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D0043" w:rsidR="00360D9D" w:rsidP="00360D9D" w:rsidRDefault="0012257B" w14:paraId="6227E694" w14:textId="23174262">
      <w:pPr>
        <w:pStyle w:val="ListParagraph"/>
        <w:spacing w:after="0" w:line="240" w:lineRule="auto"/>
        <w:ind w:left="0"/>
        <w:contextualSpacing w:val="0"/>
        <w:jc w:val="center"/>
        <w:rPr>
          <w:rFonts w:ascii="Times New Roman" w:hAnsi="Times New Roman"/>
          <w:b/>
          <w:bCs/>
        </w:rPr>
      </w:pPr>
      <w:r w:rsidRPr="0012257B">
        <w:rPr>
          <w:rFonts w:ascii="Times New Roman" w:hAnsi="Times New Roman"/>
          <w:b/>
          <w:bCs/>
          <w:sz w:val="36"/>
          <w:szCs w:val="36"/>
        </w:rPr>
        <w:t>RESEARCH PROTOCOL</w:t>
      </w:r>
    </w:p>
    <w:p w:rsidRPr="00AD0043" w:rsidR="00360D9D" w:rsidP="00360D9D" w:rsidRDefault="00360D9D" w14:paraId="2FC5A33E" w14:textId="77777777">
      <w:pPr>
        <w:pStyle w:val="ListParagraph"/>
        <w:spacing w:after="0" w:line="240" w:lineRule="auto"/>
        <w:ind w:left="0"/>
        <w:contextualSpacing w:val="0"/>
        <w:jc w:val="center"/>
        <w:rPr>
          <w:rFonts w:ascii="Times New Roman" w:hAnsi="Times New Roman"/>
          <w:b/>
          <w:bCs/>
        </w:rPr>
      </w:pPr>
    </w:p>
    <w:p w:rsidR="00252C5D" w:rsidP="00360D9D" w:rsidRDefault="00360D9D" w14:paraId="6007C9F0" w14:textId="1DCE24FC">
      <w:pPr>
        <w:autoSpaceDE w:val="0"/>
        <w:autoSpaceDN w:val="0"/>
        <w:adjustRightInd w:val="0"/>
        <w:spacing w:after="0" w:line="240" w:lineRule="auto"/>
        <w:jc w:val="center"/>
        <w:rPr>
          <w:rFonts w:ascii="Times New Roman" w:hAnsi="Times New Roman" w:cs="Times New Roman"/>
          <w:b/>
          <w:bCs/>
          <w:sz w:val="28"/>
          <w:szCs w:val="28"/>
        </w:rPr>
      </w:pPr>
      <w:r w:rsidRPr="00252C5D">
        <w:rPr>
          <w:rFonts w:ascii="Times New Roman" w:hAnsi="Times New Roman" w:cs="Times New Roman"/>
          <w:b/>
          <w:bCs/>
          <w:sz w:val="28"/>
          <w:szCs w:val="28"/>
        </w:rPr>
        <w:t>Evaluation of TransLife Center</w:t>
      </w:r>
      <w:r w:rsidR="00252C5D">
        <w:rPr>
          <w:rFonts w:ascii="Times New Roman" w:hAnsi="Times New Roman" w:cs="Times New Roman"/>
          <w:b/>
          <w:bCs/>
          <w:sz w:val="28"/>
          <w:szCs w:val="28"/>
        </w:rPr>
        <w:t xml:space="preserve"> (TLC)</w:t>
      </w:r>
      <w:r w:rsidRPr="00252C5D">
        <w:rPr>
          <w:rFonts w:ascii="Times New Roman" w:hAnsi="Times New Roman" w:cs="Times New Roman"/>
          <w:b/>
          <w:bCs/>
          <w:sz w:val="28"/>
          <w:szCs w:val="28"/>
        </w:rPr>
        <w:t xml:space="preserve">: </w:t>
      </w:r>
    </w:p>
    <w:p w:rsidRPr="00252C5D" w:rsidR="00360D9D" w:rsidP="00360D9D" w:rsidRDefault="00360D9D" w14:paraId="4C145571" w14:textId="25DADDD2">
      <w:pPr>
        <w:autoSpaceDE w:val="0"/>
        <w:autoSpaceDN w:val="0"/>
        <w:adjustRightInd w:val="0"/>
        <w:spacing w:after="0" w:line="240" w:lineRule="auto"/>
        <w:jc w:val="center"/>
        <w:rPr>
          <w:rFonts w:ascii="Times New Roman" w:hAnsi="Times New Roman" w:cs="Times New Roman"/>
          <w:b/>
          <w:bCs/>
          <w:sz w:val="28"/>
          <w:szCs w:val="28"/>
        </w:rPr>
      </w:pPr>
      <w:r w:rsidRPr="00252C5D">
        <w:rPr>
          <w:rFonts w:ascii="Times New Roman" w:hAnsi="Times New Roman" w:cs="Times New Roman"/>
          <w:b/>
          <w:bCs/>
          <w:sz w:val="28"/>
          <w:szCs w:val="28"/>
        </w:rPr>
        <w:t>A Locally-Developed Combination Prevention</w:t>
      </w:r>
    </w:p>
    <w:p w:rsidRPr="00252C5D" w:rsidR="00360D9D" w:rsidP="00360D9D" w:rsidRDefault="00360D9D" w14:paraId="431EBAAD" w14:textId="77777777">
      <w:pPr>
        <w:pStyle w:val="ListParagraph"/>
        <w:spacing w:after="0" w:line="240" w:lineRule="auto"/>
        <w:ind w:left="0"/>
        <w:contextualSpacing w:val="0"/>
        <w:jc w:val="center"/>
        <w:rPr>
          <w:rFonts w:ascii="Times New Roman" w:hAnsi="Times New Roman"/>
          <w:bCs/>
          <w:sz w:val="28"/>
          <w:szCs w:val="28"/>
        </w:rPr>
      </w:pPr>
      <w:r w:rsidRPr="00252C5D">
        <w:rPr>
          <w:rFonts w:ascii="Times New Roman" w:hAnsi="Times New Roman"/>
          <w:b/>
          <w:bCs/>
          <w:sz w:val="28"/>
          <w:szCs w:val="28"/>
        </w:rPr>
        <w:t>Intervention for Transgender Women at High Risk of HIV Infection</w:t>
      </w:r>
    </w:p>
    <w:p w:rsidRPr="00252C5D" w:rsidR="00360D9D" w:rsidP="00360D9D" w:rsidRDefault="00360D9D" w14:paraId="0CEC4489" w14:textId="77777777">
      <w:pPr>
        <w:pStyle w:val="ListParagraph"/>
        <w:spacing w:after="0" w:line="240" w:lineRule="auto"/>
        <w:ind w:left="0"/>
        <w:contextualSpacing w:val="0"/>
        <w:rPr>
          <w:rFonts w:ascii="Times New Roman" w:hAnsi="Times New Roman"/>
          <w:bCs/>
          <w:sz w:val="28"/>
          <w:szCs w:val="28"/>
        </w:rPr>
      </w:pPr>
    </w:p>
    <w:p w:rsidRPr="00AD0043" w:rsidR="00360D9D" w:rsidP="00360D9D" w:rsidRDefault="00360D9D" w14:paraId="7598C7E2" w14:textId="77777777">
      <w:pPr>
        <w:pStyle w:val="ListParagraph"/>
        <w:spacing w:after="0" w:line="240" w:lineRule="auto"/>
        <w:ind w:left="360"/>
        <w:contextualSpacing w:val="0"/>
        <w:jc w:val="center"/>
        <w:rPr>
          <w:rFonts w:ascii="Times New Roman" w:hAnsi="Times New Roman"/>
          <w:bCs/>
        </w:rPr>
      </w:pPr>
    </w:p>
    <w:p w:rsidRPr="00252C5D" w:rsidR="00360D9D" w:rsidP="00360D9D" w:rsidRDefault="0012257B" w14:paraId="01390F88" w14:textId="194AFE22">
      <w:pPr>
        <w:pStyle w:val="ListParagraph"/>
        <w:spacing w:after="0" w:line="240" w:lineRule="auto"/>
        <w:ind w:left="0"/>
        <w:contextualSpacing w:val="0"/>
        <w:rPr>
          <w:rFonts w:ascii="Times New Roman" w:hAnsi="Times New Roman"/>
          <w:bCs/>
          <w:sz w:val="28"/>
          <w:szCs w:val="28"/>
        </w:rPr>
      </w:pPr>
      <w:r w:rsidRPr="00252C5D">
        <w:rPr>
          <w:rFonts w:ascii="Times New Roman" w:hAnsi="Times New Roman"/>
          <w:bCs/>
          <w:sz w:val="28"/>
          <w:szCs w:val="28"/>
        </w:rPr>
        <w:t xml:space="preserve">Sponsor: </w:t>
      </w:r>
      <w:r w:rsidRPr="00252C5D">
        <w:rPr>
          <w:rFonts w:ascii="Times New Roman" w:hAnsi="Times New Roman"/>
          <w:bCs/>
          <w:sz w:val="28"/>
          <w:szCs w:val="28"/>
        </w:rPr>
        <w:tab/>
      </w:r>
      <w:r w:rsidRPr="00252C5D" w:rsidR="00252C5D">
        <w:rPr>
          <w:rFonts w:ascii="Times New Roman" w:hAnsi="Times New Roman"/>
          <w:bCs/>
          <w:sz w:val="28"/>
          <w:szCs w:val="28"/>
        </w:rPr>
        <w:tab/>
      </w:r>
      <w:r w:rsidRPr="00252C5D" w:rsidR="00360D9D">
        <w:rPr>
          <w:rFonts w:ascii="Times New Roman" w:hAnsi="Times New Roman"/>
          <w:bCs/>
          <w:sz w:val="28"/>
          <w:szCs w:val="28"/>
        </w:rPr>
        <w:t>Centers for Disease Control and Prevention</w:t>
      </w:r>
      <w:r w:rsidRPr="00252C5D" w:rsidR="00A44762">
        <w:rPr>
          <w:rFonts w:ascii="Times New Roman" w:hAnsi="Times New Roman"/>
          <w:bCs/>
          <w:sz w:val="28"/>
          <w:szCs w:val="28"/>
        </w:rPr>
        <w:t xml:space="preserve"> (CDC)</w:t>
      </w:r>
    </w:p>
    <w:p w:rsidRPr="00252C5D" w:rsidR="0012257B" w:rsidP="00360D9D" w:rsidRDefault="0012257B" w14:paraId="38103FBC" w14:textId="77777777">
      <w:pPr>
        <w:pStyle w:val="ListParagraph"/>
        <w:spacing w:after="0" w:line="240" w:lineRule="auto"/>
        <w:ind w:left="0"/>
        <w:contextualSpacing w:val="0"/>
        <w:rPr>
          <w:rFonts w:ascii="Times New Roman" w:hAnsi="Times New Roman"/>
          <w:bCs/>
          <w:sz w:val="28"/>
          <w:szCs w:val="28"/>
        </w:rPr>
      </w:pPr>
    </w:p>
    <w:p w:rsidRPr="00252C5D" w:rsidR="00252C5D" w:rsidP="00252C5D" w:rsidRDefault="00252C5D" w14:paraId="1569242E" w14:textId="77777777">
      <w:pPr>
        <w:pStyle w:val="ListParagraph"/>
        <w:spacing w:after="0" w:line="240" w:lineRule="auto"/>
        <w:ind w:left="0"/>
        <w:contextualSpacing w:val="0"/>
        <w:rPr>
          <w:rFonts w:ascii="Times New Roman" w:hAnsi="Times New Roman"/>
          <w:bCs/>
          <w:sz w:val="28"/>
          <w:szCs w:val="28"/>
        </w:rPr>
      </w:pPr>
      <w:r w:rsidRPr="00252C5D">
        <w:rPr>
          <w:rFonts w:ascii="Times New Roman" w:hAnsi="Times New Roman"/>
          <w:bCs/>
          <w:sz w:val="28"/>
          <w:szCs w:val="28"/>
        </w:rPr>
        <w:t>Grant #:</w:t>
      </w:r>
      <w:r w:rsidRPr="00252C5D">
        <w:rPr>
          <w:rFonts w:ascii="Times New Roman" w:hAnsi="Times New Roman"/>
          <w:bCs/>
          <w:sz w:val="28"/>
          <w:szCs w:val="28"/>
        </w:rPr>
        <w:tab/>
      </w:r>
      <w:r w:rsidRPr="00252C5D">
        <w:rPr>
          <w:rFonts w:ascii="Times New Roman" w:hAnsi="Times New Roman"/>
          <w:bCs/>
          <w:sz w:val="28"/>
          <w:szCs w:val="28"/>
        </w:rPr>
        <w:tab/>
        <w:t>U01PS005140</w:t>
      </w:r>
    </w:p>
    <w:p w:rsidR="00252C5D" w:rsidP="00360D9D" w:rsidRDefault="00252C5D" w14:paraId="7D9DA2D1" w14:textId="77777777">
      <w:pPr>
        <w:pStyle w:val="ListParagraph"/>
        <w:spacing w:after="0" w:line="240" w:lineRule="auto"/>
        <w:ind w:left="0"/>
        <w:contextualSpacing w:val="0"/>
        <w:rPr>
          <w:rFonts w:ascii="Times New Roman" w:hAnsi="Times New Roman"/>
          <w:bCs/>
          <w:sz w:val="28"/>
          <w:szCs w:val="28"/>
        </w:rPr>
      </w:pPr>
    </w:p>
    <w:p w:rsidRPr="00252C5D" w:rsidR="0012257B" w:rsidP="00360D9D" w:rsidRDefault="00360D9D" w14:paraId="142D3274" w14:textId="77777777">
      <w:pPr>
        <w:pStyle w:val="ListParagraph"/>
        <w:spacing w:after="0" w:line="240" w:lineRule="auto"/>
        <w:ind w:left="0"/>
        <w:contextualSpacing w:val="0"/>
        <w:rPr>
          <w:rFonts w:ascii="Times New Roman" w:hAnsi="Times New Roman"/>
          <w:bCs/>
          <w:sz w:val="28"/>
          <w:szCs w:val="28"/>
        </w:rPr>
      </w:pPr>
      <w:r w:rsidRPr="00252C5D">
        <w:rPr>
          <w:rFonts w:ascii="Times New Roman" w:hAnsi="Times New Roman"/>
          <w:bCs/>
          <w:sz w:val="28"/>
          <w:szCs w:val="28"/>
        </w:rPr>
        <w:t xml:space="preserve">Awardee: </w:t>
      </w:r>
      <w:r w:rsidRPr="00252C5D" w:rsidR="0012257B">
        <w:rPr>
          <w:rFonts w:ascii="Times New Roman" w:hAnsi="Times New Roman"/>
          <w:bCs/>
          <w:sz w:val="28"/>
          <w:szCs w:val="28"/>
        </w:rPr>
        <w:tab/>
      </w:r>
      <w:r w:rsidRPr="00252C5D" w:rsidR="0012257B">
        <w:rPr>
          <w:rFonts w:ascii="Times New Roman" w:hAnsi="Times New Roman"/>
          <w:bCs/>
          <w:sz w:val="28"/>
          <w:szCs w:val="28"/>
        </w:rPr>
        <w:tab/>
      </w:r>
      <w:r w:rsidRPr="00252C5D">
        <w:rPr>
          <w:rFonts w:ascii="Times New Roman" w:hAnsi="Times New Roman"/>
          <w:bCs/>
          <w:sz w:val="28"/>
          <w:szCs w:val="28"/>
        </w:rPr>
        <w:t>Chicago House and Social Service Agency (Chicago House)</w:t>
      </w:r>
    </w:p>
    <w:p w:rsidRPr="00252C5D" w:rsidR="0012257B" w:rsidP="00360D9D" w:rsidRDefault="0012257B" w14:paraId="6269D50E" w14:textId="77777777">
      <w:pPr>
        <w:pStyle w:val="ListParagraph"/>
        <w:spacing w:after="0" w:line="240" w:lineRule="auto"/>
        <w:ind w:left="0"/>
        <w:contextualSpacing w:val="0"/>
        <w:rPr>
          <w:rFonts w:ascii="Times New Roman" w:hAnsi="Times New Roman"/>
          <w:bCs/>
          <w:sz w:val="28"/>
          <w:szCs w:val="28"/>
        </w:rPr>
      </w:pPr>
    </w:p>
    <w:p w:rsidR="00252C5D" w:rsidP="0012257B" w:rsidRDefault="00360D9D" w14:paraId="70E50F89" w14:textId="08A7EF03">
      <w:pPr>
        <w:pStyle w:val="ListParagraph"/>
        <w:spacing w:after="0" w:line="240" w:lineRule="auto"/>
        <w:ind w:left="2160" w:hanging="2160"/>
        <w:contextualSpacing w:val="0"/>
        <w:rPr>
          <w:rFonts w:ascii="Times New Roman" w:hAnsi="Times New Roman"/>
          <w:bCs/>
          <w:sz w:val="28"/>
          <w:szCs w:val="28"/>
        </w:rPr>
      </w:pPr>
      <w:r w:rsidRPr="00252C5D">
        <w:rPr>
          <w:rFonts w:ascii="Times New Roman" w:hAnsi="Times New Roman"/>
          <w:bCs/>
          <w:sz w:val="28"/>
          <w:szCs w:val="28"/>
        </w:rPr>
        <w:t>Subawardee</w:t>
      </w:r>
      <w:r w:rsidR="00252C5D">
        <w:rPr>
          <w:rFonts w:ascii="Times New Roman" w:hAnsi="Times New Roman"/>
          <w:bCs/>
          <w:sz w:val="28"/>
          <w:szCs w:val="28"/>
        </w:rPr>
        <w:t>s</w:t>
      </w:r>
      <w:r w:rsidRPr="00252C5D">
        <w:rPr>
          <w:rFonts w:ascii="Times New Roman" w:hAnsi="Times New Roman"/>
          <w:bCs/>
          <w:sz w:val="28"/>
          <w:szCs w:val="28"/>
        </w:rPr>
        <w:t xml:space="preserve">: </w:t>
      </w:r>
      <w:r w:rsidRPr="00252C5D" w:rsidR="0012257B">
        <w:rPr>
          <w:rFonts w:ascii="Times New Roman" w:hAnsi="Times New Roman"/>
          <w:bCs/>
          <w:sz w:val="28"/>
          <w:szCs w:val="28"/>
        </w:rPr>
        <w:tab/>
      </w:r>
      <w:r w:rsidRPr="00252C5D">
        <w:rPr>
          <w:rFonts w:ascii="Times New Roman" w:hAnsi="Times New Roman"/>
          <w:bCs/>
          <w:sz w:val="28"/>
          <w:szCs w:val="28"/>
        </w:rPr>
        <w:t>Ann &amp; Robert H. Lurie Children’s Hospital of Chicago (Lurie Children’s)</w:t>
      </w:r>
    </w:p>
    <w:p w:rsidRPr="00252C5D" w:rsidR="00360D9D" w:rsidP="00252C5D" w:rsidRDefault="00A44762" w14:paraId="27CB269A" w14:textId="5195E52F">
      <w:pPr>
        <w:pStyle w:val="ListParagraph"/>
        <w:spacing w:after="0" w:line="240" w:lineRule="auto"/>
        <w:ind w:left="2160"/>
        <w:contextualSpacing w:val="0"/>
        <w:rPr>
          <w:rFonts w:ascii="Times New Roman" w:hAnsi="Times New Roman"/>
          <w:bCs/>
          <w:sz w:val="28"/>
          <w:szCs w:val="28"/>
        </w:rPr>
      </w:pPr>
      <w:r w:rsidRPr="00252C5D">
        <w:rPr>
          <w:rFonts w:ascii="Times New Roman" w:hAnsi="Times New Roman"/>
          <w:bCs/>
          <w:sz w:val="28"/>
          <w:szCs w:val="28"/>
        </w:rPr>
        <w:t>University of Chicago</w:t>
      </w:r>
      <w:r w:rsidR="00252C5D">
        <w:rPr>
          <w:rFonts w:ascii="Times New Roman" w:hAnsi="Times New Roman"/>
          <w:bCs/>
          <w:sz w:val="28"/>
          <w:szCs w:val="28"/>
        </w:rPr>
        <w:t xml:space="preserve"> (U</w:t>
      </w:r>
      <w:r w:rsidR="00BE58C4">
        <w:rPr>
          <w:rFonts w:ascii="Times New Roman" w:hAnsi="Times New Roman"/>
          <w:bCs/>
          <w:sz w:val="28"/>
          <w:szCs w:val="28"/>
        </w:rPr>
        <w:t xml:space="preserve"> of </w:t>
      </w:r>
      <w:r w:rsidR="00252C5D">
        <w:rPr>
          <w:rFonts w:ascii="Times New Roman" w:hAnsi="Times New Roman"/>
          <w:bCs/>
          <w:sz w:val="28"/>
          <w:szCs w:val="28"/>
        </w:rPr>
        <w:t>C)</w:t>
      </w:r>
    </w:p>
    <w:p w:rsidRPr="00252C5D" w:rsidR="0012257B" w:rsidP="00360D9D" w:rsidRDefault="0012257B" w14:paraId="7A8195A7" w14:textId="77777777">
      <w:pPr>
        <w:pStyle w:val="ListParagraph"/>
        <w:spacing w:after="0" w:line="240" w:lineRule="auto"/>
        <w:ind w:left="0"/>
        <w:contextualSpacing w:val="0"/>
        <w:rPr>
          <w:rFonts w:ascii="Times New Roman" w:hAnsi="Times New Roman"/>
          <w:bCs/>
          <w:sz w:val="28"/>
          <w:szCs w:val="28"/>
        </w:rPr>
      </w:pPr>
    </w:p>
    <w:p w:rsidR="00360D9D" w:rsidP="00360D9D" w:rsidRDefault="008B11A1" w14:paraId="3794A9C3" w14:textId="36CF9981">
      <w:pPr>
        <w:pStyle w:val="ListParagraph"/>
        <w:spacing w:after="0" w:line="240" w:lineRule="auto"/>
        <w:ind w:left="0"/>
        <w:contextualSpacing w:val="0"/>
        <w:rPr>
          <w:rFonts w:ascii="Times New Roman" w:hAnsi="Times New Roman"/>
          <w:bCs/>
          <w:sz w:val="28"/>
          <w:szCs w:val="28"/>
        </w:rPr>
      </w:pPr>
      <w:r w:rsidRPr="00252C5D">
        <w:rPr>
          <w:rFonts w:ascii="Times New Roman" w:hAnsi="Times New Roman"/>
          <w:bCs/>
          <w:sz w:val="28"/>
          <w:szCs w:val="28"/>
        </w:rPr>
        <w:t xml:space="preserve">Grant period: </w:t>
      </w:r>
      <w:r w:rsidRPr="00252C5D" w:rsidR="0012257B">
        <w:rPr>
          <w:rFonts w:ascii="Times New Roman" w:hAnsi="Times New Roman"/>
          <w:bCs/>
          <w:sz w:val="28"/>
          <w:szCs w:val="28"/>
        </w:rPr>
        <w:tab/>
      </w:r>
      <w:r w:rsidR="00252C5D">
        <w:rPr>
          <w:rFonts w:ascii="Times New Roman" w:hAnsi="Times New Roman"/>
          <w:bCs/>
          <w:sz w:val="28"/>
          <w:szCs w:val="28"/>
        </w:rPr>
        <w:t xml:space="preserve">September 30, 2016 – </w:t>
      </w:r>
      <w:r w:rsidR="00CC5FFB">
        <w:rPr>
          <w:rFonts w:ascii="Times New Roman" w:hAnsi="Times New Roman"/>
          <w:bCs/>
          <w:sz w:val="28"/>
          <w:szCs w:val="28"/>
        </w:rPr>
        <w:t xml:space="preserve">December </w:t>
      </w:r>
      <w:r w:rsidR="00252C5D">
        <w:rPr>
          <w:rFonts w:ascii="Times New Roman" w:hAnsi="Times New Roman"/>
          <w:bCs/>
          <w:sz w:val="28"/>
          <w:szCs w:val="28"/>
        </w:rPr>
        <w:t>29, 202</w:t>
      </w:r>
      <w:r w:rsidR="00CC5FFB">
        <w:rPr>
          <w:rFonts w:ascii="Times New Roman" w:hAnsi="Times New Roman"/>
          <w:bCs/>
          <w:sz w:val="28"/>
          <w:szCs w:val="28"/>
        </w:rPr>
        <w:t>1</w:t>
      </w:r>
    </w:p>
    <w:p w:rsidR="00252C5D" w:rsidP="00360D9D" w:rsidRDefault="00252C5D" w14:paraId="332BFDFE" w14:textId="77777777">
      <w:pPr>
        <w:pStyle w:val="ListParagraph"/>
        <w:spacing w:after="0" w:line="240" w:lineRule="auto"/>
        <w:ind w:left="0"/>
        <w:contextualSpacing w:val="0"/>
        <w:rPr>
          <w:rFonts w:ascii="Times New Roman" w:hAnsi="Times New Roman"/>
          <w:bCs/>
          <w:sz w:val="28"/>
          <w:szCs w:val="28"/>
        </w:rPr>
      </w:pPr>
    </w:p>
    <w:p w:rsidRPr="00252C5D" w:rsidR="00252C5D" w:rsidP="00360D9D" w:rsidRDefault="00252C5D" w14:paraId="39BBC3AE" w14:textId="0502D1ED">
      <w:pPr>
        <w:pStyle w:val="ListParagraph"/>
        <w:spacing w:after="0" w:line="240" w:lineRule="auto"/>
        <w:ind w:left="0"/>
        <w:contextualSpacing w:val="0"/>
        <w:rPr>
          <w:rFonts w:ascii="Times New Roman" w:hAnsi="Times New Roman"/>
          <w:bCs/>
          <w:sz w:val="28"/>
          <w:szCs w:val="28"/>
        </w:rPr>
      </w:pPr>
      <w:r>
        <w:rPr>
          <w:rFonts w:ascii="Times New Roman" w:hAnsi="Times New Roman"/>
          <w:bCs/>
          <w:sz w:val="28"/>
          <w:szCs w:val="28"/>
        </w:rPr>
        <w:t>Protocol version:</w:t>
      </w:r>
      <w:r>
        <w:rPr>
          <w:rFonts w:ascii="Times New Roman" w:hAnsi="Times New Roman"/>
          <w:bCs/>
          <w:sz w:val="28"/>
          <w:szCs w:val="28"/>
        </w:rPr>
        <w:tab/>
      </w:r>
      <w:r w:rsidR="00EF5A5F">
        <w:rPr>
          <w:rFonts w:ascii="Times New Roman" w:hAnsi="Times New Roman"/>
          <w:bCs/>
          <w:sz w:val="28"/>
          <w:szCs w:val="28"/>
        </w:rPr>
        <w:t xml:space="preserve">Version </w:t>
      </w:r>
      <w:r w:rsidR="00A22439">
        <w:rPr>
          <w:rFonts w:ascii="Times New Roman" w:hAnsi="Times New Roman"/>
          <w:bCs/>
          <w:sz w:val="28"/>
          <w:szCs w:val="28"/>
        </w:rPr>
        <w:t>8</w:t>
      </w:r>
      <w:r w:rsidR="00EF5A5F">
        <w:rPr>
          <w:rFonts w:ascii="Times New Roman" w:hAnsi="Times New Roman"/>
          <w:bCs/>
          <w:sz w:val="28"/>
          <w:szCs w:val="28"/>
        </w:rPr>
        <w:t>,</w:t>
      </w:r>
      <w:r w:rsidR="00DB5565">
        <w:rPr>
          <w:rFonts w:ascii="Times New Roman" w:hAnsi="Times New Roman"/>
          <w:bCs/>
          <w:sz w:val="28"/>
          <w:szCs w:val="28"/>
        </w:rPr>
        <w:t xml:space="preserve"> September 21, 2020</w:t>
      </w:r>
    </w:p>
    <w:p w:rsidR="0012257B" w:rsidP="00360D9D" w:rsidRDefault="0012257B" w14:paraId="4F200972" w14:textId="77777777">
      <w:pPr>
        <w:pStyle w:val="ListParagraph"/>
        <w:spacing w:after="0" w:line="240" w:lineRule="auto"/>
        <w:ind w:left="0"/>
        <w:contextualSpacing w:val="0"/>
        <w:rPr>
          <w:rFonts w:ascii="Times New Roman" w:hAnsi="Times New Roman"/>
          <w:bCs/>
        </w:rPr>
      </w:pPr>
    </w:p>
    <w:p w:rsidR="0000098B" w:rsidP="00360D9D" w:rsidRDefault="0000098B" w14:paraId="57708070" w14:textId="77777777">
      <w:pPr>
        <w:pStyle w:val="ListParagraph"/>
        <w:spacing w:after="0" w:line="240" w:lineRule="auto"/>
        <w:ind w:left="0"/>
        <w:contextualSpacing w:val="0"/>
        <w:rPr>
          <w:rFonts w:ascii="Times New Roman" w:hAnsi="Times New Roman"/>
          <w:bCs/>
        </w:rPr>
      </w:pPr>
    </w:p>
    <w:p w:rsidRPr="00AD0043" w:rsidR="008B11A1" w:rsidP="00360D9D" w:rsidRDefault="008B11A1" w14:paraId="5D4160C9" w14:textId="77777777">
      <w:pPr>
        <w:pStyle w:val="ListParagraph"/>
        <w:spacing w:after="0" w:line="240" w:lineRule="auto"/>
        <w:ind w:left="0"/>
        <w:contextualSpacing w:val="0"/>
        <w:rPr>
          <w:rFonts w:ascii="Times New Roman" w:hAnsi="Times New Roman"/>
          <w:bCs/>
        </w:rPr>
      </w:pPr>
    </w:p>
    <w:p w:rsidRPr="00AD0043" w:rsidR="008B11A1" w:rsidP="00360D9D" w:rsidRDefault="008B11A1" w14:paraId="302AF75B" w14:textId="77777777">
      <w:pPr>
        <w:pStyle w:val="ListParagraph"/>
        <w:spacing w:after="0" w:line="240" w:lineRule="auto"/>
        <w:ind w:left="0"/>
        <w:contextualSpacing w:val="0"/>
        <w:rPr>
          <w:rFonts w:ascii="Times New Roman" w:hAnsi="Times New Roman"/>
          <w:bCs/>
        </w:rPr>
      </w:pPr>
    </w:p>
    <w:p w:rsidR="008C3214" w:rsidRDefault="008C3214" w14:paraId="7237E62F" w14:textId="77777777">
      <w:pPr>
        <w:rPr>
          <w:rFonts w:ascii="Times New Roman" w:hAnsi="Times New Roman" w:cs="Times New Roman"/>
          <w:b/>
        </w:rPr>
      </w:pPr>
      <w:r>
        <w:rPr>
          <w:rFonts w:ascii="Times New Roman" w:hAnsi="Times New Roman" w:cs="Times New Roman"/>
          <w:b/>
        </w:rPr>
        <w:br w:type="page"/>
      </w:r>
    </w:p>
    <w:p w:rsidRPr="007C7C2E" w:rsidR="008C3214" w:rsidP="007C7C2E" w:rsidRDefault="008C3214" w14:paraId="054E2036" w14:textId="77777777">
      <w:pPr>
        <w:jc w:val="center"/>
        <w:rPr>
          <w:rFonts w:ascii="Times New Roman" w:hAnsi="Times New Roman" w:cs="Times New Roman"/>
          <w:b/>
          <w:sz w:val="28"/>
          <w:szCs w:val="28"/>
        </w:rPr>
      </w:pPr>
      <w:r w:rsidRPr="007C7C2E">
        <w:rPr>
          <w:rFonts w:ascii="Times New Roman" w:hAnsi="Times New Roman" w:cs="Times New Roman"/>
          <w:b/>
          <w:sz w:val="28"/>
          <w:szCs w:val="28"/>
        </w:rPr>
        <w:lastRenderedPageBreak/>
        <w:t>TABLE OF CONTENTS</w:t>
      </w:r>
    </w:p>
    <w:p w:rsidRPr="00F11C43" w:rsidR="00F11C43" w:rsidP="005C34DA" w:rsidRDefault="00252C5D" w14:paraId="7E823DDE" w14:textId="70683578">
      <w:pPr>
        <w:pStyle w:val="ListParagraph"/>
        <w:numPr>
          <w:ilvl w:val="0"/>
          <w:numId w:val="3"/>
        </w:numPr>
        <w:tabs>
          <w:tab w:val="right" w:leader="dot" w:pos="8640"/>
        </w:tabs>
        <w:rPr>
          <w:rFonts w:ascii="Times New Roman" w:hAnsi="Times New Roman"/>
          <w:b/>
        </w:rPr>
      </w:pPr>
      <w:r>
        <w:rPr>
          <w:rFonts w:ascii="Times New Roman" w:hAnsi="Times New Roman"/>
          <w:b/>
        </w:rPr>
        <w:t>PROJECT OVERVIEW</w:t>
      </w:r>
      <w:r w:rsidR="005C34DA">
        <w:rPr>
          <w:rFonts w:ascii="Times New Roman" w:hAnsi="Times New Roman"/>
          <w:b/>
        </w:rPr>
        <w:tab/>
        <w:t>2</w:t>
      </w:r>
    </w:p>
    <w:p w:rsidR="00F11C43" w:rsidP="000A00E9" w:rsidRDefault="00F11C43" w14:paraId="66B57EB7" w14:textId="70F891C1">
      <w:pPr>
        <w:pStyle w:val="ListParagraph"/>
        <w:numPr>
          <w:ilvl w:val="1"/>
          <w:numId w:val="3"/>
        </w:numPr>
        <w:tabs>
          <w:tab w:val="right" w:leader="dot" w:pos="720"/>
          <w:tab w:val="right" w:leader="dot" w:pos="8640"/>
        </w:tabs>
        <w:rPr>
          <w:rFonts w:ascii="Times New Roman" w:hAnsi="Times New Roman"/>
          <w:b/>
        </w:rPr>
      </w:pPr>
      <w:r w:rsidRPr="00252C5D">
        <w:rPr>
          <w:rFonts w:ascii="Times New Roman" w:hAnsi="Times New Roman"/>
          <w:b/>
        </w:rPr>
        <w:t>Project Title</w:t>
      </w:r>
      <w:r w:rsidR="000A00E9">
        <w:rPr>
          <w:rFonts w:ascii="Times New Roman" w:hAnsi="Times New Roman"/>
          <w:b/>
        </w:rPr>
        <w:tab/>
        <w:t>2</w:t>
      </w:r>
    </w:p>
    <w:p w:rsidR="00F11C43" w:rsidP="000A00E9" w:rsidRDefault="00F11C43" w14:paraId="229DA241" w14:textId="6E034FEE">
      <w:pPr>
        <w:pStyle w:val="ListParagraph"/>
        <w:numPr>
          <w:ilvl w:val="1"/>
          <w:numId w:val="3"/>
        </w:numPr>
        <w:tabs>
          <w:tab w:val="right" w:leader="dot" w:pos="8640"/>
        </w:tabs>
        <w:rPr>
          <w:rFonts w:ascii="Times New Roman" w:hAnsi="Times New Roman"/>
          <w:b/>
        </w:rPr>
      </w:pPr>
      <w:r w:rsidRPr="00252C5D">
        <w:rPr>
          <w:rFonts w:ascii="Times New Roman" w:hAnsi="Times New Roman"/>
          <w:b/>
        </w:rPr>
        <w:t>Protocol Summary</w:t>
      </w:r>
      <w:r w:rsidR="000A00E9">
        <w:rPr>
          <w:rFonts w:ascii="Times New Roman" w:hAnsi="Times New Roman"/>
          <w:b/>
        </w:rPr>
        <w:tab/>
        <w:t>2</w:t>
      </w:r>
    </w:p>
    <w:p w:rsidR="00F11C43" w:rsidP="000A00E9" w:rsidRDefault="00F11C43" w14:paraId="46BAB80D" w14:textId="78B12C6E">
      <w:pPr>
        <w:pStyle w:val="ListParagraph"/>
        <w:numPr>
          <w:ilvl w:val="1"/>
          <w:numId w:val="3"/>
        </w:numPr>
        <w:tabs>
          <w:tab w:val="right" w:leader="dot" w:pos="8640"/>
        </w:tabs>
        <w:rPr>
          <w:rFonts w:ascii="Times New Roman" w:hAnsi="Times New Roman"/>
          <w:b/>
        </w:rPr>
      </w:pPr>
      <w:r w:rsidRPr="00252C5D">
        <w:rPr>
          <w:rFonts w:ascii="Times New Roman" w:hAnsi="Times New Roman"/>
          <w:b/>
        </w:rPr>
        <w:t>Roles and Responsibilities</w:t>
      </w:r>
      <w:r w:rsidR="000A00E9">
        <w:rPr>
          <w:rFonts w:ascii="Times New Roman" w:hAnsi="Times New Roman"/>
          <w:b/>
        </w:rPr>
        <w:tab/>
        <w:t>3</w:t>
      </w:r>
    </w:p>
    <w:p w:rsidR="007C7C2E" w:rsidP="000A00E9" w:rsidRDefault="007C7C2E" w14:paraId="722B976A" w14:textId="77777777">
      <w:pPr>
        <w:pStyle w:val="ListParagraph"/>
        <w:tabs>
          <w:tab w:val="right" w:leader="dot" w:pos="8640"/>
        </w:tabs>
        <w:ind w:left="1440"/>
        <w:rPr>
          <w:rFonts w:ascii="Times New Roman" w:hAnsi="Times New Roman"/>
          <w:b/>
        </w:rPr>
      </w:pPr>
    </w:p>
    <w:p w:rsidR="00F11C43" w:rsidP="000A00E9" w:rsidRDefault="00252C5D" w14:paraId="4C459999" w14:textId="45FB2566">
      <w:pPr>
        <w:pStyle w:val="ListParagraph"/>
        <w:numPr>
          <w:ilvl w:val="0"/>
          <w:numId w:val="3"/>
        </w:numPr>
        <w:tabs>
          <w:tab w:val="right" w:leader="dot" w:pos="8640"/>
        </w:tabs>
        <w:rPr>
          <w:rFonts w:ascii="Times New Roman" w:hAnsi="Times New Roman"/>
          <w:b/>
        </w:rPr>
      </w:pPr>
      <w:r>
        <w:rPr>
          <w:rFonts w:ascii="Times New Roman" w:hAnsi="Times New Roman"/>
          <w:b/>
        </w:rPr>
        <w:t>INTRODUCTION</w:t>
      </w:r>
      <w:r w:rsidR="005C34DA">
        <w:rPr>
          <w:rFonts w:ascii="Times New Roman" w:hAnsi="Times New Roman"/>
          <w:b/>
        </w:rPr>
        <w:tab/>
        <w:t>4</w:t>
      </w:r>
    </w:p>
    <w:p w:rsidR="00F11C43" w:rsidP="000A00E9" w:rsidRDefault="00C35B85" w14:paraId="087437DF" w14:textId="376470A0">
      <w:pPr>
        <w:pStyle w:val="ListParagraph"/>
        <w:numPr>
          <w:ilvl w:val="1"/>
          <w:numId w:val="3"/>
        </w:numPr>
        <w:tabs>
          <w:tab w:val="right" w:leader="dot" w:pos="8640"/>
        </w:tabs>
        <w:rPr>
          <w:rFonts w:ascii="Times New Roman" w:hAnsi="Times New Roman"/>
          <w:b/>
        </w:rPr>
      </w:pPr>
      <w:r>
        <w:rPr>
          <w:rFonts w:ascii="Times New Roman" w:hAnsi="Times New Roman"/>
          <w:b/>
        </w:rPr>
        <w:t>Current S</w:t>
      </w:r>
      <w:r w:rsidR="00F11C43">
        <w:rPr>
          <w:rFonts w:ascii="Times New Roman" w:hAnsi="Times New Roman"/>
          <w:b/>
        </w:rPr>
        <w:t xml:space="preserve">tate of </w:t>
      </w:r>
      <w:r>
        <w:rPr>
          <w:rFonts w:ascii="Times New Roman" w:hAnsi="Times New Roman"/>
          <w:b/>
        </w:rPr>
        <w:t>K</w:t>
      </w:r>
      <w:r w:rsidR="00F11C43">
        <w:rPr>
          <w:rFonts w:ascii="Times New Roman" w:hAnsi="Times New Roman"/>
          <w:b/>
        </w:rPr>
        <w:t>nowledge</w:t>
      </w:r>
      <w:r w:rsidR="000A00E9">
        <w:rPr>
          <w:rFonts w:ascii="Times New Roman" w:hAnsi="Times New Roman"/>
          <w:b/>
        </w:rPr>
        <w:tab/>
        <w:t>4</w:t>
      </w:r>
    </w:p>
    <w:p w:rsidR="009A11FC" w:rsidP="000A00E9" w:rsidRDefault="009A11FC" w14:paraId="586359EB" w14:textId="1AADC0DB">
      <w:pPr>
        <w:pStyle w:val="ListParagraph"/>
        <w:numPr>
          <w:ilvl w:val="1"/>
          <w:numId w:val="3"/>
        </w:numPr>
        <w:tabs>
          <w:tab w:val="right" w:leader="dot" w:pos="8640"/>
        </w:tabs>
        <w:rPr>
          <w:rFonts w:ascii="Times New Roman" w:hAnsi="Times New Roman"/>
          <w:b/>
        </w:rPr>
      </w:pPr>
      <w:r>
        <w:rPr>
          <w:rFonts w:ascii="Times New Roman" w:hAnsi="Times New Roman"/>
          <w:b/>
        </w:rPr>
        <w:t>Justification for Study</w:t>
      </w:r>
      <w:r w:rsidR="005C34DA">
        <w:rPr>
          <w:rFonts w:ascii="Times New Roman" w:hAnsi="Times New Roman"/>
          <w:b/>
        </w:rPr>
        <w:tab/>
        <w:t>7</w:t>
      </w:r>
    </w:p>
    <w:p w:rsidR="00F11C43" w:rsidP="000A00E9" w:rsidRDefault="00F11C43" w14:paraId="67B164E9" w14:textId="36199517">
      <w:pPr>
        <w:pStyle w:val="ListParagraph"/>
        <w:numPr>
          <w:ilvl w:val="1"/>
          <w:numId w:val="3"/>
        </w:numPr>
        <w:tabs>
          <w:tab w:val="right" w:leader="dot" w:pos="8640"/>
        </w:tabs>
        <w:rPr>
          <w:rFonts w:ascii="Times New Roman" w:hAnsi="Times New Roman"/>
          <w:b/>
        </w:rPr>
      </w:pPr>
      <w:r>
        <w:rPr>
          <w:rFonts w:ascii="Times New Roman" w:hAnsi="Times New Roman"/>
          <w:b/>
        </w:rPr>
        <w:t>Study design</w:t>
      </w:r>
      <w:r w:rsidR="005C34DA">
        <w:rPr>
          <w:rFonts w:ascii="Times New Roman" w:hAnsi="Times New Roman"/>
          <w:b/>
        </w:rPr>
        <w:tab/>
        <w:t>7</w:t>
      </w:r>
    </w:p>
    <w:p w:rsidR="007C7C2E" w:rsidP="000A00E9" w:rsidRDefault="007C7C2E" w14:paraId="0D5CA9EF" w14:textId="77777777">
      <w:pPr>
        <w:pStyle w:val="ListParagraph"/>
        <w:tabs>
          <w:tab w:val="right" w:leader="dot" w:pos="8640"/>
        </w:tabs>
        <w:ind w:left="2160"/>
        <w:rPr>
          <w:rFonts w:ascii="Times New Roman" w:hAnsi="Times New Roman"/>
          <w:b/>
        </w:rPr>
      </w:pPr>
    </w:p>
    <w:p w:rsidR="00F11C43" w:rsidP="000A00E9" w:rsidRDefault="00252C5D" w14:paraId="7ADB447E" w14:textId="16E68188">
      <w:pPr>
        <w:pStyle w:val="ListParagraph"/>
        <w:numPr>
          <w:ilvl w:val="0"/>
          <w:numId w:val="3"/>
        </w:numPr>
        <w:tabs>
          <w:tab w:val="right" w:leader="dot" w:pos="8640"/>
        </w:tabs>
        <w:rPr>
          <w:rFonts w:ascii="Times New Roman" w:hAnsi="Times New Roman"/>
          <w:b/>
        </w:rPr>
      </w:pPr>
      <w:r>
        <w:rPr>
          <w:rFonts w:ascii="Times New Roman" w:hAnsi="Times New Roman"/>
          <w:b/>
        </w:rPr>
        <w:t>PROCEDURES/METHODS</w:t>
      </w:r>
      <w:r w:rsidR="005C34DA">
        <w:rPr>
          <w:rFonts w:ascii="Times New Roman" w:hAnsi="Times New Roman"/>
          <w:b/>
        </w:rPr>
        <w:tab/>
        <w:t>8</w:t>
      </w:r>
    </w:p>
    <w:p w:rsidRPr="00771D5E" w:rsidR="00FD569B" w:rsidP="000A00E9" w:rsidRDefault="00F11C43" w14:paraId="7C7FFB1D" w14:textId="5F513785">
      <w:pPr>
        <w:pStyle w:val="ListParagraph"/>
        <w:numPr>
          <w:ilvl w:val="1"/>
          <w:numId w:val="3"/>
        </w:numPr>
        <w:tabs>
          <w:tab w:val="right" w:leader="dot" w:pos="8640"/>
        </w:tabs>
        <w:rPr>
          <w:rFonts w:ascii="Times New Roman" w:hAnsi="Times New Roman"/>
          <w:b/>
        </w:rPr>
      </w:pPr>
      <w:r>
        <w:rPr>
          <w:rFonts w:ascii="Times New Roman" w:hAnsi="Times New Roman"/>
          <w:b/>
        </w:rPr>
        <w:t>Design</w:t>
      </w:r>
      <w:r w:rsidR="005C34DA">
        <w:rPr>
          <w:rFonts w:ascii="Times New Roman" w:hAnsi="Times New Roman"/>
          <w:b/>
        </w:rPr>
        <w:tab/>
        <w:t>8</w:t>
      </w:r>
    </w:p>
    <w:p w:rsidR="00F11C43" w:rsidP="000A00E9" w:rsidRDefault="00F11C43" w14:paraId="55420A7F" w14:textId="2D745461">
      <w:pPr>
        <w:pStyle w:val="ListParagraph"/>
        <w:numPr>
          <w:ilvl w:val="1"/>
          <w:numId w:val="3"/>
        </w:numPr>
        <w:tabs>
          <w:tab w:val="right" w:leader="dot" w:pos="8640"/>
        </w:tabs>
        <w:rPr>
          <w:rFonts w:ascii="Times New Roman" w:hAnsi="Times New Roman"/>
          <w:b/>
        </w:rPr>
      </w:pPr>
      <w:r>
        <w:rPr>
          <w:rFonts w:ascii="Times New Roman" w:hAnsi="Times New Roman"/>
          <w:b/>
        </w:rPr>
        <w:t>Study Population</w:t>
      </w:r>
      <w:r w:rsidR="005C34DA">
        <w:rPr>
          <w:rFonts w:ascii="Times New Roman" w:hAnsi="Times New Roman"/>
          <w:b/>
        </w:rPr>
        <w:tab/>
        <w:t>8</w:t>
      </w:r>
    </w:p>
    <w:p w:rsidR="00F11C43" w:rsidP="000A00E9" w:rsidRDefault="00F11C43" w14:paraId="5A68B3FB" w14:textId="41BE6B12">
      <w:pPr>
        <w:pStyle w:val="ListParagraph"/>
        <w:numPr>
          <w:ilvl w:val="2"/>
          <w:numId w:val="3"/>
        </w:numPr>
        <w:tabs>
          <w:tab w:val="right" w:leader="dot" w:pos="8640"/>
        </w:tabs>
        <w:rPr>
          <w:rFonts w:ascii="Times New Roman" w:hAnsi="Times New Roman"/>
          <w:b/>
        </w:rPr>
      </w:pPr>
      <w:r>
        <w:rPr>
          <w:rFonts w:ascii="Times New Roman" w:hAnsi="Times New Roman"/>
          <w:b/>
        </w:rPr>
        <w:t>Inclusion</w:t>
      </w:r>
      <w:r w:rsidR="00EB5FFE">
        <w:rPr>
          <w:rFonts w:ascii="Times New Roman" w:hAnsi="Times New Roman"/>
          <w:b/>
        </w:rPr>
        <w:t>/Exclusion</w:t>
      </w:r>
      <w:r>
        <w:rPr>
          <w:rFonts w:ascii="Times New Roman" w:hAnsi="Times New Roman"/>
          <w:b/>
        </w:rPr>
        <w:t xml:space="preserve"> Criteria</w:t>
      </w:r>
      <w:r w:rsidR="005C34DA">
        <w:rPr>
          <w:rFonts w:ascii="Times New Roman" w:hAnsi="Times New Roman"/>
          <w:b/>
        </w:rPr>
        <w:tab/>
        <w:t>9</w:t>
      </w:r>
    </w:p>
    <w:p w:rsidRPr="00EB5FFE" w:rsidR="00F11C43" w:rsidP="000A00E9" w:rsidRDefault="00F11C43" w14:paraId="5E019545" w14:textId="447DB744">
      <w:pPr>
        <w:pStyle w:val="ListParagraph"/>
        <w:numPr>
          <w:ilvl w:val="2"/>
          <w:numId w:val="3"/>
        </w:numPr>
        <w:tabs>
          <w:tab w:val="right" w:leader="dot" w:pos="8640"/>
        </w:tabs>
        <w:rPr>
          <w:rFonts w:ascii="Times New Roman" w:hAnsi="Times New Roman"/>
          <w:b/>
        </w:rPr>
      </w:pPr>
      <w:r w:rsidRPr="00EB5FFE">
        <w:rPr>
          <w:rFonts w:ascii="Times New Roman" w:hAnsi="Times New Roman"/>
          <w:b/>
        </w:rPr>
        <w:t>Sampling</w:t>
      </w:r>
      <w:r w:rsidR="005C34DA">
        <w:rPr>
          <w:rFonts w:ascii="Times New Roman" w:hAnsi="Times New Roman"/>
          <w:b/>
        </w:rPr>
        <w:tab/>
        <w:t>9</w:t>
      </w:r>
    </w:p>
    <w:p w:rsidR="00F11C43" w:rsidP="000A00E9" w:rsidRDefault="00F11C43" w14:paraId="0D844EB5" w14:textId="25BA43C4">
      <w:pPr>
        <w:pStyle w:val="ListParagraph"/>
        <w:numPr>
          <w:ilvl w:val="2"/>
          <w:numId w:val="3"/>
        </w:numPr>
        <w:tabs>
          <w:tab w:val="right" w:leader="dot" w:pos="8640"/>
        </w:tabs>
        <w:rPr>
          <w:rFonts w:ascii="Times New Roman" w:hAnsi="Times New Roman"/>
          <w:b/>
        </w:rPr>
      </w:pPr>
      <w:r>
        <w:rPr>
          <w:rFonts w:ascii="Times New Roman" w:hAnsi="Times New Roman"/>
          <w:b/>
        </w:rPr>
        <w:t>Recruitment and Enrollment</w:t>
      </w:r>
      <w:r w:rsidR="005C34DA">
        <w:rPr>
          <w:rFonts w:ascii="Times New Roman" w:hAnsi="Times New Roman"/>
          <w:b/>
        </w:rPr>
        <w:tab/>
      </w:r>
      <w:r w:rsidR="00E95995">
        <w:rPr>
          <w:rFonts w:ascii="Times New Roman" w:hAnsi="Times New Roman"/>
          <w:b/>
        </w:rPr>
        <w:t>10</w:t>
      </w:r>
    </w:p>
    <w:p w:rsidR="00F11C43" w:rsidP="000A00E9" w:rsidRDefault="00F11C43" w14:paraId="61C066CA" w14:textId="67A1460B">
      <w:pPr>
        <w:pStyle w:val="ListParagraph"/>
        <w:numPr>
          <w:ilvl w:val="1"/>
          <w:numId w:val="3"/>
        </w:numPr>
        <w:tabs>
          <w:tab w:val="right" w:leader="dot" w:pos="8640"/>
        </w:tabs>
        <w:rPr>
          <w:rFonts w:ascii="Times New Roman" w:hAnsi="Times New Roman"/>
          <w:b/>
        </w:rPr>
      </w:pPr>
      <w:r>
        <w:rPr>
          <w:rFonts w:ascii="Times New Roman" w:hAnsi="Times New Roman"/>
          <w:b/>
        </w:rPr>
        <w:t>Data Collection</w:t>
      </w:r>
      <w:r w:rsidR="005C34DA">
        <w:rPr>
          <w:rFonts w:ascii="Times New Roman" w:hAnsi="Times New Roman"/>
          <w:b/>
        </w:rPr>
        <w:tab/>
        <w:t>10</w:t>
      </w:r>
    </w:p>
    <w:p w:rsidR="00F11C43" w:rsidP="000A00E9" w:rsidRDefault="00EB5FFE" w14:paraId="088E2E1E" w14:textId="3F2B95D2">
      <w:pPr>
        <w:pStyle w:val="ListParagraph"/>
        <w:numPr>
          <w:ilvl w:val="2"/>
          <w:numId w:val="3"/>
        </w:numPr>
        <w:tabs>
          <w:tab w:val="right" w:leader="dot" w:pos="8640"/>
        </w:tabs>
        <w:rPr>
          <w:rFonts w:ascii="Times New Roman" w:hAnsi="Times New Roman"/>
          <w:b/>
        </w:rPr>
      </w:pPr>
      <w:r>
        <w:rPr>
          <w:rFonts w:ascii="Times New Roman" w:hAnsi="Times New Roman"/>
          <w:b/>
        </w:rPr>
        <w:t>Variables</w:t>
      </w:r>
      <w:r w:rsidR="005C34DA">
        <w:rPr>
          <w:rFonts w:ascii="Times New Roman" w:hAnsi="Times New Roman"/>
          <w:b/>
        </w:rPr>
        <w:tab/>
        <w:t>11</w:t>
      </w:r>
    </w:p>
    <w:p w:rsidR="00F11C43" w:rsidP="000A00E9" w:rsidRDefault="00F11C43" w14:paraId="29679024" w14:textId="75C67B6F">
      <w:pPr>
        <w:pStyle w:val="ListParagraph"/>
        <w:numPr>
          <w:ilvl w:val="2"/>
          <w:numId w:val="3"/>
        </w:numPr>
        <w:tabs>
          <w:tab w:val="right" w:leader="dot" w:pos="8640"/>
        </w:tabs>
        <w:rPr>
          <w:rFonts w:ascii="Times New Roman" w:hAnsi="Times New Roman"/>
          <w:b/>
        </w:rPr>
      </w:pPr>
      <w:r>
        <w:rPr>
          <w:rFonts w:ascii="Times New Roman" w:hAnsi="Times New Roman"/>
          <w:b/>
        </w:rPr>
        <w:t>Intervention</w:t>
      </w:r>
      <w:r w:rsidR="005C34DA">
        <w:rPr>
          <w:rFonts w:ascii="Times New Roman" w:hAnsi="Times New Roman"/>
          <w:b/>
        </w:rPr>
        <w:tab/>
        <w:t>1</w:t>
      </w:r>
      <w:r w:rsidR="00E95995">
        <w:rPr>
          <w:rFonts w:ascii="Times New Roman" w:hAnsi="Times New Roman"/>
          <w:b/>
        </w:rPr>
        <w:t>3</w:t>
      </w:r>
    </w:p>
    <w:p w:rsidR="00F11C43" w:rsidP="000A00E9" w:rsidRDefault="00F11C43" w14:paraId="47A05F65" w14:textId="3B1CA080">
      <w:pPr>
        <w:pStyle w:val="ListParagraph"/>
        <w:numPr>
          <w:ilvl w:val="1"/>
          <w:numId w:val="3"/>
        </w:numPr>
        <w:tabs>
          <w:tab w:val="right" w:leader="dot" w:pos="8640"/>
        </w:tabs>
        <w:rPr>
          <w:rFonts w:ascii="Times New Roman" w:hAnsi="Times New Roman"/>
          <w:b/>
        </w:rPr>
      </w:pPr>
      <w:r>
        <w:rPr>
          <w:rFonts w:ascii="Times New Roman" w:hAnsi="Times New Roman"/>
          <w:b/>
        </w:rPr>
        <w:t>Data Handling and Analysis</w:t>
      </w:r>
      <w:r w:rsidR="005C34DA">
        <w:rPr>
          <w:rFonts w:ascii="Times New Roman" w:hAnsi="Times New Roman"/>
          <w:b/>
        </w:rPr>
        <w:tab/>
        <w:t>13</w:t>
      </w:r>
    </w:p>
    <w:p w:rsidR="00F11C43" w:rsidP="000A00E9" w:rsidRDefault="00F11C43" w14:paraId="4B4A6A6A" w14:textId="22BD00D2">
      <w:pPr>
        <w:pStyle w:val="ListParagraph"/>
        <w:numPr>
          <w:ilvl w:val="1"/>
          <w:numId w:val="3"/>
        </w:numPr>
        <w:tabs>
          <w:tab w:val="right" w:leader="dot" w:pos="8640"/>
        </w:tabs>
        <w:rPr>
          <w:rFonts w:ascii="Times New Roman" w:hAnsi="Times New Roman"/>
          <w:b/>
        </w:rPr>
      </w:pPr>
      <w:r>
        <w:rPr>
          <w:rFonts w:ascii="Times New Roman" w:hAnsi="Times New Roman"/>
          <w:b/>
        </w:rPr>
        <w:t>Handling of Adverse Events</w:t>
      </w:r>
      <w:r w:rsidR="005C34DA">
        <w:rPr>
          <w:rFonts w:ascii="Times New Roman" w:hAnsi="Times New Roman"/>
          <w:b/>
        </w:rPr>
        <w:tab/>
        <w:t>15</w:t>
      </w:r>
    </w:p>
    <w:p w:rsidR="00DF1ED5" w:rsidP="000A00E9" w:rsidRDefault="00DF1ED5" w14:paraId="0387E02E" w14:textId="5D6EF127">
      <w:pPr>
        <w:pStyle w:val="ListParagraph"/>
        <w:numPr>
          <w:ilvl w:val="1"/>
          <w:numId w:val="3"/>
        </w:numPr>
        <w:tabs>
          <w:tab w:val="right" w:leader="dot" w:pos="8640"/>
        </w:tabs>
        <w:rPr>
          <w:rFonts w:ascii="Times New Roman" w:hAnsi="Times New Roman"/>
          <w:b/>
        </w:rPr>
      </w:pPr>
      <w:r>
        <w:rPr>
          <w:rFonts w:ascii="Times New Roman" w:hAnsi="Times New Roman"/>
          <w:b/>
        </w:rPr>
        <w:t>Sharing Study Results</w:t>
      </w:r>
      <w:r w:rsidR="005C34DA">
        <w:rPr>
          <w:rFonts w:ascii="Times New Roman" w:hAnsi="Times New Roman"/>
          <w:b/>
        </w:rPr>
        <w:tab/>
        <w:t>15</w:t>
      </w:r>
    </w:p>
    <w:p w:rsidR="007C7C2E" w:rsidP="000A00E9" w:rsidRDefault="007C7C2E" w14:paraId="36EFE302" w14:textId="77777777">
      <w:pPr>
        <w:pStyle w:val="ListParagraph"/>
        <w:tabs>
          <w:tab w:val="right" w:leader="dot" w:pos="8640"/>
        </w:tabs>
        <w:ind w:left="1440"/>
        <w:rPr>
          <w:rFonts w:ascii="Times New Roman" w:hAnsi="Times New Roman"/>
          <w:b/>
        </w:rPr>
      </w:pPr>
    </w:p>
    <w:p w:rsidR="00DF1ED5" w:rsidP="000A00E9" w:rsidRDefault="00252C5D" w14:paraId="0EAFEA8E" w14:textId="5A7A4B3B">
      <w:pPr>
        <w:pStyle w:val="ListParagraph"/>
        <w:numPr>
          <w:ilvl w:val="0"/>
          <w:numId w:val="3"/>
        </w:numPr>
        <w:tabs>
          <w:tab w:val="right" w:leader="dot" w:pos="8640"/>
        </w:tabs>
        <w:rPr>
          <w:rFonts w:ascii="Times New Roman" w:hAnsi="Times New Roman"/>
          <w:b/>
        </w:rPr>
      </w:pPr>
      <w:r>
        <w:rPr>
          <w:rFonts w:ascii="Times New Roman" w:hAnsi="Times New Roman"/>
          <w:b/>
        </w:rPr>
        <w:t>HUMAN SUBJECTS PROTECTIONS</w:t>
      </w:r>
      <w:r w:rsidR="005C34DA">
        <w:rPr>
          <w:rFonts w:ascii="Times New Roman" w:hAnsi="Times New Roman"/>
          <w:b/>
        </w:rPr>
        <w:tab/>
        <w:t>1</w:t>
      </w:r>
      <w:r w:rsidR="00E95995">
        <w:rPr>
          <w:rFonts w:ascii="Times New Roman" w:hAnsi="Times New Roman"/>
          <w:b/>
        </w:rPr>
        <w:t>6</w:t>
      </w:r>
    </w:p>
    <w:p w:rsidR="00DF1ED5" w:rsidP="000A00E9" w:rsidRDefault="00DF1ED5" w14:paraId="7DFA9275" w14:textId="20A504A8">
      <w:pPr>
        <w:pStyle w:val="ListParagraph"/>
        <w:numPr>
          <w:ilvl w:val="1"/>
          <w:numId w:val="3"/>
        </w:numPr>
        <w:tabs>
          <w:tab w:val="right" w:leader="dot" w:pos="8640"/>
        </w:tabs>
        <w:rPr>
          <w:rFonts w:ascii="Times New Roman" w:hAnsi="Times New Roman"/>
          <w:b/>
        </w:rPr>
      </w:pPr>
      <w:r>
        <w:rPr>
          <w:rFonts w:ascii="Times New Roman" w:hAnsi="Times New Roman"/>
          <w:b/>
        </w:rPr>
        <w:t>Informed Consent</w:t>
      </w:r>
      <w:r w:rsidR="005C34DA">
        <w:rPr>
          <w:rFonts w:ascii="Times New Roman" w:hAnsi="Times New Roman"/>
          <w:b/>
        </w:rPr>
        <w:tab/>
        <w:t>1</w:t>
      </w:r>
      <w:r w:rsidR="00E95995">
        <w:rPr>
          <w:rFonts w:ascii="Times New Roman" w:hAnsi="Times New Roman"/>
          <w:b/>
        </w:rPr>
        <w:t>6</w:t>
      </w:r>
    </w:p>
    <w:p w:rsidR="00DF1ED5" w:rsidP="000A00E9" w:rsidRDefault="000365FF" w14:paraId="528020E1" w14:textId="01A0DC31">
      <w:pPr>
        <w:pStyle w:val="ListParagraph"/>
        <w:numPr>
          <w:ilvl w:val="1"/>
          <w:numId w:val="3"/>
        </w:numPr>
        <w:tabs>
          <w:tab w:val="right" w:leader="dot" w:pos="8640"/>
        </w:tabs>
        <w:rPr>
          <w:rFonts w:ascii="Times New Roman" w:hAnsi="Times New Roman"/>
          <w:b/>
        </w:rPr>
      </w:pPr>
      <w:r>
        <w:rPr>
          <w:rFonts w:ascii="Times New Roman" w:hAnsi="Times New Roman"/>
          <w:b/>
        </w:rPr>
        <w:t>Risks and Benefits</w:t>
      </w:r>
      <w:r w:rsidR="005C34DA">
        <w:rPr>
          <w:rFonts w:ascii="Times New Roman" w:hAnsi="Times New Roman"/>
          <w:b/>
        </w:rPr>
        <w:tab/>
        <w:t>16</w:t>
      </w:r>
    </w:p>
    <w:p w:rsidR="000365FF" w:rsidP="000A00E9" w:rsidRDefault="000365FF" w14:paraId="11A4C974" w14:textId="1B0A55D4">
      <w:pPr>
        <w:pStyle w:val="ListParagraph"/>
        <w:numPr>
          <w:ilvl w:val="1"/>
          <w:numId w:val="3"/>
        </w:numPr>
        <w:tabs>
          <w:tab w:val="right" w:leader="dot" w:pos="8640"/>
        </w:tabs>
        <w:rPr>
          <w:rFonts w:ascii="Times New Roman" w:hAnsi="Times New Roman"/>
          <w:b/>
        </w:rPr>
      </w:pPr>
      <w:r>
        <w:rPr>
          <w:rFonts w:ascii="Times New Roman" w:hAnsi="Times New Roman"/>
          <w:b/>
        </w:rPr>
        <w:t>Privacy and Confidentiality</w:t>
      </w:r>
      <w:r w:rsidR="005C34DA">
        <w:rPr>
          <w:rFonts w:ascii="Times New Roman" w:hAnsi="Times New Roman"/>
          <w:b/>
        </w:rPr>
        <w:tab/>
        <w:t>17</w:t>
      </w:r>
    </w:p>
    <w:p w:rsidR="004510BA" w:rsidP="000A00E9" w:rsidRDefault="003C6E70" w14:paraId="61F7DB94" w14:textId="5BDF4DE7">
      <w:pPr>
        <w:pStyle w:val="ListParagraph"/>
        <w:numPr>
          <w:ilvl w:val="1"/>
          <w:numId w:val="3"/>
        </w:numPr>
        <w:tabs>
          <w:tab w:val="right" w:leader="dot" w:pos="8640"/>
        </w:tabs>
        <w:rPr>
          <w:rFonts w:ascii="Times New Roman" w:hAnsi="Times New Roman"/>
          <w:b/>
        </w:rPr>
      </w:pPr>
      <w:r>
        <w:rPr>
          <w:rFonts w:ascii="Times New Roman" w:hAnsi="Times New Roman"/>
          <w:b/>
        </w:rPr>
        <w:t>Token of Appreciation</w:t>
      </w:r>
      <w:r w:rsidR="005C34DA">
        <w:rPr>
          <w:rFonts w:ascii="Times New Roman" w:hAnsi="Times New Roman"/>
          <w:b/>
        </w:rPr>
        <w:tab/>
        <w:t>17</w:t>
      </w:r>
    </w:p>
    <w:p w:rsidR="007C7C2E" w:rsidP="000A00E9" w:rsidRDefault="007C7C2E" w14:paraId="2BE48B82" w14:textId="77777777">
      <w:pPr>
        <w:pStyle w:val="ListParagraph"/>
        <w:tabs>
          <w:tab w:val="right" w:leader="dot" w:pos="8640"/>
        </w:tabs>
        <w:ind w:left="1440"/>
        <w:rPr>
          <w:rFonts w:ascii="Times New Roman" w:hAnsi="Times New Roman"/>
          <w:b/>
        </w:rPr>
      </w:pPr>
    </w:p>
    <w:p w:rsidR="000365FF" w:rsidP="000A00E9" w:rsidRDefault="00252C5D" w14:paraId="6472E287" w14:textId="7D2A3B20">
      <w:pPr>
        <w:pStyle w:val="ListParagraph"/>
        <w:numPr>
          <w:ilvl w:val="0"/>
          <w:numId w:val="3"/>
        </w:numPr>
        <w:tabs>
          <w:tab w:val="right" w:leader="dot" w:pos="8640"/>
        </w:tabs>
        <w:rPr>
          <w:rFonts w:ascii="Times New Roman" w:hAnsi="Times New Roman"/>
          <w:b/>
        </w:rPr>
      </w:pPr>
      <w:r>
        <w:rPr>
          <w:rFonts w:ascii="Times New Roman" w:hAnsi="Times New Roman"/>
          <w:b/>
        </w:rPr>
        <w:t>REFERENCES</w:t>
      </w:r>
      <w:r w:rsidR="005C34DA">
        <w:rPr>
          <w:rFonts w:ascii="Times New Roman" w:hAnsi="Times New Roman"/>
          <w:b/>
        </w:rPr>
        <w:tab/>
        <w:t>18</w:t>
      </w:r>
    </w:p>
    <w:p w:rsidR="007C7C2E" w:rsidP="000A00E9" w:rsidRDefault="007C7C2E" w14:paraId="79C8D483" w14:textId="77777777">
      <w:pPr>
        <w:pStyle w:val="ListParagraph"/>
        <w:tabs>
          <w:tab w:val="right" w:leader="dot" w:pos="8640"/>
        </w:tabs>
        <w:ind w:left="1080"/>
        <w:rPr>
          <w:rFonts w:ascii="Times New Roman" w:hAnsi="Times New Roman"/>
          <w:b/>
        </w:rPr>
      </w:pPr>
    </w:p>
    <w:p w:rsidR="000365FF" w:rsidP="000A00E9" w:rsidRDefault="00252C5D" w14:paraId="2F0CC52F" w14:textId="3AEF57B0">
      <w:pPr>
        <w:pStyle w:val="ListParagraph"/>
        <w:numPr>
          <w:ilvl w:val="0"/>
          <w:numId w:val="3"/>
        </w:numPr>
        <w:tabs>
          <w:tab w:val="right" w:leader="dot" w:pos="8640"/>
        </w:tabs>
        <w:rPr>
          <w:rFonts w:ascii="Times New Roman" w:hAnsi="Times New Roman"/>
          <w:b/>
        </w:rPr>
      </w:pPr>
      <w:r>
        <w:rPr>
          <w:rFonts w:ascii="Times New Roman" w:hAnsi="Times New Roman"/>
          <w:b/>
        </w:rPr>
        <w:t>APPENDICES</w:t>
      </w:r>
    </w:p>
    <w:p w:rsidR="000365FF" w:rsidP="000A00E9" w:rsidRDefault="000365FF" w14:paraId="3E40A91D" w14:textId="14E57B23">
      <w:pPr>
        <w:pStyle w:val="ListParagraph"/>
        <w:numPr>
          <w:ilvl w:val="1"/>
          <w:numId w:val="3"/>
        </w:numPr>
        <w:tabs>
          <w:tab w:val="right" w:leader="dot" w:pos="8640"/>
        </w:tabs>
        <w:rPr>
          <w:rFonts w:ascii="Times New Roman" w:hAnsi="Times New Roman"/>
          <w:b/>
        </w:rPr>
      </w:pPr>
      <w:r>
        <w:rPr>
          <w:rFonts w:ascii="Times New Roman" w:hAnsi="Times New Roman"/>
          <w:b/>
        </w:rPr>
        <w:t>Recruitment materials</w:t>
      </w:r>
      <w:r w:rsidR="006273C0">
        <w:rPr>
          <w:rFonts w:ascii="Times New Roman" w:hAnsi="Times New Roman"/>
          <w:b/>
        </w:rPr>
        <w:tab/>
        <w:t>27</w:t>
      </w:r>
    </w:p>
    <w:p w:rsidR="006858BD" w:rsidP="000A00E9" w:rsidRDefault="006858BD" w14:paraId="25EE539F" w14:textId="37501AA2">
      <w:pPr>
        <w:pStyle w:val="ListParagraph"/>
        <w:numPr>
          <w:ilvl w:val="1"/>
          <w:numId w:val="3"/>
        </w:numPr>
        <w:tabs>
          <w:tab w:val="right" w:leader="dot" w:pos="8640"/>
        </w:tabs>
        <w:rPr>
          <w:rFonts w:ascii="Times New Roman" w:hAnsi="Times New Roman"/>
          <w:b/>
        </w:rPr>
      </w:pPr>
      <w:r>
        <w:rPr>
          <w:rFonts w:ascii="Times New Roman" w:hAnsi="Times New Roman"/>
          <w:b/>
        </w:rPr>
        <w:t>Screener</w:t>
      </w:r>
      <w:r w:rsidR="006273C0">
        <w:rPr>
          <w:rFonts w:ascii="Times New Roman" w:hAnsi="Times New Roman"/>
          <w:b/>
        </w:rPr>
        <w:tab/>
        <w:t>30</w:t>
      </w:r>
    </w:p>
    <w:p w:rsidR="000365FF" w:rsidP="000A00E9" w:rsidRDefault="00D27646" w14:paraId="2F7030A8" w14:textId="6F04DE4B">
      <w:pPr>
        <w:pStyle w:val="ListParagraph"/>
        <w:numPr>
          <w:ilvl w:val="1"/>
          <w:numId w:val="3"/>
        </w:numPr>
        <w:tabs>
          <w:tab w:val="right" w:leader="dot" w:pos="8640"/>
        </w:tabs>
        <w:rPr>
          <w:rFonts w:ascii="Times New Roman" w:hAnsi="Times New Roman"/>
          <w:b/>
        </w:rPr>
      </w:pPr>
      <w:r>
        <w:rPr>
          <w:rFonts w:ascii="Times New Roman" w:hAnsi="Times New Roman"/>
          <w:b/>
        </w:rPr>
        <w:t>Locator</w:t>
      </w:r>
      <w:r w:rsidR="006273C0">
        <w:rPr>
          <w:rFonts w:ascii="Times New Roman" w:hAnsi="Times New Roman"/>
          <w:b/>
        </w:rPr>
        <w:tab/>
        <w:t>36</w:t>
      </w:r>
    </w:p>
    <w:p w:rsidR="000365FF" w:rsidP="000A00E9" w:rsidRDefault="00D27646" w14:paraId="7C76FC90" w14:textId="6DE6C4CC">
      <w:pPr>
        <w:pStyle w:val="ListParagraph"/>
        <w:numPr>
          <w:ilvl w:val="1"/>
          <w:numId w:val="3"/>
        </w:numPr>
        <w:tabs>
          <w:tab w:val="right" w:leader="dot" w:pos="8640"/>
        </w:tabs>
        <w:rPr>
          <w:rFonts w:ascii="Times New Roman" w:hAnsi="Times New Roman"/>
          <w:b/>
        </w:rPr>
      </w:pPr>
      <w:r>
        <w:rPr>
          <w:rFonts w:ascii="Times New Roman" w:hAnsi="Times New Roman"/>
          <w:b/>
        </w:rPr>
        <w:t>Consent</w:t>
      </w:r>
      <w:r w:rsidR="008E7DE3">
        <w:rPr>
          <w:rFonts w:ascii="Times New Roman" w:hAnsi="Times New Roman"/>
          <w:b/>
        </w:rPr>
        <w:t xml:space="preserve"> forms</w:t>
      </w:r>
      <w:r w:rsidR="006273C0">
        <w:rPr>
          <w:rFonts w:ascii="Times New Roman" w:hAnsi="Times New Roman"/>
          <w:b/>
        </w:rPr>
        <w:tab/>
        <w:t>40</w:t>
      </w:r>
    </w:p>
    <w:p w:rsidR="000365FF" w:rsidP="000A00E9" w:rsidRDefault="00D27646" w14:paraId="2EE3B0E8" w14:textId="57486949">
      <w:pPr>
        <w:pStyle w:val="ListParagraph"/>
        <w:numPr>
          <w:ilvl w:val="1"/>
          <w:numId w:val="3"/>
        </w:numPr>
        <w:tabs>
          <w:tab w:val="right" w:leader="dot" w:pos="8640"/>
        </w:tabs>
        <w:rPr>
          <w:rFonts w:ascii="Times New Roman" w:hAnsi="Times New Roman"/>
          <w:b/>
        </w:rPr>
      </w:pPr>
      <w:r>
        <w:rPr>
          <w:rFonts w:ascii="Times New Roman" w:hAnsi="Times New Roman"/>
          <w:b/>
        </w:rPr>
        <w:t>Data collection i</w:t>
      </w:r>
      <w:r w:rsidR="000365FF">
        <w:rPr>
          <w:rFonts w:ascii="Times New Roman" w:hAnsi="Times New Roman"/>
          <w:b/>
        </w:rPr>
        <w:t>nstruments</w:t>
      </w:r>
      <w:r w:rsidR="006273C0">
        <w:rPr>
          <w:rFonts w:ascii="Times New Roman" w:hAnsi="Times New Roman"/>
          <w:b/>
        </w:rPr>
        <w:tab/>
      </w:r>
      <w:r w:rsidR="000E026E">
        <w:rPr>
          <w:rFonts w:ascii="Times New Roman" w:hAnsi="Times New Roman"/>
          <w:b/>
        </w:rPr>
        <w:t>49</w:t>
      </w:r>
    </w:p>
    <w:p w:rsidR="001808DB" w:rsidP="000A00E9" w:rsidRDefault="008E7DE3" w14:paraId="1958F0AD" w14:textId="4EEF6709">
      <w:pPr>
        <w:pStyle w:val="ListParagraph"/>
        <w:numPr>
          <w:ilvl w:val="1"/>
          <w:numId w:val="3"/>
        </w:numPr>
        <w:tabs>
          <w:tab w:val="right" w:leader="dot" w:pos="8640"/>
        </w:tabs>
        <w:rPr>
          <w:rFonts w:ascii="Times New Roman" w:hAnsi="Times New Roman"/>
          <w:b/>
        </w:rPr>
      </w:pPr>
      <w:r>
        <w:rPr>
          <w:rFonts w:ascii="Times New Roman" w:hAnsi="Times New Roman"/>
          <w:b/>
        </w:rPr>
        <w:t xml:space="preserve">Release of information </w:t>
      </w:r>
      <w:r w:rsidR="000E026E">
        <w:rPr>
          <w:rFonts w:ascii="Times New Roman" w:hAnsi="Times New Roman"/>
          <w:b/>
        </w:rPr>
        <w:tab/>
        <w:t>110</w:t>
      </w:r>
    </w:p>
    <w:p w:rsidR="00F11C43" w:rsidP="000A00E9" w:rsidRDefault="008E7DE3" w14:paraId="079F61B6" w14:textId="1EE511CB">
      <w:pPr>
        <w:pStyle w:val="ListParagraph"/>
        <w:numPr>
          <w:ilvl w:val="1"/>
          <w:numId w:val="3"/>
        </w:numPr>
        <w:tabs>
          <w:tab w:val="right" w:leader="dot" w:pos="8640"/>
        </w:tabs>
        <w:rPr>
          <w:rFonts w:ascii="Times New Roman" w:hAnsi="Times New Roman"/>
          <w:b/>
        </w:rPr>
      </w:pPr>
      <w:r w:rsidRPr="008E7DE3">
        <w:rPr>
          <w:rFonts w:ascii="Times New Roman" w:hAnsi="Times New Roman"/>
          <w:b/>
        </w:rPr>
        <w:t>Case report forms (CRFs)</w:t>
      </w:r>
      <w:r w:rsidR="000E026E">
        <w:rPr>
          <w:rFonts w:ascii="Times New Roman" w:hAnsi="Times New Roman"/>
          <w:b/>
        </w:rPr>
        <w:tab/>
        <w:t>112</w:t>
      </w:r>
    </w:p>
    <w:p w:rsidRPr="008E7DE3" w:rsidR="00B87820" w:rsidP="000A00E9" w:rsidRDefault="00B87820" w14:paraId="70D1E3DF" w14:textId="6ECC77DC">
      <w:pPr>
        <w:pStyle w:val="ListParagraph"/>
        <w:numPr>
          <w:ilvl w:val="1"/>
          <w:numId w:val="3"/>
        </w:numPr>
        <w:tabs>
          <w:tab w:val="right" w:leader="dot" w:pos="8640"/>
        </w:tabs>
        <w:rPr>
          <w:rFonts w:ascii="Times New Roman" w:hAnsi="Times New Roman"/>
          <w:b/>
        </w:rPr>
      </w:pPr>
      <w:r>
        <w:rPr>
          <w:rFonts w:ascii="Times New Roman" w:hAnsi="Times New Roman"/>
          <w:b/>
        </w:rPr>
        <w:t>Data use agreement</w:t>
      </w:r>
      <w:r w:rsidR="000E026E">
        <w:rPr>
          <w:rFonts w:ascii="Times New Roman" w:hAnsi="Times New Roman"/>
          <w:b/>
        </w:rPr>
        <w:tab/>
        <w:t>117</w:t>
      </w:r>
    </w:p>
    <w:p w:rsidRPr="00252C5D" w:rsidR="008C3214" w:rsidP="000A00E9" w:rsidRDefault="008C3214" w14:paraId="77514EEF" w14:textId="03D3E7D3">
      <w:pPr>
        <w:pStyle w:val="ListParagraph"/>
        <w:numPr>
          <w:ilvl w:val="1"/>
          <w:numId w:val="3"/>
        </w:numPr>
        <w:tabs>
          <w:tab w:val="right" w:leader="dot" w:pos="8640"/>
        </w:tabs>
        <w:rPr>
          <w:rFonts w:ascii="Times New Roman" w:hAnsi="Times New Roman"/>
          <w:b/>
        </w:rPr>
      </w:pPr>
      <w:r w:rsidRPr="00252C5D">
        <w:rPr>
          <w:rFonts w:ascii="Times New Roman" w:hAnsi="Times New Roman"/>
          <w:b/>
        </w:rPr>
        <w:br w:type="page"/>
      </w:r>
    </w:p>
    <w:p w:rsidRPr="00252C5D" w:rsidR="00C35B85" w:rsidP="000365FF" w:rsidRDefault="000365FF" w14:paraId="7B602CF4" w14:textId="27E8ED86">
      <w:pPr>
        <w:pStyle w:val="ListParagraph"/>
        <w:numPr>
          <w:ilvl w:val="0"/>
          <w:numId w:val="5"/>
        </w:numPr>
        <w:rPr>
          <w:rFonts w:ascii="Times New Roman" w:hAnsi="Times New Roman"/>
          <w:b/>
        </w:rPr>
      </w:pPr>
      <w:r w:rsidRPr="00252C5D">
        <w:rPr>
          <w:rFonts w:ascii="Times New Roman" w:hAnsi="Times New Roman"/>
          <w:b/>
        </w:rPr>
        <w:lastRenderedPageBreak/>
        <w:t>PROJECT OVERVIEW</w:t>
      </w:r>
    </w:p>
    <w:p w:rsidRPr="000365FF" w:rsidR="000365FF" w:rsidP="000365FF" w:rsidRDefault="000365FF" w14:paraId="30D5804E" w14:textId="6CFDC995">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a. </w:t>
      </w:r>
      <w:r w:rsidRPr="000365FF">
        <w:rPr>
          <w:rFonts w:ascii="Times New Roman" w:hAnsi="Times New Roman" w:cs="Times New Roman"/>
          <w:b/>
        </w:rPr>
        <w:t>Project Title</w:t>
      </w:r>
    </w:p>
    <w:p w:rsidR="00F830D2" w:rsidP="000365FF" w:rsidRDefault="00F830D2" w14:paraId="7D9F1CDC" w14:textId="77777777">
      <w:pPr>
        <w:autoSpaceDE w:val="0"/>
        <w:autoSpaceDN w:val="0"/>
        <w:adjustRightInd w:val="0"/>
        <w:spacing w:after="0" w:line="240" w:lineRule="auto"/>
        <w:rPr>
          <w:rFonts w:ascii="Times New Roman" w:hAnsi="Times New Roman" w:cs="Times New Roman"/>
          <w:bCs/>
        </w:rPr>
      </w:pPr>
    </w:p>
    <w:p w:rsidRPr="000365FF" w:rsidR="000365FF" w:rsidP="000365FF" w:rsidRDefault="000365FF" w14:paraId="00612599" w14:textId="09A803CF">
      <w:pPr>
        <w:autoSpaceDE w:val="0"/>
        <w:autoSpaceDN w:val="0"/>
        <w:adjustRightInd w:val="0"/>
        <w:spacing w:after="0" w:line="240" w:lineRule="auto"/>
        <w:rPr>
          <w:rFonts w:ascii="Times New Roman" w:hAnsi="Times New Roman" w:cs="Times New Roman"/>
          <w:bCs/>
        </w:rPr>
      </w:pPr>
      <w:r w:rsidRPr="000365FF">
        <w:rPr>
          <w:rFonts w:ascii="Times New Roman" w:hAnsi="Times New Roman" w:cs="Times New Roman"/>
          <w:bCs/>
        </w:rPr>
        <w:t>Evaluation of TransLife Center: A Locally-Developed Combination Prevention</w:t>
      </w:r>
    </w:p>
    <w:p w:rsidRPr="000365FF" w:rsidR="000365FF" w:rsidP="000365FF" w:rsidRDefault="000365FF" w14:paraId="29EBFE6E" w14:textId="77777777">
      <w:pPr>
        <w:pStyle w:val="ListParagraph"/>
        <w:spacing w:after="0" w:line="240" w:lineRule="auto"/>
        <w:ind w:left="0"/>
        <w:contextualSpacing w:val="0"/>
        <w:rPr>
          <w:rFonts w:ascii="Times New Roman" w:hAnsi="Times New Roman"/>
          <w:bCs/>
        </w:rPr>
      </w:pPr>
      <w:r w:rsidRPr="000365FF">
        <w:rPr>
          <w:rFonts w:ascii="Times New Roman" w:hAnsi="Times New Roman"/>
          <w:bCs/>
        </w:rPr>
        <w:t>Intervention for Transgender Women at High Risk of HIV Infection</w:t>
      </w:r>
    </w:p>
    <w:p w:rsidRPr="000365FF" w:rsidR="000365FF" w:rsidP="00D418AE" w:rsidRDefault="000365FF" w14:paraId="397B971F" w14:textId="62A21DE1">
      <w:pPr>
        <w:spacing w:after="0" w:line="240" w:lineRule="auto"/>
        <w:rPr>
          <w:rFonts w:ascii="Times New Roman" w:hAnsi="Times New Roman" w:cs="Times New Roman"/>
        </w:rPr>
      </w:pPr>
    </w:p>
    <w:p w:rsidR="000365FF" w:rsidP="00D418AE" w:rsidRDefault="000365FF" w14:paraId="1251AE8D" w14:textId="77777777">
      <w:pPr>
        <w:spacing w:after="0" w:line="240" w:lineRule="auto"/>
        <w:rPr>
          <w:rFonts w:ascii="Times New Roman" w:hAnsi="Times New Roman" w:cs="Times New Roman"/>
        </w:rPr>
      </w:pPr>
    </w:p>
    <w:p w:rsidRPr="000365FF" w:rsidR="000365FF" w:rsidP="00D418AE" w:rsidRDefault="000365FF" w14:paraId="0DA6DD04" w14:textId="7D776CB1">
      <w:pPr>
        <w:spacing w:after="0" w:line="240" w:lineRule="auto"/>
        <w:rPr>
          <w:rFonts w:ascii="Times New Roman" w:hAnsi="Times New Roman" w:cs="Times New Roman"/>
          <w:b/>
        </w:rPr>
      </w:pPr>
      <w:r>
        <w:rPr>
          <w:rFonts w:ascii="Times New Roman" w:hAnsi="Times New Roman" w:cs="Times New Roman"/>
          <w:b/>
        </w:rPr>
        <w:t xml:space="preserve">b. </w:t>
      </w:r>
      <w:r w:rsidRPr="000365FF">
        <w:rPr>
          <w:rFonts w:ascii="Times New Roman" w:hAnsi="Times New Roman" w:cs="Times New Roman"/>
          <w:b/>
        </w:rPr>
        <w:t>Protocol Summary</w:t>
      </w:r>
    </w:p>
    <w:p w:rsidR="00F830D2" w:rsidP="00D418AE" w:rsidRDefault="00F830D2" w14:paraId="5C231A62" w14:textId="77777777">
      <w:pPr>
        <w:spacing w:after="0" w:line="240" w:lineRule="auto"/>
        <w:rPr>
          <w:rFonts w:ascii="Times New Roman" w:hAnsi="Times New Roman" w:cs="Times New Roman"/>
        </w:rPr>
      </w:pPr>
    </w:p>
    <w:p w:rsidR="00641BD3" w:rsidP="00D418AE" w:rsidRDefault="00641BD3" w14:paraId="1A03666F" w14:textId="7F553611">
      <w:pPr>
        <w:spacing w:after="0" w:line="240" w:lineRule="auto"/>
        <w:rPr>
          <w:rFonts w:ascii="Times New Roman" w:hAnsi="Times New Roman" w:cs="Times New Roman"/>
        </w:rPr>
      </w:pPr>
      <w:r>
        <w:rPr>
          <w:rFonts w:ascii="Times New Roman" w:hAnsi="Times New Roman" w:cs="Times New Roman"/>
        </w:rPr>
        <w:t>This study is funded as a cooperative agreement (U01) with the Centers for Disease Control and Prevention (CDC) in response to RFA-PSA-16-003, “Evaluating Locally-Developed or Adapted (Homegrown) Combination HIV Prevention Interventions for Transgender Persons who have Sex with Men.” Chicago House and Social Service Agency</w:t>
      </w:r>
      <w:r w:rsidR="00402610">
        <w:rPr>
          <w:rFonts w:ascii="Times New Roman" w:hAnsi="Times New Roman" w:cs="Times New Roman"/>
        </w:rPr>
        <w:t xml:space="preserve"> (Chicago House)</w:t>
      </w:r>
      <w:r>
        <w:rPr>
          <w:rFonts w:ascii="Times New Roman" w:hAnsi="Times New Roman" w:cs="Times New Roman"/>
        </w:rPr>
        <w:t xml:space="preserve"> is the prime awardee and Lurie Children’s is sub-awardee. The Multiple Principle Investigators (MPIs) are Judy Perloff, MSW at Chicago House and Lisa Kuhns, PhD, MPH at Lurie Children’s.</w:t>
      </w:r>
    </w:p>
    <w:p w:rsidR="00641BD3" w:rsidP="00D418AE" w:rsidRDefault="00641BD3" w14:paraId="0F7D6EE5" w14:textId="77777777">
      <w:pPr>
        <w:spacing w:after="0" w:line="240" w:lineRule="auto"/>
        <w:rPr>
          <w:rFonts w:ascii="Times New Roman" w:hAnsi="Times New Roman" w:cs="Times New Roman"/>
        </w:rPr>
      </w:pPr>
    </w:p>
    <w:p w:rsidRPr="00AD0043" w:rsidR="00D418AE" w:rsidP="00D418AE" w:rsidRDefault="00D418AE" w14:paraId="33A9971C" w14:textId="145EB577">
      <w:pPr>
        <w:spacing w:after="0" w:line="240" w:lineRule="auto"/>
        <w:rPr>
          <w:rFonts w:ascii="Times New Roman" w:hAnsi="Times New Roman" w:cs="Times New Roman"/>
        </w:rPr>
      </w:pPr>
      <w:r w:rsidRPr="00AD0043">
        <w:rPr>
          <w:rFonts w:ascii="Times New Roman" w:hAnsi="Times New Roman" w:cs="Times New Roman"/>
        </w:rPr>
        <w:t xml:space="preserve">Combination interventions to </w:t>
      </w:r>
      <w:r w:rsidRPr="00AD0043">
        <w:rPr>
          <w:rFonts w:ascii="Times New Roman" w:hAnsi="Times New Roman" w:cs="Times New Roman"/>
          <w:color w:val="000000"/>
        </w:rPr>
        <w:t>reduce disparities in HIV infection for transgender women who have sex with men are sorely needed</w:t>
      </w:r>
      <w:r w:rsidRPr="00AD0043">
        <w:rPr>
          <w:rFonts w:ascii="Times New Roman" w:hAnsi="Times New Roman" w:cs="Times New Roman"/>
        </w:rPr>
        <w:t xml:space="preserve">, as this population is </w:t>
      </w:r>
      <w:r w:rsidRPr="00AD0043">
        <w:rPr>
          <w:rFonts w:ascii="Times New Roman" w:hAnsi="Times New Roman" w:cs="Times New Roman"/>
          <w:color w:val="000000"/>
        </w:rPr>
        <w:t>one of the highest risk and most underserved groups in the United States.</w:t>
      </w:r>
      <w:hyperlink w:tooltip="Office of National AIDS Policy, 2015 #229" w:history="1" w:anchor="_ENREF_1">
        <w:r w:rsidRPr="00AD0043">
          <w:rPr>
            <w:rFonts w:ascii="Times New Roman" w:hAnsi="Times New Roman" w:cs="Times New Roman"/>
            <w:color w:val="000000"/>
          </w:rPr>
          <w:fldChar w:fldCharType="begin"/>
        </w:r>
        <w:r w:rsidRPr="00AD0043">
          <w:rPr>
            <w:rFonts w:ascii="Times New Roman" w:hAnsi="Times New Roman" w:cs="Times New Roman"/>
            <w:color w:val="000000"/>
          </w:rPr>
          <w:instrText xml:space="preserve"> ADDIN EN.CITE &lt;EndNote&gt;&lt;Cite&gt;&lt;Author&gt;Office of National AIDS Policy&lt;/Author&gt;&lt;Year&gt;2015&lt;/Year&gt;&lt;RecNum&gt;229&lt;/RecNum&gt;&lt;DisplayText&gt;&lt;style face="superscript"&gt;1&lt;/style&gt;&lt;/DisplayText&gt;&lt;record&gt;&lt;rec-number&gt;229&lt;/rec-number&gt;&lt;foreign-keys&gt;&lt;key app="EN" db-id="90zzpp05m5rzf7ex2wopwxt8vddzve9wpwzt"&gt;229&lt;/key&gt;&lt;/foreign-keys&gt;&lt;ref-type name="Report"&gt;27&lt;/ref-type&gt;&lt;contributors&gt;&lt;authors&gt;&lt;author&gt;Office of National AIDS Policy,&lt;/author&gt;&lt;/authors&gt;&lt;/contributors&gt;&lt;titles&gt;&lt;title&gt;National HIV/AIDS strategy for the United States: Updated to 2020&lt;/title&gt;&lt;/titles&gt;&lt;dates&gt;&lt;year&gt;2015&lt;/year&gt;&lt;pub-dates&gt;&lt;date&gt;July&lt;/date&gt;&lt;/pub-dates&gt;&lt;/dates&gt;&lt;pub-location&gt;Washington, DC&lt;/pub-location&gt;&lt;urls&gt;&lt;/urls&gt;&lt;/record&gt;&lt;/Cite&gt;&lt;/EndNote&gt;</w:instrText>
        </w:r>
        <w:r w:rsidRPr="00AD0043">
          <w:rPr>
            <w:rFonts w:ascii="Times New Roman" w:hAnsi="Times New Roman" w:cs="Times New Roman"/>
            <w:color w:val="000000"/>
          </w:rPr>
          <w:fldChar w:fldCharType="separate"/>
        </w:r>
        <w:r w:rsidRPr="00AD0043">
          <w:rPr>
            <w:rFonts w:ascii="Times New Roman" w:hAnsi="Times New Roman" w:cs="Times New Roman"/>
            <w:noProof/>
            <w:color w:val="000000"/>
            <w:vertAlign w:val="superscript"/>
          </w:rPr>
          <w:t>1</w:t>
        </w:r>
        <w:r w:rsidRPr="00AD0043">
          <w:rPr>
            <w:rFonts w:ascii="Times New Roman" w:hAnsi="Times New Roman" w:cs="Times New Roman"/>
            <w:color w:val="000000"/>
          </w:rPr>
          <w:fldChar w:fldCharType="end"/>
        </w:r>
      </w:hyperlink>
      <w:r w:rsidRPr="00AD0043">
        <w:rPr>
          <w:rFonts w:ascii="Times New Roman" w:hAnsi="Times New Roman" w:cs="Times New Roman"/>
          <w:color w:val="000000"/>
        </w:rPr>
        <w:t xml:space="preserve"> </w:t>
      </w:r>
      <w:r w:rsidRPr="00AD0043">
        <w:rPr>
          <w:rFonts w:ascii="Times New Roman" w:hAnsi="Times New Roman" w:cs="Times New Roman"/>
        </w:rPr>
        <w:t xml:space="preserve">The goal of this proposed research project is to evaluate a locally developed and potentially effective intervention, Chicago House’s TransLife Center (TLC), which provides combination (i.e., biomedical, behavioral, social/structural) HIV prevention and care services to transgender women at high risk for HIV infection, in a culturally specific and accessible environment. </w:t>
      </w:r>
      <w:r w:rsidRPr="00AD0043">
        <w:rPr>
          <w:rFonts w:ascii="Times New Roman" w:hAnsi="Times New Roman" w:cs="Times New Roman"/>
          <w:color w:val="000000"/>
        </w:rPr>
        <w:t>Transgender women (TW)</w:t>
      </w:r>
      <w:r w:rsidRPr="00AD0043">
        <w:rPr>
          <w:rFonts w:ascii="Times New Roman" w:hAnsi="Times New Roman" w:cs="Times New Roman"/>
        </w:rPr>
        <w:t xml:space="preserve"> are a key population at high risk of HIV infection, with HIV prevalence estimates in the U.S. of 28% (laboratory confirmed)</w:t>
      </w:r>
      <w:hyperlink w:tooltip="Herbst, 2008 #2" w:history="1" w:anchor="_ENREF_2">
        <w:r w:rsidRPr="00AD0043">
          <w:rPr>
            <w:rFonts w:ascii="Times New Roman" w:hAnsi="Times New Roman" w:cs="Times New Roman"/>
          </w:rPr>
          <w:fldChar w:fldCharType="begin"/>
        </w:r>
        <w:r w:rsidRPr="00AD0043">
          <w:rPr>
            <w:rFonts w:ascii="Times New Roman" w:hAnsi="Times New Roman" w:cs="Times New Roman"/>
          </w:rPr>
          <w:instrText xml:space="preserve"> ADDIN EN.CITE &lt;EndNote&gt;&lt;Cite&gt;&lt;Author&gt;Herbst&lt;/Author&gt;&lt;Year&gt;2008&lt;/Year&gt;&lt;RecNum&gt;2&lt;/RecNum&gt;&lt;DisplayText&gt;&lt;style face="superscript"&gt;2&lt;/style&gt;&lt;/DisplayText&gt;&lt;record&gt;&lt;rec-number&gt;2&lt;/rec-number&gt;&lt;foreign-keys&gt;&lt;key app="EN" db-id="90zzpp05m5rzf7ex2wopwxt8vddzve9wpwzt"&gt;2&lt;/key&gt;&lt;/foreign-keys&gt;&lt;ref-type name="Journal Article"&gt;17&lt;/ref-type&gt;&lt;contributors&gt;&lt;authors&gt;&lt;author&gt;Herbst, J. H.&lt;/author&gt;&lt;author&gt;Jacobs, E. D.&lt;/author&gt;&lt;author&gt;Finlayson, T. J.&lt;/author&gt;&lt;author&gt;McKleroy, V. S.&lt;/author&gt;&lt;author&gt;Neumann, M. S.&lt;/author&gt;&lt;author&gt;Crepaz, N.&lt;/author&gt;&lt;/authors&gt;&lt;/contributors&gt;&lt;auth-address&gt;Prevention Research Branch, Division of HIV/AIDS Prevention, National Center for HIV, Viral Hepatitis, STD and TB Prevention, Centers for Disease Control and Prevention, 1600 Clifton Road NE, Mailstop E-37, Atlanta, GA 30333, USA. jherbst@cdc.gov&lt;/auth-address&gt;&lt;titles&gt;&lt;title&gt;Estimating HIV prevalence and risk behaviors of transgender persons in the United States: a systematic review&lt;/title&gt;&lt;secondary-title&gt;AIDS Behav&lt;/secondary-title&gt;&lt;/titles&gt;&lt;periodical&gt;&lt;full-title&gt;AIDS Behav&lt;/full-title&gt;&lt;/periodical&gt;&lt;pages&gt;1-17&lt;/pages&gt;&lt;volume&gt;12&lt;/volume&gt;&lt;number&gt;1&lt;/number&gt;&lt;edition&gt;2007/08/19&lt;/edition&gt;&lt;keywords&gt;&lt;keyword&gt;Adult&lt;/keyword&gt;&lt;keyword&gt;Female&lt;/keyword&gt;&lt;keyword&gt;HIV Infections/ epidemiology/transmission&lt;/keyword&gt;&lt;keyword&gt;Humans&lt;/keyword&gt;&lt;keyword&gt;Male&lt;/keyword&gt;&lt;keyword&gt;Meta-Analysis as Topic&lt;/keyword&gt;&lt;keyword&gt;Prevalence&lt;/keyword&gt;&lt;keyword&gt;Risk-Taking&lt;/keyword&gt;&lt;keyword&gt;Sexual Behavior&lt;/keyword&gt;&lt;keyword&gt;Sexual Partners&lt;/keyword&gt;&lt;keyword&gt;Transsexualism&lt;/keyword&gt;&lt;/keywords&gt;&lt;dates&gt;&lt;year&gt;2008&lt;/year&gt;&lt;pub-dates&gt;&lt;date&gt;Jan&lt;/date&gt;&lt;/pub-dates&gt;&lt;/dates&gt;&lt;isbn&gt;1090-7165 (Print)&amp;#xD;1090-7165 (Linking)&lt;/isbn&gt;&lt;accession-num&gt;17694429&lt;/accession-num&gt;&lt;urls&gt;&lt;/urls&gt;&lt;electronic-resource-num&gt;10.1007/s10461-007-9299-3&lt;/electronic-resource-num&gt;&lt;remote-database-provider&gt;NLM&lt;/remote-database-provider&gt;&lt;language&gt;eng&lt;/language&gt;&lt;/record&gt;&lt;/Cite&gt;&lt;/EndNote&gt;</w:instrText>
        </w:r>
        <w:r w:rsidRPr="00AD0043">
          <w:rPr>
            <w:rFonts w:ascii="Times New Roman" w:hAnsi="Times New Roman" w:cs="Times New Roman"/>
          </w:rPr>
          <w:fldChar w:fldCharType="separate"/>
        </w:r>
        <w:r w:rsidRPr="00AD0043">
          <w:rPr>
            <w:rFonts w:ascii="Times New Roman" w:hAnsi="Times New Roman" w:cs="Times New Roman"/>
            <w:noProof/>
            <w:vertAlign w:val="superscript"/>
          </w:rPr>
          <w:t>2</w:t>
        </w:r>
        <w:r w:rsidRPr="00AD0043">
          <w:rPr>
            <w:rFonts w:ascii="Times New Roman" w:hAnsi="Times New Roman" w:cs="Times New Roman"/>
          </w:rPr>
          <w:fldChar w:fldCharType="end"/>
        </w:r>
      </w:hyperlink>
      <w:r w:rsidRPr="00AD0043">
        <w:rPr>
          <w:rFonts w:ascii="Times New Roman" w:hAnsi="Times New Roman" w:cs="Times New Roman"/>
        </w:rPr>
        <w:t xml:space="preserve"> and evidence of very high rates of previously undiagnosed HIV infection.</w:t>
      </w:r>
      <w:hyperlink w:tooltip="Schulden, 2008 #12" w:history="1" w:anchor="_ENREF_3">
        <w:r w:rsidRPr="00AD0043">
          <w:rPr>
            <w:rFonts w:ascii="Times New Roman" w:hAnsi="Times New Roman" w:cs="Times New Roman"/>
          </w:rPr>
          <w:fldChar w:fldCharType="begin"/>
        </w:r>
        <w:r w:rsidRPr="00AD0043">
          <w:rPr>
            <w:rFonts w:ascii="Times New Roman" w:hAnsi="Times New Roman" w:cs="Times New Roman"/>
          </w:rPr>
          <w:instrText xml:space="preserve"> ADDIN EN.CITE &lt;EndNote&gt;&lt;Cite&gt;&lt;Author&gt;Schulden&lt;/Author&gt;&lt;Year&gt;2008&lt;/Year&gt;&lt;RecNum&gt;12&lt;/RecNum&gt;&lt;DisplayText&gt;&lt;style face="superscript"&gt;3&lt;/style&gt;&lt;/DisplayText&gt;&lt;record&gt;&lt;rec-number&gt;12&lt;/rec-number&gt;&lt;foreign-keys&gt;&lt;key app="EN" db-id="90zzpp05m5rzf7ex2wopwxt8vddzve9wpwzt"&gt;12&lt;/key&gt;&lt;/foreign-keys&gt;&lt;ref-type name="Journal Article"&gt;17&lt;/ref-type&gt;&lt;contributors&gt;&lt;authors&gt;&lt;author&gt;Schulden, JD, Song, B, Barros, A, Mares-DelGrasso, A, Martin, CW, Ramirez, R, Smith, LC, Wheeler, DP, Oster, AM, Sullivan, PS, Heffelfinger, JD&lt;/author&gt;&lt;/authors&gt;&lt;/contributors&gt;&lt;titles&gt;&lt;title&gt;Rapid HIV testing in transgender communities by community-based organizations in three cities&lt;/title&gt;&lt;secondary-title&gt;Public Health Rep&lt;/secondary-title&gt;&lt;/titles&gt;&lt;periodical&gt;&lt;full-title&gt;Public Health Rep&lt;/full-title&gt;&lt;/periodical&gt;&lt;pages&gt;101-14&lt;/pages&gt;&lt;volume&gt;123&lt;/volume&gt;&lt;number&gt;Suppl 3&lt;/number&gt;&lt;dates&gt;&lt;year&gt;2008&lt;/year&gt;&lt;/dates&gt;&lt;urls&gt;&lt;/urls&gt;&lt;/record&gt;&lt;/Cite&gt;&lt;/EndNote&gt;</w:instrText>
        </w:r>
        <w:r w:rsidRPr="00AD0043">
          <w:rPr>
            <w:rFonts w:ascii="Times New Roman" w:hAnsi="Times New Roman" w:cs="Times New Roman"/>
          </w:rPr>
          <w:fldChar w:fldCharType="separate"/>
        </w:r>
        <w:r w:rsidRPr="00AD0043">
          <w:rPr>
            <w:rFonts w:ascii="Times New Roman" w:hAnsi="Times New Roman" w:cs="Times New Roman"/>
            <w:noProof/>
            <w:vertAlign w:val="superscript"/>
          </w:rPr>
          <w:t>3</w:t>
        </w:r>
        <w:r w:rsidRPr="00AD0043">
          <w:rPr>
            <w:rFonts w:ascii="Times New Roman" w:hAnsi="Times New Roman" w:cs="Times New Roman"/>
          </w:rPr>
          <w:fldChar w:fldCharType="end"/>
        </w:r>
      </w:hyperlink>
      <w:r w:rsidRPr="00AD0043">
        <w:rPr>
          <w:rFonts w:ascii="Times New Roman" w:hAnsi="Times New Roman" w:cs="Times New Roman"/>
        </w:rPr>
        <w:t xml:space="preserve"> Evidence suggests that socioeconomic marginalization (e.g., unemployment, incarceration, homelessness) is prevalent among TW</w:t>
      </w:r>
      <w:hyperlink w:tooltip="Garofalo, 2006 #18" w:history="1" w:anchor="_ENREF_4">
        <w:r w:rsidRPr="00AD0043">
          <w:rPr>
            <w:rFonts w:ascii="Times New Roman" w:hAnsi="Times New Roman" w:cs="Times New Roman"/>
          </w:rPr>
          <w:fldChar w:fldCharType="begin">
            <w:fldData xml:space="preserve">PEVuZE5vdGU+PENpdGU+PEF1dGhvcj5HYXJvZmFsbzwvQXV0aG9yPjxZZWFyPjIwMDY8L1llYXI+
PFJlY051bT4xODwvUmVjTnVtPjxEaXNwbGF5VGV4dD48c3R5bGUgZmFjZT0ic3VwZXJzY3JpcHQi
PjQtODwvc3R5bGU+PC9EaXNwbGF5VGV4dD48cmVjb3JkPjxyZWMtbnVtYmVyPjE4PC9yZWMtbnVt
YmVyPjxmb3JlaWduLWtleXM+PGtleSBhcHA9IkVOIiBkYi1pZD0iOTB6enBwMDVtNXJ6ZjdleDJ3
b3B3eHQ4dmRkenZlOXdwd3p0Ij4xODwva2V5PjwvZm9yZWlnbi1rZXlzPjxyZWYtdHlwZSBuYW1l
PSJKb3VybmFsIEFydGljbGUiPjE3PC9yZWYtdHlwZT48Y29udHJpYnV0b3JzPjxhdXRob3JzPjxh
dXRob3I+R2Fyb2ZhbG8sIFIuPC9hdXRob3I+PGF1dGhvcj5EZWxlb24sIEouPC9hdXRob3I+PGF1
dGhvcj5Pc21lciwgRS48L2F1dGhvcj48YXV0aG9yPkRvbGwsIE0uPC9hdXRob3I+PGF1dGhvcj5I
YXJwZXIsIEcuPC9hdXRob3I+PC9hdXRob3JzPjwvY29udHJpYnV0b3JzPjx0aXRsZXM+PHRpdGxl
Pk92ZXJsb29rZWQsIG1pc3VuZGVyc3Rvb2QgYW5kIGF0LXJpc2s6IEV4cGxvcmluZyB0aGUgbGl2
ZXMgYW5kIEhJViByaXNrIG9mIGV0aG5pYyBtaW5vcml0eSBtYWxlLXRvLWZlbWFsZSB0cmFuc2dl
bmRlciB5b3V0aDwvdGl0bGU+PHNlY29uZGFyeS10aXRsZT5Kb3VybmFsIG9mIEFkb2xlc2NlbnQg
SGVhbHRoPC9zZWNvbmRhcnktdGl0bGU+PC90aXRsZXM+PHBlcmlvZGljYWw+PGZ1bGwtdGl0bGU+
Sm91cm5hbCBvZiBBZG9sZXNjZW50IEhlYWx0aDwvZnVsbC10aXRsZT48L3BlcmlvZGljYWw+PHBh
Z2VzPjIzMC0yMzY8L3BhZ2VzPjx2b2x1bWU+Mzg8L3ZvbHVtZT48c2VjdGlvbj4yMzA8L3NlY3Rp
b24+PGRhdGVzPjx5ZWFyPjIwMDY8L3llYXI+PC9kYXRlcz48dXJscz48L3VybHM+PC9yZWNvcmQ+
PC9DaXRlPjxDaXRlPjxBdXRob3I+R2Fyb2ZhbG88L0F1dGhvcj48WWVhcj4yMDA2PC9ZZWFyPjxS
ZWNOdW0+MzwvUmVjTnVtPjxyZWNvcmQ+PHJlYy1udW1iZXI+MzwvcmVjLW51bWJlcj48Zm9yZWln
bi1rZXlzPjxrZXkgYXBwPSJFTiIgZGItaWQ9IjkwenpwcDA1bTVyemY3ZXgyd29wd3h0OHZkZHp2
ZTl3cHd6dCI+Mzwva2V5PjwvZm9yZWlnbi1rZXlzPjxyZWYtdHlwZSBuYW1lPSJKb3VybmFsIEFy
dGljbGUiPjE3PC9yZWYtdHlwZT48Y29udHJpYnV0b3JzPjxhdXRob3JzPjxhdXRob3I+R2Fyb2Zh
bG8sIFI8L2F1dGhvcj48YXV0aG9yPk9zbWVyLCBFPC9hdXRob3I+PGF1dGhvcj5TdWxsaXZhbiwg
QzwvYXV0aG9yPjxhdXRob3I+RG9sbCwgTTwvYXV0aG9yPjxhdXRob3I+SGFycGVyLCBHPC9hdXRo
b3I+PC9hdXRob3JzPjwvY29udHJpYnV0b3JzPjx0aXRsZXM+PHRpdGxlPkVudmlyb25tZW50YWws
IHBzeWNob3NvY2lhbCwgYW5kIGluZGl2aWR1YWwgY29ycmVsYXRlcyBvZiBISVYgcmlzayBpbiBl
dGhuaWMgbWlub3JpdHkgbWFsZS10by1mZW1hbGUgdHJhbnNnZW5kZXIgeW91dGguPC90aXRsZT48
c2Vjb25kYXJ5LXRpdGxlPkpvdXJuYWwgb2YgSElWL0FJRFMgUHJldmVudGlvbiBpbiBDaGlsZHJl
biAmYW1wOyBZb3V0aDwvc2Vjb25kYXJ5LXRpdGxlPjwvdGl0bGVzPjxwZXJpb2RpY2FsPjxmdWxs
LXRpdGxlPkpvdXJuYWwgb2YgSElWL0FJRFMgUHJldmVudGlvbiBpbiBDaGlsZHJlbiAmYW1wOyBZ
b3V0aDwvZnVsbC10aXRsZT48L3BlcmlvZGljYWw+PHBhZ2VzPjg5LTEwNDwvcGFnZXM+PHZvbHVt
ZT43KDIpPC92b2x1bWU+PGRhdGVzPjx5ZWFyPjIwMDY8L3llYXI+PC9kYXRlcz48dXJscz48L3Vy
bHM+PC9yZWNvcmQ+PC9DaXRlPjxDaXRlPjxBdXRob3I+UmVpc25lcjwvQXV0aG9yPjxZZWFyPjIw
MTQ8L1llYXI+PFJlY051bT45ODwvUmVjTnVtPjxyZWNvcmQ+PHJlYy1udW1iZXI+OTg8L3JlYy1u
dW1iZXI+PGZvcmVpZ24ta2V5cz48a2V5IGFwcD0iRU4iIGRiLWlkPSI5MHp6cHAwNW01cnpmN2V4
MndvcHd4dDh2ZGR6dmU5d3B3enQiPjk4PC9rZXk+PC9mb3JlaWduLWtleXM+PHJlZi10eXBlIG5h
bWU9IkpvdXJuYWwgQXJ0aWNsZSI+MTc8L3JlZi10eXBlPjxjb250cmlidXRvcnM+PGF1dGhvcnM+
PGF1dGhvcj5SZWlzbmVyLCBTLiBMLjwvYXV0aG9yPjxhdXRob3I+QmFpbGV5LCBaLjwvYXV0aG9y
PjxhdXRob3I+U2V2ZWxpdXMsIEouPC9hdXRob3I+PC9hdXRob3JzPjwvY29udHJpYnV0b3JzPjxh
dXRoLWFkZHJlc3M+YSBEZXBhcnRtZW50IG9mIEVwaWRlbWlvbG9neSAsIEhhcnZhcmQgU2Nob29s
IG9mIFB1YmxpYyBIZWFsdGggLCBCb3N0b24gLCBNYXNzYWNodXNldHRzICwgVVNBLjwvYXV0aC1h
ZGRyZXNzPjx0aXRsZXM+PHRpdGxlPlJhY2lhbC9ldGhuaWMgZGlzcGFyaXRpZXMgaW4gaGlzdG9y
eSBvZiBpbmNhcmNlcmF0aW9uLCBleHBlcmllbmNlcyBvZiB2aWN0aW1pemF0aW9uLCBhbmQgYXNz
b2NpYXRlZCBoZWFsdGggaW5kaWNhdG9ycyBhbW9uZyB0cmFuc2dlbmRlciB3b21lbiBpbiB0aGUg
VS5TPC90aXRsZT48c2Vjb25kYXJ5LXRpdGxlPldvbWVuIEhlYWx0aDwvc2Vjb25kYXJ5LXRpdGxl
PjxhbHQtdGl0bGU+V29tZW4gJmFtcDsgaGVhbHRoPC9hbHQtdGl0bGU+PC90aXRsZXM+PHBlcmlv
ZGljYWw+PGZ1bGwtdGl0bGU+V29tZW4gSGVhbHRoPC9mdWxsLXRpdGxlPjxhYmJyLTE+V29tZW4g
JmFtcDsgaGVhbHRoPC9hYmJyLTE+PC9wZXJpb2RpY2FsPjxhbHQtcGVyaW9kaWNhbD48ZnVsbC10
aXRsZT5Xb21lbiBIZWFsdGg8L2Z1bGwtdGl0bGU+PGFiYnItMT5Xb21lbiAmYW1wOyBoZWFsdGg8
L2FiYnItMT48L2FsdC1wZXJpb2RpY2FsPjxwYWdlcz43NTAtNjc8L3BhZ2VzPjx2b2x1bWU+NTQ8
L3ZvbHVtZT48bnVtYmVyPjg8L251bWJlcj48a2V5d29yZHM+PGtleXdvcmQ+QWR1bHQ8L2tleXdv
cmQ+PGtleXdvcmQ+QWZyaWNhbiBBbWVyaWNhbnMvc3RhdGlzdGljcyAmYW1wOyBudW1lcmljYWwg
ZGF0YTwva2V5d29yZD48a2V5d29yZD5BZnJpY2FuIENvbnRpbmVudGFsIEFuY2VzdHJ5IEdyb3Vw
L3N0YXRpc3RpY3MgJmFtcDsgbnVtZXJpY2FsIGRhdGE8L2tleXdvcmQ+PGtleXdvcmQ+Q3JpbWUg
VmljdGltcy8qcHN5Y2hvbG9neTwva2V5d29yZD48a2V5d29yZD5FdGhuaWMgR3JvdXBzL3N0YXRp
c3RpY3MgJmFtcDsgbnVtZXJpY2FsIGRhdGE8L2tleXdvcmQ+PGtleXdvcmQ+RXVyb3BlYW4gQ29u
dGluZW50YWwgQW5jZXN0cnkgR3JvdXAvc3RhdGlzdGljcyAmYW1wOyBudW1lcmljYWwgZGF0YTwv
a2V5d29yZD48a2V5d29yZD5GZW1hbGU8L2tleXdvcmQ+PGtleXdvcmQ+SGVhbHRoIENhcmUgU3Vy
dmV5czwva2V5d29yZD48a2V5d29yZD5IZWFsdGggU3RhdHVzIEluZGljYXRvcnM8L2tleXdvcmQ+
PGtleXdvcmQ+SGVhbHRoY2FyZSBEaXNwYXJpdGllcy8qZXRobm9sb2d5PC9rZXl3b3JkPjxrZXl3
b3JkPkhpc3BhbmljIEFtZXJpY2Fucy9zdGF0aXN0aWNzICZhbXA7IG51bWVyaWNhbCBkYXRhPC9r
ZXl3b3JkPjxrZXl3b3JkPkh1bWFuczwva2V5d29yZD48a2V5d29yZD5Mb2dpc3RpYyBNb2RlbHM8
L2tleXdvcmQ+PGtleXdvcmQ+TWFsZTwva2V5d29yZD48a2V5d29yZD5NaWRkbGUgQWdlZDwva2V5
d29yZD48a2V5d29yZD5NdWx0aXZhcmlhdGUgQW5hbHlzaXM8L2tleXdvcmQ+PGtleXdvcmQ+UHJp
c29uZXJzL3BzeWNob2xvZ3kvKnN0YXRpc3RpY3MgJmFtcDsgbnVtZXJpY2FsIGRhdGE8L2tleXdv
cmQ+PGtleXdvcmQ+UHJpc29ucy8qc3RhdGlzdGljcyAmYW1wOyBudW1lcmljYWwgZGF0YTwva2V5
d29yZD48a2V5d29yZD5Tb2Npb2Vjb25vbWljIEZhY3RvcnM8L2tleXdvcmQ+PGtleXdvcmQ+VHJh
bnNnZW5kZXJlZCBQZXJzb25zLypwc3ljaG9sb2d5L3N0YXRpc3RpY3MgJmFtcDsgbnVtZXJpY2Fs
IGRhdGE8L2tleXdvcmQ+PGtleXdvcmQ+VW5pdGVkIFN0YXRlcy9lcGlkZW1pb2xvZ3k8L2tleXdv
cmQ+PC9rZXl3b3Jkcz48ZGF0ZXM+PHllYXI+MjAxNDwveWVhcj48L2RhdGVzPjxpc2JuPjE1NDEt
MDMzMSAoRWxlY3Ryb25pYykmI3hEOzAzNjMtMDI0MiAoTGlua2luZyk8L2lzYm4+PGFjY2Vzc2lv
bi1udW0+MjUxOTAxMzU8L2FjY2Vzc2lvbi1udW0+PHVybHM+PHJlbGF0ZWQtdXJscz48dXJsPmh0
dHA6Ly93d3cubmNiaS5ubG0ubmloLmdvdi9wdWJtZWQvMjUxOTAxMzU8L3VybD48L3JlbGF0ZWQt
dXJscz48L3VybHM+PGVsZWN0cm9uaWMtcmVzb3VyY2UtbnVtPjEwLjEwODAvMDM2MzAyNDIuMjAx
NC45MzI4OTE8L2VsZWN0cm9uaWMtcmVzb3VyY2UtbnVtPjwvcmVjb3JkPjwvQ2l0ZT48Q2l0ZT48
QXV0aG9yPldpbHNvbjwvQXV0aG9yPjxZZWFyPjIwMTU8L1llYXI+PFJlY051bT42PC9SZWNOdW0+
PHJlY29yZD48cmVjLW51bWJlcj42PC9yZWMtbnVtYmVyPjxmb3JlaWduLWtleXM+PGtleSBhcHA9
IkVOIiBkYi1pZD0iOTB6enBwMDVtNXJ6ZjdleDJ3b3B3eHQ4dmRkenZlOXdwd3p0Ij42PC9rZXk+
PC9mb3JlaWduLWtleXM+PHJlZi10eXBlIG5hbWU9IkpvdXJuYWwgQXJ0aWNsZSI+MTc8L3JlZi10
eXBlPjxjb250cmlidXRvcnM+PGF1dGhvcnM+PGF1dGhvcj5XaWxzb24sIEUuIEMuPC9hdXRob3I+
PGF1dGhvcj5DaGVuLCBZLiBILjwvYXV0aG9yPjxhdXRob3I+QXJheWFzaXJpa3VsLCBTLjwvYXV0
aG9yPjxhdXRob3I+RmlzaGVyLCBNLjwvYXV0aG9yPjxhdXRob3I+UG9tYXJ0LCBXLiBBLjwvYXV0
aG9yPjxhdXRob3I+TGUsIFYuPC9hdXRob3I+PGF1dGhvcj5SYXltb25kLCBILiBGLjwvYXV0aG9y
PjxhdXRob3I+TWNGYXJsYW5kLCBXLjwvYXV0aG9yPjwvYXV0aG9ycz48L2NvbnRyaWJ1dG9ycz48
YXV0aC1hZGRyZXNzPkFsbCBvZiB0aGUgYXV0aG9ycyBhcmUgd2l0aCB0aGUgU2FuIEZyYW5jaXNj
byBEZXBhcnRtZW50IG9mIFB1YmxpYyBIZWFsdGgsIFNhbiBGcmFuY2lzY28sIENBLjwvYXV0aC1h
ZGRyZXNzPjx0aXRsZXM+PHRpdGxlPkRpZmZlcmVudGlhbCBISVYgUmlzayBmb3IgUmFjaWFsL0V0
aG5pYyBNaW5vcml0eSBUcmFucypmZW1hbGUgWW91dGhzIGFuZCBTb2Npb2Vjb25vbWljIERpc3Bh
cml0aWVzIGluIEhvdXNpbmcsIFJlc2lkZW50aWFsIFN0YWJpbGl0eSwgYW5kIEVkdWNhdGlvbjwv
dGl0bGU+PHNlY29uZGFyeS10aXRsZT5BbSBKIFB1YmxpYyBIZWFsdGg8L3NlY29uZGFyeS10aXRs
ZT48L3RpdGxlcz48cGVyaW9kaWNhbD48ZnVsbC10aXRsZT5BbSBKIFB1YmxpYyBIZWFsdGg8L2Z1
bGwtdGl0bGU+PC9wZXJpb2RpY2FsPjxwYWdlcz5lNDEtNzwvcGFnZXM+PHZvbHVtZT4xMDUgU3Vw
cGwgMzwvdm9sdW1lPjxkYXRlcz48eWVhcj4yMDE1PC95ZWFyPjxwdWItZGF0ZXM+PGRhdGU+SnVs
PC9kYXRlPjwvcHViLWRhdGVzPjwvZGF0ZXM+PGlzYm4+MTU0MS0wMDQ4IChFbGVjdHJvbmljKSYj
eEQ7MDA5MC0wMDM2IChMaW5raW5nKTwvaXNibj48YWNjZXNzaW9uLW51bT4yNTkwNTgyNjwvYWNj
ZXNzaW9uLW51bT48dXJscz48cmVsYXRlZC11cmxzPjx1cmw+aHR0cDovL3d3dy5uY2JpLm5sbS5u
aWguZ292L3B1Ym1lZC8yNTkwNTgyNjwvdXJsPjwvcmVsYXRlZC11cmxzPjwvdXJscz48Y3VzdG9t
Mj40NDU1NDkzPC9jdXN0b20yPjxlbGVjdHJvbmljLXJlc291cmNlLW51bT4xMC4yMTA1L0FKUEgu
MjAxNC4zMDI0NDM8L2VsZWN0cm9uaWMtcmVzb3VyY2UtbnVtPjwvcmVjb3JkPjwvQ2l0ZT48Q2l0
ZT48QXV0aG9yPldpbHNvbjwvQXV0aG9yPjxZZWFyPjIwMDk8L1llYXI+PFJlY051bT4zMjwvUmVj
TnVtPjxyZWNvcmQ+PHJlYy1udW1iZXI+MzI8L3JlYy1udW1iZXI+PGZvcmVpZ24ta2V5cz48a2V5
IGFwcD0iRU4iIGRiLWlkPSI5MHp6cHAwNW01cnpmN2V4MndvcHd4dDh2ZGR6dmU5d3B3enQiPjMy
PC9rZXk+PC9mb3JlaWduLWtleXM+PHJlZi10eXBlIG5hbWU9IkpvdXJuYWwgQXJ0aWNsZSI+MTc8
L3JlZi10eXBlPjxjb250cmlidXRvcnM+PGF1dGhvcnM+PGF1dGhvcj5XaWxzb24sIEUuIEMuPC9h
dXRob3I+PGF1dGhvcj5HYXJvZmFsbywgUi48L2F1dGhvcj48YXV0aG9yPkhhcnJpcywgUi4gRC48
L2F1dGhvcj48YXV0aG9yPkhlcnJpY2ssIEEuPC9hdXRob3I+PGF1dGhvcj5NYXJ0aW5leiwgTS48
L2F1dGhvcj48YXV0aG9yPk1hcnRpbmV6LCBKLjwvYXV0aG9yPjxhdXRob3I+QmVsemVyLCBNLiA8
L2F1dGhvcj48YXV0aG9yPlRyYW5zZ2VuZGVyIEFkdmlzb3J5IENvbW1pdHRlZTwvYXV0aG9yPjxh
dXRob3I+QWRvbGVzY2VudCBNZWRpY2luZSBUcmlhbHMgTmV0b3dyayBmb3IgSElWL0FJRFMgSW50
ZXJ2ZW50aW9uczwvYXV0aG9yPjwvYXV0aG9ycz48L2NvbnRyaWJ1dG9ycz48dGl0bGVzPjx0aXRs
ZT5UcmFuc2dlbmRlciBmZW1hbGUgeW91dGggYW5kIHNleCB3b3JrOiBISVYgcmlzayBhbmQgYSBj
b21wYXJpc29uIG9mIGxpZmUgZmFjdG9ycyByZWxhdGVkIHRvIGVuZ2FnZW1lbnQgaW4gc2V4IHdv
cms8L3RpdGxlPjxzZWNvbmRhcnktdGl0bGU+QUlEUyBhbmQgQmVoYXZpb3I8L3NlY29uZGFyeS10
aXRsZT48L3RpdGxlcz48cGVyaW9kaWNhbD48ZnVsbC10aXRsZT5BSURTIGFuZCBCZWhhdmlvcjwv
ZnVsbC10aXRsZT48L3BlcmlvZGljYWw+PHBhZ2VzPjkwMi05MTM8L3BhZ2VzPjx2b2x1bWU+MTM8
L3ZvbHVtZT48bnVtYmVyPjU8L251bWJlcj48c2VjdGlvbj45MDI8L3NlY3Rpb24+PGRhdGVzPjx5
ZWFyPjIwMDk8L3llYXI+PHB1Yi1kYXRlcz48ZGF0ZT4yMDA5PC9kYXRlPjwvcHViLWRhdGVzPjwv
ZGF0ZXM+PHVybHM+PC91cmxzPjwvcmVjb3JkPjwvQ2l0ZT48L0VuZE5vdGU+AG==
</w:fldData>
          </w:fldChar>
        </w:r>
        <w:r w:rsidRPr="00AD0043">
          <w:rPr>
            <w:rFonts w:ascii="Times New Roman" w:hAnsi="Times New Roman" w:cs="Times New Roman"/>
          </w:rPr>
          <w:instrText xml:space="preserve"> ADDIN EN.CITE </w:instrText>
        </w:r>
        <w:r w:rsidRPr="00AD0043">
          <w:rPr>
            <w:rFonts w:ascii="Times New Roman" w:hAnsi="Times New Roman" w:cs="Times New Roman"/>
          </w:rPr>
          <w:fldChar w:fldCharType="begin">
            <w:fldData xml:space="preserve">PEVuZE5vdGU+PENpdGU+PEF1dGhvcj5HYXJvZmFsbzwvQXV0aG9yPjxZZWFyPjIwMDY8L1llYXI+
PFJlY051bT4xODwvUmVjTnVtPjxEaXNwbGF5VGV4dD48c3R5bGUgZmFjZT0ic3VwZXJzY3JpcHQi
PjQtODwvc3R5bGU+PC9EaXNwbGF5VGV4dD48cmVjb3JkPjxyZWMtbnVtYmVyPjE4PC9yZWMtbnVt
YmVyPjxmb3JlaWduLWtleXM+PGtleSBhcHA9IkVOIiBkYi1pZD0iOTB6enBwMDVtNXJ6ZjdleDJ3
b3B3eHQ4dmRkenZlOXdwd3p0Ij4xODwva2V5PjwvZm9yZWlnbi1rZXlzPjxyZWYtdHlwZSBuYW1l
PSJKb3VybmFsIEFydGljbGUiPjE3PC9yZWYtdHlwZT48Y29udHJpYnV0b3JzPjxhdXRob3JzPjxh
dXRob3I+R2Fyb2ZhbG8sIFIuPC9hdXRob3I+PGF1dGhvcj5EZWxlb24sIEouPC9hdXRob3I+PGF1
dGhvcj5Pc21lciwgRS48L2F1dGhvcj48YXV0aG9yPkRvbGwsIE0uPC9hdXRob3I+PGF1dGhvcj5I
YXJwZXIsIEcuPC9hdXRob3I+PC9hdXRob3JzPjwvY29udHJpYnV0b3JzPjx0aXRsZXM+PHRpdGxl
Pk92ZXJsb29rZWQsIG1pc3VuZGVyc3Rvb2QgYW5kIGF0LXJpc2s6IEV4cGxvcmluZyB0aGUgbGl2
ZXMgYW5kIEhJViByaXNrIG9mIGV0aG5pYyBtaW5vcml0eSBtYWxlLXRvLWZlbWFsZSB0cmFuc2dl
bmRlciB5b3V0aDwvdGl0bGU+PHNlY29uZGFyeS10aXRsZT5Kb3VybmFsIG9mIEFkb2xlc2NlbnQg
SGVhbHRoPC9zZWNvbmRhcnktdGl0bGU+PC90aXRsZXM+PHBlcmlvZGljYWw+PGZ1bGwtdGl0bGU+
Sm91cm5hbCBvZiBBZG9sZXNjZW50IEhlYWx0aDwvZnVsbC10aXRsZT48L3BlcmlvZGljYWw+PHBh
Z2VzPjIzMC0yMzY8L3BhZ2VzPjx2b2x1bWU+Mzg8L3ZvbHVtZT48c2VjdGlvbj4yMzA8L3NlY3Rp
b24+PGRhdGVzPjx5ZWFyPjIwMDY8L3llYXI+PC9kYXRlcz48dXJscz48L3VybHM+PC9yZWNvcmQ+
PC9DaXRlPjxDaXRlPjxBdXRob3I+R2Fyb2ZhbG88L0F1dGhvcj48WWVhcj4yMDA2PC9ZZWFyPjxS
ZWNOdW0+MzwvUmVjTnVtPjxyZWNvcmQ+PHJlYy1udW1iZXI+MzwvcmVjLW51bWJlcj48Zm9yZWln
bi1rZXlzPjxrZXkgYXBwPSJFTiIgZGItaWQ9IjkwenpwcDA1bTVyemY3ZXgyd29wd3h0OHZkZHp2
ZTl3cHd6dCI+Mzwva2V5PjwvZm9yZWlnbi1rZXlzPjxyZWYtdHlwZSBuYW1lPSJKb3VybmFsIEFy
dGljbGUiPjE3PC9yZWYtdHlwZT48Y29udHJpYnV0b3JzPjxhdXRob3JzPjxhdXRob3I+R2Fyb2Zh
bG8sIFI8L2F1dGhvcj48YXV0aG9yPk9zbWVyLCBFPC9hdXRob3I+PGF1dGhvcj5TdWxsaXZhbiwg
QzwvYXV0aG9yPjxhdXRob3I+RG9sbCwgTTwvYXV0aG9yPjxhdXRob3I+SGFycGVyLCBHPC9hdXRo
b3I+PC9hdXRob3JzPjwvY29udHJpYnV0b3JzPjx0aXRsZXM+PHRpdGxlPkVudmlyb25tZW50YWws
IHBzeWNob3NvY2lhbCwgYW5kIGluZGl2aWR1YWwgY29ycmVsYXRlcyBvZiBISVYgcmlzayBpbiBl
dGhuaWMgbWlub3JpdHkgbWFsZS10by1mZW1hbGUgdHJhbnNnZW5kZXIgeW91dGguPC90aXRsZT48
c2Vjb25kYXJ5LXRpdGxlPkpvdXJuYWwgb2YgSElWL0FJRFMgUHJldmVudGlvbiBpbiBDaGlsZHJl
biAmYW1wOyBZb3V0aDwvc2Vjb25kYXJ5LXRpdGxlPjwvdGl0bGVzPjxwZXJpb2RpY2FsPjxmdWxs
LXRpdGxlPkpvdXJuYWwgb2YgSElWL0FJRFMgUHJldmVudGlvbiBpbiBDaGlsZHJlbiAmYW1wOyBZ
b3V0aDwvZnVsbC10aXRsZT48L3BlcmlvZGljYWw+PHBhZ2VzPjg5LTEwNDwvcGFnZXM+PHZvbHVt
ZT43KDIpPC92b2x1bWU+PGRhdGVzPjx5ZWFyPjIwMDY8L3llYXI+PC9kYXRlcz48dXJscz48L3Vy
bHM+PC9yZWNvcmQ+PC9DaXRlPjxDaXRlPjxBdXRob3I+UmVpc25lcjwvQXV0aG9yPjxZZWFyPjIw
MTQ8L1llYXI+PFJlY051bT45ODwvUmVjTnVtPjxyZWNvcmQ+PHJlYy1udW1iZXI+OTg8L3JlYy1u
dW1iZXI+PGZvcmVpZ24ta2V5cz48a2V5IGFwcD0iRU4iIGRiLWlkPSI5MHp6cHAwNW01cnpmN2V4
MndvcHd4dDh2ZGR6dmU5d3B3enQiPjk4PC9rZXk+PC9mb3JlaWduLWtleXM+PHJlZi10eXBlIG5h
bWU9IkpvdXJuYWwgQXJ0aWNsZSI+MTc8L3JlZi10eXBlPjxjb250cmlidXRvcnM+PGF1dGhvcnM+
PGF1dGhvcj5SZWlzbmVyLCBTLiBMLjwvYXV0aG9yPjxhdXRob3I+QmFpbGV5LCBaLjwvYXV0aG9y
PjxhdXRob3I+U2V2ZWxpdXMsIEouPC9hdXRob3I+PC9hdXRob3JzPjwvY29udHJpYnV0b3JzPjxh
dXRoLWFkZHJlc3M+YSBEZXBhcnRtZW50IG9mIEVwaWRlbWlvbG9neSAsIEhhcnZhcmQgU2Nob29s
IG9mIFB1YmxpYyBIZWFsdGggLCBCb3N0b24gLCBNYXNzYWNodXNldHRzICwgVVNBLjwvYXV0aC1h
ZGRyZXNzPjx0aXRsZXM+PHRpdGxlPlJhY2lhbC9ldGhuaWMgZGlzcGFyaXRpZXMgaW4gaGlzdG9y
eSBvZiBpbmNhcmNlcmF0aW9uLCBleHBlcmllbmNlcyBvZiB2aWN0aW1pemF0aW9uLCBhbmQgYXNz
b2NpYXRlZCBoZWFsdGggaW5kaWNhdG9ycyBhbW9uZyB0cmFuc2dlbmRlciB3b21lbiBpbiB0aGUg
VS5TPC90aXRsZT48c2Vjb25kYXJ5LXRpdGxlPldvbWVuIEhlYWx0aDwvc2Vjb25kYXJ5LXRpdGxl
PjxhbHQtdGl0bGU+V29tZW4gJmFtcDsgaGVhbHRoPC9hbHQtdGl0bGU+PC90aXRsZXM+PHBlcmlv
ZGljYWw+PGZ1bGwtdGl0bGU+V29tZW4gSGVhbHRoPC9mdWxsLXRpdGxlPjxhYmJyLTE+V29tZW4g
JmFtcDsgaGVhbHRoPC9hYmJyLTE+PC9wZXJpb2RpY2FsPjxhbHQtcGVyaW9kaWNhbD48ZnVsbC10
aXRsZT5Xb21lbiBIZWFsdGg8L2Z1bGwtdGl0bGU+PGFiYnItMT5Xb21lbiAmYW1wOyBoZWFsdGg8
L2FiYnItMT48L2FsdC1wZXJpb2RpY2FsPjxwYWdlcz43NTAtNjc8L3BhZ2VzPjx2b2x1bWU+NTQ8
L3ZvbHVtZT48bnVtYmVyPjg8L251bWJlcj48a2V5d29yZHM+PGtleXdvcmQ+QWR1bHQ8L2tleXdv
cmQ+PGtleXdvcmQ+QWZyaWNhbiBBbWVyaWNhbnMvc3RhdGlzdGljcyAmYW1wOyBudW1lcmljYWwg
ZGF0YTwva2V5d29yZD48a2V5d29yZD5BZnJpY2FuIENvbnRpbmVudGFsIEFuY2VzdHJ5IEdyb3Vw
L3N0YXRpc3RpY3MgJmFtcDsgbnVtZXJpY2FsIGRhdGE8L2tleXdvcmQ+PGtleXdvcmQ+Q3JpbWUg
VmljdGltcy8qcHN5Y2hvbG9neTwva2V5d29yZD48a2V5d29yZD5FdGhuaWMgR3JvdXBzL3N0YXRp
c3RpY3MgJmFtcDsgbnVtZXJpY2FsIGRhdGE8L2tleXdvcmQ+PGtleXdvcmQ+RXVyb3BlYW4gQ29u
dGluZW50YWwgQW5jZXN0cnkgR3JvdXAvc3RhdGlzdGljcyAmYW1wOyBudW1lcmljYWwgZGF0YTwv
a2V5d29yZD48a2V5d29yZD5GZW1hbGU8L2tleXdvcmQ+PGtleXdvcmQ+SGVhbHRoIENhcmUgU3Vy
dmV5czwva2V5d29yZD48a2V5d29yZD5IZWFsdGggU3RhdHVzIEluZGljYXRvcnM8L2tleXdvcmQ+
PGtleXdvcmQ+SGVhbHRoY2FyZSBEaXNwYXJpdGllcy8qZXRobm9sb2d5PC9rZXl3b3JkPjxrZXl3
b3JkPkhpc3BhbmljIEFtZXJpY2Fucy9zdGF0aXN0aWNzICZhbXA7IG51bWVyaWNhbCBkYXRhPC9r
ZXl3b3JkPjxrZXl3b3JkPkh1bWFuczwva2V5d29yZD48a2V5d29yZD5Mb2dpc3RpYyBNb2RlbHM8
L2tleXdvcmQ+PGtleXdvcmQ+TWFsZTwva2V5d29yZD48a2V5d29yZD5NaWRkbGUgQWdlZDwva2V5
d29yZD48a2V5d29yZD5NdWx0aXZhcmlhdGUgQW5hbHlzaXM8L2tleXdvcmQ+PGtleXdvcmQ+UHJp
c29uZXJzL3BzeWNob2xvZ3kvKnN0YXRpc3RpY3MgJmFtcDsgbnVtZXJpY2FsIGRhdGE8L2tleXdv
cmQ+PGtleXdvcmQ+UHJpc29ucy8qc3RhdGlzdGljcyAmYW1wOyBudW1lcmljYWwgZGF0YTwva2V5
d29yZD48a2V5d29yZD5Tb2Npb2Vjb25vbWljIEZhY3RvcnM8L2tleXdvcmQ+PGtleXdvcmQ+VHJh
bnNnZW5kZXJlZCBQZXJzb25zLypwc3ljaG9sb2d5L3N0YXRpc3RpY3MgJmFtcDsgbnVtZXJpY2Fs
IGRhdGE8L2tleXdvcmQ+PGtleXdvcmQ+VW5pdGVkIFN0YXRlcy9lcGlkZW1pb2xvZ3k8L2tleXdv
cmQ+PC9rZXl3b3Jkcz48ZGF0ZXM+PHllYXI+MjAxNDwveWVhcj48L2RhdGVzPjxpc2JuPjE1NDEt
MDMzMSAoRWxlY3Ryb25pYykmI3hEOzAzNjMtMDI0MiAoTGlua2luZyk8L2lzYm4+PGFjY2Vzc2lv
bi1udW0+MjUxOTAxMzU8L2FjY2Vzc2lvbi1udW0+PHVybHM+PHJlbGF0ZWQtdXJscz48dXJsPmh0
dHA6Ly93d3cubmNiaS5ubG0ubmloLmdvdi9wdWJtZWQvMjUxOTAxMzU8L3VybD48L3JlbGF0ZWQt
dXJscz48L3VybHM+PGVsZWN0cm9uaWMtcmVzb3VyY2UtbnVtPjEwLjEwODAvMDM2MzAyNDIuMjAx
NC45MzI4OTE8L2VsZWN0cm9uaWMtcmVzb3VyY2UtbnVtPjwvcmVjb3JkPjwvQ2l0ZT48Q2l0ZT48
QXV0aG9yPldpbHNvbjwvQXV0aG9yPjxZZWFyPjIwMTU8L1llYXI+PFJlY051bT42PC9SZWNOdW0+
PHJlY29yZD48cmVjLW51bWJlcj42PC9yZWMtbnVtYmVyPjxmb3JlaWduLWtleXM+PGtleSBhcHA9
IkVOIiBkYi1pZD0iOTB6enBwMDVtNXJ6ZjdleDJ3b3B3eHQ4dmRkenZlOXdwd3p0Ij42PC9rZXk+
PC9mb3JlaWduLWtleXM+PHJlZi10eXBlIG5hbWU9IkpvdXJuYWwgQXJ0aWNsZSI+MTc8L3JlZi10
eXBlPjxjb250cmlidXRvcnM+PGF1dGhvcnM+PGF1dGhvcj5XaWxzb24sIEUuIEMuPC9hdXRob3I+
PGF1dGhvcj5DaGVuLCBZLiBILjwvYXV0aG9yPjxhdXRob3I+QXJheWFzaXJpa3VsLCBTLjwvYXV0
aG9yPjxhdXRob3I+RmlzaGVyLCBNLjwvYXV0aG9yPjxhdXRob3I+UG9tYXJ0LCBXLiBBLjwvYXV0
aG9yPjxhdXRob3I+TGUsIFYuPC9hdXRob3I+PGF1dGhvcj5SYXltb25kLCBILiBGLjwvYXV0aG9y
PjxhdXRob3I+TWNGYXJsYW5kLCBXLjwvYXV0aG9yPjwvYXV0aG9ycz48L2NvbnRyaWJ1dG9ycz48
YXV0aC1hZGRyZXNzPkFsbCBvZiB0aGUgYXV0aG9ycyBhcmUgd2l0aCB0aGUgU2FuIEZyYW5jaXNj
byBEZXBhcnRtZW50IG9mIFB1YmxpYyBIZWFsdGgsIFNhbiBGcmFuY2lzY28sIENBLjwvYXV0aC1h
ZGRyZXNzPjx0aXRsZXM+PHRpdGxlPkRpZmZlcmVudGlhbCBISVYgUmlzayBmb3IgUmFjaWFsL0V0
aG5pYyBNaW5vcml0eSBUcmFucypmZW1hbGUgWW91dGhzIGFuZCBTb2Npb2Vjb25vbWljIERpc3Bh
cml0aWVzIGluIEhvdXNpbmcsIFJlc2lkZW50aWFsIFN0YWJpbGl0eSwgYW5kIEVkdWNhdGlvbjwv
dGl0bGU+PHNlY29uZGFyeS10aXRsZT5BbSBKIFB1YmxpYyBIZWFsdGg8L3NlY29uZGFyeS10aXRs
ZT48L3RpdGxlcz48cGVyaW9kaWNhbD48ZnVsbC10aXRsZT5BbSBKIFB1YmxpYyBIZWFsdGg8L2Z1
bGwtdGl0bGU+PC9wZXJpb2RpY2FsPjxwYWdlcz5lNDEtNzwvcGFnZXM+PHZvbHVtZT4xMDUgU3Vw
cGwgMzwvdm9sdW1lPjxkYXRlcz48eWVhcj4yMDE1PC95ZWFyPjxwdWItZGF0ZXM+PGRhdGU+SnVs
PC9kYXRlPjwvcHViLWRhdGVzPjwvZGF0ZXM+PGlzYm4+MTU0MS0wMDQ4IChFbGVjdHJvbmljKSYj
eEQ7MDA5MC0wMDM2IChMaW5raW5nKTwvaXNibj48YWNjZXNzaW9uLW51bT4yNTkwNTgyNjwvYWNj
ZXNzaW9uLW51bT48dXJscz48cmVsYXRlZC11cmxzPjx1cmw+aHR0cDovL3d3dy5uY2JpLm5sbS5u
aWguZ292L3B1Ym1lZC8yNTkwNTgyNjwvdXJsPjwvcmVsYXRlZC11cmxzPjwvdXJscz48Y3VzdG9t
Mj40NDU1NDkzPC9jdXN0b20yPjxlbGVjdHJvbmljLXJlc291cmNlLW51bT4xMC4yMTA1L0FKUEgu
MjAxNC4zMDI0NDM8L2VsZWN0cm9uaWMtcmVzb3VyY2UtbnVtPjwvcmVjb3JkPjwvQ2l0ZT48Q2l0
ZT48QXV0aG9yPldpbHNvbjwvQXV0aG9yPjxZZWFyPjIwMDk8L1llYXI+PFJlY051bT4zMjwvUmVj
TnVtPjxyZWNvcmQ+PHJlYy1udW1iZXI+MzI8L3JlYy1udW1iZXI+PGZvcmVpZ24ta2V5cz48a2V5
IGFwcD0iRU4iIGRiLWlkPSI5MHp6cHAwNW01cnpmN2V4MndvcHd4dDh2ZGR6dmU5d3B3enQiPjMy
PC9rZXk+PC9mb3JlaWduLWtleXM+PHJlZi10eXBlIG5hbWU9IkpvdXJuYWwgQXJ0aWNsZSI+MTc8
L3JlZi10eXBlPjxjb250cmlidXRvcnM+PGF1dGhvcnM+PGF1dGhvcj5XaWxzb24sIEUuIEMuPC9h
dXRob3I+PGF1dGhvcj5HYXJvZmFsbywgUi48L2F1dGhvcj48YXV0aG9yPkhhcnJpcywgUi4gRC48
L2F1dGhvcj48YXV0aG9yPkhlcnJpY2ssIEEuPC9hdXRob3I+PGF1dGhvcj5NYXJ0aW5leiwgTS48
L2F1dGhvcj48YXV0aG9yPk1hcnRpbmV6LCBKLjwvYXV0aG9yPjxhdXRob3I+QmVsemVyLCBNLiA8
L2F1dGhvcj48YXV0aG9yPlRyYW5zZ2VuZGVyIEFkdmlzb3J5IENvbW1pdHRlZTwvYXV0aG9yPjxh
dXRob3I+QWRvbGVzY2VudCBNZWRpY2luZSBUcmlhbHMgTmV0b3dyayBmb3IgSElWL0FJRFMgSW50
ZXJ2ZW50aW9uczwvYXV0aG9yPjwvYXV0aG9ycz48L2NvbnRyaWJ1dG9ycz48dGl0bGVzPjx0aXRs
ZT5UcmFuc2dlbmRlciBmZW1hbGUgeW91dGggYW5kIHNleCB3b3JrOiBISVYgcmlzayBhbmQgYSBj
b21wYXJpc29uIG9mIGxpZmUgZmFjdG9ycyByZWxhdGVkIHRvIGVuZ2FnZW1lbnQgaW4gc2V4IHdv
cms8L3RpdGxlPjxzZWNvbmRhcnktdGl0bGU+QUlEUyBhbmQgQmVoYXZpb3I8L3NlY29uZGFyeS10
aXRsZT48L3RpdGxlcz48cGVyaW9kaWNhbD48ZnVsbC10aXRsZT5BSURTIGFuZCBCZWhhdmlvcjwv
ZnVsbC10aXRsZT48L3BlcmlvZGljYWw+PHBhZ2VzPjkwMi05MTM8L3BhZ2VzPjx2b2x1bWU+MTM8
L3ZvbHVtZT48bnVtYmVyPjU8L251bWJlcj48c2VjdGlvbj45MDI8L3NlY3Rpb24+PGRhdGVzPjx5
ZWFyPjIwMDk8L3llYXI+PHB1Yi1kYXRlcz48ZGF0ZT4yMDA5PC9kYXRlPjwvcHViLWRhdGVzPjwv
ZGF0ZXM+PHVybHM+PC91cmxzPjwvcmVjb3JkPjwvQ2l0ZT48L0VuZE5vdGU+AG==
</w:fldData>
          </w:fldChar>
        </w:r>
        <w:r w:rsidRPr="00AD0043">
          <w:rPr>
            <w:rFonts w:ascii="Times New Roman" w:hAnsi="Times New Roman" w:cs="Times New Roman"/>
          </w:rPr>
          <w:instrText xml:space="preserve"> ADDIN EN.CITE.DATA </w:instrText>
        </w:r>
        <w:r w:rsidRPr="00AD0043">
          <w:rPr>
            <w:rFonts w:ascii="Times New Roman" w:hAnsi="Times New Roman" w:cs="Times New Roman"/>
          </w:rPr>
        </w:r>
        <w:r w:rsidRPr="00AD0043">
          <w:rPr>
            <w:rFonts w:ascii="Times New Roman" w:hAnsi="Times New Roman" w:cs="Times New Roman"/>
          </w:rPr>
          <w:fldChar w:fldCharType="end"/>
        </w:r>
        <w:r w:rsidRPr="00AD0043">
          <w:rPr>
            <w:rFonts w:ascii="Times New Roman" w:hAnsi="Times New Roman" w:cs="Times New Roman"/>
          </w:rPr>
        </w:r>
        <w:r w:rsidRPr="00AD0043">
          <w:rPr>
            <w:rFonts w:ascii="Times New Roman" w:hAnsi="Times New Roman" w:cs="Times New Roman"/>
          </w:rPr>
          <w:fldChar w:fldCharType="separate"/>
        </w:r>
        <w:r w:rsidRPr="00AD0043">
          <w:rPr>
            <w:rFonts w:ascii="Times New Roman" w:hAnsi="Times New Roman" w:cs="Times New Roman"/>
            <w:noProof/>
            <w:vertAlign w:val="superscript"/>
          </w:rPr>
          <w:t>4-8</w:t>
        </w:r>
        <w:r w:rsidRPr="00AD0043">
          <w:rPr>
            <w:rFonts w:ascii="Times New Roman" w:hAnsi="Times New Roman" w:cs="Times New Roman"/>
          </w:rPr>
          <w:fldChar w:fldCharType="end"/>
        </w:r>
      </w:hyperlink>
      <w:r w:rsidRPr="00AD0043">
        <w:rPr>
          <w:rFonts w:ascii="Times New Roman" w:hAnsi="Times New Roman" w:cs="Times New Roman"/>
        </w:rPr>
        <w:t xml:space="preserve"> and drives HIV-related risk behaviors.</w:t>
      </w:r>
      <w:r w:rsidRPr="00AD0043">
        <w:rPr>
          <w:rFonts w:ascii="Times New Roman" w:hAnsi="Times New Roman" w:cs="Times New Roman"/>
        </w:rPr>
        <w:fldChar w:fldCharType="begin">
          <w:fldData xml:space="preserve">PEVuZE5vdGU+PENpdGU+PEF1dGhvcj5CcmVubmFuPC9BdXRob3I+PFllYXI+MjAxMjwvWWVhcj48
UmVjTnVtPjU8L1JlY051bT48RGlzcGxheVRleHQ+PHN0eWxlIGZhY2U9InN1cGVyc2NyaXB0Ij43
LDk8L3N0eWxlPjwvRGlzcGxheVRleHQ+PHJlY29yZD48cmVjLW51bWJlcj41PC9yZWMtbnVtYmVy
Pjxmb3JlaWduLWtleXM+PGtleSBhcHA9IkVOIiBkYi1pZD0iOTB6enBwMDVtNXJ6ZjdleDJ3b3B3
eHQ4dmRkenZlOXdwd3p0Ij41PC9rZXk+PC9mb3JlaWduLWtleXM+PHJlZi10eXBlIG5hbWU9Ikpv
dXJuYWwgQXJ0aWNsZSI+MTc8L3JlZi10eXBlPjxjb250cmlidXRvcnM+PGF1dGhvcnM+PGF1dGhv
cj5CcmVubmFuLCBKLjwvYXV0aG9yPjxhdXRob3I+S3VobnMsIEwuIE0uPC9hdXRob3I+PGF1dGhv
cj5Kb2huc29uLCBBLiBLLjwvYXV0aG9yPjxhdXRob3I+QmVsemVyLCBNLjwvYXV0aG9yPjxhdXRo
b3I+V2lsc29uLCBFLiBDLjwvYXV0aG9yPjxhdXRob3I+R2Fyb2ZhbG8sIFIuPC9hdXRob3I+PGF1
dGhvcj5BZG9sZXNjZW50IE1lZGljaW5lIFRyaWFscyBOZXR3b3JrIGZvciwgSC4gSS4gVi4gQWlk
cyBJbnRlcnZlbnRpb25zPC9hdXRob3I+PC9hdXRob3JzPjwvY29udHJpYnV0b3JzPjxhdXRoLWFk
ZHJlc3M+Q2hpbGRyZW4mYXBvcztzIE1lbW9yaWFsIEhvc3BpdGFsLCBDaGljYWdvLCBJTCwgVVNB
LjwvYXV0aC1hZGRyZXNzPjx0aXRsZXM+PHRpdGxlPlN5bmRlbWljIHRoZW9yeSBhbmQgSElWLXJl
bGF0ZWQgcmlzayBhbW9uZyB5b3VuZyB0cmFuc2dlbmRlciB3b21lbjogdGhlIHJvbGUgb2YgbXVs
dGlwbGUsIGNvLW9jY3VycmluZyBoZWFsdGggcHJvYmxlbXMgYW5kIHNvY2lhbCBtYXJnaW5hbGl6
YXRpb248L3RpdGxlPjxzZWNvbmRhcnktdGl0bGU+QW0gSiBQdWJsaWMgSGVhbHRoPC9zZWNvbmRh
cnktdGl0bGU+PC90aXRsZXM+PHBlcmlvZGljYWw+PGZ1bGwtdGl0bGU+QW0gSiBQdWJsaWMgSGVh
bHRoPC9mdWxsLXRpdGxlPjwvcGVyaW9kaWNhbD48cGFnZXM+MTc1MS03PC9wYWdlcz48dm9sdW1l
PjEwMjwvdm9sdW1lPjxudW1iZXI+OTwvbnVtYmVyPjxrZXl3b3Jkcz48a2V5d29yZD5BZG9sZXNj
ZW50PC9rZXl3b3JkPjxrZXl3b3JkPkFkdWx0PC9rZXl3b3JkPjxrZXl3b3JkPkNoaWNhZ28vZXBp
ZGVtaW9sb2d5PC9rZXl3b3JkPjxrZXl3b3JkPkNyaW1lIFZpY3RpbXMvc3RhdGlzdGljcyAmYW1w
OyBudW1lcmljYWwgZGF0YTwva2V5d29yZD48a2V5d29yZD5EYXRhIENvbGxlY3Rpb248L2tleXdv
cmQ+PGtleXdvcmQ+RG9tZXN0aWMgVmlvbGVuY2Uvc3RhdGlzdGljcyAmYW1wOyBudW1lcmljYWwg
ZGF0YTwva2V5d29yZD48a2V5d29yZD5GZW1hbGU8L2tleXdvcmQ+PGtleXdvcmQ+Kkhpdjwva2V5
d29yZD48a2V5d29yZD5ISVYgSW5mZWN0aW9ucy9jb21wbGljYXRpb25zLyplcGlkZW1pb2xvZ3kv
cHN5Y2hvbG9neTwva2V5d29yZD48a2V5d29yZD5IdW1hbnM8L2tleXdvcmQ+PGtleXdvcmQ+TG9z
IEFuZ2VsZXMvZXBpZGVtaW9sb2d5PC9rZXl3b3JkPjxrZXl3b3JkPlBzeWNob2xvZ3kvKnN0YXRp
c3RpY3MgJmFtcDsgbnVtZXJpY2FsIGRhdGE8L2tleXdvcmQ+PGtleXdvcmQ+UmlzayBGYWN0b3Jz
PC9rZXl3b3JkPjxrZXl3b3JkPlJpc2stVGFraW5nPC9rZXl3b3JkPjxrZXl3b3JkPlNlbGYgQ29u
Y2VwdDwva2V5d29yZD48a2V5d29yZD5TZXh1YWwgQmVoYXZpb3I8L2tleXdvcmQ+PGtleXdvcmQ+
U3Vic3RhbmNlLVJlbGF0ZWQgRGlzb3JkZXJzL2VwaWRlbWlvbG9neTwva2V5d29yZD48a2V5d29y
ZD5UcmFuc3NleHVhbGlzbS9jb21wbGljYXRpb25zLyplcGlkZW1pb2xvZ3kvcHN5Y2hvbG9neTwv
a2V5d29yZD48a2V5d29yZD5Zb3VuZyBBZHVsdDwva2V5d29yZD48L2tleXdvcmRzPjxkYXRlcz48
eWVhcj4yMDEyPC95ZWFyPjxwdWItZGF0ZXM+PGRhdGU+U2VwPC9kYXRlPjwvcHViLWRhdGVzPjwv
ZGF0ZXM+PGlzYm4+MTU0MS0wMDQ4IChFbGVjdHJvbmljKSYjeEQ7MDA5MC0wMDM2IChMaW5raW5n
KTwvaXNibj48YWNjZXNzaW9uLW51bT4yMjg3MzQ4MDwvYWNjZXNzaW9uLW51bT48dXJscz48cmVs
YXRlZC11cmxzPjx1cmw+aHR0cDovL3d3dy5uY2JpLm5sbS5uaWguZ292L3B1Ym1lZC8yMjg3MzQ4
MDwvdXJsPjwvcmVsYXRlZC11cmxzPjwvdXJscz48Y3VzdG9tMj4zNDE2MDQ4PC9jdXN0b20yPjxl
bGVjdHJvbmljLXJlc291cmNlLW51bT4xMC4yMTA1L0FKUEguMjAxMS4zMDA0MzM8L2VsZWN0cm9u
aWMtcmVzb3VyY2UtbnVtPjwvcmVjb3JkPjwvQ2l0ZT48Q2l0ZT48QXV0aG9yPldpbHNvbjwvQXV0
aG9yPjxZZWFyPjIwMTU8L1llYXI+PFJlY051bT42PC9SZWNOdW0+PHJlY29yZD48cmVjLW51bWJl
cj42PC9yZWMtbnVtYmVyPjxmb3JlaWduLWtleXM+PGtleSBhcHA9IkVOIiBkYi1pZD0iOTB6enBw
MDVtNXJ6ZjdleDJ3b3B3eHQ4dmRkenZlOXdwd3p0Ij42PC9rZXk+PC9mb3JlaWduLWtleXM+PHJl
Zi10eXBlIG5hbWU9IkpvdXJuYWwgQXJ0aWNsZSI+MTc8L3JlZi10eXBlPjxjb250cmlidXRvcnM+
PGF1dGhvcnM+PGF1dGhvcj5XaWxzb24sIEUuIEMuPC9hdXRob3I+PGF1dGhvcj5DaGVuLCBZLiBI
LjwvYXV0aG9yPjxhdXRob3I+QXJheWFzaXJpa3VsLCBTLjwvYXV0aG9yPjxhdXRob3I+RmlzaGVy
LCBNLjwvYXV0aG9yPjxhdXRob3I+UG9tYXJ0LCBXLiBBLjwvYXV0aG9yPjxhdXRob3I+TGUsIFYu
PC9hdXRob3I+PGF1dGhvcj5SYXltb25kLCBILiBGLjwvYXV0aG9yPjxhdXRob3I+TWNGYXJsYW5k
LCBXLjwvYXV0aG9yPjwvYXV0aG9ycz48L2NvbnRyaWJ1dG9ycz48YXV0aC1hZGRyZXNzPkFsbCBv
ZiB0aGUgYXV0aG9ycyBhcmUgd2l0aCB0aGUgU2FuIEZyYW5jaXNjbyBEZXBhcnRtZW50IG9mIFB1
YmxpYyBIZWFsdGgsIFNhbiBGcmFuY2lzY28sIENBLjwvYXV0aC1hZGRyZXNzPjx0aXRsZXM+PHRp
dGxlPkRpZmZlcmVudGlhbCBISVYgUmlzayBmb3IgUmFjaWFsL0V0aG5pYyBNaW5vcml0eSBUcmFu
cypmZW1hbGUgWW91dGhzIGFuZCBTb2Npb2Vjb25vbWljIERpc3Bhcml0aWVzIGluIEhvdXNpbmcs
IFJlc2lkZW50aWFsIFN0YWJpbGl0eSwgYW5kIEVkdWNhdGlvbjwvdGl0bGU+PHNlY29uZGFyeS10
aXRsZT5BbSBKIFB1YmxpYyBIZWFsdGg8L3NlY29uZGFyeS10aXRsZT48L3RpdGxlcz48cGVyaW9k
aWNhbD48ZnVsbC10aXRsZT5BbSBKIFB1YmxpYyBIZWFsdGg8L2Z1bGwtdGl0bGU+PC9wZXJpb2Rp
Y2FsPjxwYWdlcz5lNDEtNzwvcGFnZXM+PHZvbHVtZT4xMDUgU3VwcGwgMzwvdm9sdW1lPjxkYXRl
cz48eWVhcj4yMDE1PC95ZWFyPjxwdWItZGF0ZXM+PGRhdGU+SnVsPC9kYXRlPjwvcHViLWRhdGVz
PjwvZGF0ZXM+PGlzYm4+MTU0MS0wMDQ4IChFbGVjdHJvbmljKSYjeEQ7MDA5MC0wMDM2IChMaW5r
aW5nKTwvaXNibj48YWNjZXNzaW9uLW51bT4yNTkwNTgyNjwvYWNjZXNzaW9uLW51bT48dXJscz48
cmVsYXRlZC11cmxzPjx1cmw+aHR0cDovL3d3dy5uY2JpLm5sbS5uaWguZ292L3B1Ym1lZC8yNTkw
NTgyNjwvdXJsPjwvcmVsYXRlZC11cmxzPjwvdXJscz48Y3VzdG9tMj40NDU1NDkzPC9jdXN0b20y
PjxlbGVjdHJvbmljLXJlc291cmNlLW51bT4xMC4yMTA1L0FKUEguMjAxNC4zMDI0NDM8L2VsZWN0
cm9uaWMtcmVzb3VyY2UtbnVtPjwvcmVjb3JkPjwvQ2l0ZT48L0VuZE5vdGU+
</w:fldData>
        </w:fldChar>
      </w:r>
      <w:r w:rsidRPr="00AD0043">
        <w:rPr>
          <w:rFonts w:ascii="Times New Roman" w:hAnsi="Times New Roman" w:cs="Times New Roman"/>
        </w:rPr>
        <w:instrText xml:space="preserve"> ADDIN EN.CITE </w:instrText>
      </w:r>
      <w:r w:rsidRPr="00AD0043">
        <w:rPr>
          <w:rFonts w:ascii="Times New Roman" w:hAnsi="Times New Roman" w:cs="Times New Roman"/>
        </w:rPr>
        <w:fldChar w:fldCharType="begin">
          <w:fldData xml:space="preserve">PEVuZE5vdGU+PENpdGU+PEF1dGhvcj5CcmVubmFuPC9BdXRob3I+PFllYXI+MjAxMjwvWWVhcj48
UmVjTnVtPjU8L1JlY051bT48RGlzcGxheVRleHQ+PHN0eWxlIGZhY2U9InN1cGVyc2NyaXB0Ij43
LDk8L3N0eWxlPjwvRGlzcGxheVRleHQ+PHJlY29yZD48cmVjLW51bWJlcj41PC9yZWMtbnVtYmVy
Pjxmb3JlaWduLWtleXM+PGtleSBhcHA9IkVOIiBkYi1pZD0iOTB6enBwMDVtNXJ6ZjdleDJ3b3B3
eHQ4dmRkenZlOXdwd3p0Ij41PC9rZXk+PC9mb3JlaWduLWtleXM+PHJlZi10eXBlIG5hbWU9Ikpv
dXJuYWwgQXJ0aWNsZSI+MTc8L3JlZi10eXBlPjxjb250cmlidXRvcnM+PGF1dGhvcnM+PGF1dGhv
cj5CcmVubmFuLCBKLjwvYXV0aG9yPjxhdXRob3I+S3VobnMsIEwuIE0uPC9hdXRob3I+PGF1dGhv
cj5Kb2huc29uLCBBLiBLLjwvYXV0aG9yPjxhdXRob3I+QmVsemVyLCBNLjwvYXV0aG9yPjxhdXRo
b3I+V2lsc29uLCBFLiBDLjwvYXV0aG9yPjxhdXRob3I+R2Fyb2ZhbG8sIFIuPC9hdXRob3I+PGF1
dGhvcj5BZG9sZXNjZW50IE1lZGljaW5lIFRyaWFscyBOZXR3b3JrIGZvciwgSC4gSS4gVi4gQWlk
cyBJbnRlcnZlbnRpb25zPC9hdXRob3I+PC9hdXRob3JzPjwvY29udHJpYnV0b3JzPjxhdXRoLWFk
ZHJlc3M+Q2hpbGRyZW4mYXBvcztzIE1lbW9yaWFsIEhvc3BpdGFsLCBDaGljYWdvLCBJTCwgVVNB
LjwvYXV0aC1hZGRyZXNzPjx0aXRsZXM+PHRpdGxlPlN5bmRlbWljIHRoZW9yeSBhbmQgSElWLXJl
bGF0ZWQgcmlzayBhbW9uZyB5b3VuZyB0cmFuc2dlbmRlciB3b21lbjogdGhlIHJvbGUgb2YgbXVs
dGlwbGUsIGNvLW9jY3VycmluZyBoZWFsdGggcHJvYmxlbXMgYW5kIHNvY2lhbCBtYXJnaW5hbGl6
YXRpb248L3RpdGxlPjxzZWNvbmRhcnktdGl0bGU+QW0gSiBQdWJsaWMgSGVhbHRoPC9zZWNvbmRh
cnktdGl0bGU+PC90aXRsZXM+PHBlcmlvZGljYWw+PGZ1bGwtdGl0bGU+QW0gSiBQdWJsaWMgSGVh
bHRoPC9mdWxsLXRpdGxlPjwvcGVyaW9kaWNhbD48cGFnZXM+MTc1MS03PC9wYWdlcz48dm9sdW1l
PjEwMjwvdm9sdW1lPjxudW1iZXI+OTwvbnVtYmVyPjxrZXl3b3Jkcz48a2V5d29yZD5BZG9sZXNj
ZW50PC9rZXl3b3JkPjxrZXl3b3JkPkFkdWx0PC9rZXl3b3JkPjxrZXl3b3JkPkNoaWNhZ28vZXBp
ZGVtaW9sb2d5PC9rZXl3b3JkPjxrZXl3b3JkPkNyaW1lIFZpY3RpbXMvc3RhdGlzdGljcyAmYW1w
OyBudW1lcmljYWwgZGF0YTwva2V5d29yZD48a2V5d29yZD5EYXRhIENvbGxlY3Rpb248L2tleXdv
cmQ+PGtleXdvcmQ+RG9tZXN0aWMgVmlvbGVuY2Uvc3RhdGlzdGljcyAmYW1wOyBudW1lcmljYWwg
ZGF0YTwva2V5d29yZD48a2V5d29yZD5GZW1hbGU8L2tleXdvcmQ+PGtleXdvcmQ+Kkhpdjwva2V5
d29yZD48a2V5d29yZD5ISVYgSW5mZWN0aW9ucy9jb21wbGljYXRpb25zLyplcGlkZW1pb2xvZ3kv
cHN5Y2hvbG9neTwva2V5d29yZD48a2V5d29yZD5IdW1hbnM8L2tleXdvcmQ+PGtleXdvcmQ+TG9z
IEFuZ2VsZXMvZXBpZGVtaW9sb2d5PC9rZXl3b3JkPjxrZXl3b3JkPlBzeWNob2xvZ3kvKnN0YXRp
c3RpY3MgJmFtcDsgbnVtZXJpY2FsIGRhdGE8L2tleXdvcmQ+PGtleXdvcmQ+UmlzayBGYWN0b3Jz
PC9rZXl3b3JkPjxrZXl3b3JkPlJpc2stVGFraW5nPC9rZXl3b3JkPjxrZXl3b3JkPlNlbGYgQ29u
Y2VwdDwva2V5d29yZD48a2V5d29yZD5TZXh1YWwgQmVoYXZpb3I8L2tleXdvcmQ+PGtleXdvcmQ+
U3Vic3RhbmNlLVJlbGF0ZWQgRGlzb3JkZXJzL2VwaWRlbWlvbG9neTwva2V5d29yZD48a2V5d29y
ZD5UcmFuc3NleHVhbGlzbS9jb21wbGljYXRpb25zLyplcGlkZW1pb2xvZ3kvcHN5Y2hvbG9neTwv
a2V5d29yZD48a2V5d29yZD5Zb3VuZyBBZHVsdDwva2V5d29yZD48L2tleXdvcmRzPjxkYXRlcz48
eWVhcj4yMDEyPC95ZWFyPjxwdWItZGF0ZXM+PGRhdGU+U2VwPC9kYXRlPjwvcHViLWRhdGVzPjwv
ZGF0ZXM+PGlzYm4+MTU0MS0wMDQ4IChFbGVjdHJvbmljKSYjeEQ7MDA5MC0wMDM2IChMaW5raW5n
KTwvaXNibj48YWNjZXNzaW9uLW51bT4yMjg3MzQ4MDwvYWNjZXNzaW9uLW51bT48dXJscz48cmVs
YXRlZC11cmxzPjx1cmw+aHR0cDovL3d3dy5uY2JpLm5sbS5uaWguZ292L3B1Ym1lZC8yMjg3MzQ4
MDwvdXJsPjwvcmVsYXRlZC11cmxzPjwvdXJscz48Y3VzdG9tMj4zNDE2MDQ4PC9jdXN0b20yPjxl
bGVjdHJvbmljLXJlc291cmNlLW51bT4xMC4yMTA1L0FKUEguMjAxMS4zMDA0MzM8L2VsZWN0cm9u
aWMtcmVzb3VyY2UtbnVtPjwvcmVjb3JkPjwvQ2l0ZT48Q2l0ZT48QXV0aG9yPldpbHNvbjwvQXV0
aG9yPjxZZWFyPjIwMTU8L1llYXI+PFJlY051bT42PC9SZWNOdW0+PHJlY29yZD48cmVjLW51bWJl
cj42PC9yZWMtbnVtYmVyPjxmb3JlaWduLWtleXM+PGtleSBhcHA9IkVOIiBkYi1pZD0iOTB6enBw
MDVtNXJ6ZjdleDJ3b3B3eHQ4dmRkenZlOXdwd3p0Ij42PC9rZXk+PC9mb3JlaWduLWtleXM+PHJl
Zi10eXBlIG5hbWU9IkpvdXJuYWwgQXJ0aWNsZSI+MTc8L3JlZi10eXBlPjxjb250cmlidXRvcnM+
PGF1dGhvcnM+PGF1dGhvcj5XaWxzb24sIEUuIEMuPC9hdXRob3I+PGF1dGhvcj5DaGVuLCBZLiBI
LjwvYXV0aG9yPjxhdXRob3I+QXJheWFzaXJpa3VsLCBTLjwvYXV0aG9yPjxhdXRob3I+RmlzaGVy
LCBNLjwvYXV0aG9yPjxhdXRob3I+UG9tYXJ0LCBXLiBBLjwvYXV0aG9yPjxhdXRob3I+TGUsIFYu
PC9hdXRob3I+PGF1dGhvcj5SYXltb25kLCBILiBGLjwvYXV0aG9yPjxhdXRob3I+TWNGYXJsYW5k
LCBXLjwvYXV0aG9yPjwvYXV0aG9ycz48L2NvbnRyaWJ1dG9ycz48YXV0aC1hZGRyZXNzPkFsbCBv
ZiB0aGUgYXV0aG9ycyBhcmUgd2l0aCB0aGUgU2FuIEZyYW5jaXNjbyBEZXBhcnRtZW50IG9mIFB1
YmxpYyBIZWFsdGgsIFNhbiBGcmFuY2lzY28sIENBLjwvYXV0aC1hZGRyZXNzPjx0aXRsZXM+PHRp
dGxlPkRpZmZlcmVudGlhbCBISVYgUmlzayBmb3IgUmFjaWFsL0V0aG5pYyBNaW5vcml0eSBUcmFu
cypmZW1hbGUgWW91dGhzIGFuZCBTb2Npb2Vjb25vbWljIERpc3Bhcml0aWVzIGluIEhvdXNpbmcs
IFJlc2lkZW50aWFsIFN0YWJpbGl0eSwgYW5kIEVkdWNhdGlvbjwvdGl0bGU+PHNlY29uZGFyeS10
aXRsZT5BbSBKIFB1YmxpYyBIZWFsdGg8L3NlY29uZGFyeS10aXRsZT48L3RpdGxlcz48cGVyaW9k
aWNhbD48ZnVsbC10aXRsZT5BbSBKIFB1YmxpYyBIZWFsdGg8L2Z1bGwtdGl0bGU+PC9wZXJpb2Rp
Y2FsPjxwYWdlcz5lNDEtNzwvcGFnZXM+PHZvbHVtZT4xMDUgU3VwcGwgMzwvdm9sdW1lPjxkYXRl
cz48eWVhcj4yMDE1PC95ZWFyPjxwdWItZGF0ZXM+PGRhdGU+SnVsPC9kYXRlPjwvcHViLWRhdGVz
PjwvZGF0ZXM+PGlzYm4+MTU0MS0wMDQ4IChFbGVjdHJvbmljKSYjeEQ7MDA5MC0wMDM2IChMaW5r
aW5nKTwvaXNibj48YWNjZXNzaW9uLW51bT4yNTkwNTgyNjwvYWNjZXNzaW9uLW51bT48dXJscz48
cmVsYXRlZC11cmxzPjx1cmw+aHR0cDovL3d3dy5uY2JpLm5sbS5uaWguZ292L3B1Ym1lZC8yNTkw
NTgyNjwvdXJsPjwvcmVsYXRlZC11cmxzPjwvdXJscz48Y3VzdG9tMj40NDU1NDkzPC9jdXN0b20y
PjxlbGVjdHJvbmljLXJlc291cmNlLW51bT4xMC4yMTA1L0FKUEguMjAxNC4zMDI0NDM8L2VsZWN0
cm9uaWMtcmVzb3VyY2UtbnVtPjwvcmVjb3JkPjwvQ2l0ZT48L0VuZE5vdGU+
</w:fldData>
        </w:fldChar>
      </w:r>
      <w:r w:rsidRPr="00AD0043">
        <w:rPr>
          <w:rFonts w:ascii="Times New Roman" w:hAnsi="Times New Roman" w:cs="Times New Roman"/>
        </w:rPr>
        <w:instrText xml:space="preserve"> ADDIN EN.CITE.DATA </w:instrText>
      </w:r>
      <w:r w:rsidRPr="00AD0043">
        <w:rPr>
          <w:rFonts w:ascii="Times New Roman" w:hAnsi="Times New Roman" w:cs="Times New Roman"/>
        </w:rPr>
      </w:r>
      <w:r w:rsidRPr="00AD0043">
        <w:rPr>
          <w:rFonts w:ascii="Times New Roman" w:hAnsi="Times New Roman" w:cs="Times New Roman"/>
        </w:rPr>
        <w:fldChar w:fldCharType="end"/>
      </w:r>
      <w:r w:rsidRPr="00AD0043">
        <w:rPr>
          <w:rFonts w:ascii="Times New Roman" w:hAnsi="Times New Roman" w:cs="Times New Roman"/>
        </w:rPr>
      </w:r>
      <w:r w:rsidRPr="00AD0043">
        <w:rPr>
          <w:rFonts w:ascii="Times New Roman" w:hAnsi="Times New Roman" w:cs="Times New Roman"/>
        </w:rPr>
        <w:fldChar w:fldCharType="separate"/>
      </w:r>
      <w:hyperlink w:tooltip="Wilson, 2015 #6" w:history="1" w:anchor="_ENREF_7">
        <w:r w:rsidRPr="00AD0043">
          <w:rPr>
            <w:rFonts w:ascii="Times New Roman" w:hAnsi="Times New Roman" w:cs="Times New Roman"/>
            <w:noProof/>
            <w:vertAlign w:val="superscript"/>
          </w:rPr>
          <w:t>7</w:t>
        </w:r>
      </w:hyperlink>
      <w:r w:rsidRPr="00AD0043">
        <w:rPr>
          <w:rFonts w:ascii="Times New Roman" w:hAnsi="Times New Roman" w:cs="Times New Roman"/>
          <w:noProof/>
          <w:vertAlign w:val="superscript"/>
        </w:rPr>
        <w:t>,</w:t>
      </w:r>
      <w:hyperlink w:tooltip="Brennan, 2012 #5" w:history="1" w:anchor="_ENREF_9">
        <w:r w:rsidRPr="00AD0043">
          <w:rPr>
            <w:rFonts w:ascii="Times New Roman" w:hAnsi="Times New Roman" w:cs="Times New Roman"/>
            <w:noProof/>
            <w:vertAlign w:val="superscript"/>
          </w:rPr>
          <w:t>9</w:t>
        </w:r>
      </w:hyperlink>
      <w:r w:rsidRPr="00AD0043">
        <w:rPr>
          <w:rFonts w:ascii="Times New Roman" w:hAnsi="Times New Roman" w:cs="Times New Roman"/>
        </w:rPr>
        <w:fldChar w:fldCharType="end"/>
      </w:r>
      <w:r w:rsidRPr="00AD0043">
        <w:rPr>
          <w:rFonts w:ascii="Times New Roman" w:hAnsi="Times New Roman" w:cs="Times New Roman"/>
        </w:rPr>
        <w:t xml:space="preserve"> </w:t>
      </w:r>
      <w:r w:rsidR="001A6DF0">
        <w:rPr>
          <w:rFonts w:ascii="Times New Roman" w:hAnsi="Times New Roman" w:cs="Times New Roman"/>
        </w:rPr>
        <w:t xml:space="preserve">Pre-exposure prophylaxis (PrEP) is a new HIV prevention approach in which individuals who are at high risk take anti-retroviral </w:t>
      </w:r>
      <w:r w:rsidRPr="001A6DF0" w:rsidR="001A6DF0">
        <w:rPr>
          <w:rFonts w:ascii="Times New Roman" w:hAnsi="Times New Roman" w:cs="Times New Roman"/>
        </w:rPr>
        <w:t>medications to prevent HIV infection. This approach</w:t>
      </w:r>
      <w:r w:rsidR="001A6DF0">
        <w:rPr>
          <w:rFonts w:ascii="Times New Roman" w:hAnsi="Times New Roman" w:cs="Times New Roman"/>
        </w:rPr>
        <w:t xml:space="preserve">, specifically </w:t>
      </w:r>
      <w:r w:rsidRPr="001A6DF0" w:rsidR="001A6DF0">
        <w:rPr>
          <w:rFonts w:ascii="Times New Roman" w:hAnsi="Times New Roman" w:cs="Times New Roman"/>
        </w:rPr>
        <w:t>daily dosing</w:t>
      </w:r>
      <w:r w:rsidR="001A6DF0">
        <w:rPr>
          <w:rFonts w:ascii="Times New Roman" w:hAnsi="Times New Roman" w:cs="Times New Roman"/>
        </w:rPr>
        <w:t xml:space="preserve"> with two medications (</w:t>
      </w:r>
      <w:r w:rsidRPr="001A6DF0" w:rsidR="001A6DF0">
        <w:rPr>
          <w:rStyle w:val="tgc"/>
          <w:rFonts w:ascii="Times New Roman" w:hAnsi="Times New Roman" w:cs="Times New Roman"/>
          <w:color w:val="222222"/>
          <w:lang w:val="en"/>
        </w:rPr>
        <w:t>tenofovir and emtricitabine</w:t>
      </w:r>
      <w:r w:rsidR="001A6DF0">
        <w:rPr>
          <w:rStyle w:val="tgc"/>
          <w:rFonts w:ascii="Times New Roman" w:hAnsi="Times New Roman" w:cs="Times New Roman"/>
          <w:color w:val="222222"/>
          <w:lang w:val="en"/>
        </w:rPr>
        <w:t>)</w:t>
      </w:r>
      <w:r w:rsidRPr="001A6DF0" w:rsidR="001A6DF0">
        <w:rPr>
          <w:rFonts w:ascii="Times New Roman" w:hAnsi="Times New Roman" w:cs="Times New Roman"/>
        </w:rPr>
        <w:t xml:space="preserve"> was approved by the US Food and Drug Administration (FDA) in 2012</w:t>
      </w:r>
      <w:r w:rsidR="00396407">
        <w:rPr>
          <w:rFonts w:ascii="Times New Roman" w:hAnsi="Times New Roman" w:cs="Times New Roman"/>
        </w:rPr>
        <w:t xml:space="preserve"> for the prevention of HIV infection</w:t>
      </w:r>
      <w:r w:rsidRPr="001A6DF0" w:rsidR="001A6DF0">
        <w:rPr>
          <w:rFonts w:ascii="Times New Roman" w:hAnsi="Times New Roman" w:cs="Times New Roman"/>
        </w:rPr>
        <w:t xml:space="preserve">. </w:t>
      </w:r>
      <w:r w:rsidR="001A6DF0">
        <w:rPr>
          <w:rFonts w:ascii="Times New Roman" w:hAnsi="Times New Roman" w:cs="Times New Roman"/>
        </w:rPr>
        <w:t>W</w:t>
      </w:r>
      <w:r w:rsidRPr="001A6DF0">
        <w:rPr>
          <w:rFonts w:ascii="Times New Roman" w:hAnsi="Times New Roman" w:cs="Times New Roman"/>
        </w:rPr>
        <w:t>hile PrEP is indicated and potentially effective in preventing HIV infection among TW,</w:t>
      </w:r>
      <w:r w:rsidRPr="001A6DF0">
        <w:rPr>
          <w:rFonts w:ascii="Times New Roman" w:hAnsi="Times New Roman" w:cs="Times New Roman"/>
        </w:rPr>
        <w:fldChar w:fldCharType="begin">
          <w:fldData xml:space="preserve">PEVuZE5vdGU+PENpdGU+PEF1dGhvcj5EZXV0c2NoPC9BdXRob3I+PFllYXI+MjAxNTwvWWVhcj48
UmVjTnVtPjE5ODwvUmVjTnVtPjxEaXNwbGF5VGV4dD48c3R5bGUgZmFjZT0ic3VwZXJzY3JpcHQi
PjEwLDExPC9zdHlsZT48L0Rpc3BsYXlUZXh0PjxyZWNvcmQ+PHJlYy1udW1iZXI+MTk4PC9yZWMt
bnVtYmVyPjxmb3JlaWduLWtleXM+PGtleSBhcHA9IkVOIiBkYi1pZD0iOTB6enBwMDVtNXJ6Zjdl
eDJ3b3B3eHQ4dmRkenZlOXdwd3p0Ij4xOTg8L2tleT48L2ZvcmVpZ24ta2V5cz48cmVmLXR5cGUg
bmFtZT0iSm91cm5hbCBBcnRpY2xlIj4xNzwvcmVmLXR5cGU+PGNvbnRyaWJ1dG9ycz48YXV0aG9y
cz48YXV0aG9yPkRldXRzY2gsIE0uIEIuPC9hdXRob3I+PGF1dGhvcj5HbGlkZGVuLCBELiBWLjwv
YXV0aG9yPjxhdXRob3I+U2V2ZWxpdXMsIEouPC9hdXRob3I+PGF1dGhvcj5LZWF0bGV5LCBKLjwv
YXV0aG9yPjxhdXRob3I+TWNNYWhhbiwgVi48L2F1dGhvcj48YXV0aG9yPkd1YW5pcmEsIEouPC9h
dXRob3I+PGF1dGhvcj5LYWxsYXMsIEUuIEcuPC9hdXRob3I+PGF1dGhvcj5DaGFyaXlhbGVydHNh
aywgUy48L2F1dGhvcj48YXV0aG9yPkdyYW50LCBSLiBNLjwvYXV0aG9yPjwvYXV0aG9ycz48L2Nv
bnRyaWJ1dG9ycz48YXV0aC1hZGRyZXNzPlVuaXZlcnNpdHkgb2YgQ2FsaWZvcm5pYSwgU2FuIEZy
YW5jaXNjbywgQ0EsIFVTQS4gRWxlY3Ryb25pYyBhZGRyZXNzOiBNYWRlbGluZS5EZXV0c2NoQHVj
c2YuZWR1LiYjeEQ7VW5pdmVyc2l0eSBvZiBDYWxpZm9ybmlhLCBTYW4gRnJhbmNpc2NvLCBDQSwg
VVNBLiYjeEQ7R2xhZHN0b25lIEluc3RpdHV0ZXMsIFNhbiBGcmFuY2lzY28sIENBLCBVU0EuJiN4
RDtJTk1FTlNBLCBMaW1hLCBQZXJ1LiYjeEQ7VW5pdmVyc2l0eSBvZiBTYW8gUGF1bG8sIFNhbyBQ
YXVsbywgQnJhemlsLiYjeEQ7UklIRVMsIFVuaXZlcnNpdHkgb2YgQ2hpYW5nIE1haSwgQ2hpYW5n
IE1haSwgVGhhaWxhbmQuJiN4RDtVbml2ZXJzaXR5IG9mIENhbGlmb3JuaWEsIFNhbiBGcmFuY2lz
Y28sIENBLCBVU0E7IEdsYWRzdG9uZSBJbnN0aXR1dGVzLCBTYW4gRnJhbmNpc2NvLCBDQSwgVVNB
OyBTYW4gRnJhbmNpc2NvIEFJRFMgRm91bmRhdGlvbiwgU2FuIEZyYW5jaXNjbywgQ0EsIFVTQS4g
RWxlY3Ryb25pYyBhZGRyZXNzOiBSb2JlcnQuR3JhbnRAdWNzZi5lZHUuPC9hdXRoLWFkZHJlc3M+
PHRpdGxlcz48dGl0bGU+SElWIHByZS1leHBvc3VyZSBwcm9waHlsYXhpcyBpbiB0cmFuc2dlbmRl
ciB3b21lbjogYSBzdWJncm91cCBhbmFseXNpcyBvZiB0aGUgaVByRXggdHJpYWw8L3RpdGxlPjxz
ZWNvbmRhcnktdGl0bGU+TGFuY2V0IEhJVjwvc2Vjb25kYXJ5LXRpdGxlPjxhbHQtdGl0bGU+VGhl
IGxhbmNldC4gSElWPC9hbHQtdGl0bGU+PC90aXRsZXM+PHBlcmlvZGljYWw+PGZ1bGwtdGl0bGU+
TGFuY2V0IEhJVjwvZnVsbC10aXRsZT48YWJici0xPlRoZSBsYW5jZXQuIEhJVjwvYWJici0xPjwv
cGVyaW9kaWNhbD48YWx0LXBlcmlvZGljYWw+PGZ1bGwtdGl0bGU+TGFuY2V0IEhJVjwvZnVsbC10
aXRsZT48YWJici0xPlRoZSBsYW5jZXQuIEhJVjwvYWJici0xPjwvYWx0LXBlcmlvZGljYWw+PHBh
Z2VzPmU1MTItOTwvcGFnZXM+PHZvbHVtZT4yPC92b2x1bWU+PG51bWJlcj4xMjwvbnVtYmVyPjxl
ZGl0aW9uPjIwMTUvMTEvMjk8L2VkaXRpb24+PGRhdGVzPjx5ZWFyPjIwMTU8L3llYXI+PHB1Yi1k
YXRlcz48ZGF0ZT5EZWM8L2RhdGU+PC9wdWItZGF0ZXM+PC9kYXRlcz48YWNjZXNzaW9uLW51bT4y
NjYxNDk2NTwvYWNjZXNzaW9uLW51bT48dXJscz48L3VybHM+PGVsZWN0cm9uaWMtcmVzb3VyY2Ut
bnVtPjEwLjEwMTYvczIzNTItMzAxOCgxNSkwMDIwNi00PC9lbGVjdHJvbmljLXJlc291cmNlLW51
bT48cmVtb3RlLWRhdGFiYXNlLXByb3ZpZGVyPk5sbTwvcmVtb3RlLWRhdGFiYXNlLXByb3ZpZGVy
PjxsYW5ndWFnZT5lbmc8L2xhbmd1YWdlPjwvcmVjb3JkPjwvQ2l0ZT48Q2l0ZT48QXV0aG9yPkdy
YW50PC9BdXRob3I+PFllYXI+MjAxNDwvWWVhcj48UmVjTnVtPjYwPC9SZWNOdW0+PHJlY29yZD48
cmVjLW51bWJlcj42MDwvcmVjLW51bWJlcj48Zm9yZWlnbi1rZXlzPjxrZXkgYXBwPSJFTiIgZGIt
aWQ9IjkwenpwcDA1bTVyemY3ZXgyd29wd3h0OHZkZHp2ZTl3cHd6dCI+NjA8L2tleT48L2ZvcmVp
Z24ta2V5cz48cmVmLXR5cGUgbmFtZT0iSm91cm5hbCBBcnRpY2xlIj4xNzwvcmVmLXR5cGU+PGNv
bnRyaWJ1dG9ycz48YXV0aG9ycz48YXV0aG9yPkdyYW50LCBSLiBNLjwvYXV0aG9yPjxhdXRob3I+
QW5kZXJzb24sIFAuIEwuPC9hdXRob3I+PGF1dGhvcj5NY01haGFuLCBWLjwvYXV0aG9yPjxhdXRo
b3I+TGl1LCBBLjwvYXV0aG9yPjxhdXRob3I+QW1pY28sIEsuIFIuPC9hdXRob3I+PGF1dGhvcj5N
ZWhyb3RyYSwgTS48L2F1dGhvcj48YXV0aG9yPkhvc2VrLCBTLjwvYXV0aG9yPjxhdXRob3I+TW9z
cXVlcmEsIEMuPC9hdXRob3I+PGF1dGhvcj5DYXNhcGlhLCBNLjwvYXV0aG9yPjxhdXRob3I+TW9u
dG95YSwgTy48L2F1dGhvcj48YXV0aG9yPkJ1Y2hiaW5kZXIsIFMuPC9hdXRob3I+PGF1dGhvcj5W
ZWxvc28sIFYuIEcuPC9hdXRob3I+PGF1dGhvcj5NYXllciwgSy48L2F1dGhvcj48YXV0aG9yPkNo
YXJpeWFsZXJ0c2FrLCBTLjwvYXV0aG9yPjxhdXRob3I+QmVra2VyLCBMLiBHLjwvYXV0aG9yPjxh
dXRob3I+S2FsbGFzLCBFLiBHLjwvYXV0aG9yPjxhdXRob3I+U2NoZWNodGVyLCBNLjwvYXV0aG9y
PjxhdXRob3I+R3VhbmlyYSwgSi48L2F1dGhvcj48YXV0aG9yPkJ1c2htYW4sIEwuPC9hdXRob3I+
PGF1dGhvcj5CdXJucywgRC4gTi48L2F1dGhvcj48YXV0aG9yPlJvb25leSwgSi4gRi48L2F1dGhv
cj48YXV0aG9yPkdsaWRkZW4sIEQuIFYuPC9hdXRob3I+PC9hdXRob3JzPjwvY29udHJpYnV0b3Jz
PjxhdXRoLWFkZHJlc3M+R2xhZHN0b25lIEluc3RpdHV0ZXMsIFNhbiBGcmFuY2lzY28sIENBLCBV
U0E7IFVuaXZlcnNpdHkgb2YgQ2FsaWZvcm5pYSwgU2FuIEZyYW5jaXNjbywgQ0EsIFVTQTsgU2Fu
IEZyYW5jaXNjbyBBSURTIEZvdW5kYXRpb24sIFNhbiBGcmFuY2lzY28sIENBLCBVU0EuIEVsZWN0
cm9uaWMgYWRkcmVzczogcmdyYW50QGdsYWRzdG9uZS51Y3NmLmVkdS4mI3hEO1VuaXZlcnNpdHkg
b2YgQ29sb3JhZG8sIEFuc2NodXR6IE1lZGljYWwgQ2FtcHVzLCBBdXJvcmEsIENPLCBVU0EuJiN4
RDtHbGFkc3RvbmUgSW5zdGl0dXRlcywgU2FuIEZyYW5jaXNjbywgQ0EsIFVTQS4mI3hEO1VuaXZl
cnNpdHkgb2YgQ2FsaWZvcm5pYSwgU2FuIEZyYW5jaXNjbywgQ0EsIFVTQTsgU2FuIEZyYW5jaXNj
byBEZXBhcnRtZW50IG9mIFB1YmxpYyBIZWFsdGgsIFNhbiBGcmFuY2lzY28sIENBLCBVU0EuJiN4
RDtVbml2ZXJzaXR5IG9mIENvbm5lY3RpY3V0LCBTdG9yciwgQ1QsIFVTQS4mI3hEO1N0cm9nZXIg
SG9zcGl0YWwgb2YgQ29vayBDb3VudHksIENoaWNhZ28sIElMLCBVU0EuJiN4RDtJTk1FTlNBLCBM
aW1hLCBQZXJ1LiYjeEQ7QUNTQSwgSXF1aXRvcywgUGVydS4mI3hEO0VxdWlkYWQsIEd1YXlhcXVp
bCwgRWN1YWRvci4mI3hEO0ZJT0NSVVosIFJpbyBkZSBKYW5laXJvLCBCcmF6aWwuJiN4RDtGZW53
YXkgSGVhbHRoLCBCb3N0b24sIE1BLCBVU0EuJiN4RDtVbml2ZXJzaXR5IG9mIENoaWFuZyBNYWks
IENoaWFuZyBNYWksIFRoYWlsYW5kLiYjeEQ7RGVzbW9uZCBUdXR1IEhlYWx0aCBGb3VuZGF0aW9u
LCBDYXBlIFRvd24sIFNvdXRoIEFmcmljYS4mI3hEO1VuaXZlcnNpdHkgb2YgU2FvIFBhdWxvLCBT
YW8gUGF1bG8sIEJyYXppbC4mI3hEO1Byb2pldG8gUHJhY2EgT256ZSwgSG9zcGl0YWwgRXNjb2xh
IFNhbyBGcmFuY2lzY28gZGUgQXNzaXMsIFVuaXZlcnNpZGFkZSBGZWRlcmFsIGRvIFJpbyBkZSBK
YW5laXJvLCBSaW8gZGUgSmFuZWlybywgQnJhemlsLiYjeEQ7TmF0aW9uYWwgSW5zdGl0dXRlcyBv
ZiBIZWFsdGgsIEJldGhlc2RhLCBNRCwgVVNBLiYjeEQ7R2lsZWFkIFNjaWVuY2VzLCBGb3N0ZXIg
Q2l0eSwgQ0EsIFVTQS4mI3hEO1VuaXZlcnNpdHkgb2YgQ2FsaWZvcm5pYSwgU2FuIEZyYW5jaXNj
bywgQ0EsIFVTQS48L2F1dGgtYWRkcmVzcz48dGl0bGVzPjx0aXRsZT5VcHRha2Ugb2YgcHJlLWV4
cG9zdXJlIHByb3BoeWxheGlzLCBzZXh1YWwgcHJhY3RpY2VzLCBhbmQgSElWIGluY2lkZW5jZSBp
biBtZW4gYW5kIHRyYW5zZ2VuZGVyIHdvbWVuIHdobyBoYXZlIHNleCB3aXRoIG1lbjogYSBjb2hv
cnQgc3R1ZHk8L3RpdGxlPjxzZWNvbmRhcnktdGl0bGU+TGFuY2V0IEluZmVjdCBEaXM8L3NlY29u
ZGFyeS10aXRsZT48YWx0LXRpdGxlPlRoZSBMYW5jZXQuIEluZmVjdGlvdXMgZGlzZWFzZXM8L2Fs
dC10aXRsZT48L3RpdGxlcz48cGVyaW9kaWNhbD48ZnVsbC10aXRsZT5MYW5jZXQgSW5mZWN0IERp
czwvZnVsbC10aXRsZT48YWJici0xPlRoZSBMYW5jZXQuIEluZmVjdGlvdXMgZGlzZWFzZXM8L2Fi
YnItMT48L3BlcmlvZGljYWw+PGFsdC1wZXJpb2RpY2FsPjxmdWxsLXRpdGxlPkxhbmNldCBJbmZl
Y3QgRGlzPC9mdWxsLXRpdGxlPjxhYmJyLTE+VGhlIExhbmNldC4gSW5mZWN0aW91cyBkaXNlYXNl
czwvYWJici0xPjwvYWx0LXBlcmlvZGljYWw+PHBhZ2VzPjgyMC05PC9wYWdlcz48dm9sdW1lPjE0
PC92b2x1bWU+PG51bWJlcj45PC9udW1iZXI+PGVkaXRpb24+MjAxNC8wNy8zMDwvZWRpdGlvbj48
ZGF0ZXM+PHllYXI+MjAxNDwveWVhcj48cHViLWRhdGVzPjxkYXRlPlNlcDwvZGF0ZT48L3B1Yi1k
YXRlcz48L2RhdGVzPjxpc2JuPjE0NzQtNDQ1NyAoRWxlY3Ryb25pYykmI3hEOzE0NzMtMzA5OSAo
TGlua2luZyk8L2lzYm4+PGFjY2Vzc2lvbi1udW0+MjUwNjU4NTc8L2FjY2Vzc2lvbi1udW0+PHVy
bHM+PC91cmxzPjxlbGVjdHJvbmljLXJlc291cmNlLW51bT4xMC4xMDE2L3MxNDczLTMwOTkoMTQp
NzA4NDctMzwvZWxlY3Ryb25pYy1yZXNvdXJjZS1udW0+PHJlbW90ZS1kYXRhYmFzZS1wcm92aWRl
cj5OTE08L3JlbW90ZS1kYXRhYmFzZS1wcm92aWRlcj48bGFuZ3VhZ2U+ZW5nPC9sYW5ndWFnZT48
L3JlY29yZD48L0NpdGU+PC9FbmROb3RlPgB=
</w:fldData>
        </w:fldChar>
      </w:r>
      <w:r w:rsidRPr="001A6DF0">
        <w:rPr>
          <w:rFonts w:ascii="Times New Roman" w:hAnsi="Times New Roman" w:cs="Times New Roman"/>
        </w:rPr>
        <w:instrText xml:space="preserve"> ADDIN EN.CITE </w:instrText>
      </w:r>
      <w:r w:rsidRPr="001A6DF0">
        <w:rPr>
          <w:rFonts w:ascii="Times New Roman" w:hAnsi="Times New Roman" w:cs="Times New Roman"/>
        </w:rPr>
        <w:fldChar w:fldCharType="begin">
          <w:fldData xml:space="preserve">PEVuZE5vdGU+PENpdGU+PEF1dGhvcj5EZXV0c2NoPC9BdXRob3I+PFllYXI+MjAxNTwvWWVhcj48
UmVjTnVtPjE5ODwvUmVjTnVtPjxEaXNwbGF5VGV4dD48c3R5bGUgZmFjZT0ic3VwZXJzY3JpcHQi
PjEwLDExPC9zdHlsZT48L0Rpc3BsYXlUZXh0PjxyZWNvcmQ+PHJlYy1udW1iZXI+MTk4PC9yZWMt
bnVtYmVyPjxmb3JlaWduLWtleXM+PGtleSBhcHA9IkVOIiBkYi1pZD0iOTB6enBwMDVtNXJ6Zjdl
eDJ3b3B3eHQ4dmRkenZlOXdwd3p0Ij4xOTg8L2tleT48L2ZvcmVpZ24ta2V5cz48cmVmLXR5cGUg
bmFtZT0iSm91cm5hbCBBcnRpY2xlIj4xNzwvcmVmLXR5cGU+PGNvbnRyaWJ1dG9ycz48YXV0aG9y
cz48YXV0aG9yPkRldXRzY2gsIE0uIEIuPC9hdXRob3I+PGF1dGhvcj5HbGlkZGVuLCBELiBWLjwv
YXV0aG9yPjxhdXRob3I+U2V2ZWxpdXMsIEouPC9hdXRob3I+PGF1dGhvcj5LZWF0bGV5LCBKLjwv
YXV0aG9yPjxhdXRob3I+TWNNYWhhbiwgVi48L2F1dGhvcj48YXV0aG9yPkd1YW5pcmEsIEouPC9h
dXRob3I+PGF1dGhvcj5LYWxsYXMsIEUuIEcuPC9hdXRob3I+PGF1dGhvcj5DaGFyaXlhbGVydHNh
aywgUy48L2F1dGhvcj48YXV0aG9yPkdyYW50LCBSLiBNLjwvYXV0aG9yPjwvYXV0aG9ycz48L2Nv
bnRyaWJ1dG9ycz48YXV0aC1hZGRyZXNzPlVuaXZlcnNpdHkgb2YgQ2FsaWZvcm5pYSwgU2FuIEZy
YW5jaXNjbywgQ0EsIFVTQS4gRWxlY3Ryb25pYyBhZGRyZXNzOiBNYWRlbGluZS5EZXV0c2NoQHVj
c2YuZWR1LiYjeEQ7VW5pdmVyc2l0eSBvZiBDYWxpZm9ybmlhLCBTYW4gRnJhbmNpc2NvLCBDQSwg
VVNBLiYjeEQ7R2xhZHN0b25lIEluc3RpdHV0ZXMsIFNhbiBGcmFuY2lzY28sIENBLCBVU0EuJiN4
RDtJTk1FTlNBLCBMaW1hLCBQZXJ1LiYjeEQ7VW5pdmVyc2l0eSBvZiBTYW8gUGF1bG8sIFNhbyBQ
YXVsbywgQnJhemlsLiYjeEQ7UklIRVMsIFVuaXZlcnNpdHkgb2YgQ2hpYW5nIE1haSwgQ2hpYW5n
IE1haSwgVGhhaWxhbmQuJiN4RDtVbml2ZXJzaXR5IG9mIENhbGlmb3JuaWEsIFNhbiBGcmFuY2lz
Y28sIENBLCBVU0E7IEdsYWRzdG9uZSBJbnN0aXR1dGVzLCBTYW4gRnJhbmNpc2NvLCBDQSwgVVNB
OyBTYW4gRnJhbmNpc2NvIEFJRFMgRm91bmRhdGlvbiwgU2FuIEZyYW5jaXNjbywgQ0EsIFVTQS4g
RWxlY3Ryb25pYyBhZGRyZXNzOiBSb2JlcnQuR3JhbnRAdWNzZi5lZHUuPC9hdXRoLWFkZHJlc3M+
PHRpdGxlcz48dGl0bGU+SElWIHByZS1leHBvc3VyZSBwcm9waHlsYXhpcyBpbiB0cmFuc2dlbmRl
ciB3b21lbjogYSBzdWJncm91cCBhbmFseXNpcyBvZiB0aGUgaVByRXggdHJpYWw8L3RpdGxlPjxz
ZWNvbmRhcnktdGl0bGU+TGFuY2V0IEhJVjwvc2Vjb25kYXJ5LXRpdGxlPjxhbHQtdGl0bGU+VGhl
IGxhbmNldC4gSElWPC9hbHQtdGl0bGU+PC90aXRsZXM+PHBlcmlvZGljYWw+PGZ1bGwtdGl0bGU+
TGFuY2V0IEhJVjwvZnVsbC10aXRsZT48YWJici0xPlRoZSBsYW5jZXQuIEhJVjwvYWJici0xPjwv
cGVyaW9kaWNhbD48YWx0LXBlcmlvZGljYWw+PGZ1bGwtdGl0bGU+TGFuY2V0IEhJVjwvZnVsbC10
aXRsZT48YWJici0xPlRoZSBsYW5jZXQuIEhJVjwvYWJici0xPjwvYWx0LXBlcmlvZGljYWw+PHBh
Z2VzPmU1MTItOTwvcGFnZXM+PHZvbHVtZT4yPC92b2x1bWU+PG51bWJlcj4xMjwvbnVtYmVyPjxl
ZGl0aW9uPjIwMTUvMTEvMjk8L2VkaXRpb24+PGRhdGVzPjx5ZWFyPjIwMTU8L3llYXI+PHB1Yi1k
YXRlcz48ZGF0ZT5EZWM8L2RhdGU+PC9wdWItZGF0ZXM+PC9kYXRlcz48YWNjZXNzaW9uLW51bT4y
NjYxNDk2NTwvYWNjZXNzaW9uLW51bT48dXJscz48L3VybHM+PGVsZWN0cm9uaWMtcmVzb3VyY2Ut
bnVtPjEwLjEwMTYvczIzNTItMzAxOCgxNSkwMDIwNi00PC9lbGVjdHJvbmljLXJlc291cmNlLW51
bT48cmVtb3RlLWRhdGFiYXNlLXByb3ZpZGVyPk5sbTwvcmVtb3RlLWRhdGFiYXNlLXByb3ZpZGVy
PjxsYW5ndWFnZT5lbmc8L2xhbmd1YWdlPjwvcmVjb3JkPjwvQ2l0ZT48Q2l0ZT48QXV0aG9yPkdy
YW50PC9BdXRob3I+PFllYXI+MjAxNDwvWWVhcj48UmVjTnVtPjYwPC9SZWNOdW0+PHJlY29yZD48
cmVjLW51bWJlcj42MDwvcmVjLW51bWJlcj48Zm9yZWlnbi1rZXlzPjxrZXkgYXBwPSJFTiIgZGIt
aWQ9IjkwenpwcDA1bTVyemY3ZXgyd29wd3h0OHZkZHp2ZTl3cHd6dCI+NjA8L2tleT48L2ZvcmVp
Z24ta2V5cz48cmVmLXR5cGUgbmFtZT0iSm91cm5hbCBBcnRpY2xlIj4xNzwvcmVmLXR5cGU+PGNv
bnRyaWJ1dG9ycz48YXV0aG9ycz48YXV0aG9yPkdyYW50LCBSLiBNLjwvYXV0aG9yPjxhdXRob3I+
QW5kZXJzb24sIFAuIEwuPC9hdXRob3I+PGF1dGhvcj5NY01haGFuLCBWLjwvYXV0aG9yPjxhdXRo
b3I+TGl1LCBBLjwvYXV0aG9yPjxhdXRob3I+QW1pY28sIEsuIFIuPC9hdXRob3I+PGF1dGhvcj5N
ZWhyb3RyYSwgTS48L2F1dGhvcj48YXV0aG9yPkhvc2VrLCBTLjwvYXV0aG9yPjxhdXRob3I+TW9z
cXVlcmEsIEMuPC9hdXRob3I+PGF1dGhvcj5DYXNhcGlhLCBNLjwvYXV0aG9yPjxhdXRob3I+TW9u
dG95YSwgTy48L2F1dGhvcj48YXV0aG9yPkJ1Y2hiaW5kZXIsIFMuPC9hdXRob3I+PGF1dGhvcj5W
ZWxvc28sIFYuIEcuPC9hdXRob3I+PGF1dGhvcj5NYXllciwgSy48L2F1dGhvcj48YXV0aG9yPkNo
YXJpeWFsZXJ0c2FrLCBTLjwvYXV0aG9yPjxhdXRob3I+QmVra2VyLCBMLiBHLjwvYXV0aG9yPjxh
dXRob3I+S2FsbGFzLCBFLiBHLjwvYXV0aG9yPjxhdXRob3I+U2NoZWNodGVyLCBNLjwvYXV0aG9y
PjxhdXRob3I+R3VhbmlyYSwgSi48L2F1dGhvcj48YXV0aG9yPkJ1c2htYW4sIEwuPC9hdXRob3I+
PGF1dGhvcj5CdXJucywgRC4gTi48L2F1dGhvcj48YXV0aG9yPlJvb25leSwgSi4gRi48L2F1dGhv
cj48YXV0aG9yPkdsaWRkZW4sIEQuIFYuPC9hdXRob3I+PC9hdXRob3JzPjwvY29udHJpYnV0b3Jz
PjxhdXRoLWFkZHJlc3M+R2xhZHN0b25lIEluc3RpdHV0ZXMsIFNhbiBGcmFuY2lzY28sIENBLCBV
U0E7IFVuaXZlcnNpdHkgb2YgQ2FsaWZvcm5pYSwgU2FuIEZyYW5jaXNjbywgQ0EsIFVTQTsgU2Fu
IEZyYW5jaXNjbyBBSURTIEZvdW5kYXRpb24sIFNhbiBGcmFuY2lzY28sIENBLCBVU0EuIEVsZWN0
cm9uaWMgYWRkcmVzczogcmdyYW50QGdsYWRzdG9uZS51Y3NmLmVkdS4mI3hEO1VuaXZlcnNpdHkg
b2YgQ29sb3JhZG8sIEFuc2NodXR6IE1lZGljYWwgQ2FtcHVzLCBBdXJvcmEsIENPLCBVU0EuJiN4
RDtHbGFkc3RvbmUgSW5zdGl0dXRlcywgU2FuIEZyYW5jaXNjbywgQ0EsIFVTQS4mI3hEO1VuaXZl
cnNpdHkgb2YgQ2FsaWZvcm5pYSwgU2FuIEZyYW5jaXNjbywgQ0EsIFVTQTsgU2FuIEZyYW5jaXNj
byBEZXBhcnRtZW50IG9mIFB1YmxpYyBIZWFsdGgsIFNhbiBGcmFuY2lzY28sIENBLCBVU0EuJiN4
RDtVbml2ZXJzaXR5IG9mIENvbm5lY3RpY3V0LCBTdG9yciwgQ1QsIFVTQS4mI3hEO1N0cm9nZXIg
SG9zcGl0YWwgb2YgQ29vayBDb3VudHksIENoaWNhZ28sIElMLCBVU0EuJiN4RDtJTk1FTlNBLCBM
aW1hLCBQZXJ1LiYjeEQ7QUNTQSwgSXF1aXRvcywgUGVydS4mI3hEO0VxdWlkYWQsIEd1YXlhcXVp
bCwgRWN1YWRvci4mI3hEO0ZJT0NSVVosIFJpbyBkZSBKYW5laXJvLCBCcmF6aWwuJiN4RDtGZW53
YXkgSGVhbHRoLCBCb3N0b24sIE1BLCBVU0EuJiN4RDtVbml2ZXJzaXR5IG9mIENoaWFuZyBNYWks
IENoaWFuZyBNYWksIFRoYWlsYW5kLiYjeEQ7RGVzbW9uZCBUdXR1IEhlYWx0aCBGb3VuZGF0aW9u
LCBDYXBlIFRvd24sIFNvdXRoIEFmcmljYS4mI3hEO1VuaXZlcnNpdHkgb2YgU2FvIFBhdWxvLCBT
YW8gUGF1bG8sIEJyYXppbC4mI3hEO1Byb2pldG8gUHJhY2EgT256ZSwgSG9zcGl0YWwgRXNjb2xh
IFNhbyBGcmFuY2lzY28gZGUgQXNzaXMsIFVuaXZlcnNpZGFkZSBGZWRlcmFsIGRvIFJpbyBkZSBK
YW5laXJvLCBSaW8gZGUgSmFuZWlybywgQnJhemlsLiYjeEQ7TmF0aW9uYWwgSW5zdGl0dXRlcyBv
ZiBIZWFsdGgsIEJldGhlc2RhLCBNRCwgVVNBLiYjeEQ7R2lsZWFkIFNjaWVuY2VzLCBGb3N0ZXIg
Q2l0eSwgQ0EsIFVTQS4mI3hEO1VuaXZlcnNpdHkgb2YgQ2FsaWZvcm5pYSwgU2FuIEZyYW5jaXNj
bywgQ0EsIFVTQS48L2F1dGgtYWRkcmVzcz48dGl0bGVzPjx0aXRsZT5VcHRha2Ugb2YgcHJlLWV4
cG9zdXJlIHByb3BoeWxheGlzLCBzZXh1YWwgcHJhY3RpY2VzLCBhbmQgSElWIGluY2lkZW5jZSBp
biBtZW4gYW5kIHRyYW5zZ2VuZGVyIHdvbWVuIHdobyBoYXZlIHNleCB3aXRoIG1lbjogYSBjb2hv
cnQgc3R1ZHk8L3RpdGxlPjxzZWNvbmRhcnktdGl0bGU+TGFuY2V0IEluZmVjdCBEaXM8L3NlY29u
ZGFyeS10aXRsZT48YWx0LXRpdGxlPlRoZSBMYW5jZXQuIEluZmVjdGlvdXMgZGlzZWFzZXM8L2Fs
dC10aXRsZT48L3RpdGxlcz48cGVyaW9kaWNhbD48ZnVsbC10aXRsZT5MYW5jZXQgSW5mZWN0IERp
czwvZnVsbC10aXRsZT48YWJici0xPlRoZSBMYW5jZXQuIEluZmVjdGlvdXMgZGlzZWFzZXM8L2Fi
YnItMT48L3BlcmlvZGljYWw+PGFsdC1wZXJpb2RpY2FsPjxmdWxsLXRpdGxlPkxhbmNldCBJbmZl
Y3QgRGlzPC9mdWxsLXRpdGxlPjxhYmJyLTE+VGhlIExhbmNldC4gSW5mZWN0aW91cyBkaXNlYXNl
czwvYWJici0xPjwvYWx0LXBlcmlvZGljYWw+PHBhZ2VzPjgyMC05PC9wYWdlcz48dm9sdW1lPjE0
PC92b2x1bWU+PG51bWJlcj45PC9udW1iZXI+PGVkaXRpb24+MjAxNC8wNy8zMDwvZWRpdGlvbj48
ZGF0ZXM+PHllYXI+MjAxNDwveWVhcj48cHViLWRhdGVzPjxkYXRlPlNlcDwvZGF0ZT48L3B1Yi1k
YXRlcz48L2RhdGVzPjxpc2JuPjE0NzQtNDQ1NyAoRWxlY3Ryb25pYykmI3hEOzE0NzMtMzA5OSAo
TGlua2luZyk8L2lzYm4+PGFjY2Vzc2lvbi1udW0+MjUwNjU4NTc8L2FjY2Vzc2lvbi1udW0+PHVy
bHM+PC91cmxzPjxlbGVjdHJvbmljLXJlc291cmNlLW51bT4xMC4xMDE2L3MxNDczLTMwOTkoMTQp
NzA4NDctMzwvZWxlY3Ryb25pYy1yZXNvdXJjZS1udW0+PHJlbW90ZS1kYXRhYmFzZS1wcm92aWRl
cj5OTE08L3JlbW90ZS1kYXRhYmFzZS1wcm92aWRlcj48bGFuZ3VhZ2U+ZW5nPC9sYW5ndWFnZT48
L3JlY29yZD48L0NpdGU+PC9FbmROb3RlPgB=
</w:fldData>
        </w:fldChar>
      </w:r>
      <w:r w:rsidRPr="001A6DF0">
        <w:rPr>
          <w:rFonts w:ascii="Times New Roman" w:hAnsi="Times New Roman" w:cs="Times New Roman"/>
        </w:rPr>
        <w:instrText xml:space="preserve"> ADDIN EN.CITE.DATA </w:instrText>
      </w:r>
      <w:r w:rsidRPr="001A6DF0">
        <w:rPr>
          <w:rFonts w:ascii="Times New Roman" w:hAnsi="Times New Roman" w:cs="Times New Roman"/>
        </w:rPr>
      </w:r>
      <w:r w:rsidRPr="001A6DF0">
        <w:rPr>
          <w:rFonts w:ascii="Times New Roman" w:hAnsi="Times New Roman" w:cs="Times New Roman"/>
        </w:rPr>
        <w:fldChar w:fldCharType="end"/>
      </w:r>
      <w:r w:rsidRPr="001A6DF0">
        <w:rPr>
          <w:rFonts w:ascii="Times New Roman" w:hAnsi="Times New Roman" w:cs="Times New Roman"/>
        </w:rPr>
      </w:r>
      <w:r w:rsidRPr="001A6DF0">
        <w:rPr>
          <w:rFonts w:ascii="Times New Roman" w:hAnsi="Times New Roman" w:cs="Times New Roman"/>
        </w:rPr>
        <w:fldChar w:fldCharType="separate"/>
      </w:r>
      <w:hyperlink w:tooltip="Deutsch, 2015 #198" w:history="1" w:anchor="_ENREF_10">
        <w:r w:rsidRPr="001A6DF0">
          <w:rPr>
            <w:rFonts w:ascii="Times New Roman" w:hAnsi="Times New Roman" w:cs="Times New Roman"/>
            <w:noProof/>
            <w:vertAlign w:val="superscript"/>
          </w:rPr>
          <w:t>10</w:t>
        </w:r>
      </w:hyperlink>
      <w:r w:rsidRPr="001A6DF0">
        <w:rPr>
          <w:rFonts w:ascii="Times New Roman" w:hAnsi="Times New Roman" w:cs="Times New Roman"/>
          <w:noProof/>
          <w:vertAlign w:val="superscript"/>
        </w:rPr>
        <w:t>,</w:t>
      </w:r>
      <w:hyperlink w:tooltip="Grant, 2014 #60" w:history="1" w:anchor="_ENREF_11">
        <w:r w:rsidRPr="001A6DF0">
          <w:rPr>
            <w:rFonts w:ascii="Times New Roman" w:hAnsi="Times New Roman" w:cs="Times New Roman"/>
            <w:noProof/>
            <w:vertAlign w:val="superscript"/>
          </w:rPr>
          <w:t>11</w:t>
        </w:r>
      </w:hyperlink>
      <w:r w:rsidRPr="001A6DF0">
        <w:rPr>
          <w:rFonts w:ascii="Times New Roman" w:hAnsi="Times New Roman" w:cs="Times New Roman"/>
        </w:rPr>
        <w:fldChar w:fldCharType="end"/>
      </w:r>
      <w:r w:rsidRPr="001A6DF0">
        <w:rPr>
          <w:rFonts w:ascii="Times New Roman" w:hAnsi="Times New Roman" w:cs="Times New Roman"/>
        </w:rPr>
        <w:t xml:space="preserve"> knowledge about</w:t>
      </w:r>
      <w:r w:rsidRPr="00AD0043">
        <w:rPr>
          <w:rFonts w:ascii="Times New Roman" w:hAnsi="Times New Roman" w:cs="Times New Roman"/>
        </w:rPr>
        <w:t xml:space="preserve"> PrEP and uptake among TW, outside of clinical trials, is low,</w:t>
      </w:r>
      <w:r w:rsidRPr="00AD0043">
        <w:rPr>
          <w:rFonts w:ascii="Times New Roman" w:hAnsi="Times New Roman" w:cs="Times New Roman"/>
        </w:rPr>
        <w:fldChar w:fldCharType="begin">
          <w:fldData xml:space="preserve">PEVuZE5vdGU+PENpdGU+PEF1dGhvcj5LdWhuczwvQXV0aG9yPjxZZWFyPjIwMTU8L1llYXI+PFJl
Y051bT4yMDM8L1JlY051bT48RGlzcGxheVRleHQ+PHN0eWxlIGZhY2U9InN1cGVyc2NyaXB0Ij4x
MiwxMzwvc3R5bGU+PC9EaXNwbGF5VGV4dD48cmVjb3JkPjxyZWMtbnVtYmVyPjIwMzwvcmVjLW51
bWJlcj48Zm9yZWlnbi1rZXlzPjxrZXkgYXBwPSJFTiIgZGItaWQ9IjkwenpwcDA1bTVyemY3ZXgy
d29wd3h0OHZkZHp2ZTl3cHd6dCI+MjAzPC9rZXk+PC9mb3JlaWduLWtleXM+PHJlZi10eXBlIG5h
bWU9IkpvdXJuYWwgQXJ0aWNsZSI+MTc8L3JlZi10eXBlPjxjb250cmlidXRvcnM+PGF1dGhvcnM+
PGF1dGhvcj5LdWhucywgTC4gTS48L2F1dGhvcj48YXV0aG9yPlJlaXNuZXIsIFMuIEwuPC9hdXRo
b3I+PGF1dGhvcj5NaW1pYWdhLCBNLiBKLjwvYXV0aG9yPjxhdXRob3I+R2F5bGVzLCBULjwvYXV0
aG9yPjxhdXRob3I+U2hlbGVuZGljaCwgTS48L2F1dGhvcj48YXV0aG9yPkdhcm9mYWxvLCBSLjwv
YXV0aG9yPjwvYXV0aG9ycz48L2NvbnRyaWJ1dG9ycz48YXV0aC1hZGRyZXNzPkRpdmlzaW9uIG9m
IEFkb2xlc2NlbnQgTWVkaWNpbmUsIEFubiAmYW1wOyBSb2JlcnQgSC4gTHVyaWUgQ2hpbGRyZW4m
YXBvcztzIEhvc3BpdGFsLCAyMjUgRS4gQ2hpY2FnbyBBdmVudWUsIEJveCAxNjEsIENoaWNhZ28s
IElMLCA2MDYxMSwgVVNBLCBsa3VobnNAbHVyaWVjaGlsZHJlbnMub3JnLjwvYXV0aC1hZGRyZXNz
Pjx0aXRsZXM+PHRpdGxlPkNvcnJlbGF0ZXMgb2YgUHJFUCBJbmRpY2F0aW9uIGluIGEgTXVsdGkt
U2l0ZSBDb2hvcnQgb2YgWW91bmcgSElWLVVuaW5mZWN0ZWQgVHJhbnNnZW5kZXIgV29tZW48L3Rp
dGxlPjxzZWNvbmRhcnktdGl0bGU+QUlEUyBCZWhhdjwvc2Vjb25kYXJ5LXRpdGxlPjxhbHQtdGl0
bGU+QUlEUyBhbmQgYmVoYXZpb3I8L2FsdC10aXRsZT48L3RpdGxlcz48cGVyaW9kaWNhbD48ZnVs
bC10aXRsZT5BSURTIEJlaGF2PC9mdWxsLXRpdGxlPjwvcGVyaW9kaWNhbD48YWx0LXBlcmlvZGlj
YWw+PGZ1bGwtdGl0bGU+QUlEUyBhbmQgQmVoYXZpb3I8L2Z1bGwtdGl0bGU+PC9hbHQtcGVyaW9k
aWNhbD48ZWRpdGlvbj4yMDE1LzA5LzA1PC9lZGl0aW9uPjxkYXRlcz48eWVhcj4yMDE1PC95ZWFy
PjxwdWItZGF0ZXM+PGRhdGU+U2VwIDM8L2RhdGU+PC9wdWItZGF0ZXM+PC9kYXRlcz48aXNibj4x
MDkwLTcxNjU8L2lzYm4+PGFjY2Vzc2lvbi1udW0+MjYzMzY5NDY8L2FjY2Vzc2lvbi1udW0+PHVy
bHM+PC91cmxzPjxlbGVjdHJvbmljLXJlc291cmNlLW51bT4xMC4xMDA3L3MxMDQ2MS0wMTUtMTE4
Mi16PC9lbGVjdHJvbmljLXJlc291cmNlLW51bT48cmVtb3RlLWRhdGFiYXNlLXByb3ZpZGVyPk5s
bTwvcmVtb3RlLWRhdGFiYXNlLXByb3ZpZGVyPjxsYW5ndWFnZT5Fbmc8L2xhbmd1YWdlPjwvcmVj
b3JkPjwvQ2l0ZT48Q2l0ZT48QXV0aG9yPldpbHNvbjwvQXV0aG9yPjxZZWFyPjIwMTU8L1llYXI+
PFJlY051bT4xNzQ8L1JlY051bT48cmVjb3JkPjxyZWMtbnVtYmVyPjE3NDwvcmVjLW51bWJlcj48
Zm9yZWlnbi1rZXlzPjxrZXkgYXBwPSJFTiIgZGItaWQ9IjkwenpwcDA1bTVyemY3ZXgyd29wd3h0
OHZkZHp2ZTl3cHd6dCI+MTc0PC9rZXk+PC9mb3JlaWduLWtleXM+PHJlZi10eXBlIG5hbWU9Ikpv
dXJuYWwgQXJ0aWNsZSI+MTc8L3JlZi10eXBlPjxjb250cmlidXRvcnM+PGF1dGhvcnM+PGF1dGhv
cj5XaWxzb24sIEUuIEMuPC9hdXRob3I+PGF1dGhvcj5KaW4sIEguPC9hdXRob3I+PGF1dGhvcj5M
aXUsIEEuPC9hdXRob3I+PGF1dGhvcj5SYXltb25kLCBILiBGLjwvYXV0aG9yPjwvYXV0aG9ycz48
L2NvbnRyaWJ1dG9ycz48YXV0aC1hZGRyZXNzPkNlbnRlciBmb3IgUHVibGljIEhlYWx0aCBSZXNl
YXJjaCwgU2FuIEZyYW5jaXNjbyBEZXBhcnRtZW50IG9mIFB1YmxpYyBIZWFsdGgsIFNhbiBGcmFu
Y2lzY28sIENhbGlmb3JuaWEsIFVuaXRlZCBTdGF0ZXMgb2YgQW1lcmljYS4mI3hEO0JyaWRnZSBI
SVYsIFNhbiBGcmFuY2lzY28gRGVwYXJ0bWVudCBvZiBQdWJsaWMgSGVhbHRoLCBTYW4gRnJhbmNp
c2NvLCBDYWxpZm9ybmlhLCBVbml0ZWQgU3RhdGVzIG9mIEFtZXJpY2EuPC9hdXRoLWFkZHJlc3M+
PHRpdGxlcz48dGl0bGU+S25vd2xlZGdlLCBJbmRpY2F0aW9ucyBhbmQgV2lsbGluZ25lc3MgdG8g
VGFrZSBQcmUtRXhwb3N1cmUgUHJvcGh5bGF4aXMgYW1vbmcgVHJhbnN3b21lbiBpbiBTYW4gRnJh
bmNpc2NvLCAyMDEzPC90aXRsZT48c2Vjb25kYXJ5LXRpdGxlPlBMb1MgT25lPC9zZWNvbmRhcnkt
dGl0bGU+PGFsdC10aXRsZT5QbG9TIG9uZTwvYWx0LXRpdGxlPjwvdGl0bGVzPjxwZXJpb2RpY2Fs
PjxmdWxsLXRpdGxlPlBMb1MgT05FPC9mdWxsLXRpdGxlPjwvcGVyaW9kaWNhbD48YWx0LXBlcmlv
ZGljYWw+PGZ1bGwtdGl0bGU+UExvUyBPTkU8L2Z1bGwtdGl0bGU+PC9hbHQtcGVyaW9kaWNhbD48
cGFnZXM+ZTAxMjg5NzE8L3BhZ2VzPjx2b2x1bWU+MTA8L3ZvbHVtZT48bnVtYmVyPjY8L251bWJl
cj48ZWRpdGlvbj4yMDE1LzA2LzA0PC9lZGl0aW9uPjxkYXRlcz48eWVhcj4yMDE1PC95ZWFyPjwv
ZGF0ZXM+PGlzYm4+MTkzMi02MjAzIChFbGVjdHJvbmljKSYjeEQ7MTkzMi02MjAzIChMaW5raW5n
KTwvaXNibj48YWNjZXNzaW9uLW51bT4yNjAzOTUxMTwvYWNjZXNzaW9uLW51bT48dXJscz48L3Vy
bHM+PGN1c3RvbTI+UE1DNDQ1NDU1NjwvY3VzdG9tMj48ZWxlY3Ryb25pYy1yZXNvdXJjZS1udW0+
MTAuMTM3MS9qb3VybmFsLnBvbmUuMDEyODk3MTwvZWxlY3Ryb25pYy1yZXNvdXJjZS1udW0+PHJl
bW90ZS1kYXRhYmFzZS1wcm92aWRlcj5OTE08L3JlbW90ZS1kYXRhYmFzZS1wcm92aWRlcj48bGFu
Z3VhZ2U+ZW5nPC9sYW5ndWFnZT48L3JlY29yZD48L0NpdGU+PC9FbmROb3RlPn==
</w:fldData>
        </w:fldChar>
      </w:r>
      <w:r w:rsidRPr="00AD0043">
        <w:rPr>
          <w:rFonts w:ascii="Times New Roman" w:hAnsi="Times New Roman" w:cs="Times New Roman"/>
        </w:rPr>
        <w:instrText xml:space="preserve"> ADDIN EN.CITE </w:instrText>
      </w:r>
      <w:r w:rsidRPr="00AD0043">
        <w:rPr>
          <w:rFonts w:ascii="Times New Roman" w:hAnsi="Times New Roman" w:cs="Times New Roman"/>
        </w:rPr>
        <w:fldChar w:fldCharType="begin">
          <w:fldData xml:space="preserve">PEVuZE5vdGU+PENpdGU+PEF1dGhvcj5LdWhuczwvQXV0aG9yPjxZZWFyPjIwMTU8L1llYXI+PFJl
Y051bT4yMDM8L1JlY051bT48RGlzcGxheVRleHQ+PHN0eWxlIGZhY2U9InN1cGVyc2NyaXB0Ij4x
MiwxMzwvc3R5bGU+PC9EaXNwbGF5VGV4dD48cmVjb3JkPjxyZWMtbnVtYmVyPjIwMzwvcmVjLW51
bWJlcj48Zm9yZWlnbi1rZXlzPjxrZXkgYXBwPSJFTiIgZGItaWQ9IjkwenpwcDA1bTVyemY3ZXgy
d29wd3h0OHZkZHp2ZTl3cHd6dCI+MjAzPC9rZXk+PC9mb3JlaWduLWtleXM+PHJlZi10eXBlIG5h
bWU9IkpvdXJuYWwgQXJ0aWNsZSI+MTc8L3JlZi10eXBlPjxjb250cmlidXRvcnM+PGF1dGhvcnM+
PGF1dGhvcj5LdWhucywgTC4gTS48L2F1dGhvcj48YXV0aG9yPlJlaXNuZXIsIFMuIEwuPC9hdXRo
b3I+PGF1dGhvcj5NaW1pYWdhLCBNLiBKLjwvYXV0aG9yPjxhdXRob3I+R2F5bGVzLCBULjwvYXV0
aG9yPjxhdXRob3I+U2hlbGVuZGljaCwgTS48L2F1dGhvcj48YXV0aG9yPkdhcm9mYWxvLCBSLjwv
YXV0aG9yPjwvYXV0aG9ycz48L2NvbnRyaWJ1dG9ycz48YXV0aC1hZGRyZXNzPkRpdmlzaW9uIG9m
IEFkb2xlc2NlbnQgTWVkaWNpbmUsIEFubiAmYW1wOyBSb2JlcnQgSC4gTHVyaWUgQ2hpbGRyZW4m
YXBvcztzIEhvc3BpdGFsLCAyMjUgRS4gQ2hpY2FnbyBBdmVudWUsIEJveCAxNjEsIENoaWNhZ28s
IElMLCA2MDYxMSwgVVNBLCBsa3VobnNAbHVyaWVjaGlsZHJlbnMub3JnLjwvYXV0aC1hZGRyZXNz
Pjx0aXRsZXM+PHRpdGxlPkNvcnJlbGF0ZXMgb2YgUHJFUCBJbmRpY2F0aW9uIGluIGEgTXVsdGkt
U2l0ZSBDb2hvcnQgb2YgWW91bmcgSElWLVVuaW5mZWN0ZWQgVHJhbnNnZW5kZXIgV29tZW48L3Rp
dGxlPjxzZWNvbmRhcnktdGl0bGU+QUlEUyBCZWhhdjwvc2Vjb25kYXJ5LXRpdGxlPjxhbHQtdGl0
bGU+QUlEUyBhbmQgYmVoYXZpb3I8L2FsdC10aXRsZT48L3RpdGxlcz48cGVyaW9kaWNhbD48ZnVs
bC10aXRsZT5BSURTIEJlaGF2PC9mdWxsLXRpdGxlPjwvcGVyaW9kaWNhbD48YWx0LXBlcmlvZGlj
YWw+PGZ1bGwtdGl0bGU+QUlEUyBhbmQgQmVoYXZpb3I8L2Z1bGwtdGl0bGU+PC9hbHQtcGVyaW9k
aWNhbD48ZWRpdGlvbj4yMDE1LzA5LzA1PC9lZGl0aW9uPjxkYXRlcz48eWVhcj4yMDE1PC95ZWFy
PjxwdWItZGF0ZXM+PGRhdGU+U2VwIDM8L2RhdGU+PC9wdWItZGF0ZXM+PC9kYXRlcz48aXNibj4x
MDkwLTcxNjU8L2lzYm4+PGFjY2Vzc2lvbi1udW0+MjYzMzY5NDY8L2FjY2Vzc2lvbi1udW0+PHVy
bHM+PC91cmxzPjxlbGVjdHJvbmljLXJlc291cmNlLW51bT4xMC4xMDA3L3MxMDQ2MS0wMTUtMTE4
Mi16PC9lbGVjdHJvbmljLXJlc291cmNlLW51bT48cmVtb3RlLWRhdGFiYXNlLXByb3ZpZGVyPk5s
bTwvcmVtb3RlLWRhdGFiYXNlLXByb3ZpZGVyPjxsYW5ndWFnZT5Fbmc8L2xhbmd1YWdlPjwvcmVj
b3JkPjwvQ2l0ZT48Q2l0ZT48QXV0aG9yPldpbHNvbjwvQXV0aG9yPjxZZWFyPjIwMTU8L1llYXI+
PFJlY051bT4xNzQ8L1JlY051bT48cmVjb3JkPjxyZWMtbnVtYmVyPjE3NDwvcmVjLW51bWJlcj48
Zm9yZWlnbi1rZXlzPjxrZXkgYXBwPSJFTiIgZGItaWQ9IjkwenpwcDA1bTVyemY3ZXgyd29wd3h0
OHZkZHp2ZTl3cHd6dCI+MTc0PC9rZXk+PC9mb3JlaWduLWtleXM+PHJlZi10eXBlIG5hbWU9Ikpv
dXJuYWwgQXJ0aWNsZSI+MTc8L3JlZi10eXBlPjxjb250cmlidXRvcnM+PGF1dGhvcnM+PGF1dGhv
cj5XaWxzb24sIEUuIEMuPC9hdXRob3I+PGF1dGhvcj5KaW4sIEguPC9hdXRob3I+PGF1dGhvcj5M
aXUsIEEuPC9hdXRob3I+PGF1dGhvcj5SYXltb25kLCBILiBGLjwvYXV0aG9yPjwvYXV0aG9ycz48
L2NvbnRyaWJ1dG9ycz48YXV0aC1hZGRyZXNzPkNlbnRlciBmb3IgUHVibGljIEhlYWx0aCBSZXNl
YXJjaCwgU2FuIEZyYW5jaXNjbyBEZXBhcnRtZW50IG9mIFB1YmxpYyBIZWFsdGgsIFNhbiBGcmFu
Y2lzY28sIENhbGlmb3JuaWEsIFVuaXRlZCBTdGF0ZXMgb2YgQW1lcmljYS4mI3hEO0JyaWRnZSBI
SVYsIFNhbiBGcmFuY2lzY28gRGVwYXJ0bWVudCBvZiBQdWJsaWMgSGVhbHRoLCBTYW4gRnJhbmNp
c2NvLCBDYWxpZm9ybmlhLCBVbml0ZWQgU3RhdGVzIG9mIEFtZXJpY2EuPC9hdXRoLWFkZHJlc3M+
PHRpdGxlcz48dGl0bGU+S25vd2xlZGdlLCBJbmRpY2F0aW9ucyBhbmQgV2lsbGluZ25lc3MgdG8g
VGFrZSBQcmUtRXhwb3N1cmUgUHJvcGh5bGF4aXMgYW1vbmcgVHJhbnN3b21lbiBpbiBTYW4gRnJh
bmNpc2NvLCAyMDEzPC90aXRsZT48c2Vjb25kYXJ5LXRpdGxlPlBMb1MgT25lPC9zZWNvbmRhcnkt
dGl0bGU+PGFsdC10aXRsZT5QbG9TIG9uZTwvYWx0LXRpdGxlPjwvdGl0bGVzPjxwZXJpb2RpY2Fs
PjxmdWxsLXRpdGxlPlBMb1MgT05FPC9mdWxsLXRpdGxlPjwvcGVyaW9kaWNhbD48YWx0LXBlcmlv
ZGljYWw+PGZ1bGwtdGl0bGU+UExvUyBPTkU8L2Z1bGwtdGl0bGU+PC9hbHQtcGVyaW9kaWNhbD48
cGFnZXM+ZTAxMjg5NzE8L3BhZ2VzPjx2b2x1bWU+MTA8L3ZvbHVtZT48bnVtYmVyPjY8L251bWJl
cj48ZWRpdGlvbj4yMDE1LzA2LzA0PC9lZGl0aW9uPjxkYXRlcz48eWVhcj4yMDE1PC95ZWFyPjwv
ZGF0ZXM+PGlzYm4+MTkzMi02MjAzIChFbGVjdHJvbmljKSYjeEQ7MTkzMi02MjAzIChMaW5raW5n
KTwvaXNibj48YWNjZXNzaW9uLW51bT4yNjAzOTUxMTwvYWNjZXNzaW9uLW51bT48dXJscz48L3Vy
bHM+PGN1c3RvbTI+UE1DNDQ1NDU1NjwvY3VzdG9tMj48ZWxlY3Ryb25pYy1yZXNvdXJjZS1udW0+
MTAuMTM3MS9qb3VybmFsLnBvbmUuMDEyODk3MTwvZWxlY3Ryb25pYy1yZXNvdXJjZS1udW0+PHJl
bW90ZS1kYXRhYmFzZS1wcm92aWRlcj5OTE08L3JlbW90ZS1kYXRhYmFzZS1wcm92aWRlcj48bGFu
Z3VhZ2U+ZW5nPC9sYW5ndWFnZT48L3JlY29yZD48L0NpdGU+PC9FbmROb3RlPn==
</w:fldData>
        </w:fldChar>
      </w:r>
      <w:r w:rsidRPr="00AD0043">
        <w:rPr>
          <w:rFonts w:ascii="Times New Roman" w:hAnsi="Times New Roman" w:cs="Times New Roman"/>
        </w:rPr>
        <w:instrText xml:space="preserve"> ADDIN EN.CITE.DATA </w:instrText>
      </w:r>
      <w:r w:rsidRPr="00AD0043">
        <w:rPr>
          <w:rFonts w:ascii="Times New Roman" w:hAnsi="Times New Roman" w:cs="Times New Roman"/>
        </w:rPr>
      </w:r>
      <w:r w:rsidRPr="00AD0043">
        <w:rPr>
          <w:rFonts w:ascii="Times New Roman" w:hAnsi="Times New Roman" w:cs="Times New Roman"/>
        </w:rPr>
        <w:fldChar w:fldCharType="end"/>
      </w:r>
      <w:r w:rsidRPr="00AD0043">
        <w:rPr>
          <w:rFonts w:ascii="Times New Roman" w:hAnsi="Times New Roman" w:cs="Times New Roman"/>
        </w:rPr>
      </w:r>
      <w:r w:rsidRPr="00AD0043">
        <w:rPr>
          <w:rFonts w:ascii="Times New Roman" w:hAnsi="Times New Roman" w:cs="Times New Roman"/>
        </w:rPr>
        <w:fldChar w:fldCharType="separate"/>
      </w:r>
      <w:hyperlink w:tooltip="Kuhns, 2015 #203" w:history="1" w:anchor="_ENREF_12">
        <w:r w:rsidRPr="00AD0043">
          <w:rPr>
            <w:rFonts w:ascii="Times New Roman" w:hAnsi="Times New Roman" w:cs="Times New Roman"/>
            <w:noProof/>
            <w:vertAlign w:val="superscript"/>
          </w:rPr>
          <w:t>12</w:t>
        </w:r>
      </w:hyperlink>
      <w:r w:rsidRPr="00AD0043">
        <w:rPr>
          <w:rFonts w:ascii="Times New Roman" w:hAnsi="Times New Roman" w:cs="Times New Roman"/>
          <w:noProof/>
          <w:vertAlign w:val="superscript"/>
        </w:rPr>
        <w:t>,</w:t>
      </w:r>
      <w:hyperlink w:tooltip="Wilson, 2015 #174" w:history="1" w:anchor="_ENREF_13">
        <w:r w:rsidRPr="00AD0043">
          <w:rPr>
            <w:rFonts w:ascii="Times New Roman" w:hAnsi="Times New Roman" w:cs="Times New Roman"/>
            <w:noProof/>
            <w:vertAlign w:val="superscript"/>
          </w:rPr>
          <w:t>13</w:t>
        </w:r>
      </w:hyperlink>
      <w:r w:rsidRPr="00AD0043">
        <w:rPr>
          <w:rFonts w:ascii="Times New Roman" w:hAnsi="Times New Roman" w:cs="Times New Roman"/>
        </w:rPr>
        <w:fldChar w:fldCharType="end"/>
      </w:r>
      <w:r w:rsidRPr="00AD0043">
        <w:rPr>
          <w:rFonts w:ascii="Times New Roman" w:hAnsi="Times New Roman" w:cs="Times New Roman"/>
        </w:rPr>
        <w:t xml:space="preserve"> indicating a need for comprehensive HIV prevention efforts targeted to their unique circumstances and vulnerabilities. </w:t>
      </w:r>
    </w:p>
    <w:p w:rsidR="00D418AE" w:rsidP="00D418AE" w:rsidRDefault="00D418AE" w14:paraId="0C16DA6D" w14:textId="3392F1E4">
      <w:pPr>
        <w:spacing w:after="0" w:line="240" w:lineRule="auto"/>
        <w:ind w:firstLine="720"/>
        <w:rPr>
          <w:rFonts w:ascii="Times New Roman" w:hAnsi="Times New Roman" w:cs="Times New Roman"/>
        </w:rPr>
      </w:pPr>
      <w:r w:rsidRPr="00AD0043">
        <w:rPr>
          <w:rFonts w:ascii="Times New Roman" w:hAnsi="Times New Roman" w:cs="Times New Roman"/>
        </w:rPr>
        <w:t>To date there are no evidence-based HIV prevention interventions (EBIs) for TW listed in the CDC compendium of EBIs. The proposed study will address this gap through collaboration between Chicago House, a long-standing HIV/AIDS service provider in Chicago which is leading the expansion of services to TW in the city, and HIV prevention researchers (Kuhns, Garofalo, Hotton), who have been actively engaged in both basic social and behavioral research</w:t>
      </w:r>
      <w:r w:rsidRPr="00AD0043">
        <w:rPr>
          <w:rFonts w:ascii="Times New Roman" w:hAnsi="Times New Roman" w:cs="Times New Roman"/>
          <w:bCs/>
        </w:rPr>
        <w:fldChar w:fldCharType="begin">
          <w:fldData xml:space="preserve">PEVuZE5vdGU+PENpdGU+PEF1dGhvcj5CcmVubmFuPC9BdXRob3I+PFllYXI+MjAxMjwvWWVhcj48
UmVjTnVtPjU8L1JlY051bT48RGlzcGxheVRleHQ+PHN0eWxlIGZhY2U9InN1cGVyc2NyaXB0Ij40
LDUsOSwxMiwxNDwvc3R5bGU+PC9EaXNwbGF5VGV4dD48cmVjb3JkPjxyZWMtbnVtYmVyPjU8L3Jl
Yy1udW1iZXI+PGZvcmVpZ24ta2V5cz48a2V5IGFwcD0iRU4iIGRiLWlkPSI5MHp6cHAwNW01cnpm
N2V4MndvcHd4dDh2ZGR6dmU5d3B3enQiPjU8L2tleT48L2ZvcmVpZ24ta2V5cz48cmVmLXR5cGUg
bmFtZT0iSm91cm5hbCBBcnRpY2xlIj4xNzwvcmVmLXR5cGU+PGNvbnRyaWJ1dG9ycz48YXV0aG9y
cz48YXV0aG9yPkJyZW5uYW4sIEouPC9hdXRob3I+PGF1dGhvcj5LdWhucywgTC4gTS48L2F1dGhv
cj48YXV0aG9yPkpvaG5zb24sIEEuIEsuPC9hdXRob3I+PGF1dGhvcj5CZWx6ZXIsIE0uPC9hdXRo
b3I+PGF1dGhvcj5XaWxzb24sIEUuIEMuPC9hdXRob3I+PGF1dGhvcj5HYXJvZmFsbywgUi48L2F1
dGhvcj48YXV0aG9yPkFkb2xlc2NlbnQgTWVkaWNpbmUgVHJpYWxzIE5ldHdvcmsgZm9yLCBILiBJ
LiBWLiBBaWRzIEludGVydmVudGlvbnM8L2F1dGhvcj48L2F1dGhvcnM+PC9jb250cmlidXRvcnM+
PGF1dGgtYWRkcmVzcz5DaGlsZHJlbiZhcG9zO3MgTWVtb3JpYWwgSG9zcGl0YWwsIENoaWNhZ28s
IElMLCBVU0EuPC9hdXRoLWFkZHJlc3M+PHRpdGxlcz48dGl0bGU+U3luZGVtaWMgdGhlb3J5IGFu
ZCBISVYtcmVsYXRlZCByaXNrIGFtb25nIHlvdW5nIHRyYW5zZ2VuZGVyIHdvbWVuOiB0aGUgcm9s
ZSBvZiBtdWx0aXBsZSwgY28tb2NjdXJyaW5nIGhlYWx0aCBwcm9ibGVtcyBhbmQgc29jaWFsIG1h
cmdpbmFsaXphdGlvbjwvdGl0bGU+PHNlY29uZGFyeS10aXRsZT5BbSBKIFB1YmxpYyBIZWFsdGg8
L3NlY29uZGFyeS10aXRsZT48L3RpdGxlcz48cGVyaW9kaWNhbD48ZnVsbC10aXRsZT5BbSBKIFB1
YmxpYyBIZWFsdGg8L2Z1bGwtdGl0bGU+PC9wZXJpb2RpY2FsPjxwYWdlcz4xNzUxLTc8L3BhZ2Vz
Pjx2b2x1bWU+MTAyPC92b2x1bWU+PG51bWJlcj45PC9udW1iZXI+PGtleXdvcmRzPjxrZXl3b3Jk
PkFkb2xlc2NlbnQ8L2tleXdvcmQ+PGtleXdvcmQ+QWR1bHQ8L2tleXdvcmQ+PGtleXdvcmQ+Q2hp
Y2Fnby9lcGlkZW1pb2xvZ3k8L2tleXdvcmQ+PGtleXdvcmQ+Q3JpbWUgVmljdGltcy9zdGF0aXN0
aWNzICZhbXA7IG51bWVyaWNhbCBkYXRhPC9rZXl3b3JkPjxrZXl3b3JkPkRhdGEgQ29sbGVjdGlv
bjwva2V5d29yZD48a2V5d29yZD5Eb21lc3RpYyBWaW9sZW5jZS9zdGF0aXN0aWNzICZhbXA7IG51
bWVyaWNhbCBkYXRhPC9rZXl3b3JkPjxrZXl3b3JkPkZlbWFsZTwva2V5d29yZD48a2V5d29yZD4q
SGl2PC9rZXl3b3JkPjxrZXl3b3JkPkhJViBJbmZlY3Rpb25zL2NvbXBsaWNhdGlvbnMvKmVwaWRl
bWlvbG9neS9wc3ljaG9sb2d5PC9rZXl3b3JkPjxrZXl3b3JkPkh1bWFuczwva2V5d29yZD48a2V5
d29yZD5Mb3MgQW5nZWxlcy9lcGlkZW1pb2xvZ3k8L2tleXdvcmQ+PGtleXdvcmQ+UHN5Y2hvbG9n
eS8qc3RhdGlzdGljcyAmYW1wOyBudW1lcmljYWwgZGF0YTwva2V5d29yZD48a2V5d29yZD5SaXNr
IEZhY3RvcnM8L2tleXdvcmQ+PGtleXdvcmQ+Umlzay1UYWtpbmc8L2tleXdvcmQ+PGtleXdvcmQ+
U2VsZiBDb25jZXB0PC9rZXl3b3JkPjxrZXl3b3JkPlNleHVhbCBCZWhhdmlvcjwva2V5d29yZD48
a2V5d29yZD5TdWJzdGFuY2UtUmVsYXRlZCBEaXNvcmRlcnMvZXBpZGVtaW9sb2d5PC9rZXl3b3Jk
PjxrZXl3b3JkPlRyYW5zc2V4dWFsaXNtL2NvbXBsaWNhdGlvbnMvKmVwaWRlbWlvbG9neS9wc3lj
aG9sb2d5PC9rZXl3b3JkPjxrZXl3b3JkPllvdW5nIEFkdWx0PC9rZXl3b3JkPjwva2V5d29yZHM+
PGRhdGVzPjx5ZWFyPjIwMTI8L3llYXI+PHB1Yi1kYXRlcz48ZGF0ZT5TZXA8L2RhdGU+PC9wdWIt
ZGF0ZXM+PC9kYXRlcz48aXNibj4xNTQxLTAwNDggKEVsZWN0cm9uaWMpJiN4RDswMDkwLTAwMzYg
KExpbmtpbmcpPC9pc2JuPjxhY2Nlc3Npb24tbnVtPjIyODczNDgwPC9hY2Nlc3Npb24tbnVtPjx1
cmxzPjxyZWxhdGVkLXVybHM+PHVybD5odHRwOi8vd3d3Lm5jYmkubmxtLm5paC5nb3YvcHVibWVk
LzIyODczNDgwPC91cmw+PC9yZWxhdGVkLXVybHM+PC91cmxzPjxjdXN0b20yPjM0MTYwNDg8L2N1
c3RvbTI+PGVsZWN0cm9uaWMtcmVzb3VyY2UtbnVtPjEwLjIxMDUvQUpQSC4yMDExLjMwMDQzMzwv
ZWxlY3Ryb25pYy1yZXNvdXJjZS1udW0+PC9yZWNvcmQ+PC9DaXRlPjxDaXRlPjxBdXRob3I+R2Fy
b2ZhbG88L0F1dGhvcj48WWVhcj4yMDA2PC9ZZWFyPjxSZWNOdW0+MTg8L1JlY051bT48cmVjb3Jk
PjxyZWMtbnVtYmVyPjE4PC9yZWMtbnVtYmVyPjxmb3JlaWduLWtleXM+PGtleSBhcHA9IkVOIiBk
Yi1pZD0iOTB6enBwMDVtNXJ6ZjdleDJ3b3B3eHQ4dmRkenZlOXdwd3p0Ij4xODwva2V5PjwvZm9y
ZWlnbi1rZXlzPjxyZWYtdHlwZSBuYW1lPSJKb3VybmFsIEFydGljbGUiPjE3PC9yZWYtdHlwZT48
Y29udHJpYnV0b3JzPjxhdXRob3JzPjxhdXRob3I+R2Fyb2ZhbG8sIFIuPC9hdXRob3I+PGF1dGhv
cj5EZWxlb24sIEouPC9hdXRob3I+PGF1dGhvcj5Pc21lciwgRS48L2F1dGhvcj48YXV0aG9yPkRv
bGwsIE0uPC9hdXRob3I+PGF1dGhvcj5IYXJwZXIsIEcuPC9hdXRob3I+PC9hdXRob3JzPjwvY29u
dHJpYnV0b3JzPjx0aXRsZXM+PHRpdGxlPk92ZXJsb29rZWQsIG1pc3VuZGVyc3Rvb2QgYW5kIGF0
LXJpc2s6IEV4cGxvcmluZyB0aGUgbGl2ZXMgYW5kIEhJViByaXNrIG9mIGV0aG5pYyBtaW5vcml0
eSBtYWxlLXRvLWZlbWFsZSB0cmFuc2dlbmRlciB5b3V0aDwvdGl0bGU+PHNlY29uZGFyeS10aXRs
ZT5Kb3VybmFsIG9mIEFkb2xlc2NlbnQgSGVhbHRoPC9zZWNvbmRhcnktdGl0bGU+PC90aXRsZXM+
PHBlcmlvZGljYWw+PGZ1bGwtdGl0bGU+Sm91cm5hbCBvZiBBZG9sZXNjZW50IEhlYWx0aDwvZnVs
bC10aXRsZT48L3BlcmlvZGljYWw+PHBhZ2VzPjIzMC0yMzY8L3BhZ2VzPjx2b2x1bWU+Mzg8L3Zv
bHVtZT48c2VjdGlvbj4yMzA8L3NlY3Rpb24+PGRhdGVzPjx5ZWFyPjIwMDY8L3llYXI+PC9kYXRl
cz48dXJscz48L3VybHM+PC9yZWNvcmQ+PC9DaXRlPjxDaXRlPjxBdXRob3I+R2Fyb2ZhbG88L0F1
dGhvcj48WWVhcj4yMDA2PC9ZZWFyPjxSZWNOdW0+MzwvUmVjTnVtPjxyZWNvcmQ+PHJlYy1udW1i
ZXI+MzwvcmVjLW51bWJlcj48Zm9yZWlnbi1rZXlzPjxrZXkgYXBwPSJFTiIgZGItaWQ9Ijkwenpw
cDA1bTVyemY3ZXgyd29wd3h0OHZkZHp2ZTl3cHd6dCI+Mzwva2V5PjwvZm9yZWlnbi1rZXlzPjxy
ZWYtdHlwZSBuYW1lPSJKb3VybmFsIEFydGljbGUiPjE3PC9yZWYtdHlwZT48Y29udHJpYnV0b3Jz
PjxhdXRob3JzPjxhdXRob3I+R2Fyb2ZhbG8sIFI8L2F1dGhvcj48YXV0aG9yPk9zbWVyLCBFPC9h
dXRob3I+PGF1dGhvcj5TdWxsaXZhbiwgQzwvYXV0aG9yPjxhdXRob3I+RG9sbCwgTTwvYXV0aG9y
PjxhdXRob3I+SGFycGVyLCBHPC9hdXRob3I+PC9hdXRob3JzPjwvY29udHJpYnV0b3JzPjx0aXRs
ZXM+PHRpdGxlPkVudmlyb25tZW50YWwsIHBzeWNob3NvY2lhbCwgYW5kIGluZGl2aWR1YWwgY29y
cmVsYXRlcyBvZiBISVYgcmlzayBpbiBldGhuaWMgbWlub3JpdHkgbWFsZS10by1mZW1hbGUgdHJh
bnNnZW5kZXIgeW91dGguPC90aXRsZT48c2Vjb25kYXJ5LXRpdGxlPkpvdXJuYWwgb2YgSElWL0FJ
RFMgUHJldmVudGlvbiBpbiBDaGlsZHJlbiAmYW1wOyBZb3V0aDwvc2Vjb25kYXJ5LXRpdGxlPjwv
dGl0bGVzPjxwZXJpb2RpY2FsPjxmdWxsLXRpdGxlPkpvdXJuYWwgb2YgSElWL0FJRFMgUHJldmVu
dGlvbiBpbiBDaGlsZHJlbiAmYW1wOyBZb3V0aDwvZnVsbC10aXRsZT48L3BlcmlvZGljYWw+PHBh
Z2VzPjg5LTEwNDwvcGFnZXM+PHZvbHVtZT43KDIpPC92b2x1bWU+PGRhdGVzPjx5ZWFyPjIwMDY8
L3llYXI+PC9kYXRlcz48dXJscz48L3VybHM+PC9yZWNvcmQ+PC9DaXRlPjxDaXRlPjxBdXRob3I+
SG90dG9uPC9BdXRob3I+PFllYXI+MjAxMzwvWWVhcj48UmVjTnVtPjIzMDwvUmVjTnVtPjxyZWNv
cmQ+PHJlYy1udW1iZXI+MjMwPC9yZWMtbnVtYmVyPjxmb3JlaWduLWtleXM+PGtleSBhcHA9IkVO
IiBkYi1pZD0iOTB6enBwMDVtNXJ6ZjdleDJ3b3B3eHQ4dmRkenZlOXdwd3p0Ij4yMzA8L2tleT48
L2ZvcmVpZ24ta2V5cz48cmVmLXR5cGUgbmFtZT0iSm91cm5hbCBBcnRpY2xlIj4xNzwvcmVmLXR5
cGU+PGNvbnRyaWJ1dG9ycz48YXV0aG9ycz48YXV0aG9yPkhvdHRvbiwgQS4gTC48L2F1dGhvcj48
YXV0aG9yPkdhcm9mYWxvLCBSLjwvYXV0aG9yPjxhdXRob3I+S3VobnMsIEwuIE0uPC9hdXRob3I+
PGF1dGhvcj5Kb2huc29uLCBBLiBLLjwvYXV0aG9yPjwvYXV0aG9ycz48L2NvbnRyaWJ1dG9ycz48
YXV0aC1hZGRyZXNzPkRlcGFydG1lbnQgb2YgSW5mZWN0aW91cyBEaXNlYXNlcywgSm9obiBILiBT
dHJvZ2VyIEhvc3BpdGFsLCBDaGljYWdvLCBJTCA2MDYxMiwgVVNBLiBhaG90dG9uQGNvb2tjb3Vu
dHloaHMub3JnPC9hdXRoLWFkZHJlc3M+PHRpdGxlcz48dGl0bGU+U3Vic3RhbmNlIHVzZSBhcyBh
IG1lZGlhdG9yIG9mIHRoZSByZWxhdGlvbnNoaXAgYmV0d2VlbiBsaWZlIHN0cmVzcyBhbmQgc2V4
dWFsIHJpc2sgYW1vbmcgeW91bmcgdHJhbnNnZW5kZXIgd29tZW48L3RpdGxlPjxzZWNvbmRhcnkt
dGl0bGU+QUlEUyBFZHVjIFByZXY8L3NlY29uZGFyeS10aXRsZT48YWx0LXRpdGxlPkFJRFMgZWR1
Y2F0aW9uIGFuZCBwcmV2ZW50aW9uIDogb2ZmaWNpYWwgcHVibGljYXRpb24gb2YgdGhlIEludGVy
bmF0aW9uYWwgU29jaWV0eSBmb3IgQUlEUyBFZHVjYXRpb248L2FsdC10aXRsZT48L3RpdGxlcz48
cGVyaW9kaWNhbD48ZnVsbC10aXRsZT5BSURTIEVkdWMgUHJldjwvZnVsbC10aXRsZT48YWJici0x
PkFJRFMgZWR1Y2F0aW9uIGFuZCBwcmV2ZW50aW9uIDogb2ZmaWNpYWwgcHVibGljYXRpb24gb2Yg
dGhlIEludGVybmF0aW9uYWwgU29jaWV0eSBmb3IgQUlEUyBFZHVjYXRpb248L2FiYnItMT48L3Bl
cmlvZGljYWw+PGFsdC1wZXJpb2RpY2FsPjxmdWxsLXRpdGxlPkFJRFMgRWR1YyBQcmV2PC9mdWxs
LXRpdGxlPjxhYmJyLTE+QUlEUyBlZHVjYXRpb24gYW5kIHByZXZlbnRpb24gOiBvZmZpY2lhbCBw
dWJsaWNhdGlvbiBvZiB0aGUgSW50ZXJuYXRpb25hbCBTb2NpZXR5IGZvciBBSURTIEVkdWNhdGlv
bjwvYWJici0xPjwvYWx0LXBlcmlvZGljYWw+PHBhZ2VzPjYyLTcxPC9wYWdlcz48dm9sdW1lPjI1
PC92b2x1bWU+PG51bWJlcj4xPC9udW1iZXI+PGVkaXRpb24+MjAxMy8wMi8wODwvZWRpdGlvbj48
a2V5d29yZHM+PGtleXdvcmQ+QWRhcHRhdGlvbiwgUHN5Y2hvbG9naWNhbDwva2V5d29yZD48a2V5
d29yZD5BZG9sZXNjZW50PC9rZXl3b3JkPjxrZXl3b3JkPkFkdWx0PC9rZXl3b3JkPjxrZXl3b3Jk
PkFsY29ob2wgRHJpbmtpbmcvKnBzeWNob2xvZ3k8L2tleXdvcmQ+PGtleXdvcmQ+Q3Jvc3MtU2Vj
dGlvbmFsIFN0dWRpZXM8L2tleXdvcmQ+PGtleXdvcmQ+RmVtYWxlPC9rZXl3b3JkPjxrZXl3b3Jk
PkhJViBJbmZlY3Rpb25zLypwcmV2ZW50aW9uICZhbXA7IGNvbnRyb2w8L2tleXdvcmQ+PGtleXdv
cmQ+SGVhbHRoIFNlcnZpY2VzIEFjY2Vzc2liaWxpdHk8L2tleXdvcmQ+PGtleXdvcmQ+SG9tZWxl
c3MgUGVyc29uczwva2V5d29yZD48a2V5d29yZD5IdW1hbnM8L2tleXdvcmQ+PGtleXdvcmQ+T2Rk
cyBSYXRpbzwva2V5d29yZD48a2V5d29yZD5Qc3ljaGlhdHJpYyBTdGF0dXMgUmF0aW5nIFNjYWxl
czwva2V5d29yZD48a2V5d29yZD5SaXNrIEZhY3RvcnM8L2tleXdvcmQ+PGtleXdvcmQ+KlJpc2st
VGFraW5nPC9rZXl3b3JkPjxrZXl3b3JkPlNvY2lvZWNvbm9taWMgRmFjdG9yczwva2V5d29yZD48
a2V5d29yZD5TdHJlc3MsIFBzeWNob2xvZ2ljYWwvY29tcGxpY2F0aW9ucy8qcHN5Y2hvbG9neTwv
a2V5d29yZD48a2V5d29yZD5TdWJzdGFuY2UtUmVsYXRlZCBEaXNvcmRlcnMvKnBzeWNob2xvZ3k8
L2tleXdvcmQ+PGtleXdvcmQ+VHJhbnNnZW5kZXIgUGVyc29ucy8qcHN5Y2hvbG9neTwva2V5d29y
ZD48a2V5d29yZD5VbmVtcGxveW1lbnQ8L2tleXdvcmQ+PGtleXdvcmQ+VXJiYW4gUG9wdWxhdGlv
bjwva2V5d29yZD48a2V5d29yZD5Zb3VuZyBBZHVsdDwva2V5d29yZD48L2tleXdvcmRzPjxkYXRl
cz48eWVhcj4yMDEzPC95ZWFyPjxwdWItZGF0ZXM+PGRhdGU+RmViPC9kYXRlPjwvcHViLWRhdGVz
PjwvZGF0ZXM+PGlzYm4+MDg5OS05NTQ2PC9pc2JuPjxhY2Nlc3Npb24tbnVtPjIzMzg3OTUyPC9h
Y2Nlc3Npb24tbnVtPjx1cmxzPjwvdXJscz48ZWxlY3Ryb25pYy1yZXNvdXJjZS1udW0+MTAuMTUy
MS9hZWFwLjIwMTMuMjUuMS42MjwvZWxlY3Ryb25pYy1yZXNvdXJjZS1udW0+PHJlbW90ZS1kYXRh
YmFzZS1wcm92aWRlcj5ObG08L3JlbW90ZS1kYXRhYmFzZS1wcm92aWRlcj48bGFuZ3VhZ2U+ZW5n
PC9sYW5ndWFnZT48L3JlY29yZD48L0NpdGU+PENpdGU+PEF1dGhvcj5LdWhuczwvQXV0aG9yPjxZ
ZWFyPjIwMTU8L1llYXI+PFJlY051bT4yMDM8L1JlY051bT48cmVjb3JkPjxyZWMtbnVtYmVyPjIw
MzwvcmVjLW51bWJlcj48Zm9yZWlnbi1rZXlzPjxrZXkgYXBwPSJFTiIgZGItaWQ9IjkwenpwcDA1
bTVyemY3ZXgyd29wd3h0OHZkZHp2ZTl3cHd6dCI+MjAzPC9rZXk+PC9mb3JlaWduLWtleXM+PHJl
Zi10eXBlIG5hbWU9IkpvdXJuYWwgQXJ0aWNsZSI+MTc8L3JlZi10eXBlPjxjb250cmlidXRvcnM+
PGF1dGhvcnM+PGF1dGhvcj5LdWhucywgTC4gTS48L2F1dGhvcj48YXV0aG9yPlJlaXNuZXIsIFMu
IEwuPC9hdXRob3I+PGF1dGhvcj5NaW1pYWdhLCBNLiBKLjwvYXV0aG9yPjxhdXRob3I+R2F5bGVz
LCBULjwvYXV0aG9yPjxhdXRob3I+U2hlbGVuZGljaCwgTS48L2F1dGhvcj48YXV0aG9yPkdhcm9m
YWxvLCBSLjwvYXV0aG9yPjwvYXV0aG9ycz48L2NvbnRyaWJ1dG9ycz48YXV0aC1hZGRyZXNzPkRp
dmlzaW9uIG9mIEFkb2xlc2NlbnQgTWVkaWNpbmUsIEFubiAmYW1wOyBSb2JlcnQgSC4gTHVyaWUg
Q2hpbGRyZW4mYXBvcztzIEhvc3BpdGFsLCAyMjUgRS4gQ2hpY2FnbyBBdmVudWUsIEJveCAxNjEs
IENoaWNhZ28sIElMLCA2MDYxMSwgVVNBLCBsa3VobnNAbHVyaWVjaGlsZHJlbnMub3JnLjwvYXV0
aC1hZGRyZXNzPjx0aXRsZXM+PHRpdGxlPkNvcnJlbGF0ZXMgb2YgUHJFUCBJbmRpY2F0aW9uIGlu
IGEgTXVsdGktU2l0ZSBDb2hvcnQgb2YgWW91bmcgSElWLVVuaW5mZWN0ZWQgVHJhbnNnZW5kZXIg
V29tZW48L3RpdGxlPjxzZWNvbmRhcnktdGl0bGU+QUlEUyBCZWhhdjwvc2Vjb25kYXJ5LXRpdGxl
PjxhbHQtdGl0bGU+QUlEUyBhbmQgYmVoYXZpb3I8L2FsdC10aXRsZT48L3RpdGxlcz48cGVyaW9k
aWNhbD48ZnVsbC10aXRsZT5BSURTIEJlaGF2PC9mdWxsLXRpdGxlPjwvcGVyaW9kaWNhbD48YWx0
LXBlcmlvZGljYWw+PGZ1bGwtdGl0bGU+QUlEUyBhbmQgQmVoYXZpb3I8L2Z1bGwtdGl0bGU+PC9h
bHQtcGVyaW9kaWNhbD48ZWRpdGlvbj4yMDE1LzA5LzA1PC9lZGl0aW9uPjxkYXRlcz48eWVhcj4y
MDE1PC95ZWFyPjxwdWItZGF0ZXM+PGRhdGU+U2VwIDM8L2RhdGU+PC9wdWItZGF0ZXM+PC9kYXRl
cz48aXNibj4xMDkwLTcxNjU8L2lzYm4+PGFjY2Vzc2lvbi1udW0+MjYzMzY5NDY8L2FjY2Vzc2lv
bi1udW0+PHVybHM+PC91cmxzPjxlbGVjdHJvbmljLXJlc291cmNlLW51bT4xMC4xMDA3L3MxMDQ2
MS0wMTUtMTE4Mi16PC9lbGVjdHJvbmljLXJlc291cmNlLW51bT48cmVtb3RlLWRhdGFiYXNlLXBy
b3ZpZGVyPk5sbTwvcmVtb3RlLWRhdGFiYXNlLXByb3ZpZGVyPjxsYW5ndWFnZT5Fbmc8L2xhbmd1
YWdlPjwvcmVjb3JkPjwvQ2l0ZT48L0VuZE5vdGU+AG==
</w:fldData>
        </w:fldChar>
      </w:r>
      <w:r w:rsidRPr="00AD0043">
        <w:rPr>
          <w:rFonts w:ascii="Times New Roman" w:hAnsi="Times New Roman" w:cs="Times New Roman"/>
          <w:bCs/>
        </w:rPr>
        <w:instrText xml:space="preserve"> ADDIN EN.CITE </w:instrText>
      </w:r>
      <w:r w:rsidRPr="00AD0043">
        <w:rPr>
          <w:rFonts w:ascii="Times New Roman" w:hAnsi="Times New Roman" w:cs="Times New Roman"/>
          <w:bCs/>
        </w:rPr>
        <w:fldChar w:fldCharType="begin">
          <w:fldData xml:space="preserve">PEVuZE5vdGU+PENpdGU+PEF1dGhvcj5CcmVubmFuPC9BdXRob3I+PFllYXI+MjAxMjwvWWVhcj48
UmVjTnVtPjU8L1JlY051bT48RGlzcGxheVRleHQ+PHN0eWxlIGZhY2U9InN1cGVyc2NyaXB0Ij40
LDUsOSwxMiwxNDwvc3R5bGU+PC9EaXNwbGF5VGV4dD48cmVjb3JkPjxyZWMtbnVtYmVyPjU8L3Jl
Yy1udW1iZXI+PGZvcmVpZ24ta2V5cz48a2V5IGFwcD0iRU4iIGRiLWlkPSI5MHp6cHAwNW01cnpm
N2V4MndvcHd4dDh2ZGR6dmU5d3B3enQiPjU8L2tleT48L2ZvcmVpZ24ta2V5cz48cmVmLXR5cGUg
bmFtZT0iSm91cm5hbCBBcnRpY2xlIj4xNzwvcmVmLXR5cGU+PGNvbnRyaWJ1dG9ycz48YXV0aG9y
cz48YXV0aG9yPkJyZW5uYW4sIEouPC9hdXRob3I+PGF1dGhvcj5LdWhucywgTC4gTS48L2F1dGhv
cj48YXV0aG9yPkpvaG5zb24sIEEuIEsuPC9hdXRob3I+PGF1dGhvcj5CZWx6ZXIsIE0uPC9hdXRo
b3I+PGF1dGhvcj5XaWxzb24sIEUuIEMuPC9hdXRob3I+PGF1dGhvcj5HYXJvZmFsbywgUi48L2F1
dGhvcj48YXV0aG9yPkFkb2xlc2NlbnQgTWVkaWNpbmUgVHJpYWxzIE5ldHdvcmsgZm9yLCBILiBJ
LiBWLiBBaWRzIEludGVydmVudGlvbnM8L2F1dGhvcj48L2F1dGhvcnM+PC9jb250cmlidXRvcnM+
PGF1dGgtYWRkcmVzcz5DaGlsZHJlbiZhcG9zO3MgTWVtb3JpYWwgSG9zcGl0YWwsIENoaWNhZ28s
IElMLCBVU0EuPC9hdXRoLWFkZHJlc3M+PHRpdGxlcz48dGl0bGU+U3luZGVtaWMgdGhlb3J5IGFu
ZCBISVYtcmVsYXRlZCByaXNrIGFtb25nIHlvdW5nIHRyYW5zZ2VuZGVyIHdvbWVuOiB0aGUgcm9s
ZSBvZiBtdWx0aXBsZSwgY28tb2NjdXJyaW5nIGhlYWx0aCBwcm9ibGVtcyBhbmQgc29jaWFsIG1h
cmdpbmFsaXphdGlvbjwvdGl0bGU+PHNlY29uZGFyeS10aXRsZT5BbSBKIFB1YmxpYyBIZWFsdGg8
L3NlY29uZGFyeS10aXRsZT48L3RpdGxlcz48cGVyaW9kaWNhbD48ZnVsbC10aXRsZT5BbSBKIFB1
YmxpYyBIZWFsdGg8L2Z1bGwtdGl0bGU+PC9wZXJpb2RpY2FsPjxwYWdlcz4xNzUxLTc8L3BhZ2Vz
Pjx2b2x1bWU+MTAyPC92b2x1bWU+PG51bWJlcj45PC9udW1iZXI+PGtleXdvcmRzPjxrZXl3b3Jk
PkFkb2xlc2NlbnQ8L2tleXdvcmQ+PGtleXdvcmQ+QWR1bHQ8L2tleXdvcmQ+PGtleXdvcmQ+Q2hp
Y2Fnby9lcGlkZW1pb2xvZ3k8L2tleXdvcmQ+PGtleXdvcmQ+Q3JpbWUgVmljdGltcy9zdGF0aXN0
aWNzICZhbXA7IG51bWVyaWNhbCBkYXRhPC9rZXl3b3JkPjxrZXl3b3JkPkRhdGEgQ29sbGVjdGlv
bjwva2V5d29yZD48a2V5d29yZD5Eb21lc3RpYyBWaW9sZW5jZS9zdGF0aXN0aWNzICZhbXA7IG51
bWVyaWNhbCBkYXRhPC9rZXl3b3JkPjxrZXl3b3JkPkZlbWFsZTwva2V5d29yZD48a2V5d29yZD4q
SGl2PC9rZXl3b3JkPjxrZXl3b3JkPkhJViBJbmZlY3Rpb25zL2NvbXBsaWNhdGlvbnMvKmVwaWRl
bWlvbG9neS9wc3ljaG9sb2d5PC9rZXl3b3JkPjxrZXl3b3JkPkh1bWFuczwva2V5d29yZD48a2V5
d29yZD5Mb3MgQW5nZWxlcy9lcGlkZW1pb2xvZ3k8L2tleXdvcmQ+PGtleXdvcmQ+UHN5Y2hvbG9n
eS8qc3RhdGlzdGljcyAmYW1wOyBudW1lcmljYWwgZGF0YTwva2V5d29yZD48a2V5d29yZD5SaXNr
IEZhY3RvcnM8L2tleXdvcmQ+PGtleXdvcmQ+Umlzay1UYWtpbmc8L2tleXdvcmQ+PGtleXdvcmQ+
U2VsZiBDb25jZXB0PC9rZXl3b3JkPjxrZXl3b3JkPlNleHVhbCBCZWhhdmlvcjwva2V5d29yZD48
a2V5d29yZD5TdWJzdGFuY2UtUmVsYXRlZCBEaXNvcmRlcnMvZXBpZGVtaW9sb2d5PC9rZXl3b3Jk
PjxrZXl3b3JkPlRyYW5zc2V4dWFsaXNtL2NvbXBsaWNhdGlvbnMvKmVwaWRlbWlvbG9neS9wc3lj
aG9sb2d5PC9rZXl3b3JkPjxrZXl3b3JkPllvdW5nIEFkdWx0PC9rZXl3b3JkPjwva2V5d29yZHM+
PGRhdGVzPjx5ZWFyPjIwMTI8L3llYXI+PHB1Yi1kYXRlcz48ZGF0ZT5TZXA8L2RhdGU+PC9wdWIt
ZGF0ZXM+PC9kYXRlcz48aXNibj4xNTQxLTAwNDggKEVsZWN0cm9uaWMpJiN4RDswMDkwLTAwMzYg
KExpbmtpbmcpPC9pc2JuPjxhY2Nlc3Npb24tbnVtPjIyODczNDgwPC9hY2Nlc3Npb24tbnVtPjx1
cmxzPjxyZWxhdGVkLXVybHM+PHVybD5odHRwOi8vd3d3Lm5jYmkubmxtLm5paC5nb3YvcHVibWVk
LzIyODczNDgwPC91cmw+PC9yZWxhdGVkLXVybHM+PC91cmxzPjxjdXN0b20yPjM0MTYwNDg8L2N1
c3RvbTI+PGVsZWN0cm9uaWMtcmVzb3VyY2UtbnVtPjEwLjIxMDUvQUpQSC4yMDExLjMwMDQzMzwv
ZWxlY3Ryb25pYy1yZXNvdXJjZS1udW0+PC9yZWNvcmQ+PC9DaXRlPjxDaXRlPjxBdXRob3I+R2Fy
b2ZhbG88L0F1dGhvcj48WWVhcj4yMDA2PC9ZZWFyPjxSZWNOdW0+MTg8L1JlY051bT48cmVjb3Jk
PjxyZWMtbnVtYmVyPjE4PC9yZWMtbnVtYmVyPjxmb3JlaWduLWtleXM+PGtleSBhcHA9IkVOIiBk
Yi1pZD0iOTB6enBwMDVtNXJ6ZjdleDJ3b3B3eHQ4dmRkenZlOXdwd3p0Ij4xODwva2V5PjwvZm9y
ZWlnbi1rZXlzPjxyZWYtdHlwZSBuYW1lPSJKb3VybmFsIEFydGljbGUiPjE3PC9yZWYtdHlwZT48
Y29udHJpYnV0b3JzPjxhdXRob3JzPjxhdXRob3I+R2Fyb2ZhbG8sIFIuPC9hdXRob3I+PGF1dGhv
cj5EZWxlb24sIEouPC9hdXRob3I+PGF1dGhvcj5Pc21lciwgRS48L2F1dGhvcj48YXV0aG9yPkRv
bGwsIE0uPC9hdXRob3I+PGF1dGhvcj5IYXJwZXIsIEcuPC9hdXRob3I+PC9hdXRob3JzPjwvY29u
dHJpYnV0b3JzPjx0aXRsZXM+PHRpdGxlPk92ZXJsb29rZWQsIG1pc3VuZGVyc3Rvb2QgYW5kIGF0
LXJpc2s6IEV4cGxvcmluZyB0aGUgbGl2ZXMgYW5kIEhJViByaXNrIG9mIGV0aG5pYyBtaW5vcml0
eSBtYWxlLXRvLWZlbWFsZSB0cmFuc2dlbmRlciB5b3V0aDwvdGl0bGU+PHNlY29uZGFyeS10aXRs
ZT5Kb3VybmFsIG9mIEFkb2xlc2NlbnQgSGVhbHRoPC9zZWNvbmRhcnktdGl0bGU+PC90aXRsZXM+
PHBlcmlvZGljYWw+PGZ1bGwtdGl0bGU+Sm91cm5hbCBvZiBBZG9sZXNjZW50IEhlYWx0aDwvZnVs
bC10aXRsZT48L3BlcmlvZGljYWw+PHBhZ2VzPjIzMC0yMzY8L3BhZ2VzPjx2b2x1bWU+Mzg8L3Zv
bHVtZT48c2VjdGlvbj4yMzA8L3NlY3Rpb24+PGRhdGVzPjx5ZWFyPjIwMDY8L3llYXI+PC9kYXRl
cz48dXJscz48L3VybHM+PC9yZWNvcmQ+PC9DaXRlPjxDaXRlPjxBdXRob3I+R2Fyb2ZhbG88L0F1
dGhvcj48WWVhcj4yMDA2PC9ZZWFyPjxSZWNOdW0+MzwvUmVjTnVtPjxyZWNvcmQ+PHJlYy1udW1i
ZXI+MzwvcmVjLW51bWJlcj48Zm9yZWlnbi1rZXlzPjxrZXkgYXBwPSJFTiIgZGItaWQ9Ijkwenpw
cDA1bTVyemY3ZXgyd29wd3h0OHZkZHp2ZTl3cHd6dCI+Mzwva2V5PjwvZm9yZWlnbi1rZXlzPjxy
ZWYtdHlwZSBuYW1lPSJKb3VybmFsIEFydGljbGUiPjE3PC9yZWYtdHlwZT48Y29udHJpYnV0b3Jz
PjxhdXRob3JzPjxhdXRob3I+R2Fyb2ZhbG8sIFI8L2F1dGhvcj48YXV0aG9yPk9zbWVyLCBFPC9h
dXRob3I+PGF1dGhvcj5TdWxsaXZhbiwgQzwvYXV0aG9yPjxhdXRob3I+RG9sbCwgTTwvYXV0aG9y
PjxhdXRob3I+SGFycGVyLCBHPC9hdXRob3I+PC9hdXRob3JzPjwvY29udHJpYnV0b3JzPjx0aXRs
ZXM+PHRpdGxlPkVudmlyb25tZW50YWwsIHBzeWNob3NvY2lhbCwgYW5kIGluZGl2aWR1YWwgY29y
cmVsYXRlcyBvZiBISVYgcmlzayBpbiBldGhuaWMgbWlub3JpdHkgbWFsZS10by1mZW1hbGUgdHJh
bnNnZW5kZXIgeW91dGguPC90aXRsZT48c2Vjb25kYXJ5LXRpdGxlPkpvdXJuYWwgb2YgSElWL0FJ
RFMgUHJldmVudGlvbiBpbiBDaGlsZHJlbiAmYW1wOyBZb3V0aDwvc2Vjb25kYXJ5LXRpdGxlPjwv
dGl0bGVzPjxwZXJpb2RpY2FsPjxmdWxsLXRpdGxlPkpvdXJuYWwgb2YgSElWL0FJRFMgUHJldmVu
dGlvbiBpbiBDaGlsZHJlbiAmYW1wOyBZb3V0aDwvZnVsbC10aXRsZT48L3BlcmlvZGljYWw+PHBh
Z2VzPjg5LTEwNDwvcGFnZXM+PHZvbHVtZT43KDIpPC92b2x1bWU+PGRhdGVzPjx5ZWFyPjIwMDY8
L3llYXI+PC9kYXRlcz48dXJscz48L3VybHM+PC9yZWNvcmQ+PC9DaXRlPjxDaXRlPjxBdXRob3I+
SG90dG9uPC9BdXRob3I+PFllYXI+MjAxMzwvWWVhcj48UmVjTnVtPjIzMDwvUmVjTnVtPjxyZWNv
cmQ+PHJlYy1udW1iZXI+MjMwPC9yZWMtbnVtYmVyPjxmb3JlaWduLWtleXM+PGtleSBhcHA9IkVO
IiBkYi1pZD0iOTB6enBwMDVtNXJ6ZjdleDJ3b3B3eHQ4dmRkenZlOXdwd3p0Ij4yMzA8L2tleT48
L2ZvcmVpZ24ta2V5cz48cmVmLXR5cGUgbmFtZT0iSm91cm5hbCBBcnRpY2xlIj4xNzwvcmVmLXR5
cGU+PGNvbnRyaWJ1dG9ycz48YXV0aG9ycz48YXV0aG9yPkhvdHRvbiwgQS4gTC48L2F1dGhvcj48
YXV0aG9yPkdhcm9mYWxvLCBSLjwvYXV0aG9yPjxhdXRob3I+S3VobnMsIEwuIE0uPC9hdXRob3I+
PGF1dGhvcj5Kb2huc29uLCBBLiBLLjwvYXV0aG9yPjwvYXV0aG9ycz48L2NvbnRyaWJ1dG9ycz48
YXV0aC1hZGRyZXNzPkRlcGFydG1lbnQgb2YgSW5mZWN0aW91cyBEaXNlYXNlcywgSm9obiBILiBT
dHJvZ2VyIEhvc3BpdGFsLCBDaGljYWdvLCBJTCA2MDYxMiwgVVNBLiBhaG90dG9uQGNvb2tjb3Vu
dHloaHMub3JnPC9hdXRoLWFkZHJlc3M+PHRpdGxlcz48dGl0bGU+U3Vic3RhbmNlIHVzZSBhcyBh
IG1lZGlhdG9yIG9mIHRoZSByZWxhdGlvbnNoaXAgYmV0d2VlbiBsaWZlIHN0cmVzcyBhbmQgc2V4
dWFsIHJpc2sgYW1vbmcgeW91bmcgdHJhbnNnZW5kZXIgd29tZW48L3RpdGxlPjxzZWNvbmRhcnkt
dGl0bGU+QUlEUyBFZHVjIFByZXY8L3NlY29uZGFyeS10aXRsZT48YWx0LXRpdGxlPkFJRFMgZWR1
Y2F0aW9uIGFuZCBwcmV2ZW50aW9uIDogb2ZmaWNpYWwgcHVibGljYXRpb24gb2YgdGhlIEludGVy
bmF0aW9uYWwgU29jaWV0eSBmb3IgQUlEUyBFZHVjYXRpb248L2FsdC10aXRsZT48L3RpdGxlcz48
cGVyaW9kaWNhbD48ZnVsbC10aXRsZT5BSURTIEVkdWMgUHJldjwvZnVsbC10aXRsZT48YWJici0x
PkFJRFMgZWR1Y2F0aW9uIGFuZCBwcmV2ZW50aW9uIDogb2ZmaWNpYWwgcHVibGljYXRpb24gb2Yg
dGhlIEludGVybmF0aW9uYWwgU29jaWV0eSBmb3IgQUlEUyBFZHVjYXRpb248L2FiYnItMT48L3Bl
cmlvZGljYWw+PGFsdC1wZXJpb2RpY2FsPjxmdWxsLXRpdGxlPkFJRFMgRWR1YyBQcmV2PC9mdWxs
LXRpdGxlPjxhYmJyLTE+QUlEUyBlZHVjYXRpb24gYW5kIHByZXZlbnRpb24gOiBvZmZpY2lhbCBw
dWJsaWNhdGlvbiBvZiB0aGUgSW50ZXJuYXRpb25hbCBTb2NpZXR5IGZvciBBSURTIEVkdWNhdGlv
bjwvYWJici0xPjwvYWx0LXBlcmlvZGljYWw+PHBhZ2VzPjYyLTcxPC9wYWdlcz48dm9sdW1lPjI1
PC92b2x1bWU+PG51bWJlcj4xPC9udW1iZXI+PGVkaXRpb24+MjAxMy8wMi8wODwvZWRpdGlvbj48
a2V5d29yZHM+PGtleXdvcmQ+QWRhcHRhdGlvbiwgUHN5Y2hvbG9naWNhbDwva2V5d29yZD48a2V5
d29yZD5BZG9sZXNjZW50PC9rZXl3b3JkPjxrZXl3b3JkPkFkdWx0PC9rZXl3b3JkPjxrZXl3b3Jk
PkFsY29ob2wgRHJpbmtpbmcvKnBzeWNob2xvZ3k8L2tleXdvcmQ+PGtleXdvcmQ+Q3Jvc3MtU2Vj
dGlvbmFsIFN0dWRpZXM8L2tleXdvcmQ+PGtleXdvcmQ+RmVtYWxlPC9rZXl3b3JkPjxrZXl3b3Jk
PkhJViBJbmZlY3Rpb25zLypwcmV2ZW50aW9uICZhbXA7IGNvbnRyb2w8L2tleXdvcmQ+PGtleXdv
cmQ+SGVhbHRoIFNlcnZpY2VzIEFjY2Vzc2liaWxpdHk8L2tleXdvcmQ+PGtleXdvcmQ+SG9tZWxl
c3MgUGVyc29uczwva2V5d29yZD48a2V5d29yZD5IdW1hbnM8L2tleXdvcmQ+PGtleXdvcmQ+T2Rk
cyBSYXRpbzwva2V5d29yZD48a2V5d29yZD5Qc3ljaGlhdHJpYyBTdGF0dXMgUmF0aW5nIFNjYWxl
czwva2V5d29yZD48a2V5d29yZD5SaXNrIEZhY3RvcnM8L2tleXdvcmQ+PGtleXdvcmQ+KlJpc2st
VGFraW5nPC9rZXl3b3JkPjxrZXl3b3JkPlNvY2lvZWNvbm9taWMgRmFjdG9yczwva2V5d29yZD48
a2V5d29yZD5TdHJlc3MsIFBzeWNob2xvZ2ljYWwvY29tcGxpY2F0aW9ucy8qcHN5Y2hvbG9neTwv
a2V5d29yZD48a2V5d29yZD5TdWJzdGFuY2UtUmVsYXRlZCBEaXNvcmRlcnMvKnBzeWNob2xvZ3k8
L2tleXdvcmQ+PGtleXdvcmQ+VHJhbnNnZW5kZXIgUGVyc29ucy8qcHN5Y2hvbG9neTwva2V5d29y
ZD48a2V5d29yZD5VbmVtcGxveW1lbnQ8L2tleXdvcmQ+PGtleXdvcmQ+VXJiYW4gUG9wdWxhdGlv
bjwva2V5d29yZD48a2V5d29yZD5Zb3VuZyBBZHVsdDwva2V5d29yZD48L2tleXdvcmRzPjxkYXRl
cz48eWVhcj4yMDEzPC95ZWFyPjxwdWItZGF0ZXM+PGRhdGU+RmViPC9kYXRlPjwvcHViLWRhdGVz
PjwvZGF0ZXM+PGlzYm4+MDg5OS05NTQ2PC9pc2JuPjxhY2Nlc3Npb24tbnVtPjIzMzg3OTUyPC9h
Y2Nlc3Npb24tbnVtPjx1cmxzPjwvdXJscz48ZWxlY3Ryb25pYy1yZXNvdXJjZS1udW0+MTAuMTUy
MS9hZWFwLjIwMTMuMjUuMS42MjwvZWxlY3Ryb25pYy1yZXNvdXJjZS1udW0+PHJlbW90ZS1kYXRh
YmFzZS1wcm92aWRlcj5ObG08L3JlbW90ZS1kYXRhYmFzZS1wcm92aWRlcj48bGFuZ3VhZ2U+ZW5n
PC9sYW5ndWFnZT48L3JlY29yZD48L0NpdGU+PENpdGU+PEF1dGhvcj5LdWhuczwvQXV0aG9yPjxZ
ZWFyPjIwMTU8L1llYXI+PFJlY051bT4yMDM8L1JlY051bT48cmVjb3JkPjxyZWMtbnVtYmVyPjIw
MzwvcmVjLW51bWJlcj48Zm9yZWlnbi1rZXlzPjxrZXkgYXBwPSJFTiIgZGItaWQ9IjkwenpwcDA1
bTVyemY3ZXgyd29wd3h0OHZkZHp2ZTl3cHd6dCI+MjAzPC9rZXk+PC9mb3JlaWduLWtleXM+PHJl
Zi10eXBlIG5hbWU9IkpvdXJuYWwgQXJ0aWNsZSI+MTc8L3JlZi10eXBlPjxjb250cmlidXRvcnM+
PGF1dGhvcnM+PGF1dGhvcj5LdWhucywgTC4gTS48L2F1dGhvcj48YXV0aG9yPlJlaXNuZXIsIFMu
IEwuPC9hdXRob3I+PGF1dGhvcj5NaW1pYWdhLCBNLiBKLjwvYXV0aG9yPjxhdXRob3I+R2F5bGVz
LCBULjwvYXV0aG9yPjxhdXRob3I+U2hlbGVuZGljaCwgTS48L2F1dGhvcj48YXV0aG9yPkdhcm9m
YWxvLCBSLjwvYXV0aG9yPjwvYXV0aG9ycz48L2NvbnRyaWJ1dG9ycz48YXV0aC1hZGRyZXNzPkRp
dmlzaW9uIG9mIEFkb2xlc2NlbnQgTWVkaWNpbmUsIEFubiAmYW1wOyBSb2JlcnQgSC4gTHVyaWUg
Q2hpbGRyZW4mYXBvcztzIEhvc3BpdGFsLCAyMjUgRS4gQ2hpY2FnbyBBdmVudWUsIEJveCAxNjEs
IENoaWNhZ28sIElMLCA2MDYxMSwgVVNBLCBsa3VobnNAbHVyaWVjaGlsZHJlbnMub3JnLjwvYXV0
aC1hZGRyZXNzPjx0aXRsZXM+PHRpdGxlPkNvcnJlbGF0ZXMgb2YgUHJFUCBJbmRpY2F0aW9uIGlu
IGEgTXVsdGktU2l0ZSBDb2hvcnQgb2YgWW91bmcgSElWLVVuaW5mZWN0ZWQgVHJhbnNnZW5kZXIg
V29tZW48L3RpdGxlPjxzZWNvbmRhcnktdGl0bGU+QUlEUyBCZWhhdjwvc2Vjb25kYXJ5LXRpdGxl
PjxhbHQtdGl0bGU+QUlEUyBhbmQgYmVoYXZpb3I8L2FsdC10aXRsZT48L3RpdGxlcz48cGVyaW9k
aWNhbD48ZnVsbC10aXRsZT5BSURTIEJlaGF2PC9mdWxsLXRpdGxlPjwvcGVyaW9kaWNhbD48YWx0
LXBlcmlvZGljYWw+PGZ1bGwtdGl0bGU+QUlEUyBhbmQgQmVoYXZpb3I8L2Z1bGwtdGl0bGU+PC9h
bHQtcGVyaW9kaWNhbD48ZWRpdGlvbj4yMDE1LzA5LzA1PC9lZGl0aW9uPjxkYXRlcz48eWVhcj4y
MDE1PC95ZWFyPjxwdWItZGF0ZXM+PGRhdGU+U2VwIDM8L2RhdGU+PC9wdWItZGF0ZXM+PC9kYXRl
cz48aXNibj4xMDkwLTcxNjU8L2lzYm4+PGFjY2Vzc2lvbi1udW0+MjYzMzY5NDY8L2FjY2Vzc2lv
bi1udW0+PHVybHM+PC91cmxzPjxlbGVjdHJvbmljLXJlc291cmNlLW51bT4xMC4xMDA3L3MxMDQ2
MS0wMTUtMTE4Mi16PC9lbGVjdHJvbmljLXJlc291cmNlLW51bT48cmVtb3RlLWRhdGFiYXNlLXBy
b3ZpZGVyPk5sbTwvcmVtb3RlLWRhdGFiYXNlLXByb3ZpZGVyPjxsYW5ndWFnZT5Fbmc8L2xhbmd1
YWdlPjwvcmVjb3JkPjwvQ2l0ZT48L0VuZE5vdGU+AG==
</w:fldData>
        </w:fldChar>
      </w:r>
      <w:r w:rsidRPr="00AD0043">
        <w:rPr>
          <w:rFonts w:ascii="Times New Roman" w:hAnsi="Times New Roman" w:cs="Times New Roman"/>
          <w:bCs/>
        </w:rPr>
        <w:instrText xml:space="preserve"> ADDIN EN.CITE.DATA </w:instrText>
      </w:r>
      <w:r w:rsidRPr="00AD0043">
        <w:rPr>
          <w:rFonts w:ascii="Times New Roman" w:hAnsi="Times New Roman" w:cs="Times New Roman"/>
          <w:bCs/>
        </w:rPr>
      </w:r>
      <w:r w:rsidRPr="00AD0043">
        <w:rPr>
          <w:rFonts w:ascii="Times New Roman" w:hAnsi="Times New Roman" w:cs="Times New Roman"/>
          <w:bCs/>
        </w:rPr>
        <w:fldChar w:fldCharType="end"/>
      </w:r>
      <w:r w:rsidRPr="00AD0043">
        <w:rPr>
          <w:rFonts w:ascii="Times New Roman" w:hAnsi="Times New Roman" w:cs="Times New Roman"/>
          <w:bCs/>
        </w:rPr>
      </w:r>
      <w:r w:rsidRPr="00AD0043">
        <w:rPr>
          <w:rFonts w:ascii="Times New Roman" w:hAnsi="Times New Roman" w:cs="Times New Roman"/>
          <w:bCs/>
        </w:rPr>
        <w:fldChar w:fldCharType="separate"/>
      </w:r>
      <w:hyperlink w:tooltip="Garofalo, 2006 #18" w:history="1" w:anchor="_ENREF_4">
        <w:r w:rsidRPr="00AD0043">
          <w:rPr>
            <w:rFonts w:ascii="Times New Roman" w:hAnsi="Times New Roman" w:cs="Times New Roman"/>
            <w:bCs/>
            <w:noProof/>
            <w:vertAlign w:val="superscript"/>
          </w:rPr>
          <w:t>4</w:t>
        </w:r>
      </w:hyperlink>
      <w:r w:rsidRPr="00AD0043">
        <w:rPr>
          <w:rFonts w:ascii="Times New Roman" w:hAnsi="Times New Roman" w:cs="Times New Roman"/>
          <w:bCs/>
          <w:noProof/>
          <w:vertAlign w:val="superscript"/>
        </w:rPr>
        <w:t>,</w:t>
      </w:r>
      <w:hyperlink w:tooltip="Garofalo, 2006 #3" w:history="1" w:anchor="_ENREF_5">
        <w:r w:rsidRPr="00AD0043">
          <w:rPr>
            <w:rFonts w:ascii="Times New Roman" w:hAnsi="Times New Roman" w:cs="Times New Roman"/>
            <w:bCs/>
            <w:noProof/>
            <w:vertAlign w:val="superscript"/>
          </w:rPr>
          <w:t>5</w:t>
        </w:r>
      </w:hyperlink>
      <w:r w:rsidRPr="00AD0043">
        <w:rPr>
          <w:rFonts w:ascii="Times New Roman" w:hAnsi="Times New Roman" w:cs="Times New Roman"/>
          <w:bCs/>
          <w:noProof/>
          <w:vertAlign w:val="superscript"/>
        </w:rPr>
        <w:t>,</w:t>
      </w:r>
      <w:hyperlink w:tooltip="Brennan, 2012 #5" w:history="1" w:anchor="_ENREF_9">
        <w:r w:rsidRPr="00AD0043">
          <w:rPr>
            <w:rFonts w:ascii="Times New Roman" w:hAnsi="Times New Roman" w:cs="Times New Roman"/>
            <w:bCs/>
            <w:noProof/>
            <w:vertAlign w:val="superscript"/>
          </w:rPr>
          <w:t>9</w:t>
        </w:r>
      </w:hyperlink>
      <w:r w:rsidRPr="00AD0043">
        <w:rPr>
          <w:rFonts w:ascii="Times New Roman" w:hAnsi="Times New Roman" w:cs="Times New Roman"/>
          <w:bCs/>
          <w:noProof/>
          <w:vertAlign w:val="superscript"/>
        </w:rPr>
        <w:t>,</w:t>
      </w:r>
      <w:hyperlink w:tooltip="Kuhns, 2015 #203" w:history="1" w:anchor="_ENREF_12">
        <w:r w:rsidRPr="00AD0043">
          <w:rPr>
            <w:rFonts w:ascii="Times New Roman" w:hAnsi="Times New Roman" w:cs="Times New Roman"/>
            <w:bCs/>
            <w:noProof/>
            <w:vertAlign w:val="superscript"/>
          </w:rPr>
          <w:t>12</w:t>
        </w:r>
      </w:hyperlink>
      <w:r w:rsidRPr="00AD0043">
        <w:rPr>
          <w:rFonts w:ascii="Times New Roman" w:hAnsi="Times New Roman" w:cs="Times New Roman"/>
          <w:bCs/>
          <w:noProof/>
          <w:vertAlign w:val="superscript"/>
        </w:rPr>
        <w:t>,</w:t>
      </w:r>
      <w:hyperlink w:tooltip="Hotton, 2013 #230" w:history="1" w:anchor="_ENREF_14">
        <w:r w:rsidRPr="00AD0043">
          <w:rPr>
            <w:rFonts w:ascii="Times New Roman" w:hAnsi="Times New Roman" w:cs="Times New Roman"/>
            <w:bCs/>
            <w:noProof/>
            <w:vertAlign w:val="superscript"/>
          </w:rPr>
          <w:t>14</w:t>
        </w:r>
      </w:hyperlink>
      <w:r w:rsidRPr="00AD0043">
        <w:rPr>
          <w:rFonts w:ascii="Times New Roman" w:hAnsi="Times New Roman" w:cs="Times New Roman"/>
          <w:bCs/>
        </w:rPr>
        <w:fldChar w:fldCharType="end"/>
      </w:r>
      <w:r w:rsidRPr="00AD0043">
        <w:rPr>
          <w:rFonts w:ascii="Times New Roman" w:hAnsi="Times New Roman" w:cs="Times New Roman"/>
          <w:bCs/>
        </w:rPr>
        <w:t xml:space="preserve"> and development of HIV prevention interventions for TW.</w:t>
      </w:r>
      <w:r w:rsidRPr="00AD0043">
        <w:rPr>
          <w:rFonts w:ascii="Times New Roman" w:hAnsi="Times New Roman" w:cs="Times New Roman"/>
          <w:bCs/>
        </w:rPr>
        <w:fldChar w:fldCharType="begin">
          <w:fldData xml:space="preserve">PEVuZE5vdGU+PENpdGU+PEF1dGhvcj5HYXJvZmFsbzwvQXV0aG9yPjxZZWFyPjIwMTI8L1llYXI+
PFJlY051bT45NjwvUmVjTnVtPjxEaXNwbGF5VGV4dD48c3R5bGUgZmFjZT0ic3VwZXJzY3JpcHQi
PjE1LDE2PC9zdHlsZT48L0Rpc3BsYXlUZXh0PjxyZWNvcmQ+PHJlYy1udW1iZXI+OTY8L3JlYy1u
dW1iZXI+PGZvcmVpZ24ta2V5cz48a2V5IGFwcD0iRU4iIGRiLWlkPSI5MHp6cHAwNW01cnpmN2V4
MndvcHd4dDh2ZGR6dmU5d3B3enQiPjk2PC9rZXk+PC9mb3JlaWduLWtleXM+PHJlZi10eXBlIG5h
bWU9IkpvdXJuYWwgQXJ0aWNsZSI+MTc8L3JlZi10eXBlPjxjb250cmlidXRvcnM+PGF1dGhvcnM+
PGF1dGhvcj5HYXJvZmFsbywgUi48L2F1dGhvcj48YXV0aG9yPkpvaG5zb24sIEEuIEsuPC9hdXRo
b3I+PGF1dGhvcj5LdWhucywgTC4gTS48L2F1dGhvcj48YXV0aG9yPkNvdHRlbiwgQy48L2F1dGhv
cj48YXV0aG9yPkpvc2VwaCwgSC48L2F1dGhvcj48YXV0aG9yPk1hcmdvbGlzLCBBLjwvYXV0aG9y
PjwvYXV0aG9ycz48L2NvbnRyaWJ1dG9ycz48YXV0aC1hZGRyZXNzPkRlcGFydG1lbnQgb2YgUGVk
aWF0cmljcywgQ2hpbGRyZW4mYXBvcztzIE1lbW9yaWFsIEhvc3BpdGFsL05vcnRod2VzdGVybiBV
bml2ZXJzaXR5LCBDaGljYWdvLCBJTCwgVVNBLiByZ2Fyb2ZhbG9AY2hpbGRyZW5zbWVtb3JpYWwu
b3JnPC9hdXRoLWFkZHJlc3M+PHRpdGxlcz48dGl0bGU+TGlmZSBza2lsbHM6IGV2YWx1YXRpb24g
b2YgYSB0aGVvcnktZHJpdmVuIGJlaGF2aW9yYWwgSElWIHByZXZlbnRpb24gaW50ZXJ2ZW50aW9u
IGZvciB5b3VuZyB0cmFuc2dlbmRlciB3b21lbjwvdGl0bGU+PHNlY29uZGFyeS10aXRsZT5KIFVy
YmFuIEhlYWx0aDwvc2Vjb25kYXJ5LXRpdGxlPjxhbHQtdGl0bGU+Sm91cm5hbCBvZiB1cmJhbiBo
ZWFsdGggOiBidWxsZXRpbiBvZiB0aGUgTmV3IFlvcmsgQWNhZGVteSBvZiBNZWRpY2luZTwvYWx0
LXRpdGxlPjwvdGl0bGVzPjxwZXJpb2RpY2FsPjxmdWxsLXRpdGxlPkogVXJiYW4gSGVhbHRoPC9m
dWxsLXRpdGxlPjxhYmJyLTE+Sm91cm5hbCBvZiB1cmJhbiBoZWFsdGggOiBidWxsZXRpbiBvZiB0
aGUgTmV3IFlvcmsgQWNhZGVteSBvZiBNZWRpY2luZTwvYWJici0xPjwvcGVyaW9kaWNhbD48YWx0
LXBlcmlvZGljYWw+PGZ1bGwtdGl0bGU+SiBVcmJhbiBIZWFsdGg8L2Z1bGwtdGl0bGU+PGFiYnIt
MT5Kb3VybmFsIG9mIHVyYmFuIGhlYWx0aCA6IGJ1bGxldGluIG9mIHRoZSBOZXcgWW9yayBBY2Fk
ZW15IG9mIE1lZGljaW5lPC9hYmJyLTE+PC9hbHQtcGVyaW9kaWNhbD48cGFnZXM+NDE5LTMxPC9w
YWdlcz48dm9sdW1lPjg5PC92b2x1bWU+PG51bWJlcj4zPC9udW1iZXI+PGVkaXRpb24+MjAxMi8w
MS8xMDwvZWRpdGlvbj48a2V5d29yZHM+PGtleXdvcmQ+QWRvbGVzY2VudDwva2V5d29yZD48a2V5
d29yZD5BZHVsdDwva2V5d29yZD48a2V5d29yZD5GZWFzaWJpbGl0eSBTdHVkaWVzPC9rZXl3b3Jk
PjxrZXl3b3JkPkZlbWFsZTwva2V5d29yZD48a2V5d29yZD5Gb2xsb3ctVXAgU3R1ZGllczwva2V5
d29yZD48a2V5d29yZD5IaXY8L2tleXdvcmQ+PGtleXdvcmQ+SElWIEluZmVjdGlvbnMvIHByZXZl
bnRpb24gJmFtcDsgY29udHJvbDwva2V5d29yZD48a2V5d29yZD5IZWFsdGggUHJvbW90aW9uLyBt
ZXRob2RzPC9rZXl3b3JkPjxrZXl3b3JkPkh1bWFuczwva2V5d29yZD48a2V5d29yZD5QaWxvdCBQ
cm9qZWN0czwva2V5d29yZD48a2V5d29yZD5Qcm9ncmFtIEV2YWx1YXRpb248L2tleXdvcmQ+PGtl
eXdvcmQ+Umlzay1UYWtpbmc8L2tleXdvcmQ+PGtleXdvcmQ+U2V4dWFsIEJlaGF2aW9yPC9rZXl3
b3JkPjxrZXl3b3JkPlRyYW5zc2V4dWFsaXNtPC9rZXl3b3JkPjxrZXl3b3JkPllvdW5nIEFkdWx0
PC9rZXl3b3JkPjwva2V5d29yZHM+PGRhdGVzPjx5ZWFyPjIwMTI8L3llYXI+PHB1Yi1kYXRlcz48
ZGF0ZT5KdW48L2RhdGU+PC9wdWItZGF0ZXM+PC9kYXRlcz48aXNibj4xNDY4LTI4NjkgKEVsZWN0
cm9uaWMpJiN4RDsxMDk5LTM0NjAgKExpbmtpbmcpPC9pc2JuPjxhY2Nlc3Npb24tbnVtPjIyMjIz
MDMzPC9hY2Nlc3Npb24tbnVtPjx1cmxzPjwvdXJscz48Y3VzdG9tMj5QTUMzMzY4MDUwPC9jdXN0
b20yPjxlbGVjdHJvbmljLXJlc291cmNlLW51bT4xMC4xMDA3L3MxMTUyNC0wMTEtOTYzOC02PC9l
bGVjdHJvbmljLXJlc291cmNlLW51bT48cmVtb3RlLWRhdGFiYXNlLXByb3ZpZGVyPk5MTTwvcmVt
b3RlLWRhdGFiYXNlLXByb3ZpZGVyPjxsYW5ndWFnZT5lbmc8L2xhbmd1YWdlPjwvcmVjb3JkPjwv
Q2l0ZT48Q2l0ZT48QXV0aG9yPkdhcm9mYWxvPC9BdXRob3I+PFllYXI+MjAxNTwvWWVhcj48UmVj
TnVtPjE4NTwvUmVjTnVtPjxyZWNvcmQ+PHJlYy1udW1iZXI+MTg1PC9yZWMtbnVtYmVyPjxmb3Jl
aWduLWtleXM+PGtleSBhcHA9IkVOIiBkYi1pZD0iOTB6enBwMDVtNXJ6ZjdleDJ3b3B3eHQ4dmRk
enZlOXdwd3p0Ij4xODU8L2tleT48L2ZvcmVpZ24ta2V5cz48cmVmLXR5cGUgbmFtZT0iQm9vayBT
ZWN0aW9uIj41PC9yZWYtdHlwZT48Y29udHJpYnV0b3JzPjxhdXRob3JzPjxhdXRob3I+R2Fyb2Zh
bG8sIFI8L2F1dGhvcj48YXV0aG9yPk1pbWlhZ2EsIE08L2F1dGhvcj48L2F1dGhvcnM+PC9jb250
cmlidXRvcnM+PHRpdGxlcz48dGl0bGU+SElWIFByZXZlbnRpb24gSW50ZXJ2ZW50aW9uIGZvciBZ
b3VuZyBUcmFuc2dlbmRlciBXb21lbiAoTGlmZVNraWxscyk8L3RpdGxlPjxzZWNvbmRhcnktdGl0
bGU+Y2xpbmljYWx0cmlhbHMuZ292PC9zZWNvbmRhcnktdGl0bGU+PC90aXRsZXM+PHZvbHVtZT5O
Q1QwMTU3NTkzODwvdm9sdW1lPjxudW0tdm9scz4mI3hEOzwvbnVtLXZvbHM+PGRhdGVzPjx5ZWFy
PjIwMTU8L3llYXI+PC9kYXRlcz48cHViLWxvY2F0aW9uPkJldGhlc2RhLCBNRDwvcHViLWxvY2F0
aW9uPjxwdWJsaXNoZXI+TmF0aW9uYWwgTGlicmFyeSBvZiBNZWRpY2luZTwvcHVibGlzaGVyPjx1
cmxzPjxyZWxhdGVkLXVybHM+PHVybD53d3cuY2xpbmljYWx0cmlhbHMuZ292PC91cmw+PC9yZWxh
dGVkLXVybHM+PC91cmxzPjwvcmVjb3JkPjwvQ2l0ZT48Q2l0ZT48QXV0aG9yPkdhcm9mYWxvPC9B
dXRob3I+PFllYXI+MjAxMjwvWWVhcj48UmVjTnVtPjk2PC9SZWNOdW0+PHJlY29yZD48cmVjLW51
bWJlcj45NjwvcmVjLW51bWJlcj48Zm9yZWlnbi1rZXlzPjxrZXkgYXBwPSJFTiIgZGItaWQ9Ijkw
enpwcDA1bTVyemY3ZXgyd29wd3h0OHZkZHp2ZTl3cHd6dCI+OTY8L2tleT48L2ZvcmVpZ24ta2V5
cz48cmVmLXR5cGUgbmFtZT0iSm91cm5hbCBBcnRpY2xlIj4xNzwvcmVmLXR5cGU+PGNvbnRyaWJ1
dG9ycz48YXV0aG9ycz48YXV0aG9yPkdhcm9mYWxvLCBSLjwvYXV0aG9yPjxhdXRob3I+Sm9obnNv
biwgQS4gSy48L2F1dGhvcj48YXV0aG9yPkt1aG5zLCBMLiBNLjwvYXV0aG9yPjxhdXRob3I+Q290
dGVuLCBDLjwvYXV0aG9yPjxhdXRob3I+Sm9zZXBoLCBILjwvYXV0aG9yPjxhdXRob3I+TWFyZ29s
aXMsIEEuPC9hdXRob3I+PC9hdXRob3JzPjwvY29udHJpYnV0b3JzPjxhdXRoLWFkZHJlc3M+RGVw
YXJ0bWVudCBvZiBQZWRpYXRyaWNzLCBDaGlsZHJlbiZhcG9zO3MgTWVtb3JpYWwgSG9zcGl0YWwv
Tm9ydGh3ZXN0ZXJuIFVuaXZlcnNpdHksIENoaWNhZ28sIElMLCBVU0EuIHJnYXJvZmFsb0BjaGls
ZHJlbnNtZW1vcmlhbC5vcmc8L2F1dGgtYWRkcmVzcz48dGl0bGVzPjx0aXRsZT5MaWZlIHNraWxs
czogZXZhbHVhdGlvbiBvZiBhIHRoZW9yeS1kcml2ZW4gYmVoYXZpb3JhbCBISVYgcHJldmVudGlv
biBpbnRlcnZlbnRpb24gZm9yIHlvdW5nIHRyYW5zZ2VuZGVyIHdvbWVuPC90aXRsZT48c2Vjb25k
YXJ5LXRpdGxlPkogVXJiYW4gSGVhbHRoPC9zZWNvbmRhcnktdGl0bGU+PGFsdC10aXRsZT5Kb3Vy
bmFsIG9mIHVyYmFuIGhlYWx0aCA6IGJ1bGxldGluIG9mIHRoZSBOZXcgWW9yayBBY2FkZW15IG9m
IE1lZGljaW5lPC9hbHQtdGl0bGU+PC90aXRsZXM+PHBlcmlvZGljYWw+PGZ1bGwtdGl0bGU+SiBV
cmJhbiBIZWFsdGg8L2Z1bGwtdGl0bGU+PGFiYnItMT5Kb3VybmFsIG9mIHVyYmFuIGhlYWx0aCA6
IGJ1bGxldGluIG9mIHRoZSBOZXcgWW9yayBBY2FkZW15IG9mIE1lZGljaW5lPC9hYmJyLTE+PC9w
ZXJpb2RpY2FsPjxhbHQtcGVyaW9kaWNhbD48ZnVsbC10aXRsZT5KIFVyYmFuIEhlYWx0aDwvZnVs
bC10aXRsZT48YWJici0xPkpvdXJuYWwgb2YgdXJiYW4gaGVhbHRoIDogYnVsbGV0aW4gb2YgdGhl
IE5ldyBZb3JrIEFjYWRlbXkgb2YgTWVkaWNpbmU8L2FiYnItMT48L2FsdC1wZXJpb2RpY2FsPjxw
YWdlcz40MTktMzE8L3BhZ2VzPjx2b2x1bWU+ODk8L3ZvbHVtZT48bnVtYmVyPjM8L251bWJlcj48
ZWRpdGlvbj4yMDEyLzAxLzEwPC9lZGl0aW9uPjxrZXl3b3Jkcz48a2V5d29yZD5BZG9sZXNjZW50
PC9rZXl3b3JkPjxrZXl3b3JkPkFkdWx0PC9rZXl3b3JkPjxrZXl3b3JkPkZlYXNpYmlsaXR5IFN0
dWRpZXM8L2tleXdvcmQ+PGtleXdvcmQ+RmVtYWxlPC9rZXl3b3JkPjxrZXl3b3JkPkZvbGxvdy1V
cCBTdHVkaWVzPC9rZXl3b3JkPjxrZXl3b3JkPkhpdjwva2V5d29yZD48a2V5d29yZD5ISVYgSW5m
ZWN0aW9ucy8gcHJldmVudGlvbiAmYW1wOyBjb250cm9sPC9rZXl3b3JkPjxrZXl3b3JkPkhlYWx0
aCBQcm9tb3Rpb24vIG1ldGhvZHM8L2tleXdvcmQ+PGtleXdvcmQ+SHVtYW5zPC9rZXl3b3JkPjxr
ZXl3b3JkPlBpbG90IFByb2plY3RzPC9rZXl3b3JkPjxrZXl3b3JkPlByb2dyYW0gRXZhbHVhdGlv
bjwva2V5d29yZD48a2V5d29yZD5SaXNrLVRha2luZzwva2V5d29yZD48a2V5d29yZD5TZXh1YWwg
QmVoYXZpb3I8L2tleXdvcmQ+PGtleXdvcmQ+VHJhbnNzZXh1YWxpc208L2tleXdvcmQ+PGtleXdv
cmQ+WW91bmcgQWR1bHQ8L2tleXdvcmQ+PC9rZXl3b3Jkcz48ZGF0ZXM+PHllYXI+MjAxMjwveWVh
cj48cHViLWRhdGVzPjxkYXRlPkp1bjwvZGF0ZT48L3B1Yi1kYXRlcz48L2RhdGVzPjxpc2JuPjE0
NjgtMjg2OSAoRWxlY3Ryb25pYykmI3hEOzEwOTktMzQ2MCAoTGlua2luZyk8L2lzYm4+PGFjY2Vz
c2lvbi1udW0+MjIyMjMwMzM8L2FjY2Vzc2lvbi1udW0+PHVybHM+PC91cmxzPjxjdXN0b20yPlBN
QzMzNjgwNTA8L2N1c3RvbTI+PGVsZWN0cm9uaWMtcmVzb3VyY2UtbnVtPjEwLjEwMDcvczExNTI0
LTAxMS05NjM4LTY8L2VsZWN0cm9uaWMtcmVzb3VyY2UtbnVtPjxyZW1vdGUtZGF0YWJhc2UtcHJv
dmlkZXI+TkxNPC9yZW1vdGUtZGF0YWJhc2UtcHJvdmlkZXI+PGxhbmd1YWdlPmVuZzwvbGFuZ3Vh
Z2U+PC9yZWNvcmQ+PC9DaXRlPjwvRW5kTm90ZT4A
</w:fldData>
        </w:fldChar>
      </w:r>
      <w:r w:rsidRPr="00AD0043">
        <w:rPr>
          <w:rFonts w:ascii="Times New Roman" w:hAnsi="Times New Roman" w:cs="Times New Roman"/>
          <w:bCs/>
        </w:rPr>
        <w:instrText xml:space="preserve"> ADDIN EN.CITE </w:instrText>
      </w:r>
      <w:r w:rsidRPr="00AD0043">
        <w:rPr>
          <w:rFonts w:ascii="Times New Roman" w:hAnsi="Times New Roman" w:cs="Times New Roman"/>
          <w:bCs/>
        </w:rPr>
        <w:fldChar w:fldCharType="begin">
          <w:fldData xml:space="preserve">PEVuZE5vdGU+PENpdGU+PEF1dGhvcj5HYXJvZmFsbzwvQXV0aG9yPjxZZWFyPjIwMTI8L1llYXI+
PFJlY051bT45NjwvUmVjTnVtPjxEaXNwbGF5VGV4dD48c3R5bGUgZmFjZT0ic3VwZXJzY3JpcHQi
PjE1LDE2PC9zdHlsZT48L0Rpc3BsYXlUZXh0PjxyZWNvcmQ+PHJlYy1udW1iZXI+OTY8L3JlYy1u
dW1iZXI+PGZvcmVpZ24ta2V5cz48a2V5IGFwcD0iRU4iIGRiLWlkPSI5MHp6cHAwNW01cnpmN2V4
MndvcHd4dDh2ZGR6dmU5d3B3enQiPjk2PC9rZXk+PC9mb3JlaWduLWtleXM+PHJlZi10eXBlIG5h
bWU9IkpvdXJuYWwgQXJ0aWNsZSI+MTc8L3JlZi10eXBlPjxjb250cmlidXRvcnM+PGF1dGhvcnM+
PGF1dGhvcj5HYXJvZmFsbywgUi48L2F1dGhvcj48YXV0aG9yPkpvaG5zb24sIEEuIEsuPC9hdXRo
b3I+PGF1dGhvcj5LdWhucywgTC4gTS48L2F1dGhvcj48YXV0aG9yPkNvdHRlbiwgQy48L2F1dGhv
cj48YXV0aG9yPkpvc2VwaCwgSC48L2F1dGhvcj48YXV0aG9yPk1hcmdvbGlzLCBBLjwvYXV0aG9y
PjwvYXV0aG9ycz48L2NvbnRyaWJ1dG9ycz48YXV0aC1hZGRyZXNzPkRlcGFydG1lbnQgb2YgUGVk
aWF0cmljcywgQ2hpbGRyZW4mYXBvcztzIE1lbW9yaWFsIEhvc3BpdGFsL05vcnRod2VzdGVybiBV
bml2ZXJzaXR5LCBDaGljYWdvLCBJTCwgVVNBLiByZ2Fyb2ZhbG9AY2hpbGRyZW5zbWVtb3JpYWwu
b3JnPC9hdXRoLWFkZHJlc3M+PHRpdGxlcz48dGl0bGU+TGlmZSBza2lsbHM6IGV2YWx1YXRpb24g
b2YgYSB0aGVvcnktZHJpdmVuIGJlaGF2aW9yYWwgSElWIHByZXZlbnRpb24gaW50ZXJ2ZW50aW9u
IGZvciB5b3VuZyB0cmFuc2dlbmRlciB3b21lbjwvdGl0bGU+PHNlY29uZGFyeS10aXRsZT5KIFVy
YmFuIEhlYWx0aDwvc2Vjb25kYXJ5LXRpdGxlPjxhbHQtdGl0bGU+Sm91cm5hbCBvZiB1cmJhbiBo
ZWFsdGggOiBidWxsZXRpbiBvZiB0aGUgTmV3IFlvcmsgQWNhZGVteSBvZiBNZWRpY2luZTwvYWx0
LXRpdGxlPjwvdGl0bGVzPjxwZXJpb2RpY2FsPjxmdWxsLXRpdGxlPkogVXJiYW4gSGVhbHRoPC9m
dWxsLXRpdGxlPjxhYmJyLTE+Sm91cm5hbCBvZiB1cmJhbiBoZWFsdGggOiBidWxsZXRpbiBvZiB0
aGUgTmV3IFlvcmsgQWNhZGVteSBvZiBNZWRpY2luZTwvYWJici0xPjwvcGVyaW9kaWNhbD48YWx0
LXBlcmlvZGljYWw+PGZ1bGwtdGl0bGU+SiBVcmJhbiBIZWFsdGg8L2Z1bGwtdGl0bGU+PGFiYnIt
MT5Kb3VybmFsIG9mIHVyYmFuIGhlYWx0aCA6IGJ1bGxldGluIG9mIHRoZSBOZXcgWW9yayBBY2Fk
ZW15IG9mIE1lZGljaW5lPC9hYmJyLTE+PC9hbHQtcGVyaW9kaWNhbD48cGFnZXM+NDE5LTMxPC9w
YWdlcz48dm9sdW1lPjg5PC92b2x1bWU+PG51bWJlcj4zPC9udW1iZXI+PGVkaXRpb24+MjAxMi8w
MS8xMDwvZWRpdGlvbj48a2V5d29yZHM+PGtleXdvcmQ+QWRvbGVzY2VudDwva2V5d29yZD48a2V5
d29yZD5BZHVsdDwva2V5d29yZD48a2V5d29yZD5GZWFzaWJpbGl0eSBTdHVkaWVzPC9rZXl3b3Jk
PjxrZXl3b3JkPkZlbWFsZTwva2V5d29yZD48a2V5d29yZD5Gb2xsb3ctVXAgU3R1ZGllczwva2V5
d29yZD48a2V5d29yZD5IaXY8L2tleXdvcmQ+PGtleXdvcmQ+SElWIEluZmVjdGlvbnMvIHByZXZl
bnRpb24gJmFtcDsgY29udHJvbDwva2V5d29yZD48a2V5d29yZD5IZWFsdGggUHJvbW90aW9uLyBt
ZXRob2RzPC9rZXl3b3JkPjxrZXl3b3JkPkh1bWFuczwva2V5d29yZD48a2V5d29yZD5QaWxvdCBQ
cm9qZWN0czwva2V5d29yZD48a2V5d29yZD5Qcm9ncmFtIEV2YWx1YXRpb248L2tleXdvcmQ+PGtl
eXdvcmQ+Umlzay1UYWtpbmc8L2tleXdvcmQ+PGtleXdvcmQ+U2V4dWFsIEJlaGF2aW9yPC9rZXl3
b3JkPjxrZXl3b3JkPlRyYW5zc2V4dWFsaXNtPC9rZXl3b3JkPjxrZXl3b3JkPllvdW5nIEFkdWx0
PC9rZXl3b3JkPjwva2V5d29yZHM+PGRhdGVzPjx5ZWFyPjIwMTI8L3llYXI+PHB1Yi1kYXRlcz48
ZGF0ZT5KdW48L2RhdGU+PC9wdWItZGF0ZXM+PC9kYXRlcz48aXNibj4xNDY4LTI4NjkgKEVsZWN0
cm9uaWMpJiN4RDsxMDk5LTM0NjAgKExpbmtpbmcpPC9pc2JuPjxhY2Nlc3Npb24tbnVtPjIyMjIz
MDMzPC9hY2Nlc3Npb24tbnVtPjx1cmxzPjwvdXJscz48Y3VzdG9tMj5QTUMzMzY4MDUwPC9jdXN0
b20yPjxlbGVjdHJvbmljLXJlc291cmNlLW51bT4xMC4xMDA3L3MxMTUyNC0wMTEtOTYzOC02PC9l
bGVjdHJvbmljLXJlc291cmNlLW51bT48cmVtb3RlLWRhdGFiYXNlLXByb3ZpZGVyPk5MTTwvcmVt
b3RlLWRhdGFiYXNlLXByb3ZpZGVyPjxsYW5ndWFnZT5lbmc8L2xhbmd1YWdlPjwvcmVjb3JkPjwv
Q2l0ZT48Q2l0ZT48QXV0aG9yPkdhcm9mYWxvPC9BdXRob3I+PFllYXI+MjAxNTwvWWVhcj48UmVj
TnVtPjE4NTwvUmVjTnVtPjxyZWNvcmQ+PHJlYy1udW1iZXI+MTg1PC9yZWMtbnVtYmVyPjxmb3Jl
aWduLWtleXM+PGtleSBhcHA9IkVOIiBkYi1pZD0iOTB6enBwMDVtNXJ6ZjdleDJ3b3B3eHQ4dmRk
enZlOXdwd3p0Ij4xODU8L2tleT48L2ZvcmVpZ24ta2V5cz48cmVmLXR5cGUgbmFtZT0iQm9vayBT
ZWN0aW9uIj41PC9yZWYtdHlwZT48Y29udHJpYnV0b3JzPjxhdXRob3JzPjxhdXRob3I+R2Fyb2Zh
bG8sIFI8L2F1dGhvcj48YXV0aG9yPk1pbWlhZ2EsIE08L2F1dGhvcj48L2F1dGhvcnM+PC9jb250
cmlidXRvcnM+PHRpdGxlcz48dGl0bGU+SElWIFByZXZlbnRpb24gSW50ZXJ2ZW50aW9uIGZvciBZ
b3VuZyBUcmFuc2dlbmRlciBXb21lbiAoTGlmZVNraWxscyk8L3RpdGxlPjxzZWNvbmRhcnktdGl0
bGU+Y2xpbmljYWx0cmlhbHMuZ292PC9zZWNvbmRhcnktdGl0bGU+PC90aXRsZXM+PHZvbHVtZT5O
Q1QwMTU3NTkzODwvdm9sdW1lPjxudW0tdm9scz4mI3hEOzwvbnVtLXZvbHM+PGRhdGVzPjx5ZWFy
PjIwMTU8L3llYXI+PC9kYXRlcz48cHViLWxvY2F0aW9uPkJldGhlc2RhLCBNRDwvcHViLWxvY2F0
aW9uPjxwdWJsaXNoZXI+TmF0aW9uYWwgTGlicmFyeSBvZiBNZWRpY2luZTwvcHVibGlzaGVyPjx1
cmxzPjxyZWxhdGVkLXVybHM+PHVybD53d3cuY2xpbmljYWx0cmlhbHMuZ292PC91cmw+PC9yZWxh
dGVkLXVybHM+PC91cmxzPjwvcmVjb3JkPjwvQ2l0ZT48Q2l0ZT48QXV0aG9yPkdhcm9mYWxvPC9B
dXRob3I+PFllYXI+MjAxMjwvWWVhcj48UmVjTnVtPjk2PC9SZWNOdW0+PHJlY29yZD48cmVjLW51
bWJlcj45NjwvcmVjLW51bWJlcj48Zm9yZWlnbi1rZXlzPjxrZXkgYXBwPSJFTiIgZGItaWQ9Ijkw
enpwcDA1bTVyemY3ZXgyd29wd3h0OHZkZHp2ZTl3cHd6dCI+OTY8L2tleT48L2ZvcmVpZ24ta2V5
cz48cmVmLXR5cGUgbmFtZT0iSm91cm5hbCBBcnRpY2xlIj4xNzwvcmVmLXR5cGU+PGNvbnRyaWJ1
dG9ycz48YXV0aG9ycz48YXV0aG9yPkdhcm9mYWxvLCBSLjwvYXV0aG9yPjxhdXRob3I+Sm9obnNv
biwgQS4gSy48L2F1dGhvcj48YXV0aG9yPkt1aG5zLCBMLiBNLjwvYXV0aG9yPjxhdXRob3I+Q290
dGVuLCBDLjwvYXV0aG9yPjxhdXRob3I+Sm9zZXBoLCBILjwvYXV0aG9yPjxhdXRob3I+TWFyZ29s
aXMsIEEuPC9hdXRob3I+PC9hdXRob3JzPjwvY29udHJpYnV0b3JzPjxhdXRoLWFkZHJlc3M+RGVw
YXJ0bWVudCBvZiBQZWRpYXRyaWNzLCBDaGlsZHJlbiZhcG9zO3MgTWVtb3JpYWwgSG9zcGl0YWwv
Tm9ydGh3ZXN0ZXJuIFVuaXZlcnNpdHksIENoaWNhZ28sIElMLCBVU0EuIHJnYXJvZmFsb0BjaGls
ZHJlbnNtZW1vcmlhbC5vcmc8L2F1dGgtYWRkcmVzcz48dGl0bGVzPjx0aXRsZT5MaWZlIHNraWxs
czogZXZhbHVhdGlvbiBvZiBhIHRoZW9yeS1kcml2ZW4gYmVoYXZpb3JhbCBISVYgcHJldmVudGlv
biBpbnRlcnZlbnRpb24gZm9yIHlvdW5nIHRyYW5zZ2VuZGVyIHdvbWVuPC90aXRsZT48c2Vjb25k
YXJ5LXRpdGxlPkogVXJiYW4gSGVhbHRoPC9zZWNvbmRhcnktdGl0bGU+PGFsdC10aXRsZT5Kb3Vy
bmFsIG9mIHVyYmFuIGhlYWx0aCA6IGJ1bGxldGluIG9mIHRoZSBOZXcgWW9yayBBY2FkZW15IG9m
IE1lZGljaW5lPC9hbHQtdGl0bGU+PC90aXRsZXM+PHBlcmlvZGljYWw+PGZ1bGwtdGl0bGU+SiBV
cmJhbiBIZWFsdGg8L2Z1bGwtdGl0bGU+PGFiYnItMT5Kb3VybmFsIG9mIHVyYmFuIGhlYWx0aCA6
IGJ1bGxldGluIG9mIHRoZSBOZXcgWW9yayBBY2FkZW15IG9mIE1lZGljaW5lPC9hYmJyLTE+PC9w
ZXJpb2RpY2FsPjxhbHQtcGVyaW9kaWNhbD48ZnVsbC10aXRsZT5KIFVyYmFuIEhlYWx0aDwvZnVs
bC10aXRsZT48YWJici0xPkpvdXJuYWwgb2YgdXJiYW4gaGVhbHRoIDogYnVsbGV0aW4gb2YgdGhl
IE5ldyBZb3JrIEFjYWRlbXkgb2YgTWVkaWNpbmU8L2FiYnItMT48L2FsdC1wZXJpb2RpY2FsPjxw
YWdlcz40MTktMzE8L3BhZ2VzPjx2b2x1bWU+ODk8L3ZvbHVtZT48bnVtYmVyPjM8L251bWJlcj48
ZWRpdGlvbj4yMDEyLzAxLzEwPC9lZGl0aW9uPjxrZXl3b3Jkcz48a2V5d29yZD5BZG9sZXNjZW50
PC9rZXl3b3JkPjxrZXl3b3JkPkFkdWx0PC9rZXl3b3JkPjxrZXl3b3JkPkZlYXNpYmlsaXR5IFN0
dWRpZXM8L2tleXdvcmQ+PGtleXdvcmQ+RmVtYWxlPC9rZXl3b3JkPjxrZXl3b3JkPkZvbGxvdy1V
cCBTdHVkaWVzPC9rZXl3b3JkPjxrZXl3b3JkPkhpdjwva2V5d29yZD48a2V5d29yZD5ISVYgSW5m
ZWN0aW9ucy8gcHJldmVudGlvbiAmYW1wOyBjb250cm9sPC9rZXl3b3JkPjxrZXl3b3JkPkhlYWx0
aCBQcm9tb3Rpb24vIG1ldGhvZHM8L2tleXdvcmQ+PGtleXdvcmQ+SHVtYW5zPC9rZXl3b3JkPjxr
ZXl3b3JkPlBpbG90IFByb2plY3RzPC9rZXl3b3JkPjxrZXl3b3JkPlByb2dyYW0gRXZhbHVhdGlv
bjwva2V5d29yZD48a2V5d29yZD5SaXNrLVRha2luZzwva2V5d29yZD48a2V5d29yZD5TZXh1YWwg
QmVoYXZpb3I8L2tleXdvcmQ+PGtleXdvcmQ+VHJhbnNzZXh1YWxpc208L2tleXdvcmQ+PGtleXdv
cmQ+WW91bmcgQWR1bHQ8L2tleXdvcmQ+PC9rZXl3b3Jkcz48ZGF0ZXM+PHllYXI+MjAxMjwveWVh
cj48cHViLWRhdGVzPjxkYXRlPkp1bjwvZGF0ZT48L3B1Yi1kYXRlcz48L2RhdGVzPjxpc2JuPjE0
NjgtMjg2OSAoRWxlY3Ryb25pYykmI3hEOzEwOTktMzQ2MCAoTGlua2luZyk8L2lzYm4+PGFjY2Vz
c2lvbi1udW0+MjIyMjMwMzM8L2FjY2Vzc2lvbi1udW0+PHVybHM+PC91cmxzPjxjdXN0b20yPlBN
QzMzNjgwNTA8L2N1c3RvbTI+PGVsZWN0cm9uaWMtcmVzb3VyY2UtbnVtPjEwLjEwMDcvczExNTI0
LTAxMS05NjM4LTY8L2VsZWN0cm9uaWMtcmVzb3VyY2UtbnVtPjxyZW1vdGUtZGF0YWJhc2UtcHJv
dmlkZXI+TkxNPC9yZW1vdGUtZGF0YWJhc2UtcHJvdmlkZXI+PGxhbmd1YWdlPmVuZzwvbGFuZ3Vh
Z2U+PC9yZWNvcmQ+PC9DaXRlPjwvRW5kTm90ZT4A
</w:fldData>
        </w:fldChar>
      </w:r>
      <w:r w:rsidRPr="00AD0043">
        <w:rPr>
          <w:rFonts w:ascii="Times New Roman" w:hAnsi="Times New Roman" w:cs="Times New Roman"/>
          <w:bCs/>
        </w:rPr>
        <w:instrText xml:space="preserve"> ADDIN EN.CITE.DATA </w:instrText>
      </w:r>
      <w:r w:rsidRPr="00AD0043">
        <w:rPr>
          <w:rFonts w:ascii="Times New Roman" w:hAnsi="Times New Roman" w:cs="Times New Roman"/>
          <w:bCs/>
        </w:rPr>
      </w:r>
      <w:r w:rsidRPr="00AD0043">
        <w:rPr>
          <w:rFonts w:ascii="Times New Roman" w:hAnsi="Times New Roman" w:cs="Times New Roman"/>
          <w:bCs/>
        </w:rPr>
        <w:fldChar w:fldCharType="end"/>
      </w:r>
      <w:r w:rsidRPr="00AD0043">
        <w:rPr>
          <w:rFonts w:ascii="Times New Roman" w:hAnsi="Times New Roman" w:cs="Times New Roman"/>
          <w:bCs/>
        </w:rPr>
      </w:r>
      <w:r w:rsidRPr="00AD0043">
        <w:rPr>
          <w:rFonts w:ascii="Times New Roman" w:hAnsi="Times New Roman" w:cs="Times New Roman"/>
          <w:bCs/>
        </w:rPr>
        <w:fldChar w:fldCharType="separate"/>
      </w:r>
      <w:hyperlink w:tooltip="Garofalo, 2012 #96" w:history="1" w:anchor="_ENREF_15">
        <w:r w:rsidRPr="00AD0043">
          <w:rPr>
            <w:rFonts w:ascii="Times New Roman" w:hAnsi="Times New Roman" w:cs="Times New Roman"/>
            <w:bCs/>
            <w:noProof/>
            <w:vertAlign w:val="superscript"/>
          </w:rPr>
          <w:t>15</w:t>
        </w:r>
      </w:hyperlink>
      <w:r w:rsidRPr="00AD0043">
        <w:rPr>
          <w:rFonts w:ascii="Times New Roman" w:hAnsi="Times New Roman" w:cs="Times New Roman"/>
          <w:bCs/>
          <w:noProof/>
          <w:vertAlign w:val="superscript"/>
        </w:rPr>
        <w:t>,</w:t>
      </w:r>
      <w:hyperlink w:tooltip="Garofalo, 2015 #185" w:history="1" w:anchor="_ENREF_16">
        <w:r w:rsidRPr="00AD0043">
          <w:rPr>
            <w:rFonts w:ascii="Times New Roman" w:hAnsi="Times New Roman" w:cs="Times New Roman"/>
            <w:bCs/>
            <w:noProof/>
            <w:vertAlign w:val="superscript"/>
          </w:rPr>
          <w:t>16</w:t>
        </w:r>
      </w:hyperlink>
      <w:r w:rsidRPr="00AD0043">
        <w:rPr>
          <w:rFonts w:ascii="Times New Roman" w:hAnsi="Times New Roman" w:cs="Times New Roman"/>
          <w:bCs/>
        </w:rPr>
        <w:fldChar w:fldCharType="end"/>
      </w:r>
      <w:hyperlink w:tooltip="Garofalo, 2012 #96" w:history="1" w:anchor="_ENREF_11"/>
      <w:r w:rsidRPr="00AD0043">
        <w:rPr>
          <w:rFonts w:ascii="Times New Roman" w:hAnsi="Times New Roman" w:cs="Times New Roman"/>
        </w:rPr>
        <w:t xml:space="preserve">  This collaborative team has been working together for the past three years to develop, refine and evaluate the TLC service model with funding from both philanthropic sources and the Health Resources and Services Administration (HRSA; for HIV-positive TW). The TLC intervention directly addresses the structural barriers to effective health promotion among TW through a coordinated screening and service model, including direct access to transgender-specific services most needed and requested by TW: employment, housing, legal, and health services, following a social determinants of health conceptual model.</w:t>
      </w:r>
      <w:hyperlink w:tooltip="Centers for Disease Control and Prevention (CDC), 2010 #67" w:history="1" w:anchor="_ENREF_17">
        <w:r w:rsidRPr="00AD0043">
          <w:rPr>
            <w:rStyle w:val="SC2721"/>
            <w:rFonts w:ascii="Times New Roman" w:hAnsi="Times New Roman" w:cs="Times New Roman"/>
          </w:rPr>
          <w:fldChar w:fldCharType="begin"/>
        </w:r>
        <w:r w:rsidRPr="00AD0043">
          <w:rPr>
            <w:rStyle w:val="SC2721"/>
            <w:rFonts w:ascii="Times New Roman" w:hAnsi="Times New Roman" w:cs="Times New Roman"/>
          </w:rPr>
          <w:instrText xml:space="preserve"> ADDIN EN.CITE &lt;EndNote&gt;&lt;Cite&gt;&lt;Author&gt;Centers for Disease Control and Prevention (CDC)&lt;/Author&gt;&lt;Year&gt;2010&lt;/Year&gt;&lt;RecNum&gt;67&lt;/RecNum&gt;&lt;DisplayText&gt;&lt;style face="superscript"&gt;17&lt;/style&gt;&lt;/DisplayText&gt;&lt;record&gt;&lt;rec-number&gt;67&lt;/rec-number&gt;&lt;foreign-keys&gt;&lt;key app="EN" db-id="90zzpp05m5rzf7ex2wopwxt8vddzve9wpwzt"&gt;67&lt;/key&gt;&lt;/foreign-keys&gt;&lt;ref-type name="Report"&gt;27&lt;/ref-type&gt;&lt;contributors&gt;&lt;authors&gt;&lt;author&gt;Centers for Disease Control and Prevention (CDC),&lt;/author&gt;&lt;/authors&gt;&lt;/contributors&gt;&lt;titles&gt;&lt;title&gt;Establishing a Holistic Framework to Reduce Inequities in HIV, Viral Hepatitis, STDs, and Tuberculosis in the United States&lt;/title&gt;&lt;/titles&gt;&lt;dates&gt;&lt;year&gt;2010&lt;/year&gt;&lt;/dates&gt;&lt;pub-location&gt;Atlanta, GA&lt;/pub-location&gt;&lt;publisher&gt;U.S. Department of Health and Human Services, Centers for Disease Control and Prevention&lt;/publisher&gt;&lt;urls&gt;&lt;related-urls&gt;&lt;url&gt;http://www.cdc.gov/socialdeterminants/docs/SDH-White-Paper-2010.pdf&lt;/url&gt;&lt;/related-urls&gt;&lt;/urls&gt;&lt;/record&gt;&lt;/Cite&gt;&lt;/EndNote&gt;</w:instrText>
        </w:r>
        <w:r w:rsidRPr="00AD0043">
          <w:rPr>
            <w:rStyle w:val="SC2721"/>
            <w:rFonts w:ascii="Times New Roman" w:hAnsi="Times New Roman" w:cs="Times New Roman"/>
          </w:rPr>
          <w:fldChar w:fldCharType="separate"/>
        </w:r>
        <w:r w:rsidRPr="00AD0043">
          <w:rPr>
            <w:rStyle w:val="SC2721"/>
            <w:rFonts w:ascii="Times New Roman" w:hAnsi="Times New Roman" w:cs="Times New Roman"/>
            <w:noProof/>
            <w:vertAlign w:val="superscript"/>
          </w:rPr>
          <w:t>17</w:t>
        </w:r>
        <w:r w:rsidRPr="00AD0043">
          <w:rPr>
            <w:rStyle w:val="SC2721"/>
            <w:rFonts w:ascii="Times New Roman" w:hAnsi="Times New Roman" w:cs="Times New Roman"/>
          </w:rPr>
          <w:fldChar w:fldCharType="end"/>
        </w:r>
      </w:hyperlink>
      <w:r w:rsidRPr="00AD0043">
        <w:rPr>
          <w:rFonts w:ascii="Times New Roman" w:hAnsi="Times New Roman" w:cs="Times New Roman"/>
        </w:rPr>
        <w:t xml:space="preserve"> The intervention has been adapted and refined over the past three years by transgender-identified staff leaders of the TLC with input from the agency’s TW-specific community-advisory board (CAB).</w:t>
      </w:r>
      <w:r w:rsidR="0022527C">
        <w:rPr>
          <w:rFonts w:ascii="Times New Roman" w:hAnsi="Times New Roman" w:cs="Times New Roman"/>
        </w:rPr>
        <w:t xml:space="preserve"> </w:t>
      </w:r>
    </w:p>
    <w:p w:rsidR="000E0C30" w:rsidP="000E0C30" w:rsidRDefault="000E0C30" w14:paraId="63C6457D" w14:textId="77777777">
      <w:pPr>
        <w:pStyle w:val="BodyText23"/>
        <w:ind w:firstLine="0"/>
        <w:jc w:val="left"/>
        <w:rPr>
          <w:rFonts w:ascii="Arial" w:hAnsi="Arial" w:cs="Arial"/>
          <w:b/>
          <w:sz w:val="22"/>
          <w:szCs w:val="22"/>
        </w:rPr>
      </w:pPr>
    </w:p>
    <w:p w:rsidR="00931FC6" w:rsidP="000E0C30" w:rsidRDefault="00931FC6" w14:paraId="6AF676CD" w14:textId="77777777">
      <w:pPr>
        <w:pStyle w:val="BodyText23"/>
        <w:ind w:firstLine="0"/>
        <w:jc w:val="left"/>
        <w:rPr>
          <w:rFonts w:ascii="Arial" w:hAnsi="Arial" w:cs="Arial"/>
          <w:b/>
          <w:sz w:val="22"/>
          <w:szCs w:val="22"/>
        </w:rPr>
      </w:pPr>
    </w:p>
    <w:p w:rsidR="000365FF" w:rsidP="000E0C30" w:rsidRDefault="000365FF" w14:paraId="0308359F" w14:textId="77777777">
      <w:pPr>
        <w:pStyle w:val="BodyText23"/>
        <w:ind w:firstLine="0"/>
        <w:jc w:val="left"/>
        <w:rPr>
          <w:b/>
          <w:sz w:val="22"/>
          <w:szCs w:val="22"/>
        </w:rPr>
      </w:pPr>
    </w:p>
    <w:p w:rsidR="00642E96" w:rsidP="000E0C30" w:rsidRDefault="00642E96" w14:paraId="7C4E63B2" w14:textId="77777777">
      <w:pPr>
        <w:pStyle w:val="BodyText23"/>
        <w:ind w:firstLine="0"/>
        <w:jc w:val="left"/>
        <w:rPr>
          <w:b/>
          <w:sz w:val="22"/>
          <w:szCs w:val="22"/>
        </w:rPr>
      </w:pPr>
    </w:p>
    <w:p w:rsidR="000365FF" w:rsidP="000E0C30" w:rsidRDefault="000365FF" w14:paraId="5D4418DF" w14:textId="6991ADBF">
      <w:pPr>
        <w:pStyle w:val="BodyText23"/>
        <w:ind w:firstLine="0"/>
        <w:jc w:val="left"/>
        <w:rPr>
          <w:b/>
          <w:sz w:val="22"/>
          <w:szCs w:val="22"/>
        </w:rPr>
      </w:pPr>
      <w:r>
        <w:rPr>
          <w:b/>
          <w:sz w:val="22"/>
          <w:szCs w:val="22"/>
        </w:rPr>
        <w:lastRenderedPageBreak/>
        <w:t xml:space="preserve">c. Roles and Responsibilities: </w:t>
      </w:r>
    </w:p>
    <w:p w:rsidR="000365FF" w:rsidP="000E0C30" w:rsidRDefault="000365FF" w14:paraId="26F3AD30" w14:textId="77777777">
      <w:pPr>
        <w:pStyle w:val="BodyText23"/>
        <w:ind w:firstLine="0"/>
        <w:jc w:val="left"/>
        <w:rPr>
          <w:b/>
          <w:sz w:val="22"/>
          <w:szCs w:val="22"/>
        </w:rPr>
      </w:pPr>
    </w:p>
    <w:p w:rsidRPr="00AD0043" w:rsidR="0012257B" w:rsidP="0012257B" w:rsidRDefault="0012257B" w14:paraId="2AA7773E" w14:textId="77777777">
      <w:pPr>
        <w:pStyle w:val="ListParagraph"/>
        <w:spacing w:after="0" w:line="240" w:lineRule="auto"/>
        <w:ind w:left="2160" w:hanging="2160"/>
        <w:contextualSpacing w:val="0"/>
        <w:rPr>
          <w:rFonts w:ascii="Times New Roman" w:hAnsi="Times New Roman"/>
          <w:bCs/>
        </w:rPr>
      </w:pPr>
      <w:r w:rsidRPr="00AD0043">
        <w:rPr>
          <w:rFonts w:ascii="Times New Roman" w:hAnsi="Times New Roman"/>
          <w:bCs/>
        </w:rPr>
        <w:t xml:space="preserve">MPIs: </w:t>
      </w:r>
      <w:r w:rsidRPr="00AD0043">
        <w:rPr>
          <w:rFonts w:ascii="Times New Roman" w:hAnsi="Times New Roman"/>
          <w:bCs/>
        </w:rPr>
        <w:tab/>
        <w:t>Lisa M. Kuhns, PhD, MPH, Ann &amp; Robert H. Lurie Children’s Hospital of Chicago</w:t>
      </w:r>
    </w:p>
    <w:p w:rsidR="00F830D2" w:rsidP="0012257B" w:rsidRDefault="0012257B" w14:paraId="427E5767" w14:textId="77777777">
      <w:pPr>
        <w:pStyle w:val="ListParagraph"/>
        <w:spacing w:after="0" w:line="240" w:lineRule="auto"/>
        <w:ind w:left="0"/>
        <w:contextualSpacing w:val="0"/>
        <w:rPr>
          <w:rFonts w:ascii="Times New Roman" w:hAnsi="Times New Roman"/>
          <w:bCs/>
        </w:rPr>
      </w:pPr>
      <w:r w:rsidRPr="00AD0043">
        <w:rPr>
          <w:rFonts w:ascii="Times New Roman" w:hAnsi="Times New Roman"/>
          <w:bCs/>
        </w:rPr>
        <w:tab/>
      </w:r>
      <w:r>
        <w:rPr>
          <w:rFonts w:ascii="Times New Roman" w:hAnsi="Times New Roman"/>
          <w:bCs/>
        </w:rPr>
        <w:tab/>
      </w:r>
      <w:r>
        <w:rPr>
          <w:rFonts w:ascii="Times New Roman" w:hAnsi="Times New Roman"/>
          <w:bCs/>
        </w:rPr>
        <w:tab/>
      </w:r>
    </w:p>
    <w:p w:rsidRPr="00AD0043" w:rsidR="0012257B" w:rsidP="00F830D2" w:rsidRDefault="0012257B" w14:paraId="75965BEA" w14:textId="03EBEE00">
      <w:pPr>
        <w:pStyle w:val="ListParagraph"/>
        <w:spacing w:after="0" w:line="240" w:lineRule="auto"/>
        <w:ind w:left="1440" w:firstLine="720"/>
        <w:contextualSpacing w:val="0"/>
        <w:rPr>
          <w:rFonts w:ascii="Times New Roman" w:hAnsi="Times New Roman"/>
          <w:bCs/>
        </w:rPr>
      </w:pPr>
      <w:r w:rsidRPr="00AD0043">
        <w:rPr>
          <w:rFonts w:ascii="Times New Roman" w:hAnsi="Times New Roman"/>
          <w:bCs/>
        </w:rPr>
        <w:t>Judy Perloff, MSW, Chicago House &amp; Social Service Agency</w:t>
      </w:r>
    </w:p>
    <w:p w:rsidRPr="00AD0043" w:rsidR="0012257B" w:rsidP="0012257B" w:rsidRDefault="0012257B" w14:paraId="24510A68" w14:textId="77777777">
      <w:pPr>
        <w:pStyle w:val="ListParagraph"/>
        <w:spacing w:after="0" w:line="240" w:lineRule="auto"/>
        <w:ind w:left="0"/>
        <w:contextualSpacing w:val="0"/>
        <w:rPr>
          <w:rFonts w:ascii="Times New Roman" w:hAnsi="Times New Roman"/>
          <w:bCs/>
        </w:rPr>
      </w:pPr>
      <w:r w:rsidRPr="00AD0043">
        <w:rPr>
          <w:rFonts w:ascii="Times New Roman" w:hAnsi="Times New Roman"/>
          <w:bCs/>
        </w:rPr>
        <w:tab/>
      </w:r>
    </w:p>
    <w:p w:rsidRPr="004975AA" w:rsidR="0012257B" w:rsidP="0012257B" w:rsidRDefault="0012257B" w14:paraId="54090EEC" w14:textId="77777777">
      <w:pPr>
        <w:spacing w:after="0" w:line="240" w:lineRule="auto"/>
        <w:ind w:left="2160" w:hanging="2160"/>
        <w:rPr>
          <w:rFonts w:ascii="Times New Roman" w:hAnsi="Times New Roman"/>
          <w:bCs/>
        </w:rPr>
      </w:pPr>
      <w:r w:rsidRPr="004975AA">
        <w:rPr>
          <w:rFonts w:ascii="Times New Roman" w:hAnsi="Times New Roman"/>
          <w:bCs/>
        </w:rPr>
        <w:t xml:space="preserve">Co-I: </w:t>
      </w:r>
      <w:r w:rsidRPr="004975AA">
        <w:rPr>
          <w:rFonts w:ascii="Times New Roman" w:hAnsi="Times New Roman"/>
          <w:bCs/>
        </w:rPr>
        <w:tab/>
        <w:t>Robert Garofalo, MD, MPH, Ann &amp; Robert H. Lurie Children’s Hospital of Chicago</w:t>
      </w:r>
    </w:p>
    <w:p w:rsidR="00F830D2" w:rsidP="0012257B" w:rsidRDefault="00F830D2" w14:paraId="49B8022F" w14:textId="77777777">
      <w:pPr>
        <w:pStyle w:val="ListParagraph"/>
        <w:spacing w:after="0" w:line="240" w:lineRule="auto"/>
        <w:ind w:left="0"/>
        <w:contextualSpacing w:val="0"/>
        <w:rPr>
          <w:rFonts w:ascii="Times New Roman" w:hAnsi="Times New Roman"/>
          <w:bCs/>
        </w:rPr>
      </w:pPr>
    </w:p>
    <w:p w:rsidR="0012257B" w:rsidP="0012257B" w:rsidRDefault="0012257B" w14:paraId="7A8E5716" w14:textId="2C548166">
      <w:pPr>
        <w:pStyle w:val="ListParagraph"/>
        <w:spacing w:after="0" w:line="240" w:lineRule="auto"/>
        <w:ind w:left="0"/>
        <w:contextualSpacing w:val="0"/>
        <w:rPr>
          <w:rFonts w:ascii="Times New Roman" w:hAnsi="Times New Roman"/>
          <w:bCs/>
        </w:rPr>
      </w:pPr>
      <w:r w:rsidRPr="00AD0043">
        <w:rPr>
          <w:rFonts w:ascii="Times New Roman" w:hAnsi="Times New Roman"/>
          <w:bCs/>
        </w:rPr>
        <w:t xml:space="preserve">Co-I: </w:t>
      </w:r>
      <w:r w:rsidRPr="00AD0043">
        <w:rPr>
          <w:rFonts w:ascii="Times New Roman" w:hAnsi="Times New Roman"/>
          <w:bCs/>
        </w:rPr>
        <w:tab/>
      </w:r>
      <w:r>
        <w:rPr>
          <w:rFonts w:ascii="Times New Roman" w:hAnsi="Times New Roman"/>
          <w:bCs/>
        </w:rPr>
        <w:tab/>
      </w:r>
      <w:r>
        <w:rPr>
          <w:rFonts w:ascii="Times New Roman" w:hAnsi="Times New Roman"/>
          <w:bCs/>
        </w:rPr>
        <w:tab/>
      </w:r>
      <w:r w:rsidRPr="00AD0043">
        <w:rPr>
          <w:rFonts w:ascii="Times New Roman" w:hAnsi="Times New Roman"/>
          <w:bCs/>
        </w:rPr>
        <w:t>Anna Hotton, PhD, MPH, University of Chicago</w:t>
      </w:r>
    </w:p>
    <w:p w:rsidR="003605D8" w:rsidP="0012257B" w:rsidRDefault="003605D8" w14:paraId="3647575A" w14:textId="77777777">
      <w:pPr>
        <w:pStyle w:val="ListParagraph"/>
        <w:spacing w:after="0" w:line="240" w:lineRule="auto"/>
        <w:ind w:left="0"/>
        <w:contextualSpacing w:val="0"/>
        <w:rPr>
          <w:rFonts w:ascii="Times New Roman" w:hAnsi="Times New Roman"/>
          <w:bCs/>
        </w:rPr>
      </w:pPr>
    </w:p>
    <w:p w:rsidR="003605D8" w:rsidP="0012257B" w:rsidRDefault="003605D8" w14:paraId="69EEEF95" w14:textId="5A38D0FE">
      <w:pPr>
        <w:pStyle w:val="ListParagraph"/>
        <w:spacing w:after="0" w:line="240" w:lineRule="auto"/>
        <w:ind w:left="0"/>
        <w:contextualSpacing w:val="0"/>
        <w:rPr>
          <w:rFonts w:ascii="Times New Roman" w:hAnsi="Times New Roman"/>
          <w:bCs/>
        </w:rPr>
      </w:pPr>
      <w:r>
        <w:rPr>
          <w:rFonts w:ascii="Times New Roman" w:hAnsi="Times New Roman"/>
          <w:bCs/>
        </w:rPr>
        <w:t>Project Director:</w:t>
      </w:r>
      <w:r>
        <w:rPr>
          <w:rFonts w:ascii="Times New Roman" w:hAnsi="Times New Roman"/>
          <w:bCs/>
        </w:rPr>
        <w:tab/>
        <w:t>Josie Paul</w:t>
      </w:r>
      <w:r w:rsidR="008328E1">
        <w:rPr>
          <w:rFonts w:ascii="Times New Roman" w:hAnsi="Times New Roman"/>
          <w:bCs/>
        </w:rPr>
        <w:t>, MSW, Chicago House &amp; Social Service Agency</w:t>
      </w:r>
    </w:p>
    <w:p w:rsidR="003605D8" w:rsidP="0012257B" w:rsidRDefault="003605D8" w14:paraId="0E6A29CF" w14:textId="77777777">
      <w:pPr>
        <w:pStyle w:val="ListParagraph"/>
        <w:spacing w:after="0" w:line="240" w:lineRule="auto"/>
        <w:ind w:left="0"/>
        <w:contextualSpacing w:val="0"/>
        <w:rPr>
          <w:rFonts w:ascii="Times New Roman" w:hAnsi="Times New Roman"/>
          <w:bCs/>
        </w:rPr>
      </w:pPr>
    </w:p>
    <w:p w:rsidR="003605D8" w:rsidP="0012257B" w:rsidRDefault="003605D8" w14:paraId="3EB5D601" w14:textId="61BE618C">
      <w:pPr>
        <w:pStyle w:val="ListParagraph"/>
        <w:spacing w:after="0" w:line="240" w:lineRule="auto"/>
        <w:ind w:left="0"/>
        <w:contextualSpacing w:val="0"/>
        <w:rPr>
          <w:rFonts w:ascii="Times New Roman" w:hAnsi="Times New Roman"/>
          <w:bCs/>
        </w:rPr>
      </w:pPr>
      <w:r>
        <w:rPr>
          <w:rFonts w:ascii="Times New Roman" w:hAnsi="Times New Roman"/>
          <w:bCs/>
        </w:rPr>
        <w:t>Project Manager:</w:t>
      </w:r>
      <w:r>
        <w:rPr>
          <w:rFonts w:ascii="Times New Roman" w:hAnsi="Times New Roman"/>
          <w:bCs/>
        </w:rPr>
        <w:tab/>
      </w:r>
      <w:r w:rsidR="00261A58">
        <w:rPr>
          <w:rFonts w:ascii="Times New Roman" w:hAnsi="Times New Roman"/>
          <w:bCs/>
        </w:rPr>
        <w:t>Kevin Pleasant</w:t>
      </w:r>
      <w:r w:rsidR="000B59D6">
        <w:rPr>
          <w:rFonts w:ascii="Times New Roman" w:hAnsi="Times New Roman"/>
          <w:bCs/>
        </w:rPr>
        <w:t>, Chicago House &amp; Social Service Agency</w:t>
      </w:r>
    </w:p>
    <w:p w:rsidR="008A52CE" w:rsidP="0012257B" w:rsidRDefault="008A52CE" w14:paraId="3A1F9ABE" w14:textId="77777777">
      <w:pPr>
        <w:pStyle w:val="ListParagraph"/>
        <w:spacing w:after="0" w:line="240" w:lineRule="auto"/>
        <w:ind w:left="0"/>
        <w:contextualSpacing w:val="0"/>
        <w:rPr>
          <w:rFonts w:ascii="Times New Roman" w:hAnsi="Times New Roman"/>
          <w:bCs/>
        </w:rPr>
      </w:pPr>
    </w:p>
    <w:p w:rsidR="008A52CE" w:rsidP="0012257B" w:rsidRDefault="008A52CE" w14:paraId="69804D41" w14:textId="13645099">
      <w:pPr>
        <w:pStyle w:val="ListParagraph"/>
        <w:spacing w:after="0" w:line="240" w:lineRule="auto"/>
        <w:ind w:left="0"/>
        <w:contextualSpacing w:val="0"/>
        <w:rPr>
          <w:rFonts w:ascii="Times New Roman" w:hAnsi="Times New Roman"/>
          <w:bCs/>
        </w:rPr>
      </w:pPr>
      <w:r>
        <w:rPr>
          <w:rFonts w:ascii="Times New Roman" w:hAnsi="Times New Roman"/>
          <w:bCs/>
        </w:rPr>
        <w:t>Senior Data Manager:</w:t>
      </w:r>
      <w:r>
        <w:rPr>
          <w:rFonts w:ascii="Times New Roman" w:hAnsi="Times New Roman"/>
          <w:bCs/>
        </w:rPr>
        <w:tab/>
        <w:t>Abigail Muldoon, MA, Ann &amp; Robert H. Lurie Children’s Hospital of Chicago</w:t>
      </w:r>
    </w:p>
    <w:p w:rsidRPr="00AD0043" w:rsidR="003605D8" w:rsidP="0012257B" w:rsidRDefault="003605D8" w14:paraId="02AD6146" w14:textId="77777777">
      <w:pPr>
        <w:pStyle w:val="ListParagraph"/>
        <w:spacing w:after="0" w:line="240" w:lineRule="auto"/>
        <w:ind w:left="0"/>
        <w:contextualSpacing w:val="0"/>
        <w:rPr>
          <w:rFonts w:ascii="Times New Roman" w:hAnsi="Times New Roman"/>
          <w:bCs/>
        </w:rPr>
      </w:pPr>
    </w:p>
    <w:p w:rsidR="000B59D6" w:rsidP="00F830D2" w:rsidRDefault="00F830D2" w14:paraId="6E462A2E" w14:textId="48D657E0">
      <w:pPr>
        <w:adjustRightInd w:val="0"/>
        <w:rPr>
          <w:rFonts w:ascii="Times New Roman" w:hAnsi="Times New Roman" w:cs="Times New Roman"/>
          <w:b/>
          <w:color w:val="000000"/>
        </w:rPr>
      </w:pPr>
      <w:r>
        <w:rPr>
          <w:rFonts w:ascii="Times New Roman" w:hAnsi="Times New Roman" w:cs="Times New Roman"/>
          <w:bCs/>
        </w:rPr>
        <w:t xml:space="preserve">As MPI, </w:t>
      </w:r>
      <w:r w:rsidRPr="00F830D2">
        <w:rPr>
          <w:rFonts w:ascii="Times New Roman" w:hAnsi="Times New Roman" w:cs="Times New Roman"/>
          <w:bCs/>
        </w:rPr>
        <w:t xml:space="preserve">Dr. Kuhns’ role will be to </w:t>
      </w:r>
      <w:r w:rsidR="00095A56">
        <w:rPr>
          <w:rFonts w:ascii="Times New Roman" w:hAnsi="Times New Roman" w:cs="Times New Roman"/>
          <w:color w:val="000000"/>
        </w:rPr>
        <w:t xml:space="preserve">lead </w:t>
      </w:r>
      <w:r w:rsidRPr="00F830D2">
        <w:rPr>
          <w:rFonts w:ascii="Times New Roman" w:hAnsi="Times New Roman" w:cs="Times New Roman"/>
          <w:color w:val="000000"/>
        </w:rPr>
        <w:t xml:space="preserve">research and academic activities, including </w:t>
      </w:r>
      <w:r>
        <w:rPr>
          <w:rFonts w:ascii="Times New Roman" w:hAnsi="Times New Roman" w:cs="Times New Roman"/>
          <w:color w:val="000000"/>
        </w:rPr>
        <w:t>study design and methods, data collection and analyses</w:t>
      </w:r>
      <w:r w:rsidR="00095A56">
        <w:rPr>
          <w:rFonts w:ascii="Times New Roman" w:hAnsi="Times New Roman" w:cs="Times New Roman"/>
          <w:color w:val="000000"/>
        </w:rPr>
        <w:t xml:space="preserve"> and supervision of the data manager at Lurie Children’s</w:t>
      </w:r>
      <w:r>
        <w:rPr>
          <w:rFonts w:ascii="Times New Roman" w:hAnsi="Times New Roman" w:cs="Times New Roman"/>
          <w:color w:val="000000"/>
        </w:rPr>
        <w:t xml:space="preserve">. As MPI, </w:t>
      </w:r>
      <w:r w:rsidR="00095A56">
        <w:rPr>
          <w:rFonts w:ascii="Times New Roman" w:hAnsi="Times New Roman" w:cs="Times New Roman"/>
          <w:color w:val="000000"/>
        </w:rPr>
        <w:t xml:space="preserve">Ms. Perloff’s role will be oversee day-to-day </w:t>
      </w:r>
      <w:r w:rsidR="006848FD">
        <w:rPr>
          <w:rFonts w:ascii="Times New Roman" w:hAnsi="Times New Roman" w:cs="Times New Roman"/>
          <w:color w:val="000000"/>
        </w:rPr>
        <w:t xml:space="preserve">research activities </w:t>
      </w:r>
      <w:r w:rsidR="00095A56">
        <w:rPr>
          <w:rFonts w:ascii="Times New Roman" w:hAnsi="Times New Roman" w:cs="Times New Roman"/>
          <w:color w:val="000000"/>
        </w:rPr>
        <w:t xml:space="preserve">and staffing at Chicago House including supervising personnel as well as </w:t>
      </w:r>
      <w:r w:rsidR="006848FD">
        <w:rPr>
          <w:rFonts w:ascii="Times New Roman" w:hAnsi="Times New Roman" w:cs="Times New Roman"/>
          <w:color w:val="000000"/>
        </w:rPr>
        <w:t xml:space="preserve">providing </w:t>
      </w:r>
      <w:r w:rsidR="00095A56">
        <w:rPr>
          <w:rFonts w:ascii="Times New Roman" w:hAnsi="Times New Roman" w:cs="Times New Roman"/>
          <w:color w:val="000000"/>
        </w:rPr>
        <w:t xml:space="preserve">administrative oversight. </w:t>
      </w:r>
      <w:r w:rsidR="0043391F">
        <w:rPr>
          <w:rFonts w:ascii="Times New Roman" w:hAnsi="Times New Roman" w:cs="Times New Roman"/>
          <w:color w:val="000000"/>
        </w:rPr>
        <w:t xml:space="preserve">Both Dr. Kuhns and Ms. Perloff will take responsibility for the scientific and fiscal oversight. </w:t>
      </w:r>
      <w:r w:rsidR="00095A56">
        <w:rPr>
          <w:rFonts w:ascii="Times New Roman" w:hAnsi="Times New Roman" w:cs="Times New Roman"/>
          <w:color w:val="000000"/>
        </w:rPr>
        <w:t>Co-Investigator, Dr. Robert Garofalo will advise the study team on all aspects of the study design and implementation for transgender women. Co-Investigator Dr. Hotton will support all aspects of study design and methods and will perform all study analyses</w:t>
      </w:r>
      <w:r w:rsidRPr="00F830D2">
        <w:rPr>
          <w:rFonts w:ascii="Times New Roman" w:hAnsi="Times New Roman" w:cs="Times New Roman"/>
          <w:color w:val="000000"/>
        </w:rPr>
        <w:t xml:space="preserve">. </w:t>
      </w:r>
      <w:r w:rsidR="008328E1">
        <w:rPr>
          <w:rFonts w:ascii="Times New Roman" w:hAnsi="Times New Roman" w:cs="Times New Roman"/>
          <w:color w:val="000000"/>
        </w:rPr>
        <w:t xml:space="preserve">As a licensed clinical social worker (LCSW) trained in research methods, </w:t>
      </w:r>
      <w:r w:rsidR="003605D8">
        <w:rPr>
          <w:rFonts w:ascii="Times New Roman" w:hAnsi="Times New Roman" w:cs="Times New Roman"/>
          <w:color w:val="000000"/>
        </w:rPr>
        <w:t>Ms. Paul</w:t>
      </w:r>
      <w:r w:rsidR="008328E1">
        <w:rPr>
          <w:rFonts w:ascii="Times New Roman" w:hAnsi="Times New Roman" w:cs="Times New Roman"/>
          <w:color w:val="000000"/>
        </w:rPr>
        <w:t xml:space="preserve"> will oversee the intake</w:t>
      </w:r>
      <w:r w:rsidR="000B59D6">
        <w:rPr>
          <w:rFonts w:ascii="Times New Roman" w:hAnsi="Times New Roman" w:cs="Times New Roman"/>
          <w:color w:val="000000"/>
        </w:rPr>
        <w:t xml:space="preserve"> process and TLC </w:t>
      </w:r>
      <w:r w:rsidR="008328E1">
        <w:rPr>
          <w:rFonts w:ascii="Times New Roman" w:hAnsi="Times New Roman" w:cs="Times New Roman"/>
          <w:color w:val="000000"/>
        </w:rPr>
        <w:t>program</w:t>
      </w:r>
      <w:r w:rsidR="000B59D6">
        <w:rPr>
          <w:rFonts w:ascii="Times New Roman" w:hAnsi="Times New Roman" w:cs="Times New Roman"/>
          <w:color w:val="000000"/>
        </w:rPr>
        <w:t xml:space="preserve"> operations, </w:t>
      </w:r>
      <w:r w:rsidR="008328E1">
        <w:rPr>
          <w:rFonts w:ascii="Times New Roman" w:hAnsi="Times New Roman" w:cs="Times New Roman"/>
          <w:color w:val="000000"/>
        </w:rPr>
        <w:t>supervise front line staff</w:t>
      </w:r>
      <w:r w:rsidR="000B59D6">
        <w:rPr>
          <w:rFonts w:ascii="Times New Roman" w:hAnsi="Times New Roman" w:cs="Times New Roman"/>
          <w:color w:val="000000"/>
        </w:rPr>
        <w:t xml:space="preserve">, and serve as the primary contact to the study data management team to ensure data collection and reconciliation. As the TLC Program Manager, </w:t>
      </w:r>
      <w:r w:rsidR="003605D8">
        <w:rPr>
          <w:rFonts w:ascii="Times New Roman" w:hAnsi="Times New Roman" w:cs="Times New Roman"/>
          <w:color w:val="000000"/>
        </w:rPr>
        <w:t>M</w:t>
      </w:r>
      <w:r w:rsidR="008462F0">
        <w:rPr>
          <w:rFonts w:ascii="Times New Roman" w:hAnsi="Times New Roman" w:cs="Times New Roman"/>
          <w:color w:val="000000"/>
        </w:rPr>
        <w:t>r</w:t>
      </w:r>
      <w:r w:rsidR="003605D8">
        <w:rPr>
          <w:rFonts w:ascii="Times New Roman" w:hAnsi="Times New Roman" w:cs="Times New Roman"/>
          <w:color w:val="000000"/>
        </w:rPr>
        <w:t xml:space="preserve">. </w:t>
      </w:r>
      <w:r w:rsidR="00261A58">
        <w:rPr>
          <w:rFonts w:ascii="Times New Roman" w:hAnsi="Times New Roman" w:cs="Times New Roman"/>
          <w:color w:val="000000"/>
        </w:rPr>
        <w:t xml:space="preserve">Pleasant </w:t>
      </w:r>
      <w:r w:rsidR="000B59D6">
        <w:rPr>
          <w:rFonts w:ascii="Times New Roman" w:hAnsi="Times New Roman" w:cs="Times New Roman"/>
          <w:color w:val="000000"/>
        </w:rPr>
        <w:t xml:space="preserve">will lead recruitment and retention efforts, serve as the primary liaison to community partners for outreach efforts, coordinate the delivery of services to participants within the TLC program, and complete study visits. </w:t>
      </w:r>
      <w:r w:rsidR="00B90BF3">
        <w:rPr>
          <w:rFonts w:ascii="Times New Roman" w:hAnsi="Times New Roman" w:cs="Times New Roman"/>
          <w:color w:val="000000"/>
        </w:rPr>
        <w:t>Both Ms. Paul and M</w:t>
      </w:r>
      <w:r w:rsidR="008462F0">
        <w:rPr>
          <w:rFonts w:ascii="Times New Roman" w:hAnsi="Times New Roman" w:cs="Times New Roman"/>
          <w:color w:val="000000"/>
        </w:rPr>
        <w:t>r</w:t>
      </w:r>
      <w:r w:rsidR="00B90BF3">
        <w:rPr>
          <w:rFonts w:ascii="Times New Roman" w:hAnsi="Times New Roman" w:cs="Times New Roman"/>
          <w:color w:val="000000"/>
        </w:rPr>
        <w:t xml:space="preserve">. </w:t>
      </w:r>
      <w:r w:rsidR="00261A58">
        <w:rPr>
          <w:rFonts w:ascii="Times New Roman" w:hAnsi="Times New Roman" w:cs="Times New Roman"/>
          <w:color w:val="000000"/>
        </w:rPr>
        <w:t xml:space="preserve">Pleasant </w:t>
      </w:r>
      <w:r w:rsidR="00B90BF3">
        <w:rPr>
          <w:rFonts w:ascii="Times New Roman" w:hAnsi="Times New Roman" w:cs="Times New Roman"/>
          <w:color w:val="000000"/>
        </w:rPr>
        <w:t xml:space="preserve">will be trained in collection of hair samples by Dr. Kuhns. HIV/STI testing will be performed by clinical providers of Heartland Health Outreach (HHO; the medical provider for the TLC program) or by non-research staff of Chicago House under contract with Chicago Department of Health (CDPH).   </w:t>
      </w:r>
      <w:r w:rsidR="008A52CE">
        <w:rPr>
          <w:rFonts w:ascii="Times New Roman" w:hAnsi="Times New Roman" w:cs="Times New Roman"/>
          <w:color w:val="000000"/>
        </w:rPr>
        <w:t xml:space="preserve">Abigail Muldoon, Senior Data Manager at Lurie Children’s will carry out data-related tasks on this study, including quality assurance monitoring, abstraction and coding of medical records data, cleaning and coding of data files, and preparation of the study codebook. </w:t>
      </w:r>
    </w:p>
    <w:p w:rsidRPr="008244C2" w:rsidR="008244C2" w:rsidP="00F830D2" w:rsidRDefault="008244C2" w14:paraId="6864F6C0" w14:textId="34EFB6CD">
      <w:pPr>
        <w:adjustRightInd w:val="0"/>
        <w:rPr>
          <w:rFonts w:ascii="Times New Roman" w:hAnsi="Times New Roman" w:cs="Times New Roman"/>
          <w:b/>
          <w:color w:val="000000"/>
        </w:rPr>
      </w:pPr>
      <w:r w:rsidRPr="008244C2">
        <w:rPr>
          <w:rFonts w:ascii="Times New Roman" w:hAnsi="Times New Roman" w:cs="Times New Roman"/>
          <w:b/>
          <w:color w:val="000000"/>
        </w:rPr>
        <w:t xml:space="preserve">Table 1. Study Investigator, Funding Mechanism, FWA and </w:t>
      </w:r>
      <w:r>
        <w:rPr>
          <w:rFonts w:ascii="Times New Roman" w:hAnsi="Times New Roman" w:cs="Times New Roman"/>
          <w:b/>
          <w:color w:val="000000"/>
        </w:rPr>
        <w:t xml:space="preserve">Research </w:t>
      </w:r>
      <w:r w:rsidRPr="008244C2">
        <w:rPr>
          <w:rFonts w:ascii="Times New Roman" w:hAnsi="Times New Roman" w:cs="Times New Roman"/>
          <w:b/>
          <w:color w:val="000000"/>
        </w:rPr>
        <w:t>Engagement</w:t>
      </w:r>
    </w:p>
    <w:tbl>
      <w:tblPr>
        <w:tblStyle w:val="TableGrid"/>
        <w:tblW w:w="9560" w:type="dxa"/>
        <w:tblLook w:val="04A0" w:firstRow="1" w:lastRow="0" w:firstColumn="1" w:lastColumn="0" w:noHBand="0" w:noVBand="1"/>
      </w:tblPr>
      <w:tblGrid>
        <w:gridCol w:w="2785"/>
        <w:gridCol w:w="1744"/>
        <w:gridCol w:w="3161"/>
        <w:gridCol w:w="1870"/>
      </w:tblGrid>
      <w:tr w:rsidRPr="008244C2" w:rsidR="00C35B85" w:rsidTr="00C35B85" w14:paraId="6E8782C3" w14:textId="77777777">
        <w:tc>
          <w:tcPr>
            <w:tcW w:w="2785" w:type="dxa"/>
          </w:tcPr>
          <w:p w:rsidRPr="008244C2" w:rsidR="00C35B85" w:rsidP="00F830D2" w:rsidRDefault="00C35B85" w14:paraId="17D23036" w14:textId="5FB06EC5">
            <w:pPr>
              <w:adjustRightInd w:val="0"/>
              <w:rPr>
                <w:rFonts w:ascii="Times New Roman" w:hAnsi="Times New Roman" w:cs="Times New Roman"/>
                <w:b/>
                <w:color w:val="000000"/>
                <w:sz w:val="20"/>
                <w:szCs w:val="20"/>
                <w:u w:val="single"/>
              </w:rPr>
            </w:pPr>
            <w:r w:rsidRPr="008244C2">
              <w:rPr>
                <w:rFonts w:ascii="Times New Roman" w:hAnsi="Times New Roman" w:cs="Times New Roman"/>
                <w:b/>
                <w:color w:val="000000"/>
                <w:sz w:val="20"/>
                <w:szCs w:val="20"/>
                <w:u w:val="single"/>
              </w:rPr>
              <w:t>Name</w:t>
            </w:r>
          </w:p>
        </w:tc>
        <w:tc>
          <w:tcPr>
            <w:tcW w:w="1744" w:type="dxa"/>
          </w:tcPr>
          <w:p w:rsidRPr="008244C2" w:rsidR="00C35B85" w:rsidP="00F830D2" w:rsidRDefault="00C35B85" w14:paraId="75903B9D" w14:textId="0E966631">
            <w:pPr>
              <w:adjustRightInd w:val="0"/>
              <w:rPr>
                <w:rFonts w:ascii="Times New Roman" w:hAnsi="Times New Roman" w:cs="Times New Roman"/>
                <w:b/>
                <w:color w:val="000000"/>
                <w:sz w:val="20"/>
                <w:szCs w:val="20"/>
                <w:u w:val="single"/>
              </w:rPr>
            </w:pPr>
            <w:r w:rsidRPr="008244C2">
              <w:rPr>
                <w:rFonts w:ascii="Times New Roman" w:hAnsi="Times New Roman" w:cs="Times New Roman"/>
                <w:b/>
                <w:color w:val="000000"/>
                <w:sz w:val="20"/>
                <w:szCs w:val="20"/>
                <w:u w:val="single"/>
              </w:rPr>
              <w:t>Funding Mechanism</w:t>
            </w:r>
          </w:p>
        </w:tc>
        <w:tc>
          <w:tcPr>
            <w:tcW w:w="3161" w:type="dxa"/>
          </w:tcPr>
          <w:p w:rsidRPr="008244C2" w:rsidR="00C35B85" w:rsidP="00F830D2" w:rsidRDefault="00C35B85" w14:paraId="394BF87C" w14:textId="6B449C61">
            <w:pPr>
              <w:adjustRightInd w:val="0"/>
              <w:rPr>
                <w:rFonts w:ascii="Times New Roman" w:hAnsi="Times New Roman" w:cs="Times New Roman"/>
                <w:b/>
                <w:color w:val="000000"/>
                <w:sz w:val="20"/>
                <w:szCs w:val="20"/>
                <w:u w:val="single"/>
              </w:rPr>
            </w:pPr>
            <w:r w:rsidRPr="008244C2">
              <w:rPr>
                <w:rFonts w:ascii="Times New Roman" w:hAnsi="Times New Roman" w:cs="Times New Roman"/>
                <w:b/>
                <w:color w:val="000000"/>
                <w:sz w:val="20"/>
                <w:szCs w:val="20"/>
                <w:u w:val="single"/>
              </w:rPr>
              <w:t>Federalwide Assurance Number</w:t>
            </w:r>
            <w:r w:rsidRPr="008244C2" w:rsidR="008244C2">
              <w:rPr>
                <w:rFonts w:ascii="Times New Roman" w:hAnsi="Times New Roman" w:cs="Times New Roman"/>
                <w:b/>
                <w:color w:val="000000"/>
                <w:sz w:val="20"/>
                <w:szCs w:val="20"/>
                <w:u w:val="single"/>
              </w:rPr>
              <w:t xml:space="preserve"> (FWA)</w:t>
            </w:r>
          </w:p>
        </w:tc>
        <w:tc>
          <w:tcPr>
            <w:tcW w:w="1870" w:type="dxa"/>
          </w:tcPr>
          <w:p w:rsidRPr="008244C2" w:rsidR="00C35B85" w:rsidP="00F830D2" w:rsidRDefault="00C35B85" w14:paraId="32889007" w14:textId="16C31ADD">
            <w:pPr>
              <w:adjustRightInd w:val="0"/>
              <w:rPr>
                <w:rFonts w:ascii="Times New Roman" w:hAnsi="Times New Roman" w:cs="Times New Roman"/>
                <w:b/>
                <w:color w:val="000000"/>
                <w:sz w:val="20"/>
                <w:szCs w:val="20"/>
                <w:u w:val="single"/>
              </w:rPr>
            </w:pPr>
            <w:r w:rsidRPr="008244C2">
              <w:rPr>
                <w:rFonts w:ascii="Times New Roman" w:hAnsi="Times New Roman" w:cs="Times New Roman"/>
                <w:b/>
                <w:color w:val="000000"/>
                <w:sz w:val="20"/>
                <w:szCs w:val="20"/>
                <w:u w:val="single"/>
              </w:rPr>
              <w:t>Engagement in Research (Yes/No)</w:t>
            </w:r>
          </w:p>
        </w:tc>
      </w:tr>
      <w:tr w:rsidRPr="008244C2" w:rsidR="00C35B85" w:rsidTr="00C35B85" w14:paraId="0AFBFD44" w14:textId="77777777">
        <w:tc>
          <w:tcPr>
            <w:tcW w:w="2785" w:type="dxa"/>
          </w:tcPr>
          <w:p w:rsidRPr="008244C2" w:rsidR="00C35B85" w:rsidP="00F830D2" w:rsidRDefault="00C35B85" w14:paraId="1C914E14" w14:textId="2FDD5A2E">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Lisa Kuhns, PhD, MPH</w:t>
            </w:r>
          </w:p>
          <w:p w:rsidRPr="008244C2" w:rsidR="00C35B85" w:rsidP="00F830D2" w:rsidRDefault="00C35B85" w14:paraId="0D6D297D" w14:textId="77777777">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Robert Garofalo, MD, MPH</w:t>
            </w:r>
          </w:p>
          <w:p w:rsidRPr="008244C2" w:rsidR="00C35B85" w:rsidP="00F830D2" w:rsidRDefault="00C35B85" w14:paraId="69A42153" w14:textId="0C3BE89C">
            <w:pPr>
              <w:adjustRightInd w:val="0"/>
              <w:rPr>
                <w:rFonts w:ascii="Times New Roman" w:hAnsi="Times New Roman" w:cs="Times New Roman"/>
                <w:color w:val="000000"/>
                <w:sz w:val="20"/>
                <w:szCs w:val="20"/>
              </w:rPr>
            </w:pPr>
          </w:p>
        </w:tc>
        <w:tc>
          <w:tcPr>
            <w:tcW w:w="1744" w:type="dxa"/>
          </w:tcPr>
          <w:p w:rsidRPr="008244C2" w:rsidR="00C35B85" w:rsidP="00F830D2" w:rsidRDefault="00C35B85" w14:paraId="589F536E" w14:textId="71575866">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Subcontract Agreement</w:t>
            </w:r>
          </w:p>
        </w:tc>
        <w:tc>
          <w:tcPr>
            <w:tcW w:w="3161" w:type="dxa"/>
          </w:tcPr>
          <w:p w:rsidRPr="008244C2" w:rsidR="00C35B85" w:rsidP="00F830D2" w:rsidRDefault="00C35B85" w14:paraId="73507A79" w14:textId="634A0E34">
            <w:pPr>
              <w:adjustRightInd w:val="0"/>
              <w:rPr>
                <w:rFonts w:ascii="Times New Roman" w:hAnsi="Times New Roman" w:cs="Times New Roman"/>
                <w:color w:val="000000"/>
                <w:sz w:val="20"/>
                <w:szCs w:val="20"/>
              </w:rPr>
            </w:pPr>
            <w:r w:rsidRPr="008244C2">
              <w:rPr>
                <w:rFonts w:ascii="Times New Roman" w:hAnsi="Times New Roman" w:cs="Times New Roman"/>
                <w:bCs/>
                <w:sz w:val="20"/>
                <w:szCs w:val="20"/>
              </w:rPr>
              <w:t>00001011 (IRB#00000624</w:t>
            </w:r>
            <w:r w:rsidRPr="008244C2">
              <w:rPr>
                <w:rFonts w:ascii="Times New Roman" w:hAnsi="Times New Roman"/>
                <w:bCs/>
                <w:sz w:val="20"/>
                <w:szCs w:val="20"/>
              </w:rPr>
              <w:t>)</w:t>
            </w:r>
          </w:p>
        </w:tc>
        <w:tc>
          <w:tcPr>
            <w:tcW w:w="1870" w:type="dxa"/>
          </w:tcPr>
          <w:p w:rsidRPr="008244C2" w:rsidR="00C35B85" w:rsidP="00F830D2" w:rsidRDefault="00C35B85" w14:paraId="55A3BDF8" w14:textId="77777777">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Yes</w:t>
            </w:r>
          </w:p>
          <w:p w:rsidRPr="008244C2" w:rsidR="00C35B85" w:rsidP="00F830D2" w:rsidRDefault="00C35B85" w14:paraId="71777A27" w14:textId="05BBA3B8">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Yes</w:t>
            </w:r>
          </w:p>
        </w:tc>
      </w:tr>
      <w:tr w:rsidRPr="008244C2" w:rsidR="00C35B85" w:rsidTr="00C35B85" w14:paraId="26D632AE" w14:textId="77777777">
        <w:tc>
          <w:tcPr>
            <w:tcW w:w="2785" w:type="dxa"/>
          </w:tcPr>
          <w:p w:rsidRPr="008244C2" w:rsidR="00C35B85" w:rsidP="00F830D2" w:rsidRDefault="00C35B85" w14:paraId="056A1220" w14:textId="7E78C61D">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Judy Perloff, MSW</w:t>
            </w:r>
          </w:p>
        </w:tc>
        <w:tc>
          <w:tcPr>
            <w:tcW w:w="1744" w:type="dxa"/>
          </w:tcPr>
          <w:p w:rsidRPr="008244C2" w:rsidR="00C35B85" w:rsidP="00F830D2" w:rsidRDefault="00C35B85" w14:paraId="51460461" w14:textId="7A55350D">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Cooperative Agreement</w:t>
            </w:r>
          </w:p>
        </w:tc>
        <w:tc>
          <w:tcPr>
            <w:tcW w:w="3161" w:type="dxa"/>
          </w:tcPr>
          <w:p w:rsidRPr="008244C2" w:rsidR="00C35B85" w:rsidP="00C35B85" w:rsidRDefault="00C35B85" w14:paraId="66D19F33" w14:textId="12D54903">
            <w:pPr>
              <w:pStyle w:val="ListParagraph"/>
              <w:spacing w:after="0" w:line="240" w:lineRule="auto"/>
              <w:ind w:left="0"/>
              <w:contextualSpacing w:val="0"/>
              <w:rPr>
                <w:rFonts w:ascii="Times New Roman" w:hAnsi="Times New Roman"/>
                <w:bCs/>
                <w:sz w:val="20"/>
                <w:szCs w:val="20"/>
              </w:rPr>
            </w:pPr>
            <w:r w:rsidRPr="008244C2">
              <w:rPr>
                <w:rFonts w:ascii="Times New Roman" w:hAnsi="Times New Roman"/>
                <w:bCs/>
                <w:sz w:val="20"/>
                <w:szCs w:val="20"/>
              </w:rPr>
              <w:t>00002919 (deferred to Lurie Children’s IRB above)</w:t>
            </w:r>
          </w:p>
          <w:p w:rsidRPr="008244C2" w:rsidR="00C35B85" w:rsidP="00F830D2" w:rsidRDefault="00C35B85" w14:paraId="0622E445" w14:textId="77777777">
            <w:pPr>
              <w:adjustRightInd w:val="0"/>
              <w:rPr>
                <w:rFonts w:ascii="Times New Roman" w:hAnsi="Times New Roman" w:cs="Times New Roman"/>
                <w:color w:val="000000"/>
                <w:sz w:val="20"/>
                <w:szCs w:val="20"/>
              </w:rPr>
            </w:pPr>
          </w:p>
        </w:tc>
        <w:tc>
          <w:tcPr>
            <w:tcW w:w="1870" w:type="dxa"/>
          </w:tcPr>
          <w:p w:rsidRPr="008244C2" w:rsidR="00C35B85" w:rsidP="00F830D2" w:rsidRDefault="00C35B85" w14:paraId="039BD52E" w14:textId="1B5EB7A2">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Yes</w:t>
            </w:r>
          </w:p>
        </w:tc>
      </w:tr>
      <w:tr w:rsidRPr="008244C2" w:rsidR="00C35B85" w:rsidTr="00C35B85" w14:paraId="6BB8CDCD" w14:textId="77777777">
        <w:tc>
          <w:tcPr>
            <w:tcW w:w="2785" w:type="dxa"/>
          </w:tcPr>
          <w:p w:rsidRPr="008244C2" w:rsidR="00C35B85" w:rsidP="00F830D2" w:rsidRDefault="00C35B85" w14:paraId="433EC9B2" w14:textId="511BBE12">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Anna Hotton, PhD, MPH</w:t>
            </w:r>
          </w:p>
        </w:tc>
        <w:tc>
          <w:tcPr>
            <w:tcW w:w="1744" w:type="dxa"/>
          </w:tcPr>
          <w:p w:rsidRPr="008244C2" w:rsidR="00C35B85" w:rsidP="00F830D2" w:rsidRDefault="00C35B85" w14:paraId="5ACC9D1C" w14:textId="684AE71E">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Subcontract Agreement</w:t>
            </w:r>
          </w:p>
        </w:tc>
        <w:tc>
          <w:tcPr>
            <w:tcW w:w="3161" w:type="dxa"/>
          </w:tcPr>
          <w:p w:rsidRPr="008244C2" w:rsidR="00C35B85" w:rsidP="0043391F" w:rsidRDefault="00C35B85" w14:paraId="2FE88A48" w14:textId="590CF5A0">
            <w:pPr>
              <w:pStyle w:val="ListParagraph"/>
              <w:spacing w:after="0" w:line="240" w:lineRule="auto"/>
              <w:ind w:left="0"/>
              <w:contextualSpacing w:val="0"/>
              <w:rPr>
                <w:rFonts w:ascii="Times New Roman" w:hAnsi="Times New Roman"/>
                <w:bCs/>
                <w:sz w:val="20"/>
                <w:szCs w:val="20"/>
              </w:rPr>
            </w:pPr>
            <w:r w:rsidRPr="008244C2">
              <w:rPr>
                <w:rFonts w:ascii="Times New Roman" w:hAnsi="Times New Roman"/>
                <w:bCs/>
                <w:sz w:val="20"/>
                <w:szCs w:val="20"/>
              </w:rPr>
              <w:t>0000</w:t>
            </w:r>
            <w:r w:rsidR="00BE58C4">
              <w:rPr>
                <w:rFonts w:ascii="Times New Roman" w:hAnsi="Times New Roman"/>
                <w:bCs/>
                <w:sz w:val="20"/>
                <w:szCs w:val="20"/>
              </w:rPr>
              <w:t>5565</w:t>
            </w:r>
            <w:r w:rsidRPr="008244C2">
              <w:rPr>
                <w:rFonts w:ascii="Times New Roman" w:hAnsi="Times New Roman"/>
                <w:bCs/>
                <w:sz w:val="20"/>
                <w:szCs w:val="20"/>
              </w:rPr>
              <w:t xml:space="preserve"> (IRB</w:t>
            </w:r>
            <w:r w:rsidR="00EF7382">
              <w:rPr>
                <w:rFonts w:ascii="Times New Roman" w:hAnsi="Times New Roman"/>
                <w:bCs/>
                <w:sz w:val="20"/>
                <w:szCs w:val="20"/>
              </w:rPr>
              <w:t>#19-0701</w:t>
            </w:r>
            <w:r w:rsidRPr="008244C2">
              <w:rPr>
                <w:rFonts w:ascii="Times New Roman" w:hAnsi="Times New Roman"/>
                <w:bCs/>
                <w:sz w:val="20"/>
                <w:szCs w:val="20"/>
              </w:rPr>
              <w:t>)</w:t>
            </w:r>
          </w:p>
          <w:p w:rsidRPr="008244C2" w:rsidR="0043391F" w:rsidP="0043391F" w:rsidRDefault="0043391F" w14:paraId="76B42724" w14:textId="5B0865CB">
            <w:pPr>
              <w:pStyle w:val="ListParagraph"/>
              <w:spacing w:after="0" w:line="240" w:lineRule="auto"/>
              <w:ind w:left="0"/>
              <w:contextualSpacing w:val="0"/>
              <w:rPr>
                <w:rFonts w:ascii="Times New Roman" w:hAnsi="Times New Roman"/>
                <w:color w:val="000000"/>
                <w:sz w:val="20"/>
                <w:szCs w:val="20"/>
              </w:rPr>
            </w:pPr>
          </w:p>
        </w:tc>
        <w:tc>
          <w:tcPr>
            <w:tcW w:w="1870" w:type="dxa"/>
          </w:tcPr>
          <w:p w:rsidRPr="008244C2" w:rsidR="00C35B85" w:rsidP="00F830D2" w:rsidRDefault="00C35B85" w14:paraId="784E8676" w14:textId="1D0EA384">
            <w:pPr>
              <w:adjustRightInd w:val="0"/>
              <w:rPr>
                <w:rFonts w:ascii="Times New Roman" w:hAnsi="Times New Roman" w:cs="Times New Roman"/>
                <w:color w:val="000000"/>
                <w:sz w:val="20"/>
                <w:szCs w:val="20"/>
              </w:rPr>
            </w:pPr>
            <w:r w:rsidRPr="008244C2">
              <w:rPr>
                <w:rFonts w:ascii="Times New Roman" w:hAnsi="Times New Roman" w:cs="Times New Roman"/>
                <w:color w:val="000000"/>
                <w:sz w:val="20"/>
                <w:szCs w:val="20"/>
              </w:rPr>
              <w:t>No</w:t>
            </w:r>
          </w:p>
        </w:tc>
      </w:tr>
    </w:tbl>
    <w:p w:rsidRPr="008244C2" w:rsidR="00C35B85" w:rsidP="0012257B" w:rsidRDefault="00C35B85" w14:paraId="12B6DCA9" w14:textId="77777777">
      <w:pPr>
        <w:pStyle w:val="ListParagraph"/>
        <w:spacing w:after="0" w:line="240" w:lineRule="auto"/>
        <w:ind w:left="0"/>
        <w:contextualSpacing w:val="0"/>
        <w:rPr>
          <w:rFonts w:ascii="Times New Roman" w:hAnsi="Times New Roman"/>
          <w:bCs/>
          <w:sz w:val="20"/>
          <w:szCs w:val="20"/>
        </w:rPr>
      </w:pPr>
    </w:p>
    <w:p w:rsidR="003605D8" w:rsidP="003605D8" w:rsidRDefault="003605D8" w14:paraId="2462286B" w14:textId="77777777">
      <w:pPr>
        <w:pStyle w:val="BodyText23"/>
        <w:ind w:firstLine="0"/>
        <w:jc w:val="left"/>
        <w:rPr>
          <w:b/>
          <w:sz w:val="22"/>
          <w:szCs w:val="22"/>
        </w:rPr>
      </w:pPr>
      <w:r>
        <w:rPr>
          <w:b/>
          <w:sz w:val="22"/>
          <w:szCs w:val="22"/>
        </w:rPr>
        <w:lastRenderedPageBreak/>
        <w:t>CDC Project Officers and Staff</w:t>
      </w:r>
    </w:p>
    <w:p w:rsidR="003605D8" w:rsidP="003605D8" w:rsidRDefault="003605D8" w14:paraId="64B563F7" w14:textId="77777777">
      <w:pPr>
        <w:pStyle w:val="BodyText23"/>
        <w:ind w:firstLine="0"/>
        <w:jc w:val="left"/>
        <w:rPr>
          <w:b/>
          <w:sz w:val="22"/>
          <w:szCs w:val="22"/>
        </w:rPr>
      </w:pPr>
    </w:p>
    <w:p w:rsidRPr="004F3FEB" w:rsidR="003605D8" w:rsidP="003605D8" w:rsidRDefault="003605D8" w14:paraId="1DC8E56E" w14:textId="77777777">
      <w:pPr>
        <w:pStyle w:val="BodyText23"/>
        <w:ind w:firstLine="0"/>
        <w:jc w:val="left"/>
        <w:rPr>
          <w:sz w:val="22"/>
          <w:szCs w:val="22"/>
        </w:rPr>
      </w:pPr>
      <w:r w:rsidRPr="004F3FEB">
        <w:rPr>
          <w:sz w:val="22"/>
          <w:szCs w:val="22"/>
        </w:rPr>
        <w:t>Project Officer</w:t>
      </w:r>
      <w:r w:rsidRPr="004F3FEB">
        <w:rPr>
          <w:sz w:val="22"/>
          <w:szCs w:val="22"/>
        </w:rPr>
        <w:tab/>
      </w:r>
      <w:r w:rsidRPr="004F3FEB">
        <w:rPr>
          <w:sz w:val="22"/>
          <w:szCs w:val="22"/>
        </w:rPr>
        <w:tab/>
        <w:t>Damian Denson, Ph.D., M.P.H., Prevention Research Branch, Division of HIV/AIDS Prevention.</w:t>
      </w:r>
    </w:p>
    <w:p w:rsidRPr="004F3FEB" w:rsidR="003605D8" w:rsidP="003605D8" w:rsidRDefault="003605D8" w14:paraId="3F16799D" w14:textId="77777777">
      <w:pPr>
        <w:pStyle w:val="BodyText23"/>
        <w:ind w:firstLine="0"/>
        <w:jc w:val="left"/>
        <w:rPr>
          <w:sz w:val="22"/>
          <w:szCs w:val="22"/>
        </w:rPr>
      </w:pPr>
    </w:p>
    <w:p w:rsidRPr="004F3FEB" w:rsidR="003605D8" w:rsidP="003605D8" w:rsidRDefault="003605D8" w14:paraId="5C444EE8" w14:textId="77777777">
      <w:pPr>
        <w:pStyle w:val="BodyText23"/>
        <w:ind w:firstLine="0"/>
        <w:jc w:val="left"/>
        <w:rPr>
          <w:sz w:val="22"/>
          <w:szCs w:val="22"/>
        </w:rPr>
      </w:pPr>
      <w:r w:rsidRPr="004F3FEB">
        <w:rPr>
          <w:sz w:val="22"/>
          <w:szCs w:val="22"/>
        </w:rPr>
        <w:t>Co-Project Officer</w:t>
      </w:r>
      <w:r w:rsidRPr="004F3FEB">
        <w:rPr>
          <w:sz w:val="22"/>
          <w:szCs w:val="22"/>
        </w:rPr>
        <w:tab/>
        <w:t>Deborah Gelaude, M.A., Prevention Research Branch, Division of HIV/AIDS Prevention.</w:t>
      </w:r>
    </w:p>
    <w:p w:rsidRPr="004F3FEB" w:rsidR="003605D8" w:rsidP="003605D8" w:rsidRDefault="003605D8" w14:paraId="4393F013" w14:textId="77777777">
      <w:pPr>
        <w:pStyle w:val="BodyText23"/>
        <w:ind w:firstLine="0"/>
        <w:jc w:val="left"/>
        <w:rPr>
          <w:sz w:val="22"/>
          <w:szCs w:val="22"/>
        </w:rPr>
      </w:pPr>
    </w:p>
    <w:p w:rsidR="003605D8" w:rsidP="003605D8" w:rsidRDefault="003605D8" w14:paraId="1D6DE1EB" w14:textId="77777777">
      <w:pPr>
        <w:pStyle w:val="BodyText23"/>
        <w:ind w:firstLine="0"/>
        <w:jc w:val="left"/>
        <w:rPr>
          <w:sz w:val="22"/>
          <w:szCs w:val="22"/>
        </w:rPr>
      </w:pPr>
      <w:r w:rsidRPr="004F3FEB">
        <w:rPr>
          <w:sz w:val="22"/>
          <w:szCs w:val="22"/>
        </w:rPr>
        <w:t>Project Coordinator</w:t>
      </w:r>
      <w:r w:rsidRPr="004F3FEB">
        <w:rPr>
          <w:sz w:val="22"/>
          <w:szCs w:val="22"/>
        </w:rPr>
        <w:tab/>
        <w:t>Patricia Bessler, M.P.H., Prevention Research Branch, Division of HIV/AIDS Prevention</w:t>
      </w:r>
    </w:p>
    <w:p w:rsidR="003605D8" w:rsidP="003605D8" w:rsidRDefault="003605D8" w14:paraId="1B80C61F" w14:textId="77777777">
      <w:pPr>
        <w:pStyle w:val="BodyText23"/>
        <w:ind w:firstLine="0"/>
        <w:jc w:val="left"/>
        <w:rPr>
          <w:sz w:val="22"/>
          <w:szCs w:val="22"/>
        </w:rPr>
      </w:pPr>
    </w:p>
    <w:p w:rsidRPr="004F3FEB" w:rsidR="003605D8" w:rsidP="003605D8" w:rsidRDefault="003605D8" w14:paraId="363D4D42" w14:textId="77777777">
      <w:pPr>
        <w:pStyle w:val="BodyText23"/>
        <w:ind w:firstLine="0"/>
        <w:jc w:val="left"/>
        <w:rPr>
          <w:sz w:val="22"/>
          <w:szCs w:val="22"/>
        </w:rPr>
      </w:pPr>
      <w:r>
        <w:rPr>
          <w:sz w:val="22"/>
          <w:szCs w:val="22"/>
        </w:rPr>
        <w:t>Dr. Denson and Ms. Gelaude</w:t>
      </w:r>
      <w:r w:rsidRPr="007828DA">
        <w:rPr>
          <w:sz w:val="22"/>
          <w:szCs w:val="22"/>
        </w:rPr>
        <w:t xml:space="preserve"> are responsible for providing guidance in the design and implementation of the research; assisting in the development of the research protocol and data collection instruments; working with investigators to facilitate appropriate research activities; and analyzing data and presenting findings at meetings and in publications. </w:t>
      </w:r>
      <w:r>
        <w:rPr>
          <w:sz w:val="22"/>
          <w:szCs w:val="22"/>
        </w:rPr>
        <w:t xml:space="preserve">Ms. Bessler assists in preparing submissions for required federal approvals, such as OMB and project determination, and facilitating project meetings and other activities. </w:t>
      </w:r>
      <w:r w:rsidRPr="007828DA">
        <w:rPr>
          <w:sz w:val="22"/>
          <w:szCs w:val="22"/>
        </w:rPr>
        <w:t xml:space="preserve">The CDC staff will neither collect data from nor interact with research participants. Data will be collected by </w:t>
      </w:r>
      <w:r>
        <w:rPr>
          <w:sz w:val="22"/>
          <w:szCs w:val="22"/>
        </w:rPr>
        <w:t>grantee</w:t>
      </w:r>
      <w:r w:rsidRPr="007828DA">
        <w:rPr>
          <w:sz w:val="22"/>
          <w:szCs w:val="22"/>
        </w:rPr>
        <w:t xml:space="preserve"> staff. No individually identifiable private information will be shared with or accessible by CDC staff. All datasets will be provided to CDC with individual participant study ID. CDC is responsible for the conduct of the study, and in this role, CDC staff may conduct site visits and review data collection and study procedures as needed.</w:t>
      </w:r>
    </w:p>
    <w:p w:rsidR="00C35B85" w:rsidP="000E0C30" w:rsidRDefault="00C35B85" w14:paraId="4D3CA08D" w14:textId="77777777">
      <w:pPr>
        <w:pStyle w:val="BodyText23"/>
        <w:ind w:firstLine="0"/>
        <w:jc w:val="left"/>
        <w:rPr>
          <w:b/>
          <w:sz w:val="22"/>
          <w:szCs w:val="22"/>
        </w:rPr>
      </w:pPr>
    </w:p>
    <w:p w:rsidRPr="009A11FC" w:rsidR="000365FF" w:rsidP="00252C5D" w:rsidRDefault="006063F8" w14:paraId="257571F3" w14:textId="6EFCBC10">
      <w:pPr>
        <w:pStyle w:val="BodyText23"/>
        <w:numPr>
          <w:ilvl w:val="0"/>
          <w:numId w:val="5"/>
        </w:numPr>
        <w:jc w:val="left"/>
        <w:rPr>
          <w:b/>
          <w:sz w:val="22"/>
          <w:szCs w:val="22"/>
        </w:rPr>
      </w:pPr>
      <w:r w:rsidRPr="009A11FC">
        <w:rPr>
          <w:b/>
          <w:sz w:val="22"/>
          <w:szCs w:val="22"/>
        </w:rPr>
        <w:t>INTRODUCTION</w:t>
      </w:r>
    </w:p>
    <w:p w:rsidRPr="00252C5D" w:rsidR="006063F8" w:rsidP="00252C5D" w:rsidRDefault="006063F8" w14:paraId="71BCB1C5" w14:textId="77777777">
      <w:pPr>
        <w:pStyle w:val="BodyText23"/>
        <w:ind w:left="720" w:firstLine="0"/>
        <w:jc w:val="left"/>
        <w:rPr>
          <w:sz w:val="22"/>
          <w:szCs w:val="22"/>
        </w:rPr>
      </w:pPr>
    </w:p>
    <w:p w:rsidRPr="009A11FC" w:rsidR="00C35B85" w:rsidP="00C35B85" w:rsidRDefault="00C35B85" w14:paraId="09CC9313" w14:textId="4773C453">
      <w:pPr>
        <w:pStyle w:val="BodyText23"/>
        <w:numPr>
          <w:ilvl w:val="0"/>
          <w:numId w:val="6"/>
        </w:numPr>
        <w:jc w:val="left"/>
        <w:rPr>
          <w:b/>
          <w:sz w:val="22"/>
          <w:szCs w:val="22"/>
        </w:rPr>
      </w:pPr>
      <w:r w:rsidRPr="009A11FC">
        <w:rPr>
          <w:b/>
          <w:sz w:val="22"/>
          <w:szCs w:val="22"/>
        </w:rPr>
        <w:t>Current State of Knowledge</w:t>
      </w:r>
    </w:p>
    <w:p w:rsidRPr="009A11FC" w:rsidR="00C35B85" w:rsidP="00C35B85" w:rsidRDefault="00C35B85" w14:paraId="45FEAA8B" w14:textId="77777777">
      <w:pPr>
        <w:pStyle w:val="BodyText23"/>
        <w:ind w:firstLine="0"/>
        <w:jc w:val="left"/>
        <w:rPr>
          <w:b/>
          <w:sz w:val="22"/>
          <w:szCs w:val="22"/>
        </w:rPr>
      </w:pPr>
    </w:p>
    <w:p w:rsidRPr="009A11FC" w:rsidR="00C35B85" w:rsidP="00C35B85" w:rsidRDefault="00C35B85" w14:paraId="5E7B24FB" w14:textId="33EC5814">
      <w:pPr>
        <w:rPr>
          <w:rFonts w:ascii="Times New Roman" w:hAnsi="Times New Roman" w:cs="Times New Roman"/>
        </w:rPr>
      </w:pPr>
      <w:r w:rsidRPr="009A11FC">
        <w:rPr>
          <w:rFonts w:ascii="Times New Roman" w:hAnsi="Times New Roman" w:cs="Times New Roman"/>
        </w:rPr>
        <w:t>The prevalence of HIV and other STIs is disproportionately high among transgender women who have sex with men, here forward referred to as transgender women (TW), particularly ethnic minority and younger TW.  As noted by the CDC, because HIV-related surveillance data are not uniformly collected, data on HIV infection among TW is lacking.</w:t>
      </w:r>
      <w:hyperlink w:tooltip="Centers for Disease Control and Prevention (CDC), 2015 #235" w:history="1" w:anchor="_ENREF_18">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&lt;EndNote&gt;&lt;Cite&gt;&lt;Author&gt;Centers for Disease Control and Prevention (CDC)&lt;/Author&gt;&lt;Year&gt;2015&lt;/Year&gt;&lt;RecNum&gt;235&lt;/RecNum&gt;&lt;DisplayText&gt;&lt;style face="superscript"&gt;18&lt;/style&gt;&lt;/DisplayText&gt;&lt;record&gt;&lt;rec-number&gt;235&lt;/rec-number&gt;&lt;foreign-keys&gt;&lt;key app="EN" db-id="90zzpp05m5rzf7ex2wopwxt8vddzve9wpwzt"&gt;235&lt;/key&gt;&lt;/foreign-keys&gt;&lt;ref-type name="Web Page"&gt;12&lt;/ref-type&gt;&lt;contributors&gt;&lt;authors&gt;&lt;author&gt;Centers for Disease Control and Prevention (CDC),&lt;/author&gt;&lt;/authors&gt;&lt;/contributors&gt;&lt;titles&gt;&lt;title&gt;HIV among transgender people&lt;/title&gt;&lt;/titles&gt;&lt;volume&gt;2015&lt;/volume&gt;&lt;number&gt;December 8&lt;/number&gt;&lt;dates&gt;&lt;year&gt;2015&lt;/year&gt;&lt;/dates&gt;&lt;urls&gt;&lt;related-urls&gt;&lt;url&gt;http://www.cdc.gov/hiv/group/gender/transgender/&lt;/url&gt;&lt;/related-urls&gt;&lt;/urls&gt;&lt;/record&gt;&lt;/Cite&gt;&lt;/EndNote&gt;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18</w:t>
        </w:r>
        <w:r w:rsidRPr="009A11FC">
          <w:rPr>
            <w:rFonts w:ascii="Times New Roman" w:hAnsi="Times New Roman" w:cs="Times New Roman"/>
          </w:rPr>
          <w:fldChar w:fldCharType="end"/>
        </w:r>
      </w:hyperlink>
      <w:r w:rsidRPr="009A11FC">
        <w:rPr>
          <w:rFonts w:ascii="Times New Roman" w:hAnsi="Times New Roman" w:cs="Times New Roman"/>
        </w:rPr>
        <w:t xml:space="preserve"> However, data from local health departments, large meta-analyses, and multi-city studies using convenience </w:t>
      </w:r>
      <w:r w:rsidR="004D7B5F">
        <w:rPr>
          <w:rFonts w:ascii="Times New Roman" w:hAnsi="Times New Roman" w:cs="Times New Roman"/>
        </w:rPr>
        <w:t xml:space="preserve">sampling </w:t>
      </w:r>
      <w:r w:rsidRPr="009A11FC">
        <w:rPr>
          <w:rFonts w:ascii="Times New Roman" w:hAnsi="Times New Roman" w:cs="Times New Roman"/>
        </w:rPr>
        <w:t>methods suggest high levels of HIV infection among TW.</w:t>
      </w:r>
      <w:hyperlink w:tooltip="Centers for Disease Control and Prevention (CDC), 2015 #235" w:history="1" w:anchor="_ENREF_18">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&lt;EndNote&gt;&lt;Cite&gt;&lt;Author&gt;Centers for Disease Control and Prevention (CDC)&lt;/Author&gt;&lt;Year&gt;2015&lt;/Year&gt;&lt;RecNum&gt;235&lt;/RecNum&gt;&lt;DisplayText&gt;&lt;style face="superscript"&gt;18&lt;/style&gt;&lt;/DisplayText&gt;&lt;record&gt;&lt;rec-number&gt;235&lt;/rec-number&gt;&lt;foreign-keys&gt;&lt;key app="EN" db-id="90zzpp05m5rzf7ex2wopwxt8vddzve9wpwzt"&gt;235&lt;/key&gt;&lt;/foreign-keys&gt;&lt;ref-type name="Web Page"&gt;12&lt;/ref-type&gt;&lt;contributors&gt;&lt;authors&gt;&lt;author&gt;Centers for Disease Control and Prevention (CDC),&lt;/author&gt;&lt;/authors&gt;&lt;/contributors&gt;&lt;titles&gt;&lt;title&gt;HIV among transgender people&lt;/title&gt;&lt;/titles&gt;&lt;volume&gt;2015&lt;/volume&gt;&lt;number&gt;December 8&lt;/number&gt;&lt;dates&gt;&lt;year&gt;2015&lt;/year&gt;&lt;/dates&gt;&lt;urls&gt;&lt;related-urls&gt;&lt;url&gt;http://www.cdc.gov/hiv/group/gender/transgender/&lt;/url&gt;&lt;/related-urls&gt;&lt;/urls&gt;&lt;/record&gt;&lt;/Cite&gt;&lt;/EndNote&gt;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18</w:t>
        </w:r>
        <w:r w:rsidRPr="009A11FC">
          <w:rPr>
            <w:rFonts w:ascii="Times New Roman" w:hAnsi="Times New Roman" w:cs="Times New Roman"/>
          </w:rPr>
          <w:fldChar w:fldCharType="end"/>
        </w:r>
      </w:hyperlink>
      <w:r w:rsidRPr="009A11FC">
        <w:rPr>
          <w:rFonts w:ascii="Times New Roman" w:hAnsi="Times New Roman" w:cs="Times New Roman"/>
        </w:rPr>
        <w:t xml:space="preserve"> A meta-analysis of the global burden of HIV infection in TW found HIV prevalence was 19.1% (95% CI=17.4-20.7); TW had 49-fold increased odds of HIV infection compared with all adults of reproductive age.</w:t>
      </w:r>
      <w:hyperlink w:tooltip="Baral, 2013 #7" w:history="1" w:anchor="_ENREF_19">
        <w:r w:rsidRPr="009A11FC">
          <w:rPr>
            <w:rFonts w:ascii="Times New Roman" w:hAnsi="Times New Roman" w:cs="Times New Roman"/>
          </w:rPr>
          <w:fldChar w:fldCharType="begin">
            <w:fldData xml:space="preserve">PEVuZE5vdGU+PENpdGU+PEF1dGhvcj5CYXJhbDwvQXV0aG9yPjxZZWFyPjIwMTM8L1llYXI+PFJl
Y051bT43PC9SZWNOdW0+PERpc3BsYXlUZXh0PjxzdHlsZSBmYWNlPSJzdXBlcnNjcmlwdCI+MTk8
L3N0eWxlPjwvRGlzcGxheVRleHQ+PHJlY29yZD48cmVjLW51bWJlcj43PC9yZWMtbnVtYmVyPjxm
b3JlaWduLWtleXM+PGtleSBhcHA9IkVOIiBkYi1pZD0iOTB6enBwMDVtNXJ6ZjdleDJ3b3B3eHQ4
dmRkenZlOXdwd3p0Ij43PC9rZXk+PC9mb3JlaWduLWtleXM+PHJlZi10eXBlIG5hbWU9IkpvdXJu
YWwgQXJ0aWNsZSI+MTc8L3JlZi10eXBlPjxjb250cmlidXRvcnM+PGF1dGhvcnM+PGF1dGhvcj5C
YXJhbCwgUy4gRC48L2F1dGhvcj48YXV0aG9yPlBvdGVhdCwgVC48L2F1dGhvcj48YXV0aG9yPlN0
cm9tZGFobCwgUy48L2F1dGhvcj48YXV0aG9yPldpcnR6LCBBLiBMLjwvYXV0aG9yPjxhdXRob3I+
R3VhZGFtdXosIFQuIEUuPC9hdXRob3I+PGF1dGhvcj5CZXlyZXIsIEMuPC9hdXRob3I+PC9hdXRo
b3JzPjwvY29udHJpYnV0b3JzPjxhdXRoLWFkZHJlc3M+Q2VudGVyIGZvciBQdWJsaWMgSGVhbHRo
IGFuZCBIdW1hbiBSaWdodHMsIERlcGFydG1lbnQgb2YgRXBpZGVtaW9sb2d5LCBKb2hucyBIb3Br
aW5zIFNjaG9vbCBvZiBQdWJsaWMgSGVhbHRoLCBCYWx0aW1vcmUsIE1EIDIxMjA1LCBVU0EuIHNi
YXJhbEBqaHNwaC5lZHU8L2F1dGgtYWRkcmVzcz48dGl0bGVzPjx0aXRsZT5Xb3JsZHdpZGUgYnVy
ZGVuIG9mIEhJViBpbiB0cmFuc2dlbmRlciB3b21lbjogYSBzeXN0ZW1hdGljIHJldmlldyBhbmQg
bWV0YS1hbmFseXNpczwvdGl0bGU+PHNlY29uZGFyeS10aXRsZT5MYW5jZXQgSW5mZWN0IERpczwv
c2Vjb25kYXJ5LXRpdGxlPjxhbHQtdGl0bGU+VGhlIExhbmNldC4gSW5mZWN0aW91cyBkaXNlYXNl
czwvYWx0LXRpdGxlPjwvdGl0bGVzPjxwZXJpb2RpY2FsPjxmdWxsLXRpdGxlPkxhbmNldCBJbmZl
Y3QgRGlzPC9mdWxsLXRpdGxlPjxhYmJyLTE+VGhlIExhbmNldC4gSW5mZWN0aW91cyBkaXNlYXNl
czwvYWJici0xPjwvcGVyaW9kaWNhbD48YWx0LXBlcmlvZGljYWw+PGZ1bGwtdGl0bGU+TGFuY2V0
IEluZmVjdCBEaXM8L2Z1bGwtdGl0bGU+PGFiYnItMT5UaGUgTGFuY2V0LiBJbmZlY3Rpb3VzIGRp
c2Vhc2VzPC9hYmJyLTE+PC9hbHQtcGVyaW9kaWNhbD48cGFnZXM+MjE0LTIyPC9wYWdlcz48dm9s
dW1lPjEzPC92b2x1bWU+PG51bWJlcj4zPC9udW1iZXI+PGtleXdvcmRzPjxrZXl3b3JkPkFzaWEv
ZXBpZGVtaW9sb2d5PC9rZXl3b3JkPjxrZXl3b3JkPkRldmVsb3BlZCBDb3VudHJpZXMvKnN0YXRp
c3RpY3MgJmFtcDsgbnVtZXJpY2FsIGRhdGE8L2tleXdvcmQ+PGtleXdvcmQ+RGV2ZWxvcGluZyBD
b3VudHJpZXMvKnN0YXRpc3RpY3MgJmFtcDsgbnVtZXJpY2FsIGRhdGE8L2tleXdvcmQ+PGtleXdv
cmQ+RWwgU2FsdmFkb3IvZXBpZGVtaW9sb2d5PC9rZXl3b3JkPjxrZXl3b3JkPkZlbWFsZTwva2V5
d29yZD48a2V5d29yZD5HbG9iYWwgSGVhbHRoL3N0YXRpc3RpY3MgJmFtcDsgbnVtZXJpY2FsIGRh
dGE8L2tleXdvcmQ+PGtleXdvcmQ+SElWIEluZmVjdGlvbnMvKmVwaWRlbWlvbG9neTwva2V5d29y
ZD48a2V5d29yZD5IdW1hbnM8L2tleXdvcmQ+PGtleXdvcmQ+SXRhbHkvZXBpZGVtaW9sb2d5PC9r
ZXl3b3JkPjxrZXl3b3JkPk5ldGhlcmxhbmRzL2VwaWRlbWlvbG9neTwva2V5d29yZD48a2V5d29y
ZD5QcmV2YWxlbmNlPC9rZXl3b3JkPjxrZXl3b3JkPlNvdXRoIEFtZXJpY2EvZXBpZGVtaW9sb2d5
PC9rZXl3b3JkPjxrZXl3b3JkPlNwYWluL2VwaWRlbWlvbG9neTwva2V5d29yZD48a2V5d29yZD5U
cmFuc2dlbmRlcmVkIFBlcnNvbnMvKnN0YXRpc3RpY3MgJmFtcDsgbnVtZXJpY2FsIGRhdGE8L2tl
eXdvcmQ+PGtleXdvcmQ+VW5pdGVkIFN0YXRlcy9lcGlkZW1pb2xvZ3k8L2tleXdvcmQ+PC9rZXl3
b3Jkcz48ZGF0ZXM+PHllYXI+MjAxMzwveWVhcj48cHViLWRhdGVzPjxkYXRlPk1hcjwvZGF0ZT48
L3B1Yi1kYXRlcz48L2RhdGVzPjxpc2JuPjE0NzQtNDQ1NyAoRWxlY3Ryb25pYykmI3hEOzE0NzMt
MzA5OSAoTGlua2luZyk8L2lzYm4+PGFjY2Vzc2lvbi1udW0+MjMyNjAxMjg8L2FjY2Vzc2lvbi1u
dW0+PHVybHM+PHJlbGF0ZWQtdXJscz48dXJsPmh0dHA6Ly93d3cubmNiaS5ubG0ubmloLmdvdi9w
dWJtZWQvMjMyNjAxMjg8L3VybD48L3JlbGF0ZWQtdXJscz48L3VybHM+PGVsZWN0cm9uaWMtcmVz
b3VyY2UtbnVtPjEwLjEwMTYvUzE0NzMtMzA5OSgxMik3MDMxNS04PC9lbGVjdHJvbmljLXJlc291
cmNlLW51bT48L3JlY29yZD48L0NpdGU+PC9FbmROb3RlPn==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PEVuZE5vdGU+PENpdGU+PEF1dGhvcj5CYXJhbDwvQXV0aG9yPjxZZWFyPjIwMTM8L1llYXI+PFJl
Y051bT43PC9SZWNOdW0+PERpc3BsYXlUZXh0PjxzdHlsZSBmYWNlPSJzdXBlcnNjcmlwdCI+MTk8
L3N0eWxlPjwvRGlzcGxheVRleHQ+PHJlY29yZD48cmVjLW51bWJlcj43PC9yZWMtbnVtYmVyPjxm
b3JlaWduLWtleXM+PGtleSBhcHA9IkVOIiBkYi1pZD0iOTB6enBwMDVtNXJ6ZjdleDJ3b3B3eHQ4
dmRkenZlOXdwd3p0Ij43PC9rZXk+PC9mb3JlaWduLWtleXM+PHJlZi10eXBlIG5hbWU9IkpvdXJu
YWwgQXJ0aWNsZSI+MTc8L3JlZi10eXBlPjxjb250cmlidXRvcnM+PGF1dGhvcnM+PGF1dGhvcj5C
YXJhbCwgUy4gRC48L2F1dGhvcj48YXV0aG9yPlBvdGVhdCwgVC48L2F1dGhvcj48YXV0aG9yPlN0
cm9tZGFobCwgUy48L2F1dGhvcj48YXV0aG9yPldpcnR6LCBBLiBMLjwvYXV0aG9yPjxhdXRob3I+
R3VhZGFtdXosIFQuIEUuPC9hdXRob3I+PGF1dGhvcj5CZXlyZXIsIEMuPC9hdXRob3I+PC9hdXRo
b3JzPjwvY29udHJpYnV0b3JzPjxhdXRoLWFkZHJlc3M+Q2VudGVyIGZvciBQdWJsaWMgSGVhbHRo
IGFuZCBIdW1hbiBSaWdodHMsIERlcGFydG1lbnQgb2YgRXBpZGVtaW9sb2d5LCBKb2hucyBIb3Br
aW5zIFNjaG9vbCBvZiBQdWJsaWMgSGVhbHRoLCBCYWx0aW1vcmUsIE1EIDIxMjA1LCBVU0EuIHNi
YXJhbEBqaHNwaC5lZHU8L2F1dGgtYWRkcmVzcz48dGl0bGVzPjx0aXRsZT5Xb3JsZHdpZGUgYnVy
ZGVuIG9mIEhJViBpbiB0cmFuc2dlbmRlciB3b21lbjogYSBzeXN0ZW1hdGljIHJldmlldyBhbmQg
bWV0YS1hbmFseXNpczwvdGl0bGU+PHNlY29uZGFyeS10aXRsZT5MYW5jZXQgSW5mZWN0IERpczwv
c2Vjb25kYXJ5LXRpdGxlPjxhbHQtdGl0bGU+VGhlIExhbmNldC4gSW5mZWN0aW91cyBkaXNlYXNl
czwvYWx0LXRpdGxlPjwvdGl0bGVzPjxwZXJpb2RpY2FsPjxmdWxsLXRpdGxlPkxhbmNldCBJbmZl
Y3QgRGlzPC9mdWxsLXRpdGxlPjxhYmJyLTE+VGhlIExhbmNldC4gSW5mZWN0aW91cyBkaXNlYXNl
czwvYWJici0xPjwvcGVyaW9kaWNhbD48YWx0LXBlcmlvZGljYWw+PGZ1bGwtdGl0bGU+TGFuY2V0
IEluZmVjdCBEaXM8L2Z1bGwtdGl0bGU+PGFiYnItMT5UaGUgTGFuY2V0LiBJbmZlY3Rpb3VzIGRp
c2Vhc2VzPC9hYmJyLTE+PC9hbHQtcGVyaW9kaWNhbD48cGFnZXM+MjE0LTIyPC9wYWdlcz48dm9s
dW1lPjEzPC92b2x1bWU+PG51bWJlcj4zPC9udW1iZXI+PGtleXdvcmRzPjxrZXl3b3JkPkFzaWEv
ZXBpZGVtaW9sb2d5PC9rZXl3b3JkPjxrZXl3b3JkPkRldmVsb3BlZCBDb3VudHJpZXMvKnN0YXRp
c3RpY3MgJmFtcDsgbnVtZXJpY2FsIGRhdGE8L2tleXdvcmQ+PGtleXdvcmQ+RGV2ZWxvcGluZyBD
b3VudHJpZXMvKnN0YXRpc3RpY3MgJmFtcDsgbnVtZXJpY2FsIGRhdGE8L2tleXdvcmQ+PGtleXdv
cmQ+RWwgU2FsdmFkb3IvZXBpZGVtaW9sb2d5PC9rZXl3b3JkPjxrZXl3b3JkPkZlbWFsZTwva2V5
d29yZD48a2V5d29yZD5HbG9iYWwgSGVhbHRoL3N0YXRpc3RpY3MgJmFtcDsgbnVtZXJpY2FsIGRh
dGE8L2tleXdvcmQ+PGtleXdvcmQ+SElWIEluZmVjdGlvbnMvKmVwaWRlbWlvbG9neTwva2V5d29y
ZD48a2V5d29yZD5IdW1hbnM8L2tleXdvcmQ+PGtleXdvcmQ+SXRhbHkvZXBpZGVtaW9sb2d5PC9r
ZXl3b3JkPjxrZXl3b3JkPk5ldGhlcmxhbmRzL2VwaWRlbWlvbG9neTwva2V5d29yZD48a2V5d29y
ZD5QcmV2YWxlbmNlPC9rZXl3b3JkPjxrZXl3b3JkPlNvdXRoIEFtZXJpY2EvZXBpZGVtaW9sb2d5
PC9rZXl3b3JkPjxrZXl3b3JkPlNwYWluL2VwaWRlbWlvbG9neTwva2V5d29yZD48a2V5d29yZD5U
cmFuc2dlbmRlcmVkIFBlcnNvbnMvKnN0YXRpc3RpY3MgJmFtcDsgbnVtZXJpY2FsIGRhdGE8L2tl
eXdvcmQ+PGtleXdvcmQ+VW5pdGVkIFN0YXRlcy9lcGlkZW1pb2xvZ3k8L2tleXdvcmQ+PC9rZXl3
b3Jkcz48ZGF0ZXM+PHllYXI+MjAxMzwveWVhcj48cHViLWRhdGVzPjxkYXRlPk1hcjwvZGF0ZT48
L3B1Yi1kYXRlcz48L2RhdGVzPjxpc2JuPjE0NzQtNDQ1NyAoRWxlY3Ryb25pYykmI3hEOzE0NzMt
MzA5OSAoTGlua2luZyk8L2lzYm4+PGFjY2Vzc2lvbi1udW0+MjMyNjAxMjg8L2FjY2Vzc2lvbi1u
dW0+PHVybHM+PHJlbGF0ZWQtdXJscz48dXJsPmh0dHA6Ly93d3cubmNiaS5ubG0ubmloLmdvdi9w
dWJtZWQvMjMyNjAxMjg8L3VybD48L3JlbGF0ZWQtdXJscz48L3VybHM+PGVsZWN0cm9uaWMtcmVz
b3VyY2UtbnVtPjEwLjEwMTYvUzE0NzMtMzA5OSgxMik3MDMxNS04PC9lbGVjdHJvbmljLXJlc291
cmNlLW51bT48L3JlY29yZD48L0NpdGU+PC9FbmROb3RlPn==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r w:rsidRPr="009A11FC">
          <w:rPr>
            <w:rFonts w:ascii="Times New Roman" w:hAnsi="Times New Roman" w:cs="Times New Roman"/>
            <w:noProof/>
            <w:vertAlign w:val="superscript"/>
          </w:rPr>
          <w:t>19</w:t>
        </w:r>
        <w:r w:rsidRPr="009A11FC">
          <w:rPr>
            <w:rFonts w:ascii="Times New Roman" w:hAnsi="Times New Roman" w:cs="Times New Roman"/>
          </w:rPr>
          <w:fldChar w:fldCharType="end"/>
        </w:r>
      </w:hyperlink>
      <w:r w:rsidRPr="009A11FC">
        <w:rPr>
          <w:rFonts w:ascii="Times New Roman" w:hAnsi="Times New Roman" w:cs="Times New Roman"/>
        </w:rPr>
        <w:t xml:space="preserve"> A meta-analysis of 29 studies</w:t>
      </w:r>
      <w:hyperlink w:tooltip="Herbst, 2008 #2" w:history="1" w:anchor="_ENREF_2">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&lt;EndNote&gt;&lt;Cite&gt;&lt;Author&gt;Herbst&lt;/Author&gt;&lt;Year&gt;2008&lt;/Year&gt;&lt;RecNum&gt;2&lt;/RecNum&gt;&lt;DisplayText&gt;&lt;style face="superscript"&gt;2&lt;/style&gt;&lt;/DisplayText&gt;&lt;record&gt;&lt;rec-number&gt;2&lt;/rec-number&gt;&lt;foreign-keys&gt;&lt;key app="EN" db-id="90zzpp05m5rzf7ex2wopwxt8vddzve9wpwzt"&gt;2&lt;/key&gt;&lt;/foreign-keys&gt;&lt;ref-type name="Journal Article"&gt;17&lt;/ref-type&gt;&lt;contributors&gt;&lt;authors&gt;&lt;author&gt;Herbst, J. H.&lt;/author&gt;&lt;author&gt;Jacobs, E. D.&lt;/author&gt;&lt;author&gt;Finlayson, T. J.&lt;/author&gt;&lt;author&gt;McKleroy, V. S.&lt;/author&gt;&lt;author&gt;Neumann, M. S.&lt;/author&gt;&lt;author&gt;Crepaz, N.&lt;/author&gt;&lt;/authors&gt;&lt;/contributors&gt;&lt;auth-address&gt;Prevention Research Branch, Division of HIV/AIDS Prevention, National Center for HIV, Viral Hepatitis, STD and TB Prevention, Centers for Disease Control and Prevention, 1600 Clifton Road NE, Mailstop E-37, Atlanta, GA 30333, USA. jherbst@cdc.gov&lt;/auth-address&gt;&lt;titles&gt;&lt;title&gt;Estimating HIV prevalence and risk behaviors of transgender persons in the United States: a systematic review&lt;/title&gt;&lt;secondary-title&gt;AIDS Behav&lt;/secondary-title&gt;&lt;/titles&gt;&lt;periodical&gt;&lt;full-title&gt;AIDS Behav&lt;/full-title&gt;&lt;/periodical&gt;&lt;pages&gt;1-17&lt;/pages&gt;&lt;volume&gt;12&lt;/volume&gt;&lt;number&gt;1&lt;/number&gt;&lt;edition&gt;2007/08/19&lt;/edition&gt;&lt;keywords&gt;&lt;keyword&gt;Adult&lt;/keyword&gt;&lt;keyword&gt;Female&lt;/keyword&gt;&lt;keyword&gt;HIV Infections/ epidemiology/transmission&lt;/keyword&gt;&lt;keyword&gt;Humans&lt;/keyword&gt;&lt;keyword&gt;Male&lt;/keyword&gt;&lt;keyword&gt;Meta-Analysis as Topic&lt;/keyword&gt;&lt;keyword&gt;Prevalence&lt;/keyword&gt;&lt;keyword&gt;Risk-Taking&lt;/keyword&gt;&lt;keyword&gt;Sexual Behavior&lt;/keyword&gt;&lt;keyword&gt;Sexual Partners&lt;/keyword&gt;&lt;keyword&gt;Transsexualism&lt;/keyword&gt;&lt;/keywords&gt;&lt;dates&gt;&lt;year&gt;2008&lt;/year&gt;&lt;pub-dates&gt;&lt;date&gt;Jan&lt;/date&gt;&lt;/pub-dates&gt;&lt;/dates&gt;&lt;isbn&gt;1090-7165 (Print)&amp;#xD;1090-7165 (Linking)&lt;/isbn&gt;&lt;accession-num&gt;17694429&lt;/accession-num&gt;&lt;urls&gt;&lt;/urls&gt;&lt;electronic-resource-num&gt;10.1007/s10461-007-9299-3&lt;/electronic-resource-num&gt;&lt;remote-database-provider&gt;NLM&lt;/remote-database-provider&gt;&lt;language&gt;eng&lt;/language&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2</w:t>
        </w:r>
        <w:r w:rsidRPr="009A11FC">
          <w:rPr>
            <w:rFonts w:ascii="Times New Roman" w:hAnsi="Times New Roman" w:cs="Times New Roman"/>
          </w:rPr>
          <w:fldChar w:fldCharType="end"/>
        </w:r>
      </w:hyperlink>
      <w:r w:rsidRPr="009A11FC">
        <w:rPr>
          <w:rFonts w:ascii="Times New Roman" w:hAnsi="Times New Roman" w:cs="Times New Roman"/>
        </w:rPr>
        <w:t xml:space="preserve"> focused on U.S. TW found a prevalence of 27.7% laboratory-confirmed HIV infection (four studies) and 11.8% self-reported (18 studies). Data from local testing of over 500 TW with no known prior positive HIV test results in Miami, San Francisco, and Los Angeles found 12% HIV infection, which suggests a high percentage of unrecognized HIV infection in this population.</w:t>
      </w:r>
      <w:hyperlink w:tooltip="Schulden, 2008 #8" w:history="1" w:anchor="_ENREF_20">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&lt;EndNote&gt;&lt;Cite&gt;&lt;Author&gt;Schulden&lt;/Author&gt;&lt;Year&gt;2008&lt;/Year&gt;&lt;RecNum&gt;8&lt;/RecNum&gt;&lt;DisplayText&gt;&lt;style face="superscript"&gt;20&lt;/style&gt;&lt;/DisplayText&gt;&lt;record&gt;&lt;rec-number&gt;8&lt;/rec-number&gt;&lt;foreign-keys&gt;&lt;key app="EN" db-id="90zzpp05m5rzf7ex2wopwxt8vddzve9wpwzt"&gt;8&lt;/key&gt;&lt;/foreign-keys&gt;&lt;ref-type name="Journal Article"&gt;17&lt;/ref-type&gt;&lt;contributors&gt;&lt;authors&gt;&lt;author&gt;Jeffrey D. Schulden&lt;/author&gt;&lt;author&gt;Binwei Song&lt;/author&gt;&lt;author&gt;Alex Barrosb&lt;/author&gt;&lt;author&gt;Azul Mares-DelGrasso&lt;/author&gt;&lt;author&gt;Charles W. Martind&lt;/author&gt;&lt;author&gt;Ramon Ramireze&lt;/author&gt;&lt;author&gt;Linney C. Smith&lt;/author&gt;&lt;author&gt;Darrell P. Wheeler&lt;/author&gt;&lt;author&gt;Alexandra M. Oster&lt;/author&gt;&lt;author&gt;Patrick S. Sullivan&lt;/author&gt;&lt;author&gt;James D. Heffelfinger&lt;/author&gt;&lt;/authors&gt;&lt;/contributors&gt;&lt;titles&gt;&lt;title&gt;Rapid HIV testing in transgender communities by community-based organizations in three cities&lt;/title&gt;&lt;secondary-title&gt;Public Health Reports&lt;/secondary-title&gt;&lt;/titles&gt;&lt;periodical&gt;&lt;full-title&gt;Public Health Reports&lt;/full-title&gt;&lt;/periodical&gt;&lt;pages&gt;101-114&lt;/pages&gt;&lt;volume&gt;123&lt;/volume&gt;&lt;dates&gt;&lt;year&gt;2008&lt;/year&gt;&lt;/dates&gt;&lt;urls&gt;&lt;/urls&gt;&lt;/record&gt;&lt;/Cite&gt;&lt;/EndNote&gt;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20</w:t>
        </w:r>
        <w:r w:rsidRPr="009A11FC">
          <w:rPr>
            <w:rFonts w:ascii="Times New Roman" w:hAnsi="Times New Roman" w:cs="Times New Roman"/>
          </w:rPr>
          <w:fldChar w:fldCharType="end"/>
        </w:r>
      </w:hyperlink>
      <w:r w:rsidRPr="009A11FC">
        <w:rPr>
          <w:rFonts w:ascii="Times New Roman" w:hAnsi="Times New Roman" w:cs="Times New Roman"/>
        </w:rPr>
        <w:t xml:space="preserve"> In an analysis of these new HIV infections by age, the highest number were detected among those ages 20-29 years (i.e., 45% of all cases).</w:t>
      </w:r>
      <w:hyperlink w:tooltip="Schulden, 2008 #8" w:history="1" w:anchor="_ENREF_20">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&lt;EndNote&gt;&lt;Cite&gt;&lt;Author&gt;Schulden&lt;/Author&gt;&lt;Year&gt;2008&lt;/Year&gt;&lt;RecNum&gt;8&lt;/RecNum&gt;&lt;DisplayText&gt;&lt;style face="superscript"&gt;20&lt;/style&gt;&lt;/DisplayText&gt;&lt;record&gt;&lt;rec-number&gt;8&lt;/rec-number&gt;&lt;foreign-keys&gt;&lt;key app="EN" db-id="90zzpp05m5rzf7ex2wopwxt8vddzve9wpwzt"&gt;8&lt;/key&gt;&lt;/foreign-keys&gt;&lt;ref-type name="Journal Article"&gt;17&lt;/ref-type&gt;&lt;contributors&gt;&lt;authors&gt;&lt;author&gt;Jeffrey D. Schulden&lt;/author&gt;&lt;author&gt;Binwei Song&lt;/author&gt;&lt;author&gt;Alex Barrosb&lt;/author&gt;&lt;author&gt;Azul Mares-DelGrasso&lt;/author&gt;&lt;author&gt;Charles W. Martind&lt;/author&gt;&lt;author&gt;Ramon Ramireze&lt;/author&gt;&lt;author&gt;Linney C. Smith&lt;/author&gt;&lt;author&gt;Darrell P. Wheeler&lt;/author&gt;&lt;author&gt;Alexandra M. Oster&lt;/author&gt;&lt;author&gt;Patrick S. Sullivan&lt;/author&gt;&lt;author&gt;James D. Heffelfinger&lt;/author&gt;&lt;/authors&gt;&lt;/contributors&gt;&lt;titles&gt;&lt;title&gt;Rapid HIV testing in transgender communities by community-based organizations in three cities&lt;/title&gt;&lt;secondary-title&gt;Public Health Reports&lt;/secondary-title&gt;&lt;/titles&gt;&lt;periodical&gt;&lt;full-title&gt;Public Health Reports&lt;/full-title&gt;&lt;/periodical&gt;&lt;pages&gt;101-114&lt;/pages&gt;&lt;volume&gt;123&lt;/volume&gt;&lt;dates&gt;&lt;year&gt;2008&lt;/year&gt;&lt;/dates&gt;&lt;urls&gt;&lt;/urls&gt;&lt;/record&gt;&lt;/Cite&gt;&lt;/EndNote&gt;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20</w:t>
        </w:r>
        <w:r w:rsidRPr="009A11FC">
          <w:rPr>
            <w:rFonts w:ascii="Times New Roman" w:hAnsi="Times New Roman" w:cs="Times New Roman"/>
          </w:rPr>
          <w:fldChar w:fldCharType="end"/>
        </w:r>
      </w:hyperlink>
      <w:r w:rsidRPr="009A11FC">
        <w:rPr>
          <w:rFonts w:ascii="Times New Roman" w:hAnsi="Times New Roman" w:cs="Times New Roman"/>
        </w:rPr>
        <w:t xml:space="preserve"> Studies among young TW in particular suggest that they have rates of HIV infection comparable to adults. In a study of 51 young racial/ethnic minority TW ages 16-24 years, Garofalo et al. found that 22% self-reported being HIV-infected.</w:t>
      </w:r>
      <w:hyperlink w:tooltip="Garofalo, 2006 #18" w:history="1" w:anchor="_ENREF_4">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&lt;EndNote&gt;&lt;Cite&gt;&lt;Author&gt;Garofalo&lt;/Author&gt;&lt;Year&gt;2006&lt;/Year&gt;&lt;RecNum&gt;18&lt;/RecNum&gt;&lt;DisplayText&gt;&lt;style face="superscript"&gt;4&lt;/style&gt;&lt;/DisplayText&gt;&lt;record&gt;&lt;rec-number&gt;18&lt;/rec-number&gt;&lt;foreign-keys&gt;&lt;key app="EN" db-id="90zzpp05m5rzf7ex2wopwxt8vddzve9wpwzt"&gt;18&lt;/key&gt;&lt;/foreign-keys&gt;&lt;ref-type name="Journal Article"&gt;17&lt;/ref-type&gt;&lt;contributors&gt;&lt;authors&gt;&lt;author&gt;Garofalo, R.&lt;/author&gt;&lt;author&gt;Deleon, J.&lt;/author&gt;&lt;author&gt;Osmer, E.&lt;/author&gt;&lt;author&gt;Doll, M.&lt;/author&gt;&lt;author&gt;Harper, G.&lt;/author&gt;&lt;/authors&gt;&lt;/contributors&gt;&lt;titles&gt;&lt;title&gt;Overlooked, misunderstood and at-risk: Exploring the lives and HIV risk of ethnic minority male-to-female transgender youth&lt;/title&gt;&lt;secondary-title&gt;Journal of Adolescent Health&lt;/secondary-title&gt;&lt;/titles&gt;&lt;periodical&gt;&lt;full-title&gt;Journal of Adolescent Health&lt;/full-title&gt;&lt;/periodical&gt;&lt;pages&gt;230-236&lt;/pages&gt;&lt;volume&gt;38&lt;/volume&gt;&lt;section&gt;230&lt;/section&gt;&lt;dates&gt;&lt;year&gt;2006&lt;/year&gt;&lt;/dates&gt;&lt;urls&gt;&lt;/urls&gt;&lt;/record&gt;&lt;/Cite&gt;&lt;/EndNote&gt;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4</w:t>
        </w:r>
        <w:r w:rsidRPr="009A11FC">
          <w:rPr>
            <w:rFonts w:ascii="Times New Roman" w:hAnsi="Times New Roman" w:cs="Times New Roman"/>
          </w:rPr>
          <w:fldChar w:fldCharType="end"/>
        </w:r>
      </w:hyperlink>
      <w:r w:rsidRPr="009A11FC">
        <w:rPr>
          <w:rFonts w:ascii="Times New Roman" w:hAnsi="Times New Roman" w:cs="Times New Roman"/>
        </w:rPr>
        <w:t xml:space="preserve"> While local surveillance of HIV infection among TW in Chicago is largely inaccurate due to the lack of a specific category for reporting transgender identity in morbidity reports, local samples gathered using convenience approaches suggest high prevalence of HIV infection among TW. </w:t>
      </w:r>
      <w:r w:rsidR="003605D8">
        <w:rPr>
          <w:rFonts w:ascii="Times New Roman" w:hAnsi="Times New Roman" w:cs="Times New Roman"/>
        </w:rPr>
        <w:t xml:space="preserve"> </w:t>
      </w:r>
      <w:r w:rsidRPr="009A11FC">
        <w:rPr>
          <w:rFonts w:ascii="Times New Roman" w:hAnsi="Times New Roman" w:cs="Times New Roman"/>
        </w:rPr>
        <w:t>A study of 151 mostly racial/ethnic minority younger TW ages 15-24 years in Chicago and Los Angeles found that 19% self-reported HIV infection.</w:t>
      </w:r>
      <w:hyperlink w:tooltip="Wilson, 2009 #9" w:history="1" w:anchor="_ENREF_21">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&lt;EndNote&gt;&lt;Cite&gt;&lt;Author&gt;Wilson&lt;/Author&gt;&lt;Year&gt;2009&lt;/Year&gt;&lt;RecNum&gt;9&lt;/RecNum&gt;&lt;DisplayText&gt;&lt;style face="superscript"&gt;21&lt;/style&gt;&lt;/DisplayText&gt;&lt;record&gt;&lt;rec-number&gt;9&lt;/rec-number&gt;&lt;foreign-keys&gt;&lt;key app="EN" db-id="90zzpp05m5rzf7ex2wopwxt8vddzve9wpwzt"&gt;9&lt;/key&gt;&lt;/foreign-keys&gt;&lt;ref-type name="Journal Article"&gt;17&lt;/ref-type&gt;&lt;contributors&gt;&lt;authors&gt;&lt;author&gt;Wilson, E.C., Garofalo, R., Harris, D. R., Belzer, M.&lt;/author&gt;&lt;/authors&gt;&lt;/contributors&gt;&lt;titles&gt;&lt;title&gt;Sexual Risk Taking Among Transgender Male-to-Female Youths  with different Partner Types&lt;/title&gt;&lt;secondary-title&gt;American Journal of Public Health&lt;/secondary-title&gt;&lt;/titles&gt;&lt;periodical&gt;&lt;full-title&gt;American journal of public health&lt;/full-title&gt;&lt;/periodical&gt;&lt;pages&gt;e1-e6&lt;/pages&gt;&lt;dates&gt;&lt;year&gt;2009&lt;/year&gt;&lt;/dates&gt;&lt;urls&gt;&lt;/urls&gt;&lt;/record&gt;&lt;/Cite&gt;&lt;/EndNote&gt;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21</w:t>
        </w:r>
        <w:r w:rsidRPr="009A11FC">
          <w:rPr>
            <w:rFonts w:ascii="Times New Roman" w:hAnsi="Times New Roman" w:cs="Times New Roman"/>
          </w:rPr>
          <w:fldChar w:fldCharType="end"/>
        </w:r>
      </w:hyperlink>
      <w:r w:rsidRPr="009A11FC">
        <w:rPr>
          <w:rFonts w:ascii="Times New Roman" w:hAnsi="Times New Roman" w:cs="Times New Roman"/>
        </w:rPr>
        <w:t xml:space="preserve"> Findings from a current intervention study of younger TW ages 16-29 years in Chicago and Boston found HIV prevalence of 21.8% among participants at the baseline visit (laboratory-confirmed; see preliminary studies discussed in Section 3.3.d.). In addition, Garofalo and colleagues found that, much like in other high risk populations, while racial/ethnic minority TW have </w:t>
      </w:r>
      <w:r w:rsidRPr="009A11FC">
        <w:rPr>
          <w:rFonts w:ascii="Times New Roman" w:hAnsi="Times New Roman" w:cs="Times New Roman"/>
        </w:rPr>
        <w:lastRenderedPageBreak/>
        <w:t>higher rates of HIV and STIs, sexual risk behavior is lower in this group, particularly among Black TW.</w:t>
      </w:r>
      <w:hyperlink w:tooltip="Garofalo, 2006 #6" w:history="1" w:anchor="_ENREF_22">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&lt;EndNote&gt;&lt;Cite&gt;&lt;Author&gt;Garofalo&lt;/Author&gt;&lt;Year&gt;2006&lt;/Year&gt;&lt;RecNum&gt;6&lt;/RecNum&gt;&lt;DisplayText&gt;&lt;style face="superscript"&gt;22&lt;/style&gt;&lt;/DisplayText&gt;&lt;record&gt;&lt;rec-number&gt;6&lt;/rec-number&gt;&lt;foreign-keys&gt;&lt;key app="EN" db-id="0v5zrtzve9rtzjeaxd8xrr2idxtw5xxwvfp9"&gt;6&lt;/key&gt;&lt;/foreign-keys&gt;&lt;ref-type name="Journal Article"&gt;17&lt;/ref-type&gt;&lt;contributors&gt;&lt;authors&gt;&lt;author&gt;Garofalo, R.&lt;/author&gt;&lt;author&gt;Osmer, E.&lt;/author&gt;&lt;author&gt;Sullivan, C.&lt;/author&gt;&lt;author&gt;Doll, M.&lt;/author&gt;&lt;author&gt;Harper, G.&lt;/author&gt;&lt;/authors&gt;&lt;/contributors&gt;&lt;titles&gt;&lt;title&gt;Environmental, psychosocial, and individual correlates of HIV risk in ethnic minority male-to-female transgender youth&lt;/title&gt;&lt;secondary-title&gt;Journal of HIV/AIDS Prevention in Children &amp;amp; Youth &lt;/secondary-title&gt;&lt;/titles&gt;&lt;periodical&gt;&lt;full-title&gt;Journal of HIV/AIDS Prevention in Children &amp;amp; Youth&lt;/full-title&gt;&lt;/periodical&gt;&lt;pages&gt;89-104&lt;/pages&gt;&lt;volume&gt;7&lt;/volume&gt;&lt;number&gt;2&lt;/number&gt;&lt;section&gt;89&lt;/section&gt;&lt;dates&gt;&lt;year&gt;2006&lt;/year&gt;&lt;/dates&gt;&lt;urls&gt;&lt;pdf-urls&gt;&lt;url&gt;internal-pdf://JHAPCY Transgender (Garofalo)-0456295680/JHAPCY Transgender (Garofalo).pdf&lt;/url&gt;&lt;/pdf-urls&gt;&lt;/urls&gt;&lt;electronic-resource-num&gt;doi:10.1300/J499v07n08_06&lt;/electronic-resource-num&gt;&lt;/record&gt;&lt;/Cite&gt;&lt;/EndNote&gt;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22</w:t>
        </w:r>
        <w:r w:rsidRPr="009A11FC">
          <w:rPr>
            <w:rFonts w:ascii="Times New Roman" w:hAnsi="Times New Roman" w:cs="Times New Roman"/>
          </w:rPr>
          <w:fldChar w:fldCharType="end"/>
        </w:r>
      </w:hyperlink>
      <w:r w:rsidRPr="009A11FC">
        <w:rPr>
          <w:rFonts w:ascii="Times New Roman" w:hAnsi="Times New Roman" w:cs="Times New Roman"/>
        </w:rPr>
        <w:t xml:space="preserve"> While less is known about the epidemiology of STIs among TW, evidence from the U.S. meta-analysis referenced above suggests high rates of STIs: in 10 studies reporting STI data, 21.1% self-reported a prior STI.</w:t>
      </w:r>
      <w:hyperlink w:tooltip="Herbst, 2008 #2" w:history="1" w:anchor="_ENREF_2">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&lt;EndNote&gt;&lt;Cite&gt;&lt;Author&gt;Herbst&lt;/Author&gt;&lt;Year&gt;2008&lt;/Year&gt;&lt;RecNum&gt;2&lt;/RecNum&gt;&lt;DisplayText&gt;&lt;style face="superscript"&gt;2&lt;/style&gt;&lt;/DisplayText&gt;&lt;record&gt;&lt;rec-number&gt;2&lt;/rec-number&gt;&lt;foreign-keys&gt;&lt;key app="EN" db-id="90zzpp05m5rzf7ex2wopwxt8vddzve9wpwzt"&gt;2&lt;/key&gt;&lt;/foreign-keys&gt;&lt;ref-type name="Journal Article"&gt;17&lt;/ref-type&gt;&lt;contributors&gt;&lt;authors&gt;&lt;author&gt;Herbst, J. H.&lt;/author&gt;&lt;author&gt;Jacobs, E. D.&lt;/author&gt;&lt;author&gt;Finlayson, T. J.&lt;/author&gt;&lt;author&gt;McKleroy, V. S.&lt;/author&gt;&lt;author&gt;Neumann, M. S.&lt;/author&gt;&lt;author&gt;Crepaz, N.&lt;/author&gt;&lt;/authors&gt;&lt;/contributors&gt;&lt;auth-address&gt;Prevention Research Branch, Division of HIV/AIDS Prevention, National Center for HIV, Viral Hepatitis, STD and TB Prevention, Centers for Disease Control and Prevention, 1600 Clifton Road NE, Mailstop E-37, Atlanta, GA 30333, USA. jherbst@cdc.gov&lt;/auth-address&gt;&lt;titles&gt;&lt;title&gt;Estimating HIV prevalence and risk behaviors of transgender persons in the United States: a systematic review&lt;/title&gt;&lt;secondary-title&gt;AIDS Behav&lt;/secondary-title&gt;&lt;/titles&gt;&lt;periodical&gt;&lt;full-title&gt;AIDS Behav&lt;/full-title&gt;&lt;/periodical&gt;&lt;pages&gt;1-17&lt;/pages&gt;&lt;volume&gt;12&lt;/volume&gt;&lt;number&gt;1&lt;/number&gt;&lt;edition&gt;2007/08/19&lt;/edition&gt;&lt;keywords&gt;&lt;keyword&gt;Adult&lt;/keyword&gt;&lt;keyword&gt;Female&lt;/keyword&gt;&lt;keyword&gt;HIV Infections/ epidemiology/transmission&lt;/keyword&gt;&lt;keyword&gt;Humans&lt;/keyword&gt;&lt;keyword&gt;Male&lt;/keyword&gt;&lt;keyword&gt;Meta-Analysis as Topic&lt;/keyword&gt;&lt;keyword&gt;Prevalence&lt;/keyword&gt;&lt;keyword&gt;Risk-Taking&lt;/keyword&gt;&lt;keyword&gt;Sexual Behavior&lt;/keyword&gt;&lt;keyword&gt;Sexual Partners&lt;/keyword&gt;&lt;keyword&gt;Transsexualism&lt;/keyword&gt;&lt;/keywords&gt;&lt;dates&gt;&lt;year&gt;2008&lt;/year&gt;&lt;pub-dates&gt;&lt;date&gt;Jan&lt;/date&gt;&lt;/pub-dates&gt;&lt;/dates&gt;&lt;isbn&gt;1090-7165 (Print)&amp;#xD;1090-7165 (Linking)&lt;/isbn&gt;&lt;accession-num&gt;17694429&lt;/accession-num&gt;&lt;urls&gt;&lt;/urls&gt;&lt;electronic-resource-num&gt;10.1007/s10461-007-9299-3&lt;/electronic-resource-num&gt;&lt;remote-database-provider&gt;NLM&lt;/remote-database-provider&gt;&lt;language&gt;eng&lt;/language&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2</w:t>
        </w:r>
        <w:r w:rsidRPr="009A11FC">
          <w:rPr>
            <w:rFonts w:ascii="Times New Roman" w:hAnsi="Times New Roman" w:cs="Times New Roman"/>
          </w:rPr>
          <w:fldChar w:fldCharType="end"/>
        </w:r>
      </w:hyperlink>
      <w:r w:rsidRPr="009A11FC">
        <w:rPr>
          <w:rFonts w:ascii="Times New Roman" w:hAnsi="Times New Roman" w:cs="Times New Roman"/>
        </w:rPr>
        <w:t xml:space="preserve"> Rectal STIs and syphilis are indicators of risk for HIV infection in Black men who have sex with men (MSM),</w:t>
      </w:r>
      <w:hyperlink w:tooltip="Mayer, 2014 #180" w:history="1" w:anchor="_ENREF_23">
        <w:r w:rsidRPr="009A11FC">
          <w:rPr>
            <w:rFonts w:ascii="Times New Roman" w:hAnsi="Times New Roman" w:cs="Times New Roman"/>
          </w:rPr>
          <w:fldChar w:fldCharType="begin">
            <w:fldData xml:space="preserve">PEVuZE5vdGU+PENpdGU+PEF1dGhvcj5NYXllcjwvQXV0aG9yPjxZZWFyPjIwMTQ8L1llYXI+PFJl
Y051bT4xODA8L1JlY051bT48RGlzcGxheVRleHQ+PHN0eWxlIGZhY2U9InN1cGVyc2NyaXB0Ij4y
Mzwvc3R5bGU+PC9EaXNwbGF5VGV4dD48cmVjb3JkPjxyZWMtbnVtYmVyPjE4MDwvcmVjLW51bWJl
cj48Zm9yZWlnbi1rZXlzPjxrZXkgYXBwPSJFTiIgZGItaWQ9IjkwenpwcDA1bTVyemY3ZXgyd29w
d3h0OHZkZHp2ZTl3cHd6dCI+MTgwPC9rZXk+PC9mb3JlaWduLWtleXM+PHJlZi10eXBlIG5hbWU9
IkpvdXJuYWwgQXJ0aWNsZSI+MTc8L3JlZi10eXBlPjxjb250cmlidXRvcnM+PGF1dGhvcnM+PGF1
dGhvcj5NYXllciwgSy4gSC48L2F1dGhvcj48YXV0aG9yPldhbmcsIEwuPC9hdXRob3I+PGF1dGhv
cj5Lb2JsaW4sIEIuPC9hdXRob3I+PGF1dGhvcj5NYW5uaGVpbWVyLCBTLjwvYXV0aG9yPjxhdXRo
b3I+TWFnbnVzLCBNLjwvYXV0aG9yPjxhdXRob3I+ZGVsIFJpbywgQy48L2F1dGhvcj48YXV0aG9y
PkJ1Y2hiaW5kZXIsIFMuPC9hdXRob3I+PGF1dGhvcj5XaWx0b24sIEwuPC9hdXRob3I+PGF1dGhv
cj5DdW1taW5ncywgVi48L2F1dGhvcj48YXV0aG9yPldhdHNvbiwgQy4gQy48L2F1dGhvcj48YXV0
aG9yPlBpd293YXItTWFubmluZywgRS48L2F1dGhvcj48YXV0aG9yPkdheWRvcywgQy48L2F1dGhv
cj48YXV0aG9yPkVzaGxlbWFuLCBTLiBILjwvYXV0aG9yPjxhdXRob3I+Q2xhcmtlLCBXLjwvYXV0
aG9yPjxhdXRob3I+TGl1LCBULiBZLjwvYXV0aG9yPjxhdXRob3I+TWFvLCBDLjwvYXV0aG9yPjxh
dXRob3I+R3JpZmZpdGgsIFMuPC9hdXRob3I+PGF1dGhvcj5XaGVlbGVyLCBELjwvYXV0aG9yPjwv
YXV0aG9ycz48L2NvbnRyaWJ1dG9ycz48YXV0aC1hZGRyZXNzPlRoZSBGZW53YXkgSW5zdGl0dXRl
IG9mIEZlbndheSBIZWFsdGggYW5kIHRoZSBJbmZlY3Rpb3VzIERpc2Vhc2UgRGl2aXNpb24gb2Yg
QmV0aCBJc3JhZWwgRGVhY29uZXNzIE1lZGljYWwgQ2VudGVyIGFuZCBIYXJ2YXJkIE1lZGljYWwg
U2Nob29sLCBCb3N0b24sIE1hc3NhY2h1c2V0dHMsIFVuaXRlZCBTdGF0ZXMgb2YgQW1lcmljYS4m
I3hEO1ZhY2NpbmUgYW5kIGluZmVjdGlvdXMgRGlzZWFzZSBEaXZpc2lvbiwgRnJlZCBIdXRjaGlu
c29uIENhbmNlciBSZXNlYXJjaCBDZW50ZXIsIFNlYXR0bGUsIFdhc2hpbmd0b24sIFVuaXRlZCBT
dGF0ZXMgb2YgQW1lcmljYS4mI3hEO0xhYm9yYXRvcnkgb2YgSW5mZWN0aW91cyBEaXNlYXNlIFBy
ZXZlbnRpb24sIE5ldyBZb3JrIEJsb29kIENlbnRlciwgTmV3IFlvcmssIE5ldyBZb3JrLCBVbml0
ZWQgU3RhdGVzIG9mIEFtZXJpY2EuJiN4RDtEZXBhcnRtZW50IG9mIE1lZGljaW5lLCBIYXJsZW0g
SG9zcGl0YWwgYW5kIENvbHVtYmlhIFVuaXZlcnNpdHksIE5ldyBZb3JrLCBOZXcgWW9yaywgVW5p
dGVkIFN0YXRlcyBvZiBBbWVyaWNhLiYjeEQ7VGhlIERlcGFydG1lbnQgb2YgRXBpZGVtaW9sb2d5
IGFuZCBCaW9zdGF0aXN0aWNzLCBHZW9yZ2UgV2FzaGluZ3RvbiBVbml2ZXJzaXR5LCBXYXNoaW5n
dG9uLCBEQywgVW5pdGVkIFN0YXRlcyBvZiBBbWVyaWNhLiYjeEQ7RGVwYXJ0bWVudCBvZiBHbG9i
YWwgSGVhbHRoIGFuZCBFbW9yeSBDZW50ZXIgZm9yIEFJRFMgUmVzZWFyY2gsIEVtb3J5IFVuaXZl
cnNpdHkgUm9sbGlucyBTY2hvb2wgb2YgUHVibGljIEhlYWx0aCwgQXRsYW50YSwgR2VvcmdpYSwg
VW5pdGVkIFN0YXRlcyBvZiBBbWVyaWNhIDsgSElWIFJlc2VhcmNoIFNlY3Rpb24gU2FuIEZyYW5j
aXNjbyBEZXBhcnRtZW50IG9mIEhlYWx0aCwgU2FuIEZyYW5jaXNjbywgQ2FsaWZvcm5pYSwgVW5p
dGVkIFN0YXRlcyBvZiBBbWVyaWNhLiYjeEQ7SElWIFJlc2VhcmNoIFNlY3Rpb24gU2FuIEZyYW5j
aXNjbyBEZXBhcnRtZW50IG9mIEhlYWx0aCwgU2FuIEZyYW5jaXNjbywgQ2FsaWZvcm5pYSwgVW5p
dGVkIFN0YXRlcyBvZiBBbWVyaWNhLiYjeEQ7RGVwYXJ0bWVudCBvZiBIdW1hbiBEZXZlbG9wbWVu
dCwgQmluZ2hhbXRvbiBVbml2ZXJzaXR5LCBCaW5naGFtdG9uLCBOZXcgWW9yaywgVW5pdGVkIFN0
YXRlcyBvZiBBbWVyaWNhLiYjeEQ7RGVwYXJ0bWVudCBvZiBQYXRob2xvZ3ksIEpvaG5zIEhvcGtp
bnMgVW5pdmVyc2l0eSBTY2hvb2wgb2YgTWVkaWNpbmUsIEJhbHRpbW9yZSwgTWFyeWxhbmQsIFVu
aXRlZCBTdGF0ZXMgb2YgQW1lcmljYS4mI3hEO0RlcGFydG1lbnQgb2YgTWVkaWNpbmUsIEpvaG5z
IEhvcGtpbnMgVW5pdmVyc2l0eSBTY2hvb2wgb2YgTWVkaWNpbmUsIEJhbHRpbW9yZSwgTWFyeWxh
bmQsIFVuaXRlZCBTdGF0ZXMgb2YgQW1lcmljYS4mI3hEO0ZISSAzNjAsIER1cmhhbSwgTm9ydGgg
Q2Fyb2xpbmEsIFVuaXRlZCBTdGF0ZXMgb2YgQW1lcmljYS4mI3hEO1NjaG9vbCBvZiBTb2NpYWwg
V29yaywgTG95b2xhIFVuaXZlcnNpdHkgQ2hpY2FnbywgQ2hpY2FnbywgSWxsaW5vaXMsIFVuaXRl
ZCBTdGF0ZXMgb2YgQW1lcmljYS48L2F1dGgtYWRkcmVzcz48dGl0bGVzPjx0aXRsZT5Db25jb21p
dGFudCBzb2Npb2Vjb25vbWljLCBiZWhhdmlvcmFsLCBhbmQgYmlvbG9naWNhbCBmYWN0b3JzIGFz
c29jaWF0ZWQgd2l0aCB0aGUgZGlzcHJvcG9ydGlvbmF0ZSBISVYgaW5mZWN0aW9uIGJ1cmRlbiBh
bW9uZyBCbGFjayBtZW4gd2hvIGhhdmUgc2V4IHdpdGggbWVuIGluIDYgVS5TLiBjaXRpZXM8L3Rp
dGxlPjxzZWNvbmRhcnktdGl0bGU+UExvUyBPbmU8L3NlY29uZGFyeS10aXRsZT48YWx0LXRpdGxl
PlBsb1Mgb25lPC9hbHQtdGl0bGU+PC90aXRsZXM+PHBlcmlvZGljYWw+PGZ1bGwtdGl0bGU+UExv
UyBPTkU8L2Z1bGwtdGl0bGU+PC9wZXJpb2RpY2FsPjxhbHQtcGVyaW9kaWNhbD48ZnVsbC10aXRs
ZT5QTG9TIE9ORTwvZnVsbC10aXRsZT48L2FsdC1wZXJpb2RpY2FsPjxwYWdlcz5lODcyOTg8L3Bh
Z2VzPjx2b2x1bWU+OTwvdm9sdW1lPjxudW1iZXI+MTwvbnVtYmVyPjxlZGl0aW9uPjIwMTQvMDIv
MDY8L2VkaXRpb24+PGtleXdvcmRzPjxrZXl3b3JkPkFkb2xlc2NlbnQ8L2tleXdvcmQ+PGtleXdv
cmQ+QWR1bHQ8L2tleXdvcmQ+PGtleXdvcmQ+QWZyaWNhbiBBbWVyaWNhbnMvcHN5Y2hvbG9neS8g
c3RhdGlzdGljcyAmYW1wOyBudW1lcmljYWwgZGF0YTwva2V5d29yZD48a2V5d29yZD5DaXRpZXM8
L2tleXdvcmQ+PGtleXdvcmQ+SElWIEluZmVjdGlvbnMvIGV0aG5vbG9neS9wcmV2ZW50aW9uICZh
bXA7IGNvbnRyb2wvdHJhbnNtaXNzaW9uPC9rZXl3b3JkPjxrZXl3b3JkPkhvbW9zZXh1YWxpdHks
IE1hbGUvIGV0aG5vbG9neS9wc3ljaG9sb2d5PC9rZXl3b3JkPjxrZXl3b3JkPkh1bWFuczwva2V5
d29yZD48a2V5d29yZD5Mb2dpc3RpYyBNb2RlbHM8L2tleXdvcmQ+PGtleXdvcmQ+TWFsZTwva2V5
d29yZD48a2V5d29yZD5NaWRkbGUgQWdlZDwva2V5d29yZD48a2V5d29yZD5NdWx0aXZhcmlhdGUg
QW5hbHlzaXM8L2tleXdvcmQ+PGtleXdvcmQ+UmlzayBGYWN0b3JzPC9rZXl3b3JkPjxrZXl3b3Jk
PlNleHVhbCBCZWhhdmlvci8gZXRobm9sb2d5L3BzeWNob2xvZ3k8L2tleXdvcmQ+PGtleXdvcmQ+
U29jaWFsIENsYXNzPC9rZXl3b3JkPjxrZXl3b3JkPlVuaXRlZCBTdGF0ZXMvZXBpZGVtaW9sb2d5
PC9rZXl3b3JkPjxrZXl3b3JkPlVyYmFuIFBvcHVsYXRpb24vc3RhdGlzdGljcyAmYW1wOyBudW1l
cmljYWwgZGF0YTwva2V5d29yZD48a2V5d29yZD5Zb3VuZyBBZHVsdDwva2V5d29yZD48L2tleXdv
cmRzPjxkYXRlcz48eWVhcj4yMDE0PC95ZWFyPjwvZGF0ZXM+PGlzYm4+MTkzMi02MjAzIChFbGVj
dHJvbmljKSYjeEQ7MTkzMi02MjAzIChMaW5raW5nKTwvaXNibj48YWNjZXNzaW9uLW51bT4yNDQ5
ODA2NzwvYWNjZXNzaW9uLW51bT48dXJscz48L3VybHM+PGN1c3RvbTI+UE1DMzkwOTA4MzwvY3Vz
dG9tMj48ZWxlY3Ryb25pYy1yZXNvdXJjZS1udW0+MTAuMTM3MS9qb3VybmFsLnBvbmUuMDA4NzI5
ODwvZWxlY3Ryb25pYy1yZXNvdXJjZS1udW0+PHJlbW90ZS1kYXRhYmFzZS1wcm92aWRlcj5OTE08
L3JlbW90ZS1kYXRhYmFzZS1wcm92aWRlcj48bGFuZ3VhZ2U+ZW5nPC9sYW5ndWFnZT48L3JlY29y
ZD48L0NpdGU+PC9FbmROb3RlPn==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PEVuZE5vdGU+PENpdGU+PEF1dGhvcj5NYXllcjwvQXV0aG9yPjxZZWFyPjIwMTQ8L1llYXI+PFJl
Y051bT4xODA8L1JlY051bT48RGlzcGxheVRleHQ+PHN0eWxlIGZhY2U9InN1cGVyc2NyaXB0Ij4y
Mzwvc3R5bGU+PC9EaXNwbGF5VGV4dD48cmVjb3JkPjxyZWMtbnVtYmVyPjE4MDwvcmVjLW51bWJl
cj48Zm9yZWlnbi1rZXlzPjxrZXkgYXBwPSJFTiIgZGItaWQ9IjkwenpwcDA1bTVyemY3ZXgyd29w
d3h0OHZkZHp2ZTl3cHd6dCI+MTgwPC9rZXk+PC9mb3JlaWduLWtleXM+PHJlZi10eXBlIG5hbWU9
IkpvdXJuYWwgQXJ0aWNsZSI+MTc8L3JlZi10eXBlPjxjb250cmlidXRvcnM+PGF1dGhvcnM+PGF1
dGhvcj5NYXllciwgSy4gSC48L2F1dGhvcj48YXV0aG9yPldhbmcsIEwuPC9hdXRob3I+PGF1dGhv
cj5Lb2JsaW4sIEIuPC9hdXRob3I+PGF1dGhvcj5NYW5uaGVpbWVyLCBTLjwvYXV0aG9yPjxhdXRo
b3I+TWFnbnVzLCBNLjwvYXV0aG9yPjxhdXRob3I+ZGVsIFJpbywgQy48L2F1dGhvcj48YXV0aG9y
PkJ1Y2hiaW5kZXIsIFMuPC9hdXRob3I+PGF1dGhvcj5XaWx0b24sIEwuPC9hdXRob3I+PGF1dGhv
cj5DdW1taW5ncywgVi48L2F1dGhvcj48YXV0aG9yPldhdHNvbiwgQy4gQy48L2F1dGhvcj48YXV0
aG9yPlBpd293YXItTWFubmluZywgRS48L2F1dGhvcj48YXV0aG9yPkdheWRvcywgQy48L2F1dGhv
cj48YXV0aG9yPkVzaGxlbWFuLCBTLiBILjwvYXV0aG9yPjxhdXRob3I+Q2xhcmtlLCBXLjwvYXV0
aG9yPjxhdXRob3I+TGl1LCBULiBZLjwvYXV0aG9yPjxhdXRob3I+TWFvLCBDLjwvYXV0aG9yPjxh
dXRob3I+R3JpZmZpdGgsIFMuPC9hdXRob3I+PGF1dGhvcj5XaGVlbGVyLCBELjwvYXV0aG9yPjwv
YXV0aG9ycz48L2NvbnRyaWJ1dG9ycz48YXV0aC1hZGRyZXNzPlRoZSBGZW53YXkgSW5zdGl0dXRl
IG9mIEZlbndheSBIZWFsdGggYW5kIHRoZSBJbmZlY3Rpb3VzIERpc2Vhc2UgRGl2aXNpb24gb2Yg
QmV0aCBJc3JhZWwgRGVhY29uZXNzIE1lZGljYWwgQ2VudGVyIGFuZCBIYXJ2YXJkIE1lZGljYWwg
U2Nob29sLCBCb3N0b24sIE1hc3NhY2h1c2V0dHMsIFVuaXRlZCBTdGF0ZXMgb2YgQW1lcmljYS4m
I3hEO1ZhY2NpbmUgYW5kIGluZmVjdGlvdXMgRGlzZWFzZSBEaXZpc2lvbiwgRnJlZCBIdXRjaGlu
c29uIENhbmNlciBSZXNlYXJjaCBDZW50ZXIsIFNlYXR0bGUsIFdhc2hpbmd0b24sIFVuaXRlZCBT
dGF0ZXMgb2YgQW1lcmljYS4mI3hEO0xhYm9yYXRvcnkgb2YgSW5mZWN0aW91cyBEaXNlYXNlIFBy
ZXZlbnRpb24sIE5ldyBZb3JrIEJsb29kIENlbnRlciwgTmV3IFlvcmssIE5ldyBZb3JrLCBVbml0
ZWQgU3RhdGVzIG9mIEFtZXJpY2EuJiN4RDtEZXBhcnRtZW50IG9mIE1lZGljaW5lLCBIYXJsZW0g
SG9zcGl0YWwgYW5kIENvbHVtYmlhIFVuaXZlcnNpdHksIE5ldyBZb3JrLCBOZXcgWW9yaywgVW5p
dGVkIFN0YXRlcyBvZiBBbWVyaWNhLiYjeEQ7VGhlIERlcGFydG1lbnQgb2YgRXBpZGVtaW9sb2d5
IGFuZCBCaW9zdGF0aXN0aWNzLCBHZW9yZ2UgV2FzaGluZ3RvbiBVbml2ZXJzaXR5LCBXYXNoaW5n
dG9uLCBEQywgVW5pdGVkIFN0YXRlcyBvZiBBbWVyaWNhLiYjeEQ7RGVwYXJ0bWVudCBvZiBHbG9i
YWwgSGVhbHRoIGFuZCBFbW9yeSBDZW50ZXIgZm9yIEFJRFMgUmVzZWFyY2gsIEVtb3J5IFVuaXZl
cnNpdHkgUm9sbGlucyBTY2hvb2wgb2YgUHVibGljIEhlYWx0aCwgQXRsYW50YSwgR2VvcmdpYSwg
VW5pdGVkIFN0YXRlcyBvZiBBbWVyaWNhIDsgSElWIFJlc2VhcmNoIFNlY3Rpb24gU2FuIEZyYW5j
aXNjbyBEZXBhcnRtZW50IG9mIEhlYWx0aCwgU2FuIEZyYW5jaXNjbywgQ2FsaWZvcm5pYSwgVW5p
dGVkIFN0YXRlcyBvZiBBbWVyaWNhLiYjeEQ7SElWIFJlc2VhcmNoIFNlY3Rpb24gU2FuIEZyYW5j
aXNjbyBEZXBhcnRtZW50IG9mIEhlYWx0aCwgU2FuIEZyYW5jaXNjbywgQ2FsaWZvcm5pYSwgVW5p
dGVkIFN0YXRlcyBvZiBBbWVyaWNhLiYjeEQ7RGVwYXJ0bWVudCBvZiBIdW1hbiBEZXZlbG9wbWVu
dCwgQmluZ2hhbXRvbiBVbml2ZXJzaXR5LCBCaW5naGFtdG9uLCBOZXcgWW9yaywgVW5pdGVkIFN0
YXRlcyBvZiBBbWVyaWNhLiYjeEQ7RGVwYXJ0bWVudCBvZiBQYXRob2xvZ3ksIEpvaG5zIEhvcGtp
bnMgVW5pdmVyc2l0eSBTY2hvb2wgb2YgTWVkaWNpbmUsIEJhbHRpbW9yZSwgTWFyeWxhbmQsIFVu
aXRlZCBTdGF0ZXMgb2YgQW1lcmljYS4mI3hEO0RlcGFydG1lbnQgb2YgTWVkaWNpbmUsIEpvaG5z
IEhvcGtpbnMgVW5pdmVyc2l0eSBTY2hvb2wgb2YgTWVkaWNpbmUsIEJhbHRpbW9yZSwgTWFyeWxh
bmQsIFVuaXRlZCBTdGF0ZXMgb2YgQW1lcmljYS4mI3hEO0ZISSAzNjAsIER1cmhhbSwgTm9ydGgg
Q2Fyb2xpbmEsIFVuaXRlZCBTdGF0ZXMgb2YgQW1lcmljYS4mI3hEO1NjaG9vbCBvZiBTb2NpYWwg
V29yaywgTG95b2xhIFVuaXZlcnNpdHkgQ2hpY2FnbywgQ2hpY2FnbywgSWxsaW5vaXMsIFVuaXRl
ZCBTdGF0ZXMgb2YgQW1lcmljYS48L2F1dGgtYWRkcmVzcz48dGl0bGVzPjx0aXRsZT5Db25jb21p
dGFudCBzb2Npb2Vjb25vbWljLCBiZWhhdmlvcmFsLCBhbmQgYmlvbG9naWNhbCBmYWN0b3JzIGFz
c29jaWF0ZWQgd2l0aCB0aGUgZGlzcHJvcG9ydGlvbmF0ZSBISVYgaW5mZWN0aW9uIGJ1cmRlbiBh
bW9uZyBCbGFjayBtZW4gd2hvIGhhdmUgc2V4IHdpdGggbWVuIGluIDYgVS5TLiBjaXRpZXM8L3Rp
dGxlPjxzZWNvbmRhcnktdGl0bGU+UExvUyBPbmU8L3NlY29uZGFyeS10aXRsZT48YWx0LXRpdGxl
PlBsb1Mgb25lPC9hbHQtdGl0bGU+PC90aXRsZXM+PHBlcmlvZGljYWw+PGZ1bGwtdGl0bGU+UExv
UyBPTkU8L2Z1bGwtdGl0bGU+PC9wZXJpb2RpY2FsPjxhbHQtcGVyaW9kaWNhbD48ZnVsbC10aXRs
ZT5QTG9TIE9ORTwvZnVsbC10aXRsZT48L2FsdC1wZXJpb2RpY2FsPjxwYWdlcz5lODcyOTg8L3Bh
Z2VzPjx2b2x1bWU+OTwvdm9sdW1lPjxudW1iZXI+MTwvbnVtYmVyPjxlZGl0aW9uPjIwMTQvMDIv
MDY8L2VkaXRpb24+PGtleXdvcmRzPjxrZXl3b3JkPkFkb2xlc2NlbnQ8L2tleXdvcmQ+PGtleXdv
cmQ+QWR1bHQ8L2tleXdvcmQ+PGtleXdvcmQ+QWZyaWNhbiBBbWVyaWNhbnMvcHN5Y2hvbG9neS8g
c3RhdGlzdGljcyAmYW1wOyBudW1lcmljYWwgZGF0YTwva2V5d29yZD48a2V5d29yZD5DaXRpZXM8
L2tleXdvcmQ+PGtleXdvcmQ+SElWIEluZmVjdGlvbnMvIGV0aG5vbG9neS9wcmV2ZW50aW9uICZh
bXA7IGNvbnRyb2wvdHJhbnNtaXNzaW9uPC9rZXl3b3JkPjxrZXl3b3JkPkhvbW9zZXh1YWxpdHks
IE1hbGUvIGV0aG5vbG9neS9wc3ljaG9sb2d5PC9rZXl3b3JkPjxrZXl3b3JkPkh1bWFuczwva2V5
d29yZD48a2V5d29yZD5Mb2dpc3RpYyBNb2RlbHM8L2tleXdvcmQ+PGtleXdvcmQ+TWFsZTwva2V5
d29yZD48a2V5d29yZD5NaWRkbGUgQWdlZDwva2V5d29yZD48a2V5d29yZD5NdWx0aXZhcmlhdGUg
QW5hbHlzaXM8L2tleXdvcmQ+PGtleXdvcmQ+UmlzayBGYWN0b3JzPC9rZXl3b3JkPjxrZXl3b3Jk
PlNleHVhbCBCZWhhdmlvci8gZXRobm9sb2d5L3BzeWNob2xvZ3k8L2tleXdvcmQ+PGtleXdvcmQ+
U29jaWFsIENsYXNzPC9rZXl3b3JkPjxrZXl3b3JkPlVuaXRlZCBTdGF0ZXMvZXBpZGVtaW9sb2d5
PC9rZXl3b3JkPjxrZXl3b3JkPlVyYmFuIFBvcHVsYXRpb24vc3RhdGlzdGljcyAmYW1wOyBudW1l
cmljYWwgZGF0YTwva2V5d29yZD48a2V5d29yZD5Zb3VuZyBBZHVsdDwva2V5d29yZD48L2tleXdv
cmRzPjxkYXRlcz48eWVhcj4yMDE0PC95ZWFyPjwvZGF0ZXM+PGlzYm4+MTkzMi02MjAzIChFbGVj
dHJvbmljKSYjeEQ7MTkzMi02MjAzIChMaW5raW5nKTwvaXNibj48YWNjZXNzaW9uLW51bT4yNDQ5
ODA2NzwvYWNjZXNzaW9uLW51bT48dXJscz48L3VybHM+PGN1c3RvbTI+UE1DMzkwOTA4MzwvY3Vz
dG9tMj48ZWxlY3Ryb25pYy1yZXNvdXJjZS1udW0+MTAuMTM3MS9qb3VybmFsLnBvbmUuMDA4NzI5
ODwvZWxlY3Ryb25pYy1yZXNvdXJjZS1udW0+PHJlbW90ZS1kYXRhYmFzZS1wcm92aWRlcj5OTE08
L3JlbW90ZS1kYXRhYmFzZS1wcm92aWRlcj48bGFuZ3VhZ2U+ZW5nPC9sYW5ndWFnZT48L3JlY29y
ZD48L0NpdGU+PC9FbmROb3RlPn==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r w:rsidRPr="009A11FC">
          <w:rPr>
            <w:rFonts w:ascii="Times New Roman" w:hAnsi="Times New Roman" w:cs="Times New Roman"/>
            <w:noProof/>
            <w:vertAlign w:val="superscript"/>
          </w:rPr>
          <w:t>23</w:t>
        </w:r>
        <w:r w:rsidRPr="009A11FC">
          <w:rPr>
            <w:rFonts w:ascii="Times New Roman" w:hAnsi="Times New Roman" w:cs="Times New Roman"/>
          </w:rPr>
          <w:fldChar w:fldCharType="end"/>
        </w:r>
      </w:hyperlink>
      <w:r w:rsidRPr="009A11FC">
        <w:rPr>
          <w:rFonts w:ascii="Times New Roman" w:hAnsi="Times New Roman" w:cs="Times New Roman"/>
        </w:rPr>
        <w:t xml:space="preserve"> however there are no similar studies of the relationship of STI diagnosis to HIV risk in TW specifically.</w:t>
      </w:r>
    </w:p>
    <w:p w:rsidRPr="009A11FC" w:rsidR="00642E96" w:rsidP="00642E96" w:rsidRDefault="00C35B85" w14:paraId="3B74E0C9" w14:textId="539B6568">
      <w:pPr>
        <w:rPr>
          <w:rFonts w:ascii="Times New Roman" w:hAnsi="Times New Roman" w:cs="Times New Roman"/>
        </w:rPr>
      </w:pPr>
      <w:r w:rsidRPr="009A11FC">
        <w:rPr>
          <w:rFonts w:ascii="Times New Roman" w:hAnsi="Times New Roman" w:cs="Times New Roman"/>
        </w:rPr>
        <w:t>Condomless sex represents TW’s primary risk for HIV acquisition and transmission. In the review of 29 studies referred to above, 31.7% of TW reported multiple sex partners (primarily non-transgender males) and 48.3% reported sex with casual partners (within varying recall periods).</w:t>
      </w:r>
      <w:hyperlink w:tooltip="Herbst, 2008 #2" w:history="1" w:anchor="_ENREF_2">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&lt;EndNote&gt;&lt;Cite&gt;&lt;Author&gt;Herbst&lt;/Author&gt;&lt;Year&gt;2008&lt;/Year&gt;&lt;RecNum&gt;2&lt;/RecNum&gt;&lt;DisplayText&gt;&lt;style face="superscript"&gt;2&lt;/style&gt;&lt;/DisplayText&gt;&lt;record&gt;&lt;rec-number&gt;2&lt;/rec-number&gt;&lt;foreign-keys&gt;&lt;key app="EN" db-id="90zzpp05m5rzf7ex2wopwxt8vddzve9wpwzt"&gt;2&lt;/key&gt;&lt;/foreign-keys&gt;&lt;ref-type name="Journal Article"&gt;17&lt;/ref-type&gt;&lt;contributors&gt;&lt;authors&gt;&lt;author&gt;Herbst, J. H.&lt;/author&gt;&lt;author&gt;Jacobs, E. D.&lt;/author&gt;&lt;author&gt;Finlayson, T. J.&lt;/author&gt;&lt;author&gt;McKleroy, V. S.&lt;/author&gt;&lt;author&gt;Neumann, M. S.&lt;/author&gt;&lt;author&gt;Crepaz, N.&lt;/author&gt;&lt;/authors&gt;&lt;/contributors&gt;&lt;auth-address&gt;Prevention Research Branch, Division of HIV/AIDS Prevention, National Center for HIV, Viral Hepatitis, STD and TB Prevention, Centers for Disease Control and Prevention, 1600 Clifton Road NE, Mailstop E-37, Atlanta, GA 30333, USA. jherbst@cdc.gov&lt;/auth-address&gt;&lt;titles&gt;&lt;title&gt;Estimating HIV prevalence and risk behaviors of transgender persons in the United States: a systematic review&lt;/title&gt;&lt;secondary-title&gt;AIDS Behav&lt;/secondary-title&gt;&lt;/titles&gt;&lt;periodical&gt;&lt;full-title&gt;AIDS Behav&lt;/full-title&gt;&lt;/periodical&gt;&lt;pages&gt;1-17&lt;/pages&gt;&lt;volume&gt;12&lt;/volume&gt;&lt;number&gt;1&lt;/number&gt;&lt;edition&gt;2007/08/19&lt;/edition&gt;&lt;keywords&gt;&lt;keyword&gt;Adult&lt;/keyword&gt;&lt;keyword&gt;Female&lt;/keyword&gt;&lt;keyword&gt;HIV Infections/ epidemiology/transmission&lt;/keyword&gt;&lt;keyword&gt;Humans&lt;/keyword&gt;&lt;keyword&gt;Male&lt;/keyword&gt;&lt;keyword&gt;Meta-Analysis as Topic&lt;/keyword&gt;&lt;keyword&gt;Prevalence&lt;/keyword&gt;&lt;keyword&gt;Risk-Taking&lt;/keyword&gt;&lt;keyword&gt;Sexual Behavior&lt;/keyword&gt;&lt;keyword&gt;Sexual Partners&lt;/keyword&gt;&lt;keyword&gt;Transsexualism&lt;/keyword&gt;&lt;/keywords&gt;&lt;dates&gt;&lt;year&gt;2008&lt;/year&gt;&lt;pub-dates&gt;&lt;date&gt;Jan&lt;/date&gt;&lt;/pub-dates&gt;&lt;/dates&gt;&lt;isbn&gt;1090-7165 (Print)&amp;#xD;1090-7165 (Linking)&lt;/isbn&gt;&lt;accession-num&gt;17694429&lt;/accession-num&gt;&lt;urls&gt;&lt;/urls&gt;&lt;electronic-resource-num&gt;10.1007/s10461-007-9299-3&lt;/electronic-resource-num&gt;&lt;remote-database-provider&gt;NLM&lt;/remote-database-provider&gt;&lt;language&gt;eng&lt;/language&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2</w:t>
        </w:r>
        <w:r w:rsidRPr="009A11FC">
          <w:rPr>
            <w:rFonts w:ascii="Times New Roman" w:hAnsi="Times New Roman" w:cs="Times New Roman"/>
          </w:rPr>
          <w:fldChar w:fldCharType="end"/>
        </w:r>
      </w:hyperlink>
      <w:r w:rsidRPr="009A11FC">
        <w:rPr>
          <w:rFonts w:ascii="Times New Roman" w:hAnsi="Times New Roman" w:cs="Times New Roman"/>
        </w:rPr>
        <w:t xml:space="preserve"> Among younger TW in Chicago, Garofalo et al. found 59% reported any condomless anal intercourse in the last year (49% receptive and 37% insertive).</w:t>
      </w:r>
      <w:hyperlink w:tooltip="Garofalo, 2006 #18" w:history="1" w:anchor="_ENREF_4">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&lt;EndNote&gt;&lt;Cite&gt;&lt;Author&gt;Garofalo&lt;/Author&gt;&lt;Year&gt;2006&lt;/Year&gt;&lt;RecNum&gt;18&lt;/RecNum&gt;&lt;DisplayText&gt;&lt;style face="superscript"&gt;4&lt;/style&gt;&lt;/DisplayText&gt;&lt;record&gt;&lt;rec-number&gt;18&lt;/rec-number&gt;&lt;foreign-keys&gt;&lt;key app="EN" db-id="90zzpp05m5rzf7ex2wopwxt8vddzve9wpwzt"&gt;18&lt;/key&gt;&lt;/foreign-keys&gt;&lt;ref-type name="Journal Article"&gt;17&lt;/ref-type&gt;&lt;contributors&gt;&lt;authors&gt;&lt;author&gt;Garofalo, R.&lt;/author&gt;&lt;author&gt;Deleon, J.&lt;/author&gt;&lt;author&gt;Osmer, E.&lt;/author&gt;&lt;author&gt;Doll, M.&lt;/author&gt;&lt;author&gt;Harper, G.&lt;/author&gt;&lt;/authors&gt;&lt;/contributors&gt;&lt;titles&gt;&lt;title&gt;Overlooked, misunderstood and at-risk: Exploring the lives and HIV risk of ethnic minority male-to-female transgender youth&lt;/title&gt;&lt;secondary-title&gt;Journal of Adolescent Health&lt;/secondary-title&gt;&lt;/titles&gt;&lt;periodical&gt;&lt;full-title&gt;Journal of Adolescent Health&lt;/full-title&gt;&lt;/periodical&gt;&lt;pages&gt;230-236&lt;/pages&gt;&lt;volume&gt;38&lt;/volume&gt;&lt;section&gt;230&lt;/section&gt;&lt;dates&gt;&lt;year&gt;2006&lt;/year&gt;&lt;/dates&gt;&lt;urls&gt;&lt;/urls&gt;&lt;/record&gt;&lt;/Cite&gt;&lt;/EndNote&gt;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4</w:t>
        </w:r>
        <w:r w:rsidRPr="009A11FC">
          <w:rPr>
            <w:rFonts w:ascii="Times New Roman" w:hAnsi="Times New Roman" w:cs="Times New Roman"/>
          </w:rPr>
          <w:fldChar w:fldCharType="end"/>
        </w:r>
      </w:hyperlink>
      <w:r w:rsidRPr="009A11FC">
        <w:rPr>
          <w:rFonts w:ascii="Times New Roman" w:hAnsi="Times New Roman" w:cs="Times New Roman"/>
        </w:rPr>
        <w:t xml:space="preserve"> Reisner et al. found a similar rate of 52% recent condomless sex among a cohort of younger TW in Boston.</w:t>
      </w:r>
      <w:hyperlink w:tooltip="Reisner, 2015 #10" w:history="1" w:anchor="_ENREF_24">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&lt;EndNote&gt;&lt;Cite&gt;&lt;Author&gt;Reisner&lt;/Author&gt;&lt;Year&gt;2015&lt;/Year&gt;&lt;RecNum&gt;10&lt;/RecNum&gt;&lt;DisplayText&gt;&lt;style face="superscript"&gt;24&lt;/style&gt;&lt;/DisplayText&gt;&lt;record&gt;&lt;rec-number&gt;10&lt;/rec-number&gt;&lt;foreign-keys&gt;&lt;key app="EN" db-id="90zzpp05m5rzf7ex2wopwxt8vddzve9wpwzt"&gt;10&lt;/key&gt;&lt;/foreign-keys&gt;&lt;ref-type name="Journal Article"&gt;17&lt;/ref-type&gt;&lt;contributors&gt;&lt;authors&gt;&lt;author&gt;Reisner, S. L.&lt;/author&gt;&lt;author&gt;Vetters, R.&lt;/author&gt;&lt;author&gt;White, J. M.&lt;/author&gt;&lt;author&gt;Cohen, E. L.&lt;/author&gt;&lt;author&gt;LeClerc, M.&lt;/author&gt;&lt;author&gt;Zaslow, S.&lt;/author&gt;&lt;author&gt;Wolfrum, S.&lt;/author&gt;&lt;author&gt;Mimiaga, M. J.&lt;/author&gt;&lt;/authors&gt;&lt;/contributors&gt;&lt;auth-address&gt;a Department of Epidemiology , Harvard School of Public Health , Boston , MA , USA.&lt;/auth-address&gt;&lt;titles&gt;&lt;title&gt;Laboratory-confirmed HIV and sexually transmitted infection seropositivity and risk behavior among sexually active transgender patients at an adolescent and young adult urban community health center&lt;/title&gt;&lt;secondary-title&gt;AIDS Care&lt;/secondary-title&gt;&lt;alt-title&gt;AIDS care&lt;/alt-title&gt;&lt;/titles&gt;&lt;periodical&gt;&lt;full-title&gt;AIDS Care&lt;/full-title&gt;&lt;abbr-1&gt;AIDS care&lt;/abbr-1&gt;&lt;/periodical&gt;&lt;alt-periodical&gt;&lt;full-title&gt;AIDS Care&lt;/full-title&gt;&lt;abbr-1&gt;AIDS care&lt;/abbr-1&gt;&lt;/alt-periodical&gt;&lt;pages&gt;1031-6&lt;/pages&gt;&lt;volume&gt;27&lt;/volume&gt;&lt;number&gt;8&lt;/number&gt;&lt;dates&gt;&lt;year&gt;2015&lt;/year&gt;&lt;/dates&gt;&lt;isbn&gt;1360-0451 (Electronic)&amp;#xD;0954-0121 (Linking)&lt;/isbn&gt;&lt;accession-num&gt;25790139&lt;/accession-num&gt;&lt;urls&gt;&lt;related-urls&gt;&lt;url&gt;http://www.ncbi.nlm.nih.gov/pubmed/25790139&lt;/url&gt;&lt;/related-urls&gt;&lt;/urls&gt;&lt;electronic-resource-num&gt;10.1080/09540121.2015.1020750&lt;/electronic-resource-num&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24</w:t>
        </w:r>
        <w:r w:rsidRPr="009A11FC">
          <w:rPr>
            <w:rFonts w:ascii="Times New Roman" w:hAnsi="Times New Roman" w:cs="Times New Roman"/>
          </w:rPr>
          <w:fldChar w:fldCharType="end"/>
        </w:r>
      </w:hyperlink>
      <w:r w:rsidRPr="009A11FC">
        <w:rPr>
          <w:rFonts w:ascii="Times New Roman" w:hAnsi="Times New Roman" w:cs="Times New Roman"/>
        </w:rPr>
        <w:t xml:space="preserve"> </w:t>
      </w:r>
      <w:r w:rsidRPr="009A11FC" w:rsidR="00642E96">
        <w:rPr>
          <w:rFonts w:ascii="Times New Roman" w:hAnsi="Times New Roman" w:cs="Times New Roman"/>
        </w:rPr>
        <w:t>Although evidence among TW specifically is not available, recent findings among MSM suggest that inconsistent condom use during anal sex with HIV-infected partners offers little to no protection against HIV infection, and that consistent condom use over time is rare.</w:t>
      </w:r>
      <w:hyperlink w:tooltip="Smith, 2015 #11" w:history="1" w:anchor="_ENREF_25">
        <w:r w:rsidRPr="009A11FC" w:rsidR="00642E96">
          <w:rPr>
            <w:rFonts w:ascii="Times New Roman" w:hAnsi="Times New Roman" w:cs="Times New Roman"/>
          </w:rPr>
          <w:fldChar w:fldCharType="begin"/>
        </w:r>
        <w:r w:rsidRPr="009A11FC" w:rsidR="00642E96">
          <w:rPr>
            <w:rFonts w:ascii="Times New Roman" w:hAnsi="Times New Roman" w:cs="Times New Roman"/>
          </w:rPr>
          <w:instrText xml:space="preserve"> ADDIN EN.CITE &lt;EndNote&gt;&lt;Cite&gt;&lt;Author&gt;Smith&lt;/Author&gt;&lt;Year&gt;2015&lt;/Year&gt;&lt;RecNum&gt;11&lt;/RecNum&gt;&lt;DisplayText&gt;&lt;style face="superscript"&gt;25&lt;/style&gt;&lt;/DisplayText&gt;&lt;record&gt;&lt;rec-number&gt;11&lt;/rec-number&gt;&lt;foreign-keys&gt;&lt;key app="EN" db-id="90zzpp05m5rzf7ex2wopwxt8vddzve9wpwzt"&gt;11&lt;/key&gt;&lt;/foreign-keys&gt;&lt;ref-type name="Journal Article"&gt;17&lt;/ref-type&gt;&lt;contributors&gt;&lt;authors&gt;&lt;author&gt;Smith, D. K.&lt;/author&gt;&lt;author&gt;Herbst, J. H.&lt;/author&gt;&lt;author&gt;Zhang, X.&lt;/author&gt;&lt;author&gt;Rose, C. E.&lt;/author&gt;&lt;/authors&gt;&lt;/contributors&gt;&lt;auth-address&gt;Division of HIV/AIDS Prevention, NCHHSTP, Centers for Disease Control and Prevention, Atlanta, GA.&lt;/auth-address&gt;&lt;titles&gt;&lt;title&gt;Condom Effectiveness for HIV Prevention by Consistency of Use Among Men Who Have Sex With Men in the United States&lt;/title&gt;&lt;secondary-title&gt;J Acquir Immune Defic Syndr&lt;/secondary-title&gt;&lt;alt-title&gt;Journal of acquired immune deficiency syndromes (1999)&lt;/alt-title&gt;&lt;/titles&gt;&lt;periodical&gt;&lt;full-title&gt;J Acquir Immune Defic Syndr&lt;/full-title&gt;&lt;abbr-1&gt;Journal of acquired immune deficiency syndromes (1999)&lt;/abbr-1&gt;&lt;/periodical&gt;&lt;alt-periodical&gt;&lt;full-title&gt;J Acquir Immune Defic Syndr&lt;/full-title&gt;&lt;abbr-1&gt;Journal of acquired immune deficiency syndromes (1999)&lt;/abbr-1&gt;&lt;/alt-periodical&gt;&lt;pages&gt;337-44&lt;/pages&gt;&lt;volume&gt;68&lt;/volume&gt;&lt;number&gt;3&lt;/number&gt;&lt;edition&gt;2014/12/04&lt;/edition&gt;&lt;dates&gt;&lt;year&gt;2015&lt;/year&gt;&lt;pub-dates&gt;&lt;date&gt;Mar 1&lt;/date&gt;&lt;/pub-dates&gt;&lt;/dates&gt;&lt;isbn&gt;1944-7884 (Electronic)&amp;#xD;1525-4135 (Linking)&lt;/isbn&gt;&lt;accession-num&gt;25469526&lt;/accession-num&gt;&lt;urls&gt;&lt;/urls&gt;&lt;electronic-resource-num&gt;10.1097/qai.0000000000000461&lt;/electronic-resource-num&gt;&lt;remote-database-provider&gt;NLM&lt;/remote-database-provider&gt;&lt;language&gt;eng&lt;/language&gt;&lt;/record&gt;&lt;/Cite&gt;&lt;/EndNote&gt;</w:instrText>
        </w:r>
        <w:r w:rsidRPr="009A11FC" w:rsidR="00642E96">
          <w:rPr>
            <w:rFonts w:ascii="Times New Roman" w:hAnsi="Times New Roman" w:cs="Times New Roman"/>
          </w:rPr>
          <w:fldChar w:fldCharType="separate"/>
        </w:r>
        <w:r w:rsidRPr="009A11FC" w:rsidR="00642E96">
          <w:rPr>
            <w:rFonts w:ascii="Times New Roman" w:hAnsi="Times New Roman" w:cs="Times New Roman"/>
            <w:noProof/>
            <w:vertAlign w:val="superscript"/>
          </w:rPr>
          <w:t>25</w:t>
        </w:r>
        <w:r w:rsidRPr="009A11FC" w:rsidR="00642E96">
          <w:rPr>
            <w:rFonts w:ascii="Times New Roman" w:hAnsi="Times New Roman" w:cs="Times New Roman"/>
          </w:rPr>
          <w:fldChar w:fldCharType="end"/>
        </w:r>
      </w:hyperlink>
      <w:r w:rsidRPr="009A11FC" w:rsidR="00642E96">
        <w:rPr>
          <w:rFonts w:ascii="Times New Roman" w:hAnsi="Times New Roman" w:cs="Times New Roman"/>
        </w:rPr>
        <w:t xml:space="preserve"> </w:t>
      </w:r>
    </w:p>
    <w:p w:rsidRPr="009A11FC" w:rsidR="00C35B85" w:rsidP="00C35B85" w:rsidRDefault="00C35B85" w14:paraId="70446059" w14:textId="104DE45E">
      <w:pPr>
        <w:rPr>
          <w:rFonts w:ascii="Times New Roman" w:hAnsi="Times New Roman" w:cs="Times New Roman"/>
        </w:rPr>
      </w:pPr>
      <w:r w:rsidRPr="009A11FC">
        <w:rPr>
          <w:rFonts w:ascii="Times New Roman" w:hAnsi="Times New Roman" w:cs="Times New Roman"/>
        </w:rPr>
        <w:t>The HIV prevention and care continuum (e.g., PrEP/ HIV care initiation, retention, adherence) is not well-characterized in TW, although evidence is emerging of low rates of care initiation and engagement.</w:t>
      </w:r>
      <w:hyperlink w:tooltip="Santos, 2014 #14" w:history="1" w:anchor="_ENREF_26">
        <w:r w:rsidRPr="009A11FC">
          <w:rPr>
            <w:rFonts w:ascii="Times New Roman" w:hAnsi="Times New Roman" w:cs="Times New Roman"/>
          </w:rPr>
          <w:fldChar w:fldCharType="begin">
            <w:fldData xml:space="preserve">PEVuZE5vdGU+PENpdGU+PEF1dGhvcj5TYW50b3M8L0F1dGhvcj48WWVhcj4yMDE0PC9ZZWFyPjxS
ZWNOdW0+MTQ8L1JlY051bT48RGlzcGxheVRleHQ+PHN0eWxlIGZhY2U9InN1cGVyc2NyaXB0Ij4y
Ni0yOTwvc3R5bGU+PC9EaXNwbGF5VGV4dD48cmVjb3JkPjxyZWMtbnVtYmVyPjE0PC9yZWMtbnVt
YmVyPjxmb3JlaWduLWtleXM+PGtleSBhcHA9IkVOIiBkYi1pZD0iOTB6enBwMDVtNXJ6ZjdleDJ3
b3B3eHQ4dmRkenZlOXdwd3p0Ij4xNDwva2V5PjwvZm9yZWlnbi1rZXlzPjxyZWYtdHlwZSBuYW1l
PSJKb3VybmFsIEFydGljbGUiPjE3PC9yZWYtdHlwZT48Y29udHJpYnV0b3JzPjxhdXRob3JzPjxh
dXRob3I+U2FudG9zLCBHLiBNLjwvYXV0aG9yPjxhdXRob3I+V2lsc29uLCBFLiBDLjwvYXV0aG9y
PjxhdXRob3I+UmFwdWVzLCBKLjwvYXV0aG9yPjxhdXRob3I+TWFjaWFzLCBPLjwvYXV0aG9yPjxh
dXRob3I+UGFja2VyLCBULjwvYXV0aG9yPjxhdXRob3I+UmF5bW9uZCwgSC4gRi48L2F1dGhvcj48
L2F1dGhvcnM+PC9jb250cmlidXRvcnM+PGF1dGgtYWRkcmVzcz5TYW4gRnJhbmNpc2NvIERlcGFy
dG1lbnQgb2YgUHVibGljIEhlYWx0aCwgU2FuIEZyYW5jaXNjbywgQ2FsaWZvcm5pYSwgVVNBIFVu
aXZlcnNpdHkgb2YgQ2FsaWZvcm5pYSBTYW4gRnJhbmNpc2NvLCBTYW4gRnJhbmNpc2NvLCBDYWxp
Zm9ybmlhLCBVU0EuJiN4RDtTYW4gRnJhbmNpc2NvIERlcGFydG1lbnQgb2YgUHVibGljIEhlYWx0
aCwgU2FuIEZyYW5jaXNjbywgQ2FsaWZvcm5pYSwgVVNBLjwvYXV0aC1hZGRyZXNzPjx0aXRsZXM+
PHRpdGxlPkhJViB0cmVhdG1lbnQgY2FzY2FkZSBhbW9uZyB0cmFuc2dlbmRlciB3b21lbiBpbiBh
IFNhbiBGcmFuY2lzY28gcmVzcG9uZGVudCBkcml2ZW4gc2FtcGxpbmcgc3R1ZHk8L3RpdGxlPjxz
ZWNvbmRhcnktdGl0bGU+U2V4IFRyYW5zbSBJbmZlY3Q8L3NlY29uZGFyeS10aXRsZT48L3RpdGxl
cz48cGVyaW9kaWNhbD48ZnVsbC10aXRsZT5TZXggVHJhbnNtIEluZmVjdDwvZnVsbC10aXRsZT48
L3BlcmlvZGljYWw+PHBhZ2VzPjQzMC0zPC9wYWdlcz48dm9sdW1lPjkwPC92b2x1bWU+PG51bWJl
cj41PC9udW1iZXI+PGtleXdvcmRzPjxrZXl3b3JkPkFkdWx0PC9rZXl3b3JkPjxrZXl3b3JkPkZl
bWFsZTwva2V5d29yZD48a2V5d29yZD5ISVYgSW5mZWN0aW9ucy8qZXBpZGVtaW9sb2d5L3BzeWNo
b2xvZ3k8L2tleXdvcmQ+PGtleXdvcmQ+KkhvbWVsZXNzIFBlcnNvbnM8L2tleXdvcmQ+PGtleXdv
cmQ+SG91c2luZzwva2V5d29yZD48a2V5d29yZD5IdW1hbnM8L2tleXdvcmQ+PGtleXdvcmQ+TWFs
ZTwva2V5d29yZD48a2V5d29yZD5NaWRkbGUgQWdlZDwva2V5d29yZD48a2V5d29yZD5QYXRpZW50
IENvbXBsaWFuY2U8L2tleXdvcmQ+PGtleXdvcmQ+UHJldmFsZW5jZTwva2V5d29yZD48a2V5d29y
ZD5STkEsIFZpcmFsL2lzb2xhdGlvbiAmYW1wOyBwdXJpZmljYXRpb248L2tleXdvcmQ+PGtleXdv
cmQ+U2FtcGxpbmcgU3R1ZGllczwva2V5d29yZD48a2V5d29yZD5TYW4gRnJhbmNpc2NvL2VwaWRl
bWlvbG9neTwva2V5d29yZD48a2V5d29yZD5TZWxmIFJlcG9ydDwva2V5d29yZD48a2V5d29yZD4q
U2V4dWFsIEJlaGF2aW9yL3BzeWNob2xvZ3kvc3RhdGlzdGljcyAmYW1wOyBudW1lcmljYWwgZGF0
YTwva2V5d29yZD48a2V5d29yZD4qU2V4dWFsIFBhcnRuZXJzL3BzeWNob2xvZ3k8L2tleXdvcmQ+
PGtleXdvcmQ+KlRyYW5zZ2VuZGVyZWQgUGVyc29uczwva2V5d29yZD48a2V5d29yZD5WaXJhbCBM
b2FkPC9rZXl3b3JkPjxrZXl3b3JkPkFpZHM8L2tleXdvcmQ+PGtleXdvcmQ+QWRoZXJlbmNlPC9r
ZXl3b3JkPjxrZXl3b3JkPkVwaWRlbWlvbG9neSAoR2VuZXJhbCk8L2tleXdvcmQ+PGtleXdvcmQ+
SElWIENsaW5pY2FsIENhcmU8L2tleXdvcmQ+PGtleXdvcmQ+SElWIFRlc3Rpbmc8L2tleXdvcmQ+
PC9rZXl3b3Jkcz48ZGF0ZXM+PHllYXI+MjAxNDwveWVhcj48cHViLWRhdGVzPjxkYXRlPkF1Zzwv
ZGF0ZT48L3B1Yi1kYXRlcz48L2RhdGVzPjxpc2JuPjE0NzItMzI2MyAoRWxlY3Ryb25pYykmI3hE
OzEzNjgtNDk3MyAoTGlua2luZyk8L2lzYm4+PGFjY2Vzc2lvbi1udW0+MjQ3MTQ0NDY8L2FjY2Vz
c2lvbi1udW0+PHVybHM+PHJlbGF0ZWQtdXJscz48dXJsPmh0dHA6Ly93d3cubmNiaS5ubG0ubmlo
Lmdvdi9wdWJtZWQvMjQ3MTQ0NDY8L3VybD48L3JlbGF0ZWQtdXJscz48L3VybHM+PGVsZWN0cm9u
aWMtcmVzb3VyY2UtbnVtPjEwLjExMzYvc2V4dHJhbnMtMjAxMy0wNTEzNDI8L2VsZWN0cm9uaWMt
cmVzb3VyY2UtbnVtPjwvcmVjb3JkPjwvQ2l0ZT48Q2l0ZT48QXV0aG9yPlNldmVsaXVzPC9BdXRo
b3I+PFllYXI+MjAxMDwvWWVhcj48UmVjTnVtPjE3OTwvUmVjTnVtPjxyZWNvcmQ+PHJlYy1udW1i
ZXI+MTc5PC9yZWMtbnVtYmVyPjxmb3JlaWduLWtleXM+PGtleSBhcHA9IkVOIiBkYi1pZD0iOTB6
enBwMDVtNXJ6ZjdleDJ3b3B3eHQ4dmRkenZlOXdwd3p0Ij4xNzk8L2tleT48L2ZvcmVpZ24ta2V5
cz48cmVmLXR5cGUgbmFtZT0iSm91cm5hbCBBcnRpY2xlIj4xNzwvcmVmLXR5cGU+PGNvbnRyaWJ1
dG9ycz48YXV0aG9ycz48YXV0aG9yPlNldmVsaXVzLCBKLiBNLjwvYXV0aG9yPjxhdXRob3I+Q2Fy
cmljbywgQS48L2F1dGhvcj48YXV0aG9yPkpvaG5zb24sIE0uIE8uPC9hdXRob3I+PC9hdXRob3Jz
PjwvY29udHJpYnV0b3JzPjx0aXRsZXM+PHRpdGxlPkFudGlyZXRyb3ZpcmFsIHRoZXJhcHkgYWRo
ZXJlbmNlIGFtb25nIHRyYW5zZ2VuZGVyIHdvbWVuIGxpdmluZyB3aXRoIEhJVjwvdGl0bGU+PHNl
Y29uZGFyeS10aXRsZT5KIEFzc29jIE51cnNlcyBBSURTIENhcmU8L3NlY29uZGFyeS10aXRsZT48
YWx0LXRpdGxlPlRoZSBKb3VybmFsIG9mIHRoZSBBc3NvY2lhdGlvbiBvZiBOdXJzZXMgaW4gQUlE
UyBDYXJlIDogSkFOQUM8L2FsdC10aXRsZT48L3RpdGxlcz48cGVyaW9kaWNhbD48ZnVsbC10aXRs
ZT5KIEFzc29jIE51cnNlcyBBSURTIENhcmU8L2Z1bGwtdGl0bGU+PGFiYnItMT5UaGUgSm91cm5h
bCBvZiB0aGUgQXNzb2NpYXRpb24gb2YgTnVyc2VzIGluIEFJRFMgQ2FyZSA6IEpBTkFDPC9hYmJy
LTE+PC9wZXJpb2RpY2FsPjxhbHQtcGVyaW9kaWNhbD48ZnVsbC10aXRsZT5KIEFzc29jIE51cnNl
cyBBSURTIENhcmU8L2Z1bGwtdGl0bGU+PGFiYnItMT5UaGUgSm91cm5hbCBvZiB0aGUgQXNzb2Np
YXRpb24gb2YgTnVyc2VzIGluIEFJRFMgQ2FyZSA6IEpBTkFDPC9hYmJyLTE+PC9hbHQtcGVyaW9k
aWNhbD48cGFnZXM+MjU2LTY0PC9wYWdlcz48dm9sdW1lPjIxPC92b2x1bWU+PG51bWJlcj4zPC9u
dW1iZXI+PGVkaXRpb24+MjAxMC8wMy8zMDwvZWRpdGlvbj48a2V5d29yZHM+PGtleXdvcmQ+QWRh
cHRhdGlvbiwgUHN5Y2hvbG9naWNhbDwva2V5d29yZD48a2V5d29yZD5BZHVsdDwva2V5d29yZD48
a2V5d29yZD5BZnJpY2FuIEFtZXJpY2Fucy9ldGhub2xvZ3kvc3RhdGlzdGljcyAmYW1wOyBudW1l
cmljYWwgZGF0YTwva2V5d29yZD48a2V5d29yZD5BbnRpLUhJViBBZ2VudHMvYWR2ZXJzZSBlZmZl
Y3RzLyB0aGVyYXBldXRpYyB1c2U8L2tleXdvcmQ+PGtleXdvcmQ+Q2hpLVNxdWFyZSBEaXN0cmli
dXRpb248L2tleXdvcmQ+PGtleXdvcmQ+Q3VsdHVyYWwgQ29tcGV0ZW5jeTwva2V5d29yZD48a2V5
d29yZD5EZXByZXNzaW9uL2NvbXBsaWNhdGlvbnMvZXRobm9sb2d5PC9rZXl3b3JkPjxrZXl3b3Jk
PkV1cm9wZWFuIENvbnRpbmVudGFsIEFuY2VzdHJ5IEdyb3VwL2V0aG5vbG9neS9zdGF0aXN0aWNz
ICZhbXA7IG51bWVyaWNhbCBkYXRhPC9rZXl3b3JkPjxrZXl3b3JkPkZlbWFsZTwva2V5d29yZD48
a2V5d29yZD5ISVYgSW5mZWN0aW9ucy9jb21wbGljYXRpb25zLyBkcnVnIHRoZXJhcHkvIGV0aG5v
bG9neTwva2V5d29yZD48a2V5d29yZD5IaXNwYW5pYyBBbWVyaWNhbnMvZXRobm9sb2d5L3N0YXRp
c3RpY3MgJmFtcDsgbnVtZXJpY2FsIGRhdGE8L2tleXdvcmQ+PGtleXdvcmQ+SHVtYW5zPC9rZXl3
b3JkPjxrZXl3b3JkPkxvZ2lzdGljIE1vZGVsczwva2V5d29yZD48a2V5d29yZD5NZWRpY2F0aW9u
IEFkaGVyZW5jZS8gZXRobm9sb2d5L3N0YXRpc3RpY3MgJmFtcDsgbnVtZXJpY2FsIGRhdGE8L2tl
eXdvcmQ+PGtleXdvcmQ+TnVyc2luZyBNZXRob2RvbG9neSBSZXNlYXJjaDwva2V5d29yZD48a2V5
d29yZD5Qcm9mZXNzaW9uYWwtUGF0aWVudCBSZWxhdGlvbnM8L2tleXdvcmQ+PGtleXdvcmQ+U2Vs
ZiBFZmZpY2FjeTwva2V5d29yZD48a2V5d29yZD5TZXh1YWxpdHkvcHN5Y2hvbG9neS9zdGF0aXN0
aWNzICZhbXA7IG51bWVyaWNhbCBkYXRhPC9rZXl3b3JkPjxrZXl3b3JkPlRyYW5zc2V4dWFsaXNt
L2NvbXBsaWNhdGlvbnMvIGV0aG5vbG9neTwva2V5d29yZD48a2V5d29yZD5Vbml0ZWQgU3RhdGVz
PC9rZXl3b3JkPjxrZXl3b3JkPldvbWVuL2VkdWNhdGlvbi8gcHN5Y2hvbG9neTwva2V5d29yZD48
L2tleXdvcmRzPjxkYXRlcz48eWVhcj4yMDEwPC95ZWFyPjxwdWItZGF0ZXM+PGRhdGU+TWF5LUp1
bjwvZGF0ZT48L3B1Yi1kYXRlcz48L2RhdGVzPjxpc2JuPjE1NTItNjkxNyAoRWxlY3Ryb25pYykm
I3hEOzEwNTUtMzI5MCAoTGlua2luZyk8L2lzYm4+PGFjY2Vzc2lvbi1udW0+MjAzNDczNDI8L2Fj
Y2Vzc2lvbi1udW0+PHVybHM+PC91cmxzPjxjdXN0b20yPlBNQzI4NTk5OTQ8L2N1c3RvbTI+PGN1
c3RvbTY+TmlobXMxNzUyOTI8L2N1c3RvbTY+PGVsZWN0cm9uaWMtcmVzb3VyY2UtbnVtPjEwLjEw
MTYvai5qYW5hLjIwMTAuMDEuMDA1PC9lbGVjdHJvbmljLXJlc291cmNlLW51bT48cmVtb3RlLWRh
dGFiYXNlLXByb3ZpZGVyPk5MTTwvcmVtb3RlLWRhdGFiYXNlLXByb3ZpZGVyPjxsYW5ndWFnZT5l
bmc8L2xhbmd1YWdlPjwvcmVjb3JkPjwvQ2l0ZT48Q2l0ZT48QXV0aG9yPlNldmVsaXVzPC9BdXRo
b3I+PFllYXI+MjAxNDwvWWVhcj48UmVjTnVtPjE2PC9SZWNOdW0+PHJlY29yZD48cmVjLW51bWJl
cj4xNjwvcmVjLW51bWJlcj48Zm9yZWlnbi1rZXlzPjxrZXkgYXBwPSJFTiIgZGItaWQ9Ijkwenpw
cDA1bTVyemY3ZXgyd29wd3h0OHZkZHp2ZTl3cHd6dCI+MTY8L2tleT48L2ZvcmVpZ24ta2V5cz48
cmVmLXR5cGUgbmFtZT0iSm91cm5hbCBBcnRpY2xlIj4xNzwvcmVmLXR5cGU+PGNvbnRyaWJ1dG9y
cz48YXV0aG9ycz48YXV0aG9yPlNldmVsaXVzLCBKLiBNLjwvYXV0aG9yPjxhdXRob3I+UGF0b3Vo
YXMsIEUuPC9hdXRob3I+PGF1dGhvcj5LZWF0bGV5LCBKLiBHLjwvYXV0aG9yPjxhdXRob3I+Sm9o
bnNvbiwgTS4gTy48L2F1dGhvcj48L2F1dGhvcnM+PC9jb250cmlidXRvcnM+PGF1dGgtYWRkcmVz
cz5EZXBhcnRtZW50IG9mIE1lZGljaW5lLCBVbml2ZXJzaXR5IG9mIENhbGlmb3JuaWEsIFNhbiBG
cmFuY2lzY28sIFNhbiBGcmFuY2lzY28sIENBLCBVU0EsIGphZS5zZXZlbGl1c0B1Y3NmLmVkdS48
L2F1dGgtYWRkcmVzcz48dGl0bGVzPjx0aXRsZT5CYXJyaWVycyBhbmQgZmFjaWxpdGF0b3JzIHRv
IGVuZ2FnZW1lbnQgYW5kIHJldGVudGlvbiBpbiBjYXJlIGFtb25nIHRyYW5zZ2VuZGVyIHdvbWVu
IGxpdmluZyB3aXRoIGh1bWFuIGltbXVub2RlZmljaWVuY3kgdmlydXM8L3RpdGxlPjxzZWNvbmRh
cnktdGl0bGU+QW5uIEJlaGF2IE1lZDwvc2Vjb25kYXJ5LXRpdGxlPjxhbHQtdGl0bGU+QW5uYWxz
IG9mIGJlaGF2aW9yYWwgbWVkaWNpbmUgOiBhIHB1YmxpY2F0aW9uIG9mIHRoZSBTb2NpZXR5IG9m
IEJlaGF2aW9yYWwgTWVkaWNpbmU8L2FsdC10aXRsZT48L3RpdGxlcz48cGVyaW9kaWNhbD48ZnVs
bC10aXRsZT5Bbm4gQmVoYXYgTWVkPC9mdWxsLXRpdGxlPjxhYmJyLTE+QW5uYWxzIG9mIGJlaGF2
aW9yYWwgbWVkaWNpbmUgOiBhIHB1YmxpY2F0aW9uIG9mIHRoZSBTb2NpZXR5IG9mIEJlaGF2aW9y
YWwgTWVkaWNpbmU8L2FiYnItMT48L3BlcmlvZGljYWw+PGFsdC1wZXJpb2RpY2FsPjxmdWxsLXRp
dGxlPkFubiBCZWhhdiBNZWQ8L2Z1bGwtdGl0bGU+PGFiYnItMT5Bbm5hbHMgb2YgYmVoYXZpb3Jh
bCBtZWRpY2luZSA6IGEgcHVibGljYXRpb24gb2YgdGhlIFNvY2lldHkgb2YgQmVoYXZpb3JhbCBN
ZWRpY2luZTwvYWJici0xPjwvYWx0LXBlcmlvZGljYWw+PHBhZ2VzPjUtMTY8L3BhZ2VzPjx2b2x1
bWU+NDc8L3ZvbHVtZT48bnVtYmVyPjE8L251bWJlcj48a2V5d29yZHM+PGtleXdvcmQ+QWR1bHQ8
L2tleXdvcmQ+PGtleXdvcmQ+QWdlZDwva2V5d29yZD48a2V5d29yZD5GZW1hbGU8L2tleXdvcmQ+
PGtleXdvcmQ+Rm9jdXMgR3JvdXBzPC9rZXl3b3JkPjxrZXl3b3JkPkhJViBJbmZlY3Rpb25zLyp0
aGVyYXB5PC9rZXl3b3JkPjxrZXl3b3JkPipIZWFsdGggU2VydmljZXMgQWNjZXNzaWJpbGl0eTwv
a2V5d29yZD48a2V5d29yZD4qSGVhbHRoY2FyZSBEaXNwYXJpdGllczwva2V5d29yZD48a2V5d29y
ZD5IdW1hbnM8L2tleXdvcmQ+PGtleXdvcmQ+TWlkZGxlIEFnZWQ8L2tleXdvcmQ+PGtleXdvcmQ+
UGF0aWVudCBDb21wbGlhbmNlPC9rZXl3b3JkPjxrZXl3b3JkPlNvY2lhbCBTdGlnbWE8L2tleXdv
cmQ+PGtleXdvcmQ+KlRyYW5zZ2VuZGVyZWQgUGVyc29uczwva2V5d29yZD48a2V5d29yZD5Xb21l
bjwva2V5d29yZD48L2tleXdvcmRzPjxkYXRlcz48eWVhcj4yMDE0PC95ZWFyPjxwdWItZGF0ZXM+
PGRhdGU+RmViPC9kYXRlPjwvcHViLWRhdGVzPjwvZGF0ZXM+PGlzYm4+MTUzMi00Nzk2IChFbGVj
dHJvbmljKSYjeEQ7MDg4My02NjEyIChMaW5raW5nKTwvaXNibj48YWNjZXNzaW9uLW51bT4yNDMx
Nzk1NTwvYWNjZXNzaW9uLW51bT48dXJscz48cmVsYXRlZC11cmxzPjx1cmw+aHR0cDovL3d3dy5u
Y2JpLm5sbS5uaWguZ292L3B1Ym1lZC8yNDMxNzk1NTwvdXJsPjwvcmVsYXRlZC11cmxzPjwvdXJs
cz48Y3VzdG9tMj4zOTI1NzY3PC9jdXN0b20yPjxlbGVjdHJvbmljLXJlc291cmNlLW51bT4xMC4x
MDA3L3MxMjE2MC0wMTMtOTU2NS04PC9lbGVjdHJvbmljLXJlc291cmNlLW51bT48L3JlY29yZD48
L0NpdGU+PENpdGU+PEF1dGhvcj5TZXZlbGl1czwvQXV0aG9yPjxZZWFyPjIwMTQ8L1llYXI+PFJl
Y051bT4xNzwvUmVjTnVtPjxyZWNvcmQ+PHJlYy1udW1iZXI+MTc8L3JlYy1udW1iZXI+PGZvcmVp
Z24ta2V5cz48a2V5IGFwcD0iRU4iIGRiLWlkPSI5MHp6cHAwNW01cnpmN2V4MndvcHd4dDh2ZGR6
dmU5d3B3enQiPjE3PC9rZXk+PC9mb3JlaWduLWtleXM+PHJlZi10eXBlIG5hbWU9IkpvdXJuYWwg
QXJ0aWNsZSI+MTc8L3JlZi10eXBlPjxjb250cmlidXRvcnM+PGF1dGhvcnM+PGF1dGhvcj5TZXZl
bGl1cywgSi4gTS48L2F1dGhvcj48YXV0aG9yPlNhYmVyaSwgUC48L2F1dGhvcj48YXV0aG9yPkpv
aG5zb24sIE0uIE8uPC9hdXRob3I+PC9hdXRob3JzPjwvY29udHJpYnV0b3JzPjxhdXRoLWFkZHJl
c3M+YSBEZXBhcnRtZW50IG9mIE1lZGljaW5lICwgVW5pdmVyc2l0eSBvZiBDYWxpZm9ybmlhICwg
U2FuIEZyYW5jaXNjbyAsIENBICwgVVNBLjwvYXV0aC1hZGRyZXNzPjx0aXRsZXM+PHRpdGxlPkNv
cnJlbGF0ZXMgb2YgYW50aXJldHJvdmlyYWwgYWRoZXJlbmNlIGFuZCB2aXJhbCBsb2FkIGFtb25n
IHRyYW5zZ2VuZGVyIHdvbWVuIGxpdmluZyB3aXRoIEhJVjwvdGl0bGU+PHNlY29uZGFyeS10aXRs
ZT5BSURTIENhcmU8L3NlY29uZGFyeS10aXRsZT48YWx0LXRpdGxlPkFJRFMgY2FyZTwvYWx0LXRp
dGxlPjwvdGl0bGVzPjxwZXJpb2RpY2FsPjxmdWxsLXRpdGxlPkFJRFMgQ2FyZTwvZnVsbC10aXRs
ZT48YWJici0xPkFJRFMgY2FyZTwvYWJici0xPjwvcGVyaW9kaWNhbD48YWx0LXBlcmlvZGljYWw+
PGZ1bGwtdGl0bGU+QUlEUyBDYXJlPC9mdWxsLXRpdGxlPjxhYmJyLTE+QUlEUyBjYXJlPC9hYmJy
LTE+PC9hbHQtcGVyaW9kaWNhbD48cGFnZXM+OTc2LTgyPC9wYWdlcz48dm9sdW1lPjI2PC92b2x1
bWU+PG51bWJlcj44PC9udW1iZXI+PGtleXdvcmRzPjxrZXl3b3JkPkFkdWx0PC9rZXl3b3JkPjxr
ZXl3b3JkPkFmcmljYW4gQW1lcmljYW5zPC9rZXl3b3JkPjxrZXl3b3JkPkFnZSBGYWN0b3JzPC9r
ZXl3b3JkPjxrZXl3b3JkPkFudGktSElWIEFnZW50cy8qdGhlcmFwZXV0aWMgdXNlPC9rZXl3b3Jk
PjxrZXl3b3JkPkNyb3NzLVNlY3Rpb25hbCBTdHVkaWVzPC9rZXl3b3JkPjxrZXl3b3JkPkZlbWFs
ZTwva2V5d29yZD48a2V5d29yZD5ISVYgSW5mZWN0aW9ucy8qZHJ1ZyB0aGVyYXB5PC9rZXl3b3Jk
PjxrZXl3b3JkPkhlYWx0aCBTdGF0dXMgRGlzcGFyaXRpZXM8L2tleXdvcmQ+PGtleXdvcmQ+SHVt
YW5zPC9rZXl3b3JkPjxrZXl3b3JkPk1hbGU8L2tleXdvcmQ+PGtleXdvcmQ+TWVkaWNhdGlvbiBB
ZGhlcmVuY2UvKnN0YXRpc3RpY3MgJmFtcDsgbnVtZXJpY2FsIGRhdGE8L2tleXdvcmQ+PGtleXdv
cmQ+TWlkZGxlIEFnZWQ8L2tleXdvcmQ+PGtleXdvcmQ+U2FuIEZyYW5jaXNjbzwva2V5d29yZD48
a2V5d29yZD5TZXh1YWxpdHkvKnBzeWNob2xvZ3k8L2tleXdvcmQ+PGtleXdvcmQ+VHJhbnNnZW5k
ZXJlZCBQZXJzb25zLypwc3ljaG9sb2d5PC9rZXl3b3JkPjxrZXl3b3JkPlRyYW5zc2V4dWFsaXNt
PC9rZXl3b3JkPjxrZXl3b3JkPipWaXJhbCBMb2FkPC9rZXl3b3JkPjwva2V5d29yZHM+PGRhdGVz
Pjx5ZWFyPjIwMTQ8L3llYXI+PC9kYXRlcz48aXNibj4xMzYwLTA0NTEgKEVsZWN0cm9uaWMpJiN4
RDswOTU0LTAxMjEgKExpbmtpbmcpPC9pc2JuPjxhY2Nlc3Npb24tbnVtPjI0NjQ2NDE5PC9hY2Nl
c3Npb24tbnVtPjx1cmxzPjxyZWxhdGVkLXVybHM+PHVybD5odHRwOi8vd3d3Lm5jYmkubmxtLm5p
aC5nb3YvcHVibWVkLzI0NjQ2NDE5PC91cmw+PC9yZWxhdGVkLXVybHM+PC91cmxzPjxjdXN0b20y
PjQwNTQ4MTc8L2N1c3RvbTI+PGVsZWN0cm9uaWMtcmVzb3VyY2UtbnVtPjEwLjEwODAvMDk1NDAx
MjEuMjAxNC44OTY0NTE8L2VsZWN0cm9uaWMtcmVzb3VyY2UtbnVtPjwvcmVjb3JkPjwvQ2l0ZT48
L0VuZE5vdGU+AG==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PEVuZE5vdGU+PENpdGU+PEF1dGhvcj5TYW50b3M8L0F1dGhvcj48WWVhcj4yMDE0PC9ZZWFyPjxS
ZWNOdW0+MTQ8L1JlY051bT48RGlzcGxheVRleHQ+PHN0eWxlIGZhY2U9InN1cGVyc2NyaXB0Ij4y
Ni0yOTwvc3R5bGU+PC9EaXNwbGF5VGV4dD48cmVjb3JkPjxyZWMtbnVtYmVyPjE0PC9yZWMtbnVt
YmVyPjxmb3JlaWduLWtleXM+PGtleSBhcHA9IkVOIiBkYi1pZD0iOTB6enBwMDVtNXJ6ZjdleDJ3
b3B3eHQ4dmRkenZlOXdwd3p0Ij4xNDwva2V5PjwvZm9yZWlnbi1rZXlzPjxyZWYtdHlwZSBuYW1l
PSJKb3VybmFsIEFydGljbGUiPjE3PC9yZWYtdHlwZT48Y29udHJpYnV0b3JzPjxhdXRob3JzPjxh
dXRob3I+U2FudG9zLCBHLiBNLjwvYXV0aG9yPjxhdXRob3I+V2lsc29uLCBFLiBDLjwvYXV0aG9y
PjxhdXRob3I+UmFwdWVzLCBKLjwvYXV0aG9yPjxhdXRob3I+TWFjaWFzLCBPLjwvYXV0aG9yPjxh
dXRob3I+UGFja2VyLCBULjwvYXV0aG9yPjxhdXRob3I+UmF5bW9uZCwgSC4gRi48L2F1dGhvcj48
L2F1dGhvcnM+PC9jb250cmlidXRvcnM+PGF1dGgtYWRkcmVzcz5TYW4gRnJhbmNpc2NvIERlcGFy
dG1lbnQgb2YgUHVibGljIEhlYWx0aCwgU2FuIEZyYW5jaXNjbywgQ2FsaWZvcm5pYSwgVVNBIFVu
aXZlcnNpdHkgb2YgQ2FsaWZvcm5pYSBTYW4gRnJhbmNpc2NvLCBTYW4gRnJhbmNpc2NvLCBDYWxp
Zm9ybmlhLCBVU0EuJiN4RDtTYW4gRnJhbmNpc2NvIERlcGFydG1lbnQgb2YgUHVibGljIEhlYWx0
aCwgU2FuIEZyYW5jaXNjbywgQ2FsaWZvcm5pYSwgVVNBLjwvYXV0aC1hZGRyZXNzPjx0aXRsZXM+
PHRpdGxlPkhJViB0cmVhdG1lbnQgY2FzY2FkZSBhbW9uZyB0cmFuc2dlbmRlciB3b21lbiBpbiBh
IFNhbiBGcmFuY2lzY28gcmVzcG9uZGVudCBkcml2ZW4gc2FtcGxpbmcgc3R1ZHk8L3RpdGxlPjxz
ZWNvbmRhcnktdGl0bGU+U2V4IFRyYW5zbSBJbmZlY3Q8L3NlY29uZGFyeS10aXRsZT48L3RpdGxl
cz48cGVyaW9kaWNhbD48ZnVsbC10aXRsZT5TZXggVHJhbnNtIEluZmVjdDwvZnVsbC10aXRsZT48
L3BlcmlvZGljYWw+PHBhZ2VzPjQzMC0zPC9wYWdlcz48dm9sdW1lPjkwPC92b2x1bWU+PG51bWJl
cj41PC9udW1iZXI+PGtleXdvcmRzPjxrZXl3b3JkPkFkdWx0PC9rZXl3b3JkPjxrZXl3b3JkPkZl
bWFsZTwva2V5d29yZD48a2V5d29yZD5ISVYgSW5mZWN0aW9ucy8qZXBpZGVtaW9sb2d5L3BzeWNo
b2xvZ3k8L2tleXdvcmQ+PGtleXdvcmQ+KkhvbWVsZXNzIFBlcnNvbnM8L2tleXdvcmQ+PGtleXdv
cmQ+SG91c2luZzwva2V5d29yZD48a2V5d29yZD5IdW1hbnM8L2tleXdvcmQ+PGtleXdvcmQ+TWFs
ZTwva2V5d29yZD48a2V5d29yZD5NaWRkbGUgQWdlZDwva2V5d29yZD48a2V5d29yZD5QYXRpZW50
IENvbXBsaWFuY2U8L2tleXdvcmQ+PGtleXdvcmQ+UHJldmFsZW5jZTwva2V5d29yZD48a2V5d29y
ZD5STkEsIFZpcmFsL2lzb2xhdGlvbiAmYW1wOyBwdXJpZmljYXRpb248L2tleXdvcmQ+PGtleXdv
cmQ+U2FtcGxpbmcgU3R1ZGllczwva2V5d29yZD48a2V5d29yZD5TYW4gRnJhbmNpc2NvL2VwaWRl
bWlvbG9neTwva2V5d29yZD48a2V5d29yZD5TZWxmIFJlcG9ydDwva2V5d29yZD48a2V5d29yZD4q
U2V4dWFsIEJlaGF2aW9yL3BzeWNob2xvZ3kvc3RhdGlzdGljcyAmYW1wOyBudW1lcmljYWwgZGF0
YTwva2V5d29yZD48a2V5d29yZD4qU2V4dWFsIFBhcnRuZXJzL3BzeWNob2xvZ3k8L2tleXdvcmQ+
PGtleXdvcmQ+KlRyYW5zZ2VuZGVyZWQgUGVyc29uczwva2V5d29yZD48a2V5d29yZD5WaXJhbCBM
b2FkPC9rZXl3b3JkPjxrZXl3b3JkPkFpZHM8L2tleXdvcmQ+PGtleXdvcmQ+QWRoZXJlbmNlPC9r
ZXl3b3JkPjxrZXl3b3JkPkVwaWRlbWlvbG9neSAoR2VuZXJhbCk8L2tleXdvcmQ+PGtleXdvcmQ+
SElWIENsaW5pY2FsIENhcmU8L2tleXdvcmQ+PGtleXdvcmQ+SElWIFRlc3Rpbmc8L2tleXdvcmQ+
PC9rZXl3b3Jkcz48ZGF0ZXM+PHllYXI+MjAxNDwveWVhcj48cHViLWRhdGVzPjxkYXRlPkF1Zzwv
ZGF0ZT48L3B1Yi1kYXRlcz48L2RhdGVzPjxpc2JuPjE0NzItMzI2MyAoRWxlY3Ryb25pYykmI3hE
OzEzNjgtNDk3MyAoTGlua2luZyk8L2lzYm4+PGFjY2Vzc2lvbi1udW0+MjQ3MTQ0NDY8L2FjY2Vz
c2lvbi1udW0+PHVybHM+PHJlbGF0ZWQtdXJscz48dXJsPmh0dHA6Ly93d3cubmNiaS5ubG0ubmlo
Lmdvdi9wdWJtZWQvMjQ3MTQ0NDY8L3VybD48L3JlbGF0ZWQtdXJscz48L3VybHM+PGVsZWN0cm9u
aWMtcmVzb3VyY2UtbnVtPjEwLjExMzYvc2V4dHJhbnMtMjAxMy0wNTEzNDI8L2VsZWN0cm9uaWMt
cmVzb3VyY2UtbnVtPjwvcmVjb3JkPjwvQ2l0ZT48Q2l0ZT48QXV0aG9yPlNldmVsaXVzPC9BdXRo
b3I+PFllYXI+MjAxMDwvWWVhcj48UmVjTnVtPjE3OTwvUmVjTnVtPjxyZWNvcmQ+PHJlYy1udW1i
ZXI+MTc5PC9yZWMtbnVtYmVyPjxmb3JlaWduLWtleXM+PGtleSBhcHA9IkVOIiBkYi1pZD0iOTB6
enBwMDVtNXJ6ZjdleDJ3b3B3eHQ4dmRkenZlOXdwd3p0Ij4xNzk8L2tleT48L2ZvcmVpZ24ta2V5
cz48cmVmLXR5cGUgbmFtZT0iSm91cm5hbCBBcnRpY2xlIj4xNzwvcmVmLXR5cGU+PGNvbnRyaWJ1
dG9ycz48YXV0aG9ycz48YXV0aG9yPlNldmVsaXVzLCBKLiBNLjwvYXV0aG9yPjxhdXRob3I+Q2Fy
cmljbywgQS48L2F1dGhvcj48YXV0aG9yPkpvaG5zb24sIE0uIE8uPC9hdXRob3I+PC9hdXRob3Jz
PjwvY29udHJpYnV0b3JzPjx0aXRsZXM+PHRpdGxlPkFudGlyZXRyb3ZpcmFsIHRoZXJhcHkgYWRo
ZXJlbmNlIGFtb25nIHRyYW5zZ2VuZGVyIHdvbWVuIGxpdmluZyB3aXRoIEhJVjwvdGl0bGU+PHNl
Y29uZGFyeS10aXRsZT5KIEFzc29jIE51cnNlcyBBSURTIENhcmU8L3NlY29uZGFyeS10aXRsZT48
YWx0LXRpdGxlPlRoZSBKb3VybmFsIG9mIHRoZSBBc3NvY2lhdGlvbiBvZiBOdXJzZXMgaW4gQUlE
UyBDYXJlIDogSkFOQUM8L2FsdC10aXRsZT48L3RpdGxlcz48cGVyaW9kaWNhbD48ZnVsbC10aXRs
ZT5KIEFzc29jIE51cnNlcyBBSURTIENhcmU8L2Z1bGwtdGl0bGU+PGFiYnItMT5UaGUgSm91cm5h
bCBvZiB0aGUgQXNzb2NpYXRpb24gb2YgTnVyc2VzIGluIEFJRFMgQ2FyZSA6IEpBTkFDPC9hYmJy
LTE+PC9wZXJpb2RpY2FsPjxhbHQtcGVyaW9kaWNhbD48ZnVsbC10aXRsZT5KIEFzc29jIE51cnNl
cyBBSURTIENhcmU8L2Z1bGwtdGl0bGU+PGFiYnItMT5UaGUgSm91cm5hbCBvZiB0aGUgQXNzb2Np
YXRpb24gb2YgTnVyc2VzIGluIEFJRFMgQ2FyZSA6IEpBTkFDPC9hYmJyLTE+PC9hbHQtcGVyaW9k
aWNhbD48cGFnZXM+MjU2LTY0PC9wYWdlcz48dm9sdW1lPjIxPC92b2x1bWU+PG51bWJlcj4zPC9u
dW1iZXI+PGVkaXRpb24+MjAxMC8wMy8zMDwvZWRpdGlvbj48a2V5d29yZHM+PGtleXdvcmQ+QWRh
cHRhdGlvbiwgUHN5Y2hvbG9naWNhbDwva2V5d29yZD48a2V5d29yZD5BZHVsdDwva2V5d29yZD48
a2V5d29yZD5BZnJpY2FuIEFtZXJpY2Fucy9ldGhub2xvZ3kvc3RhdGlzdGljcyAmYW1wOyBudW1l
cmljYWwgZGF0YTwva2V5d29yZD48a2V5d29yZD5BbnRpLUhJViBBZ2VudHMvYWR2ZXJzZSBlZmZl
Y3RzLyB0aGVyYXBldXRpYyB1c2U8L2tleXdvcmQ+PGtleXdvcmQ+Q2hpLVNxdWFyZSBEaXN0cmli
dXRpb248L2tleXdvcmQ+PGtleXdvcmQ+Q3VsdHVyYWwgQ29tcGV0ZW5jeTwva2V5d29yZD48a2V5
d29yZD5EZXByZXNzaW9uL2NvbXBsaWNhdGlvbnMvZXRobm9sb2d5PC9rZXl3b3JkPjxrZXl3b3Jk
PkV1cm9wZWFuIENvbnRpbmVudGFsIEFuY2VzdHJ5IEdyb3VwL2V0aG5vbG9neS9zdGF0aXN0aWNz
ICZhbXA7IG51bWVyaWNhbCBkYXRhPC9rZXl3b3JkPjxrZXl3b3JkPkZlbWFsZTwva2V5d29yZD48
a2V5d29yZD5ISVYgSW5mZWN0aW9ucy9jb21wbGljYXRpb25zLyBkcnVnIHRoZXJhcHkvIGV0aG5v
bG9neTwva2V5d29yZD48a2V5d29yZD5IaXNwYW5pYyBBbWVyaWNhbnMvZXRobm9sb2d5L3N0YXRp
c3RpY3MgJmFtcDsgbnVtZXJpY2FsIGRhdGE8L2tleXdvcmQ+PGtleXdvcmQ+SHVtYW5zPC9rZXl3
b3JkPjxrZXl3b3JkPkxvZ2lzdGljIE1vZGVsczwva2V5d29yZD48a2V5d29yZD5NZWRpY2F0aW9u
IEFkaGVyZW5jZS8gZXRobm9sb2d5L3N0YXRpc3RpY3MgJmFtcDsgbnVtZXJpY2FsIGRhdGE8L2tl
eXdvcmQ+PGtleXdvcmQ+TnVyc2luZyBNZXRob2RvbG9neSBSZXNlYXJjaDwva2V5d29yZD48a2V5
d29yZD5Qcm9mZXNzaW9uYWwtUGF0aWVudCBSZWxhdGlvbnM8L2tleXdvcmQ+PGtleXdvcmQ+U2Vs
ZiBFZmZpY2FjeTwva2V5d29yZD48a2V5d29yZD5TZXh1YWxpdHkvcHN5Y2hvbG9neS9zdGF0aXN0
aWNzICZhbXA7IG51bWVyaWNhbCBkYXRhPC9rZXl3b3JkPjxrZXl3b3JkPlRyYW5zc2V4dWFsaXNt
L2NvbXBsaWNhdGlvbnMvIGV0aG5vbG9neTwva2V5d29yZD48a2V5d29yZD5Vbml0ZWQgU3RhdGVz
PC9rZXl3b3JkPjxrZXl3b3JkPldvbWVuL2VkdWNhdGlvbi8gcHN5Y2hvbG9neTwva2V5d29yZD48
L2tleXdvcmRzPjxkYXRlcz48eWVhcj4yMDEwPC95ZWFyPjxwdWItZGF0ZXM+PGRhdGU+TWF5LUp1
bjwvZGF0ZT48L3B1Yi1kYXRlcz48L2RhdGVzPjxpc2JuPjE1NTItNjkxNyAoRWxlY3Ryb25pYykm
I3hEOzEwNTUtMzI5MCAoTGlua2luZyk8L2lzYm4+PGFjY2Vzc2lvbi1udW0+MjAzNDczNDI8L2Fj
Y2Vzc2lvbi1udW0+PHVybHM+PC91cmxzPjxjdXN0b20yPlBNQzI4NTk5OTQ8L2N1c3RvbTI+PGN1
c3RvbTY+TmlobXMxNzUyOTI8L2N1c3RvbTY+PGVsZWN0cm9uaWMtcmVzb3VyY2UtbnVtPjEwLjEw
MTYvai5qYW5hLjIwMTAuMDEuMDA1PC9lbGVjdHJvbmljLXJlc291cmNlLW51bT48cmVtb3RlLWRh
dGFiYXNlLXByb3ZpZGVyPk5MTTwvcmVtb3RlLWRhdGFiYXNlLXByb3ZpZGVyPjxsYW5ndWFnZT5l
bmc8L2xhbmd1YWdlPjwvcmVjb3JkPjwvQ2l0ZT48Q2l0ZT48QXV0aG9yPlNldmVsaXVzPC9BdXRo
b3I+PFllYXI+MjAxNDwvWWVhcj48UmVjTnVtPjE2PC9SZWNOdW0+PHJlY29yZD48cmVjLW51bWJl
cj4xNjwvcmVjLW51bWJlcj48Zm9yZWlnbi1rZXlzPjxrZXkgYXBwPSJFTiIgZGItaWQ9Ijkwenpw
cDA1bTVyemY3ZXgyd29wd3h0OHZkZHp2ZTl3cHd6dCI+MTY8L2tleT48L2ZvcmVpZ24ta2V5cz48
cmVmLXR5cGUgbmFtZT0iSm91cm5hbCBBcnRpY2xlIj4xNzwvcmVmLXR5cGU+PGNvbnRyaWJ1dG9y
cz48YXV0aG9ycz48YXV0aG9yPlNldmVsaXVzLCBKLiBNLjwvYXV0aG9yPjxhdXRob3I+UGF0b3Vo
YXMsIEUuPC9hdXRob3I+PGF1dGhvcj5LZWF0bGV5LCBKLiBHLjwvYXV0aG9yPjxhdXRob3I+Sm9o
bnNvbiwgTS4gTy48L2F1dGhvcj48L2F1dGhvcnM+PC9jb250cmlidXRvcnM+PGF1dGgtYWRkcmVz
cz5EZXBhcnRtZW50IG9mIE1lZGljaW5lLCBVbml2ZXJzaXR5IG9mIENhbGlmb3JuaWEsIFNhbiBG
cmFuY2lzY28sIFNhbiBGcmFuY2lzY28sIENBLCBVU0EsIGphZS5zZXZlbGl1c0B1Y3NmLmVkdS48
L2F1dGgtYWRkcmVzcz48dGl0bGVzPjx0aXRsZT5CYXJyaWVycyBhbmQgZmFjaWxpdGF0b3JzIHRv
IGVuZ2FnZW1lbnQgYW5kIHJldGVudGlvbiBpbiBjYXJlIGFtb25nIHRyYW5zZ2VuZGVyIHdvbWVu
IGxpdmluZyB3aXRoIGh1bWFuIGltbXVub2RlZmljaWVuY3kgdmlydXM8L3RpdGxlPjxzZWNvbmRh
cnktdGl0bGU+QW5uIEJlaGF2IE1lZDwvc2Vjb25kYXJ5LXRpdGxlPjxhbHQtdGl0bGU+QW5uYWxz
IG9mIGJlaGF2aW9yYWwgbWVkaWNpbmUgOiBhIHB1YmxpY2F0aW9uIG9mIHRoZSBTb2NpZXR5IG9m
IEJlaGF2aW9yYWwgTWVkaWNpbmU8L2FsdC10aXRsZT48L3RpdGxlcz48cGVyaW9kaWNhbD48ZnVs
bC10aXRsZT5Bbm4gQmVoYXYgTWVkPC9mdWxsLXRpdGxlPjxhYmJyLTE+QW5uYWxzIG9mIGJlaGF2
aW9yYWwgbWVkaWNpbmUgOiBhIHB1YmxpY2F0aW9uIG9mIHRoZSBTb2NpZXR5IG9mIEJlaGF2aW9y
YWwgTWVkaWNpbmU8L2FiYnItMT48L3BlcmlvZGljYWw+PGFsdC1wZXJpb2RpY2FsPjxmdWxsLXRp
dGxlPkFubiBCZWhhdiBNZWQ8L2Z1bGwtdGl0bGU+PGFiYnItMT5Bbm5hbHMgb2YgYmVoYXZpb3Jh
bCBtZWRpY2luZSA6IGEgcHVibGljYXRpb24gb2YgdGhlIFNvY2lldHkgb2YgQmVoYXZpb3JhbCBN
ZWRpY2luZTwvYWJici0xPjwvYWx0LXBlcmlvZGljYWw+PHBhZ2VzPjUtMTY8L3BhZ2VzPjx2b2x1
bWU+NDc8L3ZvbHVtZT48bnVtYmVyPjE8L251bWJlcj48a2V5d29yZHM+PGtleXdvcmQ+QWR1bHQ8
L2tleXdvcmQ+PGtleXdvcmQ+QWdlZDwva2V5d29yZD48a2V5d29yZD5GZW1hbGU8L2tleXdvcmQ+
PGtleXdvcmQ+Rm9jdXMgR3JvdXBzPC9rZXl3b3JkPjxrZXl3b3JkPkhJViBJbmZlY3Rpb25zLyp0
aGVyYXB5PC9rZXl3b3JkPjxrZXl3b3JkPipIZWFsdGggU2VydmljZXMgQWNjZXNzaWJpbGl0eTwv
a2V5d29yZD48a2V5d29yZD4qSGVhbHRoY2FyZSBEaXNwYXJpdGllczwva2V5d29yZD48a2V5d29y
ZD5IdW1hbnM8L2tleXdvcmQ+PGtleXdvcmQ+TWlkZGxlIEFnZWQ8L2tleXdvcmQ+PGtleXdvcmQ+
UGF0aWVudCBDb21wbGlhbmNlPC9rZXl3b3JkPjxrZXl3b3JkPlNvY2lhbCBTdGlnbWE8L2tleXdv
cmQ+PGtleXdvcmQ+KlRyYW5zZ2VuZGVyZWQgUGVyc29uczwva2V5d29yZD48a2V5d29yZD5Xb21l
bjwva2V5d29yZD48L2tleXdvcmRzPjxkYXRlcz48eWVhcj4yMDE0PC95ZWFyPjxwdWItZGF0ZXM+
PGRhdGU+RmViPC9kYXRlPjwvcHViLWRhdGVzPjwvZGF0ZXM+PGlzYm4+MTUzMi00Nzk2IChFbGVj
dHJvbmljKSYjeEQ7MDg4My02NjEyIChMaW5raW5nKTwvaXNibj48YWNjZXNzaW9uLW51bT4yNDMx
Nzk1NTwvYWNjZXNzaW9uLW51bT48dXJscz48cmVsYXRlZC11cmxzPjx1cmw+aHR0cDovL3d3dy5u
Y2JpLm5sbS5uaWguZ292L3B1Ym1lZC8yNDMxNzk1NTwvdXJsPjwvcmVsYXRlZC11cmxzPjwvdXJs
cz48Y3VzdG9tMj4zOTI1NzY3PC9jdXN0b20yPjxlbGVjdHJvbmljLXJlc291cmNlLW51bT4xMC4x
MDA3L3MxMjE2MC0wMTMtOTU2NS04PC9lbGVjdHJvbmljLXJlc291cmNlLW51bT48L3JlY29yZD48
L0NpdGU+PENpdGU+PEF1dGhvcj5TZXZlbGl1czwvQXV0aG9yPjxZZWFyPjIwMTQ8L1llYXI+PFJl
Y051bT4xNzwvUmVjTnVtPjxyZWNvcmQ+PHJlYy1udW1iZXI+MTc8L3JlYy1udW1iZXI+PGZvcmVp
Z24ta2V5cz48a2V5IGFwcD0iRU4iIGRiLWlkPSI5MHp6cHAwNW01cnpmN2V4MndvcHd4dDh2ZGR6
dmU5d3B3enQiPjE3PC9rZXk+PC9mb3JlaWduLWtleXM+PHJlZi10eXBlIG5hbWU9IkpvdXJuYWwg
QXJ0aWNsZSI+MTc8L3JlZi10eXBlPjxjb250cmlidXRvcnM+PGF1dGhvcnM+PGF1dGhvcj5TZXZl
bGl1cywgSi4gTS48L2F1dGhvcj48YXV0aG9yPlNhYmVyaSwgUC48L2F1dGhvcj48YXV0aG9yPkpv
aG5zb24sIE0uIE8uPC9hdXRob3I+PC9hdXRob3JzPjwvY29udHJpYnV0b3JzPjxhdXRoLWFkZHJl
c3M+YSBEZXBhcnRtZW50IG9mIE1lZGljaW5lICwgVW5pdmVyc2l0eSBvZiBDYWxpZm9ybmlhICwg
U2FuIEZyYW5jaXNjbyAsIENBICwgVVNBLjwvYXV0aC1hZGRyZXNzPjx0aXRsZXM+PHRpdGxlPkNv
cnJlbGF0ZXMgb2YgYW50aXJldHJvdmlyYWwgYWRoZXJlbmNlIGFuZCB2aXJhbCBsb2FkIGFtb25n
IHRyYW5zZ2VuZGVyIHdvbWVuIGxpdmluZyB3aXRoIEhJVjwvdGl0bGU+PHNlY29uZGFyeS10aXRs
ZT5BSURTIENhcmU8L3NlY29uZGFyeS10aXRsZT48YWx0LXRpdGxlPkFJRFMgY2FyZTwvYWx0LXRp
dGxlPjwvdGl0bGVzPjxwZXJpb2RpY2FsPjxmdWxsLXRpdGxlPkFJRFMgQ2FyZTwvZnVsbC10aXRs
ZT48YWJici0xPkFJRFMgY2FyZTwvYWJici0xPjwvcGVyaW9kaWNhbD48YWx0LXBlcmlvZGljYWw+
PGZ1bGwtdGl0bGU+QUlEUyBDYXJlPC9mdWxsLXRpdGxlPjxhYmJyLTE+QUlEUyBjYXJlPC9hYmJy
LTE+PC9hbHQtcGVyaW9kaWNhbD48cGFnZXM+OTc2LTgyPC9wYWdlcz48dm9sdW1lPjI2PC92b2x1
bWU+PG51bWJlcj44PC9udW1iZXI+PGtleXdvcmRzPjxrZXl3b3JkPkFkdWx0PC9rZXl3b3JkPjxr
ZXl3b3JkPkFmcmljYW4gQW1lcmljYW5zPC9rZXl3b3JkPjxrZXl3b3JkPkFnZSBGYWN0b3JzPC9r
ZXl3b3JkPjxrZXl3b3JkPkFudGktSElWIEFnZW50cy8qdGhlcmFwZXV0aWMgdXNlPC9rZXl3b3Jk
PjxrZXl3b3JkPkNyb3NzLVNlY3Rpb25hbCBTdHVkaWVzPC9rZXl3b3JkPjxrZXl3b3JkPkZlbWFs
ZTwva2V5d29yZD48a2V5d29yZD5ISVYgSW5mZWN0aW9ucy8qZHJ1ZyB0aGVyYXB5PC9rZXl3b3Jk
PjxrZXl3b3JkPkhlYWx0aCBTdGF0dXMgRGlzcGFyaXRpZXM8L2tleXdvcmQ+PGtleXdvcmQ+SHVt
YW5zPC9rZXl3b3JkPjxrZXl3b3JkPk1hbGU8L2tleXdvcmQ+PGtleXdvcmQ+TWVkaWNhdGlvbiBB
ZGhlcmVuY2UvKnN0YXRpc3RpY3MgJmFtcDsgbnVtZXJpY2FsIGRhdGE8L2tleXdvcmQ+PGtleXdv
cmQ+TWlkZGxlIEFnZWQ8L2tleXdvcmQ+PGtleXdvcmQ+U2FuIEZyYW5jaXNjbzwva2V5d29yZD48
a2V5d29yZD5TZXh1YWxpdHkvKnBzeWNob2xvZ3k8L2tleXdvcmQ+PGtleXdvcmQ+VHJhbnNnZW5k
ZXJlZCBQZXJzb25zLypwc3ljaG9sb2d5PC9rZXl3b3JkPjxrZXl3b3JkPlRyYW5zc2V4dWFsaXNt
PC9rZXl3b3JkPjxrZXl3b3JkPipWaXJhbCBMb2FkPC9rZXl3b3JkPjwva2V5d29yZHM+PGRhdGVz
Pjx5ZWFyPjIwMTQ8L3llYXI+PC9kYXRlcz48aXNibj4xMzYwLTA0NTEgKEVsZWN0cm9uaWMpJiN4
RDswOTU0LTAxMjEgKExpbmtpbmcpPC9pc2JuPjxhY2Nlc3Npb24tbnVtPjI0NjQ2NDE5PC9hY2Nl
c3Npb24tbnVtPjx1cmxzPjxyZWxhdGVkLXVybHM+PHVybD5odHRwOi8vd3d3Lm5jYmkubmxtLm5p
aC5nb3YvcHVibWVkLzI0NjQ2NDE5PC91cmw+PC9yZWxhdGVkLXVybHM+PC91cmxzPjxjdXN0b20y
PjQwNTQ4MTc8L2N1c3RvbTI+PGVsZWN0cm9uaWMtcmVzb3VyY2UtbnVtPjEwLjEwODAvMDk1NDAx
MjEuMjAxNC44OTY0NTE8L2VsZWN0cm9uaWMtcmVzb3VyY2UtbnVtPjwvcmVjb3JkPjwvQ2l0ZT48
L0VuZE5vdGU+AG==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r w:rsidRPr="009A11FC">
          <w:rPr>
            <w:rFonts w:ascii="Times New Roman" w:hAnsi="Times New Roman" w:cs="Times New Roman"/>
            <w:noProof/>
            <w:vertAlign w:val="superscript"/>
          </w:rPr>
          <w:t>26-29</w:t>
        </w:r>
        <w:r w:rsidRPr="009A11FC">
          <w:rPr>
            <w:rFonts w:ascii="Times New Roman" w:hAnsi="Times New Roman" w:cs="Times New Roman"/>
          </w:rPr>
          <w:fldChar w:fldCharType="end"/>
        </w:r>
      </w:hyperlink>
      <w:r w:rsidRPr="009A11FC">
        <w:rPr>
          <w:rFonts w:ascii="Times New Roman" w:hAnsi="Times New Roman" w:cs="Times New Roman"/>
        </w:rPr>
        <w:t xml:space="preserve"> PrEP efficacy and demonstration projects provide evidence of safety, tolerability, and efficacy of PrEP to prevent HIV acquisition,</w:t>
      </w:r>
      <w:r w:rsidRPr="009A11FC">
        <w:rPr>
          <w:rFonts w:ascii="Times New Roman" w:hAnsi="Times New Roman" w:cs="Times New Roman"/>
        </w:rPr>
        <w:fldChar w:fldCharType="begin">
          <w:fldData xml:space="preserve">PEVuZE5vdGU+PENpdGU+PEF1dGhvcj5CdWNoYmluZGVyPC9BdXRob3I+PFllYXI+MjAxNDwvWWVh
cj48UmVjTnVtPjU5PC9SZWNOdW0+PERpc3BsYXlUZXh0PjxzdHlsZSBmYWNlPSJzdXBlcnNjcmlw
dCI+MTEsMzAsMzE8L3N0eWxlPjwvRGlzcGxheVRleHQ+PHJlY29yZD48cmVjLW51bWJlcj41OTwv
cmVjLW51bWJlcj48Zm9yZWlnbi1rZXlzPjxrZXkgYXBwPSJFTiIgZGItaWQ9IjkwenpwcDA1bTVy
emY3ZXgyd29wd3h0OHZkZHp2ZTl3cHd6dCI+NTk8L2tleT48L2ZvcmVpZ24ta2V5cz48cmVmLXR5
cGUgbmFtZT0iSm91cm5hbCBBcnRpY2xlIj4xNzwvcmVmLXR5cGU+PGNvbnRyaWJ1dG9ycz48YXV0
aG9ycz48YXV0aG9yPkJ1Y2hiaW5kZXIsIFMuIFAuPC9hdXRob3I+PGF1dGhvcj5HbGlkZGVuLCBE
LiBWLjwvYXV0aG9yPjxhdXRob3I+TGl1LCBBLiBZLjwvYXV0aG9yPjxhdXRob3I+TWNNYWhhbiwg
Vi48L2F1dGhvcj48YXV0aG9yPkd1YW5pcmEsIEouIFYuPC9hdXRob3I+PGF1dGhvcj5NYXllciwg
Sy4gSC48L2F1dGhvcj48YXV0aG9yPkdvaWNvY2hlYSwgUC48L2F1dGhvcj48YXV0aG9yPkdyYW50
LCBSLiBNLjwvYXV0aG9yPjwvYXV0aG9ycz48L2NvbnRyaWJ1dG9ycz48dGl0bGVzPjx0aXRsZT5I
SVYgcHJlLWV4cG9zdXJlIHByb3BoeWxheGl4IGluIG1lbiB3aG8gaGF2ZSBzZXggd2l0aCBtZW4g
YW5kIHRyYW5zZ2VuZGVyIHdvbWVuOiBhIHNlY29uZGFyeSBhbmFseXNpcyBvZiBhIHBoYXNlIDMg
cmFuZG9taXNlZCBjb250cm9sbGVkIGVmZmljYWN5IHRyaWFsLjwvdGl0bGU+PHNlY29uZGFyeS10
aXRsZT5MYW5jZXQgSW5mZWN0aW91cyBEaXNlYXNlPC9zZWNvbmRhcnktdGl0bGU+PC90aXRsZXM+
PHBlcmlvZGljYWw+PGZ1bGwtdGl0bGU+TGFuY2V0IEluZmVjdGlvdXMgRGlzZWFzZTwvZnVsbC10
aXRsZT48L3BlcmlvZGljYWw+PHBhZ2VzPjQ2OC00NzU8L3BhZ2VzPjx2b2x1bWU+MTQ8L3ZvbHVt
ZT48c2VjdGlvbj40Njg8L3NlY3Rpb24+PGRhdGVzPjx5ZWFyPjIwMTQ8L3llYXI+PC9kYXRlcz48
dXJscz48L3VybHM+PGVsZWN0cm9uaWMtcmVzb3VyY2UtbnVtPjEwLjEwMTYvUzE0NzMtMzA5OSgx
NCk3MDAyNS04PC9lbGVjdHJvbmljLXJlc291cmNlLW51bT48L3JlY29yZD48L0NpdGU+PENpdGU+
PEF1dGhvcj5HcmFudDwvQXV0aG9yPjxZZWFyPjIwMTQ8L1llYXI+PFJlY051bT42MDwvUmVjTnVt
PjxyZWNvcmQ+PHJlYy1udW1iZXI+NjA8L3JlYy1udW1iZXI+PGZvcmVpZ24ta2V5cz48a2V5IGFw
cD0iRU4iIGRiLWlkPSI5MHp6cHAwNW01cnpmN2V4MndvcHd4dDh2ZGR6dmU5d3B3enQiPjYwPC9r
ZXk+PC9mb3JlaWduLWtleXM+PHJlZi10eXBlIG5hbWU9IkpvdXJuYWwgQXJ0aWNsZSI+MTc8L3Jl
Zi10eXBlPjxjb250cmlidXRvcnM+PGF1dGhvcnM+PGF1dGhvcj5HcmFudCwgUi4gTS48L2F1dGhv
cj48YXV0aG9yPkFuZGVyc29uLCBQLiBMLjwvYXV0aG9yPjxhdXRob3I+TWNNYWhhbiwgVi48L2F1
dGhvcj48YXV0aG9yPkxpdSwgQS48L2F1dGhvcj48YXV0aG9yPkFtaWNvLCBLLiBSLjwvYXV0aG9y
PjxhdXRob3I+TWVocm90cmEsIE0uPC9hdXRob3I+PGF1dGhvcj5Ib3NlaywgUy48L2F1dGhvcj48
YXV0aG9yPk1vc3F1ZXJhLCBDLjwvYXV0aG9yPjxhdXRob3I+Q2FzYXBpYSwgTS48L2F1dGhvcj48
YXV0aG9yPk1vbnRveWEsIE8uPC9hdXRob3I+PGF1dGhvcj5CdWNoYmluZGVyLCBTLjwvYXV0aG9y
PjxhdXRob3I+VmVsb3NvLCBWLiBHLjwvYXV0aG9yPjxhdXRob3I+TWF5ZXIsIEsuPC9hdXRob3I+
PGF1dGhvcj5DaGFyaXlhbGVydHNhaywgUy48L2F1dGhvcj48YXV0aG9yPkJla2tlciwgTC4gRy48
L2F1dGhvcj48YXV0aG9yPkthbGxhcywgRS4gRy48L2F1dGhvcj48YXV0aG9yPlNjaGVjaHRlciwg
TS48L2F1dGhvcj48YXV0aG9yPkd1YW5pcmEsIEouPC9hdXRob3I+PGF1dGhvcj5CdXNobWFuLCBM
LjwvYXV0aG9yPjxhdXRob3I+QnVybnMsIEQuIE4uPC9hdXRob3I+PGF1dGhvcj5Sb29uZXksIEou
IEYuPC9hdXRob3I+PGF1dGhvcj5HbGlkZGVuLCBELiBWLjwvYXV0aG9yPjwvYXV0aG9ycz48L2Nv
bnRyaWJ1dG9ycz48YXV0aC1hZGRyZXNzPkdsYWRzdG9uZSBJbnN0aXR1dGVzLCBTYW4gRnJhbmNp
c2NvLCBDQSwgVVNBOyBVbml2ZXJzaXR5IG9mIENhbGlmb3JuaWEsIFNhbiBGcmFuY2lzY28sIENB
LCBVU0E7IFNhbiBGcmFuY2lzY28gQUlEUyBGb3VuZGF0aW9uLCBTYW4gRnJhbmNpc2NvLCBDQSwg
VVNBLiBFbGVjdHJvbmljIGFkZHJlc3M6IHJncmFudEBnbGFkc3RvbmUudWNzZi5lZHUuJiN4RDtV
bml2ZXJzaXR5IG9mIENvbG9yYWRvLCBBbnNjaHV0eiBNZWRpY2FsIENhbXB1cywgQXVyb3JhLCBD
TywgVVNBLiYjeEQ7R2xhZHN0b25lIEluc3RpdHV0ZXMsIFNhbiBGcmFuY2lzY28sIENBLCBVU0Eu
JiN4RDtVbml2ZXJzaXR5IG9mIENhbGlmb3JuaWEsIFNhbiBGcmFuY2lzY28sIENBLCBVU0E7IFNh
biBGcmFuY2lzY28gRGVwYXJ0bWVudCBvZiBQdWJsaWMgSGVhbHRoLCBTYW4gRnJhbmNpc2NvLCBD
QSwgVVNBLiYjeEQ7VW5pdmVyc2l0eSBvZiBDb25uZWN0aWN1dCwgU3RvcnIsIENULCBVU0EuJiN4
RDtTdHJvZ2VyIEhvc3BpdGFsIG9mIENvb2sgQ291bnR5LCBDaGljYWdvLCBJTCwgVVNBLiYjeEQ7
SU5NRU5TQSwgTGltYSwgUGVydS4mI3hEO0FDU0EsIElxdWl0b3MsIFBlcnUuJiN4RDtFcXVpZGFk
LCBHdWF5YXF1aWwsIEVjdWFkb3IuJiN4RDtGSU9DUlVaLCBSaW8gZGUgSmFuZWlybywgQnJhemls
LiYjeEQ7RmVud2F5IEhlYWx0aCwgQm9zdG9uLCBNQSwgVVNBLiYjeEQ7VW5pdmVyc2l0eSBvZiBD
aGlhbmcgTWFpLCBDaGlhbmcgTWFpLCBUaGFpbGFuZC4mI3hEO0Rlc21vbmQgVHV0dSBIZWFsdGgg
Rm91bmRhdGlvbiwgQ2FwZSBUb3duLCBTb3V0aCBBZnJpY2EuJiN4RDtVbml2ZXJzaXR5IG9mIFNh
byBQYXVsbywgU2FvIFBhdWxvLCBCcmF6aWwuJiN4RDtQcm9qZXRvIFByYWNhIE9uemUsIEhvc3Bp
dGFsIEVzY29sYSBTYW8gRnJhbmNpc2NvIGRlIEFzc2lzLCBVbml2ZXJzaWRhZGUgRmVkZXJhbCBk
byBSaW8gZGUgSmFuZWlybywgUmlvIGRlIEphbmVpcm8sIEJyYXppbC4mI3hEO05hdGlvbmFsIElu
c3RpdHV0ZXMgb2YgSGVhbHRoLCBCZXRoZXNkYSwgTUQsIFVTQS4mI3hEO0dpbGVhZCBTY2llbmNl
cywgRm9zdGVyIENpdHksIENBLCBVU0EuJiN4RDtVbml2ZXJzaXR5IG9mIENhbGlmb3JuaWEsIFNh
biBGcmFuY2lzY28sIENBLCBVU0EuPC9hdXRoLWFkZHJlc3M+PHRpdGxlcz48dGl0bGU+VXB0YWtl
IG9mIHByZS1leHBvc3VyZSBwcm9waHlsYXhpcywgc2V4dWFsIHByYWN0aWNlcywgYW5kIEhJViBp
bmNpZGVuY2UgaW4gbWVuIGFuZCB0cmFuc2dlbmRlciB3b21lbiB3aG8gaGF2ZSBzZXggd2l0aCBt
ZW46IGEgY29ob3J0IHN0dWR5PC90aXRsZT48c2Vjb25kYXJ5LXRpdGxlPkxhbmNldCBJbmZlY3Qg
RGlzPC9zZWNvbmRhcnktdGl0bGU+PGFsdC10aXRsZT5UaGUgTGFuY2V0LiBJbmZlY3Rpb3VzIGRp
c2Vhc2VzPC9hbHQtdGl0bGU+PC90aXRsZXM+PHBlcmlvZGljYWw+PGZ1bGwtdGl0bGU+TGFuY2V0
IEluZmVjdCBEaXM8L2Z1bGwtdGl0bGU+PGFiYnItMT5UaGUgTGFuY2V0LiBJbmZlY3Rpb3VzIGRp
c2Vhc2VzPC9hYmJyLTE+PC9wZXJpb2RpY2FsPjxhbHQtcGVyaW9kaWNhbD48ZnVsbC10aXRsZT5M
YW5jZXQgSW5mZWN0IERpczwvZnVsbC10aXRsZT48YWJici0xPlRoZSBMYW5jZXQuIEluZmVjdGlv
dXMgZGlzZWFzZXM8L2FiYnItMT48L2FsdC1wZXJpb2RpY2FsPjxwYWdlcz44MjAtOTwvcGFnZXM+
PHZvbHVtZT4xNDwvdm9sdW1lPjxudW1iZXI+OTwvbnVtYmVyPjxlZGl0aW9uPjIwMTQvMDcvMzA8
L2VkaXRpb24+PGRhdGVzPjx5ZWFyPjIwMTQ8L3llYXI+PHB1Yi1kYXRlcz48ZGF0ZT5TZXA8L2Rh
dGU+PC9wdWItZGF0ZXM+PC9kYXRlcz48aXNibj4xNDc0LTQ0NTcgKEVsZWN0cm9uaWMpJiN4RDsx
NDczLTMwOTkgKExpbmtpbmcpPC9pc2JuPjxhY2Nlc3Npb24tbnVtPjI1MDY1ODU3PC9hY2Nlc3Np
b24tbnVtPjx1cmxzPjwvdXJscz48ZWxlY3Ryb25pYy1yZXNvdXJjZS1udW0+MTAuMTAxNi9zMTQ3
My0zMDk5KDE0KTcwODQ3LTM8L2VsZWN0cm9uaWMtcmVzb3VyY2UtbnVtPjxyZW1vdGUtZGF0YWJh
c2UtcHJvdmlkZXI+TkxNPC9yZW1vdGUtZGF0YWJhc2UtcHJvdmlkZXI+PGxhbmd1YWdlPmVuZzwv
bGFuZ3VhZ2U+PC9yZWNvcmQ+PC9DaXRlPjxDaXRlPjxBdXRob3I+R3JhbnQ8L0F1dGhvcj48WWVh
cj4yMDEwPC9ZZWFyPjxSZWNOdW0+MzM8L1JlY051bT48cmVjb3JkPjxyZWMtbnVtYmVyPjMzPC9y
ZWMtbnVtYmVyPjxmb3JlaWduLWtleXM+PGtleSBhcHA9IkVOIiBkYi1pZD0iZGZhcjl0eHBvOWF6
cHdlcmQyNXA5cjJzcHd2d3NkeGF4dDJ0Ij4zMzwva2V5PjwvZm9yZWlnbi1rZXlzPjxyZWYtdHlw
ZSBuYW1lPSJKb3VybmFsIEFydGljbGUiPjE3PC9yZWYtdHlwZT48Y29udHJpYnV0b3JzPjxhdXRo
b3JzPjxhdXRob3I+R3JhbnQsIFIuIE0uPC9hdXRob3I+PGF1dGhvcj5MYW1hLCBKLiBSLjwvYXV0
aG9yPjxhdXRob3I+QW5kZXJzb24sIFAuIEwuPC9hdXRob3I+PGF1dGhvcj5NY01haGFuLCBWLjwv
YXV0aG9yPjxhdXRob3I+TGl1LCBBLiBZLjwvYXV0aG9yPjxhdXRob3I+VmFyZ2FzLCBMLjwvYXV0
aG9yPjxhdXRob3I+R29pY29jaGVhLCBQLjwvYXV0aG9yPjxhdXRob3I+Q2FzYXBpYSwgTS48L2F1
dGhvcj48YXV0aG9yPkd1YW5pcmEtQ2FycmFuemEsIEouIFYuPC9hdXRob3I+PGF1dGhvcj5SYW1p
cmV6LUNhcmRpY2gsIE0uIEUuPC9hdXRob3I+PGF1dGhvcj5Nb250b3lhLUhlcnJlcmEsIE8uPC9h
dXRob3I+PGF1dGhvcj5GZXJuYW5kZXosIFQuPC9hdXRob3I+PGF1dGhvcj5WZWxvc28sIFYuIEcu
PC9hdXRob3I+PGF1dGhvcj5CdWNoYmluZGVyLCBTLiBQLjwvYXV0aG9yPjxhdXRob3I+Q2hhcml5
YWxlcnRzYWssIFMuPC9hdXRob3I+PGF1dGhvcj5TY2hlY2h0ZXIsIE0uPC9hdXRob3I+PGF1dGhv
cj5CZWtrZXIsIEwuIEcuPC9hdXRob3I+PGF1dGhvcj5NYXllciwgSy4gSC48L2F1dGhvcj48YXV0
aG9yPkthbGxhcywgRS4gRy48L2F1dGhvcj48YXV0aG9yPkFtaWNvLCBLLiBSLjwvYXV0aG9yPjxh
dXRob3I+TXVsbGlnYW4sIEsuPC9hdXRob3I+PGF1dGhvcj5CdXNobWFuLCBMLiBSLjwvYXV0aG9y
PjxhdXRob3I+SGFuY2UsIFIuIEouPC9hdXRob3I+PGF1dGhvcj5HYW5vemEsIEMuPC9hdXRob3I+
PGF1dGhvcj5EZWZlY2hlcmV1eCwgUC48L2F1dGhvcj48YXV0aG9yPlBvc3RsZSwgQi48L2F1dGhv
cj48YXV0aG9yPldhbmcsIEYuPC9hdXRob3I+PGF1dGhvcj5NY0Nvbm5lbGwsIEouIEouPC9hdXRo
b3I+PGF1dGhvcj5aaGVuZywgSi4gSC48L2F1dGhvcj48YXV0aG9yPkxlZSwgSi48L2F1dGhvcj48
YXV0aG9yPlJvb25leSwgSi4gRi48L2F1dGhvcj48YXV0aG9yPkphZmZlLCBILiBTLjwvYXV0aG9y
PjxhdXRob3I+TWFydGluZXosIEEuIEkuPC9hdXRob3I+PGF1dGhvcj5CdXJucywgRC4gTi48L2F1
dGhvcj48YXV0aG9yPkdsaWRkZW4sIEQuIFYuPC9hdXRob3I+PC9hdXRob3JzPjwvY29udHJpYnV0
b3JzPjxhdXRoLWFkZHJlc3M+Si4gRGF2aWQgR2xhZHN0b25lIEluc3RpdHV0ZXMsIFVuaXZlcnNp
dHkgb2YgQ2FsaWZvcm5pYSBhdCBTYW4gRnJhbmNpc2NvLCAxNjUwIE93ZW5zIFN0LiwgU2FuIEZy
YW5jaXNjbywgQ0EgOTQxNTgsIFVTQS4gcm9iZXJ0LmdyYW50QHVjc2YuZWR1PC9hdXRoLWFkZHJl
c3M+PHRpdGxlcz48dGl0bGU+UHJlZXhwb3N1cmUgY2hlbW9wcm9waHlsYXhpcyBmb3IgSElWIHBy
ZXZlbnRpb24gaW4gbWVuIHdobyBoYXZlIHNleCB3aXRoIG1lbjwvdGl0bGU+PHNlY29uZGFyeS10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RW5nbGFuZCBqb3VybmFsIG9mIG1lZGljaW5lPC9hYmJyLTE+PC9hbHQtcGVyaW9kaWNhbD48cGFn
ZXM+MjU4Ny05OTwvcGFnZXM+PHZvbHVtZT4zNjM8L3ZvbHVtZT48bnVtYmVyPjI3PC9udW1iZXI+
PGVkaXRpb24+MjAxMC8xMS8yNjwvZWRpdGlvbj48a2V5d29yZHM+PGtleXdvcmQ+QWRlbmluZS9h
ZHZlcnNlIGVmZmVjdHMvIGFuYWxvZ3MgJmFtcDsgZGVyaXZhdGl2ZXMvYmxvb2QvdGhlcmFwZXV0
aWMgdXNlPC9rZXl3b3JkPjxrZXl3b3JkPkFkbWluaXN0cmF0aW9uLCBPcmFsPC9rZXl3b3JkPjxr
ZXl3b3JkPkFkb2xlc2NlbnQ8L2tleXdvcmQ+PGtleXdvcmQ+QWR1bHQ8L2tleXdvcmQ+PGtleXdv
cmQ+QW50aS1ISVYgQWdlbnRzL2FkdmVyc2UgZWZmZWN0cy9ibG9vZC8gdGhlcmFwZXV0aWMgdXNl
PC9rZXl3b3JkPjxrZXl3b3JkPkRlb3h5Y3l0aWRpbmUvYWR2ZXJzZSBlZmZlY3RzLyBhbmFsb2dz
ICZhbXA7IGRlcml2YXRpdmVzL2Jsb29kL3RoZXJhcGV1dGljIHVzZTwva2V5d29yZD48a2V5d29y
ZD5EcnVnIFJlc2lzdGFuY2UsIFZpcmFsPC9rZXl3b3JkPjxrZXl3b3JkPkRydWcgVGhlcmFweSwg
Q29tYmluYXRpb248L2tleXdvcmQ+PGtleXdvcmQ+Rm9sbG93LVVwIFN0dWRpZXM8L2tleXdvcmQ+
PGtleXdvcmQ+SElWL2dlbmV0aWNzL2lzb2xhdGlvbiAmYW1wOyBwdXJpZmljYXRpb248L2tleXdv
cmQ+PGtleXdvcmQ+SElWIEFudGlib2RpZXMvYmxvb2Q8L2tleXdvcmQ+PGtleXdvcmQ+SElWIElu
ZmVjdGlvbnMvZGlhZ25vc2lzL2VwaWRlbWlvbG9neS8gcHJldmVudGlvbiAmYW1wOyBjb250cm9s
PC9rZXl3b3JkPjxrZXl3b3JkPkhJViBTZXJvcG9zaXRpdml0eS9kaWFnbm9zaXM8L2tleXdvcmQ+
PGtleXdvcmQ+SG9tb3NleHVhbGl0eSwgTWFsZTwva2V5d29yZD48a2V5d29yZD5IdW1hbnM8L2tl
eXdvcmQ+PGtleXdvcmQ+SW5jaWRlbmNlPC9rZXl3b3JkPjxrZXl3b3JkPkthcGxhbi1NZWllciBF
c3RpbWF0ZTwva2V5d29yZD48a2V5d29yZD5NYWxlPC9rZXl3b3JkPjxrZXl3b3JkPk1pZGRsZSBB
Z2VkPC9rZXl3b3JkPjxrZXl3b3JkPk5hdXNlYS9jaGVtaWNhbGx5IGluZHVjZWQ8L2tleXdvcmQ+
PGtleXdvcmQ+T3JnYW5vcGhvc3Bob25hdGVzL2FkdmVyc2UgZWZmZWN0cy9ibG9vZC8gdGhlcmFw
ZXV0aWMgdXNlPC9rZXl3b3JkPjxrZXl3b3JkPlBhdGllbnQgQ29tcGxpYW5jZTwva2V5d29yZD48
a2V5d29yZD5STkEsIFZpcmFsL2Jsb29kPC9rZXl3b3JkPjxrZXl3b3JkPlRyYW5zc2V4dWFsaXNt
PC9rZXl3b3JkPjxrZXl3b3JkPllvdW5nIEFkdWx0PC9rZXl3b3JkPjwva2V5d29yZHM+PGRhdGVz
Pjx5ZWFyPjIwMTA8L3llYXI+PHB1Yi1kYXRlcz48ZGF0ZT5EZWMgMzA8L2RhdGU+PC9wdWItZGF0
ZXM+PC9kYXRlcz48aXNibj4xNTMzLTQ0MDYgKEVsZWN0cm9uaWMpJiN4RDswMDI4LTQ3OTMgKExp
bmtpbmcpPC9pc2JuPjxhY2Nlc3Npb24tbnVtPjIxMDkxMjc5PC9hY2Nlc3Npb24tbnVtPjx1cmxz
PjwvdXJscz48Y3VzdG9tMj5QTUMzMDc5NjM5PC9jdXN0b20yPjxjdXN0b202Pk5paG1zMjY0OTU0
PC9jdXN0b202PjxlbGVjdHJvbmljLXJlc291cmNlLW51bT4xMC4xMDU2L05FSk1vYTEwMTEyMDU8
L2VsZWN0cm9uaWMtcmVzb3VyY2UtbnVtPjxyZW1vdGUtZGF0YWJhc2UtcHJvdmlkZXI+TkxNPC9y
ZW1vdGUtZGF0YWJhc2UtcHJvdmlkZXI+PGxhbmd1YWdlPmVuZzwvbGFuZ3VhZ2U+PC9yZWNvcmQ+
PC9DaXRlPjwvRW5kTm90ZT5=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PEVuZE5vdGU+PENpdGU+PEF1dGhvcj5CdWNoYmluZGVyPC9BdXRob3I+PFllYXI+MjAxNDwvWWVh
cj48UmVjTnVtPjU5PC9SZWNOdW0+PERpc3BsYXlUZXh0PjxzdHlsZSBmYWNlPSJzdXBlcnNjcmlw
dCI+MTEsMzAsMzE8L3N0eWxlPjwvRGlzcGxheVRleHQ+PHJlY29yZD48cmVjLW51bWJlcj41OTwv
cmVjLW51bWJlcj48Zm9yZWlnbi1rZXlzPjxrZXkgYXBwPSJFTiIgZGItaWQ9IjkwenpwcDA1bTVy
emY3ZXgyd29wd3h0OHZkZHp2ZTl3cHd6dCI+NTk8L2tleT48L2ZvcmVpZ24ta2V5cz48cmVmLXR5
cGUgbmFtZT0iSm91cm5hbCBBcnRpY2xlIj4xNzwvcmVmLXR5cGU+PGNvbnRyaWJ1dG9ycz48YXV0
aG9ycz48YXV0aG9yPkJ1Y2hiaW5kZXIsIFMuIFAuPC9hdXRob3I+PGF1dGhvcj5HbGlkZGVuLCBE
LiBWLjwvYXV0aG9yPjxhdXRob3I+TGl1LCBBLiBZLjwvYXV0aG9yPjxhdXRob3I+TWNNYWhhbiwg
Vi48L2F1dGhvcj48YXV0aG9yPkd1YW5pcmEsIEouIFYuPC9hdXRob3I+PGF1dGhvcj5NYXllciwg
Sy4gSC48L2F1dGhvcj48YXV0aG9yPkdvaWNvY2hlYSwgUC48L2F1dGhvcj48YXV0aG9yPkdyYW50
LCBSLiBNLjwvYXV0aG9yPjwvYXV0aG9ycz48L2NvbnRyaWJ1dG9ycz48dGl0bGVzPjx0aXRsZT5I
SVYgcHJlLWV4cG9zdXJlIHByb3BoeWxheGl4IGluIG1lbiB3aG8gaGF2ZSBzZXggd2l0aCBtZW4g
YW5kIHRyYW5zZ2VuZGVyIHdvbWVuOiBhIHNlY29uZGFyeSBhbmFseXNpcyBvZiBhIHBoYXNlIDMg
cmFuZG9taXNlZCBjb250cm9sbGVkIGVmZmljYWN5IHRyaWFsLjwvdGl0bGU+PHNlY29uZGFyeS10
aXRsZT5MYW5jZXQgSW5mZWN0aW91cyBEaXNlYXNlPC9zZWNvbmRhcnktdGl0bGU+PC90aXRsZXM+
PHBlcmlvZGljYWw+PGZ1bGwtdGl0bGU+TGFuY2V0IEluZmVjdGlvdXMgRGlzZWFzZTwvZnVsbC10
aXRsZT48L3BlcmlvZGljYWw+PHBhZ2VzPjQ2OC00NzU8L3BhZ2VzPjx2b2x1bWU+MTQ8L3ZvbHVt
ZT48c2VjdGlvbj40Njg8L3NlY3Rpb24+PGRhdGVzPjx5ZWFyPjIwMTQ8L3llYXI+PC9kYXRlcz48
dXJscz48L3VybHM+PGVsZWN0cm9uaWMtcmVzb3VyY2UtbnVtPjEwLjEwMTYvUzE0NzMtMzA5OSgx
NCk3MDAyNS04PC9lbGVjdHJvbmljLXJlc291cmNlLW51bT48L3JlY29yZD48L0NpdGU+PENpdGU+
PEF1dGhvcj5HcmFudDwvQXV0aG9yPjxZZWFyPjIwMTQ8L1llYXI+PFJlY051bT42MDwvUmVjTnVt
PjxyZWNvcmQ+PHJlYy1udW1iZXI+NjA8L3JlYy1udW1iZXI+PGZvcmVpZ24ta2V5cz48a2V5IGFw
cD0iRU4iIGRiLWlkPSI5MHp6cHAwNW01cnpmN2V4MndvcHd4dDh2ZGR6dmU5d3B3enQiPjYwPC9r
ZXk+PC9mb3JlaWduLWtleXM+PHJlZi10eXBlIG5hbWU9IkpvdXJuYWwgQXJ0aWNsZSI+MTc8L3Jl
Zi10eXBlPjxjb250cmlidXRvcnM+PGF1dGhvcnM+PGF1dGhvcj5HcmFudCwgUi4gTS48L2F1dGhv
cj48YXV0aG9yPkFuZGVyc29uLCBQLiBMLjwvYXV0aG9yPjxhdXRob3I+TWNNYWhhbiwgVi48L2F1
dGhvcj48YXV0aG9yPkxpdSwgQS48L2F1dGhvcj48YXV0aG9yPkFtaWNvLCBLLiBSLjwvYXV0aG9y
PjxhdXRob3I+TWVocm90cmEsIE0uPC9hdXRob3I+PGF1dGhvcj5Ib3NlaywgUy48L2F1dGhvcj48
YXV0aG9yPk1vc3F1ZXJhLCBDLjwvYXV0aG9yPjxhdXRob3I+Q2FzYXBpYSwgTS48L2F1dGhvcj48
YXV0aG9yPk1vbnRveWEsIE8uPC9hdXRob3I+PGF1dGhvcj5CdWNoYmluZGVyLCBTLjwvYXV0aG9y
PjxhdXRob3I+VmVsb3NvLCBWLiBHLjwvYXV0aG9yPjxhdXRob3I+TWF5ZXIsIEsuPC9hdXRob3I+
PGF1dGhvcj5DaGFyaXlhbGVydHNhaywgUy48L2F1dGhvcj48YXV0aG9yPkJla2tlciwgTC4gRy48
L2F1dGhvcj48YXV0aG9yPkthbGxhcywgRS4gRy48L2F1dGhvcj48YXV0aG9yPlNjaGVjaHRlciwg
TS48L2F1dGhvcj48YXV0aG9yPkd1YW5pcmEsIEouPC9hdXRob3I+PGF1dGhvcj5CdXNobWFuLCBM
LjwvYXV0aG9yPjxhdXRob3I+QnVybnMsIEQuIE4uPC9hdXRob3I+PGF1dGhvcj5Sb29uZXksIEou
IEYuPC9hdXRob3I+PGF1dGhvcj5HbGlkZGVuLCBELiBWLjwvYXV0aG9yPjwvYXV0aG9ycz48L2Nv
bnRyaWJ1dG9ycz48YXV0aC1hZGRyZXNzPkdsYWRzdG9uZSBJbnN0aXR1dGVzLCBTYW4gRnJhbmNp
c2NvLCBDQSwgVVNBOyBVbml2ZXJzaXR5IG9mIENhbGlmb3JuaWEsIFNhbiBGcmFuY2lzY28sIENB
LCBVU0E7IFNhbiBGcmFuY2lzY28gQUlEUyBGb3VuZGF0aW9uLCBTYW4gRnJhbmNpc2NvLCBDQSwg
VVNBLiBFbGVjdHJvbmljIGFkZHJlc3M6IHJncmFudEBnbGFkc3RvbmUudWNzZi5lZHUuJiN4RDtV
bml2ZXJzaXR5IG9mIENvbG9yYWRvLCBBbnNjaHV0eiBNZWRpY2FsIENhbXB1cywgQXVyb3JhLCBD
TywgVVNBLiYjeEQ7R2xhZHN0b25lIEluc3RpdHV0ZXMsIFNhbiBGcmFuY2lzY28sIENBLCBVU0Eu
JiN4RDtVbml2ZXJzaXR5IG9mIENhbGlmb3JuaWEsIFNhbiBGcmFuY2lzY28sIENBLCBVU0E7IFNh
biBGcmFuY2lzY28gRGVwYXJ0bWVudCBvZiBQdWJsaWMgSGVhbHRoLCBTYW4gRnJhbmNpc2NvLCBD
QSwgVVNBLiYjeEQ7VW5pdmVyc2l0eSBvZiBDb25uZWN0aWN1dCwgU3RvcnIsIENULCBVU0EuJiN4
RDtTdHJvZ2VyIEhvc3BpdGFsIG9mIENvb2sgQ291bnR5LCBDaGljYWdvLCBJTCwgVVNBLiYjeEQ7
SU5NRU5TQSwgTGltYSwgUGVydS4mI3hEO0FDU0EsIElxdWl0b3MsIFBlcnUuJiN4RDtFcXVpZGFk
LCBHdWF5YXF1aWwsIEVjdWFkb3IuJiN4RDtGSU9DUlVaLCBSaW8gZGUgSmFuZWlybywgQnJhemls
LiYjeEQ7RmVud2F5IEhlYWx0aCwgQm9zdG9uLCBNQSwgVVNBLiYjeEQ7VW5pdmVyc2l0eSBvZiBD
aGlhbmcgTWFpLCBDaGlhbmcgTWFpLCBUaGFpbGFuZC4mI3hEO0Rlc21vbmQgVHV0dSBIZWFsdGgg
Rm91bmRhdGlvbiwgQ2FwZSBUb3duLCBTb3V0aCBBZnJpY2EuJiN4RDtVbml2ZXJzaXR5IG9mIFNh
byBQYXVsbywgU2FvIFBhdWxvLCBCcmF6aWwuJiN4RDtQcm9qZXRvIFByYWNhIE9uemUsIEhvc3Bp
dGFsIEVzY29sYSBTYW8gRnJhbmNpc2NvIGRlIEFzc2lzLCBVbml2ZXJzaWRhZGUgRmVkZXJhbCBk
byBSaW8gZGUgSmFuZWlybywgUmlvIGRlIEphbmVpcm8sIEJyYXppbC4mI3hEO05hdGlvbmFsIElu
c3RpdHV0ZXMgb2YgSGVhbHRoLCBCZXRoZXNkYSwgTUQsIFVTQS4mI3hEO0dpbGVhZCBTY2llbmNl
cywgRm9zdGVyIENpdHksIENBLCBVU0EuJiN4RDtVbml2ZXJzaXR5IG9mIENhbGlmb3JuaWEsIFNh
biBGcmFuY2lzY28sIENBLCBVU0EuPC9hdXRoLWFkZHJlc3M+PHRpdGxlcz48dGl0bGU+VXB0YWtl
IG9mIHByZS1leHBvc3VyZSBwcm9waHlsYXhpcywgc2V4dWFsIHByYWN0aWNlcywgYW5kIEhJViBp
bmNpZGVuY2UgaW4gbWVuIGFuZCB0cmFuc2dlbmRlciB3b21lbiB3aG8gaGF2ZSBzZXggd2l0aCBt
ZW46IGEgY29ob3J0IHN0dWR5PC90aXRsZT48c2Vjb25kYXJ5LXRpdGxlPkxhbmNldCBJbmZlY3Qg
RGlzPC9zZWNvbmRhcnktdGl0bGU+PGFsdC10aXRsZT5UaGUgTGFuY2V0LiBJbmZlY3Rpb3VzIGRp
c2Vhc2VzPC9hbHQtdGl0bGU+PC90aXRsZXM+PHBlcmlvZGljYWw+PGZ1bGwtdGl0bGU+TGFuY2V0
IEluZmVjdCBEaXM8L2Z1bGwtdGl0bGU+PGFiYnItMT5UaGUgTGFuY2V0LiBJbmZlY3Rpb3VzIGRp
c2Vhc2VzPC9hYmJyLTE+PC9wZXJpb2RpY2FsPjxhbHQtcGVyaW9kaWNhbD48ZnVsbC10aXRsZT5M
YW5jZXQgSW5mZWN0IERpczwvZnVsbC10aXRsZT48YWJici0xPlRoZSBMYW5jZXQuIEluZmVjdGlv
dXMgZGlzZWFzZXM8L2FiYnItMT48L2FsdC1wZXJpb2RpY2FsPjxwYWdlcz44MjAtOTwvcGFnZXM+
PHZvbHVtZT4xNDwvdm9sdW1lPjxudW1iZXI+OTwvbnVtYmVyPjxlZGl0aW9uPjIwMTQvMDcvMzA8
L2VkaXRpb24+PGRhdGVzPjx5ZWFyPjIwMTQ8L3llYXI+PHB1Yi1kYXRlcz48ZGF0ZT5TZXA8L2Rh
dGU+PC9wdWItZGF0ZXM+PC9kYXRlcz48aXNibj4xNDc0LTQ0NTcgKEVsZWN0cm9uaWMpJiN4RDsx
NDczLTMwOTkgKExpbmtpbmcpPC9pc2JuPjxhY2Nlc3Npb24tbnVtPjI1MDY1ODU3PC9hY2Nlc3Np
b24tbnVtPjx1cmxzPjwvdXJscz48ZWxlY3Ryb25pYy1yZXNvdXJjZS1udW0+MTAuMTAxNi9zMTQ3
My0zMDk5KDE0KTcwODQ3LTM8L2VsZWN0cm9uaWMtcmVzb3VyY2UtbnVtPjxyZW1vdGUtZGF0YWJh
c2UtcHJvdmlkZXI+TkxNPC9yZW1vdGUtZGF0YWJhc2UtcHJvdmlkZXI+PGxhbmd1YWdlPmVuZzwv
bGFuZ3VhZ2U+PC9yZWNvcmQ+PC9DaXRlPjxDaXRlPjxBdXRob3I+R3JhbnQ8L0F1dGhvcj48WWVh
cj4yMDEwPC9ZZWFyPjxSZWNOdW0+MzM8L1JlY051bT48cmVjb3JkPjxyZWMtbnVtYmVyPjMzPC9y
ZWMtbnVtYmVyPjxmb3JlaWduLWtleXM+PGtleSBhcHA9IkVOIiBkYi1pZD0iZGZhcjl0eHBvOWF6
cHdlcmQyNXA5cjJzcHd2d3NkeGF4dDJ0Ij4zMzwva2V5PjwvZm9yZWlnbi1rZXlzPjxyZWYtdHlw
ZSBuYW1lPSJKb3VybmFsIEFydGljbGUiPjE3PC9yZWYtdHlwZT48Y29udHJpYnV0b3JzPjxhdXRo
b3JzPjxhdXRob3I+R3JhbnQsIFIuIE0uPC9hdXRob3I+PGF1dGhvcj5MYW1hLCBKLiBSLjwvYXV0
aG9yPjxhdXRob3I+QW5kZXJzb24sIFAuIEwuPC9hdXRob3I+PGF1dGhvcj5NY01haGFuLCBWLjwv
YXV0aG9yPjxhdXRob3I+TGl1LCBBLiBZLjwvYXV0aG9yPjxhdXRob3I+VmFyZ2FzLCBMLjwvYXV0
aG9yPjxhdXRob3I+R29pY29jaGVhLCBQLjwvYXV0aG9yPjxhdXRob3I+Q2FzYXBpYSwgTS48L2F1
dGhvcj48YXV0aG9yPkd1YW5pcmEtQ2FycmFuemEsIEouIFYuPC9hdXRob3I+PGF1dGhvcj5SYW1p
cmV6LUNhcmRpY2gsIE0uIEUuPC9hdXRob3I+PGF1dGhvcj5Nb250b3lhLUhlcnJlcmEsIE8uPC9h
dXRob3I+PGF1dGhvcj5GZXJuYW5kZXosIFQuPC9hdXRob3I+PGF1dGhvcj5WZWxvc28sIFYuIEcu
PC9hdXRob3I+PGF1dGhvcj5CdWNoYmluZGVyLCBTLiBQLjwvYXV0aG9yPjxhdXRob3I+Q2hhcml5
YWxlcnRzYWssIFMuPC9hdXRob3I+PGF1dGhvcj5TY2hlY2h0ZXIsIE0uPC9hdXRob3I+PGF1dGhv
cj5CZWtrZXIsIEwuIEcuPC9hdXRob3I+PGF1dGhvcj5NYXllciwgSy4gSC48L2F1dGhvcj48YXV0
aG9yPkthbGxhcywgRS4gRy48L2F1dGhvcj48YXV0aG9yPkFtaWNvLCBLLiBSLjwvYXV0aG9yPjxh
dXRob3I+TXVsbGlnYW4sIEsuPC9hdXRob3I+PGF1dGhvcj5CdXNobWFuLCBMLiBSLjwvYXV0aG9y
PjxhdXRob3I+SGFuY2UsIFIuIEouPC9hdXRob3I+PGF1dGhvcj5HYW5vemEsIEMuPC9hdXRob3I+
PGF1dGhvcj5EZWZlY2hlcmV1eCwgUC48L2F1dGhvcj48YXV0aG9yPlBvc3RsZSwgQi48L2F1dGhv
cj48YXV0aG9yPldhbmcsIEYuPC9hdXRob3I+PGF1dGhvcj5NY0Nvbm5lbGwsIEouIEouPC9hdXRo
b3I+PGF1dGhvcj5aaGVuZywgSi4gSC48L2F1dGhvcj48YXV0aG9yPkxlZSwgSi48L2F1dGhvcj48
YXV0aG9yPlJvb25leSwgSi4gRi48L2F1dGhvcj48YXV0aG9yPkphZmZlLCBILiBTLjwvYXV0aG9y
PjxhdXRob3I+TWFydGluZXosIEEuIEkuPC9hdXRob3I+PGF1dGhvcj5CdXJucywgRC4gTi48L2F1
dGhvcj48YXV0aG9yPkdsaWRkZW4sIEQuIFYuPC9hdXRob3I+PC9hdXRob3JzPjwvY29udHJpYnV0
b3JzPjxhdXRoLWFkZHJlc3M+Si4gRGF2aWQgR2xhZHN0b25lIEluc3RpdHV0ZXMsIFVuaXZlcnNp
dHkgb2YgQ2FsaWZvcm5pYSBhdCBTYW4gRnJhbmNpc2NvLCAxNjUwIE93ZW5zIFN0LiwgU2FuIEZy
YW5jaXNjbywgQ0EgOTQxNTgsIFVTQS4gcm9iZXJ0LmdyYW50QHVjc2YuZWR1PC9hdXRoLWFkZHJl
c3M+PHRpdGxlcz48dGl0bGU+UHJlZXhwb3N1cmUgY2hlbW9wcm9waHlsYXhpcyBmb3IgSElWIHBy
ZXZlbnRpb24gaW4gbWVuIHdobyBoYXZlIHNleCB3aXRoIG1lbjwvdGl0bGU+PHNlY29uZGFyeS10
aXRsZT5OIEVuZ2wgSiBNZWQ8L3NlY29uZGFyeS10aXRsZT48YWx0LXRpdGxlPlRoZSBOZXcgRW5n
bGFuZCBqb3VybmFsIG9mIG1lZGljaW5lPC9hbHQtdGl0bGU+PC90aXRsZXM+PHBlcmlvZGljYWw+
PGZ1bGwtdGl0bGU+TiBFbmdsIEogTWVkPC9mdWxsLXRpdGxlPjxhYmJyLTE+VGhlIE5ldyBFbmds
YW5kIGpvdXJuYWwgb2YgbWVkaWNpbmU8L2FiYnItMT48L3BlcmlvZGljYWw+PGFsdC1wZXJpb2Rp
Y2FsPjxmdWxsLXRpdGxlPk4gRW5nbCBKIE1lZDwvZnVsbC10aXRsZT48YWJici0xPlRoZSBOZXcg
RW5nbGFuZCBqb3VybmFsIG9mIG1lZGljaW5lPC9hYmJyLTE+PC9hbHQtcGVyaW9kaWNhbD48cGFn
ZXM+MjU4Ny05OTwvcGFnZXM+PHZvbHVtZT4zNjM8L3ZvbHVtZT48bnVtYmVyPjI3PC9udW1iZXI+
PGVkaXRpb24+MjAxMC8xMS8yNjwvZWRpdGlvbj48a2V5d29yZHM+PGtleXdvcmQ+QWRlbmluZS9h
ZHZlcnNlIGVmZmVjdHMvIGFuYWxvZ3MgJmFtcDsgZGVyaXZhdGl2ZXMvYmxvb2QvdGhlcmFwZXV0
aWMgdXNlPC9rZXl3b3JkPjxrZXl3b3JkPkFkbWluaXN0cmF0aW9uLCBPcmFsPC9rZXl3b3JkPjxr
ZXl3b3JkPkFkb2xlc2NlbnQ8L2tleXdvcmQ+PGtleXdvcmQ+QWR1bHQ8L2tleXdvcmQ+PGtleXdv
cmQ+QW50aS1ISVYgQWdlbnRzL2FkdmVyc2UgZWZmZWN0cy9ibG9vZC8gdGhlcmFwZXV0aWMgdXNl
PC9rZXl3b3JkPjxrZXl3b3JkPkRlb3h5Y3l0aWRpbmUvYWR2ZXJzZSBlZmZlY3RzLyBhbmFsb2dz
ICZhbXA7IGRlcml2YXRpdmVzL2Jsb29kL3RoZXJhcGV1dGljIHVzZTwva2V5d29yZD48a2V5d29y
ZD5EcnVnIFJlc2lzdGFuY2UsIFZpcmFsPC9rZXl3b3JkPjxrZXl3b3JkPkRydWcgVGhlcmFweSwg
Q29tYmluYXRpb248L2tleXdvcmQ+PGtleXdvcmQ+Rm9sbG93LVVwIFN0dWRpZXM8L2tleXdvcmQ+
PGtleXdvcmQ+SElWL2dlbmV0aWNzL2lzb2xhdGlvbiAmYW1wOyBwdXJpZmljYXRpb248L2tleXdv
cmQ+PGtleXdvcmQ+SElWIEFudGlib2RpZXMvYmxvb2Q8L2tleXdvcmQ+PGtleXdvcmQ+SElWIElu
ZmVjdGlvbnMvZGlhZ25vc2lzL2VwaWRlbWlvbG9neS8gcHJldmVudGlvbiAmYW1wOyBjb250cm9s
PC9rZXl3b3JkPjxrZXl3b3JkPkhJViBTZXJvcG9zaXRpdml0eS9kaWFnbm9zaXM8L2tleXdvcmQ+
PGtleXdvcmQ+SG9tb3NleHVhbGl0eSwgTWFsZTwva2V5d29yZD48a2V5d29yZD5IdW1hbnM8L2tl
eXdvcmQ+PGtleXdvcmQ+SW5jaWRlbmNlPC9rZXl3b3JkPjxrZXl3b3JkPkthcGxhbi1NZWllciBF
c3RpbWF0ZTwva2V5d29yZD48a2V5d29yZD5NYWxlPC9rZXl3b3JkPjxrZXl3b3JkPk1pZGRsZSBB
Z2VkPC9rZXl3b3JkPjxrZXl3b3JkPk5hdXNlYS9jaGVtaWNhbGx5IGluZHVjZWQ8L2tleXdvcmQ+
PGtleXdvcmQ+T3JnYW5vcGhvc3Bob25hdGVzL2FkdmVyc2UgZWZmZWN0cy9ibG9vZC8gdGhlcmFw
ZXV0aWMgdXNlPC9rZXl3b3JkPjxrZXl3b3JkPlBhdGllbnQgQ29tcGxpYW5jZTwva2V5d29yZD48
a2V5d29yZD5STkEsIFZpcmFsL2Jsb29kPC9rZXl3b3JkPjxrZXl3b3JkPlRyYW5zc2V4dWFsaXNt
PC9rZXl3b3JkPjxrZXl3b3JkPllvdW5nIEFkdWx0PC9rZXl3b3JkPjwva2V5d29yZHM+PGRhdGVz
Pjx5ZWFyPjIwMTA8L3llYXI+PHB1Yi1kYXRlcz48ZGF0ZT5EZWMgMzA8L2RhdGU+PC9wdWItZGF0
ZXM+PC9kYXRlcz48aXNibj4xNTMzLTQ0MDYgKEVsZWN0cm9uaWMpJiN4RDswMDI4LTQ3OTMgKExp
bmtpbmcpPC9pc2JuPjxhY2Nlc3Npb24tbnVtPjIxMDkxMjc5PC9hY2Nlc3Npb24tbnVtPjx1cmxz
PjwvdXJscz48Y3VzdG9tMj5QTUMzMDc5NjM5PC9jdXN0b20yPjxjdXN0b202Pk5paG1zMjY0OTU0
PC9jdXN0b202PjxlbGVjdHJvbmljLXJlc291cmNlLW51bT4xMC4xMDU2L05FSk1vYTEwMTEyMDU8
L2VsZWN0cm9uaWMtcmVzb3VyY2UtbnVtPjxyZW1vdGUtZGF0YWJhc2UtcHJvdmlkZXI+TkxNPC9y
ZW1vdGUtZGF0YWJhc2UtcHJvdmlkZXI+PGxhbmd1YWdlPmVuZzwvbGFuZ3VhZ2U+PC9yZWNvcmQ+
PC9DaXRlPjwvRW5kTm90ZT5=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hyperlink w:tooltip="Grant, 2014 #60" w:history="1" w:anchor="_ENREF_11">
        <w:r w:rsidRPr="009A11FC">
          <w:rPr>
            <w:rFonts w:ascii="Times New Roman" w:hAnsi="Times New Roman" w:cs="Times New Roman"/>
            <w:noProof/>
            <w:vertAlign w:val="superscript"/>
          </w:rPr>
          <w:t>11</w:t>
        </w:r>
      </w:hyperlink>
      <w:r w:rsidRPr="009A11FC">
        <w:rPr>
          <w:rFonts w:ascii="Times New Roman" w:hAnsi="Times New Roman" w:cs="Times New Roman"/>
          <w:noProof/>
          <w:vertAlign w:val="superscript"/>
        </w:rPr>
        <w:t>,</w:t>
      </w:r>
      <w:hyperlink w:tooltip="Buchbinder, 2014 #59" w:history="1" w:anchor="_ENREF_30">
        <w:r w:rsidRPr="009A11FC">
          <w:rPr>
            <w:rFonts w:ascii="Times New Roman" w:hAnsi="Times New Roman" w:cs="Times New Roman"/>
            <w:noProof/>
            <w:vertAlign w:val="superscript"/>
          </w:rPr>
          <w:t>30</w:t>
        </w:r>
      </w:hyperlink>
      <w:r w:rsidRPr="009A11FC">
        <w:rPr>
          <w:rFonts w:ascii="Times New Roman" w:hAnsi="Times New Roman" w:cs="Times New Roman"/>
          <w:noProof/>
          <w:vertAlign w:val="superscript"/>
        </w:rPr>
        <w:t>,</w:t>
      </w:r>
      <w:hyperlink w:tooltip="Grant, 2010 #33" w:history="1" w:anchor="_ENREF_31">
        <w:r w:rsidRPr="009A11FC">
          <w:rPr>
            <w:rFonts w:ascii="Times New Roman" w:hAnsi="Times New Roman" w:cs="Times New Roman"/>
            <w:noProof/>
            <w:vertAlign w:val="superscript"/>
          </w:rPr>
          <w:t>31</w:t>
        </w:r>
      </w:hyperlink>
      <w:r w:rsidRPr="009A11FC">
        <w:rPr>
          <w:rFonts w:ascii="Times New Roman" w:hAnsi="Times New Roman" w:cs="Times New Roman"/>
        </w:rPr>
        <w:fldChar w:fldCharType="end"/>
      </w:r>
      <w:r w:rsidRPr="009A11FC">
        <w:rPr>
          <w:rFonts w:ascii="Times New Roman" w:hAnsi="Times New Roman" w:cs="Times New Roman"/>
        </w:rPr>
        <w:t xml:space="preserve"> with some evidence of effectiveness in TW.</w:t>
      </w:r>
      <w:hyperlink w:tooltip="Deutsch, 2015 #198" w:history="1" w:anchor="_ENREF_10">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&lt;EndNote&gt;&lt;Cite&gt;&lt;Author&gt;Deutsch&lt;/Author&gt;&lt;Year&gt;2015&lt;/Year&gt;&lt;RecNum&gt;198&lt;/RecNum&gt;&lt;DisplayText&gt;&lt;style face="superscript"&gt;10&lt;/style&gt;&lt;/DisplayText&gt;&lt;record&gt;&lt;rec-number&gt;198&lt;/rec-number&gt;&lt;foreign-keys&gt;&lt;key app="EN" db-id="90zzpp05m5rzf7ex2wopwxt8vddzve9wpwzt"&gt;198&lt;/key&gt;&lt;/foreign-keys&gt;&lt;ref-type name="Journal Article"&gt;17&lt;/ref-type&gt;&lt;contributors&gt;&lt;authors&gt;&lt;author&gt;Deutsch, M. B.&lt;/author&gt;&lt;author&gt;Glidden, D. V.&lt;/author&gt;&lt;author&gt;Sevelius, J.&lt;/author&gt;&lt;author&gt;Keatley, J.&lt;/author&gt;&lt;author&gt;McMahan, V.&lt;/author&gt;&lt;author&gt;Guanira, J.&lt;/author&gt;&lt;author&gt;Kallas, E. G.&lt;/author&gt;&lt;author&gt;Chariyalertsak, S.&lt;/author&gt;&lt;author&gt;Grant, R. M.&lt;/author&gt;&lt;/authors&gt;&lt;/contributors&gt;&lt;auth-address&gt;University of California, San Francisco, CA, USA. Electronic address: Madeline.Deutsch@ucsf.edu.&amp;#xD;University of California, San Francisco, CA, USA.&amp;#xD;Gladstone Institutes, San Francisco, CA, USA.&amp;#xD;INMENSA, Lima, Peru.&amp;#xD;University of Sao Paulo, Sao Paulo, Brazil.&amp;#xD;RIHES, University of Chiang Mai, Chiang Mai, Thailand.&amp;#xD;University of California, San Francisco, CA, USA; Gladstone Institutes, San Francisco, CA, USA; San Francisco AIDS Foundation, San Francisco, CA, USA. Electronic address: Robert.Grant@ucsf.edu.&lt;/auth-address&gt;&lt;titles&gt;&lt;title&gt;HIV pre-exposure prophylaxis in transgender women: a subgroup analysis of the iPrEx trial&lt;/title&gt;&lt;secondary-title&gt;Lancet HIV&lt;/secondary-title&gt;&lt;alt-title&gt;The lancet. HIV&lt;/alt-title&gt;&lt;/titles&gt;&lt;periodical&gt;&lt;full-title&gt;Lancet HIV&lt;/full-title&gt;&lt;abbr-1&gt;The lancet. HIV&lt;/abbr-1&gt;&lt;/periodical&gt;&lt;alt-periodical&gt;&lt;full-title&gt;Lancet HIV&lt;/full-title&gt;&lt;abbr-1&gt;The lancet. HIV&lt;/abbr-1&gt;&lt;/alt-periodical&gt;&lt;pages&gt;e512-9&lt;/pages&gt;&lt;volume&gt;2&lt;/volume&gt;&lt;number&gt;12&lt;/number&gt;&lt;edition&gt;2015/11/29&lt;/edition&gt;&lt;dates&gt;&lt;year&gt;2015&lt;/year&gt;&lt;pub-dates&gt;&lt;date&gt;Dec&lt;/date&gt;&lt;/pub-dates&gt;&lt;/dates&gt;&lt;accession-num&gt;26614965&lt;/accession-num&gt;&lt;urls&gt;&lt;/urls&gt;&lt;electronic-resource-num&gt;10.1016/s2352-3018(15)00206-4&lt;/electronic-resource-num&gt;&lt;remote-database-provider&gt;Nlm&lt;/remote-database-provider&gt;&lt;language&gt;eng&lt;/language&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10</w:t>
        </w:r>
        <w:r w:rsidRPr="009A11FC">
          <w:rPr>
            <w:rFonts w:ascii="Times New Roman" w:hAnsi="Times New Roman" w:cs="Times New Roman"/>
          </w:rPr>
          <w:fldChar w:fldCharType="end"/>
        </w:r>
      </w:hyperlink>
      <w:r w:rsidRPr="009A11FC">
        <w:rPr>
          <w:rFonts w:ascii="Times New Roman" w:hAnsi="Times New Roman" w:cs="Times New Roman"/>
        </w:rPr>
        <w:t xml:space="preserve"> The limited studies done to date suggest initiation of PrEP among TW is alarmingly low given their HIV risk profiles. Interim analysis of data from an ongoing interventional study of younger TW (see preliminary studies, Section 3.3.d.), indicates that only 5% of the sample had initiated PrEP, although 62% were indicated for PrEP based on CDC criteria.</w:t>
      </w:r>
      <w:hyperlink w:tooltip="Kuhns, 2015 #203" w:history="1" w:anchor="_ENREF_12">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&lt;EndNote&gt;&lt;Cite&gt;&lt;Author&gt;Kuhns&lt;/Author&gt;&lt;Year&gt;2015&lt;/Year&gt;&lt;RecNum&gt;203&lt;/RecNum&gt;&lt;DisplayText&gt;&lt;style face="superscript"&gt;12&lt;/style&gt;&lt;/DisplayText&gt;&lt;record&gt;&lt;rec-number&gt;203&lt;/rec-number&gt;&lt;foreign-keys&gt;&lt;key app="EN" db-id="90zzpp05m5rzf7ex2wopwxt8vddzve9wpwzt"&gt;203&lt;/key&gt;&lt;/foreign-keys&gt;&lt;ref-type name="Journal Article"&gt;17&lt;/ref-type&gt;&lt;contributors&gt;&lt;authors&gt;&lt;author&gt;Kuhns, L. M.&lt;/author&gt;&lt;author&gt;Reisner, S. L.&lt;/author&gt;&lt;author&gt;Mimiaga, M. J.&lt;/author&gt;&lt;author&gt;Gayles, T.&lt;/author&gt;&lt;author&gt;Shelendich, M.&lt;/author&gt;&lt;author&gt;Garofalo, R.&lt;/author&gt;&lt;/authors&gt;&lt;/contributors&gt;&lt;auth-address&gt;Division of Adolescent Medicine, Ann &amp;amp; Robert H. Lurie Children&amp;apos;s Hospital, 225 E. Chicago Avenue, Box 161, Chicago, IL, 60611, USA, lkuhns@luriechildrens.org.&lt;/auth-address&gt;&lt;titles&gt;&lt;title&gt;Correlates of PrEP Indication in a Multi-Site Cohort of Young HIV-Uninfected Transgender Women&lt;/title&gt;&lt;secondary-title&gt;AIDS Behav&lt;/secondary-title&gt;&lt;alt-title&gt;AIDS and behavior&lt;/alt-title&gt;&lt;/titles&gt;&lt;periodical&gt;&lt;full-title&gt;AIDS Behav&lt;/full-title&gt;&lt;/periodical&gt;&lt;alt-periodical&gt;&lt;full-title&gt;AIDS and Behavior&lt;/full-title&gt;&lt;/alt-periodical&gt;&lt;edition&gt;2015/09/05&lt;/edition&gt;&lt;dates&gt;&lt;year&gt;2015&lt;/year&gt;&lt;pub-dates&gt;&lt;date&gt;Sep 3&lt;/date&gt;&lt;/pub-dates&gt;&lt;/dates&gt;&lt;isbn&gt;1090-7165&lt;/isbn&gt;&lt;accession-num&gt;26336946&lt;/accession-num&gt;&lt;urls&gt;&lt;/urls&gt;&lt;electronic-resource-num&gt;10.1007/s10461-015-1182-z&lt;/electronic-resource-num&gt;&lt;remote-database-provider&gt;Nlm&lt;/remote-database-provider&gt;&lt;language&gt;Eng&lt;/language&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12</w:t>
        </w:r>
        <w:r w:rsidRPr="009A11FC">
          <w:rPr>
            <w:rFonts w:ascii="Times New Roman" w:hAnsi="Times New Roman" w:cs="Times New Roman"/>
          </w:rPr>
          <w:fldChar w:fldCharType="end"/>
        </w:r>
      </w:hyperlink>
      <w:r w:rsidRPr="009A11FC">
        <w:rPr>
          <w:rFonts w:ascii="Times New Roman" w:hAnsi="Times New Roman" w:cs="Times New Roman"/>
        </w:rPr>
        <w:t xml:space="preserve"> Evidence from a qualitative study of 30 HIV-negative/unknown MSM and TW in three California metro areas suggests that while awareness of PrEP is relatively low, expressed interest once PrEP is described is quite high (76%).</w:t>
      </w:r>
      <w:hyperlink w:tooltip="Galindo, 2012 #64" w:history="1" w:anchor="_ENREF_32">
        <w:r w:rsidRPr="009A11FC">
          <w:rPr>
            <w:rFonts w:ascii="Times New Roman" w:hAnsi="Times New Roman" w:cs="Times New Roman"/>
          </w:rPr>
          <w:fldChar w:fldCharType="begin">
            <w:fldData xml:space="preserve">PEVuZE5vdGU+PENpdGU+PEF1dGhvcj5HYWxpbmRvPC9BdXRob3I+PFllYXI+MjAxMjwvWWVhcj48
UmVjTnVtPjY0PC9SZWNOdW0+PERpc3BsYXlUZXh0PjxzdHlsZSBmYWNlPSJzdXBlcnNjcmlwdCI+
MzI8L3N0eWxlPjwvRGlzcGxheVRleHQ+PHJlY29yZD48cmVjLW51bWJlcj42NDwvcmVjLW51bWJl
cj48Zm9yZWlnbi1rZXlzPjxrZXkgYXBwPSJFTiIgZGItaWQ9IjkwenpwcDA1bTVyemY3ZXgyd29w
d3h0OHZkZHp2ZTl3cHd6dCI+NjQ8L2tleT48L2ZvcmVpZ24ta2V5cz48cmVmLXR5cGUgbmFtZT0i
Sm91cm5hbCBBcnRpY2xlIj4xNzwvcmVmLXR5cGU+PGNvbnRyaWJ1dG9ycz48YXV0aG9ycz48YXV0
aG9yPkdhbGluZG8sIEcuIFIuPC9hdXRob3I+PGF1dGhvcj5XYWxrZXIsIEouIEouPC9hdXRob3I+
PGF1dGhvcj5IYXplbHRvbiwgUC48L2F1dGhvcj48YXV0aG9yPkxhbmUsIFQuPC9hdXRob3I+PGF1
dGhvcj5TdGV3YXJkLCBXLiBULjwvYXV0aG9yPjxhdXRob3I+TW9yaW4sIFMuIEYuPC9hdXRob3I+
PGF1dGhvcj5Bcm5vbGQsIEUuIEEuPC9hdXRob3I+PC9hdXRob3JzPjwvY29udHJpYnV0b3JzPjxh
dXRoLWFkZHJlc3M+Q2VudGVyIGZvciBBSURTIFByZXZlbnRpb24gU3R1ZGllcywgVW5pdmVyc2l0
eSBvZiBDYWxpZm9ybmlhIGF0IFNhbiBGcmFuY2lzY28sIFNhbiBGcmFuY2lzY28sIENBIDk0MTA1
LCBVU0EuIGRyLmdhYnJpZWwuZ2FsaW5kb0BnbWFpbC5jb208L2F1dGgtYWRkcmVzcz48dGl0bGVz
Pjx0aXRsZT5Db21tdW5pdHkgbWVtYmVyIHBlcnNwZWN0aXZlcyBmcm9tIHRyYW5zZ2VuZGVyIHdv
bWVuIGFuZCBtZW4gd2hvIGhhdmUgc2V4IHdpdGggbWVuIG9uIHByZS1leHBvc3VyZSBwcm9waHls
YXhpcyBhcyBhbiBISVYgcHJldmVudGlvbiBzdHJhdGVneTogaW1wbGljYXRpb25zIGZvciBpbXBs
ZW1lbnRhdGlvbjwvdGl0bGU+PHNlY29uZGFyeS10aXRsZT5JbXBsZW1lbnQgU2NpPC9zZWNvbmRh
cnktdGl0bGU+PGFsdC10aXRsZT5JbXBsZW1lbnRhdGlvbiBzY2llbmNlIDogSVM8L2FsdC10aXRs
ZT48L3RpdGxlcz48cGVyaW9kaWNhbD48ZnVsbC10aXRsZT5JbXBsZW1lbnQgU2NpPC9mdWxsLXRp
dGxlPjxhYmJyLTE+SW1wbGVtZW50YXRpb24gc2NpZW5jZSA6IElTPC9hYmJyLTE+PC9wZXJpb2Rp
Y2FsPjxhbHQtcGVyaW9kaWNhbD48ZnVsbC10aXRsZT5JbXBsZW1lbnQgU2NpPC9mdWxsLXRpdGxl
PjxhYmJyLTE+SW1wbGVtZW50YXRpb24gc2NpZW5jZSA6IElTPC9hYmJyLTE+PC9hbHQtcGVyaW9k
aWNhbD48cGFnZXM+MTE2PC9wYWdlcz48dm9sdW1lPjc8L3ZvbHVtZT48ZWRpdGlvbj4yMDEyLzEx
LzI4PC9lZGl0aW9uPjxrZXl3b3Jkcz48a2V5d29yZD5BZHVsdDwva2V5d29yZD48a2V5d29yZD5B
bnRpLUhJViBBZ2VudHMvIGFkbWluaXN0cmF0aW9uICZhbXA7IGRvc2FnZTwva2V5d29yZD48a2V5
d29yZD5DYWxpZm9ybmlhPC9rZXl3b3JkPjxrZXl3b3JkPkNoZW1vcHJldmVudGlvbi9wc3ljaG9s
b2d5PC9rZXl3b3JkPjxrZXl3b3JkPkZlbWFsZTwva2V5d29yZD48a2V5d29yZD5ISVYgSW5mZWN0
aW9ucy8gcHJldmVudGlvbiAmYW1wOyBjb250cm9sPC9rZXl3b3JkPjxrZXl3b3JkPkhlYWx0aCBL
bm93bGVkZ2UsIEF0dGl0dWRlcywgUHJhY3RpY2U8L2tleXdvcmQ+PGtleXdvcmQ+SHVtYW5zPC9r
ZXl3b3JkPjxrZXl3b3JkPkludGVydmlld3MgYXMgVG9waWM8L2tleXdvcmQ+PGtleXdvcmQ+TWFs
ZTwva2V5d29yZD48a2V5d29yZD5NaWRkbGUgQWdlZDwva2V5d29yZD48a2V5d29yZD5NaW5vcml0
eSBHcm91cHM8L2tleXdvcmQ+PGtleXdvcmQ+UGF0aWVudCBBY2NlcHRhbmNlIG9mIEhlYWx0aCBD
YXJlLyBwc3ljaG9sb2d5PC9rZXl3b3JkPjxrZXl3b3JkPlBlcmNlcHRpb248L2tleXdvcmQ+PGtl
eXdvcmQ+U2V4dWFsIEJlaGF2aW9yPC9rZXl3b3JkPjxrZXl3b3JkPlNleHVhbGl0eS8gcHN5Y2hv
bG9neTwva2V5d29yZD48a2V5d29yZD5Tb2Npb2Vjb25vbWljIEZhY3RvcnM8L2tleXdvcmQ+PGtl
eXdvcmQ+VHJhbnNnZW5kZXJlZCBQZXJzb25zLyBwc3ljaG9sb2d5PC9rZXl3b3JkPjwva2V5d29y
ZHM+PGRhdGVzPjx5ZWFyPjIwMTI8L3llYXI+PC9kYXRlcz48aXNibj4xNzQ4LTU5MDggKEVsZWN0
cm9uaWMpJiN4RDsxNzQ4LTU5MDggKExpbmtpbmcpPC9pc2JuPjxhY2Nlc3Npb24tbnVtPjIzMTgx
NzgwPC9hY2Nlc3Npb24tbnVtPjx1cmxzPjwvdXJscz48Y3VzdG9tMj5QTUMzNTI3MjMxPC9jdXN0
b20yPjxlbGVjdHJvbmljLXJlc291cmNlLW51bT4xMC4xMTg2LzE3NDgtNTkwOC03LTExNjwvZWxl
Y3Ryb25pYy1yZXNvdXJjZS1udW0+PHJlbW90ZS1kYXRhYmFzZS1wcm92aWRlcj5OTE08L3JlbW90
ZS1kYXRhYmFzZS1wcm92aWRlcj48bGFuZ3VhZ2U+ZW5nPC9sYW5ndWFnZT48L3JlY29yZD48L0Np
dGU+PC9FbmROb3RlPgB=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PEVuZE5vdGU+PENpdGU+PEF1dGhvcj5HYWxpbmRvPC9BdXRob3I+PFllYXI+MjAxMjwvWWVhcj48
UmVjTnVtPjY0PC9SZWNOdW0+PERpc3BsYXlUZXh0PjxzdHlsZSBmYWNlPSJzdXBlcnNjcmlwdCI+
MzI8L3N0eWxlPjwvRGlzcGxheVRleHQ+PHJlY29yZD48cmVjLW51bWJlcj42NDwvcmVjLW51bWJl
cj48Zm9yZWlnbi1rZXlzPjxrZXkgYXBwPSJFTiIgZGItaWQ9IjkwenpwcDA1bTVyemY3ZXgyd29w
d3h0OHZkZHp2ZTl3cHd6dCI+NjQ8L2tleT48L2ZvcmVpZ24ta2V5cz48cmVmLXR5cGUgbmFtZT0i
Sm91cm5hbCBBcnRpY2xlIj4xNzwvcmVmLXR5cGU+PGNvbnRyaWJ1dG9ycz48YXV0aG9ycz48YXV0
aG9yPkdhbGluZG8sIEcuIFIuPC9hdXRob3I+PGF1dGhvcj5XYWxrZXIsIEouIEouPC9hdXRob3I+
PGF1dGhvcj5IYXplbHRvbiwgUC48L2F1dGhvcj48YXV0aG9yPkxhbmUsIFQuPC9hdXRob3I+PGF1
dGhvcj5TdGV3YXJkLCBXLiBULjwvYXV0aG9yPjxhdXRob3I+TW9yaW4sIFMuIEYuPC9hdXRob3I+
PGF1dGhvcj5Bcm5vbGQsIEUuIEEuPC9hdXRob3I+PC9hdXRob3JzPjwvY29udHJpYnV0b3JzPjxh
dXRoLWFkZHJlc3M+Q2VudGVyIGZvciBBSURTIFByZXZlbnRpb24gU3R1ZGllcywgVW5pdmVyc2l0
eSBvZiBDYWxpZm9ybmlhIGF0IFNhbiBGcmFuY2lzY28sIFNhbiBGcmFuY2lzY28sIENBIDk0MTA1
LCBVU0EuIGRyLmdhYnJpZWwuZ2FsaW5kb0BnbWFpbC5jb208L2F1dGgtYWRkcmVzcz48dGl0bGVz
Pjx0aXRsZT5Db21tdW5pdHkgbWVtYmVyIHBlcnNwZWN0aXZlcyBmcm9tIHRyYW5zZ2VuZGVyIHdv
bWVuIGFuZCBtZW4gd2hvIGhhdmUgc2V4IHdpdGggbWVuIG9uIHByZS1leHBvc3VyZSBwcm9waHls
YXhpcyBhcyBhbiBISVYgcHJldmVudGlvbiBzdHJhdGVneTogaW1wbGljYXRpb25zIGZvciBpbXBs
ZW1lbnRhdGlvbjwvdGl0bGU+PHNlY29uZGFyeS10aXRsZT5JbXBsZW1lbnQgU2NpPC9zZWNvbmRh
cnktdGl0bGU+PGFsdC10aXRsZT5JbXBsZW1lbnRhdGlvbiBzY2llbmNlIDogSVM8L2FsdC10aXRs
ZT48L3RpdGxlcz48cGVyaW9kaWNhbD48ZnVsbC10aXRsZT5JbXBsZW1lbnQgU2NpPC9mdWxsLXRp
dGxlPjxhYmJyLTE+SW1wbGVtZW50YXRpb24gc2NpZW5jZSA6IElTPC9hYmJyLTE+PC9wZXJpb2Rp
Y2FsPjxhbHQtcGVyaW9kaWNhbD48ZnVsbC10aXRsZT5JbXBsZW1lbnQgU2NpPC9mdWxsLXRpdGxl
PjxhYmJyLTE+SW1wbGVtZW50YXRpb24gc2NpZW5jZSA6IElTPC9hYmJyLTE+PC9hbHQtcGVyaW9k
aWNhbD48cGFnZXM+MTE2PC9wYWdlcz48dm9sdW1lPjc8L3ZvbHVtZT48ZWRpdGlvbj4yMDEyLzEx
LzI4PC9lZGl0aW9uPjxrZXl3b3Jkcz48a2V5d29yZD5BZHVsdDwva2V5d29yZD48a2V5d29yZD5B
bnRpLUhJViBBZ2VudHMvIGFkbWluaXN0cmF0aW9uICZhbXA7IGRvc2FnZTwva2V5d29yZD48a2V5
d29yZD5DYWxpZm9ybmlhPC9rZXl3b3JkPjxrZXl3b3JkPkNoZW1vcHJldmVudGlvbi9wc3ljaG9s
b2d5PC9rZXl3b3JkPjxrZXl3b3JkPkZlbWFsZTwva2V5d29yZD48a2V5d29yZD5ISVYgSW5mZWN0
aW9ucy8gcHJldmVudGlvbiAmYW1wOyBjb250cm9sPC9rZXl3b3JkPjxrZXl3b3JkPkhlYWx0aCBL
bm93bGVkZ2UsIEF0dGl0dWRlcywgUHJhY3RpY2U8L2tleXdvcmQ+PGtleXdvcmQ+SHVtYW5zPC9r
ZXl3b3JkPjxrZXl3b3JkPkludGVydmlld3MgYXMgVG9waWM8L2tleXdvcmQ+PGtleXdvcmQ+TWFs
ZTwva2V5d29yZD48a2V5d29yZD5NaWRkbGUgQWdlZDwva2V5d29yZD48a2V5d29yZD5NaW5vcml0
eSBHcm91cHM8L2tleXdvcmQ+PGtleXdvcmQ+UGF0aWVudCBBY2NlcHRhbmNlIG9mIEhlYWx0aCBD
YXJlLyBwc3ljaG9sb2d5PC9rZXl3b3JkPjxrZXl3b3JkPlBlcmNlcHRpb248L2tleXdvcmQ+PGtl
eXdvcmQ+U2V4dWFsIEJlaGF2aW9yPC9rZXl3b3JkPjxrZXl3b3JkPlNleHVhbGl0eS8gcHN5Y2hv
bG9neTwva2V5d29yZD48a2V5d29yZD5Tb2Npb2Vjb25vbWljIEZhY3RvcnM8L2tleXdvcmQ+PGtl
eXdvcmQ+VHJhbnNnZW5kZXJlZCBQZXJzb25zLyBwc3ljaG9sb2d5PC9rZXl3b3JkPjwva2V5d29y
ZHM+PGRhdGVzPjx5ZWFyPjIwMTI8L3llYXI+PC9kYXRlcz48aXNibj4xNzQ4LTU5MDggKEVsZWN0
cm9uaWMpJiN4RDsxNzQ4LTU5MDggKExpbmtpbmcpPC9pc2JuPjxhY2Nlc3Npb24tbnVtPjIzMTgx
NzgwPC9hY2Nlc3Npb24tbnVtPjx1cmxzPjwvdXJscz48Y3VzdG9tMj5QTUMzNTI3MjMxPC9jdXN0
b20yPjxlbGVjdHJvbmljLXJlc291cmNlLW51bT4xMC4xMTg2LzE3NDgtNTkwOC03LTExNjwvZWxl
Y3Ryb25pYy1yZXNvdXJjZS1udW0+PHJlbW90ZS1kYXRhYmFzZS1wcm92aWRlcj5OTE08L3JlbW90
ZS1kYXRhYmFzZS1wcm92aWRlcj48bGFuZ3VhZ2U+ZW5nPC9sYW5ndWFnZT48L3JlY29yZD48L0Np
dGU+PC9FbmROb3RlPgB=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r w:rsidRPr="009A11FC">
          <w:rPr>
            <w:rFonts w:ascii="Times New Roman" w:hAnsi="Times New Roman" w:cs="Times New Roman"/>
            <w:noProof/>
            <w:vertAlign w:val="superscript"/>
          </w:rPr>
          <w:t>32</w:t>
        </w:r>
        <w:r w:rsidRPr="009A11FC">
          <w:rPr>
            <w:rFonts w:ascii="Times New Roman" w:hAnsi="Times New Roman" w:cs="Times New Roman"/>
          </w:rPr>
          <w:fldChar w:fldCharType="end"/>
        </w:r>
      </w:hyperlink>
      <w:r w:rsidRPr="009A11FC">
        <w:rPr>
          <w:rFonts w:ascii="Times New Roman" w:hAnsi="Times New Roman" w:cs="Times New Roman"/>
        </w:rPr>
        <w:t xml:space="preserve"> This was further supported by a study of TW in San Francisco, which demonstrated that in 2013, after published efficacy of PrEP among men who have sex with men (MSM), fewer than 20% had ever heard of PrEP.</w:t>
      </w:r>
      <w:hyperlink w:tooltip="Wilson, 2015 #174" w:history="1" w:anchor="_ENREF_13">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&lt;EndNote&gt;&lt;Cite&gt;&lt;Author&gt;Wilson&lt;/Author&gt;&lt;Year&gt;2015&lt;/Year&gt;&lt;RecNum&gt;174&lt;/RecNum&gt;&lt;DisplayText&gt;&lt;style face="superscript"&gt;13&lt;/style&gt;&lt;/DisplayText&gt;&lt;record&gt;&lt;rec-number&gt;174&lt;/rec-number&gt;&lt;foreign-keys&gt;&lt;key app="EN" db-id="90zzpp05m5rzf7ex2wopwxt8vddzve9wpwzt"&gt;174&lt;/key&gt;&lt;/foreign-keys&gt;&lt;ref-type name="Journal Article"&gt;17&lt;/ref-type&gt;&lt;contributors&gt;&lt;authors&gt;&lt;author&gt;Wilson, E. C.&lt;/author&gt;&lt;author&gt;Jin, H.&lt;/author&gt;&lt;author&gt;Liu, A.&lt;/author&gt;&lt;author&gt;Raymond, H. F.&lt;/author&gt;&lt;/authors&gt;&lt;/contributors&gt;&lt;auth-address&gt;Center for Public Health Research, San Francisco Department of Public Health, San Francisco, California, United States of America.&amp;#xD;Bridge HIV, San Francisco Department of Public Health, San Francisco, California, United States of America.&lt;/auth-address&gt;&lt;titles&gt;&lt;title&gt;Knowledge, Indications and Willingness to Take Pre-Exposure Prophylaxis among Transwomen in San Francisco, 2013&lt;/title&gt;&lt;secondary-title&gt;PLoS One&lt;/secondary-title&gt;&lt;alt-title&gt;PloS one&lt;/alt-title&gt;&lt;/titles&gt;&lt;periodical&gt;&lt;full-title&gt;PLoS ONE&lt;/full-title&gt;&lt;/periodical&gt;&lt;alt-periodical&gt;&lt;full-title&gt;PLoS ONE&lt;/full-title&gt;&lt;/alt-periodical&gt;&lt;pages&gt;e0128971&lt;/pages&gt;&lt;volume&gt;10&lt;/volume&gt;&lt;number&gt;6&lt;/number&gt;&lt;edition&gt;2015/06/04&lt;/edition&gt;&lt;dates&gt;&lt;year&gt;2015&lt;/year&gt;&lt;/dates&gt;&lt;isbn&gt;1932-6203 (Electronic)&amp;#xD;1932-6203 (Linking)&lt;/isbn&gt;&lt;accession-num&gt;26039511&lt;/accession-num&gt;&lt;urls&gt;&lt;/urls&gt;&lt;custom2&gt;PMC4454556&lt;/custom2&gt;&lt;electronic-resource-num&gt;10.1371/journal.pone.0128971&lt;/electronic-resource-num&gt;&lt;remote-database-provider&gt;NLM&lt;/remote-database-provider&gt;&lt;language&gt;eng&lt;/language&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13</w:t>
        </w:r>
        <w:r w:rsidRPr="009A11FC">
          <w:rPr>
            <w:rFonts w:ascii="Times New Roman" w:hAnsi="Times New Roman" w:cs="Times New Roman"/>
          </w:rPr>
          <w:fldChar w:fldCharType="end"/>
        </w:r>
      </w:hyperlink>
      <w:r w:rsidRPr="009A11FC">
        <w:rPr>
          <w:rFonts w:ascii="Times New Roman" w:hAnsi="Times New Roman" w:cs="Times New Roman"/>
        </w:rPr>
        <w:t xml:space="preserve"> In a cohort of younger TW, 31% had heard of PrEP, but 69% expressed interest in PrEP once described.</w:t>
      </w:r>
      <w:hyperlink w:tooltip="Kuhns, 2015 #203" w:history="1" w:anchor="_ENREF_12">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&lt;EndNote&gt;&lt;Cite&gt;&lt;Author&gt;Kuhns&lt;/Author&gt;&lt;Year&gt;2015&lt;/Year&gt;&lt;RecNum&gt;203&lt;/RecNum&gt;&lt;DisplayText&gt;&lt;style face="superscript"&gt;12&lt;/style&gt;&lt;/DisplayText&gt;&lt;record&gt;&lt;rec-number&gt;203&lt;/rec-number&gt;&lt;foreign-keys&gt;&lt;key app="EN" db-id="90zzpp05m5rzf7ex2wopwxt8vddzve9wpwzt"&gt;203&lt;/key&gt;&lt;/foreign-keys&gt;&lt;ref-type name="Journal Article"&gt;17&lt;/ref-type&gt;&lt;contributors&gt;&lt;authors&gt;&lt;author&gt;Kuhns, L. M.&lt;/author&gt;&lt;author&gt;Reisner, S. L.&lt;/author&gt;&lt;author&gt;Mimiaga, M. J.&lt;/author&gt;&lt;author&gt;Gayles, T.&lt;/author&gt;&lt;author&gt;Shelendich, M.&lt;/author&gt;&lt;author&gt;Garofalo, R.&lt;/author&gt;&lt;/authors&gt;&lt;/contributors&gt;&lt;auth-address&gt;Division of Adolescent Medicine, Ann &amp;amp; Robert H. Lurie Children&amp;apos;s Hospital, 225 E. Chicago Avenue, Box 161, Chicago, IL, 60611, USA, lkuhns@luriechildrens.org.&lt;/auth-address&gt;&lt;titles&gt;&lt;title&gt;Correlates of PrEP Indication in a Multi-Site Cohort of Young HIV-Uninfected Transgender Women&lt;/title&gt;&lt;secondary-title&gt;AIDS Behav&lt;/secondary-title&gt;&lt;alt-title&gt;AIDS and behavior&lt;/alt-title&gt;&lt;/titles&gt;&lt;periodical&gt;&lt;full-title&gt;AIDS Behav&lt;/full-title&gt;&lt;/periodical&gt;&lt;alt-periodical&gt;&lt;full-title&gt;AIDS and Behavior&lt;/full-title&gt;&lt;/alt-periodical&gt;&lt;edition&gt;2015/09/05&lt;/edition&gt;&lt;dates&gt;&lt;year&gt;2015&lt;/year&gt;&lt;pub-dates&gt;&lt;date&gt;Sep 3&lt;/date&gt;&lt;/pub-dates&gt;&lt;/dates&gt;&lt;isbn&gt;1090-7165&lt;/isbn&gt;&lt;accession-num&gt;26336946&lt;/accession-num&gt;&lt;urls&gt;&lt;/urls&gt;&lt;electronic-resource-num&gt;10.1007/s10461-015-1182-z&lt;/electronic-resource-num&gt;&lt;remote-database-provider&gt;Nlm&lt;/remote-database-provider&gt;&lt;language&gt;Eng&lt;/language&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12</w:t>
        </w:r>
        <w:r w:rsidRPr="009A11FC">
          <w:rPr>
            <w:rFonts w:ascii="Times New Roman" w:hAnsi="Times New Roman" w:cs="Times New Roman"/>
          </w:rPr>
          <w:fldChar w:fldCharType="end"/>
        </w:r>
      </w:hyperlink>
      <w:r w:rsidRPr="009A11FC">
        <w:rPr>
          <w:rFonts w:ascii="Times New Roman" w:hAnsi="Times New Roman" w:cs="Times New Roman"/>
        </w:rPr>
        <w:t xml:space="preserve"> </w:t>
      </w:r>
    </w:p>
    <w:p w:rsidRPr="009A11FC" w:rsidR="00C35B85" w:rsidP="00C35B85" w:rsidRDefault="00C35B85" w14:paraId="0A311B90" w14:textId="77777777">
      <w:pPr>
        <w:rPr>
          <w:rStyle w:val="SC2721"/>
          <w:rFonts w:ascii="Times New Roman" w:hAnsi="Times New Roman" w:cs="Times New Roman"/>
        </w:rPr>
      </w:pPr>
      <w:r w:rsidRPr="009A11FC">
        <w:rPr>
          <w:rFonts w:ascii="Times New Roman" w:hAnsi="Times New Roman" w:cs="Times New Roman"/>
        </w:rPr>
        <w:t>Limited evidence also suggests that HIV-infected TW are less likely than other groups to be on antiretroviral therapy (ART), and if on ART, are less likely to adhere.</w:t>
      </w:r>
      <w:r w:rsidRPr="009A11FC">
        <w:rPr>
          <w:rFonts w:ascii="Times New Roman" w:hAnsi="Times New Roman" w:cs="Times New Roman"/>
        </w:rPr>
        <w:fldChar w:fldCharType="begin">
          <w:fldData xml:space="preserve">PEVuZE5vdGU+PENpdGU+PEF1dGhvcj5NZWxlbmRlejwvQXV0aG9yPjxZZWFyPjIwMDY8L1llYXI+
PFJlY051bT4xNzg8L1JlY051bT48RGlzcGxheVRleHQ+PHN0eWxlIGZhY2U9InN1cGVyc2NyaXB0
Ij4yNywzMzwvc3R5bGU+PC9EaXNwbGF5VGV4dD48cmVjb3JkPjxyZWMtbnVtYmVyPjE3ODwvcmVj
LW51bWJlcj48Zm9yZWlnbi1rZXlzPjxrZXkgYXBwPSJFTiIgZGItaWQ9IjkwenpwcDA1bTVyemY3
ZXgyd29wd3h0OHZkZHp2ZTl3cHd6dCI+MTc4PC9rZXk+PC9mb3JlaWduLWtleXM+PHJlZi10eXBl
IG5hbWU9IkpvdXJuYWwgQXJ0aWNsZSI+MTc8L3JlZi10eXBlPjxjb250cmlidXRvcnM+PGF1dGhv
cnM+PGF1dGhvcj5NZWxlbmRleiwgUi4gTS48L2F1dGhvcj48YXV0aG9yPkV4bmVyLCBULiBBLjwv
YXV0aG9yPjxhdXRob3I+RWhyaGFyZHQsIEEuIEEuPC9hdXRob3I+PGF1dGhvcj5Eb2RnZSwgQi48
L2F1dGhvcj48YXV0aG9yPlJlbWllbiwgUi4gSC48L2F1dGhvcj48YXV0aG9yPlJvdGhlcmFtLUJv
cnVzLCBNLiBKLjwvYXV0aG9yPjxhdXRob3I+TGlnaHRmb290LCBNLjwvYXV0aG9yPjxhdXRob3I+
SG9uZywgRC48L2F1dGhvcj48L2F1dGhvcnM+PC9jb250cmlidXRvcnM+PGF1dGgtYWRkcmVzcz5T
YW4gRnJhbmNpc2NvIFN0YXRlIFVuaXZlcnNpdHksIEh1bWFuIFNleHVhbGl0eSBTdHVkaWVzIGFu
ZCBDZW50ZXIgZm9yIFJlc2VhcmNoIG9uIEdlbmRlciBhbmQgU2V4dWFsaXR5LCAyMDE3IE1pc3Np
b24gU3QsIFN1aXRlIDMwMCwgU2FuIEZyYW5jaXNjbywgQ0EgOTQxMTAsIFVTQS4gcm1lbGVuZGVA
c2ZzdS5lZHU8L2F1dGgtYWRkcmVzcz48dGl0bGVzPjx0aXRsZT5IZWFsdGggYW5kIGhlYWx0aCBj
YXJlIGFtb25nIG1hbGUtdG8tZmVtYWxlIHRyYW5zZ2VuZGVyIHBlcnNvbnMgd2hvIGFyZSBISVYg
cG9zaXRpdmU8L3RpdGxlPjxzZWNvbmRhcnktdGl0bGU+QW0gSiBQdWJsaWMgSGVhbHRoPC9zZWNv
bmRhcnktdGl0bGU+PGFsdC10aXRsZT5BbWVyaWNhbiBqb3VybmFsIG9mIHB1YmxpYyBoZWFsdGg8
L2FsdC10aXRsZT48L3RpdGxlcz48cGVyaW9kaWNhbD48ZnVsbC10aXRsZT5BbSBKIFB1YmxpYyBI
ZWFsdGg8L2Z1bGwtdGl0bGU+PC9wZXJpb2RpY2FsPjxhbHQtcGVyaW9kaWNhbD48ZnVsbC10aXRs
ZT5BbWVyaWNhbiBqb3VybmFsIG9mIHB1YmxpYyBoZWFsdGg8L2Z1bGwtdGl0bGU+PC9hbHQtcGVy
aW9kaWNhbD48cGFnZXM+MTAzNC03PC9wYWdlcz48dm9sdW1lPjk2PC92b2x1bWU+PG51bWJlcj42
PC9udW1iZXI+PGVkaXRpb24+MjAwNS8wOS8wMTwvZWRpdGlvbj48a2V5d29yZHM+PGtleXdvcmQ+
QWRvbGVzY2VudDwva2V5d29yZD48a2V5d29yZD5BZHVsdDwva2V5d29yZD48a2V5d29yZD5BZ2Vk
PC9rZXl3b3JkPjxrZXl3b3JkPkFudGlyZXRyb3ZpcmFsIFRoZXJhcHksIEhpZ2hseSBBY3RpdmUv
IHV0aWxpemF0aW9uPC9rZXl3b3JkPjxrZXl3b3JkPkJlaGF2aW9yYWwgUmVzZWFyY2g8L2tleXdv
cmQ+PGtleXdvcmQ+RmVtYWxlPC9rZXl3b3JkPjxrZXl3b3JkPkhJViBJbmZlY3Rpb25zLyBkcnVn
IHRoZXJhcHkvIGVwaWRlbWlvbG9neS9ldGhub2xvZ3k8L2tleXdvcmQ+PGtleXdvcmQ+SGVhbHRo
IFNlcnZpY2VzIEFjY2Vzc2liaWxpdHk8L2tleXdvcmQ+PGtleXdvcmQ+SHVtYW5zPC9rZXl3b3Jk
PjxrZXl3b3JkPk1hbGU8L2tleXdvcmQ+PGtleXdvcmQ+TWlkZGxlIEFnZWQ8L2tleXdvcmQ+PGtl
eXdvcmQ+UGF0aWVudCBBY2NlcHRhbmNlIG9mIEhlYWx0aCBDYXJlLyBzdGF0aXN0aWNzICZhbXA7
IG51bWVyaWNhbCBkYXRhPC9rZXl3b3JkPjxrZXl3b3JkPlJpc2stVGFraW5nPC9rZXl3b3JkPjxr
ZXl3b3JkPlRyYW5zc2V4dWFsaXNtLyBlcGlkZW1pb2xvZ3kvZXRobm9sb2d5L3BzeWNob2xvZ3k8
L2tleXdvcmQ+PGtleXdvcmQ+VW5pdGVkIFN0YXRlcy9lcGlkZW1pb2xvZ3k8L2tleXdvcmQ+PGtl
eXdvcmQ+VXJiYW4gSGVhbHRoPC9rZXl3b3JkPjwva2V5d29yZHM+PGRhdGVzPjx5ZWFyPjIwMDY8
L3llYXI+PHB1Yi1kYXRlcz48ZGF0ZT5KdW48L2RhdGU+PC9wdWItZGF0ZXM+PC9kYXRlcz48aXNi
bj4wMDkwLTAwMzYgKFByaW50KSYjeEQ7MDA5MC0wMDM2IChMaW5raW5nKTwvaXNibj48YWNjZXNz
aW9uLW51bT4xNjEzMTY0NTwvYWNjZXNzaW9uLW51bT48dXJscz48L3VybHM+PGN1c3RvbTI+UE1D
MTQ3MDYxMDwvY3VzdG9tMj48ZWxlY3Ryb25pYy1yZXNvdXJjZS1udW0+MTAuMjEwNS9hanBoLjIw
MDQuMDQyMDEwPC9lbGVjdHJvbmljLXJlc291cmNlLW51bT48cmVtb3RlLWRhdGFiYXNlLXByb3Zp
ZGVyPk5MTTwvcmVtb3RlLWRhdGFiYXNlLXByb3ZpZGVyPjxsYW5ndWFnZT5lbmc8L2xhbmd1YWdl
PjwvcmVjb3JkPjwvQ2l0ZT48Q2l0ZT48QXV0aG9yPlNldmVsaXVzPC9BdXRob3I+PFllYXI+MjAx
MDwvWWVhcj48UmVjTnVtPjE3OTwvUmVjTnVtPjxyZWNvcmQ+PHJlYy1udW1iZXI+MTc5PC9yZWMt
bnVtYmVyPjxmb3JlaWduLWtleXM+PGtleSBhcHA9IkVOIiBkYi1pZD0iOTB6enBwMDVtNXJ6Zjdl
eDJ3b3B3eHQ4dmRkenZlOXdwd3p0Ij4xNzk8L2tleT48L2ZvcmVpZ24ta2V5cz48cmVmLXR5cGUg
bmFtZT0iSm91cm5hbCBBcnRpY2xlIj4xNzwvcmVmLXR5cGU+PGNvbnRyaWJ1dG9ycz48YXV0aG9y
cz48YXV0aG9yPlNldmVsaXVzLCBKLiBNLjwvYXV0aG9yPjxhdXRob3I+Q2FycmljbywgQS48L2F1
dGhvcj48YXV0aG9yPkpvaG5zb24sIE0uIE8uPC9hdXRob3I+PC9hdXRob3JzPjwvY29udHJpYnV0
b3JzPjx0aXRsZXM+PHRpdGxlPkFudGlyZXRyb3ZpcmFsIHRoZXJhcHkgYWRoZXJlbmNlIGFtb25n
IHRyYW5zZ2VuZGVyIHdvbWVuIGxpdmluZyB3aXRoIEhJVjwvdGl0bGU+PHNlY29uZGFyeS10aXRs
ZT5KIEFzc29jIE51cnNlcyBBSURTIENhcmU8L3NlY29uZGFyeS10aXRsZT48YWx0LXRpdGxlPlRo
ZSBKb3VybmFsIG9mIHRoZSBBc3NvY2lhdGlvbiBvZiBOdXJzZXMgaW4gQUlEUyBDYXJlIDogSkFO
QUM8L2FsdC10aXRsZT48L3RpdGxlcz48cGVyaW9kaWNhbD48ZnVsbC10aXRsZT5KIEFzc29jIE51
cnNlcyBBSURTIENhcmU8L2Z1bGwtdGl0bGU+PGFiYnItMT5UaGUgSm91cm5hbCBvZiB0aGUgQXNz
b2NpYXRpb24gb2YgTnVyc2VzIGluIEFJRFMgQ2FyZSA6IEpBTkFDPC9hYmJyLTE+PC9wZXJpb2Rp
Y2FsPjxhbHQtcGVyaW9kaWNhbD48ZnVsbC10aXRsZT5KIEFzc29jIE51cnNlcyBBSURTIENhcmU8
L2Z1bGwtdGl0bGU+PGFiYnItMT5UaGUgSm91cm5hbCBvZiB0aGUgQXNzb2NpYXRpb24gb2YgTnVy
c2VzIGluIEFJRFMgQ2FyZSA6IEpBTkFDPC9hYmJyLTE+PC9hbHQtcGVyaW9kaWNhbD48cGFnZXM+
MjU2LTY0PC9wYWdlcz48dm9sdW1lPjIxPC92b2x1bWU+PG51bWJlcj4zPC9udW1iZXI+PGVkaXRp
b24+MjAxMC8wMy8zMDwvZWRpdGlvbj48a2V5d29yZHM+PGtleXdvcmQ+QWRhcHRhdGlvbiwgUHN5
Y2hvbG9naWNhbDwva2V5d29yZD48a2V5d29yZD5BZHVsdDwva2V5d29yZD48a2V5d29yZD5BZnJp
Y2FuIEFtZXJpY2Fucy9ldGhub2xvZ3kvc3RhdGlzdGljcyAmYW1wOyBudW1lcmljYWwgZGF0YTwv
a2V5d29yZD48a2V5d29yZD5BbnRpLUhJViBBZ2VudHMvYWR2ZXJzZSBlZmZlY3RzLyB0aGVyYXBl
dXRpYyB1c2U8L2tleXdvcmQ+PGtleXdvcmQ+Q2hpLVNxdWFyZSBEaXN0cmlidXRpb248L2tleXdv
cmQ+PGtleXdvcmQ+Q3VsdHVyYWwgQ29tcGV0ZW5jeTwva2V5d29yZD48a2V5d29yZD5EZXByZXNz
aW9uL2NvbXBsaWNhdGlvbnMvZXRobm9sb2d5PC9rZXl3b3JkPjxrZXl3b3JkPkV1cm9wZWFuIENv
bnRpbmVudGFsIEFuY2VzdHJ5IEdyb3VwL2V0aG5vbG9neS9zdGF0aXN0aWNzICZhbXA7IG51bWVy
aWNhbCBkYXRhPC9rZXl3b3JkPjxrZXl3b3JkPkZlbWFsZTwva2V5d29yZD48a2V5d29yZD5ISVYg
SW5mZWN0aW9ucy9jb21wbGljYXRpb25zLyBkcnVnIHRoZXJhcHkvIGV0aG5vbG9neTwva2V5d29y
ZD48a2V5d29yZD5IaXNwYW5pYyBBbWVyaWNhbnMvZXRobm9sb2d5L3N0YXRpc3RpY3MgJmFtcDsg
bnVtZXJpY2FsIGRhdGE8L2tleXdvcmQ+PGtleXdvcmQ+SHVtYW5zPC9rZXl3b3JkPjxrZXl3b3Jk
PkxvZ2lzdGljIE1vZGVsczwva2V5d29yZD48a2V5d29yZD5NZWRpY2F0aW9uIEFkaGVyZW5jZS8g
ZXRobm9sb2d5L3N0YXRpc3RpY3MgJmFtcDsgbnVtZXJpY2FsIGRhdGE8L2tleXdvcmQ+PGtleXdv
cmQ+TnVyc2luZyBNZXRob2RvbG9neSBSZXNlYXJjaDwva2V5d29yZD48a2V5d29yZD5Qcm9mZXNz
aW9uYWwtUGF0aWVudCBSZWxhdGlvbnM8L2tleXdvcmQ+PGtleXdvcmQ+U2VsZiBFZmZpY2FjeTwv
a2V5d29yZD48a2V5d29yZD5TZXh1YWxpdHkvcHN5Y2hvbG9neS9zdGF0aXN0aWNzICZhbXA7IG51
bWVyaWNhbCBkYXRhPC9rZXl3b3JkPjxrZXl3b3JkPlRyYW5zc2V4dWFsaXNtL2NvbXBsaWNhdGlv
bnMvIGV0aG5vbG9neTwva2V5d29yZD48a2V5d29yZD5Vbml0ZWQgU3RhdGVzPC9rZXl3b3JkPjxr
ZXl3b3JkPldvbWVuL2VkdWNhdGlvbi8gcHN5Y2hvbG9neTwva2V5d29yZD48L2tleXdvcmRzPjxk
YXRlcz48eWVhcj4yMDEwPC95ZWFyPjxwdWItZGF0ZXM+PGRhdGU+TWF5LUp1bjwvZGF0ZT48L3B1
Yi1kYXRlcz48L2RhdGVzPjxpc2JuPjE1NTItNjkxNyAoRWxlY3Ryb25pYykmI3hEOzEwNTUtMzI5
MCAoTGlua2luZyk8L2lzYm4+PGFjY2Vzc2lvbi1udW0+MjAzNDczNDI8L2FjY2Vzc2lvbi1udW0+
PHVybHM+PC91cmxzPjxjdXN0b20yPlBNQzI4NTk5OTQ8L2N1c3RvbTI+PGN1c3RvbTY+TmlobXMx
NzUyOTI8L2N1c3RvbTY+PGVsZWN0cm9uaWMtcmVzb3VyY2UtbnVtPjEwLjEwMTYvai5qYW5hLjIw
MTAuMDEuMDA1PC9lbGVjdHJvbmljLXJlc291cmNlLW51bT48cmVtb3RlLWRhdGFiYXNlLXByb3Zp
ZGVyPk5MTTwvcmVtb3RlLWRhdGFiYXNlLXByb3ZpZGVyPjxsYW5ndWFnZT5lbmc8L2xhbmd1YWdl
PjwvcmVjb3JkPjwvQ2l0ZT48L0VuZE5vdGU+AG==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PEVuZE5vdGU+PENpdGU+PEF1dGhvcj5NZWxlbmRlejwvQXV0aG9yPjxZZWFyPjIwMDY8L1llYXI+
PFJlY051bT4xNzg8L1JlY051bT48RGlzcGxheVRleHQ+PHN0eWxlIGZhY2U9InN1cGVyc2NyaXB0
Ij4yNywzMzwvc3R5bGU+PC9EaXNwbGF5VGV4dD48cmVjb3JkPjxyZWMtbnVtYmVyPjE3ODwvcmVj
LW51bWJlcj48Zm9yZWlnbi1rZXlzPjxrZXkgYXBwPSJFTiIgZGItaWQ9IjkwenpwcDA1bTVyemY3
ZXgyd29wd3h0OHZkZHp2ZTl3cHd6dCI+MTc4PC9rZXk+PC9mb3JlaWduLWtleXM+PHJlZi10eXBl
IG5hbWU9IkpvdXJuYWwgQXJ0aWNsZSI+MTc8L3JlZi10eXBlPjxjb250cmlidXRvcnM+PGF1dGhv
cnM+PGF1dGhvcj5NZWxlbmRleiwgUi4gTS48L2F1dGhvcj48YXV0aG9yPkV4bmVyLCBULiBBLjwv
YXV0aG9yPjxhdXRob3I+RWhyaGFyZHQsIEEuIEEuPC9hdXRob3I+PGF1dGhvcj5Eb2RnZSwgQi48
L2F1dGhvcj48YXV0aG9yPlJlbWllbiwgUi4gSC48L2F1dGhvcj48YXV0aG9yPlJvdGhlcmFtLUJv
cnVzLCBNLiBKLjwvYXV0aG9yPjxhdXRob3I+TGlnaHRmb290LCBNLjwvYXV0aG9yPjxhdXRob3I+
SG9uZywgRC48L2F1dGhvcj48L2F1dGhvcnM+PC9jb250cmlidXRvcnM+PGF1dGgtYWRkcmVzcz5T
YW4gRnJhbmNpc2NvIFN0YXRlIFVuaXZlcnNpdHksIEh1bWFuIFNleHVhbGl0eSBTdHVkaWVzIGFu
ZCBDZW50ZXIgZm9yIFJlc2VhcmNoIG9uIEdlbmRlciBhbmQgU2V4dWFsaXR5LCAyMDE3IE1pc3Np
b24gU3QsIFN1aXRlIDMwMCwgU2FuIEZyYW5jaXNjbywgQ0EgOTQxMTAsIFVTQS4gcm1lbGVuZGVA
c2ZzdS5lZHU8L2F1dGgtYWRkcmVzcz48dGl0bGVzPjx0aXRsZT5IZWFsdGggYW5kIGhlYWx0aCBj
YXJlIGFtb25nIG1hbGUtdG8tZmVtYWxlIHRyYW5zZ2VuZGVyIHBlcnNvbnMgd2hvIGFyZSBISVYg
cG9zaXRpdmU8L3RpdGxlPjxzZWNvbmRhcnktdGl0bGU+QW0gSiBQdWJsaWMgSGVhbHRoPC9zZWNv
bmRhcnktdGl0bGU+PGFsdC10aXRsZT5BbWVyaWNhbiBqb3VybmFsIG9mIHB1YmxpYyBoZWFsdGg8
L2FsdC10aXRsZT48L3RpdGxlcz48cGVyaW9kaWNhbD48ZnVsbC10aXRsZT5BbSBKIFB1YmxpYyBI
ZWFsdGg8L2Z1bGwtdGl0bGU+PC9wZXJpb2RpY2FsPjxhbHQtcGVyaW9kaWNhbD48ZnVsbC10aXRs
ZT5BbWVyaWNhbiBqb3VybmFsIG9mIHB1YmxpYyBoZWFsdGg8L2Z1bGwtdGl0bGU+PC9hbHQtcGVy
aW9kaWNhbD48cGFnZXM+MTAzNC03PC9wYWdlcz48dm9sdW1lPjk2PC92b2x1bWU+PG51bWJlcj42
PC9udW1iZXI+PGVkaXRpb24+MjAwNS8wOS8wMTwvZWRpdGlvbj48a2V5d29yZHM+PGtleXdvcmQ+
QWRvbGVzY2VudDwva2V5d29yZD48a2V5d29yZD5BZHVsdDwva2V5d29yZD48a2V5d29yZD5BZ2Vk
PC9rZXl3b3JkPjxrZXl3b3JkPkFudGlyZXRyb3ZpcmFsIFRoZXJhcHksIEhpZ2hseSBBY3RpdmUv
IHV0aWxpemF0aW9uPC9rZXl3b3JkPjxrZXl3b3JkPkJlaGF2aW9yYWwgUmVzZWFyY2g8L2tleXdv
cmQ+PGtleXdvcmQ+RmVtYWxlPC9rZXl3b3JkPjxrZXl3b3JkPkhJViBJbmZlY3Rpb25zLyBkcnVn
IHRoZXJhcHkvIGVwaWRlbWlvbG9neS9ldGhub2xvZ3k8L2tleXdvcmQ+PGtleXdvcmQ+SGVhbHRo
IFNlcnZpY2VzIEFjY2Vzc2liaWxpdHk8L2tleXdvcmQ+PGtleXdvcmQ+SHVtYW5zPC9rZXl3b3Jk
PjxrZXl3b3JkPk1hbGU8L2tleXdvcmQ+PGtleXdvcmQ+TWlkZGxlIEFnZWQ8L2tleXdvcmQ+PGtl
eXdvcmQ+UGF0aWVudCBBY2NlcHRhbmNlIG9mIEhlYWx0aCBDYXJlLyBzdGF0aXN0aWNzICZhbXA7
IG51bWVyaWNhbCBkYXRhPC9rZXl3b3JkPjxrZXl3b3JkPlJpc2stVGFraW5nPC9rZXl3b3JkPjxr
ZXl3b3JkPlRyYW5zc2V4dWFsaXNtLyBlcGlkZW1pb2xvZ3kvZXRobm9sb2d5L3BzeWNob2xvZ3k8
L2tleXdvcmQ+PGtleXdvcmQ+VW5pdGVkIFN0YXRlcy9lcGlkZW1pb2xvZ3k8L2tleXdvcmQ+PGtl
eXdvcmQ+VXJiYW4gSGVhbHRoPC9rZXl3b3JkPjwva2V5d29yZHM+PGRhdGVzPjx5ZWFyPjIwMDY8
L3llYXI+PHB1Yi1kYXRlcz48ZGF0ZT5KdW48L2RhdGU+PC9wdWItZGF0ZXM+PC9kYXRlcz48aXNi
bj4wMDkwLTAwMzYgKFByaW50KSYjeEQ7MDA5MC0wMDM2IChMaW5raW5nKTwvaXNibj48YWNjZXNz
aW9uLW51bT4xNjEzMTY0NTwvYWNjZXNzaW9uLW51bT48dXJscz48L3VybHM+PGN1c3RvbTI+UE1D
MTQ3MDYxMDwvY3VzdG9tMj48ZWxlY3Ryb25pYy1yZXNvdXJjZS1udW0+MTAuMjEwNS9hanBoLjIw
MDQuMDQyMDEwPC9lbGVjdHJvbmljLXJlc291cmNlLW51bT48cmVtb3RlLWRhdGFiYXNlLXByb3Zp
ZGVyPk5MTTwvcmVtb3RlLWRhdGFiYXNlLXByb3ZpZGVyPjxsYW5ndWFnZT5lbmc8L2xhbmd1YWdl
PjwvcmVjb3JkPjwvQ2l0ZT48Q2l0ZT48QXV0aG9yPlNldmVsaXVzPC9BdXRob3I+PFllYXI+MjAx
MDwvWWVhcj48UmVjTnVtPjE3OTwvUmVjTnVtPjxyZWNvcmQ+PHJlYy1udW1iZXI+MTc5PC9yZWMt
bnVtYmVyPjxmb3JlaWduLWtleXM+PGtleSBhcHA9IkVOIiBkYi1pZD0iOTB6enBwMDVtNXJ6Zjdl
eDJ3b3B3eHQ4dmRkenZlOXdwd3p0Ij4xNzk8L2tleT48L2ZvcmVpZ24ta2V5cz48cmVmLXR5cGUg
bmFtZT0iSm91cm5hbCBBcnRpY2xlIj4xNzwvcmVmLXR5cGU+PGNvbnRyaWJ1dG9ycz48YXV0aG9y
cz48YXV0aG9yPlNldmVsaXVzLCBKLiBNLjwvYXV0aG9yPjxhdXRob3I+Q2FycmljbywgQS48L2F1
dGhvcj48YXV0aG9yPkpvaG5zb24sIE0uIE8uPC9hdXRob3I+PC9hdXRob3JzPjwvY29udHJpYnV0
b3JzPjx0aXRsZXM+PHRpdGxlPkFudGlyZXRyb3ZpcmFsIHRoZXJhcHkgYWRoZXJlbmNlIGFtb25n
IHRyYW5zZ2VuZGVyIHdvbWVuIGxpdmluZyB3aXRoIEhJVjwvdGl0bGU+PHNlY29uZGFyeS10aXRs
ZT5KIEFzc29jIE51cnNlcyBBSURTIENhcmU8L3NlY29uZGFyeS10aXRsZT48YWx0LXRpdGxlPlRo
ZSBKb3VybmFsIG9mIHRoZSBBc3NvY2lhdGlvbiBvZiBOdXJzZXMgaW4gQUlEUyBDYXJlIDogSkFO
QUM8L2FsdC10aXRsZT48L3RpdGxlcz48cGVyaW9kaWNhbD48ZnVsbC10aXRsZT5KIEFzc29jIE51
cnNlcyBBSURTIENhcmU8L2Z1bGwtdGl0bGU+PGFiYnItMT5UaGUgSm91cm5hbCBvZiB0aGUgQXNz
b2NpYXRpb24gb2YgTnVyc2VzIGluIEFJRFMgQ2FyZSA6IEpBTkFDPC9hYmJyLTE+PC9wZXJpb2Rp
Y2FsPjxhbHQtcGVyaW9kaWNhbD48ZnVsbC10aXRsZT5KIEFzc29jIE51cnNlcyBBSURTIENhcmU8
L2Z1bGwtdGl0bGU+PGFiYnItMT5UaGUgSm91cm5hbCBvZiB0aGUgQXNzb2NpYXRpb24gb2YgTnVy
c2VzIGluIEFJRFMgQ2FyZSA6IEpBTkFDPC9hYmJyLTE+PC9hbHQtcGVyaW9kaWNhbD48cGFnZXM+
MjU2LTY0PC9wYWdlcz48dm9sdW1lPjIxPC92b2x1bWU+PG51bWJlcj4zPC9udW1iZXI+PGVkaXRp
b24+MjAxMC8wMy8zMDwvZWRpdGlvbj48a2V5d29yZHM+PGtleXdvcmQ+QWRhcHRhdGlvbiwgUHN5
Y2hvbG9naWNhbDwva2V5d29yZD48a2V5d29yZD5BZHVsdDwva2V5d29yZD48a2V5d29yZD5BZnJp
Y2FuIEFtZXJpY2Fucy9ldGhub2xvZ3kvc3RhdGlzdGljcyAmYW1wOyBudW1lcmljYWwgZGF0YTwv
a2V5d29yZD48a2V5d29yZD5BbnRpLUhJViBBZ2VudHMvYWR2ZXJzZSBlZmZlY3RzLyB0aGVyYXBl
dXRpYyB1c2U8L2tleXdvcmQ+PGtleXdvcmQ+Q2hpLVNxdWFyZSBEaXN0cmlidXRpb248L2tleXdv
cmQ+PGtleXdvcmQ+Q3VsdHVyYWwgQ29tcGV0ZW5jeTwva2V5d29yZD48a2V5d29yZD5EZXByZXNz
aW9uL2NvbXBsaWNhdGlvbnMvZXRobm9sb2d5PC9rZXl3b3JkPjxrZXl3b3JkPkV1cm9wZWFuIENv
bnRpbmVudGFsIEFuY2VzdHJ5IEdyb3VwL2V0aG5vbG9neS9zdGF0aXN0aWNzICZhbXA7IG51bWVy
aWNhbCBkYXRhPC9rZXl3b3JkPjxrZXl3b3JkPkZlbWFsZTwva2V5d29yZD48a2V5d29yZD5ISVYg
SW5mZWN0aW9ucy9jb21wbGljYXRpb25zLyBkcnVnIHRoZXJhcHkvIGV0aG5vbG9neTwva2V5d29y
ZD48a2V5d29yZD5IaXNwYW5pYyBBbWVyaWNhbnMvZXRobm9sb2d5L3N0YXRpc3RpY3MgJmFtcDsg
bnVtZXJpY2FsIGRhdGE8L2tleXdvcmQ+PGtleXdvcmQ+SHVtYW5zPC9rZXl3b3JkPjxrZXl3b3Jk
PkxvZ2lzdGljIE1vZGVsczwva2V5d29yZD48a2V5d29yZD5NZWRpY2F0aW9uIEFkaGVyZW5jZS8g
ZXRobm9sb2d5L3N0YXRpc3RpY3MgJmFtcDsgbnVtZXJpY2FsIGRhdGE8L2tleXdvcmQ+PGtleXdv
cmQ+TnVyc2luZyBNZXRob2RvbG9neSBSZXNlYXJjaDwva2V5d29yZD48a2V5d29yZD5Qcm9mZXNz
aW9uYWwtUGF0aWVudCBSZWxhdGlvbnM8L2tleXdvcmQ+PGtleXdvcmQ+U2VsZiBFZmZpY2FjeTwv
a2V5d29yZD48a2V5d29yZD5TZXh1YWxpdHkvcHN5Y2hvbG9neS9zdGF0aXN0aWNzICZhbXA7IG51
bWVyaWNhbCBkYXRhPC9rZXl3b3JkPjxrZXl3b3JkPlRyYW5zc2V4dWFsaXNtL2NvbXBsaWNhdGlv
bnMvIGV0aG5vbG9neTwva2V5d29yZD48a2V5d29yZD5Vbml0ZWQgU3RhdGVzPC9rZXl3b3JkPjxr
ZXl3b3JkPldvbWVuL2VkdWNhdGlvbi8gcHN5Y2hvbG9neTwva2V5d29yZD48L2tleXdvcmRzPjxk
YXRlcz48eWVhcj4yMDEwPC95ZWFyPjxwdWItZGF0ZXM+PGRhdGU+TWF5LUp1bjwvZGF0ZT48L3B1
Yi1kYXRlcz48L2RhdGVzPjxpc2JuPjE1NTItNjkxNyAoRWxlY3Ryb25pYykmI3hEOzEwNTUtMzI5
MCAoTGlua2luZyk8L2lzYm4+PGFjY2Vzc2lvbi1udW0+MjAzNDczNDI8L2FjY2Vzc2lvbi1udW0+
PHVybHM+PC91cmxzPjxjdXN0b20yPlBNQzI4NTk5OTQ8L2N1c3RvbTI+PGN1c3RvbTY+TmlobXMx
NzUyOTI8L2N1c3RvbTY+PGVsZWN0cm9uaWMtcmVzb3VyY2UtbnVtPjEwLjEwMTYvai5qYW5hLjIw
MTAuMDEuMDA1PC9lbGVjdHJvbmljLXJlc291cmNlLW51bT48cmVtb3RlLWRhdGFiYXNlLXByb3Zp
ZGVyPk5MTTwvcmVtb3RlLWRhdGFiYXNlLXByb3ZpZGVyPjxsYW5ndWFnZT5lbmc8L2xhbmd1YWdl
PjwvcmVjb3JkPjwvQ2l0ZT48L0VuZE5vdGU+AG==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hyperlink w:tooltip="Sevelius, 2010 #179" w:history="1" w:anchor="_ENREF_27">
        <w:r w:rsidRPr="009A11FC">
          <w:rPr>
            <w:rFonts w:ascii="Times New Roman" w:hAnsi="Times New Roman" w:cs="Times New Roman"/>
            <w:noProof/>
            <w:vertAlign w:val="superscript"/>
          </w:rPr>
          <w:t>27</w:t>
        </w:r>
      </w:hyperlink>
      <w:r w:rsidRPr="009A11FC">
        <w:rPr>
          <w:rFonts w:ascii="Times New Roman" w:hAnsi="Times New Roman" w:cs="Times New Roman"/>
          <w:noProof/>
          <w:vertAlign w:val="superscript"/>
        </w:rPr>
        <w:t>,</w:t>
      </w:r>
      <w:hyperlink w:tooltip="Melendez, 2006 #178" w:history="1" w:anchor="_ENREF_33">
        <w:r w:rsidRPr="009A11FC">
          <w:rPr>
            <w:rFonts w:ascii="Times New Roman" w:hAnsi="Times New Roman" w:cs="Times New Roman"/>
            <w:noProof/>
            <w:vertAlign w:val="superscript"/>
          </w:rPr>
          <w:t>33</w:t>
        </w:r>
      </w:hyperlink>
      <w:r w:rsidRPr="009A11FC">
        <w:rPr>
          <w:rFonts w:ascii="Times New Roman" w:hAnsi="Times New Roman" w:cs="Times New Roman"/>
        </w:rPr>
        <w:fldChar w:fldCharType="end"/>
      </w:r>
      <w:r w:rsidRPr="009A11FC">
        <w:rPr>
          <w:rFonts w:ascii="Times New Roman" w:hAnsi="Times New Roman" w:cs="Times New Roman"/>
        </w:rPr>
        <w:t xml:space="preserve"> There is also some evidence suggesting that transgender-specific factors are related to ART adherence, including gender affirmation and adherence to cross-sex hormone therapy.</w:t>
      </w:r>
      <w:hyperlink w:tooltip="Sevelius, 2014 #17" w:history="1" w:anchor="_ENREF_29">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&lt;EndNote&gt;&lt;Cite&gt;&lt;Author&gt;Sevelius&lt;/Author&gt;&lt;Year&gt;2014&lt;/Year&gt;&lt;RecNum&gt;17&lt;/RecNum&gt;&lt;DisplayText&gt;&lt;style face="superscript"&gt;29&lt;/style&gt;&lt;/DisplayText&gt;&lt;record&gt;&lt;rec-number&gt;17&lt;/rec-number&gt;&lt;foreign-keys&gt;&lt;key app="EN" db-id="90zzpp05m5rzf7ex2wopwxt8vddzve9wpwzt"&gt;17&lt;/key&gt;&lt;/foreign-keys&gt;&lt;ref-type name="Journal Article"&gt;17&lt;/ref-type&gt;&lt;contributors&gt;&lt;authors&gt;&lt;author&gt;Sevelius, J. M.&lt;/author&gt;&lt;author&gt;Saberi, P.&lt;/author&gt;&lt;author&gt;Johnson, M. O.&lt;/author&gt;&lt;/authors&gt;&lt;/contributors&gt;&lt;auth-address&gt;a Department of Medicine , University of California , San Francisco , CA , USA.&lt;/auth-address&gt;&lt;titles&gt;&lt;title&gt;Correlates of antiretroviral adherence and viral load among transgender women living with HIV&lt;/title&gt;&lt;secondary-title&gt;AIDS Care&lt;/secondary-title&gt;&lt;alt-title&gt;AIDS care&lt;/alt-title&gt;&lt;/titles&gt;&lt;periodical&gt;&lt;full-title&gt;AIDS Care&lt;/full-title&gt;&lt;abbr-1&gt;AIDS care&lt;/abbr-1&gt;&lt;/periodical&gt;&lt;alt-periodical&gt;&lt;full-title&gt;AIDS Care&lt;/full-title&gt;&lt;abbr-1&gt;AIDS care&lt;/abbr-1&gt;&lt;/alt-periodical&gt;&lt;pages&gt;976-82&lt;/pages&gt;&lt;volume&gt;26&lt;/volume&gt;&lt;number&gt;8&lt;/number&gt;&lt;keywords&gt;&lt;keyword&gt;Adult&lt;/keyword&gt;&lt;keyword&gt;African Americans&lt;/keyword&gt;&lt;keyword&gt;Age Factors&lt;/keyword&gt;&lt;keyword&gt;Anti-HIV Agents/*therapeutic use&lt;/keyword&gt;&lt;keyword&gt;Cross-Sectional Studies&lt;/keyword&gt;&lt;keyword&gt;Female&lt;/keyword&gt;&lt;keyword&gt;HIV Infections/*drug therapy&lt;/keyword&gt;&lt;keyword&gt;Health Status Disparities&lt;/keyword&gt;&lt;keyword&gt;Humans&lt;/keyword&gt;&lt;keyword&gt;Male&lt;/keyword&gt;&lt;keyword&gt;Medication Adherence/*statistics &amp;amp; numerical data&lt;/keyword&gt;&lt;keyword&gt;Middle Aged&lt;/keyword&gt;&lt;keyword&gt;San Francisco&lt;/keyword&gt;&lt;keyword&gt;Sexuality/*psychology&lt;/keyword&gt;&lt;keyword&gt;Transgendered Persons/*psychology&lt;/keyword&gt;&lt;keyword&gt;Transsexualism&lt;/keyword&gt;&lt;keyword&gt;*Viral Load&lt;/keyword&gt;&lt;/keywords&gt;&lt;dates&gt;&lt;year&gt;2014&lt;/year&gt;&lt;/dates&gt;&lt;isbn&gt;1360-0451 (Electronic)&amp;#xD;0954-0121 (Linking)&lt;/isbn&gt;&lt;accession-num&gt;24646419&lt;/accession-num&gt;&lt;urls&gt;&lt;related-urls&gt;&lt;url&gt;http://www.ncbi.nlm.nih.gov/pubmed/24646419&lt;/url&gt;&lt;/related-urls&gt;&lt;/urls&gt;&lt;custom2&gt;4054817&lt;/custom2&gt;&lt;electronic-resource-num&gt;10.1080/09540121.2014.896451&lt;/electronic-resource-num&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29</w:t>
        </w:r>
        <w:r w:rsidRPr="009A11FC">
          <w:rPr>
            <w:rFonts w:ascii="Times New Roman" w:hAnsi="Times New Roman" w:cs="Times New Roman"/>
          </w:rPr>
          <w:fldChar w:fldCharType="end"/>
        </w:r>
      </w:hyperlink>
      <w:r w:rsidRPr="009A11FC">
        <w:rPr>
          <w:rFonts w:ascii="Times New Roman" w:hAnsi="Times New Roman" w:cs="Times New Roman"/>
        </w:rPr>
        <w:t xml:space="preserve"> Thus evidence suggests lower engagement in biomedical HIV prevention interventions among TW. To date, there are no culturally-specific interventions in the published literature that link, engage, and retain TW in biomedical HIV prevention efforts. </w:t>
      </w:r>
    </w:p>
    <w:p w:rsidRPr="009A11FC" w:rsidR="00C35B85" w:rsidP="00C35B85" w:rsidRDefault="00C35B85" w14:paraId="18FB2614" w14:textId="173EA113">
      <w:pPr>
        <w:autoSpaceDE w:val="0"/>
        <w:autoSpaceDN w:val="0"/>
        <w:rPr>
          <w:rFonts w:ascii="Times New Roman" w:hAnsi="Times New Roman" w:cs="Times New Roman"/>
        </w:rPr>
      </w:pPr>
      <w:r w:rsidRPr="009A11FC">
        <w:rPr>
          <w:rFonts w:ascii="Times New Roman" w:hAnsi="Times New Roman" w:cs="Times New Roman"/>
        </w:rPr>
        <w:t xml:space="preserve">Despite research documenting high rates of sexual risk behaviors and HIV infection among TW, to our knowledge, only five published, non-randomized interventions, all non-biomedical, have attempted to reduce HIV risk in TW. These include: </w:t>
      </w:r>
    </w:p>
    <w:p w:rsidRPr="009A11FC" w:rsidR="00C35B85" w:rsidP="00C35B85" w:rsidRDefault="00C35B85" w14:paraId="75F07AAB" w14:textId="77777777">
      <w:pPr>
        <w:numPr>
          <w:ilvl w:val="0"/>
          <w:numId w:val="7"/>
        </w:numPr>
        <w:autoSpaceDE w:val="0"/>
        <w:autoSpaceDN w:val="0"/>
        <w:spacing w:after="0" w:line="240" w:lineRule="auto"/>
        <w:rPr>
          <w:rFonts w:ascii="Times New Roman" w:hAnsi="Times New Roman" w:cs="Times New Roman"/>
          <w:u w:val="single"/>
        </w:rPr>
      </w:pPr>
      <w:r w:rsidRPr="009A11FC">
        <w:rPr>
          <w:rFonts w:ascii="Times New Roman" w:hAnsi="Times New Roman" w:cs="Times New Roman"/>
          <w:u w:val="single"/>
        </w:rPr>
        <w:t>Bockting et al. (1999)</w:t>
      </w:r>
      <w:hyperlink w:tooltip="Bockting, 1999 #232" w:history="1" w:anchor="_ENREF_34">
        <w:r w:rsidRPr="009A11FC">
          <w:rPr>
            <w:rFonts w:ascii="Times New Roman" w:hAnsi="Times New Roman" w:cs="Times New Roman"/>
            <w:u w:val="single"/>
          </w:rPr>
          <w:fldChar w:fldCharType="begin"/>
        </w:r>
        <w:r w:rsidRPr="009A11FC">
          <w:rPr>
            <w:rFonts w:ascii="Times New Roman" w:hAnsi="Times New Roman" w:cs="Times New Roman"/>
            <w:u w:val="single"/>
          </w:rPr>
          <w:instrText xml:space="preserve"> ADDIN EN.CITE &lt;EndNote&gt;&lt;Cite&gt;&lt;Author&gt;Bockting&lt;/Author&gt;&lt;Year&gt;1999&lt;/Year&gt;&lt;RecNum&gt;232&lt;/RecNum&gt;&lt;DisplayText&gt;&lt;style face="superscript"&gt;34&lt;/style&gt;&lt;/DisplayText&gt;&lt;record&gt;&lt;rec-number&gt;232&lt;/rec-number&gt;&lt;foreign-keys&gt;&lt;key app="EN" db-id="90zzpp05m5rzf7ex2wopwxt8vddzve9wpwzt"&gt;232&lt;/key&gt;&lt;/foreign-keys&gt;&lt;ref-type name="Journal Article"&gt;17&lt;/ref-type&gt;&lt;contributors&gt;&lt;authors&gt;&lt;author&gt;Bockting, W. O.&lt;/author&gt;&lt;author&gt;Rosser, B. R.&lt;/author&gt;&lt;author&gt;Scheltema, K.&lt;/author&gt;&lt;/authors&gt;&lt;/contributors&gt;&lt;auth-address&gt;Department of Family Practice and Community Health, Medical School, University of Minnesota, Minneapolis 55454-1015, USA.&lt;/auth-address&gt;&lt;titles&gt;&lt;title&gt;Transgender HIV prevention: implementation and evaluation of a workshop&lt;/title&gt;&lt;secondary-title&gt;Health Educ Res&lt;/secondary-title&gt;&lt;alt-title&gt;Health education research&lt;/alt-title&gt;&lt;/titles&gt;&lt;periodical&gt;&lt;full-title&gt;Health Educ Res&lt;/full-title&gt;&lt;/periodical&gt;&lt;pages&gt;177-83&lt;/pages&gt;&lt;volume&gt;14&lt;/volume&gt;&lt;number&gt;2&lt;/number&gt;&lt;edition&gt;1999/07/01&lt;/edition&gt;&lt;keywords&gt;&lt;keyword&gt;Adult&lt;/keyword&gt;&lt;keyword&gt;HIV Infections/*prevention &amp;amp; control&lt;/keyword&gt;&lt;keyword&gt;Health Knowledge, Attitudes, Practice&lt;/keyword&gt;&lt;keyword&gt;Health Promotion/*methods&lt;/keyword&gt;&lt;keyword&gt;Humans&lt;/keyword&gt;&lt;keyword&gt;Male&lt;/keyword&gt;&lt;keyword&gt;Minnesota&lt;/keyword&gt;&lt;keyword&gt;Program Evaluation&lt;/keyword&gt;&lt;keyword&gt;*Transsexualism&lt;/keyword&gt;&lt;keyword&gt;*Transvestism&lt;/keyword&gt;&lt;/keywords&gt;&lt;dates&gt;&lt;year&gt;1999&lt;/year&gt;&lt;pub-dates&gt;&lt;date&gt;Apr&lt;/date&gt;&lt;/pub-dates&gt;&lt;/dates&gt;&lt;isbn&gt;0268-1153 (Print)&amp;#xD;0268-1153&lt;/isbn&gt;&lt;accession-num&gt;10387498&lt;/accession-num&gt;&lt;urls&gt;&lt;/urls&gt;&lt;remote-database-provider&gt;Nlm&lt;/remote-database-provider&gt;&lt;language&gt;eng&lt;/language&gt;&lt;/record&gt;&lt;/Cite&gt;&lt;/EndNote&gt;</w:instrText>
        </w:r>
        <w:r w:rsidRPr="009A11FC">
          <w:rPr>
            <w:rFonts w:ascii="Times New Roman" w:hAnsi="Times New Roman" w:cs="Times New Roman"/>
            <w:u w:val="single"/>
          </w:rPr>
          <w:fldChar w:fldCharType="separate"/>
        </w:r>
        <w:r w:rsidRPr="009A11FC">
          <w:rPr>
            <w:rFonts w:ascii="Times New Roman" w:hAnsi="Times New Roman" w:cs="Times New Roman"/>
            <w:noProof/>
            <w:u w:val="single"/>
            <w:vertAlign w:val="superscript"/>
          </w:rPr>
          <w:t>34</w:t>
        </w:r>
        <w:r w:rsidRPr="009A11FC">
          <w:rPr>
            <w:rFonts w:ascii="Times New Roman" w:hAnsi="Times New Roman" w:cs="Times New Roman"/>
            <w:u w:val="single"/>
          </w:rPr>
          <w:fldChar w:fldCharType="end"/>
        </w:r>
      </w:hyperlink>
      <w:r w:rsidRPr="009A11FC">
        <w:rPr>
          <w:rFonts w:ascii="Times New Roman" w:hAnsi="Times New Roman" w:cs="Times New Roman"/>
        </w:rPr>
        <w:t>: A two-day, 16-hour health seminar developed to address components of the Sexual Health Model for both male-to-female (MTF) and female-to-male (FTM) transgender adults (N=181).</w:t>
      </w:r>
    </w:p>
    <w:p w:rsidRPr="009A11FC" w:rsidR="00C35B85" w:rsidP="00C35B85" w:rsidRDefault="00C35B85" w14:paraId="259EF52C" w14:textId="77777777">
      <w:pPr>
        <w:numPr>
          <w:ilvl w:val="0"/>
          <w:numId w:val="7"/>
        </w:numPr>
        <w:autoSpaceDE w:val="0"/>
        <w:autoSpaceDN w:val="0"/>
        <w:spacing w:after="0" w:line="240" w:lineRule="auto"/>
        <w:rPr>
          <w:rFonts w:ascii="Times New Roman" w:hAnsi="Times New Roman" w:cs="Times New Roman"/>
          <w:u w:val="single"/>
        </w:rPr>
      </w:pPr>
      <w:r w:rsidRPr="009A11FC">
        <w:rPr>
          <w:rFonts w:ascii="Times New Roman" w:hAnsi="Times New Roman" w:cs="Times New Roman"/>
          <w:u w:val="single"/>
        </w:rPr>
        <w:t>Nemoto et al. (2005)</w:t>
      </w:r>
      <w:hyperlink w:tooltip="Nemoto, 2005 #233" w:history="1" w:anchor="_ENREF_35">
        <w:r w:rsidRPr="009A11FC">
          <w:rPr>
            <w:rFonts w:ascii="Times New Roman" w:hAnsi="Times New Roman" w:cs="Times New Roman"/>
            <w:u w:val="single"/>
          </w:rPr>
          <w:fldChar w:fldCharType="begin">
            <w:fldData xml:space="preserve">PEVuZE5vdGU+PENpdGU+PEF1dGhvcj5OZW1vdG88L0F1dGhvcj48WWVhcj4yMDA1PC9ZZWFyPjxS
ZWNOdW0+MjMzPC9SZWNOdW0+PERpc3BsYXlUZXh0PjxzdHlsZSBmYWNlPSJzdXBlcnNjcmlwdCI+
MzU8L3N0eWxlPjwvRGlzcGxheVRleHQ+PHJlY29yZD48cmVjLW51bWJlcj4yMzM8L3JlYy1udW1i
ZXI+PGZvcmVpZ24ta2V5cz48a2V5IGFwcD0iRU4iIGRiLWlkPSI5MHp6cHAwNW01cnpmN2V4Mndv
cHd4dDh2ZGR6dmU5d3B3enQiPjIzMzwva2V5PjwvZm9yZWlnbi1rZXlzPjxyZWYtdHlwZSBuYW1l
PSJKb3VybmFsIEFydGljbGUiPjE3PC9yZWYtdHlwZT48Y29udHJpYnV0b3JzPjxhdXRob3JzPjxh
dXRob3I+TmVtb3RvLCBULjwvYXV0aG9yPjxhdXRob3I+T3BlcmFyaW8sIEQuPC9hdXRob3I+PGF1
dGhvcj5LZWF0bGV5LCBKLjwvYXV0aG9yPjxhdXRob3I+Tmd1eWVuLCBILjwvYXV0aG9yPjxhdXRo
b3I+U3VnYW5vLCBFLjwvYXV0aG9yPjwvYXV0aG9ycz48L2NvbnRyaWJ1dG9ycz48YXV0aC1hZGRy
ZXNzPkNlbnRlciBmb3IgQUlEUyBQcmV2ZW50aW9uIFN0dWRpZXMsIFVuaXZlcnNpdHkgb2YgQ2Fs
aWZvcm5pYSwgU2FuIEZyYW5jaXNjbywgNzQgTmV3IE1vbnRnb21lcnkgU3QsIFN1aXRlIDYwMCwg
U2FuIEZyYW5jaXNjbywgQ0EgOTQxMDUsIFVTQS4gdG5lbW90b0Bwc2cudWNzZi5lZHU8L2F1dGgt
YWRkcmVzcz48dGl0bGVzPjx0aXRsZT5Qcm9tb3RpbmcgaGVhbHRoIGZvciB0cmFuc2dlbmRlciB3
b21lbjogVHJhbnNnZW5kZXIgUmVzb3VyY2VzIGFuZCBOZWlnaGJvcmhvb2QgU3BhY2UgKFRSQU5T
KSBwcm9ncmFtIGluIFNhbiBGcmFuY2lzY288L3RpdGxlPjxzZWNvbmRhcnktdGl0bGU+QW0gSiBQ
dWJsaWMgSGVhbHRoPC9zZWNvbmRhcnktdGl0bGU+PGFsdC10aXRsZT5BbWVyaWNhbiBqb3VybmFs
IG9mIHB1YmxpYyBoZWFsdGg8L2FsdC10aXRsZT48L3RpdGxlcz48cGVyaW9kaWNhbD48ZnVsbC10
aXRsZT5BbSBKIFB1YmxpYyBIZWFsdGg8L2Z1bGwtdGl0bGU+PC9wZXJpb2RpY2FsPjxhbHQtcGVy
aW9kaWNhbD48ZnVsbC10aXRsZT5BbWVyaWNhbiBqb3VybmFsIG9mIHB1YmxpYyBoZWFsdGg8L2Z1
bGwtdGl0bGU+PC9hbHQtcGVyaW9kaWNhbD48cGFnZXM+MzgyLTQ8L3BhZ2VzPjx2b2x1bWU+OTU8
L3ZvbHVtZT48bnVtYmVyPjM8L251bWJlcj48ZWRpdGlvbj4yMDA1LzAyLzI1PC9lZGl0aW9uPjxr
ZXl3b3Jkcz48a2V5d29yZD5BdHRpdHVkZSB0byBIZWFsdGg8L2tleXdvcmQ+PGtleXdvcmQ+Q29t
bXVuaXR5IEhlYWx0aCBTZXJ2aWNlcy8qb3JnYW5pemF0aW9uICZhbXA7IGFkbWluaXN0cmF0aW9u
PC9rZXl3b3JkPjxrZXl3b3JkPkNvb3BlcmF0aXZlIEJlaGF2aW9yPC9rZXl3b3JkPjxrZXl3b3Jk
PkN1cnJpY3VsdW08L2tleXdvcmQ+PGtleXdvcmQ+RmVtYWxlPC9rZXl3b3JkPjxrZXl3b3JkPkZv
bGxvdy1VcCBTdHVkaWVzPC9rZXl3b3JkPjxrZXl3b3JkPkhJViBJbmZlY3Rpb25zL3ByZXZlbnRp
b24gJmFtcDsgY29udHJvbDwva2V5d29yZD48a2V5d29yZD5IZWFsdGggQmVoYXZpb3I8L2tleXdv
cmQ+PGtleXdvcmQ+SGVhbHRoIEVkdWNhdGlvbi9vcmdhbml6YXRpb24gJmFtcDsgYWRtaW5pc3Ry
YXRpb248L2tleXdvcmQ+PGtleXdvcmQ+SGVhbHRoIEtub3dsZWRnZSwgQXR0aXR1ZGVzLCBQcmFj
dGljZTwva2V5d29yZD48a2V5d29yZD5IZWFsdGggUHJvbW90aW9uLypvcmdhbml6YXRpb24gJmFt
cDsgYWRtaW5pc3RyYXRpb248L2tleXdvcmQ+PGtleXdvcmQ+SHVtYW5zPC9rZXl3b3JkPjxrZXl3
b3JkPkludGVyaW5zdGl0dXRpb25hbCBSZWxhdGlvbnM8L2tleXdvcmQ+PGtleXdvcmQ+TWVudGFs
IERpc29yZGVycy9wcmV2ZW50aW9uICZhbXA7IGNvbnRyb2w8L2tleXdvcmQ+PGtleXdvcmQ+TmVl
ZHMgQXNzZXNzbWVudDwva2V5d29yZD48a2V5d29yZD5Qcm9ncmFtIEV2YWx1YXRpb248L2tleXdv
cmQ+PGtleXdvcmQ+UmVmZXJyYWwgYW5kIENvbnN1bHRhdGlvbjwva2V5d29yZD48a2V5d29yZD5S
aXNrIEFzc2Vzc21lbnQ8L2tleXdvcmQ+PGtleXdvcmQ+Umlzay1UYWtpbmc8L2tleXdvcmQ+PGtl
eXdvcmQ+U2FuIEZyYW5jaXNjbzwva2V5d29yZD48a2V5d29yZD5TdWJzdGFuY2UtUmVsYXRlZCBE
aXNvcmRlcnMvcHJldmVudGlvbiAmYW1wOyBjb250cm9sPC9rZXl3b3JkPjxrZXl3b3JkPipUcmFu
c3NleHVhbGlzbTwva2V5d29yZD48a2V5d29yZD5Xb21lbiZhcG9zO3MgSGVhbHRoIFNlcnZpY2Vz
Lypvcmdhbml6YXRpb24gJmFtcDsgYWRtaW5pc3RyYXRpb248L2tleXdvcmQ+PC9rZXl3b3Jkcz48
ZGF0ZXM+PHllYXI+MjAwNTwveWVhcj48cHViLWRhdGVzPjxkYXRlPk1hcjwvZGF0ZT48L3B1Yi1k
YXRlcz48L2RhdGVzPjxpc2JuPjAwOTAtMDAzNiAoUHJpbnQpJiN4RDswMDkwLTAwMzY8L2lzYm4+
PGFjY2Vzc2lvbi1udW0+MTU3Mjc5NjI8L2FjY2Vzc2lvbi1udW0+PHVybHM+PC91cmxzPjxjdXN0
b20yPlBtYzE0NDkxODc8L2N1c3RvbTI+PGVsZWN0cm9uaWMtcmVzb3VyY2UtbnVtPjEwLjIxMDUv
YWpwaC4yMDA0LjA0MDUwMTwvZWxlY3Ryb25pYy1yZXNvdXJjZS1udW0+PHJlbW90ZS1kYXRhYmFz
ZS1wcm92aWRlcj5ObG08L3JlbW90ZS1kYXRhYmFzZS1wcm92aWRlcj48bGFuZ3VhZ2U+ZW5nPC9s
YW5ndWFnZT48L3JlY29yZD48L0NpdGU+PC9FbmROb3RlPn==
</w:fldData>
          </w:fldChar>
        </w:r>
        <w:r w:rsidRPr="009A11FC">
          <w:rPr>
            <w:rFonts w:ascii="Times New Roman" w:hAnsi="Times New Roman" w:cs="Times New Roman"/>
            <w:u w:val="single"/>
          </w:rPr>
          <w:instrText xml:space="preserve"> ADDIN EN.CITE </w:instrText>
        </w:r>
        <w:r w:rsidRPr="009A11FC">
          <w:rPr>
            <w:rFonts w:ascii="Times New Roman" w:hAnsi="Times New Roman" w:cs="Times New Roman"/>
            <w:u w:val="single"/>
          </w:rPr>
          <w:fldChar w:fldCharType="begin">
            <w:fldData xml:space="preserve">PEVuZE5vdGU+PENpdGU+PEF1dGhvcj5OZW1vdG88L0F1dGhvcj48WWVhcj4yMDA1PC9ZZWFyPjxS
ZWNOdW0+MjMzPC9SZWNOdW0+PERpc3BsYXlUZXh0PjxzdHlsZSBmYWNlPSJzdXBlcnNjcmlwdCI+
MzU8L3N0eWxlPjwvRGlzcGxheVRleHQ+PHJlY29yZD48cmVjLW51bWJlcj4yMzM8L3JlYy1udW1i
ZXI+PGZvcmVpZ24ta2V5cz48a2V5IGFwcD0iRU4iIGRiLWlkPSI5MHp6cHAwNW01cnpmN2V4Mndv
cHd4dDh2ZGR6dmU5d3B3enQiPjIzMzwva2V5PjwvZm9yZWlnbi1rZXlzPjxyZWYtdHlwZSBuYW1l
PSJKb3VybmFsIEFydGljbGUiPjE3PC9yZWYtdHlwZT48Y29udHJpYnV0b3JzPjxhdXRob3JzPjxh
dXRob3I+TmVtb3RvLCBULjwvYXV0aG9yPjxhdXRob3I+T3BlcmFyaW8sIEQuPC9hdXRob3I+PGF1
dGhvcj5LZWF0bGV5LCBKLjwvYXV0aG9yPjxhdXRob3I+Tmd1eWVuLCBILjwvYXV0aG9yPjxhdXRo
b3I+U3VnYW5vLCBFLjwvYXV0aG9yPjwvYXV0aG9ycz48L2NvbnRyaWJ1dG9ycz48YXV0aC1hZGRy
ZXNzPkNlbnRlciBmb3IgQUlEUyBQcmV2ZW50aW9uIFN0dWRpZXMsIFVuaXZlcnNpdHkgb2YgQ2Fs
aWZvcm5pYSwgU2FuIEZyYW5jaXNjbywgNzQgTmV3IE1vbnRnb21lcnkgU3QsIFN1aXRlIDYwMCwg
U2FuIEZyYW5jaXNjbywgQ0EgOTQxMDUsIFVTQS4gdG5lbW90b0Bwc2cudWNzZi5lZHU8L2F1dGgt
YWRkcmVzcz48dGl0bGVzPjx0aXRsZT5Qcm9tb3RpbmcgaGVhbHRoIGZvciB0cmFuc2dlbmRlciB3
b21lbjogVHJhbnNnZW5kZXIgUmVzb3VyY2VzIGFuZCBOZWlnaGJvcmhvb2QgU3BhY2UgKFRSQU5T
KSBwcm9ncmFtIGluIFNhbiBGcmFuY2lzY288L3RpdGxlPjxzZWNvbmRhcnktdGl0bGU+QW0gSiBQ
dWJsaWMgSGVhbHRoPC9zZWNvbmRhcnktdGl0bGU+PGFsdC10aXRsZT5BbWVyaWNhbiBqb3VybmFs
IG9mIHB1YmxpYyBoZWFsdGg8L2FsdC10aXRsZT48L3RpdGxlcz48cGVyaW9kaWNhbD48ZnVsbC10
aXRsZT5BbSBKIFB1YmxpYyBIZWFsdGg8L2Z1bGwtdGl0bGU+PC9wZXJpb2RpY2FsPjxhbHQtcGVy
aW9kaWNhbD48ZnVsbC10aXRsZT5BbWVyaWNhbiBqb3VybmFsIG9mIHB1YmxpYyBoZWFsdGg8L2Z1
bGwtdGl0bGU+PC9hbHQtcGVyaW9kaWNhbD48cGFnZXM+MzgyLTQ8L3BhZ2VzPjx2b2x1bWU+OTU8
L3ZvbHVtZT48bnVtYmVyPjM8L251bWJlcj48ZWRpdGlvbj4yMDA1LzAyLzI1PC9lZGl0aW9uPjxr
ZXl3b3Jkcz48a2V5d29yZD5BdHRpdHVkZSB0byBIZWFsdGg8L2tleXdvcmQ+PGtleXdvcmQ+Q29t
bXVuaXR5IEhlYWx0aCBTZXJ2aWNlcy8qb3JnYW5pemF0aW9uICZhbXA7IGFkbWluaXN0cmF0aW9u
PC9rZXl3b3JkPjxrZXl3b3JkPkNvb3BlcmF0aXZlIEJlaGF2aW9yPC9rZXl3b3JkPjxrZXl3b3Jk
PkN1cnJpY3VsdW08L2tleXdvcmQ+PGtleXdvcmQ+RmVtYWxlPC9rZXl3b3JkPjxrZXl3b3JkPkZv
bGxvdy1VcCBTdHVkaWVzPC9rZXl3b3JkPjxrZXl3b3JkPkhJViBJbmZlY3Rpb25zL3ByZXZlbnRp
b24gJmFtcDsgY29udHJvbDwva2V5d29yZD48a2V5d29yZD5IZWFsdGggQmVoYXZpb3I8L2tleXdv
cmQ+PGtleXdvcmQ+SGVhbHRoIEVkdWNhdGlvbi9vcmdhbml6YXRpb24gJmFtcDsgYWRtaW5pc3Ry
YXRpb248L2tleXdvcmQ+PGtleXdvcmQ+SGVhbHRoIEtub3dsZWRnZSwgQXR0aXR1ZGVzLCBQcmFj
dGljZTwva2V5d29yZD48a2V5d29yZD5IZWFsdGggUHJvbW90aW9uLypvcmdhbml6YXRpb24gJmFt
cDsgYWRtaW5pc3RyYXRpb248L2tleXdvcmQ+PGtleXdvcmQ+SHVtYW5zPC9rZXl3b3JkPjxrZXl3
b3JkPkludGVyaW5zdGl0dXRpb25hbCBSZWxhdGlvbnM8L2tleXdvcmQ+PGtleXdvcmQ+TWVudGFs
IERpc29yZGVycy9wcmV2ZW50aW9uICZhbXA7IGNvbnRyb2w8L2tleXdvcmQ+PGtleXdvcmQ+TmVl
ZHMgQXNzZXNzbWVudDwva2V5d29yZD48a2V5d29yZD5Qcm9ncmFtIEV2YWx1YXRpb248L2tleXdv
cmQ+PGtleXdvcmQ+UmVmZXJyYWwgYW5kIENvbnN1bHRhdGlvbjwva2V5d29yZD48a2V5d29yZD5S
aXNrIEFzc2Vzc21lbnQ8L2tleXdvcmQ+PGtleXdvcmQ+Umlzay1UYWtpbmc8L2tleXdvcmQ+PGtl
eXdvcmQ+U2FuIEZyYW5jaXNjbzwva2V5d29yZD48a2V5d29yZD5TdWJzdGFuY2UtUmVsYXRlZCBE
aXNvcmRlcnMvcHJldmVudGlvbiAmYW1wOyBjb250cm9sPC9rZXl3b3JkPjxrZXl3b3JkPipUcmFu
c3NleHVhbGlzbTwva2V5d29yZD48a2V5d29yZD5Xb21lbiZhcG9zO3MgSGVhbHRoIFNlcnZpY2Vz
Lypvcmdhbml6YXRpb24gJmFtcDsgYWRtaW5pc3RyYXRpb248L2tleXdvcmQ+PC9rZXl3b3Jkcz48
ZGF0ZXM+PHllYXI+MjAwNTwveWVhcj48cHViLWRhdGVzPjxkYXRlPk1hcjwvZGF0ZT48L3B1Yi1k
YXRlcz48L2RhdGVzPjxpc2JuPjAwOTAtMDAzNiAoUHJpbnQpJiN4RDswMDkwLTAwMzY8L2lzYm4+
PGFjY2Vzc2lvbi1udW0+MTU3Mjc5NjI8L2FjY2Vzc2lvbi1udW0+PHVybHM+PC91cmxzPjxjdXN0
b20yPlBtYzE0NDkxODc8L2N1c3RvbTI+PGVsZWN0cm9uaWMtcmVzb3VyY2UtbnVtPjEwLjIxMDUv
YWpwaC4yMDA0LjA0MDUwMTwvZWxlY3Ryb25pYy1yZXNvdXJjZS1udW0+PHJlbW90ZS1kYXRhYmFz
ZS1wcm92aWRlcj5ObG08L3JlbW90ZS1kYXRhYmFzZS1wcm92aWRlcj48bGFuZ3VhZ2U+ZW5nPC9s
YW5ndWFnZT48L3JlY29yZD48L0NpdGU+PC9FbmROb3RlPn==
</w:fldData>
          </w:fldChar>
        </w:r>
        <w:r w:rsidRPr="009A11FC">
          <w:rPr>
            <w:rFonts w:ascii="Times New Roman" w:hAnsi="Times New Roman" w:cs="Times New Roman"/>
            <w:u w:val="single"/>
          </w:rPr>
          <w:instrText xml:space="preserve"> ADDIN EN.CITE.DATA </w:instrText>
        </w:r>
        <w:r w:rsidRPr="009A11FC">
          <w:rPr>
            <w:rFonts w:ascii="Times New Roman" w:hAnsi="Times New Roman" w:cs="Times New Roman"/>
            <w:u w:val="single"/>
          </w:rPr>
        </w:r>
        <w:r w:rsidRPr="009A11FC">
          <w:rPr>
            <w:rFonts w:ascii="Times New Roman" w:hAnsi="Times New Roman" w:cs="Times New Roman"/>
            <w:u w:val="single"/>
          </w:rPr>
          <w:fldChar w:fldCharType="end"/>
        </w:r>
        <w:r w:rsidRPr="009A11FC">
          <w:rPr>
            <w:rFonts w:ascii="Times New Roman" w:hAnsi="Times New Roman" w:cs="Times New Roman"/>
            <w:u w:val="single"/>
          </w:rPr>
        </w:r>
        <w:r w:rsidRPr="009A11FC">
          <w:rPr>
            <w:rFonts w:ascii="Times New Roman" w:hAnsi="Times New Roman" w:cs="Times New Roman"/>
            <w:u w:val="single"/>
          </w:rPr>
          <w:fldChar w:fldCharType="separate"/>
        </w:r>
        <w:r w:rsidRPr="009A11FC">
          <w:rPr>
            <w:rFonts w:ascii="Times New Roman" w:hAnsi="Times New Roman" w:cs="Times New Roman"/>
            <w:noProof/>
            <w:u w:val="single"/>
            <w:vertAlign w:val="superscript"/>
          </w:rPr>
          <w:t>35</w:t>
        </w:r>
        <w:r w:rsidRPr="009A11FC">
          <w:rPr>
            <w:rFonts w:ascii="Times New Roman" w:hAnsi="Times New Roman" w:cs="Times New Roman"/>
            <w:u w:val="single"/>
          </w:rPr>
          <w:fldChar w:fldCharType="end"/>
        </w:r>
      </w:hyperlink>
      <w:r w:rsidRPr="009A11FC">
        <w:rPr>
          <w:rFonts w:ascii="Times New Roman" w:hAnsi="Times New Roman" w:cs="Times New Roman"/>
        </w:rPr>
        <w:t>: An 18-session workshop organized around the topics of (1) sex, relationships, and health; (2) substance use, coping skills; and (3) life needs. A total of 109 participants completed 10 groups.</w:t>
      </w:r>
    </w:p>
    <w:p w:rsidRPr="009A11FC" w:rsidR="00C35B85" w:rsidP="00C35B85" w:rsidRDefault="00C35B85" w14:paraId="5E3066FC" w14:textId="77777777">
      <w:pPr>
        <w:numPr>
          <w:ilvl w:val="0"/>
          <w:numId w:val="7"/>
        </w:numPr>
        <w:autoSpaceDE w:val="0"/>
        <w:autoSpaceDN w:val="0"/>
        <w:spacing w:after="0" w:line="240" w:lineRule="auto"/>
        <w:rPr>
          <w:rFonts w:ascii="Times New Roman" w:hAnsi="Times New Roman" w:cs="Times New Roman"/>
          <w:u w:val="single"/>
        </w:rPr>
      </w:pPr>
      <w:r w:rsidRPr="009A11FC">
        <w:rPr>
          <w:rFonts w:ascii="Times New Roman" w:hAnsi="Times New Roman" w:cs="Times New Roman"/>
          <w:u w:val="single"/>
        </w:rPr>
        <w:t>DeSantis, et al (2010)</w:t>
      </w:r>
      <w:hyperlink w:tooltip="DeSantis, 2010 #76" w:history="1" w:anchor="_ENREF_36">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&lt;EndNote&gt;&lt;Cite&gt;&lt;Author&gt;DeSantis&lt;/Author&gt;&lt;Year&gt;2010&lt;/Year&gt;&lt;RecNum&gt;76&lt;/RecNum&gt;&lt;DisplayText&gt;&lt;style face="superscript"&gt;36&lt;/style&gt;&lt;/DisplayText&gt;&lt;record&gt;&lt;rec-number&gt;76&lt;/rec-number&gt;&lt;foreign-keys&gt;&lt;key app="EN" db-id="0v5zrtzve9rtzjeaxd8xrr2idxtw5xxwvfp9"&gt;76&lt;/key&gt;&lt;/foreign-keys&gt;&lt;ref-type name="Journal Article"&gt;17&lt;/ref-type&gt;&lt;contributors&gt;&lt;authors&gt;&lt;author&gt;DeSantis, J.P.&lt;/author&gt;&lt;author&gt;Martin, C.W.&lt;/author&gt;&lt;author&gt;Lester, A.&lt;/author&gt;&lt;/authors&gt;&lt;/contributors&gt;&lt;titles&gt;&lt;title&gt;An educational program on HIV prevention for male-to-female transgender women in South Beach, Florida&lt;/title&gt;&lt;secondary-title&gt;Journal of the Association of Nurses in AIDS Care&lt;/secondary-title&gt;&lt;/titles&gt;&lt;periodical&gt;&lt;full-title&gt;Journal of the Association of Nurses in AIDS Care&lt;/full-title&gt;&lt;/periodical&gt;&lt;pages&gt;265-271&lt;/pages&gt;&lt;volume&gt;21&lt;/volume&gt;&lt;number&gt;3&lt;/number&gt;&lt;section&gt;265&lt;/section&gt;&lt;dates&gt;&lt;year&gt;2010&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36</w:t>
        </w:r>
        <w:r w:rsidRPr="009A11FC">
          <w:rPr>
            <w:rFonts w:ascii="Times New Roman" w:hAnsi="Times New Roman" w:cs="Times New Roman"/>
          </w:rPr>
          <w:fldChar w:fldCharType="end"/>
        </w:r>
      </w:hyperlink>
      <w:r w:rsidRPr="009A11FC">
        <w:rPr>
          <w:rFonts w:ascii="Times New Roman" w:hAnsi="Times New Roman" w:cs="Times New Roman"/>
        </w:rPr>
        <w:t>: A one-day HIV prevention program based on the Many Men, Many Voices intervention and a community needs assessment. 50 transgender women attended; no evaluation data were collected.</w:t>
      </w:r>
      <w:hyperlink w:tooltip="DeSantis, 2010 #76" w:history="1" w:anchor="_ENREF_36"/>
      <w:r w:rsidRPr="009A11FC">
        <w:rPr>
          <w:rFonts w:ascii="Times New Roman" w:hAnsi="Times New Roman" w:cs="Times New Roman"/>
        </w:rPr>
        <w:t xml:space="preserve"> </w:t>
      </w:r>
    </w:p>
    <w:p w:rsidRPr="009A11FC" w:rsidR="00C35B85" w:rsidP="00C35B85" w:rsidRDefault="00C35B85" w14:paraId="01EBAEC3" w14:textId="77777777">
      <w:pPr>
        <w:numPr>
          <w:ilvl w:val="0"/>
          <w:numId w:val="7"/>
        </w:numPr>
        <w:autoSpaceDE w:val="0"/>
        <w:autoSpaceDN w:val="0"/>
        <w:spacing w:after="0" w:line="240" w:lineRule="auto"/>
        <w:rPr>
          <w:rFonts w:ascii="Times New Roman" w:hAnsi="Times New Roman" w:cs="Times New Roman"/>
          <w:u w:val="single"/>
        </w:rPr>
      </w:pPr>
      <w:r w:rsidRPr="009A11FC">
        <w:rPr>
          <w:rFonts w:ascii="Times New Roman" w:hAnsi="Times New Roman" w:cs="Times New Roman"/>
          <w:u w:val="single"/>
        </w:rPr>
        <w:lastRenderedPageBreak/>
        <w:t>Taylor et al. (2011)</w:t>
      </w:r>
      <w:hyperlink w:tooltip="Taylor, 2011 #231" w:history="1" w:anchor="_ENREF_37">
        <w:r w:rsidRPr="009A11FC">
          <w:rPr>
            <w:rFonts w:ascii="Times New Roman" w:hAnsi="Times New Roman" w:cs="Times New Roman"/>
            <w:u w:val="single"/>
          </w:rPr>
          <w:fldChar w:fldCharType="begin">
            <w:fldData xml:space="preserve">PEVuZE5vdGU+PENpdGU+PEF1dGhvcj5UYXlsb3I8L0F1dGhvcj48WWVhcj4yMDExPC9ZZWFyPjxS
ZWNOdW0+MjMxPC9SZWNOdW0+PERpc3BsYXlUZXh0PjxzdHlsZSBmYWNlPSJzdXBlcnNjcmlwdCI+
Mzc8L3N0eWxlPjwvRGlzcGxheVRleHQ+PHJlY29yZD48cmVjLW51bWJlcj4yMzE8L3JlYy1udW1i
ZXI+PGZvcmVpZ24ta2V5cz48a2V5IGFwcD0iRU4iIGRiLWlkPSI5MHp6cHAwNW01cnpmN2V4Mndv
cHd4dDh2ZGR6dmU5d3B3enQiPjIzMTwva2V5PjwvZm9yZWlnbi1rZXlzPjxyZWYtdHlwZSBuYW1l
PSJKb3VybmFsIEFydGljbGUiPjE3PC9yZWYtdHlwZT48Y29udHJpYnV0b3JzPjxhdXRob3JzPjxh
dXRob3I+VGF5bG9yLCBSLiBELjwvYXV0aG9yPjxhdXRob3I+QmltYmksIEQuIFMuPC9hdXRob3I+
PGF1dGhvcj5Kb3NlcGgsIEguIEEuPC9hdXRob3I+PGF1dGhvcj5NYXJnb2xpcywgQS4gRC48L2F1
dGhvcj48YXV0aG9yPlBhcnNvbnMsIEouIFQuPC9hdXRob3I+PC9hdXRob3JzPjwvY29udHJpYnV0
b3JzPjxhdXRoLWFkZHJlc3M+Q2VudGVycyBmb3IgRGlzZWFzZSBDb250cm9sIGFuZCBQcmV2ZW50
aW9uLCBEaXZpc2lvbiBvZiBISVYvQUlEUyBQcmV2ZW50aW9uLCBQcmV2ZW50aW9uIFJlc2VhcmNo
IEJyYW5jaCwgQXRsYW50YSwgR0EgMzAzMzMsIFVTQS4gUlRheWxvcjVAY2RjLmdvdjwvYXV0aC1h
ZGRyZXNzPjx0aXRsZXM+PHRpdGxlPkdpcmxmcmllbmRzOiBldmFsdWF0aW9uIG9mIGFuIEhJVi1y
aXNrIHJlZHVjdGlvbiBpbnRlcnZlbnRpb24gZm9yIGFkdWx0IHRyYW5zZ2VuZGVyIHdvbWVuPC90
aXRsZT48c2Vjb25kYXJ5LXRpdGxlPkFJRFMgRWR1YyBQcmV2PC9zZWNvbmRhcnktdGl0bGU+PGFs
dC10aXRsZT5BSURTIGVkdWNhdGlvbiBhbmQgcHJldmVudGlvbiA6IG9mZmljaWFsIHB1YmxpY2F0
aW9uIG9mIHRoZSBJbnRlcm5hdGlvbmFsIFNvY2lldHkgZm9yIEFJRFMgRWR1Y2F0aW9uPC9hbHQt
dGl0bGU+PC90aXRsZXM+PHBlcmlvZGljYWw+PGZ1bGwtdGl0bGU+QUlEUyBFZHVjIFByZXY8L2Z1
bGwtdGl0bGU+PGFiYnItMT5BSURTIGVkdWNhdGlvbiBhbmQgcHJldmVudGlvbiA6IG9mZmljaWFs
IHB1YmxpY2F0aW9uIG9mIHRoZSBJbnRlcm5hdGlvbmFsIFNvY2lldHkgZm9yIEFJRFMgRWR1Y2F0
aW9uPC9hYmJyLTE+PC9wZXJpb2RpY2FsPjxhbHQtcGVyaW9kaWNhbD48ZnVsbC10aXRsZT5BSURT
IEVkdWMgUHJldjwvZnVsbC10aXRsZT48YWJici0xPkFJRFMgZWR1Y2F0aW9uIGFuZCBwcmV2ZW50
aW9uIDogb2ZmaWNpYWwgcHVibGljYXRpb24gb2YgdGhlIEludGVybmF0aW9uYWwgU29jaWV0eSBm
b3IgQUlEUyBFZHVjYXRpb248L2FiYnItMT48L2FsdC1wZXJpb2RpY2FsPjxwYWdlcz40NjktNzg8
L3BhZ2VzPjx2b2x1bWU+MjM8L3ZvbHVtZT48bnVtYmVyPjU8L251bWJlcj48ZWRpdGlvbj4yMDEx
LzEwLzIxPC9lZGl0aW9uPjxrZXl3b3Jkcz48a2V5d29yZD5BZG9sZXNjZW50PC9rZXl3b3JkPjxr
ZXl3b3JkPkFkdWx0PC9rZXl3b3JkPjxrZXl3b3JkPkZlbWFsZTwva2V5d29yZD48a2V5d29yZD5G
b2xsb3ctVXAgU3R1ZGllczwva2V5d29yZD48a2V5d29yZD5ISVYgSW5mZWN0aW9ucy8qcHJldmVu
dGlvbiAmYW1wOyBjb250cm9sL3BzeWNob2xvZ3k8L2tleXdvcmQ+PGtleXdvcmQ+SHVtYW5zPC9r
ZXl3b3JkPjxrZXl3b3JkPk1hbGU8L2tleXdvcmQ+PGtleXdvcmQ+TWlkZGxlIEFnZWQ8L2tleXdv
cmQ+PGtleXdvcmQ+TW90aXZhdGlvbjwva2V5d29yZD48a2V5d29yZD4qUHJvZ3JhbSBFdmFsdWF0
aW9uPC9rZXl3b3JkPjxrZXl3b3JkPipSaXNrLVRha2luZzwva2V5d29yZD48a2V5d29yZD5TZXh1
YWwgQmVoYXZpb3IvcHN5Y2hvbG9neS8qc3RhdGlzdGljcyAmYW1wOyBudW1lcmljYWwgZGF0YTwv
a2V5d29yZD48a2V5d29yZD5TZXh1YWwgUGFydG5lcnM8L2tleXdvcmQ+PGtleXdvcmQ+VHJhbnNz
ZXh1YWxpc20vcHN5Y2hvbG9neTwva2V5d29yZD48a2V5d29yZD5Zb3VuZyBBZHVsdDwva2V5d29y
ZD48L2tleXdvcmRzPjxkYXRlcz48eWVhcj4yMDExPC95ZWFyPjxwdWItZGF0ZXM+PGRhdGU+T2N0
PC9kYXRlPjwvcHViLWRhdGVzPjwvZGF0ZXM+PGlzYm4+MDg5OS05NTQ2PC9pc2JuPjxhY2Nlc3Np
b24tbnVtPjIyMDEwODEwPC9hY2Nlc3Npb24tbnVtPjx1cmxzPjwvdXJscz48ZWxlY3Ryb25pYy1y
ZXNvdXJjZS1udW0+MTAuMTUyMS9hZWFwLjIwMTEuMjMuNS40Njk8L2VsZWN0cm9uaWMtcmVzb3Vy
Y2UtbnVtPjxyZW1vdGUtZGF0YWJhc2UtcHJvdmlkZXI+TmxtPC9yZW1vdGUtZGF0YWJhc2UtcHJv
dmlkZXI+PGxhbmd1YWdlPmVuZzwvbGFuZ3VhZ2U+PC9yZWNvcmQ+PC9DaXRlPjwvRW5kTm90ZT5=
</w:fldData>
          </w:fldChar>
        </w:r>
        <w:r w:rsidRPr="009A11FC">
          <w:rPr>
            <w:rFonts w:ascii="Times New Roman" w:hAnsi="Times New Roman" w:cs="Times New Roman"/>
            <w:u w:val="single"/>
          </w:rPr>
          <w:instrText xml:space="preserve"> ADDIN EN.CITE </w:instrText>
        </w:r>
        <w:r w:rsidRPr="009A11FC">
          <w:rPr>
            <w:rFonts w:ascii="Times New Roman" w:hAnsi="Times New Roman" w:cs="Times New Roman"/>
            <w:u w:val="single"/>
          </w:rPr>
          <w:fldChar w:fldCharType="begin">
            <w:fldData xml:space="preserve">PEVuZE5vdGU+PENpdGU+PEF1dGhvcj5UYXlsb3I8L0F1dGhvcj48WWVhcj4yMDExPC9ZZWFyPjxS
ZWNOdW0+MjMxPC9SZWNOdW0+PERpc3BsYXlUZXh0PjxzdHlsZSBmYWNlPSJzdXBlcnNjcmlwdCI+
Mzc8L3N0eWxlPjwvRGlzcGxheVRleHQ+PHJlY29yZD48cmVjLW51bWJlcj4yMzE8L3JlYy1udW1i
ZXI+PGZvcmVpZ24ta2V5cz48a2V5IGFwcD0iRU4iIGRiLWlkPSI5MHp6cHAwNW01cnpmN2V4Mndv
cHd4dDh2ZGR6dmU5d3B3enQiPjIzMTwva2V5PjwvZm9yZWlnbi1rZXlzPjxyZWYtdHlwZSBuYW1l
PSJKb3VybmFsIEFydGljbGUiPjE3PC9yZWYtdHlwZT48Y29udHJpYnV0b3JzPjxhdXRob3JzPjxh
dXRob3I+VGF5bG9yLCBSLiBELjwvYXV0aG9yPjxhdXRob3I+QmltYmksIEQuIFMuPC9hdXRob3I+
PGF1dGhvcj5Kb3NlcGgsIEguIEEuPC9hdXRob3I+PGF1dGhvcj5NYXJnb2xpcywgQS4gRC48L2F1
dGhvcj48YXV0aG9yPlBhcnNvbnMsIEouIFQuPC9hdXRob3I+PC9hdXRob3JzPjwvY29udHJpYnV0
b3JzPjxhdXRoLWFkZHJlc3M+Q2VudGVycyBmb3IgRGlzZWFzZSBDb250cm9sIGFuZCBQcmV2ZW50
aW9uLCBEaXZpc2lvbiBvZiBISVYvQUlEUyBQcmV2ZW50aW9uLCBQcmV2ZW50aW9uIFJlc2VhcmNo
IEJyYW5jaCwgQXRsYW50YSwgR0EgMzAzMzMsIFVTQS4gUlRheWxvcjVAY2RjLmdvdjwvYXV0aC1h
ZGRyZXNzPjx0aXRsZXM+PHRpdGxlPkdpcmxmcmllbmRzOiBldmFsdWF0aW9uIG9mIGFuIEhJVi1y
aXNrIHJlZHVjdGlvbiBpbnRlcnZlbnRpb24gZm9yIGFkdWx0IHRyYW5zZ2VuZGVyIHdvbWVuPC90
aXRsZT48c2Vjb25kYXJ5LXRpdGxlPkFJRFMgRWR1YyBQcmV2PC9zZWNvbmRhcnktdGl0bGU+PGFs
dC10aXRsZT5BSURTIGVkdWNhdGlvbiBhbmQgcHJldmVudGlvbiA6IG9mZmljaWFsIHB1YmxpY2F0
aW9uIG9mIHRoZSBJbnRlcm5hdGlvbmFsIFNvY2lldHkgZm9yIEFJRFMgRWR1Y2F0aW9uPC9hbHQt
dGl0bGU+PC90aXRsZXM+PHBlcmlvZGljYWw+PGZ1bGwtdGl0bGU+QUlEUyBFZHVjIFByZXY8L2Z1
bGwtdGl0bGU+PGFiYnItMT5BSURTIGVkdWNhdGlvbiBhbmQgcHJldmVudGlvbiA6IG9mZmljaWFs
IHB1YmxpY2F0aW9uIG9mIHRoZSBJbnRlcm5hdGlvbmFsIFNvY2lldHkgZm9yIEFJRFMgRWR1Y2F0
aW9uPC9hYmJyLTE+PC9wZXJpb2RpY2FsPjxhbHQtcGVyaW9kaWNhbD48ZnVsbC10aXRsZT5BSURT
IEVkdWMgUHJldjwvZnVsbC10aXRsZT48YWJici0xPkFJRFMgZWR1Y2F0aW9uIGFuZCBwcmV2ZW50
aW9uIDogb2ZmaWNpYWwgcHVibGljYXRpb24gb2YgdGhlIEludGVybmF0aW9uYWwgU29jaWV0eSBm
b3IgQUlEUyBFZHVjYXRpb248L2FiYnItMT48L2FsdC1wZXJpb2RpY2FsPjxwYWdlcz40NjktNzg8
L3BhZ2VzPjx2b2x1bWU+MjM8L3ZvbHVtZT48bnVtYmVyPjU8L251bWJlcj48ZWRpdGlvbj4yMDEx
LzEwLzIxPC9lZGl0aW9uPjxrZXl3b3Jkcz48a2V5d29yZD5BZG9sZXNjZW50PC9rZXl3b3JkPjxr
ZXl3b3JkPkFkdWx0PC9rZXl3b3JkPjxrZXl3b3JkPkZlbWFsZTwva2V5d29yZD48a2V5d29yZD5G
b2xsb3ctVXAgU3R1ZGllczwva2V5d29yZD48a2V5d29yZD5ISVYgSW5mZWN0aW9ucy8qcHJldmVu
dGlvbiAmYW1wOyBjb250cm9sL3BzeWNob2xvZ3k8L2tleXdvcmQ+PGtleXdvcmQ+SHVtYW5zPC9r
ZXl3b3JkPjxrZXl3b3JkPk1hbGU8L2tleXdvcmQ+PGtleXdvcmQ+TWlkZGxlIEFnZWQ8L2tleXdv
cmQ+PGtleXdvcmQ+TW90aXZhdGlvbjwva2V5d29yZD48a2V5d29yZD4qUHJvZ3JhbSBFdmFsdWF0
aW9uPC9rZXl3b3JkPjxrZXl3b3JkPipSaXNrLVRha2luZzwva2V5d29yZD48a2V5d29yZD5TZXh1
YWwgQmVoYXZpb3IvcHN5Y2hvbG9neS8qc3RhdGlzdGljcyAmYW1wOyBudW1lcmljYWwgZGF0YTwv
a2V5d29yZD48a2V5d29yZD5TZXh1YWwgUGFydG5lcnM8L2tleXdvcmQ+PGtleXdvcmQ+VHJhbnNz
ZXh1YWxpc20vcHN5Y2hvbG9neTwva2V5d29yZD48a2V5d29yZD5Zb3VuZyBBZHVsdDwva2V5d29y
ZD48L2tleXdvcmRzPjxkYXRlcz48eWVhcj4yMDExPC95ZWFyPjxwdWItZGF0ZXM+PGRhdGU+T2N0
PC9kYXRlPjwvcHViLWRhdGVzPjwvZGF0ZXM+PGlzYm4+MDg5OS05NTQ2PC9pc2JuPjxhY2Nlc3Np
b24tbnVtPjIyMDEwODEwPC9hY2Nlc3Npb24tbnVtPjx1cmxzPjwvdXJscz48ZWxlY3Ryb25pYy1y
ZXNvdXJjZS1udW0+MTAuMTUyMS9hZWFwLjIwMTEuMjMuNS40Njk8L2VsZWN0cm9uaWMtcmVzb3Vy
Y2UtbnVtPjxyZW1vdGUtZGF0YWJhc2UtcHJvdmlkZXI+TmxtPC9yZW1vdGUtZGF0YWJhc2UtcHJv
dmlkZXI+PGxhbmd1YWdlPmVuZzwvbGFuZ3VhZ2U+PC9yZWNvcmQ+PC9DaXRlPjwvRW5kTm90ZT5=
</w:fldData>
          </w:fldChar>
        </w:r>
        <w:r w:rsidRPr="009A11FC">
          <w:rPr>
            <w:rFonts w:ascii="Times New Roman" w:hAnsi="Times New Roman" w:cs="Times New Roman"/>
            <w:u w:val="single"/>
          </w:rPr>
          <w:instrText xml:space="preserve"> ADDIN EN.CITE.DATA </w:instrText>
        </w:r>
        <w:r w:rsidRPr="009A11FC">
          <w:rPr>
            <w:rFonts w:ascii="Times New Roman" w:hAnsi="Times New Roman" w:cs="Times New Roman"/>
            <w:u w:val="single"/>
          </w:rPr>
        </w:r>
        <w:r w:rsidRPr="009A11FC">
          <w:rPr>
            <w:rFonts w:ascii="Times New Roman" w:hAnsi="Times New Roman" w:cs="Times New Roman"/>
            <w:u w:val="single"/>
          </w:rPr>
          <w:fldChar w:fldCharType="end"/>
        </w:r>
        <w:r w:rsidRPr="009A11FC">
          <w:rPr>
            <w:rFonts w:ascii="Times New Roman" w:hAnsi="Times New Roman" w:cs="Times New Roman"/>
            <w:u w:val="single"/>
          </w:rPr>
        </w:r>
        <w:r w:rsidRPr="009A11FC">
          <w:rPr>
            <w:rFonts w:ascii="Times New Roman" w:hAnsi="Times New Roman" w:cs="Times New Roman"/>
            <w:u w:val="single"/>
          </w:rPr>
          <w:fldChar w:fldCharType="separate"/>
        </w:r>
        <w:r w:rsidRPr="009A11FC">
          <w:rPr>
            <w:rFonts w:ascii="Times New Roman" w:hAnsi="Times New Roman" w:cs="Times New Roman"/>
            <w:noProof/>
            <w:u w:val="single"/>
            <w:vertAlign w:val="superscript"/>
          </w:rPr>
          <w:t>37</w:t>
        </w:r>
        <w:r w:rsidRPr="009A11FC">
          <w:rPr>
            <w:rFonts w:ascii="Times New Roman" w:hAnsi="Times New Roman" w:cs="Times New Roman"/>
            <w:u w:val="single"/>
          </w:rPr>
          <w:fldChar w:fldCharType="end"/>
        </w:r>
      </w:hyperlink>
      <w:r w:rsidRPr="009A11FC">
        <w:rPr>
          <w:rFonts w:ascii="Times New Roman" w:hAnsi="Times New Roman" w:cs="Times New Roman"/>
        </w:rPr>
        <w:t xml:space="preserve">: Four 90-120 minute sessions delivered over a 4-day period to reduce HIV risk with effects evaluated using a pre-post design (N=63). </w:t>
      </w:r>
    </w:p>
    <w:p w:rsidRPr="009A11FC" w:rsidR="00C35B85" w:rsidP="00C35B85" w:rsidRDefault="00C35B85" w14:paraId="499C20D1" w14:textId="77777777">
      <w:pPr>
        <w:numPr>
          <w:ilvl w:val="0"/>
          <w:numId w:val="7"/>
        </w:numPr>
        <w:autoSpaceDE w:val="0"/>
        <w:autoSpaceDN w:val="0"/>
        <w:spacing w:after="0" w:line="240" w:lineRule="auto"/>
        <w:rPr>
          <w:rFonts w:ascii="Times New Roman" w:hAnsi="Times New Roman" w:cs="Times New Roman"/>
          <w:u w:val="single"/>
        </w:rPr>
      </w:pPr>
      <w:r w:rsidRPr="009A11FC">
        <w:rPr>
          <w:rFonts w:ascii="Times New Roman" w:hAnsi="Times New Roman" w:cs="Times New Roman"/>
          <w:u w:val="single"/>
        </w:rPr>
        <w:t>Garofalo et al. (2012)</w:t>
      </w:r>
      <w:hyperlink w:tooltip="Garofalo, 2012 #96" w:history="1" w:anchor="_ENREF_15">
        <w:r w:rsidRPr="009A11FC">
          <w:rPr>
            <w:rFonts w:ascii="Times New Roman" w:hAnsi="Times New Roman" w:cs="Times New Roman"/>
            <w:u w:val="single"/>
          </w:rPr>
          <w:fldChar w:fldCharType="begin">
            <w:fldData xml:space="preserve">PEVuZE5vdGU+PENpdGU+PEF1dGhvcj5HYXJvZmFsbzwvQXV0aG9yPjxZZWFyPjIwMTI8L1llYXI+
PFJlY051bT45NjwvUmVjTnVtPjxEaXNwbGF5VGV4dD48c3R5bGUgZmFjZT0ic3VwZXJzY3JpcHQi
PjE1PC9zdHlsZT48L0Rpc3BsYXlUZXh0PjxyZWNvcmQ+PHJlYy1udW1iZXI+OTY8L3JlYy1udW1i
ZXI+PGZvcmVpZ24ta2V5cz48a2V5IGFwcD0iRU4iIGRiLWlkPSI5MHp6cHAwNW01cnpmN2V4Mndv
cHd4dDh2ZGR6dmU5d3B3enQiPjk2PC9rZXk+PC9mb3JlaWduLWtleXM+PHJlZi10eXBlIG5hbWU9
IkpvdXJuYWwgQXJ0aWNsZSI+MTc8L3JlZi10eXBlPjxjb250cmlidXRvcnM+PGF1dGhvcnM+PGF1
dGhvcj5HYXJvZmFsbywgUi48L2F1dGhvcj48YXV0aG9yPkpvaG5zb24sIEEuIEsuPC9hdXRob3I+
PGF1dGhvcj5LdWhucywgTC4gTS48L2F1dGhvcj48YXV0aG9yPkNvdHRlbiwgQy48L2F1dGhvcj48
YXV0aG9yPkpvc2VwaCwgSC48L2F1dGhvcj48YXV0aG9yPk1hcmdvbGlzLCBBLjwvYXV0aG9yPjwv
YXV0aG9ycz48L2NvbnRyaWJ1dG9ycz48YXV0aC1hZGRyZXNzPkRlcGFydG1lbnQgb2YgUGVkaWF0
cmljcywgQ2hpbGRyZW4mYXBvcztzIE1lbW9yaWFsIEhvc3BpdGFsL05vcnRod2VzdGVybiBVbml2
ZXJzaXR5LCBDaGljYWdvLCBJTCwgVVNBLiByZ2Fyb2ZhbG9AY2hpbGRyZW5zbWVtb3JpYWwub3Jn
PC9hdXRoLWFkZHJlc3M+PHRpdGxlcz48dGl0bGU+TGlmZSBza2lsbHM6IGV2YWx1YXRpb24gb2Yg
YSB0aGVvcnktZHJpdmVuIGJlaGF2aW9yYWwgSElWIHByZXZlbnRpb24gaW50ZXJ2ZW50aW9uIGZv
ciB5b3VuZyB0cmFuc2dlbmRlciB3b21lbjwvdGl0bGU+PHNlY29uZGFyeS10aXRsZT5KIFVyYmFu
IEhlYWx0aDwvc2Vjb25kYXJ5LXRpdGxlPjxhbHQtdGl0bGU+Sm91cm5hbCBvZiB1cmJhbiBoZWFs
dGggOiBidWxsZXRpbiBvZiB0aGUgTmV3IFlvcmsgQWNhZGVteSBvZiBNZWRpY2luZTwvYWx0LXRp
dGxlPjwvdGl0bGVzPjxwZXJpb2RpY2FsPjxmdWxsLXRpdGxlPkogVXJiYW4gSGVhbHRoPC9mdWxs
LXRpdGxlPjxhYmJyLTE+Sm91cm5hbCBvZiB1cmJhbiBoZWFsdGggOiBidWxsZXRpbiBvZiB0aGUg
TmV3IFlvcmsgQWNhZGVteSBvZiBNZWRpY2luZTwvYWJici0xPjwvcGVyaW9kaWNhbD48YWx0LXBl
cmlvZGljYWw+PGZ1bGwtdGl0bGU+SiBVcmJhbiBIZWFsdGg8L2Z1bGwtdGl0bGU+PGFiYnItMT5K
b3VybmFsIG9mIHVyYmFuIGhlYWx0aCA6IGJ1bGxldGluIG9mIHRoZSBOZXcgWW9yayBBY2FkZW15
IG9mIE1lZGljaW5lPC9hYmJyLTE+PC9hbHQtcGVyaW9kaWNhbD48cGFnZXM+NDE5LTMxPC9wYWdl
cz48dm9sdW1lPjg5PC92b2x1bWU+PG51bWJlcj4zPC9udW1iZXI+PGVkaXRpb24+MjAxMi8wMS8x
MDwvZWRpdGlvbj48a2V5d29yZHM+PGtleXdvcmQ+QWRvbGVzY2VudDwva2V5d29yZD48a2V5d29y
ZD5BZHVsdDwva2V5d29yZD48a2V5d29yZD5GZWFzaWJpbGl0eSBTdHVkaWVzPC9rZXl3b3JkPjxr
ZXl3b3JkPkZlbWFsZTwva2V5d29yZD48a2V5d29yZD5Gb2xsb3ctVXAgU3R1ZGllczwva2V5d29y
ZD48a2V5d29yZD5IaXY8L2tleXdvcmQ+PGtleXdvcmQ+SElWIEluZmVjdGlvbnMvIHByZXZlbnRp
b24gJmFtcDsgY29udHJvbDwva2V5d29yZD48a2V5d29yZD5IZWFsdGggUHJvbW90aW9uLyBtZXRo
b2RzPC9rZXl3b3JkPjxrZXl3b3JkPkh1bWFuczwva2V5d29yZD48a2V5d29yZD5QaWxvdCBQcm9q
ZWN0czwva2V5d29yZD48a2V5d29yZD5Qcm9ncmFtIEV2YWx1YXRpb248L2tleXdvcmQ+PGtleXdv
cmQ+Umlzay1UYWtpbmc8L2tleXdvcmQ+PGtleXdvcmQ+U2V4dWFsIEJlaGF2aW9yPC9rZXl3b3Jk
PjxrZXl3b3JkPlRyYW5zc2V4dWFsaXNtPC9rZXl3b3JkPjxrZXl3b3JkPllvdW5nIEFkdWx0PC9r
ZXl3b3JkPjwva2V5d29yZHM+PGRhdGVzPjx5ZWFyPjIwMTI8L3llYXI+PHB1Yi1kYXRlcz48ZGF0
ZT5KdW48L2RhdGU+PC9wdWItZGF0ZXM+PC9kYXRlcz48aXNibj4xNDY4LTI4NjkgKEVsZWN0cm9u
aWMpJiN4RDsxMDk5LTM0NjAgKExpbmtpbmcpPC9pc2JuPjxhY2Nlc3Npb24tbnVtPjIyMjIzMDMz
PC9hY2Nlc3Npb24tbnVtPjx1cmxzPjwvdXJscz48Y3VzdG9tMj5QTUMzMzY4MDUwPC9jdXN0b20y
PjxlbGVjdHJvbmljLXJlc291cmNlLW51bT4xMC4xMDA3L3MxMTUyNC0wMTEtOTYzOC02PC9lbGVj
dHJvbmljLXJlc291cmNlLW51bT48cmVtb3RlLWRhdGFiYXNlLXByb3ZpZGVyPk5MTTwvcmVtb3Rl
LWRhdGFiYXNlLXByb3ZpZGVyPjxsYW5ndWFnZT5lbmc8L2xhbmd1YWdlPjwvcmVjb3JkPjwvQ2l0
ZT48L0VuZE5vdGU+
</w:fldData>
          </w:fldChar>
        </w:r>
        <w:r w:rsidRPr="009A11FC">
          <w:rPr>
            <w:rFonts w:ascii="Times New Roman" w:hAnsi="Times New Roman" w:cs="Times New Roman"/>
            <w:u w:val="single"/>
          </w:rPr>
          <w:instrText xml:space="preserve"> ADDIN EN.CITE </w:instrText>
        </w:r>
        <w:r w:rsidRPr="009A11FC">
          <w:rPr>
            <w:rFonts w:ascii="Times New Roman" w:hAnsi="Times New Roman" w:cs="Times New Roman"/>
            <w:u w:val="single"/>
          </w:rPr>
          <w:fldChar w:fldCharType="begin">
            <w:fldData xml:space="preserve">PEVuZE5vdGU+PENpdGU+PEF1dGhvcj5HYXJvZmFsbzwvQXV0aG9yPjxZZWFyPjIwMTI8L1llYXI+
PFJlY051bT45NjwvUmVjTnVtPjxEaXNwbGF5VGV4dD48c3R5bGUgZmFjZT0ic3VwZXJzY3JpcHQi
PjE1PC9zdHlsZT48L0Rpc3BsYXlUZXh0PjxyZWNvcmQ+PHJlYy1udW1iZXI+OTY8L3JlYy1udW1i
ZXI+PGZvcmVpZ24ta2V5cz48a2V5IGFwcD0iRU4iIGRiLWlkPSI5MHp6cHAwNW01cnpmN2V4Mndv
cHd4dDh2ZGR6dmU5d3B3enQiPjk2PC9rZXk+PC9mb3JlaWduLWtleXM+PHJlZi10eXBlIG5hbWU9
IkpvdXJuYWwgQXJ0aWNsZSI+MTc8L3JlZi10eXBlPjxjb250cmlidXRvcnM+PGF1dGhvcnM+PGF1
dGhvcj5HYXJvZmFsbywgUi48L2F1dGhvcj48YXV0aG9yPkpvaG5zb24sIEEuIEsuPC9hdXRob3I+
PGF1dGhvcj5LdWhucywgTC4gTS48L2F1dGhvcj48YXV0aG9yPkNvdHRlbiwgQy48L2F1dGhvcj48
YXV0aG9yPkpvc2VwaCwgSC48L2F1dGhvcj48YXV0aG9yPk1hcmdvbGlzLCBBLjwvYXV0aG9yPjwv
YXV0aG9ycz48L2NvbnRyaWJ1dG9ycz48YXV0aC1hZGRyZXNzPkRlcGFydG1lbnQgb2YgUGVkaWF0
cmljcywgQ2hpbGRyZW4mYXBvcztzIE1lbW9yaWFsIEhvc3BpdGFsL05vcnRod2VzdGVybiBVbml2
ZXJzaXR5LCBDaGljYWdvLCBJTCwgVVNBLiByZ2Fyb2ZhbG9AY2hpbGRyZW5zbWVtb3JpYWwub3Jn
PC9hdXRoLWFkZHJlc3M+PHRpdGxlcz48dGl0bGU+TGlmZSBza2lsbHM6IGV2YWx1YXRpb24gb2Yg
YSB0aGVvcnktZHJpdmVuIGJlaGF2aW9yYWwgSElWIHByZXZlbnRpb24gaW50ZXJ2ZW50aW9uIGZv
ciB5b3VuZyB0cmFuc2dlbmRlciB3b21lbjwvdGl0bGU+PHNlY29uZGFyeS10aXRsZT5KIFVyYmFu
IEhlYWx0aDwvc2Vjb25kYXJ5LXRpdGxlPjxhbHQtdGl0bGU+Sm91cm5hbCBvZiB1cmJhbiBoZWFs
dGggOiBidWxsZXRpbiBvZiB0aGUgTmV3IFlvcmsgQWNhZGVteSBvZiBNZWRpY2luZTwvYWx0LXRp
dGxlPjwvdGl0bGVzPjxwZXJpb2RpY2FsPjxmdWxsLXRpdGxlPkogVXJiYW4gSGVhbHRoPC9mdWxs
LXRpdGxlPjxhYmJyLTE+Sm91cm5hbCBvZiB1cmJhbiBoZWFsdGggOiBidWxsZXRpbiBvZiB0aGUg
TmV3IFlvcmsgQWNhZGVteSBvZiBNZWRpY2luZTwvYWJici0xPjwvcGVyaW9kaWNhbD48YWx0LXBl
cmlvZGljYWw+PGZ1bGwtdGl0bGU+SiBVcmJhbiBIZWFsdGg8L2Z1bGwtdGl0bGU+PGFiYnItMT5K
b3VybmFsIG9mIHVyYmFuIGhlYWx0aCA6IGJ1bGxldGluIG9mIHRoZSBOZXcgWW9yayBBY2FkZW15
IG9mIE1lZGljaW5lPC9hYmJyLTE+PC9hbHQtcGVyaW9kaWNhbD48cGFnZXM+NDE5LTMxPC9wYWdl
cz48dm9sdW1lPjg5PC92b2x1bWU+PG51bWJlcj4zPC9udW1iZXI+PGVkaXRpb24+MjAxMi8wMS8x
MDwvZWRpdGlvbj48a2V5d29yZHM+PGtleXdvcmQ+QWRvbGVzY2VudDwva2V5d29yZD48a2V5d29y
ZD5BZHVsdDwva2V5d29yZD48a2V5d29yZD5GZWFzaWJpbGl0eSBTdHVkaWVzPC9rZXl3b3JkPjxr
ZXl3b3JkPkZlbWFsZTwva2V5d29yZD48a2V5d29yZD5Gb2xsb3ctVXAgU3R1ZGllczwva2V5d29y
ZD48a2V5d29yZD5IaXY8L2tleXdvcmQ+PGtleXdvcmQ+SElWIEluZmVjdGlvbnMvIHByZXZlbnRp
b24gJmFtcDsgY29udHJvbDwva2V5d29yZD48a2V5d29yZD5IZWFsdGggUHJvbW90aW9uLyBtZXRo
b2RzPC9rZXl3b3JkPjxrZXl3b3JkPkh1bWFuczwva2V5d29yZD48a2V5d29yZD5QaWxvdCBQcm9q
ZWN0czwva2V5d29yZD48a2V5d29yZD5Qcm9ncmFtIEV2YWx1YXRpb248L2tleXdvcmQ+PGtleXdv
cmQ+Umlzay1UYWtpbmc8L2tleXdvcmQ+PGtleXdvcmQ+U2V4dWFsIEJlaGF2aW9yPC9rZXl3b3Jk
PjxrZXl3b3JkPlRyYW5zc2V4dWFsaXNtPC9rZXl3b3JkPjxrZXl3b3JkPllvdW5nIEFkdWx0PC9r
ZXl3b3JkPjwva2V5d29yZHM+PGRhdGVzPjx5ZWFyPjIwMTI8L3llYXI+PHB1Yi1kYXRlcz48ZGF0
ZT5KdW48L2RhdGU+PC9wdWItZGF0ZXM+PC9kYXRlcz48aXNibj4xNDY4LTI4NjkgKEVsZWN0cm9u
aWMpJiN4RDsxMDk5LTM0NjAgKExpbmtpbmcpPC9pc2JuPjxhY2Nlc3Npb24tbnVtPjIyMjIzMDMz
PC9hY2Nlc3Npb24tbnVtPjx1cmxzPjwvdXJscz48Y3VzdG9tMj5QTUMzMzY4MDUwPC9jdXN0b20y
PjxlbGVjdHJvbmljLXJlc291cmNlLW51bT4xMC4xMDA3L3MxMTUyNC0wMTEtOTYzOC02PC9lbGVj
dHJvbmljLXJlc291cmNlLW51bT48cmVtb3RlLWRhdGFiYXNlLXByb3ZpZGVyPk5MTTwvcmVtb3Rl
LWRhdGFiYXNlLXByb3ZpZGVyPjxsYW5ndWFnZT5lbmc8L2xhbmd1YWdlPjwvcmVjb3JkPjwvQ2l0
ZT48L0VuZE5vdGU+
</w:fldData>
          </w:fldChar>
        </w:r>
        <w:r w:rsidRPr="009A11FC">
          <w:rPr>
            <w:rFonts w:ascii="Times New Roman" w:hAnsi="Times New Roman" w:cs="Times New Roman"/>
            <w:u w:val="single"/>
          </w:rPr>
          <w:instrText xml:space="preserve"> ADDIN EN.CITE.DATA </w:instrText>
        </w:r>
        <w:r w:rsidRPr="009A11FC">
          <w:rPr>
            <w:rFonts w:ascii="Times New Roman" w:hAnsi="Times New Roman" w:cs="Times New Roman"/>
            <w:u w:val="single"/>
          </w:rPr>
        </w:r>
        <w:r w:rsidRPr="009A11FC">
          <w:rPr>
            <w:rFonts w:ascii="Times New Roman" w:hAnsi="Times New Roman" w:cs="Times New Roman"/>
            <w:u w:val="single"/>
          </w:rPr>
          <w:fldChar w:fldCharType="end"/>
        </w:r>
        <w:r w:rsidRPr="009A11FC">
          <w:rPr>
            <w:rFonts w:ascii="Times New Roman" w:hAnsi="Times New Roman" w:cs="Times New Roman"/>
            <w:u w:val="single"/>
          </w:rPr>
        </w:r>
        <w:r w:rsidRPr="009A11FC">
          <w:rPr>
            <w:rFonts w:ascii="Times New Roman" w:hAnsi="Times New Roman" w:cs="Times New Roman"/>
            <w:u w:val="single"/>
          </w:rPr>
          <w:fldChar w:fldCharType="separate"/>
        </w:r>
        <w:r w:rsidRPr="009A11FC">
          <w:rPr>
            <w:rFonts w:ascii="Times New Roman" w:hAnsi="Times New Roman" w:cs="Times New Roman"/>
            <w:noProof/>
            <w:u w:val="single"/>
            <w:vertAlign w:val="superscript"/>
          </w:rPr>
          <w:t>15</w:t>
        </w:r>
        <w:r w:rsidRPr="009A11FC">
          <w:rPr>
            <w:rFonts w:ascii="Times New Roman" w:hAnsi="Times New Roman" w:cs="Times New Roman"/>
            <w:u w:val="single"/>
          </w:rPr>
          <w:fldChar w:fldCharType="end"/>
        </w:r>
      </w:hyperlink>
      <w:r w:rsidRPr="009A11FC">
        <w:rPr>
          <w:rFonts w:ascii="Times New Roman" w:hAnsi="Times New Roman" w:cs="Times New Roman"/>
        </w:rPr>
        <w:t>: Six group-based sessions delivered over a 3-week period to reduce HIV risk in younger TW (ages 16-24) with effects evaluated using a pre-post design (N=51).</w:t>
      </w:r>
    </w:p>
    <w:p w:rsidRPr="009A11FC" w:rsidR="00C35B85" w:rsidP="00C35B85" w:rsidRDefault="00C35B85" w14:paraId="05A3D1B1" w14:textId="77777777">
      <w:pPr>
        <w:autoSpaceDE w:val="0"/>
        <w:autoSpaceDN w:val="0"/>
        <w:spacing w:after="0" w:line="240" w:lineRule="auto"/>
        <w:ind w:left="360"/>
        <w:rPr>
          <w:rFonts w:ascii="Times New Roman" w:hAnsi="Times New Roman" w:cs="Times New Roman"/>
          <w:u w:val="single"/>
        </w:rPr>
      </w:pPr>
    </w:p>
    <w:p w:rsidRPr="009A11FC" w:rsidR="00C35B85" w:rsidP="00C35B85" w:rsidRDefault="00C35B85" w14:paraId="78B01CA8" w14:textId="77777777">
      <w:pPr>
        <w:rPr>
          <w:rFonts w:ascii="Times New Roman" w:hAnsi="Times New Roman" w:cs="Times New Roman"/>
        </w:rPr>
      </w:pPr>
      <w:r w:rsidRPr="009A11FC">
        <w:rPr>
          <w:rFonts w:ascii="Times New Roman" w:hAnsi="Times New Roman" w:cs="Times New Roman"/>
        </w:rPr>
        <w:t>Four of these studies (Nemoto, Bockting, Taylor, Garofalo)</w:t>
      </w:r>
      <w:r w:rsidRPr="009A11FC">
        <w:rPr>
          <w:rFonts w:ascii="Times New Roman" w:hAnsi="Times New Roman" w:cs="Times New Roman"/>
        </w:rP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PEVuZE5vdGU+PENpdGU+PEF1dGhvcj5Cb2NrdGluZzwvQXV0aG9yPjxZZWFyPjE5OTk8L1llYXI+
PFJlY051bT4yMzI8L1JlY051bT48RGlzcGxheVRleHQ+PHN0eWxlIGZhY2U9InN1cGVyc2NyaXB0
Ij4xNSwzNCwzNSwzNzwvc3R5bGU+PC9EaXNwbGF5VGV4dD48cmVjb3JkPjxyZWMtbnVtYmVyPjIz
MjwvcmVjLW51bWJlcj48Zm9yZWlnbi1rZXlzPjxrZXkgYXBwPSJFTiIgZGItaWQ9IjkwenpwcDA1
bTVyemY3ZXgyd29wd3h0OHZkZHp2ZTl3cHd6dCI+MjMyPC9rZXk+PC9mb3JlaWduLWtleXM+PHJl
Zi10eXBlIG5hbWU9IkpvdXJuYWwgQXJ0aWNsZSI+MTc8L3JlZi10eXBlPjxjb250cmlidXRvcnM+
PGF1dGhvcnM+PGF1dGhvcj5Cb2NrdGluZywgVy4gTy48L2F1dGhvcj48YXV0aG9yPlJvc3Nlciwg
Qi4gUi48L2F1dGhvcj48YXV0aG9yPlNjaGVsdGVtYSwgSy48L2F1dGhvcj48L2F1dGhvcnM+PC9j
b250cmlidXRvcnM+PGF1dGgtYWRkcmVzcz5EZXBhcnRtZW50IG9mIEZhbWlseSBQcmFjdGljZSBh
bmQgQ29tbXVuaXR5IEhlYWx0aCwgTWVkaWNhbCBTY2hvb2wsIFVuaXZlcnNpdHkgb2YgTWlubmVz
b3RhLCBNaW5uZWFwb2xpcyA1NTQ1NC0xMDE1LCBVU0EuPC9hdXRoLWFkZHJlc3M+PHRpdGxlcz48
dGl0bGU+VHJhbnNnZW5kZXIgSElWIHByZXZlbnRpb246IGltcGxlbWVudGF0aW9uIGFuZCBldmFs
dWF0aW9uIG9mIGEgd29ya3Nob3A8L3RpdGxlPjxzZWNvbmRhcnktdGl0bGU+SGVhbHRoIEVkdWMg
UmVzPC9zZWNvbmRhcnktdGl0bGU+PGFsdC10aXRsZT5IZWFsdGggZWR1Y2F0aW9uIHJlc2VhcmNo
PC9hbHQtdGl0bGU+PC90aXRsZXM+PHBlcmlvZGljYWw+PGZ1bGwtdGl0bGU+SGVhbHRoIEVkdWMg
UmVzPC9mdWxsLXRpdGxlPjwvcGVyaW9kaWNhbD48cGFnZXM+MTc3LTgzPC9wYWdlcz48dm9sdW1l
PjE0PC92b2x1bWU+PG51bWJlcj4yPC9udW1iZXI+PGVkaXRpb24+MTk5OS8wNy8wMTwvZWRpdGlv
bj48a2V5d29yZHM+PGtleXdvcmQ+QWR1bHQ8L2tleXdvcmQ+PGtleXdvcmQ+SElWIEluZmVjdGlv
bnMvKnByZXZlbnRpb24gJmFtcDsgY29udHJvbDwva2V5d29yZD48a2V5d29yZD5IZWFsdGggS25v
d2xlZGdlLCBBdHRpdHVkZXMsIFByYWN0aWNlPC9rZXl3b3JkPjxrZXl3b3JkPkhlYWx0aCBQcm9t
b3Rpb24vKm1ldGhvZHM8L2tleXdvcmQ+PGtleXdvcmQ+SHVtYW5zPC9rZXl3b3JkPjxrZXl3b3Jk
Pk1hbGU8L2tleXdvcmQ+PGtleXdvcmQ+TWlubmVzb3RhPC9rZXl3b3JkPjxrZXl3b3JkPlByb2dy
YW0gRXZhbHVhdGlvbjwva2V5d29yZD48a2V5d29yZD4qVHJhbnNzZXh1YWxpc208L2tleXdvcmQ+
PGtleXdvcmQ+KlRyYW5zdmVzdGlzbTwva2V5d29yZD48L2tleXdvcmRzPjxkYXRlcz48eWVhcj4x
OTk5PC95ZWFyPjxwdWItZGF0ZXM+PGRhdGU+QXByPC9kYXRlPjwvcHViLWRhdGVzPjwvZGF0ZXM+
PGlzYm4+MDI2OC0xMTUzIChQcmludCkmI3hEOzAyNjgtMTE1MzwvaXNibj48YWNjZXNzaW9uLW51
bT4xMDM4NzQ5ODwvYWNjZXNzaW9uLW51bT48dXJscz48L3VybHM+PHJlbW90ZS1kYXRhYmFzZS1w
cm92aWRlcj5ObG08L3JlbW90ZS1kYXRhYmFzZS1wcm92aWRlcj48bGFuZ3VhZ2U+ZW5nPC9sYW5n
dWFnZT48L3JlY29yZD48L0NpdGU+PENpdGU+PEF1dGhvcj5HYXJvZmFsbzwvQXV0aG9yPjxZZWFy
PjIwMTI8L1llYXI+PFJlY051bT45NjwvUmVjTnVtPjxyZWNvcmQ+PHJlYy1udW1iZXI+OTY8L3Jl
Yy1udW1iZXI+PGZvcmVpZ24ta2V5cz48a2V5IGFwcD0iRU4iIGRiLWlkPSI5MHp6cHAwNW01cnpm
N2V4MndvcHd4dDh2ZGR6dmU5d3B3enQiPjk2PC9rZXk+PC9mb3JlaWduLWtleXM+PHJlZi10eXBl
IG5hbWU9IkpvdXJuYWwgQXJ0aWNsZSI+MTc8L3JlZi10eXBlPjxjb250cmlidXRvcnM+PGF1dGhv
cnM+PGF1dGhvcj5HYXJvZmFsbywgUi48L2F1dGhvcj48YXV0aG9yPkpvaG5zb24sIEEuIEsuPC9h
dXRob3I+PGF1dGhvcj5LdWhucywgTC4gTS48L2F1dGhvcj48YXV0aG9yPkNvdHRlbiwgQy48L2F1
dGhvcj48YXV0aG9yPkpvc2VwaCwgSC48L2F1dGhvcj48YXV0aG9yPk1hcmdvbGlzLCBBLjwvYXV0
aG9yPjwvYXV0aG9ycz48L2NvbnRyaWJ1dG9ycz48YXV0aC1hZGRyZXNzPkRlcGFydG1lbnQgb2Yg
UGVkaWF0cmljcywgQ2hpbGRyZW4mYXBvcztzIE1lbW9yaWFsIEhvc3BpdGFsL05vcnRod2VzdGVy
biBVbml2ZXJzaXR5LCBDaGljYWdvLCBJTCwgVVNBLiByZ2Fyb2ZhbG9AY2hpbGRyZW5zbWVtb3Jp
YWwub3JnPC9hdXRoLWFkZHJlc3M+PHRpdGxlcz48dGl0bGU+TGlmZSBza2lsbHM6IGV2YWx1YXRp
b24gb2YgYSB0aGVvcnktZHJpdmVuIGJlaGF2aW9yYWwgSElWIHByZXZlbnRpb24gaW50ZXJ2ZW50
aW9uIGZvciB5b3VuZyB0cmFuc2dlbmRlciB3b21lbjwvdGl0bGU+PHNlY29uZGFyeS10aXRsZT5K
IFVyYmFuIEhlYWx0aDwvc2Vjb25kYXJ5LXRpdGxlPjxhbHQtdGl0bGU+Sm91cm5hbCBvZiB1cmJh
biBoZWFsdGggOiBidWxsZXRpbiBvZiB0aGUgTmV3IFlvcmsgQWNhZGVteSBvZiBNZWRpY2luZTwv
YWx0LXRpdGxlPjwvdGl0bGVzPjxwZXJpb2RpY2FsPjxmdWxsLXRpdGxlPkogVXJiYW4gSGVhbHRo
PC9mdWxsLXRpdGxlPjxhYmJyLTE+Sm91cm5hbCBvZiB1cmJhbiBoZWFsdGggOiBidWxsZXRpbiBv
ZiB0aGUgTmV3IFlvcmsgQWNhZGVteSBvZiBNZWRpY2luZTwvYWJici0xPjwvcGVyaW9kaWNhbD48
YWx0LXBlcmlvZGljYWw+PGZ1bGwtdGl0bGU+SiBVcmJhbiBIZWFsdGg8L2Z1bGwtdGl0bGU+PGFi
YnItMT5Kb3VybmFsIG9mIHVyYmFuIGhlYWx0aCA6IGJ1bGxldGluIG9mIHRoZSBOZXcgWW9yayBB
Y2FkZW15IG9mIE1lZGljaW5lPC9hYmJyLTE+PC9hbHQtcGVyaW9kaWNhbD48cGFnZXM+NDE5LTMx
PC9wYWdlcz48dm9sdW1lPjg5PC92b2x1bWU+PG51bWJlcj4zPC9udW1iZXI+PGVkaXRpb24+MjAx
Mi8wMS8xMDwvZWRpdGlvbj48a2V5d29yZHM+PGtleXdvcmQ+QWRvbGVzY2VudDwva2V5d29yZD48
a2V5d29yZD5BZHVsdDwva2V5d29yZD48a2V5d29yZD5GZWFzaWJpbGl0eSBTdHVkaWVzPC9rZXl3
b3JkPjxrZXl3b3JkPkZlbWFsZTwva2V5d29yZD48a2V5d29yZD5Gb2xsb3ctVXAgU3R1ZGllczwv
a2V5d29yZD48a2V5d29yZD5IaXY8L2tleXdvcmQ+PGtleXdvcmQ+SElWIEluZmVjdGlvbnMvIHBy
ZXZlbnRpb24gJmFtcDsgY29udHJvbDwva2V5d29yZD48a2V5d29yZD5IZWFsdGggUHJvbW90aW9u
LyBtZXRob2RzPC9rZXl3b3JkPjxrZXl3b3JkPkh1bWFuczwva2V5d29yZD48a2V5d29yZD5QaWxv
dCBQcm9qZWN0czwva2V5d29yZD48a2V5d29yZD5Qcm9ncmFtIEV2YWx1YXRpb248L2tleXdvcmQ+
PGtleXdvcmQ+Umlzay1UYWtpbmc8L2tleXdvcmQ+PGtleXdvcmQ+U2V4dWFsIEJlaGF2aW9yPC9r
ZXl3b3JkPjxrZXl3b3JkPlRyYW5zc2V4dWFsaXNtPC9rZXl3b3JkPjxrZXl3b3JkPllvdW5nIEFk
dWx0PC9rZXl3b3JkPjwva2V5d29yZHM+PGRhdGVzPjx5ZWFyPjIwMTI8L3llYXI+PHB1Yi1kYXRl
cz48ZGF0ZT5KdW48L2RhdGU+PC9wdWItZGF0ZXM+PC9kYXRlcz48aXNibj4xNDY4LTI4NjkgKEVs
ZWN0cm9uaWMpJiN4RDsxMDk5LTM0NjAgKExpbmtpbmcpPC9pc2JuPjxhY2Nlc3Npb24tbnVtPjIy
MjIzMDMzPC9hY2Nlc3Npb24tbnVtPjx1cmxzPjwvdXJscz48Y3VzdG9tMj5QTUMzMzY4MDUwPC9j
dXN0b20yPjxlbGVjdHJvbmljLXJlc291cmNlLW51bT4xMC4xMDA3L3MxMTUyNC0wMTEtOTYzOC02
PC9lbGVjdHJvbmljLXJlc291cmNlLW51bT48cmVtb3RlLWRhdGFiYXNlLXByb3ZpZGVyPk5MTTwv
cmVtb3RlLWRhdGFiYXNlLXByb3ZpZGVyPjxsYW5ndWFnZT5lbmc8L2xhbmd1YWdlPjwvcmVjb3Jk
PjwvQ2l0ZT48Q2l0ZT48QXV0aG9yPk5lbW90bzwvQXV0aG9yPjxZZWFyPjIwMDU8L1llYXI+PFJl
Y051bT4yMzM8L1JlY051bT48cmVjb3JkPjxyZWMtbnVtYmVyPjIzMzwvcmVjLW51bWJlcj48Zm9y
ZWlnbi1rZXlzPjxrZXkgYXBwPSJFTiIgZGItaWQ9IjkwenpwcDA1bTVyemY3ZXgyd29wd3h0OHZk
ZHp2ZTl3cHd6dCI+MjMzPC9rZXk+PC9mb3JlaWduLWtleXM+PHJlZi10eXBlIG5hbWU9IkpvdXJu
YWwgQXJ0aWNsZSI+MTc8L3JlZi10eXBlPjxjb250cmlidXRvcnM+PGF1dGhvcnM+PGF1dGhvcj5O
ZW1vdG8sIFQuPC9hdXRob3I+PGF1dGhvcj5PcGVyYXJpbywgRC48L2F1dGhvcj48YXV0aG9yPktl
YXRsZXksIEouPC9hdXRob3I+PGF1dGhvcj5OZ3V5ZW4sIEguPC9hdXRob3I+PGF1dGhvcj5TdWdh
bm8sIEUuPC9hdXRob3I+PC9hdXRob3JzPjwvY29udHJpYnV0b3JzPjxhdXRoLWFkZHJlc3M+Q2Vu
dGVyIGZvciBBSURTIFByZXZlbnRpb24gU3R1ZGllcywgVW5pdmVyc2l0eSBvZiBDYWxpZm9ybmlh
LCBTYW4gRnJhbmNpc2NvLCA3NCBOZXcgTW9udGdvbWVyeSBTdCwgU3VpdGUgNjAwLCBTYW4gRnJh
bmNpc2NvLCBDQSA5NDEwNSwgVVNBLiB0bmVtb3RvQHBzZy51Y3NmLmVkdTwvYXV0aC1hZGRyZXNz
Pjx0aXRsZXM+PHRpdGxlPlByb21vdGluZyBoZWFsdGggZm9yIHRyYW5zZ2VuZGVyIHdvbWVuOiBU
cmFuc2dlbmRlciBSZXNvdXJjZXMgYW5kIE5laWdoYm9yaG9vZCBTcGFjZSAoVFJBTlMpIHByb2dy
YW0gaW4gU2FuIEZyYW5jaXNjbzwvdGl0bGU+PHNlY29uZGFyeS10aXRsZT5BbSBKIFB1YmxpYyBI
ZWFsdGg8L3NlY29uZGFyeS10aXRsZT48YWx0LXRpdGxlPkFtZXJpY2FuIGpvdXJuYWwgb2YgcHVi
bGljIGhlYWx0aDwvYWx0LXRpdGxlPjwvdGl0bGVzPjxwZXJpb2RpY2FsPjxmdWxsLXRpdGxlPkFt
IEogUHVibGljIEhlYWx0aDwvZnVsbC10aXRsZT48L3BlcmlvZGljYWw+PGFsdC1wZXJpb2RpY2Fs
PjxmdWxsLXRpdGxlPkFtZXJpY2FuIGpvdXJuYWwgb2YgcHVibGljIGhlYWx0aDwvZnVsbC10aXRs
ZT48L2FsdC1wZXJpb2RpY2FsPjxwYWdlcz4zODItNDwvcGFnZXM+PHZvbHVtZT45NTwvdm9sdW1l
PjxudW1iZXI+MzwvbnVtYmVyPjxlZGl0aW9uPjIwMDUvMDIvMjU8L2VkaXRpb24+PGtleXdvcmRz
PjxrZXl3b3JkPkF0dGl0dWRlIHRvIEhlYWx0aDwva2V5d29yZD48a2V5d29yZD5Db21tdW5pdHkg
SGVhbHRoIFNlcnZpY2VzLypvcmdhbml6YXRpb24gJmFtcDsgYWRtaW5pc3RyYXRpb248L2tleXdv
cmQ+PGtleXdvcmQ+Q29vcGVyYXRpdmUgQmVoYXZpb3I8L2tleXdvcmQ+PGtleXdvcmQ+Q3Vycmlj
dWx1bTwva2V5d29yZD48a2V5d29yZD5GZW1hbGU8L2tleXdvcmQ+PGtleXdvcmQ+Rm9sbG93LVVw
IFN0dWRpZXM8L2tleXdvcmQ+PGtleXdvcmQ+SElWIEluZmVjdGlvbnMvcHJldmVudGlvbiAmYW1w
OyBjb250cm9sPC9rZXl3b3JkPjxrZXl3b3JkPkhlYWx0aCBCZWhhdmlvcjwva2V5d29yZD48a2V5
d29yZD5IZWFsdGggRWR1Y2F0aW9uL29yZ2FuaXphdGlvbiAmYW1wOyBhZG1pbmlzdHJhdGlvbjwv
a2V5d29yZD48a2V5d29yZD5IZWFsdGggS25vd2xlZGdlLCBBdHRpdHVkZXMsIFByYWN0aWNlPC9r
ZXl3b3JkPjxrZXl3b3JkPkhlYWx0aCBQcm9tb3Rpb24vKm9yZ2FuaXphdGlvbiAmYW1wOyBhZG1p
bmlzdHJhdGlvbjwva2V5d29yZD48a2V5d29yZD5IdW1hbnM8L2tleXdvcmQ+PGtleXdvcmQ+SW50
ZXJpbnN0aXR1dGlvbmFsIFJlbGF0aW9uczwva2V5d29yZD48a2V5d29yZD5NZW50YWwgRGlzb3Jk
ZXJzL3ByZXZlbnRpb24gJmFtcDsgY29udHJvbDwva2V5d29yZD48a2V5d29yZD5OZWVkcyBBc3Nl
c3NtZW50PC9rZXl3b3JkPjxrZXl3b3JkPlByb2dyYW0gRXZhbHVhdGlvbjwva2V5d29yZD48a2V5
d29yZD5SZWZlcnJhbCBhbmQgQ29uc3VsdGF0aW9uPC9rZXl3b3JkPjxrZXl3b3JkPlJpc2sgQXNz
ZXNzbWVudDwva2V5d29yZD48a2V5d29yZD5SaXNrLVRha2luZzwva2V5d29yZD48a2V5d29yZD5T
YW4gRnJhbmNpc2NvPC9rZXl3b3JkPjxrZXl3b3JkPlN1YnN0YW5jZS1SZWxhdGVkIERpc29yZGVy
cy9wcmV2ZW50aW9uICZhbXA7IGNvbnRyb2w8L2tleXdvcmQ+PGtleXdvcmQ+KlRyYW5zc2V4dWFs
aXNtPC9rZXl3b3JkPjxrZXl3b3JkPldvbWVuJmFwb3M7cyBIZWFsdGggU2VydmljZXMvKm9yZ2Fu
aXphdGlvbiAmYW1wOyBhZG1pbmlzdHJhdGlvbjwva2V5d29yZD48L2tleXdvcmRzPjxkYXRlcz48
eWVhcj4yMDA1PC95ZWFyPjxwdWItZGF0ZXM+PGRhdGU+TWFyPC9kYXRlPjwvcHViLWRhdGVzPjwv
ZGF0ZXM+PGlzYm4+MDA5MC0wMDM2IChQcmludCkmI3hEOzAwOTAtMDAzNjwvaXNibj48YWNjZXNz
aW9uLW51bT4xNTcyNzk2MjwvYWNjZXNzaW9uLW51bT48dXJscz48L3VybHM+PGN1c3RvbTI+UG1j
MTQ0OTE4NzwvY3VzdG9tMj48ZWxlY3Ryb25pYy1yZXNvdXJjZS1udW0+MTAuMjEwNS9hanBoLjIw
MDQuMDQwNTAxPC9lbGVjdHJvbmljLXJlc291cmNlLW51bT48cmVtb3RlLWRhdGFiYXNlLXByb3Zp
ZGVyPk5sbTwvcmVtb3RlLWRhdGFiYXNlLXByb3ZpZGVyPjxsYW5ndWFnZT5lbmc8L2xhbmd1YWdl
PjwvcmVjb3JkPjwvQ2l0ZT48Q2l0ZT48QXV0aG9yPlRheWxvcjwvQXV0aG9yPjxZZWFyPjIwMTE8
L1llYXI+PFJlY051bT4yMzE8L1JlY051bT48cmVjb3JkPjxyZWMtbnVtYmVyPjIzMTwvcmVjLW51
bWJlcj48Zm9yZWlnbi1rZXlzPjxrZXkgYXBwPSJFTiIgZGItaWQ9IjkwenpwcDA1bTVyemY3ZXgy
d29wd3h0OHZkZHp2ZTl3cHd6dCI+MjMxPC9rZXk+PC9mb3JlaWduLWtleXM+PHJlZi10eXBlIG5h
bWU9IkpvdXJuYWwgQXJ0aWNsZSI+MTc8L3JlZi10eXBlPjxjb250cmlidXRvcnM+PGF1dGhvcnM+
PGF1dGhvcj5UYXlsb3IsIFIuIEQuPC9hdXRob3I+PGF1dGhvcj5CaW1iaSwgRC4gUy48L2F1dGhv
cj48YXV0aG9yPkpvc2VwaCwgSC4gQS48L2F1dGhvcj48YXV0aG9yPk1hcmdvbGlzLCBBLiBELjwv
YXV0aG9yPjxhdXRob3I+UGFyc29ucywgSi4gVC48L2F1dGhvcj48L2F1dGhvcnM+PC9jb250cmli
dXRvcnM+PGF1dGgtYWRkcmVzcz5DZW50ZXJzIGZvciBEaXNlYXNlIENvbnRyb2wgYW5kIFByZXZl
bnRpb24sIERpdmlzaW9uIG9mIEhJVi9BSURTIFByZXZlbnRpb24sIFByZXZlbnRpb24gUmVzZWFy
Y2ggQnJhbmNoLCBBdGxhbnRhLCBHQSAzMDMzMywgVVNBLiBSVGF5bG9yNUBjZGMuZ292PC9hdXRo
LWFkZHJlc3M+PHRpdGxlcz48dGl0bGU+R2lybGZyaWVuZHM6IGV2YWx1YXRpb24gb2YgYW4gSElW
LXJpc2sgcmVkdWN0aW9uIGludGVydmVudGlvbiBmb3IgYWR1bHQgdHJhbnNnZW5kZXIgd29tZW48
L3RpdGxlPjxzZWNvbmRhcnktdGl0bGU+QUlEUyBFZHVjIFByZXY8L3NlY29uZGFyeS10aXRsZT48
YWx0LXRpdGxlPkFJRFMgZWR1Y2F0aW9uIGFuZCBwcmV2ZW50aW9uIDogb2ZmaWNpYWwgcHVibGlj
YXRpb24gb2YgdGhlIEludGVybmF0aW9uYWwgU29jaWV0eSBmb3IgQUlEUyBFZHVjYXRpb248L2Fs
dC10aXRsZT48L3RpdGxlcz48cGVyaW9kaWNhbD48ZnVsbC10aXRsZT5BSURTIEVkdWMgUHJldjwv
ZnVsbC10aXRsZT48YWJici0xPkFJRFMgZWR1Y2F0aW9uIGFuZCBwcmV2ZW50aW9uIDogb2ZmaWNp
YWwgcHVibGljYXRpb24gb2YgdGhlIEludGVybmF0aW9uYWwgU29jaWV0eSBmb3IgQUlEUyBFZHVj
YXRpb248L2FiYnItMT48L3BlcmlvZGljYWw+PGFsdC1wZXJpb2RpY2FsPjxmdWxsLXRpdGxlPkFJ
RFMgRWR1YyBQcmV2PC9mdWxsLXRpdGxlPjxhYmJyLTE+QUlEUyBlZHVjYXRpb24gYW5kIHByZXZl
bnRpb24gOiBvZmZpY2lhbCBwdWJsaWNhdGlvbiBvZiB0aGUgSW50ZXJuYXRpb25hbCBTb2NpZXR5
IGZvciBBSURTIEVkdWNhdGlvbjwvYWJici0xPjwvYWx0LXBlcmlvZGljYWw+PHBhZ2VzPjQ2OS03
ODwvcGFnZXM+PHZvbHVtZT4yMzwvdm9sdW1lPjxudW1iZXI+NTwvbnVtYmVyPjxlZGl0aW9uPjIw
MTEvMTAvMjE8L2VkaXRpb24+PGtleXdvcmRzPjxrZXl3b3JkPkFkb2xlc2NlbnQ8L2tleXdvcmQ+
PGtleXdvcmQ+QWR1bHQ8L2tleXdvcmQ+PGtleXdvcmQ+RmVtYWxlPC9rZXl3b3JkPjxrZXl3b3Jk
PkZvbGxvdy1VcCBTdHVkaWVzPC9rZXl3b3JkPjxrZXl3b3JkPkhJViBJbmZlY3Rpb25zLypwcmV2
ZW50aW9uICZhbXA7IGNvbnRyb2wvcHN5Y2hvbG9neTwva2V5d29yZD48a2V5d29yZD5IdW1hbnM8
L2tleXdvcmQ+PGtleXdvcmQ+TWFsZTwva2V5d29yZD48a2V5d29yZD5NaWRkbGUgQWdlZDwva2V5
d29yZD48a2V5d29yZD5Nb3RpdmF0aW9uPC9rZXl3b3JkPjxrZXl3b3JkPipQcm9ncmFtIEV2YWx1
YXRpb248L2tleXdvcmQ+PGtleXdvcmQ+KlJpc2stVGFraW5nPC9rZXl3b3JkPjxrZXl3b3JkPlNl
eHVhbCBCZWhhdmlvci9wc3ljaG9sb2d5LypzdGF0aXN0aWNzICZhbXA7IG51bWVyaWNhbCBkYXRh
PC9rZXl3b3JkPjxrZXl3b3JkPlNleHVhbCBQYXJ0bmVyczwva2V5d29yZD48a2V5d29yZD5UcmFu
c3NleHVhbGlzbS9wc3ljaG9sb2d5PC9rZXl3b3JkPjxrZXl3b3JkPllvdW5nIEFkdWx0PC9rZXl3
b3JkPjwva2V5d29yZHM+PGRhdGVzPjx5ZWFyPjIwMTE8L3llYXI+PHB1Yi1kYXRlcz48ZGF0ZT5P
Y3Q8L2RhdGU+PC9wdWItZGF0ZXM+PC9kYXRlcz48aXNibj4wODk5LTk1NDY8L2lzYm4+PGFjY2Vz
c2lvbi1udW0+MjIwMTA4MTA8L2FjY2Vzc2lvbi1udW0+PHVybHM+PC91cmxzPjxlbGVjdHJvbmlj
LXJlc291cmNlLW51bT4xMC4xNTIxL2FlYXAuMjAxMS4yMy41LjQ2OTwvZWxlY3Ryb25pYy1yZXNv
dXJjZS1udW0+PHJlbW90ZS1kYXRhYmFzZS1wcm92aWRlcj5ObG08L3JlbW90ZS1kYXRhYmFzZS1w
cm92aWRlcj48bGFuZ3VhZ2U+ZW5nPC9sYW5ndWFnZT48L3JlY29yZD48L0NpdGU+PC9FbmROb3Rl
PgB=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hyperlink w:tooltip="Garofalo, 2012 #96" w:history="1" w:anchor="_ENREF_15">
        <w:r w:rsidRPr="009A11FC">
          <w:rPr>
            <w:rFonts w:ascii="Times New Roman" w:hAnsi="Times New Roman" w:cs="Times New Roman"/>
            <w:noProof/>
            <w:vertAlign w:val="superscript"/>
          </w:rPr>
          <w:t>15</w:t>
        </w:r>
      </w:hyperlink>
      <w:r w:rsidRPr="009A11FC">
        <w:rPr>
          <w:rFonts w:ascii="Times New Roman" w:hAnsi="Times New Roman" w:cs="Times New Roman"/>
          <w:noProof/>
          <w:vertAlign w:val="superscript"/>
        </w:rPr>
        <w:t>,</w:t>
      </w:r>
      <w:hyperlink w:tooltip="Bockting, 1999 #232" w:history="1" w:anchor="_ENREF_34">
        <w:r w:rsidRPr="009A11FC">
          <w:rPr>
            <w:rFonts w:ascii="Times New Roman" w:hAnsi="Times New Roman" w:cs="Times New Roman"/>
            <w:noProof/>
            <w:vertAlign w:val="superscript"/>
          </w:rPr>
          <w:t>34</w:t>
        </w:r>
      </w:hyperlink>
      <w:r w:rsidRPr="009A11FC">
        <w:rPr>
          <w:rFonts w:ascii="Times New Roman" w:hAnsi="Times New Roman" w:cs="Times New Roman"/>
          <w:noProof/>
          <w:vertAlign w:val="superscript"/>
        </w:rPr>
        <w:t>,</w:t>
      </w:r>
      <w:hyperlink w:tooltip="Nemoto, 2005 #233" w:history="1" w:anchor="_ENREF_35">
        <w:r w:rsidRPr="009A11FC">
          <w:rPr>
            <w:rFonts w:ascii="Times New Roman" w:hAnsi="Times New Roman" w:cs="Times New Roman"/>
            <w:noProof/>
            <w:vertAlign w:val="superscript"/>
          </w:rPr>
          <w:t>35</w:t>
        </w:r>
      </w:hyperlink>
      <w:r w:rsidRPr="009A11FC">
        <w:rPr>
          <w:rFonts w:ascii="Times New Roman" w:hAnsi="Times New Roman" w:cs="Times New Roman"/>
          <w:noProof/>
          <w:vertAlign w:val="superscript"/>
        </w:rPr>
        <w:t>,</w:t>
      </w:r>
      <w:hyperlink w:tooltip="Taylor, 2011 #231" w:history="1" w:anchor="_ENREF_37">
        <w:r w:rsidRPr="009A11FC">
          <w:rPr>
            <w:rFonts w:ascii="Times New Roman" w:hAnsi="Times New Roman" w:cs="Times New Roman"/>
            <w:noProof/>
            <w:vertAlign w:val="superscript"/>
          </w:rPr>
          <w:t>37</w:t>
        </w:r>
      </w:hyperlink>
      <w:r w:rsidRPr="009A11FC">
        <w:rPr>
          <w:rFonts w:ascii="Times New Roman" w:hAnsi="Times New Roman" w:cs="Times New Roman"/>
        </w:rPr>
        <w:fldChar w:fldCharType="end"/>
      </w:r>
      <w:r w:rsidRPr="009A11FC">
        <w:rPr>
          <w:rFonts w:ascii="Times New Roman" w:hAnsi="Times New Roman" w:cs="Times New Roman"/>
        </w:rPr>
        <w:t xml:space="preserve"> documented modest reductions in sexual risk behavior among TW, with some evidence that effects diminished over time (Nemoto, Bockting).</w:t>
      </w:r>
      <w:r w:rsidRPr="009A11FC">
        <w:rPr>
          <w:rFonts w:ascii="Times New Roman" w:hAnsi="Times New Roman" w:cs="Times New Roman"/>
        </w:rPr>
        <w:fldChar w:fldCharType="begin">
          <w:fldData xml:space="preserve">PEVuZE5vdGU+PENpdGU+PEF1dGhvcj5Cb2NrdGluZzwvQXV0aG9yPjxZZWFyPjE5OTk8L1llYXI+
PFJlY051bT4yMzI8L1JlY051bT48RGlzcGxheVRleHQ+PHN0eWxlIGZhY2U9InN1cGVyc2NyaXB0
Ij4zNCwzNTwvc3R5bGU+PC9EaXNwbGF5VGV4dD48cmVjb3JkPjxyZWMtbnVtYmVyPjIzMjwvcmVj
LW51bWJlcj48Zm9yZWlnbi1rZXlzPjxrZXkgYXBwPSJFTiIgZGItaWQ9IjkwenpwcDA1bTVyemY3
ZXgyd29wd3h0OHZkZHp2ZTl3cHd6dCI+MjMyPC9rZXk+PC9mb3JlaWduLWtleXM+PHJlZi10eXBl
IG5hbWU9IkpvdXJuYWwgQXJ0aWNsZSI+MTc8L3JlZi10eXBlPjxjb250cmlidXRvcnM+PGF1dGhv
cnM+PGF1dGhvcj5Cb2NrdGluZywgVy4gTy48L2F1dGhvcj48YXV0aG9yPlJvc3NlciwgQi4gUi48
L2F1dGhvcj48YXV0aG9yPlNjaGVsdGVtYSwgSy48L2F1dGhvcj48L2F1dGhvcnM+PC9jb250cmli
dXRvcnM+PGF1dGgtYWRkcmVzcz5EZXBhcnRtZW50IG9mIEZhbWlseSBQcmFjdGljZSBhbmQgQ29t
bXVuaXR5IEhlYWx0aCwgTWVkaWNhbCBTY2hvb2wsIFVuaXZlcnNpdHkgb2YgTWlubmVzb3RhLCBN
aW5uZWFwb2xpcyA1NTQ1NC0xMDE1LCBVU0EuPC9hdXRoLWFkZHJlc3M+PHRpdGxlcz48dGl0bGU+
VHJhbnNnZW5kZXIgSElWIHByZXZlbnRpb246IGltcGxlbWVudGF0aW9uIGFuZCBldmFsdWF0aW9u
IG9mIGEgd29ya3Nob3A8L3RpdGxlPjxzZWNvbmRhcnktdGl0bGU+SGVhbHRoIEVkdWMgUmVzPC9z
ZWNvbmRhcnktdGl0bGU+PGFsdC10aXRsZT5IZWFsdGggZWR1Y2F0aW9uIHJlc2VhcmNoPC9hbHQt
dGl0bGU+PC90aXRsZXM+PHBlcmlvZGljYWw+PGZ1bGwtdGl0bGU+SGVhbHRoIEVkdWMgUmVzPC9m
dWxsLXRpdGxlPjwvcGVyaW9kaWNhbD48cGFnZXM+MTc3LTgzPC9wYWdlcz48dm9sdW1lPjE0PC92
b2x1bWU+PG51bWJlcj4yPC9udW1iZXI+PGVkaXRpb24+MTk5OS8wNy8wMTwvZWRpdGlvbj48a2V5
d29yZHM+PGtleXdvcmQ+QWR1bHQ8L2tleXdvcmQ+PGtleXdvcmQ+SElWIEluZmVjdGlvbnMvKnBy
ZXZlbnRpb24gJmFtcDsgY29udHJvbDwva2V5d29yZD48a2V5d29yZD5IZWFsdGggS25vd2xlZGdl
LCBBdHRpdHVkZXMsIFByYWN0aWNlPC9rZXl3b3JkPjxrZXl3b3JkPkhlYWx0aCBQcm9tb3Rpb24v
Km1ldGhvZHM8L2tleXdvcmQ+PGtleXdvcmQ+SHVtYW5zPC9rZXl3b3JkPjxrZXl3b3JkPk1hbGU8
L2tleXdvcmQ+PGtleXdvcmQ+TWlubmVzb3RhPC9rZXl3b3JkPjxrZXl3b3JkPlByb2dyYW0gRXZh
bHVhdGlvbjwva2V5d29yZD48a2V5d29yZD4qVHJhbnNzZXh1YWxpc208L2tleXdvcmQ+PGtleXdv
cmQ+KlRyYW5zdmVzdGlzbTwva2V5d29yZD48L2tleXdvcmRzPjxkYXRlcz48eWVhcj4xOTk5PC95
ZWFyPjxwdWItZGF0ZXM+PGRhdGU+QXByPC9kYXRlPjwvcHViLWRhdGVzPjwvZGF0ZXM+PGlzYm4+
MDI2OC0xMTUzIChQcmludCkmI3hEOzAyNjgtMTE1MzwvaXNibj48YWNjZXNzaW9uLW51bT4xMDM4
NzQ5ODwvYWNjZXNzaW9uLW51bT48dXJscz48L3VybHM+PHJlbW90ZS1kYXRhYmFzZS1wcm92aWRl
cj5ObG08L3JlbW90ZS1kYXRhYmFzZS1wcm92aWRlcj48bGFuZ3VhZ2U+ZW5nPC9sYW5ndWFnZT48
L3JlY29yZD48L0NpdGU+PENpdGU+PEF1dGhvcj5OZW1vdG88L0F1dGhvcj48WWVhcj4yMDA1PC9Z
ZWFyPjxSZWNOdW0+MjMzPC9SZWNOdW0+PHJlY29yZD48cmVjLW51bWJlcj4yMzM8L3JlYy1udW1i
ZXI+PGZvcmVpZ24ta2V5cz48a2V5IGFwcD0iRU4iIGRiLWlkPSI5MHp6cHAwNW01cnpmN2V4Mndv
cHd4dDh2ZGR6dmU5d3B3enQiPjIzMzwva2V5PjwvZm9yZWlnbi1rZXlzPjxyZWYtdHlwZSBuYW1l
PSJKb3VybmFsIEFydGljbGUiPjE3PC9yZWYtdHlwZT48Y29udHJpYnV0b3JzPjxhdXRob3JzPjxh
dXRob3I+TmVtb3RvLCBULjwvYXV0aG9yPjxhdXRob3I+T3BlcmFyaW8sIEQuPC9hdXRob3I+PGF1
dGhvcj5LZWF0bGV5LCBKLjwvYXV0aG9yPjxhdXRob3I+Tmd1eWVuLCBILjwvYXV0aG9yPjxhdXRo
b3I+U3VnYW5vLCBFLjwvYXV0aG9yPjwvYXV0aG9ycz48L2NvbnRyaWJ1dG9ycz48YXV0aC1hZGRy
ZXNzPkNlbnRlciBmb3IgQUlEUyBQcmV2ZW50aW9uIFN0dWRpZXMsIFVuaXZlcnNpdHkgb2YgQ2Fs
aWZvcm5pYSwgU2FuIEZyYW5jaXNjbywgNzQgTmV3IE1vbnRnb21lcnkgU3QsIFN1aXRlIDYwMCwg
U2FuIEZyYW5jaXNjbywgQ0EgOTQxMDUsIFVTQS4gdG5lbW90b0Bwc2cudWNzZi5lZHU8L2F1dGgt
YWRkcmVzcz48dGl0bGVzPjx0aXRsZT5Qcm9tb3RpbmcgaGVhbHRoIGZvciB0cmFuc2dlbmRlciB3
b21lbjogVHJhbnNnZW5kZXIgUmVzb3VyY2VzIGFuZCBOZWlnaGJvcmhvb2QgU3BhY2UgKFRSQU5T
KSBwcm9ncmFtIGluIFNhbiBGcmFuY2lzY288L3RpdGxlPjxzZWNvbmRhcnktdGl0bGU+QW0gSiBQ
dWJsaWMgSGVhbHRoPC9zZWNvbmRhcnktdGl0bGU+PGFsdC10aXRsZT5BbWVyaWNhbiBqb3VybmFs
IG9mIHB1YmxpYyBoZWFsdGg8L2FsdC10aXRsZT48L3RpdGxlcz48cGVyaW9kaWNhbD48ZnVsbC10
aXRsZT5BbSBKIFB1YmxpYyBIZWFsdGg8L2Z1bGwtdGl0bGU+PC9wZXJpb2RpY2FsPjxhbHQtcGVy
aW9kaWNhbD48ZnVsbC10aXRsZT5BbWVyaWNhbiBqb3VybmFsIG9mIHB1YmxpYyBoZWFsdGg8L2Z1
bGwtdGl0bGU+PC9hbHQtcGVyaW9kaWNhbD48cGFnZXM+MzgyLTQ8L3BhZ2VzPjx2b2x1bWU+OTU8
L3ZvbHVtZT48bnVtYmVyPjM8L251bWJlcj48ZWRpdGlvbj4yMDA1LzAyLzI1PC9lZGl0aW9uPjxr
ZXl3b3Jkcz48a2V5d29yZD5BdHRpdHVkZSB0byBIZWFsdGg8L2tleXdvcmQ+PGtleXdvcmQ+Q29t
bXVuaXR5IEhlYWx0aCBTZXJ2aWNlcy8qb3JnYW5pemF0aW9uICZhbXA7IGFkbWluaXN0cmF0aW9u
PC9rZXl3b3JkPjxrZXl3b3JkPkNvb3BlcmF0aXZlIEJlaGF2aW9yPC9rZXl3b3JkPjxrZXl3b3Jk
PkN1cnJpY3VsdW08L2tleXdvcmQ+PGtleXdvcmQ+RmVtYWxlPC9rZXl3b3JkPjxrZXl3b3JkPkZv
bGxvdy1VcCBTdHVkaWVzPC9rZXl3b3JkPjxrZXl3b3JkPkhJViBJbmZlY3Rpb25zL3ByZXZlbnRp
b24gJmFtcDsgY29udHJvbDwva2V5d29yZD48a2V5d29yZD5IZWFsdGggQmVoYXZpb3I8L2tleXdv
cmQ+PGtleXdvcmQ+SGVhbHRoIEVkdWNhdGlvbi9vcmdhbml6YXRpb24gJmFtcDsgYWRtaW5pc3Ry
YXRpb248L2tleXdvcmQ+PGtleXdvcmQ+SGVhbHRoIEtub3dsZWRnZSwgQXR0aXR1ZGVzLCBQcmFj
dGljZTwva2V5d29yZD48a2V5d29yZD5IZWFsdGggUHJvbW90aW9uLypvcmdhbml6YXRpb24gJmFt
cDsgYWRtaW5pc3RyYXRpb248L2tleXdvcmQ+PGtleXdvcmQ+SHVtYW5zPC9rZXl3b3JkPjxrZXl3
b3JkPkludGVyaW5zdGl0dXRpb25hbCBSZWxhdGlvbnM8L2tleXdvcmQ+PGtleXdvcmQ+TWVudGFs
IERpc29yZGVycy9wcmV2ZW50aW9uICZhbXA7IGNvbnRyb2w8L2tleXdvcmQ+PGtleXdvcmQ+TmVl
ZHMgQXNzZXNzbWVudDwva2V5d29yZD48a2V5d29yZD5Qcm9ncmFtIEV2YWx1YXRpb248L2tleXdv
cmQ+PGtleXdvcmQ+UmVmZXJyYWwgYW5kIENvbnN1bHRhdGlvbjwva2V5d29yZD48a2V5d29yZD5S
aXNrIEFzc2Vzc21lbnQ8L2tleXdvcmQ+PGtleXdvcmQ+Umlzay1UYWtpbmc8L2tleXdvcmQ+PGtl
eXdvcmQ+U2FuIEZyYW5jaXNjbzwva2V5d29yZD48a2V5d29yZD5TdWJzdGFuY2UtUmVsYXRlZCBE
aXNvcmRlcnMvcHJldmVudGlvbiAmYW1wOyBjb250cm9sPC9rZXl3b3JkPjxrZXl3b3JkPipUcmFu
c3NleHVhbGlzbTwva2V5d29yZD48a2V5d29yZD5Xb21lbiZhcG9zO3MgSGVhbHRoIFNlcnZpY2Vz
Lypvcmdhbml6YXRpb24gJmFtcDsgYWRtaW5pc3RyYXRpb248L2tleXdvcmQ+PC9rZXl3b3Jkcz48
ZGF0ZXM+PHllYXI+MjAwNTwveWVhcj48cHViLWRhdGVzPjxkYXRlPk1hcjwvZGF0ZT48L3B1Yi1k
YXRlcz48L2RhdGVzPjxpc2JuPjAwOTAtMDAzNiAoUHJpbnQpJiN4RDswMDkwLTAwMzY8L2lzYm4+
PGFjY2Vzc2lvbi1udW0+MTU3Mjc5NjI8L2FjY2Vzc2lvbi1udW0+PHVybHM+PC91cmxzPjxjdXN0
b20yPlBtYzE0NDkxODc8L2N1c3RvbTI+PGVsZWN0cm9uaWMtcmVzb3VyY2UtbnVtPjEwLjIxMDUv
YWpwaC4yMDA0LjA0MDUwMTwvZWxlY3Ryb25pYy1yZXNvdXJjZS1udW0+PHJlbW90ZS1kYXRhYmFz
ZS1wcm92aWRlcj5ObG08L3JlbW90ZS1kYXRhYmFzZS1wcm92aWRlcj48bGFuZ3VhZ2U+ZW5nPC9s
YW5ndWFnZT48L3JlY29yZD48L0NpdGU+PC9FbmROb3RlPgB=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PEVuZE5vdGU+PENpdGU+PEF1dGhvcj5Cb2NrdGluZzwvQXV0aG9yPjxZZWFyPjE5OTk8L1llYXI+
PFJlY051bT4yMzI8L1JlY051bT48RGlzcGxheVRleHQ+PHN0eWxlIGZhY2U9InN1cGVyc2NyaXB0
Ij4zNCwzNTwvc3R5bGU+PC9EaXNwbGF5VGV4dD48cmVjb3JkPjxyZWMtbnVtYmVyPjIzMjwvcmVj
LW51bWJlcj48Zm9yZWlnbi1rZXlzPjxrZXkgYXBwPSJFTiIgZGItaWQ9IjkwenpwcDA1bTVyemY3
ZXgyd29wd3h0OHZkZHp2ZTl3cHd6dCI+MjMyPC9rZXk+PC9mb3JlaWduLWtleXM+PHJlZi10eXBl
IG5hbWU9IkpvdXJuYWwgQXJ0aWNsZSI+MTc8L3JlZi10eXBlPjxjb250cmlidXRvcnM+PGF1dGhv
cnM+PGF1dGhvcj5Cb2NrdGluZywgVy4gTy48L2F1dGhvcj48YXV0aG9yPlJvc3NlciwgQi4gUi48
L2F1dGhvcj48YXV0aG9yPlNjaGVsdGVtYSwgSy48L2F1dGhvcj48L2F1dGhvcnM+PC9jb250cmli
dXRvcnM+PGF1dGgtYWRkcmVzcz5EZXBhcnRtZW50IG9mIEZhbWlseSBQcmFjdGljZSBhbmQgQ29t
bXVuaXR5IEhlYWx0aCwgTWVkaWNhbCBTY2hvb2wsIFVuaXZlcnNpdHkgb2YgTWlubmVzb3RhLCBN
aW5uZWFwb2xpcyA1NTQ1NC0xMDE1LCBVU0EuPC9hdXRoLWFkZHJlc3M+PHRpdGxlcz48dGl0bGU+
VHJhbnNnZW5kZXIgSElWIHByZXZlbnRpb246IGltcGxlbWVudGF0aW9uIGFuZCBldmFsdWF0aW9u
IG9mIGEgd29ya3Nob3A8L3RpdGxlPjxzZWNvbmRhcnktdGl0bGU+SGVhbHRoIEVkdWMgUmVzPC9z
ZWNvbmRhcnktdGl0bGU+PGFsdC10aXRsZT5IZWFsdGggZWR1Y2F0aW9uIHJlc2VhcmNoPC9hbHQt
dGl0bGU+PC90aXRsZXM+PHBlcmlvZGljYWw+PGZ1bGwtdGl0bGU+SGVhbHRoIEVkdWMgUmVzPC9m
dWxsLXRpdGxlPjwvcGVyaW9kaWNhbD48cGFnZXM+MTc3LTgzPC9wYWdlcz48dm9sdW1lPjE0PC92
b2x1bWU+PG51bWJlcj4yPC9udW1iZXI+PGVkaXRpb24+MTk5OS8wNy8wMTwvZWRpdGlvbj48a2V5
d29yZHM+PGtleXdvcmQ+QWR1bHQ8L2tleXdvcmQ+PGtleXdvcmQ+SElWIEluZmVjdGlvbnMvKnBy
ZXZlbnRpb24gJmFtcDsgY29udHJvbDwva2V5d29yZD48a2V5d29yZD5IZWFsdGggS25vd2xlZGdl
LCBBdHRpdHVkZXMsIFByYWN0aWNlPC9rZXl3b3JkPjxrZXl3b3JkPkhlYWx0aCBQcm9tb3Rpb24v
Km1ldGhvZHM8L2tleXdvcmQ+PGtleXdvcmQ+SHVtYW5zPC9rZXl3b3JkPjxrZXl3b3JkPk1hbGU8
L2tleXdvcmQ+PGtleXdvcmQ+TWlubmVzb3RhPC9rZXl3b3JkPjxrZXl3b3JkPlByb2dyYW0gRXZh
bHVhdGlvbjwva2V5d29yZD48a2V5d29yZD4qVHJhbnNzZXh1YWxpc208L2tleXdvcmQ+PGtleXdv
cmQ+KlRyYW5zdmVzdGlzbTwva2V5d29yZD48L2tleXdvcmRzPjxkYXRlcz48eWVhcj4xOTk5PC95
ZWFyPjxwdWItZGF0ZXM+PGRhdGU+QXByPC9kYXRlPjwvcHViLWRhdGVzPjwvZGF0ZXM+PGlzYm4+
MDI2OC0xMTUzIChQcmludCkmI3hEOzAyNjgtMTE1MzwvaXNibj48YWNjZXNzaW9uLW51bT4xMDM4
NzQ5ODwvYWNjZXNzaW9uLW51bT48dXJscz48L3VybHM+PHJlbW90ZS1kYXRhYmFzZS1wcm92aWRl
cj5ObG08L3JlbW90ZS1kYXRhYmFzZS1wcm92aWRlcj48bGFuZ3VhZ2U+ZW5nPC9sYW5ndWFnZT48
L3JlY29yZD48L0NpdGU+PENpdGU+PEF1dGhvcj5OZW1vdG88L0F1dGhvcj48WWVhcj4yMDA1PC9Z
ZWFyPjxSZWNOdW0+MjMzPC9SZWNOdW0+PHJlY29yZD48cmVjLW51bWJlcj4yMzM8L3JlYy1udW1i
ZXI+PGZvcmVpZ24ta2V5cz48a2V5IGFwcD0iRU4iIGRiLWlkPSI5MHp6cHAwNW01cnpmN2V4Mndv
cHd4dDh2ZGR6dmU5d3B3enQiPjIzMzwva2V5PjwvZm9yZWlnbi1rZXlzPjxyZWYtdHlwZSBuYW1l
PSJKb3VybmFsIEFydGljbGUiPjE3PC9yZWYtdHlwZT48Y29udHJpYnV0b3JzPjxhdXRob3JzPjxh
dXRob3I+TmVtb3RvLCBULjwvYXV0aG9yPjxhdXRob3I+T3BlcmFyaW8sIEQuPC9hdXRob3I+PGF1
dGhvcj5LZWF0bGV5LCBKLjwvYXV0aG9yPjxhdXRob3I+Tmd1eWVuLCBILjwvYXV0aG9yPjxhdXRo
b3I+U3VnYW5vLCBFLjwvYXV0aG9yPjwvYXV0aG9ycz48L2NvbnRyaWJ1dG9ycz48YXV0aC1hZGRy
ZXNzPkNlbnRlciBmb3IgQUlEUyBQcmV2ZW50aW9uIFN0dWRpZXMsIFVuaXZlcnNpdHkgb2YgQ2Fs
aWZvcm5pYSwgU2FuIEZyYW5jaXNjbywgNzQgTmV3IE1vbnRnb21lcnkgU3QsIFN1aXRlIDYwMCwg
U2FuIEZyYW5jaXNjbywgQ0EgOTQxMDUsIFVTQS4gdG5lbW90b0Bwc2cudWNzZi5lZHU8L2F1dGgt
YWRkcmVzcz48dGl0bGVzPjx0aXRsZT5Qcm9tb3RpbmcgaGVhbHRoIGZvciB0cmFuc2dlbmRlciB3
b21lbjogVHJhbnNnZW5kZXIgUmVzb3VyY2VzIGFuZCBOZWlnaGJvcmhvb2QgU3BhY2UgKFRSQU5T
KSBwcm9ncmFtIGluIFNhbiBGcmFuY2lzY288L3RpdGxlPjxzZWNvbmRhcnktdGl0bGU+QW0gSiBQ
dWJsaWMgSGVhbHRoPC9zZWNvbmRhcnktdGl0bGU+PGFsdC10aXRsZT5BbWVyaWNhbiBqb3VybmFs
IG9mIHB1YmxpYyBoZWFsdGg8L2FsdC10aXRsZT48L3RpdGxlcz48cGVyaW9kaWNhbD48ZnVsbC10
aXRsZT5BbSBKIFB1YmxpYyBIZWFsdGg8L2Z1bGwtdGl0bGU+PC9wZXJpb2RpY2FsPjxhbHQtcGVy
aW9kaWNhbD48ZnVsbC10aXRsZT5BbWVyaWNhbiBqb3VybmFsIG9mIHB1YmxpYyBoZWFsdGg8L2Z1
bGwtdGl0bGU+PC9hbHQtcGVyaW9kaWNhbD48cGFnZXM+MzgyLTQ8L3BhZ2VzPjx2b2x1bWU+OTU8
L3ZvbHVtZT48bnVtYmVyPjM8L251bWJlcj48ZWRpdGlvbj4yMDA1LzAyLzI1PC9lZGl0aW9uPjxr
ZXl3b3Jkcz48a2V5d29yZD5BdHRpdHVkZSB0byBIZWFsdGg8L2tleXdvcmQ+PGtleXdvcmQ+Q29t
bXVuaXR5IEhlYWx0aCBTZXJ2aWNlcy8qb3JnYW5pemF0aW9uICZhbXA7IGFkbWluaXN0cmF0aW9u
PC9rZXl3b3JkPjxrZXl3b3JkPkNvb3BlcmF0aXZlIEJlaGF2aW9yPC9rZXl3b3JkPjxrZXl3b3Jk
PkN1cnJpY3VsdW08L2tleXdvcmQ+PGtleXdvcmQ+RmVtYWxlPC9rZXl3b3JkPjxrZXl3b3JkPkZv
bGxvdy1VcCBTdHVkaWVzPC9rZXl3b3JkPjxrZXl3b3JkPkhJViBJbmZlY3Rpb25zL3ByZXZlbnRp
b24gJmFtcDsgY29udHJvbDwva2V5d29yZD48a2V5d29yZD5IZWFsdGggQmVoYXZpb3I8L2tleXdv
cmQ+PGtleXdvcmQ+SGVhbHRoIEVkdWNhdGlvbi9vcmdhbml6YXRpb24gJmFtcDsgYWRtaW5pc3Ry
YXRpb248L2tleXdvcmQ+PGtleXdvcmQ+SGVhbHRoIEtub3dsZWRnZSwgQXR0aXR1ZGVzLCBQcmFj
dGljZTwva2V5d29yZD48a2V5d29yZD5IZWFsdGggUHJvbW90aW9uLypvcmdhbml6YXRpb24gJmFt
cDsgYWRtaW5pc3RyYXRpb248L2tleXdvcmQ+PGtleXdvcmQ+SHVtYW5zPC9rZXl3b3JkPjxrZXl3
b3JkPkludGVyaW5zdGl0dXRpb25hbCBSZWxhdGlvbnM8L2tleXdvcmQ+PGtleXdvcmQ+TWVudGFs
IERpc29yZGVycy9wcmV2ZW50aW9uICZhbXA7IGNvbnRyb2w8L2tleXdvcmQ+PGtleXdvcmQ+TmVl
ZHMgQXNzZXNzbWVudDwva2V5d29yZD48a2V5d29yZD5Qcm9ncmFtIEV2YWx1YXRpb248L2tleXdv
cmQ+PGtleXdvcmQ+UmVmZXJyYWwgYW5kIENvbnN1bHRhdGlvbjwva2V5d29yZD48a2V5d29yZD5S
aXNrIEFzc2Vzc21lbnQ8L2tleXdvcmQ+PGtleXdvcmQ+Umlzay1UYWtpbmc8L2tleXdvcmQ+PGtl
eXdvcmQ+U2FuIEZyYW5jaXNjbzwva2V5d29yZD48a2V5d29yZD5TdWJzdGFuY2UtUmVsYXRlZCBE
aXNvcmRlcnMvcHJldmVudGlvbiAmYW1wOyBjb250cm9sPC9rZXl3b3JkPjxrZXl3b3JkPipUcmFu
c3NleHVhbGlzbTwva2V5d29yZD48a2V5d29yZD5Xb21lbiZhcG9zO3MgSGVhbHRoIFNlcnZpY2Vz
Lypvcmdhbml6YXRpb24gJmFtcDsgYWRtaW5pc3RyYXRpb248L2tleXdvcmQ+PC9rZXl3b3Jkcz48
ZGF0ZXM+PHllYXI+MjAwNTwveWVhcj48cHViLWRhdGVzPjxkYXRlPk1hcjwvZGF0ZT48L3B1Yi1k
YXRlcz48L2RhdGVzPjxpc2JuPjAwOTAtMDAzNiAoUHJpbnQpJiN4RDswMDkwLTAwMzY8L2lzYm4+
PGFjY2Vzc2lvbi1udW0+MTU3Mjc5NjI8L2FjY2Vzc2lvbi1udW0+PHVybHM+PC91cmxzPjxjdXN0
b20yPlBtYzE0NDkxODc8L2N1c3RvbTI+PGVsZWN0cm9uaWMtcmVzb3VyY2UtbnVtPjEwLjIxMDUv
YWpwaC4yMDA0LjA0MDUwMTwvZWxlY3Ryb25pYy1yZXNvdXJjZS1udW0+PHJlbW90ZS1kYXRhYmFz
ZS1wcm92aWRlcj5ObG08L3JlbW90ZS1kYXRhYmFzZS1wcm92aWRlcj48bGFuZ3VhZ2U+ZW5nPC9s
YW5ndWFnZT48L3JlY29yZD48L0NpdGU+PC9FbmROb3RlPgB=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hyperlink w:tooltip="Bockting, 1999 #232" w:history="1" w:anchor="_ENREF_34">
        <w:r w:rsidRPr="009A11FC">
          <w:rPr>
            <w:rFonts w:ascii="Times New Roman" w:hAnsi="Times New Roman" w:cs="Times New Roman"/>
            <w:noProof/>
            <w:vertAlign w:val="superscript"/>
          </w:rPr>
          <w:t>34</w:t>
        </w:r>
      </w:hyperlink>
      <w:r w:rsidRPr="009A11FC">
        <w:rPr>
          <w:rFonts w:ascii="Times New Roman" w:hAnsi="Times New Roman" w:cs="Times New Roman"/>
          <w:noProof/>
          <w:vertAlign w:val="superscript"/>
        </w:rPr>
        <w:t>,</w:t>
      </w:r>
      <w:hyperlink w:tooltip="Nemoto, 2005 #233" w:history="1" w:anchor="_ENREF_35">
        <w:r w:rsidRPr="009A11FC">
          <w:rPr>
            <w:rFonts w:ascii="Times New Roman" w:hAnsi="Times New Roman" w:cs="Times New Roman"/>
            <w:noProof/>
            <w:vertAlign w:val="superscript"/>
          </w:rPr>
          <w:t>35</w:t>
        </w:r>
      </w:hyperlink>
      <w:r w:rsidRPr="009A11FC">
        <w:rPr>
          <w:rFonts w:ascii="Times New Roman" w:hAnsi="Times New Roman" w:cs="Times New Roman"/>
        </w:rPr>
        <w:fldChar w:fldCharType="end"/>
      </w:r>
      <w:r w:rsidRPr="009A11FC">
        <w:rPr>
          <w:rFonts w:ascii="Times New Roman" w:hAnsi="Times New Roman" w:cs="Times New Roman"/>
        </w:rPr>
        <w:t xml:space="preserve"> None of these interventions included biomedical components, such as HIV/STI testing or referral/linkage to PrEP (as they occurred prior to the approval by the Food and Drug Administration of PrEP for HIV prevention), and none directly addressed the structural barriers to health promotion and preventive behavior among TW.</w:t>
      </w:r>
    </w:p>
    <w:p w:rsidRPr="009A11FC" w:rsidR="00C35B85" w:rsidP="00C35B85" w:rsidRDefault="00C35B85" w14:paraId="1748636D" w14:textId="034DA768">
      <w:pPr>
        <w:rPr>
          <w:rFonts w:ascii="Times New Roman" w:hAnsi="Times New Roman" w:cs="Times New Roman"/>
          <w:b/>
        </w:rPr>
      </w:pPr>
      <w:r w:rsidRPr="00D87C87">
        <w:rPr>
          <w:rFonts w:ascii="Times New Roman" w:hAnsi="Times New Roman" w:cs="Times New Roman"/>
        </w:rPr>
        <w:t>The TLC intervention addresses the specific structural and social drivers of HIV risk among TW, drawing on a social determinants theoretical model of HIV risk.</w:t>
      </w:r>
      <w:r w:rsidRPr="009A11FC">
        <w:rPr>
          <w:rFonts w:ascii="Times New Roman" w:hAnsi="Times New Roman" w:cs="Times New Roman"/>
        </w:rPr>
        <w:t xml:space="preserve">  </w:t>
      </w:r>
      <w:r w:rsidRPr="009A11FC">
        <w:rPr>
          <w:rStyle w:val="SC2721"/>
          <w:rFonts w:ascii="Times New Roman" w:hAnsi="Times New Roman" w:cs="Times New Roman"/>
        </w:rPr>
        <w:t>Social determinants of health are the overlapping social structures, conditions, eco</w:t>
      </w:r>
      <w:r w:rsidRPr="009A11FC">
        <w:rPr>
          <w:rStyle w:val="SC2721"/>
          <w:rFonts w:ascii="Times New Roman" w:hAnsi="Times New Roman" w:cs="Times New Roman"/>
        </w:rPr>
        <w:softHyphen/>
        <w:t>nomic systems and circumstances that influence health and drive health inequities,</w:t>
      </w:r>
      <w:hyperlink w:tooltip="Centers for Disease Control and Prevention (CDC), 2010 #67" w:history="1" w:anchor="_ENREF_17">
        <w:r w:rsidRPr="009A11FC">
          <w:rPr>
            <w:rStyle w:val="SC2721"/>
            <w:rFonts w:ascii="Times New Roman" w:hAnsi="Times New Roman" w:cs="Times New Roman"/>
          </w:rPr>
          <w:fldChar w:fldCharType="begin"/>
        </w:r>
        <w:r w:rsidRPr="009A11FC">
          <w:rPr>
            <w:rStyle w:val="SC2721"/>
            <w:rFonts w:ascii="Times New Roman" w:hAnsi="Times New Roman" w:cs="Times New Roman"/>
          </w:rPr>
          <w:instrText xml:space="preserve"> ADDIN EN.CITE &lt;EndNote&gt;&lt;Cite&gt;&lt;Author&gt;Centers for Disease Control and Prevention (CDC)&lt;/Author&gt;&lt;Year&gt;2010&lt;/Year&gt;&lt;RecNum&gt;67&lt;/RecNum&gt;&lt;DisplayText&gt;&lt;style face="superscript"&gt;17&lt;/style&gt;&lt;/DisplayText&gt;&lt;record&gt;&lt;rec-number&gt;67&lt;/rec-number&gt;&lt;foreign-keys&gt;&lt;key app="EN" db-id="90zzpp05m5rzf7ex2wopwxt8vddzve9wpwzt"&gt;67&lt;/key&gt;&lt;/foreign-keys&gt;&lt;ref-type name="Report"&gt;27&lt;/ref-type&gt;&lt;contributors&gt;&lt;authors&gt;&lt;author&gt;Centers for Disease Control and Prevention (CDC),&lt;/author&gt;&lt;/authors&gt;&lt;/contributors&gt;&lt;titles&gt;&lt;title&gt;Establishing a Holistic Framework to Reduce Inequities in HIV, Viral Hepatitis, STDs, and Tuberculosis in the United States&lt;/title&gt;&lt;/titles&gt;&lt;dates&gt;&lt;year&gt;2010&lt;/year&gt;&lt;/dates&gt;&lt;pub-location&gt;Atlanta, GA&lt;/pub-location&gt;&lt;publisher&gt;U.S. Department of Health and Human Services, Centers for Disease Control and Prevention&lt;/publisher&gt;&lt;urls&gt;&lt;related-urls&gt;&lt;url&gt;http://www.cdc.gov/socialdeterminants/docs/SDH-White-Paper-2010.pdf&lt;/url&gt;&lt;/related-urls&gt;&lt;/urls&gt;&lt;/record&gt;&lt;/Cite&gt;&lt;/EndNote&gt;</w:instrText>
        </w:r>
        <w:r w:rsidRPr="009A11FC">
          <w:rPr>
            <w:rStyle w:val="SC2721"/>
            <w:rFonts w:ascii="Times New Roman" w:hAnsi="Times New Roman" w:cs="Times New Roman"/>
          </w:rPr>
          <w:fldChar w:fldCharType="separate"/>
        </w:r>
        <w:r w:rsidRPr="009A11FC">
          <w:rPr>
            <w:rStyle w:val="SC2721"/>
            <w:rFonts w:ascii="Times New Roman" w:hAnsi="Times New Roman" w:cs="Times New Roman"/>
            <w:noProof/>
            <w:vertAlign w:val="superscript"/>
          </w:rPr>
          <w:t>17</w:t>
        </w:r>
        <w:r w:rsidRPr="009A11FC">
          <w:rPr>
            <w:rStyle w:val="SC2721"/>
            <w:rFonts w:ascii="Times New Roman" w:hAnsi="Times New Roman" w:cs="Times New Roman"/>
          </w:rPr>
          <w:fldChar w:fldCharType="end"/>
        </w:r>
      </w:hyperlink>
      <w:r w:rsidRPr="009A11FC">
        <w:rPr>
          <w:rStyle w:val="SC2721"/>
          <w:rFonts w:ascii="Times New Roman" w:hAnsi="Times New Roman" w:cs="Times New Roman"/>
        </w:rPr>
        <w:t xml:space="preserve"> including in HIV-related outcomes.</w:t>
      </w:r>
      <w:r w:rsidRPr="009A11FC">
        <w:rPr>
          <w:rStyle w:val="SC2721"/>
          <w:rFonts w:ascii="Times New Roman" w:hAnsi="Times New Roman" w:cs="Times New Roman"/>
        </w:rPr>
        <w:fldChar w:fldCharType="begin">
          <w:fldData xml:space="preserve">PEVuZE5vdGU+PENpdGU+PEF1dGhvcj5CZWx0cmFuPC9BdXRob3I+PFllYXI+MjAxMTwvWWVhcj48
UmVjTnVtPjcwPC9SZWNOdW0+PERpc3BsYXlUZXh0PjxzdHlsZSBmYWNlPSJzdXBlcnNjcmlwdCI+
MzgsMzk8L3N0eWxlPjwvRGlzcGxheVRleHQ+PHJlY29yZD48cmVjLW51bWJlcj43MDwvcmVjLW51
bWJlcj48Zm9yZWlnbi1rZXlzPjxrZXkgYXBwPSJFTiIgZGItaWQ9IjkwenpwcDA1bTVyemY3ZXgy
d29wd3h0OHZkZHp2ZTl3cHd6dCI+NzA8L2tleT48L2ZvcmVpZ24ta2V5cz48cmVmLXR5cGUgbmFt
ZT0iSm91cm5hbCBBcnRpY2xlIj4xNzwvcmVmLXR5cGU+PGNvbnRyaWJ1dG9ycz48YXV0aG9ycz48
YXV0aG9yPkJlbHRyYW4sIFYuIE0uPC9hdXRob3I+PGF1dGhvcj5IYXJyaXNvbiwgSy4gTS48L2F1
dGhvcj48YXV0aG9yPkhhbGwsIEguIEkuPC9hdXRob3I+PGF1dGhvcj5EZWFuLCBILiBELjwvYXV0
aG9yPjwvYXV0aG9ycz48L2NvbnRyaWJ1dG9ycz48YXV0aC1hZGRyZXNzPkNlbnRlcnMgZm9yIERp
c2Vhc2UgQ29udHJvbCBhbmQgUHJldmVudGlvbiwgTmF0aW9uYWwgQ2VudGVyIGZvciBISVYvQUlE
UywgVmlyYWwgSGVwYXRpdGlzLCBTVEQsIGFuZCBUQiBQcmV2ZW50aW9uLCBPZmZpY2Ugb2YgdGhl
IERpcmVjdG9yLCBPZmZpY2Ugb2YgSGVhbHRoIEVxdWl0eSwgQXRsYW50YSwgR0EgMzAzMzMsIFVT
QS4ga3ptMkBjZGMuZ292PC9hdXRoLWFkZHJlc3M+PHRpdGxlcz48dGl0bGU+Q29sbGVjdGlvbiBv
ZiBzb2NpYWwgZGV0ZXJtaW5hbnQgb2YgaGVhbHRoIG1lYXN1cmVzIGluIFUuUy4gbmF0aW9uYWwg
c3VydmVpbGxhbmNlIHN5c3RlbXMgZm9yIEhJViwgdmlyYWwgaGVwYXRpdGlzLCBTVERzLCBhbmQg
VEI8L3RpdGxlPjxzZWNvbmRhcnktdGl0bGU+UHVibGljIEhlYWx0aCBSZXA8L3NlY29uZGFyeS10
aXRsZT48YWx0LXRpdGxlPlB1YmxpYyBoZWFsdGggcmVwb3J0czwvYWx0LXRpdGxlPjwvdGl0bGVz
PjxwZXJpb2RpY2FsPjxmdWxsLXRpdGxlPlB1YmxpYyBIZWFsdGggUmVwPC9mdWxsLXRpdGxlPjwv
cGVyaW9kaWNhbD48YWx0LXBlcmlvZGljYWw+PGZ1bGwtdGl0bGU+UHVibGljIEhlYWx0aCBSZXBv
cnRzPC9mdWxsLXRpdGxlPjwvYWx0LXBlcmlvZGljYWw+PHBhZ2VzPjQxLTUzPC9wYWdlcz48dm9s
dW1lPjEyNiBTdXBwbCAzPC92b2x1bWU+PGtleXdvcmRzPjxrZXl3b3JkPkNlbnRlcnMgZm9yIERp
c2Vhc2UgQ29udHJvbCBhbmQgUHJldmVudGlvbiAoVS5TLikvb3JnYW5pemF0aW9uICZhbXA7IGFk
bWluaXN0cmF0aW9uPC9rZXl3b3JkPjxrZXl3b3JkPkNvbW11bmljYWJsZSBEaXNlYXNlcy8qZXBp
ZGVtaW9sb2d5PC9rZXl3b3JkPjxrZXl3b3JkPkVudmlyb25tZW50PC9rZXl3b3JkPjxrZXl3b3Jk
PkhJViBJbmZlY3Rpb25zL2VwaWRlbWlvbG9neTwva2V5d29yZD48a2V5d29yZD5IZWFsdGggQmVo
YXZpb3I8L2tleXdvcmQ+PGtleXdvcmQ+SGVhbHRoIFNlcnZpY2VzIEFjY2Vzc2liaWxpdHkvb3Jn
YW5pemF0aW9uICZhbXA7IGFkbWluaXN0cmF0aW9uPC9rZXl3b3JkPjxrZXl3b3JkPipIZWFsdGgg
U3RhdHVzIERpc3Bhcml0aWVzPC9rZXl3b3JkPjxrZXl3b3JkPkhlcGF0aXRpcywgVmlyYWwsIEh1
bWFuL2VwaWRlbWlvbG9neTwva2V5d29yZD48a2V5d29yZD5IdW1hbnM8L2tleXdvcmQ+PGtleXdv
cmQ+KlB1YmxpYyBIZWFsdGg8L2tleXdvcmQ+PGtleXdvcmQ+KlNlbnRpbmVsIFN1cnZlaWxsYW5j
ZTwva2V5d29yZD48a2V5d29yZD5TZXh1YWxseSBUcmFuc21pdHRlZCBEaXNlYXNlcy9lcGlkZW1p
b2xvZ3k8L2tleXdvcmQ+PGtleXdvcmQ+U29jaWFsIEVudmlyb25tZW50PC9rZXl3b3JkPjxrZXl3
b3JkPlNvY2lvZWNvbm9taWMgRmFjdG9yczwva2V5d29yZD48a2V5d29yZD5UdWJlcmN1bG9zaXMs
IFB1bG1vbmFyeS9lcGlkZW1pb2xvZ3k8L2tleXdvcmQ+PGtleXdvcmQ+VW5pdGVkIFN0YXRlcy9l
cGlkZW1pb2xvZ3k8L2tleXdvcmQ+PC9rZXl3b3Jkcz48ZGF0ZXM+PHllYXI+MjAxMTwveWVhcj48
cHViLWRhdGVzPjxkYXRlPlNlcC1PY3Q8L2RhdGU+PC9wdWItZGF0ZXM+PC9kYXRlcz48aXNibj4w
MDMzLTM1NDkgKFByaW50KSYjeEQ7MDAzMy0zNTQ5IChMaW5raW5nKTwvaXNibj48YWNjZXNzaW9u
LW51bT4yMTgzNjczNzwvYWNjZXNzaW9uLW51bT48dXJscz48cmVsYXRlZC11cmxzPjx1cmw+aHR0
cDovL3d3dy5uY2JpLm5sbS5uaWguZ292L3B1Ym1lZC8yMTgzNjczNzwvdXJsPjwvcmVsYXRlZC11
cmxzPjwvdXJscz48Y3VzdG9tMj4zMTUwMTI5PC9jdXN0b20yPjwvcmVjb3JkPjwvQ2l0ZT48Q2l0
ZT48QXV0aG9yPlNoYXJwZTwvQXV0aG9yPjxZZWFyPjIwMTA8L1llYXI+PFJlY051bT43MTwvUmVj
TnVtPjxyZWNvcmQ+PHJlYy1udW1iZXI+NzE8L3JlYy1udW1iZXI+PGZvcmVpZ24ta2V5cz48a2V5
IGFwcD0iRU4iIGRiLWlkPSI5MHp6cHAwNW01cnpmN2V4MndvcHd4dDh2ZGR6dmU5d3B3enQiPjcx
PC9rZXk+PC9mb3JlaWduLWtleXM+PHJlZi10eXBlIG5hbWU9IkpvdXJuYWwgQXJ0aWNsZSI+MTc8
L3JlZi10eXBlPjxjb250cmlidXRvcnM+PGF1dGhvcnM+PGF1dGhvcj5TaGFycGUsIFQuIFQuPC9h
dXRob3I+PGF1dGhvcj5IYXJyaXNvbiwgSy4gTS48L2F1dGhvcj48YXV0aG9yPkRlYW4sIEguIEQu
PC9hdXRob3I+PC9hdXRob3JzPjwvY29udHJpYnV0b3JzPjxhdXRoLWFkZHJlc3M+T2ZmaWNlIG9m
IHRoZSBEaXJlY3RvciwgTmF0aW9uYWwgQ2VudGVyIGZvciBISVYvQUlEUywgVmlyYWwgSGVwYXRp
dGlzLCBTVEQsIGFuZCBUQiBQcmV2ZW50aW9uLCBDZW50ZXJzIGZvciBEaXNlYXNlIENvbnRyb2wg
YW5kIFByZXZlbnRpb24sIE1TIEUtMDcsIDE2MDAgQ2xpZnRvbiBSZC4gTkUsIEF0bGFudGEsIEdB
IDMwMzMzLCBVU0EuIHRzaGFycGVAY2RjLmdvdjwvYXV0aC1hZGRyZXNzPjx0aXRsZXM+PHRpdGxl
PlN1bW1hcnkgb2YgQ0RDIGNvbnN1bHRhdGlvbiB0byBhZGRyZXNzIHNvY2lhbCBkZXRlcm1pbmFu
dHMgb2YgaGVhbHRoIGZvciBwcmV2ZW50aW9uIG9mIGRpc3Bhcml0aWVzIGluIEhJVi9BSURTLCB2
aXJhbCBoZXBhdGl0aXMsIHNleHVhbGx5IHRyYW5zbWl0dGVkIGRpc2Vhc2VzLCBhbmQgdHViZXJj
dWxvc2lzLiBEZWNlbWJlciA5LTEwLCAyMDA4PC90aXRsZT48c2Vjb25kYXJ5LXRpdGxlPlB1Ymxp
YyBIZWFsdGggUmVwPC9zZWNvbmRhcnktdGl0bGU+PGFsdC10aXRsZT5QdWJsaWMgaGVhbHRoIHJl
cG9ydHM8L2FsdC10aXRsZT48L3RpdGxlcz48cGVyaW9kaWNhbD48ZnVsbC10aXRsZT5QdWJsaWMg
SGVhbHRoIFJlcDwvZnVsbC10aXRsZT48L3BlcmlvZGljYWw+PGFsdC1wZXJpb2RpY2FsPjxmdWxs
LXRpdGxlPlB1YmxpYyBIZWFsdGggUmVwb3J0czwvZnVsbC10aXRsZT48L2FsdC1wZXJpb2RpY2Fs
PjxwYWdlcz4xMS01PC9wYWdlcz48dm9sdW1lPjEyNSBTdXBwbCA0PC92b2x1bWU+PGtleXdvcmRz
PjxrZXl3b3JkPkNlbnRlcnMgZm9yIERpc2Vhc2UgQ29udHJvbCBhbmQgUHJldmVudGlvbiAoVS5T
Lik8L2tleXdvcmQ+PGtleXdvcmQ+RGF0YWJhc2VzLCBGYWN0dWFsPC9rZXl3b3JkPjxrZXl3b3Jk
PkhJViBJbmZlY3Rpb25zLypwcmV2ZW50aW9uICZhbXA7IGNvbnRyb2w8L2tleXdvcmQ+PGtleXdv
cmQ+KkhlYWx0aCBQb2xpY3k8L2tleXdvcmQ+PGtleXdvcmQ+KkhlYWx0aGNhcmUgRGlzcGFyaXRp
ZXM8L2tleXdvcmQ+PGtleXdvcmQ+SGVwYXRpdGlzLCBWaXJhbCwgSHVtYW4vcHJldmVudGlvbiAm
YW1wOyBjb250cm9sPC9rZXl3b3JkPjxrZXl3b3JkPkh1bWFuczwva2V5d29yZD48a2V5d29yZD5Q
dWJsaWMgSGVhbHRoIFByYWN0aWNlPC9rZXl3b3JkPjxrZXl3b3JkPlB1YmxpYy1Qcml2YXRlIFNl
Y3RvciBQYXJ0bmVyc2hpcHM8L2tleXdvcmQ+PGtleXdvcmQ+UmVzZWFyY2ggRGVzaWduPC9rZXl3
b3JkPjxrZXl3b3JkPlNvY2lhbCBFbnZpcm9ubWVudDwva2V5d29yZD48a2V5d29yZD5UdWJlcmN1
bG9zaXMvcHJldmVudGlvbiAmYW1wOyBjb250cm9sPC9rZXl3b3JkPjxrZXl3b3JkPlVuaXRlZCBT
dGF0ZXM8L2tleXdvcmQ+PC9rZXl3b3Jkcz48ZGF0ZXM+PHllYXI+MjAxMDwveWVhcj48cHViLWRh
dGVzPjxkYXRlPkp1bC1BdWc8L2RhdGU+PC9wdWItZGF0ZXM+PC9kYXRlcz48aXNibj4wMDMzLTM1
NDkgKFByaW50KSYjeEQ7MDAzMy0zNTQ5IChMaW5raW5nKTwvaXNibj48YWNjZXNzaW9uLW51bT4y
MDYyNjE4OTwvYWNjZXNzaW9uLW51bT48dXJscz48cmVsYXRlZC11cmxzPjx1cmw+aHR0cDovL3d3
dy5uY2JpLm5sbS5uaWguZ292L3B1Ym1lZC8yMDYyNjE4OTwvdXJsPjwvcmVsYXRlZC11cmxzPjwv
dXJscz48Y3VzdG9tMj4yODgyOTcwPC9jdXN0b20yPjwvcmVjb3JkPjwvQ2l0ZT48L0VuZE5vdGU+
</w:fldData>
        </w:fldChar>
      </w:r>
      <w:r w:rsidRPr="009A11FC">
        <w:rPr>
          <w:rStyle w:val="SC2721"/>
          <w:rFonts w:ascii="Times New Roman" w:hAnsi="Times New Roman" w:cs="Times New Roman"/>
        </w:rPr>
        <w:instrText xml:space="preserve"> ADDIN EN.CITE </w:instrText>
      </w:r>
      <w:r w:rsidRPr="009A11FC">
        <w:rPr>
          <w:rStyle w:val="SC2721"/>
          <w:rFonts w:ascii="Times New Roman" w:hAnsi="Times New Roman" w:cs="Times New Roman"/>
        </w:rPr>
        <w:fldChar w:fldCharType="begin">
          <w:fldData xml:space="preserve">PEVuZE5vdGU+PENpdGU+PEF1dGhvcj5CZWx0cmFuPC9BdXRob3I+PFllYXI+MjAxMTwvWWVhcj48
UmVjTnVtPjcwPC9SZWNOdW0+PERpc3BsYXlUZXh0PjxzdHlsZSBmYWNlPSJzdXBlcnNjcmlwdCI+
MzgsMzk8L3N0eWxlPjwvRGlzcGxheVRleHQ+PHJlY29yZD48cmVjLW51bWJlcj43MDwvcmVjLW51
bWJlcj48Zm9yZWlnbi1rZXlzPjxrZXkgYXBwPSJFTiIgZGItaWQ9IjkwenpwcDA1bTVyemY3ZXgy
d29wd3h0OHZkZHp2ZTl3cHd6dCI+NzA8L2tleT48L2ZvcmVpZ24ta2V5cz48cmVmLXR5cGUgbmFt
ZT0iSm91cm5hbCBBcnRpY2xlIj4xNzwvcmVmLXR5cGU+PGNvbnRyaWJ1dG9ycz48YXV0aG9ycz48
YXV0aG9yPkJlbHRyYW4sIFYuIE0uPC9hdXRob3I+PGF1dGhvcj5IYXJyaXNvbiwgSy4gTS48L2F1
dGhvcj48YXV0aG9yPkhhbGwsIEguIEkuPC9hdXRob3I+PGF1dGhvcj5EZWFuLCBILiBELjwvYXV0
aG9yPjwvYXV0aG9ycz48L2NvbnRyaWJ1dG9ycz48YXV0aC1hZGRyZXNzPkNlbnRlcnMgZm9yIERp
c2Vhc2UgQ29udHJvbCBhbmQgUHJldmVudGlvbiwgTmF0aW9uYWwgQ2VudGVyIGZvciBISVYvQUlE
UywgVmlyYWwgSGVwYXRpdGlzLCBTVEQsIGFuZCBUQiBQcmV2ZW50aW9uLCBPZmZpY2Ugb2YgdGhl
IERpcmVjdG9yLCBPZmZpY2Ugb2YgSGVhbHRoIEVxdWl0eSwgQXRsYW50YSwgR0EgMzAzMzMsIFVT
QS4ga3ptMkBjZGMuZ292PC9hdXRoLWFkZHJlc3M+PHRpdGxlcz48dGl0bGU+Q29sbGVjdGlvbiBv
ZiBzb2NpYWwgZGV0ZXJtaW5hbnQgb2YgaGVhbHRoIG1lYXN1cmVzIGluIFUuUy4gbmF0aW9uYWwg
c3VydmVpbGxhbmNlIHN5c3RlbXMgZm9yIEhJViwgdmlyYWwgaGVwYXRpdGlzLCBTVERzLCBhbmQg
VEI8L3RpdGxlPjxzZWNvbmRhcnktdGl0bGU+UHVibGljIEhlYWx0aCBSZXA8L3NlY29uZGFyeS10
aXRsZT48YWx0LXRpdGxlPlB1YmxpYyBoZWFsdGggcmVwb3J0czwvYWx0LXRpdGxlPjwvdGl0bGVz
PjxwZXJpb2RpY2FsPjxmdWxsLXRpdGxlPlB1YmxpYyBIZWFsdGggUmVwPC9mdWxsLXRpdGxlPjwv
cGVyaW9kaWNhbD48YWx0LXBlcmlvZGljYWw+PGZ1bGwtdGl0bGU+UHVibGljIEhlYWx0aCBSZXBv
cnRzPC9mdWxsLXRpdGxlPjwvYWx0LXBlcmlvZGljYWw+PHBhZ2VzPjQxLTUzPC9wYWdlcz48dm9s
dW1lPjEyNiBTdXBwbCAzPC92b2x1bWU+PGtleXdvcmRzPjxrZXl3b3JkPkNlbnRlcnMgZm9yIERp
c2Vhc2UgQ29udHJvbCBhbmQgUHJldmVudGlvbiAoVS5TLikvb3JnYW5pemF0aW9uICZhbXA7IGFk
bWluaXN0cmF0aW9uPC9rZXl3b3JkPjxrZXl3b3JkPkNvbW11bmljYWJsZSBEaXNlYXNlcy8qZXBp
ZGVtaW9sb2d5PC9rZXl3b3JkPjxrZXl3b3JkPkVudmlyb25tZW50PC9rZXl3b3JkPjxrZXl3b3Jk
PkhJViBJbmZlY3Rpb25zL2VwaWRlbWlvbG9neTwva2V5d29yZD48a2V5d29yZD5IZWFsdGggQmVo
YXZpb3I8L2tleXdvcmQ+PGtleXdvcmQ+SGVhbHRoIFNlcnZpY2VzIEFjY2Vzc2liaWxpdHkvb3Jn
YW5pemF0aW9uICZhbXA7IGFkbWluaXN0cmF0aW9uPC9rZXl3b3JkPjxrZXl3b3JkPipIZWFsdGgg
U3RhdHVzIERpc3Bhcml0aWVzPC9rZXl3b3JkPjxrZXl3b3JkPkhlcGF0aXRpcywgVmlyYWwsIEh1
bWFuL2VwaWRlbWlvbG9neTwva2V5d29yZD48a2V5d29yZD5IdW1hbnM8L2tleXdvcmQ+PGtleXdv
cmQ+KlB1YmxpYyBIZWFsdGg8L2tleXdvcmQ+PGtleXdvcmQ+KlNlbnRpbmVsIFN1cnZlaWxsYW5j
ZTwva2V5d29yZD48a2V5d29yZD5TZXh1YWxseSBUcmFuc21pdHRlZCBEaXNlYXNlcy9lcGlkZW1p
b2xvZ3k8L2tleXdvcmQ+PGtleXdvcmQ+U29jaWFsIEVudmlyb25tZW50PC9rZXl3b3JkPjxrZXl3
b3JkPlNvY2lvZWNvbm9taWMgRmFjdG9yczwva2V5d29yZD48a2V5d29yZD5UdWJlcmN1bG9zaXMs
IFB1bG1vbmFyeS9lcGlkZW1pb2xvZ3k8L2tleXdvcmQ+PGtleXdvcmQ+VW5pdGVkIFN0YXRlcy9l
cGlkZW1pb2xvZ3k8L2tleXdvcmQ+PC9rZXl3b3Jkcz48ZGF0ZXM+PHllYXI+MjAxMTwveWVhcj48
cHViLWRhdGVzPjxkYXRlPlNlcC1PY3Q8L2RhdGU+PC9wdWItZGF0ZXM+PC9kYXRlcz48aXNibj4w
MDMzLTM1NDkgKFByaW50KSYjeEQ7MDAzMy0zNTQ5IChMaW5raW5nKTwvaXNibj48YWNjZXNzaW9u
LW51bT4yMTgzNjczNzwvYWNjZXNzaW9uLW51bT48dXJscz48cmVsYXRlZC11cmxzPjx1cmw+aHR0
cDovL3d3dy5uY2JpLm5sbS5uaWguZ292L3B1Ym1lZC8yMTgzNjczNzwvdXJsPjwvcmVsYXRlZC11
cmxzPjwvdXJscz48Y3VzdG9tMj4zMTUwMTI5PC9jdXN0b20yPjwvcmVjb3JkPjwvQ2l0ZT48Q2l0
ZT48QXV0aG9yPlNoYXJwZTwvQXV0aG9yPjxZZWFyPjIwMTA8L1llYXI+PFJlY051bT43MTwvUmVj
TnVtPjxyZWNvcmQ+PHJlYy1udW1iZXI+NzE8L3JlYy1udW1iZXI+PGZvcmVpZ24ta2V5cz48a2V5
IGFwcD0iRU4iIGRiLWlkPSI5MHp6cHAwNW01cnpmN2V4MndvcHd4dDh2ZGR6dmU5d3B3enQiPjcx
PC9rZXk+PC9mb3JlaWduLWtleXM+PHJlZi10eXBlIG5hbWU9IkpvdXJuYWwgQXJ0aWNsZSI+MTc8
L3JlZi10eXBlPjxjb250cmlidXRvcnM+PGF1dGhvcnM+PGF1dGhvcj5TaGFycGUsIFQuIFQuPC9h
dXRob3I+PGF1dGhvcj5IYXJyaXNvbiwgSy4gTS48L2F1dGhvcj48YXV0aG9yPkRlYW4sIEguIEQu
PC9hdXRob3I+PC9hdXRob3JzPjwvY29udHJpYnV0b3JzPjxhdXRoLWFkZHJlc3M+T2ZmaWNlIG9m
IHRoZSBEaXJlY3RvciwgTmF0aW9uYWwgQ2VudGVyIGZvciBISVYvQUlEUywgVmlyYWwgSGVwYXRp
dGlzLCBTVEQsIGFuZCBUQiBQcmV2ZW50aW9uLCBDZW50ZXJzIGZvciBEaXNlYXNlIENvbnRyb2wg
YW5kIFByZXZlbnRpb24sIE1TIEUtMDcsIDE2MDAgQ2xpZnRvbiBSZC4gTkUsIEF0bGFudGEsIEdB
IDMwMzMzLCBVU0EuIHRzaGFycGVAY2RjLmdvdjwvYXV0aC1hZGRyZXNzPjx0aXRsZXM+PHRpdGxl
PlN1bW1hcnkgb2YgQ0RDIGNvbnN1bHRhdGlvbiB0byBhZGRyZXNzIHNvY2lhbCBkZXRlcm1pbmFu
dHMgb2YgaGVhbHRoIGZvciBwcmV2ZW50aW9uIG9mIGRpc3Bhcml0aWVzIGluIEhJVi9BSURTLCB2
aXJhbCBoZXBhdGl0aXMsIHNleHVhbGx5IHRyYW5zbWl0dGVkIGRpc2Vhc2VzLCBhbmQgdHViZXJj
dWxvc2lzLiBEZWNlbWJlciA5LTEwLCAyMDA4PC90aXRsZT48c2Vjb25kYXJ5LXRpdGxlPlB1Ymxp
YyBIZWFsdGggUmVwPC9zZWNvbmRhcnktdGl0bGU+PGFsdC10aXRsZT5QdWJsaWMgaGVhbHRoIHJl
cG9ydHM8L2FsdC10aXRsZT48L3RpdGxlcz48cGVyaW9kaWNhbD48ZnVsbC10aXRsZT5QdWJsaWMg
SGVhbHRoIFJlcDwvZnVsbC10aXRsZT48L3BlcmlvZGljYWw+PGFsdC1wZXJpb2RpY2FsPjxmdWxs
LXRpdGxlPlB1YmxpYyBIZWFsdGggUmVwb3J0czwvZnVsbC10aXRsZT48L2FsdC1wZXJpb2RpY2Fs
PjxwYWdlcz4xMS01PC9wYWdlcz48dm9sdW1lPjEyNSBTdXBwbCA0PC92b2x1bWU+PGtleXdvcmRz
PjxrZXl3b3JkPkNlbnRlcnMgZm9yIERpc2Vhc2UgQ29udHJvbCBhbmQgUHJldmVudGlvbiAoVS5T
Lik8L2tleXdvcmQ+PGtleXdvcmQ+RGF0YWJhc2VzLCBGYWN0dWFsPC9rZXl3b3JkPjxrZXl3b3Jk
PkhJViBJbmZlY3Rpb25zLypwcmV2ZW50aW9uICZhbXA7IGNvbnRyb2w8L2tleXdvcmQ+PGtleXdv
cmQ+KkhlYWx0aCBQb2xpY3k8L2tleXdvcmQ+PGtleXdvcmQ+KkhlYWx0aGNhcmUgRGlzcGFyaXRp
ZXM8L2tleXdvcmQ+PGtleXdvcmQ+SGVwYXRpdGlzLCBWaXJhbCwgSHVtYW4vcHJldmVudGlvbiAm
YW1wOyBjb250cm9sPC9rZXl3b3JkPjxrZXl3b3JkPkh1bWFuczwva2V5d29yZD48a2V5d29yZD5Q
dWJsaWMgSGVhbHRoIFByYWN0aWNlPC9rZXl3b3JkPjxrZXl3b3JkPlB1YmxpYy1Qcml2YXRlIFNl
Y3RvciBQYXJ0bmVyc2hpcHM8L2tleXdvcmQ+PGtleXdvcmQ+UmVzZWFyY2ggRGVzaWduPC9rZXl3
b3JkPjxrZXl3b3JkPlNvY2lhbCBFbnZpcm9ubWVudDwva2V5d29yZD48a2V5d29yZD5UdWJlcmN1
bG9zaXMvcHJldmVudGlvbiAmYW1wOyBjb250cm9sPC9rZXl3b3JkPjxrZXl3b3JkPlVuaXRlZCBT
dGF0ZXM8L2tleXdvcmQ+PC9rZXl3b3Jkcz48ZGF0ZXM+PHllYXI+MjAxMDwveWVhcj48cHViLWRh
dGVzPjxkYXRlPkp1bC1BdWc8L2RhdGU+PC9wdWItZGF0ZXM+PC9kYXRlcz48aXNibj4wMDMzLTM1
NDkgKFByaW50KSYjeEQ7MDAzMy0zNTQ5IChMaW5raW5nKTwvaXNibj48YWNjZXNzaW9uLW51bT4y
MDYyNjE4OTwvYWNjZXNzaW9uLW51bT48dXJscz48cmVsYXRlZC11cmxzPjx1cmw+aHR0cDovL3d3
dy5uY2JpLm5sbS5uaWguZ292L3B1Ym1lZC8yMDYyNjE4OTwvdXJsPjwvcmVsYXRlZC11cmxzPjwv
dXJscz48Y3VzdG9tMj4yODgyOTcwPC9jdXN0b20yPjwvcmVjb3JkPjwvQ2l0ZT48L0VuZE5vdGU+
</w:fldData>
        </w:fldChar>
      </w:r>
      <w:r w:rsidRPr="009A11FC">
        <w:rPr>
          <w:rStyle w:val="SC2721"/>
          <w:rFonts w:ascii="Times New Roman" w:hAnsi="Times New Roman" w:cs="Times New Roman"/>
        </w:rPr>
        <w:instrText xml:space="preserve"> ADDIN EN.CITE.DATA </w:instrText>
      </w:r>
      <w:r w:rsidRPr="009A11FC">
        <w:rPr>
          <w:rStyle w:val="SC2721"/>
          <w:rFonts w:ascii="Times New Roman" w:hAnsi="Times New Roman" w:cs="Times New Roman"/>
        </w:rPr>
      </w:r>
      <w:r w:rsidRPr="009A11FC">
        <w:rPr>
          <w:rStyle w:val="SC2721"/>
          <w:rFonts w:ascii="Times New Roman" w:hAnsi="Times New Roman" w:cs="Times New Roman"/>
        </w:rPr>
        <w:fldChar w:fldCharType="end"/>
      </w:r>
      <w:r w:rsidRPr="009A11FC">
        <w:rPr>
          <w:rStyle w:val="SC2721"/>
          <w:rFonts w:ascii="Times New Roman" w:hAnsi="Times New Roman" w:cs="Times New Roman"/>
        </w:rPr>
      </w:r>
      <w:r w:rsidRPr="009A11FC">
        <w:rPr>
          <w:rStyle w:val="SC2721"/>
          <w:rFonts w:ascii="Times New Roman" w:hAnsi="Times New Roman" w:cs="Times New Roman"/>
        </w:rPr>
        <w:fldChar w:fldCharType="separate"/>
      </w:r>
      <w:hyperlink w:tooltip="Beltran, 2011 #70" w:history="1" w:anchor="_ENREF_38">
        <w:r w:rsidRPr="009A11FC">
          <w:rPr>
            <w:rStyle w:val="SC2721"/>
            <w:rFonts w:ascii="Times New Roman" w:hAnsi="Times New Roman" w:cs="Times New Roman"/>
            <w:noProof/>
            <w:vertAlign w:val="superscript"/>
          </w:rPr>
          <w:t>38</w:t>
        </w:r>
      </w:hyperlink>
      <w:r w:rsidRPr="009A11FC">
        <w:rPr>
          <w:rStyle w:val="SC2721"/>
          <w:rFonts w:ascii="Times New Roman" w:hAnsi="Times New Roman" w:cs="Times New Roman"/>
          <w:noProof/>
          <w:vertAlign w:val="superscript"/>
        </w:rPr>
        <w:t>,</w:t>
      </w:r>
      <w:hyperlink w:tooltip="Sharpe, 2010 #71" w:history="1" w:anchor="_ENREF_39">
        <w:r w:rsidRPr="009A11FC">
          <w:rPr>
            <w:rStyle w:val="SC2721"/>
            <w:rFonts w:ascii="Times New Roman" w:hAnsi="Times New Roman" w:cs="Times New Roman"/>
            <w:noProof/>
            <w:vertAlign w:val="superscript"/>
          </w:rPr>
          <w:t>39</w:t>
        </w:r>
      </w:hyperlink>
      <w:r w:rsidRPr="009A11FC">
        <w:rPr>
          <w:rStyle w:val="SC2721"/>
          <w:rFonts w:ascii="Times New Roman" w:hAnsi="Times New Roman" w:cs="Times New Roman"/>
        </w:rPr>
        <w:fldChar w:fldCharType="end"/>
      </w:r>
      <w:r w:rsidRPr="009A11FC">
        <w:rPr>
          <w:rStyle w:val="SC2721"/>
          <w:rFonts w:ascii="Times New Roman" w:hAnsi="Times New Roman" w:cs="Times New Roman"/>
        </w:rPr>
        <w:t xml:space="preserve"> There is mounting evidence that social and economic factors are associated with high rates of HIV transmission and adverse HIV-related outcomes.</w:t>
      </w:r>
      <w:hyperlink w:tooltip="Sharpe, 2010 #71" w:history="1" w:anchor="_ENREF_39">
        <w:r w:rsidRPr="009A11FC">
          <w:rPr>
            <w:rStyle w:val="SC2721"/>
            <w:rFonts w:ascii="Times New Roman" w:hAnsi="Times New Roman" w:cs="Times New Roman"/>
          </w:rPr>
          <w:fldChar w:fldCharType="begin">
            <w:fldData xml:space="preserve">PEVuZE5vdGU+PENpdGU+PEF1dGhvcj5TaGFycGU8L0F1dGhvcj48WWVhcj4yMDEwPC9ZZWFyPjxS
ZWNOdW0+NzE8L1JlY051bT48RGlzcGxheVRleHQ+PHN0eWxlIGZhY2U9InN1cGVyc2NyaXB0Ij4z
OTwvc3R5bGU+PC9EaXNwbGF5VGV4dD48cmVjb3JkPjxyZWMtbnVtYmVyPjcxPC9yZWMtbnVtYmVy
Pjxmb3JlaWduLWtleXM+PGtleSBhcHA9IkVOIiBkYi1pZD0iOTB6enBwMDVtNXJ6ZjdleDJ3b3B3
eHQ4dmRkenZlOXdwd3p0Ij43MTwva2V5PjwvZm9yZWlnbi1rZXlzPjxyZWYtdHlwZSBuYW1lPSJK
b3VybmFsIEFydGljbGUiPjE3PC9yZWYtdHlwZT48Y29udHJpYnV0b3JzPjxhdXRob3JzPjxhdXRo
b3I+U2hhcnBlLCBULiBULjwvYXV0aG9yPjxhdXRob3I+SGFycmlzb24sIEsuIE0uPC9hdXRob3I+
PGF1dGhvcj5EZWFuLCBILiBELjwvYXV0aG9yPjwvYXV0aG9ycz48L2NvbnRyaWJ1dG9ycz48YXV0
aC1hZGRyZXNzPk9mZmljZSBvZiB0aGUgRGlyZWN0b3IsIE5hdGlvbmFsIENlbnRlciBmb3IgSElW
L0FJRFMsIFZpcmFsIEhlcGF0aXRpcywgU1RELCBhbmQgVEIgUHJldmVudGlvbiwgQ2VudGVycyBm
b3IgRGlzZWFzZSBDb250cm9sIGFuZCBQcmV2ZW50aW9uLCBNUyBFLTA3LCAxNjAwIENsaWZ0b24g
UmQuIE5FLCBBdGxhbnRhLCBHQSAzMDMzMywgVVNBLiB0c2hhcnBlQGNkYy5nb3Y8L2F1dGgtYWRk
cmVzcz48dGl0bGVzPjx0aXRsZT5TdW1tYXJ5IG9mIENEQyBjb25zdWx0YXRpb24gdG8gYWRkcmVz
cyBzb2NpYWwgZGV0ZXJtaW5hbnRzIG9mIGhlYWx0aCBmb3IgcHJldmVudGlvbiBvZiBkaXNwYXJp
dGllcyBpbiBISVYvQUlEUywgdmlyYWwgaGVwYXRpdGlzLCBzZXh1YWxseSB0cmFuc21pdHRlZCBk
aXNlYXNlcywgYW5kIHR1YmVyY3Vsb3Npcy4gRGVjZW1iZXIgOS0xMCwgMjAwODwvdGl0bGU+PHNl
Y29uZGFyeS10aXRsZT5QdWJsaWMgSGVhbHRoIFJlcDwvc2Vjb25kYXJ5LXRpdGxlPjxhbHQtdGl0
bGU+UHVibGljIGhlYWx0aCByZXBvcnRzPC9hbHQtdGl0bGU+PC90aXRsZXM+PHBlcmlvZGljYWw+
PGZ1bGwtdGl0bGU+UHVibGljIEhlYWx0aCBSZXA8L2Z1bGwtdGl0bGU+PC9wZXJpb2RpY2FsPjxh
bHQtcGVyaW9kaWNhbD48ZnVsbC10aXRsZT5QdWJsaWMgSGVhbHRoIFJlcG9ydHM8L2Z1bGwtdGl0
bGU+PC9hbHQtcGVyaW9kaWNhbD48cGFnZXM+MTEtNTwvcGFnZXM+PHZvbHVtZT4xMjUgU3VwcGwg
NDwvdm9sdW1lPjxrZXl3b3Jkcz48a2V5d29yZD5DZW50ZXJzIGZvciBEaXNlYXNlIENvbnRyb2wg
YW5kIFByZXZlbnRpb24gKFUuUy4pPC9rZXl3b3JkPjxrZXl3b3JkPkRhdGFiYXNlcywgRmFjdHVh
bDwva2V5d29yZD48a2V5d29yZD5ISVYgSW5mZWN0aW9ucy8qcHJldmVudGlvbiAmYW1wOyBjb250
cm9sPC9rZXl3b3JkPjxrZXl3b3JkPipIZWFsdGggUG9saWN5PC9rZXl3b3JkPjxrZXl3b3JkPipI
ZWFsdGhjYXJlIERpc3Bhcml0aWVzPC9rZXl3b3JkPjxrZXl3b3JkPkhlcGF0aXRpcywgVmlyYWws
IEh1bWFuL3ByZXZlbnRpb24gJmFtcDsgY29udHJvbDwva2V5d29yZD48a2V5d29yZD5IdW1hbnM8
L2tleXdvcmQ+PGtleXdvcmQ+UHVibGljIEhlYWx0aCBQcmFjdGljZTwva2V5d29yZD48a2V5d29y
ZD5QdWJsaWMtUHJpdmF0ZSBTZWN0b3IgUGFydG5lcnNoaXBzPC9rZXl3b3JkPjxrZXl3b3JkPlJl
c2VhcmNoIERlc2lnbjwva2V5d29yZD48a2V5d29yZD5Tb2NpYWwgRW52aXJvbm1lbnQ8L2tleXdv
cmQ+PGtleXdvcmQ+VHViZXJjdWxvc2lzL3ByZXZlbnRpb24gJmFtcDsgY29udHJvbDwva2V5d29y
ZD48a2V5d29yZD5Vbml0ZWQgU3RhdGVzPC9rZXl3b3JkPjwva2V5d29yZHM+PGRhdGVzPjx5ZWFy
PjIwMTA8L3llYXI+PHB1Yi1kYXRlcz48ZGF0ZT5KdWwtQXVnPC9kYXRlPjwvcHViLWRhdGVzPjwv
ZGF0ZXM+PGlzYm4+MDAzMy0zNTQ5IChQcmludCkmI3hEOzAwMzMtMzU0OSAoTGlua2luZyk8L2lz
Ym4+PGFjY2Vzc2lvbi1udW0+MjA2MjYxODk8L2FjY2Vzc2lvbi1udW0+PHVybHM+PHJlbGF0ZWQt
dXJscz48dXJsPmh0dHA6Ly93d3cubmNiaS5ubG0ubmloLmdvdi9wdWJtZWQvMjA2MjYxODk8L3Vy
bD48L3JlbGF0ZWQtdXJscz48L3VybHM+PGN1c3RvbTI+Mjg4Mjk3MDwvY3VzdG9tMj48L3JlY29y
ZD48L0NpdGU+PC9FbmROb3RlPn==
</w:fldData>
          </w:fldChar>
        </w:r>
        <w:r w:rsidRPr="009A11FC">
          <w:rPr>
            <w:rStyle w:val="SC2721"/>
            <w:rFonts w:ascii="Times New Roman" w:hAnsi="Times New Roman" w:cs="Times New Roman"/>
          </w:rPr>
          <w:instrText xml:space="preserve"> ADDIN EN.CITE </w:instrText>
        </w:r>
        <w:r w:rsidRPr="009A11FC">
          <w:rPr>
            <w:rStyle w:val="SC2721"/>
            <w:rFonts w:ascii="Times New Roman" w:hAnsi="Times New Roman" w:cs="Times New Roman"/>
          </w:rPr>
          <w:fldChar w:fldCharType="begin">
            <w:fldData xml:space="preserve">PEVuZE5vdGU+PENpdGU+PEF1dGhvcj5TaGFycGU8L0F1dGhvcj48WWVhcj4yMDEwPC9ZZWFyPjxS
ZWNOdW0+NzE8L1JlY051bT48RGlzcGxheVRleHQ+PHN0eWxlIGZhY2U9InN1cGVyc2NyaXB0Ij4z
OTwvc3R5bGU+PC9EaXNwbGF5VGV4dD48cmVjb3JkPjxyZWMtbnVtYmVyPjcxPC9yZWMtbnVtYmVy
Pjxmb3JlaWduLWtleXM+PGtleSBhcHA9IkVOIiBkYi1pZD0iOTB6enBwMDVtNXJ6ZjdleDJ3b3B3
eHQ4dmRkenZlOXdwd3p0Ij43MTwva2V5PjwvZm9yZWlnbi1rZXlzPjxyZWYtdHlwZSBuYW1lPSJK
b3VybmFsIEFydGljbGUiPjE3PC9yZWYtdHlwZT48Y29udHJpYnV0b3JzPjxhdXRob3JzPjxhdXRo
b3I+U2hhcnBlLCBULiBULjwvYXV0aG9yPjxhdXRob3I+SGFycmlzb24sIEsuIE0uPC9hdXRob3I+
PGF1dGhvcj5EZWFuLCBILiBELjwvYXV0aG9yPjwvYXV0aG9ycz48L2NvbnRyaWJ1dG9ycz48YXV0
aC1hZGRyZXNzPk9mZmljZSBvZiB0aGUgRGlyZWN0b3IsIE5hdGlvbmFsIENlbnRlciBmb3IgSElW
L0FJRFMsIFZpcmFsIEhlcGF0aXRpcywgU1RELCBhbmQgVEIgUHJldmVudGlvbiwgQ2VudGVycyBm
b3IgRGlzZWFzZSBDb250cm9sIGFuZCBQcmV2ZW50aW9uLCBNUyBFLTA3LCAxNjAwIENsaWZ0b24g
UmQuIE5FLCBBdGxhbnRhLCBHQSAzMDMzMywgVVNBLiB0c2hhcnBlQGNkYy5nb3Y8L2F1dGgtYWRk
cmVzcz48dGl0bGVzPjx0aXRsZT5TdW1tYXJ5IG9mIENEQyBjb25zdWx0YXRpb24gdG8gYWRkcmVz
cyBzb2NpYWwgZGV0ZXJtaW5hbnRzIG9mIGhlYWx0aCBmb3IgcHJldmVudGlvbiBvZiBkaXNwYXJp
dGllcyBpbiBISVYvQUlEUywgdmlyYWwgaGVwYXRpdGlzLCBzZXh1YWxseSB0cmFuc21pdHRlZCBk
aXNlYXNlcywgYW5kIHR1YmVyY3Vsb3Npcy4gRGVjZW1iZXIgOS0xMCwgMjAwODwvdGl0bGU+PHNl
Y29uZGFyeS10aXRsZT5QdWJsaWMgSGVhbHRoIFJlcDwvc2Vjb25kYXJ5LXRpdGxlPjxhbHQtdGl0
bGU+UHVibGljIGhlYWx0aCByZXBvcnRzPC9hbHQtdGl0bGU+PC90aXRsZXM+PHBlcmlvZGljYWw+
PGZ1bGwtdGl0bGU+UHVibGljIEhlYWx0aCBSZXA8L2Z1bGwtdGl0bGU+PC9wZXJpb2RpY2FsPjxh
bHQtcGVyaW9kaWNhbD48ZnVsbC10aXRsZT5QdWJsaWMgSGVhbHRoIFJlcG9ydHM8L2Z1bGwtdGl0
bGU+PC9hbHQtcGVyaW9kaWNhbD48cGFnZXM+MTEtNTwvcGFnZXM+PHZvbHVtZT4xMjUgU3VwcGwg
NDwvdm9sdW1lPjxrZXl3b3Jkcz48a2V5d29yZD5DZW50ZXJzIGZvciBEaXNlYXNlIENvbnRyb2wg
YW5kIFByZXZlbnRpb24gKFUuUy4pPC9rZXl3b3JkPjxrZXl3b3JkPkRhdGFiYXNlcywgRmFjdHVh
bDwva2V5d29yZD48a2V5d29yZD5ISVYgSW5mZWN0aW9ucy8qcHJldmVudGlvbiAmYW1wOyBjb250
cm9sPC9rZXl3b3JkPjxrZXl3b3JkPipIZWFsdGggUG9saWN5PC9rZXl3b3JkPjxrZXl3b3JkPipI
ZWFsdGhjYXJlIERpc3Bhcml0aWVzPC9rZXl3b3JkPjxrZXl3b3JkPkhlcGF0aXRpcywgVmlyYWws
IEh1bWFuL3ByZXZlbnRpb24gJmFtcDsgY29udHJvbDwva2V5d29yZD48a2V5d29yZD5IdW1hbnM8
L2tleXdvcmQ+PGtleXdvcmQ+UHVibGljIEhlYWx0aCBQcmFjdGljZTwva2V5d29yZD48a2V5d29y
ZD5QdWJsaWMtUHJpdmF0ZSBTZWN0b3IgUGFydG5lcnNoaXBzPC9rZXl3b3JkPjxrZXl3b3JkPlJl
c2VhcmNoIERlc2lnbjwva2V5d29yZD48a2V5d29yZD5Tb2NpYWwgRW52aXJvbm1lbnQ8L2tleXdv
cmQ+PGtleXdvcmQ+VHViZXJjdWxvc2lzL3ByZXZlbnRpb24gJmFtcDsgY29udHJvbDwva2V5d29y
ZD48a2V5d29yZD5Vbml0ZWQgU3RhdGVzPC9rZXl3b3JkPjwva2V5d29yZHM+PGRhdGVzPjx5ZWFy
PjIwMTA8L3llYXI+PHB1Yi1kYXRlcz48ZGF0ZT5KdWwtQXVnPC9kYXRlPjwvcHViLWRhdGVzPjwv
ZGF0ZXM+PGlzYm4+MDAzMy0zNTQ5IChQcmludCkmI3hEOzAwMzMtMzU0OSAoTGlua2luZyk8L2lz
Ym4+PGFjY2Vzc2lvbi1udW0+MjA2MjYxODk8L2FjY2Vzc2lvbi1udW0+PHVybHM+PHJlbGF0ZWQt
dXJscz48dXJsPmh0dHA6Ly93d3cubmNiaS5ubG0ubmloLmdvdi9wdWJtZWQvMjA2MjYxODk8L3Vy
bD48L3JlbGF0ZWQtdXJscz48L3VybHM+PGN1c3RvbTI+Mjg4Mjk3MDwvY3VzdG9tMj48L3JlY29y
ZD48L0NpdGU+PC9FbmROb3RlPn==
</w:fldData>
          </w:fldChar>
        </w:r>
        <w:r w:rsidRPr="009A11FC">
          <w:rPr>
            <w:rStyle w:val="SC2721"/>
            <w:rFonts w:ascii="Times New Roman" w:hAnsi="Times New Roman" w:cs="Times New Roman"/>
          </w:rPr>
          <w:instrText xml:space="preserve"> ADDIN EN.CITE.DATA </w:instrText>
        </w:r>
        <w:r w:rsidRPr="009A11FC">
          <w:rPr>
            <w:rStyle w:val="SC2721"/>
            <w:rFonts w:ascii="Times New Roman" w:hAnsi="Times New Roman" w:cs="Times New Roman"/>
          </w:rPr>
        </w:r>
        <w:r w:rsidRPr="009A11FC">
          <w:rPr>
            <w:rStyle w:val="SC2721"/>
            <w:rFonts w:ascii="Times New Roman" w:hAnsi="Times New Roman" w:cs="Times New Roman"/>
          </w:rPr>
          <w:fldChar w:fldCharType="end"/>
        </w:r>
        <w:r w:rsidRPr="009A11FC">
          <w:rPr>
            <w:rStyle w:val="SC2721"/>
            <w:rFonts w:ascii="Times New Roman" w:hAnsi="Times New Roman" w:cs="Times New Roman"/>
          </w:rPr>
        </w:r>
        <w:r w:rsidRPr="009A11FC">
          <w:rPr>
            <w:rStyle w:val="SC2721"/>
            <w:rFonts w:ascii="Times New Roman" w:hAnsi="Times New Roman" w:cs="Times New Roman"/>
          </w:rPr>
          <w:fldChar w:fldCharType="separate"/>
        </w:r>
        <w:r w:rsidRPr="009A11FC">
          <w:rPr>
            <w:rStyle w:val="SC2721"/>
            <w:rFonts w:ascii="Times New Roman" w:hAnsi="Times New Roman" w:cs="Times New Roman"/>
            <w:noProof/>
            <w:vertAlign w:val="superscript"/>
          </w:rPr>
          <w:t>39</w:t>
        </w:r>
        <w:r w:rsidRPr="009A11FC">
          <w:rPr>
            <w:rStyle w:val="SC2721"/>
            <w:rFonts w:ascii="Times New Roman" w:hAnsi="Times New Roman" w:cs="Times New Roman"/>
          </w:rPr>
          <w:fldChar w:fldCharType="end"/>
        </w:r>
      </w:hyperlink>
      <w:r w:rsidRPr="009A11FC">
        <w:rPr>
          <w:rStyle w:val="SC2721"/>
          <w:rFonts w:ascii="Times New Roman" w:hAnsi="Times New Roman" w:cs="Times New Roman"/>
        </w:rPr>
        <w:t xml:space="preserve"> Among TW, social structures and conditions include d</w:t>
      </w:r>
      <w:r w:rsidRPr="009A11FC">
        <w:rPr>
          <w:rFonts w:ascii="Times New Roman" w:hAnsi="Times New Roman" w:cs="Times New Roman"/>
        </w:rPr>
        <w:t>iscrimination, mistreatment, and adversity in the form of rejection from friends, family, and others, which can become a central part of their experience,</w:t>
      </w:r>
      <w:r w:rsidRPr="009A11FC">
        <w:rPr>
          <w:rFonts w:ascii="Times New Roman" w:hAnsi="Times New Roman" w:cs="Times New Roman"/>
        </w:rPr>
        <w:fldChar w:fldCharType="begin">
          <w:fldData xml:space="preserve">PEVuZE5vdGU+PENpdGU+PEF1dGhvcj5HYXJvZmFsbzwvQXV0aG9yPjxZZWFyPjIwMDY8L1llYXI+
PFJlY051bT42PC9SZWNOdW0+PERpc3BsYXlUZXh0PjxzdHlsZSBmYWNlPSJzdXBlcnNjcmlwdCI+
NCwyMiw0MC00Mzwvc3R5bGU+PC9EaXNwbGF5VGV4dD48cmVjb3JkPjxyZWMtbnVtYmVyPjY8L3Jl
Yy1udW1iZXI+PGZvcmVpZ24ta2V5cz48a2V5IGFwcD0iRU4iIGRiLWlkPSIwdjV6cnR6dmU5cnR6
amVheGQ4eHJyMmlkeHR3NXh4d3ZmcDkiPjY8L2tleT48L2ZvcmVpZ24ta2V5cz48cmVmLXR5cGUg
bmFtZT0iSm91cm5hbCBBcnRpY2xlIj4xNzwvcmVmLXR5cGU+PGNvbnRyaWJ1dG9ycz48YXV0aG9y
cz48YXV0aG9yPkdhcm9mYWxvLCBSLjwvYXV0aG9yPjxhdXRob3I+T3NtZXIsIEUuPC9hdXRob3I+
PGF1dGhvcj5TdWxsaXZhbiwgQy48L2F1dGhvcj48YXV0aG9yPkRvbGwsIE0uPC9hdXRob3I+PGF1
dGhvcj5IYXJwZXIsIEcuPC9hdXRob3I+PC9hdXRob3JzPjwvY29udHJpYnV0b3JzPjx0aXRsZXM+
PHRpdGxlPkVudmlyb25tZW50YWwsIHBzeWNob3NvY2lhbCwgYW5kIGluZGl2aWR1YWwgY29ycmVs
YXRlcyBvZiBISVYgcmlzayBpbiBldGhuaWMgbWlub3JpdHkgbWFsZS10by1mZW1hbGUgdHJhbnNn
ZW5kZXIgeW91dGg8L3RpdGxlPjxzZWNvbmRhcnktdGl0bGU+Sm91cm5hbCBvZiBISVYvQUlEUyBQ
cmV2ZW50aW9uIGluIENoaWxkcmVuICZhbXA7IFlvdXRoIDwvc2Vjb25kYXJ5LXRpdGxlPjwvdGl0
bGVzPjxwZXJpb2RpY2FsPjxmdWxsLXRpdGxlPkpvdXJuYWwgb2YgSElWL0FJRFMgUHJldmVudGlv
biBpbiBDaGlsZHJlbiAmYW1wOyBZb3V0aDwvZnVsbC10aXRsZT48L3BlcmlvZGljYWw+PHBhZ2Vz
Pjg5LTEwNDwvcGFnZXM+PHZvbHVtZT43PC92b2x1bWU+PG51bWJlcj4yPC9udW1iZXI+PHNlY3Rp
b24+ODk8L3NlY3Rpb24+PGRhdGVzPjx5ZWFyPjIwMDY8L3llYXI+PC9kYXRlcz48dXJscz48L3Vy
bHM+PGVsZWN0cm9uaWMtcmVzb3VyY2UtbnVtPmRvaToxMC4xMzAwL0o0OTl2MDduMDhfMDY8L2Vs
ZWN0cm9uaWMtcmVzb3VyY2UtbnVtPjwvcmVjb3JkPjwvQ2l0ZT48Q2l0ZT48QXV0aG9yPkdhcm9m
YWxvPC9BdXRob3I+PFllYXI+MjAwNjwvWWVhcj48UmVjTnVtPjE4PC9SZWNOdW0+PHJlY29yZD48
cmVjLW51bWJlcj4xODwvcmVjLW51bWJlcj48Zm9yZWlnbi1rZXlzPjxrZXkgYXBwPSJFTiIgZGIt
aWQ9IjkwenpwcDA1bTVyemY3ZXgyd29wd3h0OHZkZHp2ZTl3cHd6dCI+MTg8L2tleT48L2ZvcmVp
Z24ta2V5cz48cmVmLXR5cGUgbmFtZT0iSm91cm5hbCBBcnRpY2xlIj4xNzwvcmVmLXR5cGU+PGNv
bnRyaWJ1dG9ycz48YXV0aG9ycz48YXV0aG9yPkdhcm9mYWxvLCBSLjwvYXV0aG9yPjxhdXRob3I+
RGVsZW9uLCBKLjwvYXV0aG9yPjxhdXRob3I+T3NtZXIsIEUuPC9hdXRob3I+PGF1dGhvcj5Eb2xs
LCBNLjwvYXV0aG9yPjxhdXRob3I+SGFycGVyLCBHLjwvYXV0aG9yPjwvYXV0aG9ycz48L2NvbnRy
aWJ1dG9ycz48dGl0bGVzPjx0aXRsZT5PdmVybG9va2VkLCBtaXN1bmRlcnN0b29kIGFuZCBhdC1y
aXNrOiBFeHBsb3JpbmcgdGhlIGxpdmVzIGFuZCBISVYgcmlzayBvZiBldGhuaWMgbWlub3JpdHkg
bWFsZS10by1mZW1hbGUgdHJhbnNnZW5kZXIgeW91dGg8L3RpdGxlPjxzZWNvbmRhcnktdGl0bGU+
Sm91cm5hbCBvZiBBZG9sZXNjZW50IEhlYWx0aDwvc2Vjb25kYXJ5LXRpdGxlPjwvdGl0bGVzPjxw
ZXJpb2RpY2FsPjxmdWxsLXRpdGxlPkpvdXJuYWwgb2YgQWRvbGVzY2VudCBIZWFsdGg8L2Z1bGwt
dGl0bGU+PC9wZXJpb2RpY2FsPjxwYWdlcz4yMzAtMjM2PC9wYWdlcz48dm9sdW1lPjM4PC92b2x1
bWU+PHNlY3Rpb24+MjMwPC9zZWN0aW9uPjxkYXRlcz48eWVhcj4yMDA2PC95ZWFyPjwvZGF0ZXM+
PHVybHM+PC91cmxzPjwvcmVjb3JkPjwvQ2l0ZT48Q2l0ZT48QXV0aG9yPkdyb3NzbWFuPC9BdXRo
b3I+PFllYXI+MjAwNjwvWWVhcj48UmVjTnVtPjE5PC9SZWNOdW0+PHJlY29yZD48cmVjLW51bWJl
cj4xOTwvcmVjLW51bWJlcj48Zm9yZWlnbi1rZXlzPjxrZXkgYXBwPSJFTiIgZGItaWQ9Ijkwenpw
cDA1bTVyemY3ZXgyd29wd3h0OHZkZHp2ZTl3cHd6dCI+MTk8L2tleT48L2ZvcmVpZ24ta2V5cz48
cmVmLXR5cGUgbmFtZT0iSm91cm5hbCBBcnRpY2xlIj4xNzwvcmVmLXR5cGU+PGNvbnRyaWJ1dG9y
cz48YXV0aG9ycz48YXV0aG9yPkdyb3NzbWFuLCBBLiBILjwvYXV0aG9yPjxhdXRob3I+ROKAmUF1
Z2VsbGksIEEuIFIuPC9hdXRob3I+PC9hdXRob3JzPjwvY29udHJpYnV0b3JzPjx0aXRsZXM+PHRp
dGxlPlRyYW5zZ2VuZGVyIHlvdXRoOiBJbnZpc2libGUgYW5kIHZ1bG5lcmFibGU8L3RpdGxlPjxz
ZWNvbmRhcnktdGl0bGU+Sm91cm5hbCBvZiBIb21vc2V4dWFsaXR5PC9zZWNvbmRhcnktdGl0bGU+
PC90aXRsZXM+PHBlcmlvZGljYWw+PGZ1bGwtdGl0bGU+Sm91cm5hbCBvZiBIb21vc2V4dWFsaXR5
PC9mdWxsLXRpdGxlPjwvcGVyaW9kaWNhbD48cGFnZXM+MTExLTEyODwvcGFnZXM+PHZvbHVtZT41
MTwvdm9sdW1lPjxudW1iZXI+MTwvbnVtYmVyPjxkYXRlcz48eWVhcj4yMDA2PC95ZWFyPjwvZGF0
ZXM+PHVybHM+PC91cmxzPjwvcmVjb3JkPjwvQ2l0ZT48Q2l0ZT48QXV0aG9yPlBhcmRvPC9BdXRo
b3I+PFllYXI+MjAwODwvWWVhcj48UmVjTnVtPjIwPC9SZWNOdW0+PHJlY29yZD48cmVjLW51bWJl
cj4yMDwvcmVjLW51bWJlcj48Zm9yZWlnbi1rZXlzPjxrZXkgYXBwPSJFTiIgZGItaWQ9Ijkwenpw
cDA1bTVyemY3ZXgyd29wd3h0OHZkZHp2ZTl3cHd6dCI+MjA8L2tleT48L2ZvcmVpZ24ta2V5cz48
cmVmLXR5cGUgbmFtZT0iUmVwb3J0Ij4yNzwvcmVmLXR5cGU+PGNvbnRyaWJ1dG9ycz48YXV0aG9y
cz48YXV0aG9yPlBhcmRvLCBTLlQuPC9hdXRob3I+PGF1dGhvcj5TY2hhbnR6LCBLLjwvYXV0aG9y
PjwvYXV0aG9ycz48L2NvbnRyaWJ1dG9ycz48dGl0bGVzPjx0aXRsZT5Hcm93aW5nIHVwIHRyYW5z
Z2VuZGVyOiBTYWZldHkgYW5kIHJlc2lsaWVuY2UsIHBhcnQgMjwvdGl0bGU+PHNlY29uZGFyeS10
aXRsZT5SZXNlYXJjaCBmYWN0cyBhbmQgZmluZGluZ3M8L3NlY29uZGFyeS10aXRsZT48L3RpdGxl
cz48ZGF0ZXM+PHllYXI+MjAwODwveWVhcj48L2RhdGVzPjxwdWItbG9jYXRpb24+SXRoYWNhLCBO
ZXcgWW9yazwvcHViLWxvY2F0aW9uPjxwdWJsaXNoZXI+QUNUIGZvciBZb3V0aCBDZW50ZXIgb2Yg
RXhjZWxsZW5jZSwgQ29ybmVsbCBVbml2ZXJzaXR5PC9wdWJsaXNoZXI+PHVybHM+PC91cmxzPjwv
cmVjb3JkPjwvQ2l0ZT48Q2l0ZT48QXV0aG9yPlBhcmRvPC9BdXRob3I+PFllYXI+MjAwODwvWWVh
cj48UmVjTnVtPjIwPC9SZWNOdW0+PHJlY29yZD48cmVjLW51bWJlcj4yMDwvcmVjLW51bWJlcj48
Zm9yZWlnbi1rZXlzPjxrZXkgYXBwPSJFTiIgZGItaWQ9IjkwenpwcDA1bTVyemY3ZXgyd29wd3h0
OHZkZHp2ZTl3cHd6dCI+MjA8L2tleT48L2ZvcmVpZ24ta2V5cz48cmVmLXR5cGUgbmFtZT0iUmVw
b3J0Ij4yNzwvcmVmLXR5cGU+PGNvbnRyaWJ1dG9ycz48YXV0aG9ycz48YXV0aG9yPlBhcmRvLCBT
LlQuPC9hdXRob3I+PGF1dGhvcj5TY2hhbnR6LCBLLjwvYXV0aG9yPjwvYXV0aG9ycz48L2NvbnRy
aWJ1dG9ycz48dGl0bGVzPjx0aXRsZT5Hcm93aW5nIHVwIHRyYW5zZ2VuZGVyOiBTYWZldHkgYW5k
IHJlc2lsaWVuY2UsIHBhcnQgMjwvdGl0bGU+PHNlY29uZGFyeS10aXRsZT5SZXNlYXJjaCBmYWN0
cyBhbmQgZmluZGluZ3M8L3NlY29uZGFyeS10aXRsZT48L3RpdGxlcz48ZGF0ZXM+PHllYXI+MjAw
ODwveWVhcj48L2RhdGVzPjxwdWItbG9jYXRpb24+SXRoYWNhLCBOZXcgWW9yazwvcHViLWxvY2F0
aW9uPjxwdWJsaXNoZXI+QUNUIGZvciBZb3V0aCBDZW50ZXIgb2YgRXhjZWxsZW5jZSwgQ29ybmVs
bCBVbml2ZXJzaXR5PC9wdWJsaXNoZXI+PHVybHM+PC91cmxzPjwvcmVjb3JkPjwvQ2l0ZT48Q2l0
ZT48QXV0aG9yPktva2VuPC9BdXRob3I+PFJlY051bT4yMjwvUmVjTnVtPjxyZWNvcmQ+PHJlYy1u
dW1iZXI+MjI8L3JlYy1udW1iZXI+PGZvcmVpZ24ta2V5cz48a2V5IGFwcD0iRU4iIGRiLWlkPSI5
MHp6cHAwNW01cnpmN2V4MndvcHd4dDh2ZGR6dmU5d3B3enQiPjIyPC9rZXk+PC9mb3JlaWduLWtl
eXM+PHJlZi10eXBlIG5hbWU9IkpvdXJuYWwgQXJ0aWNsZSI+MTc8L3JlZi10eXBlPjxjb250cmli
dXRvcnM+PGF1dGhvcnM+PGF1dGhvcj5Lb2tlbiwgSkEsIEJpbWJpLCBEUywgUGFyc29ucywgSlQ8
L2F1dGhvcj48L2F1dGhvcnM+PC9jb250cmlidXRvcnM+PHRpdGxlcz48dGl0bGU+RXhwZXJpZW5j
ZXMgb2YgZmFtaWxpYWwgYWNjZXB0YW5jZeKAk3JlamVjdGlvbiBhbW9uZyB0cmFuc3dvbWVuIG9m
IGNvbG9yPC90aXRsZT48c2Vjb25kYXJ5LXRpdGxlPkpvdXJuYWwgb2YgRmFtaWx5IFBzeWNob2xv
Z3k8L3NlY29uZGFyeS10aXRsZT48L3RpdGxlcz48cGVyaW9kaWNhbD48ZnVsbC10aXRsZT5Kb3Vy
bmFsIG9mIEZhbWlseSBQc3ljaG9sb2d5PC9mdWxsLXRpdGxlPjwvcGVyaW9kaWNhbD48cGFnZXM+
ODUz4oCTODYwPC9wYWdlcz48dm9sdW1lPjIzPC92b2x1bWU+PG51bWJlcj42PC9udW1iZXI+PGRh
dGVzPjwvZGF0ZXM+PHVybHM+PC91cmxzPjwvcmVjb3JkPjwvQ2l0ZT48Q2l0ZT48QXV0aG9yPkxv
bWJhcmRpPC9BdXRob3I+PFllYXI+MjAwMTwvWWVhcj48UmVjTnVtPjIzPC9SZWNOdW0+PHJlY29y
ZD48cmVjLW51bWJlcj4yMzwvcmVjLW51bWJlcj48Zm9yZWlnbi1rZXlzPjxrZXkgYXBwPSJFTiIg
ZGItaWQ9IjkwenpwcDA1bTVyemY3ZXgyd29wd3h0OHZkZHp2ZTl3cHd6dCI+MjM8L2tleT48L2Zv
cmVpZ24ta2V5cz48cmVmLXR5cGUgbmFtZT0iSm91cm5hbCBBcnRpY2xlIj4xNzwvcmVmLXR5cGU+
PGNvbnRyaWJ1dG9ycz48YXV0aG9ycz48YXV0aG9yPkxvbWJhcmRpLCBFTDwvYXV0aG9yPjxhdXRo
b3I+V2lsY2hpbnMsIFJBPC9hdXRob3I+PGF1dGhvcj5wcmllc2luZywgRDwvYXV0aG9yPjxhdXRo
b3I+TWFsb3VyLCBEPC9hdXRob3I+PC9hdXRob3JzPjwvY29udHJpYnV0b3JzPjx0aXRsZXM+PHRp
dGxlPkdlbmRlciB2aW9sZW5jZTogVHJhbnNnZW5kZXIgZXhwZXJpZW5jZSB3aXRoIHZpb2xlbmNl
IGFuZCBkaXNjcmltaW5hdGlvbjwvdGl0bGU+PHNlY29uZGFyeS10aXRsZT5Kb3VybmFsIG9mIEhv
bW9zZXh1YWxpdHk8L3NlY29uZGFyeS10aXRsZT48L3RpdGxlcz48cGVyaW9kaWNhbD48ZnVsbC10
aXRsZT5Kb3VybmFsIG9mIEhvbW9zZXh1YWxpdHk8L2Z1bGwtdGl0bGU+PC9wZXJpb2RpY2FsPjxw
YWdlcz44OS0xMDE8L3BhZ2VzPjx2b2x1bWU+NDI8L3ZvbHVtZT48ZGF0ZXM+PHllYXI+MjAwMTwv
eWVhcj48L2RhdGVzPjx1cmxzPjwvdXJscz48L3JlY29yZD48L0NpdGU+PC9FbmROb3RlPgB=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PEVuZE5vdGU+PENpdGU+PEF1dGhvcj5HYXJvZmFsbzwvQXV0aG9yPjxZZWFyPjIwMDY8L1llYXI+
PFJlY051bT42PC9SZWNOdW0+PERpc3BsYXlUZXh0PjxzdHlsZSBmYWNlPSJzdXBlcnNjcmlwdCI+
NCwyMiw0MC00Mzwvc3R5bGU+PC9EaXNwbGF5VGV4dD48cmVjb3JkPjxyZWMtbnVtYmVyPjY8L3Jl
Yy1udW1iZXI+PGZvcmVpZ24ta2V5cz48a2V5IGFwcD0iRU4iIGRiLWlkPSIwdjV6cnR6dmU5cnR6
amVheGQ4eHJyMmlkeHR3NXh4d3ZmcDkiPjY8L2tleT48L2ZvcmVpZ24ta2V5cz48cmVmLXR5cGUg
bmFtZT0iSm91cm5hbCBBcnRpY2xlIj4xNzwvcmVmLXR5cGU+PGNvbnRyaWJ1dG9ycz48YXV0aG9y
cz48YXV0aG9yPkdhcm9mYWxvLCBSLjwvYXV0aG9yPjxhdXRob3I+T3NtZXIsIEUuPC9hdXRob3I+
PGF1dGhvcj5TdWxsaXZhbiwgQy48L2F1dGhvcj48YXV0aG9yPkRvbGwsIE0uPC9hdXRob3I+PGF1
dGhvcj5IYXJwZXIsIEcuPC9hdXRob3I+PC9hdXRob3JzPjwvY29udHJpYnV0b3JzPjx0aXRsZXM+
PHRpdGxlPkVudmlyb25tZW50YWwsIHBzeWNob3NvY2lhbCwgYW5kIGluZGl2aWR1YWwgY29ycmVs
YXRlcyBvZiBISVYgcmlzayBpbiBldGhuaWMgbWlub3JpdHkgbWFsZS10by1mZW1hbGUgdHJhbnNn
ZW5kZXIgeW91dGg8L3RpdGxlPjxzZWNvbmRhcnktdGl0bGU+Sm91cm5hbCBvZiBISVYvQUlEUyBQ
cmV2ZW50aW9uIGluIENoaWxkcmVuICZhbXA7IFlvdXRoIDwvc2Vjb25kYXJ5LXRpdGxlPjwvdGl0
bGVzPjxwZXJpb2RpY2FsPjxmdWxsLXRpdGxlPkpvdXJuYWwgb2YgSElWL0FJRFMgUHJldmVudGlv
biBpbiBDaGlsZHJlbiAmYW1wOyBZb3V0aDwvZnVsbC10aXRsZT48L3BlcmlvZGljYWw+PHBhZ2Vz
Pjg5LTEwNDwvcGFnZXM+PHZvbHVtZT43PC92b2x1bWU+PG51bWJlcj4yPC9udW1iZXI+PHNlY3Rp
b24+ODk8L3NlY3Rpb24+PGRhdGVzPjx5ZWFyPjIwMDY8L3llYXI+PC9kYXRlcz48dXJscz48L3Vy
bHM+PGVsZWN0cm9uaWMtcmVzb3VyY2UtbnVtPmRvaToxMC4xMzAwL0o0OTl2MDduMDhfMDY8L2Vs
ZWN0cm9uaWMtcmVzb3VyY2UtbnVtPjwvcmVjb3JkPjwvQ2l0ZT48Q2l0ZT48QXV0aG9yPkdhcm9m
YWxvPC9BdXRob3I+PFllYXI+MjAwNjwvWWVhcj48UmVjTnVtPjE4PC9SZWNOdW0+PHJlY29yZD48
cmVjLW51bWJlcj4xODwvcmVjLW51bWJlcj48Zm9yZWlnbi1rZXlzPjxrZXkgYXBwPSJFTiIgZGIt
aWQ9IjkwenpwcDA1bTVyemY3ZXgyd29wd3h0OHZkZHp2ZTl3cHd6dCI+MTg8L2tleT48L2ZvcmVp
Z24ta2V5cz48cmVmLXR5cGUgbmFtZT0iSm91cm5hbCBBcnRpY2xlIj4xNzwvcmVmLXR5cGU+PGNv
bnRyaWJ1dG9ycz48YXV0aG9ycz48YXV0aG9yPkdhcm9mYWxvLCBSLjwvYXV0aG9yPjxhdXRob3I+
RGVsZW9uLCBKLjwvYXV0aG9yPjxhdXRob3I+T3NtZXIsIEUuPC9hdXRob3I+PGF1dGhvcj5Eb2xs
LCBNLjwvYXV0aG9yPjxhdXRob3I+SGFycGVyLCBHLjwvYXV0aG9yPjwvYXV0aG9ycz48L2NvbnRy
aWJ1dG9ycz48dGl0bGVzPjx0aXRsZT5PdmVybG9va2VkLCBtaXN1bmRlcnN0b29kIGFuZCBhdC1y
aXNrOiBFeHBsb3JpbmcgdGhlIGxpdmVzIGFuZCBISVYgcmlzayBvZiBldGhuaWMgbWlub3JpdHkg
bWFsZS10by1mZW1hbGUgdHJhbnNnZW5kZXIgeW91dGg8L3RpdGxlPjxzZWNvbmRhcnktdGl0bGU+
Sm91cm5hbCBvZiBBZG9sZXNjZW50IEhlYWx0aDwvc2Vjb25kYXJ5LXRpdGxlPjwvdGl0bGVzPjxw
ZXJpb2RpY2FsPjxmdWxsLXRpdGxlPkpvdXJuYWwgb2YgQWRvbGVzY2VudCBIZWFsdGg8L2Z1bGwt
dGl0bGU+PC9wZXJpb2RpY2FsPjxwYWdlcz4yMzAtMjM2PC9wYWdlcz48dm9sdW1lPjM4PC92b2x1
bWU+PHNlY3Rpb24+MjMwPC9zZWN0aW9uPjxkYXRlcz48eWVhcj4yMDA2PC95ZWFyPjwvZGF0ZXM+
PHVybHM+PC91cmxzPjwvcmVjb3JkPjwvQ2l0ZT48Q2l0ZT48QXV0aG9yPkdyb3NzbWFuPC9BdXRo
b3I+PFllYXI+MjAwNjwvWWVhcj48UmVjTnVtPjE5PC9SZWNOdW0+PHJlY29yZD48cmVjLW51bWJl
cj4xOTwvcmVjLW51bWJlcj48Zm9yZWlnbi1rZXlzPjxrZXkgYXBwPSJFTiIgZGItaWQ9Ijkwenpw
cDA1bTVyemY3ZXgyd29wd3h0OHZkZHp2ZTl3cHd6dCI+MTk8L2tleT48L2ZvcmVpZ24ta2V5cz48
cmVmLXR5cGUgbmFtZT0iSm91cm5hbCBBcnRpY2xlIj4xNzwvcmVmLXR5cGU+PGNvbnRyaWJ1dG9y
cz48YXV0aG9ycz48YXV0aG9yPkdyb3NzbWFuLCBBLiBILjwvYXV0aG9yPjxhdXRob3I+ROKAmUF1
Z2VsbGksIEEuIFIuPC9hdXRob3I+PC9hdXRob3JzPjwvY29udHJpYnV0b3JzPjx0aXRsZXM+PHRp
dGxlPlRyYW5zZ2VuZGVyIHlvdXRoOiBJbnZpc2libGUgYW5kIHZ1bG5lcmFibGU8L3RpdGxlPjxz
ZWNvbmRhcnktdGl0bGU+Sm91cm5hbCBvZiBIb21vc2V4dWFsaXR5PC9zZWNvbmRhcnktdGl0bGU+
PC90aXRsZXM+PHBlcmlvZGljYWw+PGZ1bGwtdGl0bGU+Sm91cm5hbCBvZiBIb21vc2V4dWFsaXR5
PC9mdWxsLXRpdGxlPjwvcGVyaW9kaWNhbD48cGFnZXM+MTExLTEyODwvcGFnZXM+PHZvbHVtZT41
MTwvdm9sdW1lPjxudW1iZXI+MTwvbnVtYmVyPjxkYXRlcz48eWVhcj4yMDA2PC95ZWFyPjwvZGF0
ZXM+PHVybHM+PC91cmxzPjwvcmVjb3JkPjwvQ2l0ZT48Q2l0ZT48QXV0aG9yPlBhcmRvPC9BdXRo
b3I+PFllYXI+MjAwODwvWWVhcj48UmVjTnVtPjIwPC9SZWNOdW0+PHJlY29yZD48cmVjLW51bWJl
cj4yMDwvcmVjLW51bWJlcj48Zm9yZWlnbi1rZXlzPjxrZXkgYXBwPSJFTiIgZGItaWQ9Ijkwenpw
cDA1bTVyemY3ZXgyd29wd3h0OHZkZHp2ZTl3cHd6dCI+MjA8L2tleT48L2ZvcmVpZ24ta2V5cz48
cmVmLXR5cGUgbmFtZT0iUmVwb3J0Ij4yNzwvcmVmLXR5cGU+PGNvbnRyaWJ1dG9ycz48YXV0aG9y
cz48YXV0aG9yPlBhcmRvLCBTLlQuPC9hdXRob3I+PGF1dGhvcj5TY2hhbnR6LCBLLjwvYXV0aG9y
PjwvYXV0aG9ycz48L2NvbnRyaWJ1dG9ycz48dGl0bGVzPjx0aXRsZT5Hcm93aW5nIHVwIHRyYW5z
Z2VuZGVyOiBTYWZldHkgYW5kIHJlc2lsaWVuY2UsIHBhcnQgMjwvdGl0bGU+PHNlY29uZGFyeS10
aXRsZT5SZXNlYXJjaCBmYWN0cyBhbmQgZmluZGluZ3M8L3NlY29uZGFyeS10aXRsZT48L3RpdGxl
cz48ZGF0ZXM+PHllYXI+MjAwODwveWVhcj48L2RhdGVzPjxwdWItbG9jYXRpb24+SXRoYWNhLCBO
ZXcgWW9yazwvcHViLWxvY2F0aW9uPjxwdWJsaXNoZXI+QUNUIGZvciBZb3V0aCBDZW50ZXIgb2Yg
RXhjZWxsZW5jZSwgQ29ybmVsbCBVbml2ZXJzaXR5PC9wdWJsaXNoZXI+PHVybHM+PC91cmxzPjwv
cmVjb3JkPjwvQ2l0ZT48Q2l0ZT48QXV0aG9yPlBhcmRvPC9BdXRob3I+PFllYXI+MjAwODwvWWVh
cj48UmVjTnVtPjIwPC9SZWNOdW0+PHJlY29yZD48cmVjLW51bWJlcj4yMDwvcmVjLW51bWJlcj48
Zm9yZWlnbi1rZXlzPjxrZXkgYXBwPSJFTiIgZGItaWQ9IjkwenpwcDA1bTVyemY3ZXgyd29wd3h0
OHZkZHp2ZTl3cHd6dCI+MjA8L2tleT48L2ZvcmVpZ24ta2V5cz48cmVmLXR5cGUgbmFtZT0iUmVw
b3J0Ij4yNzwvcmVmLXR5cGU+PGNvbnRyaWJ1dG9ycz48YXV0aG9ycz48YXV0aG9yPlBhcmRvLCBT
LlQuPC9hdXRob3I+PGF1dGhvcj5TY2hhbnR6LCBLLjwvYXV0aG9yPjwvYXV0aG9ycz48L2NvbnRy
aWJ1dG9ycz48dGl0bGVzPjx0aXRsZT5Hcm93aW5nIHVwIHRyYW5zZ2VuZGVyOiBTYWZldHkgYW5k
IHJlc2lsaWVuY2UsIHBhcnQgMjwvdGl0bGU+PHNlY29uZGFyeS10aXRsZT5SZXNlYXJjaCBmYWN0
cyBhbmQgZmluZGluZ3M8L3NlY29uZGFyeS10aXRsZT48L3RpdGxlcz48ZGF0ZXM+PHllYXI+MjAw
ODwveWVhcj48L2RhdGVzPjxwdWItbG9jYXRpb24+SXRoYWNhLCBOZXcgWW9yazwvcHViLWxvY2F0
aW9uPjxwdWJsaXNoZXI+QUNUIGZvciBZb3V0aCBDZW50ZXIgb2YgRXhjZWxsZW5jZSwgQ29ybmVs
bCBVbml2ZXJzaXR5PC9wdWJsaXNoZXI+PHVybHM+PC91cmxzPjwvcmVjb3JkPjwvQ2l0ZT48Q2l0
ZT48QXV0aG9yPktva2VuPC9BdXRob3I+PFJlY051bT4yMjwvUmVjTnVtPjxyZWNvcmQ+PHJlYy1u
dW1iZXI+MjI8L3JlYy1udW1iZXI+PGZvcmVpZ24ta2V5cz48a2V5IGFwcD0iRU4iIGRiLWlkPSI5
MHp6cHAwNW01cnpmN2V4MndvcHd4dDh2ZGR6dmU5d3B3enQiPjIyPC9rZXk+PC9mb3JlaWduLWtl
eXM+PHJlZi10eXBlIG5hbWU9IkpvdXJuYWwgQXJ0aWNsZSI+MTc8L3JlZi10eXBlPjxjb250cmli
dXRvcnM+PGF1dGhvcnM+PGF1dGhvcj5Lb2tlbiwgSkEsIEJpbWJpLCBEUywgUGFyc29ucywgSlQ8
L2F1dGhvcj48L2F1dGhvcnM+PC9jb250cmlidXRvcnM+PHRpdGxlcz48dGl0bGU+RXhwZXJpZW5j
ZXMgb2YgZmFtaWxpYWwgYWNjZXB0YW5jZeKAk3JlamVjdGlvbiBhbW9uZyB0cmFuc3dvbWVuIG9m
IGNvbG9yPC90aXRsZT48c2Vjb25kYXJ5LXRpdGxlPkpvdXJuYWwgb2YgRmFtaWx5IFBzeWNob2xv
Z3k8L3NlY29uZGFyeS10aXRsZT48L3RpdGxlcz48cGVyaW9kaWNhbD48ZnVsbC10aXRsZT5Kb3Vy
bmFsIG9mIEZhbWlseSBQc3ljaG9sb2d5PC9mdWxsLXRpdGxlPjwvcGVyaW9kaWNhbD48cGFnZXM+
ODUz4oCTODYwPC9wYWdlcz48dm9sdW1lPjIzPC92b2x1bWU+PG51bWJlcj42PC9udW1iZXI+PGRh
dGVzPjwvZGF0ZXM+PHVybHM+PC91cmxzPjwvcmVjb3JkPjwvQ2l0ZT48Q2l0ZT48QXV0aG9yPkxv
bWJhcmRpPC9BdXRob3I+PFllYXI+MjAwMTwvWWVhcj48UmVjTnVtPjIzPC9SZWNOdW0+PHJlY29y
ZD48cmVjLW51bWJlcj4yMzwvcmVjLW51bWJlcj48Zm9yZWlnbi1rZXlzPjxrZXkgYXBwPSJFTiIg
ZGItaWQ9IjkwenpwcDA1bTVyemY3ZXgyd29wd3h0OHZkZHp2ZTl3cHd6dCI+MjM8L2tleT48L2Zv
cmVpZ24ta2V5cz48cmVmLXR5cGUgbmFtZT0iSm91cm5hbCBBcnRpY2xlIj4xNzwvcmVmLXR5cGU+
PGNvbnRyaWJ1dG9ycz48YXV0aG9ycz48YXV0aG9yPkxvbWJhcmRpLCBFTDwvYXV0aG9yPjxhdXRo
b3I+V2lsY2hpbnMsIFJBPC9hdXRob3I+PGF1dGhvcj5wcmllc2luZywgRDwvYXV0aG9yPjxhdXRo
b3I+TWFsb3VyLCBEPC9hdXRob3I+PC9hdXRob3JzPjwvY29udHJpYnV0b3JzPjx0aXRsZXM+PHRp
dGxlPkdlbmRlciB2aW9sZW5jZTogVHJhbnNnZW5kZXIgZXhwZXJpZW5jZSB3aXRoIHZpb2xlbmNl
IGFuZCBkaXNjcmltaW5hdGlvbjwvdGl0bGU+PHNlY29uZGFyeS10aXRsZT5Kb3VybmFsIG9mIEhv
bW9zZXh1YWxpdHk8L3NlY29uZGFyeS10aXRsZT48L3RpdGxlcz48cGVyaW9kaWNhbD48ZnVsbC10
aXRsZT5Kb3VybmFsIG9mIEhvbW9zZXh1YWxpdHk8L2Z1bGwtdGl0bGU+PC9wZXJpb2RpY2FsPjxw
YWdlcz44OS0xMDE8L3BhZ2VzPjx2b2x1bWU+NDI8L3ZvbHVtZT48ZGF0ZXM+PHllYXI+MjAwMTwv
eWVhcj48L2RhdGVzPjx1cmxzPjwvdXJscz48L3JlY29yZD48L0NpdGU+PC9FbmROb3RlPgB=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hyperlink w:tooltip="Garofalo, 2006 #18" w:history="1" w:anchor="_ENREF_4">
        <w:r w:rsidRPr="009A11FC">
          <w:rPr>
            <w:rFonts w:ascii="Times New Roman" w:hAnsi="Times New Roman" w:cs="Times New Roman"/>
            <w:noProof/>
            <w:vertAlign w:val="superscript"/>
          </w:rPr>
          <w:t>4</w:t>
        </w:r>
      </w:hyperlink>
      <w:r w:rsidRPr="009A11FC">
        <w:rPr>
          <w:rFonts w:ascii="Times New Roman" w:hAnsi="Times New Roman" w:cs="Times New Roman"/>
          <w:noProof/>
          <w:vertAlign w:val="superscript"/>
        </w:rPr>
        <w:t>,</w:t>
      </w:r>
      <w:hyperlink w:tooltip="Garofalo, 2006 #6" w:history="1" w:anchor="_ENREF_22">
        <w:r w:rsidRPr="009A11FC">
          <w:rPr>
            <w:rFonts w:ascii="Times New Roman" w:hAnsi="Times New Roman" w:cs="Times New Roman"/>
            <w:noProof/>
            <w:vertAlign w:val="superscript"/>
          </w:rPr>
          <w:t>22</w:t>
        </w:r>
      </w:hyperlink>
      <w:r w:rsidRPr="009A11FC">
        <w:rPr>
          <w:rFonts w:ascii="Times New Roman" w:hAnsi="Times New Roman" w:cs="Times New Roman"/>
          <w:noProof/>
          <w:vertAlign w:val="superscript"/>
        </w:rPr>
        <w:t>,</w:t>
      </w:r>
      <w:hyperlink w:tooltip="Grossman, 2006 #19" w:history="1" w:anchor="_ENREF_40">
        <w:r w:rsidRPr="009A11FC">
          <w:rPr>
            <w:rFonts w:ascii="Times New Roman" w:hAnsi="Times New Roman" w:cs="Times New Roman"/>
            <w:noProof/>
            <w:vertAlign w:val="superscript"/>
          </w:rPr>
          <w:t>40-43</w:t>
        </w:r>
      </w:hyperlink>
      <w:r w:rsidRPr="009A11FC">
        <w:rPr>
          <w:rFonts w:ascii="Times New Roman" w:hAnsi="Times New Roman" w:cs="Times New Roman"/>
        </w:rPr>
        <w:fldChar w:fldCharType="end"/>
      </w:r>
      <w:r w:rsidRPr="009A11FC">
        <w:rPr>
          <w:rFonts w:ascii="Times New Roman" w:hAnsi="Times New Roman" w:cs="Times New Roman"/>
        </w:rPr>
        <w:t xml:space="preserve"> affecting ability to secure housing, employment, social services, and healthcare.</w:t>
      </w:r>
      <w:r w:rsidRPr="009A11FC">
        <w:rPr>
          <w:rFonts w:ascii="Times New Roman" w:hAnsi="Times New Roman" w:cs="Times New Roman"/>
        </w:rPr>
        <w:fldChar w:fldCharType="begin">
          <w:fldData xml:space="preserve">PEVuZE5vdGU+PENpdGU+PEF1dGhvcj5HYXJvZmFsbzwvQXV0aG9yPjxZZWFyPjIwMDY8L1llYXI+
PFJlY051bT42PC9SZWNOdW0+PERpc3BsYXlUZXh0PjxzdHlsZSBmYWNlPSJzdXBlcnNjcmlwdCI+
NCwyMiw0NDwvc3R5bGU+PC9EaXNwbGF5VGV4dD48cmVjb3JkPjxyZWMtbnVtYmVyPjY8L3JlYy1u
dW1iZXI+PGZvcmVpZ24ta2V5cz48a2V5IGFwcD0iRU4iIGRiLWlkPSIwdjV6cnR6dmU5cnR6amVh
eGQ4eHJyMmlkeHR3NXh4d3ZmcDkiPjY8L2tleT48L2ZvcmVpZ24ta2V5cz48cmVmLXR5cGUgbmFt
ZT0iSm91cm5hbCBBcnRpY2xlIj4xNzwvcmVmLXR5cGU+PGNvbnRyaWJ1dG9ycz48YXV0aG9ycz48
YXV0aG9yPkdhcm9mYWxvLCBSLjwvYXV0aG9yPjxhdXRob3I+T3NtZXIsIEUuPC9hdXRob3I+PGF1
dGhvcj5TdWxsaXZhbiwgQy48L2F1dGhvcj48YXV0aG9yPkRvbGwsIE0uPC9hdXRob3I+PGF1dGhv
cj5IYXJwZXIsIEcuPC9hdXRob3I+PC9hdXRob3JzPjwvY29udHJpYnV0b3JzPjx0aXRsZXM+PHRp
dGxlPkVudmlyb25tZW50YWwsIHBzeWNob3NvY2lhbCwgYW5kIGluZGl2aWR1YWwgY29ycmVsYXRl
cyBvZiBISVYgcmlzayBpbiBldGhuaWMgbWlub3JpdHkgbWFsZS10by1mZW1hbGUgdHJhbnNnZW5k
ZXIgeW91dGg8L3RpdGxlPjxzZWNvbmRhcnktdGl0bGU+Sm91cm5hbCBvZiBISVYvQUlEUyBQcmV2
ZW50aW9uIGluIENoaWxkcmVuICZhbXA7IFlvdXRoIDwvc2Vjb25kYXJ5LXRpdGxlPjwvdGl0bGVz
PjxwZXJpb2RpY2FsPjxmdWxsLXRpdGxlPkpvdXJuYWwgb2YgSElWL0FJRFMgUHJldmVudGlvbiBp
biBDaGlsZHJlbiAmYW1wOyBZb3V0aDwvZnVsbC10aXRsZT48L3BlcmlvZGljYWw+PHBhZ2VzPjg5
LTEwNDwvcGFnZXM+PHZvbHVtZT43PC92b2x1bWU+PG51bWJlcj4yPC9udW1iZXI+PHNlY3Rpb24+
ODk8L3NlY3Rpb24+PGRhdGVzPjx5ZWFyPjIwMDY8L3llYXI+PC9kYXRlcz48dXJscz48L3VybHM+
PGVsZWN0cm9uaWMtcmVzb3VyY2UtbnVtPmRvaToxMC4xMzAwL0o0OTl2MDduMDhfMDY8L2VsZWN0
cm9uaWMtcmVzb3VyY2UtbnVtPjwvcmVjb3JkPjwvQ2l0ZT48Q2l0ZT48QXV0aG9yPkdhcm9mYWxv
PC9BdXRob3I+PFllYXI+MjAwNjwvWWVhcj48UmVjTnVtPjE4PC9SZWNOdW0+PHJlY29yZD48cmVj
LW51bWJlcj4xODwvcmVjLW51bWJlcj48Zm9yZWlnbi1rZXlzPjxrZXkgYXBwPSJFTiIgZGItaWQ9
IjkwenpwcDA1bTVyemY3ZXgyd29wd3h0OHZkZHp2ZTl3cHd6dCI+MTg8L2tleT48L2ZvcmVpZ24t
a2V5cz48cmVmLXR5cGUgbmFtZT0iSm91cm5hbCBBcnRpY2xlIj4xNzwvcmVmLXR5cGU+PGNvbnRy
aWJ1dG9ycz48YXV0aG9ycz48YXV0aG9yPkdhcm9mYWxvLCBSLjwvYXV0aG9yPjxhdXRob3I+RGVs
ZW9uLCBKLjwvYXV0aG9yPjxhdXRob3I+T3NtZXIsIEUuPC9hdXRob3I+PGF1dGhvcj5Eb2xsLCBN
LjwvYXV0aG9yPjxhdXRob3I+SGFycGVyLCBHLjwvYXV0aG9yPjwvYXV0aG9ycz48L2NvbnRyaWJ1
dG9ycz48dGl0bGVzPjx0aXRsZT5PdmVybG9va2VkLCBtaXN1bmRlcnN0b29kIGFuZCBhdC1yaXNr
OiBFeHBsb3JpbmcgdGhlIGxpdmVzIGFuZCBISVYgcmlzayBvZiBldGhuaWMgbWlub3JpdHkgbWFs
ZS10by1mZW1hbGUgdHJhbnNnZW5kZXIgeW91dGg8L3RpdGxlPjxzZWNvbmRhcnktdGl0bGU+Sm91
cm5hbCBvZiBBZG9sZXNjZW50IEhlYWx0aDwvc2Vjb25kYXJ5LXRpdGxlPjwvdGl0bGVzPjxwZXJp
b2RpY2FsPjxmdWxsLXRpdGxlPkpvdXJuYWwgb2YgQWRvbGVzY2VudCBIZWFsdGg8L2Z1bGwtdGl0
bGU+PC9wZXJpb2RpY2FsPjxwYWdlcz4yMzAtMjM2PC9wYWdlcz48dm9sdW1lPjM4PC92b2x1bWU+
PHNlY3Rpb24+MjMwPC9zZWN0aW9uPjxkYXRlcz48eWVhcj4yMDA2PC95ZWFyPjwvZGF0ZXM+PHVy
bHM+PC91cmxzPjwvcmVjb3JkPjwvQ2l0ZT48Q2l0ZT48QXV0aG9yPldpbHNvbjwvQXV0aG9yPjxZ
ZWFyPjIwMTA8L1llYXI+PFJlY051bT4yNDwvUmVjTnVtPjxyZWNvcmQ+PHJlYy1udW1iZXI+MjQ8
L3JlYy1udW1iZXI+PGZvcmVpZ24ta2V5cz48a2V5IGFwcD0iRU4iIGRiLWlkPSI5MHp6cHAwNW01
cnpmN2V4MndvcHd4dDh2ZGR6dmU5d3B3enQiPjI0PC9rZXk+PC9mb3JlaWduLWtleXM+PHJlZi10
eXBlIG5hbWU9IkpvdXJuYWwgQXJ0aWNsZSI+MTc8L3JlZi10eXBlPjxjb250cmlidXRvcnM+PGF1
dGhvcnM+PGF1dGhvcj5XaWxzb24sIEUuQy48L2F1dGhvcj48YXV0aG9yPkdhcm9mYWxvLCBSLjwv
YXV0aG9yPjxhdXRob3I+SGFycmlzLCBELiBSLjwvYXV0aG9yPjxhdXRob3I+QmVsemVyLCBNLjwv
YXV0aG9yPjwvYXV0aG9ycz48L2NvbnRyaWJ1dG9ycz48dGl0bGVzPjx0aXRsZT5TZXh1YWwgcmlz
ayB0YWtpbmcgYW1vbmcgdHJhbnNnZW5kZXIgbWFsZS10by1mZW1hbGUgeW91dGhzICB3aXRoIGRp
ZmZlcmVudCBwYXJ0bmVyIHR5cGVzPC90aXRsZT48c2Vjb25kYXJ5LXRpdGxlPkFtZXJpY2FuIEpv
dXJuYWwgb2YgUHVibGljIEhlYWx0aDwvc2Vjb25kYXJ5LXRpdGxlPjwvdGl0bGVzPjxwZXJpb2Rp
Y2FsPjxmdWxsLXRpdGxlPkFtZXJpY2FuIGpvdXJuYWwgb2YgcHVibGljIGhlYWx0aDwvZnVsbC10
aXRsZT48L3BlcmlvZGljYWw+PHBhZ2VzPjE1MDAtMTUwNTwvcGFnZXM+PHZvbHVtZT4xMDA8L3Zv
bHVtZT48bnVtYmVyPjg8L251bWJlcj48ZGF0ZXM+PHllYXI+MjAxMDwveWVhcj48L2RhdGVzPjx1
cmxzPjwvdXJscz48L3JlY29yZD48L0NpdGU+PC9FbmROb3RlPn==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PEVuZE5vdGU+PENpdGU+PEF1dGhvcj5HYXJvZmFsbzwvQXV0aG9yPjxZZWFyPjIwMDY8L1llYXI+
PFJlY051bT42PC9SZWNOdW0+PERpc3BsYXlUZXh0PjxzdHlsZSBmYWNlPSJzdXBlcnNjcmlwdCI+
NCwyMiw0NDwvc3R5bGU+PC9EaXNwbGF5VGV4dD48cmVjb3JkPjxyZWMtbnVtYmVyPjY8L3JlYy1u
dW1iZXI+PGZvcmVpZ24ta2V5cz48a2V5IGFwcD0iRU4iIGRiLWlkPSIwdjV6cnR6dmU5cnR6amVh
eGQ4eHJyMmlkeHR3NXh4d3ZmcDkiPjY8L2tleT48L2ZvcmVpZ24ta2V5cz48cmVmLXR5cGUgbmFt
ZT0iSm91cm5hbCBBcnRpY2xlIj4xNzwvcmVmLXR5cGU+PGNvbnRyaWJ1dG9ycz48YXV0aG9ycz48
YXV0aG9yPkdhcm9mYWxvLCBSLjwvYXV0aG9yPjxhdXRob3I+T3NtZXIsIEUuPC9hdXRob3I+PGF1
dGhvcj5TdWxsaXZhbiwgQy48L2F1dGhvcj48YXV0aG9yPkRvbGwsIE0uPC9hdXRob3I+PGF1dGhv
cj5IYXJwZXIsIEcuPC9hdXRob3I+PC9hdXRob3JzPjwvY29udHJpYnV0b3JzPjx0aXRsZXM+PHRp
dGxlPkVudmlyb25tZW50YWwsIHBzeWNob3NvY2lhbCwgYW5kIGluZGl2aWR1YWwgY29ycmVsYXRl
cyBvZiBISVYgcmlzayBpbiBldGhuaWMgbWlub3JpdHkgbWFsZS10by1mZW1hbGUgdHJhbnNnZW5k
ZXIgeW91dGg8L3RpdGxlPjxzZWNvbmRhcnktdGl0bGU+Sm91cm5hbCBvZiBISVYvQUlEUyBQcmV2
ZW50aW9uIGluIENoaWxkcmVuICZhbXA7IFlvdXRoIDwvc2Vjb25kYXJ5LXRpdGxlPjwvdGl0bGVz
PjxwZXJpb2RpY2FsPjxmdWxsLXRpdGxlPkpvdXJuYWwgb2YgSElWL0FJRFMgUHJldmVudGlvbiBp
biBDaGlsZHJlbiAmYW1wOyBZb3V0aDwvZnVsbC10aXRsZT48L3BlcmlvZGljYWw+PHBhZ2VzPjg5
LTEwNDwvcGFnZXM+PHZvbHVtZT43PC92b2x1bWU+PG51bWJlcj4yPC9udW1iZXI+PHNlY3Rpb24+
ODk8L3NlY3Rpb24+PGRhdGVzPjx5ZWFyPjIwMDY8L3llYXI+PC9kYXRlcz48dXJscz48L3VybHM+
PGVsZWN0cm9uaWMtcmVzb3VyY2UtbnVtPmRvaToxMC4xMzAwL0o0OTl2MDduMDhfMDY8L2VsZWN0
cm9uaWMtcmVzb3VyY2UtbnVtPjwvcmVjb3JkPjwvQ2l0ZT48Q2l0ZT48QXV0aG9yPkdhcm9mYWxv
PC9BdXRob3I+PFllYXI+MjAwNjwvWWVhcj48UmVjTnVtPjE4PC9SZWNOdW0+PHJlY29yZD48cmVj
LW51bWJlcj4xODwvcmVjLW51bWJlcj48Zm9yZWlnbi1rZXlzPjxrZXkgYXBwPSJFTiIgZGItaWQ9
IjkwenpwcDA1bTVyemY3ZXgyd29wd3h0OHZkZHp2ZTl3cHd6dCI+MTg8L2tleT48L2ZvcmVpZ24t
a2V5cz48cmVmLXR5cGUgbmFtZT0iSm91cm5hbCBBcnRpY2xlIj4xNzwvcmVmLXR5cGU+PGNvbnRy
aWJ1dG9ycz48YXV0aG9ycz48YXV0aG9yPkdhcm9mYWxvLCBSLjwvYXV0aG9yPjxhdXRob3I+RGVs
ZW9uLCBKLjwvYXV0aG9yPjxhdXRob3I+T3NtZXIsIEUuPC9hdXRob3I+PGF1dGhvcj5Eb2xsLCBN
LjwvYXV0aG9yPjxhdXRob3I+SGFycGVyLCBHLjwvYXV0aG9yPjwvYXV0aG9ycz48L2NvbnRyaWJ1
dG9ycz48dGl0bGVzPjx0aXRsZT5PdmVybG9va2VkLCBtaXN1bmRlcnN0b29kIGFuZCBhdC1yaXNr
OiBFeHBsb3JpbmcgdGhlIGxpdmVzIGFuZCBISVYgcmlzayBvZiBldGhuaWMgbWlub3JpdHkgbWFs
ZS10by1mZW1hbGUgdHJhbnNnZW5kZXIgeW91dGg8L3RpdGxlPjxzZWNvbmRhcnktdGl0bGU+Sm91
cm5hbCBvZiBBZG9sZXNjZW50IEhlYWx0aDwvc2Vjb25kYXJ5LXRpdGxlPjwvdGl0bGVzPjxwZXJp
b2RpY2FsPjxmdWxsLXRpdGxlPkpvdXJuYWwgb2YgQWRvbGVzY2VudCBIZWFsdGg8L2Z1bGwtdGl0
bGU+PC9wZXJpb2RpY2FsPjxwYWdlcz4yMzAtMjM2PC9wYWdlcz48dm9sdW1lPjM4PC92b2x1bWU+
PHNlY3Rpb24+MjMwPC9zZWN0aW9uPjxkYXRlcz48eWVhcj4yMDA2PC95ZWFyPjwvZGF0ZXM+PHVy
bHM+PC91cmxzPjwvcmVjb3JkPjwvQ2l0ZT48Q2l0ZT48QXV0aG9yPldpbHNvbjwvQXV0aG9yPjxZ
ZWFyPjIwMTA8L1llYXI+PFJlY051bT4yNDwvUmVjTnVtPjxyZWNvcmQ+PHJlYy1udW1iZXI+MjQ8
L3JlYy1udW1iZXI+PGZvcmVpZ24ta2V5cz48a2V5IGFwcD0iRU4iIGRiLWlkPSI5MHp6cHAwNW01
cnpmN2V4MndvcHd4dDh2ZGR6dmU5d3B3enQiPjI0PC9rZXk+PC9mb3JlaWduLWtleXM+PHJlZi10
eXBlIG5hbWU9IkpvdXJuYWwgQXJ0aWNsZSI+MTc8L3JlZi10eXBlPjxjb250cmlidXRvcnM+PGF1
dGhvcnM+PGF1dGhvcj5XaWxzb24sIEUuQy48L2F1dGhvcj48YXV0aG9yPkdhcm9mYWxvLCBSLjwv
YXV0aG9yPjxhdXRob3I+SGFycmlzLCBELiBSLjwvYXV0aG9yPjxhdXRob3I+QmVsemVyLCBNLjwv
YXV0aG9yPjwvYXV0aG9ycz48L2NvbnRyaWJ1dG9ycz48dGl0bGVzPjx0aXRsZT5TZXh1YWwgcmlz
ayB0YWtpbmcgYW1vbmcgdHJhbnNnZW5kZXIgbWFsZS10by1mZW1hbGUgeW91dGhzICB3aXRoIGRp
ZmZlcmVudCBwYXJ0bmVyIHR5cGVzPC90aXRsZT48c2Vjb25kYXJ5LXRpdGxlPkFtZXJpY2FuIEpv
dXJuYWwgb2YgUHVibGljIEhlYWx0aDwvc2Vjb25kYXJ5LXRpdGxlPjwvdGl0bGVzPjxwZXJpb2Rp
Y2FsPjxmdWxsLXRpdGxlPkFtZXJpY2FuIGpvdXJuYWwgb2YgcHVibGljIGhlYWx0aDwvZnVsbC10
aXRsZT48L3BlcmlvZGljYWw+PHBhZ2VzPjE1MDAtMTUwNTwvcGFnZXM+PHZvbHVtZT4xMDA8L3Zv
bHVtZT48bnVtYmVyPjg8L251bWJlcj48ZGF0ZXM+PHllYXI+MjAxMDwveWVhcj48L2RhdGVzPjx1
cmxzPjwvdXJscz48L3JlY29yZD48L0NpdGU+PC9FbmROb3RlPn==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hyperlink w:tooltip="Garofalo, 2006 #18" w:history="1" w:anchor="_ENREF_4">
        <w:r w:rsidRPr="009A11FC">
          <w:rPr>
            <w:rFonts w:ascii="Times New Roman" w:hAnsi="Times New Roman" w:cs="Times New Roman"/>
            <w:noProof/>
            <w:vertAlign w:val="superscript"/>
          </w:rPr>
          <w:t>4</w:t>
        </w:r>
      </w:hyperlink>
      <w:r w:rsidRPr="009A11FC">
        <w:rPr>
          <w:rFonts w:ascii="Times New Roman" w:hAnsi="Times New Roman" w:cs="Times New Roman"/>
          <w:noProof/>
          <w:vertAlign w:val="superscript"/>
        </w:rPr>
        <w:t>,</w:t>
      </w:r>
      <w:hyperlink w:tooltip="Garofalo, 2006 #6" w:history="1" w:anchor="_ENREF_22">
        <w:r w:rsidRPr="009A11FC">
          <w:rPr>
            <w:rFonts w:ascii="Times New Roman" w:hAnsi="Times New Roman" w:cs="Times New Roman"/>
            <w:noProof/>
            <w:vertAlign w:val="superscript"/>
          </w:rPr>
          <w:t>22</w:t>
        </w:r>
      </w:hyperlink>
      <w:r w:rsidRPr="009A11FC">
        <w:rPr>
          <w:rFonts w:ascii="Times New Roman" w:hAnsi="Times New Roman" w:cs="Times New Roman"/>
          <w:noProof/>
          <w:vertAlign w:val="superscript"/>
        </w:rPr>
        <w:t>,</w:t>
      </w:r>
      <w:hyperlink w:tooltip="Wilson, 2010 #24" w:history="1" w:anchor="_ENREF_44">
        <w:r w:rsidRPr="009A11FC">
          <w:rPr>
            <w:rFonts w:ascii="Times New Roman" w:hAnsi="Times New Roman" w:cs="Times New Roman"/>
            <w:noProof/>
            <w:vertAlign w:val="superscript"/>
          </w:rPr>
          <w:t>44</w:t>
        </w:r>
      </w:hyperlink>
      <w:r w:rsidRPr="009A11FC">
        <w:rPr>
          <w:rFonts w:ascii="Times New Roman" w:hAnsi="Times New Roman" w:cs="Times New Roman"/>
        </w:rPr>
        <w:fldChar w:fldCharType="end"/>
      </w:r>
      <w:r w:rsidRPr="009A11FC">
        <w:rPr>
          <w:rFonts w:ascii="Times New Roman" w:hAnsi="Times New Roman" w:cs="Times New Roman"/>
        </w:rPr>
        <w:t xml:space="preserve"> This basic struggle for survival undermines TW’s ability to prioritize and practice safer sex.</w:t>
      </w:r>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&lt;EndNote&gt;&lt;Cite&gt;&lt;Author&gt;Kosenko&lt;/Author&gt;&lt;Year&gt;2010&lt;/Year&gt;&lt;RecNum&gt;25&lt;/RecNum&gt;&lt;DisplayText&gt;&lt;style face="superscript"&gt;45,46&lt;/style&gt;&lt;/DisplayText&gt;&lt;record&gt;&lt;rec-number&gt;25&lt;/rec-number&gt;&lt;foreign-keys&gt;&lt;key app="EN" db-id="90zzpp05m5rzf7ex2wopwxt8vddzve9wpwzt"&gt;25&lt;/key&gt;&lt;/foreign-keys&gt;&lt;ref-type name="Journal Article"&gt;17&lt;/ref-type&gt;&lt;contributors&gt;&lt;authors&gt;&lt;author&gt;Kosenko, K.A.&lt;/author&gt;&lt;/authors&gt;&lt;/contributors&gt;&lt;titles&gt;&lt;title&gt;Contextual influences on sexual risk-taking in the transgender community&lt;/title&gt;&lt;secondary-title&gt;Journal of Sex Resarch&lt;/secondary-title&gt;&lt;/titles&gt;&lt;periodical&gt;&lt;full-title&gt;Journal of Sex Resarch&lt;/full-title&gt;&lt;/periodical&gt;&lt;pages&gt;1-12 [epub ahead of print]&lt;/pages&gt;&lt;volume&gt;Mar 24&lt;/volume&gt;&lt;dates&gt;&lt;year&gt;2010&lt;/year&gt;&lt;/dates&gt;&lt;urls&gt;&lt;/urls&gt;&lt;/record&gt;&lt;/Cite&gt;&lt;Cite&gt;&lt;Author&gt;Stieglitz&lt;/Author&gt;&lt;Year&gt;2010&lt;/Year&gt;&lt;RecNum&gt;26&lt;/RecNum&gt;&lt;record&gt;&lt;rec-number&gt;26&lt;/rec-number&gt;&lt;foreign-keys&gt;&lt;key app="EN" db-id="90zzpp05m5rzf7ex2wopwxt8vddzve9wpwzt"&gt;26&lt;/key&gt;&lt;/foreign-keys&gt;&lt;ref-type name="Journal Article"&gt;17&lt;/ref-type&gt;&lt;contributors&gt;&lt;authors&gt;&lt;author&gt;Stieglitz, KA&lt;/author&gt;&lt;/authors&gt;&lt;/contributors&gt;&lt;titles&gt;&lt;title&gt;Development, risk, and resilience of transgender youth&lt;/title&gt;&lt;secondary-title&gt;J Assoc Nurses AIDS Care&lt;/secondary-title&gt;&lt;/titles&gt;&lt;periodical&gt;&lt;full-title&gt;J Assoc Nurses AIDS Care&lt;/full-title&gt;&lt;abbr-1&gt;The Journal of the Association of Nurses in AIDS Care : JANAC&lt;/abbr-1&gt;&lt;/periodical&gt;&lt;pages&gt;192-206&lt;/pages&gt;&lt;volume&gt;21&lt;/volume&gt;&lt;number&gt;3&lt;/number&gt;&lt;dates&gt;&lt;year&gt;2010&lt;/year&gt;&lt;/dates&gt;&lt;urls&gt;&lt;/urls&gt;&lt;/record&gt;&lt;/Cite&gt;&lt;/EndNote&gt;</w:instrText>
      </w:r>
      <w:r w:rsidRPr="009A11FC">
        <w:rPr>
          <w:rFonts w:ascii="Times New Roman" w:hAnsi="Times New Roman" w:cs="Times New Roman"/>
        </w:rPr>
        <w:fldChar w:fldCharType="separate"/>
      </w:r>
      <w:hyperlink w:tooltip="Kosenko, 2010 #25" w:history="1" w:anchor="_ENREF_45">
        <w:r w:rsidRPr="009A11FC">
          <w:rPr>
            <w:rFonts w:ascii="Times New Roman" w:hAnsi="Times New Roman" w:cs="Times New Roman"/>
            <w:noProof/>
            <w:vertAlign w:val="superscript"/>
          </w:rPr>
          <w:t>45</w:t>
        </w:r>
      </w:hyperlink>
      <w:r w:rsidRPr="009A11FC">
        <w:rPr>
          <w:rFonts w:ascii="Times New Roman" w:hAnsi="Times New Roman" w:cs="Times New Roman"/>
          <w:noProof/>
          <w:vertAlign w:val="superscript"/>
        </w:rPr>
        <w:t>,</w:t>
      </w:r>
      <w:hyperlink w:tooltip="Stieglitz, 2010 #26" w:history="1" w:anchor="_ENREF_46">
        <w:r w:rsidRPr="009A11FC">
          <w:rPr>
            <w:rFonts w:ascii="Times New Roman" w:hAnsi="Times New Roman" w:cs="Times New Roman"/>
            <w:noProof/>
            <w:vertAlign w:val="superscript"/>
          </w:rPr>
          <w:t>46</w:t>
        </w:r>
      </w:hyperlink>
      <w:r w:rsidRPr="009A11FC">
        <w:rPr>
          <w:rFonts w:ascii="Times New Roman" w:hAnsi="Times New Roman" w:cs="Times New Roman"/>
        </w:rPr>
        <w:fldChar w:fldCharType="end"/>
      </w:r>
      <w:r w:rsidRPr="009A11FC">
        <w:rPr>
          <w:rFonts w:ascii="Times New Roman" w:hAnsi="Times New Roman" w:cs="Times New Roman"/>
        </w:rPr>
        <w:t xml:space="preserve"> TW are disproportionately represented among homeless people, often as a result of estrangement from families of origin,</w:t>
      </w:r>
      <w:hyperlink w:tooltip="Huba, 2000 #27" w:history="1" w:anchor="_ENREF_47">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&lt;EndNote&gt;&lt;Cite&gt;&lt;Author&gt;Huba&lt;/Author&gt;&lt;Year&gt;2000&lt;/Year&gt;&lt;RecNum&gt;27&lt;/RecNum&gt;&lt;DisplayText&gt;&lt;style face="superscript"&gt;47&lt;/style&gt;&lt;/DisplayText&gt;&lt;record&gt;&lt;rec-number&gt;27&lt;/rec-number&gt;&lt;foreign-keys&gt;&lt;key app="EN" db-id="90zzpp05m5rzf7ex2wopwxt8vddzve9wpwzt"&gt;27&lt;/key&gt;&lt;/foreign-keys&gt;&lt;ref-type name="Journal Article"&gt;17&lt;/ref-type&gt;&lt;contributors&gt;&lt;authors&gt;&lt;author&gt;Huba, G.J.&lt;/author&gt;&lt;author&gt;Melchoir L.A.&lt;/author&gt;&lt;author&gt;Panter A.T.&lt;/author&gt;&lt;author&gt;Trevithick, L.&lt;/author&gt;&lt;author&gt;Woods E.R.&lt;/author&gt;&lt;author&gt;Wright, E.&lt;/author&gt;&lt;author&gt;Rudy, F.&lt;/author&gt;&lt;author&gt;Tierney, S.&lt;/author&gt;&lt;author&gt;Schneir, A.&lt;/author&gt;&lt;author&gt;Tenner, A.&lt;/author&gt;&lt;author&gt;Remafedi, G.&lt;/author&gt;&lt;author&gt;Greenberg, B.&lt;/author&gt;&lt;author&gt;Sturdevant, M.&lt;/author&gt;&lt;author&gt;Goodman, E.&lt;/author&gt;&lt;author&gt;Hodgins, A.&lt;/author&gt;&lt;author&gt;Wallace, M.&lt;/author&gt;&lt;author&gt;Brady, R.E.&lt;/author&gt;&lt;author&gt;Singer, B.&lt;/author&gt;&lt;/authors&gt;&lt;/contributors&gt;&lt;titles&gt;&lt;title&gt;Risk factors and characteristics of youth living with or at high risk for HIV&lt;/title&gt;&lt;secondary-title&gt;AIDS Education &amp;amp; Prevention&lt;/secondary-title&gt;&lt;/titles&gt;&lt;periodical&gt;&lt;full-title&gt;AIDS Education &amp;amp; Prevention&lt;/full-title&gt;&lt;/periodical&gt;&lt;pages&gt;557-575&lt;/pages&gt;&lt;volume&gt;12&lt;/volume&gt;&lt;dates&gt;&lt;year&gt;2000&lt;/year&gt;&lt;/dates&gt;&lt;urls&gt;&lt;/urls&gt;&lt;/record&gt;&lt;/Cite&gt;&lt;/EndNote&gt;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47</w:t>
        </w:r>
        <w:r w:rsidRPr="009A11FC">
          <w:rPr>
            <w:rFonts w:ascii="Times New Roman" w:hAnsi="Times New Roman" w:cs="Times New Roman"/>
          </w:rPr>
          <w:fldChar w:fldCharType="end"/>
        </w:r>
      </w:hyperlink>
      <w:r w:rsidRPr="009A11FC">
        <w:rPr>
          <w:rFonts w:ascii="Times New Roman" w:hAnsi="Times New Roman" w:cs="Times New Roman"/>
        </w:rPr>
        <w:t xml:space="preserve"> and housing instability has been found to be associated with inconsistent condom use in TW.</w:t>
      </w:r>
      <w:hyperlink w:tooltip="Sevelius, 2009 #35" w:history="1" w:anchor="_ENREF_48">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&lt;EndNote&gt;&lt;Cite&gt;&lt;Author&gt;Sevelius&lt;/Author&gt;&lt;Year&gt;2009&lt;/Year&gt;&lt;RecNum&gt;35&lt;/RecNum&gt;&lt;DisplayText&gt;&lt;style face="superscript"&gt;48&lt;/style&gt;&lt;/DisplayText&gt;&lt;record&gt;&lt;rec-number&gt;35&lt;/rec-number&gt;&lt;foreign-keys&gt;&lt;key app="EN" db-id="90zzpp05m5rzf7ex2wopwxt8vddzve9wpwzt"&gt;35&lt;/key&gt;&lt;/foreign-keys&gt;&lt;ref-type name="Journal Article"&gt;17&lt;/ref-type&gt;&lt;contributors&gt;&lt;authors&gt;&lt;author&gt;Sevelius, J.M.&lt;/author&gt;&lt;author&gt;Reznick, O.G.&lt;/author&gt;&lt;author&gt;Hart, S.L.&lt;/author&gt;&lt;author&gt;Schwarcz, S.&lt;/author&gt;&lt;/authors&gt;&lt;/contributors&gt;&lt;titles&gt;&lt;title&gt;Informing interventions: The importance of contextual factors in the prediction of sexual risk behaviors among transgender women&lt;/title&gt;&lt;secondary-title&gt;AIDS Education &amp;amp; Prevention&lt;/secondary-title&gt;&lt;/titles&gt;&lt;periodical&gt;&lt;full-title&gt;AIDS Education &amp;amp; Prevention&lt;/full-title&gt;&lt;/periodical&gt;&lt;pages&gt;113-127&lt;/pages&gt;&lt;volume&gt;21&lt;/volume&gt;&lt;number&gt;2&lt;/number&gt;&lt;section&gt;113&lt;/section&gt;&lt;dates&gt;&lt;year&gt;2009&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48</w:t>
        </w:r>
        <w:r w:rsidRPr="009A11FC">
          <w:rPr>
            <w:rFonts w:ascii="Times New Roman" w:hAnsi="Times New Roman" w:cs="Times New Roman"/>
          </w:rPr>
          <w:fldChar w:fldCharType="end"/>
        </w:r>
      </w:hyperlink>
      <w:r w:rsidRPr="009A11FC">
        <w:rPr>
          <w:rFonts w:ascii="Times New Roman" w:hAnsi="Times New Roman" w:cs="Times New Roman"/>
        </w:rPr>
        <w:t xml:space="preserve"> In addition, TW experience discrimination in seeking housing.</w:t>
      </w:r>
      <w:r w:rsidRPr="009A11FC">
        <w:rPr>
          <w:rStyle w:val="EndnoteReference"/>
          <w:rFonts w:ascii="Times New Roman" w:hAnsi="Times New Roman" w:cs="Times New Roman"/>
        </w:rPr>
        <w:fldChar w:fldCharType="begin">
          <w:fldData xml:space="preserve">PEVuZE5vdGU+PENpdGU+PEF1dGhvcj5DbGVtZW50cy1Ob2xsZTwvQXV0aG9yPjxZZWFyPjIwMDE8
L1llYXI+PFJlY051bT4yODwvUmVjTnVtPjxEaXNwbGF5VGV4dD48c3R5bGUgZmFjZT0ic3VwZXJz
Y3JpcHQiPjIyLDQ5LTUxPC9zdHlsZT48L0Rpc3BsYXlUZXh0PjxyZWNvcmQ+PHJlYy1udW1iZXI+
Mjg8L3JlYy1udW1iZXI+PGZvcmVpZ24ta2V5cz48a2V5IGFwcD0iRU4iIGRiLWlkPSI5MHp6cHAw
NW01cnpmN2V4MndvcHd4dDh2ZGR6dmU5d3B3enQiPjI4PC9rZXk+PC9mb3JlaWduLWtleXM+PHJl
Zi10eXBlIG5hbWU9IkpvdXJuYWwgQXJ0aWNsZSI+MTc8L3JlZi10eXBlPjxjb250cmlidXRvcnM+
PGF1dGhvcnM+PGF1dGhvcj5DbGVtZW50cy1Ob2xsZSwgSy48L2F1dGhvcj48YXV0aG9yPk1hcngs
IEsuPC9hdXRob3I+PGF1dGhvcj5HdXptYW4sIFIuPC9hdXRob3I+PGF1dGhvcj5LYXR6LCBNLjwv
YXV0aG9yPjwvYXV0aG9ycz48L2NvbnRyaWJ1dG9ycz48dGl0bGVzPjx0aXRsZT5ISVYgcHJldmFs
ZW5jZSwgcmlzayBiZWhhdmlvcnMsIGhlYWx0aCBjYXJlIHVzZSwgYW5kIG1lbnRhbCBoZWFsdGgg
c3RhdHVzIG9mIHRyYW5zZ2VuZGVyIHBlcnNvbnNlOiBJbXBsaWNhdGlvbnMgZm9yIHB1YmxpYyBo
ZWFsdGggaW50ZXJ2ZW50aW9uPC90aXRsZT48c2Vjb25kYXJ5LXRpdGxlPkFtZXJpY2FuIEpvdXJu
YWwgb2YgUHVibGljIEhlYWx0aDwvc2Vjb25kYXJ5LXRpdGxlPjwvdGl0bGVzPjxwZXJpb2RpY2Fs
PjxmdWxsLXRpdGxlPkFtZXJpY2FuIGpvdXJuYWwgb2YgcHVibGljIGhlYWx0aDwvZnVsbC10aXRs
ZT48L3BlcmlvZGljYWw+PHBhZ2VzPjkxNS05MjE8L3BhZ2VzPjx2b2x1bWU+OTE8L3ZvbHVtZT48
bnVtYmVyPjY8L251bWJlcj48c2VjdGlvbj45MTU8L3NlY3Rpb24+PGRhdGVzPjx5ZWFyPjIwMDE8
L3llYXI+PC9kYXRlcz48dXJscz48L3VybHM+PC9yZWNvcmQ+PC9DaXRlPjxDaXRlPjxBdXRob3I+
R2Fyb2ZhbG88L0F1dGhvcj48WWVhcj4yMDA2PC9ZZWFyPjxSZWNOdW0+NjwvUmVjTnVtPjxyZWNv
cmQ+PHJlYy1udW1iZXI+NjwvcmVjLW51bWJlcj48Zm9yZWlnbi1rZXlzPjxrZXkgYXBwPSJFTiIg
ZGItaWQ9IjB2NXpydHp2ZTlydHpqZWF4ZDh4cnIyaWR4dHc1eHh3dmZwOSI+Njwva2V5PjwvZm9y
ZWlnbi1rZXlzPjxyZWYtdHlwZSBuYW1lPSJKb3VybmFsIEFydGljbGUiPjE3PC9yZWYtdHlwZT48
Y29udHJpYnV0b3JzPjxhdXRob3JzPjxhdXRob3I+R2Fyb2ZhbG8sIFIuPC9hdXRob3I+PGF1dGhv
cj5Pc21lciwgRS48L2F1dGhvcj48YXV0aG9yPlN1bGxpdmFuLCBDLjwvYXV0aG9yPjxhdXRob3I+
RG9sbCwgTS48L2F1dGhvcj48YXV0aG9yPkhhcnBlciwgRy48L2F1dGhvcj48L2F1dGhvcnM+PC9j
b250cmlidXRvcnM+PHRpdGxlcz48dGl0bGU+RW52aXJvbm1lbnRhbCwgcHN5Y2hvc29jaWFsLCBh
bmQgaW5kaXZpZHVhbCBjb3JyZWxhdGVzIG9mIEhJViByaXNrIGluIGV0aG5pYyBtaW5vcml0eSBt
YWxlLXRvLWZlbWFsZSB0cmFuc2dlbmRlciB5b3V0aDwvdGl0bGU+PHNlY29uZGFyeS10aXRsZT5K
b3VybmFsIG9mIEhJVi9BSURTIFByZXZlbnRpb24gaW4gQ2hpbGRyZW4gJmFtcDsgWW91dGggPC9z
ZWNvbmRhcnktdGl0bGU+PC90aXRsZXM+PHBlcmlvZGljYWw+PGZ1bGwtdGl0bGU+Sm91cm5hbCBv
ZiBISVYvQUlEUyBQcmV2ZW50aW9uIGluIENoaWxkcmVuICZhbXA7IFlvdXRoPC9mdWxsLXRpdGxl
PjwvcGVyaW9kaWNhbD48cGFnZXM+ODktMTA0PC9wYWdlcz48dm9sdW1lPjc8L3ZvbHVtZT48bnVt
YmVyPjI8L251bWJlcj48c2VjdGlvbj44OTwvc2VjdGlvbj48ZGF0ZXM+PHllYXI+MjAwNjwveWVh
cj48L2RhdGVzPjx1cmxzPjwvdXJscz48ZWxlY3Ryb25pYy1yZXNvdXJjZS1udW0+ZG9pOjEwLjEz
MDAvSjQ5OXYwN24wOF8wNjwvZWxlY3Ryb25pYy1yZXNvdXJjZS1udW0+PC9yZWNvcmQ+PC9DaXRl
PjxDaXRlPjxBdXRob3I+S2VuYWd5PC9BdXRob3I+PFllYXI+MjAwMjwvWWVhcj48UmVjTnVtPjI5
PC9SZWNOdW0+PHJlY29yZD48cmVjLW51bWJlcj4yOTwvcmVjLW51bWJlcj48Zm9yZWlnbi1rZXlz
PjxrZXkgYXBwPSJFTiIgZGItaWQ9IjkwenpwcDA1bTVyemY3ZXgyd29wd3h0OHZkZHp2ZTl3cHd6
dCI+Mjk8L2tleT48L2ZvcmVpZ24ta2V5cz48cmVmLXR5cGUgbmFtZT0iSm91cm5hbCBBcnRpY2xl
Ij4xNzwvcmVmLXR5cGU+PGNvbnRyaWJ1dG9ycz48YXV0aG9ycz48YXV0aG9yPktlbmFneSwgRy4g
UC4sIDwvYXV0aG9yPjwvYXV0aG9ycz48L2NvbnRyaWJ1dG9ycz48dGl0bGVzPjx0aXRsZT5ISVYg
YW1vbmcgdHJhbnNnZW5kZXJlZCBwZW9wbGU8L3RpdGxlPjxzZWNvbmRhcnktdGl0bGU+QUlEUyBD
QVJFPC9zZWNvbmRhcnktdGl0bGU+PC90aXRsZXM+PHBlcmlvZGljYWw+PGZ1bGwtdGl0bGU+QUlE
UyBDYXJlPC9mdWxsLXRpdGxlPjxhYmJyLTE+QUlEUyBjYXJlPC9hYmJyLTE+PC9wZXJpb2RpY2Fs
PjxwYWdlcz4xMjctMTM0PC9wYWdlcz48dm9sdW1lPjE0PC92b2x1bWU+PG51bWJlcj4xPC9udW1i
ZXI+PHNlY3Rpb24+MTI3PC9zZWN0aW9uPjxkYXRlcz48eWVhcj4yMDAyPC95ZWFyPjxwdWItZGF0
ZXM+PGRhdGU+MjAwNzwvZGF0ZT48L3B1Yi1kYXRlcz48L2RhdGVzPjx1cmxzPjwvdXJscz48L3Jl
Y29yZD48L0NpdGU+PENpdGU+PEF1dGhvcj5OZW1vdG88L0F1dGhvcj48WWVhcj4xOTk5PC9ZZWFy
PjxSZWNOdW0+MzA8L1JlY051bT48cmVjb3JkPjxyZWMtbnVtYmVyPjMwPC9yZWMtbnVtYmVyPjxm
b3JlaWduLWtleXM+PGtleSBhcHA9IkVOIiBkYi1pZD0iOTB6enBwMDVtNXJ6ZjdleDJ3b3B3eHQ4
dmRkenZlOXdwd3p0Ij4zMDwva2V5PjwvZm9yZWlnbi1rZXlzPjxyZWYtdHlwZSBuYW1lPSJKb3Vy
bmFsIEFydGljbGUiPjE3PC9yZWYtdHlwZT48Y29udHJpYnV0b3JzPjxhdXRob3JzPjxhdXRob3I+
TmVtb3RvLCBULiwgTHVrZSwgRC4sIE1hbW8sIEEuLCBDaGluZywgQS4sICZhbXA7IFBhdHJpYSwg
Si4gPC9hdXRob3I+PC9hdXRob3JzPjwvY29udHJpYnV0b3JzPjx0aXRsZXM+PHRpdGxlPkhJViBy
aXNrIGJlaGF2aW9ycyBhbW9uZyBtYWxlLXRvLWZlbWFsZSB0cmFuc2dlbmRlcnMgaW4gY29tcGFy
aXNvbiB3aXRoIGhvbW9zZXh1YWwgb3IgYmlzZXh1YWwgbWFsZXMgYW5kIGhldGVyb3NleHVhbCBm
ZW1hbGVzPC90aXRsZT48c2Vjb25kYXJ5LXRpdGxlPkFJRFMgQ2FyZTwvc2Vjb25kYXJ5LXRpdGxl
PjwvdGl0bGVzPjxwZXJpb2RpY2FsPjxmdWxsLXRpdGxlPkFJRFMgQ2FyZTwvZnVsbC10aXRsZT48
YWJici0xPkFJRFMgY2FyZTwvYWJici0xPjwvcGVyaW9kaWNhbD48cGFnZXM+Mjk3LTMxMjwvcGFn
ZXM+PHZvbHVtZT4xMTwvdm9sdW1lPjxudW1iZXI+MzwvbnVtYmVyPjxkYXRlcz48eWVhcj4xOTk5
PC95ZWFyPjwvZGF0ZXM+PHVybHM+PC91cmxzPjwvcmVjb3JkPjwvQ2l0ZT48L0VuZE5vdGU+AG==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PEVuZE5vdGU+PENpdGU+PEF1dGhvcj5DbGVtZW50cy1Ob2xsZTwvQXV0aG9yPjxZZWFyPjIwMDE8
L1llYXI+PFJlY051bT4yODwvUmVjTnVtPjxEaXNwbGF5VGV4dD48c3R5bGUgZmFjZT0ic3VwZXJz
Y3JpcHQiPjIyLDQ5LTUxPC9zdHlsZT48L0Rpc3BsYXlUZXh0PjxyZWNvcmQ+PHJlYy1udW1iZXI+
Mjg8L3JlYy1udW1iZXI+PGZvcmVpZ24ta2V5cz48a2V5IGFwcD0iRU4iIGRiLWlkPSI5MHp6cHAw
NW01cnpmN2V4MndvcHd4dDh2ZGR6dmU5d3B3enQiPjI4PC9rZXk+PC9mb3JlaWduLWtleXM+PHJl
Zi10eXBlIG5hbWU9IkpvdXJuYWwgQXJ0aWNsZSI+MTc8L3JlZi10eXBlPjxjb250cmlidXRvcnM+
PGF1dGhvcnM+PGF1dGhvcj5DbGVtZW50cy1Ob2xsZSwgSy48L2F1dGhvcj48YXV0aG9yPk1hcngs
IEsuPC9hdXRob3I+PGF1dGhvcj5HdXptYW4sIFIuPC9hdXRob3I+PGF1dGhvcj5LYXR6LCBNLjwv
YXV0aG9yPjwvYXV0aG9ycz48L2NvbnRyaWJ1dG9ycz48dGl0bGVzPjx0aXRsZT5ISVYgcHJldmFs
ZW5jZSwgcmlzayBiZWhhdmlvcnMsIGhlYWx0aCBjYXJlIHVzZSwgYW5kIG1lbnRhbCBoZWFsdGgg
c3RhdHVzIG9mIHRyYW5zZ2VuZGVyIHBlcnNvbnNlOiBJbXBsaWNhdGlvbnMgZm9yIHB1YmxpYyBo
ZWFsdGggaW50ZXJ2ZW50aW9uPC90aXRsZT48c2Vjb25kYXJ5LXRpdGxlPkFtZXJpY2FuIEpvdXJu
YWwgb2YgUHVibGljIEhlYWx0aDwvc2Vjb25kYXJ5LXRpdGxlPjwvdGl0bGVzPjxwZXJpb2RpY2Fs
PjxmdWxsLXRpdGxlPkFtZXJpY2FuIGpvdXJuYWwgb2YgcHVibGljIGhlYWx0aDwvZnVsbC10aXRs
ZT48L3BlcmlvZGljYWw+PHBhZ2VzPjkxNS05MjE8L3BhZ2VzPjx2b2x1bWU+OTE8L3ZvbHVtZT48
bnVtYmVyPjY8L251bWJlcj48c2VjdGlvbj45MTU8L3NlY3Rpb24+PGRhdGVzPjx5ZWFyPjIwMDE8
L3llYXI+PC9kYXRlcz48dXJscz48L3VybHM+PC9yZWNvcmQ+PC9DaXRlPjxDaXRlPjxBdXRob3I+
R2Fyb2ZhbG88L0F1dGhvcj48WWVhcj4yMDA2PC9ZZWFyPjxSZWNOdW0+NjwvUmVjTnVtPjxyZWNv
cmQ+PHJlYy1udW1iZXI+NjwvcmVjLW51bWJlcj48Zm9yZWlnbi1rZXlzPjxrZXkgYXBwPSJFTiIg
ZGItaWQ9IjB2NXpydHp2ZTlydHpqZWF4ZDh4cnIyaWR4dHc1eHh3dmZwOSI+Njwva2V5PjwvZm9y
ZWlnbi1rZXlzPjxyZWYtdHlwZSBuYW1lPSJKb3VybmFsIEFydGljbGUiPjE3PC9yZWYtdHlwZT48
Y29udHJpYnV0b3JzPjxhdXRob3JzPjxhdXRob3I+R2Fyb2ZhbG8sIFIuPC9hdXRob3I+PGF1dGhv
cj5Pc21lciwgRS48L2F1dGhvcj48YXV0aG9yPlN1bGxpdmFuLCBDLjwvYXV0aG9yPjxhdXRob3I+
RG9sbCwgTS48L2F1dGhvcj48YXV0aG9yPkhhcnBlciwgRy48L2F1dGhvcj48L2F1dGhvcnM+PC9j
b250cmlidXRvcnM+PHRpdGxlcz48dGl0bGU+RW52aXJvbm1lbnRhbCwgcHN5Y2hvc29jaWFsLCBh
bmQgaW5kaXZpZHVhbCBjb3JyZWxhdGVzIG9mIEhJViByaXNrIGluIGV0aG5pYyBtaW5vcml0eSBt
YWxlLXRvLWZlbWFsZSB0cmFuc2dlbmRlciB5b3V0aDwvdGl0bGU+PHNlY29uZGFyeS10aXRsZT5K
b3VybmFsIG9mIEhJVi9BSURTIFByZXZlbnRpb24gaW4gQ2hpbGRyZW4gJmFtcDsgWW91dGggPC9z
ZWNvbmRhcnktdGl0bGU+PC90aXRsZXM+PHBlcmlvZGljYWw+PGZ1bGwtdGl0bGU+Sm91cm5hbCBv
ZiBISVYvQUlEUyBQcmV2ZW50aW9uIGluIENoaWxkcmVuICZhbXA7IFlvdXRoPC9mdWxsLXRpdGxl
PjwvcGVyaW9kaWNhbD48cGFnZXM+ODktMTA0PC9wYWdlcz48dm9sdW1lPjc8L3ZvbHVtZT48bnVt
YmVyPjI8L251bWJlcj48c2VjdGlvbj44OTwvc2VjdGlvbj48ZGF0ZXM+PHllYXI+MjAwNjwveWVh
cj48L2RhdGVzPjx1cmxzPjwvdXJscz48ZWxlY3Ryb25pYy1yZXNvdXJjZS1udW0+ZG9pOjEwLjEz
MDAvSjQ5OXYwN24wOF8wNjwvZWxlY3Ryb25pYy1yZXNvdXJjZS1udW0+PC9yZWNvcmQ+PC9DaXRl
PjxDaXRlPjxBdXRob3I+S2VuYWd5PC9BdXRob3I+PFllYXI+MjAwMjwvWWVhcj48UmVjTnVtPjI5
PC9SZWNOdW0+PHJlY29yZD48cmVjLW51bWJlcj4yOTwvcmVjLW51bWJlcj48Zm9yZWlnbi1rZXlz
PjxrZXkgYXBwPSJFTiIgZGItaWQ9IjkwenpwcDA1bTVyemY3ZXgyd29wd3h0OHZkZHp2ZTl3cHd6
dCI+Mjk8L2tleT48L2ZvcmVpZ24ta2V5cz48cmVmLXR5cGUgbmFtZT0iSm91cm5hbCBBcnRpY2xl
Ij4xNzwvcmVmLXR5cGU+PGNvbnRyaWJ1dG9ycz48YXV0aG9ycz48YXV0aG9yPktlbmFneSwgRy4g
UC4sIDwvYXV0aG9yPjwvYXV0aG9ycz48L2NvbnRyaWJ1dG9ycz48dGl0bGVzPjx0aXRsZT5ISVYg
YW1vbmcgdHJhbnNnZW5kZXJlZCBwZW9wbGU8L3RpdGxlPjxzZWNvbmRhcnktdGl0bGU+QUlEUyBD
QVJFPC9zZWNvbmRhcnktdGl0bGU+PC90aXRsZXM+PHBlcmlvZGljYWw+PGZ1bGwtdGl0bGU+QUlE
UyBDYXJlPC9mdWxsLXRpdGxlPjxhYmJyLTE+QUlEUyBjYXJlPC9hYmJyLTE+PC9wZXJpb2RpY2Fs
PjxwYWdlcz4xMjctMTM0PC9wYWdlcz48dm9sdW1lPjE0PC92b2x1bWU+PG51bWJlcj4xPC9udW1i
ZXI+PHNlY3Rpb24+MTI3PC9zZWN0aW9uPjxkYXRlcz48eWVhcj4yMDAyPC95ZWFyPjxwdWItZGF0
ZXM+PGRhdGU+MjAwNzwvZGF0ZT48L3B1Yi1kYXRlcz48L2RhdGVzPjx1cmxzPjwvdXJscz48L3Jl
Y29yZD48L0NpdGU+PENpdGU+PEF1dGhvcj5OZW1vdG88L0F1dGhvcj48WWVhcj4xOTk5PC9ZZWFy
PjxSZWNOdW0+MzA8L1JlY051bT48cmVjb3JkPjxyZWMtbnVtYmVyPjMwPC9yZWMtbnVtYmVyPjxm
b3JlaWduLWtleXM+PGtleSBhcHA9IkVOIiBkYi1pZD0iOTB6enBwMDVtNXJ6ZjdleDJ3b3B3eHQ4
dmRkenZlOXdwd3p0Ij4zMDwva2V5PjwvZm9yZWlnbi1rZXlzPjxyZWYtdHlwZSBuYW1lPSJKb3Vy
bmFsIEFydGljbGUiPjE3PC9yZWYtdHlwZT48Y29udHJpYnV0b3JzPjxhdXRob3JzPjxhdXRob3I+
TmVtb3RvLCBULiwgTHVrZSwgRC4sIE1hbW8sIEEuLCBDaGluZywgQS4sICZhbXA7IFBhdHJpYSwg
Si4gPC9hdXRob3I+PC9hdXRob3JzPjwvY29udHJpYnV0b3JzPjx0aXRsZXM+PHRpdGxlPkhJViBy
aXNrIGJlaGF2aW9ycyBhbW9uZyBtYWxlLXRvLWZlbWFsZSB0cmFuc2dlbmRlcnMgaW4gY29tcGFy
aXNvbiB3aXRoIGhvbW9zZXh1YWwgb3IgYmlzZXh1YWwgbWFsZXMgYW5kIGhldGVyb3NleHVhbCBm
ZW1hbGVzPC90aXRsZT48c2Vjb25kYXJ5LXRpdGxlPkFJRFMgQ2FyZTwvc2Vjb25kYXJ5LXRpdGxl
PjwvdGl0bGVzPjxwZXJpb2RpY2FsPjxmdWxsLXRpdGxlPkFJRFMgQ2FyZTwvZnVsbC10aXRsZT48
YWJici0xPkFJRFMgY2FyZTwvYWJici0xPjwvcGVyaW9kaWNhbD48cGFnZXM+Mjk3LTMxMjwvcGFn
ZXM+PHZvbHVtZT4xMTwvdm9sdW1lPjxudW1iZXI+MzwvbnVtYmVyPjxkYXRlcz48eWVhcj4xOTk5
PC95ZWFyPjwvZGF0ZXM+PHVybHM+PC91cmxzPjwvcmVjb3JkPjwvQ2l0ZT48L0VuZE5vdGU+AG==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Style w:val="EndnoteReference"/>
          <w:rFonts w:ascii="Times New Roman" w:hAnsi="Times New Roman" w:cs="Times New Roman"/>
        </w:rPr>
      </w:r>
      <w:r w:rsidRPr="009A11FC">
        <w:rPr>
          <w:rStyle w:val="EndnoteReference"/>
          <w:rFonts w:ascii="Times New Roman" w:hAnsi="Times New Roman" w:cs="Times New Roman"/>
        </w:rPr>
        <w:fldChar w:fldCharType="separate"/>
      </w:r>
      <w:hyperlink w:tooltip="Garofalo, 2006 #6" w:history="1" w:anchor="_ENREF_22">
        <w:r w:rsidRPr="009A11FC">
          <w:rPr>
            <w:rFonts w:ascii="Times New Roman" w:hAnsi="Times New Roman" w:cs="Times New Roman"/>
            <w:noProof/>
            <w:vertAlign w:val="superscript"/>
          </w:rPr>
          <w:t>22</w:t>
        </w:r>
      </w:hyperlink>
      <w:r w:rsidRPr="009A11FC">
        <w:rPr>
          <w:rFonts w:ascii="Times New Roman" w:hAnsi="Times New Roman" w:cs="Times New Roman"/>
          <w:noProof/>
          <w:vertAlign w:val="superscript"/>
        </w:rPr>
        <w:t>,</w:t>
      </w:r>
      <w:hyperlink w:tooltip="Clements-Nolle, 2001 #28" w:history="1" w:anchor="_ENREF_49">
        <w:r w:rsidRPr="009A11FC">
          <w:rPr>
            <w:rFonts w:ascii="Times New Roman" w:hAnsi="Times New Roman" w:cs="Times New Roman"/>
            <w:noProof/>
            <w:vertAlign w:val="superscript"/>
          </w:rPr>
          <w:t>49-51</w:t>
        </w:r>
      </w:hyperlink>
      <w:r w:rsidRPr="009A11FC">
        <w:rPr>
          <w:rStyle w:val="EndnoteReference"/>
          <w:rFonts w:ascii="Times New Roman" w:hAnsi="Times New Roman" w:cs="Times New Roman"/>
        </w:rPr>
        <w:fldChar w:fldCharType="end"/>
      </w:r>
      <w:r w:rsidRPr="009A11FC">
        <w:rPr>
          <w:rFonts w:ascii="Times New Roman" w:hAnsi="Times New Roman" w:cs="Times New Roman"/>
        </w:rPr>
        <w:t xml:space="preserve"> In studies of younger TW in Chicago and Los Angeles, 46% reported difficulty finding a safe place to sleep</w:t>
      </w:r>
      <w:hyperlink w:tooltip="Garofalo, 2006 #18" w:history="1" w:anchor="_ENREF_4">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&lt;EndNote&gt;&lt;Cite&gt;&lt;Author&gt;Garofalo&lt;/Author&gt;&lt;Year&gt;2006&lt;/Year&gt;&lt;RecNum&gt;18&lt;/RecNum&gt;&lt;DisplayText&gt;&lt;style face="superscript"&gt;4&lt;/style&gt;&lt;/DisplayText&gt;&lt;record&gt;&lt;rec-number&gt;18&lt;/rec-number&gt;&lt;foreign-keys&gt;&lt;key app="EN" db-id="90zzpp05m5rzf7ex2wopwxt8vddzve9wpwzt"&gt;18&lt;/key&gt;&lt;/foreign-keys&gt;&lt;ref-type name="Journal Article"&gt;17&lt;/ref-type&gt;&lt;contributors&gt;&lt;authors&gt;&lt;author&gt;Garofalo, R.&lt;/author&gt;&lt;author&gt;Deleon, J.&lt;/author&gt;&lt;author&gt;Osmer, E.&lt;/author&gt;&lt;author&gt;Doll, M.&lt;/author&gt;&lt;author&gt;Harper, G.&lt;/author&gt;&lt;/authors&gt;&lt;/contributors&gt;&lt;titles&gt;&lt;title&gt;Overlooked, misunderstood and at-risk: Exploring the lives and HIV risk of ethnic minority male-to-female transgender youth&lt;/title&gt;&lt;secondary-title&gt;Journal of Adolescent Health&lt;/secondary-title&gt;&lt;/titles&gt;&lt;periodical&gt;&lt;full-title&gt;Journal of Adolescent Health&lt;/full-title&gt;&lt;/periodical&gt;&lt;pages&gt;230-236&lt;/pages&gt;&lt;volume&gt;38&lt;/volume&gt;&lt;section&gt;230&lt;/section&gt;&lt;dates&gt;&lt;year&gt;2006&lt;/year&gt;&lt;/dates&gt;&lt;urls&gt;&lt;/urls&gt;&lt;/record&gt;&lt;/Cite&gt;&lt;/EndNote&gt;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4</w:t>
        </w:r>
        <w:r w:rsidRPr="009A11FC">
          <w:rPr>
            <w:rFonts w:ascii="Times New Roman" w:hAnsi="Times New Roman" w:cs="Times New Roman"/>
          </w:rPr>
          <w:fldChar w:fldCharType="end"/>
        </w:r>
      </w:hyperlink>
      <w:r w:rsidRPr="009A11FC">
        <w:rPr>
          <w:rFonts w:ascii="Times New Roman" w:hAnsi="Times New Roman" w:cs="Times New Roman"/>
        </w:rPr>
        <w:t xml:space="preserve"> and 47% were homeless.</w:t>
      </w:r>
      <w:hyperlink w:tooltip="Wilson, 2010 #24" w:history="1" w:anchor="_ENREF_44">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&lt;EndNote&gt;&lt;Cite&gt;&lt;Author&gt;Wilson&lt;/Author&gt;&lt;Year&gt;2010&lt;/Year&gt;&lt;RecNum&gt;24&lt;/RecNum&gt;&lt;DisplayText&gt;&lt;style face="superscript"&gt;44&lt;/style&gt;&lt;/DisplayText&gt;&lt;record&gt;&lt;rec-number&gt;24&lt;/rec-number&gt;&lt;foreign-keys&gt;&lt;key app="EN" db-id="90zzpp05m5rzf7ex2wopwxt8vddzve9wpwzt"&gt;24&lt;/key&gt;&lt;/foreign-keys&gt;&lt;ref-type name="Journal Article"&gt;17&lt;/ref-type&gt;&lt;contributors&gt;&lt;authors&gt;&lt;author&gt;Wilson, E.C.&lt;/author&gt;&lt;author&gt;Garofalo, R.&lt;/author&gt;&lt;author&gt;Harris, D. R.&lt;/author&gt;&lt;author&gt;Belzer, M.&lt;/author&gt;&lt;/authors&gt;&lt;/contributors&gt;&lt;titles&gt;&lt;title&gt;Sexual risk taking among transgender male-to-female youths  with different partner types&lt;/title&gt;&lt;secondary-title&gt;American Journal of Public Health&lt;/secondary-title&gt;&lt;/titles&gt;&lt;periodical&gt;&lt;full-title&gt;American journal of public health&lt;/full-title&gt;&lt;/periodical&gt;&lt;pages&gt;1500-1505&lt;/pages&gt;&lt;volume&gt;100&lt;/volume&gt;&lt;number&gt;8&lt;/number&gt;&lt;dates&gt;&lt;year&gt;2010&lt;/year&gt;&lt;/dates&gt;&lt;urls&gt;&lt;/urls&gt;&lt;/record&gt;&lt;/Cite&gt;&lt;/EndNote&gt;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44</w:t>
        </w:r>
        <w:r w:rsidRPr="009A11FC">
          <w:rPr>
            <w:rFonts w:ascii="Times New Roman" w:hAnsi="Times New Roman" w:cs="Times New Roman"/>
          </w:rPr>
          <w:fldChar w:fldCharType="end"/>
        </w:r>
      </w:hyperlink>
      <w:r w:rsidRPr="009A11FC">
        <w:rPr>
          <w:rFonts w:ascii="Times New Roman" w:hAnsi="Times New Roman" w:cs="Times New Roman"/>
        </w:rPr>
        <w:t xml:space="preserve"> </w:t>
      </w:r>
      <w:r w:rsidRPr="009A11FC">
        <w:rPr>
          <w:rStyle w:val="EndnoteReference"/>
          <w:rFonts w:ascii="Times New Roman" w:hAnsi="Times New Roman" w:cs="Times New Roman"/>
        </w:rPr>
        <w:t xml:space="preserve"> </w:t>
      </w:r>
      <w:r w:rsidRPr="009A11FC">
        <w:rPr>
          <w:rFonts w:ascii="Times New Roman" w:hAnsi="Times New Roman" w:cs="Times New Roman"/>
        </w:rPr>
        <w:t>With regard to employment, 63% reported having trouble finding a job.</w:t>
      </w:r>
      <w:hyperlink w:tooltip="Garofalo, 2006 #18" w:history="1" w:anchor="_ENREF_4">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&lt;EndNote&gt;&lt;Cite&gt;&lt;Author&gt;Garofalo&lt;/Author&gt;&lt;Year&gt;2006&lt;/Year&gt;&lt;RecNum&gt;18&lt;/RecNum&gt;&lt;DisplayText&gt;&lt;style face="superscript"&gt;4&lt;/style&gt;&lt;/DisplayText&gt;&lt;record&gt;&lt;rec-number&gt;18&lt;/rec-number&gt;&lt;foreign-keys&gt;&lt;key app="EN" db-id="90zzpp05m5rzf7ex2wopwxt8vddzve9wpwzt"&gt;18&lt;/key&gt;&lt;/foreign-keys&gt;&lt;ref-type name="Journal Article"&gt;17&lt;/ref-type&gt;&lt;contributors&gt;&lt;authors&gt;&lt;author&gt;Garofalo, R.&lt;/author&gt;&lt;author&gt;Deleon, J.&lt;/author&gt;&lt;author&gt;Osmer, E.&lt;/author&gt;&lt;author&gt;Doll, M.&lt;/author&gt;&lt;author&gt;Harper, G.&lt;/author&gt;&lt;/authors&gt;&lt;/contributors&gt;&lt;titles&gt;&lt;title&gt;Overlooked, misunderstood and at-risk: Exploring the lives and HIV risk of ethnic minority male-to-female transgender youth&lt;/title&gt;&lt;secondary-title&gt;Journal of Adolescent Health&lt;/secondary-title&gt;&lt;/titles&gt;&lt;periodical&gt;&lt;full-title&gt;Journal of Adolescent Health&lt;/full-title&gt;&lt;/periodical&gt;&lt;pages&gt;230-236&lt;/pages&gt;&lt;volume&gt;38&lt;/volume&gt;&lt;section&gt;230&lt;/section&gt;&lt;dates&gt;&lt;year&gt;2006&lt;/year&gt;&lt;/dates&gt;&lt;urls&gt;&lt;/urls&gt;&lt;/record&gt;&lt;/Cite&gt;&lt;/EndNote&gt;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4</w:t>
        </w:r>
        <w:r w:rsidRPr="009A11FC">
          <w:rPr>
            <w:rFonts w:ascii="Times New Roman" w:hAnsi="Times New Roman" w:cs="Times New Roman"/>
          </w:rPr>
          <w:fldChar w:fldCharType="end"/>
        </w:r>
      </w:hyperlink>
      <w:r w:rsidRPr="009A11FC">
        <w:rPr>
          <w:rFonts w:ascii="Times New Roman" w:hAnsi="Times New Roman" w:cs="Times New Roman"/>
        </w:rPr>
        <w:t xml:space="preserve">  Many TW earn money to support themselves through sex work.</w:t>
      </w:r>
      <w:r w:rsidRPr="009A11FC">
        <w:rPr>
          <w:rFonts w:ascii="Times New Roman" w:hAnsi="Times New Roman" w:cs="Times New Roman"/>
        </w:rPr>
        <w:fldChar w:fldCharType="begin">
          <w:fldData xml:space="preserve">PEVuZE5vdGU+PENpdGU+PEF1dGhvcj5IdWJhPC9BdXRob3I+PFllYXI+MjAwMDwvWWVhcj48UmVj
TnVtPjI3PC9SZWNOdW0+PERpc3BsYXlUZXh0PjxzdHlsZSBmYWNlPSJzdXBlcnNjcmlwdCI+OCw0
Nyw1Miw1Mzwvc3R5bGU+PC9EaXNwbGF5VGV4dD48cmVjb3JkPjxyZWMtbnVtYmVyPjI3PC9yZWMt
bnVtYmVyPjxmb3JlaWduLWtleXM+PGtleSBhcHA9IkVOIiBkYi1pZD0iOTB6enBwMDVtNXJ6Zjdl
eDJ3b3B3eHQ4dmRkenZlOXdwd3p0Ij4yNzwva2V5PjwvZm9yZWlnbi1rZXlzPjxyZWYtdHlwZSBu
YW1lPSJKb3VybmFsIEFydGljbGUiPjE3PC9yZWYtdHlwZT48Y29udHJpYnV0b3JzPjxhdXRob3Jz
PjxhdXRob3I+SHViYSwgRy5KLjwvYXV0aG9yPjxhdXRob3I+TWVsY2hvaXIgTC5BLjwvYXV0aG9y
PjxhdXRob3I+UGFudGVyIEEuVC48L2F1dGhvcj48YXV0aG9yPlRyZXZpdGhpY2ssIEwuPC9hdXRo
b3I+PGF1dGhvcj5Xb29kcyBFLlIuPC9hdXRob3I+PGF1dGhvcj5XcmlnaHQsIEUuPC9hdXRob3I+
PGF1dGhvcj5SdWR5LCBGLjwvYXV0aG9yPjxhdXRob3I+VGllcm5leSwgUy48L2F1dGhvcj48YXV0
aG9yPlNjaG5laXIsIEEuPC9hdXRob3I+PGF1dGhvcj5UZW5uZXIsIEEuPC9hdXRob3I+PGF1dGhv
cj5SZW1hZmVkaSwgRy48L2F1dGhvcj48YXV0aG9yPkdyZWVuYmVyZywgQi48L2F1dGhvcj48YXV0
aG9yPlN0dXJkZXZhbnQsIE0uPC9hdXRob3I+PGF1dGhvcj5Hb29kbWFuLCBFLjwvYXV0aG9yPjxh
dXRob3I+SG9kZ2lucywgQS48L2F1dGhvcj48YXV0aG9yPldhbGxhY2UsIE0uPC9hdXRob3I+PGF1
dGhvcj5CcmFkeSwgUi5FLjwvYXV0aG9yPjxhdXRob3I+U2luZ2VyLCBCLjwvYXV0aG9yPjwvYXV0
aG9ycz48L2NvbnRyaWJ1dG9ycz48dGl0bGVzPjx0aXRsZT5SaXNrIGZhY3RvcnMgYW5kIGNoYXJh
Y3RlcmlzdGljcyBvZiB5b3V0aCBsaXZpbmcgd2l0aCBvciBhdCBoaWdoIHJpc2sgZm9yIEhJVjwv
dGl0bGU+PHNlY29uZGFyeS10aXRsZT5BSURTIEVkdWNhdGlvbiAmYW1wOyBQcmV2ZW50aW9uPC9z
ZWNvbmRhcnktdGl0bGU+PC90aXRsZXM+PHBlcmlvZGljYWw+PGZ1bGwtdGl0bGU+QUlEUyBFZHVj
YXRpb24gJmFtcDsgUHJldmVudGlvbjwvZnVsbC10aXRsZT48L3BlcmlvZGljYWw+PHBhZ2VzPjU1
Ny01NzU8L3BhZ2VzPjx2b2x1bWU+MTI8L3ZvbHVtZT48ZGF0ZXM+PHllYXI+MjAwMDwveWVhcj48
L2RhdGVzPjx1cmxzPjwvdXJscz48L3JlY29yZD48L0NpdGU+PENpdGU+PEF1dGhvcj5OZW1vdG88
L0F1dGhvcj48WWVhcj4yMDA0PC9ZZWFyPjxSZWNOdW0+MzE8L1JlY051bT48cmVjb3JkPjxyZWMt
bnVtYmVyPjMxPC9yZWMtbnVtYmVyPjxmb3JlaWduLWtleXM+PGtleSBhcHA9IkVOIiBkYi1pZD0i
OTB6enBwMDVtNXJ6ZjdleDJ3b3B3eHQ4dmRkenZlOXdwd3p0Ij4zMTwva2V5PjwvZm9yZWlnbi1r
ZXlzPjxyZWYtdHlwZSBuYW1lPSJKb3VybmFsIEFydGljbGUiPjE3PC9yZWYtdHlwZT48Y29udHJp
YnV0b3JzPjxhdXRob3JzPjxhdXRob3I+TmVtb3RvLCBULjwvYXV0aG9yPjxhdXRob3I+T3BlcmFy
aW8sIEQuPC9hdXRob3I+PGF1dGhvcj5LZWF0bGV5LCBKLjwvYXV0aG9yPjxhdXRob3I+SGFuLCBM
LjwvYXV0aG9yPjxhdXRob3I+U29tYSwgVC48L2F1dGhvcj48L2F1dGhvcnM+PC9jb250cmlidXRv
cnM+PHRpdGxlcz48dGl0bGU+SElWIHJpc2sgYmVoYXZpb3JzIGFtb25nIG1hbGUtdG8tZmVtYWxl
IHRyYW5zZ2VuZGVyIHBlcnNvbnMgb2YgY29sb3IgaW4gU2FuIEZyYW5jaXNjbzwvdGl0bGU+PHNl
Y29uZGFyeS10aXRsZT5BbWVyaWNhbiBKb3VybmFsIG9mIFB1YmxpYyBIZWFsdGg8L3NlY29uZGFy
eS10aXRsZT48L3RpdGxlcz48cGVyaW9kaWNhbD48ZnVsbC10aXRsZT5BbWVyaWNhbiBqb3VybmFs
IG9mIHB1YmxpYyBoZWFsdGg8L2Z1bGwtdGl0bGU+PC9wZXJpb2RpY2FsPjxwYWdlcz4xMTkzLTEx
OTk8L3BhZ2VzPjx2b2x1bWU+OTQ8L3ZvbHVtZT48bnVtYmVyPjc8L251bWJlcj48c2VjdGlvbj4x
MTkzPC9zZWN0aW9uPjxkYXRlcz48eWVhcj4yMDA0PC95ZWFyPjxwdWItZGF0ZXM+PGRhdGU+MjAw
NDwvZGF0ZT48L3B1Yi1kYXRlcz48L2RhdGVzPjx1cmxzPjwvdXJscz48L3JlY29yZD48L0NpdGU+
PENpdGU+PEF1dGhvcj5XaWxzb248L0F1dGhvcj48WWVhcj4yMDA5PC9ZZWFyPjxSZWNOdW0+MzI8
L1JlY051bT48cmVjb3JkPjxyZWMtbnVtYmVyPjMyPC9yZWMtbnVtYmVyPjxmb3JlaWduLWtleXM+
PGtleSBhcHA9IkVOIiBkYi1pZD0iOTB6enBwMDVtNXJ6ZjdleDJ3b3B3eHQ4dmRkenZlOXdwd3p0
Ij4zMjwva2V5PjwvZm9yZWlnbi1rZXlzPjxyZWYtdHlwZSBuYW1lPSJKb3VybmFsIEFydGljbGUi
PjE3PC9yZWYtdHlwZT48Y29udHJpYnV0b3JzPjxhdXRob3JzPjxhdXRob3I+V2lsc29uLCBFLiBD
LjwvYXV0aG9yPjxhdXRob3I+R2Fyb2ZhbG8sIFIuPC9hdXRob3I+PGF1dGhvcj5IYXJyaXMsIFIu
IEQuPC9hdXRob3I+PGF1dGhvcj5IZXJyaWNrLCBBLjwvYXV0aG9yPjxhdXRob3I+TWFydGluZXos
IE0uPC9hdXRob3I+PGF1dGhvcj5NYXJ0aW5leiwgSi48L2F1dGhvcj48YXV0aG9yPkJlbHplciwg
TS4gPC9hdXRob3I+PGF1dGhvcj5UcmFuc2dlbmRlciBBZHZpc29yeSBDb21taXR0ZWU8L2F1dGhv
cj48YXV0aG9yPkFkb2xlc2NlbnQgTWVkaWNpbmUgVHJpYWxzIE5ldG93cmsgZm9yIEhJVi9BSURT
IEludGVydmVudGlvbnM8L2F1dGhvcj48L2F1dGhvcnM+PC9jb250cmlidXRvcnM+PHRpdGxlcz48
dGl0bGU+VHJhbnNnZW5kZXIgZmVtYWxlIHlvdXRoIGFuZCBzZXggd29yazogSElWIHJpc2sgYW5k
IGEgY29tcGFyaXNvbiBvZiBsaWZlIGZhY3RvcnMgcmVsYXRlZCB0byBlbmdhZ2VtZW50IGluIHNl
eCB3b3JrPC90aXRsZT48c2Vjb25kYXJ5LXRpdGxlPkFJRFMgYW5kIEJlaGF2aW9yPC9zZWNvbmRh
cnktdGl0bGU+PC90aXRsZXM+PHBlcmlvZGljYWw+PGZ1bGwtdGl0bGU+QUlEUyBhbmQgQmVoYXZp
b3I8L2Z1bGwtdGl0bGU+PC9wZXJpb2RpY2FsPjxwYWdlcz45MDItOTEzPC9wYWdlcz48dm9sdW1l
PjEzPC92b2x1bWU+PG51bWJlcj41PC9udW1iZXI+PHNlY3Rpb24+OTAyPC9zZWN0aW9uPjxkYXRl
cz48eWVhcj4yMDA5PC95ZWFyPjxwdWItZGF0ZXM+PGRhdGU+MjAwOTwvZGF0ZT48L3B1Yi1kYXRl
cz48L2RhdGVzPjx1cmxzPjwvdXJscz48L3JlY29yZD48L0NpdGU+PENpdGU+PEF1dGhvcj5YYXZp
ZXI8L0F1dGhvcj48WWVhcj4yMDAwPC9ZZWFyPjxSZWNOdW0+MzM8L1JlY051bT48cmVjb3JkPjxy
ZWMtbnVtYmVyPjMzPC9yZWMtbnVtYmVyPjxmb3JlaWduLWtleXM+PGtleSBhcHA9IkVOIiBkYi1p
ZD0iOTB6enBwMDVtNXJ6ZjdleDJ3b3B3eHQ4dmRkenZlOXdwd3p0Ij4zMzwva2V5PjwvZm9yZWln
bi1rZXlzPjxyZWYtdHlwZSBuYW1lPSJFcXVhdGlvbiI+Mzk8L3JlZi10eXBlPjxjb250cmlidXRv
cnM+PGF1dGhvcnM+PGF1dGhvcj5YYXZpZXIsIEouIDwvYXV0aG9yPjwvYXV0aG9ycz48L2NvbnRy
aWJ1dG9ycz48dGl0bGVzPjx0aXRsZT5UaGUgV2FzaGluZ3RvbiBUcmFuc2dlbmRlciBOZWVkcyBB
c3Nlc3NtZW50IFN1cnZleTwvdGl0bGU+PC90aXRsZXM+PGRhdGVzPjx5ZWFyPjIwMDA8L3llYXI+
PHB1Yi1kYXRlcz48ZGF0ZT5SZXRyaXZlZCBNYXJjaCAzMCwgMjAwNjwvZGF0ZT48L3B1Yi1kYXRl
cz48L2RhdGVzPjx1cmxzPjxyZWxhdGVkLXVybHM+PHVybD5odHRwOi8vd3d3LmdsYWEub3JnL2Fy
Y2hpdmUvMjAwMC90Z25lZWRzYXNzZXNzbWVudDExMTIuc2h0bWwuPC91cmw+PC9yZWxhdGVkLXVy
bHM+PC91cmxzPjwvcmVjb3JkPjwvQ2l0ZT48L0VuZE5vdGU+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PEVuZE5vdGU+PENpdGU+PEF1dGhvcj5IdWJhPC9BdXRob3I+PFllYXI+MjAwMDwvWWVhcj48UmVj
TnVtPjI3PC9SZWNOdW0+PERpc3BsYXlUZXh0PjxzdHlsZSBmYWNlPSJzdXBlcnNjcmlwdCI+OCw0
Nyw1Miw1Mzwvc3R5bGU+PC9EaXNwbGF5VGV4dD48cmVjb3JkPjxyZWMtbnVtYmVyPjI3PC9yZWMt
bnVtYmVyPjxmb3JlaWduLWtleXM+PGtleSBhcHA9IkVOIiBkYi1pZD0iOTB6enBwMDVtNXJ6Zjdl
eDJ3b3B3eHQ4dmRkenZlOXdwd3p0Ij4yNzwva2V5PjwvZm9yZWlnbi1rZXlzPjxyZWYtdHlwZSBu
YW1lPSJKb3VybmFsIEFydGljbGUiPjE3PC9yZWYtdHlwZT48Y29udHJpYnV0b3JzPjxhdXRob3Jz
PjxhdXRob3I+SHViYSwgRy5KLjwvYXV0aG9yPjxhdXRob3I+TWVsY2hvaXIgTC5BLjwvYXV0aG9y
PjxhdXRob3I+UGFudGVyIEEuVC48L2F1dGhvcj48YXV0aG9yPlRyZXZpdGhpY2ssIEwuPC9hdXRo
b3I+PGF1dGhvcj5Xb29kcyBFLlIuPC9hdXRob3I+PGF1dGhvcj5XcmlnaHQsIEUuPC9hdXRob3I+
PGF1dGhvcj5SdWR5LCBGLjwvYXV0aG9yPjxhdXRob3I+VGllcm5leSwgUy48L2F1dGhvcj48YXV0
aG9yPlNjaG5laXIsIEEuPC9hdXRob3I+PGF1dGhvcj5UZW5uZXIsIEEuPC9hdXRob3I+PGF1dGhv
cj5SZW1hZmVkaSwgRy48L2F1dGhvcj48YXV0aG9yPkdyZWVuYmVyZywgQi48L2F1dGhvcj48YXV0
aG9yPlN0dXJkZXZhbnQsIE0uPC9hdXRob3I+PGF1dGhvcj5Hb29kbWFuLCBFLjwvYXV0aG9yPjxh
dXRob3I+SG9kZ2lucywgQS48L2F1dGhvcj48YXV0aG9yPldhbGxhY2UsIE0uPC9hdXRob3I+PGF1
dGhvcj5CcmFkeSwgUi5FLjwvYXV0aG9yPjxhdXRob3I+U2luZ2VyLCBCLjwvYXV0aG9yPjwvYXV0
aG9ycz48L2NvbnRyaWJ1dG9ycz48dGl0bGVzPjx0aXRsZT5SaXNrIGZhY3RvcnMgYW5kIGNoYXJh
Y3RlcmlzdGljcyBvZiB5b3V0aCBsaXZpbmcgd2l0aCBvciBhdCBoaWdoIHJpc2sgZm9yIEhJVjwv
dGl0bGU+PHNlY29uZGFyeS10aXRsZT5BSURTIEVkdWNhdGlvbiAmYW1wOyBQcmV2ZW50aW9uPC9z
ZWNvbmRhcnktdGl0bGU+PC90aXRsZXM+PHBlcmlvZGljYWw+PGZ1bGwtdGl0bGU+QUlEUyBFZHVj
YXRpb24gJmFtcDsgUHJldmVudGlvbjwvZnVsbC10aXRsZT48L3BlcmlvZGljYWw+PHBhZ2VzPjU1
Ny01NzU8L3BhZ2VzPjx2b2x1bWU+MTI8L3ZvbHVtZT48ZGF0ZXM+PHllYXI+MjAwMDwveWVhcj48
L2RhdGVzPjx1cmxzPjwvdXJscz48L3JlY29yZD48L0NpdGU+PENpdGU+PEF1dGhvcj5OZW1vdG88
L0F1dGhvcj48WWVhcj4yMDA0PC9ZZWFyPjxSZWNOdW0+MzE8L1JlY051bT48cmVjb3JkPjxyZWMt
bnVtYmVyPjMxPC9yZWMtbnVtYmVyPjxmb3JlaWduLWtleXM+PGtleSBhcHA9IkVOIiBkYi1pZD0i
OTB6enBwMDVtNXJ6ZjdleDJ3b3B3eHQ4dmRkenZlOXdwd3p0Ij4zMTwva2V5PjwvZm9yZWlnbi1r
ZXlzPjxyZWYtdHlwZSBuYW1lPSJKb3VybmFsIEFydGljbGUiPjE3PC9yZWYtdHlwZT48Y29udHJp
YnV0b3JzPjxhdXRob3JzPjxhdXRob3I+TmVtb3RvLCBULjwvYXV0aG9yPjxhdXRob3I+T3BlcmFy
aW8sIEQuPC9hdXRob3I+PGF1dGhvcj5LZWF0bGV5LCBKLjwvYXV0aG9yPjxhdXRob3I+SGFuLCBM
LjwvYXV0aG9yPjxhdXRob3I+U29tYSwgVC48L2F1dGhvcj48L2F1dGhvcnM+PC9jb250cmlidXRv
cnM+PHRpdGxlcz48dGl0bGU+SElWIHJpc2sgYmVoYXZpb3JzIGFtb25nIG1hbGUtdG8tZmVtYWxl
IHRyYW5zZ2VuZGVyIHBlcnNvbnMgb2YgY29sb3IgaW4gU2FuIEZyYW5jaXNjbzwvdGl0bGU+PHNl
Y29uZGFyeS10aXRsZT5BbWVyaWNhbiBKb3VybmFsIG9mIFB1YmxpYyBIZWFsdGg8L3NlY29uZGFy
eS10aXRsZT48L3RpdGxlcz48cGVyaW9kaWNhbD48ZnVsbC10aXRsZT5BbWVyaWNhbiBqb3VybmFs
IG9mIHB1YmxpYyBoZWFsdGg8L2Z1bGwtdGl0bGU+PC9wZXJpb2RpY2FsPjxwYWdlcz4xMTkzLTEx
OTk8L3BhZ2VzPjx2b2x1bWU+OTQ8L3ZvbHVtZT48bnVtYmVyPjc8L251bWJlcj48c2VjdGlvbj4x
MTkzPC9zZWN0aW9uPjxkYXRlcz48eWVhcj4yMDA0PC95ZWFyPjxwdWItZGF0ZXM+PGRhdGU+MjAw
NDwvZGF0ZT48L3B1Yi1kYXRlcz48L2RhdGVzPjx1cmxzPjwvdXJscz48L3JlY29yZD48L0NpdGU+
PENpdGU+PEF1dGhvcj5XaWxzb248L0F1dGhvcj48WWVhcj4yMDA5PC9ZZWFyPjxSZWNOdW0+MzI8
L1JlY051bT48cmVjb3JkPjxyZWMtbnVtYmVyPjMyPC9yZWMtbnVtYmVyPjxmb3JlaWduLWtleXM+
PGtleSBhcHA9IkVOIiBkYi1pZD0iOTB6enBwMDVtNXJ6ZjdleDJ3b3B3eHQ4dmRkenZlOXdwd3p0
Ij4zMjwva2V5PjwvZm9yZWlnbi1rZXlzPjxyZWYtdHlwZSBuYW1lPSJKb3VybmFsIEFydGljbGUi
PjE3PC9yZWYtdHlwZT48Y29udHJpYnV0b3JzPjxhdXRob3JzPjxhdXRob3I+V2lsc29uLCBFLiBD
LjwvYXV0aG9yPjxhdXRob3I+R2Fyb2ZhbG8sIFIuPC9hdXRob3I+PGF1dGhvcj5IYXJyaXMsIFIu
IEQuPC9hdXRob3I+PGF1dGhvcj5IZXJyaWNrLCBBLjwvYXV0aG9yPjxhdXRob3I+TWFydGluZXos
IE0uPC9hdXRob3I+PGF1dGhvcj5NYXJ0aW5leiwgSi48L2F1dGhvcj48YXV0aG9yPkJlbHplciwg
TS4gPC9hdXRob3I+PGF1dGhvcj5UcmFuc2dlbmRlciBBZHZpc29yeSBDb21taXR0ZWU8L2F1dGhv
cj48YXV0aG9yPkFkb2xlc2NlbnQgTWVkaWNpbmUgVHJpYWxzIE5ldG93cmsgZm9yIEhJVi9BSURT
IEludGVydmVudGlvbnM8L2F1dGhvcj48L2F1dGhvcnM+PC9jb250cmlidXRvcnM+PHRpdGxlcz48
dGl0bGU+VHJhbnNnZW5kZXIgZmVtYWxlIHlvdXRoIGFuZCBzZXggd29yazogSElWIHJpc2sgYW5k
IGEgY29tcGFyaXNvbiBvZiBsaWZlIGZhY3RvcnMgcmVsYXRlZCB0byBlbmdhZ2VtZW50IGluIHNl
eCB3b3JrPC90aXRsZT48c2Vjb25kYXJ5LXRpdGxlPkFJRFMgYW5kIEJlaGF2aW9yPC9zZWNvbmRh
cnktdGl0bGU+PC90aXRsZXM+PHBlcmlvZGljYWw+PGZ1bGwtdGl0bGU+QUlEUyBhbmQgQmVoYXZp
b3I8L2Z1bGwtdGl0bGU+PC9wZXJpb2RpY2FsPjxwYWdlcz45MDItOTEzPC9wYWdlcz48dm9sdW1l
PjEzPC92b2x1bWU+PG51bWJlcj41PC9udW1iZXI+PHNlY3Rpb24+OTAyPC9zZWN0aW9uPjxkYXRl
cz48eWVhcj4yMDA5PC95ZWFyPjxwdWItZGF0ZXM+PGRhdGU+MjAwOTwvZGF0ZT48L3B1Yi1kYXRl
cz48L2RhdGVzPjx1cmxzPjwvdXJscz48L3JlY29yZD48L0NpdGU+PENpdGU+PEF1dGhvcj5YYXZp
ZXI8L0F1dGhvcj48WWVhcj4yMDAwPC9ZZWFyPjxSZWNOdW0+MzM8L1JlY051bT48cmVjb3JkPjxy
ZWMtbnVtYmVyPjMzPC9yZWMtbnVtYmVyPjxmb3JlaWduLWtleXM+PGtleSBhcHA9IkVOIiBkYi1p
ZD0iOTB6enBwMDVtNXJ6ZjdleDJ3b3B3eHQ4dmRkenZlOXdwd3p0Ij4zMzwva2V5PjwvZm9yZWln
bi1rZXlzPjxyZWYtdHlwZSBuYW1lPSJFcXVhdGlvbiI+Mzk8L3JlZi10eXBlPjxjb250cmlidXRv
cnM+PGF1dGhvcnM+PGF1dGhvcj5YYXZpZXIsIEouIDwvYXV0aG9yPjwvYXV0aG9ycz48L2NvbnRy
aWJ1dG9ycz48dGl0bGVzPjx0aXRsZT5UaGUgV2FzaGluZ3RvbiBUcmFuc2dlbmRlciBOZWVkcyBB
c3Nlc3NtZW50IFN1cnZleTwvdGl0bGU+PC90aXRsZXM+PGRhdGVzPjx5ZWFyPjIwMDA8L3llYXI+
PHB1Yi1kYXRlcz48ZGF0ZT5SZXRyaXZlZCBNYXJjaCAzMCwgMjAwNjwvZGF0ZT48L3B1Yi1kYXRl
cz48L2RhdGVzPjx1cmxzPjxyZWxhdGVkLXVybHM+PHVybD5odHRwOi8vd3d3LmdsYWEub3JnL2Fy
Y2hpdmUvMjAwMC90Z25lZWRzYXNzZXNzbWVudDExMTIuc2h0bWwuPC91cmw+PC9yZWxhdGVkLXVy
bHM+PC91cmxzPjwvcmVjb3JkPjwvQ2l0ZT48L0VuZE5vdGU+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hyperlink w:tooltip="Wilson, 2009 #32" w:history="1" w:anchor="_ENREF_8">
        <w:r w:rsidRPr="009A11FC">
          <w:rPr>
            <w:rFonts w:ascii="Times New Roman" w:hAnsi="Times New Roman" w:cs="Times New Roman"/>
            <w:noProof/>
            <w:vertAlign w:val="superscript"/>
          </w:rPr>
          <w:t>8</w:t>
        </w:r>
      </w:hyperlink>
      <w:r w:rsidRPr="009A11FC">
        <w:rPr>
          <w:rFonts w:ascii="Times New Roman" w:hAnsi="Times New Roman" w:cs="Times New Roman"/>
          <w:noProof/>
          <w:vertAlign w:val="superscript"/>
        </w:rPr>
        <w:t>,</w:t>
      </w:r>
      <w:hyperlink w:tooltip="Huba, 2000 #27" w:history="1" w:anchor="_ENREF_47">
        <w:r w:rsidRPr="009A11FC">
          <w:rPr>
            <w:rFonts w:ascii="Times New Roman" w:hAnsi="Times New Roman" w:cs="Times New Roman"/>
            <w:noProof/>
            <w:vertAlign w:val="superscript"/>
          </w:rPr>
          <w:t>47</w:t>
        </w:r>
      </w:hyperlink>
      <w:r w:rsidRPr="009A11FC">
        <w:rPr>
          <w:rFonts w:ascii="Times New Roman" w:hAnsi="Times New Roman" w:cs="Times New Roman"/>
          <w:noProof/>
          <w:vertAlign w:val="superscript"/>
        </w:rPr>
        <w:t>,</w:t>
      </w:r>
      <w:hyperlink w:tooltip="Nemoto, 2004 #31" w:history="1" w:anchor="_ENREF_52">
        <w:r w:rsidRPr="009A11FC">
          <w:rPr>
            <w:rFonts w:ascii="Times New Roman" w:hAnsi="Times New Roman" w:cs="Times New Roman"/>
            <w:noProof/>
            <w:vertAlign w:val="superscript"/>
          </w:rPr>
          <w:t>52</w:t>
        </w:r>
      </w:hyperlink>
      <w:r w:rsidRPr="009A11FC">
        <w:rPr>
          <w:rFonts w:ascii="Times New Roman" w:hAnsi="Times New Roman" w:cs="Times New Roman"/>
          <w:noProof/>
          <w:vertAlign w:val="superscript"/>
        </w:rPr>
        <w:t>,</w:t>
      </w:r>
      <w:hyperlink w:tooltip="Xavier, 2000 #33" w:history="1" w:anchor="_ENREF_53">
        <w:r w:rsidRPr="009A11FC">
          <w:rPr>
            <w:rFonts w:ascii="Times New Roman" w:hAnsi="Times New Roman" w:cs="Times New Roman"/>
            <w:noProof/>
            <w:vertAlign w:val="superscript"/>
          </w:rPr>
          <w:t>53</w:t>
        </w:r>
      </w:hyperlink>
      <w:r w:rsidRPr="009A11FC">
        <w:rPr>
          <w:rFonts w:ascii="Times New Roman" w:hAnsi="Times New Roman" w:cs="Times New Roman"/>
        </w:rPr>
        <w:fldChar w:fldCharType="end"/>
      </w:r>
      <w:r w:rsidRPr="009A11FC">
        <w:rPr>
          <w:rFonts w:ascii="Times New Roman" w:hAnsi="Times New Roman" w:cs="Times New Roman"/>
        </w:rPr>
        <w:t xml:space="preserve">  In two studies, 59% and 67% of younger TW reported sex work, respectively.</w:t>
      </w:r>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&lt;EndNote&gt;&lt;Cite&gt;&lt;Author&gt;Garofalo&lt;/Author&gt;&lt;Year&gt;2006&lt;/Year&gt;&lt;RecNum&gt;18&lt;/RecNum&gt;&lt;DisplayText&gt;&lt;style face="superscript"&gt;4,8&lt;/style&gt;&lt;/DisplayText&gt;&lt;record&gt;&lt;rec-number&gt;18&lt;/rec-number&gt;&lt;foreign-keys&gt;&lt;key app="EN" db-id="90zzpp05m5rzf7ex2wopwxt8vddzve9wpwzt"&gt;18&lt;/key&gt;&lt;/foreign-keys&gt;&lt;ref-type name="Journal Article"&gt;17&lt;/ref-type&gt;&lt;contributors&gt;&lt;authors&gt;&lt;author&gt;Garofalo, R.&lt;/author&gt;&lt;author&gt;Deleon, J.&lt;/author&gt;&lt;author&gt;Osmer, E.&lt;/author&gt;&lt;author&gt;Doll, M.&lt;/author&gt;&lt;author&gt;Harper, G.&lt;/author&gt;&lt;/authors&gt;&lt;/contributors&gt;&lt;titles&gt;&lt;title&gt;Overlooked, misunderstood and at-risk: Exploring the lives and HIV risk of ethnic minority male-to-female transgender youth&lt;/title&gt;&lt;secondary-title&gt;Journal of Adolescent Health&lt;/secondary-title&gt;&lt;/titles&gt;&lt;periodical&gt;&lt;full-title&gt;Journal of Adolescent Health&lt;/full-title&gt;&lt;/periodical&gt;&lt;pages&gt;230-236&lt;/pages&gt;&lt;volume&gt;38&lt;/volume&gt;&lt;section&gt;230&lt;/section&gt;&lt;dates&gt;&lt;year&gt;2006&lt;/year&gt;&lt;/dates&gt;&lt;urls&gt;&lt;/urls&gt;&lt;/record&gt;&lt;/Cite&gt;&lt;Cite&gt;&lt;Author&gt;Wilson&lt;/Author&gt;&lt;Year&gt;2009&lt;/Year&gt;&lt;RecNum&gt;32&lt;/RecNum&gt;&lt;record&gt;&lt;rec-number&gt;32&lt;/rec-number&gt;&lt;foreign-keys&gt;&lt;key app="EN" db-id="90zzpp05m5rzf7ex2wopwxt8vddzve9wpwzt"&gt;32&lt;/key&gt;&lt;/foreign-keys&gt;&lt;ref-type name="Journal Article"&gt;17&lt;/ref-type&gt;&lt;contributors&gt;&lt;authors&gt;&lt;author&gt;Wilson, E. C.&lt;/author&gt;&lt;author&gt;Garofalo, R.&lt;/author&gt;&lt;author&gt;Harris, R. D.&lt;/author&gt;&lt;author&gt;Herrick, A.&lt;/author&gt;&lt;author&gt;Martinez, M.&lt;/author&gt;&lt;author&gt;Martinez, J.&lt;/author&gt;&lt;author&gt;Belzer, M. &lt;/author&gt;&lt;author&gt;Transgender Advisory Committee&lt;/author&gt;&lt;author&gt;Adolescent Medicine Trials Netowrk for HIV/AIDS Interventions&lt;/author&gt;&lt;/authors&gt;&lt;/contributors&gt;&lt;titles&gt;&lt;title&gt;Transgender female youth and sex work: HIV risk and a comparison of life factors related to engagement in sex work&lt;/title&gt;&lt;secondary-title&gt;AIDS and Behavior&lt;/secondary-title&gt;&lt;/titles&gt;&lt;periodical&gt;&lt;full-title&gt;AIDS and Behavior&lt;/full-title&gt;&lt;/periodical&gt;&lt;pages&gt;902-913&lt;/pages&gt;&lt;volume&gt;13&lt;/volume&gt;&lt;number&gt;5&lt;/number&gt;&lt;section&gt;902&lt;/section&gt;&lt;dates&gt;&lt;year&gt;2009&lt;/year&gt;&lt;pub-dates&gt;&lt;date&gt;2009&lt;/date&gt;&lt;/pub-dates&gt;&lt;/dates&gt;&lt;urls&gt;&lt;/urls&gt;&lt;/record&gt;&lt;/Cite&gt;&lt;/EndNote&gt;</w:instrText>
      </w:r>
      <w:r w:rsidRPr="009A11FC">
        <w:rPr>
          <w:rFonts w:ascii="Times New Roman" w:hAnsi="Times New Roman" w:cs="Times New Roman"/>
        </w:rPr>
        <w:fldChar w:fldCharType="separate"/>
      </w:r>
      <w:hyperlink w:tooltip="Garofalo, 2006 #18" w:history="1" w:anchor="_ENREF_4">
        <w:r w:rsidRPr="009A11FC">
          <w:rPr>
            <w:rFonts w:ascii="Times New Roman" w:hAnsi="Times New Roman" w:cs="Times New Roman"/>
            <w:noProof/>
            <w:vertAlign w:val="superscript"/>
          </w:rPr>
          <w:t>4</w:t>
        </w:r>
      </w:hyperlink>
      <w:r w:rsidRPr="009A11FC">
        <w:rPr>
          <w:rFonts w:ascii="Times New Roman" w:hAnsi="Times New Roman" w:cs="Times New Roman"/>
          <w:noProof/>
          <w:vertAlign w:val="superscript"/>
        </w:rPr>
        <w:t>,</w:t>
      </w:r>
      <w:hyperlink w:tooltip="Wilson, 2009 #32" w:history="1" w:anchor="_ENREF_8">
        <w:r w:rsidRPr="009A11FC">
          <w:rPr>
            <w:rFonts w:ascii="Times New Roman" w:hAnsi="Times New Roman" w:cs="Times New Roman"/>
            <w:noProof/>
            <w:vertAlign w:val="superscript"/>
          </w:rPr>
          <w:t>8</w:t>
        </w:r>
      </w:hyperlink>
      <w:r w:rsidRPr="009A11FC">
        <w:rPr>
          <w:rFonts w:ascii="Times New Roman" w:hAnsi="Times New Roman" w:cs="Times New Roman"/>
        </w:rPr>
        <w:fldChar w:fldCharType="end"/>
      </w:r>
      <w:r w:rsidRPr="009A11FC">
        <w:rPr>
          <w:rFonts w:ascii="Times New Roman" w:hAnsi="Times New Roman" w:cs="Times New Roman"/>
        </w:rPr>
        <w:t xml:space="preserve"> In a Boston study of sexually active TW, 33% reported sex work and 25% unstable housing (mean age 19.4).</w:t>
      </w:r>
      <w:hyperlink w:tooltip="Reisner, 2015 #10" w:history="1" w:anchor="_ENREF_24">
        <w:r w:rsidRPr="009A11FC">
          <w:rPr>
            <w:rFonts w:ascii="Times New Roman" w:hAnsi="Times New Roman" w:cs="Times New Roman"/>
          </w:rPr>
          <w:fldChar w:fldCharType="begin"/>
        </w:r>
        <w:r w:rsidRPr="009A11FC">
          <w:rPr>
            <w:rFonts w:ascii="Times New Roman" w:hAnsi="Times New Roman" w:cs="Times New Roman"/>
          </w:rPr>
          <w:instrText xml:space="preserve"> ADDIN EN.CITE &lt;EndNote&gt;&lt;Cite&gt;&lt;Author&gt;Reisner&lt;/Author&gt;&lt;Year&gt;2015&lt;/Year&gt;&lt;RecNum&gt;10&lt;/RecNum&gt;&lt;DisplayText&gt;&lt;style face="superscript"&gt;24&lt;/style&gt;&lt;/DisplayText&gt;&lt;record&gt;&lt;rec-number&gt;10&lt;/rec-number&gt;&lt;foreign-keys&gt;&lt;key app="EN" db-id="90zzpp05m5rzf7ex2wopwxt8vddzve9wpwzt"&gt;10&lt;/key&gt;&lt;/foreign-keys&gt;&lt;ref-type name="Journal Article"&gt;17&lt;/ref-type&gt;&lt;contributors&gt;&lt;authors&gt;&lt;author&gt;Reisner, S. L.&lt;/author&gt;&lt;author&gt;Vetters, R.&lt;/author&gt;&lt;author&gt;White, J. M.&lt;/author&gt;&lt;author&gt;Cohen, E. L.&lt;/author&gt;&lt;author&gt;LeClerc, M.&lt;/author&gt;&lt;author&gt;Zaslow, S.&lt;/author&gt;&lt;author&gt;Wolfrum, S.&lt;/author&gt;&lt;author&gt;Mimiaga, M. J.&lt;/author&gt;&lt;/authors&gt;&lt;/contributors&gt;&lt;auth-address&gt;a Department of Epidemiology , Harvard School of Public Health , Boston , MA , USA.&lt;/auth-address&gt;&lt;titles&gt;&lt;title&gt;Laboratory-confirmed HIV and sexually transmitted infection seropositivity and risk behavior among sexually active transgender patients at an adolescent and young adult urban community health center&lt;/title&gt;&lt;secondary-title&gt;AIDS Care&lt;/secondary-title&gt;&lt;alt-title&gt;AIDS care&lt;/alt-title&gt;&lt;/titles&gt;&lt;periodical&gt;&lt;full-title&gt;AIDS Care&lt;/full-title&gt;&lt;abbr-1&gt;AIDS care&lt;/abbr-1&gt;&lt;/periodical&gt;&lt;alt-periodical&gt;&lt;full-title&gt;AIDS Care&lt;/full-title&gt;&lt;abbr-1&gt;AIDS care&lt;/abbr-1&gt;&lt;/alt-periodical&gt;&lt;pages&gt;1031-6&lt;/pages&gt;&lt;volume&gt;27&lt;/volume&gt;&lt;number&gt;8&lt;/number&gt;&lt;dates&gt;&lt;year&gt;2015&lt;/year&gt;&lt;/dates&gt;&lt;isbn&gt;1360-0451 (Electronic)&amp;#xD;0954-0121 (Linking)&lt;/isbn&gt;&lt;accession-num&gt;25790139&lt;/accession-num&gt;&lt;urls&gt;&lt;related-urls&gt;&lt;url&gt;http://www.ncbi.nlm.nih.gov/pubmed/25790139&lt;/url&gt;&lt;/related-urls&gt;&lt;/urls&gt;&lt;electronic-resource-num&gt;10.1080/09540121.2015.1020750&lt;/electronic-resource-num&gt;&lt;/record&gt;&lt;/Cite&gt;&lt;/EndNote&gt;</w:instrText>
        </w:r>
        <w:r w:rsidRPr="009A11FC">
          <w:rPr>
            <w:rFonts w:ascii="Times New Roman" w:hAnsi="Times New Roman" w:cs="Times New Roman"/>
          </w:rPr>
          <w:fldChar w:fldCharType="separate"/>
        </w:r>
        <w:r w:rsidRPr="009A11FC">
          <w:rPr>
            <w:rFonts w:ascii="Times New Roman" w:hAnsi="Times New Roman" w:cs="Times New Roman"/>
            <w:noProof/>
            <w:vertAlign w:val="superscript"/>
          </w:rPr>
          <w:t>24</w:t>
        </w:r>
        <w:r w:rsidRPr="009A11FC">
          <w:rPr>
            <w:rFonts w:ascii="Times New Roman" w:hAnsi="Times New Roman" w:cs="Times New Roman"/>
          </w:rPr>
          <w:fldChar w:fldCharType="end"/>
        </w:r>
      </w:hyperlink>
      <w:r w:rsidRPr="009A11FC">
        <w:rPr>
          <w:rFonts w:ascii="Times New Roman" w:hAnsi="Times New Roman" w:cs="Times New Roman"/>
        </w:rPr>
        <w:t xml:space="preserve"> Transactional sex is significantly related to condomless sex and HIV infection in transgender women; economic pressures often result in compromising safer sex practices for monetary incentives.</w:t>
      </w:r>
      <w:r w:rsidRPr="009A11FC">
        <w:rPr>
          <w:rFonts w:ascii="Times New Roman" w:hAnsi="Times New Roman" w:cs="Times New Roman"/>
        </w:rPr>
        <w:fldChar w:fldCharType="begin">
          <w:fldData xml:space="preserve">PEVuZE5vdGU+PENpdGU+PEF1dGhvcj5IYXJhd2E8L0F1dGhvcj48WWVhcj4yMDA5PC9ZZWFyPjxS
ZWNOdW0+MzQ8L1JlY051bT48RGlzcGxheVRleHQ+PHN0eWxlIGZhY2U9InN1cGVyc2NyaXB0Ij40
OCw1Miw1NCw1NTwvc3R5bGU+PC9EaXNwbGF5VGV4dD48cmVjb3JkPjxyZWMtbnVtYmVyPjM0PC9y
ZWMtbnVtYmVyPjxmb3JlaWduLWtleXM+PGtleSBhcHA9IkVOIiBkYi1pZD0iOTB6enBwMDVtNXJ6
ZjdleDJ3b3B3eHQ4dmRkenZlOXdwd3p0Ij4zNDwva2V5PjwvZm9yZWlnbi1rZXlzPjxyZWYtdHlw
ZSBuYW1lPSJKb3VybmFsIEFydGljbGUiPjE3PC9yZWYtdHlwZT48Y29udHJpYnV0b3JzPjxhdXRo
b3JzPjxhdXRob3I+SGFyYXdhLCBOLlQuPC9hdXRob3I+PGF1dGhvcj5CaW5naGFtLCBULkEuPC9h
dXRob3I+PC9hdXRob3JzPjwvY29udHJpYnV0b3JzPjx0aXRsZXM+PHRpdGxlPkV4cGxvcmluZyBI
SVYgcHJldmVudGlvbiB1dGlsaXphdGlvbiBhbW9uZyBmZW1hbGUgc2V4IHdvcmtlcnMgYW5kIG1h
bGUtdG8tZmVtYWxlIHRyYW5zZ2VuZGVyczwvdGl0bGU+PHNlY29uZGFyeS10aXRsZT5BSURTIEVk
dWNhdGlvbiAmYW1wOyBQcmV2ZW50aW9uPC9zZWNvbmRhcnktdGl0bGU+PC90aXRsZXM+PHBlcmlv
ZGljYWw+PGZ1bGwtdGl0bGU+QUlEUyBFZHVjYXRpb24gJmFtcDsgUHJldmVudGlvbjwvZnVsbC10
aXRsZT48L3BlcmlvZGljYWw+PHBhZ2VzPjM1Ni0zNzE8L3BhZ2VzPjx2b2x1bWU+MjE8L3ZvbHVt
ZT48bnVtYmVyPjQ8L251bWJlcj48ZGF0ZXM+PHllYXI+MjAwOTwveWVhcj48L2RhdGVzPjx1cmxz
PjwvdXJscz48L3JlY29yZD48L0NpdGU+PENpdGU+PEF1dGhvcj5OZW1vdG88L0F1dGhvcj48WWVh
cj4yMDA0PC9ZZWFyPjxSZWNOdW0+MzE8L1JlY051bT48cmVjb3JkPjxyZWMtbnVtYmVyPjMxPC9y
ZWMtbnVtYmVyPjxmb3JlaWduLWtleXM+PGtleSBhcHA9IkVOIiBkYi1pZD0iOTB6enBwMDVtNXJ6
ZjdleDJ3b3B3eHQ4dmRkenZlOXdwd3p0Ij4zMTwva2V5PjwvZm9yZWlnbi1rZXlzPjxyZWYtdHlw
ZSBuYW1lPSJKb3VybmFsIEFydGljbGUiPjE3PC9yZWYtdHlwZT48Y29udHJpYnV0b3JzPjxhdXRo
b3JzPjxhdXRob3I+TmVtb3RvLCBULjwvYXV0aG9yPjxhdXRob3I+T3BlcmFyaW8sIEQuPC9hdXRo
b3I+PGF1dGhvcj5LZWF0bGV5LCBKLjwvYXV0aG9yPjxhdXRob3I+SGFuLCBMLjwvYXV0aG9yPjxh
dXRob3I+U29tYSwgVC48L2F1dGhvcj48L2F1dGhvcnM+PC9jb250cmlidXRvcnM+PHRpdGxlcz48
dGl0bGU+SElWIHJpc2sgYmVoYXZpb3JzIGFtb25nIG1hbGUtdG8tZmVtYWxlIHRyYW5zZ2VuZGVy
IHBlcnNvbnMgb2YgY29sb3IgaW4gU2FuIEZyYW5jaXNjbzwvdGl0bGU+PHNlY29uZGFyeS10aXRs
ZT5BbWVyaWNhbiBKb3VybmFsIG9mIFB1YmxpYyBIZWFsdGg8L3NlY29uZGFyeS10aXRsZT48L3Rp
dGxlcz48cGVyaW9kaWNhbD48ZnVsbC10aXRsZT5BbWVyaWNhbiBqb3VybmFsIG9mIHB1YmxpYyBo
ZWFsdGg8L2Z1bGwtdGl0bGU+PC9wZXJpb2RpY2FsPjxwYWdlcz4xMTkzLTExOTk8L3BhZ2VzPjx2
b2x1bWU+OTQ8L3ZvbHVtZT48bnVtYmVyPjc8L251bWJlcj48c2VjdGlvbj4xMTkzPC9zZWN0aW9u
PjxkYXRlcz48eWVhcj4yMDA0PC95ZWFyPjxwdWItZGF0ZXM+PGRhdGU+MjAwNDwvZGF0ZT48L3B1
Yi1kYXRlcz48L2RhdGVzPjx1cmxzPjwvdXJscz48L3JlY29yZD48L0NpdGU+PENpdGU+PEF1dGhv
cj5TZXZlbGl1czwvQXV0aG9yPjxZZWFyPjIwMDk8L1llYXI+PFJlY051bT4zNTwvUmVjTnVtPjxy
ZWNvcmQ+PHJlYy1udW1iZXI+MzU8L3JlYy1udW1iZXI+PGZvcmVpZ24ta2V5cz48a2V5IGFwcD0i
RU4iIGRiLWlkPSI5MHp6cHAwNW01cnpmN2V4MndvcHd4dDh2ZGR6dmU5d3B3enQiPjM1PC9rZXk+
PC9mb3JlaWduLWtleXM+PHJlZi10eXBlIG5hbWU9IkpvdXJuYWwgQXJ0aWNsZSI+MTc8L3JlZi10
eXBlPjxjb250cmlidXRvcnM+PGF1dGhvcnM+PGF1dGhvcj5TZXZlbGl1cywgSi5NLjwvYXV0aG9y
PjxhdXRob3I+UmV6bmljaywgTy5HLjwvYXV0aG9yPjxhdXRob3I+SGFydCwgUy5MLjwvYXV0aG9y
PjxhdXRob3I+U2Nod2FyY3osIFMuPC9hdXRob3I+PC9hdXRob3JzPjwvY29udHJpYnV0b3JzPjx0
aXRsZXM+PHRpdGxlPkluZm9ybWluZyBpbnRlcnZlbnRpb25zOiBUaGUgaW1wb3J0YW5jZSBvZiBj
b250ZXh0dWFsIGZhY3RvcnMgaW4gdGhlIHByZWRpY3Rpb24gb2Ygc2V4dWFsIHJpc2sgYmVoYXZp
b3JzIGFtb25nIHRyYW5zZ2VuZGVyIHdvbWVuPC90aXRsZT48c2Vjb25kYXJ5LXRpdGxlPkFJRFMg
RWR1Y2F0aW9uICZhbXA7IFByZXZlbnRpb248L3NlY29uZGFyeS10aXRsZT48L3RpdGxlcz48cGVy
aW9kaWNhbD48ZnVsbC10aXRsZT5BSURTIEVkdWNhdGlvbiAmYW1wOyBQcmV2ZW50aW9uPC9mdWxs
LXRpdGxlPjwvcGVyaW9kaWNhbD48cGFnZXM+MTEzLTEyNzwvcGFnZXM+PHZvbHVtZT4yMTwvdm9s
dW1lPjxudW1iZXI+MjwvbnVtYmVyPjxzZWN0aW9uPjExMzwvc2VjdGlvbj48ZGF0ZXM+PHllYXI+
MjAwOTwveWVhcj48L2RhdGVzPjx1cmxzPjwvdXJscz48L3JlY29yZD48L0NpdGU+PENpdGU+PEF1
dGhvcj5SZWlzbmVyPC9BdXRob3I+PFllYXI+MjAwOTwvWWVhcj48UmVjTnVtPjM2PC9SZWNOdW0+
PHJlY29yZD48cmVjLW51bWJlcj4zNjwvcmVjLW51bWJlcj48Zm9yZWlnbi1rZXlzPjxrZXkgYXBw
PSJFTiIgZGItaWQ9IjkwenpwcDA1bTVyemY3ZXgyd29wd3h0OHZkZHp2ZTl3cHd6dCI+MzY8L2tl
eT48L2ZvcmVpZ24ta2V5cz48cmVmLXR5cGUgbmFtZT0iSm91cm5hbCBBcnRpY2xlIj4xNzwvcmVm
LXR5cGU+PGNvbnRyaWJ1dG9ycz48YXV0aG9ycz48YXV0aG9yPlJlaXNuZXIsIFMuIEwuPC9hdXRo
b3I+PGF1dGhvcj5NaW1pYWdhLCBNLiBKLjwvYXV0aG9yPjxhdXRob3I+QmxhbmQsIFMuPC9hdXRo
b3I+PGF1dGhvcj5NYXllciwgSy4gSC48L2F1dGhvcj48YXV0aG9yPlBlcmtvdmljaCwgQi48L2F1
dGhvcj48YXV0aG9yPlNhZnJlbiwgUy4gQS48L2F1dGhvcj48L2F1dGhvcnM+PC9jb250cmlidXRv
cnM+PGF1dGgtYWRkcmVzcz5UaGUgRmVud2F5IEluc3RpdHV0ZSwgRmVud2F5IEhlYWx0aCwgQm9z
dG9uLCBNYXNzYWNodXNldHRzLCBVU0EuPC9hdXRoLWFkZHJlc3M+PHRpdGxlcz48dGl0bGU+SElW
IHJpc2sgYW5kIHNvY2lhbCBuZXR3b3JrcyBhbW9uZyBtYWxlLXRvLWZlbWFsZSB0cmFuc2dlbmRl
ciBzZXggd29ya2VycyBpbiBCb3N0b24sIE1hc3NhY2h1c2V0dHM8L3RpdGxlPjxzZWNvbmRhcnkt
dGl0bGU+SiBBc3NvYyBOdXJzZXMgQUlEUyBDYXJlPC9zZWNvbmRhcnktdGl0bGU+PC90aXRsZXM+
PHBlcmlvZGljYWw+PGZ1bGwtdGl0bGU+SiBBc3NvYyBOdXJzZXMgQUlEUyBDYXJlPC9mdWxsLXRp
dGxlPjxhYmJyLTE+VGhlIEpvdXJuYWwgb2YgdGhlIEFzc29jaWF0aW9uIG9mIE51cnNlcyBpbiBB
SURTIENhcmUgOiBKQU5BQzwvYWJici0xPjwvcGVyaW9kaWNhbD48cGFnZXM+MzczLTg2PC9wYWdl
cz48dm9sdW1lPjIwPC92b2x1bWU+PG51bWJlcj41PC9udW1iZXI+PGtleXdvcmRzPjxrZXl3b3Jk
PkFkdWx0PC9rZXl3b3JkPjxrZXl3b3JkPkJvc3Rvbi9lcGlkZW1pb2xvZ3k8L2tleXdvcmQ+PGtl
eXdvcmQ+Q29uZG9tczwva2V5d29yZD48a2V5d29yZD5GZW1hbGU8L2tleXdvcmQ+PGtleXdvcmQ+
SElWIEluZmVjdGlvbnMvKmVwaWRlbWlvbG9neS90cmFuc21pc3Npb248L2tleXdvcmQ+PGtleXdv
cmQ+SHVtYW5zPC9rZXl3b3JkPjxrZXl3b3JkPk1hbGU8L2tleXdvcmQ+PGtleXdvcmQ+TW90aXZh
dGlvbjwva2V5d29yZD48a2V5d29yZD4qUHJvc3RpdHV0aW9uPC9rZXl3b3JkPjxrZXl3b3JkPlJp
c2sgRmFjdG9yczwva2V5d29yZD48a2V5d29yZD4qU29jaWFsIFN1cHBvcnQ8L2tleXdvcmQ+PGtl
eXdvcmQ+KlRyYW5zc2V4dWFsaXNtPC9rZXl3b3JkPjwva2V5d29yZHM+PGRhdGVzPjx5ZWFyPjIw
MDk8L3llYXI+PHB1Yi1kYXRlcz48ZGF0ZT5TZXAtT2N0PC9kYXRlPjwvcHViLWRhdGVzPjwvZGF0
ZXM+PGlzYm4+MTU1Mi02OTE3IChFbGVjdHJvbmljKSYjeEQ7MTA1NS0zMjkwIChMaW5raW5nKTwv
aXNibj48YWNjZXNzaW9uLW51bT4xOTczMjY5NjwvYWNjZXNzaW9uLW51bT48dXJscz48cmVsYXRl
ZC11cmxzPjx1cmw+aHR0cDovL3d3dy5uY2JpLm5sbS5uaWguZ292L3B1Ym1lZC8xOTczMjY5Njwv
dXJsPjwvcmVsYXRlZC11cmxzPjwvdXJscz48Y3VzdG9tMj4zNjc3NTI4PC9jdXN0b20yPjxlbGVj
dHJvbmljLXJlc291cmNlLW51bT4xMC4xMDE2L2ouamFuYS4yMDA5LjA2LjAwMzwvZWxlY3Ryb25p
Yy1yZXNvdXJjZS1udW0+PC9yZWNvcmQ+PC9DaXRlPjwvRW5kTm90ZT5=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PEVuZE5vdGU+PENpdGU+PEF1dGhvcj5IYXJhd2E8L0F1dGhvcj48WWVhcj4yMDA5PC9ZZWFyPjxS
ZWNOdW0+MzQ8L1JlY051bT48RGlzcGxheVRleHQ+PHN0eWxlIGZhY2U9InN1cGVyc2NyaXB0Ij40
OCw1Miw1NCw1NTwvc3R5bGU+PC9EaXNwbGF5VGV4dD48cmVjb3JkPjxyZWMtbnVtYmVyPjM0PC9y
ZWMtbnVtYmVyPjxmb3JlaWduLWtleXM+PGtleSBhcHA9IkVOIiBkYi1pZD0iOTB6enBwMDVtNXJ6
ZjdleDJ3b3B3eHQ4dmRkenZlOXdwd3p0Ij4zNDwva2V5PjwvZm9yZWlnbi1rZXlzPjxyZWYtdHlw
ZSBuYW1lPSJKb3VybmFsIEFydGljbGUiPjE3PC9yZWYtdHlwZT48Y29udHJpYnV0b3JzPjxhdXRo
b3JzPjxhdXRob3I+SGFyYXdhLCBOLlQuPC9hdXRob3I+PGF1dGhvcj5CaW5naGFtLCBULkEuPC9h
dXRob3I+PC9hdXRob3JzPjwvY29udHJpYnV0b3JzPjx0aXRsZXM+PHRpdGxlPkV4cGxvcmluZyBI
SVYgcHJldmVudGlvbiB1dGlsaXphdGlvbiBhbW9uZyBmZW1hbGUgc2V4IHdvcmtlcnMgYW5kIG1h
bGUtdG8tZmVtYWxlIHRyYW5zZ2VuZGVyczwvdGl0bGU+PHNlY29uZGFyeS10aXRsZT5BSURTIEVk
dWNhdGlvbiAmYW1wOyBQcmV2ZW50aW9uPC9zZWNvbmRhcnktdGl0bGU+PC90aXRsZXM+PHBlcmlv
ZGljYWw+PGZ1bGwtdGl0bGU+QUlEUyBFZHVjYXRpb24gJmFtcDsgUHJldmVudGlvbjwvZnVsbC10
aXRsZT48L3BlcmlvZGljYWw+PHBhZ2VzPjM1Ni0zNzE8L3BhZ2VzPjx2b2x1bWU+MjE8L3ZvbHVt
ZT48bnVtYmVyPjQ8L251bWJlcj48ZGF0ZXM+PHllYXI+MjAwOTwveWVhcj48L2RhdGVzPjx1cmxz
PjwvdXJscz48L3JlY29yZD48L0NpdGU+PENpdGU+PEF1dGhvcj5OZW1vdG88L0F1dGhvcj48WWVh
cj4yMDA0PC9ZZWFyPjxSZWNOdW0+MzE8L1JlY051bT48cmVjb3JkPjxyZWMtbnVtYmVyPjMxPC9y
ZWMtbnVtYmVyPjxmb3JlaWduLWtleXM+PGtleSBhcHA9IkVOIiBkYi1pZD0iOTB6enBwMDVtNXJ6
ZjdleDJ3b3B3eHQ4dmRkenZlOXdwd3p0Ij4zMTwva2V5PjwvZm9yZWlnbi1rZXlzPjxyZWYtdHlw
ZSBuYW1lPSJKb3VybmFsIEFydGljbGUiPjE3PC9yZWYtdHlwZT48Y29udHJpYnV0b3JzPjxhdXRo
b3JzPjxhdXRob3I+TmVtb3RvLCBULjwvYXV0aG9yPjxhdXRob3I+T3BlcmFyaW8sIEQuPC9hdXRo
b3I+PGF1dGhvcj5LZWF0bGV5LCBKLjwvYXV0aG9yPjxhdXRob3I+SGFuLCBMLjwvYXV0aG9yPjxh
dXRob3I+U29tYSwgVC48L2F1dGhvcj48L2F1dGhvcnM+PC9jb250cmlidXRvcnM+PHRpdGxlcz48
dGl0bGU+SElWIHJpc2sgYmVoYXZpb3JzIGFtb25nIG1hbGUtdG8tZmVtYWxlIHRyYW5zZ2VuZGVy
IHBlcnNvbnMgb2YgY29sb3IgaW4gU2FuIEZyYW5jaXNjbzwvdGl0bGU+PHNlY29uZGFyeS10aXRs
ZT5BbWVyaWNhbiBKb3VybmFsIG9mIFB1YmxpYyBIZWFsdGg8L3NlY29uZGFyeS10aXRsZT48L3Rp
dGxlcz48cGVyaW9kaWNhbD48ZnVsbC10aXRsZT5BbWVyaWNhbiBqb3VybmFsIG9mIHB1YmxpYyBo
ZWFsdGg8L2Z1bGwtdGl0bGU+PC9wZXJpb2RpY2FsPjxwYWdlcz4xMTkzLTExOTk8L3BhZ2VzPjx2
b2x1bWU+OTQ8L3ZvbHVtZT48bnVtYmVyPjc8L251bWJlcj48c2VjdGlvbj4xMTkzPC9zZWN0aW9u
PjxkYXRlcz48eWVhcj4yMDA0PC95ZWFyPjxwdWItZGF0ZXM+PGRhdGU+MjAwNDwvZGF0ZT48L3B1
Yi1kYXRlcz48L2RhdGVzPjx1cmxzPjwvdXJscz48L3JlY29yZD48L0NpdGU+PENpdGU+PEF1dGhv
cj5TZXZlbGl1czwvQXV0aG9yPjxZZWFyPjIwMDk8L1llYXI+PFJlY051bT4zNTwvUmVjTnVtPjxy
ZWNvcmQ+PHJlYy1udW1iZXI+MzU8L3JlYy1udW1iZXI+PGZvcmVpZ24ta2V5cz48a2V5IGFwcD0i
RU4iIGRiLWlkPSI5MHp6cHAwNW01cnpmN2V4MndvcHd4dDh2ZGR6dmU5d3B3enQiPjM1PC9rZXk+
PC9mb3JlaWduLWtleXM+PHJlZi10eXBlIG5hbWU9IkpvdXJuYWwgQXJ0aWNsZSI+MTc8L3JlZi10
eXBlPjxjb250cmlidXRvcnM+PGF1dGhvcnM+PGF1dGhvcj5TZXZlbGl1cywgSi5NLjwvYXV0aG9y
PjxhdXRob3I+UmV6bmljaywgTy5HLjwvYXV0aG9yPjxhdXRob3I+SGFydCwgUy5MLjwvYXV0aG9y
PjxhdXRob3I+U2Nod2FyY3osIFMuPC9hdXRob3I+PC9hdXRob3JzPjwvY29udHJpYnV0b3JzPjx0
aXRsZXM+PHRpdGxlPkluZm9ybWluZyBpbnRlcnZlbnRpb25zOiBUaGUgaW1wb3J0YW5jZSBvZiBj
b250ZXh0dWFsIGZhY3RvcnMgaW4gdGhlIHByZWRpY3Rpb24gb2Ygc2V4dWFsIHJpc2sgYmVoYXZp
b3JzIGFtb25nIHRyYW5zZ2VuZGVyIHdvbWVuPC90aXRsZT48c2Vjb25kYXJ5LXRpdGxlPkFJRFMg
RWR1Y2F0aW9uICZhbXA7IFByZXZlbnRpb248L3NlY29uZGFyeS10aXRsZT48L3RpdGxlcz48cGVy
aW9kaWNhbD48ZnVsbC10aXRsZT5BSURTIEVkdWNhdGlvbiAmYW1wOyBQcmV2ZW50aW9uPC9mdWxs
LXRpdGxlPjwvcGVyaW9kaWNhbD48cGFnZXM+MTEzLTEyNzwvcGFnZXM+PHZvbHVtZT4yMTwvdm9s
dW1lPjxudW1iZXI+MjwvbnVtYmVyPjxzZWN0aW9uPjExMzwvc2VjdGlvbj48ZGF0ZXM+PHllYXI+
MjAwOTwveWVhcj48L2RhdGVzPjx1cmxzPjwvdXJscz48L3JlY29yZD48L0NpdGU+PENpdGU+PEF1
dGhvcj5SZWlzbmVyPC9BdXRob3I+PFllYXI+MjAwOTwvWWVhcj48UmVjTnVtPjM2PC9SZWNOdW0+
PHJlY29yZD48cmVjLW51bWJlcj4zNjwvcmVjLW51bWJlcj48Zm9yZWlnbi1rZXlzPjxrZXkgYXBw
PSJFTiIgZGItaWQ9IjkwenpwcDA1bTVyemY3ZXgyd29wd3h0OHZkZHp2ZTl3cHd6dCI+MzY8L2tl
eT48L2ZvcmVpZ24ta2V5cz48cmVmLXR5cGUgbmFtZT0iSm91cm5hbCBBcnRpY2xlIj4xNzwvcmVm
LXR5cGU+PGNvbnRyaWJ1dG9ycz48YXV0aG9ycz48YXV0aG9yPlJlaXNuZXIsIFMuIEwuPC9hdXRo
b3I+PGF1dGhvcj5NaW1pYWdhLCBNLiBKLjwvYXV0aG9yPjxhdXRob3I+QmxhbmQsIFMuPC9hdXRo
b3I+PGF1dGhvcj5NYXllciwgSy4gSC48L2F1dGhvcj48YXV0aG9yPlBlcmtvdmljaCwgQi48L2F1
dGhvcj48YXV0aG9yPlNhZnJlbiwgUy4gQS48L2F1dGhvcj48L2F1dGhvcnM+PC9jb250cmlidXRv
cnM+PGF1dGgtYWRkcmVzcz5UaGUgRmVud2F5IEluc3RpdHV0ZSwgRmVud2F5IEhlYWx0aCwgQm9z
dG9uLCBNYXNzYWNodXNldHRzLCBVU0EuPC9hdXRoLWFkZHJlc3M+PHRpdGxlcz48dGl0bGU+SElW
IHJpc2sgYW5kIHNvY2lhbCBuZXR3b3JrcyBhbW9uZyBtYWxlLXRvLWZlbWFsZSB0cmFuc2dlbmRl
ciBzZXggd29ya2VycyBpbiBCb3N0b24sIE1hc3NhY2h1c2V0dHM8L3RpdGxlPjxzZWNvbmRhcnkt
dGl0bGU+SiBBc3NvYyBOdXJzZXMgQUlEUyBDYXJlPC9zZWNvbmRhcnktdGl0bGU+PC90aXRsZXM+
PHBlcmlvZGljYWw+PGZ1bGwtdGl0bGU+SiBBc3NvYyBOdXJzZXMgQUlEUyBDYXJlPC9mdWxsLXRp
dGxlPjxhYmJyLTE+VGhlIEpvdXJuYWwgb2YgdGhlIEFzc29jaWF0aW9uIG9mIE51cnNlcyBpbiBB
SURTIENhcmUgOiBKQU5BQzwvYWJici0xPjwvcGVyaW9kaWNhbD48cGFnZXM+MzczLTg2PC9wYWdl
cz48dm9sdW1lPjIwPC92b2x1bWU+PG51bWJlcj41PC9udW1iZXI+PGtleXdvcmRzPjxrZXl3b3Jk
PkFkdWx0PC9rZXl3b3JkPjxrZXl3b3JkPkJvc3Rvbi9lcGlkZW1pb2xvZ3k8L2tleXdvcmQ+PGtl
eXdvcmQ+Q29uZG9tczwva2V5d29yZD48a2V5d29yZD5GZW1hbGU8L2tleXdvcmQ+PGtleXdvcmQ+
SElWIEluZmVjdGlvbnMvKmVwaWRlbWlvbG9neS90cmFuc21pc3Npb248L2tleXdvcmQ+PGtleXdv
cmQ+SHVtYW5zPC9rZXl3b3JkPjxrZXl3b3JkPk1hbGU8L2tleXdvcmQ+PGtleXdvcmQ+TW90aXZh
dGlvbjwva2V5d29yZD48a2V5d29yZD4qUHJvc3RpdHV0aW9uPC9rZXl3b3JkPjxrZXl3b3JkPlJp
c2sgRmFjdG9yczwva2V5d29yZD48a2V5d29yZD4qU29jaWFsIFN1cHBvcnQ8L2tleXdvcmQ+PGtl
eXdvcmQ+KlRyYW5zc2V4dWFsaXNtPC9rZXl3b3JkPjwva2V5d29yZHM+PGRhdGVzPjx5ZWFyPjIw
MDk8L3llYXI+PHB1Yi1kYXRlcz48ZGF0ZT5TZXAtT2N0PC9kYXRlPjwvcHViLWRhdGVzPjwvZGF0
ZXM+PGlzYm4+MTU1Mi02OTE3IChFbGVjdHJvbmljKSYjeEQ7MTA1NS0zMjkwIChMaW5raW5nKTwv
aXNibj48YWNjZXNzaW9uLW51bT4xOTczMjY5NjwvYWNjZXNzaW9uLW51bT48dXJscz48cmVsYXRl
ZC11cmxzPjx1cmw+aHR0cDovL3d3dy5uY2JpLm5sbS5uaWguZ292L3B1Ym1lZC8xOTczMjY5Njwv
dXJsPjwvcmVsYXRlZC11cmxzPjwvdXJscz48Y3VzdG9tMj4zNjc3NTI4PC9jdXN0b20yPjxlbGVj
dHJvbmljLXJlc291cmNlLW51bT4xMC4xMDE2L2ouamFuYS4yMDA5LjA2LjAwMzwvZWxlY3Ryb25p
Yy1yZXNvdXJjZS1udW0+PC9yZWNvcmQ+PC9DaXRlPjwvRW5kTm90ZT5=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hyperlink w:tooltip="Sevelius, 2009 #35" w:history="1" w:anchor="_ENREF_48">
        <w:r w:rsidRPr="009A11FC">
          <w:rPr>
            <w:rFonts w:ascii="Times New Roman" w:hAnsi="Times New Roman" w:cs="Times New Roman"/>
            <w:noProof/>
            <w:vertAlign w:val="superscript"/>
          </w:rPr>
          <w:t>48</w:t>
        </w:r>
      </w:hyperlink>
      <w:r w:rsidRPr="009A11FC">
        <w:rPr>
          <w:rFonts w:ascii="Times New Roman" w:hAnsi="Times New Roman" w:cs="Times New Roman"/>
          <w:noProof/>
          <w:vertAlign w:val="superscript"/>
        </w:rPr>
        <w:t>,</w:t>
      </w:r>
      <w:hyperlink w:tooltip="Nemoto, 2004 #31" w:history="1" w:anchor="_ENREF_52">
        <w:r w:rsidRPr="009A11FC">
          <w:rPr>
            <w:rFonts w:ascii="Times New Roman" w:hAnsi="Times New Roman" w:cs="Times New Roman"/>
            <w:noProof/>
            <w:vertAlign w:val="superscript"/>
          </w:rPr>
          <w:t>52</w:t>
        </w:r>
      </w:hyperlink>
      <w:r w:rsidRPr="009A11FC">
        <w:rPr>
          <w:rFonts w:ascii="Times New Roman" w:hAnsi="Times New Roman" w:cs="Times New Roman"/>
          <w:noProof/>
          <w:vertAlign w:val="superscript"/>
        </w:rPr>
        <w:t>,</w:t>
      </w:r>
      <w:hyperlink w:tooltip="Harawa, 2009 #34" w:history="1" w:anchor="_ENREF_54">
        <w:r w:rsidRPr="009A11FC">
          <w:rPr>
            <w:rFonts w:ascii="Times New Roman" w:hAnsi="Times New Roman" w:cs="Times New Roman"/>
            <w:noProof/>
            <w:vertAlign w:val="superscript"/>
          </w:rPr>
          <w:t>54</w:t>
        </w:r>
      </w:hyperlink>
      <w:r w:rsidRPr="009A11FC">
        <w:rPr>
          <w:rFonts w:ascii="Times New Roman" w:hAnsi="Times New Roman" w:cs="Times New Roman"/>
          <w:noProof/>
          <w:vertAlign w:val="superscript"/>
        </w:rPr>
        <w:t>,</w:t>
      </w:r>
      <w:hyperlink w:tooltip="Reisner, 2009 #36" w:history="1" w:anchor="_ENREF_55">
        <w:r w:rsidRPr="009A11FC">
          <w:rPr>
            <w:rFonts w:ascii="Times New Roman" w:hAnsi="Times New Roman" w:cs="Times New Roman"/>
            <w:noProof/>
            <w:vertAlign w:val="superscript"/>
          </w:rPr>
          <w:t>55</w:t>
        </w:r>
      </w:hyperlink>
      <w:r w:rsidRPr="009A11FC">
        <w:rPr>
          <w:rFonts w:ascii="Times New Roman" w:hAnsi="Times New Roman" w:cs="Times New Roman"/>
        </w:rPr>
        <w:fldChar w:fldCharType="end"/>
      </w:r>
      <w:r w:rsidRPr="009A11FC">
        <w:rPr>
          <w:rFonts w:ascii="Times New Roman" w:hAnsi="Times New Roman" w:cs="Times New Roman"/>
        </w:rPr>
        <w:t xml:space="preserve">  In addition to economic incentive, sex work may serve to validate feminine gender roles.</w:t>
      </w:r>
      <w:hyperlink w:tooltip="Melendez, 2007 #37" w:history="1" w:anchor="_ENREF_56">
        <w:r w:rsidRPr="009A11FC">
          <w:rPr>
            <w:rFonts w:ascii="Times New Roman" w:hAnsi="Times New Roman" w:cs="Times New Roman"/>
          </w:rPr>
          <w:fldChar w:fldCharType="begin">
            <w:fldData xml:space="preserve">PEVuZE5vdGU+PENpdGU+PEF1dGhvcj5NZWxlbmRlejwvQXV0aG9yPjxZZWFyPjIwMDc8L1llYXI+
PFJlY051bT4zNzwvUmVjTnVtPjxEaXNwbGF5VGV4dD48c3R5bGUgZmFjZT0ic3VwZXJzY3JpcHQi
PjU2LTU4PC9zdHlsZT48L0Rpc3BsYXlUZXh0PjxyZWNvcmQ+PHJlYy1udW1iZXI+Mzc8L3JlYy1u
dW1iZXI+PGZvcmVpZ24ta2V5cz48a2V5IGFwcD0iRU4iIGRiLWlkPSI5MHp6cHAwNW01cnpmN2V4
MndvcHd4dDh2ZGR6dmU5d3B3enQiPjM3PC9rZXk+PC9mb3JlaWduLWtleXM+PHJlZi10eXBlIG5h
bWU9IkpvdXJuYWwgQXJ0aWNsZSI+MTc8L3JlZi10eXBlPjxjb250cmlidXRvcnM+PGF1dGhvcnM+
PGF1dGhvcj5NZWxlbmRleiwgUi48L2F1dGhvcj48YXV0aG9yPlBpbnRvLCBSLjwvYXV0aG9yPjwv
YXV0aG9ycz48L2NvbnRyaWJ1dG9ycz48dGl0bGVzPjx0aXRsZT4mYXBvcztJdCZhcG9zO3MgcmVh
bGx5IGEgaGFyZCBsaWZlJmFwb3M7OiBMb3ZlLCBnZW5kZXIgYW5kIEhJViByaXNrIGFtb25nIG1h
bGUtdG8tZmVtYWxlIHRyYW5zZ2VuZGVyIHBlcnNvbnNlPC90aXRsZT48c2Vjb25kYXJ5LXRpdGxl
PkN1bHR1cmUsIEhlYWx0aCAmYW1wOyBTZXh1YWxpdHk8L3NlY29uZGFyeS10aXRsZT48L3RpdGxl
cz48cGVyaW9kaWNhbD48ZnVsbC10aXRsZT5DdWx0dXJlLCBIZWFsdGggJmFtcDsgU2V4dWFsaXR5
PC9mdWxsLXRpdGxlPjwvcGVyaW9kaWNhbD48cGFnZXM+MjMzLTI0NTwvcGFnZXM+PHZvbHVtZT45
PC92b2x1bWU+PG51bWJlcj4zPC9udW1iZXI+PHNlY3Rpb24+MjMzPC9zZWN0aW9uPjxkYXRlcz48
eWVhcj4yMDA3PC95ZWFyPjwvZGF0ZXM+PHVybHM+PC91cmxzPjwvcmVjb3JkPjwvQ2l0ZT48Q2l0
ZT48QXV0aG9yPkJvY2t0aW5nPC9BdXRob3I+PFllYXI+MTk5ODwvWWVhcj48UmVjTnVtPjM4PC9S
ZWNOdW0+PHJlY29yZD48cmVjLW51bWJlcj4zODwvcmVjLW51bWJlcj48Zm9yZWlnbi1rZXlzPjxr
ZXkgYXBwPSJFTiIgZGItaWQ9IjkwenpwcDA1bTVyemY3ZXgyd29wd3h0OHZkZHp2ZTl3cHd6dCI+
Mzg8L2tleT48L2ZvcmVpZ24ta2V5cz48cmVmLXR5cGUgbmFtZT0iSm91cm5hbCBBcnRpY2xlIj4x
NzwvcmVmLXR5cGU+PGNvbnRyaWJ1dG9ycz48YXV0aG9ycz48YXV0aG9yPkJvY2t0aW5nLCBXLiBP
LjwvYXV0aG9yPjxhdXRob3I+Um9iaW5zb24sIEIuIEUuPC9hdXRob3I+PGF1dGhvcj5Sb3NzZXIs
IEIuUy48L2F1dGhvcj48L2F1dGhvcnM+PC9jb250cmlidXRvcnM+PHRpdGxlcz48dGl0bGU+VHJh
bnNnZW5kZXIgSElWIHByZXZlbnRpb246IHF1YWxpdGF0aXZlIGV2YWx1YXRpb24gb2YgYSBtb2Rl
bCBwcmV2ZW50aW9uIGVkdWNhdGlvbiBwcm9ncmFtPC90aXRsZT48c2Vjb25kYXJ5LXRpdGxlPkpv
dXJuYWwgb2YgU2V4IEVkdWNhdGlvbiBhbmQgVGhlcmFweTwvc2Vjb25kYXJ5LXRpdGxlPjwvdGl0
bGVzPjxwZXJpb2RpY2FsPjxmdWxsLXRpdGxlPkpvdXJuYWwgb2YgU2V4IEVkdWNhdGlvbiBhbmQg
VGhlcmFweTwvZnVsbC10aXRsZT48L3BlcmlvZGljYWw+PHBhZ2VzPjEyNS0xMzM8L3BhZ2VzPjx2
b2x1bWU+MjM8L3ZvbHVtZT48bnVtYmVyPjI8L251bWJlcj48ZGF0ZXM+PHllYXI+MTk5ODwveWVh
cj48L2RhdGVzPjx1cmxzPjwvdXJscz48L3JlY29yZD48L0NpdGU+PENpdGU+PEF1dGhvcj5FbGlm
c29uPC9BdXRob3I+PFllYXI+MTk5OTwvWWVhcj48UmVjTnVtPjM5PC9SZWNOdW0+PHJlY29yZD48
cmVjLW51bWJlcj4zOTwvcmVjLW51bWJlcj48Zm9yZWlnbi1rZXlzPjxrZXkgYXBwPSJFTiIgZGIt
aWQ9IjkwenpwcDA1bTVyemY3ZXgyd29wd3h0OHZkZHp2ZTl3cHd6dCI+Mzk8L2tleT48L2ZvcmVp
Z24ta2V5cz48cmVmLXR5cGUgbmFtZT0iSm91cm5hbCBBcnRpY2xlIj4xNzwvcmVmLXR5cGU+PGNv
bnRyaWJ1dG9ycz48YXV0aG9ycz48YXV0aG9yPkVsaWZzb24sIEsuVy48L2F1dGhvcj48YXV0aG9y
PkJvbGVzLCBKLjwvYXV0aG9yPjxhdXRob3I+RGFycm93LCBXLlcuPC9hdXRob3I+PGF1dGhvcj5T
dGVyaywgQy5FLjwvYXV0aG9yPjwvYXV0aG9ycz48L2NvbnRyaWJ1dG9ycz48dGl0bGVzPjx0aXRs
ZT5ISVYgc2Vyb3ByZXZhbGVuY2UgYW5kIHJpc2sgZmFjdG9ycyBhbW9uZyBjbGllbnRzIG9mIGZl
bWFsZSBhbmQgbWFsZSBwcm9zdGl0dXRlczwvdGl0bGU+PHNlY29uZGFyeS10aXRsZT5Kb3VybmFs
IG9mIHRoZSBBY3F1aXJlZCBJbW11bmUgRGVmaWNpZW5jeSBTeW5kcm9tZSBhbmQgSHVtYW4gUmV0
cm92aXJvbG9neTwvc2Vjb25kYXJ5LXRpdGxlPjwvdGl0bGVzPjxwZXJpb2RpY2FsPjxmdWxsLXRp
dGxlPkpvdXJuYWwgb2YgdGhlIEFjcXVpcmVkIEltbXVuZSBEZWZpY2llbmN5IFN5bmRyb21lIGFu
ZCBIdW1hbiBSZXRyb3Zpcm9sb2d5PC9mdWxsLXRpdGxlPjwvcGVyaW9kaWNhbD48cGFnZXM+MTk1
LTIwMDwvcGFnZXM+PHZvbHVtZT4yMDwvdm9sdW1lPjxudW1iZXI+MjwvbnVtYmVyPjxkYXRlcz48
eWVhcj4xOTk5PC95ZWFyPjwvZGF0ZXM+PHVybHM+PC91cmxzPjwvcmVjb3JkPjwvQ2l0ZT48L0Vu
ZE5vdGU+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PEVuZE5vdGU+PENpdGU+PEF1dGhvcj5NZWxlbmRlejwvQXV0aG9yPjxZZWFyPjIwMDc8L1llYXI+
PFJlY051bT4zNzwvUmVjTnVtPjxEaXNwbGF5VGV4dD48c3R5bGUgZmFjZT0ic3VwZXJzY3JpcHQi
PjU2LTU4PC9zdHlsZT48L0Rpc3BsYXlUZXh0PjxyZWNvcmQ+PHJlYy1udW1iZXI+Mzc8L3JlYy1u
dW1iZXI+PGZvcmVpZ24ta2V5cz48a2V5IGFwcD0iRU4iIGRiLWlkPSI5MHp6cHAwNW01cnpmN2V4
MndvcHd4dDh2ZGR6dmU5d3B3enQiPjM3PC9rZXk+PC9mb3JlaWduLWtleXM+PHJlZi10eXBlIG5h
bWU9IkpvdXJuYWwgQXJ0aWNsZSI+MTc8L3JlZi10eXBlPjxjb250cmlidXRvcnM+PGF1dGhvcnM+
PGF1dGhvcj5NZWxlbmRleiwgUi48L2F1dGhvcj48YXV0aG9yPlBpbnRvLCBSLjwvYXV0aG9yPjwv
YXV0aG9ycz48L2NvbnRyaWJ1dG9ycz48dGl0bGVzPjx0aXRsZT4mYXBvcztJdCZhcG9zO3MgcmVh
bGx5IGEgaGFyZCBsaWZlJmFwb3M7OiBMb3ZlLCBnZW5kZXIgYW5kIEhJViByaXNrIGFtb25nIG1h
bGUtdG8tZmVtYWxlIHRyYW5zZ2VuZGVyIHBlcnNvbnNlPC90aXRsZT48c2Vjb25kYXJ5LXRpdGxl
PkN1bHR1cmUsIEhlYWx0aCAmYW1wOyBTZXh1YWxpdHk8L3NlY29uZGFyeS10aXRsZT48L3RpdGxl
cz48cGVyaW9kaWNhbD48ZnVsbC10aXRsZT5DdWx0dXJlLCBIZWFsdGggJmFtcDsgU2V4dWFsaXR5
PC9mdWxsLXRpdGxlPjwvcGVyaW9kaWNhbD48cGFnZXM+MjMzLTI0NTwvcGFnZXM+PHZvbHVtZT45
PC92b2x1bWU+PG51bWJlcj4zPC9udW1iZXI+PHNlY3Rpb24+MjMzPC9zZWN0aW9uPjxkYXRlcz48
eWVhcj4yMDA3PC95ZWFyPjwvZGF0ZXM+PHVybHM+PC91cmxzPjwvcmVjb3JkPjwvQ2l0ZT48Q2l0
ZT48QXV0aG9yPkJvY2t0aW5nPC9BdXRob3I+PFllYXI+MTk5ODwvWWVhcj48UmVjTnVtPjM4PC9S
ZWNOdW0+PHJlY29yZD48cmVjLW51bWJlcj4zODwvcmVjLW51bWJlcj48Zm9yZWlnbi1rZXlzPjxr
ZXkgYXBwPSJFTiIgZGItaWQ9IjkwenpwcDA1bTVyemY3ZXgyd29wd3h0OHZkZHp2ZTl3cHd6dCI+
Mzg8L2tleT48L2ZvcmVpZ24ta2V5cz48cmVmLXR5cGUgbmFtZT0iSm91cm5hbCBBcnRpY2xlIj4x
NzwvcmVmLXR5cGU+PGNvbnRyaWJ1dG9ycz48YXV0aG9ycz48YXV0aG9yPkJvY2t0aW5nLCBXLiBP
LjwvYXV0aG9yPjxhdXRob3I+Um9iaW5zb24sIEIuIEUuPC9hdXRob3I+PGF1dGhvcj5Sb3NzZXIs
IEIuUy48L2F1dGhvcj48L2F1dGhvcnM+PC9jb250cmlidXRvcnM+PHRpdGxlcz48dGl0bGU+VHJh
bnNnZW5kZXIgSElWIHByZXZlbnRpb246IHF1YWxpdGF0aXZlIGV2YWx1YXRpb24gb2YgYSBtb2Rl
bCBwcmV2ZW50aW9uIGVkdWNhdGlvbiBwcm9ncmFtPC90aXRsZT48c2Vjb25kYXJ5LXRpdGxlPkpv
dXJuYWwgb2YgU2V4IEVkdWNhdGlvbiBhbmQgVGhlcmFweTwvc2Vjb25kYXJ5LXRpdGxlPjwvdGl0
bGVzPjxwZXJpb2RpY2FsPjxmdWxsLXRpdGxlPkpvdXJuYWwgb2YgU2V4IEVkdWNhdGlvbiBhbmQg
VGhlcmFweTwvZnVsbC10aXRsZT48L3BlcmlvZGljYWw+PHBhZ2VzPjEyNS0xMzM8L3BhZ2VzPjx2
b2x1bWU+MjM8L3ZvbHVtZT48bnVtYmVyPjI8L251bWJlcj48ZGF0ZXM+PHllYXI+MTk5ODwveWVh
cj48L2RhdGVzPjx1cmxzPjwvdXJscz48L3JlY29yZD48L0NpdGU+PENpdGU+PEF1dGhvcj5FbGlm
c29uPC9BdXRob3I+PFllYXI+MTk5OTwvWWVhcj48UmVjTnVtPjM5PC9SZWNOdW0+PHJlY29yZD48
cmVjLW51bWJlcj4zOTwvcmVjLW51bWJlcj48Zm9yZWlnbi1rZXlzPjxrZXkgYXBwPSJFTiIgZGIt
aWQ9IjkwenpwcDA1bTVyemY3ZXgyd29wd3h0OHZkZHp2ZTl3cHd6dCI+Mzk8L2tleT48L2ZvcmVp
Z24ta2V5cz48cmVmLXR5cGUgbmFtZT0iSm91cm5hbCBBcnRpY2xlIj4xNzwvcmVmLXR5cGU+PGNv
bnRyaWJ1dG9ycz48YXV0aG9ycz48YXV0aG9yPkVsaWZzb24sIEsuVy48L2F1dGhvcj48YXV0aG9y
PkJvbGVzLCBKLjwvYXV0aG9yPjxhdXRob3I+RGFycm93LCBXLlcuPC9hdXRob3I+PGF1dGhvcj5T
dGVyaywgQy5FLjwvYXV0aG9yPjwvYXV0aG9ycz48L2NvbnRyaWJ1dG9ycz48dGl0bGVzPjx0aXRs
ZT5ISVYgc2Vyb3ByZXZhbGVuY2UgYW5kIHJpc2sgZmFjdG9ycyBhbW9uZyBjbGllbnRzIG9mIGZl
bWFsZSBhbmQgbWFsZSBwcm9zdGl0dXRlczwvdGl0bGU+PHNlY29uZGFyeS10aXRsZT5Kb3VybmFs
IG9mIHRoZSBBY3F1aXJlZCBJbW11bmUgRGVmaWNpZW5jeSBTeW5kcm9tZSBhbmQgSHVtYW4gUmV0
cm92aXJvbG9neTwvc2Vjb25kYXJ5LXRpdGxlPjwvdGl0bGVzPjxwZXJpb2RpY2FsPjxmdWxsLXRp
dGxlPkpvdXJuYWwgb2YgdGhlIEFjcXVpcmVkIEltbXVuZSBEZWZpY2llbmN5IFN5bmRyb21lIGFu
ZCBIdW1hbiBSZXRyb3Zpcm9sb2d5PC9mdWxsLXRpdGxlPjwvcGVyaW9kaWNhbD48cGFnZXM+MTk1
LTIwMDwvcGFnZXM+PHZvbHVtZT4yMDwvdm9sdW1lPjxudW1iZXI+MjwvbnVtYmVyPjxkYXRlcz48
eWVhcj4xOTk5PC95ZWFyPjwvZGF0ZXM+PHVybHM+PC91cmxzPjwvcmVjb3JkPjwvQ2l0ZT48L0Vu
ZE5vdGU+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r w:rsidRPr="009A11FC">
          <w:rPr>
            <w:rFonts w:ascii="Times New Roman" w:hAnsi="Times New Roman" w:cs="Times New Roman"/>
            <w:noProof/>
            <w:vertAlign w:val="superscript"/>
          </w:rPr>
          <w:t>56-58</w:t>
        </w:r>
        <w:r w:rsidRPr="009A11FC">
          <w:rPr>
            <w:rFonts w:ascii="Times New Roman" w:hAnsi="Times New Roman" w:cs="Times New Roman"/>
          </w:rPr>
          <w:fldChar w:fldCharType="end"/>
        </w:r>
      </w:hyperlink>
      <w:r w:rsidRPr="009A11FC">
        <w:rPr>
          <w:rFonts w:ascii="Times New Roman" w:hAnsi="Times New Roman" w:cs="Times New Roman"/>
          <w:vertAlign w:val="superscript"/>
        </w:rPr>
        <w:t xml:space="preserve">  </w:t>
      </w:r>
      <w:r w:rsidRPr="009A11FC">
        <w:rPr>
          <w:rFonts w:ascii="Times New Roman" w:hAnsi="Times New Roman" w:cs="Times New Roman"/>
        </w:rPr>
        <w:t>“Passing,” often an important component of transgender identity, may facilitate the ability of TW to exchange sex for money.</w:t>
      </w:r>
      <w:r w:rsidRPr="009A11FC">
        <w:rPr>
          <w:rStyle w:val="EndnoteReference"/>
          <w:rFonts w:ascii="Times New Roman" w:hAnsi="Times New Roman" w:cs="Times New Roman"/>
        </w:rPr>
        <w:fldChar w:fldCharType="begin">
          <w:fldData xml:space="preserve">PEVuZE5vdGU+PENpdGU+PEF1dGhvcj5DbGVtZW50cy1Ob2xsZTwvQXV0aG9yPjxZZWFyPjIwMDE8
L1llYXI+PFJlY051bT4yODwvUmVjTnVtPjxEaXNwbGF5VGV4dD48c3R5bGUgZmFjZT0ic3VwZXJz
Y3JpcHQiPjQ3LDQ5PC9zdHlsZT48L0Rpc3BsYXlUZXh0PjxyZWNvcmQ+PHJlYy1udW1iZXI+Mjg8
L3JlYy1udW1iZXI+PGZvcmVpZ24ta2V5cz48a2V5IGFwcD0iRU4iIGRiLWlkPSI5MHp6cHAwNW01
cnpmN2V4MndvcHd4dDh2ZGR6dmU5d3B3enQiPjI4PC9rZXk+PC9mb3JlaWduLWtleXM+PHJlZi10
eXBlIG5hbWU9IkpvdXJuYWwgQXJ0aWNsZSI+MTc8L3JlZi10eXBlPjxjb250cmlidXRvcnM+PGF1
dGhvcnM+PGF1dGhvcj5DbGVtZW50cy1Ob2xsZSwgSy48L2F1dGhvcj48YXV0aG9yPk1hcngsIEsu
PC9hdXRob3I+PGF1dGhvcj5HdXptYW4sIFIuPC9hdXRob3I+PGF1dGhvcj5LYXR6LCBNLjwvYXV0
aG9yPjwvYXV0aG9ycz48L2NvbnRyaWJ1dG9ycz48dGl0bGVzPjx0aXRsZT5ISVYgcHJldmFsZW5j
ZSwgcmlzayBiZWhhdmlvcnMsIGhlYWx0aCBjYXJlIHVzZSwgYW5kIG1lbnRhbCBoZWFsdGggc3Rh
dHVzIG9mIHRyYW5zZ2VuZGVyIHBlcnNvbnNlOiBJbXBsaWNhdGlvbnMgZm9yIHB1YmxpYyBoZWFs
dGggaW50ZXJ2ZW50aW9uPC90aXRsZT48c2Vjb25kYXJ5LXRpdGxlPkFtZXJpY2FuIEpvdXJuYWwg
b2YgUHVibGljIEhlYWx0aDwvc2Vjb25kYXJ5LXRpdGxlPjwvdGl0bGVzPjxwZXJpb2RpY2FsPjxm
dWxsLXRpdGxlPkFtZXJpY2FuIGpvdXJuYWwgb2YgcHVibGljIGhlYWx0aDwvZnVsbC10aXRsZT48
L3BlcmlvZGljYWw+PHBhZ2VzPjkxNS05MjE8L3BhZ2VzPjx2b2x1bWU+OTE8L3ZvbHVtZT48bnVt
YmVyPjY8L251bWJlcj48c2VjdGlvbj45MTU8L3NlY3Rpb24+PGRhdGVzPjx5ZWFyPjIwMDE8L3ll
YXI+PC9kYXRlcz48dXJscz48L3VybHM+PC9yZWNvcmQ+PC9DaXRlPjxDaXRlPjxBdXRob3I+SHVi
YTwvQXV0aG9yPjxZZWFyPjIwMDA8L1llYXI+PFJlY051bT4yNzwvUmVjTnVtPjxyZWNvcmQ+PHJl
Yy1udW1iZXI+Mjc8L3JlYy1udW1iZXI+PGZvcmVpZ24ta2V5cz48a2V5IGFwcD0iRU4iIGRiLWlk
PSI5MHp6cHAwNW01cnpmN2V4MndvcHd4dDh2ZGR6dmU5d3B3enQiPjI3PC9rZXk+PC9mb3JlaWdu
LWtleXM+PHJlZi10eXBlIG5hbWU9IkpvdXJuYWwgQXJ0aWNsZSI+MTc8L3JlZi10eXBlPjxjb250
cmlidXRvcnM+PGF1dGhvcnM+PGF1dGhvcj5IdWJhLCBHLkouPC9hdXRob3I+PGF1dGhvcj5NZWxj
aG9pciBMLkEuPC9hdXRob3I+PGF1dGhvcj5QYW50ZXIgQS5ULjwvYXV0aG9yPjxhdXRob3I+VHJl
dml0aGljaywgTC48L2F1dGhvcj48YXV0aG9yPldvb2RzIEUuUi48L2F1dGhvcj48YXV0aG9yPldy
aWdodCwgRS48L2F1dGhvcj48YXV0aG9yPlJ1ZHksIEYuPC9hdXRob3I+PGF1dGhvcj5UaWVybmV5
LCBTLjwvYXV0aG9yPjxhdXRob3I+U2NobmVpciwgQS48L2F1dGhvcj48YXV0aG9yPlRlbm5lciwg
QS48L2F1dGhvcj48YXV0aG9yPlJlbWFmZWRpLCBHLjwvYXV0aG9yPjxhdXRob3I+R3JlZW5iZXJn
LCBCLjwvYXV0aG9yPjxhdXRob3I+U3R1cmRldmFudCwgTS48L2F1dGhvcj48YXV0aG9yPkdvb2Rt
YW4sIEUuPC9hdXRob3I+PGF1dGhvcj5Ib2RnaW5zLCBBLjwvYXV0aG9yPjxhdXRob3I+V2FsbGFj
ZSwgTS48L2F1dGhvcj48YXV0aG9yPkJyYWR5LCBSLkUuPC9hdXRob3I+PGF1dGhvcj5TaW5nZXIs
IEIuPC9hdXRob3I+PC9hdXRob3JzPjwvY29udHJpYnV0b3JzPjx0aXRsZXM+PHRpdGxlPlJpc2sg
ZmFjdG9ycyBhbmQgY2hhcmFjdGVyaXN0aWNzIG9mIHlvdXRoIGxpdmluZyB3aXRoIG9yIGF0IGhp
Z2ggcmlzayBmb3IgSElWPC90aXRsZT48c2Vjb25kYXJ5LXRpdGxlPkFJRFMgRWR1Y2F0aW9uICZh
bXA7IFByZXZlbnRpb248L3NlY29uZGFyeS10aXRsZT48L3RpdGxlcz48cGVyaW9kaWNhbD48ZnVs
bC10aXRsZT5BSURTIEVkdWNhdGlvbiAmYW1wOyBQcmV2ZW50aW9uPC9mdWxsLXRpdGxlPjwvcGVy
aW9kaWNhbD48cGFnZXM+NTU3LTU3NTwvcGFnZXM+PHZvbHVtZT4xMjwvdm9sdW1lPjxkYXRlcz48
eWVhcj4yMDAwPC95ZWFyPjwvZGF0ZXM+PHVybHM+PC91cmxzPjwvcmVjb3JkPjwvQ2l0ZT48L0Vu
ZE5vdGU+AG==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PEVuZE5vdGU+PENpdGU+PEF1dGhvcj5DbGVtZW50cy1Ob2xsZTwvQXV0aG9yPjxZZWFyPjIwMDE8
L1llYXI+PFJlY051bT4yODwvUmVjTnVtPjxEaXNwbGF5VGV4dD48c3R5bGUgZmFjZT0ic3VwZXJz
Y3JpcHQiPjQ3LDQ5PC9zdHlsZT48L0Rpc3BsYXlUZXh0PjxyZWNvcmQ+PHJlYy1udW1iZXI+Mjg8
L3JlYy1udW1iZXI+PGZvcmVpZ24ta2V5cz48a2V5IGFwcD0iRU4iIGRiLWlkPSI5MHp6cHAwNW01
cnpmN2V4MndvcHd4dDh2ZGR6dmU5d3B3enQiPjI4PC9rZXk+PC9mb3JlaWduLWtleXM+PHJlZi10
eXBlIG5hbWU9IkpvdXJuYWwgQXJ0aWNsZSI+MTc8L3JlZi10eXBlPjxjb250cmlidXRvcnM+PGF1
dGhvcnM+PGF1dGhvcj5DbGVtZW50cy1Ob2xsZSwgSy48L2F1dGhvcj48YXV0aG9yPk1hcngsIEsu
PC9hdXRob3I+PGF1dGhvcj5HdXptYW4sIFIuPC9hdXRob3I+PGF1dGhvcj5LYXR6LCBNLjwvYXV0
aG9yPjwvYXV0aG9ycz48L2NvbnRyaWJ1dG9ycz48dGl0bGVzPjx0aXRsZT5ISVYgcHJldmFsZW5j
ZSwgcmlzayBiZWhhdmlvcnMsIGhlYWx0aCBjYXJlIHVzZSwgYW5kIG1lbnRhbCBoZWFsdGggc3Rh
dHVzIG9mIHRyYW5zZ2VuZGVyIHBlcnNvbnNlOiBJbXBsaWNhdGlvbnMgZm9yIHB1YmxpYyBoZWFs
dGggaW50ZXJ2ZW50aW9uPC90aXRsZT48c2Vjb25kYXJ5LXRpdGxlPkFtZXJpY2FuIEpvdXJuYWwg
b2YgUHVibGljIEhlYWx0aDwvc2Vjb25kYXJ5LXRpdGxlPjwvdGl0bGVzPjxwZXJpb2RpY2FsPjxm
dWxsLXRpdGxlPkFtZXJpY2FuIGpvdXJuYWwgb2YgcHVibGljIGhlYWx0aDwvZnVsbC10aXRsZT48
L3BlcmlvZGljYWw+PHBhZ2VzPjkxNS05MjE8L3BhZ2VzPjx2b2x1bWU+OTE8L3ZvbHVtZT48bnVt
YmVyPjY8L251bWJlcj48c2VjdGlvbj45MTU8L3NlY3Rpb24+PGRhdGVzPjx5ZWFyPjIwMDE8L3ll
YXI+PC9kYXRlcz48dXJscz48L3VybHM+PC9yZWNvcmQ+PC9DaXRlPjxDaXRlPjxBdXRob3I+SHVi
YTwvQXV0aG9yPjxZZWFyPjIwMDA8L1llYXI+PFJlY051bT4yNzwvUmVjTnVtPjxyZWNvcmQ+PHJl
Yy1udW1iZXI+Mjc8L3JlYy1udW1iZXI+PGZvcmVpZ24ta2V5cz48a2V5IGFwcD0iRU4iIGRiLWlk
PSI5MHp6cHAwNW01cnpmN2V4MndvcHd4dDh2ZGR6dmU5d3B3enQiPjI3PC9rZXk+PC9mb3JlaWdu
LWtleXM+PHJlZi10eXBlIG5hbWU9IkpvdXJuYWwgQXJ0aWNsZSI+MTc8L3JlZi10eXBlPjxjb250
cmlidXRvcnM+PGF1dGhvcnM+PGF1dGhvcj5IdWJhLCBHLkouPC9hdXRob3I+PGF1dGhvcj5NZWxj
aG9pciBMLkEuPC9hdXRob3I+PGF1dGhvcj5QYW50ZXIgQS5ULjwvYXV0aG9yPjxhdXRob3I+VHJl
dml0aGljaywgTC48L2F1dGhvcj48YXV0aG9yPldvb2RzIEUuUi48L2F1dGhvcj48YXV0aG9yPldy
aWdodCwgRS48L2F1dGhvcj48YXV0aG9yPlJ1ZHksIEYuPC9hdXRob3I+PGF1dGhvcj5UaWVybmV5
LCBTLjwvYXV0aG9yPjxhdXRob3I+U2NobmVpciwgQS48L2F1dGhvcj48YXV0aG9yPlRlbm5lciwg
QS48L2F1dGhvcj48YXV0aG9yPlJlbWFmZWRpLCBHLjwvYXV0aG9yPjxhdXRob3I+R3JlZW5iZXJn
LCBCLjwvYXV0aG9yPjxhdXRob3I+U3R1cmRldmFudCwgTS48L2F1dGhvcj48YXV0aG9yPkdvb2Rt
YW4sIEUuPC9hdXRob3I+PGF1dGhvcj5Ib2RnaW5zLCBBLjwvYXV0aG9yPjxhdXRob3I+V2FsbGFj
ZSwgTS48L2F1dGhvcj48YXV0aG9yPkJyYWR5LCBSLkUuPC9hdXRob3I+PGF1dGhvcj5TaW5nZXIs
IEIuPC9hdXRob3I+PC9hdXRob3JzPjwvY29udHJpYnV0b3JzPjx0aXRsZXM+PHRpdGxlPlJpc2sg
ZmFjdG9ycyBhbmQgY2hhcmFjdGVyaXN0aWNzIG9mIHlvdXRoIGxpdmluZyB3aXRoIG9yIGF0IGhp
Z2ggcmlzayBmb3IgSElWPC90aXRsZT48c2Vjb25kYXJ5LXRpdGxlPkFJRFMgRWR1Y2F0aW9uICZh
bXA7IFByZXZlbnRpb248L3NlY29uZGFyeS10aXRsZT48L3RpdGxlcz48cGVyaW9kaWNhbD48ZnVs
bC10aXRsZT5BSURTIEVkdWNhdGlvbiAmYW1wOyBQcmV2ZW50aW9uPC9mdWxsLXRpdGxlPjwvcGVy
aW9kaWNhbD48cGFnZXM+NTU3LTU3NTwvcGFnZXM+PHZvbHVtZT4xMjwvdm9sdW1lPjxkYXRlcz48
eWVhcj4yMDAwPC95ZWFyPjwvZGF0ZXM+PHVybHM+PC91cmxzPjwvcmVjb3JkPjwvQ2l0ZT48L0Vu
ZE5vdGU+AG==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Style w:val="EndnoteReference"/>
          <w:rFonts w:ascii="Times New Roman" w:hAnsi="Times New Roman" w:cs="Times New Roman"/>
        </w:rPr>
      </w:r>
      <w:r w:rsidRPr="009A11FC">
        <w:rPr>
          <w:rStyle w:val="EndnoteReference"/>
          <w:rFonts w:ascii="Times New Roman" w:hAnsi="Times New Roman" w:cs="Times New Roman"/>
        </w:rPr>
        <w:fldChar w:fldCharType="separate"/>
      </w:r>
      <w:hyperlink w:tooltip="Huba, 2000 #27" w:history="1" w:anchor="_ENREF_47">
        <w:r w:rsidRPr="009A11FC">
          <w:rPr>
            <w:rFonts w:ascii="Times New Roman" w:hAnsi="Times New Roman" w:cs="Times New Roman"/>
            <w:noProof/>
            <w:vertAlign w:val="superscript"/>
          </w:rPr>
          <w:t>47</w:t>
        </w:r>
      </w:hyperlink>
      <w:r w:rsidRPr="009A11FC">
        <w:rPr>
          <w:rFonts w:ascii="Times New Roman" w:hAnsi="Times New Roman" w:cs="Times New Roman"/>
          <w:noProof/>
          <w:vertAlign w:val="superscript"/>
        </w:rPr>
        <w:t>,</w:t>
      </w:r>
      <w:hyperlink w:tooltip="Clements-Nolle, 2001 #28" w:history="1" w:anchor="_ENREF_49">
        <w:r w:rsidRPr="009A11FC">
          <w:rPr>
            <w:rFonts w:ascii="Times New Roman" w:hAnsi="Times New Roman" w:cs="Times New Roman"/>
            <w:noProof/>
            <w:vertAlign w:val="superscript"/>
          </w:rPr>
          <w:t>49</w:t>
        </w:r>
      </w:hyperlink>
      <w:r w:rsidRPr="009A11FC">
        <w:rPr>
          <w:rStyle w:val="EndnoteReference"/>
          <w:rFonts w:ascii="Times New Roman" w:hAnsi="Times New Roman" w:cs="Times New Roman"/>
        </w:rPr>
        <w:fldChar w:fldCharType="end"/>
      </w:r>
      <w:r w:rsidRPr="009A11FC">
        <w:rPr>
          <w:rFonts w:ascii="Times New Roman" w:hAnsi="Times New Roman" w:cs="Times New Roman"/>
        </w:rPr>
        <w:t xml:space="preserve"> Prior studies of TW suggest high rates of prior incarceration (~20%),</w:t>
      </w:r>
      <w:hyperlink w:tooltip="Reisner, 2014 #98" w:history="1" w:anchor="_ENREF_6">
        <w:r w:rsidRPr="009A11FC">
          <w:rPr>
            <w:rFonts w:ascii="Times New Roman" w:hAnsi="Times New Roman" w:cs="Times New Roman"/>
          </w:rPr>
          <w:fldChar w:fldCharType="begin">
            <w:fldData xml:space="preserve">PEVuZE5vdGU+PENpdGU+PEF1dGhvcj5SZWlzbmVyPC9BdXRob3I+PFllYXI+MjAxNDwvWWVhcj48
UmVjTnVtPjIzNzwvUmVjTnVtPjxEaXNwbGF5VGV4dD48c3R5bGUgZmFjZT0ic3VwZXJzY3JpcHQi
PjY8L3N0eWxlPjwvRGlzcGxheVRleHQ+PHJlY29yZD48cmVjLW51bWJlcj4yMzc8L3JlYy1udW1i
ZXI+PGZvcmVpZ24ta2V5cz48a2V5IGFwcD0iRU4iIGRiLWlkPSI5MHp6cHAwNW01cnpmN2V4Mndv
cHd4dDh2ZGR6dmU5d3B3enQiPjIzNzwva2V5PjwvZm9yZWlnbi1rZXlzPjxyZWYtdHlwZSBuYW1l
PSJKb3VybmFsIEFydGljbGUiPjE3PC9yZWYtdHlwZT48Y29udHJpYnV0b3JzPjxhdXRob3JzPjxh
dXRob3I+UmVpc25lciwgUy4gTC48L2F1dGhvcj48YXV0aG9yPkJhaWxleSwgWi48L2F1dGhvcj48
YXV0aG9yPlNldmVsaXVzLCBKLjwvYXV0aG9yPjwvYXV0aG9ycz48L2NvbnRyaWJ1dG9ycz48YXV0
aC1hZGRyZXNzPmEgRGVwYXJ0bWVudCBvZiBFcGlkZW1pb2xvZ3kgLCBIYXJ2YXJkIFNjaG9vbCBv
ZiBQdWJsaWMgSGVhbHRoICwgQm9zdG9uICwgTWFzc2FjaHVzZXR0cyAsIFVTQS48L2F1dGgtYWRk
cmVzcz48dGl0bGVzPjx0aXRsZT5SYWNpYWwvZXRobmljIGRpc3Bhcml0aWVzIGluIGhpc3Rvcnkg
b2YgaW5jYXJjZXJhdGlvbiwgZXhwZXJpZW5jZXMgb2YgdmljdGltaXphdGlvbiwgYW5kIGFzc29j
aWF0ZWQgaGVhbHRoIGluZGljYXRvcnMgYW1vbmcgdHJhbnNnZW5kZXIgd29tZW4gaW4gdGhlIFUu
UzwvdGl0bGU+PHNlY29uZGFyeS10aXRsZT5Xb21lbiBIZWFsdGg8L3NlY29uZGFyeS10aXRsZT48
YWx0LXRpdGxlPldvbWVuICZhbXA7IGhlYWx0aDwvYWx0LXRpdGxlPjwvdGl0bGVzPjxwZXJpb2Rp
Y2FsPjxmdWxsLXRpdGxlPldvbWVuIEhlYWx0aDwvZnVsbC10aXRsZT48YWJici0xPldvbWVuICZh
bXA7IGhlYWx0aDwvYWJici0xPjwvcGVyaW9kaWNhbD48YWx0LXBlcmlvZGljYWw+PGZ1bGwtdGl0
bGU+V29tZW4gSGVhbHRoPC9mdWxsLXRpdGxlPjxhYmJyLTE+V29tZW4gJmFtcDsgaGVhbHRoPC9h
YmJyLTE+PC9hbHQtcGVyaW9kaWNhbD48cGFnZXM+NzUwLTY3PC9wYWdlcz48dm9sdW1lPjU0PC92
b2x1bWU+PG51bWJlcj44PC9udW1iZXI+PGVkaXRpb24+MjAxNC8wOS8wNjwvZWRpdGlvbj48a2V5
d29yZHM+PGtleXdvcmQ+QWR1bHQ8L2tleXdvcmQ+PGtleXdvcmQ+QWZyaWNhbiBBbWVyaWNhbnMv
c3RhdGlzdGljcyAmYW1wOyBudW1lcmljYWwgZGF0YTwva2V5d29yZD48a2V5d29yZD5BZnJpY2Fu
IENvbnRpbmVudGFsIEFuY2VzdHJ5IEdyb3VwL3N0YXRpc3RpY3MgJmFtcDsgbnVtZXJpY2FsIGRh
dGE8L2tleXdvcmQ+PGtleXdvcmQ+Q3JpbWUgVmljdGltcy8qcHN5Y2hvbG9neTwva2V5d29yZD48
a2V5d29yZD5FdGhuaWMgR3JvdXBzL3N0YXRpc3RpY3MgJmFtcDsgbnVtZXJpY2FsIGRhdGE8L2tl
eXdvcmQ+PGtleXdvcmQ+RXVyb3BlYW4gQ29udGluZW50YWwgQW5jZXN0cnkgR3JvdXAvc3RhdGlz
dGljcyAmYW1wOyBudW1lcmljYWwgZGF0YTwva2V5d29yZD48a2V5d29yZD5GZW1hbGU8L2tleXdv
cmQ+PGtleXdvcmQ+SGVhbHRoIENhcmUgU3VydmV5czwva2V5d29yZD48a2V5d29yZD5IZWFsdGgg
U3RhdHVzIEluZGljYXRvcnM8L2tleXdvcmQ+PGtleXdvcmQ+SGVhbHRoY2FyZSBEaXNwYXJpdGll
cy8qZXRobm9sb2d5PC9rZXl3b3JkPjxrZXl3b3JkPkhpc3BhbmljIEFtZXJpY2Fucy9zdGF0aXN0
aWNzICZhbXA7IG51bWVyaWNhbCBkYXRhPC9rZXl3b3JkPjxrZXl3b3JkPkh1bWFuczwva2V5d29y
ZD48a2V5d29yZD5Mb2dpc3RpYyBNb2RlbHM8L2tleXdvcmQ+PGtleXdvcmQ+TWFsZTwva2V5d29y
ZD48a2V5d29yZD5NaWRkbGUgQWdlZDwva2V5d29yZD48a2V5d29yZD5NdWx0aXZhcmlhdGUgQW5h
bHlzaXM8L2tleXdvcmQ+PGtleXdvcmQ+UHJpc29uZXJzL3BzeWNob2xvZ3kvKnN0YXRpc3RpY3Mg
JmFtcDsgbnVtZXJpY2FsIGRhdGE8L2tleXdvcmQ+PGtleXdvcmQ+UHJpc29ucy8qc3RhdGlzdGlj
cyAmYW1wOyBudW1lcmljYWwgZGF0YTwva2V5d29yZD48a2V5d29yZD5Tb2Npb2Vjb25vbWljIEZh
Y3RvcnM8L2tleXdvcmQ+PGtleXdvcmQ+VHJhbnNnZW5kZXIgUGVyc29ucy8qcHN5Y2hvbG9neS9z
dGF0aXN0aWNzICZhbXA7IG51bWVyaWNhbCBkYXRhPC9rZXl3b3JkPjxrZXl3b3JkPlVuaXRlZCBT
dGF0ZXMvZXBpZGVtaW9sb2d5PC9rZXl3b3JkPjwva2V5d29yZHM+PGRhdGVzPjx5ZWFyPjIwMTQ8
L3llYXI+PC9kYXRlcz48aXNibj4wMzYzLTAyNDI8L2lzYm4+PGFjY2Vzc2lvbi1udW0+MjUxOTAx
MzU8L2FjY2Vzc2lvbi1udW0+PHVybHM+PC91cmxzPjxlbGVjdHJvbmljLXJlc291cmNlLW51bT4x
MC4xMDgwLzAzNjMwMjQyLjIwMTQuOTMyODkxPC9lbGVjdHJvbmljLXJlc291cmNlLW51bT48cmVt
b3RlLWRhdGFiYXNlLXByb3ZpZGVyPk5sbTwvcmVtb3RlLWRhdGFiYXNlLXByb3ZpZGVyPjxsYW5n
dWFnZT5lbmc8L2xhbmd1YWdlPjwvcmVjb3JkPjwvQ2l0ZT48L0VuZE5vdGU+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PEVuZE5vdGU+PENpdGU+PEF1dGhvcj5SZWlzbmVyPC9BdXRob3I+PFllYXI+MjAxNDwvWWVhcj48
UmVjTnVtPjIzNzwvUmVjTnVtPjxEaXNwbGF5VGV4dD48c3R5bGUgZmFjZT0ic3VwZXJzY3JpcHQi
PjY8L3N0eWxlPjwvRGlzcGxheVRleHQ+PHJlY29yZD48cmVjLW51bWJlcj4yMzc8L3JlYy1udW1i
ZXI+PGZvcmVpZ24ta2V5cz48a2V5IGFwcD0iRU4iIGRiLWlkPSI5MHp6cHAwNW01cnpmN2V4Mndv
cHd4dDh2ZGR6dmU5d3B3enQiPjIzNzwva2V5PjwvZm9yZWlnbi1rZXlzPjxyZWYtdHlwZSBuYW1l
PSJKb3VybmFsIEFydGljbGUiPjE3PC9yZWYtdHlwZT48Y29udHJpYnV0b3JzPjxhdXRob3JzPjxh
dXRob3I+UmVpc25lciwgUy4gTC48L2F1dGhvcj48YXV0aG9yPkJhaWxleSwgWi48L2F1dGhvcj48
YXV0aG9yPlNldmVsaXVzLCBKLjwvYXV0aG9yPjwvYXV0aG9ycz48L2NvbnRyaWJ1dG9ycz48YXV0
aC1hZGRyZXNzPmEgRGVwYXJ0bWVudCBvZiBFcGlkZW1pb2xvZ3kgLCBIYXJ2YXJkIFNjaG9vbCBv
ZiBQdWJsaWMgSGVhbHRoICwgQm9zdG9uICwgTWFzc2FjaHVzZXR0cyAsIFVTQS48L2F1dGgtYWRk
cmVzcz48dGl0bGVzPjx0aXRsZT5SYWNpYWwvZXRobmljIGRpc3Bhcml0aWVzIGluIGhpc3Rvcnkg
b2YgaW5jYXJjZXJhdGlvbiwgZXhwZXJpZW5jZXMgb2YgdmljdGltaXphdGlvbiwgYW5kIGFzc29j
aWF0ZWQgaGVhbHRoIGluZGljYXRvcnMgYW1vbmcgdHJhbnNnZW5kZXIgd29tZW4gaW4gdGhlIFUu
UzwvdGl0bGU+PHNlY29uZGFyeS10aXRsZT5Xb21lbiBIZWFsdGg8L3NlY29uZGFyeS10aXRsZT48
YWx0LXRpdGxlPldvbWVuICZhbXA7IGhlYWx0aDwvYWx0LXRpdGxlPjwvdGl0bGVzPjxwZXJpb2Rp
Y2FsPjxmdWxsLXRpdGxlPldvbWVuIEhlYWx0aDwvZnVsbC10aXRsZT48YWJici0xPldvbWVuICZh
bXA7IGhlYWx0aDwvYWJici0xPjwvcGVyaW9kaWNhbD48YWx0LXBlcmlvZGljYWw+PGZ1bGwtdGl0
bGU+V29tZW4gSGVhbHRoPC9mdWxsLXRpdGxlPjxhYmJyLTE+V29tZW4gJmFtcDsgaGVhbHRoPC9h
YmJyLTE+PC9hbHQtcGVyaW9kaWNhbD48cGFnZXM+NzUwLTY3PC9wYWdlcz48dm9sdW1lPjU0PC92
b2x1bWU+PG51bWJlcj44PC9udW1iZXI+PGVkaXRpb24+MjAxNC8wOS8wNjwvZWRpdGlvbj48a2V5
d29yZHM+PGtleXdvcmQ+QWR1bHQ8L2tleXdvcmQ+PGtleXdvcmQ+QWZyaWNhbiBBbWVyaWNhbnMv
c3RhdGlzdGljcyAmYW1wOyBudW1lcmljYWwgZGF0YTwva2V5d29yZD48a2V5d29yZD5BZnJpY2Fu
IENvbnRpbmVudGFsIEFuY2VzdHJ5IEdyb3VwL3N0YXRpc3RpY3MgJmFtcDsgbnVtZXJpY2FsIGRh
dGE8L2tleXdvcmQ+PGtleXdvcmQ+Q3JpbWUgVmljdGltcy8qcHN5Y2hvbG9neTwva2V5d29yZD48
a2V5d29yZD5FdGhuaWMgR3JvdXBzL3N0YXRpc3RpY3MgJmFtcDsgbnVtZXJpY2FsIGRhdGE8L2tl
eXdvcmQ+PGtleXdvcmQ+RXVyb3BlYW4gQ29udGluZW50YWwgQW5jZXN0cnkgR3JvdXAvc3RhdGlz
dGljcyAmYW1wOyBudW1lcmljYWwgZGF0YTwva2V5d29yZD48a2V5d29yZD5GZW1hbGU8L2tleXdv
cmQ+PGtleXdvcmQ+SGVhbHRoIENhcmUgU3VydmV5czwva2V5d29yZD48a2V5d29yZD5IZWFsdGgg
U3RhdHVzIEluZGljYXRvcnM8L2tleXdvcmQ+PGtleXdvcmQ+SGVhbHRoY2FyZSBEaXNwYXJpdGll
cy8qZXRobm9sb2d5PC9rZXl3b3JkPjxrZXl3b3JkPkhpc3BhbmljIEFtZXJpY2Fucy9zdGF0aXN0
aWNzICZhbXA7IG51bWVyaWNhbCBkYXRhPC9rZXl3b3JkPjxrZXl3b3JkPkh1bWFuczwva2V5d29y
ZD48a2V5d29yZD5Mb2dpc3RpYyBNb2RlbHM8L2tleXdvcmQ+PGtleXdvcmQ+TWFsZTwva2V5d29y
ZD48a2V5d29yZD5NaWRkbGUgQWdlZDwva2V5d29yZD48a2V5d29yZD5NdWx0aXZhcmlhdGUgQW5h
bHlzaXM8L2tleXdvcmQ+PGtleXdvcmQ+UHJpc29uZXJzL3BzeWNob2xvZ3kvKnN0YXRpc3RpY3Mg
JmFtcDsgbnVtZXJpY2FsIGRhdGE8L2tleXdvcmQ+PGtleXdvcmQ+UHJpc29ucy8qc3RhdGlzdGlj
cyAmYW1wOyBudW1lcmljYWwgZGF0YTwva2V5d29yZD48a2V5d29yZD5Tb2Npb2Vjb25vbWljIEZh
Y3RvcnM8L2tleXdvcmQ+PGtleXdvcmQ+VHJhbnNnZW5kZXIgUGVyc29ucy8qcHN5Y2hvbG9neS9z
dGF0aXN0aWNzICZhbXA7IG51bWVyaWNhbCBkYXRhPC9rZXl3b3JkPjxrZXl3b3JkPlVuaXRlZCBT
dGF0ZXMvZXBpZGVtaW9sb2d5PC9rZXl3b3JkPjwva2V5d29yZHM+PGRhdGVzPjx5ZWFyPjIwMTQ8
L3llYXI+PC9kYXRlcz48aXNibj4wMzYzLTAyNDI8L2lzYm4+PGFjY2Vzc2lvbi1udW0+MjUxOTAx
MzU8L2FjY2Vzc2lvbi1udW0+PHVybHM+PC91cmxzPjxlbGVjdHJvbmljLXJlc291cmNlLW51bT4x
MC4xMDgwLzAzNjMwMjQyLjIwMTQuOTMyODkxPC9lbGVjdHJvbmljLXJlc291cmNlLW51bT48cmVt
b3RlLWRhdGFiYXNlLXByb3ZpZGVyPk5sbTwvcmVtb3RlLWRhdGFiYXNlLXByb3ZpZGVyPjxsYW5n
dWFnZT5lbmc8L2xhbmd1YWdlPjwvcmVjb3JkPjwvQ2l0ZT48L0VuZE5vdGU+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r w:rsidRPr="009A11FC">
          <w:rPr>
            <w:rFonts w:ascii="Times New Roman" w:hAnsi="Times New Roman" w:cs="Times New Roman"/>
            <w:noProof/>
            <w:vertAlign w:val="superscript"/>
          </w:rPr>
          <w:t>6</w:t>
        </w:r>
        <w:r w:rsidRPr="009A11FC">
          <w:rPr>
            <w:rFonts w:ascii="Times New Roman" w:hAnsi="Times New Roman" w:cs="Times New Roman"/>
          </w:rPr>
          <w:fldChar w:fldCharType="end"/>
        </w:r>
      </w:hyperlink>
      <w:r w:rsidRPr="009A11FC">
        <w:rPr>
          <w:rFonts w:ascii="Times New Roman" w:hAnsi="Times New Roman" w:cs="Times New Roman"/>
        </w:rPr>
        <w:t xml:space="preserve"> largely related to arrest and conviction for commercial sex work. Evidence suggests that both history of sex work and incarceration are related to the psychosocial factors which often drive HIV risk.</w:t>
      </w:r>
      <w:hyperlink w:tooltip="Brennan, 2012 #5" w:history="1" w:anchor="_ENREF_9">
        <w:r w:rsidRPr="009A11FC">
          <w:rPr>
            <w:rFonts w:ascii="Times New Roman" w:hAnsi="Times New Roman" w:cs="Times New Roman"/>
          </w:rPr>
          <w:fldChar w:fldCharType="begin">
            <w:fldData xml:space="preserve">PEVuZE5vdGU+PENpdGU+PEF1dGhvcj5CcmVubmFuPC9BdXRob3I+PFllYXI+MjAxMjwvWWVhcj48
UmVjTnVtPjU8L1JlY051bT48RGlzcGxheVRleHQ+PHN0eWxlIGZhY2U9InN1cGVyc2NyaXB0Ij45
PC9zdHlsZT48L0Rpc3BsYXlUZXh0PjxyZWNvcmQ+PHJlYy1udW1iZXI+NTwvcmVjLW51bWJlcj48
Zm9yZWlnbi1rZXlzPjxrZXkgYXBwPSJFTiIgZGItaWQ9IjkwenpwcDA1bTVyemY3ZXgyd29wd3h0
OHZkZHp2ZTl3cHd6dCI+NTwva2V5PjwvZm9yZWlnbi1rZXlzPjxyZWYtdHlwZSBuYW1lPSJKb3Vy
bmFsIEFydGljbGUiPjE3PC9yZWYtdHlwZT48Y29udHJpYnV0b3JzPjxhdXRob3JzPjxhdXRob3I+
QnJlbm5hbiwgSi48L2F1dGhvcj48YXV0aG9yPkt1aG5zLCBMLiBNLjwvYXV0aG9yPjxhdXRob3I+
Sm9obnNvbiwgQS4gSy48L2F1dGhvcj48YXV0aG9yPkJlbHplciwgTS48L2F1dGhvcj48YXV0aG9y
PldpbHNvbiwgRS4gQy48L2F1dGhvcj48YXV0aG9yPkdhcm9mYWxvLCBSLjwvYXV0aG9yPjxhdXRo
b3I+QWRvbGVzY2VudCBNZWRpY2luZSBUcmlhbHMgTmV0d29yayBmb3IsIEguIEkuIFYuIEFpZHMg
SW50ZXJ2ZW50aW9uczwvYXV0aG9yPjwvYXV0aG9ycz48L2NvbnRyaWJ1dG9ycz48YXV0aC1hZGRy
ZXNzPkNoaWxkcmVuJmFwb3M7cyBNZW1vcmlhbCBIb3NwaXRhbCwgQ2hpY2FnbywgSUwsIFVTQS48
L2F1dGgtYWRkcmVzcz48dGl0bGVzPjx0aXRsZT5TeW5kZW1pYyB0aGVvcnkgYW5kIEhJVi1yZWxh
dGVkIHJpc2sgYW1vbmcgeW91bmcgdHJhbnNnZW5kZXIgd29tZW46IHRoZSByb2xlIG9mIG11bHRp
cGxlLCBjby1vY2N1cnJpbmcgaGVhbHRoIHByb2JsZW1zIGFuZCBzb2NpYWwgbWFyZ2luYWxpemF0
aW9uPC90aXRsZT48c2Vjb25kYXJ5LXRpdGxlPkFtIEogUHVibGljIEhlYWx0aDwvc2Vjb25kYXJ5
LXRpdGxlPjwvdGl0bGVzPjxwZXJpb2RpY2FsPjxmdWxsLXRpdGxlPkFtIEogUHVibGljIEhlYWx0
aDwvZnVsbC10aXRsZT48L3BlcmlvZGljYWw+PHBhZ2VzPjE3NTEtNzwvcGFnZXM+PHZvbHVtZT4x
MDI8L3ZvbHVtZT48bnVtYmVyPjk8L251bWJlcj48a2V5d29yZHM+PGtleXdvcmQ+QWRvbGVzY2Vu
dDwva2V5d29yZD48a2V5d29yZD5BZHVsdDwva2V5d29yZD48a2V5d29yZD5DaGljYWdvL2VwaWRl
bWlvbG9neTwva2V5d29yZD48a2V5d29yZD5DcmltZSBWaWN0aW1zL3N0YXRpc3RpY3MgJmFtcDsg
bnVtZXJpY2FsIGRhdGE8L2tleXdvcmQ+PGtleXdvcmQ+RGF0YSBDb2xsZWN0aW9uPC9rZXl3b3Jk
PjxrZXl3b3JkPkRvbWVzdGljIFZpb2xlbmNlL3N0YXRpc3RpY3MgJmFtcDsgbnVtZXJpY2FsIGRh
dGE8L2tleXdvcmQ+PGtleXdvcmQ+RmVtYWxlPC9rZXl3b3JkPjxrZXl3b3JkPipIaXY8L2tleXdv
cmQ+PGtleXdvcmQ+SElWIEluZmVjdGlvbnMvY29tcGxpY2F0aW9ucy8qZXBpZGVtaW9sb2d5L3Bz
eWNob2xvZ3k8L2tleXdvcmQ+PGtleXdvcmQ+SHVtYW5zPC9rZXl3b3JkPjxrZXl3b3JkPkxvcyBB
bmdlbGVzL2VwaWRlbWlvbG9neTwva2V5d29yZD48a2V5d29yZD5Qc3ljaG9sb2d5LypzdGF0aXN0
aWNzICZhbXA7IG51bWVyaWNhbCBkYXRhPC9rZXl3b3JkPjxrZXl3b3JkPlJpc2sgRmFjdG9yczwv
a2V5d29yZD48a2V5d29yZD5SaXNrLVRha2luZzwva2V5d29yZD48a2V5d29yZD5TZWxmIENvbmNl
cHQ8L2tleXdvcmQ+PGtleXdvcmQ+U2V4dWFsIEJlaGF2aW9yPC9rZXl3b3JkPjxrZXl3b3JkPlN1
YnN0YW5jZS1SZWxhdGVkIERpc29yZGVycy9lcGlkZW1pb2xvZ3k8L2tleXdvcmQ+PGtleXdvcmQ+
VHJhbnNzZXh1YWxpc20vY29tcGxpY2F0aW9ucy8qZXBpZGVtaW9sb2d5L3BzeWNob2xvZ3k8L2tl
eXdvcmQ+PGtleXdvcmQ+WW91bmcgQWR1bHQ8L2tleXdvcmQ+PC9rZXl3b3Jkcz48ZGF0ZXM+PHll
YXI+MjAxMjwveWVhcj48cHViLWRhdGVzPjxkYXRlPlNlcDwvZGF0ZT48L3B1Yi1kYXRlcz48L2Rh
dGVzPjxpc2JuPjE1NDEtMDA0OCAoRWxlY3Ryb25pYykmI3hEOzAwOTAtMDAzNiAoTGlua2luZyk8
L2lzYm4+PGFjY2Vzc2lvbi1udW0+MjI4NzM0ODA8L2FjY2Vzc2lvbi1udW0+PHVybHM+PHJlbGF0
ZWQtdXJscz48dXJsPmh0dHA6Ly93d3cubmNiaS5ubG0ubmloLmdvdi9wdWJtZWQvMjI4NzM0ODA8
L3VybD48L3JlbGF0ZWQtdXJscz48L3VybHM+PGN1c3RvbTI+MzQxNjA0ODwvY3VzdG9tMj48ZWxl
Y3Ryb25pYy1yZXNvdXJjZS1udW0+MTAuMjEwNS9BSlBILjIwMTEuMzAwNDMzPC9lbGVjdHJvbmlj
LXJlc291cmNlLW51bT48L3JlY29yZD48L0NpdGU+PC9FbmROb3RlPgB=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PEVuZE5vdGU+PENpdGU+PEF1dGhvcj5CcmVubmFuPC9BdXRob3I+PFllYXI+MjAxMjwvWWVhcj48
UmVjTnVtPjU8L1JlY051bT48RGlzcGxheVRleHQ+PHN0eWxlIGZhY2U9InN1cGVyc2NyaXB0Ij45
PC9zdHlsZT48L0Rpc3BsYXlUZXh0PjxyZWNvcmQ+PHJlYy1udW1iZXI+NTwvcmVjLW51bWJlcj48
Zm9yZWlnbi1rZXlzPjxrZXkgYXBwPSJFTiIgZGItaWQ9IjkwenpwcDA1bTVyemY3ZXgyd29wd3h0
OHZkZHp2ZTl3cHd6dCI+NTwva2V5PjwvZm9yZWlnbi1rZXlzPjxyZWYtdHlwZSBuYW1lPSJKb3Vy
bmFsIEFydGljbGUiPjE3PC9yZWYtdHlwZT48Y29udHJpYnV0b3JzPjxhdXRob3JzPjxhdXRob3I+
QnJlbm5hbiwgSi48L2F1dGhvcj48YXV0aG9yPkt1aG5zLCBMLiBNLjwvYXV0aG9yPjxhdXRob3I+
Sm9obnNvbiwgQS4gSy48L2F1dGhvcj48YXV0aG9yPkJlbHplciwgTS48L2F1dGhvcj48YXV0aG9y
PldpbHNvbiwgRS4gQy48L2F1dGhvcj48YXV0aG9yPkdhcm9mYWxvLCBSLjwvYXV0aG9yPjxhdXRo
b3I+QWRvbGVzY2VudCBNZWRpY2luZSBUcmlhbHMgTmV0d29yayBmb3IsIEguIEkuIFYuIEFpZHMg
SW50ZXJ2ZW50aW9uczwvYXV0aG9yPjwvYXV0aG9ycz48L2NvbnRyaWJ1dG9ycz48YXV0aC1hZGRy
ZXNzPkNoaWxkcmVuJmFwb3M7cyBNZW1vcmlhbCBIb3NwaXRhbCwgQ2hpY2FnbywgSUwsIFVTQS48
L2F1dGgtYWRkcmVzcz48dGl0bGVzPjx0aXRsZT5TeW5kZW1pYyB0aGVvcnkgYW5kIEhJVi1yZWxh
dGVkIHJpc2sgYW1vbmcgeW91bmcgdHJhbnNnZW5kZXIgd29tZW46IHRoZSByb2xlIG9mIG11bHRp
cGxlLCBjby1vY2N1cnJpbmcgaGVhbHRoIHByb2JsZW1zIGFuZCBzb2NpYWwgbWFyZ2luYWxpemF0
aW9uPC90aXRsZT48c2Vjb25kYXJ5LXRpdGxlPkFtIEogUHVibGljIEhlYWx0aDwvc2Vjb25kYXJ5
LXRpdGxlPjwvdGl0bGVzPjxwZXJpb2RpY2FsPjxmdWxsLXRpdGxlPkFtIEogUHVibGljIEhlYWx0
aDwvZnVsbC10aXRsZT48L3BlcmlvZGljYWw+PHBhZ2VzPjE3NTEtNzwvcGFnZXM+PHZvbHVtZT4x
MDI8L3ZvbHVtZT48bnVtYmVyPjk8L251bWJlcj48a2V5d29yZHM+PGtleXdvcmQ+QWRvbGVzY2Vu
dDwva2V5d29yZD48a2V5d29yZD5BZHVsdDwva2V5d29yZD48a2V5d29yZD5DaGljYWdvL2VwaWRl
bWlvbG9neTwva2V5d29yZD48a2V5d29yZD5DcmltZSBWaWN0aW1zL3N0YXRpc3RpY3MgJmFtcDsg
bnVtZXJpY2FsIGRhdGE8L2tleXdvcmQ+PGtleXdvcmQ+RGF0YSBDb2xsZWN0aW9uPC9rZXl3b3Jk
PjxrZXl3b3JkPkRvbWVzdGljIFZpb2xlbmNlL3N0YXRpc3RpY3MgJmFtcDsgbnVtZXJpY2FsIGRh
dGE8L2tleXdvcmQ+PGtleXdvcmQ+RmVtYWxlPC9rZXl3b3JkPjxrZXl3b3JkPipIaXY8L2tleXdv
cmQ+PGtleXdvcmQ+SElWIEluZmVjdGlvbnMvY29tcGxpY2F0aW9ucy8qZXBpZGVtaW9sb2d5L3Bz
eWNob2xvZ3k8L2tleXdvcmQ+PGtleXdvcmQ+SHVtYW5zPC9rZXl3b3JkPjxrZXl3b3JkPkxvcyBB
bmdlbGVzL2VwaWRlbWlvbG9neTwva2V5d29yZD48a2V5d29yZD5Qc3ljaG9sb2d5LypzdGF0aXN0
aWNzICZhbXA7IG51bWVyaWNhbCBkYXRhPC9rZXl3b3JkPjxrZXl3b3JkPlJpc2sgRmFjdG9yczwv
a2V5d29yZD48a2V5d29yZD5SaXNrLVRha2luZzwva2V5d29yZD48a2V5d29yZD5TZWxmIENvbmNl
cHQ8L2tleXdvcmQ+PGtleXdvcmQ+U2V4dWFsIEJlaGF2aW9yPC9rZXl3b3JkPjxrZXl3b3JkPlN1
YnN0YW5jZS1SZWxhdGVkIERpc29yZGVycy9lcGlkZW1pb2xvZ3k8L2tleXdvcmQ+PGtleXdvcmQ+
VHJhbnNzZXh1YWxpc20vY29tcGxpY2F0aW9ucy8qZXBpZGVtaW9sb2d5L3BzeWNob2xvZ3k8L2tl
eXdvcmQ+PGtleXdvcmQ+WW91bmcgQWR1bHQ8L2tleXdvcmQ+PC9rZXl3b3Jkcz48ZGF0ZXM+PHll
YXI+MjAxMjwveWVhcj48cHViLWRhdGVzPjxkYXRlPlNlcDwvZGF0ZT48L3B1Yi1kYXRlcz48L2Rh
dGVzPjxpc2JuPjE1NDEtMDA0OCAoRWxlY3Ryb25pYykmI3hEOzAwOTAtMDAzNiAoTGlua2luZyk8
L2lzYm4+PGFjY2Vzc2lvbi1udW0+MjI4NzM0ODA8L2FjY2Vzc2lvbi1udW0+PHVybHM+PHJlbGF0
ZWQtdXJscz48dXJsPmh0dHA6Ly93d3cubmNiaS5ubG0ubmloLmdvdi9wdWJtZWQvMjI4NzM0ODA8
L3VybD48L3JlbGF0ZWQtdXJscz48L3VybHM+PGN1c3RvbTI+MzQxNjA0ODwvY3VzdG9tMj48ZWxl
Y3Ryb25pYy1yZXNvdXJjZS1udW0+MTAuMjEwNS9BSlBILjIwMTEuMzAwNDMzPC9lbGVjdHJvbmlj
LXJlc291cmNlLW51bT48L3JlY29yZD48L0NpdGU+PC9FbmROb3RlPgB=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r w:rsidRPr="009A11FC">
          <w:rPr>
            <w:rFonts w:ascii="Times New Roman" w:hAnsi="Times New Roman" w:cs="Times New Roman"/>
            <w:noProof/>
            <w:vertAlign w:val="superscript"/>
          </w:rPr>
          <w:t>9</w:t>
        </w:r>
        <w:r w:rsidRPr="009A11FC">
          <w:rPr>
            <w:rFonts w:ascii="Times New Roman" w:hAnsi="Times New Roman" w:cs="Times New Roman"/>
          </w:rPr>
          <w:fldChar w:fldCharType="end"/>
        </w:r>
      </w:hyperlink>
      <w:r w:rsidRPr="009A11FC">
        <w:rPr>
          <w:rFonts w:ascii="Times New Roman" w:hAnsi="Times New Roman" w:cs="Times New Roman"/>
        </w:rPr>
        <w:t xml:space="preserve"> Furthermore, the legal problems encountered by TW may serve as barriers to HIV-related services and access to care.</w:t>
      </w:r>
      <w:hyperlink w:tooltip="Remien, 2015 #236" w:history="1" w:anchor="_ENREF_59">
        <w:r w:rsidRPr="009A11FC">
          <w:rPr>
            <w:rFonts w:ascii="Times New Roman" w:hAnsi="Times New Roman" w:cs="Times New Roman"/>
          </w:rPr>
          <w:fldChar w:fldCharType="begin">
            <w:fldData xml:space="preserve">PEVuZE5vdGU+PENpdGU+PEF1dGhvcj5SZW1pZW48L0F1dGhvcj48WWVhcj4yMDE1PC9ZZWFyPjxS
ZWNOdW0+MjM2PC9SZWNOdW0+PERpc3BsYXlUZXh0PjxzdHlsZSBmYWNlPSJzdXBlcnNjcmlwdCI+
NTk8L3N0eWxlPjwvRGlzcGxheVRleHQ+PHJlY29yZD48cmVjLW51bWJlcj4yMzY8L3JlYy1udW1i
ZXI+PGZvcmVpZ24ta2V5cz48a2V5IGFwcD0iRU4iIGRiLWlkPSI5MHp6cHAwNW01cnpmN2V4Mndv
cHd4dDh2ZGR6dmU5d3B3enQiPjIzNjwva2V5PjwvZm9yZWlnbi1rZXlzPjxyZWYtdHlwZSBuYW1l
PSJKb3VybmFsIEFydGljbGUiPjE3PC9yZWYtdHlwZT48Y29udHJpYnV0b3JzPjxhdXRob3JzPjxh
dXRob3I+UmVtaWVuLCBSLiBILjwvYXV0aG9yPjxhdXRob3I+QmF1bWFuLCBMLiBKLjwvYXV0aG9y
PjxhdXRob3I+TWFudGVsbCwgSi4gRS48L2F1dGhvcj48YXV0aG9yPlRzb2ksIEIuPC9hdXRob3I+
PGF1dGhvcj5Mb3Blei1SaW9zLCBKLjwvYXV0aG9yPjxhdXRob3I+Q2hoYWJyYSwgUi48L2F1dGhv
cj48YXV0aG9yPkRpQ2FybG8sIEEuPC9hdXRob3I+PGF1dGhvcj5XYXRuaWNrLCBELjwvYXV0aG9y
PjxhdXRob3I+Uml2ZXJhLCBBLjwvYXV0aG9yPjxhdXRob3I+VGVpdGVsbWFuLCBOLjwvYXV0aG9y
PjxhdXRob3I+Q3V0bGVyLCBCLjwvYXV0aG9yPjxhdXRob3I+V2FybmUsIFAuPC9hdXRob3I+PC9h
dXRob3JzPjwvY29udHJpYnV0b3JzPjxhdXRoLWFkZHJlc3M+KkhJViBDZW50ZXIgZm9yIENsaW5p
Y2FsIGFuZCBCZWhhdmlvcmFsIFN0dWRpZXMsIE5ZIFN0YXRlIFBzeWNoaWF0cmljIEluc3RpdHV0
ZSBhbmQgQ29sdW1iaWEgVW5pdmVyc2l0eSwgTmV3IFlvcmssIE5ZOyBkYWdnZXJFaW5zdGVpbi1N
b250ZWZpb3JlIENlbnRlciBmb3IgQUlEUyBSZXNlYXJjaCwgQWxiZXJ0IEVpbnN0ZWluIENvbGxl
Z2Ugb2YgTWVkaWNpbmUsIE5ldyBZb3JrLCBOWTsgZG91YmxlIGRhZ2dlck5ldyBZb3JrIENpdHkg
RGVwYXJ0bWVudCBvZiBIZWFsdGggYW5kIE1lbnRhbCBIeWdpZW5lLCBOZXcgWW9yaywgTlk7IGFu
ZCBzZWN0aW9uIHNpZ25QdWJsaWMgSGVhbHRoIEZvdW5kYXRpb24gRW50ZXJwcmlzZXMsIExhIFB1
ZW50ZSwgQ0EuPC9hdXRoLWFkZHJlc3M+PHRpdGxlcz48dGl0bGU+QmFycmllcnMgYW5kIGZhY2ls
aXRhdG9ycyB0byBlbmdhZ2VtZW50IG9mIHZ1bG5lcmFibGUgcG9wdWxhdGlvbnMgaW4gSElWIHBy
aW1hcnkgY2FyZSBpbiBOZXcgWW9yayBDaXR5PC90aXRsZT48c2Vjb25kYXJ5LXRpdGxlPkogQWNx
dWlyIEltbXVuZSBEZWZpYyBTeW5kcjwvc2Vjb25kYXJ5LXRpdGxlPjxhbHQtdGl0bGU+Sm91cm5h
bCBvZiBhY3F1aXJlZCBpbW11bmUgZGVmaWNpZW5jeSBzeW5kcm9tZXMgKDE5OTkpPC9hbHQtdGl0
bGU+PC90aXRsZXM+PHBlcmlvZGljYWw+PGZ1bGwtdGl0bGU+SiBBY3F1aXIgSW1tdW5lIERlZmlj
IFN5bmRyPC9mdWxsLXRpdGxlPjxhYmJyLTE+Sm91cm5hbCBvZiBhY3F1aXJlZCBpbW11bmUgZGVm
aWNpZW5jeSBzeW5kcm9tZXMgKDE5OTkpPC9hYmJyLTE+PC9wZXJpb2RpY2FsPjxhbHQtcGVyaW9k
aWNhbD48ZnVsbC10aXRsZT5KIEFjcXVpciBJbW11bmUgRGVmaWMgU3luZHI8L2Z1bGwtdGl0bGU+
PGFiYnItMT5Kb3VybmFsIG9mIGFjcXVpcmVkIGltbXVuZSBkZWZpY2llbmN5IHN5bmRyb21lcyAo
MTk5OSk8L2FiYnItMT48L2FsdC1wZXJpb2RpY2FsPjxwYWdlcz5TMTYtMjQ8L3BhZ2VzPjx2b2x1
bWU+NjkgU3VwcGwgMTwvdm9sdW1lPjxlZGl0aW9uPjIwMTUvMDQvMTQ8L2VkaXRpb24+PGtleXdv
cmRzPjxrZXl3b3JkPkFkb2xlc2NlbnQ8L2tleXdvcmQ+PGtleXdvcmQ+QWR1bHQ8L2tleXdvcmQ+
PGtleXdvcmQ+Q29tbXVuaWNhdGlvbjwva2V5d29yZD48a2V5d29yZD5Db250aW51aXR5IG9mIFBh
dGllbnQgQ2FyZTwva2V5d29yZD48a2V5d29yZD5GZW1hbGU8L2tleXdvcmQ+PGtleXdvcmQ+SElW
IEluZmVjdGlvbnMvZHJ1ZyB0aGVyYXB5LyplcGlkZW1pb2xvZ3kvcHJldmVudGlvbiAmYW1wOyBj
b250cm9sPC9rZXl3b3JkPjxrZXl3b3JkPkh1bWFuczwva2V5d29yZD48a2V5d29yZD5NYWxlPC9r
ZXl3b3JkPjxrZXl3b3JkPk1pZGRsZSBBZ2VkPC9rZXl3b3JkPjxrZXl3b3JkPk5ldyBZb3JrIENp
dHkvZXBpZGVtaW9sb2d5PC9rZXl3b3JkPjxrZXl3b3JkPipQYXRpZW50IEFjY2VwdGFuY2Ugb2Yg
SGVhbHRoIENhcmU8L2tleXdvcmQ+PGtleXdvcmQ+UHJpbWFyeSBIZWFsdGggQ2FyZTwva2V5d29y
ZD48a2V5d29yZD5TZXh1YWwgQmVoYXZpb3I8L2tleXdvcmQ+PGtleXdvcmQ+U29jaWFsIFN0aWdt
YTwva2V5d29yZD48a2V5d29yZD5Tb2NpYWwgU3VwcG9ydDwva2V5d29yZD48a2V5d29yZD5UcmFu
c2dlbmRlciBQZXJzb25zPC9rZXl3b3JkPjxrZXl3b3JkPipWdWxuZXJhYmxlIFBvcHVsYXRpb25z
PC9rZXl3b3JkPjxrZXl3b3JkPllvdW5nIEFkdWx0PC9rZXl3b3JkPjwva2V5d29yZHM+PGRhdGVz
Pjx5ZWFyPjIwMTU8L3llYXI+PHB1Yi1kYXRlcz48ZGF0ZT5NYXkgMTwvZGF0ZT48L3B1Yi1kYXRl
cz48L2RhdGVzPjxpc2JuPjE1MjUtNDEzNTwvaXNibj48YWNjZXNzaW9uLW51bT4yNTg2Nzc3NDwv
YWNjZXNzaW9uLW51bT48dXJscz48L3VybHM+PGN1c3RvbTI+UG1jNDU1OTE0NjwvY3VzdG9tMj48
Y3VzdG9tNj5OaWhtczY2MTI1OTwvY3VzdG9tNj48ZWxlY3Ryb25pYy1yZXNvdXJjZS1udW0+MTAu
MTA5Ny9xYWkuMDAwMDAwMDAwMDAwMDU3NzwvZWxlY3Ryb25pYy1yZXNvdXJjZS1udW0+PHJlbW90
ZS1kYXRhYmFzZS1wcm92aWRlcj5ObG08L3JlbW90ZS1kYXRhYmFzZS1wcm92aWRlcj48bGFuZ3Vh
Z2U+ZW5nPC9sYW5ndWFnZT48L3JlY29yZD48L0NpdGU+PC9FbmROb3RlPn==
</w:fldData>
          </w:fldChar>
        </w:r>
        <w:r w:rsidRPr="009A11FC">
          <w:rPr>
            <w:rFonts w:ascii="Times New Roman" w:hAnsi="Times New Roman" w:cs="Times New Roman"/>
          </w:rPr>
          <w:instrText xml:space="preserve"> ADDIN EN.CITE </w:instrText>
        </w:r>
        <w:r w:rsidRPr="009A11FC">
          <w:rPr>
            <w:rFonts w:ascii="Times New Roman" w:hAnsi="Times New Roman" w:cs="Times New Roman"/>
          </w:rPr>
          <w:fldChar w:fldCharType="begin">
            <w:fldData xml:space="preserve">PEVuZE5vdGU+PENpdGU+PEF1dGhvcj5SZW1pZW48L0F1dGhvcj48WWVhcj4yMDE1PC9ZZWFyPjxS
ZWNOdW0+MjM2PC9SZWNOdW0+PERpc3BsYXlUZXh0PjxzdHlsZSBmYWNlPSJzdXBlcnNjcmlwdCI+
NTk8L3N0eWxlPjwvRGlzcGxheVRleHQ+PHJlY29yZD48cmVjLW51bWJlcj4yMzY8L3JlYy1udW1i
ZXI+PGZvcmVpZ24ta2V5cz48a2V5IGFwcD0iRU4iIGRiLWlkPSI5MHp6cHAwNW01cnpmN2V4Mndv
cHd4dDh2ZGR6dmU5d3B3enQiPjIzNjwva2V5PjwvZm9yZWlnbi1rZXlzPjxyZWYtdHlwZSBuYW1l
PSJKb3VybmFsIEFydGljbGUiPjE3PC9yZWYtdHlwZT48Y29udHJpYnV0b3JzPjxhdXRob3JzPjxh
dXRob3I+UmVtaWVuLCBSLiBILjwvYXV0aG9yPjxhdXRob3I+QmF1bWFuLCBMLiBKLjwvYXV0aG9y
PjxhdXRob3I+TWFudGVsbCwgSi4gRS48L2F1dGhvcj48YXV0aG9yPlRzb2ksIEIuPC9hdXRob3I+
PGF1dGhvcj5Mb3Blei1SaW9zLCBKLjwvYXV0aG9yPjxhdXRob3I+Q2hoYWJyYSwgUi48L2F1dGhv
cj48YXV0aG9yPkRpQ2FybG8sIEEuPC9hdXRob3I+PGF1dGhvcj5XYXRuaWNrLCBELjwvYXV0aG9y
PjxhdXRob3I+Uml2ZXJhLCBBLjwvYXV0aG9yPjxhdXRob3I+VGVpdGVsbWFuLCBOLjwvYXV0aG9y
PjxhdXRob3I+Q3V0bGVyLCBCLjwvYXV0aG9yPjxhdXRob3I+V2FybmUsIFAuPC9hdXRob3I+PC9h
dXRob3JzPjwvY29udHJpYnV0b3JzPjxhdXRoLWFkZHJlc3M+KkhJViBDZW50ZXIgZm9yIENsaW5p
Y2FsIGFuZCBCZWhhdmlvcmFsIFN0dWRpZXMsIE5ZIFN0YXRlIFBzeWNoaWF0cmljIEluc3RpdHV0
ZSBhbmQgQ29sdW1iaWEgVW5pdmVyc2l0eSwgTmV3IFlvcmssIE5ZOyBkYWdnZXJFaW5zdGVpbi1N
b250ZWZpb3JlIENlbnRlciBmb3IgQUlEUyBSZXNlYXJjaCwgQWxiZXJ0IEVpbnN0ZWluIENvbGxl
Z2Ugb2YgTWVkaWNpbmUsIE5ldyBZb3JrLCBOWTsgZG91YmxlIGRhZ2dlck5ldyBZb3JrIENpdHkg
RGVwYXJ0bWVudCBvZiBIZWFsdGggYW5kIE1lbnRhbCBIeWdpZW5lLCBOZXcgWW9yaywgTlk7IGFu
ZCBzZWN0aW9uIHNpZ25QdWJsaWMgSGVhbHRoIEZvdW5kYXRpb24gRW50ZXJwcmlzZXMsIExhIFB1
ZW50ZSwgQ0EuPC9hdXRoLWFkZHJlc3M+PHRpdGxlcz48dGl0bGU+QmFycmllcnMgYW5kIGZhY2ls
aXRhdG9ycyB0byBlbmdhZ2VtZW50IG9mIHZ1bG5lcmFibGUgcG9wdWxhdGlvbnMgaW4gSElWIHBy
aW1hcnkgY2FyZSBpbiBOZXcgWW9yayBDaXR5PC90aXRsZT48c2Vjb25kYXJ5LXRpdGxlPkogQWNx
dWlyIEltbXVuZSBEZWZpYyBTeW5kcjwvc2Vjb25kYXJ5LXRpdGxlPjxhbHQtdGl0bGU+Sm91cm5h
bCBvZiBhY3F1aXJlZCBpbW11bmUgZGVmaWNpZW5jeSBzeW5kcm9tZXMgKDE5OTkpPC9hbHQtdGl0
bGU+PC90aXRsZXM+PHBlcmlvZGljYWw+PGZ1bGwtdGl0bGU+SiBBY3F1aXIgSW1tdW5lIERlZmlj
IFN5bmRyPC9mdWxsLXRpdGxlPjxhYmJyLTE+Sm91cm5hbCBvZiBhY3F1aXJlZCBpbW11bmUgZGVm
aWNpZW5jeSBzeW5kcm9tZXMgKDE5OTkpPC9hYmJyLTE+PC9wZXJpb2RpY2FsPjxhbHQtcGVyaW9k
aWNhbD48ZnVsbC10aXRsZT5KIEFjcXVpciBJbW11bmUgRGVmaWMgU3luZHI8L2Z1bGwtdGl0bGU+
PGFiYnItMT5Kb3VybmFsIG9mIGFjcXVpcmVkIGltbXVuZSBkZWZpY2llbmN5IHN5bmRyb21lcyAo
MTk5OSk8L2FiYnItMT48L2FsdC1wZXJpb2RpY2FsPjxwYWdlcz5TMTYtMjQ8L3BhZ2VzPjx2b2x1
bWU+NjkgU3VwcGwgMTwvdm9sdW1lPjxlZGl0aW9uPjIwMTUvMDQvMTQ8L2VkaXRpb24+PGtleXdv
cmRzPjxrZXl3b3JkPkFkb2xlc2NlbnQ8L2tleXdvcmQ+PGtleXdvcmQ+QWR1bHQ8L2tleXdvcmQ+
PGtleXdvcmQ+Q29tbXVuaWNhdGlvbjwva2V5d29yZD48a2V5d29yZD5Db250aW51aXR5IG9mIFBh
dGllbnQgQ2FyZTwva2V5d29yZD48a2V5d29yZD5GZW1hbGU8L2tleXdvcmQ+PGtleXdvcmQ+SElW
IEluZmVjdGlvbnMvZHJ1ZyB0aGVyYXB5LyplcGlkZW1pb2xvZ3kvcHJldmVudGlvbiAmYW1wOyBj
b250cm9sPC9rZXl3b3JkPjxrZXl3b3JkPkh1bWFuczwva2V5d29yZD48a2V5d29yZD5NYWxlPC9r
ZXl3b3JkPjxrZXl3b3JkPk1pZGRsZSBBZ2VkPC9rZXl3b3JkPjxrZXl3b3JkPk5ldyBZb3JrIENp
dHkvZXBpZGVtaW9sb2d5PC9rZXl3b3JkPjxrZXl3b3JkPipQYXRpZW50IEFjY2VwdGFuY2Ugb2Yg
SGVhbHRoIENhcmU8L2tleXdvcmQ+PGtleXdvcmQ+UHJpbWFyeSBIZWFsdGggQ2FyZTwva2V5d29y
ZD48a2V5d29yZD5TZXh1YWwgQmVoYXZpb3I8L2tleXdvcmQ+PGtleXdvcmQ+U29jaWFsIFN0aWdt
YTwva2V5d29yZD48a2V5d29yZD5Tb2NpYWwgU3VwcG9ydDwva2V5d29yZD48a2V5d29yZD5UcmFu
c2dlbmRlciBQZXJzb25zPC9rZXl3b3JkPjxrZXl3b3JkPipWdWxuZXJhYmxlIFBvcHVsYXRpb25z
PC9rZXl3b3JkPjxrZXl3b3JkPllvdW5nIEFkdWx0PC9rZXl3b3JkPjwva2V5d29yZHM+PGRhdGVz
Pjx5ZWFyPjIwMTU8L3llYXI+PHB1Yi1kYXRlcz48ZGF0ZT5NYXkgMTwvZGF0ZT48L3B1Yi1kYXRl
cz48L2RhdGVzPjxpc2JuPjE1MjUtNDEzNTwvaXNibj48YWNjZXNzaW9uLW51bT4yNTg2Nzc3NDwv
YWNjZXNzaW9uLW51bT48dXJscz48L3VybHM+PGN1c3RvbTI+UG1jNDU1OTE0NjwvY3VzdG9tMj48
Y3VzdG9tNj5OaWhtczY2MTI1OTwvY3VzdG9tNj48ZWxlY3Ryb25pYy1yZXNvdXJjZS1udW0+MTAu
MTA5Ny9xYWkuMDAwMDAwMDAwMDAwMDU3NzwvZWxlY3Ryb25pYy1yZXNvdXJjZS1udW0+PHJlbW90
ZS1kYXRhYmFzZS1wcm92aWRlcj5ObG08L3JlbW90ZS1kYXRhYmFzZS1wcm92aWRlcj48bGFuZ3Vh
Z2U+ZW5nPC9sYW5ndWFnZT48L3JlY29yZD48L0NpdGU+PC9FbmROb3RlPn==
</w:fldData>
          </w:fldChar>
        </w:r>
        <w:r w:rsidRPr="009A11FC">
          <w:rPr>
            <w:rFonts w:ascii="Times New Roman" w:hAnsi="Times New Roman" w:cs="Times New Roman"/>
          </w:rPr>
          <w:instrText xml:space="preserve"> ADDIN EN.CITE.DATA </w:instrText>
        </w:r>
        <w:r w:rsidRPr="009A11FC">
          <w:rPr>
            <w:rFonts w:ascii="Times New Roman" w:hAnsi="Times New Roman" w:cs="Times New Roman"/>
          </w:rPr>
        </w:r>
        <w:r w:rsidRPr="009A11FC">
          <w:rPr>
            <w:rFonts w:ascii="Times New Roman" w:hAnsi="Times New Roman" w:cs="Times New Roman"/>
          </w:rPr>
          <w:fldChar w:fldCharType="end"/>
        </w:r>
        <w:r w:rsidRPr="009A11FC">
          <w:rPr>
            <w:rFonts w:ascii="Times New Roman" w:hAnsi="Times New Roman" w:cs="Times New Roman"/>
          </w:rPr>
        </w:r>
        <w:r w:rsidRPr="009A11FC">
          <w:rPr>
            <w:rFonts w:ascii="Times New Roman" w:hAnsi="Times New Roman" w:cs="Times New Roman"/>
          </w:rPr>
          <w:fldChar w:fldCharType="separate"/>
        </w:r>
        <w:r w:rsidRPr="009A11FC">
          <w:rPr>
            <w:rFonts w:ascii="Times New Roman" w:hAnsi="Times New Roman" w:cs="Times New Roman"/>
            <w:noProof/>
            <w:vertAlign w:val="superscript"/>
          </w:rPr>
          <w:t>59</w:t>
        </w:r>
        <w:r w:rsidRPr="009A11FC">
          <w:rPr>
            <w:rFonts w:ascii="Times New Roman" w:hAnsi="Times New Roman" w:cs="Times New Roman"/>
          </w:rPr>
          <w:fldChar w:fldCharType="end"/>
        </w:r>
      </w:hyperlink>
      <w:r w:rsidRPr="009A11FC">
        <w:rPr>
          <w:rFonts w:ascii="Times New Roman" w:hAnsi="Times New Roman" w:cs="Times New Roman"/>
        </w:rPr>
        <w:t xml:space="preserve"> </w:t>
      </w:r>
    </w:p>
    <w:p w:rsidR="00D87C87" w:rsidP="00D87C87" w:rsidRDefault="00D87C87" w14:paraId="18182B24" w14:textId="21DC5EC9">
      <w:pPr>
        <w:rPr>
          <w:rFonts w:ascii="Times New Roman" w:hAnsi="Times New Roman"/>
        </w:rPr>
      </w:pPr>
      <w:r w:rsidRPr="00D87C87">
        <w:rPr>
          <w:rFonts w:ascii="Times New Roman" w:hAnsi="Times New Roman"/>
        </w:rPr>
        <w:t>Access to basic services (housing, employment, legal aid, health services) via the TLC intervention may promote protective</w:t>
      </w:r>
      <w:r w:rsidRPr="00D87C87">
        <w:rPr>
          <w:rStyle w:val="SC2721"/>
          <w:rFonts w:ascii="Times New Roman" w:hAnsi="Times New Roman" w:cs="Times New Roman"/>
        </w:rPr>
        <w:t xml:space="preserve"> processes, including affirmation of gender identity and collective and supportive experiences among TW, reducing HIV-related risk.</w:t>
      </w:r>
      <w:r w:rsidRPr="00D87C87">
        <w:rPr>
          <w:rFonts w:ascii="Times New Roman" w:hAnsi="Times New Roman"/>
        </w:rPr>
        <w:fldChar w:fldCharType="begin"/>
      </w:r>
      <w:r w:rsidRPr="00D87C87">
        <w:rPr>
          <w:rFonts w:ascii="Times New Roman" w:hAnsi="Times New Roman"/>
        </w:rPr>
        <w:instrText xml:space="preserve"> ADDIN EN.CITE &lt;EndNote&gt;&lt;Cite&gt;&lt;Author&gt;Testa&lt;/Author&gt;&lt;Year&gt;2015&lt;/Year&gt;&lt;RecNum&gt;40&lt;/RecNum&gt;&lt;DisplayText&gt;&lt;style face="superscript"&gt;60,61&lt;/style&gt;&lt;/DisplayText&gt;&lt;record&gt;&lt;rec-number&gt;40&lt;/rec-number&gt;&lt;foreign-keys&gt;&lt;key app="EN" db-id="90zzpp05m5rzf7ex2wopwxt8vddzve9wpwzt"&gt;40&lt;/key&gt;&lt;/foreign-keys&gt;&lt;ref-type name="Journal Article"&gt;17&lt;/ref-type&gt;&lt;contributors&gt;&lt;authors&gt;&lt;author&gt;Testa, R. J.&lt;/author&gt;&lt;author&gt;Habarth, J.&lt;/author&gt;&lt;author&gt;Peta, J.&lt;/author&gt;&lt;author&gt;Balsam, K.&lt;/author&gt;&lt;author&gt;Bockting, W.&lt;/author&gt;&lt;/authors&gt;&lt;/contributors&gt;&lt;titles&gt;&lt;title&gt;Development of the Gender Minority Stress and Resilience Measure&lt;/title&gt;&lt;secondary-title&gt;Psychology of Sexual Orientation and Gender Diversity&lt;/secondary-title&gt;&lt;/titles&gt;&lt;periodical&gt;&lt;full-title&gt;Psychology of Sexual Orientation and Gender Diversity&lt;/full-title&gt;&lt;/periodical&gt;&lt;pages&gt;65-77&lt;/pages&gt;&lt;volume&gt;2(1)&lt;/volume&gt;&lt;dates&gt;&lt;year&gt;2015&lt;/year&gt;&lt;/dates&gt;&lt;urls&gt;&lt;/urls&gt;&lt;/record&gt;&lt;/Cite&gt;&lt;Cite&gt;&lt;Author&gt;Hendricks&lt;/Author&gt;&lt;Year&gt;2012&lt;/Year&gt;&lt;RecNum&gt;41&lt;/RecNum&gt;&lt;record&gt;&lt;rec-number&gt;41&lt;/rec-number&gt;&lt;foreign-keys&gt;&lt;key app="EN" db-id="90zzpp05m5rzf7ex2wopwxt8vddzve9wpwzt"&gt;41&lt;/key&gt;&lt;/foreign-keys&gt;&lt;ref-type name="Journal Article"&gt;17&lt;/ref-type&gt;&lt;contributors&gt;&lt;authors&gt;&lt;author&gt;Hendricks, M. L.&lt;/author&gt;&lt;author&gt;Testa, R. J&lt;/author&gt;&lt;/authors&gt;&lt;/contributors&gt;&lt;titles&gt;&lt;title&gt;A conceptual framework for clinical work with transgender and gender nonconforming clients: An adaptation of the Minority Stress Model. &lt;/title&gt;&lt;secondary-title&gt;Professional Psychology: Research and Practice&lt;/secondary-title&gt;&lt;/titles&gt;&lt;periodical&gt;&lt;full-title&gt;Professional Psychology: Research and Practice&lt;/full-title&gt;&lt;/periodical&gt;&lt;pages&gt;460-467&lt;/pages&gt;&lt;volume&gt;43(5)&lt;/volume&gt;&lt;dates&gt;&lt;year&gt;2012&lt;/year&gt;&lt;/dates&gt;&lt;urls&gt;&lt;/urls&gt;&lt;electronic-resource-num&gt;10.1037/a0029597&lt;/electronic-resource-num&gt;&lt;/record&gt;&lt;/Cite&gt;&lt;/EndNote&gt;</w:instrText>
      </w:r>
      <w:r w:rsidRPr="00D87C87">
        <w:rPr>
          <w:rFonts w:ascii="Times New Roman" w:hAnsi="Times New Roman"/>
        </w:rPr>
        <w:fldChar w:fldCharType="separate"/>
      </w:r>
      <w:hyperlink w:tooltip="Testa, 2015 #40" w:history="1" w:anchor="_ENREF_60">
        <w:r w:rsidRPr="00D87C87">
          <w:rPr>
            <w:rFonts w:ascii="Times New Roman" w:hAnsi="Times New Roman"/>
            <w:noProof/>
            <w:vertAlign w:val="superscript"/>
          </w:rPr>
          <w:t>60</w:t>
        </w:r>
      </w:hyperlink>
      <w:r w:rsidRPr="00D87C87">
        <w:rPr>
          <w:rFonts w:ascii="Times New Roman" w:hAnsi="Times New Roman"/>
          <w:noProof/>
          <w:vertAlign w:val="superscript"/>
        </w:rPr>
        <w:t>,</w:t>
      </w:r>
      <w:hyperlink w:tooltip="Hendricks, 2012 #41" w:history="1" w:anchor="_ENREF_61">
        <w:r w:rsidRPr="00D87C87">
          <w:rPr>
            <w:rFonts w:ascii="Times New Roman" w:hAnsi="Times New Roman"/>
            <w:noProof/>
            <w:vertAlign w:val="superscript"/>
          </w:rPr>
          <w:t>61</w:t>
        </w:r>
      </w:hyperlink>
      <w:r w:rsidRPr="00D87C87">
        <w:rPr>
          <w:rFonts w:ascii="Times New Roman" w:hAnsi="Times New Roman"/>
        </w:rPr>
        <w:fldChar w:fldCharType="end"/>
      </w:r>
      <w:r w:rsidRPr="00D87C87">
        <w:rPr>
          <w:rFonts w:ascii="Times New Roman" w:hAnsi="Times New Roman"/>
        </w:rPr>
        <w:t xml:space="preserve"> Some evidence suggests trans-specific resiliency is related to HIV outcomes in TW, including, for example, transgender adaptation and integration, adjustment and positive experiences specific to becoming comfortable and self-affirmed in transgender identity,</w:t>
      </w:r>
      <w:hyperlink w:tooltip="Sjoberg, 2006 #45" w:history="1" w:anchor="_ENREF_62">
        <w:r w:rsidRPr="00D87C87">
          <w:rPr>
            <w:rFonts w:ascii="Times New Roman" w:hAnsi="Times New Roman"/>
          </w:rPr>
          <w:fldChar w:fldCharType="begin"/>
        </w:r>
        <w:r w:rsidRPr="00D87C87">
          <w:rPr>
            <w:rFonts w:ascii="Times New Roman" w:hAnsi="Times New Roman"/>
          </w:rPr>
          <w:instrText xml:space="preserve"> ADDIN EN.CITE &lt;EndNote&gt;&lt;Cite&gt;&lt;Author&gt;Sjoberg&lt;/Author&gt;&lt;Year&gt;2006&lt;/Year&gt;&lt;RecNum&gt;45&lt;/RecNum&gt;&lt;DisplayText&gt;&lt;style face="superscript"&gt;62&lt;/style&gt;&lt;/DisplayText&gt;&lt;record&gt;&lt;rec-number&gt;45&lt;/rec-number&gt;&lt;foreign-keys&gt;&lt;key app="EN" db-id="90zzpp05m5rzf7ex2wopwxt8vddzve9wpwzt"&gt;45&lt;/key&gt;&lt;/foreign-keys&gt;&lt;ref-type name="Journal Article"&gt;17&lt;/ref-type&gt;&lt;contributors&gt;&lt;authors&gt;&lt;author&gt;Sjoberg, MD, Walch, SE, Stanny, CJ. &lt;/author&gt;&lt;/authors&gt;&lt;/contributors&gt;&lt;titles&gt;&lt;title&gt;Development and initial psychometric evaluation of the Transgender Adaptation and Integration Measure (TG AIM).&lt;/title&gt;&lt;secondary-title&gt;International Journal of Transgenderism&lt;/secondary-title&gt;&lt;/titles&gt;&lt;periodical&gt;&lt;full-title&gt;International Journal of Transgenderism&lt;/full-title&gt;&lt;/periodical&gt;&lt;pages&gt;35-45&lt;/pages&gt;&lt;volume&gt;9&lt;/volume&gt;&lt;dates&gt;&lt;year&gt;2006&lt;/year&gt;&lt;/dates&gt;&lt;urls&gt;&lt;/urls&gt;&lt;/record&gt;&lt;/Cite&gt;&lt;/EndNote&gt;</w:instrText>
        </w:r>
        <w:r w:rsidRPr="00D87C87">
          <w:rPr>
            <w:rFonts w:ascii="Times New Roman" w:hAnsi="Times New Roman"/>
          </w:rPr>
          <w:fldChar w:fldCharType="separate"/>
        </w:r>
        <w:r w:rsidRPr="00D87C87">
          <w:rPr>
            <w:rFonts w:ascii="Times New Roman" w:hAnsi="Times New Roman"/>
            <w:noProof/>
            <w:vertAlign w:val="superscript"/>
          </w:rPr>
          <w:t>62</w:t>
        </w:r>
        <w:r w:rsidRPr="00D87C87">
          <w:rPr>
            <w:rFonts w:ascii="Times New Roman" w:hAnsi="Times New Roman"/>
          </w:rPr>
          <w:fldChar w:fldCharType="end"/>
        </w:r>
      </w:hyperlink>
      <w:r w:rsidRPr="00D87C87">
        <w:rPr>
          <w:rFonts w:ascii="Times New Roman" w:hAnsi="Times New Roman"/>
        </w:rPr>
        <w:t xml:space="preserve"> which may be protective for HIV-related outcomes.</w:t>
      </w:r>
      <w:hyperlink w:tooltip="Sevelius, 2014 #17" w:history="1" w:anchor="_ENREF_29">
        <w:r w:rsidRPr="00D87C87">
          <w:rPr>
            <w:rFonts w:ascii="Times New Roman" w:hAnsi="Times New Roman"/>
          </w:rPr>
          <w:fldChar w:fldCharType="begin"/>
        </w:r>
        <w:r w:rsidRPr="00D87C87">
          <w:rPr>
            <w:rFonts w:ascii="Times New Roman" w:hAnsi="Times New Roman"/>
          </w:rPr>
          <w:instrText xml:space="preserve"> ADDIN EN.CITE &lt;EndNote&gt;&lt;Cite&gt;&lt;Author&gt;Sevelius&lt;/Author&gt;&lt;Year&gt;2014&lt;/Year&gt;&lt;RecNum&gt;17&lt;/RecNum&gt;&lt;DisplayText&gt;&lt;style face="superscript"&gt;29&lt;/style&gt;&lt;/DisplayText&gt;&lt;record&gt;&lt;rec-number&gt;17&lt;/rec-number&gt;&lt;foreign-keys&gt;&lt;key app="EN" db-id="90zzpp05m5rzf7ex2wopwxt8vddzve9wpwzt"&gt;17&lt;/key&gt;&lt;/foreign-keys&gt;&lt;ref-type name="Journal Article"&gt;17&lt;/ref-type&gt;&lt;contributors&gt;&lt;authors&gt;&lt;author&gt;Sevelius, J. M.&lt;/author&gt;&lt;author&gt;Saberi, P.&lt;/author&gt;&lt;author&gt;Johnson, M. O.&lt;/author&gt;&lt;/authors&gt;&lt;/contributors&gt;&lt;auth-address&gt;a Department of Medicine , University of California , San Francisco , CA , USA.&lt;/auth-address&gt;&lt;titles&gt;&lt;title&gt;Correlates of antiretroviral adherence and viral load among transgender women living with HIV&lt;/title&gt;&lt;secondary-title&gt;AIDS Care&lt;/secondary-title&gt;&lt;alt-title&gt;AIDS care&lt;/alt-title&gt;&lt;/titles&gt;&lt;periodical&gt;&lt;full-title&gt;AIDS Care&lt;/full-title&gt;&lt;abbr-1&gt;AIDS care&lt;/abbr-1&gt;&lt;/periodical&gt;&lt;alt-periodical&gt;&lt;full-title&gt;AIDS Care&lt;/full-title&gt;&lt;abbr-1&gt;AIDS care&lt;/abbr-1&gt;&lt;/alt-periodical&gt;&lt;pages&gt;976-82&lt;/pages&gt;&lt;volume&gt;26&lt;/volume&gt;&lt;number&gt;8&lt;/number&gt;&lt;keywords&gt;&lt;keyword&gt;Adult&lt;/keyword&gt;&lt;keyword&gt;African Americans&lt;/keyword&gt;&lt;keyword&gt;Age Factors&lt;/keyword&gt;&lt;keyword&gt;Anti-HIV Agents/*therapeutic use&lt;/keyword&gt;&lt;keyword&gt;Cross-Sectional Studies&lt;/keyword&gt;&lt;keyword&gt;Female&lt;/keyword&gt;&lt;keyword&gt;HIV Infections/*drug therapy&lt;/keyword&gt;&lt;keyword&gt;Health Status Disparities&lt;/keyword&gt;&lt;keyword&gt;Humans&lt;/keyword&gt;&lt;keyword&gt;Male&lt;/keyword&gt;&lt;keyword&gt;Medication Adherence/*statistics &amp;amp; numerical data&lt;/keyword&gt;&lt;keyword&gt;Middle Aged&lt;/keyword&gt;&lt;keyword&gt;San Francisco&lt;/keyword&gt;&lt;keyword&gt;Sexuality/*psychology&lt;/keyword&gt;&lt;keyword&gt;Transgendered Persons/*psychology&lt;/keyword&gt;&lt;keyword&gt;Transsexualism&lt;/keyword&gt;&lt;keyword&gt;*Viral Load&lt;/keyword&gt;&lt;/keywords&gt;&lt;dates&gt;&lt;year&gt;2014&lt;/year&gt;&lt;/dates&gt;&lt;isbn&gt;1360-0451 (Electronic)&amp;#xD;0954-0121 (Linking)&lt;/isbn&gt;&lt;accession-num&gt;24646419&lt;/accession-num&gt;&lt;urls&gt;&lt;related-urls&gt;&lt;url&gt;http://www.ncbi.nlm.nih.gov/pubmed/24646419&lt;/url&gt;&lt;/related-urls&gt;&lt;/urls&gt;&lt;custom2&gt;4054817&lt;/custom2&gt;&lt;electronic-resource-num&gt;10.1080/09540121.2014.896451&lt;/electronic-resource-num&gt;&lt;/record&gt;&lt;/Cite&gt;&lt;/EndNote&gt;</w:instrText>
        </w:r>
        <w:r w:rsidRPr="00D87C87">
          <w:rPr>
            <w:rFonts w:ascii="Times New Roman" w:hAnsi="Times New Roman"/>
          </w:rPr>
          <w:fldChar w:fldCharType="separate"/>
        </w:r>
        <w:r w:rsidRPr="00D87C87">
          <w:rPr>
            <w:rFonts w:ascii="Times New Roman" w:hAnsi="Times New Roman"/>
            <w:noProof/>
            <w:vertAlign w:val="superscript"/>
          </w:rPr>
          <w:t>29</w:t>
        </w:r>
        <w:r w:rsidRPr="00D87C87">
          <w:rPr>
            <w:rFonts w:ascii="Times New Roman" w:hAnsi="Times New Roman"/>
          </w:rPr>
          <w:fldChar w:fldCharType="end"/>
        </w:r>
      </w:hyperlink>
      <w:r w:rsidRPr="00D87C87">
        <w:rPr>
          <w:rFonts w:ascii="Times New Roman" w:hAnsi="Times New Roman"/>
        </w:rPr>
        <w:t xml:space="preserve"> Prior research suggests that positive identification with one’s social group, termed collective self-esteem,</w:t>
      </w:r>
      <w:hyperlink w:tooltip="Crocker J, 1990 #46" w:history="1" w:anchor="_ENREF_63">
        <w:r w:rsidRPr="00D87C87">
          <w:rPr>
            <w:rFonts w:ascii="Times New Roman" w:hAnsi="Times New Roman"/>
          </w:rPr>
          <w:fldChar w:fldCharType="begin"/>
        </w:r>
        <w:r w:rsidRPr="00D87C87">
          <w:rPr>
            <w:rFonts w:ascii="Times New Roman" w:hAnsi="Times New Roman"/>
          </w:rPr>
          <w:instrText xml:space="preserve"> ADDIN EN.CITE &lt;EndNote&gt;&lt;Cite&gt;&lt;Author&gt;Crocker J&lt;/Author&gt;&lt;Year&gt;1990&lt;/Year&gt;&lt;RecNum&gt;46&lt;/RecNum&gt;&lt;DisplayText&gt;&lt;style face="superscript"&gt;63&lt;/style&gt;&lt;/DisplayText&gt;&lt;record&gt;&lt;rec-number&gt;46&lt;/rec-number&gt;&lt;foreign-keys&gt;&lt;key app="EN" db-id="90zzpp05m5rzf7ex2wopwxt8vddzve9wpwzt"&gt;46&lt;/key&gt;&lt;/foreign-keys&gt;&lt;ref-type name="Journal Article"&gt;17&lt;/ref-type&gt;&lt;contributors&gt;&lt;authors&gt;&lt;author&gt;Crocker J, Luhtanen R. &lt;/author&gt;&lt;/authors&gt;&lt;/contributors&gt;&lt;titles&gt;&lt;title&gt;Collective self-esteem and ingroup bias&lt;/title&gt;&lt;secondary-title&gt;Journal of Personality &amp;amp; Social Psychology&lt;/secondary-title&gt;&lt;/titles&gt;&lt;periodical&gt;&lt;full-title&gt;Journal of Personality &amp;amp; Social Psychology&lt;/full-title&gt;&lt;/periodical&gt;&lt;pages&gt;60-67&lt;/pages&gt;&lt;volume&gt;58&lt;/volume&gt;&lt;dates&gt;&lt;year&gt;1990&lt;/year&gt;&lt;/dates&gt;&lt;urls&gt;&lt;/urls&gt;&lt;/record&gt;&lt;/Cite&gt;&lt;/EndNote&gt;</w:instrText>
        </w:r>
        <w:r w:rsidRPr="00D87C87">
          <w:rPr>
            <w:rFonts w:ascii="Times New Roman" w:hAnsi="Times New Roman"/>
          </w:rPr>
          <w:fldChar w:fldCharType="separate"/>
        </w:r>
        <w:r w:rsidRPr="00D87C87">
          <w:rPr>
            <w:rFonts w:ascii="Times New Roman" w:hAnsi="Times New Roman"/>
            <w:noProof/>
            <w:vertAlign w:val="superscript"/>
          </w:rPr>
          <w:t>63</w:t>
        </w:r>
        <w:r w:rsidRPr="00D87C87">
          <w:rPr>
            <w:rFonts w:ascii="Times New Roman" w:hAnsi="Times New Roman"/>
          </w:rPr>
          <w:fldChar w:fldCharType="end"/>
        </w:r>
      </w:hyperlink>
      <w:r w:rsidRPr="00D87C87">
        <w:rPr>
          <w:rFonts w:ascii="Times New Roman" w:hAnsi="Times New Roman"/>
        </w:rPr>
        <w:t xml:space="preserve"> is inversely related to psychological distress in transgender women.</w:t>
      </w:r>
      <w:hyperlink w:tooltip="Sanchez, 2009 #55" w:history="1" w:anchor="_ENREF_64">
        <w:r w:rsidRPr="00D87C87">
          <w:rPr>
            <w:rFonts w:ascii="Times New Roman" w:hAnsi="Times New Roman"/>
          </w:rPr>
          <w:fldChar w:fldCharType="begin"/>
        </w:r>
        <w:r w:rsidRPr="00D87C87">
          <w:rPr>
            <w:rFonts w:ascii="Times New Roman" w:hAnsi="Times New Roman"/>
          </w:rPr>
          <w:instrText xml:space="preserve"> ADDIN EN.CITE &lt;EndNote&gt;&lt;Cite&gt;&lt;Author&gt;Sanchez&lt;/Author&gt;&lt;Year&gt;2009&lt;/Year&gt;&lt;RecNum&gt;47&lt;/RecNum&gt;&lt;DisplayText&gt;&lt;style face="superscript"&gt;64&lt;/style&gt;&lt;/DisplayText&gt;&lt;record&gt;&lt;rec-number&gt;47&lt;/rec-number&gt;&lt;foreign-keys&gt;&lt;key app="EN" db-id="90zzpp05m5rzf7ex2wopwxt8vddzve9wpwzt"&gt;47&lt;/key&gt;&lt;/foreign-keys&gt;&lt;ref-type name="Journal Article"&gt;17&lt;/ref-type&gt;&lt;contributors&gt;&lt;authors&gt;&lt;author&gt;Sanchez, FJ, Vilain, E. &lt;/author&gt;&lt;/authors&gt;&lt;/contributors&gt;&lt;titles&gt;&lt;title&gt;Collective self-esteem as a coping resource for male-to-female transsexuals&lt;/title&gt;&lt;secondary-title&gt;J Counseling Psychology&lt;/secondary-title&gt;&lt;/titles&gt;&lt;periodical&gt;&lt;full-title&gt;J Counseling Psychology&lt;/full-title&gt;&lt;/periodical&gt;&lt;pages&gt;202-209&lt;/pages&gt;&lt;volume&gt;56&lt;/volume&gt;&lt;dates&gt;&lt;year&gt;2009&lt;/year&gt;&lt;/dates&gt;&lt;urls&gt;&lt;/urls&gt;&lt;/record&gt;&lt;/Cite&gt;&lt;/EndNote&gt;</w:instrText>
        </w:r>
        <w:r w:rsidRPr="00D87C87">
          <w:rPr>
            <w:rFonts w:ascii="Times New Roman" w:hAnsi="Times New Roman"/>
          </w:rPr>
          <w:fldChar w:fldCharType="separate"/>
        </w:r>
        <w:r w:rsidRPr="00D87C87">
          <w:rPr>
            <w:rFonts w:ascii="Times New Roman" w:hAnsi="Times New Roman"/>
            <w:noProof/>
            <w:vertAlign w:val="superscript"/>
          </w:rPr>
          <w:t>64</w:t>
        </w:r>
        <w:r w:rsidRPr="00D87C87">
          <w:rPr>
            <w:rFonts w:ascii="Times New Roman" w:hAnsi="Times New Roman"/>
          </w:rPr>
          <w:fldChar w:fldCharType="end"/>
        </w:r>
      </w:hyperlink>
      <w:r w:rsidRPr="00D87C87">
        <w:rPr>
          <w:rFonts w:ascii="Times New Roman" w:hAnsi="Times New Roman"/>
        </w:rPr>
        <w:t xml:space="preserve"> The relationship between positive social group identification and better psychosocial health outcomes has been found among racial/ ethnic minorities,</w:t>
      </w:r>
      <w:r w:rsidRPr="00D87C87">
        <w:rPr>
          <w:rFonts w:ascii="Times New Roman" w:hAnsi="Times New Roman"/>
        </w:rPr>
        <w:fldChar w:fldCharType="begin"/>
      </w:r>
      <w:r w:rsidRPr="00D87C87">
        <w:rPr>
          <w:rFonts w:ascii="Times New Roman" w:hAnsi="Times New Roman"/>
        </w:rPr>
        <w:instrText xml:space="preserve"> ADDIN EN.CITE &lt;EndNote&gt;&lt;Cite&gt;&lt;Author&gt;Kim&lt;/Author&gt;&lt;Year&gt;2005&lt;/Year&gt;&lt;RecNum&gt;48&lt;/RecNum&gt;&lt;DisplayText&gt;&lt;style face="superscript"&gt;65,66&lt;/style&gt;&lt;/DisplayText&gt;&lt;record&gt;&lt;rec-number&gt;48&lt;/rec-number&gt;&lt;foreign-keys&gt;&lt;key app="EN" db-id="90zzpp05m5rzf7ex2wopwxt8vddzve9wpwzt"&gt;48&lt;/key&gt;&lt;/foreign-keys&gt;&lt;ref-type name="Journal Article"&gt;17&lt;/ref-type&gt;&lt;contributors&gt;&lt;authors&gt;&lt;author&gt;Kim, BSK&lt;/author&gt;&lt;author&gt;Omizo, MM.&lt;/author&gt;&lt;/authors&gt;&lt;/contributors&gt;&lt;titles&gt;&lt;title&gt;Asian and European American cultural values, collective self-esteem, acculturative stress, cognitive flexibility, and general self-efficacy among Asian American college students&lt;/title&gt;&lt;secondary-title&gt;Journal of Counseling Psychology&lt;/secondary-title&gt;&lt;/titles&gt;&lt;periodical&gt;&lt;full-title&gt;Journal of Counseling Psychology&lt;/full-title&gt;&lt;/periodical&gt;&lt;pages&gt;412-419&lt;/pages&gt;&lt;volume&gt;52&lt;/volume&gt;&lt;dates&gt;&lt;year&gt;2005&lt;/year&gt;&lt;/dates&gt;&lt;urls&gt;&lt;/urls&gt;&lt;/record&gt;&lt;/Cite&gt;&lt;Cite&gt;&lt;Author&gt;Liang&lt;/Author&gt;&lt;Year&gt;2008&lt;/Year&gt;&lt;RecNum&gt;49&lt;/RecNum&gt;&lt;record&gt;&lt;rec-number&gt;49&lt;/rec-number&gt;&lt;foreign-keys&gt;&lt;key app="EN" db-id="90zzpp05m5rzf7ex2wopwxt8vddzve9wpwzt"&gt;49&lt;/key&gt;&lt;/foreign-keys&gt;&lt;ref-type name="Journal Article"&gt;17&lt;/ref-type&gt;&lt;contributors&gt;&lt;authors&gt;&lt;author&gt;Liang, CTH&lt;/author&gt;&lt;author&gt;Fassinger, RE &lt;/author&gt;&lt;/authors&gt;&lt;/contributors&gt;&lt;titles&gt;&lt;title&gt;The role of collective self-esteem for Asian Americans experiencing racism related stress: A test of moderator and mediator hypotheses&lt;/title&gt;&lt;secondary-title&gt;Cultural Diversity &amp;amp; Ethnic Minority Psychology&lt;/secondary-title&gt;&lt;/titles&gt;&lt;periodical&gt;&lt;full-title&gt;Cultural Diversity &amp;amp; Ethnic Minority Psychology&lt;/full-title&gt;&lt;/periodical&gt;&lt;pages&gt;19-28&lt;/pages&gt;&lt;volume&gt;14&lt;/volume&gt;&lt;dates&gt;&lt;year&gt;2008&lt;/year&gt;&lt;/dates&gt;&lt;urls&gt;&lt;/urls&gt;&lt;/record&gt;&lt;/Cite&gt;&lt;/EndNote&gt;</w:instrText>
      </w:r>
      <w:r w:rsidRPr="00D87C87">
        <w:rPr>
          <w:rFonts w:ascii="Times New Roman" w:hAnsi="Times New Roman"/>
        </w:rPr>
        <w:fldChar w:fldCharType="separate"/>
      </w:r>
      <w:hyperlink w:tooltip="Kim, 2005 #48" w:history="1" w:anchor="_ENREF_65">
        <w:r w:rsidRPr="00D87C87">
          <w:rPr>
            <w:rFonts w:ascii="Times New Roman" w:hAnsi="Times New Roman"/>
            <w:noProof/>
            <w:vertAlign w:val="superscript"/>
          </w:rPr>
          <w:t>65</w:t>
        </w:r>
      </w:hyperlink>
      <w:r w:rsidRPr="00D87C87">
        <w:rPr>
          <w:rFonts w:ascii="Times New Roman" w:hAnsi="Times New Roman"/>
          <w:noProof/>
          <w:vertAlign w:val="superscript"/>
        </w:rPr>
        <w:t>,</w:t>
      </w:r>
      <w:hyperlink w:tooltip="Liang, 2008 #49" w:history="1" w:anchor="_ENREF_66">
        <w:r w:rsidRPr="00D87C87">
          <w:rPr>
            <w:rFonts w:ascii="Times New Roman" w:hAnsi="Times New Roman"/>
            <w:noProof/>
            <w:vertAlign w:val="superscript"/>
          </w:rPr>
          <w:t>66</w:t>
        </w:r>
      </w:hyperlink>
      <w:r w:rsidRPr="00D87C87">
        <w:rPr>
          <w:rFonts w:ascii="Times New Roman" w:hAnsi="Times New Roman"/>
        </w:rPr>
        <w:fldChar w:fldCharType="end"/>
      </w:r>
      <w:r w:rsidRPr="00D87C87">
        <w:rPr>
          <w:rFonts w:ascii="Times New Roman" w:hAnsi="Times New Roman"/>
        </w:rPr>
        <w:t xml:space="preserve"> sexual minorities,</w:t>
      </w:r>
      <w:hyperlink w:tooltip="Zea, 1999 #50" w:history="1" w:anchor="_ENREF_67">
        <w:r w:rsidRPr="00D87C87">
          <w:rPr>
            <w:rFonts w:ascii="Times New Roman" w:hAnsi="Times New Roman"/>
          </w:rPr>
          <w:fldChar w:fldCharType="begin"/>
        </w:r>
        <w:r w:rsidRPr="00D87C87">
          <w:rPr>
            <w:rFonts w:ascii="Times New Roman" w:hAnsi="Times New Roman"/>
          </w:rPr>
          <w:instrText xml:space="preserve"> ADDIN EN.CITE &lt;EndNote&gt;&lt;Cite&gt;&lt;Author&gt;Zea&lt;/Author&gt;&lt;Year&gt;1999&lt;/Year&gt;&lt;RecNum&gt;50&lt;/RecNum&gt;&lt;DisplayText&gt;&lt;style face="superscript"&gt;67&lt;/style&gt;&lt;/DisplayText&gt;&lt;record&gt;&lt;rec-number&gt;50&lt;/rec-number&gt;&lt;foreign-keys&gt;&lt;key app="EN" db-id="90zzpp05m5rzf7ex2wopwxt8vddzve9wpwzt"&gt;50&lt;/key&gt;&lt;/foreign-keys&gt;&lt;ref-type name="Journal Article"&gt;17&lt;/ref-type&gt;&lt;contributors&gt;&lt;authors&gt;&lt;author&gt;Zea, MC&lt;/author&gt;&lt;author&gt;Reisen, CA&lt;/author&gt;&lt;author&gt;Poppen, PJ&lt;/author&gt;&lt;/authors&gt;&lt;/contributors&gt;&lt;titles&gt;&lt;title&gt;Psychological well-being among Latino lesbians and gay men&lt;/title&gt;&lt;secondary-title&gt;Cultural Diversity &amp;amp; Ethnic Minority Psychology&lt;/secondary-title&gt;&lt;/titles&gt;&lt;periodical&gt;&lt;full-title&gt;Cultural Diversity &amp;amp; Ethnic Minority Psychology&lt;/full-title&gt;&lt;/periodical&gt;&lt;pages&gt;371-179&lt;/pages&gt;&lt;volume&gt;5&lt;/volume&gt;&lt;dates&gt;&lt;year&gt;1999&lt;/year&gt;&lt;/dates&gt;&lt;urls&gt;&lt;/urls&gt;&lt;/record&gt;&lt;/Cite&gt;&lt;/EndNote&gt;</w:instrText>
        </w:r>
        <w:r w:rsidRPr="00D87C87">
          <w:rPr>
            <w:rFonts w:ascii="Times New Roman" w:hAnsi="Times New Roman"/>
          </w:rPr>
          <w:fldChar w:fldCharType="separate"/>
        </w:r>
        <w:r w:rsidRPr="00D87C87">
          <w:rPr>
            <w:rFonts w:ascii="Times New Roman" w:hAnsi="Times New Roman"/>
            <w:noProof/>
            <w:vertAlign w:val="superscript"/>
          </w:rPr>
          <w:t>67</w:t>
        </w:r>
        <w:r w:rsidRPr="00D87C87">
          <w:rPr>
            <w:rFonts w:ascii="Times New Roman" w:hAnsi="Times New Roman"/>
          </w:rPr>
          <w:fldChar w:fldCharType="end"/>
        </w:r>
      </w:hyperlink>
      <w:r w:rsidRPr="00D87C87">
        <w:rPr>
          <w:rFonts w:ascii="Times New Roman" w:hAnsi="Times New Roman"/>
        </w:rPr>
        <w:t xml:space="preserve"> and women.</w:t>
      </w:r>
      <w:r w:rsidRPr="00D87C87">
        <w:rPr>
          <w:rFonts w:ascii="Times New Roman" w:hAnsi="Times New Roman"/>
        </w:rPr>
        <w:fldChar w:fldCharType="begin"/>
      </w:r>
      <w:r w:rsidRPr="00D87C87">
        <w:rPr>
          <w:rFonts w:ascii="Times New Roman" w:hAnsi="Times New Roman"/>
        </w:rPr>
        <w:instrText xml:space="preserve"> ADDIN EN.CITE &lt;EndNote&gt;&lt;Cite&gt;&lt;Author&gt;Corning&lt;/Author&gt;&lt;Year&gt;2002&lt;/Year&gt;&lt;RecNum&gt;51&lt;/RecNum&gt;&lt;DisplayText&gt;&lt;style face="superscript"&gt;68,69&lt;/style&gt;&lt;/DisplayText&gt;&lt;record&gt;&lt;rec-number&gt;51&lt;/rec-number&gt;&lt;foreign-keys&gt;&lt;key app="EN" db-id="90zzpp05m5rzf7ex2wopwxt8vddzve9wpwzt"&gt;51&lt;/key&gt;&lt;/foreign-keys&gt;&lt;ref-type name="Journal Article"&gt;17&lt;/ref-type&gt;&lt;contributors&gt;&lt;authors&gt;&lt;author&gt;Corning, AF&lt;/author&gt;&lt;/authors&gt;&lt;/contributors&gt;&lt;titles&gt;&lt;title&gt;Self-esteem as a moderator between perceived discrimination and psychological distress among women&lt;/title&gt;&lt;secondary-title&gt;Journal of Counseling Psychology&lt;/secondary-title&gt;&lt;/titles&gt;&lt;periodical&gt;&lt;full-title&gt;Journal of Counseling Psychology&lt;/full-title&gt;&lt;/periodical&gt;&lt;pages&gt;117-126&lt;/pages&gt;&lt;volume&gt;49&lt;/volume&gt;&lt;dates&gt;&lt;year&gt;2002&lt;/year&gt;&lt;/dates&gt;&lt;urls&gt;&lt;/urls&gt;&lt;/record&gt;&lt;/Cite&gt;&lt;Cite&gt;&lt;Author&gt;Fischer&lt;/Author&gt;&lt;Year&gt;2007&lt;/Year&gt;&lt;RecNum&gt;52&lt;/RecNum&gt;&lt;record&gt;&lt;rec-number&gt;52&lt;/rec-number&gt;&lt;foreign-keys&gt;&lt;key app="EN" db-id="90zzpp05m5rzf7ex2wopwxt8vddzve9wpwzt"&gt;52&lt;/key&gt;&lt;/foreign-keys&gt;&lt;ref-type name="Journal Article"&gt;17&lt;/ref-type&gt;&lt;contributors&gt;&lt;authors&gt;&lt;author&gt;Fischer, AR, Holz, KB.&lt;/author&gt;&lt;/authors&gt;&lt;/contributors&gt;&lt;titles&gt;&lt;title&gt;Perceived discrimination and women’s psychological distress: The roles of collective and personal self-esteem&lt;/title&gt;&lt;secondary-title&gt;Journal of Counseling Psychology&lt;/secondary-title&gt;&lt;/titles&gt;&lt;periodical&gt;&lt;full-title&gt;Journal of Counseling Psychology&lt;/full-title&gt;&lt;/periodical&gt;&lt;pages&gt;154-164&lt;/pages&gt;&lt;volume&gt;54&lt;/volume&gt;&lt;dates&gt;&lt;year&gt;2007&lt;/year&gt;&lt;/dates&gt;&lt;urls&gt;&lt;/urls&gt;&lt;/record&gt;&lt;/Cite&gt;&lt;/EndNote&gt;</w:instrText>
      </w:r>
      <w:r w:rsidRPr="00D87C87">
        <w:rPr>
          <w:rFonts w:ascii="Times New Roman" w:hAnsi="Times New Roman"/>
        </w:rPr>
        <w:fldChar w:fldCharType="separate"/>
      </w:r>
      <w:hyperlink w:tooltip="Corning, 2002 #51" w:history="1" w:anchor="_ENREF_68">
        <w:r w:rsidRPr="00D87C87">
          <w:rPr>
            <w:rFonts w:ascii="Times New Roman" w:hAnsi="Times New Roman"/>
            <w:noProof/>
            <w:vertAlign w:val="superscript"/>
          </w:rPr>
          <w:t>68</w:t>
        </w:r>
      </w:hyperlink>
      <w:r w:rsidRPr="00D87C87">
        <w:rPr>
          <w:rFonts w:ascii="Times New Roman" w:hAnsi="Times New Roman"/>
          <w:noProof/>
          <w:vertAlign w:val="superscript"/>
        </w:rPr>
        <w:t>,</w:t>
      </w:r>
      <w:hyperlink w:tooltip="Fischer, 2007 #52" w:history="1" w:anchor="_ENREF_69">
        <w:r w:rsidRPr="00D87C87">
          <w:rPr>
            <w:rFonts w:ascii="Times New Roman" w:hAnsi="Times New Roman"/>
            <w:noProof/>
            <w:vertAlign w:val="superscript"/>
          </w:rPr>
          <w:t>69</w:t>
        </w:r>
      </w:hyperlink>
      <w:r w:rsidRPr="00D87C87">
        <w:rPr>
          <w:rFonts w:ascii="Times New Roman" w:hAnsi="Times New Roman"/>
        </w:rPr>
        <w:fldChar w:fldCharType="end"/>
      </w:r>
      <w:r w:rsidRPr="00D87C87">
        <w:rPr>
          <w:rFonts w:ascii="Times New Roman" w:hAnsi="Times New Roman"/>
        </w:rPr>
        <w:t xml:space="preserve">  Positive identification with one’s social group (collective self-</w:t>
      </w:r>
      <w:r w:rsidRPr="00D87C87">
        <w:rPr>
          <w:rFonts w:ascii="Times New Roman" w:hAnsi="Times New Roman"/>
        </w:rPr>
        <w:lastRenderedPageBreak/>
        <w:t xml:space="preserve">esteem/ community empowerment) may help buffer the effects of social and economic marginalization for TW and represent a protective mechanism influencing HIV risk reduction behaviors as well as PrEP engagement. Among younger TW enrolled </w:t>
      </w:r>
      <w:r w:rsidR="003605D8">
        <w:rPr>
          <w:rFonts w:ascii="Times New Roman" w:hAnsi="Times New Roman"/>
        </w:rPr>
        <w:t xml:space="preserve">in </w:t>
      </w:r>
      <w:r w:rsidRPr="00D87C87">
        <w:rPr>
          <w:rFonts w:ascii="Times New Roman" w:hAnsi="Times New Roman"/>
        </w:rPr>
        <w:t>an ongoing intervention study, collective self-esteem was negatively related to indication for PrEP, reducing risk for those with higher collective self-esteem (see preliminary studies, Section 3.3.d.).</w:t>
      </w:r>
      <w:hyperlink w:tooltip="Kuhns, (Under review) #66" w:history="1" w:anchor="_ENREF_70">
        <w:r w:rsidRPr="00D87C87">
          <w:rPr>
            <w:rFonts w:ascii="Times New Roman" w:hAnsi="Times New Roman"/>
          </w:rPr>
          <w:fldChar w:fldCharType="begin"/>
        </w:r>
        <w:r w:rsidRPr="00D87C87">
          <w:rPr>
            <w:rFonts w:ascii="Times New Roman" w:hAnsi="Times New Roman"/>
          </w:rPr>
          <w:instrText xml:space="preserve"> ADDIN EN.CITE &lt;EndNote&gt;&lt;Cite&gt;&lt;Author&gt;Kuhns&lt;/Author&gt;&lt;Year&gt;(Under review)&lt;/Year&gt;&lt;RecNum&gt;66&lt;/RecNum&gt;&lt;DisplayText&gt;&lt;style face="superscript"&gt;70&lt;/style&gt;&lt;/DisplayText&gt;&lt;record&gt;&lt;rec-number&gt;66&lt;/rec-number&gt;&lt;foreign-keys&gt;&lt;key app="EN" db-id="erfa255xw2zrthewr095vexoraed9ts2raaa" timestamp="1438465348"&gt;66&lt;/key&gt;&lt;/foreign-keys&gt;&lt;ref-type name="Manuscript"&gt;36&lt;/ref-type&gt;&lt;contributors&gt;&lt;authors&gt;&lt;author&gt;Kuhns, LM&lt;/author&gt;&lt;author&gt;Reisner, SL&lt;/author&gt;&lt;author&gt;Mimiaga, M&lt;/author&gt;&lt;author&gt;Gayles, T&lt;/author&gt;&lt;author&gt;Shelendich, M&lt;/author&gt;&lt;author&gt;Garofalo, R.&lt;/author&gt;&lt;/authors&gt;&lt;/contributors&gt;&lt;titles&gt;&lt;title&gt;Correlates of PrEP indication in a multi-site cohort of young HIV-uninfected transgender women&lt;/title&gt;&lt;/titles&gt;&lt;dates&gt;&lt;year&gt;(Under review)&lt;/year&gt;&lt;/dates&gt;&lt;urls&gt;&lt;/urls&gt;&lt;/record&gt;&lt;/Cite&gt;&lt;/EndNote&gt;</w:instrText>
        </w:r>
        <w:r w:rsidRPr="00D87C87">
          <w:rPr>
            <w:rFonts w:ascii="Times New Roman" w:hAnsi="Times New Roman"/>
          </w:rPr>
          <w:fldChar w:fldCharType="separate"/>
        </w:r>
        <w:r w:rsidRPr="00D87C87">
          <w:rPr>
            <w:rFonts w:ascii="Times New Roman" w:hAnsi="Times New Roman"/>
            <w:noProof/>
            <w:vertAlign w:val="superscript"/>
          </w:rPr>
          <w:t>70</w:t>
        </w:r>
        <w:r w:rsidRPr="00D87C87">
          <w:rPr>
            <w:rFonts w:ascii="Times New Roman" w:hAnsi="Times New Roman"/>
          </w:rPr>
          <w:fldChar w:fldCharType="end"/>
        </w:r>
      </w:hyperlink>
      <w:r w:rsidRPr="00D87C87">
        <w:rPr>
          <w:rFonts w:ascii="Times New Roman" w:hAnsi="Times New Roman"/>
        </w:rPr>
        <w:t xml:space="preserve"> Social support is protective for young adults,</w:t>
      </w:r>
      <w:hyperlink w:tooltip="Spencer, 2009 #379" w:history="1" w:anchor="_ENREF_71">
        <w:r w:rsidRPr="00D87C87">
          <w:rPr>
            <w:rFonts w:ascii="Times New Roman" w:hAnsi="Times New Roman"/>
          </w:rPr>
          <w:fldChar w:fldCharType="begin"/>
        </w:r>
        <w:r w:rsidRPr="00D87C87">
          <w:rPr>
            <w:rFonts w:ascii="Times New Roman" w:hAnsi="Times New Roman"/>
          </w:rPr>
          <w:instrText xml:space="preserve"> ADDIN EN.CITE &lt;EndNote&gt;&lt;Cite&gt;&lt;Author&gt;Spencer&lt;/Author&gt;&lt;Year&gt;2009&lt;/Year&gt;&lt;RecNum&gt;379&lt;/RecNum&gt;&lt;DisplayText&gt;&lt;style face="superscript"&gt;71&lt;/style&gt;&lt;/DisplayText&gt;&lt;record&gt;&lt;rec-number&gt;379&lt;/rec-number&gt;&lt;foreign-keys&gt;&lt;key app="EN" db-id="erfa255xw2zrthewr095vexoraed9ts2raaa" timestamp="1439145837"&gt;379&lt;/key&gt;&lt;/foreign-keys&gt;&lt;ref-type name="Journal Article"&gt;17&lt;/ref-type&gt;&lt;contributors&gt;&lt;authors&gt;&lt;author&gt;Spencer, S.M. &lt;/author&gt;&lt;author&gt;Patrick, J.H.&lt;/author&gt;&lt;/authors&gt;&lt;/contributors&gt;&lt;titles&gt;&lt;title&gt;Social Support and Personal Mastery as Protective Resources During Emerging Adulthood&lt;/title&gt;&lt;secondary-title&gt;J Adult Dev&lt;/secondary-title&gt;&lt;/titles&gt;&lt;periodical&gt;&lt;full-title&gt;J Adult Dev&lt;/full-title&gt;&lt;/periodical&gt;&lt;pages&gt;191-198&lt;/pages&gt;&lt;volume&gt;16&lt;/volume&gt;&lt;dates&gt;&lt;year&gt;2009&lt;/year&gt;&lt;/dates&gt;&lt;urls&gt;&lt;/urls&gt;&lt;/record&gt;&lt;/Cite&gt;&lt;/EndNote&gt;</w:instrText>
        </w:r>
        <w:r w:rsidRPr="00D87C87">
          <w:rPr>
            <w:rFonts w:ascii="Times New Roman" w:hAnsi="Times New Roman"/>
          </w:rPr>
          <w:fldChar w:fldCharType="separate"/>
        </w:r>
        <w:r w:rsidRPr="00D87C87">
          <w:rPr>
            <w:rFonts w:ascii="Times New Roman" w:hAnsi="Times New Roman"/>
            <w:noProof/>
            <w:vertAlign w:val="superscript"/>
          </w:rPr>
          <w:t>71</w:t>
        </w:r>
        <w:r w:rsidRPr="00D87C87">
          <w:rPr>
            <w:rFonts w:ascii="Times New Roman" w:hAnsi="Times New Roman"/>
          </w:rPr>
          <w:fldChar w:fldCharType="end"/>
        </w:r>
      </w:hyperlink>
      <w:r w:rsidRPr="00D87C87">
        <w:rPr>
          <w:rFonts w:ascii="Times New Roman" w:hAnsi="Times New Roman"/>
        </w:rPr>
        <w:t xml:space="preserve"> including TW,</w:t>
      </w:r>
      <w:hyperlink w:tooltip="Stieglitz, 2010 #26" w:history="1" w:anchor="_ENREF_46">
        <w:r w:rsidRPr="00D87C87">
          <w:rPr>
            <w:rFonts w:ascii="Times New Roman" w:hAnsi="Times New Roman"/>
          </w:rPr>
          <w:fldChar w:fldCharType="begin"/>
        </w:r>
        <w:r w:rsidRPr="00D87C87">
          <w:rPr>
            <w:rFonts w:ascii="Times New Roman" w:hAnsi="Times New Roman"/>
          </w:rPr>
          <w:instrText xml:space="preserve"> ADDIN EN.CITE &lt;EndNote&gt;&lt;Cite&gt;&lt;Author&gt;Stieglitz&lt;/Author&gt;&lt;Year&gt;2010&lt;/Year&gt;&lt;RecNum&gt;26&lt;/RecNum&gt;&lt;DisplayText&gt;&lt;style face="superscript"&gt;46&lt;/style&gt;&lt;/DisplayText&gt;&lt;record&gt;&lt;rec-number&gt;26&lt;/rec-number&gt;&lt;foreign-keys&gt;&lt;key app="EN" db-id="90zzpp05m5rzf7ex2wopwxt8vddzve9wpwzt"&gt;26&lt;/key&gt;&lt;/foreign-keys&gt;&lt;ref-type name="Journal Article"&gt;17&lt;/ref-type&gt;&lt;contributors&gt;&lt;authors&gt;&lt;author&gt;Stieglitz, KA&lt;/author&gt;&lt;/authors&gt;&lt;/contributors&gt;&lt;titles&gt;&lt;title&gt;Development, risk, and resilience of transgender youth&lt;/title&gt;&lt;secondary-title&gt;J Assoc Nurses AIDS Care&lt;/secondary-title&gt;&lt;/titles&gt;&lt;periodical&gt;&lt;full-title&gt;J Assoc Nurses AIDS Care&lt;/full-title&gt;&lt;abbr-1&gt;The Journal of the Association of Nurses in AIDS Care : JANAC&lt;/abbr-1&gt;&lt;/periodical&gt;&lt;pages&gt;192-206&lt;/pages&gt;&lt;volume&gt;21&lt;/volume&gt;&lt;number&gt;3&lt;/number&gt;&lt;dates&gt;&lt;year&gt;2010&lt;/year&gt;&lt;/dates&gt;&lt;urls&gt;&lt;/urls&gt;&lt;/record&gt;&lt;/Cite&gt;&lt;/EndNote&gt;</w:instrText>
        </w:r>
        <w:r w:rsidRPr="00D87C87">
          <w:rPr>
            <w:rFonts w:ascii="Times New Roman" w:hAnsi="Times New Roman"/>
          </w:rPr>
          <w:fldChar w:fldCharType="separate"/>
        </w:r>
        <w:r w:rsidRPr="00D87C87">
          <w:rPr>
            <w:rFonts w:ascii="Times New Roman" w:hAnsi="Times New Roman"/>
            <w:noProof/>
            <w:vertAlign w:val="superscript"/>
          </w:rPr>
          <w:t>46</w:t>
        </w:r>
        <w:r w:rsidRPr="00D87C87">
          <w:rPr>
            <w:rFonts w:ascii="Times New Roman" w:hAnsi="Times New Roman"/>
          </w:rPr>
          <w:fldChar w:fldCharType="end"/>
        </w:r>
      </w:hyperlink>
      <w:r w:rsidRPr="00D87C87">
        <w:rPr>
          <w:rFonts w:ascii="Times New Roman" w:hAnsi="Times New Roman"/>
        </w:rPr>
        <w:t xml:space="preserve"> and transgender peer social support influences the relationship between discrimination and psychological distress.</w:t>
      </w:r>
      <w:hyperlink w:tooltip="Bockting, 2013 #308" w:history="1" w:anchor="_ENREF_72">
        <w:r w:rsidRPr="00D87C87">
          <w:rPr>
            <w:rFonts w:ascii="Times New Roman" w:hAnsi="Times New Roman"/>
          </w:rPr>
          <w:fldChar w:fldCharType="begin">
            <w:fldData xml:space="preserve">PEVuZE5vdGU+PENpdGU+PEF1dGhvcj5Cb2NrdGluZzwvQXV0aG9yPjxZZWFyPjIwMTM8L1llYXI+
PFJlY051bT4zMDg8L1JlY051bT48RGlzcGxheVRleHQ+PHN0eWxlIGZhY2U9InN1cGVyc2NyaXB0
Ij43Mjwvc3R5bGU+PC9EaXNwbGF5VGV4dD48cmVjb3JkPjxyZWMtbnVtYmVyPjMwODwvcmVjLW51
bWJlcj48Zm9yZWlnbi1rZXlzPjxrZXkgYXBwPSJFTiIgZGItaWQ9ImVyZmEyNTV4dzJ6cnRoZXdy
MDk1dmV4b3JhZWQ5dHMycmFhYSIgdGltZXN0YW1wPSIxNDM5MTM4NTExIj4zMDg8L2tleT48L2Zv
cmVpZ24ta2V5cz48cmVmLXR5cGUgbmFtZT0iSm91cm5hbCBBcnRpY2xlIj4xNzwvcmVmLXR5cGU+
PGNvbnRyaWJ1dG9ycz48YXV0aG9ycz48YXV0aG9yPkJvY2t0aW5nLCBXLiBPLjwvYXV0aG9yPjxh
dXRob3I+TWluZXIsIE0uIEguPC9hdXRob3I+PGF1dGhvcj5Td2luYnVybmUgUm9taW5lLCBSLiBF
LjwvYXV0aG9yPjxhdXRob3I+SGFtaWx0b24sIEEuPC9hdXRob3I+PGF1dGhvcj5Db2xlbWFuLCBF
LjwvYXV0aG9yPjwvYXV0aG9ycz48L2NvbnRyaWJ1dG9ycz48YXV0aC1hZGRyZXNzPkRlcGFydG1l
bnQgb2YgRmFtaWx5IE1lZGljaW5lIGFuZCBDb21tdW5pdHkgSGVhbHRoLCBNZWRpY2FsIFNjaG9v
bCwgVW5pdmVyc2l0eSBvZiBNaW5uZXNvdGEsIE1pbm5lYXBvbGlzLCBNaW5uZXNvdGEsIFVTQS4g
d2IyMjczQGNvbHVtYmlhLmVkdTwvYXV0aC1hZGRyZXNzPjx0aXRsZXM+PHRpdGxlPlN0aWdtYSwg
bWVudGFsIGhlYWx0aCwgYW5kIHJlc2lsaWVuY2UgaW4gYW4gb25saW5lIHNhbXBsZSBvZiB0aGUg
VVMgdHJhbnNnZW5kZXIgcG9wdWxhdGlvbjwvdGl0bGU+PHNlY29uZGFyeS10aXRsZT5BbSBKIFB1
YmxpYyBIZWFsdGg8L3NlY29uZGFyeS10aXRsZT48L3RpdGxlcz48cGVyaW9kaWNhbD48ZnVsbC10
aXRsZT5BbSBKIFB1YmxpYyBIZWFsdGg8L2Z1bGwtdGl0bGU+PC9wZXJpb2RpY2FsPjxwYWdlcz45
NDMtNTE8L3BhZ2VzPjx2b2x1bWU+MTAzPC92b2x1bWU+PG51bWJlcj41PC9udW1iZXI+PGtleXdv
cmRzPjxrZXl3b3JkPipBZGFwdGF0aW9uLCBQc3ljaG9sb2dpY2FsPC9rZXl3b3JkPjxrZXl3b3Jk
PkFkdWx0PC9rZXl3b3JkPjxrZXl3b3JkPkFueGlldHkgRGlzb3JkZXJzL2VwaWRlbWlvbG9neS8q
cHN5Y2hvbG9neTwva2V5d29yZD48a2V5d29yZD5EYXRhIENvbGxlY3Rpb248L2tleXdvcmQ+PGtl
eXdvcmQ+RGVwcmVzc2l2ZSBEaXNvcmRlci9lcGlkZW1pb2xvZ3kvcHN5Y2hvbG9neTwva2V5d29y
ZD48a2V5d29yZD5GZW1hbGU8L2tleXdvcmQ+PGtleXdvcmQ+SHVtYW5zPC9rZXl3b3JkPjxrZXl3
b3JkPkludGVybmV0PC9rZXl3b3JkPjxrZXl3b3JkPk1hbGU8L2tleXdvcmQ+PGtleXdvcmQ+TWVu
dGFsIERpc29yZGVycy9lcGlkZW1pb2xvZ3kvKnBzeWNob2xvZ3k8L2tleXdvcmQ+PGtleXdvcmQ+
UHJldmFsZW5jZTwva2V5d29yZD48a2V5d29yZD5SZWdyZXNzaW9uIEFuYWx5c2lzPC9rZXl3b3Jk
PjxrZXl3b3JkPipTb2NpYWwgU3RpZ21hPC9rZXl3b3JkPjxrZXl3b3JkPlNvY2lhbCBTdXBwb3J0
PC9rZXl3b3JkPjxrZXl3b3JkPlNvbWF0b2Zvcm0gRGlzb3JkZXJzL2VwaWRlbWlvbG9neS9wc3lj
aG9sb2d5PC9rZXl3b3JkPjxrZXl3b3JkPlN0cmVzcywgUHN5Y2hvbG9naWNhbC9lcGlkZW1pb2xv
Z3kvcGh5c2lvcGF0aG9sb2d5Lypwc3ljaG9sb2d5PC9rZXl3b3JkPjxrZXl3b3JkPlRyYW5zZ2Vu
ZGVyZWQgUGVyc29ucy8qcHN5Y2hvbG9neTwva2V5d29yZD48a2V5d29yZD5Vbml0ZWQgU3RhdGVz
L2VwaWRlbWlvbG9neTwva2V5d29yZD48L2tleXdvcmRzPjxkYXRlcz48eWVhcj4yMDEzPC95ZWFy
PjxwdWItZGF0ZXM+PGRhdGU+TWF5PC9kYXRlPjwvcHViLWRhdGVzPjwvZGF0ZXM+PGlzYm4+MTU0
MS0wMDQ4IChFbGVjdHJvbmljKSYjeEQ7MDA5MC0wMDM2IChMaW5raW5nKTwvaXNibj48YWNjZXNz
aW9uLW51bT4yMzQ4ODUyMjwvYWNjZXNzaW9uLW51bT48dXJscz48cmVsYXRlZC11cmxzPjx1cmw+
aHR0cDovL3d3dy5uY2JpLm5sbS5uaWguZ292L3B1Ym1lZC8yMzQ4ODUyMjwvdXJsPjwvcmVsYXRl
ZC11cmxzPjwvdXJscz48Y3VzdG9tMj4zNjk4ODA3PC9jdXN0b20yPjxlbGVjdHJvbmljLXJlc291
cmNlLW51bT4xMC4yMTA1L0FKUEguMjAxMy4zMDEyNDE8L2VsZWN0cm9uaWMtcmVzb3VyY2UtbnVt
PjwvcmVjb3JkPjwvQ2l0ZT48L0VuZE5vdGU+AG==
</w:fldData>
          </w:fldChar>
        </w:r>
        <w:r w:rsidRPr="00D87C87">
          <w:rPr>
            <w:rFonts w:ascii="Times New Roman" w:hAnsi="Times New Roman"/>
          </w:rPr>
          <w:instrText xml:space="preserve"> ADDIN EN.CITE </w:instrText>
        </w:r>
        <w:r w:rsidRPr="00D87C87">
          <w:rPr>
            <w:rFonts w:ascii="Times New Roman" w:hAnsi="Times New Roman"/>
          </w:rPr>
          <w:fldChar w:fldCharType="begin">
            <w:fldData xml:space="preserve">PEVuZE5vdGU+PENpdGU+PEF1dGhvcj5Cb2NrdGluZzwvQXV0aG9yPjxZZWFyPjIwMTM8L1llYXI+
PFJlY051bT4zMDg8L1JlY051bT48RGlzcGxheVRleHQ+PHN0eWxlIGZhY2U9InN1cGVyc2NyaXB0
Ij43Mjwvc3R5bGU+PC9EaXNwbGF5VGV4dD48cmVjb3JkPjxyZWMtbnVtYmVyPjMwODwvcmVjLW51
bWJlcj48Zm9yZWlnbi1rZXlzPjxrZXkgYXBwPSJFTiIgZGItaWQ9ImVyZmEyNTV4dzJ6cnRoZXdy
MDk1dmV4b3JhZWQ5dHMycmFhYSIgdGltZXN0YW1wPSIxNDM5MTM4NTExIj4zMDg8L2tleT48L2Zv
cmVpZ24ta2V5cz48cmVmLXR5cGUgbmFtZT0iSm91cm5hbCBBcnRpY2xlIj4xNzwvcmVmLXR5cGU+
PGNvbnRyaWJ1dG9ycz48YXV0aG9ycz48YXV0aG9yPkJvY2t0aW5nLCBXLiBPLjwvYXV0aG9yPjxh
dXRob3I+TWluZXIsIE0uIEguPC9hdXRob3I+PGF1dGhvcj5Td2luYnVybmUgUm9taW5lLCBSLiBF
LjwvYXV0aG9yPjxhdXRob3I+SGFtaWx0b24sIEEuPC9hdXRob3I+PGF1dGhvcj5Db2xlbWFuLCBF
LjwvYXV0aG9yPjwvYXV0aG9ycz48L2NvbnRyaWJ1dG9ycz48YXV0aC1hZGRyZXNzPkRlcGFydG1l
bnQgb2YgRmFtaWx5IE1lZGljaW5lIGFuZCBDb21tdW5pdHkgSGVhbHRoLCBNZWRpY2FsIFNjaG9v
bCwgVW5pdmVyc2l0eSBvZiBNaW5uZXNvdGEsIE1pbm5lYXBvbGlzLCBNaW5uZXNvdGEsIFVTQS4g
d2IyMjczQGNvbHVtYmlhLmVkdTwvYXV0aC1hZGRyZXNzPjx0aXRsZXM+PHRpdGxlPlN0aWdtYSwg
bWVudGFsIGhlYWx0aCwgYW5kIHJlc2lsaWVuY2UgaW4gYW4gb25saW5lIHNhbXBsZSBvZiB0aGUg
VVMgdHJhbnNnZW5kZXIgcG9wdWxhdGlvbjwvdGl0bGU+PHNlY29uZGFyeS10aXRsZT5BbSBKIFB1
YmxpYyBIZWFsdGg8L3NlY29uZGFyeS10aXRsZT48L3RpdGxlcz48cGVyaW9kaWNhbD48ZnVsbC10
aXRsZT5BbSBKIFB1YmxpYyBIZWFsdGg8L2Z1bGwtdGl0bGU+PC9wZXJpb2RpY2FsPjxwYWdlcz45
NDMtNTE8L3BhZ2VzPjx2b2x1bWU+MTAzPC92b2x1bWU+PG51bWJlcj41PC9udW1iZXI+PGtleXdv
cmRzPjxrZXl3b3JkPipBZGFwdGF0aW9uLCBQc3ljaG9sb2dpY2FsPC9rZXl3b3JkPjxrZXl3b3Jk
PkFkdWx0PC9rZXl3b3JkPjxrZXl3b3JkPkFueGlldHkgRGlzb3JkZXJzL2VwaWRlbWlvbG9neS8q
cHN5Y2hvbG9neTwva2V5d29yZD48a2V5d29yZD5EYXRhIENvbGxlY3Rpb248L2tleXdvcmQ+PGtl
eXdvcmQ+RGVwcmVzc2l2ZSBEaXNvcmRlci9lcGlkZW1pb2xvZ3kvcHN5Y2hvbG9neTwva2V5d29y
ZD48a2V5d29yZD5GZW1hbGU8L2tleXdvcmQ+PGtleXdvcmQ+SHVtYW5zPC9rZXl3b3JkPjxrZXl3
b3JkPkludGVybmV0PC9rZXl3b3JkPjxrZXl3b3JkPk1hbGU8L2tleXdvcmQ+PGtleXdvcmQ+TWVu
dGFsIERpc29yZGVycy9lcGlkZW1pb2xvZ3kvKnBzeWNob2xvZ3k8L2tleXdvcmQ+PGtleXdvcmQ+
UHJldmFsZW5jZTwva2V5d29yZD48a2V5d29yZD5SZWdyZXNzaW9uIEFuYWx5c2lzPC9rZXl3b3Jk
PjxrZXl3b3JkPipTb2NpYWwgU3RpZ21hPC9rZXl3b3JkPjxrZXl3b3JkPlNvY2lhbCBTdXBwb3J0
PC9rZXl3b3JkPjxrZXl3b3JkPlNvbWF0b2Zvcm0gRGlzb3JkZXJzL2VwaWRlbWlvbG9neS9wc3lj
aG9sb2d5PC9rZXl3b3JkPjxrZXl3b3JkPlN0cmVzcywgUHN5Y2hvbG9naWNhbC9lcGlkZW1pb2xv
Z3kvcGh5c2lvcGF0aG9sb2d5Lypwc3ljaG9sb2d5PC9rZXl3b3JkPjxrZXl3b3JkPlRyYW5zZ2Vu
ZGVyZWQgUGVyc29ucy8qcHN5Y2hvbG9neTwva2V5d29yZD48a2V5d29yZD5Vbml0ZWQgU3RhdGVz
L2VwaWRlbWlvbG9neTwva2V5d29yZD48L2tleXdvcmRzPjxkYXRlcz48eWVhcj4yMDEzPC95ZWFy
PjxwdWItZGF0ZXM+PGRhdGU+TWF5PC9kYXRlPjwvcHViLWRhdGVzPjwvZGF0ZXM+PGlzYm4+MTU0
MS0wMDQ4IChFbGVjdHJvbmljKSYjeEQ7MDA5MC0wMDM2IChMaW5raW5nKTwvaXNibj48YWNjZXNz
aW9uLW51bT4yMzQ4ODUyMjwvYWNjZXNzaW9uLW51bT48dXJscz48cmVsYXRlZC11cmxzPjx1cmw+
aHR0cDovL3d3dy5uY2JpLm5sbS5uaWguZ292L3B1Ym1lZC8yMzQ4ODUyMjwvdXJsPjwvcmVsYXRl
ZC11cmxzPjwvdXJscz48Y3VzdG9tMj4zNjk4ODA3PC9jdXN0b20yPjxlbGVjdHJvbmljLXJlc291
cmNlLW51bT4xMC4yMTA1L0FKUEguMjAxMy4zMDEyNDE8L2VsZWN0cm9uaWMtcmVzb3VyY2UtbnVt
PjwvcmVjb3JkPjwvQ2l0ZT48L0VuZE5vdGU+AG==
</w:fldData>
          </w:fldChar>
        </w:r>
        <w:r w:rsidRPr="00D87C87">
          <w:rPr>
            <w:rFonts w:ascii="Times New Roman" w:hAnsi="Times New Roman"/>
          </w:rPr>
          <w:instrText xml:space="preserve"> ADDIN EN.CITE.DATA </w:instrText>
        </w:r>
        <w:r w:rsidRPr="00D87C87">
          <w:rPr>
            <w:rFonts w:ascii="Times New Roman" w:hAnsi="Times New Roman"/>
          </w:rPr>
        </w:r>
        <w:r w:rsidRPr="00D87C87">
          <w:rPr>
            <w:rFonts w:ascii="Times New Roman" w:hAnsi="Times New Roman"/>
          </w:rPr>
          <w:fldChar w:fldCharType="end"/>
        </w:r>
        <w:r w:rsidRPr="00D87C87">
          <w:rPr>
            <w:rFonts w:ascii="Times New Roman" w:hAnsi="Times New Roman"/>
          </w:rPr>
        </w:r>
        <w:r w:rsidRPr="00D87C87">
          <w:rPr>
            <w:rFonts w:ascii="Times New Roman" w:hAnsi="Times New Roman"/>
          </w:rPr>
          <w:fldChar w:fldCharType="separate"/>
        </w:r>
        <w:r w:rsidRPr="00D87C87">
          <w:rPr>
            <w:rFonts w:ascii="Times New Roman" w:hAnsi="Times New Roman"/>
            <w:noProof/>
            <w:vertAlign w:val="superscript"/>
          </w:rPr>
          <w:t>72</w:t>
        </w:r>
        <w:r w:rsidRPr="00D87C87">
          <w:rPr>
            <w:rFonts w:ascii="Times New Roman" w:hAnsi="Times New Roman"/>
          </w:rPr>
          <w:fldChar w:fldCharType="end"/>
        </w:r>
      </w:hyperlink>
      <w:r w:rsidRPr="00D87C87">
        <w:rPr>
          <w:rFonts w:ascii="Times New Roman" w:hAnsi="Times New Roman"/>
        </w:rPr>
        <w:t xml:space="preserve"> Transgender community involvement has been shown to influence the association between gender abuse and HIV/STIs.</w:t>
      </w:r>
      <w:hyperlink w:tooltip="Nuttbrock, 2014 #158" w:history="1" w:anchor="_ENREF_73">
        <w:r w:rsidRPr="00D87C87">
          <w:rPr>
            <w:rFonts w:ascii="Times New Roman" w:hAnsi="Times New Roman"/>
          </w:rPr>
          <w:fldChar w:fldCharType="begin"/>
        </w:r>
        <w:r w:rsidRPr="00D87C87">
          <w:rPr>
            <w:rFonts w:ascii="Times New Roman" w:hAnsi="Times New Roman"/>
          </w:rPr>
          <w:instrText xml:space="preserve"> ADDIN EN.CITE &lt;EndNote&gt;&lt;Cite&gt;&lt;Author&gt;Nuttbrock&lt;/Author&gt;&lt;Year&gt;2014&lt;/Year&gt;&lt;RecNum&gt;158&lt;/RecNum&gt;&lt;DisplayText&gt;&lt;style face="superscript"&gt;73&lt;/style&gt;&lt;/DisplayText&gt;&lt;record&gt;&lt;rec-number&gt;158&lt;/rec-number&gt;&lt;foreign-keys&gt;&lt;key app="EN" db-id="erfa255xw2zrthewr095vexoraed9ts2raaa" timestamp="1438467490"&gt;158&lt;/key&gt;&lt;/foreign-keys&gt;&lt;ref-type name="Journal Article"&gt;17&lt;/ref-type&gt;&lt;contributors&gt;&lt;authors&gt;&lt;author&gt;Nuttbrock, L.&lt;/author&gt;&lt;author&gt;Bockting, W.&lt;/author&gt;&lt;author&gt;Rosenblum, A.&lt;/author&gt;&lt;author&gt;Hwahng, S.&lt;/author&gt;&lt;author&gt;Mason, M.&lt;/author&gt;&lt;author&gt;Macri, M.&lt;/author&gt;&lt;author&gt;Becker, J.&lt;/author&gt;&lt;/authors&gt;&lt;/contributors&gt;&lt;auth-address&gt;Institute of Treatment and Services Research at the National Development and Research Institutes (NDRI), 71 West 23rd Street, 8th Floor, New York, NY, 10010, USA, lnuttbrock@gmail.com.&lt;/auth-address&gt;&lt;titles&gt;&lt;title&gt;Gender Abuse and Incident HIV/STI Among Transgender Women in New York City: Buffering Effect of Involvement in a Transgender Community&lt;/title&gt;&lt;secondary-title&gt;AIDS Behav&lt;/secondary-title&gt;&lt;/titles&gt;&lt;periodical&gt;&lt;full-title&gt;AIDS Behav&lt;/full-title&gt;&lt;/periodical&gt;&lt;dates&gt;&lt;year&gt;2014&lt;/year&gt;&lt;pub-dates&gt;&lt;date&gt;Dec 23&lt;/date&gt;&lt;/pub-dates&gt;&lt;/dates&gt;&lt;isbn&gt;1573-3254 (Electronic)&amp;#xD;1090-7165 (Linking)&lt;/isbn&gt;&lt;accession-num&gt;25533923&lt;/accession-num&gt;&lt;urls&gt;&lt;related-urls&gt;&lt;url&gt;http://www.ncbi.nlm.nih.gov/pubmed/25533923&lt;/url&gt;&lt;/related-urls&gt;&lt;/urls&gt;&lt;electronic-resource-num&gt;10.1007/s10461-014-0977-7&lt;/electronic-resource-num&gt;&lt;/record&gt;&lt;/Cite&gt;&lt;/EndNote&gt;</w:instrText>
        </w:r>
        <w:r w:rsidRPr="00D87C87">
          <w:rPr>
            <w:rFonts w:ascii="Times New Roman" w:hAnsi="Times New Roman"/>
          </w:rPr>
          <w:fldChar w:fldCharType="separate"/>
        </w:r>
        <w:r w:rsidRPr="00D87C87">
          <w:rPr>
            <w:rFonts w:ascii="Times New Roman" w:hAnsi="Times New Roman"/>
            <w:noProof/>
            <w:vertAlign w:val="superscript"/>
          </w:rPr>
          <w:t>73</w:t>
        </w:r>
        <w:r w:rsidRPr="00D87C87">
          <w:rPr>
            <w:rFonts w:ascii="Times New Roman" w:hAnsi="Times New Roman"/>
          </w:rPr>
          <w:fldChar w:fldCharType="end"/>
        </w:r>
      </w:hyperlink>
      <w:r w:rsidRPr="00D87C87">
        <w:rPr>
          <w:rFonts w:ascii="Times New Roman" w:hAnsi="Times New Roman"/>
        </w:rPr>
        <w:t xml:space="preserve"> Unique social support structures exist for TW (e.g., “trans mothers”),</w:t>
      </w:r>
      <w:hyperlink w:tooltip="Reisner, 2009 #36" w:history="1" w:anchor="_ENREF_55">
        <w:r w:rsidRPr="00D87C87">
          <w:rPr>
            <w:rFonts w:ascii="Times New Roman" w:hAnsi="Times New Roman"/>
          </w:rPr>
          <w:fldChar w:fldCharType="begin"/>
        </w:r>
        <w:r w:rsidRPr="00D87C87">
          <w:rPr>
            <w:rFonts w:ascii="Times New Roman" w:hAnsi="Times New Roman"/>
          </w:rPr>
          <w:instrText xml:space="preserve"> ADDIN EN.CITE &lt;EndNote&gt;&lt;Cite&gt;&lt;Author&gt;Reisner&lt;/Author&gt;&lt;Year&gt;2009&lt;/Year&gt;&lt;RecNum&gt;36&lt;/RecNum&gt;&lt;DisplayText&gt;&lt;style face="superscript"&gt;55&lt;/style&gt;&lt;/DisplayText&gt;&lt;record&gt;&lt;rec-number&gt;36&lt;/rec-number&gt;&lt;foreign-keys&gt;&lt;key app="EN" db-id="90zzpp05m5rzf7ex2wopwxt8vddzve9wpwzt"&gt;36&lt;/key&gt;&lt;/foreign-keys&gt;&lt;ref-type name="Journal Article"&gt;17&lt;/ref-type&gt;&lt;contributors&gt;&lt;authors&gt;&lt;author&gt;Reisner, S. L.&lt;/author&gt;&lt;author&gt;Mimiaga, M. J.&lt;/author&gt;&lt;author&gt;Bland, S.&lt;/author&gt;&lt;author&gt;Mayer, K. H.&lt;/author&gt;&lt;author&gt;Perkovich, B.&lt;/author&gt;&lt;author&gt;Safren, S. A.&lt;/author&gt;&lt;/authors&gt;&lt;/contributors&gt;&lt;auth-address&gt;The Fenway Institute, Fenway Health, Boston, Massachusetts, USA.&lt;/auth-address&gt;&lt;titles&gt;&lt;title&gt;HIV risk and social networks among male-to-female transgender sex workers in Boston, Massachusetts&lt;/title&gt;&lt;secondary-title&gt;J Assoc Nurses AIDS Care&lt;/secondary-title&gt;&lt;/titles&gt;&lt;periodical&gt;&lt;full-title&gt;J Assoc Nurses AIDS Care&lt;/full-title&gt;&lt;abbr-1&gt;The Journal of the Association of Nurses in AIDS Care : JANAC&lt;/abbr-1&gt;&lt;/periodical&gt;&lt;pages&gt;373-86&lt;/pages&gt;&lt;volume&gt;20&lt;/volume&gt;&lt;number&gt;5&lt;/number&gt;&lt;keywords&gt;&lt;keyword&gt;Adult&lt;/keyword&gt;&lt;keyword&gt;Boston/epidemiology&lt;/keyword&gt;&lt;keyword&gt;Condoms&lt;/keyword&gt;&lt;keyword&gt;Female&lt;/keyword&gt;&lt;keyword&gt;HIV Infections/*epidemiology/transmission&lt;/keyword&gt;&lt;keyword&gt;Humans&lt;/keyword&gt;&lt;keyword&gt;Male&lt;/keyword&gt;&lt;keyword&gt;Motivation&lt;/keyword&gt;&lt;keyword&gt;*Prostitution&lt;/keyword&gt;&lt;keyword&gt;Risk Factors&lt;/keyword&gt;&lt;keyword&gt;*Social Support&lt;/keyword&gt;&lt;keyword&gt;*Transsexualism&lt;/keyword&gt;&lt;/keywords&gt;&lt;dates&gt;&lt;year&gt;2009&lt;/year&gt;&lt;pub-dates&gt;&lt;date&gt;Sep-Oct&lt;/date&gt;&lt;/pub-dates&gt;&lt;/dates&gt;&lt;isbn&gt;1552-6917 (Electronic)&amp;#xD;1055-3290 (Linking)&lt;/isbn&gt;&lt;accession-num&gt;19732696&lt;/accession-num&gt;&lt;urls&gt;&lt;related-urls&gt;&lt;url&gt;http://www.ncbi.nlm.nih.gov/pubmed/19732696&lt;/url&gt;&lt;/related-urls&gt;&lt;/urls&gt;&lt;custom2&gt;3677528&lt;/custom2&gt;&lt;electronic-resource-num&gt;10.1016/j.jana.2009.06.003&lt;/electronic-resource-num&gt;&lt;/record&gt;&lt;/Cite&gt;&lt;/EndNote&gt;</w:instrText>
        </w:r>
        <w:r w:rsidRPr="00D87C87">
          <w:rPr>
            <w:rFonts w:ascii="Times New Roman" w:hAnsi="Times New Roman"/>
          </w:rPr>
          <w:fldChar w:fldCharType="separate"/>
        </w:r>
        <w:r w:rsidRPr="00D87C87">
          <w:rPr>
            <w:rFonts w:ascii="Times New Roman" w:hAnsi="Times New Roman"/>
            <w:noProof/>
            <w:vertAlign w:val="superscript"/>
          </w:rPr>
          <w:t>55</w:t>
        </w:r>
        <w:r w:rsidRPr="00D87C87">
          <w:rPr>
            <w:rFonts w:ascii="Times New Roman" w:hAnsi="Times New Roman"/>
          </w:rPr>
          <w:fldChar w:fldCharType="end"/>
        </w:r>
      </w:hyperlink>
      <w:r w:rsidRPr="00D87C87">
        <w:rPr>
          <w:rFonts w:ascii="Times New Roman" w:hAnsi="Times New Roman"/>
        </w:rPr>
        <w:t xml:space="preserve"> including in the House/Ball community.</w:t>
      </w:r>
      <w:r w:rsidRPr="00D87C87">
        <w:rPr>
          <w:rFonts w:ascii="Times New Roman" w:hAnsi="Times New Roman"/>
        </w:rPr>
        <w:fldChar w:fldCharType="begin">
          <w:fldData xml:space="preserve">PEVuZE5vdGU+PENpdGU+PEF1dGhvcj5LdWJpY2VrPC9BdXRob3I+PFllYXI+MjAxMzwvWWVhcj48
UmVjTnVtPjMxOTwvUmVjTnVtPjxEaXNwbGF5VGV4dD48c3R5bGUgZmFjZT0ic3VwZXJzY3JpcHQi
Pjc0LDc1PC9zdHlsZT48L0Rpc3BsYXlUZXh0PjxyZWNvcmQ+PHJlYy1udW1iZXI+MzE5PC9yZWMt
bnVtYmVyPjxmb3JlaWduLWtleXM+PGtleSBhcHA9IkVOIiBkYi1pZD0iZXJmYTI1NXh3MnpydGhl
d3IwOTV2ZXhvcmFlZDl0czJyYWFhIiB0aW1lc3RhbXA9IjE0MzkxNDA0OTEiPjMxOTwva2V5Pjwv
Zm9yZWlnbi1rZXlzPjxyZWYtdHlwZSBuYW1lPSJKb3VybmFsIEFydGljbGUiPjE3PC9yZWYtdHlw
ZT48Y29udHJpYnV0b3JzPjxhdXRob3JzPjxhdXRob3I+S3ViaWNlaywgSy48L2F1dGhvcj48YXV0
aG9yPk1jTmVlbGV5LCBNLjwvYXV0aG9yPjxhdXRob3I+SG9sbG93YXksIEkuIFcuPC9hdXRob3I+
PGF1dGhvcj5XZWlzcywgRy48L2F1dGhvcj48YXV0aG9yPktpcGtlLCBNLiBELjwvYXV0aG9yPjwv
YXV0aG9ycz48L2NvbnRyaWJ1dG9ycz48YXV0aC1hZGRyZXNzPkNvbW11bml0eSwgSGVhbHRoIE91
dGNvbWVzLCBhbmQgSW50ZXJ2ZW50aW9uIFJlc2VhcmNoIFByb2dyYW0sIFNhYmFuIFJlc2VhcmNo
IEluc3RpdHV0ZSwgQ2hpbGRyZW4mYXBvcztzIEhvc3BpdGFsIExvcyBBbmdlbGVzLCA2NDMwIFN1
bnNldCBCb3VsZXZhcmQsIFN1aXRlIDE1MDAsIExvcyBBbmdlbGVzLCBDQSA5MDAyOCwgVVNBLiBr
a3ViaWNla0BjaGxhLnVzYy5lZHU8L2F1dGgtYWRkcmVzcz48dGl0bGVzPjx0aXRsZT4mcXVvdDtJ
dCZhcG9zO3MgbGlrZSBvdXIgb3duIGxpdHRsZSB3b3JsZCZxdW90OzogcmVzaWxpZW5jZSBhcyBh
IGZhY3RvciBpbiBwYXJ0aWNpcGF0aW5nIGluIHRoZSBCYWxscm9vbSBjb21tdW5pdHkgc3ViY3Vs
dHVyZTwvdGl0bGU+PHNlY29uZGFyeS10aXRsZT5BSURTIEJlaGF2PC9zZWNvbmRhcnktdGl0bGU+
PC90aXRsZXM+PHBlcmlvZGljYWw+PGZ1bGwtdGl0bGU+QUlEUyBCZWhhdjwvZnVsbC10aXRsZT48
L3BlcmlvZGljYWw+PHBhZ2VzPjE1MjQtMzk8L3BhZ2VzPjx2b2x1bWU+MTc8L3ZvbHVtZT48bnVt
YmVyPjQ8L251bWJlcj48a2V5d29yZHM+PGtleXdvcmQ+KkFkYXB0YXRpb24sIFBzeWNob2xvZ2lj
YWw8L2tleXdvcmQ+PGtleXdvcmQ+QWRvbGVzY2VudDwva2V5d29yZD48a2V5d29yZD5BZHVsdDwv
a2V5d29yZD48a2V5d29yZD5BZnJpY2FuIEFtZXJpY2Fucy8qcHN5Y2hvbG9neTwva2V5d29yZD48
a2V5d29yZD5Gb2N1cyBHcm91cHM8L2tleXdvcmQ+PGtleXdvcmQ+SElWIEluZmVjdGlvbnMvZXRo
bm9sb2d5LypwcmV2ZW50aW9uICZhbXA7IGNvbnRyb2w8L2tleXdvcmQ+PGtleXdvcmQ+SGVhbHRo
IEtub3dsZWRnZSwgQXR0aXR1ZGVzLCBQcmFjdGljZTwva2V5d29yZD48a2V5d29yZD5Ib21vc2V4
dWFsaXR5LCBNYWxlLypldGhub2xvZ3kvcHN5Y2hvbG9neTwva2V5d29yZD48a2V5d29yZD5IdW1h
bnM8L2tleXdvcmQ+PGtleXdvcmQ+SW50ZXJ2aWV3cyBhcyBUb3BpYzwva2V5d29yZD48a2V5d29y
ZD5NYWxlPC9rZXl3b3JkPjxrZXl3b3JkPlF1YWxpdGF0aXZlIFJlc2VhcmNoPC9rZXl3b3JkPjxr
ZXl3b3JkPipSZXNpbGllbmNlLCBQc3ljaG9sb2dpY2FsPC9rZXl3b3JkPjxrZXl3b3JkPlNvY2lh
bCBOZXR3b3JraW5nPC9rZXl3b3JkPjxrZXl3b3JkPlNvY2lhbCBQZXJjZXB0aW9uPC9rZXl3b3Jk
PjxrZXl3b3JkPlNvY2lhbCBTdXBwb3J0PC9rZXl3b3JkPjxrZXl3b3JkPlNvY2lvZWNvbm9taWMg
RmFjdG9yczwva2V5d29yZD48a2V5d29yZD5Zb3VuZyBBZHVsdDwva2V5d29yZD48L2tleXdvcmRz
PjxkYXRlcz48eWVhcj4yMDEzPC95ZWFyPjxwdWItZGF0ZXM+PGRhdGU+TWF5PC9kYXRlPjwvcHVi
LWRhdGVzPjwvZGF0ZXM+PGlzYm4+MTU3My0zMjU0IChFbGVjdHJvbmljKSYjeEQ7MTA5MC03MTY1
IChMaW5raW5nKTwvaXNibj48YWNjZXNzaW9uLW51bT4yMjYxODg5MTwvYWNjZXNzaW9uLW51bT48
dXJscz48cmVsYXRlZC11cmxzPjx1cmw+aHR0cDovL3d3dy5uY2JpLm5sbS5uaWguZ292L3B1Ym1l
ZC8yMjYxODg5MTwvdXJsPjwvcmVsYXRlZC11cmxzPjwvdXJscz48Y3VzdG9tMj4zNTExNjQ1PC9j
dXN0b20yPjxlbGVjdHJvbmljLXJlc291cmNlLW51bT4xMC4xMDA3L3MxMDQ2MS0wMTItMDIwNS0y
PC9lbGVjdHJvbmljLXJlc291cmNlLW51bT48L3JlY29yZD48L0NpdGU+PENpdGU+PEF1dGhvcj5Q
aGlsbGlwczwvQXV0aG9yPjxZZWFyPjIwMTE8L1llYXI+PFJlY051bT4zMjA8L1JlY051bT48cmVj
b3JkPjxyZWMtbnVtYmVyPjMyMDwvcmVjLW51bWJlcj48Zm9yZWlnbi1rZXlzPjxrZXkgYXBwPSJF
TiIgZGItaWQ9ImVyZmEyNTV4dzJ6cnRoZXdyMDk1dmV4b3JhZWQ5dHMycmFhYSIgdGltZXN0YW1w
PSIxNDM5MTQwNTI4Ij4zMjA8L2tleT48L2ZvcmVpZ24ta2V5cz48cmVmLXR5cGUgbmFtZT0iSm91
cm5hbCBBcnRpY2xlIj4xNzwvcmVmLXR5cGU+PGNvbnRyaWJ1dG9ycz48YXV0aG9ycz48YXV0aG9y
PlBoaWxsaXBzLCBHLiwgMm5kPC9hdXRob3I+PGF1dGhvcj5QZXRlcnNvbiwgSi48L2F1dGhvcj48
YXV0aG9yPkJpbnNvbiwgRC48L2F1dGhvcj48YXV0aG9yPkhpZGFsZ28sIEouPC9hdXRob3I+PGF1
dGhvcj5NYWdudXMsIE0uPC9hdXRob3I+PGF1dGhvcj5ZbXNtIG9mIGNvbG9yIFNQTlMgSW5pdGlh
dGl2ZSBTdHVkeSBHcm91cDwvYXV0aG9yPjwvYXV0aG9ycz48L2NvbnRyaWJ1dG9ycz48YXV0aC1h
ZGRyZXNzPkRlcGFydG1lbnQgb2YgRXBpZGVtaW9sb2d5IGFuZCBCaW9zdGF0aXN0aWNzLCBUaGUg
R2VvcmdlIFdhc2hpbmd0b24gVW5pdmVyc2l0eSBTY2hvb2wgb2YgUHVibGljIEhlYWx0aCBhbmQg
SGVhbHRoIFNlcnZpY2VzLCBXYXNoaW5ndG9uLCBEQywgVVNBLiBncmVnb3J5LnBoaWxsaXBzQGd3
dW1jLmVkdTwvYXV0aC1hZGRyZXNzPjx0aXRsZXM+PHRpdGxlPkhvdXNlL2JhbGwgY3VsdHVyZSBh
bmQgYWRvbGVzY2VudCBBZnJpY2FuLUFtZXJpY2FuIHRyYW5zZ2VuZGVyIHBlcnNvbnMgYW5kIG1l
biB3aG8gaGF2ZSBzZXggd2l0aCBtZW46IGEgc3ludGhlc2lzIG9mIHRoZSBsaXRlcmF0dXJlPC90
aXRsZT48c2Vjb25kYXJ5LXRpdGxlPkFJRFMgQ2FyZTwvc2Vjb25kYXJ5LXRpdGxlPjwvdGl0bGVz
PjxwZXJpb2RpY2FsPjxmdWxsLXRpdGxlPkFJRFMgQ0FSRTwvZnVsbC10aXRsZT48L3BlcmlvZGlj
YWw+PHBhZ2VzPjUxNS0yMDwvcGFnZXM+PHZvbHVtZT4yMzwvdm9sdW1lPjxudW1iZXI+NDwvbnVt
YmVyPjxrZXl3b3Jkcz48a2V5d29yZD5BZG9sZXNjZW50PC9rZXl3b3JkPjxrZXl3b3JkPkFkdWx0
PC9rZXl3b3JkPjxrZXl3b3JkPipBZnJpY2FuIEFtZXJpY2Fuczwva2V5d29yZD48a2V5d29yZD4q
Q3VsdHVyYWwgQ2hhcmFjdGVyaXN0aWNzPC9rZXl3b3JkPjxrZXl3b3JkPkZlbWFsZTwva2V5d29y
ZD48a2V5d29yZD5ISVYgSW5mZWN0aW9ucy8qcHJldmVudGlvbiAmYW1wOyBjb250cm9sPC9rZXl3
b3JkPjxrZXl3b3JkPipIb21vc2V4dWFsaXR5LCBNYWxlPC9rZXl3b3JkPjxrZXl3b3JkPkh1bWFu
czwva2V5d29yZD48a2V5d29yZD5NYWxlPC9rZXl3b3JkPjxrZXl3b3JkPk1pZGRsZSBBZ2VkPC9r
ZXl3b3JkPjxrZXl3b3JkPlNlbGYtSGVscCBHcm91cHM8L2tleXdvcmQ+PGtleXdvcmQ+VHJhbnNz
ZXh1YWxpc20vZXRobm9sb2d5Lypwc3ljaG9sb2d5PC9rZXl3b3JkPjxrZXl3b3JkPlVuaXRlZCBT
dGF0ZXM8L2tleXdvcmQ+PGtleXdvcmQ+WW91bmcgQWR1bHQ8L2tleXdvcmQ+PC9rZXl3b3Jkcz48
ZGF0ZXM+PHllYXI+MjAxMTwveWVhcj48cHViLWRhdGVzPjxkYXRlPkFwcjwvZGF0ZT48L3B1Yi1k
YXRlcz48L2RhdGVzPjxpc2JuPjEzNjAtMDQ1MSAoRWxlY3Ryb25pYykmI3hEOzA5NTQtMDEyMSAo
TGlua2luZyk8L2lzYm4+PGFjY2Vzc2lvbi1udW0+MjEyNzE0MDM8L2FjY2Vzc2lvbi1udW0+PHVy
bHM+PHJlbGF0ZWQtdXJscz48dXJsPmh0dHA6Ly93d3cubmNiaS5ubG0ubmloLmdvdi9wdWJtZWQv
MjEyNzE0MDM8L3VybD48L3JlbGF0ZWQtdXJscz48L3VybHM+PGVsZWN0cm9uaWMtcmVzb3VyY2Ut
bnVtPjEwLjEwODAvMDk1NDAxMjEuMjAxMC41MTYzMzQ8L2VsZWN0cm9uaWMtcmVzb3VyY2UtbnVt
PjwvcmVjb3JkPjwvQ2l0ZT48L0VuZE5vdGU+AG==
</w:fldData>
        </w:fldChar>
      </w:r>
      <w:r w:rsidRPr="00D87C87">
        <w:rPr>
          <w:rFonts w:ascii="Times New Roman" w:hAnsi="Times New Roman"/>
        </w:rPr>
        <w:instrText xml:space="preserve"> ADDIN EN.CITE </w:instrText>
      </w:r>
      <w:r w:rsidRPr="00D87C87">
        <w:rPr>
          <w:rFonts w:ascii="Times New Roman" w:hAnsi="Times New Roman"/>
        </w:rPr>
        <w:fldChar w:fldCharType="begin">
          <w:fldData xml:space="preserve">PEVuZE5vdGU+PENpdGU+PEF1dGhvcj5LdWJpY2VrPC9BdXRob3I+PFllYXI+MjAxMzwvWWVhcj48
UmVjTnVtPjMxOTwvUmVjTnVtPjxEaXNwbGF5VGV4dD48c3R5bGUgZmFjZT0ic3VwZXJzY3JpcHQi
Pjc0LDc1PC9zdHlsZT48L0Rpc3BsYXlUZXh0PjxyZWNvcmQ+PHJlYy1udW1iZXI+MzE5PC9yZWMt
bnVtYmVyPjxmb3JlaWduLWtleXM+PGtleSBhcHA9IkVOIiBkYi1pZD0iZXJmYTI1NXh3MnpydGhl
d3IwOTV2ZXhvcmFlZDl0czJyYWFhIiB0aW1lc3RhbXA9IjE0MzkxNDA0OTEiPjMxOTwva2V5Pjwv
Zm9yZWlnbi1rZXlzPjxyZWYtdHlwZSBuYW1lPSJKb3VybmFsIEFydGljbGUiPjE3PC9yZWYtdHlw
ZT48Y29udHJpYnV0b3JzPjxhdXRob3JzPjxhdXRob3I+S3ViaWNlaywgSy48L2F1dGhvcj48YXV0
aG9yPk1jTmVlbGV5LCBNLjwvYXV0aG9yPjxhdXRob3I+SG9sbG93YXksIEkuIFcuPC9hdXRob3I+
PGF1dGhvcj5XZWlzcywgRy48L2F1dGhvcj48YXV0aG9yPktpcGtlLCBNLiBELjwvYXV0aG9yPjwv
YXV0aG9ycz48L2NvbnRyaWJ1dG9ycz48YXV0aC1hZGRyZXNzPkNvbW11bml0eSwgSGVhbHRoIE91
dGNvbWVzLCBhbmQgSW50ZXJ2ZW50aW9uIFJlc2VhcmNoIFByb2dyYW0sIFNhYmFuIFJlc2VhcmNo
IEluc3RpdHV0ZSwgQ2hpbGRyZW4mYXBvcztzIEhvc3BpdGFsIExvcyBBbmdlbGVzLCA2NDMwIFN1
bnNldCBCb3VsZXZhcmQsIFN1aXRlIDE1MDAsIExvcyBBbmdlbGVzLCBDQSA5MDAyOCwgVVNBLiBr
a3ViaWNla0BjaGxhLnVzYy5lZHU8L2F1dGgtYWRkcmVzcz48dGl0bGVzPjx0aXRsZT4mcXVvdDtJ
dCZhcG9zO3MgbGlrZSBvdXIgb3duIGxpdHRsZSB3b3JsZCZxdW90OzogcmVzaWxpZW5jZSBhcyBh
IGZhY3RvciBpbiBwYXJ0aWNpcGF0aW5nIGluIHRoZSBCYWxscm9vbSBjb21tdW5pdHkgc3ViY3Vs
dHVyZTwvdGl0bGU+PHNlY29uZGFyeS10aXRsZT5BSURTIEJlaGF2PC9zZWNvbmRhcnktdGl0bGU+
PC90aXRsZXM+PHBlcmlvZGljYWw+PGZ1bGwtdGl0bGU+QUlEUyBCZWhhdjwvZnVsbC10aXRsZT48
L3BlcmlvZGljYWw+PHBhZ2VzPjE1MjQtMzk8L3BhZ2VzPjx2b2x1bWU+MTc8L3ZvbHVtZT48bnVt
YmVyPjQ8L251bWJlcj48a2V5d29yZHM+PGtleXdvcmQ+KkFkYXB0YXRpb24sIFBzeWNob2xvZ2lj
YWw8L2tleXdvcmQ+PGtleXdvcmQ+QWRvbGVzY2VudDwva2V5d29yZD48a2V5d29yZD5BZHVsdDwv
a2V5d29yZD48a2V5d29yZD5BZnJpY2FuIEFtZXJpY2Fucy8qcHN5Y2hvbG9neTwva2V5d29yZD48
a2V5d29yZD5Gb2N1cyBHcm91cHM8L2tleXdvcmQ+PGtleXdvcmQ+SElWIEluZmVjdGlvbnMvZXRo
bm9sb2d5LypwcmV2ZW50aW9uICZhbXA7IGNvbnRyb2w8L2tleXdvcmQ+PGtleXdvcmQ+SGVhbHRo
IEtub3dsZWRnZSwgQXR0aXR1ZGVzLCBQcmFjdGljZTwva2V5d29yZD48a2V5d29yZD5Ib21vc2V4
dWFsaXR5LCBNYWxlLypldGhub2xvZ3kvcHN5Y2hvbG9neTwva2V5d29yZD48a2V5d29yZD5IdW1h
bnM8L2tleXdvcmQ+PGtleXdvcmQ+SW50ZXJ2aWV3cyBhcyBUb3BpYzwva2V5d29yZD48a2V5d29y
ZD5NYWxlPC9rZXl3b3JkPjxrZXl3b3JkPlF1YWxpdGF0aXZlIFJlc2VhcmNoPC9rZXl3b3JkPjxr
ZXl3b3JkPipSZXNpbGllbmNlLCBQc3ljaG9sb2dpY2FsPC9rZXl3b3JkPjxrZXl3b3JkPlNvY2lh
bCBOZXR3b3JraW5nPC9rZXl3b3JkPjxrZXl3b3JkPlNvY2lhbCBQZXJjZXB0aW9uPC9rZXl3b3Jk
PjxrZXl3b3JkPlNvY2lhbCBTdXBwb3J0PC9rZXl3b3JkPjxrZXl3b3JkPlNvY2lvZWNvbm9taWMg
RmFjdG9yczwva2V5d29yZD48a2V5d29yZD5Zb3VuZyBBZHVsdDwva2V5d29yZD48L2tleXdvcmRz
PjxkYXRlcz48eWVhcj4yMDEzPC95ZWFyPjxwdWItZGF0ZXM+PGRhdGU+TWF5PC9kYXRlPjwvcHVi
LWRhdGVzPjwvZGF0ZXM+PGlzYm4+MTU3My0zMjU0IChFbGVjdHJvbmljKSYjeEQ7MTA5MC03MTY1
IChMaW5raW5nKTwvaXNibj48YWNjZXNzaW9uLW51bT4yMjYxODg5MTwvYWNjZXNzaW9uLW51bT48
dXJscz48cmVsYXRlZC11cmxzPjx1cmw+aHR0cDovL3d3dy5uY2JpLm5sbS5uaWguZ292L3B1Ym1l
ZC8yMjYxODg5MTwvdXJsPjwvcmVsYXRlZC11cmxzPjwvdXJscz48Y3VzdG9tMj4zNTExNjQ1PC9j
dXN0b20yPjxlbGVjdHJvbmljLXJlc291cmNlLW51bT4xMC4xMDA3L3MxMDQ2MS0wMTItMDIwNS0y
PC9lbGVjdHJvbmljLXJlc291cmNlLW51bT48L3JlY29yZD48L0NpdGU+PENpdGU+PEF1dGhvcj5Q
aGlsbGlwczwvQXV0aG9yPjxZZWFyPjIwMTE8L1llYXI+PFJlY051bT4zMjA8L1JlY051bT48cmVj
b3JkPjxyZWMtbnVtYmVyPjMyMDwvcmVjLW51bWJlcj48Zm9yZWlnbi1rZXlzPjxrZXkgYXBwPSJF
TiIgZGItaWQ9ImVyZmEyNTV4dzJ6cnRoZXdyMDk1dmV4b3JhZWQ5dHMycmFhYSIgdGltZXN0YW1w
PSIxNDM5MTQwNTI4Ij4zMjA8L2tleT48L2ZvcmVpZ24ta2V5cz48cmVmLXR5cGUgbmFtZT0iSm91
cm5hbCBBcnRpY2xlIj4xNzwvcmVmLXR5cGU+PGNvbnRyaWJ1dG9ycz48YXV0aG9ycz48YXV0aG9y
PlBoaWxsaXBzLCBHLiwgMm5kPC9hdXRob3I+PGF1dGhvcj5QZXRlcnNvbiwgSi48L2F1dGhvcj48
YXV0aG9yPkJpbnNvbiwgRC48L2F1dGhvcj48YXV0aG9yPkhpZGFsZ28sIEouPC9hdXRob3I+PGF1
dGhvcj5NYWdudXMsIE0uPC9hdXRob3I+PGF1dGhvcj5ZbXNtIG9mIGNvbG9yIFNQTlMgSW5pdGlh
dGl2ZSBTdHVkeSBHcm91cDwvYXV0aG9yPjwvYXV0aG9ycz48L2NvbnRyaWJ1dG9ycz48YXV0aC1h
ZGRyZXNzPkRlcGFydG1lbnQgb2YgRXBpZGVtaW9sb2d5IGFuZCBCaW9zdGF0aXN0aWNzLCBUaGUg
R2VvcmdlIFdhc2hpbmd0b24gVW5pdmVyc2l0eSBTY2hvb2wgb2YgUHVibGljIEhlYWx0aCBhbmQg
SGVhbHRoIFNlcnZpY2VzLCBXYXNoaW5ndG9uLCBEQywgVVNBLiBncmVnb3J5LnBoaWxsaXBzQGd3
dW1jLmVkdTwvYXV0aC1hZGRyZXNzPjx0aXRsZXM+PHRpdGxlPkhvdXNlL2JhbGwgY3VsdHVyZSBh
bmQgYWRvbGVzY2VudCBBZnJpY2FuLUFtZXJpY2FuIHRyYW5zZ2VuZGVyIHBlcnNvbnMgYW5kIG1l
biB3aG8gaGF2ZSBzZXggd2l0aCBtZW46IGEgc3ludGhlc2lzIG9mIHRoZSBsaXRlcmF0dXJlPC90
aXRsZT48c2Vjb25kYXJ5LXRpdGxlPkFJRFMgQ2FyZTwvc2Vjb25kYXJ5LXRpdGxlPjwvdGl0bGVz
PjxwZXJpb2RpY2FsPjxmdWxsLXRpdGxlPkFJRFMgQ0FSRTwvZnVsbC10aXRsZT48L3BlcmlvZGlj
YWw+PHBhZ2VzPjUxNS0yMDwvcGFnZXM+PHZvbHVtZT4yMzwvdm9sdW1lPjxudW1iZXI+NDwvbnVt
YmVyPjxrZXl3b3Jkcz48a2V5d29yZD5BZG9sZXNjZW50PC9rZXl3b3JkPjxrZXl3b3JkPkFkdWx0
PC9rZXl3b3JkPjxrZXl3b3JkPipBZnJpY2FuIEFtZXJpY2Fuczwva2V5d29yZD48a2V5d29yZD4q
Q3VsdHVyYWwgQ2hhcmFjdGVyaXN0aWNzPC9rZXl3b3JkPjxrZXl3b3JkPkZlbWFsZTwva2V5d29y
ZD48a2V5d29yZD5ISVYgSW5mZWN0aW9ucy8qcHJldmVudGlvbiAmYW1wOyBjb250cm9sPC9rZXl3
b3JkPjxrZXl3b3JkPipIb21vc2V4dWFsaXR5LCBNYWxlPC9rZXl3b3JkPjxrZXl3b3JkPkh1bWFu
czwva2V5d29yZD48a2V5d29yZD5NYWxlPC9rZXl3b3JkPjxrZXl3b3JkPk1pZGRsZSBBZ2VkPC9r
ZXl3b3JkPjxrZXl3b3JkPlNlbGYtSGVscCBHcm91cHM8L2tleXdvcmQ+PGtleXdvcmQ+VHJhbnNz
ZXh1YWxpc20vZXRobm9sb2d5Lypwc3ljaG9sb2d5PC9rZXl3b3JkPjxrZXl3b3JkPlVuaXRlZCBT
dGF0ZXM8L2tleXdvcmQ+PGtleXdvcmQ+WW91bmcgQWR1bHQ8L2tleXdvcmQ+PC9rZXl3b3Jkcz48
ZGF0ZXM+PHllYXI+MjAxMTwveWVhcj48cHViLWRhdGVzPjxkYXRlPkFwcjwvZGF0ZT48L3B1Yi1k
YXRlcz48L2RhdGVzPjxpc2JuPjEzNjAtMDQ1MSAoRWxlY3Ryb25pYykmI3hEOzA5NTQtMDEyMSAo
TGlua2luZyk8L2lzYm4+PGFjY2Vzc2lvbi1udW0+MjEyNzE0MDM8L2FjY2Vzc2lvbi1udW0+PHVy
bHM+PHJlbGF0ZWQtdXJscz48dXJsPmh0dHA6Ly93d3cubmNiaS5ubG0ubmloLmdvdi9wdWJtZWQv
MjEyNzE0MDM8L3VybD48L3JlbGF0ZWQtdXJscz48L3VybHM+PGVsZWN0cm9uaWMtcmVzb3VyY2Ut
bnVtPjEwLjEwODAvMDk1NDAxMjEuMjAxMC41MTYzMzQ8L2VsZWN0cm9uaWMtcmVzb3VyY2UtbnVt
PjwvcmVjb3JkPjwvQ2l0ZT48L0VuZE5vdGU+AG==
</w:fldData>
        </w:fldChar>
      </w:r>
      <w:r w:rsidRPr="00D87C87">
        <w:rPr>
          <w:rFonts w:ascii="Times New Roman" w:hAnsi="Times New Roman"/>
        </w:rPr>
        <w:instrText xml:space="preserve"> ADDIN EN.CITE.DATA </w:instrText>
      </w:r>
      <w:r w:rsidRPr="00D87C87">
        <w:rPr>
          <w:rFonts w:ascii="Times New Roman" w:hAnsi="Times New Roman"/>
        </w:rPr>
      </w:r>
      <w:r w:rsidRPr="00D87C87">
        <w:rPr>
          <w:rFonts w:ascii="Times New Roman" w:hAnsi="Times New Roman"/>
        </w:rPr>
        <w:fldChar w:fldCharType="end"/>
      </w:r>
      <w:r w:rsidRPr="00D87C87">
        <w:rPr>
          <w:rFonts w:ascii="Times New Roman" w:hAnsi="Times New Roman"/>
        </w:rPr>
      </w:r>
      <w:r w:rsidRPr="00D87C87">
        <w:rPr>
          <w:rFonts w:ascii="Times New Roman" w:hAnsi="Times New Roman"/>
        </w:rPr>
        <w:fldChar w:fldCharType="separate"/>
      </w:r>
      <w:hyperlink w:tooltip="Kubicek, 2013 #319" w:history="1" w:anchor="_ENREF_74">
        <w:r w:rsidRPr="00D87C87">
          <w:rPr>
            <w:rFonts w:ascii="Times New Roman" w:hAnsi="Times New Roman"/>
            <w:noProof/>
            <w:vertAlign w:val="superscript"/>
          </w:rPr>
          <w:t>74</w:t>
        </w:r>
      </w:hyperlink>
      <w:r w:rsidRPr="00D87C87">
        <w:rPr>
          <w:rFonts w:ascii="Times New Roman" w:hAnsi="Times New Roman"/>
          <w:noProof/>
          <w:vertAlign w:val="superscript"/>
        </w:rPr>
        <w:t>,</w:t>
      </w:r>
      <w:hyperlink w:tooltip="Phillips, 2011 #320" w:history="1" w:anchor="_ENREF_75">
        <w:r w:rsidRPr="00D87C87">
          <w:rPr>
            <w:rFonts w:ascii="Times New Roman" w:hAnsi="Times New Roman"/>
            <w:noProof/>
            <w:vertAlign w:val="superscript"/>
          </w:rPr>
          <w:t>75</w:t>
        </w:r>
      </w:hyperlink>
      <w:r w:rsidRPr="00D87C87">
        <w:rPr>
          <w:rFonts w:ascii="Times New Roman" w:hAnsi="Times New Roman"/>
        </w:rPr>
        <w:fldChar w:fldCharType="end"/>
      </w:r>
      <w:r w:rsidRPr="00D87C87">
        <w:rPr>
          <w:rFonts w:ascii="Times New Roman" w:hAnsi="Times New Roman"/>
        </w:rPr>
        <w:t xml:space="preserve"> Similar to the impact of multiple psychosocial conditions on HIV risk, resiliency processes may be additive</w:t>
      </w:r>
      <w:r w:rsidRPr="00D87C87">
        <w:rPr>
          <w:rFonts w:ascii="Times New Roman" w:hAnsi="Times New Roman"/>
        </w:rPr>
        <w:fldChar w:fldCharType="begin"/>
      </w:r>
      <w:r w:rsidRPr="00D87C87">
        <w:rPr>
          <w:rFonts w:ascii="Times New Roman" w:hAnsi="Times New Roman"/>
        </w:rPr>
        <w:instrText xml:space="preserve"> ADDIN EN.CITE &lt;EndNote&gt;&lt;Cite&gt;&lt;Author&gt;Hendricks&lt;/Author&gt;&lt;Year&gt;2012&lt;/Year&gt;&lt;RecNum&gt;41&lt;/RecNum&gt;&lt;DisplayText&gt;&lt;style face="superscript"&gt;60,61&lt;/style&gt;&lt;/DisplayText&gt;&lt;record&gt;&lt;rec-number&gt;41&lt;/rec-number&gt;&lt;foreign-keys&gt;&lt;key app="EN" db-id="90zzpp05m5rzf7ex2wopwxt8vddzve9wpwzt"&gt;41&lt;/key&gt;&lt;/foreign-keys&gt;&lt;ref-type name="Journal Article"&gt;17&lt;/ref-type&gt;&lt;contributors&gt;&lt;authors&gt;&lt;author&gt;Hendricks, M. L.&lt;/author&gt;&lt;author&gt;Testa, R. J&lt;/author&gt;&lt;/authors&gt;&lt;/contributors&gt;&lt;titles&gt;&lt;title&gt;A conceptual framework for clinical work with transgender and gender nonconforming clients: An adaptation of the Minority Stress Model. &lt;/title&gt;&lt;secondary-title&gt;Professional Psychology: Research and Practice&lt;/secondary-title&gt;&lt;/titles&gt;&lt;periodical&gt;&lt;full-title&gt;Professional Psychology: Research and Practice&lt;/full-title&gt;&lt;/periodical&gt;&lt;pages&gt;460-467&lt;/pages&gt;&lt;volume&gt;43(5)&lt;/volume&gt;&lt;dates&gt;&lt;year&gt;2012&lt;/year&gt;&lt;/dates&gt;&lt;urls&gt;&lt;/urls&gt;&lt;electronic-resource-num&gt;10.1037/a0029597&lt;/electronic-resource-num&gt;&lt;/record&gt;&lt;/Cite&gt;&lt;Cite&gt;&lt;Author&gt;Testa&lt;/Author&gt;&lt;Year&gt;2015&lt;/Year&gt;&lt;RecNum&gt;40&lt;/RecNum&gt;&lt;record&gt;&lt;rec-number&gt;40&lt;/rec-number&gt;&lt;foreign-keys&gt;&lt;key app="EN" db-id="90zzpp05m5rzf7ex2wopwxt8vddzve9wpwzt"&gt;40&lt;/key&gt;&lt;/foreign-keys&gt;&lt;ref-type name="Journal Article"&gt;17&lt;/ref-type&gt;&lt;contributors&gt;&lt;authors&gt;&lt;author&gt;Testa, R. J.&lt;/author&gt;&lt;author&gt;Habarth, J.&lt;/author&gt;&lt;author&gt;Peta, J.&lt;/author&gt;&lt;author&gt;Balsam, K.&lt;/author&gt;&lt;author&gt;Bockting, W.&lt;/author&gt;&lt;/authors&gt;&lt;/contributors&gt;&lt;titles&gt;&lt;title&gt;Development of the Gender Minority Stress and Resilience Measure&lt;/title&gt;&lt;secondary-title&gt;Psychology of Sexual Orientation and Gender Diversity&lt;/secondary-title&gt;&lt;/titles&gt;&lt;periodical&gt;&lt;full-title&gt;Psychology of Sexual Orientation and Gender Diversity&lt;/full-title&gt;&lt;/periodical&gt;&lt;pages&gt;65-77&lt;/pages&gt;&lt;volume&gt;2(1)&lt;/volume&gt;&lt;dates&gt;&lt;year&gt;2015&lt;/year&gt;&lt;/dates&gt;&lt;urls&gt;&lt;/urls&gt;&lt;/record&gt;&lt;/Cite&gt;&lt;/EndNote&gt;</w:instrText>
      </w:r>
      <w:r w:rsidRPr="00D87C87">
        <w:rPr>
          <w:rFonts w:ascii="Times New Roman" w:hAnsi="Times New Roman"/>
        </w:rPr>
        <w:fldChar w:fldCharType="separate"/>
      </w:r>
      <w:hyperlink w:tooltip="Testa, 2015 #40" w:history="1" w:anchor="_ENREF_60">
        <w:r w:rsidRPr="00D87C87">
          <w:rPr>
            <w:rFonts w:ascii="Times New Roman" w:hAnsi="Times New Roman"/>
            <w:noProof/>
            <w:vertAlign w:val="superscript"/>
          </w:rPr>
          <w:t>60</w:t>
        </w:r>
      </w:hyperlink>
      <w:r w:rsidRPr="00D87C87">
        <w:rPr>
          <w:rFonts w:ascii="Times New Roman" w:hAnsi="Times New Roman"/>
          <w:noProof/>
          <w:vertAlign w:val="superscript"/>
        </w:rPr>
        <w:t>,</w:t>
      </w:r>
      <w:hyperlink w:tooltip="Hendricks, 2012 #41" w:history="1" w:anchor="_ENREF_61">
        <w:r w:rsidRPr="00D87C87">
          <w:rPr>
            <w:rFonts w:ascii="Times New Roman" w:hAnsi="Times New Roman"/>
            <w:noProof/>
            <w:vertAlign w:val="superscript"/>
          </w:rPr>
          <w:t>61</w:t>
        </w:r>
      </w:hyperlink>
      <w:r w:rsidRPr="00D87C87">
        <w:rPr>
          <w:rFonts w:ascii="Times New Roman" w:hAnsi="Times New Roman"/>
        </w:rPr>
        <w:fldChar w:fldCharType="end"/>
      </w:r>
      <w:r w:rsidRPr="00D87C87">
        <w:rPr>
          <w:rFonts w:ascii="Times New Roman" w:hAnsi="Times New Roman"/>
        </w:rPr>
        <w:t xml:space="preserve"> in reducing risk.</w:t>
      </w:r>
    </w:p>
    <w:p w:rsidRPr="009A11FC" w:rsidR="009A11FC" w:rsidP="009A11FC" w:rsidRDefault="009A11FC" w14:paraId="43E80720" w14:textId="77777777">
      <w:pPr>
        <w:pStyle w:val="ListParagraph"/>
        <w:numPr>
          <w:ilvl w:val="0"/>
          <w:numId w:val="6"/>
        </w:numPr>
        <w:rPr>
          <w:rFonts w:ascii="Times New Roman" w:hAnsi="Times New Roman"/>
          <w:b/>
        </w:rPr>
      </w:pPr>
      <w:r w:rsidRPr="009A11FC">
        <w:rPr>
          <w:rFonts w:ascii="Times New Roman" w:hAnsi="Times New Roman"/>
          <w:b/>
        </w:rPr>
        <w:t>Justification for Study</w:t>
      </w:r>
    </w:p>
    <w:p w:rsidR="00C35B85" w:rsidP="00D87C87" w:rsidRDefault="00D87C87" w14:paraId="2EA9651D" w14:textId="3B8B4B07">
      <w:pPr>
        <w:rPr>
          <w:b/>
        </w:rPr>
      </w:pPr>
      <w:r w:rsidRPr="00D87C87">
        <w:rPr>
          <w:rFonts w:ascii="Times New Roman" w:hAnsi="Times New Roman" w:cs="Times New Roman"/>
        </w:rPr>
        <w:t xml:space="preserve">In summary, research completed to date suggests that TW are at high risk of HIV infection, which is driven in part by social and structural factors, including discrimination and marginalization from basic services, which are related to HIV risk. Despite these disparities, interventions developed to address TW’s specific needs and vulnerabilities are lacking. The TLC intervention, which has demonstrated promise to reduce HIV-related risk and promote engagement in care, directly addresses the social and structural drivers of HIV risk in TW and warrants evaluation in a structured trial.  </w:t>
      </w:r>
    </w:p>
    <w:p w:rsidR="00D87C87" w:rsidP="00D87C87" w:rsidRDefault="00D87C87" w14:paraId="73879AB9" w14:textId="53D23429">
      <w:pPr>
        <w:pStyle w:val="ListParagraph"/>
        <w:numPr>
          <w:ilvl w:val="0"/>
          <w:numId w:val="6"/>
        </w:numPr>
        <w:rPr>
          <w:rFonts w:ascii="Times New Roman" w:hAnsi="Times New Roman"/>
          <w:b/>
        </w:rPr>
      </w:pPr>
      <w:r>
        <w:rPr>
          <w:rFonts w:ascii="Times New Roman" w:hAnsi="Times New Roman"/>
          <w:b/>
        </w:rPr>
        <w:t>Study Design</w:t>
      </w:r>
    </w:p>
    <w:p w:rsidR="00D87C87" w:rsidP="00D87C87" w:rsidRDefault="00D87C87" w14:paraId="38890DF5" w14:textId="7CD8D9EA">
      <w:pPr>
        <w:rPr>
          <w:rFonts w:ascii="Times New Roman" w:hAnsi="Times New Roman"/>
        </w:rPr>
      </w:pPr>
      <w:r>
        <w:rPr>
          <w:rFonts w:ascii="Times New Roman" w:hAnsi="Times New Roman"/>
        </w:rPr>
        <w:t xml:space="preserve">This study will take place in Chicago, Illinois </w:t>
      </w:r>
      <w:r w:rsidRPr="00642E96" w:rsidR="005616E3">
        <w:rPr>
          <w:rFonts w:ascii="Times New Roman" w:hAnsi="Times New Roman"/>
        </w:rPr>
        <w:t xml:space="preserve">at three sites </w:t>
      </w:r>
      <w:r w:rsidR="005616E3">
        <w:rPr>
          <w:rFonts w:ascii="Times New Roman" w:hAnsi="Times New Roman"/>
        </w:rPr>
        <w:t xml:space="preserve">with </w:t>
      </w:r>
      <w:r>
        <w:rPr>
          <w:rFonts w:ascii="Times New Roman" w:hAnsi="Times New Roman"/>
        </w:rPr>
        <w:t>many years of supporting HIV prevention research: Chicago House and Social Service Agency (Chicago House), Ann &amp; Robert H. Lurie Children’s Hospital of Chicago</w:t>
      </w:r>
      <w:r w:rsidR="0081524B">
        <w:rPr>
          <w:rFonts w:ascii="Times New Roman" w:hAnsi="Times New Roman"/>
        </w:rPr>
        <w:t xml:space="preserve"> (Lurie Children’s)</w:t>
      </w:r>
      <w:r>
        <w:rPr>
          <w:rFonts w:ascii="Times New Roman" w:hAnsi="Times New Roman"/>
        </w:rPr>
        <w:t xml:space="preserve"> and University of Chicago</w:t>
      </w:r>
      <w:r w:rsidR="0081524B">
        <w:rPr>
          <w:rFonts w:ascii="Times New Roman" w:hAnsi="Times New Roman"/>
        </w:rPr>
        <w:t xml:space="preserve"> (U</w:t>
      </w:r>
      <w:r w:rsidR="00BE58C4">
        <w:rPr>
          <w:rFonts w:ascii="Times New Roman" w:hAnsi="Times New Roman"/>
        </w:rPr>
        <w:t xml:space="preserve"> of </w:t>
      </w:r>
      <w:r w:rsidR="0081524B">
        <w:rPr>
          <w:rFonts w:ascii="Times New Roman" w:hAnsi="Times New Roman"/>
        </w:rPr>
        <w:t>C)</w:t>
      </w:r>
      <w:r>
        <w:rPr>
          <w:rFonts w:ascii="Times New Roman" w:hAnsi="Times New Roman"/>
        </w:rPr>
        <w:t>.</w:t>
      </w:r>
      <w:r w:rsidR="003605D8">
        <w:rPr>
          <w:rFonts w:ascii="Times New Roman" w:hAnsi="Times New Roman"/>
        </w:rPr>
        <w:t xml:space="preserve"> Study </w:t>
      </w:r>
      <w:r w:rsidR="005616E3">
        <w:rPr>
          <w:rFonts w:ascii="Times New Roman" w:hAnsi="Times New Roman"/>
        </w:rPr>
        <w:t>visits will take</w:t>
      </w:r>
      <w:r w:rsidR="003605D8">
        <w:rPr>
          <w:rFonts w:ascii="Times New Roman" w:hAnsi="Times New Roman"/>
        </w:rPr>
        <w:t xml:space="preserve"> place at Chicago House </w:t>
      </w:r>
      <w:r w:rsidR="00AF6301">
        <w:rPr>
          <w:rFonts w:ascii="Times New Roman" w:hAnsi="Times New Roman"/>
        </w:rPr>
        <w:t>and Lurie Children’s</w:t>
      </w:r>
      <w:r w:rsidR="00AF44C5">
        <w:rPr>
          <w:rFonts w:ascii="Times New Roman" w:hAnsi="Times New Roman"/>
        </w:rPr>
        <w:t xml:space="preserve"> or, due to the COVID-19 pandemic, may occur virtually via teleconference or telephone</w:t>
      </w:r>
      <w:r w:rsidR="005616E3">
        <w:rPr>
          <w:rFonts w:ascii="Times New Roman" w:hAnsi="Times New Roman"/>
        </w:rPr>
        <w:t>; intervention delivery will occur at Chicago House</w:t>
      </w:r>
      <w:r w:rsidR="00AF44C5">
        <w:rPr>
          <w:rFonts w:ascii="Times New Roman" w:hAnsi="Times New Roman"/>
        </w:rPr>
        <w:t xml:space="preserve"> or virtually via teleconference or telephone</w:t>
      </w:r>
      <w:r w:rsidR="00AF6301">
        <w:rPr>
          <w:rFonts w:ascii="Times New Roman" w:hAnsi="Times New Roman"/>
        </w:rPr>
        <w:t>. Primary data analysis of de-identified data will take place at U</w:t>
      </w:r>
      <w:r w:rsidR="00EF7382">
        <w:rPr>
          <w:rFonts w:ascii="Times New Roman" w:hAnsi="Times New Roman"/>
        </w:rPr>
        <w:t xml:space="preserve"> of </w:t>
      </w:r>
      <w:r w:rsidR="00AF6301">
        <w:rPr>
          <w:rFonts w:ascii="Times New Roman" w:hAnsi="Times New Roman"/>
        </w:rPr>
        <w:t xml:space="preserve">C and Lurie Children’s. </w:t>
      </w:r>
    </w:p>
    <w:p w:rsidRPr="00D87C87" w:rsidR="00D87C87" w:rsidP="00D87C87" w:rsidRDefault="00D87C87" w14:paraId="45D3793A" w14:textId="5EBE40BD">
      <w:pPr>
        <w:rPr>
          <w:rFonts w:ascii="Times New Roman" w:hAnsi="Times New Roman"/>
        </w:rPr>
      </w:pPr>
      <w:r>
        <w:rPr>
          <w:rFonts w:ascii="Times New Roman" w:hAnsi="Times New Roman"/>
        </w:rPr>
        <w:t xml:space="preserve">The </w:t>
      </w:r>
      <w:r w:rsidRPr="00D87C87">
        <w:rPr>
          <w:rFonts w:ascii="Times New Roman" w:hAnsi="Times New Roman"/>
          <w:u w:val="single"/>
        </w:rPr>
        <w:t>specific aims</w:t>
      </w:r>
      <w:r>
        <w:rPr>
          <w:rFonts w:ascii="Times New Roman" w:hAnsi="Times New Roman"/>
        </w:rPr>
        <w:t xml:space="preserve"> of the study are as follows:</w:t>
      </w:r>
    </w:p>
    <w:p w:rsidR="00BC6A9F" w:rsidP="0003692A" w:rsidRDefault="00D418AE" w14:paraId="23519293" w14:textId="372E0B2D">
      <w:pPr>
        <w:pStyle w:val="CommentText"/>
        <w:numPr>
          <w:ilvl w:val="0"/>
          <w:numId w:val="2"/>
        </w:numPr>
        <w:spacing w:after="0"/>
        <w:rPr>
          <w:rFonts w:ascii="Times New Roman" w:hAnsi="Times New Roman" w:cs="Times New Roman"/>
          <w:sz w:val="22"/>
          <w:szCs w:val="22"/>
        </w:rPr>
      </w:pPr>
      <w:bookmarkStart w:name="OLE_LINK1" w:id="0"/>
      <w:r w:rsidRPr="00AD0043">
        <w:rPr>
          <w:rFonts w:ascii="Times New Roman" w:hAnsi="Times New Roman" w:cs="Times New Roman"/>
          <w:sz w:val="22"/>
          <w:szCs w:val="22"/>
        </w:rPr>
        <w:t xml:space="preserve">To determine the pre-post efficacy of the TLC intervention in a single arm trial on the primary outcome: number of condomless anal sex acts without protection by PrEP </w:t>
      </w:r>
      <w:r w:rsidR="00E9190A">
        <w:rPr>
          <w:rFonts w:ascii="Times New Roman" w:hAnsi="Times New Roman" w:cs="Times New Roman"/>
          <w:sz w:val="22"/>
          <w:szCs w:val="22"/>
        </w:rPr>
        <w:t xml:space="preserve">in the last month </w:t>
      </w:r>
      <w:r w:rsidRPr="00AD0043">
        <w:rPr>
          <w:rFonts w:ascii="Times New Roman" w:hAnsi="Times New Roman" w:cs="Times New Roman"/>
          <w:sz w:val="22"/>
          <w:szCs w:val="22"/>
        </w:rPr>
        <w:t xml:space="preserve">among </w:t>
      </w:r>
      <w:r w:rsidR="0022527C">
        <w:rPr>
          <w:rFonts w:ascii="Times New Roman" w:hAnsi="Times New Roman" w:cs="Times New Roman"/>
          <w:sz w:val="22"/>
          <w:szCs w:val="22"/>
        </w:rPr>
        <w:t>1</w:t>
      </w:r>
      <w:r w:rsidR="00DC4514">
        <w:rPr>
          <w:rFonts w:ascii="Times New Roman" w:hAnsi="Times New Roman" w:cs="Times New Roman"/>
          <w:sz w:val="22"/>
          <w:szCs w:val="22"/>
        </w:rPr>
        <w:t>50</w:t>
      </w:r>
      <w:r w:rsidR="0022527C">
        <w:rPr>
          <w:rFonts w:ascii="Times New Roman" w:hAnsi="Times New Roman" w:cs="Times New Roman"/>
          <w:sz w:val="22"/>
          <w:szCs w:val="22"/>
        </w:rPr>
        <w:t xml:space="preserve"> </w:t>
      </w:r>
      <w:r w:rsidRPr="00AD0043">
        <w:rPr>
          <w:rFonts w:ascii="Times New Roman" w:hAnsi="Times New Roman" w:cs="Times New Roman"/>
          <w:sz w:val="22"/>
          <w:szCs w:val="22"/>
        </w:rPr>
        <w:t>sexually active, HIV-uninfected TW</w:t>
      </w:r>
      <w:r w:rsidR="00EF7382">
        <w:rPr>
          <w:rFonts w:ascii="Times New Roman" w:hAnsi="Times New Roman" w:cs="Times New Roman"/>
          <w:sz w:val="22"/>
          <w:szCs w:val="22"/>
        </w:rPr>
        <w:t xml:space="preserve"> (ages 17 and older)</w:t>
      </w:r>
      <w:r w:rsidRPr="00AD0043">
        <w:rPr>
          <w:rFonts w:ascii="Times New Roman" w:hAnsi="Times New Roman" w:cs="Times New Roman"/>
          <w:sz w:val="22"/>
          <w:szCs w:val="22"/>
        </w:rPr>
        <w:t xml:space="preserve">, with assessments at baseline, </w:t>
      </w:r>
      <w:r w:rsidR="00DC4514">
        <w:rPr>
          <w:rFonts w:ascii="Times New Roman" w:hAnsi="Times New Roman" w:cs="Times New Roman"/>
          <w:sz w:val="22"/>
          <w:szCs w:val="22"/>
        </w:rPr>
        <w:t>4</w:t>
      </w:r>
      <w:r w:rsidRPr="00AD0043">
        <w:rPr>
          <w:rFonts w:ascii="Times New Roman" w:hAnsi="Times New Roman" w:cs="Times New Roman"/>
          <w:sz w:val="22"/>
          <w:szCs w:val="22"/>
        </w:rPr>
        <w:t xml:space="preserve"> and </w:t>
      </w:r>
      <w:r w:rsidR="00DC4514">
        <w:rPr>
          <w:rFonts w:ascii="Times New Roman" w:hAnsi="Times New Roman" w:cs="Times New Roman"/>
          <w:sz w:val="22"/>
          <w:szCs w:val="22"/>
        </w:rPr>
        <w:t>8</w:t>
      </w:r>
      <w:r w:rsidRPr="00AD0043">
        <w:rPr>
          <w:rFonts w:ascii="Times New Roman" w:hAnsi="Times New Roman" w:cs="Times New Roman"/>
          <w:sz w:val="22"/>
          <w:szCs w:val="22"/>
        </w:rPr>
        <w:t xml:space="preserve"> months. </w:t>
      </w:r>
      <w:bookmarkEnd w:id="0"/>
    </w:p>
    <w:p w:rsidR="00BC6A9F" w:rsidP="00BC6A9F" w:rsidRDefault="00BC6A9F" w14:paraId="0B70C748" w14:textId="77777777">
      <w:pPr>
        <w:pStyle w:val="CommentText"/>
        <w:spacing w:after="0"/>
        <w:ind w:left="720"/>
        <w:rPr>
          <w:rFonts w:ascii="Times New Roman" w:hAnsi="Times New Roman" w:cs="Times New Roman"/>
          <w:sz w:val="22"/>
          <w:szCs w:val="22"/>
        </w:rPr>
      </w:pPr>
    </w:p>
    <w:p w:rsidR="00BC6A9F" w:rsidP="00BC6A9F" w:rsidRDefault="00D418AE" w14:paraId="0099B947" w14:textId="58D47DE2">
      <w:pPr>
        <w:pStyle w:val="CommentText"/>
        <w:numPr>
          <w:ilvl w:val="1"/>
          <w:numId w:val="1"/>
        </w:numPr>
        <w:spacing w:after="0"/>
        <w:rPr>
          <w:rFonts w:ascii="Times New Roman" w:hAnsi="Times New Roman" w:cs="Times New Roman"/>
          <w:sz w:val="22"/>
          <w:szCs w:val="22"/>
        </w:rPr>
      </w:pPr>
      <w:r w:rsidRPr="00AD0043">
        <w:rPr>
          <w:rFonts w:ascii="Times New Roman" w:hAnsi="Times New Roman" w:cs="Times New Roman"/>
          <w:sz w:val="22"/>
          <w:szCs w:val="22"/>
        </w:rPr>
        <w:t>To assess the dose response relationship b</w:t>
      </w:r>
      <w:r w:rsidR="006C4BA8">
        <w:rPr>
          <w:rFonts w:ascii="Times New Roman" w:hAnsi="Times New Roman" w:cs="Times New Roman"/>
          <w:sz w:val="22"/>
          <w:szCs w:val="22"/>
        </w:rPr>
        <w:t xml:space="preserve">y </w:t>
      </w:r>
      <w:r w:rsidRPr="00AD0043">
        <w:rPr>
          <w:rFonts w:ascii="Times New Roman" w:hAnsi="Times New Roman" w:cs="Times New Roman"/>
          <w:sz w:val="22"/>
          <w:szCs w:val="22"/>
        </w:rPr>
        <w:t xml:space="preserve">intervention exposure (i.e., the proportion of intervention components received/expressed need) as well as exposure to specific components (i.e., employment, housing, legal, and health) on reductions in the primary outcome. </w:t>
      </w:r>
    </w:p>
    <w:p w:rsidR="00BC6A9F" w:rsidP="00BC6A9F" w:rsidRDefault="00BC6A9F" w14:paraId="24657B0A" w14:textId="77777777">
      <w:pPr>
        <w:pStyle w:val="CommentText"/>
        <w:spacing w:after="0"/>
        <w:ind w:left="1080"/>
        <w:rPr>
          <w:rFonts w:ascii="Times New Roman" w:hAnsi="Times New Roman" w:cs="Times New Roman"/>
          <w:sz w:val="22"/>
          <w:szCs w:val="22"/>
        </w:rPr>
      </w:pPr>
    </w:p>
    <w:p w:rsidRPr="00AD0043" w:rsidR="00D418AE" w:rsidP="00BC6A9F" w:rsidRDefault="00D418AE" w14:paraId="642DE27C" w14:textId="77777777">
      <w:pPr>
        <w:pStyle w:val="CommentText"/>
        <w:numPr>
          <w:ilvl w:val="1"/>
          <w:numId w:val="1"/>
        </w:numPr>
        <w:spacing w:after="0"/>
        <w:rPr>
          <w:rFonts w:ascii="Times New Roman" w:hAnsi="Times New Roman" w:cs="Times New Roman"/>
          <w:sz w:val="22"/>
          <w:szCs w:val="22"/>
        </w:rPr>
      </w:pPr>
      <w:r w:rsidRPr="00AD0043">
        <w:rPr>
          <w:rFonts w:ascii="Times New Roman" w:hAnsi="Times New Roman" w:cs="Times New Roman"/>
          <w:sz w:val="22"/>
          <w:szCs w:val="22"/>
        </w:rPr>
        <w:t xml:space="preserve">To assess mediation of intervention effects on protective processes (gender affirmation, collective self-esteem, social support) theorized to increase with intervention exposure; </w:t>
      </w:r>
    </w:p>
    <w:p w:rsidRPr="00AD0043" w:rsidR="00D418AE" w:rsidP="00D418AE" w:rsidRDefault="00D418AE" w14:paraId="4F5688B3" w14:textId="77777777">
      <w:pPr>
        <w:pStyle w:val="CommentText"/>
        <w:spacing w:after="0"/>
        <w:rPr>
          <w:rFonts w:ascii="Times New Roman" w:hAnsi="Times New Roman" w:cs="Times New Roman"/>
          <w:sz w:val="22"/>
          <w:szCs w:val="22"/>
        </w:rPr>
      </w:pPr>
    </w:p>
    <w:p w:rsidR="00BC6A9F" w:rsidP="0003692A" w:rsidRDefault="00D418AE" w14:paraId="45C70E7F" w14:textId="700F24B1">
      <w:pPr>
        <w:pStyle w:val="CommentText"/>
        <w:numPr>
          <w:ilvl w:val="0"/>
          <w:numId w:val="2"/>
        </w:numPr>
        <w:spacing w:after="0"/>
        <w:rPr>
          <w:rFonts w:ascii="Times New Roman" w:hAnsi="Times New Roman" w:cs="Times New Roman"/>
          <w:sz w:val="22"/>
          <w:szCs w:val="22"/>
        </w:rPr>
      </w:pPr>
      <w:r w:rsidRPr="00AD0043">
        <w:rPr>
          <w:rFonts w:ascii="Times New Roman" w:hAnsi="Times New Roman" w:cs="Times New Roman"/>
          <w:sz w:val="22"/>
          <w:szCs w:val="22"/>
        </w:rPr>
        <w:t xml:space="preserve">To examine the implementation experiences of TLC intervention participants and staff through semi-structured interviews with 20 TLC participants and 10 TLC and Chicago House staff members involved in delivery of services through the TLC intervention. </w:t>
      </w:r>
    </w:p>
    <w:p w:rsidR="00BC6A9F" w:rsidP="00BC6A9F" w:rsidRDefault="00BC6A9F" w14:paraId="00840551" w14:textId="77777777">
      <w:pPr>
        <w:pStyle w:val="CommentText"/>
        <w:spacing w:after="0"/>
        <w:ind w:left="720"/>
        <w:rPr>
          <w:rFonts w:ascii="Times New Roman" w:hAnsi="Times New Roman" w:cs="Times New Roman"/>
          <w:sz w:val="22"/>
          <w:szCs w:val="22"/>
        </w:rPr>
      </w:pPr>
    </w:p>
    <w:p w:rsidRPr="00BC6A9F" w:rsidR="00BC6A9F" w:rsidP="0003692A" w:rsidRDefault="00D418AE" w14:paraId="63CCAC78" w14:textId="77777777">
      <w:pPr>
        <w:pStyle w:val="CommentText"/>
        <w:numPr>
          <w:ilvl w:val="0"/>
          <w:numId w:val="2"/>
        </w:numPr>
        <w:spacing w:after="0"/>
        <w:rPr>
          <w:rFonts w:ascii="Times New Roman" w:hAnsi="Times New Roman" w:cs="Times New Roman"/>
          <w:sz w:val="22"/>
          <w:szCs w:val="22"/>
        </w:rPr>
      </w:pPr>
      <w:r w:rsidRPr="00AD0043">
        <w:rPr>
          <w:rFonts w:ascii="Times New Roman" w:hAnsi="Times New Roman" w:eastAsia="SimSun" w:cs="Times New Roman"/>
          <w:sz w:val="22"/>
          <w:szCs w:val="22"/>
          <w:lang w:eastAsia="zh-CN"/>
        </w:rPr>
        <w:t xml:space="preserve">Exploratory Aims: </w:t>
      </w:r>
    </w:p>
    <w:p w:rsidRPr="00BC6A9F" w:rsidR="00BC6A9F" w:rsidP="0003692A" w:rsidRDefault="00D418AE" w14:paraId="3E0172B4" w14:textId="13BA4E12">
      <w:pPr>
        <w:pStyle w:val="CommentText"/>
        <w:numPr>
          <w:ilvl w:val="1"/>
          <w:numId w:val="2"/>
        </w:numPr>
        <w:spacing w:after="0"/>
        <w:rPr>
          <w:rFonts w:ascii="Times New Roman" w:hAnsi="Times New Roman" w:eastAsia="SimSun" w:cs="Times New Roman"/>
          <w:sz w:val="22"/>
          <w:szCs w:val="22"/>
          <w:lang w:eastAsia="zh-CN"/>
        </w:rPr>
      </w:pPr>
      <w:r w:rsidRPr="00AD0043">
        <w:rPr>
          <w:rFonts w:ascii="Times New Roman" w:hAnsi="Times New Roman" w:cs="Times New Roman"/>
          <w:sz w:val="22"/>
          <w:szCs w:val="22"/>
        </w:rPr>
        <w:lastRenderedPageBreak/>
        <w:t>To describe the trajectory of PrEP indication, uptake, retention and adherence in the community-based sample over a</w:t>
      </w:r>
      <w:r w:rsidR="00AF6301">
        <w:rPr>
          <w:rFonts w:ascii="Times New Roman" w:hAnsi="Times New Roman" w:cs="Times New Roman"/>
          <w:sz w:val="22"/>
          <w:szCs w:val="22"/>
        </w:rPr>
        <w:t>n</w:t>
      </w:r>
      <w:r w:rsidRPr="00AD0043">
        <w:rPr>
          <w:rFonts w:ascii="Times New Roman" w:hAnsi="Times New Roman" w:cs="Times New Roman"/>
          <w:sz w:val="22"/>
          <w:szCs w:val="22"/>
        </w:rPr>
        <w:t xml:space="preserve"> </w:t>
      </w:r>
      <w:r w:rsidR="00E9190A">
        <w:rPr>
          <w:rFonts w:ascii="Times New Roman" w:hAnsi="Times New Roman" w:cs="Times New Roman"/>
          <w:sz w:val="22"/>
          <w:szCs w:val="22"/>
        </w:rPr>
        <w:t>8</w:t>
      </w:r>
      <w:r w:rsidRPr="00AD0043">
        <w:rPr>
          <w:rFonts w:ascii="Times New Roman" w:hAnsi="Times New Roman" w:cs="Times New Roman"/>
          <w:sz w:val="22"/>
          <w:szCs w:val="22"/>
        </w:rPr>
        <w:t>-month follow-up period and evaluate the impact of the TLC intervention on the PrEP continuum of care.</w:t>
      </w:r>
    </w:p>
    <w:p w:rsidRPr="00BC6A9F" w:rsidR="00BC6A9F" w:rsidP="00BC6A9F" w:rsidRDefault="00D418AE" w14:paraId="589A330A" w14:textId="77777777">
      <w:pPr>
        <w:pStyle w:val="CommentText"/>
        <w:spacing w:after="0"/>
        <w:ind w:left="1080"/>
        <w:rPr>
          <w:rFonts w:ascii="Times New Roman" w:hAnsi="Times New Roman" w:eastAsia="SimSun" w:cs="Times New Roman"/>
          <w:sz w:val="22"/>
          <w:szCs w:val="22"/>
          <w:lang w:eastAsia="zh-CN"/>
        </w:rPr>
      </w:pPr>
      <w:r w:rsidRPr="00AD0043">
        <w:rPr>
          <w:rFonts w:ascii="Times New Roman" w:hAnsi="Times New Roman" w:cs="Times New Roman"/>
          <w:sz w:val="22"/>
          <w:szCs w:val="22"/>
        </w:rPr>
        <w:t xml:space="preserve"> </w:t>
      </w:r>
    </w:p>
    <w:p w:rsidRPr="00D87C87" w:rsidR="00D418AE" w:rsidP="0003692A" w:rsidRDefault="00D418AE" w14:paraId="2EA4E3B2" w14:textId="77777777">
      <w:pPr>
        <w:pStyle w:val="CommentText"/>
        <w:numPr>
          <w:ilvl w:val="1"/>
          <w:numId w:val="2"/>
        </w:numPr>
        <w:spacing w:after="0"/>
        <w:rPr>
          <w:rFonts w:ascii="Times New Roman" w:hAnsi="Times New Roman" w:eastAsia="SimSun" w:cs="Times New Roman"/>
          <w:sz w:val="22"/>
          <w:szCs w:val="22"/>
          <w:lang w:eastAsia="zh-CN"/>
        </w:rPr>
      </w:pPr>
      <w:r w:rsidRPr="00AD0043">
        <w:rPr>
          <w:rFonts w:ascii="Times New Roman" w:hAnsi="Times New Roman" w:cs="Times New Roman"/>
          <w:sz w:val="22"/>
          <w:szCs w:val="22"/>
        </w:rPr>
        <w:t>To explore whether reductions in HIV risk are associated with epidemiologically-linked moderators including age and race/ethnicity.</w:t>
      </w:r>
    </w:p>
    <w:p w:rsidRPr="00AD0043" w:rsidR="00D87C87" w:rsidP="00D87C87" w:rsidRDefault="00D87C87" w14:paraId="3AFA33E8" w14:textId="77777777">
      <w:pPr>
        <w:pStyle w:val="CommentText"/>
        <w:spacing w:after="0"/>
        <w:rPr>
          <w:rFonts w:ascii="Times New Roman" w:hAnsi="Times New Roman" w:eastAsia="SimSun" w:cs="Times New Roman"/>
          <w:sz w:val="22"/>
          <w:szCs w:val="22"/>
          <w:lang w:eastAsia="zh-CN"/>
        </w:rPr>
      </w:pPr>
    </w:p>
    <w:p w:rsidRPr="000E0C30" w:rsidR="00D87C87" w:rsidP="00D87C87" w:rsidRDefault="00D87C87" w14:paraId="1E6C209A" w14:textId="77777777">
      <w:pPr>
        <w:pStyle w:val="BodyText23"/>
        <w:ind w:firstLine="0"/>
        <w:jc w:val="left"/>
        <w:rPr>
          <w:sz w:val="22"/>
          <w:szCs w:val="22"/>
        </w:rPr>
      </w:pPr>
      <w:r w:rsidRPr="00D87C87">
        <w:rPr>
          <w:sz w:val="22"/>
          <w:szCs w:val="22"/>
          <w:u w:val="single"/>
        </w:rPr>
        <w:t>Primary Hypotheses</w:t>
      </w:r>
      <w:r w:rsidRPr="000E0C30">
        <w:rPr>
          <w:b/>
          <w:sz w:val="22"/>
          <w:szCs w:val="22"/>
        </w:rPr>
        <w:t xml:space="preserve">: </w:t>
      </w:r>
      <w:r w:rsidRPr="000E0C30">
        <w:rPr>
          <w:sz w:val="22"/>
          <w:szCs w:val="22"/>
        </w:rPr>
        <w:t xml:space="preserve">We hypothesize that </w:t>
      </w:r>
      <w:r>
        <w:rPr>
          <w:sz w:val="22"/>
          <w:szCs w:val="22"/>
        </w:rPr>
        <w:t xml:space="preserve">participants in </w:t>
      </w:r>
      <w:r w:rsidRPr="000E0C30">
        <w:rPr>
          <w:sz w:val="22"/>
          <w:szCs w:val="22"/>
        </w:rPr>
        <w:t xml:space="preserve">the TLC intervention will demonstrate a reduction in number of condomless anal sex acts not protected by PrEP pre-post intervention.  </w:t>
      </w:r>
    </w:p>
    <w:p w:rsidRPr="00D87C87" w:rsidR="00D87C87" w:rsidP="00D87C87" w:rsidRDefault="00D87C87" w14:paraId="352B7BF4" w14:textId="77777777">
      <w:pPr>
        <w:pStyle w:val="ListParagraph"/>
        <w:spacing w:after="0" w:line="240" w:lineRule="auto"/>
        <w:ind w:left="360"/>
        <w:rPr>
          <w:rFonts w:ascii="Times New Roman" w:hAnsi="Times New Roman"/>
        </w:rPr>
      </w:pPr>
    </w:p>
    <w:p w:rsidR="00D87C87" w:rsidP="00D87C87" w:rsidRDefault="00D87C87" w14:paraId="603F0878" w14:textId="45EA13D2">
      <w:pPr>
        <w:rPr>
          <w:rFonts w:ascii="Times New Roman" w:hAnsi="Times New Roman"/>
        </w:rPr>
      </w:pPr>
      <w:r w:rsidRPr="00D87C87">
        <w:rPr>
          <w:rFonts w:ascii="Times New Roman" w:hAnsi="Times New Roman"/>
          <w:u w:val="single"/>
        </w:rPr>
        <w:t>Primary Outcome:</w:t>
      </w:r>
      <w:r w:rsidRPr="00D87C87">
        <w:rPr>
          <w:rFonts w:ascii="Times New Roman" w:hAnsi="Times New Roman"/>
          <w:b/>
        </w:rPr>
        <w:t xml:space="preserve"> </w:t>
      </w:r>
      <w:r w:rsidRPr="00D87C87">
        <w:rPr>
          <w:rFonts w:ascii="Times New Roman" w:hAnsi="Times New Roman"/>
        </w:rPr>
        <w:t xml:space="preserve">The </w:t>
      </w:r>
      <w:r>
        <w:rPr>
          <w:rFonts w:ascii="Times New Roman" w:hAnsi="Times New Roman"/>
        </w:rPr>
        <w:t xml:space="preserve">primary outcome of interest is the </w:t>
      </w:r>
      <w:r w:rsidRPr="00D87C87">
        <w:rPr>
          <w:rFonts w:ascii="Times New Roman" w:hAnsi="Times New Roman"/>
        </w:rPr>
        <w:t>number of condomless anal sex acts without protection by pre-exposure prophylaxis (PrEP</w:t>
      </w:r>
      <w:r>
        <w:rPr>
          <w:rFonts w:ascii="Times New Roman" w:hAnsi="Times New Roman"/>
        </w:rPr>
        <w:t xml:space="preserve">) reported in the previous </w:t>
      </w:r>
      <w:r w:rsidRPr="00D87C87">
        <w:rPr>
          <w:rFonts w:ascii="Times New Roman" w:hAnsi="Times New Roman"/>
        </w:rPr>
        <w:t>month.</w:t>
      </w:r>
    </w:p>
    <w:p w:rsidRPr="00D87C87" w:rsidR="006A5C27" w:rsidP="00D87C87" w:rsidRDefault="006A5C27" w14:paraId="050AA887" w14:textId="77777777">
      <w:pPr>
        <w:rPr>
          <w:rFonts w:ascii="Times New Roman" w:hAnsi="Times New Roman"/>
          <w:b/>
        </w:rPr>
      </w:pPr>
    </w:p>
    <w:p w:rsidR="00FD569B" w:rsidP="00FD569B" w:rsidRDefault="00FD569B" w14:paraId="3555A09E" w14:textId="77777777">
      <w:pPr>
        <w:pStyle w:val="ListParagraph"/>
        <w:numPr>
          <w:ilvl w:val="0"/>
          <w:numId w:val="5"/>
        </w:numPr>
        <w:rPr>
          <w:rFonts w:ascii="Times New Roman" w:hAnsi="Times New Roman"/>
          <w:b/>
        </w:rPr>
      </w:pPr>
      <w:r>
        <w:rPr>
          <w:rFonts w:ascii="Times New Roman" w:hAnsi="Times New Roman"/>
          <w:b/>
        </w:rPr>
        <w:t>PROCEDURES/METHODS</w:t>
      </w:r>
    </w:p>
    <w:p w:rsidR="00FD569B" w:rsidP="00FD569B" w:rsidRDefault="00FD569B" w14:paraId="5A0A88FA" w14:textId="77777777">
      <w:pPr>
        <w:pStyle w:val="ListParagraph"/>
        <w:rPr>
          <w:rFonts w:ascii="Times New Roman" w:hAnsi="Times New Roman"/>
          <w:b/>
        </w:rPr>
      </w:pPr>
    </w:p>
    <w:p w:rsidRPr="00FD569B" w:rsidR="00FD569B" w:rsidP="00FD569B" w:rsidRDefault="00FD569B" w14:paraId="3E116ECD" w14:textId="77777777">
      <w:pPr>
        <w:pStyle w:val="ListParagraph"/>
        <w:numPr>
          <w:ilvl w:val="0"/>
          <w:numId w:val="8"/>
        </w:numPr>
        <w:rPr>
          <w:rFonts w:ascii="Times New Roman" w:hAnsi="Times New Roman"/>
          <w:b/>
        </w:rPr>
      </w:pPr>
      <w:r>
        <w:rPr>
          <w:rFonts w:ascii="Times New Roman" w:hAnsi="Times New Roman"/>
          <w:b/>
        </w:rPr>
        <w:t>Design</w:t>
      </w:r>
    </w:p>
    <w:p w:rsidR="00FD569B" w:rsidP="00D27646" w:rsidRDefault="00FD569B" w14:paraId="2F4D453D" w14:textId="2005BC7E">
      <w:pPr>
        <w:rPr>
          <w:rFonts w:ascii="Times New Roman" w:hAnsi="Times New Roman" w:cs="Times New Roman"/>
        </w:rPr>
      </w:pPr>
      <w:r w:rsidRPr="00FD569B">
        <w:rPr>
          <w:rFonts w:ascii="Times New Roman" w:hAnsi="Times New Roman" w:cs="Times New Roman"/>
        </w:rPr>
        <w:t xml:space="preserve">This study will use a pre-post design to compare pre-intervention </w:t>
      </w:r>
      <w:r>
        <w:rPr>
          <w:rFonts w:ascii="Times New Roman" w:hAnsi="Times New Roman" w:cs="Times New Roman"/>
        </w:rPr>
        <w:t>levels of HIV risk to those at 4 and 8</w:t>
      </w:r>
      <w:r w:rsidRPr="00FD569B">
        <w:rPr>
          <w:rFonts w:ascii="Times New Roman" w:hAnsi="Times New Roman" w:cs="Times New Roman"/>
        </w:rPr>
        <w:t xml:space="preserve">-months post baseline. Participants will be recruited from community-based locations, including venues and public places where </w:t>
      </w:r>
      <w:r>
        <w:rPr>
          <w:rFonts w:ascii="Times New Roman" w:hAnsi="Times New Roman" w:cs="Times New Roman"/>
        </w:rPr>
        <w:t>TW socialize and congregate. 150</w:t>
      </w:r>
      <w:r w:rsidRPr="00FD569B">
        <w:rPr>
          <w:rFonts w:ascii="Times New Roman" w:hAnsi="Times New Roman" w:cs="Times New Roman"/>
        </w:rPr>
        <w:t xml:space="preserve"> participants will be recruited over an 18-month enrollment period (5-6 per month) and</w:t>
      </w:r>
      <w:r>
        <w:rPr>
          <w:rFonts w:ascii="Times New Roman" w:hAnsi="Times New Roman" w:cs="Times New Roman"/>
        </w:rPr>
        <w:t xml:space="preserve"> then followed for a total of 8</w:t>
      </w:r>
      <w:r w:rsidRPr="00FD569B">
        <w:rPr>
          <w:rFonts w:ascii="Times New Roman" w:hAnsi="Times New Roman" w:cs="Times New Roman"/>
        </w:rPr>
        <w:t xml:space="preserve"> months with follow-up data collected at </w:t>
      </w:r>
      <w:r>
        <w:rPr>
          <w:rFonts w:ascii="Times New Roman" w:hAnsi="Times New Roman" w:cs="Times New Roman"/>
        </w:rPr>
        <w:t>4 and 8</w:t>
      </w:r>
      <w:r w:rsidRPr="00FD569B">
        <w:rPr>
          <w:rFonts w:ascii="Times New Roman" w:hAnsi="Times New Roman" w:cs="Times New Roman"/>
        </w:rPr>
        <w:t xml:space="preserve">-month visits. </w:t>
      </w:r>
      <w:r w:rsidR="0081524B">
        <w:rPr>
          <w:rFonts w:ascii="Times New Roman" w:hAnsi="Times New Roman" w:cs="Times New Roman"/>
        </w:rPr>
        <w:t xml:space="preserve">Additionally, semi-structured interviews will be conducted with TLC intervention participants and staff to describe implementation experiences and to identify areas for improvement of the intervention. </w:t>
      </w:r>
    </w:p>
    <w:p w:rsidRPr="00A97050" w:rsidR="00542C44" w:rsidP="00D27646" w:rsidRDefault="00542C44" w14:paraId="2CA01797" w14:textId="77777777">
      <w:pPr>
        <w:autoSpaceDE w:val="0"/>
        <w:autoSpaceDN w:val="0"/>
        <w:adjustRightInd w:val="0"/>
        <w:spacing w:before="100"/>
        <w:rPr>
          <w:rFonts w:ascii="Times New Roman" w:hAnsi="Times New Roman" w:cs="Times New Roman"/>
        </w:rPr>
      </w:pPr>
      <w:r w:rsidRPr="00A97050">
        <w:rPr>
          <w:rFonts w:ascii="Times New Roman" w:hAnsi="Times New Roman" w:cs="Times New Roman"/>
        </w:rPr>
        <w:t xml:space="preserve">All of the study procedures are being done for research purposes. </w:t>
      </w:r>
    </w:p>
    <w:p w:rsidR="00771D5E" w:rsidP="00D27646" w:rsidRDefault="00FD569B" w14:paraId="30D5A805" w14:textId="06D0C6F9">
      <w:pPr>
        <w:autoSpaceDE w:val="0"/>
        <w:autoSpaceDN w:val="0"/>
        <w:adjustRightInd w:val="0"/>
        <w:spacing w:before="100"/>
        <w:rPr>
          <w:rFonts w:ascii="Times New Roman" w:hAnsi="Times New Roman"/>
        </w:rPr>
      </w:pPr>
      <w:r w:rsidRPr="00771D5E">
        <w:rPr>
          <w:rFonts w:ascii="Times New Roman" w:hAnsi="Times New Roman"/>
          <w:u w:val="single"/>
        </w:rPr>
        <w:t>Study Timeline</w:t>
      </w:r>
      <w:r w:rsidRPr="00771D5E" w:rsidR="00771D5E">
        <w:rPr>
          <w:rFonts w:ascii="Times New Roman" w:hAnsi="Times New Roman"/>
        </w:rPr>
        <w:t xml:space="preserve">:  </w:t>
      </w:r>
      <w:r w:rsidRPr="00FD569B">
        <w:rPr>
          <w:rFonts w:ascii="Times New Roman" w:hAnsi="Times New Roman"/>
        </w:rPr>
        <w:t>Participants will be enrolled over an 18-month rolling enrollment period and then followed for 8 months. The entire study will be conducted over a 4-year period. In Year 1, we will develop and submit the IRB protocol for approval to both the local Luri</w:t>
      </w:r>
      <w:r w:rsidR="000E5C03">
        <w:rPr>
          <w:rFonts w:ascii="Times New Roman" w:hAnsi="Times New Roman"/>
        </w:rPr>
        <w:t>e Children’s IRB and the CDC Project Determination</w:t>
      </w:r>
      <w:r w:rsidRPr="00FD569B">
        <w:rPr>
          <w:rFonts w:ascii="Times New Roman" w:hAnsi="Times New Roman"/>
        </w:rPr>
        <w:t>, and will seek other reviews and approvals as needed and as requested by the CDC. We will also refine assessment instruments in consultation with the CDC. In Year 2, we will begin enrollment, implement the TLC intervention, and begin to conduct the qualitative interviews</w:t>
      </w:r>
      <w:r w:rsidR="006A5C27">
        <w:rPr>
          <w:rFonts w:ascii="Times New Roman" w:hAnsi="Times New Roman"/>
        </w:rPr>
        <w:t xml:space="preserve"> (i.e., timed to coincide with 8</w:t>
      </w:r>
      <w:r w:rsidR="00D2635B">
        <w:rPr>
          <w:rFonts w:ascii="Times New Roman" w:hAnsi="Times New Roman"/>
        </w:rPr>
        <w:t>-month study visits)</w:t>
      </w:r>
      <w:r w:rsidRPr="00FD569B">
        <w:rPr>
          <w:rFonts w:ascii="Times New Roman" w:hAnsi="Times New Roman"/>
        </w:rPr>
        <w:t>. Enrollment for the trial will end in Year 3; follow-up visits and interviews will be completed in Years 2-4. In Year 4, we will complete remaining follow-up assessments, conduct final data analyses</w:t>
      </w:r>
      <w:r w:rsidR="00AF6301">
        <w:rPr>
          <w:rFonts w:ascii="Times New Roman" w:hAnsi="Times New Roman"/>
        </w:rPr>
        <w:t xml:space="preserve"> and</w:t>
      </w:r>
      <w:r w:rsidRPr="00FD569B">
        <w:rPr>
          <w:rFonts w:ascii="Times New Roman" w:hAnsi="Times New Roman"/>
        </w:rPr>
        <w:t xml:space="preserve"> complete translation planning and undertake dissemination efforts.</w:t>
      </w:r>
    </w:p>
    <w:p w:rsidRPr="009F63B7" w:rsidR="009F63B7" w:rsidP="00055588" w:rsidRDefault="00FD569B" w14:paraId="7D613D9A" w14:textId="1167D7F4">
      <w:pPr>
        <w:pStyle w:val="ListParagraph"/>
        <w:numPr>
          <w:ilvl w:val="0"/>
          <w:numId w:val="8"/>
        </w:numPr>
        <w:spacing w:line="240" w:lineRule="auto"/>
        <w:rPr>
          <w:rFonts w:ascii="Times New Roman" w:hAnsi="Times New Roman"/>
          <w:b/>
        </w:rPr>
      </w:pPr>
      <w:r>
        <w:rPr>
          <w:rFonts w:ascii="Times New Roman" w:hAnsi="Times New Roman"/>
          <w:b/>
        </w:rPr>
        <w:t>Study Population</w:t>
      </w:r>
    </w:p>
    <w:p w:rsidR="009F63B7" w:rsidP="00055588" w:rsidRDefault="00AF6301" w14:paraId="50E2B71B" w14:textId="3F19E923">
      <w:pPr>
        <w:spacing w:line="240" w:lineRule="auto"/>
        <w:rPr>
          <w:rFonts w:ascii="Times New Roman" w:hAnsi="Times New Roman" w:cs="Times New Roman"/>
        </w:rPr>
      </w:pPr>
      <w:r>
        <w:rPr>
          <w:rFonts w:ascii="Times New Roman" w:hAnsi="Times New Roman" w:cs="Times New Roman"/>
        </w:rPr>
        <w:t>The target population of interest is HIV-negative transgender women</w:t>
      </w:r>
      <w:r w:rsidR="00EF7382">
        <w:rPr>
          <w:rFonts w:ascii="Times New Roman" w:hAnsi="Times New Roman" w:cs="Times New Roman"/>
        </w:rPr>
        <w:t xml:space="preserve"> (ages 17 and older)</w:t>
      </w:r>
      <w:r>
        <w:rPr>
          <w:rFonts w:ascii="Times New Roman" w:hAnsi="Times New Roman" w:cs="Times New Roman"/>
        </w:rPr>
        <w:t xml:space="preserve"> who have sex with men and are at risk of HIV infection</w:t>
      </w:r>
      <w:r w:rsidR="009F63B7">
        <w:rPr>
          <w:rFonts w:ascii="Times New Roman" w:hAnsi="Times New Roman" w:cs="Times New Roman"/>
        </w:rPr>
        <w:t xml:space="preserve">. In this study, we anticipate enrollment of </w:t>
      </w:r>
      <w:r w:rsidRPr="009F63B7" w:rsidR="009F63B7">
        <w:rPr>
          <w:rFonts w:ascii="Times New Roman" w:hAnsi="Times New Roman" w:cs="Times New Roman"/>
        </w:rPr>
        <w:t>a diverse sample</w:t>
      </w:r>
      <w:r w:rsidR="009F63B7">
        <w:rPr>
          <w:rFonts w:ascii="Times New Roman" w:hAnsi="Times New Roman" w:cs="Times New Roman"/>
        </w:rPr>
        <w:t xml:space="preserve"> of transgender women</w:t>
      </w:r>
      <w:r w:rsidRPr="009F63B7" w:rsidR="009F63B7">
        <w:rPr>
          <w:rFonts w:ascii="Times New Roman" w:hAnsi="Times New Roman" w:cs="Times New Roman"/>
        </w:rPr>
        <w:t xml:space="preserve"> comprised mainly of racial/ethnic</w:t>
      </w:r>
      <w:r>
        <w:rPr>
          <w:rFonts w:ascii="Times New Roman" w:hAnsi="Times New Roman" w:cs="Times New Roman"/>
        </w:rPr>
        <w:t xml:space="preserve"> minority</w:t>
      </w:r>
      <w:r w:rsidRPr="009F63B7" w:rsidR="009F63B7">
        <w:rPr>
          <w:rFonts w:ascii="Times New Roman" w:hAnsi="Times New Roman" w:cs="Times New Roman"/>
        </w:rPr>
        <w:t xml:space="preserve"> participants under 35 years of age, consistent with the current TLC program and the epidemiology of HIV infection among TW. </w:t>
      </w:r>
    </w:p>
    <w:p w:rsidRPr="002C0B9C" w:rsidR="00FF77ED" w:rsidP="00FF77ED" w:rsidRDefault="00FF77ED" w14:paraId="4F274545" w14:textId="058FD434">
      <w:pPr>
        <w:pStyle w:val="BodyText"/>
        <w:rPr>
          <w:rFonts w:ascii="Times New Roman" w:hAnsi="Times New Roman" w:cs="Times New Roman"/>
          <w:iCs/>
          <w:sz w:val="22"/>
          <w:szCs w:val="22"/>
        </w:rPr>
      </w:pPr>
      <w:r w:rsidRPr="002C0B9C">
        <w:rPr>
          <w:rFonts w:ascii="Times New Roman" w:hAnsi="Times New Roman" w:cs="Times New Roman"/>
          <w:sz w:val="22"/>
          <w:szCs w:val="22"/>
        </w:rPr>
        <w:t>The anticipated cohort will meet the standard for the inclusion of minorities;</w:t>
      </w:r>
      <w:r w:rsidRPr="00670104" w:rsidR="00670104">
        <w:rPr>
          <w:rFonts w:ascii="Times New Roman" w:hAnsi="Times New Roman" w:cs="Times New Roman"/>
          <w:sz w:val="22"/>
          <w:szCs w:val="22"/>
          <w:vertAlign w:val="superscript"/>
        </w:rPr>
        <w:t xml:space="preserve"> </w:t>
      </w:r>
      <w:r w:rsidRPr="00C62B5B" w:rsidR="00670104">
        <w:rPr>
          <w:rFonts w:ascii="Times New Roman" w:hAnsi="Times New Roman" w:cs="Times New Roman"/>
          <w:sz w:val="22"/>
          <w:szCs w:val="22"/>
          <w:vertAlign w:val="superscript"/>
        </w:rPr>
        <w:t>137</w:t>
      </w:r>
      <w:r w:rsidRPr="002C0B9C">
        <w:rPr>
          <w:rFonts w:ascii="Times New Roman" w:hAnsi="Times New Roman" w:cs="Times New Roman"/>
          <w:sz w:val="22"/>
          <w:szCs w:val="22"/>
        </w:rPr>
        <w:t xml:space="preserve"> based on our prior research we anticipate &gt; 80% of participants to be</w:t>
      </w:r>
      <w:r w:rsidRPr="002C0B9C">
        <w:rPr>
          <w:rFonts w:ascii="Times New Roman" w:hAnsi="Times New Roman" w:cs="Times New Roman"/>
          <w:iCs/>
          <w:sz w:val="22"/>
          <w:szCs w:val="22"/>
        </w:rPr>
        <w:t xml:space="preserve"> racial/ethnic minorities. We will not recruit </w:t>
      </w:r>
      <w:r>
        <w:rPr>
          <w:rFonts w:ascii="Times New Roman" w:hAnsi="Times New Roman" w:cs="Times New Roman"/>
          <w:iCs/>
          <w:sz w:val="22"/>
          <w:szCs w:val="22"/>
        </w:rPr>
        <w:t xml:space="preserve">cisgender women </w:t>
      </w:r>
      <w:r w:rsidRPr="002C0B9C">
        <w:rPr>
          <w:rFonts w:ascii="Times New Roman" w:hAnsi="Times New Roman" w:cs="Times New Roman"/>
          <w:iCs/>
          <w:sz w:val="22"/>
          <w:szCs w:val="22"/>
        </w:rPr>
        <w:t>into this study.  Although women</w:t>
      </w:r>
      <w:r>
        <w:rPr>
          <w:rFonts w:ascii="Times New Roman" w:hAnsi="Times New Roman" w:cs="Times New Roman"/>
          <w:iCs/>
          <w:sz w:val="22"/>
          <w:szCs w:val="22"/>
        </w:rPr>
        <w:t xml:space="preserve"> assigned female sex at birth</w:t>
      </w:r>
      <w:r w:rsidRPr="002C0B9C">
        <w:rPr>
          <w:rFonts w:ascii="Times New Roman" w:hAnsi="Times New Roman" w:cs="Times New Roman"/>
          <w:iCs/>
          <w:sz w:val="22"/>
          <w:szCs w:val="22"/>
        </w:rPr>
        <w:t xml:space="preserve"> are at risk for HIV, we are examining cultural-specific patterns of HIV risk among transgender women.  It is not plausible that </w:t>
      </w:r>
      <w:r>
        <w:rPr>
          <w:rFonts w:ascii="Times New Roman" w:hAnsi="Times New Roman" w:cs="Times New Roman"/>
          <w:iCs/>
          <w:sz w:val="22"/>
          <w:szCs w:val="22"/>
        </w:rPr>
        <w:lastRenderedPageBreak/>
        <w:t>cisgender women would experience</w:t>
      </w:r>
      <w:r w:rsidRPr="002C0B9C">
        <w:rPr>
          <w:rFonts w:ascii="Times New Roman" w:hAnsi="Times New Roman" w:cs="Times New Roman"/>
          <w:iCs/>
          <w:sz w:val="22"/>
          <w:szCs w:val="22"/>
        </w:rPr>
        <w:t xml:space="preserve"> the same stressors (e.g., transgender minority stress) as transgender women.  </w:t>
      </w:r>
    </w:p>
    <w:p w:rsidRPr="009F63B7" w:rsidR="00A84E6A" w:rsidP="009F63B7" w:rsidRDefault="00FF77ED" w14:paraId="5BE0A766" w14:textId="1A3829C3">
      <w:pPr>
        <w:rPr>
          <w:rFonts w:ascii="Times New Roman" w:hAnsi="Times New Roman" w:cs="Times New Roman"/>
        </w:rPr>
      </w:pPr>
      <w:r w:rsidRPr="002C0B9C">
        <w:rPr>
          <w:rFonts w:ascii="Times New Roman" w:hAnsi="Times New Roman" w:cs="Times New Roman"/>
        </w:rPr>
        <w:t>Children/adolescents age</w:t>
      </w:r>
      <w:r w:rsidR="00EF7382">
        <w:rPr>
          <w:rFonts w:ascii="Times New Roman" w:hAnsi="Times New Roman" w:cs="Times New Roman"/>
        </w:rPr>
        <w:t xml:space="preserve"> 17</w:t>
      </w:r>
      <w:r w:rsidRPr="002C0B9C">
        <w:rPr>
          <w:rFonts w:ascii="Times New Roman" w:hAnsi="Times New Roman" w:cs="Times New Roman"/>
          <w:i/>
        </w:rPr>
        <w:t xml:space="preserve"> </w:t>
      </w:r>
      <w:r w:rsidRPr="002C0B9C">
        <w:rPr>
          <w:rFonts w:ascii="Times New Roman" w:hAnsi="Times New Roman" w:cs="Times New Roman"/>
        </w:rPr>
        <w:t>will be included in the proposed study</w:t>
      </w:r>
      <w:r w:rsidRPr="002C0B9C">
        <w:rPr>
          <w:rFonts w:ascii="Times New Roman" w:hAnsi="Times New Roman" w:cs="Times New Roman"/>
          <w:sz w:val="23"/>
          <w:szCs w:val="23"/>
        </w:rPr>
        <w:t>.</w:t>
      </w:r>
    </w:p>
    <w:p w:rsidRPr="0081524B" w:rsidR="00771D5E" w:rsidP="0081524B" w:rsidRDefault="0081524B" w14:paraId="691E7E81" w14:textId="4A318145">
      <w:pPr>
        <w:ind w:firstLine="720"/>
        <w:rPr>
          <w:rFonts w:ascii="Times New Roman" w:hAnsi="Times New Roman"/>
          <w:b/>
        </w:rPr>
      </w:pPr>
      <w:r>
        <w:rPr>
          <w:rFonts w:ascii="Times New Roman" w:hAnsi="Times New Roman"/>
          <w:b/>
        </w:rPr>
        <w:t>i</w:t>
      </w:r>
      <w:r w:rsidRPr="0081524B">
        <w:rPr>
          <w:rFonts w:ascii="Times New Roman" w:hAnsi="Times New Roman"/>
          <w:b/>
        </w:rPr>
        <w:t xml:space="preserve">. </w:t>
      </w:r>
      <w:r w:rsidRPr="0081524B" w:rsidR="009F63B7">
        <w:rPr>
          <w:rFonts w:ascii="Times New Roman" w:hAnsi="Times New Roman"/>
          <w:b/>
        </w:rPr>
        <w:t>Inclusion/Exclusion Criteria:</w:t>
      </w:r>
    </w:p>
    <w:p w:rsidRPr="00AD0043" w:rsidR="00CF1347" w:rsidP="0081524B" w:rsidRDefault="006B312B" w14:paraId="1543DE01" w14:textId="77A6CD91">
      <w:pPr>
        <w:ind w:left="720"/>
        <w:rPr>
          <w:rFonts w:ascii="Times New Roman" w:hAnsi="Times New Roman" w:cs="Times New Roman"/>
          <w:b/>
        </w:rPr>
      </w:pPr>
      <w:r w:rsidRPr="00771D5E">
        <w:rPr>
          <w:rFonts w:ascii="Times New Roman" w:hAnsi="Times New Roman" w:cs="Times New Roman"/>
          <w:i/>
        </w:rPr>
        <w:t>TLC Participants:</w:t>
      </w:r>
      <w:r>
        <w:rPr>
          <w:rFonts w:ascii="Times New Roman" w:hAnsi="Times New Roman" w:cs="Times New Roman"/>
        </w:rPr>
        <w:t xml:space="preserve"> </w:t>
      </w:r>
      <w:r w:rsidR="009A1B96">
        <w:rPr>
          <w:rFonts w:ascii="Times New Roman" w:hAnsi="Times New Roman" w:cs="Times New Roman"/>
        </w:rPr>
        <w:t>For participation in the TLC intervention, interested individuals</w:t>
      </w:r>
      <w:r w:rsidRPr="00AD0043" w:rsidR="00CF1347">
        <w:rPr>
          <w:rFonts w:ascii="Times New Roman" w:hAnsi="Times New Roman" w:cs="Times New Roman"/>
        </w:rPr>
        <w:t xml:space="preserve"> will be screened for eligibility, based on the following criteria: (1) age</w:t>
      </w:r>
      <w:r w:rsidR="008B2A16">
        <w:rPr>
          <w:rFonts w:ascii="Times New Roman" w:hAnsi="Times New Roman" w:cs="Times New Roman"/>
        </w:rPr>
        <w:t>d</w:t>
      </w:r>
      <w:r w:rsidRPr="00AD0043" w:rsidR="00CF1347">
        <w:rPr>
          <w:rFonts w:ascii="Times New Roman" w:hAnsi="Times New Roman" w:cs="Times New Roman"/>
        </w:rPr>
        <w:t xml:space="preserve"> 1</w:t>
      </w:r>
      <w:r w:rsidR="00EF7382">
        <w:rPr>
          <w:rFonts w:ascii="Times New Roman" w:hAnsi="Times New Roman" w:cs="Times New Roman"/>
        </w:rPr>
        <w:t>7</w:t>
      </w:r>
      <w:r w:rsidRPr="00AD0043" w:rsidR="00CF1347">
        <w:rPr>
          <w:rFonts w:ascii="Times New Roman" w:hAnsi="Times New Roman" w:cs="Times New Roman"/>
        </w:rPr>
        <w:t xml:space="preserve"> and older; (2) self-identif</w:t>
      </w:r>
      <w:r w:rsidR="008B2A16">
        <w:rPr>
          <w:rFonts w:ascii="Times New Roman" w:hAnsi="Times New Roman" w:cs="Times New Roman"/>
        </w:rPr>
        <w:t>y</w:t>
      </w:r>
      <w:r w:rsidRPr="00AD0043" w:rsidR="00CF1347">
        <w:rPr>
          <w:rFonts w:ascii="Times New Roman" w:hAnsi="Times New Roman" w:cs="Times New Roman"/>
        </w:rPr>
        <w:t xml:space="preserve"> as transgender, transsexual, woman, and/or female </w:t>
      </w:r>
      <w:r w:rsidR="005133E2">
        <w:rPr>
          <w:rFonts w:ascii="Times New Roman" w:hAnsi="Times New Roman" w:cs="Times New Roman"/>
        </w:rPr>
        <w:t>who was</w:t>
      </w:r>
      <w:r w:rsidRPr="00AD0043" w:rsidR="00CF1347">
        <w:rPr>
          <w:rFonts w:ascii="Times New Roman" w:hAnsi="Times New Roman" w:cs="Times New Roman"/>
        </w:rPr>
        <w:t xml:space="preserve"> assigned </w:t>
      </w:r>
      <w:r w:rsidR="005133E2">
        <w:rPr>
          <w:rFonts w:ascii="Times New Roman" w:hAnsi="Times New Roman" w:cs="Times New Roman"/>
        </w:rPr>
        <w:t xml:space="preserve">male </w:t>
      </w:r>
      <w:r w:rsidRPr="00AD0043" w:rsidR="00CF1347">
        <w:rPr>
          <w:rFonts w:ascii="Times New Roman" w:hAnsi="Times New Roman" w:cs="Times New Roman"/>
        </w:rPr>
        <w:t xml:space="preserve">sex at birth; (3) self-reported history of sex with men in the past </w:t>
      </w:r>
      <w:r w:rsidR="00A84E6A">
        <w:rPr>
          <w:rFonts w:ascii="Times New Roman" w:hAnsi="Times New Roman" w:cs="Times New Roman"/>
        </w:rPr>
        <w:t>4</w:t>
      </w:r>
      <w:r w:rsidRPr="00A84E6A" w:rsidR="00A84E6A">
        <w:rPr>
          <w:rFonts w:ascii="Times New Roman" w:hAnsi="Times New Roman" w:cs="Times New Roman"/>
        </w:rPr>
        <w:t xml:space="preserve"> months</w:t>
      </w:r>
      <w:r w:rsidDel="00A84E6A" w:rsidR="00A84E6A">
        <w:rPr>
          <w:rFonts w:ascii="Times New Roman" w:hAnsi="Times New Roman" w:cs="Times New Roman"/>
        </w:rPr>
        <w:t xml:space="preserve"> </w:t>
      </w:r>
      <w:r w:rsidRPr="00AD0043" w:rsidR="00CF1347">
        <w:rPr>
          <w:rFonts w:ascii="Times New Roman" w:hAnsi="Times New Roman" w:cs="Times New Roman"/>
        </w:rPr>
        <w:t xml:space="preserve">(4) HIV-negative via self-report, verified by HIV testing at baseline; (5) able to speak/understand English; (6) willing and able to provide informed consent/assent; (7) intention to reside in the local area throughout the </w:t>
      </w:r>
      <w:r w:rsidR="00DA3E23">
        <w:rPr>
          <w:rFonts w:ascii="Times New Roman" w:hAnsi="Times New Roman" w:cs="Times New Roman"/>
        </w:rPr>
        <w:t>8</w:t>
      </w:r>
      <w:r w:rsidR="006C4BA8">
        <w:rPr>
          <w:rFonts w:ascii="Times New Roman" w:hAnsi="Times New Roman" w:cs="Times New Roman"/>
        </w:rPr>
        <w:t xml:space="preserve"> month follow-up period; (8) no exposure to the TLC intervention in the prior 4 months</w:t>
      </w:r>
      <w:r w:rsidR="00D744CF">
        <w:rPr>
          <w:rFonts w:ascii="Times New Roman" w:hAnsi="Times New Roman" w:cs="Times New Roman"/>
        </w:rPr>
        <w:t xml:space="preserve"> (i.e., any component)</w:t>
      </w:r>
      <w:r w:rsidR="006C4BA8">
        <w:rPr>
          <w:rFonts w:ascii="Times New Roman" w:hAnsi="Times New Roman" w:cs="Times New Roman"/>
        </w:rPr>
        <w:t>.</w:t>
      </w:r>
    </w:p>
    <w:p w:rsidRPr="009A1B96" w:rsidR="00CF1347" w:rsidP="0081524B" w:rsidRDefault="00CF1347" w14:paraId="47DDFA06" w14:textId="1056480F">
      <w:pPr>
        <w:ind w:left="720"/>
        <w:rPr>
          <w:rFonts w:ascii="Times New Roman" w:hAnsi="Times New Roman" w:cs="Times New Roman"/>
        </w:rPr>
      </w:pPr>
      <w:r w:rsidRPr="00AD0043">
        <w:rPr>
          <w:rFonts w:ascii="Times New Roman" w:hAnsi="Times New Roman" w:cs="Times New Roman"/>
        </w:rPr>
        <w:t xml:space="preserve">Participants will be </w:t>
      </w:r>
      <w:r w:rsidRPr="00771D5E">
        <w:rPr>
          <w:rFonts w:ascii="Times New Roman" w:hAnsi="Times New Roman" w:cs="Times New Roman"/>
        </w:rPr>
        <w:t>excluded</w:t>
      </w:r>
      <w:r w:rsidRPr="00AD0043">
        <w:rPr>
          <w:rFonts w:ascii="Times New Roman" w:hAnsi="Times New Roman" w:cs="Times New Roman"/>
        </w:rPr>
        <w:t xml:space="preserve"> based on the following criteria: (1) they are unable to provide informed </w:t>
      </w:r>
      <w:r w:rsidRPr="009A1B96">
        <w:rPr>
          <w:rFonts w:ascii="Times New Roman" w:hAnsi="Times New Roman" w:cs="Times New Roman"/>
        </w:rPr>
        <w:t xml:space="preserve">consent due to severe mental or physical illness, or substance intoxication at the time of interview; or (2) active suicidal ideation </w:t>
      </w:r>
      <w:r w:rsidRPr="009A1B96" w:rsidR="004D7B5F">
        <w:rPr>
          <w:rFonts w:ascii="Times New Roman" w:hAnsi="Times New Roman" w:cs="Times New Roman"/>
        </w:rPr>
        <w:t xml:space="preserve">(spontaneous report; referred immediately for treatment, and may re-screen when this is resolved). </w:t>
      </w:r>
      <w:r w:rsidR="0078299C">
        <w:rPr>
          <w:rFonts w:ascii="Times New Roman" w:hAnsi="Times New Roman" w:cs="Times New Roman"/>
        </w:rPr>
        <w:t>NB: Participants who report taking PrEP (regardless of level of adherence) will not be excluded given evidence of low medication adherence over time</w:t>
      </w:r>
      <w:r w:rsidRPr="0078299C" w:rsidR="0078299C">
        <w:rPr>
          <w:rFonts w:ascii="Times New Roman" w:hAnsi="Times New Roman" w:cs="Times New Roman"/>
          <w:vertAlign w:val="superscript"/>
        </w:rPr>
        <w:t>10</w:t>
      </w:r>
      <w:r w:rsidRPr="0078299C" w:rsidR="0078299C">
        <w:rPr>
          <w:rFonts w:ascii="Times New Roman" w:hAnsi="Times New Roman" w:cs="Times New Roman"/>
        </w:rPr>
        <w:t xml:space="preserve"> </w:t>
      </w:r>
      <w:r w:rsidR="0078299C">
        <w:rPr>
          <w:rFonts w:ascii="Times New Roman" w:hAnsi="Times New Roman" w:cs="Times New Roman"/>
        </w:rPr>
        <w:t>and therefore potential risk of HIV infection during the study period.</w:t>
      </w:r>
    </w:p>
    <w:p w:rsidRPr="009A1B96" w:rsidR="009A1B96" w:rsidP="0081524B" w:rsidRDefault="009A1B96" w14:paraId="442D0021" w14:textId="54A75ADC">
      <w:pPr>
        <w:ind w:left="720"/>
        <w:rPr>
          <w:rFonts w:ascii="Times New Roman" w:hAnsi="Times New Roman" w:cs="Times New Roman"/>
        </w:rPr>
      </w:pPr>
      <w:r w:rsidRPr="00771D5E">
        <w:rPr>
          <w:rFonts w:ascii="Times New Roman" w:hAnsi="Times New Roman" w:cs="Times New Roman"/>
          <w:i/>
        </w:rPr>
        <w:t>Semi-structured interviews:</w:t>
      </w:r>
      <w:r w:rsidRPr="009A1B96">
        <w:rPr>
          <w:rFonts w:ascii="Times New Roman" w:hAnsi="Times New Roman" w:cs="Times New Roman"/>
        </w:rPr>
        <w:t xml:space="preserve"> All staff who interface with TLC participants or program components and all TLC participants themselves will be eligible to participate in semi-structured interviews.</w:t>
      </w:r>
    </w:p>
    <w:p w:rsidR="000512C1" w:rsidP="0081524B" w:rsidRDefault="0081524B" w14:paraId="41E281A4" w14:textId="77777777">
      <w:pPr>
        <w:ind w:left="720"/>
        <w:rPr>
          <w:rFonts w:ascii="Times New Roman" w:hAnsi="Times New Roman"/>
        </w:rPr>
      </w:pPr>
      <w:r>
        <w:rPr>
          <w:rFonts w:ascii="Times New Roman" w:hAnsi="Times New Roman"/>
          <w:b/>
        </w:rPr>
        <w:t xml:space="preserve">ii. </w:t>
      </w:r>
      <w:r w:rsidRPr="0081524B" w:rsidR="00771D5E">
        <w:rPr>
          <w:rFonts w:ascii="Times New Roman" w:hAnsi="Times New Roman"/>
          <w:b/>
        </w:rPr>
        <w:t>Sampling</w:t>
      </w:r>
      <w:r w:rsidRPr="00771D5E" w:rsidR="00771D5E">
        <w:rPr>
          <w:rFonts w:ascii="Times New Roman" w:hAnsi="Times New Roman"/>
          <w:u w:val="single"/>
        </w:rPr>
        <w:t>:</w:t>
      </w:r>
      <w:r w:rsidR="00771D5E">
        <w:rPr>
          <w:rFonts w:ascii="Times New Roman" w:hAnsi="Times New Roman"/>
        </w:rPr>
        <w:t xml:space="preserve"> </w:t>
      </w:r>
    </w:p>
    <w:p w:rsidR="006B3598" w:rsidP="006B3598" w:rsidRDefault="004D2F99" w14:paraId="5CD4F18E" w14:textId="11556A35">
      <w:pPr>
        <w:tabs>
          <w:tab w:val="left" w:pos="3075"/>
        </w:tabs>
        <w:ind w:left="720"/>
        <w:rPr>
          <w:rFonts w:ascii="Times New Roman" w:hAnsi="Times New Roman" w:cs="Times New Roman"/>
        </w:rPr>
      </w:pPr>
      <w:r>
        <w:rPr>
          <w:rFonts w:ascii="Times New Roman" w:hAnsi="Times New Roman"/>
        </w:rPr>
        <w:t xml:space="preserve">For the intervention trial, because </w:t>
      </w:r>
      <w:r w:rsidRPr="00FD569B" w:rsidR="009F63B7">
        <w:rPr>
          <w:rFonts w:ascii="Times New Roman" w:hAnsi="Times New Roman"/>
        </w:rPr>
        <w:t>TW are a unique and hidden population, with no sampling frame</w:t>
      </w:r>
      <w:r>
        <w:rPr>
          <w:rFonts w:ascii="Times New Roman" w:hAnsi="Times New Roman"/>
        </w:rPr>
        <w:t xml:space="preserve">, </w:t>
      </w:r>
      <w:r w:rsidRPr="00FD569B" w:rsidR="009F63B7">
        <w:rPr>
          <w:rFonts w:ascii="Times New Roman" w:hAnsi="Times New Roman"/>
        </w:rPr>
        <w:t>multiple convenience and referral-based sampling techniques will be used to identify and recruit participants</w:t>
      </w:r>
      <w:r w:rsidR="006B3598">
        <w:rPr>
          <w:rFonts w:ascii="Times New Roman" w:hAnsi="Times New Roman"/>
        </w:rPr>
        <w:t xml:space="preserve"> for a total sample size of 150</w:t>
      </w:r>
      <w:r w:rsidRPr="00FD569B" w:rsidR="009F63B7">
        <w:rPr>
          <w:rFonts w:ascii="Times New Roman" w:hAnsi="Times New Roman"/>
        </w:rPr>
        <w:t xml:space="preserve">. </w:t>
      </w:r>
      <w:r w:rsidRPr="008E0030" w:rsidR="006B3598">
        <w:rPr>
          <w:rFonts w:ascii="Times New Roman" w:hAnsi="Times New Roman" w:cs="Times New Roman"/>
        </w:rPr>
        <w:t xml:space="preserve">Sample sizes have been estimated to yield ≥80% power for paired differences (proportions or mean differences) measured at baseline and 1 follow-up point (pre and post-intervention) based on McNemar’s test for paired proportions and paired t-tests for continuous outcomes. With anticipated attrition of 20% and thus a final sample of </w:t>
      </w:r>
      <w:r w:rsidR="006B3598">
        <w:rPr>
          <w:rFonts w:ascii="Times New Roman" w:hAnsi="Times New Roman" w:cs="Times New Roman"/>
        </w:rPr>
        <w:t>12</w:t>
      </w:r>
      <w:r w:rsidRPr="008E0030" w:rsidR="006B3598">
        <w:rPr>
          <w:rFonts w:ascii="Times New Roman" w:hAnsi="Times New Roman" w:cs="Times New Roman"/>
        </w:rPr>
        <w:t xml:space="preserve">0 at </w:t>
      </w:r>
      <w:r w:rsidR="006B3598">
        <w:rPr>
          <w:rFonts w:ascii="Times New Roman" w:hAnsi="Times New Roman" w:cs="Times New Roman"/>
        </w:rPr>
        <w:t>8</w:t>
      </w:r>
      <w:r w:rsidRPr="008E0030" w:rsidR="006B3598">
        <w:rPr>
          <w:rFonts w:ascii="Times New Roman" w:hAnsi="Times New Roman" w:cs="Times New Roman"/>
        </w:rPr>
        <w:t xml:space="preserve"> months, we will have over 80% power to detect differences of 15% or greater in the marginal proportions pre- and post-intervention when the baseline outcome prevalence is 40% (relative risk of 0.62 or smaller). In terms of mean differences, we will have over 80% power to detect small effect sizes (Cohen’s D of 0.32). Thus our study should be well powered to detect effects of relatively small magnitude even with attrition.</w:t>
      </w:r>
    </w:p>
    <w:p w:rsidRPr="008E0030" w:rsidR="004D2F99" w:rsidP="006B3598" w:rsidRDefault="004D2F99" w14:paraId="1189578F" w14:textId="55292890">
      <w:pPr>
        <w:tabs>
          <w:tab w:val="left" w:pos="3075"/>
        </w:tabs>
        <w:ind w:left="720"/>
        <w:rPr>
          <w:rFonts w:ascii="Times New Roman" w:hAnsi="Times New Roman" w:cs="Times New Roman"/>
        </w:rPr>
      </w:pPr>
      <w:r>
        <w:rPr>
          <w:rFonts w:ascii="Times New Roman" w:hAnsi="Times New Roman" w:cs="Times New Roman"/>
        </w:rPr>
        <w:t xml:space="preserve">For the </w:t>
      </w:r>
      <w:r w:rsidR="00D43655">
        <w:rPr>
          <w:rFonts w:ascii="Times New Roman" w:hAnsi="Times New Roman" w:cs="Times New Roman"/>
        </w:rPr>
        <w:t xml:space="preserve">30 </w:t>
      </w:r>
      <w:r>
        <w:rPr>
          <w:rFonts w:ascii="Times New Roman" w:hAnsi="Times New Roman" w:cs="Times New Roman"/>
        </w:rPr>
        <w:t>qualitative interviews, w</w:t>
      </w:r>
      <w:r w:rsidRPr="00A97050">
        <w:rPr>
          <w:rFonts w:ascii="Times New Roman" w:hAnsi="Times New Roman" w:cs="Times New Roman"/>
        </w:rPr>
        <w:t xml:space="preserve">e will choose TLC participants randomly. </w:t>
      </w:r>
      <w:r w:rsidR="00D43655">
        <w:rPr>
          <w:rFonts w:ascii="Times New Roman" w:hAnsi="Times New Roman" w:cs="Times New Roman"/>
        </w:rPr>
        <w:t xml:space="preserve">20 </w:t>
      </w:r>
      <w:r w:rsidRPr="00A97050">
        <w:rPr>
          <w:rFonts w:ascii="Times New Roman" w:hAnsi="Times New Roman" w:cs="Times New Roman"/>
        </w:rPr>
        <w:t xml:space="preserve">TLC participants will be selected </w:t>
      </w:r>
      <w:r w:rsidRPr="00A97050" w:rsidR="00C23375">
        <w:rPr>
          <w:rFonts w:ascii="Times New Roman" w:hAnsi="Times New Roman" w:cs="Times New Roman"/>
        </w:rPr>
        <w:t xml:space="preserve">using a random number generator linked to their ID number </w:t>
      </w:r>
      <w:r w:rsidRPr="00A97050">
        <w:rPr>
          <w:rFonts w:ascii="Times New Roman" w:hAnsi="Times New Roman" w:cs="Times New Roman"/>
        </w:rPr>
        <w:t>within strata by race (Black, Latino, White, Other) and age category (1</w:t>
      </w:r>
      <w:r w:rsidR="00EF7382">
        <w:rPr>
          <w:rFonts w:ascii="Times New Roman" w:hAnsi="Times New Roman" w:cs="Times New Roman"/>
        </w:rPr>
        <w:t>7</w:t>
      </w:r>
      <w:r w:rsidRPr="00A97050">
        <w:rPr>
          <w:rFonts w:ascii="Times New Roman" w:hAnsi="Times New Roman" w:cs="Times New Roman"/>
        </w:rPr>
        <w:t xml:space="preserve">-29, 30-39, 40-49, 50+). </w:t>
      </w:r>
      <w:r w:rsidR="00D43655">
        <w:rPr>
          <w:rFonts w:ascii="Times New Roman" w:hAnsi="Times New Roman" w:cs="Times New Roman"/>
        </w:rPr>
        <w:t>10 s</w:t>
      </w:r>
      <w:r w:rsidRPr="00A97050">
        <w:rPr>
          <w:rFonts w:ascii="Times New Roman" w:hAnsi="Times New Roman" w:cs="Times New Roman"/>
        </w:rPr>
        <w:t xml:space="preserve">taff will be selected randomly within strata by job type/rank (front line, middle management, executive) to insure representation of each </w:t>
      </w:r>
      <w:r w:rsidRPr="00A97050" w:rsidR="006A5C27">
        <w:rPr>
          <w:rFonts w:ascii="Times New Roman" w:hAnsi="Times New Roman" w:cs="Times New Roman"/>
        </w:rPr>
        <w:t>level.</w:t>
      </w:r>
    </w:p>
    <w:p w:rsidR="00AA2CAA" w:rsidP="006B3598" w:rsidRDefault="0081524B" w14:paraId="5CB212BA" w14:textId="77777777">
      <w:pPr>
        <w:ind w:left="720"/>
        <w:rPr>
          <w:rFonts w:ascii="Times New Roman" w:hAnsi="Times New Roman"/>
        </w:rPr>
      </w:pPr>
      <w:r w:rsidRPr="0081524B">
        <w:rPr>
          <w:rFonts w:ascii="Times New Roman" w:hAnsi="Times New Roman"/>
          <w:b/>
        </w:rPr>
        <w:t xml:space="preserve">iii. </w:t>
      </w:r>
      <w:r w:rsidRPr="0081524B" w:rsidR="00AA2CAA">
        <w:rPr>
          <w:rFonts w:ascii="Times New Roman" w:hAnsi="Times New Roman"/>
          <w:b/>
        </w:rPr>
        <w:t>Recruitment/Enrollment</w:t>
      </w:r>
      <w:r w:rsidR="00AA2CAA">
        <w:rPr>
          <w:rFonts w:ascii="Times New Roman" w:hAnsi="Times New Roman"/>
        </w:rPr>
        <w:t xml:space="preserve">: </w:t>
      </w:r>
    </w:p>
    <w:p w:rsidRPr="00FD569B" w:rsidR="006B3598" w:rsidP="006B3598" w:rsidRDefault="006B3598" w14:paraId="516C3056" w14:textId="55B25705">
      <w:pPr>
        <w:ind w:left="720"/>
        <w:rPr>
          <w:rFonts w:ascii="Times New Roman" w:hAnsi="Times New Roman"/>
        </w:rPr>
      </w:pPr>
      <w:r w:rsidRPr="00FD569B">
        <w:rPr>
          <w:rFonts w:ascii="Times New Roman" w:hAnsi="Times New Roman"/>
        </w:rPr>
        <w:t xml:space="preserve">Active recruitment will be carried out by study front-line staff, who will be members or allies of the target population. Participants will be recruited actively at the TLC drop-in center, “TransSafe” </w:t>
      </w:r>
      <w:r w:rsidR="00AF44C5">
        <w:rPr>
          <w:rFonts w:ascii="Times New Roman" w:hAnsi="Times New Roman"/>
        </w:rPr>
        <w:t xml:space="preserve">(or virtual TLC drop-in center or via virtual TLC services, during COVID-19 restrictions) </w:t>
      </w:r>
      <w:r w:rsidRPr="00FD569B">
        <w:rPr>
          <w:rFonts w:ascii="Times New Roman" w:hAnsi="Times New Roman"/>
        </w:rPr>
        <w:t xml:space="preserve">by study staff and staff will visit local gathering places of TW, such as night clubs, </w:t>
      </w:r>
      <w:r w:rsidRPr="00FD569B">
        <w:rPr>
          <w:rFonts w:ascii="Times New Roman" w:hAnsi="Times New Roman"/>
        </w:rPr>
        <w:lastRenderedPageBreak/>
        <w:t>pageants/balls and public places, such as local parks, to identify and recruit potential participants. Participants will also be asked to refer friends</w:t>
      </w:r>
      <w:r w:rsidR="00055588">
        <w:rPr>
          <w:rFonts w:ascii="Times New Roman" w:hAnsi="Times New Roman"/>
        </w:rPr>
        <w:t xml:space="preserve"> or others who</w:t>
      </w:r>
      <w:r w:rsidRPr="00FD569B">
        <w:rPr>
          <w:rFonts w:ascii="Times New Roman" w:hAnsi="Times New Roman"/>
        </w:rPr>
        <w:t xml:space="preserve"> that may be eligible. Passive approaches include posting of </w:t>
      </w:r>
      <w:r w:rsidR="00055588">
        <w:rPr>
          <w:rFonts w:ascii="Times New Roman" w:hAnsi="Times New Roman"/>
        </w:rPr>
        <w:t xml:space="preserve">study </w:t>
      </w:r>
      <w:r w:rsidRPr="00FD569B">
        <w:rPr>
          <w:rFonts w:ascii="Times New Roman" w:hAnsi="Times New Roman"/>
        </w:rPr>
        <w:t>flyers (</w:t>
      </w:r>
      <w:r w:rsidR="00C23375">
        <w:rPr>
          <w:rFonts w:ascii="Times New Roman" w:hAnsi="Times New Roman"/>
        </w:rPr>
        <w:t>see Recruitment materials, Appendix a</w:t>
      </w:r>
      <w:r w:rsidRPr="00FD569B">
        <w:rPr>
          <w:rFonts w:ascii="Times New Roman" w:hAnsi="Times New Roman"/>
        </w:rPr>
        <w:t xml:space="preserve">). </w:t>
      </w:r>
    </w:p>
    <w:p w:rsidR="004D7B5F" w:rsidP="004D7B5F" w:rsidRDefault="009F63B7" w14:paraId="4C90D216" w14:textId="583C2F36">
      <w:pPr>
        <w:ind w:left="720"/>
        <w:rPr>
          <w:rFonts w:ascii="Times New Roman" w:hAnsi="Times New Roman"/>
        </w:rPr>
      </w:pPr>
      <w:r w:rsidRPr="00771D5E">
        <w:rPr>
          <w:rFonts w:ascii="Times New Roman" w:hAnsi="Times New Roman"/>
        </w:rPr>
        <w:t>Interested participants will be screened for eligibility either in person</w:t>
      </w:r>
      <w:r w:rsidR="00F527DE">
        <w:rPr>
          <w:rFonts w:ascii="Times New Roman" w:hAnsi="Times New Roman"/>
        </w:rPr>
        <w:t xml:space="preserve">, </w:t>
      </w:r>
      <w:r w:rsidRPr="00771D5E">
        <w:rPr>
          <w:rFonts w:ascii="Times New Roman" w:hAnsi="Times New Roman"/>
        </w:rPr>
        <w:t>over the telephone</w:t>
      </w:r>
      <w:r w:rsidR="00F527DE">
        <w:rPr>
          <w:rFonts w:ascii="Times New Roman" w:hAnsi="Times New Roman"/>
        </w:rPr>
        <w:t xml:space="preserve">, or via </w:t>
      </w:r>
      <w:r w:rsidR="00AF44C5">
        <w:rPr>
          <w:rFonts w:ascii="Times New Roman" w:hAnsi="Times New Roman"/>
        </w:rPr>
        <w:t>tele</w:t>
      </w:r>
      <w:r w:rsidR="00537F06">
        <w:rPr>
          <w:rFonts w:ascii="Times New Roman" w:hAnsi="Times New Roman"/>
        </w:rPr>
        <w:t>conference</w:t>
      </w:r>
      <w:r w:rsidRPr="00771D5E">
        <w:rPr>
          <w:rFonts w:ascii="Times New Roman" w:hAnsi="Times New Roman"/>
        </w:rPr>
        <w:t xml:space="preserve"> prior to enrollment</w:t>
      </w:r>
      <w:r w:rsidR="00C23375">
        <w:rPr>
          <w:rFonts w:ascii="Times New Roman" w:hAnsi="Times New Roman"/>
        </w:rPr>
        <w:t xml:space="preserve"> (see Study Screener, Appendix b)</w:t>
      </w:r>
      <w:r w:rsidRPr="00771D5E">
        <w:rPr>
          <w:rFonts w:ascii="Times New Roman" w:hAnsi="Times New Roman"/>
        </w:rPr>
        <w:t xml:space="preserve">. </w:t>
      </w:r>
      <w:r w:rsidR="000512C1">
        <w:rPr>
          <w:rFonts w:ascii="Times New Roman" w:hAnsi="Times New Roman"/>
        </w:rPr>
        <w:t xml:space="preserve">The screening script includes a brief description of the research study and procedures and related risk and indicates that participation is voluntary and confidential. </w:t>
      </w:r>
      <w:r w:rsidRPr="00771D5E">
        <w:rPr>
          <w:rFonts w:ascii="Times New Roman" w:hAnsi="Times New Roman"/>
        </w:rPr>
        <w:t xml:space="preserve">No identifying information or contact information will be collected from participants who are ineligible for the study. The screening form briefly describes the study and procedures, indicates participation is voluntary and confidential, and briefly describes risks and benefits of participation.  Screening failures and reasons for ineligibility will be carefully tracked. </w:t>
      </w:r>
    </w:p>
    <w:p w:rsidR="004D7B5F" w:rsidP="004D7B5F" w:rsidRDefault="00055588" w14:paraId="1DC6930E" w14:textId="7AF3001F">
      <w:pPr>
        <w:ind w:left="720"/>
        <w:rPr>
          <w:rFonts w:ascii="Times New Roman" w:hAnsi="Times New Roman"/>
        </w:rPr>
      </w:pPr>
      <w:r>
        <w:rPr>
          <w:rFonts w:ascii="Times New Roman" w:hAnsi="Times New Roman"/>
        </w:rPr>
        <w:t>Immediately following screening (or as soon as possible thereafter</w:t>
      </w:r>
      <w:r w:rsidR="00E442A0">
        <w:rPr>
          <w:rFonts w:ascii="Times New Roman" w:hAnsi="Times New Roman"/>
        </w:rPr>
        <w:t xml:space="preserve"> if screening occurs by telephone</w:t>
      </w:r>
      <w:r w:rsidR="00091B39">
        <w:rPr>
          <w:rFonts w:ascii="Times New Roman" w:hAnsi="Times New Roman"/>
        </w:rPr>
        <w:t>; re-screened if more than 30 days elapses after initial screening</w:t>
      </w:r>
      <w:r>
        <w:rPr>
          <w:rFonts w:ascii="Times New Roman" w:hAnsi="Times New Roman"/>
        </w:rPr>
        <w:t>), p</w:t>
      </w:r>
      <w:r w:rsidR="004D7B5F">
        <w:rPr>
          <w:rFonts w:ascii="Times New Roman" w:hAnsi="Times New Roman"/>
        </w:rPr>
        <w:t xml:space="preserve">articipants who are eligible and interested in participation will be consented for participation and enrolled (see Locator and Consent forms, Appendices c-d).  </w:t>
      </w:r>
    </w:p>
    <w:p w:rsidR="0081524B" w:rsidP="0081524B" w:rsidRDefault="0081524B" w14:paraId="7D44A0EB" w14:textId="77777777">
      <w:pPr>
        <w:pStyle w:val="ListParagraph"/>
        <w:numPr>
          <w:ilvl w:val="0"/>
          <w:numId w:val="8"/>
        </w:numPr>
        <w:rPr>
          <w:rFonts w:ascii="Times New Roman" w:hAnsi="Times New Roman"/>
          <w:b/>
        </w:rPr>
      </w:pPr>
      <w:r>
        <w:rPr>
          <w:rFonts w:ascii="Times New Roman" w:hAnsi="Times New Roman"/>
          <w:b/>
        </w:rPr>
        <w:t>Data Collection</w:t>
      </w:r>
    </w:p>
    <w:p w:rsidR="00355FAC" w:rsidP="00355FAC" w:rsidRDefault="00F627DC" w14:paraId="37657BF3" w14:textId="50F797B0">
      <w:pPr>
        <w:rPr>
          <w:rFonts w:ascii="Times New Roman" w:hAnsi="Times New Roman"/>
        </w:rPr>
      </w:pPr>
      <w:r w:rsidRPr="00F627DC">
        <w:rPr>
          <w:rFonts w:ascii="Times New Roman" w:hAnsi="Times New Roman"/>
        </w:rPr>
        <w:t>Study visits will be completed at Chicago House</w:t>
      </w:r>
      <w:r w:rsidR="00AF44C5">
        <w:rPr>
          <w:rFonts w:ascii="Times New Roman" w:hAnsi="Times New Roman"/>
        </w:rPr>
        <w:t>,</w:t>
      </w:r>
      <w:r w:rsidRPr="00F627DC">
        <w:rPr>
          <w:rFonts w:ascii="Times New Roman" w:hAnsi="Times New Roman"/>
        </w:rPr>
        <w:t xml:space="preserve"> or Lurie Children's facilities/locations</w:t>
      </w:r>
      <w:r w:rsidR="00E91573">
        <w:rPr>
          <w:rFonts w:ascii="Times New Roman" w:hAnsi="Times New Roman"/>
        </w:rPr>
        <w:t xml:space="preserve"> except in cases in which travel to study sites is not possible due to scheduling difficulties</w:t>
      </w:r>
      <w:r w:rsidR="00AF44C5">
        <w:rPr>
          <w:rFonts w:ascii="Times New Roman" w:hAnsi="Times New Roman"/>
        </w:rPr>
        <w:t>,</w:t>
      </w:r>
      <w:r w:rsidR="00E91573">
        <w:rPr>
          <w:rFonts w:ascii="Times New Roman" w:hAnsi="Times New Roman"/>
        </w:rPr>
        <w:t xml:space="preserve"> moving from the local area</w:t>
      </w:r>
      <w:r w:rsidR="003B3294">
        <w:rPr>
          <w:rFonts w:ascii="Times New Roman" w:hAnsi="Times New Roman"/>
        </w:rPr>
        <w:t>,</w:t>
      </w:r>
      <w:r w:rsidR="00F527DE">
        <w:rPr>
          <w:rFonts w:ascii="Times New Roman" w:hAnsi="Times New Roman"/>
        </w:rPr>
        <w:t xml:space="preserve"> or due to COVID-19 restrictions</w:t>
      </w:r>
      <w:r w:rsidR="00E91573">
        <w:rPr>
          <w:rFonts w:ascii="Times New Roman" w:hAnsi="Times New Roman"/>
        </w:rPr>
        <w:t xml:space="preserve">, in which case a remote version of computerized </w:t>
      </w:r>
      <w:r w:rsidR="00BE7DDE">
        <w:rPr>
          <w:rFonts w:ascii="Times New Roman" w:hAnsi="Times New Roman"/>
        </w:rPr>
        <w:t>questionnaires</w:t>
      </w:r>
      <w:r w:rsidR="00E91573">
        <w:rPr>
          <w:rFonts w:ascii="Times New Roman" w:hAnsi="Times New Roman"/>
        </w:rPr>
        <w:t xml:space="preserve"> </w:t>
      </w:r>
      <w:r w:rsidR="0087473E">
        <w:rPr>
          <w:rFonts w:ascii="Times New Roman" w:hAnsi="Times New Roman"/>
        </w:rPr>
        <w:t xml:space="preserve">may </w:t>
      </w:r>
      <w:r w:rsidR="00E91573">
        <w:rPr>
          <w:rFonts w:ascii="Times New Roman" w:hAnsi="Times New Roman"/>
        </w:rPr>
        <w:t>be completed</w:t>
      </w:r>
      <w:r w:rsidRPr="00F627DC">
        <w:rPr>
          <w:rFonts w:ascii="Times New Roman" w:hAnsi="Times New Roman"/>
        </w:rPr>
        <w:t xml:space="preserve">. </w:t>
      </w:r>
      <w:r w:rsidR="0087473E">
        <w:rPr>
          <w:rFonts w:ascii="Times New Roman" w:hAnsi="Times New Roman"/>
        </w:rPr>
        <w:t xml:space="preserve">During the COVID-19 pandemic, visits may be conducted in-person, using precautions, or remotely via telephone or web-based </w:t>
      </w:r>
      <w:r w:rsidR="00D2320D">
        <w:rPr>
          <w:rFonts w:ascii="Times New Roman" w:hAnsi="Times New Roman"/>
        </w:rPr>
        <w:t xml:space="preserve">telemedicine </w:t>
      </w:r>
      <w:r w:rsidR="0087473E">
        <w:rPr>
          <w:rFonts w:ascii="Times New Roman" w:hAnsi="Times New Roman"/>
        </w:rPr>
        <w:t>conference.</w:t>
      </w:r>
      <w:r w:rsidR="00D2320D">
        <w:rPr>
          <w:rFonts w:ascii="Times New Roman" w:hAnsi="Times New Roman"/>
        </w:rPr>
        <w:t xml:space="preserve"> Chicago House</w:t>
      </w:r>
      <w:r w:rsidR="00980E44">
        <w:rPr>
          <w:rFonts w:ascii="Times New Roman" w:hAnsi="Times New Roman"/>
        </w:rPr>
        <w:t xml:space="preserve"> has adopted</w:t>
      </w:r>
      <w:r w:rsidR="00D2320D">
        <w:rPr>
          <w:rFonts w:ascii="Times New Roman" w:hAnsi="Times New Roman"/>
        </w:rPr>
        <w:t xml:space="preserve"> </w:t>
      </w:r>
      <w:r w:rsidR="00980E44">
        <w:rPr>
          <w:rFonts w:ascii="Times New Roman" w:hAnsi="Times New Roman"/>
        </w:rPr>
        <w:t xml:space="preserve">HIPAA compliant </w:t>
      </w:r>
      <w:r w:rsidR="00D2320D">
        <w:rPr>
          <w:rFonts w:ascii="Times New Roman" w:hAnsi="Times New Roman"/>
        </w:rPr>
        <w:t>Doxy.me telehealth software</w:t>
      </w:r>
      <w:r w:rsidR="00980E44">
        <w:rPr>
          <w:rFonts w:ascii="Times New Roman" w:hAnsi="Times New Roman"/>
        </w:rPr>
        <w:t xml:space="preserve"> for use during the pandemic</w:t>
      </w:r>
      <w:r w:rsidR="00D2320D">
        <w:rPr>
          <w:rFonts w:ascii="Times New Roman" w:hAnsi="Times New Roman"/>
        </w:rPr>
        <w:t xml:space="preserve">, which will also be used to conduct remote research visits. </w:t>
      </w:r>
      <w:r w:rsidR="0087473E">
        <w:rPr>
          <w:rFonts w:ascii="Times New Roman" w:hAnsi="Times New Roman"/>
        </w:rPr>
        <w:t xml:space="preserve"> </w:t>
      </w:r>
      <w:r w:rsidRPr="00F627DC">
        <w:rPr>
          <w:rFonts w:ascii="Times New Roman" w:hAnsi="Times New Roman"/>
        </w:rPr>
        <w:t>TLC intervention participants will complete computerized assessments through interviewer and self-administration modes at three separate assessment visits (baseline, 4, and 8 months</w:t>
      </w:r>
      <w:r w:rsidR="002B546A">
        <w:rPr>
          <w:rFonts w:ascii="Times New Roman" w:hAnsi="Times New Roman"/>
        </w:rPr>
        <w:t xml:space="preserve">; see </w:t>
      </w:r>
      <w:r w:rsidR="001808DB">
        <w:rPr>
          <w:rFonts w:ascii="Times New Roman" w:hAnsi="Times New Roman"/>
        </w:rPr>
        <w:t xml:space="preserve">Data Collection Instruments, </w:t>
      </w:r>
      <w:r w:rsidR="002B546A">
        <w:rPr>
          <w:rFonts w:ascii="Times New Roman" w:hAnsi="Times New Roman"/>
        </w:rPr>
        <w:t>Appendix e.</w:t>
      </w:r>
      <w:r w:rsidRPr="00F627DC">
        <w:rPr>
          <w:rFonts w:ascii="Times New Roman" w:hAnsi="Times New Roman"/>
        </w:rPr>
        <w:t>). Study assessments will include report of demographic characteristics and psychosocial factors (substance use, mental health symptoms), sexual risk behavior</w:t>
      </w:r>
      <w:r>
        <w:rPr>
          <w:rFonts w:ascii="Times New Roman" w:hAnsi="Times New Roman"/>
        </w:rPr>
        <w:t>- the primary outcome</w:t>
      </w:r>
      <w:r w:rsidRPr="00F627DC">
        <w:rPr>
          <w:rFonts w:ascii="Times New Roman" w:hAnsi="Times New Roman"/>
        </w:rPr>
        <w:t>, PrEP care engagement</w:t>
      </w:r>
      <w:r>
        <w:rPr>
          <w:rFonts w:ascii="Times New Roman" w:hAnsi="Times New Roman"/>
        </w:rPr>
        <w:t>- secondary outcome</w:t>
      </w:r>
      <w:r w:rsidRPr="00F627DC">
        <w:rPr>
          <w:rFonts w:ascii="Times New Roman" w:hAnsi="Times New Roman"/>
        </w:rPr>
        <w:t xml:space="preserve">, intervention mediators (gender affirmation, collective self-esteem, social support) and intervention satisfaction (4 and 8-months only). </w:t>
      </w:r>
      <w:r w:rsidR="00355FAC">
        <w:rPr>
          <w:rFonts w:ascii="Times New Roman" w:hAnsi="Times New Roman"/>
        </w:rPr>
        <w:t xml:space="preserve">All variables will be measured at all time points unless otherwise specified (see Table 2). </w:t>
      </w:r>
      <w:r w:rsidR="008A52CE">
        <w:rPr>
          <w:rFonts w:ascii="Times New Roman" w:hAnsi="Times New Roman"/>
        </w:rPr>
        <w:t xml:space="preserve">Medical records abstraction will be completed by the study data manager with training for the abstraction process conducted by Dr. Kuhns. </w:t>
      </w:r>
    </w:p>
    <w:p w:rsidR="002E35C0" w:rsidP="00F627DC" w:rsidRDefault="002E35C0" w14:paraId="13D22ACF" w14:textId="1E328A4F">
      <w:pPr>
        <w:rPr>
          <w:rFonts w:ascii="Times New Roman" w:hAnsi="Times New Roman" w:cs="Times New Roman"/>
        </w:rPr>
      </w:pPr>
      <w:r w:rsidRPr="008244C2">
        <w:rPr>
          <w:rFonts w:ascii="Times New Roman" w:hAnsi="Times New Roman" w:cs="Times New Roman"/>
          <w:b/>
        </w:rPr>
        <w:t xml:space="preserve">Table 2. Study </w:t>
      </w:r>
      <w:r w:rsidR="006428D2">
        <w:rPr>
          <w:rFonts w:ascii="Times New Roman" w:hAnsi="Times New Roman" w:cs="Times New Roman"/>
          <w:b/>
        </w:rPr>
        <w:t xml:space="preserve">Trial </w:t>
      </w:r>
      <w:r w:rsidRPr="008244C2">
        <w:rPr>
          <w:rFonts w:ascii="Times New Roman" w:hAnsi="Times New Roman" w:cs="Times New Roman"/>
          <w:b/>
        </w:rPr>
        <w:t>Ou</w:t>
      </w:r>
      <w:r>
        <w:rPr>
          <w:rFonts w:ascii="Times New Roman" w:hAnsi="Times New Roman" w:cs="Times New Roman"/>
          <w:b/>
        </w:rPr>
        <w:t>t</w:t>
      </w:r>
      <w:r w:rsidRPr="008244C2">
        <w:rPr>
          <w:rFonts w:ascii="Times New Roman" w:hAnsi="Times New Roman" w:cs="Times New Roman"/>
          <w:b/>
        </w:rPr>
        <w:t xml:space="preserve">comes by </w:t>
      </w:r>
      <w:r>
        <w:rPr>
          <w:rFonts w:ascii="Times New Roman" w:hAnsi="Times New Roman" w:cs="Times New Roman"/>
          <w:b/>
        </w:rPr>
        <w:t xml:space="preserve">Type, </w:t>
      </w:r>
      <w:r w:rsidR="00584040">
        <w:rPr>
          <w:rFonts w:ascii="Times New Roman" w:hAnsi="Times New Roman" w:cs="Times New Roman"/>
          <w:b/>
        </w:rPr>
        <w:t>Construct, Measure &amp;</w:t>
      </w:r>
      <w:r w:rsidRPr="008244C2">
        <w:rPr>
          <w:rFonts w:ascii="Times New Roman" w:hAnsi="Times New Roman" w:cs="Times New Roman"/>
          <w:b/>
        </w:rPr>
        <w:t xml:space="preserve"> Time</w:t>
      </w:r>
      <w:r w:rsidR="003D3EE3">
        <w:rPr>
          <w:rFonts w:ascii="Times New Roman" w:hAnsi="Times New Roman" w:cs="Times New Roman"/>
          <w:b/>
        </w:rPr>
        <w:t xml:space="preserve"> </w:t>
      </w:r>
      <w:r w:rsidRPr="009716C7" w:rsidR="009716C7">
        <w:rPr>
          <w:rFonts w:ascii="Times New Roman" w:hAnsi="Times New Roman" w:cs="Times New Roman"/>
          <w:b/>
        </w:rPr>
        <w:t>Point</w:t>
      </w:r>
      <w:r w:rsidR="004D7B5F">
        <w:rPr>
          <w:rFonts w:ascii="Times New Roman" w:hAnsi="Times New Roman" w:cs="Times New Roman"/>
          <w:b/>
        </w:rPr>
        <w:t xml:space="preserve"> </w:t>
      </w:r>
      <w:r w:rsidR="00584040">
        <w:rPr>
          <w:rFonts w:ascii="Times New Roman" w:hAnsi="Times New Roman" w:cs="Times New Roman"/>
          <w:b/>
        </w:rPr>
        <w:t>(see Citations in III.c.i)</w:t>
      </w:r>
    </w:p>
    <w:tbl>
      <w:tblPr>
        <w:tblStyle w:val="TableGrid"/>
        <w:tblW w:w="10213" w:type="dxa"/>
        <w:tblLayout w:type="fixed"/>
        <w:tblLook w:val="04A0" w:firstRow="1" w:lastRow="0" w:firstColumn="1" w:lastColumn="0" w:noHBand="0" w:noVBand="1"/>
      </w:tblPr>
      <w:tblGrid>
        <w:gridCol w:w="2571"/>
        <w:gridCol w:w="2090"/>
        <w:gridCol w:w="2550"/>
        <w:gridCol w:w="990"/>
        <w:gridCol w:w="990"/>
        <w:gridCol w:w="1022"/>
      </w:tblGrid>
      <w:tr w:rsidRPr="0096146D" w:rsidR="002E35C0" w:rsidTr="00475A53" w14:paraId="4B36D930" w14:textId="77777777">
        <w:tc>
          <w:tcPr>
            <w:tcW w:w="2571" w:type="dxa"/>
          </w:tcPr>
          <w:p w:rsidRPr="0096146D" w:rsidR="002E35C0" w:rsidP="00475A53" w:rsidRDefault="002E35C0" w14:paraId="061893A1" w14:textId="77777777">
            <w:pPr>
              <w:rPr>
                <w:rFonts w:ascii="Times New Roman" w:hAnsi="Times New Roman" w:cs="Times New Roman"/>
                <w:b/>
                <w:sz w:val="20"/>
                <w:szCs w:val="20"/>
                <w:u w:val="single"/>
              </w:rPr>
            </w:pPr>
            <w:r w:rsidRPr="0096146D">
              <w:rPr>
                <w:rFonts w:ascii="Times New Roman" w:hAnsi="Times New Roman" w:cs="Times New Roman"/>
                <w:b/>
                <w:sz w:val="20"/>
                <w:szCs w:val="20"/>
                <w:u w:val="single"/>
              </w:rPr>
              <w:t>Outcome Type</w:t>
            </w:r>
          </w:p>
        </w:tc>
        <w:tc>
          <w:tcPr>
            <w:tcW w:w="2090" w:type="dxa"/>
          </w:tcPr>
          <w:p w:rsidRPr="0096146D" w:rsidR="002E35C0" w:rsidP="00475A53" w:rsidRDefault="002E35C0" w14:paraId="77E42A54" w14:textId="77777777">
            <w:pPr>
              <w:rPr>
                <w:rFonts w:ascii="Times New Roman" w:hAnsi="Times New Roman" w:cs="Times New Roman"/>
                <w:b/>
                <w:sz w:val="20"/>
                <w:szCs w:val="20"/>
                <w:u w:val="single"/>
              </w:rPr>
            </w:pPr>
            <w:r w:rsidRPr="0096146D">
              <w:rPr>
                <w:rFonts w:ascii="Times New Roman" w:hAnsi="Times New Roman" w:cs="Times New Roman"/>
                <w:b/>
                <w:sz w:val="20"/>
                <w:szCs w:val="20"/>
                <w:u w:val="single"/>
              </w:rPr>
              <w:t>Construct</w:t>
            </w:r>
          </w:p>
        </w:tc>
        <w:tc>
          <w:tcPr>
            <w:tcW w:w="2550" w:type="dxa"/>
          </w:tcPr>
          <w:p w:rsidRPr="0096146D" w:rsidR="002E35C0" w:rsidP="00475A53" w:rsidRDefault="002E35C0" w14:paraId="0738CF9D" w14:textId="77777777">
            <w:pPr>
              <w:rPr>
                <w:rFonts w:ascii="Times New Roman" w:hAnsi="Times New Roman" w:cs="Times New Roman"/>
                <w:b/>
                <w:sz w:val="20"/>
                <w:szCs w:val="20"/>
                <w:u w:val="single"/>
              </w:rPr>
            </w:pPr>
            <w:r w:rsidRPr="0096146D">
              <w:rPr>
                <w:rFonts w:ascii="Times New Roman" w:hAnsi="Times New Roman" w:cs="Times New Roman"/>
                <w:b/>
                <w:sz w:val="20"/>
                <w:szCs w:val="20"/>
                <w:u w:val="single"/>
              </w:rPr>
              <w:t>Measure</w:t>
            </w:r>
          </w:p>
        </w:tc>
        <w:tc>
          <w:tcPr>
            <w:tcW w:w="990" w:type="dxa"/>
          </w:tcPr>
          <w:p w:rsidRPr="0096146D" w:rsidR="002E35C0" w:rsidP="00475A53" w:rsidRDefault="002E35C0" w14:paraId="29816E43" w14:textId="77777777">
            <w:pPr>
              <w:rPr>
                <w:rFonts w:ascii="Times New Roman" w:hAnsi="Times New Roman" w:cs="Times New Roman"/>
                <w:b/>
                <w:sz w:val="20"/>
                <w:szCs w:val="20"/>
                <w:u w:val="single"/>
              </w:rPr>
            </w:pPr>
            <w:r w:rsidRPr="0096146D">
              <w:rPr>
                <w:rFonts w:ascii="Times New Roman" w:hAnsi="Times New Roman" w:cs="Times New Roman"/>
                <w:b/>
                <w:sz w:val="20"/>
                <w:szCs w:val="20"/>
                <w:u w:val="single"/>
              </w:rPr>
              <w:t>Baseline</w:t>
            </w:r>
          </w:p>
        </w:tc>
        <w:tc>
          <w:tcPr>
            <w:tcW w:w="990" w:type="dxa"/>
          </w:tcPr>
          <w:p w:rsidRPr="0096146D" w:rsidR="002E35C0" w:rsidP="00475A53" w:rsidRDefault="002E35C0" w14:paraId="656FCAF7" w14:textId="77777777">
            <w:pPr>
              <w:rPr>
                <w:rFonts w:ascii="Times New Roman" w:hAnsi="Times New Roman" w:cs="Times New Roman"/>
                <w:b/>
                <w:sz w:val="20"/>
                <w:szCs w:val="20"/>
                <w:u w:val="single"/>
              </w:rPr>
            </w:pPr>
            <w:r w:rsidRPr="0096146D">
              <w:rPr>
                <w:rFonts w:ascii="Times New Roman" w:hAnsi="Times New Roman" w:cs="Times New Roman"/>
                <w:b/>
                <w:sz w:val="20"/>
                <w:szCs w:val="20"/>
                <w:u w:val="single"/>
              </w:rPr>
              <w:t>4 month</w:t>
            </w:r>
          </w:p>
        </w:tc>
        <w:tc>
          <w:tcPr>
            <w:tcW w:w="1022" w:type="dxa"/>
          </w:tcPr>
          <w:p w:rsidRPr="0096146D" w:rsidR="002E35C0" w:rsidP="00475A53" w:rsidRDefault="002E35C0" w14:paraId="0CCA62A4" w14:textId="77777777">
            <w:pPr>
              <w:rPr>
                <w:rFonts w:ascii="Times New Roman" w:hAnsi="Times New Roman" w:cs="Times New Roman"/>
                <w:b/>
                <w:sz w:val="20"/>
                <w:szCs w:val="20"/>
                <w:u w:val="single"/>
              </w:rPr>
            </w:pPr>
            <w:r w:rsidRPr="0096146D">
              <w:rPr>
                <w:rFonts w:ascii="Times New Roman" w:hAnsi="Times New Roman" w:cs="Times New Roman"/>
                <w:b/>
                <w:sz w:val="20"/>
                <w:szCs w:val="20"/>
                <w:u w:val="single"/>
              </w:rPr>
              <w:t>8 month</w:t>
            </w:r>
          </w:p>
        </w:tc>
      </w:tr>
      <w:tr w:rsidRPr="0096146D" w:rsidR="002E35C0" w:rsidTr="00475A53" w14:paraId="01CE7DDE" w14:textId="77777777">
        <w:tc>
          <w:tcPr>
            <w:tcW w:w="2571" w:type="dxa"/>
          </w:tcPr>
          <w:p w:rsidRPr="0096146D" w:rsidR="002E35C0" w:rsidP="00475A53" w:rsidRDefault="002E35C0" w14:paraId="1236D557" w14:textId="77777777">
            <w:pPr>
              <w:rPr>
                <w:rFonts w:ascii="Times New Roman" w:hAnsi="Times New Roman" w:cs="Times New Roman"/>
                <w:sz w:val="20"/>
                <w:szCs w:val="20"/>
              </w:rPr>
            </w:pPr>
            <w:r w:rsidRPr="0096146D">
              <w:rPr>
                <w:rFonts w:ascii="Times New Roman" w:hAnsi="Times New Roman" w:cs="Times New Roman"/>
                <w:sz w:val="20"/>
                <w:szCs w:val="20"/>
              </w:rPr>
              <w:t>Primary Outcome</w:t>
            </w:r>
            <w:r>
              <w:rPr>
                <w:rFonts w:ascii="Times New Roman" w:hAnsi="Times New Roman" w:cs="Times New Roman"/>
                <w:sz w:val="20"/>
                <w:szCs w:val="20"/>
              </w:rPr>
              <w:t>:</w:t>
            </w:r>
          </w:p>
        </w:tc>
        <w:tc>
          <w:tcPr>
            <w:tcW w:w="2090" w:type="dxa"/>
          </w:tcPr>
          <w:p w:rsidRPr="0096146D" w:rsidR="002E35C0" w:rsidP="00475A53" w:rsidRDefault="002E35C0" w14:paraId="7A4FAB94" w14:textId="043DA1BE">
            <w:pPr>
              <w:rPr>
                <w:rFonts w:ascii="Times New Roman" w:hAnsi="Times New Roman" w:cs="Times New Roman"/>
                <w:sz w:val="20"/>
                <w:szCs w:val="20"/>
              </w:rPr>
            </w:pPr>
            <w:r w:rsidRPr="0096146D">
              <w:rPr>
                <w:rFonts w:ascii="Times New Roman" w:hAnsi="Times New Roman" w:cs="Times New Roman"/>
                <w:sz w:val="20"/>
                <w:szCs w:val="20"/>
              </w:rPr>
              <w:t>Sexual Risk</w:t>
            </w:r>
          </w:p>
        </w:tc>
        <w:tc>
          <w:tcPr>
            <w:tcW w:w="2550" w:type="dxa"/>
          </w:tcPr>
          <w:p w:rsidRPr="0096146D" w:rsidR="002E35C0" w:rsidP="00475A53" w:rsidRDefault="002E35C0" w14:paraId="5D765762" w14:textId="77777777">
            <w:pPr>
              <w:rPr>
                <w:rFonts w:ascii="Times New Roman" w:hAnsi="Times New Roman" w:cs="Times New Roman"/>
                <w:sz w:val="20"/>
                <w:szCs w:val="20"/>
              </w:rPr>
            </w:pPr>
            <w:r w:rsidRPr="0096146D">
              <w:rPr>
                <w:rFonts w:ascii="Times New Roman" w:hAnsi="Times New Roman" w:cs="Times New Roman"/>
                <w:sz w:val="20"/>
                <w:szCs w:val="20"/>
              </w:rPr>
              <w:t>ARBA</w:t>
            </w:r>
          </w:p>
        </w:tc>
        <w:tc>
          <w:tcPr>
            <w:tcW w:w="990" w:type="dxa"/>
          </w:tcPr>
          <w:p w:rsidRPr="008244C2" w:rsidR="002E35C0" w:rsidP="00475A53" w:rsidRDefault="002E35C0" w14:paraId="200325F1" w14:textId="77777777">
            <w:pPr>
              <w:pStyle w:val="ListParagraph"/>
              <w:numPr>
                <w:ilvl w:val="0"/>
                <w:numId w:val="11"/>
              </w:numPr>
              <w:spacing w:after="0" w:line="240" w:lineRule="auto"/>
              <w:rPr>
                <w:rFonts w:ascii="Times New Roman" w:hAnsi="Times New Roman"/>
                <w:sz w:val="20"/>
                <w:szCs w:val="20"/>
              </w:rPr>
            </w:pPr>
          </w:p>
        </w:tc>
        <w:tc>
          <w:tcPr>
            <w:tcW w:w="990" w:type="dxa"/>
          </w:tcPr>
          <w:p w:rsidRPr="008244C2" w:rsidR="002E35C0" w:rsidP="00475A53" w:rsidRDefault="002E35C0" w14:paraId="33D35223" w14:textId="77777777">
            <w:pPr>
              <w:pStyle w:val="ListParagraph"/>
              <w:numPr>
                <w:ilvl w:val="0"/>
                <w:numId w:val="11"/>
              </w:numPr>
              <w:spacing w:after="0" w:line="240" w:lineRule="auto"/>
              <w:rPr>
                <w:rFonts w:ascii="Times New Roman" w:hAnsi="Times New Roman"/>
                <w:sz w:val="20"/>
                <w:szCs w:val="20"/>
              </w:rPr>
            </w:pPr>
          </w:p>
        </w:tc>
        <w:tc>
          <w:tcPr>
            <w:tcW w:w="1022" w:type="dxa"/>
          </w:tcPr>
          <w:p w:rsidRPr="008244C2" w:rsidR="002E35C0" w:rsidP="00475A53" w:rsidRDefault="002E35C0" w14:paraId="4D02DC69" w14:textId="77777777">
            <w:pPr>
              <w:pStyle w:val="ListParagraph"/>
              <w:numPr>
                <w:ilvl w:val="0"/>
                <w:numId w:val="11"/>
              </w:numPr>
              <w:spacing w:after="0" w:line="240" w:lineRule="auto"/>
              <w:rPr>
                <w:rFonts w:ascii="Times New Roman" w:hAnsi="Times New Roman"/>
                <w:sz w:val="20"/>
                <w:szCs w:val="20"/>
              </w:rPr>
            </w:pPr>
          </w:p>
        </w:tc>
      </w:tr>
      <w:tr w:rsidRPr="0096146D" w:rsidR="002E35C0" w:rsidTr="00475A53" w14:paraId="393FFC9D" w14:textId="77777777">
        <w:tc>
          <w:tcPr>
            <w:tcW w:w="2571" w:type="dxa"/>
          </w:tcPr>
          <w:p w:rsidRPr="0096146D" w:rsidR="002E35C0" w:rsidP="00475A53" w:rsidRDefault="002E35C0" w14:paraId="69BF5954" w14:textId="77777777">
            <w:pPr>
              <w:rPr>
                <w:rFonts w:ascii="Times New Roman" w:hAnsi="Times New Roman" w:cs="Times New Roman"/>
                <w:sz w:val="20"/>
                <w:szCs w:val="20"/>
              </w:rPr>
            </w:pPr>
            <w:r w:rsidRPr="0096146D">
              <w:rPr>
                <w:rFonts w:ascii="Times New Roman" w:hAnsi="Times New Roman" w:cs="Times New Roman"/>
                <w:sz w:val="20"/>
                <w:szCs w:val="20"/>
              </w:rPr>
              <w:t>Secondary Outcomes</w:t>
            </w:r>
            <w:r>
              <w:rPr>
                <w:rFonts w:ascii="Times New Roman" w:hAnsi="Times New Roman" w:cs="Times New Roman"/>
                <w:sz w:val="20"/>
                <w:szCs w:val="20"/>
              </w:rPr>
              <w:t>:</w:t>
            </w:r>
          </w:p>
        </w:tc>
        <w:tc>
          <w:tcPr>
            <w:tcW w:w="2090" w:type="dxa"/>
          </w:tcPr>
          <w:p w:rsidRPr="0096146D" w:rsidR="002E35C0" w:rsidP="00475A53" w:rsidRDefault="002E35C0" w14:paraId="6CD2E7BF" w14:textId="77777777">
            <w:pPr>
              <w:rPr>
                <w:rFonts w:ascii="Times New Roman" w:hAnsi="Times New Roman" w:cs="Times New Roman"/>
                <w:sz w:val="20"/>
                <w:szCs w:val="20"/>
              </w:rPr>
            </w:pPr>
            <w:r w:rsidRPr="0096146D">
              <w:rPr>
                <w:rFonts w:ascii="Times New Roman" w:hAnsi="Times New Roman" w:cs="Times New Roman"/>
                <w:sz w:val="20"/>
                <w:szCs w:val="20"/>
              </w:rPr>
              <w:t>PrEP care</w:t>
            </w:r>
            <w:r>
              <w:rPr>
                <w:rFonts w:ascii="Times New Roman" w:hAnsi="Times New Roman" w:cs="Times New Roman"/>
                <w:sz w:val="20"/>
                <w:szCs w:val="20"/>
              </w:rPr>
              <w:t xml:space="preserve"> engagement</w:t>
            </w:r>
          </w:p>
        </w:tc>
        <w:tc>
          <w:tcPr>
            <w:tcW w:w="2550" w:type="dxa"/>
          </w:tcPr>
          <w:p w:rsidR="002E35C0" w:rsidP="00475A53" w:rsidRDefault="002E35C0" w14:paraId="7211815F" w14:textId="77777777">
            <w:pPr>
              <w:rPr>
                <w:rFonts w:ascii="Times New Roman" w:hAnsi="Times New Roman" w:cs="Times New Roman"/>
                <w:sz w:val="20"/>
                <w:szCs w:val="20"/>
              </w:rPr>
            </w:pPr>
            <w:r>
              <w:rPr>
                <w:rFonts w:ascii="Times New Roman" w:hAnsi="Times New Roman" w:cs="Times New Roman"/>
                <w:sz w:val="20"/>
                <w:szCs w:val="20"/>
              </w:rPr>
              <w:t>Self-report care linkage, initiation, retention</w:t>
            </w:r>
          </w:p>
          <w:p w:rsidRPr="0096146D" w:rsidR="002E35C0" w:rsidP="00475A53" w:rsidRDefault="002E35C0" w14:paraId="36BFF7F5" w14:textId="77777777">
            <w:pPr>
              <w:rPr>
                <w:rFonts w:ascii="Times New Roman" w:hAnsi="Times New Roman" w:cs="Times New Roman"/>
                <w:sz w:val="20"/>
                <w:szCs w:val="20"/>
              </w:rPr>
            </w:pPr>
            <w:r>
              <w:rPr>
                <w:rFonts w:ascii="Times New Roman" w:hAnsi="Times New Roman" w:cs="Times New Roman"/>
                <w:sz w:val="20"/>
                <w:szCs w:val="20"/>
              </w:rPr>
              <w:t>Medical records abstraction</w:t>
            </w:r>
          </w:p>
        </w:tc>
        <w:tc>
          <w:tcPr>
            <w:tcW w:w="990" w:type="dxa"/>
          </w:tcPr>
          <w:p w:rsidRPr="008244C2" w:rsidR="002E35C0" w:rsidP="00475A53" w:rsidRDefault="002E35C0" w14:paraId="7D983F7A" w14:textId="77777777">
            <w:pPr>
              <w:pStyle w:val="ListParagraph"/>
              <w:numPr>
                <w:ilvl w:val="0"/>
                <w:numId w:val="11"/>
              </w:numPr>
              <w:spacing w:after="0" w:line="240" w:lineRule="auto"/>
              <w:rPr>
                <w:rFonts w:ascii="Times New Roman" w:hAnsi="Times New Roman"/>
                <w:sz w:val="20"/>
                <w:szCs w:val="20"/>
              </w:rPr>
            </w:pPr>
          </w:p>
        </w:tc>
        <w:tc>
          <w:tcPr>
            <w:tcW w:w="990" w:type="dxa"/>
          </w:tcPr>
          <w:p w:rsidRPr="008244C2" w:rsidR="002E35C0" w:rsidP="00475A53" w:rsidRDefault="002E35C0" w14:paraId="54C8247A" w14:textId="77777777">
            <w:pPr>
              <w:pStyle w:val="ListParagraph"/>
              <w:numPr>
                <w:ilvl w:val="0"/>
                <w:numId w:val="11"/>
              </w:numPr>
              <w:spacing w:after="0" w:line="240" w:lineRule="auto"/>
              <w:rPr>
                <w:rFonts w:ascii="Times New Roman" w:hAnsi="Times New Roman"/>
                <w:sz w:val="20"/>
                <w:szCs w:val="20"/>
              </w:rPr>
            </w:pPr>
          </w:p>
        </w:tc>
        <w:tc>
          <w:tcPr>
            <w:tcW w:w="1022" w:type="dxa"/>
          </w:tcPr>
          <w:p w:rsidRPr="009B3F8F" w:rsidR="002E35C0" w:rsidP="00475A53" w:rsidRDefault="002E35C0" w14:paraId="1D2C5196" w14:textId="77777777">
            <w:pPr>
              <w:pStyle w:val="ListParagraph"/>
              <w:numPr>
                <w:ilvl w:val="0"/>
                <w:numId w:val="11"/>
              </w:numPr>
              <w:spacing w:after="0" w:line="240" w:lineRule="auto"/>
              <w:rPr>
                <w:rFonts w:ascii="Times New Roman" w:hAnsi="Times New Roman"/>
                <w:sz w:val="20"/>
                <w:szCs w:val="20"/>
              </w:rPr>
            </w:pPr>
          </w:p>
          <w:p w:rsidR="002E35C0" w:rsidP="00475A53" w:rsidRDefault="002E35C0" w14:paraId="4842A53C" w14:textId="77777777">
            <w:pPr>
              <w:rPr>
                <w:rFonts w:ascii="Times New Roman" w:hAnsi="Times New Roman"/>
                <w:sz w:val="20"/>
                <w:szCs w:val="20"/>
              </w:rPr>
            </w:pPr>
          </w:p>
          <w:p w:rsidRPr="009B3F8F" w:rsidR="002E35C0" w:rsidP="00475A53" w:rsidRDefault="002E35C0" w14:paraId="3FC9BC0C" w14:textId="77777777">
            <w:pPr>
              <w:pStyle w:val="ListParagraph"/>
              <w:numPr>
                <w:ilvl w:val="0"/>
                <w:numId w:val="11"/>
              </w:numPr>
              <w:spacing w:after="0" w:line="240" w:lineRule="auto"/>
              <w:rPr>
                <w:rFonts w:ascii="Times New Roman" w:hAnsi="Times New Roman"/>
                <w:sz w:val="20"/>
                <w:szCs w:val="20"/>
              </w:rPr>
            </w:pPr>
          </w:p>
        </w:tc>
      </w:tr>
      <w:tr w:rsidRPr="0096146D" w:rsidR="002E35C0" w:rsidTr="00475A53" w14:paraId="72F03A05" w14:textId="77777777">
        <w:tc>
          <w:tcPr>
            <w:tcW w:w="2571" w:type="dxa"/>
          </w:tcPr>
          <w:p w:rsidRPr="0096146D" w:rsidR="002E35C0" w:rsidP="00475A53" w:rsidRDefault="002E35C0" w14:paraId="66CAEE39" w14:textId="77777777">
            <w:pPr>
              <w:rPr>
                <w:rFonts w:ascii="Times New Roman" w:hAnsi="Times New Roman" w:cs="Times New Roman"/>
                <w:sz w:val="20"/>
                <w:szCs w:val="20"/>
              </w:rPr>
            </w:pPr>
            <w:r w:rsidRPr="0096146D">
              <w:rPr>
                <w:rFonts w:ascii="Times New Roman" w:hAnsi="Times New Roman" w:cs="Times New Roman"/>
                <w:sz w:val="20"/>
                <w:szCs w:val="20"/>
              </w:rPr>
              <w:t>Mediators</w:t>
            </w:r>
            <w:r>
              <w:rPr>
                <w:rFonts w:ascii="Times New Roman" w:hAnsi="Times New Roman" w:cs="Times New Roman"/>
                <w:sz w:val="20"/>
                <w:szCs w:val="20"/>
              </w:rPr>
              <w:t>:</w:t>
            </w:r>
          </w:p>
        </w:tc>
        <w:tc>
          <w:tcPr>
            <w:tcW w:w="2090" w:type="dxa"/>
          </w:tcPr>
          <w:p w:rsidR="002E35C0" w:rsidP="00475A53" w:rsidRDefault="002E35C0" w14:paraId="1221DCB9" w14:textId="77777777">
            <w:pPr>
              <w:rPr>
                <w:rFonts w:ascii="Times New Roman" w:hAnsi="Times New Roman" w:cs="Times New Roman"/>
                <w:sz w:val="20"/>
                <w:szCs w:val="20"/>
              </w:rPr>
            </w:pPr>
            <w:r w:rsidRPr="0096146D">
              <w:rPr>
                <w:rFonts w:ascii="Times New Roman" w:hAnsi="Times New Roman" w:cs="Times New Roman"/>
                <w:sz w:val="20"/>
                <w:szCs w:val="20"/>
              </w:rPr>
              <w:t>Gender affirmation</w:t>
            </w:r>
          </w:p>
          <w:p w:rsidR="002E35C0" w:rsidP="00475A53" w:rsidRDefault="002E35C0" w14:paraId="381D5AC8" w14:textId="77777777">
            <w:pPr>
              <w:rPr>
                <w:rFonts w:ascii="Times New Roman" w:hAnsi="Times New Roman" w:cs="Times New Roman"/>
                <w:sz w:val="20"/>
                <w:szCs w:val="20"/>
              </w:rPr>
            </w:pPr>
            <w:r>
              <w:rPr>
                <w:rFonts w:ascii="Times New Roman" w:hAnsi="Times New Roman" w:cs="Times New Roman"/>
                <w:sz w:val="20"/>
                <w:szCs w:val="20"/>
              </w:rPr>
              <w:t>Collective self-esteem</w:t>
            </w:r>
          </w:p>
          <w:p w:rsidRPr="0096146D" w:rsidR="002E35C0" w:rsidP="00475A53" w:rsidRDefault="002E35C0" w14:paraId="59307FA0" w14:textId="77777777">
            <w:pPr>
              <w:rPr>
                <w:rFonts w:ascii="Times New Roman" w:hAnsi="Times New Roman" w:cs="Times New Roman"/>
                <w:sz w:val="20"/>
                <w:szCs w:val="20"/>
              </w:rPr>
            </w:pPr>
            <w:r>
              <w:rPr>
                <w:rFonts w:ascii="Times New Roman" w:hAnsi="Times New Roman" w:cs="Times New Roman"/>
                <w:sz w:val="20"/>
                <w:szCs w:val="20"/>
              </w:rPr>
              <w:t>Social support</w:t>
            </w:r>
          </w:p>
        </w:tc>
        <w:tc>
          <w:tcPr>
            <w:tcW w:w="2550" w:type="dxa"/>
          </w:tcPr>
          <w:p w:rsidR="002E35C0" w:rsidP="00475A53" w:rsidRDefault="006428D2" w14:paraId="349CF637" w14:textId="6CA6A01B">
            <w:pPr>
              <w:rPr>
                <w:rFonts w:ascii="Times New Roman" w:hAnsi="Times New Roman" w:cs="Times New Roman"/>
                <w:sz w:val="20"/>
                <w:szCs w:val="20"/>
              </w:rPr>
            </w:pPr>
            <w:r>
              <w:rPr>
                <w:rFonts w:ascii="Times New Roman" w:hAnsi="Times New Roman" w:cs="Times New Roman"/>
                <w:sz w:val="20"/>
                <w:szCs w:val="20"/>
              </w:rPr>
              <w:t>GEN AFFIRM</w:t>
            </w:r>
            <w:r w:rsidR="00EF5D94">
              <w:rPr>
                <w:rFonts w:ascii="Times New Roman" w:hAnsi="Times New Roman" w:cs="Times New Roman"/>
                <w:sz w:val="20"/>
                <w:szCs w:val="20"/>
              </w:rPr>
              <w:t>,</w:t>
            </w:r>
          </w:p>
          <w:p w:rsidR="002E35C0" w:rsidP="00475A53" w:rsidRDefault="002E35C0" w14:paraId="049E74B3" w14:textId="77777777">
            <w:pPr>
              <w:rPr>
                <w:rFonts w:ascii="Times New Roman" w:hAnsi="Times New Roman" w:cs="Times New Roman"/>
                <w:sz w:val="20"/>
                <w:szCs w:val="20"/>
              </w:rPr>
            </w:pPr>
            <w:r>
              <w:rPr>
                <w:rFonts w:ascii="Times New Roman" w:hAnsi="Times New Roman" w:cs="Times New Roman"/>
                <w:sz w:val="20"/>
                <w:szCs w:val="20"/>
              </w:rPr>
              <w:t>CSES</w:t>
            </w:r>
          </w:p>
          <w:p w:rsidRPr="0096146D" w:rsidR="002E35C0" w:rsidP="00475A53" w:rsidRDefault="002E35C0" w14:paraId="4DEFACE6" w14:textId="77777777">
            <w:pPr>
              <w:rPr>
                <w:rFonts w:ascii="Times New Roman" w:hAnsi="Times New Roman" w:cs="Times New Roman"/>
                <w:sz w:val="20"/>
                <w:szCs w:val="20"/>
              </w:rPr>
            </w:pPr>
            <w:r>
              <w:rPr>
                <w:rFonts w:ascii="Times New Roman" w:hAnsi="Times New Roman" w:cs="Times New Roman"/>
                <w:sz w:val="20"/>
                <w:szCs w:val="20"/>
              </w:rPr>
              <w:t>SS items</w:t>
            </w:r>
          </w:p>
        </w:tc>
        <w:tc>
          <w:tcPr>
            <w:tcW w:w="990" w:type="dxa"/>
          </w:tcPr>
          <w:p w:rsidRPr="008244C2" w:rsidR="002E35C0" w:rsidP="00475A53" w:rsidRDefault="002E35C0" w14:paraId="7EC8E465"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7BEEE5A8"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16ED5EB0" w14:textId="77777777">
            <w:pPr>
              <w:pStyle w:val="ListParagraph"/>
              <w:numPr>
                <w:ilvl w:val="0"/>
                <w:numId w:val="11"/>
              </w:numPr>
              <w:spacing w:after="0" w:line="240" w:lineRule="auto"/>
              <w:rPr>
                <w:rFonts w:ascii="Times New Roman" w:hAnsi="Times New Roman"/>
                <w:sz w:val="20"/>
                <w:szCs w:val="20"/>
              </w:rPr>
            </w:pPr>
          </w:p>
        </w:tc>
        <w:tc>
          <w:tcPr>
            <w:tcW w:w="990" w:type="dxa"/>
          </w:tcPr>
          <w:p w:rsidRPr="008244C2" w:rsidR="002E35C0" w:rsidP="00475A53" w:rsidRDefault="002E35C0" w14:paraId="2B5634C5"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25333133"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37F33DE1" w14:textId="77777777">
            <w:pPr>
              <w:pStyle w:val="ListParagraph"/>
              <w:numPr>
                <w:ilvl w:val="0"/>
                <w:numId w:val="11"/>
              </w:numPr>
              <w:spacing w:after="0" w:line="240" w:lineRule="auto"/>
              <w:rPr>
                <w:rFonts w:ascii="Times New Roman" w:hAnsi="Times New Roman"/>
                <w:sz w:val="20"/>
                <w:szCs w:val="20"/>
              </w:rPr>
            </w:pPr>
          </w:p>
        </w:tc>
        <w:tc>
          <w:tcPr>
            <w:tcW w:w="1022" w:type="dxa"/>
          </w:tcPr>
          <w:p w:rsidRPr="008244C2" w:rsidR="002E35C0" w:rsidP="00475A53" w:rsidRDefault="002E35C0" w14:paraId="0999BE1A"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6A1EAB5B"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35A0BFF0" w14:textId="77777777">
            <w:pPr>
              <w:pStyle w:val="ListParagraph"/>
              <w:numPr>
                <w:ilvl w:val="0"/>
                <w:numId w:val="11"/>
              </w:numPr>
              <w:spacing w:after="0" w:line="240" w:lineRule="auto"/>
              <w:rPr>
                <w:rFonts w:ascii="Times New Roman" w:hAnsi="Times New Roman"/>
                <w:sz w:val="20"/>
                <w:szCs w:val="20"/>
              </w:rPr>
            </w:pPr>
          </w:p>
        </w:tc>
      </w:tr>
      <w:tr w:rsidRPr="0096146D" w:rsidR="002E35C0" w:rsidTr="00475A53" w14:paraId="7E72FE87" w14:textId="77777777">
        <w:tc>
          <w:tcPr>
            <w:tcW w:w="2571" w:type="dxa"/>
          </w:tcPr>
          <w:p w:rsidRPr="0096146D" w:rsidR="002E35C0" w:rsidP="00475A53" w:rsidRDefault="002E35C0" w14:paraId="04EEB7DF" w14:textId="77777777">
            <w:pPr>
              <w:rPr>
                <w:rFonts w:ascii="Times New Roman" w:hAnsi="Times New Roman" w:cs="Times New Roman"/>
                <w:sz w:val="20"/>
                <w:szCs w:val="20"/>
              </w:rPr>
            </w:pPr>
            <w:r w:rsidRPr="0096146D">
              <w:rPr>
                <w:rFonts w:ascii="Times New Roman" w:hAnsi="Times New Roman" w:cs="Times New Roman"/>
                <w:sz w:val="20"/>
                <w:szCs w:val="20"/>
              </w:rPr>
              <w:t xml:space="preserve">Demographic </w:t>
            </w:r>
            <w:r>
              <w:rPr>
                <w:rFonts w:ascii="Times New Roman" w:hAnsi="Times New Roman" w:cs="Times New Roman"/>
                <w:sz w:val="20"/>
                <w:szCs w:val="20"/>
              </w:rPr>
              <w:t xml:space="preserve">&amp; </w:t>
            </w:r>
            <w:r w:rsidRPr="0096146D">
              <w:rPr>
                <w:rFonts w:ascii="Times New Roman" w:hAnsi="Times New Roman" w:cs="Times New Roman"/>
                <w:sz w:val="20"/>
                <w:szCs w:val="20"/>
              </w:rPr>
              <w:t>Psychosocial Factors</w:t>
            </w:r>
            <w:r>
              <w:rPr>
                <w:rFonts w:ascii="Times New Roman" w:hAnsi="Times New Roman" w:cs="Times New Roman"/>
                <w:sz w:val="20"/>
                <w:szCs w:val="20"/>
              </w:rPr>
              <w:t>:</w:t>
            </w:r>
          </w:p>
        </w:tc>
        <w:tc>
          <w:tcPr>
            <w:tcW w:w="2090" w:type="dxa"/>
          </w:tcPr>
          <w:p w:rsidR="002E35C0" w:rsidP="00475A53" w:rsidRDefault="002E35C0" w14:paraId="5510A8C6" w14:textId="77777777">
            <w:pPr>
              <w:rPr>
                <w:rFonts w:ascii="Times New Roman" w:hAnsi="Times New Roman" w:cs="Times New Roman"/>
                <w:sz w:val="20"/>
                <w:szCs w:val="20"/>
              </w:rPr>
            </w:pPr>
            <w:r>
              <w:rPr>
                <w:rFonts w:ascii="Times New Roman" w:hAnsi="Times New Roman" w:cs="Times New Roman"/>
                <w:sz w:val="20"/>
                <w:szCs w:val="20"/>
              </w:rPr>
              <w:t>Demographics</w:t>
            </w:r>
          </w:p>
          <w:p w:rsidR="002E35C0" w:rsidP="00475A53" w:rsidRDefault="002E35C0" w14:paraId="7B2787B2" w14:textId="77777777">
            <w:pPr>
              <w:rPr>
                <w:rFonts w:ascii="Times New Roman" w:hAnsi="Times New Roman" w:cs="Times New Roman"/>
                <w:sz w:val="20"/>
                <w:szCs w:val="20"/>
              </w:rPr>
            </w:pPr>
            <w:r>
              <w:rPr>
                <w:rFonts w:ascii="Times New Roman" w:hAnsi="Times New Roman" w:cs="Times New Roman"/>
                <w:sz w:val="20"/>
                <w:szCs w:val="20"/>
              </w:rPr>
              <w:t>Substance use</w:t>
            </w:r>
          </w:p>
          <w:p w:rsidR="002E35C0" w:rsidP="00475A53" w:rsidRDefault="002E35C0" w14:paraId="368DBAB7" w14:textId="77777777">
            <w:pPr>
              <w:rPr>
                <w:rFonts w:ascii="Times New Roman" w:hAnsi="Times New Roman" w:cs="Times New Roman"/>
                <w:sz w:val="20"/>
                <w:szCs w:val="20"/>
              </w:rPr>
            </w:pPr>
            <w:r>
              <w:rPr>
                <w:rFonts w:ascii="Times New Roman" w:hAnsi="Times New Roman" w:cs="Times New Roman"/>
                <w:sz w:val="20"/>
                <w:szCs w:val="20"/>
              </w:rPr>
              <w:t>Depressive symptoms</w:t>
            </w:r>
          </w:p>
          <w:p w:rsidR="002E35C0" w:rsidP="00475A53" w:rsidRDefault="002E35C0" w14:paraId="7640CC7A" w14:textId="77777777">
            <w:pPr>
              <w:rPr>
                <w:rFonts w:ascii="Times New Roman" w:hAnsi="Times New Roman" w:cs="Times New Roman"/>
                <w:sz w:val="20"/>
                <w:szCs w:val="20"/>
              </w:rPr>
            </w:pPr>
            <w:r>
              <w:rPr>
                <w:rFonts w:ascii="Times New Roman" w:hAnsi="Times New Roman" w:cs="Times New Roman"/>
                <w:sz w:val="20"/>
                <w:szCs w:val="20"/>
              </w:rPr>
              <w:t>Anxiety symptoms</w:t>
            </w:r>
          </w:p>
          <w:p w:rsidRPr="0096146D" w:rsidR="002E35C0" w:rsidP="00475A53" w:rsidRDefault="002E35C0" w14:paraId="2EF167E5" w14:textId="77777777">
            <w:pPr>
              <w:rPr>
                <w:rFonts w:ascii="Times New Roman" w:hAnsi="Times New Roman" w:cs="Times New Roman"/>
                <w:sz w:val="20"/>
                <w:szCs w:val="20"/>
              </w:rPr>
            </w:pPr>
            <w:r>
              <w:rPr>
                <w:rFonts w:ascii="Times New Roman" w:hAnsi="Times New Roman" w:cs="Times New Roman"/>
                <w:sz w:val="20"/>
                <w:szCs w:val="20"/>
              </w:rPr>
              <w:t>Victimization</w:t>
            </w:r>
          </w:p>
        </w:tc>
        <w:tc>
          <w:tcPr>
            <w:tcW w:w="2550" w:type="dxa"/>
          </w:tcPr>
          <w:p w:rsidR="002E35C0" w:rsidP="00475A53" w:rsidRDefault="002E35C0" w14:paraId="7E2B9487" w14:textId="77777777">
            <w:pPr>
              <w:rPr>
                <w:rFonts w:ascii="Times New Roman" w:hAnsi="Times New Roman" w:cs="Times New Roman"/>
                <w:sz w:val="20"/>
                <w:szCs w:val="20"/>
              </w:rPr>
            </w:pPr>
            <w:r>
              <w:rPr>
                <w:rFonts w:ascii="Times New Roman" w:hAnsi="Times New Roman" w:cs="Times New Roman"/>
                <w:sz w:val="20"/>
                <w:szCs w:val="20"/>
              </w:rPr>
              <w:t>Demographic items</w:t>
            </w:r>
          </w:p>
          <w:p w:rsidR="002E35C0" w:rsidP="00475A53" w:rsidRDefault="002E35C0" w14:paraId="68EE052A" w14:textId="77777777">
            <w:pPr>
              <w:rPr>
                <w:rFonts w:ascii="Times New Roman" w:hAnsi="Times New Roman" w:cs="Times New Roman"/>
                <w:sz w:val="20"/>
                <w:szCs w:val="20"/>
              </w:rPr>
            </w:pPr>
            <w:r>
              <w:rPr>
                <w:rFonts w:ascii="Times New Roman" w:hAnsi="Times New Roman" w:cs="Times New Roman"/>
                <w:sz w:val="20"/>
                <w:szCs w:val="20"/>
              </w:rPr>
              <w:t>ASSIST</w:t>
            </w:r>
          </w:p>
          <w:p w:rsidR="002E35C0" w:rsidP="00475A53" w:rsidRDefault="002E35C0" w14:paraId="0E48FB7F" w14:textId="77777777">
            <w:pPr>
              <w:rPr>
                <w:rFonts w:ascii="Times New Roman" w:hAnsi="Times New Roman" w:cs="Times New Roman"/>
                <w:sz w:val="20"/>
                <w:szCs w:val="20"/>
              </w:rPr>
            </w:pPr>
            <w:r>
              <w:rPr>
                <w:rFonts w:ascii="Times New Roman" w:hAnsi="Times New Roman" w:cs="Times New Roman"/>
                <w:sz w:val="20"/>
                <w:szCs w:val="20"/>
              </w:rPr>
              <w:t>CES-D</w:t>
            </w:r>
          </w:p>
          <w:p w:rsidR="002E35C0" w:rsidP="00475A53" w:rsidRDefault="002E35C0" w14:paraId="20E4E572" w14:textId="77777777">
            <w:pPr>
              <w:rPr>
                <w:rFonts w:ascii="Times New Roman" w:hAnsi="Times New Roman" w:cs="Times New Roman"/>
                <w:sz w:val="20"/>
                <w:szCs w:val="20"/>
              </w:rPr>
            </w:pPr>
            <w:r>
              <w:rPr>
                <w:rFonts w:ascii="Times New Roman" w:hAnsi="Times New Roman" w:cs="Times New Roman"/>
                <w:sz w:val="20"/>
                <w:szCs w:val="20"/>
              </w:rPr>
              <w:t>GAD-7</w:t>
            </w:r>
          </w:p>
          <w:p w:rsidRPr="0096146D" w:rsidR="002E35C0" w:rsidP="00475A53" w:rsidRDefault="002E35C0" w14:paraId="084303A2" w14:textId="77777777">
            <w:pPr>
              <w:rPr>
                <w:rFonts w:ascii="Times New Roman" w:hAnsi="Times New Roman" w:cs="Times New Roman"/>
                <w:sz w:val="20"/>
                <w:szCs w:val="20"/>
              </w:rPr>
            </w:pPr>
            <w:r>
              <w:rPr>
                <w:rFonts w:ascii="Times New Roman" w:hAnsi="Times New Roman" w:cs="Times New Roman"/>
                <w:sz w:val="20"/>
                <w:szCs w:val="20"/>
              </w:rPr>
              <w:t>Victimization scale</w:t>
            </w:r>
          </w:p>
        </w:tc>
        <w:tc>
          <w:tcPr>
            <w:tcW w:w="990" w:type="dxa"/>
          </w:tcPr>
          <w:p w:rsidRPr="008244C2" w:rsidR="002E35C0" w:rsidP="00475A53" w:rsidRDefault="002E35C0" w14:paraId="0DEF20B1"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29C5DAAD"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2662F76A"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3DBA6BCF"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33C6B6EC" w14:textId="77777777">
            <w:pPr>
              <w:pStyle w:val="ListParagraph"/>
              <w:numPr>
                <w:ilvl w:val="0"/>
                <w:numId w:val="11"/>
              </w:numPr>
              <w:spacing w:after="0" w:line="240" w:lineRule="auto"/>
              <w:rPr>
                <w:rFonts w:ascii="Times New Roman" w:hAnsi="Times New Roman"/>
                <w:sz w:val="20"/>
                <w:szCs w:val="20"/>
              </w:rPr>
            </w:pPr>
          </w:p>
        </w:tc>
        <w:tc>
          <w:tcPr>
            <w:tcW w:w="990" w:type="dxa"/>
          </w:tcPr>
          <w:p w:rsidRPr="008244C2" w:rsidR="00D01451" w:rsidP="00D01451" w:rsidRDefault="00D01451" w14:paraId="19D45F71" w14:textId="77777777">
            <w:pPr>
              <w:pStyle w:val="ListParagraph"/>
              <w:numPr>
                <w:ilvl w:val="0"/>
                <w:numId w:val="11"/>
              </w:numPr>
              <w:spacing w:after="0" w:line="240" w:lineRule="auto"/>
              <w:rPr>
                <w:rFonts w:ascii="Times New Roman" w:hAnsi="Times New Roman"/>
                <w:sz w:val="20"/>
                <w:szCs w:val="20"/>
              </w:rPr>
            </w:pPr>
          </w:p>
          <w:p w:rsidRPr="008244C2" w:rsidR="00D01451" w:rsidP="00D01451" w:rsidRDefault="00D01451" w14:paraId="035E3B7C" w14:textId="77777777">
            <w:pPr>
              <w:pStyle w:val="ListParagraph"/>
              <w:numPr>
                <w:ilvl w:val="0"/>
                <w:numId w:val="11"/>
              </w:numPr>
              <w:spacing w:after="0" w:line="240" w:lineRule="auto"/>
              <w:rPr>
                <w:rFonts w:ascii="Times New Roman" w:hAnsi="Times New Roman"/>
                <w:sz w:val="20"/>
                <w:szCs w:val="20"/>
              </w:rPr>
            </w:pPr>
          </w:p>
          <w:p w:rsidRPr="008244C2" w:rsidR="00D01451" w:rsidP="00D01451" w:rsidRDefault="00D01451" w14:paraId="511CB7D2" w14:textId="77777777">
            <w:pPr>
              <w:pStyle w:val="ListParagraph"/>
              <w:numPr>
                <w:ilvl w:val="0"/>
                <w:numId w:val="11"/>
              </w:numPr>
              <w:spacing w:after="0" w:line="240" w:lineRule="auto"/>
              <w:rPr>
                <w:rFonts w:ascii="Times New Roman" w:hAnsi="Times New Roman"/>
                <w:sz w:val="20"/>
                <w:szCs w:val="20"/>
              </w:rPr>
            </w:pPr>
          </w:p>
          <w:p w:rsidRPr="008244C2" w:rsidR="00D01451" w:rsidP="00D01451" w:rsidRDefault="00D01451" w14:paraId="55C4E0D5" w14:textId="77777777">
            <w:pPr>
              <w:pStyle w:val="ListParagraph"/>
              <w:numPr>
                <w:ilvl w:val="0"/>
                <w:numId w:val="11"/>
              </w:numPr>
              <w:spacing w:after="0" w:line="240" w:lineRule="auto"/>
              <w:rPr>
                <w:rFonts w:ascii="Times New Roman" w:hAnsi="Times New Roman"/>
                <w:sz w:val="20"/>
                <w:szCs w:val="20"/>
              </w:rPr>
            </w:pPr>
          </w:p>
          <w:p w:rsidRPr="008244C2" w:rsidR="002E35C0" w:rsidP="00D01451" w:rsidRDefault="002E35C0" w14:paraId="69644397" w14:textId="77777777">
            <w:pPr>
              <w:pStyle w:val="ListParagraph"/>
              <w:spacing w:after="0" w:line="240" w:lineRule="auto"/>
              <w:rPr>
                <w:rFonts w:ascii="Times New Roman" w:hAnsi="Times New Roman"/>
                <w:sz w:val="20"/>
                <w:szCs w:val="20"/>
              </w:rPr>
            </w:pPr>
          </w:p>
        </w:tc>
        <w:tc>
          <w:tcPr>
            <w:tcW w:w="1022" w:type="dxa"/>
          </w:tcPr>
          <w:p w:rsidRPr="008244C2" w:rsidR="00D01451" w:rsidP="00D01451" w:rsidRDefault="00D01451" w14:paraId="44E06A93" w14:textId="77777777">
            <w:pPr>
              <w:pStyle w:val="ListParagraph"/>
              <w:numPr>
                <w:ilvl w:val="0"/>
                <w:numId w:val="11"/>
              </w:numPr>
              <w:spacing w:after="0" w:line="240" w:lineRule="auto"/>
              <w:rPr>
                <w:rFonts w:ascii="Times New Roman" w:hAnsi="Times New Roman"/>
                <w:sz w:val="20"/>
                <w:szCs w:val="20"/>
              </w:rPr>
            </w:pPr>
          </w:p>
          <w:p w:rsidRPr="008244C2" w:rsidR="00D01451" w:rsidP="00D01451" w:rsidRDefault="00D01451" w14:paraId="70654FC2" w14:textId="77777777">
            <w:pPr>
              <w:pStyle w:val="ListParagraph"/>
              <w:numPr>
                <w:ilvl w:val="0"/>
                <w:numId w:val="11"/>
              </w:numPr>
              <w:spacing w:after="0" w:line="240" w:lineRule="auto"/>
              <w:rPr>
                <w:rFonts w:ascii="Times New Roman" w:hAnsi="Times New Roman"/>
                <w:sz w:val="20"/>
                <w:szCs w:val="20"/>
              </w:rPr>
            </w:pPr>
          </w:p>
          <w:p w:rsidRPr="008244C2" w:rsidR="00D01451" w:rsidP="00D01451" w:rsidRDefault="00D01451" w14:paraId="79B1B4D1" w14:textId="77777777">
            <w:pPr>
              <w:pStyle w:val="ListParagraph"/>
              <w:numPr>
                <w:ilvl w:val="0"/>
                <w:numId w:val="11"/>
              </w:numPr>
              <w:spacing w:after="0" w:line="240" w:lineRule="auto"/>
              <w:rPr>
                <w:rFonts w:ascii="Times New Roman" w:hAnsi="Times New Roman"/>
                <w:sz w:val="20"/>
                <w:szCs w:val="20"/>
              </w:rPr>
            </w:pPr>
          </w:p>
          <w:p w:rsidRPr="008244C2" w:rsidR="00D01451" w:rsidP="00D01451" w:rsidRDefault="00D01451" w14:paraId="3172B322" w14:textId="77777777">
            <w:pPr>
              <w:pStyle w:val="ListParagraph"/>
              <w:numPr>
                <w:ilvl w:val="0"/>
                <w:numId w:val="11"/>
              </w:numPr>
              <w:spacing w:after="0" w:line="240" w:lineRule="auto"/>
              <w:rPr>
                <w:rFonts w:ascii="Times New Roman" w:hAnsi="Times New Roman"/>
                <w:sz w:val="20"/>
                <w:szCs w:val="20"/>
              </w:rPr>
            </w:pPr>
          </w:p>
          <w:p w:rsidRPr="008244C2" w:rsidR="002E35C0" w:rsidP="00D01451" w:rsidRDefault="002E35C0" w14:paraId="4681D91D" w14:textId="77777777">
            <w:pPr>
              <w:pStyle w:val="ListParagraph"/>
              <w:spacing w:after="0" w:line="240" w:lineRule="auto"/>
              <w:rPr>
                <w:rFonts w:ascii="Times New Roman" w:hAnsi="Times New Roman"/>
                <w:sz w:val="20"/>
                <w:szCs w:val="20"/>
              </w:rPr>
            </w:pPr>
          </w:p>
        </w:tc>
      </w:tr>
      <w:tr w:rsidRPr="0096146D" w:rsidR="002E35C0" w:rsidTr="00475A53" w14:paraId="636C96F1" w14:textId="77777777">
        <w:tc>
          <w:tcPr>
            <w:tcW w:w="2571" w:type="dxa"/>
          </w:tcPr>
          <w:p w:rsidRPr="0096146D" w:rsidR="002E35C0" w:rsidP="00475A53" w:rsidRDefault="002E35C0" w14:paraId="1C9B8ECF" w14:textId="77777777">
            <w:pPr>
              <w:rPr>
                <w:rFonts w:ascii="Times New Roman" w:hAnsi="Times New Roman" w:cs="Times New Roman"/>
                <w:sz w:val="20"/>
                <w:szCs w:val="20"/>
              </w:rPr>
            </w:pPr>
            <w:r w:rsidRPr="0096146D">
              <w:rPr>
                <w:rFonts w:ascii="Times New Roman" w:hAnsi="Times New Roman" w:cs="Times New Roman"/>
                <w:sz w:val="20"/>
                <w:szCs w:val="20"/>
              </w:rPr>
              <w:lastRenderedPageBreak/>
              <w:t>Satisfaction/Acceptability</w:t>
            </w:r>
            <w:r>
              <w:rPr>
                <w:rFonts w:ascii="Times New Roman" w:hAnsi="Times New Roman" w:cs="Times New Roman"/>
                <w:sz w:val="20"/>
                <w:szCs w:val="20"/>
              </w:rPr>
              <w:t>:</w:t>
            </w:r>
          </w:p>
          <w:p w:rsidRPr="0096146D" w:rsidR="002E35C0" w:rsidP="00475A53" w:rsidRDefault="002E35C0" w14:paraId="16C26827" w14:textId="77777777">
            <w:pPr>
              <w:rPr>
                <w:rFonts w:ascii="Times New Roman" w:hAnsi="Times New Roman" w:cs="Times New Roman"/>
                <w:sz w:val="20"/>
                <w:szCs w:val="20"/>
              </w:rPr>
            </w:pPr>
          </w:p>
        </w:tc>
        <w:tc>
          <w:tcPr>
            <w:tcW w:w="2090" w:type="dxa"/>
          </w:tcPr>
          <w:p w:rsidR="002E35C0" w:rsidP="00475A53" w:rsidRDefault="002E35C0" w14:paraId="3B22688D" w14:textId="77777777">
            <w:pPr>
              <w:rPr>
                <w:rFonts w:ascii="Times New Roman" w:hAnsi="Times New Roman" w:cs="Times New Roman"/>
                <w:sz w:val="20"/>
                <w:szCs w:val="20"/>
              </w:rPr>
            </w:pPr>
            <w:r>
              <w:rPr>
                <w:rFonts w:ascii="Times New Roman" w:hAnsi="Times New Roman" w:cs="Times New Roman"/>
                <w:sz w:val="20"/>
                <w:szCs w:val="20"/>
              </w:rPr>
              <w:t>Acceptability</w:t>
            </w:r>
          </w:p>
          <w:p w:rsidR="002E35C0" w:rsidP="00475A53" w:rsidRDefault="002E35C0" w14:paraId="3211AE88" w14:textId="77777777">
            <w:pPr>
              <w:rPr>
                <w:rFonts w:ascii="Times New Roman" w:hAnsi="Times New Roman" w:cs="Times New Roman"/>
                <w:sz w:val="20"/>
                <w:szCs w:val="20"/>
              </w:rPr>
            </w:pPr>
            <w:r>
              <w:rPr>
                <w:rFonts w:ascii="Times New Roman" w:hAnsi="Times New Roman" w:cs="Times New Roman"/>
                <w:sz w:val="20"/>
                <w:szCs w:val="20"/>
              </w:rPr>
              <w:t>Satisfaction</w:t>
            </w:r>
          </w:p>
          <w:p w:rsidRPr="0096146D" w:rsidR="002E35C0" w:rsidP="00475A53" w:rsidRDefault="002E35C0" w14:paraId="6B6171EB" w14:textId="77777777">
            <w:pPr>
              <w:rPr>
                <w:rFonts w:ascii="Times New Roman" w:hAnsi="Times New Roman" w:cs="Times New Roman"/>
                <w:sz w:val="20"/>
                <w:szCs w:val="20"/>
              </w:rPr>
            </w:pPr>
            <w:r>
              <w:rPr>
                <w:rFonts w:ascii="Times New Roman" w:hAnsi="Times New Roman" w:cs="Times New Roman"/>
                <w:sz w:val="20"/>
                <w:szCs w:val="20"/>
              </w:rPr>
              <w:t>Intervention dosage</w:t>
            </w:r>
          </w:p>
        </w:tc>
        <w:tc>
          <w:tcPr>
            <w:tcW w:w="2550" w:type="dxa"/>
          </w:tcPr>
          <w:p w:rsidR="002E35C0" w:rsidP="00475A53" w:rsidRDefault="002E35C0" w14:paraId="145C2E66" w14:textId="77777777">
            <w:pPr>
              <w:rPr>
                <w:rFonts w:ascii="Times New Roman" w:hAnsi="Times New Roman" w:cs="Times New Roman"/>
                <w:sz w:val="20"/>
                <w:szCs w:val="20"/>
              </w:rPr>
            </w:pPr>
            <w:r>
              <w:rPr>
                <w:rFonts w:ascii="Times New Roman" w:hAnsi="Times New Roman" w:cs="Times New Roman"/>
                <w:sz w:val="20"/>
                <w:szCs w:val="20"/>
              </w:rPr>
              <w:t>Acceptability items</w:t>
            </w:r>
          </w:p>
          <w:p w:rsidR="002E35C0" w:rsidP="00475A53" w:rsidRDefault="002E35C0" w14:paraId="2F6CB36E" w14:textId="77777777">
            <w:pPr>
              <w:rPr>
                <w:rFonts w:ascii="Times New Roman" w:hAnsi="Times New Roman" w:cs="Times New Roman"/>
                <w:sz w:val="20"/>
                <w:szCs w:val="20"/>
              </w:rPr>
            </w:pPr>
            <w:r>
              <w:rPr>
                <w:rFonts w:ascii="Times New Roman" w:hAnsi="Times New Roman" w:cs="Times New Roman"/>
                <w:sz w:val="20"/>
                <w:szCs w:val="20"/>
              </w:rPr>
              <w:t>CSQ</w:t>
            </w:r>
          </w:p>
          <w:p w:rsidRPr="0096146D" w:rsidR="002E35C0" w:rsidP="00475A53" w:rsidRDefault="002E35C0" w14:paraId="782C5B86" w14:textId="77777777">
            <w:pPr>
              <w:rPr>
                <w:rFonts w:ascii="Times New Roman" w:hAnsi="Times New Roman" w:cs="Times New Roman"/>
                <w:sz w:val="20"/>
                <w:szCs w:val="20"/>
              </w:rPr>
            </w:pPr>
            <w:r>
              <w:rPr>
                <w:rFonts w:ascii="Times New Roman" w:hAnsi="Times New Roman" w:cs="Times New Roman"/>
                <w:sz w:val="20"/>
                <w:szCs w:val="20"/>
              </w:rPr>
              <w:t>Intervention exposure</w:t>
            </w:r>
          </w:p>
        </w:tc>
        <w:tc>
          <w:tcPr>
            <w:tcW w:w="990" w:type="dxa"/>
          </w:tcPr>
          <w:p w:rsidRPr="0096146D" w:rsidR="002E35C0" w:rsidP="00475A53" w:rsidRDefault="002E35C0" w14:paraId="58C01858" w14:textId="77777777">
            <w:pPr>
              <w:rPr>
                <w:rFonts w:ascii="Times New Roman" w:hAnsi="Times New Roman" w:cs="Times New Roman"/>
                <w:sz w:val="20"/>
                <w:szCs w:val="20"/>
              </w:rPr>
            </w:pPr>
          </w:p>
        </w:tc>
        <w:tc>
          <w:tcPr>
            <w:tcW w:w="990" w:type="dxa"/>
          </w:tcPr>
          <w:p w:rsidRPr="008244C2" w:rsidR="002E35C0" w:rsidP="00475A53" w:rsidRDefault="002E35C0" w14:paraId="5C72BAC3"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3873C007"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4B9AA9AE" w14:textId="77777777">
            <w:pPr>
              <w:pStyle w:val="ListParagraph"/>
              <w:numPr>
                <w:ilvl w:val="0"/>
                <w:numId w:val="11"/>
              </w:numPr>
              <w:spacing w:after="0" w:line="240" w:lineRule="auto"/>
              <w:rPr>
                <w:rFonts w:ascii="Times New Roman" w:hAnsi="Times New Roman"/>
                <w:sz w:val="20"/>
                <w:szCs w:val="20"/>
              </w:rPr>
            </w:pPr>
          </w:p>
        </w:tc>
        <w:tc>
          <w:tcPr>
            <w:tcW w:w="1022" w:type="dxa"/>
          </w:tcPr>
          <w:p w:rsidRPr="008244C2" w:rsidR="002E35C0" w:rsidP="00475A53" w:rsidRDefault="002E35C0" w14:paraId="076C4996"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604FBD02"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6E12D46F" w14:textId="77777777">
            <w:pPr>
              <w:pStyle w:val="ListParagraph"/>
              <w:numPr>
                <w:ilvl w:val="0"/>
                <w:numId w:val="11"/>
              </w:numPr>
              <w:spacing w:after="0" w:line="240" w:lineRule="auto"/>
              <w:rPr>
                <w:rFonts w:ascii="Times New Roman" w:hAnsi="Times New Roman"/>
                <w:sz w:val="20"/>
                <w:szCs w:val="20"/>
              </w:rPr>
            </w:pPr>
          </w:p>
        </w:tc>
      </w:tr>
      <w:tr w:rsidRPr="0096146D" w:rsidR="002E35C0" w:rsidTr="00475A53" w14:paraId="32DFC2AE" w14:textId="77777777">
        <w:tc>
          <w:tcPr>
            <w:tcW w:w="2571" w:type="dxa"/>
          </w:tcPr>
          <w:p w:rsidRPr="0096146D" w:rsidR="002E35C0" w:rsidP="00475A53" w:rsidRDefault="002E35C0" w14:paraId="57E775B0" w14:textId="77777777">
            <w:pPr>
              <w:rPr>
                <w:rFonts w:ascii="Times New Roman" w:hAnsi="Times New Roman" w:cs="Times New Roman"/>
                <w:sz w:val="20"/>
                <w:szCs w:val="20"/>
              </w:rPr>
            </w:pPr>
            <w:r w:rsidRPr="0096146D">
              <w:rPr>
                <w:rFonts w:ascii="Times New Roman" w:hAnsi="Times New Roman" w:cs="Times New Roman"/>
                <w:sz w:val="20"/>
                <w:szCs w:val="20"/>
              </w:rPr>
              <w:t>Biological Markers</w:t>
            </w:r>
          </w:p>
        </w:tc>
        <w:tc>
          <w:tcPr>
            <w:tcW w:w="2090" w:type="dxa"/>
          </w:tcPr>
          <w:p w:rsidR="002E35C0" w:rsidP="00475A53" w:rsidRDefault="002E35C0" w14:paraId="659ACE7B" w14:textId="77777777">
            <w:pPr>
              <w:rPr>
                <w:rFonts w:ascii="Times New Roman" w:hAnsi="Times New Roman" w:cs="Times New Roman"/>
                <w:sz w:val="20"/>
                <w:szCs w:val="20"/>
              </w:rPr>
            </w:pPr>
            <w:r>
              <w:rPr>
                <w:rFonts w:ascii="Times New Roman" w:hAnsi="Times New Roman" w:cs="Times New Roman"/>
                <w:sz w:val="20"/>
                <w:szCs w:val="20"/>
              </w:rPr>
              <w:t>PrEP protection</w:t>
            </w:r>
          </w:p>
          <w:p w:rsidR="002E35C0" w:rsidP="00475A53" w:rsidRDefault="002E35C0" w14:paraId="7EF033F3" w14:textId="77777777">
            <w:pPr>
              <w:rPr>
                <w:rFonts w:ascii="Times New Roman" w:hAnsi="Times New Roman" w:cs="Times New Roman"/>
                <w:sz w:val="20"/>
                <w:szCs w:val="20"/>
              </w:rPr>
            </w:pPr>
            <w:r>
              <w:rPr>
                <w:rFonts w:ascii="Times New Roman" w:hAnsi="Times New Roman" w:cs="Times New Roman"/>
                <w:sz w:val="20"/>
                <w:szCs w:val="20"/>
              </w:rPr>
              <w:t>HIV Infection</w:t>
            </w:r>
          </w:p>
          <w:p w:rsidRPr="0096146D" w:rsidR="002E35C0" w:rsidP="00475A53" w:rsidRDefault="002E35C0" w14:paraId="6005E75D" w14:textId="77777777">
            <w:pPr>
              <w:rPr>
                <w:rFonts w:ascii="Times New Roman" w:hAnsi="Times New Roman" w:cs="Times New Roman"/>
                <w:sz w:val="20"/>
                <w:szCs w:val="20"/>
              </w:rPr>
            </w:pPr>
            <w:r>
              <w:rPr>
                <w:rFonts w:ascii="Times New Roman" w:hAnsi="Times New Roman" w:cs="Times New Roman"/>
                <w:sz w:val="20"/>
                <w:szCs w:val="20"/>
              </w:rPr>
              <w:t>STI Infection</w:t>
            </w:r>
          </w:p>
        </w:tc>
        <w:tc>
          <w:tcPr>
            <w:tcW w:w="2550" w:type="dxa"/>
          </w:tcPr>
          <w:p w:rsidR="002E35C0" w:rsidP="00475A53" w:rsidRDefault="002E35C0" w14:paraId="5D89BED0" w14:textId="18A83031">
            <w:pPr>
              <w:rPr>
                <w:rFonts w:ascii="Times New Roman" w:hAnsi="Times New Roman" w:cs="Times New Roman"/>
                <w:sz w:val="20"/>
                <w:szCs w:val="20"/>
              </w:rPr>
            </w:pPr>
            <w:r w:rsidRPr="0096146D">
              <w:rPr>
                <w:rFonts w:ascii="Times New Roman" w:hAnsi="Times New Roman" w:cs="Times New Roman"/>
                <w:sz w:val="20"/>
                <w:szCs w:val="20"/>
              </w:rPr>
              <w:t xml:space="preserve">PrEP </w:t>
            </w:r>
            <w:r>
              <w:rPr>
                <w:rFonts w:ascii="Times New Roman" w:hAnsi="Times New Roman" w:cs="Times New Roman"/>
                <w:sz w:val="20"/>
                <w:szCs w:val="20"/>
              </w:rPr>
              <w:t>Hair analysis/DBS</w:t>
            </w:r>
            <w:r w:rsidR="00882BA9">
              <w:rPr>
                <w:rFonts w:ascii="Times New Roman" w:hAnsi="Times New Roman" w:cs="Times New Roman"/>
                <w:sz w:val="20"/>
                <w:szCs w:val="20"/>
              </w:rPr>
              <w:t>*</w:t>
            </w:r>
          </w:p>
          <w:p w:rsidR="002E35C0" w:rsidP="00475A53" w:rsidRDefault="002E35C0" w14:paraId="086A1E36" w14:textId="074D73CA">
            <w:pPr>
              <w:rPr>
                <w:rFonts w:ascii="Times New Roman" w:hAnsi="Times New Roman" w:cs="Times New Roman"/>
                <w:sz w:val="20"/>
                <w:szCs w:val="20"/>
              </w:rPr>
            </w:pPr>
            <w:r>
              <w:rPr>
                <w:rFonts w:ascii="Times New Roman" w:hAnsi="Times New Roman" w:cs="Times New Roman"/>
                <w:sz w:val="20"/>
                <w:szCs w:val="20"/>
              </w:rPr>
              <w:t>4</w:t>
            </w:r>
            <w:r w:rsidRPr="00A50C3A">
              <w:rPr>
                <w:rFonts w:ascii="Times New Roman" w:hAnsi="Times New Roman" w:cs="Times New Roman"/>
                <w:sz w:val="20"/>
                <w:szCs w:val="20"/>
                <w:vertAlign w:val="superscript"/>
              </w:rPr>
              <w:t>th</w:t>
            </w:r>
            <w:r>
              <w:rPr>
                <w:rFonts w:ascii="Times New Roman" w:hAnsi="Times New Roman" w:cs="Times New Roman"/>
                <w:sz w:val="20"/>
                <w:szCs w:val="20"/>
              </w:rPr>
              <w:t xml:space="preserve"> generation HIV algor</w:t>
            </w:r>
            <w:r w:rsidR="00882BA9">
              <w:rPr>
                <w:rFonts w:ascii="Times New Roman" w:hAnsi="Times New Roman" w:cs="Times New Roman"/>
                <w:sz w:val="20"/>
                <w:szCs w:val="20"/>
              </w:rPr>
              <w:t>*</w:t>
            </w:r>
          </w:p>
          <w:p w:rsidR="002E35C0" w:rsidP="00475A53" w:rsidRDefault="002E35C0" w14:paraId="6A15BFA0" w14:textId="415FB166">
            <w:pPr>
              <w:rPr>
                <w:rFonts w:ascii="Times New Roman" w:hAnsi="Times New Roman" w:cs="Times New Roman"/>
                <w:sz w:val="20"/>
                <w:szCs w:val="20"/>
              </w:rPr>
            </w:pPr>
            <w:r>
              <w:rPr>
                <w:rFonts w:ascii="Times New Roman" w:hAnsi="Times New Roman" w:cs="Times New Roman"/>
                <w:sz w:val="20"/>
                <w:szCs w:val="20"/>
              </w:rPr>
              <w:t>Chlam/GC AMP Probe</w:t>
            </w:r>
            <w:r w:rsidR="00882BA9">
              <w:rPr>
                <w:rFonts w:ascii="Times New Roman" w:hAnsi="Times New Roman" w:cs="Times New Roman"/>
                <w:sz w:val="20"/>
                <w:szCs w:val="20"/>
              </w:rPr>
              <w:t>*</w:t>
            </w:r>
          </w:p>
          <w:p w:rsidRPr="0096146D" w:rsidR="002E35C0" w:rsidP="00475A53" w:rsidRDefault="002E35C0" w14:paraId="5F655E4D" w14:textId="0F25658F">
            <w:pPr>
              <w:rPr>
                <w:rFonts w:ascii="Times New Roman" w:hAnsi="Times New Roman" w:cs="Times New Roman"/>
                <w:sz w:val="20"/>
                <w:szCs w:val="20"/>
              </w:rPr>
            </w:pPr>
            <w:r>
              <w:rPr>
                <w:rFonts w:ascii="Times New Roman" w:hAnsi="Times New Roman" w:cs="Times New Roman"/>
                <w:sz w:val="20"/>
                <w:szCs w:val="20"/>
              </w:rPr>
              <w:t>Syphilis Health Check/RPR</w:t>
            </w:r>
            <w:r w:rsidR="00882BA9">
              <w:rPr>
                <w:rFonts w:ascii="Times New Roman" w:hAnsi="Times New Roman" w:cs="Times New Roman"/>
                <w:sz w:val="20"/>
                <w:szCs w:val="20"/>
              </w:rPr>
              <w:t>*</w:t>
            </w:r>
          </w:p>
        </w:tc>
        <w:tc>
          <w:tcPr>
            <w:tcW w:w="990" w:type="dxa"/>
          </w:tcPr>
          <w:p w:rsidRPr="008244C2" w:rsidR="002E35C0" w:rsidP="00475A53" w:rsidRDefault="002E35C0" w14:paraId="4EDF8F81"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71913867"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6B2DC0E0"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554D3C26" w14:textId="77777777">
            <w:pPr>
              <w:pStyle w:val="ListParagraph"/>
              <w:numPr>
                <w:ilvl w:val="0"/>
                <w:numId w:val="11"/>
              </w:numPr>
              <w:spacing w:after="0" w:line="240" w:lineRule="auto"/>
              <w:rPr>
                <w:rFonts w:ascii="Times New Roman" w:hAnsi="Times New Roman"/>
                <w:sz w:val="20"/>
                <w:szCs w:val="20"/>
              </w:rPr>
            </w:pPr>
          </w:p>
        </w:tc>
        <w:tc>
          <w:tcPr>
            <w:tcW w:w="990" w:type="dxa"/>
          </w:tcPr>
          <w:p w:rsidRPr="008244C2" w:rsidR="002E35C0" w:rsidP="00475A53" w:rsidRDefault="002E35C0" w14:paraId="0F095181"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73887137"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546C4364"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58622945" w14:textId="77777777">
            <w:pPr>
              <w:pStyle w:val="ListParagraph"/>
              <w:numPr>
                <w:ilvl w:val="0"/>
                <w:numId w:val="11"/>
              </w:numPr>
              <w:spacing w:after="0" w:line="240" w:lineRule="auto"/>
              <w:rPr>
                <w:rFonts w:ascii="Times New Roman" w:hAnsi="Times New Roman"/>
                <w:sz w:val="20"/>
                <w:szCs w:val="20"/>
              </w:rPr>
            </w:pPr>
          </w:p>
        </w:tc>
        <w:tc>
          <w:tcPr>
            <w:tcW w:w="1022" w:type="dxa"/>
          </w:tcPr>
          <w:p w:rsidRPr="008244C2" w:rsidR="002E35C0" w:rsidP="00475A53" w:rsidRDefault="002E35C0" w14:paraId="48D62305"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5A0A4052"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56526AE5" w14:textId="77777777">
            <w:pPr>
              <w:pStyle w:val="ListParagraph"/>
              <w:numPr>
                <w:ilvl w:val="0"/>
                <w:numId w:val="11"/>
              </w:numPr>
              <w:spacing w:after="0" w:line="240" w:lineRule="auto"/>
              <w:rPr>
                <w:rFonts w:ascii="Times New Roman" w:hAnsi="Times New Roman"/>
                <w:sz w:val="20"/>
                <w:szCs w:val="20"/>
              </w:rPr>
            </w:pPr>
          </w:p>
          <w:p w:rsidRPr="008244C2" w:rsidR="002E35C0" w:rsidP="00475A53" w:rsidRDefault="002E35C0" w14:paraId="32DBBC9E" w14:textId="77777777">
            <w:pPr>
              <w:pStyle w:val="ListParagraph"/>
              <w:numPr>
                <w:ilvl w:val="0"/>
                <w:numId w:val="11"/>
              </w:numPr>
              <w:spacing w:after="0" w:line="240" w:lineRule="auto"/>
              <w:rPr>
                <w:rFonts w:ascii="Times New Roman" w:hAnsi="Times New Roman"/>
                <w:sz w:val="20"/>
                <w:szCs w:val="20"/>
              </w:rPr>
            </w:pPr>
          </w:p>
        </w:tc>
      </w:tr>
    </w:tbl>
    <w:p w:rsidR="004D7B5F" w:rsidP="004D7B5F" w:rsidRDefault="004D7B5F" w14:paraId="14A72C79" w14:textId="77777777">
      <w:pPr>
        <w:rPr>
          <w:rFonts w:ascii="Times New Roman" w:hAnsi="Times New Roman" w:cs="Times New Roman"/>
        </w:rPr>
      </w:pPr>
      <w:r>
        <w:rPr>
          <w:rFonts w:ascii="Times New Roman" w:hAnsi="Times New Roman" w:cs="Times New Roman"/>
        </w:rPr>
        <w:t>Pa</w:t>
      </w:r>
      <w:r w:rsidRPr="00F627DC">
        <w:rPr>
          <w:rFonts w:ascii="Times New Roman" w:hAnsi="Times New Roman" w:cs="Times New Roman"/>
        </w:rPr>
        <w:t>rticipants who withdraw from the study voluntarily or who are administratively withdrawn will be carefully tracked</w:t>
      </w:r>
      <w:r>
        <w:rPr>
          <w:rFonts w:ascii="Times New Roman" w:hAnsi="Times New Roman" w:cs="Times New Roman"/>
        </w:rPr>
        <w:t xml:space="preserve"> via a tracking log with reasons recorded for </w:t>
      </w:r>
      <w:r w:rsidRPr="00F627DC">
        <w:rPr>
          <w:rFonts w:ascii="Times New Roman" w:hAnsi="Times New Roman" w:cs="Times New Roman"/>
        </w:rPr>
        <w:t xml:space="preserve">withdrawal. </w:t>
      </w:r>
    </w:p>
    <w:p w:rsidR="002E35C0" w:rsidP="00F627DC" w:rsidRDefault="00882BA9" w14:paraId="00C0F8E2" w14:textId="43C91B7C">
      <w:pPr>
        <w:rPr>
          <w:rFonts w:ascii="Times New Roman" w:hAnsi="Times New Roman" w:cs="Times New Roman"/>
        </w:rPr>
      </w:pPr>
      <w:r>
        <w:rPr>
          <w:rFonts w:ascii="Times New Roman" w:hAnsi="Times New Roman" w:cs="Times New Roman"/>
        </w:rPr>
        <w:t xml:space="preserve">*During the COVID-19 pandemic, PrEP hair analysis/DBS, Chlam/GC, and Syphilis Health Check will not be collected at any time point. HIV testing will be completed at the baseline visit only. </w:t>
      </w:r>
    </w:p>
    <w:p w:rsidR="000512C1" w:rsidP="000512C1" w:rsidRDefault="000512C1" w14:paraId="7D4E13F7" w14:textId="1AB774DE">
      <w:pPr>
        <w:autoSpaceDE w:val="0"/>
        <w:autoSpaceDN w:val="0"/>
        <w:adjustRightInd w:val="0"/>
        <w:spacing w:before="100" w:after="100" w:line="240" w:lineRule="auto"/>
        <w:ind w:firstLine="360"/>
        <w:rPr>
          <w:rFonts w:ascii="Times New Roman" w:hAnsi="Times New Roman" w:cs="Times New Roman"/>
          <w:b/>
        </w:rPr>
      </w:pPr>
      <w:r w:rsidRPr="000512C1">
        <w:rPr>
          <w:rFonts w:ascii="Times New Roman" w:hAnsi="Times New Roman" w:cs="Times New Roman"/>
          <w:b/>
        </w:rPr>
        <w:t>i. Variables</w:t>
      </w:r>
    </w:p>
    <w:p w:rsidR="005D2798" w:rsidP="005D2798" w:rsidRDefault="000512C1" w14:paraId="388C66CD" w14:textId="67E7751C">
      <w:pPr>
        <w:autoSpaceDE w:val="0"/>
        <w:autoSpaceDN w:val="0"/>
        <w:adjustRightInd w:val="0"/>
        <w:spacing w:after="100" w:afterAutospacing="1"/>
        <w:ind w:left="360"/>
        <w:rPr>
          <w:rFonts w:ascii="Times New Roman" w:hAnsi="Times New Roman" w:cs="Times New Roman"/>
        </w:rPr>
      </w:pPr>
      <w:r w:rsidRPr="00184E19">
        <w:rPr>
          <w:rFonts w:ascii="Times New Roman" w:hAnsi="Times New Roman" w:cs="Times New Roman"/>
          <w:i/>
        </w:rPr>
        <w:t>Primary outcome:</w:t>
      </w:r>
      <w:r w:rsidR="00184E19">
        <w:rPr>
          <w:rFonts w:ascii="Times New Roman" w:hAnsi="Times New Roman" w:cs="Times New Roman"/>
          <w:b/>
          <w:i/>
        </w:rPr>
        <w:t xml:space="preserve"> </w:t>
      </w:r>
      <w:r w:rsidRPr="005D2798">
        <w:rPr>
          <w:rFonts w:ascii="Times New Roman" w:hAnsi="Times New Roman" w:cs="Times New Roman"/>
        </w:rPr>
        <w:t xml:space="preserve">The primary outcome, condomless anal sex acts not protected by PrEP adherence (defined as anal sex acts without a condom in the prior month </w:t>
      </w:r>
      <w:r w:rsidRPr="005D2798">
        <w:rPr>
          <w:rFonts w:ascii="Times New Roman" w:hAnsi="Times New Roman" w:cs="Times New Roman"/>
          <w:u w:val="single"/>
        </w:rPr>
        <w:t>without</w:t>
      </w:r>
      <w:r w:rsidRPr="005D2798">
        <w:rPr>
          <w:rFonts w:ascii="Times New Roman" w:hAnsi="Times New Roman" w:cs="Times New Roman"/>
        </w:rPr>
        <w:t xml:space="preserve"> use of PrEP at protective levels) will be analyzed as a composite variable of condomless anal sex acts that confer risk in the prior month, adjusting condomless acts to “0” for those participants with protective levels of PrEP adherence verified by biomarker (i.e., hair analysis, see below). </w:t>
      </w:r>
      <w:r w:rsidRPr="005D2798" w:rsidR="005D2798">
        <w:rPr>
          <w:rFonts w:ascii="Times New Roman" w:hAnsi="Times New Roman" w:cs="Times New Roman"/>
        </w:rPr>
        <w:t>We will use the AIDS-Risk Behavior Assessment (ARBA</w:t>
      </w:r>
      <w:r w:rsidR="00584040">
        <w:rPr>
          <w:rFonts w:ascii="Times New Roman" w:hAnsi="Times New Roman" w:cs="Times New Roman"/>
        </w:rPr>
        <w:t>; revised for transgender women</w:t>
      </w:r>
      <w:r w:rsidRPr="005D2798" w:rsidR="005D2798">
        <w:rPr>
          <w:rFonts w:ascii="Times New Roman" w:hAnsi="Times New Roman" w:cs="Times New Roman"/>
        </w:rPr>
        <w:t>) for measurement of sexual risk. The ARBA is a computerized self-interview designed to assess self-reported sexual behaviors.</w:t>
      </w:r>
      <w:hyperlink w:tooltip="Donenberg, 2001 #124" w:history="1" w:anchor="_ENREF_99">
        <w:r w:rsidRPr="005D2798" w:rsidR="005D2798">
          <w:rPr>
            <w:rFonts w:ascii="Times New Roman" w:hAnsi="Times New Roman" w:cs="Times New Roman"/>
          </w:rPr>
          <w:fldChar w:fldCharType="begin">
            <w:fldData xml:space="preserve">PEVuZE5vdGU+PENpdGU+PEF1dGhvcj5Eb25lbmJlcmc8L0F1dGhvcj48WWVhcj4yMDAxPC9ZZWFy
PjxSZWNOdW0+MTI0PC9SZWNOdW0+PERpc3BsYXlUZXh0PjxzdHlsZSBmYWNlPSJzdXBlcnNjcmlw
dCI+OTk8L3N0eWxlPjwvRGlzcGxheVRleHQ+PHJlY29yZD48cmVjLW51bWJlcj4xMjQ8L3JlYy1u
dW1iZXI+PGZvcmVpZ24ta2V5cz48a2V5IGFwcD0iRU4iIGRiLWlkPSI5MHp6cHAwNW01cnpmN2V4
MndvcHd4dDh2ZGR6dmU5d3B3enQiPjEyNDwva2V5PjwvZm9yZWlnbi1rZXlzPjxyZWYtdHlwZSBu
YW1lPSJKb3VybmFsIEFydGljbGUiPjE3PC9yZWYtdHlwZT48Y29udHJpYnV0b3JzPjxhdXRob3Jz
PjxhdXRob3I+RG9uZW5iZXJnLCBHLiBSLjwvYXV0aG9yPjxhdXRob3I+RW1lcnNvbiwgRS48L2F1
dGhvcj48YXV0aG9yPkJyeWFudCwgRi4gQi48L2F1dGhvcj48YXV0aG9yPldpbHNvbiwgSC48L2F1
dGhvcj48YXV0aG9yPldlYmVyLVNoaWZyaW4sIEUuPC9hdXRob3I+PC9hdXRob3JzPjwvY29udHJp
YnV0b3JzPjxhdXRoLWFkZHJlc3M+RGVwYXJ0bWVudCBvZiBQc3ljaGlhdHJ5IGFuZCBCZWhhdmlv
cmFsIFNjaWVuY2VzLCBOb3J0aHdlc3Rlcm4gVW5pdmVyc2l0eSBNZWRpY2FsIFNjaG9vbCBhbmQg
Tm9ydGh3ZXN0ZXJuIE1lbW9yaWFsIEhvc3BpdGFsLCBDaGljYWdvLCBVU0EuIGdkb25lbmJlcmdA
cHN5Y2gudWljLmVkdTwvYXV0aC1hZGRyZXNzPjx0aXRsZXM+PHRpdGxlPlVuZGVyc3RhbmRpbmcg
QUlEUy1yaXNrIGJlaGF2aW9yIGFtb25nIGFkb2xlc2NlbnRzIGluIHBzeWNoaWF0cmljIGNhcmU6
IExpbmtzIHRvIHBzeWNob3BhdGhvbG9neSBhbmQgcGVlciByZWxhdGlvbnNoaXBzPC90aXRsZT48
c2Vjb25kYXJ5LXRpdGxlPkogQW0gQWNhZCBDaGlsZCBBZG9sZXNjIFBzeWNoaWF0cnk8L3NlY29u
ZGFyeS10aXRsZT48L3RpdGxlcz48cGVyaW9kaWNhbD48ZnVsbC10aXRsZT5KIEFtIEFjYWQgQ2hp
bGQgQWRvbGVzYyBQc3ljaGlhdHJ5PC9mdWxsLXRpdGxlPjwvcGVyaW9kaWNhbD48cGFnZXM+NjQy
LTUzPC9wYWdlcz48dm9sdW1lPjQwPC92b2x1bWU+PG51bWJlcj42PC9udW1iZXI+PGtleXdvcmRz
PjxrZXl3b3JkPkFjcXVpcmVkIEltbXVub2RlZmljaWVuY3kgU3luZHJvbWUvKnRyYW5zbWlzc2lv
bjwva2V5d29yZD48a2V5d29yZD5BZG9sZXNjZW50PC9rZXl3b3JkPjxrZXl3b3JkPkFkb2xlc2Nl
bnQgQmVoYXZpb3IvKnBzeWNob2xvZ3k8L2tleXdvcmQ+PGtleXdvcmQ+QWR1bHQ8L2tleXdvcmQ+
PGtleXdvcmQ+QWxjb2hvbCBEcmlua2luZy9lcGlkZW1pb2xvZ3kvcHN5Y2hvbG9neTwva2V5d29y
ZD48a2V5d29yZD5BbWJ1bGF0b3J5IENhcmU8L2tleXdvcmQ+PGtleXdvcmQ+RmVtYWxlPC9rZXl3
b3JkPjxrZXl3b3JkPkZvbGxvdy1VcCBTdHVkaWVzPC9rZXl3b3JkPjxrZXl3b3JkPkh1bWFuczwv
a2V5d29yZD48a2V5d29yZD5JbnRlcnBlcnNvbmFsIFJlbGF0aW9uczwva2V5d29yZD48a2V5d29y
ZD5KdXZlbmlsZSBEZWxpbnF1ZW5jeS9zdGF0aXN0aWNzICZhbXA7IG51bWVyaWNhbCBkYXRhPC9r
ZXl3b3JkPjxrZXl3b3JkPk1hbGU8L2tleXdvcmQ+PGtleXdvcmQ+TWVudGFsIERpc29yZGVycy9k
aWFnbm9zaXMvKnBzeWNob2xvZ3kvKnRoZXJhcHk8L2tleXdvcmQ+PGtleXdvcmQ+TWVudGFsIEhl
YWx0aCBTZXJ2aWNlcy91dGlsaXphdGlvbjwva2V5d29yZD48a2V5d29yZD4qUGVlciBHcm91cDwv
a2V5d29yZD48a2V5d29yZD5QaWxvdCBQcm9qZWN0czwva2V5d29yZD48a2V5d29yZD5SZXNlYXJj
aCBTdXBwb3J0LCBOb24tVS5TLiBHb3YmYXBvczt0PC9rZXl3b3JkPjxrZXl3b3JkPlJlc2VhcmNo
IFN1cHBvcnQsIFUuUy4gR292JmFwb3M7dCwgUC5ILlMuPC9rZXl3b3JkPjxrZXl3b3JkPlJpc2sg
RmFjdG9yczwva2V5d29yZD48a2V5d29yZD4qUmlzay1UYWtpbmc8L2tleXdvcmQ+PGtleXdvcmQ+
U2VsZiBBc3Nlc3NtZW50IChQc3ljaG9sb2d5KTwva2V5d29yZD48a2V5d29yZD5TZXh1YWwgQmVo
YXZpb3IvcHN5Y2hvbG9neTwva2V5d29yZD48L2tleXdvcmRzPjxkYXRlcz48eWVhcj4yMDAxPC95
ZWFyPjxwdWItZGF0ZXM+PGRhdGU+SnVuPC9kYXRlPjwvcHViLWRhdGVzPjwvZGF0ZXM+PGFjY2Vz
c2lvbi1udW0+MTEzOTIzNDE8L2FjY2Vzc2lvbi1udW0+PHVybHM+PHJlbGF0ZWQtdXJscz48dXJs
Pmh0dHA6Ly93d3cubmNiaS5ubG0ubmloLmdvdi9lbnRyZXovcXVlcnkuZmNnaT9jbWQ9UmV0cmll
dmUmYW1wO2RiPVB1Yk1lZCZhbXA7ZG9wdD1DaXRhdGlvbiZhbXA7bGlzdF91aWRzPTExMzkyMzQx
IDwvdXJsPjwvcmVsYXRlZC11cmxzPjwvdXJscz48Y3VzdG9tMj5QTUMxMjAxNTAzPC9jdXN0b20y
PjwvcmVjb3JkPjwvQ2l0ZT48L0VuZE5vdGU+
</w:fldData>
          </w:fldChar>
        </w:r>
        <w:r w:rsidRPr="005D2798" w:rsidR="005D2798">
          <w:rPr>
            <w:rFonts w:ascii="Times New Roman" w:hAnsi="Times New Roman" w:cs="Times New Roman"/>
          </w:rPr>
          <w:instrText xml:space="preserve"> ADDIN EN.CITE </w:instrText>
        </w:r>
        <w:r w:rsidRPr="005D2798" w:rsidR="005D2798">
          <w:rPr>
            <w:rFonts w:ascii="Times New Roman" w:hAnsi="Times New Roman" w:cs="Times New Roman"/>
          </w:rPr>
          <w:fldChar w:fldCharType="begin">
            <w:fldData xml:space="preserve">PEVuZE5vdGU+PENpdGU+PEF1dGhvcj5Eb25lbmJlcmc8L0F1dGhvcj48WWVhcj4yMDAxPC9ZZWFy
PjxSZWNOdW0+MTI0PC9SZWNOdW0+PERpc3BsYXlUZXh0PjxzdHlsZSBmYWNlPSJzdXBlcnNjcmlw
dCI+OTk8L3N0eWxlPjwvRGlzcGxheVRleHQ+PHJlY29yZD48cmVjLW51bWJlcj4xMjQ8L3JlYy1u
dW1iZXI+PGZvcmVpZ24ta2V5cz48a2V5IGFwcD0iRU4iIGRiLWlkPSI5MHp6cHAwNW01cnpmN2V4
MndvcHd4dDh2ZGR6dmU5d3B3enQiPjEyNDwva2V5PjwvZm9yZWlnbi1rZXlzPjxyZWYtdHlwZSBu
YW1lPSJKb3VybmFsIEFydGljbGUiPjE3PC9yZWYtdHlwZT48Y29udHJpYnV0b3JzPjxhdXRob3Jz
PjxhdXRob3I+RG9uZW5iZXJnLCBHLiBSLjwvYXV0aG9yPjxhdXRob3I+RW1lcnNvbiwgRS48L2F1
dGhvcj48YXV0aG9yPkJyeWFudCwgRi4gQi48L2F1dGhvcj48YXV0aG9yPldpbHNvbiwgSC48L2F1
dGhvcj48YXV0aG9yPldlYmVyLVNoaWZyaW4sIEUuPC9hdXRob3I+PC9hdXRob3JzPjwvY29udHJp
YnV0b3JzPjxhdXRoLWFkZHJlc3M+RGVwYXJ0bWVudCBvZiBQc3ljaGlhdHJ5IGFuZCBCZWhhdmlv
cmFsIFNjaWVuY2VzLCBOb3J0aHdlc3Rlcm4gVW5pdmVyc2l0eSBNZWRpY2FsIFNjaG9vbCBhbmQg
Tm9ydGh3ZXN0ZXJuIE1lbW9yaWFsIEhvc3BpdGFsLCBDaGljYWdvLCBVU0EuIGdkb25lbmJlcmdA
cHN5Y2gudWljLmVkdTwvYXV0aC1hZGRyZXNzPjx0aXRsZXM+PHRpdGxlPlVuZGVyc3RhbmRpbmcg
QUlEUy1yaXNrIGJlaGF2aW9yIGFtb25nIGFkb2xlc2NlbnRzIGluIHBzeWNoaWF0cmljIGNhcmU6
IExpbmtzIHRvIHBzeWNob3BhdGhvbG9neSBhbmQgcGVlciByZWxhdGlvbnNoaXBzPC90aXRsZT48
c2Vjb25kYXJ5LXRpdGxlPkogQW0gQWNhZCBDaGlsZCBBZG9sZXNjIFBzeWNoaWF0cnk8L3NlY29u
ZGFyeS10aXRsZT48L3RpdGxlcz48cGVyaW9kaWNhbD48ZnVsbC10aXRsZT5KIEFtIEFjYWQgQ2hp
bGQgQWRvbGVzYyBQc3ljaGlhdHJ5PC9mdWxsLXRpdGxlPjwvcGVyaW9kaWNhbD48cGFnZXM+NjQy
LTUzPC9wYWdlcz48dm9sdW1lPjQwPC92b2x1bWU+PG51bWJlcj42PC9udW1iZXI+PGtleXdvcmRz
PjxrZXl3b3JkPkFjcXVpcmVkIEltbXVub2RlZmljaWVuY3kgU3luZHJvbWUvKnRyYW5zbWlzc2lv
bjwva2V5d29yZD48a2V5d29yZD5BZG9sZXNjZW50PC9rZXl3b3JkPjxrZXl3b3JkPkFkb2xlc2Nl
bnQgQmVoYXZpb3IvKnBzeWNob2xvZ3k8L2tleXdvcmQ+PGtleXdvcmQ+QWR1bHQ8L2tleXdvcmQ+
PGtleXdvcmQ+QWxjb2hvbCBEcmlua2luZy9lcGlkZW1pb2xvZ3kvcHN5Y2hvbG9neTwva2V5d29y
ZD48a2V5d29yZD5BbWJ1bGF0b3J5IENhcmU8L2tleXdvcmQ+PGtleXdvcmQ+RmVtYWxlPC9rZXl3
b3JkPjxrZXl3b3JkPkZvbGxvdy1VcCBTdHVkaWVzPC9rZXl3b3JkPjxrZXl3b3JkPkh1bWFuczwv
a2V5d29yZD48a2V5d29yZD5JbnRlcnBlcnNvbmFsIFJlbGF0aW9uczwva2V5d29yZD48a2V5d29y
ZD5KdXZlbmlsZSBEZWxpbnF1ZW5jeS9zdGF0aXN0aWNzICZhbXA7IG51bWVyaWNhbCBkYXRhPC9r
ZXl3b3JkPjxrZXl3b3JkPk1hbGU8L2tleXdvcmQ+PGtleXdvcmQ+TWVudGFsIERpc29yZGVycy9k
aWFnbm9zaXMvKnBzeWNob2xvZ3kvKnRoZXJhcHk8L2tleXdvcmQ+PGtleXdvcmQ+TWVudGFsIEhl
YWx0aCBTZXJ2aWNlcy91dGlsaXphdGlvbjwva2V5d29yZD48a2V5d29yZD4qUGVlciBHcm91cDwv
a2V5d29yZD48a2V5d29yZD5QaWxvdCBQcm9qZWN0czwva2V5d29yZD48a2V5d29yZD5SZXNlYXJj
aCBTdXBwb3J0LCBOb24tVS5TLiBHb3YmYXBvczt0PC9rZXl3b3JkPjxrZXl3b3JkPlJlc2VhcmNo
IFN1cHBvcnQsIFUuUy4gR292JmFwb3M7dCwgUC5ILlMuPC9rZXl3b3JkPjxrZXl3b3JkPlJpc2sg
RmFjdG9yczwva2V5d29yZD48a2V5d29yZD4qUmlzay1UYWtpbmc8L2tleXdvcmQ+PGtleXdvcmQ+
U2VsZiBBc3Nlc3NtZW50IChQc3ljaG9sb2d5KTwva2V5d29yZD48a2V5d29yZD5TZXh1YWwgQmVo
YXZpb3IvcHN5Y2hvbG9neTwva2V5d29yZD48L2tleXdvcmRzPjxkYXRlcz48eWVhcj4yMDAxPC95
ZWFyPjxwdWItZGF0ZXM+PGRhdGU+SnVuPC9kYXRlPjwvcHViLWRhdGVzPjwvZGF0ZXM+PGFjY2Vz
c2lvbi1udW0+MTEzOTIzNDE8L2FjY2Vzc2lvbi1udW0+PHVybHM+PHJlbGF0ZWQtdXJscz48dXJs
Pmh0dHA6Ly93d3cubmNiaS5ubG0ubmloLmdvdi9lbnRyZXovcXVlcnkuZmNnaT9jbWQ9UmV0cmll
dmUmYW1wO2RiPVB1Yk1lZCZhbXA7ZG9wdD1DaXRhdGlvbiZhbXA7bGlzdF91aWRzPTExMzkyMzQx
IDwvdXJsPjwvcmVsYXRlZC11cmxzPjwvdXJscz48Y3VzdG9tMj5QTUMxMjAxNTAzPC9jdXN0b20y
PjwvcmVjb3JkPjwvQ2l0ZT48L0VuZE5vdGU+
</w:fldData>
          </w:fldChar>
        </w:r>
        <w:r w:rsidRPr="005D2798" w:rsidR="005D2798">
          <w:rPr>
            <w:rFonts w:ascii="Times New Roman" w:hAnsi="Times New Roman" w:cs="Times New Roman"/>
          </w:rPr>
          <w:instrText xml:space="preserve"> ADDIN EN.CITE.DATA </w:instrText>
        </w:r>
        <w:r w:rsidRPr="005D2798" w:rsidR="005D2798">
          <w:rPr>
            <w:rFonts w:ascii="Times New Roman" w:hAnsi="Times New Roman" w:cs="Times New Roman"/>
          </w:rPr>
        </w:r>
        <w:r w:rsidRPr="005D2798" w:rsidR="005D2798">
          <w:rPr>
            <w:rFonts w:ascii="Times New Roman" w:hAnsi="Times New Roman" w:cs="Times New Roman"/>
          </w:rPr>
          <w:fldChar w:fldCharType="end"/>
        </w:r>
        <w:r w:rsidRPr="005D2798" w:rsidR="005D2798">
          <w:rPr>
            <w:rFonts w:ascii="Times New Roman" w:hAnsi="Times New Roman" w:cs="Times New Roman"/>
          </w:rPr>
        </w:r>
        <w:r w:rsidRPr="005D2798" w:rsidR="005D2798">
          <w:rPr>
            <w:rFonts w:ascii="Times New Roman" w:hAnsi="Times New Roman" w:cs="Times New Roman"/>
          </w:rPr>
          <w:fldChar w:fldCharType="separate"/>
        </w:r>
        <w:r w:rsidRPr="005D2798" w:rsidR="005D2798">
          <w:rPr>
            <w:rFonts w:ascii="Times New Roman" w:hAnsi="Times New Roman" w:cs="Times New Roman"/>
            <w:noProof/>
            <w:vertAlign w:val="superscript"/>
          </w:rPr>
          <w:t>99</w:t>
        </w:r>
        <w:r w:rsidRPr="005D2798" w:rsidR="005D2798">
          <w:rPr>
            <w:rFonts w:ascii="Times New Roman" w:hAnsi="Times New Roman" w:cs="Times New Roman"/>
          </w:rPr>
          <w:fldChar w:fldCharType="end"/>
        </w:r>
      </w:hyperlink>
      <w:r w:rsidRPr="005D2798" w:rsidR="005D2798">
        <w:rPr>
          <w:rFonts w:ascii="Times New Roman" w:hAnsi="Times New Roman" w:cs="Times New Roman"/>
        </w:rPr>
        <w:t xml:space="preserve"> Self-reported PrEP adherence will be measured using time-line </w:t>
      </w:r>
      <w:r w:rsidR="00475A53">
        <w:rPr>
          <w:rFonts w:ascii="Times New Roman" w:hAnsi="Times New Roman" w:cs="Times New Roman"/>
        </w:rPr>
        <w:t>follow-back (TLFB) for the 1-</w:t>
      </w:r>
      <w:r w:rsidRPr="005D2798" w:rsidR="005D2798">
        <w:rPr>
          <w:rFonts w:ascii="Times New Roman" w:hAnsi="Times New Roman" w:cs="Times New Roman"/>
        </w:rPr>
        <w:t>month recall period.</w:t>
      </w:r>
      <w:r w:rsidRPr="005D2798" w:rsidR="005D2798">
        <w:rPr>
          <w:rFonts w:ascii="Times New Roman" w:hAnsi="Times New Roman" w:cs="Times New Roman"/>
        </w:rPr>
        <w:fldChar w:fldCharType="begin">
          <w:fldData xml:space="preserve">PEVuZE5vdGU+PENpdGU+PEF1dGhvcj5QYXJzb25zPC9BdXRob3I+PFllYXI+MjAwODwvWWVhcj48
UmVjTnVtPjIxMDwvUmVjTnVtPjxEaXNwbGF5VGV4dD48c3R5bGUgZmFjZT0ic3VwZXJzY3JpcHQi
PjEwMSwxMDI8L3N0eWxlPjwvRGlzcGxheVRleHQ+PHJlY29yZD48cmVjLW51bWJlcj4yMTA8L3Jl
Yy1udW1iZXI+PGZvcmVpZ24ta2V5cz48a2V5IGFwcD0iRU4iIGRiLWlkPSI5MHp6cHAwNW01cnpm
N2V4MndvcHd4dDh2ZGR6dmU5d3B3enQiPjIxMDwva2V5PjwvZm9yZWlnbi1rZXlzPjxyZWYtdHlw
ZSBuYW1lPSJKb3VybmFsIEFydGljbGUiPjE3PC9yZWYtdHlwZT48Y29udHJpYnV0b3JzPjxhdXRo
b3JzPjxhdXRob3I+UGFyc29ucywgSi4gVC48L2F1dGhvcj48YXV0aG9yPlJvc29mLCBFLjwvYXV0
aG9yPjxhdXRob3I+TXVzdGFuc2tpLCBCLjwvYXV0aG9yPjwvYXV0aG9ycz48L2NvbnRyaWJ1dG9y
cz48YXV0aC1hZGRyZXNzPkRlcGFydG1lbnQgb2YgUHN5Y2hvbG9neSwgSHVudGVyIENvbGxlZ2Ug
b2YgdGhlIENpdHkgVW5pdmVyc2l0eSBvZiBOZXcgWW9yaywgQ2VudGVyIGZvciBISVYvQUlEUyBF
ZHVjYXRpb25hbCBTdHVkaWVzIGFuZCBUcmFpbmluZyAoQ0hFU1QpLCA2OTUgUGFyayBBdmVudWUs
IE5ldyBZb3JrLCBOWSAxMDAyMSwgVVNBLiBqZWZmcmV5LnBhcnNvbnNAaHVudGVyLmN1bnkuZWR1
PC9hdXRoLWFkZHJlc3M+PHRpdGxlcz48dGl0bGU+TWVkaWNhdGlvbiBhZGhlcmVuY2UgbWVkaWF0
ZXMgdGhlIHJlbGF0aW9uc2hpcCBiZXR3ZWVuIGFkaGVyZW5jZSBzZWxmLWVmZmljYWN5IGFuZCBi
aW9sb2dpY2FsIGFzc2Vzc21lbnRzIG9mIEhJViBoZWFsdGggYW1vbmcgdGhvc2Ugd2l0aCBhbGNv
aG9sIHVzZSBkaXNvcmRlcnM8L3RpdGxlPjxzZWNvbmRhcnktdGl0bGU+QUlEUyBCZWhhdjwvc2Vj
b25kYXJ5LXRpdGxlPjxhbHQtdGl0bGU+QUlEUyBhbmQgYmVoYXZpb3I8L2FsdC10aXRsZT48L3Rp
dGxlcz48cGVyaW9kaWNhbD48ZnVsbC10aXRsZT5BSURTIEJlaGF2PC9mdWxsLXRpdGxlPjwvcGVy
aW9kaWNhbD48YWx0LXBlcmlvZGljYWw+PGZ1bGwtdGl0bGU+QUlEUyBhbmQgQmVoYXZpb3I8L2Z1
bGwtdGl0bGU+PC9hbHQtcGVyaW9kaWNhbD48cGFnZXM+OTUtMTAzPC9wYWdlcz48dm9sdW1lPjEy
PC92b2x1bWU+PG51bWJlcj4xPC9udW1iZXI+PGVkaXRpb24+MjAwNy8wNS8xNjwvZWRpdGlvbj48
a2V5d29yZHM+PGtleXdvcmQ+QWR1bHQ8L2tleXdvcmQ+PGtleXdvcmQ+QWdlZDwva2V5d29yZD48
a2V5d29yZD5BbGNvaG9sLVJlbGF0ZWQgRGlzb3JkZXJzLypjb21wbGljYXRpb25zPC9rZXl3b3Jk
PjxrZXl3b3JkPipBbnRpcmV0cm92aXJhbCBUaGVyYXB5LCBIaWdobHkgQWN0aXZlPC9rZXl3b3Jk
PjxrZXl3b3JkPkNENCBMeW1waG9jeXRlIENvdW50PC9rZXl3b3JkPjxrZXl3b3JkPkZlbWFsZTwv
a2V5d29yZD48a2V5d29yZD5ISVYgSW5mZWN0aW9ucy8qZHJ1ZyB0aGVyYXB5LypwaHlzaW9wYXRo
b2xvZ3kvcHN5Y2hvbG9neS92aXJvbG9neTwva2V5d29yZD48a2V5d29yZD5IdW1hbnM8L2tleXdv
cmQ+PGtleXdvcmQ+SW50ZXJ2aWV3cyBhcyBUb3BpYzwva2V5d29yZD48a2V5d29yZD5NYWxlPC9r
ZXl3b3JkPjxrZXl3b3JkPk1pZGRsZSBBZ2VkPC9rZXl3b3JkPjxrZXl3b3JkPk1vZGVscywgQmlv
bG9naWNhbDwva2V5d29yZD48a2V5d29yZD5Nb3RpdmF0aW9uPC9rZXl3b3JkPjxrZXl3b3JkPipQ
YXRpZW50IENvbXBsaWFuY2U8L2tleXdvcmQ+PGtleXdvcmQ+KlNlbGYgRWZmaWNhY3k8L2tleXdv
cmQ+PGtleXdvcmQ+VmlyYWwgTG9hZDwva2V5d29yZD48L2tleXdvcmRzPjxkYXRlcz48eWVhcj4y
MDA4PC95ZWFyPjxwdWItZGF0ZXM+PGRhdGU+SmFuPC9kYXRlPjwvcHViLWRhdGVzPjwvZGF0ZXM+
PGlzYm4+MTA5MC03MTY1IChQcmludCkmI3hEOzEwOTAtNzE2NTwvaXNibj48YWNjZXNzaW9uLW51
bT4xNzUwMzE3MjwvYWNjZXNzaW9uLW51bT48dXJscz48L3VybHM+PGN1c3RvbTI+UG1jMjY2NjUz
NzwvY3VzdG9tMj48Y3VzdG9tNj5OaWhtczk3NzQ2PC9jdXN0b202PjxlbGVjdHJvbmljLXJlc291
cmNlLW51bT4xMC4xMDA3L3MxMDQ2MS0wMDctOTI0MS04PC9lbGVjdHJvbmljLXJlc291cmNlLW51
bT48cmVtb3RlLWRhdGFiYXNlLXByb3ZpZGVyPk5sbTwvcmVtb3RlLWRhdGFiYXNlLXByb3ZpZGVy
PjxsYW5ndWFnZT5lbmc8L2xhbmd1YWdlPjwvcmVjb3JkPjwvQ2l0ZT48Q2l0ZT48QXV0aG9yPlNv
YmVsbDwvQXV0aG9yPjxZZWFyPjE5OTI8L1llYXI+PFJlY051bT4yMTE8L1JlY051bT48cmVjb3Jk
PjxyZWMtbnVtYmVyPjIxMTwvcmVjLW51bWJlcj48Zm9yZWlnbi1rZXlzPjxrZXkgYXBwPSJFTiIg
ZGItaWQ9IjkwenpwcDA1bTVyemY3ZXgyd29wd3h0OHZkZHp2ZTl3cHd6dCI+MjExPC9rZXk+PC9m
b3JlaWduLWtleXM+PHJlZi10eXBlIG5hbWU9IkJvb2sgU2VjdGlvbiI+NTwvcmVmLXR5cGU+PGNv
bnRyaWJ1dG9ycz48YXV0aG9ycz48YXV0aG9yPlNvYmVsbCwgTEM8L2F1dGhvcj48YXV0aG9yPlNv
YmVsbCwgTUI8L2F1dGhvcj48L2F1dGhvcnM+PHNlY29uZGFyeS1hdXRob3JzPjxhdXRob3I+Ui5a
LiBMaXR0ZW48L2F1dGhvcj48YXV0aG9yPkouIEFsbGVuPC9hdXRob3I+PC9zZWNvbmRhcnktYXV0
aG9ycz48L2NvbnRyaWJ1dG9ycz48dGl0bGVzPjx0aXRsZT5UaW1lbGluZSBmb2xsb3diYWNrOiBB
IHRlY2huaXF1ZSBmb3IgYXNzZXNzaW5nIHNlbGYtcmVwb3J0ZWQgYWxjb2hvbCBjb25zdW1wdGlv
bjwvdGl0bGU+PHNlY29uZGFyeS10aXRsZT5NZWFzdXJpbmcgYWxjb2hvbCBjb25zdW1wdGlvbjog
UHN5Y2hvc29jaWFsIGFuZCBiaW9sb2dpY2FsIG1ldGhvZHM8L3NlY29uZGFyeS10aXRsZT48L3Rp
dGxlcz48cGFnZXM+NDEtNzI8L3BhZ2VzPjxkYXRlcz48eWVhcj4xOTkyPC95ZWFyPjwvZGF0ZXM+
PHB1Yi1sb2NhdGlvbj5OZXcgSmVyc2V5PC9wdWItbG9jYXRpb24+PHB1Ymxpc2hlcj5IdW1hbmEg
UHJlc3M8L3B1Ymxpc2hlcj48dXJscz48L3VybHM+PC9yZWNvcmQ+PC9DaXRlPjwvRW5kTm90ZT5=
</w:fldData>
        </w:fldChar>
      </w:r>
      <w:r w:rsidRPr="005D2798" w:rsidR="005D2798">
        <w:rPr>
          <w:rFonts w:ascii="Times New Roman" w:hAnsi="Times New Roman" w:cs="Times New Roman"/>
        </w:rPr>
        <w:instrText xml:space="preserve"> ADDIN EN.CITE </w:instrText>
      </w:r>
      <w:r w:rsidRPr="005D2798" w:rsidR="005D2798">
        <w:rPr>
          <w:rFonts w:ascii="Times New Roman" w:hAnsi="Times New Roman" w:cs="Times New Roman"/>
        </w:rPr>
        <w:fldChar w:fldCharType="begin">
          <w:fldData xml:space="preserve">PEVuZE5vdGU+PENpdGU+PEF1dGhvcj5QYXJzb25zPC9BdXRob3I+PFllYXI+MjAwODwvWWVhcj48
UmVjTnVtPjIxMDwvUmVjTnVtPjxEaXNwbGF5VGV4dD48c3R5bGUgZmFjZT0ic3VwZXJzY3JpcHQi
PjEwMSwxMDI8L3N0eWxlPjwvRGlzcGxheVRleHQ+PHJlY29yZD48cmVjLW51bWJlcj4yMTA8L3Jl
Yy1udW1iZXI+PGZvcmVpZ24ta2V5cz48a2V5IGFwcD0iRU4iIGRiLWlkPSI5MHp6cHAwNW01cnpm
N2V4MndvcHd4dDh2ZGR6dmU5d3B3enQiPjIxMDwva2V5PjwvZm9yZWlnbi1rZXlzPjxyZWYtdHlw
ZSBuYW1lPSJKb3VybmFsIEFydGljbGUiPjE3PC9yZWYtdHlwZT48Y29udHJpYnV0b3JzPjxhdXRo
b3JzPjxhdXRob3I+UGFyc29ucywgSi4gVC48L2F1dGhvcj48YXV0aG9yPlJvc29mLCBFLjwvYXV0
aG9yPjxhdXRob3I+TXVzdGFuc2tpLCBCLjwvYXV0aG9yPjwvYXV0aG9ycz48L2NvbnRyaWJ1dG9y
cz48YXV0aC1hZGRyZXNzPkRlcGFydG1lbnQgb2YgUHN5Y2hvbG9neSwgSHVudGVyIENvbGxlZ2Ug
b2YgdGhlIENpdHkgVW5pdmVyc2l0eSBvZiBOZXcgWW9yaywgQ2VudGVyIGZvciBISVYvQUlEUyBF
ZHVjYXRpb25hbCBTdHVkaWVzIGFuZCBUcmFpbmluZyAoQ0hFU1QpLCA2OTUgUGFyayBBdmVudWUs
IE5ldyBZb3JrLCBOWSAxMDAyMSwgVVNBLiBqZWZmcmV5LnBhcnNvbnNAaHVudGVyLmN1bnkuZWR1
PC9hdXRoLWFkZHJlc3M+PHRpdGxlcz48dGl0bGU+TWVkaWNhdGlvbiBhZGhlcmVuY2UgbWVkaWF0
ZXMgdGhlIHJlbGF0aW9uc2hpcCBiZXR3ZWVuIGFkaGVyZW5jZSBzZWxmLWVmZmljYWN5IGFuZCBi
aW9sb2dpY2FsIGFzc2Vzc21lbnRzIG9mIEhJViBoZWFsdGggYW1vbmcgdGhvc2Ugd2l0aCBhbGNv
aG9sIHVzZSBkaXNvcmRlcnM8L3RpdGxlPjxzZWNvbmRhcnktdGl0bGU+QUlEUyBCZWhhdjwvc2Vj
b25kYXJ5LXRpdGxlPjxhbHQtdGl0bGU+QUlEUyBhbmQgYmVoYXZpb3I8L2FsdC10aXRsZT48L3Rp
dGxlcz48cGVyaW9kaWNhbD48ZnVsbC10aXRsZT5BSURTIEJlaGF2PC9mdWxsLXRpdGxlPjwvcGVy
aW9kaWNhbD48YWx0LXBlcmlvZGljYWw+PGZ1bGwtdGl0bGU+QUlEUyBhbmQgQmVoYXZpb3I8L2Z1
bGwtdGl0bGU+PC9hbHQtcGVyaW9kaWNhbD48cGFnZXM+OTUtMTAzPC9wYWdlcz48dm9sdW1lPjEy
PC92b2x1bWU+PG51bWJlcj4xPC9udW1iZXI+PGVkaXRpb24+MjAwNy8wNS8xNjwvZWRpdGlvbj48
a2V5d29yZHM+PGtleXdvcmQ+QWR1bHQ8L2tleXdvcmQ+PGtleXdvcmQ+QWdlZDwva2V5d29yZD48
a2V5d29yZD5BbGNvaG9sLVJlbGF0ZWQgRGlzb3JkZXJzLypjb21wbGljYXRpb25zPC9rZXl3b3Jk
PjxrZXl3b3JkPipBbnRpcmV0cm92aXJhbCBUaGVyYXB5LCBIaWdobHkgQWN0aXZlPC9rZXl3b3Jk
PjxrZXl3b3JkPkNENCBMeW1waG9jeXRlIENvdW50PC9rZXl3b3JkPjxrZXl3b3JkPkZlbWFsZTwv
a2V5d29yZD48a2V5d29yZD5ISVYgSW5mZWN0aW9ucy8qZHJ1ZyB0aGVyYXB5LypwaHlzaW9wYXRo
b2xvZ3kvcHN5Y2hvbG9neS92aXJvbG9neTwva2V5d29yZD48a2V5d29yZD5IdW1hbnM8L2tleXdv
cmQ+PGtleXdvcmQ+SW50ZXJ2aWV3cyBhcyBUb3BpYzwva2V5d29yZD48a2V5d29yZD5NYWxlPC9r
ZXl3b3JkPjxrZXl3b3JkPk1pZGRsZSBBZ2VkPC9rZXl3b3JkPjxrZXl3b3JkPk1vZGVscywgQmlv
bG9naWNhbDwva2V5d29yZD48a2V5d29yZD5Nb3RpdmF0aW9uPC9rZXl3b3JkPjxrZXl3b3JkPipQ
YXRpZW50IENvbXBsaWFuY2U8L2tleXdvcmQ+PGtleXdvcmQ+KlNlbGYgRWZmaWNhY3k8L2tleXdv
cmQ+PGtleXdvcmQ+VmlyYWwgTG9hZDwva2V5d29yZD48L2tleXdvcmRzPjxkYXRlcz48eWVhcj4y
MDA4PC95ZWFyPjxwdWItZGF0ZXM+PGRhdGU+SmFuPC9kYXRlPjwvcHViLWRhdGVzPjwvZGF0ZXM+
PGlzYm4+MTA5MC03MTY1IChQcmludCkmI3hEOzEwOTAtNzE2NTwvaXNibj48YWNjZXNzaW9uLW51
bT4xNzUwMzE3MjwvYWNjZXNzaW9uLW51bT48dXJscz48L3VybHM+PGN1c3RvbTI+UG1jMjY2NjUz
NzwvY3VzdG9tMj48Y3VzdG9tNj5OaWhtczk3NzQ2PC9jdXN0b202PjxlbGVjdHJvbmljLXJlc291
cmNlLW51bT4xMC4xMDA3L3MxMDQ2MS0wMDctOTI0MS04PC9lbGVjdHJvbmljLXJlc291cmNlLW51
bT48cmVtb3RlLWRhdGFiYXNlLXByb3ZpZGVyPk5sbTwvcmVtb3RlLWRhdGFiYXNlLXByb3ZpZGVy
PjxsYW5ndWFnZT5lbmc8L2xhbmd1YWdlPjwvcmVjb3JkPjwvQ2l0ZT48Q2l0ZT48QXV0aG9yPlNv
YmVsbDwvQXV0aG9yPjxZZWFyPjE5OTI8L1llYXI+PFJlY051bT4yMTE8L1JlY051bT48cmVjb3Jk
PjxyZWMtbnVtYmVyPjIxMTwvcmVjLW51bWJlcj48Zm9yZWlnbi1rZXlzPjxrZXkgYXBwPSJFTiIg
ZGItaWQ9IjkwenpwcDA1bTVyemY3ZXgyd29wd3h0OHZkZHp2ZTl3cHd6dCI+MjExPC9rZXk+PC9m
b3JlaWduLWtleXM+PHJlZi10eXBlIG5hbWU9IkJvb2sgU2VjdGlvbiI+NTwvcmVmLXR5cGU+PGNv
bnRyaWJ1dG9ycz48YXV0aG9ycz48YXV0aG9yPlNvYmVsbCwgTEM8L2F1dGhvcj48YXV0aG9yPlNv
YmVsbCwgTUI8L2F1dGhvcj48L2F1dGhvcnM+PHNlY29uZGFyeS1hdXRob3JzPjxhdXRob3I+Ui5a
LiBMaXR0ZW48L2F1dGhvcj48YXV0aG9yPkouIEFsbGVuPC9hdXRob3I+PC9zZWNvbmRhcnktYXV0
aG9ycz48L2NvbnRyaWJ1dG9ycz48dGl0bGVzPjx0aXRsZT5UaW1lbGluZSBmb2xsb3diYWNrOiBB
IHRlY2huaXF1ZSBmb3IgYXNzZXNzaW5nIHNlbGYtcmVwb3J0ZWQgYWxjb2hvbCBjb25zdW1wdGlv
bjwvdGl0bGU+PHNlY29uZGFyeS10aXRsZT5NZWFzdXJpbmcgYWxjb2hvbCBjb25zdW1wdGlvbjog
UHN5Y2hvc29jaWFsIGFuZCBiaW9sb2dpY2FsIG1ldGhvZHM8L3NlY29uZGFyeS10aXRsZT48L3Rp
dGxlcz48cGFnZXM+NDEtNzI8L3BhZ2VzPjxkYXRlcz48eWVhcj4xOTkyPC95ZWFyPjwvZGF0ZXM+
PHB1Yi1sb2NhdGlvbj5OZXcgSmVyc2V5PC9wdWItbG9jYXRpb24+PHB1Ymxpc2hlcj5IdW1hbmEg
UHJlc3M8L3B1Ymxpc2hlcj48dXJscz48L3VybHM+PC9yZWNvcmQ+PC9DaXRlPjwvRW5kTm90ZT5=
</w:fldData>
        </w:fldChar>
      </w:r>
      <w:r w:rsidRPr="005D2798" w:rsidR="005D2798">
        <w:rPr>
          <w:rFonts w:ascii="Times New Roman" w:hAnsi="Times New Roman" w:cs="Times New Roman"/>
        </w:rPr>
        <w:instrText xml:space="preserve"> ADDIN EN.CITE.DATA </w:instrText>
      </w:r>
      <w:r w:rsidRPr="005D2798" w:rsidR="005D2798">
        <w:rPr>
          <w:rFonts w:ascii="Times New Roman" w:hAnsi="Times New Roman" w:cs="Times New Roman"/>
        </w:rPr>
      </w:r>
      <w:r w:rsidRPr="005D2798" w:rsidR="005D2798">
        <w:rPr>
          <w:rFonts w:ascii="Times New Roman" w:hAnsi="Times New Roman" w:cs="Times New Roman"/>
        </w:rPr>
        <w:fldChar w:fldCharType="end"/>
      </w:r>
      <w:r w:rsidRPr="005D2798" w:rsidR="005D2798">
        <w:rPr>
          <w:rFonts w:ascii="Times New Roman" w:hAnsi="Times New Roman" w:cs="Times New Roman"/>
        </w:rPr>
      </w:r>
      <w:r w:rsidRPr="005D2798" w:rsidR="005D2798">
        <w:rPr>
          <w:rFonts w:ascii="Times New Roman" w:hAnsi="Times New Roman" w:cs="Times New Roman"/>
        </w:rPr>
        <w:fldChar w:fldCharType="separate"/>
      </w:r>
      <w:hyperlink w:tooltip="Parsons, 2008 #210" w:history="1" w:anchor="_ENREF_101">
        <w:r w:rsidRPr="005D2798" w:rsidR="005D2798">
          <w:rPr>
            <w:rFonts w:ascii="Times New Roman" w:hAnsi="Times New Roman" w:cs="Times New Roman"/>
            <w:noProof/>
            <w:vertAlign w:val="superscript"/>
          </w:rPr>
          <w:t>101</w:t>
        </w:r>
      </w:hyperlink>
      <w:r w:rsidRPr="005D2798" w:rsidR="005D2798">
        <w:rPr>
          <w:rFonts w:ascii="Times New Roman" w:hAnsi="Times New Roman" w:cs="Times New Roman"/>
          <w:noProof/>
          <w:vertAlign w:val="superscript"/>
        </w:rPr>
        <w:t>,</w:t>
      </w:r>
      <w:hyperlink w:tooltip="Sobell, 1992 #211" w:history="1" w:anchor="_ENREF_102">
        <w:r w:rsidRPr="005D2798" w:rsidR="005D2798">
          <w:rPr>
            <w:rFonts w:ascii="Times New Roman" w:hAnsi="Times New Roman" w:cs="Times New Roman"/>
            <w:noProof/>
            <w:vertAlign w:val="superscript"/>
          </w:rPr>
          <w:t>102</w:t>
        </w:r>
      </w:hyperlink>
      <w:r w:rsidRPr="005D2798" w:rsidR="005D2798">
        <w:rPr>
          <w:rFonts w:ascii="Times New Roman" w:hAnsi="Times New Roman" w:cs="Times New Roman"/>
        </w:rPr>
        <w:fldChar w:fldCharType="end"/>
      </w:r>
      <w:r w:rsidRPr="005D2798" w:rsidR="005D2798">
        <w:rPr>
          <w:rFonts w:ascii="Times New Roman" w:hAnsi="Times New Roman" w:cs="Times New Roman"/>
        </w:rPr>
        <w:t xml:space="preserve"> Objective verification via hair samples will only be completed for those individuals who report levels of adherence consistent with protection over the entire recall period (i.e., 4 doses/week for PrEP</w:t>
      </w:r>
      <w:hyperlink w:tooltip="World Health Organization (WHO), 2014 #212" w:history="1" w:anchor="_ENREF_100">
        <w:r w:rsidRPr="005D2798" w:rsidR="005D2798">
          <w:rPr>
            <w:rFonts w:ascii="Times New Roman" w:hAnsi="Times New Roman" w:cs="Times New Roman"/>
          </w:rPr>
          <w:fldChar w:fldCharType="begin"/>
        </w:r>
        <w:r w:rsidRPr="005D2798" w:rsidR="005D2798">
          <w:rPr>
            <w:rFonts w:ascii="Times New Roman" w:hAnsi="Times New Roman" w:cs="Times New Roman"/>
          </w:rPr>
          <w:instrText xml:space="preserve"> ADDIN EN.CITE &lt;EndNote&gt;&lt;Cite&gt;&lt;Author&gt;World Health Organization (WHO)&lt;/Author&gt;&lt;Year&gt;2014&lt;/Year&gt;&lt;RecNum&gt;212&lt;/RecNum&gt;&lt;DisplayText&gt;&lt;style face="superscript"&gt;100&lt;/style&gt;&lt;/DisplayText&gt;&lt;record&gt;&lt;rec-number&gt;212&lt;/rec-number&gt;&lt;foreign-keys&gt;&lt;key app="EN" db-id="90zzpp05m5rzf7ex2wopwxt8vddzve9wpwzt"&gt;212&lt;/key&gt;&lt;/foreign-keys&gt;&lt;ref-type name="Report"&gt;27&lt;/ref-type&gt;&lt;contributors&gt;&lt;authors&gt;&lt;author&gt;World Health Organization (WHO),&lt;/author&gt;&lt;/authors&gt;&lt;/contributors&gt;&lt;titles&gt;&lt;title&gt;WHO consultation on PrEP Adherence: Meeting report&lt;/title&gt;&lt;/titles&gt;&lt;dates&gt;&lt;year&gt;2014&lt;/year&gt;&lt;pub-dates&gt;&lt;date&gt;June&lt;/date&gt;&lt;/pub-dates&gt;&lt;/dates&gt;&lt;pub-location&gt;Geneva, Switzerland&lt;/pub-location&gt;&lt;publisher&gt;World Health Organization&lt;/publisher&gt;&lt;urls&gt;&lt;/urls&gt;&lt;/record&gt;&lt;/Cite&gt;&lt;/EndNote&gt;</w:instrText>
        </w:r>
        <w:r w:rsidRPr="005D2798" w:rsidR="005D2798">
          <w:rPr>
            <w:rFonts w:ascii="Times New Roman" w:hAnsi="Times New Roman" w:cs="Times New Roman"/>
          </w:rPr>
          <w:fldChar w:fldCharType="separate"/>
        </w:r>
        <w:r w:rsidRPr="005D2798" w:rsidR="005D2798">
          <w:rPr>
            <w:rFonts w:ascii="Times New Roman" w:hAnsi="Times New Roman" w:cs="Times New Roman"/>
            <w:noProof/>
            <w:vertAlign w:val="superscript"/>
          </w:rPr>
          <w:t>100</w:t>
        </w:r>
        <w:r w:rsidRPr="005D2798" w:rsidR="005D2798">
          <w:rPr>
            <w:rFonts w:ascii="Times New Roman" w:hAnsi="Times New Roman" w:cs="Times New Roman"/>
          </w:rPr>
          <w:fldChar w:fldCharType="end"/>
        </w:r>
      </w:hyperlink>
      <w:r w:rsidRPr="005D2798" w:rsidR="005D2798">
        <w:rPr>
          <w:rFonts w:ascii="Times New Roman" w:hAnsi="Times New Roman" w:cs="Times New Roman"/>
        </w:rPr>
        <w:t>).</w:t>
      </w:r>
      <w:r w:rsidR="005D2798">
        <w:rPr>
          <w:rFonts w:ascii="Arial" w:hAnsi="Arial" w:cs="Arial"/>
        </w:rPr>
        <w:t xml:space="preserve">  </w:t>
      </w:r>
      <w:r w:rsidR="005D2798">
        <w:rPr>
          <w:rFonts w:ascii="Times New Roman" w:hAnsi="Times New Roman" w:cs="Times New Roman"/>
        </w:rPr>
        <w:t>We will collect</w:t>
      </w:r>
      <w:r w:rsidRPr="00696520" w:rsidR="005D2798">
        <w:rPr>
          <w:rFonts w:ascii="Times New Roman" w:hAnsi="Times New Roman" w:cs="Times New Roman"/>
        </w:rPr>
        <w:t xml:space="preserve"> hair samples (100 strands) for analysis of uptake/adherence to PrEP (tenofovir disoproxil fumarate</w:t>
      </w:r>
      <w:r w:rsidR="005D2798">
        <w:rPr>
          <w:rFonts w:ascii="Times New Roman" w:hAnsi="Times New Roman" w:cs="Times New Roman"/>
        </w:rPr>
        <w:t>.</w:t>
      </w:r>
      <w:r w:rsidRPr="00696520" w:rsidR="005D2798">
        <w:rPr>
          <w:rFonts w:ascii="Times New Roman" w:hAnsi="Times New Roman" w:cs="Times New Roman"/>
        </w:rPr>
        <w:t xml:space="preserve"> </w:t>
      </w:r>
      <w:r w:rsidRPr="002D5298" w:rsidR="005D2798">
        <w:rPr>
          <w:rFonts w:ascii="Times New Roman" w:hAnsi="Times New Roman" w:cs="Times New Roman"/>
        </w:rPr>
        <w:t>Hair analysis will be completed at the University of Califo</w:t>
      </w:r>
      <w:r w:rsidR="005D2798">
        <w:rPr>
          <w:rFonts w:ascii="Times New Roman" w:hAnsi="Times New Roman" w:cs="Times New Roman"/>
        </w:rPr>
        <w:t xml:space="preserve">rnia (UCSF) Hair Analysis Lab. Among participants from whom a hair sample is not feasible, either due to short hair or hair extensions, for example, a blood sample will be collected via a dry blood spot (DBS), for analysis of PrEP level. The DBS will be collected by </w:t>
      </w:r>
      <w:r w:rsidR="001D1369">
        <w:rPr>
          <w:rFonts w:ascii="Times New Roman" w:hAnsi="Times New Roman" w:cs="Times New Roman"/>
        </w:rPr>
        <w:t>venipuncture</w:t>
      </w:r>
      <w:r w:rsidR="00B6586E">
        <w:rPr>
          <w:rFonts w:ascii="Times New Roman" w:hAnsi="Times New Roman" w:cs="Times New Roman"/>
        </w:rPr>
        <w:t xml:space="preserve"> (4mL </w:t>
      </w:r>
      <w:r w:rsidR="00B34303">
        <w:rPr>
          <w:rFonts w:ascii="Times New Roman" w:hAnsi="Times New Roman" w:cs="Times New Roman"/>
        </w:rPr>
        <w:t xml:space="preserve">of blood or </w:t>
      </w:r>
      <w:r w:rsidR="00966170">
        <w:rPr>
          <w:rFonts w:ascii="Times New Roman" w:hAnsi="Times New Roman" w:cs="Times New Roman"/>
        </w:rPr>
        <w:t xml:space="preserve">approximately </w:t>
      </w:r>
      <w:r w:rsidR="00B34303">
        <w:rPr>
          <w:rFonts w:ascii="Times New Roman" w:hAnsi="Times New Roman" w:cs="Times New Roman"/>
        </w:rPr>
        <w:t>one teaspoon)</w:t>
      </w:r>
      <w:r w:rsidR="005D2798">
        <w:rPr>
          <w:rFonts w:ascii="Times New Roman" w:hAnsi="Times New Roman" w:cs="Times New Roman"/>
        </w:rPr>
        <w:t>.</w:t>
      </w:r>
      <w:r w:rsidR="001D1369">
        <w:rPr>
          <w:rFonts w:ascii="Times New Roman" w:hAnsi="Times New Roman" w:cs="Times New Roman"/>
        </w:rPr>
        <w:t xml:space="preserve"> DBS </w:t>
      </w:r>
      <w:r w:rsidR="0043133C">
        <w:rPr>
          <w:rFonts w:ascii="Times New Roman" w:hAnsi="Times New Roman" w:cs="Times New Roman"/>
        </w:rPr>
        <w:t xml:space="preserve">processing and </w:t>
      </w:r>
      <w:r w:rsidR="001D1369">
        <w:rPr>
          <w:rFonts w:ascii="Times New Roman" w:hAnsi="Times New Roman" w:cs="Times New Roman"/>
        </w:rPr>
        <w:t xml:space="preserve">analysis will be performed by University of Colorado. </w:t>
      </w:r>
      <w:r w:rsidR="00123E89">
        <w:rPr>
          <w:rFonts w:ascii="Times New Roman" w:hAnsi="Times New Roman" w:cs="Times New Roman"/>
        </w:rPr>
        <w:t xml:space="preserve">During the </w:t>
      </w:r>
      <w:r w:rsidR="00537F06">
        <w:rPr>
          <w:rFonts w:ascii="Times New Roman" w:hAnsi="Times New Roman" w:cs="Times New Roman"/>
        </w:rPr>
        <w:t xml:space="preserve">COVID-19 </w:t>
      </w:r>
      <w:r w:rsidR="00123E89">
        <w:rPr>
          <w:rFonts w:ascii="Times New Roman" w:hAnsi="Times New Roman" w:cs="Times New Roman"/>
        </w:rPr>
        <w:t>pandemic</w:t>
      </w:r>
      <w:r w:rsidR="00537F06">
        <w:rPr>
          <w:rFonts w:ascii="Times New Roman" w:hAnsi="Times New Roman" w:cs="Times New Roman"/>
        </w:rPr>
        <w:t>, no hair or DBS samples will be collected</w:t>
      </w:r>
      <w:r w:rsidR="00123E89">
        <w:rPr>
          <w:rFonts w:ascii="Times New Roman" w:hAnsi="Times New Roman" w:cs="Times New Roman"/>
        </w:rPr>
        <w:t xml:space="preserve"> at any time point</w:t>
      </w:r>
      <w:r w:rsidR="00537F06">
        <w:rPr>
          <w:rFonts w:ascii="Times New Roman" w:hAnsi="Times New Roman" w:cs="Times New Roman"/>
        </w:rPr>
        <w:t xml:space="preserve">. </w:t>
      </w:r>
    </w:p>
    <w:p w:rsidR="00184E19" w:rsidP="00184E19" w:rsidRDefault="00184E19" w14:paraId="2012D521" w14:textId="31897C1A">
      <w:pPr>
        <w:ind w:left="360"/>
        <w:rPr>
          <w:rFonts w:ascii="Times New Roman" w:hAnsi="Times New Roman" w:cs="Times New Roman"/>
        </w:rPr>
      </w:pPr>
      <w:r w:rsidRPr="00184E19">
        <w:rPr>
          <w:rFonts w:ascii="Times New Roman" w:hAnsi="Times New Roman" w:cs="Times New Roman"/>
          <w:i/>
        </w:rPr>
        <w:t>Secondary outcome</w:t>
      </w:r>
      <w:r>
        <w:rPr>
          <w:rFonts w:ascii="Times New Roman" w:hAnsi="Times New Roman" w:cs="Times New Roman"/>
          <w:i/>
        </w:rPr>
        <w:t>s</w:t>
      </w:r>
      <w:r>
        <w:rPr>
          <w:rFonts w:ascii="Times New Roman" w:hAnsi="Times New Roman" w:cs="Times New Roman"/>
        </w:rPr>
        <w:t xml:space="preserve">: </w:t>
      </w:r>
      <w:r w:rsidRPr="00184E19">
        <w:rPr>
          <w:rFonts w:ascii="Times New Roman" w:hAnsi="Times New Roman" w:cs="Times New Roman"/>
        </w:rPr>
        <w:t xml:space="preserve">PrEP continuum outcomes, including PrEP linkage to care, PrEP initiation and retention in PrEP care will be measured using self-report with confirmation via </w:t>
      </w:r>
      <w:r w:rsidRPr="00184E19" w:rsidR="008A52CE">
        <w:rPr>
          <w:rFonts w:ascii="Times New Roman" w:hAnsi="Times New Roman" w:cs="Times New Roman"/>
        </w:rPr>
        <w:t xml:space="preserve">medical records abstraction </w:t>
      </w:r>
      <w:r w:rsidRPr="00184E19">
        <w:rPr>
          <w:rFonts w:ascii="Times New Roman" w:hAnsi="Times New Roman" w:cs="Times New Roman"/>
        </w:rPr>
        <w:t xml:space="preserve"> with a release of information</w:t>
      </w:r>
      <w:r w:rsidR="00D2635B">
        <w:rPr>
          <w:rFonts w:ascii="Times New Roman" w:hAnsi="Times New Roman" w:cs="Times New Roman"/>
        </w:rPr>
        <w:t xml:space="preserve"> (NB: release of information to be updated at each visit; abstraction timed to occur immediately after the 8-month visit</w:t>
      </w:r>
      <w:r w:rsidR="001808DB">
        <w:rPr>
          <w:rFonts w:ascii="Times New Roman" w:hAnsi="Times New Roman" w:cs="Times New Roman"/>
        </w:rPr>
        <w:t>, see Release of Information, Appendix f.; Case Report Forms, Appendix g.</w:t>
      </w:r>
      <w:r w:rsidR="00D2635B">
        <w:rPr>
          <w:rFonts w:ascii="Times New Roman" w:hAnsi="Times New Roman" w:cs="Times New Roman"/>
        </w:rPr>
        <w:t>)</w:t>
      </w:r>
      <w:r w:rsidRPr="00184E19">
        <w:rPr>
          <w:rFonts w:ascii="Times New Roman" w:hAnsi="Times New Roman" w:cs="Times New Roman"/>
        </w:rPr>
        <w:t xml:space="preserve">: 1) </w:t>
      </w:r>
      <w:r w:rsidRPr="00184E19">
        <w:rPr>
          <w:rFonts w:ascii="Times New Roman" w:hAnsi="Times New Roman" w:cs="Times New Roman"/>
          <w:u w:val="single"/>
        </w:rPr>
        <w:t>Linkage to PrEP care</w:t>
      </w:r>
      <w:r w:rsidRPr="00184E19">
        <w:rPr>
          <w:rFonts w:ascii="Times New Roman" w:hAnsi="Times New Roman" w:cs="Times New Roman"/>
        </w:rPr>
        <w:t xml:space="preserve"> is defined as attending at least one PrEP-related care visit to assess medical eligibility for PrEP initiation; 2) </w:t>
      </w:r>
      <w:r w:rsidRPr="00184E19">
        <w:rPr>
          <w:rFonts w:ascii="Times New Roman" w:hAnsi="Times New Roman" w:cs="Times New Roman"/>
          <w:u w:val="single"/>
        </w:rPr>
        <w:t>PrEP initiation</w:t>
      </w:r>
      <w:r w:rsidRPr="00184E19">
        <w:rPr>
          <w:rFonts w:ascii="Times New Roman" w:hAnsi="Times New Roman" w:cs="Times New Roman"/>
        </w:rPr>
        <w:t xml:space="preserve"> questions will measure the date of initiation of medication, current use and most recent date the medication was taken; 3) </w:t>
      </w:r>
      <w:r w:rsidRPr="00184E19">
        <w:rPr>
          <w:rFonts w:ascii="Times New Roman" w:hAnsi="Times New Roman" w:cs="Times New Roman"/>
          <w:u w:val="single"/>
        </w:rPr>
        <w:t>Retained in PrEP care</w:t>
      </w:r>
      <w:r w:rsidRPr="00184E19">
        <w:rPr>
          <w:rFonts w:ascii="Times New Roman" w:hAnsi="Times New Roman" w:cs="Times New Roman"/>
        </w:rPr>
        <w:t xml:space="preserve"> will be </w:t>
      </w:r>
      <w:r>
        <w:rPr>
          <w:rFonts w:ascii="Times New Roman" w:hAnsi="Times New Roman" w:cs="Times New Roman"/>
        </w:rPr>
        <w:t>measured over the 8</w:t>
      </w:r>
      <w:r w:rsidRPr="00184E19">
        <w:rPr>
          <w:rFonts w:ascii="Times New Roman" w:hAnsi="Times New Roman" w:cs="Times New Roman"/>
        </w:rPr>
        <w:t xml:space="preserve">-month follow-up interval </w:t>
      </w:r>
      <w:r>
        <w:rPr>
          <w:rFonts w:ascii="Times New Roman" w:hAnsi="Times New Roman" w:cs="Times New Roman"/>
        </w:rPr>
        <w:t>as</w:t>
      </w:r>
      <w:r w:rsidRPr="00184E19">
        <w:rPr>
          <w:rFonts w:ascii="Times New Roman" w:hAnsi="Times New Roman" w:cs="Times New Roman"/>
        </w:rPr>
        <w:t xml:space="preserve"> at least 1 primary care visit </w:t>
      </w:r>
      <w:r>
        <w:rPr>
          <w:rFonts w:ascii="Times New Roman" w:hAnsi="Times New Roman" w:cs="Times New Roman"/>
        </w:rPr>
        <w:t>over the 8</w:t>
      </w:r>
      <w:r w:rsidRPr="00184E19">
        <w:rPr>
          <w:rFonts w:ascii="Times New Roman" w:hAnsi="Times New Roman" w:cs="Times New Roman"/>
        </w:rPr>
        <w:t xml:space="preserve">-month </w:t>
      </w:r>
      <w:r>
        <w:rPr>
          <w:rFonts w:ascii="Times New Roman" w:hAnsi="Times New Roman" w:cs="Times New Roman"/>
        </w:rPr>
        <w:t xml:space="preserve">follow-up period. </w:t>
      </w:r>
    </w:p>
    <w:p w:rsidRPr="00BC6E32" w:rsidR="00BC6E32" w:rsidP="00BC6E32" w:rsidRDefault="00BC6E32" w14:paraId="262D226B" w14:textId="111F295B">
      <w:pPr>
        <w:ind w:left="360"/>
        <w:rPr>
          <w:rFonts w:ascii="Times New Roman" w:hAnsi="Times New Roman" w:cs="Times New Roman"/>
        </w:rPr>
      </w:pPr>
      <w:r w:rsidRPr="00BC6E32">
        <w:rPr>
          <w:rFonts w:ascii="Times New Roman" w:hAnsi="Times New Roman" w:cs="Times New Roman"/>
          <w:i/>
        </w:rPr>
        <w:t>Psychosocial Mediators</w:t>
      </w:r>
      <w:r w:rsidRPr="00BC6E32">
        <w:rPr>
          <w:rFonts w:ascii="Times New Roman" w:hAnsi="Times New Roman" w:cs="Times New Roman"/>
          <w:u w:val="single"/>
        </w:rPr>
        <w:t xml:space="preserve"> </w:t>
      </w:r>
      <w:r w:rsidR="006428D2">
        <w:rPr>
          <w:rFonts w:ascii="Times New Roman" w:hAnsi="Times New Roman" w:cs="Times New Roman"/>
          <w:u w:val="single"/>
        </w:rPr>
        <w:t>Gender Affirmation</w:t>
      </w:r>
      <w:r w:rsidRPr="00BC6E32">
        <w:rPr>
          <w:rFonts w:ascii="Times New Roman" w:hAnsi="Times New Roman" w:cs="Times New Roman"/>
        </w:rPr>
        <w:t xml:space="preserve"> is a 1</w:t>
      </w:r>
      <w:r w:rsidR="006428D2">
        <w:rPr>
          <w:rFonts w:ascii="Times New Roman" w:hAnsi="Times New Roman" w:cs="Times New Roman"/>
        </w:rPr>
        <w:t>0</w:t>
      </w:r>
      <w:r w:rsidRPr="00BC6E32">
        <w:rPr>
          <w:rFonts w:ascii="Times New Roman" w:hAnsi="Times New Roman" w:cs="Times New Roman"/>
        </w:rPr>
        <w:t xml:space="preserve">-item measure </w:t>
      </w:r>
      <w:r w:rsidRPr="00A1241C">
        <w:rPr>
          <w:rFonts w:ascii="Times New Roman" w:hAnsi="Times New Roman" w:cs="Times New Roman"/>
        </w:rPr>
        <w:t>that assess adjustment and experiences that are specific to gender identity</w:t>
      </w:r>
      <w:r w:rsidR="006428D2">
        <w:rPr>
          <w:rFonts w:ascii="Times New Roman" w:hAnsi="Times New Roman" w:cs="Times New Roman"/>
        </w:rPr>
        <w:t xml:space="preserve"> and</w:t>
      </w:r>
      <w:r w:rsidRPr="00A1241C">
        <w:rPr>
          <w:rFonts w:ascii="Times New Roman" w:hAnsi="Times New Roman" w:cs="Times New Roman"/>
        </w:rPr>
        <w:t xml:space="preserve"> </w:t>
      </w:r>
      <w:r w:rsidRPr="00A1241C" w:rsidR="00A1241C">
        <w:rPr>
          <w:rFonts w:ascii="Times New Roman" w:hAnsi="Times New Roman" w:cs="Times New Roman"/>
        </w:rPr>
        <w:t>gender affirmation</w:t>
      </w:r>
      <w:r w:rsidR="006428D2">
        <w:rPr>
          <w:rFonts w:ascii="Times New Roman" w:hAnsi="Times New Roman" w:cs="Times New Roman"/>
        </w:rPr>
        <w:t>.</w:t>
      </w:r>
      <w:hyperlink w:tooltip="Sevelius, 2013 #54" w:history="1" w:anchor="_ENREF_126">
        <w:r w:rsidRPr="00A1241C" w:rsidR="00A1241C">
          <w:rPr>
            <w:rFonts w:ascii="Times New Roman" w:hAnsi="Times New Roman" w:cs="Times New Roman"/>
          </w:rPr>
          <w:fldChar w:fldCharType="begin"/>
        </w:r>
        <w:r w:rsidRPr="00A1241C" w:rsidR="00A1241C">
          <w:rPr>
            <w:rFonts w:ascii="Times New Roman" w:hAnsi="Times New Roman" w:cs="Times New Roman"/>
          </w:rPr>
          <w:instrText xml:space="preserve"> ADDIN EN.CITE &lt;EndNote&gt;&lt;Cite&gt;&lt;Author&gt;Sevelius&lt;/Author&gt;&lt;Year&gt;2013&lt;/Year&gt;&lt;RecNum&gt;54&lt;/RecNum&gt;&lt;DisplayText&gt;&lt;style face="superscript"&gt;126&lt;/style&gt;&lt;/DisplayText&gt;&lt;record&gt;&lt;rec-number&gt;54&lt;/rec-number&gt;&lt;foreign-keys&gt;&lt;key app="EN" db-id="90zzpp05m5rzf7ex2wopwxt8vddzve9wpwzt"&gt;54&lt;/key&gt;&lt;/foreign-keys&gt;&lt;ref-type name="Journal Article"&gt;17&lt;/ref-type&gt;&lt;contributors&gt;&lt;authors&gt;&lt;author&gt;Sevelius, J. M.&lt;/author&gt;&lt;/authors&gt;&lt;/contributors&gt;&lt;auth-address&gt;Center of Excellence for Transgender Health, Center for AIDS Prevention Studies, Department of Medicine, University of California, San Francisco, 50 Beale Street, Suite 1300, San Francisco, CA 94105, jae.sevelius@ucsf.edu.&lt;/auth-address&gt;&lt;titles&gt;&lt;title&gt;Gender Affirmation: A Framework for Conceptualizing Risk Behavior among Transgender Women of Color&lt;/title&gt;&lt;secondary-title&gt;Sex Roles&lt;/secondary-title&gt;&lt;/titles&gt;&lt;periodical&gt;&lt;full-title&gt;Sex Roles&lt;/full-title&gt;&lt;/periodical&gt;&lt;pages&gt;675-689&lt;/pages&gt;&lt;volume&gt;68&lt;/volume&gt;&lt;number&gt;11-12&lt;/number&gt;&lt;dates&gt;&lt;year&gt;2013&lt;/year&gt;&lt;pub-dates&gt;&lt;date&gt;Jun 1&lt;/date&gt;&lt;/pub-dates&gt;&lt;/dates&gt;&lt;isbn&gt;0360-0025 (Print)&amp;#xD;0360-0025 (Linking)&lt;/isbn&gt;&lt;accession-num&gt;23729971&lt;/accession-num&gt;&lt;urls&gt;&lt;related-urls&gt;&lt;url&gt;http://www.ncbi.nlm.nih.gov/pubmed/23729971&lt;/url&gt;&lt;/related-urls&gt;&lt;/urls&gt;&lt;custom2&gt;3667985&lt;/custom2&gt;&lt;electronic-resource-num&gt;10.1007/s11199-012-0216-5&lt;/electronic-resource-num&gt;&lt;/record&gt;&lt;/Cite&gt;&lt;/EndNote&gt;</w:instrText>
        </w:r>
        <w:r w:rsidRPr="00A1241C" w:rsidR="00A1241C">
          <w:rPr>
            <w:rFonts w:ascii="Times New Roman" w:hAnsi="Times New Roman" w:cs="Times New Roman"/>
          </w:rPr>
          <w:fldChar w:fldCharType="separate"/>
        </w:r>
        <w:r w:rsidRPr="00A1241C" w:rsidR="00A1241C">
          <w:rPr>
            <w:rFonts w:ascii="Times New Roman" w:hAnsi="Times New Roman" w:cs="Times New Roman"/>
            <w:noProof/>
            <w:vertAlign w:val="superscript"/>
          </w:rPr>
          <w:t>126</w:t>
        </w:r>
        <w:r w:rsidRPr="00A1241C" w:rsidR="00A1241C">
          <w:rPr>
            <w:rFonts w:ascii="Times New Roman" w:hAnsi="Times New Roman" w:cs="Times New Roman"/>
          </w:rPr>
          <w:fldChar w:fldCharType="end"/>
        </w:r>
      </w:hyperlink>
      <w:r w:rsidRPr="00A1241C" w:rsidR="00A1241C">
        <w:rPr>
          <w:rFonts w:ascii="Times New Roman" w:hAnsi="Times New Roman" w:cs="Times New Roman"/>
        </w:rPr>
        <w:t xml:space="preserve">  </w:t>
      </w:r>
      <w:r w:rsidRPr="00A1241C" w:rsidR="00A1241C">
        <w:rPr>
          <w:rFonts w:ascii="Times New Roman" w:hAnsi="Times New Roman" w:cs="Times New Roman"/>
          <w:u w:val="single"/>
        </w:rPr>
        <w:t>The Collective Self-Esteem Scale (CSES)/Empowerment</w:t>
      </w:r>
      <w:r w:rsidRPr="00A1241C" w:rsidR="00A1241C">
        <w:rPr>
          <w:rFonts w:ascii="Times New Roman" w:hAnsi="Times New Roman" w:cs="Times New Roman"/>
        </w:rPr>
        <w:t xml:space="preserve"> is a 16-item measure with 4 subscales of social group and empowerment: membership, private, public, and identity.</w:t>
      </w:r>
      <w:hyperlink w:tooltip="Crocker, 1990 #142" w:history="1" w:anchor="_ENREF_127">
        <w:r w:rsidRPr="00A1241C" w:rsidR="00A1241C">
          <w:rPr>
            <w:rFonts w:ascii="Times New Roman" w:hAnsi="Times New Roman" w:cs="Times New Roman"/>
          </w:rPr>
          <w:fldChar w:fldCharType="begin"/>
        </w:r>
        <w:r w:rsidRPr="00A1241C" w:rsidR="00A1241C">
          <w:rPr>
            <w:rFonts w:ascii="Times New Roman" w:hAnsi="Times New Roman" w:cs="Times New Roman"/>
          </w:rPr>
          <w:instrText xml:space="preserve"> ADDIN EN.CITE &lt;EndNote&gt;&lt;Cite&gt;&lt;Author&gt;Crocker&lt;/Author&gt;&lt;Year&gt;1990&lt;/Year&gt;&lt;RecNum&gt;142&lt;/RecNum&gt;&lt;DisplayText&gt;&lt;style face="superscript"&gt;127&lt;/style&gt;&lt;/DisplayText&gt;&lt;record&gt;&lt;rec-number&gt;142&lt;/rec-number&gt;&lt;foreign-keys&gt;&lt;key app="EN" db-id="90zzpp05m5rzf7ex2wopwxt8vddzve9wpwzt"&gt;142&lt;/key&gt;&lt;/foreign-keys&gt;&lt;ref-type name="Journal Article"&gt;17&lt;/ref-type&gt;&lt;contributors&gt;&lt;authors&gt;&lt;author&gt;Crocker, J, Luhtanen, R&lt;/author&gt;&lt;/authors&gt;&lt;/contributors&gt;&lt;titles&gt;&lt;title&gt;Collective self-esteem and ingroup bias&lt;/title&gt;&lt;secondary-title&gt;Journal of Personality &amp;amp; Social Psychology&lt;/secondary-title&gt;&lt;/titles&gt;&lt;periodical&gt;&lt;full-title&gt;Journal of Personality &amp;amp; Social Psychology&lt;/full-title&gt;&lt;/periodical&gt;&lt;pages&gt;60-67&lt;/pages&gt;&lt;volume&gt;58&lt;/volume&gt;&lt;dates&gt;&lt;year&gt;1990&lt;/year&gt;&lt;/dates&gt;&lt;urls&gt;&lt;/urls&gt;&lt;/record&gt;&lt;/Cite&gt;&lt;/EndNote&gt;</w:instrText>
        </w:r>
        <w:r w:rsidRPr="00A1241C" w:rsidR="00A1241C">
          <w:rPr>
            <w:rFonts w:ascii="Times New Roman" w:hAnsi="Times New Roman" w:cs="Times New Roman"/>
          </w:rPr>
          <w:fldChar w:fldCharType="separate"/>
        </w:r>
        <w:r w:rsidRPr="00A1241C" w:rsidR="00A1241C">
          <w:rPr>
            <w:rFonts w:ascii="Times New Roman" w:hAnsi="Times New Roman" w:cs="Times New Roman"/>
            <w:noProof/>
            <w:vertAlign w:val="superscript"/>
          </w:rPr>
          <w:t>127</w:t>
        </w:r>
        <w:r w:rsidRPr="00A1241C" w:rsidR="00A1241C">
          <w:rPr>
            <w:rFonts w:ascii="Times New Roman" w:hAnsi="Times New Roman" w:cs="Times New Roman"/>
          </w:rPr>
          <w:fldChar w:fldCharType="end"/>
        </w:r>
      </w:hyperlink>
      <w:r w:rsidR="00A1241C">
        <w:rPr>
          <w:rFonts w:ascii="Times New Roman" w:hAnsi="Times New Roman" w:cs="Times New Roman"/>
        </w:rPr>
        <w:t xml:space="preserve"> </w:t>
      </w:r>
      <w:r w:rsidRPr="00A1241C">
        <w:rPr>
          <w:rFonts w:ascii="Times New Roman" w:hAnsi="Times New Roman" w:cs="Times New Roman"/>
        </w:rPr>
        <w:t>The scale was modified to capture “social group” as being “other transgender</w:t>
      </w:r>
      <w:r w:rsidRPr="00BC6E32">
        <w:rPr>
          <w:rFonts w:ascii="Times New Roman" w:hAnsi="Times New Roman" w:cs="Times New Roman"/>
        </w:rPr>
        <w:t xml:space="preserve"> people” for TW in our ongoing RCT. </w:t>
      </w:r>
      <w:r w:rsidRPr="00BC6E32">
        <w:rPr>
          <w:rFonts w:ascii="Times New Roman" w:hAnsi="Times New Roman" w:cs="Times New Roman"/>
          <w:u w:val="single"/>
        </w:rPr>
        <w:t>Social support</w:t>
      </w:r>
      <w:r w:rsidRPr="00BC6E32">
        <w:rPr>
          <w:rFonts w:ascii="Times New Roman" w:hAnsi="Times New Roman" w:cs="Times New Roman"/>
        </w:rPr>
        <w:t xml:space="preserve"> will be measured with peer social support measures used in prior studies of transgender women.</w:t>
      </w:r>
      <w:r w:rsidRPr="00BC6E32">
        <w:rPr>
          <w:rFonts w:ascii="Times New Roman" w:hAnsi="Times New Roman" w:cs="Times New Roman"/>
        </w:rPr>
        <w:fldChar w:fldCharType="begin">
          <w:fldData xml:space="preserve">PEVuZE5vdGU+PENpdGU+PEF1dGhvcj5Cb2NrdGluZzwvQXV0aG9yPjxZZWFyPjIwMTM8L1llYXI+
PFJlY051bT4zMDg8L1JlY051bT48RGlzcGxheVRleHQ+PHN0eWxlIGZhY2U9InN1cGVyc2NyaXB0
Ij43Miw3Mzwvc3R5bGU+PC9EaXNwbGF5VGV4dD48cmVjb3JkPjxyZWMtbnVtYmVyPjMwODwvcmVj
LW51bWJlcj48Zm9yZWlnbi1rZXlzPjxrZXkgYXBwPSJFTiIgZGItaWQ9ImVyZmEyNTV4dzJ6cnRo
ZXdyMDk1dmV4b3JhZWQ5dHMycmFhYSIgdGltZXN0YW1wPSIxNDM5MTM4NTExIj4zMDg8L2tleT48
L2ZvcmVpZ24ta2V5cz48cmVmLXR5cGUgbmFtZT0iSm91cm5hbCBBcnRpY2xlIj4xNzwvcmVmLXR5
cGU+PGNvbnRyaWJ1dG9ycz48YXV0aG9ycz48YXV0aG9yPkJvY2t0aW5nLCBXLiBPLjwvYXV0aG9y
PjxhdXRob3I+TWluZXIsIE0uIEguPC9hdXRob3I+PGF1dGhvcj5Td2luYnVybmUgUm9taW5lLCBS
LiBFLjwvYXV0aG9yPjxhdXRob3I+SGFtaWx0b24sIEEuPC9hdXRob3I+PGF1dGhvcj5Db2xlbWFu
LCBFLjwvYXV0aG9yPjwvYXV0aG9ycz48L2NvbnRyaWJ1dG9ycz48YXV0aC1hZGRyZXNzPkRlcGFy
dG1lbnQgb2YgRmFtaWx5IE1lZGljaW5lIGFuZCBDb21tdW5pdHkgSGVhbHRoLCBNZWRpY2FsIFNj
aG9vbCwgVW5pdmVyc2l0eSBvZiBNaW5uZXNvdGEsIE1pbm5lYXBvbGlzLCBNaW5uZXNvdGEsIFVT
QS4gd2IyMjczQGNvbHVtYmlhLmVkdTwvYXV0aC1hZGRyZXNzPjx0aXRsZXM+PHRpdGxlPlN0aWdt
YSwgbWVudGFsIGhlYWx0aCwgYW5kIHJlc2lsaWVuY2UgaW4gYW4gb25saW5lIHNhbXBsZSBvZiB0
aGUgVVMgdHJhbnNnZW5kZXIgcG9wdWxhdGlvbjwvdGl0bGU+PHNlY29uZGFyeS10aXRsZT5BbSBK
IFB1YmxpYyBIZWFsdGg8L3NlY29uZGFyeS10aXRsZT48L3RpdGxlcz48cGVyaW9kaWNhbD48ZnVs
bC10aXRsZT5BbSBKIFB1YmxpYyBIZWFsdGg8L2Z1bGwtdGl0bGU+PC9wZXJpb2RpY2FsPjxwYWdl
cz45NDMtNTE8L3BhZ2VzPjx2b2x1bWU+MTAzPC92b2x1bWU+PG51bWJlcj41PC9udW1iZXI+PGtl
eXdvcmRzPjxrZXl3b3JkPipBZGFwdGF0aW9uLCBQc3ljaG9sb2dpY2FsPC9rZXl3b3JkPjxrZXl3
b3JkPkFkdWx0PC9rZXl3b3JkPjxrZXl3b3JkPkFueGlldHkgRGlzb3JkZXJzL2VwaWRlbWlvbG9n
eS8qcHN5Y2hvbG9neTwva2V5d29yZD48a2V5d29yZD5EYXRhIENvbGxlY3Rpb248L2tleXdvcmQ+
PGtleXdvcmQ+RGVwcmVzc2l2ZSBEaXNvcmRlci9lcGlkZW1pb2xvZ3kvcHN5Y2hvbG9neTwva2V5
d29yZD48a2V5d29yZD5GZW1hbGU8L2tleXdvcmQ+PGtleXdvcmQ+SHVtYW5zPC9rZXl3b3JkPjxr
ZXl3b3JkPkludGVybmV0PC9rZXl3b3JkPjxrZXl3b3JkPk1hbGU8L2tleXdvcmQ+PGtleXdvcmQ+
TWVudGFsIERpc29yZGVycy9lcGlkZW1pb2xvZ3kvKnBzeWNob2xvZ3k8L2tleXdvcmQ+PGtleXdv
cmQ+UHJldmFsZW5jZTwva2V5d29yZD48a2V5d29yZD5SZWdyZXNzaW9uIEFuYWx5c2lzPC9rZXl3
b3JkPjxrZXl3b3JkPipTb2NpYWwgU3RpZ21hPC9rZXl3b3JkPjxrZXl3b3JkPlNvY2lhbCBTdXBw
b3J0PC9rZXl3b3JkPjxrZXl3b3JkPlNvbWF0b2Zvcm0gRGlzb3JkZXJzL2VwaWRlbWlvbG9neS9w
c3ljaG9sb2d5PC9rZXl3b3JkPjxrZXl3b3JkPlN0cmVzcywgUHN5Y2hvbG9naWNhbC9lcGlkZW1p
b2xvZ3kvcGh5c2lvcGF0aG9sb2d5Lypwc3ljaG9sb2d5PC9rZXl3b3JkPjxrZXl3b3JkPlRyYW5z
Z2VuZGVyZWQgUGVyc29ucy8qcHN5Y2hvbG9neTwva2V5d29yZD48a2V5d29yZD5Vbml0ZWQgU3Rh
dGVzL2VwaWRlbWlvbG9neTwva2V5d29yZD48L2tleXdvcmRzPjxkYXRlcz48eWVhcj4yMDEzPC95
ZWFyPjxwdWItZGF0ZXM+PGRhdGU+TWF5PC9kYXRlPjwvcHViLWRhdGVzPjwvZGF0ZXM+PGlzYm4+
MTU0MS0wMDQ4IChFbGVjdHJvbmljKSYjeEQ7MDA5MC0wMDM2IChMaW5raW5nKTwvaXNibj48YWNj
ZXNzaW9uLW51bT4yMzQ4ODUyMjwvYWNjZXNzaW9uLW51bT48dXJscz48cmVsYXRlZC11cmxzPjx1
cmw+aHR0cDovL3d3dy5uY2JpLm5sbS5uaWguZ292L3B1Ym1lZC8yMzQ4ODUyMjwvdXJsPjwvcmVs
YXRlZC11cmxzPjwvdXJscz48Y3VzdG9tMj4zNjk4ODA3PC9jdXN0b20yPjxlbGVjdHJvbmljLXJl
c291cmNlLW51bT4xMC4yMTA1L0FKUEguMjAxMy4zMDEyNDE8L2VsZWN0cm9uaWMtcmVzb3VyY2Ut
bnVtPjwvcmVjb3JkPjwvQ2l0ZT48Q2l0ZT48QXV0aG9yPk51dHRicm9jazwvQXV0aG9yPjxZZWFy
PjIwMTQ8L1llYXI+PFJlY051bT4xNTg8L1JlY051bT48cmVjb3JkPjxyZWMtbnVtYmVyPjE1ODwv
cmVjLW51bWJlcj48Zm9yZWlnbi1rZXlzPjxrZXkgYXBwPSJFTiIgZGItaWQ9ImVyZmEyNTV4dzJ6
cnRoZXdyMDk1dmV4b3JhZWQ5dHMycmFhYSIgdGltZXN0YW1wPSIxNDM4NDY3NDkwIj4xNTg8L2tl
eT48L2ZvcmVpZ24ta2V5cz48cmVmLXR5cGUgbmFtZT0iSm91cm5hbCBBcnRpY2xlIj4xNzwvcmVm
LXR5cGU+PGNvbnRyaWJ1dG9ycz48YXV0aG9ycz48YXV0aG9yPk51dHRicm9jaywgTC48L2F1dGhv
cj48YXV0aG9yPkJvY2t0aW5nLCBXLjwvYXV0aG9yPjxhdXRob3I+Um9zZW5ibHVtLCBBLjwvYXV0
aG9yPjxhdXRob3I+SHdhaG5nLCBTLjwvYXV0aG9yPjxhdXRob3I+TWFzb24sIE0uPC9hdXRob3I+
PGF1dGhvcj5NYWNyaSwgTS48L2F1dGhvcj48YXV0aG9yPkJlY2tlciwgSi48L2F1dGhvcj48L2F1
dGhvcnM+PC9jb250cmlidXRvcnM+PGF1dGgtYWRkcmVzcz5JbnN0aXR1dGUgb2YgVHJlYXRtZW50
IGFuZCBTZXJ2aWNlcyBSZXNlYXJjaCBhdCB0aGUgTmF0aW9uYWwgRGV2ZWxvcG1lbnQgYW5kIFJl
c2VhcmNoIEluc3RpdHV0ZXMgKE5EUkkpLCA3MSBXZXN0IDIzcmQgU3RyZWV0LCA4dGggRmxvb3Is
IE5ldyBZb3JrLCBOWSwgMTAwMTAsIFVTQSwgbG51dHRicm9ja0BnbWFpbC5jb20uPC9hdXRoLWFk
ZHJlc3M+PHRpdGxlcz48dGl0bGU+R2VuZGVyIEFidXNlIGFuZCBJbmNpZGVudCBISVYvU1RJIEFt
b25nIFRyYW5zZ2VuZGVyIFdvbWVuIGluIE5ldyBZb3JrIENpdHk6IEJ1ZmZlcmluZyBFZmZlY3Qg
b2YgSW52b2x2ZW1lbnQgaW4gYSBUcmFuc2dlbmRlciBDb21tdW5pdHk8L3RpdGxlPjxzZWNvbmRh
cnktdGl0bGU+QUlEUyBCZWhhdjwvc2Vjb25kYXJ5LXRpdGxlPjwvdGl0bGVzPjxwZXJpb2RpY2Fs
PjxmdWxsLXRpdGxlPkFJRFMgQmVoYXY8L2Z1bGwtdGl0bGU+PC9wZXJpb2RpY2FsPjxkYXRlcz48
eWVhcj4yMDE0PC95ZWFyPjxwdWItZGF0ZXM+PGRhdGU+RGVjIDIzPC9kYXRlPjwvcHViLWRhdGVz
PjwvZGF0ZXM+PGlzYm4+MTU3My0zMjU0IChFbGVjdHJvbmljKSYjeEQ7MTA5MC03MTY1IChMaW5r
aW5nKTwvaXNibj48YWNjZXNzaW9uLW51bT4yNTUzMzkyMzwvYWNjZXNzaW9uLW51bT48dXJscz48
cmVsYXRlZC11cmxzPjx1cmw+aHR0cDovL3d3dy5uY2JpLm5sbS5uaWguZ292L3B1Ym1lZC8yNTUz
MzkyMzwvdXJsPjwvcmVsYXRlZC11cmxzPjwvdXJscz48ZWxlY3Ryb25pYy1yZXNvdXJjZS1udW0+
MTAuMTAwNy9zMTA0NjEtMDE0LTA5NzctNzwvZWxlY3Ryb25pYy1yZXNvdXJjZS1udW0+PC9yZWNv
cmQ+PC9DaXRlPjwvRW5kTm90ZT5=
</w:fldData>
        </w:fldChar>
      </w:r>
      <w:r w:rsidRPr="00BC6E32">
        <w:rPr>
          <w:rFonts w:ascii="Times New Roman" w:hAnsi="Times New Roman" w:cs="Times New Roman"/>
        </w:rPr>
        <w:instrText xml:space="preserve"> ADDIN EN.CITE </w:instrText>
      </w:r>
      <w:r w:rsidRPr="00BC6E32">
        <w:rPr>
          <w:rFonts w:ascii="Times New Roman" w:hAnsi="Times New Roman" w:cs="Times New Roman"/>
        </w:rPr>
        <w:fldChar w:fldCharType="begin">
          <w:fldData xml:space="preserve">PEVuZE5vdGU+PENpdGU+PEF1dGhvcj5Cb2NrdGluZzwvQXV0aG9yPjxZZWFyPjIwMTM8L1llYXI+
PFJlY051bT4zMDg8L1JlY051bT48RGlzcGxheVRleHQ+PHN0eWxlIGZhY2U9InN1cGVyc2NyaXB0
Ij43Miw3Mzwvc3R5bGU+PC9EaXNwbGF5VGV4dD48cmVjb3JkPjxyZWMtbnVtYmVyPjMwODwvcmVj
LW51bWJlcj48Zm9yZWlnbi1rZXlzPjxrZXkgYXBwPSJFTiIgZGItaWQ9ImVyZmEyNTV4dzJ6cnRo
ZXdyMDk1dmV4b3JhZWQ5dHMycmFhYSIgdGltZXN0YW1wPSIxNDM5MTM4NTExIj4zMDg8L2tleT48
L2ZvcmVpZ24ta2V5cz48cmVmLXR5cGUgbmFtZT0iSm91cm5hbCBBcnRpY2xlIj4xNzwvcmVmLXR5
cGU+PGNvbnRyaWJ1dG9ycz48YXV0aG9ycz48YXV0aG9yPkJvY2t0aW5nLCBXLiBPLjwvYXV0aG9y
PjxhdXRob3I+TWluZXIsIE0uIEguPC9hdXRob3I+PGF1dGhvcj5Td2luYnVybmUgUm9taW5lLCBS
LiBFLjwvYXV0aG9yPjxhdXRob3I+SGFtaWx0b24sIEEuPC9hdXRob3I+PGF1dGhvcj5Db2xlbWFu
LCBFLjwvYXV0aG9yPjwvYXV0aG9ycz48L2NvbnRyaWJ1dG9ycz48YXV0aC1hZGRyZXNzPkRlcGFy
dG1lbnQgb2YgRmFtaWx5IE1lZGljaW5lIGFuZCBDb21tdW5pdHkgSGVhbHRoLCBNZWRpY2FsIFNj
aG9vbCwgVW5pdmVyc2l0eSBvZiBNaW5uZXNvdGEsIE1pbm5lYXBvbGlzLCBNaW5uZXNvdGEsIFVT
QS4gd2IyMjczQGNvbHVtYmlhLmVkdTwvYXV0aC1hZGRyZXNzPjx0aXRsZXM+PHRpdGxlPlN0aWdt
YSwgbWVudGFsIGhlYWx0aCwgYW5kIHJlc2lsaWVuY2UgaW4gYW4gb25saW5lIHNhbXBsZSBvZiB0
aGUgVVMgdHJhbnNnZW5kZXIgcG9wdWxhdGlvbjwvdGl0bGU+PHNlY29uZGFyeS10aXRsZT5BbSBK
IFB1YmxpYyBIZWFsdGg8L3NlY29uZGFyeS10aXRsZT48L3RpdGxlcz48cGVyaW9kaWNhbD48ZnVs
bC10aXRsZT5BbSBKIFB1YmxpYyBIZWFsdGg8L2Z1bGwtdGl0bGU+PC9wZXJpb2RpY2FsPjxwYWdl
cz45NDMtNTE8L3BhZ2VzPjx2b2x1bWU+MTAzPC92b2x1bWU+PG51bWJlcj41PC9udW1iZXI+PGtl
eXdvcmRzPjxrZXl3b3JkPipBZGFwdGF0aW9uLCBQc3ljaG9sb2dpY2FsPC9rZXl3b3JkPjxrZXl3
b3JkPkFkdWx0PC9rZXl3b3JkPjxrZXl3b3JkPkFueGlldHkgRGlzb3JkZXJzL2VwaWRlbWlvbG9n
eS8qcHN5Y2hvbG9neTwva2V5d29yZD48a2V5d29yZD5EYXRhIENvbGxlY3Rpb248L2tleXdvcmQ+
PGtleXdvcmQ+RGVwcmVzc2l2ZSBEaXNvcmRlci9lcGlkZW1pb2xvZ3kvcHN5Y2hvbG9neTwva2V5
d29yZD48a2V5d29yZD5GZW1hbGU8L2tleXdvcmQ+PGtleXdvcmQ+SHVtYW5zPC9rZXl3b3JkPjxr
ZXl3b3JkPkludGVybmV0PC9rZXl3b3JkPjxrZXl3b3JkPk1hbGU8L2tleXdvcmQ+PGtleXdvcmQ+
TWVudGFsIERpc29yZGVycy9lcGlkZW1pb2xvZ3kvKnBzeWNob2xvZ3k8L2tleXdvcmQ+PGtleXdv
cmQ+UHJldmFsZW5jZTwva2V5d29yZD48a2V5d29yZD5SZWdyZXNzaW9uIEFuYWx5c2lzPC9rZXl3
b3JkPjxrZXl3b3JkPipTb2NpYWwgU3RpZ21hPC9rZXl3b3JkPjxrZXl3b3JkPlNvY2lhbCBTdXBw
b3J0PC9rZXl3b3JkPjxrZXl3b3JkPlNvbWF0b2Zvcm0gRGlzb3JkZXJzL2VwaWRlbWlvbG9neS9w
c3ljaG9sb2d5PC9rZXl3b3JkPjxrZXl3b3JkPlN0cmVzcywgUHN5Y2hvbG9naWNhbC9lcGlkZW1p
b2xvZ3kvcGh5c2lvcGF0aG9sb2d5Lypwc3ljaG9sb2d5PC9rZXl3b3JkPjxrZXl3b3JkPlRyYW5z
Z2VuZGVyZWQgUGVyc29ucy8qcHN5Y2hvbG9neTwva2V5d29yZD48a2V5d29yZD5Vbml0ZWQgU3Rh
dGVzL2VwaWRlbWlvbG9neTwva2V5d29yZD48L2tleXdvcmRzPjxkYXRlcz48eWVhcj4yMDEzPC95
ZWFyPjxwdWItZGF0ZXM+PGRhdGU+TWF5PC9kYXRlPjwvcHViLWRhdGVzPjwvZGF0ZXM+PGlzYm4+
MTU0MS0wMDQ4IChFbGVjdHJvbmljKSYjeEQ7MDA5MC0wMDM2IChMaW5raW5nKTwvaXNibj48YWNj
ZXNzaW9uLW51bT4yMzQ4ODUyMjwvYWNjZXNzaW9uLW51bT48dXJscz48cmVsYXRlZC11cmxzPjx1
cmw+aHR0cDovL3d3dy5uY2JpLm5sbS5uaWguZ292L3B1Ym1lZC8yMzQ4ODUyMjwvdXJsPjwvcmVs
YXRlZC11cmxzPjwvdXJscz48Y3VzdG9tMj4zNjk4ODA3PC9jdXN0b20yPjxlbGVjdHJvbmljLXJl
c291cmNlLW51bT4xMC4yMTA1L0FKUEguMjAxMy4zMDEyNDE8L2VsZWN0cm9uaWMtcmVzb3VyY2Ut
bnVtPjwvcmVjb3JkPjwvQ2l0ZT48Q2l0ZT48QXV0aG9yPk51dHRicm9jazwvQXV0aG9yPjxZZWFy
PjIwMTQ8L1llYXI+PFJlY051bT4xNTg8L1JlY051bT48cmVjb3JkPjxyZWMtbnVtYmVyPjE1ODwv
cmVjLW51bWJlcj48Zm9yZWlnbi1rZXlzPjxrZXkgYXBwPSJFTiIgZGItaWQ9ImVyZmEyNTV4dzJ6
cnRoZXdyMDk1dmV4b3JhZWQ5dHMycmFhYSIgdGltZXN0YW1wPSIxNDM4NDY3NDkwIj4xNTg8L2tl
eT48L2ZvcmVpZ24ta2V5cz48cmVmLXR5cGUgbmFtZT0iSm91cm5hbCBBcnRpY2xlIj4xNzwvcmVm
LXR5cGU+PGNvbnRyaWJ1dG9ycz48YXV0aG9ycz48YXV0aG9yPk51dHRicm9jaywgTC48L2F1dGhv
cj48YXV0aG9yPkJvY2t0aW5nLCBXLjwvYXV0aG9yPjxhdXRob3I+Um9zZW5ibHVtLCBBLjwvYXV0
aG9yPjxhdXRob3I+SHdhaG5nLCBTLjwvYXV0aG9yPjxhdXRob3I+TWFzb24sIE0uPC9hdXRob3I+
PGF1dGhvcj5NYWNyaSwgTS48L2F1dGhvcj48YXV0aG9yPkJlY2tlciwgSi48L2F1dGhvcj48L2F1
dGhvcnM+PC9jb250cmlidXRvcnM+PGF1dGgtYWRkcmVzcz5JbnN0aXR1dGUgb2YgVHJlYXRtZW50
IGFuZCBTZXJ2aWNlcyBSZXNlYXJjaCBhdCB0aGUgTmF0aW9uYWwgRGV2ZWxvcG1lbnQgYW5kIFJl
c2VhcmNoIEluc3RpdHV0ZXMgKE5EUkkpLCA3MSBXZXN0IDIzcmQgU3RyZWV0LCA4dGggRmxvb3Is
IE5ldyBZb3JrLCBOWSwgMTAwMTAsIFVTQSwgbG51dHRicm9ja0BnbWFpbC5jb20uPC9hdXRoLWFk
ZHJlc3M+PHRpdGxlcz48dGl0bGU+R2VuZGVyIEFidXNlIGFuZCBJbmNpZGVudCBISVYvU1RJIEFt
b25nIFRyYW5zZ2VuZGVyIFdvbWVuIGluIE5ldyBZb3JrIENpdHk6IEJ1ZmZlcmluZyBFZmZlY3Qg
b2YgSW52b2x2ZW1lbnQgaW4gYSBUcmFuc2dlbmRlciBDb21tdW5pdHk8L3RpdGxlPjxzZWNvbmRh
cnktdGl0bGU+QUlEUyBCZWhhdjwvc2Vjb25kYXJ5LXRpdGxlPjwvdGl0bGVzPjxwZXJpb2RpY2Fs
PjxmdWxsLXRpdGxlPkFJRFMgQmVoYXY8L2Z1bGwtdGl0bGU+PC9wZXJpb2RpY2FsPjxkYXRlcz48
eWVhcj4yMDE0PC95ZWFyPjxwdWItZGF0ZXM+PGRhdGU+RGVjIDIzPC9kYXRlPjwvcHViLWRhdGVz
PjwvZGF0ZXM+PGlzYm4+MTU3My0zMjU0IChFbGVjdHJvbmljKSYjeEQ7MTA5MC03MTY1IChMaW5r
aW5nKTwvaXNibj48YWNjZXNzaW9uLW51bT4yNTUzMzkyMzwvYWNjZXNzaW9uLW51bT48dXJscz48
cmVsYXRlZC11cmxzPjx1cmw+aHR0cDovL3d3dy5uY2JpLm5sbS5uaWguZ292L3B1Ym1lZC8yNTUz
MzkyMzwvdXJsPjwvcmVsYXRlZC11cmxzPjwvdXJscz48ZWxlY3Ryb25pYy1yZXNvdXJjZS1udW0+
MTAuMTAwNy9zMTA0NjEtMDE0LTA5NzctNzwvZWxlY3Ryb25pYy1yZXNvdXJjZS1udW0+PC9yZWNv
cmQ+PC9DaXRlPjwvRW5kTm90ZT5=
</w:fldData>
        </w:fldChar>
      </w:r>
      <w:r w:rsidRPr="00BC6E32">
        <w:rPr>
          <w:rFonts w:ascii="Times New Roman" w:hAnsi="Times New Roman" w:cs="Times New Roman"/>
        </w:rPr>
        <w:instrText xml:space="preserve"> ADDIN EN.CITE.DATA </w:instrText>
      </w:r>
      <w:r w:rsidRPr="00BC6E32">
        <w:rPr>
          <w:rFonts w:ascii="Times New Roman" w:hAnsi="Times New Roman" w:cs="Times New Roman"/>
        </w:rPr>
      </w:r>
      <w:r w:rsidRPr="00BC6E32">
        <w:rPr>
          <w:rFonts w:ascii="Times New Roman" w:hAnsi="Times New Roman" w:cs="Times New Roman"/>
        </w:rPr>
        <w:fldChar w:fldCharType="end"/>
      </w:r>
      <w:r w:rsidRPr="00BC6E32">
        <w:rPr>
          <w:rFonts w:ascii="Times New Roman" w:hAnsi="Times New Roman" w:cs="Times New Roman"/>
        </w:rPr>
      </w:r>
      <w:r w:rsidRPr="00BC6E32">
        <w:rPr>
          <w:rFonts w:ascii="Times New Roman" w:hAnsi="Times New Roman" w:cs="Times New Roman"/>
        </w:rPr>
        <w:fldChar w:fldCharType="separate"/>
      </w:r>
      <w:hyperlink w:tooltip="Bockting, 2013 #308" w:history="1" w:anchor="_ENREF_72">
        <w:r w:rsidRPr="00BC6E32">
          <w:rPr>
            <w:rFonts w:ascii="Times New Roman" w:hAnsi="Times New Roman" w:cs="Times New Roman"/>
            <w:noProof/>
            <w:vertAlign w:val="superscript"/>
          </w:rPr>
          <w:t>72</w:t>
        </w:r>
      </w:hyperlink>
      <w:r w:rsidRPr="00BC6E32">
        <w:rPr>
          <w:rFonts w:ascii="Times New Roman" w:hAnsi="Times New Roman" w:cs="Times New Roman"/>
          <w:noProof/>
          <w:vertAlign w:val="superscript"/>
        </w:rPr>
        <w:t>,</w:t>
      </w:r>
      <w:hyperlink w:tooltip="Nuttbrock, 2014 #158" w:history="1" w:anchor="_ENREF_73">
        <w:r w:rsidRPr="00BC6E32">
          <w:rPr>
            <w:rFonts w:ascii="Times New Roman" w:hAnsi="Times New Roman" w:cs="Times New Roman"/>
            <w:noProof/>
            <w:vertAlign w:val="superscript"/>
          </w:rPr>
          <w:t>73</w:t>
        </w:r>
      </w:hyperlink>
      <w:r w:rsidRPr="00BC6E32">
        <w:rPr>
          <w:rFonts w:ascii="Times New Roman" w:hAnsi="Times New Roman" w:cs="Times New Roman"/>
        </w:rPr>
        <w:fldChar w:fldCharType="end"/>
      </w:r>
    </w:p>
    <w:p w:rsidR="00887293" w:rsidP="00887293" w:rsidRDefault="00887293" w14:paraId="5D241413" w14:textId="0164C167">
      <w:pPr>
        <w:ind w:left="360"/>
        <w:rPr>
          <w:rFonts w:ascii="Times New Roman" w:hAnsi="Times New Roman" w:cs="Times New Roman"/>
        </w:rPr>
      </w:pPr>
      <w:r w:rsidRPr="00887293">
        <w:rPr>
          <w:rFonts w:ascii="Times New Roman" w:hAnsi="Times New Roman" w:cs="Times New Roman"/>
          <w:i/>
        </w:rPr>
        <w:lastRenderedPageBreak/>
        <w:t>Demographic and Psychosoci</w:t>
      </w:r>
      <w:r w:rsidR="00F7294C">
        <w:rPr>
          <w:rFonts w:ascii="Times New Roman" w:hAnsi="Times New Roman" w:cs="Times New Roman"/>
          <w:i/>
        </w:rPr>
        <w:t>al Factors</w:t>
      </w:r>
      <w:r w:rsidRPr="00887293">
        <w:rPr>
          <w:rFonts w:ascii="Times New Roman" w:hAnsi="Times New Roman" w:cs="Times New Roman"/>
          <w:i/>
        </w:rPr>
        <w:t>:</w:t>
      </w:r>
      <w:r w:rsidRPr="00887293">
        <w:rPr>
          <w:rFonts w:ascii="Times New Roman" w:hAnsi="Times New Roman" w:cs="Times New Roman"/>
          <w:b/>
        </w:rPr>
        <w:t xml:space="preserve"> </w:t>
      </w:r>
      <w:r w:rsidRPr="00887293">
        <w:rPr>
          <w:rFonts w:ascii="Times New Roman" w:hAnsi="Times New Roman" w:cs="Times New Roman"/>
        </w:rPr>
        <w:t xml:space="preserve">We will measure age, race/ethnicity, and other </w:t>
      </w:r>
      <w:r w:rsidRPr="00E56964">
        <w:rPr>
          <w:rFonts w:ascii="Times New Roman" w:hAnsi="Times New Roman" w:cs="Times New Roman"/>
          <w:u w:val="single"/>
        </w:rPr>
        <w:t>demographics</w:t>
      </w:r>
      <w:r w:rsidRPr="00887293">
        <w:rPr>
          <w:rFonts w:ascii="Times New Roman" w:hAnsi="Times New Roman" w:cs="Times New Roman"/>
        </w:rPr>
        <w:t xml:space="preserve"> (i.e., income, education, school status) using standard questions used in prior research with TW. </w:t>
      </w:r>
      <w:r w:rsidR="00F7294C">
        <w:rPr>
          <w:rFonts w:ascii="Times New Roman" w:hAnsi="Times New Roman" w:cs="Times New Roman"/>
        </w:rPr>
        <w:t>W</w:t>
      </w:r>
      <w:r w:rsidR="009E4727">
        <w:rPr>
          <w:rFonts w:ascii="Times New Roman" w:hAnsi="Times New Roman" w:cs="Times New Roman"/>
        </w:rPr>
        <w:t xml:space="preserve">ithin this assessment of demographics, we will </w:t>
      </w:r>
      <w:r w:rsidR="00F7294C">
        <w:rPr>
          <w:rFonts w:ascii="Times New Roman" w:hAnsi="Times New Roman" w:cs="Times New Roman"/>
        </w:rPr>
        <w:t xml:space="preserve">measure housing, employment, legal and medical care </w:t>
      </w:r>
      <w:r w:rsidR="009E4727">
        <w:rPr>
          <w:rFonts w:ascii="Times New Roman" w:hAnsi="Times New Roman" w:cs="Times New Roman"/>
        </w:rPr>
        <w:t>status more specifically</w:t>
      </w:r>
      <w:r w:rsidR="00F7294C">
        <w:rPr>
          <w:rFonts w:ascii="Times New Roman" w:hAnsi="Times New Roman" w:cs="Times New Roman"/>
        </w:rPr>
        <w:t xml:space="preserve"> to track changes over time. </w:t>
      </w:r>
      <w:r w:rsidRPr="00887293">
        <w:rPr>
          <w:rFonts w:ascii="Times New Roman" w:hAnsi="Times New Roman" w:cs="Times New Roman"/>
        </w:rPr>
        <w:t xml:space="preserve">We will also measure </w:t>
      </w:r>
      <w:r w:rsidRPr="00E56964">
        <w:rPr>
          <w:rFonts w:ascii="Times New Roman" w:hAnsi="Times New Roman" w:cs="Times New Roman"/>
          <w:u w:val="single"/>
        </w:rPr>
        <w:t>psychosocial factor</w:t>
      </w:r>
      <w:r w:rsidRPr="00887293">
        <w:rPr>
          <w:rFonts w:ascii="Times New Roman" w:hAnsi="Times New Roman" w:cs="Times New Roman"/>
        </w:rPr>
        <w:t>s, given the prevalence of these conditions</w:t>
      </w:r>
      <w:r w:rsidR="00766E25">
        <w:rPr>
          <w:rFonts w:ascii="Times New Roman" w:hAnsi="Times New Roman" w:cs="Times New Roman"/>
        </w:rPr>
        <w:t xml:space="preserve"> in TW</w:t>
      </w:r>
      <w:r w:rsidRPr="00887293">
        <w:rPr>
          <w:rFonts w:ascii="Times New Roman" w:hAnsi="Times New Roman" w:cs="Times New Roman"/>
        </w:rPr>
        <w:t xml:space="preserve">, and assess </w:t>
      </w:r>
      <w:r w:rsidR="00055588">
        <w:rPr>
          <w:rFonts w:ascii="Times New Roman" w:hAnsi="Times New Roman" w:cs="Times New Roman"/>
        </w:rPr>
        <w:t>their distribution in the sample</w:t>
      </w:r>
      <w:r w:rsidRPr="00887293" w:rsidR="00055588">
        <w:rPr>
          <w:rFonts w:ascii="Times New Roman" w:hAnsi="Times New Roman" w:cs="Times New Roman"/>
        </w:rPr>
        <w:t xml:space="preserve"> </w:t>
      </w:r>
      <w:r w:rsidRPr="00887293">
        <w:rPr>
          <w:rFonts w:ascii="Times New Roman" w:hAnsi="Times New Roman" w:cs="Times New Roman"/>
        </w:rPr>
        <w:t>at baseline</w:t>
      </w:r>
      <w:r w:rsidR="00B84857">
        <w:rPr>
          <w:rFonts w:ascii="Times New Roman" w:hAnsi="Times New Roman" w:cs="Times New Roman"/>
        </w:rPr>
        <w:t xml:space="preserve"> and over time</w:t>
      </w:r>
      <w:r w:rsidRPr="00887293">
        <w:rPr>
          <w:rFonts w:ascii="Times New Roman" w:hAnsi="Times New Roman" w:cs="Times New Roman"/>
        </w:rPr>
        <w:t xml:space="preserve">. </w:t>
      </w:r>
      <w:r>
        <w:rPr>
          <w:rFonts w:ascii="Times New Roman" w:hAnsi="Times New Roman" w:cs="Times New Roman"/>
        </w:rPr>
        <w:t xml:space="preserve">Among the </w:t>
      </w:r>
      <w:r w:rsidRPr="00E56964">
        <w:rPr>
          <w:rFonts w:ascii="Times New Roman" w:hAnsi="Times New Roman" w:cs="Times New Roman"/>
        </w:rPr>
        <w:t xml:space="preserve">psychosocial </w:t>
      </w:r>
      <w:r>
        <w:rPr>
          <w:rFonts w:ascii="Times New Roman" w:hAnsi="Times New Roman" w:cs="Times New Roman"/>
        </w:rPr>
        <w:t>factors measured include subs</w:t>
      </w:r>
      <w:r w:rsidRPr="00887293">
        <w:rPr>
          <w:rFonts w:ascii="Times New Roman" w:hAnsi="Times New Roman" w:cs="Times New Roman"/>
        </w:rPr>
        <w:t xml:space="preserve">tance use, </w:t>
      </w:r>
      <w:r w:rsidR="009E4727">
        <w:rPr>
          <w:rFonts w:ascii="Times New Roman" w:hAnsi="Times New Roman" w:cs="Times New Roman"/>
        </w:rPr>
        <w:t>depression and</w:t>
      </w:r>
      <w:r>
        <w:rPr>
          <w:rFonts w:ascii="Times New Roman" w:hAnsi="Times New Roman" w:cs="Times New Roman"/>
        </w:rPr>
        <w:t xml:space="preserve"> anxiety symptoms</w:t>
      </w:r>
      <w:r w:rsidR="009E4727">
        <w:rPr>
          <w:rFonts w:ascii="Times New Roman" w:hAnsi="Times New Roman" w:cs="Times New Roman"/>
        </w:rPr>
        <w:t>,</w:t>
      </w:r>
      <w:r>
        <w:rPr>
          <w:rFonts w:ascii="Times New Roman" w:hAnsi="Times New Roman" w:cs="Times New Roman"/>
        </w:rPr>
        <w:t xml:space="preserve"> and experiences of victimization. To measure substance use we will use the </w:t>
      </w:r>
      <w:r w:rsidR="009E4727">
        <w:rPr>
          <w:rFonts w:ascii="Times New Roman" w:hAnsi="Times New Roman" w:cs="Times New Roman"/>
        </w:rPr>
        <w:t xml:space="preserve">World Health Organization Alcohol, Smoking, and Substance Involving Screening Test (ASSIST), which includes assessment of 10 substances and related problems. </w:t>
      </w:r>
      <w:r w:rsidR="00766E25">
        <w:rPr>
          <w:rFonts w:ascii="Times New Roman" w:hAnsi="Times New Roman" w:cs="Times New Roman"/>
        </w:rPr>
        <w:t xml:space="preserve">To measure depression and anxiety symptoms we will use </w:t>
      </w:r>
      <w:r w:rsidR="00EB5FFE">
        <w:rPr>
          <w:rFonts w:ascii="Times New Roman" w:hAnsi="Times New Roman" w:cs="Times New Roman"/>
        </w:rPr>
        <w:t xml:space="preserve">widely used screening tools: </w:t>
      </w:r>
      <w:r w:rsidR="00766E25">
        <w:rPr>
          <w:rFonts w:ascii="Times New Roman" w:hAnsi="Times New Roman" w:cs="Times New Roman"/>
        </w:rPr>
        <w:t>the C</w:t>
      </w:r>
      <w:r w:rsidR="00EB5FFE">
        <w:rPr>
          <w:rFonts w:ascii="Times New Roman" w:hAnsi="Times New Roman" w:cs="Times New Roman"/>
        </w:rPr>
        <w:t xml:space="preserve">enter for Epidemiologic Studies Depression Scale (CESD-10) and the Global Assessment Generalized Anxiety Disorder Scale (GAD-7), </w:t>
      </w:r>
      <w:r w:rsidR="00766E25">
        <w:rPr>
          <w:rFonts w:ascii="Times New Roman" w:hAnsi="Times New Roman" w:cs="Times New Roman"/>
        </w:rPr>
        <w:t xml:space="preserve">respectively. To measure victimization we will use </w:t>
      </w:r>
      <w:r w:rsidR="009E4727">
        <w:rPr>
          <w:rFonts w:ascii="Times New Roman" w:hAnsi="Times New Roman" w:cs="Times New Roman"/>
        </w:rPr>
        <w:t>the 10-item Victimization Scale, which includes questions related to both verbal and physical abuse.</w:t>
      </w:r>
    </w:p>
    <w:p w:rsidR="004D2F99" w:rsidP="009730F0" w:rsidRDefault="00F7294C" w14:paraId="3E47032C" w14:textId="3CE6AB61">
      <w:pPr>
        <w:spacing w:after="100" w:afterAutospacing="1"/>
        <w:ind w:left="360"/>
        <w:rPr>
          <w:rFonts w:ascii="Times New Roman" w:hAnsi="Times New Roman" w:cs="Times New Roman"/>
        </w:rPr>
      </w:pPr>
      <w:r w:rsidRPr="00F7294C">
        <w:rPr>
          <w:rFonts w:ascii="Times New Roman" w:hAnsi="Times New Roman" w:cs="Times New Roman"/>
          <w:i/>
        </w:rPr>
        <w:t>Intervention Satisfaction and Acceptability</w:t>
      </w:r>
      <w:r w:rsidRPr="00F7294C">
        <w:rPr>
          <w:rFonts w:ascii="Times New Roman" w:hAnsi="Times New Roman" w:cs="Times New Roman"/>
          <w:b/>
        </w:rPr>
        <w:t xml:space="preserve">: </w:t>
      </w:r>
      <w:r w:rsidRPr="00F7294C">
        <w:rPr>
          <w:rFonts w:ascii="Times New Roman" w:hAnsi="Times New Roman" w:cs="Times New Roman"/>
        </w:rPr>
        <w:t xml:space="preserve">To measure </w:t>
      </w:r>
      <w:r w:rsidRPr="00F7294C">
        <w:rPr>
          <w:rFonts w:ascii="Times New Roman" w:hAnsi="Times New Roman" w:cs="Times New Roman"/>
          <w:u w:val="single"/>
        </w:rPr>
        <w:t>acceptability</w:t>
      </w:r>
      <w:r w:rsidRPr="00F7294C">
        <w:rPr>
          <w:rFonts w:ascii="Times New Roman" w:hAnsi="Times New Roman" w:cs="Times New Roman"/>
        </w:rPr>
        <w:t>, we will ask participants to report the degree to which they find the intervention appropriate and useful using Likert-type scales.</w:t>
      </w:r>
      <w:r w:rsidRPr="00F7294C">
        <w:rPr>
          <w:rFonts w:ascii="Times New Roman" w:hAnsi="Times New Roman" w:cs="Times New Roman"/>
          <w:noProof/>
        </w:rPr>
        <w:t xml:space="preserve"> To measure </w:t>
      </w:r>
      <w:r w:rsidRPr="00F7294C">
        <w:rPr>
          <w:rFonts w:ascii="Times New Roman" w:hAnsi="Times New Roman" w:cs="Times New Roman"/>
          <w:noProof/>
          <w:u w:val="single"/>
        </w:rPr>
        <w:t>satisfaction</w:t>
      </w:r>
      <w:r w:rsidRPr="00F7294C">
        <w:rPr>
          <w:rFonts w:ascii="Times New Roman" w:hAnsi="Times New Roman" w:cs="Times New Roman"/>
          <w:noProof/>
        </w:rPr>
        <w:t>, we will use the</w:t>
      </w:r>
      <w:r w:rsidRPr="00F7294C">
        <w:rPr>
          <w:rFonts w:ascii="Times New Roman" w:hAnsi="Times New Roman" w:cs="Times New Roman"/>
        </w:rPr>
        <w:t xml:space="preserve"> </w:t>
      </w:r>
      <w:r w:rsidRPr="00F7294C">
        <w:rPr>
          <w:rFonts w:ascii="Times New Roman" w:hAnsi="Times New Roman" w:cs="Times New Roman"/>
          <w:lang w:val="fr-FR"/>
        </w:rPr>
        <w:t xml:space="preserve">Client </w:t>
      </w:r>
      <w:r w:rsidRPr="00A1241C">
        <w:rPr>
          <w:rFonts w:ascii="Times New Roman" w:hAnsi="Times New Roman" w:cs="Times New Roman"/>
          <w:lang w:val="fr-FR"/>
        </w:rPr>
        <w:t xml:space="preserve">Satisfaction </w:t>
      </w:r>
      <w:r w:rsidRPr="00A1241C" w:rsidR="00A1241C">
        <w:rPr>
          <w:rFonts w:ascii="Times New Roman" w:hAnsi="Times New Roman" w:cs="Times New Roman"/>
          <w:lang w:val="fr-FR"/>
        </w:rPr>
        <w:t>Questionnaire</w:t>
      </w:r>
      <w:hyperlink w:tooltip="Larsen, 1979 #31" w:history="1" w:anchor="_ENREF_129">
        <w:r w:rsidRPr="00A1241C" w:rsidR="00A1241C">
          <w:rPr>
            <w:rFonts w:ascii="Times New Roman" w:hAnsi="Times New Roman" w:cs="Times New Roman"/>
            <w:lang w:val="fr-FR"/>
          </w:rPr>
          <w:fldChar w:fldCharType="begin"/>
        </w:r>
        <w:r w:rsidRPr="00A1241C" w:rsidR="00A1241C">
          <w:rPr>
            <w:rFonts w:ascii="Times New Roman" w:hAnsi="Times New Roman" w:cs="Times New Roman"/>
            <w:lang w:val="fr-FR"/>
          </w:rPr>
          <w:instrText xml:space="preserve"> ADDIN EN.CITE &lt;EndNote&gt;&lt;Cite&gt;&lt;Author&gt;Larsen&lt;/Author&gt;&lt;Year&gt;1979&lt;/Year&gt;&lt;RecNum&gt;31&lt;/RecNum&gt;&lt;DisplayText&gt;&lt;style face="superscript"&gt;129&lt;/style&gt;&lt;/DisplayText&gt;&lt;record&gt;&lt;rec-number&gt;31&lt;/rec-number&gt;&lt;foreign-keys&gt;&lt;key app="EN" db-id="rr2p2fzslvvp94eaxe9vwwpdd5fzwas2te5d"&gt;31&lt;/key&gt;&lt;/foreign-keys&gt;&lt;ref-type name="Journal Article"&gt;17&lt;/ref-type&gt;&lt;contributors&gt;&lt;authors&gt;&lt;author&gt;Larsen, D.L.&lt;/author&gt;&lt;author&gt;Attkisson, C.C.&lt;/author&gt;&lt;author&gt;Hargreaves, W.A.&lt;/author&gt;&lt;author&gt;Nguyen, T.D.  (1979).  &lt;/author&gt;&lt;/authors&gt;&lt;/contributors&gt;&lt;titles&gt;&lt;title&gt;Assessment of client/patient satisfaction: Development of a general scale&lt;/title&gt;&lt;secondary-title&gt;Evaluation and Program Planning&lt;/secondary-title&gt;&lt;/titles&gt;&lt;periodical&gt;&lt;full-title&gt;Evaluation and Program Planning&lt;/full-title&gt;&lt;/periodical&gt;&lt;pages&gt;197-207&lt;/pages&gt;&lt;volume&gt;2&lt;/volume&gt;&lt;dates&gt;&lt;year&gt;1979&lt;/year&gt;&lt;/dates&gt;&lt;urls&gt;&lt;/urls&gt;&lt;/record&gt;&lt;/Cite&gt;&lt;/EndNote&gt;</w:instrText>
        </w:r>
        <w:r w:rsidRPr="00A1241C" w:rsidR="00A1241C">
          <w:rPr>
            <w:rFonts w:ascii="Times New Roman" w:hAnsi="Times New Roman" w:cs="Times New Roman"/>
            <w:lang w:val="fr-FR"/>
          </w:rPr>
          <w:fldChar w:fldCharType="separate"/>
        </w:r>
        <w:r w:rsidRPr="00A1241C" w:rsidR="00A1241C">
          <w:rPr>
            <w:rFonts w:ascii="Times New Roman" w:hAnsi="Times New Roman" w:cs="Times New Roman"/>
            <w:noProof/>
            <w:vertAlign w:val="superscript"/>
            <w:lang w:val="fr-FR"/>
          </w:rPr>
          <w:t>129</w:t>
        </w:r>
        <w:r w:rsidRPr="00A1241C" w:rsidR="00A1241C">
          <w:rPr>
            <w:rFonts w:ascii="Times New Roman" w:hAnsi="Times New Roman" w:cs="Times New Roman"/>
            <w:lang w:val="fr-FR"/>
          </w:rPr>
          <w:fldChar w:fldCharType="end"/>
        </w:r>
      </w:hyperlink>
      <w:r w:rsidRPr="00A1241C" w:rsidR="00A1241C">
        <w:rPr>
          <w:rFonts w:ascii="Times New Roman" w:hAnsi="Times New Roman" w:cs="Times New Roman"/>
        </w:rPr>
        <w:t xml:space="preserve"> </w:t>
      </w:r>
      <w:r w:rsidRPr="00A1241C">
        <w:rPr>
          <w:rFonts w:ascii="Times New Roman" w:hAnsi="Times New Roman" w:cs="Times New Roman"/>
        </w:rPr>
        <w:t>to</w:t>
      </w:r>
      <w:r w:rsidRPr="00F7294C">
        <w:rPr>
          <w:rFonts w:ascii="Times New Roman" w:hAnsi="Times New Roman" w:cs="Times New Roman"/>
        </w:rPr>
        <w:t xml:space="preserve"> assess participant satisfaction, including the procedures, quality and quantity of service, outcome, and general satisfaction. The CSQ-8 has high internal consistency across a large number of studies (alpha &gt;0.80) and has been used in prior studies of </w:t>
      </w:r>
      <w:r>
        <w:rPr>
          <w:rFonts w:ascii="Times New Roman" w:hAnsi="Times New Roman" w:cs="Times New Roman"/>
        </w:rPr>
        <w:t>TW</w:t>
      </w:r>
      <w:r w:rsidRPr="00F7294C">
        <w:rPr>
          <w:rFonts w:ascii="Times New Roman" w:hAnsi="Times New Roman" w:cs="Times New Roman"/>
        </w:rPr>
        <w:t xml:space="preserve">. </w:t>
      </w:r>
      <w:r w:rsidRPr="00F7294C">
        <w:rPr>
          <w:rFonts w:ascii="Times New Roman" w:hAnsi="Times New Roman" w:cs="Times New Roman"/>
          <w:u w:val="single"/>
        </w:rPr>
        <w:t>Intervention dosage</w:t>
      </w:r>
      <w:r w:rsidRPr="00F7294C">
        <w:rPr>
          <w:rFonts w:ascii="Times New Roman" w:hAnsi="Times New Roman" w:cs="Times New Roman"/>
        </w:rPr>
        <w:t>. Delivery of the intervention will be measured via tracking of intervention participation in attendance logs</w:t>
      </w:r>
      <w:r w:rsidR="009E4727">
        <w:rPr>
          <w:rFonts w:ascii="Times New Roman" w:hAnsi="Times New Roman" w:cs="Times New Roman"/>
        </w:rPr>
        <w:t xml:space="preserve"> </w:t>
      </w:r>
      <w:r w:rsidR="004D2F99">
        <w:rPr>
          <w:rFonts w:ascii="Times New Roman" w:hAnsi="Times New Roman" w:cs="Times New Roman"/>
        </w:rPr>
        <w:t xml:space="preserve">maintained </w:t>
      </w:r>
      <w:r w:rsidR="009E4727">
        <w:rPr>
          <w:rFonts w:ascii="Times New Roman" w:hAnsi="Times New Roman" w:cs="Times New Roman"/>
        </w:rPr>
        <w:t>within each component of the TLC program</w:t>
      </w:r>
      <w:r w:rsidR="007E6805">
        <w:rPr>
          <w:rFonts w:ascii="Times New Roman" w:hAnsi="Times New Roman" w:cs="Times New Roman"/>
        </w:rPr>
        <w:t xml:space="preserve"> (see Case Report Forms, </w:t>
      </w:r>
      <w:r w:rsidR="004E7159">
        <w:rPr>
          <w:rFonts w:ascii="Times New Roman" w:hAnsi="Times New Roman" w:cs="Times New Roman"/>
        </w:rPr>
        <w:t>A</w:t>
      </w:r>
      <w:r w:rsidR="007E6805">
        <w:rPr>
          <w:rFonts w:ascii="Times New Roman" w:hAnsi="Times New Roman" w:cs="Times New Roman"/>
        </w:rPr>
        <w:t>ppendix g)</w:t>
      </w:r>
      <w:r w:rsidRPr="00F7294C" w:rsidR="004D2F99">
        <w:rPr>
          <w:rFonts w:ascii="Times New Roman" w:hAnsi="Times New Roman" w:cs="Times New Roman"/>
        </w:rPr>
        <w:t xml:space="preserve">. </w:t>
      </w:r>
    </w:p>
    <w:p w:rsidR="009730F0" w:rsidP="00123E89" w:rsidRDefault="00252048" w14:paraId="7CA36BFD" w14:textId="34317E71">
      <w:pPr>
        <w:autoSpaceDE w:val="0"/>
        <w:autoSpaceDN w:val="0"/>
        <w:adjustRightInd w:val="0"/>
        <w:spacing w:after="100" w:afterAutospacing="1"/>
        <w:ind w:left="360"/>
        <w:rPr>
          <w:rFonts w:ascii="Times New Roman" w:hAnsi="Times New Roman" w:cs="Times New Roman"/>
        </w:rPr>
      </w:pPr>
      <w:r w:rsidRPr="00252048">
        <w:rPr>
          <w:rFonts w:ascii="Times New Roman" w:hAnsi="Times New Roman" w:cs="Times New Roman"/>
          <w:i/>
        </w:rPr>
        <w:t>Biological specimens/Biomarkers</w:t>
      </w:r>
      <w:r>
        <w:rPr>
          <w:rFonts w:ascii="Times New Roman" w:hAnsi="Times New Roman" w:cs="Times New Roman"/>
        </w:rPr>
        <w:t>.</w:t>
      </w:r>
      <w:r w:rsidR="009730F0">
        <w:rPr>
          <w:rFonts w:ascii="Times New Roman" w:hAnsi="Times New Roman" w:cs="Times New Roman"/>
        </w:rPr>
        <w:t xml:space="preserve"> </w:t>
      </w:r>
      <w:r w:rsidRPr="00696520" w:rsidR="009730F0">
        <w:rPr>
          <w:rFonts w:ascii="Times New Roman" w:hAnsi="Times New Roman" w:cs="Times New Roman"/>
        </w:rPr>
        <w:t>STI/HIV screening will include a rapid HIV test via oral fluid or finger stick, self-collected urine and anal swab specimens for chlamydia and gonorrhea</w:t>
      </w:r>
      <w:r w:rsidRPr="00B910BF" w:rsidR="009730F0">
        <w:rPr>
          <w:rFonts w:ascii="Times New Roman" w:hAnsi="Times New Roman" w:cs="Times New Roman"/>
        </w:rPr>
        <w:t xml:space="preserve"> testing</w:t>
      </w:r>
      <w:r w:rsidRPr="00696520" w:rsidR="009730F0">
        <w:rPr>
          <w:rFonts w:ascii="Times New Roman" w:hAnsi="Times New Roman" w:cs="Times New Roman"/>
        </w:rPr>
        <w:t>, and finger stick (rapid test) or blood draw for syphilis</w:t>
      </w:r>
      <w:r w:rsidRPr="00B910BF" w:rsidR="009730F0">
        <w:rPr>
          <w:rFonts w:ascii="Times New Roman" w:hAnsi="Times New Roman" w:cs="Times New Roman"/>
        </w:rPr>
        <w:t xml:space="preserve"> testing</w:t>
      </w:r>
      <w:r w:rsidRPr="00696520" w:rsidR="009730F0">
        <w:rPr>
          <w:rFonts w:ascii="Times New Roman" w:hAnsi="Times New Roman" w:cs="Times New Roman"/>
        </w:rPr>
        <w:t>. Participants with a reactive rapid HIV or syphilis test</w:t>
      </w:r>
      <w:r w:rsidRPr="00B910BF" w:rsidR="009730F0">
        <w:rPr>
          <w:rFonts w:ascii="Times New Roman" w:hAnsi="Times New Roman" w:cs="Times New Roman"/>
        </w:rPr>
        <w:t xml:space="preserve"> (or those who report prior syphilis infection)</w:t>
      </w:r>
      <w:r w:rsidRPr="00696520" w:rsidR="009730F0">
        <w:rPr>
          <w:rFonts w:ascii="Times New Roman" w:hAnsi="Times New Roman" w:cs="Times New Roman"/>
        </w:rPr>
        <w:t xml:space="preserve"> will also have blood drawn for confirmatory testing (10 mL or 2 teaspoons</w:t>
      </w:r>
      <w:r w:rsidR="009730F0">
        <w:rPr>
          <w:rFonts w:ascii="Times New Roman" w:hAnsi="Times New Roman" w:cs="Times New Roman"/>
        </w:rPr>
        <w:t xml:space="preserve"> total; 8 mL for HIV </w:t>
      </w:r>
      <w:r w:rsidRPr="002D5298" w:rsidR="009730F0">
        <w:rPr>
          <w:rFonts w:ascii="Times New Roman" w:hAnsi="Times New Roman" w:cs="Times New Roman"/>
        </w:rPr>
        <w:t xml:space="preserve">testing and 2 mL for syphilis testing). Participants with active STI infections or HIV will be referred to affiliated clinics for evaluation and treatment. Participants who test positive at baseline for </w:t>
      </w:r>
      <w:r w:rsidR="009730F0">
        <w:rPr>
          <w:rFonts w:ascii="Times New Roman" w:hAnsi="Times New Roman" w:cs="Times New Roman"/>
        </w:rPr>
        <w:t xml:space="preserve">HIV infection will be withdrawn, however </w:t>
      </w:r>
      <w:r w:rsidR="00776D9E">
        <w:rPr>
          <w:rFonts w:ascii="Times New Roman" w:hAnsi="Times New Roman" w:cs="Times New Roman"/>
        </w:rPr>
        <w:t xml:space="preserve">those who test positive for HIV at subsequent waves or who test positive for </w:t>
      </w:r>
      <w:r w:rsidRPr="002D5298" w:rsidR="009730F0">
        <w:rPr>
          <w:rFonts w:ascii="Times New Roman" w:hAnsi="Times New Roman" w:cs="Times New Roman"/>
        </w:rPr>
        <w:t>any STI infection</w:t>
      </w:r>
      <w:r w:rsidR="00776D9E">
        <w:rPr>
          <w:rFonts w:ascii="Times New Roman" w:hAnsi="Times New Roman" w:cs="Times New Roman"/>
        </w:rPr>
        <w:t xml:space="preserve"> at any visit</w:t>
      </w:r>
      <w:r w:rsidRPr="002D5298" w:rsidR="009730F0">
        <w:rPr>
          <w:rFonts w:ascii="Times New Roman" w:hAnsi="Times New Roman" w:cs="Times New Roman"/>
        </w:rPr>
        <w:t xml:space="preserve"> will remain on study</w:t>
      </w:r>
      <w:r w:rsidR="002B546A">
        <w:rPr>
          <w:rFonts w:ascii="Times New Roman" w:hAnsi="Times New Roman" w:cs="Times New Roman"/>
        </w:rPr>
        <w:t xml:space="preserve"> (see C</w:t>
      </w:r>
      <w:r w:rsidR="007E6805">
        <w:rPr>
          <w:rFonts w:ascii="Times New Roman" w:hAnsi="Times New Roman" w:cs="Times New Roman"/>
        </w:rPr>
        <w:t>ase Report Forms, Appendix g</w:t>
      </w:r>
      <w:r w:rsidR="002B546A">
        <w:rPr>
          <w:rFonts w:ascii="Times New Roman" w:hAnsi="Times New Roman" w:cs="Times New Roman"/>
        </w:rPr>
        <w:t>)</w:t>
      </w:r>
      <w:r w:rsidR="00776D9E">
        <w:rPr>
          <w:rFonts w:ascii="Times New Roman" w:hAnsi="Times New Roman" w:cs="Times New Roman"/>
        </w:rPr>
        <w:t xml:space="preserve">. </w:t>
      </w:r>
      <w:r w:rsidR="00123E89">
        <w:rPr>
          <w:rFonts w:ascii="Times New Roman" w:hAnsi="Times New Roman" w:cs="Times New Roman"/>
        </w:rPr>
        <w:t xml:space="preserve">During the COVID-19 pandemic, no STI samples will be collected at any time point. HIV testing will be completed at the baseline visit only, for screening purposes, and will include the HIV In-home Oraquick test for visits initiated remotely. The HIV In-home test will be delivered to potential participants </w:t>
      </w:r>
      <w:r w:rsidR="0087473E">
        <w:rPr>
          <w:rFonts w:ascii="Times New Roman" w:hAnsi="Times New Roman" w:cs="Times New Roman"/>
        </w:rPr>
        <w:t xml:space="preserve">by courier </w:t>
      </w:r>
      <w:r w:rsidR="00123E89">
        <w:rPr>
          <w:rFonts w:ascii="Times New Roman" w:hAnsi="Times New Roman" w:cs="Times New Roman"/>
        </w:rPr>
        <w:t>prior to the</w:t>
      </w:r>
      <w:r w:rsidR="0087473E">
        <w:rPr>
          <w:rFonts w:ascii="Times New Roman" w:hAnsi="Times New Roman" w:cs="Times New Roman"/>
        </w:rPr>
        <w:t xml:space="preserve"> baseline visit.</w:t>
      </w:r>
    </w:p>
    <w:p w:rsidR="00542C44" w:rsidP="0000688A" w:rsidRDefault="00542C44" w14:paraId="0E4C1FE0" w14:textId="45831274">
      <w:pPr>
        <w:ind w:left="360"/>
        <w:rPr>
          <w:rFonts w:ascii="Times New Roman" w:hAnsi="Times New Roman" w:cs="Times New Roman"/>
        </w:rPr>
      </w:pPr>
      <w:r w:rsidRPr="00696520">
        <w:rPr>
          <w:rFonts w:ascii="Times New Roman" w:hAnsi="Times New Roman" w:cs="Times New Roman"/>
        </w:rPr>
        <w:t xml:space="preserve">Completion of study assessments </w:t>
      </w:r>
      <w:r>
        <w:rPr>
          <w:rFonts w:ascii="Times New Roman" w:hAnsi="Times New Roman" w:cs="Times New Roman"/>
        </w:rPr>
        <w:t xml:space="preserve">at each visit </w:t>
      </w:r>
      <w:r w:rsidRPr="00696520">
        <w:rPr>
          <w:rFonts w:ascii="Times New Roman" w:hAnsi="Times New Roman" w:cs="Times New Roman"/>
        </w:rPr>
        <w:t xml:space="preserve">is expected to take 60 minutes. </w:t>
      </w:r>
    </w:p>
    <w:p w:rsidR="00542C44" w:rsidP="00CB1355" w:rsidRDefault="00542C44" w14:paraId="4E416A21" w14:textId="60F8DB12">
      <w:pPr>
        <w:autoSpaceDE w:val="0"/>
        <w:autoSpaceDN w:val="0"/>
        <w:adjustRightInd w:val="0"/>
        <w:spacing w:before="100"/>
        <w:ind w:left="360"/>
        <w:rPr>
          <w:rFonts w:ascii="Times New Roman" w:hAnsi="Times New Roman" w:cs="Times New Roman"/>
        </w:rPr>
      </w:pPr>
      <w:r w:rsidRPr="00542C44">
        <w:rPr>
          <w:rFonts w:ascii="Times New Roman" w:hAnsi="Times New Roman" w:cs="Times New Roman"/>
          <w:i/>
        </w:rPr>
        <w:t>Semi-structured Interviews</w:t>
      </w:r>
      <w:r>
        <w:rPr>
          <w:rFonts w:ascii="Times New Roman" w:hAnsi="Times New Roman" w:cs="Times New Roman"/>
          <w:i/>
        </w:rPr>
        <w:t xml:space="preserve">. </w:t>
      </w:r>
      <w:r w:rsidRPr="00696520">
        <w:rPr>
          <w:rFonts w:ascii="Times New Roman" w:hAnsi="Times New Roman" w:cs="Times New Roman"/>
        </w:rPr>
        <w:t xml:space="preserve">We will also examine the implementation experiences of TLC intervention participants and staff through semi-structured interviews with 20 TLC </w:t>
      </w:r>
      <w:r w:rsidRPr="00A97050">
        <w:rPr>
          <w:rFonts w:ascii="Times New Roman" w:hAnsi="Times New Roman" w:cs="Times New Roman"/>
        </w:rPr>
        <w:t xml:space="preserve">participants and 10 TLC and Chicago House staff members involved in delivery of services through the TLC intervention. </w:t>
      </w:r>
      <w:r w:rsidRPr="00AD0043">
        <w:rPr>
          <w:rFonts w:ascii="Times New Roman" w:hAnsi="Times New Roman" w:cs="Times New Roman"/>
        </w:rPr>
        <w:t xml:space="preserve">The qualitative interviews </w:t>
      </w:r>
      <w:r w:rsidRPr="00AD0043">
        <w:rPr>
          <w:rFonts w:ascii="Times New Roman" w:hAnsi="Times New Roman" w:eastAsia="Arial" w:cs="Times New Roman"/>
        </w:rPr>
        <w:t>will be</w:t>
      </w:r>
      <w:r>
        <w:rPr>
          <w:rFonts w:ascii="Times New Roman" w:hAnsi="Times New Roman" w:eastAsia="Arial" w:cs="Times New Roman"/>
        </w:rPr>
        <w:t xml:space="preserve"> conducted </w:t>
      </w:r>
      <w:r w:rsidR="00467846">
        <w:rPr>
          <w:rFonts w:ascii="Times New Roman" w:hAnsi="Times New Roman" w:eastAsia="Arial" w:cs="Times New Roman"/>
        </w:rPr>
        <w:t xml:space="preserve">by study consultants </w:t>
      </w:r>
      <w:r>
        <w:rPr>
          <w:rFonts w:ascii="Times New Roman" w:hAnsi="Times New Roman" w:eastAsia="Arial" w:cs="Times New Roman"/>
        </w:rPr>
        <w:t>beginning in year 2 of the study (after enrollment has begun)</w:t>
      </w:r>
      <w:r w:rsidR="00931FC6">
        <w:rPr>
          <w:rFonts w:ascii="Times New Roman" w:hAnsi="Times New Roman" w:eastAsia="Arial" w:cs="Times New Roman"/>
        </w:rPr>
        <w:t>, either in-person</w:t>
      </w:r>
      <w:r w:rsidR="00613B1E">
        <w:rPr>
          <w:rFonts w:ascii="Times New Roman" w:hAnsi="Times New Roman" w:eastAsia="Arial" w:cs="Times New Roman"/>
        </w:rPr>
        <w:t xml:space="preserve"> (when COVID-19 stay-at-home orders are lifted)</w:t>
      </w:r>
      <w:r w:rsidR="00931FC6">
        <w:rPr>
          <w:rFonts w:ascii="Times New Roman" w:hAnsi="Times New Roman" w:eastAsia="Arial" w:cs="Times New Roman"/>
        </w:rPr>
        <w:t xml:space="preserve"> or by telephone</w:t>
      </w:r>
      <w:r w:rsidR="00613B1E">
        <w:rPr>
          <w:rFonts w:ascii="Times New Roman" w:hAnsi="Times New Roman" w:eastAsia="Arial" w:cs="Times New Roman"/>
        </w:rPr>
        <w:t xml:space="preserve"> (due to COVID-19 stay-at-home requirements)</w:t>
      </w:r>
      <w:r w:rsidR="00931FC6">
        <w:rPr>
          <w:rFonts w:ascii="Times New Roman" w:hAnsi="Times New Roman" w:eastAsia="Arial" w:cs="Times New Roman"/>
        </w:rPr>
        <w:t>,</w:t>
      </w:r>
      <w:r>
        <w:rPr>
          <w:rFonts w:ascii="Times New Roman" w:hAnsi="Times New Roman" w:eastAsia="Arial" w:cs="Times New Roman"/>
        </w:rPr>
        <w:t xml:space="preserve"> and</w:t>
      </w:r>
      <w:r w:rsidRPr="00AD0043">
        <w:rPr>
          <w:rFonts w:ascii="Times New Roman" w:hAnsi="Times New Roman" w:eastAsia="Arial" w:cs="Times New Roman"/>
        </w:rPr>
        <w:t xml:space="preserve"> audio-recorded, transcribed, with data analyzed to describe: </w:t>
      </w:r>
      <w:r w:rsidRPr="00AD0043">
        <w:rPr>
          <w:rFonts w:ascii="Times New Roman" w:hAnsi="Times New Roman" w:cs="Times New Roman"/>
        </w:rPr>
        <w:t xml:space="preserve">1) the TLC intervention implementation process; 2) the process through which the TLC intervention impacts HIV risk behavior; and 3) the role of the intervention in addressing social determinants of health (housing, employment, legal issues, health care access). TLC participants and staff will be asked a similar set of questions to identify salient </w:t>
      </w:r>
      <w:r w:rsidRPr="00AD0043">
        <w:rPr>
          <w:rFonts w:ascii="Times New Roman" w:hAnsi="Times New Roman" w:cs="Times New Roman"/>
        </w:rPr>
        <w:lastRenderedPageBreak/>
        <w:t>themes pertaining to each of the three areas identified above</w:t>
      </w:r>
      <w:r w:rsidR="001808DB">
        <w:rPr>
          <w:rFonts w:ascii="Times New Roman" w:hAnsi="Times New Roman" w:cs="Times New Roman"/>
        </w:rPr>
        <w:t xml:space="preserve"> (see </w:t>
      </w:r>
      <w:r w:rsidR="007E6805">
        <w:rPr>
          <w:rFonts w:ascii="Times New Roman" w:hAnsi="Times New Roman" w:cs="Times New Roman"/>
        </w:rPr>
        <w:t>Data Collection Instruments</w:t>
      </w:r>
      <w:r w:rsidR="001808DB">
        <w:rPr>
          <w:rFonts w:ascii="Times New Roman" w:hAnsi="Times New Roman" w:cs="Times New Roman"/>
        </w:rPr>
        <w:t>, Appendix e.)</w:t>
      </w:r>
      <w:r w:rsidRPr="00AD0043">
        <w:rPr>
          <w:rFonts w:ascii="Times New Roman" w:hAnsi="Times New Roman" w:cs="Times New Roman"/>
        </w:rPr>
        <w:t>.</w:t>
      </w:r>
      <w:r>
        <w:rPr>
          <w:rFonts w:ascii="Times New Roman" w:hAnsi="Times New Roman" w:cs="Times New Roman"/>
        </w:rPr>
        <w:t xml:space="preserve"> </w:t>
      </w:r>
    </w:p>
    <w:p w:rsidRPr="00AD0043" w:rsidR="00542C44" w:rsidP="00CB1355" w:rsidRDefault="00542C44" w14:paraId="63C3FDD4" w14:textId="3E915BFD">
      <w:pPr>
        <w:autoSpaceDE w:val="0"/>
        <w:autoSpaceDN w:val="0"/>
        <w:adjustRightInd w:val="0"/>
        <w:spacing w:before="100"/>
        <w:ind w:left="360"/>
        <w:rPr>
          <w:rFonts w:ascii="Times New Roman" w:hAnsi="Times New Roman" w:eastAsia="Arial" w:cs="Times New Roman"/>
        </w:rPr>
      </w:pPr>
      <w:r>
        <w:rPr>
          <w:rFonts w:ascii="Times New Roman" w:hAnsi="Times New Roman" w:cs="Times New Roman"/>
        </w:rPr>
        <w:t>Interviews are expected to take 60 minutes.</w:t>
      </w:r>
    </w:p>
    <w:p w:rsidR="00E95995" w:rsidP="00CB1355" w:rsidRDefault="00E95995" w14:paraId="41624D8A" w14:textId="77777777">
      <w:pPr>
        <w:ind w:firstLine="360"/>
        <w:rPr>
          <w:rFonts w:ascii="Times New Roman" w:hAnsi="Times New Roman" w:cs="Times New Roman"/>
          <w:b/>
        </w:rPr>
      </w:pPr>
    </w:p>
    <w:p w:rsidRPr="00BC6E32" w:rsidR="00BC6E32" w:rsidP="00CB1355" w:rsidRDefault="00BC6E32" w14:paraId="4B56155E" w14:textId="2D7B59E9">
      <w:pPr>
        <w:ind w:firstLine="360"/>
        <w:rPr>
          <w:rFonts w:ascii="Times New Roman" w:hAnsi="Times New Roman" w:cs="Times New Roman"/>
          <w:b/>
        </w:rPr>
      </w:pPr>
      <w:r w:rsidRPr="00BC6E32">
        <w:rPr>
          <w:rFonts w:ascii="Times New Roman" w:hAnsi="Times New Roman" w:cs="Times New Roman"/>
          <w:b/>
        </w:rPr>
        <w:t>ii.</w:t>
      </w:r>
      <w:r>
        <w:rPr>
          <w:rFonts w:ascii="Times New Roman" w:hAnsi="Times New Roman" w:cs="Times New Roman"/>
          <w:b/>
        </w:rPr>
        <w:t xml:space="preserve"> </w:t>
      </w:r>
      <w:r w:rsidRPr="00BC6E32">
        <w:rPr>
          <w:rFonts w:ascii="Times New Roman" w:hAnsi="Times New Roman" w:cs="Times New Roman"/>
          <w:b/>
        </w:rPr>
        <w:t>Intervention</w:t>
      </w:r>
    </w:p>
    <w:p w:rsidRPr="00F627DC" w:rsidR="00BC6E32" w:rsidP="00CB1355" w:rsidRDefault="00BC6E32" w14:paraId="0E3E9CCE" w14:textId="5D4A6ED9">
      <w:pPr>
        <w:ind w:left="360"/>
        <w:rPr>
          <w:rFonts w:ascii="Times New Roman" w:hAnsi="Times New Roman" w:cs="Times New Roman"/>
        </w:rPr>
      </w:pPr>
      <w:r>
        <w:rPr>
          <w:rFonts w:ascii="Times New Roman" w:hAnsi="Times New Roman" w:cs="Times New Roman"/>
        </w:rPr>
        <w:t xml:space="preserve">In order to reduce HIV </w:t>
      </w:r>
      <w:r w:rsidRPr="00F627DC">
        <w:rPr>
          <w:rFonts w:ascii="Times New Roman" w:hAnsi="Times New Roman" w:cs="Times New Roman"/>
        </w:rPr>
        <w:t>risk</w:t>
      </w:r>
      <w:r>
        <w:rPr>
          <w:rFonts w:ascii="Times New Roman" w:hAnsi="Times New Roman" w:cs="Times New Roman"/>
        </w:rPr>
        <w:t xml:space="preserve"> in this study, all study participants</w:t>
      </w:r>
      <w:r w:rsidRPr="00F627DC">
        <w:rPr>
          <w:rFonts w:ascii="Times New Roman" w:hAnsi="Times New Roman" w:cs="Times New Roman"/>
        </w:rPr>
        <w:t xml:space="preserve"> will be screened for Chlamydia, gonorrhea (urogenital/anal CT, GC), syphilis and HIV infection</w:t>
      </w:r>
      <w:r>
        <w:rPr>
          <w:rFonts w:ascii="Times New Roman" w:hAnsi="Times New Roman" w:cs="Times New Roman"/>
        </w:rPr>
        <w:t xml:space="preserve"> and referred to PrEP care (if indicated)</w:t>
      </w:r>
      <w:r w:rsidRPr="00F627DC">
        <w:rPr>
          <w:rFonts w:ascii="Times New Roman" w:hAnsi="Times New Roman" w:cs="Times New Roman"/>
        </w:rPr>
        <w:t xml:space="preserve"> at </w:t>
      </w:r>
      <w:r>
        <w:rPr>
          <w:rFonts w:ascii="Times New Roman" w:hAnsi="Times New Roman" w:cs="Times New Roman"/>
        </w:rPr>
        <w:t>all time points</w:t>
      </w:r>
      <w:r w:rsidR="009730F0">
        <w:rPr>
          <w:rFonts w:ascii="Times New Roman" w:hAnsi="Times New Roman" w:cs="Times New Roman"/>
        </w:rPr>
        <w:t xml:space="preserve"> (see above). </w:t>
      </w:r>
      <w:r w:rsidRPr="00F627DC">
        <w:rPr>
          <w:rFonts w:ascii="Times New Roman" w:hAnsi="Times New Roman" w:cs="Times New Roman"/>
        </w:rPr>
        <w:t xml:space="preserve"> </w:t>
      </w:r>
    </w:p>
    <w:p w:rsidRPr="00542C44" w:rsidR="00AC234A" w:rsidP="00542C44" w:rsidRDefault="00C06883" w14:paraId="1BFEDC88" w14:textId="499473BC">
      <w:pPr>
        <w:autoSpaceDE w:val="0"/>
        <w:autoSpaceDN w:val="0"/>
        <w:adjustRightInd w:val="0"/>
        <w:spacing w:before="100" w:after="100" w:line="240" w:lineRule="auto"/>
        <w:ind w:left="360"/>
        <w:rPr>
          <w:rFonts w:ascii="Times New Roman" w:hAnsi="Times New Roman" w:cs="Times New Roman"/>
          <w:b/>
          <w:i/>
        </w:rPr>
      </w:pPr>
      <w:r>
        <w:rPr>
          <w:rFonts w:ascii="Times New Roman" w:hAnsi="Times New Roman" w:cs="Times New Roman"/>
        </w:rPr>
        <w:t xml:space="preserve">The TLC Intervention follows a patient-centered case management </w:t>
      </w:r>
      <w:r w:rsidR="003B03F6">
        <w:rPr>
          <w:rFonts w:ascii="Times New Roman" w:hAnsi="Times New Roman" w:cs="Times New Roman"/>
        </w:rPr>
        <w:t xml:space="preserve">and service delivery </w:t>
      </w:r>
      <w:r>
        <w:rPr>
          <w:rFonts w:ascii="Times New Roman" w:hAnsi="Times New Roman" w:cs="Times New Roman"/>
        </w:rPr>
        <w:t>model and is delivered through a one day per week drop-in “one-stop-shop” milieu (“TransSafe”) and through on-going interactions with TLC staff, i.e., to provide referral and linkage to housing, employment, legal and medical services. Participants enter the TLC program through direct referral or through drop-in</w:t>
      </w:r>
      <w:r w:rsidR="003B03F6">
        <w:rPr>
          <w:rFonts w:ascii="Times New Roman" w:hAnsi="Times New Roman" w:cs="Times New Roman"/>
        </w:rPr>
        <w:t xml:space="preserve"> to TransSafe. B</w:t>
      </w:r>
      <w:r w:rsidRPr="00F11E86" w:rsidR="00696520">
        <w:rPr>
          <w:rFonts w:ascii="Times New Roman" w:hAnsi="Times New Roman" w:cs="Times New Roman"/>
        </w:rPr>
        <w:t>asic services needs</w:t>
      </w:r>
      <w:r w:rsidR="003B03F6">
        <w:rPr>
          <w:rFonts w:ascii="Times New Roman" w:hAnsi="Times New Roman" w:cs="Times New Roman"/>
        </w:rPr>
        <w:t xml:space="preserve"> are assessed</w:t>
      </w:r>
      <w:r w:rsidRPr="00F11E86" w:rsidR="00696520">
        <w:rPr>
          <w:rFonts w:ascii="Times New Roman" w:hAnsi="Times New Roman" w:cs="Times New Roman"/>
        </w:rPr>
        <w:t xml:space="preserve"> upon entry into the TLC</w:t>
      </w:r>
      <w:r w:rsidR="003B03F6">
        <w:rPr>
          <w:rFonts w:ascii="Times New Roman" w:hAnsi="Times New Roman" w:cs="Times New Roman"/>
        </w:rPr>
        <w:t xml:space="preserve"> program</w:t>
      </w:r>
      <w:r w:rsidRPr="00F11E86" w:rsidR="00A97050">
        <w:rPr>
          <w:rFonts w:ascii="Times New Roman" w:hAnsi="Times New Roman" w:cs="Times New Roman"/>
        </w:rPr>
        <w:t xml:space="preserve"> through a brief in</w:t>
      </w:r>
      <w:r w:rsidR="007913C2">
        <w:rPr>
          <w:rFonts w:ascii="Times New Roman" w:hAnsi="Times New Roman" w:cs="Times New Roman"/>
        </w:rPr>
        <w:t>take</w:t>
      </w:r>
      <w:r w:rsidRPr="00F11E86" w:rsidR="00A97050">
        <w:rPr>
          <w:rFonts w:ascii="Times New Roman" w:hAnsi="Times New Roman" w:cs="Times New Roman"/>
        </w:rPr>
        <w:t xml:space="preserve"> with a staff member (to identify areas of service need/interest) </w:t>
      </w:r>
      <w:r w:rsidR="003B03F6">
        <w:rPr>
          <w:rFonts w:ascii="Times New Roman" w:hAnsi="Times New Roman" w:cs="Times New Roman"/>
        </w:rPr>
        <w:t>and linkage</w:t>
      </w:r>
      <w:r w:rsidRPr="00F11E86" w:rsidR="00696520">
        <w:rPr>
          <w:rFonts w:ascii="Times New Roman" w:hAnsi="Times New Roman" w:cs="Times New Roman"/>
        </w:rPr>
        <w:t xml:space="preserve"> to services (housing, employment, </w:t>
      </w:r>
      <w:r w:rsidR="003B03F6">
        <w:rPr>
          <w:rFonts w:ascii="Times New Roman" w:hAnsi="Times New Roman" w:cs="Times New Roman"/>
        </w:rPr>
        <w:t>legal, medical) as needed, which are delivered</w:t>
      </w:r>
      <w:r w:rsidRPr="00F11E86" w:rsidR="00696520">
        <w:rPr>
          <w:rFonts w:ascii="Times New Roman" w:hAnsi="Times New Roman" w:cs="Times New Roman"/>
        </w:rPr>
        <w:t xml:space="preserve"> over the entire </w:t>
      </w:r>
      <w:r w:rsidRPr="00F11E86" w:rsidR="00AF5185">
        <w:rPr>
          <w:rFonts w:ascii="Times New Roman" w:hAnsi="Times New Roman" w:cs="Times New Roman"/>
        </w:rPr>
        <w:t>8</w:t>
      </w:r>
      <w:r w:rsidRPr="00F11E86" w:rsidR="00696520">
        <w:rPr>
          <w:rFonts w:ascii="Times New Roman" w:hAnsi="Times New Roman" w:cs="Times New Roman"/>
        </w:rPr>
        <w:t xml:space="preserve">-month enrollment period. </w:t>
      </w:r>
      <w:r w:rsidR="00965BD1">
        <w:rPr>
          <w:rFonts w:ascii="Times New Roman" w:hAnsi="Times New Roman" w:cs="Times New Roman"/>
        </w:rPr>
        <w:t xml:space="preserve">TransSafe provides a social and service milieu in which participants may access services in a barrier-free </w:t>
      </w:r>
      <w:r w:rsidR="00C805B0">
        <w:rPr>
          <w:rFonts w:ascii="Times New Roman" w:hAnsi="Times New Roman" w:cs="Times New Roman"/>
        </w:rPr>
        <w:t xml:space="preserve">and affirming </w:t>
      </w:r>
      <w:r w:rsidR="00965BD1">
        <w:rPr>
          <w:rFonts w:ascii="Times New Roman" w:hAnsi="Times New Roman" w:cs="Times New Roman"/>
        </w:rPr>
        <w:t xml:space="preserve">environment. </w:t>
      </w:r>
      <w:r w:rsidRPr="00F11E86" w:rsidR="00AF5185">
        <w:rPr>
          <w:rFonts w:ascii="Times New Roman" w:hAnsi="Times New Roman" w:cs="Times New Roman"/>
        </w:rPr>
        <w:t xml:space="preserve">Participation in the TLC intervention may include referrals to </w:t>
      </w:r>
      <w:r w:rsidRPr="00F11E86" w:rsidR="005133E2">
        <w:rPr>
          <w:rFonts w:ascii="Times New Roman" w:hAnsi="Times New Roman" w:cs="Times New Roman"/>
        </w:rPr>
        <w:t>services known as “TransWorks,” “TransHousing,” “TransLegal,” and “Trans</w:t>
      </w:r>
      <w:r w:rsidR="00F11E86">
        <w:rPr>
          <w:rFonts w:ascii="Times New Roman" w:hAnsi="Times New Roman" w:cs="Times New Roman"/>
        </w:rPr>
        <w:t>Health</w:t>
      </w:r>
      <w:r w:rsidRPr="00F11E86" w:rsidR="005133E2">
        <w:rPr>
          <w:rFonts w:ascii="Times New Roman" w:hAnsi="Times New Roman" w:cs="Times New Roman"/>
        </w:rPr>
        <w:t>”</w:t>
      </w:r>
      <w:r w:rsidRPr="00F11E86" w:rsidR="00AC234A">
        <w:rPr>
          <w:rFonts w:ascii="Times New Roman" w:hAnsi="Times New Roman" w:cs="Times New Roman"/>
        </w:rPr>
        <w:t xml:space="preserve"> </w:t>
      </w:r>
    </w:p>
    <w:p w:rsidR="00F11E86" w:rsidP="00542C44" w:rsidRDefault="00AC234A" w14:paraId="642BAD97" w14:textId="4C9AA98C">
      <w:pPr>
        <w:spacing w:line="240" w:lineRule="auto"/>
        <w:ind w:left="360"/>
        <w:rPr>
          <w:rFonts w:ascii="Times New Roman" w:hAnsi="Times New Roman" w:cs="Times New Roman"/>
        </w:rPr>
      </w:pPr>
      <w:r w:rsidRPr="00F11E86">
        <w:rPr>
          <w:rFonts w:ascii="Times New Roman" w:hAnsi="Times New Roman" w:cs="Times New Roman"/>
        </w:rPr>
        <w:t>The TransWorks Employment Program offers job readiness workshops, resume assistance, computer access, job search skill development, ca</w:t>
      </w:r>
      <w:r w:rsidR="00C805B0">
        <w:rPr>
          <w:rFonts w:ascii="Times New Roman" w:hAnsi="Times New Roman" w:cs="Times New Roman"/>
        </w:rPr>
        <w:t>reer counseling, and mentorship</w:t>
      </w:r>
      <w:r w:rsidRPr="00F11E86">
        <w:rPr>
          <w:rFonts w:ascii="Times New Roman" w:hAnsi="Times New Roman" w:cs="Times New Roman"/>
        </w:rPr>
        <w:t xml:space="preserve">. In the TransHousing program, participants are referred to a Housing Specialist to identify tailored housing services and </w:t>
      </w:r>
      <w:r w:rsidRPr="00F11E86" w:rsidR="00F11E86">
        <w:rPr>
          <w:rFonts w:ascii="Times New Roman" w:hAnsi="Times New Roman" w:cs="Times New Roman"/>
        </w:rPr>
        <w:t>help to obtain</w:t>
      </w:r>
      <w:r w:rsidRPr="00F11E86">
        <w:rPr>
          <w:rFonts w:ascii="Times New Roman" w:hAnsi="Times New Roman" w:cs="Times New Roman"/>
        </w:rPr>
        <w:t xml:space="preserve"> documentation needed for supportive housing programs.</w:t>
      </w:r>
      <w:r w:rsidRPr="00F11E86" w:rsidR="00F11E86">
        <w:rPr>
          <w:rFonts w:ascii="Times New Roman" w:hAnsi="Times New Roman" w:cs="Times New Roman"/>
        </w:rPr>
        <w:t xml:space="preserve"> </w:t>
      </w:r>
      <w:r w:rsidR="00A003D4">
        <w:rPr>
          <w:rFonts w:ascii="Times New Roman" w:hAnsi="Times New Roman" w:cs="Times New Roman"/>
        </w:rPr>
        <w:t xml:space="preserve">The </w:t>
      </w:r>
      <w:r w:rsidRPr="00F11E86" w:rsidR="00F11E86">
        <w:rPr>
          <w:rFonts w:ascii="Times New Roman" w:hAnsi="Times New Roman" w:cs="Times New Roman"/>
        </w:rPr>
        <w:t xml:space="preserve">TransLegal </w:t>
      </w:r>
      <w:r w:rsidR="00A003D4">
        <w:rPr>
          <w:rFonts w:ascii="Times New Roman" w:hAnsi="Times New Roman" w:cs="Times New Roman"/>
        </w:rPr>
        <w:t>program</w:t>
      </w:r>
      <w:r w:rsidRPr="00F11E86" w:rsidR="00F11E86">
        <w:rPr>
          <w:rFonts w:ascii="Times New Roman" w:hAnsi="Times New Roman" w:cs="Times New Roman"/>
        </w:rPr>
        <w:t xml:space="preserve"> include</w:t>
      </w:r>
      <w:r w:rsidR="00A003D4">
        <w:rPr>
          <w:rFonts w:ascii="Times New Roman" w:hAnsi="Times New Roman" w:cs="Times New Roman"/>
        </w:rPr>
        <w:t>s</w:t>
      </w:r>
      <w:r w:rsidRPr="00F11E86" w:rsidR="00F11E86">
        <w:rPr>
          <w:rFonts w:ascii="Times New Roman" w:hAnsi="Times New Roman" w:cs="Times New Roman"/>
        </w:rPr>
        <w:t xml:space="preserve"> assistance with name change and gender marker change on identifying documents, record expungement and sealing, representation in employment and housing discrimination, representation in seeking public benefits</w:t>
      </w:r>
      <w:r w:rsidR="00A003D4">
        <w:rPr>
          <w:rFonts w:ascii="Times New Roman" w:hAnsi="Times New Roman" w:cs="Times New Roman"/>
        </w:rPr>
        <w:t>,</w:t>
      </w:r>
      <w:r w:rsidRPr="00F11E86" w:rsidR="00F11E86">
        <w:rPr>
          <w:rFonts w:ascii="Times New Roman" w:hAnsi="Times New Roman" w:cs="Times New Roman"/>
        </w:rPr>
        <w:t xml:space="preserve"> and misdemeanor defense. If the </w:t>
      </w:r>
      <w:r w:rsidR="00F11E86">
        <w:rPr>
          <w:rFonts w:ascii="Times New Roman" w:hAnsi="Times New Roman" w:cs="Times New Roman"/>
        </w:rPr>
        <w:t>participant’s</w:t>
      </w:r>
      <w:r w:rsidRPr="00F11E86" w:rsidR="00F11E86">
        <w:rPr>
          <w:rFonts w:ascii="Times New Roman" w:hAnsi="Times New Roman" w:cs="Times New Roman"/>
        </w:rPr>
        <w:t xml:space="preserve"> legal concerns fall outside of the scope of the TransLegal program, they are referred to alternative legal counsel. </w:t>
      </w:r>
      <w:r w:rsidR="00F11E86">
        <w:rPr>
          <w:rFonts w:ascii="Times New Roman" w:hAnsi="Times New Roman" w:cs="Times New Roman"/>
        </w:rPr>
        <w:t xml:space="preserve">In the TransHealth program, </w:t>
      </w:r>
      <w:r w:rsidRPr="00F11E86" w:rsidR="00F11E86">
        <w:rPr>
          <w:rFonts w:ascii="Times New Roman" w:hAnsi="Times New Roman" w:cs="Times New Roman"/>
        </w:rPr>
        <w:t xml:space="preserve">TLC contracts with Heartland Health Outreach (HHO) to provide Medical Services </w:t>
      </w:r>
      <w:r w:rsidR="00965BD1">
        <w:rPr>
          <w:rFonts w:ascii="Times New Roman" w:hAnsi="Times New Roman" w:cs="Times New Roman"/>
        </w:rPr>
        <w:t xml:space="preserve">on-site at the </w:t>
      </w:r>
      <w:r w:rsidRPr="00F11E86" w:rsidR="00F11E86">
        <w:rPr>
          <w:rFonts w:ascii="Times New Roman" w:hAnsi="Times New Roman" w:cs="Times New Roman"/>
        </w:rPr>
        <w:t>TransSafe drop-in</w:t>
      </w:r>
      <w:r w:rsidR="00965BD1">
        <w:rPr>
          <w:rFonts w:ascii="Times New Roman" w:hAnsi="Times New Roman" w:cs="Times New Roman"/>
        </w:rPr>
        <w:t xml:space="preserve"> program</w:t>
      </w:r>
      <w:r w:rsidRPr="00F11E86" w:rsidR="00F11E86">
        <w:rPr>
          <w:rFonts w:ascii="Times New Roman" w:hAnsi="Times New Roman" w:cs="Times New Roman"/>
        </w:rPr>
        <w:t xml:space="preserve">. </w:t>
      </w:r>
      <w:r w:rsidR="00965BD1">
        <w:rPr>
          <w:rFonts w:ascii="Times New Roman" w:hAnsi="Times New Roman" w:cs="Times New Roman"/>
        </w:rPr>
        <w:t>For participants with a medical complaint, a</w:t>
      </w:r>
      <w:r w:rsidRPr="00F11E86" w:rsidR="00F11E86">
        <w:rPr>
          <w:rFonts w:ascii="Times New Roman" w:hAnsi="Times New Roman" w:cs="Times New Roman"/>
        </w:rPr>
        <w:t xml:space="preserve">n HHO </w:t>
      </w:r>
      <w:r w:rsidR="00965BD1">
        <w:rPr>
          <w:rFonts w:ascii="Times New Roman" w:hAnsi="Times New Roman" w:cs="Times New Roman"/>
        </w:rPr>
        <w:t>nurse p</w:t>
      </w:r>
      <w:r w:rsidRPr="00F11E86" w:rsidR="00F11E86">
        <w:rPr>
          <w:rFonts w:ascii="Times New Roman" w:hAnsi="Times New Roman" w:cs="Times New Roman"/>
        </w:rPr>
        <w:t xml:space="preserve">ractitioner meets with each </w:t>
      </w:r>
      <w:r w:rsidR="00965BD1">
        <w:rPr>
          <w:rFonts w:ascii="Times New Roman" w:hAnsi="Times New Roman" w:cs="Times New Roman"/>
        </w:rPr>
        <w:t>individual</w:t>
      </w:r>
      <w:r w:rsidRPr="00F11E86" w:rsidR="00F11E86">
        <w:rPr>
          <w:rFonts w:ascii="Times New Roman" w:hAnsi="Times New Roman" w:cs="Times New Roman"/>
        </w:rPr>
        <w:t xml:space="preserve"> </w:t>
      </w:r>
      <w:r w:rsidR="00965BD1">
        <w:rPr>
          <w:rFonts w:ascii="Times New Roman" w:hAnsi="Times New Roman" w:cs="Times New Roman"/>
        </w:rPr>
        <w:t>and</w:t>
      </w:r>
      <w:r w:rsidRPr="00F11E86" w:rsidR="00F11E86">
        <w:rPr>
          <w:rFonts w:ascii="Times New Roman" w:hAnsi="Times New Roman" w:cs="Times New Roman"/>
        </w:rPr>
        <w:t xml:space="preserve"> focus</w:t>
      </w:r>
      <w:r w:rsidR="00965BD1">
        <w:rPr>
          <w:rFonts w:ascii="Times New Roman" w:hAnsi="Times New Roman" w:cs="Times New Roman"/>
        </w:rPr>
        <w:t>es</w:t>
      </w:r>
      <w:r w:rsidR="00C805B0">
        <w:rPr>
          <w:rFonts w:ascii="Times New Roman" w:hAnsi="Times New Roman" w:cs="Times New Roman"/>
        </w:rPr>
        <w:t xml:space="preserve"> on the presenting complaint;</w:t>
      </w:r>
      <w:r w:rsidRPr="00F11E86" w:rsidR="00F11E86">
        <w:rPr>
          <w:rFonts w:ascii="Times New Roman" w:hAnsi="Times New Roman" w:cs="Times New Roman"/>
        </w:rPr>
        <w:t xml:space="preserve"> the medical provider also conducts a general health assessment, including sexual health risk assessment and need for </w:t>
      </w:r>
      <w:r w:rsidR="00C805B0">
        <w:rPr>
          <w:rFonts w:ascii="Times New Roman" w:hAnsi="Times New Roman" w:cs="Times New Roman"/>
        </w:rPr>
        <w:t xml:space="preserve">cross-sex hormones and </w:t>
      </w:r>
      <w:r w:rsidRPr="00F11E86" w:rsidR="00F11E86">
        <w:rPr>
          <w:rFonts w:ascii="Times New Roman" w:hAnsi="Times New Roman" w:cs="Times New Roman"/>
        </w:rPr>
        <w:t>HIV prevention and treatment services. The provider m</w:t>
      </w:r>
      <w:r w:rsidR="00965BD1">
        <w:rPr>
          <w:rFonts w:ascii="Times New Roman" w:hAnsi="Times New Roman" w:cs="Times New Roman"/>
        </w:rPr>
        <w:t xml:space="preserve">akes referrals for any necessary continuing </w:t>
      </w:r>
      <w:r w:rsidRPr="00F11E86" w:rsidR="00F11E86">
        <w:rPr>
          <w:rFonts w:ascii="Times New Roman" w:hAnsi="Times New Roman" w:cs="Times New Roman"/>
        </w:rPr>
        <w:t>care, including PrEP</w:t>
      </w:r>
      <w:r w:rsidR="00C805B0">
        <w:rPr>
          <w:rFonts w:ascii="Times New Roman" w:hAnsi="Times New Roman" w:cs="Times New Roman"/>
        </w:rPr>
        <w:t xml:space="preserve"> initiation and care</w:t>
      </w:r>
      <w:r w:rsidRPr="00F11E86" w:rsidR="00F11E86">
        <w:rPr>
          <w:rFonts w:ascii="Times New Roman" w:hAnsi="Times New Roman" w:cs="Times New Roman"/>
        </w:rPr>
        <w:t xml:space="preserve"> or HIV treatment services. </w:t>
      </w:r>
    </w:p>
    <w:p w:rsidR="00462A8C" w:rsidP="00542C44" w:rsidRDefault="00462A8C" w14:paraId="646740D1" w14:textId="173045B6">
      <w:pPr>
        <w:spacing w:line="240" w:lineRule="auto"/>
        <w:ind w:left="360"/>
        <w:rPr>
          <w:rFonts w:ascii="Times New Roman" w:hAnsi="Times New Roman" w:cs="Times New Roman"/>
        </w:rPr>
      </w:pPr>
      <w:r>
        <w:rPr>
          <w:rFonts w:ascii="Times New Roman" w:hAnsi="Times New Roman" w:cs="Times New Roman"/>
        </w:rPr>
        <w:t xml:space="preserve">During COVID-19 restrictions, </w:t>
      </w:r>
      <w:r w:rsidR="00F60C50">
        <w:rPr>
          <w:rFonts w:ascii="Times New Roman" w:hAnsi="Times New Roman" w:cs="Times New Roman"/>
        </w:rPr>
        <w:t xml:space="preserve">TLC </w:t>
      </w:r>
      <w:r>
        <w:rPr>
          <w:rFonts w:ascii="Times New Roman" w:hAnsi="Times New Roman" w:cs="Times New Roman"/>
        </w:rPr>
        <w:t xml:space="preserve">services, including TransSafe, </w:t>
      </w:r>
      <w:r w:rsidRPr="00F11E86">
        <w:rPr>
          <w:rFonts w:ascii="Times New Roman" w:hAnsi="Times New Roman" w:cs="Times New Roman"/>
        </w:rPr>
        <w:t>“TransWorks,” “TransHousing,” “TransLegal,” and “Trans</w:t>
      </w:r>
      <w:r>
        <w:rPr>
          <w:rFonts w:ascii="Times New Roman" w:hAnsi="Times New Roman" w:cs="Times New Roman"/>
        </w:rPr>
        <w:t>Health</w:t>
      </w:r>
      <w:r w:rsidRPr="00F11E86">
        <w:rPr>
          <w:rFonts w:ascii="Times New Roman" w:hAnsi="Times New Roman" w:cs="Times New Roman"/>
        </w:rPr>
        <w:t>”</w:t>
      </w:r>
      <w:r>
        <w:rPr>
          <w:rFonts w:ascii="Times New Roman" w:hAnsi="Times New Roman" w:cs="Times New Roman"/>
        </w:rPr>
        <w:t xml:space="preserve"> are offered in virtual mode</w:t>
      </w:r>
      <w:r w:rsidR="00F60C50">
        <w:rPr>
          <w:rFonts w:ascii="Times New Roman" w:hAnsi="Times New Roman" w:cs="Times New Roman"/>
        </w:rPr>
        <w:t>,</w:t>
      </w:r>
      <w:r>
        <w:rPr>
          <w:rFonts w:ascii="Times New Roman" w:hAnsi="Times New Roman" w:cs="Times New Roman"/>
        </w:rPr>
        <w:t xml:space="preserve"> via </w:t>
      </w:r>
      <w:r w:rsidR="00F60C50">
        <w:rPr>
          <w:rFonts w:ascii="Times New Roman" w:hAnsi="Times New Roman" w:cs="Times New Roman"/>
        </w:rPr>
        <w:t xml:space="preserve">telephone, </w:t>
      </w:r>
      <w:r>
        <w:rPr>
          <w:rFonts w:ascii="Times New Roman" w:hAnsi="Times New Roman" w:cs="Times New Roman"/>
        </w:rPr>
        <w:t>web</w:t>
      </w:r>
      <w:r w:rsidR="00F60C50">
        <w:rPr>
          <w:rFonts w:ascii="Times New Roman" w:hAnsi="Times New Roman" w:cs="Times New Roman"/>
        </w:rPr>
        <w:t>-based tele</w:t>
      </w:r>
      <w:r w:rsidR="00D2320D">
        <w:rPr>
          <w:rFonts w:ascii="Times New Roman" w:hAnsi="Times New Roman" w:cs="Times New Roman"/>
        </w:rPr>
        <w:t>health and tele</w:t>
      </w:r>
      <w:r>
        <w:rPr>
          <w:rFonts w:ascii="Times New Roman" w:hAnsi="Times New Roman" w:cs="Times New Roman"/>
        </w:rPr>
        <w:t>conference</w:t>
      </w:r>
      <w:r w:rsidR="00980E44">
        <w:rPr>
          <w:rFonts w:ascii="Times New Roman" w:hAnsi="Times New Roman" w:cs="Times New Roman"/>
        </w:rPr>
        <w:t>,</w:t>
      </w:r>
      <w:r w:rsidR="00F60C50">
        <w:rPr>
          <w:rFonts w:ascii="Times New Roman" w:hAnsi="Times New Roman" w:cs="Times New Roman"/>
        </w:rPr>
        <w:t xml:space="preserve"> a</w:t>
      </w:r>
      <w:r w:rsidR="00980E44">
        <w:rPr>
          <w:rFonts w:ascii="Times New Roman" w:hAnsi="Times New Roman" w:cs="Times New Roman"/>
        </w:rPr>
        <w:t xml:space="preserve">s well as </w:t>
      </w:r>
      <w:r w:rsidR="00F60C50">
        <w:rPr>
          <w:rFonts w:ascii="Times New Roman" w:hAnsi="Times New Roman" w:cs="Times New Roman"/>
        </w:rPr>
        <w:t>email communication</w:t>
      </w:r>
      <w:r>
        <w:rPr>
          <w:rFonts w:ascii="Times New Roman" w:hAnsi="Times New Roman" w:cs="Times New Roman"/>
        </w:rPr>
        <w:t>.</w:t>
      </w:r>
    </w:p>
    <w:p w:rsidR="00542C44" w:rsidP="000F180B" w:rsidRDefault="00542C44" w14:paraId="56A8A3A2" w14:textId="4BC65005">
      <w:pPr>
        <w:spacing w:line="240" w:lineRule="auto"/>
        <w:ind w:left="360"/>
        <w:rPr>
          <w:rFonts w:ascii="Times New Roman" w:hAnsi="Times New Roman" w:cs="Times New Roman"/>
        </w:rPr>
      </w:pPr>
      <w:r>
        <w:rPr>
          <w:rFonts w:ascii="Times New Roman" w:hAnsi="Times New Roman" w:cs="Times New Roman"/>
        </w:rPr>
        <w:t>All study staff will receive training on human subjects</w:t>
      </w:r>
      <w:r w:rsidR="003B03F6">
        <w:rPr>
          <w:rFonts w:ascii="Times New Roman" w:hAnsi="Times New Roman" w:cs="Times New Roman"/>
        </w:rPr>
        <w:t>’</w:t>
      </w:r>
      <w:r>
        <w:rPr>
          <w:rFonts w:ascii="Times New Roman" w:hAnsi="Times New Roman" w:cs="Times New Roman"/>
        </w:rPr>
        <w:t xml:space="preserve"> protection, interviewing and data collection, and data handling prior to beginning engaged research activities. </w:t>
      </w:r>
      <w:r w:rsidR="000F180B">
        <w:rPr>
          <w:rFonts w:ascii="Times New Roman" w:hAnsi="Times New Roman" w:cs="Times New Roman"/>
        </w:rPr>
        <w:t xml:space="preserve">Study staff will be trained to remain neutral and professional in their interactions with participants and to encourage honest responses to the study questionnaire. </w:t>
      </w:r>
    </w:p>
    <w:p w:rsidRPr="00542C44" w:rsidR="008328E1" w:rsidP="008328E1" w:rsidRDefault="008328E1" w14:paraId="0AC1B78D" w14:textId="77777777">
      <w:pPr>
        <w:pStyle w:val="ListParagraph"/>
        <w:numPr>
          <w:ilvl w:val="0"/>
          <w:numId w:val="8"/>
        </w:numPr>
        <w:tabs>
          <w:tab w:val="left" w:pos="360"/>
          <w:tab w:val="left" w:pos="720"/>
          <w:tab w:val="left" w:pos="1080"/>
        </w:tabs>
        <w:ind w:right="-90"/>
        <w:rPr>
          <w:rFonts w:ascii="Times New Roman" w:hAnsi="Times New Roman"/>
          <w:b/>
          <w:bCs/>
        </w:rPr>
      </w:pPr>
      <w:r w:rsidRPr="00542C44">
        <w:rPr>
          <w:rFonts w:ascii="Times New Roman" w:hAnsi="Times New Roman"/>
          <w:b/>
          <w:bCs/>
        </w:rPr>
        <w:t xml:space="preserve">Data </w:t>
      </w:r>
      <w:r>
        <w:rPr>
          <w:rFonts w:ascii="Times New Roman" w:hAnsi="Times New Roman"/>
          <w:b/>
          <w:bCs/>
        </w:rPr>
        <w:t xml:space="preserve">handling and </w:t>
      </w:r>
      <w:r w:rsidRPr="00542C44">
        <w:rPr>
          <w:rFonts w:ascii="Times New Roman" w:hAnsi="Times New Roman"/>
          <w:b/>
          <w:bCs/>
        </w:rPr>
        <w:t>Analysis</w:t>
      </w:r>
    </w:p>
    <w:p w:rsidRPr="008D3F53" w:rsidR="001D54C6" w:rsidP="001D54C6" w:rsidRDefault="001D54C6" w14:paraId="55EF57CC" w14:textId="5EA47BF2">
      <w:pPr>
        <w:pStyle w:val="BodyText"/>
        <w:rPr>
          <w:rFonts w:ascii="Times New Roman" w:hAnsi="Times New Roman" w:cs="Times New Roman"/>
          <w:iCs/>
          <w:sz w:val="22"/>
          <w:szCs w:val="22"/>
        </w:rPr>
      </w:pPr>
      <w:r w:rsidRPr="008D3F53">
        <w:rPr>
          <w:rFonts w:ascii="Times New Roman" w:hAnsi="Times New Roman" w:cs="Times New Roman"/>
          <w:sz w:val="22"/>
          <w:szCs w:val="22"/>
        </w:rPr>
        <w:t>Paper files include: 1) locator informati</w:t>
      </w:r>
      <w:r>
        <w:rPr>
          <w:rFonts w:ascii="Times New Roman" w:hAnsi="Times New Roman" w:cs="Times New Roman"/>
          <w:sz w:val="22"/>
          <w:szCs w:val="22"/>
        </w:rPr>
        <w:t>on, 2) informed consent, 3) intervention attendance records)</w:t>
      </w:r>
      <w:r w:rsidRPr="008D3F53">
        <w:rPr>
          <w:rFonts w:ascii="Times New Roman" w:hAnsi="Times New Roman" w:cs="Times New Roman"/>
          <w:sz w:val="22"/>
          <w:szCs w:val="22"/>
        </w:rPr>
        <w:t>.  The first two</w:t>
      </w:r>
      <w:r w:rsidR="008328E1">
        <w:rPr>
          <w:rFonts w:ascii="Times New Roman" w:hAnsi="Times New Roman" w:cs="Times New Roman"/>
          <w:sz w:val="22"/>
          <w:szCs w:val="22"/>
        </w:rPr>
        <w:t xml:space="preserve"> types of paper files</w:t>
      </w:r>
      <w:r w:rsidRPr="008D3F53">
        <w:rPr>
          <w:rFonts w:ascii="Times New Roman" w:hAnsi="Times New Roman" w:cs="Times New Roman"/>
          <w:sz w:val="22"/>
          <w:szCs w:val="22"/>
        </w:rPr>
        <w:t xml:space="preserve"> have identifying information</w:t>
      </w:r>
      <w:r>
        <w:rPr>
          <w:rFonts w:ascii="Times New Roman" w:hAnsi="Times New Roman" w:cs="Times New Roman"/>
          <w:sz w:val="22"/>
          <w:szCs w:val="22"/>
        </w:rPr>
        <w:t xml:space="preserve"> and are not considered study data. </w:t>
      </w:r>
      <w:r w:rsidRPr="008D3F53">
        <w:rPr>
          <w:rFonts w:ascii="Times New Roman" w:hAnsi="Times New Roman" w:cs="Times New Roman"/>
          <w:sz w:val="22"/>
          <w:szCs w:val="22"/>
        </w:rPr>
        <w:t xml:space="preserve">Consents are stored in a locked cabinet away from workstations and are only accessed in the event of a </w:t>
      </w:r>
      <w:r>
        <w:rPr>
          <w:rFonts w:ascii="Times New Roman" w:hAnsi="Times New Roman" w:cs="Times New Roman"/>
          <w:sz w:val="22"/>
          <w:szCs w:val="22"/>
        </w:rPr>
        <w:t xml:space="preserve">study visit, </w:t>
      </w:r>
      <w:r w:rsidRPr="008D3F53">
        <w:rPr>
          <w:rFonts w:ascii="Times New Roman" w:hAnsi="Times New Roman" w:cs="Times New Roman"/>
          <w:sz w:val="22"/>
          <w:szCs w:val="22"/>
        </w:rPr>
        <w:t>consent amendment</w:t>
      </w:r>
      <w:r>
        <w:rPr>
          <w:rFonts w:ascii="Times New Roman" w:hAnsi="Times New Roman" w:cs="Times New Roman"/>
          <w:sz w:val="22"/>
          <w:szCs w:val="22"/>
        </w:rPr>
        <w:t>,</w:t>
      </w:r>
      <w:r w:rsidRPr="008D3F53">
        <w:rPr>
          <w:rFonts w:ascii="Times New Roman" w:hAnsi="Times New Roman" w:cs="Times New Roman"/>
          <w:sz w:val="22"/>
          <w:szCs w:val="22"/>
        </w:rPr>
        <w:t xml:space="preserve"> or an audit.  Locator files are kept in a locked cabinet in the research area, separate </w:t>
      </w:r>
      <w:r w:rsidRPr="008D3F53">
        <w:rPr>
          <w:rFonts w:ascii="Times New Roman" w:hAnsi="Times New Roman" w:cs="Times New Roman"/>
          <w:sz w:val="22"/>
          <w:szCs w:val="22"/>
        </w:rPr>
        <w:lastRenderedPageBreak/>
        <w:t xml:space="preserve">from data files, and are updated monthly and at each research visit.  </w:t>
      </w:r>
      <w:r>
        <w:rPr>
          <w:rFonts w:ascii="Times New Roman" w:hAnsi="Times New Roman" w:cs="Times New Roman"/>
          <w:sz w:val="22"/>
          <w:szCs w:val="22"/>
        </w:rPr>
        <w:t>Case report forms are coded using a</w:t>
      </w:r>
      <w:r w:rsidRPr="008D3F53">
        <w:rPr>
          <w:rFonts w:ascii="Times New Roman" w:hAnsi="Times New Roman" w:cs="Times New Roman"/>
          <w:sz w:val="22"/>
          <w:szCs w:val="22"/>
        </w:rPr>
        <w:t xml:space="preserve"> participant identification number (PID)</w:t>
      </w:r>
      <w:r>
        <w:rPr>
          <w:rFonts w:ascii="Times New Roman" w:hAnsi="Times New Roman" w:cs="Times New Roman"/>
          <w:sz w:val="22"/>
          <w:szCs w:val="22"/>
        </w:rPr>
        <w:t>; intervention attendance records contain identifying information to increase data quality (de-identified attendance records would be difficult to accurately maintain) and stored in locked hard copy file cabinets or in password protected electronic files on a secure server</w:t>
      </w:r>
      <w:r w:rsidRPr="008D3F53">
        <w:rPr>
          <w:rFonts w:ascii="Times New Roman" w:hAnsi="Times New Roman" w:cs="Times New Roman"/>
          <w:sz w:val="22"/>
          <w:szCs w:val="22"/>
        </w:rPr>
        <w:t xml:space="preserve">. </w:t>
      </w:r>
      <w:r w:rsidR="00467846">
        <w:rPr>
          <w:rFonts w:ascii="Times New Roman" w:hAnsi="Times New Roman" w:cs="Times New Roman"/>
          <w:sz w:val="22"/>
          <w:szCs w:val="22"/>
        </w:rPr>
        <w:t xml:space="preserve">Only study staff will have access to paper </w:t>
      </w:r>
      <w:r w:rsidR="00680FC6">
        <w:rPr>
          <w:rFonts w:ascii="Times New Roman" w:hAnsi="Times New Roman" w:cs="Times New Roman"/>
          <w:sz w:val="22"/>
          <w:szCs w:val="22"/>
        </w:rPr>
        <w:t>file.</w:t>
      </w:r>
      <w:r w:rsidR="00467846">
        <w:rPr>
          <w:rFonts w:ascii="Times New Roman" w:hAnsi="Times New Roman" w:cs="Times New Roman"/>
          <w:sz w:val="22"/>
          <w:szCs w:val="22"/>
        </w:rPr>
        <w:t xml:space="preserve"> </w:t>
      </w:r>
    </w:p>
    <w:p w:rsidR="000564ED" w:rsidP="00484195" w:rsidRDefault="00680FC6" w14:paraId="712A98E5" w14:textId="036C563D">
      <w:pPr>
        <w:rPr>
          <w:rFonts w:ascii="Times New Roman" w:hAnsi="Times New Roman" w:cs="Times New Roman"/>
        </w:rPr>
      </w:pPr>
      <w:r w:rsidRPr="00484195">
        <w:rPr>
          <w:rFonts w:ascii="Times New Roman" w:hAnsi="Times New Roman" w:cs="Times New Roman"/>
        </w:rPr>
        <w:t>Computer</w:t>
      </w:r>
      <w:r w:rsidRPr="00484195" w:rsidR="00484195">
        <w:rPr>
          <w:rFonts w:ascii="Times New Roman" w:hAnsi="Times New Roman" w:cs="Times New Roman"/>
        </w:rPr>
        <w:t xml:space="preserve"> files consist of th</w:t>
      </w:r>
      <w:r w:rsidR="00484195">
        <w:rPr>
          <w:rFonts w:ascii="Times New Roman" w:hAnsi="Times New Roman" w:cs="Times New Roman"/>
        </w:rPr>
        <w:t xml:space="preserve">e visit tracking data base, </w:t>
      </w:r>
      <w:r w:rsidR="000564ED">
        <w:rPr>
          <w:rFonts w:ascii="Times New Roman" w:hAnsi="Times New Roman" w:cs="Times New Roman"/>
        </w:rPr>
        <w:t xml:space="preserve">survey </w:t>
      </w:r>
      <w:r w:rsidRPr="00484195" w:rsidR="00484195">
        <w:rPr>
          <w:rFonts w:ascii="Times New Roman" w:hAnsi="Times New Roman" w:cs="Times New Roman"/>
        </w:rPr>
        <w:t xml:space="preserve">data files, </w:t>
      </w:r>
      <w:r w:rsidR="00F42E07">
        <w:rPr>
          <w:rFonts w:ascii="Times New Roman" w:hAnsi="Times New Roman" w:cs="Times New Roman"/>
        </w:rPr>
        <w:t>case report forms (CRFs</w:t>
      </w:r>
      <w:r w:rsidR="00ED05C8">
        <w:rPr>
          <w:rFonts w:ascii="Times New Roman" w:hAnsi="Times New Roman" w:cs="Times New Roman"/>
        </w:rPr>
        <w:t>, i.e. for HIV/STI testing results and PrEP care</w:t>
      </w:r>
      <w:r w:rsidR="00F42E07">
        <w:rPr>
          <w:rFonts w:ascii="Times New Roman" w:hAnsi="Times New Roman" w:cs="Times New Roman"/>
        </w:rPr>
        <w:t xml:space="preserve">) </w:t>
      </w:r>
      <w:r w:rsidRPr="00484195" w:rsidR="00484195">
        <w:rPr>
          <w:rFonts w:ascii="Times New Roman" w:hAnsi="Times New Roman" w:cs="Times New Roman"/>
        </w:rPr>
        <w:t xml:space="preserve">and audio recordings and transcriptions. </w:t>
      </w:r>
      <w:r w:rsidR="001E23AE">
        <w:rPr>
          <w:rFonts w:ascii="Times New Roman" w:hAnsi="Times New Roman" w:cs="Times New Roman"/>
        </w:rPr>
        <w:t>In addition, during the COVID-19 pandemic, e-consent forms will be deployed and stored in REDCap</w:t>
      </w:r>
      <w:r w:rsidR="006C66D7">
        <w:rPr>
          <w:rFonts w:ascii="Times New Roman" w:hAnsi="Times New Roman" w:cs="Times New Roman"/>
        </w:rPr>
        <w:t>, if a participant cho</w:t>
      </w:r>
      <w:r w:rsidR="00535F09">
        <w:rPr>
          <w:rFonts w:ascii="Times New Roman" w:hAnsi="Times New Roman" w:cs="Times New Roman"/>
        </w:rPr>
        <w:t>o</w:t>
      </w:r>
      <w:r w:rsidR="006C66D7">
        <w:rPr>
          <w:rFonts w:ascii="Times New Roman" w:hAnsi="Times New Roman" w:cs="Times New Roman"/>
        </w:rPr>
        <w:t>ses to enroll remotely</w:t>
      </w:r>
      <w:r w:rsidR="001E23AE">
        <w:rPr>
          <w:rFonts w:ascii="Times New Roman" w:hAnsi="Times New Roman" w:cs="Times New Roman"/>
        </w:rPr>
        <w:t xml:space="preserve">. </w:t>
      </w:r>
      <w:r w:rsidR="00931FC6">
        <w:rPr>
          <w:rFonts w:ascii="Times New Roman" w:hAnsi="Times New Roman" w:cs="Times New Roman"/>
        </w:rPr>
        <w:t>Audio recordings are captured either on password protected audio recorders or through the audio recording feature of web</w:t>
      </w:r>
      <w:r w:rsidR="00613B1E">
        <w:rPr>
          <w:rFonts w:ascii="Times New Roman" w:hAnsi="Times New Roman" w:cs="Times New Roman"/>
        </w:rPr>
        <w:t xml:space="preserve"> </w:t>
      </w:r>
      <w:r w:rsidR="00931FC6">
        <w:rPr>
          <w:rFonts w:ascii="Times New Roman" w:hAnsi="Times New Roman" w:cs="Times New Roman"/>
        </w:rPr>
        <w:t>conferencing platforms at Nort</w:t>
      </w:r>
      <w:bookmarkStart w:name="_GoBack" w:id="1"/>
      <w:bookmarkEnd w:id="1"/>
      <w:r w:rsidR="00931FC6">
        <w:rPr>
          <w:rFonts w:ascii="Times New Roman" w:hAnsi="Times New Roman" w:cs="Times New Roman"/>
        </w:rPr>
        <w:t>hwestern University</w:t>
      </w:r>
      <w:r w:rsidR="00613B1E">
        <w:rPr>
          <w:rFonts w:ascii="Times New Roman" w:hAnsi="Times New Roman" w:cs="Times New Roman"/>
        </w:rPr>
        <w:t xml:space="preserve"> (Zoom, Webex). Audio files contain no identifiers and are removed and deleted from audio recorders or web conferencing platforms and transferred immediately to secure study folders.  </w:t>
      </w:r>
      <w:r w:rsidR="00785E60">
        <w:rPr>
          <w:rFonts w:ascii="Times New Roman" w:hAnsi="Times New Roman" w:cs="Times New Roman"/>
        </w:rPr>
        <w:t xml:space="preserve">Computer access is password protected. </w:t>
      </w:r>
      <w:r w:rsidR="00FC1583">
        <w:rPr>
          <w:rFonts w:ascii="Times New Roman" w:hAnsi="Times New Roman" w:cs="Times New Roman"/>
        </w:rPr>
        <w:t xml:space="preserve">Data files are maintained in </w:t>
      </w:r>
      <w:r w:rsidRPr="00484195" w:rsidR="00FC1583">
        <w:rPr>
          <w:rFonts w:ascii="Times New Roman" w:hAnsi="Times New Roman" w:cs="Times New Roman"/>
        </w:rPr>
        <w:t>de-identified</w:t>
      </w:r>
      <w:r w:rsidR="00FC1583">
        <w:rPr>
          <w:rFonts w:ascii="Times New Roman" w:hAnsi="Times New Roman" w:cs="Times New Roman"/>
        </w:rPr>
        <w:t xml:space="preserve"> format</w:t>
      </w:r>
      <w:r w:rsidRPr="00484195" w:rsidR="00FC1583">
        <w:rPr>
          <w:rFonts w:ascii="Times New Roman" w:hAnsi="Times New Roman" w:cs="Times New Roman"/>
        </w:rPr>
        <w:t xml:space="preserve"> and stored in password-protected files on secure servers.</w:t>
      </w:r>
      <w:r w:rsidR="00FC1583">
        <w:rPr>
          <w:rFonts w:ascii="Times New Roman" w:hAnsi="Times New Roman" w:cs="Times New Roman"/>
        </w:rPr>
        <w:t xml:space="preserve"> </w:t>
      </w:r>
      <w:r w:rsidRPr="00484195" w:rsidR="00484195">
        <w:rPr>
          <w:rFonts w:ascii="Times New Roman" w:hAnsi="Times New Roman" w:cs="Times New Roman"/>
        </w:rPr>
        <w:t xml:space="preserve"> Tracking files </w:t>
      </w:r>
      <w:r w:rsidR="000564ED">
        <w:rPr>
          <w:rFonts w:ascii="Times New Roman" w:hAnsi="Times New Roman" w:cs="Times New Roman"/>
        </w:rPr>
        <w:t xml:space="preserve">(i.e., linking database) </w:t>
      </w:r>
      <w:r w:rsidRPr="00484195" w:rsidR="00484195">
        <w:rPr>
          <w:rFonts w:ascii="Times New Roman" w:hAnsi="Times New Roman" w:cs="Times New Roman"/>
        </w:rPr>
        <w:t>are maintained in a highly secure scheduling and monitoring database, REDCap, at Northwestern University.  This database is used to schedule and track study visits</w:t>
      </w:r>
      <w:r w:rsidR="00467846">
        <w:rPr>
          <w:rFonts w:ascii="Times New Roman" w:hAnsi="Times New Roman" w:cs="Times New Roman"/>
        </w:rPr>
        <w:t xml:space="preserve"> and accessible only to study staff</w:t>
      </w:r>
      <w:r w:rsidRPr="00484195" w:rsidR="00484195">
        <w:rPr>
          <w:rFonts w:ascii="Times New Roman" w:hAnsi="Times New Roman" w:cs="Times New Roman"/>
        </w:rPr>
        <w:t xml:space="preserve">; it is completely password protected.  </w:t>
      </w:r>
    </w:p>
    <w:p w:rsidR="00EA66FE" w:rsidP="00B42A3D" w:rsidRDefault="00484195" w14:paraId="04459A3B" w14:textId="764895CA">
      <w:pPr>
        <w:autoSpaceDE w:val="0"/>
        <w:autoSpaceDN w:val="0"/>
        <w:adjustRightInd w:val="0"/>
        <w:spacing w:before="100"/>
        <w:rPr>
          <w:rFonts w:ascii="Times New Roman" w:hAnsi="Times New Roman" w:cs="Times New Roman"/>
        </w:rPr>
      </w:pPr>
      <w:r w:rsidRPr="00484195">
        <w:rPr>
          <w:rFonts w:ascii="Times New Roman" w:hAnsi="Times New Roman" w:cs="Times New Roman"/>
        </w:rPr>
        <w:t xml:space="preserve">Survey </w:t>
      </w:r>
      <w:r w:rsidR="00FC1583">
        <w:rPr>
          <w:rFonts w:ascii="Times New Roman" w:hAnsi="Times New Roman" w:cs="Times New Roman"/>
        </w:rPr>
        <w:t xml:space="preserve">data are captured in web-based format via </w:t>
      </w:r>
      <w:r w:rsidRPr="00484195">
        <w:rPr>
          <w:rFonts w:ascii="Times New Roman" w:hAnsi="Times New Roman" w:cs="Times New Roman"/>
        </w:rPr>
        <w:t>Qualtrics software</w:t>
      </w:r>
      <w:r w:rsidR="003B006F">
        <w:rPr>
          <w:rFonts w:ascii="Times New Roman" w:hAnsi="Times New Roman" w:cs="Times New Roman"/>
        </w:rPr>
        <w:t xml:space="preserve"> (in-person visits and for remote survey questionnaire)</w:t>
      </w:r>
      <w:r w:rsidR="00FC1583">
        <w:rPr>
          <w:rFonts w:ascii="Times New Roman" w:hAnsi="Times New Roman" w:cs="Times New Roman"/>
        </w:rPr>
        <w:t>, which</w:t>
      </w:r>
      <w:r w:rsidRPr="00484195">
        <w:rPr>
          <w:rFonts w:ascii="Times New Roman" w:hAnsi="Times New Roman" w:cs="Times New Roman"/>
        </w:rPr>
        <w:t xml:space="preserve"> uses Transport Layer Security (TLS) Encryption for all transmitted data; all data collected via Qualtrics is done only by ID number and not by name. </w:t>
      </w:r>
      <w:r w:rsidRPr="008D3F53" w:rsidR="000564ED">
        <w:rPr>
          <w:rFonts w:ascii="Times New Roman" w:hAnsi="Times New Roman" w:cs="Times New Roman"/>
        </w:rPr>
        <w:t>D</w:t>
      </w:r>
      <w:r w:rsidR="000564ED">
        <w:rPr>
          <w:rFonts w:ascii="Times New Roman" w:hAnsi="Times New Roman" w:cs="Times New Roman"/>
        </w:rPr>
        <w:t xml:space="preserve">ata files are exported from Qualtrics </w:t>
      </w:r>
      <w:r w:rsidRPr="008D3F53" w:rsidR="000564ED">
        <w:rPr>
          <w:rFonts w:ascii="Times New Roman" w:hAnsi="Times New Roman" w:cs="Times New Roman"/>
        </w:rPr>
        <w:t>and imported into SPSS database for storage and analysis</w:t>
      </w:r>
      <w:r w:rsidR="00B42A3D">
        <w:rPr>
          <w:rFonts w:ascii="Times New Roman" w:hAnsi="Times New Roman" w:cs="Times New Roman"/>
        </w:rPr>
        <w:t xml:space="preserve"> on a secure server at Lurie Children’s. Only the study investigators and data manager have access to these data</w:t>
      </w:r>
      <w:r w:rsidRPr="008D3F53" w:rsidR="000564ED">
        <w:rPr>
          <w:rFonts w:ascii="Times New Roman" w:hAnsi="Times New Roman" w:cs="Times New Roman"/>
        </w:rPr>
        <w:t>.</w:t>
      </w:r>
    </w:p>
    <w:p w:rsidRPr="00EA66FE" w:rsidR="00231C3A" w:rsidP="00EA66FE" w:rsidRDefault="00EA66FE" w14:paraId="087DAEAE" w14:textId="181E8C06">
      <w:pPr>
        <w:spacing w:after="0" w:line="240" w:lineRule="auto"/>
        <w:rPr>
          <w:rFonts w:ascii="Times New Roman" w:hAnsi="Times New Roman" w:cs="Times New Roman"/>
          <w:sz w:val="24"/>
          <w:szCs w:val="24"/>
        </w:rPr>
      </w:pPr>
      <w:r>
        <w:rPr>
          <w:rFonts w:ascii="Times New Roman" w:hAnsi="Times New Roman" w:cs="Times New Roman"/>
        </w:rPr>
        <w:t xml:space="preserve">All biological specimens </w:t>
      </w:r>
      <w:r w:rsidRPr="00484195" w:rsidR="00FA174F">
        <w:rPr>
          <w:rFonts w:ascii="Times New Roman" w:hAnsi="Times New Roman" w:cs="Times New Roman"/>
        </w:rPr>
        <w:t>will be labeled with coded identifiers for processing to maintain confidentiality.</w:t>
      </w:r>
      <w:r w:rsidRPr="00FA174F" w:rsidR="00FA174F">
        <w:rPr>
          <w:rFonts w:ascii="Times New Roman" w:hAnsi="Times New Roman" w:cs="Times New Roman"/>
        </w:rPr>
        <w:t xml:space="preserve"> </w:t>
      </w:r>
      <w:r w:rsidRPr="00C858DA" w:rsidR="00FA174F">
        <w:rPr>
          <w:rFonts w:ascii="Times New Roman" w:hAnsi="Times New Roman" w:cs="Times New Roman"/>
        </w:rPr>
        <w:t>Biological specimens (urine, anal swabs, blood) for HIV/STI testing will be coded and transferred by local courier for processing in external laboratories used commonly in the testing programs at Lurie Children's</w:t>
      </w:r>
      <w:r w:rsidR="001D1369">
        <w:rPr>
          <w:rFonts w:ascii="Times New Roman" w:hAnsi="Times New Roman" w:cs="Times New Roman"/>
        </w:rPr>
        <w:t>,</w:t>
      </w:r>
      <w:r w:rsidRPr="00C858DA" w:rsidR="00FA174F">
        <w:rPr>
          <w:rFonts w:ascii="Times New Roman" w:hAnsi="Times New Roman" w:cs="Times New Roman"/>
        </w:rPr>
        <w:t xml:space="preserve"> Chicago House</w:t>
      </w:r>
      <w:r w:rsidR="001D1369">
        <w:rPr>
          <w:rFonts w:ascii="Times New Roman" w:hAnsi="Times New Roman" w:cs="Times New Roman"/>
        </w:rPr>
        <w:t>, and HHO</w:t>
      </w:r>
      <w:r w:rsidRPr="00C858DA" w:rsidR="00FA174F">
        <w:rPr>
          <w:rFonts w:ascii="Times New Roman" w:hAnsi="Times New Roman" w:cs="Times New Roman"/>
        </w:rPr>
        <w:t xml:space="preserve">. Hair samples for assessment of tenofovir disoproxil fumarate level (aka PrEP) will be coded and transferred to the Hair Analysis Lab at University of California San Francisco (UCSF) via mail courier service. </w:t>
      </w:r>
      <w:r w:rsidR="00E06B85">
        <w:rPr>
          <w:rFonts w:ascii="Times New Roman" w:hAnsi="Times New Roman" w:cs="Times New Roman"/>
        </w:rPr>
        <w:t xml:space="preserve">All research staff will be trained for collection </w:t>
      </w:r>
      <w:r w:rsidR="00925D91">
        <w:rPr>
          <w:rFonts w:ascii="Times New Roman" w:hAnsi="Times New Roman" w:cs="Times New Roman"/>
        </w:rPr>
        <w:t xml:space="preserve">of hair samples by Dr. Kuhns with guidance from </w:t>
      </w:r>
      <w:r w:rsidR="005B69BB">
        <w:rPr>
          <w:rFonts w:ascii="Times New Roman" w:hAnsi="Times New Roman" w:cs="Times New Roman"/>
        </w:rPr>
        <w:t xml:space="preserve">the Hair Analysis Lab at </w:t>
      </w:r>
      <w:r w:rsidR="00925D91">
        <w:rPr>
          <w:rFonts w:ascii="Times New Roman" w:hAnsi="Times New Roman" w:cs="Times New Roman"/>
        </w:rPr>
        <w:t xml:space="preserve">UCSF. </w:t>
      </w:r>
      <w:r w:rsidR="001D1369">
        <w:rPr>
          <w:rFonts w:ascii="Times New Roman" w:hAnsi="Times New Roman" w:cs="Times New Roman"/>
        </w:rPr>
        <w:t xml:space="preserve">DBS samples will be shipped </w:t>
      </w:r>
      <w:r w:rsidR="00A46FD0">
        <w:rPr>
          <w:rFonts w:ascii="Times New Roman" w:hAnsi="Times New Roman" w:cs="Times New Roman"/>
        </w:rPr>
        <w:t>via mail courier service to</w:t>
      </w:r>
      <w:r w:rsidR="001D1369">
        <w:rPr>
          <w:rFonts w:ascii="Times New Roman" w:hAnsi="Times New Roman" w:cs="Times New Roman"/>
        </w:rPr>
        <w:t xml:space="preserve"> University of Colorado for analysis. Staff at HHO and/or Lurie Children’s will be trained for collection and storage of DBS by Dr. Kuhns. </w:t>
      </w:r>
      <w:r w:rsidR="00925D91">
        <w:rPr>
          <w:rFonts w:ascii="Times New Roman" w:hAnsi="Times New Roman" w:cs="Times New Roman"/>
        </w:rPr>
        <w:t>HIV/STI testing will be completed by clinical staff of HHO or staff of Chicago House</w:t>
      </w:r>
      <w:r w:rsidR="00E06B85">
        <w:rPr>
          <w:rFonts w:ascii="Times New Roman" w:hAnsi="Times New Roman" w:cs="Times New Roman"/>
        </w:rPr>
        <w:t xml:space="preserve">. </w:t>
      </w:r>
      <w:r>
        <w:rPr>
          <w:rFonts w:ascii="Times New Roman" w:hAnsi="Times New Roman" w:cs="Times New Roman"/>
        </w:rPr>
        <w:t>Biological specimens collected under this protocol will be used for the purposes outlined herein and not for future research.</w:t>
      </w:r>
    </w:p>
    <w:p w:rsidR="00FA174F" w:rsidP="00B42A3D" w:rsidRDefault="00FA174F" w14:paraId="017C710A" w14:textId="7A388409">
      <w:pPr>
        <w:autoSpaceDE w:val="0"/>
        <w:autoSpaceDN w:val="0"/>
        <w:adjustRightInd w:val="0"/>
        <w:spacing w:before="100"/>
        <w:rPr>
          <w:rFonts w:ascii="Times New Roman" w:hAnsi="Times New Roman" w:cs="Times New Roman"/>
        </w:rPr>
      </w:pPr>
      <w:r w:rsidRPr="00C858DA">
        <w:rPr>
          <w:rFonts w:ascii="Times New Roman" w:hAnsi="Times New Roman" w:cs="Times New Roman"/>
        </w:rPr>
        <w:t xml:space="preserve">Coded and </w:t>
      </w:r>
      <w:r w:rsidR="00231C3A">
        <w:rPr>
          <w:rFonts w:ascii="Times New Roman" w:hAnsi="Times New Roman" w:cs="Times New Roman"/>
        </w:rPr>
        <w:t>encrypted electronic data files collected at Chicago House, including program attendance records</w:t>
      </w:r>
      <w:r w:rsidR="003A446A">
        <w:rPr>
          <w:rFonts w:ascii="Times New Roman" w:hAnsi="Times New Roman" w:cs="Times New Roman"/>
        </w:rPr>
        <w:t xml:space="preserve">, </w:t>
      </w:r>
      <w:r w:rsidR="00231C3A">
        <w:rPr>
          <w:rFonts w:ascii="Times New Roman" w:hAnsi="Times New Roman" w:cs="Times New Roman"/>
        </w:rPr>
        <w:t>HIV/STI screening results</w:t>
      </w:r>
      <w:r w:rsidR="003A446A">
        <w:rPr>
          <w:rFonts w:ascii="Times New Roman" w:hAnsi="Times New Roman" w:cs="Times New Roman"/>
        </w:rPr>
        <w:t xml:space="preserve">, and PrEP medical visit information </w:t>
      </w:r>
      <w:r w:rsidRPr="00C858DA">
        <w:rPr>
          <w:rFonts w:ascii="Times New Roman" w:hAnsi="Times New Roman" w:cs="Times New Roman"/>
        </w:rPr>
        <w:t>will be transferred from Ch</w:t>
      </w:r>
      <w:r w:rsidR="00231C3A">
        <w:rPr>
          <w:rFonts w:ascii="Times New Roman" w:hAnsi="Times New Roman" w:cs="Times New Roman"/>
        </w:rPr>
        <w:t>icago House</w:t>
      </w:r>
      <w:r w:rsidRPr="00C858DA">
        <w:rPr>
          <w:rFonts w:ascii="Times New Roman" w:hAnsi="Times New Roman" w:cs="Times New Roman"/>
        </w:rPr>
        <w:t xml:space="preserve"> to Lurie Children's and from Lurie Children's (in a comprehensive database: survey, biomarker results, attendance records) to University of Chicago via REDCap ("send it" feature) for data analysis. </w:t>
      </w:r>
    </w:p>
    <w:p w:rsidR="00FA174F" w:rsidP="00B42A3D" w:rsidRDefault="00FA174F" w14:paraId="2C2866B0" w14:textId="5F7CC1CA">
      <w:pPr>
        <w:autoSpaceDE w:val="0"/>
        <w:autoSpaceDN w:val="0"/>
        <w:adjustRightInd w:val="0"/>
        <w:spacing w:before="100"/>
        <w:rPr>
          <w:rFonts w:ascii="Times New Roman" w:hAnsi="Times New Roman" w:cs="Times New Roman"/>
        </w:rPr>
      </w:pPr>
      <w:r>
        <w:rPr>
          <w:rFonts w:ascii="Times New Roman" w:hAnsi="Times New Roman" w:cs="Times New Roman"/>
        </w:rPr>
        <w:t>All identifying information will be destroyed as soon as possible at the end of study and no longer than three years from the closure of the study protocol with the Lurie Children’s IRB.</w:t>
      </w:r>
    </w:p>
    <w:p w:rsidR="00E35EE8" w:rsidP="00B42A3D" w:rsidRDefault="000564ED" w14:paraId="23E9DB68" w14:textId="15B27E36">
      <w:pPr>
        <w:rPr>
          <w:rFonts w:ascii="Times New Roman" w:hAnsi="Times New Roman" w:cs="Times New Roman"/>
        </w:rPr>
      </w:pPr>
      <w:r>
        <w:rPr>
          <w:rFonts w:ascii="Times New Roman" w:hAnsi="Times New Roman" w:cs="Times New Roman"/>
        </w:rPr>
        <w:t xml:space="preserve">Semi-structured interview data will be collected in a de-identified format, i.e., data will not be linked to individual names or identifiers. The audio-recorder and audio-recordings will be password-protected to protect against breach of confidentiality. Audio-recordings will be transcribed verbatim, with the exception that any inadvertent disclosure of names or other identifying information will be coded or excluded. </w:t>
      </w:r>
      <w:r w:rsidRPr="008D3F53" w:rsidR="00FA174F">
        <w:rPr>
          <w:rFonts w:ascii="Times New Roman" w:hAnsi="Times New Roman" w:cs="Times New Roman"/>
        </w:rPr>
        <w:t xml:space="preserve">Transcripts are entered into </w:t>
      </w:r>
      <w:r w:rsidR="00FC1583">
        <w:rPr>
          <w:rFonts w:ascii="Times New Roman" w:hAnsi="Times New Roman" w:cs="Times New Roman"/>
        </w:rPr>
        <w:t xml:space="preserve">Dedoose </w:t>
      </w:r>
      <w:r w:rsidR="00FA174F">
        <w:rPr>
          <w:rFonts w:ascii="Times New Roman" w:hAnsi="Times New Roman" w:cs="Times New Roman"/>
        </w:rPr>
        <w:t xml:space="preserve">qualitative analysis software </w:t>
      </w:r>
      <w:r w:rsidRPr="008D3F53" w:rsidR="00FA174F">
        <w:rPr>
          <w:rFonts w:ascii="Times New Roman" w:hAnsi="Times New Roman" w:cs="Times New Roman"/>
        </w:rPr>
        <w:t xml:space="preserve">for storage and analysis.  Computer data files </w:t>
      </w:r>
      <w:r w:rsidR="00FA174F">
        <w:rPr>
          <w:rFonts w:ascii="Times New Roman" w:hAnsi="Times New Roman" w:cs="Times New Roman"/>
        </w:rPr>
        <w:t>are maintained by ID number only</w:t>
      </w:r>
      <w:r w:rsidRPr="008D3F53" w:rsidR="00FA174F">
        <w:rPr>
          <w:rFonts w:ascii="Times New Roman" w:hAnsi="Times New Roman" w:cs="Times New Roman"/>
        </w:rPr>
        <w:t xml:space="preserve">, and are </w:t>
      </w:r>
      <w:r w:rsidR="00FC1583">
        <w:rPr>
          <w:rFonts w:ascii="Times New Roman" w:hAnsi="Times New Roman" w:cs="Times New Roman"/>
        </w:rPr>
        <w:t xml:space="preserve">password protected and </w:t>
      </w:r>
      <w:r w:rsidRPr="008D3F53" w:rsidR="00FA174F">
        <w:rPr>
          <w:rFonts w:ascii="Times New Roman" w:hAnsi="Times New Roman" w:cs="Times New Roman"/>
        </w:rPr>
        <w:t xml:space="preserve">encrypted for transfer between study sites.  </w:t>
      </w:r>
      <w:r>
        <w:rPr>
          <w:rFonts w:ascii="Times New Roman" w:hAnsi="Times New Roman" w:cs="Times New Roman"/>
        </w:rPr>
        <w:t xml:space="preserve">Audio files will be destroyed as soon as possible after transcripts are </w:t>
      </w:r>
      <w:r>
        <w:rPr>
          <w:rFonts w:ascii="Times New Roman" w:hAnsi="Times New Roman" w:cs="Times New Roman"/>
        </w:rPr>
        <w:lastRenderedPageBreak/>
        <w:t>verified and no later than three years from the closure of the study protocol with the Lurie Children’s IRB.</w:t>
      </w:r>
    </w:p>
    <w:p w:rsidR="00B932FD" w:rsidP="00484195" w:rsidRDefault="00B932FD" w14:paraId="2BEA1117" w14:textId="3CADD264">
      <w:pPr>
        <w:rPr>
          <w:rFonts w:ascii="Times New Roman" w:hAnsi="Times New Roman" w:cs="Times New Roman"/>
        </w:rPr>
      </w:pPr>
      <w:r>
        <w:rPr>
          <w:rFonts w:ascii="Times New Roman" w:hAnsi="Times New Roman" w:cs="Times New Roman"/>
        </w:rPr>
        <w:t xml:space="preserve">Data quality will be monitored regularly by the Lurie Children’s PI and data manager. This will include review of study </w:t>
      </w:r>
      <w:r w:rsidR="003A446A">
        <w:rPr>
          <w:rFonts w:ascii="Times New Roman" w:hAnsi="Times New Roman" w:cs="Times New Roman"/>
        </w:rPr>
        <w:t xml:space="preserve">files and data </w:t>
      </w:r>
      <w:r>
        <w:rPr>
          <w:rFonts w:ascii="Times New Roman" w:hAnsi="Times New Roman" w:cs="Times New Roman"/>
        </w:rPr>
        <w:t>for accuracy</w:t>
      </w:r>
      <w:r w:rsidR="000F180B">
        <w:rPr>
          <w:rFonts w:ascii="Times New Roman" w:hAnsi="Times New Roman" w:cs="Times New Roman"/>
        </w:rPr>
        <w:t xml:space="preserve"> (Quality Assurance)</w:t>
      </w:r>
      <w:r>
        <w:rPr>
          <w:rFonts w:ascii="Times New Roman" w:hAnsi="Times New Roman" w:cs="Times New Roman"/>
        </w:rPr>
        <w:t xml:space="preserve">, reconciliation of any </w:t>
      </w:r>
      <w:r w:rsidR="003A446A">
        <w:rPr>
          <w:rFonts w:ascii="Times New Roman" w:hAnsi="Times New Roman" w:cs="Times New Roman"/>
        </w:rPr>
        <w:t xml:space="preserve">file and </w:t>
      </w:r>
      <w:r>
        <w:rPr>
          <w:rFonts w:ascii="Times New Roman" w:hAnsi="Times New Roman" w:cs="Times New Roman"/>
        </w:rPr>
        <w:t xml:space="preserve">data problems as soon as possible, and cleaning of study data and creation of a codebook prior to analysis. </w:t>
      </w:r>
    </w:p>
    <w:p w:rsidRPr="00FC1583" w:rsidR="00FC1583" w:rsidP="00FC1583" w:rsidRDefault="00E35EE8" w14:paraId="23AD71DA" w14:textId="03FE832B">
      <w:pPr>
        <w:rPr>
          <w:rFonts w:ascii="Times New Roman" w:hAnsi="Times New Roman" w:cs="Times New Roman"/>
        </w:rPr>
      </w:pPr>
      <w:r>
        <w:rPr>
          <w:rFonts w:ascii="Times New Roman" w:hAnsi="Times New Roman" w:cs="Times New Roman"/>
        </w:rPr>
        <w:t>Only study investigators and the study data manager will have access to survey and interview data.</w:t>
      </w:r>
      <w:r w:rsidR="002A2EBF">
        <w:rPr>
          <w:rFonts w:ascii="Times New Roman" w:hAnsi="Times New Roman" w:cs="Times New Roman"/>
        </w:rPr>
        <w:t xml:space="preserve"> </w:t>
      </w:r>
      <w:r w:rsidRPr="00FC1583" w:rsidR="00FC1583">
        <w:rPr>
          <w:rFonts w:ascii="Times New Roman" w:hAnsi="Times New Roman" w:cs="Times New Roman"/>
        </w:rPr>
        <w:t>Public access to the data will be provided at the completion of the study and after the dissemination of the main outcome findings. The study data sharing and use agreement describe</w:t>
      </w:r>
      <w:r w:rsidR="008C0098">
        <w:rPr>
          <w:rFonts w:ascii="Times New Roman" w:hAnsi="Times New Roman" w:cs="Times New Roman"/>
        </w:rPr>
        <w:t>s</w:t>
      </w:r>
      <w:r w:rsidRPr="00FC1583" w:rsidR="00FC1583">
        <w:rPr>
          <w:rFonts w:ascii="Times New Roman" w:hAnsi="Times New Roman" w:cs="Times New Roman"/>
        </w:rPr>
        <w:t xml:space="preserve"> in detail how data access will be provided and provisions for protection of privacy, confidentiality, security, intellectual property, or other rights</w:t>
      </w:r>
      <w:r w:rsidR="007E6805">
        <w:rPr>
          <w:rFonts w:ascii="Times New Roman" w:hAnsi="Times New Roman" w:cs="Times New Roman"/>
        </w:rPr>
        <w:t xml:space="preserve"> (see Data Use Agreement, Appendix h)</w:t>
      </w:r>
      <w:r w:rsidRPr="00FC1583" w:rsidR="00FC1583">
        <w:rPr>
          <w:rFonts w:ascii="Times New Roman" w:hAnsi="Times New Roman" w:cs="Times New Roman"/>
        </w:rPr>
        <w:t xml:space="preserve">. </w:t>
      </w:r>
    </w:p>
    <w:p w:rsidRPr="00AD0043" w:rsidR="00200C60" w:rsidP="00200C60" w:rsidRDefault="00E35EE8" w14:paraId="02FFC305" w14:textId="61F60863">
      <w:pPr>
        <w:rPr>
          <w:rFonts w:ascii="Times New Roman" w:hAnsi="Times New Roman" w:cs="Times New Roman"/>
        </w:rPr>
      </w:pPr>
      <w:r>
        <w:rPr>
          <w:rFonts w:ascii="Times New Roman" w:hAnsi="Times New Roman" w:cs="Times New Roman"/>
        </w:rPr>
        <w:t xml:space="preserve"> </w:t>
      </w:r>
      <w:r w:rsidRPr="003B03F6" w:rsidR="00A75535">
        <w:rPr>
          <w:rFonts w:ascii="Times New Roman" w:hAnsi="Times New Roman" w:cs="Times New Roman"/>
        </w:rPr>
        <w:t xml:space="preserve">Analyses will be conducted with SAS software (SAS Institute, Cary, NC). </w:t>
      </w:r>
      <w:r w:rsidRPr="00A75535" w:rsidR="00200C60">
        <w:rPr>
          <w:rFonts w:ascii="Times New Roman" w:hAnsi="Times New Roman" w:cs="Times New Roman"/>
        </w:rPr>
        <w:t>To determine</w:t>
      </w:r>
      <w:r w:rsidRPr="00AD0043" w:rsidR="00200C60">
        <w:rPr>
          <w:rFonts w:ascii="Times New Roman" w:hAnsi="Times New Roman" w:cs="Times New Roman"/>
        </w:rPr>
        <w:t xml:space="preserve"> the pre-post efficacy of the TLC </w:t>
      </w:r>
      <w:r w:rsidR="000F7103">
        <w:rPr>
          <w:rFonts w:ascii="Times New Roman" w:hAnsi="Times New Roman" w:cs="Times New Roman"/>
        </w:rPr>
        <w:t>intervention, w</w:t>
      </w:r>
      <w:r w:rsidRPr="00AD0043" w:rsidR="00200C60">
        <w:rPr>
          <w:rFonts w:ascii="Times New Roman" w:hAnsi="Times New Roman" w:cs="Times New Roman"/>
        </w:rPr>
        <w:t xml:space="preserve">e will assess the change in number of condomless </w:t>
      </w:r>
      <w:r w:rsidR="003A446A">
        <w:rPr>
          <w:rFonts w:ascii="Times New Roman" w:hAnsi="Times New Roman" w:cs="Times New Roman"/>
        </w:rPr>
        <w:t>anal sex acts from baseline to 4 and 8</w:t>
      </w:r>
      <w:r w:rsidRPr="00AD0043" w:rsidR="00200C60">
        <w:rPr>
          <w:rFonts w:ascii="Times New Roman" w:hAnsi="Times New Roman" w:cs="Times New Roman"/>
        </w:rPr>
        <w:t xml:space="preserve"> months using paired t-tests or Wilcoxon signed rank tests for continuous outcomes, and McNemar’s test for paired proportions for categorical outcomes. To maximize power, extensions of generalized linear models (GLMs) will be used to assess the combined effect of the interven</w:t>
      </w:r>
      <w:r w:rsidR="003A446A">
        <w:rPr>
          <w:rFonts w:ascii="Times New Roman" w:hAnsi="Times New Roman" w:cs="Times New Roman"/>
        </w:rPr>
        <w:t>tion on condomless anal sex at 4 and 8</w:t>
      </w:r>
      <w:r w:rsidRPr="00AD0043" w:rsidR="00200C60">
        <w:rPr>
          <w:rFonts w:ascii="Times New Roman" w:hAnsi="Times New Roman" w:cs="Times New Roman"/>
        </w:rPr>
        <w:t>-month follow-up. GLMs can accommodate dependent variables with normal, binary, Poisson, and negative binomial distributions and can be adapted to incorporate random and fixed effects (generalized linear mixed models; GLMMs) to account for within-subject correlation among repeated measures over time. Multivariable GLMMs will be used to assess frequency of condomless ana</w:t>
      </w:r>
      <w:r w:rsidR="003A446A">
        <w:rPr>
          <w:rFonts w:ascii="Times New Roman" w:hAnsi="Times New Roman" w:cs="Times New Roman"/>
        </w:rPr>
        <w:t>l sex not protected by PrEP at 4- and 8</w:t>
      </w:r>
      <w:r w:rsidRPr="00AD0043" w:rsidR="00200C60">
        <w:rPr>
          <w:rFonts w:ascii="Times New Roman" w:hAnsi="Times New Roman" w:cs="Times New Roman"/>
        </w:rPr>
        <w:t>-months post baseline, with an indicator for time as the primary explanatory variable. Models will also include the baseline value of the outcome, and covariates (e.g., age, race) that will be selected based on a priori hypotheses and empirical or theoretical importance</w:t>
      </w:r>
      <w:r w:rsidR="00DD3CFE">
        <w:rPr>
          <w:rFonts w:ascii="Times New Roman" w:hAnsi="Times New Roman" w:cs="Times New Roman"/>
        </w:rPr>
        <w:t xml:space="preserve">. In the original analytic plan we proposed to treat time as discrete, assuming all visits occurred at 4 and 8 months within a margin of error. </w:t>
      </w:r>
      <w:r w:rsidRPr="00AD0043" w:rsidR="00200C60">
        <w:rPr>
          <w:rFonts w:ascii="Times New Roman" w:hAnsi="Times New Roman" w:cs="Times New Roman"/>
        </w:rPr>
        <w:t xml:space="preserve"> </w:t>
      </w:r>
      <w:r w:rsidR="00791657">
        <w:rPr>
          <w:rFonts w:ascii="Times New Roman" w:hAnsi="Times New Roman" w:cs="Times New Roman"/>
        </w:rPr>
        <w:t>To account for differences in time between baseline and follow-up visits due to COVID-19 related changes in the recruitment protocol (i.e., extension of 4 and/or 8 month windows), we will conduct additional supplemental analyses</w:t>
      </w:r>
      <w:r w:rsidR="00DD3CFE">
        <w:rPr>
          <w:rFonts w:ascii="Times New Roman" w:hAnsi="Times New Roman" w:cs="Times New Roman"/>
        </w:rPr>
        <w:t xml:space="preserve"> to account for variability in person-time contribution among participants. We will calculate the exact </w:t>
      </w:r>
      <w:r w:rsidR="00791657">
        <w:rPr>
          <w:rFonts w:ascii="Times New Roman" w:hAnsi="Times New Roman" w:cs="Times New Roman"/>
        </w:rPr>
        <w:t>time in days between baseline and subsequent visits</w:t>
      </w:r>
      <w:r w:rsidR="00DD3CFE">
        <w:rPr>
          <w:rFonts w:ascii="Times New Roman" w:hAnsi="Times New Roman" w:cs="Times New Roman"/>
        </w:rPr>
        <w:t xml:space="preserve"> as a continuous variable, and pre-post analyses will control for the time between measurements. For evaluation of the effect of </w:t>
      </w:r>
      <w:r w:rsidR="00791657">
        <w:rPr>
          <w:rFonts w:ascii="Times New Roman" w:hAnsi="Times New Roman" w:cs="Times New Roman"/>
        </w:rPr>
        <w:t>intervention dose</w:t>
      </w:r>
      <w:r w:rsidR="00DD3CFE">
        <w:rPr>
          <w:rFonts w:ascii="Times New Roman" w:hAnsi="Times New Roman" w:cs="Times New Roman"/>
        </w:rPr>
        <w:t xml:space="preserve"> on rates of condomless anal sex over time</w:t>
      </w:r>
      <w:r w:rsidR="00791657">
        <w:rPr>
          <w:rFonts w:ascii="Times New Roman" w:hAnsi="Times New Roman" w:cs="Times New Roman"/>
        </w:rPr>
        <w:t xml:space="preserve">, </w:t>
      </w:r>
      <w:r w:rsidR="00DD3CFE">
        <w:rPr>
          <w:rFonts w:ascii="Times New Roman" w:hAnsi="Times New Roman" w:cs="Times New Roman"/>
        </w:rPr>
        <w:t>we will estimate relative</w:t>
      </w:r>
      <w:r w:rsidR="00791657">
        <w:rPr>
          <w:rFonts w:ascii="Times New Roman" w:hAnsi="Times New Roman" w:cs="Times New Roman"/>
        </w:rPr>
        <w:t xml:space="preserve"> rate ratio</w:t>
      </w:r>
      <w:r w:rsidR="00DD3CFE">
        <w:rPr>
          <w:rFonts w:ascii="Times New Roman" w:hAnsi="Times New Roman" w:cs="Times New Roman"/>
        </w:rPr>
        <w:t>s</w:t>
      </w:r>
      <w:r w:rsidR="00791657">
        <w:rPr>
          <w:rFonts w:ascii="Times New Roman" w:hAnsi="Times New Roman" w:cs="Times New Roman"/>
        </w:rPr>
        <w:t xml:space="preserve"> by specifying log-time as an offset variable in generalized linear models</w:t>
      </w:r>
      <w:r w:rsidR="00DD3CFE">
        <w:rPr>
          <w:rFonts w:ascii="Times New Roman" w:hAnsi="Times New Roman" w:cs="Times New Roman"/>
        </w:rPr>
        <w:t xml:space="preserve"> to account for varying person-time contributions. We will also include an indicator for whether stay at home orders were in place at the time of the assessment to control for behavioral changes that may have resulted from COVID-19 related policies. The analytic approach and interpretation of intervention effect estimates will otherwise be analogous to those described in the original proposal. </w:t>
      </w:r>
      <w:r w:rsidRPr="00AD0043" w:rsidR="00200C60">
        <w:rPr>
          <w:rFonts w:ascii="Times New Roman" w:hAnsi="Times New Roman" w:cs="Times New Roman"/>
        </w:rPr>
        <w:t xml:space="preserve">Potential confounding and effect modification by sociodemographic characteristics and other factors will be examined in exploratory analysis and will be included in multivariable models as appropriate. All models will account for correlation among repeated measures on individuals over time.  Inclusion of random effects for intercept and trend over time will be explored to assess subject-specific variability at baseline and in terms of trajectories over time.  </w:t>
      </w:r>
    </w:p>
    <w:p w:rsidRPr="003A446A" w:rsidR="003A446A" w:rsidP="003A446A" w:rsidRDefault="003A446A" w14:paraId="036905E4" w14:textId="40EBC1B3">
      <w:pPr>
        <w:pStyle w:val="ListParagraph"/>
        <w:numPr>
          <w:ilvl w:val="0"/>
          <w:numId w:val="8"/>
        </w:numPr>
        <w:rPr>
          <w:rFonts w:ascii="Times New Roman" w:hAnsi="Times New Roman"/>
          <w:b/>
        </w:rPr>
      </w:pPr>
      <w:r>
        <w:rPr>
          <w:rFonts w:ascii="Times New Roman" w:hAnsi="Times New Roman"/>
          <w:b/>
        </w:rPr>
        <w:t>Handling of Adverse Events</w:t>
      </w:r>
    </w:p>
    <w:p w:rsidRPr="0003692A" w:rsidR="003A446A" w:rsidP="003A446A" w:rsidRDefault="003A446A" w14:paraId="5EEA5614" w14:textId="1277F667">
      <w:pPr>
        <w:pStyle w:val="BodyText"/>
        <w:spacing w:after="0"/>
        <w:rPr>
          <w:rFonts w:ascii="Times New Roman" w:hAnsi="Times New Roman" w:cs="Times New Roman"/>
          <w:iCs/>
          <w:sz w:val="22"/>
          <w:szCs w:val="22"/>
        </w:rPr>
      </w:pPr>
      <w:r w:rsidRPr="0003692A">
        <w:rPr>
          <w:rFonts w:ascii="Times New Roman" w:hAnsi="Times New Roman" w:cs="Times New Roman"/>
          <w:iCs/>
          <w:sz w:val="22"/>
          <w:szCs w:val="22"/>
        </w:rPr>
        <w:t>Possible adverse events</w:t>
      </w:r>
      <w:r>
        <w:rPr>
          <w:rFonts w:ascii="Times New Roman" w:hAnsi="Times New Roman" w:cs="Times New Roman"/>
          <w:iCs/>
          <w:sz w:val="22"/>
          <w:szCs w:val="22"/>
        </w:rPr>
        <w:t xml:space="preserve"> (AEs)</w:t>
      </w:r>
      <w:r w:rsidRPr="0003692A">
        <w:rPr>
          <w:rFonts w:ascii="Times New Roman" w:hAnsi="Times New Roman" w:cs="Times New Roman"/>
          <w:iCs/>
          <w:sz w:val="22"/>
          <w:szCs w:val="22"/>
        </w:rPr>
        <w:t xml:space="preserve"> that are anticipated in this study include the need to violate the confidentiality of the participants in the case of spontaneously reported suicidality. All study personnel will be trained regarding the limits of confidentiality.  The training will include reviewing possible scenarios and knowledge of key questions to assess risk. We will train staff to err on the side of caution </w:t>
      </w:r>
      <w:r w:rsidRPr="0003692A">
        <w:rPr>
          <w:rFonts w:ascii="Times New Roman" w:hAnsi="Times New Roman" w:cs="Times New Roman"/>
          <w:iCs/>
          <w:sz w:val="22"/>
          <w:szCs w:val="22"/>
        </w:rPr>
        <w:lastRenderedPageBreak/>
        <w:t>and to contact the clinical supervisor as needed. Supervisors and Investigators will be available on site or via phone after hours should staff need consult regarding an emergency. In this situation, we will train all staff to immediately contact clinical supervisors before participants leave the interview room. Under the guidance and direction of clinical supervisors, study staff will be trained when to either contact police to ensure the safety of participants, or if appropriate, to escort participants to the nearest Emergency Room, which is located close (less than 1 mile) to the primary recruitment sites.</w:t>
      </w:r>
    </w:p>
    <w:p w:rsidRPr="0003692A" w:rsidR="003A446A" w:rsidP="003A446A" w:rsidRDefault="003A446A" w14:paraId="5EF51B86" w14:textId="77777777">
      <w:pPr>
        <w:pStyle w:val="BodyText"/>
        <w:spacing w:after="0"/>
        <w:ind w:left="360"/>
        <w:rPr>
          <w:rFonts w:ascii="Times New Roman" w:hAnsi="Times New Roman" w:cs="Times New Roman"/>
          <w:iCs/>
          <w:sz w:val="22"/>
          <w:szCs w:val="22"/>
        </w:rPr>
      </w:pPr>
    </w:p>
    <w:p w:rsidR="003A446A" w:rsidP="003A446A" w:rsidRDefault="003A446A" w14:paraId="7C2DD0D9" w14:textId="198CC5B8">
      <w:pPr>
        <w:rPr>
          <w:rFonts w:ascii="Times New Roman" w:hAnsi="Times New Roman"/>
        </w:rPr>
      </w:pPr>
      <w:r w:rsidRPr="003A446A">
        <w:rPr>
          <w:rFonts w:ascii="Times New Roman" w:hAnsi="Times New Roman"/>
        </w:rPr>
        <w:t xml:space="preserve">Possible adverse events </w:t>
      </w:r>
      <w:r w:rsidR="00670104">
        <w:rPr>
          <w:rFonts w:ascii="Times New Roman" w:hAnsi="Times New Roman"/>
        </w:rPr>
        <w:t xml:space="preserve">(AEs) </w:t>
      </w:r>
      <w:r w:rsidRPr="003A446A">
        <w:rPr>
          <w:rFonts w:ascii="Times New Roman" w:hAnsi="Times New Roman"/>
        </w:rPr>
        <w:t>that are unanticipated will be brought to the attention of the study PIs and reported immediately to the IRB and to the CDC. The stu</w:t>
      </w:r>
      <w:r>
        <w:rPr>
          <w:rFonts w:ascii="Times New Roman" w:hAnsi="Times New Roman"/>
        </w:rPr>
        <w:t xml:space="preserve">dy PIs will report the AEs and serious </w:t>
      </w:r>
      <w:r w:rsidRPr="003A446A">
        <w:rPr>
          <w:rFonts w:ascii="Times New Roman" w:hAnsi="Times New Roman"/>
        </w:rPr>
        <w:t>AEs</w:t>
      </w:r>
      <w:r>
        <w:rPr>
          <w:rFonts w:ascii="Times New Roman" w:hAnsi="Times New Roman"/>
        </w:rPr>
        <w:t xml:space="preserve"> (SAEs)</w:t>
      </w:r>
      <w:r w:rsidRPr="003A446A">
        <w:rPr>
          <w:rFonts w:ascii="Times New Roman" w:hAnsi="Times New Roman"/>
        </w:rPr>
        <w:t xml:space="preserve"> to the IRB in writing as soon as possible, but within 7 calendar days for death or life-threatening events and within 15 calendar days for all other AEs or SAEs. The IRB will determine whether it is appropriate to stop the study protocol temporarily or will provide suggestions/modifications to the study procedures as necessary. Possible modifications include adding these possible adverse events to the consent form and re-consenting all study participants. The PIs will be responsible for monitoring participant safety on a monthly basis at regularly scheduled research meetings. They will keep a written log of all events and ensure that the IRB and the CDC are contacted immediately. They will also keep a log of the outcome of IRB decisions regarding adverse events and apprise the research team of any changes that need to occur as a result of IRB decisions.</w:t>
      </w:r>
    </w:p>
    <w:p w:rsidR="003B006F" w:rsidP="003A446A" w:rsidRDefault="003B006F" w14:paraId="653F14DC" w14:textId="77777777">
      <w:pPr>
        <w:rPr>
          <w:rFonts w:ascii="Times New Roman" w:hAnsi="Times New Roman"/>
        </w:rPr>
      </w:pPr>
    </w:p>
    <w:p w:rsidR="003B006F" w:rsidP="003A446A" w:rsidRDefault="003B006F" w14:paraId="40102F16" w14:textId="77777777">
      <w:pPr>
        <w:rPr>
          <w:rFonts w:ascii="Times New Roman" w:hAnsi="Times New Roman"/>
        </w:rPr>
      </w:pPr>
    </w:p>
    <w:p w:rsidRPr="00E71E59" w:rsidR="003A446A" w:rsidP="00E71E59" w:rsidRDefault="00E71E59" w14:paraId="775B44BD" w14:textId="5B2D82AA">
      <w:pPr>
        <w:pStyle w:val="ListParagraph"/>
        <w:numPr>
          <w:ilvl w:val="0"/>
          <w:numId w:val="8"/>
        </w:numPr>
        <w:rPr>
          <w:rFonts w:ascii="Times New Roman" w:hAnsi="Times New Roman"/>
          <w:b/>
        </w:rPr>
      </w:pPr>
      <w:r>
        <w:rPr>
          <w:rFonts w:ascii="Times New Roman" w:hAnsi="Times New Roman"/>
          <w:b/>
        </w:rPr>
        <w:t>Sharing Study Results</w:t>
      </w:r>
    </w:p>
    <w:p w:rsidR="00E71E59" w:rsidP="00E71E59" w:rsidRDefault="00E71E59" w14:paraId="56B4B6AC" w14:textId="3D33D682">
      <w:pPr>
        <w:rPr>
          <w:rFonts w:ascii="Times New Roman" w:hAnsi="Times New Roman"/>
        </w:rPr>
      </w:pPr>
      <w:r w:rsidRPr="00E71E59">
        <w:rPr>
          <w:rFonts w:ascii="Times New Roman" w:hAnsi="Times New Roman"/>
        </w:rPr>
        <w:t xml:space="preserve">Study findings will be disseminated through community forums, academic and community conference presentations, and peer-reviewed publications. </w:t>
      </w:r>
    </w:p>
    <w:p w:rsidR="002E35C0" w:rsidP="00E71E59" w:rsidRDefault="002E35C0" w14:paraId="0C742C66" w14:textId="77777777">
      <w:pPr>
        <w:rPr>
          <w:rFonts w:ascii="Times New Roman" w:hAnsi="Times New Roman"/>
        </w:rPr>
      </w:pPr>
    </w:p>
    <w:p w:rsidRPr="00E71E59" w:rsidR="00E95995" w:rsidP="00E71E59" w:rsidRDefault="00E95995" w14:paraId="1986C6BB" w14:textId="77777777">
      <w:pPr>
        <w:rPr>
          <w:rFonts w:ascii="Times New Roman" w:hAnsi="Times New Roman"/>
        </w:rPr>
      </w:pPr>
    </w:p>
    <w:p w:rsidR="00E71E59" w:rsidP="00E71E59" w:rsidRDefault="00E71E59" w14:paraId="14007605" w14:textId="7679D508">
      <w:pPr>
        <w:pStyle w:val="ListParagraph"/>
        <w:numPr>
          <w:ilvl w:val="0"/>
          <w:numId w:val="5"/>
        </w:numPr>
        <w:spacing w:after="160" w:line="259" w:lineRule="auto"/>
        <w:rPr>
          <w:rFonts w:ascii="Times New Roman" w:hAnsi="Times New Roman"/>
          <w:b/>
        </w:rPr>
      </w:pPr>
      <w:r w:rsidRPr="00E71E59">
        <w:rPr>
          <w:rFonts w:ascii="Times New Roman" w:hAnsi="Times New Roman"/>
          <w:b/>
        </w:rPr>
        <w:t>HUMAN SUBJECTS PROTECTIONS</w:t>
      </w:r>
    </w:p>
    <w:p w:rsidRPr="00E71E59" w:rsidR="00E71E59" w:rsidP="00E71E59" w:rsidRDefault="00E71E59" w14:paraId="59F4BC00" w14:textId="77777777">
      <w:pPr>
        <w:pStyle w:val="ListParagraph"/>
        <w:spacing w:after="160" w:line="259" w:lineRule="auto"/>
        <w:rPr>
          <w:rFonts w:ascii="Times New Roman" w:hAnsi="Times New Roman"/>
          <w:b/>
        </w:rPr>
      </w:pPr>
    </w:p>
    <w:p w:rsidRPr="00E71E59" w:rsidR="00E71E59" w:rsidP="00E71E59" w:rsidRDefault="00E71E59" w14:paraId="3AEE7D1B" w14:textId="1BD429CF">
      <w:pPr>
        <w:pStyle w:val="ListParagraph"/>
        <w:numPr>
          <w:ilvl w:val="0"/>
          <w:numId w:val="9"/>
        </w:numPr>
        <w:spacing w:after="160" w:line="259" w:lineRule="auto"/>
        <w:rPr>
          <w:rFonts w:ascii="Times New Roman" w:hAnsi="Times New Roman"/>
          <w:b/>
        </w:rPr>
      </w:pPr>
      <w:r w:rsidRPr="00E71E59">
        <w:rPr>
          <w:rFonts w:ascii="Times New Roman" w:hAnsi="Times New Roman"/>
          <w:b/>
        </w:rPr>
        <w:t>Informed Consent</w:t>
      </w:r>
    </w:p>
    <w:p w:rsidR="00E71E59" w:rsidP="00B004EE" w:rsidRDefault="00E71E59" w14:paraId="190831F9" w14:textId="1086DF75">
      <w:pPr>
        <w:pStyle w:val="BodyText"/>
        <w:spacing w:after="160" w:line="259" w:lineRule="auto"/>
        <w:rPr>
          <w:rFonts w:ascii="Times New Roman" w:hAnsi="Times New Roman" w:cs="Times New Roman"/>
          <w:iCs/>
          <w:sz w:val="22"/>
          <w:szCs w:val="22"/>
        </w:rPr>
      </w:pPr>
      <w:r>
        <w:rPr>
          <w:rFonts w:ascii="Times New Roman" w:hAnsi="Times New Roman" w:cs="Times New Roman"/>
          <w:sz w:val="22"/>
          <w:szCs w:val="22"/>
        </w:rPr>
        <w:t>For the TLC intervention trial, written consent will be</w:t>
      </w:r>
      <w:r w:rsidRPr="00B910BF">
        <w:rPr>
          <w:rFonts w:ascii="Times New Roman" w:hAnsi="Times New Roman" w:cs="Times New Roman"/>
          <w:sz w:val="22"/>
          <w:szCs w:val="22"/>
        </w:rPr>
        <w:t xml:space="preserve"> conducted in </w:t>
      </w:r>
      <w:r w:rsidRPr="00B910BF" w:rsidR="00785E60">
        <w:rPr>
          <w:rFonts w:ascii="Times New Roman" w:hAnsi="Times New Roman" w:cs="Times New Roman"/>
          <w:sz w:val="22"/>
          <w:szCs w:val="22"/>
        </w:rPr>
        <w:t>a private room</w:t>
      </w:r>
      <w:r w:rsidRPr="00B910BF">
        <w:rPr>
          <w:rFonts w:ascii="Times New Roman" w:hAnsi="Times New Roman" w:cs="Times New Roman"/>
          <w:sz w:val="22"/>
          <w:szCs w:val="22"/>
        </w:rPr>
        <w:t>, by</w:t>
      </w:r>
      <w:r w:rsidRPr="008328E1" w:rsidR="008328E1">
        <w:rPr>
          <w:rFonts w:ascii="Times New Roman" w:hAnsi="Times New Roman" w:cs="Times New Roman"/>
          <w:sz w:val="22"/>
          <w:szCs w:val="22"/>
        </w:rPr>
        <w:t xml:space="preserve"> </w:t>
      </w:r>
      <w:r w:rsidRPr="00B910BF" w:rsidR="008328E1">
        <w:rPr>
          <w:rFonts w:ascii="Times New Roman" w:hAnsi="Times New Roman" w:cs="Times New Roman"/>
          <w:sz w:val="22"/>
          <w:szCs w:val="22"/>
        </w:rPr>
        <w:t xml:space="preserve">trained </w:t>
      </w:r>
      <w:r w:rsidR="00BA6094">
        <w:rPr>
          <w:rFonts w:ascii="Times New Roman" w:hAnsi="Times New Roman" w:cs="Times New Roman"/>
          <w:sz w:val="22"/>
          <w:szCs w:val="22"/>
        </w:rPr>
        <w:t xml:space="preserve">TLC Program Director Josie </w:t>
      </w:r>
      <w:r w:rsidR="0026746C">
        <w:rPr>
          <w:rFonts w:ascii="Times New Roman" w:hAnsi="Times New Roman" w:cs="Times New Roman"/>
          <w:sz w:val="22"/>
          <w:szCs w:val="22"/>
        </w:rPr>
        <w:t xml:space="preserve">Paul and </w:t>
      </w:r>
      <w:r w:rsidR="00BA6094">
        <w:rPr>
          <w:rFonts w:ascii="Times New Roman" w:hAnsi="Times New Roman" w:cs="Times New Roman"/>
          <w:sz w:val="22"/>
          <w:szCs w:val="22"/>
        </w:rPr>
        <w:t xml:space="preserve">Program Manager </w:t>
      </w:r>
      <w:r w:rsidR="00261A58">
        <w:rPr>
          <w:rFonts w:ascii="Times New Roman" w:hAnsi="Times New Roman" w:cs="Times New Roman"/>
          <w:sz w:val="22"/>
          <w:szCs w:val="22"/>
        </w:rPr>
        <w:t>Kevin Pleasant</w:t>
      </w:r>
      <w:r w:rsidR="00467846">
        <w:rPr>
          <w:rFonts w:ascii="Times New Roman" w:hAnsi="Times New Roman" w:cs="Times New Roman"/>
          <w:sz w:val="22"/>
          <w:szCs w:val="22"/>
        </w:rPr>
        <w:t xml:space="preserve">. </w:t>
      </w:r>
      <w:r w:rsidR="00785E60">
        <w:rPr>
          <w:rFonts w:ascii="Times New Roman" w:hAnsi="Times New Roman" w:cs="Times New Roman"/>
          <w:sz w:val="22"/>
          <w:szCs w:val="22"/>
        </w:rPr>
        <w:t xml:space="preserve">Consent will occur after eligibility is determined (i.e., immediately after screening or as soon as possible thereafter) and before any research activities begin. </w:t>
      </w:r>
      <w:r w:rsidR="00F60C50">
        <w:rPr>
          <w:rFonts w:ascii="Times New Roman" w:hAnsi="Times New Roman" w:cs="Times New Roman"/>
          <w:sz w:val="22"/>
          <w:szCs w:val="22"/>
        </w:rPr>
        <w:t xml:space="preserve">During the COVID-19 pandemic, consent will be conducted in-person with restrictions or remotely via the e-consent module in REDCap. </w:t>
      </w:r>
      <w:r w:rsidR="00467846">
        <w:rPr>
          <w:rFonts w:ascii="Times New Roman" w:hAnsi="Times New Roman" w:cs="Times New Roman"/>
          <w:sz w:val="22"/>
          <w:szCs w:val="22"/>
        </w:rPr>
        <w:t>Both Ms. Paul and M</w:t>
      </w:r>
      <w:r w:rsidR="001D1369">
        <w:rPr>
          <w:rFonts w:ascii="Times New Roman" w:hAnsi="Times New Roman" w:cs="Times New Roman"/>
          <w:sz w:val="22"/>
          <w:szCs w:val="22"/>
        </w:rPr>
        <w:t>r</w:t>
      </w:r>
      <w:r w:rsidR="00467846">
        <w:rPr>
          <w:rFonts w:ascii="Times New Roman" w:hAnsi="Times New Roman" w:cs="Times New Roman"/>
          <w:sz w:val="22"/>
          <w:szCs w:val="22"/>
        </w:rPr>
        <w:t xml:space="preserve">. </w:t>
      </w:r>
      <w:r w:rsidR="00261A58">
        <w:rPr>
          <w:rFonts w:ascii="Times New Roman" w:hAnsi="Times New Roman" w:cs="Times New Roman"/>
          <w:sz w:val="22"/>
          <w:szCs w:val="22"/>
        </w:rPr>
        <w:t>Pleasant</w:t>
      </w:r>
      <w:r w:rsidR="00BA6094">
        <w:rPr>
          <w:rFonts w:ascii="Times New Roman" w:hAnsi="Times New Roman" w:cs="Times New Roman"/>
          <w:sz w:val="22"/>
          <w:szCs w:val="22"/>
        </w:rPr>
        <w:t xml:space="preserve"> have completed the web-based course, </w:t>
      </w:r>
      <w:r w:rsidR="00467846">
        <w:rPr>
          <w:rFonts w:ascii="Times New Roman" w:hAnsi="Times New Roman" w:cs="Times New Roman"/>
          <w:sz w:val="22"/>
          <w:szCs w:val="22"/>
        </w:rPr>
        <w:t xml:space="preserve">“Protecting Human Research Participants” provided by the NIH Office of Extramural Research as well as a 4-hour training session on </w:t>
      </w:r>
      <w:r w:rsidR="00BA6094">
        <w:rPr>
          <w:rFonts w:ascii="Times New Roman" w:hAnsi="Times New Roman" w:cs="Times New Roman"/>
          <w:sz w:val="22"/>
          <w:szCs w:val="22"/>
        </w:rPr>
        <w:t xml:space="preserve">conducting consent, protecting confidentiality and privacy, data collection, and secure storage </w:t>
      </w:r>
      <w:r w:rsidR="00467846">
        <w:rPr>
          <w:rFonts w:ascii="Times New Roman" w:hAnsi="Times New Roman" w:cs="Times New Roman"/>
          <w:sz w:val="22"/>
          <w:szCs w:val="22"/>
        </w:rPr>
        <w:t xml:space="preserve">provided by Dr. Kuhns. </w:t>
      </w:r>
      <w:r w:rsidRPr="00B910BF">
        <w:rPr>
          <w:rFonts w:ascii="Times New Roman" w:hAnsi="Times New Roman" w:cs="Times New Roman"/>
          <w:iCs/>
          <w:sz w:val="22"/>
          <w:szCs w:val="22"/>
        </w:rPr>
        <w:t xml:space="preserve">If staff feel there is a question about the need for a more formal assessment of the decisional capacity of a potential participant, they will contact the project coordinator, or study investigators, who may refer the participant to medical or psychosocial services for evaluation.  </w:t>
      </w:r>
    </w:p>
    <w:p w:rsidRPr="00111394" w:rsidR="00111394" w:rsidP="00111394" w:rsidRDefault="00BA6094" w14:paraId="29C2E38B" w14:textId="77E01132">
      <w:pPr>
        <w:pStyle w:val="BodyText"/>
        <w:spacing w:after="160" w:line="259" w:lineRule="auto"/>
        <w:rPr>
          <w:rFonts w:ascii="Times New Roman" w:hAnsi="Times New Roman" w:cs="Times New Roman"/>
          <w:sz w:val="22"/>
          <w:szCs w:val="22"/>
        </w:rPr>
      </w:pPr>
      <w:r w:rsidRPr="00BA6094">
        <w:rPr>
          <w:rFonts w:ascii="Times New Roman" w:hAnsi="Times New Roman" w:cs="Times New Roman" w:eastAsiaTheme="minorHAnsi"/>
          <w:iCs/>
          <w:sz w:val="22"/>
          <w:szCs w:val="22"/>
        </w:rPr>
        <w:t>For semi-structured interviews of TLC participants and staff, we are requesting a waiver of documentation of informed consent under 45 CFR 46.117 (c).</w:t>
      </w:r>
      <w:r w:rsidR="00E71E59">
        <w:rPr>
          <w:rFonts w:ascii="Times New Roman" w:hAnsi="Times New Roman" w:cs="Times New Roman"/>
          <w:iCs/>
          <w:sz w:val="22"/>
          <w:szCs w:val="22"/>
        </w:rPr>
        <w:t xml:space="preserve"> The request for waiver of documentation of consent is based on the fact that the interview data will be </w:t>
      </w:r>
      <w:r>
        <w:rPr>
          <w:rFonts w:ascii="Times New Roman" w:hAnsi="Times New Roman" w:cs="Times New Roman"/>
          <w:iCs/>
          <w:sz w:val="22"/>
          <w:szCs w:val="22"/>
        </w:rPr>
        <w:t xml:space="preserve">collected in a one-time visit, </w:t>
      </w:r>
      <w:r w:rsidR="00E71E59">
        <w:rPr>
          <w:rFonts w:ascii="Times New Roman" w:hAnsi="Times New Roman" w:cs="Times New Roman"/>
          <w:iCs/>
          <w:sz w:val="22"/>
          <w:szCs w:val="22"/>
        </w:rPr>
        <w:t xml:space="preserve">de-identified (not </w:t>
      </w:r>
      <w:r w:rsidR="00E71E59">
        <w:rPr>
          <w:rFonts w:ascii="Times New Roman" w:hAnsi="Times New Roman" w:cs="Times New Roman"/>
          <w:iCs/>
          <w:sz w:val="22"/>
          <w:szCs w:val="22"/>
        </w:rPr>
        <w:lastRenderedPageBreak/>
        <w:t xml:space="preserve">linked to an individual participant name or other identifiers), and is minimal risk. This waiver is not expected to adversely impact the rights of participants because the risks of study participation are minimal and the potential for breach of confidentiality is minimal. </w:t>
      </w:r>
      <w:r w:rsidRPr="00111394" w:rsidR="00111394">
        <w:rPr>
          <w:rFonts w:ascii="Times New Roman" w:hAnsi="Times New Roman" w:cs="Times New Roman"/>
          <w:iCs/>
          <w:sz w:val="22"/>
          <w:szCs w:val="22"/>
        </w:rPr>
        <w:t>Participants in the semi-structured interviews will receive a copy of the consent form.</w:t>
      </w:r>
    </w:p>
    <w:p w:rsidRPr="00E71E59" w:rsidR="00E71E59" w:rsidP="00B004EE" w:rsidRDefault="00E71E59" w14:paraId="2C3B090F" w14:textId="66796609">
      <w:pPr>
        <w:pStyle w:val="ListParagraph"/>
        <w:spacing w:after="160" w:line="259" w:lineRule="auto"/>
        <w:ind w:left="0"/>
        <w:rPr>
          <w:rFonts w:ascii="Times New Roman" w:hAnsi="Times New Roman"/>
        </w:rPr>
      </w:pPr>
      <w:r w:rsidRPr="00E71E59">
        <w:rPr>
          <w:rFonts w:ascii="Times New Roman" w:hAnsi="Times New Roman"/>
        </w:rPr>
        <w:t xml:space="preserve">Consent will be conducted immediately prior to </w:t>
      </w:r>
      <w:r w:rsidR="00111394">
        <w:rPr>
          <w:rFonts w:ascii="Times New Roman" w:hAnsi="Times New Roman"/>
        </w:rPr>
        <w:t>baseline data collection (</w:t>
      </w:r>
      <w:r w:rsidR="00547CDB">
        <w:rPr>
          <w:rFonts w:ascii="Times New Roman" w:hAnsi="Times New Roman"/>
        </w:rPr>
        <w:t xml:space="preserve">i.e., before completion of </w:t>
      </w:r>
      <w:r w:rsidR="00111394">
        <w:rPr>
          <w:rFonts w:ascii="Times New Roman" w:hAnsi="Times New Roman"/>
        </w:rPr>
        <w:t xml:space="preserve">any </w:t>
      </w:r>
      <w:r w:rsidR="00547CDB">
        <w:rPr>
          <w:rFonts w:ascii="Times New Roman" w:hAnsi="Times New Roman"/>
        </w:rPr>
        <w:t>research activities</w:t>
      </w:r>
      <w:r w:rsidR="00111394">
        <w:rPr>
          <w:rFonts w:ascii="Times New Roman" w:hAnsi="Times New Roman"/>
        </w:rPr>
        <w:t>)</w:t>
      </w:r>
      <w:r w:rsidRPr="00E71E59">
        <w:rPr>
          <w:rFonts w:ascii="Times New Roman" w:hAnsi="Times New Roman"/>
        </w:rPr>
        <w:t xml:space="preserve"> for potential TLC intervention participants and immediately prior to the semi-structured interview for TLC participants and staff. Potential participants will be encouraged to take as much time as needed to decide whether or not to participate. </w:t>
      </w:r>
    </w:p>
    <w:p w:rsidR="00B004EE" w:rsidP="00B004EE" w:rsidRDefault="00B004EE" w14:paraId="7EEA366C" w14:textId="77777777">
      <w:pPr>
        <w:pStyle w:val="ListParagraph"/>
        <w:spacing w:after="160" w:line="259" w:lineRule="auto"/>
        <w:ind w:left="0"/>
        <w:rPr>
          <w:rFonts w:ascii="Times New Roman" w:hAnsi="Times New Roman"/>
        </w:rPr>
      </w:pPr>
    </w:p>
    <w:p w:rsidRPr="00E71E59" w:rsidR="00E71E59" w:rsidP="00B004EE" w:rsidRDefault="00E71E59" w14:paraId="6FD73D8B" w14:textId="6F46D297">
      <w:pPr>
        <w:pStyle w:val="ListParagraph"/>
        <w:spacing w:after="160" w:line="259" w:lineRule="auto"/>
        <w:ind w:left="0"/>
        <w:rPr>
          <w:rFonts w:ascii="Times New Roman" w:hAnsi="Times New Roman"/>
        </w:rPr>
      </w:pPr>
      <w:r w:rsidRPr="00E71E59">
        <w:rPr>
          <w:rFonts w:ascii="Times New Roman" w:hAnsi="Times New Roman"/>
        </w:rPr>
        <w:t xml:space="preserve">In order to avoid coercion, staff will encourage potential participants to ask questions during the consent process, assure them that their participation will not impact their relationship with staff or with the involved institutions. </w:t>
      </w:r>
    </w:p>
    <w:p w:rsidR="00AB3435" w:rsidP="00E71E59" w:rsidRDefault="00AB3435" w14:paraId="00495553" w14:textId="77777777">
      <w:pPr>
        <w:pStyle w:val="ListParagraph"/>
        <w:autoSpaceDE w:val="0"/>
        <w:autoSpaceDN w:val="0"/>
        <w:adjustRightInd w:val="0"/>
        <w:spacing w:before="100" w:after="100" w:line="240" w:lineRule="auto"/>
        <w:ind w:left="0"/>
        <w:rPr>
          <w:rFonts w:ascii="Times New Roman" w:hAnsi="Times New Roman"/>
        </w:rPr>
      </w:pPr>
    </w:p>
    <w:p w:rsidRPr="00E71E59" w:rsidR="00E71E59" w:rsidP="00E71E59" w:rsidRDefault="00E71E59" w14:paraId="2F60E712" w14:textId="75C21230">
      <w:pPr>
        <w:pStyle w:val="ListParagraph"/>
        <w:autoSpaceDE w:val="0"/>
        <w:autoSpaceDN w:val="0"/>
        <w:adjustRightInd w:val="0"/>
        <w:spacing w:before="100" w:after="100" w:line="240" w:lineRule="auto"/>
        <w:ind w:left="0"/>
        <w:rPr>
          <w:rFonts w:ascii="Times New Roman" w:hAnsi="Times New Roman"/>
        </w:rPr>
      </w:pPr>
      <w:r w:rsidRPr="00E71E59">
        <w:rPr>
          <w:rFonts w:ascii="Times New Roman" w:hAnsi="Times New Roman"/>
        </w:rPr>
        <w:t>Individuals who are unable to speak and understand English are excluded from this study. The primary reason for this exclusion is that the study assessments are not translated or validated for non-English speakers.</w:t>
      </w:r>
    </w:p>
    <w:p w:rsidR="00B004EE" w:rsidP="00E71E59" w:rsidRDefault="00B004EE" w14:paraId="7E1F932B" w14:textId="77777777">
      <w:pPr>
        <w:pStyle w:val="ListParagraph"/>
        <w:autoSpaceDE w:val="0"/>
        <w:autoSpaceDN w:val="0"/>
        <w:adjustRightInd w:val="0"/>
        <w:spacing w:before="100" w:after="100" w:line="240" w:lineRule="auto"/>
        <w:ind w:left="0"/>
        <w:rPr>
          <w:rFonts w:ascii="Times New Roman" w:hAnsi="Times New Roman"/>
        </w:rPr>
      </w:pPr>
    </w:p>
    <w:p w:rsidR="00E71E59" w:rsidP="00E71E59" w:rsidRDefault="00E71E59" w14:paraId="338D74D5" w14:textId="36FA06E3">
      <w:pPr>
        <w:pStyle w:val="ListParagraph"/>
        <w:autoSpaceDE w:val="0"/>
        <w:autoSpaceDN w:val="0"/>
        <w:adjustRightInd w:val="0"/>
        <w:spacing w:before="100" w:after="100" w:line="240" w:lineRule="auto"/>
        <w:ind w:left="0"/>
        <w:rPr>
          <w:rFonts w:ascii="Times New Roman" w:hAnsi="Times New Roman"/>
        </w:rPr>
      </w:pPr>
      <w:r w:rsidRPr="00E71E59">
        <w:rPr>
          <w:rFonts w:ascii="Times New Roman" w:hAnsi="Times New Roman"/>
        </w:rPr>
        <w:t xml:space="preserve">The study consent forms have been developed using the lowest reading level possible given </w:t>
      </w:r>
      <w:r w:rsidR="00CF14B2">
        <w:rPr>
          <w:rFonts w:ascii="Times New Roman" w:hAnsi="Times New Roman"/>
        </w:rPr>
        <w:t>the</w:t>
      </w:r>
      <w:r w:rsidRPr="00E71E59">
        <w:rPr>
          <w:rFonts w:ascii="Times New Roman" w:hAnsi="Times New Roman"/>
        </w:rPr>
        <w:t xml:space="preserve"> templated language required by the IRB of Record at Lurie Children’s. </w:t>
      </w:r>
      <w:r w:rsidR="00CF14B2">
        <w:rPr>
          <w:rFonts w:ascii="Times New Roman" w:hAnsi="Times New Roman"/>
        </w:rPr>
        <w:t xml:space="preserve">The language included in the section, “What is involved in the study and how long will I be in the study?” is at the </w:t>
      </w:r>
      <w:r w:rsidR="008D1A6E">
        <w:rPr>
          <w:rFonts w:ascii="Times New Roman" w:hAnsi="Times New Roman"/>
        </w:rPr>
        <w:t>8</w:t>
      </w:r>
      <w:r w:rsidRPr="008D1A6E" w:rsidR="008D1A6E">
        <w:rPr>
          <w:rFonts w:ascii="Times New Roman" w:hAnsi="Times New Roman"/>
          <w:vertAlign w:val="superscript"/>
        </w:rPr>
        <w:t>th</w:t>
      </w:r>
      <w:r w:rsidR="008D1A6E">
        <w:rPr>
          <w:rFonts w:ascii="Times New Roman" w:hAnsi="Times New Roman"/>
        </w:rPr>
        <w:t xml:space="preserve"> grade level.</w:t>
      </w:r>
    </w:p>
    <w:p w:rsidRPr="00E71E59" w:rsidR="00CB1355" w:rsidP="00E71E59" w:rsidRDefault="00CB1355" w14:paraId="11ACE498" w14:textId="77777777">
      <w:pPr>
        <w:pStyle w:val="ListParagraph"/>
        <w:autoSpaceDE w:val="0"/>
        <w:autoSpaceDN w:val="0"/>
        <w:adjustRightInd w:val="0"/>
        <w:spacing w:before="100" w:after="100" w:line="240" w:lineRule="auto"/>
        <w:ind w:left="0"/>
        <w:rPr>
          <w:rFonts w:ascii="Times New Roman" w:hAnsi="Times New Roman"/>
        </w:rPr>
      </w:pPr>
    </w:p>
    <w:p w:rsidR="003E4F81" w:rsidP="003E4F81" w:rsidRDefault="003E4F81" w14:paraId="09A9D801" w14:textId="2CBC4E91">
      <w:pPr>
        <w:pStyle w:val="ListParagraph"/>
        <w:numPr>
          <w:ilvl w:val="0"/>
          <w:numId w:val="9"/>
        </w:numPr>
        <w:rPr>
          <w:rFonts w:ascii="Times New Roman" w:hAnsi="Times New Roman"/>
          <w:b/>
        </w:rPr>
      </w:pPr>
      <w:r>
        <w:rPr>
          <w:rFonts w:ascii="Times New Roman" w:hAnsi="Times New Roman"/>
          <w:b/>
        </w:rPr>
        <w:t>Risks and Benefits</w:t>
      </w:r>
    </w:p>
    <w:p w:rsidRPr="003E4F81" w:rsidR="003E4F81" w:rsidP="003E4F81" w:rsidRDefault="003E4F81" w14:paraId="2151094C" w14:textId="370EE92E">
      <w:pPr>
        <w:rPr>
          <w:rFonts w:ascii="Times New Roman" w:hAnsi="Times New Roman"/>
        </w:rPr>
      </w:pPr>
      <w:r w:rsidRPr="003E4F81">
        <w:rPr>
          <w:rFonts w:ascii="Times New Roman" w:hAnsi="Times New Roman"/>
        </w:rPr>
        <w:t>Potential risks consist of being uncomfortable or emotionally upset as a result of the questions asked in the TLC intervention assessment (i.e., questions about sexual risk, substance use, mental health) or the semi-structured interviews</w:t>
      </w:r>
      <w:r w:rsidR="0029130F">
        <w:rPr>
          <w:rFonts w:ascii="Times New Roman" w:hAnsi="Times New Roman"/>
        </w:rPr>
        <w:t>;</w:t>
      </w:r>
      <w:r w:rsidRPr="003E4F81">
        <w:rPr>
          <w:rFonts w:ascii="Times New Roman" w:hAnsi="Times New Roman"/>
        </w:rPr>
        <w:t xml:space="preserve"> potential for breaches of confidentiality</w:t>
      </w:r>
      <w:r w:rsidR="0029130F">
        <w:rPr>
          <w:rFonts w:ascii="Times New Roman" w:hAnsi="Times New Roman"/>
        </w:rPr>
        <w:t>;</w:t>
      </w:r>
      <w:r w:rsidRPr="003E4F81">
        <w:rPr>
          <w:rFonts w:ascii="Times New Roman" w:hAnsi="Times New Roman"/>
        </w:rPr>
        <w:t xml:space="preserve"> risks usually associated with the collection of blood from a finger stick or from a vein in the arm, such as pain or discomfort at the site of collection, temporary bruising at that site and very rarely, the site of blood collection may become infected or need medical treatment. </w:t>
      </w:r>
      <w:r w:rsidRPr="003E4F81">
        <w:rPr>
          <w:rFonts w:ascii="Times New Roman" w:hAnsi="Times New Roman"/>
        </w:rPr>
        <w:br/>
      </w:r>
      <w:r w:rsidRPr="003E4F81">
        <w:rPr>
          <w:rFonts w:ascii="Times New Roman" w:hAnsi="Times New Roman"/>
        </w:rPr>
        <w:br/>
      </w:r>
      <w:r w:rsidRPr="003E4F81">
        <w:rPr>
          <w:rFonts w:ascii="Times New Roman" w:hAnsi="Times New Roman"/>
          <w:iCs/>
        </w:rPr>
        <w:t xml:space="preserve">In the TLC intervention study visits, it is possible that certain assessment questions regarding sexual behavior, substance use and/or mental health may make participants feel uncomfortable.  </w:t>
      </w:r>
      <w:r w:rsidRPr="003E4F81">
        <w:rPr>
          <w:rFonts w:ascii="Times New Roman" w:hAnsi="Times New Roman"/>
        </w:rPr>
        <w:t xml:space="preserve">However, the risk to the participant is no greater than that encountered in standard counseling relationships. </w:t>
      </w:r>
      <w:r w:rsidRPr="003E4F81">
        <w:rPr>
          <w:rFonts w:ascii="Times New Roman" w:hAnsi="Times New Roman"/>
          <w:bCs/>
        </w:rPr>
        <w:t xml:space="preserve">Participants are free to refuse to answer any question and may terminate participation in the study at any time. All information disclosed to the research team will remain confidential if the participant chooses not to complete the study. </w:t>
      </w:r>
      <w:r w:rsidRPr="003E4F81">
        <w:rPr>
          <w:rFonts w:ascii="Times New Roman" w:hAnsi="Times New Roman"/>
        </w:rPr>
        <w:t xml:space="preserve">Moreover, the participant can ask study staff to provide referrals to counselors or other means of support if they become emotionally upset. As in any study, there is always risk of inadvertent breach of confidentiality. Both Chicago House and Lurie Children’s have been involved in prior studies of TW and each have considerable experience implementing measures to protect confidentiality. These measures include signed confidentiality agreements, in-service trainings on confidentiality, the assignment of study ID numbers, and the protection of study data by collecting and storing data by these ID numbers. Staff who conduct participant recruitment, screening, enrollment, and HIV/STI testing will have been trained in ethical human subject research and screening and interviewing techniques, to minimize participant risk as much as possible. </w:t>
      </w:r>
    </w:p>
    <w:p w:rsidRPr="003E4F81" w:rsidR="003E4F81" w:rsidP="0029130F" w:rsidRDefault="003E4F81" w14:paraId="3CDE7BB5" w14:textId="6DAF7B15">
      <w:pPr>
        <w:rPr>
          <w:rFonts w:ascii="Times New Roman" w:hAnsi="Times New Roman"/>
        </w:rPr>
      </w:pPr>
      <w:r w:rsidRPr="003E4F81">
        <w:rPr>
          <w:rFonts w:ascii="Times New Roman" w:hAnsi="Times New Roman"/>
        </w:rPr>
        <w:t>The potential risk of breach of confidentiality for semi-structured interviews will be minim</w:t>
      </w:r>
      <w:r w:rsidR="0029130F">
        <w:rPr>
          <w:rFonts w:ascii="Times New Roman" w:hAnsi="Times New Roman"/>
        </w:rPr>
        <w:t xml:space="preserve">ized by </w:t>
      </w:r>
      <w:r w:rsidR="004510BA">
        <w:rPr>
          <w:rFonts w:ascii="Times New Roman" w:hAnsi="Times New Roman"/>
        </w:rPr>
        <w:t>collecting</w:t>
      </w:r>
      <w:r w:rsidRPr="003E4F81">
        <w:rPr>
          <w:rFonts w:ascii="Times New Roman" w:hAnsi="Times New Roman"/>
        </w:rPr>
        <w:t xml:space="preserve"> data in a de-identified format, password-protecting the audio-recording device and audio-</w:t>
      </w:r>
      <w:r w:rsidRPr="003E4F81">
        <w:rPr>
          <w:rFonts w:ascii="Times New Roman" w:hAnsi="Times New Roman"/>
        </w:rPr>
        <w:lastRenderedPageBreak/>
        <w:t>recordings, and destroying the audio files immediately after the audio-recordings have been transcribed and verified.</w:t>
      </w:r>
    </w:p>
    <w:p w:rsidR="0029130F" w:rsidP="0029130F" w:rsidRDefault="003E4F81" w14:paraId="32327537" w14:textId="77777777">
      <w:pPr>
        <w:pStyle w:val="BodyText"/>
        <w:spacing w:after="160" w:line="259" w:lineRule="auto"/>
        <w:rPr>
          <w:rFonts w:ascii="Times New Roman" w:hAnsi="Times New Roman"/>
          <w:sz w:val="22"/>
          <w:szCs w:val="22"/>
        </w:rPr>
      </w:pPr>
      <w:r w:rsidRPr="003E4F81">
        <w:rPr>
          <w:rFonts w:ascii="Times New Roman" w:hAnsi="Times New Roman"/>
          <w:sz w:val="22"/>
          <w:szCs w:val="22"/>
        </w:rPr>
        <w:t>The risks associated with blood draw have been minimized by using a less invasive procedure, finger stick, when possible and by collecting a minimal amount of blood when necessary.</w:t>
      </w:r>
    </w:p>
    <w:p w:rsidR="0029130F" w:rsidP="0029130F" w:rsidRDefault="003E4F81" w14:paraId="30081F30" w14:textId="77777777">
      <w:pPr>
        <w:pStyle w:val="BodyText"/>
        <w:spacing w:after="160" w:line="259" w:lineRule="auto"/>
        <w:rPr>
          <w:rFonts w:ascii="Times New Roman" w:hAnsi="Times New Roman" w:cs="Times New Roman"/>
          <w:sz w:val="22"/>
          <w:szCs w:val="22"/>
        </w:rPr>
      </w:pPr>
      <w:r w:rsidRPr="003E4F81">
        <w:rPr>
          <w:rFonts w:ascii="Times New Roman" w:hAnsi="Times New Roman" w:cs="Times New Roman"/>
          <w:sz w:val="22"/>
          <w:szCs w:val="22"/>
        </w:rPr>
        <w:t>Individual participants may benefit by having an opportunity to receive basic services, including housing, employment, legal and medical services.  Possible risks (i.e. discomfort answering questions, potential confidentiality breaches) are outweighed by the new knowledge gained from testing this intervention among the study population, a population at very high risk of HI</w:t>
      </w:r>
      <w:r w:rsidR="0029130F">
        <w:rPr>
          <w:rFonts w:ascii="Times New Roman" w:hAnsi="Times New Roman" w:cs="Times New Roman"/>
          <w:sz w:val="22"/>
          <w:szCs w:val="22"/>
        </w:rPr>
        <w:t>V transmission and acquisition.</w:t>
      </w:r>
    </w:p>
    <w:p w:rsidRPr="003E4F81" w:rsidR="003E4F81" w:rsidP="0029130F" w:rsidRDefault="003E4F81" w14:paraId="52BE722A" w14:textId="42A13AA5">
      <w:pPr>
        <w:pStyle w:val="BodyText"/>
        <w:spacing w:after="160" w:line="259" w:lineRule="auto"/>
        <w:rPr>
          <w:rFonts w:ascii="Times New Roman" w:hAnsi="Times New Roman" w:cs="Times New Roman"/>
          <w:sz w:val="22"/>
          <w:szCs w:val="22"/>
        </w:rPr>
      </w:pPr>
      <w:r w:rsidRPr="003E4F81">
        <w:rPr>
          <w:rFonts w:ascii="Times New Roman" w:hAnsi="Times New Roman" w:cs="Times New Roman"/>
          <w:sz w:val="22"/>
          <w:szCs w:val="22"/>
        </w:rPr>
        <w:t xml:space="preserve">An alternative to participation in this study is referral to standard HIV/STI testing and risk reduction counseling and referral to PrEP providers. </w:t>
      </w:r>
    </w:p>
    <w:p w:rsidRPr="00E53846" w:rsidR="003E4F81" w:rsidP="00E53846" w:rsidRDefault="00E53846" w14:paraId="058DD1F5" w14:textId="14FD764E">
      <w:pPr>
        <w:pStyle w:val="ListParagraph"/>
        <w:numPr>
          <w:ilvl w:val="0"/>
          <w:numId w:val="9"/>
        </w:numPr>
        <w:rPr>
          <w:rFonts w:ascii="Times New Roman" w:hAnsi="Times New Roman"/>
          <w:b/>
        </w:rPr>
      </w:pPr>
      <w:r>
        <w:rPr>
          <w:rFonts w:ascii="Times New Roman" w:hAnsi="Times New Roman"/>
          <w:b/>
        </w:rPr>
        <w:t>Privacy and Confidentiality</w:t>
      </w:r>
    </w:p>
    <w:p w:rsidR="004510BA" w:rsidP="004510BA" w:rsidRDefault="004510BA" w14:paraId="3974A7B7" w14:textId="5A4C5650">
      <w:pPr>
        <w:rPr>
          <w:rFonts w:ascii="Times New Roman" w:hAnsi="Times New Roman"/>
        </w:rPr>
      </w:pPr>
      <w:r>
        <w:rPr>
          <w:rFonts w:ascii="Times New Roman" w:hAnsi="Times New Roman"/>
        </w:rPr>
        <w:t xml:space="preserve">We will protect participant confidentiality by collecting all data by study ID numbers rather than by name or other contact information. We will store all data on secure servers and transfer data between sites using coded and encrypted transfer protocols. </w:t>
      </w:r>
      <w:r w:rsidRPr="004510BA">
        <w:rPr>
          <w:rFonts w:ascii="Times New Roman" w:hAnsi="Times New Roman"/>
        </w:rPr>
        <w:t xml:space="preserve">We will protect participant privacy by conducting study consent and data collection procedures in a private room. Study staff will be trained in all aspects of data collection and handling, informed consent procedures and human subjects’ protection, including the importance of protecting the privacy </w:t>
      </w:r>
      <w:r>
        <w:rPr>
          <w:rFonts w:ascii="Times New Roman" w:hAnsi="Times New Roman"/>
        </w:rPr>
        <w:t xml:space="preserve">and confidentiality </w:t>
      </w:r>
      <w:r w:rsidRPr="004510BA">
        <w:rPr>
          <w:rFonts w:ascii="Times New Roman" w:hAnsi="Times New Roman"/>
        </w:rPr>
        <w:t>of participants.</w:t>
      </w:r>
    </w:p>
    <w:p w:rsidRPr="004510BA" w:rsidR="004510BA" w:rsidP="004510BA" w:rsidRDefault="004510BA" w14:paraId="00D6BEE0" w14:textId="44961D72">
      <w:pPr>
        <w:rPr>
          <w:rFonts w:ascii="Times New Roman" w:hAnsi="Times New Roman"/>
        </w:rPr>
      </w:pPr>
      <w:r>
        <w:rPr>
          <w:rFonts w:ascii="Times New Roman" w:hAnsi="Times New Roman"/>
        </w:rPr>
        <w:t xml:space="preserve">We will request a Certificate of Confidentiality from the CDC to further protect the confidentiality of study participants. </w:t>
      </w:r>
    </w:p>
    <w:p w:rsidRPr="004510BA" w:rsidR="009A1B96" w:rsidP="004510BA" w:rsidRDefault="003C6E70" w14:paraId="16B45FB1" w14:textId="5B679A22">
      <w:pPr>
        <w:pStyle w:val="ListParagraph"/>
        <w:numPr>
          <w:ilvl w:val="0"/>
          <w:numId w:val="9"/>
        </w:numPr>
        <w:rPr>
          <w:rFonts w:ascii="Times New Roman" w:hAnsi="Times New Roman"/>
          <w:b/>
        </w:rPr>
      </w:pPr>
      <w:r>
        <w:rPr>
          <w:rFonts w:ascii="Times New Roman" w:hAnsi="Times New Roman"/>
          <w:b/>
        </w:rPr>
        <w:t>Token of Appreciation</w:t>
      </w:r>
    </w:p>
    <w:p w:rsidRPr="008D3F53" w:rsidR="007C3DFF" w:rsidP="00CF1347" w:rsidRDefault="007C3DFF" w14:paraId="4AA9F7CF" w14:textId="45F93AFF">
      <w:pPr>
        <w:rPr>
          <w:rFonts w:ascii="Times New Roman" w:hAnsi="Times New Roman" w:cs="Times New Roman"/>
        </w:rPr>
      </w:pPr>
      <w:r>
        <w:rPr>
          <w:rFonts w:ascii="Times New Roman" w:hAnsi="Times New Roman" w:cs="Times New Roman"/>
        </w:rPr>
        <w:t xml:space="preserve">Participants in the TLC Intervention will be </w:t>
      </w:r>
      <w:r w:rsidR="0025078E">
        <w:rPr>
          <w:rFonts w:ascii="Times New Roman" w:hAnsi="Times New Roman" w:cs="Times New Roman"/>
        </w:rPr>
        <w:t xml:space="preserve">provided with a token of appreciation of </w:t>
      </w:r>
      <w:r>
        <w:rPr>
          <w:rFonts w:ascii="Times New Roman" w:hAnsi="Times New Roman" w:cs="Times New Roman"/>
        </w:rPr>
        <w:t>$50</w:t>
      </w:r>
      <w:r w:rsidR="0018795C">
        <w:rPr>
          <w:rFonts w:ascii="Times New Roman" w:hAnsi="Times New Roman" w:cs="Times New Roman"/>
        </w:rPr>
        <w:t xml:space="preserve"> (cash or gift card)</w:t>
      </w:r>
      <w:r w:rsidR="00AA5569">
        <w:rPr>
          <w:rFonts w:ascii="Times New Roman" w:hAnsi="Times New Roman" w:cs="Times New Roman"/>
        </w:rPr>
        <w:t xml:space="preserve"> </w:t>
      </w:r>
      <w:r>
        <w:rPr>
          <w:rFonts w:ascii="Times New Roman" w:hAnsi="Times New Roman" w:cs="Times New Roman"/>
        </w:rPr>
        <w:t xml:space="preserve">for each study visit for a total of $150 for </w:t>
      </w:r>
      <w:r w:rsidRPr="008D3F53">
        <w:rPr>
          <w:rFonts w:ascii="Times New Roman" w:hAnsi="Times New Roman" w:cs="Times New Roman"/>
        </w:rPr>
        <w:t>all three visits. Individuals who complete semi-structured interviews will receive $50</w:t>
      </w:r>
      <w:r w:rsidR="00AA5569">
        <w:rPr>
          <w:rFonts w:ascii="Times New Roman" w:hAnsi="Times New Roman" w:cs="Times New Roman"/>
        </w:rPr>
        <w:t xml:space="preserve"> </w:t>
      </w:r>
      <w:r w:rsidR="00613B1E">
        <w:rPr>
          <w:rFonts w:ascii="Times New Roman" w:hAnsi="Times New Roman" w:cs="Times New Roman"/>
        </w:rPr>
        <w:t xml:space="preserve">(cash or gift card) </w:t>
      </w:r>
      <w:r w:rsidRPr="008D3F53">
        <w:rPr>
          <w:rFonts w:ascii="Times New Roman" w:hAnsi="Times New Roman" w:cs="Times New Roman"/>
        </w:rPr>
        <w:t>for this one-time interview (including intervention participants and staff).</w:t>
      </w:r>
    </w:p>
    <w:p w:rsidR="00351F7A" w:rsidP="005B0E25" w:rsidRDefault="00351F7A" w14:paraId="3499EDD7" w14:textId="77777777">
      <w:pPr>
        <w:rPr>
          <w:rFonts w:ascii="Times New Roman" w:hAnsi="Times New Roman" w:cs="Times New Roman"/>
        </w:rPr>
      </w:pPr>
    </w:p>
    <w:p w:rsidR="000B59D6" w:rsidRDefault="000B59D6" w14:paraId="76846F42" w14:textId="77777777">
      <w:pPr>
        <w:rPr>
          <w:rFonts w:ascii="Times New Roman" w:hAnsi="Times New Roman" w:cs="Times New Roman"/>
          <w:b/>
        </w:rPr>
      </w:pPr>
      <w:r>
        <w:rPr>
          <w:rFonts w:ascii="Times New Roman" w:hAnsi="Times New Roman" w:cs="Times New Roman"/>
          <w:b/>
        </w:rPr>
        <w:br w:type="page"/>
      </w:r>
    </w:p>
    <w:p w:rsidRPr="00CB1355" w:rsidR="00351F7A" w:rsidP="005B0E25" w:rsidRDefault="00CB1355" w14:paraId="10462F38" w14:textId="2B8DB5CE">
      <w:pPr>
        <w:rPr>
          <w:rFonts w:ascii="Times New Roman" w:hAnsi="Times New Roman" w:cs="Times New Roman"/>
          <w:b/>
        </w:rPr>
      </w:pPr>
      <w:r w:rsidRPr="00CB1355">
        <w:rPr>
          <w:rFonts w:ascii="Times New Roman" w:hAnsi="Times New Roman" w:cs="Times New Roman"/>
          <w:b/>
        </w:rPr>
        <w:lastRenderedPageBreak/>
        <w:t xml:space="preserve">V. </w:t>
      </w:r>
      <w:r w:rsidRPr="00CB1355" w:rsidR="00351F7A">
        <w:rPr>
          <w:rFonts w:ascii="Times New Roman" w:hAnsi="Times New Roman" w:cs="Times New Roman"/>
          <w:b/>
        </w:rPr>
        <w:t>REFERENCES:</w:t>
      </w:r>
    </w:p>
    <w:p w:rsidRPr="00CB1355" w:rsidR="00351F7A" w:rsidP="00960B45" w:rsidRDefault="00351F7A" w14:paraId="19F94F90" w14:textId="48C548A5">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Office of National AIDS Policy. National HIV/AIDS strategy for the United States: Updated to</w:t>
      </w:r>
    </w:p>
    <w:p w:rsidR="00CB1355" w:rsidP="00960B45" w:rsidRDefault="00351F7A" w14:paraId="06FAEB09"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2</w:t>
      </w:r>
      <w:r w:rsidR="00CB1355">
        <w:rPr>
          <w:rFonts w:ascii="Times New Roman" w:hAnsi="Times New Roman" w:cs="Times New Roman"/>
        </w:rPr>
        <w:t>020. Washington, DC July 2015.</w:t>
      </w:r>
    </w:p>
    <w:p w:rsidRPr="00CB1355" w:rsidR="00351F7A" w:rsidP="00960B45" w:rsidRDefault="00351F7A" w14:paraId="73577C40" w14:textId="631761B4">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Herbst JH, Jacobs ED, Finlayson TJ, McKleroy VS, Neumann MS, Crepaz N. Estimating</w:t>
      </w:r>
    </w:p>
    <w:p w:rsidRPr="00CB1355" w:rsidR="00351F7A" w:rsidP="00960B45" w:rsidRDefault="00351F7A" w14:paraId="7E468AA6"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HIV prevalence and risk behaviors of transgender persons in the United States: a systematic</w:t>
      </w:r>
    </w:p>
    <w:p w:rsidRPr="00CB1355" w:rsidR="00351F7A" w:rsidP="00960B45" w:rsidRDefault="00351F7A" w14:paraId="7341F59E"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review. AIDS Behav. Jan 2008;12(1):1-17.</w:t>
      </w:r>
    </w:p>
    <w:p w:rsidRPr="00CB1355" w:rsidR="00351F7A" w:rsidP="00960B45" w:rsidRDefault="00351F7A" w14:paraId="44789D38" w14:textId="2AEF513C">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Schulden J, Song, B, Barros, A, Mares-DelGrasso, A, Martin, CW, Ramirez, R, Smith, LC,</w:t>
      </w:r>
    </w:p>
    <w:p w:rsidRPr="00CB1355" w:rsidR="00351F7A" w:rsidP="00960B45" w:rsidRDefault="00351F7A" w14:paraId="623439B2"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Wheeler, DP, Oster, AM, Sullivan, PS, Heffelfinger, JD. Rapid HIV testing in transgender</w:t>
      </w:r>
    </w:p>
    <w:p w:rsidRPr="00CB1355" w:rsidR="00351F7A" w:rsidP="00960B45" w:rsidRDefault="00351F7A" w14:paraId="08963F07" w14:textId="77777777">
      <w:pPr>
        <w:autoSpaceDE w:val="0"/>
        <w:autoSpaceDN w:val="0"/>
        <w:adjustRightInd w:val="0"/>
        <w:spacing w:after="0" w:line="240" w:lineRule="auto"/>
        <w:ind w:left="360"/>
        <w:rPr>
          <w:rFonts w:ascii="Times New Roman" w:hAnsi="Times New Roman" w:cs="Times New Roman"/>
        </w:rPr>
      </w:pPr>
      <w:r w:rsidRPr="00CB1355">
        <w:rPr>
          <w:rFonts w:ascii="Times New Roman" w:hAnsi="Times New Roman" w:cs="Times New Roman"/>
        </w:rPr>
        <w:t>communities by community-based organizations in three cities. Public Health Rep.</w:t>
      </w:r>
    </w:p>
    <w:p w:rsidRPr="00CB1355" w:rsidR="00351F7A" w:rsidP="00960B45" w:rsidRDefault="00351F7A" w14:paraId="06FCAF76"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2008;123(Suppl 3):101-114.</w:t>
      </w:r>
    </w:p>
    <w:p w:rsidRPr="00CB1355" w:rsidR="00351F7A" w:rsidP="00960B45" w:rsidRDefault="00351F7A" w14:paraId="26E3F306" w14:textId="404B3990">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Garofalo R, Deleon J, Osmer E, Doll M, Harper G. Overlooked, misunderstood and at-risk:</w:t>
      </w:r>
    </w:p>
    <w:p w:rsidRPr="00CB1355" w:rsidR="00351F7A" w:rsidP="00960B45" w:rsidRDefault="00351F7A" w14:paraId="11EEE6A7"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Exploring the lives and HIV risk of ethnic minority male-to-female transgender youth. Journal</w:t>
      </w:r>
    </w:p>
    <w:p w:rsidRPr="00CB1355" w:rsidR="00351F7A" w:rsidP="00960B45" w:rsidRDefault="00351F7A" w14:paraId="1513545C"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of Adolescent Health. 2006;38:230-236.</w:t>
      </w:r>
    </w:p>
    <w:p w:rsidRPr="00CB1355" w:rsidR="00351F7A" w:rsidP="00960B45" w:rsidRDefault="00351F7A" w14:paraId="21981009" w14:textId="6C73F9D6">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Garofalo R, Osmer E, Sullivan C, Doll M, Harper G. Environmental, psychosocial, and</w:t>
      </w:r>
    </w:p>
    <w:p w:rsidRPr="00CB1355" w:rsidR="00351F7A" w:rsidP="00960B45" w:rsidRDefault="00351F7A" w14:paraId="61ABEF1A"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individual correlates of HIV risk in ethnic minority male-to-female transgender youth. Journal of</w:t>
      </w:r>
    </w:p>
    <w:p w:rsidRPr="00CB1355" w:rsidR="00351F7A" w:rsidP="00960B45" w:rsidRDefault="00351F7A" w14:paraId="1C009D60"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HIV/AIDS Prevention in Children &amp; Youth. 2006;7(2):89-104.</w:t>
      </w:r>
    </w:p>
    <w:p w:rsidRPr="00CB1355" w:rsidR="00351F7A" w:rsidP="00960B45" w:rsidRDefault="00351F7A" w14:paraId="5EA2390D" w14:textId="1E9B6757">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Reisner SL, Bailey Z, Sevelius J. Racial/ethnic disparities in history of incarceration,</w:t>
      </w:r>
    </w:p>
    <w:p w:rsidRPr="00CB1355" w:rsidR="00351F7A" w:rsidP="00960B45" w:rsidRDefault="00351F7A" w14:paraId="10738503"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experiences of victimization, and associated health indicators among transgender women in</w:t>
      </w:r>
    </w:p>
    <w:p w:rsidRPr="00CB1355" w:rsidR="00351F7A" w:rsidP="00960B45" w:rsidRDefault="00351F7A" w14:paraId="3AC27D09"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the U.S. Women &amp; health. 2014;54(8):750-767.</w:t>
      </w:r>
    </w:p>
    <w:p w:rsidRPr="00CB1355" w:rsidR="00351F7A" w:rsidP="00960B45" w:rsidRDefault="00351F7A" w14:paraId="52439DE8" w14:textId="1EE37F10">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Wilson EC, Chen YH, Arayasirikul S, et al. Differential HIV Risk for Racial/Ethnic Minority</w:t>
      </w:r>
    </w:p>
    <w:p w:rsidRPr="00CB1355" w:rsidR="00351F7A" w:rsidP="00960B45" w:rsidRDefault="00351F7A" w14:paraId="070DACBE"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Trans*female Youths and Socioeconomic Disparities in Housing, Residential Stability, and</w:t>
      </w:r>
    </w:p>
    <w:p w:rsidRPr="00CB1355" w:rsidR="00351F7A" w:rsidP="00960B45" w:rsidRDefault="00351F7A" w14:paraId="32A8B83C"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Education. Am J Public Health. Jul 2015;105 Suppl 3:e41-47.</w:t>
      </w:r>
    </w:p>
    <w:p w:rsidRPr="00CB1355" w:rsidR="00351F7A" w:rsidP="00960B45" w:rsidRDefault="00351F7A" w14:paraId="0DB0AD04" w14:textId="2EAA0659">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Wilson EC, Garofalo R, Harris RD, et al. Transgender female youth and sex work: HIV risk</w:t>
      </w:r>
    </w:p>
    <w:p w:rsidRPr="00CB1355" w:rsidR="00351F7A" w:rsidP="00960B45" w:rsidRDefault="00351F7A" w14:paraId="4DEA366A"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and a comparison of life factors related to engagement in sex work. AIDS and Behavior. 2009</w:t>
      </w:r>
    </w:p>
    <w:p w:rsidRPr="00CB1355" w:rsidR="00351F7A" w:rsidP="00960B45" w:rsidRDefault="00351F7A" w14:paraId="2D3650AF"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2009;13(5):902-913.</w:t>
      </w:r>
    </w:p>
    <w:p w:rsidRPr="00CB1355" w:rsidR="00351F7A" w:rsidP="00960B45" w:rsidRDefault="00351F7A" w14:paraId="17C20AB1" w14:textId="401B508E">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Brennan J, Kuhns LM, Johnson AK, et al. Syndemic theory and HIV-related risk among</w:t>
      </w:r>
    </w:p>
    <w:p w:rsidRPr="00CB1355" w:rsidR="00351F7A" w:rsidP="00960B45" w:rsidRDefault="00351F7A" w14:paraId="0A20D5DC"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young transgender women: the role of multiple, co-occurring health problems and social</w:t>
      </w:r>
    </w:p>
    <w:p w:rsidRPr="00CB1355" w:rsidR="00351F7A" w:rsidP="00960B45" w:rsidRDefault="00351F7A" w14:paraId="28B91D2F"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marginalization. Am J Public Health. Sep 2012;102(9):1751-1757.</w:t>
      </w:r>
    </w:p>
    <w:p w:rsidRPr="00CB1355" w:rsidR="00351F7A" w:rsidP="00960B45" w:rsidRDefault="00351F7A" w14:paraId="60A159C2" w14:textId="016785A3">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Deutsch MB, Glidden DV, Sevelius J, et al. HIV pre-exposure prophylaxis in transgender</w:t>
      </w:r>
    </w:p>
    <w:p w:rsidRPr="00CB1355" w:rsidR="00351F7A" w:rsidP="00960B45" w:rsidRDefault="00351F7A" w14:paraId="28FD3E78"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women: a subgroup analysis of the iPrEx trial. The lancet. HIV. Dec 2015;2(12):e512-519.</w:t>
      </w:r>
    </w:p>
    <w:p w:rsidRPr="00CB1355" w:rsidR="00351F7A" w:rsidP="00960B45" w:rsidRDefault="00351F7A" w14:paraId="16525704" w14:textId="281936BD">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Grant RM, Anderson PL, McMahan V, et al. Uptake of pre-exposure prophylaxis, sexual</w:t>
      </w:r>
    </w:p>
    <w:p w:rsidRPr="00CB1355" w:rsidR="00351F7A" w:rsidP="00960B45" w:rsidRDefault="00351F7A" w14:paraId="6FE0EAA0"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practices, and HIV incidence in men and transgender women who have sex with men: a</w:t>
      </w:r>
    </w:p>
    <w:p w:rsidRPr="00CB1355" w:rsidR="00351F7A" w:rsidP="00960B45" w:rsidRDefault="00351F7A" w14:paraId="2295E27B"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cohort study. The Lancet. Infectious diseases. Sep 2014;14(9):820-829.</w:t>
      </w:r>
    </w:p>
    <w:p w:rsidRPr="00CB1355" w:rsidR="00351F7A" w:rsidP="00960B45" w:rsidRDefault="00351F7A" w14:paraId="6B1E40F4" w14:textId="021EBBAD">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Kuhns LM, Reisner SL, Mimiaga MJ, Gayles T, Shelendich M, Garofalo R. Correlates of</w:t>
      </w:r>
    </w:p>
    <w:p w:rsidRPr="00CB1355" w:rsidR="00351F7A" w:rsidP="00960B45" w:rsidRDefault="00351F7A" w14:paraId="02AEBA4B"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PrEP Indication in a Multi-Site Cohort of Young HIV-Uninfected Transgender Women. AIDS</w:t>
      </w:r>
    </w:p>
    <w:p w:rsidRPr="00CB1355" w:rsidR="00351F7A" w:rsidP="00960B45" w:rsidRDefault="00351F7A" w14:paraId="042D8739"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Behav. Sep 3 2015.</w:t>
      </w:r>
    </w:p>
    <w:p w:rsidRPr="00CB1355" w:rsidR="00351F7A" w:rsidP="00960B45" w:rsidRDefault="00351F7A" w14:paraId="61A93D1F" w14:textId="75ADF2DC">
      <w:pPr>
        <w:pStyle w:val="ListParagraph"/>
        <w:numPr>
          <w:ilvl w:val="0"/>
          <w:numId w:val="10"/>
        </w:numPr>
        <w:autoSpaceDE w:val="0"/>
        <w:autoSpaceDN w:val="0"/>
        <w:adjustRightInd w:val="0"/>
        <w:spacing w:after="0" w:line="240" w:lineRule="auto"/>
        <w:ind w:left="360"/>
        <w:rPr>
          <w:rFonts w:ascii="Times New Roman" w:hAnsi="Times New Roman"/>
        </w:rPr>
      </w:pPr>
      <w:r w:rsidRPr="00CB1355">
        <w:rPr>
          <w:rFonts w:ascii="Times New Roman" w:hAnsi="Times New Roman"/>
        </w:rPr>
        <w:t>Wilson EC, Jin H, Liu A, Raymond HF. Knowledge, Indications and Willingness to Take</w:t>
      </w:r>
    </w:p>
    <w:p w:rsidRPr="00CB1355" w:rsidR="00351F7A" w:rsidP="00960B45" w:rsidRDefault="00351F7A" w14:paraId="349AAD90" w14:textId="77777777">
      <w:pPr>
        <w:autoSpaceDE w:val="0"/>
        <w:autoSpaceDN w:val="0"/>
        <w:adjustRightInd w:val="0"/>
        <w:spacing w:after="0" w:line="240" w:lineRule="auto"/>
        <w:ind w:left="-360" w:firstLine="720"/>
        <w:rPr>
          <w:rFonts w:ascii="Times New Roman" w:hAnsi="Times New Roman" w:cs="Times New Roman"/>
        </w:rPr>
      </w:pPr>
      <w:r w:rsidRPr="00CB1355">
        <w:rPr>
          <w:rFonts w:ascii="Times New Roman" w:hAnsi="Times New Roman" w:cs="Times New Roman"/>
        </w:rPr>
        <w:t>Pre-Exposure Prophylaxis among Transwomen in San Francisco, 2013. PLoS One.</w:t>
      </w:r>
    </w:p>
    <w:p w:rsidR="00CB1355" w:rsidP="00960B45" w:rsidRDefault="00351F7A" w14:paraId="652D65EB" w14:textId="0AB28F14">
      <w:pPr>
        <w:autoSpaceDE w:val="0"/>
        <w:autoSpaceDN w:val="0"/>
        <w:adjustRightInd w:val="0"/>
        <w:spacing w:after="0" w:line="240" w:lineRule="auto"/>
        <w:ind w:left="360"/>
        <w:rPr>
          <w:rFonts w:ascii="Times New Roman" w:hAnsi="Times New Roman" w:cs="Times New Roman"/>
        </w:rPr>
      </w:pPr>
      <w:r w:rsidRPr="00CB1355">
        <w:rPr>
          <w:rFonts w:ascii="Times New Roman" w:hAnsi="Times New Roman" w:cs="Times New Roman"/>
        </w:rPr>
        <w:t>2015;10(6):e0128971.B.2</w:t>
      </w:r>
      <w:bookmarkStart w:name="_ENREF_14" w:id="2"/>
    </w:p>
    <w:p w:rsidR="00960B45" w:rsidP="00960B45" w:rsidRDefault="00CB1355" w14:paraId="02FB9623" w14:textId="77777777">
      <w:pPr>
        <w:pStyle w:val="ListParagraph"/>
        <w:numPr>
          <w:ilvl w:val="0"/>
          <w:numId w:val="10"/>
        </w:numPr>
        <w:ind w:left="360"/>
        <w:rPr>
          <w:rFonts w:ascii="Times New Roman" w:hAnsi="Times New Roman"/>
        </w:rPr>
      </w:pPr>
      <w:r w:rsidRPr="00CB1355">
        <w:rPr>
          <w:rFonts w:ascii="Times New Roman" w:hAnsi="Times New Roman"/>
        </w:rPr>
        <w:t xml:space="preserve">Hotton AL, Garofalo R, Kuhns LM, Johnson AK. Substance use as a mediator of the relationship between life stress and sexual risk among young transgender women. </w:t>
      </w:r>
      <w:r w:rsidRPr="00CB1355">
        <w:rPr>
          <w:rFonts w:ascii="Times New Roman" w:hAnsi="Times New Roman"/>
          <w:i/>
        </w:rPr>
        <w:t xml:space="preserve">AIDS education and prevention : official publication of the International Society for AIDS Education. </w:t>
      </w:r>
      <w:r w:rsidRPr="00CB1355">
        <w:rPr>
          <w:rFonts w:ascii="Times New Roman" w:hAnsi="Times New Roman"/>
        </w:rPr>
        <w:t>Feb 2013;25(1):62-71.</w:t>
      </w:r>
      <w:bookmarkStart w:name="_ENREF_15" w:id="3"/>
      <w:bookmarkEnd w:id="2"/>
    </w:p>
    <w:p w:rsidR="00960B45" w:rsidP="00960B45" w:rsidRDefault="00CB1355" w14:paraId="66184B65" w14:textId="77777777">
      <w:pPr>
        <w:pStyle w:val="ListParagraph"/>
        <w:numPr>
          <w:ilvl w:val="0"/>
          <w:numId w:val="10"/>
        </w:numPr>
        <w:ind w:left="360"/>
        <w:rPr>
          <w:rFonts w:ascii="Times New Roman" w:hAnsi="Times New Roman"/>
        </w:rPr>
      </w:pPr>
      <w:r w:rsidRPr="00960B45">
        <w:rPr>
          <w:rFonts w:ascii="Times New Roman" w:hAnsi="Times New Roman"/>
        </w:rPr>
        <w:t xml:space="preserve">Garofalo R, Johnson AK, Kuhns LM, Cotten C, Joseph H, Margolis A. Life skills: evaluation of a theory-driven behavioral HIV prevention intervention for young transgender women. </w:t>
      </w:r>
      <w:r w:rsidRPr="00960B45">
        <w:rPr>
          <w:rFonts w:ascii="Times New Roman" w:hAnsi="Times New Roman"/>
          <w:i/>
        </w:rPr>
        <w:t xml:space="preserve">Journal of urban health : bulletin of the New York Academy of Medicine. </w:t>
      </w:r>
      <w:r w:rsidRPr="00960B45">
        <w:rPr>
          <w:rFonts w:ascii="Times New Roman" w:hAnsi="Times New Roman"/>
        </w:rPr>
        <w:t>Jun 2012;89(3):419-431.</w:t>
      </w:r>
      <w:bookmarkStart w:name="_ENREF_16" w:id="4"/>
      <w:bookmarkEnd w:id="3"/>
    </w:p>
    <w:p w:rsidR="00960B45" w:rsidP="00960B45" w:rsidRDefault="00CB1355" w14:paraId="060EEFB0" w14:textId="77777777">
      <w:pPr>
        <w:pStyle w:val="ListParagraph"/>
        <w:numPr>
          <w:ilvl w:val="0"/>
          <w:numId w:val="10"/>
        </w:numPr>
        <w:ind w:left="360"/>
        <w:rPr>
          <w:rFonts w:ascii="Times New Roman" w:hAnsi="Times New Roman"/>
        </w:rPr>
      </w:pPr>
      <w:r w:rsidRPr="00960B45">
        <w:rPr>
          <w:rFonts w:ascii="Times New Roman" w:hAnsi="Times New Roman"/>
        </w:rPr>
        <w:t xml:space="preserve">Garofalo R, Mimiaga M. HIV Prevention Intervention for Young Transgender Women (LifeSkills). </w:t>
      </w:r>
      <w:r w:rsidRPr="00960B45">
        <w:rPr>
          <w:rFonts w:ascii="Times New Roman" w:hAnsi="Times New Roman"/>
          <w:i/>
        </w:rPr>
        <w:t>clinicaltrials.gov.</w:t>
      </w:r>
      <w:r w:rsidRPr="00960B45">
        <w:rPr>
          <w:rFonts w:ascii="Times New Roman" w:hAnsi="Times New Roman"/>
        </w:rPr>
        <w:t xml:space="preserve"> Vol NCT01575938. Bethesda, MD: National Library of Medicine; 2015.</w:t>
      </w:r>
      <w:bookmarkStart w:name="_ENREF_17" w:id="5"/>
      <w:bookmarkEnd w:id="4"/>
    </w:p>
    <w:p w:rsidR="00960B45" w:rsidP="00960B45" w:rsidRDefault="00CB1355" w14:paraId="55ECB908" w14:textId="77777777">
      <w:pPr>
        <w:pStyle w:val="ListParagraph"/>
        <w:numPr>
          <w:ilvl w:val="0"/>
          <w:numId w:val="10"/>
        </w:numPr>
        <w:ind w:left="360"/>
        <w:rPr>
          <w:rFonts w:ascii="Times New Roman" w:hAnsi="Times New Roman"/>
        </w:rPr>
      </w:pPr>
      <w:r w:rsidRPr="00960B45">
        <w:rPr>
          <w:rFonts w:ascii="Times New Roman" w:hAnsi="Times New Roman"/>
        </w:rPr>
        <w:lastRenderedPageBreak/>
        <w:t xml:space="preserve">Centers for Disease Control and Prevention (CDC). </w:t>
      </w:r>
      <w:r w:rsidRPr="00960B45">
        <w:rPr>
          <w:rFonts w:ascii="Times New Roman" w:hAnsi="Times New Roman"/>
          <w:i/>
        </w:rPr>
        <w:t xml:space="preserve">Establishing a Holistic Framework to Reduce Inequities in HIV, Viral Hepatitis, STDs, and Tuberculosis in the United States. </w:t>
      </w:r>
      <w:r w:rsidRPr="00960B45">
        <w:rPr>
          <w:rFonts w:ascii="Times New Roman" w:hAnsi="Times New Roman"/>
        </w:rPr>
        <w:t>Atlanta, GA: U.S. Department of Health and Human Services, Centers for Disease Control and Prevention;2010.</w:t>
      </w:r>
      <w:bookmarkStart w:name="_ENREF_18" w:id="6"/>
      <w:bookmarkEnd w:id="5"/>
    </w:p>
    <w:p w:rsidR="00960B45" w:rsidP="00960B45" w:rsidRDefault="00CB1355" w14:paraId="57219A21" w14:textId="77777777">
      <w:pPr>
        <w:pStyle w:val="ListParagraph"/>
        <w:numPr>
          <w:ilvl w:val="0"/>
          <w:numId w:val="10"/>
        </w:numPr>
        <w:ind w:left="360"/>
        <w:rPr>
          <w:rFonts w:ascii="Times New Roman" w:hAnsi="Times New Roman"/>
        </w:rPr>
      </w:pPr>
      <w:r w:rsidRPr="00960B45">
        <w:rPr>
          <w:rFonts w:ascii="Times New Roman" w:hAnsi="Times New Roman"/>
        </w:rPr>
        <w:t xml:space="preserve">Centers for Disease Control and Prevention (CDC). HIV among transgender people. 2015; </w:t>
      </w:r>
      <w:hyperlink w:history="1" r:id="rId8">
        <w:r w:rsidRPr="00960B45">
          <w:rPr>
            <w:rStyle w:val="Hyperlink"/>
            <w:rFonts w:ascii="Times New Roman" w:hAnsi="Times New Roman"/>
          </w:rPr>
          <w:t>http://www.cdc.gov/hiv/group/gender/transgender/</w:t>
        </w:r>
      </w:hyperlink>
      <w:r w:rsidRPr="00960B45">
        <w:rPr>
          <w:rFonts w:ascii="Times New Roman" w:hAnsi="Times New Roman"/>
        </w:rPr>
        <w:t>. Accessed December 8, 2015.</w:t>
      </w:r>
      <w:bookmarkStart w:name="_ENREF_19" w:id="7"/>
      <w:bookmarkEnd w:id="6"/>
    </w:p>
    <w:p w:rsidR="00960B45" w:rsidP="00960B45" w:rsidRDefault="00CB1355" w14:paraId="5454BACB" w14:textId="77777777">
      <w:pPr>
        <w:pStyle w:val="ListParagraph"/>
        <w:numPr>
          <w:ilvl w:val="0"/>
          <w:numId w:val="10"/>
        </w:numPr>
        <w:ind w:left="360"/>
        <w:rPr>
          <w:rFonts w:ascii="Times New Roman" w:hAnsi="Times New Roman"/>
        </w:rPr>
      </w:pPr>
      <w:r w:rsidRPr="00960B45">
        <w:rPr>
          <w:rFonts w:ascii="Times New Roman" w:hAnsi="Times New Roman"/>
        </w:rPr>
        <w:t xml:space="preserve">Baral SD, Poteat T, Stromdahl S, Wirtz AL, Guadamuz TE, Beyrer C. Worldwide burden of HIV in transgender women: a systematic review and meta-analysis. </w:t>
      </w:r>
      <w:r w:rsidRPr="00960B45">
        <w:rPr>
          <w:rFonts w:ascii="Times New Roman" w:hAnsi="Times New Roman"/>
          <w:i/>
        </w:rPr>
        <w:t xml:space="preserve">The Lancet. Infectious diseases. </w:t>
      </w:r>
      <w:r w:rsidRPr="00960B45">
        <w:rPr>
          <w:rFonts w:ascii="Times New Roman" w:hAnsi="Times New Roman"/>
        </w:rPr>
        <w:t>Mar 2013;13(3):214-222.</w:t>
      </w:r>
      <w:bookmarkStart w:name="_ENREF_20" w:id="8"/>
      <w:bookmarkEnd w:id="7"/>
    </w:p>
    <w:p w:rsidR="00960B45" w:rsidP="00960B45" w:rsidRDefault="00CB1355" w14:paraId="1B938D81" w14:textId="77777777">
      <w:pPr>
        <w:pStyle w:val="ListParagraph"/>
        <w:numPr>
          <w:ilvl w:val="0"/>
          <w:numId w:val="10"/>
        </w:numPr>
        <w:ind w:left="360"/>
        <w:rPr>
          <w:rFonts w:ascii="Times New Roman" w:hAnsi="Times New Roman"/>
        </w:rPr>
      </w:pPr>
      <w:r w:rsidRPr="00960B45">
        <w:rPr>
          <w:rFonts w:ascii="Times New Roman" w:hAnsi="Times New Roman"/>
        </w:rPr>
        <w:t xml:space="preserve">Schulden JD, Song B, Barrosb A, et al. Rapid HIV testing in transgender communities by community-based organizations in three cities. </w:t>
      </w:r>
      <w:r w:rsidRPr="00960B45">
        <w:rPr>
          <w:rFonts w:ascii="Times New Roman" w:hAnsi="Times New Roman"/>
          <w:i/>
        </w:rPr>
        <w:t xml:space="preserve">Public Health Reports. </w:t>
      </w:r>
      <w:r w:rsidRPr="00960B45">
        <w:rPr>
          <w:rFonts w:ascii="Times New Roman" w:hAnsi="Times New Roman"/>
        </w:rPr>
        <w:t>2008;123:101-114.</w:t>
      </w:r>
      <w:bookmarkStart w:name="_ENREF_21" w:id="9"/>
      <w:bookmarkEnd w:id="8"/>
    </w:p>
    <w:p w:rsidR="00960B45" w:rsidP="00960B45" w:rsidRDefault="00CB1355" w14:paraId="25209176" w14:textId="77777777">
      <w:pPr>
        <w:pStyle w:val="ListParagraph"/>
        <w:numPr>
          <w:ilvl w:val="0"/>
          <w:numId w:val="10"/>
        </w:numPr>
        <w:ind w:left="360"/>
        <w:rPr>
          <w:rFonts w:ascii="Times New Roman" w:hAnsi="Times New Roman"/>
        </w:rPr>
      </w:pPr>
      <w:r w:rsidRPr="00960B45">
        <w:rPr>
          <w:rFonts w:ascii="Times New Roman" w:hAnsi="Times New Roman"/>
        </w:rPr>
        <w:t xml:space="preserve">Wilson EC, Garofalo, R., Harris, D. R., Belzer, M. Sexual Risk Taking Among Transgender Male-to-Female Youths  with different Partner Types. </w:t>
      </w:r>
      <w:r w:rsidRPr="00960B45">
        <w:rPr>
          <w:rFonts w:ascii="Times New Roman" w:hAnsi="Times New Roman"/>
          <w:i/>
        </w:rPr>
        <w:t xml:space="preserve">American Journal of Public Health. </w:t>
      </w:r>
      <w:r w:rsidRPr="00960B45">
        <w:rPr>
          <w:rFonts w:ascii="Times New Roman" w:hAnsi="Times New Roman"/>
        </w:rPr>
        <w:t>2009:e1-e6.</w:t>
      </w:r>
      <w:bookmarkStart w:name="_ENREF_22" w:id="10"/>
      <w:bookmarkEnd w:id="9"/>
    </w:p>
    <w:p w:rsidR="00960B45" w:rsidP="00960B45" w:rsidRDefault="00CB1355" w14:paraId="4524B1CE" w14:textId="77777777">
      <w:pPr>
        <w:pStyle w:val="ListParagraph"/>
        <w:numPr>
          <w:ilvl w:val="0"/>
          <w:numId w:val="10"/>
        </w:numPr>
        <w:ind w:left="360"/>
        <w:rPr>
          <w:rFonts w:ascii="Times New Roman" w:hAnsi="Times New Roman"/>
        </w:rPr>
      </w:pPr>
      <w:r w:rsidRPr="00960B45">
        <w:rPr>
          <w:rFonts w:ascii="Times New Roman" w:hAnsi="Times New Roman"/>
        </w:rPr>
        <w:t xml:space="preserve">Garofalo R, Osmer E, Sullivan C, Doll M, Harper G. Environmental, psychosocial, and individual correlates of HIV risk in ethnic minority male-to-female transgender youth. </w:t>
      </w:r>
      <w:r w:rsidRPr="00960B45">
        <w:rPr>
          <w:rFonts w:ascii="Times New Roman" w:hAnsi="Times New Roman"/>
          <w:i/>
        </w:rPr>
        <w:t xml:space="preserve">Journal of HIV/AIDS Prevention in Children &amp; Youth </w:t>
      </w:r>
      <w:r w:rsidRPr="00960B45">
        <w:rPr>
          <w:rFonts w:ascii="Times New Roman" w:hAnsi="Times New Roman"/>
        </w:rPr>
        <w:t>2006;7(2):89-104.</w:t>
      </w:r>
      <w:bookmarkStart w:name="_ENREF_23" w:id="11"/>
      <w:bookmarkEnd w:id="10"/>
    </w:p>
    <w:p w:rsidR="00960B45" w:rsidP="00960B45" w:rsidRDefault="00CB1355" w14:paraId="4F70ABEF" w14:textId="77777777">
      <w:pPr>
        <w:pStyle w:val="ListParagraph"/>
        <w:numPr>
          <w:ilvl w:val="0"/>
          <w:numId w:val="10"/>
        </w:numPr>
        <w:ind w:left="360"/>
        <w:rPr>
          <w:rFonts w:ascii="Times New Roman" w:hAnsi="Times New Roman"/>
        </w:rPr>
      </w:pPr>
      <w:r w:rsidRPr="00960B45">
        <w:rPr>
          <w:rFonts w:ascii="Times New Roman" w:hAnsi="Times New Roman"/>
        </w:rPr>
        <w:t xml:space="preserve">Mayer KH, Wang L, Koblin B, et al. Concomitant socioeconomic, behavioral, and biological factors associated with the disproportionate HIV infection burden among Black men who have sex with men in 6 U.S. cities. </w:t>
      </w:r>
      <w:r w:rsidRPr="00960B45">
        <w:rPr>
          <w:rFonts w:ascii="Times New Roman" w:hAnsi="Times New Roman"/>
          <w:i/>
        </w:rPr>
        <w:t xml:space="preserve">PLoS One. </w:t>
      </w:r>
      <w:r w:rsidRPr="00960B45">
        <w:rPr>
          <w:rFonts w:ascii="Times New Roman" w:hAnsi="Times New Roman"/>
        </w:rPr>
        <w:t>2014;9(1):e87298.</w:t>
      </w:r>
      <w:bookmarkStart w:name="_ENREF_24" w:id="12"/>
      <w:bookmarkEnd w:id="11"/>
    </w:p>
    <w:p w:rsidR="00960B45" w:rsidP="00960B45" w:rsidRDefault="00CB1355" w14:paraId="3C15447E" w14:textId="77777777">
      <w:pPr>
        <w:pStyle w:val="ListParagraph"/>
        <w:numPr>
          <w:ilvl w:val="0"/>
          <w:numId w:val="10"/>
        </w:numPr>
        <w:ind w:left="360"/>
        <w:rPr>
          <w:rFonts w:ascii="Times New Roman" w:hAnsi="Times New Roman"/>
        </w:rPr>
      </w:pPr>
      <w:r w:rsidRPr="00960B45">
        <w:rPr>
          <w:rFonts w:ascii="Times New Roman" w:hAnsi="Times New Roman"/>
        </w:rPr>
        <w:t xml:space="preserve">Reisner SL, Vetters R, White JM, et al. Laboratory-confirmed HIV and sexually transmitted infection seropositivity and risk behavior among sexually active transgender patients at an adolescent and young adult urban community health center. </w:t>
      </w:r>
      <w:r w:rsidRPr="00960B45">
        <w:rPr>
          <w:rFonts w:ascii="Times New Roman" w:hAnsi="Times New Roman"/>
          <w:i/>
        </w:rPr>
        <w:t xml:space="preserve">AIDS care. </w:t>
      </w:r>
      <w:r w:rsidRPr="00960B45">
        <w:rPr>
          <w:rFonts w:ascii="Times New Roman" w:hAnsi="Times New Roman"/>
        </w:rPr>
        <w:t>2015;27(8):1031-1036.</w:t>
      </w:r>
      <w:bookmarkStart w:name="_ENREF_25" w:id="13"/>
      <w:bookmarkEnd w:id="12"/>
    </w:p>
    <w:p w:rsidR="00960B45" w:rsidP="00960B45" w:rsidRDefault="00CB1355" w14:paraId="4AEB1B90" w14:textId="77777777">
      <w:pPr>
        <w:pStyle w:val="ListParagraph"/>
        <w:numPr>
          <w:ilvl w:val="0"/>
          <w:numId w:val="10"/>
        </w:numPr>
        <w:ind w:left="360"/>
        <w:rPr>
          <w:rFonts w:ascii="Times New Roman" w:hAnsi="Times New Roman"/>
        </w:rPr>
      </w:pPr>
      <w:r w:rsidRPr="00960B45">
        <w:rPr>
          <w:rFonts w:ascii="Times New Roman" w:hAnsi="Times New Roman"/>
        </w:rPr>
        <w:t xml:space="preserve">Smith DK, Herbst JH, Zhang X, Rose CE. Condom Effectiveness for HIV Prevention by Consistency of Use Among Men Who Have Sex With Men in the United States. </w:t>
      </w:r>
      <w:r w:rsidRPr="00960B45">
        <w:rPr>
          <w:rFonts w:ascii="Times New Roman" w:hAnsi="Times New Roman"/>
          <w:i/>
        </w:rPr>
        <w:t xml:space="preserve">Journal of acquired immune deficiency syndromes (1999). </w:t>
      </w:r>
      <w:r w:rsidRPr="00960B45">
        <w:rPr>
          <w:rFonts w:ascii="Times New Roman" w:hAnsi="Times New Roman"/>
        </w:rPr>
        <w:t>Mar 1 2015;68(3):337-344.</w:t>
      </w:r>
      <w:bookmarkStart w:name="_ENREF_26" w:id="14"/>
      <w:bookmarkEnd w:id="13"/>
    </w:p>
    <w:p w:rsidR="00960B45" w:rsidP="00960B45" w:rsidRDefault="00CB1355" w14:paraId="339236A8" w14:textId="77777777">
      <w:pPr>
        <w:pStyle w:val="ListParagraph"/>
        <w:numPr>
          <w:ilvl w:val="0"/>
          <w:numId w:val="10"/>
        </w:numPr>
        <w:ind w:left="360"/>
        <w:rPr>
          <w:rFonts w:ascii="Times New Roman" w:hAnsi="Times New Roman"/>
        </w:rPr>
      </w:pPr>
      <w:r w:rsidRPr="00960B45">
        <w:rPr>
          <w:rFonts w:ascii="Times New Roman" w:hAnsi="Times New Roman"/>
        </w:rPr>
        <w:t xml:space="preserve">Santos GM, Wilson EC, Rapues J, Macias O, Packer T, Raymond HF. HIV treatment cascade among transgender women in a San Francisco respondent driven sampling study. </w:t>
      </w:r>
      <w:r w:rsidRPr="00960B45">
        <w:rPr>
          <w:rFonts w:ascii="Times New Roman" w:hAnsi="Times New Roman"/>
          <w:i/>
        </w:rPr>
        <w:t xml:space="preserve">Sex Transm Infect. </w:t>
      </w:r>
      <w:r w:rsidRPr="00960B45">
        <w:rPr>
          <w:rFonts w:ascii="Times New Roman" w:hAnsi="Times New Roman"/>
        </w:rPr>
        <w:t>Aug 2014;90(5):430-433.</w:t>
      </w:r>
      <w:bookmarkStart w:name="_ENREF_27" w:id="15"/>
      <w:bookmarkEnd w:id="14"/>
    </w:p>
    <w:p w:rsidR="00960B45" w:rsidP="00960B45" w:rsidRDefault="00CB1355" w14:paraId="2859D2E3" w14:textId="77777777">
      <w:pPr>
        <w:pStyle w:val="ListParagraph"/>
        <w:numPr>
          <w:ilvl w:val="0"/>
          <w:numId w:val="10"/>
        </w:numPr>
        <w:ind w:left="360"/>
        <w:rPr>
          <w:rFonts w:ascii="Times New Roman" w:hAnsi="Times New Roman"/>
        </w:rPr>
      </w:pPr>
      <w:r w:rsidRPr="00960B45">
        <w:rPr>
          <w:rFonts w:ascii="Times New Roman" w:hAnsi="Times New Roman"/>
        </w:rPr>
        <w:t xml:space="preserve">Sevelius JM, Carrico A, Johnson MO. Antiretroviral therapy adherence among transgender women living with HIV. </w:t>
      </w:r>
      <w:r w:rsidRPr="00960B45">
        <w:rPr>
          <w:rFonts w:ascii="Times New Roman" w:hAnsi="Times New Roman"/>
          <w:i/>
        </w:rPr>
        <w:t xml:space="preserve">The Journal of the Association of Nurses in AIDS Care : JANAC. </w:t>
      </w:r>
      <w:r w:rsidRPr="00960B45">
        <w:rPr>
          <w:rFonts w:ascii="Times New Roman" w:hAnsi="Times New Roman"/>
        </w:rPr>
        <w:t>May-Jun 2010;21(3):256-264.</w:t>
      </w:r>
      <w:bookmarkStart w:name="_ENREF_28" w:id="16"/>
      <w:bookmarkEnd w:id="15"/>
    </w:p>
    <w:p w:rsidR="00960B45" w:rsidP="00960B45" w:rsidRDefault="00CB1355" w14:paraId="66C60DBE" w14:textId="77777777">
      <w:pPr>
        <w:pStyle w:val="ListParagraph"/>
        <w:numPr>
          <w:ilvl w:val="0"/>
          <w:numId w:val="10"/>
        </w:numPr>
        <w:ind w:left="360"/>
        <w:rPr>
          <w:rFonts w:ascii="Times New Roman" w:hAnsi="Times New Roman"/>
        </w:rPr>
      </w:pPr>
      <w:r w:rsidRPr="00960B45">
        <w:rPr>
          <w:rFonts w:ascii="Times New Roman" w:hAnsi="Times New Roman"/>
        </w:rPr>
        <w:t xml:space="preserve">Sevelius JM, Patouhas E, Keatley JG, Johnson MO. Barriers and facilitators to engagement and retention in care among transgender women living with human immunodeficiency virus. </w:t>
      </w:r>
      <w:r w:rsidRPr="00960B45">
        <w:rPr>
          <w:rFonts w:ascii="Times New Roman" w:hAnsi="Times New Roman"/>
          <w:i/>
        </w:rPr>
        <w:t xml:space="preserve">Annals of behavioral medicine : a publication of the Society of Behavioral Medicine. </w:t>
      </w:r>
      <w:r w:rsidRPr="00960B45">
        <w:rPr>
          <w:rFonts w:ascii="Times New Roman" w:hAnsi="Times New Roman"/>
        </w:rPr>
        <w:t>Feb 2014;47(1):5-16.</w:t>
      </w:r>
      <w:bookmarkStart w:name="_ENREF_29" w:id="17"/>
      <w:bookmarkEnd w:id="16"/>
    </w:p>
    <w:p w:rsidR="00CB1355" w:rsidP="00960B45" w:rsidRDefault="00CB1355" w14:paraId="0B8B90DF" w14:textId="570A130E">
      <w:pPr>
        <w:pStyle w:val="ListParagraph"/>
        <w:numPr>
          <w:ilvl w:val="0"/>
          <w:numId w:val="10"/>
        </w:numPr>
        <w:ind w:left="360"/>
        <w:rPr>
          <w:rFonts w:ascii="Times New Roman" w:hAnsi="Times New Roman"/>
        </w:rPr>
      </w:pPr>
      <w:r w:rsidRPr="00960B45">
        <w:rPr>
          <w:rFonts w:ascii="Times New Roman" w:hAnsi="Times New Roman"/>
        </w:rPr>
        <w:t xml:space="preserve">Sevelius JM, Saberi P, Johnson MO. Correlates of antiretroviral adherence and viral load among transgender women living with HIV. </w:t>
      </w:r>
      <w:r w:rsidRPr="00960B45">
        <w:rPr>
          <w:rFonts w:ascii="Times New Roman" w:hAnsi="Times New Roman"/>
          <w:i/>
        </w:rPr>
        <w:t xml:space="preserve">AIDS care. </w:t>
      </w:r>
      <w:r w:rsidRPr="00960B45">
        <w:rPr>
          <w:rFonts w:ascii="Times New Roman" w:hAnsi="Times New Roman"/>
        </w:rPr>
        <w:t>2014;26(8):976-982.</w:t>
      </w:r>
      <w:bookmarkEnd w:id="17"/>
    </w:p>
    <w:p w:rsidR="00CB1355" w:rsidP="007E6805" w:rsidRDefault="00CB1355" w14:paraId="044163C7" w14:textId="7E47B748">
      <w:pPr>
        <w:pStyle w:val="ListParagraph"/>
        <w:numPr>
          <w:ilvl w:val="0"/>
          <w:numId w:val="10"/>
        </w:numPr>
        <w:ind w:left="360"/>
        <w:rPr>
          <w:rFonts w:ascii="Times New Roman" w:hAnsi="Times New Roman"/>
        </w:rPr>
      </w:pPr>
      <w:bookmarkStart w:name="_ENREF_30" w:id="18"/>
      <w:r w:rsidRPr="007E6805">
        <w:rPr>
          <w:rFonts w:ascii="Times New Roman" w:hAnsi="Times New Roman"/>
        </w:rPr>
        <w:t xml:space="preserve">Buchbinder SP, Glidden DV, Liu AY, et al. HIV pre-exposure prophylaxix in men who have sex with men and transgender women: a secondary analysis of a phase 3 randomised controlled efficacy trial. </w:t>
      </w:r>
      <w:r w:rsidRPr="007E6805">
        <w:rPr>
          <w:rFonts w:ascii="Times New Roman" w:hAnsi="Times New Roman"/>
          <w:i/>
        </w:rPr>
        <w:t xml:space="preserve">Lancet Infectious Disease. </w:t>
      </w:r>
      <w:r w:rsidRPr="007E6805">
        <w:rPr>
          <w:rFonts w:ascii="Times New Roman" w:hAnsi="Times New Roman"/>
        </w:rPr>
        <w:t>2014;14:468-475.</w:t>
      </w:r>
      <w:bookmarkEnd w:id="18"/>
    </w:p>
    <w:p w:rsidR="007E6805" w:rsidP="007E6805" w:rsidRDefault="00CB1355" w14:paraId="351A1F6B" w14:textId="77777777">
      <w:pPr>
        <w:pStyle w:val="ListParagraph"/>
        <w:numPr>
          <w:ilvl w:val="0"/>
          <w:numId w:val="10"/>
        </w:numPr>
        <w:ind w:left="360"/>
        <w:rPr>
          <w:rFonts w:ascii="Times New Roman" w:hAnsi="Times New Roman"/>
        </w:rPr>
      </w:pPr>
      <w:bookmarkStart w:name="_ENREF_31" w:id="19"/>
      <w:r w:rsidRPr="007E6805">
        <w:rPr>
          <w:rFonts w:ascii="Times New Roman" w:hAnsi="Times New Roman"/>
        </w:rPr>
        <w:t xml:space="preserve">Grant RM, Lama JR, Anderson PL, et al. Preexposure chemoprophylaxis for HIV prevention in men who have sex with men. </w:t>
      </w:r>
      <w:r w:rsidRPr="007E6805">
        <w:rPr>
          <w:rFonts w:ascii="Times New Roman" w:hAnsi="Times New Roman"/>
          <w:i/>
        </w:rPr>
        <w:t xml:space="preserve">The New England journal of medicine. </w:t>
      </w:r>
      <w:r w:rsidRPr="007E6805">
        <w:rPr>
          <w:rFonts w:ascii="Times New Roman" w:hAnsi="Times New Roman"/>
        </w:rPr>
        <w:t>Dec 30 2010;363(27):2587-2599.</w:t>
      </w:r>
      <w:bookmarkStart w:name="_ENREF_32" w:id="20"/>
      <w:bookmarkEnd w:id="19"/>
    </w:p>
    <w:p w:rsidR="007E6805" w:rsidP="007E6805" w:rsidRDefault="00CB1355" w14:paraId="278810E3" w14:textId="77777777">
      <w:pPr>
        <w:pStyle w:val="ListParagraph"/>
        <w:numPr>
          <w:ilvl w:val="0"/>
          <w:numId w:val="10"/>
        </w:numPr>
        <w:ind w:left="360"/>
        <w:rPr>
          <w:rFonts w:ascii="Times New Roman" w:hAnsi="Times New Roman"/>
        </w:rPr>
      </w:pPr>
      <w:r w:rsidRPr="007E6805">
        <w:rPr>
          <w:rFonts w:ascii="Times New Roman" w:hAnsi="Times New Roman"/>
        </w:rPr>
        <w:t xml:space="preserve">Galindo GR, Walker JJ, Hazelton P, et al. Community member perspectives from transgender women and men who have sex with men on pre-exposure prophylaxis as an HIV prevention strategy: implications for implementation. </w:t>
      </w:r>
      <w:r w:rsidRPr="007E6805">
        <w:rPr>
          <w:rFonts w:ascii="Times New Roman" w:hAnsi="Times New Roman"/>
          <w:i/>
        </w:rPr>
        <w:t xml:space="preserve">Implementation science : IS. </w:t>
      </w:r>
      <w:r w:rsidRPr="007E6805">
        <w:rPr>
          <w:rFonts w:ascii="Times New Roman" w:hAnsi="Times New Roman"/>
        </w:rPr>
        <w:t>2012;7:116.</w:t>
      </w:r>
      <w:bookmarkStart w:name="_ENREF_33" w:id="21"/>
      <w:bookmarkEnd w:id="20"/>
    </w:p>
    <w:p w:rsidR="007E6805" w:rsidP="007E6805" w:rsidRDefault="00CB1355" w14:paraId="69432E82" w14:textId="77777777">
      <w:pPr>
        <w:pStyle w:val="ListParagraph"/>
        <w:numPr>
          <w:ilvl w:val="0"/>
          <w:numId w:val="10"/>
        </w:numPr>
        <w:ind w:left="360"/>
        <w:rPr>
          <w:rFonts w:ascii="Times New Roman" w:hAnsi="Times New Roman"/>
        </w:rPr>
      </w:pPr>
      <w:r w:rsidRPr="007E6805">
        <w:rPr>
          <w:rFonts w:ascii="Times New Roman" w:hAnsi="Times New Roman"/>
        </w:rPr>
        <w:lastRenderedPageBreak/>
        <w:t xml:space="preserve">Melendez RM, Exner TA, Ehrhardt AA, et al. Health and health care among male-to-female transgender persons who are HIV positive. </w:t>
      </w:r>
      <w:r w:rsidRPr="007E6805">
        <w:rPr>
          <w:rFonts w:ascii="Times New Roman" w:hAnsi="Times New Roman"/>
          <w:i/>
        </w:rPr>
        <w:t xml:space="preserve">Am J Public Health. </w:t>
      </w:r>
      <w:r w:rsidRPr="007E6805">
        <w:rPr>
          <w:rFonts w:ascii="Times New Roman" w:hAnsi="Times New Roman"/>
        </w:rPr>
        <w:t>Jun 2006;96(6):1034-1037.</w:t>
      </w:r>
      <w:bookmarkStart w:name="_ENREF_34" w:id="22"/>
      <w:bookmarkEnd w:id="21"/>
    </w:p>
    <w:p w:rsidR="007E6805" w:rsidP="007E6805" w:rsidRDefault="00CB1355" w14:paraId="5E8D0AC7" w14:textId="77777777">
      <w:pPr>
        <w:pStyle w:val="ListParagraph"/>
        <w:numPr>
          <w:ilvl w:val="0"/>
          <w:numId w:val="10"/>
        </w:numPr>
        <w:ind w:left="360"/>
        <w:rPr>
          <w:rFonts w:ascii="Times New Roman" w:hAnsi="Times New Roman"/>
        </w:rPr>
      </w:pPr>
      <w:r w:rsidRPr="007E6805">
        <w:rPr>
          <w:rFonts w:ascii="Times New Roman" w:hAnsi="Times New Roman"/>
        </w:rPr>
        <w:t xml:space="preserve">Bockting WO, Rosser BR, Scheltema K. Transgender HIV prevention: implementation and evaluation of a workshop. </w:t>
      </w:r>
      <w:r w:rsidRPr="007E6805">
        <w:rPr>
          <w:rFonts w:ascii="Times New Roman" w:hAnsi="Times New Roman"/>
          <w:i/>
        </w:rPr>
        <w:t xml:space="preserve">Health Educ Res. </w:t>
      </w:r>
      <w:r w:rsidRPr="007E6805">
        <w:rPr>
          <w:rFonts w:ascii="Times New Roman" w:hAnsi="Times New Roman"/>
        </w:rPr>
        <w:t>Apr 1999;14(2):177-183.</w:t>
      </w:r>
      <w:bookmarkStart w:name="_ENREF_35" w:id="23"/>
      <w:bookmarkEnd w:id="22"/>
    </w:p>
    <w:p w:rsidR="007E6805" w:rsidP="007E6805" w:rsidRDefault="00CB1355" w14:paraId="2488F988" w14:textId="77777777">
      <w:pPr>
        <w:pStyle w:val="ListParagraph"/>
        <w:numPr>
          <w:ilvl w:val="0"/>
          <w:numId w:val="10"/>
        </w:numPr>
        <w:ind w:left="360"/>
        <w:rPr>
          <w:rFonts w:ascii="Times New Roman" w:hAnsi="Times New Roman"/>
        </w:rPr>
      </w:pPr>
      <w:r w:rsidRPr="007E6805">
        <w:rPr>
          <w:rFonts w:ascii="Times New Roman" w:hAnsi="Times New Roman"/>
        </w:rPr>
        <w:t xml:space="preserve">Nemoto T, Operario D, Keatley J, Nguyen H, Sugano E. Promoting health for transgender women: Transgender Resources and Neighborhood Space (TRANS) program in San Francisco. </w:t>
      </w:r>
      <w:r w:rsidRPr="007E6805">
        <w:rPr>
          <w:rFonts w:ascii="Times New Roman" w:hAnsi="Times New Roman"/>
          <w:i/>
        </w:rPr>
        <w:t xml:space="preserve">Am J Public Health. </w:t>
      </w:r>
      <w:r w:rsidRPr="007E6805">
        <w:rPr>
          <w:rFonts w:ascii="Times New Roman" w:hAnsi="Times New Roman"/>
        </w:rPr>
        <w:t>Mar 2005;95(3):382-384.</w:t>
      </w:r>
      <w:bookmarkStart w:name="_ENREF_36" w:id="24"/>
      <w:bookmarkEnd w:id="23"/>
    </w:p>
    <w:p w:rsidR="007E6805" w:rsidP="007E6805" w:rsidRDefault="00CB1355" w14:paraId="6854412E" w14:textId="77777777">
      <w:pPr>
        <w:pStyle w:val="ListParagraph"/>
        <w:numPr>
          <w:ilvl w:val="0"/>
          <w:numId w:val="10"/>
        </w:numPr>
        <w:ind w:left="360"/>
        <w:rPr>
          <w:rFonts w:ascii="Times New Roman" w:hAnsi="Times New Roman"/>
        </w:rPr>
      </w:pPr>
      <w:r w:rsidRPr="007E6805">
        <w:rPr>
          <w:rFonts w:ascii="Times New Roman" w:hAnsi="Times New Roman"/>
        </w:rPr>
        <w:t xml:space="preserve">DeSantis JP, Martin CW, Lester A. An educational program on HIV prevention for male-to-female transgender women in South Beach, Florida. </w:t>
      </w:r>
      <w:r w:rsidRPr="007E6805">
        <w:rPr>
          <w:rFonts w:ascii="Times New Roman" w:hAnsi="Times New Roman"/>
          <w:i/>
        </w:rPr>
        <w:t xml:space="preserve">Journal of the Association of Nurses in AIDS Care. </w:t>
      </w:r>
      <w:r w:rsidRPr="007E6805">
        <w:rPr>
          <w:rFonts w:ascii="Times New Roman" w:hAnsi="Times New Roman"/>
        </w:rPr>
        <w:t>2010;21(3):265-271.</w:t>
      </w:r>
      <w:bookmarkStart w:name="_ENREF_37" w:id="25"/>
      <w:bookmarkEnd w:id="24"/>
    </w:p>
    <w:p w:rsidR="007E6805" w:rsidP="007E6805" w:rsidRDefault="00CB1355" w14:paraId="0DCF1FA2" w14:textId="77777777">
      <w:pPr>
        <w:pStyle w:val="ListParagraph"/>
        <w:numPr>
          <w:ilvl w:val="0"/>
          <w:numId w:val="10"/>
        </w:numPr>
        <w:ind w:left="360"/>
        <w:rPr>
          <w:rFonts w:ascii="Times New Roman" w:hAnsi="Times New Roman"/>
        </w:rPr>
      </w:pPr>
      <w:r w:rsidRPr="007E6805">
        <w:rPr>
          <w:rFonts w:ascii="Times New Roman" w:hAnsi="Times New Roman"/>
        </w:rPr>
        <w:t xml:space="preserve">Taylor RD, Bimbi DS, Joseph HA, Margolis AD, Parsons JT. Girlfriends: evaluation of an HIV-risk reduction intervention for adult transgender women. </w:t>
      </w:r>
      <w:r w:rsidRPr="007E6805">
        <w:rPr>
          <w:rFonts w:ascii="Times New Roman" w:hAnsi="Times New Roman"/>
          <w:i/>
        </w:rPr>
        <w:t xml:space="preserve">AIDS education and prevention : official publication of the International Society for AIDS Education. </w:t>
      </w:r>
      <w:r w:rsidRPr="007E6805">
        <w:rPr>
          <w:rFonts w:ascii="Times New Roman" w:hAnsi="Times New Roman"/>
        </w:rPr>
        <w:t>Oct 2011;23(5):469-478.</w:t>
      </w:r>
      <w:bookmarkStart w:name="_ENREF_38" w:id="26"/>
      <w:bookmarkEnd w:id="25"/>
    </w:p>
    <w:p w:rsidR="007E6805" w:rsidP="007E6805" w:rsidRDefault="00CB1355" w14:paraId="26F2DEB7" w14:textId="77777777">
      <w:pPr>
        <w:pStyle w:val="ListParagraph"/>
        <w:numPr>
          <w:ilvl w:val="0"/>
          <w:numId w:val="10"/>
        </w:numPr>
        <w:ind w:left="360"/>
        <w:rPr>
          <w:rFonts w:ascii="Times New Roman" w:hAnsi="Times New Roman"/>
        </w:rPr>
      </w:pPr>
      <w:r w:rsidRPr="007E6805">
        <w:rPr>
          <w:rFonts w:ascii="Times New Roman" w:hAnsi="Times New Roman"/>
        </w:rPr>
        <w:t xml:space="preserve">Beltran VM, Harrison KM, Hall HI, Dean HD. Collection of social determinant of health measures in U.S. national surveillance systems for HIV, viral hepatitis, STDs, and TB. </w:t>
      </w:r>
      <w:r w:rsidRPr="007E6805">
        <w:rPr>
          <w:rFonts w:ascii="Times New Roman" w:hAnsi="Times New Roman"/>
          <w:i/>
        </w:rPr>
        <w:t xml:space="preserve">Public Health Rep. </w:t>
      </w:r>
      <w:r w:rsidRPr="007E6805">
        <w:rPr>
          <w:rFonts w:ascii="Times New Roman" w:hAnsi="Times New Roman"/>
        </w:rPr>
        <w:t>Sep-Oct 2011;126 Suppl 3:41-53.</w:t>
      </w:r>
      <w:bookmarkStart w:name="_ENREF_39" w:id="27"/>
      <w:bookmarkEnd w:id="26"/>
    </w:p>
    <w:p w:rsidR="007E6805" w:rsidP="007E6805" w:rsidRDefault="00CB1355" w14:paraId="3772F182" w14:textId="77777777">
      <w:pPr>
        <w:pStyle w:val="ListParagraph"/>
        <w:numPr>
          <w:ilvl w:val="0"/>
          <w:numId w:val="10"/>
        </w:numPr>
        <w:ind w:left="360"/>
        <w:rPr>
          <w:rFonts w:ascii="Times New Roman" w:hAnsi="Times New Roman"/>
        </w:rPr>
      </w:pPr>
      <w:r w:rsidRPr="007E6805">
        <w:rPr>
          <w:rFonts w:ascii="Times New Roman" w:hAnsi="Times New Roman"/>
        </w:rPr>
        <w:t xml:space="preserve">Sharpe TT, Harrison KM, Dean HD. Summary of CDC consultation to address social determinants of health for prevention of disparities in HIV/AIDS, viral hepatitis, sexually transmitted diseases, and tuberculosis. December 9-10, 2008. </w:t>
      </w:r>
      <w:r w:rsidRPr="007E6805">
        <w:rPr>
          <w:rFonts w:ascii="Times New Roman" w:hAnsi="Times New Roman"/>
          <w:i/>
        </w:rPr>
        <w:t xml:space="preserve">Public Health Rep. </w:t>
      </w:r>
      <w:r w:rsidRPr="007E6805">
        <w:rPr>
          <w:rFonts w:ascii="Times New Roman" w:hAnsi="Times New Roman"/>
        </w:rPr>
        <w:t>Jul-Aug 2010;125 Suppl 4:11-15.</w:t>
      </w:r>
      <w:bookmarkStart w:name="_ENREF_40" w:id="28"/>
      <w:bookmarkEnd w:id="27"/>
    </w:p>
    <w:p w:rsidR="007E6805" w:rsidP="007E6805" w:rsidRDefault="00CB1355" w14:paraId="454C253C" w14:textId="77777777">
      <w:pPr>
        <w:pStyle w:val="ListParagraph"/>
        <w:numPr>
          <w:ilvl w:val="0"/>
          <w:numId w:val="10"/>
        </w:numPr>
        <w:ind w:left="360"/>
        <w:rPr>
          <w:rFonts w:ascii="Times New Roman" w:hAnsi="Times New Roman"/>
        </w:rPr>
      </w:pPr>
      <w:r w:rsidRPr="007E6805">
        <w:rPr>
          <w:rFonts w:ascii="Times New Roman" w:hAnsi="Times New Roman"/>
        </w:rPr>
        <w:t xml:space="preserve">Grossman AH, D’Augelli AR. Transgender youth: Invisible and vulnerable. </w:t>
      </w:r>
      <w:r w:rsidRPr="007E6805">
        <w:rPr>
          <w:rFonts w:ascii="Times New Roman" w:hAnsi="Times New Roman"/>
          <w:i/>
        </w:rPr>
        <w:t xml:space="preserve">Journal of Homosexuality. </w:t>
      </w:r>
      <w:r w:rsidRPr="007E6805">
        <w:rPr>
          <w:rFonts w:ascii="Times New Roman" w:hAnsi="Times New Roman"/>
        </w:rPr>
        <w:t>2006;51(1):111-128.</w:t>
      </w:r>
      <w:bookmarkStart w:name="_ENREF_41" w:id="29"/>
      <w:bookmarkEnd w:id="28"/>
    </w:p>
    <w:p w:rsidR="007E6805" w:rsidP="007E6805" w:rsidRDefault="00CB1355" w14:paraId="320B6838" w14:textId="77777777">
      <w:pPr>
        <w:pStyle w:val="ListParagraph"/>
        <w:numPr>
          <w:ilvl w:val="0"/>
          <w:numId w:val="10"/>
        </w:numPr>
        <w:ind w:left="360"/>
        <w:rPr>
          <w:rFonts w:ascii="Times New Roman" w:hAnsi="Times New Roman"/>
        </w:rPr>
      </w:pPr>
      <w:r w:rsidRPr="007E6805">
        <w:rPr>
          <w:rFonts w:ascii="Times New Roman" w:hAnsi="Times New Roman"/>
        </w:rPr>
        <w:t xml:space="preserve">Pardo ST, Schantz K. </w:t>
      </w:r>
      <w:r w:rsidRPr="007E6805">
        <w:rPr>
          <w:rFonts w:ascii="Times New Roman" w:hAnsi="Times New Roman"/>
          <w:i/>
        </w:rPr>
        <w:t xml:space="preserve">Growing up transgender: Safety and resilience, part 2. </w:t>
      </w:r>
      <w:r w:rsidRPr="007E6805">
        <w:rPr>
          <w:rFonts w:ascii="Times New Roman" w:hAnsi="Times New Roman"/>
        </w:rPr>
        <w:t>Ithaca, New York: ACT for Youth Center of Excellence, Cornell University;2008.</w:t>
      </w:r>
      <w:bookmarkStart w:name="_ENREF_42" w:id="30"/>
      <w:bookmarkEnd w:id="29"/>
    </w:p>
    <w:p w:rsidR="007E6805" w:rsidP="007E6805" w:rsidRDefault="00CB1355" w14:paraId="035C100D" w14:textId="77777777">
      <w:pPr>
        <w:pStyle w:val="ListParagraph"/>
        <w:numPr>
          <w:ilvl w:val="0"/>
          <w:numId w:val="10"/>
        </w:numPr>
        <w:ind w:left="360"/>
        <w:rPr>
          <w:rFonts w:ascii="Times New Roman" w:hAnsi="Times New Roman"/>
        </w:rPr>
      </w:pPr>
      <w:r w:rsidRPr="007E6805">
        <w:rPr>
          <w:rFonts w:ascii="Times New Roman" w:hAnsi="Times New Roman"/>
        </w:rPr>
        <w:t xml:space="preserve">Koken J, Bimbi, DS, Parsons, JT. Experiences of familial acceptance–rejection among transwomen of color. </w:t>
      </w:r>
      <w:r w:rsidRPr="007E6805">
        <w:rPr>
          <w:rFonts w:ascii="Times New Roman" w:hAnsi="Times New Roman"/>
          <w:i/>
        </w:rPr>
        <w:t>Journal of Family Psychology.</w:t>
      </w:r>
      <w:r w:rsidRPr="007E6805">
        <w:rPr>
          <w:rFonts w:ascii="Times New Roman" w:hAnsi="Times New Roman"/>
        </w:rPr>
        <w:t>23(6):853–860.</w:t>
      </w:r>
      <w:bookmarkStart w:name="_ENREF_43" w:id="31"/>
      <w:bookmarkEnd w:id="30"/>
    </w:p>
    <w:p w:rsidR="007E6805" w:rsidP="007E6805" w:rsidRDefault="00CB1355" w14:paraId="581A9417" w14:textId="77777777">
      <w:pPr>
        <w:pStyle w:val="ListParagraph"/>
        <w:numPr>
          <w:ilvl w:val="0"/>
          <w:numId w:val="10"/>
        </w:numPr>
        <w:ind w:left="360"/>
        <w:rPr>
          <w:rFonts w:ascii="Times New Roman" w:hAnsi="Times New Roman"/>
        </w:rPr>
      </w:pPr>
      <w:r w:rsidRPr="007E6805">
        <w:rPr>
          <w:rFonts w:ascii="Times New Roman" w:hAnsi="Times New Roman"/>
        </w:rPr>
        <w:t xml:space="preserve">Lombardi E, Wilchins R, priesing D, Malour D. Gender violence: Transgender experience with violence and discrimination. </w:t>
      </w:r>
      <w:r w:rsidRPr="007E6805">
        <w:rPr>
          <w:rFonts w:ascii="Times New Roman" w:hAnsi="Times New Roman"/>
          <w:i/>
        </w:rPr>
        <w:t xml:space="preserve">Journal of Homosexuality. </w:t>
      </w:r>
      <w:r w:rsidRPr="007E6805">
        <w:rPr>
          <w:rFonts w:ascii="Times New Roman" w:hAnsi="Times New Roman"/>
        </w:rPr>
        <w:t>2001;42:89-101.</w:t>
      </w:r>
      <w:bookmarkStart w:name="_ENREF_44" w:id="32"/>
      <w:bookmarkEnd w:id="31"/>
    </w:p>
    <w:p w:rsidR="007E6805" w:rsidP="007E6805" w:rsidRDefault="00CB1355" w14:paraId="47E033A2" w14:textId="77777777">
      <w:pPr>
        <w:pStyle w:val="ListParagraph"/>
        <w:numPr>
          <w:ilvl w:val="0"/>
          <w:numId w:val="10"/>
        </w:numPr>
        <w:ind w:left="360"/>
        <w:rPr>
          <w:rFonts w:ascii="Times New Roman" w:hAnsi="Times New Roman"/>
        </w:rPr>
      </w:pPr>
      <w:r w:rsidRPr="007E6805">
        <w:rPr>
          <w:rFonts w:ascii="Times New Roman" w:hAnsi="Times New Roman"/>
        </w:rPr>
        <w:t xml:space="preserve">Wilson EC, Garofalo R, Harris DR, Belzer M. Sexual risk taking among transgender male-to-female youths  with different partner types. </w:t>
      </w:r>
      <w:r w:rsidRPr="007E6805">
        <w:rPr>
          <w:rFonts w:ascii="Times New Roman" w:hAnsi="Times New Roman"/>
          <w:i/>
        </w:rPr>
        <w:t xml:space="preserve">American Journal of Public Health. </w:t>
      </w:r>
      <w:r w:rsidRPr="007E6805">
        <w:rPr>
          <w:rFonts w:ascii="Times New Roman" w:hAnsi="Times New Roman"/>
        </w:rPr>
        <w:t>2010;100(8):1500-1505.</w:t>
      </w:r>
      <w:bookmarkStart w:name="_ENREF_45" w:id="33"/>
      <w:bookmarkEnd w:id="32"/>
    </w:p>
    <w:p w:rsidR="007E6805" w:rsidP="007E6805" w:rsidRDefault="00CB1355" w14:paraId="0E5E4D13" w14:textId="77777777">
      <w:pPr>
        <w:pStyle w:val="ListParagraph"/>
        <w:numPr>
          <w:ilvl w:val="0"/>
          <w:numId w:val="10"/>
        </w:numPr>
        <w:ind w:left="360"/>
        <w:rPr>
          <w:rFonts w:ascii="Times New Roman" w:hAnsi="Times New Roman"/>
        </w:rPr>
      </w:pPr>
      <w:r w:rsidRPr="007E6805">
        <w:rPr>
          <w:rFonts w:ascii="Times New Roman" w:hAnsi="Times New Roman"/>
        </w:rPr>
        <w:t xml:space="preserve">Kosenko KA. Contextual influences on sexual risk-taking in the transgender community. </w:t>
      </w:r>
      <w:r w:rsidRPr="007E6805">
        <w:rPr>
          <w:rFonts w:ascii="Times New Roman" w:hAnsi="Times New Roman"/>
          <w:i/>
        </w:rPr>
        <w:t xml:space="preserve">Journal of Sex Resarch. </w:t>
      </w:r>
      <w:r w:rsidRPr="007E6805">
        <w:rPr>
          <w:rFonts w:ascii="Times New Roman" w:hAnsi="Times New Roman"/>
        </w:rPr>
        <w:t>2010;Mar 24:1-12 [epub ahead of print].</w:t>
      </w:r>
      <w:bookmarkStart w:name="_ENREF_46" w:id="34"/>
      <w:bookmarkEnd w:id="33"/>
    </w:p>
    <w:p w:rsidR="007E6805" w:rsidP="007E6805" w:rsidRDefault="00CB1355" w14:paraId="4CE6622D" w14:textId="77777777">
      <w:pPr>
        <w:pStyle w:val="ListParagraph"/>
        <w:numPr>
          <w:ilvl w:val="0"/>
          <w:numId w:val="10"/>
        </w:numPr>
        <w:ind w:left="360"/>
        <w:rPr>
          <w:rFonts w:ascii="Times New Roman" w:hAnsi="Times New Roman"/>
        </w:rPr>
      </w:pPr>
      <w:r w:rsidRPr="007E6805">
        <w:rPr>
          <w:rFonts w:ascii="Times New Roman" w:hAnsi="Times New Roman"/>
        </w:rPr>
        <w:t xml:space="preserve">Stieglitz K. Development, risk, and resilience of transgender youth. </w:t>
      </w:r>
      <w:r w:rsidRPr="007E6805">
        <w:rPr>
          <w:rFonts w:ascii="Times New Roman" w:hAnsi="Times New Roman"/>
          <w:i/>
        </w:rPr>
        <w:t xml:space="preserve">The Journal of the Association of Nurses in AIDS Care : JANAC. </w:t>
      </w:r>
      <w:r w:rsidRPr="007E6805">
        <w:rPr>
          <w:rFonts w:ascii="Times New Roman" w:hAnsi="Times New Roman"/>
        </w:rPr>
        <w:t>2010;21(3):192-206.</w:t>
      </w:r>
      <w:bookmarkStart w:name="_ENREF_47" w:id="35"/>
      <w:bookmarkEnd w:id="34"/>
    </w:p>
    <w:p w:rsidR="003F0081" w:rsidP="003F0081" w:rsidRDefault="00CB1355" w14:paraId="67270D8E" w14:textId="77777777">
      <w:pPr>
        <w:pStyle w:val="ListParagraph"/>
        <w:numPr>
          <w:ilvl w:val="0"/>
          <w:numId w:val="10"/>
        </w:numPr>
        <w:ind w:left="360"/>
        <w:rPr>
          <w:rFonts w:ascii="Times New Roman" w:hAnsi="Times New Roman"/>
        </w:rPr>
      </w:pPr>
      <w:r w:rsidRPr="00475E09">
        <w:rPr>
          <w:rFonts w:ascii="Times New Roman" w:hAnsi="Times New Roman"/>
          <w:lang w:val="es-US"/>
        </w:rPr>
        <w:t xml:space="preserve">Huba GJ, L.A. M, A.T. P, et al. </w:t>
      </w:r>
      <w:r w:rsidRPr="007E6805">
        <w:rPr>
          <w:rFonts w:ascii="Times New Roman" w:hAnsi="Times New Roman"/>
        </w:rPr>
        <w:t xml:space="preserve">Risk factors and characteristics of youth living with or at high risk for HIV. </w:t>
      </w:r>
      <w:r w:rsidRPr="007E6805">
        <w:rPr>
          <w:rFonts w:ascii="Times New Roman" w:hAnsi="Times New Roman"/>
          <w:i/>
        </w:rPr>
        <w:t xml:space="preserve">AIDS Education &amp; Prevention. </w:t>
      </w:r>
      <w:r w:rsidRPr="007E6805">
        <w:rPr>
          <w:rFonts w:ascii="Times New Roman" w:hAnsi="Times New Roman"/>
        </w:rPr>
        <w:t>2000;12:557-575.</w:t>
      </w:r>
      <w:bookmarkStart w:name="_ENREF_48" w:id="36"/>
      <w:bookmarkEnd w:id="35"/>
    </w:p>
    <w:p w:rsidR="003F0081" w:rsidP="003F0081" w:rsidRDefault="00CB1355" w14:paraId="3C5F993C" w14:textId="77777777">
      <w:pPr>
        <w:pStyle w:val="ListParagraph"/>
        <w:numPr>
          <w:ilvl w:val="0"/>
          <w:numId w:val="10"/>
        </w:numPr>
        <w:ind w:left="360"/>
        <w:rPr>
          <w:rFonts w:ascii="Times New Roman" w:hAnsi="Times New Roman"/>
        </w:rPr>
      </w:pPr>
      <w:r w:rsidRPr="003F0081">
        <w:rPr>
          <w:rFonts w:ascii="Times New Roman" w:hAnsi="Times New Roman"/>
        </w:rPr>
        <w:t xml:space="preserve">Sevelius JM, Reznick OG, Hart SL, Schwarcz S. Informing interventions: The importance of contextual factors in the prediction of sexual risk behaviors among transgender women. </w:t>
      </w:r>
      <w:r w:rsidRPr="003F0081">
        <w:rPr>
          <w:rFonts w:ascii="Times New Roman" w:hAnsi="Times New Roman"/>
          <w:i/>
        </w:rPr>
        <w:t xml:space="preserve">AIDS Education &amp; Prevention. </w:t>
      </w:r>
      <w:r w:rsidRPr="003F0081">
        <w:rPr>
          <w:rFonts w:ascii="Times New Roman" w:hAnsi="Times New Roman"/>
        </w:rPr>
        <w:t>2009;21(2):113-127.</w:t>
      </w:r>
      <w:bookmarkStart w:name="_ENREF_49" w:id="37"/>
      <w:bookmarkEnd w:id="36"/>
    </w:p>
    <w:p w:rsidR="003F0081" w:rsidP="003F0081" w:rsidRDefault="00CB1355" w14:paraId="6305AA2B" w14:textId="77777777">
      <w:pPr>
        <w:pStyle w:val="ListParagraph"/>
        <w:numPr>
          <w:ilvl w:val="0"/>
          <w:numId w:val="10"/>
        </w:numPr>
        <w:ind w:left="360"/>
        <w:rPr>
          <w:rFonts w:ascii="Times New Roman" w:hAnsi="Times New Roman"/>
        </w:rPr>
      </w:pPr>
      <w:r w:rsidRPr="003F0081">
        <w:rPr>
          <w:rFonts w:ascii="Times New Roman" w:hAnsi="Times New Roman"/>
        </w:rPr>
        <w:t xml:space="preserve">Clements-Nolle K, Marx K, Guzman R, Katz M. HIV prevalence, risk behaviors, health care use, and mental health status of transgender personse: Implications for public health intervention. </w:t>
      </w:r>
      <w:r w:rsidRPr="003F0081">
        <w:rPr>
          <w:rFonts w:ascii="Times New Roman" w:hAnsi="Times New Roman"/>
          <w:i/>
        </w:rPr>
        <w:t xml:space="preserve">American Journal of Public Health. </w:t>
      </w:r>
      <w:r w:rsidRPr="003F0081">
        <w:rPr>
          <w:rFonts w:ascii="Times New Roman" w:hAnsi="Times New Roman"/>
        </w:rPr>
        <w:t>2001;91(6):915-921.</w:t>
      </w:r>
      <w:bookmarkStart w:name="_ENREF_50" w:id="38"/>
      <w:bookmarkEnd w:id="37"/>
    </w:p>
    <w:p w:rsidR="003F0081" w:rsidP="003F0081" w:rsidRDefault="00CB1355" w14:paraId="6ADF1A72" w14:textId="77777777">
      <w:pPr>
        <w:pStyle w:val="ListParagraph"/>
        <w:numPr>
          <w:ilvl w:val="0"/>
          <w:numId w:val="10"/>
        </w:numPr>
        <w:ind w:left="360"/>
        <w:rPr>
          <w:rFonts w:ascii="Times New Roman" w:hAnsi="Times New Roman"/>
        </w:rPr>
      </w:pPr>
      <w:r w:rsidRPr="003F0081">
        <w:rPr>
          <w:rFonts w:ascii="Times New Roman" w:hAnsi="Times New Roman"/>
        </w:rPr>
        <w:t xml:space="preserve">Kenagy GP. HIV among transgendered people. </w:t>
      </w:r>
      <w:r w:rsidRPr="003F0081">
        <w:rPr>
          <w:rFonts w:ascii="Times New Roman" w:hAnsi="Times New Roman"/>
          <w:i/>
        </w:rPr>
        <w:t xml:space="preserve">AIDS care. </w:t>
      </w:r>
      <w:r w:rsidRPr="003F0081">
        <w:rPr>
          <w:rFonts w:ascii="Times New Roman" w:hAnsi="Times New Roman"/>
        </w:rPr>
        <w:t>2007 2002;14(1):127-134.</w:t>
      </w:r>
      <w:bookmarkStart w:name="_ENREF_51" w:id="39"/>
      <w:bookmarkEnd w:id="38"/>
    </w:p>
    <w:p w:rsidR="003F0081" w:rsidP="003F0081" w:rsidRDefault="00CB1355" w14:paraId="283E0548" w14:textId="77777777">
      <w:pPr>
        <w:pStyle w:val="ListParagraph"/>
        <w:numPr>
          <w:ilvl w:val="0"/>
          <w:numId w:val="10"/>
        </w:numPr>
        <w:ind w:left="360"/>
        <w:rPr>
          <w:rFonts w:ascii="Times New Roman" w:hAnsi="Times New Roman"/>
        </w:rPr>
      </w:pPr>
      <w:r w:rsidRPr="003F0081">
        <w:rPr>
          <w:rFonts w:ascii="Times New Roman" w:hAnsi="Times New Roman"/>
        </w:rPr>
        <w:lastRenderedPageBreak/>
        <w:t xml:space="preserve">Nemoto T, Luke, D., Mamo, A., Ching, A., &amp; Patria, J. . HIV risk behaviors among male-to-female transgenders in comparison with homosexual or bisexual males and heterosexual females. </w:t>
      </w:r>
      <w:r w:rsidRPr="003F0081">
        <w:rPr>
          <w:rFonts w:ascii="Times New Roman" w:hAnsi="Times New Roman"/>
          <w:i/>
        </w:rPr>
        <w:t xml:space="preserve">AIDS care. </w:t>
      </w:r>
      <w:r w:rsidRPr="003F0081">
        <w:rPr>
          <w:rFonts w:ascii="Times New Roman" w:hAnsi="Times New Roman"/>
        </w:rPr>
        <w:t>1999;11(3):297-312.</w:t>
      </w:r>
      <w:bookmarkStart w:name="_ENREF_52" w:id="40"/>
      <w:bookmarkEnd w:id="39"/>
    </w:p>
    <w:p w:rsidR="003F0081" w:rsidP="003F0081" w:rsidRDefault="00CB1355" w14:paraId="2A2BBE2D" w14:textId="77777777">
      <w:pPr>
        <w:pStyle w:val="ListParagraph"/>
        <w:numPr>
          <w:ilvl w:val="0"/>
          <w:numId w:val="10"/>
        </w:numPr>
        <w:ind w:left="360"/>
        <w:rPr>
          <w:rFonts w:ascii="Times New Roman" w:hAnsi="Times New Roman"/>
        </w:rPr>
      </w:pPr>
      <w:r w:rsidRPr="003F0081">
        <w:rPr>
          <w:rFonts w:ascii="Times New Roman" w:hAnsi="Times New Roman"/>
        </w:rPr>
        <w:t xml:space="preserve">Nemoto T, Operario D, Keatley J, Han L, Soma T. HIV risk behaviors among male-to-female transgender persons of color in San Francisco. </w:t>
      </w:r>
      <w:r w:rsidRPr="003F0081">
        <w:rPr>
          <w:rFonts w:ascii="Times New Roman" w:hAnsi="Times New Roman"/>
          <w:i/>
        </w:rPr>
        <w:t xml:space="preserve">American Journal of Public Health. </w:t>
      </w:r>
      <w:r w:rsidRPr="003F0081">
        <w:rPr>
          <w:rFonts w:ascii="Times New Roman" w:hAnsi="Times New Roman"/>
        </w:rPr>
        <w:t>2004 2004;94(7):1193-1199.</w:t>
      </w:r>
      <w:bookmarkStart w:name="_ENREF_53" w:id="41"/>
      <w:bookmarkEnd w:id="40"/>
    </w:p>
    <w:p w:rsidR="003F0081" w:rsidP="003F0081" w:rsidRDefault="00CB1355" w14:paraId="12A0834F" w14:textId="77777777">
      <w:pPr>
        <w:pStyle w:val="ListParagraph"/>
        <w:numPr>
          <w:ilvl w:val="0"/>
          <w:numId w:val="10"/>
        </w:numPr>
        <w:ind w:left="360"/>
        <w:rPr>
          <w:rFonts w:ascii="Times New Roman" w:hAnsi="Times New Roman"/>
        </w:rPr>
      </w:pPr>
      <w:r w:rsidRPr="003F0081">
        <w:rPr>
          <w:rFonts w:ascii="Times New Roman" w:hAnsi="Times New Roman"/>
        </w:rPr>
        <w:t>Xavier J. The Washington Transgender Needs Assessment Survey. 2000.</w:t>
      </w:r>
      <w:bookmarkStart w:name="_ENREF_54" w:id="42"/>
      <w:bookmarkEnd w:id="41"/>
    </w:p>
    <w:p w:rsidR="003F0081" w:rsidP="003F0081" w:rsidRDefault="00CB1355" w14:paraId="5CAF1E8F" w14:textId="77777777">
      <w:pPr>
        <w:pStyle w:val="ListParagraph"/>
        <w:numPr>
          <w:ilvl w:val="0"/>
          <w:numId w:val="10"/>
        </w:numPr>
        <w:ind w:left="360"/>
        <w:rPr>
          <w:rFonts w:ascii="Times New Roman" w:hAnsi="Times New Roman"/>
        </w:rPr>
      </w:pPr>
      <w:r w:rsidRPr="003F0081">
        <w:rPr>
          <w:rFonts w:ascii="Times New Roman" w:hAnsi="Times New Roman"/>
        </w:rPr>
        <w:t xml:space="preserve">Harawa NT, Bingham TA. Exploring HIV prevention utilization among female sex workers and male-to-female transgenders. </w:t>
      </w:r>
      <w:r w:rsidRPr="003F0081">
        <w:rPr>
          <w:rFonts w:ascii="Times New Roman" w:hAnsi="Times New Roman"/>
          <w:i/>
        </w:rPr>
        <w:t xml:space="preserve">AIDS Education &amp; Prevention. </w:t>
      </w:r>
      <w:r w:rsidRPr="003F0081">
        <w:rPr>
          <w:rFonts w:ascii="Times New Roman" w:hAnsi="Times New Roman"/>
        </w:rPr>
        <w:t>2009;21(4):356-371.</w:t>
      </w:r>
      <w:bookmarkStart w:name="_ENREF_55" w:id="43"/>
      <w:bookmarkEnd w:id="42"/>
    </w:p>
    <w:p w:rsidR="003F0081" w:rsidP="003F0081" w:rsidRDefault="00CB1355" w14:paraId="24E6D0E2" w14:textId="77777777">
      <w:pPr>
        <w:pStyle w:val="ListParagraph"/>
        <w:numPr>
          <w:ilvl w:val="0"/>
          <w:numId w:val="10"/>
        </w:numPr>
        <w:ind w:left="360"/>
        <w:rPr>
          <w:rFonts w:ascii="Times New Roman" w:hAnsi="Times New Roman"/>
        </w:rPr>
      </w:pPr>
      <w:r w:rsidRPr="003F0081">
        <w:rPr>
          <w:rFonts w:ascii="Times New Roman" w:hAnsi="Times New Roman"/>
        </w:rPr>
        <w:t xml:space="preserve">Reisner SL, Mimiaga MJ, Bland S, Mayer KH, Perkovich B, Safren SA. HIV risk and social networks among male-to-female transgender sex workers in Boston, Massachusetts. </w:t>
      </w:r>
      <w:r w:rsidRPr="003F0081">
        <w:rPr>
          <w:rFonts w:ascii="Times New Roman" w:hAnsi="Times New Roman"/>
          <w:i/>
        </w:rPr>
        <w:t xml:space="preserve">The Journal of the Association of Nurses in AIDS Care : JANAC. </w:t>
      </w:r>
      <w:r w:rsidRPr="003F0081">
        <w:rPr>
          <w:rFonts w:ascii="Times New Roman" w:hAnsi="Times New Roman"/>
        </w:rPr>
        <w:t>Sep-Oct 2009;20(5):373-386.</w:t>
      </w:r>
      <w:bookmarkStart w:name="_ENREF_56" w:id="44"/>
      <w:bookmarkEnd w:id="43"/>
    </w:p>
    <w:p w:rsidR="003F0081" w:rsidP="003F0081" w:rsidRDefault="00CB1355" w14:paraId="50724C6C" w14:textId="77777777">
      <w:pPr>
        <w:pStyle w:val="ListParagraph"/>
        <w:numPr>
          <w:ilvl w:val="0"/>
          <w:numId w:val="10"/>
        </w:numPr>
        <w:ind w:left="360"/>
        <w:rPr>
          <w:rFonts w:ascii="Times New Roman" w:hAnsi="Times New Roman"/>
        </w:rPr>
      </w:pPr>
      <w:r w:rsidRPr="003F0081">
        <w:rPr>
          <w:rFonts w:ascii="Times New Roman" w:hAnsi="Times New Roman"/>
        </w:rPr>
        <w:t xml:space="preserve">Melendez R, Pinto R. 'It's really a hard life': Love, gender and HIV risk among male-to-female transgender personse. </w:t>
      </w:r>
      <w:r w:rsidRPr="003F0081">
        <w:rPr>
          <w:rFonts w:ascii="Times New Roman" w:hAnsi="Times New Roman"/>
          <w:i/>
        </w:rPr>
        <w:t xml:space="preserve">Culture, Health &amp; Sexuality. </w:t>
      </w:r>
      <w:r w:rsidRPr="003F0081">
        <w:rPr>
          <w:rFonts w:ascii="Times New Roman" w:hAnsi="Times New Roman"/>
        </w:rPr>
        <w:t>2007;9(3):233-245.</w:t>
      </w:r>
      <w:bookmarkStart w:name="_ENREF_57" w:id="45"/>
      <w:bookmarkEnd w:id="44"/>
    </w:p>
    <w:p w:rsidR="003F0081" w:rsidP="003F0081" w:rsidRDefault="00CB1355" w14:paraId="67D91A36" w14:textId="77777777">
      <w:pPr>
        <w:pStyle w:val="ListParagraph"/>
        <w:numPr>
          <w:ilvl w:val="0"/>
          <w:numId w:val="10"/>
        </w:numPr>
        <w:ind w:left="360"/>
        <w:rPr>
          <w:rFonts w:ascii="Times New Roman" w:hAnsi="Times New Roman"/>
        </w:rPr>
      </w:pPr>
      <w:r w:rsidRPr="003F0081">
        <w:rPr>
          <w:rFonts w:ascii="Times New Roman" w:hAnsi="Times New Roman"/>
        </w:rPr>
        <w:t xml:space="preserve">Bockting WO, Robinson BE, Rosser BS. Transgender HIV prevention: qualitative evaluation of a model prevention education program. </w:t>
      </w:r>
      <w:r w:rsidRPr="003F0081">
        <w:rPr>
          <w:rFonts w:ascii="Times New Roman" w:hAnsi="Times New Roman"/>
          <w:i/>
        </w:rPr>
        <w:t xml:space="preserve">Journal of Sex Education and Therapy. </w:t>
      </w:r>
      <w:r w:rsidRPr="003F0081">
        <w:rPr>
          <w:rFonts w:ascii="Times New Roman" w:hAnsi="Times New Roman"/>
        </w:rPr>
        <w:t>1998;23(2):125-133.</w:t>
      </w:r>
      <w:bookmarkStart w:name="_ENREF_58" w:id="46"/>
      <w:bookmarkEnd w:id="45"/>
    </w:p>
    <w:p w:rsidR="003F0081" w:rsidP="003F0081" w:rsidRDefault="00CB1355" w14:paraId="7D164A93" w14:textId="77777777">
      <w:pPr>
        <w:pStyle w:val="ListParagraph"/>
        <w:numPr>
          <w:ilvl w:val="0"/>
          <w:numId w:val="10"/>
        </w:numPr>
        <w:ind w:left="360"/>
        <w:rPr>
          <w:rFonts w:ascii="Times New Roman" w:hAnsi="Times New Roman"/>
        </w:rPr>
      </w:pPr>
      <w:r w:rsidRPr="003F0081">
        <w:rPr>
          <w:rFonts w:ascii="Times New Roman" w:hAnsi="Times New Roman"/>
        </w:rPr>
        <w:t xml:space="preserve">Elifson KW, Boles J, Darrow WW, Sterk CE. HIV seroprevalence and risk factors among clients of female and male prostitutes. </w:t>
      </w:r>
      <w:r w:rsidRPr="003F0081">
        <w:rPr>
          <w:rFonts w:ascii="Times New Roman" w:hAnsi="Times New Roman"/>
          <w:i/>
        </w:rPr>
        <w:t xml:space="preserve">Journal of the Acquired Immune Deficiency Syndrome and Human Retrovirology. </w:t>
      </w:r>
      <w:r w:rsidRPr="003F0081">
        <w:rPr>
          <w:rFonts w:ascii="Times New Roman" w:hAnsi="Times New Roman"/>
        </w:rPr>
        <w:t>1999;20(2):195-200.</w:t>
      </w:r>
      <w:bookmarkStart w:name="_ENREF_59" w:id="47"/>
      <w:bookmarkEnd w:id="46"/>
    </w:p>
    <w:p w:rsidR="003F0081" w:rsidP="003F0081" w:rsidRDefault="00CB1355" w14:paraId="7D987EC2" w14:textId="77777777">
      <w:pPr>
        <w:pStyle w:val="ListParagraph"/>
        <w:numPr>
          <w:ilvl w:val="0"/>
          <w:numId w:val="10"/>
        </w:numPr>
        <w:ind w:left="360"/>
        <w:rPr>
          <w:rFonts w:ascii="Times New Roman" w:hAnsi="Times New Roman"/>
        </w:rPr>
      </w:pPr>
      <w:r w:rsidRPr="00475E09">
        <w:rPr>
          <w:rFonts w:ascii="Times New Roman" w:hAnsi="Times New Roman"/>
          <w:lang w:val="es-US"/>
        </w:rPr>
        <w:t xml:space="preserve">Remien RH, Bauman LJ, Mantell JE, et al. </w:t>
      </w:r>
      <w:r w:rsidRPr="003F0081">
        <w:rPr>
          <w:rFonts w:ascii="Times New Roman" w:hAnsi="Times New Roman"/>
        </w:rPr>
        <w:t xml:space="preserve">Barriers and facilitators to engagement of vulnerable populations in HIV primary care in New York City. </w:t>
      </w:r>
      <w:r w:rsidRPr="003F0081">
        <w:rPr>
          <w:rFonts w:ascii="Times New Roman" w:hAnsi="Times New Roman"/>
          <w:i/>
        </w:rPr>
        <w:t xml:space="preserve">Journal of acquired immune deficiency syndromes (1999). </w:t>
      </w:r>
      <w:r w:rsidRPr="003F0081">
        <w:rPr>
          <w:rFonts w:ascii="Times New Roman" w:hAnsi="Times New Roman"/>
        </w:rPr>
        <w:t>May 1 2015;69 Suppl 1:S16-24.</w:t>
      </w:r>
      <w:bookmarkStart w:name="_ENREF_60" w:id="48"/>
      <w:bookmarkEnd w:id="47"/>
    </w:p>
    <w:p w:rsidR="003F0081" w:rsidP="003F0081" w:rsidRDefault="00CB1355" w14:paraId="78BFC06A" w14:textId="77777777">
      <w:pPr>
        <w:pStyle w:val="ListParagraph"/>
        <w:numPr>
          <w:ilvl w:val="0"/>
          <w:numId w:val="10"/>
        </w:numPr>
        <w:ind w:left="360"/>
        <w:rPr>
          <w:rFonts w:ascii="Times New Roman" w:hAnsi="Times New Roman"/>
        </w:rPr>
      </w:pPr>
      <w:r w:rsidRPr="003F0081">
        <w:rPr>
          <w:rFonts w:ascii="Times New Roman" w:hAnsi="Times New Roman"/>
        </w:rPr>
        <w:t xml:space="preserve">Testa RJ, Habarth J, Peta J, Balsam K, Bockting W. Development of the Gender Minority Stress and Resilience Measure. </w:t>
      </w:r>
      <w:r w:rsidRPr="003F0081">
        <w:rPr>
          <w:rFonts w:ascii="Times New Roman" w:hAnsi="Times New Roman"/>
          <w:i/>
        </w:rPr>
        <w:t xml:space="preserve">Psychology of Sexual Orientation and Gender Diversity. </w:t>
      </w:r>
      <w:r w:rsidRPr="003F0081">
        <w:rPr>
          <w:rFonts w:ascii="Times New Roman" w:hAnsi="Times New Roman"/>
        </w:rPr>
        <w:t>2015;2(1):65-77.</w:t>
      </w:r>
      <w:bookmarkStart w:name="_ENREF_61" w:id="49"/>
      <w:bookmarkEnd w:id="48"/>
    </w:p>
    <w:p w:rsidR="003F0081" w:rsidP="003F0081" w:rsidRDefault="00CB1355" w14:paraId="20FB3EFD" w14:textId="77777777">
      <w:pPr>
        <w:pStyle w:val="ListParagraph"/>
        <w:numPr>
          <w:ilvl w:val="0"/>
          <w:numId w:val="10"/>
        </w:numPr>
        <w:ind w:left="360"/>
        <w:rPr>
          <w:rFonts w:ascii="Times New Roman" w:hAnsi="Times New Roman"/>
        </w:rPr>
      </w:pPr>
      <w:r w:rsidRPr="003F0081">
        <w:rPr>
          <w:rFonts w:ascii="Times New Roman" w:hAnsi="Times New Roman"/>
        </w:rPr>
        <w:t xml:space="preserve">Hendricks ML, Testa RJ. A conceptual framework for clinical work with transgender and gender nonconforming clients: An adaptation of the Minority Stress Model. . </w:t>
      </w:r>
      <w:r w:rsidRPr="003F0081">
        <w:rPr>
          <w:rFonts w:ascii="Times New Roman" w:hAnsi="Times New Roman"/>
          <w:i/>
        </w:rPr>
        <w:t xml:space="preserve">Professional Psychology: Research and Practice. </w:t>
      </w:r>
      <w:r w:rsidRPr="003F0081">
        <w:rPr>
          <w:rFonts w:ascii="Times New Roman" w:hAnsi="Times New Roman"/>
        </w:rPr>
        <w:t>2012;43(5):460-467.</w:t>
      </w:r>
      <w:bookmarkStart w:name="_ENREF_62" w:id="50"/>
      <w:bookmarkEnd w:id="49"/>
    </w:p>
    <w:p w:rsidR="003F0081" w:rsidP="003F0081" w:rsidRDefault="00CB1355" w14:paraId="093CCEA8" w14:textId="77777777">
      <w:pPr>
        <w:pStyle w:val="ListParagraph"/>
        <w:numPr>
          <w:ilvl w:val="0"/>
          <w:numId w:val="10"/>
        </w:numPr>
        <w:ind w:left="360"/>
        <w:rPr>
          <w:rFonts w:ascii="Times New Roman" w:hAnsi="Times New Roman"/>
        </w:rPr>
      </w:pPr>
      <w:r w:rsidRPr="003F0081">
        <w:rPr>
          <w:rFonts w:ascii="Times New Roman" w:hAnsi="Times New Roman"/>
        </w:rPr>
        <w:t xml:space="preserve">Sjoberg M, Walch, SE, Stanny, CJ. . Development and initial psychometric evaluation of the Transgender Adaptation and Integration Measure (TG AIM). </w:t>
      </w:r>
      <w:r w:rsidRPr="003F0081">
        <w:rPr>
          <w:rFonts w:ascii="Times New Roman" w:hAnsi="Times New Roman"/>
          <w:i/>
        </w:rPr>
        <w:t xml:space="preserve">International Journal of Transgenderism. </w:t>
      </w:r>
      <w:r w:rsidRPr="003F0081">
        <w:rPr>
          <w:rFonts w:ascii="Times New Roman" w:hAnsi="Times New Roman"/>
        </w:rPr>
        <w:t>2006;9:35-45.</w:t>
      </w:r>
      <w:bookmarkStart w:name="_ENREF_63" w:id="51"/>
      <w:bookmarkEnd w:id="50"/>
    </w:p>
    <w:p w:rsidR="003F0081" w:rsidP="003F0081" w:rsidRDefault="00CB1355" w14:paraId="1EF6DE70" w14:textId="77777777">
      <w:pPr>
        <w:pStyle w:val="ListParagraph"/>
        <w:numPr>
          <w:ilvl w:val="0"/>
          <w:numId w:val="10"/>
        </w:numPr>
        <w:ind w:left="360"/>
        <w:rPr>
          <w:rFonts w:ascii="Times New Roman" w:hAnsi="Times New Roman"/>
        </w:rPr>
      </w:pPr>
      <w:r w:rsidRPr="003F0081">
        <w:rPr>
          <w:rFonts w:ascii="Times New Roman" w:hAnsi="Times New Roman"/>
        </w:rPr>
        <w:t xml:space="preserve">Crocker J LR. Collective self-esteem and ingroup bias. </w:t>
      </w:r>
      <w:r w:rsidRPr="003F0081">
        <w:rPr>
          <w:rFonts w:ascii="Times New Roman" w:hAnsi="Times New Roman"/>
          <w:i/>
        </w:rPr>
        <w:t xml:space="preserve">Journal of Personality &amp; Social Psychology. </w:t>
      </w:r>
      <w:r w:rsidRPr="003F0081">
        <w:rPr>
          <w:rFonts w:ascii="Times New Roman" w:hAnsi="Times New Roman"/>
        </w:rPr>
        <w:t>1990;58:60-67.</w:t>
      </w:r>
      <w:bookmarkStart w:name="_ENREF_64" w:id="52"/>
      <w:bookmarkEnd w:id="51"/>
    </w:p>
    <w:p w:rsidR="003F0081" w:rsidP="003F0081" w:rsidRDefault="00CB1355" w14:paraId="5DA8C9DA" w14:textId="77777777">
      <w:pPr>
        <w:pStyle w:val="ListParagraph"/>
        <w:numPr>
          <w:ilvl w:val="0"/>
          <w:numId w:val="10"/>
        </w:numPr>
        <w:ind w:left="360"/>
        <w:rPr>
          <w:rFonts w:ascii="Times New Roman" w:hAnsi="Times New Roman"/>
        </w:rPr>
      </w:pPr>
      <w:r w:rsidRPr="003F0081">
        <w:rPr>
          <w:rFonts w:ascii="Times New Roman" w:hAnsi="Times New Roman"/>
        </w:rPr>
        <w:t xml:space="preserve">Sanchez F, Vilain E. Collective self-esteem as a coping resource for male-to-female transsexuals. </w:t>
      </w:r>
      <w:r w:rsidRPr="003F0081">
        <w:rPr>
          <w:rFonts w:ascii="Times New Roman" w:hAnsi="Times New Roman"/>
          <w:i/>
        </w:rPr>
        <w:t xml:space="preserve">J Counseling Psychology. </w:t>
      </w:r>
      <w:r w:rsidRPr="003F0081">
        <w:rPr>
          <w:rFonts w:ascii="Times New Roman" w:hAnsi="Times New Roman"/>
        </w:rPr>
        <w:t>2009;56:202-209.</w:t>
      </w:r>
      <w:bookmarkStart w:name="_ENREF_65" w:id="53"/>
      <w:bookmarkEnd w:id="52"/>
    </w:p>
    <w:p w:rsidR="003F0081" w:rsidP="003F0081" w:rsidRDefault="00CB1355" w14:paraId="1CFBEB16" w14:textId="77777777">
      <w:pPr>
        <w:pStyle w:val="ListParagraph"/>
        <w:numPr>
          <w:ilvl w:val="0"/>
          <w:numId w:val="10"/>
        </w:numPr>
        <w:ind w:left="360"/>
        <w:rPr>
          <w:rFonts w:ascii="Times New Roman" w:hAnsi="Times New Roman"/>
        </w:rPr>
      </w:pPr>
      <w:r w:rsidRPr="003F0081">
        <w:rPr>
          <w:rFonts w:ascii="Times New Roman" w:hAnsi="Times New Roman"/>
        </w:rPr>
        <w:t xml:space="preserve">Kim B, Omizo M. Asian and European American cultural values, collective self-esteem, acculturative stress, cognitive flexibility, and general self-efficacy among Asian American college students. </w:t>
      </w:r>
      <w:r w:rsidRPr="003F0081">
        <w:rPr>
          <w:rFonts w:ascii="Times New Roman" w:hAnsi="Times New Roman"/>
          <w:i/>
        </w:rPr>
        <w:t xml:space="preserve">Journal of Counseling Psychology. </w:t>
      </w:r>
      <w:r w:rsidRPr="003F0081">
        <w:rPr>
          <w:rFonts w:ascii="Times New Roman" w:hAnsi="Times New Roman"/>
        </w:rPr>
        <w:t>2005;52:412-419.</w:t>
      </w:r>
      <w:bookmarkStart w:name="_ENREF_66" w:id="54"/>
      <w:bookmarkEnd w:id="53"/>
    </w:p>
    <w:p w:rsidR="003F0081" w:rsidP="003F0081" w:rsidRDefault="00CB1355" w14:paraId="0C8349CD" w14:textId="77777777">
      <w:pPr>
        <w:pStyle w:val="ListParagraph"/>
        <w:numPr>
          <w:ilvl w:val="0"/>
          <w:numId w:val="10"/>
        </w:numPr>
        <w:ind w:left="360"/>
        <w:rPr>
          <w:rFonts w:ascii="Times New Roman" w:hAnsi="Times New Roman"/>
        </w:rPr>
      </w:pPr>
      <w:r w:rsidRPr="003F0081">
        <w:rPr>
          <w:rFonts w:ascii="Times New Roman" w:hAnsi="Times New Roman"/>
        </w:rPr>
        <w:t xml:space="preserve">Liang C, Fassinger R. The role of collective self-esteem for Asian Americans experiencing racism related stress: A test of moderator and mediator hypotheses. </w:t>
      </w:r>
      <w:r w:rsidRPr="003F0081">
        <w:rPr>
          <w:rFonts w:ascii="Times New Roman" w:hAnsi="Times New Roman"/>
          <w:i/>
        </w:rPr>
        <w:t xml:space="preserve">Cultural Diversity &amp; Ethnic Minority Psychology. </w:t>
      </w:r>
      <w:r w:rsidRPr="003F0081">
        <w:rPr>
          <w:rFonts w:ascii="Times New Roman" w:hAnsi="Times New Roman"/>
        </w:rPr>
        <w:t>2008;14:19-28.</w:t>
      </w:r>
      <w:bookmarkStart w:name="_ENREF_67" w:id="55"/>
      <w:bookmarkEnd w:id="54"/>
    </w:p>
    <w:p w:rsidR="003F0081" w:rsidP="003F0081" w:rsidRDefault="00CB1355" w14:paraId="3A37F421" w14:textId="77777777">
      <w:pPr>
        <w:pStyle w:val="ListParagraph"/>
        <w:numPr>
          <w:ilvl w:val="0"/>
          <w:numId w:val="10"/>
        </w:numPr>
        <w:ind w:left="360"/>
        <w:rPr>
          <w:rFonts w:ascii="Times New Roman" w:hAnsi="Times New Roman"/>
        </w:rPr>
      </w:pPr>
      <w:r w:rsidRPr="003F0081">
        <w:rPr>
          <w:rFonts w:ascii="Times New Roman" w:hAnsi="Times New Roman"/>
        </w:rPr>
        <w:t xml:space="preserve">Zea M, Reisen C, Poppen P. Psychological well-being among Latino lesbians and gay men. </w:t>
      </w:r>
      <w:r w:rsidRPr="003F0081">
        <w:rPr>
          <w:rFonts w:ascii="Times New Roman" w:hAnsi="Times New Roman"/>
          <w:i/>
        </w:rPr>
        <w:t xml:space="preserve">Cultural Diversity &amp; Ethnic Minority Psychology. </w:t>
      </w:r>
      <w:r w:rsidRPr="003F0081">
        <w:rPr>
          <w:rFonts w:ascii="Times New Roman" w:hAnsi="Times New Roman"/>
        </w:rPr>
        <w:t>1999;5:371-179.</w:t>
      </w:r>
      <w:bookmarkStart w:name="_ENREF_68" w:id="56"/>
      <w:bookmarkEnd w:id="55"/>
    </w:p>
    <w:p w:rsidR="003F0081" w:rsidP="003F0081" w:rsidRDefault="00CB1355" w14:paraId="28269B00" w14:textId="77777777">
      <w:pPr>
        <w:pStyle w:val="ListParagraph"/>
        <w:numPr>
          <w:ilvl w:val="0"/>
          <w:numId w:val="10"/>
        </w:numPr>
        <w:ind w:left="360"/>
        <w:rPr>
          <w:rFonts w:ascii="Times New Roman" w:hAnsi="Times New Roman"/>
        </w:rPr>
      </w:pPr>
      <w:r w:rsidRPr="003F0081">
        <w:rPr>
          <w:rFonts w:ascii="Times New Roman" w:hAnsi="Times New Roman"/>
        </w:rPr>
        <w:t xml:space="preserve">Corning A. Self-esteem as a moderator between perceived discrimination and psychological distress among women. </w:t>
      </w:r>
      <w:r w:rsidRPr="003F0081">
        <w:rPr>
          <w:rFonts w:ascii="Times New Roman" w:hAnsi="Times New Roman"/>
          <w:i/>
        </w:rPr>
        <w:t xml:space="preserve">Journal of Counseling Psychology. </w:t>
      </w:r>
      <w:r w:rsidRPr="003F0081">
        <w:rPr>
          <w:rFonts w:ascii="Times New Roman" w:hAnsi="Times New Roman"/>
        </w:rPr>
        <w:t>2002;49:117-126.</w:t>
      </w:r>
      <w:bookmarkStart w:name="_ENREF_69" w:id="57"/>
      <w:bookmarkEnd w:id="56"/>
    </w:p>
    <w:p w:rsidR="003F0081" w:rsidP="003F0081" w:rsidRDefault="00CB1355" w14:paraId="0E6C845D" w14:textId="77777777">
      <w:pPr>
        <w:pStyle w:val="ListParagraph"/>
        <w:numPr>
          <w:ilvl w:val="0"/>
          <w:numId w:val="10"/>
        </w:numPr>
        <w:ind w:left="360"/>
        <w:rPr>
          <w:rFonts w:ascii="Times New Roman" w:hAnsi="Times New Roman"/>
        </w:rPr>
      </w:pPr>
      <w:r w:rsidRPr="003F0081">
        <w:rPr>
          <w:rFonts w:ascii="Times New Roman" w:hAnsi="Times New Roman"/>
        </w:rPr>
        <w:lastRenderedPageBreak/>
        <w:t xml:space="preserve">Fischer A, Holz, KB. Perceived discrimination and women’s psychological distress: The roles of collective and personal self-esteem. </w:t>
      </w:r>
      <w:r w:rsidRPr="003F0081">
        <w:rPr>
          <w:rFonts w:ascii="Times New Roman" w:hAnsi="Times New Roman"/>
          <w:i/>
        </w:rPr>
        <w:t xml:space="preserve">Journal of Counseling Psychology. </w:t>
      </w:r>
      <w:r w:rsidRPr="003F0081">
        <w:rPr>
          <w:rFonts w:ascii="Times New Roman" w:hAnsi="Times New Roman"/>
        </w:rPr>
        <w:t>2007;54:154-164.</w:t>
      </w:r>
      <w:bookmarkStart w:name="_ENREF_70" w:id="58"/>
      <w:bookmarkEnd w:id="57"/>
    </w:p>
    <w:p w:rsidR="003F0081" w:rsidP="003F0081" w:rsidRDefault="00CB1355" w14:paraId="252EAED9" w14:textId="77777777">
      <w:pPr>
        <w:pStyle w:val="ListParagraph"/>
        <w:numPr>
          <w:ilvl w:val="0"/>
          <w:numId w:val="10"/>
        </w:numPr>
        <w:ind w:left="360"/>
        <w:rPr>
          <w:rFonts w:ascii="Times New Roman" w:hAnsi="Times New Roman"/>
        </w:rPr>
      </w:pPr>
      <w:r w:rsidRPr="003F0081">
        <w:rPr>
          <w:rFonts w:ascii="Times New Roman" w:hAnsi="Times New Roman"/>
        </w:rPr>
        <w:t>Kuhns L, Reisner S, Mimiaga M, Gayles T, Shelendich M, Garofalo R. Correlates of PrEP indication in a multi-site cohort of young HIV-uninfected transgender women(Under review).</w:t>
      </w:r>
      <w:bookmarkStart w:name="_ENREF_71" w:id="59"/>
      <w:bookmarkEnd w:id="58"/>
    </w:p>
    <w:p w:rsidR="003F0081" w:rsidP="003F0081" w:rsidRDefault="00CB1355" w14:paraId="5D5525B5" w14:textId="77777777">
      <w:pPr>
        <w:pStyle w:val="ListParagraph"/>
        <w:numPr>
          <w:ilvl w:val="0"/>
          <w:numId w:val="10"/>
        </w:numPr>
        <w:ind w:left="360"/>
        <w:rPr>
          <w:rFonts w:ascii="Times New Roman" w:hAnsi="Times New Roman"/>
        </w:rPr>
      </w:pPr>
      <w:r w:rsidRPr="003F0081">
        <w:rPr>
          <w:rFonts w:ascii="Times New Roman" w:hAnsi="Times New Roman"/>
        </w:rPr>
        <w:t xml:space="preserve">Spencer SM, Patrick JH. Social Support and Personal Mastery as Protective Resources During Emerging Adulthood. </w:t>
      </w:r>
      <w:r w:rsidRPr="003F0081">
        <w:rPr>
          <w:rFonts w:ascii="Times New Roman" w:hAnsi="Times New Roman"/>
          <w:i/>
        </w:rPr>
        <w:t xml:space="preserve">J Adult Dev. </w:t>
      </w:r>
      <w:r w:rsidRPr="003F0081">
        <w:rPr>
          <w:rFonts w:ascii="Times New Roman" w:hAnsi="Times New Roman"/>
        </w:rPr>
        <w:t>2009;16:191-198.</w:t>
      </w:r>
      <w:bookmarkStart w:name="_ENREF_72" w:id="60"/>
      <w:bookmarkEnd w:id="59"/>
    </w:p>
    <w:p w:rsidR="003F0081" w:rsidP="003F0081" w:rsidRDefault="00CB1355" w14:paraId="403F2DC2" w14:textId="77777777">
      <w:pPr>
        <w:pStyle w:val="ListParagraph"/>
        <w:numPr>
          <w:ilvl w:val="0"/>
          <w:numId w:val="10"/>
        </w:numPr>
        <w:ind w:left="360"/>
        <w:rPr>
          <w:rFonts w:ascii="Times New Roman" w:hAnsi="Times New Roman"/>
        </w:rPr>
      </w:pPr>
      <w:r w:rsidRPr="003F0081">
        <w:rPr>
          <w:rFonts w:ascii="Times New Roman" w:hAnsi="Times New Roman"/>
        </w:rPr>
        <w:t xml:space="preserve">Bockting WO, Miner MH, Swinburne Romine RE, Hamilton A, Coleman E. Stigma, mental health, and resilience in an online sample of the US transgender population. </w:t>
      </w:r>
      <w:r w:rsidRPr="003F0081">
        <w:rPr>
          <w:rFonts w:ascii="Times New Roman" w:hAnsi="Times New Roman"/>
          <w:i/>
        </w:rPr>
        <w:t xml:space="preserve">Am J Public Health. </w:t>
      </w:r>
      <w:r w:rsidRPr="003F0081">
        <w:rPr>
          <w:rFonts w:ascii="Times New Roman" w:hAnsi="Times New Roman"/>
        </w:rPr>
        <w:t>May 2013;103(5):943-951.</w:t>
      </w:r>
      <w:bookmarkStart w:name="_ENREF_73" w:id="61"/>
      <w:bookmarkEnd w:id="60"/>
    </w:p>
    <w:p w:rsidR="003F0081" w:rsidP="003F0081" w:rsidRDefault="00CB1355" w14:paraId="3C6AC3E0" w14:textId="77777777">
      <w:pPr>
        <w:pStyle w:val="ListParagraph"/>
        <w:numPr>
          <w:ilvl w:val="0"/>
          <w:numId w:val="10"/>
        </w:numPr>
        <w:ind w:left="360"/>
        <w:rPr>
          <w:rFonts w:ascii="Times New Roman" w:hAnsi="Times New Roman"/>
        </w:rPr>
      </w:pPr>
      <w:r w:rsidRPr="003F0081">
        <w:rPr>
          <w:rFonts w:ascii="Times New Roman" w:hAnsi="Times New Roman"/>
        </w:rPr>
        <w:t xml:space="preserve">Nuttbrock L, Bockting W, Rosenblum A, et al. Gender Abuse and Incident HIV/STI Among Transgender Women in New York City: Buffering Effect of Involvement in a Transgender Community. </w:t>
      </w:r>
      <w:r w:rsidRPr="003F0081">
        <w:rPr>
          <w:rFonts w:ascii="Times New Roman" w:hAnsi="Times New Roman"/>
          <w:i/>
        </w:rPr>
        <w:t xml:space="preserve">AIDS Behav. </w:t>
      </w:r>
      <w:r w:rsidRPr="003F0081">
        <w:rPr>
          <w:rFonts w:ascii="Times New Roman" w:hAnsi="Times New Roman"/>
        </w:rPr>
        <w:t>Dec 23 2014.</w:t>
      </w:r>
      <w:bookmarkStart w:name="_ENREF_74" w:id="62"/>
      <w:bookmarkEnd w:id="61"/>
    </w:p>
    <w:p w:rsidR="003F0081" w:rsidP="003F0081" w:rsidRDefault="00CB1355" w14:paraId="1161A21B" w14:textId="77777777">
      <w:pPr>
        <w:pStyle w:val="ListParagraph"/>
        <w:numPr>
          <w:ilvl w:val="0"/>
          <w:numId w:val="10"/>
        </w:numPr>
        <w:ind w:left="360"/>
        <w:rPr>
          <w:rFonts w:ascii="Times New Roman" w:hAnsi="Times New Roman"/>
        </w:rPr>
      </w:pPr>
      <w:r w:rsidRPr="003F0081">
        <w:rPr>
          <w:rFonts w:ascii="Times New Roman" w:hAnsi="Times New Roman"/>
        </w:rPr>
        <w:t xml:space="preserve">Kubicek K, McNeeley M, Holloway IW, Weiss G, Kipke MD. "It's like our own little world": resilience as a factor in participating in the Ballroom community subculture. </w:t>
      </w:r>
      <w:r w:rsidRPr="003F0081">
        <w:rPr>
          <w:rFonts w:ascii="Times New Roman" w:hAnsi="Times New Roman"/>
          <w:i/>
        </w:rPr>
        <w:t xml:space="preserve">AIDS Behav. </w:t>
      </w:r>
      <w:r w:rsidRPr="003F0081">
        <w:rPr>
          <w:rFonts w:ascii="Times New Roman" w:hAnsi="Times New Roman"/>
        </w:rPr>
        <w:t>May 2013;17(4):1524-1539.</w:t>
      </w:r>
      <w:bookmarkStart w:name="_ENREF_75" w:id="63"/>
      <w:bookmarkEnd w:id="62"/>
    </w:p>
    <w:p w:rsidR="003F0081" w:rsidP="003F0081" w:rsidRDefault="00CB1355" w14:paraId="2D277EAD" w14:textId="77777777">
      <w:pPr>
        <w:pStyle w:val="ListParagraph"/>
        <w:numPr>
          <w:ilvl w:val="0"/>
          <w:numId w:val="10"/>
        </w:numPr>
        <w:ind w:left="360"/>
        <w:rPr>
          <w:rFonts w:ascii="Times New Roman" w:hAnsi="Times New Roman"/>
        </w:rPr>
      </w:pPr>
      <w:r w:rsidRPr="003F0081">
        <w:rPr>
          <w:rFonts w:ascii="Times New Roman" w:hAnsi="Times New Roman"/>
        </w:rPr>
        <w:t xml:space="preserve">Phillips G, 2nd, Peterson J, Binson D, Hidalgo J, Magnus M, Group YocSIS. House/ball culture and adolescent African-American transgender persons and men who have sex with men: a synthesis of the literature. </w:t>
      </w:r>
      <w:r w:rsidRPr="003F0081">
        <w:rPr>
          <w:rFonts w:ascii="Times New Roman" w:hAnsi="Times New Roman"/>
          <w:i/>
        </w:rPr>
        <w:t xml:space="preserve">AIDS Care. </w:t>
      </w:r>
      <w:r w:rsidRPr="003F0081">
        <w:rPr>
          <w:rFonts w:ascii="Times New Roman" w:hAnsi="Times New Roman"/>
        </w:rPr>
        <w:t>Apr 2011;23(4):515-520.</w:t>
      </w:r>
      <w:bookmarkStart w:name="_ENREF_76" w:id="64"/>
      <w:bookmarkEnd w:id="63"/>
    </w:p>
    <w:p w:rsidR="003F0081" w:rsidP="003F0081" w:rsidRDefault="00CB1355" w14:paraId="0D08D7CA" w14:textId="77777777">
      <w:pPr>
        <w:pStyle w:val="ListParagraph"/>
        <w:numPr>
          <w:ilvl w:val="0"/>
          <w:numId w:val="10"/>
        </w:numPr>
        <w:ind w:left="360"/>
        <w:rPr>
          <w:rFonts w:ascii="Times New Roman" w:hAnsi="Times New Roman"/>
        </w:rPr>
      </w:pPr>
      <w:r w:rsidRPr="003F0081">
        <w:rPr>
          <w:rFonts w:ascii="Times New Roman" w:hAnsi="Times New Roman"/>
        </w:rPr>
        <w:t xml:space="preserve">Booske B, Athens, JK, Kindig, DA, et al., . </w:t>
      </w:r>
      <w:r w:rsidRPr="003F0081">
        <w:rPr>
          <w:rFonts w:ascii="Times New Roman" w:hAnsi="Times New Roman"/>
          <w:i/>
        </w:rPr>
        <w:t>Different Perspectives for Assigning Weights to Determinants of Health.</w:t>
      </w:r>
      <w:r w:rsidRPr="003F0081">
        <w:rPr>
          <w:rFonts w:ascii="Times New Roman" w:hAnsi="Times New Roman"/>
        </w:rPr>
        <w:t xml:space="preserve"> Madison, Wisconsin: University of Wisconsin Population Health Institute; 2010.</w:t>
      </w:r>
      <w:bookmarkStart w:name="_ENREF_77" w:id="65"/>
      <w:bookmarkEnd w:id="64"/>
    </w:p>
    <w:p w:rsidR="003F0081" w:rsidP="003F0081" w:rsidRDefault="006858BD" w14:paraId="627123CE" w14:textId="77777777">
      <w:pPr>
        <w:pStyle w:val="ListParagraph"/>
        <w:numPr>
          <w:ilvl w:val="0"/>
          <w:numId w:val="10"/>
        </w:numPr>
        <w:ind w:left="360"/>
        <w:rPr>
          <w:rFonts w:ascii="Times New Roman" w:hAnsi="Times New Roman"/>
        </w:rPr>
      </w:pPr>
      <w:r w:rsidRPr="003F0081">
        <w:rPr>
          <w:rFonts w:ascii="Times New Roman" w:hAnsi="Times New Roman"/>
        </w:rPr>
        <w:t xml:space="preserve">Hamilton MM, Razzano, L.A., &amp; Martin, N.B. The relationship between type and quality of social support &amp; HIV medication adherence. </w:t>
      </w:r>
      <w:r w:rsidRPr="003F0081">
        <w:rPr>
          <w:rFonts w:ascii="Times New Roman" w:hAnsi="Times New Roman"/>
          <w:i/>
        </w:rPr>
        <w:t xml:space="preserve">Journal of HIV/AIDS &amp; Social Services. </w:t>
      </w:r>
      <w:r w:rsidRPr="003F0081">
        <w:rPr>
          <w:rFonts w:ascii="Times New Roman" w:hAnsi="Times New Roman"/>
        </w:rPr>
        <w:t>2007;6(1/2):39-63.</w:t>
      </w:r>
      <w:bookmarkStart w:name="_ENREF_78" w:id="66"/>
      <w:bookmarkEnd w:id="65"/>
    </w:p>
    <w:p w:rsidR="003F0081" w:rsidP="003F0081" w:rsidRDefault="006858BD" w14:paraId="00BDFDEB" w14:textId="77777777">
      <w:pPr>
        <w:pStyle w:val="ListParagraph"/>
        <w:numPr>
          <w:ilvl w:val="0"/>
          <w:numId w:val="10"/>
        </w:numPr>
        <w:ind w:left="360"/>
        <w:rPr>
          <w:rFonts w:ascii="Times New Roman" w:hAnsi="Times New Roman"/>
        </w:rPr>
      </w:pPr>
      <w:r w:rsidRPr="00475E09">
        <w:rPr>
          <w:rFonts w:ascii="Times New Roman" w:hAnsi="Times New Roman"/>
          <w:lang w:val="es-US"/>
        </w:rPr>
        <w:t xml:space="preserve">Razzano LA, Hamilton, M.M., &amp; Perloff, J.K. . </w:t>
      </w:r>
      <w:r w:rsidRPr="003F0081">
        <w:rPr>
          <w:rFonts w:ascii="Times New Roman" w:hAnsi="Times New Roman"/>
        </w:rPr>
        <w:t xml:space="preserve">Work status, benefits, and financial resources among people with HIV/AIDS. </w:t>
      </w:r>
      <w:r w:rsidRPr="003F0081">
        <w:rPr>
          <w:rFonts w:ascii="Times New Roman" w:hAnsi="Times New Roman"/>
          <w:i/>
        </w:rPr>
        <w:t xml:space="preserve">Work (Reading, Mass.). </w:t>
      </w:r>
      <w:r w:rsidRPr="003F0081">
        <w:rPr>
          <w:rFonts w:ascii="Times New Roman" w:hAnsi="Times New Roman"/>
        </w:rPr>
        <w:t>2006:235-245.</w:t>
      </w:r>
      <w:bookmarkStart w:name="_ENREF_79" w:id="67"/>
      <w:bookmarkEnd w:id="66"/>
    </w:p>
    <w:p w:rsidR="003F0081" w:rsidP="003F0081" w:rsidRDefault="006858BD" w14:paraId="095ED51E" w14:textId="77777777">
      <w:pPr>
        <w:pStyle w:val="ListParagraph"/>
        <w:numPr>
          <w:ilvl w:val="0"/>
          <w:numId w:val="10"/>
        </w:numPr>
        <w:ind w:left="360"/>
        <w:rPr>
          <w:rFonts w:ascii="Times New Roman" w:hAnsi="Times New Roman"/>
        </w:rPr>
      </w:pPr>
      <w:r w:rsidRPr="003F0081">
        <w:rPr>
          <w:rFonts w:ascii="Times New Roman" w:hAnsi="Times New Roman"/>
        </w:rPr>
        <w:t>Razzano LA, Hamilton, M.M., Perloff, J.K., Pashka, N.J., &amp; Yost, C. . Employment Outcomes for Individuals with HIV/AIDS &amp; Co-Occurring Mental Health Factors.</w:t>
      </w:r>
      <w:r w:rsidRPr="003F0081">
        <w:rPr>
          <w:rFonts w:ascii="Times New Roman" w:hAnsi="Times New Roman"/>
          <w:i/>
        </w:rPr>
        <w:t xml:space="preserve"> American Journal of Psychiatric Rehabilitation. </w:t>
      </w:r>
      <w:r w:rsidRPr="003F0081">
        <w:rPr>
          <w:rFonts w:ascii="Times New Roman" w:hAnsi="Times New Roman"/>
        </w:rPr>
        <w:t>2015;18(1):19-41.</w:t>
      </w:r>
      <w:bookmarkStart w:name="_ENREF_80" w:id="68"/>
      <w:bookmarkEnd w:id="67"/>
    </w:p>
    <w:p w:rsidR="003F0081" w:rsidP="003F0081" w:rsidRDefault="006858BD" w14:paraId="3A6064A4" w14:textId="77777777">
      <w:pPr>
        <w:pStyle w:val="ListParagraph"/>
        <w:numPr>
          <w:ilvl w:val="0"/>
          <w:numId w:val="10"/>
        </w:numPr>
        <w:ind w:left="360"/>
        <w:rPr>
          <w:rFonts w:ascii="Times New Roman" w:hAnsi="Times New Roman"/>
        </w:rPr>
      </w:pPr>
      <w:r w:rsidRPr="00475E09">
        <w:rPr>
          <w:rFonts w:ascii="Times New Roman" w:hAnsi="Times New Roman"/>
          <w:lang w:val="es-US"/>
        </w:rPr>
        <w:t xml:space="preserve">Razzano LA, Hamilton MM, Perloff JK. </w:t>
      </w:r>
      <w:r w:rsidRPr="003F0081">
        <w:rPr>
          <w:rFonts w:ascii="Times New Roman" w:hAnsi="Times New Roman"/>
        </w:rPr>
        <w:t xml:space="preserve">Work status, benefits, and financial resources among people with HIV/AIDS. </w:t>
      </w:r>
      <w:r w:rsidRPr="003F0081">
        <w:rPr>
          <w:rFonts w:ascii="Times New Roman" w:hAnsi="Times New Roman"/>
          <w:i/>
        </w:rPr>
        <w:t xml:space="preserve">Work (Reading, Mass.). </w:t>
      </w:r>
      <w:r w:rsidRPr="003F0081">
        <w:rPr>
          <w:rFonts w:ascii="Times New Roman" w:hAnsi="Times New Roman"/>
        </w:rPr>
        <w:t>2006;27(3):235-245.</w:t>
      </w:r>
      <w:bookmarkStart w:name="_ENREF_81" w:id="69"/>
      <w:bookmarkEnd w:id="68"/>
    </w:p>
    <w:p w:rsidR="003F0081" w:rsidP="003F0081" w:rsidRDefault="006858BD" w14:paraId="3854726A" w14:textId="77777777">
      <w:pPr>
        <w:pStyle w:val="ListParagraph"/>
        <w:numPr>
          <w:ilvl w:val="0"/>
          <w:numId w:val="10"/>
        </w:numPr>
        <w:ind w:left="360"/>
        <w:rPr>
          <w:rFonts w:ascii="Times New Roman" w:hAnsi="Times New Roman"/>
        </w:rPr>
      </w:pPr>
      <w:r w:rsidRPr="003F0081">
        <w:rPr>
          <w:rFonts w:ascii="Times New Roman" w:hAnsi="Times New Roman"/>
        </w:rPr>
        <w:t>Razzano LAH, M.M. . Health-related barriers to employment among people with HIV/AIDS.</w:t>
      </w:r>
      <w:r w:rsidRPr="003F0081">
        <w:rPr>
          <w:rFonts w:ascii="Times New Roman" w:hAnsi="Times New Roman"/>
          <w:i/>
        </w:rPr>
        <w:t xml:space="preserve">Journal of Vocational Rehabilitation. </w:t>
      </w:r>
      <w:r w:rsidRPr="003F0081">
        <w:rPr>
          <w:rFonts w:ascii="Times New Roman" w:hAnsi="Times New Roman"/>
        </w:rPr>
        <w:t>2005;22(3):179-188.</w:t>
      </w:r>
      <w:bookmarkStart w:name="_ENREF_82" w:id="70"/>
      <w:bookmarkEnd w:id="69"/>
    </w:p>
    <w:p w:rsidR="003F0081" w:rsidP="003F0081" w:rsidRDefault="006858BD" w14:paraId="6E4E33BE" w14:textId="77777777">
      <w:pPr>
        <w:pStyle w:val="ListParagraph"/>
        <w:numPr>
          <w:ilvl w:val="0"/>
          <w:numId w:val="10"/>
        </w:numPr>
        <w:ind w:left="360"/>
        <w:rPr>
          <w:rFonts w:ascii="Times New Roman" w:hAnsi="Times New Roman"/>
        </w:rPr>
      </w:pPr>
      <w:r w:rsidRPr="003F0081">
        <w:rPr>
          <w:rFonts w:ascii="Times New Roman" w:hAnsi="Times New Roman"/>
        </w:rPr>
        <w:t xml:space="preserve">Bird JD, Kuhns L, Garofalo R. The impact of role models on health outcomes for lesbian, gay, bisexual, and transgender youth. </w:t>
      </w:r>
      <w:r w:rsidRPr="003F0081">
        <w:rPr>
          <w:rFonts w:ascii="Times New Roman" w:hAnsi="Times New Roman"/>
          <w:i/>
        </w:rPr>
        <w:t xml:space="preserve">J Adolesc Health. </w:t>
      </w:r>
      <w:r w:rsidRPr="003F0081">
        <w:rPr>
          <w:rFonts w:ascii="Times New Roman" w:hAnsi="Times New Roman"/>
        </w:rPr>
        <w:t>Apr 2012;50(4):353-357.</w:t>
      </w:r>
      <w:bookmarkStart w:name="_ENREF_83" w:id="71"/>
      <w:bookmarkEnd w:id="70"/>
    </w:p>
    <w:p w:rsidR="003F0081" w:rsidP="003F0081" w:rsidRDefault="006858BD" w14:paraId="73150BBA" w14:textId="77777777">
      <w:pPr>
        <w:pStyle w:val="ListParagraph"/>
        <w:numPr>
          <w:ilvl w:val="0"/>
          <w:numId w:val="10"/>
        </w:numPr>
        <w:ind w:left="360"/>
        <w:rPr>
          <w:rFonts w:ascii="Times New Roman" w:hAnsi="Times New Roman"/>
        </w:rPr>
      </w:pPr>
      <w:r w:rsidRPr="003F0081">
        <w:rPr>
          <w:rFonts w:ascii="Times New Roman" w:hAnsi="Times New Roman"/>
        </w:rPr>
        <w:t xml:space="preserve">Kuhns L, Reisner S, Mimiaga M, Gayles T, Shelendich M, Garofalo R. Correlates of PrEP indication in a multi-site cohort of young HIV-uninfected transgender women. </w:t>
      </w:r>
      <w:r w:rsidRPr="003F0081">
        <w:rPr>
          <w:rFonts w:ascii="Times New Roman" w:hAnsi="Times New Roman"/>
          <w:i/>
        </w:rPr>
        <w:t xml:space="preserve">AIDS &amp; Behavior. </w:t>
      </w:r>
      <w:r w:rsidRPr="003F0081">
        <w:rPr>
          <w:rFonts w:ascii="Times New Roman" w:hAnsi="Times New Roman"/>
        </w:rPr>
        <w:t>2015;September 3(epublished ahead of print).</w:t>
      </w:r>
      <w:bookmarkStart w:name="_ENREF_84" w:id="72"/>
      <w:bookmarkEnd w:id="71"/>
    </w:p>
    <w:p w:rsidR="003F0081" w:rsidP="003F0081" w:rsidRDefault="006858BD" w14:paraId="7D9A7371" w14:textId="77777777">
      <w:pPr>
        <w:pStyle w:val="ListParagraph"/>
        <w:numPr>
          <w:ilvl w:val="0"/>
          <w:numId w:val="10"/>
        </w:numPr>
        <w:ind w:left="360"/>
        <w:rPr>
          <w:rFonts w:ascii="Times New Roman" w:hAnsi="Times New Roman"/>
        </w:rPr>
      </w:pPr>
      <w:r w:rsidRPr="003F0081">
        <w:rPr>
          <w:rFonts w:ascii="Times New Roman" w:hAnsi="Times New Roman"/>
        </w:rPr>
        <w:t>Hereth J, Kuhns LM, Reisner SL, Mimiaga M, Garofalo R. Lessons learned from a randomized controlled trial of a uniquely targeted group-based HIV prevention intervention among young transwomen. Paper presented at: Annual meeting of the American Public Health Association (APHA)2015; Chicago, IL.</w:t>
      </w:r>
      <w:bookmarkStart w:name="_ENREF_85" w:id="73"/>
      <w:bookmarkEnd w:id="72"/>
    </w:p>
    <w:p w:rsidR="003F0081" w:rsidP="003F0081" w:rsidRDefault="006858BD" w14:paraId="6FFB7375" w14:textId="77777777">
      <w:pPr>
        <w:pStyle w:val="ListParagraph"/>
        <w:numPr>
          <w:ilvl w:val="0"/>
          <w:numId w:val="10"/>
        </w:numPr>
        <w:ind w:left="360"/>
        <w:rPr>
          <w:rFonts w:ascii="Times New Roman" w:hAnsi="Times New Roman"/>
        </w:rPr>
      </w:pPr>
      <w:r w:rsidRPr="003F0081">
        <w:rPr>
          <w:rFonts w:ascii="Times New Roman" w:hAnsi="Times New Roman"/>
        </w:rPr>
        <w:t xml:space="preserve">Reisner SL, Hughto JM, Pardee DJ, Kuhns L, Garofalo R, Mimiaga MJ. LifeSkills for Men (LS4M): Pilot Evaluation of a Gender-Affirmative HIV and STI Prevention Intervention for Young Adult </w:t>
      </w:r>
      <w:r w:rsidRPr="003F0081">
        <w:rPr>
          <w:rFonts w:ascii="Times New Roman" w:hAnsi="Times New Roman"/>
        </w:rPr>
        <w:lastRenderedPageBreak/>
        <w:t xml:space="preserve">Transgender Men Who Have Sex with Men. </w:t>
      </w:r>
      <w:r w:rsidRPr="003F0081">
        <w:rPr>
          <w:rFonts w:ascii="Times New Roman" w:hAnsi="Times New Roman"/>
          <w:i/>
        </w:rPr>
        <w:t xml:space="preserve">Journal of urban health : bulletin of the New York Academy of Medicine. </w:t>
      </w:r>
      <w:r w:rsidRPr="003F0081">
        <w:rPr>
          <w:rFonts w:ascii="Times New Roman" w:hAnsi="Times New Roman"/>
        </w:rPr>
        <w:t>Jan 11 2016.</w:t>
      </w:r>
      <w:bookmarkStart w:name="_ENREF_86" w:id="74"/>
      <w:bookmarkEnd w:id="73"/>
    </w:p>
    <w:p w:rsidR="003F0081" w:rsidP="003F0081" w:rsidRDefault="006858BD" w14:paraId="07B6C449" w14:textId="77777777">
      <w:pPr>
        <w:pStyle w:val="ListParagraph"/>
        <w:numPr>
          <w:ilvl w:val="0"/>
          <w:numId w:val="10"/>
        </w:numPr>
        <w:ind w:left="360"/>
        <w:rPr>
          <w:rFonts w:ascii="Times New Roman" w:hAnsi="Times New Roman"/>
        </w:rPr>
      </w:pPr>
      <w:r w:rsidRPr="003F0081">
        <w:rPr>
          <w:rFonts w:ascii="Times New Roman" w:hAnsi="Times New Roman"/>
        </w:rPr>
        <w:t xml:space="preserve">United States Census Bureau. </w:t>
      </w:r>
      <w:r w:rsidRPr="003F0081">
        <w:rPr>
          <w:rFonts w:ascii="Times New Roman" w:hAnsi="Times New Roman"/>
          <w:i/>
        </w:rPr>
        <w:t>Language use in the United States: 2011.</w:t>
      </w:r>
      <w:r w:rsidRPr="003F0081">
        <w:rPr>
          <w:rFonts w:ascii="Times New Roman" w:hAnsi="Times New Roman"/>
        </w:rPr>
        <w:t xml:space="preserve"> US Department of Commerce 2013.</w:t>
      </w:r>
      <w:bookmarkStart w:name="_ENREF_87" w:id="75"/>
      <w:bookmarkEnd w:id="74"/>
    </w:p>
    <w:p w:rsidR="003F0081" w:rsidP="003F0081" w:rsidRDefault="006858BD" w14:paraId="2A893740" w14:textId="77777777">
      <w:pPr>
        <w:pStyle w:val="ListParagraph"/>
        <w:numPr>
          <w:ilvl w:val="0"/>
          <w:numId w:val="10"/>
        </w:numPr>
        <w:ind w:left="360"/>
        <w:rPr>
          <w:rFonts w:ascii="Times New Roman" w:hAnsi="Times New Roman"/>
        </w:rPr>
      </w:pPr>
      <w:r w:rsidRPr="003F0081">
        <w:rPr>
          <w:rFonts w:ascii="Times New Roman" w:hAnsi="Times New Roman"/>
        </w:rPr>
        <w:t xml:space="preserve">Hidalgo MA, Kuhns LM, Hotton AL, Johnson AK, Mustanski B, Garofalo R. The MyPEEPS randomized controlled trial: a pilot of preliminary efficacy, feasibility, and acceptability of a group-level, HIV risk reduction intervention for young men who have sex with men. </w:t>
      </w:r>
      <w:r w:rsidRPr="003F0081">
        <w:rPr>
          <w:rFonts w:ascii="Times New Roman" w:hAnsi="Times New Roman"/>
          <w:i/>
        </w:rPr>
        <w:t xml:space="preserve">Arch Sex Behav. </w:t>
      </w:r>
      <w:r w:rsidRPr="003F0081">
        <w:rPr>
          <w:rFonts w:ascii="Times New Roman" w:hAnsi="Times New Roman"/>
        </w:rPr>
        <w:t>Feb 2015;44(2):475-485.</w:t>
      </w:r>
      <w:bookmarkStart w:name="_ENREF_88" w:id="76"/>
      <w:bookmarkEnd w:id="75"/>
    </w:p>
    <w:p w:rsidR="003F0081" w:rsidP="003F0081" w:rsidRDefault="006858BD" w14:paraId="6B40526D" w14:textId="77777777">
      <w:pPr>
        <w:pStyle w:val="ListParagraph"/>
        <w:numPr>
          <w:ilvl w:val="0"/>
          <w:numId w:val="10"/>
        </w:numPr>
        <w:ind w:left="360"/>
        <w:rPr>
          <w:rFonts w:ascii="Times New Roman" w:hAnsi="Times New Roman"/>
        </w:rPr>
      </w:pPr>
      <w:r w:rsidRPr="003F0081">
        <w:rPr>
          <w:rFonts w:ascii="Times New Roman" w:hAnsi="Times New Roman"/>
        </w:rPr>
        <w:t xml:space="preserve">Ryan GW, Bernard HR. Techniques to identify themes. </w:t>
      </w:r>
      <w:r w:rsidRPr="003F0081">
        <w:rPr>
          <w:rFonts w:ascii="Times New Roman" w:hAnsi="Times New Roman"/>
          <w:i/>
        </w:rPr>
        <w:t xml:space="preserve">Field Methods. </w:t>
      </w:r>
      <w:r w:rsidRPr="003F0081">
        <w:rPr>
          <w:rFonts w:ascii="Times New Roman" w:hAnsi="Times New Roman"/>
        </w:rPr>
        <w:t>2003;15(1):85-109.</w:t>
      </w:r>
      <w:bookmarkStart w:name="_ENREF_89" w:id="77"/>
      <w:bookmarkEnd w:id="76"/>
    </w:p>
    <w:p w:rsidR="003F0081" w:rsidP="003F0081" w:rsidRDefault="006858BD" w14:paraId="033A9BE0" w14:textId="77777777">
      <w:pPr>
        <w:pStyle w:val="ListParagraph"/>
        <w:numPr>
          <w:ilvl w:val="0"/>
          <w:numId w:val="10"/>
        </w:numPr>
        <w:ind w:left="360"/>
        <w:rPr>
          <w:rFonts w:ascii="Times New Roman" w:hAnsi="Times New Roman"/>
        </w:rPr>
      </w:pPr>
      <w:r w:rsidRPr="003F0081">
        <w:rPr>
          <w:rFonts w:ascii="Times New Roman" w:hAnsi="Times New Roman"/>
        </w:rPr>
        <w:t xml:space="preserve">Miles M, Huberman, AM </w:t>
      </w:r>
      <w:r w:rsidRPr="003F0081">
        <w:rPr>
          <w:rFonts w:ascii="Times New Roman" w:hAnsi="Times New Roman"/>
          <w:i/>
        </w:rPr>
        <w:t>Qualitative data analysis.</w:t>
      </w:r>
      <w:r w:rsidRPr="003F0081">
        <w:rPr>
          <w:rFonts w:ascii="Times New Roman" w:hAnsi="Times New Roman"/>
        </w:rPr>
        <w:t xml:space="preserve"> 2nd ed. London: Sage; 1994.</w:t>
      </w:r>
      <w:bookmarkStart w:name="_ENREF_90" w:id="78"/>
      <w:bookmarkEnd w:id="77"/>
    </w:p>
    <w:p w:rsidR="003F0081" w:rsidP="003F0081" w:rsidRDefault="006858BD" w14:paraId="731BE666" w14:textId="77777777">
      <w:pPr>
        <w:pStyle w:val="ListParagraph"/>
        <w:numPr>
          <w:ilvl w:val="0"/>
          <w:numId w:val="10"/>
        </w:numPr>
        <w:ind w:left="360"/>
        <w:rPr>
          <w:rFonts w:ascii="Times New Roman" w:hAnsi="Times New Roman"/>
        </w:rPr>
      </w:pPr>
      <w:r w:rsidRPr="003F0081">
        <w:rPr>
          <w:rFonts w:ascii="Times New Roman" w:hAnsi="Times New Roman"/>
        </w:rPr>
        <w:t xml:space="preserve">Mitchell S. Interobserver agreement, reliability, and generalizability of data collected in observational studies. </w:t>
      </w:r>
      <w:r w:rsidRPr="003F0081">
        <w:rPr>
          <w:rFonts w:ascii="Times New Roman" w:hAnsi="Times New Roman"/>
          <w:i/>
        </w:rPr>
        <w:t xml:space="preserve">Psychological Bulletin. </w:t>
      </w:r>
      <w:r w:rsidRPr="003F0081">
        <w:rPr>
          <w:rFonts w:ascii="Times New Roman" w:hAnsi="Times New Roman"/>
        </w:rPr>
        <w:t>1979;86:376-390.</w:t>
      </w:r>
      <w:bookmarkStart w:name="_ENREF_91" w:id="79"/>
      <w:bookmarkEnd w:id="78"/>
    </w:p>
    <w:p w:rsidR="003F0081" w:rsidP="003F0081" w:rsidRDefault="006858BD" w14:paraId="721DEF59" w14:textId="77777777">
      <w:pPr>
        <w:pStyle w:val="ListParagraph"/>
        <w:numPr>
          <w:ilvl w:val="0"/>
          <w:numId w:val="10"/>
        </w:numPr>
        <w:ind w:left="360"/>
        <w:rPr>
          <w:rFonts w:ascii="Times New Roman" w:hAnsi="Times New Roman"/>
        </w:rPr>
      </w:pPr>
      <w:r w:rsidRPr="003F0081">
        <w:rPr>
          <w:rFonts w:ascii="Times New Roman" w:hAnsi="Times New Roman"/>
          <w:i/>
        </w:rPr>
        <w:t>Dedoose, Version 4.07</w:t>
      </w:r>
      <w:r w:rsidRPr="003F0081">
        <w:rPr>
          <w:rFonts w:ascii="Times New Roman" w:hAnsi="Times New Roman"/>
        </w:rPr>
        <w:t>. Los Angeles, CA: SocioCultural Research Consultants, LLC; 2012</w:t>
      </w:r>
      <w:bookmarkStart w:name="_ENREF_92" w:id="80"/>
      <w:bookmarkEnd w:id="79"/>
    </w:p>
    <w:p w:rsidR="003F0081" w:rsidP="003F0081" w:rsidRDefault="006858BD" w14:paraId="7BEDD0CB" w14:textId="77777777">
      <w:pPr>
        <w:pStyle w:val="ListParagraph"/>
        <w:numPr>
          <w:ilvl w:val="0"/>
          <w:numId w:val="10"/>
        </w:numPr>
        <w:ind w:left="360"/>
        <w:rPr>
          <w:rFonts w:ascii="Times New Roman" w:hAnsi="Times New Roman"/>
        </w:rPr>
      </w:pPr>
      <w:r w:rsidRPr="003F0081">
        <w:rPr>
          <w:rFonts w:ascii="Times New Roman" w:hAnsi="Times New Roman"/>
        </w:rPr>
        <w:t xml:space="preserve">Bellg AJ, Borrelli B, Resnick B, et al. Enhancing treatment fidelity in health behavior change studies: Best practices and recommendations from the NIH behavior change consortium. </w:t>
      </w:r>
      <w:r w:rsidRPr="003F0081">
        <w:rPr>
          <w:rFonts w:ascii="Times New Roman" w:hAnsi="Times New Roman"/>
          <w:i/>
        </w:rPr>
        <w:t xml:space="preserve">Health Psychology. </w:t>
      </w:r>
      <w:r w:rsidRPr="003F0081">
        <w:rPr>
          <w:rFonts w:ascii="Times New Roman" w:hAnsi="Times New Roman"/>
        </w:rPr>
        <w:t>Sep 2004;23(5):443-451.</w:t>
      </w:r>
      <w:bookmarkStart w:name="_ENREF_93" w:id="81"/>
      <w:bookmarkEnd w:id="80"/>
    </w:p>
    <w:p w:rsidR="003F0081" w:rsidP="003F0081" w:rsidRDefault="006858BD" w14:paraId="7CFC6B8E" w14:textId="77777777">
      <w:pPr>
        <w:pStyle w:val="ListParagraph"/>
        <w:numPr>
          <w:ilvl w:val="0"/>
          <w:numId w:val="10"/>
        </w:numPr>
        <w:ind w:left="360"/>
        <w:rPr>
          <w:rFonts w:ascii="Times New Roman" w:hAnsi="Times New Roman"/>
        </w:rPr>
      </w:pPr>
      <w:r w:rsidRPr="003F0081">
        <w:rPr>
          <w:rFonts w:ascii="Times New Roman" w:hAnsi="Times New Roman"/>
        </w:rPr>
        <w:t xml:space="preserve">Madison SM, McKay MM, Paikoff R, Bell CC. Basic research and community collaboration: Necessary ingredients for the development of a family-based HIV prevention program. </w:t>
      </w:r>
      <w:r w:rsidRPr="003F0081">
        <w:rPr>
          <w:rFonts w:ascii="Times New Roman" w:hAnsi="Times New Roman"/>
          <w:i/>
        </w:rPr>
        <w:t xml:space="preserve">Aids Educ. Prev. </w:t>
      </w:r>
      <w:r w:rsidRPr="003F0081">
        <w:rPr>
          <w:rFonts w:ascii="Times New Roman" w:hAnsi="Times New Roman"/>
        </w:rPr>
        <w:t>Aug 2000;12(4):281-298.</w:t>
      </w:r>
      <w:bookmarkStart w:name="_ENREF_94" w:id="82"/>
      <w:bookmarkEnd w:id="81"/>
    </w:p>
    <w:p w:rsidR="003F0081" w:rsidP="003F0081" w:rsidRDefault="006858BD" w14:paraId="6273F45B" w14:textId="77777777">
      <w:pPr>
        <w:pStyle w:val="ListParagraph"/>
        <w:numPr>
          <w:ilvl w:val="0"/>
          <w:numId w:val="10"/>
        </w:numPr>
        <w:ind w:left="360"/>
        <w:rPr>
          <w:rFonts w:ascii="Times New Roman" w:hAnsi="Times New Roman"/>
        </w:rPr>
      </w:pPr>
      <w:r w:rsidRPr="003F0081">
        <w:rPr>
          <w:rFonts w:ascii="Times New Roman" w:hAnsi="Times New Roman"/>
        </w:rPr>
        <w:t>McKay M, Baptiste D, McCormick A, Scott R, Paikoff RL. Family based HIV risk exposure prevention programming: A description of the CHAMP family intervention. International Conference on AIDS; 1996; Vancouver, BC</w:t>
      </w:r>
      <w:bookmarkStart w:name="_ENREF_95" w:id="83"/>
      <w:bookmarkEnd w:id="82"/>
    </w:p>
    <w:p w:rsidR="003F0081" w:rsidP="003F0081" w:rsidRDefault="006858BD" w14:paraId="5645E008" w14:textId="77777777">
      <w:pPr>
        <w:pStyle w:val="ListParagraph"/>
        <w:numPr>
          <w:ilvl w:val="0"/>
          <w:numId w:val="10"/>
        </w:numPr>
        <w:ind w:left="360"/>
        <w:rPr>
          <w:rFonts w:ascii="Times New Roman" w:hAnsi="Times New Roman"/>
        </w:rPr>
      </w:pPr>
      <w:r w:rsidRPr="003F0081">
        <w:rPr>
          <w:rFonts w:ascii="Times New Roman" w:hAnsi="Times New Roman"/>
        </w:rPr>
        <w:t>Parfenoff SH. Parenting preadolescents at risk: Knowledge, attitudes, and communication about HIV/AIDS. Society for Research in Child Development,; 1997; Washington, D.C.</w:t>
      </w:r>
      <w:bookmarkStart w:name="_ENREF_96" w:id="84"/>
      <w:bookmarkEnd w:id="83"/>
    </w:p>
    <w:p w:rsidR="003F0081" w:rsidP="003F0081" w:rsidRDefault="006858BD" w14:paraId="37FD5B51" w14:textId="77777777">
      <w:pPr>
        <w:pStyle w:val="ListParagraph"/>
        <w:numPr>
          <w:ilvl w:val="0"/>
          <w:numId w:val="10"/>
        </w:numPr>
        <w:ind w:left="360"/>
        <w:rPr>
          <w:rFonts w:ascii="Times New Roman" w:hAnsi="Times New Roman"/>
        </w:rPr>
      </w:pPr>
      <w:r w:rsidRPr="003F0081">
        <w:rPr>
          <w:rFonts w:ascii="Times New Roman" w:hAnsi="Times New Roman"/>
        </w:rPr>
        <w:t xml:space="preserve">Achenbach TM, McConaughy SH, Howell CT. Child adolescent behavioral and emotional problems - implications of cross-informant correlations for situational specificity. </w:t>
      </w:r>
      <w:r w:rsidRPr="003F0081">
        <w:rPr>
          <w:rFonts w:ascii="Times New Roman" w:hAnsi="Times New Roman"/>
          <w:i/>
        </w:rPr>
        <w:t xml:space="preserve">Psychological Bulletin. </w:t>
      </w:r>
      <w:r w:rsidRPr="003F0081">
        <w:rPr>
          <w:rFonts w:ascii="Times New Roman" w:hAnsi="Times New Roman"/>
        </w:rPr>
        <w:t>Mar 1987;101(2):213-232.</w:t>
      </w:r>
      <w:bookmarkStart w:name="_ENREF_97" w:id="85"/>
      <w:bookmarkEnd w:id="84"/>
    </w:p>
    <w:p w:rsidR="003F0081" w:rsidP="003F0081" w:rsidRDefault="006858BD" w14:paraId="547D2699" w14:textId="77777777">
      <w:pPr>
        <w:pStyle w:val="ListParagraph"/>
        <w:numPr>
          <w:ilvl w:val="0"/>
          <w:numId w:val="10"/>
        </w:numPr>
        <w:ind w:left="360"/>
        <w:rPr>
          <w:rFonts w:ascii="Times New Roman" w:hAnsi="Times New Roman"/>
        </w:rPr>
      </w:pPr>
      <w:r w:rsidRPr="003F0081">
        <w:rPr>
          <w:rFonts w:ascii="Times New Roman" w:hAnsi="Times New Roman"/>
        </w:rPr>
        <w:t xml:space="preserve">Boekeloo BO, Schiavo L, Rabin DL, Conlon RT, Jordan CS, Mundt DJ. Self-reports of risk factors by patients at a sexually transmitted disease clinic - audio vs written questionnaires. </w:t>
      </w:r>
      <w:r w:rsidRPr="003F0081">
        <w:rPr>
          <w:rFonts w:ascii="Times New Roman" w:hAnsi="Times New Roman"/>
          <w:i/>
        </w:rPr>
        <w:t xml:space="preserve">American Journal of Public Health. </w:t>
      </w:r>
      <w:r w:rsidRPr="003F0081">
        <w:rPr>
          <w:rFonts w:ascii="Times New Roman" w:hAnsi="Times New Roman"/>
        </w:rPr>
        <w:t>May 1994;84(5):754-760.</w:t>
      </w:r>
      <w:bookmarkStart w:name="_ENREF_98" w:id="86"/>
      <w:bookmarkEnd w:id="85"/>
    </w:p>
    <w:p w:rsidR="003F0081" w:rsidP="003F0081" w:rsidRDefault="006858BD" w14:paraId="658AB9A6" w14:textId="77777777">
      <w:pPr>
        <w:pStyle w:val="ListParagraph"/>
        <w:numPr>
          <w:ilvl w:val="0"/>
          <w:numId w:val="10"/>
        </w:numPr>
        <w:ind w:left="360"/>
        <w:rPr>
          <w:rFonts w:ascii="Times New Roman" w:hAnsi="Times New Roman"/>
        </w:rPr>
      </w:pPr>
      <w:r w:rsidRPr="003F0081">
        <w:rPr>
          <w:rFonts w:ascii="Times New Roman" w:hAnsi="Times New Roman"/>
        </w:rPr>
        <w:t xml:space="preserve">Romer D, Black M, Ricardo I, et al. Social influences on the sexual behavior of youth at risk for HIV exposure. </w:t>
      </w:r>
      <w:r w:rsidRPr="003F0081">
        <w:rPr>
          <w:rFonts w:ascii="Times New Roman" w:hAnsi="Times New Roman"/>
          <w:i/>
        </w:rPr>
        <w:t xml:space="preserve">American Journal of Public Health. </w:t>
      </w:r>
      <w:r w:rsidRPr="003F0081">
        <w:rPr>
          <w:rFonts w:ascii="Times New Roman" w:hAnsi="Times New Roman"/>
        </w:rPr>
        <w:t>1994;84:977-985.</w:t>
      </w:r>
      <w:bookmarkStart w:name="_ENREF_99" w:id="87"/>
      <w:bookmarkEnd w:id="86"/>
    </w:p>
    <w:p w:rsidR="003F0081" w:rsidP="003F0081" w:rsidRDefault="006858BD" w14:paraId="79C089BA" w14:textId="77777777">
      <w:pPr>
        <w:pStyle w:val="ListParagraph"/>
        <w:numPr>
          <w:ilvl w:val="0"/>
          <w:numId w:val="10"/>
        </w:numPr>
        <w:ind w:left="360"/>
        <w:rPr>
          <w:rFonts w:ascii="Times New Roman" w:hAnsi="Times New Roman"/>
        </w:rPr>
      </w:pPr>
      <w:r w:rsidRPr="003F0081">
        <w:rPr>
          <w:rFonts w:ascii="Times New Roman" w:hAnsi="Times New Roman"/>
        </w:rPr>
        <w:t xml:space="preserve">Donenberg GR, Emerson E, Bryant FB, Wilson H, Weber-Shifrin E. Understanding AIDS-risk behavior among adolescents in psychiatric care: Links to psychopathology and peer relationships. </w:t>
      </w:r>
      <w:r w:rsidRPr="003F0081">
        <w:rPr>
          <w:rFonts w:ascii="Times New Roman" w:hAnsi="Times New Roman"/>
          <w:i/>
        </w:rPr>
        <w:t xml:space="preserve">J Am Acad Child Adolesc Psychiatry. </w:t>
      </w:r>
      <w:r w:rsidRPr="003F0081">
        <w:rPr>
          <w:rFonts w:ascii="Times New Roman" w:hAnsi="Times New Roman"/>
        </w:rPr>
        <w:t>Jun 2001;40(6):642-653.</w:t>
      </w:r>
      <w:bookmarkStart w:name="_ENREF_100" w:id="88"/>
      <w:bookmarkEnd w:id="87"/>
    </w:p>
    <w:p w:rsidR="003F0081" w:rsidP="003F0081" w:rsidRDefault="006858BD" w14:paraId="1063500B" w14:textId="77777777">
      <w:pPr>
        <w:pStyle w:val="ListParagraph"/>
        <w:numPr>
          <w:ilvl w:val="0"/>
          <w:numId w:val="10"/>
        </w:numPr>
        <w:ind w:left="360"/>
        <w:rPr>
          <w:rFonts w:ascii="Times New Roman" w:hAnsi="Times New Roman"/>
        </w:rPr>
      </w:pPr>
      <w:r w:rsidRPr="003F0081">
        <w:rPr>
          <w:rFonts w:ascii="Times New Roman" w:hAnsi="Times New Roman"/>
        </w:rPr>
        <w:t xml:space="preserve">World Health Organization (WHO). </w:t>
      </w:r>
      <w:r w:rsidRPr="003F0081">
        <w:rPr>
          <w:rFonts w:ascii="Times New Roman" w:hAnsi="Times New Roman"/>
          <w:i/>
        </w:rPr>
        <w:t xml:space="preserve">WHO consultation on PrEP Adherence: Meeting report. </w:t>
      </w:r>
      <w:r w:rsidRPr="003F0081">
        <w:rPr>
          <w:rFonts w:ascii="Times New Roman" w:hAnsi="Times New Roman"/>
        </w:rPr>
        <w:t>Geneva, Switzerland: World Health Organization; June 2014.</w:t>
      </w:r>
      <w:bookmarkStart w:name="_ENREF_101" w:id="89"/>
      <w:bookmarkEnd w:id="88"/>
    </w:p>
    <w:p w:rsidR="003F0081" w:rsidP="003F0081" w:rsidRDefault="006858BD" w14:paraId="6891D297" w14:textId="77777777">
      <w:pPr>
        <w:pStyle w:val="ListParagraph"/>
        <w:numPr>
          <w:ilvl w:val="0"/>
          <w:numId w:val="10"/>
        </w:numPr>
        <w:ind w:left="360"/>
        <w:rPr>
          <w:rFonts w:ascii="Times New Roman" w:hAnsi="Times New Roman"/>
        </w:rPr>
      </w:pPr>
      <w:r w:rsidRPr="003F0081">
        <w:rPr>
          <w:rFonts w:ascii="Times New Roman" w:hAnsi="Times New Roman"/>
        </w:rPr>
        <w:t xml:space="preserve">Parsons JT, Rosof E, Mustanski B. Medication adherence mediates the relationship between adherence self-efficacy and biological assessments of HIV health among those with alcohol use disorders. </w:t>
      </w:r>
      <w:r w:rsidRPr="003F0081">
        <w:rPr>
          <w:rFonts w:ascii="Times New Roman" w:hAnsi="Times New Roman"/>
          <w:i/>
        </w:rPr>
        <w:t xml:space="preserve">AIDS Behav. </w:t>
      </w:r>
      <w:r w:rsidRPr="003F0081">
        <w:rPr>
          <w:rFonts w:ascii="Times New Roman" w:hAnsi="Times New Roman"/>
        </w:rPr>
        <w:t>Jan 2008;12(1):95-103</w:t>
      </w:r>
      <w:bookmarkStart w:name="_ENREF_102" w:id="90"/>
      <w:bookmarkEnd w:id="89"/>
    </w:p>
    <w:p w:rsidR="003F0081" w:rsidP="003F0081" w:rsidRDefault="006858BD" w14:paraId="1DF6960F" w14:textId="77777777">
      <w:pPr>
        <w:pStyle w:val="ListParagraph"/>
        <w:numPr>
          <w:ilvl w:val="0"/>
          <w:numId w:val="10"/>
        </w:numPr>
        <w:ind w:left="360"/>
        <w:rPr>
          <w:rFonts w:ascii="Times New Roman" w:hAnsi="Times New Roman"/>
        </w:rPr>
      </w:pPr>
      <w:r w:rsidRPr="003F0081">
        <w:rPr>
          <w:rFonts w:ascii="Times New Roman" w:hAnsi="Times New Roman"/>
        </w:rPr>
        <w:t xml:space="preserve">Sobell L, Sobell M. Timeline followback: A technique for assessing self-reported alcohol consumption. In: Litten RZ, Allen J, eds. </w:t>
      </w:r>
      <w:r w:rsidRPr="003F0081">
        <w:rPr>
          <w:rFonts w:ascii="Times New Roman" w:hAnsi="Times New Roman"/>
          <w:i/>
        </w:rPr>
        <w:t>Measuring alcohol consumption: Psychosocial and biological methods</w:t>
      </w:r>
      <w:r w:rsidRPr="003F0081">
        <w:rPr>
          <w:rFonts w:ascii="Times New Roman" w:hAnsi="Times New Roman"/>
        </w:rPr>
        <w:t>. New Jersey: Humana Press; 1992:41-72.</w:t>
      </w:r>
      <w:bookmarkStart w:name="_ENREF_103" w:id="91"/>
      <w:bookmarkEnd w:id="90"/>
    </w:p>
    <w:p w:rsidR="003F0081" w:rsidP="003F0081" w:rsidRDefault="006858BD" w14:paraId="283F04C1" w14:textId="77777777">
      <w:pPr>
        <w:pStyle w:val="ListParagraph"/>
        <w:numPr>
          <w:ilvl w:val="0"/>
          <w:numId w:val="10"/>
        </w:numPr>
        <w:ind w:left="360"/>
        <w:rPr>
          <w:rFonts w:ascii="Times New Roman" w:hAnsi="Times New Roman"/>
        </w:rPr>
      </w:pPr>
      <w:r w:rsidRPr="003F0081">
        <w:rPr>
          <w:rFonts w:ascii="Times New Roman" w:hAnsi="Times New Roman"/>
        </w:rPr>
        <w:lastRenderedPageBreak/>
        <w:t xml:space="preserve">Gandhi M, Greenblatt RM. Hair it is: the long and short of monitoring antiretroviral treatment. </w:t>
      </w:r>
      <w:r w:rsidRPr="003F0081">
        <w:rPr>
          <w:rFonts w:ascii="Times New Roman" w:hAnsi="Times New Roman"/>
          <w:i/>
        </w:rPr>
        <w:t xml:space="preserve">Ann Intern Med. </w:t>
      </w:r>
      <w:r w:rsidRPr="003F0081">
        <w:rPr>
          <w:rFonts w:ascii="Times New Roman" w:hAnsi="Times New Roman"/>
        </w:rPr>
        <w:t>2002;137(8):696-697.</w:t>
      </w:r>
      <w:bookmarkStart w:name="_ENREF_104" w:id="92"/>
      <w:bookmarkEnd w:id="91"/>
    </w:p>
    <w:p w:rsidR="003F0081" w:rsidP="003F0081" w:rsidRDefault="006858BD" w14:paraId="6011BF81" w14:textId="77777777">
      <w:pPr>
        <w:pStyle w:val="ListParagraph"/>
        <w:numPr>
          <w:ilvl w:val="0"/>
          <w:numId w:val="10"/>
        </w:numPr>
        <w:ind w:left="360"/>
        <w:rPr>
          <w:rFonts w:ascii="Times New Roman" w:hAnsi="Times New Roman"/>
        </w:rPr>
      </w:pPr>
      <w:r w:rsidRPr="003F0081">
        <w:rPr>
          <w:rFonts w:ascii="Times New Roman" w:hAnsi="Times New Roman"/>
        </w:rPr>
        <w:t xml:space="preserve">Gandhi M, Ameli N, Bacchetti P, et al. Protease inhibitor levels in hair strongly predict virologic response to treatment. </w:t>
      </w:r>
      <w:r w:rsidRPr="003F0081">
        <w:rPr>
          <w:rFonts w:ascii="Times New Roman" w:hAnsi="Times New Roman"/>
          <w:i/>
        </w:rPr>
        <w:t xml:space="preserve">Aids. </w:t>
      </w:r>
      <w:r w:rsidRPr="003F0081">
        <w:rPr>
          <w:rFonts w:ascii="Times New Roman" w:hAnsi="Times New Roman"/>
        </w:rPr>
        <w:t>Feb 20 2009;23(4):471-478.</w:t>
      </w:r>
      <w:bookmarkStart w:name="_ENREF_105" w:id="93"/>
      <w:bookmarkEnd w:id="92"/>
    </w:p>
    <w:p w:rsidR="003F0081" w:rsidP="003F0081" w:rsidRDefault="006858BD" w14:paraId="34A365D4" w14:textId="77777777">
      <w:pPr>
        <w:pStyle w:val="ListParagraph"/>
        <w:numPr>
          <w:ilvl w:val="0"/>
          <w:numId w:val="10"/>
        </w:numPr>
        <w:ind w:left="360"/>
        <w:rPr>
          <w:rFonts w:ascii="Times New Roman" w:hAnsi="Times New Roman"/>
        </w:rPr>
      </w:pPr>
      <w:r w:rsidRPr="003F0081">
        <w:rPr>
          <w:rFonts w:ascii="Times New Roman" w:hAnsi="Times New Roman"/>
        </w:rPr>
        <w:t xml:space="preserve">Gandhi M, Ameli N, Bacchetti P, et al. Atazanavir concentration in hair is the strongest predictor of outcomes on antiretroviral therapy. </w:t>
      </w:r>
      <w:r w:rsidRPr="003F0081">
        <w:rPr>
          <w:rFonts w:ascii="Times New Roman" w:hAnsi="Times New Roman"/>
          <w:i/>
        </w:rPr>
        <w:t xml:space="preserve">Clin Infect Dis. </w:t>
      </w:r>
      <w:r w:rsidRPr="003F0081">
        <w:rPr>
          <w:rFonts w:ascii="Times New Roman" w:hAnsi="Times New Roman"/>
        </w:rPr>
        <w:t>May 2011;52(10):1267-1275.</w:t>
      </w:r>
      <w:bookmarkStart w:name="_ENREF_106" w:id="94"/>
      <w:bookmarkEnd w:id="93"/>
    </w:p>
    <w:p w:rsidR="003F0081" w:rsidP="003F0081" w:rsidRDefault="006858BD" w14:paraId="65564C5F" w14:textId="77777777">
      <w:pPr>
        <w:pStyle w:val="ListParagraph"/>
        <w:numPr>
          <w:ilvl w:val="0"/>
          <w:numId w:val="10"/>
        </w:numPr>
        <w:ind w:left="360"/>
        <w:rPr>
          <w:rFonts w:ascii="Times New Roman" w:hAnsi="Times New Roman"/>
        </w:rPr>
      </w:pPr>
      <w:r w:rsidRPr="00475E09">
        <w:rPr>
          <w:rFonts w:ascii="Times New Roman" w:hAnsi="Times New Roman"/>
          <w:lang w:val="es-US"/>
        </w:rPr>
        <w:t xml:space="preserve">van Zyl GU, van Mens TE, McIlleron H, et al. </w:t>
      </w:r>
      <w:r w:rsidRPr="003F0081">
        <w:rPr>
          <w:rFonts w:ascii="Times New Roman" w:hAnsi="Times New Roman"/>
        </w:rPr>
        <w:t xml:space="preserve">Low lopinavir plasma or hair concentrations explain second line protease inhibitor failures in a resource-limited setting. </w:t>
      </w:r>
      <w:r w:rsidRPr="003F0081">
        <w:rPr>
          <w:rFonts w:ascii="Times New Roman" w:hAnsi="Times New Roman"/>
          <w:i/>
        </w:rPr>
        <w:t xml:space="preserve">Journal of acquired immune deficiency syndromes. </w:t>
      </w:r>
      <w:r w:rsidRPr="003F0081">
        <w:rPr>
          <w:rFonts w:ascii="Times New Roman" w:hAnsi="Times New Roman"/>
        </w:rPr>
        <w:t>April 2011;56(4):333-339.</w:t>
      </w:r>
      <w:bookmarkStart w:name="_ENREF_107" w:id="95"/>
      <w:bookmarkEnd w:id="94"/>
    </w:p>
    <w:p w:rsidR="003F0081" w:rsidP="003F0081" w:rsidRDefault="006858BD" w14:paraId="1C0EC948" w14:textId="77777777">
      <w:pPr>
        <w:pStyle w:val="ListParagraph"/>
        <w:numPr>
          <w:ilvl w:val="0"/>
          <w:numId w:val="10"/>
        </w:numPr>
        <w:ind w:left="360"/>
        <w:rPr>
          <w:rFonts w:ascii="Times New Roman" w:hAnsi="Times New Roman"/>
        </w:rPr>
      </w:pPr>
      <w:r w:rsidRPr="003F0081">
        <w:rPr>
          <w:rFonts w:ascii="Times New Roman" w:hAnsi="Times New Roman"/>
        </w:rPr>
        <w:t>Gandhi M, Ameli N, Gange SJ, et al. Concentrations of Efavirenz in Hair Correlate Strongly with 24-hour Intensive PK Measurements and with Virologic Outcomes (poster, #N-154), 17th Conference on Retroviruses and Opportunistic Infections (CROI), San Francisco, CA. 2010, February 16-19.</w:t>
      </w:r>
      <w:bookmarkStart w:name="_ENREF_108" w:id="96"/>
      <w:bookmarkEnd w:id="95"/>
    </w:p>
    <w:p w:rsidR="003F0081" w:rsidP="003F0081" w:rsidRDefault="006858BD" w14:paraId="679599C4" w14:textId="77777777">
      <w:pPr>
        <w:pStyle w:val="ListParagraph"/>
        <w:numPr>
          <w:ilvl w:val="0"/>
          <w:numId w:val="10"/>
        </w:numPr>
        <w:ind w:left="360"/>
        <w:rPr>
          <w:rFonts w:ascii="Times New Roman" w:hAnsi="Times New Roman"/>
        </w:rPr>
      </w:pPr>
      <w:r w:rsidRPr="003F0081">
        <w:rPr>
          <w:rFonts w:ascii="Times New Roman" w:hAnsi="Times New Roman"/>
        </w:rPr>
        <w:t xml:space="preserve">Huang Y, Gandhi M, Greenblatt RM, Gee W, Lin ET, Messenkoff N. Sensitive analysis of anti-HIV drugs, efavirenz, lopinavir and ritonavir, in human hair by liquid chromatography coupled with tandem mass spectrometry. </w:t>
      </w:r>
      <w:r w:rsidRPr="003F0081">
        <w:rPr>
          <w:rFonts w:ascii="Times New Roman" w:hAnsi="Times New Roman"/>
          <w:i/>
        </w:rPr>
        <w:t xml:space="preserve">Rapid Commun Mass Spectrom. </w:t>
      </w:r>
      <w:r w:rsidRPr="003F0081">
        <w:rPr>
          <w:rFonts w:ascii="Times New Roman" w:hAnsi="Times New Roman"/>
        </w:rPr>
        <w:t>Nov 2008;22(21):3401-3409.</w:t>
      </w:r>
      <w:bookmarkStart w:name="_ENREF_109" w:id="97"/>
      <w:bookmarkEnd w:id="96"/>
    </w:p>
    <w:p w:rsidR="003F0081" w:rsidP="003F0081" w:rsidRDefault="006858BD" w14:paraId="784F39FA" w14:textId="77777777">
      <w:pPr>
        <w:pStyle w:val="ListParagraph"/>
        <w:numPr>
          <w:ilvl w:val="0"/>
          <w:numId w:val="10"/>
        </w:numPr>
        <w:ind w:left="360"/>
        <w:rPr>
          <w:rFonts w:ascii="Times New Roman" w:hAnsi="Times New Roman"/>
        </w:rPr>
      </w:pPr>
      <w:r w:rsidRPr="00475E09">
        <w:rPr>
          <w:rFonts w:ascii="Times New Roman" w:hAnsi="Times New Roman"/>
          <w:lang w:val="es-US"/>
        </w:rPr>
        <w:t xml:space="preserve">Huang Y, Yang Q, Yoon K, et al. </w:t>
      </w:r>
      <w:r w:rsidRPr="003F0081">
        <w:rPr>
          <w:rFonts w:ascii="Times New Roman" w:hAnsi="Times New Roman"/>
        </w:rPr>
        <w:t xml:space="preserve">Microanalysis of the antiretroviral nevirapine in human hair from HIV-infected patients by liquid chromatography-tandem mass spectrometry. </w:t>
      </w:r>
      <w:r w:rsidRPr="003F0081">
        <w:rPr>
          <w:rFonts w:ascii="Times New Roman" w:hAnsi="Times New Roman"/>
          <w:i/>
        </w:rPr>
        <w:t xml:space="preserve">Anal Bioanal Chem. </w:t>
      </w:r>
      <w:r w:rsidRPr="003F0081">
        <w:rPr>
          <w:rFonts w:ascii="Times New Roman" w:hAnsi="Times New Roman"/>
        </w:rPr>
        <w:t>Oct 2011;401(6):1923-1933.</w:t>
      </w:r>
      <w:bookmarkStart w:name="_ENREF_110" w:id="98"/>
      <w:bookmarkEnd w:id="97"/>
    </w:p>
    <w:p w:rsidR="003F0081" w:rsidP="003F0081" w:rsidRDefault="006858BD" w14:paraId="02974AAA" w14:textId="77777777">
      <w:pPr>
        <w:pStyle w:val="ListParagraph"/>
        <w:numPr>
          <w:ilvl w:val="0"/>
          <w:numId w:val="10"/>
        </w:numPr>
        <w:ind w:left="360"/>
        <w:rPr>
          <w:rFonts w:ascii="Times New Roman" w:hAnsi="Times New Roman"/>
        </w:rPr>
      </w:pPr>
      <w:r w:rsidRPr="003F0081">
        <w:rPr>
          <w:rFonts w:ascii="Times New Roman" w:hAnsi="Times New Roman"/>
        </w:rPr>
        <w:t xml:space="preserve">Gandhi M, Mwesigwa J, Aweeka F, et al. Hair and Plasma Data Show That Lopinavir, Ritonavir, and Efavirenz All Transfer From Mother to Infant In Utero, But Only Efavirenz Transfers via Breastfeeding. </w:t>
      </w:r>
      <w:r w:rsidRPr="003F0081">
        <w:rPr>
          <w:rFonts w:ascii="Times New Roman" w:hAnsi="Times New Roman"/>
          <w:i/>
        </w:rPr>
        <w:t xml:space="preserve">Journal of acquired immune deficiency syndromes. </w:t>
      </w:r>
      <w:r w:rsidRPr="003F0081">
        <w:rPr>
          <w:rFonts w:ascii="Times New Roman" w:hAnsi="Times New Roman"/>
        </w:rPr>
        <w:t>Aug 15 2013;63(5):578-584.</w:t>
      </w:r>
      <w:bookmarkStart w:name="_ENREF_111" w:id="99"/>
      <w:bookmarkEnd w:id="98"/>
    </w:p>
    <w:p w:rsidR="003F0081" w:rsidP="003F0081" w:rsidRDefault="006858BD" w14:paraId="52CA30D3" w14:textId="77777777">
      <w:pPr>
        <w:pStyle w:val="ListParagraph"/>
        <w:numPr>
          <w:ilvl w:val="0"/>
          <w:numId w:val="10"/>
        </w:numPr>
        <w:ind w:left="360"/>
        <w:rPr>
          <w:rFonts w:ascii="Times New Roman" w:hAnsi="Times New Roman"/>
        </w:rPr>
      </w:pPr>
      <w:r w:rsidRPr="003F0081">
        <w:rPr>
          <w:rFonts w:ascii="Times New Roman" w:hAnsi="Times New Roman"/>
        </w:rPr>
        <w:t xml:space="preserve">Gandhi M, Greenblatt RM, Bacchetti P, et al. A single-nucleotide polymorphism in CYP2B6 leads to &gt;3-fold increases in efavirenz concentrations in plasma and hair among HIV-infected women. </w:t>
      </w:r>
      <w:r w:rsidRPr="003F0081">
        <w:rPr>
          <w:rFonts w:ascii="Times New Roman" w:hAnsi="Times New Roman"/>
          <w:i/>
        </w:rPr>
        <w:t xml:space="preserve">J Infect Dis. </w:t>
      </w:r>
      <w:r w:rsidRPr="003F0081">
        <w:rPr>
          <w:rFonts w:ascii="Times New Roman" w:hAnsi="Times New Roman"/>
        </w:rPr>
        <w:t>Nov 2012;206(9):1453-1461.</w:t>
      </w:r>
      <w:bookmarkStart w:name="_ENREF_112" w:id="100"/>
      <w:bookmarkEnd w:id="99"/>
    </w:p>
    <w:p w:rsidR="003F0081" w:rsidP="003F0081" w:rsidRDefault="006858BD" w14:paraId="3887ECB1" w14:textId="77777777">
      <w:pPr>
        <w:pStyle w:val="ListParagraph"/>
        <w:numPr>
          <w:ilvl w:val="0"/>
          <w:numId w:val="10"/>
        </w:numPr>
        <w:ind w:left="360"/>
        <w:rPr>
          <w:rFonts w:ascii="Times New Roman" w:hAnsi="Times New Roman"/>
        </w:rPr>
      </w:pPr>
      <w:r w:rsidRPr="00475E09">
        <w:rPr>
          <w:rFonts w:ascii="Times New Roman" w:hAnsi="Times New Roman"/>
          <w:lang w:val="es-US"/>
        </w:rPr>
        <w:t xml:space="preserve">Liu AY, Yang Q, Huang Y, et al. </w:t>
      </w:r>
      <w:r w:rsidRPr="003F0081">
        <w:rPr>
          <w:rFonts w:ascii="Times New Roman" w:hAnsi="Times New Roman"/>
        </w:rPr>
        <w:t xml:space="preserve">Strong Relationship between Oral Dose and Tenofovir Hair Levels in a Randomized Trial: Hair as a Potential Adherence Measure for Pre-Exposure Prophylaxis (PrEP). </w:t>
      </w:r>
      <w:r w:rsidRPr="003F0081">
        <w:rPr>
          <w:rFonts w:ascii="Times New Roman" w:hAnsi="Times New Roman"/>
          <w:i/>
        </w:rPr>
        <w:t xml:space="preserve">PloS one. </w:t>
      </w:r>
      <w:r w:rsidRPr="003F0081">
        <w:rPr>
          <w:rFonts w:ascii="Times New Roman" w:hAnsi="Times New Roman"/>
        </w:rPr>
        <w:t>2014;9(1):e83736.</w:t>
      </w:r>
      <w:bookmarkStart w:name="_ENREF_113" w:id="101"/>
      <w:bookmarkEnd w:id="100"/>
    </w:p>
    <w:p w:rsidR="003F0081" w:rsidP="003F0081" w:rsidRDefault="006858BD" w14:paraId="17F22A97" w14:textId="77777777">
      <w:pPr>
        <w:pStyle w:val="ListParagraph"/>
        <w:numPr>
          <w:ilvl w:val="0"/>
          <w:numId w:val="10"/>
        </w:numPr>
        <w:ind w:left="360"/>
        <w:rPr>
          <w:rFonts w:ascii="Times New Roman" w:hAnsi="Times New Roman"/>
        </w:rPr>
      </w:pPr>
      <w:r w:rsidRPr="003F0081">
        <w:rPr>
          <w:rFonts w:ascii="Times New Roman" w:hAnsi="Times New Roman"/>
        </w:rPr>
        <w:t xml:space="preserve">Hickey MD, Salmen CR, Tessler RA, et al. Antiretroviral concentrations in small hair samples as a feasible marker of adherence in rural Kenya. </w:t>
      </w:r>
      <w:r w:rsidRPr="003F0081">
        <w:rPr>
          <w:rFonts w:ascii="Times New Roman" w:hAnsi="Times New Roman"/>
          <w:i/>
        </w:rPr>
        <w:t xml:space="preserve">Journal of acquired immune deficiency syndromes. </w:t>
      </w:r>
      <w:r w:rsidRPr="003F0081">
        <w:rPr>
          <w:rFonts w:ascii="Times New Roman" w:hAnsi="Times New Roman"/>
        </w:rPr>
        <w:t>Jul 1 2014;66(3):311-315.</w:t>
      </w:r>
      <w:bookmarkStart w:name="_ENREF_114" w:id="102"/>
      <w:bookmarkEnd w:id="101"/>
    </w:p>
    <w:p w:rsidR="003F0081" w:rsidP="003F0081" w:rsidRDefault="006858BD" w14:paraId="337B02D7" w14:textId="77777777">
      <w:pPr>
        <w:pStyle w:val="ListParagraph"/>
        <w:numPr>
          <w:ilvl w:val="0"/>
          <w:numId w:val="10"/>
        </w:numPr>
        <w:ind w:left="360"/>
        <w:rPr>
          <w:rFonts w:ascii="Times New Roman" w:hAnsi="Times New Roman"/>
        </w:rPr>
      </w:pPr>
      <w:r w:rsidRPr="003F0081">
        <w:rPr>
          <w:rFonts w:ascii="Times New Roman" w:hAnsi="Times New Roman"/>
        </w:rPr>
        <w:t xml:space="preserve">Olds PK, Kiwanuka JP, Nansera D, et al. Assessment of HIV antiretroviral therapy adherence by measuring drug concentrations in hair among children in rural Uganda. </w:t>
      </w:r>
      <w:r w:rsidRPr="003F0081">
        <w:rPr>
          <w:rFonts w:ascii="Times New Roman" w:hAnsi="Times New Roman"/>
          <w:i/>
        </w:rPr>
        <w:t xml:space="preserve">AIDS care. </w:t>
      </w:r>
      <w:r w:rsidRPr="003F0081">
        <w:rPr>
          <w:rFonts w:ascii="Times New Roman" w:hAnsi="Times New Roman"/>
        </w:rPr>
        <w:t>Mar 2015;27(3):327-332.</w:t>
      </w:r>
      <w:bookmarkStart w:name="_ENREF_115" w:id="103"/>
      <w:bookmarkEnd w:id="102"/>
    </w:p>
    <w:p w:rsidR="003F0081" w:rsidP="003F0081" w:rsidRDefault="006858BD" w14:paraId="30DA5F2F" w14:textId="77777777">
      <w:pPr>
        <w:pStyle w:val="ListParagraph"/>
        <w:numPr>
          <w:ilvl w:val="0"/>
          <w:numId w:val="10"/>
        </w:numPr>
        <w:ind w:left="360"/>
        <w:rPr>
          <w:rFonts w:ascii="Times New Roman" w:hAnsi="Times New Roman"/>
        </w:rPr>
      </w:pPr>
      <w:r w:rsidRPr="003F0081">
        <w:rPr>
          <w:rFonts w:ascii="Times New Roman" w:hAnsi="Times New Roman"/>
        </w:rPr>
        <w:t xml:space="preserve">Baxi SM, Liu A, Bacchetti P, et al. Comparing the Novel Method of Assessing PrEP Adherence/Exposure Using Hair Samples to Other Pharmacologic and Traditional Measures. </w:t>
      </w:r>
      <w:r w:rsidRPr="003F0081">
        <w:rPr>
          <w:rFonts w:ascii="Times New Roman" w:hAnsi="Times New Roman"/>
          <w:i/>
        </w:rPr>
        <w:t xml:space="preserve">Journal of acquired immune deficiency syndromes. </w:t>
      </w:r>
      <w:r w:rsidRPr="003F0081">
        <w:rPr>
          <w:rFonts w:ascii="Times New Roman" w:hAnsi="Times New Roman"/>
        </w:rPr>
        <w:t>Jan 1 2015;68(1):13-20.</w:t>
      </w:r>
      <w:bookmarkStart w:name="_ENREF_116" w:id="104"/>
      <w:bookmarkEnd w:id="103"/>
    </w:p>
    <w:p w:rsidR="003F0081" w:rsidP="003F0081" w:rsidRDefault="006858BD" w14:paraId="55E280A0" w14:textId="77777777">
      <w:pPr>
        <w:pStyle w:val="ListParagraph"/>
        <w:numPr>
          <w:ilvl w:val="0"/>
          <w:numId w:val="10"/>
        </w:numPr>
        <w:ind w:left="360"/>
        <w:rPr>
          <w:rFonts w:ascii="Times New Roman" w:hAnsi="Times New Roman"/>
        </w:rPr>
      </w:pPr>
      <w:r w:rsidRPr="003F0081">
        <w:rPr>
          <w:rFonts w:ascii="Times New Roman" w:hAnsi="Times New Roman"/>
        </w:rPr>
        <w:t xml:space="preserve">Bartelink IH, Savic RM, Mwesigwa J, et al. Pharmacokinetics of lopinavir/ritonavir and efavirenz in food insecure HIV-infected pregnant and breastfeeding women in Tororo, Uganda. </w:t>
      </w:r>
      <w:r w:rsidRPr="003F0081">
        <w:rPr>
          <w:rFonts w:ascii="Times New Roman" w:hAnsi="Times New Roman"/>
          <w:i/>
        </w:rPr>
        <w:t xml:space="preserve">Journal of clinical pharmacology. </w:t>
      </w:r>
      <w:r w:rsidRPr="003F0081">
        <w:rPr>
          <w:rFonts w:ascii="Times New Roman" w:hAnsi="Times New Roman"/>
        </w:rPr>
        <w:t>Feb 2014;54(2):121-132.</w:t>
      </w:r>
      <w:bookmarkStart w:name="_ENREF_117" w:id="105"/>
      <w:bookmarkEnd w:id="104"/>
    </w:p>
    <w:p w:rsidR="003F0081" w:rsidP="003F0081" w:rsidRDefault="006858BD" w14:paraId="7595C4E6" w14:textId="77777777">
      <w:pPr>
        <w:pStyle w:val="ListParagraph"/>
        <w:numPr>
          <w:ilvl w:val="0"/>
          <w:numId w:val="10"/>
        </w:numPr>
        <w:ind w:left="360"/>
        <w:rPr>
          <w:rFonts w:ascii="Times New Roman" w:hAnsi="Times New Roman"/>
        </w:rPr>
      </w:pPr>
      <w:r w:rsidRPr="00475E09">
        <w:rPr>
          <w:rFonts w:ascii="Times New Roman" w:hAnsi="Times New Roman"/>
          <w:lang w:val="es-US"/>
        </w:rPr>
        <w:t xml:space="preserve">Cohan D, Natureeba P, Koss CA, et al. </w:t>
      </w:r>
      <w:r w:rsidRPr="003F0081">
        <w:rPr>
          <w:rFonts w:ascii="Times New Roman" w:hAnsi="Times New Roman"/>
        </w:rPr>
        <w:t xml:space="preserve">Efficacy and safety of lopinavir/ritonavir versus efavirenz-based antiretroviral therapy in HIV-infected pregnant Ugandan women. </w:t>
      </w:r>
      <w:r w:rsidRPr="003F0081">
        <w:rPr>
          <w:rFonts w:ascii="Times New Roman" w:hAnsi="Times New Roman"/>
          <w:i/>
        </w:rPr>
        <w:t xml:space="preserve">Aids. </w:t>
      </w:r>
      <w:r w:rsidRPr="003F0081">
        <w:rPr>
          <w:rFonts w:ascii="Times New Roman" w:hAnsi="Times New Roman"/>
        </w:rPr>
        <w:t>Jan 14 2015;29(2):183-191.</w:t>
      </w:r>
      <w:bookmarkStart w:name="_ENREF_118" w:id="106"/>
      <w:bookmarkEnd w:id="105"/>
    </w:p>
    <w:p w:rsidR="003F0081" w:rsidP="003F0081" w:rsidRDefault="006858BD" w14:paraId="672A435D" w14:textId="77777777">
      <w:pPr>
        <w:pStyle w:val="ListParagraph"/>
        <w:numPr>
          <w:ilvl w:val="0"/>
          <w:numId w:val="10"/>
        </w:numPr>
        <w:ind w:left="360"/>
        <w:rPr>
          <w:rFonts w:ascii="Times New Roman" w:hAnsi="Times New Roman"/>
        </w:rPr>
      </w:pPr>
      <w:r w:rsidRPr="003F0081">
        <w:rPr>
          <w:rFonts w:ascii="Times New Roman" w:hAnsi="Times New Roman"/>
        </w:rPr>
        <w:lastRenderedPageBreak/>
        <w:t xml:space="preserve">Gandhi M, Yang Q, Bacchetti P, Huang Y. Short communication: A low-cost method for analyzing nevirapine levels in hair as a marker of adherence in resource-limited settings. </w:t>
      </w:r>
      <w:r w:rsidRPr="003F0081">
        <w:rPr>
          <w:rFonts w:ascii="Times New Roman" w:hAnsi="Times New Roman"/>
          <w:i/>
        </w:rPr>
        <w:t xml:space="preserve">AIDS research and human retroviruses. </w:t>
      </w:r>
      <w:r w:rsidRPr="003F0081">
        <w:rPr>
          <w:rFonts w:ascii="Times New Roman" w:hAnsi="Times New Roman"/>
        </w:rPr>
        <w:t>Jan 2014;30(1):25-28.</w:t>
      </w:r>
      <w:bookmarkStart w:name="_ENREF_119" w:id="107"/>
      <w:bookmarkEnd w:id="106"/>
    </w:p>
    <w:p w:rsidR="003F0081" w:rsidP="003F0081" w:rsidRDefault="006858BD" w14:paraId="73768C8C" w14:textId="77777777">
      <w:pPr>
        <w:pStyle w:val="ListParagraph"/>
        <w:numPr>
          <w:ilvl w:val="0"/>
          <w:numId w:val="10"/>
        </w:numPr>
        <w:ind w:left="360"/>
        <w:rPr>
          <w:rFonts w:ascii="Times New Roman" w:hAnsi="Times New Roman"/>
        </w:rPr>
      </w:pPr>
      <w:r w:rsidRPr="003F0081">
        <w:rPr>
          <w:rFonts w:ascii="Times New Roman" w:hAnsi="Times New Roman"/>
        </w:rPr>
        <w:t xml:space="preserve">Koss C, Natureeba P, Mwesigwa J, et al. Hair Concentrations of Antiretrovirals Predict Viral Suppression in HIV-Infected Pregnant and Breastfeeding Ugandan Women. </w:t>
      </w:r>
      <w:r w:rsidRPr="003F0081">
        <w:rPr>
          <w:rFonts w:ascii="Times New Roman" w:hAnsi="Times New Roman"/>
          <w:i/>
        </w:rPr>
        <w:t xml:space="preserve">Aids. </w:t>
      </w:r>
      <w:r w:rsidRPr="003F0081">
        <w:rPr>
          <w:rFonts w:ascii="Times New Roman" w:hAnsi="Times New Roman"/>
        </w:rPr>
        <w:t>2015;29(7):825-830.</w:t>
      </w:r>
      <w:bookmarkStart w:name="_ENREF_120" w:id="108"/>
      <w:bookmarkEnd w:id="107"/>
    </w:p>
    <w:p w:rsidR="003F0081" w:rsidP="003F0081" w:rsidRDefault="006858BD" w14:paraId="33EBF66D" w14:textId="77777777">
      <w:pPr>
        <w:pStyle w:val="ListParagraph"/>
        <w:numPr>
          <w:ilvl w:val="0"/>
          <w:numId w:val="10"/>
        </w:numPr>
        <w:ind w:left="360"/>
        <w:rPr>
          <w:rFonts w:ascii="Times New Roman" w:hAnsi="Times New Roman"/>
        </w:rPr>
      </w:pPr>
      <w:r w:rsidRPr="003F0081">
        <w:rPr>
          <w:rFonts w:ascii="Times New Roman" w:hAnsi="Times New Roman"/>
        </w:rPr>
        <w:t>Prasitsuebsai W, Kerr SJ, Truong KH, et al. Using lopinavir concentrations in hair samples to assess treatment outcomes on second-line regimens among Asian children. AIDS Research and Human Retroviruses 2015 [in press].</w:t>
      </w:r>
      <w:bookmarkStart w:name="_ENREF_121" w:id="109"/>
      <w:bookmarkEnd w:id="108"/>
    </w:p>
    <w:p w:rsidR="003F0081" w:rsidP="003F0081" w:rsidRDefault="006858BD" w14:paraId="0A02CC01" w14:textId="77777777">
      <w:pPr>
        <w:pStyle w:val="ListParagraph"/>
        <w:numPr>
          <w:ilvl w:val="0"/>
          <w:numId w:val="10"/>
        </w:numPr>
        <w:ind w:left="360"/>
        <w:rPr>
          <w:rFonts w:ascii="Times New Roman" w:hAnsi="Times New Roman"/>
        </w:rPr>
      </w:pPr>
      <w:r w:rsidRPr="003F0081">
        <w:rPr>
          <w:rFonts w:ascii="Times New Roman" w:hAnsi="Times New Roman"/>
        </w:rPr>
        <w:t xml:space="preserve">Gwadz M, Cleland CM, Applegate E, et al. Behavioral Intervention Improves Treatment Outcomes Among HIV-Infected Individuals Who Have Delayed, Declined, or Discontinued Antiretroviral Therapy: A Randomized Controlled Trial of a Novel Intervention. </w:t>
      </w:r>
      <w:r w:rsidRPr="003F0081">
        <w:rPr>
          <w:rFonts w:ascii="Times New Roman" w:hAnsi="Times New Roman"/>
          <w:i/>
        </w:rPr>
        <w:t xml:space="preserve">AIDS and behavior. </w:t>
      </w:r>
      <w:r w:rsidRPr="003F0081">
        <w:rPr>
          <w:rFonts w:ascii="Times New Roman" w:hAnsi="Times New Roman"/>
        </w:rPr>
        <w:t>Apr 3 2015.</w:t>
      </w:r>
      <w:bookmarkStart w:name="_ENREF_122" w:id="110"/>
      <w:bookmarkEnd w:id="109"/>
    </w:p>
    <w:p w:rsidR="003F0081" w:rsidP="003F0081" w:rsidRDefault="006858BD" w14:paraId="2E54EA4B" w14:textId="77777777">
      <w:pPr>
        <w:pStyle w:val="ListParagraph"/>
        <w:numPr>
          <w:ilvl w:val="0"/>
          <w:numId w:val="10"/>
        </w:numPr>
        <w:ind w:left="360"/>
        <w:rPr>
          <w:rFonts w:ascii="Times New Roman" w:hAnsi="Times New Roman"/>
        </w:rPr>
      </w:pPr>
      <w:r w:rsidRPr="003F0081">
        <w:rPr>
          <w:rFonts w:ascii="Times New Roman" w:hAnsi="Times New Roman"/>
        </w:rPr>
        <w:t xml:space="preserve">Gandhi M, Glidden DV, Liu A, et al. Strong Correlation Between Concentrations of Tenofovir (TFV) Emtricitabine (FTC) in Hair and TFV Diphosphate and FTC Triphosphate in Dried Blood Spots in the iPrEx Open Label Extension: Implications for Pre-exposure Prophylaxis Adherence Monitoring. </w:t>
      </w:r>
      <w:r w:rsidRPr="003F0081">
        <w:rPr>
          <w:rFonts w:ascii="Times New Roman" w:hAnsi="Times New Roman"/>
          <w:i/>
        </w:rPr>
        <w:t xml:space="preserve">J Infect Dis. </w:t>
      </w:r>
      <w:r w:rsidRPr="003F0081">
        <w:rPr>
          <w:rFonts w:ascii="Times New Roman" w:hAnsi="Times New Roman"/>
        </w:rPr>
        <w:t>Apr 20 2015.</w:t>
      </w:r>
      <w:bookmarkStart w:name="_ENREF_123" w:id="111"/>
      <w:bookmarkEnd w:id="110"/>
    </w:p>
    <w:p w:rsidR="003F0081" w:rsidP="003F0081" w:rsidRDefault="006858BD" w14:paraId="496C650D" w14:textId="77777777">
      <w:pPr>
        <w:pStyle w:val="ListParagraph"/>
        <w:numPr>
          <w:ilvl w:val="0"/>
          <w:numId w:val="10"/>
        </w:numPr>
        <w:ind w:left="360"/>
        <w:rPr>
          <w:rFonts w:ascii="Times New Roman" w:hAnsi="Times New Roman"/>
        </w:rPr>
      </w:pPr>
      <w:r w:rsidRPr="003F0081">
        <w:rPr>
          <w:rFonts w:ascii="Times New Roman" w:hAnsi="Times New Roman"/>
        </w:rPr>
        <w:t xml:space="preserve">Baxi SM, Greenblatt RM, Bacchetti P, et al. Nevirapine Concentration in Hair Samples Is a Strong Predictor of Virologic Suppression in a Prospective Cohort of HIV-Infected Patients. </w:t>
      </w:r>
      <w:r w:rsidRPr="003F0081">
        <w:rPr>
          <w:rFonts w:ascii="Times New Roman" w:hAnsi="Times New Roman"/>
          <w:i/>
        </w:rPr>
        <w:t xml:space="preserve">PloS one. </w:t>
      </w:r>
      <w:r w:rsidRPr="003F0081">
        <w:rPr>
          <w:rFonts w:ascii="Times New Roman" w:hAnsi="Times New Roman"/>
        </w:rPr>
        <w:t>2015;10(6):e0129100.</w:t>
      </w:r>
      <w:bookmarkStart w:name="_ENREF_124" w:id="112"/>
      <w:bookmarkEnd w:id="111"/>
    </w:p>
    <w:p w:rsidR="003F0081" w:rsidP="003F0081" w:rsidRDefault="006858BD" w14:paraId="13B24537" w14:textId="77777777">
      <w:pPr>
        <w:pStyle w:val="ListParagraph"/>
        <w:numPr>
          <w:ilvl w:val="0"/>
          <w:numId w:val="10"/>
        </w:numPr>
        <w:ind w:left="360"/>
        <w:rPr>
          <w:rFonts w:ascii="Times New Roman" w:hAnsi="Times New Roman"/>
        </w:rPr>
      </w:pPr>
      <w:r w:rsidRPr="00475E09">
        <w:rPr>
          <w:rFonts w:ascii="Times New Roman" w:hAnsi="Times New Roman"/>
          <w:lang w:val="es-US"/>
        </w:rPr>
        <w:t xml:space="preserve">Hickey MD, Salmen CR, Omollo D, et al. </w:t>
      </w:r>
      <w:r w:rsidRPr="003F0081">
        <w:rPr>
          <w:rFonts w:ascii="Times New Roman" w:hAnsi="Times New Roman"/>
        </w:rPr>
        <w:t xml:space="preserve">Pulling the network together: quasi-experimental trial of a patient-defined support network intervention for promoting engagement in HIV care and medication adherence on Mfangano Island, Kenya. </w:t>
      </w:r>
      <w:r w:rsidRPr="003F0081">
        <w:rPr>
          <w:rFonts w:ascii="Times New Roman" w:hAnsi="Times New Roman"/>
          <w:i/>
        </w:rPr>
        <w:t xml:space="preserve">Journal of acquired immune deficiency syndromes. </w:t>
      </w:r>
      <w:r w:rsidRPr="003F0081">
        <w:rPr>
          <w:rFonts w:ascii="Times New Roman" w:hAnsi="Times New Roman"/>
        </w:rPr>
        <w:t>May 14 2015.</w:t>
      </w:r>
      <w:bookmarkStart w:name="_ENREF_125" w:id="113"/>
      <w:bookmarkEnd w:id="112"/>
    </w:p>
    <w:p w:rsidR="003F0081" w:rsidP="003F0081" w:rsidRDefault="006858BD" w14:paraId="05C809A0" w14:textId="77777777">
      <w:pPr>
        <w:pStyle w:val="ListParagraph"/>
        <w:numPr>
          <w:ilvl w:val="0"/>
          <w:numId w:val="10"/>
        </w:numPr>
        <w:ind w:left="360"/>
        <w:rPr>
          <w:rFonts w:ascii="Times New Roman" w:hAnsi="Times New Roman"/>
        </w:rPr>
      </w:pPr>
      <w:r w:rsidRPr="003F0081">
        <w:rPr>
          <w:rFonts w:ascii="Times New Roman" w:hAnsi="Times New Roman"/>
        </w:rPr>
        <w:t xml:space="preserve">Shrestha RK, Gardner L, Marks G, et al. Estimating the cost of increasing retention in care for HIV-infected patients: results of the CDC/HRSA retention in care trial. </w:t>
      </w:r>
      <w:r w:rsidRPr="003F0081">
        <w:rPr>
          <w:rFonts w:ascii="Times New Roman" w:hAnsi="Times New Roman"/>
          <w:i/>
        </w:rPr>
        <w:t xml:space="preserve">Journal of acquired immune deficiency syndromes (1999). </w:t>
      </w:r>
      <w:r w:rsidRPr="003F0081">
        <w:rPr>
          <w:rFonts w:ascii="Times New Roman" w:hAnsi="Times New Roman"/>
        </w:rPr>
        <w:t>Mar 1 2015;68(3):345-350.</w:t>
      </w:r>
      <w:bookmarkStart w:name="_ENREF_126" w:id="114"/>
      <w:bookmarkEnd w:id="113"/>
    </w:p>
    <w:p w:rsidR="003F0081" w:rsidP="003F0081" w:rsidRDefault="006858BD" w14:paraId="626D17F0" w14:textId="77777777">
      <w:pPr>
        <w:pStyle w:val="ListParagraph"/>
        <w:numPr>
          <w:ilvl w:val="0"/>
          <w:numId w:val="10"/>
        </w:numPr>
        <w:ind w:left="360"/>
        <w:rPr>
          <w:rFonts w:ascii="Times New Roman" w:hAnsi="Times New Roman"/>
        </w:rPr>
      </w:pPr>
      <w:r w:rsidRPr="003F0081">
        <w:rPr>
          <w:rFonts w:ascii="Times New Roman" w:hAnsi="Times New Roman"/>
        </w:rPr>
        <w:t xml:space="preserve">Sevelius JM. Gender Affirmation: A Framework for Conceptualizing Risk Behavior among Transgender Women of Color. </w:t>
      </w:r>
      <w:r w:rsidRPr="003F0081">
        <w:rPr>
          <w:rFonts w:ascii="Times New Roman" w:hAnsi="Times New Roman"/>
          <w:i/>
        </w:rPr>
        <w:t xml:space="preserve">Sex Roles. </w:t>
      </w:r>
      <w:r w:rsidRPr="003F0081">
        <w:rPr>
          <w:rFonts w:ascii="Times New Roman" w:hAnsi="Times New Roman"/>
        </w:rPr>
        <w:t>Jun 1 2013;68(11-12):675-689.</w:t>
      </w:r>
      <w:bookmarkStart w:name="_ENREF_127" w:id="115"/>
      <w:bookmarkEnd w:id="114"/>
    </w:p>
    <w:p w:rsidR="003F0081" w:rsidP="003F0081" w:rsidRDefault="006858BD" w14:paraId="2015C5D3" w14:textId="77777777">
      <w:pPr>
        <w:pStyle w:val="ListParagraph"/>
        <w:numPr>
          <w:ilvl w:val="0"/>
          <w:numId w:val="10"/>
        </w:numPr>
        <w:ind w:left="360"/>
        <w:rPr>
          <w:rFonts w:ascii="Times New Roman" w:hAnsi="Times New Roman"/>
        </w:rPr>
      </w:pPr>
      <w:r w:rsidRPr="003F0081">
        <w:rPr>
          <w:rFonts w:ascii="Times New Roman" w:hAnsi="Times New Roman"/>
        </w:rPr>
        <w:t xml:space="preserve">Crocker J, Luhtanen, R. Collective self-esteem and ingroup bias. </w:t>
      </w:r>
      <w:r w:rsidRPr="003F0081">
        <w:rPr>
          <w:rFonts w:ascii="Times New Roman" w:hAnsi="Times New Roman"/>
          <w:i/>
        </w:rPr>
        <w:t xml:space="preserve">Journal of Personality &amp; Social Psychology. </w:t>
      </w:r>
      <w:r w:rsidRPr="003F0081">
        <w:rPr>
          <w:rFonts w:ascii="Times New Roman" w:hAnsi="Times New Roman"/>
        </w:rPr>
        <w:t>1990;58:60-67.</w:t>
      </w:r>
      <w:bookmarkStart w:name="_ENREF_128" w:id="116"/>
      <w:bookmarkEnd w:id="115"/>
    </w:p>
    <w:p w:rsidR="003F0081" w:rsidP="003F0081" w:rsidRDefault="006858BD" w14:paraId="16423879" w14:textId="77777777">
      <w:pPr>
        <w:pStyle w:val="ListParagraph"/>
        <w:numPr>
          <w:ilvl w:val="0"/>
          <w:numId w:val="10"/>
        </w:numPr>
        <w:ind w:left="360"/>
        <w:rPr>
          <w:rFonts w:ascii="Times New Roman" w:hAnsi="Times New Roman"/>
        </w:rPr>
      </w:pPr>
      <w:r w:rsidRPr="003F0081">
        <w:rPr>
          <w:rFonts w:ascii="Times New Roman" w:hAnsi="Times New Roman"/>
        </w:rPr>
        <w:t xml:space="preserve">Dennis ML, Chan YF, Funk RR. Development and validation of the GAIN Short Screener (GSS) for internalizing, externalizing and substance use disorders and crime/violence problems among adolescents and adults. </w:t>
      </w:r>
      <w:r w:rsidRPr="003F0081">
        <w:rPr>
          <w:rFonts w:ascii="Times New Roman" w:hAnsi="Times New Roman"/>
          <w:i/>
        </w:rPr>
        <w:t xml:space="preserve">The American journal on addictions / American Academy of Psychiatrists in Alcoholism and Addictions. </w:t>
      </w:r>
      <w:r w:rsidRPr="003F0081">
        <w:rPr>
          <w:rFonts w:ascii="Times New Roman" w:hAnsi="Times New Roman"/>
        </w:rPr>
        <w:t>2006;15 Suppl 1:80-91.</w:t>
      </w:r>
      <w:bookmarkStart w:name="_ENREF_129" w:id="117"/>
      <w:bookmarkEnd w:id="116"/>
    </w:p>
    <w:p w:rsidR="003F0081" w:rsidP="003F0081" w:rsidRDefault="006858BD" w14:paraId="137EDE4E" w14:textId="77777777">
      <w:pPr>
        <w:pStyle w:val="ListParagraph"/>
        <w:numPr>
          <w:ilvl w:val="0"/>
          <w:numId w:val="10"/>
        </w:numPr>
        <w:ind w:left="360"/>
        <w:rPr>
          <w:rFonts w:ascii="Times New Roman" w:hAnsi="Times New Roman"/>
        </w:rPr>
      </w:pPr>
      <w:r w:rsidRPr="003F0081">
        <w:rPr>
          <w:rFonts w:ascii="Times New Roman" w:hAnsi="Times New Roman"/>
        </w:rPr>
        <w:t xml:space="preserve">Larsen DL, Attkisson CC, Hargreaves WA, Nguyen TD. Assessment of client/patient satisfaction: Development of a general scale. </w:t>
      </w:r>
      <w:r w:rsidRPr="003F0081">
        <w:rPr>
          <w:rFonts w:ascii="Times New Roman" w:hAnsi="Times New Roman"/>
          <w:i/>
        </w:rPr>
        <w:t xml:space="preserve">Evaluation and Program Planning. </w:t>
      </w:r>
      <w:r w:rsidRPr="003F0081">
        <w:rPr>
          <w:rFonts w:ascii="Times New Roman" w:hAnsi="Times New Roman"/>
        </w:rPr>
        <w:t>1979;2:197-207.</w:t>
      </w:r>
      <w:bookmarkStart w:name="_ENREF_130" w:id="118"/>
      <w:bookmarkEnd w:id="117"/>
    </w:p>
    <w:p w:rsidR="003F0081" w:rsidP="003F0081" w:rsidRDefault="006858BD" w14:paraId="3D8BF90A" w14:textId="77777777">
      <w:pPr>
        <w:pStyle w:val="ListParagraph"/>
        <w:numPr>
          <w:ilvl w:val="0"/>
          <w:numId w:val="10"/>
        </w:numPr>
        <w:ind w:left="360"/>
        <w:rPr>
          <w:rFonts w:ascii="Times New Roman" w:hAnsi="Times New Roman"/>
        </w:rPr>
      </w:pPr>
      <w:r w:rsidRPr="003F0081">
        <w:rPr>
          <w:rFonts w:ascii="Times New Roman" w:hAnsi="Times New Roman"/>
        </w:rPr>
        <w:t xml:space="preserve">MacKinnon DP, Lockwood, C. M., Hoffman, J. M., West, S. G., &amp; Sheets, V. A comparison of methods to test mediation and other intervening variable effects. </w:t>
      </w:r>
      <w:r w:rsidRPr="003F0081">
        <w:rPr>
          <w:rFonts w:ascii="Times New Roman" w:hAnsi="Times New Roman"/>
          <w:i/>
        </w:rPr>
        <w:t xml:space="preserve">Psychol Methods. </w:t>
      </w:r>
      <w:r w:rsidRPr="003F0081">
        <w:rPr>
          <w:rFonts w:ascii="Times New Roman" w:hAnsi="Times New Roman"/>
        </w:rPr>
        <w:t>2002;7(1):83-104.</w:t>
      </w:r>
      <w:bookmarkStart w:name="_ENREF_131" w:id="119"/>
      <w:bookmarkEnd w:id="118"/>
    </w:p>
    <w:p w:rsidR="003F0081" w:rsidP="003F0081" w:rsidRDefault="006858BD" w14:paraId="39141F76" w14:textId="77777777">
      <w:pPr>
        <w:pStyle w:val="ListParagraph"/>
        <w:numPr>
          <w:ilvl w:val="0"/>
          <w:numId w:val="10"/>
        </w:numPr>
        <w:ind w:left="360"/>
        <w:rPr>
          <w:rFonts w:ascii="Times New Roman" w:hAnsi="Times New Roman"/>
        </w:rPr>
      </w:pPr>
      <w:r w:rsidRPr="003F0081">
        <w:rPr>
          <w:rFonts w:ascii="Times New Roman" w:hAnsi="Times New Roman"/>
        </w:rPr>
        <w:t xml:space="preserve">MacKinnon DP, Fairchild, A. J., &amp; Fritz, M. S. Mediation analysis. </w:t>
      </w:r>
      <w:r w:rsidRPr="003F0081">
        <w:rPr>
          <w:rFonts w:ascii="Times New Roman" w:hAnsi="Times New Roman"/>
          <w:i/>
        </w:rPr>
        <w:t xml:space="preserve">Annu Rev Psychol. </w:t>
      </w:r>
      <w:r w:rsidRPr="003F0081">
        <w:rPr>
          <w:rFonts w:ascii="Times New Roman" w:hAnsi="Times New Roman"/>
        </w:rPr>
        <w:t>2007;58:593-614.</w:t>
      </w:r>
      <w:bookmarkStart w:name="_ENREF_132" w:id="120"/>
      <w:bookmarkEnd w:id="119"/>
    </w:p>
    <w:p w:rsidR="003F0081" w:rsidP="003F0081" w:rsidRDefault="006858BD" w14:paraId="197086C2" w14:textId="77777777">
      <w:pPr>
        <w:pStyle w:val="ListParagraph"/>
        <w:numPr>
          <w:ilvl w:val="0"/>
          <w:numId w:val="10"/>
        </w:numPr>
        <w:ind w:left="360"/>
        <w:rPr>
          <w:rFonts w:ascii="Times New Roman" w:hAnsi="Times New Roman"/>
        </w:rPr>
      </w:pPr>
      <w:r w:rsidRPr="003F0081">
        <w:rPr>
          <w:rFonts w:ascii="Times New Roman" w:hAnsi="Times New Roman"/>
        </w:rPr>
        <w:t xml:space="preserve">Selig JP, &amp; Preacher, K. J. Mediation models for longitudinal data in developmental research. </w:t>
      </w:r>
      <w:r w:rsidRPr="003F0081">
        <w:rPr>
          <w:rFonts w:ascii="Times New Roman" w:hAnsi="Times New Roman"/>
          <w:i/>
        </w:rPr>
        <w:t xml:space="preserve">Research in Human Development. </w:t>
      </w:r>
      <w:r w:rsidRPr="003F0081">
        <w:rPr>
          <w:rFonts w:ascii="Times New Roman" w:hAnsi="Times New Roman"/>
        </w:rPr>
        <w:t>2009;6:144-164.</w:t>
      </w:r>
      <w:bookmarkStart w:name="_ENREF_133" w:id="121"/>
      <w:bookmarkEnd w:id="120"/>
    </w:p>
    <w:p w:rsidR="003F0081" w:rsidP="003F0081" w:rsidRDefault="006858BD" w14:paraId="041E0F1C" w14:textId="77777777">
      <w:pPr>
        <w:pStyle w:val="ListParagraph"/>
        <w:numPr>
          <w:ilvl w:val="0"/>
          <w:numId w:val="10"/>
        </w:numPr>
        <w:ind w:left="360"/>
        <w:rPr>
          <w:rFonts w:ascii="Times New Roman" w:hAnsi="Times New Roman"/>
        </w:rPr>
      </w:pPr>
      <w:r w:rsidRPr="003F0081">
        <w:rPr>
          <w:rFonts w:ascii="Times New Roman" w:hAnsi="Times New Roman"/>
        </w:rPr>
        <w:lastRenderedPageBreak/>
        <w:t xml:space="preserve">Schlomera GL, Baumanb S, Carda NA. Best practices for missing data management in counseling psychology. </w:t>
      </w:r>
      <w:r w:rsidRPr="003F0081">
        <w:rPr>
          <w:rFonts w:ascii="Times New Roman" w:hAnsi="Times New Roman"/>
          <w:i/>
        </w:rPr>
        <w:t xml:space="preserve">Journal of Counseling Psychology. </w:t>
      </w:r>
      <w:r w:rsidRPr="003F0081">
        <w:rPr>
          <w:rFonts w:ascii="Times New Roman" w:hAnsi="Times New Roman"/>
        </w:rPr>
        <w:t>2010;57(1):1-10.</w:t>
      </w:r>
      <w:bookmarkStart w:name="_ENREF_134" w:id="122"/>
      <w:bookmarkEnd w:id="121"/>
    </w:p>
    <w:p w:rsidR="003F0081" w:rsidP="003F0081" w:rsidRDefault="006858BD" w14:paraId="1D5EE663" w14:textId="77777777">
      <w:pPr>
        <w:pStyle w:val="ListParagraph"/>
        <w:numPr>
          <w:ilvl w:val="0"/>
          <w:numId w:val="10"/>
        </w:numPr>
        <w:ind w:left="360"/>
        <w:rPr>
          <w:rFonts w:ascii="Times New Roman" w:hAnsi="Times New Roman"/>
        </w:rPr>
      </w:pPr>
      <w:r w:rsidRPr="003F0081">
        <w:rPr>
          <w:rFonts w:ascii="Times New Roman" w:hAnsi="Times New Roman"/>
        </w:rPr>
        <w:t xml:space="preserve">Allison PD. </w:t>
      </w:r>
      <w:r w:rsidRPr="003F0081">
        <w:rPr>
          <w:rFonts w:ascii="Times New Roman" w:hAnsi="Times New Roman"/>
          <w:i/>
        </w:rPr>
        <w:t>Missing data.</w:t>
      </w:r>
      <w:r w:rsidRPr="003F0081">
        <w:rPr>
          <w:rFonts w:ascii="Times New Roman" w:hAnsi="Times New Roman"/>
        </w:rPr>
        <w:t xml:space="preserve"> Thousand Oaks, CA: Sage Publications; 2001.</w:t>
      </w:r>
      <w:bookmarkStart w:name="_ENREF_135" w:id="123"/>
      <w:bookmarkEnd w:id="122"/>
    </w:p>
    <w:p w:rsidR="003F0081" w:rsidP="003F0081" w:rsidRDefault="006858BD" w14:paraId="694C2C57" w14:textId="77777777">
      <w:pPr>
        <w:pStyle w:val="ListParagraph"/>
        <w:numPr>
          <w:ilvl w:val="0"/>
          <w:numId w:val="10"/>
        </w:numPr>
        <w:ind w:left="360"/>
        <w:rPr>
          <w:rFonts w:ascii="Times New Roman" w:hAnsi="Times New Roman"/>
        </w:rPr>
      </w:pPr>
      <w:r w:rsidRPr="003F0081">
        <w:rPr>
          <w:rFonts w:ascii="Times New Roman" w:hAnsi="Times New Roman"/>
        </w:rPr>
        <w:t xml:space="preserve">Little RJAR, D.B. . </w:t>
      </w:r>
      <w:r w:rsidRPr="003F0081">
        <w:rPr>
          <w:rFonts w:ascii="Times New Roman" w:hAnsi="Times New Roman"/>
          <w:i/>
        </w:rPr>
        <w:t>Statistical analysis with missing data.</w:t>
      </w:r>
      <w:r w:rsidRPr="003F0081">
        <w:rPr>
          <w:rFonts w:ascii="Times New Roman" w:hAnsi="Times New Roman"/>
        </w:rPr>
        <w:t xml:space="preserve"> New York: Wiley; 1987.</w:t>
      </w:r>
      <w:bookmarkStart w:name="_ENREF_136" w:id="124"/>
      <w:bookmarkEnd w:id="123"/>
    </w:p>
    <w:p w:rsidRPr="003F0081" w:rsidR="006858BD" w:rsidP="003F0081" w:rsidRDefault="006858BD" w14:paraId="56E47DF4" w14:textId="2A4DFE51">
      <w:pPr>
        <w:pStyle w:val="ListParagraph"/>
        <w:numPr>
          <w:ilvl w:val="0"/>
          <w:numId w:val="10"/>
        </w:numPr>
        <w:ind w:left="360"/>
        <w:rPr>
          <w:rFonts w:ascii="Times New Roman" w:hAnsi="Times New Roman"/>
        </w:rPr>
      </w:pPr>
      <w:r w:rsidRPr="003F0081">
        <w:rPr>
          <w:rFonts w:ascii="Times New Roman" w:hAnsi="Times New Roman"/>
        </w:rPr>
        <w:t xml:space="preserve">Lang DL, DiClemente RJ, Hardin JW, Crosby RA, Salazar LF, Hertzbe VS. Threats of cross-contamination on effects of a sexual risk reduction intervention: Fact or fiction. </w:t>
      </w:r>
      <w:r w:rsidRPr="003F0081">
        <w:rPr>
          <w:rFonts w:ascii="Times New Roman" w:hAnsi="Times New Roman"/>
          <w:i/>
        </w:rPr>
        <w:t xml:space="preserve">Prev Sci. </w:t>
      </w:r>
      <w:r w:rsidRPr="003F0081">
        <w:rPr>
          <w:rFonts w:ascii="Times New Roman" w:hAnsi="Times New Roman"/>
        </w:rPr>
        <w:t>2009;10(3):270-275.</w:t>
      </w:r>
      <w:bookmarkEnd w:id="124"/>
    </w:p>
    <w:p w:rsidRPr="003F0081" w:rsidR="00670104" w:rsidP="00670104" w:rsidRDefault="00670104" w14:paraId="62F9535B" w14:textId="77777777">
      <w:pPr>
        <w:pStyle w:val="ListParagraph"/>
        <w:numPr>
          <w:ilvl w:val="0"/>
          <w:numId w:val="10"/>
        </w:numPr>
        <w:ind w:left="360"/>
        <w:rPr>
          <w:rFonts w:ascii="Times New Roman" w:hAnsi="Times New Roman"/>
        </w:rPr>
      </w:pPr>
      <w:r w:rsidRPr="00C62B5B">
        <w:rPr>
          <w:rFonts w:ascii="Times New Roman" w:hAnsi="Times New Roman"/>
        </w:rPr>
        <w:t xml:space="preserve">Public Health Service Act sec. 492B, 42 U.S.C. sec. 289a-2 Inclusion of women and minorities in clinical research. </w:t>
      </w:r>
      <w:hyperlink w:history="1" r:id="rId9">
        <w:r w:rsidRPr="00B21DDE">
          <w:rPr>
            <w:rStyle w:val="Hyperlink"/>
            <w:rFonts w:ascii="Times New Roman" w:hAnsi="Times New Roman"/>
          </w:rPr>
          <w:t>https://www.gpo.gov/fdsys/pkg/USCODE-2011-title42/pdf/USCODE-2011-title42-chap6A-subchapIII-partH-sec289a-2.pdf</w:t>
        </w:r>
      </w:hyperlink>
      <w:r>
        <w:rPr>
          <w:rFonts w:ascii="Times New Roman" w:hAnsi="Times New Roman"/>
        </w:rPr>
        <w:t xml:space="preserve">. </w:t>
      </w:r>
      <w:r w:rsidRPr="00C62B5B">
        <w:rPr>
          <w:rFonts w:ascii="Times New Roman" w:hAnsi="Times New Roman"/>
        </w:rPr>
        <w:t>Accessed May 23, 2017.</w:t>
      </w:r>
    </w:p>
    <w:p w:rsidRPr="00CB1355" w:rsidR="006858BD" w:rsidP="00CB1355" w:rsidRDefault="006858BD" w14:paraId="6BBB6B27" w14:textId="77777777">
      <w:pPr>
        <w:pStyle w:val="EndNoteBibliography"/>
        <w:spacing w:after="0"/>
        <w:ind w:left="720" w:hanging="720"/>
        <w:rPr>
          <w:rFonts w:ascii="Times New Roman" w:hAnsi="Times New Roman" w:cs="Times New Roman"/>
        </w:rPr>
      </w:pPr>
    </w:p>
    <w:p w:rsidRPr="00CB1355" w:rsidR="00CB1355" w:rsidP="00CB1355" w:rsidRDefault="00CB1355" w14:paraId="0D67448D" w14:textId="77777777">
      <w:pPr>
        <w:rPr>
          <w:rFonts w:ascii="Times New Roman" w:hAnsi="Times New Roman" w:cs="Times New Roman"/>
        </w:rPr>
      </w:pPr>
    </w:p>
    <w:sectPr w:rsidRPr="00CB1355" w:rsidR="00CB1355" w:rsidSect="000A00E9">
      <w:footerReference w:type="default" r:id="rId10"/>
      <w:pgSz w:w="12240" w:h="15840" w:code="1"/>
      <w:pgMar w:top="1440" w:right="1440" w:bottom="1440" w:left="1440" w:header="720" w:footer="720" w:gutter="0"/>
      <w:pgNumType w:start="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3143B9" w16cid:durableId="22E7C2DF"/>
  <w16cid:commentId w16cid:paraId="017462FC" w16cid:durableId="22E7C335"/>
  <w16cid:commentId w16cid:paraId="2F00C842" w16cid:durableId="22E7C251"/>
  <w16cid:commentId w16cid:paraId="443D141E" w16cid:durableId="22E7C1F4"/>
  <w16cid:commentId w16cid:paraId="5C0C7E55" w16cid:durableId="22E7C4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BA575" w14:textId="77777777" w:rsidR="00D2320D" w:rsidRDefault="00D2320D" w:rsidP="008B11A1">
      <w:pPr>
        <w:spacing w:after="0" w:line="240" w:lineRule="auto"/>
      </w:pPr>
      <w:r>
        <w:separator/>
      </w:r>
    </w:p>
  </w:endnote>
  <w:endnote w:type="continuationSeparator" w:id="0">
    <w:p w14:paraId="07C7CC74" w14:textId="77777777" w:rsidR="00D2320D" w:rsidRDefault="00D2320D" w:rsidP="008B1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854352"/>
      <w:docPartObj>
        <w:docPartGallery w:val="Page Numbers (Bottom of Page)"/>
        <w:docPartUnique/>
      </w:docPartObj>
    </w:sdtPr>
    <w:sdtEndPr/>
    <w:sdtContent>
      <w:sdt>
        <w:sdtPr>
          <w:id w:val="1728636285"/>
          <w:docPartObj>
            <w:docPartGallery w:val="Page Numbers (Top of Page)"/>
            <w:docPartUnique/>
          </w:docPartObj>
        </w:sdtPr>
        <w:sdtEndPr/>
        <w:sdtContent>
          <w:p w14:paraId="3982BCA0" w14:textId="5BCF8102" w:rsidR="00D2320D" w:rsidRDefault="00D2320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35F09">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35F09">
              <w:rPr>
                <w:b/>
                <w:bCs/>
                <w:noProof/>
              </w:rPr>
              <w:t>28</w:t>
            </w:r>
            <w:r>
              <w:rPr>
                <w:b/>
                <w:bCs/>
                <w:sz w:val="24"/>
                <w:szCs w:val="24"/>
              </w:rPr>
              <w:fldChar w:fldCharType="end"/>
            </w:r>
          </w:p>
        </w:sdtContent>
      </w:sdt>
    </w:sdtContent>
  </w:sdt>
  <w:p w14:paraId="1ABB468D" w14:textId="3BBB64A3" w:rsidR="00D2320D" w:rsidRDefault="00D2320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D198B" w14:textId="77777777" w:rsidR="00D2320D" w:rsidRDefault="00D2320D" w:rsidP="008B11A1">
      <w:pPr>
        <w:spacing w:after="0" w:line="240" w:lineRule="auto"/>
      </w:pPr>
      <w:r>
        <w:separator/>
      </w:r>
    </w:p>
  </w:footnote>
  <w:footnote w:type="continuationSeparator" w:id="0">
    <w:p w14:paraId="3B9317B3" w14:textId="77777777" w:rsidR="00D2320D" w:rsidRDefault="00D2320D" w:rsidP="008B11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452"/>
    <w:multiLevelType w:val="hybridMultilevel"/>
    <w:tmpl w:val="1D3C08F4"/>
    <w:lvl w:ilvl="0" w:tplc="02EA03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886E76"/>
    <w:multiLevelType w:val="hybridMultilevel"/>
    <w:tmpl w:val="18385B8A"/>
    <w:lvl w:ilvl="0" w:tplc="2264A53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1D942E34">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E861F4"/>
    <w:multiLevelType w:val="hybridMultilevel"/>
    <w:tmpl w:val="A738A4F6"/>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CF7CA9"/>
    <w:multiLevelType w:val="hybridMultilevel"/>
    <w:tmpl w:val="5BCAD2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71B64A1"/>
    <w:multiLevelType w:val="hybridMultilevel"/>
    <w:tmpl w:val="664A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3E0158"/>
    <w:multiLevelType w:val="hybridMultilevel"/>
    <w:tmpl w:val="8E6E9A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58662D2"/>
    <w:multiLevelType w:val="hybridMultilevel"/>
    <w:tmpl w:val="9E500B4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72F1DA0"/>
    <w:multiLevelType w:val="hybridMultilevel"/>
    <w:tmpl w:val="CA68B5F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41D27BE"/>
    <w:multiLevelType w:val="hybridMultilevel"/>
    <w:tmpl w:val="9E500B48"/>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A7F7962"/>
    <w:multiLevelType w:val="hybridMultilevel"/>
    <w:tmpl w:val="E126312A"/>
    <w:lvl w:ilvl="0" w:tplc="AD46EFB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0FA7FA1"/>
    <w:multiLevelType w:val="hybridMultilevel"/>
    <w:tmpl w:val="4E42C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9"/>
  </w:num>
  <w:num w:numId="5">
    <w:abstractNumId w:val="0"/>
  </w:num>
  <w:num w:numId="6">
    <w:abstractNumId w:val="5"/>
  </w:num>
  <w:num w:numId="7">
    <w:abstractNumId w:val="3"/>
  </w:num>
  <w:num w:numId="8">
    <w:abstractNumId w:val="6"/>
  </w:num>
  <w:num w:numId="9">
    <w:abstractNumId w:val="8"/>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9D"/>
    <w:rsid w:val="0000098B"/>
    <w:rsid w:val="0000688A"/>
    <w:rsid w:val="000365FF"/>
    <w:rsid w:val="0003692A"/>
    <w:rsid w:val="00037721"/>
    <w:rsid w:val="000512C1"/>
    <w:rsid w:val="00055588"/>
    <w:rsid w:val="000564ED"/>
    <w:rsid w:val="00081AFB"/>
    <w:rsid w:val="0008299D"/>
    <w:rsid w:val="0008721D"/>
    <w:rsid w:val="00091B39"/>
    <w:rsid w:val="0009500A"/>
    <w:rsid w:val="00095A56"/>
    <w:rsid w:val="000A00E9"/>
    <w:rsid w:val="000A76DA"/>
    <w:rsid w:val="000A7F57"/>
    <w:rsid w:val="000B59D6"/>
    <w:rsid w:val="000E026E"/>
    <w:rsid w:val="000E0C30"/>
    <w:rsid w:val="000E5C03"/>
    <w:rsid w:val="000F180B"/>
    <w:rsid w:val="000F7103"/>
    <w:rsid w:val="0010326B"/>
    <w:rsid w:val="00103D9C"/>
    <w:rsid w:val="00111394"/>
    <w:rsid w:val="00121908"/>
    <w:rsid w:val="0012257B"/>
    <w:rsid w:val="00123E89"/>
    <w:rsid w:val="00124EF7"/>
    <w:rsid w:val="00145C4C"/>
    <w:rsid w:val="001808DB"/>
    <w:rsid w:val="00184E19"/>
    <w:rsid w:val="0018795C"/>
    <w:rsid w:val="00191CA4"/>
    <w:rsid w:val="001A6DF0"/>
    <w:rsid w:val="001C2155"/>
    <w:rsid w:val="001C3E42"/>
    <w:rsid w:val="001D1369"/>
    <w:rsid w:val="001D54C6"/>
    <w:rsid w:val="001E23AE"/>
    <w:rsid w:val="00200C60"/>
    <w:rsid w:val="0022527C"/>
    <w:rsid w:val="00231C3A"/>
    <w:rsid w:val="0025078E"/>
    <w:rsid w:val="00252048"/>
    <w:rsid w:val="00252C5D"/>
    <w:rsid w:val="00261A58"/>
    <w:rsid w:val="0026746C"/>
    <w:rsid w:val="0029130F"/>
    <w:rsid w:val="002A2EBF"/>
    <w:rsid w:val="002B546A"/>
    <w:rsid w:val="002C0B9C"/>
    <w:rsid w:val="002D5298"/>
    <w:rsid w:val="002D5E18"/>
    <w:rsid w:val="002E35C0"/>
    <w:rsid w:val="002E6E20"/>
    <w:rsid w:val="0033182C"/>
    <w:rsid w:val="00351F7A"/>
    <w:rsid w:val="00355FAC"/>
    <w:rsid w:val="003605D8"/>
    <w:rsid w:val="00360D9D"/>
    <w:rsid w:val="003847D3"/>
    <w:rsid w:val="00396407"/>
    <w:rsid w:val="003A446A"/>
    <w:rsid w:val="003A7FD8"/>
    <w:rsid w:val="003B006F"/>
    <w:rsid w:val="003B03F6"/>
    <w:rsid w:val="003B3294"/>
    <w:rsid w:val="003C5ABE"/>
    <w:rsid w:val="003C6E70"/>
    <w:rsid w:val="003D2DCE"/>
    <w:rsid w:val="003D3EE3"/>
    <w:rsid w:val="003E2427"/>
    <w:rsid w:val="003E4F81"/>
    <w:rsid w:val="003E5F57"/>
    <w:rsid w:val="003E6D56"/>
    <w:rsid w:val="003F0081"/>
    <w:rsid w:val="00402610"/>
    <w:rsid w:val="0043133C"/>
    <w:rsid w:val="004327C4"/>
    <w:rsid w:val="0043391F"/>
    <w:rsid w:val="004505C6"/>
    <w:rsid w:val="004505D6"/>
    <w:rsid w:val="004510BA"/>
    <w:rsid w:val="00462A8C"/>
    <w:rsid w:val="00467846"/>
    <w:rsid w:val="00475A53"/>
    <w:rsid w:val="00475E09"/>
    <w:rsid w:val="00484195"/>
    <w:rsid w:val="004D2F99"/>
    <w:rsid w:val="004D7B5F"/>
    <w:rsid w:val="004E7159"/>
    <w:rsid w:val="005133E2"/>
    <w:rsid w:val="005141D7"/>
    <w:rsid w:val="00530B44"/>
    <w:rsid w:val="00533EB8"/>
    <w:rsid w:val="0053465C"/>
    <w:rsid w:val="0053467D"/>
    <w:rsid w:val="00535F09"/>
    <w:rsid w:val="005360DA"/>
    <w:rsid w:val="00537D6C"/>
    <w:rsid w:val="00537F06"/>
    <w:rsid w:val="00542C44"/>
    <w:rsid w:val="00543C1C"/>
    <w:rsid w:val="00547CDB"/>
    <w:rsid w:val="00552C89"/>
    <w:rsid w:val="005616E3"/>
    <w:rsid w:val="0057241E"/>
    <w:rsid w:val="00584040"/>
    <w:rsid w:val="005A26EF"/>
    <w:rsid w:val="005A5451"/>
    <w:rsid w:val="005B0E25"/>
    <w:rsid w:val="005B69BB"/>
    <w:rsid w:val="005C1D64"/>
    <w:rsid w:val="005C34DA"/>
    <w:rsid w:val="005C649C"/>
    <w:rsid w:val="005D2798"/>
    <w:rsid w:val="006012E7"/>
    <w:rsid w:val="006063F8"/>
    <w:rsid w:val="00613B1E"/>
    <w:rsid w:val="006273C0"/>
    <w:rsid w:val="00637D1A"/>
    <w:rsid w:val="00641BD3"/>
    <w:rsid w:val="006428D2"/>
    <w:rsid w:val="00642E96"/>
    <w:rsid w:val="00664FB6"/>
    <w:rsid w:val="00670104"/>
    <w:rsid w:val="00680FC6"/>
    <w:rsid w:val="006848FD"/>
    <w:rsid w:val="006858BD"/>
    <w:rsid w:val="00696520"/>
    <w:rsid w:val="006A4A88"/>
    <w:rsid w:val="006A5C27"/>
    <w:rsid w:val="006B133F"/>
    <w:rsid w:val="006B312B"/>
    <w:rsid w:val="006B3598"/>
    <w:rsid w:val="006C4BA8"/>
    <w:rsid w:val="006C66D7"/>
    <w:rsid w:val="00722088"/>
    <w:rsid w:val="007479C2"/>
    <w:rsid w:val="00756403"/>
    <w:rsid w:val="00766E25"/>
    <w:rsid w:val="00771D5E"/>
    <w:rsid w:val="00776D9E"/>
    <w:rsid w:val="00781733"/>
    <w:rsid w:val="0078299C"/>
    <w:rsid w:val="00785E60"/>
    <w:rsid w:val="00787BEF"/>
    <w:rsid w:val="007913C2"/>
    <w:rsid w:val="00791657"/>
    <w:rsid w:val="00795739"/>
    <w:rsid w:val="007B1273"/>
    <w:rsid w:val="007C3DFF"/>
    <w:rsid w:val="007C7C2E"/>
    <w:rsid w:val="007D5B28"/>
    <w:rsid w:val="007E6805"/>
    <w:rsid w:val="008035FD"/>
    <w:rsid w:val="00804E0F"/>
    <w:rsid w:val="008142F7"/>
    <w:rsid w:val="0081524B"/>
    <w:rsid w:val="008244C2"/>
    <w:rsid w:val="008328E1"/>
    <w:rsid w:val="008462F0"/>
    <w:rsid w:val="0087389C"/>
    <w:rsid w:val="0087473E"/>
    <w:rsid w:val="00880CD0"/>
    <w:rsid w:val="00882BA9"/>
    <w:rsid w:val="00887293"/>
    <w:rsid w:val="00887B71"/>
    <w:rsid w:val="008918E1"/>
    <w:rsid w:val="00892248"/>
    <w:rsid w:val="008A52CE"/>
    <w:rsid w:val="008B11A1"/>
    <w:rsid w:val="008B2A16"/>
    <w:rsid w:val="008C0098"/>
    <w:rsid w:val="008C142C"/>
    <w:rsid w:val="008C3214"/>
    <w:rsid w:val="008D1A6E"/>
    <w:rsid w:val="008D3F53"/>
    <w:rsid w:val="008E0030"/>
    <w:rsid w:val="008E3683"/>
    <w:rsid w:val="008E7DE3"/>
    <w:rsid w:val="00923CD7"/>
    <w:rsid w:val="00925D91"/>
    <w:rsid w:val="00931445"/>
    <w:rsid w:val="00931FC6"/>
    <w:rsid w:val="009455B2"/>
    <w:rsid w:val="00954571"/>
    <w:rsid w:val="00960B45"/>
    <w:rsid w:val="0096146D"/>
    <w:rsid w:val="0096262E"/>
    <w:rsid w:val="00965BD1"/>
    <w:rsid w:val="00966170"/>
    <w:rsid w:val="009673C3"/>
    <w:rsid w:val="00970ABE"/>
    <w:rsid w:val="009716C7"/>
    <w:rsid w:val="00972BC8"/>
    <w:rsid w:val="009730F0"/>
    <w:rsid w:val="00980E44"/>
    <w:rsid w:val="009A11FC"/>
    <w:rsid w:val="009A1B96"/>
    <w:rsid w:val="009B3F8F"/>
    <w:rsid w:val="009D01DC"/>
    <w:rsid w:val="009D7D3B"/>
    <w:rsid w:val="009E4727"/>
    <w:rsid w:val="009F63B7"/>
    <w:rsid w:val="009F7C73"/>
    <w:rsid w:val="00A003D4"/>
    <w:rsid w:val="00A1241C"/>
    <w:rsid w:val="00A1596B"/>
    <w:rsid w:val="00A22439"/>
    <w:rsid w:val="00A378E1"/>
    <w:rsid w:val="00A44762"/>
    <w:rsid w:val="00A44FCC"/>
    <w:rsid w:val="00A46FD0"/>
    <w:rsid w:val="00A50C3A"/>
    <w:rsid w:val="00A5460E"/>
    <w:rsid w:val="00A678ED"/>
    <w:rsid w:val="00A75535"/>
    <w:rsid w:val="00A84E6A"/>
    <w:rsid w:val="00A97050"/>
    <w:rsid w:val="00AA05B6"/>
    <w:rsid w:val="00AA2CAA"/>
    <w:rsid w:val="00AA36BB"/>
    <w:rsid w:val="00AA5569"/>
    <w:rsid w:val="00AB3435"/>
    <w:rsid w:val="00AC08A5"/>
    <w:rsid w:val="00AC234A"/>
    <w:rsid w:val="00AC525B"/>
    <w:rsid w:val="00AC6A3C"/>
    <w:rsid w:val="00AD0043"/>
    <w:rsid w:val="00AF44C5"/>
    <w:rsid w:val="00AF5185"/>
    <w:rsid w:val="00AF6301"/>
    <w:rsid w:val="00B004EE"/>
    <w:rsid w:val="00B173C4"/>
    <w:rsid w:val="00B17B73"/>
    <w:rsid w:val="00B209CA"/>
    <w:rsid w:val="00B34303"/>
    <w:rsid w:val="00B42A3D"/>
    <w:rsid w:val="00B42E8F"/>
    <w:rsid w:val="00B538BE"/>
    <w:rsid w:val="00B55D1A"/>
    <w:rsid w:val="00B62AC2"/>
    <w:rsid w:val="00B6586E"/>
    <w:rsid w:val="00B84857"/>
    <w:rsid w:val="00B87820"/>
    <w:rsid w:val="00B90BF3"/>
    <w:rsid w:val="00B910BF"/>
    <w:rsid w:val="00B932FD"/>
    <w:rsid w:val="00BA6094"/>
    <w:rsid w:val="00BC6A9F"/>
    <w:rsid w:val="00BC6E32"/>
    <w:rsid w:val="00BC7FE7"/>
    <w:rsid w:val="00BD17CA"/>
    <w:rsid w:val="00BE58C4"/>
    <w:rsid w:val="00BE7DDE"/>
    <w:rsid w:val="00C06883"/>
    <w:rsid w:val="00C07F7C"/>
    <w:rsid w:val="00C10137"/>
    <w:rsid w:val="00C16615"/>
    <w:rsid w:val="00C1668E"/>
    <w:rsid w:val="00C23375"/>
    <w:rsid w:val="00C32630"/>
    <w:rsid w:val="00C35B85"/>
    <w:rsid w:val="00C366A7"/>
    <w:rsid w:val="00C400C1"/>
    <w:rsid w:val="00C469B5"/>
    <w:rsid w:val="00C805B0"/>
    <w:rsid w:val="00C81A8F"/>
    <w:rsid w:val="00C858DA"/>
    <w:rsid w:val="00CA314E"/>
    <w:rsid w:val="00CB1355"/>
    <w:rsid w:val="00CC434F"/>
    <w:rsid w:val="00CC5FFB"/>
    <w:rsid w:val="00CD4D2B"/>
    <w:rsid w:val="00CF1347"/>
    <w:rsid w:val="00CF14B2"/>
    <w:rsid w:val="00D01451"/>
    <w:rsid w:val="00D17D0D"/>
    <w:rsid w:val="00D2320D"/>
    <w:rsid w:val="00D2635B"/>
    <w:rsid w:val="00D27646"/>
    <w:rsid w:val="00D31662"/>
    <w:rsid w:val="00D418AE"/>
    <w:rsid w:val="00D43655"/>
    <w:rsid w:val="00D5083C"/>
    <w:rsid w:val="00D549AE"/>
    <w:rsid w:val="00D60BC4"/>
    <w:rsid w:val="00D71EE9"/>
    <w:rsid w:val="00D744CF"/>
    <w:rsid w:val="00D87C87"/>
    <w:rsid w:val="00D9309D"/>
    <w:rsid w:val="00D969CE"/>
    <w:rsid w:val="00DA3E23"/>
    <w:rsid w:val="00DB4A9E"/>
    <w:rsid w:val="00DB5565"/>
    <w:rsid w:val="00DC29B1"/>
    <w:rsid w:val="00DC4514"/>
    <w:rsid w:val="00DD3CFE"/>
    <w:rsid w:val="00DD549D"/>
    <w:rsid w:val="00DE6BA0"/>
    <w:rsid w:val="00DF1ED5"/>
    <w:rsid w:val="00DF32F5"/>
    <w:rsid w:val="00E042D2"/>
    <w:rsid w:val="00E06B85"/>
    <w:rsid w:val="00E26484"/>
    <w:rsid w:val="00E35EE8"/>
    <w:rsid w:val="00E4178B"/>
    <w:rsid w:val="00E442A0"/>
    <w:rsid w:val="00E51438"/>
    <w:rsid w:val="00E53846"/>
    <w:rsid w:val="00E56964"/>
    <w:rsid w:val="00E71E59"/>
    <w:rsid w:val="00E728F3"/>
    <w:rsid w:val="00E7301B"/>
    <w:rsid w:val="00E80CEC"/>
    <w:rsid w:val="00E91573"/>
    <w:rsid w:val="00E9190A"/>
    <w:rsid w:val="00E946B6"/>
    <w:rsid w:val="00E95995"/>
    <w:rsid w:val="00E968D3"/>
    <w:rsid w:val="00EA096E"/>
    <w:rsid w:val="00EA43D2"/>
    <w:rsid w:val="00EA66FE"/>
    <w:rsid w:val="00EB5FFE"/>
    <w:rsid w:val="00EB7369"/>
    <w:rsid w:val="00ED05C8"/>
    <w:rsid w:val="00EF5A5F"/>
    <w:rsid w:val="00EF5D94"/>
    <w:rsid w:val="00EF7382"/>
    <w:rsid w:val="00F01AFE"/>
    <w:rsid w:val="00F11C43"/>
    <w:rsid w:val="00F11E86"/>
    <w:rsid w:val="00F27F29"/>
    <w:rsid w:val="00F423D6"/>
    <w:rsid w:val="00F42E07"/>
    <w:rsid w:val="00F44C57"/>
    <w:rsid w:val="00F46B1A"/>
    <w:rsid w:val="00F527DE"/>
    <w:rsid w:val="00F60C50"/>
    <w:rsid w:val="00F627DC"/>
    <w:rsid w:val="00F7294C"/>
    <w:rsid w:val="00F830D2"/>
    <w:rsid w:val="00FA174F"/>
    <w:rsid w:val="00FA22A4"/>
    <w:rsid w:val="00FA7D7B"/>
    <w:rsid w:val="00FC1583"/>
    <w:rsid w:val="00FC441C"/>
    <w:rsid w:val="00FD569B"/>
    <w:rsid w:val="00FE1C1A"/>
    <w:rsid w:val="00FE5748"/>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86D9E79"/>
  <w15:docId w15:val="{A67AB6EC-1C3F-4593-8DD9-4C70044D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00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D9D"/>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unhideWhenUsed/>
    <w:rsid w:val="008B1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1A1"/>
  </w:style>
  <w:style w:type="paragraph" w:styleId="Footer">
    <w:name w:val="footer"/>
    <w:basedOn w:val="Normal"/>
    <w:link w:val="FooterChar"/>
    <w:uiPriority w:val="99"/>
    <w:unhideWhenUsed/>
    <w:rsid w:val="008B1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1A1"/>
  </w:style>
  <w:style w:type="character" w:customStyle="1" w:styleId="SC2721">
    <w:name w:val="SC2721"/>
    <w:uiPriority w:val="99"/>
    <w:rsid w:val="00D418AE"/>
    <w:rPr>
      <w:color w:val="000000"/>
    </w:rPr>
  </w:style>
  <w:style w:type="paragraph" w:customStyle="1" w:styleId="BodyText23">
    <w:name w:val="Body Text 23"/>
    <w:basedOn w:val="Normal"/>
    <w:rsid w:val="00D418AE"/>
    <w:pPr>
      <w:widowControl w:val="0"/>
      <w:spacing w:after="0" w:line="240" w:lineRule="auto"/>
      <w:ind w:firstLine="720"/>
      <w:jc w:val="both"/>
    </w:pPr>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D418AE"/>
    <w:pPr>
      <w:spacing w:after="200" w:line="240" w:lineRule="auto"/>
    </w:pPr>
    <w:rPr>
      <w:sz w:val="20"/>
      <w:szCs w:val="20"/>
    </w:rPr>
  </w:style>
  <w:style w:type="character" w:customStyle="1" w:styleId="CommentTextChar">
    <w:name w:val="Comment Text Char"/>
    <w:basedOn w:val="DefaultParagraphFont"/>
    <w:link w:val="CommentText"/>
    <w:uiPriority w:val="99"/>
    <w:rsid w:val="00D418AE"/>
    <w:rPr>
      <w:sz w:val="20"/>
      <w:szCs w:val="20"/>
    </w:rPr>
  </w:style>
  <w:style w:type="paragraph" w:customStyle="1" w:styleId="H6">
    <w:name w:val="H6"/>
    <w:basedOn w:val="Normal"/>
    <w:next w:val="Normal"/>
    <w:rsid w:val="0053467D"/>
    <w:pPr>
      <w:widowControl w:val="0"/>
      <w:autoSpaceDE w:val="0"/>
      <w:autoSpaceDN w:val="0"/>
      <w:snapToGrid w:val="0"/>
      <w:spacing w:before="100" w:after="0" w:line="240" w:lineRule="auto"/>
      <w:outlineLvl w:val="6"/>
    </w:pPr>
    <w:rPr>
      <w:rFonts w:ascii="Arial" w:eastAsia="Times New Roman" w:hAnsi="Arial" w:cs="Arial"/>
      <w:b/>
      <w:bCs/>
      <w:sz w:val="20"/>
      <w:szCs w:val="20"/>
    </w:rPr>
  </w:style>
  <w:style w:type="paragraph" w:styleId="BodyText">
    <w:name w:val="Body Text"/>
    <w:basedOn w:val="Normal"/>
    <w:link w:val="BodyTextChar"/>
    <w:rsid w:val="00E4178B"/>
    <w:pPr>
      <w:autoSpaceDE w:val="0"/>
      <w:autoSpaceDN w:val="0"/>
      <w:spacing w:after="120" w:line="240" w:lineRule="auto"/>
    </w:pPr>
    <w:rPr>
      <w:rFonts w:ascii="Times" w:eastAsia="Times New Roman" w:hAnsi="Times" w:cs="Times"/>
      <w:sz w:val="24"/>
      <w:szCs w:val="24"/>
    </w:rPr>
  </w:style>
  <w:style w:type="character" w:customStyle="1" w:styleId="BodyTextChar">
    <w:name w:val="Body Text Char"/>
    <w:basedOn w:val="DefaultParagraphFont"/>
    <w:link w:val="BodyText"/>
    <w:rsid w:val="00E4178B"/>
    <w:rPr>
      <w:rFonts w:ascii="Times" w:eastAsia="Times New Roman" w:hAnsi="Times" w:cs="Times"/>
      <w:sz w:val="24"/>
      <w:szCs w:val="24"/>
    </w:rPr>
  </w:style>
  <w:style w:type="paragraph" w:customStyle="1" w:styleId="Default">
    <w:name w:val="Default"/>
    <w:rsid w:val="00E4178B"/>
    <w:pPr>
      <w:autoSpaceDE w:val="0"/>
      <w:autoSpaceDN w:val="0"/>
      <w:adjustRightInd w:val="0"/>
      <w:spacing w:after="0" w:line="240" w:lineRule="auto"/>
    </w:pPr>
    <w:rPr>
      <w:rFonts w:ascii="Myriad Pro" w:eastAsia="Times New Roman" w:hAnsi="Myriad Pro" w:cs="Myriad Pro"/>
      <w:color w:val="000000"/>
      <w:sz w:val="24"/>
      <w:szCs w:val="24"/>
    </w:rPr>
  </w:style>
  <w:style w:type="character" w:styleId="CommentReference">
    <w:name w:val="annotation reference"/>
    <w:basedOn w:val="DefaultParagraphFont"/>
    <w:uiPriority w:val="99"/>
    <w:semiHidden/>
    <w:unhideWhenUsed/>
    <w:rsid w:val="00CD4D2B"/>
    <w:rPr>
      <w:sz w:val="16"/>
      <w:szCs w:val="16"/>
    </w:rPr>
  </w:style>
  <w:style w:type="paragraph" w:styleId="CommentSubject">
    <w:name w:val="annotation subject"/>
    <w:basedOn w:val="CommentText"/>
    <w:next w:val="CommentText"/>
    <w:link w:val="CommentSubjectChar"/>
    <w:uiPriority w:val="99"/>
    <w:semiHidden/>
    <w:unhideWhenUsed/>
    <w:rsid w:val="00CD4D2B"/>
    <w:pPr>
      <w:spacing w:after="160"/>
    </w:pPr>
    <w:rPr>
      <w:b/>
      <w:bCs/>
    </w:rPr>
  </w:style>
  <w:style w:type="character" w:customStyle="1" w:styleId="CommentSubjectChar">
    <w:name w:val="Comment Subject Char"/>
    <w:basedOn w:val="CommentTextChar"/>
    <w:link w:val="CommentSubject"/>
    <w:uiPriority w:val="99"/>
    <w:semiHidden/>
    <w:rsid w:val="00CD4D2B"/>
    <w:rPr>
      <w:b/>
      <w:bCs/>
      <w:sz w:val="20"/>
      <w:szCs w:val="20"/>
    </w:rPr>
  </w:style>
  <w:style w:type="paragraph" w:styleId="BalloonText">
    <w:name w:val="Balloon Text"/>
    <w:basedOn w:val="Normal"/>
    <w:link w:val="BalloonTextChar"/>
    <w:uiPriority w:val="99"/>
    <w:semiHidden/>
    <w:unhideWhenUsed/>
    <w:rsid w:val="00CD4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D2B"/>
    <w:rPr>
      <w:rFonts w:ascii="Segoe UI" w:hAnsi="Segoe UI" w:cs="Segoe UI"/>
      <w:sz w:val="18"/>
      <w:szCs w:val="18"/>
    </w:rPr>
  </w:style>
  <w:style w:type="character" w:customStyle="1" w:styleId="tgc">
    <w:name w:val="_tgc"/>
    <w:basedOn w:val="DefaultParagraphFont"/>
    <w:rsid w:val="001A6DF0"/>
  </w:style>
  <w:style w:type="table" w:styleId="TableGrid">
    <w:name w:val="Table Grid"/>
    <w:basedOn w:val="TableNormal"/>
    <w:uiPriority w:val="39"/>
    <w:rsid w:val="00C35B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semiHidden/>
    <w:rsid w:val="00C35B85"/>
    <w:rPr>
      <w:vertAlign w:val="superscript"/>
    </w:rPr>
  </w:style>
  <w:style w:type="paragraph" w:customStyle="1" w:styleId="EndNoteBibliography">
    <w:name w:val="EndNote Bibliography"/>
    <w:basedOn w:val="Normal"/>
    <w:link w:val="EndNoteBibliographyChar"/>
    <w:rsid w:val="00CB1355"/>
    <w:pPr>
      <w:spacing w:after="200" w:line="240" w:lineRule="auto"/>
    </w:pPr>
    <w:rPr>
      <w:rFonts w:ascii="Arial" w:hAnsi="Arial" w:cs="Arial"/>
      <w:noProof/>
    </w:rPr>
  </w:style>
  <w:style w:type="character" w:customStyle="1" w:styleId="EndNoteBibliographyChar">
    <w:name w:val="EndNote Bibliography Char"/>
    <w:basedOn w:val="DefaultParagraphFont"/>
    <w:link w:val="EndNoteBibliography"/>
    <w:rsid w:val="00CB1355"/>
    <w:rPr>
      <w:rFonts w:ascii="Arial" w:hAnsi="Arial" w:cs="Arial"/>
      <w:noProof/>
    </w:rPr>
  </w:style>
  <w:style w:type="character" w:styleId="Hyperlink">
    <w:name w:val="Hyperlink"/>
    <w:basedOn w:val="DefaultParagraphFont"/>
    <w:uiPriority w:val="99"/>
    <w:unhideWhenUsed/>
    <w:rsid w:val="00CB1355"/>
    <w:rPr>
      <w:color w:val="0563C1" w:themeColor="hyperlink"/>
      <w:u w:val="single"/>
    </w:rPr>
  </w:style>
  <w:style w:type="character" w:customStyle="1" w:styleId="Heading1Char">
    <w:name w:val="Heading 1 Char"/>
    <w:basedOn w:val="DefaultParagraphFont"/>
    <w:link w:val="Heading1"/>
    <w:uiPriority w:val="9"/>
    <w:rsid w:val="000A00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0A00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2518">
      <w:bodyDiv w:val="1"/>
      <w:marLeft w:val="0"/>
      <w:marRight w:val="0"/>
      <w:marTop w:val="0"/>
      <w:marBottom w:val="0"/>
      <w:divBdr>
        <w:top w:val="none" w:sz="0" w:space="0" w:color="auto"/>
        <w:left w:val="none" w:sz="0" w:space="0" w:color="auto"/>
        <w:bottom w:val="none" w:sz="0" w:space="0" w:color="auto"/>
        <w:right w:val="none" w:sz="0" w:space="0" w:color="auto"/>
      </w:divBdr>
    </w:div>
    <w:div w:id="156213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hiv/group/gender/transgen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po.gov/fdsys/pkg/USCODE-2011-title42/pdf/USCODE-2011-title42-chap6A-subchapIII-partH-sec289a-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BF749-7F68-45D1-8189-F5EC97D90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CCAE3E5</Template>
  <TotalTime>0</TotalTime>
  <Pages>28</Pages>
  <Words>24404</Words>
  <Characters>139103</Characters>
  <Application>Microsoft Office Word</Application>
  <DocSecurity>0</DocSecurity>
  <Lines>1159</Lines>
  <Paragraphs>326</Paragraphs>
  <ScaleCrop>false</ScaleCrop>
  <HeadingPairs>
    <vt:vector size="2" baseType="variant">
      <vt:variant>
        <vt:lpstr>Title</vt:lpstr>
      </vt:variant>
      <vt:variant>
        <vt:i4>1</vt:i4>
      </vt:variant>
    </vt:vector>
  </HeadingPairs>
  <TitlesOfParts>
    <vt:vector size="1" baseType="lpstr">
      <vt:lpstr/>
    </vt:vector>
  </TitlesOfParts>
  <Company>Lurie Children's Hospital</Company>
  <LinksUpToDate>false</LinksUpToDate>
  <CharactersWithSpaces>163181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Kuhns, Lisa</dc:creator>
  <cp:lastModifiedBy>Kuhns, Lisa</cp:lastModifiedBy>
  <cp:revision>5</cp:revision>
  <cp:lastPrinted>2017-06-13T13:08:00Z</cp:lastPrinted>
  <dcterms:created xsi:type="dcterms:W3CDTF">2020-09-23T11:27:00Z</dcterms:created>
  <dcterms:modified xsi:type="dcterms:W3CDTF">2020-09-23T12:08:00Z</dcterms:modified>
</cp:coreProperties>
</file>