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072" w:rsidP="00296072" w:rsidRDefault="00296072" w14:paraId="57317CBC" w14:textId="77777777">
      <w:pPr>
        <w:ind w:left="6480" w:firstLine="720"/>
        <w:jc w:val="right"/>
        <w:rPr>
          <w:rFonts w:eastAsia="Times New Roman" w:cstheme="minorHAnsi"/>
          <w:szCs w:val="24"/>
        </w:rPr>
      </w:pPr>
      <w:r>
        <w:rPr>
          <w:rFonts w:cstheme="minorHAnsi"/>
        </w:rPr>
        <w:t>Form Approved</w:t>
      </w:r>
    </w:p>
    <w:p w:rsidR="00296072" w:rsidP="00296072" w:rsidRDefault="00296072" w14:paraId="208B18BB" w14:textId="77777777">
      <w:pPr>
        <w:jc w:val="right"/>
        <w:rPr>
          <w:rFonts w:cstheme="minorHAnsi"/>
          <w:b/>
          <w:szCs w:val="32"/>
        </w:rPr>
      </w:pPr>
      <w:r>
        <w:rPr>
          <w:rFonts w:cstheme="minorHAnsi"/>
        </w:rPr>
        <w:t>OMB No: 0920-xxxx</w:t>
      </w:r>
      <w:r>
        <w:rPr>
          <w:rFonts w:cstheme="minorHAnsi"/>
        </w:rPr>
        <w:br/>
        <w:t>Exp. Date: xx-xx-</w:t>
      </w:r>
      <w:proofErr w:type="spellStart"/>
      <w:r>
        <w:rPr>
          <w:rFonts w:cstheme="minorHAnsi"/>
        </w:rPr>
        <w:t>xxxx</w:t>
      </w:r>
      <w:proofErr w:type="spellEnd"/>
      <w:r>
        <w:rPr>
          <w:rFonts w:cstheme="minorHAnsi"/>
        </w:rPr>
        <w:t xml:space="preserve">  </w:t>
      </w:r>
    </w:p>
    <w:p w:rsidRPr="004C54F9" w:rsidR="00FC3308" w:rsidP="00FC3308" w:rsidRDefault="00FC3308" w14:paraId="78CB559D" w14:textId="77777777">
      <w:pPr>
        <w:spacing w:after="0"/>
        <w:ind w:left="9360"/>
        <w:rPr>
          <w:rFonts w:ascii="Times New Roman" w:hAnsi="Times New Roman" w:eastAsia="MS Mincho" w:cs="Times New Roman"/>
          <w:lang w:eastAsia="ja-JP"/>
        </w:rPr>
      </w:pPr>
      <w:bookmarkStart w:name="_GoBack" w:id="0"/>
      <w:bookmarkEnd w:id="0"/>
    </w:p>
    <w:p w:rsidRPr="004C54F9" w:rsidR="00FC3308" w:rsidP="00FC3308" w:rsidRDefault="00FC3308" w14:paraId="2BA05F8C" w14:textId="77777777">
      <w:pPr>
        <w:spacing w:after="0"/>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 xml:space="preserve">Dear </w:t>
      </w:r>
      <w:r w:rsidRPr="004C54F9">
        <w:rPr>
          <w:rFonts w:ascii="Times New Roman" w:hAnsi="Times New Roman" w:eastAsia="MS Mincho" w:cs="Times New Roman"/>
          <w:i/>
          <w:iCs/>
          <w:color w:val="2F5496" w:themeColor="accent1" w:themeShade="BF"/>
          <w:sz w:val="24"/>
          <w:szCs w:val="24"/>
          <w:lang w:eastAsia="ja-JP"/>
        </w:rPr>
        <w:t>[NAME]</w:t>
      </w:r>
      <w:r w:rsidRPr="004C54F9">
        <w:rPr>
          <w:rFonts w:ascii="Times New Roman" w:hAnsi="Times New Roman" w:eastAsia="MS Mincho" w:cs="Times New Roman"/>
          <w:sz w:val="24"/>
          <w:szCs w:val="24"/>
          <w:lang w:eastAsia="ja-JP"/>
        </w:rPr>
        <w:t>,</w:t>
      </w:r>
    </w:p>
    <w:p w:rsidRPr="004C54F9" w:rsidR="00FC3308" w:rsidP="00FC3308" w:rsidRDefault="00FC3308" w14:paraId="427E4CE9" w14:textId="77777777">
      <w:pPr>
        <w:spacing w:after="0"/>
        <w:rPr>
          <w:rFonts w:ascii="Times New Roman" w:hAnsi="Times New Roman" w:eastAsia="MS Mincho" w:cs="Times New Roman"/>
          <w:sz w:val="24"/>
          <w:szCs w:val="24"/>
          <w:lang w:eastAsia="ja-JP"/>
        </w:rPr>
      </w:pPr>
    </w:p>
    <w:p w:rsidRPr="004C54F9" w:rsidR="00FC3308" w:rsidP="00FC3308" w:rsidRDefault="00FC3308" w14:paraId="02595254" w14:textId="3C856F67">
      <w:pPr>
        <w:spacing w:after="0"/>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I am writing to follow-up on an email I sent last week</w:t>
      </w:r>
      <w:r w:rsidRPr="004C54F9" w:rsidR="4C76EA31">
        <w:rPr>
          <w:rFonts w:ascii="Times New Roman" w:hAnsi="Times New Roman" w:eastAsia="MS Mincho" w:cs="Times New Roman"/>
          <w:sz w:val="24"/>
          <w:szCs w:val="24"/>
          <w:lang w:eastAsia="ja-JP"/>
        </w:rPr>
        <w:t xml:space="preserve"> (see below</w:t>
      </w:r>
      <w:r w:rsidRPr="004C54F9" w:rsidR="207A2B05">
        <w:rPr>
          <w:rFonts w:ascii="Times New Roman" w:hAnsi="Times New Roman" w:eastAsia="MS Mincho" w:cs="Times New Roman"/>
          <w:sz w:val="24"/>
          <w:szCs w:val="24"/>
          <w:lang w:eastAsia="ja-JP"/>
        </w:rPr>
        <w:t xml:space="preserve">) </w:t>
      </w:r>
      <w:r w:rsidRPr="004C54F9">
        <w:rPr>
          <w:rFonts w:ascii="Times New Roman" w:hAnsi="Times New Roman" w:eastAsia="MS Mincho" w:cs="Times New Roman"/>
          <w:sz w:val="24"/>
          <w:szCs w:val="24"/>
          <w:lang w:eastAsia="ja-JP"/>
        </w:rPr>
        <w:t xml:space="preserve">about </w:t>
      </w:r>
      <w:r w:rsidRPr="004C54F9" w:rsidR="007541E4">
        <w:rPr>
          <w:rFonts w:ascii="Times New Roman" w:hAnsi="Times New Roman" w:eastAsia="MS Mincho" w:cs="Times New Roman"/>
          <w:sz w:val="24"/>
          <w:szCs w:val="24"/>
          <w:lang w:eastAsia="ja-JP"/>
        </w:rPr>
        <w:t xml:space="preserve">participation in a </w:t>
      </w:r>
      <w:r w:rsidRPr="004C54F9">
        <w:rPr>
          <w:rFonts w:ascii="Times New Roman" w:hAnsi="Times New Roman" w:eastAsia="MS Mincho" w:cs="Times New Roman"/>
          <w:sz w:val="24"/>
          <w:szCs w:val="24"/>
          <w:lang w:eastAsia="ja-JP"/>
        </w:rPr>
        <w:t xml:space="preserve"> </w:t>
      </w:r>
      <w:r w:rsidRPr="004C54F9" w:rsidR="007541E4">
        <w:rPr>
          <w:rFonts w:ascii="Times New Roman" w:hAnsi="Times New Roman" w:eastAsia="MS Mincho" w:cs="Times New Roman"/>
          <w:sz w:val="24"/>
          <w:szCs w:val="24"/>
          <w:lang w:eastAsia="ja-JP"/>
        </w:rPr>
        <w:t>focus group</w:t>
      </w:r>
      <w:r w:rsidRPr="004C54F9">
        <w:rPr>
          <w:rFonts w:ascii="Times New Roman" w:hAnsi="Times New Roman" w:eastAsia="MS Mincho" w:cs="Times New Roman"/>
          <w:sz w:val="24"/>
          <w:szCs w:val="24"/>
          <w:lang w:eastAsia="ja-JP"/>
        </w:rPr>
        <w:t xml:space="preserve"> for the evaluation of CDC’s Overdose Data 2 Action (OD2A) program. We are conducting the </w:t>
      </w:r>
      <w:r w:rsidRPr="004C54F9" w:rsidR="009D61B2">
        <w:rPr>
          <w:rFonts w:ascii="Times New Roman" w:hAnsi="Times New Roman" w:eastAsia="MS Mincho" w:cs="Times New Roman"/>
          <w:sz w:val="24"/>
          <w:szCs w:val="24"/>
          <w:lang w:eastAsia="ja-JP"/>
        </w:rPr>
        <w:t>focus groups</w:t>
      </w:r>
      <w:r w:rsidRPr="004C54F9">
        <w:rPr>
          <w:rFonts w:ascii="Times New Roman" w:hAnsi="Times New Roman" w:eastAsia="MS Mincho" w:cs="Times New Roman"/>
          <w:sz w:val="24"/>
          <w:szCs w:val="24"/>
          <w:lang w:eastAsia="ja-JP"/>
        </w:rPr>
        <w:t xml:space="preserve"> on behalf of the Centers for Disease Control and Prevention</w:t>
      </w:r>
      <w:r w:rsidRPr="004C54F9" w:rsidR="1968CC27">
        <w:rPr>
          <w:rFonts w:ascii="Times New Roman" w:hAnsi="Times New Roman" w:eastAsia="MS Mincho" w:cs="Times New Roman"/>
          <w:sz w:val="24"/>
          <w:szCs w:val="24"/>
          <w:lang w:eastAsia="ja-JP"/>
        </w:rPr>
        <w:t xml:space="preserve"> (CDC)</w:t>
      </w:r>
      <w:r w:rsidRPr="004C54F9">
        <w:rPr>
          <w:rFonts w:ascii="Times New Roman" w:hAnsi="Times New Roman" w:eastAsia="MS Mincho" w:cs="Times New Roman"/>
          <w:sz w:val="24"/>
          <w:szCs w:val="24"/>
          <w:lang w:eastAsia="ja-JP"/>
        </w:rPr>
        <w:t xml:space="preserve">. As part of this information collection initiative, we are conducting </w:t>
      </w:r>
      <w:r w:rsidRPr="004C54F9" w:rsidR="00554EE6">
        <w:rPr>
          <w:rFonts w:ascii="Times New Roman" w:hAnsi="Times New Roman" w:eastAsia="MS Mincho" w:cs="Times New Roman"/>
          <w:sz w:val="24"/>
          <w:szCs w:val="24"/>
          <w:lang w:eastAsia="ja-JP"/>
        </w:rPr>
        <w:t>focus groups</w:t>
      </w:r>
      <w:r w:rsidRPr="004C54F9">
        <w:rPr>
          <w:rFonts w:ascii="Times New Roman" w:hAnsi="Times New Roman" w:eastAsia="MS Mincho" w:cs="Times New Roman"/>
          <w:sz w:val="24"/>
          <w:szCs w:val="24"/>
          <w:lang w:eastAsia="ja-JP"/>
        </w:rPr>
        <w:t xml:space="preserve"> with OD2A </w:t>
      </w:r>
      <w:r w:rsidR="00371AF9">
        <w:rPr>
          <w:rFonts w:ascii="Times New Roman" w:hAnsi="Times New Roman" w:eastAsia="MS Mincho" w:cs="Times New Roman"/>
          <w:sz w:val="24"/>
          <w:szCs w:val="24"/>
          <w:lang w:eastAsia="ja-JP"/>
        </w:rPr>
        <w:t>awardees</w:t>
      </w:r>
      <w:r w:rsidRPr="004C54F9">
        <w:rPr>
          <w:rFonts w:ascii="Times New Roman" w:hAnsi="Times New Roman" w:eastAsia="MS Mincho" w:cs="Times New Roman"/>
          <w:sz w:val="24"/>
          <w:szCs w:val="24"/>
          <w:lang w:eastAsia="ja-JP"/>
        </w:rPr>
        <w:t xml:space="preserve"> to assess the implementation of OD2A program activities.  </w:t>
      </w:r>
    </w:p>
    <w:p w:rsidRPr="004C54F9" w:rsidR="00FC3308" w:rsidP="00FC3308" w:rsidRDefault="00FC3308" w14:paraId="37B7FF2A" w14:textId="77777777">
      <w:pPr>
        <w:spacing w:after="0"/>
        <w:rPr>
          <w:rFonts w:ascii="Times New Roman" w:hAnsi="Times New Roman" w:eastAsia="MS Mincho" w:cs="Times New Roman"/>
          <w:sz w:val="24"/>
          <w:szCs w:val="24"/>
          <w:lang w:eastAsia="ja-JP"/>
        </w:rPr>
      </w:pPr>
    </w:p>
    <w:p w:rsidRPr="004C54F9" w:rsidR="00FC3308" w:rsidP="00FC3308" w:rsidRDefault="00FC3308" w14:paraId="28C4ACE7" w14:textId="4AC66967">
      <w:pPr>
        <w:spacing w:after="0"/>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 xml:space="preserve">Given your role in OD2A activities in </w:t>
      </w:r>
      <w:r w:rsidRPr="004C54F9">
        <w:rPr>
          <w:rFonts w:ascii="Times New Roman" w:hAnsi="Times New Roman" w:eastAsia="MS Mincho" w:cs="Times New Roman"/>
          <w:i/>
          <w:iCs/>
          <w:color w:val="2F5496" w:themeColor="accent1" w:themeShade="BF"/>
          <w:sz w:val="24"/>
          <w:szCs w:val="24"/>
          <w:lang w:eastAsia="ja-JP"/>
        </w:rPr>
        <w:t>[</w:t>
      </w:r>
      <w:r w:rsidRPr="004C54F9" w:rsidR="004C0565">
        <w:rPr>
          <w:rFonts w:ascii="Times New Roman" w:hAnsi="Times New Roman" w:eastAsia="MS Mincho" w:cs="Times New Roman"/>
          <w:i/>
          <w:iCs/>
          <w:color w:val="2F5496" w:themeColor="accent1" w:themeShade="BF"/>
          <w:sz w:val="24"/>
          <w:szCs w:val="24"/>
          <w:lang w:eastAsia="ja-JP"/>
        </w:rPr>
        <w:t>JURISDICTION</w:t>
      </w:r>
      <w:r w:rsidRPr="004C54F9">
        <w:rPr>
          <w:rFonts w:ascii="Times New Roman" w:hAnsi="Times New Roman" w:eastAsia="MS Mincho" w:cs="Times New Roman"/>
          <w:i/>
          <w:iCs/>
          <w:color w:val="2F5496" w:themeColor="accent1" w:themeShade="BF"/>
          <w:sz w:val="24"/>
          <w:szCs w:val="24"/>
          <w:lang w:eastAsia="ja-JP"/>
        </w:rPr>
        <w:t xml:space="preserve"> NAME]</w:t>
      </w:r>
      <w:r w:rsidRPr="004C54F9">
        <w:rPr>
          <w:rFonts w:ascii="Times New Roman" w:hAnsi="Times New Roman" w:eastAsia="MS Mincho" w:cs="Times New Roman"/>
          <w:sz w:val="24"/>
          <w:szCs w:val="24"/>
          <w:lang w:eastAsia="ja-JP"/>
        </w:rPr>
        <w:t xml:space="preserve">, we are reaching out to request your participation in a </w:t>
      </w:r>
      <w:r w:rsidRPr="004C54F9" w:rsidR="00DB6CAB">
        <w:rPr>
          <w:rFonts w:ascii="Times New Roman" w:hAnsi="Times New Roman" w:eastAsia="MS Mincho" w:cs="Times New Roman"/>
          <w:sz w:val="24"/>
          <w:szCs w:val="24"/>
          <w:lang w:eastAsia="ja-JP"/>
        </w:rPr>
        <w:t>focus group</w:t>
      </w:r>
      <w:r w:rsidRPr="004C54F9">
        <w:rPr>
          <w:rFonts w:ascii="Times New Roman" w:hAnsi="Times New Roman" w:eastAsia="MS Mincho" w:cs="Times New Roman"/>
          <w:sz w:val="24"/>
          <w:szCs w:val="24"/>
          <w:lang w:eastAsia="ja-JP"/>
        </w:rPr>
        <w:t xml:space="preserve"> regarding </w:t>
      </w:r>
      <w:r w:rsidRPr="004C54F9" w:rsidR="00DB6CAB">
        <w:rPr>
          <w:rFonts w:ascii="Times New Roman" w:hAnsi="Times New Roman" w:eastAsia="MS Mincho" w:cs="Times New Roman"/>
          <w:i/>
          <w:iCs/>
          <w:color w:val="2F5496" w:themeColor="accent1" w:themeShade="BF"/>
          <w:sz w:val="24"/>
          <w:szCs w:val="24"/>
          <w:lang w:eastAsia="ja-JP"/>
        </w:rPr>
        <w:t>[FOCUS GROUP AIM]</w:t>
      </w:r>
      <w:r w:rsidRPr="004C54F9">
        <w:rPr>
          <w:rFonts w:ascii="Times New Roman" w:hAnsi="Times New Roman" w:eastAsia="MS Mincho" w:cs="Times New Roman"/>
          <w:sz w:val="24"/>
          <w:szCs w:val="24"/>
          <w:lang w:eastAsia="ja-JP"/>
        </w:rPr>
        <w:t xml:space="preserve">. </w:t>
      </w:r>
      <w:r w:rsidRPr="004C54F9" w:rsidR="007B3CB0">
        <w:rPr>
          <w:rFonts w:ascii="Times New Roman" w:hAnsi="Times New Roman" w:cs="Times New Roman"/>
          <w:sz w:val="24"/>
          <w:szCs w:val="24"/>
        </w:rPr>
        <w:t xml:space="preserve">The focus group will be held on </w:t>
      </w:r>
      <w:r w:rsidRPr="004C54F9" w:rsidR="007B3CB0">
        <w:rPr>
          <w:rFonts w:ascii="Times New Roman" w:hAnsi="Times New Roman" w:cs="Times New Roman"/>
          <w:i/>
          <w:iCs/>
          <w:color w:val="2F5496" w:themeColor="accent1" w:themeShade="BF"/>
          <w:sz w:val="24"/>
          <w:szCs w:val="24"/>
        </w:rPr>
        <w:t>[DATE, Time and LOCAL Time Zone]</w:t>
      </w:r>
      <w:r w:rsidRPr="004C54F9" w:rsidR="007B3CB0">
        <w:rPr>
          <w:rFonts w:ascii="Times New Roman" w:hAnsi="Times New Roman" w:cs="Times New Roman"/>
          <w:sz w:val="24"/>
          <w:szCs w:val="24"/>
        </w:rPr>
        <w:t xml:space="preserve">. </w:t>
      </w:r>
      <w:r w:rsidRPr="004C54F9">
        <w:rPr>
          <w:rFonts w:ascii="Times New Roman" w:hAnsi="Times New Roman" w:eastAsia="MS Mincho" w:cs="Times New Roman"/>
          <w:sz w:val="24"/>
          <w:szCs w:val="24"/>
          <w:lang w:eastAsia="ja-JP"/>
        </w:rPr>
        <w:t xml:space="preserve">If you are unable to participate or feel another individual would be better suited for this </w:t>
      </w:r>
      <w:r w:rsidRPr="004C54F9" w:rsidR="009C7E9B">
        <w:rPr>
          <w:rFonts w:ascii="Times New Roman" w:hAnsi="Times New Roman" w:eastAsia="MS Mincho" w:cs="Times New Roman"/>
          <w:sz w:val="24"/>
          <w:szCs w:val="24"/>
          <w:lang w:eastAsia="ja-JP"/>
        </w:rPr>
        <w:t>focus group</w:t>
      </w:r>
      <w:r w:rsidRPr="004C54F9">
        <w:rPr>
          <w:rFonts w:ascii="Times New Roman" w:hAnsi="Times New Roman" w:eastAsia="MS Mincho" w:cs="Times New Roman"/>
          <w:sz w:val="24"/>
          <w:szCs w:val="24"/>
          <w:lang w:eastAsia="ja-JP"/>
        </w:rPr>
        <w:t xml:space="preserve">, you may request that person participate. </w:t>
      </w:r>
      <w:r w:rsidRPr="004C54F9" w:rsidR="2A7D6DB5">
        <w:rPr>
          <w:rFonts w:ascii="Times New Roman" w:hAnsi="Times New Roman" w:eastAsia="MS Mincho" w:cs="Times New Roman"/>
          <w:sz w:val="24"/>
          <w:szCs w:val="24"/>
          <w:lang w:eastAsia="ja-JP"/>
        </w:rPr>
        <w:t xml:space="preserve">Please provide this individual’s name, email address, and phone number, so we can </w:t>
      </w:r>
      <w:r w:rsidRPr="004C54F9" w:rsidR="009C7E9B">
        <w:rPr>
          <w:rFonts w:ascii="Times New Roman" w:hAnsi="Times New Roman" w:eastAsia="MS Mincho" w:cs="Times New Roman"/>
          <w:sz w:val="24"/>
          <w:szCs w:val="24"/>
          <w:lang w:eastAsia="ja-JP"/>
        </w:rPr>
        <w:t>contact</w:t>
      </w:r>
      <w:r w:rsidRPr="004C54F9" w:rsidR="57AF8A64">
        <w:rPr>
          <w:rFonts w:ascii="Times New Roman" w:hAnsi="Times New Roman" w:eastAsia="MS Mincho" w:cs="Times New Roman"/>
          <w:sz w:val="24"/>
          <w:szCs w:val="24"/>
          <w:lang w:eastAsia="ja-JP"/>
        </w:rPr>
        <w:t xml:space="preserve"> </w:t>
      </w:r>
      <w:r w:rsidRPr="004C54F9" w:rsidR="2A7D6DB5">
        <w:rPr>
          <w:rFonts w:ascii="Times New Roman" w:hAnsi="Times New Roman" w:eastAsia="MS Mincho" w:cs="Times New Roman"/>
          <w:sz w:val="24"/>
          <w:szCs w:val="24"/>
          <w:lang w:eastAsia="ja-JP"/>
        </w:rPr>
        <w:t>him/her</w:t>
      </w:r>
      <w:r w:rsidRPr="004C54F9" w:rsidR="6974B684">
        <w:rPr>
          <w:rFonts w:ascii="Times New Roman" w:hAnsi="Times New Roman" w:eastAsia="MS Mincho" w:cs="Times New Roman"/>
          <w:sz w:val="24"/>
          <w:szCs w:val="24"/>
          <w:lang w:eastAsia="ja-JP"/>
        </w:rPr>
        <w:t xml:space="preserve"> </w:t>
      </w:r>
      <w:r w:rsidRPr="004C54F9" w:rsidR="009C7E9B">
        <w:rPr>
          <w:rFonts w:ascii="Times New Roman" w:hAnsi="Times New Roman" w:eastAsia="MS Mincho" w:cs="Times New Roman"/>
          <w:sz w:val="24"/>
          <w:szCs w:val="24"/>
          <w:lang w:eastAsia="ja-JP"/>
        </w:rPr>
        <w:t>as soon as possible</w:t>
      </w:r>
      <w:r w:rsidRPr="004C54F9" w:rsidR="6974B684">
        <w:rPr>
          <w:rFonts w:ascii="Times New Roman" w:hAnsi="Times New Roman" w:eastAsia="MS Mincho" w:cs="Times New Roman"/>
          <w:sz w:val="24"/>
          <w:szCs w:val="24"/>
          <w:lang w:eastAsia="ja-JP"/>
        </w:rPr>
        <w:t>.</w:t>
      </w:r>
      <w:r w:rsidRPr="004C54F9">
        <w:rPr>
          <w:rFonts w:ascii="Times New Roman" w:hAnsi="Times New Roman" w:eastAsia="MS Mincho" w:cs="Times New Roman"/>
          <w:sz w:val="24"/>
          <w:szCs w:val="24"/>
          <w:lang w:eastAsia="ja-JP"/>
        </w:rPr>
        <w:t xml:space="preserve"> </w:t>
      </w:r>
    </w:p>
    <w:p w:rsidRPr="004C54F9" w:rsidR="00FC3308" w:rsidP="00FC3308" w:rsidRDefault="00FC3308" w14:paraId="1C29DEB4" w14:textId="77777777">
      <w:pPr>
        <w:spacing w:after="0"/>
        <w:rPr>
          <w:rFonts w:ascii="Times New Roman" w:hAnsi="Times New Roman" w:eastAsia="MS Mincho" w:cs="Times New Roman"/>
          <w:sz w:val="24"/>
          <w:szCs w:val="24"/>
          <w:lang w:eastAsia="ja-JP"/>
        </w:rPr>
      </w:pPr>
    </w:p>
    <w:p w:rsidRPr="004C54F9" w:rsidR="00FC3308" w:rsidP="00FC3308" w:rsidRDefault="00FC3308" w14:paraId="0D516F7E" w14:textId="2E68258F">
      <w:pPr>
        <w:spacing w:after="0" w:line="240" w:lineRule="auto"/>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 xml:space="preserve">The </w:t>
      </w:r>
      <w:r w:rsidRPr="004C54F9" w:rsidR="00843D86">
        <w:rPr>
          <w:rFonts w:ascii="Times New Roman" w:hAnsi="Times New Roman" w:eastAsia="MS Mincho" w:cs="Times New Roman"/>
          <w:sz w:val="24"/>
          <w:szCs w:val="24"/>
          <w:lang w:eastAsia="ja-JP"/>
        </w:rPr>
        <w:t>focus group</w:t>
      </w:r>
      <w:r w:rsidRPr="004C54F9">
        <w:rPr>
          <w:rFonts w:ascii="Times New Roman" w:hAnsi="Times New Roman" w:eastAsia="MS Mincho" w:cs="Times New Roman"/>
          <w:sz w:val="24"/>
          <w:szCs w:val="24"/>
          <w:lang w:eastAsia="ja-JP"/>
        </w:rPr>
        <w:t xml:space="preserve"> will take approximately </w:t>
      </w:r>
      <w:r w:rsidRPr="004C54F9" w:rsidR="00843D86">
        <w:rPr>
          <w:rFonts w:ascii="Times New Roman" w:hAnsi="Times New Roman" w:eastAsia="MS Mincho" w:cs="Times New Roman"/>
          <w:sz w:val="24"/>
          <w:szCs w:val="24"/>
          <w:lang w:eastAsia="ja-JP"/>
        </w:rPr>
        <w:t>90</w:t>
      </w:r>
      <w:r w:rsidRPr="004C54F9">
        <w:rPr>
          <w:rFonts w:ascii="Times New Roman" w:hAnsi="Times New Roman" w:eastAsia="MS Mincho" w:cs="Times New Roman"/>
          <w:sz w:val="24"/>
          <w:szCs w:val="24"/>
          <w:lang w:eastAsia="ja-JP"/>
        </w:rPr>
        <w:t xml:space="preserve"> minutes. Your participation in this </w:t>
      </w:r>
      <w:r w:rsidRPr="004C54F9" w:rsidR="00843D86">
        <w:rPr>
          <w:rFonts w:ascii="Times New Roman" w:hAnsi="Times New Roman" w:eastAsia="MS Mincho" w:cs="Times New Roman"/>
          <w:sz w:val="24"/>
          <w:szCs w:val="24"/>
          <w:lang w:eastAsia="ja-JP"/>
        </w:rPr>
        <w:t>focus group</w:t>
      </w:r>
      <w:r w:rsidRPr="004C54F9">
        <w:rPr>
          <w:rFonts w:ascii="Times New Roman" w:hAnsi="Times New Roman" w:eastAsia="MS Mincho" w:cs="Times New Roman"/>
          <w:sz w:val="24"/>
          <w:szCs w:val="24"/>
          <w:lang w:eastAsia="ja-JP"/>
        </w:rPr>
        <w:t xml:space="preserve"> is completely voluntary, however we hope that you will be willing to share your experiences with us. We would also like to record the conversation to accurately document the questions and your responses. </w:t>
      </w:r>
      <w:r w:rsidRPr="004C54F9" w:rsidR="00B21E9E">
        <w:rPr>
          <w:rFonts w:ascii="Times New Roman" w:hAnsi="Times New Roman" w:cs="Times New Roman"/>
          <w:sz w:val="24"/>
          <w:szCs w:val="24"/>
        </w:rPr>
        <w:t xml:space="preserve">A request for permission to record the conversation has been emailed to you separately. </w:t>
      </w:r>
      <w:r w:rsidRPr="004C54F9">
        <w:rPr>
          <w:rFonts w:ascii="Times New Roman" w:hAnsi="Times New Roman" w:eastAsia="MS Mincho" w:cs="Times New Roman"/>
          <w:sz w:val="24"/>
          <w:szCs w:val="24"/>
          <w:lang w:eastAsia="ja-JP"/>
        </w:rPr>
        <w:t>Any information you provide during our conversation will be kept secure</w:t>
      </w:r>
      <w:r w:rsidRPr="004C54F9" w:rsidR="2C929099">
        <w:rPr>
          <w:rFonts w:ascii="Times New Roman" w:hAnsi="Times New Roman" w:eastAsia="MS Mincho" w:cs="Times New Roman"/>
          <w:sz w:val="24"/>
          <w:szCs w:val="24"/>
          <w:lang w:eastAsia="ja-JP"/>
        </w:rPr>
        <w:t>,</w:t>
      </w:r>
      <w:r w:rsidRPr="004C54F9">
        <w:rPr>
          <w:rFonts w:ascii="Times New Roman" w:hAnsi="Times New Roman" w:eastAsia="MS Mincho" w:cs="Times New Roman"/>
          <w:sz w:val="24"/>
          <w:szCs w:val="24"/>
          <w:lang w:eastAsia="ja-JP"/>
        </w:rPr>
        <w:t xml:space="preserve"> and no information or quotes will be publicly linked to you. After transcription </w:t>
      </w:r>
      <w:r w:rsidR="00636AE1">
        <w:rPr>
          <w:rFonts w:ascii="Times New Roman" w:hAnsi="Times New Roman" w:eastAsia="MS Mincho" w:cs="Times New Roman"/>
          <w:sz w:val="24"/>
          <w:szCs w:val="24"/>
          <w:lang w:eastAsia="ja-JP"/>
        </w:rPr>
        <w:t xml:space="preserve">and analysis </w:t>
      </w:r>
      <w:r w:rsidRPr="004C54F9">
        <w:rPr>
          <w:rFonts w:ascii="Times New Roman" w:hAnsi="Times New Roman" w:eastAsia="MS Mincho" w:cs="Times New Roman"/>
          <w:sz w:val="24"/>
          <w:szCs w:val="24"/>
          <w:lang w:eastAsia="ja-JP"/>
        </w:rPr>
        <w:t>of our conversation is complete, the recording will be deleted and no personally identifiable information will be retained. All data will be reported in aggregate form within all reports and potential publications.</w:t>
      </w:r>
    </w:p>
    <w:p w:rsidRPr="004C54F9" w:rsidR="00FC3308" w:rsidP="00FC3308" w:rsidRDefault="00FC3308" w14:paraId="23FC8ACA" w14:textId="77777777">
      <w:pPr>
        <w:spacing w:after="0"/>
        <w:rPr>
          <w:rFonts w:ascii="Times New Roman" w:hAnsi="Times New Roman" w:eastAsia="MS Mincho" w:cs="Times New Roman"/>
          <w:sz w:val="24"/>
          <w:szCs w:val="24"/>
          <w:lang w:eastAsia="ja-JP"/>
        </w:rPr>
      </w:pPr>
    </w:p>
    <w:p w:rsidRPr="004C54F9" w:rsidR="00FC3308" w:rsidP="00FC3308" w:rsidRDefault="00FC3308" w14:paraId="2A653AEE" w14:textId="57D12A7F">
      <w:pPr>
        <w:spacing w:after="0"/>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 xml:space="preserve">If you have additional questions about the </w:t>
      </w:r>
      <w:r w:rsidRPr="004C54F9" w:rsidR="00F8393A">
        <w:rPr>
          <w:rFonts w:ascii="Times New Roman" w:hAnsi="Times New Roman" w:eastAsia="MS Mincho" w:cs="Times New Roman"/>
          <w:sz w:val="24"/>
          <w:szCs w:val="24"/>
          <w:lang w:eastAsia="ja-JP"/>
        </w:rPr>
        <w:t>focus group</w:t>
      </w:r>
      <w:r w:rsidRPr="004C54F9">
        <w:rPr>
          <w:rFonts w:ascii="Times New Roman" w:hAnsi="Times New Roman" w:eastAsia="MS Mincho" w:cs="Times New Roman"/>
          <w:sz w:val="24"/>
          <w:szCs w:val="24"/>
          <w:lang w:eastAsia="ja-JP"/>
        </w:rPr>
        <w:t xml:space="preserve">, please do not hesitate to contact the </w:t>
      </w:r>
      <w:r w:rsidRPr="004C54F9" w:rsidR="7ED1BCCC">
        <w:rPr>
          <w:rFonts w:ascii="Times New Roman" w:hAnsi="Times New Roman" w:eastAsia="MS Mincho" w:cs="Times New Roman"/>
          <w:sz w:val="24"/>
          <w:szCs w:val="24"/>
          <w:lang w:eastAsia="ja-JP"/>
        </w:rPr>
        <w:t>Project D</w:t>
      </w:r>
      <w:r w:rsidRPr="004C54F9">
        <w:rPr>
          <w:rFonts w:ascii="Times New Roman" w:hAnsi="Times New Roman" w:eastAsia="MS Mincho" w:cs="Times New Roman"/>
          <w:sz w:val="24"/>
          <w:szCs w:val="24"/>
          <w:lang w:eastAsia="ja-JP"/>
        </w:rPr>
        <w:t xml:space="preserve">irector, Dr. </w:t>
      </w:r>
      <w:r w:rsidRPr="004C54F9" w:rsidR="004C0565">
        <w:rPr>
          <w:rFonts w:ascii="Times New Roman" w:hAnsi="Times New Roman" w:eastAsia="MS Mincho" w:cs="Times New Roman"/>
          <w:sz w:val="24"/>
          <w:szCs w:val="24"/>
          <w:lang w:eastAsia="ja-JP"/>
        </w:rPr>
        <w:t>Stephen Tregear</w:t>
      </w:r>
      <w:r w:rsidRPr="004C54F9">
        <w:rPr>
          <w:rFonts w:ascii="Times New Roman" w:hAnsi="Times New Roman" w:eastAsia="MS Mincho" w:cs="Times New Roman"/>
          <w:sz w:val="24"/>
          <w:szCs w:val="24"/>
          <w:lang w:eastAsia="ja-JP"/>
        </w:rPr>
        <w:t xml:space="preserve"> (</w:t>
      </w:r>
      <w:hyperlink w:history="1" r:id="rId9">
        <w:r w:rsidRPr="00B7391D" w:rsidR="004C54F9">
          <w:rPr>
            <w:rStyle w:val="Hyperlink"/>
            <w:rFonts w:ascii="Times New Roman" w:hAnsi="Times New Roman" w:eastAsia="MS Mincho" w:cs="Times New Roman"/>
            <w:sz w:val="24"/>
            <w:szCs w:val="24"/>
            <w:lang w:eastAsia="ja-JP"/>
          </w:rPr>
          <w:t>Tregear_Stephen@bah.com</w:t>
        </w:r>
      </w:hyperlink>
      <w:r w:rsidRPr="004C54F9">
        <w:rPr>
          <w:rFonts w:ascii="Times New Roman" w:hAnsi="Times New Roman" w:eastAsia="MS Mincho" w:cs="Times New Roman"/>
          <w:sz w:val="24"/>
          <w:szCs w:val="24"/>
          <w:lang w:eastAsia="ja-JP"/>
        </w:rPr>
        <w:t xml:space="preserve">), or the </w:t>
      </w:r>
      <w:r w:rsidRPr="004C54F9" w:rsidR="2F6DA0F4">
        <w:rPr>
          <w:rFonts w:ascii="Times New Roman" w:hAnsi="Times New Roman" w:eastAsia="MS Mincho" w:cs="Times New Roman"/>
          <w:sz w:val="24"/>
          <w:szCs w:val="24"/>
          <w:lang w:eastAsia="ja-JP"/>
        </w:rPr>
        <w:t>P</w:t>
      </w:r>
      <w:r w:rsidRPr="004C54F9">
        <w:rPr>
          <w:rFonts w:ascii="Times New Roman" w:hAnsi="Times New Roman" w:eastAsia="MS Mincho" w:cs="Times New Roman"/>
          <w:sz w:val="24"/>
          <w:szCs w:val="24"/>
          <w:lang w:eastAsia="ja-JP"/>
        </w:rPr>
        <w:t xml:space="preserve">roject </w:t>
      </w:r>
      <w:r w:rsidRPr="004C54F9" w:rsidR="4CDDAAE9">
        <w:rPr>
          <w:rFonts w:ascii="Times New Roman" w:hAnsi="Times New Roman" w:eastAsia="MS Mincho" w:cs="Times New Roman"/>
          <w:sz w:val="24"/>
          <w:szCs w:val="24"/>
          <w:lang w:eastAsia="ja-JP"/>
        </w:rPr>
        <w:t>M</w:t>
      </w:r>
      <w:r w:rsidRPr="004C54F9" w:rsidR="004C0565">
        <w:rPr>
          <w:rFonts w:ascii="Times New Roman" w:hAnsi="Times New Roman" w:eastAsia="MS Mincho" w:cs="Times New Roman"/>
          <w:sz w:val="24"/>
          <w:szCs w:val="24"/>
          <w:lang w:eastAsia="ja-JP"/>
        </w:rPr>
        <w:t>anager</w:t>
      </w:r>
      <w:r w:rsidRPr="004C54F9">
        <w:rPr>
          <w:rFonts w:ascii="Times New Roman" w:hAnsi="Times New Roman" w:eastAsia="MS Mincho" w:cs="Times New Roman"/>
          <w:sz w:val="24"/>
          <w:szCs w:val="24"/>
          <w:lang w:eastAsia="ja-JP"/>
        </w:rPr>
        <w:t xml:space="preserve">, </w:t>
      </w:r>
      <w:r w:rsidRPr="004C54F9" w:rsidR="004C0565">
        <w:rPr>
          <w:rFonts w:ascii="Times New Roman" w:hAnsi="Times New Roman" w:eastAsia="MS Mincho" w:cs="Times New Roman"/>
          <w:sz w:val="24"/>
          <w:szCs w:val="24"/>
          <w:lang w:eastAsia="ja-JP"/>
        </w:rPr>
        <w:t>Hema Desai</w:t>
      </w:r>
      <w:r w:rsidRPr="004C54F9">
        <w:rPr>
          <w:rFonts w:ascii="Times New Roman" w:hAnsi="Times New Roman" w:eastAsia="MS Mincho" w:cs="Times New Roman"/>
          <w:sz w:val="24"/>
          <w:szCs w:val="24"/>
          <w:lang w:eastAsia="ja-JP"/>
        </w:rPr>
        <w:t xml:space="preserve"> (</w:t>
      </w:r>
      <w:hyperlink r:id="rId10">
        <w:r w:rsidRPr="004C54F9" w:rsidR="004C0565">
          <w:rPr>
            <w:rStyle w:val="Hyperlink"/>
            <w:rFonts w:ascii="Times New Roman" w:hAnsi="Times New Roman" w:eastAsia="MS Mincho" w:cs="Times New Roman"/>
            <w:sz w:val="24"/>
            <w:szCs w:val="24"/>
            <w:lang w:eastAsia="ja-JP"/>
          </w:rPr>
          <w:t>Desai_Hema@bah.com</w:t>
        </w:r>
      </w:hyperlink>
      <w:r w:rsidRPr="004C54F9">
        <w:rPr>
          <w:rFonts w:ascii="Times New Roman" w:hAnsi="Times New Roman" w:eastAsia="MS Mincho" w:cs="Times New Roman"/>
          <w:sz w:val="24"/>
          <w:szCs w:val="24"/>
          <w:lang w:eastAsia="ja-JP"/>
        </w:rPr>
        <w:t>).</w:t>
      </w:r>
    </w:p>
    <w:p w:rsidRPr="004C54F9" w:rsidR="00FC3308" w:rsidP="00FC3308" w:rsidRDefault="00FC3308" w14:paraId="0892843F" w14:textId="77777777">
      <w:pPr>
        <w:spacing w:after="0"/>
        <w:rPr>
          <w:rFonts w:ascii="Times New Roman" w:hAnsi="Times New Roman" w:eastAsia="MS Mincho" w:cs="Times New Roman"/>
          <w:sz w:val="24"/>
          <w:szCs w:val="24"/>
          <w:lang w:eastAsia="ja-JP"/>
        </w:rPr>
      </w:pPr>
    </w:p>
    <w:p w:rsidRPr="004C54F9" w:rsidR="00FC3308" w:rsidP="00FC3308" w:rsidRDefault="00FC3308" w14:paraId="77E818CF" w14:textId="21999EF9">
      <w:pPr>
        <w:spacing w:after="120" w:line="240" w:lineRule="auto"/>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Thank you so much</w:t>
      </w:r>
      <w:r w:rsidRPr="004C54F9" w:rsidR="00F8393A">
        <w:rPr>
          <w:rFonts w:ascii="Times New Roman" w:hAnsi="Times New Roman" w:eastAsia="MS Mincho" w:cs="Times New Roman"/>
          <w:sz w:val="24"/>
          <w:szCs w:val="24"/>
          <w:lang w:eastAsia="ja-JP"/>
        </w:rPr>
        <w:t>,</w:t>
      </w:r>
      <w:r w:rsidRPr="004C54F9">
        <w:rPr>
          <w:rFonts w:ascii="Times New Roman" w:hAnsi="Times New Roman" w:eastAsia="MS Mincho" w:cs="Times New Roman"/>
          <w:sz w:val="24"/>
          <w:szCs w:val="24"/>
          <w:lang w:eastAsia="ja-JP"/>
        </w:rPr>
        <w:t xml:space="preserve"> and we look forward to speaking with you.  </w:t>
      </w:r>
    </w:p>
    <w:p w:rsidRPr="004C54F9" w:rsidR="00F6757B" w:rsidP="00FC3308" w:rsidRDefault="00F6757B" w14:paraId="1D748057" w14:textId="77777777">
      <w:pPr>
        <w:spacing w:after="120" w:line="240" w:lineRule="auto"/>
        <w:rPr>
          <w:rFonts w:ascii="Times New Roman" w:hAnsi="Times New Roman" w:eastAsia="MS Mincho" w:cs="Times New Roman"/>
          <w:sz w:val="24"/>
          <w:szCs w:val="24"/>
          <w:lang w:eastAsia="ja-JP"/>
        </w:rPr>
      </w:pPr>
    </w:p>
    <w:p w:rsidRPr="004C54F9" w:rsidR="00FC3308" w:rsidP="00FC3308" w:rsidRDefault="00FC3308" w14:paraId="1E0CB8AF" w14:textId="5F76CCB0">
      <w:pPr>
        <w:spacing w:after="120"/>
        <w:rPr>
          <w:rFonts w:ascii="Times New Roman" w:hAnsi="Times New Roman" w:eastAsia="MS Mincho" w:cs="Times New Roman"/>
          <w:sz w:val="24"/>
          <w:szCs w:val="24"/>
          <w:lang w:eastAsia="ja-JP"/>
        </w:rPr>
      </w:pPr>
      <w:r w:rsidRPr="004C54F9">
        <w:rPr>
          <w:rFonts w:ascii="Times New Roman" w:hAnsi="Times New Roman" w:eastAsia="MS Mincho" w:cs="Times New Roman"/>
          <w:sz w:val="24"/>
          <w:szCs w:val="24"/>
          <w:lang w:eastAsia="ja-JP"/>
        </w:rPr>
        <w:t>Warm regards,</w:t>
      </w:r>
    </w:p>
    <w:p w:rsidRPr="0045749A" w:rsidR="00FC3308" w:rsidP="00FC3308" w:rsidRDefault="00FC3308" w14:paraId="6915D23C" w14:textId="77777777">
      <w:pPr>
        <w:spacing w:after="120"/>
        <w:rPr>
          <w:rFonts w:ascii="Times New Roman" w:hAnsi="Times New Roman" w:eastAsia="MS Mincho" w:cs="Times New Roman"/>
          <w:i/>
          <w:iCs/>
          <w:sz w:val="24"/>
          <w:szCs w:val="24"/>
          <w:lang w:eastAsia="ja-JP"/>
        </w:rPr>
      </w:pPr>
      <w:r w:rsidRPr="004C54F9">
        <w:rPr>
          <w:rFonts w:ascii="Times New Roman" w:hAnsi="Times New Roman" w:eastAsia="MS Mincho" w:cs="Times New Roman"/>
          <w:i/>
          <w:iCs/>
          <w:color w:val="2F5496" w:themeColor="accent1" w:themeShade="BF"/>
          <w:sz w:val="24"/>
          <w:szCs w:val="24"/>
          <w:lang w:eastAsia="ja-JP"/>
        </w:rPr>
        <w:t>[SIGNATURE]</w:t>
      </w:r>
    </w:p>
    <w:p w:rsidR="00296072" w:rsidP="00296072" w:rsidRDefault="00296072" w14:paraId="234A2B22" w14:textId="77777777">
      <w:pPr>
        <w:tabs>
          <w:tab w:val="left" w:pos="1080"/>
        </w:tabs>
        <w:jc w:val="center"/>
        <w:rPr>
          <w:rFonts w:eastAsiaTheme="minorEastAsia" w:cstheme="minorHAnsi"/>
          <w:b/>
          <w:lang w:eastAsia="ja-JP"/>
        </w:rPr>
      </w:pPr>
    </w:p>
    <w:p w:rsidR="00296072" w:rsidP="00296072" w:rsidRDefault="00296072" w14:paraId="6F65729E" w14:textId="77777777">
      <w:pPr>
        <w:pStyle w:val="FootnoteText"/>
        <w:pBdr>
          <w:top w:val="single" w:color="auto" w:sz="4" w:space="1"/>
          <w:left w:val="single" w:color="auto" w:sz="4" w:space="4"/>
          <w:bottom w:val="single" w:color="auto" w:sz="4" w:space="1"/>
          <w:right w:val="single" w:color="auto" w:sz="4" w:space="4"/>
        </w:pBdr>
        <w:rPr>
          <w:rFonts w:asciiTheme="minorHAnsi" w:hAnsiTheme="minorHAnsi" w:cstheme="minorHAnsi"/>
          <w:bCs/>
          <w:color w:val="000000"/>
          <w:sz w:val="22"/>
          <w:szCs w:val="22"/>
        </w:rPr>
      </w:pPr>
      <w:r>
        <w:rPr>
          <w:rFonts w:asciiTheme="minorHAnsi" w:hAnsiTheme="minorHAnsi" w:cstheme="minorHAnsi"/>
          <w:sz w:val="18"/>
          <w:szCs w:val="22"/>
        </w:rPr>
        <w:t xml:space="preserve">Public Reporting burden of this collection of information is estimated at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w:t>
      </w:r>
      <w:r>
        <w:rPr>
          <w:rFonts w:asciiTheme="minorHAnsi" w:hAnsiTheme="minorHAnsi" w:cstheme="minorHAnsi"/>
          <w:sz w:val="18"/>
          <w:szCs w:val="22"/>
        </w:rPr>
        <w:lastRenderedPageBreak/>
        <w:t>comments regarding this burden estimate or any other aspect of this collection of information, including suggestions for reducing this burden to CDC/ATSDR Reports Clearance Officer, 1600 Clifton Road NW, MS D-74, Atlanta, GA  30333; Attn:  PRA (0920-xxxx).</w:t>
      </w:r>
    </w:p>
    <w:p w:rsidR="00296072" w:rsidP="00296072" w:rsidRDefault="00296072" w14:paraId="21EB0B3D" w14:textId="77777777">
      <w:pPr>
        <w:rPr>
          <w:rFonts w:cstheme="minorHAnsi"/>
          <w:bCs/>
          <w:color w:val="000000"/>
        </w:rPr>
      </w:pPr>
    </w:p>
    <w:p w:rsidRPr="00877A88" w:rsidR="00296072" w:rsidP="00296072" w:rsidRDefault="00296072" w14:paraId="511AF61B" w14:textId="77777777">
      <w:pPr>
        <w:rPr>
          <w:rFonts w:ascii="Times New Roman" w:hAnsi="Times New Roman" w:cs="Times New Roman"/>
          <w:b/>
          <w:i/>
          <w:iCs/>
          <w:color w:val="4472C4" w:themeColor="accent1"/>
          <w:sz w:val="24"/>
          <w:szCs w:val="24"/>
        </w:rPr>
      </w:pPr>
    </w:p>
    <w:p w:rsidR="001E5428" w:rsidRDefault="001E5428" w14:paraId="052F3EA3" w14:textId="77777777"/>
    <w:sectPr w:rsidR="001E5428">
      <w:headerReference w:type="even" r:id="rId11"/>
      <w:headerReference w:type="default" r:id="rId12"/>
      <w:footerReference w:type="even" r:id="rId13"/>
      <w:footerReference w:type="default" r:id="rId14"/>
      <w:headerReference w:type="first" r:id="rId15"/>
      <w:footerReference w:type="first" r:id="rId16"/>
      <w:pgSz w:w="12240" w:h="15840"/>
      <w:pgMar w:top="720" w:right="1800" w:bottom="1440" w:left="180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E98BEA" w16cex:dateUtc="2020-03-26T17:27:56.347Z"/>
  <w16cex:commentExtensible w16cex:durableId="5905ADA5" w16cex:dateUtc="2020-03-26T17:31:30.66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3CD06" w14:textId="77777777" w:rsidR="00F2148F" w:rsidRDefault="00F2148F" w:rsidP="00FC3308">
      <w:pPr>
        <w:spacing w:after="0" w:line="240" w:lineRule="auto"/>
      </w:pPr>
      <w:r>
        <w:separator/>
      </w:r>
    </w:p>
  </w:endnote>
  <w:endnote w:type="continuationSeparator" w:id="0">
    <w:p w14:paraId="71A8903E" w14:textId="77777777" w:rsidR="00F2148F" w:rsidRDefault="00F2148F" w:rsidP="00FC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588A7" w14:textId="77777777" w:rsidR="008C1E97" w:rsidRDefault="008C1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09EA" w14:textId="77777777" w:rsidR="00EC17AC" w:rsidRDefault="00400067">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32BAE741" w14:paraId="59354BAA" w14:textId="77777777" w:rsidTr="32BAE741">
      <w:tc>
        <w:tcPr>
          <w:tcW w:w="2880" w:type="dxa"/>
        </w:tcPr>
        <w:p w14:paraId="3EE8ED18" w14:textId="17C9C5E0" w:rsidR="32BAE741" w:rsidRDefault="32BAE741" w:rsidP="32BAE741">
          <w:pPr>
            <w:pStyle w:val="Header"/>
            <w:ind w:left="-115"/>
          </w:pPr>
        </w:p>
      </w:tc>
      <w:tc>
        <w:tcPr>
          <w:tcW w:w="2880" w:type="dxa"/>
        </w:tcPr>
        <w:p w14:paraId="4EB5D5B0" w14:textId="7A3D4674" w:rsidR="32BAE741" w:rsidRDefault="32BAE741" w:rsidP="32BAE741">
          <w:pPr>
            <w:pStyle w:val="Header"/>
            <w:jc w:val="center"/>
          </w:pPr>
        </w:p>
      </w:tc>
      <w:tc>
        <w:tcPr>
          <w:tcW w:w="2880" w:type="dxa"/>
        </w:tcPr>
        <w:p w14:paraId="063E0BAD" w14:textId="29A09B0C" w:rsidR="32BAE741" w:rsidRDefault="32BAE741" w:rsidP="32BAE741">
          <w:pPr>
            <w:pStyle w:val="Header"/>
            <w:ind w:right="-115"/>
            <w:jc w:val="right"/>
          </w:pPr>
        </w:p>
      </w:tc>
    </w:tr>
  </w:tbl>
  <w:p w14:paraId="4B4A7F68" w14:textId="5D507882" w:rsidR="32BAE741" w:rsidRDefault="32BAE741" w:rsidP="32BAE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ADC53" w14:textId="77777777" w:rsidR="00F2148F" w:rsidRDefault="00F2148F" w:rsidP="00FC3308">
      <w:pPr>
        <w:spacing w:after="0" w:line="240" w:lineRule="auto"/>
      </w:pPr>
      <w:r>
        <w:separator/>
      </w:r>
    </w:p>
  </w:footnote>
  <w:footnote w:type="continuationSeparator" w:id="0">
    <w:p w14:paraId="66FF1687" w14:textId="77777777" w:rsidR="00F2148F" w:rsidRDefault="00F2148F" w:rsidP="00FC3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5ADB4" w14:textId="77777777" w:rsidR="008C1E97" w:rsidRDefault="008C1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32BAE741" w14:paraId="0F6118F1" w14:textId="77777777" w:rsidTr="32BAE741">
      <w:tc>
        <w:tcPr>
          <w:tcW w:w="2880" w:type="dxa"/>
        </w:tcPr>
        <w:p w14:paraId="24FD2066" w14:textId="72A7C6B2" w:rsidR="32BAE741" w:rsidRDefault="32BAE741" w:rsidP="32BAE741">
          <w:pPr>
            <w:pStyle w:val="Header"/>
            <w:ind w:left="-115"/>
          </w:pPr>
        </w:p>
      </w:tc>
      <w:tc>
        <w:tcPr>
          <w:tcW w:w="2880" w:type="dxa"/>
        </w:tcPr>
        <w:p w14:paraId="390DAD5D" w14:textId="20C9FAF8" w:rsidR="32BAE741" w:rsidRDefault="32BAE741" w:rsidP="32BAE741">
          <w:pPr>
            <w:pStyle w:val="Header"/>
            <w:jc w:val="center"/>
          </w:pPr>
        </w:p>
      </w:tc>
      <w:tc>
        <w:tcPr>
          <w:tcW w:w="2880" w:type="dxa"/>
        </w:tcPr>
        <w:p w14:paraId="17B45A74" w14:textId="1833B106" w:rsidR="32BAE741" w:rsidRDefault="32BAE741" w:rsidP="32BAE741">
          <w:pPr>
            <w:pStyle w:val="Header"/>
            <w:ind w:right="-115"/>
            <w:jc w:val="right"/>
          </w:pPr>
        </w:p>
      </w:tc>
    </w:tr>
  </w:tbl>
  <w:p w14:paraId="5A065F4A" w14:textId="67D1ABB6" w:rsidR="32BAE741" w:rsidRDefault="32BAE741" w:rsidP="32BAE7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A7914" w14:textId="443C0F08" w:rsidR="005D6595" w:rsidRPr="00FC3308" w:rsidRDefault="32BAE741" w:rsidP="32BAE741">
    <w:pPr>
      <w:pStyle w:val="Header"/>
      <w:rPr>
        <w:rFonts w:ascii="Arial Narrow" w:hAnsi="Arial Narrow"/>
        <w:b/>
        <w:bCs/>
        <w:sz w:val="24"/>
        <w:szCs w:val="24"/>
      </w:rPr>
    </w:pPr>
    <w:r w:rsidRPr="32BAE741">
      <w:rPr>
        <w:rFonts w:ascii="Arial Narrow" w:hAnsi="Arial Narrow"/>
        <w:b/>
        <w:bCs/>
        <w:sz w:val="24"/>
        <w:szCs w:val="24"/>
      </w:rPr>
      <w:t>Attachment</w:t>
    </w:r>
    <w:r w:rsidR="00CC4F3E">
      <w:rPr>
        <w:rFonts w:ascii="Arial Narrow" w:hAnsi="Arial Narrow"/>
        <w:b/>
        <w:bCs/>
        <w:sz w:val="24"/>
        <w:szCs w:val="24"/>
      </w:rPr>
      <w:t xml:space="preserve"> </w:t>
    </w:r>
    <w:r w:rsidR="008C1E97">
      <w:rPr>
        <w:rFonts w:ascii="Arial Narrow" w:hAnsi="Arial Narrow"/>
        <w:b/>
        <w:bCs/>
        <w:sz w:val="24"/>
        <w:szCs w:val="24"/>
      </w:rPr>
      <w:t>J</w:t>
    </w:r>
    <w:r w:rsidRPr="32BAE741">
      <w:rPr>
        <w:rFonts w:ascii="Arial Narrow" w:hAnsi="Arial Narrow"/>
        <w:b/>
        <w:bCs/>
        <w:sz w:val="24"/>
        <w:szCs w:val="24"/>
      </w:rPr>
      <w:t>– Focus Group Reminder 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56"/>
    <w:rsid w:val="00015A34"/>
    <w:rsid w:val="000E3679"/>
    <w:rsid w:val="000E7CAD"/>
    <w:rsid w:val="001128C4"/>
    <w:rsid w:val="001E5428"/>
    <w:rsid w:val="00296072"/>
    <w:rsid w:val="002B06E1"/>
    <w:rsid w:val="002C4456"/>
    <w:rsid w:val="002C6A09"/>
    <w:rsid w:val="00310F83"/>
    <w:rsid w:val="00371AF9"/>
    <w:rsid w:val="00400067"/>
    <w:rsid w:val="00420D3A"/>
    <w:rsid w:val="0045749A"/>
    <w:rsid w:val="004C0565"/>
    <w:rsid w:val="004C54F9"/>
    <w:rsid w:val="004D2D01"/>
    <w:rsid w:val="00554EE6"/>
    <w:rsid w:val="005A0913"/>
    <w:rsid w:val="00623A17"/>
    <w:rsid w:val="00636AE1"/>
    <w:rsid w:val="007541E4"/>
    <w:rsid w:val="007B3CB0"/>
    <w:rsid w:val="007E789C"/>
    <w:rsid w:val="00843D86"/>
    <w:rsid w:val="008C1E97"/>
    <w:rsid w:val="008C26B0"/>
    <w:rsid w:val="008C526E"/>
    <w:rsid w:val="00986DE2"/>
    <w:rsid w:val="009B091C"/>
    <w:rsid w:val="009C7E9B"/>
    <w:rsid w:val="009D61B2"/>
    <w:rsid w:val="009E23E5"/>
    <w:rsid w:val="00A203F0"/>
    <w:rsid w:val="00A216A2"/>
    <w:rsid w:val="00A40D0B"/>
    <w:rsid w:val="00B21E9E"/>
    <w:rsid w:val="00B515D8"/>
    <w:rsid w:val="00B546A3"/>
    <w:rsid w:val="00CC4F3E"/>
    <w:rsid w:val="00CE60AA"/>
    <w:rsid w:val="00D82D31"/>
    <w:rsid w:val="00DB6CAB"/>
    <w:rsid w:val="00E5146A"/>
    <w:rsid w:val="00EF6D80"/>
    <w:rsid w:val="00F2148F"/>
    <w:rsid w:val="00F3163B"/>
    <w:rsid w:val="00F54D8D"/>
    <w:rsid w:val="00F6757B"/>
    <w:rsid w:val="00F8393A"/>
    <w:rsid w:val="00F96691"/>
    <w:rsid w:val="00FC3308"/>
    <w:rsid w:val="00FE1E23"/>
    <w:rsid w:val="0424798E"/>
    <w:rsid w:val="065475DE"/>
    <w:rsid w:val="0B3DC093"/>
    <w:rsid w:val="180DE2F5"/>
    <w:rsid w:val="193B9AF7"/>
    <w:rsid w:val="1968CC27"/>
    <w:rsid w:val="207A2B05"/>
    <w:rsid w:val="2868E224"/>
    <w:rsid w:val="29227C3B"/>
    <w:rsid w:val="2A7D6DB5"/>
    <w:rsid w:val="2C070EBD"/>
    <w:rsid w:val="2C929099"/>
    <w:rsid w:val="2D675D96"/>
    <w:rsid w:val="2F6DA0F4"/>
    <w:rsid w:val="32BAE741"/>
    <w:rsid w:val="395D6518"/>
    <w:rsid w:val="3F79294D"/>
    <w:rsid w:val="4410185F"/>
    <w:rsid w:val="46F37E1A"/>
    <w:rsid w:val="4C76EA31"/>
    <w:rsid w:val="4CDDAAE9"/>
    <w:rsid w:val="57AF8A64"/>
    <w:rsid w:val="5F72F29E"/>
    <w:rsid w:val="64879C8B"/>
    <w:rsid w:val="6974B684"/>
    <w:rsid w:val="6E3880F9"/>
    <w:rsid w:val="720AF2DB"/>
    <w:rsid w:val="73F8E44D"/>
    <w:rsid w:val="74BE8CFA"/>
    <w:rsid w:val="75D8C1AA"/>
    <w:rsid w:val="76E2A879"/>
    <w:rsid w:val="7B687D7C"/>
    <w:rsid w:val="7ED1B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9CE2B"/>
  <w15:chartTrackingRefBased/>
  <w15:docId w15:val="{99BA354D-FB1A-4DEE-83F6-D8110E88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33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308"/>
  </w:style>
  <w:style w:type="paragraph" w:styleId="Header">
    <w:name w:val="header"/>
    <w:basedOn w:val="Normal"/>
    <w:link w:val="HeaderChar"/>
    <w:uiPriority w:val="99"/>
    <w:unhideWhenUsed/>
    <w:rsid w:val="00FC3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308"/>
  </w:style>
  <w:style w:type="character" w:styleId="CommentReference">
    <w:name w:val="annotation reference"/>
    <w:basedOn w:val="DefaultParagraphFont"/>
    <w:uiPriority w:val="99"/>
    <w:semiHidden/>
    <w:unhideWhenUsed/>
    <w:rsid w:val="004C0565"/>
    <w:rPr>
      <w:sz w:val="16"/>
      <w:szCs w:val="16"/>
    </w:rPr>
  </w:style>
  <w:style w:type="paragraph" w:styleId="CommentText">
    <w:name w:val="annotation text"/>
    <w:basedOn w:val="Normal"/>
    <w:link w:val="CommentTextChar"/>
    <w:uiPriority w:val="99"/>
    <w:semiHidden/>
    <w:unhideWhenUsed/>
    <w:rsid w:val="004C0565"/>
    <w:pPr>
      <w:spacing w:line="240" w:lineRule="auto"/>
    </w:pPr>
    <w:rPr>
      <w:sz w:val="20"/>
      <w:szCs w:val="20"/>
    </w:rPr>
  </w:style>
  <w:style w:type="character" w:customStyle="1" w:styleId="CommentTextChar">
    <w:name w:val="Comment Text Char"/>
    <w:basedOn w:val="DefaultParagraphFont"/>
    <w:link w:val="CommentText"/>
    <w:uiPriority w:val="99"/>
    <w:semiHidden/>
    <w:rsid w:val="004C0565"/>
    <w:rPr>
      <w:sz w:val="20"/>
      <w:szCs w:val="20"/>
    </w:rPr>
  </w:style>
  <w:style w:type="paragraph" w:styleId="CommentSubject">
    <w:name w:val="annotation subject"/>
    <w:basedOn w:val="CommentText"/>
    <w:next w:val="CommentText"/>
    <w:link w:val="CommentSubjectChar"/>
    <w:uiPriority w:val="99"/>
    <w:semiHidden/>
    <w:unhideWhenUsed/>
    <w:rsid w:val="004C0565"/>
    <w:rPr>
      <w:b/>
      <w:bCs/>
    </w:rPr>
  </w:style>
  <w:style w:type="character" w:customStyle="1" w:styleId="CommentSubjectChar">
    <w:name w:val="Comment Subject Char"/>
    <w:basedOn w:val="CommentTextChar"/>
    <w:link w:val="CommentSubject"/>
    <w:uiPriority w:val="99"/>
    <w:semiHidden/>
    <w:rsid w:val="004C0565"/>
    <w:rPr>
      <w:b/>
      <w:bCs/>
      <w:sz w:val="20"/>
      <w:szCs w:val="20"/>
    </w:rPr>
  </w:style>
  <w:style w:type="paragraph" w:styleId="BalloonText">
    <w:name w:val="Balloon Text"/>
    <w:basedOn w:val="Normal"/>
    <w:link w:val="BalloonTextChar"/>
    <w:uiPriority w:val="99"/>
    <w:semiHidden/>
    <w:unhideWhenUsed/>
    <w:rsid w:val="004C0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565"/>
    <w:rPr>
      <w:rFonts w:ascii="Segoe UI" w:hAnsi="Segoe UI" w:cs="Segoe UI"/>
      <w:sz w:val="18"/>
      <w:szCs w:val="18"/>
    </w:rPr>
  </w:style>
  <w:style w:type="character" w:styleId="Hyperlink">
    <w:name w:val="Hyperlink"/>
    <w:basedOn w:val="DefaultParagraphFont"/>
    <w:uiPriority w:val="99"/>
    <w:unhideWhenUsed/>
    <w:rsid w:val="004C0565"/>
    <w:rPr>
      <w:color w:val="0563C1" w:themeColor="hyperlink"/>
      <w:u w:val="single"/>
    </w:rPr>
  </w:style>
  <w:style w:type="character" w:styleId="UnresolvedMention">
    <w:name w:val="Unresolved Mention"/>
    <w:basedOn w:val="DefaultParagraphFont"/>
    <w:uiPriority w:val="99"/>
    <w:semiHidden/>
    <w:unhideWhenUsed/>
    <w:rsid w:val="004C0565"/>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96072"/>
    <w:pPr>
      <w:spacing w:after="0" w:line="240" w:lineRule="auto"/>
    </w:pPr>
    <w:rPr>
      <w:rFonts w:ascii="Times" w:eastAsia="Calibri" w:hAnsi="Times" w:cs="Times"/>
      <w:sz w:val="24"/>
      <w:szCs w:val="24"/>
    </w:rPr>
  </w:style>
  <w:style w:type="character" w:customStyle="1" w:styleId="FootnoteTextChar">
    <w:name w:val="Footnote Text Char"/>
    <w:basedOn w:val="DefaultParagraphFont"/>
    <w:link w:val="FootnoteText"/>
    <w:uiPriority w:val="99"/>
    <w:semiHidden/>
    <w:rsid w:val="00296072"/>
    <w:rPr>
      <w:rFonts w:ascii="Times" w:eastAsia="Calibri"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esai_Hema@bah.com/XXX-XXX-XXXX" TargetMode="External"/><Relationship Id="R617b2fd261794950"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yperlink" Target="mailto:Tregear_Stephen@bah.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9694332DB20E41892FF81EA35C1807" ma:contentTypeVersion="10" ma:contentTypeDescription="Create a new document." ma:contentTypeScope="" ma:versionID="6c01c9307d88a553ed09a42fa3120bc1">
  <xsd:schema xmlns:xsd="http://www.w3.org/2001/XMLSchema" xmlns:xs="http://www.w3.org/2001/XMLSchema" xmlns:p="http://schemas.microsoft.com/office/2006/metadata/properties" xmlns:ns2="f43103d9-bd43-47b0-b9ab-57123ff1b5fb" xmlns:ns3="aa9444d0-ada0-4b72-aa1f-051101e7a24a" targetNamespace="http://schemas.microsoft.com/office/2006/metadata/properties" ma:root="true" ma:fieldsID="2cc634873a62f08c7f88edceb6f6d41b" ns2:_="" ns3:_="">
    <xsd:import namespace="f43103d9-bd43-47b0-b9ab-57123ff1b5fb"/>
    <xsd:import namespace="aa9444d0-ada0-4b72-aa1f-051101e7a2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103d9-bd43-47b0-b9ab-57123ff1b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9444d0-ada0-4b72-aa1f-051101e7a2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2718C-706C-4BAE-91BA-FC7447AD1A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E3BFEE-A8A8-4798-A436-2DF0D46BD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103d9-bd43-47b0-b9ab-57123ff1b5fb"/>
    <ds:schemaRef ds:uri="aa9444d0-ada0-4b72-aa1f-051101e7a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21DDF-ACDC-4287-B9B5-B8F537027B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Sobers, Naja [USA]</dc:creator>
  <cp:keywords/>
  <dc:description/>
  <cp:lastModifiedBy>Angel, Karen C. (CDC/DDNID/NCIPC/OD)</cp:lastModifiedBy>
  <cp:revision>7</cp:revision>
  <dcterms:created xsi:type="dcterms:W3CDTF">2020-09-18T21:38:00Z</dcterms:created>
  <dcterms:modified xsi:type="dcterms:W3CDTF">2020-09-24T19:44:00Z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0x010100F29694332DB20E41892FF81EA35C1807</vt:lpwstr>
  </property>
</Properties>
</file>