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20" w:rsidRPr="00B711C1" w:rsidRDefault="004F2484" w:rsidP="009A2120">
      <w:pPr>
        <w:jc w:val="center"/>
        <w:rPr>
          <w:rFonts w:ascii="Calibri" w:hAnsi="Calibri" w:cs="Calibri"/>
          <w:b/>
        </w:rPr>
      </w:pPr>
      <w:bookmarkStart w:id="0" w:name="_GoBack"/>
      <w:bookmarkEnd w:id="0"/>
      <w:r>
        <w:rPr>
          <w:rFonts w:ascii="Calibri" w:hAnsi="Calibri" w:cs="Calibri"/>
          <w:b/>
        </w:rPr>
        <w:t>Multi-Site</w:t>
      </w:r>
      <w:r w:rsidR="00B711C1">
        <w:rPr>
          <w:rFonts w:ascii="Calibri" w:hAnsi="Calibri" w:cs="Calibri"/>
          <w:b/>
        </w:rPr>
        <w:t xml:space="preserve"> Study</w:t>
      </w:r>
    </w:p>
    <w:p w:rsidR="009A2120" w:rsidRPr="00B711C1" w:rsidRDefault="009A2120" w:rsidP="009A2120">
      <w:pPr>
        <w:jc w:val="center"/>
        <w:rPr>
          <w:rFonts w:ascii="Calibri" w:hAnsi="Calibri" w:cs="Calibri"/>
          <w:b/>
          <w:sz w:val="28"/>
          <w:szCs w:val="28"/>
        </w:rPr>
      </w:pPr>
      <w:r w:rsidRPr="00B711C1">
        <w:rPr>
          <w:rFonts w:ascii="Calibri" w:hAnsi="Calibri" w:cs="Calibri"/>
          <w:b/>
        </w:rPr>
        <w:t>Body and Blood Pressure Measures Report</w:t>
      </w:r>
    </w:p>
    <w:p w:rsidR="009A2120" w:rsidRPr="00827FFE" w:rsidRDefault="009A2120" w:rsidP="009A2120">
      <w:pPr>
        <w:rPr>
          <w:rFonts w:ascii="Calibri" w:hAnsi="Calibri" w:cs="Calibri"/>
          <w:sz w:val="28"/>
          <w:szCs w:val="28"/>
        </w:rPr>
      </w:pPr>
    </w:p>
    <w:p w:rsidR="009A2120" w:rsidRPr="00827FFE" w:rsidRDefault="009A2120" w:rsidP="009A2120">
      <w:pPr>
        <w:rPr>
          <w:rFonts w:ascii="Calibri" w:hAnsi="Calibri" w:cs="Calibri"/>
          <w:szCs w:val="28"/>
        </w:rPr>
      </w:pPr>
      <w:r>
        <w:rPr>
          <w:rFonts w:ascii="Calibri" w:hAnsi="Calibri" w:cs="Calibri"/>
          <w:szCs w:val="28"/>
        </w:rPr>
        <w:t>STUDY</w:t>
      </w:r>
      <w:r w:rsidR="00B711C1">
        <w:rPr>
          <w:rFonts w:ascii="Calibri" w:hAnsi="Calibri" w:cs="Calibri"/>
          <w:szCs w:val="28"/>
        </w:rPr>
        <w:t xml:space="preserve"> ID No.</w:t>
      </w:r>
      <w:r w:rsidRPr="00827FFE">
        <w:rPr>
          <w:rFonts w:ascii="Calibri" w:hAnsi="Calibri" w:cs="Calibri"/>
          <w:szCs w:val="28"/>
        </w:rPr>
        <w:t xml:space="preserve">: </w:t>
      </w:r>
      <w:r>
        <w:rPr>
          <w:rFonts w:ascii="Calibri" w:hAnsi="Calibri" w:cs="Calibri"/>
          <w:szCs w:val="28"/>
        </w:rPr>
        <w:softHyphen/>
      </w:r>
      <w:r>
        <w:rPr>
          <w:rFonts w:ascii="Calibri" w:hAnsi="Calibri" w:cs="Calibri"/>
          <w:szCs w:val="28"/>
        </w:rPr>
        <w:softHyphen/>
      </w:r>
      <w:r>
        <w:rPr>
          <w:rFonts w:ascii="Calibri" w:hAnsi="Calibri" w:cs="Calibri"/>
          <w:szCs w:val="28"/>
        </w:rPr>
        <w:softHyphen/>
      </w:r>
      <w:r>
        <w:rPr>
          <w:rFonts w:ascii="Calibri" w:hAnsi="Calibri" w:cs="Calibri"/>
          <w:szCs w:val="28"/>
        </w:rPr>
        <w:softHyphen/>
      </w:r>
      <w:r w:rsidR="00B711C1" w:rsidRPr="00A16D47">
        <w:rPr>
          <w:rFonts w:asciiTheme="minorHAnsi" w:hAnsiTheme="minorHAnsi" w:cstheme="minorHAnsi"/>
          <w:color w:val="548DD4" w:themeColor="text2" w:themeTint="99"/>
        </w:rPr>
        <w:t>|_________________|</w:t>
      </w:r>
      <w:r w:rsidRPr="00A16D47">
        <w:rPr>
          <w:rFonts w:asciiTheme="minorHAnsi" w:hAnsiTheme="minorHAnsi" w:cstheme="minorHAnsi"/>
          <w:szCs w:val="28"/>
        </w:rPr>
        <w:t xml:space="preserve">     NAME: </w:t>
      </w:r>
      <w:r w:rsidR="00B711C1" w:rsidRPr="00A16D47">
        <w:rPr>
          <w:rFonts w:asciiTheme="minorHAnsi" w:hAnsiTheme="minorHAnsi" w:cstheme="minorHAnsi"/>
          <w:color w:val="548DD4" w:themeColor="text2" w:themeTint="99"/>
        </w:rPr>
        <w:t>|_______________________________________________________________</w:t>
      </w:r>
      <w:r w:rsidR="00A16D47">
        <w:rPr>
          <w:rFonts w:asciiTheme="minorHAnsi" w:hAnsiTheme="minorHAnsi" w:cstheme="minorHAnsi"/>
          <w:color w:val="548DD4" w:themeColor="text2" w:themeTint="99"/>
        </w:rPr>
        <w:t>__</w:t>
      </w:r>
      <w:r w:rsidR="00B711C1" w:rsidRPr="00A16D47">
        <w:rPr>
          <w:rFonts w:asciiTheme="minorHAnsi" w:hAnsiTheme="minorHAnsi" w:cstheme="minorHAnsi"/>
          <w:color w:val="548DD4" w:themeColor="text2" w:themeTint="99"/>
        </w:rPr>
        <w:t>_______|</w:t>
      </w:r>
      <w:r w:rsidRPr="00A16D47">
        <w:rPr>
          <w:rFonts w:asciiTheme="minorHAnsi" w:hAnsiTheme="minorHAnsi" w:cstheme="minorHAnsi"/>
          <w:szCs w:val="28"/>
        </w:rPr>
        <w:tab/>
      </w:r>
      <w:r w:rsidRPr="00A16D47">
        <w:rPr>
          <w:rFonts w:asciiTheme="minorHAnsi" w:hAnsiTheme="minorHAnsi" w:cstheme="minorHAnsi"/>
          <w:szCs w:val="28"/>
        </w:rPr>
        <w:tab/>
      </w:r>
      <w:r w:rsidRPr="00A16D47">
        <w:rPr>
          <w:rFonts w:asciiTheme="minorHAnsi" w:hAnsiTheme="minorHAnsi" w:cstheme="minorHAnsi"/>
          <w:szCs w:val="28"/>
        </w:rPr>
        <w:tab/>
      </w:r>
      <w:r w:rsidRPr="00827FFE">
        <w:rPr>
          <w:rFonts w:ascii="Calibri" w:hAnsi="Calibri" w:cs="Calibri"/>
          <w:szCs w:val="28"/>
        </w:rPr>
        <w:tab/>
      </w:r>
    </w:p>
    <w:p w:rsidR="009A2120" w:rsidRPr="00827FFE" w:rsidRDefault="009A2120" w:rsidP="00B711C1">
      <w:pPr>
        <w:rPr>
          <w:rFonts w:ascii="Calibri" w:hAnsi="Calibri" w:cs="Calibri"/>
          <w:szCs w:val="28"/>
        </w:rPr>
      </w:pPr>
      <w:r w:rsidRPr="00827FFE">
        <w:rPr>
          <w:rFonts w:ascii="Calibri" w:hAnsi="Calibri" w:cs="Calibri"/>
          <w:szCs w:val="28"/>
        </w:rPr>
        <w:t>D</w:t>
      </w:r>
      <w:r>
        <w:rPr>
          <w:rFonts w:ascii="Calibri" w:hAnsi="Calibri" w:cs="Calibri"/>
          <w:szCs w:val="28"/>
        </w:rPr>
        <w:t>ATE</w:t>
      </w:r>
      <w:r w:rsidRPr="00827FFE">
        <w:rPr>
          <w:rFonts w:ascii="Calibri" w:hAnsi="Calibri" w:cs="Calibri"/>
          <w:szCs w:val="28"/>
        </w:rPr>
        <w:t xml:space="preserve">: </w:t>
      </w:r>
      <w:r w:rsidR="00B711C1" w:rsidRPr="00B711C1">
        <w:rPr>
          <w:rFonts w:cstheme="minorHAnsi"/>
          <w:color w:val="548DD4" w:themeColor="text2" w:themeTint="99"/>
        </w:rPr>
        <w:t>|__|__|</w:t>
      </w:r>
      <w:r w:rsidR="00B711C1" w:rsidRPr="00B711C1">
        <w:rPr>
          <w:rFonts w:cstheme="minorHAnsi"/>
        </w:rPr>
        <w:t>/</w:t>
      </w:r>
      <w:r w:rsidR="00B711C1" w:rsidRPr="00B711C1">
        <w:rPr>
          <w:rFonts w:cstheme="minorHAnsi"/>
          <w:color w:val="548DD4" w:themeColor="text2" w:themeTint="99"/>
        </w:rPr>
        <w:t>|__|__|</w:t>
      </w:r>
      <w:r w:rsidR="00B711C1" w:rsidRPr="00B711C1">
        <w:rPr>
          <w:rFonts w:cstheme="minorHAnsi"/>
        </w:rPr>
        <w:t>/</w:t>
      </w:r>
      <w:r w:rsidR="00B711C1" w:rsidRPr="00B711C1">
        <w:rPr>
          <w:rFonts w:cstheme="minorHAnsi"/>
          <w:color w:val="548DD4" w:themeColor="text2" w:themeTint="99"/>
        </w:rPr>
        <w:t>|__|__|</w:t>
      </w:r>
      <w:r w:rsidRPr="00B711C1">
        <w:rPr>
          <w:rFonts w:ascii="Calibri" w:hAnsi="Calibri" w:cs="Calibri"/>
          <w:szCs w:val="28"/>
        </w:rPr>
        <w:t xml:space="preserve"> </w:t>
      </w:r>
      <w:r>
        <w:rPr>
          <w:rFonts w:ascii="Calibri" w:hAnsi="Calibri" w:cs="Calibri"/>
          <w:szCs w:val="28"/>
        </w:rPr>
        <w:t xml:space="preserve">    </w:t>
      </w:r>
      <w:r w:rsidR="00B711C1">
        <w:rPr>
          <w:rFonts w:ascii="Calibri" w:hAnsi="Calibri" w:cs="Calibri"/>
          <w:szCs w:val="28"/>
        </w:rPr>
        <w:tab/>
      </w:r>
      <w:r w:rsidRPr="00827FFE">
        <w:rPr>
          <w:rFonts w:ascii="Calibri" w:hAnsi="Calibri" w:cs="Calibri"/>
          <w:szCs w:val="28"/>
        </w:rPr>
        <w:t>T</w:t>
      </w:r>
      <w:r>
        <w:rPr>
          <w:rFonts w:ascii="Calibri" w:hAnsi="Calibri" w:cs="Calibri"/>
          <w:szCs w:val="28"/>
        </w:rPr>
        <w:t>IME</w:t>
      </w:r>
      <w:r w:rsidRPr="00827FFE">
        <w:rPr>
          <w:rFonts w:ascii="Calibri" w:hAnsi="Calibri" w:cs="Calibri"/>
          <w:szCs w:val="28"/>
        </w:rPr>
        <w:t xml:space="preserve">: </w:t>
      </w:r>
      <w:r w:rsidR="00B711C1" w:rsidRPr="00B711C1">
        <w:rPr>
          <w:rFonts w:cstheme="minorHAnsi"/>
          <w:color w:val="548DD4" w:themeColor="text2" w:themeTint="99"/>
        </w:rPr>
        <w:t>|__|__|</w:t>
      </w:r>
      <w:r w:rsidR="00B711C1" w:rsidRPr="00B711C1">
        <w:rPr>
          <w:rFonts w:cstheme="minorHAnsi"/>
        </w:rPr>
        <w:t>:</w:t>
      </w:r>
      <w:r w:rsidR="00B711C1" w:rsidRPr="00B711C1">
        <w:rPr>
          <w:rFonts w:cstheme="minorHAnsi"/>
          <w:color w:val="548DD4" w:themeColor="text2" w:themeTint="99"/>
        </w:rPr>
        <w:t>|__|__|</w:t>
      </w:r>
      <w:r>
        <w:rPr>
          <w:rFonts w:ascii="Calibri" w:hAnsi="Calibri" w:cs="Calibri"/>
          <w:szCs w:val="28"/>
        </w:rPr>
        <w:t xml:space="preserve">  AM  PM                                                                            STAFF INITIAL: </w:t>
      </w:r>
      <w:r w:rsidR="00B711C1" w:rsidRPr="00A16D47">
        <w:rPr>
          <w:rFonts w:asciiTheme="minorHAnsi" w:hAnsiTheme="minorHAnsi" w:cstheme="minorHAnsi"/>
          <w:color w:val="548DD4" w:themeColor="text2" w:themeTint="99"/>
        </w:rPr>
        <w:t>|___________|</w:t>
      </w:r>
    </w:p>
    <w:p w:rsidR="009A2120" w:rsidRPr="00827FFE" w:rsidRDefault="009A2120" w:rsidP="009A2120">
      <w:pPr>
        <w:pBdr>
          <w:bottom w:val="single" w:sz="12" w:space="1" w:color="auto"/>
        </w:pBdr>
        <w:rPr>
          <w:rFonts w:ascii="Calibri" w:hAnsi="Calibri" w:cs="Calibri"/>
          <w:sz w:val="28"/>
          <w:szCs w:val="28"/>
        </w:rPr>
      </w:pPr>
    </w:p>
    <w:p w:rsidR="009A2120" w:rsidRDefault="009A2120" w:rsidP="009A2120">
      <w:pPr>
        <w:jc w:val="center"/>
        <w:rPr>
          <w:rFonts w:ascii="Calibri" w:hAnsi="Calibri" w:cs="Calibri"/>
          <w:sz w:val="22"/>
          <w:szCs w:val="22"/>
        </w:rPr>
      </w:pPr>
      <w:r w:rsidRPr="007A349F">
        <w:rPr>
          <w:rFonts w:ascii="Calibri" w:hAnsi="Calibri" w:cs="Calibri"/>
          <w:sz w:val="22"/>
          <w:szCs w:val="22"/>
        </w:rPr>
        <w:t>BODY MEASURES AND BLOOD PRESSURE ARE USEFUL TO SEE IF YOU ARE</w:t>
      </w:r>
      <w:r>
        <w:rPr>
          <w:rFonts w:ascii="Calibri" w:hAnsi="Calibri" w:cs="Calibri"/>
          <w:sz w:val="22"/>
          <w:szCs w:val="22"/>
        </w:rPr>
        <w:t xml:space="preserve"> </w:t>
      </w:r>
      <w:r w:rsidRPr="007A349F">
        <w:rPr>
          <w:rFonts w:ascii="Calibri" w:hAnsi="Calibri" w:cs="Calibri"/>
          <w:sz w:val="22"/>
          <w:szCs w:val="22"/>
        </w:rPr>
        <w:t>AT RISK FOR DISEASES RELATED TO HIGH BODY FAT.</w:t>
      </w:r>
    </w:p>
    <w:p w:rsidR="009A2120" w:rsidRPr="00827FFE" w:rsidRDefault="009A2120" w:rsidP="009A2120">
      <w:pPr>
        <w:rPr>
          <w:rFonts w:ascii="Calibri" w:hAnsi="Calibri" w:cs="Calibri"/>
        </w:rPr>
      </w:pPr>
      <w:r w:rsidRPr="007A349F">
        <w:rPr>
          <w:rFonts w:ascii="Calibri" w:hAnsi="Calibri" w:cs="Calibri"/>
          <w:b/>
          <w:i/>
          <w:sz w:val="22"/>
          <w:szCs w:val="22"/>
        </w:rPr>
        <w:t>ON THE BACK OF THIS REPORT ---</w:t>
      </w:r>
      <w:r>
        <w:rPr>
          <w:rFonts w:ascii="Calibri" w:hAnsi="Calibri" w:cs="Calibri"/>
          <w:sz w:val="22"/>
          <w:szCs w:val="22"/>
        </w:rPr>
        <w:t xml:space="preserve"> READ MORE ABOUT WHAT YOUR MEASURES MEAN AND ACTIONS YOU SHOULD TAKE WITH A DOCTOR.</w:t>
      </w:r>
    </w:p>
    <w:tbl>
      <w:tblPr>
        <w:tblStyle w:val="TableGrid"/>
        <w:tblW w:w="0" w:type="auto"/>
        <w:tblLook w:val="04A0" w:firstRow="1" w:lastRow="0" w:firstColumn="1" w:lastColumn="0" w:noHBand="0" w:noVBand="1"/>
      </w:tblPr>
      <w:tblGrid>
        <w:gridCol w:w="1728"/>
        <w:gridCol w:w="3420"/>
        <w:gridCol w:w="2520"/>
        <w:gridCol w:w="1440"/>
        <w:gridCol w:w="540"/>
        <w:gridCol w:w="720"/>
        <w:gridCol w:w="2700"/>
      </w:tblGrid>
      <w:tr w:rsidR="009A2120" w:rsidTr="00A96047">
        <w:tc>
          <w:tcPr>
            <w:tcW w:w="5148" w:type="dxa"/>
            <w:gridSpan w:val="2"/>
            <w:tcBorders>
              <w:bottom w:val="nil"/>
              <w:right w:val="nil"/>
            </w:tcBorders>
            <w:shd w:val="clear" w:color="auto" w:fill="D9D9D9" w:themeFill="background1" w:themeFillShade="D9"/>
          </w:tcPr>
          <w:p w:rsidR="009A2120" w:rsidRPr="007A349F" w:rsidDel="006F0835" w:rsidRDefault="009A2120" w:rsidP="00736519">
            <w:pPr>
              <w:jc w:val="center"/>
              <w:rPr>
                <w:rFonts w:ascii="Calibri" w:hAnsi="Calibri" w:cs="Calibri"/>
                <w:b/>
              </w:rPr>
            </w:pPr>
            <w:r w:rsidRPr="007A349F">
              <w:rPr>
                <w:rFonts w:ascii="Calibri" w:hAnsi="Calibri" w:cs="Calibri"/>
                <w:b/>
              </w:rPr>
              <w:t>YOUR BODY MEASURES</w:t>
            </w:r>
          </w:p>
        </w:tc>
        <w:tc>
          <w:tcPr>
            <w:tcW w:w="7920" w:type="dxa"/>
            <w:gridSpan w:val="5"/>
            <w:tcBorders>
              <w:left w:val="nil"/>
              <w:bottom w:val="nil"/>
            </w:tcBorders>
            <w:shd w:val="clear" w:color="auto" w:fill="D9D9D9" w:themeFill="background1" w:themeFillShade="D9"/>
          </w:tcPr>
          <w:p w:rsidR="009A2120" w:rsidRPr="007A349F" w:rsidRDefault="009A2120" w:rsidP="00736519">
            <w:pPr>
              <w:jc w:val="center"/>
              <w:rPr>
                <w:rFonts w:ascii="Calibri" w:hAnsi="Calibri" w:cs="Calibri"/>
                <w:b/>
              </w:rPr>
            </w:pPr>
            <w:r>
              <w:rPr>
                <w:rFonts w:ascii="Calibri" w:hAnsi="Calibri" w:cs="Calibri"/>
                <w:b/>
              </w:rPr>
              <w:t>YOUR STATUS</w:t>
            </w:r>
          </w:p>
        </w:tc>
      </w:tr>
      <w:tr w:rsidR="009A2120" w:rsidTr="00A96047">
        <w:tc>
          <w:tcPr>
            <w:tcW w:w="1728" w:type="dxa"/>
            <w:tcBorders>
              <w:top w:val="nil"/>
              <w:bottom w:val="nil"/>
              <w:right w:val="nil"/>
            </w:tcBorders>
            <w:vAlign w:val="center"/>
          </w:tcPr>
          <w:p w:rsidR="009A2120" w:rsidRDefault="009A2120" w:rsidP="00736519">
            <w:pPr>
              <w:rPr>
                <w:rFonts w:ascii="Calibri" w:hAnsi="Calibri" w:cs="Calibri"/>
              </w:rPr>
            </w:pPr>
            <w:r>
              <w:rPr>
                <w:rFonts w:ascii="Calibri" w:hAnsi="Calibri" w:cs="Calibri"/>
              </w:rPr>
              <w:t xml:space="preserve">HEIGHT: </w:t>
            </w:r>
          </w:p>
        </w:tc>
        <w:tc>
          <w:tcPr>
            <w:tcW w:w="3420" w:type="dxa"/>
            <w:tcBorders>
              <w:top w:val="nil"/>
              <w:left w:val="nil"/>
              <w:bottom w:val="nil"/>
            </w:tcBorders>
          </w:tcPr>
          <w:p w:rsidR="009A2120" w:rsidRPr="00A96047" w:rsidRDefault="00A16D47" w:rsidP="00736519">
            <w:pPr>
              <w:spacing w:before="360" w:after="120"/>
              <w:rPr>
                <w:rFonts w:asciiTheme="minorHAnsi" w:hAnsiTheme="minorHAnsi" w:cstheme="minorHAnsi"/>
              </w:rPr>
            </w:pPr>
            <w:r w:rsidRPr="00A96047">
              <w:rPr>
                <w:rFonts w:asciiTheme="minorHAnsi" w:hAnsiTheme="minorHAnsi" w:cstheme="minorHAnsi"/>
                <w:color w:val="548DD4" w:themeColor="text2" w:themeTint="99"/>
              </w:rPr>
              <w:t>|__|</w:t>
            </w:r>
            <w:r w:rsidR="00A96047" w:rsidRPr="00A96047">
              <w:rPr>
                <w:rFonts w:asciiTheme="minorHAnsi" w:hAnsiTheme="minorHAnsi" w:cstheme="minorHAnsi"/>
              </w:rPr>
              <w:t xml:space="preserve"> ft </w:t>
            </w:r>
            <w:r w:rsidR="00A96047" w:rsidRPr="00A96047">
              <w:rPr>
                <w:rFonts w:asciiTheme="minorHAnsi" w:hAnsiTheme="minorHAnsi" w:cstheme="minorHAnsi"/>
                <w:color w:val="548DD4" w:themeColor="text2" w:themeTint="99"/>
              </w:rPr>
              <w:t>|__|__|</w:t>
            </w:r>
            <w:r w:rsidR="009A2120" w:rsidRPr="00A96047">
              <w:rPr>
                <w:rFonts w:asciiTheme="minorHAnsi" w:hAnsiTheme="minorHAnsi" w:cstheme="minorHAnsi"/>
              </w:rPr>
              <w:t xml:space="preserve"> in</w:t>
            </w:r>
          </w:p>
        </w:tc>
        <w:tc>
          <w:tcPr>
            <w:tcW w:w="7920" w:type="dxa"/>
            <w:gridSpan w:val="5"/>
            <w:vMerge w:val="restart"/>
            <w:tcBorders>
              <w:top w:val="nil"/>
              <w:bottom w:val="nil"/>
            </w:tcBorders>
            <w:vAlign w:val="center"/>
          </w:tcPr>
          <w:p w:rsidR="009A2120" w:rsidRDefault="009A2120" w:rsidP="00736519">
            <w:pPr>
              <w:jc w:val="center"/>
              <w:rPr>
                <w:rFonts w:ascii="Calibri" w:hAnsi="Calibri" w:cs="Calibri"/>
                <w:sz w:val="20"/>
                <w:szCs w:val="20"/>
              </w:rPr>
            </w:pPr>
            <w:r>
              <w:rPr>
                <w:rFonts w:ascii="Calibri" w:hAnsi="Calibri" w:cs="Calibri"/>
                <w:sz w:val="20"/>
                <w:szCs w:val="20"/>
              </w:rPr>
              <w:t>B</w:t>
            </w:r>
            <w:r w:rsidR="00E952CB">
              <w:rPr>
                <w:rFonts w:ascii="Calibri" w:hAnsi="Calibri" w:cs="Calibri"/>
                <w:sz w:val="20"/>
                <w:szCs w:val="20"/>
              </w:rPr>
              <w:t>ody Mass Index (B</w:t>
            </w:r>
            <w:r>
              <w:rPr>
                <w:rFonts w:ascii="Calibri" w:hAnsi="Calibri" w:cs="Calibri"/>
                <w:sz w:val="20"/>
                <w:szCs w:val="20"/>
              </w:rPr>
              <w:t>MI</w:t>
            </w:r>
            <w:r w:rsidR="00E952CB">
              <w:rPr>
                <w:rFonts w:ascii="Calibri" w:hAnsi="Calibri" w:cs="Calibri"/>
                <w:sz w:val="20"/>
                <w:szCs w:val="20"/>
              </w:rPr>
              <w:t>)</w:t>
            </w:r>
            <w:r>
              <w:rPr>
                <w:rFonts w:ascii="Calibri" w:hAnsi="Calibri" w:cs="Calibri"/>
                <w:sz w:val="20"/>
                <w:szCs w:val="20"/>
              </w:rPr>
              <w:t xml:space="preserve"> is calculated from height and weight.</w:t>
            </w:r>
          </w:p>
          <w:p w:rsidR="009A2120" w:rsidRDefault="009A2120" w:rsidP="00736519">
            <w:pPr>
              <w:jc w:val="center"/>
              <w:rPr>
                <w:rFonts w:ascii="Calibri" w:hAnsi="Calibri" w:cs="Calibri"/>
                <w:sz w:val="20"/>
                <w:szCs w:val="20"/>
              </w:rPr>
            </w:pPr>
            <w:r>
              <w:rPr>
                <w:rFonts w:ascii="Calibri" w:hAnsi="Calibri" w:cs="Calibri"/>
                <w:sz w:val="20"/>
                <w:szCs w:val="20"/>
              </w:rPr>
              <w:t xml:space="preserve">BMI and WAIST </w:t>
            </w:r>
            <w:r w:rsidR="00E952CB">
              <w:rPr>
                <w:rFonts w:ascii="Calibri" w:hAnsi="Calibri" w:cs="Calibri"/>
                <w:sz w:val="20"/>
                <w:szCs w:val="20"/>
              </w:rPr>
              <w:t>SIZE are useful for measuring</w:t>
            </w:r>
            <w:r>
              <w:rPr>
                <w:rFonts w:ascii="Calibri" w:hAnsi="Calibri" w:cs="Calibri"/>
                <w:sz w:val="20"/>
                <w:szCs w:val="20"/>
              </w:rPr>
              <w:t xml:space="preserve"> body fat.</w:t>
            </w:r>
          </w:p>
          <w:p w:rsidR="009A2120" w:rsidRDefault="009A2120" w:rsidP="00736519">
            <w:pPr>
              <w:jc w:val="center"/>
              <w:rPr>
                <w:rFonts w:ascii="Calibri" w:hAnsi="Calibri" w:cs="Calibri"/>
                <w:sz w:val="20"/>
                <w:szCs w:val="20"/>
              </w:rPr>
            </w:pPr>
            <w:r>
              <w:rPr>
                <w:rFonts w:ascii="Calibri" w:hAnsi="Calibri" w:cs="Calibri"/>
                <w:sz w:val="20"/>
                <w:szCs w:val="20"/>
              </w:rPr>
              <w:t>They can gauge your risk for diseases that often occur with more body fat.</w:t>
            </w:r>
          </w:p>
          <w:p w:rsidR="009A2120" w:rsidRPr="007A349F" w:rsidRDefault="009A2120" w:rsidP="00736519">
            <w:pPr>
              <w:jc w:val="center"/>
              <w:rPr>
                <w:rFonts w:ascii="Calibri" w:hAnsi="Calibri" w:cs="Calibri"/>
                <w:sz w:val="20"/>
                <w:szCs w:val="20"/>
              </w:rPr>
            </w:pPr>
            <w:r>
              <w:rPr>
                <w:rFonts w:ascii="Calibri" w:hAnsi="Calibri" w:cs="Calibri"/>
                <w:sz w:val="20"/>
                <w:szCs w:val="20"/>
              </w:rPr>
              <w:t>Examples are heart disease, high blood pressure, and Type 2 diabetes.</w:t>
            </w:r>
          </w:p>
        </w:tc>
      </w:tr>
      <w:tr w:rsidR="009A2120" w:rsidTr="00A96047">
        <w:tc>
          <w:tcPr>
            <w:tcW w:w="1728" w:type="dxa"/>
            <w:tcBorders>
              <w:top w:val="nil"/>
              <w:bottom w:val="nil"/>
              <w:right w:val="nil"/>
            </w:tcBorders>
            <w:vAlign w:val="center"/>
          </w:tcPr>
          <w:p w:rsidR="009A2120" w:rsidRDefault="009A2120" w:rsidP="00736519">
            <w:pPr>
              <w:rPr>
                <w:rFonts w:ascii="Calibri" w:hAnsi="Calibri" w:cs="Calibri"/>
              </w:rPr>
            </w:pPr>
            <w:r>
              <w:rPr>
                <w:rFonts w:ascii="Calibri" w:hAnsi="Calibri" w:cs="Calibri"/>
              </w:rPr>
              <w:t xml:space="preserve">WEIGHT: </w:t>
            </w:r>
          </w:p>
        </w:tc>
        <w:tc>
          <w:tcPr>
            <w:tcW w:w="3420" w:type="dxa"/>
            <w:tcBorders>
              <w:top w:val="nil"/>
              <w:left w:val="nil"/>
              <w:bottom w:val="nil"/>
            </w:tcBorders>
          </w:tcPr>
          <w:p w:rsidR="009A2120" w:rsidRPr="00A96047" w:rsidRDefault="00A96047" w:rsidP="00736519">
            <w:pPr>
              <w:spacing w:before="360" w:after="120"/>
              <w:rPr>
                <w:rFonts w:asciiTheme="minorHAnsi" w:hAnsiTheme="minorHAnsi" w:cstheme="minorHAnsi"/>
              </w:rPr>
            </w:pPr>
            <w:r w:rsidRPr="00A96047">
              <w:rPr>
                <w:rFonts w:asciiTheme="minorHAnsi" w:hAnsiTheme="minorHAnsi" w:cstheme="minorHAnsi"/>
                <w:color w:val="548DD4" w:themeColor="text2" w:themeTint="99"/>
              </w:rPr>
              <w:t>|__|__|__|</w:t>
            </w:r>
            <w:r w:rsidR="009A2120" w:rsidRPr="00A96047">
              <w:rPr>
                <w:rFonts w:asciiTheme="minorHAnsi" w:hAnsiTheme="minorHAnsi" w:cstheme="minorHAnsi"/>
              </w:rPr>
              <w:t xml:space="preserve"> lbs</w:t>
            </w:r>
          </w:p>
        </w:tc>
        <w:tc>
          <w:tcPr>
            <w:tcW w:w="7920" w:type="dxa"/>
            <w:gridSpan w:val="5"/>
            <w:vMerge/>
            <w:tcBorders>
              <w:top w:val="nil"/>
              <w:bottom w:val="nil"/>
            </w:tcBorders>
          </w:tcPr>
          <w:p w:rsidR="009A2120" w:rsidRDefault="009A2120" w:rsidP="00736519">
            <w:pPr>
              <w:spacing w:before="360" w:after="120"/>
              <w:rPr>
                <w:rFonts w:ascii="Calibri" w:hAnsi="Calibri" w:cs="Calibri"/>
              </w:rPr>
            </w:pPr>
          </w:p>
        </w:tc>
      </w:tr>
      <w:tr w:rsidR="009A2120" w:rsidTr="00A96047">
        <w:tc>
          <w:tcPr>
            <w:tcW w:w="1728" w:type="dxa"/>
            <w:tcBorders>
              <w:top w:val="nil"/>
              <w:bottom w:val="single" w:sz="4" w:space="0" w:color="auto"/>
              <w:right w:val="nil"/>
            </w:tcBorders>
            <w:vAlign w:val="center"/>
          </w:tcPr>
          <w:p w:rsidR="009A2120" w:rsidRDefault="009A2120" w:rsidP="00736519">
            <w:pPr>
              <w:rPr>
                <w:rFonts w:ascii="Calibri" w:hAnsi="Calibri" w:cs="Calibri"/>
              </w:rPr>
            </w:pPr>
            <w:r>
              <w:rPr>
                <w:rFonts w:ascii="Calibri" w:hAnsi="Calibri" w:cs="Calibri"/>
              </w:rPr>
              <w:t>BODY MASS INDEX:</w:t>
            </w:r>
          </w:p>
        </w:tc>
        <w:tc>
          <w:tcPr>
            <w:tcW w:w="3420" w:type="dxa"/>
            <w:tcBorders>
              <w:top w:val="nil"/>
              <w:left w:val="nil"/>
              <w:bottom w:val="single" w:sz="4" w:space="0" w:color="auto"/>
            </w:tcBorders>
          </w:tcPr>
          <w:p w:rsidR="009A2120" w:rsidRPr="00A96047" w:rsidRDefault="009A2120" w:rsidP="00736519">
            <w:pPr>
              <w:rPr>
                <w:rFonts w:asciiTheme="minorHAnsi" w:hAnsiTheme="minorHAnsi" w:cstheme="minorHAnsi"/>
              </w:rPr>
            </w:pPr>
          </w:p>
          <w:p w:rsidR="009A2120" w:rsidRPr="00A96047" w:rsidRDefault="009A2120" w:rsidP="00736519">
            <w:pPr>
              <w:rPr>
                <w:rFonts w:asciiTheme="minorHAnsi" w:hAnsiTheme="minorHAnsi" w:cstheme="minorHAnsi"/>
              </w:rPr>
            </w:pPr>
          </w:p>
          <w:p w:rsidR="009A2120" w:rsidRPr="00A96047" w:rsidRDefault="00A96047" w:rsidP="00A96047">
            <w:pPr>
              <w:rPr>
                <w:rFonts w:asciiTheme="minorHAnsi" w:hAnsiTheme="minorHAnsi" w:cstheme="minorHAnsi"/>
              </w:rPr>
            </w:pPr>
            <w:r w:rsidRPr="00A96047">
              <w:rPr>
                <w:rFonts w:asciiTheme="minorHAnsi" w:hAnsiTheme="minorHAnsi" w:cstheme="minorHAnsi"/>
                <w:color w:val="548DD4" w:themeColor="text2" w:themeTint="99"/>
              </w:rPr>
              <w:t>|__|__|</w:t>
            </w:r>
            <w:r w:rsidRPr="00A96047">
              <w:rPr>
                <w:rFonts w:asciiTheme="minorHAnsi" w:hAnsiTheme="minorHAnsi" w:cstheme="minorHAnsi"/>
                <w:b/>
                <w:color w:val="000000" w:themeColor="text1"/>
              </w:rPr>
              <w:t xml:space="preserve">. </w:t>
            </w:r>
            <w:r w:rsidRPr="00A96047">
              <w:rPr>
                <w:rFonts w:asciiTheme="minorHAnsi" w:hAnsiTheme="minorHAnsi" w:cstheme="minorHAnsi"/>
                <w:color w:val="548DD4" w:themeColor="text2" w:themeTint="99"/>
              </w:rPr>
              <w:t>|__|</w:t>
            </w:r>
            <w:r w:rsidR="009A2120" w:rsidRPr="00A96047">
              <w:rPr>
                <w:rFonts w:asciiTheme="minorHAnsi" w:hAnsiTheme="minorHAnsi" w:cstheme="minorHAnsi"/>
              </w:rPr>
              <w:t xml:space="preserve"> kg/m</w:t>
            </w:r>
            <w:r w:rsidR="009A2120" w:rsidRPr="00A96047">
              <w:rPr>
                <w:rFonts w:asciiTheme="minorHAnsi" w:hAnsiTheme="minorHAnsi" w:cstheme="minorHAnsi"/>
                <w:vertAlign w:val="superscript"/>
              </w:rPr>
              <w:t>2</w:t>
            </w:r>
          </w:p>
        </w:tc>
        <w:tc>
          <w:tcPr>
            <w:tcW w:w="4500" w:type="dxa"/>
            <w:gridSpan w:val="3"/>
            <w:tcBorders>
              <w:top w:val="nil"/>
              <w:bottom w:val="single" w:sz="4" w:space="0" w:color="auto"/>
              <w:right w:val="nil"/>
            </w:tcBorders>
          </w:tcPr>
          <w:p w:rsidR="009A2120" w:rsidRPr="007A349F" w:rsidRDefault="009A2120" w:rsidP="00736519">
            <w:pPr>
              <w:jc w:val="right"/>
              <w:rPr>
                <w:rFonts w:ascii="Calibri" w:hAnsi="Calibri" w:cs="Calibri"/>
                <w:sz w:val="20"/>
                <w:szCs w:val="20"/>
                <w:u w:val="single"/>
              </w:rPr>
            </w:pPr>
            <w:r w:rsidRPr="007A349F">
              <w:rPr>
                <w:rFonts w:ascii="Calibri" w:hAnsi="Calibri" w:cs="Calibri"/>
                <w:sz w:val="20"/>
                <w:szCs w:val="20"/>
                <w:u w:val="single"/>
              </w:rPr>
              <w:t>BMI</w:t>
            </w:r>
          </w:p>
          <w:p w:rsidR="009A2120" w:rsidRDefault="009A2120" w:rsidP="00736519">
            <w:pPr>
              <w:shd w:val="clear" w:color="auto" w:fill="D9D9D9" w:themeFill="background1" w:themeFillShade="D9"/>
              <w:jc w:val="right"/>
              <w:rPr>
                <w:rFonts w:ascii="Calibri" w:hAnsi="Calibri" w:cs="Calibri"/>
                <w:sz w:val="20"/>
                <w:szCs w:val="20"/>
              </w:rPr>
            </w:pPr>
            <w:r>
              <w:rPr>
                <w:rFonts w:ascii="Calibri" w:hAnsi="Calibri" w:cs="Calibri"/>
                <w:sz w:val="20"/>
                <w:szCs w:val="20"/>
              </w:rPr>
              <w:t>Below 18.5</w:t>
            </w:r>
          </w:p>
          <w:p w:rsidR="009A2120" w:rsidRDefault="009A2120" w:rsidP="00736519">
            <w:pPr>
              <w:jc w:val="right"/>
              <w:rPr>
                <w:rFonts w:ascii="Calibri" w:hAnsi="Calibri" w:cs="Calibri"/>
                <w:sz w:val="20"/>
                <w:szCs w:val="20"/>
              </w:rPr>
            </w:pPr>
            <w:r>
              <w:rPr>
                <w:rFonts w:ascii="Calibri" w:hAnsi="Calibri" w:cs="Calibri"/>
                <w:sz w:val="20"/>
                <w:szCs w:val="20"/>
              </w:rPr>
              <w:t>18.5 – 24.9</w:t>
            </w:r>
          </w:p>
          <w:p w:rsidR="009A2120" w:rsidRDefault="009A2120" w:rsidP="00736519">
            <w:pPr>
              <w:shd w:val="clear" w:color="auto" w:fill="D9D9D9" w:themeFill="background1" w:themeFillShade="D9"/>
              <w:jc w:val="right"/>
              <w:rPr>
                <w:rFonts w:ascii="Calibri" w:hAnsi="Calibri" w:cs="Calibri"/>
                <w:sz w:val="20"/>
                <w:szCs w:val="20"/>
              </w:rPr>
            </w:pPr>
            <w:r>
              <w:rPr>
                <w:rFonts w:ascii="Calibri" w:hAnsi="Calibri" w:cs="Calibri"/>
                <w:sz w:val="20"/>
                <w:szCs w:val="20"/>
              </w:rPr>
              <w:t>25.0 – 29.9</w:t>
            </w:r>
          </w:p>
          <w:p w:rsidR="009A2120" w:rsidRPr="002944C1" w:rsidRDefault="009A2120" w:rsidP="00736519">
            <w:pPr>
              <w:jc w:val="right"/>
              <w:rPr>
                <w:rFonts w:ascii="Calibri" w:hAnsi="Calibri" w:cs="Calibri"/>
                <w:sz w:val="20"/>
                <w:szCs w:val="20"/>
              </w:rPr>
            </w:pPr>
            <w:r>
              <w:rPr>
                <w:rFonts w:ascii="Calibri" w:hAnsi="Calibri" w:cs="Calibri"/>
                <w:sz w:val="20"/>
                <w:szCs w:val="20"/>
              </w:rPr>
              <w:t>30.0 and Above</w:t>
            </w:r>
          </w:p>
        </w:tc>
        <w:tc>
          <w:tcPr>
            <w:tcW w:w="3420" w:type="dxa"/>
            <w:gridSpan w:val="2"/>
            <w:tcBorders>
              <w:top w:val="nil"/>
              <w:left w:val="nil"/>
              <w:bottom w:val="single" w:sz="4" w:space="0" w:color="auto"/>
            </w:tcBorders>
          </w:tcPr>
          <w:p w:rsidR="009A2120" w:rsidRPr="007A349F" w:rsidRDefault="009A2120" w:rsidP="00736519">
            <w:pPr>
              <w:rPr>
                <w:rFonts w:ascii="Calibri" w:hAnsi="Calibri" w:cs="Calibri"/>
                <w:sz w:val="20"/>
                <w:szCs w:val="20"/>
                <w:u w:val="single"/>
              </w:rPr>
            </w:pPr>
            <w:r w:rsidRPr="007A349F">
              <w:rPr>
                <w:rFonts w:ascii="Calibri" w:hAnsi="Calibri" w:cs="Calibri"/>
                <w:sz w:val="20"/>
                <w:szCs w:val="20"/>
                <w:u w:val="single"/>
              </w:rPr>
              <w:t>WEIGHT STATUS</w:t>
            </w:r>
          </w:p>
          <w:p w:rsidR="009A2120" w:rsidRDefault="009A2120" w:rsidP="00736519">
            <w:pPr>
              <w:shd w:val="clear" w:color="auto" w:fill="D9D9D9" w:themeFill="background1" w:themeFillShade="D9"/>
              <w:rPr>
                <w:rFonts w:ascii="Calibri" w:hAnsi="Calibri" w:cs="Calibri"/>
                <w:sz w:val="20"/>
                <w:szCs w:val="20"/>
              </w:rPr>
            </w:pPr>
            <w:r>
              <w:rPr>
                <w:rFonts w:ascii="Calibri" w:hAnsi="Calibri" w:cs="Calibri"/>
                <w:sz w:val="20"/>
                <w:szCs w:val="20"/>
              </w:rPr>
              <w:t>Underweight</w:t>
            </w:r>
          </w:p>
          <w:p w:rsidR="009A2120" w:rsidRDefault="009A2120" w:rsidP="00736519">
            <w:pPr>
              <w:rPr>
                <w:rFonts w:ascii="Calibri" w:hAnsi="Calibri" w:cs="Calibri"/>
                <w:sz w:val="20"/>
                <w:szCs w:val="20"/>
              </w:rPr>
            </w:pPr>
            <w:r>
              <w:rPr>
                <w:rFonts w:ascii="Calibri" w:hAnsi="Calibri" w:cs="Calibri"/>
                <w:sz w:val="20"/>
                <w:szCs w:val="20"/>
              </w:rPr>
              <w:t>Normal</w:t>
            </w:r>
          </w:p>
          <w:p w:rsidR="009A2120" w:rsidRDefault="009A2120" w:rsidP="00736519">
            <w:pPr>
              <w:shd w:val="clear" w:color="auto" w:fill="D9D9D9" w:themeFill="background1" w:themeFillShade="D9"/>
              <w:rPr>
                <w:rFonts w:ascii="Calibri" w:hAnsi="Calibri" w:cs="Calibri"/>
                <w:sz w:val="20"/>
                <w:szCs w:val="20"/>
              </w:rPr>
            </w:pPr>
            <w:r>
              <w:rPr>
                <w:rFonts w:ascii="Calibri" w:hAnsi="Calibri" w:cs="Calibri"/>
                <w:sz w:val="20"/>
                <w:szCs w:val="20"/>
              </w:rPr>
              <w:t>Overweight</w:t>
            </w:r>
          </w:p>
          <w:p w:rsidR="009A2120" w:rsidRPr="007A349F" w:rsidRDefault="009A2120" w:rsidP="00736519">
            <w:pPr>
              <w:rPr>
                <w:rFonts w:ascii="Calibri" w:hAnsi="Calibri" w:cs="Calibri"/>
                <w:sz w:val="20"/>
                <w:szCs w:val="20"/>
              </w:rPr>
            </w:pPr>
            <w:r>
              <w:rPr>
                <w:rFonts w:ascii="Calibri" w:hAnsi="Calibri" w:cs="Calibri"/>
                <w:sz w:val="20"/>
                <w:szCs w:val="20"/>
              </w:rPr>
              <w:t>Obese</w:t>
            </w:r>
          </w:p>
        </w:tc>
      </w:tr>
      <w:tr w:rsidR="009A2120" w:rsidTr="00A96047">
        <w:tc>
          <w:tcPr>
            <w:tcW w:w="1728" w:type="dxa"/>
            <w:tcBorders>
              <w:top w:val="single" w:sz="4" w:space="0" w:color="auto"/>
              <w:bottom w:val="single" w:sz="4" w:space="0" w:color="auto"/>
              <w:right w:val="nil"/>
            </w:tcBorders>
            <w:vAlign w:val="center"/>
          </w:tcPr>
          <w:p w:rsidR="009A2120" w:rsidRDefault="009A2120" w:rsidP="00736519">
            <w:pPr>
              <w:rPr>
                <w:rFonts w:ascii="Calibri" w:hAnsi="Calibri" w:cs="Calibri"/>
              </w:rPr>
            </w:pPr>
            <w:r>
              <w:rPr>
                <w:rFonts w:ascii="Calibri" w:hAnsi="Calibri" w:cs="Calibri"/>
              </w:rPr>
              <w:t>WAIST SIZE:</w:t>
            </w:r>
          </w:p>
        </w:tc>
        <w:tc>
          <w:tcPr>
            <w:tcW w:w="3420" w:type="dxa"/>
            <w:tcBorders>
              <w:top w:val="single" w:sz="4" w:space="0" w:color="auto"/>
              <w:left w:val="nil"/>
              <w:bottom w:val="single" w:sz="4" w:space="0" w:color="auto"/>
            </w:tcBorders>
          </w:tcPr>
          <w:p w:rsidR="009A2120" w:rsidRDefault="00A96047" w:rsidP="00736519">
            <w:pPr>
              <w:spacing w:after="120"/>
              <w:rPr>
                <w:rFonts w:ascii="Calibri" w:hAnsi="Calibri" w:cs="Calibri"/>
              </w:rPr>
            </w:pPr>
            <w:r>
              <w:rPr>
                <w:rFonts w:ascii="Calibri" w:hAnsi="Calibri" w:cs="Calibri"/>
              </w:rPr>
              <w:br/>
            </w:r>
            <w:r w:rsidRPr="00A96047">
              <w:rPr>
                <w:rFonts w:asciiTheme="minorHAnsi" w:hAnsiTheme="minorHAnsi" w:cstheme="minorHAnsi"/>
                <w:color w:val="548DD4" w:themeColor="text2" w:themeTint="99"/>
              </w:rPr>
              <w:t>|__|__|__|</w:t>
            </w:r>
            <w:r w:rsidR="009A2120">
              <w:rPr>
                <w:rFonts w:ascii="Calibri" w:hAnsi="Calibri" w:cs="Calibri"/>
              </w:rPr>
              <w:t xml:space="preserve"> in</w:t>
            </w:r>
          </w:p>
        </w:tc>
        <w:tc>
          <w:tcPr>
            <w:tcW w:w="2520" w:type="dxa"/>
            <w:tcBorders>
              <w:top w:val="single" w:sz="4" w:space="0" w:color="auto"/>
              <w:bottom w:val="single" w:sz="4" w:space="0" w:color="auto"/>
              <w:right w:val="nil"/>
            </w:tcBorders>
          </w:tcPr>
          <w:p w:rsidR="009A2120" w:rsidRPr="007A349F" w:rsidRDefault="009A2120" w:rsidP="00736519">
            <w:pPr>
              <w:jc w:val="center"/>
              <w:rPr>
                <w:rFonts w:ascii="Calibri" w:hAnsi="Calibri" w:cs="Calibri"/>
                <w:sz w:val="20"/>
                <w:szCs w:val="20"/>
              </w:rPr>
            </w:pPr>
          </w:p>
          <w:p w:rsidR="009A2120" w:rsidRDefault="009A2120" w:rsidP="00736519">
            <w:pPr>
              <w:shd w:val="clear" w:color="auto" w:fill="D9D9D9" w:themeFill="background1" w:themeFillShade="D9"/>
              <w:jc w:val="right"/>
              <w:rPr>
                <w:rFonts w:ascii="Calibri" w:hAnsi="Calibri" w:cs="Calibri"/>
                <w:sz w:val="20"/>
                <w:szCs w:val="20"/>
              </w:rPr>
            </w:pPr>
            <w:r>
              <w:rPr>
                <w:rFonts w:ascii="Calibri" w:hAnsi="Calibri" w:cs="Calibri"/>
                <w:sz w:val="20"/>
                <w:szCs w:val="20"/>
              </w:rPr>
              <w:t>Smaller</w:t>
            </w:r>
            <w:r w:rsidR="00970668">
              <w:rPr>
                <w:rFonts w:ascii="Calibri" w:hAnsi="Calibri" w:cs="Calibri"/>
                <w:sz w:val="20"/>
                <w:szCs w:val="20"/>
              </w:rPr>
              <w:t xml:space="preserve"> Risk</w:t>
            </w:r>
          </w:p>
          <w:p w:rsidR="009A2120" w:rsidRDefault="009A2120" w:rsidP="00736519">
            <w:pPr>
              <w:jc w:val="right"/>
              <w:rPr>
                <w:rFonts w:ascii="Calibri" w:hAnsi="Calibri" w:cs="Calibri"/>
              </w:rPr>
            </w:pPr>
            <w:r>
              <w:rPr>
                <w:rFonts w:ascii="Calibri" w:hAnsi="Calibri" w:cs="Calibri"/>
                <w:sz w:val="20"/>
                <w:szCs w:val="20"/>
              </w:rPr>
              <w:t>Larger</w:t>
            </w:r>
            <w:r w:rsidR="00970668">
              <w:rPr>
                <w:rFonts w:ascii="Calibri" w:hAnsi="Calibri" w:cs="Calibri"/>
                <w:sz w:val="20"/>
                <w:szCs w:val="20"/>
              </w:rPr>
              <w:t xml:space="preserve"> Risk</w:t>
            </w:r>
          </w:p>
        </w:tc>
        <w:tc>
          <w:tcPr>
            <w:tcW w:w="2700" w:type="dxa"/>
            <w:gridSpan w:val="3"/>
            <w:tcBorders>
              <w:top w:val="single" w:sz="4" w:space="0" w:color="auto"/>
              <w:left w:val="nil"/>
              <w:bottom w:val="single" w:sz="4" w:space="0" w:color="auto"/>
              <w:right w:val="nil"/>
            </w:tcBorders>
          </w:tcPr>
          <w:p w:rsidR="009A2120" w:rsidRDefault="009A2120" w:rsidP="00736519">
            <w:pPr>
              <w:jc w:val="center"/>
              <w:rPr>
                <w:rFonts w:ascii="Calibri" w:hAnsi="Calibri" w:cs="Calibri"/>
                <w:sz w:val="20"/>
                <w:szCs w:val="20"/>
                <w:u w:val="single"/>
              </w:rPr>
            </w:pPr>
            <w:r>
              <w:rPr>
                <w:rFonts w:ascii="Calibri" w:hAnsi="Calibri" w:cs="Calibri"/>
                <w:sz w:val="20"/>
                <w:szCs w:val="20"/>
                <w:u w:val="single"/>
              </w:rPr>
              <w:t>WOMEN</w:t>
            </w:r>
          </w:p>
          <w:p w:rsidR="009A2120" w:rsidRDefault="009A2120" w:rsidP="00736519">
            <w:pPr>
              <w:shd w:val="clear" w:color="auto" w:fill="D9D9D9" w:themeFill="background1" w:themeFillShade="D9"/>
              <w:jc w:val="center"/>
              <w:rPr>
                <w:rFonts w:ascii="Calibri" w:hAnsi="Calibri" w:cs="Calibri"/>
                <w:sz w:val="20"/>
                <w:szCs w:val="20"/>
              </w:rPr>
            </w:pPr>
            <w:r>
              <w:rPr>
                <w:rFonts w:ascii="Calibri" w:hAnsi="Calibri" w:cs="Calibri"/>
                <w:sz w:val="20"/>
                <w:szCs w:val="20"/>
              </w:rPr>
              <w:t>35-in or less</w:t>
            </w:r>
          </w:p>
          <w:p w:rsidR="009A2120" w:rsidRPr="007A349F" w:rsidRDefault="009A2120" w:rsidP="00736519">
            <w:pPr>
              <w:jc w:val="center"/>
              <w:rPr>
                <w:rFonts w:ascii="Calibri" w:hAnsi="Calibri" w:cs="Calibri"/>
                <w:sz w:val="20"/>
                <w:szCs w:val="20"/>
              </w:rPr>
            </w:pPr>
            <w:r>
              <w:rPr>
                <w:rFonts w:ascii="Calibri" w:hAnsi="Calibri" w:cs="Calibri"/>
                <w:sz w:val="20"/>
                <w:szCs w:val="20"/>
              </w:rPr>
              <w:t>More than 35-in</w:t>
            </w:r>
          </w:p>
        </w:tc>
        <w:tc>
          <w:tcPr>
            <w:tcW w:w="2700" w:type="dxa"/>
            <w:tcBorders>
              <w:top w:val="single" w:sz="4" w:space="0" w:color="auto"/>
              <w:left w:val="nil"/>
              <w:bottom w:val="single" w:sz="4" w:space="0" w:color="auto"/>
            </w:tcBorders>
          </w:tcPr>
          <w:p w:rsidR="009A2120" w:rsidRDefault="009A2120" w:rsidP="00736519">
            <w:pPr>
              <w:jc w:val="center"/>
              <w:rPr>
                <w:rFonts w:ascii="Calibri" w:hAnsi="Calibri" w:cs="Calibri"/>
                <w:sz w:val="20"/>
                <w:szCs w:val="20"/>
                <w:u w:val="single"/>
              </w:rPr>
            </w:pPr>
            <w:r>
              <w:rPr>
                <w:rFonts w:ascii="Calibri" w:hAnsi="Calibri" w:cs="Calibri"/>
                <w:sz w:val="20"/>
                <w:szCs w:val="20"/>
                <w:u w:val="single"/>
              </w:rPr>
              <w:t>MEN</w:t>
            </w:r>
          </w:p>
          <w:p w:rsidR="009A2120" w:rsidRDefault="009A2120" w:rsidP="00736519">
            <w:pPr>
              <w:shd w:val="clear" w:color="auto" w:fill="D9D9D9" w:themeFill="background1" w:themeFillShade="D9"/>
              <w:jc w:val="center"/>
              <w:rPr>
                <w:rFonts w:ascii="Calibri" w:hAnsi="Calibri" w:cs="Calibri"/>
                <w:sz w:val="20"/>
                <w:szCs w:val="20"/>
              </w:rPr>
            </w:pPr>
            <w:r>
              <w:rPr>
                <w:rFonts w:ascii="Calibri" w:hAnsi="Calibri" w:cs="Calibri"/>
                <w:sz w:val="20"/>
                <w:szCs w:val="20"/>
              </w:rPr>
              <w:t>40-in or less</w:t>
            </w:r>
          </w:p>
          <w:p w:rsidR="009A2120" w:rsidRPr="007A349F" w:rsidRDefault="009A2120" w:rsidP="00736519">
            <w:pPr>
              <w:jc w:val="center"/>
              <w:rPr>
                <w:rFonts w:ascii="Calibri" w:hAnsi="Calibri" w:cs="Calibri"/>
                <w:sz w:val="20"/>
                <w:szCs w:val="20"/>
              </w:rPr>
            </w:pPr>
            <w:r>
              <w:rPr>
                <w:rFonts w:ascii="Calibri" w:hAnsi="Calibri" w:cs="Calibri"/>
                <w:sz w:val="20"/>
                <w:szCs w:val="20"/>
              </w:rPr>
              <w:t>More than 40-in</w:t>
            </w:r>
          </w:p>
        </w:tc>
      </w:tr>
      <w:tr w:rsidR="009A2120" w:rsidTr="00A96047">
        <w:tc>
          <w:tcPr>
            <w:tcW w:w="5148" w:type="dxa"/>
            <w:gridSpan w:val="2"/>
            <w:tcBorders>
              <w:top w:val="single" w:sz="4" w:space="0" w:color="auto"/>
              <w:bottom w:val="nil"/>
              <w:right w:val="nil"/>
            </w:tcBorders>
            <w:shd w:val="clear" w:color="auto" w:fill="D9D9D9" w:themeFill="background1" w:themeFillShade="D9"/>
          </w:tcPr>
          <w:p w:rsidR="009A2120" w:rsidRPr="007A349F" w:rsidDel="006F0835" w:rsidRDefault="009A2120" w:rsidP="00736519">
            <w:pPr>
              <w:jc w:val="center"/>
              <w:rPr>
                <w:rFonts w:ascii="Calibri" w:hAnsi="Calibri" w:cs="Calibri"/>
                <w:b/>
              </w:rPr>
            </w:pPr>
            <w:r w:rsidRPr="007A349F">
              <w:rPr>
                <w:rFonts w:ascii="Calibri" w:hAnsi="Calibri" w:cs="Calibri"/>
                <w:b/>
              </w:rPr>
              <w:t>YOUR BLOOD PRESSURE</w:t>
            </w:r>
          </w:p>
        </w:tc>
        <w:tc>
          <w:tcPr>
            <w:tcW w:w="7920" w:type="dxa"/>
            <w:gridSpan w:val="5"/>
            <w:tcBorders>
              <w:top w:val="single" w:sz="4" w:space="0" w:color="auto"/>
              <w:left w:val="nil"/>
              <w:bottom w:val="nil"/>
            </w:tcBorders>
            <w:shd w:val="clear" w:color="auto" w:fill="D9D9D9" w:themeFill="background1" w:themeFillShade="D9"/>
          </w:tcPr>
          <w:p w:rsidR="009A2120" w:rsidRDefault="009A2120" w:rsidP="00736519">
            <w:pPr>
              <w:jc w:val="center"/>
              <w:rPr>
                <w:rFonts w:ascii="Calibri" w:hAnsi="Calibri" w:cs="Calibri"/>
              </w:rPr>
            </w:pPr>
            <w:r>
              <w:rPr>
                <w:rFonts w:ascii="Calibri" w:hAnsi="Calibri" w:cs="Calibri"/>
                <w:b/>
              </w:rPr>
              <w:t>YOUR STATUS</w:t>
            </w:r>
          </w:p>
        </w:tc>
      </w:tr>
      <w:tr w:rsidR="009A2120" w:rsidTr="00A96047">
        <w:trPr>
          <w:trHeight w:val="557"/>
        </w:trPr>
        <w:tc>
          <w:tcPr>
            <w:tcW w:w="1728" w:type="dxa"/>
            <w:tcBorders>
              <w:top w:val="nil"/>
              <w:right w:val="nil"/>
            </w:tcBorders>
            <w:vAlign w:val="center"/>
          </w:tcPr>
          <w:p w:rsidR="009A2120" w:rsidRPr="00A96047" w:rsidRDefault="009A2120" w:rsidP="00736519">
            <w:pPr>
              <w:rPr>
                <w:rFonts w:asciiTheme="minorHAnsi" w:hAnsiTheme="minorHAnsi" w:cstheme="minorHAnsi"/>
              </w:rPr>
            </w:pPr>
            <w:r w:rsidRPr="00A96047">
              <w:rPr>
                <w:rFonts w:asciiTheme="minorHAnsi" w:hAnsiTheme="minorHAnsi" w:cstheme="minorHAnsi"/>
              </w:rPr>
              <w:t>SYSTOLIC over</w:t>
            </w:r>
          </w:p>
          <w:p w:rsidR="009A2120" w:rsidRPr="00A96047" w:rsidRDefault="009A2120" w:rsidP="00736519">
            <w:pPr>
              <w:rPr>
                <w:rFonts w:asciiTheme="minorHAnsi" w:hAnsiTheme="minorHAnsi" w:cstheme="minorHAnsi"/>
              </w:rPr>
            </w:pPr>
            <w:r w:rsidRPr="00A96047">
              <w:rPr>
                <w:rFonts w:asciiTheme="minorHAnsi" w:hAnsiTheme="minorHAnsi" w:cstheme="minorHAnsi"/>
              </w:rPr>
              <w:t>DIASTOLIC</w:t>
            </w:r>
          </w:p>
        </w:tc>
        <w:tc>
          <w:tcPr>
            <w:tcW w:w="3420" w:type="dxa"/>
            <w:tcBorders>
              <w:top w:val="nil"/>
              <w:left w:val="nil"/>
            </w:tcBorders>
          </w:tcPr>
          <w:p w:rsidR="009A2120" w:rsidRPr="00A96047" w:rsidRDefault="009A2120" w:rsidP="00736519">
            <w:pPr>
              <w:spacing w:before="360"/>
              <w:jc w:val="center"/>
              <w:rPr>
                <w:rFonts w:asciiTheme="minorHAnsi" w:hAnsiTheme="minorHAnsi" w:cstheme="minorHAnsi"/>
              </w:rPr>
            </w:pPr>
          </w:p>
          <w:p w:rsidR="009A2120" w:rsidRPr="00A96047" w:rsidRDefault="00A96047" w:rsidP="00736519">
            <w:pPr>
              <w:spacing w:before="360"/>
              <w:rPr>
                <w:rFonts w:asciiTheme="minorHAnsi" w:hAnsiTheme="minorHAnsi" w:cstheme="minorHAnsi"/>
              </w:rPr>
            </w:pPr>
            <w:r w:rsidRPr="00A96047">
              <w:rPr>
                <w:rFonts w:asciiTheme="minorHAnsi" w:hAnsiTheme="minorHAnsi" w:cstheme="minorHAnsi"/>
                <w:color w:val="548DD4" w:themeColor="text2" w:themeTint="99"/>
              </w:rPr>
              <w:t>|__|__|__|</w:t>
            </w:r>
            <w:r w:rsidRPr="00A96047">
              <w:rPr>
                <w:rFonts w:asciiTheme="minorHAnsi" w:hAnsiTheme="minorHAnsi" w:cstheme="minorHAnsi"/>
              </w:rPr>
              <w:t>/</w:t>
            </w:r>
            <w:r w:rsidRPr="00A96047">
              <w:rPr>
                <w:rFonts w:asciiTheme="minorHAnsi" w:hAnsiTheme="minorHAnsi" w:cstheme="minorHAnsi"/>
                <w:color w:val="548DD4" w:themeColor="text2" w:themeTint="99"/>
              </w:rPr>
              <w:t>|__|__|__|</w:t>
            </w:r>
            <w:r>
              <w:rPr>
                <w:rFonts w:asciiTheme="minorHAnsi" w:hAnsiTheme="minorHAnsi" w:cstheme="minorHAnsi"/>
              </w:rPr>
              <w:t xml:space="preserve"> mm Hg</w:t>
            </w:r>
            <w:r w:rsidRPr="00A96047">
              <w:rPr>
                <w:rFonts w:asciiTheme="minorHAnsi" w:hAnsiTheme="minorHAnsi" w:cstheme="minorHAnsi"/>
              </w:rPr>
              <w:t xml:space="preserve">       </w:t>
            </w:r>
          </w:p>
        </w:tc>
        <w:tc>
          <w:tcPr>
            <w:tcW w:w="3960" w:type="dxa"/>
            <w:gridSpan w:val="2"/>
            <w:tcBorders>
              <w:top w:val="nil"/>
            </w:tcBorders>
          </w:tcPr>
          <w:p w:rsidR="009A2120" w:rsidRDefault="009A2120" w:rsidP="00736519">
            <w:pPr>
              <w:jc w:val="center"/>
              <w:rPr>
                <w:rFonts w:ascii="Calibri" w:hAnsi="Calibri" w:cs="Calibri"/>
                <w:sz w:val="20"/>
                <w:szCs w:val="20"/>
                <w:u w:val="single"/>
              </w:rPr>
            </w:pPr>
            <w:r>
              <w:rPr>
                <w:rFonts w:ascii="Calibri" w:hAnsi="Calibri" w:cs="Calibri"/>
                <w:sz w:val="20"/>
                <w:szCs w:val="20"/>
              </w:rPr>
              <w:t xml:space="preserve">     </w:t>
            </w:r>
            <w:r>
              <w:rPr>
                <w:rFonts w:ascii="Calibri" w:hAnsi="Calibri" w:cs="Calibri"/>
                <w:sz w:val="20"/>
                <w:szCs w:val="20"/>
                <w:u w:val="single"/>
              </w:rPr>
              <w:t>SYSTOLIC   over   DIASTOLIC</w:t>
            </w:r>
          </w:p>
          <w:p w:rsidR="009A2120" w:rsidRDefault="009A2120" w:rsidP="00736519">
            <w:pPr>
              <w:shd w:val="clear" w:color="auto" w:fill="D9D9D9" w:themeFill="background1" w:themeFillShade="D9"/>
              <w:jc w:val="center"/>
              <w:rPr>
                <w:rFonts w:ascii="Calibri" w:hAnsi="Calibri" w:cs="Calibri"/>
                <w:sz w:val="20"/>
                <w:szCs w:val="20"/>
              </w:rPr>
            </w:pPr>
            <w:r>
              <w:rPr>
                <w:rFonts w:ascii="Calibri" w:hAnsi="Calibri" w:cs="Calibri"/>
                <w:sz w:val="20"/>
                <w:szCs w:val="20"/>
              </w:rPr>
              <w:t>Less than 120 AND Less than 80</w:t>
            </w:r>
          </w:p>
          <w:p w:rsidR="009A2120" w:rsidRDefault="00A96047" w:rsidP="00736519">
            <w:pPr>
              <w:rPr>
                <w:rFonts w:ascii="Calibri" w:hAnsi="Calibri" w:cs="Calibri"/>
                <w:sz w:val="20"/>
                <w:szCs w:val="20"/>
              </w:rPr>
            </w:pPr>
            <w:r>
              <w:rPr>
                <w:rFonts w:ascii="Calibri" w:hAnsi="Calibri" w:cs="Calibri"/>
                <w:sz w:val="20"/>
                <w:szCs w:val="20"/>
              </w:rPr>
              <w:t xml:space="preserve">                     120-129   </w:t>
            </w:r>
            <w:r w:rsidR="00B856E9">
              <w:rPr>
                <w:rFonts w:ascii="Calibri" w:hAnsi="Calibri" w:cs="Calibri"/>
                <w:sz w:val="20"/>
                <w:szCs w:val="20"/>
              </w:rPr>
              <w:t>AND</w:t>
            </w:r>
            <w:r>
              <w:rPr>
                <w:rFonts w:ascii="Calibri" w:hAnsi="Calibri" w:cs="Calibri"/>
                <w:sz w:val="20"/>
                <w:szCs w:val="20"/>
              </w:rPr>
              <w:t xml:space="preserve">   Less than 80</w:t>
            </w:r>
          </w:p>
          <w:p w:rsidR="009A2120" w:rsidRDefault="00A96047" w:rsidP="00736519">
            <w:pPr>
              <w:shd w:val="clear" w:color="auto" w:fill="D9D9D9" w:themeFill="background1" w:themeFillShade="D9"/>
              <w:rPr>
                <w:rFonts w:ascii="Calibri" w:hAnsi="Calibri" w:cs="Calibri"/>
                <w:sz w:val="20"/>
                <w:szCs w:val="20"/>
              </w:rPr>
            </w:pPr>
            <w:r>
              <w:rPr>
                <w:rFonts w:ascii="Calibri" w:hAnsi="Calibri" w:cs="Calibri"/>
                <w:sz w:val="20"/>
                <w:szCs w:val="20"/>
              </w:rPr>
              <w:t xml:space="preserve">                     130-139   OR   80-8</w:t>
            </w:r>
            <w:r w:rsidR="009A2120">
              <w:rPr>
                <w:rFonts w:ascii="Calibri" w:hAnsi="Calibri" w:cs="Calibri"/>
                <w:sz w:val="20"/>
                <w:szCs w:val="20"/>
              </w:rPr>
              <w:t>9</w:t>
            </w:r>
          </w:p>
          <w:p w:rsidR="009A2120" w:rsidRDefault="00A96047" w:rsidP="00736519">
            <w:pPr>
              <w:rPr>
                <w:rFonts w:ascii="Calibri" w:hAnsi="Calibri" w:cs="Calibri"/>
                <w:sz w:val="20"/>
                <w:szCs w:val="20"/>
              </w:rPr>
            </w:pPr>
            <w:r>
              <w:rPr>
                <w:rFonts w:ascii="Calibri" w:hAnsi="Calibri" w:cs="Calibri"/>
                <w:sz w:val="20"/>
                <w:szCs w:val="20"/>
              </w:rPr>
              <w:t xml:space="preserve">            140 or Higher  OR  90</w:t>
            </w:r>
            <w:r w:rsidR="009A2120">
              <w:rPr>
                <w:rFonts w:ascii="Calibri" w:hAnsi="Calibri" w:cs="Calibri"/>
                <w:sz w:val="20"/>
                <w:szCs w:val="20"/>
              </w:rPr>
              <w:t xml:space="preserve"> or Higher</w:t>
            </w:r>
          </w:p>
          <w:p w:rsidR="009A2120" w:rsidRPr="007A349F" w:rsidRDefault="00A96047" w:rsidP="00736519">
            <w:pPr>
              <w:shd w:val="clear" w:color="auto" w:fill="D9D9D9" w:themeFill="background1" w:themeFillShade="D9"/>
              <w:jc w:val="center"/>
              <w:rPr>
                <w:rFonts w:ascii="Calibri" w:hAnsi="Calibri" w:cs="Calibri"/>
                <w:sz w:val="20"/>
                <w:szCs w:val="20"/>
              </w:rPr>
            </w:pPr>
            <w:r>
              <w:rPr>
                <w:rFonts w:ascii="Calibri" w:hAnsi="Calibri" w:cs="Calibri"/>
                <w:sz w:val="20"/>
                <w:szCs w:val="20"/>
              </w:rPr>
              <w:t xml:space="preserve">Higher </w:t>
            </w:r>
            <w:r w:rsidR="00E442F6">
              <w:rPr>
                <w:rFonts w:ascii="Calibri" w:hAnsi="Calibri" w:cs="Calibri"/>
                <w:sz w:val="20"/>
                <w:szCs w:val="20"/>
              </w:rPr>
              <w:t>than 180</w:t>
            </w:r>
            <w:r>
              <w:rPr>
                <w:rFonts w:ascii="Calibri" w:hAnsi="Calibri" w:cs="Calibri"/>
                <w:sz w:val="20"/>
                <w:szCs w:val="20"/>
              </w:rPr>
              <w:t xml:space="preserve"> </w:t>
            </w:r>
            <w:r w:rsidR="00736519">
              <w:rPr>
                <w:rFonts w:ascii="Calibri" w:hAnsi="Calibri" w:cs="Calibri"/>
                <w:sz w:val="20"/>
                <w:szCs w:val="20"/>
              </w:rPr>
              <w:t>AND</w:t>
            </w:r>
            <w:r>
              <w:rPr>
                <w:rFonts w:ascii="Calibri" w:hAnsi="Calibri" w:cs="Calibri"/>
                <w:sz w:val="20"/>
                <w:szCs w:val="20"/>
              </w:rPr>
              <w:t xml:space="preserve"> Higher</w:t>
            </w:r>
            <w:r w:rsidR="00E442F6">
              <w:rPr>
                <w:rFonts w:ascii="Calibri" w:hAnsi="Calibri" w:cs="Calibri"/>
                <w:sz w:val="20"/>
                <w:szCs w:val="20"/>
              </w:rPr>
              <w:t xml:space="preserve"> than 120</w:t>
            </w:r>
          </w:p>
        </w:tc>
        <w:tc>
          <w:tcPr>
            <w:tcW w:w="3960" w:type="dxa"/>
            <w:gridSpan w:val="3"/>
            <w:tcBorders>
              <w:top w:val="nil"/>
            </w:tcBorders>
          </w:tcPr>
          <w:p w:rsidR="009A2120" w:rsidRDefault="009A2120" w:rsidP="00736519">
            <w:pPr>
              <w:jc w:val="center"/>
              <w:rPr>
                <w:rFonts w:ascii="Calibri" w:hAnsi="Calibri" w:cs="Calibri"/>
                <w:sz w:val="20"/>
                <w:szCs w:val="20"/>
              </w:rPr>
            </w:pPr>
            <w:r>
              <w:rPr>
                <w:rFonts w:ascii="Calibri" w:hAnsi="Calibri" w:cs="Calibri"/>
                <w:sz w:val="20"/>
                <w:szCs w:val="20"/>
                <w:u w:val="single"/>
              </w:rPr>
              <w:t>BLOOD PRESSURE CATEGORY</w:t>
            </w:r>
          </w:p>
          <w:p w:rsidR="009A2120" w:rsidRDefault="009A2120" w:rsidP="00736519">
            <w:pPr>
              <w:shd w:val="clear" w:color="auto" w:fill="D9D9D9" w:themeFill="background1" w:themeFillShade="D9"/>
              <w:jc w:val="center"/>
              <w:rPr>
                <w:rFonts w:ascii="Calibri" w:hAnsi="Calibri" w:cs="Calibri"/>
                <w:sz w:val="20"/>
                <w:szCs w:val="20"/>
              </w:rPr>
            </w:pPr>
            <w:r>
              <w:rPr>
                <w:rFonts w:ascii="Calibri" w:hAnsi="Calibri" w:cs="Calibri"/>
                <w:sz w:val="20"/>
                <w:szCs w:val="20"/>
              </w:rPr>
              <w:t>Normal</w:t>
            </w:r>
          </w:p>
          <w:p w:rsidR="009A2120" w:rsidRDefault="00CB2792" w:rsidP="00736519">
            <w:pPr>
              <w:jc w:val="center"/>
              <w:rPr>
                <w:rFonts w:ascii="Calibri" w:hAnsi="Calibri" w:cs="Calibri"/>
                <w:sz w:val="20"/>
                <w:szCs w:val="20"/>
              </w:rPr>
            </w:pPr>
            <w:r>
              <w:rPr>
                <w:rFonts w:ascii="Calibri" w:hAnsi="Calibri" w:cs="Calibri"/>
                <w:sz w:val="20"/>
                <w:szCs w:val="20"/>
              </w:rPr>
              <w:t>Elevated</w:t>
            </w:r>
          </w:p>
          <w:p w:rsidR="009A2120" w:rsidRDefault="009A2120" w:rsidP="00736519">
            <w:pPr>
              <w:shd w:val="clear" w:color="auto" w:fill="D9D9D9" w:themeFill="background1" w:themeFillShade="D9"/>
              <w:jc w:val="center"/>
              <w:rPr>
                <w:rFonts w:ascii="Calibri" w:hAnsi="Calibri" w:cs="Calibri"/>
                <w:sz w:val="20"/>
                <w:szCs w:val="20"/>
              </w:rPr>
            </w:pPr>
            <w:r>
              <w:rPr>
                <w:rFonts w:ascii="Calibri" w:hAnsi="Calibri" w:cs="Calibri"/>
                <w:sz w:val="20"/>
                <w:szCs w:val="20"/>
              </w:rPr>
              <w:t>Hypertension Stage 1</w:t>
            </w:r>
          </w:p>
          <w:p w:rsidR="009A2120" w:rsidRDefault="009A2120" w:rsidP="00736519">
            <w:pPr>
              <w:jc w:val="center"/>
              <w:rPr>
                <w:rFonts w:ascii="Calibri" w:hAnsi="Calibri" w:cs="Calibri"/>
                <w:sz w:val="20"/>
                <w:szCs w:val="20"/>
              </w:rPr>
            </w:pPr>
            <w:r>
              <w:rPr>
                <w:rFonts w:ascii="Calibri" w:hAnsi="Calibri" w:cs="Calibri"/>
                <w:sz w:val="20"/>
                <w:szCs w:val="20"/>
              </w:rPr>
              <w:t>Hypertension Stage 2</w:t>
            </w:r>
          </w:p>
          <w:p w:rsidR="009A2120" w:rsidRPr="007A349F" w:rsidRDefault="009A2120" w:rsidP="00736519">
            <w:pPr>
              <w:shd w:val="clear" w:color="auto" w:fill="D9D9D9" w:themeFill="background1" w:themeFillShade="D9"/>
              <w:jc w:val="center"/>
              <w:rPr>
                <w:rFonts w:ascii="Calibri" w:hAnsi="Calibri" w:cs="Calibri"/>
                <w:b/>
                <w:u w:val="single"/>
              </w:rPr>
            </w:pPr>
            <w:r w:rsidRPr="00AF5149">
              <w:rPr>
                <w:rFonts w:ascii="Calibri" w:hAnsi="Calibri" w:cs="Calibri"/>
                <w:sz w:val="20"/>
                <w:szCs w:val="20"/>
                <w:shd w:val="clear" w:color="auto" w:fill="D9D9D9" w:themeFill="background1" w:themeFillShade="D9"/>
              </w:rPr>
              <w:t>Hypertensive Crisis</w:t>
            </w:r>
          </w:p>
        </w:tc>
      </w:tr>
    </w:tbl>
    <w:p w:rsidR="009A2120" w:rsidRDefault="009A2120" w:rsidP="009A2120">
      <w:pPr>
        <w:jc w:val="center"/>
        <w:rPr>
          <w:rFonts w:ascii="Calibri" w:hAnsi="Calibri" w:cs="Calibri"/>
          <w:b/>
          <w:u w:val="single"/>
        </w:rPr>
      </w:pPr>
    </w:p>
    <w:p w:rsidR="001D22F1" w:rsidRDefault="009A2120" w:rsidP="009A2120">
      <w:pPr>
        <w:jc w:val="center"/>
        <w:rPr>
          <w:rFonts w:ascii="Calibri" w:hAnsi="Calibri" w:cs="Calibri"/>
          <w:b/>
        </w:rPr>
      </w:pPr>
      <w:r>
        <w:rPr>
          <w:rFonts w:ascii="Calibri" w:hAnsi="Calibri" w:cs="Calibri"/>
          <w:b/>
        </w:rPr>
        <w:t>PLEASE TURN OVER AND READ MORE ABOUT HOW T</w:t>
      </w:r>
      <w:r w:rsidR="005C54D3">
        <w:rPr>
          <w:rFonts w:ascii="Calibri" w:hAnsi="Calibri" w:cs="Calibri"/>
          <w:b/>
        </w:rPr>
        <w:t>O USE THIS INFORMATION</w:t>
      </w:r>
    </w:p>
    <w:p w:rsidR="001D22F1" w:rsidRDefault="001D22F1">
      <w:pPr>
        <w:spacing w:after="200" w:line="276" w:lineRule="auto"/>
        <w:rPr>
          <w:rFonts w:ascii="Calibri" w:hAnsi="Calibri" w:cs="Calibri"/>
          <w:b/>
        </w:rPr>
      </w:pPr>
      <w:r>
        <w:rPr>
          <w:rFonts w:ascii="Calibri" w:hAnsi="Calibri" w:cs="Calibri"/>
          <w:b/>
        </w:rPr>
        <w:br w:type="page"/>
      </w:r>
    </w:p>
    <w:p w:rsidR="009A2120" w:rsidRPr="007A349F" w:rsidRDefault="009A2120" w:rsidP="009A2120">
      <w:pPr>
        <w:jc w:val="center"/>
        <w:rPr>
          <w:rFonts w:ascii="Calibri" w:hAnsi="Calibri" w:cs="Calibri"/>
          <w:b/>
        </w:rPr>
      </w:pPr>
    </w:p>
    <w:tbl>
      <w:tblPr>
        <w:tblStyle w:val="TableGrid"/>
        <w:tblW w:w="0" w:type="auto"/>
        <w:tblLook w:val="04A0" w:firstRow="1" w:lastRow="0" w:firstColumn="1" w:lastColumn="0" w:noHBand="0" w:noVBand="1"/>
      </w:tblPr>
      <w:tblGrid>
        <w:gridCol w:w="6588"/>
        <w:gridCol w:w="6588"/>
      </w:tblGrid>
      <w:tr w:rsidR="009A2120" w:rsidTr="00736519">
        <w:tc>
          <w:tcPr>
            <w:tcW w:w="6588" w:type="dxa"/>
            <w:shd w:val="clear" w:color="auto" w:fill="D9D9D9" w:themeFill="background1" w:themeFillShade="D9"/>
          </w:tcPr>
          <w:p w:rsidR="009A2120" w:rsidRPr="007A349F" w:rsidRDefault="009A2120" w:rsidP="00736519">
            <w:pPr>
              <w:jc w:val="center"/>
              <w:rPr>
                <w:rFonts w:ascii="Calibri" w:hAnsi="Calibri" w:cs="Calibri"/>
                <w:b/>
              </w:rPr>
            </w:pPr>
            <w:r w:rsidRPr="007A349F">
              <w:rPr>
                <w:rFonts w:ascii="Calibri" w:hAnsi="Calibri" w:cs="Calibri"/>
                <w:b/>
              </w:rPr>
              <w:t>WHAT YOUR</w:t>
            </w:r>
            <w:r>
              <w:rPr>
                <w:rFonts w:ascii="Calibri" w:hAnsi="Calibri" w:cs="Calibri"/>
                <w:b/>
              </w:rPr>
              <w:t xml:space="preserve"> WEIGHT STATUS AND WAIST SIZE MEANS</w:t>
            </w:r>
          </w:p>
        </w:tc>
        <w:tc>
          <w:tcPr>
            <w:tcW w:w="6588" w:type="dxa"/>
            <w:shd w:val="clear" w:color="auto" w:fill="D9D9D9" w:themeFill="background1" w:themeFillShade="D9"/>
          </w:tcPr>
          <w:p w:rsidR="009A2120" w:rsidRPr="007A349F" w:rsidRDefault="009A2120" w:rsidP="00736519">
            <w:pPr>
              <w:jc w:val="center"/>
              <w:rPr>
                <w:rFonts w:ascii="Calibri" w:hAnsi="Calibri" w:cs="Calibri"/>
                <w:b/>
              </w:rPr>
            </w:pPr>
            <w:r w:rsidRPr="007A349F">
              <w:rPr>
                <w:rFonts w:ascii="Calibri" w:hAnsi="Calibri" w:cs="Calibri"/>
                <w:b/>
              </w:rPr>
              <w:t>WHAT YOUR BLOOD PRESSURE STATUS MEANS</w:t>
            </w:r>
          </w:p>
        </w:tc>
      </w:tr>
      <w:tr w:rsidR="009A2120" w:rsidTr="00736519">
        <w:tc>
          <w:tcPr>
            <w:tcW w:w="6588" w:type="dxa"/>
          </w:tcPr>
          <w:p w:rsidR="009A2120" w:rsidRPr="0084478E" w:rsidRDefault="009A2120" w:rsidP="00736519">
            <w:pPr>
              <w:rPr>
                <w:rFonts w:ascii="Calibri" w:hAnsi="Calibri" w:cs="Calibri"/>
                <w:b/>
              </w:rPr>
            </w:pPr>
            <w:r w:rsidRPr="0084478E">
              <w:rPr>
                <w:rFonts w:ascii="Calibri" w:hAnsi="Calibri" w:cs="Calibri"/>
                <w:b/>
              </w:rPr>
              <w:t>Underweight or Normal</w:t>
            </w:r>
          </w:p>
          <w:p w:rsidR="009A2120" w:rsidRDefault="009A2120" w:rsidP="00736519">
            <w:pPr>
              <w:rPr>
                <w:rFonts w:ascii="Calibri" w:hAnsi="Calibri" w:cs="Calibri"/>
              </w:rPr>
            </w:pPr>
          </w:p>
          <w:p w:rsidR="009A2120" w:rsidRPr="007A349F" w:rsidRDefault="009A2120" w:rsidP="00736519">
            <w:pPr>
              <w:rPr>
                <w:rFonts w:ascii="Calibri" w:hAnsi="Calibri" w:cs="Calibri"/>
              </w:rPr>
            </w:pPr>
            <w:r>
              <w:rPr>
                <w:rFonts w:ascii="Calibri" w:hAnsi="Calibri" w:cs="Calibri"/>
              </w:rPr>
              <w:t xml:space="preserve">Most people who are underweight or </w:t>
            </w:r>
            <w:r w:rsidR="00E952CB">
              <w:rPr>
                <w:rFonts w:ascii="Calibri" w:hAnsi="Calibri" w:cs="Calibri"/>
              </w:rPr>
              <w:t xml:space="preserve">at </w:t>
            </w:r>
            <w:r>
              <w:rPr>
                <w:rFonts w:ascii="Calibri" w:hAnsi="Calibri" w:cs="Calibri"/>
              </w:rPr>
              <w:t xml:space="preserve">normal weight are </w:t>
            </w:r>
            <w:r w:rsidRPr="007A349F">
              <w:rPr>
                <w:rFonts w:ascii="Calibri" w:hAnsi="Calibri" w:cs="Calibri"/>
                <w:b/>
              </w:rPr>
              <w:t>not at risk</w:t>
            </w:r>
            <w:r>
              <w:rPr>
                <w:rFonts w:ascii="Calibri" w:hAnsi="Calibri" w:cs="Calibri"/>
              </w:rPr>
              <w:t xml:space="preserve"> for obesity-related disease. This is </w:t>
            </w:r>
            <w:r w:rsidR="00E952CB">
              <w:rPr>
                <w:rFonts w:ascii="Calibri" w:hAnsi="Calibri" w:cs="Calibri"/>
              </w:rPr>
              <w:t>not a 100% surety because greater</w:t>
            </w:r>
            <w:r>
              <w:rPr>
                <w:rFonts w:ascii="Calibri" w:hAnsi="Calibri" w:cs="Calibri"/>
              </w:rPr>
              <w:t xml:space="preserve"> waist size, family history, or lifestyle choices still put some normal weight people at risk.</w:t>
            </w:r>
          </w:p>
        </w:tc>
        <w:tc>
          <w:tcPr>
            <w:tcW w:w="6588" w:type="dxa"/>
          </w:tcPr>
          <w:p w:rsidR="009A2120" w:rsidRPr="0084478E" w:rsidRDefault="009A2120" w:rsidP="00736519">
            <w:pPr>
              <w:rPr>
                <w:rFonts w:ascii="Calibri" w:hAnsi="Calibri" w:cs="Calibri"/>
                <w:b/>
              </w:rPr>
            </w:pPr>
            <w:r w:rsidRPr="0084478E">
              <w:rPr>
                <w:rFonts w:ascii="Calibri" w:hAnsi="Calibri" w:cs="Calibri"/>
                <w:b/>
              </w:rPr>
              <w:t>Normal</w:t>
            </w:r>
          </w:p>
          <w:p w:rsidR="009A2120" w:rsidRDefault="009A2120" w:rsidP="00736519">
            <w:pPr>
              <w:rPr>
                <w:rFonts w:ascii="Calibri" w:hAnsi="Calibri" w:cs="Calibri"/>
              </w:rPr>
            </w:pPr>
          </w:p>
          <w:p w:rsidR="009A2120" w:rsidRPr="00827FFE" w:rsidRDefault="009A2120" w:rsidP="00736519">
            <w:pPr>
              <w:pStyle w:val="ListParagraph"/>
              <w:tabs>
                <w:tab w:val="left" w:pos="0"/>
              </w:tabs>
              <w:autoSpaceDE w:val="0"/>
              <w:autoSpaceDN w:val="0"/>
              <w:adjustRightInd w:val="0"/>
              <w:spacing w:after="0" w:line="240" w:lineRule="auto"/>
              <w:ind w:left="0"/>
              <w:rPr>
                <w:rFonts w:cs="Calibri"/>
                <w:b/>
                <w:i/>
                <w:sz w:val="24"/>
                <w:szCs w:val="24"/>
              </w:rPr>
            </w:pPr>
            <w:r w:rsidRPr="007A349F">
              <w:rPr>
                <w:rFonts w:cs="Calibri"/>
                <w:bCs/>
              </w:rPr>
              <w:t>Y</w:t>
            </w:r>
            <w:r w:rsidRPr="0084478E">
              <w:rPr>
                <w:rFonts w:cs="Calibri"/>
                <w:bCs/>
                <w:sz w:val="24"/>
                <w:szCs w:val="24"/>
              </w:rPr>
              <w:t>our blood pressure is normal. You should still continue to have your regular appointments and check-ups with you</w:t>
            </w:r>
            <w:r w:rsidR="0082100B">
              <w:rPr>
                <w:rFonts w:cs="Calibri"/>
                <w:bCs/>
                <w:sz w:val="24"/>
                <w:szCs w:val="24"/>
              </w:rPr>
              <w:t>r</w:t>
            </w:r>
            <w:r w:rsidRPr="0084478E">
              <w:rPr>
                <w:rFonts w:cs="Calibri"/>
                <w:bCs/>
                <w:sz w:val="24"/>
                <w:szCs w:val="24"/>
              </w:rPr>
              <w:t xml:space="preserve"> doctor.</w:t>
            </w:r>
            <w:r w:rsidRPr="00D94536">
              <w:rPr>
                <w:rFonts w:cs="Calibri"/>
                <w:bCs/>
                <w:sz w:val="24"/>
                <w:szCs w:val="24"/>
              </w:rPr>
              <w:t xml:space="preserve"> </w:t>
            </w:r>
          </w:p>
          <w:p w:rsidR="009A2120" w:rsidRPr="007A349F" w:rsidRDefault="009A2120" w:rsidP="00736519">
            <w:pPr>
              <w:rPr>
                <w:rFonts w:ascii="Calibri" w:hAnsi="Calibri" w:cs="Calibri"/>
              </w:rPr>
            </w:pPr>
          </w:p>
        </w:tc>
      </w:tr>
      <w:tr w:rsidR="009A2120" w:rsidTr="00736519">
        <w:tc>
          <w:tcPr>
            <w:tcW w:w="6588" w:type="dxa"/>
          </w:tcPr>
          <w:p w:rsidR="009A2120" w:rsidRPr="0084478E" w:rsidRDefault="009A2120" w:rsidP="00736519">
            <w:pPr>
              <w:rPr>
                <w:rFonts w:ascii="Calibri" w:hAnsi="Calibri" w:cs="Calibri"/>
                <w:b/>
              </w:rPr>
            </w:pPr>
            <w:r w:rsidRPr="0084478E">
              <w:rPr>
                <w:rFonts w:ascii="Calibri" w:hAnsi="Calibri" w:cs="Calibri"/>
                <w:b/>
              </w:rPr>
              <w:t>Overweight</w:t>
            </w:r>
          </w:p>
          <w:p w:rsidR="009A2120" w:rsidRDefault="009A2120" w:rsidP="00736519">
            <w:pPr>
              <w:rPr>
                <w:rFonts w:ascii="Calibri" w:hAnsi="Calibri" w:cs="Calibri"/>
              </w:rPr>
            </w:pPr>
          </w:p>
          <w:p w:rsidR="009A2120" w:rsidRPr="007A349F" w:rsidRDefault="009A2120" w:rsidP="00736519">
            <w:pPr>
              <w:rPr>
                <w:rFonts w:ascii="Calibri" w:hAnsi="Calibri" w:cs="Calibri"/>
              </w:rPr>
            </w:pPr>
            <w:r>
              <w:rPr>
                <w:rFonts w:ascii="Calibri" w:hAnsi="Calibri" w:cs="Calibri"/>
              </w:rPr>
              <w:t xml:space="preserve">Overweight people with a smaller waist size are at </w:t>
            </w:r>
            <w:r w:rsidRPr="007A349F">
              <w:rPr>
                <w:rFonts w:ascii="Calibri" w:hAnsi="Calibri" w:cs="Calibri"/>
                <w:b/>
              </w:rPr>
              <w:t>increased risk of disease</w:t>
            </w:r>
            <w:r>
              <w:rPr>
                <w:rFonts w:ascii="Calibri" w:hAnsi="Calibri" w:cs="Calibri"/>
              </w:rPr>
              <w:t>.</w:t>
            </w:r>
          </w:p>
        </w:tc>
        <w:tc>
          <w:tcPr>
            <w:tcW w:w="6588" w:type="dxa"/>
          </w:tcPr>
          <w:p w:rsidR="009A2120" w:rsidRPr="0084478E" w:rsidRDefault="00A63C29" w:rsidP="00736519">
            <w:pPr>
              <w:rPr>
                <w:rFonts w:ascii="Calibri" w:hAnsi="Calibri" w:cs="Calibri"/>
                <w:b/>
              </w:rPr>
            </w:pPr>
            <w:r>
              <w:rPr>
                <w:rFonts w:ascii="Calibri" w:hAnsi="Calibri" w:cs="Calibri"/>
                <w:b/>
              </w:rPr>
              <w:t>Elevated</w:t>
            </w:r>
          </w:p>
          <w:p w:rsidR="009A2120" w:rsidRDefault="009A2120" w:rsidP="00736519">
            <w:pPr>
              <w:rPr>
                <w:rFonts w:ascii="Calibri" w:hAnsi="Calibri" w:cs="Calibri"/>
              </w:rPr>
            </w:pPr>
          </w:p>
          <w:p w:rsidR="009A2120" w:rsidRPr="00827FFE" w:rsidRDefault="009A2120" w:rsidP="00736519">
            <w:pPr>
              <w:pStyle w:val="ListParagraph"/>
              <w:tabs>
                <w:tab w:val="left" w:pos="0"/>
              </w:tabs>
              <w:autoSpaceDE w:val="0"/>
              <w:autoSpaceDN w:val="0"/>
              <w:adjustRightInd w:val="0"/>
              <w:spacing w:after="0" w:line="240" w:lineRule="auto"/>
              <w:ind w:left="0"/>
              <w:rPr>
                <w:rFonts w:cs="Calibri"/>
                <w:b/>
                <w:i/>
                <w:sz w:val="24"/>
                <w:szCs w:val="24"/>
              </w:rPr>
            </w:pPr>
            <w:r w:rsidRPr="007A349F">
              <w:rPr>
                <w:rFonts w:cs="Calibri"/>
                <w:bCs/>
              </w:rPr>
              <w:t>Y</w:t>
            </w:r>
            <w:r w:rsidRPr="00717B8E">
              <w:rPr>
                <w:rFonts w:cs="Calibri"/>
                <w:bCs/>
                <w:sz w:val="24"/>
                <w:szCs w:val="24"/>
              </w:rPr>
              <w:t>our blood pressure is</w:t>
            </w:r>
            <w:r>
              <w:rPr>
                <w:rFonts w:cs="Calibri"/>
                <w:bCs/>
                <w:sz w:val="24"/>
                <w:szCs w:val="24"/>
              </w:rPr>
              <w:t xml:space="preserve"> slightly above</w:t>
            </w:r>
            <w:r w:rsidRPr="00717B8E">
              <w:rPr>
                <w:rFonts w:cs="Calibri"/>
                <w:bCs/>
                <w:sz w:val="24"/>
                <w:szCs w:val="24"/>
              </w:rPr>
              <w:t xml:space="preserve"> normal. </w:t>
            </w:r>
            <w:r w:rsidRPr="0084478E">
              <w:rPr>
                <w:rFonts w:cs="Calibri"/>
                <w:bCs/>
                <w:sz w:val="24"/>
                <w:szCs w:val="24"/>
              </w:rPr>
              <w:t>You should still continue to have your regular appointments and check-ups with you</w:t>
            </w:r>
            <w:r w:rsidR="00F26019">
              <w:rPr>
                <w:rFonts w:cs="Calibri"/>
                <w:bCs/>
                <w:sz w:val="24"/>
                <w:szCs w:val="24"/>
              </w:rPr>
              <w:t>r</w:t>
            </w:r>
            <w:r w:rsidRPr="0084478E">
              <w:rPr>
                <w:rFonts w:cs="Calibri"/>
                <w:bCs/>
                <w:sz w:val="24"/>
                <w:szCs w:val="24"/>
              </w:rPr>
              <w:t xml:space="preserve"> doctor.</w:t>
            </w:r>
          </w:p>
          <w:p w:rsidR="009A2120" w:rsidRPr="007A349F" w:rsidRDefault="009A2120" w:rsidP="00736519">
            <w:pPr>
              <w:rPr>
                <w:rFonts w:ascii="Calibri" w:hAnsi="Calibri" w:cs="Calibri"/>
              </w:rPr>
            </w:pPr>
          </w:p>
        </w:tc>
      </w:tr>
      <w:tr w:rsidR="009A2120" w:rsidTr="00736519">
        <w:tc>
          <w:tcPr>
            <w:tcW w:w="6588" w:type="dxa"/>
          </w:tcPr>
          <w:p w:rsidR="009A2120" w:rsidRPr="0084478E" w:rsidRDefault="009A2120" w:rsidP="00736519">
            <w:pPr>
              <w:rPr>
                <w:rFonts w:ascii="Calibri" w:hAnsi="Calibri" w:cs="Calibri"/>
                <w:b/>
              </w:rPr>
            </w:pPr>
            <w:r w:rsidRPr="0084478E">
              <w:rPr>
                <w:rFonts w:ascii="Calibri" w:hAnsi="Calibri" w:cs="Calibri"/>
                <w:b/>
              </w:rPr>
              <w:t>Overweight</w:t>
            </w:r>
          </w:p>
          <w:p w:rsidR="009A2120" w:rsidRDefault="009A2120" w:rsidP="00736519">
            <w:pPr>
              <w:rPr>
                <w:rFonts w:ascii="Calibri" w:hAnsi="Calibri" w:cs="Calibri"/>
              </w:rPr>
            </w:pPr>
          </w:p>
          <w:p w:rsidR="009A2120" w:rsidRDefault="009A2120" w:rsidP="00736519">
            <w:pPr>
              <w:rPr>
                <w:rFonts w:ascii="Calibri" w:hAnsi="Calibri" w:cs="Calibri"/>
              </w:rPr>
            </w:pPr>
            <w:r>
              <w:rPr>
                <w:rFonts w:ascii="Calibri" w:hAnsi="Calibri" w:cs="Calibri"/>
              </w:rPr>
              <w:t xml:space="preserve">Overweight people with a larger waist size are at </w:t>
            </w:r>
            <w:r w:rsidRPr="007A349F">
              <w:rPr>
                <w:rFonts w:ascii="Calibri" w:hAnsi="Calibri" w:cs="Calibri"/>
                <w:b/>
              </w:rPr>
              <w:t>high risk for disease</w:t>
            </w:r>
            <w:r>
              <w:rPr>
                <w:rFonts w:ascii="Calibri" w:hAnsi="Calibri" w:cs="Calibri"/>
              </w:rPr>
              <w:t>.</w:t>
            </w:r>
          </w:p>
        </w:tc>
        <w:tc>
          <w:tcPr>
            <w:tcW w:w="6588" w:type="dxa"/>
            <w:shd w:val="clear" w:color="auto" w:fill="FFFFFF" w:themeFill="background1"/>
          </w:tcPr>
          <w:p w:rsidR="009A2120" w:rsidRDefault="009A2120" w:rsidP="00736519">
            <w:pPr>
              <w:rPr>
                <w:rFonts w:ascii="Calibri" w:hAnsi="Calibri" w:cs="Calibri"/>
                <w:b/>
              </w:rPr>
            </w:pPr>
            <w:r w:rsidRPr="0084478E">
              <w:rPr>
                <w:rFonts w:ascii="Calibri" w:hAnsi="Calibri" w:cs="Calibri"/>
                <w:b/>
                <w:caps/>
              </w:rPr>
              <w:t>Hypertension Notice</w:t>
            </w:r>
            <w:r>
              <w:rPr>
                <w:rFonts w:ascii="Calibri" w:hAnsi="Calibri" w:cs="Calibri"/>
              </w:rPr>
              <w:t xml:space="preserve"> - </w:t>
            </w:r>
            <w:r w:rsidRPr="0084478E">
              <w:rPr>
                <w:rFonts w:ascii="Calibri" w:hAnsi="Calibri" w:cs="Calibri"/>
                <w:b/>
              </w:rPr>
              <w:t>Hypertension Stage 1 and 2</w:t>
            </w:r>
          </w:p>
          <w:p w:rsidR="009A2120" w:rsidRDefault="009A2120" w:rsidP="00736519">
            <w:pPr>
              <w:pStyle w:val="ListParagraph"/>
              <w:tabs>
                <w:tab w:val="left" w:pos="0"/>
              </w:tabs>
              <w:autoSpaceDE w:val="0"/>
              <w:autoSpaceDN w:val="0"/>
              <w:adjustRightInd w:val="0"/>
              <w:spacing w:after="0" w:line="240" w:lineRule="auto"/>
              <w:ind w:left="0"/>
              <w:rPr>
                <w:rFonts w:cs="Calibri"/>
                <w:bCs/>
                <w:sz w:val="24"/>
                <w:szCs w:val="24"/>
              </w:rPr>
            </w:pPr>
          </w:p>
          <w:p w:rsidR="002F0890" w:rsidRPr="00827FFE" w:rsidRDefault="002F0890" w:rsidP="002F0890">
            <w:pPr>
              <w:pStyle w:val="ListParagraph"/>
              <w:tabs>
                <w:tab w:val="left" w:pos="0"/>
              </w:tabs>
              <w:autoSpaceDE w:val="0"/>
              <w:autoSpaceDN w:val="0"/>
              <w:adjustRightInd w:val="0"/>
              <w:spacing w:after="0" w:line="240" w:lineRule="auto"/>
              <w:ind w:left="0"/>
              <w:rPr>
                <w:rFonts w:cs="Calibri"/>
                <w:sz w:val="24"/>
                <w:szCs w:val="24"/>
              </w:rPr>
            </w:pPr>
            <w:r w:rsidRPr="00827FFE">
              <w:rPr>
                <w:rFonts w:cs="Calibri"/>
                <w:bCs/>
                <w:sz w:val="24"/>
                <w:szCs w:val="24"/>
              </w:rPr>
              <w:t>Your blood pressure is very high. You should call your doctor and ask for an appointment.</w:t>
            </w:r>
            <w:r w:rsidRPr="00827FFE">
              <w:rPr>
                <w:rFonts w:cs="Calibri"/>
                <w:sz w:val="24"/>
                <w:szCs w:val="24"/>
              </w:rPr>
              <w:t xml:space="preserve"> Please take this form with you and show it to your doctor. If you do not have a </w:t>
            </w:r>
            <w:r w:rsidR="00DA0CB3" w:rsidRPr="00827FFE">
              <w:rPr>
                <w:rFonts w:cs="Calibri"/>
                <w:sz w:val="24"/>
                <w:szCs w:val="24"/>
              </w:rPr>
              <w:t>doctor,</w:t>
            </w:r>
            <w:r w:rsidRPr="00827FFE">
              <w:rPr>
                <w:rFonts w:cs="Calibri"/>
                <w:sz w:val="24"/>
                <w:szCs w:val="24"/>
              </w:rPr>
              <w:t xml:space="preserve"> we will help to find you one. </w:t>
            </w:r>
          </w:p>
          <w:p w:rsidR="009A2120" w:rsidRPr="00B951BA" w:rsidRDefault="009A2120" w:rsidP="00736519">
            <w:pPr>
              <w:rPr>
                <w:rFonts w:ascii="Calibri" w:hAnsi="Calibri" w:cs="Calibri"/>
              </w:rPr>
            </w:pPr>
          </w:p>
        </w:tc>
      </w:tr>
      <w:tr w:rsidR="009A2120" w:rsidTr="00736519">
        <w:tc>
          <w:tcPr>
            <w:tcW w:w="6588" w:type="dxa"/>
          </w:tcPr>
          <w:p w:rsidR="009A2120" w:rsidRPr="0084478E" w:rsidRDefault="009A2120" w:rsidP="00736519">
            <w:pPr>
              <w:rPr>
                <w:rFonts w:ascii="Calibri" w:hAnsi="Calibri" w:cs="Calibri"/>
                <w:b/>
              </w:rPr>
            </w:pPr>
            <w:r w:rsidRPr="0084478E">
              <w:rPr>
                <w:rFonts w:ascii="Calibri" w:hAnsi="Calibri" w:cs="Calibri"/>
                <w:b/>
              </w:rPr>
              <w:t>Obese</w:t>
            </w:r>
          </w:p>
          <w:p w:rsidR="009A2120" w:rsidRDefault="009A2120" w:rsidP="00736519">
            <w:pPr>
              <w:rPr>
                <w:rFonts w:ascii="Calibri" w:hAnsi="Calibri" w:cs="Calibri"/>
              </w:rPr>
            </w:pPr>
          </w:p>
          <w:p w:rsidR="007B58A4" w:rsidRDefault="009A2120" w:rsidP="00736519">
            <w:pPr>
              <w:rPr>
                <w:rFonts w:ascii="Calibri" w:hAnsi="Calibri" w:cs="Calibri"/>
              </w:rPr>
            </w:pPr>
            <w:r>
              <w:rPr>
                <w:rFonts w:ascii="Calibri" w:hAnsi="Calibri" w:cs="Calibri"/>
              </w:rPr>
              <w:t xml:space="preserve">People who are at the </w:t>
            </w:r>
            <w:r w:rsidRPr="0084478E">
              <w:rPr>
                <w:rFonts w:ascii="Calibri" w:hAnsi="Calibri" w:cs="Calibri"/>
                <w:b/>
              </w:rPr>
              <w:t>highest risk of disease</w:t>
            </w:r>
            <w:r>
              <w:rPr>
                <w:rFonts w:ascii="Calibri" w:hAnsi="Calibri" w:cs="Calibri"/>
              </w:rPr>
              <w:t>. Please check with your doctor on how you could reduce your weight and waist size.</w:t>
            </w:r>
          </w:p>
          <w:p w:rsidR="007B58A4" w:rsidRDefault="007B58A4" w:rsidP="007B58A4">
            <w:pPr>
              <w:rPr>
                <w:rFonts w:ascii="Calibri" w:hAnsi="Calibri" w:cs="Calibri"/>
              </w:rPr>
            </w:pPr>
          </w:p>
          <w:p w:rsidR="009A2120" w:rsidRPr="007B58A4" w:rsidRDefault="007B58A4" w:rsidP="007B58A4">
            <w:pPr>
              <w:tabs>
                <w:tab w:val="left" w:pos="915"/>
              </w:tabs>
              <w:rPr>
                <w:rFonts w:ascii="Calibri" w:hAnsi="Calibri" w:cs="Calibri"/>
              </w:rPr>
            </w:pPr>
            <w:r>
              <w:rPr>
                <w:rFonts w:ascii="Calibri" w:hAnsi="Calibri" w:cs="Calibri"/>
              </w:rPr>
              <w:tab/>
            </w:r>
          </w:p>
        </w:tc>
        <w:tc>
          <w:tcPr>
            <w:tcW w:w="6588" w:type="dxa"/>
            <w:shd w:val="clear" w:color="auto" w:fill="FFFFFF" w:themeFill="background1"/>
          </w:tcPr>
          <w:p w:rsidR="009A2120" w:rsidRDefault="009A2120" w:rsidP="00736519">
            <w:pPr>
              <w:rPr>
                <w:rFonts w:ascii="Calibri" w:hAnsi="Calibri" w:cs="Calibri"/>
                <w:b/>
              </w:rPr>
            </w:pPr>
            <w:r w:rsidRPr="0084478E">
              <w:rPr>
                <w:rFonts w:ascii="Calibri" w:hAnsi="Calibri" w:cs="Calibri"/>
                <w:b/>
                <w:caps/>
              </w:rPr>
              <w:t>Hypertension Notice</w:t>
            </w:r>
            <w:r>
              <w:rPr>
                <w:rFonts w:ascii="Calibri" w:hAnsi="Calibri" w:cs="Calibri"/>
              </w:rPr>
              <w:t xml:space="preserve"> - </w:t>
            </w:r>
            <w:r w:rsidRPr="0084478E">
              <w:rPr>
                <w:rFonts w:ascii="Calibri" w:hAnsi="Calibri" w:cs="Calibri"/>
                <w:b/>
              </w:rPr>
              <w:t>Hypertension Crisis</w:t>
            </w:r>
          </w:p>
          <w:p w:rsidR="009A2120" w:rsidRDefault="009A2120" w:rsidP="00736519">
            <w:pPr>
              <w:rPr>
                <w:rFonts w:ascii="Calibri" w:hAnsi="Calibri" w:cs="Calibri"/>
                <w:b/>
              </w:rPr>
            </w:pPr>
          </w:p>
          <w:p w:rsidR="002F0890" w:rsidRPr="00827FFE" w:rsidRDefault="002F0890" w:rsidP="002F0890">
            <w:pPr>
              <w:pStyle w:val="ListParagraph"/>
              <w:tabs>
                <w:tab w:val="left" w:pos="0"/>
              </w:tabs>
              <w:autoSpaceDE w:val="0"/>
              <w:autoSpaceDN w:val="0"/>
              <w:adjustRightInd w:val="0"/>
              <w:spacing w:after="0" w:line="240" w:lineRule="auto"/>
              <w:ind w:left="0"/>
              <w:rPr>
                <w:rFonts w:cs="Calibri"/>
                <w:sz w:val="24"/>
                <w:szCs w:val="24"/>
              </w:rPr>
            </w:pPr>
            <w:r w:rsidRPr="00827FFE">
              <w:rPr>
                <w:rFonts w:cs="Calibri"/>
                <w:sz w:val="24"/>
                <w:szCs w:val="24"/>
              </w:rPr>
              <w:t>Your blood pressure is dangerously high. You cannot continue with the study. You should call you</w:t>
            </w:r>
            <w:r>
              <w:rPr>
                <w:rFonts w:cs="Calibri"/>
                <w:sz w:val="24"/>
                <w:szCs w:val="24"/>
              </w:rPr>
              <w:t>r</w:t>
            </w:r>
            <w:r w:rsidRPr="00827FFE">
              <w:rPr>
                <w:rFonts w:cs="Calibri"/>
                <w:sz w:val="24"/>
                <w:szCs w:val="24"/>
              </w:rPr>
              <w:t xml:space="preserve"> doctor right now and ask to be seen as soon as possible. Your doctor may want you to go to the emergency room instead of waiting for an appointment. Please take this form with you and show it to your doctor. If you do not have a </w:t>
            </w:r>
            <w:r w:rsidR="00DA0CB3" w:rsidRPr="00827FFE">
              <w:rPr>
                <w:rFonts w:cs="Calibri"/>
                <w:sz w:val="24"/>
                <w:szCs w:val="24"/>
              </w:rPr>
              <w:t>doctor,</w:t>
            </w:r>
            <w:r w:rsidRPr="00827FFE">
              <w:rPr>
                <w:rFonts w:cs="Calibri"/>
                <w:sz w:val="24"/>
                <w:szCs w:val="24"/>
              </w:rPr>
              <w:t xml:space="preserve"> we will help to find you one. </w:t>
            </w:r>
          </w:p>
          <w:p w:rsidR="009A2120" w:rsidRPr="00B951BA" w:rsidRDefault="009A2120" w:rsidP="002F0890">
            <w:pPr>
              <w:rPr>
                <w:rFonts w:ascii="Calibri" w:hAnsi="Calibri" w:cs="Calibri"/>
              </w:rPr>
            </w:pPr>
          </w:p>
        </w:tc>
      </w:tr>
    </w:tbl>
    <w:p w:rsidR="00E62B44" w:rsidRDefault="00E62B44" w:rsidP="009A2120">
      <w:pPr>
        <w:jc w:val="center"/>
        <w:rPr>
          <w:rFonts w:ascii="Calibri" w:hAnsi="Calibri" w:cs="Calibri"/>
          <w:b/>
          <w:bCs/>
        </w:rPr>
      </w:pPr>
    </w:p>
    <w:p w:rsidR="009A2120" w:rsidRDefault="00086FD0" w:rsidP="009A2120">
      <w:pPr>
        <w:jc w:val="center"/>
        <w:rPr>
          <w:rFonts w:ascii="Calibri" w:hAnsi="Calibri" w:cs="Calibri"/>
          <w:bCs/>
          <w:i/>
        </w:rPr>
      </w:pPr>
      <w:r>
        <w:rPr>
          <w:rFonts w:ascii="Calibri" w:hAnsi="Calibri" w:cs="Calibri"/>
          <w:b/>
          <w:bCs/>
        </w:rPr>
        <w:t xml:space="preserve">THE </w:t>
      </w:r>
      <w:r w:rsidR="009A2120" w:rsidRPr="00AC1DCD">
        <w:rPr>
          <w:rFonts w:ascii="Calibri" w:hAnsi="Calibri" w:cs="Calibri"/>
          <w:b/>
          <w:bCs/>
        </w:rPr>
        <w:t xml:space="preserve">NURSE </w:t>
      </w:r>
      <w:r w:rsidR="009A2120">
        <w:rPr>
          <w:rFonts w:ascii="Calibri" w:hAnsi="Calibri" w:cs="Calibri"/>
          <w:b/>
          <w:bCs/>
        </w:rPr>
        <w:t>HAS TO</w:t>
      </w:r>
      <w:r w:rsidR="009A2120" w:rsidRPr="002C56AC">
        <w:rPr>
          <w:rFonts w:ascii="Calibri" w:hAnsi="Calibri" w:cs="Calibri"/>
          <w:b/>
          <w:bCs/>
        </w:rPr>
        <w:t xml:space="preserve"> MARK WHICH CATEGORY APPLIES TO YOU</w:t>
      </w:r>
      <w:r w:rsidR="009A2120">
        <w:rPr>
          <w:rFonts w:ascii="Calibri" w:hAnsi="Calibri" w:cs="Calibri"/>
          <w:b/>
          <w:bCs/>
        </w:rPr>
        <w:t xml:space="preserve"> BEFORE YOU LEAVE</w:t>
      </w:r>
    </w:p>
    <w:p w:rsidR="000F36A2" w:rsidRDefault="000F36A2"/>
    <w:sectPr w:rsidR="000F36A2" w:rsidSect="009A2120">
      <w:head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19" w:rsidRDefault="00736519" w:rsidP="00B711C1">
      <w:r>
        <w:separator/>
      </w:r>
    </w:p>
  </w:endnote>
  <w:endnote w:type="continuationSeparator" w:id="0">
    <w:p w:rsidR="00736519" w:rsidRDefault="00736519" w:rsidP="00B7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19" w:rsidRDefault="00736519" w:rsidP="00B711C1">
      <w:r>
        <w:separator/>
      </w:r>
    </w:p>
  </w:footnote>
  <w:footnote w:type="continuationSeparator" w:id="0">
    <w:p w:rsidR="00736519" w:rsidRDefault="00736519" w:rsidP="00B71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19" w:rsidRPr="00827FFE" w:rsidRDefault="00736519" w:rsidP="00BC1B09">
    <w:pPr>
      <w:rPr>
        <w:rFonts w:ascii="Calibri" w:hAnsi="Calibri" w:cs="Calibri"/>
      </w:rPr>
    </w:pPr>
    <w:r w:rsidRPr="000323F3">
      <w:rPr>
        <w:noProof/>
      </w:rPr>
      <mc:AlternateContent>
        <mc:Choice Requires="wps">
          <w:drawing>
            <wp:anchor distT="45720" distB="45720" distL="114300" distR="114300" simplePos="0" relativeHeight="251657728" behindDoc="0" locked="0" layoutInCell="1" allowOverlap="1" wp14:anchorId="30E732B3" wp14:editId="3090BA65">
              <wp:simplePos x="0" y="0"/>
              <wp:positionH relativeFrom="column">
                <wp:posOffset>7172960</wp:posOffset>
              </wp:positionH>
              <wp:positionV relativeFrom="paragraph">
                <wp:posOffset>-248920</wp:posOffset>
              </wp:positionV>
              <wp:extent cx="2009140" cy="1404620"/>
              <wp:effectExtent l="0" t="0" r="101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rsidR="00736519" w:rsidRPr="008A3156" w:rsidRDefault="004F2484" w:rsidP="00BC1B09">
                          <w:pPr>
                            <w:rPr>
                              <w:rFonts w:ascii="Arial" w:hAnsi="Arial" w:cs="Arial"/>
                              <w:color w:val="000000"/>
                              <w:kern w:val="36"/>
                              <w:sz w:val="16"/>
                              <w:szCs w:val="16"/>
                            </w:rPr>
                          </w:pPr>
                          <w:r>
                            <w:rPr>
                              <w:rFonts w:ascii="Arial" w:hAnsi="Arial" w:cs="Arial"/>
                              <w:color w:val="000000"/>
                              <w:kern w:val="36"/>
                              <w:sz w:val="16"/>
                              <w:szCs w:val="16"/>
                            </w:rPr>
                            <w:t>Multi-Site</w:t>
                          </w:r>
                          <w:r w:rsidR="00736519" w:rsidRPr="008A3156">
                            <w:rPr>
                              <w:rFonts w:ascii="Arial" w:hAnsi="Arial" w:cs="Arial"/>
                              <w:color w:val="000000"/>
                              <w:kern w:val="36"/>
                              <w:sz w:val="16"/>
                              <w:szCs w:val="16"/>
                            </w:rPr>
                            <w:t xml:space="preserve"> Study                                                                                                                                              </w:t>
                          </w:r>
                        </w:p>
                        <w:p w:rsidR="00736519" w:rsidRPr="008A3156" w:rsidRDefault="00736519" w:rsidP="00BC1B09">
                          <w:pPr>
                            <w:rPr>
                              <w:rFonts w:ascii="Arial" w:hAnsi="Arial" w:cs="Arial"/>
                              <w:color w:val="000000"/>
                              <w:sz w:val="16"/>
                              <w:szCs w:val="16"/>
                            </w:rPr>
                          </w:pPr>
                          <w:r>
                            <w:rPr>
                              <w:rFonts w:ascii="Arial" w:hAnsi="Arial" w:cs="Arial"/>
                              <w:sz w:val="16"/>
                              <w:szCs w:val="16"/>
                            </w:rPr>
                            <w:t>Body Blood Pressure Report</w:t>
                          </w:r>
                        </w:p>
                        <w:p w:rsidR="00736519" w:rsidRPr="008A3156" w:rsidRDefault="00736519" w:rsidP="00BC1B09">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4.8pt;margin-top:-19.6pt;width:158.2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">
              <v:textbox style="mso-fit-shape-to-text:t">
                <w:txbxContent>
                  <w:p w:rsidR="00736519" w:rsidRPr="008A3156" w:rsidRDefault="004F2484" w:rsidP="00BC1B09">
                    <w:pPr>
                      <w:rPr>
                        <w:rFonts w:ascii="Arial" w:hAnsi="Arial" w:cs="Arial"/>
                        <w:color w:val="000000"/>
                        <w:kern w:val="36"/>
                        <w:sz w:val="16"/>
                        <w:szCs w:val="16"/>
                      </w:rPr>
                    </w:pPr>
                    <w:r>
                      <w:rPr>
                        <w:rFonts w:ascii="Arial" w:hAnsi="Arial" w:cs="Arial"/>
                        <w:color w:val="000000"/>
                        <w:kern w:val="36"/>
                        <w:sz w:val="16"/>
                        <w:szCs w:val="16"/>
                      </w:rPr>
                      <w:t>Multi-Site</w:t>
                    </w:r>
                    <w:r w:rsidR="00736519" w:rsidRPr="008A3156">
                      <w:rPr>
                        <w:rFonts w:ascii="Arial" w:hAnsi="Arial" w:cs="Arial"/>
                        <w:color w:val="000000"/>
                        <w:kern w:val="36"/>
                        <w:sz w:val="16"/>
                        <w:szCs w:val="16"/>
                      </w:rPr>
                      <w:t xml:space="preserve"> Study                                                                                                                                              </w:t>
                    </w:r>
                  </w:p>
                  <w:p w:rsidR="00736519" w:rsidRPr="008A3156" w:rsidRDefault="00736519" w:rsidP="00BC1B09">
                    <w:pPr>
                      <w:rPr>
                        <w:rFonts w:ascii="Arial" w:hAnsi="Arial" w:cs="Arial"/>
                        <w:color w:val="000000"/>
                        <w:sz w:val="16"/>
                        <w:szCs w:val="16"/>
                      </w:rPr>
                    </w:pPr>
                    <w:r>
                      <w:rPr>
                        <w:rFonts w:ascii="Arial" w:hAnsi="Arial" w:cs="Arial"/>
                        <w:sz w:val="16"/>
                        <w:szCs w:val="16"/>
                      </w:rPr>
                      <w:t>Body Blood Pressure Report</w:t>
                    </w:r>
                  </w:p>
                  <w:p w:rsidR="00736519" w:rsidRPr="008A3156" w:rsidRDefault="00736519" w:rsidP="00BC1B09">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5.7</w:t>
                    </w:r>
                  </w:p>
                </w:txbxContent>
              </v:textbox>
              <w10:wrap type="square"/>
            </v:shape>
          </w:pict>
        </mc:Fallback>
      </mc:AlternateContent>
    </w:r>
    <w:r>
      <w:rPr>
        <w:rFonts w:ascii="Calibri" w:hAnsi="Calibri" w:cs="Calibri"/>
      </w:rPr>
      <w:t>Attachment</w:t>
    </w:r>
    <w:r w:rsidRPr="00827FFE">
      <w:rPr>
        <w:rFonts w:ascii="Calibri" w:hAnsi="Calibri" w:cs="Calibri"/>
      </w:rPr>
      <w:t xml:space="preserve"> </w:t>
    </w:r>
    <w:r w:rsidR="004F2484">
      <w:rPr>
        <w:rFonts w:ascii="Calibri" w:hAnsi="Calibri" w:cs="Calibri"/>
      </w:rPr>
      <w:t>19</w:t>
    </w:r>
    <w:r>
      <w:rPr>
        <w:rFonts w:ascii="Calibri" w:hAnsi="Calibri" w:cs="Calibri"/>
      </w:rPr>
      <w:t>.</w:t>
    </w:r>
  </w:p>
  <w:p w:rsidR="00736519" w:rsidRDefault="00736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20"/>
    <w:rsid w:val="0001659F"/>
    <w:rsid w:val="00051282"/>
    <w:rsid w:val="00086FD0"/>
    <w:rsid w:val="000F36A2"/>
    <w:rsid w:val="001D22F1"/>
    <w:rsid w:val="0022120E"/>
    <w:rsid w:val="002F0890"/>
    <w:rsid w:val="00400ED2"/>
    <w:rsid w:val="004F2484"/>
    <w:rsid w:val="00541F47"/>
    <w:rsid w:val="005C54D3"/>
    <w:rsid w:val="005E5CB7"/>
    <w:rsid w:val="006E470D"/>
    <w:rsid w:val="00736519"/>
    <w:rsid w:val="00741E2E"/>
    <w:rsid w:val="007B58A4"/>
    <w:rsid w:val="0081287B"/>
    <w:rsid w:val="0082100B"/>
    <w:rsid w:val="00850238"/>
    <w:rsid w:val="0085563C"/>
    <w:rsid w:val="0088037C"/>
    <w:rsid w:val="0095318C"/>
    <w:rsid w:val="00970668"/>
    <w:rsid w:val="009A2120"/>
    <w:rsid w:val="00A16D47"/>
    <w:rsid w:val="00A63C29"/>
    <w:rsid w:val="00A96047"/>
    <w:rsid w:val="00AE0677"/>
    <w:rsid w:val="00B0492D"/>
    <w:rsid w:val="00B5414A"/>
    <w:rsid w:val="00B711C1"/>
    <w:rsid w:val="00B856E9"/>
    <w:rsid w:val="00BC1B09"/>
    <w:rsid w:val="00C57A31"/>
    <w:rsid w:val="00CB2792"/>
    <w:rsid w:val="00CE6908"/>
    <w:rsid w:val="00CF4EB6"/>
    <w:rsid w:val="00D07765"/>
    <w:rsid w:val="00DA0CB3"/>
    <w:rsid w:val="00E442F6"/>
    <w:rsid w:val="00E62B44"/>
    <w:rsid w:val="00E952CB"/>
    <w:rsid w:val="00EF0829"/>
    <w:rsid w:val="00F2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1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120"/>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11C1"/>
    <w:pPr>
      <w:tabs>
        <w:tab w:val="center" w:pos="4680"/>
        <w:tab w:val="right" w:pos="9360"/>
      </w:tabs>
    </w:pPr>
  </w:style>
  <w:style w:type="character" w:customStyle="1" w:styleId="HeaderChar">
    <w:name w:val="Header Char"/>
    <w:basedOn w:val="DefaultParagraphFont"/>
    <w:link w:val="Header"/>
    <w:rsid w:val="00B71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1C1"/>
    <w:pPr>
      <w:tabs>
        <w:tab w:val="center" w:pos="4680"/>
        <w:tab w:val="right" w:pos="9360"/>
      </w:tabs>
    </w:pPr>
  </w:style>
  <w:style w:type="character" w:customStyle="1" w:styleId="FooterChar">
    <w:name w:val="Footer Char"/>
    <w:basedOn w:val="DefaultParagraphFont"/>
    <w:link w:val="Footer"/>
    <w:uiPriority w:val="99"/>
    <w:rsid w:val="00B711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F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1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120"/>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11C1"/>
    <w:pPr>
      <w:tabs>
        <w:tab w:val="center" w:pos="4680"/>
        <w:tab w:val="right" w:pos="9360"/>
      </w:tabs>
    </w:pPr>
  </w:style>
  <w:style w:type="character" w:customStyle="1" w:styleId="HeaderChar">
    <w:name w:val="Header Char"/>
    <w:basedOn w:val="DefaultParagraphFont"/>
    <w:link w:val="Header"/>
    <w:rsid w:val="00B71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1C1"/>
    <w:pPr>
      <w:tabs>
        <w:tab w:val="center" w:pos="4680"/>
        <w:tab w:val="right" w:pos="9360"/>
      </w:tabs>
    </w:pPr>
  </w:style>
  <w:style w:type="character" w:customStyle="1" w:styleId="FooterChar">
    <w:name w:val="Footer Char"/>
    <w:basedOn w:val="DefaultParagraphFont"/>
    <w:link w:val="Footer"/>
    <w:uiPriority w:val="99"/>
    <w:rsid w:val="00B711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3018">
      <w:bodyDiv w:val="1"/>
      <w:marLeft w:val="0"/>
      <w:marRight w:val="0"/>
      <w:marTop w:val="0"/>
      <w:marBottom w:val="0"/>
      <w:divBdr>
        <w:top w:val="none" w:sz="0" w:space="0" w:color="auto"/>
        <w:left w:val="none" w:sz="0" w:space="0" w:color="auto"/>
        <w:bottom w:val="none" w:sz="0" w:space="0" w:color="auto"/>
        <w:right w:val="none" w:sz="0" w:space="0" w:color="auto"/>
      </w:divBdr>
    </w:div>
    <w:div w:id="14926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2012-12-17T16:32:00Z</cp:lastPrinted>
  <dcterms:created xsi:type="dcterms:W3CDTF">2019-12-20T23:38:00Z</dcterms:created>
  <dcterms:modified xsi:type="dcterms:W3CDTF">2019-12-20T23:38:00Z</dcterms:modified>
</cp:coreProperties>
</file>