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01A" w:rsidR="00BB2564" w:rsidP="00BB2564" w:rsidRDefault="00D51947" w14:paraId="1EB36122" w14:textId="71A8F7C5">
      <w:pPr>
        <w:pStyle w:val="Default"/>
        <w:jc w:val="center"/>
        <w:rPr>
          <w:b/>
          <w:bCs/>
          <w:sz w:val="22"/>
          <w:szCs w:val="22"/>
        </w:rPr>
      </w:pPr>
      <w:bookmarkStart w:name="_GoBack" w:id="0"/>
      <w:bookmarkEnd w:id="0"/>
      <w:r w:rsidRPr="00D51947">
        <w:rPr>
          <w:b/>
          <w:bCs/>
          <w:sz w:val="22"/>
          <w:szCs w:val="22"/>
        </w:rPr>
        <w:t>National Cooperative Reprogrammed Cell Research Groups (NCRCRG) and Convergent Neuroscience (CN) 2020 Consortium</w:t>
      </w:r>
    </w:p>
    <w:p w:rsidRPr="009C60EA" w:rsidR="00BB2564" w:rsidP="00BB2564" w:rsidRDefault="00BB2564" w14:paraId="62A22719" w14:textId="77777777">
      <w:pPr>
        <w:pStyle w:val="Default"/>
        <w:jc w:val="center"/>
        <w:rPr>
          <w:b/>
          <w:bCs/>
          <w:sz w:val="22"/>
          <w:szCs w:val="22"/>
        </w:rPr>
      </w:pPr>
      <w:r w:rsidRPr="0027101A">
        <w:rPr>
          <w:b/>
          <w:bCs/>
          <w:sz w:val="22"/>
          <w:szCs w:val="22"/>
        </w:rPr>
        <w:t>Registration Form</w:t>
      </w:r>
    </w:p>
    <w:p w:rsidR="00BB2564" w:rsidP="00BB2564" w:rsidRDefault="00BB2564" w14:paraId="2453400D" w14:textId="36DE7B80">
      <w:pPr>
        <w:shd w:val="clear" w:color="auto" w:fill="FFFFFF"/>
        <w:spacing w:line="240" w:lineRule="auto"/>
        <w:rPr>
          <w:rFonts w:ascii="Helvetica" w:hAnsi="Helvetica" w:eastAsia="Times New Roman" w:cs="Helvetica"/>
          <w:color w:val="6F7287"/>
          <w:sz w:val="21"/>
          <w:szCs w:val="21"/>
        </w:rPr>
      </w:pPr>
    </w:p>
    <w:p w:rsidRPr="008952A8" w:rsidR="008952A8" w:rsidP="00BB2564" w:rsidRDefault="008952A8" w14:paraId="1034B518" w14:textId="4E0A6556">
      <w:pPr>
        <w:shd w:val="clear" w:color="auto" w:fill="FFFFFF"/>
        <w:spacing w:line="240" w:lineRule="auto"/>
        <w:rPr>
          <w:rFonts w:ascii="Helvetica" w:hAnsi="Helvetica" w:eastAsia="Times New Roman" w:cs="Helvetica"/>
          <w:i/>
          <w:iCs/>
          <w:sz w:val="21"/>
          <w:szCs w:val="21"/>
        </w:rPr>
      </w:pPr>
      <w:r w:rsidRPr="008952A8">
        <w:rPr>
          <w:rFonts w:ascii="Helvetica" w:hAnsi="Helvetica" w:eastAsia="Times New Roman" w:cs="Helvetica"/>
          <w:i/>
          <w:iCs/>
          <w:sz w:val="21"/>
          <w:szCs w:val="21"/>
        </w:rP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(OMB# 0925-0740; Exp date 7/31/2022). Send comments regarding this burden estimate or any other aspect of this collection of information, including suggestions for reducing this burden, </w:t>
      </w:r>
      <w:proofErr w:type="gramStart"/>
      <w:r w:rsidRPr="008952A8">
        <w:rPr>
          <w:rFonts w:ascii="Helvetica" w:hAnsi="Helvetica" w:eastAsia="Times New Roman" w:cs="Helvetica"/>
          <w:i/>
          <w:iCs/>
          <w:sz w:val="21"/>
          <w:szCs w:val="21"/>
        </w:rPr>
        <w:t>to:</w:t>
      </w:r>
      <w:proofErr w:type="gramEnd"/>
      <w:r w:rsidRPr="008952A8">
        <w:rPr>
          <w:rFonts w:ascii="Helvetica" w:hAnsi="Helvetica" w:eastAsia="Times New Roman" w:cs="Helvetica"/>
          <w:i/>
          <w:iCs/>
          <w:sz w:val="21"/>
          <w:szCs w:val="21"/>
        </w:rPr>
        <w:t xml:space="preserve"> NIH, Project Clearance Branch, 6705 Rockledge Drive, MSC 7974, Bethesda, MD 20892-7974, ATTN: PRA (0925-0740). Do not return the completed form to this address.</w:t>
      </w:r>
    </w:p>
    <w:p w:rsidRPr="008952A8" w:rsidR="008952A8" w:rsidP="00BB2564" w:rsidRDefault="008952A8" w14:paraId="7FDE73B2" w14:textId="77777777">
      <w:pPr>
        <w:shd w:val="clear" w:color="auto" w:fill="FFFFFF"/>
        <w:spacing w:line="240" w:lineRule="auto"/>
        <w:rPr>
          <w:rFonts w:ascii="Helvetica" w:hAnsi="Helvetica" w:eastAsia="Times New Roman" w:cs="Helvetica"/>
          <w:i/>
          <w:iCs/>
          <w:sz w:val="21"/>
          <w:szCs w:val="21"/>
        </w:rPr>
      </w:pPr>
    </w:p>
    <w:p w:rsidRPr="008952A8" w:rsidR="00BB2564" w:rsidP="00BB2564" w:rsidRDefault="00BB2564" w14:paraId="7289484E" w14:textId="057CEB15">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This event is hosted by the National Institute of Mental Health</w:t>
      </w:r>
    </w:p>
    <w:p w:rsidRPr="008952A8" w:rsidR="00BB2564" w:rsidP="00BB2564" w:rsidRDefault="00BB2564" w14:paraId="17A7DB9D"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About this Event</w:t>
      </w:r>
    </w:p>
    <w:p w:rsidRPr="008952A8" w:rsidR="00BB2564" w:rsidP="00BB2564" w:rsidRDefault="00BB2564" w14:paraId="1DA0D281"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Thanks for participating in the upcoming NIMH workshop &amp; consortium meeting. Please register at this site so that we can prepare participant lists and related meeting documentation. Please also read the information below to help you prepare for the meeting.</w:t>
      </w:r>
    </w:p>
    <w:p w:rsidRPr="008952A8" w:rsidR="00BB2564" w:rsidP="00BB2564" w:rsidRDefault="00BB2564" w14:paraId="66971E9B"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About the Meeting</w:t>
      </w:r>
    </w:p>
    <w:p w:rsidRPr="008952A8" w:rsidR="00BB2564" w:rsidP="00BB2564" w:rsidRDefault="00BB2564" w14:paraId="4E7E1B7D"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This NIMH grantees meeting will be an opportunity to discuss areas of emerging progress, opportunity or need. In particular, NIMH has identified work being done in several areas where investigator interaction and the exchange of new findings may accelerate the pace of progress in functional genomics and developing cell-based assays for identifying disease mechanism, novel therapeutic targets and/or drug discovery. To facilitate this, there will be a balance of concise research progress slide presentations, a virtual poster session on day 1, along with issue-oriented discussion and brainstorming on both days.</w:t>
      </w:r>
    </w:p>
    <w:p w:rsidRPr="008952A8" w:rsidR="00BB2564" w:rsidP="00BB2564" w:rsidRDefault="00BB2564" w14:paraId="092C140F"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 xml:space="preserve">NCRCRG: Per PAR-13-225, these academic-industry partnerships use patient-derived reprogrammed cells to develop validated platforms for identifying novel targets and developing new therapeutics or diagnostic tools to reduce the burden of mental illness. The collaborations will be pre-competitive, meaning that they lie at the interface between basic academic research and proprietary industrial research and involve cooperation between groups that might otherwise be competitors, with a focus on optimizing tools and measures needed for successful translational research. The teams will further develop promising cellular differentiation/characterization protocols and/or disease-relevant assays using patient-derived reprogrammed cells (e.g., induced pluripotent stem cells or iPSCs, induced neuronal cells or </w:t>
      </w:r>
      <w:proofErr w:type="spellStart"/>
      <w:r w:rsidRPr="008952A8">
        <w:rPr>
          <w:rFonts w:ascii="Helvetica" w:hAnsi="Helvetica" w:eastAsia="Times New Roman" w:cs="Helvetica"/>
          <w:sz w:val="21"/>
          <w:szCs w:val="21"/>
        </w:rPr>
        <w:t>iNCs</w:t>
      </w:r>
      <w:proofErr w:type="spellEnd"/>
      <w:r w:rsidRPr="008952A8">
        <w:rPr>
          <w:rFonts w:ascii="Helvetica" w:hAnsi="Helvetica" w:eastAsia="Times New Roman" w:cs="Helvetica"/>
          <w:sz w:val="21"/>
          <w:szCs w:val="21"/>
        </w:rPr>
        <w:t>). Critical features of these efforts are (1) a strong emphasis on developing methodology that is robust and replicable across several performance sites, and (2) cross-paradigm validation to yield predictive value for pathophysiology.</w:t>
      </w:r>
    </w:p>
    <w:p w:rsidRPr="008952A8" w:rsidR="00BB2564" w:rsidP="00BB2564" w:rsidRDefault="00BB2564" w14:paraId="522930EC"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 xml:space="preserve">Convergent Neuroscience (CN): Per PAR-17-179, teams use multidisciplinary approaches to establish causal and/or probabilistic linkages across contiguous levels of analysis (e.g., gene, molecule, cell, circuit, system, behavior) in an explanatory model of psychopathology. In particular, teams focus on how specific constituent biological processes at one level of analysis contribute to quantifiable properties at other levels, either directly or as emergent phenomena. The projects bring together inter/transdisciplinary teams from neuroscience and "orthogonal" fields (e.g., data/computational science, physics, engineering, mathematics, and environmental sciences). Teams will develop data-driven theoretical approaches and computational models that connect </w:t>
      </w:r>
      <w:r w:rsidRPr="008952A8">
        <w:rPr>
          <w:rFonts w:ascii="Helvetica" w:hAnsi="Helvetica" w:eastAsia="Times New Roman" w:cs="Helvetica"/>
          <w:sz w:val="21"/>
          <w:szCs w:val="21"/>
        </w:rPr>
        <w:lastRenderedPageBreak/>
        <w:t>contiguous levels of analysis, which will be tested experimentally to elucidate biological underpinnings of complex systems level outcomes in psychopathology.</w:t>
      </w:r>
    </w:p>
    <w:p w:rsidRPr="008952A8" w:rsidR="00BB2564" w:rsidP="00BB2564" w:rsidRDefault="00BB2564" w14:paraId="622F5AB0"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In the spirit of strategic alliances to meet the objectives of the program, there can be ad hoc participation of PD/PIs from one or more relevant research projects, centers, networks or consortia, e.g., with NIH R01, P50, U01, U19, U54, U24 awardees, as well as other qualified scientists, to gain the advantages of broader consideration of research methods for validation, qualification, or creation of public research resources for translational research.</w:t>
      </w:r>
    </w:p>
    <w:p w:rsidRPr="008952A8" w:rsidR="00BB2564" w:rsidP="00BB2564" w:rsidRDefault="00BB2564" w14:paraId="01069A5C" w14:textId="77777777">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A complete agenda is being finalized and will be distributed shortly.</w:t>
      </w:r>
    </w:p>
    <w:p w:rsidRPr="008952A8" w:rsidR="00BB2564" w:rsidP="00BB2564" w:rsidRDefault="00BB2564" w14:paraId="6DBB0C1A" w14:textId="51301291">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t>Please visit https://zoom.us/download to upgrade to the latest version of Zoom.</w:t>
      </w:r>
    </w:p>
    <w:p w:rsidRPr="008952A8" w:rsidR="00BB2564" w:rsidRDefault="00BB2564" w14:paraId="3C451D04" w14:textId="42770236">
      <w:pPr>
        <w:rPr>
          <w:rFonts w:ascii="Helvetica" w:hAnsi="Helvetica" w:eastAsia="Times New Roman" w:cs="Helvetica"/>
          <w:sz w:val="21"/>
          <w:szCs w:val="21"/>
        </w:rPr>
      </w:pPr>
      <w:r w:rsidRPr="008952A8">
        <w:rPr>
          <w:rFonts w:ascii="Helvetica" w:hAnsi="Helvetica" w:eastAsia="Times New Roman" w:cs="Helvetica"/>
          <w:sz w:val="21"/>
          <w:szCs w:val="21"/>
        </w:rPr>
        <w:br w:type="page"/>
      </w:r>
    </w:p>
    <w:p w:rsidRPr="008952A8" w:rsidR="00824647" w:rsidP="00824647" w:rsidRDefault="00824647" w14:paraId="22802CA2" w14:textId="2984FBC2">
      <w:pPr>
        <w:shd w:val="clear" w:color="auto" w:fill="FFFFFF"/>
        <w:spacing w:line="240" w:lineRule="auto"/>
        <w:rPr>
          <w:rFonts w:ascii="Helvetica" w:hAnsi="Helvetica" w:eastAsia="Times New Roman" w:cs="Helvetica"/>
          <w:sz w:val="21"/>
          <w:szCs w:val="21"/>
        </w:rPr>
      </w:pPr>
      <w:r w:rsidRPr="008952A8">
        <w:rPr>
          <w:rFonts w:ascii="Helvetica" w:hAnsi="Helvetica" w:eastAsia="Times New Roman" w:cs="Helvetica"/>
          <w:sz w:val="21"/>
          <w:szCs w:val="21"/>
        </w:rPr>
        <w:lastRenderedPageBreak/>
        <w:t>LINK TO JOIN Be on the lookout for an email with a link to join the meeting and a separate link to join the poster session, closer to the meeting date. POSTER SESSION: This will be hosted by a separate Zoom link on Thursday afternoon (Nov 19). In order to self-select breakout rooms, users must be running Zoom 5.3.0 or later. Please visit https://zoom.us/download to upgrade to the latest version of Zoom.</w:t>
      </w:r>
    </w:p>
    <w:p w:rsidRPr="008952A8" w:rsidR="00824647" w:rsidP="00824647" w:rsidRDefault="00824647" w14:paraId="2A3D0311" w14:textId="77777777">
      <w:pPr>
        <w:pBdr>
          <w:bottom w:val="single" w:color="auto" w:sz="6" w:space="1"/>
        </w:pBdr>
        <w:spacing w:after="0" w:line="240" w:lineRule="auto"/>
        <w:jc w:val="center"/>
        <w:rPr>
          <w:rFonts w:ascii="Arial" w:hAnsi="Arial" w:eastAsia="Times New Roman" w:cs="Arial"/>
          <w:vanish/>
          <w:sz w:val="16"/>
          <w:szCs w:val="16"/>
        </w:rPr>
      </w:pPr>
      <w:r w:rsidRPr="008952A8">
        <w:rPr>
          <w:rFonts w:ascii="Arial" w:hAnsi="Arial" w:eastAsia="Times New Roman" w:cs="Arial"/>
          <w:vanish/>
          <w:sz w:val="16"/>
          <w:szCs w:val="16"/>
        </w:rPr>
        <w:t>Top of Form</w:t>
      </w:r>
    </w:p>
    <w:p w:rsidRPr="008952A8" w:rsidR="00824647" w:rsidP="00824647" w:rsidRDefault="00824647" w14:paraId="01AB7035" w14:textId="77777777">
      <w:pPr>
        <w:spacing w:after="120" w:line="240" w:lineRule="auto"/>
        <w:ind w:right="-4"/>
        <w:outlineLvl w:val="2"/>
        <w:rPr>
          <w:rFonts w:ascii="Helvetica" w:hAnsi="Helvetica" w:eastAsia="Times New Roman" w:cs="Helvetica"/>
          <w:b/>
          <w:bCs/>
          <w:spacing w:val="4"/>
          <w:sz w:val="27"/>
          <w:szCs w:val="27"/>
        </w:rPr>
      </w:pPr>
      <w:r w:rsidRPr="008952A8">
        <w:rPr>
          <w:rFonts w:ascii="Helvetica" w:hAnsi="Helvetica" w:eastAsia="Times New Roman" w:cs="Helvetica"/>
          <w:b/>
          <w:bCs/>
          <w:spacing w:val="4"/>
          <w:sz w:val="27"/>
          <w:szCs w:val="27"/>
        </w:rPr>
        <w:t>Contact Information</w:t>
      </w:r>
    </w:p>
    <w:p w:rsidRPr="008952A8" w:rsidR="00824647" w:rsidP="00824647" w:rsidRDefault="00824647" w14:paraId="28FC4A3E"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First name*(required)</w:t>
      </w:r>
    </w:p>
    <w:p w:rsidRPr="008952A8" w:rsidR="00824647" w:rsidP="00824647" w:rsidRDefault="00824647" w14:paraId="71B8EDB6" w14:textId="2B900D96">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5E14EE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1" style="width:55.2pt;height:18pt" o:ole="" type="#_x0000_t75">
            <v:imagedata o:title="" r:id="rId9"/>
          </v:shape>
          <w:control w:name="DefaultOcxName" w:shapeid="_x0000_i1051" r:id="rId10"/>
        </w:object>
      </w:r>
    </w:p>
    <w:p w:rsidRPr="008952A8" w:rsidR="00824647" w:rsidP="00824647" w:rsidRDefault="00824647" w14:paraId="5E845102"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Last name*(required)</w:t>
      </w:r>
    </w:p>
    <w:p w:rsidRPr="008952A8" w:rsidR="00824647" w:rsidP="00824647" w:rsidRDefault="00824647" w14:paraId="1524972A" w14:textId="415C1F79">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6401E7AC">
          <v:shape id="_x0000_i1055" style="width:55.2pt;height:18pt" o:ole="" type="#_x0000_t75">
            <v:imagedata o:title="" r:id="rId9"/>
          </v:shape>
          <w:control w:name="DefaultOcxName1" w:shapeid="_x0000_i1055" r:id="rId11"/>
        </w:object>
      </w:r>
    </w:p>
    <w:p w:rsidRPr="008952A8" w:rsidR="00824647" w:rsidP="00824647" w:rsidRDefault="00824647" w14:paraId="37C7ED24" w14:textId="77777777">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Email*(required)</w:t>
      </w:r>
    </w:p>
    <w:p w:rsidRPr="008952A8" w:rsidR="00824647" w:rsidP="00824647" w:rsidRDefault="00824647" w14:paraId="0BE1517A" w14:textId="77777777">
      <w:pPr>
        <w:spacing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Confirm email*(required)</w:t>
      </w:r>
    </w:p>
    <w:p w:rsidRPr="008952A8" w:rsidR="00824647" w:rsidP="00824647" w:rsidRDefault="00824647" w14:paraId="5DFF6F2A" w14:textId="77777777">
      <w:pPr>
        <w:spacing w:before="240" w:after="120" w:line="240" w:lineRule="auto"/>
        <w:ind w:right="-4"/>
        <w:outlineLvl w:val="2"/>
        <w:rPr>
          <w:rFonts w:ascii="Helvetica" w:hAnsi="Helvetica" w:eastAsia="Times New Roman" w:cs="Helvetica"/>
          <w:b/>
          <w:bCs/>
          <w:spacing w:val="4"/>
          <w:sz w:val="27"/>
          <w:szCs w:val="27"/>
        </w:rPr>
      </w:pPr>
      <w:r w:rsidRPr="008952A8">
        <w:rPr>
          <w:rFonts w:ascii="Helvetica" w:hAnsi="Helvetica" w:eastAsia="Times New Roman" w:cs="Helvetica"/>
          <w:b/>
          <w:bCs/>
          <w:spacing w:val="4"/>
          <w:sz w:val="27"/>
          <w:szCs w:val="27"/>
        </w:rPr>
        <w:t>Ticket 1 · Attendee</w:t>
      </w:r>
    </w:p>
    <w:p w:rsidRPr="008952A8" w:rsidR="00824647" w:rsidP="00824647" w:rsidRDefault="00824647" w14:paraId="2B5880CA"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First name*(required)</w:t>
      </w:r>
    </w:p>
    <w:p w:rsidRPr="008952A8" w:rsidR="00824647" w:rsidP="00824647" w:rsidRDefault="00824647" w14:paraId="7D5199C0" w14:textId="459D5AEE">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38219B95">
          <v:shape id="_x0000_i1059" style="width:55.2pt;height:18pt" o:ole="" type="#_x0000_t75">
            <v:imagedata o:title="" r:id="rId9"/>
          </v:shape>
          <w:control w:name="DefaultOcxName2" w:shapeid="_x0000_i1059" r:id="rId12"/>
        </w:object>
      </w:r>
    </w:p>
    <w:p w:rsidRPr="008952A8" w:rsidR="00824647" w:rsidP="00824647" w:rsidRDefault="00824647" w14:paraId="3E8448D2"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Last name*(required)</w:t>
      </w:r>
    </w:p>
    <w:p w:rsidRPr="008952A8" w:rsidR="00824647" w:rsidP="00824647" w:rsidRDefault="00824647" w14:paraId="73EA73AE" w14:textId="385354B5">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7C5A84C2">
          <v:shape id="_x0000_i1063" style="width:55.2pt;height:18pt" o:ole="" type="#_x0000_t75">
            <v:imagedata o:title="" r:id="rId9"/>
          </v:shape>
          <w:control w:name="DefaultOcxName3" w:shapeid="_x0000_i1063" r:id="rId13"/>
        </w:object>
      </w:r>
    </w:p>
    <w:p w:rsidRPr="008952A8" w:rsidR="00824647" w:rsidP="00824647" w:rsidRDefault="00824647" w14:paraId="0464E0C9"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Suffix</w:t>
      </w:r>
    </w:p>
    <w:p w:rsidRPr="008952A8" w:rsidR="00824647" w:rsidP="00824647" w:rsidRDefault="00824647" w14:paraId="2D103B30" w14:textId="0B4784F6">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37A3FA51">
          <v:shape id="_x0000_i1067" style="width:55.2pt;height:18pt" o:ole="" type="#_x0000_t75">
            <v:imagedata o:title="" r:id="rId9"/>
          </v:shape>
          <w:control w:name="DefaultOcxName4" w:shapeid="_x0000_i1067" r:id="rId14"/>
        </w:object>
      </w:r>
    </w:p>
    <w:p w:rsidRPr="008952A8" w:rsidR="00824647" w:rsidP="00824647" w:rsidRDefault="00824647" w14:paraId="62BB74CE" w14:textId="77777777">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Email*(required)</w:t>
      </w:r>
    </w:p>
    <w:p w:rsidRPr="008952A8" w:rsidR="00824647" w:rsidP="00824647" w:rsidRDefault="00824647" w14:paraId="4C7CF0E8"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Job title</w:t>
      </w:r>
    </w:p>
    <w:p w:rsidRPr="008952A8" w:rsidR="00824647" w:rsidP="00824647" w:rsidRDefault="00824647" w14:paraId="7032C799" w14:textId="72FFAC05">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28C6C860">
          <v:shape id="_x0000_i1071" style="width:55.2pt;height:18pt" o:ole="" type="#_x0000_t75">
            <v:imagedata o:title="" r:id="rId9"/>
          </v:shape>
          <w:control w:name="DefaultOcxName5" w:shapeid="_x0000_i1071" r:id="rId15"/>
        </w:object>
      </w:r>
    </w:p>
    <w:p w:rsidRPr="008952A8" w:rsidR="00824647" w:rsidP="00824647" w:rsidRDefault="00824647" w14:paraId="6720382F" w14:textId="77777777">
      <w:pPr>
        <w:spacing w:after="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t>Company*(required)</w:t>
      </w:r>
    </w:p>
    <w:p w:rsidRPr="008952A8" w:rsidR="00824647" w:rsidP="00824647" w:rsidRDefault="00824647" w14:paraId="5A1849CD" w14:textId="7BC2F411">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6D01C145">
          <v:shape id="_x0000_i1075" style="width:55.2pt;height:18pt" o:ole="" type="#_x0000_t75">
            <v:imagedata o:title="" r:id="rId9"/>
          </v:shape>
          <w:control w:name="DefaultOcxName6" w:shapeid="_x0000_i1075" r:id="rId16"/>
        </w:object>
      </w:r>
    </w:p>
    <w:p w:rsidRPr="008952A8" w:rsidR="00824647" w:rsidP="00824647" w:rsidRDefault="00824647" w14:paraId="70D4186F" w14:textId="77777777">
      <w:pPr>
        <w:spacing w:before="120" w:after="120" w:line="330" w:lineRule="atLeast"/>
        <w:ind w:right="-4"/>
        <w:textAlignment w:val="top"/>
        <w:outlineLvl w:val="2"/>
        <w:rPr>
          <w:rFonts w:ascii="Helvetica" w:hAnsi="Helvetica" w:eastAsia="Times New Roman" w:cs="Helvetica"/>
          <w:b/>
          <w:bCs/>
          <w:spacing w:val="4"/>
          <w:sz w:val="27"/>
          <w:szCs w:val="27"/>
        </w:rPr>
      </w:pPr>
      <w:r w:rsidRPr="008952A8">
        <w:rPr>
          <w:rFonts w:ascii="Helvetica" w:hAnsi="Helvetica" w:eastAsia="Times New Roman" w:cs="Helvetica"/>
          <w:b/>
          <w:bCs/>
          <w:spacing w:val="4"/>
          <w:sz w:val="27"/>
          <w:szCs w:val="27"/>
        </w:rPr>
        <w:t>Please select which days you plan on attending (check all that apply).</w:t>
      </w:r>
      <w:r w:rsidRPr="008952A8">
        <w:rPr>
          <w:rFonts w:ascii="Helvetica" w:hAnsi="Helvetica" w:eastAsia="Times New Roman" w:cs="Helvetica"/>
          <w:spacing w:val="4"/>
          <w:sz w:val="27"/>
          <w:szCs w:val="27"/>
        </w:rPr>
        <w:t> *(required)</w:t>
      </w:r>
    </w:p>
    <w:p w:rsidRPr="008952A8" w:rsidR="00824647" w:rsidP="00824647" w:rsidRDefault="00824647" w14:paraId="13BA47CC" w14:textId="098D1764">
      <w:pPr>
        <w:spacing w:after="0" w:line="330" w:lineRule="atLeast"/>
        <w:textAlignment w:val="top"/>
        <w:rPr>
          <w:rFonts w:ascii="Times New Roman" w:hAnsi="Times New Roman" w:eastAsia="Times New Roman" w:cs="Times New Roman"/>
          <w:sz w:val="21"/>
          <w:szCs w:val="21"/>
        </w:rPr>
      </w:pPr>
      <w:r w:rsidRPr="008952A8">
        <w:rPr>
          <w:rFonts w:ascii="Helvetica" w:hAnsi="Helvetica" w:eastAsia="Times New Roman" w:cs="Helvetica"/>
          <w:sz w:val="21"/>
          <w:szCs w:val="21"/>
        </w:rPr>
        <w:object w:dxaOrig="225" w:dyaOrig="225" w14:anchorId="77606F52">
          <v:shape id="_x0000_i1078" style="width:18pt;height:15.6pt" o:ole="" type="#_x0000_t75">
            <v:imagedata o:title="" r:id="rId17"/>
          </v:shape>
          <w:control w:name="DefaultOcxName7" w:shapeid="_x0000_i1078" r:id="rId18"/>
        </w:object>
      </w:r>
    </w:p>
    <w:p w:rsidRPr="008952A8" w:rsidR="00824647" w:rsidP="00824647" w:rsidRDefault="00824647" w14:paraId="6C611F1E" w14:textId="77777777">
      <w:pPr>
        <w:spacing w:line="330" w:lineRule="atLeast"/>
        <w:textAlignment w:val="top"/>
        <w:rPr>
          <w:rFonts w:ascii="Times New Roman" w:hAnsi="Times New Roman" w:eastAsia="Times New Roman" w:cs="Times New Roman"/>
          <w:sz w:val="24"/>
          <w:szCs w:val="24"/>
        </w:rPr>
      </w:pPr>
      <w:r w:rsidRPr="008952A8">
        <w:rPr>
          <w:rFonts w:ascii="Helvetica" w:hAnsi="Helvetica" w:eastAsia="Times New Roman" w:cs="Helvetica"/>
          <w:sz w:val="21"/>
          <w:szCs w:val="21"/>
        </w:rPr>
        <w:t>DAY 1: Thursday, October 19th (11:00 am - 5:00 pm)</w:t>
      </w:r>
    </w:p>
    <w:p w:rsidRPr="008952A8" w:rsidR="00824647" w:rsidP="00824647" w:rsidRDefault="00824647" w14:paraId="64F3C313" w14:textId="6CD11DF4">
      <w:pPr>
        <w:spacing w:after="0" w:line="330" w:lineRule="atLeast"/>
        <w:textAlignment w:val="top"/>
        <w:rPr>
          <w:rFonts w:ascii="Times New Roman" w:hAnsi="Times New Roman" w:eastAsia="Times New Roman" w:cs="Times New Roman"/>
          <w:sz w:val="24"/>
          <w:szCs w:val="24"/>
        </w:rPr>
      </w:pPr>
      <w:r w:rsidRPr="008952A8">
        <w:rPr>
          <w:rFonts w:ascii="Helvetica" w:hAnsi="Helvetica" w:eastAsia="Times New Roman" w:cs="Helvetica"/>
          <w:sz w:val="21"/>
          <w:szCs w:val="21"/>
        </w:rPr>
        <w:object w:dxaOrig="225" w:dyaOrig="225" w14:anchorId="499B9559">
          <v:shape id="_x0000_i1081" style="width:18pt;height:15.6pt" o:ole="" type="#_x0000_t75">
            <v:imagedata o:title="" r:id="rId17"/>
          </v:shape>
          <w:control w:name="DefaultOcxName8" w:shapeid="_x0000_i1081" r:id="rId19"/>
        </w:object>
      </w:r>
    </w:p>
    <w:p w:rsidRPr="008952A8" w:rsidR="00824647" w:rsidP="00824647" w:rsidRDefault="00824647" w14:paraId="768F8F6F" w14:textId="77777777">
      <w:pPr>
        <w:spacing w:line="330" w:lineRule="atLeast"/>
        <w:textAlignment w:val="top"/>
        <w:rPr>
          <w:rFonts w:ascii="Times New Roman" w:hAnsi="Times New Roman" w:eastAsia="Times New Roman" w:cs="Times New Roman"/>
          <w:sz w:val="24"/>
          <w:szCs w:val="24"/>
        </w:rPr>
      </w:pPr>
      <w:r w:rsidRPr="008952A8">
        <w:rPr>
          <w:rFonts w:ascii="Helvetica" w:hAnsi="Helvetica" w:eastAsia="Times New Roman" w:cs="Helvetica"/>
          <w:sz w:val="21"/>
          <w:szCs w:val="21"/>
        </w:rPr>
        <w:t>POSTER SESSION: Thursday, October 19 (3:00 pm - 5:00 pm)</w:t>
      </w:r>
    </w:p>
    <w:p w:rsidRPr="008952A8" w:rsidR="00824647" w:rsidP="00824647" w:rsidRDefault="00824647" w14:paraId="7C7E85DD" w14:textId="20B84DD4">
      <w:pPr>
        <w:spacing w:after="0" w:line="330" w:lineRule="atLeast"/>
        <w:textAlignment w:val="top"/>
        <w:rPr>
          <w:rFonts w:ascii="Times New Roman" w:hAnsi="Times New Roman" w:eastAsia="Times New Roman" w:cs="Times New Roman"/>
          <w:sz w:val="24"/>
          <w:szCs w:val="24"/>
        </w:rPr>
      </w:pPr>
      <w:r w:rsidRPr="008952A8">
        <w:rPr>
          <w:rFonts w:ascii="Helvetica" w:hAnsi="Helvetica" w:eastAsia="Times New Roman" w:cs="Helvetica"/>
          <w:sz w:val="21"/>
          <w:szCs w:val="21"/>
        </w:rPr>
        <w:object w:dxaOrig="225" w:dyaOrig="225" w14:anchorId="70BD5B35">
          <v:shape id="_x0000_i1084" style="width:18pt;height:15.6pt" o:ole="" type="#_x0000_t75">
            <v:imagedata o:title="" r:id="rId17"/>
          </v:shape>
          <w:control w:name="DefaultOcxName9" w:shapeid="_x0000_i1084" r:id="rId20"/>
        </w:object>
      </w:r>
    </w:p>
    <w:p w:rsidRPr="008952A8" w:rsidR="00824647" w:rsidP="00824647" w:rsidRDefault="00824647" w14:paraId="1CE268E5" w14:textId="77777777">
      <w:pPr>
        <w:spacing w:line="330" w:lineRule="atLeast"/>
        <w:textAlignment w:val="top"/>
        <w:rPr>
          <w:rFonts w:ascii="Times New Roman" w:hAnsi="Times New Roman" w:eastAsia="Times New Roman" w:cs="Times New Roman"/>
          <w:sz w:val="24"/>
          <w:szCs w:val="24"/>
        </w:rPr>
      </w:pPr>
      <w:r w:rsidRPr="008952A8">
        <w:rPr>
          <w:rFonts w:ascii="Helvetica" w:hAnsi="Helvetica" w:eastAsia="Times New Roman" w:cs="Helvetica"/>
          <w:sz w:val="21"/>
          <w:szCs w:val="21"/>
        </w:rPr>
        <w:t>DAY 2: Friday, October 20th (11:00 am - 5:00 pm)</w:t>
      </w:r>
    </w:p>
    <w:p w:rsidRPr="008952A8" w:rsidR="00824647" w:rsidP="00824647" w:rsidRDefault="00824647" w14:paraId="34DEEB8A" w14:textId="77777777">
      <w:pPr>
        <w:spacing w:before="120" w:after="120" w:line="330" w:lineRule="atLeast"/>
        <w:ind w:right="-4"/>
        <w:textAlignment w:val="top"/>
        <w:outlineLvl w:val="2"/>
        <w:rPr>
          <w:rFonts w:ascii="Helvetica" w:hAnsi="Helvetica" w:eastAsia="Times New Roman" w:cs="Helvetica"/>
          <w:b/>
          <w:bCs/>
          <w:spacing w:val="4"/>
          <w:sz w:val="27"/>
          <w:szCs w:val="27"/>
        </w:rPr>
      </w:pPr>
      <w:r w:rsidRPr="008952A8">
        <w:rPr>
          <w:rFonts w:ascii="Helvetica" w:hAnsi="Helvetica" w:eastAsia="Times New Roman" w:cs="Helvetica"/>
          <w:b/>
          <w:bCs/>
          <w:spacing w:val="4"/>
          <w:sz w:val="27"/>
          <w:szCs w:val="27"/>
        </w:rPr>
        <w:lastRenderedPageBreak/>
        <w:t>Please let us know if you would like to present a poster.</w:t>
      </w:r>
      <w:r w:rsidRPr="008952A8">
        <w:rPr>
          <w:rFonts w:ascii="Helvetica" w:hAnsi="Helvetica" w:eastAsia="Times New Roman" w:cs="Helvetica"/>
          <w:spacing w:val="4"/>
          <w:sz w:val="27"/>
          <w:szCs w:val="27"/>
        </w:rPr>
        <w:t> *(required)</w:t>
      </w:r>
    </w:p>
    <w:p w:rsidRPr="008952A8" w:rsidR="00824647" w:rsidP="00824647" w:rsidRDefault="00824647" w14:paraId="66FED882" w14:textId="45DAB8EB">
      <w:pPr>
        <w:spacing w:after="120"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2B610554">
          <v:shape id="_x0000_i1087" style="width:18pt;height:15.6pt" o:ole="" type="#_x0000_t75">
            <v:imagedata o:title="" r:id="rId21"/>
          </v:shape>
          <w:control w:name="DefaultOcxName10" w:shapeid="_x0000_i1087" r:id="rId22"/>
        </w:object>
      </w:r>
      <w:r w:rsidRPr="008952A8">
        <w:rPr>
          <w:rFonts w:ascii="Helvetica" w:hAnsi="Helvetica" w:eastAsia="Times New Roman" w:cs="Helvetica"/>
          <w:sz w:val="21"/>
          <w:szCs w:val="21"/>
        </w:rPr>
        <w:t>Yes</w:t>
      </w:r>
    </w:p>
    <w:p w:rsidRPr="008952A8" w:rsidR="00824647" w:rsidP="00824647" w:rsidRDefault="00824647" w14:paraId="59C4E916" w14:textId="41FE95D2">
      <w:pPr>
        <w:spacing w:line="330" w:lineRule="atLeast"/>
        <w:textAlignment w:val="top"/>
        <w:rPr>
          <w:rFonts w:ascii="Helvetica" w:hAnsi="Helvetica" w:eastAsia="Times New Roman" w:cs="Helvetica"/>
          <w:sz w:val="21"/>
          <w:szCs w:val="21"/>
        </w:rPr>
      </w:pPr>
      <w:r w:rsidRPr="008952A8">
        <w:rPr>
          <w:rFonts w:ascii="Helvetica" w:hAnsi="Helvetica" w:eastAsia="Times New Roman" w:cs="Helvetica"/>
          <w:sz w:val="21"/>
          <w:szCs w:val="21"/>
        </w:rPr>
        <w:object w:dxaOrig="225" w:dyaOrig="225" w14:anchorId="441631C5">
          <v:shape id="_x0000_i1090" style="width:18pt;height:15.6pt" o:ole="" type="#_x0000_t75">
            <v:imagedata o:title="" r:id="rId21"/>
          </v:shape>
          <w:control w:name="DefaultOcxName11" w:shapeid="_x0000_i1090" r:id="rId23"/>
        </w:object>
      </w:r>
      <w:r w:rsidRPr="008952A8">
        <w:rPr>
          <w:rFonts w:ascii="Helvetica" w:hAnsi="Helvetica" w:eastAsia="Times New Roman" w:cs="Helvetica"/>
          <w:sz w:val="21"/>
          <w:szCs w:val="21"/>
        </w:rPr>
        <w:t>No</w:t>
      </w:r>
    </w:p>
    <w:p w:rsidRPr="008952A8" w:rsidR="00824647" w:rsidP="00824647" w:rsidRDefault="00824647" w14:paraId="722EE67A" w14:textId="77777777">
      <w:pPr>
        <w:pBdr>
          <w:top w:val="single" w:color="auto" w:sz="6" w:space="1"/>
        </w:pBdr>
        <w:spacing w:after="0" w:line="240" w:lineRule="auto"/>
        <w:jc w:val="center"/>
        <w:rPr>
          <w:rFonts w:ascii="Arial" w:hAnsi="Arial" w:eastAsia="Times New Roman" w:cs="Arial"/>
          <w:vanish/>
          <w:sz w:val="16"/>
          <w:szCs w:val="16"/>
        </w:rPr>
      </w:pPr>
      <w:r w:rsidRPr="008952A8">
        <w:rPr>
          <w:rFonts w:ascii="Arial" w:hAnsi="Arial" w:eastAsia="Times New Roman" w:cs="Arial"/>
          <w:vanish/>
          <w:sz w:val="16"/>
          <w:szCs w:val="16"/>
        </w:rPr>
        <w:t>Bottom of Form</w:t>
      </w:r>
    </w:p>
    <w:p w:rsidRPr="008952A8" w:rsidR="000D12D3" w:rsidRDefault="000D12D3" w14:paraId="2940FBDB" w14:textId="77777777"/>
    <w:sectPr w:rsidRPr="008952A8" w:rsidR="000D12D3">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7601" w14:textId="77777777" w:rsidR="00BB2564" w:rsidRDefault="00BB2564" w:rsidP="00BB2564">
      <w:pPr>
        <w:spacing w:after="0" w:line="240" w:lineRule="auto"/>
      </w:pPr>
      <w:r>
        <w:separator/>
      </w:r>
    </w:p>
  </w:endnote>
  <w:endnote w:type="continuationSeparator" w:id="0">
    <w:p w14:paraId="67DE97CC" w14:textId="77777777" w:rsidR="00BB2564" w:rsidRDefault="00BB2564" w:rsidP="00BB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F32C1" w14:textId="77777777" w:rsidR="00BB2564" w:rsidRDefault="00BB2564" w:rsidP="00BB2564">
      <w:pPr>
        <w:spacing w:after="0" w:line="240" w:lineRule="auto"/>
      </w:pPr>
      <w:r>
        <w:separator/>
      </w:r>
    </w:p>
  </w:footnote>
  <w:footnote w:type="continuationSeparator" w:id="0">
    <w:p w14:paraId="76B711D0" w14:textId="77777777" w:rsidR="00BB2564" w:rsidRDefault="00BB2564" w:rsidP="00BB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98C9" w14:textId="77777777" w:rsidR="00BB2564" w:rsidRPr="009C60EA" w:rsidRDefault="00BB2564" w:rsidP="00BB2564">
    <w:pPr>
      <w:pStyle w:val="Header"/>
      <w:jc w:val="right"/>
      <w:rPr>
        <w:rFonts w:ascii="Arial" w:hAnsi="Arial" w:cs="Arial"/>
        <w:sz w:val="18"/>
        <w:szCs w:val="18"/>
      </w:rPr>
    </w:pPr>
    <w:r w:rsidRPr="009C60EA">
      <w:rPr>
        <w:rFonts w:ascii="Arial" w:hAnsi="Arial" w:cs="Arial"/>
        <w:sz w:val="18"/>
        <w:szCs w:val="18"/>
      </w:rPr>
      <w:t>OMB #0925-0740</w:t>
    </w:r>
  </w:p>
  <w:p w14:paraId="598128EA" w14:textId="77777777" w:rsidR="00BB2564" w:rsidRPr="009C60EA" w:rsidRDefault="00BB2564" w:rsidP="00BB2564">
    <w:pPr>
      <w:pStyle w:val="Header"/>
      <w:jc w:val="right"/>
      <w:rPr>
        <w:rFonts w:ascii="Arial" w:hAnsi="Arial" w:cs="Arial"/>
        <w:sz w:val="18"/>
        <w:szCs w:val="18"/>
      </w:rPr>
    </w:pPr>
    <w:r w:rsidRPr="009C60EA">
      <w:rPr>
        <w:rFonts w:ascii="Arial" w:hAnsi="Arial" w:cs="Arial"/>
        <w:sz w:val="18"/>
        <w:szCs w:val="18"/>
      </w:rPr>
      <w:t>Exp date 7/31/2022</w:t>
    </w:r>
  </w:p>
  <w:p w14:paraId="15386160" w14:textId="77777777" w:rsidR="00BB2564" w:rsidRDefault="00BB2564" w:rsidP="00BB256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A5"/>
    <w:rsid w:val="000A62A5"/>
    <w:rsid w:val="000D12D3"/>
    <w:rsid w:val="004272C3"/>
    <w:rsid w:val="00824647"/>
    <w:rsid w:val="008952A8"/>
    <w:rsid w:val="00BB2564"/>
    <w:rsid w:val="00D51947"/>
    <w:rsid w:val="00D716F0"/>
    <w:rsid w:val="00F5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32B910A"/>
  <w15:chartTrackingRefBased/>
  <w15:docId w15:val="{4BEF81DA-F2B2-4869-A833-D3D1C868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46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464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8246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4647"/>
    <w:rPr>
      <w:rFonts w:ascii="Arial" w:eastAsia="Times New Roman" w:hAnsi="Arial" w:cs="Arial"/>
      <w:vanish/>
      <w:sz w:val="16"/>
      <w:szCs w:val="16"/>
    </w:rPr>
  </w:style>
  <w:style w:type="character" w:customStyle="1" w:styleId="eds-labelcontent">
    <w:name w:val="eds-label__content"/>
    <w:basedOn w:val="DefaultParagraphFont"/>
    <w:rsid w:val="00824647"/>
  </w:style>
  <w:style w:type="character" w:customStyle="1" w:styleId="eds-labelrequired-indicator">
    <w:name w:val="eds-label__required-indicator"/>
    <w:basedOn w:val="DefaultParagraphFont"/>
    <w:rsid w:val="00824647"/>
  </w:style>
  <w:style w:type="character" w:customStyle="1" w:styleId="eds-is-hidden-accessible">
    <w:name w:val="eds-is-hidden-accessible"/>
    <w:basedOn w:val="DefaultParagraphFont"/>
    <w:rsid w:val="00824647"/>
  </w:style>
  <w:style w:type="paragraph" w:styleId="z-BottomofForm">
    <w:name w:val="HTML Bottom of Form"/>
    <w:basedOn w:val="Normal"/>
    <w:next w:val="Normal"/>
    <w:link w:val="z-BottomofFormChar"/>
    <w:hidden/>
    <w:uiPriority w:val="99"/>
    <w:semiHidden/>
    <w:unhideWhenUsed/>
    <w:rsid w:val="008246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4647"/>
    <w:rPr>
      <w:rFonts w:ascii="Arial" w:eastAsia="Times New Roman" w:hAnsi="Arial" w:cs="Arial"/>
      <w:vanish/>
      <w:sz w:val="16"/>
      <w:szCs w:val="16"/>
    </w:rPr>
  </w:style>
  <w:style w:type="paragraph" w:customStyle="1" w:styleId="Default">
    <w:name w:val="Default"/>
    <w:rsid w:val="00BB256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B2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564"/>
  </w:style>
  <w:style w:type="paragraph" w:styleId="Footer">
    <w:name w:val="footer"/>
    <w:basedOn w:val="Normal"/>
    <w:link w:val="FooterChar"/>
    <w:uiPriority w:val="99"/>
    <w:unhideWhenUsed/>
    <w:rsid w:val="00BB2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95218">
      <w:bodyDiv w:val="1"/>
      <w:marLeft w:val="0"/>
      <w:marRight w:val="0"/>
      <w:marTop w:val="0"/>
      <w:marBottom w:val="0"/>
      <w:divBdr>
        <w:top w:val="none" w:sz="0" w:space="0" w:color="auto"/>
        <w:left w:val="none" w:sz="0" w:space="0" w:color="auto"/>
        <w:bottom w:val="none" w:sz="0" w:space="0" w:color="auto"/>
        <w:right w:val="none" w:sz="0" w:space="0" w:color="auto"/>
      </w:divBdr>
      <w:divsChild>
        <w:div w:id="1428963192">
          <w:marLeft w:val="0"/>
          <w:marRight w:val="0"/>
          <w:marTop w:val="360"/>
          <w:marBottom w:val="240"/>
          <w:divBdr>
            <w:top w:val="none" w:sz="0" w:space="0" w:color="auto"/>
            <w:left w:val="none" w:sz="0" w:space="0" w:color="auto"/>
            <w:bottom w:val="none" w:sz="0" w:space="0" w:color="auto"/>
            <w:right w:val="none" w:sz="0" w:space="0" w:color="auto"/>
          </w:divBdr>
        </w:div>
        <w:div w:id="1515263884">
          <w:marLeft w:val="0"/>
          <w:marRight w:val="0"/>
          <w:marTop w:val="0"/>
          <w:marBottom w:val="240"/>
          <w:divBdr>
            <w:top w:val="none" w:sz="0" w:space="0" w:color="auto"/>
            <w:left w:val="none" w:sz="0" w:space="0" w:color="auto"/>
            <w:bottom w:val="none" w:sz="0" w:space="0" w:color="auto"/>
            <w:right w:val="none" w:sz="0" w:space="0" w:color="auto"/>
          </w:divBdr>
          <w:divsChild>
            <w:div w:id="524631924">
              <w:marLeft w:val="0"/>
              <w:marRight w:val="0"/>
              <w:marTop w:val="0"/>
              <w:marBottom w:val="0"/>
              <w:divBdr>
                <w:top w:val="none" w:sz="0" w:space="0" w:color="auto"/>
                <w:left w:val="none" w:sz="0" w:space="0" w:color="auto"/>
                <w:bottom w:val="none" w:sz="0" w:space="0" w:color="auto"/>
                <w:right w:val="none" w:sz="0" w:space="0" w:color="auto"/>
              </w:divBdr>
              <w:divsChild>
                <w:div w:id="1701666219">
                  <w:marLeft w:val="0"/>
                  <w:marRight w:val="0"/>
                  <w:marTop w:val="120"/>
                  <w:marBottom w:val="0"/>
                  <w:divBdr>
                    <w:top w:val="none" w:sz="0" w:space="0" w:color="auto"/>
                    <w:left w:val="none" w:sz="0" w:space="0" w:color="auto"/>
                    <w:bottom w:val="none" w:sz="0" w:space="0" w:color="auto"/>
                    <w:right w:val="none" w:sz="0" w:space="0" w:color="auto"/>
                  </w:divBdr>
                  <w:divsChild>
                    <w:div w:id="611866980">
                      <w:marLeft w:val="0"/>
                      <w:marRight w:val="0"/>
                      <w:marTop w:val="0"/>
                      <w:marBottom w:val="120"/>
                      <w:divBdr>
                        <w:top w:val="none" w:sz="0" w:space="0" w:color="auto"/>
                        <w:left w:val="none" w:sz="0" w:space="0" w:color="auto"/>
                        <w:bottom w:val="none" w:sz="0" w:space="0" w:color="auto"/>
                        <w:right w:val="none" w:sz="0" w:space="0" w:color="auto"/>
                      </w:divBdr>
                      <w:divsChild>
                        <w:div w:id="1816340240">
                          <w:marLeft w:val="0"/>
                          <w:marRight w:val="0"/>
                          <w:marTop w:val="0"/>
                          <w:marBottom w:val="0"/>
                          <w:divBdr>
                            <w:top w:val="none" w:sz="0" w:space="0" w:color="auto"/>
                            <w:left w:val="none" w:sz="0" w:space="0" w:color="auto"/>
                            <w:bottom w:val="none" w:sz="0" w:space="0" w:color="auto"/>
                            <w:right w:val="none" w:sz="0" w:space="0" w:color="auto"/>
                          </w:divBdr>
                          <w:divsChild>
                            <w:div w:id="674957502">
                              <w:marLeft w:val="0"/>
                              <w:marRight w:val="0"/>
                              <w:marTop w:val="0"/>
                              <w:marBottom w:val="0"/>
                              <w:divBdr>
                                <w:top w:val="none" w:sz="0" w:space="0" w:color="auto"/>
                                <w:left w:val="none" w:sz="0" w:space="0" w:color="auto"/>
                                <w:bottom w:val="none" w:sz="0" w:space="0" w:color="auto"/>
                                <w:right w:val="none" w:sz="0" w:space="0" w:color="auto"/>
                              </w:divBdr>
                              <w:divsChild>
                                <w:div w:id="242571078">
                                  <w:marLeft w:val="0"/>
                                  <w:marRight w:val="0"/>
                                  <w:marTop w:val="0"/>
                                  <w:marBottom w:val="0"/>
                                  <w:divBdr>
                                    <w:top w:val="none" w:sz="0" w:space="0" w:color="auto"/>
                                    <w:left w:val="none" w:sz="0" w:space="0" w:color="auto"/>
                                    <w:bottom w:val="none" w:sz="0" w:space="0" w:color="auto"/>
                                    <w:right w:val="none" w:sz="0" w:space="0" w:color="auto"/>
                                  </w:divBdr>
                                  <w:divsChild>
                                    <w:div w:id="21079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271763">
                  <w:marLeft w:val="0"/>
                  <w:marRight w:val="0"/>
                  <w:marTop w:val="120"/>
                  <w:marBottom w:val="0"/>
                  <w:divBdr>
                    <w:top w:val="none" w:sz="0" w:space="0" w:color="auto"/>
                    <w:left w:val="none" w:sz="0" w:space="0" w:color="auto"/>
                    <w:bottom w:val="none" w:sz="0" w:space="0" w:color="auto"/>
                    <w:right w:val="none" w:sz="0" w:space="0" w:color="auto"/>
                  </w:divBdr>
                  <w:divsChild>
                    <w:div w:id="925920301">
                      <w:marLeft w:val="0"/>
                      <w:marRight w:val="0"/>
                      <w:marTop w:val="0"/>
                      <w:marBottom w:val="120"/>
                      <w:divBdr>
                        <w:top w:val="none" w:sz="0" w:space="0" w:color="auto"/>
                        <w:left w:val="none" w:sz="0" w:space="0" w:color="auto"/>
                        <w:bottom w:val="none" w:sz="0" w:space="0" w:color="auto"/>
                        <w:right w:val="none" w:sz="0" w:space="0" w:color="auto"/>
                      </w:divBdr>
                      <w:divsChild>
                        <w:div w:id="1737119888">
                          <w:marLeft w:val="0"/>
                          <w:marRight w:val="0"/>
                          <w:marTop w:val="0"/>
                          <w:marBottom w:val="0"/>
                          <w:divBdr>
                            <w:top w:val="none" w:sz="0" w:space="0" w:color="auto"/>
                            <w:left w:val="none" w:sz="0" w:space="0" w:color="auto"/>
                            <w:bottom w:val="none" w:sz="0" w:space="0" w:color="auto"/>
                            <w:right w:val="none" w:sz="0" w:space="0" w:color="auto"/>
                          </w:divBdr>
                          <w:divsChild>
                            <w:div w:id="484781232">
                              <w:marLeft w:val="0"/>
                              <w:marRight w:val="0"/>
                              <w:marTop w:val="0"/>
                              <w:marBottom w:val="0"/>
                              <w:divBdr>
                                <w:top w:val="none" w:sz="0" w:space="0" w:color="auto"/>
                                <w:left w:val="none" w:sz="0" w:space="0" w:color="auto"/>
                                <w:bottom w:val="none" w:sz="0" w:space="0" w:color="auto"/>
                                <w:right w:val="none" w:sz="0" w:space="0" w:color="auto"/>
                              </w:divBdr>
                              <w:divsChild>
                                <w:div w:id="306978575">
                                  <w:marLeft w:val="0"/>
                                  <w:marRight w:val="0"/>
                                  <w:marTop w:val="0"/>
                                  <w:marBottom w:val="0"/>
                                  <w:divBdr>
                                    <w:top w:val="none" w:sz="0" w:space="0" w:color="auto"/>
                                    <w:left w:val="none" w:sz="0" w:space="0" w:color="auto"/>
                                    <w:bottom w:val="none" w:sz="0" w:space="0" w:color="auto"/>
                                    <w:right w:val="none" w:sz="0" w:space="0" w:color="auto"/>
                                  </w:divBdr>
                                  <w:divsChild>
                                    <w:div w:id="276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9411">
                  <w:marLeft w:val="0"/>
                  <w:marRight w:val="0"/>
                  <w:marTop w:val="0"/>
                  <w:marBottom w:val="0"/>
                  <w:divBdr>
                    <w:top w:val="none" w:sz="0" w:space="0" w:color="auto"/>
                    <w:left w:val="none" w:sz="0" w:space="0" w:color="auto"/>
                    <w:bottom w:val="none" w:sz="0" w:space="0" w:color="auto"/>
                    <w:right w:val="none" w:sz="0" w:space="0" w:color="auto"/>
                  </w:divBdr>
                  <w:divsChild>
                    <w:div w:id="722798212">
                      <w:marLeft w:val="0"/>
                      <w:marRight w:val="0"/>
                      <w:marTop w:val="0"/>
                      <w:marBottom w:val="0"/>
                      <w:divBdr>
                        <w:top w:val="none" w:sz="0" w:space="0" w:color="auto"/>
                        <w:left w:val="none" w:sz="0" w:space="0" w:color="auto"/>
                        <w:bottom w:val="none" w:sz="0" w:space="0" w:color="auto"/>
                        <w:right w:val="none" w:sz="0" w:space="0" w:color="auto"/>
                      </w:divBdr>
                      <w:divsChild>
                        <w:div w:id="161316762">
                          <w:marLeft w:val="0"/>
                          <w:marRight w:val="0"/>
                          <w:marTop w:val="120"/>
                          <w:marBottom w:val="0"/>
                          <w:divBdr>
                            <w:top w:val="none" w:sz="0" w:space="0" w:color="auto"/>
                            <w:left w:val="none" w:sz="0" w:space="0" w:color="auto"/>
                            <w:bottom w:val="none" w:sz="0" w:space="0" w:color="auto"/>
                            <w:right w:val="none" w:sz="0" w:space="0" w:color="auto"/>
                          </w:divBdr>
                          <w:divsChild>
                            <w:div w:id="1087463658">
                              <w:marLeft w:val="0"/>
                              <w:marRight w:val="0"/>
                              <w:marTop w:val="0"/>
                              <w:marBottom w:val="0"/>
                              <w:divBdr>
                                <w:top w:val="none" w:sz="0" w:space="0" w:color="auto"/>
                                <w:left w:val="none" w:sz="0" w:space="0" w:color="auto"/>
                                <w:bottom w:val="none" w:sz="0" w:space="0" w:color="auto"/>
                                <w:right w:val="none" w:sz="0" w:space="0" w:color="auto"/>
                              </w:divBdr>
                              <w:divsChild>
                                <w:div w:id="1760180330">
                                  <w:marLeft w:val="0"/>
                                  <w:marRight w:val="0"/>
                                  <w:marTop w:val="0"/>
                                  <w:marBottom w:val="120"/>
                                  <w:divBdr>
                                    <w:top w:val="none" w:sz="0" w:space="0" w:color="auto"/>
                                    <w:left w:val="none" w:sz="0" w:space="0" w:color="auto"/>
                                    <w:bottom w:val="none" w:sz="0" w:space="0" w:color="auto"/>
                                    <w:right w:val="none" w:sz="0" w:space="0" w:color="auto"/>
                                  </w:divBdr>
                                  <w:divsChild>
                                    <w:div w:id="164637668">
                                      <w:marLeft w:val="0"/>
                                      <w:marRight w:val="0"/>
                                      <w:marTop w:val="0"/>
                                      <w:marBottom w:val="0"/>
                                      <w:divBdr>
                                        <w:top w:val="none" w:sz="0" w:space="0" w:color="auto"/>
                                        <w:left w:val="none" w:sz="0" w:space="0" w:color="auto"/>
                                        <w:bottom w:val="none" w:sz="0" w:space="0" w:color="auto"/>
                                        <w:right w:val="none" w:sz="0" w:space="0" w:color="auto"/>
                                      </w:divBdr>
                                      <w:divsChild>
                                        <w:div w:id="1100833192">
                                          <w:marLeft w:val="0"/>
                                          <w:marRight w:val="0"/>
                                          <w:marTop w:val="0"/>
                                          <w:marBottom w:val="0"/>
                                          <w:divBdr>
                                            <w:top w:val="none" w:sz="0" w:space="0" w:color="auto"/>
                                            <w:left w:val="none" w:sz="0" w:space="0" w:color="auto"/>
                                            <w:bottom w:val="none" w:sz="0" w:space="0" w:color="auto"/>
                                            <w:right w:val="none" w:sz="0" w:space="0" w:color="auto"/>
                                          </w:divBdr>
                                          <w:divsChild>
                                            <w:div w:id="458913068">
                                              <w:marLeft w:val="0"/>
                                              <w:marRight w:val="0"/>
                                              <w:marTop w:val="0"/>
                                              <w:marBottom w:val="0"/>
                                              <w:divBdr>
                                                <w:top w:val="none" w:sz="0" w:space="0" w:color="auto"/>
                                                <w:left w:val="none" w:sz="0" w:space="0" w:color="auto"/>
                                                <w:bottom w:val="none" w:sz="0" w:space="0" w:color="auto"/>
                                                <w:right w:val="none" w:sz="0" w:space="0" w:color="auto"/>
                                              </w:divBdr>
                                              <w:divsChild>
                                                <w:div w:id="961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50187">
                          <w:marLeft w:val="0"/>
                          <w:marRight w:val="0"/>
                          <w:marTop w:val="120"/>
                          <w:marBottom w:val="0"/>
                          <w:divBdr>
                            <w:top w:val="none" w:sz="0" w:space="0" w:color="auto"/>
                            <w:left w:val="none" w:sz="0" w:space="0" w:color="auto"/>
                            <w:bottom w:val="none" w:sz="0" w:space="0" w:color="auto"/>
                            <w:right w:val="none" w:sz="0" w:space="0" w:color="auto"/>
                          </w:divBdr>
                          <w:divsChild>
                            <w:div w:id="478033062">
                              <w:marLeft w:val="0"/>
                              <w:marRight w:val="0"/>
                              <w:marTop w:val="0"/>
                              <w:marBottom w:val="0"/>
                              <w:divBdr>
                                <w:top w:val="none" w:sz="0" w:space="0" w:color="auto"/>
                                <w:left w:val="none" w:sz="0" w:space="0" w:color="auto"/>
                                <w:bottom w:val="none" w:sz="0" w:space="0" w:color="auto"/>
                                <w:right w:val="none" w:sz="0" w:space="0" w:color="auto"/>
                              </w:divBdr>
                              <w:divsChild>
                                <w:div w:id="57092847">
                                  <w:marLeft w:val="0"/>
                                  <w:marRight w:val="0"/>
                                  <w:marTop w:val="0"/>
                                  <w:marBottom w:val="120"/>
                                  <w:divBdr>
                                    <w:top w:val="none" w:sz="0" w:space="0" w:color="auto"/>
                                    <w:left w:val="none" w:sz="0" w:space="0" w:color="auto"/>
                                    <w:bottom w:val="none" w:sz="0" w:space="0" w:color="auto"/>
                                    <w:right w:val="none" w:sz="0" w:space="0" w:color="auto"/>
                                  </w:divBdr>
                                  <w:divsChild>
                                    <w:div w:id="1753309307">
                                      <w:marLeft w:val="0"/>
                                      <w:marRight w:val="0"/>
                                      <w:marTop w:val="0"/>
                                      <w:marBottom w:val="0"/>
                                      <w:divBdr>
                                        <w:top w:val="none" w:sz="0" w:space="0" w:color="auto"/>
                                        <w:left w:val="none" w:sz="0" w:space="0" w:color="auto"/>
                                        <w:bottom w:val="none" w:sz="0" w:space="0" w:color="auto"/>
                                        <w:right w:val="none" w:sz="0" w:space="0" w:color="auto"/>
                                      </w:divBdr>
                                      <w:divsChild>
                                        <w:div w:id="1186015291">
                                          <w:marLeft w:val="0"/>
                                          <w:marRight w:val="0"/>
                                          <w:marTop w:val="0"/>
                                          <w:marBottom w:val="0"/>
                                          <w:divBdr>
                                            <w:top w:val="none" w:sz="0" w:space="0" w:color="auto"/>
                                            <w:left w:val="none" w:sz="0" w:space="0" w:color="auto"/>
                                            <w:bottom w:val="none" w:sz="0" w:space="0" w:color="auto"/>
                                            <w:right w:val="none" w:sz="0" w:space="0" w:color="auto"/>
                                          </w:divBdr>
                                          <w:divsChild>
                                            <w:div w:id="1825732621">
                                              <w:marLeft w:val="0"/>
                                              <w:marRight w:val="0"/>
                                              <w:marTop w:val="0"/>
                                              <w:marBottom w:val="0"/>
                                              <w:divBdr>
                                                <w:top w:val="none" w:sz="0" w:space="0" w:color="auto"/>
                                                <w:left w:val="none" w:sz="0" w:space="0" w:color="auto"/>
                                                <w:bottom w:val="none" w:sz="0" w:space="0" w:color="auto"/>
                                                <w:right w:val="none" w:sz="0" w:space="0" w:color="auto"/>
                                              </w:divBdr>
                                              <w:divsChild>
                                                <w:div w:id="16059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880926">
          <w:marLeft w:val="0"/>
          <w:marRight w:val="0"/>
          <w:marTop w:val="0"/>
          <w:marBottom w:val="0"/>
          <w:divBdr>
            <w:top w:val="none" w:sz="0" w:space="0" w:color="auto"/>
            <w:left w:val="none" w:sz="0" w:space="0" w:color="auto"/>
            <w:bottom w:val="none" w:sz="0" w:space="0" w:color="auto"/>
            <w:right w:val="none" w:sz="0" w:space="0" w:color="auto"/>
          </w:divBdr>
          <w:divsChild>
            <w:div w:id="1672440565">
              <w:marLeft w:val="0"/>
              <w:marRight w:val="0"/>
              <w:marTop w:val="0"/>
              <w:marBottom w:val="240"/>
              <w:divBdr>
                <w:top w:val="none" w:sz="0" w:space="0" w:color="auto"/>
                <w:left w:val="none" w:sz="0" w:space="0" w:color="auto"/>
                <w:bottom w:val="none" w:sz="0" w:space="0" w:color="auto"/>
                <w:right w:val="none" w:sz="0" w:space="0" w:color="auto"/>
              </w:divBdr>
              <w:divsChild>
                <w:div w:id="1455521590">
                  <w:marLeft w:val="0"/>
                  <w:marRight w:val="0"/>
                  <w:marTop w:val="0"/>
                  <w:marBottom w:val="0"/>
                  <w:divBdr>
                    <w:top w:val="none" w:sz="0" w:space="0" w:color="auto"/>
                    <w:left w:val="none" w:sz="0" w:space="0" w:color="auto"/>
                    <w:bottom w:val="none" w:sz="0" w:space="0" w:color="auto"/>
                    <w:right w:val="none" w:sz="0" w:space="0" w:color="auto"/>
                  </w:divBdr>
                  <w:divsChild>
                    <w:div w:id="421613171">
                      <w:marLeft w:val="0"/>
                      <w:marRight w:val="0"/>
                      <w:marTop w:val="120"/>
                      <w:marBottom w:val="0"/>
                      <w:divBdr>
                        <w:top w:val="none" w:sz="0" w:space="0" w:color="auto"/>
                        <w:left w:val="none" w:sz="0" w:space="0" w:color="auto"/>
                        <w:bottom w:val="none" w:sz="0" w:space="0" w:color="auto"/>
                        <w:right w:val="none" w:sz="0" w:space="0" w:color="auto"/>
                      </w:divBdr>
                      <w:divsChild>
                        <w:div w:id="1798639100">
                          <w:marLeft w:val="0"/>
                          <w:marRight w:val="0"/>
                          <w:marTop w:val="0"/>
                          <w:marBottom w:val="120"/>
                          <w:divBdr>
                            <w:top w:val="none" w:sz="0" w:space="0" w:color="auto"/>
                            <w:left w:val="none" w:sz="0" w:space="0" w:color="auto"/>
                            <w:bottom w:val="none" w:sz="0" w:space="0" w:color="auto"/>
                            <w:right w:val="none" w:sz="0" w:space="0" w:color="auto"/>
                          </w:divBdr>
                          <w:divsChild>
                            <w:div w:id="1477838931">
                              <w:marLeft w:val="0"/>
                              <w:marRight w:val="0"/>
                              <w:marTop w:val="0"/>
                              <w:marBottom w:val="0"/>
                              <w:divBdr>
                                <w:top w:val="none" w:sz="0" w:space="0" w:color="auto"/>
                                <w:left w:val="none" w:sz="0" w:space="0" w:color="auto"/>
                                <w:bottom w:val="none" w:sz="0" w:space="0" w:color="auto"/>
                                <w:right w:val="none" w:sz="0" w:space="0" w:color="auto"/>
                              </w:divBdr>
                              <w:divsChild>
                                <w:div w:id="387918343">
                                  <w:marLeft w:val="0"/>
                                  <w:marRight w:val="0"/>
                                  <w:marTop w:val="0"/>
                                  <w:marBottom w:val="0"/>
                                  <w:divBdr>
                                    <w:top w:val="none" w:sz="0" w:space="0" w:color="auto"/>
                                    <w:left w:val="none" w:sz="0" w:space="0" w:color="auto"/>
                                    <w:bottom w:val="none" w:sz="0" w:space="0" w:color="auto"/>
                                    <w:right w:val="none" w:sz="0" w:space="0" w:color="auto"/>
                                  </w:divBdr>
                                  <w:divsChild>
                                    <w:div w:id="1902016344">
                                      <w:marLeft w:val="0"/>
                                      <w:marRight w:val="0"/>
                                      <w:marTop w:val="0"/>
                                      <w:marBottom w:val="0"/>
                                      <w:divBdr>
                                        <w:top w:val="none" w:sz="0" w:space="0" w:color="auto"/>
                                        <w:left w:val="none" w:sz="0" w:space="0" w:color="auto"/>
                                        <w:bottom w:val="none" w:sz="0" w:space="0" w:color="auto"/>
                                        <w:right w:val="none" w:sz="0" w:space="0" w:color="auto"/>
                                      </w:divBdr>
                                      <w:divsChild>
                                        <w:div w:id="18955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441607">
                      <w:marLeft w:val="0"/>
                      <w:marRight w:val="0"/>
                      <w:marTop w:val="120"/>
                      <w:marBottom w:val="0"/>
                      <w:divBdr>
                        <w:top w:val="none" w:sz="0" w:space="0" w:color="auto"/>
                        <w:left w:val="none" w:sz="0" w:space="0" w:color="auto"/>
                        <w:bottom w:val="none" w:sz="0" w:space="0" w:color="auto"/>
                        <w:right w:val="none" w:sz="0" w:space="0" w:color="auto"/>
                      </w:divBdr>
                      <w:divsChild>
                        <w:div w:id="264272003">
                          <w:marLeft w:val="0"/>
                          <w:marRight w:val="0"/>
                          <w:marTop w:val="0"/>
                          <w:marBottom w:val="120"/>
                          <w:divBdr>
                            <w:top w:val="none" w:sz="0" w:space="0" w:color="auto"/>
                            <w:left w:val="none" w:sz="0" w:space="0" w:color="auto"/>
                            <w:bottom w:val="none" w:sz="0" w:space="0" w:color="auto"/>
                            <w:right w:val="none" w:sz="0" w:space="0" w:color="auto"/>
                          </w:divBdr>
                          <w:divsChild>
                            <w:div w:id="1928150988">
                              <w:marLeft w:val="0"/>
                              <w:marRight w:val="0"/>
                              <w:marTop w:val="0"/>
                              <w:marBottom w:val="0"/>
                              <w:divBdr>
                                <w:top w:val="none" w:sz="0" w:space="0" w:color="auto"/>
                                <w:left w:val="none" w:sz="0" w:space="0" w:color="auto"/>
                                <w:bottom w:val="none" w:sz="0" w:space="0" w:color="auto"/>
                                <w:right w:val="none" w:sz="0" w:space="0" w:color="auto"/>
                              </w:divBdr>
                              <w:divsChild>
                                <w:div w:id="430201802">
                                  <w:marLeft w:val="0"/>
                                  <w:marRight w:val="0"/>
                                  <w:marTop w:val="0"/>
                                  <w:marBottom w:val="0"/>
                                  <w:divBdr>
                                    <w:top w:val="none" w:sz="0" w:space="0" w:color="auto"/>
                                    <w:left w:val="none" w:sz="0" w:space="0" w:color="auto"/>
                                    <w:bottom w:val="none" w:sz="0" w:space="0" w:color="auto"/>
                                    <w:right w:val="none" w:sz="0" w:space="0" w:color="auto"/>
                                  </w:divBdr>
                                  <w:divsChild>
                                    <w:div w:id="1268926977">
                                      <w:marLeft w:val="0"/>
                                      <w:marRight w:val="0"/>
                                      <w:marTop w:val="0"/>
                                      <w:marBottom w:val="0"/>
                                      <w:divBdr>
                                        <w:top w:val="none" w:sz="0" w:space="0" w:color="auto"/>
                                        <w:left w:val="none" w:sz="0" w:space="0" w:color="auto"/>
                                        <w:bottom w:val="none" w:sz="0" w:space="0" w:color="auto"/>
                                        <w:right w:val="none" w:sz="0" w:space="0" w:color="auto"/>
                                      </w:divBdr>
                                      <w:divsChild>
                                        <w:div w:id="1089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91527">
                      <w:marLeft w:val="0"/>
                      <w:marRight w:val="0"/>
                      <w:marTop w:val="0"/>
                      <w:marBottom w:val="0"/>
                      <w:divBdr>
                        <w:top w:val="none" w:sz="0" w:space="0" w:color="auto"/>
                        <w:left w:val="none" w:sz="0" w:space="0" w:color="auto"/>
                        <w:bottom w:val="none" w:sz="0" w:space="0" w:color="auto"/>
                        <w:right w:val="none" w:sz="0" w:space="0" w:color="auto"/>
                      </w:divBdr>
                      <w:divsChild>
                        <w:div w:id="71851236">
                          <w:marLeft w:val="0"/>
                          <w:marRight w:val="0"/>
                          <w:marTop w:val="0"/>
                          <w:marBottom w:val="120"/>
                          <w:divBdr>
                            <w:top w:val="none" w:sz="0" w:space="0" w:color="auto"/>
                            <w:left w:val="none" w:sz="0" w:space="0" w:color="auto"/>
                            <w:bottom w:val="none" w:sz="0" w:space="0" w:color="auto"/>
                            <w:right w:val="none" w:sz="0" w:space="0" w:color="auto"/>
                          </w:divBdr>
                          <w:divsChild>
                            <w:div w:id="1768230913">
                              <w:marLeft w:val="0"/>
                              <w:marRight w:val="0"/>
                              <w:marTop w:val="0"/>
                              <w:marBottom w:val="0"/>
                              <w:divBdr>
                                <w:top w:val="none" w:sz="0" w:space="0" w:color="auto"/>
                                <w:left w:val="none" w:sz="0" w:space="0" w:color="auto"/>
                                <w:bottom w:val="none" w:sz="0" w:space="0" w:color="auto"/>
                                <w:right w:val="none" w:sz="0" w:space="0" w:color="auto"/>
                              </w:divBdr>
                              <w:divsChild>
                                <w:div w:id="427194179">
                                  <w:marLeft w:val="0"/>
                                  <w:marRight w:val="0"/>
                                  <w:marTop w:val="0"/>
                                  <w:marBottom w:val="0"/>
                                  <w:divBdr>
                                    <w:top w:val="none" w:sz="0" w:space="0" w:color="auto"/>
                                    <w:left w:val="none" w:sz="0" w:space="0" w:color="auto"/>
                                    <w:bottom w:val="none" w:sz="0" w:space="0" w:color="auto"/>
                                    <w:right w:val="none" w:sz="0" w:space="0" w:color="auto"/>
                                  </w:divBdr>
                                  <w:divsChild>
                                    <w:div w:id="1656646057">
                                      <w:marLeft w:val="0"/>
                                      <w:marRight w:val="0"/>
                                      <w:marTop w:val="0"/>
                                      <w:marBottom w:val="0"/>
                                      <w:divBdr>
                                        <w:top w:val="none" w:sz="0" w:space="0" w:color="auto"/>
                                        <w:left w:val="none" w:sz="0" w:space="0" w:color="auto"/>
                                        <w:bottom w:val="none" w:sz="0" w:space="0" w:color="auto"/>
                                        <w:right w:val="none" w:sz="0" w:space="0" w:color="auto"/>
                                      </w:divBdr>
                                      <w:divsChild>
                                        <w:div w:id="18236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611261">
                      <w:marLeft w:val="0"/>
                      <w:marRight w:val="0"/>
                      <w:marTop w:val="0"/>
                      <w:marBottom w:val="0"/>
                      <w:divBdr>
                        <w:top w:val="none" w:sz="0" w:space="0" w:color="auto"/>
                        <w:left w:val="none" w:sz="0" w:space="0" w:color="auto"/>
                        <w:bottom w:val="none" w:sz="0" w:space="0" w:color="auto"/>
                        <w:right w:val="none" w:sz="0" w:space="0" w:color="auto"/>
                      </w:divBdr>
                      <w:divsChild>
                        <w:div w:id="1174493052">
                          <w:marLeft w:val="0"/>
                          <w:marRight w:val="0"/>
                          <w:marTop w:val="0"/>
                          <w:marBottom w:val="120"/>
                          <w:divBdr>
                            <w:top w:val="none" w:sz="0" w:space="0" w:color="auto"/>
                            <w:left w:val="none" w:sz="0" w:space="0" w:color="auto"/>
                            <w:bottom w:val="none" w:sz="0" w:space="0" w:color="auto"/>
                            <w:right w:val="none" w:sz="0" w:space="0" w:color="auto"/>
                          </w:divBdr>
                          <w:divsChild>
                            <w:div w:id="1596016480">
                              <w:marLeft w:val="0"/>
                              <w:marRight w:val="0"/>
                              <w:marTop w:val="0"/>
                              <w:marBottom w:val="0"/>
                              <w:divBdr>
                                <w:top w:val="none" w:sz="0" w:space="0" w:color="auto"/>
                                <w:left w:val="none" w:sz="0" w:space="0" w:color="auto"/>
                                <w:bottom w:val="none" w:sz="0" w:space="0" w:color="auto"/>
                                <w:right w:val="none" w:sz="0" w:space="0" w:color="auto"/>
                              </w:divBdr>
                              <w:divsChild>
                                <w:div w:id="932469505">
                                  <w:marLeft w:val="0"/>
                                  <w:marRight w:val="0"/>
                                  <w:marTop w:val="0"/>
                                  <w:marBottom w:val="0"/>
                                  <w:divBdr>
                                    <w:top w:val="none" w:sz="0" w:space="0" w:color="auto"/>
                                    <w:left w:val="none" w:sz="0" w:space="0" w:color="auto"/>
                                    <w:bottom w:val="none" w:sz="0" w:space="0" w:color="auto"/>
                                    <w:right w:val="none" w:sz="0" w:space="0" w:color="auto"/>
                                  </w:divBdr>
                                  <w:divsChild>
                                    <w:div w:id="655063610">
                                      <w:marLeft w:val="0"/>
                                      <w:marRight w:val="0"/>
                                      <w:marTop w:val="0"/>
                                      <w:marBottom w:val="0"/>
                                      <w:divBdr>
                                        <w:top w:val="none" w:sz="0" w:space="0" w:color="auto"/>
                                        <w:left w:val="none" w:sz="0" w:space="0" w:color="auto"/>
                                        <w:bottom w:val="none" w:sz="0" w:space="0" w:color="auto"/>
                                        <w:right w:val="none" w:sz="0" w:space="0" w:color="auto"/>
                                      </w:divBdr>
                                      <w:divsChild>
                                        <w:div w:id="2229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4022">
                      <w:marLeft w:val="0"/>
                      <w:marRight w:val="0"/>
                      <w:marTop w:val="0"/>
                      <w:marBottom w:val="0"/>
                      <w:divBdr>
                        <w:top w:val="none" w:sz="0" w:space="0" w:color="auto"/>
                        <w:left w:val="none" w:sz="0" w:space="0" w:color="auto"/>
                        <w:bottom w:val="none" w:sz="0" w:space="0" w:color="auto"/>
                        <w:right w:val="none" w:sz="0" w:space="0" w:color="auto"/>
                      </w:divBdr>
                      <w:divsChild>
                        <w:div w:id="1383561301">
                          <w:marLeft w:val="0"/>
                          <w:marRight w:val="0"/>
                          <w:marTop w:val="0"/>
                          <w:marBottom w:val="120"/>
                          <w:divBdr>
                            <w:top w:val="none" w:sz="0" w:space="0" w:color="auto"/>
                            <w:left w:val="none" w:sz="0" w:space="0" w:color="auto"/>
                            <w:bottom w:val="none" w:sz="0" w:space="0" w:color="auto"/>
                            <w:right w:val="none" w:sz="0" w:space="0" w:color="auto"/>
                          </w:divBdr>
                          <w:divsChild>
                            <w:div w:id="2132673712">
                              <w:marLeft w:val="0"/>
                              <w:marRight w:val="0"/>
                              <w:marTop w:val="0"/>
                              <w:marBottom w:val="0"/>
                              <w:divBdr>
                                <w:top w:val="none" w:sz="0" w:space="0" w:color="auto"/>
                                <w:left w:val="none" w:sz="0" w:space="0" w:color="auto"/>
                                <w:bottom w:val="none" w:sz="0" w:space="0" w:color="auto"/>
                                <w:right w:val="none" w:sz="0" w:space="0" w:color="auto"/>
                              </w:divBdr>
                              <w:divsChild>
                                <w:div w:id="1001279257">
                                  <w:marLeft w:val="0"/>
                                  <w:marRight w:val="0"/>
                                  <w:marTop w:val="0"/>
                                  <w:marBottom w:val="0"/>
                                  <w:divBdr>
                                    <w:top w:val="none" w:sz="0" w:space="0" w:color="auto"/>
                                    <w:left w:val="none" w:sz="0" w:space="0" w:color="auto"/>
                                    <w:bottom w:val="none" w:sz="0" w:space="0" w:color="auto"/>
                                    <w:right w:val="none" w:sz="0" w:space="0" w:color="auto"/>
                                  </w:divBdr>
                                  <w:divsChild>
                                    <w:div w:id="393234785">
                                      <w:marLeft w:val="0"/>
                                      <w:marRight w:val="0"/>
                                      <w:marTop w:val="0"/>
                                      <w:marBottom w:val="0"/>
                                      <w:divBdr>
                                        <w:top w:val="none" w:sz="0" w:space="0" w:color="auto"/>
                                        <w:left w:val="none" w:sz="0" w:space="0" w:color="auto"/>
                                        <w:bottom w:val="none" w:sz="0" w:space="0" w:color="auto"/>
                                        <w:right w:val="none" w:sz="0" w:space="0" w:color="auto"/>
                                      </w:divBdr>
                                      <w:divsChild>
                                        <w:div w:id="20265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134961">
                      <w:marLeft w:val="0"/>
                      <w:marRight w:val="0"/>
                      <w:marTop w:val="0"/>
                      <w:marBottom w:val="0"/>
                      <w:divBdr>
                        <w:top w:val="none" w:sz="0" w:space="0" w:color="auto"/>
                        <w:left w:val="none" w:sz="0" w:space="0" w:color="auto"/>
                        <w:bottom w:val="none" w:sz="0" w:space="0" w:color="auto"/>
                        <w:right w:val="none" w:sz="0" w:space="0" w:color="auto"/>
                      </w:divBdr>
                      <w:divsChild>
                        <w:div w:id="1380473696">
                          <w:marLeft w:val="0"/>
                          <w:marRight w:val="0"/>
                          <w:marTop w:val="0"/>
                          <w:marBottom w:val="120"/>
                          <w:divBdr>
                            <w:top w:val="none" w:sz="0" w:space="0" w:color="auto"/>
                            <w:left w:val="none" w:sz="0" w:space="0" w:color="auto"/>
                            <w:bottom w:val="none" w:sz="0" w:space="0" w:color="auto"/>
                            <w:right w:val="none" w:sz="0" w:space="0" w:color="auto"/>
                          </w:divBdr>
                          <w:divsChild>
                            <w:div w:id="1582712909">
                              <w:marLeft w:val="0"/>
                              <w:marRight w:val="0"/>
                              <w:marTop w:val="0"/>
                              <w:marBottom w:val="0"/>
                              <w:divBdr>
                                <w:top w:val="none" w:sz="0" w:space="0" w:color="auto"/>
                                <w:left w:val="none" w:sz="0" w:space="0" w:color="auto"/>
                                <w:bottom w:val="none" w:sz="0" w:space="0" w:color="auto"/>
                                <w:right w:val="none" w:sz="0" w:space="0" w:color="auto"/>
                              </w:divBdr>
                              <w:divsChild>
                                <w:div w:id="146947445">
                                  <w:marLeft w:val="0"/>
                                  <w:marRight w:val="0"/>
                                  <w:marTop w:val="0"/>
                                  <w:marBottom w:val="0"/>
                                  <w:divBdr>
                                    <w:top w:val="none" w:sz="0" w:space="0" w:color="auto"/>
                                    <w:left w:val="none" w:sz="0" w:space="0" w:color="auto"/>
                                    <w:bottom w:val="none" w:sz="0" w:space="0" w:color="auto"/>
                                    <w:right w:val="none" w:sz="0" w:space="0" w:color="auto"/>
                                  </w:divBdr>
                                  <w:divsChild>
                                    <w:div w:id="676614417">
                                      <w:marLeft w:val="0"/>
                                      <w:marRight w:val="0"/>
                                      <w:marTop w:val="0"/>
                                      <w:marBottom w:val="0"/>
                                      <w:divBdr>
                                        <w:top w:val="none" w:sz="0" w:space="0" w:color="auto"/>
                                        <w:left w:val="none" w:sz="0" w:space="0" w:color="auto"/>
                                        <w:bottom w:val="none" w:sz="0" w:space="0" w:color="auto"/>
                                        <w:right w:val="none" w:sz="0" w:space="0" w:color="auto"/>
                                      </w:divBdr>
                                      <w:divsChild>
                                        <w:div w:id="18657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71094">
                      <w:marLeft w:val="0"/>
                      <w:marRight w:val="0"/>
                      <w:marTop w:val="0"/>
                      <w:marBottom w:val="0"/>
                      <w:divBdr>
                        <w:top w:val="none" w:sz="0" w:space="0" w:color="auto"/>
                        <w:left w:val="none" w:sz="0" w:space="0" w:color="auto"/>
                        <w:bottom w:val="none" w:sz="0" w:space="0" w:color="auto"/>
                        <w:right w:val="none" w:sz="0" w:space="0" w:color="auto"/>
                      </w:divBdr>
                      <w:divsChild>
                        <w:div w:id="31276127">
                          <w:marLeft w:val="0"/>
                          <w:marRight w:val="0"/>
                          <w:marTop w:val="0"/>
                          <w:marBottom w:val="0"/>
                          <w:divBdr>
                            <w:top w:val="none" w:sz="0" w:space="0" w:color="auto"/>
                            <w:left w:val="none" w:sz="0" w:space="0" w:color="auto"/>
                            <w:bottom w:val="none" w:sz="0" w:space="0" w:color="auto"/>
                            <w:right w:val="none" w:sz="0" w:space="0" w:color="auto"/>
                          </w:divBdr>
                          <w:divsChild>
                            <w:div w:id="1588881816">
                              <w:marLeft w:val="0"/>
                              <w:marRight w:val="0"/>
                              <w:marTop w:val="0"/>
                              <w:marBottom w:val="0"/>
                              <w:divBdr>
                                <w:top w:val="none" w:sz="0" w:space="0" w:color="auto"/>
                                <w:left w:val="none" w:sz="0" w:space="0" w:color="auto"/>
                                <w:bottom w:val="none" w:sz="0" w:space="0" w:color="auto"/>
                                <w:right w:val="none" w:sz="0" w:space="0" w:color="auto"/>
                              </w:divBdr>
                              <w:divsChild>
                                <w:div w:id="2055226131">
                                  <w:marLeft w:val="0"/>
                                  <w:marRight w:val="0"/>
                                  <w:marTop w:val="0"/>
                                  <w:marBottom w:val="0"/>
                                  <w:divBdr>
                                    <w:top w:val="none" w:sz="0" w:space="0" w:color="auto"/>
                                    <w:left w:val="none" w:sz="0" w:space="0" w:color="auto"/>
                                    <w:bottom w:val="none" w:sz="0" w:space="0" w:color="auto"/>
                                    <w:right w:val="none" w:sz="0" w:space="0" w:color="auto"/>
                                  </w:divBdr>
                                  <w:divsChild>
                                    <w:div w:id="1959873814">
                                      <w:marLeft w:val="0"/>
                                      <w:marRight w:val="0"/>
                                      <w:marTop w:val="240"/>
                                      <w:marBottom w:val="240"/>
                                      <w:divBdr>
                                        <w:top w:val="none" w:sz="0" w:space="0" w:color="auto"/>
                                        <w:left w:val="none" w:sz="0" w:space="0" w:color="auto"/>
                                        <w:bottom w:val="none" w:sz="0" w:space="0" w:color="auto"/>
                                        <w:right w:val="none" w:sz="0" w:space="0" w:color="auto"/>
                                      </w:divBdr>
                                      <w:divsChild>
                                        <w:div w:id="877737127">
                                          <w:marLeft w:val="0"/>
                                          <w:marRight w:val="0"/>
                                          <w:marTop w:val="0"/>
                                          <w:marBottom w:val="0"/>
                                          <w:divBdr>
                                            <w:top w:val="none" w:sz="0" w:space="0" w:color="auto"/>
                                            <w:left w:val="none" w:sz="0" w:space="0" w:color="auto"/>
                                            <w:bottom w:val="none" w:sz="0" w:space="0" w:color="auto"/>
                                            <w:right w:val="none" w:sz="0" w:space="0" w:color="auto"/>
                                          </w:divBdr>
                                        </w:div>
                                      </w:divsChild>
                                    </w:div>
                                    <w:div w:id="1520197541">
                                      <w:marLeft w:val="0"/>
                                      <w:marRight w:val="0"/>
                                      <w:marTop w:val="240"/>
                                      <w:marBottom w:val="240"/>
                                      <w:divBdr>
                                        <w:top w:val="none" w:sz="0" w:space="0" w:color="auto"/>
                                        <w:left w:val="none" w:sz="0" w:space="0" w:color="auto"/>
                                        <w:bottom w:val="none" w:sz="0" w:space="0" w:color="auto"/>
                                        <w:right w:val="none" w:sz="0" w:space="0" w:color="auto"/>
                                      </w:divBdr>
                                      <w:divsChild>
                                        <w:div w:id="1717587355">
                                          <w:marLeft w:val="0"/>
                                          <w:marRight w:val="0"/>
                                          <w:marTop w:val="0"/>
                                          <w:marBottom w:val="0"/>
                                          <w:divBdr>
                                            <w:top w:val="none" w:sz="0" w:space="0" w:color="auto"/>
                                            <w:left w:val="none" w:sz="0" w:space="0" w:color="auto"/>
                                            <w:bottom w:val="none" w:sz="0" w:space="0" w:color="auto"/>
                                            <w:right w:val="none" w:sz="0" w:space="0" w:color="auto"/>
                                          </w:divBdr>
                                        </w:div>
                                      </w:divsChild>
                                    </w:div>
                                    <w:div w:id="754588567">
                                      <w:marLeft w:val="0"/>
                                      <w:marRight w:val="0"/>
                                      <w:marTop w:val="240"/>
                                      <w:marBottom w:val="240"/>
                                      <w:divBdr>
                                        <w:top w:val="none" w:sz="0" w:space="0" w:color="auto"/>
                                        <w:left w:val="none" w:sz="0" w:space="0" w:color="auto"/>
                                        <w:bottom w:val="none" w:sz="0" w:space="0" w:color="auto"/>
                                        <w:right w:val="none" w:sz="0" w:space="0" w:color="auto"/>
                                      </w:divBdr>
                                      <w:divsChild>
                                        <w:div w:id="14089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041630">
                      <w:marLeft w:val="0"/>
                      <w:marRight w:val="0"/>
                      <w:marTop w:val="0"/>
                      <w:marBottom w:val="0"/>
                      <w:divBdr>
                        <w:top w:val="none" w:sz="0" w:space="0" w:color="auto"/>
                        <w:left w:val="none" w:sz="0" w:space="0" w:color="auto"/>
                        <w:bottom w:val="none" w:sz="0" w:space="0" w:color="auto"/>
                        <w:right w:val="none" w:sz="0" w:space="0" w:color="auto"/>
                      </w:divBdr>
                      <w:divsChild>
                        <w:div w:id="436756155">
                          <w:marLeft w:val="0"/>
                          <w:marRight w:val="0"/>
                          <w:marTop w:val="0"/>
                          <w:marBottom w:val="0"/>
                          <w:divBdr>
                            <w:top w:val="none" w:sz="0" w:space="0" w:color="auto"/>
                            <w:left w:val="none" w:sz="0" w:space="0" w:color="auto"/>
                            <w:bottom w:val="none" w:sz="0" w:space="0" w:color="auto"/>
                            <w:right w:val="none" w:sz="0" w:space="0" w:color="auto"/>
                          </w:divBdr>
                          <w:divsChild>
                            <w:div w:id="729619565">
                              <w:marLeft w:val="0"/>
                              <w:marRight w:val="0"/>
                              <w:marTop w:val="0"/>
                              <w:marBottom w:val="0"/>
                              <w:divBdr>
                                <w:top w:val="none" w:sz="0" w:space="0" w:color="auto"/>
                                <w:left w:val="none" w:sz="0" w:space="0" w:color="auto"/>
                                <w:bottom w:val="none" w:sz="0" w:space="0" w:color="auto"/>
                                <w:right w:val="none" w:sz="0" w:space="0" w:color="auto"/>
                              </w:divBdr>
                              <w:divsChild>
                                <w:div w:id="1318412803">
                                  <w:marLeft w:val="0"/>
                                  <w:marRight w:val="0"/>
                                  <w:marTop w:val="0"/>
                                  <w:marBottom w:val="0"/>
                                  <w:divBdr>
                                    <w:top w:val="none" w:sz="0" w:space="0" w:color="auto"/>
                                    <w:left w:val="none" w:sz="0" w:space="0" w:color="auto"/>
                                    <w:bottom w:val="none" w:sz="0" w:space="0" w:color="auto"/>
                                    <w:right w:val="none" w:sz="0" w:space="0" w:color="auto"/>
                                  </w:divBdr>
                                  <w:divsChild>
                                    <w:div w:id="1272666150">
                                      <w:marLeft w:val="0"/>
                                      <w:marRight w:val="0"/>
                                      <w:marTop w:val="0"/>
                                      <w:marBottom w:val="0"/>
                                      <w:divBdr>
                                        <w:top w:val="none" w:sz="0" w:space="0" w:color="auto"/>
                                        <w:left w:val="none" w:sz="0" w:space="0" w:color="auto"/>
                                        <w:bottom w:val="none" w:sz="0" w:space="0" w:color="auto"/>
                                        <w:right w:val="none" w:sz="0" w:space="0" w:color="auto"/>
                                      </w:divBdr>
                                      <w:divsChild>
                                        <w:div w:id="1856965961">
                                          <w:marLeft w:val="0"/>
                                          <w:marRight w:val="0"/>
                                          <w:marTop w:val="120"/>
                                          <w:marBottom w:val="120"/>
                                          <w:divBdr>
                                            <w:top w:val="none" w:sz="0" w:space="0" w:color="auto"/>
                                            <w:left w:val="none" w:sz="0" w:space="0" w:color="auto"/>
                                            <w:bottom w:val="none" w:sz="0" w:space="0" w:color="auto"/>
                                            <w:right w:val="none" w:sz="0" w:space="0" w:color="auto"/>
                                          </w:divBdr>
                                        </w:div>
                                        <w:div w:id="7603748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7.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2.xml"/><Relationship Id="rId10" Type="http://schemas.openxmlformats.org/officeDocument/2006/relationships/control" Target="activeX/activeX1.xml"/><Relationship Id="rId19" Type="http://schemas.openxmlformats.org/officeDocument/2006/relationships/control" Target="activeX/activeX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F763E-12F0-4B85-910E-E62AC3FB0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E247D-AB39-4A1C-BB17-05B5C9CB24F4}">
  <ds:schemaRefs>
    <ds:schemaRef ds:uri="http://schemas.microsoft.com/sharepoint/v3/contenttype/forms"/>
  </ds:schemaRefs>
</ds:datastoreItem>
</file>

<file path=customXml/itemProps3.xml><?xml version="1.0" encoding="utf-8"?>
<ds:datastoreItem xmlns:ds="http://schemas.openxmlformats.org/officeDocument/2006/customXml" ds:itemID="{F98BD1D7-4D6F-4197-99B6-4BCCAF4D4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Andrew (NIH/NIMH) [E]</dc:creator>
  <cp:keywords/>
  <dc:description/>
  <cp:lastModifiedBy>Abdelmouti, Tawanda (NIH/OD) [E]</cp:lastModifiedBy>
  <cp:revision>2</cp:revision>
  <dcterms:created xsi:type="dcterms:W3CDTF">2020-10-19T20:12:00Z</dcterms:created>
  <dcterms:modified xsi:type="dcterms:W3CDTF">2020-10-19T20:12:00Z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