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4228" w:rsidR="00FE2328" w:rsidP="00956D06" w:rsidRDefault="00150437" w14:paraId="69E5EDC7" w14:textId="4387CFDA">
      <w:pPr>
        <w:widowControl/>
        <w:tabs>
          <w:tab w:val="left" w:pos="360"/>
          <w:tab w:val="left" w:pos="720"/>
        </w:tabs>
        <w:jc w:val="center"/>
        <w:rPr>
          <w:rFonts w:ascii="Arial" w:hAnsi="Arial" w:cs="Arial"/>
          <w:b/>
          <w:bCs/>
          <w:caps/>
          <w:sz w:val="24"/>
          <w:szCs w:val="22"/>
        </w:rPr>
      </w:pPr>
      <w:r w:rsidRPr="00E34228">
        <w:rPr>
          <w:rFonts w:ascii="Arial" w:hAnsi="Arial" w:cs="Arial"/>
          <w:caps/>
          <w:sz w:val="24"/>
          <w:szCs w:val="22"/>
          <w:lang w:val="en-CA"/>
        </w:rPr>
        <w:fldChar w:fldCharType="begin"/>
      </w:r>
      <w:r w:rsidRPr="00E34228">
        <w:rPr>
          <w:rFonts w:ascii="Arial" w:hAnsi="Arial" w:cs="Arial"/>
          <w:caps/>
          <w:sz w:val="24"/>
          <w:szCs w:val="22"/>
          <w:lang w:val="en-CA"/>
        </w:rPr>
        <w:instrText xml:space="preserve"> SEQ CHAPTER \h \r 1</w:instrText>
      </w:r>
      <w:r w:rsidRPr="00E34228">
        <w:rPr>
          <w:rFonts w:ascii="Arial" w:hAnsi="Arial" w:cs="Arial"/>
          <w:caps/>
          <w:sz w:val="24"/>
          <w:szCs w:val="22"/>
          <w:lang w:val="en-CA"/>
        </w:rPr>
        <w:fldChar w:fldCharType="end"/>
      </w:r>
      <w:r w:rsidRPr="00E34228">
        <w:rPr>
          <w:rFonts w:ascii="Arial" w:hAnsi="Arial" w:cs="Arial"/>
          <w:b/>
          <w:bCs/>
          <w:caps/>
          <w:sz w:val="24"/>
          <w:szCs w:val="22"/>
        </w:rPr>
        <w:t xml:space="preserve">Supporting Statement </w:t>
      </w:r>
      <w:r w:rsidRPr="00E34228" w:rsidR="00B02D69">
        <w:rPr>
          <w:rFonts w:ascii="Arial" w:hAnsi="Arial" w:cs="Arial"/>
          <w:b/>
          <w:bCs/>
          <w:caps/>
          <w:sz w:val="24"/>
          <w:szCs w:val="22"/>
        </w:rPr>
        <w:t xml:space="preserve">A </w:t>
      </w:r>
      <w:r w:rsidRPr="00E34228">
        <w:rPr>
          <w:rFonts w:ascii="Arial" w:hAnsi="Arial" w:cs="Arial"/>
          <w:b/>
          <w:bCs/>
          <w:caps/>
          <w:sz w:val="24"/>
          <w:szCs w:val="22"/>
        </w:rPr>
        <w:t>for</w:t>
      </w:r>
    </w:p>
    <w:p w:rsidRPr="00E34228" w:rsidR="00150437" w:rsidP="00956D06" w:rsidRDefault="00150437" w14:paraId="34DFC7FB" w14:textId="77777777">
      <w:pPr>
        <w:widowControl/>
        <w:tabs>
          <w:tab w:val="left" w:pos="360"/>
          <w:tab w:val="left" w:pos="720"/>
        </w:tabs>
        <w:jc w:val="center"/>
        <w:rPr>
          <w:rFonts w:ascii="Arial" w:hAnsi="Arial" w:cs="Arial"/>
          <w:b/>
          <w:bCs/>
          <w:caps/>
          <w:sz w:val="24"/>
          <w:szCs w:val="22"/>
        </w:rPr>
      </w:pPr>
      <w:r w:rsidRPr="00E34228">
        <w:rPr>
          <w:rFonts w:ascii="Arial" w:hAnsi="Arial" w:cs="Arial"/>
          <w:b/>
          <w:bCs/>
          <w:caps/>
          <w:sz w:val="24"/>
          <w:szCs w:val="22"/>
        </w:rPr>
        <w:t>Pap</w:t>
      </w:r>
      <w:r w:rsidRPr="00E34228" w:rsidR="004F5E56">
        <w:rPr>
          <w:rFonts w:ascii="Arial" w:hAnsi="Arial" w:cs="Arial"/>
          <w:b/>
          <w:bCs/>
          <w:caps/>
          <w:sz w:val="24"/>
          <w:szCs w:val="22"/>
        </w:rPr>
        <w:t>erwork Reduction Act Submission</w:t>
      </w:r>
    </w:p>
    <w:p w:rsidRPr="00710D18" w:rsidR="00855EDF" w:rsidP="00956D06" w:rsidRDefault="00855EDF" w14:paraId="2AE2266A" w14:textId="77777777">
      <w:pPr>
        <w:widowControl/>
        <w:tabs>
          <w:tab w:val="left" w:pos="360"/>
          <w:tab w:val="left" w:pos="720"/>
        </w:tabs>
        <w:jc w:val="center"/>
        <w:rPr>
          <w:rFonts w:ascii="Arial" w:hAnsi="Arial" w:cs="Arial"/>
          <w:sz w:val="24"/>
          <w:szCs w:val="22"/>
        </w:rPr>
      </w:pPr>
    </w:p>
    <w:p w:rsidRPr="00710D18" w:rsidR="0009004A" w:rsidP="00956D06" w:rsidRDefault="005D6104" w14:paraId="243277F6" w14:textId="0BCF039A">
      <w:pPr>
        <w:widowControl/>
        <w:tabs>
          <w:tab w:val="left" w:pos="360"/>
          <w:tab w:val="left" w:pos="720"/>
        </w:tabs>
        <w:jc w:val="center"/>
        <w:rPr>
          <w:rFonts w:ascii="Arial" w:hAnsi="Arial" w:cs="Arial"/>
          <w:b/>
          <w:bCs/>
          <w:sz w:val="24"/>
          <w:szCs w:val="22"/>
        </w:rPr>
      </w:pPr>
      <w:r w:rsidRPr="00710D18">
        <w:rPr>
          <w:rFonts w:ascii="Arial" w:hAnsi="Arial" w:cs="Arial"/>
          <w:b/>
          <w:bCs/>
          <w:sz w:val="24"/>
          <w:szCs w:val="22"/>
        </w:rPr>
        <w:t xml:space="preserve">Depredation </w:t>
      </w:r>
      <w:r w:rsidR="007C22F5">
        <w:rPr>
          <w:rFonts w:ascii="Arial" w:hAnsi="Arial" w:cs="Arial"/>
          <w:b/>
          <w:bCs/>
          <w:sz w:val="24"/>
          <w:szCs w:val="22"/>
        </w:rPr>
        <w:t xml:space="preserve">and Control </w:t>
      </w:r>
      <w:r w:rsidRPr="00710D18">
        <w:rPr>
          <w:rFonts w:ascii="Arial" w:hAnsi="Arial" w:cs="Arial"/>
          <w:b/>
          <w:bCs/>
          <w:sz w:val="24"/>
          <w:szCs w:val="22"/>
        </w:rPr>
        <w:t>Order</w:t>
      </w:r>
      <w:r w:rsidR="00770192">
        <w:rPr>
          <w:rFonts w:ascii="Arial" w:hAnsi="Arial" w:cs="Arial"/>
          <w:b/>
          <w:bCs/>
          <w:sz w:val="24"/>
          <w:szCs w:val="22"/>
        </w:rPr>
        <w:t>s</w:t>
      </w:r>
      <w:r w:rsidRPr="00710D18">
        <w:rPr>
          <w:rFonts w:ascii="Arial" w:hAnsi="Arial" w:cs="Arial"/>
          <w:b/>
          <w:bCs/>
          <w:sz w:val="24"/>
          <w:szCs w:val="22"/>
        </w:rPr>
        <w:t xml:space="preserve"> </w:t>
      </w:r>
      <w:r w:rsidR="00770192">
        <w:rPr>
          <w:rFonts w:ascii="Arial" w:hAnsi="Arial" w:cs="Arial"/>
          <w:b/>
          <w:bCs/>
          <w:sz w:val="24"/>
          <w:szCs w:val="22"/>
        </w:rPr>
        <w:t>Under</w:t>
      </w:r>
      <w:r w:rsidR="00E828D6">
        <w:rPr>
          <w:rFonts w:ascii="Arial" w:hAnsi="Arial" w:cs="Arial"/>
          <w:b/>
          <w:bCs/>
          <w:sz w:val="24"/>
          <w:szCs w:val="22"/>
        </w:rPr>
        <w:t xml:space="preserve"> </w:t>
      </w:r>
      <w:r w:rsidRPr="00710D18">
        <w:rPr>
          <w:rFonts w:ascii="Arial" w:hAnsi="Arial" w:cs="Arial"/>
          <w:b/>
          <w:bCs/>
          <w:sz w:val="24"/>
          <w:szCs w:val="22"/>
        </w:rPr>
        <w:t>50 CFR 21</w:t>
      </w:r>
    </w:p>
    <w:p w:rsidRPr="00710D18" w:rsidR="00054CDC" w:rsidP="00956D06" w:rsidRDefault="00054CDC" w14:paraId="6E4E7E17" w14:textId="77777777">
      <w:pPr>
        <w:widowControl/>
        <w:tabs>
          <w:tab w:val="left" w:pos="360"/>
          <w:tab w:val="left" w:pos="720"/>
        </w:tabs>
        <w:jc w:val="center"/>
        <w:rPr>
          <w:rFonts w:ascii="Arial" w:hAnsi="Arial" w:cs="Arial"/>
          <w:b/>
          <w:bCs/>
          <w:sz w:val="24"/>
          <w:szCs w:val="22"/>
        </w:rPr>
      </w:pPr>
      <w:r w:rsidRPr="00710D18">
        <w:rPr>
          <w:rFonts w:ascii="Arial" w:hAnsi="Arial" w:cs="Arial"/>
          <w:b/>
          <w:bCs/>
          <w:sz w:val="24"/>
          <w:szCs w:val="22"/>
        </w:rPr>
        <w:t>OMB Control Number 1018-0146</w:t>
      </w:r>
    </w:p>
    <w:p w:rsidRPr="00541BA3" w:rsidR="005D6104" w:rsidP="00956D06" w:rsidRDefault="005D6104" w14:paraId="03945BEE" w14:textId="01ABB3F0">
      <w:pPr>
        <w:widowControl/>
        <w:tabs>
          <w:tab w:val="left" w:pos="360"/>
          <w:tab w:val="left" w:pos="720"/>
        </w:tabs>
        <w:rPr>
          <w:rFonts w:ascii="Arial" w:hAnsi="Arial" w:cs="Arial"/>
          <w:sz w:val="22"/>
          <w:szCs w:val="22"/>
        </w:rPr>
      </w:pPr>
    </w:p>
    <w:p w:rsidRPr="00541BA3" w:rsidR="00B7345D" w:rsidP="00956D06" w:rsidRDefault="00B7345D" w14:paraId="3322C05A" w14:textId="77777777">
      <w:pPr>
        <w:widowControl/>
        <w:tabs>
          <w:tab w:val="left" w:pos="360"/>
          <w:tab w:val="left" w:pos="720"/>
        </w:tabs>
        <w:rPr>
          <w:rFonts w:ascii="Arial" w:hAnsi="Arial" w:cs="Arial"/>
          <w:sz w:val="22"/>
          <w:szCs w:val="22"/>
        </w:rPr>
      </w:pPr>
    </w:p>
    <w:p w:rsidRPr="00541BA3" w:rsidR="00F03863" w:rsidP="00956D06" w:rsidRDefault="00AA328C" w14:paraId="6D976E6F" w14:textId="34E2A47A">
      <w:pPr>
        <w:widowControl/>
        <w:tabs>
          <w:tab w:val="left" w:pos="360"/>
          <w:tab w:val="left" w:pos="720"/>
        </w:tabs>
        <w:rPr>
          <w:rFonts w:ascii="Arial" w:hAnsi="Arial" w:cs="Arial"/>
          <w:sz w:val="22"/>
          <w:szCs w:val="22"/>
        </w:rPr>
      </w:pPr>
      <w:r w:rsidRPr="00541BA3">
        <w:rPr>
          <w:rFonts w:ascii="Arial" w:hAnsi="Arial" w:cs="Arial"/>
          <w:b/>
          <w:sz w:val="22"/>
          <w:szCs w:val="22"/>
        </w:rPr>
        <w:t>Terms of Clearance</w:t>
      </w:r>
      <w:r w:rsidRPr="00541BA3" w:rsidR="002B32AA">
        <w:rPr>
          <w:rFonts w:ascii="Arial" w:hAnsi="Arial" w:cs="Arial"/>
          <w:b/>
          <w:bCs/>
          <w:sz w:val="22"/>
          <w:szCs w:val="22"/>
        </w:rPr>
        <w:t>:</w:t>
      </w:r>
      <w:r w:rsidRPr="00541BA3" w:rsidR="007234AC">
        <w:rPr>
          <w:rFonts w:ascii="Arial" w:hAnsi="Arial" w:cs="Arial"/>
          <w:bCs/>
          <w:sz w:val="22"/>
          <w:szCs w:val="22"/>
        </w:rPr>
        <w:t xml:space="preserve">  </w:t>
      </w:r>
      <w:r w:rsidRPr="00541BA3" w:rsidR="001E393B">
        <w:rPr>
          <w:rFonts w:ascii="Arial" w:hAnsi="Arial" w:cs="Arial"/>
          <w:sz w:val="22"/>
          <w:szCs w:val="22"/>
        </w:rPr>
        <w:t xml:space="preserve">To more accurately reflect the purpose of this collection, the Service is proposing to </w:t>
      </w:r>
      <w:r w:rsidRPr="00541BA3" w:rsidR="00123A2B">
        <w:rPr>
          <w:rFonts w:ascii="Arial" w:hAnsi="Arial" w:cs="Arial"/>
          <w:sz w:val="22"/>
          <w:szCs w:val="22"/>
        </w:rPr>
        <w:t>revise th</w:t>
      </w:r>
      <w:r w:rsidR="00922A58">
        <w:rPr>
          <w:rFonts w:ascii="Arial" w:hAnsi="Arial" w:cs="Arial"/>
          <w:sz w:val="22"/>
          <w:szCs w:val="22"/>
        </w:rPr>
        <w:t>is</w:t>
      </w:r>
      <w:r w:rsidRPr="00541BA3" w:rsidR="00123A2B">
        <w:rPr>
          <w:rFonts w:ascii="Arial" w:hAnsi="Arial" w:cs="Arial"/>
          <w:sz w:val="22"/>
          <w:szCs w:val="22"/>
        </w:rPr>
        <w:t xml:space="preserve"> collection to incorporate all depredation and control orders contained in 50 CFR 21</w:t>
      </w:r>
      <w:r w:rsidR="009D22FC">
        <w:rPr>
          <w:rFonts w:ascii="Arial" w:hAnsi="Arial" w:cs="Arial"/>
          <w:sz w:val="22"/>
          <w:szCs w:val="22"/>
        </w:rPr>
        <w:t xml:space="preserve"> into a single information collection</w:t>
      </w:r>
      <w:r w:rsidRPr="00541BA3" w:rsidR="00123A2B">
        <w:rPr>
          <w:rFonts w:ascii="Arial" w:hAnsi="Arial" w:cs="Arial"/>
          <w:sz w:val="22"/>
          <w:szCs w:val="22"/>
        </w:rPr>
        <w:t xml:space="preserve">.  Subsequently, we request </w:t>
      </w:r>
      <w:r w:rsidRPr="00541BA3" w:rsidR="001E393B">
        <w:rPr>
          <w:rFonts w:ascii="Arial" w:hAnsi="Arial" w:cs="Arial"/>
          <w:sz w:val="22"/>
          <w:szCs w:val="22"/>
        </w:rPr>
        <w:t xml:space="preserve">the title of the collection </w:t>
      </w:r>
      <w:r w:rsidRPr="00541BA3" w:rsidR="00123A2B">
        <w:rPr>
          <w:rFonts w:ascii="Arial" w:hAnsi="Arial" w:cs="Arial"/>
          <w:sz w:val="22"/>
          <w:szCs w:val="22"/>
        </w:rPr>
        <w:t xml:space="preserve">be changed </w:t>
      </w:r>
      <w:r w:rsidRPr="00541BA3" w:rsidR="001E393B">
        <w:rPr>
          <w:rFonts w:ascii="Arial" w:hAnsi="Arial" w:cs="Arial"/>
          <w:sz w:val="22"/>
          <w:szCs w:val="22"/>
        </w:rPr>
        <w:t>from “Depredation Orders</w:t>
      </w:r>
      <w:r w:rsidRPr="00541BA3" w:rsidR="005D4128">
        <w:rPr>
          <w:rFonts w:ascii="Arial" w:hAnsi="Arial" w:cs="Arial"/>
          <w:sz w:val="22"/>
          <w:szCs w:val="22"/>
        </w:rPr>
        <w:t xml:space="preserve"> </w:t>
      </w:r>
      <w:r w:rsidRPr="00541BA3" w:rsidR="001E393B">
        <w:rPr>
          <w:rFonts w:ascii="Arial" w:hAnsi="Arial" w:cs="Arial"/>
          <w:sz w:val="22"/>
          <w:szCs w:val="22"/>
        </w:rPr>
        <w:t>Under 50 CFR 21.43 and 21.46” to “Depredation and Control Orders Under 50 CFR 21.”</w:t>
      </w:r>
    </w:p>
    <w:p w:rsidRPr="00541BA3" w:rsidR="007C22F5" w:rsidP="00956D06" w:rsidRDefault="007C22F5" w14:paraId="1CCE7946" w14:textId="380F2F33">
      <w:pPr>
        <w:widowControl/>
        <w:tabs>
          <w:tab w:val="left" w:pos="360"/>
          <w:tab w:val="left" w:pos="720"/>
        </w:tabs>
        <w:rPr>
          <w:rFonts w:ascii="Arial" w:hAnsi="Arial" w:cs="Arial"/>
          <w:sz w:val="22"/>
          <w:szCs w:val="22"/>
        </w:rPr>
      </w:pPr>
    </w:p>
    <w:p w:rsidRPr="00541BA3" w:rsidR="007C22F5" w:rsidP="007C22F5" w:rsidRDefault="00AA6990" w14:paraId="53DA43C5" w14:textId="53C0FD9A">
      <w:pPr>
        <w:rPr>
          <w:rFonts w:ascii="Arial" w:hAnsi="Arial" w:cs="Arial"/>
          <w:bCs/>
          <w:sz w:val="22"/>
          <w:szCs w:val="22"/>
        </w:rPr>
      </w:pPr>
      <w:r>
        <w:rPr>
          <w:rFonts w:ascii="Arial" w:hAnsi="Arial" w:cs="Arial"/>
          <w:bCs/>
          <w:sz w:val="22"/>
          <w:szCs w:val="22"/>
        </w:rPr>
        <w:t>W</w:t>
      </w:r>
      <w:r w:rsidRPr="00541BA3" w:rsidR="007C22F5">
        <w:rPr>
          <w:rFonts w:ascii="Arial" w:hAnsi="Arial" w:cs="Arial"/>
          <w:bCs/>
          <w:sz w:val="22"/>
          <w:szCs w:val="22"/>
        </w:rPr>
        <w:t xml:space="preserve">e are proposing to merge </w:t>
      </w:r>
      <w:r>
        <w:rPr>
          <w:rFonts w:ascii="Arial" w:hAnsi="Arial" w:cs="Arial"/>
          <w:bCs/>
          <w:sz w:val="22"/>
          <w:szCs w:val="22"/>
        </w:rPr>
        <w:t xml:space="preserve">information collection requirements associated with the management of </w:t>
      </w:r>
      <w:r w:rsidRPr="00541BA3" w:rsidR="007C22F5">
        <w:rPr>
          <w:rFonts w:ascii="Arial" w:hAnsi="Arial" w:cs="Arial"/>
          <w:bCs/>
          <w:sz w:val="22"/>
          <w:szCs w:val="22"/>
        </w:rPr>
        <w:t>geese contained in 50 CFR subparts D and E into OMB Control Number 1018-0146.  OMB previously approved the</w:t>
      </w:r>
      <w:r>
        <w:rPr>
          <w:rFonts w:ascii="Arial" w:hAnsi="Arial" w:cs="Arial"/>
          <w:bCs/>
          <w:sz w:val="22"/>
          <w:szCs w:val="22"/>
        </w:rPr>
        <w:t>se</w:t>
      </w:r>
      <w:r w:rsidRPr="00541BA3" w:rsidR="007C22F5">
        <w:rPr>
          <w:rFonts w:ascii="Arial" w:hAnsi="Arial" w:cs="Arial"/>
          <w:bCs/>
          <w:sz w:val="22"/>
          <w:szCs w:val="22"/>
        </w:rPr>
        <w:t xml:space="preserve"> information collection requirements under two OMB control numbers:  </w:t>
      </w:r>
    </w:p>
    <w:p w:rsidRPr="00541BA3" w:rsidR="007C22F5" w:rsidP="007C22F5" w:rsidRDefault="007C22F5" w14:paraId="414421EF" w14:textId="77777777">
      <w:pPr>
        <w:rPr>
          <w:rFonts w:ascii="Arial" w:hAnsi="Arial" w:cs="Arial"/>
          <w:bCs/>
          <w:sz w:val="22"/>
          <w:szCs w:val="22"/>
        </w:rPr>
      </w:pPr>
    </w:p>
    <w:p w:rsidRPr="00541BA3" w:rsidR="007C22F5" w:rsidP="007C22F5" w:rsidRDefault="007C22F5" w14:paraId="50CE709B" w14:textId="2216DF60">
      <w:pPr>
        <w:pStyle w:val="ListParagraph"/>
        <w:numPr>
          <w:ilvl w:val="0"/>
          <w:numId w:val="25"/>
        </w:numPr>
        <w:rPr>
          <w:rFonts w:ascii="Arial" w:hAnsi="Arial" w:cs="Arial"/>
          <w:bCs/>
          <w:sz w:val="22"/>
          <w:szCs w:val="22"/>
        </w:rPr>
      </w:pPr>
      <w:r w:rsidRPr="00541BA3">
        <w:rPr>
          <w:rFonts w:ascii="Arial" w:hAnsi="Arial" w:cs="Arial"/>
          <w:bCs/>
          <w:sz w:val="22"/>
          <w:szCs w:val="22"/>
        </w:rPr>
        <w:t>1018</w:t>
      </w:r>
      <w:r w:rsidR="004F16E0">
        <w:rPr>
          <w:rFonts w:ascii="Arial" w:hAnsi="Arial" w:cs="Arial"/>
          <w:bCs/>
          <w:sz w:val="22"/>
          <w:szCs w:val="22"/>
        </w:rPr>
        <w:t>-</w:t>
      </w:r>
      <w:r w:rsidRPr="00541BA3">
        <w:rPr>
          <w:rFonts w:ascii="Arial" w:hAnsi="Arial" w:cs="Arial"/>
          <w:bCs/>
          <w:sz w:val="22"/>
          <w:szCs w:val="22"/>
        </w:rPr>
        <w:t>0103, “</w:t>
      </w:r>
      <w:r w:rsidRPr="00AA6990">
        <w:rPr>
          <w:rFonts w:ascii="Arial" w:hAnsi="Arial" w:cs="Arial"/>
          <w:bCs/>
          <w:i/>
          <w:sz w:val="22"/>
          <w:szCs w:val="22"/>
        </w:rPr>
        <w:t>Conservation Order for Light Geese, 50 CFR 21.60</w:t>
      </w:r>
      <w:r w:rsidRPr="00541BA3">
        <w:rPr>
          <w:rFonts w:ascii="Arial" w:hAnsi="Arial" w:cs="Arial"/>
          <w:bCs/>
          <w:sz w:val="22"/>
          <w:szCs w:val="22"/>
        </w:rPr>
        <w:t xml:space="preserve">” (exp. 03/31/2021), and </w:t>
      </w:r>
    </w:p>
    <w:p w:rsidRPr="00541BA3" w:rsidR="007C22F5" w:rsidP="007C22F5" w:rsidRDefault="007C22F5" w14:paraId="3D44D378" w14:textId="693E43EC">
      <w:pPr>
        <w:pStyle w:val="ListParagraph"/>
        <w:numPr>
          <w:ilvl w:val="0"/>
          <w:numId w:val="25"/>
        </w:numPr>
        <w:rPr>
          <w:rFonts w:ascii="Arial" w:hAnsi="Arial" w:cs="Arial"/>
          <w:bCs/>
          <w:sz w:val="22"/>
          <w:szCs w:val="22"/>
        </w:rPr>
      </w:pPr>
      <w:r w:rsidRPr="00541BA3">
        <w:rPr>
          <w:rFonts w:ascii="Arial" w:hAnsi="Arial" w:cs="Arial"/>
          <w:bCs/>
          <w:sz w:val="22"/>
          <w:szCs w:val="22"/>
        </w:rPr>
        <w:t>1018-0133, “</w:t>
      </w:r>
      <w:r w:rsidRPr="00AA6990">
        <w:rPr>
          <w:rFonts w:ascii="Arial" w:hAnsi="Arial" w:cs="Arial"/>
          <w:bCs/>
          <w:i/>
          <w:sz w:val="22"/>
          <w:szCs w:val="22"/>
        </w:rPr>
        <w:t>Control and Management of Resident Canada Geese, 50 CFR 20.21, 21.49, 21.50, 21.51, 21.52 and 21.61</w:t>
      </w:r>
      <w:r w:rsidRPr="00541BA3">
        <w:rPr>
          <w:rFonts w:ascii="Arial" w:hAnsi="Arial" w:cs="Arial"/>
          <w:bCs/>
          <w:sz w:val="22"/>
          <w:szCs w:val="22"/>
        </w:rPr>
        <w:t>” (exp. 06/30/2022).</w:t>
      </w:r>
    </w:p>
    <w:p w:rsidRPr="00541BA3" w:rsidR="007C22F5" w:rsidP="007C22F5" w:rsidRDefault="007C22F5" w14:paraId="5EC876A0" w14:textId="77777777">
      <w:pPr>
        <w:rPr>
          <w:rFonts w:ascii="Arial" w:hAnsi="Arial" w:cs="Arial"/>
          <w:bCs/>
          <w:sz w:val="22"/>
          <w:szCs w:val="22"/>
        </w:rPr>
      </w:pPr>
    </w:p>
    <w:p w:rsidRPr="00541BA3" w:rsidR="007C22F5" w:rsidP="007C22F5" w:rsidRDefault="007C22F5" w14:paraId="399276EB" w14:textId="6B56D801">
      <w:pPr>
        <w:rPr>
          <w:rFonts w:ascii="Arial" w:hAnsi="Arial" w:cs="Arial"/>
          <w:bCs/>
          <w:sz w:val="22"/>
          <w:szCs w:val="22"/>
        </w:rPr>
      </w:pPr>
      <w:r w:rsidRPr="00541BA3">
        <w:rPr>
          <w:rFonts w:ascii="Arial" w:hAnsi="Arial" w:cs="Arial"/>
          <w:bCs/>
          <w:sz w:val="22"/>
          <w:szCs w:val="22"/>
        </w:rPr>
        <w:t xml:space="preserve">We are not proposing any changes to the currently approved requirements for either collection and are merely transferring the requirements into 1018-0146.  Upon receiving OMB approval of this submission under 1018-0146, we will discontinue both 1018-0103 and 1018-0133 to avoid </w:t>
      </w:r>
      <w:r w:rsidR="00E46E5E">
        <w:rPr>
          <w:rFonts w:ascii="Arial" w:hAnsi="Arial" w:cs="Arial"/>
          <w:bCs/>
          <w:sz w:val="22"/>
          <w:szCs w:val="22"/>
        </w:rPr>
        <w:t xml:space="preserve">a </w:t>
      </w:r>
      <w:r w:rsidRPr="00541BA3">
        <w:rPr>
          <w:rFonts w:ascii="Arial" w:hAnsi="Arial" w:cs="Arial"/>
          <w:bCs/>
          <w:sz w:val="22"/>
          <w:szCs w:val="22"/>
        </w:rPr>
        <w:t>duplication of burden.</w:t>
      </w:r>
      <w:r w:rsidRPr="00541BA3" w:rsidR="0089575B">
        <w:rPr>
          <w:rFonts w:ascii="Arial" w:hAnsi="Arial" w:cs="Arial"/>
          <w:bCs/>
          <w:sz w:val="22"/>
          <w:szCs w:val="22"/>
        </w:rPr>
        <w:t xml:space="preserve"> </w:t>
      </w:r>
    </w:p>
    <w:p w:rsidRPr="00541BA3" w:rsidR="00150437" w:rsidP="00956D06" w:rsidRDefault="00150437" w14:paraId="65748245" w14:textId="77777777">
      <w:pPr>
        <w:widowControl/>
        <w:tabs>
          <w:tab w:val="left" w:pos="360"/>
          <w:tab w:val="left" w:pos="720"/>
        </w:tabs>
        <w:rPr>
          <w:rFonts w:ascii="Arial" w:hAnsi="Arial" w:cs="Arial"/>
          <w:sz w:val="22"/>
          <w:szCs w:val="22"/>
        </w:rPr>
      </w:pPr>
    </w:p>
    <w:p w:rsidRPr="00541BA3" w:rsidR="0029378A" w:rsidP="00956D06" w:rsidRDefault="0029378A" w14:paraId="2356A1DF" w14:textId="77777777">
      <w:pPr>
        <w:tabs>
          <w:tab w:val="left" w:pos="360"/>
          <w:tab w:val="left" w:pos="720"/>
        </w:tabs>
        <w:rPr>
          <w:rFonts w:ascii="Arial" w:hAnsi="Arial" w:cs="Arial"/>
          <w:b/>
          <w:sz w:val="22"/>
          <w:szCs w:val="22"/>
        </w:rPr>
      </w:pPr>
      <w:r w:rsidRPr="00541BA3">
        <w:rPr>
          <w:rFonts w:ascii="Arial" w:hAnsi="Arial" w:cs="Arial"/>
          <w:b/>
          <w:sz w:val="22"/>
          <w:szCs w:val="22"/>
        </w:rPr>
        <w:t>1.</w:t>
      </w:r>
      <w:r w:rsidRPr="00541BA3">
        <w:rPr>
          <w:rFonts w:ascii="Arial" w:hAnsi="Arial" w:cs="Arial"/>
          <w:b/>
          <w:sz w:val="22"/>
          <w:szCs w:val="22"/>
        </w:rPr>
        <w:tab/>
        <w:t>Explain the circumstances that make the collection of information necessary.  Identify any legal or administrative requirements that necessitate the collection.</w:t>
      </w:r>
    </w:p>
    <w:p w:rsidRPr="00541BA3" w:rsidR="00B234DC" w:rsidP="00956D06" w:rsidRDefault="00B234DC" w14:paraId="1309E016" w14:textId="77777777">
      <w:pPr>
        <w:widowControl/>
        <w:tabs>
          <w:tab w:val="left" w:pos="360"/>
          <w:tab w:val="left" w:pos="720"/>
        </w:tabs>
        <w:rPr>
          <w:rFonts w:ascii="Arial" w:hAnsi="Arial" w:cs="Arial"/>
          <w:sz w:val="22"/>
          <w:szCs w:val="22"/>
        </w:rPr>
      </w:pPr>
    </w:p>
    <w:p w:rsidRPr="00541BA3" w:rsidR="00E828D6" w:rsidP="00956D06" w:rsidRDefault="000837C9" w14:paraId="0D574709" w14:textId="778FBC17">
      <w:pPr>
        <w:widowControl/>
        <w:tabs>
          <w:tab w:val="left" w:pos="360"/>
          <w:tab w:val="left" w:pos="720"/>
        </w:tabs>
        <w:rPr>
          <w:rFonts w:ascii="Arial" w:hAnsi="Arial" w:cs="Arial"/>
          <w:sz w:val="22"/>
          <w:szCs w:val="22"/>
        </w:rPr>
      </w:pPr>
      <w:r w:rsidRPr="00541BA3">
        <w:rPr>
          <w:rFonts w:ascii="Arial" w:hAnsi="Arial" w:cs="Arial"/>
          <w:sz w:val="22"/>
          <w:szCs w:val="22"/>
        </w:rPr>
        <w:t>The M</w:t>
      </w:r>
      <w:r w:rsidRPr="00541BA3" w:rsidR="0021198C">
        <w:rPr>
          <w:rFonts w:ascii="Arial" w:hAnsi="Arial" w:cs="Arial"/>
          <w:sz w:val="22"/>
          <w:szCs w:val="22"/>
        </w:rPr>
        <w:t xml:space="preserve">igratory Bird Treaty Act (MBTA; 16 U.S.C. 703 </w:t>
      </w:r>
      <w:r w:rsidRPr="00541BA3" w:rsidR="0021198C">
        <w:rPr>
          <w:rFonts w:ascii="Arial" w:hAnsi="Arial" w:cs="Arial"/>
          <w:i/>
          <w:sz w:val="22"/>
          <w:szCs w:val="22"/>
        </w:rPr>
        <w:t>et seq.</w:t>
      </w:r>
      <w:r w:rsidRPr="00541BA3" w:rsidR="0021198C">
        <w:rPr>
          <w:rFonts w:ascii="Arial" w:hAnsi="Arial" w:cs="Arial"/>
          <w:sz w:val="22"/>
          <w:szCs w:val="22"/>
        </w:rPr>
        <w:t>)</w:t>
      </w:r>
      <w:r w:rsidRPr="00541BA3">
        <w:rPr>
          <w:rFonts w:ascii="Arial" w:hAnsi="Arial" w:cs="Arial"/>
          <w:sz w:val="22"/>
          <w:szCs w:val="22"/>
        </w:rPr>
        <w:t xml:space="preserve"> </w:t>
      </w:r>
      <w:r w:rsidRPr="00541BA3" w:rsidR="005D6104">
        <w:rPr>
          <w:rFonts w:ascii="Arial" w:hAnsi="Arial" w:cs="Arial"/>
          <w:sz w:val="22"/>
          <w:szCs w:val="22"/>
        </w:rPr>
        <w:t xml:space="preserve">implements four treaties concerning migratory birds that the United States has signed with Canada, Mexico, Japan, and Russia.  Under the treaties, we must </w:t>
      </w:r>
      <w:r w:rsidRPr="00541BA3" w:rsidR="005E4CEB">
        <w:rPr>
          <w:rFonts w:ascii="Arial" w:hAnsi="Arial" w:cs="Arial"/>
          <w:sz w:val="22"/>
          <w:szCs w:val="22"/>
        </w:rPr>
        <w:t xml:space="preserve">conserve </w:t>
      </w:r>
      <w:r w:rsidRPr="00541BA3" w:rsidR="005D6104">
        <w:rPr>
          <w:rFonts w:ascii="Arial" w:hAnsi="Arial" w:cs="Arial"/>
          <w:sz w:val="22"/>
          <w:szCs w:val="22"/>
        </w:rPr>
        <w:t>most species of birds in the United States.</w:t>
      </w:r>
      <w:r w:rsidRPr="00541BA3" w:rsidR="00330388">
        <w:rPr>
          <w:rFonts w:ascii="Arial" w:hAnsi="Arial" w:cs="Arial"/>
          <w:sz w:val="22"/>
          <w:szCs w:val="22"/>
        </w:rPr>
        <w:t xml:space="preserve">  Under the MBTA, it is unlawful to take, possess, import, export, transport, sell, purchase, barter, or offer for sale, purchase, or barter migratory birds or their parts, nests, or eggs except as authorized by regulation.</w:t>
      </w:r>
      <w:r w:rsidRPr="00541BA3" w:rsidR="00E828D6">
        <w:rPr>
          <w:rFonts w:ascii="Arial" w:hAnsi="Arial" w:cs="Arial"/>
          <w:sz w:val="22"/>
          <w:szCs w:val="22"/>
        </w:rPr>
        <w:t xml:space="preserve">  </w:t>
      </w:r>
      <w:r w:rsidRPr="00541BA3" w:rsidR="0021198C">
        <w:rPr>
          <w:rFonts w:ascii="Arial" w:hAnsi="Arial" w:cs="Arial"/>
          <w:sz w:val="22"/>
          <w:szCs w:val="22"/>
        </w:rPr>
        <w:t xml:space="preserve">This information collection is associated with our regulations that implement the MBTA.  </w:t>
      </w:r>
    </w:p>
    <w:p w:rsidRPr="00541BA3" w:rsidR="00E828D6" w:rsidP="00956D06" w:rsidRDefault="00E828D6" w14:paraId="6753C82D" w14:textId="77777777">
      <w:pPr>
        <w:widowControl/>
        <w:tabs>
          <w:tab w:val="left" w:pos="360"/>
          <w:tab w:val="left" w:pos="720"/>
        </w:tabs>
        <w:rPr>
          <w:rFonts w:ascii="Arial" w:hAnsi="Arial" w:cs="Arial"/>
          <w:sz w:val="22"/>
          <w:szCs w:val="22"/>
        </w:rPr>
      </w:pPr>
    </w:p>
    <w:p w:rsidRPr="00541BA3" w:rsidR="00AA328C" w:rsidP="00956D06" w:rsidRDefault="00B326E6" w14:paraId="152BA6DD" w14:textId="7695E2A4">
      <w:pPr>
        <w:widowControl/>
        <w:tabs>
          <w:tab w:val="left" w:pos="360"/>
          <w:tab w:val="left" w:pos="720"/>
        </w:tabs>
        <w:rPr>
          <w:rFonts w:ascii="Arial" w:hAnsi="Arial" w:cs="Arial"/>
          <w:sz w:val="22"/>
          <w:szCs w:val="22"/>
        </w:rPr>
      </w:pPr>
      <w:r w:rsidRPr="00541BA3">
        <w:rPr>
          <w:rFonts w:ascii="Arial" w:hAnsi="Arial" w:cs="Arial"/>
          <w:sz w:val="22"/>
          <w:szCs w:val="22"/>
        </w:rPr>
        <w:t>R</w:t>
      </w:r>
      <w:r w:rsidRPr="00541BA3" w:rsidR="00330388">
        <w:rPr>
          <w:rFonts w:ascii="Arial" w:hAnsi="Arial" w:cs="Arial"/>
          <w:sz w:val="22"/>
          <w:szCs w:val="22"/>
        </w:rPr>
        <w:t>egulation</w:t>
      </w:r>
      <w:r w:rsidRPr="00541BA3">
        <w:rPr>
          <w:rFonts w:ascii="Arial" w:hAnsi="Arial" w:cs="Arial"/>
          <w:sz w:val="22"/>
          <w:szCs w:val="22"/>
        </w:rPr>
        <w:t>s</w:t>
      </w:r>
      <w:r w:rsidRPr="00541BA3" w:rsidR="00330388">
        <w:rPr>
          <w:rFonts w:ascii="Arial" w:hAnsi="Arial" w:cs="Arial"/>
          <w:sz w:val="22"/>
          <w:szCs w:val="22"/>
        </w:rPr>
        <w:t xml:space="preserve"> </w:t>
      </w:r>
      <w:r w:rsidRPr="00541BA3">
        <w:rPr>
          <w:rFonts w:ascii="Arial" w:hAnsi="Arial" w:cs="Arial"/>
          <w:sz w:val="22"/>
          <w:szCs w:val="22"/>
        </w:rPr>
        <w:t xml:space="preserve">at </w:t>
      </w:r>
      <w:r w:rsidRPr="00541BA3" w:rsidR="00AA328C">
        <w:rPr>
          <w:rFonts w:ascii="Arial" w:hAnsi="Arial" w:cs="Arial"/>
          <w:sz w:val="22"/>
          <w:szCs w:val="22"/>
        </w:rPr>
        <w:t>Subpart D – Control of Depredating and Otherwise Injurious Birds</w:t>
      </w:r>
      <w:r w:rsidRPr="00541BA3">
        <w:rPr>
          <w:rFonts w:ascii="Arial" w:hAnsi="Arial" w:cs="Arial"/>
          <w:sz w:val="22"/>
          <w:szCs w:val="22"/>
        </w:rPr>
        <w:t>, impose reporting</w:t>
      </w:r>
      <w:r w:rsidRPr="00541BA3" w:rsidR="00601A8D">
        <w:rPr>
          <w:rFonts w:ascii="Arial" w:hAnsi="Arial" w:cs="Arial"/>
          <w:sz w:val="22"/>
          <w:szCs w:val="22"/>
        </w:rPr>
        <w:t xml:space="preserve">, </w:t>
      </w:r>
      <w:r w:rsidRPr="00541BA3">
        <w:rPr>
          <w:rFonts w:ascii="Arial" w:hAnsi="Arial" w:cs="Arial"/>
          <w:sz w:val="22"/>
          <w:szCs w:val="22"/>
        </w:rPr>
        <w:t>recordkeeping</w:t>
      </w:r>
      <w:r w:rsidRPr="00541BA3" w:rsidR="00601A8D">
        <w:rPr>
          <w:rFonts w:ascii="Arial" w:hAnsi="Arial" w:cs="Arial"/>
          <w:sz w:val="22"/>
          <w:szCs w:val="22"/>
        </w:rPr>
        <w:t>, and</w:t>
      </w:r>
      <w:r w:rsidRPr="00541BA3" w:rsidR="00B7345D">
        <w:rPr>
          <w:rFonts w:ascii="Arial" w:hAnsi="Arial" w:cs="Arial"/>
          <w:sz w:val="22"/>
          <w:szCs w:val="22"/>
        </w:rPr>
        <w:t>/or</w:t>
      </w:r>
      <w:r w:rsidRPr="00541BA3" w:rsidR="00601A8D">
        <w:rPr>
          <w:rFonts w:ascii="Arial" w:hAnsi="Arial" w:cs="Arial"/>
          <w:sz w:val="22"/>
          <w:szCs w:val="22"/>
        </w:rPr>
        <w:t xml:space="preserve"> notification</w:t>
      </w:r>
      <w:r w:rsidRPr="00541BA3">
        <w:rPr>
          <w:rFonts w:ascii="Arial" w:hAnsi="Arial" w:cs="Arial"/>
          <w:sz w:val="22"/>
          <w:szCs w:val="22"/>
        </w:rPr>
        <w:t xml:space="preserve"> requirements</w:t>
      </w:r>
      <w:r w:rsidRPr="00541BA3" w:rsidR="00AA328C">
        <w:rPr>
          <w:rFonts w:ascii="Arial" w:hAnsi="Arial" w:cs="Arial"/>
          <w:sz w:val="22"/>
          <w:szCs w:val="22"/>
        </w:rPr>
        <w:t>:</w:t>
      </w:r>
    </w:p>
    <w:p w:rsidRPr="00541BA3" w:rsidR="00B326E6" w:rsidP="00956D06" w:rsidRDefault="00B326E6" w14:paraId="48CCB513" w14:textId="77777777">
      <w:pPr>
        <w:widowControl/>
        <w:tabs>
          <w:tab w:val="left" w:pos="360"/>
          <w:tab w:val="left" w:pos="720"/>
        </w:tabs>
        <w:rPr>
          <w:rFonts w:ascii="Arial" w:hAnsi="Arial" w:cs="Arial"/>
          <w:sz w:val="22"/>
          <w:szCs w:val="22"/>
        </w:rPr>
      </w:pPr>
    </w:p>
    <w:p w:rsidRPr="00541BA3" w:rsidR="001E393B" w:rsidP="002F4284" w:rsidRDefault="001E393B" w14:paraId="5063CB27" w14:textId="30B3295C">
      <w:pPr>
        <w:pStyle w:val="HTMLPreformatted"/>
        <w:ind w:left="1440" w:hanging="900"/>
        <w:rPr>
          <w:rFonts w:ascii="Arial" w:hAnsi="Arial" w:cs="Arial"/>
          <w:i/>
          <w:sz w:val="22"/>
          <w:szCs w:val="22"/>
        </w:rPr>
      </w:pPr>
      <w:r w:rsidRPr="00541BA3">
        <w:rPr>
          <w:rFonts w:ascii="Arial" w:hAnsi="Arial" w:cs="Arial"/>
          <w:i/>
          <w:sz w:val="22"/>
          <w:szCs w:val="22"/>
        </w:rPr>
        <w:t>§21.43</w:t>
      </w:r>
      <w:r w:rsidRPr="00541BA3" w:rsidR="002F4284">
        <w:rPr>
          <w:rFonts w:ascii="Arial" w:hAnsi="Arial" w:cs="Arial"/>
          <w:i/>
          <w:sz w:val="22"/>
          <w:szCs w:val="22"/>
        </w:rPr>
        <w:tab/>
        <w:t>Depredation order for blackbirds, cowbirds, crows, grackles, and magpies</w:t>
      </w:r>
      <w:r w:rsidRPr="00541BA3">
        <w:rPr>
          <w:rFonts w:ascii="Arial" w:hAnsi="Arial" w:cs="Arial"/>
          <w:i/>
          <w:sz w:val="22"/>
          <w:szCs w:val="22"/>
        </w:rPr>
        <w:t xml:space="preserve">; </w:t>
      </w:r>
    </w:p>
    <w:p w:rsidRPr="00541BA3" w:rsidR="001E393B" w:rsidP="002F4284" w:rsidRDefault="001E393B" w14:paraId="1F758457" w14:textId="7F6DB4F3">
      <w:pPr>
        <w:pStyle w:val="HTMLPreformatted"/>
        <w:ind w:left="1440" w:hanging="900"/>
        <w:rPr>
          <w:rFonts w:ascii="Arial" w:hAnsi="Arial" w:cs="Arial"/>
          <w:i/>
          <w:sz w:val="22"/>
          <w:szCs w:val="22"/>
        </w:rPr>
      </w:pPr>
      <w:r w:rsidRPr="00541BA3">
        <w:rPr>
          <w:rFonts w:ascii="Arial" w:hAnsi="Arial" w:cs="Arial"/>
          <w:i/>
          <w:sz w:val="22"/>
          <w:szCs w:val="22"/>
        </w:rPr>
        <w:t>§21.44</w:t>
      </w:r>
      <w:r w:rsidRPr="00541BA3" w:rsidR="002F4284">
        <w:rPr>
          <w:rFonts w:ascii="Arial" w:hAnsi="Arial" w:cs="Arial"/>
          <w:i/>
          <w:sz w:val="22"/>
          <w:szCs w:val="22"/>
        </w:rPr>
        <w:tab/>
        <w:t>Depredation order for horned larks, house finches, and white-crowned sparrows in California</w:t>
      </w:r>
      <w:r w:rsidRPr="00541BA3">
        <w:rPr>
          <w:rFonts w:ascii="Arial" w:hAnsi="Arial" w:cs="Arial"/>
          <w:i/>
          <w:sz w:val="22"/>
          <w:szCs w:val="22"/>
        </w:rPr>
        <w:t xml:space="preserve">; </w:t>
      </w:r>
    </w:p>
    <w:p w:rsidRPr="00541BA3" w:rsidR="001E393B" w:rsidP="002F4284" w:rsidRDefault="001E393B" w14:paraId="7A62CA07" w14:textId="00238890">
      <w:pPr>
        <w:pStyle w:val="HTMLPreformatted"/>
        <w:ind w:left="1440" w:hanging="900"/>
        <w:rPr>
          <w:rFonts w:ascii="Arial" w:hAnsi="Arial" w:cs="Arial"/>
          <w:i/>
          <w:sz w:val="22"/>
          <w:szCs w:val="22"/>
        </w:rPr>
      </w:pPr>
      <w:r w:rsidRPr="00541BA3">
        <w:rPr>
          <w:rFonts w:ascii="Arial" w:hAnsi="Arial" w:cs="Arial"/>
          <w:i/>
          <w:sz w:val="22"/>
          <w:szCs w:val="22"/>
        </w:rPr>
        <w:t>§21.46</w:t>
      </w:r>
      <w:r w:rsidRPr="00541BA3" w:rsidR="002F4284">
        <w:rPr>
          <w:rFonts w:ascii="Arial" w:hAnsi="Arial" w:cs="Arial"/>
          <w:i/>
          <w:sz w:val="22"/>
          <w:szCs w:val="22"/>
        </w:rPr>
        <w:tab/>
        <w:t>Depredation order for depredating California scrub jays and Steller's jays in Washington and Oregon</w:t>
      </w:r>
      <w:r w:rsidRPr="00541BA3">
        <w:rPr>
          <w:rFonts w:ascii="Arial" w:hAnsi="Arial" w:cs="Arial"/>
          <w:i/>
          <w:sz w:val="22"/>
          <w:szCs w:val="22"/>
        </w:rPr>
        <w:t xml:space="preserve">; </w:t>
      </w:r>
    </w:p>
    <w:p w:rsidRPr="00541BA3" w:rsidR="001E393B" w:rsidP="002F4284" w:rsidRDefault="001E393B" w14:paraId="3AED793C" w14:textId="772D3561">
      <w:pPr>
        <w:pStyle w:val="HTMLPreformatted"/>
        <w:ind w:left="1440" w:hanging="900"/>
        <w:rPr>
          <w:rFonts w:ascii="Arial" w:hAnsi="Arial" w:cs="Arial"/>
          <w:i/>
          <w:sz w:val="22"/>
          <w:szCs w:val="22"/>
        </w:rPr>
      </w:pPr>
      <w:r w:rsidRPr="00541BA3">
        <w:rPr>
          <w:rFonts w:ascii="Arial" w:hAnsi="Arial" w:cs="Arial"/>
          <w:i/>
          <w:sz w:val="22"/>
          <w:szCs w:val="22"/>
        </w:rPr>
        <w:t>§21.49</w:t>
      </w:r>
      <w:r w:rsidRPr="00541BA3" w:rsidR="002F4284">
        <w:rPr>
          <w:rFonts w:ascii="Arial" w:hAnsi="Arial" w:cs="Arial"/>
          <w:i/>
          <w:sz w:val="22"/>
          <w:szCs w:val="22"/>
        </w:rPr>
        <w:tab/>
        <w:t>Control order for resident Canada geese at airports and military airfields;</w:t>
      </w:r>
    </w:p>
    <w:p w:rsidRPr="00541BA3" w:rsidR="00AA328C" w:rsidP="002F4284" w:rsidRDefault="00AA328C" w14:paraId="648AAC33" w14:textId="57EC84B0">
      <w:pPr>
        <w:pStyle w:val="HTMLPreformatted"/>
        <w:ind w:left="1440" w:hanging="900"/>
        <w:rPr>
          <w:rFonts w:ascii="Arial" w:hAnsi="Arial" w:cs="Arial"/>
          <w:i/>
          <w:sz w:val="22"/>
          <w:szCs w:val="22"/>
        </w:rPr>
      </w:pPr>
      <w:r w:rsidRPr="00541BA3">
        <w:rPr>
          <w:rFonts w:ascii="Arial" w:hAnsi="Arial" w:cs="Arial"/>
          <w:i/>
          <w:sz w:val="22"/>
          <w:szCs w:val="22"/>
        </w:rPr>
        <w:t>§21.50</w:t>
      </w:r>
      <w:r w:rsidRPr="00541BA3" w:rsidR="002F4284">
        <w:rPr>
          <w:rFonts w:ascii="Arial" w:hAnsi="Arial" w:cs="Arial"/>
          <w:i/>
          <w:sz w:val="22"/>
          <w:szCs w:val="22"/>
        </w:rPr>
        <w:tab/>
        <w:t>Depredation order for resident Canada geese nests and eggs;</w:t>
      </w:r>
    </w:p>
    <w:p w:rsidRPr="00541BA3" w:rsidR="00AA328C" w:rsidP="002F4284" w:rsidRDefault="00AA328C" w14:paraId="0571029F" w14:textId="591E5870">
      <w:pPr>
        <w:pStyle w:val="HTMLPreformatted"/>
        <w:ind w:left="1440" w:hanging="900"/>
        <w:rPr>
          <w:rFonts w:ascii="Arial" w:hAnsi="Arial" w:cs="Arial"/>
          <w:i/>
          <w:sz w:val="22"/>
          <w:szCs w:val="22"/>
        </w:rPr>
      </w:pPr>
      <w:r w:rsidRPr="00541BA3">
        <w:rPr>
          <w:rFonts w:ascii="Arial" w:hAnsi="Arial" w:cs="Arial"/>
          <w:i/>
          <w:sz w:val="22"/>
          <w:szCs w:val="22"/>
        </w:rPr>
        <w:t>§21.51</w:t>
      </w:r>
      <w:r w:rsidRPr="00541BA3" w:rsidR="002F4284">
        <w:rPr>
          <w:rFonts w:ascii="Arial" w:hAnsi="Arial" w:cs="Arial"/>
          <w:i/>
          <w:sz w:val="22"/>
          <w:szCs w:val="22"/>
        </w:rPr>
        <w:tab/>
        <w:t>Depredation order for resident Canada geese at agricultural facilities;</w:t>
      </w:r>
    </w:p>
    <w:p w:rsidRPr="00541BA3" w:rsidR="001E393B" w:rsidP="002F4284" w:rsidRDefault="001E393B" w14:paraId="4350D507" w14:textId="386D0C54">
      <w:pPr>
        <w:pStyle w:val="HTMLPreformatted"/>
        <w:ind w:left="1440" w:hanging="900"/>
        <w:rPr>
          <w:rFonts w:ascii="Arial" w:hAnsi="Arial" w:cs="Arial"/>
          <w:i/>
          <w:sz w:val="22"/>
          <w:szCs w:val="22"/>
        </w:rPr>
      </w:pPr>
      <w:r w:rsidRPr="00541BA3">
        <w:rPr>
          <w:rFonts w:ascii="Arial" w:hAnsi="Arial" w:cs="Arial"/>
          <w:i/>
          <w:sz w:val="22"/>
          <w:szCs w:val="22"/>
        </w:rPr>
        <w:t>§21.52</w:t>
      </w:r>
      <w:r w:rsidRPr="00541BA3" w:rsidR="002F4284">
        <w:rPr>
          <w:rFonts w:ascii="Arial" w:hAnsi="Arial" w:cs="Arial"/>
          <w:i/>
          <w:sz w:val="22"/>
          <w:szCs w:val="22"/>
        </w:rPr>
        <w:tab/>
        <w:t>Public health control order for resident Canada geese;</w:t>
      </w:r>
    </w:p>
    <w:p w:rsidRPr="00541BA3" w:rsidR="001E393B" w:rsidP="002F4284" w:rsidRDefault="001E393B" w14:paraId="0F094C68" w14:textId="4CC347F1">
      <w:pPr>
        <w:pStyle w:val="HTMLPreformatted"/>
        <w:ind w:left="1440" w:hanging="900"/>
        <w:rPr>
          <w:rFonts w:ascii="Arial" w:hAnsi="Arial" w:cs="Arial"/>
          <w:i/>
          <w:sz w:val="22"/>
          <w:szCs w:val="22"/>
        </w:rPr>
      </w:pPr>
      <w:r w:rsidRPr="00541BA3">
        <w:rPr>
          <w:rFonts w:ascii="Arial" w:hAnsi="Arial" w:cs="Arial"/>
          <w:i/>
          <w:sz w:val="22"/>
          <w:szCs w:val="22"/>
        </w:rPr>
        <w:t>§21.53</w:t>
      </w:r>
      <w:r w:rsidRPr="00541BA3" w:rsidR="002F4284">
        <w:rPr>
          <w:rFonts w:ascii="Arial" w:hAnsi="Arial" w:cs="Arial"/>
          <w:i/>
          <w:sz w:val="22"/>
          <w:szCs w:val="22"/>
        </w:rPr>
        <w:tab/>
        <w:t>Control order for purple swamphens;</w:t>
      </w:r>
    </w:p>
    <w:p w:rsidRPr="00541BA3" w:rsidR="001E393B" w:rsidP="002F4284" w:rsidRDefault="001E393B" w14:paraId="72C4E39B" w14:textId="632BAA69">
      <w:pPr>
        <w:pStyle w:val="HTMLPreformatted"/>
        <w:ind w:left="1440" w:hanging="900"/>
        <w:rPr>
          <w:rFonts w:ascii="Arial" w:hAnsi="Arial" w:cs="Arial"/>
          <w:i/>
          <w:sz w:val="22"/>
          <w:szCs w:val="22"/>
        </w:rPr>
      </w:pPr>
      <w:r w:rsidRPr="00541BA3">
        <w:rPr>
          <w:rFonts w:ascii="Arial" w:hAnsi="Arial" w:cs="Arial"/>
          <w:i/>
          <w:sz w:val="22"/>
          <w:szCs w:val="22"/>
        </w:rPr>
        <w:t>§21.54</w:t>
      </w:r>
      <w:r w:rsidRPr="00541BA3" w:rsidR="002F4284">
        <w:rPr>
          <w:rFonts w:ascii="Arial" w:hAnsi="Arial" w:cs="Arial"/>
          <w:i/>
          <w:sz w:val="22"/>
          <w:szCs w:val="22"/>
        </w:rPr>
        <w:tab/>
        <w:t xml:space="preserve">Control order for </w:t>
      </w:r>
      <w:proofErr w:type="spellStart"/>
      <w:r w:rsidRPr="00541BA3" w:rsidR="002F4284">
        <w:rPr>
          <w:rFonts w:ascii="Arial" w:hAnsi="Arial" w:cs="Arial"/>
          <w:i/>
          <w:sz w:val="22"/>
          <w:szCs w:val="22"/>
        </w:rPr>
        <w:t>muscovy</w:t>
      </w:r>
      <w:proofErr w:type="spellEnd"/>
      <w:r w:rsidRPr="00541BA3" w:rsidR="002F4284">
        <w:rPr>
          <w:rFonts w:ascii="Arial" w:hAnsi="Arial" w:cs="Arial"/>
          <w:i/>
          <w:sz w:val="22"/>
          <w:szCs w:val="22"/>
        </w:rPr>
        <w:t xml:space="preserve"> ducks in the United States; </w:t>
      </w:r>
      <w:r w:rsidRPr="00541BA3">
        <w:rPr>
          <w:rFonts w:ascii="Arial" w:hAnsi="Arial" w:cs="Arial"/>
          <w:i/>
          <w:sz w:val="22"/>
          <w:szCs w:val="22"/>
        </w:rPr>
        <w:t>and</w:t>
      </w:r>
    </w:p>
    <w:p w:rsidRPr="00541BA3" w:rsidR="001E393B" w:rsidP="002F4284" w:rsidRDefault="001E393B" w14:paraId="065CA97F" w14:textId="3854C811">
      <w:pPr>
        <w:pStyle w:val="HTMLPreformatted"/>
        <w:ind w:left="1440" w:hanging="900"/>
        <w:rPr>
          <w:rFonts w:ascii="Arial" w:hAnsi="Arial" w:cs="Arial"/>
          <w:i/>
          <w:sz w:val="22"/>
          <w:szCs w:val="22"/>
        </w:rPr>
      </w:pPr>
      <w:r w:rsidRPr="00541BA3">
        <w:rPr>
          <w:rFonts w:ascii="Arial" w:hAnsi="Arial" w:cs="Arial"/>
          <w:i/>
          <w:sz w:val="22"/>
          <w:szCs w:val="22"/>
        </w:rPr>
        <w:lastRenderedPageBreak/>
        <w:t>§21.55</w:t>
      </w:r>
      <w:r w:rsidRPr="00541BA3" w:rsidR="002F4284">
        <w:rPr>
          <w:rFonts w:ascii="Arial" w:hAnsi="Arial" w:cs="Arial"/>
          <w:i/>
          <w:sz w:val="22"/>
          <w:szCs w:val="22"/>
        </w:rPr>
        <w:tab/>
        <w:t>Control order for invasive migratory birds in Hawaii.</w:t>
      </w:r>
    </w:p>
    <w:p w:rsidRPr="00541BA3" w:rsidR="0089575B" w:rsidP="0089575B" w:rsidRDefault="0089575B" w14:paraId="52690E1C" w14:textId="77777777">
      <w:pPr>
        <w:widowControl/>
        <w:tabs>
          <w:tab w:val="left" w:pos="360"/>
          <w:tab w:val="left" w:pos="720"/>
        </w:tabs>
        <w:rPr>
          <w:rFonts w:ascii="Arial" w:hAnsi="Arial" w:cs="Arial"/>
          <w:sz w:val="22"/>
          <w:szCs w:val="22"/>
        </w:rPr>
      </w:pPr>
    </w:p>
    <w:p w:rsidRPr="00541BA3" w:rsidR="0089575B" w:rsidP="0089575B" w:rsidRDefault="0089575B" w14:paraId="7BC17F61" w14:textId="0F23A43D">
      <w:pPr>
        <w:widowControl/>
        <w:tabs>
          <w:tab w:val="left" w:pos="360"/>
          <w:tab w:val="left" w:pos="720"/>
        </w:tabs>
        <w:rPr>
          <w:rFonts w:ascii="Arial" w:hAnsi="Arial" w:cs="Arial"/>
          <w:sz w:val="22"/>
          <w:szCs w:val="22"/>
        </w:rPr>
      </w:pPr>
      <w:r w:rsidRPr="00541BA3">
        <w:rPr>
          <w:rFonts w:ascii="Arial" w:hAnsi="Arial" w:cs="Arial"/>
          <w:sz w:val="22"/>
          <w:szCs w:val="22"/>
        </w:rPr>
        <w:t>Regulations at Subpart E – Control of Overabundant Migratory Bird Populations, also impose reporting, recordkeeping, and/or notification requirements:</w:t>
      </w:r>
    </w:p>
    <w:p w:rsidRPr="00541BA3" w:rsidR="001E393B" w:rsidP="00956D06" w:rsidRDefault="001E393B" w14:paraId="0AF7682A" w14:textId="2DC4B2DA">
      <w:pPr>
        <w:widowControl/>
        <w:tabs>
          <w:tab w:val="left" w:pos="360"/>
          <w:tab w:val="left" w:pos="720"/>
        </w:tabs>
        <w:rPr>
          <w:rFonts w:ascii="Arial" w:hAnsi="Arial" w:cs="Arial"/>
          <w:sz w:val="22"/>
          <w:szCs w:val="22"/>
        </w:rPr>
      </w:pPr>
    </w:p>
    <w:p w:rsidRPr="00541BA3" w:rsidR="0089575B" w:rsidP="0089575B" w:rsidRDefault="0089575B" w14:paraId="2F43B40F" w14:textId="710133DE">
      <w:pPr>
        <w:pStyle w:val="HTMLPreformatted"/>
        <w:ind w:left="1440" w:hanging="900"/>
        <w:rPr>
          <w:rFonts w:ascii="Arial" w:hAnsi="Arial" w:cs="Arial"/>
          <w:i/>
          <w:sz w:val="22"/>
          <w:szCs w:val="22"/>
        </w:rPr>
      </w:pPr>
      <w:r w:rsidRPr="00541BA3">
        <w:rPr>
          <w:rFonts w:ascii="Arial" w:hAnsi="Arial" w:cs="Arial"/>
          <w:i/>
          <w:sz w:val="22"/>
          <w:szCs w:val="22"/>
        </w:rPr>
        <w:t>§21.60</w:t>
      </w:r>
      <w:r w:rsidRPr="00541BA3">
        <w:rPr>
          <w:rFonts w:ascii="Arial" w:hAnsi="Arial" w:cs="Arial"/>
          <w:i/>
          <w:sz w:val="22"/>
          <w:szCs w:val="22"/>
        </w:rPr>
        <w:tab/>
        <w:t>Conservation order for light geese; and</w:t>
      </w:r>
    </w:p>
    <w:p w:rsidRPr="00541BA3" w:rsidR="0089575B" w:rsidP="0089575B" w:rsidRDefault="0089575B" w14:paraId="6E0E2238" w14:textId="1E1CDAF0">
      <w:pPr>
        <w:pStyle w:val="HTMLPreformatted"/>
        <w:ind w:left="1440" w:hanging="900"/>
        <w:rPr>
          <w:rFonts w:ascii="Arial" w:hAnsi="Arial" w:cs="Arial"/>
          <w:i/>
          <w:sz w:val="22"/>
          <w:szCs w:val="22"/>
        </w:rPr>
      </w:pPr>
      <w:r w:rsidRPr="00541BA3">
        <w:rPr>
          <w:rFonts w:ascii="Arial" w:hAnsi="Arial" w:cs="Arial"/>
          <w:i/>
          <w:sz w:val="22"/>
          <w:szCs w:val="22"/>
        </w:rPr>
        <w:t>§21.</w:t>
      </w:r>
      <w:r w:rsidR="00CA2EDA">
        <w:rPr>
          <w:rFonts w:ascii="Arial" w:hAnsi="Arial" w:cs="Arial"/>
          <w:i/>
          <w:sz w:val="22"/>
          <w:szCs w:val="22"/>
        </w:rPr>
        <w:t>61</w:t>
      </w:r>
      <w:r w:rsidRPr="00541BA3">
        <w:rPr>
          <w:rFonts w:ascii="Arial" w:hAnsi="Arial" w:cs="Arial"/>
          <w:i/>
          <w:sz w:val="22"/>
          <w:szCs w:val="22"/>
        </w:rPr>
        <w:tab/>
        <w:t>Population control of resident Canada geese.</w:t>
      </w:r>
    </w:p>
    <w:p w:rsidRPr="00541BA3" w:rsidR="0089575B" w:rsidP="00956D06" w:rsidRDefault="0089575B" w14:paraId="0E555C45" w14:textId="77777777">
      <w:pPr>
        <w:widowControl/>
        <w:tabs>
          <w:tab w:val="left" w:pos="360"/>
          <w:tab w:val="left" w:pos="720"/>
        </w:tabs>
        <w:rPr>
          <w:rFonts w:ascii="Arial" w:hAnsi="Arial" w:cs="Arial"/>
          <w:sz w:val="22"/>
          <w:szCs w:val="22"/>
        </w:rPr>
      </w:pPr>
    </w:p>
    <w:p w:rsidRPr="00541BA3" w:rsidR="0029378A" w:rsidP="00956D06" w:rsidRDefault="0029378A" w14:paraId="2871F95A" w14:textId="77777777">
      <w:pPr>
        <w:tabs>
          <w:tab w:val="left" w:pos="360"/>
          <w:tab w:val="left" w:pos="720"/>
        </w:tabs>
        <w:rPr>
          <w:rFonts w:ascii="Arial" w:hAnsi="Arial" w:cs="Arial"/>
          <w:b/>
          <w:sz w:val="22"/>
          <w:szCs w:val="22"/>
        </w:rPr>
      </w:pPr>
      <w:r w:rsidRPr="00541BA3">
        <w:rPr>
          <w:rFonts w:ascii="Arial" w:hAnsi="Arial" w:cs="Arial"/>
          <w:b/>
          <w:sz w:val="22"/>
          <w:szCs w:val="22"/>
        </w:rPr>
        <w:t>2.</w:t>
      </w:r>
      <w:r w:rsidRPr="00541BA3">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541BA3" w:rsidR="00150437" w:rsidP="00956D06" w:rsidRDefault="00150437" w14:paraId="4F5E18F5" w14:textId="0022EF17">
      <w:pPr>
        <w:widowControl/>
        <w:tabs>
          <w:tab w:val="left" w:pos="360"/>
          <w:tab w:val="left" w:pos="720"/>
        </w:tabs>
        <w:rPr>
          <w:rFonts w:ascii="Arial" w:hAnsi="Arial" w:cs="Arial"/>
          <w:sz w:val="22"/>
          <w:szCs w:val="22"/>
        </w:rPr>
      </w:pPr>
    </w:p>
    <w:p w:rsidRPr="00541BA3" w:rsidR="00D35353" w:rsidP="00313ADE" w:rsidRDefault="00313ADE" w14:paraId="58D688C3" w14:textId="255D88D9">
      <w:pPr>
        <w:widowControl/>
        <w:tabs>
          <w:tab w:val="left" w:pos="360"/>
          <w:tab w:val="left" w:pos="720"/>
        </w:tabs>
        <w:rPr>
          <w:rFonts w:ascii="Arial" w:hAnsi="Arial" w:cs="Arial"/>
          <w:b/>
          <w:sz w:val="22"/>
          <w:szCs w:val="22"/>
        </w:rPr>
      </w:pPr>
      <w:r w:rsidRPr="00541BA3">
        <w:rPr>
          <w:rFonts w:ascii="Arial" w:hAnsi="Arial" w:cs="Arial"/>
          <w:b/>
          <w:i/>
          <w:sz w:val="22"/>
          <w:szCs w:val="22"/>
          <w:u w:val="single"/>
        </w:rPr>
        <w:t>Annual Report</w:t>
      </w:r>
      <w:r w:rsidRPr="00541BA3" w:rsidR="00601A8D">
        <w:rPr>
          <w:rFonts w:ascii="Arial" w:hAnsi="Arial" w:cs="Arial"/>
          <w:b/>
          <w:i/>
          <w:sz w:val="22"/>
          <w:szCs w:val="22"/>
        </w:rPr>
        <w:t xml:space="preserve"> (FWS Form 3</w:t>
      </w:r>
      <w:r w:rsidR="003F3DC6">
        <w:rPr>
          <w:rFonts w:ascii="Arial" w:hAnsi="Arial" w:cs="Arial"/>
          <w:b/>
          <w:i/>
          <w:sz w:val="22"/>
          <w:szCs w:val="22"/>
        </w:rPr>
        <w:t>-</w:t>
      </w:r>
      <w:r w:rsidRPr="00541BA3" w:rsidR="00601A8D">
        <w:rPr>
          <w:rFonts w:ascii="Arial" w:hAnsi="Arial" w:cs="Arial"/>
          <w:b/>
          <w:i/>
          <w:sz w:val="22"/>
          <w:szCs w:val="22"/>
        </w:rPr>
        <w:t>2436)</w:t>
      </w:r>
    </w:p>
    <w:p w:rsidRPr="00541BA3" w:rsidR="00313ADE" w:rsidP="00313ADE" w:rsidRDefault="00313ADE" w14:paraId="41BF5381" w14:textId="12455D59">
      <w:pPr>
        <w:widowControl/>
        <w:tabs>
          <w:tab w:val="left" w:pos="360"/>
          <w:tab w:val="left" w:pos="720"/>
        </w:tabs>
        <w:rPr>
          <w:rFonts w:ascii="Arial" w:hAnsi="Arial" w:cs="Arial"/>
          <w:sz w:val="22"/>
          <w:szCs w:val="22"/>
        </w:rPr>
      </w:pPr>
      <w:r w:rsidRPr="00541BA3">
        <w:rPr>
          <w:rFonts w:ascii="Arial" w:hAnsi="Arial" w:cs="Arial"/>
          <w:sz w:val="22"/>
          <w:szCs w:val="22"/>
        </w:rPr>
        <w:t>The capture and disposition of all non-target migratory birds, including Endangered, Threatened, or Candidate species must be reported on the Annual Report</w:t>
      </w:r>
      <w:r w:rsidR="00A64EC7">
        <w:rPr>
          <w:rFonts w:ascii="Arial" w:hAnsi="Arial" w:cs="Arial"/>
          <w:sz w:val="22"/>
          <w:szCs w:val="22"/>
        </w:rPr>
        <w:t xml:space="preserve">, FWS </w:t>
      </w:r>
      <w:r w:rsidRPr="00541BA3" w:rsidR="00A64EC7">
        <w:rPr>
          <w:rFonts w:ascii="Arial" w:hAnsi="Arial" w:cs="Arial"/>
          <w:sz w:val="22"/>
          <w:szCs w:val="22"/>
        </w:rPr>
        <w:t>Form 3</w:t>
      </w:r>
      <w:r w:rsidR="003F3DC6">
        <w:rPr>
          <w:rFonts w:ascii="Arial" w:hAnsi="Arial" w:cs="Arial"/>
          <w:sz w:val="22"/>
          <w:szCs w:val="22"/>
        </w:rPr>
        <w:t>-</w:t>
      </w:r>
      <w:r w:rsidRPr="00541BA3" w:rsidR="00A64EC7">
        <w:rPr>
          <w:rFonts w:ascii="Arial" w:hAnsi="Arial" w:cs="Arial"/>
          <w:sz w:val="22"/>
          <w:szCs w:val="22"/>
        </w:rPr>
        <w:t>2436</w:t>
      </w:r>
      <w:r w:rsidRPr="00541BA3">
        <w:rPr>
          <w:rFonts w:ascii="Arial" w:hAnsi="Arial" w:cs="Arial"/>
          <w:sz w:val="22"/>
          <w:szCs w:val="22"/>
        </w:rPr>
        <w:t>.  In addition to the name, address, phone number, and email address of each person or entity operating under the Order, we collect the following information for each target and non-target species taken:</w:t>
      </w:r>
    </w:p>
    <w:p w:rsidRPr="00541BA3" w:rsidR="00313ADE" w:rsidP="00313ADE" w:rsidRDefault="00313ADE" w14:paraId="63F3406C" w14:textId="77777777">
      <w:pPr>
        <w:widowControl/>
        <w:tabs>
          <w:tab w:val="left" w:pos="360"/>
          <w:tab w:val="left" w:pos="720"/>
        </w:tabs>
        <w:ind w:left="360"/>
        <w:rPr>
          <w:rFonts w:ascii="Arial" w:hAnsi="Arial" w:cs="Arial"/>
          <w:sz w:val="22"/>
          <w:szCs w:val="22"/>
        </w:rPr>
      </w:pPr>
    </w:p>
    <w:p w:rsidRPr="00541BA3" w:rsidR="00793806" w:rsidP="00313ADE" w:rsidRDefault="00793806" w14:paraId="04284E67" w14:textId="367FEC27">
      <w:pPr>
        <w:numPr>
          <w:ilvl w:val="0"/>
          <w:numId w:val="18"/>
        </w:numPr>
        <w:tabs>
          <w:tab w:val="left" w:pos="360"/>
          <w:tab w:val="left" w:pos="720"/>
        </w:tabs>
        <w:rPr>
          <w:rFonts w:ascii="Arial" w:hAnsi="Arial" w:cs="Arial"/>
          <w:sz w:val="22"/>
          <w:szCs w:val="22"/>
        </w:rPr>
      </w:pPr>
      <w:r w:rsidRPr="00541BA3">
        <w:rPr>
          <w:rFonts w:ascii="Arial" w:hAnsi="Arial" w:cs="Arial"/>
          <w:sz w:val="22"/>
          <w:szCs w:val="22"/>
        </w:rPr>
        <w:t>Description of the area where depredations are occurring;</w:t>
      </w:r>
    </w:p>
    <w:p w:rsidRPr="00541BA3" w:rsidR="00793806" w:rsidP="00313ADE" w:rsidRDefault="00793806" w14:paraId="0E61C10B" w14:textId="52B65539">
      <w:pPr>
        <w:numPr>
          <w:ilvl w:val="0"/>
          <w:numId w:val="18"/>
        </w:numPr>
        <w:tabs>
          <w:tab w:val="left" w:pos="360"/>
          <w:tab w:val="left" w:pos="720"/>
        </w:tabs>
        <w:rPr>
          <w:rFonts w:ascii="Arial" w:hAnsi="Arial" w:cs="Arial"/>
          <w:sz w:val="22"/>
          <w:szCs w:val="22"/>
        </w:rPr>
      </w:pPr>
      <w:r w:rsidRPr="00541BA3">
        <w:rPr>
          <w:rFonts w:ascii="Arial" w:hAnsi="Arial" w:cs="Arial"/>
          <w:sz w:val="22"/>
          <w:szCs w:val="22"/>
        </w:rPr>
        <w:t>Nature of the crops or other interests being injured;</w:t>
      </w:r>
    </w:p>
    <w:p w:rsidRPr="00541BA3" w:rsidR="00793806" w:rsidP="00313ADE" w:rsidRDefault="00793806" w14:paraId="37F03D01" w14:textId="4D2B6ACC">
      <w:pPr>
        <w:numPr>
          <w:ilvl w:val="0"/>
          <w:numId w:val="18"/>
        </w:numPr>
        <w:tabs>
          <w:tab w:val="left" w:pos="360"/>
          <w:tab w:val="left" w:pos="720"/>
        </w:tabs>
        <w:rPr>
          <w:rFonts w:ascii="Arial" w:hAnsi="Arial" w:cs="Arial"/>
          <w:sz w:val="22"/>
          <w:szCs w:val="22"/>
        </w:rPr>
      </w:pPr>
      <w:r w:rsidRPr="00541BA3">
        <w:rPr>
          <w:rFonts w:ascii="Arial" w:hAnsi="Arial" w:cs="Arial"/>
          <w:sz w:val="22"/>
          <w:szCs w:val="22"/>
        </w:rPr>
        <w:t>Extent of such injury;</w:t>
      </w:r>
    </w:p>
    <w:p w:rsidRPr="00541BA3" w:rsidR="00313ADE" w:rsidP="00313ADE" w:rsidRDefault="00793806" w14:paraId="05FB50CB" w14:textId="0B77CF8B">
      <w:pPr>
        <w:numPr>
          <w:ilvl w:val="0"/>
          <w:numId w:val="18"/>
        </w:numPr>
        <w:tabs>
          <w:tab w:val="left" w:pos="360"/>
          <w:tab w:val="left" w:pos="720"/>
        </w:tabs>
        <w:rPr>
          <w:rFonts w:ascii="Arial" w:hAnsi="Arial" w:cs="Arial"/>
          <w:sz w:val="22"/>
          <w:szCs w:val="22"/>
        </w:rPr>
      </w:pPr>
      <w:r w:rsidRPr="00541BA3">
        <w:rPr>
          <w:rFonts w:ascii="Arial" w:hAnsi="Arial" w:cs="Arial"/>
          <w:sz w:val="22"/>
          <w:szCs w:val="22"/>
        </w:rPr>
        <w:t>Species taken;</w:t>
      </w:r>
    </w:p>
    <w:p w:rsidRPr="00541BA3" w:rsidR="00313ADE" w:rsidP="00313ADE" w:rsidRDefault="006165F3" w14:paraId="15574242" w14:textId="29299FAF">
      <w:pPr>
        <w:numPr>
          <w:ilvl w:val="0"/>
          <w:numId w:val="18"/>
        </w:numPr>
        <w:tabs>
          <w:tab w:val="left" w:pos="360"/>
          <w:tab w:val="left" w:pos="720"/>
        </w:tabs>
        <w:rPr>
          <w:rFonts w:ascii="Arial" w:hAnsi="Arial" w:cs="Arial"/>
          <w:sz w:val="22"/>
          <w:szCs w:val="22"/>
        </w:rPr>
      </w:pPr>
      <w:r>
        <w:rPr>
          <w:rFonts w:ascii="Arial" w:hAnsi="Arial" w:cs="Arial"/>
          <w:sz w:val="22"/>
          <w:szCs w:val="22"/>
        </w:rPr>
        <w:t>Number taken;</w:t>
      </w:r>
    </w:p>
    <w:p w:rsidRPr="00541BA3" w:rsidR="00313ADE" w:rsidP="00313ADE" w:rsidRDefault="00313ADE" w14:paraId="4F958E88" w14:textId="6EB07695">
      <w:pPr>
        <w:numPr>
          <w:ilvl w:val="0"/>
          <w:numId w:val="18"/>
        </w:numPr>
        <w:tabs>
          <w:tab w:val="left" w:pos="360"/>
          <w:tab w:val="left" w:pos="720"/>
        </w:tabs>
        <w:rPr>
          <w:rFonts w:ascii="Arial" w:hAnsi="Arial" w:cs="Arial"/>
          <w:sz w:val="22"/>
          <w:szCs w:val="22"/>
        </w:rPr>
      </w:pPr>
      <w:r w:rsidRPr="00541BA3">
        <w:rPr>
          <w:rFonts w:ascii="Arial" w:hAnsi="Arial" w:cs="Arial"/>
          <w:sz w:val="22"/>
          <w:szCs w:val="22"/>
        </w:rPr>
        <w:t xml:space="preserve">Month and year </w:t>
      </w:r>
      <w:r w:rsidR="006165F3">
        <w:rPr>
          <w:rFonts w:ascii="Arial" w:hAnsi="Arial" w:cs="Arial"/>
          <w:sz w:val="22"/>
          <w:szCs w:val="22"/>
        </w:rPr>
        <w:t>taken;</w:t>
      </w:r>
    </w:p>
    <w:p w:rsidRPr="00541BA3" w:rsidR="00313ADE" w:rsidP="00313ADE" w:rsidRDefault="00313ADE" w14:paraId="3789C5DB" w14:textId="7F95B20C">
      <w:pPr>
        <w:numPr>
          <w:ilvl w:val="0"/>
          <w:numId w:val="18"/>
        </w:numPr>
        <w:tabs>
          <w:tab w:val="left" w:pos="360"/>
          <w:tab w:val="left" w:pos="720"/>
        </w:tabs>
        <w:rPr>
          <w:rFonts w:ascii="Arial" w:hAnsi="Arial" w:cs="Arial"/>
          <w:sz w:val="22"/>
          <w:szCs w:val="22"/>
        </w:rPr>
      </w:pPr>
      <w:r w:rsidRPr="00541BA3">
        <w:rPr>
          <w:rFonts w:ascii="Arial" w:hAnsi="Arial" w:cs="Arial"/>
          <w:sz w:val="22"/>
          <w:szCs w:val="22"/>
        </w:rPr>
        <w:t>State and c</w:t>
      </w:r>
      <w:r w:rsidR="006165F3">
        <w:rPr>
          <w:rFonts w:ascii="Arial" w:hAnsi="Arial" w:cs="Arial"/>
          <w:sz w:val="22"/>
          <w:szCs w:val="22"/>
        </w:rPr>
        <w:t>ounty where birds were taken;</w:t>
      </w:r>
    </w:p>
    <w:p w:rsidRPr="00541BA3" w:rsidR="00313ADE" w:rsidP="00313ADE" w:rsidRDefault="00313ADE" w14:paraId="3B784337" w14:textId="47AB9149">
      <w:pPr>
        <w:numPr>
          <w:ilvl w:val="0"/>
          <w:numId w:val="18"/>
        </w:numPr>
        <w:tabs>
          <w:tab w:val="left" w:pos="360"/>
          <w:tab w:val="left" w:pos="720"/>
        </w:tabs>
        <w:rPr>
          <w:rFonts w:ascii="Arial" w:hAnsi="Arial" w:cs="Arial"/>
          <w:sz w:val="22"/>
          <w:szCs w:val="22"/>
        </w:rPr>
      </w:pPr>
      <w:r w:rsidRPr="00541BA3">
        <w:rPr>
          <w:rFonts w:ascii="Arial" w:hAnsi="Arial" w:cs="Arial"/>
          <w:sz w:val="22"/>
          <w:szCs w:val="22"/>
        </w:rPr>
        <w:t>Purpose of the take (Crop or Animal Species)</w:t>
      </w:r>
      <w:r w:rsidR="006165F3">
        <w:rPr>
          <w:rFonts w:ascii="Arial" w:hAnsi="Arial" w:cs="Arial"/>
          <w:sz w:val="22"/>
          <w:szCs w:val="22"/>
        </w:rPr>
        <w:t>; and</w:t>
      </w:r>
    </w:p>
    <w:p w:rsidRPr="00541BA3" w:rsidR="00313ADE" w:rsidP="00313ADE" w:rsidRDefault="00B77A73" w14:paraId="0FB77AF6" w14:textId="0A7FC83F">
      <w:pPr>
        <w:numPr>
          <w:ilvl w:val="0"/>
          <w:numId w:val="18"/>
        </w:numPr>
        <w:tabs>
          <w:tab w:val="left" w:pos="360"/>
          <w:tab w:val="left" w:pos="720"/>
        </w:tabs>
        <w:rPr>
          <w:rFonts w:ascii="Arial" w:hAnsi="Arial" w:cs="Arial"/>
          <w:sz w:val="22"/>
          <w:szCs w:val="22"/>
        </w:rPr>
      </w:pPr>
      <w:r>
        <w:rPr>
          <w:rFonts w:ascii="Arial" w:hAnsi="Arial" w:cs="Arial"/>
          <w:sz w:val="22"/>
          <w:szCs w:val="22"/>
        </w:rPr>
        <w:t>Take and d</w:t>
      </w:r>
      <w:r w:rsidRPr="00541BA3" w:rsidR="00313ADE">
        <w:rPr>
          <w:rFonts w:ascii="Arial" w:hAnsi="Arial" w:cs="Arial"/>
          <w:sz w:val="22"/>
          <w:szCs w:val="22"/>
        </w:rPr>
        <w:t>isposition of non-target species (released, sent to rehab, etc.)</w:t>
      </w:r>
      <w:r w:rsidR="006165F3">
        <w:rPr>
          <w:rFonts w:ascii="Arial" w:hAnsi="Arial" w:cs="Arial"/>
          <w:sz w:val="22"/>
          <w:szCs w:val="22"/>
        </w:rPr>
        <w:t>.</w:t>
      </w:r>
    </w:p>
    <w:p w:rsidRPr="00541BA3" w:rsidR="00313ADE" w:rsidP="00313ADE" w:rsidRDefault="00313ADE" w14:paraId="0CF4EB03" w14:textId="77777777">
      <w:pPr>
        <w:tabs>
          <w:tab w:val="left" w:pos="360"/>
          <w:tab w:val="left" w:pos="720"/>
        </w:tabs>
        <w:rPr>
          <w:rFonts w:ascii="Arial" w:hAnsi="Arial" w:cs="Arial"/>
          <w:sz w:val="22"/>
          <w:szCs w:val="22"/>
        </w:rPr>
      </w:pPr>
    </w:p>
    <w:p w:rsidRPr="00541BA3" w:rsidR="00710D18" w:rsidP="00710D18" w:rsidRDefault="00710D18" w14:paraId="093599EA" w14:textId="61E0780E">
      <w:pPr>
        <w:tabs>
          <w:tab w:val="left" w:pos="360"/>
          <w:tab w:val="left" w:pos="720"/>
        </w:tabs>
        <w:rPr>
          <w:rFonts w:ascii="Arial" w:hAnsi="Arial" w:cs="Arial"/>
          <w:sz w:val="22"/>
          <w:szCs w:val="22"/>
        </w:rPr>
      </w:pPr>
      <w:r w:rsidRPr="00541BA3">
        <w:rPr>
          <w:rFonts w:ascii="Arial" w:hAnsi="Arial" w:cs="Arial"/>
          <w:sz w:val="22"/>
          <w:szCs w:val="22"/>
        </w:rPr>
        <w:t>We use the information to:</w:t>
      </w:r>
    </w:p>
    <w:p w:rsidRPr="00541BA3" w:rsidR="00710D18" w:rsidP="00710D18" w:rsidRDefault="00710D18" w14:paraId="685E58A8" w14:textId="77777777">
      <w:pPr>
        <w:tabs>
          <w:tab w:val="left" w:pos="360"/>
          <w:tab w:val="left" w:pos="720"/>
        </w:tabs>
        <w:rPr>
          <w:rFonts w:ascii="Arial" w:hAnsi="Arial" w:cs="Arial"/>
          <w:sz w:val="22"/>
          <w:szCs w:val="22"/>
        </w:rPr>
      </w:pPr>
    </w:p>
    <w:p w:rsidRPr="00541BA3" w:rsidR="00710D18" w:rsidP="00710D18" w:rsidRDefault="00710D18" w14:paraId="067C1D25" w14:textId="360EC046">
      <w:pPr>
        <w:pStyle w:val="ListParagraph"/>
        <w:numPr>
          <w:ilvl w:val="0"/>
          <w:numId w:val="20"/>
        </w:numPr>
        <w:tabs>
          <w:tab w:val="left" w:pos="360"/>
          <w:tab w:val="left" w:pos="720"/>
        </w:tabs>
        <w:contextualSpacing w:val="0"/>
        <w:rPr>
          <w:rFonts w:ascii="Arial" w:hAnsi="Arial" w:cs="Arial"/>
          <w:sz w:val="22"/>
          <w:szCs w:val="22"/>
        </w:rPr>
      </w:pPr>
      <w:r w:rsidRPr="00541BA3">
        <w:rPr>
          <w:rFonts w:ascii="Arial" w:hAnsi="Arial" w:cs="Arial"/>
          <w:sz w:val="22"/>
          <w:szCs w:val="22"/>
        </w:rPr>
        <w:t>Identify the person or entity acti</w:t>
      </w:r>
      <w:r w:rsidRPr="00541BA3" w:rsidR="001D5576">
        <w:rPr>
          <w:rFonts w:ascii="Arial" w:hAnsi="Arial" w:cs="Arial"/>
          <w:sz w:val="22"/>
          <w:szCs w:val="22"/>
        </w:rPr>
        <w:t>ng under depredation orders;</w:t>
      </w:r>
    </w:p>
    <w:p w:rsidRPr="00541BA3" w:rsidR="00710D18" w:rsidP="00710D18" w:rsidRDefault="00710D18" w14:paraId="02DA68CC" w14:textId="46122AB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541BA3">
        <w:rPr>
          <w:rFonts w:ascii="Arial" w:hAnsi="Arial" w:cs="Arial"/>
          <w:sz w:val="22"/>
          <w:szCs w:val="22"/>
        </w:rPr>
        <w:t>Assess the impact</w:t>
      </w:r>
      <w:r w:rsidRPr="00541BA3" w:rsidDel="00D52703">
        <w:rPr>
          <w:rFonts w:ascii="Arial" w:hAnsi="Arial" w:cs="Arial"/>
          <w:sz w:val="22"/>
          <w:szCs w:val="22"/>
        </w:rPr>
        <w:t xml:space="preserve"> </w:t>
      </w:r>
      <w:r w:rsidRPr="00541BA3">
        <w:rPr>
          <w:rFonts w:ascii="Arial" w:hAnsi="Arial" w:cs="Arial"/>
          <w:sz w:val="22"/>
          <w:szCs w:val="22"/>
        </w:rPr>
        <w:t>to non-target m</w:t>
      </w:r>
      <w:r w:rsidRPr="00541BA3" w:rsidR="001D5576">
        <w:rPr>
          <w:rFonts w:ascii="Arial" w:hAnsi="Arial" w:cs="Arial"/>
          <w:sz w:val="22"/>
          <w:szCs w:val="22"/>
        </w:rPr>
        <w:t>igratory birds or other species;</w:t>
      </w:r>
    </w:p>
    <w:p w:rsidRPr="00541BA3" w:rsidR="00710D18" w:rsidP="00710D18" w:rsidRDefault="00710D18" w14:paraId="0FF2FFE0" w14:textId="58A7D20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541BA3">
        <w:rPr>
          <w:rFonts w:ascii="Arial" w:hAnsi="Arial" w:cs="Arial"/>
          <w:sz w:val="22"/>
          <w:szCs w:val="22"/>
        </w:rPr>
        <w:t>Ensure that agencies and individuals operate in accordance with the terms, condit</w:t>
      </w:r>
      <w:r w:rsidRPr="00541BA3" w:rsidR="001D5576">
        <w:rPr>
          <w:rFonts w:ascii="Arial" w:hAnsi="Arial" w:cs="Arial"/>
          <w:sz w:val="22"/>
          <w:szCs w:val="22"/>
        </w:rPr>
        <w:t>ions, and purpose of the orders;</w:t>
      </w:r>
    </w:p>
    <w:p w:rsidRPr="00541BA3" w:rsidR="001D5576" w:rsidP="00710D18" w:rsidRDefault="001D5576" w14:paraId="25CCFEAC" w14:textId="5BB7FD1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541BA3">
        <w:rPr>
          <w:rFonts w:ascii="Arial" w:hAnsi="Arial" w:cs="Arial"/>
          <w:sz w:val="22"/>
          <w:szCs w:val="22"/>
        </w:rPr>
        <w:t>Inform us as to whether there are areas in which control activities are concentrated and might be conducted more efficiently; and,</w:t>
      </w:r>
    </w:p>
    <w:p w:rsidR="00710D18" w:rsidP="00983792" w:rsidRDefault="00710D18" w14:paraId="573AE37A" w14:textId="74A0FB9C">
      <w:pPr>
        <w:pStyle w:val="HTMLPreformatted"/>
        <w:numPr>
          <w:ilvl w:val="0"/>
          <w:numId w:val="20"/>
        </w:numPr>
        <w:tabs>
          <w:tab w:val="left" w:pos="360"/>
          <w:tab w:val="left" w:pos="720"/>
        </w:tabs>
        <w:rPr>
          <w:rFonts w:ascii="Arial" w:hAnsi="Arial" w:cs="Arial"/>
          <w:sz w:val="22"/>
          <w:szCs w:val="22"/>
        </w:rPr>
      </w:pPr>
      <w:r w:rsidRPr="00541BA3">
        <w:rPr>
          <w:rFonts w:ascii="Arial" w:hAnsi="Arial" w:cs="Arial"/>
          <w:sz w:val="22"/>
          <w:szCs w:val="22"/>
        </w:rPr>
        <w:t xml:space="preserve">Help gauge the effectiveness of the </w:t>
      </w:r>
      <w:r w:rsidR="00983792">
        <w:rPr>
          <w:rFonts w:ascii="Arial" w:hAnsi="Arial" w:cs="Arial"/>
          <w:sz w:val="22"/>
          <w:szCs w:val="22"/>
        </w:rPr>
        <w:t xml:space="preserve">depredation and control </w:t>
      </w:r>
      <w:r w:rsidRPr="00541BA3">
        <w:rPr>
          <w:rFonts w:ascii="Arial" w:hAnsi="Arial" w:cs="Arial"/>
          <w:sz w:val="22"/>
          <w:szCs w:val="22"/>
        </w:rPr>
        <w:t xml:space="preserve">orders at mitigating </w:t>
      </w:r>
      <w:r w:rsidRPr="00541BA3" w:rsidR="001D5576">
        <w:rPr>
          <w:rFonts w:ascii="Arial" w:hAnsi="Arial" w:cs="Arial"/>
          <w:sz w:val="22"/>
          <w:szCs w:val="22"/>
        </w:rPr>
        <w:t>order</w:t>
      </w:r>
      <w:r w:rsidRPr="00541BA3">
        <w:rPr>
          <w:rFonts w:ascii="Arial" w:hAnsi="Arial" w:cs="Arial"/>
          <w:sz w:val="22"/>
          <w:szCs w:val="22"/>
        </w:rPr>
        <w:t>-</w:t>
      </w:r>
      <w:r w:rsidRPr="00541BA3" w:rsidR="001D5576">
        <w:rPr>
          <w:rFonts w:ascii="Arial" w:hAnsi="Arial" w:cs="Arial"/>
          <w:sz w:val="22"/>
          <w:szCs w:val="22"/>
        </w:rPr>
        <w:t xml:space="preserve">specific </w:t>
      </w:r>
      <w:r w:rsidRPr="00541BA3">
        <w:rPr>
          <w:rFonts w:ascii="Arial" w:hAnsi="Arial" w:cs="Arial"/>
          <w:sz w:val="22"/>
          <w:szCs w:val="22"/>
        </w:rPr>
        <w:t>related damages</w:t>
      </w:r>
      <w:r w:rsidR="00983792">
        <w:rPr>
          <w:rFonts w:ascii="Arial" w:hAnsi="Arial" w:cs="Arial"/>
          <w:sz w:val="22"/>
          <w:szCs w:val="22"/>
        </w:rPr>
        <w:t>.</w:t>
      </w:r>
    </w:p>
    <w:p w:rsidRPr="00541BA3" w:rsidR="00983792" w:rsidP="00983792" w:rsidRDefault="00983792" w14:paraId="5EE178DF" w14:textId="77777777">
      <w:pPr>
        <w:pStyle w:val="HTMLPreformatted"/>
        <w:tabs>
          <w:tab w:val="left" w:pos="360"/>
        </w:tabs>
        <w:rPr>
          <w:rFonts w:ascii="Arial" w:hAnsi="Arial" w:cs="Arial"/>
          <w:sz w:val="22"/>
          <w:szCs w:val="22"/>
        </w:rPr>
      </w:pPr>
    </w:p>
    <w:p w:rsidRPr="00541BA3" w:rsidR="00D35353" w:rsidP="00C01D78" w:rsidRDefault="00601A8D" w14:paraId="306CF5BD" w14:textId="39B2A736">
      <w:pPr>
        <w:tabs>
          <w:tab w:val="left" w:pos="360"/>
          <w:tab w:val="left" w:pos="720"/>
        </w:tabs>
        <w:rPr>
          <w:rFonts w:ascii="Arial" w:hAnsi="Arial" w:cs="Arial"/>
          <w:sz w:val="22"/>
          <w:szCs w:val="22"/>
        </w:rPr>
      </w:pPr>
      <w:r w:rsidRPr="00541BA3">
        <w:rPr>
          <w:rFonts w:ascii="Arial" w:hAnsi="Arial" w:cs="Arial"/>
          <w:b/>
          <w:i/>
          <w:sz w:val="22"/>
          <w:szCs w:val="22"/>
          <w:u w:val="single"/>
        </w:rPr>
        <w:t>Recordkeeping Requirements</w:t>
      </w:r>
      <w:r w:rsidRPr="00541BA3" w:rsidR="00D35353">
        <w:rPr>
          <w:rFonts w:ascii="Arial" w:hAnsi="Arial" w:cs="Arial"/>
          <w:sz w:val="22"/>
          <w:szCs w:val="22"/>
        </w:rPr>
        <w:t xml:space="preserve"> </w:t>
      </w:r>
    </w:p>
    <w:p w:rsidRPr="00541BA3" w:rsidR="00A3701E" w:rsidP="00C01D78" w:rsidRDefault="00BE0022" w14:paraId="2541D7B8" w14:textId="2FBF0265">
      <w:pPr>
        <w:tabs>
          <w:tab w:val="left" w:pos="360"/>
          <w:tab w:val="left" w:pos="720"/>
        </w:tabs>
        <w:rPr>
          <w:rFonts w:ascii="Arial" w:hAnsi="Arial" w:cs="Arial"/>
          <w:sz w:val="22"/>
          <w:szCs w:val="22"/>
        </w:rPr>
      </w:pPr>
      <w:r w:rsidRPr="00541BA3">
        <w:rPr>
          <w:rFonts w:ascii="Arial" w:hAnsi="Arial" w:cs="Arial"/>
          <w:sz w:val="22"/>
          <w:szCs w:val="22"/>
        </w:rPr>
        <w:t>P</w:t>
      </w:r>
      <w:r w:rsidRPr="00541BA3" w:rsidR="00C01D78">
        <w:rPr>
          <w:rFonts w:ascii="Arial" w:hAnsi="Arial" w:cs="Arial"/>
          <w:sz w:val="22"/>
          <w:szCs w:val="22"/>
        </w:rPr>
        <w:t xml:space="preserve">ersons and entities operating under </w:t>
      </w:r>
      <w:r w:rsidR="00CC3123">
        <w:rPr>
          <w:rFonts w:ascii="Arial" w:hAnsi="Arial" w:cs="Arial"/>
          <w:sz w:val="22"/>
          <w:szCs w:val="22"/>
        </w:rPr>
        <w:t>depredation and control</w:t>
      </w:r>
      <w:r w:rsidRPr="00541BA3" w:rsidR="00C01D78">
        <w:rPr>
          <w:rFonts w:ascii="Arial" w:hAnsi="Arial" w:cs="Arial"/>
          <w:sz w:val="22"/>
          <w:szCs w:val="22"/>
        </w:rPr>
        <w:t xml:space="preserve"> order</w:t>
      </w:r>
      <w:r w:rsidR="00CC3123">
        <w:rPr>
          <w:rFonts w:ascii="Arial" w:hAnsi="Arial" w:cs="Arial"/>
          <w:sz w:val="22"/>
          <w:szCs w:val="22"/>
        </w:rPr>
        <w:t>s</w:t>
      </w:r>
      <w:r w:rsidRPr="00541BA3" w:rsidR="00C01D78">
        <w:rPr>
          <w:rFonts w:ascii="Arial" w:hAnsi="Arial" w:cs="Arial"/>
          <w:sz w:val="22"/>
          <w:szCs w:val="22"/>
        </w:rPr>
        <w:t xml:space="preserve"> must keep accurate records </w:t>
      </w:r>
      <w:r w:rsidRPr="00541BA3" w:rsidR="00A3701E">
        <w:rPr>
          <w:rFonts w:ascii="Arial" w:hAnsi="Arial" w:cs="Arial"/>
          <w:sz w:val="22"/>
          <w:szCs w:val="22"/>
        </w:rPr>
        <w:t xml:space="preserve">to complete </w:t>
      </w:r>
      <w:r w:rsidRPr="00541BA3" w:rsidR="00A93CA7">
        <w:rPr>
          <w:rFonts w:ascii="Arial" w:hAnsi="Arial" w:cs="Arial"/>
          <w:sz w:val="22"/>
          <w:szCs w:val="22"/>
        </w:rPr>
        <w:t>Form</w:t>
      </w:r>
      <w:r w:rsidRPr="00541BA3" w:rsidR="00770192">
        <w:rPr>
          <w:rFonts w:ascii="Arial" w:hAnsi="Arial" w:cs="Arial"/>
          <w:sz w:val="22"/>
          <w:szCs w:val="22"/>
        </w:rPr>
        <w:t>s</w:t>
      </w:r>
      <w:r w:rsidRPr="00541BA3" w:rsidR="00A93CA7">
        <w:rPr>
          <w:rFonts w:ascii="Arial" w:hAnsi="Arial" w:cs="Arial"/>
          <w:sz w:val="22"/>
          <w:szCs w:val="22"/>
        </w:rPr>
        <w:t xml:space="preserve"> 3-</w:t>
      </w:r>
      <w:r w:rsidRPr="00541BA3" w:rsidR="00601A8D">
        <w:rPr>
          <w:rFonts w:ascii="Arial" w:hAnsi="Arial" w:cs="Arial"/>
          <w:sz w:val="22"/>
          <w:szCs w:val="22"/>
        </w:rPr>
        <w:t>2436</w:t>
      </w:r>
      <w:r w:rsidRPr="00541BA3" w:rsidR="00A3701E">
        <w:rPr>
          <w:rFonts w:ascii="Arial" w:hAnsi="Arial" w:cs="Arial"/>
          <w:sz w:val="22"/>
          <w:szCs w:val="22"/>
        </w:rPr>
        <w:t xml:space="preserve">.  The records must be </w:t>
      </w:r>
      <w:r w:rsidRPr="00541BA3" w:rsidR="00C01D78">
        <w:rPr>
          <w:rFonts w:ascii="Arial" w:hAnsi="Arial" w:cs="Arial"/>
          <w:sz w:val="22"/>
          <w:szCs w:val="22"/>
        </w:rPr>
        <w:t>legibly written or reproducible in English of any taking and maintain</w:t>
      </w:r>
      <w:r w:rsidRPr="00541BA3" w:rsidR="00A3701E">
        <w:rPr>
          <w:rFonts w:ascii="Arial" w:hAnsi="Arial" w:cs="Arial"/>
          <w:sz w:val="22"/>
          <w:szCs w:val="22"/>
        </w:rPr>
        <w:t>ed</w:t>
      </w:r>
      <w:r w:rsidRPr="00541BA3" w:rsidR="00C01D78">
        <w:rPr>
          <w:rFonts w:ascii="Arial" w:hAnsi="Arial" w:cs="Arial"/>
          <w:sz w:val="22"/>
          <w:szCs w:val="22"/>
        </w:rPr>
        <w:t xml:space="preserve"> for five years after they have ceased the activity authorized by this Order.  Persons or entities who reside or are located in the United States and persons or entities conducting commercial activities in the United States who reside or are located outside the United States must maintain records at a location in the United States where the records are available for </w:t>
      </w:r>
      <w:proofErr w:type="gramStart"/>
      <w:r w:rsidRPr="00541BA3" w:rsidR="00C01D78">
        <w:rPr>
          <w:rFonts w:ascii="Arial" w:hAnsi="Arial" w:cs="Arial"/>
          <w:sz w:val="22"/>
          <w:szCs w:val="22"/>
        </w:rPr>
        <w:t>inspection</w:t>
      </w:r>
      <w:proofErr w:type="gramEnd"/>
      <w:r w:rsidRPr="00541BA3" w:rsidR="00C01D78">
        <w:rPr>
          <w:rFonts w:ascii="Arial" w:hAnsi="Arial" w:cs="Arial"/>
          <w:sz w:val="22"/>
          <w:szCs w:val="22"/>
        </w:rPr>
        <w:t>.</w:t>
      </w:r>
      <w:r w:rsidRPr="00541BA3" w:rsidR="00A3701E">
        <w:rPr>
          <w:rFonts w:ascii="Arial" w:hAnsi="Arial" w:cs="Arial"/>
          <w:sz w:val="22"/>
          <w:szCs w:val="22"/>
        </w:rPr>
        <w:t xml:space="preserve">  </w:t>
      </w:r>
      <w:r w:rsidR="00512728">
        <w:rPr>
          <w:rFonts w:ascii="Arial" w:hAnsi="Arial" w:cs="Arial"/>
          <w:sz w:val="22"/>
          <w:szCs w:val="22"/>
        </w:rPr>
        <w:t xml:space="preserve">The information must be made available </w:t>
      </w:r>
      <w:r w:rsidR="00C45F88">
        <w:rPr>
          <w:rFonts w:ascii="Arial" w:hAnsi="Arial" w:cs="Arial"/>
          <w:sz w:val="22"/>
          <w:szCs w:val="22"/>
        </w:rPr>
        <w:t xml:space="preserve">during reasonable times (including during actual operations) </w:t>
      </w:r>
      <w:r w:rsidR="00512728">
        <w:rPr>
          <w:rFonts w:ascii="Arial" w:hAnsi="Arial" w:cs="Arial"/>
          <w:sz w:val="22"/>
          <w:szCs w:val="22"/>
        </w:rPr>
        <w:t xml:space="preserve">to any Federal, State, Tribal, or territorial wildlife law enforcement officer </w:t>
      </w:r>
      <w:r w:rsidR="00C45F88">
        <w:rPr>
          <w:rFonts w:ascii="Arial" w:hAnsi="Arial" w:cs="Arial"/>
          <w:sz w:val="22"/>
          <w:szCs w:val="22"/>
        </w:rPr>
        <w:t xml:space="preserve">if they inquire about the control operations.  </w:t>
      </w:r>
    </w:p>
    <w:p w:rsidRPr="00541BA3" w:rsidR="00710D18" w:rsidP="00C01D78" w:rsidRDefault="00710D18" w14:paraId="46247209" w14:textId="7F379D68">
      <w:pPr>
        <w:tabs>
          <w:tab w:val="left" w:pos="360"/>
          <w:tab w:val="left" w:pos="720"/>
        </w:tabs>
        <w:rPr>
          <w:rFonts w:ascii="Arial" w:hAnsi="Arial" w:cs="Arial"/>
          <w:sz w:val="22"/>
          <w:szCs w:val="22"/>
        </w:rPr>
      </w:pPr>
    </w:p>
    <w:p w:rsidRPr="00541BA3" w:rsidR="00F771F5" w:rsidP="00162A6B" w:rsidRDefault="00601A8D" w14:paraId="35020A6B" w14:textId="2646A724">
      <w:pPr>
        <w:tabs>
          <w:tab w:val="left" w:pos="360"/>
          <w:tab w:val="left" w:pos="720"/>
        </w:tabs>
        <w:rPr>
          <w:rFonts w:ascii="Arial" w:hAnsi="Arial" w:cs="Arial"/>
          <w:sz w:val="22"/>
          <w:szCs w:val="22"/>
        </w:rPr>
      </w:pPr>
      <w:r w:rsidRPr="00541BA3">
        <w:rPr>
          <w:rFonts w:ascii="Arial" w:hAnsi="Arial" w:cs="Arial"/>
          <w:b/>
          <w:i/>
          <w:sz w:val="22"/>
          <w:szCs w:val="22"/>
          <w:u w:val="single"/>
        </w:rPr>
        <w:t>Endangered, Threatened, and Candidate Species Take Report</w:t>
      </w:r>
      <w:r w:rsidRPr="00541BA3" w:rsidR="00F771F5">
        <w:rPr>
          <w:rFonts w:ascii="Arial" w:hAnsi="Arial" w:cs="Arial"/>
          <w:sz w:val="22"/>
          <w:szCs w:val="22"/>
        </w:rPr>
        <w:t xml:space="preserve"> §21.43, §21.49</w:t>
      </w:r>
      <w:r w:rsidRPr="00541BA3" w:rsidR="00134848">
        <w:rPr>
          <w:rFonts w:ascii="Arial" w:hAnsi="Arial" w:cs="Arial"/>
          <w:sz w:val="22"/>
          <w:szCs w:val="22"/>
        </w:rPr>
        <w:t>-21.55, and §21.61</w:t>
      </w:r>
    </w:p>
    <w:p w:rsidR="00122F69" w:rsidP="00162A6B" w:rsidRDefault="00162A6B" w14:paraId="478864E1" w14:textId="77777777">
      <w:pPr>
        <w:tabs>
          <w:tab w:val="left" w:pos="360"/>
          <w:tab w:val="left" w:pos="720"/>
        </w:tabs>
        <w:rPr>
          <w:rFonts w:ascii="Arial" w:hAnsi="Arial" w:cs="Arial"/>
          <w:sz w:val="22"/>
          <w:szCs w:val="22"/>
        </w:rPr>
      </w:pPr>
      <w:r w:rsidRPr="00541BA3">
        <w:rPr>
          <w:rFonts w:ascii="Arial" w:hAnsi="Arial" w:cs="Arial"/>
          <w:sz w:val="22"/>
          <w:szCs w:val="22"/>
        </w:rPr>
        <w:t xml:space="preserve">If </w:t>
      </w:r>
      <w:r w:rsidR="00493A42">
        <w:rPr>
          <w:rFonts w:ascii="Arial" w:hAnsi="Arial" w:cs="Arial"/>
          <w:sz w:val="22"/>
          <w:szCs w:val="22"/>
        </w:rPr>
        <w:t>while operating</w:t>
      </w:r>
      <w:r w:rsidRPr="00541BA3">
        <w:rPr>
          <w:rFonts w:ascii="Arial" w:hAnsi="Arial" w:cs="Arial"/>
          <w:sz w:val="22"/>
          <w:szCs w:val="22"/>
        </w:rPr>
        <w:t xml:space="preserve"> under this order</w:t>
      </w:r>
      <w:r w:rsidR="00493A42">
        <w:rPr>
          <w:rFonts w:ascii="Arial" w:hAnsi="Arial" w:cs="Arial"/>
          <w:sz w:val="22"/>
          <w:szCs w:val="22"/>
        </w:rPr>
        <w:t>, activities</w:t>
      </w:r>
      <w:r w:rsidRPr="00541BA3">
        <w:rPr>
          <w:rFonts w:ascii="Arial" w:hAnsi="Arial" w:cs="Arial"/>
          <w:sz w:val="22"/>
          <w:szCs w:val="22"/>
        </w:rPr>
        <w:t xml:space="preserve"> injure birds federally listed as Endangered, Threatened, or is a Candidate for listing, </w:t>
      </w:r>
      <w:r w:rsidR="00493A42">
        <w:rPr>
          <w:rFonts w:ascii="Arial" w:hAnsi="Arial" w:cs="Arial"/>
          <w:sz w:val="22"/>
          <w:szCs w:val="22"/>
        </w:rPr>
        <w:t>you must immediately contact a federally permitted migratory bird</w:t>
      </w:r>
      <w:r w:rsidRPr="00541BA3">
        <w:rPr>
          <w:rFonts w:ascii="Arial" w:hAnsi="Arial" w:cs="Arial"/>
          <w:sz w:val="22"/>
          <w:szCs w:val="22"/>
        </w:rPr>
        <w:t xml:space="preserve"> rehabilitator</w:t>
      </w:r>
      <w:r w:rsidR="00493A42">
        <w:rPr>
          <w:rFonts w:ascii="Arial" w:hAnsi="Arial" w:cs="Arial"/>
          <w:sz w:val="22"/>
          <w:szCs w:val="22"/>
        </w:rPr>
        <w:t xml:space="preserve"> or licensed veterinarian for care and transport instructions.</w:t>
      </w:r>
      <w:r w:rsidRPr="00541BA3">
        <w:rPr>
          <w:rFonts w:ascii="Arial" w:hAnsi="Arial" w:cs="Arial"/>
          <w:sz w:val="22"/>
          <w:szCs w:val="22"/>
        </w:rPr>
        <w:t xml:space="preserve"> </w:t>
      </w:r>
      <w:r w:rsidR="007F6FA0">
        <w:rPr>
          <w:rFonts w:ascii="Arial" w:hAnsi="Arial" w:cs="Arial"/>
          <w:sz w:val="22"/>
          <w:szCs w:val="22"/>
        </w:rPr>
        <w:t xml:space="preserve"> </w:t>
      </w:r>
      <w:r w:rsidR="00493A42">
        <w:rPr>
          <w:rFonts w:ascii="Arial" w:hAnsi="Arial" w:cs="Arial"/>
          <w:sz w:val="22"/>
          <w:szCs w:val="22"/>
        </w:rPr>
        <w:t>You</w:t>
      </w:r>
      <w:r w:rsidRPr="00541BA3">
        <w:rPr>
          <w:rFonts w:ascii="Arial" w:hAnsi="Arial" w:cs="Arial"/>
          <w:sz w:val="22"/>
          <w:szCs w:val="22"/>
        </w:rPr>
        <w:t xml:space="preserve"> must be report by phone or email to the nearest </w:t>
      </w:r>
      <w:r w:rsidR="00493A42">
        <w:rPr>
          <w:rFonts w:ascii="Arial" w:hAnsi="Arial" w:cs="Arial"/>
          <w:sz w:val="22"/>
          <w:szCs w:val="22"/>
        </w:rPr>
        <w:t>regional Migratory Bird Permit Office</w:t>
      </w:r>
      <w:r w:rsidRPr="00541BA3">
        <w:rPr>
          <w:rFonts w:ascii="Arial" w:hAnsi="Arial" w:cs="Arial"/>
          <w:sz w:val="22"/>
          <w:szCs w:val="22"/>
        </w:rPr>
        <w:t xml:space="preserve"> or Special Agent.  </w:t>
      </w:r>
    </w:p>
    <w:p w:rsidR="00122F69" w:rsidP="00162A6B" w:rsidRDefault="00122F69" w14:paraId="69A409D6" w14:textId="77777777">
      <w:pPr>
        <w:tabs>
          <w:tab w:val="left" w:pos="360"/>
          <w:tab w:val="left" w:pos="720"/>
        </w:tabs>
        <w:rPr>
          <w:rFonts w:ascii="Arial" w:hAnsi="Arial" w:cs="Arial"/>
          <w:sz w:val="22"/>
          <w:szCs w:val="22"/>
        </w:rPr>
      </w:pPr>
    </w:p>
    <w:p w:rsidR="00162A6B" w:rsidP="00162A6B" w:rsidRDefault="00493A42" w14:paraId="036BAD01" w14:textId="25AECBEB">
      <w:pPr>
        <w:tabs>
          <w:tab w:val="left" w:pos="360"/>
          <w:tab w:val="left" w:pos="720"/>
        </w:tabs>
        <w:rPr>
          <w:rFonts w:ascii="Arial" w:hAnsi="Arial" w:cs="Arial"/>
          <w:sz w:val="22"/>
          <w:szCs w:val="22"/>
        </w:rPr>
      </w:pPr>
      <w:r>
        <w:rPr>
          <w:rFonts w:ascii="Arial" w:hAnsi="Arial" w:cs="Arial"/>
          <w:sz w:val="22"/>
          <w:szCs w:val="22"/>
        </w:rPr>
        <w:t>All unintentional injury or killing</w:t>
      </w:r>
      <w:r w:rsidRPr="00541BA3">
        <w:rPr>
          <w:rFonts w:ascii="Arial" w:hAnsi="Arial" w:cs="Arial"/>
          <w:sz w:val="22"/>
          <w:szCs w:val="22"/>
        </w:rPr>
        <w:t xml:space="preserve"> </w:t>
      </w:r>
      <w:r w:rsidRPr="00541BA3" w:rsidR="00BE0022">
        <w:rPr>
          <w:rFonts w:ascii="Arial" w:hAnsi="Arial" w:cs="Arial"/>
          <w:sz w:val="22"/>
          <w:szCs w:val="22"/>
        </w:rPr>
        <w:t>of non-target migratory bird</w:t>
      </w:r>
      <w:r>
        <w:rPr>
          <w:rFonts w:ascii="Arial" w:hAnsi="Arial" w:cs="Arial"/>
          <w:sz w:val="22"/>
          <w:szCs w:val="22"/>
        </w:rPr>
        <w:t>(</w:t>
      </w:r>
      <w:r w:rsidRPr="00541BA3" w:rsidR="00BE0022">
        <w:rPr>
          <w:rFonts w:ascii="Arial" w:hAnsi="Arial" w:cs="Arial"/>
          <w:sz w:val="22"/>
          <w:szCs w:val="22"/>
        </w:rPr>
        <w:t>s</w:t>
      </w:r>
      <w:r>
        <w:rPr>
          <w:rFonts w:ascii="Arial" w:hAnsi="Arial" w:cs="Arial"/>
          <w:sz w:val="22"/>
          <w:szCs w:val="22"/>
        </w:rPr>
        <w:t xml:space="preserve">) </w:t>
      </w:r>
      <w:r w:rsidRPr="00541BA3" w:rsidR="00BE0022">
        <w:rPr>
          <w:rFonts w:ascii="Arial" w:hAnsi="Arial" w:cs="Arial"/>
          <w:sz w:val="22"/>
          <w:szCs w:val="22"/>
        </w:rPr>
        <w:t>must also be reported on the annual report</w:t>
      </w:r>
      <w:r>
        <w:rPr>
          <w:rFonts w:ascii="Arial" w:hAnsi="Arial" w:cs="Arial"/>
          <w:sz w:val="22"/>
          <w:szCs w:val="22"/>
        </w:rPr>
        <w:t>, including the disposition of the bird(s)</w:t>
      </w:r>
      <w:r w:rsidRPr="00541BA3" w:rsidR="00BE0022">
        <w:rPr>
          <w:rFonts w:ascii="Arial" w:hAnsi="Arial" w:cs="Arial"/>
          <w:sz w:val="22"/>
          <w:szCs w:val="22"/>
        </w:rPr>
        <w:t>.</w:t>
      </w:r>
    </w:p>
    <w:p w:rsidR="00122F69" w:rsidP="00162A6B" w:rsidRDefault="00122F69" w14:paraId="3DD1C499" w14:textId="2602DA7C">
      <w:pPr>
        <w:tabs>
          <w:tab w:val="left" w:pos="360"/>
          <w:tab w:val="left" w:pos="720"/>
        </w:tabs>
        <w:rPr>
          <w:rFonts w:ascii="Arial" w:hAnsi="Arial" w:cs="Arial"/>
          <w:sz w:val="22"/>
          <w:szCs w:val="22"/>
        </w:rPr>
      </w:pPr>
    </w:p>
    <w:p w:rsidRPr="00541BA3" w:rsidR="00122F69" w:rsidP="00122F69" w:rsidRDefault="00122F69" w14:paraId="568483E3" w14:textId="1D1A485C">
      <w:pPr>
        <w:tabs>
          <w:tab w:val="left" w:pos="360"/>
          <w:tab w:val="left" w:pos="720"/>
        </w:tabs>
        <w:rPr>
          <w:rFonts w:ascii="Arial" w:hAnsi="Arial" w:cs="Arial"/>
          <w:sz w:val="22"/>
          <w:szCs w:val="22"/>
        </w:rPr>
      </w:pPr>
      <w:r w:rsidRPr="00541BA3">
        <w:rPr>
          <w:rFonts w:ascii="Arial" w:hAnsi="Arial" w:cs="Arial"/>
          <w:sz w:val="22"/>
          <w:szCs w:val="22"/>
        </w:rPr>
        <w:t>Persons operating under §21.5</w:t>
      </w:r>
      <w:r>
        <w:rPr>
          <w:rFonts w:ascii="Arial" w:hAnsi="Arial" w:cs="Arial"/>
          <w:sz w:val="22"/>
          <w:szCs w:val="22"/>
        </w:rPr>
        <w:t>5</w:t>
      </w:r>
      <w:r w:rsidRPr="00541BA3">
        <w:rPr>
          <w:rFonts w:ascii="Arial" w:hAnsi="Arial" w:cs="Arial"/>
          <w:sz w:val="22"/>
          <w:szCs w:val="22"/>
        </w:rPr>
        <w:t xml:space="preserve"> must report the take of any species protected u</w:t>
      </w:r>
      <w:r>
        <w:rPr>
          <w:rFonts w:ascii="Arial" w:hAnsi="Arial" w:cs="Arial"/>
          <w:sz w:val="22"/>
          <w:szCs w:val="22"/>
        </w:rPr>
        <w:t>nder the Endangered Species Act or the Migratory Bird Treaty Act within 72 hours to the Pacific Region Migratory Bird Permit Office.</w:t>
      </w:r>
    </w:p>
    <w:p w:rsidRPr="00541BA3" w:rsidR="00D35353" w:rsidP="00162A6B" w:rsidRDefault="00D35353" w14:paraId="4944DE1D" w14:textId="7209CD95">
      <w:pPr>
        <w:tabs>
          <w:tab w:val="left" w:pos="360"/>
          <w:tab w:val="left" w:pos="720"/>
        </w:tabs>
        <w:rPr>
          <w:rFonts w:ascii="Arial" w:hAnsi="Arial" w:cs="Arial"/>
          <w:sz w:val="22"/>
          <w:szCs w:val="22"/>
        </w:rPr>
      </w:pPr>
    </w:p>
    <w:p w:rsidRPr="00541BA3" w:rsidR="00D35353" w:rsidP="00D35353" w:rsidRDefault="007E0FAF" w14:paraId="6C52C024" w14:textId="3B18089D">
      <w:pPr>
        <w:tabs>
          <w:tab w:val="left" w:pos="720"/>
        </w:tabs>
        <w:ind w:right="648"/>
        <w:rPr>
          <w:rFonts w:ascii="Arial" w:hAnsi="Arial" w:cs="Arial"/>
          <w:sz w:val="22"/>
          <w:szCs w:val="22"/>
        </w:rPr>
      </w:pPr>
      <w:r w:rsidRPr="00541BA3">
        <w:rPr>
          <w:rFonts w:ascii="Arial" w:hAnsi="Arial" w:cs="Arial"/>
          <w:b/>
          <w:i/>
          <w:sz w:val="22"/>
          <w:szCs w:val="22"/>
          <w:u w:val="single"/>
        </w:rPr>
        <w:t xml:space="preserve">Required </w:t>
      </w:r>
      <w:r w:rsidRPr="00541BA3" w:rsidR="00D35353">
        <w:rPr>
          <w:rFonts w:ascii="Arial" w:hAnsi="Arial" w:cs="Arial"/>
          <w:b/>
          <w:i/>
          <w:sz w:val="22"/>
          <w:szCs w:val="22"/>
          <w:u w:val="single"/>
        </w:rPr>
        <w:t>Notifications</w:t>
      </w:r>
      <w:r w:rsidRPr="00541BA3" w:rsidR="00D35353">
        <w:rPr>
          <w:rFonts w:ascii="Arial" w:hAnsi="Arial" w:cs="Arial"/>
          <w:sz w:val="22"/>
          <w:szCs w:val="22"/>
        </w:rPr>
        <w:t xml:space="preserve"> </w:t>
      </w:r>
    </w:p>
    <w:p w:rsidR="00A3442C" w:rsidP="00EC77ED" w:rsidRDefault="00A3442C" w14:paraId="648ABF04" w14:textId="2C921B96">
      <w:pPr>
        <w:tabs>
          <w:tab w:val="left" w:pos="720"/>
        </w:tabs>
        <w:ind w:left="360" w:right="648"/>
        <w:rPr>
          <w:rFonts w:ascii="Arial" w:hAnsi="Arial" w:cs="Arial"/>
          <w:sz w:val="22"/>
          <w:szCs w:val="22"/>
        </w:rPr>
      </w:pPr>
      <w:r w:rsidRPr="00541BA3">
        <w:rPr>
          <w:rFonts w:ascii="Arial" w:hAnsi="Arial" w:cs="Arial"/>
          <w:sz w:val="22"/>
          <w:szCs w:val="22"/>
        </w:rPr>
        <w:t>§21.4</w:t>
      </w:r>
      <w:r>
        <w:rPr>
          <w:rFonts w:ascii="Arial" w:hAnsi="Arial" w:cs="Arial"/>
          <w:sz w:val="22"/>
          <w:szCs w:val="22"/>
        </w:rPr>
        <w:t>3</w:t>
      </w:r>
      <w:r w:rsidRPr="00541BA3">
        <w:rPr>
          <w:rFonts w:ascii="Arial" w:hAnsi="Arial" w:cs="Arial"/>
          <w:sz w:val="22"/>
          <w:szCs w:val="22"/>
        </w:rPr>
        <w:t xml:space="preserve"> –</w:t>
      </w:r>
      <w:r>
        <w:rPr>
          <w:rFonts w:ascii="Arial" w:hAnsi="Arial" w:cs="Arial"/>
          <w:sz w:val="22"/>
          <w:szCs w:val="22"/>
        </w:rPr>
        <w:t xml:space="preserve"> Report take of nontarget federally protected migratory birds to the nearest U.S. Fish and Wildlife Service Field Office or Special Agent.</w:t>
      </w:r>
    </w:p>
    <w:p w:rsidR="00A3442C" w:rsidP="00717A6C" w:rsidRDefault="00A3442C" w14:paraId="1494959C" w14:textId="77777777">
      <w:pPr>
        <w:tabs>
          <w:tab w:val="left" w:pos="720"/>
        </w:tabs>
        <w:ind w:left="360" w:right="648"/>
        <w:rPr>
          <w:rFonts w:ascii="Arial" w:hAnsi="Arial" w:cs="Arial"/>
          <w:sz w:val="22"/>
          <w:szCs w:val="22"/>
        </w:rPr>
      </w:pPr>
    </w:p>
    <w:p w:rsidR="0086265C" w:rsidP="00EC77ED" w:rsidRDefault="007E0FAF" w14:paraId="04C37668" w14:textId="3C188AE0">
      <w:pPr>
        <w:tabs>
          <w:tab w:val="left" w:pos="720"/>
        </w:tabs>
        <w:ind w:left="360" w:right="648"/>
        <w:rPr>
          <w:rFonts w:ascii="Arial" w:hAnsi="Arial" w:cs="Arial"/>
          <w:sz w:val="22"/>
          <w:szCs w:val="22"/>
        </w:rPr>
      </w:pPr>
      <w:r w:rsidRPr="00541BA3">
        <w:rPr>
          <w:rFonts w:ascii="Arial" w:hAnsi="Arial" w:cs="Arial"/>
          <w:sz w:val="22"/>
          <w:szCs w:val="22"/>
        </w:rPr>
        <w:t xml:space="preserve">§21.49 – </w:t>
      </w:r>
      <w:r w:rsidRPr="00541BA3" w:rsidR="00D35353">
        <w:rPr>
          <w:rFonts w:ascii="Arial" w:hAnsi="Arial" w:cs="Arial"/>
          <w:sz w:val="22"/>
          <w:szCs w:val="22"/>
        </w:rPr>
        <w:t xml:space="preserve">Airports and military airfields or their agents must obtain authorization from landowners for all management activities conducted outside the airport or military airfield's boundaries.  </w:t>
      </w:r>
    </w:p>
    <w:p w:rsidR="0086265C" w:rsidP="00EC77ED" w:rsidRDefault="0086265C" w14:paraId="4DB25410" w14:textId="77777777">
      <w:pPr>
        <w:tabs>
          <w:tab w:val="left" w:pos="720"/>
        </w:tabs>
        <w:ind w:left="360" w:right="648"/>
        <w:rPr>
          <w:rFonts w:ascii="Arial" w:hAnsi="Arial" w:cs="Arial"/>
          <w:sz w:val="22"/>
          <w:szCs w:val="22"/>
        </w:rPr>
      </w:pPr>
    </w:p>
    <w:p w:rsidRPr="00541BA3" w:rsidR="00D35353" w:rsidP="00EC77ED" w:rsidRDefault="0086265C" w14:paraId="7D20BF2B" w14:textId="58FC0084">
      <w:pPr>
        <w:tabs>
          <w:tab w:val="left" w:pos="720"/>
        </w:tabs>
        <w:ind w:left="360" w:right="648"/>
        <w:rPr>
          <w:rFonts w:ascii="Arial" w:hAnsi="Arial" w:cs="Arial"/>
          <w:sz w:val="22"/>
          <w:szCs w:val="22"/>
        </w:rPr>
      </w:pPr>
      <w:r w:rsidRPr="00541BA3">
        <w:rPr>
          <w:rFonts w:ascii="Arial" w:hAnsi="Arial" w:cs="Arial"/>
          <w:sz w:val="22"/>
          <w:szCs w:val="22"/>
        </w:rPr>
        <w:t xml:space="preserve">§21.49 – Airports and military airfields or their agents must </w:t>
      </w:r>
      <w:r w:rsidRPr="00541BA3" w:rsidR="00D35353">
        <w:rPr>
          <w:rFonts w:ascii="Arial" w:hAnsi="Arial" w:cs="Arial"/>
          <w:sz w:val="22"/>
          <w:szCs w:val="22"/>
        </w:rPr>
        <w:t>notify USFWS Ecological Service offices if control activities are proposed in or around occupied habitats.</w:t>
      </w:r>
    </w:p>
    <w:p w:rsidRPr="00541BA3" w:rsidR="00B75F83" w:rsidP="00EC77ED" w:rsidRDefault="00B75F83" w14:paraId="596625BD" w14:textId="3EC29914">
      <w:pPr>
        <w:tabs>
          <w:tab w:val="left" w:pos="720"/>
        </w:tabs>
        <w:ind w:left="360" w:right="648"/>
        <w:rPr>
          <w:rFonts w:ascii="Arial" w:hAnsi="Arial" w:cs="Arial"/>
          <w:sz w:val="22"/>
          <w:szCs w:val="22"/>
        </w:rPr>
      </w:pPr>
    </w:p>
    <w:p w:rsidRPr="00541BA3" w:rsidR="00B75F83" w:rsidP="00EC77ED" w:rsidRDefault="007E0FAF" w14:paraId="4A7770CD" w14:textId="737CB8E6">
      <w:pPr>
        <w:tabs>
          <w:tab w:val="left" w:pos="720"/>
        </w:tabs>
        <w:ind w:left="360" w:right="648"/>
        <w:rPr>
          <w:rFonts w:ascii="Arial" w:hAnsi="Arial" w:cs="Arial"/>
          <w:sz w:val="22"/>
          <w:szCs w:val="22"/>
        </w:rPr>
      </w:pPr>
      <w:r w:rsidRPr="00541BA3">
        <w:rPr>
          <w:rFonts w:ascii="Arial" w:hAnsi="Arial" w:cs="Arial"/>
          <w:i/>
          <w:sz w:val="22"/>
          <w:szCs w:val="22"/>
        </w:rPr>
        <w:t>§21.50</w:t>
      </w:r>
      <w:r w:rsidRPr="00541BA3">
        <w:rPr>
          <w:rFonts w:ascii="Arial" w:hAnsi="Arial" w:cs="Arial"/>
          <w:sz w:val="22"/>
          <w:szCs w:val="22"/>
        </w:rPr>
        <w:t xml:space="preserve"> – </w:t>
      </w:r>
      <w:r w:rsidRPr="00541BA3" w:rsidR="00B75F83">
        <w:rPr>
          <w:rFonts w:ascii="Arial" w:hAnsi="Arial" w:cs="Arial"/>
          <w:sz w:val="22"/>
          <w:szCs w:val="22"/>
        </w:rPr>
        <w:t>Registrants may conduct resident Canada goose nest and egg destruction activities at any time of year.  Homeowners' associations and local governments or their agents must obtain landowner consent prior to destroying nests and eggs on private property within the homeowners' association or local government's jurisdiction and be in compliance with all State and local laws and regulations.</w:t>
      </w:r>
    </w:p>
    <w:p w:rsidRPr="00541BA3" w:rsidR="002D59FD" w:rsidP="00EC77ED" w:rsidRDefault="002D59FD" w14:paraId="188D0E40" w14:textId="76687135">
      <w:pPr>
        <w:tabs>
          <w:tab w:val="left" w:pos="720"/>
        </w:tabs>
        <w:ind w:left="360" w:right="648"/>
        <w:rPr>
          <w:rFonts w:ascii="Arial" w:hAnsi="Arial" w:cs="Arial"/>
          <w:sz w:val="22"/>
          <w:szCs w:val="22"/>
        </w:rPr>
      </w:pPr>
    </w:p>
    <w:p w:rsidRPr="00541BA3" w:rsidR="002D59FD" w:rsidP="00EC77ED" w:rsidRDefault="007E0FAF" w14:paraId="1FCBF4CB" w14:textId="7509FB91">
      <w:pPr>
        <w:tabs>
          <w:tab w:val="left" w:pos="720"/>
        </w:tabs>
        <w:ind w:left="360" w:right="648"/>
        <w:rPr>
          <w:rFonts w:ascii="Arial" w:hAnsi="Arial" w:cs="Arial"/>
          <w:sz w:val="22"/>
          <w:szCs w:val="22"/>
        </w:rPr>
      </w:pPr>
      <w:r w:rsidRPr="00541BA3">
        <w:rPr>
          <w:rFonts w:ascii="Arial" w:hAnsi="Arial" w:cs="Arial"/>
          <w:i/>
          <w:sz w:val="22"/>
          <w:szCs w:val="22"/>
        </w:rPr>
        <w:t>§21.50</w:t>
      </w:r>
      <w:r w:rsidRPr="00541BA3">
        <w:rPr>
          <w:rFonts w:ascii="Arial" w:hAnsi="Arial" w:cs="Arial"/>
          <w:sz w:val="22"/>
          <w:szCs w:val="22"/>
        </w:rPr>
        <w:t xml:space="preserve"> – To protect certain species from being adversely affected by management actions, registrants must contact the Service </w:t>
      </w:r>
      <w:r w:rsidRPr="00541BA3" w:rsidR="002D59FD">
        <w:rPr>
          <w:rFonts w:ascii="Arial" w:hAnsi="Arial" w:cs="Arial"/>
          <w:sz w:val="22"/>
          <w:szCs w:val="22"/>
        </w:rPr>
        <w:t>if control activities are proposed in or around occupied habitats to discuss the proposed activity and ensure that implementation will not adversely affect</w:t>
      </w:r>
      <w:r w:rsidRPr="00541BA3">
        <w:rPr>
          <w:rFonts w:ascii="Arial" w:hAnsi="Arial" w:cs="Arial"/>
          <w:sz w:val="22"/>
          <w:szCs w:val="22"/>
        </w:rPr>
        <w:t xml:space="preserve"> </w:t>
      </w:r>
      <w:r w:rsidRPr="00541BA3" w:rsidR="00F70A9B">
        <w:rPr>
          <w:rFonts w:ascii="Arial" w:hAnsi="Arial" w:cs="Arial"/>
          <w:sz w:val="22"/>
          <w:szCs w:val="22"/>
        </w:rPr>
        <w:t xml:space="preserve">protected species or their </w:t>
      </w:r>
      <w:r w:rsidRPr="00541BA3">
        <w:rPr>
          <w:rFonts w:ascii="Arial" w:hAnsi="Arial" w:cs="Arial"/>
          <w:sz w:val="22"/>
          <w:szCs w:val="22"/>
        </w:rPr>
        <w:t>habitat.</w:t>
      </w:r>
    </w:p>
    <w:p w:rsidRPr="00541BA3" w:rsidR="007C0225" w:rsidP="00EC77ED" w:rsidRDefault="007C0225" w14:paraId="1B04E84F" w14:textId="2650E835">
      <w:pPr>
        <w:tabs>
          <w:tab w:val="left" w:pos="720"/>
        </w:tabs>
        <w:ind w:left="360" w:right="648"/>
        <w:rPr>
          <w:rFonts w:ascii="Arial" w:hAnsi="Arial" w:cs="Arial"/>
          <w:sz w:val="22"/>
          <w:szCs w:val="22"/>
        </w:rPr>
      </w:pPr>
    </w:p>
    <w:p w:rsidRPr="00541BA3" w:rsidR="006053B1" w:rsidP="00EC77ED" w:rsidRDefault="006053B1" w14:paraId="4C2C81AF" w14:textId="5E3BAA0E">
      <w:pPr>
        <w:tabs>
          <w:tab w:val="left" w:pos="720"/>
        </w:tabs>
        <w:ind w:left="360" w:right="648"/>
        <w:rPr>
          <w:rFonts w:ascii="Arial" w:hAnsi="Arial" w:cs="Arial"/>
          <w:sz w:val="22"/>
          <w:szCs w:val="22"/>
        </w:rPr>
      </w:pPr>
      <w:r w:rsidRPr="00541BA3">
        <w:rPr>
          <w:rFonts w:ascii="Arial" w:hAnsi="Arial" w:cs="Arial"/>
          <w:i/>
          <w:sz w:val="22"/>
          <w:szCs w:val="22"/>
        </w:rPr>
        <w:t>§21.52</w:t>
      </w:r>
      <w:r w:rsidRPr="00541BA3">
        <w:rPr>
          <w:rFonts w:ascii="Arial" w:hAnsi="Arial" w:cs="Arial"/>
          <w:sz w:val="22"/>
          <w:szCs w:val="22"/>
        </w:rPr>
        <w:t xml:space="preserve"> – Information on birds carrying metal leg bands must be submitted to the Bird Banding Laboratory by means of a toll-free telephone number at 1-800-327-BAND (or 2263).</w:t>
      </w:r>
      <w:r w:rsidR="00072B34">
        <w:rPr>
          <w:rFonts w:ascii="Arial" w:hAnsi="Arial" w:cs="Arial"/>
          <w:sz w:val="22"/>
          <w:szCs w:val="22"/>
        </w:rPr>
        <w:t xml:space="preserve">  (USGS OMB Control Number 1028-0082)</w:t>
      </w:r>
    </w:p>
    <w:p w:rsidRPr="00541BA3" w:rsidR="006053B1" w:rsidP="00EC77ED" w:rsidRDefault="006053B1" w14:paraId="6278005F" w14:textId="77777777">
      <w:pPr>
        <w:tabs>
          <w:tab w:val="left" w:pos="720"/>
        </w:tabs>
        <w:ind w:left="360" w:right="648"/>
        <w:rPr>
          <w:rFonts w:ascii="Arial" w:hAnsi="Arial" w:cs="Arial"/>
          <w:sz w:val="22"/>
          <w:szCs w:val="22"/>
        </w:rPr>
      </w:pPr>
    </w:p>
    <w:p w:rsidRPr="00541BA3" w:rsidR="007E0FAF" w:rsidP="00EC77ED" w:rsidRDefault="00F70A9B" w14:paraId="7C8FD35A" w14:textId="04358393">
      <w:pPr>
        <w:tabs>
          <w:tab w:val="left" w:pos="720"/>
        </w:tabs>
        <w:ind w:left="360" w:right="648"/>
        <w:rPr>
          <w:rFonts w:ascii="Arial" w:hAnsi="Arial" w:cs="Arial"/>
          <w:sz w:val="22"/>
          <w:szCs w:val="22"/>
        </w:rPr>
      </w:pPr>
      <w:r w:rsidRPr="00541BA3">
        <w:rPr>
          <w:rFonts w:ascii="Arial" w:hAnsi="Arial" w:cs="Arial"/>
          <w:i/>
          <w:sz w:val="22"/>
          <w:szCs w:val="22"/>
        </w:rPr>
        <w:t>§21.52</w:t>
      </w:r>
      <w:r w:rsidRPr="00541BA3">
        <w:rPr>
          <w:rFonts w:ascii="Arial" w:hAnsi="Arial" w:cs="Arial"/>
          <w:sz w:val="22"/>
          <w:szCs w:val="22"/>
        </w:rPr>
        <w:t xml:space="preserve"> – Information on birds carrying metal leg bands must be submitted to the Bird Banding Laboratory by means of a toll-free telephone number at 1-800-327-BAND (or 2263).</w:t>
      </w:r>
    </w:p>
    <w:p w:rsidRPr="00541BA3" w:rsidR="006053B1" w:rsidP="00EC77ED" w:rsidRDefault="006053B1" w14:paraId="14055C99" w14:textId="2CBE03EB">
      <w:pPr>
        <w:tabs>
          <w:tab w:val="left" w:pos="720"/>
        </w:tabs>
        <w:ind w:left="360" w:right="648"/>
        <w:rPr>
          <w:rFonts w:ascii="Arial" w:hAnsi="Arial" w:cs="Arial"/>
          <w:sz w:val="22"/>
          <w:szCs w:val="22"/>
        </w:rPr>
      </w:pPr>
    </w:p>
    <w:p w:rsidRPr="00541BA3" w:rsidR="006053B1" w:rsidP="00EC77ED" w:rsidRDefault="006053B1" w14:paraId="10A919E7" w14:textId="79EF495B">
      <w:pPr>
        <w:tabs>
          <w:tab w:val="left" w:pos="720"/>
        </w:tabs>
        <w:ind w:left="360" w:right="648"/>
        <w:rPr>
          <w:rFonts w:ascii="Arial" w:hAnsi="Arial" w:cs="Arial"/>
          <w:sz w:val="22"/>
          <w:szCs w:val="22"/>
        </w:rPr>
      </w:pPr>
      <w:r w:rsidRPr="00541BA3">
        <w:rPr>
          <w:rFonts w:ascii="Arial" w:hAnsi="Arial" w:cs="Arial"/>
          <w:i/>
          <w:sz w:val="22"/>
          <w:szCs w:val="22"/>
        </w:rPr>
        <w:t>§21.52</w:t>
      </w:r>
      <w:r w:rsidRPr="00541BA3">
        <w:rPr>
          <w:rFonts w:ascii="Arial" w:hAnsi="Arial" w:cs="Arial"/>
          <w:sz w:val="22"/>
          <w:szCs w:val="22"/>
        </w:rPr>
        <w:t xml:space="preserve"> – Any State or Tribal employee or designated agent conducting such activities must promptly furnish whatever information is required concerning such activities to any such wildlife officer.</w:t>
      </w:r>
    </w:p>
    <w:p w:rsidRPr="00541BA3" w:rsidR="00F70A9B" w:rsidP="00EC77ED" w:rsidRDefault="00F70A9B" w14:paraId="1040A177" w14:textId="1A7F0DE0">
      <w:pPr>
        <w:tabs>
          <w:tab w:val="left" w:pos="720"/>
        </w:tabs>
        <w:ind w:left="360" w:right="648"/>
        <w:rPr>
          <w:rFonts w:ascii="Arial" w:hAnsi="Arial" w:cs="Arial"/>
          <w:sz w:val="22"/>
          <w:szCs w:val="22"/>
        </w:rPr>
      </w:pPr>
    </w:p>
    <w:p w:rsidRPr="00541BA3" w:rsidR="00F70A9B" w:rsidP="00EC77ED" w:rsidRDefault="00F70A9B" w14:paraId="17441455" w14:textId="482D7FFA">
      <w:pPr>
        <w:tabs>
          <w:tab w:val="left" w:pos="720"/>
        </w:tabs>
        <w:ind w:left="360" w:right="648"/>
        <w:rPr>
          <w:rFonts w:ascii="Arial" w:hAnsi="Arial" w:cs="Arial"/>
          <w:sz w:val="22"/>
          <w:szCs w:val="22"/>
        </w:rPr>
      </w:pPr>
      <w:r w:rsidRPr="00541BA3">
        <w:rPr>
          <w:rFonts w:ascii="Arial" w:hAnsi="Arial" w:cs="Arial"/>
          <w:i/>
          <w:sz w:val="22"/>
          <w:szCs w:val="22"/>
        </w:rPr>
        <w:t>§21.52</w:t>
      </w:r>
      <w:r w:rsidRPr="00541BA3">
        <w:rPr>
          <w:rFonts w:ascii="Arial" w:hAnsi="Arial" w:cs="Arial"/>
          <w:sz w:val="22"/>
          <w:szCs w:val="22"/>
        </w:rPr>
        <w:t xml:space="preserve"> – To protect certain species from being adversely affected by management actions, registrants must contact the Service if control activities are proposed in or </w:t>
      </w:r>
      <w:r w:rsidRPr="00541BA3">
        <w:rPr>
          <w:rFonts w:ascii="Arial" w:hAnsi="Arial" w:cs="Arial"/>
          <w:sz w:val="22"/>
          <w:szCs w:val="22"/>
        </w:rPr>
        <w:lastRenderedPageBreak/>
        <w:t>around occupied habitats to discuss the proposed activity and ensure that im</w:t>
      </w:r>
      <w:r w:rsidRPr="00541BA3" w:rsidR="00E82FCC">
        <w:rPr>
          <w:rFonts w:ascii="Arial" w:hAnsi="Arial" w:cs="Arial"/>
          <w:sz w:val="22"/>
          <w:szCs w:val="22"/>
        </w:rPr>
        <w:t xml:space="preserve">plementation will not adversely </w:t>
      </w:r>
      <w:r w:rsidRPr="00541BA3">
        <w:rPr>
          <w:rFonts w:ascii="Arial" w:hAnsi="Arial" w:cs="Arial"/>
          <w:sz w:val="22"/>
          <w:szCs w:val="22"/>
        </w:rPr>
        <w:t>affect protected species or their habitat.</w:t>
      </w:r>
    </w:p>
    <w:p w:rsidRPr="00541BA3" w:rsidR="000775D7" w:rsidP="00EC77ED" w:rsidRDefault="000775D7" w14:paraId="72C13D2B" w14:textId="7A547D4C">
      <w:pPr>
        <w:tabs>
          <w:tab w:val="left" w:pos="720"/>
        </w:tabs>
        <w:ind w:left="360" w:right="648"/>
        <w:rPr>
          <w:rFonts w:ascii="Arial" w:hAnsi="Arial" w:cs="Arial"/>
          <w:sz w:val="22"/>
          <w:szCs w:val="22"/>
        </w:rPr>
      </w:pPr>
    </w:p>
    <w:p w:rsidRPr="00541BA3" w:rsidR="000775D7" w:rsidP="00EC77ED" w:rsidRDefault="000775D7" w14:paraId="51E49842" w14:textId="095E7746">
      <w:pPr>
        <w:tabs>
          <w:tab w:val="left" w:pos="720"/>
        </w:tabs>
        <w:ind w:left="360" w:right="648"/>
        <w:rPr>
          <w:rFonts w:ascii="Arial" w:hAnsi="Arial" w:cs="Arial"/>
          <w:sz w:val="22"/>
          <w:szCs w:val="22"/>
        </w:rPr>
      </w:pPr>
      <w:r w:rsidRPr="00541BA3">
        <w:rPr>
          <w:rFonts w:ascii="Arial" w:hAnsi="Arial" w:cs="Arial"/>
          <w:i/>
          <w:sz w:val="22"/>
          <w:szCs w:val="22"/>
        </w:rPr>
        <w:t>§21.53</w:t>
      </w:r>
      <w:r w:rsidRPr="00541BA3">
        <w:rPr>
          <w:rFonts w:ascii="Arial" w:hAnsi="Arial" w:cs="Arial"/>
          <w:sz w:val="22"/>
          <w:szCs w:val="22"/>
        </w:rPr>
        <w:t xml:space="preserve"> – </w:t>
      </w:r>
      <w:r w:rsidRPr="00541BA3" w:rsidR="00285BA2">
        <w:rPr>
          <w:rFonts w:ascii="Arial" w:hAnsi="Arial" w:cs="Arial"/>
          <w:sz w:val="22"/>
          <w:szCs w:val="22"/>
        </w:rPr>
        <w:t xml:space="preserve">Authorized individuals operating this </w:t>
      </w:r>
      <w:r w:rsidRPr="00541BA3">
        <w:rPr>
          <w:rFonts w:ascii="Arial" w:hAnsi="Arial" w:cs="Arial"/>
          <w:sz w:val="22"/>
          <w:szCs w:val="22"/>
        </w:rPr>
        <w:t>regulation</w:t>
      </w:r>
      <w:r w:rsidRPr="00541BA3" w:rsidR="00285BA2">
        <w:rPr>
          <w:rFonts w:ascii="Arial" w:hAnsi="Arial" w:cs="Arial"/>
          <w:sz w:val="22"/>
          <w:szCs w:val="22"/>
        </w:rPr>
        <w:t xml:space="preserve"> must immediately report the take of </w:t>
      </w:r>
      <w:r w:rsidRPr="00541BA3">
        <w:rPr>
          <w:rFonts w:ascii="Arial" w:hAnsi="Arial" w:cs="Arial"/>
          <w:sz w:val="22"/>
          <w:szCs w:val="22"/>
        </w:rPr>
        <w:t>any other species protected under the Endangered Species Act, the Migratory Bird Treaty Act, or the Bald and Golden Eagle Protection Act</w:t>
      </w:r>
      <w:r w:rsidRPr="00541BA3" w:rsidR="00285BA2">
        <w:rPr>
          <w:rFonts w:ascii="Arial" w:hAnsi="Arial" w:cs="Arial"/>
          <w:sz w:val="22"/>
          <w:szCs w:val="22"/>
        </w:rPr>
        <w:t xml:space="preserve"> </w:t>
      </w:r>
      <w:r w:rsidRPr="00541BA3">
        <w:rPr>
          <w:rFonts w:ascii="Arial" w:hAnsi="Arial" w:cs="Arial"/>
          <w:sz w:val="22"/>
          <w:szCs w:val="22"/>
        </w:rPr>
        <w:t xml:space="preserve">to the nearest Ecological Services office of the Fish and Wildlife Service. </w:t>
      </w:r>
    </w:p>
    <w:p w:rsidRPr="00541BA3" w:rsidR="000775D7" w:rsidP="00EC77ED" w:rsidRDefault="000775D7" w14:paraId="1657D55B" w14:textId="36F05267">
      <w:pPr>
        <w:tabs>
          <w:tab w:val="left" w:pos="720"/>
        </w:tabs>
        <w:ind w:left="360" w:right="648"/>
        <w:rPr>
          <w:rFonts w:ascii="Arial" w:hAnsi="Arial" w:cs="Arial"/>
          <w:sz w:val="22"/>
          <w:szCs w:val="22"/>
        </w:rPr>
      </w:pPr>
    </w:p>
    <w:p w:rsidRPr="00541BA3" w:rsidR="000775D7" w:rsidP="00EC77ED" w:rsidRDefault="000775D7" w14:paraId="4A1729AB" w14:textId="5799BFE6">
      <w:pPr>
        <w:tabs>
          <w:tab w:val="left" w:pos="720"/>
        </w:tabs>
        <w:ind w:left="360" w:right="648"/>
        <w:rPr>
          <w:rFonts w:ascii="Arial" w:hAnsi="Arial" w:cs="Arial"/>
          <w:sz w:val="22"/>
          <w:szCs w:val="22"/>
        </w:rPr>
      </w:pPr>
      <w:r w:rsidRPr="00541BA3">
        <w:rPr>
          <w:rFonts w:ascii="Arial" w:hAnsi="Arial" w:cs="Arial"/>
          <w:i/>
          <w:sz w:val="22"/>
          <w:szCs w:val="22"/>
        </w:rPr>
        <w:t>§21.54</w:t>
      </w:r>
      <w:r w:rsidRPr="00541BA3">
        <w:rPr>
          <w:rFonts w:ascii="Arial" w:hAnsi="Arial" w:cs="Arial"/>
          <w:sz w:val="22"/>
          <w:szCs w:val="22"/>
        </w:rPr>
        <w:t xml:space="preserve"> – </w:t>
      </w:r>
      <w:r w:rsidRPr="00541BA3" w:rsidR="00285BA2">
        <w:rPr>
          <w:rFonts w:ascii="Arial" w:hAnsi="Arial" w:cs="Arial"/>
          <w:sz w:val="22"/>
          <w:szCs w:val="22"/>
        </w:rPr>
        <w:t>Authorized individuals operating this order must immediately report the take of any species protected under the Endangered Species Act, or any other bird species protected under the Migratory Bird Treaty Act, to the Fish and Wildlife Service Ecological Services Office for the State or location in which the take occurred.</w:t>
      </w:r>
      <w:r w:rsidRPr="00541BA3">
        <w:rPr>
          <w:rFonts w:ascii="Arial" w:hAnsi="Arial" w:cs="Arial"/>
          <w:sz w:val="22"/>
          <w:szCs w:val="22"/>
        </w:rPr>
        <w:t xml:space="preserve"> </w:t>
      </w:r>
    </w:p>
    <w:p w:rsidRPr="00541BA3" w:rsidR="000775D7" w:rsidP="00EC77ED" w:rsidRDefault="000775D7" w14:paraId="75A660C1" w14:textId="388C8B03">
      <w:pPr>
        <w:tabs>
          <w:tab w:val="left" w:pos="720"/>
        </w:tabs>
        <w:ind w:left="360" w:right="648"/>
        <w:rPr>
          <w:rFonts w:ascii="Arial" w:hAnsi="Arial" w:cs="Arial"/>
          <w:sz w:val="22"/>
          <w:szCs w:val="22"/>
        </w:rPr>
      </w:pPr>
    </w:p>
    <w:p w:rsidRPr="00541BA3" w:rsidR="000775D7" w:rsidP="00EC77ED" w:rsidRDefault="00DA0A89" w14:paraId="02BDD42D" w14:textId="29BFC017">
      <w:pPr>
        <w:tabs>
          <w:tab w:val="left" w:pos="720"/>
        </w:tabs>
        <w:ind w:left="360" w:right="648"/>
        <w:rPr>
          <w:rFonts w:ascii="Arial" w:hAnsi="Arial" w:cs="Arial"/>
          <w:sz w:val="22"/>
          <w:szCs w:val="22"/>
        </w:rPr>
      </w:pPr>
      <w:r w:rsidRPr="00541BA3">
        <w:rPr>
          <w:rFonts w:ascii="Arial" w:hAnsi="Arial" w:cs="Arial"/>
          <w:i/>
          <w:sz w:val="22"/>
          <w:szCs w:val="22"/>
        </w:rPr>
        <w:t>§21.54</w:t>
      </w:r>
      <w:r w:rsidRPr="00541BA3">
        <w:rPr>
          <w:rFonts w:ascii="Arial" w:hAnsi="Arial" w:cs="Arial"/>
          <w:sz w:val="22"/>
          <w:szCs w:val="22"/>
        </w:rPr>
        <w:t xml:space="preserve"> – Authorized individuals operating this order must obtain appropriate landowner permission before conducting activities authorized by this order.</w:t>
      </w:r>
    </w:p>
    <w:p w:rsidRPr="00541BA3" w:rsidR="00A36579" w:rsidP="00EC77ED" w:rsidRDefault="00A36579" w14:paraId="3C38EBE7" w14:textId="6EBEC393">
      <w:pPr>
        <w:tabs>
          <w:tab w:val="left" w:pos="720"/>
        </w:tabs>
        <w:ind w:left="360" w:right="648"/>
        <w:rPr>
          <w:rFonts w:ascii="Arial" w:hAnsi="Arial" w:cs="Arial"/>
          <w:sz w:val="22"/>
          <w:szCs w:val="22"/>
        </w:rPr>
      </w:pPr>
    </w:p>
    <w:p w:rsidR="008E1B69" w:rsidP="008E1B69" w:rsidRDefault="008E1B69" w14:paraId="609CC267" w14:textId="7F6F8AEF">
      <w:pPr>
        <w:tabs>
          <w:tab w:val="left" w:pos="720"/>
        </w:tabs>
        <w:ind w:left="360" w:right="648"/>
        <w:rPr>
          <w:rFonts w:ascii="Arial" w:hAnsi="Arial" w:cs="Arial"/>
          <w:sz w:val="22"/>
          <w:szCs w:val="22"/>
        </w:rPr>
      </w:pPr>
      <w:r w:rsidRPr="00541BA3">
        <w:rPr>
          <w:rFonts w:ascii="Arial" w:hAnsi="Arial" w:cs="Arial"/>
          <w:sz w:val="22"/>
          <w:szCs w:val="22"/>
        </w:rPr>
        <w:t>§21.</w:t>
      </w:r>
      <w:r>
        <w:rPr>
          <w:rFonts w:ascii="Arial" w:hAnsi="Arial" w:cs="Arial"/>
          <w:sz w:val="22"/>
          <w:szCs w:val="22"/>
        </w:rPr>
        <w:t>55</w:t>
      </w:r>
      <w:r w:rsidRPr="00541BA3">
        <w:rPr>
          <w:rFonts w:ascii="Arial" w:hAnsi="Arial" w:cs="Arial"/>
          <w:sz w:val="22"/>
          <w:szCs w:val="22"/>
        </w:rPr>
        <w:t xml:space="preserve"> – </w:t>
      </w:r>
      <w:r>
        <w:rPr>
          <w:rFonts w:ascii="Arial" w:hAnsi="Arial" w:cs="Arial"/>
          <w:sz w:val="22"/>
          <w:szCs w:val="22"/>
        </w:rPr>
        <w:t>Authorized personnel</w:t>
      </w:r>
      <w:r w:rsidRPr="00541BA3">
        <w:rPr>
          <w:rFonts w:ascii="Arial" w:hAnsi="Arial" w:cs="Arial"/>
          <w:sz w:val="22"/>
          <w:szCs w:val="22"/>
        </w:rPr>
        <w:t xml:space="preserve"> must obtain authorization from landowners </w:t>
      </w:r>
      <w:r>
        <w:rPr>
          <w:rFonts w:ascii="Arial" w:hAnsi="Arial" w:cs="Arial"/>
          <w:sz w:val="22"/>
          <w:szCs w:val="22"/>
        </w:rPr>
        <w:t xml:space="preserve">prior to conducting </w:t>
      </w:r>
      <w:r w:rsidRPr="00541BA3">
        <w:rPr>
          <w:rFonts w:ascii="Arial" w:hAnsi="Arial" w:cs="Arial"/>
          <w:sz w:val="22"/>
          <w:szCs w:val="22"/>
        </w:rPr>
        <w:t>management activities</w:t>
      </w:r>
      <w:r>
        <w:rPr>
          <w:rFonts w:ascii="Arial" w:hAnsi="Arial" w:cs="Arial"/>
          <w:sz w:val="22"/>
          <w:szCs w:val="22"/>
        </w:rPr>
        <w:t xml:space="preserve"> authorized by this order</w:t>
      </w:r>
      <w:r w:rsidRPr="00541BA3">
        <w:rPr>
          <w:rFonts w:ascii="Arial" w:hAnsi="Arial" w:cs="Arial"/>
          <w:sz w:val="22"/>
          <w:szCs w:val="22"/>
        </w:rPr>
        <w:t xml:space="preserve">.  </w:t>
      </w:r>
    </w:p>
    <w:p w:rsidR="008E1B69" w:rsidP="008E1B69" w:rsidRDefault="008E1B69" w14:paraId="78DAC6DA" w14:textId="77777777">
      <w:pPr>
        <w:tabs>
          <w:tab w:val="left" w:pos="720"/>
        </w:tabs>
        <w:ind w:left="360" w:right="648"/>
        <w:rPr>
          <w:rFonts w:ascii="Arial" w:hAnsi="Arial" w:cs="Arial"/>
          <w:sz w:val="22"/>
          <w:szCs w:val="22"/>
        </w:rPr>
      </w:pPr>
    </w:p>
    <w:p w:rsidRPr="00541BA3" w:rsidR="00A36579" w:rsidP="00EC77ED" w:rsidRDefault="00A36579" w14:paraId="2761C342" w14:textId="55F184C6">
      <w:pPr>
        <w:tabs>
          <w:tab w:val="left" w:pos="720"/>
        </w:tabs>
        <w:ind w:left="360" w:right="648"/>
        <w:rPr>
          <w:rFonts w:ascii="Arial" w:hAnsi="Arial" w:cs="Arial"/>
          <w:sz w:val="22"/>
          <w:szCs w:val="22"/>
        </w:rPr>
      </w:pPr>
      <w:r w:rsidRPr="00541BA3">
        <w:rPr>
          <w:rFonts w:ascii="Arial" w:hAnsi="Arial" w:cs="Arial"/>
          <w:i/>
          <w:sz w:val="22"/>
          <w:szCs w:val="22"/>
        </w:rPr>
        <w:t>§21.5</w:t>
      </w:r>
      <w:r w:rsidRPr="00541BA3" w:rsidR="00E37D1E">
        <w:rPr>
          <w:rFonts w:ascii="Arial" w:hAnsi="Arial" w:cs="Arial"/>
          <w:i/>
          <w:sz w:val="22"/>
          <w:szCs w:val="22"/>
        </w:rPr>
        <w:t>5</w:t>
      </w:r>
      <w:r w:rsidRPr="00541BA3">
        <w:rPr>
          <w:rFonts w:ascii="Arial" w:hAnsi="Arial" w:cs="Arial"/>
          <w:sz w:val="22"/>
          <w:szCs w:val="22"/>
        </w:rPr>
        <w:t xml:space="preserve"> – Authorized individuals operating this order must immediately report the take of any species </w:t>
      </w:r>
      <w:r w:rsidRPr="00541BA3" w:rsidR="00821C62">
        <w:rPr>
          <w:rFonts w:ascii="Arial" w:hAnsi="Arial" w:cs="Arial"/>
          <w:sz w:val="22"/>
          <w:szCs w:val="22"/>
        </w:rPr>
        <w:t>protected under the Endangered Species Act or the Migratory Bird Treaty Act within 72 hours the take to the Pacific Region Migratory Bird Permit Office in Portland, Oregon.</w:t>
      </w:r>
    </w:p>
    <w:p w:rsidRPr="00541BA3" w:rsidR="00E37D1E" w:rsidP="00EC77ED" w:rsidRDefault="00E37D1E" w14:paraId="3580F69A" w14:textId="77777777">
      <w:pPr>
        <w:tabs>
          <w:tab w:val="left" w:pos="720"/>
        </w:tabs>
        <w:ind w:left="360" w:right="648"/>
        <w:rPr>
          <w:rFonts w:ascii="Arial" w:hAnsi="Arial" w:cs="Arial"/>
          <w:sz w:val="22"/>
          <w:szCs w:val="22"/>
        </w:rPr>
      </w:pPr>
    </w:p>
    <w:p w:rsidRPr="00541BA3" w:rsidR="00E37D1E" w:rsidP="00EC77ED" w:rsidRDefault="00E37D1E" w14:paraId="453938F9" w14:textId="3A04A042">
      <w:pPr>
        <w:tabs>
          <w:tab w:val="left" w:pos="720"/>
        </w:tabs>
        <w:ind w:left="360" w:right="648"/>
        <w:rPr>
          <w:rFonts w:ascii="Arial" w:hAnsi="Arial" w:cs="Arial"/>
          <w:sz w:val="22"/>
          <w:szCs w:val="22"/>
        </w:rPr>
      </w:pPr>
      <w:r w:rsidRPr="00541BA3">
        <w:rPr>
          <w:rFonts w:ascii="Arial" w:hAnsi="Arial" w:cs="Arial"/>
          <w:i/>
          <w:sz w:val="22"/>
          <w:szCs w:val="22"/>
        </w:rPr>
        <w:t>§21.</w:t>
      </w:r>
      <w:r w:rsidRPr="00541BA3" w:rsidR="003F0036">
        <w:rPr>
          <w:rFonts w:ascii="Arial" w:hAnsi="Arial" w:cs="Arial"/>
          <w:i/>
          <w:sz w:val="22"/>
          <w:szCs w:val="22"/>
        </w:rPr>
        <w:t>61</w:t>
      </w:r>
      <w:r w:rsidRPr="00541BA3">
        <w:rPr>
          <w:rFonts w:ascii="Arial" w:hAnsi="Arial" w:cs="Arial"/>
          <w:sz w:val="22"/>
          <w:szCs w:val="22"/>
        </w:rPr>
        <w:t xml:space="preserve"> – Authorized individuals operating under this section must immediately report the take of any species protected under the Endangered Species Act to the Service. </w:t>
      </w:r>
    </w:p>
    <w:p w:rsidRPr="00541BA3" w:rsidR="00E37D1E" w:rsidP="00E37D1E" w:rsidRDefault="00E37D1E" w14:paraId="3F4B71D0" w14:textId="77777777">
      <w:pPr>
        <w:tabs>
          <w:tab w:val="left" w:pos="720"/>
        </w:tabs>
        <w:ind w:right="648"/>
        <w:rPr>
          <w:rFonts w:ascii="Arial" w:hAnsi="Arial" w:cs="Arial"/>
          <w:sz w:val="22"/>
          <w:szCs w:val="22"/>
        </w:rPr>
      </w:pPr>
    </w:p>
    <w:p w:rsidRPr="00FA7E96" w:rsidR="00E34228" w:rsidP="00E34228" w:rsidRDefault="00E34228" w14:paraId="5F5065D5" w14:textId="3806310B">
      <w:pPr>
        <w:tabs>
          <w:tab w:val="left" w:pos="360"/>
          <w:tab w:val="left" w:pos="720"/>
        </w:tabs>
        <w:rPr>
          <w:rFonts w:ascii="Arial" w:hAnsi="Arial" w:cs="Arial"/>
          <w:b/>
          <w:sz w:val="22"/>
          <w:szCs w:val="22"/>
          <w:highlight w:val="yellow"/>
        </w:rPr>
      </w:pPr>
      <w:r w:rsidRPr="00FA7E96">
        <w:rPr>
          <w:rFonts w:ascii="Arial" w:hAnsi="Arial" w:cs="Arial"/>
          <w:b/>
          <w:sz w:val="22"/>
          <w:szCs w:val="22"/>
          <w:highlight w:val="yellow"/>
        </w:rPr>
        <w:t>PROPOSED REVISION</w:t>
      </w:r>
      <w:r w:rsidRPr="00FA7E96" w:rsidR="00601A8D">
        <w:rPr>
          <w:rFonts w:ascii="Arial" w:hAnsi="Arial" w:cs="Arial"/>
          <w:b/>
          <w:sz w:val="22"/>
          <w:szCs w:val="22"/>
          <w:highlight w:val="yellow"/>
        </w:rPr>
        <w:t>S</w:t>
      </w:r>
    </w:p>
    <w:p w:rsidR="00E34228" w:rsidP="00E34228" w:rsidRDefault="0057612B" w14:paraId="616182AD" w14:textId="3A8996FE">
      <w:pPr>
        <w:tabs>
          <w:tab w:val="left" w:pos="360"/>
          <w:tab w:val="left" w:pos="720"/>
        </w:tabs>
        <w:rPr>
          <w:rFonts w:ascii="Arial" w:hAnsi="Arial" w:cs="Arial"/>
          <w:sz w:val="22"/>
          <w:szCs w:val="22"/>
        </w:rPr>
      </w:pPr>
      <w:r w:rsidRPr="00FA7E96">
        <w:rPr>
          <w:rFonts w:ascii="Arial" w:hAnsi="Arial" w:cs="Arial"/>
          <w:sz w:val="22"/>
          <w:szCs w:val="22"/>
          <w:highlight w:val="yellow"/>
        </w:rPr>
        <w:t>With this submission, we are proposing the following changes:</w:t>
      </w:r>
    </w:p>
    <w:p w:rsidR="00983792" w:rsidP="00E34228" w:rsidRDefault="00983792" w14:paraId="4B726DBB" w14:textId="0A1021EB">
      <w:pPr>
        <w:tabs>
          <w:tab w:val="left" w:pos="360"/>
          <w:tab w:val="left" w:pos="720"/>
        </w:tabs>
        <w:rPr>
          <w:rFonts w:ascii="Arial" w:hAnsi="Arial" w:cs="Arial"/>
          <w:sz w:val="22"/>
          <w:szCs w:val="22"/>
        </w:rPr>
      </w:pPr>
    </w:p>
    <w:p w:rsidRPr="00934BF8" w:rsidR="00934BF8" w:rsidP="00E34228" w:rsidRDefault="00934BF8" w14:paraId="3CE694CE" w14:textId="131014A3">
      <w:pPr>
        <w:tabs>
          <w:tab w:val="left" w:pos="360"/>
          <w:tab w:val="left" w:pos="720"/>
        </w:tabs>
        <w:rPr>
          <w:rFonts w:ascii="Arial" w:hAnsi="Arial" w:cs="Arial"/>
          <w:b/>
          <w:i/>
          <w:sz w:val="22"/>
          <w:szCs w:val="22"/>
          <w:u w:val="single"/>
        </w:rPr>
      </w:pPr>
      <w:r w:rsidRPr="00934BF8">
        <w:rPr>
          <w:rFonts w:ascii="Arial" w:hAnsi="Arial" w:cs="Arial"/>
          <w:b/>
          <w:i/>
          <w:sz w:val="22"/>
          <w:szCs w:val="22"/>
          <w:u w:val="single"/>
        </w:rPr>
        <w:t>Change Title of Information Collection</w:t>
      </w:r>
    </w:p>
    <w:p w:rsidRPr="00541BA3" w:rsidR="00983792" w:rsidP="00E34228" w:rsidRDefault="00983792" w14:paraId="27F1F676" w14:textId="009CF7F8">
      <w:pPr>
        <w:tabs>
          <w:tab w:val="left" w:pos="360"/>
          <w:tab w:val="left" w:pos="720"/>
        </w:tabs>
        <w:rPr>
          <w:rFonts w:ascii="Arial" w:hAnsi="Arial" w:cs="Arial"/>
          <w:sz w:val="22"/>
          <w:szCs w:val="22"/>
        </w:rPr>
      </w:pPr>
      <w:r>
        <w:rPr>
          <w:rFonts w:ascii="Arial" w:hAnsi="Arial" w:cs="Arial"/>
          <w:sz w:val="22"/>
          <w:szCs w:val="22"/>
        </w:rPr>
        <w:t>T</w:t>
      </w:r>
      <w:r w:rsidRPr="00541BA3">
        <w:rPr>
          <w:rFonts w:ascii="Arial" w:hAnsi="Arial" w:cs="Arial"/>
          <w:sz w:val="22"/>
          <w:szCs w:val="22"/>
        </w:rPr>
        <w:t xml:space="preserve">o more accurately reflect the purpose of this collection, the Service is proposing to change the title of the collection from “Depredation Orders Under 50 CFR 21.43 and 21.46” to “Depredation and Control Orders Under 50 CFR 21.”  </w:t>
      </w:r>
    </w:p>
    <w:p w:rsidRPr="00541BA3" w:rsidR="0057612B" w:rsidP="00E34228" w:rsidRDefault="0057612B" w14:paraId="7C249FF4" w14:textId="77777777">
      <w:pPr>
        <w:tabs>
          <w:tab w:val="left" w:pos="360"/>
          <w:tab w:val="left" w:pos="720"/>
        </w:tabs>
        <w:rPr>
          <w:rFonts w:ascii="Arial" w:hAnsi="Arial" w:cs="Arial"/>
          <w:sz w:val="22"/>
          <w:szCs w:val="22"/>
        </w:rPr>
      </w:pPr>
    </w:p>
    <w:p w:rsidRPr="00541BA3" w:rsidR="00F237D5" w:rsidP="00D35353" w:rsidRDefault="00F237D5" w14:paraId="2A559402" w14:textId="47B9A545">
      <w:pPr>
        <w:tabs>
          <w:tab w:val="left" w:pos="720"/>
        </w:tabs>
        <w:ind w:right="648"/>
        <w:rPr>
          <w:rFonts w:ascii="Arial" w:hAnsi="Arial" w:cs="Arial"/>
          <w:i/>
          <w:sz w:val="22"/>
          <w:szCs w:val="22"/>
        </w:rPr>
      </w:pPr>
      <w:r w:rsidRPr="00541BA3">
        <w:rPr>
          <w:rFonts w:ascii="Arial" w:hAnsi="Arial" w:cs="Arial"/>
          <w:b/>
          <w:i/>
          <w:sz w:val="22"/>
          <w:szCs w:val="22"/>
          <w:u w:val="single"/>
        </w:rPr>
        <w:t>FWS Form 3-2436</w:t>
      </w:r>
      <w:r w:rsidRPr="00541BA3" w:rsidR="00601A8D">
        <w:rPr>
          <w:rFonts w:ascii="Arial" w:hAnsi="Arial" w:cs="Arial"/>
          <w:i/>
          <w:sz w:val="22"/>
          <w:szCs w:val="22"/>
        </w:rPr>
        <w:t xml:space="preserve"> “Depredation and Control Orders – Annual Reporting”</w:t>
      </w:r>
    </w:p>
    <w:p w:rsidR="008F0D78" w:rsidP="0089575B" w:rsidRDefault="00E34228" w14:paraId="34F82065" w14:textId="77777777">
      <w:pPr>
        <w:tabs>
          <w:tab w:val="left" w:pos="360"/>
          <w:tab w:val="left" w:pos="720"/>
        </w:tabs>
        <w:ind w:left="360" w:right="648"/>
        <w:rPr>
          <w:rFonts w:ascii="Arial" w:hAnsi="Arial" w:cs="Arial"/>
          <w:sz w:val="22"/>
          <w:szCs w:val="22"/>
        </w:rPr>
      </w:pPr>
      <w:r w:rsidRPr="00541BA3">
        <w:rPr>
          <w:rFonts w:ascii="Arial" w:hAnsi="Arial" w:cs="Arial"/>
          <w:sz w:val="22"/>
          <w:szCs w:val="22"/>
        </w:rPr>
        <w:t>Previously, all persons or entities acting under depredation orders provided information on the annual report via Form 3</w:t>
      </w:r>
      <w:r w:rsidRPr="00541BA3" w:rsidR="002D4A51">
        <w:rPr>
          <w:rFonts w:ascii="Arial" w:hAnsi="Arial" w:cs="Arial"/>
          <w:sz w:val="22"/>
          <w:szCs w:val="22"/>
        </w:rPr>
        <w:t>-</w:t>
      </w:r>
      <w:r w:rsidRPr="00541BA3">
        <w:rPr>
          <w:rFonts w:ascii="Arial" w:hAnsi="Arial" w:cs="Arial"/>
          <w:sz w:val="22"/>
          <w:szCs w:val="22"/>
        </w:rPr>
        <w:t>202</w:t>
      </w:r>
      <w:r w:rsidRPr="00541BA3" w:rsidR="002D4A51">
        <w:rPr>
          <w:rFonts w:ascii="Arial" w:hAnsi="Arial" w:cs="Arial"/>
          <w:sz w:val="22"/>
          <w:szCs w:val="22"/>
        </w:rPr>
        <w:t>-</w:t>
      </w:r>
      <w:r w:rsidRPr="00541BA3">
        <w:rPr>
          <w:rFonts w:ascii="Arial" w:hAnsi="Arial" w:cs="Arial"/>
          <w:sz w:val="22"/>
          <w:szCs w:val="22"/>
        </w:rPr>
        <w:t>21</w:t>
      </w:r>
      <w:r w:rsidRPr="00541BA3" w:rsidR="002D4A51">
        <w:rPr>
          <w:rFonts w:ascii="Arial" w:hAnsi="Arial" w:cs="Arial"/>
          <w:sz w:val="22"/>
          <w:szCs w:val="22"/>
        </w:rPr>
        <w:t>-</w:t>
      </w:r>
      <w:r w:rsidRPr="00541BA3">
        <w:rPr>
          <w:rFonts w:ascii="Arial" w:hAnsi="Arial" w:cs="Arial"/>
          <w:sz w:val="22"/>
          <w:szCs w:val="22"/>
        </w:rPr>
        <w:t>2143, “</w:t>
      </w:r>
      <w:r w:rsidRPr="008F0D78">
        <w:rPr>
          <w:rFonts w:ascii="Arial" w:hAnsi="Arial" w:cs="Arial"/>
          <w:i/>
          <w:sz w:val="22"/>
          <w:szCs w:val="22"/>
        </w:rPr>
        <w:t>Annual Report – Depredation Order for Blackbirds, Cowbirds, Grackles, Magpies, and Crows</w:t>
      </w:r>
      <w:r w:rsidRPr="00541BA3">
        <w:rPr>
          <w:rFonts w:ascii="Arial" w:hAnsi="Arial" w:cs="Arial"/>
          <w:sz w:val="22"/>
          <w:szCs w:val="22"/>
        </w:rPr>
        <w:t>” or Form 3</w:t>
      </w:r>
      <w:r w:rsidRPr="00541BA3" w:rsidR="002D4A51">
        <w:rPr>
          <w:rFonts w:ascii="Arial" w:hAnsi="Arial" w:cs="Arial"/>
          <w:sz w:val="22"/>
          <w:szCs w:val="22"/>
        </w:rPr>
        <w:t>-</w:t>
      </w:r>
      <w:r w:rsidRPr="00541BA3">
        <w:rPr>
          <w:rFonts w:ascii="Arial" w:hAnsi="Arial" w:cs="Arial"/>
          <w:sz w:val="22"/>
          <w:szCs w:val="22"/>
        </w:rPr>
        <w:t>2500, “</w:t>
      </w:r>
      <w:r w:rsidRPr="008F0D78">
        <w:rPr>
          <w:rFonts w:ascii="Arial" w:hAnsi="Arial" w:cs="Arial"/>
          <w:i/>
          <w:sz w:val="22"/>
          <w:szCs w:val="22"/>
        </w:rPr>
        <w:t>Depredation Order for Depredating Jays in Washington and Oregon</w:t>
      </w:r>
      <w:r w:rsidRPr="00541BA3">
        <w:rPr>
          <w:rFonts w:ascii="Arial" w:hAnsi="Arial" w:cs="Arial"/>
          <w:sz w:val="22"/>
          <w:szCs w:val="22"/>
        </w:rPr>
        <w:t xml:space="preserve">.”  </w:t>
      </w:r>
    </w:p>
    <w:p w:rsidR="008F0D78" w:rsidP="0089575B" w:rsidRDefault="008F0D78" w14:paraId="3E18D984" w14:textId="77777777">
      <w:pPr>
        <w:tabs>
          <w:tab w:val="left" w:pos="360"/>
          <w:tab w:val="left" w:pos="720"/>
        </w:tabs>
        <w:ind w:left="360" w:right="648"/>
        <w:rPr>
          <w:rFonts w:ascii="Arial" w:hAnsi="Arial" w:cs="Arial"/>
          <w:sz w:val="22"/>
          <w:szCs w:val="22"/>
        </w:rPr>
      </w:pPr>
    </w:p>
    <w:p w:rsidRPr="00541BA3" w:rsidR="00E34228" w:rsidP="0089575B" w:rsidRDefault="00E34228" w14:paraId="2A5F90D2" w14:textId="1A85AFB0">
      <w:pPr>
        <w:tabs>
          <w:tab w:val="left" w:pos="360"/>
          <w:tab w:val="left" w:pos="720"/>
        </w:tabs>
        <w:ind w:left="360" w:right="648"/>
        <w:rPr>
          <w:rFonts w:ascii="Arial" w:hAnsi="Arial" w:cs="Arial"/>
          <w:sz w:val="22"/>
          <w:szCs w:val="22"/>
        </w:rPr>
      </w:pPr>
      <w:r w:rsidRPr="00541BA3">
        <w:rPr>
          <w:rFonts w:ascii="Arial" w:hAnsi="Arial" w:cs="Arial"/>
          <w:sz w:val="22"/>
          <w:szCs w:val="22"/>
        </w:rPr>
        <w:t>In February 2019, the Service received OMB approval to pretest FWS Form 3</w:t>
      </w:r>
      <w:r w:rsidRPr="00541BA3" w:rsidR="002D4A51">
        <w:rPr>
          <w:rFonts w:ascii="Arial" w:hAnsi="Arial" w:cs="Arial"/>
          <w:sz w:val="22"/>
          <w:szCs w:val="22"/>
        </w:rPr>
        <w:t>-</w:t>
      </w:r>
      <w:r w:rsidRPr="00541BA3">
        <w:rPr>
          <w:rFonts w:ascii="Arial" w:hAnsi="Arial" w:cs="Arial"/>
          <w:sz w:val="22"/>
          <w:szCs w:val="22"/>
        </w:rPr>
        <w:t xml:space="preserve">2436 under the Department of the Interior “Fast Track” generic clearance process (OMB Control Number 1090-0011).  </w:t>
      </w:r>
      <w:r w:rsidR="008F0D78">
        <w:rPr>
          <w:rFonts w:ascii="Arial" w:hAnsi="Arial" w:cs="Arial"/>
          <w:sz w:val="22"/>
          <w:szCs w:val="22"/>
        </w:rPr>
        <w:t xml:space="preserve">We are now ready to implement this form (manual submission and automated via ePermits as explained in question 3 below).  Subsequently, </w:t>
      </w:r>
      <w:r w:rsidRPr="00541BA3">
        <w:rPr>
          <w:rFonts w:ascii="Arial" w:hAnsi="Arial" w:cs="Arial"/>
          <w:sz w:val="22"/>
          <w:szCs w:val="22"/>
        </w:rPr>
        <w:t xml:space="preserve">the Service </w:t>
      </w:r>
      <w:r w:rsidR="008F0D78">
        <w:rPr>
          <w:rFonts w:ascii="Arial" w:hAnsi="Arial" w:cs="Arial"/>
          <w:sz w:val="22"/>
          <w:szCs w:val="22"/>
        </w:rPr>
        <w:t>proposes</w:t>
      </w:r>
      <w:r w:rsidRPr="00541BA3">
        <w:rPr>
          <w:rFonts w:ascii="Arial" w:hAnsi="Arial" w:cs="Arial"/>
          <w:sz w:val="22"/>
          <w:szCs w:val="22"/>
        </w:rPr>
        <w:t xml:space="preserve"> to discontinue FWS Forms 3</w:t>
      </w:r>
      <w:r w:rsidRPr="00541BA3" w:rsidR="002D4A51">
        <w:rPr>
          <w:rFonts w:ascii="Arial" w:hAnsi="Arial" w:cs="Arial"/>
          <w:sz w:val="22"/>
          <w:szCs w:val="22"/>
        </w:rPr>
        <w:t>-</w:t>
      </w:r>
      <w:r w:rsidRPr="00541BA3">
        <w:rPr>
          <w:rFonts w:ascii="Arial" w:hAnsi="Arial" w:cs="Arial"/>
          <w:sz w:val="22"/>
          <w:szCs w:val="22"/>
        </w:rPr>
        <w:t>202</w:t>
      </w:r>
      <w:r w:rsidRPr="00541BA3" w:rsidR="002D4A51">
        <w:rPr>
          <w:rFonts w:ascii="Arial" w:hAnsi="Arial" w:cs="Arial"/>
          <w:sz w:val="22"/>
          <w:szCs w:val="22"/>
        </w:rPr>
        <w:t>-</w:t>
      </w:r>
      <w:r w:rsidRPr="00541BA3">
        <w:rPr>
          <w:rFonts w:ascii="Arial" w:hAnsi="Arial" w:cs="Arial"/>
          <w:sz w:val="22"/>
          <w:szCs w:val="22"/>
        </w:rPr>
        <w:t>21</w:t>
      </w:r>
      <w:r w:rsidRPr="00541BA3" w:rsidR="002D4A51">
        <w:rPr>
          <w:rFonts w:ascii="Arial" w:hAnsi="Arial" w:cs="Arial"/>
          <w:sz w:val="22"/>
          <w:szCs w:val="22"/>
        </w:rPr>
        <w:t>-</w:t>
      </w:r>
      <w:r w:rsidRPr="00541BA3">
        <w:rPr>
          <w:rFonts w:ascii="Arial" w:hAnsi="Arial" w:cs="Arial"/>
          <w:sz w:val="22"/>
          <w:szCs w:val="22"/>
        </w:rPr>
        <w:t>2143 and 3</w:t>
      </w:r>
      <w:r w:rsidRPr="00541BA3" w:rsidR="002D4A51">
        <w:rPr>
          <w:rFonts w:ascii="Arial" w:hAnsi="Arial" w:cs="Arial"/>
          <w:sz w:val="22"/>
          <w:szCs w:val="22"/>
        </w:rPr>
        <w:t>-</w:t>
      </w:r>
      <w:r w:rsidRPr="00541BA3">
        <w:rPr>
          <w:rFonts w:ascii="Arial" w:hAnsi="Arial" w:cs="Arial"/>
          <w:sz w:val="22"/>
          <w:szCs w:val="22"/>
        </w:rPr>
        <w:t>2500 and use Form 3</w:t>
      </w:r>
      <w:r w:rsidRPr="00541BA3" w:rsidR="002D4A51">
        <w:rPr>
          <w:rFonts w:ascii="Arial" w:hAnsi="Arial" w:cs="Arial"/>
          <w:sz w:val="22"/>
          <w:szCs w:val="22"/>
        </w:rPr>
        <w:t>-</w:t>
      </w:r>
      <w:r w:rsidRPr="00541BA3">
        <w:rPr>
          <w:rFonts w:ascii="Arial" w:hAnsi="Arial" w:cs="Arial"/>
          <w:sz w:val="22"/>
          <w:szCs w:val="22"/>
        </w:rPr>
        <w:t>2436</w:t>
      </w:r>
      <w:r w:rsidR="00983792">
        <w:rPr>
          <w:rFonts w:ascii="Arial" w:hAnsi="Arial" w:cs="Arial"/>
          <w:sz w:val="22"/>
          <w:szCs w:val="22"/>
        </w:rPr>
        <w:t xml:space="preserve"> </w:t>
      </w:r>
      <w:r w:rsidRPr="00541BA3">
        <w:rPr>
          <w:rFonts w:ascii="Arial" w:hAnsi="Arial" w:cs="Arial"/>
          <w:sz w:val="22"/>
          <w:szCs w:val="22"/>
        </w:rPr>
        <w:t xml:space="preserve">as the sole annual reporting form.  </w:t>
      </w:r>
    </w:p>
    <w:p w:rsidRPr="00541BA3" w:rsidR="00B758B0" w:rsidP="0089575B" w:rsidRDefault="00B758B0" w14:paraId="2F6F5E15" w14:textId="5E791A01">
      <w:pPr>
        <w:tabs>
          <w:tab w:val="left" w:pos="360"/>
          <w:tab w:val="left" w:pos="720"/>
        </w:tabs>
        <w:ind w:left="360" w:right="648"/>
        <w:rPr>
          <w:rFonts w:ascii="Arial" w:hAnsi="Arial" w:cs="Arial"/>
          <w:sz w:val="22"/>
          <w:szCs w:val="22"/>
        </w:rPr>
      </w:pPr>
    </w:p>
    <w:p w:rsidRPr="00541BA3" w:rsidR="00F237D5" w:rsidP="00D35353" w:rsidRDefault="00F237D5" w14:paraId="1F1360E4" w14:textId="05F51A94">
      <w:pPr>
        <w:tabs>
          <w:tab w:val="left" w:pos="720"/>
        </w:tabs>
        <w:ind w:right="648"/>
        <w:rPr>
          <w:rFonts w:ascii="Arial" w:hAnsi="Arial" w:cs="Arial"/>
          <w:b/>
          <w:i/>
          <w:sz w:val="22"/>
          <w:szCs w:val="22"/>
          <w:u w:val="single"/>
        </w:rPr>
      </w:pPr>
      <w:r w:rsidRPr="00541BA3">
        <w:rPr>
          <w:rFonts w:ascii="Arial" w:hAnsi="Arial" w:cs="Arial"/>
          <w:b/>
          <w:i/>
          <w:sz w:val="22"/>
          <w:szCs w:val="22"/>
          <w:u w:val="single"/>
        </w:rPr>
        <w:t>ePermits</w:t>
      </w:r>
    </w:p>
    <w:p w:rsidRPr="00541BA3" w:rsidR="00E34228" w:rsidP="0089575B" w:rsidRDefault="00E34228" w14:paraId="1AD77139" w14:textId="4C256E0F">
      <w:pPr>
        <w:tabs>
          <w:tab w:val="left" w:pos="360"/>
          <w:tab w:val="left" w:pos="720"/>
        </w:tabs>
        <w:ind w:left="360" w:right="648"/>
        <w:rPr>
          <w:rFonts w:ascii="Arial" w:hAnsi="Arial" w:cs="Arial"/>
          <w:sz w:val="22"/>
          <w:szCs w:val="22"/>
        </w:rPr>
      </w:pPr>
      <w:r w:rsidRPr="00541BA3">
        <w:rPr>
          <w:rFonts w:ascii="Arial" w:hAnsi="Arial" w:cs="Arial"/>
          <w:sz w:val="22"/>
          <w:szCs w:val="22"/>
        </w:rPr>
        <w:t>As part of this revision, we will also request OMB approval to automate Form 3-2436 in the Service's new “ePermits” initiative</w:t>
      </w:r>
      <w:r w:rsidR="00BA4E37">
        <w:rPr>
          <w:rFonts w:ascii="Arial" w:hAnsi="Arial" w:cs="Arial"/>
          <w:sz w:val="22"/>
          <w:szCs w:val="22"/>
        </w:rPr>
        <w:t xml:space="preserve"> (see </w:t>
      </w:r>
      <w:r w:rsidR="007C4D69">
        <w:rPr>
          <w:rFonts w:ascii="Arial" w:hAnsi="Arial" w:cs="Arial"/>
          <w:sz w:val="22"/>
          <w:szCs w:val="22"/>
        </w:rPr>
        <w:t xml:space="preserve">detailed description below in </w:t>
      </w:r>
      <w:r w:rsidR="00BA4E37">
        <w:rPr>
          <w:rFonts w:ascii="Arial" w:hAnsi="Arial" w:cs="Arial"/>
          <w:sz w:val="22"/>
          <w:szCs w:val="22"/>
        </w:rPr>
        <w:t>question 3)</w:t>
      </w:r>
      <w:r w:rsidR="008968E8">
        <w:rPr>
          <w:rFonts w:ascii="Arial" w:hAnsi="Arial" w:cs="Arial"/>
          <w:sz w:val="22"/>
          <w:szCs w:val="22"/>
        </w:rPr>
        <w:t xml:space="preserve">.  </w:t>
      </w:r>
      <w:r w:rsidR="008968E8">
        <w:rPr>
          <w:rFonts w:ascii="Arial" w:hAnsi="Arial" w:cs="Arial"/>
          <w:sz w:val="22"/>
          <w:szCs w:val="22"/>
        </w:rPr>
        <w:lastRenderedPageBreak/>
        <w:t xml:space="preserve">The information collected via ePermits will be identical to the paper-based version of the form and will print out in the same format.  ePermits is a new </w:t>
      </w:r>
      <w:r w:rsidRPr="00541BA3">
        <w:rPr>
          <w:rFonts w:ascii="Arial" w:hAnsi="Arial" w:cs="Arial"/>
          <w:sz w:val="22"/>
          <w:szCs w:val="22"/>
        </w:rPr>
        <w:t xml:space="preserve">automated system </w:t>
      </w:r>
      <w:r w:rsidR="008968E8">
        <w:rPr>
          <w:rFonts w:ascii="Arial" w:hAnsi="Arial" w:cs="Arial"/>
          <w:sz w:val="22"/>
          <w:szCs w:val="22"/>
        </w:rPr>
        <w:t xml:space="preserve">under development by the Service </w:t>
      </w:r>
      <w:r w:rsidRPr="00541BA3">
        <w:rPr>
          <w:rFonts w:ascii="Arial" w:hAnsi="Arial" w:cs="Arial"/>
          <w:sz w:val="22"/>
          <w:szCs w:val="22"/>
        </w:rPr>
        <w:t xml:space="preserve">that move </w:t>
      </w:r>
      <w:r w:rsidR="008968E8">
        <w:rPr>
          <w:rFonts w:ascii="Arial" w:hAnsi="Arial" w:cs="Arial"/>
          <w:sz w:val="22"/>
          <w:szCs w:val="22"/>
        </w:rPr>
        <w:t xml:space="preserve">us </w:t>
      </w:r>
      <w:r w:rsidRPr="00541BA3">
        <w:rPr>
          <w:rFonts w:ascii="Arial" w:hAnsi="Arial" w:cs="Arial"/>
          <w:sz w:val="22"/>
          <w:szCs w:val="22"/>
        </w:rPr>
        <w:t>towards a</w:t>
      </w:r>
      <w:r w:rsidR="008968E8">
        <w:rPr>
          <w:rFonts w:ascii="Arial" w:hAnsi="Arial" w:cs="Arial"/>
          <w:sz w:val="22"/>
          <w:szCs w:val="22"/>
        </w:rPr>
        <w:t xml:space="preserve"> more</w:t>
      </w:r>
      <w:r w:rsidRPr="00541BA3">
        <w:rPr>
          <w:rFonts w:ascii="Arial" w:hAnsi="Arial" w:cs="Arial"/>
          <w:sz w:val="22"/>
          <w:szCs w:val="22"/>
        </w:rPr>
        <w:t xml:space="preserve"> streamlined permitting and reporting process to improve customer experience and to reduce public burden.  Public burden reduction is a priority for the Service; the Assistant Secretary for Fish, Wildlife, and Parks; and senior leadership at the Department of the Interior.  This new system will enhance the user experience by allowing users to enter data from any device that has Internet access, including personal computers (PCs), tablets, and smartphones.  </w:t>
      </w:r>
    </w:p>
    <w:p w:rsidRPr="00541BA3" w:rsidR="00F237D5" w:rsidP="0089575B" w:rsidRDefault="00F237D5" w14:paraId="7778E55A" w14:textId="2B195954">
      <w:pPr>
        <w:tabs>
          <w:tab w:val="left" w:pos="360"/>
          <w:tab w:val="left" w:pos="720"/>
        </w:tabs>
        <w:ind w:left="360" w:right="648"/>
        <w:rPr>
          <w:rFonts w:ascii="Arial" w:hAnsi="Arial" w:cs="Arial"/>
          <w:sz w:val="22"/>
          <w:szCs w:val="22"/>
        </w:rPr>
      </w:pPr>
    </w:p>
    <w:p w:rsidRPr="00541BA3" w:rsidR="00D35353" w:rsidP="00EB2E75" w:rsidRDefault="00D35353" w14:paraId="38B49B8B" w14:textId="168F457D">
      <w:pPr>
        <w:rPr>
          <w:rFonts w:ascii="Arial" w:hAnsi="Arial" w:cs="Arial"/>
          <w:b/>
          <w:bCs/>
          <w:i/>
          <w:sz w:val="22"/>
          <w:szCs w:val="22"/>
          <w:u w:val="single"/>
        </w:rPr>
      </w:pPr>
      <w:r w:rsidRPr="00541BA3">
        <w:rPr>
          <w:rFonts w:ascii="Arial" w:hAnsi="Arial" w:cs="Arial"/>
          <w:b/>
          <w:bCs/>
          <w:i/>
          <w:sz w:val="22"/>
          <w:szCs w:val="22"/>
          <w:u w:val="single"/>
        </w:rPr>
        <w:t>Geese Requirem</w:t>
      </w:r>
      <w:r w:rsidR="003E69D8">
        <w:rPr>
          <w:rFonts w:ascii="Arial" w:hAnsi="Arial" w:cs="Arial"/>
          <w:b/>
          <w:bCs/>
          <w:i/>
          <w:sz w:val="22"/>
          <w:szCs w:val="22"/>
          <w:u w:val="single"/>
        </w:rPr>
        <w:t>ents in 50 CFR subparts D and E</w:t>
      </w:r>
      <w:r w:rsidRPr="001E16D5">
        <w:rPr>
          <w:rFonts w:ascii="Arial" w:hAnsi="Arial" w:cs="Arial"/>
          <w:b/>
          <w:bCs/>
          <w:i/>
          <w:sz w:val="22"/>
          <w:szCs w:val="22"/>
        </w:rPr>
        <w:t>:</w:t>
      </w:r>
    </w:p>
    <w:p w:rsidRPr="00541BA3" w:rsidR="00EB2E75" w:rsidP="00EB2E75" w:rsidRDefault="00EB2E75" w14:paraId="0546CD0A" w14:textId="6F2BE997">
      <w:pPr>
        <w:rPr>
          <w:rFonts w:ascii="Arial" w:hAnsi="Arial" w:cs="Arial"/>
          <w:bCs/>
          <w:sz w:val="22"/>
          <w:szCs w:val="22"/>
        </w:rPr>
      </w:pPr>
      <w:r w:rsidRPr="00541BA3">
        <w:rPr>
          <w:rFonts w:ascii="Arial" w:hAnsi="Arial" w:cs="Arial"/>
          <w:bCs/>
          <w:sz w:val="22"/>
          <w:szCs w:val="22"/>
        </w:rPr>
        <w:t>In addition, we are proposing to</w:t>
      </w:r>
      <w:r w:rsidRPr="00541BA3" w:rsidR="00D35353">
        <w:rPr>
          <w:rFonts w:ascii="Arial" w:hAnsi="Arial" w:cs="Arial"/>
          <w:bCs/>
          <w:sz w:val="22"/>
          <w:szCs w:val="22"/>
        </w:rPr>
        <w:t xml:space="preserve"> merge the </w:t>
      </w:r>
      <w:r w:rsidRPr="00541BA3">
        <w:rPr>
          <w:rFonts w:ascii="Arial" w:hAnsi="Arial" w:cs="Arial"/>
          <w:bCs/>
          <w:sz w:val="22"/>
          <w:szCs w:val="22"/>
        </w:rPr>
        <w:t xml:space="preserve">information collection requirements associated with the management of geese under </w:t>
      </w:r>
      <w:r w:rsidR="00C37925">
        <w:rPr>
          <w:rFonts w:ascii="Arial" w:hAnsi="Arial" w:cs="Arial"/>
          <w:bCs/>
          <w:sz w:val="22"/>
          <w:szCs w:val="22"/>
        </w:rPr>
        <w:t xml:space="preserve">the following </w:t>
      </w:r>
      <w:r w:rsidRPr="00541BA3">
        <w:rPr>
          <w:rFonts w:ascii="Arial" w:hAnsi="Arial" w:cs="Arial"/>
          <w:bCs/>
          <w:sz w:val="22"/>
          <w:szCs w:val="22"/>
        </w:rPr>
        <w:t>two OMB control numbers</w:t>
      </w:r>
      <w:r w:rsidRPr="00541BA3" w:rsidR="00D35353">
        <w:rPr>
          <w:rFonts w:ascii="Arial" w:hAnsi="Arial" w:cs="Arial"/>
          <w:bCs/>
          <w:sz w:val="22"/>
          <w:szCs w:val="22"/>
        </w:rPr>
        <w:t xml:space="preserve"> into 1018-0146</w:t>
      </w:r>
      <w:r w:rsidRPr="00541BA3">
        <w:rPr>
          <w:rFonts w:ascii="Arial" w:hAnsi="Arial" w:cs="Arial"/>
          <w:bCs/>
          <w:sz w:val="22"/>
          <w:szCs w:val="22"/>
        </w:rPr>
        <w:t xml:space="preserve">:    </w:t>
      </w:r>
    </w:p>
    <w:p w:rsidRPr="00541BA3" w:rsidR="00EB2E75" w:rsidP="00EB2E75" w:rsidRDefault="00EB2E75" w14:paraId="0834B2A2" w14:textId="77777777">
      <w:pPr>
        <w:rPr>
          <w:rFonts w:ascii="Arial" w:hAnsi="Arial" w:cs="Arial"/>
          <w:bCs/>
          <w:sz w:val="22"/>
          <w:szCs w:val="22"/>
        </w:rPr>
      </w:pPr>
    </w:p>
    <w:p w:rsidRPr="00541BA3" w:rsidR="00EB2E75" w:rsidP="00EB2E75" w:rsidRDefault="00EB2E75" w14:paraId="6438B0A3" w14:textId="423E0296">
      <w:pPr>
        <w:rPr>
          <w:rFonts w:ascii="Arial" w:hAnsi="Arial" w:cs="Arial"/>
          <w:b/>
          <w:i/>
          <w:color w:val="000000"/>
          <w:sz w:val="22"/>
          <w:szCs w:val="22"/>
        </w:rPr>
      </w:pPr>
      <w:r w:rsidRPr="00541BA3">
        <w:rPr>
          <w:rFonts w:ascii="Arial" w:hAnsi="Arial" w:cs="Arial"/>
          <w:b/>
          <w:bCs/>
          <w:i/>
          <w:sz w:val="22"/>
          <w:szCs w:val="22"/>
        </w:rPr>
        <w:t>1018</w:t>
      </w:r>
      <w:r w:rsidRPr="00541BA3" w:rsidR="000A0FE6">
        <w:rPr>
          <w:rFonts w:ascii="Arial" w:hAnsi="Arial" w:cs="Arial"/>
          <w:b/>
          <w:bCs/>
          <w:i/>
          <w:sz w:val="22"/>
          <w:szCs w:val="22"/>
        </w:rPr>
        <w:t>-</w:t>
      </w:r>
      <w:r w:rsidRPr="00541BA3">
        <w:rPr>
          <w:rFonts w:ascii="Arial" w:hAnsi="Arial" w:cs="Arial"/>
          <w:b/>
          <w:bCs/>
          <w:i/>
          <w:sz w:val="22"/>
          <w:szCs w:val="22"/>
        </w:rPr>
        <w:t>0103, “Conservation Order for Light Geese, 50 CFR 21.60” (exp. 03/31/2021)</w:t>
      </w:r>
    </w:p>
    <w:p w:rsidRPr="00541BA3" w:rsidR="00EB2E75" w:rsidP="001A4E4E" w:rsidRDefault="00EB2E75" w14:paraId="5F0B7718" w14:textId="77777777">
      <w:pPr>
        <w:tabs>
          <w:tab w:val="left" w:pos="720"/>
        </w:tabs>
        <w:ind w:left="720"/>
        <w:rPr>
          <w:rFonts w:ascii="Arial" w:hAnsi="Arial" w:cs="Arial"/>
          <w:color w:val="000000"/>
          <w:sz w:val="22"/>
          <w:szCs w:val="22"/>
        </w:rPr>
      </w:pPr>
    </w:p>
    <w:p w:rsidRPr="00541BA3" w:rsidR="001A4E4E" w:rsidP="0089575B" w:rsidRDefault="001A4E4E" w14:paraId="5BE04667" w14:textId="7295DDB4">
      <w:pPr>
        <w:ind w:left="360"/>
        <w:rPr>
          <w:rFonts w:ascii="Arial" w:hAnsi="Arial" w:cs="Arial"/>
          <w:color w:val="000000"/>
          <w:sz w:val="22"/>
          <w:szCs w:val="22"/>
        </w:rPr>
      </w:pPr>
      <w:r w:rsidRPr="00541BA3">
        <w:rPr>
          <w:rFonts w:ascii="Arial" w:hAnsi="Arial" w:cs="Arial"/>
          <w:color w:val="000000"/>
          <w:sz w:val="22"/>
          <w:szCs w:val="22"/>
        </w:rPr>
        <w:t xml:space="preserve">We published a final EIS on light goose management in June 2007 and reaffirmed 50 CFR </w:t>
      </w:r>
      <w:r w:rsidRPr="009B7988" w:rsidR="009B7988">
        <w:rPr>
          <w:rFonts w:ascii="Arial" w:hAnsi="Arial" w:cs="Arial"/>
          <w:color w:val="000000"/>
          <w:sz w:val="22"/>
          <w:szCs w:val="22"/>
        </w:rPr>
        <w:t>§</w:t>
      </w:r>
      <w:r w:rsidRPr="00541BA3">
        <w:rPr>
          <w:rFonts w:ascii="Arial" w:hAnsi="Arial" w:cs="Arial"/>
          <w:color w:val="000000"/>
          <w:sz w:val="22"/>
          <w:szCs w:val="22"/>
        </w:rPr>
        <w:t>21.60 in a final rule published on November 5, 2008 (</w:t>
      </w:r>
      <w:hyperlink w:history="1" r:id="rId8">
        <w:r w:rsidRPr="00541BA3">
          <w:rPr>
            <w:rStyle w:val="Hyperlink"/>
            <w:rFonts w:ascii="Arial" w:hAnsi="Arial" w:cs="Arial"/>
            <w:sz w:val="22"/>
            <w:szCs w:val="22"/>
          </w:rPr>
          <w:t>73 FR 65926</w:t>
        </w:r>
      </w:hyperlink>
      <w:r w:rsidRPr="00541BA3">
        <w:rPr>
          <w:rFonts w:ascii="Arial" w:hAnsi="Arial" w:cs="Arial"/>
          <w:color w:val="000000"/>
          <w:sz w:val="22"/>
          <w:szCs w:val="22"/>
        </w:rPr>
        <w:t>).  Publication of this final rule (copy provided to OIRA as a supplemental document in ROCIS) now supersedes the Arctic Tundra Habitat Emergency Conservation Act which is no longer in effect.</w:t>
      </w:r>
      <w:r w:rsidRPr="00541BA3" w:rsidR="008E09E2">
        <w:rPr>
          <w:rFonts w:ascii="Arial" w:hAnsi="Arial" w:cs="Arial"/>
          <w:color w:val="000000"/>
          <w:sz w:val="22"/>
          <w:szCs w:val="22"/>
        </w:rPr>
        <w:t xml:space="preserve">  These regulations impose the following </w:t>
      </w:r>
      <w:r w:rsidRPr="00541BA3" w:rsidR="008E09E2">
        <w:rPr>
          <w:rFonts w:ascii="Arial" w:hAnsi="Arial" w:cs="Arial"/>
          <w:sz w:val="22"/>
          <w:szCs w:val="22"/>
        </w:rPr>
        <w:t>reporting and recordkeeping requirements:</w:t>
      </w:r>
    </w:p>
    <w:p w:rsidRPr="00541BA3" w:rsidR="001A4E4E" w:rsidP="0089575B" w:rsidRDefault="001A4E4E" w14:paraId="45F9CDBC" w14:textId="77777777">
      <w:pPr>
        <w:ind w:left="360"/>
        <w:rPr>
          <w:rFonts w:ascii="Arial" w:hAnsi="Arial" w:cs="Arial"/>
          <w:color w:val="000000"/>
          <w:sz w:val="22"/>
          <w:szCs w:val="22"/>
        </w:rPr>
      </w:pPr>
      <w:r w:rsidRPr="00541BA3">
        <w:rPr>
          <w:rFonts w:ascii="Arial" w:hAnsi="Arial" w:cs="Arial"/>
          <w:color w:val="000000"/>
          <w:sz w:val="22"/>
          <w:szCs w:val="22"/>
        </w:rPr>
        <w:t xml:space="preserve"> </w:t>
      </w:r>
    </w:p>
    <w:p w:rsidRPr="00541BA3" w:rsidR="008E09E2" w:rsidP="008E09E2" w:rsidRDefault="008E09E2" w14:paraId="56DE47EC" w14:textId="0F384C2E">
      <w:pPr>
        <w:ind w:left="360"/>
        <w:rPr>
          <w:rFonts w:ascii="Arial" w:hAnsi="Arial" w:cs="Arial"/>
          <w:b/>
          <w:i/>
          <w:color w:val="000000"/>
          <w:sz w:val="22"/>
          <w:szCs w:val="22"/>
        </w:rPr>
      </w:pPr>
      <w:r w:rsidRPr="00541BA3">
        <w:rPr>
          <w:rFonts w:ascii="Arial" w:hAnsi="Arial" w:cs="Arial"/>
          <w:b/>
          <w:i/>
          <w:color w:val="000000"/>
          <w:sz w:val="22"/>
          <w:szCs w:val="22"/>
        </w:rPr>
        <w:t xml:space="preserve">Conservation Order for Control of Light Geese </w:t>
      </w:r>
      <w:r w:rsidRPr="00541BA3" w:rsidR="00AF2A0E">
        <w:rPr>
          <w:rFonts w:ascii="Arial" w:hAnsi="Arial" w:cs="Arial"/>
          <w:sz w:val="22"/>
          <w:szCs w:val="22"/>
        </w:rPr>
        <w:t>(50 CFR §21</w:t>
      </w:r>
      <w:r w:rsidRPr="00541BA3">
        <w:rPr>
          <w:rFonts w:ascii="Arial" w:hAnsi="Arial" w:cs="Arial"/>
          <w:b/>
          <w:i/>
          <w:color w:val="000000"/>
          <w:sz w:val="22"/>
          <w:szCs w:val="22"/>
        </w:rPr>
        <w:t>.</w:t>
      </w:r>
      <w:r w:rsidRPr="00541BA3">
        <w:rPr>
          <w:rFonts w:ascii="Arial" w:hAnsi="Arial" w:cs="Arial"/>
          <w:color w:val="000000"/>
          <w:sz w:val="22"/>
          <w:szCs w:val="22"/>
        </w:rPr>
        <w:t>60</w:t>
      </w:r>
      <w:r w:rsidRPr="00541BA3" w:rsidR="00AF2A0E">
        <w:rPr>
          <w:rFonts w:ascii="Arial" w:hAnsi="Arial" w:cs="Arial"/>
          <w:color w:val="000000"/>
          <w:sz w:val="22"/>
          <w:szCs w:val="22"/>
        </w:rPr>
        <w:t>)</w:t>
      </w:r>
    </w:p>
    <w:p w:rsidRPr="00541BA3" w:rsidR="008E09E2" w:rsidP="008E09E2" w:rsidRDefault="008E09E2" w14:paraId="5D17B81F" w14:textId="6F65C540">
      <w:pPr>
        <w:ind w:left="360"/>
        <w:rPr>
          <w:rFonts w:ascii="Arial" w:hAnsi="Arial" w:cs="Arial"/>
          <w:color w:val="000000"/>
          <w:sz w:val="22"/>
          <w:szCs w:val="22"/>
        </w:rPr>
      </w:pPr>
      <w:r w:rsidRPr="00541BA3">
        <w:rPr>
          <w:rFonts w:ascii="Arial" w:hAnsi="Arial" w:cs="Arial"/>
          <w:color w:val="000000"/>
          <w:sz w:val="22"/>
          <w:szCs w:val="22"/>
        </w:rPr>
        <w:t xml:space="preserve">States and </w:t>
      </w:r>
      <w:r w:rsidRPr="00541BA3">
        <w:rPr>
          <w:rFonts w:ascii="Arial" w:hAnsi="Arial" w:cs="Arial"/>
          <w:sz w:val="22"/>
          <w:szCs w:val="22"/>
        </w:rPr>
        <w:t>T</w:t>
      </w:r>
      <w:r w:rsidRPr="00541BA3">
        <w:rPr>
          <w:rFonts w:ascii="Arial" w:hAnsi="Arial" w:cs="Arial"/>
          <w:color w:val="000000"/>
          <w:sz w:val="22"/>
          <w:szCs w:val="22"/>
        </w:rPr>
        <w:t xml:space="preserve">ribes must keep annual records of activities carried out under the authority of the conservation order and </w:t>
      </w:r>
      <w:r w:rsidRPr="00541BA3">
        <w:rPr>
          <w:rFonts w:ascii="Arial" w:hAnsi="Arial" w:cs="Arial"/>
          <w:sz w:val="22"/>
          <w:szCs w:val="22"/>
        </w:rPr>
        <w:t>submit an annual report summarizing activities conducted under the conservation order on or before September 15 of each year</w:t>
      </w:r>
      <w:r w:rsidRPr="00541BA3">
        <w:rPr>
          <w:rFonts w:ascii="Arial" w:hAnsi="Arial" w:cs="Arial"/>
          <w:color w:val="000000"/>
          <w:sz w:val="22"/>
          <w:szCs w:val="22"/>
        </w:rPr>
        <w:t>.  Specifically, information must be collected on:</w:t>
      </w:r>
    </w:p>
    <w:p w:rsidRPr="00541BA3" w:rsidR="008401AD" w:rsidP="008E09E2" w:rsidRDefault="008401AD" w14:paraId="2E4D289B" w14:textId="77777777">
      <w:pPr>
        <w:ind w:left="360"/>
        <w:rPr>
          <w:rFonts w:ascii="Arial" w:hAnsi="Arial" w:cs="Arial"/>
          <w:color w:val="000000"/>
          <w:sz w:val="22"/>
          <w:szCs w:val="22"/>
        </w:rPr>
      </w:pPr>
    </w:p>
    <w:p w:rsidRPr="00541BA3" w:rsidR="008E09E2" w:rsidP="008E09E2" w:rsidRDefault="008E09E2" w14:paraId="71FF5C58" w14:textId="6A2A6BF7">
      <w:pPr>
        <w:pStyle w:val="ListParagraph"/>
        <w:numPr>
          <w:ilvl w:val="0"/>
          <w:numId w:val="27"/>
        </w:numPr>
        <w:rPr>
          <w:rFonts w:ascii="Arial" w:hAnsi="Arial" w:cs="Arial"/>
          <w:color w:val="000000"/>
          <w:sz w:val="22"/>
          <w:szCs w:val="22"/>
        </w:rPr>
      </w:pPr>
      <w:r w:rsidRPr="00541BA3">
        <w:rPr>
          <w:rFonts w:ascii="Arial" w:hAnsi="Arial" w:cs="Arial"/>
          <w:color w:val="000000"/>
          <w:sz w:val="22"/>
          <w:szCs w:val="22"/>
        </w:rPr>
        <w:t>The number of persons participating in the conservation order;</w:t>
      </w:r>
    </w:p>
    <w:p w:rsidRPr="00541BA3" w:rsidR="008E09E2" w:rsidP="008E09E2" w:rsidRDefault="008E09E2" w14:paraId="6C868910" w14:textId="787CE387">
      <w:pPr>
        <w:pStyle w:val="ListParagraph"/>
        <w:numPr>
          <w:ilvl w:val="0"/>
          <w:numId w:val="27"/>
        </w:numPr>
        <w:rPr>
          <w:rFonts w:ascii="Arial" w:hAnsi="Arial" w:cs="Arial"/>
          <w:color w:val="000000"/>
          <w:sz w:val="22"/>
          <w:szCs w:val="22"/>
        </w:rPr>
      </w:pPr>
      <w:r w:rsidRPr="00541BA3">
        <w:rPr>
          <w:rFonts w:ascii="Arial" w:hAnsi="Arial" w:cs="Arial"/>
          <w:color w:val="000000"/>
          <w:sz w:val="22"/>
          <w:szCs w:val="22"/>
        </w:rPr>
        <w:t>The number of days people participated in the conservation order;</w:t>
      </w:r>
    </w:p>
    <w:p w:rsidRPr="00541BA3" w:rsidR="008E09E2" w:rsidP="008E09E2" w:rsidRDefault="008E09E2" w14:paraId="004516A3" w14:textId="6A31BB76">
      <w:pPr>
        <w:pStyle w:val="ListParagraph"/>
        <w:numPr>
          <w:ilvl w:val="0"/>
          <w:numId w:val="27"/>
        </w:numPr>
        <w:rPr>
          <w:rFonts w:ascii="Arial" w:hAnsi="Arial" w:cs="Arial"/>
          <w:color w:val="000000"/>
          <w:sz w:val="22"/>
          <w:szCs w:val="22"/>
        </w:rPr>
      </w:pPr>
      <w:r w:rsidRPr="00541BA3">
        <w:rPr>
          <w:rFonts w:ascii="Arial" w:hAnsi="Arial" w:cs="Arial"/>
          <w:color w:val="000000"/>
          <w:sz w:val="22"/>
          <w:szCs w:val="22"/>
        </w:rPr>
        <w:t>The number of light geese shot and retrieved under the conservation order; and</w:t>
      </w:r>
    </w:p>
    <w:p w:rsidRPr="00541BA3" w:rsidR="008E09E2" w:rsidP="008E09E2" w:rsidRDefault="008E09E2" w14:paraId="0664A115" w14:textId="10F17CCE">
      <w:pPr>
        <w:pStyle w:val="ListParagraph"/>
        <w:numPr>
          <w:ilvl w:val="0"/>
          <w:numId w:val="27"/>
        </w:numPr>
        <w:rPr>
          <w:rFonts w:ascii="Arial" w:hAnsi="Arial" w:cs="Arial"/>
          <w:color w:val="000000"/>
          <w:sz w:val="22"/>
          <w:szCs w:val="22"/>
        </w:rPr>
      </w:pPr>
      <w:r w:rsidRPr="00541BA3">
        <w:rPr>
          <w:rFonts w:ascii="Arial" w:hAnsi="Arial" w:cs="Arial"/>
          <w:color w:val="000000"/>
          <w:sz w:val="22"/>
          <w:szCs w:val="22"/>
        </w:rPr>
        <w:t>The number of light geese shot but not retrieved.</w:t>
      </w:r>
    </w:p>
    <w:p w:rsidRPr="00541BA3" w:rsidR="001A4E4E" w:rsidP="001A4E4E" w:rsidRDefault="001A4E4E" w14:paraId="39B2FA21" w14:textId="50B2107D">
      <w:pPr>
        <w:tabs>
          <w:tab w:val="left" w:pos="360"/>
          <w:tab w:val="left" w:pos="720"/>
        </w:tabs>
        <w:ind w:right="648"/>
        <w:rPr>
          <w:rFonts w:ascii="Arial" w:hAnsi="Arial" w:cs="Arial"/>
          <w:sz w:val="22"/>
          <w:szCs w:val="22"/>
        </w:rPr>
      </w:pPr>
    </w:p>
    <w:p w:rsidRPr="00541BA3" w:rsidR="008E09E2" w:rsidP="008E09E2" w:rsidRDefault="008E09E2" w14:paraId="52C1D9C9" w14:textId="762760F1">
      <w:pPr>
        <w:tabs>
          <w:tab w:val="left" w:pos="360"/>
          <w:tab w:val="left" w:pos="720"/>
        </w:tabs>
        <w:ind w:left="360" w:right="648"/>
        <w:rPr>
          <w:rFonts w:ascii="Arial" w:hAnsi="Arial" w:cs="Arial"/>
          <w:b/>
          <w:sz w:val="22"/>
          <w:szCs w:val="22"/>
        </w:rPr>
      </w:pPr>
      <w:r w:rsidRPr="00541BA3">
        <w:rPr>
          <w:rFonts w:ascii="Arial" w:hAnsi="Arial" w:cs="Arial"/>
          <w:b/>
          <w:i/>
          <w:sz w:val="22"/>
          <w:szCs w:val="22"/>
        </w:rPr>
        <w:t>Conservation Order Participants - Provide Information to States</w:t>
      </w:r>
      <w:r w:rsidRPr="00541BA3">
        <w:rPr>
          <w:rFonts w:ascii="Arial" w:hAnsi="Arial" w:cs="Arial"/>
          <w:b/>
          <w:sz w:val="22"/>
          <w:szCs w:val="22"/>
        </w:rPr>
        <w:t xml:space="preserve"> </w:t>
      </w:r>
      <w:r w:rsidRPr="00541BA3" w:rsidR="00AF2A0E">
        <w:rPr>
          <w:rFonts w:ascii="Arial" w:hAnsi="Arial" w:cs="Arial"/>
          <w:sz w:val="22"/>
          <w:szCs w:val="22"/>
        </w:rPr>
        <w:t>(50 CFR §21</w:t>
      </w:r>
      <w:r w:rsidRPr="00541BA3" w:rsidR="00AF2A0E">
        <w:rPr>
          <w:rFonts w:ascii="Arial" w:hAnsi="Arial" w:cs="Arial"/>
          <w:b/>
          <w:i/>
          <w:color w:val="000000"/>
          <w:sz w:val="22"/>
          <w:szCs w:val="22"/>
        </w:rPr>
        <w:t>.</w:t>
      </w:r>
      <w:r w:rsidRPr="00541BA3" w:rsidR="00AF2A0E">
        <w:rPr>
          <w:rFonts w:ascii="Arial" w:hAnsi="Arial" w:cs="Arial"/>
          <w:color w:val="000000"/>
          <w:sz w:val="22"/>
          <w:szCs w:val="22"/>
        </w:rPr>
        <w:t>60)</w:t>
      </w:r>
    </w:p>
    <w:p w:rsidRPr="00541BA3" w:rsidR="008E09E2" w:rsidP="008E09E2" w:rsidRDefault="008E09E2" w14:paraId="5524DC46" w14:textId="3ED6C606">
      <w:pPr>
        <w:tabs>
          <w:tab w:val="left" w:pos="360"/>
          <w:tab w:val="left" w:pos="720"/>
        </w:tabs>
        <w:ind w:left="360" w:right="648"/>
        <w:rPr>
          <w:rFonts w:ascii="Arial" w:hAnsi="Arial" w:cs="Arial"/>
          <w:sz w:val="22"/>
          <w:szCs w:val="22"/>
        </w:rPr>
      </w:pPr>
      <w:r w:rsidRPr="00541BA3">
        <w:rPr>
          <w:rFonts w:ascii="Arial" w:hAnsi="Arial" w:cs="Arial"/>
          <w:sz w:val="22"/>
          <w:szCs w:val="22"/>
        </w:rPr>
        <w:t>Persons acting under the authority of the conservation order must permit at all reasonable times, including during actual operations, any Federal or State game or deputy game agent, warden, protector, or other game law enforcement officer free and unrestricted access over the premises on which such operations have been or are being conducted and must promptly furnish whatever information an officer requires concerning the operation.</w:t>
      </w:r>
    </w:p>
    <w:p w:rsidRPr="00541BA3" w:rsidR="008E09E2" w:rsidP="001A4E4E" w:rsidRDefault="008E09E2" w14:paraId="2887BBC0" w14:textId="77777777">
      <w:pPr>
        <w:tabs>
          <w:tab w:val="left" w:pos="360"/>
          <w:tab w:val="left" w:pos="720"/>
        </w:tabs>
        <w:ind w:right="648"/>
        <w:rPr>
          <w:rFonts w:ascii="Arial" w:hAnsi="Arial" w:cs="Arial"/>
          <w:sz w:val="22"/>
          <w:szCs w:val="22"/>
        </w:rPr>
      </w:pPr>
    </w:p>
    <w:p w:rsidRPr="00541BA3" w:rsidR="00EB2E75" w:rsidP="001A4E4E" w:rsidRDefault="00EB2E75" w14:paraId="416192EE" w14:textId="7D372050">
      <w:pPr>
        <w:tabs>
          <w:tab w:val="left" w:pos="360"/>
          <w:tab w:val="left" w:pos="720"/>
        </w:tabs>
        <w:ind w:right="648"/>
        <w:rPr>
          <w:rFonts w:ascii="Arial" w:hAnsi="Arial" w:cs="Arial"/>
          <w:b/>
          <w:bCs/>
          <w:i/>
          <w:sz w:val="22"/>
          <w:szCs w:val="22"/>
        </w:rPr>
      </w:pPr>
      <w:r w:rsidRPr="00541BA3">
        <w:rPr>
          <w:rFonts w:ascii="Arial" w:hAnsi="Arial" w:cs="Arial"/>
          <w:b/>
          <w:bCs/>
          <w:i/>
          <w:sz w:val="22"/>
          <w:szCs w:val="22"/>
        </w:rPr>
        <w:t>1018-0133, “Control and Management of Resident Canada Geese, 50 CFR 20.21, 21.49, 21.50, 21.51, 21.52 and 21.61” (exp. 06/30/2022)</w:t>
      </w:r>
    </w:p>
    <w:p w:rsidRPr="00541BA3" w:rsidR="00EB2E75" w:rsidP="001A4E4E" w:rsidRDefault="00EB2E75" w14:paraId="46DF8DAE" w14:textId="77777777">
      <w:pPr>
        <w:tabs>
          <w:tab w:val="left" w:pos="360"/>
          <w:tab w:val="left" w:pos="720"/>
        </w:tabs>
        <w:ind w:right="648"/>
        <w:rPr>
          <w:rFonts w:ascii="Arial" w:hAnsi="Arial" w:cs="Arial"/>
          <w:sz w:val="22"/>
          <w:szCs w:val="22"/>
        </w:rPr>
      </w:pPr>
    </w:p>
    <w:p w:rsidRPr="00541BA3" w:rsidR="00FD7531" w:rsidP="00FD7531" w:rsidRDefault="00FD7531" w14:paraId="1A77CB47" w14:textId="77777777">
      <w:pPr>
        <w:ind w:left="360"/>
        <w:rPr>
          <w:rFonts w:ascii="Arial" w:hAnsi="Arial" w:cs="Arial"/>
          <w:sz w:val="22"/>
          <w:szCs w:val="22"/>
        </w:rPr>
      </w:pPr>
      <w:r w:rsidRPr="00541BA3">
        <w:rPr>
          <w:rFonts w:ascii="Arial" w:hAnsi="Arial" w:cs="Arial"/>
          <w:sz w:val="22"/>
          <w:szCs w:val="22"/>
        </w:rPr>
        <w:t xml:space="preserve">We use the information required in 50 CFR Part 21, Subpart E to monitor the status of resident Canada goose populations and to assess the impacts that this alternative regulatory strategy may have on resident Canada goose populations. </w:t>
      </w:r>
    </w:p>
    <w:p w:rsidRPr="00541BA3" w:rsidR="00FD7531" w:rsidP="00FD7531" w:rsidRDefault="00FD7531" w14:paraId="00BE2FC0" w14:textId="77777777">
      <w:pPr>
        <w:ind w:left="360"/>
        <w:rPr>
          <w:rFonts w:ascii="Arial" w:hAnsi="Arial" w:cs="Arial"/>
          <w:sz w:val="22"/>
          <w:szCs w:val="22"/>
        </w:rPr>
      </w:pPr>
    </w:p>
    <w:p w:rsidRPr="00541BA3" w:rsidR="00E96331" w:rsidP="00FD7531" w:rsidRDefault="00FD7531" w14:paraId="177DFFFD" w14:textId="1B3A7AC5">
      <w:pPr>
        <w:ind w:left="360"/>
        <w:rPr>
          <w:rFonts w:ascii="Arial" w:hAnsi="Arial" w:cs="Arial"/>
          <w:sz w:val="22"/>
          <w:szCs w:val="22"/>
        </w:rPr>
      </w:pPr>
      <w:r w:rsidRPr="00541BA3">
        <w:rPr>
          <w:rFonts w:ascii="Arial" w:hAnsi="Arial" w:cs="Arial"/>
          <w:sz w:val="22"/>
          <w:szCs w:val="22"/>
        </w:rPr>
        <w:t xml:space="preserve">Except for the nest and egg depredation order, there is no specified form for providing the information.  The nest and egg depredation order employs a web-based computer registration system with screens designed to collect the appropriate information. </w:t>
      </w:r>
      <w:r w:rsidRPr="00541BA3" w:rsidR="00E96331">
        <w:rPr>
          <w:rFonts w:ascii="Arial" w:hAnsi="Arial" w:cs="Arial"/>
          <w:sz w:val="22"/>
          <w:szCs w:val="22"/>
        </w:rPr>
        <w:t xml:space="preserve"> </w:t>
      </w:r>
    </w:p>
    <w:p w:rsidRPr="00541BA3" w:rsidR="00E96331" w:rsidP="0089575B" w:rsidRDefault="00E96331" w14:paraId="15B6CAFB" w14:textId="2095C698">
      <w:pPr>
        <w:ind w:left="360"/>
        <w:rPr>
          <w:rFonts w:ascii="Arial" w:hAnsi="Arial" w:cs="Arial"/>
          <w:sz w:val="22"/>
          <w:szCs w:val="22"/>
        </w:rPr>
      </w:pPr>
    </w:p>
    <w:p w:rsidRPr="00541BA3" w:rsidR="00FD7531" w:rsidP="00FD7531" w:rsidRDefault="00E96331" w14:paraId="4FDCECF7" w14:textId="2D770C90">
      <w:pPr>
        <w:ind w:left="360"/>
        <w:rPr>
          <w:rFonts w:ascii="Arial" w:hAnsi="Arial" w:cs="Arial"/>
          <w:sz w:val="22"/>
          <w:szCs w:val="22"/>
        </w:rPr>
      </w:pPr>
      <w:r w:rsidRPr="00541BA3">
        <w:rPr>
          <w:rFonts w:ascii="Arial" w:hAnsi="Arial" w:cs="Arial"/>
          <w:b/>
          <w:i/>
          <w:sz w:val="22"/>
          <w:szCs w:val="22"/>
        </w:rPr>
        <w:t>Annual Report - Airport Control Order</w:t>
      </w:r>
      <w:r w:rsidRPr="00541BA3">
        <w:rPr>
          <w:rFonts w:ascii="Arial" w:hAnsi="Arial" w:cs="Arial"/>
          <w:sz w:val="22"/>
          <w:szCs w:val="22"/>
        </w:rPr>
        <w:t xml:space="preserve"> </w:t>
      </w:r>
      <w:r w:rsidRPr="00541BA3" w:rsidR="00FD7531">
        <w:rPr>
          <w:rFonts w:ascii="Arial" w:hAnsi="Arial" w:cs="Arial"/>
          <w:sz w:val="22"/>
          <w:szCs w:val="22"/>
        </w:rPr>
        <w:t>(</w:t>
      </w:r>
      <w:r w:rsidRPr="00541BA3">
        <w:rPr>
          <w:rFonts w:ascii="Arial" w:hAnsi="Arial" w:cs="Arial"/>
          <w:sz w:val="22"/>
          <w:szCs w:val="22"/>
        </w:rPr>
        <w:t>50 CFR §21.49</w:t>
      </w:r>
      <w:r w:rsidRPr="00541BA3" w:rsidR="00FD7531">
        <w:rPr>
          <w:rFonts w:ascii="Arial" w:hAnsi="Arial" w:cs="Arial"/>
          <w:sz w:val="22"/>
          <w:szCs w:val="22"/>
        </w:rPr>
        <w:t xml:space="preserve">) </w:t>
      </w:r>
      <w:r w:rsidRPr="00541BA3" w:rsidR="000D763E">
        <w:rPr>
          <w:rFonts w:ascii="Arial" w:hAnsi="Arial" w:cs="Arial"/>
          <w:sz w:val="22"/>
          <w:szCs w:val="22"/>
        </w:rPr>
        <w:t xml:space="preserve">Airports and military airfields exercising the privileges granted by this section </w:t>
      </w:r>
      <w:r w:rsidRPr="00541BA3" w:rsidR="00FD7531">
        <w:rPr>
          <w:rFonts w:ascii="Arial" w:hAnsi="Arial" w:cs="Arial"/>
          <w:sz w:val="22"/>
          <w:szCs w:val="22"/>
        </w:rPr>
        <w:t>must:</w:t>
      </w:r>
    </w:p>
    <w:p w:rsidRPr="009C50D3" w:rsidR="00FD7531" w:rsidP="00FD7531" w:rsidRDefault="00FD7531" w14:paraId="697B9380" w14:textId="77777777">
      <w:pPr>
        <w:tabs>
          <w:tab w:val="left" w:pos="360"/>
          <w:tab w:val="left" w:pos="720"/>
        </w:tabs>
        <w:rPr>
          <w:rFonts w:ascii="Arial" w:hAnsi="Arial" w:cs="Arial"/>
          <w:sz w:val="22"/>
          <w:szCs w:val="22"/>
        </w:rPr>
      </w:pPr>
    </w:p>
    <w:p w:rsidRPr="00541BA3" w:rsidR="00FD7531" w:rsidP="00BB298D" w:rsidRDefault="00FD7531" w14:paraId="44D67230" w14:textId="5F465531">
      <w:pPr>
        <w:numPr>
          <w:ilvl w:val="0"/>
          <w:numId w:val="28"/>
        </w:numPr>
        <w:tabs>
          <w:tab w:val="clear" w:pos="720"/>
          <w:tab w:val="left" w:pos="360"/>
        </w:tabs>
        <w:ind w:left="1080"/>
        <w:rPr>
          <w:rFonts w:ascii="Arial" w:hAnsi="Arial" w:cs="Arial"/>
          <w:sz w:val="22"/>
          <w:szCs w:val="22"/>
        </w:rPr>
      </w:pPr>
      <w:r w:rsidRPr="00541BA3">
        <w:rPr>
          <w:rFonts w:ascii="Arial" w:hAnsi="Arial" w:cs="Arial"/>
          <w:sz w:val="22"/>
          <w:szCs w:val="22"/>
        </w:rPr>
        <w:t>Submit information on birds carrying metal leg bands to the Bird Banding Laboratory (</w:t>
      </w:r>
      <w:r w:rsidRPr="00BB298D" w:rsidR="00BB298D">
        <w:rPr>
          <w:rFonts w:ascii="Arial" w:hAnsi="Arial" w:cs="Arial"/>
          <w:sz w:val="22"/>
          <w:szCs w:val="22"/>
        </w:rPr>
        <w:t>§</w:t>
      </w:r>
      <w:r w:rsidRPr="00541BA3">
        <w:rPr>
          <w:rFonts w:ascii="Arial" w:hAnsi="Arial" w:cs="Arial"/>
          <w:sz w:val="22"/>
          <w:szCs w:val="22"/>
        </w:rPr>
        <w:t xml:space="preserve">21.49(d)(4)).  OMB has approved this information collection under OMB Control No. 1028-0082.  We use this information to track geographic movement and survival of individual birds. </w:t>
      </w:r>
    </w:p>
    <w:p w:rsidRPr="00541BA3" w:rsidR="00FD7531" w:rsidP="00BB298D" w:rsidRDefault="00FD7531" w14:paraId="5533B247" w14:textId="13BE5742">
      <w:pPr>
        <w:numPr>
          <w:ilvl w:val="0"/>
          <w:numId w:val="28"/>
        </w:numPr>
        <w:tabs>
          <w:tab w:val="clear" w:pos="720"/>
          <w:tab w:val="left" w:pos="360"/>
        </w:tabs>
        <w:ind w:left="1080"/>
        <w:rPr>
          <w:rFonts w:ascii="Arial" w:hAnsi="Arial" w:cs="Arial"/>
          <w:sz w:val="22"/>
          <w:szCs w:val="22"/>
        </w:rPr>
      </w:pPr>
      <w:r w:rsidRPr="00541BA3">
        <w:rPr>
          <w:rFonts w:ascii="Arial" w:hAnsi="Arial" w:cs="Arial"/>
          <w:sz w:val="22"/>
          <w:szCs w:val="22"/>
        </w:rPr>
        <w:t>Submit an annual report summarizing activities, including the date and numbers and location of birds, nests, and eggs taken by December</w:t>
      </w:r>
      <w:r w:rsidRPr="00541BA3" w:rsidR="001C6044">
        <w:rPr>
          <w:rFonts w:ascii="Arial" w:hAnsi="Arial" w:cs="Arial"/>
          <w:sz w:val="22"/>
          <w:szCs w:val="22"/>
        </w:rPr>
        <w:t xml:space="preserve"> </w:t>
      </w:r>
      <w:r w:rsidRPr="00541BA3">
        <w:rPr>
          <w:rFonts w:ascii="Arial" w:hAnsi="Arial" w:cs="Arial"/>
          <w:sz w:val="22"/>
          <w:szCs w:val="22"/>
        </w:rPr>
        <w:t>31 (</w:t>
      </w:r>
      <w:r w:rsidRPr="00BB298D" w:rsidR="00BB298D">
        <w:rPr>
          <w:rFonts w:ascii="Arial" w:hAnsi="Arial" w:cs="Arial"/>
          <w:sz w:val="22"/>
          <w:szCs w:val="22"/>
        </w:rPr>
        <w:t>§</w:t>
      </w:r>
      <w:r w:rsidRPr="00541BA3">
        <w:rPr>
          <w:rFonts w:ascii="Arial" w:hAnsi="Arial" w:cs="Arial"/>
          <w:sz w:val="22"/>
          <w:szCs w:val="22"/>
        </w:rPr>
        <w:t xml:space="preserve">21.49(d)(8)).  We use this information to monitor the resident Canada goose populations in different areas of the country.  </w:t>
      </w:r>
    </w:p>
    <w:p w:rsidRPr="00541BA3" w:rsidR="00E96331" w:rsidP="00FD7531" w:rsidRDefault="00FD7531" w14:paraId="3CC5EA5E" w14:textId="4AC5D8CF">
      <w:pPr>
        <w:ind w:left="360"/>
        <w:rPr>
          <w:rFonts w:ascii="Arial" w:hAnsi="Arial" w:cs="Arial"/>
          <w:sz w:val="22"/>
          <w:szCs w:val="22"/>
        </w:rPr>
      </w:pPr>
      <w:r w:rsidRPr="00717A6C">
        <w:rPr>
          <w:rFonts w:ascii="Arial" w:hAnsi="Arial" w:cs="Arial"/>
          <w:sz w:val="22"/>
          <w:szCs w:val="22"/>
        </w:rPr>
        <w:t>Immediately report to the appropriate migratory bird office, the take of any species protected under the Endangered Species Act (ESA) (</w:t>
      </w:r>
      <w:r w:rsidRPr="00BB298D" w:rsidR="00BB298D">
        <w:rPr>
          <w:rFonts w:ascii="Arial" w:hAnsi="Arial" w:cs="Arial"/>
          <w:sz w:val="22"/>
          <w:szCs w:val="22"/>
        </w:rPr>
        <w:t>§</w:t>
      </w:r>
      <w:r w:rsidRPr="00717A6C">
        <w:rPr>
          <w:rFonts w:ascii="Arial" w:hAnsi="Arial" w:cs="Arial"/>
          <w:sz w:val="22"/>
          <w:szCs w:val="22"/>
        </w:rPr>
        <w:t>21.49(d)(</w:t>
      </w:r>
      <w:r w:rsidRPr="00717A6C" w:rsidR="001C6044">
        <w:rPr>
          <w:rFonts w:ascii="Arial" w:hAnsi="Arial" w:cs="Arial"/>
          <w:sz w:val="22"/>
          <w:szCs w:val="22"/>
        </w:rPr>
        <w:t>8</w:t>
      </w:r>
      <w:r w:rsidRPr="00717A6C">
        <w:rPr>
          <w:rFonts w:ascii="Arial" w:hAnsi="Arial" w:cs="Arial"/>
          <w:sz w:val="22"/>
          <w:szCs w:val="22"/>
        </w:rPr>
        <w:t xml:space="preserve">)). </w:t>
      </w:r>
      <w:r w:rsidR="00717A6C">
        <w:rPr>
          <w:rFonts w:ascii="Arial" w:hAnsi="Arial" w:cs="Arial"/>
          <w:sz w:val="22"/>
          <w:szCs w:val="22"/>
        </w:rPr>
        <w:t xml:space="preserve"> </w:t>
      </w:r>
      <w:r w:rsidRPr="00717A6C">
        <w:rPr>
          <w:rFonts w:ascii="Arial" w:hAnsi="Arial" w:cs="Arial"/>
          <w:sz w:val="22"/>
          <w:szCs w:val="22"/>
        </w:rPr>
        <w:t>This information ensures that the program does not exceed incidental take limits authorized under section 7 of the ESA.</w:t>
      </w:r>
      <w:r w:rsidRPr="00717A6C" w:rsidR="001C6044">
        <w:rPr>
          <w:rFonts w:ascii="Arial" w:hAnsi="Arial" w:cs="Arial"/>
          <w:sz w:val="22"/>
          <w:szCs w:val="22"/>
        </w:rPr>
        <w:t xml:space="preserve">  Further, to pro</w:t>
      </w:r>
      <w:r w:rsidRPr="00717A6C" w:rsidR="00717A6C">
        <w:rPr>
          <w:rFonts w:ascii="Arial" w:hAnsi="Arial" w:cs="Arial"/>
          <w:sz w:val="22"/>
          <w:szCs w:val="22"/>
        </w:rPr>
        <w:t>t</w:t>
      </w:r>
      <w:r w:rsidRPr="00717A6C" w:rsidR="001C6044">
        <w:rPr>
          <w:rFonts w:ascii="Arial" w:hAnsi="Arial" w:cs="Arial"/>
          <w:sz w:val="22"/>
          <w:szCs w:val="22"/>
        </w:rPr>
        <w:t>ect certain species from being adversely affected by management actions, re</w:t>
      </w:r>
      <w:r w:rsidRPr="00717A6C" w:rsidR="00717A6C">
        <w:rPr>
          <w:rFonts w:ascii="Arial" w:hAnsi="Arial" w:cs="Arial"/>
          <w:sz w:val="22"/>
          <w:szCs w:val="22"/>
        </w:rPr>
        <w:t>g</w:t>
      </w:r>
      <w:r w:rsidRPr="00717A6C" w:rsidR="001C6044">
        <w:rPr>
          <w:rFonts w:ascii="Arial" w:hAnsi="Arial" w:cs="Arial"/>
          <w:sz w:val="22"/>
          <w:szCs w:val="22"/>
        </w:rPr>
        <w:t>istrants must</w:t>
      </w:r>
      <w:r w:rsidRPr="00717A6C" w:rsidR="00717A6C">
        <w:rPr>
          <w:rFonts w:ascii="Arial" w:hAnsi="Arial" w:cs="Arial"/>
          <w:sz w:val="22"/>
          <w:szCs w:val="22"/>
        </w:rPr>
        <w:t xml:space="preserve"> notify USFWS Ecological Service offices if control activities are proposed in or around occupied habitats</w:t>
      </w:r>
      <w:r w:rsidR="00717A6C">
        <w:rPr>
          <w:rFonts w:ascii="Arial" w:hAnsi="Arial" w:cs="Arial"/>
          <w:sz w:val="22"/>
          <w:szCs w:val="22"/>
        </w:rPr>
        <w:t>.</w:t>
      </w:r>
    </w:p>
    <w:p w:rsidRPr="00541BA3" w:rsidR="00FD7531" w:rsidP="00FD7531" w:rsidRDefault="00FD7531" w14:paraId="5BE98B95" w14:textId="78588E2D">
      <w:pPr>
        <w:tabs>
          <w:tab w:val="left" w:pos="360"/>
          <w:tab w:val="left" w:pos="720"/>
        </w:tabs>
        <w:ind w:left="360"/>
        <w:rPr>
          <w:rFonts w:ascii="Arial" w:hAnsi="Arial" w:cs="Arial"/>
          <w:sz w:val="22"/>
          <w:szCs w:val="22"/>
        </w:rPr>
      </w:pPr>
      <w:r w:rsidRPr="00541BA3">
        <w:rPr>
          <w:rFonts w:ascii="Arial" w:hAnsi="Arial" w:cs="Arial"/>
          <w:b/>
          <w:i/>
          <w:sz w:val="22"/>
          <w:szCs w:val="22"/>
        </w:rPr>
        <w:t>Nest and Egg Depredation Order</w:t>
      </w:r>
      <w:r w:rsidRPr="00541BA3">
        <w:rPr>
          <w:rFonts w:ascii="Arial" w:hAnsi="Arial" w:cs="Arial"/>
          <w:i/>
          <w:sz w:val="22"/>
          <w:szCs w:val="22"/>
        </w:rPr>
        <w:t xml:space="preserve"> </w:t>
      </w:r>
      <w:r w:rsidRPr="00541BA3">
        <w:rPr>
          <w:rFonts w:ascii="Arial" w:hAnsi="Arial" w:cs="Arial"/>
          <w:sz w:val="22"/>
          <w:szCs w:val="22"/>
        </w:rPr>
        <w:t>(50 CFR §21.50) Landowners operating under this order must:</w:t>
      </w:r>
    </w:p>
    <w:p w:rsidRPr="00541BA3" w:rsidR="00FD7531" w:rsidP="00FD7531" w:rsidRDefault="00FD7531" w14:paraId="299CB12A" w14:textId="77777777">
      <w:pPr>
        <w:tabs>
          <w:tab w:val="left" w:pos="360"/>
          <w:tab w:val="left" w:pos="720"/>
        </w:tabs>
        <w:rPr>
          <w:rFonts w:ascii="Arial" w:hAnsi="Arial" w:cs="Arial"/>
          <w:sz w:val="22"/>
          <w:szCs w:val="22"/>
        </w:rPr>
      </w:pPr>
    </w:p>
    <w:p w:rsidRPr="00541BA3" w:rsidR="00FD7531" w:rsidP="00BB298D" w:rsidRDefault="00FD7531" w14:paraId="7B457085" w14:textId="22254D77">
      <w:pPr>
        <w:numPr>
          <w:ilvl w:val="0"/>
          <w:numId w:val="30"/>
        </w:numPr>
        <w:tabs>
          <w:tab w:val="left" w:pos="360"/>
          <w:tab w:val="left" w:pos="720"/>
        </w:tabs>
        <w:ind w:left="1080"/>
        <w:rPr>
          <w:rFonts w:ascii="Arial" w:hAnsi="Arial" w:cs="Arial"/>
          <w:sz w:val="22"/>
          <w:szCs w:val="22"/>
        </w:rPr>
      </w:pPr>
      <w:r w:rsidRPr="00541BA3">
        <w:rPr>
          <w:rFonts w:ascii="Arial" w:hAnsi="Arial" w:cs="Arial"/>
          <w:sz w:val="22"/>
          <w:szCs w:val="22"/>
        </w:rPr>
        <w:t>Register with the Service using our web-based registration system (https://epermits.fws.gov/eRCGR) (</w:t>
      </w:r>
      <w:r w:rsidRPr="00BB298D" w:rsidR="00BB298D">
        <w:rPr>
          <w:rFonts w:ascii="Arial" w:hAnsi="Arial" w:cs="Arial"/>
          <w:sz w:val="22"/>
          <w:szCs w:val="22"/>
        </w:rPr>
        <w:t>§</w:t>
      </w:r>
      <w:r w:rsidRPr="00541BA3">
        <w:rPr>
          <w:rFonts w:ascii="Arial" w:hAnsi="Arial" w:cs="Arial"/>
          <w:sz w:val="22"/>
          <w:szCs w:val="22"/>
        </w:rPr>
        <w:t>21.50(d)(1)).  Registration includes name of landowner, names of designated agents, location of management activities, and contact information.  The registration is valid for 1 year; the registrant must renew the registration each year he or she wishes to take nests and eggs.  To renew the registration, the registrant must review the information and certify that it is correct.  If any information entered during initial registration has changed, the registrant only needs to enter the revised information.  We use this information for enforcement purposes and to contact registrants when there are questions regarding their report information.  We uploaded screen shots of the registration Web site and a copy of the User Guide as supplementary documents in ROCIS.</w:t>
      </w:r>
    </w:p>
    <w:p w:rsidRPr="00541BA3" w:rsidR="00FD7531" w:rsidP="009235D6" w:rsidRDefault="00FD7531" w14:paraId="31FA9D79" w14:textId="1CCDD9D6">
      <w:pPr>
        <w:numPr>
          <w:ilvl w:val="0"/>
          <w:numId w:val="30"/>
        </w:numPr>
        <w:tabs>
          <w:tab w:val="clear" w:pos="720"/>
          <w:tab w:val="left" w:pos="360"/>
        </w:tabs>
        <w:ind w:left="1080"/>
        <w:rPr>
          <w:rFonts w:ascii="Arial" w:hAnsi="Arial" w:cs="Arial"/>
          <w:b/>
          <w:i/>
          <w:sz w:val="22"/>
          <w:szCs w:val="22"/>
        </w:rPr>
      </w:pPr>
      <w:r w:rsidRPr="00541BA3">
        <w:rPr>
          <w:rFonts w:ascii="Arial" w:hAnsi="Arial" w:cs="Arial"/>
          <w:sz w:val="22"/>
          <w:szCs w:val="22"/>
        </w:rPr>
        <w:t>Complete an annual report summarizing the date (month), numbers, and location of nests and eggs taken by October 31 (</w:t>
      </w:r>
      <w:r w:rsidRPr="009235D6" w:rsidR="009235D6">
        <w:rPr>
          <w:rFonts w:ascii="Arial" w:hAnsi="Arial" w:cs="Arial"/>
          <w:sz w:val="22"/>
          <w:szCs w:val="22"/>
        </w:rPr>
        <w:t>§</w:t>
      </w:r>
      <w:r w:rsidRPr="00541BA3">
        <w:rPr>
          <w:rFonts w:ascii="Arial" w:hAnsi="Arial" w:cs="Arial"/>
          <w:sz w:val="22"/>
          <w:szCs w:val="22"/>
        </w:rPr>
        <w:t>21.50(d)(6)).  We use this information to monitor the effectiveness of the program and the cumulative effect of the take of nests and eggs on various subpopulations of resident Canada goose populations in different areas of the country.  We distribute reports of the numbers of nests and eggs taken, by State and county, annually to the States, Flyway Councils, and Service biologists for their use in determining allowable take by other methods, including hunting seasons.  We now also include this information on the registration Web site.</w:t>
      </w:r>
    </w:p>
    <w:p w:rsidRPr="00541BA3" w:rsidR="00FD7531" w:rsidP="009235D6" w:rsidRDefault="00FD7531" w14:paraId="7677E7DF" w14:textId="3C2329F2">
      <w:pPr>
        <w:numPr>
          <w:ilvl w:val="0"/>
          <w:numId w:val="30"/>
        </w:numPr>
        <w:tabs>
          <w:tab w:val="clear" w:pos="720"/>
          <w:tab w:val="left" w:pos="360"/>
        </w:tabs>
        <w:ind w:left="1080"/>
        <w:rPr>
          <w:rFonts w:ascii="Arial" w:hAnsi="Arial" w:cs="Arial"/>
          <w:b/>
          <w:sz w:val="22"/>
          <w:szCs w:val="22"/>
        </w:rPr>
      </w:pPr>
      <w:r w:rsidRPr="00541BA3">
        <w:rPr>
          <w:rFonts w:ascii="Arial" w:hAnsi="Arial" w:cs="Arial"/>
          <w:sz w:val="22"/>
          <w:szCs w:val="22"/>
        </w:rPr>
        <w:t>Immediately report to the appropriate migratory bird office, the take of any species protected under the ESA (</w:t>
      </w:r>
      <w:r w:rsidRPr="009235D6" w:rsidR="009235D6">
        <w:rPr>
          <w:rFonts w:ascii="Arial" w:hAnsi="Arial" w:cs="Arial"/>
          <w:sz w:val="22"/>
          <w:szCs w:val="22"/>
        </w:rPr>
        <w:t>§</w:t>
      </w:r>
      <w:r w:rsidRPr="00541BA3">
        <w:rPr>
          <w:rFonts w:ascii="Arial" w:hAnsi="Arial" w:cs="Arial"/>
          <w:sz w:val="22"/>
          <w:szCs w:val="22"/>
        </w:rPr>
        <w:t xml:space="preserve">21.50(d)(8)). This information ensures that the program does not exceed incidental take limits authorized under section 7 of the ESA.  </w:t>
      </w:r>
    </w:p>
    <w:p w:rsidRPr="00541BA3" w:rsidR="00FD7531" w:rsidP="00FD7531" w:rsidRDefault="00FD7531" w14:paraId="710749B3" w14:textId="77777777">
      <w:pPr>
        <w:tabs>
          <w:tab w:val="left" w:pos="360"/>
        </w:tabs>
        <w:ind w:left="1080"/>
        <w:rPr>
          <w:rFonts w:ascii="Arial" w:hAnsi="Arial" w:cs="Arial"/>
          <w:b/>
          <w:sz w:val="22"/>
          <w:szCs w:val="22"/>
        </w:rPr>
      </w:pPr>
    </w:p>
    <w:p w:rsidRPr="00541BA3" w:rsidR="00FD7531" w:rsidP="00FD7531" w:rsidRDefault="00FD7531" w14:paraId="3FA34340" w14:textId="300D0FF4">
      <w:pPr>
        <w:tabs>
          <w:tab w:val="left" w:pos="360"/>
          <w:tab w:val="left" w:pos="720"/>
        </w:tabs>
        <w:ind w:left="360"/>
        <w:rPr>
          <w:rFonts w:ascii="Arial" w:hAnsi="Arial" w:cs="Arial"/>
          <w:b/>
          <w:sz w:val="22"/>
          <w:szCs w:val="22"/>
        </w:rPr>
      </w:pPr>
      <w:r w:rsidRPr="00541BA3">
        <w:rPr>
          <w:rFonts w:ascii="Arial" w:hAnsi="Arial" w:cs="Arial"/>
          <w:b/>
          <w:i/>
          <w:sz w:val="22"/>
          <w:szCs w:val="22"/>
        </w:rPr>
        <w:t xml:space="preserve">Agricultural Depredation Order </w:t>
      </w:r>
      <w:r w:rsidRPr="00541BA3">
        <w:rPr>
          <w:rFonts w:ascii="Arial" w:hAnsi="Arial" w:cs="Arial"/>
          <w:sz w:val="22"/>
          <w:szCs w:val="22"/>
        </w:rPr>
        <w:t xml:space="preserve">(50 CFR §21.51) </w:t>
      </w:r>
    </w:p>
    <w:p w:rsidRPr="00541BA3" w:rsidR="00FD7531" w:rsidP="00FD7531" w:rsidRDefault="00FD7531" w14:paraId="7557C564" w14:textId="77777777">
      <w:pPr>
        <w:tabs>
          <w:tab w:val="left" w:pos="360"/>
          <w:tab w:val="left" w:pos="720"/>
        </w:tabs>
        <w:rPr>
          <w:rFonts w:ascii="Arial" w:hAnsi="Arial" w:cs="Arial"/>
          <w:sz w:val="22"/>
          <w:szCs w:val="22"/>
        </w:rPr>
      </w:pPr>
    </w:p>
    <w:p w:rsidRPr="00541BA3" w:rsidR="00FD7531" w:rsidP="009235D6" w:rsidRDefault="00FD7531" w14:paraId="433C70AF" w14:textId="3243B712">
      <w:pPr>
        <w:numPr>
          <w:ilvl w:val="0"/>
          <w:numId w:val="29"/>
        </w:numPr>
        <w:tabs>
          <w:tab w:val="clear" w:pos="720"/>
          <w:tab w:val="left" w:pos="360"/>
        </w:tabs>
        <w:ind w:left="1080"/>
        <w:rPr>
          <w:rFonts w:ascii="Arial" w:hAnsi="Arial" w:cs="Arial"/>
          <w:sz w:val="22"/>
          <w:szCs w:val="22"/>
        </w:rPr>
      </w:pPr>
      <w:r w:rsidRPr="00541BA3">
        <w:rPr>
          <w:rFonts w:ascii="Arial" w:hAnsi="Arial" w:cs="Arial"/>
          <w:sz w:val="22"/>
          <w:szCs w:val="22"/>
        </w:rPr>
        <w:t>Authorized agricultural producers and their employees and agents must submit information on birds carrying metal leg bands to the Bird Banding Laboratory (</w:t>
      </w:r>
      <w:r w:rsidRPr="009235D6" w:rsidR="009235D6">
        <w:rPr>
          <w:rFonts w:ascii="Arial" w:hAnsi="Arial" w:cs="Arial"/>
          <w:sz w:val="22"/>
          <w:szCs w:val="22"/>
        </w:rPr>
        <w:t>§</w:t>
      </w:r>
      <w:r w:rsidRPr="00541BA3">
        <w:rPr>
          <w:rFonts w:ascii="Arial" w:hAnsi="Arial" w:cs="Arial"/>
          <w:sz w:val="22"/>
          <w:szCs w:val="22"/>
        </w:rPr>
        <w:t xml:space="preserve">21.51(d)(5)). </w:t>
      </w:r>
      <w:r w:rsidR="009B7988">
        <w:rPr>
          <w:rFonts w:ascii="Arial" w:hAnsi="Arial" w:cs="Arial"/>
          <w:sz w:val="22"/>
          <w:szCs w:val="22"/>
        </w:rPr>
        <w:t xml:space="preserve"> </w:t>
      </w:r>
      <w:r w:rsidRPr="00541BA3">
        <w:rPr>
          <w:rFonts w:ascii="Arial" w:hAnsi="Arial" w:cs="Arial"/>
          <w:sz w:val="22"/>
          <w:szCs w:val="22"/>
        </w:rPr>
        <w:t>This information is used to track geographic movement and survival of individual birds. OMB has approved this information collection under OMB Control No. 1028-0082</w:t>
      </w:r>
      <w:r w:rsidR="009235D6">
        <w:rPr>
          <w:rFonts w:ascii="Arial" w:hAnsi="Arial" w:cs="Arial"/>
          <w:sz w:val="22"/>
          <w:szCs w:val="22"/>
        </w:rPr>
        <w:t xml:space="preserve"> (Interior – US Geological Survey)</w:t>
      </w:r>
      <w:r w:rsidRPr="00541BA3">
        <w:rPr>
          <w:rFonts w:ascii="Arial" w:hAnsi="Arial" w:cs="Arial"/>
          <w:sz w:val="22"/>
          <w:szCs w:val="22"/>
        </w:rPr>
        <w:t>.</w:t>
      </w:r>
    </w:p>
    <w:p w:rsidRPr="00541BA3" w:rsidR="00FD7531" w:rsidP="00FD7531" w:rsidRDefault="00FD7531" w14:paraId="00BBBE06" w14:textId="77777777">
      <w:pPr>
        <w:numPr>
          <w:ilvl w:val="0"/>
          <w:numId w:val="29"/>
        </w:numPr>
        <w:tabs>
          <w:tab w:val="clear" w:pos="720"/>
          <w:tab w:val="left" w:pos="360"/>
        </w:tabs>
        <w:ind w:left="1080"/>
        <w:rPr>
          <w:rFonts w:ascii="Arial" w:hAnsi="Arial" w:cs="Arial"/>
          <w:sz w:val="22"/>
          <w:szCs w:val="22"/>
        </w:rPr>
      </w:pPr>
      <w:r w:rsidRPr="00753FBA">
        <w:rPr>
          <w:rFonts w:ascii="Arial" w:hAnsi="Arial" w:cs="Arial"/>
          <w:sz w:val="22"/>
          <w:szCs w:val="22"/>
        </w:rPr>
        <w:t xml:space="preserve">Recordkeeping Requirement </w:t>
      </w:r>
      <w:r w:rsidRPr="00541BA3">
        <w:rPr>
          <w:rFonts w:ascii="Arial" w:hAnsi="Arial" w:cs="Arial"/>
          <w:i/>
          <w:sz w:val="22"/>
          <w:szCs w:val="22"/>
        </w:rPr>
        <w:t>(</w:t>
      </w:r>
      <w:r w:rsidRPr="00753FBA">
        <w:rPr>
          <w:rFonts w:ascii="Arial" w:hAnsi="Arial" w:cs="Arial"/>
          <w:i/>
          <w:sz w:val="22"/>
          <w:szCs w:val="22"/>
          <w:u w:val="single"/>
        </w:rPr>
        <w:t>Private Sector Only</w:t>
      </w:r>
      <w:r w:rsidRPr="00541BA3">
        <w:rPr>
          <w:rFonts w:ascii="Arial" w:hAnsi="Arial" w:cs="Arial"/>
          <w:i/>
          <w:sz w:val="22"/>
          <w:szCs w:val="22"/>
        </w:rPr>
        <w:t>)</w:t>
      </w:r>
      <w:r w:rsidRPr="00541BA3">
        <w:rPr>
          <w:rFonts w:ascii="Arial" w:hAnsi="Arial" w:cs="Arial"/>
          <w:sz w:val="22"/>
          <w:szCs w:val="22"/>
        </w:rPr>
        <w:t xml:space="preserve"> - Authorized agricultural producers must:</w:t>
      </w:r>
    </w:p>
    <w:p w:rsidRPr="00541BA3" w:rsidR="00FD7531" w:rsidP="00FD7531" w:rsidRDefault="00753FBA" w14:paraId="3D75947E" w14:textId="0417615A">
      <w:pPr>
        <w:numPr>
          <w:ilvl w:val="0"/>
          <w:numId w:val="33"/>
        </w:numPr>
        <w:tabs>
          <w:tab w:val="left" w:pos="360"/>
        </w:tabs>
        <w:ind w:left="1440"/>
        <w:rPr>
          <w:rFonts w:ascii="Arial" w:hAnsi="Arial" w:cs="Arial"/>
          <w:sz w:val="22"/>
          <w:szCs w:val="22"/>
        </w:rPr>
      </w:pPr>
      <w:r>
        <w:rPr>
          <w:rFonts w:ascii="Arial" w:hAnsi="Arial" w:cs="Arial"/>
          <w:sz w:val="22"/>
          <w:szCs w:val="22"/>
        </w:rPr>
        <w:t>K</w:t>
      </w:r>
      <w:r w:rsidRPr="00541BA3">
        <w:rPr>
          <w:rFonts w:ascii="Arial" w:hAnsi="Arial" w:cs="Arial"/>
          <w:sz w:val="22"/>
          <w:szCs w:val="22"/>
        </w:rPr>
        <w:t xml:space="preserve">eep </w:t>
      </w:r>
      <w:r w:rsidRPr="00541BA3" w:rsidR="00FD7531">
        <w:rPr>
          <w:rFonts w:ascii="Arial" w:hAnsi="Arial" w:cs="Arial"/>
          <w:sz w:val="22"/>
          <w:szCs w:val="22"/>
        </w:rPr>
        <w:t xml:space="preserve">and maintain a log that indicates the date and number of birds killed and the date and number of nests and eggs taken under this authorization; </w:t>
      </w:r>
    </w:p>
    <w:p w:rsidRPr="00541BA3" w:rsidR="00FD7531" w:rsidP="00FD7531" w:rsidRDefault="00753FBA" w14:paraId="62CE74F9" w14:textId="10DD867C">
      <w:pPr>
        <w:numPr>
          <w:ilvl w:val="0"/>
          <w:numId w:val="33"/>
        </w:numPr>
        <w:tabs>
          <w:tab w:val="left" w:pos="360"/>
        </w:tabs>
        <w:ind w:left="1440"/>
        <w:rPr>
          <w:rFonts w:ascii="Arial" w:hAnsi="Arial" w:cs="Arial"/>
          <w:sz w:val="22"/>
          <w:szCs w:val="22"/>
        </w:rPr>
      </w:pPr>
      <w:r>
        <w:rPr>
          <w:rFonts w:ascii="Arial" w:hAnsi="Arial" w:cs="Arial"/>
          <w:sz w:val="22"/>
          <w:szCs w:val="22"/>
        </w:rPr>
        <w:t>M</w:t>
      </w:r>
      <w:r w:rsidRPr="00541BA3">
        <w:rPr>
          <w:rFonts w:ascii="Arial" w:hAnsi="Arial" w:cs="Arial"/>
          <w:sz w:val="22"/>
          <w:szCs w:val="22"/>
        </w:rPr>
        <w:t xml:space="preserve">aintain </w:t>
      </w:r>
      <w:r w:rsidRPr="00541BA3" w:rsidR="00FD7531">
        <w:rPr>
          <w:rFonts w:ascii="Arial" w:hAnsi="Arial" w:cs="Arial"/>
          <w:sz w:val="22"/>
          <w:szCs w:val="22"/>
        </w:rPr>
        <w:t xml:space="preserve">the log for a period of 3 years (and records for 3 previous years of takings at all times thereafter); and </w:t>
      </w:r>
    </w:p>
    <w:p w:rsidRPr="00541BA3" w:rsidR="00FD7531" w:rsidP="009235D6" w:rsidRDefault="00753FBA" w14:paraId="256A598A" w14:textId="38566EE9">
      <w:pPr>
        <w:numPr>
          <w:ilvl w:val="0"/>
          <w:numId w:val="33"/>
        </w:numPr>
        <w:tabs>
          <w:tab w:val="clear" w:pos="720"/>
          <w:tab w:val="left" w:pos="360"/>
        </w:tabs>
        <w:ind w:left="1440"/>
        <w:rPr>
          <w:rFonts w:ascii="Arial" w:hAnsi="Arial" w:cs="Arial"/>
          <w:sz w:val="22"/>
          <w:szCs w:val="22"/>
        </w:rPr>
      </w:pPr>
      <w:r w:rsidRPr="00541BA3">
        <w:rPr>
          <w:rFonts w:ascii="Arial" w:hAnsi="Arial" w:cs="Arial"/>
          <w:sz w:val="22"/>
          <w:szCs w:val="22"/>
        </w:rPr>
        <w:t>Make</w:t>
      </w:r>
      <w:r w:rsidRPr="00541BA3" w:rsidR="00FD7531">
        <w:rPr>
          <w:rFonts w:ascii="Arial" w:hAnsi="Arial" w:cs="Arial"/>
          <w:sz w:val="22"/>
          <w:szCs w:val="22"/>
        </w:rPr>
        <w:t xml:space="preserve"> the log and any related records available to Federal, State, or tribal wildlife enforcement officers (</w:t>
      </w:r>
      <w:r w:rsidRPr="009235D6" w:rsidR="009235D6">
        <w:rPr>
          <w:rFonts w:ascii="Arial" w:hAnsi="Arial" w:cs="Arial"/>
          <w:sz w:val="22"/>
          <w:szCs w:val="22"/>
        </w:rPr>
        <w:t>§</w:t>
      </w:r>
      <w:r w:rsidRPr="00541BA3" w:rsidR="00FD7531">
        <w:rPr>
          <w:rFonts w:ascii="Arial" w:hAnsi="Arial" w:cs="Arial"/>
          <w:sz w:val="22"/>
          <w:szCs w:val="22"/>
        </w:rPr>
        <w:t>21.51(d)(8)).</w:t>
      </w:r>
    </w:p>
    <w:p w:rsidRPr="00541BA3" w:rsidR="00FD7531" w:rsidP="009235D6" w:rsidRDefault="00FD7531" w14:paraId="7BF9B7E1" w14:textId="353E9E4D">
      <w:pPr>
        <w:numPr>
          <w:ilvl w:val="0"/>
          <w:numId w:val="29"/>
        </w:numPr>
        <w:tabs>
          <w:tab w:val="clear" w:pos="720"/>
          <w:tab w:val="left" w:pos="360"/>
        </w:tabs>
        <w:ind w:left="1080"/>
        <w:rPr>
          <w:rFonts w:ascii="Arial" w:hAnsi="Arial" w:cs="Arial"/>
          <w:sz w:val="22"/>
          <w:szCs w:val="22"/>
        </w:rPr>
      </w:pPr>
      <w:r w:rsidRPr="00541BA3">
        <w:rPr>
          <w:rFonts w:ascii="Arial" w:hAnsi="Arial" w:cs="Arial"/>
          <w:i/>
          <w:sz w:val="22"/>
          <w:szCs w:val="22"/>
        </w:rPr>
        <w:t>Reporting Requirement (States and Tribes Only)</w:t>
      </w:r>
      <w:r w:rsidRPr="00541BA3">
        <w:rPr>
          <w:rFonts w:ascii="Arial" w:hAnsi="Arial" w:cs="Arial"/>
          <w:sz w:val="22"/>
          <w:szCs w:val="22"/>
        </w:rPr>
        <w:t xml:space="preserve"> - States and Tribes must submit by December 31 an annual report summarizing activities, including the numbers of birds, nests, and eggs taken and county where taken (</w:t>
      </w:r>
      <w:r w:rsidRPr="009235D6" w:rsidR="009235D6">
        <w:rPr>
          <w:rFonts w:ascii="Arial" w:hAnsi="Arial" w:cs="Arial"/>
          <w:sz w:val="22"/>
          <w:szCs w:val="22"/>
        </w:rPr>
        <w:t>§</w:t>
      </w:r>
      <w:r w:rsidRPr="00541BA3">
        <w:rPr>
          <w:rFonts w:ascii="Arial" w:hAnsi="Arial" w:cs="Arial"/>
          <w:sz w:val="22"/>
          <w:szCs w:val="22"/>
        </w:rPr>
        <w:t>21.51(d)(10)).  We use this information to monitor the resident Canada goose populations in different areas of the country.</w:t>
      </w:r>
    </w:p>
    <w:p w:rsidRPr="00541BA3" w:rsidR="00FD7531" w:rsidP="009235D6" w:rsidRDefault="00FD7531" w14:paraId="36102E25" w14:textId="57FF9018">
      <w:pPr>
        <w:numPr>
          <w:ilvl w:val="0"/>
          <w:numId w:val="29"/>
        </w:numPr>
        <w:tabs>
          <w:tab w:val="clear" w:pos="720"/>
          <w:tab w:val="left" w:pos="360"/>
        </w:tabs>
        <w:ind w:left="1080"/>
        <w:rPr>
          <w:rFonts w:ascii="Arial" w:hAnsi="Arial" w:cs="Arial"/>
          <w:sz w:val="22"/>
          <w:szCs w:val="22"/>
        </w:rPr>
      </w:pPr>
      <w:r w:rsidRPr="00541BA3">
        <w:rPr>
          <w:rFonts w:ascii="Arial" w:hAnsi="Arial" w:cs="Arial"/>
          <w:sz w:val="22"/>
          <w:szCs w:val="22"/>
        </w:rPr>
        <w:t>Persons operating under this order must immediately report to the appropriate migratory bird office, the take of any species protected under the ESA (</w:t>
      </w:r>
      <w:r w:rsidRPr="009235D6" w:rsidR="009235D6">
        <w:rPr>
          <w:rFonts w:ascii="Arial" w:hAnsi="Arial" w:cs="Arial"/>
          <w:sz w:val="22"/>
          <w:szCs w:val="22"/>
        </w:rPr>
        <w:t>§</w:t>
      </w:r>
      <w:r w:rsidRPr="00541BA3">
        <w:rPr>
          <w:rFonts w:ascii="Arial" w:hAnsi="Arial" w:cs="Arial"/>
          <w:sz w:val="22"/>
          <w:szCs w:val="22"/>
        </w:rPr>
        <w:t xml:space="preserve">21.51(d)(12)). This ensures that the program does not exceed incidental take limits authorized under section 7 of the ESA.  </w:t>
      </w:r>
    </w:p>
    <w:p w:rsidRPr="00541BA3" w:rsidR="00FD7531" w:rsidP="00FD7531" w:rsidRDefault="00FD7531" w14:paraId="25C72194" w14:textId="77777777">
      <w:pPr>
        <w:tabs>
          <w:tab w:val="left" w:pos="360"/>
          <w:tab w:val="left" w:pos="720"/>
        </w:tabs>
        <w:rPr>
          <w:rFonts w:ascii="Arial" w:hAnsi="Arial" w:cs="Arial"/>
          <w:sz w:val="22"/>
          <w:szCs w:val="22"/>
        </w:rPr>
      </w:pPr>
    </w:p>
    <w:p w:rsidRPr="00541BA3" w:rsidR="00FD7531" w:rsidP="00FD7531" w:rsidRDefault="00FD7531" w14:paraId="635FDFF6" w14:textId="44462450">
      <w:pPr>
        <w:tabs>
          <w:tab w:val="left" w:pos="360"/>
          <w:tab w:val="left" w:pos="720"/>
        </w:tabs>
        <w:ind w:left="360"/>
        <w:rPr>
          <w:rFonts w:ascii="Arial" w:hAnsi="Arial" w:cs="Arial"/>
          <w:sz w:val="22"/>
          <w:szCs w:val="22"/>
        </w:rPr>
      </w:pPr>
      <w:r w:rsidRPr="00541BA3">
        <w:rPr>
          <w:rFonts w:ascii="Arial" w:hAnsi="Arial" w:cs="Arial"/>
          <w:b/>
          <w:i/>
          <w:sz w:val="22"/>
          <w:szCs w:val="22"/>
        </w:rPr>
        <w:t>Public Health Control Order</w:t>
      </w:r>
      <w:r w:rsidRPr="00541BA3">
        <w:rPr>
          <w:rFonts w:ascii="Arial" w:hAnsi="Arial" w:cs="Arial"/>
          <w:sz w:val="22"/>
          <w:szCs w:val="22"/>
        </w:rPr>
        <w:t xml:space="preserve"> (50 CFR §21.52) States and tribes must:</w:t>
      </w:r>
    </w:p>
    <w:p w:rsidRPr="00541BA3" w:rsidR="00FD7531" w:rsidP="00FD7531" w:rsidRDefault="00FD7531" w14:paraId="701FDF38" w14:textId="77777777">
      <w:pPr>
        <w:tabs>
          <w:tab w:val="left" w:pos="360"/>
          <w:tab w:val="left" w:pos="720"/>
        </w:tabs>
        <w:rPr>
          <w:rFonts w:ascii="Arial" w:hAnsi="Arial" w:cs="Arial"/>
          <w:sz w:val="22"/>
          <w:szCs w:val="22"/>
        </w:rPr>
      </w:pPr>
    </w:p>
    <w:p w:rsidRPr="00541BA3" w:rsidR="00FD7531" w:rsidP="009235D6" w:rsidRDefault="00FD7531" w14:paraId="11C3550B" w14:textId="38DE984E">
      <w:pPr>
        <w:numPr>
          <w:ilvl w:val="0"/>
          <w:numId w:val="31"/>
        </w:numPr>
        <w:tabs>
          <w:tab w:val="clear" w:pos="720"/>
          <w:tab w:val="left" w:pos="360"/>
        </w:tabs>
        <w:ind w:left="1080"/>
        <w:rPr>
          <w:rFonts w:ascii="Arial" w:hAnsi="Arial" w:cs="Arial"/>
          <w:sz w:val="22"/>
          <w:szCs w:val="22"/>
        </w:rPr>
      </w:pPr>
      <w:r w:rsidRPr="00541BA3">
        <w:rPr>
          <w:rFonts w:ascii="Arial" w:hAnsi="Arial" w:cs="Arial"/>
          <w:sz w:val="22"/>
          <w:szCs w:val="22"/>
        </w:rPr>
        <w:t>Submit information on birds carrying metal leg bands to the Bird Banding Laboratory (</w:t>
      </w:r>
      <w:r w:rsidRPr="009235D6" w:rsidR="009235D6">
        <w:rPr>
          <w:rFonts w:ascii="Arial" w:hAnsi="Arial" w:cs="Arial"/>
          <w:sz w:val="22"/>
          <w:szCs w:val="22"/>
        </w:rPr>
        <w:t>§</w:t>
      </w:r>
      <w:r w:rsidRPr="00541BA3">
        <w:rPr>
          <w:rFonts w:ascii="Arial" w:hAnsi="Arial" w:cs="Arial"/>
          <w:sz w:val="22"/>
          <w:szCs w:val="22"/>
        </w:rPr>
        <w:t>21.52(e)(4)). This information is used to track geographic movement and survival of individual birds. OMB has approved this information collection under OMB Control No. 1028-0082.</w:t>
      </w:r>
    </w:p>
    <w:p w:rsidRPr="00924711" w:rsidR="00924711" w:rsidP="00BB298D" w:rsidRDefault="00924711" w14:paraId="26A93AC3" w14:textId="17445BE0">
      <w:pPr>
        <w:numPr>
          <w:ilvl w:val="0"/>
          <w:numId w:val="31"/>
        </w:numPr>
        <w:tabs>
          <w:tab w:val="left" w:pos="360"/>
          <w:tab w:val="left" w:pos="720"/>
        </w:tabs>
        <w:ind w:left="1080"/>
        <w:rPr>
          <w:rFonts w:ascii="Arial" w:hAnsi="Arial" w:cs="Arial"/>
          <w:sz w:val="22"/>
          <w:szCs w:val="22"/>
        </w:rPr>
      </w:pPr>
      <w:r w:rsidRPr="00924711">
        <w:rPr>
          <w:rFonts w:ascii="Arial" w:hAnsi="Arial" w:cs="Arial"/>
          <w:sz w:val="22"/>
          <w:szCs w:val="22"/>
        </w:rPr>
        <w:t>Promptly furnish whatever information is required concerning such activities to any Service special agent or refuge officer, State or Tribal wildlife or deputy wildlife agent, warden, protector, or other wildlife law enforcement officer</w:t>
      </w:r>
      <w:r>
        <w:rPr>
          <w:rFonts w:ascii="Arial" w:hAnsi="Arial" w:cs="Arial"/>
          <w:sz w:val="22"/>
          <w:szCs w:val="22"/>
        </w:rPr>
        <w:t xml:space="preserve"> (</w:t>
      </w:r>
      <w:r w:rsidRPr="00BB298D" w:rsidR="00BB298D">
        <w:rPr>
          <w:rFonts w:ascii="Arial" w:hAnsi="Arial" w:cs="Arial"/>
          <w:sz w:val="22"/>
          <w:szCs w:val="22"/>
        </w:rPr>
        <w:t>§</w:t>
      </w:r>
      <w:r>
        <w:rPr>
          <w:rFonts w:ascii="Arial" w:hAnsi="Arial" w:cs="Arial"/>
          <w:sz w:val="22"/>
          <w:szCs w:val="22"/>
        </w:rPr>
        <w:t>21.52(e)(8)</w:t>
      </w:r>
      <w:r w:rsidR="00BB298D">
        <w:rPr>
          <w:rFonts w:ascii="Arial" w:hAnsi="Arial" w:cs="Arial"/>
          <w:sz w:val="22"/>
          <w:szCs w:val="22"/>
        </w:rPr>
        <w:t>)</w:t>
      </w:r>
      <w:r>
        <w:rPr>
          <w:rFonts w:ascii="Arial" w:hAnsi="Arial" w:cs="Arial"/>
          <w:sz w:val="22"/>
          <w:szCs w:val="22"/>
        </w:rPr>
        <w:t>.</w:t>
      </w:r>
    </w:p>
    <w:p w:rsidRPr="00541BA3" w:rsidR="00FD7531" w:rsidP="009235D6" w:rsidRDefault="00FD7531" w14:paraId="0DA2377A" w14:textId="66E98749">
      <w:pPr>
        <w:numPr>
          <w:ilvl w:val="0"/>
          <w:numId w:val="31"/>
        </w:numPr>
        <w:tabs>
          <w:tab w:val="clear" w:pos="720"/>
          <w:tab w:val="left" w:pos="360"/>
        </w:tabs>
        <w:ind w:left="1080"/>
        <w:rPr>
          <w:rFonts w:ascii="Arial" w:hAnsi="Arial" w:cs="Arial"/>
          <w:sz w:val="22"/>
          <w:szCs w:val="22"/>
        </w:rPr>
      </w:pPr>
      <w:r w:rsidRPr="00541BA3">
        <w:rPr>
          <w:rFonts w:ascii="Arial" w:hAnsi="Arial" w:cs="Arial"/>
          <w:sz w:val="22"/>
          <w:szCs w:val="22"/>
        </w:rPr>
        <w:t>Submit by December 31 an annual report summarizing activities, including the numbers and county of birds taken (</w:t>
      </w:r>
      <w:r w:rsidRPr="009235D6" w:rsidR="009235D6">
        <w:rPr>
          <w:rFonts w:ascii="Arial" w:hAnsi="Arial" w:cs="Arial"/>
          <w:sz w:val="22"/>
          <w:szCs w:val="22"/>
        </w:rPr>
        <w:t>§</w:t>
      </w:r>
      <w:r w:rsidRPr="00541BA3">
        <w:rPr>
          <w:rFonts w:ascii="Arial" w:hAnsi="Arial" w:cs="Arial"/>
          <w:sz w:val="22"/>
          <w:szCs w:val="22"/>
        </w:rPr>
        <w:t>21.52(e)(9)).  We use this information to monitor the resident Canada goose populations in different areas of the country.</w:t>
      </w:r>
    </w:p>
    <w:p w:rsidR="00FD7531" w:rsidP="009235D6" w:rsidRDefault="00FD7531" w14:paraId="23370ACE" w14:textId="76550E89">
      <w:pPr>
        <w:numPr>
          <w:ilvl w:val="0"/>
          <w:numId w:val="31"/>
        </w:numPr>
        <w:tabs>
          <w:tab w:val="clear" w:pos="720"/>
          <w:tab w:val="left" w:pos="360"/>
        </w:tabs>
        <w:ind w:left="1080"/>
        <w:rPr>
          <w:rFonts w:ascii="Arial" w:hAnsi="Arial" w:cs="Arial"/>
          <w:sz w:val="22"/>
          <w:szCs w:val="22"/>
        </w:rPr>
      </w:pPr>
      <w:r w:rsidRPr="00541BA3">
        <w:rPr>
          <w:rFonts w:ascii="Arial" w:hAnsi="Arial" w:cs="Arial"/>
          <w:sz w:val="22"/>
          <w:szCs w:val="22"/>
        </w:rPr>
        <w:t>Immediately report to the appropriate migratory bird office, the take of any species protected under the ESA (</w:t>
      </w:r>
      <w:r w:rsidRPr="009235D6" w:rsidR="009235D6">
        <w:rPr>
          <w:rFonts w:ascii="Arial" w:hAnsi="Arial" w:cs="Arial"/>
          <w:sz w:val="22"/>
          <w:szCs w:val="22"/>
        </w:rPr>
        <w:t>§</w:t>
      </w:r>
      <w:r w:rsidRPr="00541BA3">
        <w:rPr>
          <w:rFonts w:ascii="Arial" w:hAnsi="Arial" w:cs="Arial"/>
          <w:sz w:val="22"/>
          <w:szCs w:val="22"/>
        </w:rPr>
        <w:t xml:space="preserve">21.52(e)(10)). This ensures that the program does not exceed incidental take limits authorized under section 7 of the ESA.  </w:t>
      </w:r>
    </w:p>
    <w:p w:rsidRPr="00541BA3" w:rsidR="00924711" w:rsidP="00BB298D" w:rsidRDefault="00924711" w14:paraId="73E883D4" w14:textId="229D2D9B">
      <w:pPr>
        <w:numPr>
          <w:ilvl w:val="0"/>
          <w:numId w:val="31"/>
        </w:numPr>
        <w:tabs>
          <w:tab w:val="clear" w:pos="720"/>
          <w:tab w:val="left" w:pos="360"/>
        </w:tabs>
        <w:ind w:left="1080"/>
        <w:rPr>
          <w:rFonts w:ascii="Arial" w:hAnsi="Arial" w:cs="Arial"/>
          <w:sz w:val="22"/>
          <w:szCs w:val="22"/>
        </w:rPr>
      </w:pPr>
      <w:r>
        <w:rPr>
          <w:rFonts w:ascii="Arial" w:hAnsi="Arial" w:cs="Arial"/>
          <w:sz w:val="22"/>
          <w:szCs w:val="22"/>
        </w:rPr>
        <w:t>N</w:t>
      </w:r>
      <w:r w:rsidRPr="001C6044">
        <w:rPr>
          <w:rFonts w:ascii="Arial" w:hAnsi="Arial" w:cs="Arial"/>
          <w:sz w:val="22"/>
          <w:szCs w:val="22"/>
        </w:rPr>
        <w:t>otify USFWS Ecological Service offices if control activities are proposed in or around occupied habitats</w:t>
      </w:r>
      <w:r>
        <w:rPr>
          <w:rFonts w:ascii="Arial" w:hAnsi="Arial" w:cs="Arial"/>
          <w:sz w:val="22"/>
          <w:szCs w:val="22"/>
        </w:rPr>
        <w:t xml:space="preserve"> (</w:t>
      </w:r>
      <w:r w:rsidRPr="00BB298D" w:rsidR="00BB298D">
        <w:rPr>
          <w:rFonts w:ascii="Arial" w:hAnsi="Arial" w:cs="Arial"/>
          <w:sz w:val="22"/>
          <w:szCs w:val="22"/>
        </w:rPr>
        <w:t>§</w:t>
      </w:r>
      <w:r>
        <w:rPr>
          <w:rFonts w:ascii="Arial" w:hAnsi="Arial" w:cs="Arial"/>
          <w:sz w:val="22"/>
          <w:szCs w:val="22"/>
        </w:rPr>
        <w:t>21.52(e)(10)(iv) and (v)).</w:t>
      </w:r>
    </w:p>
    <w:p w:rsidRPr="00541BA3" w:rsidR="00FD7531" w:rsidP="00FD7531" w:rsidRDefault="00FD7531" w14:paraId="11A63F41" w14:textId="77777777">
      <w:pPr>
        <w:tabs>
          <w:tab w:val="left" w:pos="360"/>
          <w:tab w:val="left" w:pos="720"/>
        </w:tabs>
        <w:rPr>
          <w:rFonts w:ascii="Arial" w:hAnsi="Arial" w:cs="Arial"/>
          <w:sz w:val="22"/>
          <w:szCs w:val="22"/>
        </w:rPr>
      </w:pPr>
    </w:p>
    <w:p w:rsidRPr="00541BA3" w:rsidR="00FD7531" w:rsidP="00FD7531" w:rsidRDefault="00FD7531" w14:paraId="31D55FDB" w14:textId="3B49481C">
      <w:pPr>
        <w:tabs>
          <w:tab w:val="left" w:pos="360"/>
          <w:tab w:val="left" w:pos="720"/>
        </w:tabs>
        <w:ind w:left="360"/>
        <w:rPr>
          <w:rFonts w:ascii="Arial" w:hAnsi="Arial" w:cs="Arial"/>
          <w:sz w:val="22"/>
          <w:szCs w:val="22"/>
        </w:rPr>
      </w:pPr>
      <w:r w:rsidRPr="00541BA3">
        <w:rPr>
          <w:rFonts w:ascii="Arial" w:hAnsi="Arial" w:cs="Arial"/>
          <w:b/>
          <w:i/>
          <w:sz w:val="22"/>
          <w:szCs w:val="22"/>
        </w:rPr>
        <w:t>Population Control of Resident Canada Geese</w:t>
      </w:r>
      <w:r w:rsidRPr="00541BA3">
        <w:rPr>
          <w:rFonts w:ascii="Arial" w:hAnsi="Arial" w:cs="Arial"/>
          <w:i/>
          <w:sz w:val="22"/>
          <w:szCs w:val="22"/>
        </w:rPr>
        <w:t xml:space="preserve"> </w:t>
      </w:r>
      <w:r w:rsidRPr="00541BA3">
        <w:rPr>
          <w:rFonts w:ascii="Arial" w:hAnsi="Arial" w:cs="Arial"/>
          <w:sz w:val="22"/>
          <w:szCs w:val="22"/>
        </w:rPr>
        <w:t>(50 CFR §21.61) States and tribes:</w:t>
      </w:r>
    </w:p>
    <w:p w:rsidRPr="00541BA3" w:rsidR="00FD7531" w:rsidP="00FD7531" w:rsidRDefault="00FD7531" w14:paraId="61CB13B9" w14:textId="77777777">
      <w:pPr>
        <w:tabs>
          <w:tab w:val="left" w:pos="360"/>
          <w:tab w:val="left" w:pos="720"/>
        </w:tabs>
        <w:rPr>
          <w:rFonts w:ascii="Arial" w:hAnsi="Arial" w:cs="Arial"/>
          <w:sz w:val="22"/>
          <w:szCs w:val="22"/>
        </w:rPr>
      </w:pPr>
    </w:p>
    <w:p w:rsidRPr="00541BA3" w:rsidR="00FD7531" w:rsidP="009235D6" w:rsidRDefault="00FD7531" w14:paraId="46C07EC4" w14:textId="17E4B2DB">
      <w:pPr>
        <w:numPr>
          <w:ilvl w:val="0"/>
          <w:numId w:val="32"/>
        </w:numPr>
        <w:tabs>
          <w:tab w:val="clear" w:pos="720"/>
          <w:tab w:val="left" w:pos="360"/>
        </w:tabs>
        <w:ind w:left="1080"/>
        <w:rPr>
          <w:rFonts w:ascii="Arial" w:hAnsi="Arial" w:cs="Arial"/>
          <w:sz w:val="22"/>
          <w:szCs w:val="22"/>
        </w:rPr>
      </w:pPr>
      <w:r w:rsidRPr="00541BA3">
        <w:rPr>
          <w:rFonts w:ascii="Arial" w:hAnsi="Arial" w:cs="Arial"/>
          <w:sz w:val="22"/>
          <w:szCs w:val="22"/>
        </w:rPr>
        <w:t>May request approval for the population control program.  Requests must include a discussion of the State's or tribe's efforts to address its injurious situations or a discussion of the reasons why the methods authorized by these regulations are not feasible for dealing with, or applicable to, the injurious situations that require further action.  Requests must provide detailed information of the injuries that continue, why the authorized methods have not worked, and why methods not utilized could not resolve the injuries (</w:t>
      </w:r>
      <w:r w:rsidRPr="009235D6" w:rsidR="009235D6">
        <w:rPr>
          <w:rFonts w:ascii="Arial" w:hAnsi="Arial" w:cs="Arial"/>
          <w:sz w:val="22"/>
          <w:szCs w:val="22"/>
        </w:rPr>
        <w:t>§</w:t>
      </w:r>
      <w:r w:rsidRPr="00541BA3">
        <w:rPr>
          <w:rFonts w:ascii="Arial" w:hAnsi="Arial" w:cs="Arial"/>
          <w:sz w:val="22"/>
          <w:szCs w:val="22"/>
        </w:rPr>
        <w:t>21.61(d)).  This information is necessary for us to access whether or not the program should be authorized.</w:t>
      </w:r>
    </w:p>
    <w:p w:rsidR="00013CFF" w:rsidP="00FD7531" w:rsidRDefault="00FD7531" w14:paraId="4E1CE3A3" w14:textId="4E50C019">
      <w:pPr>
        <w:numPr>
          <w:ilvl w:val="0"/>
          <w:numId w:val="32"/>
        </w:numPr>
        <w:tabs>
          <w:tab w:val="clear" w:pos="720"/>
          <w:tab w:val="left" w:pos="360"/>
        </w:tabs>
        <w:ind w:left="1080"/>
        <w:rPr>
          <w:rFonts w:ascii="Arial" w:hAnsi="Arial" w:cs="Arial"/>
          <w:sz w:val="22"/>
          <w:szCs w:val="22"/>
        </w:rPr>
      </w:pPr>
      <w:r w:rsidRPr="00541BA3">
        <w:rPr>
          <w:rFonts w:ascii="Arial" w:hAnsi="Arial" w:cs="Arial"/>
          <w:sz w:val="22"/>
          <w:szCs w:val="22"/>
        </w:rPr>
        <w:t>Must keep annual records of activities carried out under the authority of the program including</w:t>
      </w:r>
      <w:r w:rsidR="00013CFF">
        <w:rPr>
          <w:rFonts w:ascii="Arial" w:hAnsi="Arial" w:cs="Arial"/>
          <w:sz w:val="22"/>
          <w:szCs w:val="22"/>
        </w:rPr>
        <w:t>:</w:t>
      </w:r>
    </w:p>
    <w:p w:rsidR="00BD1A3B" w:rsidP="00BD1A3B" w:rsidRDefault="00BD1A3B" w14:paraId="13A41085" w14:textId="77777777">
      <w:pPr>
        <w:tabs>
          <w:tab w:val="left" w:pos="360"/>
        </w:tabs>
        <w:ind w:left="1080"/>
        <w:rPr>
          <w:rFonts w:ascii="Arial" w:hAnsi="Arial" w:cs="Arial"/>
          <w:sz w:val="22"/>
          <w:szCs w:val="22"/>
        </w:rPr>
      </w:pPr>
    </w:p>
    <w:p w:rsidR="00013CFF" w:rsidP="00BD1A3B" w:rsidRDefault="00FD7531" w14:paraId="2E59DCB8" w14:textId="314263FA">
      <w:pPr>
        <w:tabs>
          <w:tab w:val="left" w:pos="360"/>
          <w:tab w:val="left" w:pos="1440"/>
        </w:tabs>
        <w:ind w:left="1080"/>
        <w:rPr>
          <w:rFonts w:ascii="Arial" w:hAnsi="Arial" w:cs="Arial"/>
          <w:sz w:val="22"/>
          <w:szCs w:val="22"/>
        </w:rPr>
      </w:pPr>
      <w:r w:rsidRPr="00541BA3">
        <w:rPr>
          <w:rFonts w:ascii="Arial" w:hAnsi="Arial" w:cs="Arial"/>
          <w:sz w:val="22"/>
          <w:szCs w:val="22"/>
        </w:rPr>
        <w:t>(1</w:t>
      </w:r>
      <w:r w:rsidRPr="00541BA3" w:rsidR="00BD1A3B">
        <w:rPr>
          <w:rFonts w:ascii="Arial" w:hAnsi="Arial" w:cs="Arial"/>
          <w:sz w:val="22"/>
          <w:szCs w:val="22"/>
        </w:rPr>
        <w:t>)</w:t>
      </w:r>
      <w:r w:rsidR="00BD1A3B">
        <w:rPr>
          <w:rFonts w:ascii="Arial" w:hAnsi="Arial" w:cs="Arial"/>
          <w:sz w:val="22"/>
          <w:szCs w:val="22"/>
        </w:rPr>
        <w:tab/>
      </w:r>
      <w:r w:rsidRPr="00541BA3" w:rsidR="00753FBA">
        <w:rPr>
          <w:rFonts w:ascii="Arial" w:hAnsi="Arial" w:cs="Arial"/>
          <w:sz w:val="22"/>
          <w:szCs w:val="22"/>
        </w:rPr>
        <w:t>The</w:t>
      </w:r>
      <w:r w:rsidRPr="00541BA3">
        <w:rPr>
          <w:rFonts w:ascii="Arial" w:hAnsi="Arial" w:cs="Arial"/>
          <w:sz w:val="22"/>
          <w:szCs w:val="22"/>
        </w:rPr>
        <w:t xml:space="preserve"> number of individuals participating in the program; </w:t>
      </w:r>
    </w:p>
    <w:p w:rsidR="00013CFF" w:rsidP="00BD1A3B" w:rsidRDefault="00FD7531" w14:paraId="65B89BF2" w14:textId="74BF0EA5">
      <w:pPr>
        <w:tabs>
          <w:tab w:val="left" w:pos="360"/>
          <w:tab w:val="left" w:pos="1440"/>
        </w:tabs>
        <w:ind w:left="1080"/>
        <w:rPr>
          <w:rFonts w:ascii="Arial" w:hAnsi="Arial" w:cs="Arial"/>
          <w:sz w:val="22"/>
          <w:szCs w:val="22"/>
        </w:rPr>
      </w:pPr>
      <w:r w:rsidRPr="00541BA3">
        <w:rPr>
          <w:rFonts w:ascii="Arial" w:hAnsi="Arial" w:cs="Arial"/>
          <w:sz w:val="22"/>
          <w:szCs w:val="22"/>
        </w:rPr>
        <w:t>(2</w:t>
      </w:r>
      <w:r w:rsidRPr="00541BA3" w:rsidR="00BD1A3B">
        <w:rPr>
          <w:rFonts w:ascii="Arial" w:hAnsi="Arial" w:cs="Arial"/>
          <w:sz w:val="22"/>
          <w:szCs w:val="22"/>
        </w:rPr>
        <w:t>)</w:t>
      </w:r>
      <w:r w:rsidR="00BD1A3B">
        <w:rPr>
          <w:rFonts w:ascii="Arial" w:hAnsi="Arial" w:cs="Arial"/>
          <w:sz w:val="22"/>
          <w:szCs w:val="22"/>
        </w:rPr>
        <w:tab/>
      </w:r>
      <w:r w:rsidRPr="00541BA3" w:rsidR="00753FBA">
        <w:rPr>
          <w:rFonts w:ascii="Arial" w:hAnsi="Arial" w:cs="Arial"/>
          <w:sz w:val="22"/>
          <w:szCs w:val="22"/>
        </w:rPr>
        <w:t>The</w:t>
      </w:r>
      <w:r w:rsidRPr="00541BA3">
        <w:rPr>
          <w:rFonts w:ascii="Arial" w:hAnsi="Arial" w:cs="Arial"/>
          <w:sz w:val="22"/>
          <w:szCs w:val="22"/>
        </w:rPr>
        <w:t xml:space="preserve"> number of days</w:t>
      </w:r>
      <w:r w:rsidR="00753FBA">
        <w:rPr>
          <w:rFonts w:ascii="Arial" w:hAnsi="Arial" w:cs="Arial"/>
          <w:sz w:val="22"/>
          <w:szCs w:val="22"/>
        </w:rPr>
        <w:t xml:space="preserve"> each</w:t>
      </w:r>
      <w:r w:rsidRPr="00541BA3">
        <w:rPr>
          <w:rFonts w:ascii="Arial" w:hAnsi="Arial" w:cs="Arial"/>
          <w:sz w:val="22"/>
          <w:szCs w:val="22"/>
        </w:rPr>
        <w:t xml:space="preserve"> individual participated in the program; </w:t>
      </w:r>
    </w:p>
    <w:p w:rsidR="00013CFF" w:rsidP="00BD1A3B" w:rsidRDefault="00FD7531" w14:paraId="2AC93660" w14:textId="2B9B63CE">
      <w:pPr>
        <w:tabs>
          <w:tab w:val="left" w:pos="360"/>
          <w:tab w:val="left" w:pos="1440"/>
        </w:tabs>
        <w:ind w:left="1440" w:hanging="360"/>
        <w:rPr>
          <w:rFonts w:ascii="Arial" w:hAnsi="Arial" w:cs="Arial"/>
          <w:sz w:val="22"/>
          <w:szCs w:val="22"/>
        </w:rPr>
      </w:pPr>
      <w:r w:rsidRPr="00541BA3">
        <w:rPr>
          <w:rFonts w:ascii="Arial" w:hAnsi="Arial" w:cs="Arial"/>
          <w:sz w:val="22"/>
          <w:szCs w:val="22"/>
        </w:rPr>
        <w:t>(3</w:t>
      </w:r>
      <w:r w:rsidRPr="00541BA3" w:rsidR="00BD1A3B">
        <w:rPr>
          <w:rFonts w:ascii="Arial" w:hAnsi="Arial" w:cs="Arial"/>
          <w:sz w:val="22"/>
          <w:szCs w:val="22"/>
        </w:rPr>
        <w:t>)</w:t>
      </w:r>
      <w:r w:rsidR="00BD1A3B">
        <w:rPr>
          <w:rFonts w:ascii="Arial" w:hAnsi="Arial" w:cs="Arial"/>
          <w:sz w:val="22"/>
          <w:szCs w:val="22"/>
        </w:rPr>
        <w:tab/>
      </w:r>
      <w:r w:rsidRPr="00541BA3" w:rsidR="00753FBA">
        <w:rPr>
          <w:rFonts w:ascii="Arial" w:hAnsi="Arial" w:cs="Arial"/>
          <w:sz w:val="22"/>
          <w:szCs w:val="22"/>
        </w:rPr>
        <w:t>The</w:t>
      </w:r>
      <w:r w:rsidRPr="00541BA3">
        <w:rPr>
          <w:rFonts w:ascii="Arial" w:hAnsi="Arial" w:cs="Arial"/>
          <w:sz w:val="22"/>
          <w:szCs w:val="22"/>
        </w:rPr>
        <w:t xml:space="preserve"> total number of resident Canada geese shot and retrieved during the program; and </w:t>
      </w:r>
    </w:p>
    <w:p w:rsidR="00013CFF" w:rsidP="00BD1A3B" w:rsidRDefault="00FD7531" w14:paraId="0CAC17DE" w14:textId="6D023EEE">
      <w:pPr>
        <w:tabs>
          <w:tab w:val="left" w:pos="360"/>
          <w:tab w:val="left" w:pos="1440"/>
        </w:tabs>
        <w:ind w:left="1080"/>
        <w:rPr>
          <w:rFonts w:ascii="Arial" w:hAnsi="Arial" w:cs="Arial"/>
          <w:sz w:val="22"/>
          <w:szCs w:val="22"/>
        </w:rPr>
      </w:pPr>
      <w:r w:rsidRPr="00541BA3">
        <w:rPr>
          <w:rFonts w:ascii="Arial" w:hAnsi="Arial" w:cs="Arial"/>
          <w:sz w:val="22"/>
          <w:szCs w:val="22"/>
        </w:rPr>
        <w:t>(4</w:t>
      </w:r>
      <w:r w:rsidRPr="00541BA3" w:rsidR="00BD1A3B">
        <w:rPr>
          <w:rFonts w:ascii="Arial" w:hAnsi="Arial" w:cs="Arial"/>
          <w:sz w:val="22"/>
          <w:szCs w:val="22"/>
        </w:rPr>
        <w:t>)</w:t>
      </w:r>
      <w:r w:rsidR="00BD1A3B">
        <w:rPr>
          <w:rFonts w:ascii="Arial" w:hAnsi="Arial" w:cs="Arial"/>
          <w:sz w:val="22"/>
          <w:szCs w:val="22"/>
        </w:rPr>
        <w:tab/>
      </w:r>
      <w:r w:rsidRPr="00541BA3" w:rsidR="00753FBA">
        <w:rPr>
          <w:rFonts w:ascii="Arial" w:hAnsi="Arial" w:cs="Arial"/>
          <w:sz w:val="22"/>
          <w:szCs w:val="22"/>
        </w:rPr>
        <w:t>The</w:t>
      </w:r>
      <w:r w:rsidRPr="00541BA3">
        <w:rPr>
          <w:rFonts w:ascii="Arial" w:hAnsi="Arial" w:cs="Arial"/>
          <w:sz w:val="22"/>
          <w:szCs w:val="22"/>
        </w:rPr>
        <w:t xml:space="preserve"> number of resident Canada geese shot but not retrieved (</w:t>
      </w:r>
      <w:r w:rsidRPr="009235D6" w:rsidR="009235D6">
        <w:rPr>
          <w:rFonts w:ascii="Arial" w:hAnsi="Arial" w:cs="Arial"/>
          <w:sz w:val="22"/>
          <w:szCs w:val="22"/>
        </w:rPr>
        <w:t>§</w:t>
      </w:r>
      <w:r w:rsidRPr="00541BA3">
        <w:rPr>
          <w:rFonts w:ascii="Arial" w:hAnsi="Arial" w:cs="Arial"/>
          <w:sz w:val="22"/>
          <w:szCs w:val="22"/>
        </w:rPr>
        <w:t xml:space="preserve">21.61(d)(7)).   </w:t>
      </w:r>
    </w:p>
    <w:p w:rsidR="00BD1A3B" w:rsidP="00BD1A3B" w:rsidRDefault="00BD1A3B" w14:paraId="6BEFD644" w14:textId="77777777">
      <w:pPr>
        <w:tabs>
          <w:tab w:val="left" w:pos="360"/>
        </w:tabs>
        <w:ind w:left="1080"/>
        <w:rPr>
          <w:rFonts w:ascii="Arial" w:hAnsi="Arial" w:cs="Arial"/>
          <w:sz w:val="22"/>
          <w:szCs w:val="22"/>
        </w:rPr>
      </w:pPr>
    </w:p>
    <w:p w:rsidRPr="00541BA3" w:rsidR="00FD7531" w:rsidP="00BD1A3B" w:rsidRDefault="00FD7531" w14:paraId="61CC07E2" w14:textId="5CB02106">
      <w:pPr>
        <w:tabs>
          <w:tab w:val="left" w:pos="360"/>
        </w:tabs>
        <w:ind w:left="1080"/>
        <w:rPr>
          <w:rFonts w:ascii="Arial" w:hAnsi="Arial" w:cs="Arial"/>
          <w:sz w:val="22"/>
          <w:szCs w:val="22"/>
        </w:rPr>
      </w:pPr>
      <w:r w:rsidRPr="00541BA3">
        <w:rPr>
          <w:rFonts w:ascii="Arial" w:hAnsi="Arial" w:cs="Arial"/>
          <w:sz w:val="22"/>
          <w:szCs w:val="22"/>
        </w:rPr>
        <w:t>We use this information, in conjunction with take under other methods and hunting seasons, to determine cumulative impacts on the various goose populations.</w:t>
      </w:r>
    </w:p>
    <w:p w:rsidRPr="00541BA3" w:rsidR="00FD7531" w:rsidP="009235D6" w:rsidRDefault="00FD7531" w14:paraId="6B574B68" w14:textId="2EE98E92">
      <w:pPr>
        <w:numPr>
          <w:ilvl w:val="0"/>
          <w:numId w:val="32"/>
        </w:numPr>
        <w:tabs>
          <w:tab w:val="clear" w:pos="720"/>
          <w:tab w:val="left" w:pos="360"/>
        </w:tabs>
        <w:ind w:left="1080"/>
        <w:rPr>
          <w:rFonts w:ascii="Arial" w:hAnsi="Arial" w:cs="Arial"/>
          <w:sz w:val="22"/>
          <w:szCs w:val="22"/>
        </w:rPr>
      </w:pPr>
      <w:r w:rsidRPr="00541BA3">
        <w:rPr>
          <w:rFonts w:ascii="Arial" w:hAnsi="Arial" w:cs="Arial"/>
          <w:sz w:val="22"/>
          <w:szCs w:val="22"/>
        </w:rPr>
        <w:t>Must submit by June 1 an annual report summarizing activities conducted under the program and an assessment of the continuation of injuries (</w:t>
      </w:r>
      <w:r w:rsidRPr="009235D6" w:rsidR="009235D6">
        <w:rPr>
          <w:rFonts w:ascii="Arial" w:hAnsi="Arial" w:cs="Arial"/>
          <w:sz w:val="22"/>
          <w:szCs w:val="22"/>
        </w:rPr>
        <w:t>§</w:t>
      </w:r>
      <w:r w:rsidRPr="00541BA3">
        <w:rPr>
          <w:rFonts w:ascii="Arial" w:hAnsi="Arial" w:cs="Arial"/>
          <w:sz w:val="22"/>
          <w:szCs w:val="22"/>
        </w:rPr>
        <w:t xml:space="preserve">21.61(d)(7)(iv)). </w:t>
      </w:r>
      <w:r w:rsidR="00473072">
        <w:rPr>
          <w:rFonts w:ascii="Arial" w:hAnsi="Arial" w:cs="Arial"/>
          <w:sz w:val="22"/>
          <w:szCs w:val="22"/>
        </w:rPr>
        <w:t xml:space="preserve"> </w:t>
      </w:r>
      <w:r w:rsidRPr="00541BA3">
        <w:rPr>
          <w:rFonts w:ascii="Arial" w:hAnsi="Arial" w:cs="Arial"/>
          <w:sz w:val="22"/>
          <w:szCs w:val="22"/>
        </w:rPr>
        <w:t>We use this information to determine if we should continue to authorize program activities.</w:t>
      </w:r>
    </w:p>
    <w:p w:rsidRPr="00541BA3" w:rsidR="00FD7531" w:rsidP="009235D6" w:rsidRDefault="00FD7531" w14:paraId="0EF4BA9D" w14:textId="680E29A1">
      <w:pPr>
        <w:numPr>
          <w:ilvl w:val="0"/>
          <w:numId w:val="32"/>
        </w:numPr>
        <w:tabs>
          <w:tab w:val="clear" w:pos="720"/>
          <w:tab w:val="left" w:pos="360"/>
        </w:tabs>
        <w:ind w:left="1080"/>
        <w:rPr>
          <w:rFonts w:ascii="Arial" w:hAnsi="Arial" w:cs="Arial"/>
          <w:sz w:val="22"/>
          <w:szCs w:val="22"/>
        </w:rPr>
      </w:pPr>
      <w:r w:rsidRPr="00541BA3">
        <w:rPr>
          <w:rFonts w:ascii="Arial" w:hAnsi="Arial" w:cs="Arial"/>
          <w:sz w:val="22"/>
          <w:szCs w:val="22"/>
        </w:rPr>
        <w:t>Must provide by August 1 an annual estimate of the breeding population and distribution of resident Canada geese in their State (</w:t>
      </w:r>
      <w:r w:rsidRPr="009235D6" w:rsidR="009235D6">
        <w:rPr>
          <w:rFonts w:ascii="Arial" w:hAnsi="Arial" w:cs="Arial"/>
          <w:sz w:val="22"/>
          <w:szCs w:val="22"/>
        </w:rPr>
        <w:t>§</w:t>
      </w:r>
      <w:r w:rsidRPr="00541BA3">
        <w:rPr>
          <w:rFonts w:ascii="Arial" w:hAnsi="Arial" w:cs="Arial"/>
          <w:sz w:val="22"/>
          <w:szCs w:val="22"/>
        </w:rPr>
        <w:t xml:space="preserve">21.61(h)). </w:t>
      </w:r>
      <w:r w:rsidR="00473072">
        <w:rPr>
          <w:rFonts w:ascii="Arial" w:hAnsi="Arial" w:cs="Arial"/>
          <w:sz w:val="22"/>
          <w:szCs w:val="22"/>
        </w:rPr>
        <w:t xml:space="preserve"> </w:t>
      </w:r>
      <w:r w:rsidRPr="00541BA3">
        <w:rPr>
          <w:rFonts w:ascii="Arial" w:hAnsi="Arial" w:cs="Arial"/>
          <w:sz w:val="22"/>
          <w:szCs w:val="22"/>
        </w:rPr>
        <w:t>We use this information to monitor the impacts of this program, as well as other authorized activities, on the population and to determine if we should continue to authorize program activities.</w:t>
      </w:r>
    </w:p>
    <w:p w:rsidRPr="00541BA3" w:rsidR="000D763E" w:rsidP="00FD7531" w:rsidRDefault="000D763E" w14:paraId="3F4FD454" w14:textId="77777777">
      <w:pPr>
        <w:ind w:left="1080"/>
        <w:rPr>
          <w:rFonts w:ascii="Arial" w:hAnsi="Arial" w:cs="Arial"/>
          <w:sz w:val="22"/>
          <w:szCs w:val="22"/>
        </w:rPr>
      </w:pPr>
    </w:p>
    <w:p w:rsidRPr="00541BA3" w:rsidR="00E96331" w:rsidP="00E96331" w:rsidRDefault="00E96331" w14:paraId="75D342D2" w14:textId="47EE85D8">
      <w:pPr>
        <w:tabs>
          <w:tab w:val="left" w:pos="360"/>
          <w:tab w:val="left" w:pos="720"/>
        </w:tabs>
        <w:ind w:left="360"/>
        <w:rPr>
          <w:rFonts w:ascii="Arial" w:hAnsi="Arial" w:cs="Arial"/>
          <w:sz w:val="22"/>
          <w:szCs w:val="22"/>
        </w:rPr>
      </w:pPr>
      <w:r w:rsidRPr="00541BA3">
        <w:rPr>
          <w:rFonts w:ascii="Arial" w:hAnsi="Arial" w:cs="Arial"/>
          <w:b/>
          <w:i/>
          <w:sz w:val="22"/>
          <w:szCs w:val="22"/>
        </w:rPr>
        <w:t>Endangered or Threatened Species Take Report</w:t>
      </w:r>
      <w:r w:rsidRPr="00541BA3">
        <w:rPr>
          <w:rFonts w:ascii="Arial" w:hAnsi="Arial" w:cs="Arial"/>
          <w:sz w:val="22"/>
          <w:szCs w:val="22"/>
        </w:rPr>
        <w:t xml:space="preserve"> </w:t>
      </w:r>
      <w:r w:rsidRPr="00541BA3" w:rsidR="00445C5D">
        <w:rPr>
          <w:rFonts w:ascii="Arial" w:hAnsi="Arial" w:cs="Arial"/>
          <w:sz w:val="22"/>
          <w:szCs w:val="22"/>
        </w:rPr>
        <w:t>(50 CFR §21</w:t>
      </w:r>
      <w:r w:rsidRPr="00541BA3" w:rsidR="002D59FD">
        <w:rPr>
          <w:rFonts w:ascii="Arial" w:hAnsi="Arial" w:cs="Arial"/>
          <w:sz w:val="22"/>
          <w:szCs w:val="22"/>
        </w:rPr>
        <w:t>.51</w:t>
      </w:r>
      <w:r w:rsidR="00B55B06">
        <w:rPr>
          <w:rFonts w:ascii="Arial" w:hAnsi="Arial" w:cs="Arial"/>
          <w:sz w:val="22"/>
          <w:szCs w:val="22"/>
        </w:rPr>
        <w:t xml:space="preserve"> </w:t>
      </w:r>
      <w:r w:rsidRPr="00541BA3" w:rsidR="002D59FD">
        <w:rPr>
          <w:rFonts w:ascii="Arial" w:hAnsi="Arial" w:cs="Arial"/>
          <w:sz w:val="22"/>
          <w:szCs w:val="22"/>
        </w:rPr>
        <w:t xml:space="preserve">and </w:t>
      </w:r>
      <w:r w:rsidRPr="00541BA3">
        <w:rPr>
          <w:rFonts w:ascii="Arial" w:hAnsi="Arial" w:cs="Arial"/>
          <w:sz w:val="22"/>
          <w:szCs w:val="22"/>
        </w:rPr>
        <w:t>§21.61</w:t>
      </w:r>
      <w:r w:rsidRPr="00541BA3" w:rsidR="00445C5D">
        <w:rPr>
          <w:rFonts w:ascii="Arial" w:hAnsi="Arial" w:cs="Arial"/>
          <w:sz w:val="22"/>
          <w:szCs w:val="22"/>
        </w:rPr>
        <w:t>)</w:t>
      </w:r>
    </w:p>
    <w:p w:rsidR="00E91445" w:rsidP="00BD1A3B" w:rsidRDefault="00E91445" w14:paraId="432E4F95" w14:textId="77777777">
      <w:pPr>
        <w:tabs>
          <w:tab w:val="left" w:pos="720"/>
        </w:tabs>
        <w:ind w:left="720"/>
        <w:rPr>
          <w:rFonts w:ascii="Arial" w:hAnsi="Arial" w:cs="Arial"/>
          <w:sz w:val="22"/>
          <w:szCs w:val="22"/>
        </w:rPr>
      </w:pPr>
    </w:p>
    <w:p w:rsidRPr="00541BA3" w:rsidR="00445C5D" w:rsidP="00BD1A3B" w:rsidRDefault="002D59FD" w14:paraId="49FB625B" w14:textId="50ED85AE">
      <w:pPr>
        <w:tabs>
          <w:tab w:val="left" w:pos="720"/>
        </w:tabs>
        <w:ind w:left="720"/>
        <w:rPr>
          <w:rFonts w:ascii="Arial" w:hAnsi="Arial" w:cs="Arial"/>
          <w:sz w:val="22"/>
          <w:szCs w:val="22"/>
        </w:rPr>
      </w:pPr>
      <w:r w:rsidRPr="00541BA3">
        <w:rPr>
          <w:rFonts w:ascii="Arial" w:hAnsi="Arial" w:cs="Arial"/>
          <w:sz w:val="22"/>
          <w:szCs w:val="22"/>
        </w:rPr>
        <w:t>Persons operating under §21.51 must immediately report the take of any species protected under the Endangered Species Act to the Service.</w:t>
      </w:r>
      <w:r w:rsidRPr="00541BA3" w:rsidR="00FD7531">
        <w:rPr>
          <w:rFonts w:ascii="Arial" w:hAnsi="Arial" w:cs="Arial"/>
          <w:sz w:val="22"/>
          <w:szCs w:val="22"/>
        </w:rPr>
        <w:t xml:space="preserve">  </w:t>
      </w:r>
    </w:p>
    <w:p w:rsidRPr="00541BA3" w:rsidR="00445C5D" w:rsidP="00BD1A3B" w:rsidRDefault="00445C5D" w14:paraId="2DC5292B" w14:textId="77777777">
      <w:pPr>
        <w:tabs>
          <w:tab w:val="left" w:pos="720"/>
        </w:tabs>
        <w:ind w:left="720"/>
        <w:rPr>
          <w:rFonts w:ascii="Arial" w:hAnsi="Arial" w:cs="Arial"/>
          <w:sz w:val="22"/>
          <w:szCs w:val="22"/>
        </w:rPr>
      </w:pPr>
    </w:p>
    <w:p w:rsidRPr="00541BA3" w:rsidR="00E96331" w:rsidP="00BD1A3B" w:rsidRDefault="00E96331" w14:paraId="44B75F16" w14:textId="4BF915C6">
      <w:pPr>
        <w:tabs>
          <w:tab w:val="left" w:pos="720"/>
        </w:tabs>
        <w:ind w:left="720"/>
        <w:rPr>
          <w:rFonts w:ascii="Arial" w:hAnsi="Arial" w:cs="Arial"/>
          <w:sz w:val="22"/>
          <w:szCs w:val="22"/>
        </w:rPr>
      </w:pPr>
      <w:r w:rsidRPr="00541BA3">
        <w:rPr>
          <w:rFonts w:ascii="Arial" w:hAnsi="Arial" w:cs="Arial"/>
          <w:sz w:val="22"/>
          <w:szCs w:val="22"/>
        </w:rPr>
        <w:t xml:space="preserve">States may not undertake any actions under </w:t>
      </w:r>
      <w:r w:rsidRPr="00541BA3" w:rsidR="002D59FD">
        <w:rPr>
          <w:rFonts w:ascii="Arial" w:hAnsi="Arial" w:cs="Arial"/>
          <w:sz w:val="22"/>
          <w:szCs w:val="22"/>
        </w:rPr>
        <w:t xml:space="preserve">§21.61 </w:t>
      </w:r>
      <w:r w:rsidRPr="00541BA3">
        <w:rPr>
          <w:rFonts w:ascii="Arial" w:hAnsi="Arial" w:cs="Arial"/>
          <w:sz w:val="22"/>
          <w:szCs w:val="22"/>
        </w:rPr>
        <w:t xml:space="preserve">if the activities adversely affect other migratory birds or species designated as endangered or threatened under the authority of the Endangered Species Act.  Persons operating under </w:t>
      </w:r>
      <w:r w:rsidRPr="00541BA3" w:rsidR="002D59FD">
        <w:rPr>
          <w:rFonts w:ascii="Arial" w:hAnsi="Arial" w:cs="Arial"/>
          <w:sz w:val="22"/>
          <w:szCs w:val="22"/>
        </w:rPr>
        <w:t>§21.61</w:t>
      </w:r>
      <w:r w:rsidRPr="00541BA3">
        <w:rPr>
          <w:rFonts w:ascii="Arial" w:hAnsi="Arial" w:cs="Arial"/>
          <w:sz w:val="22"/>
          <w:szCs w:val="22"/>
        </w:rPr>
        <w:t xml:space="preserve"> must immediately report the take of any species protected under the Endangered Species Act to the Service.</w:t>
      </w:r>
    </w:p>
    <w:p w:rsidRPr="00541BA3" w:rsidR="00E96331" w:rsidP="00E96331" w:rsidRDefault="00E96331" w14:paraId="49C79EF1" w14:textId="77777777">
      <w:pPr>
        <w:tabs>
          <w:tab w:val="left" w:pos="360"/>
          <w:tab w:val="left" w:pos="720"/>
        </w:tabs>
        <w:ind w:left="360"/>
        <w:rPr>
          <w:rFonts w:ascii="Arial" w:hAnsi="Arial" w:cs="Arial"/>
          <w:sz w:val="22"/>
          <w:szCs w:val="22"/>
        </w:rPr>
      </w:pPr>
    </w:p>
    <w:p w:rsidRPr="00541BA3" w:rsidR="00D35353" w:rsidP="002676E3" w:rsidRDefault="00E96331" w14:paraId="3E7812A9" w14:textId="0406850D">
      <w:pPr>
        <w:tabs>
          <w:tab w:val="left" w:pos="720"/>
        </w:tabs>
        <w:ind w:left="720"/>
        <w:rPr>
          <w:rFonts w:ascii="Arial" w:hAnsi="Arial" w:cs="Arial"/>
          <w:sz w:val="22"/>
          <w:szCs w:val="22"/>
        </w:rPr>
      </w:pPr>
      <w:r w:rsidRPr="002676E3">
        <w:rPr>
          <w:rFonts w:ascii="Arial" w:hAnsi="Arial" w:cs="Arial"/>
          <w:b/>
          <w:sz w:val="22"/>
          <w:szCs w:val="22"/>
          <w:u w:val="single"/>
        </w:rPr>
        <w:t>NOTE</w:t>
      </w:r>
      <w:r w:rsidRPr="002676E3">
        <w:rPr>
          <w:rFonts w:ascii="Arial" w:hAnsi="Arial" w:cs="Arial"/>
          <w:b/>
          <w:sz w:val="22"/>
          <w:szCs w:val="22"/>
        </w:rPr>
        <w:t>:</w:t>
      </w:r>
      <w:r w:rsidRPr="00541BA3">
        <w:rPr>
          <w:rFonts w:ascii="Arial" w:hAnsi="Arial" w:cs="Arial"/>
          <w:sz w:val="22"/>
          <w:szCs w:val="22"/>
        </w:rPr>
        <w:t xml:space="preserve">  For this submission, we combined the previously reported and approved burden for the </w:t>
      </w:r>
      <w:r w:rsidR="002676E3">
        <w:rPr>
          <w:rFonts w:ascii="Arial" w:hAnsi="Arial" w:cs="Arial"/>
          <w:sz w:val="22"/>
          <w:szCs w:val="22"/>
        </w:rPr>
        <w:t>“</w:t>
      </w:r>
      <w:r w:rsidRPr="00541BA3">
        <w:rPr>
          <w:rFonts w:ascii="Arial" w:hAnsi="Arial" w:cs="Arial"/>
          <w:sz w:val="22"/>
          <w:szCs w:val="22"/>
        </w:rPr>
        <w:t xml:space="preserve">endangered or threatened species </w:t>
      </w:r>
      <w:r w:rsidR="00B55B06">
        <w:rPr>
          <w:rFonts w:ascii="Arial" w:hAnsi="Arial" w:cs="Arial"/>
          <w:sz w:val="22"/>
          <w:szCs w:val="22"/>
        </w:rPr>
        <w:t>take report</w:t>
      </w:r>
      <w:r w:rsidR="002676E3">
        <w:rPr>
          <w:rFonts w:ascii="Arial" w:hAnsi="Arial" w:cs="Arial"/>
          <w:sz w:val="22"/>
          <w:szCs w:val="22"/>
        </w:rPr>
        <w:t>”</w:t>
      </w:r>
      <w:r w:rsidR="00B55B06">
        <w:rPr>
          <w:rFonts w:ascii="Arial" w:hAnsi="Arial" w:cs="Arial"/>
          <w:sz w:val="22"/>
          <w:szCs w:val="22"/>
        </w:rPr>
        <w:t xml:space="preserve"> </w:t>
      </w:r>
      <w:r w:rsidRPr="00541BA3">
        <w:rPr>
          <w:rFonts w:ascii="Arial" w:hAnsi="Arial" w:cs="Arial"/>
          <w:sz w:val="22"/>
          <w:szCs w:val="22"/>
        </w:rPr>
        <w:t xml:space="preserve">under 1018-0133 with the existing information collection for reporting endangered, threatened, or candidate species take reports under 1018-0146.  There will no longer be a separate IC for take associated with </w:t>
      </w:r>
      <w:r w:rsidRPr="00541BA3" w:rsidR="00445C5D">
        <w:rPr>
          <w:rFonts w:ascii="Arial" w:hAnsi="Arial" w:cs="Arial"/>
          <w:sz w:val="22"/>
          <w:szCs w:val="22"/>
        </w:rPr>
        <w:t xml:space="preserve">the requirements </w:t>
      </w:r>
      <w:r w:rsidR="008C1E21">
        <w:rPr>
          <w:rFonts w:ascii="Arial" w:hAnsi="Arial" w:cs="Arial"/>
          <w:sz w:val="22"/>
          <w:szCs w:val="22"/>
        </w:rPr>
        <w:t xml:space="preserve">previously approved </w:t>
      </w:r>
      <w:r w:rsidRPr="00541BA3" w:rsidR="00445C5D">
        <w:rPr>
          <w:rFonts w:ascii="Arial" w:hAnsi="Arial" w:cs="Arial"/>
          <w:sz w:val="22"/>
          <w:szCs w:val="22"/>
        </w:rPr>
        <w:t xml:space="preserve">under </w:t>
      </w:r>
      <w:r w:rsidR="00C90FCB">
        <w:rPr>
          <w:rFonts w:ascii="Arial" w:hAnsi="Arial" w:cs="Arial"/>
          <w:sz w:val="22"/>
          <w:szCs w:val="22"/>
        </w:rPr>
        <w:t>1018-0133</w:t>
      </w:r>
      <w:r w:rsidRPr="00541BA3" w:rsidR="00445C5D">
        <w:rPr>
          <w:rFonts w:ascii="Arial" w:hAnsi="Arial" w:cs="Arial"/>
          <w:sz w:val="22"/>
          <w:szCs w:val="22"/>
        </w:rPr>
        <w:t>.</w:t>
      </w:r>
    </w:p>
    <w:p w:rsidRPr="00541BA3" w:rsidR="00EB2E75" w:rsidP="001A4E4E" w:rsidRDefault="00EB2E75" w14:paraId="3ABDD792" w14:textId="09A05310">
      <w:pPr>
        <w:tabs>
          <w:tab w:val="left" w:pos="360"/>
          <w:tab w:val="left" w:pos="720"/>
        </w:tabs>
        <w:ind w:right="648"/>
        <w:rPr>
          <w:rFonts w:ascii="Arial" w:hAnsi="Arial" w:cs="Arial"/>
          <w:sz w:val="22"/>
          <w:szCs w:val="22"/>
        </w:rPr>
      </w:pPr>
    </w:p>
    <w:p w:rsidRPr="00BA5081" w:rsidR="00753FBA" w:rsidP="00753FBA" w:rsidRDefault="00753FBA" w14:paraId="2120B481" w14:textId="169A8CE0">
      <w:pPr>
        <w:tabs>
          <w:tab w:val="left" w:pos="720"/>
        </w:tabs>
        <w:ind w:right="648"/>
        <w:rPr>
          <w:rFonts w:ascii="Arial" w:hAnsi="Arial" w:cs="Arial"/>
          <w:b/>
          <w:i/>
          <w:color w:val="C00000"/>
          <w:sz w:val="22"/>
          <w:szCs w:val="22"/>
        </w:rPr>
      </w:pPr>
      <w:r w:rsidRPr="00BA5081">
        <w:rPr>
          <w:rFonts w:ascii="Arial" w:hAnsi="Arial" w:cs="Arial"/>
          <w:b/>
          <w:i/>
          <w:color w:val="C00000"/>
          <w:sz w:val="22"/>
          <w:szCs w:val="22"/>
          <w:u w:val="single"/>
        </w:rPr>
        <w:t>NOTE</w:t>
      </w:r>
      <w:r w:rsidRPr="00BA5081">
        <w:rPr>
          <w:rFonts w:ascii="Arial" w:hAnsi="Arial" w:cs="Arial"/>
          <w:b/>
          <w:i/>
          <w:color w:val="C00000"/>
          <w:sz w:val="22"/>
          <w:szCs w:val="22"/>
        </w:rPr>
        <w:t>:  The Service plans to publish a direct final rule in early 2021 to update addresses and form numbers, and making other administrative corrections, in 50 CFR part 21 subparts D and E.  We will submit the required RIN request with the Fall 2020 Unified Agenda.</w:t>
      </w:r>
    </w:p>
    <w:p w:rsidRPr="00541BA3" w:rsidR="00753FBA" w:rsidP="00753FBA" w:rsidRDefault="00753FBA" w14:paraId="7EB97F84" w14:textId="77777777">
      <w:pPr>
        <w:tabs>
          <w:tab w:val="left" w:pos="360"/>
          <w:tab w:val="left" w:pos="720"/>
        </w:tabs>
        <w:ind w:left="360" w:right="648"/>
        <w:rPr>
          <w:rFonts w:ascii="Arial" w:hAnsi="Arial" w:cs="Arial"/>
          <w:sz w:val="22"/>
          <w:szCs w:val="22"/>
        </w:rPr>
      </w:pPr>
    </w:p>
    <w:p w:rsidRPr="00541BA3" w:rsidR="0029378A" w:rsidP="00956D06" w:rsidRDefault="0029378A" w14:paraId="063041D4" w14:textId="77777777">
      <w:pPr>
        <w:tabs>
          <w:tab w:val="left" w:pos="360"/>
          <w:tab w:val="left" w:pos="720"/>
        </w:tabs>
        <w:rPr>
          <w:rFonts w:ascii="Arial" w:hAnsi="Arial" w:cs="Arial"/>
          <w:b/>
          <w:sz w:val="22"/>
          <w:szCs w:val="22"/>
        </w:rPr>
      </w:pPr>
      <w:r w:rsidRPr="00541BA3">
        <w:rPr>
          <w:rFonts w:ascii="Arial" w:hAnsi="Arial" w:cs="Arial"/>
          <w:b/>
          <w:sz w:val="22"/>
          <w:szCs w:val="22"/>
        </w:rPr>
        <w:t>3.</w:t>
      </w:r>
      <w:r w:rsidRPr="00541BA3">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541BA3" w:rsidR="00913659" w:rsidP="00956D06" w:rsidRDefault="00913659" w14:paraId="45576114" w14:textId="77777777">
      <w:pPr>
        <w:keepNext/>
        <w:widowControl/>
        <w:tabs>
          <w:tab w:val="left" w:pos="360"/>
          <w:tab w:val="left" w:pos="720"/>
        </w:tabs>
        <w:ind w:left="360" w:hanging="360"/>
        <w:rPr>
          <w:rFonts w:ascii="Arial" w:hAnsi="Arial" w:cs="Arial"/>
          <w:sz w:val="22"/>
          <w:szCs w:val="22"/>
        </w:rPr>
      </w:pPr>
    </w:p>
    <w:p w:rsidRPr="00541BA3" w:rsidR="00E23236" w:rsidP="00956D06" w:rsidRDefault="004F2B6E" w14:paraId="7DF32E78" w14:textId="190BB440">
      <w:pPr>
        <w:tabs>
          <w:tab w:val="left" w:pos="360"/>
          <w:tab w:val="left" w:pos="720"/>
        </w:tabs>
        <w:rPr>
          <w:rFonts w:ascii="Arial" w:hAnsi="Arial" w:cs="Arial"/>
          <w:sz w:val="22"/>
          <w:szCs w:val="22"/>
        </w:rPr>
      </w:pPr>
      <w:r w:rsidRPr="00541BA3">
        <w:rPr>
          <w:rFonts w:ascii="Arial" w:hAnsi="Arial" w:cs="Arial"/>
          <w:sz w:val="22"/>
          <w:szCs w:val="22"/>
        </w:rPr>
        <w:t xml:space="preserve">Those who undertake control activities under </w:t>
      </w:r>
      <w:r w:rsidRPr="00541BA3" w:rsidR="00757433">
        <w:rPr>
          <w:rFonts w:ascii="Arial" w:hAnsi="Arial" w:cs="Arial"/>
          <w:sz w:val="22"/>
          <w:szCs w:val="22"/>
        </w:rPr>
        <w:t xml:space="preserve">these </w:t>
      </w:r>
      <w:r w:rsidRPr="00541BA3">
        <w:rPr>
          <w:rFonts w:ascii="Arial" w:hAnsi="Arial" w:cs="Arial"/>
          <w:sz w:val="22"/>
          <w:szCs w:val="22"/>
        </w:rPr>
        <w:t>regulation</w:t>
      </w:r>
      <w:r w:rsidRPr="00541BA3" w:rsidR="00757433">
        <w:rPr>
          <w:rFonts w:ascii="Arial" w:hAnsi="Arial" w:cs="Arial"/>
          <w:sz w:val="22"/>
          <w:szCs w:val="22"/>
        </w:rPr>
        <w:t>s</w:t>
      </w:r>
      <w:r w:rsidRPr="00541BA3">
        <w:rPr>
          <w:rFonts w:ascii="Arial" w:hAnsi="Arial" w:cs="Arial"/>
          <w:sz w:val="22"/>
          <w:szCs w:val="22"/>
        </w:rPr>
        <w:t xml:space="preserve"> must submit an </w:t>
      </w:r>
      <w:r w:rsidRPr="00541BA3" w:rsidR="007712E7">
        <w:rPr>
          <w:rFonts w:ascii="Arial" w:hAnsi="Arial" w:cs="Arial"/>
          <w:sz w:val="22"/>
          <w:szCs w:val="22"/>
        </w:rPr>
        <w:t>A</w:t>
      </w:r>
      <w:r w:rsidRPr="00541BA3">
        <w:rPr>
          <w:rFonts w:ascii="Arial" w:hAnsi="Arial" w:cs="Arial"/>
          <w:sz w:val="22"/>
          <w:szCs w:val="22"/>
        </w:rPr>
        <w:t xml:space="preserve">nnual </w:t>
      </w:r>
      <w:r w:rsidRPr="00541BA3" w:rsidR="007712E7">
        <w:rPr>
          <w:rFonts w:ascii="Arial" w:hAnsi="Arial" w:cs="Arial"/>
          <w:sz w:val="22"/>
          <w:szCs w:val="22"/>
        </w:rPr>
        <w:t>R</w:t>
      </w:r>
      <w:r w:rsidRPr="00541BA3">
        <w:rPr>
          <w:rFonts w:ascii="Arial" w:hAnsi="Arial" w:cs="Arial"/>
          <w:sz w:val="22"/>
          <w:szCs w:val="22"/>
        </w:rPr>
        <w:t>eport</w:t>
      </w:r>
      <w:r w:rsidRPr="00541BA3" w:rsidR="00956D06">
        <w:rPr>
          <w:rFonts w:ascii="Arial" w:hAnsi="Arial" w:cs="Arial"/>
          <w:sz w:val="22"/>
          <w:szCs w:val="22"/>
        </w:rPr>
        <w:t xml:space="preserve"> using FWS Form 3-</w:t>
      </w:r>
      <w:r w:rsidRPr="00541BA3" w:rsidR="00757433">
        <w:rPr>
          <w:rFonts w:ascii="Arial" w:hAnsi="Arial" w:cs="Arial"/>
          <w:sz w:val="22"/>
          <w:szCs w:val="22"/>
        </w:rPr>
        <w:t>2</w:t>
      </w:r>
      <w:r w:rsidRPr="00541BA3" w:rsidR="00546F78">
        <w:rPr>
          <w:rFonts w:ascii="Arial" w:hAnsi="Arial" w:cs="Arial"/>
          <w:sz w:val="22"/>
          <w:szCs w:val="22"/>
        </w:rPr>
        <w:t>436</w:t>
      </w:r>
      <w:r w:rsidRPr="00541BA3">
        <w:rPr>
          <w:rFonts w:ascii="Arial" w:hAnsi="Arial" w:cs="Arial"/>
          <w:sz w:val="22"/>
          <w:szCs w:val="22"/>
        </w:rPr>
        <w:t xml:space="preserve">.  </w:t>
      </w:r>
      <w:r w:rsidRPr="00541BA3" w:rsidR="005C1435">
        <w:rPr>
          <w:rFonts w:ascii="Arial" w:hAnsi="Arial" w:cs="Arial"/>
          <w:sz w:val="22"/>
          <w:szCs w:val="22"/>
        </w:rPr>
        <w:t xml:space="preserve">The </w:t>
      </w:r>
      <w:r w:rsidRPr="00541BA3" w:rsidR="00956D06">
        <w:rPr>
          <w:rFonts w:ascii="Arial" w:hAnsi="Arial" w:cs="Arial"/>
          <w:sz w:val="22"/>
          <w:szCs w:val="22"/>
        </w:rPr>
        <w:t xml:space="preserve">form </w:t>
      </w:r>
      <w:r w:rsidRPr="00541BA3">
        <w:rPr>
          <w:rFonts w:ascii="Arial" w:hAnsi="Arial" w:cs="Arial"/>
          <w:sz w:val="22"/>
          <w:szCs w:val="22"/>
        </w:rPr>
        <w:t xml:space="preserve">will be available on </w:t>
      </w:r>
      <w:r w:rsidRPr="00541BA3" w:rsidR="00770192">
        <w:rPr>
          <w:rFonts w:ascii="Arial" w:hAnsi="Arial" w:cs="Arial"/>
          <w:sz w:val="22"/>
          <w:szCs w:val="22"/>
        </w:rPr>
        <w:t xml:space="preserve">the Service’s </w:t>
      </w:r>
      <w:r w:rsidRPr="00541BA3">
        <w:rPr>
          <w:rFonts w:ascii="Arial" w:hAnsi="Arial" w:cs="Arial"/>
          <w:sz w:val="22"/>
          <w:szCs w:val="22"/>
        </w:rPr>
        <w:t>website in a fillable format</w:t>
      </w:r>
      <w:r w:rsidRPr="00541BA3" w:rsidR="007712E7">
        <w:rPr>
          <w:rFonts w:ascii="Arial" w:hAnsi="Arial" w:cs="Arial"/>
          <w:sz w:val="22"/>
          <w:szCs w:val="22"/>
        </w:rPr>
        <w:t xml:space="preserve"> (http://www.fws.gov/forms/)</w:t>
      </w:r>
      <w:r w:rsidRPr="00541BA3">
        <w:rPr>
          <w:rFonts w:ascii="Arial" w:hAnsi="Arial" w:cs="Arial"/>
          <w:sz w:val="22"/>
          <w:szCs w:val="22"/>
        </w:rPr>
        <w:t>.  We will not require that respondents use the form, but they must submit the required information</w:t>
      </w:r>
      <w:r w:rsidR="00072B34">
        <w:rPr>
          <w:rFonts w:ascii="Arial" w:hAnsi="Arial" w:cs="Arial"/>
          <w:sz w:val="22"/>
          <w:szCs w:val="22"/>
        </w:rPr>
        <w:t xml:space="preserve"> (l</w:t>
      </w:r>
      <w:r w:rsidRPr="00072B34" w:rsidR="00072B34">
        <w:rPr>
          <w:rFonts w:ascii="Arial" w:hAnsi="Arial" w:cs="Arial"/>
          <w:sz w:val="22"/>
          <w:szCs w:val="22"/>
        </w:rPr>
        <w:t>arger entities often export from their own databases.</w:t>
      </w:r>
      <w:r w:rsidR="00072B34">
        <w:rPr>
          <w:rFonts w:ascii="Arial" w:hAnsi="Arial" w:cs="Arial"/>
          <w:sz w:val="22"/>
          <w:szCs w:val="22"/>
        </w:rPr>
        <w:t>)</w:t>
      </w:r>
      <w:r w:rsidRPr="00541BA3">
        <w:rPr>
          <w:rFonts w:ascii="Arial" w:hAnsi="Arial" w:cs="Arial"/>
          <w:sz w:val="22"/>
          <w:szCs w:val="22"/>
        </w:rPr>
        <w:t>.  Respondents may submit reports electronically by email</w:t>
      </w:r>
      <w:r w:rsidRPr="00541BA3" w:rsidR="004224E1">
        <w:rPr>
          <w:rFonts w:ascii="Arial" w:hAnsi="Arial" w:cs="Arial"/>
          <w:sz w:val="22"/>
          <w:szCs w:val="22"/>
        </w:rPr>
        <w:t xml:space="preserve">, </w:t>
      </w:r>
      <w:r w:rsidRPr="00541BA3">
        <w:rPr>
          <w:rFonts w:ascii="Arial" w:hAnsi="Arial" w:cs="Arial"/>
          <w:sz w:val="22"/>
          <w:szCs w:val="22"/>
        </w:rPr>
        <w:t>through the mail</w:t>
      </w:r>
      <w:r w:rsidRPr="00541BA3" w:rsidR="004224E1">
        <w:rPr>
          <w:rFonts w:ascii="Arial" w:hAnsi="Arial" w:cs="Arial"/>
          <w:sz w:val="22"/>
          <w:szCs w:val="22"/>
        </w:rPr>
        <w:t>, or via ePermits (see below)</w:t>
      </w:r>
      <w:r w:rsidRPr="00541BA3">
        <w:rPr>
          <w:rFonts w:ascii="Arial" w:hAnsi="Arial" w:cs="Arial"/>
          <w:sz w:val="22"/>
          <w:szCs w:val="22"/>
        </w:rPr>
        <w:t>.</w:t>
      </w:r>
      <w:r w:rsidRPr="00541BA3" w:rsidR="00956D06">
        <w:rPr>
          <w:rFonts w:ascii="Arial" w:hAnsi="Arial" w:cs="Arial"/>
          <w:sz w:val="22"/>
          <w:szCs w:val="22"/>
        </w:rPr>
        <w:t xml:space="preserve">  We anticipate</w:t>
      </w:r>
      <w:r w:rsidRPr="00541BA3" w:rsidR="00E23236">
        <w:rPr>
          <w:rFonts w:ascii="Arial" w:hAnsi="Arial" w:cs="Arial"/>
          <w:sz w:val="22"/>
          <w:szCs w:val="22"/>
        </w:rPr>
        <w:t xml:space="preserve"> the following electronic submissions</w:t>
      </w:r>
      <w:r w:rsidRPr="00541BA3" w:rsidR="005C1662">
        <w:rPr>
          <w:rFonts w:ascii="Arial" w:hAnsi="Arial" w:cs="Arial"/>
          <w:sz w:val="22"/>
          <w:szCs w:val="22"/>
        </w:rPr>
        <w:t xml:space="preserve"> of the Annual Report</w:t>
      </w:r>
      <w:r w:rsidRPr="00541BA3" w:rsidR="00370A3C">
        <w:rPr>
          <w:rFonts w:ascii="Arial" w:hAnsi="Arial" w:cs="Arial"/>
          <w:sz w:val="22"/>
          <w:szCs w:val="22"/>
        </w:rPr>
        <w:t xml:space="preserve"> (not </w:t>
      </w:r>
      <w:r w:rsidR="00E04BB9">
        <w:rPr>
          <w:rFonts w:ascii="Arial" w:hAnsi="Arial" w:cs="Arial"/>
          <w:sz w:val="22"/>
          <w:szCs w:val="22"/>
        </w:rPr>
        <w:t xml:space="preserve">via </w:t>
      </w:r>
      <w:r w:rsidRPr="00541BA3" w:rsidR="00370A3C">
        <w:rPr>
          <w:rFonts w:ascii="Arial" w:hAnsi="Arial" w:cs="Arial"/>
          <w:sz w:val="22"/>
          <w:szCs w:val="22"/>
        </w:rPr>
        <w:t>ePermits)</w:t>
      </w:r>
      <w:r w:rsidRPr="00541BA3" w:rsidR="00E23236">
        <w:rPr>
          <w:rFonts w:ascii="Arial" w:hAnsi="Arial" w:cs="Arial"/>
          <w:sz w:val="22"/>
          <w:szCs w:val="22"/>
        </w:rPr>
        <w:t>:</w:t>
      </w:r>
    </w:p>
    <w:p w:rsidRPr="00541BA3" w:rsidR="00370A3C" w:rsidP="00956D06" w:rsidRDefault="00370A3C" w14:paraId="2445E0A6" w14:textId="77777777">
      <w:pPr>
        <w:tabs>
          <w:tab w:val="left" w:pos="360"/>
          <w:tab w:val="left" w:pos="720"/>
        </w:tabs>
        <w:rPr>
          <w:rFonts w:ascii="Arial" w:hAnsi="Arial" w:cs="Arial"/>
          <w:sz w:val="22"/>
          <w:szCs w:val="22"/>
        </w:rPr>
      </w:pPr>
    </w:p>
    <w:p w:rsidRPr="00541BA3" w:rsidR="00E23236" w:rsidP="00E23236" w:rsidRDefault="005C1662" w14:paraId="36A84FA2" w14:textId="4931C67B">
      <w:pPr>
        <w:pStyle w:val="ListParagraph"/>
        <w:numPr>
          <w:ilvl w:val="0"/>
          <w:numId w:val="23"/>
        </w:numPr>
        <w:tabs>
          <w:tab w:val="left" w:pos="360"/>
          <w:tab w:val="left" w:pos="720"/>
        </w:tabs>
        <w:rPr>
          <w:rFonts w:ascii="Arial" w:hAnsi="Arial" w:cs="Arial"/>
          <w:sz w:val="22"/>
          <w:szCs w:val="22"/>
        </w:rPr>
      </w:pPr>
      <w:r w:rsidRPr="00541BA3">
        <w:rPr>
          <w:rFonts w:ascii="Arial" w:hAnsi="Arial" w:cs="Arial"/>
          <w:sz w:val="22"/>
          <w:szCs w:val="22"/>
        </w:rPr>
        <w:t>Individuals</w:t>
      </w:r>
      <w:r w:rsidRPr="00541BA3" w:rsidR="00E23236">
        <w:rPr>
          <w:rFonts w:ascii="Arial" w:hAnsi="Arial" w:cs="Arial"/>
          <w:sz w:val="22"/>
          <w:szCs w:val="22"/>
        </w:rPr>
        <w:t xml:space="preserve"> and private sector</w:t>
      </w:r>
      <w:r w:rsidRPr="00541BA3">
        <w:rPr>
          <w:rFonts w:ascii="Arial" w:hAnsi="Arial" w:cs="Arial"/>
          <w:sz w:val="22"/>
          <w:szCs w:val="22"/>
        </w:rPr>
        <w:t xml:space="preserve"> categories</w:t>
      </w:r>
      <w:r w:rsidRPr="00541BA3" w:rsidR="00E23236">
        <w:rPr>
          <w:rFonts w:ascii="Arial" w:hAnsi="Arial" w:cs="Arial"/>
          <w:sz w:val="22"/>
          <w:szCs w:val="22"/>
        </w:rPr>
        <w:t xml:space="preserve"> – 50% </w:t>
      </w:r>
    </w:p>
    <w:p w:rsidRPr="00541BA3" w:rsidR="00E23236" w:rsidP="00E23236" w:rsidRDefault="005C1662" w14:paraId="72218394" w14:textId="3993B670">
      <w:pPr>
        <w:pStyle w:val="ListParagraph"/>
        <w:numPr>
          <w:ilvl w:val="0"/>
          <w:numId w:val="23"/>
        </w:numPr>
        <w:tabs>
          <w:tab w:val="left" w:pos="360"/>
          <w:tab w:val="left" w:pos="720"/>
        </w:tabs>
        <w:rPr>
          <w:rFonts w:ascii="Arial" w:hAnsi="Arial" w:cs="Arial"/>
          <w:sz w:val="22"/>
          <w:szCs w:val="22"/>
        </w:rPr>
      </w:pPr>
      <w:r w:rsidRPr="00541BA3">
        <w:rPr>
          <w:rFonts w:ascii="Arial" w:hAnsi="Arial" w:cs="Arial"/>
          <w:sz w:val="22"/>
          <w:szCs w:val="22"/>
        </w:rPr>
        <w:t>Government category</w:t>
      </w:r>
      <w:r w:rsidRPr="00541BA3" w:rsidR="00E23236">
        <w:rPr>
          <w:rFonts w:ascii="Arial" w:hAnsi="Arial" w:cs="Arial"/>
          <w:sz w:val="22"/>
          <w:szCs w:val="22"/>
        </w:rPr>
        <w:t xml:space="preserve"> </w:t>
      </w:r>
      <w:r w:rsidRPr="00541BA3" w:rsidR="009669BD">
        <w:rPr>
          <w:rFonts w:ascii="Arial" w:hAnsi="Arial" w:cs="Arial"/>
          <w:sz w:val="22"/>
          <w:szCs w:val="22"/>
        </w:rPr>
        <w:t>–</w:t>
      </w:r>
      <w:r w:rsidRPr="00541BA3" w:rsidR="00E23236">
        <w:rPr>
          <w:rFonts w:ascii="Arial" w:hAnsi="Arial" w:cs="Arial"/>
          <w:sz w:val="22"/>
          <w:szCs w:val="22"/>
        </w:rPr>
        <w:t xml:space="preserve"> 75% </w:t>
      </w:r>
      <w:r w:rsidRPr="00541BA3" w:rsidR="009669BD">
        <w:rPr>
          <w:rFonts w:ascii="Arial" w:hAnsi="Arial" w:cs="Arial"/>
          <w:sz w:val="22"/>
          <w:szCs w:val="22"/>
        </w:rPr>
        <w:t xml:space="preserve"> </w:t>
      </w:r>
    </w:p>
    <w:p w:rsidRPr="00541BA3" w:rsidR="00757433" w:rsidP="00770192" w:rsidRDefault="00757433" w14:paraId="67285B7D" w14:textId="588E2EC0">
      <w:pPr>
        <w:tabs>
          <w:tab w:val="left" w:pos="360"/>
          <w:tab w:val="left" w:pos="720"/>
        </w:tabs>
        <w:rPr>
          <w:rFonts w:ascii="Arial" w:hAnsi="Arial" w:cs="Arial"/>
          <w:sz w:val="22"/>
          <w:szCs w:val="22"/>
        </w:rPr>
      </w:pPr>
    </w:p>
    <w:p w:rsidRPr="00541BA3" w:rsidR="00835B8F" w:rsidP="00835B8F" w:rsidRDefault="00835B8F" w14:paraId="0190C6D0" w14:textId="0F7DE4E2">
      <w:pPr>
        <w:pStyle w:val="BodyText"/>
        <w:tabs>
          <w:tab w:val="left" w:pos="360"/>
        </w:tabs>
        <w:ind w:right="134"/>
      </w:pPr>
      <w:r w:rsidRPr="00541BA3">
        <w:rPr>
          <w:i/>
          <w:u w:val="single"/>
        </w:rPr>
        <w:t>ePermits</w:t>
      </w:r>
      <w:r w:rsidRPr="00541BA3">
        <w:t xml:space="preserve"> – We are actively developing a new automated permit application system, referred to as “ePermits.”  The ePermits System will allow the agency to move towards a streamlined permitting process to more significantly reduce the information collection burden on the public, particularly small businesses.  Public burden reduction is a priority for the Service; the Assistant Secretary for Fish, Wildlife, and Parks; and senior leadership at the Department of the Interior.  The intent of the ePermits System is to fully automate the permitting process to improve the customer experience and to reduce time burden on respondents.  This new system will enhance the user experience by allowing users to enter data from any device that has Internet access, including </w:t>
      </w:r>
      <w:r w:rsidR="00CE7435">
        <w:t>PCs</w:t>
      </w:r>
      <w:r w:rsidRPr="00541BA3">
        <w:t xml:space="preserve">, tablets, and smartphones.  It will also link the permit applicant to the Pay.gov system for payment of any associated permit application fees.  </w:t>
      </w:r>
    </w:p>
    <w:p w:rsidRPr="00541BA3" w:rsidR="00835B8F" w:rsidP="00835B8F" w:rsidRDefault="00835B8F" w14:paraId="2A27CF70" w14:textId="77777777">
      <w:pPr>
        <w:rPr>
          <w:rFonts w:ascii="Arial" w:hAnsi="Arial" w:cs="Arial"/>
          <w:sz w:val="22"/>
          <w:szCs w:val="22"/>
        </w:rPr>
      </w:pPr>
    </w:p>
    <w:p w:rsidRPr="00541BA3" w:rsidR="00835B8F" w:rsidP="00835B8F" w:rsidRDefault="00835B8F" w14:paraId="544DC62B" w14:textId="12B3F194">
      <w:pPr>
        <w:rPr>
          <w:rFonts w:ascii="Arial" w:hAnsi="Arial" w:cs="Arial"/>
          <w:sz w:val="22"/>
          <w:szCs w:val="22"/>
        </w:rPr>
      </w:pPr>
      <w:r w:rsidRPr="00541BA3">
        <w:rPr>
          <w:rFonts w:ascii="Arial" w:hAnsi="Arial" w:cs="Arial"/>
          <w:sz w:val="22"/>
          <w:szCs w:val="22"/>
        </w:rPr>
        <w:t>Once the new ePermits System is in place, we anticipate a reduction in the amount of time necessary for an applicant to apply for a permit, and perform regular actions related to that permit (e.g., file amendments, renew permits, submit</w:t>
      </w:r>
      <w:r w:rsidRPr="00541BA3" w:rsidR="004224E1">
        <w:rPr>
          <w:rFonts w:ascii="Arial" w:hAnsi="Arial" w:cs="Arial"/>
          <w:sz w:val="22"/>
          <w:szCs w:val="22"/>
        </w:rPr>
        <w:t>ting</w:t>
      </w:r>
      <w:r w:rsidRPr="00541BA3">
        <w:rPr>
          <w:rFonts w:ascii="Arial" w:hAnsi="Arial" w:cs="Arial"/>
          <w:sz w:val="22"/>
          <w:szCs w:val="22"/>
        </w:rPr>
        <w:t xml:space="preserve"> associated reporting requirements).  Through the ePermits account registration, we will track and be able to more accurately report the numbers of small business applicants, along with the type of business (for-profit, farm, not-for profit).  This information will allow the Service to be more responsive in identifying the possibility of additional burden reduction on small businesses.  </w:t>
      </w:r>
    </w:p>
    <w:p w:rsidRPr="00541BA3" w:rsidR="00835B8F" w:rsidP="00835B8F" w:rsidRDefault="00835B8F" w14:paraId="46B833BA" w14:textId="77777777">
      <w:pPr>
        <w:rPr>
          <w:rFonts w:ascii="Arial" w:hAnsi="Arial" w:cs="Arial"/>
          <w:sz w:val="22"/>
          <w:szCs w:val="22"/>
        </w:rPr>
      </w:pPr>
    </w:p>
    <w:p w:rsidRPr="00541BA3" w:rsidR="00835B8F" w:rsidP="00835B8F" w:rsidRDefault="00835B8F" w14:paraId="23A54F79" w14:textId="72CAC83E">
      <w:pPr>
        <w:rPr>
          <w:rFonts w:ascii="Arial" w:hAnsi="Arial" w:cs="Arial"/>
          <w:sz w:val="22"/>
          <w:szCs w:val="22"/>
        </w:rPr>
      </w:pPr>
      <w:r w:rsidRPr="00541BA3">
        <w:rPr>
          <w:rFonts w:ascii="Arial" w:hAnsi="Arial" w:cs="Arial"/>
          <w:sz w:val="22"/>
          <w:szCs w:val="22"/>
        </w:rPr>
        <w:t xml:space="preserve">We also plan to eliminate the necessity for physical mail-in applications and associated reporting requirements (though this will remain an option for those who either don’t have access to the internet or prefer to submit forms manually), thus further reducing the burden on the public as well.  With ePermits, an applicant will be able to establish an account, apply for multiple permits through a single interface, and track all their applications, permits and permit-related actions as well as all communications between Service staff and the permittee/applicant within the same interface, significantly reducing the burden on the government to process these applications and manage permit-related actions.  </w:t>
      </w:r>
    </w:p>
    <w:p w:rsidRPr="00541BA3" w:rsidR="00835B8F" w:rsidP="00835B8F" w:rsidRDefault="00835B8F" w14:paraId="17E693D3" w14:textId="77777777">
      <w:pPr>
        <w:rPr>
          <w:rFonts w:ascii="Arial" w:hAnsi="Arial" w:cs="Arial"/>
          <w:sz w:val="22"/>
          <w:szCs w:val="22"/>
        </w:rPr>
      </w:pPr>
    </w:p>
    <w:p w:rsidRPr="00541BA3" w:rsidR="008E6EA8" w:rsidP="00835B8F" w:rsidRDefault="00835B8F" w14:paraId="1A7DBB4C" w14:textId="05113C98">
      <w:pPr>
        <w:pStyle w:val="BodyText"/>
        <w:tabs>
          <w:tab w:val="left" w:pos="360"/>
        </w:tabs>
        <w:ind w:right="134"/>
      </w:pPr>
      <w:r w:rsidRPr="00541BA3">
        <w:t>The Service anticipates the discontinuance of the paper-based versions of a large number of forms after the ePermits System has been in full operation for at least 18-24 months.  The elimination of paper based forms is expected to reduce the government cost of administering and processing permit applications.</w:t>
      </w:r>
      <w:r w:rsidRPr="00541BA3" w:rsidR="00757433">
        <w:t xml:space="preserve"> </w:t>
      </w:r>
    </w:p>
    <w:p w:rsidR="00356F28" w:rsidP="00956D06" w:rsidRDefault="00356F28" w14:paraId="340A5B9F" w14:textId="69AF70BF">
      <w:pPr>
        <w:widowControl/>
        <w:tabs>
          <w:tab w:val="left" w:pos="360"/>
          <w:tab w:val="left" w:pos="720"/>
        </w:tabs>
        <w:ind w:left="360" w:hanging="360"/>
        <w:rPr>
          <w:rFonts w:ascii="Arial" w:hAnsi="Arial" w:cs="Arial"/>
          <w:b/>
          <w:bCs/>
          <w:sz w:val="22"/>
          <w:szCs w:val="22"/>
        </w:rPr>
      </w:pPr>
    </w:p>
    <w:p w:rsidRPr="00CF5C67" w:rsidR="00A44F0E" w:rsidP="00A44F0E" w:rsidRDefault="00A44F0E" w14:paraId="7F3BEFFA" w14:textId="77777777">
      <w:pPr>
        <w:pStyle w:val="BodyText"/>
        <w:tabs>
          <w:tab w:val="left" w:pos="360"/>
        </w:tabs>
        <w:ind w:right="113"/>
      </w:pPr>
      <w:r w:rsidRPr="00CF5C67">
        <w:rPr>
          <w:i/>
          <w:u w:val="single"/>
        </w:rPr>
        <w:t>Geese Requirements</w:t>
      </w:r>
      <w:r w:rsidRPr="00CF5C67">
        <w:t xml:space="preserve"> – Participating States/Tribes develop their own methodology for collecting information for the light goose conservation order.  States may submit the information electronically via email.  Allowing States/Tribes to submit their reports electronically reduces administrative burden to respondents and the Federal government.  We currently summarize data collected for all three Flyways that harvest light geese.  Tables of summarized data are provided to participating States.  We estimate that 5% of individuals/households and 80% of State/Tribal governments will utilize electronic submission.</w:t>
      </w:r>
    </w:p>
    <w:p w:rsidRPr="00CF5C67" w:rsidR="00A44F0E" w:rsidP="00A44F0E" w:rsidRDefault="00A44F0E" w14:paraId="3972369E" w14:textId="77777777">
      <w:pPr>
        <w:pStyle w:val="BodyText"/>
        <w:tabs>
          <w:tab w:val="left" w:pos="360"/>
        </w:tabs>
        <w:ind w:right="113"/>
      </w:pPr>
    </w:p>
    <w:p w:rsidRPr="00CF5C67" w:rsidR="00A44F0E" w:rsidP="00A44F0E" w:rsidRDefault="00A44F0E" w14:paraId="6DA61B58" w14:textId="77777777">
      <w:pPr>
        <w:pStyle w:val="BodyText"/>
        <w:tabs>
          <w:tab w:val="left" w:pos="360"/>
        </w:tabs>
        <w:ind w:right="113"/>
      </w:pPr>
      <w:r w:rsidRPr="00CF5C67">
        <w:t>We have an electronic registration and reporting website (</w:t>
      </w:r>
      <w:hyperlink w:history="1" r:id="rId9">
        <w:r w:rsidRPr="00CF5C67">
          <w:rPr>
            <w:rStyle w:val="Hyperlink"/>
            <w:rFonts w:cs="Arial"/>
          </w:rPr>
          <w:t>https://epermits.fws.gov/eRCGR</w:t>
        </w:r>
      </w:hyperlink>
      <w:r w:rsidRPr="00CF5C67">
        <w:t>) for landowners operating under the nest and egg depredation order (50 CFR 21.50) as the sole information collection method.  All phases of the site development are complete, including summaries of the data collected, which are available to the general public on the site’s login page.  For all other activities associated with this ICR, we accept responses electronically (email), by fax, or by regular mail.  We anticipate receiving nearly 100% of responses electronically.</w:t>
      </w:r>
    </w:p>
    <w:p w:rsidRPr="00CF5C67" w:rsidR="00A44F0E" w:rsidP="00A44F0E" w:rsidRDefault="00A44F0E" w14:paraId="1873F7E8" w14:textId="77777777">
      <w:pPr>
        <w:pStyle w:val="BodyText"/>
        <w:tabs>
          <w:tab w:val="left" w:pos="360"/>
        </w:tabs>
        <w:ind w:right="113"/>
      </w:pPr>
    </w:p>
    <w:p w:rsidRPr="00541BA3" w:rsidR="0029378A" w:rsidP="00956D06" w:rsidRDefault="0029378A" w14:paraId="51065CC6" w14:textId="77777777">
      <w:pPr>
        <w:tabs>
          <w:tab w:val="left" w:pos="360"/>
          <w:tab w:val="left" w:pos="720"/>
        </w:tabs>
        <w:rPr>
          <w:rFonts w:ascii="Arial" w:hAnsi="Arial" w:cs="Arial"/>
          <w:b/>
          <w:sz w:val="22"/>
          <w:szCs w:val="22"/>
        </w:rPr>
      </w:pPr>
      <w:r w:rsidRPr="00541BA3">
        <w:rPr>
          <w:rFonts w:ascii="Arial" w:hAnsi="Arial" w:cs="Arial"/>
          <w:b/>
          <w:sz w:val="22"/>
          <w:szCs w:val="22"/>
        </w:rPr>
        <w:t>4.</w:t>
      </w:r>
      <w:r w:rsidRPr="00541BA3">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541BA3" w:rsidR="00B02D69" w:rsidP="00956D06" w:rsidRDefault="00B02D69" w14:paraId="2D62B040" w14:textId="77777777">
      <w:pPr>
        <w:keepNext/>
        <w:widowControl/>
        <w:tabs>
          <w:tab w:val="left" w:pos="360"/>
          <w:tab w:val="left" w:pos="720"/>
        </w:tabs>
        <w:rPr>
          <w:rFonts w:ascii="Arial" w:hAnsi="Arial" w:cs="Arial"/>
          <w:sz w:val="22"/>
          <w:szCs w:val="22"/>
        </w:rPr>
      </w:pPr>
    </w:p>
    <w:p w:rsidRPr="00541BA3" w:rsidR="00913659" w:rsidP="00956D06" w:rsidRDefault="00DE0D1F" w14:paraId="3E1042F8" w14:textId="77777777">
      <w:pPr>
        <w:widowControl/>
        <w:tabs>
          <w:tab w:val="left" w:pos="360"/>
          <w:tab w:val="left" w:pos="720"/>
        </w:tabs>
        <w:rPr>
          <w:rFonts w:ascii="Arial" w:hAnsi="Arial" w:cs="Arial"/>
          <w:sz w:val="22"/>
          <w:szCs w:val="22"/>
        </w:rPr>
      </w:pPr>
      <w:r w:rsidRPr="00541BA3">
        <w:rPr>
          <w:rFonts w:ascii="Arial" w:hAnsi="Arial" w:cs="Arial"/>
          <w:sz w:val="22"/>
          <w:szCs w:val="22"/>
        </w:rPr>
        <w:t>No other agency has the authority to regulate take of migratory birds, and the information we propose to collect is not being gathered elsewhere.</w:t>
      </w:r>
    </w:p>
    <w:p w:rsidRPr="00541BA3" w:rsidR="00DE0D1F" w:rsidP="00956D06" w:rsidRDefault="00DE0D1F" w14:paraId="10E5F505" w14:textId="77777777">
      <w:pPr>
        <w:widowControl/>
        <w:tabs>
          <w:tab w:val="left" w:pos="360"/>
          <w:tab w:val="left" w:pos="720"/>
        </w:tabs>
        <w:ind w:left="360" w:hanging="360"/>
        <w:rPr>
          <w:rFonts w:ascii="Arial" w:hAnsi="Arial" w:cs="Arial"/>
          <w:sz w:val="22"/>
          <w:szCs w:val="22"/>
        </w:rPr>
      </w:pPr>
    </w:p>
    <w:p w:rsidRPr="00541BA3" w:rsidR="0029378A" w:rsidP="00956D06" w:rsidRDefault="0029378A" w14:paraId="407AFF40" w14:textId="77777777">
      <w:pPr>
        <w:tabs>
          <w:tab w:val="left" w:pos="360"/>
          <w:tab w:val="left" w:pos="720"/>
        </w:tabs>
        <w:rPr>
          <w:rFonts w:ascii="Arial" w:hAnsi="Arial" w:cs="Arial"/>
          <w:b/>
          <w:sz w:val="22"/>
          <w:szCs w:val="22"/>
        </w:rPr>
      </w:pPr>
      <w:r w:rsidRPr="00541BA3">
        <w:rPr>
          <w:rFonts w:ascii="Arial" w:hAnsi="Arial" w:cs="Arial"/>
          <w:b/>
          <w:sz w:val="22"/>
          <w:szCs w:val="22"/>
        </w:rPr>
        <w:t>5.</w:t>
      </w:r>
      <w:r w:rsidRPr="00541BA3">
        <w:rPr>
          <w:rFonts w:ascii="Arial" w:hAnsi="Arial" w:cs="Arial"/>
          <w:b/>
          <w:sz w:val="22"/>
          <w:szCs w:val="22"/>
        </w:rPr>
        <w:tab/>
        <w:t>If the collection of information impacts small businesses or other small entities, describe any methods used to minimize burden.</w:t>
      </w:r>
    </w:p>
    <w:p w:rsidRPr="00541BA3" w:rsidR="00150437" w:rsidP="00956D06" w:rsidRDefault="00150437" w14:paraId="4478278A" w14:textId="77777777">
      <w:pPr>
        <w:keepNext/>
        <w:widowControl/>
        <w:tabs>
          <w:tab w:val="left" w:pos="360"/>
          <w:tab w:val="left" w:pos="720"/>
        </w:tabs>
        <w:rPr>
          <w:rFonts w:ascii="Arial" w:hAnsi="Arial" w:cs="Arial"/>
          <w:sz w:val="22"/>
          <w:szCs w:val="22"/>
        </w:rPr>
      </w:pPr>
    </w:p>
    <w:p w:rsidRPr="00541BA3" w:rsidR="004A71DD" w:rsidP="00956D06" w:rsidRDefault="00D10592" w14:paraId="5091A123" w14:textId="77777777">
      <w:pPr>
        <w:widowControl/>
        <w:tabs>
          <w:tab w:val="left" w:pos="360"/>
          <w:tab w:val="left" w:pos="720"/>
        </w:tabs>
        <w:rPr>
          <w:rFonts w:ascii="Arial" w:hAnsi="Arial" w:cs="Arial"/>
          <w:sz w:val="22"/>
          <w:szCs w:val="22"/>
        </w:rPr>
      </w:pPr>
      <w:r w:rsidRPr="00541BA3">
        <w:rPr>
          <w:rFonts w:ascii="Arial" w:hAnsi="Arial" w:cs="Arial"/>
          <w:sz w:val="22"/>
          <w:szCs w:val="22"/>
        </w:rPr>
        <w:t>T</w:t>
      </w:r>
      <w:r w:rsidRPr="00541BA3" w:rsidR="00D042EB">
        <w:rPr>
          <w:rFonts w:ascii="Arial" w:hAnsi="Arial" w:cs="Arial"/>
          <w:sz w:val="22"/>
          <w:szCs w:val="22"/>
        </w:rPr>
        <w:t xml:space="preserve">his collection </w:t>
      </w:r>
      <w:r w:rsidRPr="00541BA3">
        <w:rPr>
          <w:rFonts w:ascii="Arial" w:hAnsi="Arial" w:cs="Arial"/>
          <w:sz w:val="22"/>
          <w:szCs w:val="22"/>
        </w:rPr>
        <w:t>will not have</w:t>
      </w:r>
      <w:r w:rsidRPr="00541BA3" w:rsidR="00D042EB">
        <w:rPr>
          <w:rFonts w:ascii="Arial" w:hAnsi="Arial" w:cs="Arial"/>
          <w:sz w:val="22"/>
          <w:szCs w:val="22"/>
        </w:rPr>
        <w:t xml:space="preserve"> a significant impact on small entities.  We collect only the minimum information necessary to manage these migratory birds.</w:t>
      </w:r>
    </w:p>
    <w:p w:rsidRPr="00541BA3" w:rsidR="00913659" w:rsidP="00956D06" w:rsidRDefault="00913659" w14:paraId="7DDFAAE8" w14:textId="77777777">
      <w:pPr>
        <w:widowControl/>
        <w:tabs>
          <w:tab w:val="left" w:pos="360"/>
          <w:tab w:val="left" w:pos="720"/>
        </w:tabs>
        <w:rPr>
          <w:rFonts w:ascii="Arial" w:hAnsi="Arial" w:cs="Arial"/>
          <w:sz w:val="22"/>
          <w:szCs w:val="22"/>
        </w:rPr>
      </w:pPr>
    </w:p>
    <w:p w:rsidRPr="00541BA3" w:rsidR="0029378A" w:rsidP="00956D06" w:rsidRDefault="0029378A" w14:paraId="78597670" w14:textId="77777777">
      <w:pPr>
        <w:tabs>
          <w:tab w:val="left" w:pos="360"/>
          <w:tab w:val="left" w:pos="720"/>
        </w:tabs>
        <w:rPr>
          <w:rFonts w:ascii="Arial" w:hAnsi="Arial" w:cs="Arial"/>
          <w:b/>
          <w:sz w:val="22"/>
          <w:szCs w:val="22"/>
        </w:rPr>
      </w:pPr>
      <w:r w:rsidRPr="00541BA3">
        <w:rPr>
          <w:rFonts w:ascii="Arial" w:hAnsi="Arial" w:cs="Arial"/>
          <w:b/>
          <w:sz w:val="22"/>
          <w:szCs w:val="22"/>
        </w:rPr>
        <w:t>6.</w:t>
      </w:r>
      <w:r w:rsidRPr="00541BA3">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541BA3" w:rsidR="00150437" w:rsidP="00956D06" w:rsidRDefault="00150437" w14:paraId="5B20B247" w14:textId="77777777">
      <w:pPr>
        <w:keepNext/>
        <w:widowControl/>
        <w:tabs>
          <w:tab w:val="left" w:pos="360"/>
          <w:tab w:val="left" w:pos="720"/>
        </w:tabs>
        <w:rPr>
          <w:rFonts w:ascii="Arial" w:hAnsi="Arial" w:cs="Arial"/>
          <w:sz w:val="22"/>
          <w:szCs w:val="22"/>
        </w:rPr>
      </w:pPr>
    </w:p>
    <w:p w:rsidRPr="00541BA3" w:rsidR="009521DD" w:rsidP="00956D06" w:rsidRDefault="005A3E77" w14:paraId="10644109" w14:textId="60F2FCB5">
      <w:pPr>
        <w:widowControl/>
        <w:tabs>
          <w:tab w:val="left" w:pos="360"/>
          <w:tab w:val="left" w:pos="720"/>
        </w:tabs>
        <w:rPr>
          <w:rFonts w:ascii="Arial" w:hAnsi="Arial" w:cs="Arial"/>
          <w:sz w:val="22"/>
          <w:szCs w:val="22"/>
        </w:rPr>
      </w:pPr>
      <w:r w:rsidRPr="00541BA3">
        <w:rPr>
          <w:rFonts w:ascii="Arial" w:hAnsi="Arial" w:cs="Arial"/>
          <w:sz w:val="22"/>
          <w:szCs w:val="22"/>
        </w:rPr>
        <w:t>N</w:t>
      </w:r>
      <w:r w:rsidRPr="00541BA3" w:rsidR="009521DD">
        <w:rPr>
          <w:rFonts w:ascii="Arial" w:hAnsi="Arial" w:cs="Arial"/>
          <w:sz w:val="22"/>
          <w:szCs w:val="22"/>
        </w:rPr>
        <w:t xml:space="preserve">ot collecting the information would </w:t>
      </w:r>
      <w:r w:rsidRPr="00541BA3" w:rsidR="00DE0D1F">
        <w:rPr>
          <w:rFonts w:ascii="Arial" w:hAnsi="Arial" w:cs="Arial"/>
          <w:sz w:val="22"/>
          <w:szCs w:val="22"/>
        </w:rPr>
        <w:t xml:space="preserve">not </w:t>
      </w:r>
      <w:r w:rsidRPr="00541BA3" w:rsidR="009521DD">
        <w:rPr>
          <w:rFonts w:ascii="Arial" w:hAnsi="Arial" w:cs="Arial"/>
          <w:sz w:val="22"/>
          <w:szCs w:val="22"/>
        </w:rPr>
        <w:t xml:space="preserve">affect </w:t>
      </w:r>
      <w:r w:rsidRPr="00541BA3" w:rsidR="00471DDF">
        <w:rPr>
          <w:rFonts w:ascii="Arial" w:hAnsi="Arial" w:cs="Arial"/>
          <w:sz w:val="22"/>
          <w:szCs w:val="22"/>
        </w:rPr>
        <w:t>the depredation order</w:t>
      </w:r>
      <w:r w:rsidRPr="00541BA3">
        <w:rPr>
          <w:rFonts w:ascii="Arial" w:hAnsi="Arial" w:cs="Arial"/>
          <w:sz w:val="22"/>
          <w:szCs w:val="22"/>
        </w:rPr>
        <w:t xml:space="preserve">.  However, we need the information to assess </w:t>
      </w:r>
      <w:r w:rsidRPr="00541BA3" w:rsidR="005B3E73">
        <w:rPr>
          <w:rFonts w:ascii="Arial" w:hAnsi="Arial" w:cs="Arial"/>
          <w:sz w:val="22"/>
          <w:szCs w:val="22"/>
        </w:rPr>
        <w:t xml:space="preserve">the </w:t>
      </w:r>
      <w:r w:rsidRPr="00541BA3">
        <w:rPr>
          <w:rFonts w:ascii="Arial" w:hAnsi="Arial" w:cs="Arial"/>
          <w:sz w:val="22"/>
          <w:szCs w:val="22"/>
        </w:rPr>
        <w:t>take</w:t>
      </w:r>
      <w:r w:rsidRPr="00541BA3" w:rsidR="005B3E73">
        <w:rPr>
          <w:rFonts w:ascii="Arial" w:hAnsi="Arial" w:cs="Arial"/>
          <w:sz w:val="22"/>
          <w:szCs w:val="22"/>
        </w:rPr>
        <w:t xml:space="preserve"> </w:t>
      </w:r>
      <w:r w:rsidRPr="00541BA3" w:rsidR="00A86DCA">
        <w:rPr>
          <w:rFonts w:ascii="Arial" w:hAnsi="Arial" w:cs="Arial"/>
          <w:sz w:val="22"/>
          <w:szCs w:val="22"/>
        </w:rPr>
        <w:t>on the species included under this depredation order and determine if some species should be removed from this order</w:t>
      </w:r>
      <w:r w:rsidRPr="00541BA3" w:rsidR="005B3E73">
        <w:rPr>
          <w:rFonts w:ascii="Arial" w:hAnsi="Arial" w:cs="Arial"/>
          <w:sz w:val="22"/>
          <w:szCs w:val="22"/>
        </w:rPr>
        <w:t xml:space="preserve">.  </w:t>
      </w:r>
    </w:p>
    <w:p w:rsidRPr="00541BA3" w:rsidR="00423226" w:rsidP="00956D06" w:rsidRDefault="00423226" w14:paraId="711FB7AE" w14:textId="77777777">
      <w:pPr>
        <w:widowControl/>
        <w:tabs>
          <w:tab w:val="left" w:pos="360"/>
          <w:tab w:val="left" w:pos="720"/>
        </w:tabs>
        <w:rPr>
          <w:rFonts w:ascii="Arial" w:hAnsi="Arial" w:cs="Arial"/>
          <w:sz w:val="22"/>
          <w:szCs w:val="22"/>
        </w:rPr>
      </w:pPr>
    </w:p>
    <w:p w:rsidRPr="00541BA3" w:rsidR="0029378A" w:rsidP="00956D06" w:rsidRDefault="0029378A" w14:paraId="6F632707" w14:textId="77777777">
      <w:pPr>
        <w:tabs>
          <w:tab w:val="left" w:pos="360"/>
          <w:tab w:val="left" w:pos="720"/>
        </w:tabs>
        <w:rPr>
          <w:rFonts w:ascii="Arial" w:hAnsi="Arial" w:cs="Arial"/>
          <w:b/>
          <w:sz w:val="22"/>
          <w:szCs w:val="22"/>
        </w:rPr>
      </w:pPr>
      <w:r w:rsidRPr="00541BA3">
        <w:rPr>
          <w:rFonts w:ascii="Arial" w:hAnsi="Arial" w:cs="Arial"/>
          <w:b/>
          <w:sz w:val="22"/>
          <w:szCs w:val="22"/>
        </w:rPr>
        <w:t>7.</w:t>
      </w:r>
      <w:r w:rsidRPr="00541BA3">
        <w:rPr>
          <w:rFonts w:ascii="Arial" w:hAnsi="Arial" w:cs="Arial"/>
          <w:b/>
          <w:sz w:val="22"/>
          <w:szCs w:val="22"/>
        </w:rPr>
        <w:tab/>
        <w:t>Explain any special circumstances that would cause an information collection to be conducted in a manner:</w:t>
      </w:r>
    </w:p>
    <w:p w:rsidRPr="00541BA3" w:rsidR="0029378A" w:rsidP="00956D06" w:rsidRDefault="0029378A" w14:paraId="49DD2157"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respondents to report information to the agency more often than quarterly;</w:t>
      </w:r>
    </w:p>
    <w:p w:rsidRPr="00541BA3" w:rsidR="0029378A" w:rsidP="00956D06" w:rsidRDefault="0029378A" w14:paraId="4354F2BA"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respondents to prepare a written response to a collection of information in fewer than 30 days after receipt of it;</w:t>
      </w:r>
    </w:p>
    <w:p w:rsidRPr="00541BA3" w:rsidR="0029378A" w:rsidP="00956D06" w:rsidRDefault="0029378A" w14:paraId="2CF0A788"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respondents to submit more than an original and two copies of any document;</w:t>
      </w:r>
    </w:p>
    <w:p w:rsidRPr="00541BA3" w:rsidR="0029378A" w:rsidP="00956D06" w:rsidRDefault="0029378A" w14:paraId="2757DDB5"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respondents to retain records, other than health, medical, government contract, grant-in-aid, or tax records, for more than three years;</w:t>
      </w:r>
    </w:p>
    <w:p w:rsidRPr="00541BA3" w:rsidR="0029378A" w:rsidP="00956D06" w:rsidRDefault="0029378A" w14:paraId="70E11F4D"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in connection with a statistical survey that is not designed to produce valid and reliable results that can be generalized to the universe of study;</w:t>
      </w:r>
    </w:p>
    <w:p w:rsidRPr="00541BA3" w:rsidR="0029378A" w:rsidP="00956D06" w:rsidRDefault="0029378A" w14:paraId="077AAFCF"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requiring the use of a statistical data classification that has not been reviewed and approved by OMB;</w:t>
      </w:r>
    </w:p>
    <w:p w:rsidRPr="00541BA3" w:rsidR="0029378A" w:rsidP="00956D06" w:rsidRDefault="0029378A" w14:paraId="08B73BCB" w14:textId="19E82298">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 xml:space="preserve">that includes a pledge of confidentiality that is not supported by authority established in statute or regulation, </w:t>
      </w:r>
      <w:proofErr w:type="spellStart"/>
      <w:r w:rsidRPr="00541BA3">
        <w:rPr>
          <w:rFonts w:ascii="Arial" w:hAnsi="Arial" w:cs="Arial"/>
          <w:b/>
          <w:sz w:val="22"/>
          <w:szCs w:val="22"/>
        </w:rPr>
        <w:t>tht</w:t>
      </w:r>
      <w:proofErr w:type="spellEnd"/>
      <w:r w:rsidRPr="00541BA3">
        <w:rPr>
          <w:rFonts w:ascii="Arial" w:hAnsi="Arial" w:cs="Arial"/>
          <w:b/>
          <w:sz w:val="22"/>
          <w:szCs w:val="22"/>
        </w:rPr>
        <w:t xml:space="preserve"> is not supported by disclosure and data security policies that are consistent with the pledge, or which unnecessarily impedes sharing of data with other agencies for compatible confidential use; or</w:t>
      </w:r>
    </w:p>
    <w:p w:rsidRPr="00541BA3" w:rsidR="0029378A" w:rsidP="00956D06" w:rsidRDefault="0029378A" w14:paraId="787D98EF" w14:textId="77777777">
      <w:pPr>
        <w:tabs>
          <w:tab w:val="left" w:pos="360"/>
          <w:tab w:val="left" w:pos="720"/>
        </w:tabs>
        <w:ind w:left="720" w:hanging="720"/>
        <w:rPr>
          <w:rFonts w:ascii="Arial" w:hAnsi="Arial" w:cs="Arial"/>
          <w:sz w:val="22"/>
          <w:szCs w:val="22"/>
        </w:rPr>
      </w:pPr>
      <w:r w:rsidRPr="00541BA3">
        <w:rPr>
          <w:rFonts w:ascii="Arial" w:hAnsi="Arial" w:cs="Arial"/>
          <w:b/>
          <w:sz w:val="22"/>
          <w:szCs w:val="22"/>
        </w:rPr>
        <w:tab/>
        <w:t>*</w:t>
      </w:r>
      <w:r w:rsidRPr="00541BA3">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541BA3" w:rsidR="0029378A" w:rsidP="00956D06" w:rsidRDefault="0029378A" w14:paraId="0560FFE4" w14:textId="77777777">
      <w:pPr>
        <w:tabs>
          <w:tab w:val="left" w:pos="360"/>
          <w:tab w:val="left" w:pos="720"/>
        </w:tabs>
        <w:rPr>
          <w:rFonts w:ascii="Arial" w:hAnsi="Arial" w:cs="Arial"/>
          <w:sz w:val="22"/>
          <w:szCs w:val="22"/>
        </w:rPr>
      </w:pPr>
    </w:p>
    <w:p w:rsidRPr="00541BA3" w:rsidR="00913659" w:rsidP="00956D06" w:rsidRDefault="005E619F" w14:paraId="51D52DF8" w14:textId="2155FC73">
      <w:pPr>
        <w:widowControl/>
        <w:tabs>
          <w:tab w:val="left" w:pos="360"/>
          <w:tab w:val="left" w:pos="720"/>
        </w:tabs>
        <w:rPr>
          <w:rFonts w:ascii="Arial" w:hAnsi="Arial" w:cs="Arial"/>
          <w:sz w:val="22"/>
          <w:szCs w:val="22"/>
        </w:rPr>
      </w:pPr>
      <w:r w:rsidRPr="00541BA3">
        <w:rPr>
          <w:rFonts w:ascii="Arial" w:hAnsi="Arial" w:cs="Arial"/>
          <w:sz w:val="22"/>
          <w:szCs w:val="22"/>
        </w:rPr>
        <w:t>Persons and entities operating under this order must report take of bird listed as Threatened, Endangered</w:t>
      </w:r>
      <w:r w:rsidRPr="00541BA3" w:rsidR="005F14F1">
        <w:rPr>
          <w:rFonts w:ascii="Arial" w:hAnsi="Arial" w:cs="Arial"/>
          <w:sz w:val="22"/>
          <w:szCs w:val="22"/>
        </w:rPr>
        <w:t>,</w:t>
      </w:r>
      <w:r w:rsidRPr="00541BA3">
        <w:rPr>
          <w:rFonts w:ascii="Arial" w:hAnsi="Arial" w:cs="Arial"/>
          <w:sz w:val="22"/>
          <w:szCs w:val="22"/>
        </w:rPr>
        <w:t xml:space="preserve"> or are Candidates for </w:t>
      </w:r>
      <w:r w:rsidRPr="00541BA3" w:rsidR="005F14F1">
        <w:rPr>
          <w:rFonts w:ascii="Arial" w:hAnsi="Arial" w:cs="Arial"/>
          <w:sz w:val="22"/>
          <w:szCs w:val="22"/>
        </w:rPr>
        <w:t>L</w:t>
      </w:r>
      <w:r w:rsidRPr="00541BA3">
        <w:rPr>
          <w:rFonts w:ascii="Arial" w:hAnsi="Arial" w:cs="Arial"/>
          <w:sz w:val="22"/>
          <w:szCs w:val="22"/>
        </w:rPr>
        <w:t xml:space="preserve">isting prior to reporting this take on their </w:t>
      </w:r>
      <w:r w:rsidRPr="00541BA3" w:rsidR="00445F64">
        <w:rPr>
          <w:rFonts w:ascii="Arial" w:hAnsi="Arial" w:cs="Arial"/>
          <w:sz w:val="22"/>
          <w:szCs w:val="22"/>
        </w:rPr>
        <w:t>A</w:t>
      </w:r>
      <w:r w:rsidRPr="00541BA3">
        <w:rPr>
          <w:rFonts w:ascii="Arial" w:hAnsi="Arial" w:cs="Arial"/>
          <w:sz w:val="22"/>
          <w:szCs w:val="22"/>
        </w:rPr>
        <w:t xml:space="preserve">nnual </w:t>
      </w:r>
      <w:r w:rsidRPr="00541BA3" w:rsidR="00445F64">
        <w:rPr>
          <w:rFonts w:ascii="Arial" w:hAnsi="Arial" w:cs="Arial"/>
          <w:sz w:val="22"/>
          <w:szCs w:val="22"/>
        </w:rPr>
        <w:t>R</w:t>
      </w:r>
      <w:r w:rsidRPr="00541BA3">
        <w:rPr>
          <w:rFonts w:ascii="Arial" w:hAnsi="Arial" w:cs="Arial"/>
          <w:sz w:val="22"/>
          <w:szCs w:val="22"/>
        </w:rPr>
        <w:t xml:space="preserve">eport.  </w:t>
      </w:r>
    </w:p>
    <w:p w:rsidRPr="00541BA3" w:rsidR="005E619F" w:rsidP="00956D06" w:rsidRDefault="005E619F" w14:paraId="726981EE" w14:textId="77777777">
      <w:pPr>
        <w:widowControl/>
        <w:tabs>
          <w:tab w:val="left" w:pos="360"/>
          <w:tab w:val="left" w:pos="720"/>
        </w:tabs>
        <w:rPr>
          <w:rFonts w:ascii="Arial" w:hAnsi="Arial" w:cs="Arial"/>
          <w:sz w:val="22"/>
          <w:szCs w:val="22"/>
        </w:rPr>
      </w:pPr>
    </w:p>
    <w:p w:rsidRPr="00541BA3" w:rsidR="005E619F" w:rsidP="00956D06" w:rsidRDefault="005E619F" w14:paraId="54AA7442" w14:textId="5861FADF">
      <w:pPr>
        <w:widowControl/>
        <w:tabs>
          <w:tab w:val="left" w:pos="360"/>
          <w:tab w:val="left" w:pos="720"/>
        </w:tabs>
        <w:rPr>
          <w:rFonts w:ascii="Arial" w:hAnsi="Arial" w:cs="Arial"/>
          <w:sz w:val="22"/>
          <w:szCs w:val="22"/>
        </w:rPr>
      </w:pPr>
      <w:r w:rsidRPr="00541BA3">
        <w:rPr>
          <w:rFonts w:ascii="Arial" w:hAnsi="Arial" w:cs="Arial"/>
          <w:sz w:val="22"/>
          <w:szCs w:val="22"/>
        </w:rPr>
        <w:t>T</w:t>
      </w:r>
      <w:r w:rsidRPr="00541BA3" w:rsidR="00445F64">
        <w:rPr>
          <w:rFonts w:ascii="Arial" w:hAnsi="Arial" w:cs="Arial"/>
          <w:sz w:val="22"/>
          <w:szCs w:val="22"/>
        </w:rPr>
        <w:t xml:space="preserve">he regulation at 50 CFR §13.46, </w:t>
      </w:r>
      <w:r w:rsidRPr="00541BA3">
        <w:rPr>
          <w:rFonts w:ascii="Arial" w:hAnsi="Arial" w:cs="Arial"/>
          <w:sz w:val="22"/>
          <w:szCs w:val="22"/>
        </w:rPr>
        <w:t>Maintenance of records, requires records to be kept for a period of five years.</w:t>
      </w:r>
    </w:p>
    <w:p w:rsidRPr="00541BA3" w:rsidR="00EB1488" w:rsidP="00956D06" w:rsidRDefault="00EB1488" w14:paraId="41E22D1B" w14:textId="1CE93476">
      <w:pPr>
        <w:widowControl/>
        <w:tabs>
          <w:tab w:val="left" w:pos="360"/>
          <w:tab w:val="left" w:pos="720"/>
        </w:tabs>
        <w:rPr>
          <w:rFonts w:ascii="Arial" w:hAnsi="Arial" w:cs="Arial"/>
          <w:sz w:val="22"/>
          <w:szCs w:val="22"/>
        </w:rPr>
      </w:pPr>
    </w:p>
    <w:p w:rsidRPr="00541BA3" w:rsidR="00913659" w:rsidP="00EB1488" w:rsidRDefault="00EB1488" w14:paraId="7A515630" w14:textId="4F268D22">
      <w:pPr>
        <w:widowControl/>
        <w:tabs>
          <w:tab w:val="left" w:pos="360"/>
          <w:tab w:val="left" w:pos="720"/>
        </w:tabs>
        <w:rPr>
          <w:rFonts w:ascii="Arial" w:hAnsi="Arial" w:cs="Arial"/>
          <w:sz w:val="22"/>
          <w:szCs w:val="22"/>
        </w:rPr>
      </w:pPr>
      <w:r w:rsidRPr="00541BA3">
        <w:rPr>
          <w:rFonts w:ascii="Arial" w:hAnsi="Arial" w:cs="Arial"/>
          <w:sz w:val="22"/>
          <w:szCs w:val="22"/>
        </w:rPr>
        <w:t xml:space="preserve">Accidental take of any species protected under the Endangered Species Act, the MBTA, or the Bald and Golden Eagle Protection Act must be </w:t>
      </w:r>
      <w:r w:rsidRPr="00072B34">
        <w:rPr>
          <w:rFonts w:ascii="Arial" w:hAnsi="Arial" w:cs="Arial"/>
          <w:sz w:val="22"/>
          <w:szCs w:val="22"/>
        </w:rPr>
        <w:t>immediately</w:t>
      </w:r>
      <w:r w:rsidRPr="00541BA3">
        <w:rPr>
          <w:rFonts w:ascii="Arial" w:hAnsi="Arial" w:cs="Arial"/>
          <w:sz w:val="22"/>
          <w:szCs w:val="22"/>
        </w:rPr>
        <w:t xml:space="preserve"> reported to the Service.</w:t>
      </w:r>
    </w:p>
    <w:p w:rsidRPr="00541BA3" w:rsidR="00EB1488" w:rsidP="00F8286A" w:rsidRDefault="00EB1488" w14:paraId="70972566" w14:textId="7AC27E06">
      <w:pPr>
        <w:widowControl/>
        <w:tabs>
          <w:tab w:val="left" w:pos="360"/>
          <w:tab w:val="left" w:pos="720"/>
        </w:tabs>
        <w:rPr>
          <w:rFonts w:ascii="Arial" w:hAnsi="Arial" w:cs="Arial"/>
          <w:sz w:val="22"/>
          <w:szCs w:val="22"/>
        </w:rPr>
      </w:pPr>
    </w:p>
    <w:p w:rsidRPr="00541BA3" w:rsidR="00F8286A" w:rsidP="00F8286A" w:rsidRDefault="00F8286A" w14:paraId="12699981" w14:textId="2EE85276">
      <w:pPr>
        <w:widowControl/>
        <w:tabs>
          <w:tab w:val="left" w:pos="360"/>
          <w:tab w:val="left" w:pos="720"/>
        </w:tabs>
        <w:rPr>
          <w:rFonts w:ascii="Arial" w:hAnsi="Arial" w:cs="Arial"/>
          <w:sz w:val="22"/>
          <w:szCs w:val="22"/>
        </w:rPr>
      </w:pPr>
      <w:r w:rsidRPr="00541BA3">
        <w:rPr>
          <w:rFonts w:ascii="Arial" w:hAnsi="Arial" w:cs="Arial"/>
          <w:sz w:val="22"/>
          <w:szCs w:val="22"/>
        </w:rPr>
        <w:t xml:space="preserve">There are no other circumstances that require us to collect the information in a manner inconsistent with OMB guidelines.  </w:t>
      </w:r>
    </w:p>
    <w:p w:rsidRPr="00541BA3" w:rsidR="00F8286A" w:rsidP="00F8286A" w:rsidRDefault="00F8286A" w14:paraId="48E1E33E" w14:textId="77777777">
      <w:pPr>
        <w:widowControl/>
        <w:tabs>
          <w:tab w:val="left" w:pos="360"/>
          <w:tab w:val="left" w:pos="720"/>
        </w:tabs>
        <w:rPr>
          <w:rFonts w:ascii="Arial" w:hAnsi="Arial" w:cs="Arial"/>
          <w:sz w:val="22"/>
          <w:szCs w:val="22"/>
        </w:rPr>
      </w:pPr>
    </w:p>
    <w:p w:rsidRPr="00541BA3" w:rsidR="0029378A" w:rsidP="00956D06" w:rsidRDefault="0029378A" w14:paraId="6EC849FD" w14:textId="77777777">
      <w:pPr>
        <w:tabs>
          <w:tab w:val="left" w:pos="360"/>
          <w:tab w:val="left" w:pos="720"/>
        </w:tabs>
        <w:rPr>
          <w:rFonts w:ascii="Arial" w:hAnsi="Arial" w:cs="Arial"/>
          <w:sz w:val="22"/>
          <w:szCs w:val="22"/>
        </w:rPr>
      </w:pPr>
      <w:r w:rsidRPr="00541BA3">
        <w:rPr>
          <w:rFonts w:ascii="Arial" w:hAnsi="Arial" w:cs="Arial"/>
          <w:b/>
          <w:sz w:val="22"/>
          <w:szCs w:val="22"/>
        </w:rPr>
        <w:t>8.</w:t>
      </w:r>
      <w:r w:rsidRPr="00541BA3">
        <w:rPr>
          <w:rFonts w:ascii="Arial" w:hAnsi="Arial" w:cs="Arial"/>
          <w:sz w:val="22"/>
          <w:szCs w:val="22"/>
        </w:rPr>
        <w:tab/>
      </w:r>
      <w:r w:rsidRPr="00541BA3">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541BA3" w:rsidR="0029378A" w:rsidP="00956D06" w:rsidRDefault="0029378A" w14:paraId="14CB6B85" w14:textId="77777777">
      <w:pPr>
        <w:tabs>
          <w:tab w:val="left" w:pos="360"/>
          <w:tab w:val="left" w:pos="720"/>
        </w:tabs>
        <w:rPr>
          <w:rFonts w:ascii="Arial" w:hAnsi="Arial" w:cs="Arial"/>
          <w:b/>
          <w:sz w:val="22"/>
          <w:szCs w:val="22"/>
        </w:rPr>
      </w:pPr>
    </w:p>
    <w:p w:rsidRPr="00541BA3" w:rsidR="0029378A" w:rsidP="00956D06" w:rsidRDefault="0029378A" w14:paraId="5AE8837D" w14:textId="77777777">
      <w:pPr>
        <w:tabs>
          <w:tab w:val="left" w:pos="360"/>
          <w:tab w:val="left" w:pos="720"/>
        </w:tabs>
        <w:rPr>
          <w:rFonts w:ascii="Arial" w:hAnsi="Arial" w:cs="Arial"/>
          <w:b/>
          <w:sz w:val="22"/>
          <w:szCs w:val="22"/>
        </w:rPr>
      </w:pPr>
      <w:r w:rsidRPr="00541BA3">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41BA3" w:rsidR="0029378A" w:rsidP="00956D06" w:rsidRDefault="0029378A" w14:paraId="250938C4" w14:textId="77777777">
      <w:pPr>
        <w:tabs>
          <w:tab w:val="left" w:pos="360"/>
          <w:tab w:val="left" w:pos="720"/>
        </w:tabs>
        <w:rPr>
          <w:rFonts w:ascii="Arial" w:hAnsi="Arial" w:cs="Arial"/>
          <w:b/>
          <w:sz w:val="22"/>
          <w:szCs w:val="22"/>
        </w:rPr>
      </w:pPr>
    </w:p>
    <w:p w:rsidRPr="00541BA3" w:rsidR="0029378A" w:rsidP="00956D06" w:rsidRDefault="0029378A" w14:paraId="6DD36F52" w14:textId="77777777">
      <w:pPr>
        <w:tabs>
          <w:tab w:val="left" w:pos="360"/>
          <w:tab w:val="left" w:pos="720"/>
        </w:tabs>
        <w:rPr>
          <w:rFonts w:ascii="Arial" w:hAnsi="Arial" w:cs="Arial"/>
          <w:sz w:val="22"/>
          <w:szCs w:val="22"/>
        </w:rPr>
      </w:pPr>
      <w:r w:rsidRPr="00541BA3">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541BA3" w:rsidR="00554959" w:rsidP="00956D06" w:rsidRDefault="00554959" w14:paraId="356843BC" w14:textId="77777777">
      <w:pPr>
        <w:pStyle w:val="BodyText"/>
        <w:tabs>
          <w:tab w:val="left" w:pos="360"/>
          <w:tab w:val="left" w:pos="720"/>
          <w:tab w:val="left" w:pos="1440"/>
        </w:tabs>
        <w:ind w:right="186"/>
      </w:pPr>
    </w:p>
    <w:p w:rsidRPr="00541BA3" w:rsidR="00EB1488" w:rsidP="0044560E" w:rsidRDefault="00EB1488" w14:paraId="121EAEEC" w14:textId="0EDB4AE8">
      <w:pPr>
        <w:tabs>
          <w:tab w:val="left" w:pos="360"/>
          <w:tab w:val="left" w:pos="720"/>
          <w:tab w:val="left" w:pos="1440"/>
        </w:tabs>
        <w:adjustRightInd/>
        <w:ind w:right="186"/>
        <w:rPr>
          <w:rFonts w:ascii="Arial" w:hAnsi="Arial" w:eastAsia="Arial" w:cs="Arial"/>
          <w:sz w:val="22"/>
          <w:szCs w:val="22"/>
        </w:rPr>
      </w:pPr>
      <w:r w:rsidRPr="00541BA3">
        <w:rPr>
          <w:rFonts w:ascii="Arial" w:hAnsi="Arial" w:eastAsia="Arial" w:cs="Arial"/>
          <w:sz w:val="22"/>
          <w:szCs w:val="22"/>
        </w:rPr>
        <w:t xml:space="preserve">On </w:t>
      </w:r>
      <w:r w:rsidRPr="00541BA3" w:rsidR="004224E1">
        <w:rPr>
          <w:rFonts w:ascii="Arial" w:hAnsi="Arial" w:eastAsia="Arial" w:cs="Arial"/>
          <w:sz w:val="22"/>
          <w:szCs w:val="22"/>
        </w:rPr>
        <w:t>February 11, 2020</w:t>
      </w:r>
      <w:r w:rsidRPr="00541BA3">
        <w:rPr>
          <w:rFonts w:ascii="Arial" w:hAnsi="Arial" w:eastAsia="Arial" w:cs="Arial"/>
          <w:sz w:val="22"/>
          <w:szCs w:val="22"/>
        </w:rPr>
        <w:t xml:space="preserve">, we published in the </w:t>
      </w:r>
      <w:r w:rsidRPr="00541BA3">
        <w:rPr>
          <w:rFonts w:ascii="Arial" w:hAnsi="Arial" w:eastAsia="Arial" w:cs="Arial"/>
          <w:i/>
          <w:sz w:val="22"/>
          <w:szCs w:val="22"/>
        </w:rPr>
        <w:t>Federal Register</w:t>
      </w:r>
      <w:r w:rsidRPr="00541BA3">
        <w:rPr>
          <w:rFonts w:ascii="Arial" w:hAnsi="Arial" w:eastAsia="Arial" w:cs="Arial"/>
          <w:sz w:val="22"/>
          <w:szCs w:val="22"/>
        </w:rPr>
        <w:t xml:space="preserve"> (</w:t>
      </w:r>
      <w:hyperlink w:history="1" r:id="rId10">
        <w:r w:rsidRPr="00E83832" w:rsidR="00F418CF">
          <w:rPr>
            <w:rStyle w:val="Hyperlink"/>
            <w:rFonts w:ascii="Arial" w:hAnsi="Arial" w:eastAsia="Arial" w:cs="Arial"/>
            <w:sz w:val="22"/>
            <w:szCs w:val="22"/>
          </w:rPr>
          <w:t>85</w:t>
        </w:r>
        <w:r w:rsidRPr="00E83832">
          <w:rPr>
            <w:rStyle w:val="Hyperlink"/>
            <w:rFonts w:ascii="Arial" w:hAnsi="Arial" w:eastAsia="Arial" w:cs="Arial"/>
            <w:sz w:val="22"/>
            <w:szCs w:val="22"/>
          </w:rPr>
          <w:t xml:space="preserve"> FR </w:t>
        </w:r>
        <w:r w:rsidRPr="00E83832" w:rsidR="00F418CF">
          <w:rPr>
            <w:rStyle w:val="Hyperlink"/>
            <w:rFonts w:ascii="Arial" w:hAnsi="Arial" w:eastAsia="Arial" w:cs="Arial"/>
            <w:sz w:val="22"/>
            <w:szCs w:val="22"/>
          </w:rPr>
          <w:t>7780</w:t>
        </w:r>
      </w:hyperlink>
      <w:r w:rsidRPr="00541BA3">
        <w:rPr>
          <w:rFonts w:ascii="Arial" w:hAnsi="Arial" w:eastAsia="Arial" w:cs="Arial"/>
          <w:sz w:val="22"/>
          <w:szCs w:val="22"/>
        </w:rPr>
        <w:t xml:space="preserve">) a notice of our intent to request that OMB approve this information collection.  In that notice, we solicited comments for 60 days, ending on </w:t>
      </w:r>
      <w:r w:rsidRPr="00541BA3" w:rsidR="00F418CF">
        <w:rPr>
          <w:rFonts w:ascii="Arial" w:hAnsi="Arial" w:eastAsia="Arial" w:cs="Arial"/>
          <w:sz w:val="22"/>
          <w:szCs w:val="22"/>
        </w:rPr>
        <w:t>April 10, 2020</w:t>
      </w:r>
      <w:r w:rsidRPr="00541BA3">
        <w:rPr>
          <w:rFonts w:ascii="Arial" w:hAnsi="Arial" w:eastAsia="Arial" w:cs="Arial"/>
          <w:sz w:val="22"/>
          <w:szCs w:val="22"/>
        </w:rPr>
        <w:t xml:space="preserve">.  We received </w:t>
      </w:r>
      <w:r w:rsidR="0044560E">
        <w:rPr>
          <w:rFonts w:ascii="Arial" w:hAnsi="Arial" w:eastAsia="Arial" w:cs="Arial"/>
          <w:sz w:val="22"/>
          <w:szCs w:val="22"/>
        </w:rPr>
        <w:t>one</w:t>
      </w:r>
      <w:r w:rsidRPr="00541BA3">
        <w:rPr>
          <w:rFonts w:ascii="Arial" w:hAnsi="Arial" w:eastAsia="Arial" w:cs="Arial"/>
          <w:sz w:val="22"/>
          <w:szCs w:val="22"/>
        </w:rPr>
        <w:t xml:space="preserve"> comment</w:t>
      </w:r>
      <w:r w:rsidR="0044560E">
        <w:rPr>
          <w:rFonts w:ascii="Arial" w:hAnsi="Arial" w:eastAsia="Arial" w:cs="Arial"/>
          <w:sz w:val="22"/>
          <w:szCs w:val="22"/>
        </w:rPr>
        <w:t xml:space="preserve"> which did not address in the information collection requirements.  Therefore, no response was required.</w:t>
      </w:r>
    </w:p>
    <w:p w:rsidRPr="00541BA3" w:rsidR="00EB1488" w:rsidP="00EB1488" w:rsidRDefault="00EB1488" w14:paraId="3E294BEE" w14:textId="77777777">
      <w:pPr>
        <w:tabs>
          <w:tab w:val="left" w:pos="360"/>
          <w:tab w:val="left" w:pos="720"/>
          <w:tab w:val="left" w:pos="1440"/>
        </w:tabs>
        <w:adjustRightInd/>
        <w:ind w:right="186"/>
        <w:rPr>
          <w:rFonts w:ascii="Arial" w:hAnsi="Arial" w:eastAsia="Arial" w:cs="Arial"/>
          <w:sz w:val="22"/>
          <w:szCs w:val="22"/>
        </w:rPr>
      </w:pPr>
    </w:p>
    <w:p w:rsidRPr="00541BA3" w:rsidR="00EB1488" w:rsidP="00EB1488" w:rsidRDefault="00EB1488" w14:paraId="5152CC24" w14:textId="7E6D72A3">
      <w:pPr>
        <w:tabs>
          <w:tab w:val="left" w:pos="360"/>
          <w:tab w:val="left" w:pos="720"/>
          <w:tab w:val="left" w:pos="1440"/>
        </w:tabs>
        <w:rPr>
          <w:rFonts w:ascii="Arial" w:hAnsi="Arial" w:cs="Arial"/>
          <w:sz w:val="22"/>
          <w:szCs w:val="22"/>
        </w:rPr>
      </w:pPr>
      <w:r w:rsidRPr="00541BA3">
        <w:rPr>
          <w:rFonts w:ascii="Arial" w:hAnsi="Arial" w:cs="Arial"/>
          <w:sz w:val="22"/>
          <w:szCs w:val="22"/>
        </w:rPr>
        <w:t xml:space="preserve">In addition to the Federal Register Notice, we consulted with the </w:t>
      </w:r>
      <w:r w:rsidR="005266FB">
        <w:rPr>
          <w:rFonts w:ascii="Arial" w:hAnsi="Arial" w:cs="Arial"/>
          <w:sz w:val="22"/>
          <w:szCs w:val="22"/>
        </w:rPr>
        <w:t>eight</w:t>
      </w:r>
      <w:r w:rsidRPr="00541BA3">
        <w:rPr>
          <w:rFonts w:ascii="Arial" w:hAnsi="Arial" w:cs="Arial"/>
          <w:sz w:val="22"/>
          <w:szCs w:val="22"/>
        </w:rPr>
        <w:t xml:space="preserve"> (</w:t>
      </w:r>
      <w:r w:rsidR="005266FB">
        <w:rPr>
          <w:rFonts w:ascii="Arial" w:hAnsi="Arial" w:cs="Arial"/>
          <w:sz w:val="22"/>
          <w:szCs w:val="22"/>
        </w:rPr>
        <w:t>8</w:t>
      </w:r>
      <w:r w:rsidRPr="00541BA3">
        <w:rPr>
          <w:rFonts w:ascii="Arial" w:hAnsi="Arial" w:cs="Arial"/>
          <w:sz w:val="22"/>
          <w:szCs w:val="22"/>
        </w:rPr>
        <w:t xml:space="preserve">) individuals identified in Table 8.1 who </w:t>
      </w:r>
      <w:r w:rsidR="0091545D">
        <w:rPr>
          <w:rFonts w:ascii="Arial" w:hAnsi="Arial" w:cs="Arial"/>
          <w:sz w:val="22"/>
          <w:szCs w:val="22"/>
        </w:rPr>
        <w:t xml:space="preserve">are </w:t>
      </w:r>
      <w:r w:rsidRPr="00541BA3">
        <w:rPr>
          <w:rFonts w:ascii="Arial" w:hAnsi="Arial" w:cs="Arial"/>
          <w:sz w:val="22"/>
          <w:szCs w:val="22"/>
        </w:rPr>
        <w:t xml:space="preserve">familiar with this collection of information in order to validate our time burden estimate and asked for comments on the questions below:  </w:t>
      </w:r>
    </w:p>
    <w:p w:rsidRPr="00541BA3" w:rsidR="00EB1488" w:rsidP="00EB1488" w:rsidRDefault="00EB1488" w14:paraId="706E6362" w14:textId="77777777">
      <w:pPr>
        <w:tabs>
          <w:tab w:val="left" w:pos="360"/>
          <w:tab w:val="left" w:pos="720"/>
          <w:tab w:val="left" w:pos="1440"/>
        </w:tabs>
        <w:rPr>
          <w:rFonts w:ascii="Arial" w:hAnsi="Arial" w:cs="Arial"/>
          <w:sz w:val="22"/>
          <w:szCs w:val="22"/>
        </w:rPr>
      </w:pPr>
    </w:p>
    <w:p w:rsidRPr="00541BA3" w:rsidR="00EB1488" w:rsidP="00EB1488" w:rsidRDefault="00EB1488" w14:paraId="55E78C6E" w14:textId="77777777">
      <w:pPr>
        <w:tabs>
          <w:tab w:val="left" w:pos="360"/>
          <w:tab w:val="left" w:pos="720"/>
          <w:tab w:val="left" w:pos="1440"/>
        </w:tabs>
        <w:rPr>
          <w:rFonts w:ascii="Arial" w:hAnsi="Arial" w:cs="Arial"/>
          <w:sz w:val="22"/>
          <w:szCs w:val="22"/>
        </w:rPr>
      </w:pPr>
      <w:r w:rsidRPr="00541BA3">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680"/>
        <w:gridCol w:w="4788"/>
      </w:tblGrid>
      <w:tr w:rsidRPr="00541BA3" w:rsidR="00EB1488" w:rsidTr="004224E1" w14:paraId="07269025" w14:textId="77777777">
        <w:tc>
          <w:tcPr>
            <w:tcW w:w="4680" w:type="dxa"/>
            <w:shd w:val="clear" w:color="auto" w:fill="D9D9D9"/>
          </w:tcPr>
          <w:p w:rsidRPr="00541BA3" w:rsidR="00EB1488" w:rsidP="004224E1" w:rsidRDefault="00EB1488" w14:paraId="2F032C1B" w14:textId="77777777">
            <w:pPr>
              <w:tabs>
                <w:tab w:val="left" w:pos="360"/>
                <w:tab w:val="left" w:pos="720"/>
                <w:tab w:val="left" w:pos="1440"/>
              </w:tabs>
              <w:rPr>
                <w:rFonts w:ascii="Arial" w:hAnsi="Arial" w:cs="Arial"/>
                <w:b/>
                <w:sz w:val="22"/>
                <w:szCs w:val="22"/>
              </w:rPr>
            </w:pPr>
            <w:r w:rsidRPr="00541BA3">
              <w:rPr>
                <w:rFonts w:ascii="Arial" w:hAnsi="Arial" w:cs="Arial"/>
                <w:b/>
                <w:sz w:val="22"/>
                <w:szCs w:val="22"/>
              </w:rPr>
              <w:t>Organization</w:t>
            </w:r>
          </w:p>
        </w:tc>
        <w:tc>
          <w:tcPr>
            <w:tcW w:w="4788" w:type="dxa"/>
            <w:shd w:val="clear" w:color="auto" w:fill="D9D9D9"/>
          </w:tcPr>
          <w:p w:rsidRPr="00541BA3" w:rsidR="00EB1488" w:rsidP="004224E1" w:rsidRDefault="00EB1488" w14:paraId="27BFE0FA" w14:textId="19A98F88">
            <w:pPr>
              <w:tabs>
                <w:tab w:val="left" w:pos="360"/>
                <w:tab w:val="left" w:pos="720"/>
                <w:tab w:val="left" w:pos="1440"/>
              </w:tabs>
              <w:rPr>
                <w:rFonts w:ascii="Arial" w:hAnsi="Arial" w:cs="Arial"/>
                <w:b/>
                <w:sz w:val="22"/>
                <w:szCs w:val="22"/>
              </w:rPr>
            </w:pPr>
            <w:r w:rsidRPr="00541BA3">
              <w:rPr>
                <w:rFonts w:ascii="Arial" w:hAnsi="Arial" w:cs="Arial"/>
                <w:b/>
                <w:sz w:val="22"/>
                <w:szCs w:val="22"/>
              </w:rPr>
              <w:t>Title</w:t>
            </w:r>
          </w:p>
        </w:tc>
      </w:tr>
      <w:tr w:rsidRPr="00541BA3" w:rsidR="00EB1488" w:rsidTr="00BD1A3B" w14:paraId="23DDBEFA" w14:textId="77777777">
        <w:tc>
          <w:tcPr>
            <w:tcW w:w="4680" w:type="dxa"/>
          </w:tcPr>
          <w:p w:rsidRPr="00541BA3" w:rsidR="00EB1488" w:rsidP="004224E1" w:rsidRDefault="003F53C1" w14:paraId="6D748D31" w14:textId="5E9D3D1E">
            <w:pPr>
              <w:tabs>
                <w:tab w:val="left" w:pos="360"/>
                <w:tab w:val="left" w:pos="720"/>
                <w:tab w:val="left" w:pos="1440"/>
              </w:tabs>
              <w:rPr>
                <w:rFonts w:ascii="Arial" w:hAnsi="Arial" w:cs="Arial"/>
                <w:sz w:val="22"/>
                <w:szCs w:val="22"/>
              </w:rPr>
            </w:pPr>
            <w:r>
              <w:rPr>
                <w:rFonts w:ascii="Arial" w:hAnsi="Arial" w:cs="Arial"/>
                <w:sz w:val="22"/>
                <w:szCs w:val="22"/>
              </w:rPr>
              <w:t>Quad City Airport</w:t>
            </w:r>
          </w:p>
        </w:tc>
        <w:tc>
          <w:tcPr>
            <w:tcW w:w="4788" w:type="dxa"/>
            <w:shd w:val="clear" w:color="auto" w:fill="auto"/>
          </w:tcPr>
          <w:p w:rsidRPr="00541BA3" w:rsidR="00EB1488" w:rsidP="004224E1" w:rsidRDefault="000643FC" w14:paraId="2B598205" w14:textId="14892B63">
            <w:pPr>
              <w:tabs>
                <w:tab w:val="left" w:pos="360"/>
                <w:tab w:val="left" w:pos="720"/>
                <w:tab w:val="left" w:pos="1440"/>
              </w:tabs>
              <w:rPr>
                <w:rFonts w:ascii="Arial" w:hAnsi="Arial" w:cs="Arial"/>
                <w:sz w:val="22"/>
                <w:szCs w:val="22"/>
              </w:rPr>
            </w:pPr>
            <w:r>
              <w:rPr>
                <w:rFonts w:ascii="Arial" w:hAnsi="Arial" w:cs="Arial"/>
                <w:sz w:val="22"/>
                <w:szCs w:val="22"/>
              </w:rPr>
              <w:t>Public Safety Manager</w:t>
            </w:r>
          </w:p>
        </w:tc>
      </w:tr>
      <w:tr w:rsidRPr="00541BA3" w:rsidR="00EB1488" w:rsidTr="00BD1A3B" w14:paraId="1C0F25EC" w14:textId="77777777">
        <w:tc>
          <w:tcPr>
            <w:tcW w:w="4680" w:type="dxa"/>
          </w:tcPr>
          <w:p w:rsidRPr="00541BA3" w:rsidR="00EB1488" w:rsidP="004224E1" w:rsidRDefault="003F53C1" w14:paraId="0CF44967" w14:textId="4E35F5F7">
            <w:pPr>
              <w:tabs>
                <w:tab w:val="left" w:pos="360"/>
                <w:tab w:val="left" w:pos="720"/>
                <w:tab w:val="left" w:pos="1440"/>
              </w:tabs>
              <w:rPr>
                <w:rFonts w:ascii="Arial" w:hAnsi="Arial" w:cs="Arial"/>
                <w:sz w:val="22"/>
                <w:szCs w:val="22"/>
              </w:rPr>
            </w:pPr>
            <w:r>
              <w:rPr>
                <w:rFonts w:ascii="Arial" w:hAnsi="Arial" w:cs="Arial"/>
                <w:sz w:val="22"/>
                <w:szCs w:val="22"/>
              </w:rPr>
              <w:t>Griffith Wildlife Biology</w:t>
            </w:r>
          </w:p>
        </w:tc>
        <w:tc>
          <w:tcPr>
            <w:tcW w:w="4788" w:type="dxa"/>
            <w:shd w:val="clear" w:color="auto" w:fill="auto"/>
          </w:tcPr>
          <w:p w:rsidRPr="00541BA3" w:rsidR="00EB1488" w:rsidP="004224E1" w:rsidRDefault="00BD1A3B" w14:paraId="12B099F6" w14:textId="16D61209">
            <w:pPr>
              <w:tabs>
                <w:tab w:val="left" w:pos="360"/>
                <w:tab w:val="left" w:pos="720"/>
                <w:tab w:val="left" w:pos="1440"/>
              </w:tabs>
              <w:rPr>
                <w:rFonts w:ascii="Arial" w:hAnsi="Arial" w:cs="Arial"/>
                <w:sz w:val="22"/>
                <w:szCs w:val="22"/>
              </w:rPr>
            </w:pPr>
            <w:r>
              <w:rPr>
                <w:rFonts w:ascii="Arial" w:hAnsi="Arial" w:cs="Arial"/>
                <w:sz w:val="22"/>
                <w:szCs w:val="22"/>
              </w:rPr>
              <w:t>Proprietor</w:t>
            </w:r>
            <w:r w:rsidR="000643FC">
              <w:rPr>
                <w:rFonts w:ascii="Arial" w:hAnsi="Arial" w:cs="Arial"/>
                <w:sz w:val="22"/>
                <w:szCs w:val="22"/>
              </w:rPr>
              <w:t xml:space="preserve"> of GWB</w:t>
            </w:r>
          </w:p>
        </w:tc>
      </w:tr>
      <w:tr w:rsidRPr="00541BA3" w:rsidR="00EB1488" w:rsidTr="00BD1A3B" w14:paraId="0C5E0906" w14:textId="77777777">
        <w:tc>
          <w:tcPr>
            <w:tcW w:w="4680" w:type="dxa"/>
          </w:tcPr>
          <w:p w:rsidRPr="00541BA3" w:rsidR="00EB1488" w:rsidP="004224E1" w:rsidRDefault="00E74E7D" w14:paraId="0C2E8104" w14:textId="62F99084">
            <w:pPr>
              <w:tabs>
                <w:tab w:val="left" w:pos="360"/>
                <w:tab w:val="left" w:pos="720"/>
                <w:tab w:val="left" w:pos="1440"/>
              </w:tabs>
              <w:rPr>
                <w:rFonts w:ascii="Arial" w:hAnsi="Arial" w:cs="Arial"/>
                <w:sz w:val="22"/>
                <w:szCs w:val="22"/>
              </w:rPr>
            </w:pPr>
            <w:r>
              <w:rPr>
                <w:rFonts w:ascii="Arial" w:hAnsi="Arial" w:cs="Arial"/>
                <w:sz w:val="22"/>
                <w:szCs w:val="22"/>
              </w:rPr>
              <w:t xml:space="preserve">Leatherman </w:t>
            </w:r>
            <w:proofErr w:type="spellStart"/>
            <w:r>
              <w:rPr>
                <w:rFonts w:ascii="Arial" w:hAnsi="Arial" w:cs="Arial"/>
                <w:sz w:val="22"/>
                <w:szCs w:val="22"/>
              </w:rPr>
              <w:t>Bioconsulting</w:t>
            </w:r>
            <w:proofErr w:type="spellEnd"/>
            <w:r>
              <w:rPr>
                <w:rFonts w:ascii="Arial" w:hAnsi="Arial" w:cs="Arial"/>
                <w:sz w:val="22"/>
                <w:szCs w:val="22"/>
              </w:rPr>
              <w:t>, Inc.</w:t>
            </w:r>
          </w:p>
        </w:tc>
        <w:tc>
          <w:tcPr>
            <w:tcW w:w="4788" w:type="dxa"/>
            <w:shd w:val="clear" w:color="auto" w:fill="auto"/>
          </w:tcPr>
          <w:p w:rsidRPr="00541BA3" w:rsidR="00EB1488" w:rsidP="004224E1" w:rsidRDefault="000643FC" w14:paraId="6F18255B" w14:textId="47362807">
            <w:pPr>
              <w:tabs>
                <w:tab w:val="left" w:pos="360"/>
                <w:tab w:val="left" w:pos="720"/>
                <w:tab w:val="left" w:pos="1440"/>
              </w:tabs>
              <w:rPr>
                <w:rFonts w:ascii="Arial" w:hAnsi="Arial" w:cs="Arial"/>
                <w:sz w:val="22"/>
                <w:szCs w:val="22"/>
              </w:rPr>
            </w:pPr>
            <w:r>
              <w:rPr>
                <w:rFonts w:ascii="Arial" w:hAnsi="Arial" w:cs="Arial"/>
                <w:sz w:val="22"/>
                <w:szCs w:val="22"/>
              </w:rPr>
              <w:t>Not Available</w:t>
            </w:r>
          </w:p>
        </w:tc>
      </w:tr>
      <w:tr w:rsidRPr="00541BA3" w:rsidR="00EB1488" w:rsidTr="00BD1A3B" w14:paraId="6AA06462" w14:textId="77777777">
        <w:tc>
          <w:tcPr>
            <w:tcW w:w="4680" w:type="dxa"/>
          </w:tcPr>
          <w:p w:rsidRPr="00541BA3" w:rsidR="00EB1488" w:rsidP="004224E1" w:rsidRDefault="005266FB" w14:paraId="0E8CF37D" w14:textId="741E8AF4">
            <w:pPr>
              <w:tabs>
                <w:tab w:val="left" w:pos="360"/>
                <w:tab w:val="left" w:pos="720"/>
                <w:tab w:val="left" w:pos="1440"/>
              </w:tabs>
              <w:rPr>
                <w:rFonts w:ascii="Arial" w:hAnsi="Arial" w:cs="Arial"/>
                <w:sz w:val="22"/>
                <w:szCs w:val="22"/>
              </w:rPr>
            </w:pPr>
            <w:r>
              <w:rPr>
                <w:rFonts w:ascii="Arial" w:hAnsi="Arial" w:cs="Arial"/>
                <w:sz w:val="22"/>
                <w:szCs w:val="22"/>
              </w:rPr>
              <w:t>Wright Fish Farms</w:t>
            </w:r>
          </w:p>
        </w:tc>
        <w:tc>
          <w:tcPr>
            <w:tcW w:w="4788" w:type="dxa"/>
            <w:shd w:val="clear" w:color="auto" w:fill="auto"/>
          </w:tcPr>
          <w:p w:rsidRPr="00541BA3" w:rsidR="00EB1488" w:rsidP="004224E1" w:rsidRDefault="000643FC" w14:paraId="5065C0C0" w14:textId="67C242BC">
            <w:pPr>
              <w:tabs>
                <w:tab w:val="left" w:pos="360"/>
                <w:tab w:val="left" w:pos="720"/>
                <w:tab w:val="left" w:pos="1440"/>
              </w:tabs>
              <w:rPr>
                <w:rFonts w:ascii="Arial" w:hAnsi="Arial" w:cs="Arial"/>
                <w:sz w:val="22"/>
                <w:szCs w:val="22"/>
              </w:rPr>
            </w:pPr>
            <w:r>
              <w:rPr>
                <w:rFonts w:ascii="Arial" w:hAnsi="Arial" w:cs="Arial"/>
                <w:sz w:val="22"/>
                <w:szCs w:val="22"/>
              </w:rPr>
              <w:t>President</w:t>
            </w:r>
          </w:p>
        </w:tc>
      </w:tr>
      <w:tr w:rsidRPr="00541BA3" w:rsidR="00EB1488" w:rsidTr="00BD1A3B" w14:paraId="66861E86" w14:textId="77777777">
        <w:tc>
          <w:tcPr>
            <w:tcW w:w="4680" w:type="dxa"/>
          </w:tcPr>
          <w:p w:rsidRPr="00541BA3" w:rsidR="00EB1488" w:rsidP="004224E1" w:rsidRDefault="00E74E7D" w14:paraId="2637ED41" w14:textId="79FDD075">
            <w:pPr>
              <w:tabs>
                <w:tab w:val="left" w:pos="360"/>
                <w:tab w:val="left" w:pos="720"/>
                <w:tab w:val="left" w:pos="1440"/>
              </w:tabs>
              <w:rPr>
                <w:rFonts w:ascii="Arial" w:hAnsi="Arial" w:cs="Arial"/>
                <w:sz w:val="22"/>
                <w:szCs w:val="22"/>
              </w:rPr>
            </w:pPr>
            <w:r>
              <w:rPr>
                <w:rFonts w:ascii="Arial" w:hAnsi="Arial" w:cs="Arial"/>
                <w:sz w:val="22"/>
                <w:szCs w:val="22"/>
              </w:rPr>
              <w:t>Camp Nine Co., Inc. &amp; Baxter Land Co.</w:t>
            </w:r>
          </w:p>
        </w:tc>
        <w:tc>
          <w:tcPr>
            <w:tcW w:w="4788" w:type="dxa"/>
            <w:shd w:val="clear" w:color="auto" w:fill="auto"/>
          </w:tcPr>
          <w:p w:rsidRPr="00541BA3" w:rsidR="00EB1488" w:rsidP="004224E1" w:rsidRDefault="000643FC" w14:paraId="4A958E6F" w14:textId="0B957E58">
            <w:pPr>
              <w:tabs>
                <w:tab w:val="left" w:pos="360"/>
                <w:tab w:val="left" w:pos="720"/>
                <w:tab w:val="left" w:pos="1440"/>
              </w:tabs>
              <w:rPr>
                <w:rFonts w:ascii="Arial" w:hAnsi="Arial" w:cs="Arial"/>
                <w:sz w:val="22"/>
                <w:szCs w:val="22"/>
              </w:rPr>
            </w:pPr>
            <w:r>
              <w:rPr>
                <w:rFonts w:ascii="Arial" w:hAnsi="Arial" w:cs="Arial"/>
                <w:sz w:val="22"/>
                <w:szCs w:val="22"/>
              </w:rPr>
              <w:t>President</w:t>
            </w:r>
          </w:p>
        </w:tc>
      </w:tr>
      <w:tr w:rsidRPr="00541BA3" w:rsidR="00EB1488" w:rsidTr="00BD1A3B" w14:paraId="25CA17E1" w14:textId="77777777">
        <w:tc>
          <w:tcPr>
            <w:tcW w:w="4680" w:type="dxa"/>
          </w:tcPr>
          <w:p w:rsidRPr="00541BA3" w:rsidR="00EB1488" w:rsidP="004224E1" w:rsidRDefault="00E74E7D" w14:paraId="424DF197" w14:textId="409F7E6C">
            <w:pPr>
              <w:tabs>
                <w:tab w:val="left" w:pos="360"/>
                <w:tab w:val="left" w:pos="720"/>
                <w:tab w:val="left" w:pos="1440"/>
              </w:tabs>
              <w:rPr>
                <w:rFonts w:ascii="Arial" w:hAnsi="Arial" w:cs="Arial"/>
                <w:sz w:val="22"/>
                <w:szCs w:val="22"/>
              </w:rPr>
            </w:pPr>
            <w:r>
              <w:rPr>
                <w:rFonts w:ascii="Arial" w:hAnsi="Arial" w:cs="Arial"/>
                <w:sz w:val="22"/>
                <w:szCs w:val="22"/>
              </w:rPr>
              <w:t>Bear Creek Fisheries</w:t>
            </w:r>
          </w:p>
        </w:tc>
        <w:tc>
          <w:tcPr>
            <w:tcW w:w="4788" w:type="dxa"/>
            <w:shd w:val="clear" w:color="auto" w:fill="auto"/>
          </w:tcPr>
          <w:p w:rsidRPr="00541BA3" w:rsidR="00EB1488" w:rsidP="004224E1" w:rsidRDefault="000643FC" w14:paraId="433A11CF" w14:textId="48A5FBF2">
            <w:pPr>
              <w:tabs>
                <w:tab w:val="left" w:pos="360"/>
                <w:tab w:val="left" w:pos="720"/>
                <w:tab w:val="left" w:pos="1440"/>
              </w:tabs>
              <w:rPr>
                <w:rFonts w:ascii="Arial" w:hAnsi="Arial" w:cs="Arial"/>
                <w:sz w:val="22"/>
                <w:szCs w:val="22"/>
              </w:rPr>
            </w:pPr>
            <w:r>
              <w:rPr>
                <w:rFonts w:ascii="Arial" w:hAnsi="Arial" w:cs="Arial"/>
                <w:sz w:val="22"/>
                <w:szCs w:val="22"/>
              </w:rPr>
              <w:t>President</w:t>
            </w:r>
          </w:p>
        </w:tc>
      </w:tr>
      <w:tr w:rsidRPr="00541BA3" w:rsidR="00E74E7D" w:rsidTr="004B7AFA" w14:paraId="59DEC7D5" w14:textId="77777777">
        <w:tc>
          <w:tcPr>
            <w:tcW w:w="4680" w:type="dxa"/>
          </w:tcPr>
          <w:p w:rsidRPr="00541BA3" w:rsidR="00E74E7D" w:rsidP="00E74E7D" w:rsidRDefault="004B7AFA" w14:paraId="5502D8DF" w14:textId="12C9E5B8">
            <w:pPr>
              <w:tabs>
                <w:tab w:val="left" w:pos="360"/>
                <w:tab w:val="left" w:pos="720"/>
                <w:tab w:val="left" w:pos="1440"/>
              </w:tabs>
              <w:rPr>
                <w:rFonts w:ascii="Arial" w:hAnsi="Arial" w:cs="Arial"/>
                <w:sz w:val="22"/>
                <w:szCs w:val="22"/>
              </w:rPr>
            </w:pPr>
            <w:r>
              <w:rPr>
                <w:rFonts w:ascii="Arial" w:hAnsi="Arial" w:cs="Arial"/>
                <w:sz w:val="22"/>
                <w:szCs w:val="22"/>
              </w:rPr>
              <w:t xml:space="preserve">Seattle-Tacoma Int’l Airport - </w:t>
            </w:r>
            <w:r w:rsidR="005266FB">
              <w:rPr>
                <w:rFonts w:ascii="Arial" w:hAnsi="Arial" w:cs="Arial"/>
                <w:sz w:val="22"/>
                <w:szCs w:val="22"/>
              </w:rPr>
              <w:t>Port of Seattle</w:t>
            </w:r>
          </w:p>
        </w:tc>
        <w:tc>
          <w:tcPr>
            <w:tcW w:w="4788" w:type="dxa"/>
            <w:shd w:val="clear" w:color="auto" w:fill="auto"/>
          </w:tcPr>
          <w:p w:rsidRPr="00541BA3" w:rsidR="00E74E7D" w:rsidP="00E74E7D" w:rsidRDefault="004B7AFA" w14:paraId="6946BD73" w14:textId="7E5ECD5E">
            <w:pPr>
              <w:tabs>
                <w:tab w:val="left" w:pos="360"/>
                <w:tab w:val="left" w:pos="720"/>
                <w:tab w:val="left" w:pos="1440"/>
              </w:tabs>
              <w:rPr>
                <w:rFonts w:ascii="Arial" w:hAnsi="Arial" w:cs="Arial"/>
                <w:sz w:val="22"/>
                <w:szCs w:val="22"/>
              </w:rPr>
            </w:pPr>
            <w:r>
              <w:rPr>
                <w:rFonts w:ascii="Arial" w:hAnsi="Arial" w:cs="Arial"/>
                <w:sz w:val="22"/>
                <w:szCs w:val="22"/>
              </w:rPr>
              <w:t>Aviation Wildlife Manager</w:t>
            </w:r>
          </w:p>
        </w:tc>
      </w:tr>
      <w:tr w:rsidRPr="00541BA3" w:rsidR="00E74E7D" w:rsidTr="00BD1A3B" w14:paraId="3656EDA1" w14:textId="77777777">
        <w:tc>
          <w:tcPr>
            <w:tcW w:w="4680" w:type="dxa"/>
          </w:tcPr>
          <w:p w:rsidRPr="00541BA3" w:rsidR="00E74E7D" w:rsidP="00E74E7D" w:rsidRDefault="005266FB" w14:paraId="52A5152A" w14:textId="328F576C">
            <w:pPr>
              <w:tabs>
                <w:tab w:val="left" w:pos="360"/>
                <w:tab w:val="left" w:pos="720"/>
                <w:tab w:val="left" w:pos="1440"/>
              </w:tabs>
              <w:rPr>
                <w:rFonts w:ascii="Arial" w:hAnsi="Arial" w:cs="Arial"/>
                <w:sz w:val="22"/>
                <w:szCs w:val="22"/>
              </w:rPr>
            </w:pPr>
            <w:proofErr w:type="spellStart"/>
            <w:r>
              <w:rPr>
                <w:rFonts w:ascii="Arial" w:hAnsi="Arial" w:cs="Arial"/>
                <w:sz w:val="22"/>
                <w:szCs w:val="22"/>
              </w:rPr>
              <w:t>Keo</w:t>
            </w:r>
            <w:proofErr w:type="spellEnd"/>
            <w:r>
              <w:rPr>
                <w:rFonts w:ascii="Arial" w:hAnsi="Arial" w:cs="Arial"/>
                <w:sz w:val="22"/>
                <w:szCs w:val="22"/>
              </w:rPr>
              <w:t xml:space="preserve"> Fish Farm</w:t>
            </w:r>
          </w:p>
        </w:tc>
        <w:tc>
          <w:tcPr>
            <w:tcW w:w="4788" w:type="dxa"/>
            <w:shd w:val="clear" w:color="auto" w:fill="auto"/>
          </w:tcPr>
          <w:p w:rsidRPr="00541BA3" w:rsidR="00E74E7D" w:rsidP="00E74E7D" w:rsidRDefault="000643FC" w14:paraId="2229BD7B" w14:textId="13311CA3">
            <w:pPr>
              <w:tabs>
                <w:tab w:val="left" w:pos="360"/>
                <w:tab w:val="left" w:pos="720"/>
                <w:tab w:val="left" w:pos="1440"/>
              </w:tabs>
              <w:rPr>
                <w:rFonts w:ascii="Arial" w:hAnsi="Arial" w:cs="Arial"/>
                <w:sz w:val="22"/>
                <w:szCs w:val="22"/>
              </w:rPr>
            </w:pPr>
            <w:r>
              <w:rPr>
                <w:rFonts w:ascii="Arial" w:hAnsi="Arial" w:cs="Arial"/>
                <w:sz w:val="22"/>
                <w:szCs w:val="22"/>
              </w:rPr>
              <w:t>Principal Officer</w:t>
            </w:r>
          </w:p>
        </w:tc>
      </w:tr>
    </w:tbl>
    <w:p w:rsidRPr="00541BA3" w:rsidR="00EB1488" w:rsidP="00EB1488" w:rsidRDefault="00EB1488" w14:paraId="2390A7E9" w14:textId="77777777">
      <w:pPr>
        <w:tabs>
          <w:tab w:val="left" w:pos="360"/>
          <w:tab w:val="left" w:pos="720"/>
          <w:tab w:val="left" w:pos="1440"/>
        </w:tabs>
        <w:rPr>
          <w:rFonts w:ascii="Arial" w:hAnsi="Arial" w:cs="Arial"/>
          <w:sz w:val="22"/>
          <w:szCs w:val="22"/>
        </w:rPr>
      </w:pPr>
    </w:p>
    <w:p w:rsidRPr="00541BA3" w:rsidR="00EB1488" w:rsidP="00EB1488" w:rsidRDefault="00EB1488" w14:paraId="7F865EEC" w14:textId="77777777">
      <w:pPr>
        <w:tabs>
          <w:tab w:val="left" w:pos="360"/>
          <w:tab w:val="left" w:pos="720"/>
          <w:tab w:val="left" w:pos="1440"/>
        </w:tabs>
        <w:rPr>
          <w:rFonts w:ascii="Arial" w:hAnsi="Arial" w:cs="Arial"/>
          <w:b/>
          <w:i/>
          <w:sz w:val="22"/>
          <w:szCs w:val="22"/>
        </w:rPr>
      </w:pPr>
      <w:r w:rsidRPr="00541BA3">
        <w:rPr>
          <w:rFonts w:ascii="Arial" w:hAnsi="Arial" w:cs="Arial"/>
          <w:sz w:val="22"/>
          <w:szCs w:val="22"/>
        </w:rPr>
        <w:t>“</w:t>
      </w:r>
      <w:r w:rsidRPr="00541BA3">
        <w:rPr>
          <w:rFonts w:ascii="Arial" w:hAnsi="Arial" w:cs="Arial"/>
          <w:b/>
          <w:i/>
          <w:sz w:val="22"/>
          <w:szCs w:val="22"/>
        </w:rPr>
        <w:t>W</w:t>
      </w:r>
      <w:r w:rsidRPr="00541BA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541BA3" w:rsidR="00EB1488" w:rsidP="00EB1488" w:rsidRDefault="00EB1488" w14:paraId="60F481CD" w14:textId="77777777">
      <w:pPr>
        <w:tabs>
          <w:tab w:val="left" w:pos="360"/>
          <w:tab w:val="left" w:pos="720"/>
          <w:tab w:val="left" w:pos="1440"/>
        </w:tabs>
        <w:rPr>
          <w:rFonts w:ascii="Arial" w:hAnsi="Arial" w:cs="Arial"/>
          <w:sz w:val="22"/>
          <w:szCs w:val="22"/>
        </w:rPr>
      </w:pPr>
      <w:r w:rsidRPr="00541BA3">
        <w:rPr>
          <w:rFonts w:ascii="Arial" w:hAnsi="Arial" w:cs="Arial"/>
          <w:sz w:val="22"/>
          <w:szCs w:val="22"/>
        </w:rPr>
        <w:tab/>
      </w:r>
    </w:p>
    <w:p w:rsidRPr="00541BA3" w:rsidR="00EB1488" w:rsidP="00EB1488" w:rsidRDefault="00EB1488" w14:paraId="1F2473A9" w14:textId="55662002">
      <w:pPr>
        <w:tabs>
          <w:tab w:val="left" w:pos="360"/>
          <w:tab w:val="left" w:pos="720"/>
          <w:tab w:val="left" w:pos="1440"/>
        </w:tabs>
        <w:ind w:left="1800" w:hanging="1800"/>
        <w:rPr>
          <w:rFonts w:ascii="Arial" w:hAnsi="Arial" w:cs="Arial"/>
          <w:sz w:val="22"/>
          <w:szCs w:val="22"/>
        </w:rPr>
      </w:pPr>
      <w:r w:rsidRPr="00541BA3">
        <w:rPr>
          <w:rFonts w:ascii="Arial" w:hAnsi="Arial" w:cs="Arial"/>
          <w:sz w:val="22"/>
          <w:szCs w:val="22"/>
        </w:rPr>
        <w:tab/>
      </w:r>
      <w:r w:rsidRPr="00541BA3">
        <w:rPr>
          <w:rFonts w:ascii="Arial" w:hAnsi="Arial" w:cs="Arial"/>
          <w:i/>
          <w:sz w:val="22"/>
          <w:szCs w:val="22"/>
          <w:u w:val="single"/>
        </w:rPr>
        <w:t>Comments</w:t>
      </w:r>
      <w:r w:rsidRPr="00541BA3">
        <w:rPr>
          <w:rFonts w:ascii="Arial" w:hAnsi="Arial" w:cs="Arial"/>
          <w:i/>
          <w:sz w:val="22"/>
          <w:szCs w:val="22"/>
        </w:rPr>
        <w:t>:</w:t>
      </w:r>
      <w:r w:rsidRPr="00541BA3">
        <w:rPr>
          <w:rFonts w:ascii="Arial" w:hAnsi="Arial" w:cs="Arial"/>
          <w:sz w:val="22"/>
          <w:szCs w:val="22"/>
        </w:rPr>
        <w:tab/>
      </w:r>
      <w:r w:rsidR="005266FB">
        <w:rPr>
          <w:rFonts w:ascii="Arial" w:hAnsi="Arial" w:cs="Arial"/>
          <w:sz w:val="22"/>
          <w:szCs w:val="22"/>
        </w:rPr>
        <w:t xml:space="preserve">None received.  </w:t>
      </w:r>
    </w:p>
    <w:p w:rsidRPr="00541BA3" w:rsidR="00EB1488" w:rsidP="00EB1488" w:rsidRDefault="00EB1488" w14:paraId="5475DA3C" w14:textId="77777777">
      <w:pPr>
        <w:tabs>
          <w:tab w:val="left" w:pos="360"/>
          <w:tab w:val="left" w:pos="720"/>
          <w:tab w:val="left" w:pos="1440"/>
        </w:tabs>
        <w:ind w:left="1800" w:hanging="1800"/>
        <w:rPr>
          <w:rFonts w:ascii="Arial" w:hAnsi="Arial" w:cs="Arial"/>
          <w:sz w:val="22"/>
          <w:szCs w:val="22"/>
        </w:rPr>
      </w:pPr>
    </w:p>
    <w:p w:rsidRPr="00541BA3" w:rsidR="00EB1488" w:rsidP="00EB1488" w:rsidRDefault="00EB1488" w14:paraId="48420058" w14:textId="1175F016">
      <w:pPr>
        <w:tabs>
          <w:tab w:val="left" w:pos="360"/>
          <w:tab w:val="left" w:pos="720"/>
          <w:tab w:val="left" w:pos="1440"/>
        </w:tabs>
        <w:ind w:left="360" w:hanging="360"/>
        <w:rPr>
          <w:rFonts w:ascii="Arial" w:hAnsi="Arial" w:cs="Arial"/>
          <w:sz w:val="22"/>
          <w:szCs w:val="22"/>
        </w:rPr>
      </w:pPr>
      <w:r w:rsidRPr="00541BA3">
        <w:rPr>
          <w:rFonts w:ascii="Arial" w:hAnsi="Arial" w:cs="Arial"/>
          <w:sz w:val="22"/>
          <w:szCs w:val="22"/>
        </w:rPr>
        <w:tab/>
      </w:r>
      <w:r w:rsidRPr="00541BA3">
        <w:rPr>
          <w:rFonts w:ascii="Arial" w:hAnsi="Arial" w:cs="Arial"/>
          <w:i/>
          <w:sz w:val="22"/>
          <w:szCs w:val="22"/>
          <w:u w:val="single"/>
        </w:rPr>
        <w:t>Agency Response/Action Taken</w:t>
      </w:r>
      <w:r w:rsidRPr="00541BA3">
        <w:rPr>
          <w:rFonts w:ascii="Arial" w:hAnsi="Arial" w:cs="Arial"/>
          <w:i/>
          <w:sz w:val="22"/>
          <w:szCs w:val="22"/>
        </w:rPr>
        <w:t>:</w:t>
      </w:r>
      <w:r w:rsidRPr="00541BA3">
        <w:rPr>
          <w:rFonts w:ascii="Arial" w:hAnsi="Arial" w:cs="Arial"/>
          <w:sz w:val="22"/>
          <w:szCs w:val="22"/>
        </w:rPr>
        <w:t xml:space="preserve">  </w:t>
      </w:r>
      <w:r w:rsidR="009258B6">
        <w:rPr>
          <w:rFonts w:ascii="Arial" w:hAnsi="Arial" w:cs="Arial"/>
          <w:sz w:val="22"/>
          <w:szCs w:val="22"/>
        </w:rPr>
        <w:t>No action required.</w:t>
      </w:r>
    </w:p>
    <w:p w:rsidRPr="00541BA3" w:rsidR="00EB1488" w:rsidP="00EB1488" w:rsidRDefault="00EB1488" w14:paraId="271413ED" w14:textId="77777777">
      <w:pPr>
        <w:tabs>
          <w:tab w:val="left" w:pos="360"/>
          <w:tab w:val="left" w:pos="720"/>
          <w:tab w:val="left" w:pos="1440"/>
        </w:tabs>
        <w:ind w:left="1530" w:hanging="1530"/>
        <w:rPr>
          <w:rFonts w:ascii="Arial" w:hAnsi="Arial" w:cs="Arial"/>
          <w:sz w:val="22"/>
          <w:szCs w:val="22"/>
        </w:rPr>
      </w:pPr>
    </w:p>
    <w:p w:rsidRPr="00541BA3" w:rsidR="00EB1488" w:rsidP="00EB1488" w:rsidRDefault="00EB1488" w14:paraId="5360EAA4" w14:textId="77777777">
      <w:pPr>
        <w:tabs>
          <w:tab w:val="left" w:pos="360"/>
          <w:tab w:val="left" w:pos="720"/>
          <w:tab w:val="left" w:pos="1440"/>
        </w:tabs>
        <w:rPr>
          <w:rFonts w:ascii="Arial" w:hAnsi="Arial" w:cs="Arial"/>
          <w:b/>
          <w:i/>
          <w:color w:val="000000"/>
          <w:sz w:val="22"/>
          <w:szCs w:val="22"/>
        </w:rPr>
      </w:pPr>
      <w:r w:rsidRPr="00541BA3">
        <w:rPr>
          <w:rFonts w:ascii="Arial" w:hAnsi="Arial" w:cs="Arial"/>
          <w:b/>
          <w:i/>
          <w:color w:val="000000"/>
          <w:sz w:val="22"/>
          <w:szCs w:val="22"/>
        </w:rPr>
        <w:t>“The accuracy of our estimate of the burden for this collection of information”</w:t>
      </w:r>
    </w:p>
    <w:p w:rsidRPr="00541BA3" w:rsidR="00EB1488" w:rsidP="00EB1488" w:rsidRDefault="00EB1488" w14:paraId="48167004" w14:textId="77777777">
      <w:pPr>
        <w:tabs>
          <w:tab w:val="left" w:pos="360"/>
          <w:tab w:val="left" w:pos="720"/>
          <w:tab w:val="left" w:pos="1440"/>
        </w:tabs>
        <w:ind w:left="1530" w:hanging="1530"/>
        <w:rPr>
          <w:rFonts w:ascii="Arial" w:hAnsi="Arial" w:cs="Arial"/>
          <w:sz w:val="22"/>
          <w:szCs w:val="22"/>
        </w:rPr>
      </w:pPr>
      <w:r w:rsidRPr="00541BA3">
        <w:rPr>
          <w:rFonts w:ascii="Arial" w:hAnsi="Arial" w:cs="Arial"/>
          <w:sz w:val="22"/>
          <w:szCs w:val="22"/>
        </w:rPr>
        <w:tab/>
      </w:r>
    </w:p>
    <w:p w:rsidRPr="00541BA3" w:rsidR="00EB1488" w:rsidP="003A499E" w:rsidRDefault="00EB1488" w14:paraId="1FD42C83" w14:textId="549EC174">
      <w:pPr>
        <w:tabs>
          <w:tab w:val="left" w:pos="360"/>
          <w:tab w:val="left" w:pos="720"/>
          <w:tab w:val="left" w:pos="1710"/>
        </w:tabs>
        <w:ind w:left="360" w:hanging="360"/>
        <w:rPr>
          <w:rFonts w:ascii="Arial" w:hAnsi="Arial" w:cs="Arial"/>
          <w:sz w:val="22"/>
          <w:szCs w:val="22"/>
        </w:rPr>
      </w:pPr>
      <w:r w:rsidRPr="00541BA3">
        <w:rPr>
          <w:rFonts w:ascii="Arial" w:hAnsi="Arial" w:cs="Arial"/>
          <w:sz w:val="22"/>
          <w:szCs w:val="22"/>
        </w:rPr>
        <w:tab/>
      </w:r>
      <w:r w:rsidRPr="00541BA3">
        <w:rPr>
          <w:rFonts w:ascii="Arial" w:hAnsi="Arial" w:cs="Arial"/>
          <w:i/>
          <w:sz w:val="22"/>
          <w:szCs w:val="22"/>
          <w:u w:val="single"/>
        </w:rPr>
        <w:t>Comments</w:t>
      </w:r>
      <w:r w:rsidRPr="00541BA3">
        <w:rPr>
          <w:rFonts w:ascii="Arial" w:hAnsi="Arial" w:cs="Arial"/>
          <w:i/>
          <w:sz w:val="22"/>
          <w:szCs w:val="22"/>
        </w:rPr>
        <w:t>:</w:t>
      </w:r>
      <w:r w:rsidRPr="00541BA3">
        <w:rPr>
          <w:rFonts w:ascii="Arial" w:hAnsi="Arial" w:cs="Arial"/>
          <w:sz w:val="22"/>
          <w:szCs w:val="22"/>
        </w:rPr>
        <w:tab/>
      </w:r>
      <w:r w:rsidR="009258B6">
        <w:rPr>
          <w:rFonts w:ascii="Arial" w:hAnsi="Arial" w:cs="Arial"/>
          <w:sz w:val="22"/>
          <w:szCs w:val="22"/>
        </w:rPr>
        <w:t>One commenter indicated that he was</w:t>
      </w:r>
      <w:r w:rsidRPr="005266FB" w:rsidR="009258B6">
        <w:rPr>
          <w:rFonts w:ascii="Arial" w:hAnsi="Arial" w:cs="Arial"/>
          <w:sz w:val="22"/>
          <w:szCs w:val="22"/>
        </w:rPr>
        <w:t xml:space="preserve"> extremely familiar with the time requirements to collect information for Annual Report-Form 3-2436 Depredation Order 50 CFR 21 and believe</w:t>
      </w:r>
      <w:r w:rsidR="009258B6">
        <w:rPr>
          <w:rFonts w:ascii="Arial" w:hAnsi="Arial" w:cs="Arial"/>
          <w:sz w:val="22"/>
          <w:szCs w:val="22"/>
        </w:rPr>
        <w:t>d</w:t>
      </w:r>
      <w:r w:rsidRPr="005266FB" w:rsidR="009258B6">
        <w:rPr>
          <w:rFonts w:ascii="Arial" w:hAnsi="Arial" w:cs="Arial"/>
          <w:sz w:val="22"/>
          <w:szCs w:val="22"/>
        </w:rPr>
        <w:t xml:space="preserve"> our estimated average time per response for Reporting of 3 hours and for Record Keeping Requirements of 1 hour to be accurate estimations. </w:t>
      </w:r>
      <w:r w:rsidR="009258B6">
        <w:rPr>
          <w:rFonts w:ascii="Arial" w:hAnsi="Arial" w:cs="Arial"/>
          <w:sz w:val="22"/>
          <w:szCs w:val="22"/>
        </w:rPr>
        <w:t xml:space="preserve"> </w:t>
      </w:r>
      <w:r w:rsidR="00D61839">
        <w:rPr>
          <w:rFonts w:ascii="Arial" w:hAnsi="Arial" w:cs="Arial"/>
          <w:sz w:val="22"/>
          <w:szCs w:val="22"/>
        </w:rPr>
        <w:t>T</w:t>
      </w:r>
      <w:r w:rsidR="009258B6">
        <w:rPr>
          <w:rFonts w:ascii="Arial" w:hAnsi="Arial" w:cs="Arial"/>
          <w:sz w:val="22"/>
          <w:szCs w:val="22"/>
        </w:rPr>
        <w:t>he</w:t>
      </w:r>
      <w:r w:rsidR="00292DC9">
        <w:rPr>
          <w:rFonts w:ascii="Arial" w:hAnsi="Arial" w:cs="Arial"/>
          <w:sz w:val="22"/>
          <w:szCs w:val="22"/>
        </w:rPr>
        <w:t xml:space="preserve"> commenter </w:t>
      </w:r>
      <w:r w:rsidR="009258B6">
        <w:rPr>
          <w:rFonts w:ascii="Arial" w:hAnsi="Arial" w:cs="Arial"/>
          <w:sz w:val="22"/>
          <w:szCs w:val="22"/>
        </w:rPr>
        <w:t xml:space="preserve">indicated that the </w:t>
      </w:r>
      <w:r w:rsidRPr="005266FB" w:rsidR="009258B6">
        <w:rPr>
          <w:rFonts w:ascii="Arial" w:hAnsi="Arial" w:cs="Arial"/>
          <w:sz w:val="22"/>
          <w:szCs w:val="22"/>
        </w:rPr>
        <w:t xml:space="preserve">estimated average time per response for Reporting of 2.5 hours and for Record Keeping Requirements of 1 hour for the (NEW) ePermits Annual Report-Form 3-2436 Depredation Order 50 CFR 21 </w:t>
      </w:r>
      <w:r w:rsidR="009258B6">
        <w:rPr>
          <w:rFonts w:ascii="Arial" w:hAnsi="Arial" w:cs="Arial"/>
          <w:sz w:val="22"/>
          <w:szCs w:val="22"/>
        </w:rPr>
        <w:t xml:space="preserve">were likely </w:t>
      </w:r>
      <w:r w:rsidRPr="005266FB" w:rsidR="009258B6">
        <w:rPr>
          <w:rFonts w:ascii="Arial" w:hAnsi="Arial" w:cs="Arial"/>
          <w:sz w:val="22"/>
          <w:szCs w:val="22"/>
        </w:rPr>
        <w:t>accurate estimations.</w:t>
      </w:r>
    </w:p>
    <w:p w:rsidRPr="00541BA3" w:rsidR="00EB1488" w:rsidP="00EB1488" w:rsidRDefault="00EB1488" w14:paraId="29BC5603" w14:textId="77777777">
      <w:pPr>
        <w:tabs>
          <w:tab w:val="left" w:pos="360"/>
          <w:tab w:val="left" w:pos="720"/>
          <w:tab w:val="left" w:pos="1440"/>
        </w:tabs>
        <w:ind w:left="1800" w:hanging="1800"/>
        <w:rPr>
          <w:rFonts w:ascii="Arial" w:hAnsi="Arial" w:cs="Arial"/>
          <w:sz w:val="22"/>
          <w:szCs w:val="22"/>
        </w:rPr>
      </w:pPr>
    </w:p>
    <w:p w:rsidRPr="00541BA3" w:rsidR="00EB1488" w:rsidP="00EB1488" w:rsidRDefault="00EB1488" w14:paraId="393C8250" w14:textId="7C3E2094">
      <w:pPr>
        <w:tabs>
          <w:tab w:val="left" w:pos="360"/>
          <w:tab w:val="left" w:pos="720"/>
          <w:tab w:val="left" w:pos="1440"/>
        </w:tabs>
        <w:ind w:left="360" w:hanging="360"/>
        <w:rPr>
          <w:rFonts w:ascii="Arial" w:hAnsi="Arial" w:cs="Arial"/>
          <w:sz w:val="22"/>
          <w:szCs w:val="22"/>
        </w:rPr>
      </w:pPr>
      <w:r w:rsidRPr="00541BA3">
        <w:rPr>
          <w:rFonts w:ascii="Arial" w:hAnsi="Arial" w:cs="Arial"/>
          <w:sz w:val="22"/>
          <w:szCs w:val="22"/>
        </w:rPr>
        <w:tab/>
      </w:r>
      <w:r w:rsidRPr="00541BA3">
        <w:rPr>
          <w:rFonts w:ascii="Arial" w:hAnsi="Arial" w:cs="Arial"/>
          <w:i/>
          <w:sz w:val="22"/>
          <w:szCs w:val="22"/>
          <w:u w:val="single"/>
        </w:rPr>
        <w:t>Agency Response/Action Taken</w:t>
      </w:r>
      <w:r w:rsidRPr="00541BA3">
        <w:rPr>
          <w:rFonts w:ascii="Arial" w:hAnsi="Arial" w:cs="Arial"/>
          <w:i/>
          <w:sz w:val="22"/>
          <w:szCs w:val="22"/>
        </w:rPr>
        <w:t>:</w:t>
      </w:r>
      <w:r w:rsidRPr="00541BA3">
        <w:rPr>
          <w:rFonts w:ascii="Arial" w:hAnsi="Arial" w:cs="Arial"/>
          <w:sz w:val="22"/>
          <w:szCs w:val="22"/>
        </w:rPr>
        <w:t xml:space="preserve">  </w:t>
      </w:r>
      <w:r w:rsidR="009258B6">
        <w:rPr>
          <w:rFonts w:ascii="Arial" w:hAnsi="Arial" w:cs="Arial"/>
          <w:sz w:val="22"/>
          <w:szCs w:val="22"/>
        </w:rPr>
        <w:t>The commenter confirmed the Service’s burden estimates.  No action required.</w:t>
      </w:r>
    </w:p>
    <w:p w:rsidRPr="00541BA3" w:rsidR="00EB1488" w:rsidP="00EB1488" w:rsidRDefault="00EB1488" w14:paraId="61600D01" w14:textId="77777777">
      <w:pPr>
        <w:tabs>
          <w:tab w:val="left" w:pos="360"/>
          <w:tab w:val="left" w:pos="720"/>
          <w:tab w:val="left" w:pos="1440"/>
        </w:tabs>
        <w:ind w:left="1530" w:hanging="1530"/>
        <w:rPr>
          <w:rFonts w:ascii="Arial" w:hAnsi="Arial" w:cs="Arial"/>
          <w:sz w:val="22"/>
          <w:szCs w:val="22"/>
        </w:rPr>
      </w:pPr>
    </w:p>
    <w:p w:rsidRPr="00541BA3" w:rsidR="00EB1488" w:rsidP="00EB1488" w:rsidRDefault="00EB1488" w14:paraId="6FC7DAEE" w14:textId="77777777">
      <w:pPr>
        <w:tabs>
          <w:tab w:val="left" w:pos="360"/>
          <w:tab w:val="left" w:pos="720"/>
          <w:tab w:val="left" w:pos="1440"/>
        </w:tabs>
        <w:rPr>
          <w:rFonts w:ascii="Arial" w:hAnsi="Arial" w:cs="Arial"/>
          <w:b/>
          <w:i/>
          <w:sz w:val="22"/>
          <w:szCs w:val="22"/>
        </w:rPr>
      </w:pPr>
      <w:r w:rsidRPr="00541BA3">
        <w:rPr>
          <w:rFonts w:ascii="Arial" w:hAnsi="Arial" w:cs="Arial"/>
          <w:b/>
          <w:i/>
          <w:color w:val="000000"/>
          <w:sz w:val="22"/>
          <w:szCs w:val="22"/>
        </w:rPr>
        <w:t>“Ways to enhance the quality, utility, and clarity of the information to be collected”</w:t>
      </w:r>
    </w:p>
    <w:p w:rsidRPr="00541BA3" w:rsidR="00EB1488" w:rsidP="00EB1488" w:rsidRDefault="00EB1488" w14:paraId="6126BD91" w14:textId="77777777">
      <w:pPr>
        <w:tabs>
          <w:tab w:val="left" w:pos="360"/>
          <w:tab w:val="left" w:pos="720"/>
          <w:tab w:val="left" w:pos="1440"/>
        </w:tabs>
        <w:ind w:left="1530" w:hanging="1530"/>
        <w:rPr>
          <w:rFonts w:ascii="Arial" w:hAnsi="Arial" w:cs="Arial"/>
          <w:sz w:val="22"/>
          <w:szCs w:val="22"/>
        </w:rPr>
      </w:pPr>
    </w:p>
    <w:p w:rsidRPr="00541BA3" w:rsidR="009258B6" w:rsidP="004B7AFA" w:rsidRDefault="009258B6" w14:paraId="2032DF70" w14:textId="6BB1CCB5">
      <w:pPr>
        <w:tabs>
          <w:tab w:val="left" w:pos="360"/>
          <w:tab w:val="left" w:pos="720"/>
          <w:tab w:val="left" w:pos="1440"/>
        </w:tabs>
        <w:ind w:left="360" w:hanging="360"/>
        <w:rPr>
          <w:rFonts w:ascii="Arial" w:hAnsi="Arial" w:cs="Arial"/>
          <w:sz w:val="22"/>
          <w:szCs w:val="22"/>
        </w:rPr>
      </w:pPr>
      <w:r w:rsidRPr="00541BA3">
        <w:rPr>
          <w:rFonts w:ascii="Arial" w:hAnsi="Arial" w:cs="Arial"/>
          <w:sz w:val="22"/>
          <w:szCs w:val="22"/>
        </w:rPr>
        <w:tab/>
      </w:r>
      <w:r w:rsidRPr="00CC4D66">
        <w:rPr>
          <w:rFonts w:ascii="Arial" w:hAnsi="Arial" w:cs="Arial"/>
          <w:i/>
          <w:sz w:val="22"/>
          <w:szCs w:val="22"/>
          <w:u w:val="single"/>
        </w:rPr>
        <w:t>Comments</w:t>
      </w:r>
      <w:r w:rsidRPr="00CC4D66">
        <w:rPr>
          <w:rFonts w:ascii="Arial" w:hAnsi="Arial" w:cs="Arial"/>
          <w:i/>
          <w:sz w:val="22"/>
          <w:szCs w:val="22"/>
        </w:rPr>
        <w:t>:</w:t>
      </w:r>
      <w:r w:rsidRPr="00CC4D66" w:rsidR="004B7AFA">
        <w:rPr>
          <w:rFonts w:ascii="Arial" w:hAnsi="Arial" w:cs="Arial"/>
          <w:sz w:val="22"/>
          <w:szCs w:val="22"/>
        </w:rPr>
        <w:t xml:space="preserve">  One respondent felt the Service </w:t>
      </w:r>
      <w:r w:rsidRPr="00CC4D66" w:rsidR="000E42E9">
        <w:rPr>
          <w:rFonts w:ascii="Arial" w:hAnsi="Arial" w:cs="Arial"/>
          <w:sz w:val="22"/>
          <w:szCs w:val="22"/>
        </w:rPr>
        <w:t xml:space="preserve">should </w:t>
      </w:r>
      <w:r w:rsidRPr="00CC4D66" w:rsidR="004B7AFA">
        <w:rPr>
          <w:rFonts w:ascii="Arial" w:hAnsi="Arial" w:cs="Arial"/>
          <w:sz w:val="22"/>
          <w:szCs w:val="22"/>
        </w:rPr>
        <w:t xml:space="preserve">add the number of harassment attempts made by species in the table of “Takes” to be consistent with the </w:t>
      </w:r>
      <w:r w:rsidRPr="00CC4D66" w:rsidR="000E42E9">
        <w:rPr>
          <w:rFonts w:ascii="Arial" w:hAnsi="Arial" w:cs="Arial"/>
          <w:sz w:val="22"/>
          <w:szCs w:val="22"/>
        </w:rPr>
        <w:t>d</w:t>
      </w:r>
      <w:r w:rsidRPr="00CC4D66" w:rsidR="004B7AFA">
        <w:rPr>
          <w:rFonts w:ascii="Arial" w:hAnsi="Arial" w:cs="Arial"/>
          <w:sz w:val="22"/>
          <w:szCs w:val="22"/>
        </w:rPr>
        <w:t xml:space="preserve">epredation permit </w:t>
      </w:r>
      <w:r w:rsidRPr="00CC4D66" w:rsidR="000E42E9">
        <w:rPr>
          <w:rFonts w:ascii="Arial" w:hAnsi="Arial" w:cs="Arial"/>
          <w:sz w:val="22"/>
          <w:szCs w:val="22"/>
        </w:rPr>
        <w:t>s</w:t>
      </w:r>
      <w:r w:rsidRPr="00CC4D66" w:rsidR="004B7AFA">
        <w:rPr>
          <w:rFonts w:ascii="Arial" w:hAnsi="Arial" w:cs="Arial"/>
          <w:sz w:val="22"/>
          <w:szCs w:val="22"/>
        </w:rPr>
        <w:t xml:space="preserve">pecial </w:t>
      </w:r>
      <w:r w:rsidRPr="00CC4D66" w:rsidR="000E42E9">
        <w:rPr>
          <w:rFonts w:ascii="Arial" w:hAnsi="Arial" w:cs="Arial"/>
          <w:sz w:val="22"/>
          <w:szCs w:val="22"/>
        </w:rPr>
        <w:t>c</w:t>
      </w:r>
      <w:r w:rsidRPr="00CC4D66" w:rsidR="004B7AFA">
        <w:rPr>
          <w:rFonts w:ascii="Arial" w:hAnsi="Arial" w:cs="Arial"/>
          <w:sz w:val="22"/>
          <w:szCs w:val="22"/>
        </w:rPr>
        <w:t>onditions, Item 1 stating the permit holder must use a program of continual harassment in conjunction with lethal removal.</w:t>
      </w:r>
    </w:p>
    <w:p w:rsidRPr="00541BA3" w:rsidR="009258B6" w:rsidP="009258B6" w:rsidRDefault="009258B6" w14:paraId="5AB281C9" w14:textId="77777777">
      <w:pPr>
        <w:tabs>
          <w:tab w:val="left" w:pos="360"/>
          <w:tab w:val="left" w:pos="720"/>
          <w:tab w:val="left" w:pos="1440"/>
        </w:tabs>
        <w:ind w:left="1800" w:hanging="1800"/>
        <w:rPr>
          <w:rFonts w:ascii="Arial" w:hAnsi="Arial" w:cs="Arial"/>
          <w:sz w:val="22"/>
          <w:szCs w:val="22"/>
        </w:rPr>
      </w:pPr>
    </w:p>
    <w:p w:rsidRPr="00541BA3" w:rsidR="009258B6" w:rsidP="009258B6" w:rsidRDefault="009258B6" w14:paraId="0D29DB68" w14:textId="5A762ACA">
      <w:pPr>
        <w:tabs>
          <w:tab w:val="left" w:pos="360"/>
          <w:tab w:val="left" w:pos="720"/>
          <w:tab w:val="left" w:pos="1440"/>
        </w:tabs>
        <w:ind w:left="360" w:hanging="360"/>
        <w:rPr>
          <w:rFonts w:ascii="Arial" w:hAnsi="Arial" w:cs="Arial"/>
          <w:sz w:val="22"/>
          <w:szCs w:val="22"/>
        </w:rPr>
      </w:pPr>
      <w:r w:rsidRPr="00541BA3">
        <w:rPr>
          <w:rFonts w:ascii="Arial" w:hAnsi="Arial" w:cs="Arial"/>
          <w:sz w:val="22"/>
          <w:szCs w:val="22"/>
        </w:rPr>
        <w:tab/>
      </w:r>
      <w:r w:rsidRPr="00541BA3">
        <w:rPr>
          <w:rFonts w:ascii="Arial" w:hAnsi="Arial" w:cs="Arial"/>
          <w:i/>
          <w:sz w:val="22"/>
          <w:szCs w:val="22"/>
          <w:u w:val="single"/>
        </w:rPr>
        <w:t>Agency Response/Action Taken</w:t>
      </w:r>
      <w:r w:rsidRPr="00541BA3">
        <w:rPr>
          <w:rFonts w:ascii="Arial" w:hAnsi="Arial" w:cs="Arial"/>
          <w:i/>
          <w:sz w:val="22"/>
          <w:szCs w:val="22"/>
        </w:rPr>
        <w:t>:</w:t>
      </w:r>
      <w:r w:rsidRPr="00541BA3">
        <w:rPr>
          <w:rFonts w:ascii="Arial" w:hAnsi="Arial" w:cs="Arial"/>
          <w:sz w:val="22"/>
          <w:szCs w:val="22"/>
        </w:rPr>
        <w:t xml:space="preserve">  </w:t>
      </w:r>
      <w:r w:rsidR="00CC4D66">
        <w:rPr>
          <w:rFonts w:ascii="Arial" w:hAnsi="Arial" w:cs="Arial"/>
          <w:sz w:val="22"/>
          <w:szCs w:val="22"/>
        </w:rPr>
        <w:t>We will consider this recommendation for future action after evaluating potential burden on respondents.  The Service is concerned this recommendation may be overly burdensome and needs to ensure the information is necessary for the Service to monitor take management.</w:t>
      </w:r>
    </w:p>
    <w:p w:rsidRPr="00541BA3" w:rsidR="00EB1488" w:rsidP="00EB1488" w:rsidRDefault="00EB1488" w14:paraId="2F59B96E" w14:textId="77777777">
      <w:pPr>
        <w:tabs>
          <w:tab w:val="left" w:pos="360"/>
          <w:tab w:val="left" w:pos="720"/>
          <w:tab w:val="left" w:pos="1440"/>
        </w:tabs>
        <w:ind w:left="1530" w:hanging="1530"/>
        <w:rPr>
          <w:rFonts w:ascii="Arial" w:hAnsi="Arial" w:cs="Arial"/>
          <w:sz w:val="22"/>
          <w:szCs w:val="22"/>
        </w:rPr>
      </w:pPr>
    </w:p>
    <w:p w:rsidRPr="00541BA3" w:rsidR="00EB1488" w:rsidP="00EB1488" w:rsidRDefault="00EB1488" w14:paraId="202B8016" w14:textId="77777777">
      <w:pPr>
        <w:tabs>
          <w:tab w:val="left" w:pos="360"/>
          <w:tab w:val="left" w:pos="720"/>
          <w:tab w:val="left" w:pos="1440"/>
        </w:tabs>
        <w:ind w:left="1530" w:hanging="1530"/>
        <w:rPr>
          <w:rFonts w:ascii="Arial" w:hAnsi="Arial" w:cs="Arial"/>
          <w:sz w:val="22"/>
          <w:szCs w:val="22"/>
        </w:rPr>
      </w:pPr>
      <w:r w:rsidRPr="00541BA3">
        <w:rPr>
          <w:rFonts w:ascii="Arial" w:hAnsi="Arial" w:cs="Arial"/>
          <w:sz w:val="22"/>
          <w:szCs w:val="22"/>
        </w:rPr>
        <w:tab/>
        <w:t>And</w:t>
      </w:r>
    </w:p>
    <w:p w:rsidRPr="00541BA3" w:rsidR="00EB1488" w:rsidP="00EB1488" w:rsidRDefault="00EB1488" w14:paraId="3FDD9EA3" w14:textId="77777777">
      <w:pPr>
        <w:tabs>
          <w:tab w:val="left" w:pos="360"/>
          <w:tab w:val="left" w:pos="720"/>
          <w:tab w:val="left" w:pos="1440"/>
        </w:tabs>
        <w:ind w:left="1530" w:hanging="1530"/>
        <w:rPr>
          <w:rFonts w:ascii="Arial" w:hAnsi="Arial" w:cs="Arial"/>
          <w:sz w:val="22"/>
          <w:szCs w:val="22"/>
        </w:rPr>
      </w:pPr>
    </w:p>
    <w:p w:rsidRPr="00541BA3" w:rsidR="00EB1488" w:rsidP="00EB1488" w:rsidRDefault="00EB1488" w14:paraId="341BBA78" w14:textId="77777777">
      <w:pPr>
        <w:tabs>
          <w:tab w:val="left" w:pos="360"/>
          <w:tab w:val="left" w:pos="720"/>
          <w:tab w:val="left" w:pos="1440"/>
        </w:tabs>
        <w:ind w:left="1530" w:hanging="1530"/>
        <w:rPr>
          <w:rFonts w:ascii="Arial" w:hAnsi="Arial" w:cs="Arial"/>
          <w:b/>
          <w:i/>
          <w:sz w:val="22"/>
          <w:szCs w:val="22"/>
        </w:rPr>
      </w:pPr>
      <w:r w:rsidRPr="00541BA3">
        <w:rPr>
          <w:rFonts w:ascii="Arial" w:hAnsi="Arial" w:cs="Arial"/>
          <w:b/>
          <w:i/>
          <w:color w:val="000000"/>
          <w:sz w:val="22"/>
          <w:szCs w:val="22"/>
        </w:rPr>
        <w:t>“Ways to minimize the burden of the collection of information on respondents”</w:t>
      </w:r>
    </w:p>
    <w:p w:rsidRPr="00541BA3" w:rsidR="00EB1488" w:rsidP="00EB1488" w:rsidRDefault="00EB1488" w14:paraId="26CD4C9C" w14:textId="77777777">
      <w:pPr>
        <w:tabs>
          <w:tab w:val="left" w:pos="360"/>
          <w:tab w:val="left" w:pos="720"/>
          <w:tab w:val="left" w:pos="1440"/>
        </w:tabs>
        <w:ind w:left="1530" w:hanging="1530"/>
        <w:rPr>
          <w:rFonts w:ascii="Arial" w:hAnsi="Arial" w:cs="Arial"/>
          <w:sz w:val="22"/>
          <w:szCs w:val="22"/>
        </w:rPr>
      </w:pPr>
    </w:p>
    <w:p w:rsidRPr="00541BA3" w:rsidR="009258B6" w:rsidP="000E42E9" w:rsidRDefault="009258B6" w14:paraId="0FCE1B83" w14:textId="19F059B7">
      <w:pPr>
        <w:tabs>
          <w:tab w:val="left" w:pos="360"/>
          <w:tab w:val="left" w:pos="720"/>
          <w:tab w:val="left" w:pos="1440"/>
        </w:tabs>
        <w:ind w:left="360" w:hanging="360"/>
        <w:rPr>
          <w:rFonts w:ascii="Arial" w:hAnsi="Arial" w:cs="Arial"/>
          <w:sz w:val="22"/>
          <w:szCs w:val="22"/>
        </w:rPr>
      </w:pPr>
      <w:r w:rsidRPr="00541BA3">
        <w:rPr>
          <w:rFonts w:ascii="Arial" w:hAnsi="Arial" w:cs="Arial"/>
          <w:sz w:val="22"/>
          <w:szCs w:val="22"/>
        </w:rPr>
        <w:tab/>
      </w:r>
      <w:r w:rsidRPr="007F56FF">
        <w:rPr>
          <w:rFonts w:ascii="Arial" w:hAnsi="Arial" w:cs="Arial"/>
          <w:i/>
          <w:sz w:val="22"/>
          <w:szCs w:val="22"/>
          <w:u w:val="single"/>
        </w:rPr>
        <w:t>Comments</w:t>
      </w:r>
      <w:r w:rsidRPr="007F56FF">
        <w:rPr>
          <w:rFonts w:ascii="Arial" w:hAnsi="Arial" w:cs="Arial"/>
          <w:i/>
          <w:sz w:val="22"/>
          <w:szCs w:val="22"/>
        </w:rPr>
        <w:t>:</w:t>
      </w:r>
      <w:r w:rsidRPr="007F56FF" w:rsidR="000E42E9">
        <w:rPr>
          <w:rFonts w:ascii="Arial" w:hAnsi="Arial" w:cs="Arial"/>
          <w:sz w:val="22"/>
          <w:szCs w:val="22"/>
        </w:rPr>
        <w:t xml:space="preserve">  One respondent recommends that all annual reports should be due at the same time.  They specifically referenced the control order for geese at airports is due December 31st rather than January 31st like the other annual reports.</w:t>
      </w:r>
      <w:r>
        <w:rPr>
          <w:rFonts w:ascii="Arial" w:hAnsi="Arial" w:cs="Arial"/>
          <w:sz w:val="22"/>
          <w:szCs w:val="22"/>
        </w:rPr>
        <w:t xml:space="preserve">  </w:t>
      </w:r>
    </w:p>
    <w:p w:rsidRPr="00541BA3" w:rsidR="009258B6" w:rsidP="009258B6" w:rsidRDefault="009258B6" w14:paraId="710236A5" w14:textId="77777777">
      <w:pPr>
        <w:tabs>
          <w:tab w:val="left" w:pos="360"/>
          <w:tab w:val="left" w:pos="720"/>
          <w:tab w:val="left" w:pos="1440"/>
        </w:tabs>
        <w:ind w:left="1800" w:hanging="1800"/>
        <w:rPr>
          <w:rFonts w:ascii="Arial" w:hAnsi="Arial" w:cs="Arial"/>
          <w:sz w:val="22"/>
          <w:szCs w:val="22"/>
        </w:rPr>
      </w:pPr>
    </w:p>
    <w:p w:rsidRPr="00541BA3" w:rsidR="009258B6" w:rsidP="009258B6" w:rsidRDefault="009258B6" w14:paraId="7CF751C5" w14:textId="4FEED1FC">
      <w:pPr>
        <w:tabs>
          <w:tab w:val="left" w:pos="360"/>
          <w:tab w:val="left" w:pos="720"/>
          <w:tab w:val="left" w:pos="1440"/>
        </w:tabs>
        <w:ind w:left="360" w:hanging="360"/>
        <w:rPr>
          <w:rFonts w:ascii="Arial" w:hAnsi="Arial" w:cs="Arial"/>
          <w:sz w:val="22"/>
          <w:szCs w:val="22"/>
        </w:rPr>
      </w:pPr>
      <w:r w:rsidRPr="00541BA3">
        <w:rPr>
          <w:rFonts w:ascii="Arial" w:hAnsi="Arial" w:cs="Arial"/>
          <w:sz w:val="22"/>
          <w:szCs w:val="22"/>
        </w:rPr>
        <w:tab/>
      </w:r>
      <w:r w:rsidRPr="00541BA3">
        <w:rPr>
          <w:rFonts w:ascii="Arial" w:hAnsi="Arial" w:cs="Arial"/>
          <w:i/>
          <w:sz w:val="22"/>
          <w:szCs w:val="22"/>
          <w:u w:val="single"/>
        </w:rPr>
        <w:t>Agency Response/Action Taken</w:t>
      </w:r>
      <w:r w:rsidRPr="00541BA3">
        <w:rPr>
          <w:rFonts w:ascii="Arial" w:hAnsi="Arial" w:cs="Arial"/>
          <w:i/>
          <w:sz w:val="22"/>
          <w:szCs w:val="22"/>
        </w:rPr>
        <w:t>:</w:t>
      </w:r>
      <w:r w:rsidRPr="00541BA3">
        <w:rPr>
          <w:rFonts w:ascii="Arial" w:hAnsi="Arial" w:cs="Arial"/>
          <w:sz w:val="22"/>
          <w:szCs w:val="22"/>
        </w:rPr>
        <w:t xml:space="preserve">  </w:t>
      </w:r>
      <w:r w:rsidR="007F56FF">
        <w:rPr>
          <w:rFonts w:ascii="Arial" w:hAnsi="Arial" w:cs="Arial"/>
          <w:sz w:val="22"/>
          <w:szCs w:val="22"/>
        </w:rPr>
        <w:t>We agree with this recommendation and will include this change in our future regulatory update to Subpart D scheduled for 2021.</w:t>
      </w:r>
    </w:p>
    <w:p w:rsidRPr="00541BA3" w:rsidR="00EB1488" w:rsidP="00EB1488" w:rsidRDefault="00EB1488" w14:paraId="3B163B38" w14:textId="77777777">
      <w:pPr>
        <w:tabs>
          <w:tab w:val="left" w:pos="360"/>
          <w:tab w:val="left" w:pos="720"/>
          <w:tab w:val="left" w:pos="1440"/>
        </w:tabs>
        <w:rPr>
          <w:rFonts w:ascii="Arial" w:hAnsi="Arial" w:cs="Arial"/>
          <w:sz w:val="22"/>
          <w:szCs w:val="22"/>
        </w:rPr>
      </w:pPr>
    </w:p>
    <w:p w:rsidRPr="009258B6" w:rsidR="00EB1488" w:rsidP="00EB1488" w:rsidRDefault="006B0467" w14:paraId="3C92F418" w14:textId="117619B6">
      <w:pPr>
        <w:tabs>
          <w:tab w:val="left" w:pos="720"/>
        </w:tabs>
        <w:rPr>
          <w:rFonts w:ascii="Arial" w:hAnsi="Arial" w:cs="Arial"/>
          <w:bCs/>
          <w:sz w:val="22"/>
          <w:szCs w:val="22"/>
        </w:rPr>
      </w:pPr>
      <w:r>
        <w:rPr>
          <w:rFonts w:ascii="Arial" w:hAnsi="Arial" w:cs="Arial"/>
          <w:bCs/>
          <w:sz w:val="22"/>
          <w:szCs w:val="22"/>
        </w:rPr>
        <w:t xml:space="preserve">One </w:t>
      </w:r>
      <w:r w:rsidR="00D61839">
        <w:rPr>
          <w:rFonts w:ascii="Arial" w:hAnsi="Arial" w:cs="Arial"/>
          <w:bCs/>
          <w:sz w:val="22"/>
          <w:szCs w:val="22"/>
        </w:rPr>
        <w:t xml:space="preserve">commenter responded back to clarify what information was being asked of them, but they didn’t respond to the follow-up email providing them with the requested information.  </w:t>
      </w:r>
      <w:r w:rsidRPr="009258B6" w:rsidR="009258B6">
        <w:rPr>
          <w:rFonts w:ascii="Arial" w:hAnsi="Arial" w:cs="Arial"/>
          <w:bCs/>
          <w:sz w:val="22"/>
          <w:szCs w:val="22"/>
        </w:rPr>
        <w:t>Des</w:t>
      </w:r>
      <w:r w:rsidR="009258B6">
        <w:rPr>
          <w:rFonts w:ascii="Arial" w:hAnsi="Arial" w:cs="Arial"/>
          <w:bCs/>
          <w:sz w:val="22"/>
          <w:szCs w:val="22"/>
        </w:rPr>
        <w:t xml:space="preserve">pite multiple attempts to contact the remaining </w:t>
      </w:r>
      <w:r>
        <w:rPr>
          <w:rFonts w:ascii="Arial" w:hAnsi="Arial" w:cs="Arial"/>
          <w:bCs/>
          <w:sz w:val="22"/>
          <w:szCs w:val="22"/>
        </w:rPr>
        <w:t>5</w:t>
      </w:r>
      <w:r w:rsidR="009258B6">
        <w:rPr>
          <w:rFonts w:ascii="Arial" w:hAnsi="Arial" w:cs="Arial"/>
          <w:bCs/>
          <w:sz w:val="22"/>
          <w:szCs w:val="22"/>
        </w:rPr>
        <w:t xml:space="preserve"> individuals, we were unable to solicit their feedback.</w:t>
      </w:r>
    </w:p>
    <w:p w:rsidRPr="00541BA3" w:rsidR="00EB1488" w:rsidP="00EB1488" w:rsidRDefault="00EB1488" w14:paraId="6CAB0240" w14:textId="77777777">
      <w:pPr>
        <w:tabs>
          <w:tab w:val="left" w:pos="720"/>
        </w:tabs>
        <w:rPr>
          <w:rFonts w:ascii="Arial" w:hAnsi="Arial" w:cs="Arial"/>
          <w:sz w:val="22"/>
          <w:szCs w:val="22"/>
        </w:rPr>
      </w:pPr>
    </w:p>
    <w:p w:rsidRPr="00541BA3" w:rsidR="0029378A" w:rsidP="00956D06" w:rsidRDefault="0029378A" w14:paraId="59756AB6" w14:textId="77777777">
      <w:pPr>
        <w:tabs>
          <w:tab w:val="left" w:pos="360"/>
          <w:tab w:val="left" w:pos="720"/>
        </w:tabs>
        <w:rPr>
          <w:rFonts w:ascii="Arial" w:hAnsi="Arial" w:cs="Arial"/>
          <w:b/>
          <w:sz w:val="22"/>
          <w:szCs w:val="22"/>
        </w:rPr>
      </w:pPr>
      <w:r w:rsidRPr="00541BA3">
        <w:rPr>
          <w:rFonts w:ascii="Arial" w:hAnsi="Arial" w:cs="Arial"/>
          <w:b/>
          <w:sz w:val="22"/>
          <w:szCs w:val="22"/>
        </w:rPr>
        <w:t>9.</w:t>
      </w:r>
      <w:r w:rsidRPr="00541BA3">
        <w:rPr>
          <w:rFonts w:ascii="Arial" w:hAnsi="Arial" w:cs="Arial"/>
          <w:b/>
          <w:sz w:val="22"/>
          <w:szCs w:val="22"/>
        </w:rPr>
        <w:tab/>
        <w:t>Explain any decision to provide any payment or gift to respondents, other than remuneration of contractors or grantees.</w:t>
      </w:r>
    </w:p>
    <w:p w:rsidRPr="00541BA3" w:rsidR="00150437" w:rsidP="00956D06" w:rsidRDefault="00150437" w14:paraId="278B0628" w14:textId="77777777">
      <w:pPr>
        <w:keepNext/>
        <w:widowControl/>
        <w:tabs>
          <w:tab w:val="left" w:pos="360"/>
          <w:tab w:val="left" w:pos="720"/>
        </w:tabs>
        <w:rPr>
          <w:rFonts w:ascii="Arial" w:hAnsi="Arial" w:cs="Arial"/>
          <w:sz w:val="22"/>
          <w:szCs w:val="22"/>
        </w:rPr>
      </w:pPr>
    </w:p>
    <w:p w:rsidRPr="00541BA3" w:rsidR="00913659" w:rsidP="00956D06" w:rsidRDefault="009521DD" w14:paraId="1B77EA93" w14:textId="77777777">
      <w:pPr>
        <w:widowControl/>
        <w:tabs>
          <w:tab w:val="left" w:pos="360"/>
          <w:tab w:val="left" w:pos="720"/>
        </w:tabs>
        <w:rPr>
          <w:rFonts w:ascii="Arial" w:hAnsi="Arial" w:cs="Arial"/>
          <w:sz w:val="22"/>
          <w:szCs w:val="22"/>
        </w:rPr>
      </w:pPr>
      <w:r w:rsidRPr="00541BA3">
        <w:rPr>
          <w:rFonts w:ascii="Arial" w:hAnsi="Arial" w:cs="Arial"/>
          <w:sz w:val="22"/>
          <w:szCs w:val="22"/>
        </w:rPr>
        <w:t>We do not provide payments or gifts to respondents.</w:t>
      </w:r>
    </w:p>
    <w:p w:rsidRPr="00541BA3" w:rsidR="00913659" w:rsidP="00956D06" w:rsidRDefault="00913659" w14:paraId="626ECC29" w14:textId="77777777">
      <w:pPr>
        <w:widowControl/>
        <w:tabs>
          <w:tab w:val="left" w:pos="360"/>
          <w:tab w:val="left" w:pos="720"/>
        </w:tabs>
        <w:rPr>
          <w:rFonts w:ascii="Arial" w:hAnsi="Arial" w:cs="Arial"/>
          <w:sz w:val="22"/>
          <w:szCs w:val="22"/>
        </w:rPr>
      </w:pPr>
    </w:p>
    <w:p w:rsidRPr="00541BA3" w:rsidR="0029378A" w:rsidP="00956D06" w:rsidRDefault="0029378A" w14:paraId="718E91A1" w14:textId="77777777">
      <w:pPr>
        <w:tabs>
          <w:tab w:val="left" w:pos="360"/>
          <w:tab w:val="left" w:pos="720"/>
        </w:tabs>
        <w:rPr>
          <w:rFonts w:ascii="Arial" w:hAnsi="Arial" w:cs="Arial"/>
          <w:b/>
          <w:sz w:val="22"/>
          <w:szCs w:val="22"/>
        </w:rPr>
      </w:pPr>
      <w:r w:rsidRPr="00541BA3">
        <w:rPr>
          <w:rFonts w:ascii="Arial" w:hAnsi="Arial" w:cs="Arial"/>
          <w:b/>
          <w:sz w:val="22"/>
          <w:szCs w:val="22"/>
        </w:rPr>
        <w:t>10.</w:t>
      </w:r>
      <w:r w:rsidRPr="00541BA3">
        <w:rPr>
          <w:rFonts w:ascii="Arial" w:hAnsi="Arial" w:cs="Arial"/>
          <w:b/>
          <w:sz w:val="22"/>
          <w:szCs w:val="22"/>
        </w:rPr>
        <w:tab/>
        <w:t>Describe any assurance of confidentiality provided to respondents and the basis for the assurance in statute, regulation, or agency policy.</w:t>
      </w:r>
    </w:p>
    <w:p w:rsidRPr="00541BA3" w:rsidR="00913659" w:rsidP="00956D06" w:rsidRDefault="00913659" w14:paraId="1134583C" w14:textId="77777777">
      <w:pPr>
        <w:keepNext/>
        <w:widowControl/>
        <w:tabs>
          <w:tab w:val="left" w:pos="360"/>
          <w:tab w:val="left" w:pos="720"/>
        </w:tabs>
        <w:ind w:left="360" w:hanging="360"/>
        <w:rPr>
          <w:rFonts w:ascii="Arial" w:hAnsi="Arial" w:cs="Arial"/>
          <w:sz w:val="22"/>
          <w:szCs w:val="22"/>
        </w:rPr>
      </w:pPr>
    </w:p>
    <w:p w:rsidRPr="00541BA3" w:rsidR="00F52571" w:rsidP="00956D06" w:rsidRDefault="00F52571" w14:paraId="2EBE63A0" w14:textId="441BC2DF">
      <w:pPr>
        <w:pStyle w:val="NormalWeb"/>
        <w:tabs>
          <w:tab w:val="left" w:pos="360"/>
          <w:tab w:val="left" w:pos="720"/>
        </w:tabs>
        <w:spacing w:before="0" w:beforeAutospacing="0" w:after="0" w:afterAutospacing="0"/>
        <w:rPr>
          <w:rFonts w:ascii="Arial" w:hAnsi="Arial" w:cs="Arial"/>
          <w:sz w:val="22"/>
          <w:szCs w:val="22"/>
        </w:rPr>
      </w:pPr>
      <w:r w:rsidRPr="00541BA3">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(Permits System–Interior, FWS</w:t>
      </w:r>
      <w:r w:rsidRPr="00541BA3" w:rsidR="00A5442A">
        <w:rPr>
          <w:rFonts w:ascii="Arial" w:hAnsi="Arial" w:cs="Arial"/>
          <w:sz w:val="22"/>
          <w:szCs w:val="22"/>
        </w:rPr>
        <w:t>-</w:t>
      </w:r>
      <w:r w:rsidRPr="00541BA3">
        <w:rPr>
          <w:rFonts w:ascii="Arial" w:hAnsi="Arial" w:cs="Arial"/>
          <w:sz w:val="22"/>
          <w:szCs w:val="22"/>
        </w:rPr>
        <w:t xml:space="preserve">21, </w:t>
      </w:r>
      <w:r w:rsidRPr="00541BA3" w:rsidR="004527F2">
        <w:rPr>
          <w:rFonts w:ascii="Arial" w:hAnsi="Arial" w:cs="Arial"/>
          <w:sz w:val="22"/>
          <w:szCs w:val="22"/>
        </w:rPr>
        <w:t xml:space="preserve">September 4, 2003, 68 FR 52610; modification published June 4, 2008, </w:t>
      </w:r>
      <w:hyperlink w:history="1" r:id="rId11">
        <w:r w:rsidRPr="00541BA3" w:rsidR="004527F2">
          <w:rPr>
            <w:rStyle w:val="Hyperlink"/>
            <w:rFonts w:ascii="Arial" w:hAnsi="Arial" w:cs="Arial"/>
            <w:sz w:val="22"/>
            <w:szCs w:val="22"/>
          </w:rPr>
          <w:t>73 FR 31877</w:t>
        </w:r>
      </w:hyperlink>
      <w:r w:rsidRPr="00541BA3">
        <w:rPr>
          <w:rFonts w:ascii="Arial" w:hAnsi="Arial" w:cs="Arial"/>
          <w:sz w:val="22"/>
          <w:szCs w:val="22"/>
        </w:rPr>
        <w:t xml:space="preserve">).  The information is not </w:t>
      </w:r>
      <w:r w:rsidRPr="00541BA3" w:rsidR="00FE4B18">
        <w:rPr>
          <w:rFonts w:ascii="Arial" w:hAnsi="Arial" w:cs="Arial"/>
          <w:sz w:val="22"/>
          <w:szCs w:val="22"/>
        </w:rPr>
        <w:t xml:space="preserve">publicly </w:t>
      </w:r>
      <w:r w:rsidRPr="00541BA3">
        <w:rPr>
          <w:rFonts w:ascii="Arial" w:hAnsi="Arial" w:cs="Arial"/>
          <w:sz w:val="22"/>
          <w:szCs w:val="22"/>
        </w:rPr>
        <w:t xml:space="preserve">available and </w:t>
      </w:r>
      <w:r w:rsidRPr="00541BA3" w:rsidR="00FE4B18">
        <w:rPr>
          <w:rFonts w:ascii="Arial" w:hAnsi="Arial" w:cs="Arial"/>
          <w:sz w:val="22"/>
          <w:szCs w:val="22"/>
        </w:rPr>
        <w:t xml:space="preserve">we only </w:t>
      </w:r>
      <w:r w:rsidRPr="00541BA3">
        <w:rPr>
          <w:rFonts w:ascii="Arial" w:hAnsi="Arial" w:cs="Arial"/>
          <w:sz w:val="22"/>
          <w:szCs w:val="22"/>
        </w:rPr>
        <w:t>share the information with agencies having a legal interest.</w:t>
      </w:r>
    </w:p>
    <w:p w:rsidRPr="00541BA3" w:rsidR="00913659" w:rsidP="00956D06" w:rsidRDefault="00913659" w14:paraId="7786A8A9" w14:textId="77777777">
      <w:pPr>
        <w:widowControl/>
        <w:tabs>
          <w:tab w:val="left" w:pos="360"/>
          <w:tab w:val="left" w:pos="720"/>
        </w:tabs>
        <w:ind w:left="360" w:hanging="360"/>
        <w:rPr>
          <w:rFonts w:ascii="Arial" w:hAnsi="Arial" w:cs="Arial"/>
          <w:sz w:val="22"/>
          <w:szCs w:val="22"/>
        </w:rPr>
      </w:pPr>
    </w:p>
    <w:p w:rsidRPr="00541BA3" w:rsidR="0029378A" w:rsidP="00956D06" w:rsidRDefault="0029378A" w14:paraId="0F925CD1" w14:textId="77777777">
      <w:pPr>
        <w:tabs>
          <w:tab w:val="left" w:pos="360"/>
          <w:tab w:val="left" w:pos="720"/>
        </w:tabs>
        <w:rPr>
          <w:rFonts w:ascii="Arial" w:hAnsi="Arial" w:cs="Arial"/>
          <w:b/>
          <w:sz w:val="22"/>
          <w:szCs w:val="22"/>
        </w:rPr>
      </w:pPr>
      <w:r w:rsidRPr="00541BA3">
        <w:rPr>
          <w:rFonts w:ascii="Arial" w:hAnsi="Arial" w:cs="Arial"/>
          <w:b/>
          <w:sz w:val="22"/>
          <w:szCs w:val="22"/>
        </w:rPr>
        <w:t>11.</w:t>
      </w:r>
      <w:r w:rsidRPr="00541BA3">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41BA3" w:rsidR="00BB4A08" w:rsidP="00956D06" w:rsidRDefault="00BB4A08" w14:paraId="438869E1" w14:textId="77777777">
      <w:pPr>
        <w:keepNext/>
        <w:widowControl/>
        <w:tabs>
          <w:tab w:val="left" w:pos="360"/>
          <w:tab w:val="left" w:pos="720"/>
        </w:tabs>
        <w:rPr>
          <w:rFonts w:ascii="Arial" w:hAnsi="Arial" w:cs="Arial"/>
          <w:bCs/>
          <w:sz w:val="22"/>
          <w:szCs w:val="22"/>
        </w:rPr>
      </w:pPr>
    </w:p>
    <w:p w:rsidRPr="00541BA3" w:rsidR="00871AB7" w:rsidP="00956D06" w:rsidRDefault="009521DD" w14:paraId="6352A6EA" w14:textId="77777777">
      <w:pPr>
        <w:widowControl/>
        <w:tabs>
          <w:tab w:val="left" w:pos="360"/>
          <w:tab w:val="left" w:pos="720"/>
        </w:tabs>
        <w:rPr>
          <w:rFonts w:ascii="Arial" w:hAnsi="Arial" w:cs="Arial"/>
          <w:sz w:val="22"/>
          <w:szCs w:val="22"/>
        </w:rPr>
      </w:pPr>
      <w:r w:rsidRPr="00541BA3">
        <w:rPr>
          <w:rFonts w:ascii="Arial" w:hAnsi="Arial" w:cs="Arial"/>
          <w:sz w:val="22"/>
          <w:szCs w:val="22"/>
        </w:rPr>
        <w:t>We do not ask questions of a sensitive nature.</w:t>
      </w:r>
    </w:p>
    <w:p w:rsidRPr="00541BA3" w:rsidR="00150437" w:rsidP="00956D06" w:rsidRDefault="00150437" w14:paraId="74DA5877" w14:textId="77777777">
      <w:pPr>
        <w:widowControl/>
        <w:tabs>
          <w:tab w:val="left" w:pos="360"/>
          <w:tab w:val="left" w:pos="720"/>
        </w:tabs>
        <w:rPr>
          <w:rFonts w:ascii="Arial" w:hAnsi="Arial" w:cs="Arial"/>
          <w:sz w:val="22"/>
          <w:szCs w:val="22"/>
        </w:rPr>
      </w:pPr>
    </w:p>
    <w:p w:rsidRPr="00541BA3" w:rsidR="0029378A" w:rsidP="00956D06" w:rsidRDefault="0029378A" w14:paraId="64646916" w14:textId="77777777">
      <w:pPr>
        <w:tabs>
          <w:tab w:val="left" w:pos="360"/>
          <w:tab w:val="left" w:pos="720"/>
        </w:tabs>
        <w:rPr>
          <w:rFonts w:ascii="Arial" w:hAnsi="Arial" w:cs="Arial"/>
          <w:b/>
          <w:sz w:val="22"/>
          <w:szCs w:val="22"/>
        </w:rPr>
      </w:pPr>
      <w:r w:rsidRPr="00541BA3">
        <w:rPr>
          <w:rFonts w:ascii="Arial" w:hAnsi="Arial" w:cs="Arial"/>
          <w:b/>
          <w:sz w:val="22"/>
          <w:szCs w:val="22"/>
        </w:rPr>
        <w:t>12.</w:t>
      </w:r>
      <w:r w:rsidRPr="00541BA3">
        <w:rPr>
          <w:rFonts w:ascii="Arial" w:hAnsi="Arial" w:cs="Arial"/>
          <w:b/>
          <w:sz w:val="22"/>
          <w:szCs w:val="22"/>
        </w:rPr>
        <w:tab/>
        <w:t>Provide estimates of the hour burden of the collection of information.  The statement should:</w:t>
      </w:r>
    </w:p>
    <w:p w:rsidRPr="00541BA3" w:rsidR="0029378A" w:rsidP="00956D06" w:rsidRDefault="0029378A" w14:paraId="7B2052D8"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41BA3" w:rsidR="0029378A" w:rsidP="00956D06" w:rsidRDefault="0029378A" w14:paraId="22173137"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If this request for approval covers more than one form, provide separate hour burden estimates for each form and aggregate the hour burdens.</w:t>
      </w:r>
    </w:p>
    <w:p w:rsidRPr="00541BA3" w:rsidR="0029378A" w:rsidP="00956D06" w:rsidRDefault="0029378A" w14:paraId="6EC7D17C" w14:textId="77777777">
      <w:pPr>
        <w:tabs>
          <w:tab w:val="left" w:pos="360"/>
          <w:tab w:val="left" w:pos="720"/>
        </w:tabs>
        <w:ind w:left="720" w:hanging="720"/>
        <w:rPr>
          <w:rFonts w:ascii="Arial" w:hAnsi="Arial" w:cs="Arial"/>
          <w:sz w:val="22"/>
          <w:szCs w:val="22"/>
        </w:rPr>
      </w:pPr>
      <w:r w:rsidRPr="00541BA3">
        <w:rPr>
          <w:rFonts w:ascii="Arial" w:hAnsi="Arial" w:cs="Arial"/>
          <w:b/>
          <w:sz w:val="22"/>
          <w:szCs w:val="22"/>
        </w:rPr>
        <w:tab/>
        <w:t>*</w:t>
      </w:r>
      <w:r w:rsidRPr="00541BA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541BA3" w:rsidR="0029378A" w:rsidP="00956D06" w:rsidRDefault="0029378A" w14:paraId="02BC7F55" w14:textId="77777777">
      <w:pPr>
        <w:tabs>
          <w:tab w:val="left" w:pos="360"/>
          <w:tab w:val="left" w:pos="720"/>
        </w:tabs>
        <w:rPr>
          <w:rFonts w:ascii="Arial" w:hAnsi="Arial" w:cs="Arial"/>
          <w:sz w:val="22"/>
          <w:szCs w:val="22"/>
        </w:rPr>
      </w:pPr>
    </w:p>
    <w:p w:rsidRPr="00541BA3" w:rsidR="00332596" w:rsidP="00F3022C" w:rsidRDefault="005B3E73" w14:paraId="52FF8A23" w14:textId="7B536C69">
      <w:pPr>
        <w:widowControl/>
        <w:tabs>
          <w:tab w:val="left" w:pos="360"/>
          <w:tab w:val="left" w:pos="720"/>
        </w:tabs>
        <w:rPr>
          <w:rFonts w:ascii="Arial" w:hAnsi="Arial" w:cs="Arial"/>
          <w:sz w:val="22"/>
          <w:szCs w:val="22"/>
        </w:rPr>
      </w:pPr>
      <w:r w:rsidRPr="00541BA3">
        <w:rPr>
          <w:rFonts w:ascii="Arial" w:hAnsi="Arial" w:cs="Arial"/>
          <w:sz w:val="22"/>
          <w:szCs w:val="22"/>
        </w:rPr>
        <w:t xml:space="preserve">We estimate </w:t>
      </w:r>
      <w:r w:rsidRPr="00541BA3" w:rsidR="00227899">
        <w:rPr>
          <w:rFonts w:ascii="Arial" w:hAnsi="Arial" w:cs="Arial"/>
          <w:sz w:val="22"/>
          <w:szCs w:val="22"/>
        </w:rPr>
        <w:t xml:space="preserve">that we will receive </w:t>
      </w:r>
      <w:r w:rsidR="00D5664D">
        <w:rPr>
          <w:rFonts w:ascii="Arial" w:hAnsi="Arial" w:cs="Arial"/>
          <w:b/>
          <w:sz w:val="22"/>
          <w:szCs w:val="22"/>
        </w:rPr>
        <w:t>30,3</w:t>
      </w:r>
      <w:r w:rsidR="0091545D">
        <w:rPr>
          <w:rFonts w:ascii="Arial" w:hAnsi="Arial" w:cs="Arial"/>
          <w:b/>
          <w:sz w:val="22"/>
          <w:szCs w:val="22"/>
        </w:rPr>
        <w:t>3</w:t>
      </w:r>
      <w:r w:rsidR="00D5664D">
        <w:rPr>
          <w:rFonts w:ascii="Arial" w:hAnsi="Arial" w:cs="Arial"/>
          <w:b/>
          <w:sz w:val="22"/>
          <w:szCs w:val="22"/>
        </w:rPr>
        <w:t>4</w:t>
      </w:r>
      <w:r w:rsidRPr="00541BA3" w:rsidR="004E43B6">
        <w:rPr>
          <w:rFonts w:ascii="Arial" w:hAnsi="Arial" w:cs="Arial"/>
          <w:b/>
          <w:sz w:val="22"/>
          <w:szCs w:val="22"/>
        </w:rPr>
        <w:t xml:space="preserve"> </w:t>
      </w:r>
      <w:r w:rsidRPr="00541BA3" w:rsidR="00227899">
        <w:rPr>
          <w:rFonts w:ascii="Arial" w:hAnsi="Arial" w:cs="Arial"/>
          <w:b/>
          <w:sz w:val="22"/>
          <w:szCs w:val="22"/>
        </w:rPr>
        <w:t>responses</w:t>
      </w:r>
      <w:r w:rsidRPr="00541BA3" w:rsidR="00227899">
        <w:rPr>
          <w:rFonts w:ascii="Arial" w:hAnsi="Arial" w:cs="Arial"/>
          <w:sz w:val="22"/>
          <w:szCs w:val="22"/>
        </w:rPr>
        <w:t xml:space="preserve"> totaling </w:t>
      </w:r>
      <w:r w:rsidR="00D5664D">
        <w:rPr>
          <w:rFonts w:ascii="Arial" w:hAnsi="Arial" w:cs="Arial"/>
          <w:b/>
          <w:sz w:val="22"/>
          <w:szCs w:val="22"/>
        </w:rPr>
        <w:t>1</w:t>
      </w:r>
      <w:r w:rsidR="0091545D">
        <w:rPr>
          <w:rFonts w:ascii="Arial" w:hAnsi="Arial" w:cs="Arial"/>
          <w:b/>
          <w:sz w:val="22"/>
          <w:szCs w:val="22"/>
        </w:rPr>
        <w:t>0,887</w:t>
      </w:r>
      <w:r w:rsidRPr="00541BA3" w:rsidR="004E43B6">
        <w:rPr>
          <w:rFonts w:ascii="Arial" w:hAnsi="Arial" w:cs="Arial"/>
          <w:b/>
          <w:sz w:val="22"/>
          <w:szCs w:val="22"/>
        </w:rPr>
        <w:t xml:space="preserve"> </w:t>
      </w:r>
      <w:r w:rsidRPr="00541BA3" w:rsidR="00227899">
        <w:rPr>
          <w:rFonts w:ascii="Arial" w:hAnsi="Arial" w:cs="Arial"/>
          <w:b/>
          <w:sz w:val="22"/>
          <w:szCs w:val="22"/>
        </w:rPr>
        <w:t>annual burden hours</w:t>
      </w:r>
      <w:r w:rsidRPr="00541BA3" w:rsidR="00227899">
        <w:rPr>
          <w:rFonts w:ascii="Arial" w:hAnsi="Arial" w:cs="Arial"/>
          <w:sz w:val="22"/>
          <w:szCs w:val="22"/>
        </w:rPr>
        <w:t xml:space="preserve">.  </w:t>
      </w:r>
      <w:r w:rsidRPr="00541BA3" w:rsidR="00855EDF">
        <w:rPr>
          <w:rFonts w:ascii="Arial" w:hAnsi="Arial" w:cs="Arial"/>
          <w:bCs/>
          <w:sz w:val="22"/>
          <w:szCs w:val="22"/>
        </w:rPr>
        <w:t xml:space="preserve">We estimate the annual dollar value of the burden hours to be </w:t>
      </w:r>
      <w:r w:rsidRPr="00541BA3" w:rsidR="00855EDF">
        <w:rPr>
          <w:rFonts w:ascii="Arial" w:hAnsi="Arial" w:cs="Arial"/>
          <w:b/>
          <w:bCs/>
          <w:sz w:val="22"/>
          <w:szCs w:val="22"/>
        </w:rPr>
        <w:t>$</w:t>
      </w:r>
      <w:r w:rsidRPr="00D30EAB" w:rsidR="00D30EAB">
        <w:rPr>
          <w:rFonts w:ascii="Arial" w:hAnsi="Arial" w:cs="Arial"/>
          <w:b/>
          <w:bCs/>
          <w:sz w:val="22"/>
          <w:szCs w:val="22"/>
        </w:rPr>
        <w:t>4</w:t>
      </w:r>
      <w:r w:rsidR="0091545D">
        <w:rPr>
          <w:rFonts w:ascii="Arial" w:hAnsi="Arial" w:cs="Arial"/>
          <w:b/>
          <w:bCs/>
          <w:sz w:val="22"/>
          <w:szCs w:val="22"/>
        </w:rPr>
        <w:t>85,848</w:t>
      </w:r>
      <w:r w:rsidRPr="00541BA3" w:rsidR="00855EDF">
        <w:rPr>
          <w:rFonts w:ascii="Arial" w:hAnsi="Arial" w:cs="Arial"/>
          <w:bCs/>
          <w:sz w:val="22"/>
          <w:szCs w:val="22"/>
        </w:rPr>
        <w:t xml:space="preserve"> (rounded).  </w:t>
      </w:r>
      <w:r w:rsidRPr="00541BA3" w:rsidR="00332596">
        <w:rPr>
          <w:rFonts w:ascii="Arial" w:hAnsi="Arial" w:cs="Arial"/>
          <w:sz w:val="22"/>
          <w:szCs w:val="22"/>
        </w:rPr>
        <w:t>We used</w:t>
      </w:r>
      <w:r w:rsidRPr="00541BA3" w:rsidR="004527F2">
        <w:rPr>
          <w:rFonts w:ascii="Arial" w:hAnsi="Arial" w:cs="Arial"/>
          <w:sz w:val="22"/>
          <w:szCs w:val="22"/>
        </w:rPr>
        <w:t xml:space="preserve"> table 1 from</w:t>
      </w:r>
      <w:r w:rsidRPr="00541BA3" w:rsidR="00332596">
        <w:rPr>
          <w:rFonts w:ascii="Arial" w:hAnsi="Arial" w:cs="Arial"/>
          <w:sz w:val="22"/>
          <w:szCs w:val="22"/>
        </w:rPr>
        <w:t xml:space="preserve"> the of Bureau of Labor Statistics (BLS) News Release </w:t>
      </w:r>
      <w:hyperlink w:history="1" r:id="rId12">
        <w:r w:rsidR="00DD3488">
          <w:rPr>
            <w:rStyle w:val="Hyperlink"/>
            <w:rFonts w:ascii="Arial" w:hAnsi="Arial" w:cs="Arial"/>
            <w:sz w:val="22"/>
            <w:szCs w:val="22"/>
          </w:rPr>
          <w:t>USDL-20-0451</w:t>
        </w:r>
      </w:hyperlink>
      <w:r w:rsidRPr="00541BA3" w:rsidR="00332596">
        <w:rPr>
          <w:rFonts w:ascii="Arial" w:hAnsi="Arial" w:cs="Arial"/>
          <w:sz w:val="22"/>
          <w:szCs w:val="22"/>
        </w:rPr>
        <w:t xml:space="preserve">, </w:t>
      </w:r>
      <w:r w:rsidR="00DD3488">
        <w:rPr>
          <w:rFonts w:ascii="Arial" w:hAnsi="Arial" w:cs="Arial"/>
          <w:sz w:val="22"/>
          <w:szCs w:val="22"/>
        </w:rPr>
        <w:t>March 19, 2020</w:t>
      </w:r>
      <w:r w:rsidRPr="00541BA3" w:rsidR="00332596">
        <w:rPr>
          <w:rFonts w:ascii="Arial" w:hAnsi="Arial" w:cs="Arial"/>
          <w:sz w:val="22"/>
          <w:szCs w:val="22"/>
        </w:rPr>
        <w:t>, Employer Costs for Employee Compensation—</w:t>
      </w:r>
      <w:r w:rsidR="00DD3488">
        <w:rPr>
          <w:rFonts w:ascii="Arial" w:hAnsi="Arial" w:cs="Arial"/>
          <w:sz w:val="22"/>
          <w:szCs w:val="22"/>
        </w:rPr>
        <w:t>December</w:t>
      </w:r>
      <w:r w:rsidRPr="00541BA3" w:rsidR="004527F2">
        <w:rPr>
          <w:rFonts w:ascii="Arial" w:hAnsi="Arial" w:cs="Arial"/>
          <w:sz w:val="22"/>
          <w:szCs w:val="22"/>
        </w:rPr>
        <w:t xml:space="preserve"> 2019</w:t>
      </w:r>
      <w:r w:rsidRPr="00541BA3" w:rsidR="00332596">
        <w:rPr>
          <w:rFonts w:ascii="Arial" w:hAnsi="Arial" w:cs="Arial"/>
          <w:sz w:val="22"/>
          <w:szCs w:val="22"/>
        </w:rPr>
        <w:t xml:space="preserve">, to </w:t>
      </w:r>
      <w:r w:rsidR="00B57409">
        <w:rPr>
          <w:rFonts w:ascii="Arial" w:hAnsi="Arial" w:cs="Arial"/>
          <w:sz w:val="22"/>
          <w:szCs w:val="22"/>
        </w:rPr>
        <w:t xml:space="preserve">obtain the below listed hourly rates necessary </w:t>
      </w:r>
      <w:r w:rsidRPr="00541BA3" w:rsidR="00332596">
        <w:rPr>
          <w:rFonts w:ascii="Arial" w:hAnsi="Arial" w:cs="Arial"/>
          <w:sz w:val="22"/>
          <w:szCs w:val="22"/>
        </w:rPr>
        <w:t>cal</w:t>
      </w:r>
      <w:r w:rsidR="00B57409">
        <w:rPr>
          <w:rFonts w:ascii="Arial" w:hAnsi="Arial" w:cs="Arial"/>
          <w:sz w:val="22"/>
          <w:szCs w:val="22"/>
        </w:rPr>
        <w:t>culate the total annual burden:</w:t>
      </w:r>
    </w:p>
    <w:p w:rsidRPr="00541BA3" w:rsidR="00332596" w:rsidP="00956D06" w:rsidRDefault="00332596" w14:paraId="306351C8" w14:textId="77777777">
      <w:pPr>
        <w:tabs>
          <w:tab w:val="left" w:pos="360"/>
          <w:tab w:val="left" w:pos="720"/>
        </w:tabs>
        <w:rPr>
          <w:rFonts w:ascii="Arial" w:hAnsi="Arial" w:cs="Arial"/>
          <w:sz w:val="22"/>
          <w:szCs w:val="22"/>
        </w:rPr>
      </w:pPr>
    </w:p>
    <w:p w:rsidRPr="00541BA3" w:rsidR="00332596" w:rsidP="00956D06" w:rsidRDefault="00332596" w14:paraId="6D45432A" w14:textId="14093EF7">
      <w:pPr>
        <w:numPr>
          <w:ilvl w:val="0"/>
          <w:numId w:val="22"/>
        </w:numPr>
        <w:tabs>
          <w:tab w:val="left" w:pos="360"/>
          <w:tab w:val="left" w:pos="720"/>
        </w:tabs>
        <w:contextualSpacing/>
        <w:rPr>
          <w:rFonts w:ascii="Arial" w:hAnsi="Arial" w:cs="Arial"/>
          <w:sz w:val="22"/>
          <w:szCs w:val="22"/>
        </w:rPr>
      </w:pPr>
      <w:r w:rsidRPr="00541BA3">
        <w:rPr>
          <w:rFonts w:ascii="Arial" w:hAnsi="Arial" w:cs="Arial"/>
          <w:sz w:val="22"/>
          <w:szCs w:val="22"/>
        </w:rPr>
        <w:t>Individuals</w:t>
      </w:r>
      <w:r w:rsidRPr="00541BA3" w:rsidR="004527F2">
        <w:rPr>
          <w:rFonts w:ascii="Arial" w:hAnsi="Arial" w:cs="Arial"/>
          <w:sz w:val="22"/>
          <w:szCs w:val="22"/>
        </w:rPr>
        <w:t xml:space="preserve"> – </w:t>
      </w:r>
      <w:r w:rsidRPr="00541BA3">
        <w:rPr>
          <w:rFonts w:ascii="Arial" w:hAnsi="Arial" w:cs="Arial"/>
          <w:sz w:val="22"/>
          <w:szCs w:val="22"/>
        </w:rPr>
        <w:t xml:space="preserve">the hourly rate for all workers </w:t>
      </w:r>
      <w:r w:rsidRPr="00541BA3" w:rsidR="004527F2">
        <w:rPr>
          <w:rFonts w:ascii="Arial" w:hAnsi="Arial" w:cs="Arial"/>
          <w:sz w:val="22"/>
          <w:szCs w:val="22"/>
        </w:rPr>
        <w:t xml:space="preserve">is listed as </w:t>
      </w:r>
      <w:r w:rsidRPr="00541BA3">
        <w:rPr>
          <w:rFonts w:ascii="Arial" w:hAnsi="Arial" w:cs="Arial"/>
          <w:sz w:val="22"/>
          <w:szCs w:val="22"/>
        </w:rPr>
        <w:t>$</w:t>
      </w:r>
      <w:r w:rsidRPr="00541BA3" w:rsidR="004527F2">
        <w:rPr>
          <w:rFonts w:ascii="Arial" w:hAnsi="Arial" w:cs="Arial"/>
          <w:sz w:val="22"/>
          <w:szCs w:val="22"/>
        </w:rPr>
        <w:t>37.</w:t>
      </w:r>
      <w:r w:rsidR="00DD3488">
        <w:rPr>
          <w:rFonts w:ascii="Arial" w:hAnsi="Arial" w:cs="Arial"/>
          <w:sz w:val="22"/>
          <w:szCs w:val="22"/>
        </w:rPr>
        <w:t>10</w:t>
      </w:r>
      <w:r w:rsidRPr="00541BA3">
        <w:rPr>
          <w:rFonts w:ascii="Arial" w:hAnsi="Arial" w:cs="Arial"/>
          <w:sz w:val="22"/>
          <w:szCs w:val="22"/>
        </w:rPr>
        <w:t>, including benefits.</w:t>
      </w:r>
    </w:p>
    <w:p w:rsidRPr="00541BA3" w:rsidR="00332596" w:rsidP="00956D06" w:rsidRDefault="00332596" w14:paraId="152E9679" w14:textId="31D7080B">
      <w:pPr>
        <w:numPr>
          <w:ilvl w:val="0"/>
          <w:numId w:val="22"/>
        </w:numPr>
        <w:tabs>
          <w:tab w:val="left" w:pos="360"/>
          <w:tab w:val="left" w:pos="720"/>
        </w:tabs>
        <w:contextualSpacing/>
        <w:rPr>
          <w:rFonts w:ascii="Arial" w:hAnsi="Arial" w:cs="Arial"/>
          <w:sz w:val="22"/>
          <w:szCs w:val="22"/>
        </w:rPr>
      </w:pPr>
      <w:r w:rsidRPr="00541BA3">
        <w:rPr>
          <w:rFonts w:ascii="Arial" w:hAnsi="Arial" w:cs="Arial"/>
          <w:sz w:val="22"/>
          <w:szCs w:val="22"/>
        </w:rPr>
        <w:t>Private Sector</w:t>
      </w:r>
      <w:r w:rsidRPr="00541BA3" w:rsidR="004527F2">
        <w:rPr>
          <w:rFonts w:ascii="Arial" w:hAnsi="Arial" w:cs="Arial"/>
          <w:sz w:val="22"/>
          <w:szCs w:val="22"/>
        </w:rPr>
        <w:t xml:space="preserve"> – the hourly rate for all workers is listed as </w:t>
      </w:r>
      <w:r w:rsidRPr="00541BA3">
        <w:rPr>
          <w:rFonts w:ascii="Arial" w:hAnsi="Arial" w:cs="Arial"/>
          <w:sz w:val="22"/>
          <w:szCs w:val="22"/>
        </w:rPr>
        <w:t>$</w:t>
      </w:r>
      <w:r w:rsidRPr="00541BA3" w:rsidR="004527F2">
        <w:rPr>
          <w:rFonts w:ascii="Arial" w:hAnsi="Arial" w:cs="Arial"/>
          <w:sz w:val="22"/>
          <w:szCs w:val="22"/>
        </w:rPr>
        <w:t>34.7</w:t>
      </w:r>
      <w:r w:rsidR="00DD3488">
        <w:rPr>
          <w:rFonts w:ascii="Arial" w:hAnsi="Arial" w:cs="Arial"/>
          <w:sz w:val="22"/>
          <w:szCs w:val="22"/>
        </w:rPr>
        <w:t>2</w:t>
      </w:r>
      <w:r w:rsidRPr="00541BA3">
        <w:rPr>
          <w:rFonts w:ascii="Arial" w:hAnsi="Arial" w:cs="Arial"/>
          <w:sz w:val="22"/>
          <w:szCs w:val="22"/>
        </w:rPr>
        <w:t>, including benefits.</w:t>
      </w:r>
    </w:p>
    <w:p w:rsidRPr="00541BA3" w:rsidR="00423F32" w:rsidP="00E42BF9" w:rsidRDefault="00332596" w14:paraId="7D6DEAE2" w14:textId="6673C70D">
      <w:pPr>
        <w:numPr>
          <w:ilvl w:val="0"/>
          <w:numId w:val="22"/>
        </w:numPr>
        <w:tabs>
          <w:tab w:val="left" w:pos="360"/>
          <w:tab w:val="left" w:pos="720"/>
        </w:tabs>
        <w:contextualSpacing/>
        <w:rPr>
          <w:rFonts w:ascii="Arial" w:hAnsi="Arial" w:cs="Arial"/>
          <w:sz w:val="22"/>
          <w:szCs w:val="22"/>
        </w:rPr>
      </w:pPr>
      <w:r w:rsidRPr="00541BA3">
        <w:rPr>
          <w:rFonts w:ascii="Arial" w:hAnsi="Arial" w:cs="Arial"/>
          <w:sz w:val="22"/>
          <w:szCs w:val="22"/>
        </w:rPr>
        <w:t>Government</w:t>
      </w:r>
      <w:r w:rsidRPr="00541BA3" w:rsidR="004527F2">
        <w:rPr>
          <w:rFonts w:ascii="Arial" w:hAnsi="Arial" w:cs="Arial"/>
          <w:sz w:val="22"/>
          <w:szCs w:val="22"/>
        </w:rPr>
        <w:t xml:space="preserve"> – the hourly rate for all workers is listed as </w:t>
      </w:r>
      <w:r w:rsidRPr="00541BA3">
        <w:rPr>
          <w:rFonts w:ascii="Arial" w:hAnsi="Arial" w:cs="Arial"/>
          <w:sz w:val="22"/>
          <w:szCs w:val="22"/>
        </w:rPr>
        <w:t>$</w:t>
      </w:r>
      <w:r w:rsidRPr="00541BA3" w:rsidR="004527F2">
        <w:rPr>
          <w:rFonts w:ascii="Arial" w:hAnsi="Arial" w:cs="Arial"/>
          <w:sz w:val="22"/>
          <w:szCs w:val="22"/>
        </w:rPr>
        <w:t>5</w:t>
      </w:r>
      <w:r w:rsidR="00DD3488">
        <w:rPr>
          <w:rFonts w:ascii="Arial" w:hAnsi="Arial" w:cs="Arial"/>
          <w:sz w:val="22"/>
          <w:szCs w:val="22"/>
        </w:rPr>
        <w:t>2.14</w:t>
      </w:r>
      <w:r w:rsidRPr="00541BA3">
        <w:rPr>
          <w:rFonts w:ascii="Arial" w:hAnsi="Arial" w:cs="Arial"/>
          <w:sz w:val="22"/>
          <w:szCs w:val="22"/>
        </w:rPr>
        <w:t xml:space="preserve">, including benefits.  </w:t>
      </w:r>
      <w:r w:rsidRPr="00541BA3" w:rsidR="004527F2">
        <w:rPr>
          <w:rFonts w:ascii="Arial" w:hAnsi="Arial" w:cs="Arial"/>
          <w:sz w:val="22"/>
          <w:szCs w:val="22"/>
        </w:rPr>
        <w:t xml:space="preserve"> </w:t>
      </w:r>
    </w:p>
    <w:p w:rsidRPr="00541BA3" w:rsidR="00E42BF9" w:rsidP="00E42BF9" w:rsidRDefault="00E42BF9" w14:paraId="77C5B157" w14:textId="77777777">
      <w:pPr>
        <w:tabs>
          <w:tab w:val="left" w:pos="360"/>
          <w:tab w:val="left" w:pos="720"/>
        </w:tabs>
        <w:contextualSpacing/>
        <w:rPr>
          <w:rFonts w:ascii="Arial" w:hAnsi="Arial" w:cs="Arial"/>
          <w:sz w:val="22"/>
          <w:szCs w:val="22"/>
        </w:rPr>
      </w:pPr>
    </w:p>
    <w:tbl>
      <w:tblPr>
        <w:tblStyle w:val="TableGrid"/>
        <w:tblW w:w="9900" w:type="dxa"/>
        <w:tblInd w:w="108" w:type="dxa"/>
        <w:tblLayout w:type="fixed"/>
        <w:tblLook w:val="04A0" w:firstRow="1" w:lastRow="0" w:firstColumn="1" w:lastColumn="0" w:noHBand="0" w:noVBand="1"/>
      </w:tblPr>
      <w:tblGrid>
        <w:gridCol w:w="1350"/>
        <w:gridCol w:w="1440"/>
        <w:gridCol w:w="1080"/>
        <w:gridCol w:w="1080"/>
        <w:gridCol w:w="990"/>
        <w:gridCol w:w="900"/>
        <w:gridCol w:w="810"/>
        <w:gridCol w:w="900"/>
        <w:gridCol w:w="1350"/>
      </w:tblGrid>
      <w:tr w:rsidRPr="005B5CF2" w:rsidR="00AE76CD" w:rsidTr="00D5664D" w14:paraId="0DEFA2A1" w14:textId="77777777">
        <w:tc>
          <w:tcPr>
            <w:tcW w:w="1350" w:type="dxa"/>
            <w:vAlign w:val="bottom"/>
          </w:tcPr>
          <w:p w:rsidRPr="00FA40D5" w:rsidR="00AE76CD" w:rsidP="00956D06" w:rsidRDefault="00AE76CD" w14:paraId="35D53142" w14:textId="04235784">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Respondent</w:t>
            </w:r>
          </w:p>
        </w:tc>
        <w:tc>
          <w:tcPr>
            <w:tcW w:w="1440" w:type="dxa"/>
            <w:vAlign w:val="bottom"/>
          </w:tcPr>
          <w:p w:rsidRPr="00FA40D5" w:rsidR="00AE76CD" w:rsidP="00AE76CD" w:rsidRDefault="00AE76CD" w14:paraId="268E61D2" w14:textId="61A6D51D">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Activity</w:t>
            </w:r>
          </w:p>
        </w:tc>
        <w:tc>
          <w:tcPr>
            <w:tcW w:w="1080" w:type="dxa"/>
            <w:vAlign w:val="bottom"/>
          </w:tcPr>
          <w:p w:rsidRPr="00FA40D5" w:rsidR="00AE76CD" w:rsidP="0089749F" w:rsidRDefault="00AE76CD" w14:paraId="6823BF72" w14:textId="71495D54">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Annual No. of Respondents</w:t>
            </w:r>
          </w:p>
        </w:tc>
        <w:tc>
          <w:tcPr>
            <w:tcW w:w="1080" w:type="dxa"/>
            <w:vAlign w:val="bottom"/>
          </w:tcPr>
          <w:p w:rsidRPr="00FA40D5" w:rsidR="00AE76CD" w:rsidP="0089749F" w:rsidRDefault="00AE76CD" w14:paraId="59B42B26" w14:textId="5C7C928C">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Number of Submissions Each</w:t>
            </w:r>
          </w:p>
        </w:tc>
        <w:tc>
          <w:tcPr>
            <w:tcW w:w="990" w:type="dxa"/>
            <w:vAlign w:val="bottom"/>
          </w:tcPr>
          <w:p w:rsidRPr="00FA40D5" w:rsidR="00AE76CD" w:rsidP="00956D06" w:rsidRDefault="00AE76CD" w14:paraId="320EEBBD"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Total</w:t>
            </w:r>
          </w:p>
          <w:p w:rsidRPr="00FA40D5" w:rsidR="00AE76CD" w:rsidP="0089749F" w:rsidRDefault="00AE76CD" w14:paraId="1DDAF062"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Annual</w:t>
            </w:r>
          </w:p>
          <w:p w:rsidRPr="00FA40D5" w:rsidR="00AE76CD" w:rsidP="0089749F" w:rsidRDefault="00AE76CD" w14:paraId="09809773" w14:textId="73449180">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Responses</w:t>
            </w:r>
          </w:p>
        </w:tc>
        <w:tc>
          <w:tcPr>
            <w:tcW w:w="900" w:type="dxa"/>
            <w:vAlign w:val="bottom"/>
          </w:tcPr>
          <w:p w:rsidRPr="00FA40D5" w:rsidR="00AE76CD" w:rsidP="00956D06" w:rsidRDefault="00AE76CD" w14:paraId="408AA168" w14:textId="5CDCF6D5">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Avg. Time per Response</w:t>
            </w:r>
          </w:p>
          <w:p w:rsidRPr="00FA40D5" w:rsidR="00AE76CD" w:rsidP="00956D06" w:rsidRDefault="00AE76CD" w14:paraId="215EE37B"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(hours)</w:t>
            </w:r>
          </w:p>
        </w:tc>
        <w:tc>
          <w:tcPr>
            <w:tcW w:w="810" w:type="dxa"/>
            <w:vAlign w:val="bottom"/>
          </w:tcPr>
          <w:p w:rsidRPr="00FA40D5" w:rsidR="00AE76CD" w:rsidP="00956D06" w:rsidRDefault="00237B90" w14:paraId="5049B136" w14:textId="7819D113">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 xml:space="preserve">Total </w:t>
            </w:r>
            <w:r w:rsidRPr="00FA40D5" w:rsidR="00AE76CD">
              <w:rPr>
                <w:rFonts w:ascii="Arial" w:hAnsi="Arial" w:cs="Arial"/>
                <w:b/>
                <w:bCs/>
                <w:sz w:val="13"/>
                <w:szCs w:val="13"/>
              </w:rPr>
              <w:t>Annual</w:t>
            </w:r>
          </w:p>
          <w:p w:rsidRPr="00FA40D5" w:rsidR="00AE76CD" w:rsidP="00956D06" w:rsidRDefault="00AE76CD" w14:paraId="3620420E"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Burden</w:t>
            </w:r>
          </w:p>
          <w:p w:rsidRPr="00FA40D5" w:rsidR="00AE76CD" w:rsidP="00AE76CD" w:rsidRDefault="00AE76CD" w14:paraId="0E92D9F9" w14:textId="6F090622">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Hours*</w:t>
            </w:r>
          </w:p>
        </w:tc>
        <w:tc>
          <w:tcPr>
            <w:tcW w:w="900" w:type="dxa"/>
            <w:vAlign w:val="bottom"/>
          </w:tcPr>
          <w:p w:rsidRPr="00FA40D5" w:rsidR="00AE76CD" w:rsidP="00956D06" w:rsidRDefault="00AE76CD" w14:paraId="32C0D27D"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Hourly Labor</w:t>
            </w:r>
          </w:p>
          <w:p w:rsidRPr="00FA40D5" w:rsidR="00AE76CD" w:rsidP="00956D06" w:rsidRDefault="00AE76CD" w14:paraId="2A57E59F"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Costs</w:t>
            </w:r>
          </w:p>
          <w:p w:rsidRPr="00FA40D5" w:rsidR="00AE76CD" w:rsidP="00956D06" w:rsidRDefault="00AE76CD" w14:paraId="62C63ED4" w14:textId="25360FA6">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Incl. Benefits</w:t>
            </w:r>
          </w:p>
        </w:tc>
        <w:tc>
          <w:tcPr>
            <w:tcW w:w="1350" w:type="dxa"/>
            <w:vAlign w:val="bottom"/>
          </w:tcPr>
          <w:p w:rsidRPr="00FA40D5" w:rsidR="00AE76CD" w:rsidP="00956D06" w:rsidRDefault="00AE76CD" w14:paraId="6A653915"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Dollar Value</w:t>
            </w:r>
          </w:p>
          <w:p w:rsidRPr="00FA40D5" w:rsidR="00AE76CD" w:rsidP="00956D06" w:rsidRDefault="00AE76CD" w14:paraId="484BD450"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of Annual</w:t>
            </w:r>
          </w:p>
          <w:p w:rsidRPr="00FA40D5" w:rsidR="00AE76CD" w:rsidP="00956D06" w:rsidRDefault="00AE76CD" w14:paraId="201CDA4E" w14:textId="77777777">
            <w:pPr>
              <w:widowControl/>
              <w:tabs>
                <w:tab w:val="left" w:pos="360"/>
                <w:tab w:val="left" w:pos="720"/>
              </w:tabs>
              <w:autoSpaceDE/>
              <w:autoSpaceDN/>
              <w:adjustRightInd/>
              <w:jc w:val="center"/>
              <w:rPr>
                <w:rFonts w:ascii="Arial" w:hAnsi="Arial" w:cs="Arial"/>
                <w:b/>
                <w:bCs/>
                <w:sz w:val="13"/>
                <w:szCs w:val="13"/>
              </w:rPr>
            </w:pPr>
            <w:r w:rsidRPr="00FA40D5">
              <w:rPr>
                <w:rFonts w:ascii="Arial" w:hAnsi="Arial" w:cs="Arial"/>
                <w:b/>
                <w:bCs/>
                <w:sz w:val="13"/>
                <w:szCs w:val="13"/>
              </w:rPr>
              <w:t>Burden Hours</w:t>
            </w:r>
          </w:p>
        </w:tc>
      </w:tr>
      <w:tr w:rsidRPr="00FD40B6" w:rsidR="002F5853" w:rsidTr="00FA40D5" w14:paraId="2911BCBA" w14:textId="77777777">
        <w:tc>
          <w:tcPr>
            <w:tcW w:w="9900" w:type="dxa"/>
            <w:gridSpan w:val="9"/>
            <w:shd w:val="clear" w:color="auto" w:fill="C2D69B" w:themeFill="accent3" w:themeFillTint="99"/>
          </w:tcPr>
          <w:p w:rsidRPr="00FD40B6" w:rsidR="00AE76CD" w:rsidP="00FD40B6" w:rsidRDefault="009A51AB" w14:paraId="4B341B8D" w14:textId="18BBFC3E">
            <w:pPr>
              <w:widowControl/>
              <w:tabs>
                <w:tab w:val="left" w:pos="360"/>
                <w:tab w:val="left" w:pos="720"/>
              </w:tabs>
              <w:rPr>
                <w:rFonts w:ascii="Arial" w:hAnsi="Arial" w:cs="Arial"/>
                <w:sz w:val="17"/>
                <w:szCs w:val="17"/>
              </w:rPr>
            </w:pPr>
            <w:r w:rsidRPr="00FD40B6">
              <w:rPr>
                <w:rFonts w:ascii="Arial" w:hAnsi="Arial" w:cs="Arial"/>
                <w:b/>
                <w:sz w:val="17"/>
                <w:szCs w:val="17"/>
              </w:rPr>
              <w:t xml:space="preserve">Annual Report </w:t>
            </w:r>
            <w:r w:rsidRPr="00FD40B6" w:rsidR="00FD40B6">
              <w:rPr>
                <w:rFonts w:ascii="Arial" w:hAnsi="Arial" w:cs="Arial"/>
                <w:b/>
                <w:sz w:val="17"/>
                <w:szCs w:val="17"/>
              </w:rPr>
              <w:t xml:space="preserve">– </w:t>
            </w:r>
            <w:r w:rsidRPr="00FD40B6" w:rsidR="00AE76CD">
              <w:rPr>
                <w:rFonts w:ascii="Arial" w:hAnsi="Arial" w:cs="Arial"/>
                <w:b/>
                <w:sz w:val="17"/>
                <w:szCs w:val="17"/>
              </w:rPr>
              <w:t xml:space="preserve">Depredation </w:t>
            </w:r>
            <w:r w:rsidRPr="00FD40B6" w:rsidR="00F510AB">
              <w:rPr>
                <w:rFonts w:ascii="Arial" w:hAnsi="Arial" w:cs="Arial"/>
                <w:b/>
                <w:sz w:val="17"/>
                <w:szCs w:val="17"/>
              </w:rPr>
              <w:t xml:space="preserve">Order </w:t>
            </w:r>
            <w:r w:rsidRPr="00FD40B6" w:rsidR="00FD40B6">
              <w:rPr>
                <w:rFonts w:ascii="Arial" w:hAnsi="Arial" w:cs="Arial"/>
                <w:b/>
                <w:sz w:val="17"/>
                <w:szCs w:val="17"/>
              </w:rPr>
              <w:t xml:space="preserve">(Form 3-2436) </w:t>
            </w:r>
            <w:r w:rsidRPr="00FD40B6" w:rsidR="00F163CD">
              <w:rPr>
                <w:rFonts w:ascii="Arial" w:hAnsi="Arial" w:cs="Arial"/>
                <w:b/>
                <w:i/>
                <w:sz w:val="17"/>
                <w:szCs w:val="17"/>
              </w:rPr>
              <w:t xml:space="preserve">50 CFR </w:t>
            </w:r>
            <w:r w:rsidRPr="00FD40B6" w:rsidR="00B07535">
              <w:rPr>
                <w:rFonts w:ascii="Arial" w:hAnsi="Arial" w:cs="Arial"/>
                <w:b/>
                <w:i/>
                <w:sz w:val="17"/>
                <w:szCs w:val="17"/>
              </w:rPr>
              <w:t>§</w:t>
            </w:r>
            <w:r w:rsidRPr="00FD40B6" w:rsidR="00F163CD">
              <w:rPr>
                <w:rFonts w:ascii="Arial" w:hAnsi="Arial" w:cs="Arial"/>
                <w:b/>
                <w:i/>
                <w:sz w:val="17"/>
                <w:szCs w:val="17"/>
              </w:rPr>
              <w:t>21</w:t>
            </w:r>
          </w:p>
        </w:tc>
      </w:tr>
      <w:tr w:rsidRPr="00FA40D5" w:rsidR="00D353AC" w:rsidTr="00D353AC" w14:paraId="510D084C" w14:textId="77777777">
        <w:tc>
          <w:tcPr>
            <w:tcW w:w="1350" w:type="dxa"/>
            <w:vMerge w:val="restart"/>
            <w:shd w:val="clear" w:color="auto" w:fill="FFFFFF" w:themeFill="background1"/>
            <w:vAlign w:val="center"/>
          </w:tcPr>
          <w:p w:rsidRPr="00FA40D5" w:rsidR="00D353AC" w:rsidP="00D353AC" w:rsidRDefault="00D353AC" w14:paraId="5F6E7244" w14:textId="517404C9">
            <w:pPr>
              <w:widowControl/>
              <w:tabs>
                <w:tab w:val="left" w:pos="360"/>
                <w:tab w:val="left" w:pos="720"/>
              </w:tabs>
              <w:rPr>
                <w:rFonts w:ascii="Arial" w:hAnsi="Arial" w:cs="Arial"/>
                <w:sz w:val="17"/>
                <w:szCs w:val="17"/>
              </w:rPr>
            </w:pPr>
            <w:r w:rsidRPr="00FA40D5">
              <w:rPr>
                <w:rFonts w:ascii="Arial" w:hAnsi="Arial" w:cs="Arial"/>
                <w:sz w:val="17"/>
                <w:szCs w:val="17"/>
              </w:rPr>
              <w:t>Individuals</w:t>
            </w:r>
          </w:p>
        </w:tc>
        <w:tc>
          <w:tcPr>
            <w:tcW w:w="1440" w:type="dxa"/>
            <w:shd w:val="clear" w:color="auto" w:fill="FFFFFF" w:themeFill="background1"/>
            <w:vAlign w:val="center"/>
          </w:tcPr>
          <w:p w:rsidRPr="00FA40D5" w:rsidR="00D353AC" w:rsidP="00D353AC" w:rsidRDefault="00D353AC" w14:paraId="2B227152" w14:textId="55FBDE5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D353AC" w:rsidP="00D353AC" w:rsidRDefault="00D353AC" w14:paraId="63622FBA" w14:textId="56DDD21C">
            <w:pPr>
              <w:widowControl/>
              <w:tabs>
                <w:tab w:val="left" w:pos="360"/>
                <w:tab w:val="left" w:pos="720"/>
              </w:tabs>
              <w:jc w:val="center"/>
              <w:rPr>
                <w:rFonts w:ascii="Arial" w:hAnsi="Arial" w:cs="Arial"/>
                <w:sz w:val="17"/>
                <w:szCs w:val="17"/>
              </w:rPr>
            </w:pPr>
            <w:r>
              <w:rPr>
                <w:rFonts w:ascii="Arial" w:hAnsi="Arial" w:cs="Arial"/>
                <w:sz w:val="17"/>
                <w:szCs w:val="17"/>
              </w:rPr>
              <w:t>8</w:t>
            </w:r>
          </w:p>
        </w:tc>
        <w:tc>
          <w:tcPr>
            <w:tcW w:w="1080" w:type="dxa"/>
            <w:vMerge w:val="restart"/>
            <w:shd w:val="clear" w:color="auto" w:fill="FFFFFF" w:themeFill="background1"/>
            <w:vAlign w:val="center"/>
          </w:tcPr>
          <w:p w:rsidRPr="00FA40D5" w:rsidR="00D353AC" w:rsidP="00D353AC" w:rsidRDefault="00D353AC" w14:paraId="48CDE3B6" w14:textId="0C5633E6">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D353AC" w:rsidP="00D353AC" w:rsidRDefault="00D353AC" w14:paraId="1DA5A199" w14:textId="3D969DAA">
            <w:pPr>
              <w:widowControl/>
              <w:tabs>
                <w:tab w:val="left" w:pos="360"/>
                <w:tab w:val="left" w:pos="720"/>
              </w:tabs>
              <w:jc w:val="center"/>
              <w:rPr>
                <w:rFonts w:ascii="Arial" w:hAnsi="Arial" w:cs="Arial"/>
                <w:sz w:val="17"/>
                <w:szCs w:val="17"/>
              </w:rPr>
            </w:pPr>
            <w:r>
              <w:rPr>
                <w:rFonts w:ascii="Arial" w:hAnsi="Arial" w:cs="Arial"/>
                <w:sz w:val="17"/>
                <w:szCs w:val="17"/>
              </w:rPr>
              <w:t>8</w:t>
            </w:r>
          </w:p>
        </w:tc>
        <w:tc>
          <w:tcPr>
            <w:tcW w:w="900" w:type="dxa"/>
            <w:shd w:val="clear" w:color="auto" w:fill="FFFFFF" w:themeFill="background1"/>
            <w:vAlign w:val="center"/>
          </w:tcPr>
          <w:p w:rsidRPr="00FA40D5" w:rsidR="00D353AC" w:rsidP="00D353AC" w:rsidRDefault="00D353AC" w14:paraId="7635344F" w14:textId="4D680C4B">
            <w:pPr>
              <w:widowControl/>
              <w:tabs>
                <w:tab w:val="left" w:pos="360"/>
                <w:tab w:val="left" w:pos="720"/>
              </w:tabs>
              <w:jc w:val="center"/>
              <w:rPr>
                <w:rFonts w:ascii="Arial" w:hAnsi="Arial" w:cs="Arial"/>
                <w:sz w:val="17"/>
                <w:szCs w:val="17"/>
              </w:rPr>
            </w:pPr>
            <w:r w:rsidRPr="00FA40D5">
              <w:rPr>
                <w:rFonts w:ascii="Arial" w:hAnsi="Arial" w:cs="Arial"/>
                <w:sz w:val="17"/>
                <w:szCs w:val="17"/>
              </w:rPr>
              <w:t>3</w:t>
            </w:r>
          </w:p>
        </w:tc>
        <w:tc>
          <w:tcPr>
            <w:tcW w:w="810" w:type="dxa"/>
            <w:shd w:val="clear" w:color="auto" w:fill="auto"/>
            <w:vAlign w:val="center"/>
          </w:tcPr>
          <w:p w:rsidRPr="00FA40D5" w:rsidR="00D353AC" w:rsidP="00D353AC" w:rsidRDefault="00D353AC" w14:paraId="7224B0B5" w14:textId="418BA1CB">
            <w:pPr>
              <w:widowControl/>
              <w:tabs>
                <w:tab w:val="left" w:pos="360"/>
                <w:tab w:val="left" w:pos="720"/>
              </w:tabs>
              <w:jc w:val="center"/>
              <w:rPr>
                <w:rFonts w:ascii="Arial" w:hAnsi="Arial" w:cs="Arial"/>
                <w:sz w:val="17"/>
                <w:szCs w:val="17"/>
              </w:rPr>
            </w:pPr>
            <w:r>
              <w:rPr>
                <w:rFonts w:ascii="Arial" w:hAnsi="Arial" w:cs="Arial"/>
                <w:sz w:val="17"/>
                <w:szCs w:val="17"/>
              </w:rPr>
              <w:t>24</w:t>
            </w:r>
          </w:p>
        </w:tc>
        <w:tc>
          <w:tcPr>
            <w:tcW w:w="900" w:type="dxa"/>
            <w:shd w:val="clear" w:color="auto" w:fill="FFFFFF" w:themeFill="background1"/>
            <w:vAlign w:val="center"/>
          </w:tcPr>
          <w:p w:rsidRPr="00FA40D5" w:rsidR="00D353AC" w:rsidP="00D353AC" w:rsidRDefault="00D353AC" w14:paraId="049C1342" w14:textId="2EBA3AD2">
            <w:pPr>
              <w:widowControl/>
              <w:tabs>
                <w:tab w:val="left" w:pos="360"/>
                <w:tab w:val="left" w:pos="720"/>
              </w:tabs>
              <w:jc w:val="right"/>
              <w:rPr>
                <w:rFonts w:ascii="Arial" w:hAnsi="Arial" w:cs="Arial"/>
                <w:sz w:val="17"/>
                <w:szCs w:val="17"/>
              </w:rPr>
            </w:pPr>
            <w:r w:rsidRPr="00FA40D5">
              <w:rPr>
                <w:rFonts w:ascii="Arial" w:hAnsi="Arial" w:cs="Arial"/>
                <w:sz w:val="17"/>
                <w:szCs w:val="17"/>
              </w:rPr>
              <w:t>$ 37.10</w:t>
            </w:r>
          </w:p>
        </w:tc>
        <w:tc>
          <w:tcPr>
            <w:tcW w:w="1350" w:type="dxa"/>
            <w:shd w:val="clear" w:color="auto" w:fill="FFFFFF" w:themeFill="background1"/>
            <w:vAlign w:val="center"/>
          </w:tcPr>
          <w:p w:rsidRPr="00FA40D5" w:rsidR="00D353AC" w:rsidP="00D353AC" w:rsidRDefault="00D353AC" w14:paraId="729B760F" w14:textId="17763D4A">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$890.40 </w:t>
            </w:r>
          </w:p>
        </w:tc>
      </w:tr>
      <w:tr w:rsidRPr="00FA40D5" w:rsidR="00D353AC" w:rsidTr="00D353AC" w14:paraId="43FED561" w14:textId="77777777">
        <w:tc>
          <w:tcPr>
            <w:tcW w:w="1350" w:type="dxa"/>
            <w:vMerge/>
            <w:tcBorders>
              <w:bottom w:val="single" w:color="auto" w:sz="4" w:space="0"/>
            </w:tcBorders>
            <w:shd w:val="clear" w:color="auto" w:fill="FFFFFF" w:themeFill="background1"/>
            <w:vAlign w:val="center"/>
          </w:tcPr>
          <w:p w:rsidRPr="00FA40D5" w:rsidR="00D353AC" w:rsidP="00D353AC" w:rsidRDefault="00D353AC" w14:paraId="7C042658"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Pr="00FA40D5" w:rsidR="00D353AC" w:rsidP="00D353AC" w:rsidRDefault="00D353AC" w14:paraId="463FFCE6" w14:textId="3A8D9C8D">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center"/>
          </w:tcPr>
          <w:p w:rsidRPr="00FA40D5" w:rsidR="00D353AC" w:rsidP="00D353AC" w:rsidRDefault="00D353AC" w14:paraId="1FD5D202"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center"/>
          </w:tcPr>
          <w:p w:rsidRPr="00FA40D5" w:rsidR="00D353AC" w:rsidP="00D353AC" w:rsidRDefault="00D353AC" w14:paraId="68E65105"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center"/>
          </w:tcPr>
          <w:p w:rsidRPr="00FA40D5" w:rsidR="00D353AC" w:rsidP="00D353AC" w:rsidRDefault="00D353AC" w14:paraId="66BF12CB"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Pr="00FA40D5" w:rsidR="00D353AC" w:rsidP="00D353AC" w:rsidRDefault="00D353AC" w14:paraId="4B40D7C0" w14:textId="78EBBCE8">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810" w:type="dxa"/>
            <w:shd w:val="clear" w:color="auto" w:fill="auto"/>
            <w:vAlign w:val="center"/>
          </w:tcPr>
          <w:p w:rsidRPr="00FA40D5" w:rsidR="00D353AC" w:rsidP="00D353AC" w:rsidRDefault="00D353AC" w14:paraId="11A1D112" w14:textId="5DBE9724">
            <w:pPr>
              <w:widowControl/>
              <w:tabs>
                <w:tab w:val="left" w:pos="360"/>
                <w:tab w:val="left" w:pos="720"/>
              </w:tabs>
              <w:jc w:val="center"/>
              <w:rPr>
                <w:rFonts w:ascii="Arial" w:hAnsi="Arial" w:cs="Arial"/>
                <w:sz w:val="17"/>
                <w:szCs w:val="17"/>
              </w:rPr>
            </w:pPr>
            <w:r>
              <w:rPr>
                <w:rFonts w:ascii="Arial" w:hAnsi="Arial" w:cs="Arial"/>
                <w:sz w:val="17"/>
                <w:szCs w:val="17"/>
              </w:rPr>
              <w:t>8</w:t>
            </w:r>
          </w:p>
        </w:tc>
        <w:tc>
          <w:tcPr>
            <w:tcW w:w="900" w:type="dxa"/>
            <w:shd w:val="clear" w:color="auto" w:fill="FFFFFF" w:themeFill="background1"/>
            <w:vAlign w:val="center"/>
          </w:tcPr>
          <w:p w:rsidRPr="00FA40D5" w:rsidR="00D353AC" w:rsidP="00D353AC" w:rsidRDefault="00D353AC" w14:paraId="07DE5DBC" w14:textId="3D2D46ED">
            <w:pPr>
              <w:widowControl/>
              <w:tabs>
                <w:tab w:val="left" w:pos="360"/>
                <w:tab w:val="left" w:pos="720"/>
              </w:tabs>
              <w:jc w:val="right"/>
              <w:rPr>
                <w:rFonts w:ascii="Arial" w:hAnsi="Arial" w:cs="Arial"/>
                <w:sz w:val="17"/>
                <w:szCs w:val="17"/>
              </w:rPr>
            </w:pPr>
            <w:r w:rsidRPr="00FA40D5">
              <w:rPr>
                <w:rFonts w:ascii="Arial" w:hAnsi="Arial" w:cs="Arial"/>
                <w:sz w:val="17"/>
                <w:szCs w:val="17"/>
              </w:rPr>
              <w:t>37.10</w:t>
            </w:r>
          </w:p>
        </w:tc>
        <w:tc>
          <w:tcPr>
            <w:tcW w:w="1350" w:type="dxa"/>
            <w:shd w:val="clear" w:color="auto" w:fill="FFFFFF" w:themeFill="background1"/>
            <w:vAlign w:val="center"/>
          </w:tcPr>
          <w:p w:rsidRPr="00FA40D5" w:rsidR="00D353AC" w:rsidP="00D353AC" w:rsidRDefault="00D353AC" w14:paraId="78BE9FA1" w14:textId="38AA7347">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296.80 </w:t>
            </w:r>
          </w:p>
        </w:tc>
      </w:tr>
      <w:tr w:rsidRPr="00FA40D5" w:rsidR="00D353AC" w:rsidTr="00D353AC" w14:paraId="262D096B" w14:textId="77777777">
        <w:tc>
          <w:tcPr>
            <w:tcW w:w="1350" w:type="dxa"/>
            <w:vMerge w:val="restart"/>
            <w:shd w:val="clear" w:color="auto" w:fill="FFFFFF" w:themeFill="background1"/>
            <w:vAlign w:val="center"/>
          </w:tcPr>
          <w:p w:rsidRPr="00FA40D5" w:rsidR="00D353AC" w:rsidP="00D353AC" w:rsidRDefault="00D353AC" w14:paraId="224CC7AD" w14:textId="5DDDA398">
            <w:pPr>
              <w:widowControl/>
              <w:tabs>
                <w:tab w:val="left" w:pos="360"/>
                <w:tab w:val="left" w:pos="720"/>
              </w:tabs>
              <w:rPr>
                <w:rFonts w:ascii="Arial" w:hAnsi="Arial" w:cs="Arial"/>
                <w:sz w:val="17"/>
                <w:szCs w:val="17"/>
              </w:rPr>
            </w:pPr>
            <w:r w:rsidRPr="00FA40D5">
              <w:rPr>
                <w:rFonts w:ascii="Arial" w:hAnsi="Arial" w:cs="Arial"/>
                <w:sz w:val="17"/>
                <w:szCs w:val="17"/>
              </w:rPr>
              <w:t>Private Sector</w:t>
            </w:r>
          </w:p>
        </w:tc>
        <w:tc>
          <w:tcPr>
            <w:tcW w:w="1440" w:type="dxa"/>
            <w:tcBorders>
              <w:bottom w:val="single" w:color="auto" w:sz="4" w:space="0"/>
            </w:tcBorders>
            <w:shd w:val="clear" w:color="auto" w:fill="FFFFFF" w:themeFill="background1"/>
            <w:vAlign w:val="center"/>
          </w:tcPr>
          <w:p w:rsidRPr="00FA40D5" w:rsidR="00D353AC" w:rsidP="00D353AC" w:rsidRDefault="00D353AC" w14:paraId="7694FEBA" w14:textId="65BBAB1B">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D353AC" w:rsidP="00D353AC" w:rsidRDefault="00D353AC" w14:paraId="4CFD1F54" w14:textId="58891253">
            <w:pPr>
              <w:widowControl/>
              <w:tabs>
                <w:tab w:val="left" w:pos="360"/>
                <w:tab w:val="left" w:pos="720"/>
              </w:tabs>
              <w:jc w:val="center"/>
              <w:rPr>
                <w:rFonts w:ascii="Arial" w:hAnsi="Arial" w:cs="Arial"/>
                <w:sz w:val="17"/>
                <w:szCs w:val="17"/>
              </w:rPr>
            </w:pPr>
            <w:r>
              <w:rPr>
                <w:rFonts w:ascii="Arial" w:hAnsi="Arial" w:cs="Arial"/>
                <w:sz w:val="17"/>
                <w:szCs w:val="17"/>
              </w:rPr>
              <w:t>8</w:t>
            </w:r>
          </w:p>
        </w:tc>
        <w:tc>
          <w:tcPr>
            <w:tcW w:w="1080" w:type="dxa"/>
            <w:vMerge w:val="restart"/>
            <w:shd w:val="clear" w:color="auto" w:fill="FFFFFF" w:themeFill="background1"/>
            <w:vAlign w:val="center"/>
          </w:tcPr>
          <w:p w:rsidRPr="00FA40D5" w:rsidR="00D353AC" w:rsidP="00D353AC" w:rsidRDefault="00D353AC" w14:paraId="25A7B9CD" w14:textId="6211B553">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D353AC" w:rsidP="00D353AC" w:rsidRDefault="00D353AC" w14:paraId="2E8FB09C" w14:textId="57AD659E">
            <w:pPr>
              <w:widowControl/>
              <w:tabs>
                <w:tab w:val="left" w:pos="360"/>
                <w:tab w:val="left" w:pos="720"/>
              </w:tabs>
              <w:jc w:val="center"/>
              <w:rPr>
                <w:rFonts w:ascii="Arial" w:hAnsi="Arial" w:cs="Arial"/>
                <w:sz w:val="17"/>
                <w:szCs w:val="17"/>
              </w:rPr>
            </w:pPr>
            <w:r>
              <w:rPr>
                <w:rFonts w:ascii="Arial" w:hAnsi="Arial" w:cs="Arial"/>
                <w:sz w:val="17"/>
                <w:szCs w:val="17"/>
              </w:rPr>
              <w:t>8</w:t>
            </w:r>
          </w:p>
        </w:tc>
        <w:tc>
          <w:tcPr>
            <w:tcW w:w="900" w:type="dxa"/>
            <w:tcBorders>
              <w:bottom w:val="single" w:color="auto" w:sz="4" w:space="0"/>
            </w:tcBorders>
            <w:shd w:val="clear" w:color="auto" w:fill="FFFFFF" w:themeFill="background1"/>
            <w:vAlign w:val="center"/>
          </w:tcPr>
          <w:p w:rsidRPr="00FA40D5" w:rsidR="00D353AC" w:rsidP="00D353AC" w:rsidRDefault="00D353AC" w14:paraId="597720EB" w14:textId="660DC740">
            <w:pPr>
              <w:widowControl/>
              <w:tabs>
                <w:tab w:val="left" w:pos="360"/>
                <w:tab w:val="left" w:pos="720"/>
              </w:tabs>
              <w:jc w:val="center"/>
              <w:rPr>
                <w:rFonts w:ascii="Arial" w:hAnsi="Arial" w:cs="Arial"/>
                <w:sz w:val="17"/>
                <w:szCs w:val="17"/>
              </w:rPr>
            </w:pPr>
            <w:r w:rsidRPr="00FA40D5">
              <w:rPr>
                <w:rFonts w:ascii="Arial" w:hAnsi="Arial" w:cs="Arial"/>
                <w:sz w:val="17"/>
                <w:szCs w:val="17"/>
              </w:rPr>
              <w:t>3</w:t>
            </w:r>
          </w:p>
        </w:tc>
        <w:tc>
          <w:tcPr>
            <w:tcW w:w="810" w:type="dxa"/>
            <w:shd w:val="clear" w:color="auto" w:fill="auto"/>
            <w:vAlign w:val="center"/>
          </w:tcPr>
          <w:p w:rsidRPr="00FA40D5" w:rsidR="00D353AC" w:rsidP="00D353AC" w:rsidRDefault="00D353AC" w14:paraId="4A36C5D1" w14:textId="11513876">
            <w:pPr>
              <w:widowControl/>
              <w:tabs>
                <w:tab w:val="left" w:pos="360"/>
                <w:tab w:val="left" w:pos="720"/>
              </w:tabs>
              <w:jc w:val="center"/>
              <w:rPr>
                <w:rFonts w:ascii="Arial" w:hAnsi="Arial" w:cs="Arial"/>
                <w:sz w:val="17"/>
                <w:szCs w:val="17"/>
              </w:rPr>
            </w:pPr>
            <w:r>
              <w:rPr>
                <w:rFonts w:ascii="Arial" w:hAnsi="Arial" w:cs="Arial"/>
                <w:sz w:val="17"/>
                <w:szCs w:val="17"/>
              </w:rPr>
              <w:t>24</w:t>
            </w:r>
          </w:p>
        </w:tc>
        <w:tc>
          <w:tcPr>
            <w:tcW w:w="900" w:type="dxa"/>
            <w:tcBorders>
              <w:bottom w:val="single" w:color="auto" w:sz="4" w:space="0"/>
            </w:tcBorders>
            <w:shd w:val="clear" w:color="auto" w:fill="FFFFFF" w:themeFill="background1"/>
            <w:vAlign w:val="center"/>
          </w:tcPr>
          <w:p w:rsidRPr="00FA40D5" w:rsidR="00D353AC" w:rsidP="00D353AC" w:rsidRDefault="00D353AC" w14:paraId="324FB2BA" w14:textId="16617EFF">
            <w:pPr>
              <w:widowControl/>
              <w:tabs>
                <w:tab w:val="left" w:pos="360"/>
                <w:tab w:val="left" w:pos="720"/>
              </w:tabs>
              <w:jc w:val="right"/>
              <w:rPr>
                <w:rFonts w:ascii="Arial" w:hAnsi="Arial" w:cs="Arial"/>
                <w:sz w:val="17"/>
                <w:szCs w:val="17"/>
              </w:rPr>
            </w:pPr>
            <w:r w:rsidRPr="00FA40D5">
              <w:rPr>
                <w:rFonts w:ascii="Arial" w:hAnsi="Arial" w:cs="Arial"/>
                <w:sz w:val="17"/>
                <w:szCs w:val="17"/>
              </w:rPr>
              <w:t>34.72</w:t>
            </w:r>
          </w:p>
        </w:tc>
        <w:tc>
          <w:tcPr>
            <w:tcW w:w="1350" w:type="dxa"/>
            <w:shd w:val="clear" w:color="auto" w:fill="FFFFFF" w:themeFill="background1"/>
            <w:vAlign w:val="center"/>
          </w:tcPr>
          <w:p w:rsidRPr="00FA40D5" w:rsidR="00D353AC" w:rsidP="00D353AC" w:rsidRDefault="00D353AC" w14:paraId="36884E35" w14:textId="118C45CD">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833.28 </w:t>
            </w:r>
          </w:p>
        </w:tc>
      </w:tr>
      <w:tr w:rsidRPr="00FA40D5" w:rsidR="00D353AC" w:rsidTr="00D353AC" w14:paraId="466DC7BD" w14:textId="77777777">
        <w:tc>
          <w:tcPr>
            <w:tcW w:w="1350" w:type="dxa"/>
            <w:vMerge/>
            <w:tcBorders>
              <w:bottom w:val="single" w:color="auto" w:sz="4" w:space="0"/>
            </w:tcBorders>
            <w:shd w:val="clear" w:color="auto" w:fill="FFFFFF" w:themeFill="background1"/>
            <w:vAlign w:val="center"/>
          </w:tcPr>
          <w:p w:rsidRPr="00FA40D5" w:rsidR="00D353AC" w:rsidP="00D353AC" w:rsidRDefault="00D353AC" w14:paraId="28CF1042"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Pr="00FA40D5" w:rsidR="00D353AC" w:rsidP="00D353AC" w:rsidRDefault="00D353AC" w14:paraId="2AAF8B45" w14:textId="6BA01B80">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center"/>
          </w:tcPr>
          <w:p w:rsidRPr="00FA40D5" w:rsidR="00D353AC" w:rsidP="00D353AC" w:rsidRDefault="00D353AC" w14:paraId="2B7EA0FF"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center"/>
          </w:tcPr>
          <w:p w:rsidRPr="00FA40D5" w:rsidR="00D353AC" w:rsidP="00D353AC" w:rsidRDefault="00D353AC" w14:paraId="33F322B1"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center"/>
          </w:tcPr>
          <w:p w:rsidRPr="00FA40D5" w:rsidR="00D353AC" w:rsidP="00D353AC" w:rsidRDefault="00D353AC" w14:paraId="1186A1CB"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Pr="00FA40D5" w:rsidR="00D353AC" w:rsidP="00D353AC" w:rsidRDefault="00D353AC" w14:paraId="74F992C7" w14:textId="0D4C296F">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810" w:type="dxa"/>
            <w:shd w:val="clear" w:color="auto" w:fill="auto"/>
            <w:vAlign w:val="center"/>
          </w:tcPr>
          <w:p w:rsidRPr="00FA40D5" w:rsidR="00D353AC" w:rsidP="00D353AC" w:rsidRDefault="00D353AC" w14:paraId="2580D8AD" w14:textId="50A9BE2C">
            <w:pPr>
              <w:widowControl/>
              <w:tabs>
                <w:tab w:val="left" w:pos="360"/>
                <w:tab w:val="left" w:pos="720"/>
              </w:tabs>
              <w:jc w:val="center"/>
              <w:rPr>
                <w:rFonts w:ascii="Arial" w:hAnsi="Arial" w:cs="Arial"/>
                <w:sz w:val="17"/>
                <w:szCs w:val="17"/>
              </w:rPr>
            </w:pPr>
            <w:r>
              <w:rPr>
                <w:rFonts w:ascii="Arial" w:hAnsi="Arial" w:cs="Arial"/>
                <w:sz w:val="17"/>
                <w:szCs w:val="17"/>
              </w:rPr>
              <w:t>8</w:t>
            </w:r>
          </w:p>
        </w:tc>
        <w:tc>
          <w:tcPr>
            <w:tcW w:w="900" w:type="dxa"/>
            <w:shd w:val="clear" w:color="auto" w:fill="FFFFFF" w:themeFill="background1"/>
            <w:vAlign w:val="center"/>
          </w:tcPr>
          <w:p w:rsidRPr="00FA40D5" w:rsidR="00D353AC" w:rsidP="00D353AC" w:rsidRDefault="00D353AC" w14:paraId="5B052C67" w14:textId="4829287C">
            <w:pPr>
              <w:widowControl/>
              <w:tabs>
                <w:tab w:val="left" w:pos="360"/>
                <w:tab w:val="left" w:pos="720"/>
              </w:tabs>
              <w:jc w:val="right"/>
              <w:rPr>
                <w:rFonts w:ascii="Arial" w:hAnsi="Arial" w:cs="Arial"/>
                <w:sz w:val="17"/>
                <w:szCs w:val="17"/>
              </w:rPr>
            </w:pPr>
            <w:r w:rsidRPr="00FA40D5">
              <w:rPr>
                <w:rFonts w:ascii="Arial" w:hAnsi="Arial" w:cs="Arial"/>
                <w:sz w:val="17"/>
                <w:szCs w:val="17"/>
              </w:rPr>
              <w:t>34.72</w:t>
            </w:r>
          </w:p>
        </w:tc>
        <w:tc>
          <w:tcPr>
            <w:tcW w:w="1350" w:type="dxa"/>
            <w:shd w:val="clear" w:color="auto" w:fill="FFFFFF" w:themeFill="background1"/>
            <w:vAlign w:val="center"/>
          </w:tcPr>
          <w:p w:rsidRPr="00FA40D5" w:rsidR="00D353AC" w:rsidP="00D353AC" w:rsidRDefault="00D353AC" w14:paraId="7085572A" w14:textId="3F422D0D">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277.76 </w:t>
            </w:r>
          </w:p>
        </w:tc>
      </w:tr>
      <w:tr w:rsidRPr="00FA40D5" w:rsidR="00D353AC" w:rsidTr="00D353AC" w14:paraId="1D2DD2F0" w14:textId="77777777">
        <w:tc>
          <w:tcPr>
            <w:tcW w:w="1350" w:type="dxa"/>
            <w:vMerge w:val="restart"/>
            <w:shd w:val="clear" w:color="auto" w:fill="FFFFFF" w:themeFill="background1"/>
            <w:vAlign w:val="center"/>
          </w:tcPr>
          <w:p w:rsidRPr="00FA40D5" w:rsidR="00D353AC" w:rsidP="00D353AC" w:rsidRDefault="00D353AC" w14:paraId="7C9483A2" w14:textId="404F1BC9">
            <w:pPr>
              <w:widowControl/>
              <w:tabs>
                <w:tab w:val="left" w:pos="360"/>
                <w:tab w:val="left" w:pos="720"/>
              </w:tabs>
              <w:rPr>
                <w:rFonts w:ascii="Arial" w:hAnsi="Arial" w:cs="Arial"/>
                <w:sz w:val="17"/>
                <w:szCs w:val="17"/>
              </w:rPr>
            </w:pPr>
            <w:r w:rsidRPr="00FA40D5">
              <w:rPr>
                <w:rFonts w:ascii="Arial" w:hAnsi="Arial" w:cs="Arial"/>
                <w:sz w:val="17"/>
                <w:szCs w:val="17"/>
              </w:rPr>
              <w:t>Government</w:t>
            </w:r>
          </w:p>
        </w:tc>
        <w:tc>
          <w:tcPr>
            <w:tcW w:w="1440" w:type="dxa"/>
            <w:tcBorders>
              <w:bottom w:val="single" w:color="auto" w:sz="4" w:space="0"/>
            </w:tcBorders>
            <w:shd w:val="clear" w:color="auto" w:fill="FFFFFF" w:themeFill="background1"/>
            <w:vAlign w:val="center"/>
          </w:tcPr>
          <w:p w:rsidRPr="00FA40D5" w:rsidR="00D353AC" w:rsidP="00D353AC" w:rsidRDefault="00D353AC" w14:paraId="688AE638" w14:textId="784BDE8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D353AC" w:rsidP="00D353AC" w:rsidRDefault="00D353AC" w14:paraId="33AEE2AA" w14:textId="54545BA1">
            <w:pPr>
              <w:widowControl/>
              <w:tabs>
                <w:tab w:val="left" w:pos="360"/>
                <w:tab w:val="left" w:pos="720"/>
              </w:tabs>
              <w:jc w:val="center"/>
              <w:rPr>
                <w:rFonts w:ascii="Arial" w:hAnsi="Arial" w:cs="Arial"/>
                <w:sz w:val="17"/>
                <w:szCs w:val="17"/>
              </w:rPr>
            </w:pPr>
            <w:r>
              <w:rPr>
                <w:rFonts w:ascii="Arial" w:hAnsi="Arial" w:cs="Arial"/>
                <w:sz w:val="17"/>
                <w:szCs w:val="17"/>
              </w:rPr>
              <w:t>11</w:t>
            </w:r>
          </w:p>
        </w:tc>
        <w:tc>
          <w:tcPr>
            <w:tcW w:w="1080" w:type="dxa"/>
            <w:vMerge w:val="restart"/>
            <w:shd w:val="clear" w:color="auto" w:fill="FFFFFF" w:themeFill="background1"/>
            <w:vAlign w:val="center"/>
          </w:tcPr>
          <w:p w:rsidRPr="00FA40D5" w:rsidR="00D353AC" w:rsidP="00D353AC" w:rsidRDefault="00D353AC" w14:paraId="573A51F2" w14:textId="5C6628E3">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D353AC" w:rsidP="00D353AC" w:rsidRDefault="00D353AC" w14:paraId="7366A7F9" w14:textId="3C5032BF">
            <w:pPr>
              <w:widowControl/>
              <w:tabs>
                <w:tab w:val="left" w:pos="360"/>
                <w:tab w:val="left" w:pos="720"/>
              </w:tabs>
              <w:jc w:val="center"/>
              <w:rPr>
                <w:rFonts w:ascii="Arial" w:hAnsi="Arial" w:cs="Arial"/>
                <w:sz w:val="17"/>
                <w:szCs w:val="17"/>
              </w:rPr>
            </w:pPr>
            <w:r>
              <w:rPr>
                <w:rFonts w:ascii="Arial" w:hAnsi="Arial" w:cs="Arial"/>
                <w:sz w:val="17"/>
                <w:szCs w:val="17"/>
              </w:rPr>
              <w:t>11</w:t>
            </w:r>
          </w:p>
        </w:tc>
        <w:tc>
          <w:tcPr>
            <w:tcW w:w="900" w:type="dxa"/>
            <w:tcBorders>
              <w:bottom w:val="single" w:color="auto" w:sz="4" w:space="0"/>
            </w:tcBorders>
            <w:shd w:val="clear" w:color="auto" w:fill="FFFFFF" w:themeFill="background1"/>
            <w:vAlign w:val="center"/>
          </w:tcPr>
          <w:p w:rsidRPr="00FA40D5" w:rsidR="00D353AC" w:rsidP="00D353AC" w:rsidRDefault="00D353AC" w14:paraId="4446ED59" w14:textId="2BDF275F">
            <w:pPr>
              <w:widowControl/>
              <w:tabs>
                <w:tab w:val="left" w:pos="360"/>
                <w:tab w:val="left" w:pos="720"/>
              </w:tabs>
              <w:jc w:val="center"/>
              <w:rPr>
                <w:rFonts w:ascii="Arial" w:hAnsi="Arial" w:cs="Arial"/>
                <w:sz w:val="17"/>
                <w:szCs w:val="17"/>
              </w:rPr>
            </w:pPr>
            <w:r w:rsidRPr="00FA40D5">
              <w:rPr>
                <w:rFonts w:ascii="Arial" w:hAnsi="Arial" w:cs="Arial"/>
                <w:sz w:val="17"/>
                <w:szCs w:val="17"/>
              </w:rPr>
              <w:t>3</w:t>
            </w:r>
          </w:p>
        </w:tc>
        <w:tc>
          <w:tcPr>
            <w:tcW w:w="810" w:type="dxa"/>
            <w:tcBorders>
              <w:bottom w:val="single" w:color="auto" w:sz="4" w:space="0"/>
            </w:tcBorders>
            <w:shd w:val="clear" w:color="auto" w:fill="auto"/>
            <w:vAlign w:val="center"/>
          </w:tcPr>
          <w:p w:rsidRPr="00FA40D5" w:rsidR="00D353AC" w:rsidP="00D353AC" w:rsidRDefault="00D353AC" w14:paraId="700C4CC4" w14:textId="487790D0">
            <w:pPr>
              <w:widowControl/>
              <w:tabs>
                <w:tab w:val="left" w:pos="360"/>
                <w:tab w:val="left" w:pos="720"/>
              </w:tabs>
              <w:jc w:val="center"/>
              <w:rPr>
                <w:rFonts w:ascii="Arial" w:hAnsi="Arial" w:cs="Arial"/>
                <w:sz w:val="17"/>
                <w:szCs w:val="17"/>
              </w:rPr>
            </w:pPr>
            <w:r>
              <w:rPr>
                <w:rFonts w:ascii="Arial" w:hAnsi="Arial" w:cs="Arial"/>
                <w:sz w:val="17"/>
                <w:szCs w:val="17"/>
              </w:rPr>
              <w:t>33</w:t>
            </w:r>
          </w:p>
        </w:tc>
        <w:tc>
          <w:tcPr>
            <w:tcW w:w="900" w:type="dxa"/>
            <w:tcBorders>
              <w:bottom w:val="single" w:color="auto" w:sz="4" w:space="0"/>
            </w:tcBorders>
            <w:shd w:val="clear" w:color="auto" w:fill="FFFFFF" w:themeFill="background1"/>
            <w:vAlign w:val="center"/>
          </w:tcPr>
          <w:p w:rsidRPr="00FA40D5" w:rsidR="00D353AC" w:rsidP="00D353AC" w:rsidRDefault="00D353AC" w14:paraId="22E9E873" w14:textId="76352238">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bottom w:val="single" w:color="auto" w:sz="4" w:space="0"/>
            </w:tcBorders>
            <w:shd w:val="clear" w:color="auto" w:fill="FFFFFF" w:themeFill="background1"/>
            <w:vAlign w:val="center"/>
          </w:tcPr>
          <w:p w:rsidRPr="00FA40D5" w:rsidR="00D353AC" w:rsidP="00D353AC" w:rsidRDefault="00D353AC" w14:paraId="02875754" w14:textId="38EDAE86">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1,720.62 </w:t>
            </w:r>
          </w:p>
        </w:tc>
      </w:tr>
      <w:tr w:rsidRPr="00FA40D5" w:rsidR="00D353AC" w:rsidTr="00D353AC" w14:paraId="5B090255" w14:textId="77777777">
        <w:tc>
          <w:tcPr>
            <w:tcW w:w="1350" w:type="dxa"/>
            <w:vMerge/>
            <w:tcBorders>
              <w:bottom w:val="single" w:color="auto" w:sz="4" w:space="0"/>
            </w:tcBorders>
            <w:shd w:val="clear" w:color="auto" w:fill="FFFFFF" w:themeFill="background1"/>
          </w:tcPr>
          <w:p w:rsidRPr="00FA40D5" w:rsidR="00D353AC" w:rsidP="00D353AC" w:rsidRDefault="00D353AC" w14:paraId="0201F51F" w14:textId="77777777">
            <w:pPr>
              <w:widowControl/>
              <w:tabs>
                <w:tab w:val="left" w:pos="360"/>
                <w:tab w:val="left" w:pos="720"/>
              </w:tabs>
              <w:rPr>
                <w:rFonts w:ascii="Arial" w:hAnsi="Arial" w:cs="Arial"/>
                <w:sz w:val="17"/>
                <w:szCs w:val="17"/>
              </w:rPr>
            </w:pPr>
          </w:p>
        </w:tc>
        <w:tc>
          <w:tcPr>
            <w:tcW w:w="1440" w:type="dxa"/>
            <w:tcBorders>
              <w:bottom w:val="single" w:color="auto" w:sz="4" w:space="0"/>
            </w:tcBorders>
            <w:shd w:val="clear" w:color="auto" w:fill="FFFFFF" w:themeFill="background1"/>
            <w:vAlign w:val="center"/>
          </w:tcPr>
          <w:p w:rsidRPr="00FA40D5" w:rsidR="00D353AC" w:rsidP="00D353AC" w:rsidRDefault="00D353AC" w14:paraId="202545A9" w14:textId="11A4E9F1">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bottom"/>
          </w:tcPr>
          <w:p w:rsidRPr="00FA40D5" w:rsidR="00D353AC" w:rsidP="00D353AC" w:rsidRDefault="00D353AC" w14:paraId="50EE1BFE"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bottom"/>
          </w:tcPr>
          <w:p w:rsidRPr="00FA40D5" w:rsidR="00D353AC" w:rsidP="00D353AC" w:rsidRDefault="00D353AC" w14:paraId="59B4C793"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bottom"/>
          </w:tcPr>
          <w:p w:rsidRPr="00FA40D5" w:rsidR="00D353AC" w:rsidP="00D353AC" w:rsidRDefault="00D353AC" w14:paraId="07592640" w14:textId="77777777">
            <w:pPr>
              <w:widowControl/>
              <w:tabs>
                <w:tab w:val="left" w:pos="360"/>
                <w:tab w:val="left" w:pos="720"/>
              </w:tabs>
              <w:jc w:val="center"/>
              <w:rPr>
                <w:rFonts w:ascii="Arial" w:hAnsi="Arial" w:cs="Arial"/>
                <w:sz w:val="17"/>
                <w:szCs w:val="17"/>
              </w:rPr>
            </w:pPr>
          </w:p>
        </w:tc>
        <w:tc>
          <w:tcPr>
            <w:tcW w:w="900" w:type="dxa"/>
            <w:tcBorders>
              <w:bottom w:val="single" w:color="auto" w:sz="4" w:space="0"/>
            </w:tcBorders>
            <w:shd w:val="clear" w:color="auto" w:fill="FFFFFF" w:themeFill="background1"/>
            <w:vAlign w:val="center"/>
          </w:tcPr>
          <w:p w:rsidRPr="00FA40D5" w:rsidR="00D353AC" w:rsidP="00D353AC" w:rsidRDefault="00D353AC" w14:paraId="021D228C" w14:textId="43CB902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810" w:type="dxa"/>
            <w:tcBorders>
              <w:bottom w:val="single" w:color="auto" w:sz="4" w:space="0"/>
            </w:tcBorders>
            <w:shd w:val="clear" w:color="auto" w:fill="auto"/>
            <w:vAlign w:val="center"/>
          </w:tcPr>
          <w:p w:rsidRPr="00FA40D5" w:rsidR="00D353AC" w:rsidP="00D353AC" w:rsidRDefault="00D353AC" w14:paraId="32C2F84D" w14:textId="0832434F">
            <w:pPr>
              <w:widowControl/>
              <w:tabs>
                <w:tab w:val="left" w:pos="360"/>
                <w:tab w:val="left" w:pos="720"/>
              </w:tabs>
              <w:jc w:val="center"/>
              <w:rPr>
                <w:rFonts w:ascii="Arial" w:hAnsi="Arial" w:cs="Arial"/>
                <w:sz w:val="17"/>
                <w:szCs w:val="17"/>
              </w:rPr>
            </w:pPr>
            <w:r>
              <w:rPr>
                <w:rFonts w:ascii="Arial" w:hAnsi="Arial" w:cs="Arial"/>
                <w:sz w:val="17"/>
                <w:szCs w:val="17"/>
              </w:rPr>
              <w:t>11</w:t>
            </w:r>
          </w:p>
        </w:tc>
        <w:tc>
          <w:tcPr>
            <w:tcW w:w="900" w:type="dxa"/>
            <w:tcBorders>
              <w:bottom w:val="single" w:color="auto" w:sz="4" w:space="0"/>
            </w:tcBorders>
            <w:shd w:val="clear" w:color="auto" w:fill="FFFFFF" w:themeFill="background1"/>
            <w:vAlign w:val="center"/>
          </w:tcPr>
          <w:p w:rsidRPr="00FA40D5" w:rsidR="00D353AC" w:rsidP="00D353AC" w:rsidRDefault="00D353AC" w14:paraId="7CBC7897" w14:textId="1071639F">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bottom w:val="single" w:color="auto" w:sz="4" w:space="0"/>
            </w:tcBorders>
            <w:shd w:val="clear" w:color="auto" w:fill="FFFFFF" w:themeFill="background1"/>
            <w:vAlign w:val="center"/>
          </w:tcPr>
          <w:p w:rsidRPr="00FA40D5" w:rsidR="00D353AC" w:rsidP="00D353AC" w:rsidRDefault="00D353AC" w14:paraId="656B28CC" w14:textId="54D87282">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573.54 </w:t>
            </w:r>
          </w:p>
        </w:tc>
      </w:tr>
      <w:tr w:rsidRPr="00FA40D5" w:rsidR="004224E1" w:rsidTr="00FA40D5" w14:paraId="3B449FF6" w14:textId="77777777">
        <w:tc>
          <w:tcPr>
            <w:tcW w:w="9900" w:type="dxa"/>
            <w:gridSpan w:val="9"/>
            <w:shd w:val="clear" w:color="auto" w:fill="C2D69B" w:themeFill="accent3" w:themeFillTint="99"/>
          </w:tcPr>
          <w:p w:rsidRPr="00FA40D5" w:rsidR="004224E1" w:rsidP="00111B90" w:rsidRDefault="007B284E" w14:paraId="33541209" w14:textId="1E3ADB19">
            <w:pPr>
              <w:widowControl/>
              <w:tabs>
                <w:tab w:val="left" w:pos="360"/>
                <w:tab w:val="left" w:pos="720"/>
              </w:tabs>
              <w:rPr>
                <w:rFonts w:ascii="Arial" w:hAnsi="Arial" w:cs="Arial"/>
                <w:i/>
                <w:sz w:val="17"/>
                <w:szCs w:val="17"/>
              </w:rPr>
            </w:pPr>
            <w:r w:rsidRPr="00FA40D5">
              <w:rPr>
                <w:rFonts w:ascii="Arial" w:hAnsi="Arial" w:cs="Arial"/>
                <w:b/>
                <w:color w:val="C00000"/>
                <w:sz w:val="17"/>
                <w:szCs w:val="17"/>
              </w:rPr>
              <w:t xml:space="preserve">(NEW) </w:t>
            </w:r>
            <w:r w:rsidRPr="00FA40D5" w:rsidR="004224E1">
              <w:rPr>
                <w:rFonts w:ascii="Arial" w:hAnsi="Arial" w:cs="Arial"/>
                <w:b/>
                <w:color w:val="C00000"/>
                <w:sz w:val="17"/>
                <w:szCs w:val="17"/>
              </w:rPr>
              <w:t xml:space="preserve">ePermits </w:t>
            </w:r>
            <w:r w:rsidRPr="00FD40B6" w:rsidR="00FD40B6">
              <w:rPr>
                <w:rFonts w:ascii="Arial" w:hAnsi="Arial" w:cs="Arial"/>
                <w:b/>
                <w:sz w:val="17"/>
                <w:szCs w:val="17"/>
              </w:rPr>
              <w:t xml:space="preserve">Annual Report – Depredation Order (Form 3-2436) </w:t>
            </w:r>
            <w:r w:rsidRPr="00FD40B6" w:rsidR="00FD40B6">
              <w:rPr>
                <w:rFonts w:ascii="Arial" w:hAnsi="Arial" w:cs="Arial"/>
                <w:b/>
                <w:i/>
                <w:sz w:val="17"/>
                <w:szCs w:val="17"/>
              </w:rPr>
              <w:t>50 CFR §21</w:t>
            </w:r>
          </w:p>
        </w:tc>
      </w:tr>
      <w:tr w:rsidRPr="00FA40D5" w:rsidR="000E3003" w:rsidTr="00D353AC" w14:paraId="26F02FEF" w14:textId="77777777">
        <w:tc>
          <w:tcPr>
            <w:tcW w:w="1350" w:type="dxa"/>
            <w:vMerge w:val="restart"/>
            <w:shd w:val="clear" w:color="auto" w:fill="FFFFFF" w:themeFill="background1"/>
            <w:vAlign w:val="center"/>
          </w:tcPr>
          <w:p w:rsidRPr="00FA40D5" w:rsidR="000E3003" w:rsidP="000E3003" w:rsidRDefault="000E3003" w14:paraId="52B97F27" w14:textId="77777777">
            <w:pPr>
              <w:widowControl/>
              <w:tabs>
                <w:tab w:val="left" w:pos="360"/>
                <w:tab w:val="left" w:pos="720"/>
              </w:tabs>
              <w:rPr>
                <w:rFonts w:ascii="Arial" w:hAnsi="Arial" w:cs="Arial"/>
                <w:sz w:val="17"/>
                <w:szCs w:val="17"/>
              </w:rPr>
            </w:pPr>
            <w:r w:rsidRPr="00FA40D5">
              <w:rPr>
                <w:rFonts w:ascii="Arial" w:hAnsi="Arial" w:cs="Arial"/>
                <w:sz w:val="17"/>
                <w:szCs w:val="17"/>
              </w:rPr>
              <w:t>Individuals</w:t>
            </w:r>
          </w:p>
        </w:tc>
        <w:tc>
          <w:tcPr>
            <w:tcW w:w="1440" w:type="dxa"/>
            <w:shd w:val="clear" w:color="auto" w:fill="FFFFFF" w:themeFill="background1"/>
            <w:vAlign w:val="center"/>
          </w:tcPr>
          <w:p w:rsidRPr="00FA40D5" w:rsidR="000E3003" w:rsidP="000E3003" w:rsidRDefault="000E3003" w14:paraId="314FCC64"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0E3003" w:rsidP="000E3003" w:rsidRDefault="000E3003" w14:paraId="5D60EE45" w14:textId="030174EA">
            <w:pPr>
              <w:widowControl/>
              <w:tabs>
                <w:tab w:val="left" w:pos="360"/>
                <w:tab w:val="left" w:pos="720"/>
              </w:tabs>
              <w:jc w:val="center"/>
              <w:rPr>
                <w:rFonts w:ascii="Arial" w:hAnsi="Arial" w:cs="Arial"/>
                <w:sz w:val="17"/>
                <w:szCs w:val="17"/>
              </w:rPr>
            </w:pPr>
            <w:r>
              <w:rPr>
                <w:rFonts w:ascii="Arial" w:hAnsi="Arial" w:cs="Arial"/>
                <w:sz w:val="17"/>
                <w:szCs w:val="17"/>
              </w:rPr>
              <w:t>8</w:t>
            </w:r>
          </w:p>
        </w:tc>
        <w:tc>
          <w:tcPr>
            <w:tcW w:w="1080" w:type="dxa"/>
            <w:vMerge w:val="restart"/>
            <w:shd w:val="clear" w:color="auto" w:fill="FFFFFF" w:themeFill="background1"/>
            <w:vAlign w:val="center"/>
          </w:tcPr>
          <w:p w:rsidRPr="00FA40D5" w:rsidR="000E3003" w:rsidP="000E3003" w:rsidRDefault="000E3003" w14:paraId="6AA1B404"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0E3003" w:rsidP="000E3003" w:rsidRDefault="000E3003" w14:paraId="5883ED52" w14:textId="4FB5AB29">
            <w:pPr>
              <w:widowControl/>
              <w:tabs>
                <w:tab w:val="left" w:pos="360"/>
                <w:tab w:val="left" w:pos="720"/>
              </w:tabs>
              <w:jc w:val="center"/>
              <w:rPr>
                <w:rFonts w:ascii="Arial" w:hAnsi="Arial" w:cs="Arial"/>
                <w:sz w:val="17"/>
                <w:szCs w:val="17"/>
              </w:rPr>
            </w:pPr>
            <w:r>
              <w:rPr>
                <w:rFonts w:ascii="Arial" w:hAnsi="Arial" w:cs="Arial"/>
                <w:sz w:val="17"/>
                <w:szCs w:val="17"/>
              </w:rPr>
              <w:t>8</w:t>
            </w:r>
          </w:p>
        </w:tc>
        <w:tc>
          <w:tcPr>
            <w:tcW w:w="900" w:type="dxa"/>
            <w:shd w:val="clear" w:color="auto" w:fill="auto"/>
            <w:vAlign w:val="center"/>
          </w:tcPr>
          <w:p w:rsidRPr="00FA40D5" w:rsidR="000E3003" w:rsidP="000E3003" w:rsidRDefault="000E3003" w14:paraId="583443E5" w14:textId="31F01312">
            <w:pPr>
              <w:widowControl/>
              <w:tabs>
                <w:tab w:val="left" w:pos="360"/>
                <w:tab w:val="left" w:pos="720"/>
              </w:tabs>
              <w:jc w:val="center"/>
              <w:rPr>
                <w:rFonts w:ascii="Arial" w:hAnsi="Arial" w:cs="Arial"/>
                <w:sz w:val="17"/>
                <w:szCs w:val="17"/>
              </w:rPr>
            </w:pPr>
            <w:r w:rsidRPr="00FA40D5">
              <w:rPr>
                <w:rFonts w:ascii="Arial" w:hAnsi="Arial" w:cs="Arial"/>
                <w:sz w:val="17"/>
                <w:szCs w:val="17"/>
              </w:rPr>
              <w:t>2.5</w:t>
            </w:r>
          </w:p>
        </w:tc>
        <w:tc>
          <w:tcPr>
            <w:tcW w:w="810" w:type="dxa"/>
            <w:shd w:val="clear" w:color="auto" w:fill="auto"/>
            <w:vAlign w:val="center"/>
          </w:tcPr>
          <w:p w:rsidRPr="00FA40D5" w:rsidR="000E3003" w:rsidP="000E3003" w:rsidRDefault="000E3003" w14:paraId="681D919D" w14:textId="6DB98A17">
            <w:pPr>
              <w:widowControl/>
              <w:tabs>
                <w:tab w:val="left" w:pos="360"/>
                <w:tab w:val="left" w:pos="720"/>
              </w:tabs>
              <w:jc w:val="center"/>
              <w:rPr>
                <w:rFonts w:ascii="Arial" w:hAnsi="Arial" w:cs="Arial"/>
                <w:sz w:val="17"/>
                <w:szCs w:val="17"/>
              </w:rPr>
            </w:pPr>
            <w:r>
              <w:rPr>
                <w:rFonts w:ascii="Arial" w:hAnsi="Arial" w:cs="Arial"/>
                <w:sz w:val="17"/>
                <w:szCs w:val="17"/>
              </w:rPr>
              <w:t>20</w:t>
            </w:r>
          </w:p>
        </w:tc>
        <w:tc>
          <w:tcPr>
            <w:tcW w:w="900" w:type="dxa"/>
            <w:shd w:val="clear" w:color="auto" w:fill="FFFFFF" w:themeFill="background1"/>
            <w:vAlign w:val="center"/>
          </w:tcPr>
          <w:p w:rsidRPr="00FA40D5" w:rsidR="000E3003" w:rsidP="000E3003" w:rsidRDefault="000E3003" w14:paraId="516823AD" w14:textId="428EE1CF">
            <w:pPr>
              <w:widowControl/>
              <w:tabs>
                <w:tab w:val="left" w:pos="360"/>
                <w:tab w:val="left" w:pos="720"/>
              </w:tabs>
              <w:jc w:val="right"/>
              <w:rPr>
                <w:rFonts w:ascii="Arial" w:hAnsi="Arial" w:cs="Arial"/>
                <w:sz w:val="17"/>
                <w:szCs w:val="17"/>
              </w:rPr>
            </w:pPr>
            <w:r w:rsidRPr="00FA40D5">
              <w:rPr>
                <w:rFonts w:ascii="Arial" w:hAnsi="Arial" w:cs="Arial"/>
                <w:sz w:val="17"/>
                <w:szCs w:val="17"/>
              </w:rPr>
              <w:t>$ 37.10</w:t>
            </w:r>
          </w:p>
        </w:tc>
        <w:tc>
          <w:tcPr>
            <w:tcW w:w="1350" w:type="dxa"/>
            <w:shd w:val="clear" w:color="auto" w:fill="FFFFFF" w:themeFill="background1"/>
            <w:vAlign w:val="center"/>
          </w:tcPr>
          <w:p w:rsidRPr="00FA40D5" w:rsidR="000E3003" w:rsidP="000E3003" w:rsidRDefault="000E3003" w14:paraId="232D966A" w14:textId="78AF67D2">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$742.00 </w:t>
            </w:r>
          </w:p>
        </w:tc>
      </w:tr>
      <w:tr w:rsidRPr="00FA40D5" w:rsidR="000E3003" w:rsidTr="00D353AC" w14:paraId="57846090" w14:textId="77777777">
        <w:tc>
          <w:tcPr>
            <w:tcW w:w="1350" w:type="dxa"/>
            <w:vMerge/>
            <w:tcBorders>
              <w:bottom w:val="single" w:color="auto" w:sz="4" w:space="0"/>
            </w:tcBorders>
            <w:shd w:val="clear" w:color="auto" w:fill="FFFFFF" w:themeFill="background1"/>
            <w:vAlign w:val="center"/>
          </w:tcPr>
          <w:p w:rsidRPr="00FA40D5" w:rsidR="000E3003" w:rsidP="000E3003" w:rsidRDefault="000E3003" w14:paraId="676BABFA"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Pr="00FA40D5" w:rsidR="000E3003" w:rsidP="000E3003" w:rsidRDefault="000E3003" w14:paraId="28B192F4"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center"/>
          </w:tcPr>
          <w:p w:rsidRPr="00FA40D5" w:rsidR="000E3003" w:rsidP="000E3003" w:rsidRDefault="000E3003" w14:paraId="3F5F5B27"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center"/>
          </w:tcPr>
          <w:p w:rsidRPr="00FA40D5" w:rsidR="000E3003" w:rsidP="000E3003" w:rsidRDefault="000E3003" w14:paraId="4838D011"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center"/>
          </w:tcPr>
          <w:p w:rsidRPr="00FA40D5" w:rsidR="000E3003" w:rsidP="000E3003" w:rsidRDefault="000E3003" w14:paraId="46930167" w14:textId="77777777">
            <w:pPr>
              <w:widowControl/>
              <w:tabs>
                <w:tab w:val="left" w:pos="360"/>
                <w:tab w:val="left" w:pos="720"/>
              </w:tabs>
              <w:jc w:val="center"/>
              <w:rPr>
                <w:rFonts w:ascii="Arial" w:hAnsi="Arial" w:cs="Arial"/>
                <w:sz w:val="17"/>
                <w:szCs w:val="17"/>
              </w:rPr>
            </w:pPr>
          </w:p>
        </w:tc>
        <w:tc>
          <w:tcPr>
            <w:tcW w:w="900" w:type="dxa"/>
            <w:shd w:val="clear" w:color="auto" w:fill="auto"/>
            <w:vAlign w:val="center"/>
          </w:tcPr>
          <w:p w:rsidRPr="00FA40D5" w:rsidR="000E3003" w:rsidP="000E3003" w:rsidRDefault="000E3003" w14:paraId="10A9B578" w14:textId="6E793132">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810" w:type="dxa"/>
            <w:shd w:val="clear" w:color="auto" w:fill="auto"/>
            <w:vAlign w:val="center"/>
          </w:tcPr>
          <w:p w:rsidRPr="00FA40D5" w:rsidR="000E3003" w:rsidP="000E3003" w:rsidRDefault="000E3003" w14:paraId="59A38965" w14:textId="158DF96A">
            <w:pPr>
              <w:widowControl/>
              <w:tabs>
                <w:tab w:val="left" w:pos="360"/>
                <w:tab w:val="left" w:pos="720"/>
              </w:tabs>
              <w:jc w:val="center"/>
              <w:rPr>
                <w:rFonts w:ascii="Arial" w:hAnsi="Arial" w:cs="Arial"/>
                <w:sz w:val="17"/>
                <w:szCs w:val="17"/>
              </w:rPr>
            </w:pPr>
            <w:r>
              <w:rPr>
                <w:rFonts w:ascii="Arial" w:hAnsi="Arial" w:cs="Arial"/>
                <w:sz w:val="17"/>
                <w:szCs w:val="17"/>
              </w:rPr>
              <w:t>8</w:t>
            </w:r>
          </w:p>
        </w:tc>
        <w:tc>
          <w:tcPr>
            <w:tcW w:w="900" w:type="dxa"/>
            <w:shd w:val="clear" w:color="auto" w:fill="FFFFFF" w:themeFill="background1"/>
            <w:vAlign w:val="center"/>
          </w:tcPr>
          <w:p w:rsidRPr="00FA40D5" w:rsidR="000E3003" w:rsidP="000E3003" w:rsidRDefault="000E3003" w14:paraId="71DAC87F" w14:textId="1A611D70">
            <w:pPr>
              <w:widowControl/>
              <w:tabs>
                <w:tab w:val="left" w:pos="360"/>
                <w:tab w:val="left" w:pos="720"/>
              </w:tabs>
              <w:jc w:val="right"/>
              <w:rPr>
                <w:rFonts w:ascii="Arial" w:hAnsi="Arial" w:cs="Arial"/>
                <w:sz w:val="17"/>
                <w:szCs w:val="17"/>
              </w:rPr>
            </w:pPr>
            <w:r w:rsidRPr="00FA40D5">
              <w:rPr>
                <w:rFonts w:ascii="Arial" w:hAnsi="Arial" w:cs="Arial"/>
                <w:sz w:val="17"/>
                <w:szCs w:val="17"/>
              </w:rPr>
              <w:t>37.10</w:t>
            </w:r>
          </w:p>
        </w:tc>
        <w:tc>
          <w:tcPr>
            <w:tcW w:w="1350" w:type="dxa"/>
            <w:shd w:val="clear" w:color="auto" w:fill="FFFFFF" w:themeFill="background1"/>
            <w:vAlign w:val="center"/>
          </w:tcPr>
          <w:p w:rsidRPr="00FA40D5" w:rsidR="000E3003" w:rsidP="000E3003" w:rsidRDefault="000E3003" w14:paraId="714AA40C" w14:textId="2A259533">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296.80 </w:t>
            </w:r>
          </w:p>
        </w:tc>
      </w:tr>
      <w:tr w:rsidRPr="00FA40D5" w:rsidR="000E3003" w:rsidTr="00D353AC" w14:paraId="4139CC44" w14:textId="77777777">
        <w:tc>
          <w:tcPr>
            <w:tcW w:w="1350" w:type="dxa"/>
            <w:vMerge w:val="restart"/>
            <w:shd w:val="clear" w:color="auto" w:fill="FFFFFF" w:themeFill="background1"/>
            <w:vAlign w:val="center"/>
          </w:tcPr>
          <w:p w:rsidRPr="00FA40D5" w:rsidR="000E3003" w:rsidP="000E3003" w:rsidRDefault="000E3003" w14:paraId="0C794610" w14:textId="77777777">
            <w:pPr>
              <w:widowControl/>
              <w:tabs>
                <w:tab w:val="left" w:pos="360"/>
                <w:tab w:val="left" w:pos="720"/>
              </w:tabs>
              <w:rPr>
                <w:rFonts w:ascii="Arial" w:hAnsi="Arial" w:cs="Arial"/>
                <w:sz w:val="17"/>
                <w:szCs w:val="17"/>
              </w:rPr>
            </w:pPr>
            <w:r w:rsidRPr="00FA40D5">
              <w:rPr>
                <w:rFonts w:ascii="Arial" w:hAnsi="Arial" w:cs="Arial"/>
                <w:sz w:val="17"/>
                <w:szCs w:val="17"/>
              </w:rPr>
              <w:t>Private Sector</w:t>
            </w:r>
          </w:p>
        </w:tc>
        <w:tc>
          <w:tcPr>
            <w:tcW w:w="1440" w:type="dxa"/>
            <w:tcBorders>
              <w:bottom w:val="single" w:color="auto" w:sz="4" w:space="0"/>
            </w:tcBorders>
            <w:shd w:val="clear" w:color="auto" w:fill="FFFFFF" w:themeFill="background1"/>
            <w:vAlign w:val="center"/>
          </w:tcPr>
          <w:p w:rsidRPr="00FA40D5" w:rsidR="000E3003" w:rsidP="000E3003" w:rsidRDefault="000E3003" w14:paraId="23818DCF"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0E3003" w:rsidP="000E3003" w:rsidRDefault="000E3003" w14:paraId="3C2A084E" w14:textId="0FC3B2EB">
            <w:pPr>
              <w:widowControl/>
              <w:tabs>
                <w:tab w:val="left" w:pos="360"/>
                <w:tab w:val="left" w:pos="720"/>
              </w:tabs>
              <w:jc w:val="center"/>
              <w:rPr>
                <w:rFonts w:ascii="Arial" w:hAnsi="Arial" w:cs="Arial"/>
                <w:sz w:val="17"/>
                <w:szCs w:val="17"/>
              </w:rPr>
            </w:pPr>
            <w:r>
              <w:rPr>
                <w:rFonts w:ascii="Arial" w:hAnsi="Arial" w:cs="Arial"/>
                <w:sz w:val="17"/>
                <w:szCs w:val="17"/>
              </w:rPr>
              <w:t>8</w:t>
            </w:r>
          </w:p>
        </w:tc>
        <w:tc>
          <w:tcPr>
            <w:tcW w:w="1080" w:type="dxa"/>
            <w:vMerge w:val="restart"/>
            <w:shd w:val="clear" w:color="auto" w:fill="FFFFFF" w:themeFill="background1"/>
            <w:vAlign w:val="center"/>
          </w:tcPr>
          <w:p w:rsidRPr="00FA40D5" w:rsidR="000E3003" w:rsidP="000E3003" w:rsidRDefault="000E3003" w14:paraId="338D6477"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0E3003" w:rsidP="000E3003" w:rsidRDefault="000E3003" w14:paraId="5253F1AF" w14:textId="0EE74CFA">
            <w:pPr>
              <w:widowControl/>
              <w:tabs>
                <w:tab w:val="left" w:pos="360"/>
                <w:tab w:val="left" w:pos="720"/>
              </w:tabs>
              <w:jc w:val="center"/>
              <w:rPr>
                <w:rFonts w:ascii="Arial" w:hAnsi="Arial" w:cs="Arial"/>
                <w:sz w:val="17"/>
                <w:szCs w:val="17"/>
              </w:rPr>
            </w:pPr>
            <w:r>
              <w:rPr>
                <w:rFonts w:ascii="Arial" w:hAnsi="Arial" w:cs="Arial"/>
                <w:sz w:val="17"/>
                <w:szCs w:val="17"/>
              </w:rPr>
              <w:t>8</w:t>
            </w:r>
          </w:p>
        </w:tc>
        <w:tc>
          <w:tcPr>
            <w:tcW w:w="900" w:type="dxa"/>
            <w:tcBorders>
              <w:bottom w:val="single" w:color="auto" w:sz="4" w:space="0"/>
            </w:tcBorders>
            <w:shd w:val="clear" w:color="auto" w:fill="auto"/>
            <w:vAlign w:val="center"/>
          </w:tcPr>
          <w:p w:rsidRPr="00FA40D5" w:rsidR="000E3003" w:rsidP="000E3003" w:rsidRDefault="000E3003" w14:paraId="796BB936" w14:textId="289276BF">
            <w:pPr>
              <w:widowControl/>
              <w:tabs>
                <w:tab w:val="left" w:pos="360"/>
                <w:tab w:val="left" w:pos="720"/>
              </w:tabs>
              <w:jc w:val="center"/>
              <w:rPr>
                <w:rFonts w:ascii="Arial" w:hAnsi="Arial" w:cs="Arial"/>
                <w:sz w:val="17"/>
                <w:szCs w:val="17"/>
              </w:rPr>
            </w:pPr>
            <w:r w:rsidRPr="00FA40D5">
              <w:rPr>
                <w:rFonts w:ascii="Arial" w:hAnsi="Arial" w:cs="Arial"/>
                <w:sz w:val="17"/>
                <w:szCs w:val="17"/>
              </w:rPr>
              <w:t>2.5</w:t>
            </w:r>
          </w:p>
        </w:tc>
        <w:tc>
          <w:tcPr>
            <w:tcW w:w="810" w:type="dxa"/>
            <w:shd w:val="clear" w:color="auto" w:fill="auto"/>
            <w:vAlign w:val="center"/>
          </w:tcPr>
          <w:p w:rsidRPr="00FA40D5" w:rsidR="000E3003" w:rsidP="000E3003" w:rsidRDefault="000E3003" w14:paraId="34AD4960" w14:textId="796CE1DB">
            <w:pPr>
              <w:widowControl/>
              <w:tabs>
                <w:tab w:val="left" w:pos="360"/>
                <w:tab w:val="left" w:pos="720"/>
              </w:tabs>
              <w:jc w:val="center"/>
              <w:rPr>
                <w:rFonts w:ascii="Arial" w:hAnsi="Arial" w:cs="Arial"/>
                <w:sz w:val="17"/>
                <w:szCs w:val="17"/>
              </w:rPr>
            </w:pPr>
            <w:r>
              <w:rPr>
                <w:rFonts w:ascii="Arial" w:hAnsi="Arial" w:cs="Arial"/>
                <w:sz w:val="17"/>
                <w:szCs w:val="17"/>
              </w:rPr>
              <w:t>20</w:t>
            </w:r>
          </w:p>
        </w:tc>
        <w:tc>
          <w:tcPr>
            <w:tcW w:w="900" w:type="dxa"/>
            <w:tcBorders>
              <w:bottom w:val="single" w:color="auto" w:sz="4" w:space="0"/>
            </w:tcBorders>
            <w:shd w:val="clear" w:color="auto" w:fill="FFFFFF" w:themeFill="background1"/>
            <w:vAlign w:val="center"/>
          </w:tcPr>
          <w:p w:rsidRPr="00FA40D5" w:rsidR="000E3003" w:rsidP="000E3003" w:rsidRDefault="000E3003" w14:paraId="76E4ABFB" w14:textId="6169A776">
            <w:pPr>
              <w:widowControl/>
              <w:tabs>
                <w:tab w:val="left" w:pos="360"/>
                <w:tab w:val="left" w:pos="720"/>
              </w:tabs>
              <w:jc w:val="right"/>
              <w:rPr>
                <w:rFonts w:ascii="Arial" w:hAnsi="Arial" w:cs="Arial"/>
                <w:sz w:val="17"/>
                <w:szCs w:val="17"/>
              </w:rPr>
            </w:pPr>
            <w:r w:rsidRPr="00FA40D5">
              <w:rPr>
                <w:rFonts w:ascii="Arial" w:hAnsi="Arial" w:cs="Arial"/>
                <w:sz w:val="17"/>
                <w:szCs w:val="17"/>
              </w:rPr>
              <w:t>34.72</w:t>
            </w:r>
          </w:p>
        </w:tc>
        <w:tc>
          <w:tcPr>
            <w:tcW w:w="1350" w:type="dxa"/>
            <w:shd w:val="clear" w:color="auto" w:fill="FFFFFF" w:themeFill="background1"/>
            <w:vAlign w:val="center"/>
          </w:tcPr>
          <w:p w:rsidRPr="00FA40D5" w:rsidR="000E3003" w:rsidP="000E3003" w:rsidRDefault="000E3003" w14:paraId="3DA6C0A8" w14:textId="7B9603E8">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694.40 </w:t>
            </w:r>
          </w:p>
        </w:tc>
      </w:tr>
      <w:tr w:rsidRPr="00FA40D5" w:rsidR="000E3003" w:rsidTr="00D353AC" w14:paraId="78F491BE" w14:textId="77777777">
        <w:tc>
          <w:tcPr>
            <w:tcW w:w="1350" w:type="dxa"/>
            <w:vMerge/>
            <w:tcBorders>
              <w:bottom w:val="single" w:color="auto" w:sz="4" w:space="0"/>
            </w:tcBorders>
            <w:shd w:val="clear" w:color="auto" w:fill="FFFFFF" w:themeFill="background1"/>
            <w:vAlign w:val="center"/>
          </w:tcPr>
          <w:p w:rsidRPr="00FA40D5" w:rsidR="000E3003" w:rsidP="000E3003" w:rsidRDefault="000E3003" w14:paraId="615E215F"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Pr="00FA40D5" w:rsidR="000E3003" w:rsidP="000E3003" w:rsidRDefault="000E3003" w14:paraId="73331D17"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center"/>
          </w:tcPr>
          <w:p w:rsidRPr="00FA40D5" w:rsidR="000E3003" w:rsidP="000E3003" w:rsidRDefault="000E3003" w14:paraId="0AEFE48F"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center"/>
          </w:tcPr>
          <w:p w:rsidRPr="00FA40D5" w:rsidR="000E3003" w:rsidP="000E3003" w:rsidRDefault="000E3003" w14:paraId="301FF653"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center"/>
          </w:tcPr>
          <w:p w:rsidRPr="00FA40D5" w:rsidR="000E3003" w:rsidP="000E3003" w:rsidRDefault="000E3003" w14:paraId="5539A6B7" w14:textId="77777777">
            <w:pPr>
              <w:widowControl/>
              <w:tabs>
                <w:tab w:val="left" w:pos="360"/>
                <w:tab w:val="left" w:pos="720"/>
              </w:tabs>
              <w:jc w:val="center"/>
              <w:rPr>
                <w:rFonts w:ascii="Arial" w:hAnsi="Arial" w:cs="Arial"/>
                <w:sz w:val="17"/>
                <w:szCs w:val="17"/>
              </w:rPr>
            </w:pPr>
          </w:p>
        </w:tc>
        <w:tc>
          <w:tcPr>
            <w:tcW w:w="900" w:type="dxa"/>
            <w:shd w:val="clear" w:color="auto" w:fill="auto"/>
            <w:vAlign w:val="center"/>
          </w:tcPr>
          <w:p w:rsidRPr="00FA40D5" w:rsidR="000E3003" w:rsidP="000E3003" w:rsidRDefault="000E3003" w14:paraId="1FBDAF25" w14:textId="702FBF78">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810" w:type="dxa"/>
            <w:shd w:val="clear" w:color="auto" w:fill="auto"/>
            <w:vAlign w:val="center"/>
          </w:tcPr>
          <w:p w:rsidRPr="00FA40D5" w:rsidR="000E3003" w:rsidP="000E3003" w:rsidRDefault="000E3003" w14:paraId="4AF4F129" w14:textId="7DD23EF2">
            <w:pPr>
              <w:widowControl/>
              <w:tabs>
                <w:tab w:val="left" w:pos="360"/>
                <w:tab w:val="left" w:pos="720"/>
              </w:tabs>
              <w:jc w:val="center"/>
              <w:rPr>
                <w:rFonts w:ascii="Arial" w:hAnsi="Arial" w:cs="Arial"/>
                <w:sz w:val="17"/>
                <w:szCs w:val="17"/>
              </w:rPr>
            </w:pPr>
            <w:r>
              <w:rPr>
                <w:rFonts w:ascii="Arial" w:hAnsi="Arial" w:cs="Arial"/>
                <w:sz w:val="17"/>
                <w:szCs w:val="17"/>
              </w:rPr>
              <w:t>8</w:t>
            </w:r>
          </w:p>
        </w:tc>
        <w:tc>
          <w:tcPr>
            <w:tcW w:w="900" w:type="dxa"/>
            <w:shd w:val="clear" w:color="auto" w:fill="FFFFFF" w:themeFill="background1"/>
            <w:vAlign w:val="center"/>
          </w:tcPr>
          <w:p w:rsidRPr="00FA40D5" w:rsidR="000E3003" w:rsidP="000E3003" w:rsidRDefault="000E3003" w14:paraId="31D4A01E" w14:textId="163ACF90">
            <w:pPr>
              <w:widowControl/>
              <w:tabs>
                <w:tab w:val="left" w:pos="360"/>
                <w:tab w:val="left" w:pos="720"/>
              </w:tabs>
              <w:jc w:val="right"/>
              <w:rPr>
                <w:rFonts w:ascii="Arial" w:hAnsi="Arial" w:cs="Arial"/>
                <w:sz w:val="17"/>
                <w:szCs w:val="17"/>
              </w:rPr>
            </w:pPr>
            <w:r w:rsidRPr="00FA40D5">
              <w:rPr>
                <w:rFonts w:ascii="Arial" w:hAnsi="Arial" w:cs="Arial"/>
                <w:sz w:val="17"/>
                <w:szCs w:val="17"/>
              </w:rPr>
              <w:t>34.72</w:t>
            </w:r>
          </w:p>
        </w:tc>
        <w:tc>
          <w:tcPr>
            <w:tcW w:w="1350" w:type="dxa"/>
            <w:shd w:val="clear" w:color="auto" w:fill="FFFFFF" w:themeFill="background1"/>
            <w:vAlign w:val="center"/>
          </w:tcPr>
          <w:p w:rsidRPr="00FA40D5" w:rsidR="000E3003" w:rsidP="000E3003" w:rsidRDefault="000E3003" w14:paraId="450F59CB" w14:textId="1794012D">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277.76 </w:t>
            </w:r>
          </w:p>
        </w:tc>
      </w:tr>
      <w:tr w:rsidRPr="00FA40D5" w:rsidR="000E3003" w:rsidTr="00D353AC" w14:paraId="191AED82" w14:textId="77777777">
        <w:tc>
          <w:tcPr>
            <w:tcW w:w="1350" w:type="dxa"/>
            <w:vMerge w:val="restart"/>
            <w:shd w:val="clear" w:color="auto" w:fill="FFFFFF" w:themeFill="background1"/>
            <w:vAlign w:val="center"/>
          </w:tcPr>
          <w:p w:rsidRPr="00FA40D5" w:rsidR="000E3003" w:rsidP="000E3003" w:rsidRDefault="000E3003" w14:paraId="59880D6C" w14:textId="77777777">
            <w:pPr>
              <w:widowControl/>
              <w:tabs>
                <w:tab w:val="left" w:pos="360"/>
                <w:tab w:val="left" w:pos="720"/>
              </w:tabs>
              <w:rPr>
                <w:rFonts w:ascii="Arial" w:hAnsi="Arial" w:cs="Arial"/>
                <w:sz w:val="17"/>
                <w:szCs w:val="17"/>
              </w:rPr>
            </w:pPr>
            <w:r w:rsidRPr="00FA40D5">
              <w:rPr>
                <w:rFonts w:ascii="Arial" w:hAnsi="Arial" w:cs="Arial"/>
                <w:sz w:val="17"/>
                <w:szCs w:val="17"/>
              </w:rPr>
              <w:t>Government</w:t>
            </w:r>
          </w:p>
        </w:tc>
        <w:tc>
          <w:tcPr>
            <w:tcW w:w="1440" w:type="dxa"/>
            <w:tcBorders>
              <w:bottom w:val="single" w:color="auto" w:sz="4" w:space="0"/>
            </w:tcBorders>
            <w:shd w:val="clear" w:color="auto" w:fill="FFFFFF" w:themeFill="background1"/>
            <w:vAlign w:val="center"/>
          </w:tcPr>
          <w:p w:rsidRPr="00FA40D5" w:rsidR="000E3003" w:rsidP="000E3003" w:rsidRDefault="000E3003" w14:paraId="5377DB8C"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0E3003" w:rsidP="000E3003" w:rsidRDefault="000E3003" w14:paraId="382E789B" w14:textId="443679EA">
            <w:pPr>
              <w:widowControl/>
              <w:tabs>
                <w:tab w:val="left" w:pos="360"/>
                <w:tab w:val="left" w:pos="720"/>
              </w:tabs>
              <w:jc w:val="center"/>
              <w:rPr>
                <w:rFonts w:ascii="Arial" w:hAnsi="Arial" w:cs="Arial"/>
                <w:sz w:val="17"/>
                <w:szCs w:val="17"/>
              </w:rPr>
            </w:pPr>
            <w:r>
              <w:rPr>
                <w:rFonts w:ascii="Arial" w:hAnsi="Arial" w:cs="Arial"/>
                <w:sz w:val="17"/>
                <w:szCs w:val="17"/>
              </w:rPr>
              <w:t>11</w:t>
            </w:r>
          </w:p>
        </w:tc>
        <w:tc>
          <w:tcPr>
            <w:tcW w:w="1080" w:type="dxa"/>
            <w:vMerge w:val="restart"/>
            <w:shd w:val="clear" w:color="auto" w:fill="FFFFFF" w:themeFill="background1"/>
            <w:vAlign w:val="center"/>
          </w:tcPr>
          <w:p w:rsidRPr="00FA40D5" w:rsidR="000E3003" w:rsidP="000E3003" w:rsidRDefault="000E3003" w14:paraId="69D5979D"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0E3003" w:rsidP="000E3003" w:rsidRDefault="000E3003" w14:paraId="422662E9" w14:textId="1B8BA908">
            <w:pPr>
              <w:widowControl/>
              <w:tabs>
                <w:tab w:val="left" w:pos="360"/>
                <w:tab w:val="left" w:pos="720"/>
              </w:tabs>
              <w:jc w:val="center"/>
              <w:rPr>
                <w:rFonts w:ascii="Arial" w:hAnsi="Arial" w:cs="Arial"/>
                <w:sz w:val="17"/>
                <w:szCs w:val="17"/>
              </w:rPr>
            </w:pPr>
            <w:r>
              <w:rPr>
                <w:rFonts w:ascii="Arial" w:hAnsi="Arial" w:cs="Arial"/>
                <w:sz w:val="17"/>
                <w:szCs w:val="17"/>
              </w:rPr>
              <w:t>11</w:t>
            </w:r>
          </w:p>
        </w:tc>
        <w:tc>
          <w:tcPr>
            <w:tcW w:w="900" w:type="dxa"/>
            <w:tcBorders>
              <w:bottom w:val="single" w:color="auto" w:sz="4" w:space="0"/>
            </w:tcBorders>
            <w:shd w:val="clear" w:color="auto" w:fill="auto"/>
            <w:vAlign w:val="center"/>
          </w:tcPr>
          <w:p w:rsidRPr="00FA40D5" w:rsidR="000E3003" w:rsidP="000E3003" w:rsidRDefault="000E3003" w14:paraId="55AD6EAB" w14:textId="239B8763">
            <w:pPr>
              <w:widowControl/>
              <w:tabs>
                <w:tab w:val="left" w:pos="360"/>
                <w:tab w:val="left" w:pos="720"/>
              </w:tabs>
              <w:jc w:val="center"/>
              <w:rPr>
                <w:rFonts w:ascii="Arial" w:hAnsi="Arial" w:cs="Arial"/>
                <w:sz w:val="17"/>
                <w:szCs w:val="17"/>
              </w:rPr>
            </w:pPr>
            <w:r w:rsidRPr="00FA40D5">
              <w:rPr>
                <w:rFonts w:ascii="Arial" w:hAnsi="Arial" w:cs="Arial"/>
                <w:sz w:val="17"/>
                <w:szCs w:val="17"/>
              </w:rPr>
              <w:t>2.5</w:t>
            </w:r>
          </w:p>
        </w:tc>
        <w:tc>
          <w:tcPr>
            <w:tcW w:w="810" w:type="dxa"/>
            <w:tcBorders>
              <w:bottom w:val="single" w:color="auto" w:sz="4" w:space="0"/>
            </w:tcBorders>
            <w:shd w:val="clear" w:color="auto" w:fill="auto"/>
            <w:vAlign w:val="center"/>
          </w:tcPr>
          <w:p w:rsidRPr="00FA40D5" w:rsidR="000E3003" w:rsidP="000E3003" w:rsidRDefault="000E3003" w14:paraId="797B70C8" w14:textId="70FE711D">
            <w:pPr>
              <w:widowControl/>
              <w:tabs>
                <w:tab w:val="left" w:pos="360"/>
                <w:tab w:val="left" w:pos="720"/>
              </w:tabs>
              <w:jc w:val="center"/>
              <w:rPr>
                <w:rFonts w:ascii="Arial" w:hAnsi="Arial" w:cs="Arial"/>
                <w:sz w:val="17"/>
                <w:szCs w:val="17"/>
              </w:rPr>
            </w:pPr>
            <w:r>
              <w:rPr>
                <w:rFonts w:ascii="Arial" w:hAnsi="Arial" w:cs="Arial"/>
                <w:sz w:val="17"/>
                <w:szCs w:val="17"/>
              </w:rPr>
              <w:t>28</w:t>
            </w:r>
          </w:p>
        </w:tc>
        <w:tc>
          <w:tcPr>
            <w:tcW w:w="900" w:type="dxa"/>
            <w:tcBorders>
              <w:bottom w:val="single" w:color="auto" w:sz="4" w:space="0"/>
            </w:tcBorders>
            <w:shd w:val="clear" w:color="auto" w:fill="FFFFFF" w:themeFill="background1"/>
            <w:vAlign w:val="center"/>
          </w:tcPr>
          <w:p w:rsidRPr="00FA40D5" w:rsidR="000E3003" w:rsidP="000E3003" w:rsidRDefault="000E3003" w14:paraId="0FA2A09F" w14:textId="5D67A635">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bottom w:val="single" w:color="auto" w:sz="4" w:space="0"/>
            </w:tcBorders>
            <w:shd w:val="clear" w:color="auto" w:fill="FFFFFF" w:themeFill="background1"/>
            <w:vAlign w:val="center"/>
          </w:tcPr>
          <w:p w:rsidRPr="00FA40D5" w:rsidR="000E3003" w:rsidP="000E3003" w:rsidRDefault="000E3003" w14:paraId="6CF89FE4" w14:textId="5E893D11">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1,459.92 </w:t>
            </w:r>
          </w:p>
        </w:tc>
      </w:tr>
      <w:tr w:rsidRPr="00FA40D5" w:rsidR="000E3003" w:rsidTr="00D353AC" w14:paraId="32F91527" w14:textId="77777777">
        <w:tc>
          <w:tcPr>
            <w:tcW w:w="1350" w:type="dxa"/>
            <w:vMerge/>
            <w:tcBorders>
              <w:bottom w:val="single" w:color="auto" w:sz="4" w:space="0"/>
            </w:tcBorders>
            <w:shd w:val="clear" w:color="auto" w:fill="FFFFFF" w:themeFill="background1"/>
          </w:tcPr>
          <w:p w:rsidRPr="00FA40D5" w:rsidR="000E3003" w:rsidP="000E3003" w:rsidRDefault="000E3003" w14:paraId="39165B7C" w14:textId="77777777">
            <w:pPr>
              <w:widowControl/>
              <w:tabs>
                <w:tab w:val="left" w:pos="360"/>
                <w:tab w:val="left" w:pos="720"/>
              </w:tabs>
              <w:rPr>
                <w:rFonts w:ascii="Arial" w:hAnsi="Arial" w:cs="Arial"/>
                <w:sz w:val="17"/>
                <w:szCs w:val="17"/>
              </w:rPr>
            </w:pPr>
          </w:p>
        </w:tc>
        <w:tc>
          <w:tcPr>
            <w:tcW w:w="1440" w:type="dxa"/>
            <w:tcBorders>
              <w:bottom w:val="single" w:color="auto" w:sz="4" w:space="0"/>
            </w:tcBorders>
            <w:shd w:val="clear" w:color="auto" w:fill="FFFFFF" w:themeFill="background1"/>
            <w:vAlign w:val="center"/>
          </w:tcPr>
          <w:p w:rsidRPr="00FA40D5" w:rsidR="000E3003" w:rsidP="000E3003" w:rsidRDefault="000E3003" w14:paraId="29C073EC"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bottom"/>
          </w:tcPr>
          <w:p w:rsidRPr="00FA40D5" w:rsidR="000E3003" w:rsidP="000E3003" w:rsidRDefault="000E3003" w14:paraId="572BF056"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bottom"/>
          </w:tcPr>
          <w:p w:rsidRPr="00FA40D5" w:rsidR="000E3003" w:rsidP="000E3003" w:rsidRDefault="000E3003" w14:paraId="4BAFF7A5"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bottom"/>
          </w:tcPr>
          <w:p w:rsidRPr="00FA40D5" w:rsidR="000E3003" w:rsidP="000E3003" w:rsidRDefault="000E3003" w14:paraId="38BC5E11" w14:textId="77777777">
            <w:pPr>
              <w:widowControl/>
              <w:tabs>
                <w:tab w:val="left" w:pos="360"/>
                <w:tab w:val="left" w:pos="720"/>
              </w:tabs>
              <w:jc w:val="center"/>
              <w:rPr>
                <w:rFonts w:ascii="Arial" w:hAnsi="Arial" w:cs="Arial"/>
                <w:sz w:val="17"/>
                <w:szCs w:val="17"/>
              </w:rPr>
            </w:pPr>
          </w:p>
        </w:tc>
        <w:tc>
          <w:tcPr>
            <w:tcW w:w="900" w:type="dxa"/>
            <w:tcBorders>
              <w:bottom w:val="single" w:color="auto" w:sz="4" w:space="0"/>
            </w:tcBorders>
            <w:shd w:val="clear" w:color="auto" w:fill="auto"/>
            <w:vAlign w:val="center"/>
          </w:tcPr>
          <w:p w:rsidRPr="00FA40D5" w:rsidR="000E3003" w:rsidP="000E3003" w:rsidRDefault="000E3003" w14:paraId="2D7185F2" w14:textId="621AED4A">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810" w:type="dxa"/>
            <w:tcBorders>
              <w:bottom w:val="single" w:color="auto" w:sz="4" w:space="0"/>
            </w:tcBorders>
            <w:shd w:val="clear" w:color="auto" w:fill="auto"/>
            <w:vAlign w:val="center"/>
          </w:tcPr>
          <w:p w:rsidRPr="00FA40D5" w:rsidR="000E3003" w:rsidP="000E3003" w:rsidRDefault="000E3003" w14:paraId="772C7199" w14:textId="273E844C">
            <w:pPr>
              <w:widowControl/>
              <w:tabs>
                <w:tab w:val="left" w:pos="360"/>
                <w:tab w:val="left" w:pos="720"/>
              </w:tabs>
              <w:jc w:val="center"/>
              <w:rPr>
                <w:rFonts w:ascii="Arial" w:hAnsi="Arial" w:cs="Arial"/>
                <w:sz w:val="17"/>
                <w:szCs w:val="17"/>
              </w:rPr>
            </w:pPr>
            <w:r>
              <w:rPr>
                <w:rFonts w:ascii="Arial" w:hAnsi="Arial" w:cs="Arial"/>
                <w:sz w:val="17"/>
                <w:szCs w:val="17"/>
              </w:rPr>
              <w:t>11</w:t>
            </w:r>
          </w:p>
        </w:tc>
        <w:tc>
          <w:tcPr>
            <w:tcW w:w="900" w:type="dxa"/>
            <w:tcBorders>
              <w:bottom w:val="single" w:color="auto" w:sz="4" w:space="0"/>
            </w:tcBorders>
            <w:shd w:val="clear" w:color="auto" w:fill="FFFFFF" w:themeFill="background1"/>
            <w:vAlign w:val="center"/>
          </w:tcPr>
          <w:p w:rsidRPr="00FA40D5" w:rsidR="000E3003" w:rsidP="000E3003" w:rsidRDefault="000E3003" w14:paraId="7F0EEEDE" w14:textId="41475602">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bottom w:val="single" w:color="auto" w:sz="4" w:space="0"/>
            </w:tcBorders>
            <w:shd w:val="clear" w:color="auto" w:fill="FFFFFF" w:themeFill="background1"/>
            <w:vAlign w:val="center"/>
          </w:tcPr>
          <w:p w:rsidRPr="00FA40D5" w:rsidR="000E3003" w:rsidP="000E3003" w:rsidRDefault="000E3003" w14:paraId="7AEEB740" w14:textId="4BB80E67">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573.54 </w:t>
            </w:r>
          </w:p>
        </w:tc>
      </w:tr>
      <w:tr w:rsidRPr="00FA40D5" w:rsidR="00423F32" w:rsidTr="00FA40D5" w14:paraId="633F9535" w14:textId="77777777">
        <w:tc>
          <w:tcPr>
            <w:tcW w:w="9900" w:type="dxa"/>
            <w:gridSpan w:val="9"/>
            <w:tcBorders>
              <w:top w:val="single" w:color="auto" w:sz="4" w:space="0"/>
            </w:tcBorders>
            <w:shd w:val="clear" w:color="auto" w:fill="C2D69B" w:themeFill="accent3" w:themeFillTint="99"/>
          </w:tcPr>
          <w:p w:rsidRPr="00FA40D5" w:rsidR="00423F32" w:rsidP="002F5853" w:rsidRDefault="002F5853" w14:paraId="0D5DD1A0" w14:textId="414551DC">
            <w:pPr>
              <w:widowControl/>
              <w:tabs>
                <w:tab w:val="left" w:pos="360"/>
                <w:tab w:val="left" w:pos="720"/>
              </w:tabs>
              <w:rPr>
                <w:rFonts w:ascii="Arial" w:hAnsi="Arial" w:cs="Arial"/>
                <w:sz w:val="17"/>
                <w:szCs w:val="17"/>
              </w:rPr>
            </w:pPr>
            <w:r w:rsidRPr="00FA40D5">
              <w:rPr>
                <w:rFonts w:ascii="Arial" w:hAnsi="Arial" w:cs="Arial"/>
                <w:b/>
                <w:sz w:val="17"/>
                <w:szCs w:val="17"/>
              </w:rPr>
              <w:t xml:space="preserve">Report Take - </w:t>
            </w:r>
            <w:r w:rsidRPr="00FA40D5" w:rsidR="00423F32">
              <w:rPr>
                <w:rFonts w:ascii="Arial" w:hAnsi="Arial" w:cs="Arial"/>
                <w:b/>
                <w:sz w:val="17"/>
                <w:szCs w:val="17"/>
              </w:rPr>
              <w:t xml:space="preserve">Endangered, Threatened, and Candidate Species </w:t>
            </w:r>
            <w:r w:rsidRPr="00D8674F" w:rsidR="003B6303">
              <w:rPr>
                <w:rFonts w:ascii="Arial" w:hAnsi="Arial" w:cs="Arial"/>
                <w:b/>
                <w:i/>
                <w:sz w:val="17"/>
                <w:szCs w:val="17"/>
              </w:rPr>
              <w:t xml:space="preserve">50 CFR </w:t>
            </w:r>
            <w:r w:rsidRPr="00D8674F" w:rsidR="00B07535">
              <w:rPr>
                <w:rFonts w:ascii="Arial" w:hAnsi="Arial" w:cs="Arial"/>
                <w:b/>
                <w:i/>
                <w:sz w:val="17"/>
                <w:szCs w:val="17"/>
              </w:rPr>
              <w:t>§21.43, §21.49-21.55, and §21.61</w:t>
            </w:r>
          </w:p>
        </w:tc>
      </w:tr>
      <w:tr w:rsidRPr="00FA40D5" w:rsidR="00153D70" w:rsidTr="00D353AC" w14:paraId="41AE9377" w14:textId="77777777">
        <w:tc>
          <w:tcPr>
            <w:tcW w:w="1350" w:type="dxa"/>
            <w:vMerge w:val="restart"/>
            <w:shd w:val="clear" w:color="auto" w:fill="FFFFFF" w:themeFill="background1"/>
            <w:vAlign w:val="center"/>
          </w:tcPr>
          <w:p w:rsidRPr="00FA40D5" w:rsidR="00153D70" w:rsidP="00153D70" w:rsidRDefault="00153D70" w14:paraId="411A4BA7" w14:textId="77777777">
            <w:pPr>
              <w:widowControl/>
              <w:tabs>
                <w:tab w:val="left" w:pos="360"/>
                <w:tab w:val="left" w:pos="720"/>
              </w:tabs>
              <w:rPr>
                <w:rFonts w:ascii="Arial" w:hAnsi="Arial" w:cs="Arial"/>
                <w:sz w:val="17"/>
                <w:szCs w:val="17"/>
              </w:rPr>
            </w:pPr>
            <w:r w:rsidRPr="00FA40D5">
              <w:rPr>
                <w:rFonts w:ascii="Arial" w:hAnsi="Arial" w:cs="Arial"/>
                <w:sz w:val="17"/>
                <w:szCs w:val="17"/>
              </w:rPr>
              <w:t>Individuals</w:t>
            </w:r>
          </w:p>
        </w:tc>
        <w:tc>
          <w:tcPr>
            <w:tcW w:w="1440" w:type="dxa"/>
            <w:shd w:val="clear" w:color="auto" w:fill="FFFFFF" w:themeFill="background1"/>
            <w:vAlign w:val="center"/>
          </w:tcPr>
          <w:p w:rsidRPr="00FA40D5" w:rsidR="00153D70" w:rsidP="00153D70" w:rsidRDefault="00153D70" w14:paraId="28D515C5"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153D70" w:rsidP="00153D70" w:rsidRDefault="00153D70" w14:paraId="11B0E0B7" w14:textId="68FCB12E">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1080" w:type="dxa"/>
            <w:vMerge w:val="restart"/>
            <w:shd w:val="clear" w:color="auto" w:fill="FFFFFF" w:themeFill="background1"/>
            <w:vAlign w:val="center"/>
          </w:tcPr>
          <w:p w:rsidRPr="00FA40D5" w:rsidR="00153D70" w:rsidP="00153D70" w:rsidRDefault="00153D70" w14:paraId="49A97E28"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153D70" w:rsidP="00153D70" w:rsidRDefault="00153D70" w14:paraId="0659AEC9" w14:textId="7FF55F14">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00" w:type="dxa"/>
            <w:shd w:val="clear" w:color="auto" w:fill="FFFFFF" w:themeFill="background1"/>
            <w:vAlign w:val="center"/>
          </w:tcPr>
          <w:p w:rsidRPr="00FA40D5" w:rsidR="00153D70" w:rsidP="00153D70" w:rsidRDefault="00153D70" w14:paraId="3992F7DD" w14:textId="3885584B">
            <w:pPr>
              <w:widowControl/>
              <w:tabs>
                <w:tab w:val="left" w:pos="360"/>
                <w:tab w:val="left" w:pos="720"/>
              </w:tabs>
              <w:jc w:val="center"/>
              <w:rPr>
                <w:rFonts w:ascii="Arial" w:hAnsi="Arial" w:cs="Arial"/>
                <w:sz w:val="17"/>
                <w:szCs w:val="17"/>
              </w:rPr>
            </w:pPr>
            <w:r w:rsidRPr="00FA40D5">
              <w:rPr>
                <w:rFonts w:ascii="Arial" w:hAnsi="Arial" w:cs="Arial"/>
                <w:sz w:val="17"/>
                <w:szCs w:val="17"/>
              </w:rPr>
              <w:t>.75</w:t>
            </w:r>
          </w:p>
        </w:tc>
        <w:tc>
          <w:tcPr>
            <w:tcW w:w="810" w:type="dxa"/>
            <w:shd w:val="clear" w:color="auto" w:fill="auto"/>
            <w:vAlign w:val="center"/>
          </w:tcPr>
          <w:p w:rsidRPr="00FA40D5" w:rsidR="00153D70" w:rsidP="00153D70" w:rsidRDefault="00153D70" w14:paraId="563B9E85" w14:textId="76DB6D40">
            <w:pPr>
              <w:widowControl/>
              <w:tabs>
                <w:tab w:val="left" w:pos="360"/>
                <w:tab w:val="left" w:pos="720"/>
              </w:tabs>
              <w:jc w:val="center"/>
              <w:rPr>
                <w:rFonts w:ascii="Arial" w:hAnsi="Arial" w:cs="Arial"/>
                <w:sz w:val="17"/>
                <w:szCs w:val="17"/>
              </w:rPr>
            </w:pPr>
            <w:r>
              <w:rPr>
                <w:rFonts w:ascii="Arial" w:hAnsi="Arial" w:cs="Arial"/>
                <w:sz w:val="17"/>
                <w:szCs w:val="17"/>
              </w:rPr>
              <w:t>1</w:t>
            </w:r>
          </w:p>
        </w:tc>
        <w:tc>
          <w:tcPr>
            <w:tcW w:w="900" w:type="dxa"/>
            <w:shd w:val="clear" w:color="auto" w:fill="FFFFFF" w:themeFill="background1"/>
            <w:vAlign w:val="center"/>
          </w:tcPr>
          <w:p w:rsidRPr="00FA40D5" w:rsidR="00153D70" w:rsidP="00153D70" w:rsidRDefault="00153D70" w14:paraId="483D27DC" w14:textId="7EE8AB28">
            <w:pPr>
              <w:widowControl/>
              <w:tabs>
                <w:tab w:val="left" w:pos="360"/>
                <w:tab w:val="left" w:pos="720"/>
              </w:tabs>
              <w:jc w:val="right"/>
              <w:rPr>
                <w:rFonts w:ascii="Arial" w:hAnsi="Arial" w:cs="Arial"/>
                <w:sz w:val="17"/>
                <w:szCs w:val="17"/>
              </w:rPr>
            </w:pPr>
            <w:r w:rsidRPr="00FA40D5">
              <w:rPr>
                <w:rFonts w:ascii="Arial" w:hAnsi="Arial" w:cs="Arial"/>
                <w:sz w:val="17"/>
                <w:szCs w:val="17"/>
              </w:rPr>
              <w:t>$ 37.10</w:t>
            </w:r>
          </w:p>
        </w:tc>
        <w:tc>
          <w:tcPr>
            <w:tcW w:w="1350" w:type="dxa"/>
            <w:shd w:val="clear" w:color="auto" w:fill="FFFFFF" w:themeFill="background1"/>
            <w:vAlign w:val="center"/>
          </w:tcPr>
          <w:p w:rsidRPr="007356FB" w:rsidR="00153D70" w:rsidP="00153D70" w:rsidRDefault="00153D70" w14:paraId="6D2F1110" w14:textId="171DD744">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$37.10 </w:t>
            </w:r>
          </w:p>
        </w:tc>
      </w:tr>
      <w:tr w:rsidRPr="00FA40D5" w:rsidR="00153D70" w:rsidTr="00D353AC" w14:paraId="383A53B4" w14:textId="77777777">
        <w:tc>
          <w:tcPr>
            <w:tcW w:w="1350" w:type="dxa"/>
            <w:vMerge/>
            <w:tcBorders>
              <w:bottom w:val="single" w:color="auto" w:sz="4" w:space="0"/>
            </w:tcBorders>
            <w:shd w:val="clear" w:color="auto" w:fill="FFFFFF" w:themeFill="background1"/>
            <w:vAlign w:val="center"/>
          </w:tcPr>
          <w:p w:rsidRPr="00FA40D5" w:rsidR="00153D70" w:rsidP="00153D70" w:rsidRDefault="00153D70" w14:paraId="615C116C"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Pr="00FA40D5" w:rsidR="00153D70" w:rsidP="00153D70" w:rsidRDefault="00153D70" w14:paraId="24154A3B"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center"/>
          </w:tcPr>
          <w:p w:rsidRPr="00FA40D5" w:rsidR="00153D70" w:rsidP="00153D70" w:rsidRDefault="00153D70" w14:paraId="5FCD85C9"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center"/>
          </w:tcPr>
          <w:p w:rsidRPr="00FA40D5" w:rsidR="00153D70" w:rsidP="00153D70" w:rsidRDefault="00153D70" w14:paraId="6A924D61"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center"/>
          </w:tcPr>
          <w:p w:rsidRPr="00FA40D5" w:rsidR="00153D70" w:rsidP="00153D70" w:rsidRDefault="00153D70" w14:paraId="09AF6885"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Pr="00FA40D5" w:rsidR="00153D70" w:rsidP="00153D70" w:rsidRDefault="00153D70" w14:paraId="29496779" w14:textId="706866B7">
            <w:pPr>
              <w:widowControl/>
              <w:tabs>
                <w:tab w:val="left" w:pos="360"/>
                <w:tab w:val="left" w:pos="720"/>
              </w:tabs>
              <w:jc w:val="center"/>
              <w:rPr>
                <w:rFonts w:ascii="Arial" w:hAnsi="Arial" w:cs="Arial"/>
                <w:sz w:val="17"/>
                <w:szCs w:val="17"/>
              </w:rPr>
            </w:pPr>
            <w:r w:rsidRPr="00FA40D5">
              <w:rPr>
                <w:rFonts w:ascii="Arial" w:hAnsi="Arial" w:cs="Arial"/>
                <w:sz w:val="17"/>
                <w:szCs w:val="17"/>
              </w:rPr>
              <w:t>.25</w:t>
            </w:r>
          </w:p>
        </w:tc>
        <w:tc>
          <w:tcPr>
            <w:tcW w:w="810" w:type="dxa"/>
            <w:shd w:val="clear" w:color="auto" w:fill="auto"/>
            <w:vAlign w:val="center"/>
          </w:tcPr>
          <w:p w:rsidRPr="00FA40D5" w:rsidR="00153D70" w:rsidP="00153D70" w:rsidRDefault="00153D70" w14:paraId="0013466E" w14:textId="3692BBC4">
            <w:pPr>
              <w:widowControl/>
              <w:tabs>
                <w:tab w:val="left" w:pos="360"/>
                <w:tab w:val="left" w:pos="720"/>
              </w:tabs>
              <w:jc w:val="center"/>
              <w:rPr>
                <w:rFonts w:ascii="Arial" w:hAnsi="Arial" w:cs="Arial"/>
                <w:sz w:val="17"/>
                <w:szCs w:val="17"/>
              </w:rPr>
            </w:pPr>
            <w:r>
              <w:rPr>
                <w:rFonts w:ascii="Arial" w:hAnsi="Arial" w:cs="Arial"/>
                <w:sz w:val="17"/>
                <w:szCs w:val="17"/>
              </w:rPr>
              <w:t>0</w:t>
            </w:r>
          </w:p>
        </w:tc>
        <w:tc>
          <w:tcPr>
            <w:tcW w:w="900" w:type="dxa"/>
            <w:shd w:val="clear" w:color="auto" w:fill="FFFFFF" w:themeFill="background1"/>
            <w:vAlign w:val="center"/>
          </w:tcPr>
          <w:p w:rsidRPr="00FA40D5" w:rsidR="00153D70" w:rsidP="00153D70" w:rsidRDefault="00153D70" w14:paraId="7E81A9A6" w14:textId="4223AD75">
            <w:pPr>
              <w:widowControl/>
              <w:tabs>
                <w:tab w:val="left" w:pos="360"/>
                <w:tab w:val="left" w:pos="720"/>
              </w:tabs>
              <w:jc w:val="right"/>
              <w:rPr>
                <w:rFonts w:ascii="Arial" w:hAnsi="Arial" w:cs="Arial"/>
                <w:sz w:val="17"/>
                <w:szCs w:val="17"/>
              </w:rPr>
            </w:pPr>
            <w:r w:rsidRPr="00FA40D5">
              <w:rPr>
                <w:rFonts w:ascii="Arial" w:hAnsi="Arial" w:cs="Arial"/>
                <w:sz w:val="17"/>
                <w:szCs w:val="17"/>
              </w:rPr>
              <w:t>37.10</w:t>
            </w:r>
          </w:p>
        </w:tc>
        <w:tc>
          <w:tcPr>
            <w:tcW w:w="1350" w:type="dxa"/>
            <w:shd w:val="clear" w:color="auto" w:fill="FFFFFF" w:themeFill="background1"/>
            <w:vAlign w:val="center"/>
          </w:tcPr>
          <w:p w:rsidRPr="007356FB" w:rsidR="00153D70" w:rsidP="00153D70" w:rsidRDefault="00153D70" w14:paraId="4F562E48" w14:textId="6F0F28C3">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0.00 </w:t>
            </w:r>
          </w:p>
        </w:tc>
      </w:tr>
      <w:tr w:rsidRPr="00FA40D5" w:rsidR="00153D70" w:rsidTr="00D353AC" w14:paraId="1B7BE6F0" w14:textId="77777777">
        <w:tc>
          <w:tcPr>
            <w:tcW w:w="1350" w:type="dxa"/>
            <w:vMerge w:val="restart"/>
            <w:shd w:val="clear" w:color="auto" w:fill="FFFFFF" w:themeFill="background1"/>
            <w:vAlign w:val="center"/>
          </w:tcPr>
          <w:p w:rsidRPr="00FA40D5" w:rsidR="00153D70" w:rsidP="00153D70" w:rsidRDefault="00153D70" w14:paraId="30A9E82C" w14:textId="77777777">
            <w:pPr>
              <w:widowControl/>
              <w:tabs>
                <w:tab w:val="left" w:pos="360"/>
                <w:tab w:val="left" w:pos="720"/>
              </w:tabs>
              <w:rPr>
                <w:rFonts w:ascii="Arial" w:hAnsi="Arial" w:cs="Arial"/>
                <w:sz w:val="17"/>
                <w:szCs w:val="17"/>
              </w:rPr>
            </w:pPr>
            <w:r w:rsidRPr="00FA40D5">
              <w:rPr>
                <w:rFonts w:ascii="Arial" w:hAnsi="Arial" w:cs="Arial"/>
                <w:sz w:val="17"/>
                <w:szCs w:val="17"/>
              </w:rPr>
              <w:t>Private Sector</w:t>
            </w:r>
          </w:p>
        </w:tc>
        <w:tc>
          <w:tcPr>
            <w:tcW w:w="1440" w:type="dxa"/>
            <w:tcBorders>
              <w:bottom w:val="single" w:color="auto" w:sz="4" w:space="0"/>
            </w:tcBorders>
            <w:shd w:val="clear" w:color="auto" w:fill="FFFFFF" w:themeFill="background1"/>
            <w:vAlign w:val="center"/>
          </w:tcPr>
          <w:p w:rsidRPr="00FA40D5" w:rsidR="00153D70" w:rsidP="00153D70" w:rsidRDefault="00153D70" w14:paraId="013CBA47"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153D70" w:rsidP="00153D70" w:rsidRDefault="00153D70" w14:paraId="11C2E48D" w14:textId="719D8C72">
            <w:pPr>
              <w:widowControl/>
              <w:tabs>
                <w:tab w:val="left" w:pos="360"/>
                <w:tab w:val="left" w:pos="720"/>
              </w:tabs>
              <w:jc w:val="center"/>
              <w:rPr>
                <w:rFonts w:ascii="Arial" w:hAnsi="Arial" w:cs="Arial"/>
                <w:sz w:val="17"/>
                <w:szCs w:val="17"/>
              </w:rPr>
            </w:pPr>
            <w:r w:rsidRPr="00FA40D5">
              <w:rPr>
                <w:rFonts w:ascii="Arial" w:hAnsi="Arial" w:cs="Arial"/>
                <w:sz w:val="17"/>
                <w:szCs w:val="17"/>
              </w:rPr>
              <w:t>3</w:t>
            </w:r>
          </w:p>
        </w:tc>
        <w:tc>
          <w:tcPr>
            <w:tcW w:w="1080" w:type="dxa"/>
            <w:vMerge w:val="restart"/>
            <w:shd w:val="clear" w:color="auto" w:fill="FFFFFF" w:themeFill="background1"/>
            <w:vAlign w:val="center"/>
          </w:tcPr>
          <w:p w:rsidRPr="00FA40D5" w:rsidR="00153D70" w:rsidP="00153D70" w:rsidRDefault="00153D70" w14:paraId="7CC6B5E2"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153D70" w:rsidP="00153D70" w:rsidRDefault="00153D70" w14:paraId="6E3CA170" w14:textId="4C45ED5D">
            <w:pPr>
              <w:widowControl/>
              <w:tabs>
                <w:tab w:val="left" w:pos="360"/>
                <w:tab w:val="left" w:pos="720"/>
              </w:tabs>
              <w:jc w:val="center"/>
              <w:rPr>
                <w:rFonts w:ascii="Arial" w:hAnsi="Arial" w:cs="Arial"/>
                <w:sz w:val="17"/>
                <w:szCs w:val="17"/>
              </w:rPr>
            </w:pPr>
            <w:r w:rsidRPr="00FA40D5">
              <w:rPr>
                <w:rFonts w:ascii="Arial" w:hAnsi="Arial" w:cs="Arial"/>
                <w:sz w:val="17"/>
                <w:szCs w:val="17"/>
              </w:rPr>
              <w:t>3</w:t>
            </w:r>
          </w:p>
        </w:tc>
        <w:tc>
          <w:tcPr>
            <w:tcW w:w="900" w:type="dxa"/>
            <w:tcBorders>
              <w:bottom w:val="single" w:color="auto" w:sz="4" w:space="0"/>
            </w:tcBorders>
            <w:shd w:val="clear" w:color="auto" w:fill="FFFFFF" w:themeFill="background1"/>
            <w:vAlign w:val="center"/>
          </w:tcPr>
          <w:p w:rsidRPr="00FA40D5" w:rsidR="00153D70" w:rsidP="00153D70" w:rsidRDefault="00153D70" w14:paraId="270A315C" w14:textId="0C9F89D8">
            <w:pPr>
              <w:widowControl/>
              <w:tabs>
                <w:tab w:val="left" w:pos="360"/>
                <w:tab w:val="left" w:pos="720"/>
              </w:tabs>
              <w:jc w:val="center"/>
              <w:rPr>
                <w:rFonts w:ascii="Arial" w:hAnsi="Arial" w:cs="Arial"/>
                <w:sz w:val="17"/>
                <w:szCs w:val="17"/>
              </w:rPr>
            </w:pPr>
            <w:r w:rsidRPr="00FA40D5">
              <w:rPr>
                <w:rFonts w:ascii="Arial" w:hAnsi="Arial" w:cs="Arial"/>
                <w:sz w:val="17"/>
                <w:szCs w:val="17"/>
              </w:rPr>
              <w:t>.75</w:t>
            </w:r>
          </w:p>
        </w:tc>
        <w:tc>
          <w:tcPr>
            <w:tcW w:w="810" w:type="dxa"/>
            <w:shd w:val="clear" w:color="auto" w:fill="auto"/>
            <w:vAlign w:val="center"/>
          </w:tcPr>
          <w:p w:rsidRPr="00FA40D5" w:rsidR="00153D70" w:rsidP="00153D70" w:rsidRDefault="00153D70" w14:paraId="4D147102" w14:textId="24D07DFB">
            <w:pPr>
              <w:widowControl/>
              <w:tabs>
                <w:tab w:val="left" w:pos="360"/>
                <w:tab w:val="left" w:pos="720"/>
              </w:tabs>
              <w:jc w:val="center"/>
              <w:rPr>
                <w:rFonts w:ascii="Arial" w:hAnsi="Arial" w:cs="Arial"/>
                <w:sz w:val="17"/>
                <w:szCs w:val="17"/>
              </w:rPr>
            </w:pPr>
            <w:r>
              <w:rPr>
                <w:rFonts w:ascii="Arial" w:hAnsi="Arial" w:cs="Arial"/>
                <w:sz w:val="17"/>
                <w:szCs w:val="17"/>
              </w:rPr>
              <w:t>2</w:t>
            </w:r>
          </w:p>
        </w:tc>
        <w:tc>
          <w:tcPr>
            <w:tcW w:w="900" w:type="dxa"/>
            <w:tcBorders>
              <w:bottom w:val="single" w:color="auto" w:sz="4" w:space="0"/>
            </w:tcBorders>
            <w:shd w:val="clear" w:color="auto" w:fill="FFFFFF" w:themeFill="background1"/>
            <w:vAlign w:val="center"/>
          </w:tcPr>
          <w:p w:rsidRPr="00FA40D5" w:rsidR="00153D70" w:rsidP="00153D70" w:rsidRDefault="00153D70" w14:paraId="24404AB8" w14:textId="4D352A1E">
            <w:pPr>
              <w:widowControl/>
              <w:tabs>
                <w:tab w:val="left" w:pos="360"/>
                <w:tab w:val="left" w:pos="720"/>
              </w:tabs>
              <w:jc w:val="right"/>
              <w:rPr>
                <w:rFonts w:ascii="Arial" w:hAnsi="Arial" w:cs="Arial"/>
                <w:sz w:val="17"/>
                <w:szCs w:val="17"/>
              </w:rPr>
            </w:pPr>
            <w:r w:rsidRPr="00FA40D5">
              <w:rPr>
                <w:rFonts w:ascii="Arial" w:hAnsi="Arial" w:cs="Arial"/>
                <w:sz w:val="17"/>
                <w:szCs w:val="17"/>
              </w:rPr>
              <w:t>34.72</w:t>
            </w:r>
          </w:p>
        </w:tc>
        <w:tc>
          <w:tcPr>
            <w:tcW w:w="1350" w:type="dxa"/>
            <w:shd w:val="clear" w:color="auto" w:fill="FFFFFF" w:themeFill="background1"/>
            <w:vAlign w:val="center"/>
          </w:tcPr>
          <w:p w:rsidRPr="007356FB" w:rsidR="00153D70" w:rsidP="00153D70" w:rsidRDefault="00153D70" w14:paraId="517F4B63" w14:textId="76F3AFA4">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69.44 </w:t>
            </w:r>
          </w:p>
        </w:tc>
      </w:tr>
      <w:tr w:rsidRPr="00FA40D5" w:rsidR="00153D70" w:rsidTr="00D353AC" w14:paraId="3E6C056D" w14:textId="77777777">
        <w:tc>
          <w:tcPr>
            <w:tcW w:w="1350" w:type="dxa"/>
            <w:vMerge/>
            <w:tcBorders>
              <w:bottom w:val="single" w:color="auto" w:sz="4" w:space="0"/>
            </w:tcBorders>
            <w:shd w:val="clear" w:color="auto" w:fill="FFFFFF" w:themeFill="background1"/>
            <w:vAlign w:val="center"/>
          </w:tcPr>
          <w:p w:rsidRPr="00FA40D5" w:rsidR="00153D70" w:rsidP="00153D70" w:rsidRDefault="00153D70" w14:paraId="7B575415"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Pr="00FA40D5" w:rsidR="00153D70" w:rsidP="00153D70" w:rsidRDefault="00153D70" w14:paraId="6041B418"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center"/>
          </w:tcPr>
          <w:p w:rsidRPr="00FA40D5" w:rsidR="00153D70" w:rsidP="00153D70" w:rsidRDefault="00153D70" w14:paraId="53A6F055"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center"/>
          </w:tcPr>
          <w:p w:rsidRPr="00FA40D5" w:rsidR="00153D70" w:rsidP="00153D70" w:rsidRDefault="00153D70" w14:paraId="465ED122"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center"/>
          </w:tcPr>
          <w:p w:rsidRPr="00FA40D5" w:rsidR="00153D70" w:rsidP="00153D70" w:rsidRDefault="00153D70" w14:paraId="3E89E08A"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Pr="00FA40D5" w:rsidR="00153D70" w:rsidP="00153D70" w:rsidRDefault="00153D70" w14:paraId="4A77EA25" w14:textId="13A05209">
            <w:pPr>
              <w:widowControl/>
              <w:tabs>
                <w:tab w:val="left" w:pos="360"/>
                <w:tab w:val="left" w:pos="720"/>
              </w:tabs>
              <w:jc w:val="center"/>
              <w:rPr>
                <w:rFonts w:ascii="Arial" w:hAnsi="Arial" w:cs="Arial"/>
                <w:sz w:val="17"/>
                <w:szCs w:val="17"/>
              </w:rPr>
            </w:pPr>
            <w:r w:rsidRPr="00FA40D5">
              <w:rPr>
                <w:rFonts w:ascii="Arial" w:hAnsi="Arial" w:cs="Arial"/>
                <w:sz w:val="17"/>
                <w:szCs w:val="17"/>
              </w:rPr>
              <w:t>.25</w:t>
            </w:r>
          </w:p>
        </w:tc>
        <w:tc>
          <w:tcPr>
            <w:tcW w:w="810" w:type="dxa"/>
            <w:shd w:val="clear" w:color="auto" w:fill="auto"/>
            <w:vAlign w:val="center"/>
          </w:tcPr>
          <w:p w:rsidRPr="00FA40D5" w:rsidR="00153D70" w:rsidP="00153D70" w:rsidRDefault="00153D70" w14:paraId="755E6960" w14:textId="358D69F5">
            <w:pPr>
              <w:widowControl/>
              <w:tabs>
                <w:tab w:val="left" w:pos="360"/>
                <w:tab w:val="left" w:pos="720"/>
              </w:tabs>
              <w:jc w:val="center"/>
              <w:rPr>
                <w:rFonts w:ascii="Arial" w:hAnsi="Arial" w:cs="Arial"/>
                <w:sz w:val="17"/>
                <w:szCs w:val="17"/>
              </w:rPr>
            </w:pPr>
            <w:r>
              <w:rPr>
                <w:rFonts w:ascii="Arial" w:hAnsi="Arial" w:cs="Arial"/>
                <w:sz w:val="17"/>
                <w:szCs w:val="17"/>
              </w:rPr>
              <w:t>1</w:t>
            </w:r>
          </w:p>
        </w:tc>
        <w:tc>
          <w:tcPr>
            <w:tcW w:w="900" w:type="dxa"/>
            <w:shd w:val="clear" w:color="auto" w:fill="FFFFFF" w:themeFill="background1"/>
            <w:vAlign w:val="center"/>
          </w:tcPr>
          <w:p w:rsidRPr="00FA40D5" w:rsidR="00153D70" w:rsidP="00153D70" w:rsidRDefault="00153D70" w14:paraId="41FD8335" w14:textId="39264C3F">
            <w:pPr>
              <w:widowControl/>
              <w:tabs>
                <w:tab w:val="left" w:pos="360"/>
                <w:tab w:val="left" w:pos="720"/>
              </w:tabs>
              <w:jc w:val="right"/>
              <w:rPr>
                <w:rFonts w:ascii="Arial" w:hAnsi="Arial" w:cs="Arial"/>
                <w:sz w:val="17"/>
                <w:szCs w:val="17"/>
              </w:rPr>
            </w:pPr>
            <w:r w:rsidRPr="00FA40D5">
              <w:rPr>
                <w:rFonts w:ascii="Arial" w:hAnsi="Arial" w:cs="Arial"/>
                <w:sz w:val="17"/>
                <w:szCs w:val="17"/>
              </w:rPr>
              <w:t>34.72</w:t>
            </w:r>
          </w:p>
        </w:tc>
        <w:tc>
          <w:tcPr>
            <w:tcW w:w="1350" w:type="dxa"/>
            <w:shd w:val="clear" w:color="auto" w:fill="FFFFFF" w:themeFill="background1"/>
            <w:vAlign w:val="center"/>
          </w:tcPr>
          <w:p w:rsidRPr="007356FB" w:rsidR="00153D70" w:rsidP="00153D70" w:rsidRDefault="00153D70" w14:paraId="359F617F" w14:textId="675ED8AE">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34.72 </w:t>
            </w:r>
          </w:p>
        </w:tc>
      </w:tr>
      <w:tr w:rsidRPr="00FA40D5" w:rsidR="00153D70" w:rsidTr="00D353AC" w14:paraId="69B4282C" w14:textId="77777777">
        <w:tc>
          <w:tcPr>
            <w:tcW w:w="1350" w:type="dxa"/>
            <w:vMerge w:val="restart"/>
            <w:shd w:val="clear" w:color="auto" w:fill="FFFFFF" w:themeFill="background1"/>
            <w:vAlign w:val="center"/>
          </w:tcPr>
          <w:p w:rsidRPr="00FA40D5" w:rsidR="00153D70" w:rsidP="00153D70" w:rsidRDefault="00153D70" w14:paraId="5118FA97" w14:textId="77777777">
            <w:pPr>
              <w:widowControl/>
              <w:tabs>
                <w:tab w:val="left" w:pos="360"/>
                <w:tab w:val="left" w:pos="720"/>
              </w:tabs>
              <w:rPr>
                <w:rFonts w:ascii="Arial" w:hAnsi="Arial" w:cs="Arial"/>
                <w:sz w:val="17"/>
                <w:szCs w:val="17"/>
              </w:rPr>
            </w:pPr>
            <w:r w:rsidRPr="00FA40D5">
              <w:rPr>
                <w:rFonts w:ascii="Arial" w:hAnsi="Arial" w:cs="Arial"/>
                <w:sz w:val="17"/>
                <w:szCs w:val="17"/>
              </w:rPr>
              <w:t>Government</w:t>
            </w:r>
          </w:p>
        </w:tc>
        <w:tc>
          <w:tcPr>
            <w:tcW w:w="1440" w:type="dxa"/>
            <w:tcBorders>
              <w:bottom w:val="single" w:color="auto" w:sz="4" w:space="0"/>
            </w:tcBorders>
            <w:shd w:val="clear" w:color="auto" w:fill="FFFFFF" w:themeFill="background1"/>
            <w:vAlign w:val="center"/>
          </w:tcPr>
          <w:p w:rsidRPr="00FA40D5" w:rsidR="00153D70" w:rsidP="00153D70" w:rsidRDefault="00153D70" w14:paraId="46526472"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153D70" w:rsidP="00153D70" w:rsidRDefault="00153D70" w14:paraId="61E45156" w14:textId="613CDA63">
            <w:pPr>
              <w:widowControl/>
              <w:tabs>
                <w:tab w:val="left" w:pos="360"/>
                <w:tab w:val="left" w:pos="720"/>
              </w:tabs>
              <w:jc w:val="center"/>
              <w:rPr>
                <w:rFonts w:ascii="Arial" w:hAnsi="Arial" w:cs="Arial"/>
                <w:sz w:val="17"/>
                <w:szCs w:val="17"/>
              </w:rPr>
            </w:pPr>
            <w:r w:rsidRPr="00FA40D5">
              <w:rPr>
                <w:rFonts w:ascii="Arial" w:hAnsi="Arial" w:cs="Arial"/>
                <w:sz w:val="17"/>
                <w:szCs w:val="17"/>
              </w:rPr>
              <w:t>3</w:t>
            </w:r>
          </w:p>
        </w:tc>
        <w:tc>
          <w:tcPr>
            <w:tcW w:w="1080" w:type="dxa"/>
            <w:vMerge w:val="restart"/>
            <w:shd w:val="clear" w:color="auto" w:fill="FFFFFF" w:themeFill="background1"/>
            <w:vAlign w:val="center"/>
          </w:tcPr>
          <w:p w:rsidRPr="00FA40D5" w:rsidR="00153D70" w:rsidP="00153D70" w:rsidRDefault="00153D70" w14:paraId="0F114DFA"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153D70" w:rsidP="00153D70" w:rsidRDefault="00153D70" w14:paraId="25E91B5B" w14:textId="4228ED39">
            <w:pPr>
              <w:widowControl/>
              <w:tabs>
                <w:tab w:val="left" w:pos="360"/>
                <w:tab w:val="left" w:pos="720"/>
              </w:tabs>
              <w:jc w:val="center"/>
              <w:rPr>
                <w:rFonts w:ascii="Arial" w:hAnsi="Arial" w:cs="Arial"/>
                <w:sz w:val="17"/>
                <w:szCs w:val="17"/>
              </w:rPr>
            </w:pPr>
            <w:r w:rsidRPr="00FA40D5">
              <w:rPr>
                <w:rFonts w:ascii="Arial" w:hAnsi="Arial" w:cs="Arial"/>
                <w:sz w:val="17"/>
                <w:szCs w:val="17"/>
              </w:rPr>
              <w:t>3</w:t>
            </w:r>
          </w:p>
        </w:tc>
        <w:tc>
          <w:tcPr>
            <w:tcW w:w="900" w:type="dxa"/>
            <w:tcBorders>
              <w:bottom w:val="single" w:color="auto" w:sz="4" w:space="0"/>
            </w:tcBorders>
            <w:shd w:val="clear" w:color="auto" w:fill="FFFFFF" w:themeFill="background1"/>
            <w:vAlign w:val="center"/>
          </w:tcPr>
          <w:p w:rsidRPr="00FA40D5" w:rsidR="00153D70" w:rsidP="00153D70" w:rsidRDefault="00153D70" w14:paraId="7ACB39FD" w14:textId="581C0239">
            <w:pPr>
              <w:widowControl/>
              <w:tabs>
                <w:tab w:val="left" w:pos="360"/>
                <w:tab w:val="left" w:pos="720"/>
              </w:tabs>
              <w:jc w:val="center"/>
              <w:rPr>
                <w:rFonts w:ascii="Arial" w:hAnsi="Arial" w:cs="Arial"/>
                <w:sz w:val="17"/>
                <w:szCs w:val="17"/>
              </w:rPr>
            </w:pPr>
            <w:r w:rsidRPr="00FA40D5">
              <w:rPr>
                <w:rFonts w:ascii="Arial" w:hAnsi="Arial" w:cs="Arial"/>
                <w:sz w:val="17"/>
                <w:szCs w:val="17"/>
              </w:rPr>
              <w:t>.75</w:t>
            </w:r>
          </w:p>
        </w:tc>
        <w:tc>
          <w:tcPr>
            <w:tcW w:w="810" w:type="dxa"/>
            <w:tcBorders>
              <w:bottom w:val="single" w:color="auto" w:sz="4" w:space="0"/>
            </w:tcBorders>
            <w:shd w:val="clear" w:color="auto" w:fill="auto"/>
            <w:vAlign w:val="center"/>
          </w:tcPr>
          <w:p w:rsidRPr="00FA40D5" w:rsidR="00153D70" w:rsidP="00153D70" w:rsidRDefault="00153D70" w14:paraId="617C8722" w14:textId="557500A8">
            <w:pPr>
              <w:widowControl/>
              <w:tabs>
                <w:tab w:val="left" w:pos="360"/>
                <w:tab w:val="left" w:pos="720"/>
              </w:tabs>
              <w:jc w:val="center"/>
              <w:rPr>
                <w:rFonts w:ascii="Arial" w:hAnsi="Arial" w:cs="Arial"/>
                <w:sz w:val="17"/>
                <w:szCs w:val="17"/>
              </w:rPr>
            </w:pPr>
            <w:r>
              <w:rPr>
                <w:rFonts w:ascii="Arial" w:hAnsi="Arial" w:cs="Arial"/>
                <w:sz w:val="17"/>
                <w:szCs w:val="17"/>
              </w:rPr>
              <w:t>2</w:t>
            </w:r>
          </w:p>
        </w:tc>
        <w:tc>
          <w:tcPr>
            <w:tcW w:w="900" w:type="dxa"/>
            <w:tcBorders>
              <w:bottom w:val="single" w:color="auto" w:sz="4" w:space="0"/>
            </w:tcBorders>
            <w:shd w:val="clear" w:color="auto" w:fill="FFFFFF" w:themeFill="background1"/>
            <w:vAlign w:val="center"/>
          </w:tcPr>
          <w:p w:rsidRPr="00FA40D5" w:rsidR="00153D70" w:rsidP="00153D70" w:rsidRDefault="00153D70" w14:paraId="015916AC" w14:textId="182C591C">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bottom w:val="single" w:color="auto" w:sz="4" w:space="0"/>
            </w:tcBorders>
            <w:shd w:val="clear" w:color="auto" w:fill="FFFFFF" w:themeFill="background1"/>
            <w:vAlign w:val="center"/>
          </w:tcPr>
          <w:p w:rsidRPr="007356FB" w:rsidR="00153D70" w:rsidP="00153D70" w:rsidRDefault="00153D70" w14:paraId="51C76680" w14:textId="16E5EEAC">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104.28 </w:t>
            </w:r>
          </w:p>
        </w:tc>
      </w:tr>
      <w:tr w:rsidRPr="00FA40D5" w:rsidR="00153D70" w:rsidTr="00D353AC" w14:paraId="6BBD679C" w14:textId="77777777">
        <w:tc>
          <w:tcPr>
            <w:tcW w:w="1350" w:type="dxa"/>
            <w:vMerge/>
            <w:tcBorders>
              <w:bottom w:val="single" w:color="auto" w:sz="4" w:space="0"/>
            </w:tcBorders>
            <w:shd w:val="clear" w:color="auto" w:fill="FFFFFF" w:themeFill="background1"/>
          </w:tcPr>
          <w:p w:rsidRPr="00FA40D5" w:rsidR="00153D70" w:rsidP="00153D70" w:rsidRDefault="00153D70" w14:paraId="3F7605F6" w14:textId="77777777">
            <w:pPr>
              <w:widowControl/>
              <w:tabs>
                <w:tab w:val="left" w:pos="360"/>
                <w:tab w:val="left" w:pos="720"/>
              </w:tabs>
              <w:rPr>
                <w:rFonts w:ascii="Arial" w:hAnsi="Arial" w:cs="Arial"/>
                <w:sz w:val="17"/>
                <w:szCs w:val="17"/>
              </w:rPr>
            </w:pPr>
          </w:p>
        </w:tc>
        <w:tc>
          <w:tcPr>
            <w:tcW w:w="1440" w:type="dxa"/>
            <w:tcBorders>
              <w:bottom w:val="single" w:color="auto" w:sz="4" w:space="0"/>
            </w:tcBorders>
            <w:shd w:val="clear" w:color="auto" w:fill="FFFFFF" w:themeFill="background1"/>
            <w:vAlign w:val="center"/>
          </w:tcPr>
          <w:p w:rsidRPr="00FA40D5" w:rsidR="00153D70" w:rsidP="00153D70" w:rsidRDefault="00153D70" w14:paraId="2DCF9060"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bottom"/>
          </w:tcPr>
          <w:p w:rsidRPr="00FA40D5" w:rsidR="00153D70" w:rsidP="00153D70" w:rsidRDefault="00153D70" w14:paraId="0EE27CD5"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bottom"/>
          </w:tcPr>
          <w:p w:rsidRPr="00FA40D5" w:rsidR="00153D70" w:rsidP="00153D70" w:rsidRDefault="00153D70" w14:paraId="21DBB592"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bottom"/>
          </w:tcPr>
          <w:p w:rsidRPr="00FA40D5" w:rsidR="00153D70" w:rsidP="00153D70" w:rsidRDefault="00153D70" w14:paraId="04D172BE" w14:textId="77777777">
            <w:pPr>
              <w:widowControl/>
              <w:tabs>
                <w:tab w:val="left" w:pos="360"/>
                <w:tab w:val="left" w:pos="720"/>
              </w:tabs>
              <w:jc w:val="center"/>
              <w:rPr>
                <w:rFonts w:ascii="Arial" w:hAnsi="Arial" w:cs="Arial"/>
                <w:sz w:val="17"/>
                <w:szCs w:val="17"/>
              </w:rPr>
            </w:pPr>
          </w:p>
        </w:tc>
        <w:tc>
          <w:tcPr>
            <w:tcW w:w="900" w:type="dxa"/>
            <w:tcBorders>
              <w:bottom w:val="single" w:color="auto" w:sz="4" w:space="0"/>
            </w:tcBorders>
            <w:shd w:val="clear" w:color="auto" w:fill="FFFFFF" w:themeFill="background1"/>
            <w:vAlign w:val="center"/>
          </w:tcPr>
          <w:p w:rsidRPr="00FA40D5" w:rsidR="00153D70" w:rsidP="00153D70" w:rsidRDefault="00153D70" w14:paraId="722B882F" w14:textId="7C1665E9">
            <w:pPr>
              <w:widowControl/>
              <w:tabs>
                <w:tab w:val="left" w:pos="360"/>
                <w:tab w:val="left" w:pos="720"/>
              </w:tabs>
              <w:jc w:val="center"/>
              <w:rPr>
                <w:rFonts w:ascii="Arial" w:hAnsi="Arial" w:cs="Arial"/>
                <w:sz w:val="17"/>
                <w:szCs w:val="17"/>
              </w:rPr>
            </w:pPr>
            <w:r w:rsidRPr="00FA40D5">
              <w:rPr>
                <w:rFonts w:ascii="Arial" w:hAnsi="Arial" w:cs="Arial"/>
                <w:sz w:val="17"/>
                <w:szCs w:val="17"/>
              </w:rPr>
              <w:t>.25</w:t>
            </w:r>
          </w:p>
        </w:tc>
        <w:tc>
          <w:tcPr>
            <w:tcW w:w="810" w:type="dxa"/>
            <w:tcBorders>
              <w:bottom w:val="single" w:color="auto" w:sz="4" w:space="0"/>
            </w:tcBorders>
            <w:shd w:val="clear" w:color="auto" w:fill="auto"/>
            <w:vAlign w:val="center"/>
          </w:tcPr>
          <w:p w:rsidRPr="00FA40D5" w:rsidR="00153D70" w:rsidP="00153D70" w:rsidRDefault="00153D70" w14:paraId="0B1476E0" w14:textId="186E974A">
            <w:pPr>
              <w:widowControl/>
              <w:tabs>
                <w:tab w:val="left" w:pos="360"/>
                <w:tab w:val="left" w:pos="720"/>
              </w:tabs>
              <w:jc w:val="center"/>
              <w:rPr>
                <w:rFonts w:ascii="Arial" w:hAnsi="Arial" w:cs="Arial"/>
                <w:sz w:val="17"/>
                <w:szCs w:val="17"/>
              </w:rPr>
            </w:pPr>
            <w:r>
              <w:rPr>
                <w:rFonts w:ascii="Arial" w:hAnsi="Arial" w:cs="Arial"/>
                <w:sz w:val="17"/>
                <w:szCs w:val="17"/>
              </w:rPr>
              <w:t>1</w:t>
            </w:r>
          </w:p>
        </w:tc>
        <w:tc>
          <w:tcPr>
            <w:tcW w:w="900" w:type="dxa"/>
            <w:tcBorders>
              <w:bottom w:val="single" w:color="auto" w:sz="4" w:space="0"/>
            </w:tcBorders>
            <w:shd w:val="clear" w:color="auto" w:fill="FFFFFF" w:themeFill="background1"/>
            <w:vAlign w:val="center"/>
          </w:tcPr>
          <w:p w:rsidRPr="00FA40D5" w:rsidR="00153D70" w:rsidP="00153D70" w:rsidRDefault="00153D70" w14:paraId="2B213655" w14:textId="148564AF">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bottom w:val="single" w:color="auto" w:sz="4" w:space="0"/>
            </w:tcBorders>
            <w:shd w:val="clear" w:color="auto" w:fill="FFFFFF" w:themeFill="background1"/>
            <w:vAlign w:val="center"/>
          </w:tcPr>
          <w:p w:rsidRPr="007356FB" w:rsidR="00153D70" w:rsidP="00153D70" w:rsidRDefault="00153D70" w14:paraId="342E353E" w14:textId="7DAFA765">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52.14 </w:t>
            </w:r>
          </w:p>
        </w:tc>
      </w:tr>
      <w:tr w:rsidRPr="00FA40D5" w:rsidR="00695639" w:rsidTr="00FA40D5" w14:paraId="0AEE2E12" w14:textId="77777777">
        <w:tc>
          <w:tcPr>
            <w:tcW w:w="9900" w:type="dxa"/>
            <w:gridSpan w:val="9"/>
            <w:shd w:val="clear" w:color="auto" w:fill="C2D69B" w:themeFill="accent3" w:themeFillTint="99"/>
          </w:tcPr>
          <w:p w:rsidRPr="00FA40D5" w:rsidR="00695639" w:rsidP="0054145D" w:rsidRDefault="00695639" w14:paraId="00C46F4B" w14:textId="45533213">
            <w:pPr>
              <w:widowControl/>
              <w:tabs>
                <w:tab w:val="left" w:pos="360"/>
                <w:tab w:val="left" w:pos="720"/>
              </w:tabs>
              <w:rPr>
                <w:rFonts w:ascii="Arial" w:hAnsi="Arial" w:cs="Arial"/>
                <w:b/>
                <w:i/>
                <w:sz w:val="17"/>
                <w:szCs w:val="17"/>
              </w:rPr>
            </w:pPr>
            <w:r w:rsidRPr="00FA40D5">
              <w:rPr>
                <w:rFonts w:ascii="Arial" w:hAnsi="Arial" w:cs="Arial"/>
                <w:b/>
                <w:sz w:val="17"/>
                <w:szCs w:val="17"/>
              </w:rPr>
              <w:t>Conservation Order for Control of Light Geese</w:t>
            </w:r>
            <w:r w:rsidRPr="00425F9A">
              <w:rPr>
                <w:rFonts w:ascii="Arial" w:hAnsi="Arial" w:cs="Arial"/>
                <w:b/>
                <w:i/>
                <w:sz w:val="17"/>
                <w:szCs w:val="17"/>
              </w:rPr>
              <w:t xml:space="preserve"> </w:t>
            </w:r>
            <w:r w:rsidRPr="00425F9A" w:rsidR="0054145D">
              <w:rPr>
                <w:rFonts w:ascii="Arial" w:hAnsi="Arial" w:cs="Arial"/>
                <w:b/>
                <w:i/>
                <w:sz w:val="17"/>
                <w:szCs w:val="17"/>
              </w:rPr>
              <w:t xml:space="preserve">50 CFR </w:t>
            </w:r>
            <w:r w:rsidRPr="00425F9A" w:rsidR="00B07535">
              <w:rPr>
                <w:rFonts w:ascii="Arial" w:hAnsi="Arial" w:cs="Arial"/>
                <w:b/>
                <w:i/>
                <w:sz w:val="17"/>
                <w:szCs w:val="17"/>
              </w:rPr>
              <w:t>§</w:t>
            </w:r>
            <w:r w:rsidRPr="00425F9A" w:rsidR="0054145D">
              <w:rPr>
                <w:rFonts w:ascii="Arial" w:hAnsi="Arial" w:cs="Arial"/>
                <w:b/>
                <w:i/>
                <w:sz w:val="17"/>
                <w:szCs w:val="17"/>
              </w:rPr>
              <w:t>21.60</w:t>
            </w:r>
            <w:r w:rsidRPr="00FA40D5" w:rsidR="005E4FA6">
              <w:rPr>
                <w:rFonts w:ascii="Arial" w:hAnsi="Arial" w:cs="Arial"/>
                <w:b/>
                <w:i/>
                <w:sz w:val="17"/>
                <w:szCs w:val="17"/>
              </w:rPr>
              <w:t xml:space="preserve"> </w:t>
            </w:r>
            <w:r w:rsidRPr="00FA40D5" w:rsidR="005E4FA6">
              <w:rPr>
                <w:rFonts w:ascii="Arial" w:hAnsi="Arial" w:cs="Arial"/>
                <w:b/>
                <w:i/>
                <w:color w:val="C00000"/>
                <w:sz w:val="17"/>
                <w:szCs w:val="17"/>
              </w:rPr>
              <w:t>(From 1018-0103)</w:t>
            </w:r>
          </w:p>
        </w:tc>
      </w:tr>
      <w:tr w:rsidRPr="00FA40D5" w:rsidR="00153D70" w:rsidTr="00D353AC" w14:paraId="32670958" w14:textId="77777777">
        <w:tc>
          <w:tcPr>
            <w:tcW w:w="1350" w:type="dxa"/>
            <w:vMerge w:val="restart"/>
            <w:shd w:val="clear" w:color="auto" w:fill="FFFFFF" w:themeFill="background1"/>
            <w:vAlign w:val="center"/>
          </w:tcPr>
          <w:p w:rsidRPr="00FA40D5" w:rsidR="00153D70" w:rsidP="00153D70" w:rsidRDefault="00153D70" w14:paraId="43B150EB" w14:textId="77777777">
            <w:pPr>
              <w:widowControl/>
              <w:tabs>
                <w:tab w:val="left" w:pos="360"/>
                <w:tab w:val="left" w:pos="720"/>
              </w:tabs>
              <w:rPr>
                <w:rFonts w:ascii="Arial" w:hAnsi="Arial" w:cs="Arial"/>
                <w:sz w:val="17"/>
                <w:szCs w:val="17"/>
              </w:rPr>
            </w:pPr>
            <w:r w:rsidRPr="00FA40D5">
              <w:rPr>
                <w:rFonts w:ascii="Arial" w:hAnsi="Arial" w:cs="Arial"/>
                <w:sz w:val="17"/>
                <w:szCs w:val="17"/>
              </w:rPr>
              <w:t>Government</w:t>
            </w:r>
          </w:p>
        </w:tc>
        <w:tc>
          <w:tcPr>
            <w:tcW w:w="1440" w:type="dxa"/>
            <w:tcBorders>
              <w:bottom w:val="single" w:color="auto" w:sz="4" w:space="0"/>
            </w:tcBorders>
            <w:shd w:val="clear" w:color="auto" w:fill="FFFFFF" w:themeFill="background1"/>
            <w:vAlign w:val="center"/>
          </w:tcPr>
          <w:p w:rsidRPr="00FA40D5" w:rsidR="00153D70" w:rsidP="00153D70" w:rsidRDefault="00153D70" w14:paraId="047A1CF1"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153D70" w:rsidP="00153D70" w:rsidRDefault="00153D70" w14:paraId="5BB50DA9" w14:textId="6F990F60">
            <w:pPr>
              <w:widowControl/>
              <w:tabs>
                <w:tab w:val="left" w:pos="360"/>
                <w:tab w:val="left" w:pos="720"/>
              </w:tabs>
              <w:jc w:val="center"/>
              <w:rPr>
                <w:rFonts w:ascii="Arial" w:hAnsi="Arial" w:cs="Arial"/>
                <w:sz w:val="17"/>
                <w:szCs w:val="17"/>
              </w:rPr>
            </w:pPr>
            <w:r w:rsidRPr="00FA40D5">
              <w:rPr>
                <w:rFonts w:ascii="Arial" w:hAnsi="Arial" w:cs="Arial"/>
                <w:sz w:val="17"/>
                <w:szCs w:val="17"/>
              </w:rPr>
              <w:t>39</w:t>
            </w:r>
          </w:p>
        </w:tc>
        <w:tc>
          <w:tcPr>
            <w:tcW w:w="1080" w:type="dxa"/>
            <w:vMerge w:val="restart"/>
            <w:shd w:val="clear" w:color="auto" w:fill="FFFFFF" w:themeFill="background1"/>
            <w:vAlign w:val="center"/>
          </w:tcPr>
          <w:p w:rsidRPr="00FA40D5" w:rsidR="00153D70" w:rsidP="00153D70" w:rsidRDefault="00153D70" w14:paraId="4BD9EA81" w14:textId="511D7B3E">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153D70" w:rsidP="00153D70" w:rsidRDefault="00153D70" w14:paraId="0206361A" w14:textId="2530B91C">
            <w:pPr>
              <w:widowControl/>
              <w:tabs>
                <w:tab w:val="left" w:pos="360"/>
                <w:tab w:val="left" w:pos="720"/>
              </w:tabs>
              <w:jc w:val="center"/>
              <w:rPr>
                <w:rFonts w:ascii="Arial" w:hAnsi="Arial" w:cs="Arial"/>
                <w:sz w:val="17"/>
                <w:szCs w:val="17"/>
              </w:rPr>
            </w:pPr>
            <w:r w:rsidRPr="00FA40D5">
              <w:rPr>
                <w:rFonts w:ascii="Arial" w:hAnsi="Arial" w:cs="Arial"/>
                <w:sz w:val="17"/>
                <w:szCs w:val="17"/>
              </w:rPr>
              <w:t>39</w:t>
            </w:r>
          </w:p>
        </w:tc>
        <w:tc>
          <w:tcPr>
            <w:tcW w:w="900" w:type="dxa"/>
            <w:tcBorders>
              <w:bottom w:val="single" w:color="auto" w:sz="4" w:space="0"/>
            </w:tcBorders>
            <w:shd w:val="clear" w:color="auto" w:fill="FFFFFF" w:themeFill="background1"/>
            <w:vAlign w:val="center"/>
          </w:tcPr>
          <w:p w:rsidRPr="00FA40D5" w:rsidR="00153D70" w:rsidP="00153D70" w:rsidRDefault="00153D70" w14:paraId="435631C0" w14:textId="00571CA5">
            <w:pPr>
              <w:widowControl/>
              <w:tabs>
                <w:tab w:val="left" w:pos="360"/>
                <w:tab w:val="left" w:pos="720"/>
              </w:tabs>
              <w:jc w:val="center"/>
              <w:rPr>
                <w:rFonts w:ascii="Arial" w:hAnsi="Arial" w:cs="Arial"/>
                <w:sz w:val="17"/>
                <w:szCs w:val="17"/>
              </w:rPr>
            </w:pPr>
            <w:r w:rsidRPr="00FA40D5">
              <w:rPr>
                <w:rFonts w:ascii="Arial" w:hAnsi="Arial" w:cs="Arial"/>
                <w:sz w:val="17"/>
                <w:szCs w:val="17"/>
              </w:rPr>
              <w:t>106</w:t>
            </w:r>
          </w:p>
        </w:tc>
        <w:tc>
          <w:tcPr>
            <w:tcW w:w="810" w:type="dxa"/>
            <w:tcBorders>
              <w:bottom w:val="single" w:color="auto" w:sz="4" w:space="0"/>
            </w:tcBorders>
            <w:shd w:val="clear" w:color="auto" w:fill="auto"/>
            <w:vAlign w:val="center"/>
          </w:tcPr>
          <w:p w:rsidRPr="00FA40D5" w:rsidR="00153D70" w:rsidP="00153D70" w:rsidRDefault="00153D70" w14:paraId="5CBF7655" w14:textId="4B986A5D">
            <w:pPr>
              <w:widowControl/>
              <w:tabs>
                <w:tab w:val="left" w:pos="360"/>
                <w:tab w:val="left" w:pos="720"/>
              </w:tabs>
              <w:jc w:val="center"/>
              <w:rPr>
                <w:rFonts w:ascii="Arial" w:hAnsi="Arial" w:cs="Arial"/>
                <w:sz w:val="17"/>
                <w:szCs w:val="17"/>
              </w:rPr>
            </w:pPr>
            <w:r w:rsidRPr="00FA40D5">
              <w:rPr>
                <w:rFonts w:ascii="Arial" w:hAnsi="Arial" w:cs="Arial"/>
                <w:sz w:val="17"/>
                <w:szCs w:val="17"/>
              </w:rPr>
              <w:t>4,134</w:t>
            </w:r>
          </w:p>
        </w:tc>
        <w:tc>
          <w:tcPr>
            <w:tcW w:w="900" w:type="dxa"/>
            <w:tcBorders>
              <w:bottom w:val="single" w:color="auto" w:sz="4" w:space="0"/>
            </w:tcBorders>
            <w:shd w:val="clear" w:color="auto" w:fill="FFFFFF" w:themeFill="background1"/>
            <w:vAlign w:val="center"/>
          </w:tcPr>
          <w:p w:rsidRPr="00FA40D5" w:rsidR="00153D70" w:rsidP="00153D70" w:rsidRDefault="00153D70" w14:paraId="382B74B8" w14:textId="7B8D63A3">
            <w:pPr>
              <w:widowControl/>
              <w:tabs>
                <w:tab w:val="left" w:pos="360"/>
                <w:tab w:val="left" w:pos="720"/>
              </w:tabs>
              <w:jc w:val="right"/>
              <w:rPr>
                <w:rFonts w:ascii="Arial" w:hAnsi="Arial" w:cs="Arial"/>
                <w:sz w:val="17"/>
                <w:szCs w:val="17"/>
              </w:rPr>
            </w:pPr>
            <w:r w:rsidRPr="00FA40D5">
              <w:rPr>
                <w:rFonts w:ascii="Arial" w:hAnsi="Arial" w:cs="Arial"/>
                <w:sz w:val="17"/>
                <w:szCs w:val="17"/>
              </w:rPr>
              <w:t>$ 52.14</w:t>
            </w:r>
          </w:p>
        </w:tc>
        <w:tc>
          <w:tcPr>
            <w:tcW w:w="1350" w:type="dxa"/>
            <w:tcBorders>
              <w:bottom w:val="single" w:color="auto" w:sz="4" w:space="0"/>
            </w:tcBorders>
            <w:shd w:val="clear" w:color="auto" w:fill="FFFFFF" w:themeFill="background1"/>
            <w:vAlign w:val="center"/>
          </w:tcPr>
          <w:p w:rsidRPr="00FA40D5" w:rsidR="00153D70" w:rsidP="00153D70" w:rsidRDefault="00153D70" w14:paraId="76298883" w14:textId="4805B832">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$215,546.76 </w:t>
            </w:r>
          </w:p>
        </w:tc>
      </w:tr>
      <w:tr w:rsidRPr="00FA40D5" w:rsidR="00153D70" w:rsidTr="00D353AC" w14:paraId="7D61B689" w14:textId="77777777">
        <w:tc>
          <w:tcPr>
            <w:tcW w:w="1350" w:type="dxa"/>
            <w:vMerge/>
            <w:tcBorders>
              <w:bottom w:val="single" w:color="auto" w:sz="4" w:space="0"/>
            </w:tcBorders>
            <w:shd w:val="clear" w:color="auto" w:fill="FFFFFF" w:themeFill="background1"/>
          </w:tcPr>
          <w:p w:rsidRPr="00FA40D5" w:rsidR="00153D70" w:rsidP="00153D70" w:rsidRDefault="00153D70" w14:paraId="35DE4345" w14:textId="77777777">
            <w:pPr>
              <w:widowControl/>
              <w:tabs>
                <w:tab w:val="left" w:pos="360"/>
                <w:tab w:val="left" w:pos="720"/>
              </w:tabs>
              <w:rPr>
                <w:rFonts w:ascii="Arial" w:hAnsi="Arial" w:cs="Arial"/>
                <w:sz w:val="17"/>
                <w:szCs w:val="17"/>
              </w:rPr>
            </w:pPr>
          </w:p>
        </w:tc>
        <w:tc>
          <w:tcPr>
            <w:tcW w:w="1440" w:type="dxa"/>
            <w:tcBorders>
              <w:bottom w:val="single" w:color="auto" w:sz="4" w:space="0"/>
            </w:tcBorders>
            <w:shd w:val="clear" w:color="auto" w:fill="FFFFFF" w:themeFill="background1"/>
            <w:vAlign w:val="center"/>
          </w:tcPr>
          <w:p w:rsidRPr="00FA40D5" w:rsidR="00153D70" w:rsidP="00153D70" w:rsidRDefault="00153D70" w14:paraId="2AC780CA"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bottom"/>
          </w:tcPr>
          <w:p w:rsidRPr="00FA40D5" w:rsidR="00153D70" w:rsidP="00153D70" w:rsidRDefault="00153D70" w14:paraId="42A48D3D"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bottom"/>
          </w:tcPr>
          <w:p w:rsidRPr="00FA40D5" w:rsidR="00153D70" w:rsidP="00153D70" w:rsidRDefault="00153D70" w14:paraId="3DCB3E6B"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bottom"/>
          </w:tcPr>
          <w:p w:rsidRPr="00FA40D5" w:rsidR="00153D70" w:rsidP="00153D70" w:rsidRDefault="00153D70" w14:paraId="39265FDF" w14:textId="77777777">
            <w:pPr>
              <w:widowControl/>
              <w:tabs>
                <w:tab w:val="left" w:pos="360"/>
                <w:tab w:val="left" w:pos="720"/>
              </w:tabs>
              <w:jc w:val="center"/>
              <w:rPr>
                <w:rFonts w:ascii="Arial" w:hAnsi="Arial" w:cs="Arial"/>
                <w:sz w:val="17"/>
                <w:szCs w:val="17"/>
              </w:rPr>
            </w:pPr>
          </w:p>
        </w:tc>
        <w:tc>
          <w:tcPr>
            <w:tcW w:w="900" w:type="dxa"/>
            <w:tcBorders>
              <w:bottom w:val="single" w:color="auto" w:sz="4" w:space="0"/>
            </w:tcBorders>
            <w:shd w:val="clear" w:color="auto" w:fill="FFFFFF" w:themeFill="background1"/>
            <w:vAlign w:val="center"/>
          </w:tcPr>
          <w:p w:rsidRPr="00FA40D5" w:rsidR="00153D70" w:rsidP="00153D70" w:rsidRDefault="00153D70" w14:paraId="1038AF0D" w14:textId="11E6B235">
            <w:pPr>
              <w:widowControl/>
              <w:tabs>
                <w:tab w:val="left" w:pos="360"/>
                <w:tab w:val="left" w:pos="720"/>
              </w:tabs>
              <w:jc w:val="center"/>
              <w:rPr>
                <w:rFonts w:ascii="Arial" w:hAnsi="Arial" w:cs="Arial"/>
                <w:sz w:val="17"/>
                <w:szCs w:val="17"/>
              </w:rPr>
            </w:pPr>
            <w:r w:rsidRPr="00FA40D5">
              <w:rPr>
                <w:rFonts w:ascii="Arial" w:hAnsi="Arial" w:cs="Arial"/>
                <w:sz w:val="17"/>
                <w:szCs w:val="17"/>
              </w:rPr>
              <w:t>8</w:t>
            </w:r>
          </w:p>
        </w:tc>
        <w:tc>
          <w:tcPr>
            <w:tcW w:w="810" w:type="dxa"/>
            <w:tcBorders>
              <w:bottom w:val="single" w:color="auto" w:sz="4" w:space="0"/>
            </w:tcBorders>
            <w:shd w:val="clear" w:color="auto" w:fill="auto"/>
            <w:vAlign w:val="center"/>
          </w:tcPr>
          <w:p w:rsidRPr="00FA40D5" w:rsidR="00153D70" w:rsidP="00153D70" w:rsidRDefault="00153D70" w14:paraId="69A052AC" w14:textId="79B9A975">
            <w:pPr>
              <w:widowControl/>
              <w:tabs>
                <w:tab w:val="left" w:pos="360"/>
                <w:tab w:val="left" w:pos="720"/>
              </w:tabs>
              <w:jc w:val="center"/>
              <w:rPr>
                <w:rFonts w:ascii="Arial" w:hAnsi="Arial" w:cs="Arial"/>
                <w:sz w:val="17"/>
                <w:szCs w:val="17"/>
              </w:rPr>
            </w:pPr>
            <w:r w:rsidRPr="00FA40D5">
              <w:rPr>
                <w:rFonts w:ascii="Arial" w:hAnsi="Arial" w:cs="Arial"/>
                <w:sz w:val="17"/>
                <w:szCs w:val="17"/>
              </w:rPr>
              <w:t>312</w:t>
            </w:r>
          </w:p>
        </w:tc>
        <w:tc>
          <w:tcPr>
            <w:tcW w:w="900" w:type="dxa"/>
            <w:tcBorders>
              <w:bottom w:val="single" w:color="auto" w:sz="4" w:space="0"/>
            </w:tcBorders>
            <w:shd w:val="clear" w:color="auto" w:fill="FFFFFF" w:themeFill="background1"/>
            <w:vAlign w:val="center"/>
          </w:tcPr>
          <w:p w:rsidRPr="00FA40D5" w:rsidR="00153D70" w:rsidP="00153D70" w:rsidRDefault="00153D70" w14:paraId="46907F3A" w14:textId="2CBC7ADC">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bottom w:val="single" w:color="auto" w:sz="4" w:space="0"/>
            </w:tcBorders>
            <w:shd w:val="clear" w:color="auto" w:fill="FFFFFF" w:themeFill="background1"/>
            <w:vAlign w:val="center"/>
          </w:tcPr>
          <w:p w:rsidRPr="00FA40D5" w:rsidR="00153D70" w:rsidP="00153D70" w:rsidRDefault="00153D70" w14:paraId="306DBFBE" w14:textId="064EE297">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16,267.68 </w:t>
            </w:r>
          </w:p>
        </w:tc>
      </w:tr>
      <w:tr w:rsidRPr="00FA40D5" w:rsidR="004224E1" w:rsidTr="00FA40D5" w14:paraId="3F49777A" w14:textId="77777777">
        <w:tc>
          <w:tcPr>
            <w:tcW w:w="9900" w:type="dxa"/>
            <w:gridSpan w:val="9"/>
            <w:tcBorders>
              <w:top w:val="single" w:color="auto" w:sz="4" w:space="0"/>
            </w:tcBorders>
            <w:shd w:val="clear" w:color="auto" w:fill="C2D69B" w:themeFill="accent3" w:themeFillTint="99"/>
          </w:tcPr>
          <w:p w:rsidRPr="00FA40D5" w:rsidR="004224E1" w:rsidP="00777605" w:rsidRDefault="00695639" w14:paraId="1CDF5841" w14:textId="23B4E044">
            <w:pPr>
              <w:widowControl/>
              <w:tabs>
                <w:tab w:val="left" w:pos="360"/>
                <w:tab w:val="left" w:pos="720"/>
              </w:tabs>
              <w:rPr>
                <w:rFonts w:ascii="Arial" w:hAnsi="Arial" w:cs="Arial"/>
                <w:sz w:val="17"/>
                <w:szCs w:val="17"/>
              </w:rPr>
            </w:pPr>
            <w:r w:rsidRPr="00FA40D5">
              <w:rPr>
                <w:rFonts w:ascii="Arial" w:hAnsi="Arial" w:cs="Arial"/>
                <w:b/>
                <w:sz w:val="17"/>
                <w:szCs w:val="17"/>
              </w:rPr>
              <w:t xml:space="preserve">Conservation Order Participants - Provide Information to States </w:t>
            </w:r>
            <w:r w:rsidRPr="00425F9A" w:rsidR="00777605">
              <w:rPr>
                <w:rFonts w:ascii="Arial" w:hAnsi="Arial" w:cs="Arial"/>
                <w:b/>
                <w:i/>
                <w:sz w:val="17"/>
                <w:szCs w:val="17"/>
              </w:rPr>
              <w:t xml:space="preserve">50 CFR </w:t>
            </w:r>
            <w:r w:rsidRPr="00425F9A" w:rsidR="00B07535">
              <w:rPr>
                <w:rFonts w:ascii="Arial" w:hAnsi="Arial" w:cs="Arial"/>
                <w:b/>
                <w:i/>
                <w:sz w:val="17"/>
                <w:szCs w:val="17"/>
              </w:rPr>
              <w:t>§</w:t>
            </w:r>
            <w:r w:rsidRPr="00425F9A" w:rsidR="00777605">
              <w:rPr>
                <w:rFonts w:ascii="Arial" w:hAnsi="Arial" w:cs="Arial"/>
                <w:b/>
                <w:i/>
                <w:sz w:val="17"/>
                <w:szCs w:val="17"/>
              </w:rPr>
              <w:t>21.60</w:t>
            </w:r>
            <w:r w:rsidRPr="00FA40D5" w:rsidR="005E4FA6">
              <w:rPr>
                <w:rFonts w:ascii="Arial" w:hAnsi="Arial" w:cs="Arial"/>
                <w:b/>
                <w:sz w:val="17"/>
                <w:szCs w:val="17"/>
              </w:rPr>
              <w:t xml:space="preserve"> </w:t>
            </w:r>
            <w:r w:rsidRPr="00FA40D5" w:rsidR="005E4FA6">
              <w:rPr>
                <w:rFonts w:ascii="Arial" w:hAnsi="Arial" w:cs="Arial"/>
                <w:b/>
                <w:i/>
                <w:color w:val="C00000"/>
                <w:sz w:val="17"/>
                <w:szCs w:val="17"/>
              </w:rPr>
              <w:t>(From 1018-0103)</w:t>
            </w:r>
          </w:p>
        </w:tc>
      </w:tr>
      <w:tr w:rsidRPr="00FA40D5" w:rsidR="004224E1" w:rsidTr="00D353AC" w14:paraId="53AA737C" w14:textId="77777777">
        <w:tc>
          <w:tcPr>
            <w:tcW w:w="1350" w:type="dxa"/>
            <w:tcBorders>
              <w:bottom w:val="single" w:color="auto" w:sz="4" w:space="0"/>
            </w:tcBorders>
            <w:shd w:val="clear" w:color="auto" w:fill="FFFFFF" w:themeFill="background1"/>
          </w:tcPr>
          <w:p w:rsidRPr="00FA40D5" w:rsidR="004224E1" w:rsidP="004224E1" w:rsidRDefault="004224E1" w14:paraId="00795033" w14:textId="77777777">
            <w:pPr>
              <w:widowControl/>
              <w:tabs>
                <w:tab w:val="left" w:pos="360"/>
                <w:tab w:val="left" w:pos="720"/>
              </w:tabs>
              <w:rPr>
                <w:rFonts w:ascii="Arial" w:hAnsi="Arial" w:cs="Arial"/>
                <w:sz w:val="17"/>
                <w:szCs w:val="17"/>
              </w:rPr>
            </w:pPr>
            <w:r w:rsidRPr="00FA40D5">
              <w:rPr>
                <w:rFonts w:ascii="Arial" w:hAnsi="Arial" w:cs="Arial"/>
                <w:sz w:val="17"/>
                <w:szCs w:val="17"/>
              </w:rPr>
              <w:t>Individuals</w:t>
            </w:r>
          </w:p>
        </w:tc>
        <w:tc>
          <w:tcPr>
            <w:tcW w:w="1440" w:type="dxa"/>
            <w:tcBorders>
              <w:bottom w:val="single" w:color="auto" w:sz="4" w:space="0"/>
            </w:tcBorders>
            <w:shd w:val="clear" w:color="auto" w:fill="FFFFFF" w:themeFill="background1"/>
            <w:vAlign w:val="center"/>
          </w:tcPr>
          <w:p w:rsidRPr="00FA40D5" w:rsidR="004224E1" w:rsidP="004224E1" w:rsidRDefault="004224E1" w14:paraId="490675F1"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tcBorders>
              <w:bottom w:val="single" w:color="auto" w:sz="4" w:space="0"/>
            </w:tcBorders>
            <w:shd w:val="clear" w:color="auto" w:fill="FFFFFF" w:themeFill="background1"/>
            <w:vAlign w:val="bottom"/>
          </w:tcPr>
          <w:p w:rsidRPr="00FA40D5" w:rsidR="004224E1" w:rsidP="004224E1" w:rsidRDefault="00695639" w14:paraId="17E767FC" w14:textId="43118C54">
            <w:pPr>
              <w:widowControl/>
              <w:tabs>
                <w:tab w:val="left" w:pos="360"/>
                <w:tab w:val="left" w:pos="720"/>
              </w:tabs>
              <w:jc w:val="center"/>
              <w:rPr>
                <w:rFonts w:ascii="Arial" w:hAnsi="Arial" w:cs="Arial"/>
                <w:sz w:val="17"/>
                <w:szCs w:val="17"/>
              </w:rPr>
            </w:pPr>
            <w:r w:rsidRPr="00FA40D5">
              <w:rPr>
                <w:rFonts w:ascii="Arial" w:hAnsi="Arial" w:cs="Arial"/>
                <w:sz w:val="17"/>
                <w:szCs w:val="17"/>
              </w:rPr>
              <w:t>21,538</w:t>
            </w:r>
          </w:p>
        </w:tc>
        <w:tc>
          <w:tcPr>
            <w:tcW w:w="1080" w:type="dxa"/>
            <w:tcBorders>
              <w:bottom w:val="single" w:color="auto" w:sz="4" w:space="0"/>
            </w:tcBorders>
            <w:shd w:val="clear" w:color="auto" w:fill="auto"/>
            <w:vAlign w:val="bottom"/>
          </w:tcPr>
          <w:p w:rsidRPr="00FA40D5" w:rsidR="004224E1" w:rsidP="004224E1" w:rsidRDefault="00695639" w14:paraId="238CEDCA" w14:textId="1341556D">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tcBorders>
              <w:bottom w:val="single" w:color="auto" w:sz="4" w:space="0"/>
            </w:tcBorders>
            <w:shd w:val="clear" w:color="auto" w:fill="auto"/>
            <w:vAlign w:val="bottom"/>
          </w:tcPr>
          <w:p w:rsidRPr="00FA40D5" w:rsidR="004224E1" w:rsidP="004224E1" w:rsidRDefault="00695639" w14:paraId="708B1D8B" w14:textId="77533FD2">
            <w:pPr>
              <w:widowControl/>
              <w:tabs>
                <w:tab w:val="left" w:pos="360"/>
                <w:tab w:val="left" w:pos="720"/>
              </w:tabs>
              <w:jc w:val="center"/>
              <w:rPr>
                <w:rFonts w:ascii="Arial" w:hAnsi="Arial" w:cs="Arial"/>
                <w:sz w:val="17"/>
                <w:szCs w:val="17"/>
              </w:rPr>
            </w:pPr>
            <w:r w:rsidRPr="00FA40D5">
              <w:rPr>
                <w:rFonts w:ascii="Arial" w:hAnsi="Arial" w:cs="Arial"/>
                <w:sz w:val="17"/>
                <w:szCs w:val="17"/>
              </w:rPr>
              <w:t>21,538</w:t>
            </w:r>
          </w:p>
        </w:tc>
        <w:tc>
          <w:tcPr>
            <w:tcW w:w="900" w:type="dxa"/>
            <w:tcBorders>
              <w:bottom w:val="single" w:color="auto" w:sz="4" w:space="0"/>
            </w:tcBorders>
            <w:shd w:val="clear" w:color="auto" w:fill="FFFFFF" w:themeFill="background1"/>
            <w:vAlign w:val="center"/>
          </w:tcPr>
          <w:p w:rsidRPr="00FA40D5" w:rsidR="004224E1" w:rsidP="004224E1" w:rsidRDefault="00695639" w14:paraId="23F9626C" w14:textId="455D1DEF">
            <w:pPr>
              <w:widowControl/>
              <w:tabs>
                <w:tab w:val="left" w:pos="360"/>
                <w:tab w:val="left" w:pos="720"/>
              </w:tabs>
              <w:jc w:val="center"/>
              <w:rPr>
                <w:rFonts w:ascii="Arial" w:hAnsi="Arial" w:cs="Arial"/>
                <w:sz w:val="17"/>
                <w:szCs w:val="17"/>
              </w:rPr>
            </w:pPr>
            <w:r w:rsidRPr="00FA40D5">
              <w:rPr>
                <w:rFonts w:ascii="Arial" w:hAnsi="Arial" w:cs="Arial"/>
                <w:sz w:val="17"/>
                <w:szCs w:val="17"/>
              </w:rPr>
              <w:t>.13</w:t>
            </w:r>
            <w:r w:rsidR="000075AF">
              <w:rPr>
                <w:rFonts w:ascii="Arial" w:hAnsi="Arial" w:cs="Arial"/>
                <w:sz w:val="17"/>
                <w:szCs w:val="17"/>
              </w:rPr>
              <w:t>3</w:t>
            </w:r>
            <w:r w:rsidR="0090788C">
              <w:rPr>
                <w:rFonts w:ascii="Arial" w:hAnsi="Arial" w:cs="Arial"/>
                <w:sz w:val="17"/>
                <w:szCs w:val="17"/>
              </w:rPr>
              <w:t>33</w:t>
            </w:r>
          </w:p>
        </w:tc>
        <w:tc>
          <w:tcPr>
            <w:tcW w:w="810" w:type="dxa"/>
            <w:tcBorders>
              <w:bottom w:val="single" w:color="auto" w:sz="4" w:space="0"/>
            </w:tcBorders>
            <w:shd w:val="clear" w:color="auto" w:fill="auto"/>
            <w:vAlign w:val="center"/>
          </w:tcPr>
          <w:p w:rsidRPr="00FA40D5" w:rsidR="004224E1" w:rsidP="0090788C" w:rsidRDefault="00695639" w14:paraId="314185B4" w14:textId="7EFB051E">
            <w:pPr>
              <w:widowControl/>
              <w:tabs>
                <w:tab w:val="left" w:pos="360"/>
                <w:tab w:val="left" w:pos="720"/>
              </w:tabs>
              <w:jc w:val="center"/>
              <w:rPr>
                <w:rFonts w:ascii="Arial" w:hAnsi="Arial" w:cs="Arial"/>
                <w:sz w:val="17"/>
                <w:szCs w:val="17"/>
              </w:rPr>
            </w:pPr>
            <w:r w:rsidRPr="00FA40D5">
              <w:rPr>
                <w:rFonts w:ascii="Arial" w:hAnsi="Arial" w:cs="Arial"/>
                <w:sz w:val="17"/>
                <w:szCs w:val="17"/>
              </w:rPr>
              <w:t>2,8</w:t>
            </w:r>
            <w:r w:rsidR="0090788C">
              <w:rPr>
                <w:rFonts w:ascii="Arial" w:hAnsi="Arial" w:cs="Arial"/>
                <w:sz w:val="17"/>
                <w:szCs w:val="17"/>
              </w:rPr>
              <w:t>72</w:t>
            </w:r>
          </w:p>
        </w:tc>
        <w:tc>
          <w:tcPr>
            <w:tcW w:w="900" w:type="dxa"/>
            <w:tcBorders>
              <w:bottom w:val="single" w:color="auto" w:sz="4" w:space="0"/>
            </w:tcBorders>
            <w:shd w:val="clear" w:color="auto" w:fill="FFFFFF" w:themeFill="background1"/>
            <w:vAlign w:val="center"/>
          </w:tcPr>
          <w:p w:rsidRPr="00FA40D5" w:rsidR="004224E1" w:rsidP="004224E1" w:rsidRDefault="00DD3488" w14:paraId="39B31445" w14:textId="63B353DD">
            <w:pPr>
              <w:widowControl/>
              <w:tabs>
                <w:tab w:val="left" w:pos="360"/>
                <w:tab w:val="left" w:pos="720"/>
              </w:tabs>
              <w:jc w:val="right"/>
              <w:rPr>
                <w:rFonts w:ascii="Arial" w:hAnsi="Arial" w:cs="Arial"/>
                <w:sz w:val="17"/>
                <w:szCs w:val="17"/>
              </w:rPr>
            </w:pPr>
            <w:r w:rsidRPr="00FA40D5">
              <w:rPr>
                <w:rFonts w:ascii="Arial" w:hAnsi="Arial" w:cs="Arial"/>
                <w:sz w:val="17"/>
                <w:szCs w:val="17"/>
              </w:rPr>
              <w:t>$ 37.10</w:t>
            </w:r>
          </w:p>
        </w:tc>
        <w:tc>
          <w:tcPr>
            <w:tcW w:w="1350" w:type="dxa"/>
            <w:tcBorders>
              <w:bottom w:val="single" w:color="auto" w:sz="4" w:space="0"/>
            </w:tcBorders>
            <w:shd w:val="clear" w:color="auto" w:fill="FFFFFF" w:themeFill="background1"/>
            <w:vAlign w:val="center"/>
          </w:tcPr>
          <w:p w:rsidRPr="00FA40D5" w:rsidR="004224E1" w:rsidP="00AE6DD4" w:rsidRDefault="00FA40D5" w14:paraId="261D78A7" w14:textId="59AEA3F9">
            <w:pPr>
              <w:widowControl/>
              <w:autoSpaceDE/>
              <w:autoSpaceDN/>
              <w:adjustRightInd/>
              <w:jc w:val="right"/>
              <w:rPr>
                <w:rFonts w:ascii="Arial" w:hAnsi="Arial" w:cs="Arial"/>
                <w:color w:val="000000"/>
                <w:sz w:val="17"/>
                <w:szCs w:val="17"/>
              </w:rPr>
            </w:pPr>
            <w:r w:rsidRPr="00FA40D5">
              <w:rPr>
                <w:rFonts w:ascii="Arial" w:hAnsi="Arial" w:cs="Arial"/>
                <w:color w:val="000000"/>
                <w:sz w:val="17"/>
                <w:szCs w:val="17"/>
              </w:rPr>
              <w:t>$106,</w:t>
            </w:r>
            <w:r w:rsidR="00AE6DD4">
              <w:rPr>
                <w:rFonts w:ascii="Arial" w:hAnsi="Arial" w:cs="Arial"/>
                <w:color w:val="000000"/>
                <w:sz w:val="17"/>
                <w:szCs w:val="17"/>
              </w:rPr>
              <w:t>55</w:t>
            </w:r>
            <w:r w:rsidR="00B3656B">
              <w:rPr>
                <w:rFonts w:ascii="Arial" w:hAnsi="Arial" w:cs="Arial"/>
                <w:color w:val="000000"/>
                <w:sz w:val="17"/>
                <w:szCs w:val="17"/>
              </w:rPr>
              <w:t>1.</w:t>
            </w:r>
            <w:r w:rsidR="00AE6DD4">
              <w:rPr>
                <w:rFonts w:ascii="Arial" w:hAnsi="Arial" w:cs="Arial"/>
                <w:color w:val="000000"/>
                <w:sz w:val="17"/>
                <w:szCs w:val="17"/>
              </w:rPr>
              <w:t>2</w:t>
            </w:r>
            <w:r w:rsidR="00B3656B">
              <w:rPr>
                <w:rFonts w:ascii="Arial" w:hAnsi="Arial" w:cs="Arial"/>
                <w:color w:val="000000"/>
                <w:sz w:val="17"/>
                <w:szCs w:val="17"/>
              </w:rPr>
              <w:t>0</w:t>
            </w:r>
            <w:r w:rsidRPr="00FA40D5">
              <w:rPr>
                <w:rFonts w:ascii="Arial" w:hAnsi="Arial" w:cs="Arial"/>
                <w:color w:val="000000"/>
                <w:sz w:val="17"/>
                <w:szCs w:val="17"/>
              </w:rPr>
              <w:t xml:space="preserve"> </w:t>
            </w:r>
          </w:p>
        </w:tc>
      </w:tr>
      <w:tr w:rsidRPr="00425F9A" w:rsidR="00DB7A56" w:rsidTr="00FA40D5" w14:paraId="60B2414C" w14:textId="77777777">
        <w:tc>
          <w:tcPr>
            <w:tcW w:w="9900" w:type="dxa"/>
            <w:gridSpan w:val="9"/>
            <w:tcBorders>
              <w:top w:val="single" w:color="auto" w:sz="4" w:space="0"/>
            </w:tcBorders>
            <w:shd w:val="clear" w:color="auto" w:fill="C2D69B" w:themeFill="accent3" w:themeFillTint="99"/>
          </w:tcPr>
          <w:p w:rsidRPr="00425F9A" w:rsidR="00DB7A56" w:rsidP="00E96331" w:rsidRDefault="008111CD" w14:paraId="257DA867" w14:textId="62DC9A68">
            <w:pPr>
              <w:widowControl/>
              <w:tabs>
                <w:tab w:val="left" w:pos="360"/>
                <w:tab w:val="left" w:pos="720"/>
              </w:tabs>
              <w:rPr>
                <w:rFonts w:ascii="Arial" w:hAnsi="Arial" w:cs="Arial"/>
                <w:sz w:val="17"/>
                <w:szCs w:val="17"/>
              </w:rPr>
            </w:pPr>
            <w:r w:rsidRPr="008B6C3D">
              <w:rPr>
                <w:rFonts w:ascii="Arial" w:hAnsi="Arial" w:cs="Arial"/>
                <w:b/>
                <w:color w:val="000000"/>
                <w:sz w:val="17"/>
                <w:szCs w:val="17"/>
              </w:rPr>
              <w:t xml:space="preserve">Annual Report - Airport Control Order </w:t>
            </w:r>
            <w:r w:rsidRPr="008B6C3D">
              <w:rPr>
                <w:rFonts w:ascii="Arial" w:hAnsi="Arial" w:cs="Arial"/>
                <w:b/>
                <w:i/>
                <w:color w:val="000000"/>
                <w:sz w:val="17"/>
                <w:szCs w:val="17"/>
                <w:shd w:val="clear" w:color="auto" w:fill="C2D69B" w:themeFill="accent3" w:themeFillTint="99"/>
              </w:rPr>
              <w:t xml:space="preserve">50 CFR </w:t>
            </w:r>
            <w:r w:rsidRPr="008B6C3D" w:rsidR="00B07535">
              <w:rPr>
                <w:rFonts w:ascii="Arial" w:hAnsi="Arial" w:cs="Arial"/>
                <w:b/>
                <w:i/>
                <w:sz w:val="17"/>
                <w:szCs w:val="17"/>
                <w:shd w:val="clear" w:color="auto" w:fill="C2D69B" w:themeFill="accent3" w:themeFillTint="99"/>
              </w:rPr>
              <w:t>§</w:t>
            </w:r>
            <w:r w:rsidRPr="008B6C3D">
              <w:rPr>
                <w:rFonts w:ascii="Arial" w:hAnsi="Arial" w:cs="Arial"/>
                <w:b/>
                <w:i/>
                <w:color w:val="000000"/>
                <w:sz w:val="17"/>
                <w:szCs w:val="17"/>
                <w:shd w:val="clear" w:color="auto" w:fill="C2D69B" w:themeFill="accent3" w:themeFillTint="99"/>
              </w:rPr>
              <w:t>21.49</w:t>
            </w:r>
            <w:r w:rsidRPr="008B6C3D">
              <w:rPr>
                <w:rFonts w:ascii="Arial" w:hAnsi="Arial" w:cs="Arial"/>
                <w:b/>
                <w:color w:val="000000"/>
                <w:sz w:val="17"/>
                <w:szCs w:val="17"/>
              </w:rPr>
              <w:t xml:space="preserve"> </w:t>
            </w:r>
            <w:r w:rsidRPr="008B6C3D">
              <w:rPr>
                <w:rFonts w:ascii="Arial" w:hAnsi="Arial" w:cs="Arial"/>
                <w:b/>
                <w:color w:val="C00000"/>
                <w:sz w:val="17"/>
                <w:szCs w:val="17"/>
              </w:rPr>
              <w:t>(From 1018-0133)</w:t>
            </w:r>
          </w:p>
        </w:tc>
      </w:tr>
      <w:tr w:rsidRPr="00FA40D5" w:rsidR="00153D70" w:rsidTr="00D353AC" w14:paraId="083DF2AF" w14:textId="77777777">
        <w:tc>
          <w:tcPr>
            <w:tcW w:w="1350" w:type="dxa"/>
            <w:vMerge w:val="restart"/>
            <w:shd w:val="clear" w:color="auto" w:fill="FFFFFF" w:themeFill="background1"/>
            <w:vAlign w:val="center"/>
          </w:tcPr>
          <w:p w:rsidRPr="00FA40D5" w:rsidR="00153D70" w:rsidP="00153D70" w:rsidRDefault="00153D70" w14:paraId="4D7CFEE1" w14:textId="77777777">
            <w:pPr>
              <w:widowControl/>
              <w:tabs>
                <w:tab w:val="left" w:pos="360"/>
                <w:tab w:val="left" w:pos="720"/>
              </w:tabs>
              <w:rPr>
                <w:rFonts w:ascii="Arial" w:hAnsi="Arial" w:cs="Arial"/>
                <w:sz w:val="17"/>
                <w:szCs w:val="17"/>
              </w:rPr>
            </w:pPr>
            <w:r w:rsidRPr="00FA40D5">
              <w:rPr>
                <w:rFonts w:ascii="Arial" w:hAnsi="Arial" w:cs="Arial"/>
                <w:sz w:val="17"/>
                <w:szCs w:val="17"/>
              </w:rPr>
              <w:t>Private Sector</w:t>
            </w:r>
          </w:p>
        </w:tc>
        <w:tc>
          <w:tcPr>
            <w:tcW w:w="1440" w:type="dxa"/>
            <w:tcBorders>
              <w:bottom w:val="single" w:color="auto" w:sz="4" w:space="0"/>
            </w:tcBorders>
            <w:shd w:val="clear" w:color="auto" w:fill="FFFFFF" w:themeFill="background1"/>
            <w:vAlign w:val="center"/>
          </w:tcPr>
          <w:p w:rsidRPr="00FA40D5" w:rsidR="00153D70" w:rsidP="00153D70" w:rsidRDefault="00153D70" w14:paraId="4F4AED02"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153D70" w:rsidP="00153D70" w:rsidRDefault="00153D70" w14:paraId="08733574" w14:textId="774F4AD5">
            <w:pPr>
              <w:widowControl/>
              <w:tabs>
                <w:tab w:val="left" w:pos="360"/>
                <w:tab w:val="left" w:pos="720"/>
              </w:tabs>
              <w:jc w:val="center"/>
              <w:rPr>
                <w:rFonts w:ascii="Arial" w:hAnsi="Arial" w:cs="Arial"/>
                <w:sz w:val="17"/>
                <w:szCs w:val="17"/>
              </w:rPr>
            </w:pPr>
            <w:r w:rsidRPr="00FA40D5">
              <w:rPr>
                <w:rFonts w:ascii="Arial" w:hAnsi="Arial" w:cs="Arial"/>
                <w:sz w:val="17"/>
                <w:szCs w:val="17"/>
              </w:rPr>
              <w:t>25</w:t>
            </w:r>
          </w:p>
        </w:tc>
        <w:tc>
          <w:tcPr>
            <w:tcW w:w="1080" w:type="dxa"/>
            <w:vMerge w:val="restart"/>
            <w:shd w:val="clear" w:color="auto" w:fill="FFFFFF" w:themeFill="background1"/>
            <w:vAlign w:val="center"/>
          </w:tcPr>
          <w:p w:rsidRPr="00FA40D5" w:rsidR="00153D70" w:rsidP="00153D70" w:rsidRDefault="00153D70" w14:paraId="46D660CE"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153D70" w:rsidP="00153D70" w:rsidRDefault="00153D70" w14:paraId="294CAB7C" w14:textId="74786922">
            <w:pPr>
              <w:widowControl/>
              <w:tabs>
                <w:tab w:val="left" w:pos="360"/>
                <w:tab w:val="left" w:pos="720"/>
              </w:tabs>
              <w:jc w:val="center"/>
              <w:rPr>
                <w:rFonts w:ascii="Arial" w:hAnsi="Arial" w:cs="Arial"/>
                <w:sz w:val="17"/>
                <w:szCs w:val="17"/>
              </w:rPr>
            </w:pPr>
            <w:r w:rsidRPr="00FA40D5">
              <w:rPr>
                <w:rFonts w:ascii="Arial" w:hAnsi="Arial" w:cs="Arial"/>
                <w:sz w:val="17"/>
                <w:szCs w:val="17"/>
              </w:rPr>
              <w:t>25</w:t>
            </w:r>
          </w:p>
        </w:tc>
        <w:tc>
          <w:tcPr>
            <w:tcW w:w="900" w:type="dxa"/>
            <w:tcBorders>
              <w:bottom w:val="single" w:color="auto" w:sz="4" w:space="0"/>
            </w:tcBorders>
            <w:shd w:val="clear" w:color="auto" w:fill="FFFFFF" w:themeFill="background1"/>
            <w:vAlign w:val="center"/>
          </w:tcPr>
          <w:p w:rsidRPr="00FA40D5" w:rsidR="00153D70" w:rsidP="00153D70" w:rsidRDefault="00153D70" w14:paraId="7D5B760E" w14:textId="13E70A4E">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810" w:type="dxa"/>
            <w:shd w:val="clear" w:color="auto" w:fill="auto"/>
            <w:vAlign w:val="center"/>
          </w:tcPr>
          <w:p w:rsidRPr="00FA40D5" w:rsidR="00153D70" w:rsidP="00153D70" w:rsidRDefault="00153D70" w14:paraId="38CCF843" w14:textId="24D3BC7C">
            <w:pPr>
              <w:widowControl/>
              <w:tabs>
                <w:tab w:val="left" w:pos="360"/>
                <w:tab w:val="left" w:pos="720"/>
              </w:tabs>
              <w:jc w:val="center"/>
              <w:rPr>
                <w:rFonts w:ascii="Arial" w:hAnsi="Arial" w:cs="Arial"/>
                <w:sz w:val="17"/>
                <w:szCs w:val="17"/>
              </w:rPr>
            </w:pPr>
            <w:r w:rsidRPr="00FA40D5">
              <w:rPr>
                <w:rFonts w:ascii="Arial" w:hAnsi="Arial" w:cs="Arial"/>
                <w:sz w:val="17"/>
                <w:szCs w:val="17"/>
              </w:rPr>
              <w:t>25</w:t>
            </w:r>
          </w:p>
        </w:tc>
        <w:tc>
          <w:tcPr>
            <w:tcW w:w="900" w:type="dxa"/>
            <w:tcBorders>
              <w:bottom w:val="single" w:color="auto" w:sz="4" w:space="0"/>
            </w:tcBorders>
            <w:shd w:val="clear" w:color="auto" w:fill="FFFFFF" w:themeFill="background1"/>
            <w:vAlign w:val="center"/>
          </w:tcPr>
          <w:p w:rsidRPr="00FA40D5" w:rsidR="00153D70" w:rsidP="00153D70" w:rsidRDefault="00153D70" w14:paraId="2A5D01E0" w14:textId="36DE3868">
            <w:pPr>
              <w:widowControl/>
              <w:tabs>
                <w:tab w:val="left" w:pos="360"/>
                <w:tab w:val="left" w:pos="720"/>
              </w:tabs>
              <w:jc w:val="right"/>
              <w:rPr>
                <w:rFonts w:ascii="Arial" w:hAnsi="Arial" w:cs="Arial"/>
                <w:sz w:val="17"/>
                <w:szCs w:val="17"/>
              </w:rPr>
            </w:pPr>
            <w:r w:rsidRPr="00FA40D5">
              <w:rPr>
                <w:rFonts w:ascii="Arial" w:hAnsi="Arial" w:cs="Arial"/>
                <w:sz w:val="17"/>
                <w:szCs w:val="17"/>
              </w:rPr>
              <w:t>$ 34.72</w:t>
            </w:r>
          </w:p>
        </w:tc>
        <w:tc>
          <w:tcPr>
            <w:tcW w:w="1350" w:type="dxa"/>
            <w:shd w:val="clear" w:color="auto" w:fill="FFFFFF" w:themeFill="background1"/>
            <w:vAlign w:val="center"/>
          </w:tcPr>
          <w:p w:rsidRPr="00FA40D5" w:rsidR="00153D70" w:rsidP="00153D70" w:rsidRDefault="00153D70" w14:paraId="4D1DB88E" w14:textId="20329575">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$868.00 </w:t>
            </w:r>
          </w:p>
        </w:tc>
      </w:tr>
      <w:tr w:rsidRPr="00FA40D5" w:rsidR="00153D70" w:rsidTr="00D353AC" w14:paraId="1799D41D" w14:textId="77777777">
        <w:tc>
          <w:tcPr>
            <w:tcW w:w="1350" w:type="dxa"/>
            <w:vMerge/>
            <w:tcBorders>
              <w:bottom w:val="single" w:color="auto" w:sz="4" w:space="0"/>
            </w:tcBorders>
            <w:shd w:val="clear" w:color="auto" w:fill="FFFFFF" w:themeFill="background1"/>
            <w:vAlign w:val="center"/>
          </w:tcPr>
          <w:p w:rsidRPr="00FA40D5" w:rsidR="00153D70" w:rsidP="00153D70" w:rsidRDefault="00153D70" w14:paraId="4B93E7E9"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Pr="00FA40D5" w:rsidR="00153D70" w:rsidP="00153D70" w:rsidRDefault="00153D70" w14:paraId="0434A24D"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center"/>
          </w:tcPr>
          <w:p w:rsidRPr="00FA40D5" w:rsidR="00153D70" w:rsidP="00153D70" w:rsidRDefault="00153D70" w14:paraId="7243107A"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center"/>
          </w:tcPr>
          <w:p w:rsidRPr="00FA40D5" w:rsidR="00153D70" w:rsidP="00153D70" w:rsidRDefault="00153D70" w14:paraId="11DC147B"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center"/>
          </w:tcPr>
          <w:p w:rsidRPr="00FA40D5" w:rsidR="00153D70" w:rsidP="00153D70" w:rsidRDefault="00153D70" w14:paraId="430A6569"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Pr="00FA40D5" w:rsidR="00153D70" w:rsidP="00153D70" w:rsidRDefault="00153D70" w14:paraId="00E145DD" w14:textId="3C20BB9D">
            <w:pPr>
              <w:widowControl/>
              <w:tabs>
                <w:tab w:val="left" w:pos="360"/>
                <w:tab w:val="left" w:pos="720"/>
              </w:tabs>
              <w:jc w:val="center"/>
              <w:rPr>
                <w:rFonts w:ascii="Arial" w:hAnsi="Arial" w:cs="Arial"/>
                <w:sz w:val="17"/>
                <w:szCs w:val="17"/>
              </w:rPr>
            </w:pPr>
            <w:r w:rsidRPr="00FA40D5">
              <w:rPr>
                <w:rFonts w:ascii="Arial" w:hAnsi="Arial" w:cs="Arial"/>
                <w:sz w:val="17"/>
                <w:szCs w:val="17"/>
              </w:rPr>
              <w:t>.5</w:t>
            </w:r>
          </w:p>
        </w:tc>
        <w:tc>
          <w:tcPr>
            <w:tcW w:w="810" w:type="dxa"/>
            <w:shd w:val="clear" w:color="auto" w:fill="auto"/>
            <w:vAlign w:val="center"/>
          </w:tcPr>
          <w:p w:rsidRPr="00FA40D5" w:rsidR="00153D70" w:rsidP="00153D70" w:rsidRDefault="00153D70" w14:paraId="5D41E528" w14:textId="1D6345E2">
            <w:pPr>
              <w:widowControl/>
              <w:tabs>
                <w:tab w:val="left" w:pos="360"/>
                <w:tab w:val="left" w:pos="720"/>
              </w:tabs>
              <w:jc w:val="center"/>
              <w:rPr>
                <w:rFonts w:ascii="Arial" w:hAnsi="Arial" w:cs="Arial"/>
                <w:sz w:val="17"/>
                <w:szCs w:val="17"/>
              </w:rPr>
            </w:pPr>
            <w:r w:rsidRPr="00FA40D5">
              <w:rPr>
                <w:rFonts w:ascii="Arial" w:hAnsi="Arial" w:cs="Arial"/>
                <w:sz w:val="17"/>
                <w:szCs w:val="17"/>
              </w:rPr>
              <w:t>13</w:t>
            </w:r>
          </w:p>
        </w:tc>
        <w:tc>
          <w:tcPr>
            <w:tcW w:w="900" w:type="dxa"/>
            <w:shd w:val="clear" w:color="auto" w:fill="FFFFFF" w:themeFill="background1"/>
            <w:vAlign w:val="center"/>
          </w:tcPr>
          <w:p w:rsidRPr="00FA40D5" w:rsidR="00153D70" w:rsidP="00153D70" w:rsidRDefault="00153D70" w14:paraId="44012060" w14:textId="7267ADB2">
            <w:pPr>
              <w:widowControl/>
              <w:tabs>
                <w:tab w:val="left" w:pos="360"/>
                <w:tab w:val="left" w:pos="720"/>
              </w:tabs>
              <w:jc w:val="right"/>
              <w:rPr>
                <w:rFonts w:ascii="Arial" w:hAnsi="Arial" w:cs="Arial"/>
                <w:sz w:val="17"/>
                <w:szCs w:val="17"/>
              </w:rPr>
            </w:pPr>
            <w:r w:rsidRPr="00FA40D5">
              <w:rPr>
                <w:rFonts w:ascii="Arial" w:hAnsi="Arial" w:cs="Arial"/>
                <w:sz w:val="17"/>
                <w:szCs w:val="17"/>
              </w:rPr>
              <w:t>34.72</w:t>
            </w:r>
          </w:p>
        </w:tc>
        <w:tc>
          <w:tcPr>
            <w:tcW w:w="1350" w:type="dxa"/>
            <w:shd w:val="clear" w:color="auto" w:fill="FFFFFF" w:themeFill="background1"/>
            <w:vAlign w:val="center"/>
          </w:tcPr>
          <w:p w:rsidRPr="00FA40D5" w:rsidR="00153D70" w:rsidP="00153D70" w:rsidRDefault="00153D70" w14:paraId="7A43D6F1" w14:textId="3E96449D">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451.36 </w:t>
            </w:r>
          </w:p>
        </w:tc>
      </w:tr>
      <w:tr w:rsidRPr="00FA40D5" w:rsidR="00153D70" w:rsidTr="00D353AC" w14:paraId="0D54F5ED" w14:textId="77777777">
        <w:tc>
          <w:tcPr>
            <w:tcW w:w="1350" w:type="dxa"/>
            <w:vMerge w:val="restart"/>
            <w:shd w:val="clear" w:color="auto" w:fill="FFFFFF" w:themeFill="background1"/>
            <w:vAlign w:val="center"/>
          </w:tcPr>
          <w:p w:rsidRPr="00FA40D5" w:rsidR="00153D70" w:rsidP="00153D70" w:rsidRDefault="00153D70" w14:paraId="036B1A0E" w14:textId="77777777">
            <w:pPr>
              <w:widowControl/>
              <w:tabs>
                <w:tab w:val="left" w:pos="360"/>
                <w:tab w:val="left" w:pos="720"/>
              </w:tabs>
              <w:rPr>
                <w:rFonts w:ascii="Arial" w:hAnsi="Arial" w:cs="Arial"/>
                <w:sz w:val="17"/>
                <w:szCs w:val="17"/>
              </w:rPr>
            </w:pPr>
            <w:r w:rsidRPr="00FA40D5">
              <w:rPr>
                <w:rFonts w:ascii="Arial" w:hAnsi="Arial" w:cs="Arial"/>
                <w:sz w:val="17"/>
                <w:szCs w:val="17"/>
              </w:rPr>
              <w:t>Government</w:t>
            </w:r>
          </w:p>
        </w:tc>
        <w:tc>
          <w:tcPr>
            <w:tcW w:w="1440" w:type="dxa"/>
            <w:tcBorders>
              <w:bottom w:val="single" w:color="auto" w:sz="4" w:space="0"/>
            </w:tcBorders>
            <w:shd w:val="clear" w:color="auto" w:fill="FFFFFF" w:themeFill="background1"/>
            <w:vAlign w:val="center"/>
          </w:tcPr>
          <w:p w:rsidRPr="00FA40D5" w:rsidR="00153D70" w:rsidP="00153D70" w:rsidRDefault="00153D70" w14:paraId="3ED3436F"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153D70" w:rsidP="00153D70" w:rsidRDefault="00153D70" w14:paraId="49CEC394" w14:textId="63A6ADE8">
            <w:pPr>
              <w:widowControl/>
              <w:tabs>
                <w:tab w:val="left" w:pos="360"/>
                <w:tab w:val="left" w:pos="720"/>
              </w:tabs>
              <w:jc w:val="center"/>
              <w:rPr>
                <w:rFonts w:ascii="Arial" w:hAnsi="Arial" w:cs="Arial"/>
                <w:sz w:val="17"/>
                <w:szCs w:val="17"/>
              </w:rPr>
            </w:pPr>
            <w:r w:rsidRPr="00FA40D5">
              <w:rPr>
                <w:rFonts w:ascii="Arial" w:hAnsi="Arial" w:cs="Arial"/>
                <w:sz w:val="17"/>
                <w:szCs w:val="17"/>
              </w:rPr>
              <w:t>25</w:t>
            </w:r>
          </w:p>
        </w:tc>
        <w:tc>
          <w:tcPr>
            <w:tcW w:w="1080" w:type="dxa"/>
            <w:vMerge w:val="restart"/>
            <w:shd w:val="clear" w:color="auto" w:fill="FFFFFF" w:themeFill="background1"/>
            <w:vAlign w:val="center"/>
          </w:tcPr>
          <w:p w:rsidRPr="00FA40D5" w:rsidR="00153D70" w:rsidP="00153D70" w:rsidRDefault="00153D70" w14:paraId="1C31DED5"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153D70" w:rsidP="00153D70" w:rsidRDefault="00153D70" w14:paraId="403E5198" w14:textId="56B5FD9D">
            <w:pPr>
              <w:widowControl/>
              <w:tabs>
                <w:tab w:val="left" w:pos="360"/>
                <w:tab w:val="left" w:pos="720"/>
              </w:tabs>
              <w:jc w:val="center"/>
              <w:rPr>
                <w:rFonts w:ascii="Arial" w:hAnsi="Arial" w:cs="Arial"/>
                <w:sz w:val="17"/>
                <w:szCs w:val="17"/>
              </w:rPr>
            </w:pPr>
            <w:r w:rsidRPr="00FA40D5">
              <w:rPr>
                <w:rFonts w:ascii="Arial" w:hAnsi="Arial" w:cs="Arial"/>
                <w:sz w:val="17"/>
                <w:szCs w:val="17"/>
              </w:rPr>
              <w:t>25</w:t>
            </w:r>
          </w:p>
        </w:tc>
        <w:tc>
          <w:tcPr>
            <w:tcW w:w="900" w:type="dxa"/>
            <w:tcBorders>
              <w:bottom w:val="single" w:color="auto" w:sz="4" w:space="0"/>
            </w:tcBorders>
            <w:shd w:val="clear" w:color="auto" w:fill="FFFFFF" w:themeFill="background1"/>
            <w:vAlign w:val="center"/>
          </w:tcPr>
          <w:p w:rsidRPr="00FA40D5" w:rsidR="00153D70" w:rsidP="00153D70" w:rsidRDefault="00153D70" w14:paraId="31CD013F" w14:textId="46B1EC4A">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810" w:type="dxa"/>
            <w:tcBorders>
              <w:bottom w:val="single" w:color="auto" w:sz="4" w:space="0"/>
            </w:tcBorders>
            <w:shd w:val="clear" w:color="auto" w:fill="auto"/>
            <w:vAlign w:val="center"/>
          </w:tcPr>
          <w:p w:rsidRPr="00FA40D5" w:rsidR="00153D70" w:rsidP="00153D70" w:rsidRDefault="00153D70" w14:paraId="20B59D3D" w14:textId="426C23B0">
            <w:pPr>
              <w:widowControl/>
              <w:tabs>
                <w:tab w:val="left" w:pos="360"/>
                <w:tab w:val="left" w:pos="720"/>
              </w:tabs>
              <w:jc w:val="center"/>
              <w:rPr>
                <w:rFonts w:ascii="Arial" w:hAnsi="Arial" w:cs="Arial"/>
                <w:sz w:val="17"/>
                <w:szCs w:val="17"/>
              </w:rPr>
            </w:pPr>
            <w:r w:rsidRPr="00FA40D5">
              <w:rPr>
                <w:rFonts w:ascii="Arial" w:hAnsi="Arial" w:cs="Arial"/>
                <w:sz w:val="17"/>
                <w:szCs w:val="17"/>
              </w:rPr>
              <w:t>25</w:t>
            </w:r>
          </w:p>
        </w:tc>
        <w:tc>
          <w:tcPr>
            <w:tcW w:w="900" w:type="dxa"/>
            <w:tcBorders>
              <w:bottom w:val="single" w:color="auto" w:sz="4" w:space="0"/>
            </w:tcBorders>
            <w:shd w:val="clear" w:color="auto" w:fill="FFFFFF" w:themeFill="background1"/>
            <w:vAlign w:val="center"/>
          </w:tcPr>
          <w:p w:rsidRPr="00FA40D5" w:rsidR="00153D70" w:rsidP="00153D70" w:rsidRDefault="00153D70" w14:paraId="725DEE58" w14:textId="4BF4D631">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bottom w:val="single" w:color="auto" w:sz="4" w:space="0"/>
            </w:tcBorders>
            <w:shd w:val="clear" w:color="auto" w:fill="FFFFFF" w:themeFill="background1"/>
            <w:vAlign w:val="center"/>
          </w:tcPr>
          <w:p w:rsidRPr="00FA40D5" w:rsidR="00153D70" w:rsidP="00153D70" w:rsidRDefault="00153D70" w14:paraId="188DA739" w14:textId="2B060761">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1,303.50 </w:t>
            </w:r>
          </w:p>
        </w:tc>
      </w:tr>
      <w:tr w:rsidRPr="00FA40D5" w:rsidR="00153D70" w:rsidTr="00D353AC" w14:paraId="02CFA729" w14:textId="77777777">
        <w:tc>
          <w:tcPr>
            <w:tcW w:w="1350" w:type="dxa"/>
            <w:vMerge/>
            <w:tcBorders>
              <w:bottom w:val="single" w:color="auto" w:sz="4" w:space="0"/>
            </w:tcBorders>
            <w:shd w:val="clear" w:color="auto" w:fill="FFFFFF" w:themeFill="background1"/>
          </w:tcPr>
          <w:p w:rsidRPr="00FA40D5" w:rsidR="00153D70" w:rsidP="00153D70" w:rsidRDefault="00153D70" w14:paraId="0F6B2BC4" w14:textId="77777777">
            <w:pPr>
              <w:widowControl/>
              <w:tabs>
                <w:tab w:val="left" w:pos="360"/>
                <w:tab w:val="left" w:pos="720"/>
              </w:tabs>
              <w:rPr>
                <w:rFonts w:ascii="Arial" w:hAnsi="Arial" w:cs="Arial"/>
                <w:sz w:val="17"/>
                <w:szCs w:val="17"/>
              </w:rPr>
            </w:pPr>
          </w:p>
        </w:tc>
        <w:tc>
          <w:tcPr>
            <w:tcW w:w="1440" w:type="dxa"/>
            <w:tcBorders>
              <w:bottom w:val="single" w:color="auto" w:sz="4" w:space="0"/>
            </w:tcBorders>
            <w:shd w:val="clear" w:color="auto" w:fill="FFFFFF" w:themeFill="background1"/>
            <w:vAlign w:val="center"/>
          </w:tcPr>
          <w:p w:rsidRPr="00FA40D5" w:rsidR="00153D70" w:rsidP="00153D70" w:rsidRDefault="00153D70" w14:paraId="1D7AA731"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bottom"/>
          </w:tcPr>
          <w:p w:rsidRPr="00FA40D5" w:rsidR="00153D70" w:rsidP="00153D70" w:rsidRDefault="00153D70" w14:paraId="056CC3FE"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bottom"/>
          </w:tcPr>
          <w:p w:rsidRPr="00FA40D5" w:rsidR="00153D70" w:rsidP="00153D70" w:rsidRDefault="00153D70" w14:paraId="38A79BCD"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bottom"/>
          </w:tcPr>
          <w:p w:rsidRPr="00FA40D5" w:rsidR="00153D70" w:rsidP="00153D70" w:rsidRDefault="00153D70" w14:paraId="1110C79D" w14:textId="77777777">
            <w:pPr>
              <w:widowControl/>
              <w:tabs>
                <w:tab w:val="left" w:pos="360"/>
                <w:tab w:val="left" w:pos="720"/>
              </w:tabs>
              <w:jc w:val="center"/>
              <w:rPr>
                <w:rFonts w:ascii="Arial" w:hAnsi="Arial" w:cs="Arial"/>
                <w:sz w:val="17"/>
                <w:szCs w:val="17"/>
              </w:rPr>
            </w:pPr>
          </w:p>
        </w:tc>
        <w:tc>
          <w:tcPr>
            <w:tcW w:w="900" w:type="dxa"/>
            <w:tcBorders>
              <w:bottom w:val="single" w:color="auto" w:sz="4" w:space="0"/>
            </w:tcBorders>
            <w:shd w:val="clear" w:color="auto" w:fill="FFFFFF" w:themeFill="background1"/>
            <w:vAlign w:val="center"/>
          </w:tcPr>
          <w:p w:rsidRPr="00FA40D5" w:rsidR="00153D70" w:rsidP="00153D70" w:rsidRDefault="00153D70" w14:paraId="4BC69818" w14:textId="72B39801">
            <w:pPr>
              <w:widowControl/>
              <w:tabs>
                <w:tab w:val="left" w:pos="360"/>
                <w:tab w:val="left" w:pos="720"/>
              </w:tabs>
              <w:jc w:val="center"/>
              <w:rPr>
                <w:rFonts w:ascii="Arial" w:hAnsi="Arial" w:cs="Arial"/>
                <w:sz w:val="17"/>
                <w:szCs w:val="17"/>
              </w:rPr>
            </w:pPr>
            <w:r w:rsidRPr="00FA40D5">
              <w:rPr>
                <w:rFonts w:ascii="Arial" w:hAnsi="Arial" w:cs="Arial"/>
                <w:sz w:val="17"/>
                <w:szCs w:val="17"/>
              </w:rPr>
              <w:t>.5</w:t>
            </w:r>
          </w:p>
        </w:tc>
        <w:tc>
          <w:tcPr>
            <w:tcW w:w="810" w:type="dxa"/>
            <w:tcBorders>
              <w:bottom w:val="single" w:color="auto" w:sz="4" w:space="0"/>
            </w:tcBorders>
            <w:shd w:val="clear" w:color="auto" w:fill="auto"/>
            <w:vAlign w:val="center"/>
          </w:tcPr>
          <w:p w:rsidRPr="00FA40D5" w:rsidR="00153D70" w:rsidP="00153D70" w:rsidRDefault="00153D70" w14:paraId="1CC5A431" w14:textId="49A1FDF7">
            <w:pPr>
              <w:widowControl/>
              <w:tabs>
                <w:tab w:val="left" w:pos="360"/>
                <w:tab w:val="left" w:pos="720"/>
              </w:tabs>
              <w:jc w:val="center"/>
              <w:rPr>
                <w:rFonts w:ascii="Arial" w:hAnsi="Arial" w:cs="Arial"/>
                <w:sz w:val="17"/>
                <w:szCs w:val="17"/>
              </w:rPr>
            </w:pPr>
            <w:r w:rsidRPr="00FA40D5">
              <w:rPr>
                <w:rFonts w:ascii="Arial" w:hAnsi="Arial" w:cs="Arial"/>
                <w:sz w:val="17"/>
                <w:szCs w:val="17"/>
              </w:rPr>
              <w:t>13</w:t>
            </w:r>
          </w:p>
        </w:tc>
        <w:tc>
          <w:tcPr>
            <w:tcW w:w="900" w:type="dxa"/>
            <w:tcBorders>
              <w:bottom w:val="single" w:color="auto" w:sz="4" w:space="0"/>
            </w:tcBorders>
            <w:shd w:val="clear" w:color="auto" w:fill="FFFFFF" w:themeFill="background1"/>
            <w:vAlign w:val="center"/>
          </w:tcPr>
          <w:p w:rsidRPr="00FA40D5" w:rsidR="00153D70" w:rsidP="00153D70" w:rsidRDefault="00153D70" w14:paraId="6538AC9D" w14:textId="01F2419F">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bottom w:val="single" w:color="auto" w:sz="4" w:space="0"/>
            </w:tcBorders>
            <w:shd w:val="clear" w:color="auto" w:fill="FFFFFF" w:themeFill="background1"/>
            <w:vAlign w:val="center"/>
          </w:tcPr>
          <w:p w:rsidRPr="00FA40D5" w:rsidR="00153D70" w:rsidP="00153D70" w:rsidRDefault="00153D70" w14:paraId="4A42E172" w14:textId="77B55148">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677.82 </w:t>
            </w:r>
          </w:p>
        </w:tc>
      </w:tr>
      <w:tr w:rsidRPr="00BA3DF2" w:rsidR="00BD1109" w:rsidTr="00FA40D5" w14:paraId="536FF67D" w14:textId="77777777">
        <w:tc>
          <w:tcPr>
            <w:tcW w:w="9900" w:type="dxa"/>
            <w:gridSpan w:val="9"/>
            <w:tcBorders>
              <w:top w:val="single" w:color="auto" w:sz="4" w:space="0"/>
            </w:tcBorders>
            <w:shd w:val="clear" w:color="auto" w:fill="C2D69B" w:themeFill="accent3" w:themeFillTint="99"/>
          </w:tcPr>
          <w:p w:rsidRPr="00BA3DF2" w:rsidR="00BD1109" w:rsidP="00BD1109" w:rsidRDefault="00BD1109" w14:paraId="5948A85E" w14:textId="0C7D94EB">
            <w:pPr>
              <w:widowControl/>
              <w:tabs>
                <w:tab w:val="left" w:pos="360"/>
                <w:tab w:val="left" w:pos="720"/>
              </w:tabs>
              <w:rPr>
                <w:rFonts w:ascii="Arial" w:hAnsi="Arial" w:cs="Arial"/>
                <w:sz w:val="17"/>
                <w:szCs w:val="17"/>
              </w:rPr>
            </w:pPr>
            <w:r w:rsidRPr="00BA3DF2">
              <w:rPr>
                <w:rFonts w:ascii="Arial" w:hAnsi="Arial" w:cs="Arial"/>
                <w:b/>
                <w:color w:val="000000"/>
                <w:sz w:val="17"/>
                <w:szCs w:val="17"/>
              </w:rPr>
              <w:t xml:space="preserve">Initial Registration - Nest &amp; Egg Depredation Order </w:t>
            </w:r>
            <w:r w:rsidRPr="00BA3DF2">
              <w:rPr>
                <w:rFonts w:ascii="Arial" w:hAnsi="Arial" w:cs="Arial"/>
                <w:b/>
                <w:i/>
                <w:color w:val="000000"/>
                <w:sz w:val="17"/>
                <w:szCs w:val="17"/>
              </w:rPr>
              <w:t xml:space="preserve">50 CFR </w:t>
            </w:r>
            <w:r w:rsidRPr="00BA3DF2" w:rsidR="00B07535">
              <w:rPr>
                <w:rFonts w:ascii="Arial" w:hAnsi="Arial" w:cs="Arial"/>
                <w:b/>
                <w:i/>
                <w:sz w:val="17"/>
                <w:szCs w:val="17"/>
              </w:rPr>
              <w:t>§</w:t>
            </w:r>
            <w:r w:rsidRPr="00BA3DF2">
              <w:rPr>
                <w:rFonts w:ascii="Arial" w:hAnsi="Arial" w:cs="Arial"/>
                <w:b/>
                <w:i/>
                <w:color w:val="000000"/>
                <w:sz w:val="17"/>
                <w:szCs w:val="17"/>
              </w:rPr>
              <w:t>21.50</w:t>
            </w:r>
            <w:r w:rsidRPr="00BA3DF2">
              <w:rPr>
                <w:rFonts w:ascii="Arial" w:hAnsi="Arial" w:cs="Arial"/>
                <w:b/>
                <w:color w:val="000000"/>
                <w:sz w:val="17"/>
                <w:szCs w:val="17"/>
              </w:rPr>
              <w:t xml:space="preserve"> </w:t>
            </w:r>
            <w:r w:rsidRPr="00BA3DF2">
              <w:rPr>
                <w:rFonts w:ascii="Arial" w:hAnsi="Arial" w:cs="Arial"/>
                <w:b/>
                <w:color w:val="C00000"/>
                <w:sz w:val="17"/>
                <w:szCs w:val="17"/>
              </w:rPr>
              <w:t>(From 1018-0133)</w:t>
            </w:r>
          </w:p>
        </w:tc>
      </w:tr>
      <w:tr w:rsidRPr="00FA40D5" w:rsidR="00153D70" w:rsidTr="00D353AC" w14:paraId="39A52018" w14:textId="77777777">
        <w:tc>
          <w:tcPr>
            <w:tcW w:w="1350" w:type="dxa"/>
            <w:tcBorders>
              <w:bottom w:val="single" w:color="auto" w:sz="4" w:space="0"/>
            </w:tcBorders>
            <w:shd w:val="clear" w:color="auto" w:fill="FFFFFF" w:themeFill="background1"/>
          </w:tcPr>
          <w:p w:rsidRPr="00FA40D5" w:rsidR="00153D70" w:rsidP="00153D70" w:rsidRDefault="00153D70" w14:paraId="04F385D5" w14:textId="77777777">
            <w:pPr>
              <w:widowControl/>
              <w:tabs>
                <w:tab w:val="left" w:pos="360"/>
                <w:tab w:val="left" w:pos="720"/>
              </w:tabs>
              <w:rPr>
                <w:rFonts w:ascii="Arial" w:hAnsi="Arial" w:cs="Arial"/>
                <w:sz w:val="17"/>
                <w:szCs w:val="17"/>
              </w:rPr>
            </w:pPr>
            <w:r w:rsidRPr="00FA40D5">
              <w:rPr>
                <w:rFonts w:ascii="Arial" w:hAnsi="Arial" w:cs="Arial"/>
                <w:sz w:val="17"/>
                <w:szCs w:val="17"/>
              </w:rPr>
              <w:t>Individuals</w:t>
            </w:r>
          </w:p>
        </w:tc>
        <w:tc>
          <w:tcPr>
            <w:tcW w:w="1440" w:type="dxa"/>
            <w:tcBorders>
              <w:bottom w:val="single" w:color="auto" w:sz="4" w:space="0"/>
            </w:tcBorders>
            <w:shd w:val="clear" w:color="auto" w:fill="FFFFFF" w:themeFill="background1"/>
            <w:vAlign w:val="center"/>
          </w:tcPr>
          <w:p w:rsidRPr="00FA40D5" w:rsidR="00153D70" w:rsidP="00153D70" w:rsidRDefault="00153D70" w14:paraId="0D61F4E1"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tcBorders>
              <w:bottom w:val="single" w:color="auto" w:sz="4" w:space="0"/>
            </w:tcBorders>
            <w:shd w:val="clear" w:color="auto" w:fill="auto"/>
            <w:vAlign w:val="bottom"/>
          </w:tcPr>
          <w:p w:rsidRPr="00FA40D5" w:rsidR="00153D70" w:rsidP="00153D70" w:rsidRDefault="00153D70" w14:paraId="01FC0D92" w14:textId="5B0969D3">
            <w:pPr>
              <w:widowControl/>
              <w:tabs>
                <w:tab w:val="left" w:pos="360"/>
                <w:tab w:val="left" w:pos="720"/>
              </w:tabs>
              <w:jc w:val="center"/>
              <w:rPr>
                <w:rFonts w:ascii="Arial" w:hAnsi="Arial" w:cs="Arial"/>
                <w:sz w:val="17"/>
                <w:szCs w:val="17"/>
              </w:rPr>
            </w:pPr>
            <w:r w:rsidRPr="00FA40D5">
              <w:rPr>
                <w:rFonts w:ascii="Arial" w:hAnsi="Arial" w:cs="Arial"/>
                <w:sz w:val="17"/>
                <w:szCs w:val="17"/>
              </w:rPr>
              <w:t>126</w:t>
            </w:r>
          </w:p>
        </w:tc>
        <w:tc>
          <w:tcPr>
            <w:tcW w:w="1080" w:type="dxa"/>
            <w:tcBorders>
              <w:bottom w:val="single" w:color="auto" w:sz="4" w:space="0"/>
            </w:tcBorders>
            <w:shd w:val="clear" w:color="auto" w:fill="auto"/>
            <w:vAlign w:val="bottom"/>
          </w:tcPr>
          <w:p w:rsidRPr="00FA40D5" w:rsidR="00153D70" w:rsidP="00153D70" w:rsidRDefault="00153D70" w14:paraId="3DA1457F" w14:textId="641B142E">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tcBorders>
              <w:bottom w:val="single" w:color="auto" w:sz="4" w:space="0"/>
            </w:tcBorders>
            <w:shd w:val="clear" w:color="auto" w:fill="auto"/>
            <w:vAlign w:val="bottom"/>
          </w:tcPr>
          <w:p w:rsidRPr="00FA40D5" w:rsidR="00153D70" w:rsidP="00153D70" w:rsidRDefault="00153D70" w14:paraId="6EF40076" w14:textId="0F7311D4">
            <w:pPr>
              <w:widowControl/>
              <w:tabs>
                <w:tab w:val="left" w:pos="360"/>
                <w:tab w:val="left" w:pos="720"/>
              </w:tabs>
              <w:jc w:val="center"/>
              <w:rPr>
                <w:rFonts w:ascii="Arial" w:hAnsi="Arial" w:cs="Arial"/>
                <w:sz w:val="17"/>
                <w:szCs w:val="17"/>
              </w:rPr>
            </w:pPr>
            <w:r w:rsidRPr="00FA40D5">
              <w:rPr>
                <w:rFonts w:ascii="Arial" w:hAnsi="Arial" w:cs="Arial"/>
                <w:sz w:val="17"/>
                <w:szCs w:val="17"/>
              </w:rPr>
              <w:t>126</w:t>
            </w:r>
          </w:p>
        </w:tc>
        <w:tc>
          <w:tcPr>
            <w:tcW w:w="900" w:type="dxa"/>
            <w:tcBorders>
              <w:bottom w:val="single" w:color="auto" w:sz="4" w:space="0"/>
            </w:tcBorders>
            <w:shd w:val="clear" w:color="auto" w:fill="auto"/>
            <w:vAlign w:val="center"/>
          </w:tcPr>
          <w:p w:rsidRPr="00FA40D5" w:rsidR="00153D70" w:rsidP="00153D70" w:rsidRDefault="00153D70" w14:paraId="21C2B238" w14:textId="7D17D2C9">
            <w:pPr>
              <w:widowControl/>
              <w:tabs>
                <w:tab w:val="left" w:pos="360"/>
                <w:tab w:val="left" w:pos="720"/>
              </w:tabs>
              <w:jc w:val="center"/>
              <w:rPr>
                <w:rFonts w:ascii="Arial" w:hAnsi="Arial" w:cs="Arial"/>
                <w:sz w:val="17"/>
                <w:szCs w:val="17"/>
              </w:rPr>
            </w:pPr>
            <w:r w:rsidRPr="00FA40D5">
              <w:rPr>
                <w:rFonts w:ascii="Arial" w:hAnsi="Arial" w:cs="Arial"/>
                <w:sz w:val="17"/>
                <w:szCs w:val="17"/>
              </w:rPr>
              <w:t>.5</w:t>
            </w:r>
          </w:p>
        </w:tc>
        <w:tc>
          <w:tcPr>
            <w:tcW w:w="810" w:type="dxa"/>
            <w:tcBorders>
              <w:bottom w:val="single" w:color="auto" w:sz="4" w:space="0"/>
            </w:tcBorders>
            <w:shd w:val="clear" w:color="auto" w:fill="auto"/>
            <w:vAlign w:val="center"/>
          </w:tcPr>
          <w:p w:rsidRPr="00FA40D5" w:rsidR="00153D70" w:rsidP="00153D70" w:rsidRDefault="00153D70" w14:paraId="453BD1DB" w14:textId="6AE0789E">
            <w:pPr>
              <w:widowControl/>
              <w:tabs>
                <w:tab w:val="left" w:pos="360"/>
                <w:tab w:val="left" w:pos="720"/>
              </w:tabs>
              <w:jc w:val="center"/>
              <w:rPr>
                <w:rFonts w:ascii="Arial" w:hAnsi="Arial" w:cs="Arial"/>
                <w:sz w:val="17"/>
                <w:szCs w:val="17"/>
              </w:rPr>
            </w:pPr>
            <w:r w:rsidRPr="00FA40D5">
              <w:rPr>
                <w:rFonts w:ascii="Arial" w:hAnsi="Arial" w:cs="Arial"/>
                <w:sz w:val="17"/>
                <w:szCs w:val="17"/>
              </w:rPr>
              <w:t>63</w:t>
            </w:r>
          </w:p>
        </w:tc>
        <w:tc>
          <w:tcPr>
            <w:tcW w:w="900" w:type="dxa"/>
            <w:tcBorders>
              <w:bottom w:val="single" w:color="auto" w:sz="4" w:space="0"/>
            </w:tcBorders>
            <w:shd w:val="clear" w:color="auto" w:fill="FFFFFF" w:themeFill="background1"/>
            <w:vAlign w:val="center"/>
          </w:tcPr>
          <w:p w:rsidRPr="00FA40D5" w:rsidR="00153D70" w:rsidP="00153D70" w:rsidRDefault="00153D70" w14:paraId="22EE8B4A" w14:textId="60364F9A">
            <w:pPr>
              <w:widowControl/>
              <w:tabs>
                <w:tab w:val="left" w:pos="360"/>
                <w:tab w:val="left" w:pos="720"/>
              </w:tabs>
              <w:jc w:val="right"/>
              <w:rPr>
                <w:rFonts w:ascii="Arial" w:hAnsi="Arial" w:cs="Arial"/>
                <w:sz w:val="17"/>
                <w:szCs w:val="17"/>
              </w:rPr>
            </w:pPr>
            <w:r w:rsidRPr="00FA40D5">
              <w:rPr>
                <w:rFonts w:ascii="Arial" w:hAnsi="Arial" w:cs="Arial"/>
                <w:sz w:val="17"/>
                <w:szCs w:val="17"/>
              </w:rPr>
              <w:t>$ 37.10</w:t>
            </w:r>
          </w:p>
        </w:tc>
        <w:tc>
          <w:tcPr>
            <w:tcW w:w="1350" w:type="dxa"/>
            <w:tcBorders>
              <w:bottom w:val="single" w:color="auto" w:sz="4" w:space="0"/>
            </w:tcBorders>
            <w:shd w:val="clear" w:color="auto" w:fill="FFFFFF" w:themeFill="background1"/>
            <w:vAlign w:val="center"/>
          </w:tcPr>
          <w:p w:rsidRPr="00FA40D5" w:rsidR="00153D70" w:rsidP="00153D70" w:rsidRDefault="00153D70" w14:paraId="3462495C" w14:textId="140627D0">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$2,337.30 </w:t>
            </w:r>
          </w:p>
        </w:tc>
      </w:tr>
      <w:tr w:rsidRPr="00FA40D5" w:rsidR="00153D70" w:rsidTr="00D353AC" w14:paraId="397D9EF6" w14:textId="77777777">
        <w:tc>
          <w:tcPr>
            <w:tcW w:w="1350" w:type="dxa"/>
            <w:tcBorders>
              <w:bottom w:val="single" w:color="auto" w:sz="4" w:space="0"/>
            </w:tcBorders>
            <w:shd w:val="clear" w:color="auto" w:fill="FFFFFF" w:themeFill="background1"/>
          </w:tcPr>
          <w:p w:rsidRPr="00FA40D5" w:rsidR="00153D70" w:rsidP="00153D70" w:rsidRDefault="00153D70" w14:paraId="094FF92C" w14:textId="77777777">
            <w:pPr>
              <w:widowControl/>
              <w:tabs>
                <w:tab w:val="left" w:pos="360"/>
                <w:tab w:val="left" w:pos="720"/>
              </w:tabs>
              <w:rPr>
                <w:rFonts w:ascii="Arial" w:hAnsi="Arial" w:cs="Arial"/>
                <w:sz w:val="17"/>
                <w:szCs w:val="17"/>
              </w:rPr>
            </w:pPr>
            <w:r w:rsidRPr="00FA40D5">
              <w:rPr>
                <w:rFonts w:ascii="Arial" w:hAnsi="Arial" w:cs="Arial"/>
                <w:sz w:val="17"/>
                <w:szCs w:val="17"/>
              </w:rPr>
              <w:t>Private Sector</w:t>
            </w:r>
          </w:p>
        </w:tc>
        <w:tc>
          <w:tcPr>
            <w:tcW w:w="1440" w:type="dxa"/>
            <w:tcBorders>
              <w:bottom w:val="single" w:color="auto" w:sz="4" w:space="0"/>
            </w:tcBorders>
            <w:shd w:val="clear" w:color="auto" w:fill="FFFFFF" w:themeFill="background1"/>
            <w:vAlign w:val="center"/>
          </w:tcPr>
          <w:p w:rsidRPr="00FA40D5" w:rsidR="00153D70" w:rsidP="00153D70" w:rsidRDefault="00153D70" w14:paraId="5C16C5B4"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tcBorders>
              <w:bottom w:val="single" w:color="auto" w:sz="4" w:space="0"/>
            </w:tcBorders>
            <w:shd w:val="clear" w:color="auto" w:fill="auto"/>
            <w:vAlign w:val="bottom"/>
          </w:tcPr>
          <w:p w:rsidRPr="00FA40D5" w:rsidR="00153D70" w:rsidP="00153D70" w:rsidRDefault="00153D70" w14:paraId="70AB777C" w14:textId="74D04C33">
            <w:pPr>
              <w:widowControl/>
              <w:tabs>
                <w:tab w:val="left" w:pos="360"/>
                <w:tab w:val="left" w:pos="720"/>
              </w:tabs>
              <w:jc w:val="center"/>
              <w:rPr>
                <w:rFonts w:ascii="Arial" w:hAnsi="Arial" w:cs="Arial"/>
                <w:sz w:val="17"/>
                <w:szCs w:val="17"/>
              </w:rPr>
            </w:pPr>
            <w:r w:rsidRPr="00FA40D5">
              <w:rPr>
                <w:rFonts w:ascii="Arial" w:hAnsi="Arial" w:cs="Arial"/>
                <w:sz w:val="17"/>
                <w:szCs w:val="17"/>
              </w:rPr>
              <w:t>674</w:t>
            </w:r>
          </w:p>
        </w:tc>
        <w:tc>
          <w:tcPr>
            <w:tcW w:w="1080" w:type="dxa"/>
            <w:tcBorders>
              <w:bottom w:val="single" w:color="auto" w:sz="4" w:space="0"/>
            </w:tcBorders>
            <w:shd w:val="clear" w:color="auto" w:fill="auto"/>
            <w:vAlign w:val="bottom"/>
          </w:tcPr>
          <w:p w:rsidRPr="00FA40D5" w:rsidR="00153D70" w:rsidP="00153D70" w:rsidRDefault="00153D70" w14:paraId="7D13BBDE" w14:textId="7DE227DC">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tcBorders>
              <w:bottom w:val="single" w:color="auto" w:sz="4" w:space="0"/>
            </w:tcBorders>
            <w:shd w:val="clear" w:color="auto" w:fill="auto"/>
            <w:vAlign w:val="bottom"/>
          </w:tcPr>
          <w:p w:rsidRPr="00FA40D5" w:rsidR="00153D70" w:rsidP="00153D70" w:rsidRDefault="00153D70" w14:paraId="791B1C2C" w14:textId="4C7F995A">
            <w:pPr>
              <w:widowControl/>
              <w:tabs>
                <w:tab w:val="left" w:pos="360"/>
                <w:tab w:val="left" w:pos="720"/>
              </w:tabs>
              <w:jc w:val="center"/>
              <w:rPr>
                <w:rFonts w:ascii="Arial" w:hAnsi="Arial" w:cs="Arial"/>
                <w:sz w:val="17"/>
                <w:szCs w:val="17"/>
              </w:rPr>
            </w:pPr>
            <w:r w:rsidRPr="00FA40D5">
              <w:rPr>
                <w:rFonts w:ascii="Arial" w:hAnsi="Arial" w:cs="Arial"/>
                <w:sz w:val="17"/>
                <w:szCs w:val="17"/>
              </w:rPr>
              <w:t>674</w:t>
            </w:r>
          </w:p>
        </w:tc>
        <w:tc>
          <w:tcPr>
            <w:tcW w:w="900" w:type="dxa"/>
            <w:tcBorders>
              <w:bottom w:val="single" w:color="auto" w:sz="4" w:space="0"/>
            </w:tcBorders>
            <w:shd w:val="clear" w:color="auto" w:fill="auto"/>
            <w:vAlign w:val="center"/>
          </w:tcPr>
          <w:p w:rsidRPr="00FA40D5" w:rsidR="00153D70" w:rsidP="00153D70" w:rsidRDefault="00153D70" w14:paraId="2014ACD0" w14:textId="5A14F887">
            <w:pPr>
              <w:widowControl/>
              <w:tabs>
                <w:tab w:val="left" w:pos="360"/>
                <w:tab w:val="left" w:pos="720"/>
              </w:tabs>
              <w:jc w:val="center"/>
              <w:rPr>
                <w:rFonts w:ascii="Arial" w:hAnsi="Arial" w:cs="Arial"/>
                <w:sz w:val="17"/>
                <w:szCs w:val="17"/>
              </w:rPr>
            </w:pPr>
            <w:r w:rsidRPr="00FA40D5">
              <w:rPr>
                <w:rFonts w:ascii="Arial" w:hAnsi="Arial" w:cs="Arial"/>
                <w:sz w:val="17"/>
                <w:szCs w:val="17"/>
              </w:rPr>
              <w:t>.5</w:t>
            </w:r>
          </w:p>
        </w:tc>
        <w:tc>
          <w:tcPr>
            <w:tcW w:w="810" w:type="dxa"/>
            <w:tcBorders>
              <w:bottom w:val="single" w:color="auto" w:sz="4" w:space="0"/>
            </w:tcBorders>
            <w:shd w:val="clear" w:color="auto" w:fill="auto"/>
            <w:vAlign w:val="center"/>
          </w:tcPr>
          <w:p w:rsidRPr="00FA40D5" w:rsidR="00153D70" w:rsidP="00153D70" w:rsidRDefault="00153D70" w14:paraId="54365F88" w14:textId="40802588">
            <w:pPr>
              <w:widowControl/>
              <w:tabs>
                <w:tab w:val="left" w:pos="360"/>
                <w:tab w:val="left" w:pos="720"/>
              </w:tabs>
              <w:jc w:val="center"/>
              <w:rPr>
                <w:rFonts w:ascii="Arial" w:hAnsi="Arial" w:cs="Arial"/>
                <w:sz w:val="17"/>
                <w:szCs w:val="17"/>
              </w:rPr>
            </w:pPr>
            <w:r w:rsidRPr="00FA40D5">
              <w:rPr>
                <w:rFonts w:ascii="Arial" w:hAnsi="Arial" w:cs="Arial"/>
                <w:sz w:val="17"/>
                <w:szCs w:val="17"/>
              </w:rPr>
              <w:t>337</w:t>
            </w:r>
          </w:p>
        </w:tc>
        <w:tc>
          <w:tcPr>
            <w:tcW w:w="900" w:type="dxa"/>
            <w:tcBorders>
              <w:bottom w:val="single" w:color="auto" w:sz="4" w:space="0"/>
            </w:tcBorders>
            <w:shd w:val="clear" w:color="auto" w:fill="FFFFFF" w:themeFill="background1"/>
            <w:vAlign w:val="center"/>
          </w:tcPr>
          <w:p w:rsidRPr="00FA40D5" w:rsidR="00153D70" w:rsidP="00153D70" w:rsidRDefault="00153D70" w14:paraId="44FBD88C" w14:textId="431E8CFC">
            <w:pPr>
              <w:widowControl/>
              <w:tabs>
                <w:tab w:val="left" w:pos="360"/>
                <w:tab w:val="left" w:pos="720"/>
              </w:tabs>
              <w:jc w:val="right"/>
              <w:rPr>
                <w:rFonts w:ascii="Arial" w:hAnsi="Arial" w:cs="Arial"/>
                <w:sz w:val="17"/>
                <w:szCs w:val="17"/>
              </w:rPr>
            </w:pPr>
            <w:r w:rsidRPr="00FA40D5">
              <w:rPr>
                <w:rFonts w:ascii="Arial" w:hAnsi="Arial" w:cs="Arial"/>
                <w:sz w:val="17"/>
                <w:szCs w:val="17"/>
              </w:rPr>
              <w:t>34.72</w:t>
            </w:r>
          </w:p>
        </w:tc>
        <w:tc>
          <w:tcPr>
            <w:tcW w:w="1350" w:type="dxa"/>
            <w:tcBorders>
              <w:bottom w:val="single" w:color="auto" w:sz="4" w:space="0"/>
            </w:tcBorders>
            <w:shd w:val="clear" w:color="auto" w:fill="FFFFFF" w:themeFill="background1"/>
            <w:vAlign w:val="center"/>
          </w:tcPr>
          <w:p w:rsidRPr="00FA40D5" w:rsidR="00153D70" w:rsidP="00153D70" w:rsidRDefault="00153D70" w14:paraId="0CAF3B2B" w14:textId="5AF43C15">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11,700.64 </w:t>
            </w:r>
          </w:p>
        </w:tc>
      </w:tr>
      <w:tr w:rsidRPr="00FA40D5" w:rsidR="00153D70" w:rsidTr="00D353AC" w14:paraId="26A62DFC" w14:textId="77777777">
        <w:tc>
          <w:tcPr>
            <w:tcW w:w="1350" w:type="dxa"/>
            <w:tcBorders>
              <w:top w:val="single" w:color="auto" w:sz="4" w:space="0"/>
              <w:bottom w:val="nil"/>
            </w:tcBorders>
            <w:shd w:val="clear" w:color="auto" w:fill="FFFFFF" w:themeFill="background1"/>
          </w:tcPr>
          <w:p w:rsidRPr="00FA40D5" w:rsidR="00153D70" w:rsidP="00153D70" w:rsidRDefault="00153D70" w14:paraId="23482201" w14:textId="77777777">
            <w:pPr>
              <w:widowControl/>
              <w:tabs>
                <w:tab w:val="left" w:pos="360"/>
                <w:tab w:val="left" w:pos="720"/>
              </w:tabs>
              <w:rPr>
                <w:rFonts w:ascii="Arial" w:hAnsi="Arial" w:cs="Arial"/>
                <w:sz w:val="17"/>
                <w:szCs w:val="17"/>
              </w:rPr>
            </w:pPr>
            <w:r w:rsidRPr="00FA40D5">
              <w:rPr>
                <w:rFonts w:ascii="Arial" w:hAnsi="Arial" w:cs="Arial"/>
                <w:sz w:val="17"/>
                <w:szCs w:val="17"/>
              </w:rPr>
              <w:t>Government</w:t>
            </w:r>
          </w:p>
        </w:tc>
        <w:tc>
          <w:tcPr>
            <w:tcW w:w="1440" w:type="dxa"/>
            <w:tcBorders>
              <w:top w:val="single" w:color="auto" w:sz="4" w:space="0"/>
              <w:bottom w:val="single" w:color="auto" w:sz="4" w:space="0"/>
            </w:tcBorders>
            <w:shd w:val="clear" w:color="auto" w:fill="FFFFFF" w:themeFill="background1"/>
            <w:vAlign w:val="center"/>
          </w:tcPr>
          <w:p w:rsidRPr="00FA40D5" w:rsidR="00153D70" w:rsidP="00153D70" w:rsidRDefault="00153D70" w14:paraId="214D43A7"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tcBorders>
              <w:top w:val="single" w:color="auto" w:sz="4" w:space="0"/>
              <w:bottom w:val="nil"/>
            </w:tcBorders>
            <w:shd w:val="clear" w:color="auto" w:fill="auto"/>
            <w:vAlign w:val="bottom"/>
          </w:tcPr>
          <w:p w:rsidRPr="00FA40D5" w:rsidR="00153D70" w:rsidP="00153D70" w:rsidRDefault="00153D70" w14:paraId="2C29157E" w14:textId="49C6F88C">
            <w:pPr>
              <w:widowControl/>
              <w:tabs>
                <w:tab w:val="left" w:pos="360"/>
                <w:tab w:val="left" w:pos="720"/>
              </w:tabs>
              <w:jc w:val="center"/>
              <w:rPr>
                <w:rFonts w:ascii="Arial" w:hAnsi="Arial" w:cs="Arial"/>
                <w:sz w:val="17"/>
                <w:szCs w:val="17"/>
              </w:rPr>
            </w:pPr>
            <w:r w:rsidRPr="00FA40D5">
              <w:rPr>
                <w:rFonts w:ascii="Arial" w:hAnsi="Arial" w:cs="Arial"/>
                <w:sz w:val="17"/>
                <w:szCs w:val="17"/>
              </w:rPr>
              <w:t>200</w:t>
            </w:r>
          </w:p>
        </w:tc>
        <w:tc>
          <w:tcPr>
            <w:tcW w:w="1080" w:type="dxa"/>
            <w:tcBorders>
              <w:top w:val="single" w:color="auto" w:sz="4" w:space="0"/>
              <w:bottom w:val="nil"/>
            </w:tcBorders>
            <w:shd w:val="clear" w:color="auto" w:fill="auto"/>
            <w:vAlign w:val="bottom"/>
          </w:tcPr>
          <w:p w:rsidRPr="00FA40D5" w:rsidR="00153D70" w:rsidP="00153D70" w:rsidRDefault="00153D70" w14:paraId="3F2A429D" w14:textId="68202C7D">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tcBorders>
              <w:top w:val="single" w:color="auto" w:sz="4" w:space="0"/>
              <w:bottom w:val="nil"/>
            </w:tcBorders>
            <w:shd w:val="clear" w:color="auto" w:fill="auto"/>
            <w:vAlign w:val="bottom"/>
          </w:tcPr>
          <w:p w:rsidRPr="00FA40D5" w:rsidR="00153D70" w:rsidP="00153D70" w:rsidRDefault="00153D70" w14:paraId="534A5195" w14:textId="562AF965">
            <w:pPr>
              <w:widowControl/>
              <w:tabs>
                <w:tab w:val="left" w:pos="360"/>
                <w:tab w:val="left" w:pos="720"/>
              </w:tabs>
              <w:jc w:val="center"/>
              <w:rPr>
                <w:rFonts w:ascii="Arial" w:hAnsi="Arial" w:cs="Arial"/>
                <w:sz w:val="17"/>
                <w:szCs w:val="17"/>
              </w:rPr>
            </w:pPr>
            <w:r w:rsidRPr="00FA40D5">
              <w:rPr>
                <w:rFonts w:ascii="Arial" w:hAnsi="Arial" w:cs="Arial"/>
                <w:sz w:val="17"/>
                <w:szCs w:val="17"/>
              </w:rPr>
              <w:t>200</w:t>
            </w:r>
          </w:p>
        </w:tc>
        <w:tc>
          <w:tcPr>
            <w:tcW w:w="900" w:type="dxa"/>
            <w:tcBorders>
              <w:top w:val="single" w:color="auto" w:sz="4" w:space="0"/>
              <w:bottom w:val="single" w:color="auto" w:sz="4" w:space="0"/>
            </w:tcBorders>
            <w:shd w:val="clear" w:color="auto" w:fill="auto"/>
            <w:vAlign w:val="center"/>
          </w:tcPr>
          <w:p w:rsidRPr="00FA40D5" w:rsidR="00153D70" w:rsidP="00153D70" w:rsidRDefault="00153D70" w14:paraId="6528A515" w14:textId="718F3532">
            <w:pPr>
              <w:widowControl/>
              <w:tabs>
                <w:tab w:val="left" w:pos="360"/>
                <w:tab w:val="left" w:pos="720"/>
              </w:tabs>
              <w:jc w:val="center"/>
              <w:rPr>
                <w:rFonts w:ascii="Arial" w:hAnsi="Arial" w:cs="Arial"/>
                <w:sz w:val="17"/>
                <w:szCs w:val="17"/>
              </w:rPr>
            </w:pPr>
            <w:r w:rsidRPr="00FA40D5">
              <w:rPr>
                <w:rFonts w:ascii="Arial" w:hAnsi="Arial" w:cs="Arial"/>
                <w:sz w:val="17"/>
                <w:szCs w:val="17"/>
              </w:rPr>
              <w:t>.5</w:t>
            </w:r>
          </w:p>
        </w:tc>
        <w:tc>
          <w:tcPr>
            <w:tcW w:w="810" w:type="dxa"/>
            <w:tcBorders>
              <w:top w:val="single" w:color="auto" w:sz="4" w:space="0"/>
              <w:bottom w:val="single" w:color="auto" w:sz="4" w:space="0"/>
            </w:tcBorders>
            <w:shd w:val="clear" w:color="auto" w:fill="auto"/>
            <w:vAlign w:val="center"/>
          </w:tcPr>
          <w:p w:rsidRPr="00FA40D5" w:rsidR="00153D70" w:rsidP="00153D70" w:rsidRDefault="00153D70" w14:paraId="6351FC4E" w14:textId="0F2CAE0C">
            <w:pPr>
              <w:widowControl/>
              <w:tabs>
                <w:tab w:val="left" w:pos="360"/>
                <w:tab w:val="left" w:pos="720"/>
              </w:tabs>
              <w:jc w:val="center"/>
              <w:rPr>
                <w:rFonts w:ascii="Arial" w:hAnsi="Arial" w:cs="Arial"/>
                <w:sz w:val="17"/>
                <w:szCs w:val="17"/>
              </w:rPr>
            </w:pPr>
            <w:r w:rsidRPr="00FA40D5">
              <w:rPr>
                <w:rFonts w:ascii="Arial" w:hAnsi="Arial" w:cs="Arial"/>
                <w:sz w:val="17"/>
                <w:szCs w:val="17"/>
              </w:rPr>
              <w:t>100</w:t>
            </w:r>
          </w:p>
        </w:tc>
        <w:tc>
          <w:tcPr>
            <w:tcW w:w="900" w:type="dxa"/>
            <w:tcBorders>
              <w:top w:val="single" w:color="auto" w:sz="4" w:space="0"/>
              <w:bottom w:val="single" w:color="auto" w:sz="4" w:space="0"/>
            </w:tcBorders>
            <w:shd w:val="clear" w:color="auto" w:fill="FFFFFF" w:themeFill="background1"/>
            <w:vAlign w:val="center"/>
          </w:tcPr>
          <w:p w:rsidRPr="00FA40D5" w:rsidR="00153D70" w:rsidP="00153D70" w:rsidRDefault="00153D70" w14:paraId="5B4928D5" w14:textId="5BE8751E">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top w:val="single" w:color="auto" w:sz="4" w:space="0"/>
              <w:bottom w:val="single" w:color="auto" w:sz="4" w:space="0"/>
            </w:tcBorders>
            <w:shd w:val="clear" w:color="auto" w:fill="FFFFFF" w:themeFill="background1"/>
            <w:vAlign w:val="center"/>
          </w:tcPr>
          <w:p w:rsidRPr="00FA40D5" w:rsidR="00153D70" w:rsidP="00153D70" w:rsidRDefault="00153D70" w14:paraId="20B04DD2" w14:textId="4D78B088">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5,214.00 </w:t>
            </w:r>
          </w:p>
        </w:tc>
      </w:tr>
      <w:tr w:rsidRPr="00BA3DF2" w:rsidR="00BD1109" w:rsidTr="00FA40D5" w14:paraId="6AAF55C3" w14:textId="77777777">
        <w:tc>
          <w:tcPr>
            <w:tcW w:w="9900" w:type="dxa"/>
            <w:gridSpan w:val="9"/>
            <w:tcBorders>
              <w:top w:val="single" w:color="auto" w:sz="4" w:space="0"/>
            </w:tcBorders>
            <w:shd w:val="clear" w:color="auto" w:fill="C2D69B" w:themeFill="accent3" w:themeFillTint="99"/>
          </w:tcPr>
          <w:p w:rsidRPr="00BA3DF2" w:rsidR="00BD1109" w:rsidP="00E96331" w:rsidRDefault="00BD1109" w14:paraId="22EFF5A4" w14:textId="48C6B4D7">
            <w:pPr>
              <w:widowControl/>
              <w:tabs>
                <w:tab w:val="left" w:pos="360"/>
                <w:tab w:val="left" w:pos="720"/>
              </w:tabs>
              <w:rPr>
                <w:rFonts w:ascii="Arial" w:hAnsi="Arial" w:cs="Arial"/>
                <w:sz w:val="17"/>
                <w:szCs w:val="17"/>
              </w:rPr>
            </w:pPr>
            <w:r w:rsidRPr="00BA3DF2">
              <w:rPr>
                <w:rFonts w:ascii="Arial" w:hAnsi="Arial" w:cs="Arial"/>
                <w:b/>
                <w:color w:val="000000"/>
                <w:sz w:val="17"/>
                <w:szCs w:val="17"/>
              </w:rPr>
              <w:t xml:space="preserve">Renew Registration - Nest &amp; Egg Depredation Order </w:t>
            </w:r>
            <w:r w:rsidRPr="00BA3DF2">
              <w:rPr>
                <w:rFonts w:ascii="Arial" w:hAnsi="Arial" w:cs="Arial"/>
                <w:b/>
                <w:i/>
                <w:color w:val="000000"/>
                <w:sz w:val="17"/>
                <w:szCs w:val="17"/>
              </w:rPr>
              <w:t xml:space="preserve">50 CFR </w:t>
            </w:r>
            <w:r w:rsidRPr="00BA3DF2" w:rsidR="00B07535">
              <w:rPr>
                <w:rFonts w:ascii="Arial" w:hAnsi="Arial" w:cs="Arial"/>
                <w:b/>
                <w:i/>
                <w:sz w:val="17"/>
                <w:szCs w:val="17"/>
              </w:rPr>
              <w:t>§</w:t>
            </w:r>
            <w:r w:rsidRPr="00BA3DF2">
              <w:rPr>
                <w:rFonts w:ascii="Arial" w:hAnsi="Arial" w:cs="Arial"/>
                <w:b/>
                <w:i/>
                <w:color w:val="000000"/>
                <w:sz w:val="17"/>
                <w:szCs w:val="17"/>
              </w:rPr>
              <w:t>21.50</w:t>
            </w:r>
            <w:r w:rsidRPr="00BA3DF2">
              <w:rPr>
                <w:rFonts w:ascii="Arial" w:hAnsi="Arial" w:cs="Arial"/>
                <w:b/>
                <w:color w:val="000000"/>
                <w:sz w:val="17"/>
                <w:szCs w:val="17"/>
              </w:rPr>
              <w:t xml:space="preserve"> </w:t>
            </w:r>
            <w:r w:rsidRPr="00BA3DF2">
              <w:rPr>
                <w:rFonts w:ascii="Arial" w:hAnsi="Arial" w:cs="Arial"/>
                <w:b/>
                <w:color w:val="C00000"/>
                <w:sz w:val="17"/>
                <w:szCs w:val="17"/>
              </w:rPr>
              <w:t>(From 1018-0133)</w:t>
            </w:r>
          </w:p>
        </w:tc>
      </w:tr>
      <w:tr w:rsidRPr="00FA40D5" w:rsidR="00153D70" w:rsidTr="00D353AC" w14:paraId="4FF1C2B4" w14:textId="77777777">
        <w:tc>
          <w:tcPr>
            <w:tcW w:w="1350" w:type="dxa"/>
            <w:tcBorders>
              <w:bottom w:val="single" w:color="auto" w:sz="4" w:space="0"/>
            </w:tcBorders>
            <w:shd w:val="clear" w:color="auto" w:fill="FFFFFF" w:themeFill="background1"/>
          </w:tcPr>
          <w:p w:rsidRPr="00FA40D5" w:rsidR="00153D70" w:rsidP="00153D70" w:rsidRDefault="00153D70" w14:paraId="637A1B17" w14:textId="77777777">
            <w:pPr>
              <w:widowControl/>
              <w:tabs>
                <w:tab w:val="left" w:pos="360"/>
                <w:tab w:val="left" w:pos="720"/>
              </w:tabs>
              <w:rPr>
                <w:rFonts w:ascii="Arial" w:hAnsi="Arial" w:cs="Arial"/>
                <w:sz w:val="17"/>
                <w:szCs w:val="17"/>
              </w:rPr>
            </w:pPr>
            <w:r w:rsidRPr="00FA40D5">
              <w:rPr>
                <w:rFonts w:ascii="Arial" w:hAnsi="Arial" w:cs="Arial"/>
                <w:sz w:val="17"/>
                <w:szCs w:val="17"/>
              </w:rPr>
              <w:t>Individuals</w:t>
            </w:r>
          </w:p>
        </w:tc>
        <w:tc>
          <w:tcPr>
            <w:tcW w:w="1440" w:type="dxa"/>
            <w:tcBorders>
              <w:bottom w:val="single" w:color="auto" w:sz="4" w:space="0"/>
            </w:tcBorders>
            <w:shd w:val="clear" w:color="auto" w:fill="FFFFFF" w:themeFill="background1"/>
            <w:vAlign w:val="center"/>
          </w:tcPr>
          <w:p w:rsidRPr="00FA40D5" w:rsidR="00153D70" w:rsidP="00153D70" w:rsidRDefault="00153D70" w14:paraId="5E6E27DB"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tcBorders>
              <w:bottom w:val="single" w:color="auto" w:sz="4" w:space="0"/>
            </w:tcBorders>
            <w:shd w:val="clear" w:color="auto" w:fill="auto"/>
            <w:vAlign w:val="center"/>
          </w:tcPr>
          <w:p w:rsidRPr="00FA40D5" w:rsidR="00153D70" w:rsidP="00153D70" w:rsidRDefault="00153D70" w14:paraId="42FBE8FB" w14:textId="5E6D7C18">
            <w:pPr>
              <w:widowControl/>
              <w:tabs>
                <w:tab w:val="left" w:pos="360"/>
                <w:tab w:val="left" w:pos="720"/>
              </w:tabs>
              <w:jc w:val="center"/>
              <w:rPr>
                <w:rFonts w:ascii="Arial" w:hAnsi="Arial" w:cs="Arial"/>
                <w:sz w:val="17"/>
                <w:szCs w:val="17"/>
              </w:rPr>
            </w:pPr>
            <w:r w:rsidRPr="00FA40D5">
              <w:rPr>
                <w:rFonts w:ascii="Arial" w:hAnsi="Arial" w:cs="Arial"/>
                <w:sz w:val="17"/>
                <w:szCs w:val="17"/>
              </w:rPr>
              <w:t>374</w:t>
            </w:r>
          </w:p>
        </w:tc>
        <w:tc>
          <w:tcPr>
            <w:tcW w:w="1080" w:type="dxa"/>
            <w:tcBorders>
              <w:bottom w:val="single" w:color="auto" w:sz="4" w:space="0"/>
            </w:tcBorders>
            <w:shd w:val="clear" w:color="auto" w:fill="auto"/>
            <w:vAlign w:val="bottom"/>
          </w:tcPr>
          <w:p w:rsidRPr="00FA40D5" w:rsidR="00153D70" w:rsidP="00153D70" w:rsidRDefault="00153D70" w14:paraId="5525B8A7" w14:textId="1034C4CC">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tcBorders>
              <w:bottom w:val="single" w:color="auto" w:sz="4" w:space="0"/>
            </w:tcBorders>
            <w:shd w:val="clear" w:color="auto" w:fill="auto"/>
            <w:vAlign w:val="center"/>
          </w:tcPr>
          <w:p w:rsidRPr="00FA40D5" w:rsidR="00153D70" w:rsidP="00153D70" w:rsidRDefault="00153D70" w14:paraId="2329C5D9" w14:textId="4F7E8CC1">
            <w:pPr>
              <w:widowControl/>
              <w:tabs>
                <w:tab w:val="left" w:pos="360"/>
                <w:tab w:val="left" w:pos="720"/>
              </w:tabs>
              <w:jc w:val="center"/>
              <w:rPr>
                <w:rFonts w:ascii="Arial" w:hAnsi="Arial" w:cs="Arial"/>
                <w:sz w:val="17"/>
                <w:szCs w:val="17"/>
              </w:rPr>
            </w:pPr>
            <w:r w:rsidRPr="00FA40D5">
              <w:rPr>
                <w:rFonts w:ascii="Arial" w:hAnsi="Arial" w:cs="Arial"/>
                <w:sz w:val="17"/>
                <w:szCs w:val="17"/>
              </w:rPr>
              <w:t>374</w:t>
            </w:r>
          </w:p>
        </w:tc>
        <w:tc>
          <w:tcPr>
            <w:tcW w:w="900" w:type="dxa"/>
            <w:tcBorders>
              <w:bottom w:val="single" w:color="auto" w:sz="4" w:space="0"/>
            </w:tcBorders>
            <w:shd w:val="clear" w:color="auto" w:fill="auto"/>
            <w:vAlign w:val="center"/>
          </w:tcPr>
          <w:p w:rsidRPr="00FA40D5" w:rsidR="00153D70" w:rsidP="00153D70" w:rsidRDefault="00153D70" w14:paraId="1497CDE2" w14:textId="59D38F31">
            <w:pPr>
              <w:widowControl/>
              <w:tabs>
                <w:tab w:val="left" w:pos="360"/>
                <w:tab w:val="left" w:pos="720"/>
              </w:tabs>
              <w:jc w:val="center"/>
              <w:rPr>
                <w:rFonts w:ascii="Arial" w:hAnsi="Arial" w:cs="Arial"/>
                <w:sz w:val="17"/>
                <w:szCs w:val="17"/>
              </w:rPr>
            </w:pPr>
            <w:r w:rsidRPr="00FA40D5">
              <w:rPr>
                <w:rFonts w:ascii="Arial" w:hAnsi="Arial" w:cs="Arial"/>
                <w:sz w:val="17"/>
                <w:szCs w:val="17"/>
              </w:rPr>
              <w:t>0.25</w:t>
            </w:r>
          </w:p>
        </w:tc>
        <w:tc>
          <w:tcPr>
            <w:tcW w:w="810" w:type="dxa"/>
            <w:tcBorders>
              <w:bottom w:val="single" w:color="auto" w:sz="4" w:space="0"/>
            </w:tcBorders>
            <w:shd w:val="clear" w:color="auto" w:fill="auto"/>
            <w:vAlign w:val="center"/>
          </w:tcPr>
          <w:p w:rsidRPr="00FA40D5" w:rsidR="00153D70" w:rsidP="00153D70" w:rsidRDefault="00153D70" w14:paraId="1EC2057C" w14:textId="242933B4">
            <w:pPr>
              <w:widowControl/>
              <w:tabs>
                <w:tab w:val="left" w:pos="360"/>
                <w:tab w:val="left" w:pos="720"/>
              </w:tabs>
              <w:jc w:val="center"/>
              <w:rPr>
                <w:rFonts w:ascii="Arial" w:hAnsi="Arial" w:cs="Arial"/>
                <w:sz w:val="17"/>
                <w:szCs w:val="17"/>
              </w:rPr>
            </w:pPr>
            <w:r w:rsidRPr="00FA40D5">
              <w:rPr>
                <w:rFonts w:ascii="Arial" w:hAnsi="Arial" w:cs="Arial"/>
                <w:sz w:val="17"/>
                <w:szCs w:val="17"/>
              </w:rPr>
              <w:t>94</w:t>
            </w:r>
          </w:p>
        </w:tc>
        <w:tc>
          <w:tcPr>
            <w:tcW w:w="900" w:type="dxa"/>
            <w:tcBorders>
              <w:bottom w:val="single" w:color="auto" w:sz="4" w:space="0"/>
            </w:tcBorders>
            <w:shd w:val="clear" w:color="auto" w:fill="FFFFFF" w:themeFill="background1"/>
            <w:vAlign w:val="center"/>
          </w:tcPr>
          <w:p w:rsidRPr="00FA40D5" w:rsidR="00153D70" w:rsidP="00153D70" w:rsidRDefault="00153D70" w14:paraId="14592A3C" w14:textId="65814852">
            <w:pPr>
              <w:widowControl/>
              <w:tabs>
                <w:tab w:val="left" w:pos="360"/>
                <w:tab w:val="left" w:pos="720"/>
              </w:tabs>
              <w:jc w:val="right"/>
              <w:rPr>
                <w:rFonts w:ascii="Arial" w:hAnsi="Arial" w:cs="Arial"/>
                <w:sz w:val="17"/>
                <w:szCs w:val="17"/>
              </w:rPr>
            </w:pPr>
            <w:r w:rsidRPr="00FA40D5">
              <w:rPr>
                <w:rFonts w:ascii="Arial" w:hAnsi="Arial" w:cs="Arial"/>
                <w:sz w:val="17"/>
                <w:szCs w:val="17"/>
              </w:rPr>
              <w:t>$ 37.10</w:t>
            </w:r>
          </w:p>
        </w:tc>
        <w:tc>
          <w:tcPr>
            <w:tcW w:w="1350" w:type="dxa"/>
            <w:tcBorders>
              <w:bottom w:val="single" w:color="auto" w:sz="4" w:space="0"/>
            </w:tcBorders>
            <w:shd w:val="clear" w:color="auto" w:fill="FFFFFF" w:themeFill="background1"/>
            <w:vAlign w:val="center"/>
          </w:tcPr>
          <w:p w:rsidRPr="00FA40D5" w:rsidR="00153D70" w:rsidP="00153D70" w:rsidRDefault="00153D70" w14:paraId="3BB5FE83" w14:textId="6A2309D8">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$3,487.40 </w:t>
            </w:r>
          </w:p>
        </w:tc>
      </w:tr>
      <w:tr w:rsidRPr="00FA40D5" w:rsidR="00153D70" w:rsidTr="00D353AC" w14:paraId="371FF40F" w14:textId="77777777">
        <w:tc>
          <w:tcPr>
            <w:tcW w:w="1350" w:type="dxa"/>
            <w:tcBorders>
              <w:bottom w:val="single" w:color="auto" w:sz="4" w:space="0"/>
            </w:tcBorders>
            <w:shd w:val="clear" w:color="auto" w:fill="FFFFFF" w:themeFill="background1"/>
          </w:tcPr>
          <w:p w:rsidRPr="00FA40D5" w:rsidR="00153D70" w:rsidP="00153D70" w:rsidRDefault="00153D70" w14:paraId="08C74870" w14:textId="77777777">
            <w:pPr>
              <w:widowControl/>
              <w:tabs>
                <w:tab w:val="left" w:pos="360"/>
                <w:tab w:val="left" w:pos="720"/>
              </w:tabs>
              <w:rPr>
                <w:rFonts w:ascii="Arial" w:hAnsi="Arial" w:cs="Arial"/>
                <w:sz w:val="17"/>
                <w:szCs w:val="17"/>
              </w:rPr>
            </w:pPr>
            <w:r w:rsidRPr="00FA40D5">
              <w:rPr>
                <w:rFonts w:ascii="Arial" w:hAnsi="Arial" w:cs="Arial"/>
                <w:sz w:val="17"/>
                <w:szCs w:val="17"/>
              </w:rPr>
              <w:t>Private Sector</w:t>
            </w:r>
          </w:p>
        </w:tc>
        <w:tc>
          <w:tcPr>
            <w:tcW w:w="1440" w:type="dxa"/>
            <w:tcBorders>
              <w:bottom w:val="single" w:color="auto" w:sz="4" w:space="0"/>
            </w:tcBorders>
            <w:shd w:val="clear" w:color="auto" w:fill="FFFFFF" w:themeFill="background1"/>
            <w:vAlign w:val="center"/>
          </w:tcPr>
          <w:p w:rsidRPr="00FA40D5" w:rsidR="00153D70" w:rsidP="00153D70" w:rsidRDefault="00153D70" w14:paraId="6032AA61"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tcBorders>
              <w:bottom w:val="single" w:color="auto" w:sz="4" w:space="0"/>
            </w:tcBorders>
            <w:shd w:val="clear" w:color="auto" w:fill="auto"/>
            <w:vAlign w:val="center"/>
          </w:tcPr>
          <w:p w:rsidRPr="00FA40D5" w:rsidR="00153D70" w:rsidP="00153D70" w:rsidRDefault="00153D70" w14:paraId="12BF4633" w14:textId="293E982F">
            <w:pPr>
              <w:widowControl/>
              <w:tabs>
                <w:tab w:val="left" w:pos="360"/>
                <w:tab w:val="left" w:pos="720"/>
              </w:tabs>
              <w:jc w:val="center"/>
              <w:rPr>
                <w:rFonts w:ascii="Arial" w:hAnsi="Arial" w:cs="Arial"/>
                <w:sz w:val="17"/>
                <w:szCs w:val="17"/>
              </w:rPr>
            </w:pPr>
            <w:r w:rsidRPr="00FA40D5">
              <w:rPr>
                <w:rFonts w:ascii="Arial" w:hAnsi="Arial" w:cs="Arial"/>
                <w:sz w:val="17"/>
                <w:szCs w:val="17"/>
              </w:rPr>
              <w:t>2,026</w:t>
            </w:r>
          </w:p>
        </w:tc>
        <w:tc>
          <w:tcPr>
            <w:tcW w:w="1080" w:type="dxa"/>
            <w:tcBorders>
              <w:bottom w:val="single" w:color="auto" w:sz="4" w:space="0"/>
            </w:tcBorders>
            <w:shd w:val="clear" w:color="auto" w:fill="auto"/>
            <w:vAlign w:val="bottom"/>
          </w:tcPr>
          <w:p w:rsidRPr="00FA40D5" w:rsidR="00153D70" w:rsidP="00153D70" w:rsidRDefault="00153D70" w14:paraId="4EF4C8C6" w14:textId="536E9083">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tcBorders>
              <w:bottom w:val="single" w:color="auto" w:sz="4" w:space="0"/>
            </w:tcBorders>
            <w:shd w:val="clear" w:color="auto" w:fill="auto"/>
            <w:vAlign w:val="center"/>
          </w:tcPr>
          <w:p w:rsidRPr="00FA40D5" w:rsidR="00153D70" w:rsidP="00153D70" w:rsidRDefault="00153D70" w14:paraId="1FC74141" w14:textId="44EAA4E0">
            <w:pPr>
              <w:widowControl/>
              <w:tabs>
                <w:tab w:val="left" w:pos="360"/>
                <w:tab w:val="left" w:pos="720"/>
              </w:tabs>
              <w:jc w:val="center"/>
              <w:rPr>
                <w:rFonts w:ascii="Arial" w:hAnsi="Arial" w:cs="Arial"/>
                <w:sz w:val="17"/>
                <w:szCs w:val="17"/>
              </w:rPr>
            </w:pPr>
            <w:r w:rsidRPr="00FA40D5">
              <w:rPr>
                <w:rFonts w:ascii="Arial" w:hAnsi="Arial" w:cs="Arial"/>
                <w:sz w:val="17"/>
                <w:szCs w:val="17"/>
              </w:rPr>
              <w:t>2,026</w:t>
            </w:r>
          </w:p>
        </w:tc>
        <w:tc>
          <w:tcPr>
            <w:tcW w:w="900" w:type="dxa"/>
            <w:tcBorders>
              <w:bottom w:val="single" w:color="auto" w:sz="4" w:space="0"/>
            </w:tcBorders>
            <w:shd w:val="clear" w:color="auto" w:fill="auto"/>
            <w:vAlign w:val="center"/>
          </w:tcPr>
          <w:p w:rsidRPr="00FA40D5" w:rsidR="00153D70" w:rsidP="00153D70" w:rsidRDefault="00153D70" w14:paraId="3A1F0E9D" w14:textId="5BB13F41">
            <w:pPr>
              <w:widowControl/>
              <w:tabs>
                <w:tab w:val="left" w:pos="360"/>
                <w:tab w:val="left" w:pos="720"/>
              </w:tabs>
              <w:jc w:val="center"/>
              <w:rPr>
                <w:rFonts w:ascii="Arial" w:hAnsi="Arial" w:cs="Arial"/>
                <w:sz w:val="17"/>
                <w:szCs w:val="17"/>
              </w:rPr>
            </w:pPr>
            <w:r w:rsidRPr="00FA40D5">
              <w:rPr>
                <w:rFonts w:ascii="Arial" w:hAnsi="Arial" w:cs="Arial"/>
                <w:sz w:val="17"/>
                <w:szCs w:val="17"/>
              </w:rPr>
              <w:t>0.25</w:t>
            </w:r>
          </w:p>
        </w:tc>
        <w:tc>
          <w:tcPr>
            <w:tcW w:w="810" w:type="dxa"/>
            <w:tcBorders>
              <w:bottom w:val="single" w:color="auto" w:sz="4" w:space="0"/>
            </w:tcBorders>
            <w:shd w:val="clear" w:color="auto" w:fill="auto"/>
            <w:vAlign w:val="center"/>
          </w:tcPr>
          <w:p w:rsidRPr="00FA40D5" w:rsidR="00153D70" w:rsidP="00153D70" w:rsidRDefault="00153D70" w14:paraId="5480791F" w14:textId="39D489AA">
            <w:pPr>
              <w:widowControl/>
              <w:tabs>
                <w:tab w:val="left" w:pos="360"/>
                <w:tab w:val="left" w:pos="720"/>
              </w:tabs>
              <w:jc w:val="center"/>
              <w:rPr>
                <w:rFonts w:ascii="Arial" w:hAnsi="Arial" w:cs="Arial"/>
                <w:sz w:val="17"/>
                <w:szCs w:val="17"/>
              </w:rPr>
            </w:pPr>
            <w:r w:rsidRPr="00FA40D5">
              <w:rPr>
                <w:rFonts w:ascii="Arial" w:hAnsi="Arial" w:cs="Arial"/>
                <w:sz w:val="17"/>
                <w:szCs w:val="17"/>
              </w:rPr>
              <w:t>507</w:t>
            </w:r>
          </w:p>
        </w:tc>
        <w:tc>
          <w:tcPr>
            <w:tcW w:w="900" w:type="dxa"/>
            <w:tcBorders>
              <w:bottom w:val="single" w:color="auto" w:sz="4" w:space="0"/>
            </w:tcBorders>
            <w:shd w:val="clear" w:color="auto" w:fill="FFFFFF" w:themeFill="background1"/>
            <w:vAlign w:val="center"/>
          </w:tcPr>
          <w:p w:rsidRPr="00FA40D5" w:rsidR="00153D70" w:rsidP="00153D70" w:rsidRDefault="00153D70" w14:paraId="5FB37D2A" w14:textId="0CE57CDC">
            <w:pPr>
              <w:widowControl/>
              <w:tabs>
                <w:tab w:val="left" w:pos="360"/>
                <w:tab w:val="left" w:pos="720"/>
              </w:tabs>
              <w:jc w:val="right"/>
              <w:rPr>
                <w:rFonts w:ascii="Arial" w:hAnsi="Arial" w:cs="Arial"/>
                <w:sz w:val="17"/>
                <w:szCs w:val="17"/>
              </w:rPr>
            </w:pPr>
            <w:r w:rsidRPr="00FA40D5">
              <w:rPr>
                <w:rFonts w:ascii="Arial" w:hAnsi="Arial" w:cs="Arial"/>
                <w:sz w:val="17"/>
                <w:szCs w:val="17"/>
              </w:rPr>
              <w:t>34.72</w:t>
            </w:r>
          </w:p>
        </w:tc>
        <w:tc>
          <w:tcPr>
            <w:tcW w:w="1350" w:type="dxa"/>
            <w:tcBorders>
              <w:bottom w:val="single" w:color="auto" w:sz="4" w:space="0"/>
            </w:tcBorders>
            <w:shd w:val="clear" w:color="auto" w:fill="FFFFFF" w:themeFill="background1"/>
            <w:vAlign w:val="center"/>
          </w:tcPr>
          <w:p w:rsidRPr="00FA40D5" w:rsidR="00153D70" w:rsidP="00153D70" w:rsidRDefault="00153D70" w14:paraId="03D5AB79" w14:textId="1B956A85">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17,603.04 </w:t>
            </w:r>
          </w:p>
        </w:tc>
      </w:tr>
      <w:tr w:rsidRPr="00FA40D5" w:rsidR="00153D70" w:rsidTr="00D353AC" w14:paraId="1577B226" w14:textId="77777777">
        <w:tc>
          <w:tcPr>
            <w:tcW w:w="1350" w:type="dxa"/>
            <w:tcBorders>
              <w:top w:val="single" w:color="auto" w:sz="4" w:space="0"/>
              <w:bottom w:val="nil"/>
            </w:tcBorders>
            <w:shd w:val="clear" w:color="auto" w:fill="FFFFFF" w:themeFill="background1"/>
          </w:tcPr>
          <w:p w:rsidRPr="00FA40D5" w:rsidR="00153D70" w:rsidP="00153D70" w:rsidRDefault="00153D70" w14:paraId="5FE2B8A4" w14:textId="77777777">
            <w:pPr>
              <w:widowControl/>
              <w:tabs>
                <w:tab w:val="left" w:pos="360"/>
                <w:tab w:val="left" w:pos="720"/>
              </w:tabs>
              <w:rPr>
                <w:rFonts w:ascii="Arial" w:hAnsi="Arial" w:cs="Arial"/>
                <w:sz w:val="17"/>
                <w:szCs w:val="17"/>
              </w:rPr>
            </w:pPr>
            <w:r w:rsidRPr="00FA40D5">
              <w:rPr>
                <w:rFonts w:ascii="Arial" w:hAnsi="Arial" w:cs="Arial"/>
                <w:sz w:val="17"/>
                <w:szCs w:val="17"/>
              </w:rPr>
              <w:t>Government</w:t>
            </w:r>
          </w:p>
        </w:tc>
        <w:tc>
          <w:tcPr>
            <w:tcW w:w="1440" w:type="dxa"/>
            <w:tcBorders>
              <w:top w:val="single" w:color="auto" w:sz="4" w:space="0"/>
              <w:bottom w:val="single" w:color="auto" w:sz="4" w:space="0"/>
            </w:tcBorders>
            <w:shd w:val="clear" w:color="auto" w:fill="FFFFFF" w:themeFill="background1"/>
            <w:vAlign w:val="center"/>
          </w:tcPr>
          <w:p w:rsidRPr="00FA40D5" w:rsidR="00153D70" w:rsidP="00153D70" w:rsidRDefault="00153D70" w14:paraId="17D25993"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tcBorders>
              <w:top w:val="single" w:color="auto" w:sz="4" w:space="0"/>
              <w:bottom w:val="nil"/>
            </w:tcBorders>
            <w:shd w:val="clear" w:color="auto" w:fill="auto"/>
            <w:vAlign w:val="center"/>
          </w:tcPr>
          <w:p w:rsidRPr="00FA40D5" w:rsidR="00153D70" w:rsidP="00153D70" w:rsidRDefault="00153D70" w14:paraId="7BC328C0" w14:textId="61611964">
            <w:pPr>
              <w:widowControl/>
              <w:tabs>
                <w:tab w:val="left" w:pos="360"/>
                <w:tab w:val="left" w:pos="720"/>
              </w:tabs>
              <w:jc w:val="center"/>
              <w:rPr>
                <w:rFonts w:ascii="Arial" w:hAnsi="Arial" w:cs="Arial"/>
                <w:sz w:val="17"/>
                <w:szCs w:val="17"/>
              </w:rPr>
            </w:pPr>
            <w:r w:rsidRPr="00FA40D5">
              <w:rPr>
                <w:rFonts w:ascii="Arial" w:hAnsi="Arial" w:cs="Arial"/>
                <w:sz w:val="17"/>
                <w:szCs w:val="17"/>
              </w:rPr>
              <w:t>600</w:t>
            </w:r>
          </w:p>
        </w:tc>
        <w:tc>
          <w:tcPr>
            <w:tcW w:w="1080" w:type="dxa"/>
            <w:tcBorders>
              <w:top w:val="single" w:color="auto" w:sz="4" w:space="0"/>
              <w:bottom w:val="nil"/>
            </w:tcBorders>
            <w:shd w:val="clear" w:color="auto" w:fill="auto"/>
            <w:vAlign w:val="bottom"/>
          </w:tcPr>
          <w:p w:rsidRPr="00FA40D5" w:rsidR="00153D70" w:rsidP="00153D70" w:rsidRDefault="00153D70" w14:paraId="08FF517A" w14:textId="53AAD99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tcBorders>
              <w:top w:val="single" w:color="auto" w:sz="4" w:space="0"/>
              <w:bottom w:val="nil"/>
            </w:tcBorders>
            <w:shd w:val="clear" w:color="auto" w:fill="auto"/>
            <w:vAlign w:val="center"/>
          </w:tcPr>
          <w:p w:rsidRPr="00FA40D5" w:rsidR="00153D70" w:rsidP="00153D70" w:rsidRDefault="00153D70" w14:paraId="45E57562" w14:textId="78C3FA44">
            <w:pPr>
              <w:widowControl/>
              <w:tabs>
                <w:tab w:val="left" w:pos="360"/>
                <w:tab w:val="left" w:pos="720"/>
              </w:tabs>
              <w:jc w:val="center"/>
              <w:rPr>
                <w:rFonts w:ascii="Arial" w:hAnsi="Arial" w:cs="Arial"/>
                <w:sz w:val="17"/>
                <w:szCs w:val="17"/>
              </w:rPr>
            </w:pPr>
            <w:r w:rsidRPr="00FA40D5">
              <w:rPr>
                <w:rFonts w:ascii="Arial" w:hAnsi="Arial" w:cs="Arial"/>
                <w:sz w:val="17"/>
                <w:szCs w:val="17"/>
              </w:rPr>
              <w:t>600</w:t>
            </w:r>
          </w:p>
        </w:tc>
        <w:tc>
          <w:tcPr>
            <w:tcW w:w="900" w:type="dxa"/>
            <w:tcBorders>
              <w:top w:val="single" w:color="auto" w:sz="4" w:space="0"/>
              <w:bottom w:val="single" w:color="auto" w:sz="4" w:space="0"/>
            </w:tcBorders>
            <w:shd w:val="clear" w:color="auto" w:fill="auto"/>
            <w:vAlign w:val="center"/>
          </w:tcPr>
          <w:p w:rsidRPr="00FA40D5" w:rsidR="00153D70" w:rsidP="00153D70" w:rsidRDefault="00153D70" w14:paraId="0ED5160F" w14:textId="29B20B90">
            <w:pPr>
              <w:widowControl/>
              <w:tabs>
                <w:tab w:val="left" w:pos="360"/>
                <w:tab w:val="left" w:pos="720"/>
              </w:tabs>
              <w:jc w:val="center"/>
              <w:rPr>
                <w:rFonts w:ascii="Arial" w:hAnsi="Arial" w:cs="Arial"/>
                <w:sz w:val="17"/>
                <w:szCs w:val="17"/>
              </w:rPr>
            </w:pPr>
            <w:r w:rsidRPr="00FA40D5">
              <w:rPr>
                <w:rFonts w:ascii="Arial" w:hAnsi="Arial" w:cs="Arial"/>
                <w:sz w:val="17"/>
                <w:szCs w:val="17"/>
              </w:rPr>
              <w:t>0.25</w:t>
            </w:r>
          </w:p>
        </w:tc>
        <w:tc>
          <w:tcPr>
            <w:tcW w:w="810" w:type="dxa"/>
            <w:tcBorders>
              <w:top w:val="single" w:color="auto" w:sz="4" w:space="0"/>
              <w:bottom w:val="single" w:color="auto" w:sz="4" w:space="0"/>
            </w:tcBorders>
            <w:shd w:val="clear" w:color="auto" w:fill="auto"/>
            <w:vAlign w:val="center"/>
          </w:tcPr>
          <w:p w:rsidRPr="00FA40D5" w:rsidR="00153D70" w:rsidP="00153D70" w:rsidRDefault="00153D70" w14:paraId="1FBBEEAE" w14:textId="2E724DC2">
            <w:pPr>
              <w:widowControl/>
              <w:tabs>
                <w:tab w:val="left" w:pos="360"/>
                <w:tab w:val="left" w:pos="720"/>
              </w:tabs>
              <w:jc w:val="center"/>
              <w:rPr>
                <w:rFonts w:ascii="Arial" w:hAnsi="Arial" w:cs="Arial"/>
                <w:sz w:val="17"/>
                <w:szCs w:val="17"/>
              </w:rPr>
            </w:pPr>
            <w:r w:rsidRPr="00FA40D5">
              <w:rPr>
                <w:rFonts w:ascii="Arial" w:hAnsi="Arial" w:cs="Arial"/>
                <w:sz w:val="17"/>
                <w:szCs w:val="17"/>
              </w:rPr>
              <w:t>150</w:t>
            </w:r>
          </w:p>
        </w:tc>
        <w:tc>
          <w:tcPr>
            <w:tcW w:w="900" w:type="dxa"/>
            <w:tcBorders>
              <w:top w:val="single" w:color="auto" w:sz="4" w:space="0"/>
              <w:bottom w:val="single" w:color="auto" w:sz="4" w:space="0"/>
            </w:tcBorders>
            <w:shd w:val="clear" w:color="auto" w:fill="FFFFFF" w:themeFill="background1"/>
            <w:vAlign w:val="center"/>
          </w:tcPr>
          <w:p w:rsidRPr="00FA40D5" w:rsidR="00153D70" w:rsidP="00153D70" w:rsidRDefault="00153D70" w14:paraId="07C049A7" w14:textId="5384AD94">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top w:val="single" w:color="auto" w:sz="4" w:space="0"/>
              <w:bottom w:val="single" w:color="auto" w:sz="4" w:space="0"/>
            </w:tcBorders>
            <w:shd w:val="clear" w:color="auto" w:fill="FFFFFF" w:themeFill="background1"/>
            <w:vAlign w:val="center"/>
          </w:tcPr>
          <w:p w:rsidRPr="00FA40D5" w:rsidR="00153D70" w:rsidP="00153D70" w:rsidRDefault="00153D70" w14:paraId="76D6473C" w14:textId="5D3000E3">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7,821.00 </w:t>
            </w:r>
          </w:p>
        </w:tc>
      </w:tr>
      <w:tr w:rsidRPr="00BA3DF2" w:rsidR="00B154D0" w:rsidTr="00FA40D5" w14:paraId="3AF8716F" w14:textId="77777777">
        <w:tc>
          <w:tcPr>
            <w:tcW w:w="9900" w:type="dxa"/>
            <w:gridSpan w:val="9"/>
            <w:tcBorders>
              <w:top w:val="single" w:color="auto" w:sz="4" w:space="0"/>
            </w:tcBorders>
            <w:shd w:val="clear" w:color="auto" w:fill="C2D69B" w:themeFill="accent3" w:themeFillTint="99"/>
          </w:tcPr>
          <w:p w:rsidRPr="00BA3DF2" w:rsidR="00B154D0" w:rsidP="00E96331" w:rsidRDefault="00B154D0" w14:paraId="434B4DE7" w14:textId="441C6631">
            <w:pPr>
              <w:widowControl/>
              <w:tabs>
                <w:tab w:val="left" w:pos="360"/>
                <w:tab w:val="left" w:pos="720"/>
              </w:tabs>
              <w:rPr>
                <w:rFonts w:ascii="Arial" w:hAnsi="Arial" w:cs="Arial"/>
                <w:sz w:val="17"/>
                <w:szCs w:val="17"/>
              </w:rPr>
            </w:pPr>
            <w:r w:rsidRPr="00BA3DF2">
              <w:rPr>
                <w:rFonts w:ascii="Arial" w:hAnsi="Arial" w:cs="Arial"/>
                <w:b/>
                <w:color w:val="000000"/>
                <w:sz w:val="17"/>
                <w:szCs w:val="17"/>
              </w:rPr>
              <w:t xml:space="preserve">Annual Report - Nest &amp; Egg Depredation Order </w:t>
            </w:r>
            <w:r w:rsidRPr="00BA3DF2">
              <w:rPr>
                <w:rFonts w:ascii="Arial" w:hAnsi="Arial" w:cs="Arial"/>
                <w:b/>
                <w:i/>
                <w:color w:val="000000"/>
                <w:sz w:val="17"/>
                <w:szCs w:val="17"/>
              </w:rPr>
              <w:t xml:space="preserve">50 CFR </w:t>
            </w:r>
            <w:r w:rsidRPr="00BA3DF2" w:rsidR="00B07535">
              <w:rPr>
                <w:rFonts w:ascii="Arial" w:hAnsi="Arial" w:cs="Arial"/>
                <w:b/>
                <w:i/>
                <w:sz w:val="17"/>
                <w:szCs w:val="17"/>
              </w:rPr>
              <w:t>§</w:t>
            </w:r>
            <w:r w:rsidRPr="00BA3DF2">
              <w:rPr>
                <w:rFonts w:ascii="Arial" w:hAnsi="Arial" w:cs="Arial"/>
                <w:b/>
                <w:i/>
                <w:color w:val="000000"/>
                <w:sz w:val="17"/>
                <w:szCs w:val="17"/>
              </w:rPr>
              <w:t>21.50</w:t>
            </w:r>
            <w:r w:rsidRPr="00BA3DF2">
              <w:rPr>
                <w:rFonts w:ascii="Arial" w:hAnsi="Arial" w:cs="Arial"/>
                <w:b/>
                <w:color w:val="000000"/>
                <w:sz w:val="17"/>
                <w:szCs w:val="17"/>
              </w:rPr>
              <w:t xml:space="preserve"> </w:t>
            </w:r>
            <w:r w:rsidRPr="00BA3DF2">
              <w:rPr>
                <w:rFonts w:ascii="Arial" w:hAnsi="Arial" w:cs="Arial"/>
                <w:b/>
                <w:color w:val="C00000"/>
                <w:sz w:val="17"/>
                <w:szCs w:val="17"/>
              </w:rPr>
              <w:t>(From 1018-0133)</w:t>
            </w:r>
          </w:p>
        </w:tc>
      </w:tr>
      <w:tr w:rsidRPr="00FA40D5" w:rsidR="00153D70" w:rsidTr="00D353AC" w14:paraId="40570974" w14:textId="77777777">
        <w:tc>
          <w:tcPr>
            <w:tcW w:w="1350" w:type="dxa"/>
            <w:vMerge w:val="restart"/>
            <w:shd w:val="clear" w:color="auto" w:fill="FFFFFF" w:themeFill="background1"/>
            <w:vAlign w:val="center"/>
          </w:tcPr>
          <w:p w:rsidRPr="00FA40D5" w:rsidR="00153D70" w:rsidP="00153D70" w:rsidRDefault="00153D70" w14:paraId="394DF5D1" w14:textId="77777777">
            <w:pPr>
              <w:widowControl/>
              <w:tabs>
                <w:tab w:val="left" w:pos="360"/>
                <w:tab w:val="left" w:pos="720"/>
              </w:tabs>
              <w:rPr>
                <w:rFonts w:ascii="Arial" w:hAnsi="Arial" w:cs="Arial"/>
                <w:sz w:val="17"/>
                <w:szCs w:val="17"/>
              </w:rPr>
            </w:pPr>
            <w:r w:rsidRPr="00FA40D5">
              <w:rPr>
                <w:rFonts w:ascii="Arial" w:hAnsi="Arial" w:cs="Arial"/>
                <w:sz w:val="17"/>
                <w:szCs w:val="17"/>
              </w:rPr>
              <w:t>Individuals</w:t>
            </w:r>
          </w:p>
        </w:tc>
        <w:tc>
          <w:tcPr>
            <w:tcW w:w="1440" w:type="dxa"/>
            <w:shd w:val="clear" w:color="auto" w:fill="FFFFFF" w:themeFill="background1"/>
            <w:vAlign w:val="center"/>
          </w:tcPr>
          <w:p w:rsidRPr="00FA40D5" w:rsidR="00153D70" w:rsidP="00153D70" w:rsidRDefault="00153D70" w14:paraId="7EDC3501"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153D70" w:rsidP="00153D70" w:rsidRDefault="00153D70" w14:paraId="60EA5EA6" w14:textId="7BAB6E42">
            <w:pPr>
              <w:widowControl/>
              <w:tabs>
                <w:tab w:val="left" w:pos="360"/>
                <w:tab w:val="left" w:pos="720"/>
              </w:tabs>
              <w:jc w:val="center"/>
              <w:rPr>
                <w:rFonts w:ascii="Arial" w:hAnsi="Arial" w:cs="Arial"/>
                <w:sz w:val="17"/>
                <w:szCs w:val="17"/>
              </w:rPr>
            </w:pPr>
            <w:r w:rsidRPr="00FA40D5">
              <w:rPr>
                <w:rFonts w:ascii="Arial" w:hAnsi="Arial" w:cs="Arial"/>
                <w:sz w:val="17"/>
                <w:szCs w:val="17"/>
              </w:rPr>
              <w:t>500</w:t>
            </w:r>
          </w:p>
        </w:tc>
        <w:tc>
          <w:tcPr>
            <w:tcW w:w="1080" w:type="dxa"/>
            <w:vMerge w:val="restart"/>
            <w:shd w:val="clear" w:color="auto" w:fill="FFFFFF" w:themeFill="background1"/>
            <w:vAlign w:val="center"/>
          </w:tcPr>
          <w:p w:rsidRPr="00FA40D5" w:rsidR="00153D70" w:rsidP="00153D70" w:rsidRDefault="00153D70" w14:paraId="1A3DE6BD"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153D70" w:rsidP="00153D70" w:rsidRDefault="00153D70" w14:paraId="53C9B1BB" w14:textId="25094000">
            <w:pPr>
              <w:widowControl/>
              <w:tabs>
                <w:tab w:val="left" w:pos="360"/>
                <w:tab w:val="left" w:pos="720"/>
              </w:tabs>
              <w:jc w:val="center"/>
              <w:rPr>
                <w:rFonts w:ascii="Arial" w:hAnsi="Arial" w:cs="Arial"/>
                <w:sz w:val="17"/>
                <w:szCs w:val="17"/>
              </w:rPr>
            </w:pPr>
            <w:r w:rsidRPr="00FA40D5">
              <w:rPr>
                <w:rFonts w:ascii="Arial" w:hAnsi="Arial" w:cs="Arial"/>
                <w:sz w:val="17"/>
                <w:szCs w:val="17"/>
              </w:rPr>
              <w:t>500</w:t>
            </w:r>
          </w:p>
        </w:tc>
        <w:tc>
          <w:tcPr>
            <w:tcW w:w="900" w:type="dxa"/>
            <w:shd w:val="clear" w:color="auto" w:fill="FFFFFF" w:themeFill="background1"/>
            <w:vAlign w:val="center"/>
          </w:tcPr>
          <w:p w:rsidRPr="00FA40D5" w:rsidR="00153D70" w:rsidP="00153D70" w:rsidRDefault="00153D70" w14:paraId="7BB4414D" w14:textId="6DB28469">
            <w:pPr>
              <w:widowControl/>
              <w:tabs>
                <w:tab w:val="left" w:pos="360"/>
                <w:tab w:val="left" w:pos="720"/>
              </w:tabs>
              <w:jc w:val="center"/>
              <w:rPr>
                <w:rFonts w:ascii="Arial" w:hAnsi="Arial" w:cs="Arial"/>
                <w:sz w:val="17"/>
                <w:szCs w:val="17"/>
              </w:rPr>
            </w:pPr>
            <w:r w:rsidRPr="00FA40D5">
              <w:rPr>
                <w:rFonts w:ascii="Arial" w:hAnsi="Arial" w:cs="Arial"/>
                <w:sz w:val="17"/>
                <w:szCs w:val="17"/>
              </w:rPr>
              <w:t>.17</w:t>
            </w:r>
          </w:p>
        </w:tc>
        <w:tc>
          <w:tcPr>
            <w:tcW w:w="810" w:type="dxa"/>
            <w:shd w:val="clear" w:color="auto" w:fill="auto"/>
            <w:vAlign w:val="center"/>
          </w:tcPr>
          <w:p w:rsidRPr="00FA40D5" w:rsidR="00153D70" w:rsidP="00153D70" w:rsidRDefault="00153D70" w14:paraId="4D3A162A" w14:textId="1A605F92">
            <w:pPr>
              <w:widowControl/>
              <w:tabs>
                <w:tab w:val="left" w:pos="360"/>
                <w:tab w:val="left" w:pos="720"/>
              </w:tabs>
              <w:jc w:val="center"/>
              <w:rPr>
                <w:rFonts w:ascii="Arial" w:hAnsi="Arial" w:cs="Arial"/>
                <w:sz w:val="17"/>
                <w:szCs w:val="17"/>
              </w:rPr>
            </w:pPr>
            <w:r w:rsidRPr="00FA40D5">
              <w:rPr>
                <w:rFonts w:ascii="Arial" w:hAnsi="Arial" w:cs="Arial"/>
                <w:sz w:val="17"/>
                <w:szCs w:val="17"/>
              </w:rPr>
              <w:t>85</w:t>
            </w:r>
          </w:p>
        </w:tc>
        <w:tc>
          <w:tcPr>
            <w:tcW w:w="900" w:type="dxa"/>
            <w:shd w:val="clear" w:color="auto" w:fill="FFFFFF" w:themeFill="background1"/>
            <w:vAlign w:val="center"/>
          </w:tcPr>
          <w:p w:rsidRPr="00FA40D5" w:rsidR="00153D70" w:rsidP="00153D70" w:rsidRDefault="00153D70" w14:paraId="48713860" w14:textId="2E830F8C">
            <w:pPr>
              <w:widowControl/>
              <w:tabs>
                <w:tab w:val="left" w:pos="360"/>
                <w:tab w:val="left" w:pos="720"/>
              </w:tabs>
              <w:jc w:val="right"/>
              <w:rPr>
                <w:rFonts w:ascii="Arial" w:hAnsi="Arial" w:cs="Arial"/>
                <w:sz w:val="17"/>
                <w:szCs w:val="17"/>
              </w:rPr>
            </w:pPr>
            <w:r w:rsidRPr="00FA40D5">
              <w:rPr>
                <w:rFonts w:ascii="Arial" w:hAnsi="Arial" w:cs="Arial"/>
                <w:sz w:val="17"/>
                <w:szCs w:val="17"/>
              </w:rPr>
              <w:t>$ 37.10</w:t>
            </w:r>
          </w:p>
        </w:tc>
        <w:tc>
          <w:tcPr>
            <w:tcW w:w="1350" w:type="dxa"/>
            <w:shd w:val="clear" w:color="auto" w:fill="FFFFFF" w:themeFill="background1"/>
            <w:vAlign w:val="center"/>
          </w:tcPr>
          <w:p w:rsidRPr="00FA40D5" w:rsidR="00153D70" w:rsidP="00153D70" w:rsidRDefault="00153D70" w14:paraId="3A8CA307" w14:textId="7560B98C">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$3,153.50 </w:t>
            </w:r>
          </w:p>
        </w:tc>
      </w:tr>
      <w:tr w:rsidRPr="00FA40D5" w:rsidR="00153D70" w:rsidTr="00D353AC" w14:paraId="2C444294" w14:textId="77777777">
        <w:tc>
          <w:tcPr>
            <w:tcW w:w="1350" w:type="dxa"/>
            <w:vMerge/>
            <w:tcBorders>
              <w:bottom w:val="single" w:color="auto" w:sz="4" w:space="0"/>
            </w:tcBorders>
            <w:shd w:val="clear" w:color="auto" w:fill="FFFFFF" w:themeFill="background1"/>
            <w:vAlign w:val="center"/>
          </w:tcPr>
          <w:p w:rsidRPr="00FA40D5" w:rsidR="00153D70" w:rsidP="00153D70" w:rsidRDefault="00153D70" w14:paraId="66126CAC"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Pr="00FA40D5" w:rsidR="00153D70" w:rsidP="00153D70" w:rsidRDefault="00153D70" w14:paraId="6BDFF1E7"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center"/>
          </w:tcPr>
          <w:p w:rsidRPr="00FA40D5" w:rsidR="00153D70" w:rsidP="00153D70" w:rsidRDefault="00153D70" w14:paraId="09500895"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center"/>
          </w:tcPr>
          <w:p w:rsidRPr="00FA40D5" w:rsidR="00153D70" w:rsidP="00153D70" w:rsidRDefault="00153D70" w14:paraId="5E65F1B3"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center"/>
          </w:tcPr>
          <w:p w:rsidRPr="00FA40D5" w:rsidR="00153D70" w:rsidP="00153D70" w:rsidRDefault="00153D70" w14:paraId="07F65B5D"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Pr="00FA40D5" w:rsidR="00153D70" w:rsidP="00153D70" w:rsidRDefault="00153D70" w14:paraId="111BB184" w14:textId="06DDE5F5">
            <w:pPr>
              <w:widowControl/>
              <w:tabs>
                <w:tab w:val="left" w:pos="360"/>
                <w:tab w:val="left" w:pos="720"/>
              </w:tabs>
              <w:jc w:val="center"/>
              <w:rPr>
                <w:rFonts w:ascii="Arial" w:hAnsi="Arial" w:cs="Arial"/>
                <w:sz w:val="17"/>
                <w:szCs w:val="17"/>
              </w:rPr>
            </w:pPr>
            <w:r w:rsidRPr="00FA40D5">
              <w:rPr>
                <w:rFonts w:ascii="Arial" w:hAnsi="Arial" w:cs="Arial"/>
                <w:sz w:val="17"/>
                <w:szCs w:val="17"/>
              </w:rPr>
              <w:t>.08</w:t>
            </w:r>
          </w:p>
        </w:tc>
        <w:tc>
          <w:tcPr>
            <w:tcW w:w="810" w:type="dxa"/>
            <w:shd w:val="clear" w:color="auto" w:fill="auto"/>
            <w:vAlign w:val="center"/>
          </w:tcPr>
          <w:p w:rsidRPr="00FA40D5" w:rsidR="00153D70" w:rsidP="00153D70" w:rsidRDefault="00153D70" w14:paraId="6E75C74D" w14:textId="57B4DAC2">
            <w:pPr>
              <w:widowControl/>
              <w:tabs>
                <w:tab w:val="left" w:pos="360"/>
                <w:tab w:val="left" w:pos="720"/>
              </w:tabs>
              <w:jc w:val="center"/>
              <w:rPr>
                <w:rFonts w:ascii="Arial" w:hAnsi="Arial" w:cs="Arial"/>
                <w:sz w:val="17"/>
                <w:szCs w:val="17"/>
              </w:rPr>
            </w:pPr>
            <w:r w:rsidRPr="00FA40D5">
              <w:rPr>
                <w:rFonts w:ascii="Arial" w:hAnsi="Arial" w:cs="Arial"/>
                <w:sz w:val="17"/>
                <w:szCs w:val="17"/>
              </w:rPr>
              <w:t>40</w:t>
            </w:r>
          </w:p>
        </w:tc>
        <w:tc>
          <w:tcPr>
            <w:tcW w:w="900" w:type="dxa"/>
            <w:shd w:val="clear" w:color="auto" w:fill="FFFFFF" w:themeFill="background1"/>
            <w:vAlign w:val="center"/>
          </w:tcPr>
          <w:p w:rsidRPr="00FA40D5" w:rsidR="00153D70" w:rsidP="00153D70" w:rsidRDefault="00153D70" w14:paraId="376BD793" w14:textId="70B5F44C">
            <w:pPr>
              <w:widowControl/>
              <w:tabs>
                <w:tab w:val="left" w:pos="360"/>
                <w:tab w:val="left" w:pos="720"/>
              </w:tabs>
              <w:jc w:val="right"/>
              <w:rPr>
                <w:rFonts w:ascii="Arial" w:hAnsi="Arial" w:cs="Arial"/>
                <w:sz w:val="17"/>
                <w:szCs w:val="17"/>
              </w:rPr>
            </w:pPr>
            <w:r w:rsidRPr="00FA40D5">
              <w:rPr>
                <w:rFonts w:ascii="Arial" w:hAnsi="Arial" w:cs="Arial"/>
                <w:sz w:val="17"/>
                <w:szCs w:val="17"/>
              </w:rPr>
              <w:t>37.10</w:t>
            </w:r>
          </w:p>
        </w:tc>
        <w:tc>
          <w:tcPr>
            <w:tcW w:w="1350" w:type="dxa"/>
            <w:shd w:val="clear" w:color="auto" w:fill="FFFFFF" w:themeFill="background1"/>
            <w:vAlign w:val="center"/>
          </w:tcPr>
          <w:p w:rsidRPr="00FA40D5" w:rsidR="00153D70" w:rsidP="00153D70" w:rsidRDefault="00153D70" w14:paraId="3F39ECF5" w14:textId="16A070A2">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1,484.00 </w:t>
            </w:r>
          </w:p>
        </w:tc>
      </w:tr>
      <w:tr w:rsidRPr="00FA40D5" w:rsidR="00153D70" w:rsidTr="00D353AC" w14:paraId="6DFE0CF5" w14:textId="77777777">
        <w:tc>
          <w:tcPr>
            <w:tcW w:w="1350" w:type="dxa"/>
            <w:vMerge w:val="restart"/>
            <w:shd w:val="clear" w:color="auto" w:fill="FFFFFF" w:themeFill="background1"/>
            <w:vAlign w:val="center"/>
          </w:tcPr>
          <w:p w:rsidRPr="00FA40D5" w:rsidR="00153D70" w:rsidP="00153D70" w:rsidRDefault="00153D70" w14:paraId="51BAFDDC" w14:textId="77777777">
            <w:pPr>
              <w:widowControl/>
              <w:tabs>
                <w:tab w:val="left" w:pos="360"/>
                <w:tab w:val="left" w:pos="720"/>
              </w:tabs>
              <w:rPr>
                <w:rFonts w:ascii="Arial" w:hAnsi="Arial" w:cs="Arial"/>
                <w:sz w:val="17"/>
                <w:szCs w:val="17"/>
              </w:rPr>
            </w:pPr>
            <w:r w:rsidRPr="00FA40D5">
              <w:rPr>
                <w:rFonts w:ascii="Arial" w:hAnsi="Arial" w:cs="Arial"/>
                <w:sz w:val="17"/>
                <w:szCs w:val="17"/>
              </w:rPr>
              <w:t>Private Sector</w:t>
            </w:r>
          </w:p>
        </w:tc>
        <w:tc>
          <w:tcPr>
            <w:tcW w:w="1440" w:type="dxa"/>
            <w:tcBorders>
              <w:bottom w:val="single" w:color="auto" w:sz="4" w:space="0"/>
            </w:tcBorders>
            <w:shd w:val="clear" w:color="auto" w:fill="FFFFFF" w:themeFill="background1"/>
            <w:vAlign w:val="center"/>
          </w:tcPr>
          <w:p w:rsidRPr="00FA40D5" w:rsidR="00153D70" w:rsidP="00153D70" w:rsidRDefault="00153D70" w14:paraId="0DA9AF73"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153D70" w:rsidP="00153D70" w:rsidRDefault="00153D70" w14:paraId="41BC900A" w14:textId="6F10382F">
            <w:pPr>
              <w:widowControl/>
              <w:tabs>
                <w:tab w:val="left" w:pos="360"/>
                <w:tab w:val="left" w:pos="720"/>
              </w:tabs>
              <w:jc w:val="center"/>
              <w:rPr>
                <w:rFonts w:ascii="Arial" w:hAnsi="Arial" w:cs="Arial"/>
                <w:sz w:val="17"/>
                <w:szCs w:val="17"/>
              </w:rPr>
            </w:pPr>
            <w:r w:rsidRPr="00FA40D5">
              <w:rPr>
                <w:rFonts w:ascii="Arial" w:hAnsi="Arial" w:cs="Arial"/>
                <w:sz w:val="17"/>
                <w:szCs w:val="17"/>
              </w:rPr>
              <w:t>2,700</w:t>
            </w:r>
          </w:p>
        </w:tc>
        <w:tc>
          <w:tcPr>
            <w:tcW w:w="1080" w:type="dxa"/>
            <w:vMerge w:val="restart"/>
            <w:shd w:val="clear" w:color="auto" w:fill="FFFFFF" w:themeFill="background1"/>
            <w:vAlign w:val="center"/>
          </w:tcPr>
          <w:p w:rsidRPr="00FA40D5" w:rsidR="00153D70" w:rsidP="00153D70" w:rsidRDefault="00153D70" w14:paraId="79EEB17C"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153D70" w:rsidP="00153D70" w:rsidRDefault="00153D70" w14:paraId="551BEACA" w14:textId="7C60C381">
            <w:pPr>
              <w:widowControl/>
              <w:tabs>
                <w:tab w:val="left" w:pos="360"/>
                <w:tab w:val="left" w:pos="720"/>
              </w:tabs>
              <w:jc w:val="center"/>
              <w:rPr>
                <w:rFonts w:ascii="Arial" w:hAnsi="Arial" w:cs="Arial"/>
                <w:sz w:val="17"/>
                <w:szCs w:val="17"/>
              </w:rPr>
            </w:pPr>
            <w:r w:rsidRPr="00FA40D5">
              <w:rPr>
                <w:rFonts w:ascii="Arial" w:hAnsi="Arial" w:cs="Arial"/>
                <w:sz w:val="17"/>
                <w:szCs w:val="17"/>
              </w:rPr>
              <w:t>2,700</w:t>
            </w:r>
          </w:p>
        </w:tc>
        <w:tc>
          <w:tcPr>
            <w:tcW w:w="900" w:type="dxa"/>
            <w:tcBorders>
              <w:bottom w:val="single" w:color="auto" w:sz="4" w:space="0"/>
            </w:tcBorders>
            <w:shd w:val="clear" w:color="auto" w:fill="FFFFFF" w:themeFill="background1"/>
            <w:vAlign w:val="center"/>
          </w:tcPr>
          <w:p w:rsidRPr="00FA40D5" w:rsidR="00153D70" w:rsidP="00153D70" w:rsidRDefault="00153D70" w14:paraId="2B0B3441" w14:textId="5070C3E3">
            <w:pPr>
              <w:widowControl/>
              <w:tabs>
                <w:tab w:val="left" w:pos="360"/>
                <w:tab w:val="left" w:pos="720"/>
              </w:tabs>
              <w:jc w:val="center"/>
              <w:rPr>
                <w:rFonts w:ascii="Arial" w:hAnsi="Arial" w:cs="Arial"/>
                <w:sz w:val="17"/>
                <w:szCs w:val="17"/>
              </w:rPr>
            </w:pPr>
            <w:r w:rsidRPr="00FA40D5">
              <w:rPr>
                <w:rFonts w:ascii="Arial" w:hAnsi="Arial" w:cs="Arial"/>
                <w:sz w:val="17"/>
                <w:szCs w:val="17"/>
              </w:rPr>
              <w:t>.17</w:t>
            </w:r>
          </w:p>
        </w:tc>
        <w:tc>
          <w:tcPr>
            <w:tcW w:w="810" w:type="dxa"/>
            <w:shd w:val="clear" w:color="auto" w:fill="auto"/>
            <w:vAlign w:val="center"/>
          </w:tcPr>
          <w:p w:rsidRPr="00FA40D5" w:rsidR="00153D70" w:rsidP="00153D70" w:rsidRDefault="00153D70" w14:paraId="67E07887" w14:textId="3101B30C">
            <w:pPr>
              <w:widowControl/>
              <w:tabs>
                <w:tab w:val="left" w:pos="360"/>
                <w:tab w:val="left" w:pos="720"/>
              </w:tabs>
              <w:jc w:val="center"/>
              <w:rPr>
                <w:rFonts w:ascii="Arial" w:hAnsi="Arial" w:cs="Arial"/>
                <w:sz w:val="17"/>
                <w:szCs w:val="17"/>
              </w:rPr>
            </w:pPr>
            <w:r w:rsidRPr="00FA40D5">
              <w:rPr>
                <w:rFonts w:ascii="Arial" w:hAnsi="Arial" w:cs="Arial"/>
                <w:sz w:val="17"/>
                <w:szCs w:val="17"/>
              </w:rPr>
              <w:t>459</w:t>
            </w:r>
          </w:p>
        </w:tc>
        <w:tc>
          <w:tcPr>
            <w:tcW w:w="900" w:type="dxa"/>
            <w:tcBorders>
              <w:bottom w:val="single" w:color="auto" w:sz="4" w:space="0"/>
            </w:tcBorders>
            <w:shd w:val="clear" w:color="auto" w:fill="FFFFFF" w:themeFill="background1"/>
            <w:vAlign w:val="center"/>
          </w:tcPr>
          <w:p w:rsidRPr="00FA40D5" w:rsidR="00153D70" w:rsidP="00153D70" w:rsidRDefault="00153D70" w14:paraId="297CC7DC" w14:textId="6E39B0A8">
            <w:pPr>
              <w:widowControl/>
              <w:tabs>
                <w:tab w:val="left" w:pos="360"/>
                <w:tab w:val="left" w:pos="720"/>
              </w:tabs>
              <w:jc w:val="right"/>
              <w:rPr>
                <w:rFonts w:ascii="Arial" w:hAnsi="Arial" w:cs="Arial"/>
                <w:sz w:val="17"/>
                <w:szCs w:val="17"/>
              </w:rPr>
            </w:pPr>
            <w:r w:rsidRPr="00FA40D5">
              <w:rPr>
                <w:rFonts w:ascii="Arial" w:hAnsi="Arial" w:cs="Arial"/>
                <w:sz w:val="17"/>
                <w:szCs w:val="17"/>
              </w:rPr>
              <w:t>34.72</w:t>
            </w:r>
          </w:p>
        </w:tc>
        <w:tc>
          <w:tcPr>
            <w:tcW w:w="1350" w:type="dxa"/>
            <w:shd w:val="clear" w:color="auto" w:fill="FFFFFF" w:themeFill="background1"/>
            <w:vAlign w:val="center"/>
          </w:tcPr>
          <w:p w:rsidRPr="00FA40D5" w:rsidR="00153D70" w:rsidP="00153D70" w:rsidRDefault="00153D70" w14:paraId="330BFD38" w14:textId="3D9F2F6B">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15,936.48 </w:t>
            </w:r>
          </w:p>
        </w:tc>
      </w:tr>
      <w:tr w:rsidRPr="00FA40D5" w:rsidR="00153D70" w:rsidTr="00D353AC" w14:paraId="6F5A040E" w14:textId="77777777">
        <w:tc>
          <w:tcPr>
            <w:tcW w:w="1350" w:type="dxa"/>
            <w:vMerge/>
            <w:tcBorders>
              <w:bottom w:val="single" w:color="auto" w:sz="4" w:space="0"/>
            </w:tcBorders>
            <w:shd w:val="clear" w:color="auto" w:fill="FFFFFF" w:themeFill="background1"/>
            <w:vAlign w:val="center"/>
          </w:tcPr>
          <w:p w:rsidRPr="00FA40D5" w:rsidR="00153D70" w:rsidP="00153D70" w:rsidRDefault="00153D70" w14:paraId="4643F503" w14:textId="77777777">
            <w:pPr>
              <w:widowControl/>
              <w:tabs>
                <w:tab w:val="left" w:pos="360"/>
                <w:tab w:val="left" w:pos="720"/>
              </w:tabs>
              <w:rPr>
                <w:rFonts w:ascii="Arial" w:hAnsi="Arial" w:cs="Arial"/>
                <w:sz w:val="17"/>
                <w:szCs w:val="17"/>
              </w:rPr>
            </w:pPr>
          </w:p>
        </w:tc>
        <w:tc>
          <w:tcPr>
            <w:tcW w:w="1440" w:type="dxa"/>
            <w:shd w:val="clear" w:color="auto" w:fill="FFFFFF" w:themeFill="background1"/>
            <w:vAlign w:val="center"/>
          </w:tcPr>
          <w:p w:rsidRPr="00FA40D5" w:rsidR="00153D70" w:rsidP="00153D70" w:rsidRDefault="00153D70" w14:paraId="381B3E0B"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center"/>
          </w:tcPr>
          <w:p w:rsidRPr="00FA40D5" w:rsidR="00153D70" w:rsidP="00153D70" w:rsidRDefault="00153D70" w14:paraId="0828108E"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center"/>
          </w:tcPr>
          <w:p w:rsidRPr="00FA40D5" w:rsidR="00153D70" w:rsidP="00153D70" w:rsidRDefault="00153D70" w14:paraId="040FC1ED"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center"/>
          </w:tcPr>
          <w:p w:rsidRPr="00FA40D5" w:rsidR="00153D70" w:rsidP="00153D70" w:rsidRDefault="00153D70" w14:paraId="6B8F4642" w14:textId="77777777">
            <w:pPr>
              <w:widowControl/>
              <w:tabs>
                <w:tab w:val="left" w:pos="360"/>
                <w:tab w:val="left" w:pos="720"/>
              </w:tabs>
              <w:jc w:val="center"/>
              <w:rPr>
                <w:rFonts w:ascii="Arial" w:hAnsi="Arial" w:cs="Arial"/>
                <w:sz w:val="17"/>
                <w:szCs w:val="17"/>
              </w:rPr>
            </w:pPr>
          </w:p>
        </w:tc>
        <w:tc>
          <w:tcPr>
            <w:tcW w:w="900" w:type="dxa"/>
            <w:shd w:val="clear" w:color="auto" w:fill="FFFFFF" w:themeFill="background1"/>
            <w:vAlign w:val="center"/>
          </w:tcPr>
          <w:p w:rsidRPr="00FA40D5" w:rsidR="00153D70" w:rsidP="00153D70" w:rsidRDefault="00153D70" w14:paraId="728755C6" w14:textId="552607EC">
            <w:pPr>
              <w:widowControl/>
              <w:tabs>
                <w:tab w:val="left" w:pos="360"/>
                <w:tab w:val="left" w:pos="720"/>
              </w:tabs>
              <w:jc w:val="center"/>
              <w:rPr>
                <w:rFonts w:ascii="Arial" w:hAnsi="Arial" w:cs="Arial"/>
                <w:sz w:val="17"/>
                <w:szCs w:val="17"/>
              </w:rPr>
            </w:pPr>
            <w:r w:rsidRPr="00FA40D5">
              <w:rPr>
                <w:rFonts w:ascii="Arial" w:hAnsi="Arial" w:cs="Arial"/>
                <w:sz w:val="17"/>
                <w:szCs w:val="17"/>
              </w:rPr>
              <w:t>.08</w:t>
            </w:r>
          </w:p>
        </w:tc>
        <w:tc>
          <w:tcPr>
            <w:tcW w:w="810" w:type="dxa"/>
            <w:shd w:val="clear" w:color="auto" w:fill="auto"/>
            <w:vAlign w:val="center"/>
          </w:tcPr>
          <w:p w:rsidRPr="00FA40D5" w:rsidR="00153D70" w:rsidP="00153D70" w:rsidRDefault="00153D70" w14:paraId="4CF27A40" w14:textId="486A75AB">
            <w:pPr>
              <w:widowControl/>
              <w:tabs>
                <w:tab w:val="left" w:pos="360"/>
                <w:tab w:val="left" w:pos="720"/>
              </w:tabs>
              <w:jc w:val="center"/>
              <w:rPr>
                <w:rFonts w:ascii="Arial" w:hAnsi="Arial" w:cs="Arial"/>
                <w:sz w:val="17"/>
                <w:szCs w:val="17"/>
              </w:rPr>
            </w:pPr>
            <w:r w:rsidRPr="00FA40D5">
              <w:rPr>
                <w:rFonts w:ascii="Arial" w:hAnsi="Arial" w:cs="Arial"/>
                <w:sz w:val="17"/>
                <w:szCs w:val="17"/>
              </w:rPr>
              <w:t>216</w:t>
            </w:r>
          </w:p>
        </w:tc>
        <w:tc>
          <w:tcPr>
            <w:tcW w:w="900" w:type="dxa"/>
            <w:shd w:val="clear" w:color="auto" w:fill="FFFFFF" w:themeFill="background1"/>
            <w:vAlign w:val="center"/>
          </w:tcPr>
          <w:p w:rsidRPr="00FA40D5" w:rsidR="00153D70" w:rsidP="00153D70" w:rsidRDefault="00153D70" w14:paraId="0D48C3B1" w14:textId="130E8D71">
            <w:pPr>
              <w:widowControl/>
              <w:tabs>
                <w:tab w:val="left" w:pos="360"/>
                <w:tab w:val="left" w:pos="720"/>
              </w:tabs>
              <w:jc w:val="right"/>
              <w:rPr>
                <w:rFonts w:ascii="Arial" w:hAnsi="Arial" w:cs="Arial"/>
                <w:sz w:val="17"/>
                <w:szCs w:val="17"/>
              </w:rPr>
            </w:pPr>
            <w:r w:rsidRPr="00FA40D5">
              <w:rPr>
                <w:rFonts w:ascii="Arial" w:hAnsi="Arial" w:cs="Arial"/>
                <w:sz w:val="17"/>
                <w:szCs w:val="17"/>
              </w:rPr>
              <w:t>34.72</w:t>
            </w:r>
          </w:p>
        </w:tc>
        <w:tc>
          <w:tcPr>
            <w:tcW w:w="1350" w:type="dxa"/>
            <w:shd w:val="clear" w:color="auto" w:fill="FFFFFF" w:themeFill="background1"/>
            <w:vAlign w:val="center"/>
          </w:tcPr>
          <w:p w:rsidRPr="00FA40D5" w:rsidR="00153D70" w:rsidP="00153D70" w:rsidRDefault="00153D70" w14:paraId="3B8819FE" w14:textId="35740937">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7,499.52 </w:t>
            </w:r>
          </w:p>
        </w:tc>
      </w:tr>
      <w:tr w:rsidRPr="00FA40D5" w:rsidR="00153D70" w:rsidTr="00D353AC" w14:paraId="103A1410" w14:textId="77777777">
        <w:tc>
          <w:tcPr>
            <w:tcW w:w="1350" w:type="dxa"/>
            <w:vMerge w:val="restart"/>
            <w:shd w:val="clear" w:color="auto" w:fill="FFFFFF" w:themeFill="background1"/>
            <w:vAlign w:val="center"/>
          </w:tcPr>
          <w:p w:rsidRPr="00FA40D5" w:rsidR="00153D70" w:rsidP="00153D70" w:rsidRDefault="00153D70" w14:paraId="6B5A84AB" w14:textId="77777777">
            <w:pPr>
              <w:widowControl/>
              <w:tabs>
                <w:tab w:val="left" w:pos="360"/>
                <w:tab w:val="left" w:pos="720"/>
              </w:tabs>
              <w:rPr>
                <w:rFonts w:ascii="Arial" w:hAnsi="Arial" w:cs="Arial"/>
                <w:sz w:val="17"/>
                <w:szCs w:val="17"/>
              </w:rPr>
            </w:pPr>
            <w:r w:rsidRPr="00FA40D5">
              <w:rPr>
                <w:rFonts w:ascii="Arial" w:hAnsi="Arial" w:cs="Arial"/>
                <w:sz w:val="17"/>
                <w:szCs w:val="17"/>
              </w:rPr>
              <w:t>Government</w:t>
            </w:r>
          </w:p>
        </w:tc>
        <w:tc>
          <w:tcPr>
            <w:tcW w:w="1440" w:type="dxa"/>
            <w:tcBorders>
              <w:bottom w:val="single" w:color="auto" w:sz="4" w:space="0"/>
            </w:tcBorders>
            <w:shd w:val="clear" w:color="auto" w:fill="FFFFFF" w:themeFill="background1"/>
            <w:vAlign w:val="center"/>
          </w:tcPr>
          <w:p w:rsidRPr="00FA40D5" w:rsidR="00153D70" w:rsidP="00153D70" w:rsidRDefault="00153D70" w14:paraId="0AA0906E"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153D70" w:rsidP="00153D70" w:rsidRDefault="00153D70" w14:paraId="4CD18CA0" w14:textId="20DC19AD">
            <w:pPr>
              <w:widowControl/>
              <w:tabs>
                <w:tab w:val="left" w:pos="360"/>
                <w:tab w:val="left" w:pos="720"/>
              </w:tabs>
              <w:jc w:val="center"/>
              <w:rPr>
                <w:rFonts w:ascii="Arial" w:hAnsi="Arial" w:cs="Arial"/>
                <w:sz w:val="17"/>
                <w:szCs w:val="17"/>
              </w:rPr>
            </w:pPr>
            <w:r w:rsidRPr="00FA40D5">
              <w:rPr>
                <w:rFonts w:ascii="Arial" w:hAnsi="Arial" w:cs="Arial"/>
                <w:sz w:val="17"/>
                <w:szCs w:val="17"/>
              </w:rPr>
              <w:t>800</w:t>
            </w:r>
          </w:p>
        </w:tc>
        <w:tc>
          <w:tcPr>
            <w:tcW w:w="1080" w:type="dxa"/>
            <w:vMerge w:val="restart"/>
            <w:shd w:val="clear" w:color="auto" w:fill="FFFFFF" w:themeFill="background1"/>
            <w:vAlign w:val="center"/>
          </w:tcPr>
          <w:p w:rsidRPr="00FA40D5" w:rsidR="00153D70" w:rsidP="00153D70" w:rsidRDefault="00153D70" w14:paraId="1E0CA69A"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153D70" w:rsidP="00153D70" w:rsidRDefault="00153D70" w14:paraId="66601891" w14:textId="547C7B07">
            <w:pPr>
              <w:widowControl/>
              <w:tabs>
                <w:tab w:val="left" w:pos="360"/>
                <w:tab w:val="left" w:pos="720"/>
              </w:tabs>
              <w:jc w:val="center"/>
              <w:rPr>
                <w:rFonts w:ascii="Arial" w:hAnsi="Arial" w:cs="Arial"/>
                <w:sz w:val="17"/>
                <w:szCs w:val="17"/>
              </w:rPr>
            </w:pPr>
            <w:r w:rsidRPr="00FA40D5">
              <w:rPr>
                <w:rFonts w:ascii="Arial" w:hAnsi="Arial" w:cs="Arial"/>
                <w:sz w:val="17"/>
                <w:szCs w:val="17"/>
              </w:rPr>
              <w:t>800</w:t>
            </w:r>
          </w:p>
        </w:tc>
        <w:tc>
          <w:tcPr>
            <w:tcW w:w="900" w:type="dxa"/>
            <w:tcBorders>
              <w:bottom w:val="single" w:color="auto" w:sz="4" w:space="0"/>
            </w:tcBorders>
            <w:shd w:val="clear" w:color="auto" w:fill="FFFFFF" w:themeFill="background1"/>
            <w:vAlign w:val="center"/>
          </w:tcPr>
          <w:p w:rsidRPr="00FA40D5" w:rsidR="00153D70" w:rsidP="00153D70" w:rsidRDefault="00153D70" w14:paraId="0F9B5C7A" w14:textId="128173BB">
            <w:pPr>
              <w:widowControl/>
              <w:tabs>
                <w:tab w:val="left" w:pos="360"/>
                <w:tab w:val="left" w:pos="720"/>
              </w:tabs>
              <w:jc w:val="center"/>
              <w:rPr>
                <w:rFonts w:ascii="Arial" w:hAnsi="Arial" w:cs="Arial"/>
                <w:sz w:val="17"/>
                <w:szCs w:val="17"/>
              </w:rPr>
            </w:pPr>
            <w:r w:rsidRPr="00FA40D5">
              <w:rPr>
                <w:rFonts w:ascii="Arial" w:hAnsi="Arial" w:cs="Arial"/>
                <w:sz w:val="17"/>
                <w:szCs w:val="17"/>
              </w:rPr>
              <w:t>.17</w:t>
            </w:r>
          </w:p>
        </w:tc>
        <w:tc>
          <w:tcPr>
            <w:tcW w:w="810" w:type="dxa"/>
            <w:tcBorders>
              <w:bottom w:val="single" w:color="auto" w:sz="4" w:space="0"/>
            </w:tcBorders>
            <w:shd w:val="clear" w:color="auto" w:fill="auto"/>
            <w:vAlign w:val="center"/>
          </w:tcPr>
          <w:p w:rsidRPr="00FA40D5" w:rsidR="00153D70" w:rsidP="00153D70" w:rsidRDefault="00153D70" w14:paraId="56377A14" w14:textId="2B0D90CE">
            <w:pPr>
              <w:widowControl/>
              <w:tabs>
                <w:tab w:val="left" w:pos="360"/>
                <w:tab w:val="left" w:pos="720"/>
              </w:tabs>
              <w:jc w:val="center"/>
              <w:rPr>
                <w:rFonts w:ascii="Arial" w:hAnsi="Arial" w:cs="Arial"/>
                <w:sz w:val="17"/>
                <w:szCs w:val="17"/>
              </w:rPr>
            </w:pPr>
            <w:r w:rsidRPr="00FA40D5">
              <w:rPr>
                <w:rFonts w:ascii="Arial" w:hAnsi="Arial" w:cs="Arial"/>
                <w:sz w:val="17"/>
                <w:szCs w:val="17"/>
              </w:rPr>
              <w:t>136</w:t>
            </w:r>
          </w:p>
        </w:tc>
        <w:tc>
          <w:tcPr>
            <w:tcW w:w="900" w:type="dxa"/>
            <w:tcBorders>
              <w:bottom w:val="single" w:color="auto" w:sz="4" w:space="0"/>
            </w:tcBorders>
            <w:shd w:val="clear" w:color="auto" w:fill="FFFFFF" w:themeFill="background1"/>
            <w:vAlign w:val="center"/>
          </w:tcPr>
          <w:p w:rsidRPr="00FA40D5" w:rsidR="00153D70" w:rsidP="00153D70" w:rsidRDefault="00153D70" w14:paraId="29532F3A" w14:textId="462E10E8">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bottom w:val="single" w:color="auto" w:sz="4" w:space="0"/>
            </w:tcBorders>
            <w:shd w:val="clear" w:color="auto" w:fill="FFFFFF" w:themeFill="background1"/>
            <w:vAlign w:val="center"/>
          </w:tcPr>
          <w:p w:rsidRPr="00FA40D5" w:rsidR="00153D70" w:rsidP="00153D70" w:rsidRDefault="00153D70" w14:paraId="7747955D" w14:textId="6AE06E67">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7,091.04 </w:t>
            </w:r>
          </w:p>
        </w:tc>
      </w:tr>
      <w:tr w:rsidRPr="00FA40D5" w:rsidR="00153D70" w:rsidTr="00D353AC" w14:paraId="5B05AADB" w14:textId="77777777">
        <w:tc>
          <w:tcPr>
            <w:tcW w:w="1350" w:type="dxa"/>
            <w:vMerge/>
            <w:tcBorders>
              <w:bottom w:val="single" w:color="auto" w:sz="4" w:space="0"/>
            </w:tcBorders>
            <w:shd w:val="clear" w:color="auto" w:fill="FFFFFF" w:themeFill="background1"/>
          </w:tcPr>
          <w:p w:rsidRPr="00FA40D5" w:rsidR="00153D70" w:rsidP="00153D70" w:rsidRDefault="00153D70" w14:paraId="1F206648" w14:textId="77777777">
            <w:pPr>
              <w:widowControl/>
              <w:tabs>
                <w:tab w:val="left" w:pos="360"/>
                <w:tab w:val="left" w:pos="720"/>
              </w:tabs>
              <w:rPr>
                <w:rFonts w:ascii="Arial" w:hAnsi="Arial" w:cs="Arial"/>
                <w:sz w:val="17"/>
                <w:szCs w:val="17"/>
              </w:rPr>
            </w:pPr>
          </w:p>
        </w:tc>
        <w:tc>
          <w:tcPr>
            <w:tcW w:w="1440" w:type="dxa"/>
            <w:tcBorders>
              <w:bottom w:val="single" w:color="auto" w:sz="4" w:space="0"/>
            </w:tcBorders>
            <w:shd w:val="clear" w:color="auto" w:fill="FFFFFF" w:themeFill="background1"/>
            <w:vAlign w:val="center"/>
          </w:tcPr>
          <w:p w:rsidRPr="00FA40D5" w:rsidR="00153D70" w:rsidP="00153D70" w:rsidRDefault="00153D70" w14:paraId="3900A209"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bottom"/>
          </w:tcPr>
          <w:p w:rsidRPr="00FA40D5" w:rsidR="00153D70" w:rsidP="00153D70" w:rsidRDefault="00153D70" w14:paraId="685510DA"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bottom"/>
          </w:tcPr>
          <w:p w:rsidRPr="00FA40D5" w:rsidR="00153D70" w:rsidP="00153D70" w:rsidRDefault="00153D70" w14:paraId="22747661"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bottom"/>
          </w:tcPr>
          <w:p w:rsidRPr="00FA40D5" w:rsidR="00153D70" w:rsidP="00153D70" w:rsidRDefault="00153D70" w14:paraId="68EE3264" w14:textId="77777777">
            <w:pPr>
              <w:widowControl/>
              <w:tabs>
                <w:tab w:val="left" w:pos="360"/>
                <w:tab w:val="left" w:pos="720"/>
              </w:tabs>
              <w:jc w:val="center"/>
              <w:rPr>
                <w:rFonts w:ascii="Arial" w:hAnsi="Arial" w:cs="Arial"/>
                <w:sz w:val="17"/>
                <w:szCs w:val="17"/>
              </w:rPr>
            </w:pPr>
          </w:p>
        </w:tc>
        <w:tc>
          <w:tcPr>
            <w:tcW w:w="900" w:type="dxa"/>
            <w:tcBorders>
              <w:bottom w:val="single" w:color="auto" w:sz="4" w:space="0"/>
            </w:tcBorders>
            <w:shd w:val="clear" w:color="auto" w:fill="FFFFFF" w:themeFill="background1"/>
            <w:vAlign w:val="center"/>
          </w:tcPr>
          <w:p w:rsidRPr="00FA40D5" w:rsidR="00153D70" w:rsidP="00153D70" w:rsidRDefault="00153D70" w14:paraId="1510074A" w14:textId="6A91D1B2">
            <w:pPr>
              <w:widowControl/>
              <w:tabs>
                <w:tab w:val="left" w:pos="360"/>
                <w:tab w:val="left" w:pos="720"/>
              </w:tabs>
              <w:jc w:val="center"/>
              <w:rPr>
                <w:rFonts w:ascii="Arial" w:hAnsi="Arial" w:cs="Arial"/>
                <w:sz w:val="17"/>
                <w:szCs w:val="17"/>
              </w:rPr>
            </w:pPr>
            <w:r w:rsidRPr="00FA40D5">
              <w:rPr>
                <w:rFonts w:ascii="Arial" w:hAnsi="Arial" w:cs="Arial"/>
                <w:sz w:val="17"/>
                <w:szCs w:val="17"/>
              </w:rPr>
              <w:t>.08</w:t>
            </w:r>
          </w:p>
        </w:tc>
        <w:tc>
          <w:tcPr>
            <w:tcW w:w="810" w:type="dxa"/>
            <w:tcBorders>
              <w:bottom w:val="single" w:color="auto" w:sz="4" w:space="0"/>
            </w:tcBorders>
            <w:shd w:val="clear" w:color="auto" w:fill="auto"/>
            <w:vAlign w:val="center"/>
          </w:tcPr>
          <w:p w:rsidRPr="00FA40D5" w:rsidR="00153D70" w:rsidP="00153D70" w:rsidRDefault="00153D70" w14:paraId="22F45702" w14:textId="3318E287">
            <w:pPr>
              <w:widowControl/>
              <w:tabs>
                <w:tab w:val="left" w:pos="360"/>
                <w:tab w:val="left" w:pos="720"/>
              </w:tabs>
              <w:jc w:val="center"/>
              <w:rPr>
                <w:rFonts w:ascii="Arial" w:hAnsi="Arial" w:cs="Arial"/>
                <w:sz w:val="17"/>
                <w:szCs w:val="17"/>
              </w:rPr>
            </w:pPr>
            <w:r w:rsidRPr="00FA40D5">
              <w:rPr>
                <w:rFonts w:ascii="Arial" w:hAnsi="Arial" w:cs="Arial"/>
                <w:sz w:val="17"/>
                <w:szCs w:val="17"/>
              </w:rPr>
              <w:t>64</w:t>
            </w:r>
          </w:p>
        </w:tc>
        <w:tc>
          <w:tcPr>
            <w:tcW w:w="900" w:type="dxa"/>
            <w:tcBorders>
              <w:bottom w:val="single" w:color="auto" w:sz="4" w:space="0"/>
            </w:tcBorders>
            <w:shd w:val="clear" w:color="auto" w:fill="FFFFFF" w:themeFill="background1"/>
            <w:vAlign w:val="center"/>
          </w:tcPr>
          <w:p w:rsidRPr="00FA40D5" w:rsidR="00153D70" w:rsidP="00153D70" w:rsidRDefault="00153D70" w14:paraId="12BAB940" w14:textId="1B47B05B">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bottom w:val="single" w:color="auto" w:sz="4" w:space="0"/>
            </w:tcBorders>
            <w:shd w:val="clear" w:color="auto" w:fill="FFFFFF" w:themeFill="background1"/>
            <w:vAlign w:val="center"/>
          </w:tcPr>
          <w:p w:rsidRPr="00FA40D5" w:rsidR="00153D70" w:rsidP="00153D70" w:rsidRDefault="00153D70" w14:paraId="206197B4" w14:textId="564BE561">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3,336.96 </w:t>
            </w:r>
          </w:p>
        </w:tc>
      </w:tr>
      <w:tr w:rsidRPr="00FA40D5" w:rsidR="00B154D0" w:rsidTr="00FA40D5" w14:paraId="29C47D29" w14:textId="77777777">
        <w:tc>
          <w:tcPr>
            <w:tcW w:w="9900" w:type="dxa"/>
            <w:gridSpan w:val="9"/>
            <w:tcBorders>
              <w:top w:val="single" w:color="auto" w:sz="4" w:space="0"/>
            </w:tcBorders>
            <w:shd w:val="clear" w:color="auto" w:fill="C2D69B" w:themeFill="accent3" w:themeFillTint="99"/>
          </w:tcPr>
          <w:p w:rsidRPr="00FA40D5" w:rsidR="00B154D0" w:rsidP="00B154D0" w:rsidRDefault="00B154D0" w14:paraId="7B488FE0" w14:textId="5BC968FB">
            <w:pPr>
              <w:widowControl/>
              <w:tabs>
                <w:tab w:val="left" w:pos="360"/>
                <w:tab w:val="left" w:pos="720"/>
              </w:tabs>
              <w:rPr>
                <w:rFonts w:ascii="Arial" w:hAnsi="Arial" w:cs="Arial"/>
                <w:sz w:val="17"/>
                <w:szCs w:val="17"/>
              </w:rPr>
            </w:pPr>
            <w:r w:rsidRPr="00FA40D5">
              <w:rPr>
                <w:rFonts w:ascii="Arial" w:hAnsi="Arial" w:cs="Arial"/>
                <w:b/>
                <w:sz w:val="17"/>
                <w:szCs w:val="17"/>
              </w:rPr>
              <w:t xml:space="preserve">Recordkeeping - </w:t>
            </w:r>
            <w:r w:rsidRPr="00FA40D5" w:rsidR="00D35353">
              <w:rPr>
                <w:rFonts w:ascii="Arial" w:hAnsi="Arial" w:cs="Arial"/>
                <w:b/>
                <w:color w:val="000000"/>
                <w:sz w:val="17"/>
                <w:szCs w:val="17"/>
              </w:rPr>
              <w:t xml:space="preserve">Agricultural </w:t>
            </w:r>
            <w:r w:rsidRPr="00FA40D5">
              <w:rPr>
                <w:rFonts w:ascii="Arial" w:hAnsi="Arial" w:cs="Arial"/>
                <w:b/>
                <w:color w:val="000000"/>
                <w:sz w:val="17"/>
                <w:szCs w:val="17"/>
              </w:rPr>
              <w:t>Depredation Order</w:t>
            </w:r>
            <w:r w:rsidRPr="00FA40D5">
              <w:rPr>
                <w:rFonts w:ascii="Arial" w:hAnsi="Arial" w:cs="Arial"/>
                <w:b/>
                <w:sz w:val="17"/>
                <w:szCs w:val="17"/>
              </w:rPr>
              <w:t xml:space="preserve"> </w:t>
            </w:r>
            <w:r w:rsidRPr="00BA3DF2">
              <w:rPr>
                <w:rFonts w:ascii="Arial" w:hAnsi="Arial" w:cs="Arial"/>
                <w:b/>
                <w:i/>
                <w:sz w:val="17"/>
                <w:szCs w:val="17"/>
              </w:rPr>
              <w:t xml:space="preserve">50 CFR </w:t>
            </w:r>
            <w:r w:rsidRPr="00BA3DF2" w:rsidR="00B07535">
              <w:rPr>
                <w:rFonts w:ascii="Arial" w:hAnsi="Arial" w:cs="Arial"/>
                <w:b/>
                <w:i/>
                <w:sz w:val="17"/>
                <w:szCs w:val="17"/>
              </w:rPr>
              <w:t>§</w:t>
            </w:r>
            <w:r w:rsidRPr="00BA3DF2">
              <w:rPr>
                <w:rFonts w:ascii="Arial" w:hAnsi="Arial" w:cs="Arial"/>
                <w:b/>
                <w:i/>
                <w:sz w:val="17"/>
                <w:szCs w:val="17"/>
              </w:rPr>
              <w:t>21.51</w:t>
            </w:r>
            <w:r w:rsidRPr="00FA40D5">
              <w:rPr>
                <w:rFonts w:ascii="Arial" w:hAnsi="Arial" w:cs="Arial"/>
                <w:b/>
                <w:sz w:val="17"/>
                <w:szCs w:val="17"/>
              </w:rPr>
              <w:t xml:space="preserve"> </w:t>
            </w:r>
            <w:r w:rsidRPr="00FA40D5">
              <w:rPr>
                <w:rFonts w:ascii="Arial" w:hAnsi="Arial" w:cs="Arial"/>
                <w:b/>
                <w:i/>
                <w:color w:val="C00000"/>
                <w:sz w:val="17"/>
                <w:szCs w:val="17"/>
              </w:rPr>
              <w:t>(From 1018-0103)</w:t>
            </w:r>
          </w:p>
        </w:tc>
      </w:tr>
      <w:tr w:rsidRPr="00FA40D5" w:rsidR="00B154D0" w:rsidTr="00D353AC" w14:paraId="7FDDCD04" w14:textId="77777777">
        <w:tc>
          <w:tcPr>
            <w:tcW w:w="1350" w:type="dxa"/>
            <w:tcBorders>
              <w:bottom w:val="single" w:color="auto" w:sz="4" w:space="0"/>
            </w:tcBorders>
            <w:shd w:val="clear" w:color="auto" w:fill="FFFFFF" w:themeFill="background1"/>
          </w:tcPr>
          <w:p w:rsidRPr="00FA40D5" w:rsidR="00B154D0" w:rsidP="00B154D0" w:rsidRDefault="00B154D0" w14:paraId="7202603D" w14:textId="2E356D04">
            <w:pPr>
              <w:widowControl/>
              <w:tabs>
                <w:tab w:val="left" w:pos="360"/>
                <w:tab w:val="left" w:pos="720"/>
              </w:tabs>
              <w:rPr>
                <w:rFonts w:ascii="Arial" w:hAnsi="Arial" w:cs="Arial"/>
                <w:sz w:val="17"/>
                <w:szCs w:val="17"/>
              </w:rPr>
            </w:pPr>
            <w:r w:rsidRPr="00FA40D5">
              <w:rPr>
                <w:rFonts w:ascii="Arial" w:hAnsi="Arial" w:cs="Arial"/>
                <w:sz w:val="17"/>
                <w:szCs w:val="17"/>
              </w:rPr>
              <w:t>Private Sector</w:t>
            </w:r>
          </w:p>
        </w:tc>
        <w:tc>
          <w:tcPr>
            <w:tcW w:w="1440" w:type="dxa"/>
            <w:tcBorders>
              <w:bottom w:val="single" w:color="auto" w:sz="4" w:space="0"/>
            </w:tcBorders>
            <w:shd w:val="clear" w:color="auto" w:fill="FFFFFF" w:themeFill="background1"/>
            <w:vAlign w:val="center"/>
          </w:tcPr>
          <w:p w:rsidRPr="00FA40D5" w:rsidR="00B154D0" w:rsidP="00B154D0" w:rsidRDefault="001B5EDC" w14:paraId="6032F5E6" w14:textId="60E2AEC0">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tcBorders>
              <w:bottom w:val="single" w:color="auto" w:sz="4" w:space="0"/>
            </w:tcBorders>
            <w:shd w:val="clear" w:color="auto" w:fill="FFFFFF" w:themeFill="background1"/>
            <w:vAlign w:val="bottom"/>
          </w:tcPr>
          <w:p w:rsidRPr="00FA40D5" w:rsidR="00B154D0" w:rsidP="00B154D0" w:rsidRDefault="00B154D0" w14:paraId="1E106E92" w14:textId="5B95656C">
            <w:pPr>
              <w:widowControl/>
              <w:tabs>
                <w:tab w:val="left" w:pos="360"/>
                <w:tab w:val="left" w:pos="720"/>
              </w:tabs>
              <w:jc w:val="center"/>
              <w:rPr>
                <w:rFonts w:ascii="Arial" w:hAnsi="Arial" w:cs="Arial"/>
                <w:sz w:val="17"/>
                <w:szCs w:val="17"/>
              </w:rPr>
            </w:pPr>
            <w:r w:rsidRPr="00FA40D5">
              <w:rPr>
                <w:rFonts w:ascii="Arial" w:hAnsi="Arial" w:cs="Arial"/>
                <w:sz w:val="17"/>
                <w:szCs w:val="17"/>
              </w:rPr>
              <w:t>600</w:t>
            </w:r>
          </w:p>
        </w:tc>
        <w:tc>
          <w:tcPr>
            <w:tcW w:w="1080" w:type="dxa"/>
            <w:tcBorders>
              <w:bottom w:val="single" w:color="auto" w:sz="4" w:space="0"/>
            </w:tcBorders>
            <w:shd w:val="clear" w:color="auto" w:fill="auto"/>
            <w:vAlign w:val="bottom"/>
          </w:tcPr>
          <w:p w:rsidRPr="00FA40D5" w:rsidR="00B154D0" w:rsidP="00B154D0" w:rsidRDefault="00B154D0" w14:paraId="776E8DBC" w14:textId="6342C088">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tcBorders>
              <w:bottom w:val="single" w:color="auto" w:sz="4" w:space="0"/>
            </w:tcBorders>
            <w:shd w:val="clear" w:color="auto" w:fill="auto"/>
            <w:vAlign w:val="center"/>
          </w:tcPr>
          <w:p w:rsidRPr="00FA40D5" w:rsidR="00B154D0" w:rsidP="00B154D0" w:rsidRDefault="00B154D0" w14:paraId="67405610" w14:textId="1D832A3B">
            <w:pPr>
              <w:widowControl/>
              <w:tabs>
                <w:tab w:val="left" w:pos="360"/>
                <w:tab w:val="left" w:pos="720"/>
              </w:tabs>
              <w:jc w:val="center"/>
              <w:rPr>
                <w:rFonts w:ascii="Arial" w:hAnsi="Arial" w:cs="Arial"/>
                <w:sz w:val="17"/>
                <w:szCs w:val="17"/>
              </w:rPr>
            </w:pPr>
            <w:r w:rsidRPr="00FA40D5">
              <w:rPr>
                <w:rFonts w:ascii="Arial" w:hAnsi="Arial" w:cs="Arial"/>
                <w:sz w:val="17"/>
                <w:szCs w:val="17"/>
              </w:rPr>
              <w:t>600</w:t>
            </w:r>
          </w:p>
        </w:tc>
        <w:tc>
          <w:tcPr>
            <w:tcW w:w="900" w:type="dxa"/>
            <w:tcBorders>
              <w:bottom w:val="single" w:color="auto" w:sz="4" w:space="0"/>
            </w:tcBorders>
            <w:shd w:val="clear" w:color="auto" w:fill="FFFFFF" w:themeFill="background1"/>
            <w:vAlign w:val="center"/>
          </w:tcPr>
          <w:p w:rsidRPr="00FA40D5" w:rsidR="00B154D0" w:rsidP="00B154D0" w:rsidRDefault="00B154D0" w14:paraId="2A328BE4" w14:textId="4BF7DF1E">
            <w:pPr>
              <w:widowControl/>
              <w:tabs>
                <w:tab w:val="left" w:pos="360"/>
                <w:tab w:val="left" w:pos="720"/>
              </w:tabs>
              <w:jc w:val="center"/>
              <w:rPr>
                <w:rFonts w:ascii="Arial" w:hAnsi="Arial" w:cs="Arial"/>
                <w:sz w:val="17"/>
                <w:szCs w:val="17"/>
              </w:rPr>
            </w:pPr>
            <w:r w:rsidRPr="00FA40D5">
              <w:rPr>
                <w:rFonts w:ascii="Arial" w:hAnsi="Arial" w:cs="Arial"/>
                <w:sz w:val="17"/>
                <w:szCs w:val="17"/>
              </w:rPr>
              <w:t>0.5</w:t>
            </w:r>
          </w:p>
        </w:tc>
        <w:tc>
          <w:tcPr>
            <w:tcW w:w="810" w:type="dxa"/>
            <w:tcBorders>
              <w:bottom w:val="single" w:color="auto" w:sz="4" w:space="0"/>
            </w:tcBorders>
            <w:shd w:val="clear" w:color="auto" w:fill="auto"/>
            <w:vAlign w:val="center"/>
          </w:tcPr>
          <w:p w:rsidRPr="00FA40D5" w:rsidR="00B154D0" w:rsidP="00B154D0" w:rsidRDefault="00B154D0" w14:paraId="702D68C4" w14:textId="7F3758E3">
            <w:pPr>
              <w:widowControl/>
              <w:tabs>
                <w:tab w:val="left" w:pos="360"/>
                <w:tab w:val="left" w:pos="720"/>
              </w:tabs>
              <w:jc w:val="center"/>
              <w:rPr>
                <w:rFonts w:ascii="Arial" w:hAnsi="Arial" w:cs="Arial"/>
                <w:sz w:val="17"/>
                <w:szCs w:val="17"/>
              </w:rPr>
            </w:pPr>
            <w:r w:rsidRPr="00FA40D5">
              <w:rPr>
                <w:rFonts w:ascii="Arial" w:hAnsi="Arial" w:cs="Arial"/>
                <w:sz w:val="17"/>
                <w:szCs w:val="17"/>
              </w:rPr>
              <w:t>300</w:t>
            </w:r>
          </w:p>
        </w:tc>
        <w:tc>
          <w:tcPr>
            <w:tcW w:w="900" w:type="dxa"/>
            <w:tcBorders>
              <w:bottom w:val="single" w:color="auto" w:sz="4" w:space="0"/>
            </w:tcBorders>
            <w:shd w:val="clear" w:color="auto" w:fill="FFFFFF" w:themeFill="background1"/>
            <w:vAlign w:val="center"/>
          </w:tcPr>
          <w:p w:rsidRPr="00FA40D5" w:rsidR="00B154D0" w:rsidP="00B33EE7" w:rsidRDefault="00B33EE7" w14:paraId="19191739" w14:textId="5D49DD8D">
            <w:pPr>
              <w:widowControl/>
              <w:tabs>
                <w:tab w:val="left" w:pos="360"/>
                <w:tab w:val="left" w:pos="720"/>
              </w:tabs>
              <w:jc w:val="right"/>
              <w:rPr>
                <w:rFonts w:ascii="Arial" w:hAnsi="Arial" w:cs="Arial"/>
                <w:sz w:val="17"/>
                <w:szCs w:val="17"/>
              </w:rPr>
            </w:pPr>
            <w:r w:rsidRPr="00FA40D5">
              <w:rPr>
                <w:rFonts w:ascii="Arial" w:hAnsi="Arial" w:cs="Arial"/>
                <w:sz w:val="17"/>
                <w:szCs w:val="17"/>
              </w:rPr>
              <w:t xml:space="preserve">$ </w:t>
            </w:r>
            <w:r w:rsidRPr="00FA40D5" w:rsidR="00B154D0">
              <w:rPr>
                <w:rFonts w:ascii="Arial" w:hAnsi="Arial" w:cs="Arial"/>
                <w:sz w:val="17"/>
                <w:szCs w:val="17"/>
              </w:rPr>
              <w:t>34.7</w:t>
            </w:r>
            <w:r w:rsidRPr="00FA40D5">
              <w:rPr>
                <w:rFonts w:ascii="Arial" w:hAnsi="Arial" w:cs="Arial"/>
                <w:sz w:val="17"/>
                <w:szCs w:val="17"/>
              </w:rPr>
              <w:t>2</w:t>
            </w:r>
          </w:p>
        </w:tc>
        <w:tc>
          <w:tcPr>
            <w:tcW w:w="1350" w:type="dxa"/>
            <w:tcBorders>
              <w:bottom w:val="single" w:color="auto" w:sz="4" w:space="0"/>
            </w:tcBorders>
            <w:shd w:val="clear" w:color="auto" w:fill="FFFFFF" w:themeFill="background1"/>
            <w:vAlign w:val="center"/>
          </w:tcPr>
          <w:p w:rsidRPr="00FA40D5" w:rsidR="00B154D0" w:rsidP="00FA40D5" w:rsidRDefault="00FA40D5" w14:paraId="729CAE76" w14:textId="35364715">
            <w:pPr>
              <w:widowControl/>
              <w:autoSpaceDE/>
              <w:autoSpaceDN/>
              <w:adjustRightInd/>
              <w:jc w:val="right"/>
              <w:rPr>
                <w:rFonts w:ascii="Arial" w:hAnsi="Arial" w:cs="Arial"/>
                <w:color w:val="000000"/>
                <w:sz w:val="17"/>
                <w:szCs w:val="17"/>
              </w:rPr>
            </w:pPr>
            <w:r w:rsidRPr="00FA40D5">
              <w:rPr>
                <w:rFonts w:ascii="Arial" w:hAnsi="Arial" w:cs="Arial"/>
                <w:color w:val="000000"/>
                <w:sz w:val="17"/>
                <w:szCs w:val="17"/>
              </w:rPr>
              <w:t xml:space="preserve">$10,416.00 </w:t>
            </w:r>
          </w:p>
        </w:tc>
      </w:tr>
      <w:tr w:rsidRPr="00FA40D5" w:rsidR="00B154D0" w:rsidTr="00FA40D5" w14:paraId="4020FB65" w14:textId="77777777">
        <w:tc>
          <w:tcPr>
            <w:tcW w:w="9900" w:type="dxa"/>
            <w:gridSpan w:val="9"/>
            <w:tcBorders>
              <w:top w:val="single" w:color="auto" w:sz="4" w:space="0"/>
            </w:tcBorders>
            <w:shd w:val="clear" w:color="auto" w:fill="C2D69B" w:themeFill="accent3" w:themeFillTint="99"/>
          </w:tcPr>
          <w:p w:rsidRPr="00FA40D5" w:rsidR="00B154D0" w:rsidP="00D35353" w:rsidRDefault="00B154D0" w14:paraId="24508592" w14:textId="58CD3FD8">
            <w:pPr>
              <w:widowControl/>
              <w:tabs>
                <w:tab w:val="left" w:pos="360"/>
                <w:tab w:val="left" w:pos="720"/>
              </w:tabs>
              <w:rPr>
                <w:rFonts w:ascii="Arial" w:hAnsi="Arial" w:cs="Arial"/>
                <w:sz w:val="17"/>
                <w:szCs w:val="17"/>
              </w:rPr>
            </w:pPr>
            <w:r w:rsidRPr="00FA40D5">
              <w:rPr>
                <w:rFonts w:ascii="Arial" w:hAnsi="Arial" w:cs="Arial"/>
                <w:b/>
                <w:color w:val="000000"/>
                <w:sz w:val="17"/>
                <w:szCs w:val="17"/>
              </w:rPr>
              <w:t xml:space="preserve">Annual Report - Agricultural Depredation Order </w:t>
            </w:r>
            <w:r w:rsidRPr="0055269D">
              <w:rPr>
                <w:rFonts w:ascii="Arial" w:hAnsi="Arial" w:cs="Arial"/>
                <w:b/>
                <w:i/>
                <w:color w:val="000000"/>
                <w:sz w:val="17"/>
                <w:szCs w:val="17"/>
              </w:rPr>
              <w:t xml:space="preserve">50 CFR </w:t>
            </w:r>
            <w:r w:rsidRPr="0055269D" w:rsidR="00B07535">
              <w:rPr>
                <w:rFonts w:ascii="Arial" w:hAnsi="Arial" w:cs="Arial"/>
                <w:b/>
                <w:i/>
                <w:sz w:val="17"/>
                <w:szCs w:val="17"/>
              </w:rPr>
              <w:t>§</w:t>
            </w:r>
            <w:r w:rsidRPr="0055269D">
              <w:rPr>
                <w:rFonts w:ascii="Arial" w:hAnsi="Arial" w:cs="Arial"/>
                <w:b/>
                <w:i/>
                <w:color w:val="000000"/>
                <w:sz w:val="17"/>
                <w:szCs w:val="17"/>
              </w:rPr>
              <w:t>21.51</w:t>
            </w:r>
            <w:r w:rsidRPr="00FA40D5">
              <w:rPr>
                <w:rFonts w:ascii="Arial" w:hAnsi="Arial" w:cs="Arial"/>
                <w:b/>
                <w:i/>
                <w:color w:val="000000"/>
                <w:sz w:val="17"/>
                <w:szCs w:val="17"/>
              </w:rPr>
              <w:t xml:space="preserve"> </w:t>
            </w:r>
            <w:r w:rsidRPr="00FA40D5">
              <w:rPr>
                <w:rFonts w:ascii="Arial" w:hAnsi="Arial" w:cs="Arial"/>
                <w:b/>
                <w:i/>
                <w:color w:val="C00000"/>
                <w:sz w:val="17"/>
                <w:szCs w:val="17"/>
              </w:rPr>
              <w:t>(From 1018-0133)</w:t>
            </w:r>
          </w:p>
        </w:tc>
      </w:tr>
      <w:tr w:rsidRPr="00FA40D5" w:rsidR="00153D70" w:rsidTr="00D353AC" w14:paraId="1BB83281" w14:textId="77777777">
        <w:tc>
          <w:tcPr>
            <w:tcW w:w="1350" w:type="dxa"/>
            <w:vMerge w:val="restart"/>
            <w:shd w:val="clear" w:color="auto" w:fill="FFFFFF" w:themeFill="background1"/>
            <w:vAlign w:val="center"/>
          </w:tcPr>
          <w:p w:rsidRPr="00FA40D5" w:rsidR="00153D70" w:rsidP="00153D70" w:rsidRDefault="00153D70" w14:paraId="039A9FA8" w14:textId="77777777">
            <w:pPr>
              <w:widowControl/>
              <w:tabs>
                <w:tab w:val="left" w:pos="360"/>
                <w:tab w:val="left" w:pos="720"/>
              </w:tabs>
              <w:rPr>
                <w:rFonts w:ascii="Arial" w:hAnsi="Arial" w:cs="Arial"/>
                <w:sz w:val="17"/>
                <w:szCs w:val="17"/>
              </w:rPr>
            </w:pPr>
            <w:r w:rsidRPr="00FA40D5">
              <w:rPr>
                <w:rFonts w:ascii="Arial" w:hAnsi="Arial" w:cs="Arial"/>
                <w:sz w:val="17"/>
                <w:szCs w:val="17"/>
              </w:rPr>
              <w:t>Government</w:t>
            </w:r>
          </w:p>
        </w:tc>
        <w:tc>
          <w:tcPr>
            <w:tcW w:w="1440" w:type="dxa"/>
            <w:tcBorders>
              <w:bottom w:val="single" w:color="auto" w:sz="4" w:space="0"/>
            </w:tcBorders>
            <w:shd w:val="clear" w:color="auto" w:fill="FFFFFF" w:themeFill="background1"/>
            <w:vAlign w:val="center"/>
          </w:tcPr>
          <w:p w:rsidRPr="00FA40D5" w:rsidR="00153D70" w:rsidP="00153D70" w:rsidRDefault="00153D70" w14:paraId="5DEBB051"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153D70" w:rsidP="00153D70" w:rsidRDefault="00153D70" w14:paraId="35D80DC9" w14:textId="57D21BD7">
            <w:pPr>
              <w:widowControl/>
              <w:tabs>
                <w:tab w:val="left" w:pos="360"/>
                <w:tab w:val="left" w:pos="720"/>
              </w:tabs>
              <w:jc w:val="center"/>
              <w:rPr>
                <w:rFonts w:ascii="Arial" w:hAnsi="Arial" w:cs="Arial"/>
                <w:sz w:val="17"/>
                <w:szCs w:val="17"/>
              </w:rPr>
            </w:pPr>
            <w:r w:rsidRPr="00FA40D5">
              <w:rPr>
                <w:rFonts w:ascii="Arial" w:hAnsi="Arial" w:cs="Arial"/>
                <w:sz w:val="17"/>
                <w:szCs w:val="17"/>
              </w:rPr>
              <w:t>20</w:t>
            </w:r>
          </w:p>
        </w:tc>
        <w:tc>
          <w:tcPr>
            <w:tcW w:w="1080" w:type="dxa"/>
            <w:vMerge w:val="restart"/>
            <w:shd w:val="clear" w:color="auto" w:fill="FFFFFF" w:themeFill="background1"/>
            <w:vAlign w:val="center"/>
          </w:tcPr>
          <w:p w:rsidRPr="00FA40D5" w:rsidR="00153D70" w:rsidP="00153D70" w:rsidRDefault="00153D70" w14:paraId="3C95A340"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153D70" w:rsidP="00153D70" w:rsidRDefault="00153D70" w14:paraId="53A48FD0" w14:textId="62D6EBC1">
            <w:pPr>
              <w:widowControl/>
              <w:tabs>
                <w:tab w:val="left" w:pos="360"/>
                <w:tab w:val="left" w:pos="720"/>
              </w:tabs>
              <w:jc w:val="center"/>
              <w:rPr>
                <w:rFonts w:ascii="Arial" w:hAnsi="Arial" w:cs="Arial"/>
                <w:sz w:val="17"/>
                <w:szCs w:val="17"/>
              </w:rPr>
            </w:pPr>
            <w:r w:rsidRPr="00FA40D5">
              <w:rPr>
                <w:rFonts w:ascii="Arial" w:hAnsi="Arial" w:cs="Arial"/>
                <w:sz w:val="17"/>
                <w:szCs w:val="17"/>
              </w:rPr>
              <w:t>20</w:t>
            </w:r>
          </w:p>
        </w:tc>
        <w:tc>
          <w:tcPr>
            <w:tcW w:w="900" w:type="dxa"/>
            <w:tcBorders>
              <w:bottom w:val="single" w:color="auto" w:sz="4" w:space="0"/>
            </w:tcBorders>
            <w:shd w:val="clear" w:color="auto" w:fill="FFFFFF" w:themeFill="background1"/>
            <w:vAlign w:val="center"/>
          </w:tcPr>
          <w:p w:rsidRPr="00FA40D5" w:rsidR="00153D70" w:rsidP="00153D70" w:rsidRDefault="00153D70" w14:paraId="6B2DF5ED" w14:textId="4C967FBD">
            <w:pPr>
              <w:widowControl/>
              <w:tabs>
                <w:tab w:val="left" w:pos="360"/>
                <w:tab w:val="left" w:pos="720"/>
              </w:tabs>
              <w:jc w:val="center"/>
              <w:rPr>
                <w:rFonts w:ascii="Arial" w:hAnsi="Arial" w:cs="Arial"/>
                <w:sz w:val="17"/>
                <w:szCs w:val="17"/>
              </w:rPr>
            </w:pPr>
            <w:r w:rsidRPr="00FA40D5">
              <w:rPr>
                <w:rFonts w:ascii="Arial" w:hAnsi="Arial" w:cs="Arial"/>
                <w:sz w:val="17"/>
                <w:szCs w:val="17"/>
              </w:rPr>
              <w:t>7</w:t>
            </w:r>
          </w:p>
        </w:tc>
        <w:tc>
          <w:tcPr>
            <w:tcW w:w="810" w:type="dxa"/>
            <w:tcBorders>
              <w:bottom w:val="single" w:color="auto" w:sz="4" w:space="0"/>
            </w:tcBorders>
            <w:shd w:val="clear" w:color="auto" w:fill="auto"/>
            <w:vAlign w:val="center"/>
          </w:tcPr>
          <w:p w:rsidRPr="00FA40D5" w:rsidR="00153D70" w:rsidP="00153D70" w:rsidRDefault="00153D70" w14:paraId="5D407D5B" w14:textId="23B12496">
            <w:pPr>
              <w:widowControl/>
              <w:tabs>
                <w:tab w:val="left" w:pos="360"/>
                <w:tab w:val="left" w:pos="720"/>
              </w:tabs>
              <w:jc w:val="center"/>
              <w:rPr>
                <w:rFonts w:ascii="Arial" w:hAnsi="Arial" w:cs="Arial"/>
                <w:sz w:val="17"/>
                <w:szCs w:val="17"/>
              </w:rPr>
            </w:pPr>
            <w:r w:rsidRPr="00FA40D5">
              <w:rPr>
                <w:rFonts w:ascii="Arial" w:hAnsi="Arial" w:cs="Arial"/>
                <w:sz w:val="17"/>
                <w:szCs w:val="17"/>
              </w:rPr>
              <w:t>140</w:t>
            </w:r>
          </w:p>
        </w:tc>
        <w:tc>
          <w:tcPr>
            <w:tcW w:w="900" w:type="dxa"/>
            <w:tcBorders>
              <w:bottom w:val="single" w:color="auto" w:sz="4" w:space="0"/>
            </w:tcBorders>
            <w:shd w:val="clear" w:color="auto" w:fill="FFFFFF" w:themeFill="background1"/>
            <w:vAlign w:val="center"/>
          </w:tcPr>
          <w:p w:rsidRPr="00FA40D5" w:rsidR="00153D70" w:rsidP="00153D70" w:rsidRDefault="00153D70" w14:paraId="0E15FA6E" w14:textId="7ABC71CF">
            <w:pPr>
              <w:widowControl/>
              <w:tabs>
                <w:tab w:val="left" w:pos="360"/>
                <w:tab w:val="left" w:pos="720"/>
              </w:tabs>
              <w:jc w:val="right"/>
              <w:rPr>
                <w:rFonts w:ascii="Arial" w:hAnsi="Arial" w:cs="Arial"/>
                <w:sz w:val="17"/>
                <w:szCs w:val="17"/>
              </w:rPr>
            </w:pPr>
            <w:r w:rsidRPr="00FA40D5">
              <w:rPr>
                <w:rFonts w:ascii="Arial" w:hAnsi="Arial" w:cs="Arial"/>
                <w:sz w:val="17"/>
                <w:szCs w:val="17"/>
              </w:rPr>
              <w:t>$ 52.14</w:t>
            </w:r>
          </w:p>
        </w:tc>
        <w:tc>
          <w:tcPr>
            <w:tcW w:w="1350" w:type="dxa"/>
            <w:tcBorders>
              <w:bottom w:val="single" w:color="auto" w:sz="4" w:space="0"/>
            </w:tcBorders>
            <w:shd w:val="clear" w:color="auto" w:fill="FFFFFF" w:themeFill="background1"/>
            <w:vAlign w:val="center"/>
          </w:tcPr>
          <w:p w:rsidRPr="00FA40D5" w:rsidR="00153D70" w:rsidP="00153D70" w:rsidRDefault="00153D70" w14:paraId="7C3516CA" w14:textId="23B6FD8C">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$7,299.60 </w:t>
            </w:r>
          </w:p>
        </w:tc>
      </w:tr>
      <w:tr w:rsidRPr="00FA40D5" w:rsidR="00153D70" w:rsidTr="00D353AC" w14:paraId="388EEC70" w14:textId="77777777">
        <w:tc>
          <w:tcPr>
            <w:tcW w:w="1350" w:type="dxa"/>
            <w:vMerge/>
            <w:tcBorders>
              <w:bottom w:val="single" w:color="auto" w:sz="4" w:space="0"/>
            </w:tcBorders>
            <w:shd w:val="clear" w:color="auto" w:fill="FFFFFF" w:themeFill="background1"/>
          </w:tcPr>
          <w:p w:rsidRPr="00FA40D5" w:rsidR="00153D70" w:rsidP="00153D70" w:rsidRDefault="00153D70" w14:paraId="047640BB" w14:textId="77777777">
            <w:pPr>
              <w:widowControl/>
              <w:tabs>
                <w:tab w:val="left" w:pos="360"/>
                <w:tab w:val="left" w:pos="720"/>
              </w:tabs>
              <w:rPr>
                <w:rFonts w:ascii="Arial" w:hAnsi="Arial" w:cs="Arial"/>
                <w:sz w:val="17"/>
                <w:szCs w:val="17"/>
              </w:rPr>
            </w:pPr>
          </w:p>
        </w:tc>
        <w:tc>
          <w:tcPr>
            <w:tcW w:w="1440" w:type="dxa"/>
            <w:tcBorders>
              <w:bottom w:val="single" w:color="auto" w:sz="4" w:space="0"/>
            </w:tcBorders>
            <w:shd w:val="clear" w:color="auto" w:fill="FFFFFF" w:themeFill="background1"/>
            <w:vAlign w:val="center"/>
          </w:tcPr>
          <w:p w:rsidRPr="00FA40D5" w:rsidR="00153D70" w:rsidP="00153D70" w:rsidRDefault="00153D70" w14:paraId="479DEC72"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bottom"/>
          </w:tcPr>
          <w:p w:rsidRPr="00FA40D5" w:rsidR="00153D70" w:rsidP="00153D70" w:rsidRDefault="00153D70" w14:paraId="1084B931"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bottom"/>
          </w:tcPr>
          <w:p w:rsidRPr="00FA40D5" w:rsidR="00153D70" w:rsidP="00153D70" w:rsidRDefault="00153D70" w14:paraId="4EC1563B"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bottom"/>
          </w:tcPr>
          <w:p w:rsidRPr="00FA40D5" w:rsidR="00153D70" w:rsidP="00153D70" w:rsidRDefault="00153D70" w14:paraId="6A15EF92" w14:textId="77777777">
            <w:pPr>
              <w:widowControl/>
              <w:tabs>
                <w:tab w:val="left" w:pos="360"/>
                <w:tab w:val="left" w:pos="720"/>
              </w:tabs>
              <w:jc w:val="center"/>
              <w:rPr>
                <w:rFonts w:ascii="Arial" w:hAnsi="Arial" w:cs="Arial"/>
                <w:sz w:val="17"/>
                <w:szCs w:val="17"/>
              </w:rPr>
            </w:pPr>
          </w:p>
        </w:tc>
        <w:tc>
          <w:tcPr>
            <w:tcW w:w="900" w:type="dxa"/>
            <w:tcBorders>
              <w:bottom w:val="single" w:color="auto" w:sz="4" w:space="0"/>
            </w:tcBorders>
            <w:shd w:val="clear" w:color="auto" w:fill="FFFFFF" w:themeFill="background1"/>
            <w:vAlign w:val="center"/>
          </w:tcPr>
          <w:p w:rsidRPr="00FA40D5" w:rsidR="00153D70" w:rsidP="00153D70" w:rsidRDefault="00153D70" w14:paraId="6694A195" w14:textId="57925FEC">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810" w:type="dxa"/>
            <w:tcBorders>
              <w:bottom w:val="single" w:color="auto" w:sz="4" w:space="0"/>
            </w:tcBorders>
            <w:shd w:val="clear" w:color="auto" w:fill="auto"/>
            <w:vAlign w:val="center"/>
          </w:tcPr>
          <w:p w:rsidRPr="00FA40D5" w:rsidR="00153D70" w:rsidP="00153D70" w:rsidRDefault="00153D70" w14:paraId="6F07C065" w14:textId="1C23F68E">
            <w:pPr>
              <w:widowControl/>
              <w:tabs>
                <w:tab w:val="left" w:pos="360"/>
                <w:tab w:val="left" w:pos="720"/>
              </w:tabs>
              <w:jc w:val="center"/>
              <w:rPr>
                <w:rFonts w:ascii="Arial" w:hAnsi="Arial" w:cs="Arial"/>
                <w:sz w:val="17"/>
                <w:szCs w:val="17"/>
              </w:rPr>
            </w:pPr>
            <w:r w:rsidRPr="00FA40D5">
              <w:rPr>
                <w:rFonts w:ascii="Arial" w:hAnsi="Arial" w:cs="Arial"/>
                <w:sz w:val="17"/>
                <w:szCs w:val="17"/>
              </w:rPr>
              <w:t>20</w:t>
            </w:r>
          </w:p>
        </w:tc>
        <w:tc>
          <w:tcPr>
            <w:tcW w:w="900" w:type="dxa"/>
            <w:tcBorders>
              <w:bottom w:val="single" w:color="auto" w:sz="4" w:space="0"/>
            </w:tcBorders>
            <w:shd w:val="clear" w:color="auto" w:fill="FFFFFF" w:themeFill="background1"/>
            <w:vAlign w:val="center"/>
          </w:tcPr>
          <w:p w:rsidRPr="00FA40D5" w:rsidR="00153D70" w:rsidP="00153D70" w:rsidRDefault="00153D70" w14:paraId="176CD8C8" w14:textId="3AE216D5">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bottom w:val="single" w:color="auto" w:sz="4" w:space="0"/>
            </w:tcBorders>
            <w:shd w:val="clear" w:color="auto" w:fill="FFFFFF" w:themeFill="background1"/>
            <w:vAlign w:val="center"/>
          </w:tcPr>
          <w:p w:rsidRPr="00FA40D5" w:rsidR="00153D70" w:rsidP="00153D70" w:rsidRDefault="00153D70" w14:paraId="45C52E52" w14:textId="5C91308F">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1,042.80 </w:t>
            </w:r>
          </w:p>
        </w:tc>
      </w:tr>
      <w:tr w:rsidRPr="00FA40D5" w:rsidR="0003127C" w:rsidTr="00FA40D5" w14:paraId="285FA92E" w14:textId="77777777">
        <w:tc>
          <w:tcPr>
            <w:tcW w:w="9900" w:type="dxa"/>
            <w:gridSpan w:val="9"/>
            <w:tcBorders>
              <w:top w:val="single" w:color="auto" w:sz="4" w:space="0"/>
            </w:tcBorders>
            <w:shd w:val="clear" w:color="auto" w:fill="C2D69B" w:themeFill="accent3" w:themeFillTint="99"/>
          </w:tcPr>
          <w:p w:rsidRPr="00FA40D5" w:rsidR="0003127C" w:rsidP="0087576D" w:rsidRDefault="0003127C" w14:paraId="713C10DC" w14:textId="2CC5AA61">
            <w:pPr>
              <w:widowControl/>
              <w:tabs>
                <w:tab w:val="left" w:pos="360"/>
                <w:tab w:val="left" w:pos="720"/>
              </w:tabs>
              <w:rPr>
                <w:rFonts w:ascii="Arial" w:hAnsi="Arial" w:cs="Arial"/>
                <w:sz w:val="17"/>
                <w:szCs w:val="17"/>
              </w:rPr>
            </w:pPr>
            <w:r w:rsidRPr="00FA40D5">
              <w:rPr>
                <w:rFonts w:ascii="Arial" w:hAnsi="Arial" w:cs="Arial"/>
                <w:b/>
                <w:color w:val="000000"/>
                <w:sz w:val="17"/>
                <w:szCs w:val="17"/>
              </w:rPr>
              <w:t xml:space="preserve">Annual Report - Public Health Order </w:t>
            </w:r>
            <w:r w:rsidRPr="0055269D">
              <w:rPr>
                <w:rFonts w:ascii="Arial" w:hAnsi="Arial" w:cs="Arial"/>
                <w:b/>
                <w:i/>
                <w:color w:val="000000"/>
                <w:sz w:val="17"/>
                <w:szCs w:val="17"/>
              </w:rPr>
              <w:t xml:space="preserve">50 CFR </w:t>
            </w:r>
            <w:r w:rsidRPr="0055269D" w:rsidR="00B07535">
              <w:rPr>
                <w:rFonts w:ascii="Arial" w:hAnsi="Arial" w:cs="Arial"/>
                <w:b/>
                <w:i/>
                <w:sz w:val="17"/>
                <w:szCs w:val="17"/>
              </w:rPr>
              <w:t>§</w:t>
            </w:r>
            <w:r w:rsidRPr="0055269D">
              <w:rPr>
                <w:rFonts w:ascii="Arial" w:hAnsi="Arial" w:cs="Arial"/>
                <w:b/>
                <w:i/>
                <w:color w:val="000000"/>
                <w:sz w:val="17"/>
                <w:szCs w:val="17"/>
              </w:rPr>
              <w:t>21.52</w:t>
            </w:r>
            <w:r w:rsidRPr="00FA40D5">
              <w:rPr>
                <w:rFonts w:ascii="Arial" w:hAnsi="Arial" w:cs="Arial"/>
                <w:b/>
                <w:i/>
                <w:color w:val="000000"/>
                <w:sz w:val="17"/>
                <w:szCs w:val="17"/>
              </w:rPr>
              <w:t xml:space="preserve"> </w:t>
            </w:r>
            <w:r w:rsidRPr="00FA40D5">
              <w:rPr>
                <w:rFonts w:ascii="Arial" w:hAnsi="Arial" w:cs="Arial"/>
                <w:b/>
                <w:i/>
                <w:color w:val="C00000"/>
                <w:sz w:val="17"/>
                <w:szCs w:val="17"/>
              </w:rPr>
              <w:t>(From 1018-0133)</w:t>
            </w:r>
          </w:p>
        </w:tc>
      </w:tr>
      <w:tr w:rsidRPr="00FA40D5" w:rsidR="00153D70" w:rsidTr="00D353AC" w14:paraId="775167CA" w14:textId="77777777">
        <w:tc>
          <w:tcPr>
            <w:tcW w:w="1350" w:type="dxa"/>
            <w:vMerge w:val="restart"/>
            <w:shd w:val="clear" w:color="auto" w:fill="FFFFFF" w:themeFill="background1"/>
            <w:vAlign w:val="center"/>
          </w:tcPr>
          <w:p w:rsidRPr="00FA40D5" w:rsidR="00153D70" w:rsidP="00153D70" w:rsidRDefault="00153D70" w14:paraId="142A261D" w14:textId="77777777">
            <w:pPr>
              <w:widowControl/>
              <w:tabs>
                <w:tab w:val="left" w:pos="360"/>
                <w:tab w:val="left" w:pos="720"/>
              </w:tabs>
              <w:rPr>
                <w:rFonts w:ascii="Arial" w:hAnsi="Arial" w:cs="Arial"/>
                <w:sz w:val="17"/>
                <w:szCs w:val="17"/>
              </w:rPr>
            </w:pPr>
            <w:r w:rsidRPr="00FA40D5">
              <w:rPr>
                <w:rFonts w:ascii="Arial" w:hAnsi="Arial" w:cs="Arial"/>
                <w:sz w:val="17"/>
                <w:szCs w:val="17"/>
              </w:rPr>
              <w:t>Government</w:t>
            </w:r>
          </w:p>
        </w:tc>
        <w:tc>
          <w:tcPr>
            <w:tcW w:w="1440" w:type="dxa"/>
            <w:tcBorders>
              <w:bottom w:val="single" w:color="auto" w:sz="4" w:space="0"/>
            </w:tcBorders>
            <w:shd w:val="clear" w:color="auto" w:fill="FFFFFF" w:themeFill="background1"/>
            <w:vAlign w:val="center"/>
          </w:tcPr>
          <w:p w:rsidRPr="00FA40D5" w:rsidR="00153D70" w:rsidP="00153D70" w:rsidRDefault="00153D70" w14:paraId="3004D751"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153D70" w:rsidP="00153D70" w:rsidRDefault="00153D70" w14:paraId="44C4FB6B"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20</w:t>
            </w:r>
          </w:p>
        </w:tc>
        <w:tc>
          <w:tcPr>
            <w:tcW w:w="1080" w:type="dxa"/>
            <w:vMerge w:val="restart"/>
            <w:shd w:val="clear" w:color="auto" w:fill="FFFFFF" w:themeFill="background1"/>
            <w:vAlign w:val="center"/>
          </w:tcPr>
          <w:p w:rsidRPr="00FA40D5" w:rsidR="00153D70" w:rsidP="00153D70" w:rsidRDefault="00153D70" w14:paraId="53EE0C2A"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153D70" w:rsidP="00153D70" w:rsidRDefault="00153D70" w14:paraId="6E558E5B"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20</w:t>
            </w:r>
          </w:p>
        </w:tc>
        <w:tc>
          <w:tcPr>
            <w:tcW w:w="900" w:type="dxa"/>
            <w:tcBorders>
              <w:bottom w:val="single" w:color="auto" w:sz="4" w:space="0"/>
            </w:tcBorders>
            <w:shd w:val="clear" w:color="auto" w:fill="FFFFFF" w:themeFill="background1"/>
            <w:vAlign w:val="center"/>
          </w:tcPr>
          <w:p w:rsidRPr="00FA40D5" w:rsidR="00153D70" w:rsidP="00153D70" w:rsidRDefault="00153D70" w14:paraId="634336DD" w14:textId="54DC3646">
            <w:pPr>
              <w:widowControl/>
              <w:tabs>
                <w:tab w:val="left" w:pos="360"/>
                <w:tab w:val="left" w:pos="720"/>
              </w:tabs>
              <w:jc w:val="center"/>
              <w:rPr>
                <w:rFonts w:ascii="Arial" w:hAnsi="Arial" w:cs="Arial"/>
                <w:sz w:val="17"/>
                <w:szCs w:val="17"/>
              </w:rPr>
            </w:pPr>
            <w:r w:rsidRPr="00FA40D5">
              <w:rPr>
                <w:rFonts w:ascii="Arial" w:hAnsi="Arial" w:cs="Arial"/>
                <w:sz w:val="17"/>
                <w:szCs w:val="17"/>
              </w:rPr>
              <w:t>.75</w:t>
            </w:r>
          </w:p>
        </w:tc>
        <w:tc>
          <w:tcPr>
            <w:tcW w:w="810" w:type="dxa"/>
            <w:tcBorders>
              <w:bottom w:val="single" w:color="auto" w:sz="4" w:space="0"/>
            </w:tcBorders>
            <w:shd w:val="clear" w:color="auto" w:fill="auto"/>
            <w:vAlign w:val="center"/>
          </w:tcPr>
          <w:p w:rsidRPr="00FA40D5" w:rsidR="00153D70" w:rsidP="00153D70" w:rsidRDefault="00153D70" w14:paraId="249C953A" w14:textId="31724563">
            <w:pPr>
              <w:widowControl/>
              <w:tabs>
                <w:tab w:val="left" w:pos="360"/>
                <w:tab w:val="left" w:pos="720"/>
              </w:tabs>
              <w:jc w:val="center"/>
              <w:rPr>
                <w:rFonts w:ascii="Arial" w:hAnsi="Arial" w:cs="Arial"/>
                <w:sz w:val="17"/>
                <w:szCs w:val="17"/>
              </w:rPr>
            </w:pPr>
            <w:r w:rsidRPr="00FA40D5">
              <w:rPr>
                <w:rFonts w:ascii="Arial" w:hAnsi="Arial" w:cs="Arial"/>
                <w:sz w:val="17"/>
                <w:szCs w:val="17"/>
              </w:rPr>
              <w:t>15</w:t>
            </w:r>
          </w:p>
        </w:tc>
        <w:tc>
          <w:tcPr>
            <w:tcW w:w="900" w:type="dxa"/>
            <w:tcBorders>
              <w:bottom w:val="single" w:color="auto" w:sz="4" w:space="0"/>
            </w:tcBorders>
            <w:shd w:val="clear" w:color="auto" w:fill="FFFFFF" w:themeFill="background1"/>
            <w:vAlign w:val="center"/>
          </w:tcPr>
          <w:p w:rsidRPr="00FA40D5" w:rsidR="00153D70" w:rsidP="00153D70" w:rsidRDefault="00153D70" w14:paraId="26159CDA" w14:textId="2CFCF1FD">
            <w:pPr>
              <w:widowControl/>
              <w:tabs>
                <w:tab w:val="left" w:pos="360"/>
                <w:tab w:val="left" w:pos="720"/>
              </w:tabs>
              <w:jc w:val="right"/>
              <w:rPr>
                <w:rFonts w:ascii="Arial" w:hAnsi="Arial" w:cs="Arial"/>
                <w:sz w:val="17"/>
                <w:szCs w:val="17"/>
              </w:rPr>
            </w:pPr>
            <w:r w:rsidRPr="00FA40D5">
              <w:rPr>
                <w:rFonts w:ascii="Arial" w:hAnsi="Arial" w:cs="Arial"/>
                <w:sz w:val="17"/>
                <w:szCs w:val="17"/>
              </w:rPr>
              <w:t>$ 52.14</w:t>
            </w:r>
          </w:p>
        </w:tc>
        <w:tc>
          <w:tcPr>
            <w:tcW w:w="1350" w:type="dxa"/>
            <w:tcBorders>
              <w:bottom w:val="single" w:color="auto" w:sz="4" w:space="0"/>
            </w:tcBorders>
            <w:shd w:val="clear" w:color="auto" w:fill="FFFFFF" w:themeFill="background1"/>
            <w:vAlign w:val="center"/>
          </w:tcPr>
          <w:p w:rsidRPr="00FA40D5" w:rsidR="00153D70" w:rsidP="00153D70" w:rsidRDefault="00153D70" w14:paraId="262F1550" w14:textId="48A847D1">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$782.10 </w:t>
            </w:r>
          </w:p>
        </w:tc>
      </w:tr>
      <w:tr w:rsidRPr="00FA40D5" w:rsidR="00153D70" w:rsidTr="00D353AC" w14:paraId="50EFBE0C" w14:textId="77777777">
        <w:tc>
          <w:tcPr>
            <w:tcW w:w="1350" w:type="dxa"/>
            <w:vMerge/>
            <w:tcBorders>
              <w:bottom w:val="single" w:color="auto" w:sz="4" w:space="0"/>
            </w:tcBorders>
            <w:shd w:val="clear" w:color="auto" w:fill="FFFFFF" w:themeFill="background1"/>
          </w:tcPr>
          <w:p w:rsidRPr="00FA40D5" w:rsidR="00153D70" w:rsidP="00153D70" w:rsidRDefault="00153D70" w14:paraId="0907A666" w14:textId="77777777">
            <w:pPr>
              <w:widowControl/>
              <w:tabs>
                <w:tab w:val="left" w:pos="360"/>
                <w:tab w:val="left" w:pos="720"/>
              </w:tabs>
              <w:rPr>
                <w:rFonts w:ascii="Arial" w:hAnsi="Arial" w:cs="Arial"/>
                <w:sz w:val="17"/>
                <w:szCs w:val="17"/>
              </w:rPr>
            </w:pPr>
          </w:p>
        </w:tc>
        <w:tc>
          <w:tcPr>
            <w:tcW w:w="1440" w:type="dxa"/>
            <w:tcBorders>
              <w:bottom w:val="single" w:color="auto" w:sz="4" w:space="0"/>
            </w:tcBorders>
            <w:shd w:val="clear" w:color="auto" w:fill="FFFFFF" w:themeFill="background1"/>
            <w:vAlign w:val="center"/>
          </w:tcPr>
          <w:p w:rsidRPr="00FA40D5" w:rsidR="00153D70" w:rsidP="00153D70" w:rsidRDefault="00153D70" w14:paraId="05874DD5"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bottom"/>
          </w:tcPr>
          <w:p w:rsidRPr="00FA40D5" w:rsidR="00153D70" w:rsidP="00153D70" w:rsidRDefault="00153D70" w14:paraId="32C18F64"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bottom"/>
          </w:tcPr>
          <w:p w:rsidRPr="00FA40D5" w:rsidR="00153D70" w:rsidP="00153D70" w:rsidRDefault="00153D70" w14:paraId="46A6ACD8"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bottom"/>
          </w:tcPr>
          <w:p w:rsidRPr="00FA40D5" w:rsidR="00153D70" w:rsidP="00153D70" w:rsidRDefault="00153D70" w14:paraId="0341B92F" w14:textId="77777777">
            <w:pPr>
              <w:widowControl/>
              <w:tabs>
                <w:tab w:val="left" w:pos="360"/>
                <w:tab w:val="left" w:pos="720"/>
              </w:tabs>
              <w:jc w:val="center"/>
              <w:rPr>
                <w:rFonts w:ascii="Arial" w:hAnsi="Arial" w:cs="Arial"/>
                <w:sz w:val="17"/>
                <w:szCs w:val="17"/>
              </w:rPr>
            </w:pPr>
          </w:p>
        </w:tc>
        <w:tc>
          <w:tcPr>
            <w:tcW w:w="900" w:type="dxa"/>
            <w:tcBorders>
              <w:bottom w:val="single" w:color="auto" w:sz="4" w:space="0"/>
            </w:tcBorders>
            <w:shd w:val="clear" w:color="auto" w:fill="FFFFFF" w:themeFill="background1"/>
            <w:vAlign w:val="center"/>
          </w:tcPr>
          <w:p w:rsidRPr="00FA40D5" w:rsidR="00153D70" w:rsidP="00153D70" w:rsidRDefault="00153D70" w14:paraId="0B69E3F8" w14:textId="4EBAF470">
            <w:pPr>
              <w:widowControl/>
              <w:tabs>
                <w:tab w:val="left" w:pos="360"/>
                <w:tab w:val="left" w:pos="720"/>
              </w:tabs>
              <w:jc w:val="center"/>
              <w:rPr>
                <w:rFonts w:ascii="Arial" w:hAnsi="Arial" w:cs="Arial"/>
                <w:sz w:val="17"/>
                <w:szCs w:val="17"/>
              </w:rPr>
            </w:pPr>
            <w:r w:rsidRPr="00FA40D5">
              <w:rPr>
                <w:rFonts w:ascii="Arial" w:hAnsi="Arial" w:cs="Arial"/>
                <w:sz w:val="17"/>
                <w:szCs w:val="17"/>
              </w:rPr>
              <w:t>.25</w:t>
            </w:r>
          </w:p>
        </w:tc>
        <w:tc>
          <w:tcPr>
            <w:tcW w:w="810" w:type="dxa"/>
            <w:tcBorders>
              <w:bottom w:val="single" w:color="auto" w:sz="4" w:space="0"/>
            </w:tcBorders>
            <w:shd w:val="clear" w:color="auto" w:fill="auto"/>
            <w:vAlign w:val="center"/>
          </w:tcPr>
          <w:p w:rsidRPr="00FA40D5" w:rsidR="00153D70" w:rsidP="00153D70" w:rsidRDefault="00153D70" w14:paraId="785B54CB" w14:textId="07DCADB3">
            <w:pPr>
              <w:widowControl/>
              <w:tabs>
                <w:tab w:val="left" w:pos="360"/>
                <w:tab w:val="left" w:pos="720"/>
              </w:tabs>
              <w:jc w:val="center"/>
              <w:rPr>
                <w:rFonts w:ascii="Arial" w:hAnsi="Arial" w:cs="Arial"/>
                <w:sz w:val="17"/>
                <w:szCs w:val="17"/>
              </w:rPr>
            </w:pPr>
            <w:r w:rsidRPr="00FA40D5">
              <w:rPr>
                <w:rFonts w:ascii="Arial" w:hAnsi="Arial" w:cs="Arial"/>
                <w:sz w:val="17"/>
                <w:szCs w:val="17"/>
              </w:rPr>
              <w:t>5</w:t>
            </w:r>
          </w:p>
        </w:tc>
        <w:tc>
          <w:tcPr>
            <w:tcW w:w="900" w:type="dxa"/>
            <w:tcBorders>
              <w:bottom w:val="single" w:color="auto" w:sz="4" w:space="0"/>
            </w:tcBorders>
            <w:shd w:val="clear" w:color="auto" w:fill="FFFFFF" w:themeFill="background1"/>
            <w:vAlign w:val="center"/>
          </w:tcPr>
          <w:p w:rsidRPr="00FA40D5" w:rsidR="00153D70" w:rsidP="00153D70" w:rsidRDefault="00153D70" w14:paraId="62D0ED51" w14:textId="64383140">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bottom w:val="single" w:color="auto" w:sz="4" w:space="0"/>
            </w:tcBorders>
            <w:shd w:val="clear" w:color="auto" w:fill="FFFFFF" w:themeFill="background1"/>
            <w:vAlign w:val="center"/>
          </w:tcPr>
          <w:p w:rsidRPr="00FA40D5" w:rsidR="00153D70" w:rsidP="00153D70" w:rsidRDefault="00153D70" w14:paraId="042D179E" w14:textId="48062730">
            <w:pPr>
              <w:widowControl/>
              <w:tabs>
                <w:tab w:val="left" w:pos="360"/>
                <w:tab w:val="left" w:pos="720"/>
              </w:tabs>
              <w:jc w:val="right"/>
              <w:rPr>
                <w:rFonts w:ascii="Arial" w:hAnsi="Arial" w:cs="Arial"/>
                <w:sz w:val="17"/>
                <w:szCs w:val="17"/>
              </w:rPr>
            </w:pPr>
            <w:r>
              <w:rPr>
                <w:rFonts w:ascii="Arial" w:hAnsi="Arial" w:cs="Arial"/>
                <w:color w:val="000000"/>
                <w:sz w:val="17"/>
                <w:szCs w:val="17"/>
              </w:rPr>
              <w:t xml:space="preserve">260.70 </w:t>
            </w:r>
          </w:p>
        </w:tc>
      </w:tr>
      <w:tr w:rsidRPr="00FA40D5" w:rsidR="00DB7A56" w:rsidTr="00FA40D5" w14:paraId="6D3B1D5D" w14:textId="77777777">
        <w:tc>
          <w:tcPr>
            <w:tcW w:w="9900" w:type="dxa"/>
            <w:gridSpan w:val="9"/>
            <w:tcBorders>
              <w:top w:val="single" w:color="auto" w:sz="4" w:space="0"/>
            </w:tcBorders>
            <w:shd w:val="clear" w:color="auto" w:fill="C2D69B" w:themeFill="accent3" w:themeFillTint="99"/>
          </w:tcPr>
          <w:p w:rsidRPr="00FA40D5" w:rsidR="00DB7A56" w:rsidP="00947983" w:rsidRDefault="0087576D" w14:paraId="0E2CF18B" w14:textId="1D441626">
            <w:pPr>
              <w:widowControl/>
              <w:tabs>
                <w:tab w:val="left" w:pos="360"/>
                <w:tab w:val="left" w:pos="720"/>
              </w:tabs>
              <w:rPr>
                <w:rFonts w:ascii="Arial" w:hAnsi="Arial" w:cs="Arial"/>
                <w:b/>
                <w:sz w:val="17"/>
                <w:szCs w:val="17"/>
              </w:rPr>
            </w:pPr>
            <w:r w:rsidRPr="00FA40D5">
              <w:rPr>
                <w:rFonts w:ascii="Arial" w:hAnsi="Arial" w:cs="Arial"/>
                <w:b/>
                <w:sz w:val="17"/>
                <w:szCs w:val="17"/>
              </w:rPr>
              <w:t xml:space="preserve">Annual Report and Recordkeeping - </w:t>
            </w:r>
            <w:r w:rsidRPr="00FA40D5">
              <w:rPr>
                <w:rFonts w:ascii="Arial" w:hAnsi="Arial" w:cs="Arial"/>
                <w:b/>
                <w:color w:val="000000"/>
                <w:sz w:val="17"/>
                <w:szCs w:val="17"/>
              </w:rPr>
              <w:t xml:space="preserve">Population Control Approval Request </w:t>
            </w:r>
            <w:r w:rsidRPr="003857BB">
              <w:rPr>
                <w:rFonts w:ascii="Arial" w:hAnsi="Arial" w:cs="Arial"/>
                <w:b/>
                <w:i/>
                <w:color w:val="000000"/>
                <w:sz w:val="17"/>
                <w:szCs w:val="17"/>
              </w:rPr>
              <w:t xml:space="preserve">50 CFR </w:t>
            </w:r>
            <w:r w:rsidRPr="003857BB" w:rsidR="00B07535">
              <w:rPr>
                <w:rFonts w:ascii="Arial" w:hAnsi="Arial" w:cs="Arial"/>
                <w:b/>
                <w:i/>
                <w:sz w:val="17"/>
                <w:szCs w:val="17"/>
              </w:rPr>
              <w:t>§</w:t>
            </w:r>
            <w:r w:rsidRPr="003857BB">
              <w:rPr>
                <w:rFonts w:ascii="Arial" w:hAnsi="Arial" w:cs="Arial"/>
                <w:b/>
                <w:i/>
                <w:color w:val="000000"/>
                <w:sz w:val="17"/>
                <w:szCs w:val="17"/>
              </w:rPr>
              <w:t>21.</w:t>
            </w:r>
            <w:r w:rsidRPr="003857BB" w:rsidR="00947983">
              <w:rPr>
                <w:rFonts w:ascii="Arial" w:hAnsi="Arial" w:cs="Arial"/>
                <w:b/>
                <w:i/>
                <w:color w:val="000000"/>
                <w:sz w:val="17"/>
                <w:szCs w:val="17"/>
              </w:rPr>
              <w:t>61</w:t>
            </w:r>
            <w:r w:rsidRPr="00FA40D5" w:rsidR="003857BB">
              <w:rPr>
                <w:rFonts w:ascii="Arial" w:hAnsi="Arial" w:cs="Arial"/>
                <w:b/>
                <w:i/>
                <w:color w:val="000000"/>
                <w:sz w:val="17"/>
                <w:szCs w:val="17"/>
              </w:rPr>
              <w:t xml:space="preserve"> </w:t>
            </w:r>
            <w:r w:rsidRPr="00FA40D5" w:rsidR="003857BB">
              <w:rPr>
                <w:rFonts w:ascii="Arial" w:hAnsi="Arial" w:cs="Arial"/>
                <w:b/>
                <w:i/>
                <w:color w:val="C00000"/>
                <w:sz w:val="17"/>
                <w:szCs w:val="17"/>
              </w:rPr>
              <w:t>(From 1018-0133)</w:t>
            </w:r>
          </w:p>
        </w:tc>
      </w:tr>
      <w:tr w:rsidRPr="00FA40D5" w:rsidR="00FA40D5" w:rsidTr="00D353AC" w14:paraId="6D99EF94" w14:textId="77777777">
        <w:tc>
          <w:tcPr>
            <w:tcW w:w="1350" w:type="dxa"/>
            <w:vMerge w:val="restart"/>
            <w:shd w:val="clear" w:color="auto" w:fill="FFFFFF" w:themeFill="background1"/>
            <w:vAlign w:val="center"/>
          </w:tcPr>
          <w:p w:rsidRPr="00FA40D5" w:rsidR="00FA40D5" w:rsidP="00FA40D5" w:rsidRDefault="00FA40D5" w14:paraId="6FBA3D7C" w14:textId="77777777">
            <w:pPr>
              <w:widowControl/>
              <w:tabs>
                <w:tab w:val="left" w:pos="360"/>
                <w:tab w:val="left" w:pos="720"/>
              </w:tabs>
              <w:rPr>
                <w:rFonts w:ascii="Arial" w:hAnsi="Arial" w:cs="Arial"/>
                <w:sz w:val="17"/>
                <w:szCs w:val="17"/>
              </w:rPr>
            </w:pPr>
            <w:r w:rsidRPr="00FA40D5">
              <w:rPr>
                <w:rFonts w:ascii="Arial" w:hAnsi="Arial" w:cs="Arial"/>
                <w:sz w:val="17"/>
                <w:szCs w:val="17"/>
              </w:rPr>
              <w:t>Government</w:t>
            </w:r>
          </w:p>
        </w:tc>
        <w:tc>
          <w:tcPr>
            <w:tcW w:w="1440" w:type="dxa"/>
            <w:tcBorders>
              <w:bottom w:val="single" w:color="auto" w:sz="4" w:space="0"/>
            </w:tcBorders>
            <w:shd w:val="clear" w:color="auto" w:fill="FFFFFF" w:themeFill="background1"/>
            <w:vAlign w:val="center"/>
          </w:tcPr>
          <w:p w:rsidRPr="00FA40D5" w:rsidR="00FA40D5" w:rsidP="00FA40D5" w:rsidRDefault="00FA40D5" w14:paraId="56D5AFC9"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vMerge w:val="restart"/>
            <w:shd w:val="clear" w:color="auto" w:fill="FFFFFF" w:themeFill="background1"/>
            <w:vAlign w:val="center"/>
          </w:tcPr>
          <w:p w:rsidRPr="00FA40D5" w:rsidR="00FA40D5" w:rsidP="00FA40D5" w:rsidRDefault="00FA40D5" w14:paraId="5EC5A808" w14:textId="707C3D9E">
            <w:pPr>
              <w:widowControl/>
              <w:tabs>
                <w:tab w:val="left" w:pos="360"/>
                <w:tab w:val="left" w:pos="720"/>
              </w:tabs>
              <w:jc w:val="center"/>
              <w:rPr>
                <w:rFonts w:ascii="Arial" w:hAnsi="Arial" w:cs="Arial"/>
                <w:sz w:val="17"/>
                <w:szCs w:val="17"/>
              </w:rPr>
            </w:pPr>
            <w:r w:rsidRPr="00FA40D5">
              <w:rPr>
                <w:rFonts w:ascii="Arial" w:hAnsi="Arial" w:cs="Arial"/>
                <w:sz w:val="17"/>
                <w:szCs w:val="17"/>
              </w:rPr>
              <w:t>3</w:t>
            </w:r>
          </w:p>
        </w:tc>
        <w:tc>
          <w:tcPr>
            <w:tcW w:w="1080" w:type="dxa"/>
            <w:vMerge w:val="restart"/>
            <w:shd w:val="clear" w:color="auto" w:fill="FFFFFF" w:themeFill="background1"/>
            <w:vAlign w:val="center"/>
          </w:tcPr>
          <w:p w:rsidRPr="00FA40D5" w:rsidR="00FA40D5" w:rsidP="00FA40D5" w:rsidRDefault="00FA40D5" w14:paraId="5FCC17F7"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vMerge w:val="restart"/>
            <w:shd w:val="clear" w:color="auto" w:fill="auto"/>
            <w:vAlign w:val="center"/>
          </w:tcPr>
          <w:p w:rsidRPr="00FA40D5" w:rsidR="00FA40D5" w:rsidP="00FA40D5" w:rsidRDefault="00FA40D5" w14:paraId="33C04F80" w14:textId="704BCF64">
            <w:pPr>
              <w:widowControl/>
              <w:tabs>
                <w:tab w:val="left" w:pos="360"/>
                <w:tab w:val="left" w:pos="720"/>
              </w:tabs>
              <w:jc w:val="center"/>
              <w:rPr>
                <w:rFonts w:ascii="Arial" w:hAnsi="Arial" w:cs="Arial"/>
                <w:sz w:val="17"/>
                <w:szCs w:val="17"/>
              </w:rPr>
            </w:pPr>
            <w:r w:rsidRPr="00FA40D5">
              <w:rPr>
                <w:rFonts w:ascii="Arial" w:hAnsi="Arial" w:cs="Arial"/>
                <w:sz w:val="17"/>
                <w:szCs w:val="17"/>
              </w:rPr>
              <w:t>3</w:t>
            </w:r>
          </w:p>
        </w:tc>
        <w:tc>
          <w:tcPr>
            <w:tcW w:w="900" w:type="dxa"/>
            <w:tcBorders>
              <w:bottom w:val="single" w:color="auto" w:sz="4" w:space="0"/>
            </w:tcBorders>
            <w:shd w:val="clear" w:color="auto" w:fill="FFFFFF" w:themeFill="background1"/>
            <w:vAlign w:val="center"/>
          </w:tcPr>
          <w:p w:rsidRPr="00FA40D5" w:rsidR="00FA40D5" w:rsidP="00FA40D5" w:rsidRDefault="00FA40D5" w14:paraId="73B6A322" w14:textId="571E7CDD">
            <w:pPr>
              <w:widowControl/>
              <w:tabs>
                <w:tab w:val="left" w:pos="360"/>
                <w:tab w:val="left" w:pos="720"/>
              </w:tabs>
              <w:jc w:val="center"/>
              <w:rPr>
                <w:rFonts w:ascii="Arial" w:hAnsi="Arial" w:cs="Arial"/>
                <w:sz w:val="17"/>
                <w:szCs w:val="17"/>
              </w:rPr>
            </w:pPr>
            <w:r w:rsidRPr="00FA40D5">
              <w:rPr>
                <w:rFonts w:ascii="Arial" w:hAnsi="Arial" w:cs="Arial"/>
                <w:sz w:val="17"/>
                <w:szCs w:val="17"/>
              </w:rPr>
              <w:t>12</w:t>
            </w:r>
          </w:p>
        </w:tc>
        <w:tc>
          <w:tcPr>
            <w:tcW w:w="810" w:type="dxa"/>
            <w:tcBorders>
              <w:bottom w:val="single" w:color="auto" w:sz="4" w:space="0"/>
            </w:tcBorders>
            <w:shd w:val="clear" w:color="auto" w:fill="auto"/>
            <w:vAlign w:val="center"/>
          </w:tcPr>
          <w:p w:rsidRPr="00FA40D5" w:rsidR="00FA40D5" w:rsidP="00FA40D5" w:rsidRDefault="00FA40D5" w14:paraId="409D540D" w14:textId="2315862D">
            <w:pPr>
              <w:widowControl/>
              <w:tabs>
                <w:tab w:val="left" w:pos="360"/>
                <w:tab w:val="left" w:pos="720"/>
              </w:tabs>
              <w:jc w:val="center"/>
              <w:rPr>
                <w:rFonts w:ascii="Arial" w:hAnsi="Arial" w:cs="Arial"/>
                <w:sz w:val="17"/>
                <w:szCs w:val="17"/>
              </w:rPr>
            </w:pPr>
            <w:r w:rsidRPr="00FA40D5">
              <w:rPr>
                <w:rFonts w:ascii="Arial" w:hAnsi="Arial" w:cs="Arial"/>
                <w:sz w:val="17"/>
                <w:szCs w:val="17"/>
              </w:rPr>
              <w:t>36</w:t>
            </w:r>
          </w:p>
        </w:tc>
        <w:tc>
          <w:tcPr>
            <w:tcW w:w="900" w:type="dxa"/>
            <w:tcBorders>
              <w:bottom w:val="single" w:color="auto" w:sz="4" w:space="0"/>
            </w:tcBorders>
            <w:shd w:val="clear" w:color="auto" w:fill="FFFFFF" w:themeFill="background1"/>
            <w:vAlign w:val="center"/>
          </w:tcPr>
          <w:p w:rsidRPr="00FA40D5" w:rsidR="00FA40D5" w:rsidP="00FA40D5" w:rsidRDefault="00FA40D5" w14:paraId="6EAE4492" w14:textId="4F80148A">
            <w:pPr>
              <w:widowControl/>
              <w:tabs>
                <w:tab w:val="left" w:pos="360"/>
                <w:tab w:val="left" w:pos="720"/>
              </w:tabs>
              <w:jc w:val="right"/>
              <w:rPr>
                <w:rFonts w:ascii="Arial" w:hAnsi="Arial" w:cs="Arial"/>
                <w:sz w:val="17"/>
                <w:szCs w:val="17"/>
              </w:rPr>
            </w:pPr>
            <w:r w:rsidRPr="00FA40D5">
              <w:rPr>
                <w:rFonts w:ascii="Arial" w:hAnsi="Arial" w:cs="Arial"/>
                <w:sz w:val="17"/>
                <w:szCs w:val="17"/>
              </w:rPr>
              <w:t>$ 52.14</w:t>
            </w:r>
          </w:p>
        </w:tc>
        <w:tc>
          <w:tcPr>
            <w:tcW w:w="1350" w:type="dxa"/>
            <w:tcBorders>
              <w:bottom w:val="single" w:color="auto" w:sz="4" w:space="0"/>
            </w:tcBorders>
            <w:shd w:val="clear" w:color="auto" w:fill="FFFFFF" w:themeFill="background1"/>
            <w:vAlign w:val="center"/>
          </w:tcPr>
          <w:p w:rsidRPr="00FA40D5" w:rsidR="00FA40D5" w:rsidP="00FA40D5" w:rsidRDefault="00FA40D5" w14:paraId="2E898AAE" w14:textId="236520C1">
            <w:pPr>
              <w:widowControl/>
              <w:tabs>
                <w:tab w:val="left" w:pos="360"/>
                <w:tab w:val="left" w:pos="720"/>
              </w:tabs>
              <w:jc w:val="right"/>
              <w:rPr>
                <w:rFonts w:ascii="Arial" w:hAnsi="Arial" w:cs="Arial"/>
                <w:sz w:val="17"/>
                <w:szCs w:val="17"/>
              </w:rPr>
            </w:pPr>
            <w:r w:rsidRPr="00FA40D5">
              <w:rPr>
                <w:rFonts w:ascii="Arial" w:hAnsi="Arial" w:cs="Arial"/>
                <w:color w:val="000000"/>
                <w:sz w:val="17"/>
                <w:szCs w:val="17"/>
              </w:rPr>
              <w:t xml:space="preserve">$1,877.04 </w:t>
            </w:r>
          </w:p>
        </w:tc>
      </w:tr>
      <w:tr w:rsidRPr="00FA40D5" w:rsidR="00FA40D5" w:rsidTr="00D353AC" w14:paraId="70B6D617" w14:textId="77777777">
        <w:tc>
          <w:tcPr>
            <w:tcW w:w="1350" w:type="dxa"/>
            <w:vMerge/>
            <w:tcBorders>
              <w:bottom w:val="single" w:color="auto" w:sz="4" w:space="0"/>
            </w:tcBorders>
            <w:shd w:val="clear" w:color="auto" w:fill="FFFFFF" w:themeFill="background1"/>
          </w:tcPr>
          <w:p w:rsidRPr="00FA40D5" w:rsidR="00FA40D5" w:rsidP="00FA40D5" w:rsidRDefault="00FA40D5" w14:paraId="4588EDB6" w14:textId="77777777">
            <w:pPr>
              <w:widowControl/>
              <w:tabs>
                <w:tab w:val="left" w:pos="360"/>
                <w:tab w:val="left" w:pos="720"/>
              </w:tabs>
              <w:rPr>
                <w:rFonts w:ascii="Arial" w:hAnsi="Arial" w:cs="Arial"/>
                <w:sz w:val="17"/>
                <w:szCs w:val="17"/>
              </w:rPr>
            </w:pPr>
          </w:p>
        </w:tc>
        <w:tc>
          <w:tcPr>
            <w:tcW w:w="1440" w:type="dxa"/>
            <w:tcBorders>
              <w:bottom w:val="single" w:color="auto" w:sz="4" w:space="0"/>
            </w:tcBorders>
            <w:shd w:val="clear" w:color="auto" w:fill="FFFFFF" w:themeFill="background1"/>
            <w:vAlign w:val="center"/>
          </w:tcPr>
          <w:p w:rsidRPr="00FA40D5" w:rsidR="00FA40D5" w:rsidP="00FA40D5" w:rsidRDefault="00FA40D5" w14:paraId="31143D27"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Recordkeeping</w:t>
            </w:r>
          </w:p>
        </w:tc>
        <w:tc>
          <w:tcPr>
            <w:tcW w:w="1080" w:type="dxa"/>
            <w:vMerge/>
            <w:tcBorders>
              <w:bottom w:val="single" w:color="auto" w:sz="4" w:space="0"/>
            </w:tcBorders>
            <w:shd w:val="clear" w:color="auto" w:fill="FFFFFF" w:themeFill="background1"/>
            <w:vAlign w:val="bottom"/>
          </w:tcPr>
          <w:p w:rsidRPr="00FA40D5" w:rsidR="00FA40D5" w:rsidP="00FA40D5" w:rsidRDefault="00FA40D5" w14:paraId="707AD96E" w14:textId="77777777">
            <w:pPr>
              <w:widowControl/>
              <w:tabs>
                <w:tab w:val="left" w:pos="360"/>
                <w:tab w:val="left" w:pos="720"/>
              </w:tabs>
              <w:jc w:val="center"/>
              <w:rPr>
                <w:rFonts w:ascii="Arial" w:hAnsi="Arial" w:cs="Arial"/>
                <w:sz w:val="17"/>
                <w:szCs w:val="17"/>
              </w:rPr>
            </w:pPr>
          </w:p>
        </w:tc>
        <w:tc>
          <w:tcPr>
            <w:tcW w:w="1080" w:type="dxa"/>
            <w:vMerge/>
            <w:tcBorders>
              <w:bottom w:val="single" w:color="auto" w:sz="4" w:space="0"/>
            </w:tcBorders>
            <w:shd w:val="clear" w:color="auto" w:fill="FFFFFF" w:themeFill="background1"/>
            <w:vAlign w:val="bottom"/>
          </w:tcPr>
          <w:p w:rsidRPr="00FA40D5" w:rsidR="00FA40D5" w:rsidP="00FA40D5" w:rsidRDefault="00FA40D5" w14:paraId="33F4501E" w14:textId="77777777">
            <w:pPr>
              <w:widowControl/>
              <w:tabs>
                <w:tab w:val="left" w:pos="360"/>
                <w:tab w:val="left" w:pos="720"/>
              </w:tabs>
              <w:jc w:val="center"/>
              <w:rPr>
                <w:rFonts w:ascii="Arial" w:hAnsi="Arial" w:cs="Arial"/>
                <w:sz w:val="17"/>
                <w:szCs w:val="17"/>
              </w:rPr>
            </w:pPr>
          </w:p>
        </w:tc>
        <w:tc>
          <w:tcPr>
            <w:tcW w:w="990" w:type="dxa"/>
            <w:vMerge/>
            <w:tcBorders>
              <w:bottom w:val="single" w:color="auto" w:sz="4" w:space="0"/>
            </w:tcBorders>
            <w:shd w:val="clear" w:color="auto" w:fill="auto"/>
            <w:vAlign w:val="bottom"/>
          </w:tcPr>
          <w:p w:rsidRPr="00FA40D5" w:rsidR="00FA40D5" w:rsidP="00FA40D5" w:rsidRDefault="00FA40D5" w14:paraId="3EB24BD1" w14:textId="77777777">
            <w:pPr>
              <w:widowControl/>
              <w:tabs>
                <w:tab w:val="left" w:pos="360"/>
                <w:tab w:val="left" w:pos="720"/>
              </w:tabs>
              <w:jc w:val="center"/>
              <w:rPr>
                <w:rFonts w:ascii="Arial" w:hAnsi="Arial" w:cs="Arial"/>
                <w:sz w:val="17"/>
                <w:szCs w:val="17"/>
              </w:rPr>
            </w:pPr>
          </w:p>
        </w:tc>
        <w:tc>
          <w:tcPr>
            <w:tcW w:w="900" w:type="dxa"/>
            <w:tcBorders>
              <w:bottom w:val="single" w:color="auto" w:sz="4" w:space="0"/>
            </w:tcBorders>
            <w:shd w:val="clear" w:color="auto" w:fill="FFFFFF" w:themeFill="background1"/>
            <w:vAlign w:val="center"/>
          </w:tcPr>
          <w:p w:rsidRPr="00FA40D5" w:rsidR="00FA40D5" w:rsidP="00FA40D5" w:rsidRDefault="00FA40D5" w14:paraId="59135E40" w14:textId="211E905A">
            <w:pPr>
              <w:widowControl/>
              <w:tabs>
                <w:tab w:val="left" w:pos="360"/>
                <w:tab w:val="left" w:pos="720"/>
              </w:tabs>
              <w:jc w:val="center"/>
              <w:rPr>
                <w:rFonts w:ascii="Arial" w:hAnsi="Arial" w:cs="Arial"/>
                <w:sz w:val="17"/>
                <w:szCs w:val="17"/>
              </w:rPr>
            </w:pPr>
            <w:r w:rsidRPr="00FA40D5">
              <w:rPr>
                <w:rFonts w:ascii="Arial" w:hAnsi="Arial" w:cs="Arial"/>
                <w:sz w:val="17"/>
                <w:szCs w:val="17"/>
              </w:rPr>
              <w:t>12</w:t>
            </w:r>
          </w:p>
        </w:tc>
        <w:tc>
          <w:tcPr>
            <w:tcW w:w="810" w:type="dxa"/>
            <w:tcBorders>
              <w:bottom w:val="single" w:color="auto" w:sz="4" w:space="0"/>
            </w:tcBorders>
            <w:shd w:val="clear" w:color="auto" w:fill="auto"/>
            <w:vAlign w:val="center"/>
          </w:tcPr>
          <w:p w:rsidRPr="00FA40D5" w:rsidR="00FA40D5" w:rsidP="00FA40D5" w:rsidRDefault="00FA40D5" w14:paraId="5713A879" w14:textId="0E0B7940">
            <w:pPr>
              <w:widowControl/>
              <w:tabs>
                <w:tab w:val="left" w:pos="360"/>
                <w:tab w:val="left" w:pos="720"/>
              </w:tabs>
              <w:jc w:val="center"/>
              <w:rPr>
                <w:rFonts w:ascii="Arial" w:hAnsi="Arial" w:cs="Arial"/>
                <w:sz w:val="17"/>
                <w:szCs w:val="17"/>
              </w:rPr>
            </w:pPr>
            <w:r w:rsidRPr="00FA40D5">
              <w:rPr>
                <w:rFonts w:ascii="Arial" w:hAnsi="Arial" w:cs="Arial"/>
                <w:sz w:val="17"/>
                <w:szCs w:val="17"/>
              </w:rPr>
              <w:t>36</w:t>
            </w:r>
          </w:p>
        </w:tc>
        <w:tc>
          <w:tcPr>
            <w:tcW w:w="900" w:type="dxa"/>
            <w:tcBorders>
              <w:bottom w:val="single" w:color="auto" w:sz="4" w:space="0"/>
            </w:tcBorders>
            <w:shd w:val="clear" w:color="auto" w:fill="FFFFFF" w:themeFill="background1"/>
            <w:vAlign w:val="center"/>
          </w:tcPr>
          <w:p w:rsidRPr="00FA40D5" w:rsidR="00FA40D5" w:rsidP="00FA40D5" w:rsidRDefault="00FA40D5" w14:paraId="28330107" w14:textId="588F8C2D">
            <w:pPr>
              <w:widowControl/>
              <w:tabs>
                <w:tab w:val="left" w:pos="360"/>
                <w:tab w:val="left" w:pos="720"/>
              </w:tabs>
              <w:jc w:val="right"/>
              <w:rPr>
                <w:rFonts w:ascii="Arial" w:hAnsi="Arial" w:cs="Arial"/>
                <w:sz w:val="17"/>
                <w:szCs w:val="17"/>
              </w:rPr>
            </w:pPr>
            <w:r w:rsidRPr="00FA40D5">
              <w:rPr>
                <w:rFonts w:ascii="Arial" w:hAnsi="Arial" w:cs="Arial"/>
                <w:sz w:val="17"/>
                <w:szCs w:val="17"/>
              </w:rPr>
              <w:t>52.14</w:t>
            </w:r>
          </w:p>
        </w:tc>
        <w:tc>
          <w:tcPr>
            <w:tcW w:w="1350" w:type="dxa"/>
            <w:tcBorders>
              <w:bottom w:val="single" w:color="auto" w:sz="4" w:space="0"/>
            </w:tcBorders>
            <w:shd w:val="clear" w:color="auto" w:fill="FFFFFF" w:themeFill="background1"/>
            <w:vAlign w:val="center"/>
          </w:tcPr>
          <w:p w:rsidRPr="00FA40D5" w:rsidR="00FA40D5" w:rsidP="00FA40D5" w:rsidRDefault="00FA40D5" w14:paraId="47BB1F91" w14:textId="79A656D0">
            <w:pPr>
              <w:widowControl/>
              <w:tabs>
                <w:tab w:val="left" w:pos="360"/>
                <w:tab w:val="left" w:pos="720"/>
              </w:tabs>
              <w:jc w:val="right"/>
              <w:rPr>
                <w:rFonts w:ascii="Arial" w:hAnsi="Arial" w:cs="Arial"/>
                <w:sz w:val="17"/>
                <w:szCs w:val="17"/>
              </w:rPr>
            </w:pPr>
            <w:r w:rsidRPr="00FA40D5">
              <w:rPr>
                <w:rFonts w:ascii="Arial" w:hAnsi="Arial" w:cs="Arial"/>
                <w:color w:val="000000"/>
                <w:sz w:val="17"/>
                <w:szCs w:val="17"/>
              </w:rPr>
              <w:t xml:space="preserve">1,877.04 </w:t>
            </w:r>
          </w:p>
        </w:tc>
      </w:tr>
      <w:tr w:rsidRPr="00FA40D5" w:rsidR="00947983" w:rsidTr="00FA40D5" w14:paraId="0F258195" w14:textId="77777777">
        <w:tc>
          <w:tcPr>
            <w:tcW w:w="9900" w:type="dxa"/>
            <w:gridSpan w:val="9"/>
            <w:tcBorders>
              <w:top w:val="single" w:color="auto" w:sz="4" w:space="0"/>
            </w:tcBorders>
            <w:shd w:val="clear" w:color="auto" w:fill="C2D69B" w:themeFill="accent3" w:themeFillTint="99"/>
          </w:tcPr>
          <w:p w:rsidRPr="00BA13FC" w:rsidR="00947983" w:rsidP="00947983" w:rsidRDefault="00947983" w14:paraId="70D3F9DD" w14:textId="6E8377CB">
            <w:pPr>
              <w:widowControl/>
              <w:tabs>
                <w:tab w:val="left" w:pos="360"/>
                <w:tab w:val="left" w:pos="720"/>
              </w:tabs>
              <w:rPr>
                <w:rFonts w:ascii="Arial" w:hAnsi="Arial" w:cs="Arial"/>
                <w:sz w:val="17"/>
                <w:szCs w:val="17"/>
              </w:rPr>
            </w:pPr>
            <w:r w:rsidRPr="00BA13FC">
              <w:rPr>
                <w:rFonts w:ascii="Arial" w:hAnsi="Arial" w:cs="Arial"/>
                <w:b/>
                <w:color w:val="000000"/>
                <w:sz w:val="17"/>
                <w:szCs w:val="17"/>
              </w:rPr>
              <w:t xml:space="preserve">Population Control Approval Request (Population and Distribution Estimates) </w:t>
            </w:r>
            <w:r w:rsidRPr="00BA13FC">
              <w:rPr>
                <w:rFonts w:ascii="Arial" w:hAnsi="Arial" w:cs="Arial"/>
                <w:b/>
                <w:i/>
                <w:color w:val="000000"/>
                <w:sz w:val="17"/>
                <w:szCs w:val="17"/>
              </w:rPr>
              <w:t xml:space="preserve">50 CFR </w:t>
            </w:r>
            <w:r w:rsidRPr="00BA13FC" w:rsidR="00B07535">
              <w:rPr>
                <w:rFonts w:ascii="Arial" w:hAnsi="Arial" w:cs="Arial"/>
                <w:b/>
                <w:i/>
                <w:sz w:val="17"/>
                <w:szCs w:val="17"/>
              </w:rPr>
              <w:t>§</w:t>
            </w:r>
            <w:r w:rsidRPr="00BA13FC">
              <w:rPr>
                <w:rFonts w:ascii="Arial" w:hAnsi="Arial" w:cs="Arial"/>
                <w:b/>
                <w:i/>
                <w:color w:val="000000"/>
                <w:sz w:val="17"/>
                <w:szCs w:val="17"/>
              </w:rPr>
              <w:t xml:space="preserve">21.61 </w:t>
            </w:r>
            <w:r w:rsidRPr="00BA13FC">
              <w:rPr>
                <w:rFonts w:ascii="Arial" w:hAnsi="Arial" w:cs="Arial"/>
                <w:b/>
                <w:i/>
                <w:color w:val="C00000"/>
                <w:sz w:val="17"/>
                <w:szCs w:val="17"/>
              </w:rPr>
              <w:t>(From 1018-0133)</w:t>
            </w:r>
          </w:p>
        </w:tc>
      </w:tr>
      <w:tr w:rsidRPr="00FA40D5" w:rsidR="00B33EE7" w:rsidTr="00D353AC" w14:paraId="69F5EB92" w14:textId="77777777">
        <w:tc>
          <w:tcPr>
            <w:tcW w:w="1350" w:type="dxa"/>
            <w:tcBorders>
              <w:top w:val="single" w:color="auto" w:sz="4" w:space="0"/>
              <w:bottom w:val="nil"/>
            </w:tcBorders>
            <w:shd w:val="clear" w:color="auto" w:fill="FFFFFF" w:themeFill="background1"/>
          </w:tcPr>
          <w:p w:rsidRPr="00FA40D5" w:rsidR="00B33EE7" w:rsidP="00B33EE7" w:rsidRDefault="00B33EE7" w14:paraId="2CE8F2FE" w14:textId="77777777">
            <w:pPr>
              <w:widowControl/>
              <w:tabs>
                <w:tab w:val="left" w:pos="360"/>
                <w:tab w:val="left" w:pos="720"/>
              </w:tabs>
              <w:rPr>
                <w:rFonts w:ascii="Arial" w:hAnsi="Arial" w:cs="Arial"/>
                <w:sz w:val="17"/>
                <w:szCs w:val="17"/>
              </w:rPr>
            </w:pPr>
            <w:r w:rsidRPr="00FA40D5">
              <w:rPr>
                <w:rFonts w:ascii="Arial" w:hAnsi="Arial" w:cs="Arial"/>
                <w:sz w:val="17"/>
                <w:szCs w:val="17"/>
              </w:rPr>
              <w:t>Government</w:t>
            </w:r>
          </w:p>
        </w:tc>
        <w:tc>
          <w:tcPr>
            <w:tcW w:w="1440" w:type="dxa"/>
            <w:tcBorders>
              <w:top w:val="single" w:color="auto" w:sz="4" w:space="0"/>
              <w:bottom w:val="single" w:color="auto" w:sz="4" w:space="0"/>
            </w:tcBorders>
            <w:shd w:val="clear" w:color="auto" w:fill="FFFFFF" w:themeFill="background1"/>
            <w:vAlign w:val="center"/>
          </w:tcPr>
          <w:p w:rsidRPr="00FA40D5" w:rsidR="00B33EE7" w:rsidP="00B33EE7" w:rsidRDefault="00B33EE7" w14:paraId="7FBEC725"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Reporting</w:t>
            </w:r>
          </w:p>
        </w:tc>
        <w:tc>
          <w:tcPr>
            <w:tcW w:w="1080" w:type="dxa"/>
            <w:tcBorders>
              <w:top w:val="single" w:color="auto" w:sz="4" w:space="0"/>
              <w:bottom w:val="nil"/>
            </w:tcBorders>
            <w:shd w:val="clear" w:color="auto" w:fill="auto"/>
            <w:vAlign w:val="center"/>
          </w:tcPr>
          <w:p w:rsidRPr="00FA40D5" w:rsidR="00B33EE7" w:rsidP="00B33EE7" w:rsidRDefault="00B33EE7" w14:paraId="54EAE494" w14:textId="28D9F008">
            <w:pPr>
              <w:widowControl/>
              <w:tabs>
                <w:tab w:val="left" w:pos="360"/>
                <w:tab w:val="left" w:pos="720"/>
              </w:tabs>
              <w:jc w:val="center"/>
              <w:rPr>
                <w:rFonts w:ascii="Arial" w:hAnsi="Arial" w:cs="Arial"/>
                <w:sz w:val="17"/>
                <w:szCs w:val="17"/>
              </w:rPr>
            </w:pPr>
            <w:r w:rsidRPr="00FA40D5">
              <w:rPr>
                <w:rFonts w:ascii="Arial" w:hAnsi="Arial" w:cs="Arial"/>
                <w:sz w:val="17"/>
                <w:szCs w:val="17"/>
              </w:rPr>
              <w:t>3</w:t>
            </w:r>
          </w:p>
        </w:tc>
        <w:tc>
          <w:tcPr>
            <w:tcW w:w="1080" w:type="dxa"/>
            <w:tcBorders>
              <w:top w:val="single" w:color="auto" w:sz="4" w:space="0"/>
              <w:bottom w:val="nil"/>
            </w:tcBorders>
            <w:shd w:val="clear" w:color="auto" w:fill="auto"/>
            <w:vAlign w:val="bottom"/>
          </w:tcPr>
          <w:p w:rsidRPr="00FA40D5" w:rsidR="00B33EE7" w:rsidP="00B33EE7" w:rsidRDefault="00B33EE7" w14:paraId="524FF1A2" w14:textId="77777777">
            <w:pPr>
              <w:widowControl/>
              <w:tabs>
                <w:tab w:val="left" w:pos="360"/>
                <w:tab w:val="left" w:pos="720"/>
              </w:tabs>
              <w:jc w:val="center"/>
              <w:rPr>
                <w:rFonts w:ascii="Arial" w:hAnsi="Arial" w:cs="Arial"/>
                <w:sz w:val="17"/>
                <w:szCs w:val="17"/>
              </w:rPr>
            </w:pPr>
            <w:r w:rsidRPr="00FA40D5">
              <w:rPr>
                <w:rFonts w:ascii="Arial" w:hAnsi="Arial" w:cs="Arial"/>
                <w:sz w:val="17"/>
                <w:szCs w:val="17"/>
              </w:rPr>
              <w:t>1</w:t>
            </w:r>
          </w:p>
        </w:tc>
        <w:tc>
          <w:tcPr>
            <w:tcW w:w="990" w:type="dxa"/>
            <w:tcBorders>
              <w:top w:val="single" w:color="auto" w:sz="4" w:space="0"/>
              <w:bottom w:val="nil"/>
            </w:tcBorders>
            <w:shd w:val="clear" w:color="auto" w:fill="auto"/>
            <w:vAlign w:val="center"/>
          </w:tcPr>
          <w:p w:rsidRPr="00FA40D5" w:rsidR="00B33EE7" w:rsidP="00B33EE7" w:rsidRDefault="00B33EE7" w14:paraId="5FF5B4F5" w14:textId="42D5656D">
            <w:pPr>
              <w:widowControl/>
              <w:tabs>
                <w:tab w:val="left" w:pos="360"/>
                <w:tab w:val="left" w:pos="720"/>
              </w:tabs>
              <w:jc w:val="center"/>
              <w:rPr>
                <w:rFonts w:ascii="Arial" w:hAnsi="Arial" w:cs="Arial"/>
                <w:sz w:val="17"/>
                <w:szCs w:val="17"/>
              </w:rPr>
            </w:pPr>
            <w:r w:rsidRPr="00FA40D5">
              <w:rPr>
                <w:rFonts w:ascii="Arial" w:hAnsi="Arial" w:cs="Arial"/>
                <w:sz w:val="17"/>
                <w:szCs w:val="17"/>
              </w:rPr>
              <w:t>3</w:t>
            </w:r>
          </w:p>
        </w:tc>
        <w:tc>
          <w:tcPr>
            <w:tcW w:w="900" w:type="dxa"/>
            <w:tcBorders>
              <w:top w:val="single" w:color="auto" w:sz="4" w:space="0"/>
              <w:bottom w:val="single" w:color="auto" w:sz="4" w:space="0"/>
            </w:tcBorders>
            <w:shd w:val="clear" w:color="auto" w:fill="auto"/>
            <w:vAlign w:val="center"/>
          </w:tcPr>
          <w:p w:rsidRPr="00FA40D5" w:rsidR="00B33EE7" w:rsidP="00B33EE7" w:rsidRDefault="00B33EE7" w14:paraId="702C046D" w14:textId="286D6A45">
            <w:pPr>
              <w:widowControl/>
              <w:tabs>
                <w:tab w:val="left" w:pos="360"/>
                <w:tab w:val="left" w:pos="720"/>
              </w:tabs>
              <w:jc w:val="center"/>
              <w:rPr>
                <w:rFonts w:ascii="Arial" w:hAnsi="Arial" w:cs="Arial"/>
                <w:sz w:val="17"/>
                <w:szCs w:val="17"/>
              </w:rPr>
            </w:pPr>
            <w:r w:rsidRPr="00FA40D5">
              <w:rPr>
                <w:rFonts w:ascii="Arial" w:hAnsi="Arial" w:cs="Arial"/>
                <w:sz w:val="17"/>
                <w:szCs w:val="17"/>
              </w:rPr>
              <w:t>160</w:t>
            </w:r>
          </w:p>
        </w:tc>
        <w:tc>
          <w:tcPr>
            <w:tcW w:w="810" w:type="dxa"/>
            <w:tcBorders>
              <w:top w:val="single" w:color="auto" w:sz="4" w:space="0"/>
              <w:bottom w:val="single" w:color="auto" w:sz="4" w:space="0"/>
            </w:tcBorders>
            <w:shd w:val="clear" w:color="auto" w:fill="auto"/>
            <w:vAlign w:val="center"/>
          </w:tcPr>
          <w:p w:rsidRPr="00FA40D5" w:rsidR="00B33EE7" w:rsidP="00B33EE7" w:rsidRDefault="00B33EE7" w14:paraId="63B2B93D" w14:textId="7A4E94D8">
            <w:pPr>
              <w:widowControl/>
              <w:tabs>
                <w:tab w:val="left" w:pos="360"/>
                <w:tab w:val="left" w:pos="720"/>
              </w:tabs>
              <w:jc w:val="center"/>
              <w:rPr>
                <w:rFonts w:ascii="Arial" w:hAnsi="Arial" w:cs="Arial"/>
                <w:sz w:val="17"/>
                <w:szCs w:val="17"/>
              </w:rPr>
            </w:pPr>
            <w:r w:rsidRPr="00FA40D5">
              <w:rPr>
                <w:rFonts w:ascii="Arial" w:hAnsi="Arial" w:cs="Arial"/>
                <w:sz w:val="17"/>
                <w:szCs w:val="17"/>
              </w:rPr>
              <w:t>480</w:t>
            </w:r>
          </w:p>
        </w:tc>
        <w:tc>
          <w:tcPr>
            <w:tcW w:w="900" w:type="dxa"/>
            <w:tcBorders>
              <w:top w:val="single" w:color="auto" w:sz="4" w:space="0"/>
              <w:bottom w:val="single" w:color="auto" w:sz="4" w:space="0"/>
            </w:tcBorders>
            <w:shd w:val="clear" w:color="auto" w:fill="FFFFFF" w:themeFill="background1"/>
            <w:vAlign w:val="center"/>
          </w:tcPr>
          <w:p w:rsidRPr="00FA40D5" w:rsidR="00B33EE7" w:rsidP="00B33EE7" w:rsidRDefault="00B33EE7" w14:paraId="5A794BE0" w14:textId="6857A5DE">
            <w:pPr>
              <w:widowControl/>
              <w:tabs>
                <w:tab w:val="left" w:pos="360"/>
                <w:tab w:val="left" w:pos="720"/>
              </w:tabs>
              <w:jc w:val="right"/>
              <w:rPr>
                <w:rFonts w:ascii="Arial" w:hAnsi="Arial" w:cs="Arial"/>
                <w:sz w:val="17"/>
                <w:szCs w:val="17"/>
              </w:rPr>
            </w:pPr>
            <w:r w:rsidRPr="00FA40D5">
              <w:rPr>
                <w:rFonts w:ascii="Arial" w:hAnsi="Arial" w:cs="Arial"/>
                <w:sz w:val="17"/>
                <w:szCs w:val="17"/>
              </w:rPr>
              <w:t>$ 52.14</w:t>
            </w:r>
          </w:p>
        </w:tc>
        <w:tc>
          <w:tcPr>
            <w:tcW w:w="1350" w:type="dxa"/>
            <w:tcBorders>
              <w:top w:val="single" w:color="auto" w:sz="4" w:space="0"/>
              <w:bottom w:val="single" w:color="auto" w:sz="4" w:space="0"/>
            </w:tcBorders>
            <w:shd w:val="clear" w:color="auto" w:fill="FFFFFF" w:themeFill="background1"/>
            <w:vAlign w:val="center"/>
          </w:tcPr>
          <w:p w:rsidRPr="00FA40D5" w:rsidR="00B33EE7" w:rsidP="00FA40D5" w:rsidRDefault="00FA40D5" w14:paraId="7A60ADBB" w14:textId="0CD2C7D7">
            <w:pPr>
              <w:widowControl/>
              <w:autoSpaceDE/>
              <w:autoSpaceDN/>
              <w:adjustRightInd/>
              <w:jc w:val="right"/>
              <w:rPr>
                <w:rFonts w:ascii="Arial" w:hAnsi="Arial" w:cs="Arial"/>
                <w:color w:val="000000"/>
                <w:sz w:val="17"/>
                <w:szCs w:val="17"/>
              </w:rPr>
            </w:pPr>
            <w:r w:rsidRPr="00FA40D5">
              <w:rPr>
                <w:rFonts w:ascii="Arial" w:hAnsi="Arial" w:cs="Arial"/>
                <w:color w:val="000000"/>
                <w:sz w:val="17"/>
                <w:szCs w:val="17"/>
              </w:rPr>
              <w:t xml:space="preserve">$25,027.20 </w:t>
            </w:r>
          </w:p>
        </w:tc>
      </w:tr>
      <w:tr w:rsidRPr="00FA40D5" w:rsidR="00854B95" w:rsidTr="00D5664D" w14:paraId="7B5507AB" w14:textId="77777777">
        <w:tc>
          <w:tcPr>
            <w:tcW w:w="1350" w:type="dxa"/>
            <w:tcBorders>
              <w:top w:val="single" w:color="auto" w:sz="8" w:space="0"/>
            </w:tcBorders>
            <w:shd w:val="clear" w:color="auto" w:fill="92CDDC" w:themeFill="accent5" w:themeFillTint="99"/>
          </w:tcPr>
          <w:p w:rsidRPr="00FA40D5" w:rsidR="00AE76CD" w:rsidP="004224E1" w:rsidRDefault="00897D96" w14:paraId="1E1DBE38" w14:textId="7AA4E854">
            <w:pPr>
              <w:widowControl/>
              <w:tabs>
                <w:tab w:val="left" w:pos="360"/>
                <w:tab w:val="left" w:pos="720"/>
              </w:tabs>
              <w:rPr>
                <w:rFonts w:ascii="Arial" w:hAnsi="Arial" w:cs="Arial"/>
                <w:b/>
                <w:i/>
                <w:sz w:val="17"/>
                <w:szCs w:val="17"/>
              </w:rPr>
            </w:pPr>
            <w:r w:rsidRPr="00FA40D5">
              <w:rPr>
                <w:rFonts w:ascii="Arial" w:hAnsi="Arial" w:cs="Arial"/>
                <w:b/>
                <w:i/>
                <w:sz w:val="17"/>
                <w:szCs w:val="17"/>
              </w:rPr>
              <w:t>Totals:</w:t>
            </w:r>
          </w:p>
        </w:tc>
        <w:tc>
          <w:tcPr>
            <w:tcW w:w="1440" w:type="dxa"/>
            <w:tcBorders>
              <w:top w:val="single" w:color="auto" w:sz="8" w:space="0"/>
            </w:tcBorders>
            <w:shd w:val="clear" w:color="auto" w:fill="92CDDC" w:themeFill="accent5" w:themeFillTint="99"/>
            <w:vAlign w:val="center"/>
          </w:tcPr>
          <w:p w:rsidRPr="00FA40D5" w:rsidR="00AE76CD" w:rsidP="00AE76CD" w:rsidRDefault="00AE76CD" w14:paraId="2BCABF04" w14:textId="77777777">
            <w:pPr>
              <w:widowControl/>
              <w:tabs>
                <w:tab w:val="left" w:pos="360"/>
                <w:tab w:val="left" w:pos="720"/>
              </w:tabs>
              <w:jc w:val="center"/>
              <w:rPr>
                <w:rFonts w:ascii="Arial" w:hAnsi="Arial" w:cs="Arial"/>
                <w:b/>
                <w:i/>
                <w:sz w:val="17"/>
                <w:szCs w:val="17"/>
              </w:rPr>
            </w:pPr>
          </w:p>
        </w:tc>
        <w:tc>
          <w:tcPr>
            <w:tcW w:w="1080" w:type="dxa"/>
            <w:tcBorders>
              <w:top w:val="single" w:color="auto" w:sz="8" w:space="0"/>
            </w:tcBorders>
            <w:shd w:val="clear" w:color="auto" w:fill="92CDDC" w:themeFill="accent5" w:themeFillTint="99"/>
            <w:vAlign w:val="center"/>
          </w:tcPr>
          <w:p w:rsidRPr="00FA40D5" w:rsidR="00AE76CD" w:rsidP="00092B67" w:rsidRDefault="003D46AE" w14:paraId="76172CF4" w14:textId="61817FBE">
            <w:pPr>
              <w:widowControl/>
              <w:tabs>
                <w:tab w:val="left" w:pos="360"/>
                <w:tab w:val="left" w:pos="720"/>
              </w:tabs>
              <w:jc w:val="center"/>
              <w:rPr>
                <w:rFonts w:ascii="Arial" w:hAnsi="Arial" w:cs="Arial"/>
                <w:b/>
                <w:i/>
                <w:sz w:val="17"/>
                <w:szCs w:val="17"/>
              </w:rPr>
            </w:pPr>
            <w:r>
              <w:rPr>
                <w:rFonts w:ascii="Arial" w:hAnsi="Arial" w:cs="Arial"/>
                <w:b/>
                <w:i/>
                <w:sz w:val="17"/>
                <w:szCs w:val="17"/>
              </w:rPr>
              <w:t>30,3</w:t>
            </w:r>
            <w:r w:rsidR="00092B67">
              <w:rPr>
                <w:rFonts w:ascii="Arial" w:hAnsi="Arial" w:cs="Arial"/>
                <w:b/>
                <w:i/>
                <w:sz w:val="17"/>
                <w:szCs w:val="17"/>
              </w:rPr>
              <w:t>34</w:t>
            </w:r>
          </w:p>
        </w:tc>
        <w:tc>
          <w:tcPr>
            <w:tcW w:w="1080" w:type="dxa"/>
            <w:tcBorders>
              <w:top w:val="single" w:color="auto" w:sz="8" w:space="0"/>
            </w:tcBorders>
            <w:shd w:val="clear" w:color="auto" w:fill="92CDDC" w:themeFill="accent5" w:themeFillTint="99"/>
            <w:vAlign w:val="center"/>
          </w:tcPr>
          <w:p w:rsidRPr="00FA40D5" w:rsidR="00AE76CD" w:rsidP="004224E1" w:rsidRDefault="00AE76CD" w14:paraId="722478D6" w14:textId="77777777">
            <w:pPr>
              <w:widowControl/>
              <w:tabs>
                <w:tab w:val="left" w:pos="360"/>
                <w:tab w:val="left" w:pos="720"/>
              </w:tabs>
              <w:jc w:val="center"/>
              <w:rPr>
                <w:rFonts w:ascii="Arial" w:hAnsi="Arial" w:cs="Arial"/>
                <w:b/>
                <w:i/>
                <w:sz w:val="17"/>
                <w:szCs w:val="17"/>
              </w:rPr>
            </w:pPr>
          </w:p>
        </w:tc>
        <w:tc>
          <w:tcPr>
            <w:tcW w:w="990" w:type="dxa"/>
            <w:tcBorders>
              <w:top w:val="single" w:color="auto" w:sz="8" w:space="0"/>
            </w:tcBorders>
            <w:shd w:val="clear" w:color="auto" w:fill="92CDDC" w:themeFill="accent5" w:themeFillTint="99"/>
            <w:vAlign w:val="center"/>
          </w:tcPr>
          <w:p w:rsidRPr="00FA40D5" w:rsidR="00AE76CD" w:rsidP="00092B67" w:rsidRDefault="003D46AE" w14:paraId="7C3C8EAB" w14:textId="56BE7F70">
            <w:pPr>
              <w:widowControl/>
              <w:tabs>
                <w:tab w:val="left" w:pos="360"/>
                <w:tab w:val="left" w:pos="720"/>
              </w:tabs>
              <w:jc w:val="center"/>
              <w:rPr>
                <w:rFonts w:ascii="Arial" w:hAnsi="Arial" w:cs="Arial"/>
                <w:b/>
                <w:i/>
                <w:sz w:val="17"/>
                <w:szCs w:val="17"/>
              </w:rPr>
            </w:pPr>
            <w:r>
              <w:rPr>
                <w:rFonts w:ascii="Arial" w:hAnsi="Arial" w:cs="Arial"/>
                <w:b/>
                <w:i/>
                <w:sz w:val="17"/>
                <w:szCs w:val="17"/>
              </w:rPr>
              <w:t>30,3</w:t>
            </w:r>
            <w:r w:rsidR="00092B67">
              <w:rPr>
                <w:rFonts w:ascii="Arial" w:hAnsi="Arial" w:cs="Arial"/>
                <w:b/>
                <w:i/>
                <w:sz w:val="17"/>
                <w:szCs w:val="17"/>
              </w:rPr>
              <w:t>34</w:t>
            </w:r>
          </w:p>
        </w:tc>
        <w:tc>
          <w:tcPr>
            <w:tcW w:w="900" w:type="dxa"/>
            <w:tcBorders>
              <w:top w:val="single" w:color="auto" w:sz="8" w:space="0"/>
            </w:tcBorders>
            <w:shd w:val="clear" w:color="auto" w:fill="92CDDC" w:themeFill="accent5" w:themeFillTint="99"/>
            <w:vAlign w:val="center"/>
          </w:tcPr>
          <w:p w:rsidRPr="00FA40D5" w:rsidR="00AE76CD" w:rsidP="004224E1" w:rsidRDefault="00AE76CD" w14:paraId="3A3A29BC" w14:textId="77777777">
            <w:pPr>
              <w:widowControl/>
              <w:tabs>
                <w:tab w:val="left" w:pos="360"/>
                <w:tab w:val="left" w:pos="720"/>
              </w:tabs>
              <w:jc w:val="center"/>
              <w:rPr>
                <w:rFonts w:ascii="Arial" w:hAnsi="Arial" w:cs="Arial"/>
                <w:b/>
                <w:i/>
                <w:sz w:val="17"/>
                <w:szCs w:val="17"/>
              </w:rPr>
            </w:pPr>
          </w:p>
        </w:tc>
        <w:tc>
          <w:tcPr>
            <w:tcW w:w="810" w:type="dxa"/>
            <w:tcBorders>
              <w:top w:val="single" w:color="auto" w:sz="8" w:space="0"/>
            </w:tcBorders>
            <w:shd w:val="clear" w:color="auto" w:fill="92CDDC" w:themeFill="accent5" w:themeFillTint="99"/>
            <w:vAlign w:val="center"/>
          </w:tcPr>
          <w:p w:rsidRPr="00FA40D5" w:rsidR="00AE76CD" w:rsidP="00B56E0A" w:rsidRDefault="007307E1" w14:paraId="645FF5A0" w14:textId="430CE0C3">
            <w:pPr>
              <w:widowControl/>
              <w:tabs>
                <w:tab w:val="left" w:pos="360"/>
                <w:tab w:val="left" w:pos="720"/>
              </w:tabs>
              <w:jc w:val="center"/>
              <w:rPr>
                <w:rFonts w:ascii="Arial" w:hAnsi="Arial" w:cs="Arial"/>
                <w:b/>
                <w:i/>
                <w:sz w:val="17"/>
                <w:szCs w:val="17"/>
              </w:rPr>
            </w:pPr>
            <w:r>
              <w:rPr>
                <w:rFonts w:ascii="Arial" w:hAnsi="Arial" w:cs="Arial"/>
                <w:b/>
                <w:i/>
                <w:sz w:val="17"/>
                <w:szCs w:val="17"/>
              </w:rPr>
              <w:t>10,887</w:t>
            </w:r>
          </w:p>
        </w:tc>
        <w:tc>
          <w:tcPr>
            <w:tcW w:w="900" w:type="dxa"/>
            <w:tcBorders>
              <w:top w:val="single" w:color="auto" w:sz="8" w:space="0"/>
            </w:tcBorders>
            <w:shd w:val="clear" w:color="auto" w:fill="92CDDC" w:themeFill="accent5" w:themeFillTint="99"/>
            <w:vAlign w:val="center"/>
          </w:tcPr>
          <w:p w:rsidRPr="00FA40D5" w:rsidR="00AE76CD" w:rsidP="004224E1" w:rsidRDefault="00AE76CD" w14:paraId="505EDD48" w14:textId="77777777">
            <w:pPr>
              <w:widowControl/>
              <w:tabs>
                <w:tab w:val="left" w:pos="360"/>
                <w:tab w:val="left" w:pos="720"/>
              </w:tabs>
              <w:jc w:val="right"/>
              <w:rPr>
                <w:rFonts w:ascii="Arial" w:hAnsi="Arial" w:cs="Arial"/>
                <w:b/>
                <w:i/>
                <w:sz w:val="17"/>
                <w:szCs w:val="17"/>
              </w:rPr>
            </w:pPr>
          </w:p>
        </w:tc>
        <w:tc>
          <w:tcPr>
            <w:tcW w:w="1350" w:type="dxa"/>
            <w:tcBorders>
              <w:top w:val="single" w:color="auto" w:sz="8" w:space="0"/>
            </w:tcBorders>
            <w:shd w:val="clear" w:color="auto" w:fill="92CDDC" w:themeFill="accent5" w:themeFillTint="99"/>
            <w:vAlign w:val="center"/>
          </w:tcPr>
          <w:p w:rsidRPr="00FA40D5" w:rsidR="00AE76CD" w:rsidP="007307E1" w:rsidRDefault="00DB7A56" w14:paraId="625BEB0C" w14:textId="5CC08E52">
            <w:pPr>
              <w:widowControl/>
              <w:tabs>
                <w:tab w:val="left" w:pos="360"/>
                <w:tab w:val="left" w:pos="720"/>
              </w:tabs>
              <w:jc w:val="right"/>
              <w:rPr>
                <w:rFonts w:ascii="Arial" w:hAnsi="Arial" w:cs="Arial"/>
                <w:b/>
                <w:i/>
                <w:sz w:val="17"/>
                <w:szCs w:val="17"/>
              </w:rPr>
            </w:pPr>
            <w:r w:rsidRPr="00FA40D5">
              <w:rPr>
                <w:rFonts w:ascii="Arial" w:hAnsi="Arial" w:cs="Arial"/>
                <w:b/>
                <w:i/>
                <w:sz w:val="17"/>
                <w:szCs w:val="17"/>
              </w:rPr>
              <w:t xml:space="preserve">$ </w:t>
            </w:r>
            <w:r w:rsidR="007307E1">
              <w:rPr>
                <w:rFonts w:ascii="Arial" w:hAnsi="Arial" w:cs="Arial"/>
                <w:b/>
                <w:i/>
                <w:sz w:val="17"/>
                <w:szCs w:val="17"/>
              </w:rPr>
              <w:t>485,848.18</w:t>
            </w:r>
          </w:p>
        </w:tc>
      </w:tr>
    </w:tbl>
    <w:p w:rsidR="006009FE" w:rsidP="00EB5570" w:rsidRDefault="00D41E06" w14:paraId="116AE7ED" w14:textId="56E7BD9D">
      <w:pPr>
        <w:widowControl/>
        <w:tabs>
          <w:tab w:val="left" w:pos="360"/>
          <w:tab w:val="left" w:pos="720"/>
        </w:tabs>
        <w:rPr>
          <w:rFonts w:ascii="Arial" w:hAnsi="Arial" w:cs="Arial"/>
          <w:sz w:val="22"/>
          <w:szCs w:val="22"/>
        </w:rPr>
      </w:pPr>
      <w:r>
        <w:rPr>
          <w:rFonts w:ascii="Arial" w:hAnsi="Arial" w:cs="Arial"/>
          <w:sz w:val="22"/>
          <w:szCs w:val="22"/>
        </w:rPr>
        <w:t>*Rounded to match ROCIS</w:t>
      </w:r>
    </w:p>
    <w:p w:rsidRPr="00541BA3" w:rsidR="00D41E06" w:rsidP="00EB5570" w:rsidRDefault="00D41E06" w14:paraId="24F03529" w14:textId="77777777">
      <w:pPr>
        <w:widowControl/>
        <w:tabs>
          <w:tab w:val="left" w:pos="360"/>
          <w:tab w:val="left" w:pos="720"/>
        </w:tabs>
        <w:rPr>
          <w:rFonts w:ascii="Arial" w:hAnsi="Arial" w:cs="Arial"/>
          <w:sz w:val="22"/>
          <w:szCs w:val="22"/>
        </w:rPr>
      </w:pPr>
    </w:p>
    <w:p w:rsidRPr="00541BA3" w:rsidR="0029378A" w:rsidP="00956D06" w:rsidRDefault="0029378A" w14:paraId="6B8E5EEC" w14:textId="77777777">
      <w:pPr>
        <w:tabs>
          <w:tab w:val="left" w:pos="360"/>
          <w:tab w:val="left" w:pos="720"/>
        </w:tabs>
        <w:rPr>
          <w:rFonts w:ascii="Arial" w:hAnsi="Arial" w:cs="Arial"/>
          <w:b/>
          <w:sz w:val="22"/>
          <w:szCs w:val="22"/>
        </w:rPr>
      </w:pPr>
      <w:r w:rsidRPr="00541BA3">
        <w:rPr>
          <w:rFonts w:ascii="Arial" w:hAnsi="Arial" w:cs="Arial"/>
          <w:b/>
          <w:sz w:val="22"/>
          <w:szCs w:val="22"/>
        </w:rPr>
        <w:t>13.</w:t>
      </w:r>
      <w:r w:rsidRPr="00541BA3">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541BA3" w:rsidR="0029378A" w:rsidP="00956D06" w:rsidRDefault="0029378A" w14:paraId="4FDC6870"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41BA3" w:rsidR="0029378A" w:rsidP="00956D06" w:rsidRDefault="0029378A" w14:paraId="559F6F52" w14:textId="77777777">
      <w:pPr>
        <w:tabs>
          <w:tab w:val="left" w:pos="360"/>
          <w:tab w:val="left" w:pos="720"/>
        </w:tabs>
        <w:ind w:left="720" w:hanging="720"/>
        <w:rPr>
          <w:rFonts w:ascii="Arial" w:hAnsi="Arial" w:cs="Arial"/>
          <w:b/>
          <w:sz w:val="22"/>
          <w:szCs w:val="22"/>
        </w:rPr>
      </w:pPr>
      <w:r w:rsidRPr="00541BA3">
        <w:rPr>
          <w:rFonts w:ascii="Arial" w:hAnsi="Arial" w:cs="Arial"/>
          <w:b/>
          <w:sz w:val="22"/>
          <w:szCs w:val="22"/>
        </w:rPr>
        <w:tab/>
        <w:t>*</w:t>
      </w:r>
      <w:r w:rsidRPr="00541BA3">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41BA3" w:rsidR="0029378A" w:rsidP="00956D06" w:rsidRDefault="0029378A" w14:paraId="607E8670" w14:textId="77777777">
      <w:pPr>
        <w:tabs>
          <w:tab w:val="left" w:pos="360"/>
          <w:tab w:val="left" w:pos="720"/>
        </w:tabs>
        <w:ind w:left="720" w:hanging="720"/>
        <w:rPr>
          <w:rFonts w:ascii="Arial" w:hAnsi="Arial" w:cs="Arial"/>
          <w:sz w:val="22"/>
          <w:szCs w:val="22"/>
        </w:rPr>
      </w:pPr>
      <w:r w:rsidRPr="00541BA3">
        <w:rPr>
          <w:rFonts w:ascii="Arial" w:hAnsi="Arial" w:cs="Arial"/>
          <w:b/>
          <w:sz w:val="22"/>
          <w:szCs w:val="22"/>
        </w:rPr>
        <w:tab/>
        <w:t>*</w:t>
      </w:r>
      <w:r w:rsidRPr="00541BA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41BA3" w:rsidR="0029378A" w:rsidP="00956D06" w:rsidRDefault="0029378A" w14:paraId="70F854DF" w14:textId="77777777">
      <w:pPr>
        <w:tabs>
          <w:tab w:val="left" w:pos="360"/>
          <w:tab w:val="left" w:pos="720"/>
        </w:tabs>
        <w:rPr>
          <w:rFonts w:ascii="Arial" w:hAnsi="Arial" w:cs="Arial"/>
          <w:sz w:val="22"/>
          <w:szCs w:val="22"/>
        </w:rPr>
      </w:pPr>
    </w:p>
    <w:p w:rsidRPr="00541BA3" w:rsidR="001B5EDC" w:rsidP="00956D06" w:rsidRDefault="00092B67" w14:paraId="27C50555" w14:textId="48B80DAD">
      <w:pPr>
        <w:widowControl/>
        <w:tabs>
          <w:tab w:val="left" w:pos="360"/>
          <w:tab w:val="left" w:pos="720"/>
        </w:tabs>
        <w:rPr>
          <w:rFonts w:ascii="Arial" w:hAnsi="Arial" w:cs="Arial"/>
          <w:sz w:val="22"/>
          <w:szCs w:val="22"/>
        </w:rPr>
      </w:pPr>
      <w:r>
        <w:rPr>
          <w:rFonts w:ascii="Arial" w:hAnsi="Arial" w:cs="Arial"/>
          <w:b/>
          <w:sz w:val="22"/>
          <w:szCs w:val="22"/>
          <w:u w:val="single"/>
        </w:rPr>
        <w:t xml:space="preserve">Transfer of </w:t>
      </w:r>
      <w:r w:rsidR="0078653B">
        <w:rPr>
          <w:rFonts w:ascii="Arial" w:hAnsi="Arial" w:cs="Arial"/>
          <w:b/>
          <w:sz w:val="22"/>
          <w:szCs w:val="22"/>
          <w:u w:val="single"/>
        </w:rPr>
        <w:t>Nonhour burden costs from</w:t>
      </w:r>
      <w:r w:rsidRPr="00541BA3" w:rsidR="001B5EDC">
        <w:rPr>
          <w:rFonts w:ascii="Arial" w:hAnsi="Arial" w:cs="Arial"/>
          <w:b/>
          <w:sz w:val="22"/>
          <w:szCs w:val="22"/>
          <w:u w:val="single"/>
        </w:rPr>
        <w:t xml:space="preserve"> 1018-0103</w:t>
      </w:r>
    </w:p>
    <w:p w:rsidRPr="00541BA3" w:rsidR="001B5EDC" w:rsidP="00956D06" w:rsidRDefault="001B5EDC" w14:paraId="13E82B94" w14:textId="768C7976">
      <w:pPr>
        <w:widowControl/>
        <w:tabs>
          <w:tab w:val="left" w:pos="360"/>
          <w:tab w:val="left" w:pos="720"/>
        </w:tabs>
        <w:rPr>
          <w:rFonts w:ascii="Arial" w:hAnsi="Arial" w:cs="Arial"/>
          <w:sz w:val="22"/>
          <w:szCs w:val="22"/>
        </w:rPr>
      </w:pPr>
      <w:r w:rsidRPr="00541BA3">
        <w:rPr>
          <w:rFonts w:ascii="Arial" w:hAnsi="Arial" w:cs="Arial"/>
          <w:sz w:val="22"/>
          <w:szCs w:val="22"/>
        </w:rPr>
        <w:t>We estimate that each participating State/tribe will incur overhead costs (materials, printing, postage, etc.) associated with mailing surveys to conservation order participants of approximately $2,000, or a total of $78,000 in non-hour burden costs (39 responses x $2,000).  Conservation order participants manually report the data back to the States/tribes who then report it electronically to the Service (as explained in question 3).</w:t>
      </w:r>
    </w:p>
    <w:p w:rsidRPr="00541BA3" w:rsidR="00913659" w:rsidP="00956D06" w:rsidRDefault="00913659" w14:paraId="4F73DB0A" w14:textId="77777777">
      <w:pPr>
        <w:widowControl/>
        <w:tabs>
          <w:tab w:val="left" w:pos="360"/>
          <w:tab w:val="left" w:pos="720"/>
        </w:tabs>
        <w:rPr>
          <w:rFonts w:ascii="Arial" w:hAnsi="Arial" w:cs="Arial"/>
          <w:sz w:val="22"/>
          <w:szCs w:val="22"/>
        </w:rPr>
      </w:pPr>
    </w:p>
    <w:p w:rsidRPr="00541BA3" w:rsidR="0029378A" w:rsidP="00956D06" w:rsidRDefault="0029378A" w14:paraId="0FEC6F88" w14:textId="77777777">
      <w:pPr>
        <w:tabs>
          <w:tab w:val="left" w:pos="360"/>
          <w:tab w:val="left" w:pos="720"/>
        </w:tabs>
        <w:rPr>
          <w:rFonts w:ascii="Arial" w:hAnsi="Arial" w:cs="Arial"/>
          <w:b/>
          <w:sz w:val="22"/>
          <w:szCs w:val="22"/>
        </w:rPr>
      </w:pPr>
      <w:r w:rsidRPr="00541BA3">
        <w:rPr>
          <w:rFonts w:ascii="Arial" w:hAnsi="Arial" w:cs="Arial"/>
          <w:b/>
          <w:sz w:val="22"/>
          <w:szCs w:val="22"/>
        </w:rPr>
        <w:t>14.</w:t>
      </w:r>
      <w:r w:rsidRPr="00541BA3">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541BA3" w:rsidR="005B3E73" w:rsidP="00956D06" w:rsidRDefault="005B3E73" w14:paraId="62B51EA8" w14:textId="77777777">
      <w:pPr>
        <w:keepNext/>
        <w:widowControl/>
        <w:tabs>
          <w:tab w:val="left" w:pos="360"/>
          <w:tab w:val="left" w:pos="720"/>
        </w:tabs>
        <w:rPr>
          <w:rFonts w:ascii="Arial" w:hAnsi="Arial" w:cs="Arial"/>
          <w:sz w:val="22"/>
          <w:szCs w:val="22"/>
        </w:rPr>
      </w:pPr>
    </w:p>
    <w:p w:rsidRPr="00541BA3" w:rsidR="00B326E6" w:rsidP="00956D06" w:rsidRDefault="005B3E73" w14:paraId="6EA7932D" w14:textId="08A218BD">
      <w:pPr>
        <w:widowControl/>
        <w:tabs>
          <w:tab w:val="left" w:pos="360"/>
          <w:tab w:val="left" w:pos="720"/>
        </w:tabs>
        <w:rPr>
          <w:rFonts w:ascii="Arial" w:hAnsi="Arial" w:cs="Arial"/>
          <w:sz w:val="22"/>
          <w:szCs w:val="22"/>
        </w:rPr>
      </w:pPr>
      <w:r w:rsidRPr="00541BA3">
        <w:rPr>
          <w:rFonts w:ascii="Arial" w:hAnsi="Arial" w:cs="Arial"/>
          <w:sz w:val="22"/>
          <w:szCs w:val="22"/>
        </w:rPr>
        <w:t xml:space="preserve">The estimated annual cost to the Federal Government for reviewing and processing reports associated with this collection of information is </w:t>
      </w:r>
      <w:r w:rsidRPr="00541BA3">
        <w:rPr>
          <w:rFonts w:ascii="Arial" w:hAnsi="Arial" w:cs="Arial"/>
          <w:b/>
          <w:sz w:val="22"/>
          <w:szCs w:val="22"/>
        </w:rPr>
        <w:t>$</w:t>
      </w:r>
      <w:r w:rsidR="001A11EF">
        <w:rPr>
          <w:rFonts w:ascii="Arial" w:hAnsi="Arial" w:cs="Arial"/>
          <w:b/>
          <w:sz w:val="22"/>
          <w:szCs w:val="22"/>
        </w:rPr>
        <w:t>2</w:t>
      </w:r>
      <w:r w:rsidR="0091545D">
        <w:rPr>
          <w:rFonts w:ascii="Arial" w:hAnsi="Arial" w:cs="Arial"/>
          <w:b/>
          <w:sz w:val="22"/>
          <w:szCs w:val="22"/>
        </w:rPr>
        <w:t>7,1</w:t>
      </w:r>
      <w:r w:rsidR="001A11EF">
        <w:rPr>
          <w:rFonts w:ascii="Arial" w:hAnsi="Arial" w:cs="Arial"/>
          <w:b/>
          <w:sz w:val="22"/>
          <w:szCs w:val="22"/>
        </w:rPr>
        <w:t>48</w:t>
      </w:r>
      <w:r w:rsidRPr="00541BA3" w:rsidR="00A37F75">
        <w:rPr>
          <w:rFonts w:ascii="Arial" w:hAnsi="Arial" w:cs="Arial"/>
          <w:sz w:val="22"/>
          <w:szCs w:val="22"/>
        </w:rPr>
        <w:t xml:space="preserve"> (rounded)</w:t>
      </w:r>
      <w:r w:rsidR="00E44437">
        <w:rPr>
          <w:rFonts w:ascii="Arial" w:hAnsi="Arial" w:cs="Arial"/>
          <w:sz w:val="22"/>
          <w:szCs w:val="22"/>
        </w:rPr>
        <w:t xml:space="preserve"> ($</w:t>
      </w:r>
      <w:r w:rsidR="008657C7">
        <w:rPr>
          <w:rFonts w:ascii="Arial" w:hAnsi="Arial" w:cs="Arial"/>
          <w:sz w:val="22"/>
          <w:szCs w:val="22"/>
        </w:rPr>
        <w:t>26,</w:t>
      </w:r>
      <w:r w:rsidR="0091545D">
        <w:rPr>
          <w:rFonts w:ascii="Arial" w:hAnsi="Arial" w:cs="Arial"/>
          <w:sz w:val="22"/>
          <w:szCs w:val="22"/>
        </w:rPr>
        <w:t>8</w:t>
      </w:r>
      <w:r w:rsidR="001A11EF">
        <w:rPr>
          <w:rFonts w:ascii="Arial" w:hAnsi="Arial" w:cs="Arial"/>
          <w:sz w:val="22"/>
          <w:szCs w:val="22"/>
        </w:rPr>
        <w:t>48</w:t>
      </w:r>
      <w:r w:rsidR="00E44437">
        <w:rPr>
          <w:rFonts w:ascii="Arial" w:hAnsi="Arial" w:cs="Arial"/>
          <w:sz w:val="22"/>
          <w:szCs w:val="22"/>
        </w:rPr>
        <w:t xml:space="preserve"> </w:t>
      </w:r>
      <w:r w:rsidR="00D62A3F">
        <w:rPr>
          <w:rFonts w:ascii="Arial" w:hAnsi="Arial" w:cs="Arial"/>
          <w:sz w:val="22"/>
          <w:szCs w:val="22"/>
        </w:rPr>
        <w:t>in</w:t>
      </w:r>
      <w:r w:rsidR="00E44437">
        <w:rPr>
          <w:rFonts w:ascii="Arial" w:hAnsi="Arial" w:cs="Arial"/>
          <w:sz w:val="22"/>
          <w:szCs w:val="22"/>
        </w:rPr>
        <w:t xml:space="preserve"> </w:t>
      </w:r>
      <w:r w:rsidR="00D62A3F">
        <w:rPr>
          <w:rFonts w:ascii="Arial" w:hAnsi="Arial" w:cs="Arial"/>
          <w:sz w:val="22"/>
          <w:szCs w:val="22"/>
        </w:rPr>
        <w:t>s</w:t>
      </w:r>
      <w:r w:rsidR="00E44437">
        <w:rPr>
          <w:rFonts w:ascii="Arial" w:hAnsi="Arial" w:cs="Arial"/>
          <w:sz w:val="22"/>
          <w:szCs w:val="22"/>
        </w:rPr>
        <w:t xml:space="preserve">alaries </w:t>
      </w:r>
      <w:r w:rsidR="00D62A3F">
        <w:rPr>
          <w:rFonts w:ascii="Arial" w:hAnsi="Arial" w:cs="Arial"/>
          <w:sz w:val="22"/>
          <w:szCs w:val="22"/>
        </w:rPr>
        <w:t>plus</w:t>
      </w:r>
      <w:r w:rsidR="00E44437">
        <w:rPr>
          <w:rFonts w:ascii="Arial" w:hAnsi="Arial" w:cs="Arial"/>
          <w:sz w:val="22"/>
          <w:szCs w:val="22"/>
        </w:rPr>
        <w:t xml:space="preserve"> $300 </w:t>
      </w:r>
      <w:r w:rsidR="00D62A3F">
        <w:rPr>
          <w:rFonts w:ascii="Arial" w:hAnsi="Arial" w:cs="Arial"/>
          <w:sz w:val="22"/>
          <w:szCs w:val="22"/>
        </w:rPr>
        <w:t>for mailing</w:t>
      </w:r>
      <w:r w:rsidR="00E44437">
        <w:rPr>
          <w:rFonts w:ascii="Arial" w:hAnsi="Arial" w:cs="Arial"/>
          <w:sz w:val="22"/>
          <w:szCs w:val="22"/>
        </w:rPr>
        <w:t>)</w:t>
      </w:r>
      <w:r w:rsidR="00B237C8">
        <w:rPr>
          <w:rFonts w:ascii="Arial" w:hAnsi="Arial" w:cs="Arial"/>
          <w:sz w:val="22"/>
          <w:szCs w:val="22"/>
        </w:rPr>
        <w:t>.</w:t>
      </w:r>
    </w:p>
    <w:p w:rsidRPr="00541BA3" w:rsidR="00B326E6" w:rsidP="00956D06" w:rsidRDefault="00B326E6" w14:paraId="20BEBC0B" w14:textId="77777777">
      <w:pPr>
        <w:widowControl/>
        <w:tabs>
          <w:tab w:val="left" w:pos="360"/>
          <w:tab w:val="left" w:pos="720"/>
        </w:tabs>
        <w:rPr>
          <w:rFonts w:ascii="Arial" w:hAnsi="Arial" w:cs="Arial"/>
          <w:sz w:val="22"/>
          <w:szCs w:val="22"/>
        </w:rPr>
      </w:pPr>
    </w:p>
    <w:p w:rsidRPr="00541BA3" w:rsidR="005B3E73" w:rsidP="00956D06" w:rsidRDefault="004D2BB4" w14:paraId="59661063" w14:textId="125297AB">
      <w:pPr>
        <w:widowControl/>
        <w:tabs>
          <w:tab w:val="left" w:pos="360"/>
          <w:tab w:val="left" w:pos="720"/>
        </w:tabs>
        <w:rPr>
          <w:rFonts w:ascii="Arial" w:hAnsi="Arial" w:cs="Arial"/>
          <w:sz w:val="22"/>
          <w:szCs w:val="22"/>
        </w:rPr>
      </w:pPr>
      <w:r w:rsidRPr="00541BA3">
        <w:rPr>
          <w:rFonts w:ascii="Arial" w:hAnsi="Arial" w:cs="Arial"/>
          <w:sz w:val="22"/>
          <w:szCs w:val="22"/>
        </w:rPr>
        <w:t xml:space="preserve">We used Office of Personnel Management Salary Table </w:t>
      </w:r>
      <w:hyperlink w:history="1" r:id="rId13">
        <w:r w:rsidRPr="00541BA3" w:rsidR="00D54C5F">
          <w:rPr>
            <w:rStyle w:val="Hyperlink"/>
            <w:rFonts w:ascii="Arial" w:hAnsi="Arial" w:cs="Arial"/>
            <w:sz w:val="22"/>
            <w:szCs w:val="22"/>
          </w:rPr>
          <w:t>2020-DCB</w:t>
        </w:r>
      </w:hyperlink>
      <w:r w:rsidRPr="00541BA3">
        <w:rPr>
          <w:rFonts w:ascii="Arial" w:hAnsi="Arial" w:cs="Arial"/>
          <w:bCs/>
          <w:sz w:val="22"/>
          <w:szCs w:val="22"/>
        </w:rPr>
        <w:t xml:space="preserve"> to obtain the most up-to-date hourly rates for staff.  We used </w:t>
      </w:r>
      <w:r w:rsidR="00D30681">
        <w:rPr>
          <w:rFonts w:ascii="Arial" w:hAnsi="Arial" w:cs="Arial"/>
          <w:sz w:val="22"/>
          <w:szCs w:val="22"/>
        </w:rPr>
        <w:t>BLS</w:t>
      </w:r>
      <w:r w:rsidRPr="00541BA3" w:rsidR="00EF002F">
        <w:rPr>
          <w:rFonts w:ascii="Arial" w:hAnsi="Arial" w:cs="Arial"/>
          <w:sz w:val="22"/>
          <w:szCs w:val="22"/>
        </w:rPr>
        <w:t xml:space="preserve"> </w:t>
      </w:r>
      <w:r w:rsidRPr="00541BA3" w:rsidR="00AA3CB7">
        <w:rPr>
          <w:rFonts w:ascii="Arial" w:hAnsi="Arial" w:cs="Arial"/>
          <w:sz w:val="22"/>
          <w:szCs w:val="22"/>
        </w:rPr>
        <w:t xml:space="preserve">News Release </w:t>
      </w:r>
      <w:hyperlink w:history="1" r:id="rId14">
        <w:r w:rsidR="00AA3CB7">
          <w:rPr>
            <w:rStyle w:val="Hyperlink"/>
            <w:rFonts w:ascii="Arial" w:hAnsi="Arial" w:cs="Arial"/>
            <w:sz w:val="22"/>
            <w:szCs w:val="22"/>
          </w:rPr>
          <w:t>USDL-20-0451</w:t>
        </w:r>
      </w:hyperlink>
      <w:r w:rsidRPr="00541BA3" w:rsidR="00AA3CB7">
        <w:rPr>
          <w:rFonts w:ascii="Arial" w:hAnsi="Arial" w:cs="Arial"/>
          <w:sz w:val="22"/>
          <w:szCs w:val="22"/>
        </w:rPr>
        <w:t xml:space="preserve">, </w:t>
      </w:r>
      <w:r w:rsidR="00AA3CB7">
        <w:rPr>
          <w:rFonts w:ascii="Arial" w:hAnsi="Arial" w:cs="Arial"/>
          <w:sz w:val="22"/>
          <w:szCs w:val="22"/>
        </w:rPr>
        <w:t>March 19, 2020</w:t>
      </w:r>
      <w:r w:rsidRPr="00541BA3" w:rsidR="00AA3CB7">
        <w:rPr>
          <w:rFonts w:ascii="Arial" w:hAnsi="Arial" w:cs="Arial"/>
          <w:sz w:val="22"/>
          <w:szCs w:val="22"/>
        </w:rPr>
        <w:t>, Employer Costs for Employee Compensation—</w:t>
      </w:r>
      <w:r w:rsidR="00AA3CB7">
        <w:rPr>
          <w:rFonts w:ascii="Arial" w:hAnsi="Arial" w:cs="Arial"/>
          <w:sz w:val="22"/>
          <w:szCs w:val="22"/>
        </w:rPr>
        <w:t>December</w:t>
      </w:r>
      <w:r w:rsidRPr="00541BA3" w:rsidR="00AA3CB7">
        <w:rPr>
          <w:rFonts w:ascii="Arial" w:hAnsi="Arial" w:cs="Arial"/>
          <w:sz w:val="22"/>
          <w:szCs w:val="22"/>
        </w:rPr>
        <w:t xml:space="preserve"> 2019</w:t>
      </w:r>
      <w:r w:rsidRPr="00541BA3">
        <w:rPr>
          <w:rFonts w:ascii="Arial" w:hAnsi="Arial" w:cs="Arial"/>
          <w:sz w:val="22"/>
          <w:szCs w:val="22"/>
        </w:rPr>
        <w:t xml:space="preserve">, and </w:t>
      </w:r>
      <w:r w:rsidRPr="00541BA3" w:rsidR="005B3E73">
        <w:rPr>
          <w:rFonts w:ascii="Arial" w:hAnsi="Arial" w:cs="Arial"/>
          <w:sz w:val="22"/>
          <w:szCs w:val="22"/>
        </w:rPr>
        <w:t>multiplied the hourly wage by 1.</w:t>
      </w:r>
      <w:r w:rsidR="00F24BE6">
        <w:rPr>
          <w:rFonts w:ascii="Arial" w:hAnsi="Arial" w:cs="Arial"/>
          <w:sz w:val="22"/>
          <w:szCs w:val="22"/>
        </w:rPr>
        <w:t>59</w:t>
      </w:r>
      <w:r w:rsidRPr="00541BA3" w:rsidR="005B3E73">
        <w:rPr>
          <w:rFonts w:ascii="Arial" w:hAnsi="Arial" w:cs="Arial"/>
          <w:sz w:val="22"/>
          <w:szCs w:val="22"/>
        </w:rPr>
        <w:t xml:space="preserve"> to account for benefits</w:t>
      </w:r>
      <w:r w:rsidRPr="00541BA3">
        <w:rPr>
          <w:rFonts w:ascii="Arial" w:hAnsi="Arial" w:cs="Arial"/>
          <w:sz w:val="22"/>
          <w:szCs w:val="22"/>
        </w:rPr>
        <w:t xml:space="preserve">.  </w:t>
      </w:r>
    </w:p>
    <w:p w:rsidRPr="00541BA3" w:rsidR="005B3E73" w:rsidP="00956D06" w:rsidRDefault="005B3E73" w14:paraId="3B8F7B62" w14:textId="77777777">
      <w:pPr>
        <w:widowControl/>
        <w:tabs>
          <w:tab w:val="left" w:pos="360"/>
          <w:tab w:val="left" w:pos="720"/>
        </w:tabs>
        <w:rPr>
          <w:rFonts w:ascii="Arial" w:hAnsi="Arial" w:cs="Arial"/>
          <w:sz w:val="22"/>
          <w:szCs w:val="22"/>
        </w:rPr>
      </w:pPr>
    </w:p>
    <w:tbl>
      <w:tblPr>
        <w:tblStyle w:val="TableGrid"/>
        <w:tblW w:w="9833" w:type="dxa"/>
        <w:tblInd w:w="-5" w:type="dxa"/>
        <w:tblLook w:val="01E0" w:firstRow="1" w:lastRow="1" w:firstColumn="1" w:lastColumn="1" w:noHBand="0" w:noVBand="0"/>
      </w:tblPr>
      <w:tblGrid>
        <w:gridCol w:w="4163"/>
        <w:gridCol w:w="1170"/>
        <w:gridCol w:w="990"/>
        <w:gridCol w:w="1260"/>
        <w:gridCol w:w="990"/>
        <w:gridCol w:w="1260"/>
      </w:tblGrid>
      <w:tr w:rsidRPr="00F93618" w:rsidR="00363D9F" w:rsidTr="00BD1A3B" w14:paraId="059EAA1E" w14:textId="77777777">
        <w:trPr>
          <w:cantSplit/>
        </w:trPr>
        <w:tc>
          <w:tcPr>
            <w:tcW w:w="4163" w:type="dxa"/>
            <w:tcBorders>
              <w:top w:val="single" w:color="auto" w:sz="4" w:space="0"/>
              <w:left w:val="single" w:color="auto" w:sz="4" w:space="0"/>
              <w:bottom w:val="single" w:color="auto" w:sz="4" w:space="0"/>
              <w:right w:val="single" w:color="auto" w:sz="4" w:space="0"/>
            </w:tcBorders>
            <w:vAlign w:val="bottom"/>
          </w:tcPr>
          <w:p w:rsidRPr="00033459" w:rsidR="00363D9F" w:rsidP="00956D06" w:rsidRDefault="00363D9F" w14:paraId="0A7D3B24" w14:textId="77777777">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Action</w:t>
            </w:r>
          </w:p>
        </w:tc>
        <w:tc>
          <w:tcPr>
            <w:tcW w:w="1170" w:type="dxa"/>
            <w:tcBorders>
              <w:top w:val="single" w:color="auto" w:sz="4" w:space="0"/>
              <w:left w:val="single" w:color="auto" w:sz="4" w:space="0"/>
              <w:bottom w:val="single" w:color="auto" w:sz="4" w:space="0"/>
              <w:right w:val="single" w:color="auto" w:sz="4" w:space="0"/>
            </w:tcBorders>
            <w:vAlign w:val="bottom"/>
          </w:tcPr>
          <w:p w:rsidRPr="00033459" w:rsidR="00363D9F" w:rsidP="00956D06" w:rsidRDefault="00363D9F" w14:paraId="01529412" w14:textId="77777777">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Position and Grade</w:t>
            </w:r>
          </w:p>
        </w:tc>
        <w:tc>
          <w:tcPr>
            <w:tcW w:w="990" w:type="dxa"/>
            <w:tcBorders>
              <w:top w:val="single" w:color="auto" w:sz="4" w:space="0"/>
              <w:left w:val="single" w:color="auto" w:sz="4" w:space="0"/>
              <w:bottom w:val="single" w:color="auto" w:sz="4" w:space="0"/>
              <w:right w:val="single" w:color="auto" w:sz="4" w:space="0"/>
            </w:tcBorders>
            <w:vAlign w:val="bottom"/>
          </w:tcPr>
          <w:p w:rsidRPr="00033459" w:rsidR="00363D9F" w:rsidP="00956D06" w:rsidRDefault="00363D9F" w14:paraId="64446CA7" w14:textId="1F4A230D">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Hourly Rate</w:t>
            </w:r>
          </w:p>
        </w:tc>
        <w:tc>
          <w:tcPr>
            <w:tcW w:w="1260" w:type="dxa"/>
            <w:tcBorders>
              <w:top w:val="single" w:color="auto" w:sz="4" w:space="0"/>
              <w:left w:val="single" w:color="auto" w:sz="4" w:space="0"/>
              <w:bottom w:val="single" w:color="auto" w:sz="4" w:space="0"/>
              <w:right w:val="single" w:color="auto" w:sz="4" w:space="0"/>
            </w:tcBorders>
            <w:vAlign w:val="bottom"/>
          </w:tcPr>
          <w:p w:rsidRPr="00033459" w:rsidR="00363D9F" w:rsidP="00F24BE6" w:rsidRDefault="00363D9F" w14:paraId="58072EA9" w14:textId="7C5C40F7">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Fully Burdened Hourly Rate (x 1.</w:t>
            </w:r>
            <w:r w:rsidRPr="00033459" w:rsidR="00F24BE6">
              <w:rPr>
                <w:rFonts w:ascii="Arial" w:hAnsi="Arial" w:cs="Arial"/>
                <w:b/>
                <w:bCs/>
                <w:sz w:val="16"/>
                <w:szCs w:val="22"/>
              </w:rPr>
              <w:t>59</w:t>
            </w:r>
            <w:r w:rsidRPr="00033459">
              <w:rPr>
                <w:rFonts w:ascii="Arial" w:hAnsi="Arial" w:cs="Arial"/>
                <w:b/>
                <w:bCs/>
                <w:sz w:val="16"/>
                <w:szCs w:val="22"/>
              </w:rPr>
              <w:t>)</w:t>
            </w:r>
          </w:p>
        </w:tc>
        <w:tc>
          <w:tcPr>
            <w:tcW w:w="990" w:type="dxa"/>
            <w:tcBorders>
              <w:top w:val="single" w:color="auto" w:sz="4" w:space="0"/>
              <w:left w:val="single" w:color="auto" w:sz="4" w:space="0"/>
              <w:bottom w:val="single" w:color="auto" w:sz="4" w:space="0"/>
              <w:right w:val="single" w:color="auto" w:sz="4" w:space="0"/>
            </w:tcBorders>
            <w:vAlign w:val="bottom"/>
          </w:tcPr>
          <w:p w:rsidRPr="00033459" w:rsidR="00363D9F" w:rsidP="00956D06" w:rsidRDefault="00363D9F" w14:paraId="5F832EB3" w14:textId="77777777">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Total Annual Hours</w:t>
            </w:r>
          </w:p>
        </w:tc>
        <w:tc>
          <w:tcPr>
            <w:tcW w:w="1260" w:type="dxa"/>
            <w:tcBorders>
              <w:top w:val="single" w:color="auto" w:sz="4" w:space="0"/>
              <w:left w:val="single" w:color="auto" w:sz="4" w:space="0"/>
              <w:bottom w:val="single" w:color="auto" w:sz="4" w:space="0"/>
              <w:right w:val="single" w:color="auto" w:sz="4" w:space="0"/>
            </w:tcBorders>
            <w:vAlign w:val="bottom"/>
          </w:tcPr>
          <w:p w:rsidRPr="00033459" w:rsidR="00363D9F" w:rsidP="00956D06" w:rsidRDefault="00363D9F" w14:paraId="46A36676" w14:textId="11DED6D3">
            <w:pPr>
              <w:keepNext/>
              <w:widowControl/>
              <w:tabs>
                <w:tab w:val="left" w:pos="360"/>
                <w:tab w:val="left" w:pos="720"/>
              </w:tabs>
              <w:jc w:val="center"/>
              <w:rPr>
                <w:rFonts w:ascii="Arial" w:hAnsi="Arial" w:cs="Arial"/>
                <w:b/>
                <w:bCs/>
                <w:sz w:val="16"/>
                <w:szCs w:val="22"/>
              </w:rPr>
            </w:pPr>
            <w:r w:rsidRPr="00033459">
              <w:rPr>
                <w:rFonts w:ascii="Arial" w:hAnsi="Arial" w:cs="Arial"/>
                <w:b/>
                <w:bCs/>
                <w:sz w:val="16"/>
                <w:szCs w:val="22"/>
              </w:rPr>
              <w:t>Annual Cost</w:t>
            </w:r>
          </w:p>
        </w:tc>
      </w:tr>
      <w:tr w:rsidRPr="00363D9F" w:rsidR="00363D9F" w:rsidTr="00BD1A3B" w14:paraId="3BD9C1E5" w14:textId="77777777">
        <w:trPr>
          <w:cantSplit/>
        </w:trPr>
        <w:tc>
          <w:tcPr>
            <w:tcW w:w="4163" w:type="dxa"/>
            <w:tcBorders>
              <w:top w:val="single" w:color="auto" w:sz="4" w:space="0"/>
              <w:bottom w:val="single" w:color="auto" w:sz="4" w:space="0"/>
            </w:tcBorders>
            <w:vAlign w:val="center"/>
          </w:tcPr>
          <w:p w:rsidRPr="00E44437" w:rsidR="00363D9F" w:rsidP="00956D06" w:rsidRDefault="00363D9F" w14:paraId="32F0EDEE" w14:textId="7A2A94FE">
            <w:pPr>
              <w:widowControl/>
              <w:tabs>
                <w:tab w:val="left" w:pos="360"/>
                <w:tab w:val="left" w:pos="720"/>
              </w:tabs>
              <w:rPr>
                <w:rFonts w:ascii="Arial" w:hAnsi="Arial" w:cs="Arial"/>
                <w:bCs/>
                <w:sz w:val="19"/>
                <w:szCs w:val="19"/>
              </w:rPr>
            </w:pPr>
            <w:r w:rsidRPr="00E44437">
              <w:rPr>
                <w:rFonts w:ascii="Arial" w:hAnsi="Arial" w:cs="Arial"/>
                <w:bCs/>
                <w:sz w:val="19"/>
                <w:szCs w:val="19"/>
              </w:rPr>
              <w:t>Review and process annual and take reports</w:t>
            </w:r>
          </w:p>
        </w:tc>
        <w:tc>
          <w:tcPr>
            <w:tcW w:w="1170" w:type="dxa"/>
            <w:tcBorders>
              <w:top w:val="single" w:color="auto" w:sz="4" w:space="0"/>
              <w:bottom w:val="single" w:color="auto" w:sz="4" w:space="0"/>
            </w:tcBorders>
            <w:vAlign w:val="center"/>
          </w:tcPr>
          <w:p w:rsidRPr="00E44437" w:rsidR="00363D9F" w:rsidP="00363D9F" w:rsidRDefault="00363D9F" w14:paraId="6167B9A6" w14:textId="77777777">
            <w:pPr>
              <w:widowControl/>
              <w:tabs>
                <w:tab w:val="left" w:pos="360"/>
                <w:tab w:val="left" w:pos="720"/>
              </w:tabs>
              <w:jc w:val="center"/>
              <w:rPr>
                <w:rFonts w:ascii="Arial" w:hAnsi="Arial" w:cs="Arial"/>
                <w:bCs/>
                <w:sz w:val="19"/>
                <w:szCs w:val="19"/>
              </w:rPr>
            </w:pPr>
            <w:r w:rsidRPr="00E44437">
              <w:rPr>
                <w:rFonts w:ascii="Arial" w:hAnsi="Arial" w:cs="Arial"/>
                <w:bCs/>
                <w:sz w:val="19"/>
                <w:szCs w:val="19"/>
              </w:rPr>
              <w:t>GS 12/5</w:t>
            </w:r>
          </w:p>
        </w:tc>
        <w:tc>
          <w:tcPr>
            <w:tcW w:w="990" w:type="dxa"/>
            <w:tcBorders>
              <w:top w:val="single" w:color="auto" w:sz="4" w:space="0"/>
              <w:bottom w:val="single" w:color="auto" w:sz="4" w:space="0"/>
            </w:tcBorders>
            <w:vAlign w:val="center"/>
          </w:tcPr>
          <w:p w:rsidRPr="00E44437" w:rsidR="00363D9F" w:rsidP="00D54C5F" w:rsidRDefault="00363D9F" w14:paraId="6C1290CE" w14:textId="4BE56A80">
            <w:pPr>
              <w:widowControl/>
              <w:tabs>
                <w:tab w:val="left" w:pos="360"/>
                <w:tab w:val="left" w:pos="720"/>
              </w:tabs>
              <w:jc w:val="right"/>
              <w:rPr>
                <w:rFonts w:ascii="Arial" w:hAnsi="Arial" w:cs="Arial"/>
                <w:bCs/>
                <w:sz w:val="19"/>
                <w:szCs w:val="19"/>
              </w:rPr>
            </w:pPr>
            <w:r w:rsidRPr="00E44437">
              <w:rPr>
                <w:rFonts w:ascii="Arial" w:hAnsi="Arial" w:cs="Arial"/>
                <w:bCs/>
                <w:sz w:val="19"/>
                <w:szCs w:val="19"/>
              </w:rPr>
              <w:t>$ 46.88</w:t>
            </w:r>
          </w:p>
        </w:tc>
        <w:tc>
          <w:tcPr>
            <w:tcW w:w="1260" w:type="dxa"/>
            <w:tcBorders>
              <w:top w:val="single" w:color="auto" w:sz="4" w:space="0"/>
              <w:bottom w:val="single" w:color="auto" w:sz="4" w:space="0"/>
            </w:tcBorders>
            <w:vAlign w:val="center"/>
          </w:tcPr>
          <w:p w:rsidRPr="00E44437" w:rsidR="00363D9F" w:rsidP="00F24BE6" w:rsidRDefault="004D73CE" w14:paraId="634A1009" w14:textId="1DC90969">
            <w:pPr>
              <w:widowControl/>
              <w:tabs>
                <w:tab w:val="left" w:pos="360"/>
                <w:tab w:val="left" w:pos="720"/>
              </w:tabs>
              <w:jc w:val="right"/>
              <w:rPr>
                <w:rFonts w:ascii="Arial" w:hAnsi="Arial" w:cs="Arial"/>
                <w:bCs/>
                <w:sz w:val="19"/>
                <w:szCs w:val="19"/>
              </w:rPr>
            </w:pPr>
            <w:r w:rsidRPr="00E44437">
              <w:rPr>
                <w:rFonts w:ascii="Arial" w:hAnsi="Arial" w:cs="Arial"/>
                <w:bCs/>
                <w:sz w:val="19"/>
                <w:szCs w:val="19"/>
              </w:rPr>
              <w:t>$</w:t>
            </w:r>
            <w:r w:rsidR="00F24BE6">
              <w:rPr>
                <w:rFonts w:ascii="Arial" w:hAnsi="Arial" w:cs="Arial"/>
                <w:bCs/>
                <w:sz w:val="19"/>
                <w:szCs w:val="19"/>
              </w:rPr>
              <w:t>74.54</w:t>
            </w:r>
          </w:p>
        </w:tc>
        <w:tc>
          <w:tcPr>
            <w:tcW w:w="990" w:type="dxa"/>
            <w:tcBorders>
              <w:top w:val="single" w:color="auto" w:sz="4" w:space="0"/>
              <w:bottom w:val="single" w:color="auto" w:sz="4" w:space="0"/>
            </w:tcBorders>
            <w:vAlign w:val="center"/>
          </w:tcPr>
          <w:p w:rsidRPr="00E44437" w:rsidR="00363D9F" w:rsidP="00956D06" w:rsidRDefault="001B285A" w14:paraId="20CA37EE" w14:textId="31C2AC31">
            <w:pPr>
              <w:widowControl/>
              <w:tabs>
                <w:tab w:val="left" w:pos="360"/>
                <w:tab w:val="left" w:pos="720"/>
              </w:tabs>
              <w:jc w:val="center"/>
              <w:rPr>
                <w:rFonts w:ascii="Arial" w:hAnsi="Arial" w:cs="Arial"/>
                <w:bCs/>
                <w:sz w:val="19"/>
                <w:szCs w:val="19"/>
              </w:rPr>
            </w:pPr>
            <w:r>
              <w:rPr>
                <w:rFonts w:ascii="Arial" w:hAnsi="Arial" w:cs="Arial"/>
                <w:bCs/>
                <w:sz w:val="19"/>
                <w:szCs w:val="19"/>
              </w:rPr>
              <w:t>55</w:t>
            </w:r>
          </w:p>
        </w:tc>
        <w:tc>
          <w:tcPr>
            <w:tcW w:w="1260" w:type="dxa"/>
            <w:tcBorders>
              <w:top w:val="single" w:color="auto" w:sz="4" w:space="0"/>
              <w:bottom w:val="single" w:color="auto" w:sz="4" w:space="0"/>
            </w:tcBorders>
            <w:vAlign w:val="center"/>
          </w:tcPr>
          <w:p w:rsidRPr="00E44437" w:rsidR="00363D9F" w:rsidP="00F24BE6" w:rsidRDefault="00363D9F" w14:paraId="08D05857" w14:textId="32C0936E">
            <w:pPr>
              <w:widowControl/>
              <w:jc w:val="right"/>
              <w:rPr>
                <w:rFonts w:ascii="Arial" w:hAnsi="Arial" w:cs="Arial"/>
                <w:bCs/>
                <w:sz w:val="19"/>
                <w:szCs w:val="19"/>
              </w:rPr>
            </w:pPr>
            <w:r w:rsidRPr="00E44437">
              <w:rPr>
                <w:rFonts w:ascii="Arial" w:hAnsi="Arial" w:cs="Arial"/>
                <w:bCs/>
                <w:sz w:val="19"/>
                <w:szCs w:val="19"/>
              </w:rPr>
              <w:t xml:space="preserve">$ </w:t>
            </w:r>
            <w:r w:rsidR="001B285A">
              <w:rPr>
                <w:rFonts w:ascii="Arial" w:hAnsi="Arial" w:cs="Arial"/>
                <w:bCs/>
                <w:sz w:val="19"/>
                <w:szCs w:val="19"/>
              </w:rPr>
              <w:t xml:space="preserve"> 4,</w:t>
            </w:r>
            <w:r w:rsidR="00F24BE6">
              <w:rPr>
                <w:rFonts w:ascii="Arial" w:hAnsi="Arial" w:cs="Arial"/>
                <w:bCs/>
                <w:sz w:val="19"/>
                <w:szCs w:val="19"/>
              </w:rPr>
              <w:t>099.70</w:t>
            </w:r>
          </w:p>
        </w:tc>
      </w:tr>
      <w:tr w:rsidRPr="00363D9F" w:rsidR="008657C7" w:rsidTr="00BD1A3B" w14:paraId="427397E3" w14:textId="77777777">
        <w:trPr>
          <w:cantSplit/>
        </w:trPr>
        <w:tc>
          <w:tcPr>
            <w:tcW w:w="4163" w:type="dxa"/>
            <w:tcBorders>
              <w:top w:val="single" w:color="auto" w:sz="4" w:space="0"/>
              <w:bottom w:val="single" w:color="auto" w:sz="4" w:space="0"/>
            </w:tcBorders>
            <w:vAlign w:val="center"/>
          </w:tcPr>
          <w:p w:rsidRPr="00E44437" w:rsidR="008657C7" w:rsidP="00996F5C" w:rsidRDefault="008657C7" w14:paraId="02428033" w14:textId="77777777">
            <w:pPr>
              <w:widowControl/>
              <w:tabs>
                <w:tab w:val="left" w:pos="360"/>
                <w:tab w:val="left" w:pos="720"/>
              </w:tabs>
              <w:rPr>
                <w:rFonts w:ascii="Arial" w:hAnsi="Arial" w:cs="Arial"/>
                <w:bCs/>
                <w:sz w:val="19"/>
                <w:szCs w:val="19"/>
              </w:rPr>
            </w:pPr>
            <w:r w:rsidRPr="00E44437">
              <w:rPr>
                <w:rFonts w:ascii="Arial" w:hAnsi="Arial" w:cs="Arial"/>
                <w:bCs/>
                <w:sz w:val="19"/>
                <w:szCs w:val="19"/>
              </w:rPr>
              <w:t>Prepare spreadsheet, consolidate information, review harvest totals, and maintain necessary files on light geese.</w:t>
            </w:r>
          </w:p>
        </w:tc>
        <w:tc>
          <w:tcPr>
            <w:tcW w:w="1170" w:type="dxa"/>
            <w:tcBorders>
              <w:top w:val="single" w:color="auto" w:sz="4" w:space="0"/>
              <w:bottom w:val="single" w:color="auto" w:sz="4" w:space="0"/>
            </w:tcBorders>
            <w:vAlign w:val="center"/>
          </w:tcPr>
          <w:p w:rsidRPr="00E44437" w:rsidR="008657C7" w:rsidP="00996F5C" w:rsidRDefault="008657C7" w14:paraId="4C3CE03F" w14:textId="77777777">
            <w:pPr>
              <w:widowControl/>
              <w:tabs>
                <w:tab w:val="left" w:pos="360"/>
                <w:tab w:val="left" w:pos="720"/>
              </w:tabs>
              <w:jc w:val="center"/>
              <w:rPr>
                <w:rFonts w:ascii="Arial" w:hAnsi="Arial" w:cs="Arial"/>
                <w:bCs/>
                <w:sz w:val="19"/>
                <w:szCs w:val="19"/>
              </w:rPr>
            </w:pPr>
            <w:r w:rsidRPr="00E44437">
              <w:rPr>
                <w:rFonts w:ascii="Arial" w:hAnsi="Arial" w:cs="Arial"/>
                <w:bCs/>
                <w:sz w:val="19"/>
                <w:szCs w:val="19"/>
              </w:rPr>
              <w:t>GS 12/5</w:t>
            </w:r>
          </w:p>
        </w:tc>
        <w:tc>
          <w:tcPr>
            <w:tcW w:w="990" w:type="dxa"/>
            <w:tcBorders>
              <w:top w:val="single" w:color="auto" w:sz="4" w:space="0"/>
              <w:bottom w:val="single" w:color="auto" w:sz="4" w:space="0"/>
            </w:tcBorders>
            <w:vAlign w:val="center"/>
          </w:tcPr>
          <w:p w:rsidRPr="00E44437" w:rsidR="008657C7" w:rsidP="00996F5C" w:rsidRDefault="008657C7" w14:paraId="5673A1D0" w14:textId="77777777">
            <w:pPr>
              <w:widowControl/>
              <w:tabs>
                <w:tab w:val="left" w:pos="360"/>
                <w:tab w:val="left" w:pos="720"/>
              </w:tabs>
              <w:jc w:val="right"/>
              <w:rPr>
                <w:rFonts w:ascii="Arial" w:hAnsi="Arial" w:cs="Arial"/>
                <w:bCs/>
                <w:sz w:val="19"/>
                <w:szCs w:val="19"/>
              </w:rPr>
            </w:pPr>
            <w:r w:rsidRPr="00E44437">
              <w:rPr>
                <w:rFonts w:ascii="Arial" w:hAnsi="Arial" w:cs="Arial"/>
                <w:bCs/>
                <w:sz w:val="19"/>
                <w:szCs w:val="19"/>
              </w:rPr>
              <w:t>46.88</w:t>
            </w:r>
          </w:p>
        </w:tc>
        <w:tc>
          <w:tcPr>
            <w:tcW w:w="1260" w:type="dxa"/>
            <w:tcBorders>
              <w:top w:val="single" w:color="auto" w:sz="4" w:space="0"/>
              <w:bottom w:val="single" w:color="auto" w:sz="4" w:space="0"/>
            </w:tcBorders>
            <w:vAlign w:val="center"/>
          </w:tcPr>
          <w:p w:rsidRPr="00E44437" w:rsidR="008657C7" w:rsidP="00996F5C" w:rsidRDefault="00F24BE6" w14:paraId="2D1379A3" w14:textId="5524C60D">
            <w:pPr>
              <w:widowControl/>
              <w:tabs>
                <w:tab w:val="left" w:pos="360"/>
                <w:tab w:val="left" w:pos="720"/>
              </w:tabs>
              <w:jc w:val="right"/>
              <w:rPr>
                <w:rFonts w:ascii="Arial" w:hAnsi="Arial" w:cs="Arial"/>
                <w:bCs/>
                <w:sz w:val="19"/>
                <w:szCs w:val="19"/>
              </w:rPr>
            </w:pPr>
            <w:r>
              <w:rPr>
                <w:rFonts w:ascii="Arial" w:hAnsi="Arial" w:cs="Arial"/>
                <w:bCs/>
                <w:sz w:val="19"/>
                <w:szCs w:val="19"/>
              </w:rPr>
              <w:t>74.54</w:t>
            </w:r>
          </w:p>
        </w:tc>
        <w:tc>
          <w:tcPr>
            <w:tcW w:w="990" w:type="dxa"/>
            <w:tcBorders>
              <w:top w:val="single" w:color="auto" w:sz="4" w:space="0"/>
              <w:bottom w:val="single" w:color="auto" w:sz="4" w:space="0"/>
            </w:tcBorders>
            <w:vAlign w:val="center"/>
          </w:tcPr>
          <w:p w:rsidRPr="00E44437" w:rsidR="008657C7" w:rsidP="00996F5C" w:rsidRDefault="008657C7" w14:paraId="5F2E2A38" w14:textId="77777777">
            <w:pPr>
              <w:widowControl/>
              <w:tabs>
                <w:tab w:val="left" w:pos="360"/>
                <w:tab w:val="left" w:pos="720"/>
              </w:tabs>
              <w:jc w:val="center"/>
              <w:rPr>
                <w:rFonts w:ascii="Arial" w:hAnsi="Arial" w:cs="Arial"/>
                <w:bCs/>
                <w:sz w:val="19"/>
                <w:szCs w:val="19"/>
              </w:rPr>
            </w:pPr>
            <w:r w:rsidRPr="00E44437">
              <w:rPr>
                <w:rFonts w:ascii="Arial" w:hAnsi="Arial" w:cs="Arial"/>
                <w:sz w:val="19"/>
                <w:szCs w:val="19"/>
              </w:rPr>
              <w:t>2.5</w:t>
            </w:r>
          </w:p>
        </w:tc>
        <w:tc>
          <w:tcPr>
            <w:tcW w:w="1260" w:type="dxa"/>
            <w:tcBorders>
              <w:top w:val="single" w:color="auto" w:sz="4" w:space="0"/>
              <w:bottom w:val="single" w:color="auto" w:sz="4" w:space="0"/>
            </w:tcBorders>
            <w:vAlign w:val="center"/>
          </w:tcPr>
          <w:p w:rsidRPr="00E44437" w:rsidR="008657C7" w:rsidP="00996F5C" w:rsidRDefault="00F24BE6" w14:paraId="0916958A" w14:textId="4D12066A">
            <w:pPr>
              <w:widowControl/>
              <w:jc w:val="right"/>
              <w:rPr>
                <w:rFonts w:ascii="Arial" w:hAnsi="Arial" w:cs="Arial"/>
                <w:bCs/>
                <w:sz w:val="19"/>
                <w:szCs w:val="19"/>
              </w:rPr>
            </w:pPr>
            <w:r>
              <w:rPr>
                <w:rFonts w:ascii="Arial" w:hAnsi="Arial" w:cs="Arial"/>
                <w:bCs/>
                <w:sz w:val="19"/>
                <w:szCs w:val="19"/>
              </w:rPr>
              <w:t>186.35</w:t>
            </w:r>
          </w:p>
        </w:tc>
      </w:tr>
      <w:tr w:rsidRPr="00363D9F" w:rsidR="00363D9F" w:rsidTr="00BD1A3B" w14:paraId="1ACEC480" w14:textId="77777777">
        <w:trPr>
          <w:cantSplit/>
        </w:trPr>
        <w:tc>
          <w:tcPr>
            <w:tcW w:w="4163" w:type="dxa"/>
            <w:tcBorders>
              <w:top w:val="single" w:color="auto" w:sz="4" w:space="0"/>
              <w:bottom w:val="single" w:color="auto" w:sz="4" w:space="0"/>
            </w:tcBorders>
            <w:vAlign w:val="center"/>
          </w:tcPr>
          <w:p w:rsidRPr="00E44437" w:rsidR="00363D9F" w:rsidP="00956D06" w:rsidRDefault="00363D9F" w14:paraId="7393F2FE" w14:textId="38D2BE59">
            <w:pPr>
              <w:widowControl/>
              <w:tabs>
                <w:tab w:val="left" w:pos="360"/>
                <w:tab w:val="left" w:pos="720"/>
              </w:tabs>
              <w:rPr>
                <w:rFonts w:ascii="Arial" w:hAnsi="Arial" w:cs="Arial"/>
                <w:bCs/>
                <w:sz w:val="19"/>
                <w:szCs w:val="19"/>
              </w:rPr>
            </w:pPr>
            <w:r w:rsidRPr="00E44437">
              <w:rPr>
                <w:rFonts w:ascii="Arial" w:hAnsi="Arial" w:cs="Arial"/>
                <w:bCs/>
                <w:sz w:val="19"/>
                <w:szCs w:val="19"/>
              </w:rPr>
              <w:t>Nest and egg registration - administration</w:t>
            </w:r>
          </w:p>
        </w:tc>
        <w:tc>
          <w:tcPr>
            <w:tcW w:w="1170" w:type="dxa"/>
            <w:tcBorders>
              <w:top w:val="single" w:color="auto" w:sz="4" w:space="0"/>
              <w:bottom w:val="single" w:color="auto" w:sz="4" w:space="0"/>
            </w:tcBorders>
            <w:vAlign w:val="center"/>
          </w:tcPr>
          <w:p w:rsidRPr="00E44437" w:rsidR="00363D9F" w:rsidP="00363D9F" w:rsidRDefault="00363D9F" w14:paraId="0DDDF8C1" w14:textId="7BD2313C">
            <w:pPr>
              <w:widowControl/>
              <w:tabs>
                <w:tab w:val="left" w:pos="360"/>
                <w:tab w:val="left" w:pos="720"/>
              </w:tabs>
              <w:jc w:val="center"/>
              <w:rPr>
                <w:rFonts w:ascii="Arial" w:hAnsi="Arial" w:cs="Arial"/>
                <w:bCs/>
                <w:sz w:val="19"/>
                <w:szCs w:val="19"/>
              </w:rPr>
            </w:pPr>
            <w:r w:rsidRPr="00E44437">
              <w:rPr>
                <w:rFonts w:ascii="Arial" w:hAnsi="Arial" w:cs="Arial"/>
                <w:bCs/>
                <w:sz w:val="19"/>
                <w:szCs w:val="19"/>
              </w:rPr>
              <w:t>GS 12/5</w:t>
            </w:r>
          </w:p>
        </w:tc>
        <w:tc>
          <w:tcPr>
            <w:tcW w:w="990" w:type="dxa"/>
            <w:tcBorders>
              <w:top w:val="single" w:color="auto" w:sz="4" w:space="0"/>
              <w:bottom w:val="single" w:color="auto" w:sz="4" w:space="0"/>
            </w:tcBorders>
            <w:vAlign w:val="center"/>
          </w:tcPr>
          <w:p w:rsidRPr="00E44437" w:rsidR="00363D9F" w:rsidP="00D54C5F" w:rsidRDefault="009B45B9" w14:paraId="179CCEF8" w14:textId="19113E4E">
            <w:pPr>
              <w:widowControl/>
              <w:tabs>
                <w:tab w:val="left" w:pos="360"/>
                <w:tab w:val="left" w:pos="720"/>
              </w:tabs>
              <w:jc w:val="right"/>
              <w:rPr>
                <w:rFonts w:ascii="Arial" w:hAnsi="Arial" w:cs="Arial"/>
                <w:bCs/>
                <w:sz w:val="19"/>
                <w:szCs w:val="19"/>
              </w:rPr>
            </w:pPr>
            <w:r w:rsidRPr="00E44437">
              <w:rPr>
                <w:rFonts w:ascii="Arial" w:hAnsi="Arial" w:cs="Arial"/>
                <w:bCs/>
                <w:sz w:val="19"/>
                <w:szCs w:val="19"/>
              </w:rPr>
              <w:t>46.88</w:t>
            </w:r>
          </w:p>
        </w:tc>
        <w:tc>
          <w:tcPr>
            <w:tcW w:w="1260" w:type="dxa"/>
            <w:tcBorders>
              <w:top w:val="single" w:color="auto" w:sz="4" w:space="0"/>
              <w:bottom w:val="single" w:color="auto" w:sz="4" w:space="0"/>
            </w:tcBorders>
            <w:vAlign w:val="center"/>
          </w:tcPr>
          <w:p w:rsidRPr="00E44437" w:rsidR="00363D9F" w:rsidP="0048492D" w:rsidRDefault="00F24BE6" w14:paraId="75BCC52D" w14:textId="2F6D78CC">
            <w:pPr>
              <w:widowControl/>
              <w:tabs>
                <w:tab w:val="left" w:pos="360"/>
                <w:tab w:val="left" w:pos="720"/>
              </w:tabs>
              <w:jc w:val="right"/>
              <w:rPr>
                <w:rFonts w:ascii="Arial" w:hAnsi="Arial" w:cs="Arial"/>
                <w:bCs/>
                <w:sz w:val="19"/>
                <w:szCs w:val="19"/>
              </w:rPr>
            </w:pPr>
            <w:r>
              <w:rPr>
                <w:rFonts w:ascii="Arial" w:hAnsi="Arial" w:cs="Arial"/>
                <w:bCs/>
                <w:sz w:val="19"/>
                <w:szCs w:val="19"/>
              </w:rPr>
              <w:t>74.54</w:t>
            </w:r>
          </w:p>
        </w:tc>
        <w:tc>
          <w:tcPr>
            <w:tcW w:w="990" w:type="dxa"/>
            <w:tcBorders>
              <w:top w:val="single" w:color="auto" w:sz="4" w:space="0"/>
              <w:bottom w:val="single" w:color="auto" w:sz="4" w:space="0"/>
            </w:tcBorders>
            <w:vAlign w:val="center"/>
          </w:tcPr>
          <w:p w:rsidRPr="00E44437" w:rsidR="00363D9F" w:rsidP="00956D06" w:rsidRDefault="00363D9F" w14:paraId="262188E4" w14:textId="1AFAF1FF">
            <w:pPr>
              <w:widowControl/>
              <w:tabs>
                <w:tab w:val="left" w:pos="360"/>
                <w:tab w:val="left" w:pos="720"/>
              </w:tabs>
              <w:jc w:val="center"/>
              <w:rPr>
                <w:rFonts w:ascii="Arial" w:hAnsi="Arial" w:cs="Arial"/>
                <w:bCs/>
                <w:sz w:val="19"/>
                <w:szCs w:val="19"/>
              </w:rPr>
            </w:pPr>
            <w:r w:rsidRPr="00E44437">
              <w:rPr>
                <w:rFonts w:ascii="Arial" w:hAnsi="Arial" w:cs="Arial"/>
                <w:bCs/>
                <w:sz w:val="19"/>
                <w:szCs w:val="19"/>
              </w:rPr>
              <w:t>150</w:t>
            </w:r>
          </w:p>
        </w:tc>
        <w:tc>
          <w:tcPr>
            <w:tcW w:w="1260" w:type="dxa"/>
            <w:tcBorders>
              <w:top w:val="single" w:color="auto" w:sz="4" w:space="0"/>
              <w:bottom w:val="single" w:color="auto" w:sz="4" w:space="0"/>
            </w:tcBorders>
            <w:vAlign w:val="center"/>
          </w:tcPr>
          <w:p w:rsidRPr="00E44437" w:rsidR="00363D9F" w:rsidP="00D54C5F" w:rsidRDefault="00F24BE6" w14:paraId="6F8D4CF8" w14:textId="50F81D90">
            <w:pPr>
              <w:widowControl/>
              <w:jc w:val="right"/>
              <w:rPr>
                <w:rFonts w:ascii="Arial" w:hAnsi="Arial" w:cs="Arial"/>
                <w:bCs/>
                <w:sz w:val="19"/>
                <w:szCs w:val="19"/>
              </w:rPr>
            </w:pPr>
            <w:r>
              <w:rPr>
                <w:rFonts w:ascii="Arial" w:hAnsi="Arial" w:cs="Arial"/>
                <w:bCs/>
                <w:sz w:val="19"/>
                <w:szCs w:val="19"/>
              </w:rPr>
              <w:t>11,</w:t>
            </w:r>
            <w:r w:rsidR="0091545D">
              <w:rPr>
                <w:rFonts w:ascii="Arial" w:hAnsi="Arial" w:cs="Arial"/>
                <w:bCs/>
                <w:sz w:val="19"/>
                <w:szCs w:val="19"/>
              </w:rPr>
              <w:t>1</w:t>
            </w:r>
            <w:r>
              <w:rPr>
                <w:rFonts w:ascii="Arial" w:hAnsi="Arial" w:cs="Arial"/>
                <w:bCs/>
                <w:sz w:val="19"/>
                <w:szCs w:val="19"/>
              </w:rPr>
              <w:t>81.00</w:t>
            </w:r>
          </w:p>
        </w:tc>
      </w:tr>
      <w:tr w:rsidRPr="00363D9F" w:rsidR="00363D9F" w:rsidTr="00BD1A3B" w14:paraId="46B6A0A5" w14:textId="77777777">
        <w:trPr>
          <w:cantSplit/>
        </w:trPr>
        <w:tc>
          <w:tcPr>
            <w:tcW w:w="4163" w:type="dxa"/>
            <w:tcBorders>
              <w:top w:val="single" w:color="auto" w:sz="4" w:space="0"/>
              <w:bottom w:val="single" w:color="auto" w:sz="4" w:space="0"/>
            </w:tcBorders>
            <w:vAlign w:val="center"/>
          </w:tcPr>
          <w:p w:rsidRPr="00E44437" w:rsidR="00363D9F" w:rsidP="00956D06" w:rsidRDefault="00363D9F" w14:paraId="3F988626" w14:textId="607961A8">
            <w:pPr>
              <w:widowControl/>
              <w:tabs>
                <w:tab w:val="left" w:pos="360"/>
                <w:tab w:val="left" w:pos="720"/>
              </w:tabs>
              <w:rPr>
                <w:rFonts w:ascii="Arial" w:hAnsi="Arial" w:cs="Arial"/>
                <w:bCs/>
                <w:sz w:val="19"/>
                <w:szCs w:val="19"/>
              </w:rPr>
            </w:pPr>
            <w:r w:rsidRPr="00E44437">
              <w:rPr>
                <w:rFonts w:ascii="Arial" w:hAnsi="Arial" w:cs="Arial"/>
                <w:bCs/>
                <w:sz w:val="19"/>
                <w:szCs w:val="19"/>
              </w:rPr>
              <w:t>Nest and egg registration - collect and assess data</w:t>
            </w:r>
          </w:p>
        </w:tc>
        <w:tc>
          <w:tcPr>
            <w:tcW w:w="1170" w:type="dxa"/>
            <w:tcBorders>
              <w:top w:val="single" w:color="auto" w:sz="4" w:space="0"/>
              <w:bottom w:val="single" w:color="auto" w:sz="4" w:space="0"/>
            </w:tcBorders>
            <w:vAlign w:val="center"/>
          </w:tcPr>
          <w:p w:rsidRPr="00E44437" w:rsidR="00363D9F" w:rsidP="00363D9F" w:rsidRDefault="00363D9F" w14:paraId="595F2DA7" w14:textId="3E5B35A8">
            <w:pPr>
              <w:widowControl/>
              <w:tabs>
                <w:tab w:val="left" w:pos="360"/>
                <w:tab w:val="left" w:pos="720"/>
              </w:tabs>
              <w:jc w:val="center"/>
              <w:rPr>
                <w:rFonts w:ascii="Arial" w:hAnsi="Arial" w:cs="Arial"/>
                <w:bCs/>
                <w:sz w:val="19"/>
                <w:szCs w:val="19"/>
              </w:rPr>
            </w:pPr>
            <w:r w:rsidRPr="00E44437">
              <w:rPr>
                <w:rFonts w:ascii="Arial" w:hAnsi="Arial" w:cs="Arial"/>
                <w:bCs/>
                <w:sz w:val="19"/>
                <w:szCs w:val="19"/>
              </w:rPr>
              <w:t>GS 12/5</w:t>
            </w:r>
          </w:p>
        </w:tc>
        <w:tc>
          <w:tcPr>
            <w:tcW w:w="990" w:type="dxa"/>
            <w:tcBorders>
              <w:top w:val="single" w:color="auto" w:sz="4" w:space="0"/>
              <w:bottom w:val="single" w:color="auto" w:sz="4" w:space="0"/>
            </w:tcBorders>
            <w:vAlign w:val="center"/>
          </w:tcPr>
          <w:p w:rsidRPr="00E44437" w:rsidR="00363D9F" w:rsidP="00D54C5F" w:rsidRDefault="009B45B9" w14:paraId="3367554E" w14:textId="3FC23F3E">
            <w:pPr>
              <w:widowControl/>
              <w:tabs>
                <w:tab w:val="left" w:pos="360"/>
                <w:tab w:val="left" w:pos="720"/>
              </w:tabs>
              <w:jc w:val="right"/>
              <w:rPr>
                <w:rFonts w:ascii="Arial" w:hAnsi="Arial" w:cs="Arial"/>
                <w:bCs/>
                <w:sz w:val="19"/>
                <w:szCs w:val="19"/>
              </w:rPr>
            </w:pPr>
            <w:r w:rsidRPr="00E44437">
              <w:rPr>
                <w:rFonts w:ascii="Arial" w:hAnsi="Arial" w:cs="Arial"/>
                <w:bCs/>
                <w:sz w:val="19"/>
                <w:szCs w:val="19"/>
              </w:rPr>
              <w:t>46.88</w:t>
            </w:r>
          </w:p>
        </w:tc>
        <w:tc>
          <w:tcPr>
            <w:tcW w:w="1260" w:type="dxa"/>
            <w:tcBorders>
              <w:top w:val="single" w:color="auto" w:sz="4" w:space="0"/>
              <w:bottom w:val="single" w:color="auto" w:sz="4" w:space="0"/>
            </w:tcBorders>
            <w:vAlign w:val="center"/>
          </w:tcPr>
          <w:p w:rsidRPr="00E44437" w:rsidR="00363D9F" w:rsidP="0048492D" w:rsidRDefault="00F24BE6" w14:paraId="1E4071EC" w14:textId="7416E4BE">
            <w:pPr>
              <w:widowControl/>
              <w:tabs>
                <w:tab w:val="left" w:pos="360"/>
                <w:tab w:val="left" w:pos="720"/>
              </w:tabs>
              <w:jc w:val="right"/>
              <w:rPr>
                <w:rFonts w:ascii="Arial" w:hAnsi="Arial" w:cs="Arial"/>
                <w:bCs/>
                <w:sz w:val="19"/>
                <w:szCs w:val="19"/>
              </w:rPr>
            </w:pPr>
            <w:r>
              <w:rPr>
                <w:rFonts w:ascii="Arial" w:hAnsi="Arial" w:cs="Arial"/>
                <w:bCs/>
                <w:sz w:val="19"/>
                <w:szCs w:val="19"/>
              </w:rPr>
              <w:t>74.54</w:t>
            </w:r>
          </w:p>
        </w:tc>
        <w:tc>
          <w:tcPr>
            <w:tcW w:w="990" w:type="dxa"/>
            <w:tcBorders>
              <w:top w:val="single" w:color="auto" w:sz="4" w:space="0"/>
              <w:bottom w:val="single" w:color="auto" w:sz="4" w:space="0"/>
            </w:tcBorders>
            <w:vAlign w:val="center"/>
          </w:tcPr>
          <w:p w:rsidRPr="00E44437" w:rsidR="00363D9F" w:rsidP="00956D06" w:rsidRDefault="00363D9F" w14:paraId="41DD265E" w14:textId="5DD0460C">
            <w:pPr>
              <w:widowControl/>
              <w:tabs>
                <w:tab w:val="left" w:pos="360"/>
                <w:tab w:val="left" w:pos="720"/>
              </w:tabs>
              <w:jc w:val="center"/>
              <w:rPr>
                <w:rFonts w:ascii="Arial" w:hAnsi="Arial" w:cs="Arial"/>
                <w:bCs/>
                <w:sz w:val="19"/>
                <w:szCs w:val="19"/>
              </w:rPr>
            </w:pPr>
            <w:r w:rsidRPr="00E44437">
              <w:rPr>
                <w:rFonts w:ascii="Arial" w:hAnsi="Arial" w:cs="Arial"/>
                <w:bCs/>
                <w:sz w:val="19"/>
                <w:szCs w:val="19"/>
              </w:rPr>
              <w:t>150</w:t>
            </w:r>
          </w:p>
        </w:tc>
        <w:tc>
          <w:tcPr>
            <w:tcW w:w="1260" w:type="dxa"/>
            <w:tcBorders>
              <w:top w:val="single" w:color="auto" w:sz="4" w:space="0"/>
              <w:bottom w:val="single" w:color="auto" w:sz="4" w:space="0"/>
            </w:tcBorders>
            <w:vAlign w:val="center"/>
          </w:tcPr>
          <w:p w:rsidRPr="00E44437" w:rsidR="00363D9F" w:rsidP="00D54C5F" w:rsidRDefault="00F24BE6" w14:paraId="5C15ADBA" w14:textId="7FF6A324">
            <w:pPr>
              <w:widowControl/>
              <w:jc w:val="right"/>
              <w:rPr>
                <w:rFonts w:ascii="Arial" w:hAnsi="Arial" w:cs="Arial"/>
                <w:bCs/>
                <w:sz w:val="19"/>
                <w:szCs w:val="19"/>
              </w:rPr>
            </w:pPr>
            <w:r>
              <w:rPr>
                <w:rFonts w:ascii="Arial" w:hAnsi="Arial" w:cs="Arial"/>
                <w:bCs/>
                <w:sz w:val="19"/>
                <w:szCs w:val="19"/>
              </w:rPr>
              <w:t>11,</w:t>
            </w:r>
            <w:r w:rsidR="0091545D">
              <w:rPr>
                <w:rFonts w:ascii="Arial" w:hAnsi="Arial" w:cs="Arial"/>
                <w:bCs/>
                <w:sz w:val="19"/>
                <w:szCs w:val="19"/>
              </w:rPr>
              <w:t>1</w:t>
            </w:r>
            <w:r>
              <w:rPr>
                <w:rFonts w:ascii="Arial" w:hAnsi="Arial" w:cs="Arial"/>
                <w:bCs/>
                <w:sz w:val="19"/>
                <w:szCs w:val="19"/>
              </w:rPr>
              <w:t>81.00</w:t>
            </w:r>
          </w:p>
        </w:tc>
      </w:tr>
      <w:tr w:rsidRPr="00363D9F" w:rsidR="004D73CE" w:rsidTr="00BD1A3B" w14:paraId="44ED7550" w14:textId="77777777">
        <w:trPr>
          <w:cantSplit/>
        </w:trPr>
        <w:tc>
          <w:tcPr>
            <w:tcW w:w="8573" w:type="dxa"/>
            <w:gridSpan w:val="5"/>
            <w:tcBorders>
              <w:top w:val="single" w:color="auto" w:sz="4" w:space="0"/>
            </w:tcBorders>
            <w:shd w:val="clear" w:color="auto" w:fill="BFBFBF" w:themeFill="background1" w:themeFillShade="BF"/>
            <w:vAlign w:val="center"/>
          </w:tcPr>
          <w:p w:rsidRPr="00E44437" w:rsidR="004D73CE" w:rsidP="004D73CE" w:rsidRDefault="004D73CE" w14:paraId="1F5E8071" w14:textId="538F7ADC">
            <w:pPr>
              <w:widowControl/>
              <w:tabs>
                <w:tab w:val="left" w:pos="360"/>
                <w:tab w:val="left" w:pos="720"/>
              </w:tabs>
              <w:jc w:val="right"/>
              <w:rPr>
                <w:rFonts w:ascii="Arial" w:hAnsi="Arial" w:cs="Arial"/>
                <w:b/>
                <w:sz w:val="19"/>
                <w:szCs w:val="19"/>
              </w:rPr>
            </w:pPr>
            <w:r w:rsidRPr="00E44437">
              <w:rPr>
                <w:rFonts w:ascii="Arial" w:hAnsi="Arial" w:cs="Arial"/>
                <w:b/>
                <w:sz w:val="19"/>
                <w:szCs w:val="19"/>
              </w:rPr>
              <w:t>TOTAL:</w:t>
            </w:r>
          </w:p>
        </w:tc>
        <w:tc>
          <w:tcPr>
            <w:tcW w:w="1260" w:type="dxa"/>
            <w:tcBorders>
              <w:top w:val="single" w:color="auto" w:sz="4" w:space="0"/>
            </w:tcBorders>
            <w:shd w:val="clear" w:color="auto" w:fill="BFBFBF" w:themeFill="background1" w:themeFillShade="BF"/>
            <w:vAlign w:val="center"/>
          </w:tcPr>
          <w:p w:rsidRPr="00F24BE6" w:rsidR="004D73CE" w:rsidP="008657C7" w:rsidRDefault="00F24BE6" w14:paraId="07723F27" w14:textId="0D8F1EA0">
            <w:pPr>
              <w:widowControl/>
              <w:jc w:val="right"/>
              <w:rPr>
                <w:rFonts w:ascii="Arial" w:hAnsi="Arial" w:cs="Arial"/>
                <w:b/>
                <w:bCs/>
                <w:sz w:val="19"/>
                <w:szCs w:val="19"/>
              </w:rPr>
            </w:pPr>
            <w:r w:rsidRPr="00F24BE6">
              <w:rPr>
                <w:rFonts w:ascii="Arial" w:hAnsi="Arial" w:cs="Arial"/>
                <w:b/>
                <w:bCs/>
                <w:sz w:val="19"/>
                <w:szCs w:val="19"/>
              </w:rPr>
              <w:t>$ 26,</w:t>
            </w:r>
            <w:r w:rsidR="0091545D">
              <w:rPr>
                <w:rFonts w:ascii="Arial" w:hAnsi="Arial" w:cs="Arial"/>
                <w:b/>
                <w:bCs/>
                <w:sz w:val="19"/>
                <w:szCs w:val="19"/>
              </w:rPr>
              <w:t>8</w:t>
            </w:r>
            <w:bookmarkStart w:name="_GoBack" w:id="0"/>
            <w:bookmarkEnd w:id="0"/>
            <w:r w:rsidRPr="00F24BE6">
              <w:rPr>
                <w:rFonts w:ascii="Arial" w:hAnsi="Arial" w:cs="Arial"/>
                <w:b/>
                <w:bCs/>
                <w:sz w:val="19"/>
                <w:szCs w:val="19"/>
              </w:rPr>
              <w:t>48.05</w:t>
            </w:r>
          </w:p>
        </w:tc>
      </w:tr>
    </w:tbl>
    <w:p w:rsidRPr="00363D9F" w:rsidR="00227899" w:rsidP="00956D06" w:rsidRDefault="00227899" w14:paraId="165872D9" w14:textId="44C5D1B1">
      <w:pPr>
        <w:widowControl/>
        <w:tabs>
          <w:tab w:val="left" w:pos="360"/>
          <w:tab w:val="left" w:pos="720"/>
        </w:tabs>
        <w:rPr>
          <w:rFonts w:ascii="Arial" w:hAnsi="Arial" w:cs="Arial"/>
          <w:b/>
        </w:rPr>
      </w:pPr>
    </w:p>
    <w:p w:rsidRPr="00541BA3" w:rsidR="0029378A" w:rsidP="00956D06" w:rsidRDefault="0029378A" w14:paraId="40454051" w14:textId="77777777">
      <w:pPr>
        <w:tabs>
          <w:tab w:val="left" w:pos="360"/>
          <w:tab w:val="left" w:pos="720"/>
        </w:tabs>
        <w:rPr>
          <w:rFonts w:ascii="Arial" w:hAnsi="Arial" w:cs="Arial"/>
          <w:b/>
          <w:sz w:val="22"/>
          <w:szCs w:val="22"/>
        </w:rPr>
      </w:pPr>
      <w:r w:rsidRPr="00541BA3">
        <w:rPr>
          <w:rFonts w:ascii="Arial" w:hAnsi="Arial" w:cs="Arial"/>
          <w:b/>
          <w:sz w:val="22"/>
          <w:szCs w:val="22"/>
        </w:rPr>
        <w:t>15.</w:t>
      </w:r>
      <w:r w:rsidRPr="00541BA3">
        <w:rPr>
          <w:rFonts w:ascii="Arial" w:hAnsi="Arial" w:cs="Arial"/>
          <w:b/>
          <w:sz w:val="22"/>
          <w:szCs w:val="22"/>
        </w:rPr>
        <w:tab/>
        <w:t>Explain the reasons for any program changes or adjustments in hour or cost burden.</w:t>
      </w:r>
    </w:p>
    <w:p w:rsidRPr="00541BA3" w:rsidR="00150437" w:rsidP="00956D06" w:rsidRDefault="00150437" w14:paraId="072EBFB0" w14:textId="77777777">
      <w:pPr>
        <w:keepNext/>
        <w:widowControl/>
        <w:tabs>
          <w:tab w:val="left" w:pos="360"/>
          <w:tab w:val="left" w:pos="720"/>
        </w:tabs>
        <w:rPr>
          <w:rFonts w:ascii="Arial" w:hAnsi="Arial" w:cs="Arial"/>
          <w:bCs/>
          <w:sz w:val="22"/>
          <w:szCs w:val="22"/>
        </w:rPr>
      </w:pPr>
    </w:p>
    <w:p w:rsidR="005A7A43" w:rsidP="00CC0529" w:rsidRDefault="001547D0" w14:paraId="32840415" w14:textId="1AEC4B0F">
      <w:pPr>
        <w:widowControl/>
        <w:tabs>
          <w:tab w:val="left" w:pos="360"/>
          <w:tab w:val="left" w:pos="720"/>
        </w:tabs>
        <w:rPr>
          <w:rFonts w:ascii="Arial" w:hAnsi="Arial" w:cs="Arial"/>
          <w:sz w:val="22"/>
          <w:szCs w:val="22"/>
        </w:rPr>
      </w:pPr>
      <w:r>
        <w:rPr>
          <w:rFonts w:ascii="Arial" w:hAnsi="Arial" w:cs="Arial"/>
          <w:sz w:val="22"/>
          <w:szCs w:val="22"/>
        </w:rPr>
        <w:t xml:space="preserve">As a result of the proposed changes explained in question 2, we are reporting a burden </w:t>
      </w:r>
      <w:r w:rsidR="005F1893">
        <w:rPr>
          <w:rFonts w:ascii="Arial" w:hAnsi="Arial" w:cs="Arial"/>
          <w:sz w:val="22"/>
          <w:szCs w:val="22"/>
        </w:rPr>
        <w:t>increase</w:t>
      </w:r>
      <w:r>
        <w:rPr>
          <w:rFonts w:ascii="Arial" w:hAnsi="Arial" w:cs="Arial"/>
          <w:sz w:val="22"/>
          <w:szCs w:val="22"/>
        </w:rPr>
        <w:t xml:space="preserve"> of </w:t>
      </w:r>
      <w:r w:rsidRPr="005F1893">
        <w:rPr>
          <w:rFonts w:ascii="Arial" w:hAnsi="Arial" w:cs="Arial"/>
          <w:b/>
          <w:sz w:val="22"/>
          <w:szCs w:val="22"/>
        </w:rPr>
        <w:t>30,</w:t>
      </w:r>
      <w:r w:rsidRPr="005F1893" w:rsidR="005F1893">
        <w:rPr>
          <w:rFonts w:ascii="Arial" w:hAnsi="Arial" w:cs="Arial"/>
          <w:b/>
          <w:sz w:val="22"/>
          <w:szCs w:val="22"/>
        </w:rPr>
        <w:t>278 annual responses</w:t>
      </w:r>
      <w:r w:rsidR="005F1893">
        <w:rPr>
          <w:rFonts w:ascii="Arial" w:hAnsi="Arial" w:cs="Arial"/>
          <w:sz w:val="22"/>
          <w:szCs w:val="22"/>
        </w:rPr>
        <w:t xml:space="preserve"> and </w:t>
      </w:r>
      <w:r w:rsidRPr="005F1893">
        <w:rPr>
          <w:rFonts w:ascii="Arial" w:hAnsi="Arial" w:cs="Arial"/>
          <w:b/>
          <w:sz w:val="22"/>
          <w:szCs w:val="22"/>
        </w:rPr>
        <w:t>10,</w:t>
      </w:r>
      <w:r w:rsidRPr="005F1893" w:rsidR="005F1893">
        <w:rPr>
          <w:rFonts w:ascii="Arial" w:hAnsi="Arial" w:cs="Arial"/>
          <w:b/>
          <w:sz w:val="22"/>
          <w:szCs w:val="22"/>
        </w:rPr>
        <w:t>678</w:t>
      </w:r>
      <w:r w:rsidRPr="005F1893">
        <w:rPr>
          <w:rFonts w:ascii="Arial" w:hAnsi="Arial" w:cs="Arial"/>
          <w:b/>
          <w:sz w:val="22"/>
          <w:szCs w:val="22"/>
        </w:rPr>
        <w:t xml:space="preserve"> </w:t>
      </w:r>
      <w:r w:rsidRPr="005F1893" w:rsidR="00256382">
        <w:rPr>
          <w:rFonts w:ascii="Arial" w:hAnsi="Arial" w:cs="Arial"/>
          <w:b/>
          <w:sz w:val="22"/>
          <w:szCs w:val="22"/>
        </w:rPr>
        <w:t>annual burden hours</w:t>
      </w:r>
      <w:r w:rsidR="00922A58">
        <w:rPr>
          <w:rFonts w:ascii="Arial" w:hAnsi="Arial" w:cs="Arial"/>
          <w:sz w:val="22"/>
          <w:szCs w:val="22"/>
        </w:rPr>
        <w:t xml:space="preserve">.  </w:t>
      </w:r>
      <w:r w:rsidR="005F1893">
        <w:rPr>
          <w:rFonts w:ascii="Arial" w:hAnsi="Arial" w:cs="Arial"/>
          <w:sz w:val="22"/>
          <w:szCs w:val="22"/>
        </w:rPr>
        <w:t xml:space="preserve">We are also reporting a nonhour cost burden increase of </w:t>
      </w:r>
      <w:r w:rsidRPr="00922A58" w:rsidR="005F1893">
        <w:rPr>
          <w:rFonts w:ascii="Arial" w:hAnsi="Arial" w:cs="Arial"/>
          <w:b/>
          <w:sz w:val="22"/>
          <w:szCs w:val="22"/>
        </w:rPr>
        <w:t>$78,000</w:t>
      </w:r>
      <w:r w:rsidR="005F1893">
        <w:rPr>
          <w:rFonts w:ascii="Arial" w:hAnsi="Arial" w:cs="Arial"/>
          <w:sz w:val="22"/>
          <w:szCs w:val="22"/>
        </w:rPr>
        <w:t xml:space="preserve"> associated with the transfer of 1018-0103 into this collection.</w:t>
      </w:r>
    </w:p>
    <w:p w:rsidR="00922A58" w:rsidP="00CC0529" w:rsidRDefault="00922A58" w14:paraId="38A35F97" w14:textId="1D3B1BC7">
      <w:pPr>
        <w:widowControl/>
        <w:tabs>
          <w:tab w:val="left" w:pos="360"/>
          <w:tab w:val="left" w:pos="720"/>
        </w:tabs>
        <w:rPr>
          <w:rFonts w:ascii="Arial" w:hAnsi="Arial" w:cs="Arial"/>
          <w:sz w:val="22"/>
          <w:szCs w:val="22"/>
        </w:rPr>
      </w:pPr>
    </w:p>
    <w:p w:rsidR="00922A58" w:rsidP="00CC0529" w:rsidRDefault="00922A58" w14:paraId="7FA56C11" w14:textId="56A97CD6">
      <w:pPr>
        <w:widowControl/>
        <w:tabs>
          <w:tab w:val="left" w:pos="360"/>
          <w:tab w:val="left" w:pos="720"/>
        </w:tabs>
        <w:rPr>
          <w:rFonts w:ascii="Arial" w:hAnsi="Arial" w:cs="Arial"/>
          <w:sz w:val="22"/>
          <w:szCs w:val="22"/>
        </w:rPr>
      </w:pPr>
      <w:r>
        <w:rPr>
          <w:rFonts w:ascii="Arial" w:hAnsi="Arial" w:cs="Arial"/>
          <w:sz w:val="22"/>
          <w:szCs w:val="22"/>
        </w:rPr>
        <w:t xml:space="preserve">For the purpose of transferring the ICs from 1018-0103 and 1018-0133 into 1018-0146, we did not make any burden adjustments to the previously approved burden (see Table 15.1 below for itemized burden changes based on previous submission by collection and new ICs).  </w:t>
      </w:r>
    </w:p>
    <w:p w:rsidR="00256382" w:rsidP="00CC0529" w:rsidRDefault="00256382" w14:paraId="6A25B460" w14:textId="19DBD7E6">
      <w:pPr>
        <w:widowControl/>
        <w:tabs>
          <w:tab w:val="left" w:pos="360"/>
          <w:tab w:val="left" w:pos="720"/>
        </w:tabs>
        <w:rPr>
          <w:rFonts w:ascii="Arial" w:hAnsi="Arial" w:cs="Arial"/>
          <w:sz w:val="22"/>
          <w:szCs w:val="22"/>
        </w:rPr>
      </w:pPr>
    </w:p>
    <w:p w:rsidRPr="00FE7B68" w:rsidR="00FE7B68" w:rsidP="00CC0529" w:rsidRDefault="00FE7B68" w14:paraId="21F66055" w14:textId="6AB57313">
      <w:pPr>
        <w:widowControl/>
        <w:tabs>
          <w:tab w:val="left" w:pos="360"/>
          <w:tab w:val="left" w:pos="720"/>
        </w:tabs>
        <w:rPr>
          <w:rFonts w:ascii="Arial" w:hAnsi="Arial" w:cs="Arial"/>
          <w:b/>
          <w:sz w:val="22"/>
          <w:szCs w:val="22"/>
        </w:rPr>
      </w:pPr>
      <w:r w:rsidRPr="00FE7B68">
        <w:rPr>
          <w:rFonts w:ascii="Arial" w:hAnsi="Arial" w:cs="Arial"/>
          <w:b/>
          <w:sz w:val="22"/>
          <w:szCs w:val="22"/>
        </w:rPr>
        <w:t>Table 15.1 – Itemized burden changes</w:t>
      </w:r>
      <w:r w:rsidR="00B35EFE">
        <w:rPr>
          <w:rFonts w:ascii="Arial" w:hAnsi="Arial" w:cs="Arial"/>
          <w:b/>
          <w:sz w:val="22"/>
          <w:szCs w:val="22"/>
        </w:rPr>
        <w:t xml:space="preserve"> (by collection)</w:t>
      </w:r>
    </w:p>
    <w:tbl>
      <w:tblPr>
        <w:tblStyle w:val="TableGrid"/>
        <w:tblW w:w="0" w:type="auto"/>
        <w:tblInd w:w="108" w:type="dxa"/>
        <w:tblLook w:val="04A0" w:firstRow="1" w:lastRow="0" w:firstColumn="1" w:lastColumn="0" w:noHBand="0" w:noVBand="1"/>
      </w:tblPr>
      <w:tblGrid>
        <w:gridCol w:w="975"/>
        <w:gridCol w:w="3207"/>
        <w:gridCol w:w="963"/>
        <w:gridCol w:w="963"/>
        <w:gridCol w:w="856"/>
        <w:gridCol w:w="861"/>
        <w:gridCol w:w="849"/>
        <w:gridCol w:w="856"/>
      </w:tblGrid>
      <w:tr w:rsidRPr="00256382" w:rsidR="00994451" w:rsidTr="001146D8" w14:paraId="5098A81A" w14:textId="2C953DFE">
        <w:tc>
          <w:tcPr>
            <w:tcW w:w="990" w:type="dxa"/>
            <w:shd w:val="clear" w:color="auto" w:fill="D9D9D9" w:themeFill="background1" w:themeFillShade="D9"/>
            <w:vAlign w:val="bottom"/>
          </w:tcPr>
          <w:p w:rsidRPr="00994451" w:rsidR="00256382" w:rsidP="00994451" w:rsidRDefault="00256382" w14:paraId="37FCA0B3" w14:textId="657CB415">
            <w:pPr>
              <w:widowControl/>
              <w:tabs>
                <w:tab w:val="left" w:pos="360"/>
                <w:tab w:val="left" w:pos="720"/>
              </w:tabs>
              <w:jc w:val="center"/>
              <w:rPr>
                <w:rFonts w:ascii="Arial" w:hAnsi="Arial" w:cs="Arial"/>
                <w:b/>
                <w:sz w:val="14"/>
                <w:szCs w:val="22"/>
              </w:rPr>
            </w:pPr>
            <w:r w:rsidRPr="00994451">
              <w:rPr>
                <w:rFonts w:ascii="Arial" w:hAnsi="Arial" w:cs="Arial"/>
                <w:b/>
                <w:sz w:val="14"/>
                <w:szCs w:val="22"/>
              </w:rPr>
              <w:t>Original Control No.</w:t>
            </w:r>
          </w:p>
        </w:tc>
        <w:tc>
          <w:tcPr>
            <w:tcW w:w="3330" w:type="dxa"/>
            <w:shd w:val="clear" w:color="auto" w:fill="D9D9D9" w:themeFill="background1" w:themeFillShade="D9"/>
            <w:vAlign w:val="bottom"/>
          </w:tcPr>
          <w:p w:rsidRPr="00994451" w:rsidR="00256382" w:rsidP="00994451" w:rsidRDefault="00256382" w14:paraId="71ADB9C2" w14:textId="2CB162E5">
            <w:pPr>
              <w:widowControl/>
              <w:tabs>
                <w:tab w:val="left" w:pos="360"/>
                <w:tab w:val="left" w:pos="720"/>
              </w:tabs>
              <w:jc w:val="center"/>
              <w:rPr>
                <w:rFonts w:ascii="Arial" w:hAnsi="Arial" w:cs="Arial"/>
                <w:b/>
                <w:sz w:val="14"/>
                <w:szCs w:val="22"/>
              </w:rPr>
            </w:pPr>
            <w:r w:rsidRPr="00994451">
              <w:rPr>
                <w:rFonts w:ascii="Arial" w:hAnsi="Arial" w:cs="Arial"/>
                <w:b/>
                <w:sz w:val="14"/>
                <w:szCs w:val="22"/>
              </w:rPr>
              <w:t>IC Title</w:t>
            </w:r>
          </w:p>
        </w:tc>
        <w:tc>
          <w:tcPr>
            <w:tcW w:w="963" w:type="dxa"/>
            <w:shd w:val="clear" w:color="auto" w:fill="D9D9D9" w:themeFill="background1" w:themeFillShade="D9"/>
            <w:vAlign w:val="bottom"/>
          </w:tcPr>
          <w:p w:rsidRPr="00994451" w:rsidR="00256382" w:rsidP="00994451" w:rsidRDefault="00A015C7" w14:paraId="179B65D3" w14:textId="444CE65B">
            <w:pPr>
              <w:widowControl/>
              <w:tabs>
                <w:tab w:val="left" w:pos="360"/>
                <w:tab w:val="left" w:pos="720"/>
              </w:tabs>
              <w:jc w:val="center"/>
              <w:rPr>
                <w:rFonts w:ascii="Arial" w:hAnsi="Arial" w:cs="Arial"/>
                <w:b/>
                <w:sz w:val="14"/>
                <w:szCs w:val="22"/>
              </w:rPr>
            </w:pPr>
            <w:r>
              <w:rPr>
                <w:rFonts w:ascii="Arial" w:hAnsi="Arial" w:cs="Arial"/>
                <w:b/>
                <w:sz w:val="14"/>
                <w:szCs w:val="22"/>
              </w:rPr>
              <w:t>Previous</w:t>
            </w:r>
          </w:p>
          <w:p w:rsidRPr="00994451" w:rsidR="00256382" w:rsidP="00994451" w:rsidRDefault="00256382" w14:paraId="410C429C" w14:textId="4422E848">
            <w:pPr>
              <w:widowControl/>
              <w:tabs>
                <w:tab w:val="left" w:pos="360"/>
                <w:tab w:val="left" w:pos="720"/>
              </w:tabs>
              <w:jc w:val="center"/>
              <w:rPr>
                <w:rFonts w:ascii="Arial" w:hAnsi="Arial" w:cs="Arial"/>
                <w:b/>
                <w:sz w:val="14"/>
                <w:szCs w:val="22"/>
              </w:rPr>
            </w:pPr>
            <w:r w:rsidRPr="00994451">
              <w:rPr>
                <w:rFonts w:ascii="Arial" w:hAnsi="Arial" w:cs="Arial"/>
                <w:b/>
                <w:sz w:val="14"/>
                <w:szCs w:val="22"/>
              </w:rPr>
              <w:t>Responses</w:t>
            </w:r>
          </w:p>
        </w:tc>
        <w:tc>
          <w:tcPr>
            <w:tcW w:w="963" w:type="dxa"/>
            <w:shd w:val="clear" w:color="auto" w:fill="D9D9D9" w:themeFill="background1" w:themeFillShade="D9"/>
            <w:vAlign w:val="bottom"/>
          </w:tcPr>
          <w:p w:rsidRPr="00994451" w:rsidR="00256382" w:rsidP="00994451" w:rsidRDefault="00A015C7" w14:paraId="11A0257B" w14:textId="62CC3ACA">
            <w:pPr>
              <w:widowControl/>
              <w:tabs>
                <w:tab w:val="left" w:pos="360"/>
                <w:tab w:val="left" w:pos="720"/>
              </w:tabs>
              <w:jc w:val="center"/>
              <w:rPr>
                <w:rFonts w:ascii="Arial" w:hAnsi="Arial" w:cs="Arial"/>
                <w:b/>
                <w:sz w:val="14"/>
                <w:szCs w:val="22"/>
              </w:rPr>
            </w:pPr>
            <w:r>
              <w:rPr>
                <w:rFonts w:ascii="Arial" w:hAnsi="Arial" w:cs="Arial"/>
                <w:b/>
                <w:sz w:val="14"/>
                <w:szCs w:val="22"/>
              </w:rPr>
              <w:t xml:space="preserve">2020 </w:t>
            </w:r>
            <w:r w:rsidRPr="00994451" w:rsidR="00994451">
              <w:rPr>
                <w:rFonts w:ascii="Arial" w:hAnsi="Arial" w:cs="Arial"/>
                <w:b/>
                <w:sz w:val="14"/>
                <w:szCs w:val="22"/>
              </w:rPr>
              <w:t>Responses</w:t>
            </w:r>
          </w:p>
        </w:tc>
        <w:tc>
          <w:tcPr>
            <w:tcW w:w="864" w:type="dxa"/>
            <w:shd w:val="clear" w:color="auto" w:fill="D9D9D9" w:themeFill="background1" w:themeFillShade="D9"/>
            <w:vAlign w:val="bottom"/>
          </w:tcPr>
          <w:p w:rsidRPr="00994451" w:rsidR="00256382" w:rsidP="00994451" w:rsidRDefault="00256382" w14:paraId="5B18053D" w14:textId="13FDFB58">
            <w:pPr>
              <w:widowControl/>
              <w:tabs>
                <w:tab w:val="left" w:pos="360"/>
                <w:tab w:val="left" w:pos="720"/>
              </w:tabs>
              <w:jc w:val="center"/>
              <w:rPr>
                <w:rFonts w:ascii="Arial" w:hAnsi="Arial" w:cs="Arial"/>
                <w:b/>
                <w:sz w:val="14"/>
                <w:szCs w:val="22"/>
              </w:rPr>
            </w:pPr>
            <w:r w:rsidRPr="00994451">
              <w:rPr>
                <w:rFonts w:ascii="Arial" w:hAnsi="Arial" w:cs="Arial"/>
                <w:b/>
                <w:sz w:val="14"/>
                <w:szCs w:val="22"/>
              </w:rPr>
              <w:t>Change</w:t>
            </w:r>
          </w:p>
        </w:tc>
        <w:tc>
          <w:tcPr>
            <w:tcW w:w="864" w:type="dxa"/>
            <w:shd w:val="clear" w:color="auto" w:fill="D9D9D9" w:themeFill="background1" w:themeFillShade="D9"/>
            <w:vAlign w:val="bottom"/>
          </w:tcPr>
          <w:p w:rsidRPr="00994451" w:rsidR="00A015C7" w:rsidP="00A015C7" w:rsidRDefault="00A015C7" w14:paraId="059C3A61" w14:textId="6F471123">
            <w:pPr>
              <w:widowControl/>
              <w:tabs>
                <w:tab w:val="left" w:pos="360"/>
                <w:tab w:val="left" w:pos="720"/>
              </w:tabs>
              <w:jc w:val="center"/>
              <w:rPr>
                <w:rFonts w:ascii="Arial" w:hAnsi="Arial" w:cs="Arial"/>
                <w:b/>
                <w:sz w:val="14"/>
                <w:szCs w:val="22"/>
              </w:rPr>
            </w:pPr>
            <w:r>
              <w:rPr>
                <w:rFonts w:ascii="Arial" w:hAnsi="Arial" w:cs="Arial"/>
                <w:b/>
                <w:sz w:val="14"/>
                <w:szCs w:val="22"/>
              </w:rPr>
              <w:t>Previous</w:t>
            </w:r>
          </w:p>
          <w:p w:rsidRPr="00994451" w:rsidR="00256382" w:rsidP="00994451" w:rsidRDefault="00994451" w14:paraId="438DEC25" w14:textId="5EE801DC">
            <w:pPr>
              <w:widowControl/>
              <w:tabs>
                <w:tab w:val="left" w:pos="360"/>
                <w:tab w:val="left" w:pos="720"/>
              </w:tabs>
              <w:jc w:val="center"/>
              <w:rPr>
                <w:rFonts w:ascii="Arial" w:hAnsi="Arial" w:cs="Arial"/>
                <w:b/>
                <w:sz w:val="14"/>
                <w:szCs w:val="22"/>
              </w:rPr>
            </w:pPr>
            <w:r>
              <w:rPr>
                <w:rFonts w:ascii="Arial" w:hAnsi="Arial" w:cs="Arial"/>
                <w:b/>
                <w:sz w:val="14"/>
                <w:szCs w:val="22"/>
              </w:rPr>
              <w:t>Hours</w:t>
            </w:r>
          </w:p>
        </w:tc>
        <w:tc>
          <w:tcPr>
            <w:tcW w:w="864" w:type="dxa"/>
            <w:shd w:val="clear" w:color="auto" w:fill="D9D9D9" w:themeFill="background1" w:themeFillShade="D9"/>
            <w:vAlign w:val="bottom"/>
          </w:tcPr>
          <w:p w:rsidRPr="00994451" w:rsidR="00256382" w:rsidP="00994451" w:rsidRDefault="00A015C7" w14:paraId="36A9325D" w14:textId="3810A93D">
            <w:pPr>
              <w:widowControl/>
              <w:tabs>
                <w:tab w:val="left" w:pos="360"/>
                <w:tab w:val="left" w:pos="720"/>
              </w:tabs>
              <w:jc w:val="center"/>
              <w:rPr>
                <w:rFonts w:ascii="Arial" w:hAnsi="Arial" w:cs="Arial"/>
                <w:b/>
                <w:sz w:val="14"/>
                <w:szCs w:val="22"/>
              </w:rPr>
            </w:pPr>
            <w:r>
              <w:rPr>
                <w:rFonts w:ascii="Arial" w:hAnsi="Arial" w:cs="Arial"/>
                <w:b/>
                <w:sz w:val="14"/>
                <w:szCs w:val="22"/>
              </w:rPr>
              <w:t>2020</w:t>
            </w:r>
            <w:r w:rsidR="00994451">
              <w:rPr>
                <w:rFonts w:ascii="Arial" w:hAnsi="Arial" w:cs="Arial"/>
                <w:b/>
                <w:sz w:val="14"/>
                <w:szCs w:val="22"/>
              </w:rPr>
              <w:t xml:space="preserve"> Hours</w:t>
            </w:r>
          </w:p>
        </w:tc>
        <w:tc>
          <w:tcPr>
            <w:tcW w:w="864" w:type="dxa"/>
            <w:shd w:val="clear" w:color="auto" w:fill="D9D9D9" w:themeFill="background1" w:themeFillShade="D9"/>
            <w:vAlign w:val="bottom"/>
          </w:tcPr>
          <w:p w:rsidRPr="00994451" w:rsidR="00256382" w:rsidP="00994451" w:rsidRDefault="00994451" w14:paraId="7477F7B0" w14:textId="5CF5113E">
            <w:pPr>
              <w:widowControl/>
              <w:tabs>
                <w:tab w:val="left" w:pos="360"/>
                <w:tab w:val="left" w:pos="720"/>
              </w:tabs>
              <w:jc w:val="center"/>
              <w:rPr>
                <w:rFonts w:ascii="Arial" w:hAnsi="Arial" w:cs="Arial"/>
                <w:b/>
                <w:sz w:val="14"/>
                <w:szCs w:val="22"/>
              </w:rPr>
            </w:pPr>
            <w:r>
              <w:rPr>
                <w:rFonts w:ascii="Arial" w:hAnsi="Arial" w:cs="Arial"/>
                <w:b/>
                <w:sz w:val="14"/>
                <w:szCs w:val="22"/>
              </w:rPr>
              <w:t>Change</w:t>
            </w:r>
          </w:p>
        </w:tc>
      </w:tr>
      <w:tr w:rsidRPr="00F60F64" w:rsidR="00994451" w:rsidTr="001146D8" w14:paraId="62EDC5BF" w14:textId="3966008A">
        <w:tc>
          <w:tcPr>
            <w:tcW w:w="990" w:type="dxa"/>
            <w:vAlign w:val="center"/>
          </w:tcPr>
          <w:p w:rsidRPr="00F60F64" w:rsidR="00256382" w:rsidP="0088650F" w:rsidRDefault="00256382" w14:paraId="0B75C4BE" w14:textId="1B71ED5C">
            <w:pPr>
              <w:widowControl/>
              <w:tabs>
                <w:tab w:val="left" w:pos="360"/>
                <w:tab w:val="left" w:pos="720"/>
              </w:tabs>
              <w:rPr>
                <w:rFonts w:ascii="Arial" w:hAnsi="Arial" w:cs="Arial"/>
                <w:sz w:val="16"/>
                <w:szCs w:val="16"/>
              </w:rPr>
            </w:pPr>
            <w:r w:rsidRPr="00F60F64">
              <w:rPr>
                <w:rFonts w:ascii="Arial" w:hAnsi="Arial" w:cs="Arial"/>
                <w:sz w:val="16"/>
                <w:szCs w:val="16"/>
              </w:rPr>
              <w:t>1018-01</w:t>
            </w:r>
            <w:r w:rsidR="0088650F">
              <w:rPr>
                <w:rFonts w:ascii="Arial" w:hAnsi="Arial" w:cs="Arial"/>
                <w:sz w:val="16"/>
                <w:szCs w:val="16"/>
              </w:rPr>
              <w:t>46</w:t>
            </w:r>
          </w:p>
        </w:tc>
        <w:tc>
          <w:tcPr>
            <w:tcW w:w="3330" w:type="dxa"/>
            <w:vAlign w:val="center"/>
          </w:tcPr>
          <w:p w:rsidRPr="00F60F64" w:rsidR="00256382" w:rsidP="00996F5C" w:rsidRDefault="00996F5C" w14:paraId="40095197" w14:textId="2F9F066A">
            <w:pPr>
              <w:widowControl/>
              <w:tabs>
                <w:tab w:val="left" w:pos="360"/>
                <w:tab w:val="left" w:pos="720"/>
              </w:tabs>
              <w:rPr>
                <w:rFonts w:ascii="Arial" w:hAnsi="Arial" w:cs="Arial"/>
                <w:sz w:val="16"/>
                <w:szCs w:val="16"/>
              </w:rPr>
            </w:pPr>
            <w:r>
              <w:rPr>
                <w:rFonts w:ascii="Arial" w:hAnsi="Arial" w:cs="Arial"/>
                <w:sz w:val="16"/>
                <w:szCs w:val="16"/>
              </w:rPr>
              <w:t xml:space="preserve">Annual Report - </w:t>
            </w:r>
            <w:r w:rsidRPr="00F60F64" w:rsidR="00994451">
              <w:rPr>
                <w:rFonts w:ascii="Arial" w:hAnsi="Arial" w:cs="Arial"/>
                <w:sz w:val="16"/>
                <w:szCs w:val="16"/>
              </w:rPr>
              <w:t xml:space="preserve">Depredation Order </w:t>
            </w:r>
            <w:r>
              <w:rPr>
                <w:rFonts w:ascii="Arial" w:hAnsi="Arial" w:cs="Arial"/>
                <w:sz w:val="16"/>
                <w:szCs w:val="16"/>
              </w:rPr>
              <w:t>–</w:t>
            </w:r>
            <w:r w:rsidRPr="00F60F64" w:rsidR="00994451">
              <w:rPr>
                <w:rFonts w:ascii="Arial" w:hAnsi="Arial" w:cs="Arial"/>
                <w:sz w:val="16"/>
                <w:szCs w:val="16"/>
              </w:rPr>
              <w:t xml:space="preserve"> Individuals</w:t>
            </w:r>
          </w:p>
        </w:tc>
        <w:tc>
          <w:tcPr>
            <w:tcW w:w="963" w:type="dxa"/>
            <w:vAlign w:val="center"/>
          </w:tcPr>
          <w:p w:rsidRPr="00F60F64" w:rsidR="00256382" w:rsidP="00994451" w:rsidRDefault="00994451" w14:paraId="6F44D9BD" w14:textId="24CFA075">
            <w:pPr>
              <w:widowControl/>
              <w:tabs>
                <w:tab w:val="left" w:pos="360"/>
                <w:tab w:val="left" w:pos="720"/>
              </w:tabs>
              <w:jc w:val="center"/>
              <w:rPr>
                <w:rFonts w:ascii="Arial" w:hAnsi="Arial" w:cs="Arial"/>
                <w:sz w:val="16"/>
                <w:szCs w:val="16"/>
              </w:rPr>
            </w:pPr>
            <w:r w:rsidRPr="00F60F64">
              <w:rPr>
                <w:rFonts w:ascii="Arial" w:hAnsi="Arial" w:cs="Arial"/>
                <w:sz w:val="16"/>
                <w:szCs w:val="16"/>
              </w:rPr>
              <w:t>10</w:t>
            </w:r>
          </w:p>
        </w:tc>
        <w:tc>
          <w:tcPr>
            <w:tcW w:w="963" w:type="dxa"/>
            <w:vAlign w:val="center"/>
          </w:tcPr>
          <w:p w:rsidRPr="00F60F64" w:rsidR="00256382" w:rsidP="00994451" w:rsidRDefault="005F1893" w14:paraId="3F621BCD" w14:textId="15B5A31C">
            <w:pPr>
              <w:widowControl/>
              <w:tabs>
                <w:tab w:val="left" w:pos="360"/>
                <w:tab w:val="left" w:pos="720"/>
              </w:tabs>
              <w:jc w:val="center"/>
              <w:rPr>
                <w:rFonts w:ascii="Arial" w:hAnsi="Arial" w:cs="Arial"/>
                <w:sz w:val="16"/>
                <w:szCs w:val="16"/>
              </w:rPr>
            </w:pPr>
            <w:r>
              <w:rPr>
                <w:rFonts w:ascii="Arial" w:hAnsi="Arial" w:cs="Arial"/>
                <w:sz w:val="16"/>
                <w:szCs w:val="16"/>
              </w:rPr>
              <w:t>8</w:t>
            </w:r>
          </w:p>
        </w:tc>
        <w:tc>
          <w:tcPr>
            <w:tcW w:w="864" w:type="dxa"/>
            <w:vAlign w:val="center"/>
          </w:tcPr>
          <w:p w:rsidRPr="00F60F64" w:rsidR="00256382" w:rsidP="004D4618" w:rsidRDefault="005F1893" w14:paraId="31D14FEE" w14:textId="20DD60E2">
            <w:pPr>
              <w:widowControl/>
              <w:tabs>
                <w:tab w:val="left" w:pos="360"/>
                <w:tab w:val="left" w:pos="720"/>
              </w:tabs>
              <w:jc w:val="center"/>
              <w:rPr>
                <w:rFonts w:ascii="Arial" w:hAnsi="Arial" w:cs="Arial"/>
                <w:sz w:val="16"/>
                <w:szCs w:val="16"/>
              </w:rPr>
            </w:pPr>
            <w:r w:rsidRPr="00ED6B32">
              <w:rPr>
                <w:rFonts w:ascii="Arial" w:hAnsi="Arial" w:cs="Arial"/>
                <w:color w:val="FF0000"/>
                <w:sz w:val="16"/>
                <w:szCs w:val="16"/>
              </w:rPr>
              <w:t>(</w:t>
            </w:r>
            <w:r w:rsidR="004D4618">
              <w:rPr>
                <w:rFonts w:ascii="Arial" w:hAnsi="Arial" w:cs="Arial"/>
                <w:color w:val="FF0000"/>
                <w:sz w:val="16"/>
                <w:szCs w:val="16"/>
              </w:rPr>
              <w:t>2</w:t>
            </w:r>
            <w:r w:rsidRPr="00ED6B32">
              <w:rPr>
                <w:rFonts w:ascii="Arial" w:hAnsi="Arial" w:cs="Arial"/>
                <w:color w:val="FF0000"/>
                <w:sz w:val="16"/>
                <w:szCs w:val="16"/>
              </w:rPr>
              <w:t>)</w:t>
            </w:r>
          </w:p>
        </w:tc>
        <w:tc>
          <w:tcPr>
            <w:tcW w:w="864" w:type="dxa"/>
            <w:vAlign w:val="center"/>
          </w:tcPr>
          <w:p w:rsidRPr="00F60F64" w:rsidR="00256382" w:rsidP="00994451" w:rsidRDefault="00994451" w14:paraId="45F429BD" w14:textId="2B67BB24">
            <w:pPr>
              <w:widowControl/>
              <w:tabs>
                <w:tab w:val="left" w:pos="360"/>
                <w:tab w:val="left" w:pos="720"/>
              </w:tabs>
              <w:jc w:val="center"/>
              <w:rPr>
                <w:rFonts w:ascii="Arial" w:hAnsi="Arial" w:cs="Arial"/>
                <w:sz w:val="16"/>
                <w:szCs w:val="16"/>
              </w:rPr>
            </w:pPr>
            <w:r w:rsidRPr="00F60F64">
              <w:rPr>
                <w:rFonts w:ascii="Arial" w:hAnsi="Arial" w:cs="Arial"/>
                <w:sz w:val="16"/>
                <w:szCs w:val="16"/>
              </w:rPr>
              <w:t>40</w:t>
            </w:r>
          </w:p>
        </w:tc>
        <w:tc>
          <w:tcPr>
            <w:tcW w:w="864" w:type="dxa"/>
            <w:vAlign w:val="center"/>
          </w:tcPr>
          <w:p w:rsidRPr="00F60F64" w:rsidR="00256382" w:rsidP="00994451" w:rsidRDefault="00953376" w14:paraId="42F20E0D" w14:textId="50CA1E50">
            <w:pPr>
              <w:widowControl/>
              <w:tabs>
                <w:tab w:val="left" w:pos="360"/>
                <w:tab w:val="left" w:pos="720"/>
              </w:tabs>
              <w:jc w:val="center"/>
              <w:rPr>
                <w:rFonts w:ascii="Arial" w:hAnsi="Arial" w:cs="Arial"/>
                <w:sz w:val="16"/>
                <w:szCs w:val="16"/>
              </w:rPr>
            </w:pPr>
            <w:r>
              <w:rPr>
                <w:rFonts w:ascii="Arial" w:hAnsi="Arial" w:cs="Arial"/>
                <w:sz w:val="16"/>
                <w:szCs w:val="16"/>
              </w:rPr>
              <w:t>32</w:t>
            </w:r>
          </w:p>
        </w:tc>
        <w:tc>
          <w:tcPr>
            <w:tcW w:w="864" w:type="dxa"/>
            <w:vAlign w:val="center"/>
          </w:tcPr>
          <w:p w:rsidRPr="00F60F64" w:rsidR="00256382" w:rsidP="00953376" w:rsidRDefault="00953376" w14:paraId="192F93AA" w14:textId="3AEA2850">
            <w:pPr>
              <w:widowControl/>
              <w:tabs>
                <w:tab w:val="left" w:pos="360"/>
                <w:tab w:val="left" w:pos="720"/>
              </w:tabs>
              <w:jc w:val="center"/>
              <w:rPr>
                <w:rFonts w:ascii="Arial" w:hAnsi="Arial" w:cs="Arial"/>
                <w:sz w:val="16"/>
                <w:szCs w:val="16"/>
              </w:rPr>
            </w:pPr>
            <w:r w:rsidRPr="00ED6B32">
              <w:rPr>
                <w:rFonts w:ascii="Arial" w:hAnsi="Arial" w:cs="Arial"/>
                <w:color w:val="FF0000"/>
                <w:sz w:val="16"/>
                <w:szCs w:val="16"/>
              </w:rPr>
              <w:t>(</w:t>
            </w:r>
            <w:r>
              <w:rPr>
                <w:rFonts w:ascii="Arial" w:hAnsi="Arial" w:cs="Arial"/>
                <w:color w:val="FF0000"/>
                <w:sz w:val="16"/>
                <w:szCs w:val="16"/>
              </w:rPr>
              <w:t>8</w:t>
            </w:r>
            <w:r w:rsidRPr="00ED6B32">
              <w:rPr>
                <w:rFonts w:ascii="Arial" w:hAnsi="Arial" w:cs="Arial"/>
                <w:color w:val="FF0000"/>
                <w:sz w:val="16"/>
                <w:szCs w:val="16"/>
              </w:rPr>
              <w:t>)</w:t>
            </w:r>
          </w:p>
        </w:tc>
      </w:tr>
      <w:tr w:rsidRPr="00F60F64" w:rsidR="004D4618" w:rsidTr="001146D8" w14:paraId="63A94CFE" w14:textId="77777777">
        <w:tc>
          <w:tcPr>
            <w:tcW w:w="990" w:type="dxa"/>
            <w:vAlign w:val="center"/>
          </w:tcPr>
          <w:p w:rsidRPr="00F60F64" w:rsidR="004D4618" w:rsidP="009D0311" w:rsidRDefault="004D4618" w14:paraId="0BB1E712" w14:textId="77777777">
            <w:pPr>
              <w:widowControl/>
              <w:tabs>
                <w:tab w:val="left" w:pos="360"/>
                <w:tab w:val="left" w:pos="720"/>
              </w:tabs>
              <w:rPr>
                <w:rFonts w:ascii="Arial" w:hAnsi="Arial" w:cs="Arial"/>
                <w:sz w:val="16"/>
                <w:szCs w:val="16"/>
              </w:rPr>
            </w:pPr>
          </w:p>
        </w:tc>
        <w:tc>
          <w:tcPr>
            <w:tcW w:w="3330" w:type="dxa"/>
            <w:vAlign w:val="center"/>
          </w:tcPr>
          <w:p w:rsidR="004D4618" w:rsidP="009D0311" w:rsidRDefault="004D4618" w14:paraId="42FA63E6" w14:textId="77777777">
            <w:pPr>
              <w:widowControl/>
              <w:tabs>
                <w:tab w:val="left" w:pos="360"/>
                <w:tab w:val="left" w:pos="720"/>
              </w:tabs>
              <w:rPr>
                <w:rFonts w:ascii="Arial" w:hAnsi="Arial" w:cs="Arial"/>
                <w:sz w:val="16"/>
                <w:szCs w:val="16"/>
              </w:rPr>
            </w:pPr>
            <w:r w:rsidRPr="00F60F64">
              <w:rPr>
                <w:rFonts w:ascii="Arial" w:hAnsi="Arial" w:cs="Arial"/>
                <w:sz w:val="16"/>
                <w:szCs w:val="16"/>
              </w:rPr>
              <w:t>Depredation Annual Report (FWS Form 3-202-21-21430) – Individuals</w:t>
            </w:r>
          </w:p>
          <w:p w:rsidRPr="00470C96" w:rsidR="004D4618" w:rsidP="009D0311" w:rsidRDefault="004D4618" w14:paraId="1AD7378A" w14:textId="77777777">
            <w:pPr>
              <w:widowControl/>
              <w:tabs>
                <w:tab w:val="left" w:pos="360"/>
                <w:tab w:val="left" w:pos="720"/>
              </w:tabs>
              <w:rPr>
                <w:rFonts w:ascii="Arial" w:hAnsi="Arial" w:cs="Arial"/>
                <w:b/>
                <w:i/>
                <w:sz w:val="16"/>
                <w:szCs w:val="16"/>
              </w:rPr>
            </w:pPr>
            <w:r w:rsidRPr="00470C96">
              <w:rPr>
                <w:rFonts w:ascii="Arial" w:hAnsi="Arial" w:cs="Arial"/>
                <w:b/>
                <w:i/>
                <w:color w:val="FF0000"/>
                <w:sz w:val="16"/>
                <w:szCs w:val="16"/>
              </w:rPr>
              <w:t>(</w:t>
            </w:r>
            <w:r>
              <w:rPr>
                <w:rFonts w:ascii="Arial" w:hAnsi="Arial" w:cs="Arial"/>
                <w:b/>
                <w:i/>
                <w:color w:val="FF0000"/>
                <w:sz w:val="16"/>
                <w:szCs w:val="16"/>
              </w:rPr>
              <w:t>M</w:t>
            </w:r>
            <w:r w:rsidRPr="00470C96">
              <w:rPr>
                <w:rFonts w:ascii="Arial" w:hAnsi="Arial" w:cs="Arial"/>
                <w:b/>
                <w:i/>
                <w:color w:val="FF0000"/>
                <w:sz w:val="16"/>
                <w:szCs w:val="16"/>
              </w:rPr>
              <w:t>erged into Form 3-2436</w:t>
            </w:r>
            <w:r>
              <w:rPr>
                <w:rFonts w:ascii="Arial" w:hAnsi="Arial" w:cs="Arial"/>
                <w:b/>
                <w:i/>
                <w:color w:val="FF0000"/>
                <w:sz w:val="16"/>
                <w:szCs w:val="16"/>
              </w:rPr>
              <w:t xml:space="preserve"> above (split between regular and ePermits ICs</w:t>
            </w:r>
            <w:r w:rsidRPr="00470C96">
              <w:rPr>
                <w:rFonts w:ascii="Arial" w:hAnsi="Arial" w:cs="Arial"/>
                <w:b/>
                <w:i/>
                <w:color w:val="FF0000"/>
                <w:sz w:val="16"/>
                <w:szCs w:val="16"/>
              </w:rPr>
              <w:t>)</w:t>
            </w:r>
          </w:p>
        </w:tc>
        <w:tc>
          <w:tcPr>
            <w:tcW w:w="963" w:type="dxa"/>
            <w:vAlign w:val="center"/>
          </w:tcPr>
          <w:p w:rsidRPr="00F60F64" w:rsidR="004D4618" w:rsidP="009D0311" w:rsidRDefault="004D4618" w14:paraId="4D7A5976" w14:textId="77777777">
            <w:pPr>
              <w:widowControl/>
              <w:tabs>
                <w:tab w:val="left" w:pos="360"/>
                <w:tab w:val="left" w:pos="720"/>
              </w:tabs>
              <w:jc w:val="center"/>
              <w:rPr>
                <w:rFonts w:ascii="Arial" w:hAnsi="Arial" w:cs="Arial"/>
                <w:sz w:val="16"/>
                <w:szCs w:val="16"/>
              </w:rPr>
            </w:pPr>
            <w:r w:rsidRPr="00F60F64">
              <w:rPr>
                <w:rFonts w:ascii="Arial" w:hAnsi="Arial" w:cs="Arial"/>
                <w:sz w:val="16"/>
                <w:szCs w:val="16"/>
              </w:rPr>
              <w:t>5</w:t>
            </w:r>
          </w:p>
        </w:tc>
        <w:tc>
          <w:tcPr>
            <w:tcW w:w="963" w:type="dxa"/>
            <w:vAlign w:val="center"/>
          </w:tcPr>
          <w:p w:rsidRPr="00F60F64" w:rsidR="004D4618" w:rsidP="009D0311" w:rsidRDefault="004D4618" w14:paraId="69C6E3C6" w14:textId="77777777">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vAlign w:val="center"/>
          </w:tcPr>
          <w:p w:rsidRPr="00F60F64" w:rsidR="004D4618" w:rsidP="009D0311" w:rsidRDefault="004D4618" w14:paraId="0E1D0FF4" w14:textId="77777777">
            <w:pPr>
              <w:widowControl/>
              <w:tabs>
                <w:tab w:val="left" w:pos="360"/>
                <w:tab w:val="left" w:pos="720"/>
              </w:tabs>
              <w:jc w:val="center"/>
              <w:rPr>
                <w:rFonts w:ascii="Arial" w:hAnsi="Arial" w:cs="Arial"/>
                <w:sz w:val="16"/>
                <w:szCs w:val="16"/>
              </w:rPr>
            </w:pPr>
            <w:r w:rsidRPr="00ED6B32">
              <w:rPr>
                <w:rFonts w:ascii="Arial" w:hAnsi="Arial" w:cs="Arial"/>
                <w:color w:val="FF0000"/>
                <w:sz w:val="16"/>
                <w:szCs w:val="16"/>
              </w:rPr>
              <w:t>(5)</w:t>
            </w:r>
          </w:p>
        </w:tc>
        <w:tc>
          <w:tcPr>
            <w:tcW w:w="864" w:type="dxa"/>
            <w:vAlign w:val="center"/>
          </w:tcPr>
          <w:p w:rsidRPr="00F60F64" w:rsidR="004D4618" w:rsidP="009D0311" w:rsidRDefault="004D4618" w14:paraId="0BF9C222" w14:textId="77777777">
            <w:pPr>
              <w:widowControl/>
              <w:tabs>
                <w:tab w:val="left" w:pos="360"/>
                <w:tab w:val="left" w:pos="720"/>
              </w:tabs>
              <w:jc w:val="center"/>
              <w:rPr>
                <w:rFonts w:ascii="Arial" w:hAnsi="Arial" w:cs="Arial"/>
                <w:sz w:val="16"/>
                <w:szCs w:val="16"/>
              </w:rPr>
            </w:pPr>
            <w:r w:rsidRPr="00F60F64">
              <w:rPr>
                <w:rFonts w:ascii="Arial" w:hAnsi="Arial" w:cs="Arial"/>
                <w:sz w:val="16"/>
                <w:szCs w:val="16"/>
              </w:rPr>
              <w:t>20</w:t>
            </w:r>
          </w:p>
        </w:tc>
        <w:tc>
          <w:tcPr>
            <w:tcW w:w="864" w:type="dxa"/>
            <w:vAlign w:val="center"/>
          </w:tcPr>
          <w:p w:rsidRPr="00F60F64" w:rsidR="004D4618" w:rsidP="009D0311" w:rsidRDefault="004D4618" w14:paraId="07995890" w14:textId="77777777">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vAlign w:val="center"/>
          </w:tcPr>
          <w:p w:rsidRPr="00F60F64" w:rsidR="004D4618" w:rsidP="009D0311" w:rsidRDefault="004D4618" w14:paraId="20E7475C" w14:textId="77777777">
            <w:pPr>
              <w:widowControl/>
              <w:tabs>
                <w:tab w:val="left" w:pos="360"/>
                <w:tab w:val="left" w:pos="720"/>
              </w:tabs>
              <w:jc w:val="center"/>
              <w:rPr>
                <w:rFonts w:ascii="Arial" w:hAnsi="Arial" w:cs="Arial"/>
                <w:sz w:val="16"/>
                <w:szCs w:val="16"/>
              </w:rPr>
            </w:pPr>
            <w:r w:rsidRPr="00ED6B32">
              <w:rPr>
                <w:rFonts w:ascii="Arial" w:hAnsi="Arial" w:cs="Arial"/>
                <w:color w:val="FF0000"/>
                <w:sz w:val="16"/>
                <w:szCs w:val="16"/>
              </w:rPr>
              <w:t>(</w:t>
            </w:r>
            <w:r>
              <w:rPr>
                <w:rFonts w:ascii="Arial" w:hAnsi="Arial" w:cs="Arial"/>
                <w:color w:val="FF0000"/>
                <w:sz w:val="16"/>
                <w:szCs w:val="16"/>
              </w:rPr>
              <w:t>20</w:t>
            </w:r>
            <w:r w:rsidRPr="00ED6B32">
              <w:rPr>
                <w:rFonts w:ascii="Arial" w:hAnsi="Arial" w:cs="Arial"/>
                <w:color w:val="FF0000"/>
                <w:sz w:val="16"/>
                <w:szCs w:val="16"/>
              </w:rPr>
              <w:t>)</w:t>
            </w:r>
          </w:p>
        </w:tc>
      </w:tr>
      <w:tr w:rsidRPr="00F60F64" w:rsidR="004D4618" w:rsidTr="001146D8" w14:paraId="4E8853DA" w14:textId="77777777">
        <w:tc>
          <w:tcPr>
            <w:tcW w:w="990" w:type="dxa"/>
            <w:shd w:val="clear" w:color="auto" w:fill="FFFFCC"/>
            <w:vAlign w:val="center"/>
          </w:tcPr>
          <w:p w:rsidRPr="001466C9" w:rsidR="004D4618" w:rsidP="009D0311" w:rsidRDefault="004D4618" w14:paraId="77633358" w14:textId="77777777">
            <w:pPr>
              <w:widowControl/>
              <w:tabs>
                <w:tab w:val="left" w:pos="360"/>
                <w:tab w:val="left" w:pos="720"/>
              </w:tabs>
              <w:jc w:val="center"/>
              <w:rPr>
                <w:rFonts w:ascii="Arial" w:hAnsi="Arial" w:cs="Arial"/>
                <w:color w:val="FF0000"/>
                <w:sz w:val="16"/>
                <w:szCs w:val="16"/>
              </w:rPr>
            </w:pPr>
            <w:r>
              <w:rPr>
                <w:rFonts w:ascii="Arial" w:hAnsi="Arial" w:cs="Arial"/>
                <w:color w:val="FF0000"/>
                <w:sz w:val="16"/>
                <w:szCs w:val="16"/>
              </w:rPr>
              <w:t>New</w:t>
            </w:r>
          </w:p>
        </w:tc>
        <w:tc>
          <w:tcPr>
            <w:tcW w:w="3330" w:type="dxa"/>
            <w:shd w:val="clear" w:color="auto" w:fill="FFFFCC"/>
            <w:vAlign w:val="center"/>
          </w:tcPr>
          <w:p w:rsidRPr="001146D8" w:rsidR="004D4618" w:rsidP="001146D8" w:rsidRDefault="004D4618" w14:paraId="33B5A231" w14:textId="1C45D5D4">
            <w:pPr>
              <w:widowControl/>
              <w:tabs>
                <w:tab w:val="left" w:pos="360"/>
                <w:tab w:val="left" w:pos="720"/>
              </w:tabs>
              <w:rPr>
                <w:rFonts w:ascii="Arial" w:hAnsi="Arial" w:cs="Arial"/>
                <w:i/>
                <w:sz w:val="16"/>
                <w:szCs w:val="16"/>
              </w:rPr>
            </w:pPr>
            <w:r>
              <w:rPr>
                <w:rFonts w:ascii="Arial" w:hAnsi="Arial" w:cs="Arial"/>
                <w:sz w:val="16"/>
                <w:szCs w:val="16"/>
              </w:rPr>
              <w:t xml:space="preserve">ePermits Annual Report - </w:t>
            </w:r>
            <w:r w:rsidRPr="00F60F64">
              <w:rPr>
                <w:rFonts w:ascii="Arial" w:hAnsi="Arial" w:cs="Arial"/>
                <w:sz w:val="16"/>
                <w:szCs w:val="16"/>
              </w:rPr>
              <w:t xml:space="preserve">Depredation Order </w:t>
            </w:r>
            <w:r>
              <w:rPr>
                <w:rFonts w:ascii="Arial" w:hAnsi="Arial" w:cs="Arial"/>
                <w:sz w:val="16"/>
                <w:szCs w:val="16"/>
              </w:rPr>
              <w:t>–</w:t>
            </w:r>
            <w:r w:rsidRPr="00F60F64">
              <w:rPr>
                <w:rFonts w:ascii="Arial" w:hAnsi="Arial" w:cs="Arial"/>
                <w:sz w:val="16"/>
                <w:szCs w:val="16"/>
              </w:rPr>
              <w:t xml:space="preserve"> Individuals</w:t>
            </w:r>
            <w:r>
              <w:rPr>
                <w:rFonts w:ascii="Arial" w:hAnsi="Arial" w:cs="Arial"/>
                <w:sz w:val="16"/>
                <w:szCs w:val="16"/>
              </w:rPr>
              <w:t xml:space="preserve"> </w:t>
            </w:r>
            <w:r w:rsidR="001146D8">
              <w:rPr>
                <w:rFonts w:ascii="Arial" w:hAnsi="Arial" w:cs="Arial"/>
                <w:i/>
                <w:color w:val="FF0000"/>
                <w:sz w:val="16"/>
                <w:szCs w:val="16"/>
              </w:rPr>
              <w:t>(Decreased reporting time from manual</w:t>
            </w:r>
            <w:r w:rsidR="0036491A">
              <w:rPr>
                <w:rFonts w:ascii="Arial" w:hAnsi="Arial" w:cs="Arial"/>
                <w:i/>
                <w:color w:val="FF0000"/>
                <w:sz w:val="16"/>
                <w:szCs w:val="16"/>
              </w:rPr>
              <w:t xml:space="preserve"> submission</w:t>
            </w:r>
            <w:r w:rsidR="001146D8">
              <w:rPr>
                <w:rFonts w:ascii="Arial" w:hAnsi="Arial" w:cs="Arial"/>
                <w:i/>
                <w:color w:val="FF0000"/>
                <w:sz w:val="16"/>
                <w:szCs w:val="16"/>
              </w:rPr>
              <w:t xml:space="preserve"> above)</w:t>
            </w:r>
          </w:p>
        </w:tc>
        <w:tc>
          <w:tcPr>
            <w:tcW w:w="963" w:type="dxa"/>
            <w:shd w:val="clear" w:color="auto" w:fill="FFFFCC"/>
            <w:vAlign w:val="center"/>
          </w:tcPr>
          <w:p w:rsidRPr="00F60F64" w:rsidR="004D4618" w:rsidP="009D0311" w:rsidRDefault="004D4618" w14:paraId="5A1C08F1" w14:textId="77777777">
            <w:pPr>
              <w:widowControl/>
              <w:tabs>
                <w:tab w:val="left" w:pos="360"/>
                <w:tab w:val="left" w:pos="720"/>
              </w:tabs>
              <w:jc w:val="center"/>
              <w:rPr>
                <w:rFonts w:ascii="Arial" w:hAnsi="Arial" w:cs="Arial"/>
                <w:sz w:val="16"/>
                <w:szCs w:val="16"/>
              </w:rPr>
            </w:pPr>
            <w:r>
              <w:rPr>
                <w:rFonts w:ascii="Arial" w:hAnsi="Arial" w:cs="Arial"/>
                <w:sz w:val="16"/>
                <w:szCs w:val="16"/>
              </w:rPr>
              <w:t>New</w:t>
            </w:r>
          </w:p>
        </w:tc>
        <w:tc>
          <w:tcPr>
            <w:tcW w:w="963" w:type="dxa"/>
            <w:shd w:val="clear" w:color="auto" w:fill="FFFFCC"/>
            <w:vAlign w:val="center"/>
          </w:tcPr>
          <w:p w:rsidRPr="00F60F64" w:rsidR="004D4618" w:rsidP="009D0311" w:rsidRDefault="004D4618" w14:paraId="008FE8E9" w14:textId="77777777">
            <w:pPr>
              <w:widowControl/>
              <w:tabs>
                <w:tab w:val="left" w:pos="360"/>
                <w:tab w:val="left" w:pos="720"/>
              </w:tabs>
              <w:jc w:val="center"/>
              <w:rPr>
                <w:rFonts w:ascii="Arial" w:hAnsi="Arial" w:cs="Arial"/>
                <w:sz w:val="16"/>
                <w:szCs w:val="16"/>
              </w:rPr>
            </w:pPr>
            <w:r>
              <w:rPr>
                <w:rFonts w:ascii="Arial" w:hAnsi="Arial" w:cs="Arial"/>
                <w:sz w:val="16"/>
                <w:szCs w:val="16"/>
              </w:rPr>
              <w:t>8</w:t>
            </w:r>
          </w:p>
        </w:tc>
        <w:tc>
          <w:tcPr>
            <w:tcW w:w="864" w:type="dxa"/>
            <w:shd w:val="clear" w:color="auto" w:fill="FFFFCC"/>
            <w:vAlign w:val="center"/>
          </w:tcPr>
          <w:p w:rsidRPr="00F60F64" w:rsidR="004D4618" w:rsidP="009D0311" w:rsidRDefault="004D4618" w14:paraId="2BE6E094" w14:textId="77777777">
            <w:pPr>
              <w:widowControl/>
              <w:tabs>
                <w:tab w:val="left" w:pos="360"/>
                <w:tab w:val="left" w:pos="720"/>
              </w:tabs>
              <w:jc w:val="center"/>
              <w:rPr>
                <w:rFonts w:ascii="Arial" w:hAnsi="Arial" w:cs="Arial"/>
                <w:sz w:val="16"/>
                <w:szCs w:val="16"/>
              </w:rPr>
            </w:pPr>
            <w:r>
              <w:rPr>
                <w:rFonts w:ascii="Arial" w:hAnsi="Arial" w:cs="Arial"/>
                <w:sz w:val="16"/>
                <w:szCs w:val="16"/>
              </w:rPr>
              <w:t>8</w:t>
            </w:r>
          </w:p>
        </w:tc>
        <w:tc>
          <w:tcPr>
            <w:tcW w:w="864" w:type="dxa"/>
            <w:shd w:val="clear" w:color="auto" w:fill="FFFFCC"/>
            <w:vAlign w:val="center"/>
          </w:tcPr>
          <w:p w:rsidRPr="00F60F64" w:rsidR="004D4618" w:rsidP="009D0311" w:rsidRDefault="004D4618" w14:paraId="53424E81" w14:textId="77777777">
            <w:pPr>
              <w:widowControl/>
              <w:tabs>
                <w:tab w:val="left" w:pos="360"/>
                <w:tab w:val="left" w:pos="720"/>
              </w:tabs>
              <w:jc w:val="center"/>
              <w:rPr>
                <w:rFonts w:ascii="Arial" w:hAnsi="Arial" w:cs="Arial"/>
                <w:sz w:val="16"/>
                <w:szCs w:val="16"/>
              </w:rPr>
            </w:pPr>
            <w:r>
              <w:rPr>
                <w:rFonts w:ascii="Arial" w:hAnsi="Arial" w:cs="Arial"/>
                <w:sz w:val="16"/>
                <w:szCs w:val="16"/>
              </w:rPr>
              <w:t>New</w:t>
            </w:r>
          </w:p>
        </w:tc>
        <w:tc>
          <w:tcPr>
            <w:tcW w:w="864" w:type="dxa"/>
            <w:shd w:val="clear" w:color="auto" w:fill="FFFFCC"/>
            <w:vAlign w:val="center"/>
          </w:tcPr>
          <w:p w:rsidRPr="00F60F64" w:rsidR="004D4618" w:rsidP="009D0311" w:rsidRDefault="004D4618" w14:paraId="31CA8DCF" w14:textId="77777777">
            <w:pPr>
              <w:widowControl/>
              <w:tabs>
                <w:tab w:val="left" w:pos="360"/>
                <w:tab w:val="left" w:pos="720"/>
              </w:tabs>
              <w:jc w:val="center"/>
              <w:rPr>
                <w:rFonts w:ascii="Arial" w:hAnsi="Arial" w:cs="Arial"/>
                <w:sz w:val="16"/>
                <w:szCs w:val="16"/>
              </w:rPr>
            </w:pPr>
            <w:r>
              <w:rPr>
                <w:rFonts w:ascii="Arial" w:hAnsi="Arial" w:cs="Arial"/>
                <w:sz w:val="16"/>
                <w:szCs w:val="16"/>
              </w:rPr>
              <w:t>28</w:t>
            </w:r>
          </w:p>
        </w:tc>
        <w:tc>
          <w:tcPr>
            <w:tcW w:w="864" w:type="dxa"/>
            <w:shd w:val="clear" w:color="auto" w:fill="FFFFCC"/>
            <w:vAlign w:val="center"/>
          </w:tcPr>
          <w:p w:rsidRPr="00F60F64" w:rsidR="004D4618" w:rsidP="009D0311" w:rsidRDefault="004D4618" w14:paraId="42AEFF63" w14:textId="77777777">
            <w:pPr>
              <w:widowControl/>
              <w:tabs>
                <w:tab w:val="left" w:pos="360"/>
                <w:tab w:val="left" w:pos="720"/>
              </w:tabs>
              <w:jc w:val="center"/>
              <w:rPr>
                <w:rFonts w:ascii="Arial" w:hAnsi="Arial" w:cs="Arial"/>
                <w:sz w:val="16"/>
                <w:szCs w:val="16"/>
              </w:rPr>
            </w:pPr>
            <w:r>
              <w:rPr>
                <w:rFonts w:ascii="Arial" w:hAnsi="Arial" w:cs="Arial"/>
                <w:sz w:val="16"/>
                <w:szCs w:val="16"/>
              </w:rPr>
              <w:t>28</w:t>
            </w:r>
          </w:p>
        </w:tc>
      </w:tr>
      <w:tr w:rsidRPr="00F60F64" w:rsidR="00953376" w:rsidTr="001146D8" w14:paraId="68BFF609" w14:textId="77777777">
        <w:tc>
          <w:tcPr>
            <w:tcW w:w="990" w:type="dxa"/>
            <w:vAlign w:val="center"/>
          </w:tcPr>
          <w:p w:rsidRPr="00F60F64" w:rsidR="00953376" w:rsidP="00953376" w:rsidRDefault="00953376" w14:paraId="23D80D14" w14:textId="77777777">
            <w:pPr>
              <w:widowControl/>
              <w:tabs>
                <w:tab w:val="left" w:pos="360"/>
                <w:tab w:val="left" w:pos="720"/>
              </w:tabs>
              <w:rPr>
                <w:rFonts w:ascii="Arial" w:hAnsi="Arial" w:cs="Arial"/>
                <w:sz w:val="16"/>
                <w:szCs w:val="16"/>
              </w:rPr>
            </w:pPr>
          </w:p>
        </w:tc>
        <w:tc>
          <w:tcPr>
            <w:tcW w:w="3330" w:type="dxa"/>
            <w:vAlign w:val="center"/>
          </w:tcPr>
          <w:p w:rsidRPr="00F60F64" w:rsidR="00953376" w:rsidP="00953376" w:rsidRDefault="00953376" w14:paraId="327A7363" w14:textId="41A38358">
            <w:pPr>
              <w:widowControl/>
              <w:tabs>
                <w:tab w:val="left" w:pos="360"/>
                <w:tab w:val="left" w:pos="720"/>
              </w:tabs>
              <w:rPr>
                <w:rFonts w:ascii="Arial" w:hAnsi="Arial" w:cs="Arial"/>
                <w:sz w:val="16"/>
                <w:szCs w:val="16"/>
              </w:rPr>
            </w:pPr>
            <w:r>
              <w:rPr>
                <w:rFonts w:ascii="Arial" w:hAnsi="Arial" w:cs="Arial"/>
                <w:sz w:val="16"/>
                <w:szCs w:val="16"/>
              </w:rPr>
              <w:t xml:space="preserve">Annual Report - </w:t>
            </w:r>
            <w:r w:rsidRPr="00F60F64">
              <w:rPr>
                <w:rFonts w:ascii="Arial" w:hAnsi="Arial" w:cs="Arial"/>
                <w:sz w:val="16"/>
                <w:szCs w:val="16"/>
              </w:rPr>
              <w:t xml:space="preserve">Depredation Order </w:t>
            </w:r>
            <w:r>
              <w:rPr>
                <w:rFonts w:ascii="Arial" w:hAnsi="Arial" w:cs="Arial"/>
                <w:sz w:val="16"/>
                <w:szCs w:val="16"/>
              </w:rPr>
              <w:t>–</w:t>
            </w:r>
            <w:r w:rsidRPr="00F60F64">
              <w:rPr>
                <w:rFonts w:ascii="Arial" w:hAnsi="Arial" w:cs="Arial"/>
                <w:sz w:val="16"/>
                <w:szCs w:val="16"/>
              </w:rPr>
              <w:t xml:space="preserve">  Private Sector</w:t>
            </w:r>
          </w:p>
        </w:tc>
        <w:tc>
          <w:tcPr>
            <w:tcW w:w="963" w:type="dxa"/>
            <w:vAlign w:val="center"/>
          </w:tcPr>
          <w:p w:rsidRPr="00F60F64" w:rsidR="00953376" w:rsidP="00953376" w:rsidRDefault="00953376" w14:paraId="1EA95C82" w14:textId="15360B01">
            <w:pPr>
              <w:widowControl/>
              <w:tabs>
                <w:tab w:val="left" w:pos="360"/>
                <w:tab w:val="left" w:pos="720"/>
              </w:tabs>
              <w:jc w:val="center"/>
              <w:rPr>
                <w:rFonts w:ascii="Arial" w:hAnsi="Arial" w:cs="Arial"/>
                <w:sz w:val="16"/>
                <w:szCs w:val="16"/>
              </w:rPr>
            </w:pPr>
            <w:r w:rsidRPr="00F60F64">
              <w:rPr>
                <w:rFonts w:ascii="Arial" w:hAnsi="Arial" w:cs="Arial"/>
                <w:sz w:val="16"/>
                <w:szCs w:val="16"/>
              </w:rPr>
              <w:t>10</w:t>
            </w:r>
          </w:p>
        </w:tc>
        <w:tc>
          <w:tcPr>
            <w:tcW w:w="963" w:type="dxa"/>
            <w:vAlign w:val="center"/>
          </w:tcPr>
          <w:p w:rsidRPr="00F60F64" w:rsidR="00953376" w:rsidP="00953376" w:rsidRDefault="00953376" w14:paraId="624E9BE6" w14:textId="4BA7E74D">
            <w:pPr>
              <w:widowControl/>
              <w:tabs>
                <w:tab w:val="left" w:pos="360"/>
                <w:tab w:val="left" w:pos="720"/>
              </w:tabs>
              <w:jc w:val="center"/>
              <w:rPr>
                <w:rFonts w:ascii="Arial" w:hAnsi="Arial" w:cs="Arial"/>
                <w:sz w:val="16"/>
                <w:szCs w:val="16"/>
              </w:rPr>
            </w:pPr>
            <w:r>
              <w:rPr>
                <w:rFonts w:ascii="Arial" w:hAnsi="Arial" w:cs="Arial"/>
                <w:sz w:val="16"/>
                <w:szCs w:val="16"/>
              </w:rPr>
              <w:t>8</w:t>
            </w:r>
          </w:p>
        </w:tc>
        <w:tc>
          <w:tcPr>
            <w:tcW w:w="864" w:type="dxa"/>
            <w:vAlign w:val="center"/>
          </w:tcPr>
          <w:p w:rsidRPr="00F60F64" w:rsidR="00953376" w:rsidP="004D4618" w:rsidRDefault="00953376" w14:paraId="7CBFBAFD" w14:textId="07801415">
            <w:pPr>
              <w:widowControl/>
              <w:tabs>
                <w:tab w:val="left" w:pos="360"/>
                <w:tab w:val="left" w:pos="720"/>
              </w:tabs>
              <w:jc w:val="center"/>
              <w:rPr>
                <w:rFonts w:ascii="Arial" w:hAnsi="Arial" w:cs="Arial"/>
                <w:sz w:val="16"/>
                <w:szCs w:val="16"/>
              </w:rPr>
            </w:pPr>
            <w:r w:rsidRPr="00ED6B32">
              <w:rPr>
                <w:rFonts w:ascii="Arial" w:hAnsi="Arial" w:cs="Arial"/>
                <w:color w:val="FF0000"/>
                <w:sz w:val="16"/>
                <w:szCs w:val="16"/>
              </w:rPr>
              <w:t>(</w:t>
            </w:r>
            <w:r w:rsidR="004D4618">
              <w:rPr>
                <w:rFonts w:ascii="Arial" w:hAnsi="Arial" w:cs="Arial"/>
                <w:color w:val="FF0000"/>
                <w:sz w:val="16"/>
                <w:szCs w:val="16"/>
              </w:rPr>
              <w:t>2</w:t>
            </w:r>
            <w:r w:rsidRPr="00ED6B32">
              <w:rPr>
                <w:rFonts w:ascii="Arial" w:hAnsi="Arial" w:cs="Arial"/>
                <w:color w:val="FF0000"/>
                <w:sz w:val="16"/>
                <w:szCs w:val="16"/>
              </w:rPr>
              <w:t>)</w:t>
            </w:r>
          </w:p>
        </w:tc>
        <w:tc>
          <w:tcPr>
            <w:tcW w:w="864" w:type="dxa"/>
            <w:vAlign w:val="center"/>
          </w:tcPr>
          <w:p w:rsidRPr="00F60F64" w:rsidR="00953376" w:rsidP="00953376" w:rsidRDefault="00953376" w14:paraId="62758673" w14:textId="21616CE0">
            <w:pPr>
              <w:widowControl/>
              <w:tabs>
                <w:tab w:val="left" w:pos="360"/>
                <w:tab w:val="left" w:pos="720"/>
              </w:tabs>
              <w:jc w:val="center"/>
              <w:rPr>
                <w:rFonts w:ascii="Arial" w:hAnsi="Arial" w:cs="Arial"/>
                <w:sz w:val="16"/>
                <w:szCs w:val="16"/>
              </w:rPr>
            </w:pPr>
            <w:r w:rsidRPr="00F60F64">
              <w:rPr>
                <w:rFonts w:ascii="Arial" w:hAnsi="Arial" w:cs="Arial"/>
                <w:sz w:val="16"/>
                <w:szCs w:val="16"/>
              </w:rPr>
              <w:t>40</w:t>
            </w:r>
          </w:p>
        </w:tc>
        <w:tc>
          <w:tcPr>
            <w:tcW w:w="864" w:type="dxa"/>
            <w:vAlign w:val="center"/>
          </w:tcPr>
          <w:p w:rsidRPr="00F60F64" w:rsidR="00953376" w:rsidP="00953376" w:rsidRDefault="00953376" w14:paraId="51B3E46F" w14:textId="3426E9AA">
            <w:pPr>
              <w:widowControl/>
              <w:tabs>
                <w:tab w:val="left" w:pos="360"/>
                <w:tab w:val="left" w:pos="720"/>
              </w:tabs>
              <w:jc w:val="center"/>
              <w:rPr>
                <w:rFonts w:ascii="Arial" w:hAnsi="Arial" w:cs="Arial"/>
                <w:sz w:val="16"/>
                <w:szCs w:val="16"/>
              </w:rPr>
            </w:pPr>
            <w:r>
              <w:rPr>
                <w:rFonts w:ascii="Arial" w:hAnsi="Arial" w:cs="Arial"/>
                <w:sz w:val="16"/>
                <w:szCs w:val="16"/>
              </w:rPr>
              <w:t>32</w:t>
            </w:r>
          </w:p>
        </w:tc>
        <w:tc>
          <w:tcPr>
            <w:tcW w:w="864" w:type="dxa"/>
            <w:vAlign w:val="center"/>
          </w:tcPr>
          <w:p w:rsidRPr="00F60F64" w:rsidR="00953376" w:rsidP="00953376" w:rsidRDefault="00953376" w14:paraId="7D4F5D6C" w14:textId="280B9B44">
            <w:pPr>
              <w:widowControl/>
              <w:tabs>
                <w:tab w:val="left" w:pos="360"/>
                <w:tab w:val="left" w:pos="720"/>
              </w:tabs>
              <w:jc w:val="center"/>
              <w:rPr>
                <w:rFonts w:ascii="Arial" w:hAnsi="Arial" w:cs="Arial"/>
                <w:sz w:val="16"/>
                <w:szCs w:val="16"/>
              </w:rPr>
            </w:pPr>
            <w:r w:rsidRPr="00ED6B32">
              <w:rPr>
                <w:rFonts w:ascii="Arial" w:hAnsi="Arial" w:cs="Arial"/>
                <w:color w:val="FF0000"/>
                <w:sz w:val="16"/>
                <w:szCs w:val="16"/>
              </w:rPr>
              <w:t>(</w:t>
            </w:r>
            <w:r>
              <w:rPr>
                <w:rFonts w:ascii="Arial" w:hAnsi="Arial" w:cs="Arial"/>
                <w:color w:val="FF0000"/>
                <w:sz w:val="16"/>
                <w:szCs w:val="16"/>
              </w:rPr>
              <w:t>8</w:t>
            </w:r>
            <w:r w:rsidRPr="00ED6B32">
              <w:rPr>
                <w:rFonts w:ascii="Arial" w:hAnsi="Arial" w:cs="Arial"/>
                <w:color w:val="FF0000"/>
                <w:sz w:val="16"/>
                <w:szCs w:val="16"/>
              </w:rPr>
              <w:t>)</w:t>
            </w:r>
          </w:p>
        </w:tc>
      </w:tr>
      <w:tr w:rsidRPr="00F60F64" w:rsidR="004D4618" w:rsidTr="001146D8" w14:paraId="5C167B12" w14:textId="77777777">
        <w:tc>
          <w:tcPr>
            <w:tcW w:w="990" w:type="dxa"/>
            <w:vAlign w:val="center"/>
          </w:tcPr>
          <w:p w:rsidRPr="00F60F64" w:rsidR="004D4618" w:rsidP="009D0311" w:rsidRDefault="004D4618" w14:paraId="3F2644FF" w14:textId="77777777">
            <w:pPr>
              <w:widowControl/>
              <w:tabs>
                <w:tab w:val="left" w:pos="360"/>
                <w:tab w:val="left" w:pos="720"/>
              </w:tabs>
              <w:rPr>
                <w:rFonts w:ascii="Arial" w:hAnsi="Arial" w:cs="Arial"/>
                <w:sz w:val="16"/>
                <w:szCs w:val="16"/>
              </w:rPr>
            </w:pPr>
          </w:p>
        </w:tc>
        <w:tc>
          <w:tcPr>
            <w:tcW w:w="3330" w:type="dxa"/>
            <w:vAlign w:val="center"/>
          </w:tcPr>
          <w:p w:rsidR="004D4618" w:rsidP="009D0311" w:rsidRDefault="004D4618" w14:paraId="3A31B1E5" w14:textId="77777777">
            <w:pPr>
              <w:widowControl/>
              <w:tabs>
                <w:tab w:val="left" w:pos="360"/>
                <w:tab w:val="left" w:pos="720"/>
              </w:tabs>
              <w:rPr>
                <w:rFonts w:ascii="Arial" w:hAnsi="Arial" w:cs="Arial"/>
                <w:sz w:val="16"/>
                <w:szCs w:val="16"/>
              </w:rPr>
            </w:pPr>
            <w:r w:rsidRPr="00F60F64">
              <w:rPr>
                <w:rFonts w:ascii="Arial" w:hAnsi="Arial" w:cs="Arial"/>
                <w:sz w:val="16"/>
                <w:szCs w:val="16"/>
              </w:rPr>
              <w:t>Depredation Annual Report (FWS Form 3-202-21-2143) - Private Sector</w:t>
            </w:r>
          </w:p>
          <w:p w:rsidRPr="00F60F64" w:rsidR="004D4618" w:rsidP="009D0311" w:rsidRDefault="004D4618" w14:paraId="1F826E11" w14:textId="77777777">
            <w:pPr>
              <w:widowControl/>
              <w:tabs>
                <w:tab w:val="left" w:pos="360"/>
                <w:tab w:val="left" w:pos="720"/>
              </w:tabs>
              <w:rPr>
                <w:rFonts w:ascii="Arial" w:hAnsi="Arial" w:cs="Arial"/>
                <w:sz w:val="16"/>
                <w:szCs w:val="16"/>
              </w:rPr>
            </w:pPr>
            <w:r w:rsidRPr="00470C96">
              <w:rPr>
                <w:rFonts w:ascii="Arial" w:hAnsi="Arial" w:cs="Arial"/>
                <w:b/>
                <w:i/>
                <w:color w:val="FF0000"/>
                <w:sz w:val="16"/>
                <w:szCs w:val="16"/>
              </w:rPr>
              <w:t>(</w:t>
            </w:r>
            <w:r>
              <w:rPr>
                <w:rFonts w:ascii="Arial" w:hAnsi="Arial" w:cs="Arial"/>
                <w:b/>
                <w:i/>
                <w:color w:val="FF0000"/>
                <w:sz w:val="16"/>
                <w:szCs w:val="16"/>
              </w:rPr>
              <w:t>M</w:t>
            </w:r>
            <w:r w:rsidRPr="00470C96">
              <w:rPr>
                <w:rFonts w:ascii="Arial" w:hAnsi="Arial" w:cs="Arial"/>
                <w:b/>
                <w:i/>
                <w:color w:val="FF0000"/>
                <w:sz w:val="16"/>
                <w:szCs w:val="16"/>
              </w:rPr>
              <w:t>erged into Form 3-2436</w:t>
            </w:r>
            <w:r>
              <w:rPr>
                <w:rFonts w:ascii="Arial" w:hAnsi="Arial" w:cs="Arial"/>
                <w:b/>
                <w:i/>
                <w:color w:val="FF0000"/>
                <w:sz w:val="16"/>
                <w:szCs w:val="16"/>
              </w:rPr>
              <w:t xml:space="preserve"> above (split between regular and ePermits ICs</w:t>
            </w:r>
            <w:r w:rsidRPr="00470C96">
              <w:rPr>
                <w:rFonts w:ascii="Arial" w:hAnsi="Arial" w:cs="Arial"/>
                <w:b/>
                <w:i/>
                <w:color w:val="FF0000"/>
                <w:sz w:val="16"/>
                <w:szCs w:val="16"/>
              </w:rPr>
              <w:t>)</w:t>
            </w:r>
          </w:p>
        </w:tc>
        <w:tc>
          <w:tcPr>
            <w:tcW w:w="963" w:type="dxa"/>
            <w:vAlign w:val="center"/>
          </w:tcPr>
          <w:p w:rsidRPr="00F60F64" w:rsidR="004D4618" w:rsidP="009D0311" w:rsidRDefault="004D4618" w14:paraId="69C54DC7" w14:textId="77777777">
            <w:pPr>
              <w:widowControl/>
              <w:tabs>
                <w:tab w:val="left" w:pos="360"/>
                <w:tab w:val="left" w:pos="720"/>
              </w:tabs>
              <w:jc w:val="center"/>
              <w:rPr>
                <w:rFonts w:ascii="Arial" w:hAnsi="Arial" w:cs="Arial"/>
                <w:sz w:val="16"/>
                <w:szCs w:val="16"/>
              </w:rPr>
            </w:pPr>
            <w:r w:rsidRPr="00F60F64">
              <w:rPr>
                <w:rFonts w:ascii="Arial" w:hAnsi="Arial" w:cs="Arial"/>
                <w:sz w:val="16"/>
                <w:szCs w:val="16"/>
              </w:rPr>
              <w:t>5</w:t>
            </w:r>
          </w:p>
        </w:tc>
        <w:tc>
          <w:tcPr>
            <w:tcW w:w="963" w:type="dxa"/>
            <w:vAlign w:val="center"/>
          </w:tcPr>
          <w:p w:rsidRPr="00F60F64" w:rsidR="004D4618" w:rsidP="009D0311" w:rsidRDefault="004D4618" w14:paraId="5145AFB2" w14:textId="77777777">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vAlign w:val="center"/>
          </w:tcPr>
          <w:p w:rsidRPr="00F60F64" w:rsidR="004D4618" w:rsidP="009D0311" w:rsidRDefault="004D4618" w14:paraId="797228C9" w14:textId="77777777">
            <w:pPr>
              <w:widowControl/>
              <w:tabs>
                <w:tab w:val="left" w:pos="360"/>
                <w:tab w:val="left" w:pos="720"/>
              </w:tabs>
              <w:jc w:val="center"/>
              <w:rPr>
                <w:rFonts w:ascii="Arial" w:hAnsi="Arial" w:cs="Arial"/>
                <w:sz w:val="16"/>
                <w:szCs w:val="16"/>
              </w:rPr>
            </w:pPr>
            <w:r w:rsidRPr="00ED6B32">
              <w:rPr>
                <w:rFonts w:ascii="Arial" w:hAnsi="Arial" w:cs="Arial"/>
                <w:color w:val="FF0000"/>
                <w:sz w:val="16"/>
                <w:szCs w:val="16"/>
              </w:rPr>
              <w:t>(5)</w:t>
            </w:r>
          </w:p>
        </w:tc>
        <w:tc>
          <w:tcPr>
            <w:tcW w:w="864" w:type="dxa"/>
            <w:vAlign w:val="center"/>
          </w:tcPr>
          <w:p w:rsidRPr="00F60F64" w:rsidR="004D4618" w:rsidP="009D0311" w:rsidRDefault="004D4618" w14:paraId="2B93A127" w14:textId="77777777">
            <w:pPr>
              <w:widowControl/>
              <w:tabs>
                <w:tab w:val="left" w:pos="360"/>
                <w:tab w:val="left" w:pos="720"/>
              </w:tabs>
              <w:jc w:val="center"/>
              <w:rPr>
                <w:rFonts w:ascii="Arial" w:hAnsi="Arial" w:cs="Arial"/>
                <w:sz w:val="16"/>
                <w:szCs w:val="16"/>
              </w:rPr>
            </w:pPr>
            <w:r w:rsidRPr="00F60F64">
              <w:rPr>
                <w:rFonts w:ascii="Arial" w:hAnsi="Arial" w:cs="Arial"/>
                <w:sz w:val="16"/>
                <w:szCs w:val="16"/>
              </w:rPr>
              <w:t>20</w:t>
            </w:r>
          </w:p>
        </w:tc>
        <w:tc>
          <w:tcPr>
            <w:tcW w:w="864" w:type="dxa"/>
            <w:vAlign w:val="center"/>
          </w:tcPr>
          <w:p w:rsidRPr="00F60F64" w:rsidR="004D4618" w:rsidP="009D0311" w:rsidRDefault="004D4618" w14:paraId="599A3201" w14:textId="77777777">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vAlign w:val="center"/>
          </w:tcPr>
          <w:p w:rsidRPr="00F60F64" w:rsidR="004D4618" w:rsidP="009D0311" w:rsidRDefault="004D4618" w14:paraId="0B7D2C3B" w14:textId="77777777">
            <w:pPr>
              <w:widowControl/>
              <w:tabs>
                <w:tab w:val="left" w:pos="360"/>
                <w:tab w:val="left" w:pos="720"/>
              </w:tabs>
              <w:jc w:val="center"/>
              <w:rPr>
                <w:rFonts w:ascii="Arial" w:hAnsi="Arial" w:cs="Arial"/>
                <w:sz w:val="16"/>
                <w:szCs w:val="16"/>
              </w:rPr>
            </w:pPr>
            <w:r w:rsidRPr="00ED6B32">
              <w:rPr>
                <w:rFonts w:ascii="Arial" w:hAnsi="Arial" w:cs="Arial"/>
                <w:color w:val="FF0000"/>
                <w:sz w:val="16"/>
                <w:szCs w:val="16"/>
              </w:rPr>
              <w:t>(</w:t>
            </w:r>
            <w:r>
              <w:rPr>
                <w:rFonts w:ascii="Arial" w:hAnsi="Arial" w:cs="Arial"/>
                <w:color w:val="FF0000"/>
                <w:sz w:val="16"/>
                <w:szCs w:val="16"/>
              </w:rPr>
              <w:t>20</w:t>
            </w:r>
            <w:r w:rsidRPr="00ED6B32">
              <w:rPr>
                <w:rFonts w:ascii="Arial" w:hAnsi="Arial" w:cs="Arial"/>
                <w:color w:val="FF0000"/>
                <w:sz w:val="16"/>
                <w:szCs w:val="16"/>
              </w:rPr>
              <w:t>)</w:t>
            </w:r>
          </w:p>
        </w:tc>
      </w:tr>
      <w:tr w:rsidRPr="00F60F64" w:rsidR="004D4618" w:rsidTr="001146D8" w14:paraId="763C5BCB" w14:textId="77777777">
        <w:tc>
          <w:tcPr>
            <w:tcW w:w="990" w:type="dxa"/>
            <w:shd w:val="clear" w:color="auto" w:fill="FFFFCC"/>
            <w:vAlign w:val="center"/>
          </w:tcPr>
          <w:p w:rsidRPr="001466C9" w:rsidR="004D4618" w:rsidP="009D0311" w:rsidRDefault="004D4618" w14:paraId="01A8E201" w14:textId="77777777">
            <w:pPr>
              <w:widowControl/>
              <w:tabs>
                <w:tab w:val="left" w:pos="360"/>
                <w:tab w:val="left" w:pos="720"/>
              </w:tabs>
              <w:jc w:val="center"/>
              <w:rPr>
                <w:rFonts w:ascii="Arial" w:hAnsi="Arial" w:cs="Arial"/>
                <w:color w:val="FF0000"/>
                <w:sz w:val="16"/>
                <w:szCs w:val="16"/>
              </w:rPr>
            </w:pPr>
            <w:r>
              <w:rPr>
                <w:rFonts w:ascii="Arial" w:hAnsi="Arial" w:cs="Arial"/>
                <w:color w:val="FF0000"/>
                <w:sz w:val="16"/>
                <w:szCs w:val="16"/>
              </w:rPr>
              <w:t>New</w:t>
            </w:r>
          </w:p>
        </w:tc>
        <w:tc>
          <w:tcPr>
            <w:tcW w:w="3330" w:type="dxa"/>
            <w:shd w:val="clear" w:color="auto" w:fill="FFFFCC"/>
            <w:vAlign w:val="center"/>
          </w:tcPr>
          <w:p w:rsidRPr="00F60F64" w:rsidR="004D4618" w:rsidP="009D0311" w:rsidRDefault="004D4618" w14:paraId="46F2E454" w14:textId="1A04F1D6">
            <w:pPr>
              <w:widowControl/>
              <w:tabs>
                <w:tab w:val="left" w:pos="360"/>
                <w:tab w:val="left" w:pos="720"/>
              </w:tabs>
              <w:rPr>
                <w:rFonts w:ascii="Arial" w:hAnsi="Arial" w:cs="Arial"/>
                <w:sz w:val="16"/>
                <w:szCs w:val="16"/>
              </w:rPr>
            </w:pPr>
            <w:r>
              <w:rPr>
                <w:rFonts w:ascii="Arial" w:hAnsi="Arial" w:cs="Arial"/>
                <w:sz w:val="16"/>
                <w:szCs w:val="16"/>
              </w:rPr>
              <w:t xml:space="preserve">ePermits Annual Report - </w:t>
            </w:r>
            <w:r w:rsidRPr="00F60F64">
              <w:rPr>
                <w:rFonts w:ascii="Arial" w:hAnsi="Arial" w:cs="Arial"/>
                <w:sz w:val="16"/>
                <w:szCs w:val="16"/>
              </w:rPr>
              <w:t xml:space="preserve">Depredation Order </w:t>
            </w:r>
            <w:r>
              <w:rPr>
                <w:rFonts w:ascii="Arial" w:hAnsi="Arial" w:cs="Arial"/>
                <w:sz w:val="16"/>
                <w:szCs w:val="16"/>
              </w:rPr>
              <w:t>–</w:t>
            </w:r>
            <w:r w:rsidRPr="00F60F64">
              <w:rPr>
                <w:rFonts w:ascii="Arial" w:hAnsi="Arial" w:cs="Arial"/>
                <w:sz w:val="16"/>
                <w:szCs w:val="16"/>
              </w:rPr>
              <w:t xml:space="preserve">  Private Sector</w:t>
            </w:r>
            <w:r>
              <w:rPr>
                <w:rFonts w:ascii="Arial" w:hAnsi="Arial" w:cs="Arial"/>
                <w:sz w:val="16"/>
                <w:szCs w:val="16"/>
              </w:rPr>
              <w:t xml:space="preserve"> </w:t>
            </w:r>
            <w:r w:rsidR="0036491A">
              <w:rPr>
                <w:rFonts w:ascii="Arial" w:hAnsi="Arial" w:cs="Arial"/>
                <w:i/>
                <w:color w:val="FF0000"/>
                <w:sz w:val="16"/>
                <w:szCs w:val="16"/>
              </w:rPr>
              <w:t>(Decreased reporting time from manual submission above)</w:t>
            </w:r>
          </w:p>
        </w:tc>
        <w:tc>
          <w:tcPr>
            <w:tcW w:w="963" w:type="dxa"/>
            <w:shd w:val="clear" w:color="auto" w:fill="FFFFCC"/>
            <w:vAlign w:val="center"/>
          </w:tcPr>
          <w:p w:rsidRPr="00F60F64" w:rsidR="004D4618" w:rsidP="009D0311" w:rsidRDefault="004D4618" w14:paraId="6F2E4B8C" w14:textId="77777777">
            <w:pPr>
              <w:widowControl/>
              <w:tabs>
                <w:tab w:val="left" w:pos="360"/>
                <w:tab w:val="left" w:pos="720"/>
              </w:tabs>
              <w:jc w:val="center"/>
              <w:rPr>
                <w:rFonts w:ascii="Arial" w:hAnsi="Arial" w:cs="Arial"/>
                <w:sz w:val="16"/>
                <w:szCs w:val="16"/>
              </w:rPr>
            </w:pPr>
            <w:r>
              <w:rPr>
                <w:rFonts w:ascii="Arial" w:hAnsi="Arial" w:cs="Arial"/>
                <w:sz w:val="16"/>
                <w:szCs w:val="16"/>
              </w:rPr>
              <w:t>New</w:t>
            </w:r>
          </w:p>
        </w:tc>
        <w:tc>
          <w:tcPr>
            <w:tcW w:w="963" w:type="dxa"/>
            <w:shd w:val="clear" w:color="auto" w:fill="FFFFCC"/>
            <w:vAlign w:val="center"/>
          </w:tcPr>
          <w:p w:rsidRPr="00F60F64" w:rsidR="004D4618" w:rsidP="009D0311" w:rsidRDefault="004D4618" w14:paraId="5E1527C7" w14:textId="77777777">
            <w:pPr>
              <w:widowControl/>
              <w:tabs>
                <w:tab w:val="left" w:pos="360"/>
                <w:tab w:val="left" w:pos="720"/>
              </w:tabs>
              <w:jc w:val="center"/>
              <w:rPr>
                <w:rFonts w:ascii="Arial" w:hAnsi="Arial" w:cs="Arial"/>
                <w:sz w:val="16"/>
                <w:szCs w:val="16"/>
              </w:rPr>
            </w:pPr>
            <w:r>
              <w:rPr>
                <w:rFonts w:ascii="Arial" w:hAnsi="Arial" w:cs="Arial"/>
                <w:sz w:val="16"/>
                <w:szCs w:val="16"/>
              </w:rPr>
              <w:t>8</w:t>
            </w:r>
          </w:p>
        </w:tc>
        <w:tc>
          <w:tcPr>
            <w:tcW w:w="864" w:type="dxa"/>
            <w:shd w:val="clear" w:color="auto" w:fill="FFFFCC"/>
            <w:vAlign w:val="center"/>
          </w:tcPr>
          <w:p w:rsidRPr="00F60F64" w:rsidR="004D4618" w:rsidP="009D0311" w:rsidRDefault="004D4618" w14:paraId="6CA3E91D" w14:textId="77777777">
            <w:pPr>
              <w:widowControl/>
              <w:tabs>
                <w:tab w:val="left" w:pos="360"/>
                <w:tab w:val="left" w:pos="720"/>
              </w:tabs>
              <w:jc w:val="center"/>
              <w:rPr>
                <w:rFonts w:ascii="Arial" w:hAnsi="Arial" w:cs="Arial"/>
                <w:sz w:val="16"/>
                <w:szCs w:val="16"/>
              </w:rPr>
            </w:pPr>
            <w:r>
              <w:rPr>
                <w:rFonts w:ascii="Arial" w:hAnsi="Arial" w:cs="Arial"/>
                <w:sz w:val="16"/>
                <w:szCs w:val="16"/>
              </w:rPr>
              <w:t>8</w:t>
            </w:r>
          </w:p>
        </w:tc>
        <w:tc>
          <w:tcPr>
            <w:tcW w:w="864" w:type="dxa"/>
            <w:shd w:val="clear" w:color="auto" w:fill="FFFFCC"/>
            <w:vAlign w:val="center"/>
          </w:tcPr>
          <w:p w:rsidRPr="00F60F64" w:rsidR="004D4618" w:rsidP="009D0311" w:rsidRDefault="004D4618" w14:paraId="6732E5FC" w14:textId="77777777">
            <w:pPr>
              <w:widowControl/>
              <w:tabs>
                <w:tab w:val="left" w:pos="360"/>
                <w:tab w:val="left" w:pos="720"/>
              </w:tabs>
              <w:jc w:val="center"/>
              <w:rPr>
                <w:rFonts w:ascii="Arial" w:hAnsi="Arial" w:cs="Arial"/>
                <w:sz w:val="16"/>
                <w:szCs w:val="16"/>
              </w:rPr>
            </w:pPr>
            <w:r>
              <w:rPr>
                <w:rFonts w:ascii="Arial" w:hAnsi="Arial" w:cs="Arial"/>
                <w:sz w:val="16"/>
                <w:szCs w:val="16"/>
              </w:rPr>
              <w:t>New</w:t>
            </w:r>
          </w:p>
        </w:tc>
        <w:tc>
          <w:tcPr>
            <w:tcW w:w="864" w:type="dxa"/>
            <w:shd w:val="clear" w:color="auto" w:fill="FFFFCC"/>
            <w:vAlign w:val="center"/>
          </w:tcPr>
          <w:p w:rsidRPr="00F60F64" w:rsidR="004D4618" w:rsidP="009D0311" w:rsidRDefault="004D4618" w14:paraId="26ADD67B" w14:textId="77777777">
            <w:pPr>
              <w:widowControl/>
              <w:tabs>
                <w:tab w:val="left" w:pos="360"/>
                <w:tab w:val="left" w:pos="720"/>
              </w:tabs>
              <w:jc w:val="center"/>
              <w:rPr>
                <w:rFonts w:ascii="Arial" w:hAnsi="Arial" w:cs="Arial"/>
                <w:sz w:val="16"/>
                <w:szCs w:val="16"/>
              </w:rPr>
            </w:pPr>
            <w:r>
              <w:rPr>
                <w:rFonts w:ascii="Arial" w:hAnsi="Arial" w:cs="Arial"/>
                <w:sz w:val="16"/>
                <w:szCs w:val="16"/>
              </w:rPr>
              <w:t>28</w:t>
            </w:r>
          </w:p>
        </w:tc>
        <w:tc>
          <w:tcPr>
            <w:tcW w:w="864" w:type="dxa"/>
            <w:shd w:val="clear" w:color="auto" w:fill="FFFFCC"/>
            <w:vAlign w:val="center"/>
          </w:tcPr>
          <w:p w:rsidRPr="00F60F64" w:rsidR="004D4618" w:rsidP="009D0311" w:rsidRDefault="004D4618" w14:paraId="7609EFAB" w14:textId="77777777">
            <w:pPr>
              <w:widowControl/>
              <w:tabs>
                <w:tab w:val="left" w:pos="360"/>
                <w:tab w:val="left" w:pos="720"/>
              </w:tabs>
              <w:jc w:val="center"/>
              <w:rPr>
                <w:rFonts w:ascii="Arial" w:hAnsi="Arial" w:cs="Arial"/>
                <w:sz w:val="16"/>
                <w:szCs w:val="16"/>
              </w:rPr>
            </w:pPr>
            <w:r>
              <w:rPr>
                <w:rFonts w:ascii="Arial" w:hAnsi="Arial" w:cs="Arial"/>
                <w:sz w:val="16"/>
                <w:szCs w:val="16"/>
              </w:rPr>
              <w:t>28</w:t>
            </w:r>
          </w:p>
        </w:tc>
      </w:tr>
      <w:tr w:rsidRPr="00F60F64" w:rsidR="00994451" w:rsidTr="001146D8" w14:paraId="7138F6C7" w14:textId="77777777">
        <w:tc>
          <w:tcPr>
            <w:tcW w:w="990" w:type="dxa"/>
            <w:vAlign w:val="center"/>
          </w:tcPr>
          <w:p w:rsidRPr="00F60F64" w:rsidR="00994451" w:rsidP="00256382" w:rsidRDefault="00994451" w14:paraId="4D6C6EBB" w14:textId="77777777">
            <w:pPr>
              <w:widowControl/>
              <w:tabs>
                <w:tab w:val="left" w:pos="360"/>
                <w:tab w:val="left" w:pos="720"/>
              </w:tabs>
              <w:rPr>
                <w:rFonts w:ascii="Arial" w:hAnsi="Arial" w:cs="Arial"/>
                <w:sz w:val="16"/>
                <w:szCs w:val="16"/>
              </w:rPr>
            </w:pPr>
          </w:p>
        </w:tc>
        <w:tc>
          <w:tcPr>
            <w:tcW w:w="3330" w:type="dxa"/>
            <w:vAlign w:val="center"/>
          </w:tcPr>
          <w:p w:rsidRPr="00F60F64" w:rsidR="00994451" w:rsidP="00256382" w:rsidRDefault="00996F5C" w14:paraId="53E0C763" w14:textId="6BBC0321">
            <w:pPr>
              <w:widowControl/>
              <w:tabs>
                <w:tab w:val="left" w:pos="360"/>
                <w:tab w:val="left" w:pos="720"/>
              </w:tabs>
              <w:rPr>
                <w:rFonts w:ascii="Arial" w:hAnsi="Arial" w:cs="Arial"/>
                <w:sz w:val="16"/>
                <w:szCs w:val="16"/>
              </w:rPr>
            </w:pPr>
            <w:r>
              <w:rPr>
                <w:rFonts w:ascii="Arial" w:hAnsi="Arial" w:cs="Arial"/>
                <w:sz w:val="16"/>
                <w:szCs w:val="16"/>
              </w:rPr>
              <w:t xml:space="preserve">Annual Report - </w:t>
            </w:r>
            <w:r w:rsidRPr="00F60F64">
              <w:rPr>
                <w:rFonts w:ascii="Arial" w:hAnsi="Arial" w:cs="Arial"/>
                <w:sz w:val="16"/>
                <w:szCs w:val="16"/>
              </w:rPr>
              <w:t xml:space="preserve">Depredation Order </w:t>
            </w:r>
            <w:r>
              <w:rPr>
                <w:rFonts w:ascii="Arial" w:hAnsi="Arial" w:cs="Arial"/>
                <w:sz w:val="16"/>
                <w:szCs w:val="16"/>
              </w:rPr>
              <w:t>–</w:t>
            </w:r>
            <w:r w:rsidRPr="00F60F64" w:rsidR="00994451">
              <w:rPr>
                <w:rFonts w:ascii="Arial" w:hAnsi="Arial" w:cs="Arial"/>
                <w:sz w:val="16"/>
                <w:szCs w:val="16"/>
              </w:rPr>
              <w:t xml:space="preserve"> Government</w:t>
            </w:r>
          </w:p>
        </w:tc>
        <w:tc>
          <w:tcPr>
            <w:tcW w:w="963" w:type="dxa"/>
            <w:vAlign w:val="center"/>
          </w:tcPr>
          <w:p w:rsidRPr="00F60F64" w:rsidR="00994451" w:rsidP="00994451" w:rsidRDefault="00994451" w14:paraId="714DF76E" w14:textId="68A809F4">
            <w:pPr>
              <w:widowControl/>
              <w:tabs>
                <w:tab w:val="left" w:pos="360"/>
                <w:tab w:val="left" w:pos="720"/>
              </w:tabs>
              <w:jc w:val="center"/>
              <w:rPr>
                <w:rFonts w:ascii="Arial" w:hAnsi="Arial" w:cs="Arial"/>
                <w:sz w:val="16"/>
                <w:szCs w:val="16"/>
              </w:rPr>
            </w:pPr>
            <w:r w:rsidRPr="00F60F64">
              <w:rPr>
                <w:rFonts w:ascii="Arial" w:hAnsi="Arial" w:cs="Arial"/>
                <w:sz w:val="16"/>
                <w:szCs w:val="16"/>
              </w:rPr>
              <w:t>1</w:t>
            </w:r>
          </w:p>
        </w:tc>
        <w:tc>
          <w:tcPr>
            <w:tcW w:w="963" w:type="dxa"/>
            <w:vAlign w:val="center"/>
          </w:tcPr>
          <w:p w:rsidRPr="00F60F64" w:rsidR="00994451" w:rsidP="00994451" w:rsidRDefault="00953376" w14:paraId="571A2854" w14:textId="2925D6DC">
            <w:pPr>
              <w:widowControl/>
              <w:tabs>
                <w:tab w:val="left" w:pos="360"/>
                <w:tab w:val="left" w:pos="720"/>
              </w:tabs>
              <w:jc w:val="center"/>
              <w:rPr>
                <w:rFonts w:ascii="Arial" w:hAnsi="Arial" w:cs="Arial"/>
                <w:sz w:val="16"/>
                <w:szCs w:val="16"/>
              </w:rPr>
            </w:pPr>
            <w:r>
              <w:rPr>
                <w:rFonts w:ascii="Arial" w:hAnsi="Arial" w:cs="Arial"/>
                <w:sz w:val="16"/>
                <w:szCs w:val="16"/>
              </w:rPr>
              <w:t>1</w:t>
            </w:r>
            <w:r w:rsidR="00996F5C">
              <w:rPr>
                <w:rFonts w:ascii="Arial" w:hAnsi="Arial" w:cs="Arial"/>
                <w:sz w:val="16"/>
                <w:szCs w:val="16"/>
              </w:rPr>
              <w:t>1</w:t>
            </w:r>
          </w:p>
        </w:tc>
        <w:tc>
          <w:tcPr>
            <w:tcW w:w="864" w:type="dxa"/>
            <w:vAlign w:val="center"/>
          </w:tcPr>
          <w:p w:rsidRPr="00F60F64" w:rsidR="00994451" w:rsidP="00994451" w:rsidRDefault="00953376" w14:paraId="2189F19D" w14:textId="5DE091A7">
            <w:pPr>
              <w:widowControl/>
              <w:tabs>
                <w:tab w:val="left" w:pos="360"/>
                <w:tab w:val="left" w:pos="720"/>
              </w:tabs>
              <w:jc w:val="center"/>
              <w:rPr>
                <w:rFonts w:ascii="Arial" w:hAnsi="Arial" w:cs="Arial"/>
                <w:sz w:val="16"/>
                <w:szCs w:val="16"/>
              </w:rPr>
            </w:pPr>
            <w:r>
              <w:rPr>
                <w:rFonts w:ascii="Arial" w:hAnsi="Arial" w:cs="Arial"/>
                <w:sz w:val="16"/>
                <w:szCs w:val="16"/>
              </w:rPr>
              <w:t>1</w:t>
            </w:r>
            <w:r w:rsidR="001C4568">
              <w:rPr>
                <w:rFonts w:ascii="Arial" w:hAnsi="Arial" w:cs="Arial"/>
                <w:sz w:val="16"/>
                <w:szCs w:val="16"/>
              </w:rPr>
              <w:t>0</w:t>
            </w:r>
          </w:p>
        </w:tc>
        <w:tc>
          <w:tcPr>
            <w:tcW w:w="864" w:type="dxa"/>
            <w:vAlign w:val="center"/>
          </w:tcPr>
          <w:p w:rsidRPr="00F60F64" w:rsidR="00994451" w:rsidP="00994451" w:rsidRDefault="00994451" w14:paraId="4406D85F" w14:textId="44D582AB">
            <w:pPr>
              <w:widowControl/>
              <w:tabs>
                <w:tab w:val="left" w:pos="360"/>
                <w:tab w:val="left" w:pos="720"/>
              </w:tabs>
              <w:jc w:val="center"/>
              <w:rPr>
                <w:rFonts w:ascii="Arial" w:hAnsi="Arial" w:cs="Arial"/>
                <w:sz w:val="16"/>
                <w:szCs w:val="16"/>
              </w:rPr>
            </w:pPr>
            <w:r w:rsidRPr="00F60F64">
              <w:rPr>
                <w:rFonts w:ascii="Arial" w:hAnsi="Arial" w:cs="Arial"/>
                <w:sz w:val="16"/>
                <w:szCs w:val="16"/>
              </w:rPr>
              <w:t>4</w:t>
            </w:r>
          </w:p>
        </w:tc>
        <w:tc>
          <w:tcPr>
            <w:tcW w:w="864" w:type="dxa"/>
            <w:vAlign w:val="center"/>
          </w:tcPr>
          <w:p w:rsidRPr="00F60F64" w:rsidR="00994451" w:rsidP="00994451" w:rsidRDefault="004D4618" w14:paraId="55A7812A" w14:textId="505ADEE1">
            <w:pPr>
              <w:widowControl/>
              <w:tabs>
                <w:tab w:val="left" w:pos="360"/>
                <w:tab w:val="left" w:pos="720"/>
              </w:tabs>
              <w:jc w:val="center"/>
              <w:rPr>
                <w:rFonts w:ascii="Arial" w:hAnsi="Arial" w:cs="Arial"/>
                <w:sz w:val="16"/>
                <w:szCs w:val="16"/>
              </w:rPr>
            </w:pPr>
            <w:r>
              <w:rPr>
                <w:rFonts w:ascii="Arial" w:hAnsi="Arial" w:cs="Arial"/>
                <w:sz w:val="16"/>
                <w:szCs w:val="16"/>
              </w:rPr>
              <w:t>4</w:t>
            </w:r>
            <w:r w:rsidR="00996F5C">
              <w:rPr>
                <w:rFonts w:ascii="Arial" w:hAnsi="Arial" w:cs="Arial"/>
                <w:sz w:val="16"/>
                <w:szCs w:val="16"/>
              </w:rPr>
              <w:t>4</w:t>
            </w:r>
          </w:p>
        </w:tc>
        <w:tc>
          <w:tcPr>
            <w:tcW w:w="864" w:type="dxa"/>
            <w:vAlign w:val="center"/>
          </w:tcPr>
          <w:p w:rsidRPr="00F60F64" w:rsidR="00994451" w:rsidP="00994451" w:rsidRDefault="00D92E84" w14:paraId="1612FB22" w14:textId="2159AE60">
            <w:pPr>
              <w:widowControl/>
              <w:tabs>
                <w:tab w:val="left" w:pos="360"/>
                <w:tab w:val="left" w:pos="720"/>
              </w:tabs>
              <w:jc w:val="center"/>
              <w:rPr>
                <w:rFonts w:ascii="Arial" w:hAnsi="Arial" w:cs="Arial"/>
                <w:sz w:val="16"/>
                <w:szCs w:val="16"/>
              </w:rPr>
            </w:pPr>
            <w:r>
              <w:rPr>
                <w:rFonts w:ascii="Arial" w:hAnsi="Arial" w:cs="Arial"/>
                <w:sz w:val="16"/>
                <w:szCs w:val="16"/>
              </w:rPr>
              <w:t>40</w:t>
            </w:r>
          </w:p>
        </w:tc>
      </w:tr>
      <w:tr w:rsidRPr="00F60F64" w:rsidR="00FE7B68" w:rsidTr="001146D8" w14:paraId="5E4963BD" w14:textId="77777777">
        <w:tc>
          <w:tcPr>
            <w:tcW w:w="990" w:type="dxa"/>
            <w:vAlign w:val="center"/>
          </w:tcPr>
          <w:p w:rsidRPr="00F60F64" w:rsidR="00FE7B68" w:rsidP="009D0311" w:rsidRDefault="00FE7B68" w14:paraId="2F1BB376" w14:textId="77777777">
            <w:pPr>
              <w:widowControl/>
              <w:tabs>
                <w:tab w:val="left" w:pos="360"/>
                <w:tab w:val="left" w:pos="720"/>
              </w:tabs>
              <w:rPr>
                <w:rFonts w:ascii="Arial" w:hAnsi="Arial" w:cs="Arial"/>
                <w:sz w:val="16"/>
                <w:szCs w:val="16"/>
              </w:rPr>
            </w:pPr>
          </w:p>
        </w:tc>
        <w:tc>
          <w:tcPr>
            <w:tcW w:w="3330" w:type="dxa"/>
            <w:vAlign w:val="center"/>
          </w:tcPr>
          <w:p w:rsidR="00FE7B68" w:rsidP="009D0311" w:rsidRDefault="00FE7B68" w14:paraId="54C092E4" w14:textId="77777777">
            <w:pPr>
              <w:widowControl/>
              <w:tabs>
                <w:tab w:val="left" w:pos="360"/>
                <w:tab w:val="left" w:pos="720"/>
              </w:tabs>
              <w:rPr>
                <w:rFonts w:ascii="Arial" w:hAnsi="Arial" w:cs="Arial"/>
                <w:sz w:val="16"/>
                <w:szCs w:val="16"/>
              </w:rPr>
            </w:pPr>
            <w:r w:rsidRPr="00F60F64">
              <w:rPr>
                <w:rFonts w:ascii="Arial" w:hAnsi="Arial" w:cs="Arial"/>
                <w:sz w:val="16"/>
                <w:szCs w:val="16"/>
              </w:rPr>
              <w:t>Depredation Annual Report (FWS Form 3-202-21-2143) – Government</w:t>
            </w:r>
          </w:p>
          <w:p w:rsidRPr="00F60F64" w:rsidR="00FE7B68" w:rsidP="009D0311" w:rsidRDefault="00953376" w14:paraId="7AD00EED" w14:textId="7D88385E">
            <w:pPr>
              <w:widowControl/>
              <w:tabs>
                <w:tab w:val="left" w:pos="360"/>
                <w:tab w:val="left" w:pos="720"/>
              </w:tabs>
              <w:rPr>
                <w:rFonts w:ascii="Arial" w:hAnsi="Arial" w:cs="Arial"/>
                <w:sz w:val="16"/>
                <w:szCs w:val="16"/>
              </w:rPr>
            </w:pPr>
            <w:r w:rsidRPr="00470C96">
              <w:rPr>
                <w:rFonts w:ascii="Arial" w:hAnsi="Arial" w:cs="Arial"/>
                <w:b/>
                <w:i/>
                <w:color w:val="FF0000"/>
                <w:sz w:val="16"/>
                <w:szCs w:val="16"/>
              </w:rPr>
              <w:t>(</w:t>
            </w:r>
            <w:r>
              <w:rPr>
                <w:rFonts w:ascii="Arial" w:hAnsi="Arial" w:cs="Arial"/>
                <w:b/>
                <w:i/>
                <w:color w:val="FF0000"/>
                <w:sz w:val="16"/>
                <w:szCs w:val="16"/>
              </w:rPr>
              <w:t>M</w:t>
            </w:r>
            <w:r w:rsidRPr="00470C96">
              <w:rPr>
                <w:rFonts w:ascii="Arial" w:hAnsi="Arial" w:cs="Arial"/>
                <w:b/>
                <w:i/>
                <w:color w:val="FF0000"/>
                <w:sz w:val="16"/>
                <w:szCs w:val="16"/>
              </w:rPr>
              <w:t>erged into Form 3-2436</w:t>
            </w:r>
            <w:r>
              <w:rPr>
                <w:rFonts w:ascii="Arial" w:hAnsi="Arial" w:cs="Arial"/>
                <w:b/>
                <w:i/>
                <w:color w:val="FF0000"/>
                <w:sz w:val="16"/>
                <w:szCs w:val="16"/>
              </w:rPr>
              <w:t xml:space="preserve"> above (split between regular and ePermits ICs</w:t>
            </w:r>
            <w:r w:rsidRPr="00470C96">
              <w:rPr>
                <w:rFonts w:ascii="Arial" w:hAnsi="Arial" w:cs="Arial"/>
                <w:b/>
                <w:i/>
                <w:color w:val="FF0000"/>
                <w:sz w:val="16"/>
                <w:szCs w:val="16"/>
              </w:rPr>
              <w:t>)</w:t>
            </w:r>
          </w:p>
        </w:tc>
        <w:tc>
          <w:tcPr>
            <w:tcW w:w="963" w:type="dxa"/>
            <w:vAlign w:val="center"/>
          </w:tcPr>
          <w:p w:rsidRPr="00F60F64" w:rsidR="00FE7B68" w:rsidP="009D0311" w:rsidRDefault="00FE7B68" w14:paraId="1AD99761" w14:textId="77777777">
            <w:pPr>
              <w:widowControl/>
              <w:tabs>
                <w:tab w:val="left" w:pos="360"/>
                <w:tab w:val="left" w:pos="720"/>
              </w:tabs>
              <w:jc w:val="center"/>
              <w:rPr>
                <w:rFonts w:ascii="Arial" w:hAnsi="Arial" w:cs="Arial"/>
                <w:sz w:val="16"/>
                <w:szCs w:val="16"/>
              </w:rPr>
            </w:pPr>
            <w:r w:rsidRPr="00F60F64">
              <w:rPr>
                <w:rFonts w:ascii="Arial" w:hAnsi="Arial" w:cs="Arial"/>
                <w:sz w:val="16"/>
                <w:szCs w:val="16"/>
              </w:rPr>
              <w:t>20</w:t>
            </w:r>
          </w:p>
        </w:tc>
        <w:tc>
          <w:tcPr>
            <w:tcW w:w="963" w:type="dxa"/>
            <w:vAlign w:val="center"/>
          </w:tcPr>
          <w:p w:rsidRPr="00F60F64" w:rsidR="00FE7B68" w:rsidP="009D0311" w:rsidRDefault="00FE7B68" w14:paraId="289132B1" w14:textId="77777777">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vAlign w:val="center"/>
          </w:tcPr>
          <w:p w:rsidRPr="00F60F64" w:rsidR="00FE7B68" w:rsidP="009D0311" w:rsidRDefault="00FE7B68" w14:paraId="65526A98" w14:textId="77777777">
            <w:pPr>
              <w:widowControl/>
              <w:tabs>
                <w:tab w:val="left" w:pos="360"/>
                <w:tab w:val="left" w:pos="720"/>
              </w:tabs>
              <w:jc w:val="center"/>
              <w:rPr>
                <w:rFonts w:ascii="Arial" w:hAnsi="Arial" w:cs="Arial"/>
                <w:sz w:val="16"/>
                <w:szCs w:val="16"/>
              </w:rPr>
            </w:pPr>
            <w:r w:rsidRPr="00ED6B32">
              <w:rPr>
                <w:rFonts w:ascii="Arial" w:hAnsi="Arial" w:cs="Arial"/>
                <w:color w:val="FF0000"/>
                <w:sz w:val="16"/>
                <w:szCs w:val="16"/>
              </w:rPr>
              <w:t>(</w:t>
            </w:r>
            <w:r>
              <w:rPr>
                <w:rFonts w:ascii="Arial" w:hAnsi="Arial" w:cs="Arial"/>
                <w:color w:val="FF0000"/>
                <w:sz w:val="16"/>
                <w:szCs w:val="16"/>
              </w:rPr>
              <w:t>20</w:t>
            </w:r>
            <w:r w:rsidRPr="00ED6B32">
              <w:rPr>
                <w:rFonts w:ascii="Arial" w:hAnsi="Arial" w:cs="Arial"/>
                <w:color w:val="FF0000"/>
                <w:sz w:val="16"/>
                <w:szCs w:val="16"/>
              </w:rPr>
              <w:t>)</w:t>
            </w:r>
          </w:p>
        </w:tc>
        <w:tc>
          <w:tcPr>
            <w:tcW w:w="864" w:type="dxa"/>
            <w:vAlign w:val="center"/>
          </w:tcPr>
          <w:p w:rsidRPr="00F60F64" w:rsidR="00FE7B68" w:rsidP="009D0311" w:rsidRDefault="00FE7B68" w14:paraId="25D02F33" w14:textId="77777777">
            <w:pPr>
              <w:widowControl/>
              <w:tabs>
                <w:tab w:val="left" w:pos="360"/>
                <w:tab w:val="left" w:pos="720"/>
              </w:tabs>
              <w:jc w:val="center"/>
              <w:rPr>
                <w:rFonts w:ascii="Arial" w:hAnsi="Arial" w:cs="Arial"/>
                <w:sz w:val="16"/>
                <w:szCs w:val="16"/>
              </w:rPr>
            </w:pPr>
            <w:r w:rsidRPr="00F60F64">
              <w:rPr>
                <w:rFonts w:ascii="Arial" w:hAnsi="Arial" w:cs="Arial"/>
                <w:sz w:val="16"/>
                <w:szCs w:val="16"/>
              </w:rPr>
              <w:t>80</w:t>
            </w:r>
          </w:p>
        </w:tc>
        <w:tc>
          <w:tcPr>
            <w:tcW w:w="864" w:type="dxa"/>
            <w:vAlign w:val="center"/>
          </w:tcPr>
          <w:p w:rsidRPr="00F60F64" w:rsidR="00FE7B68" w:rsidP="009D0311" w:rsidRDefault="00FE7B68" w14:paraId="3EAF732C" w14:textId="77777777">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vAlign w:val="center"/>
          </w:tcPr>
          <w:p w:rsidRPr="00F60F64" w:rsidR="00FE7B68" w:rsidP="009D0311" w:rsidRDefault="00FE7B68" w14:paraId="6BE228F0" w14:textId="77777777">
            <w:pPr>
              <w:widowControl/>
              <w:tabs>
                <w:tab w:val="left" w:pos="360"/>
                <w:tab w:val="left" w:pos="720"/>
              </w:tabs>
              <w:jc w:val="center"/>
              <w:rPr>
                <w:rFonts w:ascii="Arial" w:hAnsi="Arial" w:cs="Arial"/>
                <w:sz w:val="16"/>
                <w:szCs w:val="16"/>
              </w:rPr>
            </w:pPr>
            <w:r w:rsidRPr="00ED6B32">
              <w:rPr>
                <w:rFonts w:ascii="Arial" w:hAnsi="Arial" w:cs="Arial"/>
                <w:color w:val="FF0000"/>
                <w:sz w:val="16"/>
                <w:szCs w:val="16"/>
              </w:rPr>
              <w:t>(</w:t>
            </w:r>
            <w:r>
              <w:rPr>
                <w:rFonts w:ascii="Arial" w:hAnsi="Arial" w:cs="Arial"/>
                <w:color w:val="FF0000"/>
                <w:sz w:val="16"/>
                <w:szCs w:val="16"/>
              </w:rPr>
              <w:t>80</w:t>
            </w:r>
            <w:r w:rsidRPr="00ED6B32">
              <w:rPr>
                <w:rFonts w:ascii="Arial" w:hAnsi="Arial" w:cs="Arial"/>
                <w:color w:val="FF0000"/>
                <w:sz w:val="16"/>
                <w:szCs w:val="16"/>
              </w:rPr>
              <w:t>)</w:t>
            </w:r>
          </w:p>
        </w:tc>
      </w:tr>
      <w:tr w:rsidRPr="00F60F64" w:rsidR="004D4618" w:rsidTr="001146D8" w14:paraId="3E0C5EAB" w14:textId="77777777">
        <w:tc>
          <w:tcPr>
            <w:tcW w:w="990" w:type="dxa"/>
            <w:shd w:val="clear" w:color="auto" w:fill="FFFFCC"/>
            <w:vAlign w:val="center"/>
          </w:tcPr>
          <w:p w:rsidRPr="001466C9" w:rsidR="004D4618" w:rsidP="004D4618" w:rsidRDefault="004D4618" w14:paraId="343AC701" w14:textId="77777777">
            <w:pPr>
              <w:widowControl/>
              <w:tabs>
                <w:tab w:val="left" w:pos="360"/>
                <w:tab w:val="left" w:pos="720"/>
              </w:tabs>
              <w:jc w:val="center"/>
              <w:rPr>
                <w:rFonts w:ascii="Arial" w:hAnsi="Arial" w:cs="Arial"/>
                <w:color w:val="FF0000"/>
                <w:sz w:val="16"/>
                <w:szCs w:val="16"/>
              </w:rPr>
            </w:pPr>
            <w:r>
              <w:rPr>
                <w:rFonts w:ascii="Arial" w:hAnsi="Arial" w:cs="Arial"/>
                <w:color w:val="FF0000"/>
                <w:sz w:val="16"/>
                <w:szCs w:val="16"/>
              </w:rPr>
              <w:t>New</w:t>
            </w:r>
          </w:p>
        </w:tc>
        <w:tc>
          <w:tcPr>
            <w:tcW w:w="3330" w:type="dxa"/>
            <w:shd w:val="clear" w:color="auto" w:fill="FFFFCC"/>
            <w:vAlign w:val="center"/>
          </w:tcPr>
          <w:p w:rsidRPr="00F60F64" w:rsidR="004D4618" w:rsidP="004D4618" w:rsidRDefault="004D4618" w14:paraId="4DF15325" w14:textId="3D701F54">
            <w:pPr>
              <w:widowControl/>
              <w:tabs>
                <w:tab w:val="left" w:pos="360"/>
                <w:tab w:val="left" w:pos="720"/>
              </w:tabs>
              <w:rPr>
                <w:rFonts w:ascii="Arial" w:hAnsi="Arial" w:cs="Arial"/>
                <w:sz w:val="16"/>
                <w:szCs w:val="16"/>
              </w:rPr>
            </w:pPr>
            <w:r>
              <w:rPr>
                <w:rFonts w:ascii="Arial" w:hAnsi="Arial" w:cs="Arial"/>
                <w:sz w:val="16"/>
                <w:szCs w:val="16"/>
              </w:rPr>
              <w:t xml:space="preserve">ePermits Annual Report - </w:t>
            </w:r>
            <w:r w:rsidRPr="00F60F64">
              <w:rPr>
                <w:rFonts w:ascii="Arial" w:hAnsi="Arial" w:cs="Arial"/>
                <w:sz w:val="16"/>
                <w:szCs w:val="16"/>
              </w:rPr>
              <w:t xml:space="preserve">Depredation Order </w:t>
            </w:r>
            <w:r>
              <w:rPr>
                <w:rFonts w:ascii="Arial" w:hAnsi="Arial" w:cs="Arial"/>
                <w:sz w:val="16"/>
                <w:szCs w:val="16"/>
              </w:rPr>
              <w:t>–</w:t>
            </w:r>
            <w:r w:rsidRPr="00F60F64">
              <w:rPr>
                <w:rFonts w:ascii="Arial" w:hAnsi="Arial" w:cs="Arial"/>
                <w:sz w:val="16"/>
                <w:szCs w:val="16"/>
              </w:rPr>
              <w:t xml:space="preserve"> Government</w:t>
            </w:r>
            <w:r>
              <w:rPr>
                <w:rFonts w:ascii="Arial" w:hAnsi="Arial" w:cs="Arial"/>
                <w:sz w:val="16"/>
                <w:szCs w:val="16"/>
              </w:rPr>
              <w:t xml:space="preserve"> </w:t>
            </w:r>
            <w:r w:rsidR="0036491A">
              <w:rPr>
                <w:rFonts w:ascii="Arial" w:hAnsi="Arial" w:cs="Arial"/>
                <w:i/>
                <w:color w:val="FF0000"/>
                <w:sz w:val="16"/>
                <w:szCs w:val="16"/>
              </w:rPr>
              <w:t xml:space="preserve">(Decreased reporting time from manual submission above) </w:t>
            </w:r>
          </w:p>
        </w:tc>
        <w:tc>
          <w:tcPr>
            <w:tcW w:w="963" w:type="dxa"/>
            <w:shd w:val="clear" w:color="auto" w:fill="FFFFCC"/>
            <w:vAlign w:val="center"/>
          </w:tcPr>
          <w:p w:rsidRPr="00F60F64" w:rsidR="004D4618" w:rsidP="004D4618" w:rsidRDefault="004D4618" w14:paraId="3E0F8DDB" w14:textId="77777777">
            <w:pPr>
              <w:widowControl/>
              <w:tabs>
                <w:tab w:val="left" w:pos="360"/>
                <w:tab w:val="left" w:pos="720"/>
              </w:tabs>
              <w:jc w:val="center"/>
              <w:rPr>
                <w:rFonts w:ascii="Arial" w:hAnsi="Arial" w:cs="Arial"/>
                <w:sz w:val="16"/>
                <w:szCs w:val="16"/>
              </w:rPr>
            </w:pPr>
            <w:r>
              <w:rPr>
                <w:rFonts w:ascii="Arial" w:hAnsi="Arial" w:cs="Arial"/>
                <w:sz w:val="16"/>
                <w:szCs w:val="16"/>
              </w:rPr>
              <w:t>New</w:t>
            </w:r>
          </w:p>
        </w:tc>
        <w:tc>
          <w:tcPr>
            <w:tcW w:w="963" w:type="dxa"/>
            <w:shd w:val="clear" w:color="auto" w:fill="FFFFCC"/>
            <w:vAlign w:val="center"/>
          </w:tcPr>
          <w:p w:rsidRPr="00F60F64" w:rsidR="004D4618" w:rsidP="004D4618" w:rsidRDefault="004D4618" w14:paraId="75C1D51C" w14:textId="165E3377">
            <w:pPr>
              <w:widowControl/>
              <w:tabs>
                <w:tab w:val="left" w:pos="360"/>
                <w:tab w:val="left" w:pos="720"/>
              </w:tabs>
              <w:jc w:val="center"/>
              <w:rPr>
                <w:rFonts w:ascii="Arial" w:hAnsi="Arial" w:cs="Arial"/>
                <w:sz w:val="16"/>
                <w:szCs w:val="16"/>
              </w:rPr>
            </w:pPr>
            <w:r>
              <w:rPr>
                <w:rFonts w:ascii="Arial" w:hAnsi="Arial" w:cs="Arial"/>
                <w:sz w:val="16"/>
                <w:szCs w:val="16"/>
              </w:rPr>
              <w:t>11</w:t>
            </w:r>
          </w:p>
        </w:tc>
        <w:tc>
          <w:tcPr>
            <w:tcW w:w="864" w:type="dxa"/>
            <w:shd w:val="clear" w:color="auto" w:fill="FFFFCC"/>
            <w:vAlign w:val="center"/>
          </w:tcPr>
          <w:p w:rsidRPr="00F60F64" w:rsidR="004D4618" w:rsidP="004D4618" w:rsidRDefault="004D4618" w14:paraId="2819891C" w14:textId="6625279E">
            <w:pPr>
              <w:widowControl/>
              <w:tabs>
                <w:tab w:val="left" w:pos="360"/>
                <w:tab w:val="left" w:pos="720"/>
              </w:tabs>
              <w:jc w:val="center"/>
              <w:rPr>
                <w:rFonts w:ascii="Arial" w:hAnsi="Arial" w:cs="Arial"/>
                <w:sz w:val="16"/>
                <w:szCs w:val="16"/>
              </w:rPr>
            </w:pPr>
            <w:r>
              <w:rPr>
                <w:rFonts w:ascii="Arial" w:hAnsi="Arial" w:cs="Arial"/>
                <w:sz w:val="16"/>
                <w:szCs w:val="16"/>
              </w:rPr>
              <w:t>11</w:t>
            </w:r>
          </w:p>
        </w:tc>
        <w:tc>
          <w:tcPr>
            <w:tcW w:w="864" w:type="dxa"/>
            <w:shd w:val="clear" w:color="auto" w:fill="FFFFCC"/>
            <w:vAlign w:val="center"/>
          </w:tcPr>
          <w:p w:rsidRPr="00F60F64" w:rsidR="004D4618" w:rsidP="004D4618" w:rsidRDefault="004D4618" w14:paraId="76ADCD69" w14:textId="77777777">
            <w:pPr>
              <w:widowControl/>
              <w:tabs>
                <w:tab w:val="left" w:pos="360"/>
                <w:tab w:val="left" w:pos="720"/>
              </w:tabs>
              <w:jc w:val="center"/>
              <w:rPr>
                <w:rFonts w:ascii="Arial" w:hAnsi="Arial" w:cs="Arial"/>
                <w:sz w:val="16"/>
                <w:szCs w:val="16"/>
              </w:rPr>
            </w:pPr>
            <w:r>
              <w:rPr>
                <w:rFonts w:ascii="Arial" w:hAnsi="Arial" w:cs="Arial"/>
                <w:sz w:val="16"/>
                <w:szCs w:val="16"/>
              </w:rPr>
              <w:t>New</w:t>
            </w:r>
          </w:p>
        </w:tc>
        <w:tc>
          <w:tcPr>
            <w:tcW w:w="864" w:type="dxa"/>
            <w:shd w:val="clear" w:color="auto" w:fill="FFFFCC"/>
            <w:vAlign w:val="center"/>
          </w:tcPr>
          <w:p w:rsidRPr="00F60F64" w:rsidR="004D4618" w:rsidP="004D4618" w:rsidRDefault="004D4618" w14:paraId="04AE37F9" w14:textId="030DF513">
            <w:pPr>
              <w:widowControl/>
              <w:tabs>
                <w:tab w:val="left" w:pos="360"/>
                <w:tab w:val="left" w:pos="720"/>
              </w:tabs>
              <w:jc w:val="center"/>
              <w:rPr>
                <w:rFonts w:ascii="Arial" w:hAnsi="Arial" w:cs="Arial"/>
                <w:sz w:val="16"/>
                <w:szCs w:val="16"/>
              </w:rPr>
            </w:pPr>
            <w:r>
              <w:rPr>
                <w:rFonts w:ascii="Arial" w:hAnsi="Arial" w:cs="Arial"/>
                <w:sz w:val="16"/>
                <w:szCs w:val="16"/>
              </w:rPr>
              <w:t>39</w:t>
            </w:r>
          </w:p>
        </w:tc>
        <w:tc>
          <w:tcPr>
            <w:tcW w:w="864" w:type="dxa"/>
            <w:shd w:val="clear" w:color="auto" w:fill="FFFFCC"/>
            <w:vAlign w:val="center"/>
          </w:tcPr>
          <w:p w:rsidRPr="00F60F64" w:rsidR="004D4618" w:rsidP="004D4618" w:rsidRDefault="004D4618" w14:paraId="2AA604A1" w14:textId="24E8A365">
            <w:pPr>
              <w:widowControl/>
              <w:tabs>
                <w:tab w:val="left" w:pos="360"/>
                <w:tab w:val="left" w:pos="720"/>
              </w:tabs>
              <w:jc w:val="center"/>
              <w:rPr>
                <w:rFonts w:ascii="Arial" w:hAnsi="Arial" w:cs="Arial"/>
                <w:sz w:val="16"/>
                <w:szCs w:val="16"/>
              </w:rPr>
            </w:pPr>
            <w:r>
              <w:rPr>
                <w:rFonts w:ascii="Arial" w:hAnsi="Arial" w:cs="Arial"/>
                <w:sz w:val="16"/>
                <w:szCs w:val="16"/>
              </w:rPr>
              <w:t>39</w:t>
            </w:r>
          </w:p>
        </w:tc>
      </w:tr>
      <w:tr w:rsidRPr="00F60F64" w:rsidR="0088650F" w:rsidTr="001146D8" w14:paraId="11047576" w14:textId="77777777">
        <w:tc>
          <w:tcPr>
            <w:tcW w:w="990" w:type="dxa"/>
            <w:vAlign w:val="center"/>
          </w:tcPr>
          <w:p w:rsidRPr="00F60F64" w:rsidR="00994451" w:rsidP="00996F5C" w:rsidRDefault="00994451" w14:paraId="76E85E33" w14:textId="77777777">
            <w:pPr>
              <w:widowControl/>
              <w:tabs>
                <w:tab w:val="left" w:pos="360"/>
                <w:tab w:val="left" w:pos="720"/>
              </w:tabs>
              <w:rPr>
                <w:rFonts w:ascii="Arial" w:hAnsi="Arial" w:cs="Arial"/>
                <w:sz w:val="16"/>
                <w:szCs w:val="16"/>
              </w:rPr>
            </w:pPr>
          </w:p>
        </w:tc>
        <w:tc>
          <w:tcPr>
            <w:tcW w:w="3330" w:type="dxa"/>
            <w:vAlign w:val="center"/>
          </w:tcPr>
          <w:p w:rsidRPr="00F60F64" w:rsidR="00994451" w:rsidP="00994451" w:rsidRDefault="00994451" w14:paraId="4B72BA52" w14:textId="4C72E032">
            <w:pPr>
              <w:widowControl/>
              <w:tabs>
                <w:tab w:val="left" w:pos="360"/>
                <w:tab w:val="left" w:pos="720"/>
              </w:tabs>
              <w:rPr>
                <w:rFonts w:ascii="Arial" w:hAnsi="Arial" w:cs="Arial"/>
                <w:sz w:val="16"/>
                <w:szCs w:val="16"/>
              </w:rPr>
            </w:pPr>
            <w:r w:rsidRPr="00F60F64">
              <w:rPr>
                <w:rFonts w:ascii="Arial" w:hAnsi="Arial" w:cs="Arial"/>
                <w:sz w:val="16"/>
                <w:szCs w:val="16"/>
              </w:rPr>
              <w:t>Endangered, Threatened, and Candidate Species Take Report (50 CFR 21.43 and 21.46) - Individuals</w:t>
            </w:r>
          </w:p>
        </w:tc>
        <w:tc>
          <w:tcPr>
            <w:tcW w:w="963" w:type="dxa"/>
            <w:vAlign w:val="center"/>
          </w:tcPr>
          <w:p w:rsidRPr="00F60F64" w:rsidR="00994451" w:rsidP="00996F5C" w:rsidRDefault="00994451" w14:paraId="0B62B5EE" w14:textId="77777777">
            <w:pPr>
              <w:widowControl/>
              <w:tabs>
                <w:tab w:val="left" w:pos="360"/>
                <w:tab w:val="left" w:pos="720"/>
              </w:tabs>
              <w:jc w:val="center"/>
              <w:rPr>
                <w:rFonts w:ascii="Arial" w:hAnsi="Arial" w:cs="Arial"/>
                <w:sz w:val="16"/>
                <w:szCs w:val="16"/>
              </w:rPr>
            </w:pPr>
            <w:r w:rsidRPr="00F60F64">
              <w:rPr>
                <w:rFonts w:ascii="Arial" w:hAnsi="Arial" w:cs="Arial"/>
                <w:sz w:val="16"/>
                <w:szCs w:val="16"/>
              </w:rPr>
              <w:t>1</w:t>
            </w:r>
          </w:p>
        </w:tc>
        <w:tc>
          <w:tcPr>
            <w:tcW w:w="963" w:type="dxa"/>
            <w:vAlign w:val="center"/>
          </w:tcPr>
          <w:p w:rsidRPr="00F60F64" w:rsidR="00994451" w:rsidP="00996F5C" w:rsidRDefault="00ED6B32" w14:paraId="64EA32A4" w14:textId="6A888706">
            <w:pPr>
              <w:widowControl/>
              <w:tabs>
                <w:tab w:val="left" w:pos="360"/>
                <w:tab w:val="left" w:pos="720"/>
              </w:tabs>
              <w:jc w:val="center"/>
              <w:rPr>
                <w:rFonts w:ascii="Arial" w:hAnsi="Arial" w:cs="Arial"/>
                <w:sz w:val="16"/>
                <w:szCs w:val="16"/>
              </w:rPr>
            </w:pPr>
            <w:r>
              <w:rPr>
                <w:rFonts w:ascii="Arial" w:hAnsi="Arial" w:cs="Arial"/>
                <w:sz w:val="16"/>
                <w:szCs w:val="16"/>
              </w:rPr>
              <w:t>1</w:t>
            </w:r>
          </w:p>
        </w:tc>
        <w:tc>
          <w:tcPr>
            <w:tcW w:w="864" w:type="dxa"/>
            <w:vAlign w:val="center"/>
          </w:tcPr>
          <w:p w:rsidRPr="00F60F64" w:rsidR="00994451" w:rsidP="00996F5C" w:rsidRDefault="001C4568" w14:paraId="07A5ACDA" w14:textId="2C5D9142">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vAlign w:val="center"/>
          </w:tcPr>
          <w:p w:rsidRPr="00F60F64" w:rsidR="00994451" w:rsidP="00996F5C" w:rsidRDefault="00994451" w14:paraId="79E4D08D" w14:textId="77777777">
            <w:pPr>
              <w:widowControl/>
              <w:tabs>
                <w:tab w:val="left" w:pos="360"/>
                <w:tab w:val="left" w:pos="720"/>
              </w:tabs>
              <w:jc w:val="center"/>
              <w:rPr>
                <w:rFonts w:ascii="Arial" w:hAnsi="Arial" w:cs="Arial"/>
                <w:sz w:val="16"/>
                <w:szCs w:val="16"/>
              </w:rPr>
            </w:pPr>
            <w:r w:rsidRPr="00F60F64">
              <w:rPr>
                <w:rFonts w:ascii="Arial" w:hAnsi="Arial" w:cs="Arial"/>
                <w:sz w:val="16"/>
                <w:szCs w:val="16"/>
              </w:rPr>
              <w:t>1</w:t>
            </w:r>
          </w:p>
        </w:tc>
        <w:tc>
          <w:tcPr>
            <w:tcW w:w="864" w:type="dxa"/>
            <w:vAlign w:val="center"/>
          </w:tcPr>
          <w:p w:rsidRPr="00F60F64" w:rsidR="00994451" w:rsidP="00996F5C" w:rsidRDefault="00ED6B32" w14:paraId="5A21BB9D" w14:textId="6AA53E52">
            <w:pPr>
              <w:widowControl/>
              <w:tabs>
                <w:tab w:val="left" w:pos="360"/>
                <w:tab w:val="left" w:pos="720"/>
              </w:tabs>
              <w:jc w:val="center"/>
              <w:rPr>
                <w:rFonts w:ascii="Arial" w:hAnsi="Arial" w:cs="Arial"/>
                <w:sz w:val="16"/>
                <w:szCs w:val="16"/>
              </w:rPr>
            </w:pPr>
            <w:r>
              <w:rPr>
                <w:rFonts w:ascii="Arial" w:hAnsi="Arial" w:cs="Arial"/>
                <w:sz w:val="16"/>
                <w:szCs w:val="16"/>
              </w:rPr>
              <w:t>1</w:t>
            </w:r>
          </w:p>
        </w:tc>
        <w:tc>
          <w:tcPr>
            <w:tcW w:w="864" w:type="dxa"/>
            <w:vAlign w:val="center"/>
          </w:tcPr>
          <w:p w:rsidRPr="00F60F64" w:rsidR="00994451" w:rsidP="00996F5C" w:rsidRDefault="001C4568" w14:paraId="5B2762C1" w14:textId="42174B75">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994451" w:rsidTr="001146D8" w14:paraId="3168EC99" w14:textId="77777777">
        <w:tc>
          <w:tcPr>
            <w:tcW w:w="990" w:type="dxa"/>
            <w:vAlign w:val="center"/>
          </w:tcPr>
          <w:p w:rsidRPr="00F60F64" w:rsidR="00994451" w:rsidP="00256382" w:rsidRDefault="00994451" w14:paraId="5E0AB0E5" w14:textId="77777777">
            <w:pPr>
              <w:widowControl/>
              <w:tabs>
                <w:tab w:val="left" w:pos="360"/>
                <w:tab w:val="left" w:pos="720"/>
              </w:tabs>
              <w:rPr>
                <w:rFonts w:ascii="Arial" w:hAnsi="Arial" w:cs="Arial"/>
                <w:sz w:val="16"/>
                <w:szCs w:val="16"/>
              </w:rPr>
            </w:pPr>
          </w:p>
        </w:tc>
        <w:tc>
          <w:tcPr>
            <w:tcW w:w="3330" w:type="dxa"/>
            <w:vAlign w:val="center"/>
          </w:tcPr>
          <w:p w:rsidR="00994451" w:rsidP="00256382" w:rsidRDefault="00994451" w14:paraId="23F81CE6" w14:textId="77777777">
            <w:pPr>
              <w:widowControl/>
              <w:tabs>
                <w:tab w:val="left" w:pos="360"/>
                <w:tab w:val="left" w:pos="720"/>
              </w:tabs>
              <w:rPr>
                <w:rFonts w:ascii="Arial" w:hAnsi="Arial" w:cs="Arial"/>
                <w:sz w:val="16"/>
                <w:szCs w:val="16"/>
              </w:rPr>
            </w:pPr>
            <w:r w:rsidRPr="00F60F64">
              <w:rPr>
                <w:rFonts w:ascii="Arial" w:hAnsi="Arial" w:cs="Arial"/>
                <w:sz w:val="16"/>
                <w:szCs w:val="16"/>
              </w:rPr>
              <w:t>Endangered, Threatened, and Candidate Species Take Report (50 CFR 21.43 and 21.46) - Private Sector</w:t>
            </w:r>
          </w:p>
          <w:p w:rsidRPr="00FE7B68" w:rsidR="00FE7B68" w:rsidP="004848BC" w:rsidRDefault="00FE7B68" w14:paraId="5B3118B5" w14:textId="30F7F7A2">
            <w:pPr>
              <w:widowControl/>
              <w:tabs>
                <w:tab w:val="left" w:pos="360"/>
                <w:tab w:val="left" w:pos="720"/>
              </w:tabs>
              <w:rPr>
                <w:rFonts w:ascii="Arial" w:hAnsi="Arial" w:cs="Arial"/>
                <w:b/>
                <w:i/>
                <w:sz w:val="16"/>
                <w:szCs w:val="16"/>
              </w:rPr>
            </w:pPr>
            <w:r w:rsidRPr="00FE7B68">
              <w:rPr>
                <w:rFonts w:ascii="Arial" w:hAnsi="Arial" w:cs="Arial"/>
                <w:b/>
                <w:i/>
                <w:color w:val="FF0000"/>
                <w:sz w:val="16"/>
                <w:szCs w:val="16"/>
              </w:rPr>
              <w:t>(Increase from 1018-0133</w:t>
            </w:r>
            <w:r w:rsidR="004848BC">
              <w:rPr>
                <w:rFonts w:ascii="Arial" w:hAnsi="Arial" w:cs="Arial"/>
                <w:b/>
                <w:i/>
                <w:color w:val="FF0000"/>
                <w:sz w:val="16"/>
                <w:szCs w:val="16"/>
              </w:rPr>
              <w:t xml:space="preserve"> below</w:t>
            </w:r>
            <w:r w:rsidRPr="00FE7B68">
              <w:rPr>
                <w:rFonts w:ascii="Arial" w:hAnsi="Arial" w:cs="Arial"/>
                <w:b/>
                <w:i/>
                <w:color w:val="FF0000"/>
                <w:sz w:val="16"/>
                <w:szCs w:val="16"/>
              </w:rPr>
              <w:t>)</w:t>
            </w:r>
          </w:p>
        </w:tc>
        <w:tc>
          <w:tcPr>
            <w:tcW w:w="963" w:type="dxa"/>
            <w:vAlign w:val="center"/>
          </w:tcPr>
          <w:p w:rsidRPr="00F60F64" w:rsidR="00994451" w:rsidP="00994451" w:rsidRDefault="00994451" w14:paraId="058DB797" w14:textId="0EF83EF1">
            <w:pPr>
              <w:widowControl/>
              <w:tabs>
                <w:tab w:val="left" w:pos="360"/>
                <w:tab w:val="left" w:pos="720"/>
              </w:tabs>
              <w:jc w:val="center"/>
              <w:rPr>
                <w:rFonts w:ascii="Arial" w:hAnsi="Arial" w:cs="Arial"/>
                <w:sz w:val="16"/>
                <w:szCs w:val="16"/>
              </w:rPr>
            </w:pPr>
            <w:r w:rsidRPr="00F60F64">
              <w:rPr>
                <w:rFonts w:ascii="Arial" w:hAnsi="Arial" w:cs="Arial"/>
                <w:sz w:val="16"/>
                <w:szCs w:val="16"/>
              </w:rPr>
              <w:t>1</w:t>
            </w:r>
          </w:p>
        </w:tc>
        <w:tc>
          <w:tcPr>
            <w:tcW w:w="963" w:type="dxa"/>
            <w:vAlign w:val="center"/>
          </w:tcPr>
          <w:p w:rsidRPr="00F60F64" w:rsidR="00994451" w:rsidP="00994451" w:rsidRDefault="00ED6B32" w14:paraId="28C8DB8C" w14:textId="65BB6082">
            <w:pPr>
              <w:widowControl/>
              <w:tabs>
                <w:tab w:val="left" w:pos="360"/>
                <w:tab w:val="left" w:pos="720"/>
              </w:tabs>
              <w:jc w:val="center"/>
              <w:rPr>
                <w:rFonts w:ascii="Arial" w:hAnsi="Arial" w:cs="Arial"/>
                <w:sz w:val="16"/>
                <w:szCs w:val="16"/>
              </w:rPr>
            </w:pPr>
            <w:r>
              <w:rPr>
                <w:rFonts w:ascii="Arial" w:hAnsi="Arial" w:cs="Arial"/>
                <w:sz w:val="16"/>
                <w:szCs w:val="16"/>
              </w:rPr>
              <w:t>3</w:t>
            </w:r>
          </w:p>
        </w:tc>
        <w:tc>
          <w:tcPr>
            <w:tcW w:w="864" w:type="dxa"/>
            <w:vAlign w:val="center"/>
          </w:tcPr>
          <w:p w:rsidRPr="00F60F64" w:rsidR="00994451" w:rsidP="00994451" w:rsidRDefault="001C4568" w14:paraId="3C9B4C79" w14:textId="625E21F7">
            <w:pPr>
              <w:widowControl/>
              <w:tabs>
                <w:tab w:val="left" w:pos="360"/>
                <w:tab w:val="left" w:pos="720"/>
              </w:tabs>
              <w:jc w:val="center"/>
              <w:rPr>
                <w:rFonts w:ascii="Arial" w:hAnsi="Arial" w:cs="Arial"/>
                <w:sz w:val="16"/>
                <w:szCs w:val="16"/>
              </w:rPr>
            </w:pPr>
            <w:r>
              <w:rPr>
                <w:rFonts w:ascii="Arial" w:hAnsi="Arial" w:cs="Arial"/>
                <w:sz w:val="16"/>
                <w:szCs w:val="16"/>
              </w:rPr>
              <w:t>2</w:t>
            </w:r>
          </w:p>
        </w:tc>
        <w:tc>
          <w:tcPr>
            <w:tcW w:w="864" w:type="dxa"/>
            <w:vAlign w:val="center"/>
          </w:tcPr>
          <w:p w:rsidRPr="00F60F64" w:rsidR="00994451" w:rsidP="00994451" w:rsidRDefault="00994451" w14:paraId="2CD183CB" w14:textId="633072BE">
            <w:pPr>
              <w:widowControl/>
              <w:tabs>
                <w:tab w:val="left" w:pos="360"/>
                <w:tab w:val="left" w:pos="720"/>
              </w:tabs>
              <w:jc w:val="center"/>
              <w:rPr>
                <w:rFonts w:ascii="Arial" w:hAnsi="Arial" w:cs="Arial"/>
                <w:sz w:val="16"/>
                <w:szCs w:val="16"/>
              </w:rPr>
            </w:pPr>
            <w:r w:rsidRPr="00F60F64">
              <w:rPr>
                <w:rFonts w:ascii="Arial" w:hAnsi="Arial" w:cs="Arial"/>
                <w:sz w:val="16"/>
                <w:szCs w:val="16"/>
              </w:rPr>
              <w:t>1</w:t>
            </w:r>
          </w:p>
        </w:tc>
        <w:tc>
          <w:tcPr>
            <w:tcW w:w="864" w:type="dxa"/>
            <w:vAlign w:val="center"/>
          </w:tcPr>
          <w:p w:rsidRPr="00F60F64" w:rsidR="00994451" w:rsidP="00994451" w:rsidRDefault="00ED6B32" w14:paraId="7CB9C14F" w14:textId="5FA847C0">
            <w:pPr>
              <w:widowControl/>
              <w:tabs>
                <w:tab w:val="left" w:pos="360"/>
                <w:tab w:val="left" w:pos="720"/>
              </w:tabs>
              <w:jc w:val="center"/>
              <w:rPr>
                <w:rFonts w:ascii="Arial" w:hAnsi="Arial" w:cs="Arial"/>
                <w:sz w:val="16"/>
                <w:szCs w:val="16"/>
              </w:rPr>
            </w:pPr>
            <w:r>
              <w:rPr>
                <w:rFonts w:ascii="Arial" w:hAnsi="Arial" w:cs="Arial"/>
                <w:sz w:val="16"/>
                <w:szCs w:val="16"/>
              </w:rPr>
              <w:t>3</w:t>
            </w:r>
          </w:p>
        </w:tc>
        <w:tc>
          <w:tcPr>
            <w:tcW w:w="864" w:type="dxa"/>
            <w:vAlign w:val="center"/>
          </w:tcPr>
          <w:p w:rsidRPr="00F60F64" w:rsidR="00994451" w:rsidP="00994451" w:rsidRDefault="004063A6" w14:paraId="7D39E73C" w14:textId="28E63FFF">
            <w:pPr>
              <w:widowControl/>
              <w:tabs>
                <w:tab w:val="left" w:pos="360"/>
                <w:tab w:val="left" w:pos="720"/>
              </w:tabs>
              <w:jc w:val="center"/>
              <w:rPr>
                <w:rFonts w:ascii="Arial" w:hAnsi="Arial" w:cs="Arial"/>
                <w:sz w:val="16"/>
                <w:szCs w:val="16"/>
              </w:rPr>
            </w:pPr>
            <w:r>
              <w:rPr>
                <w:rFonts w:ascii="Arial" w:hAnsi="Arial" w:cs="Arial"/>
                <w:sz w:val="16"/>
                <w:szCs w:val="16"/>
              </w:rPr>
              <w:t>2</w:t>
            </w:r>
          </w:p>
        </w:tc>
      </w:tr>
      <w:tr w:rsidRPr="00F60F64" w:rsidR="00994451" w:rsidTr="001146D8" w14:paraId="77D4F4B1" w14:textId="77777777">
        <w:tc>
          <w:tcPr>
            <w:tcW w:w="990" w:type="dxa"/>
            <w:vAlign w:val="center"/>
          </w:tcPr>
          <w:p w:rsidRPr="00F60F64" w:rsidR="00994451" w:rsidP="00256382" w:rsidRDefault="00994451" w14:paraId="46104D82" w14:textId="77777777">
            <w:pPr>
              <w:widowControl/>
              <w:tabs>
                <w:tab w:val="left" w:pos="360"/>
                <w:tab w:val="left" w:pos="720"/>
              </w:tabs>
              <w:rPr>
                <w:rFonts w:ascii="Arial" w:hAnsi="Arial" w:cs="Arial"/>
                <w:sz w:val="16"/>
                <w:szCs w:val="16"/>
              </w:rPr>
            </w:pPr>
          </w:p>
        </w:tc>
        <w:tc>
          <w:tcPr>
            <w:tcW w:w="3330" w:type="dxa"/>
            <w:vAlign w:val="center"/>
          </w:tcPr>
          <w:p w:rsidRPr="00F60F64" w:rsidR="00994451" w:rsidP="00256382" w:rsidRDefault="00994451" w14:paraId="7A7A5E8C" w14:textId="47498477">
            <w:pPr>
              <w:widowControl/>
              <w:tabs>
                <w:tab w:val="left" w:pos="360"/>
                <w:tab w:val="left" w:pos="720"/>
              </w:tabs>
              <w:rPr>
                <w:rFonts w:ascii="Arial" w:hAnsi="Arial" w:cs="Arial"/>
                <w:sz w:val="16"/>
                <w:szCs w:val="16"/>
              </w:rPr>
            </w:pPr>
            <w:r w:rsidRPr="00F60F64">
              <w:rPr>
                <w:rFonts w:ascii="Arial" w:hAnsi="Arial" w:cs="Arial"/>
                <w:sz w:val="16"/>
                <w:szCs w:val="16"/>
              </w:rPr>
              <w:t>Endangered, Threatened, and Candidate Species Take Report (50 CFR 21.43 and 21.46) – Government</w:t>
            </w:r>
          </w:p>
        </w:tc>
        <w:tc>
          <w:tcPr>
            <w:tcW w:w="963" w:type="dxa"/>
            <w:vAlign w:val="center"/>
          </w:tcPr>
          <w:p w:rsidRPr="00F60F64" w:rsidR="00994451" w:rsidP="00994451" w:rsidRDefault="00994451" w14:paraId="438A1765" w14:textId="0492E717">
            <w:pPr>
              <w:widowControl/>
              <w:tabs>
                <w:tab w:val="left" w:pos="360"/>
                <w:tab w:val="left" w:pos="720"/>
              </w:tabs>
              <w:jc w:val="center"/>
              <w:rPr>
                <w:rFonts w:ascii="Arial" w:hAnsi="Arial" w:cs="Arial"/>
                <w:sz w:val="16"/>
                <w:szCs w:val="16"/>
              </w:rPr>
            </w:pPr>
            <w:r w:rsidRPr="00F60F64">
              <w:rPr>
                <w:rFonts w:ascii="Arial" w:hAnsi="Arial" w:cs="Arial"/>
                <w:sz w:val="16"/>
                <w:szCs w:val="16"/>
              </w:rPr>
              <w:t>3</w:t>
            </w:r>
          </w:p>
        </w:tc>
        <w:tc>
          <w:tcPr>
            <w:tcW w:w="963" w:type="dxa"/>
            <w:vAlign w:val="center"/>
          </w:tcPr>
          <w:p w:rsidRPr="00F60F64" w:rsidR="00994451" w:rsidP="00994451" w:rsidRDefault="00ED6B32" w14:paraId="23B06552" w14:textId="21A34412">
            <w:pPr>
              <w:widowControl/>
              <w:tabs>
                <w:tab w:val="left" w:pos="360"/>
                <w:tab w:val="left" w:pos="720"/>
              </w:tabs>
              <w:jc w:val="center"/>
              <w:rPr>
                <w:rFonts w:ascii="Arial" w:hAnsi="Arial" w:cs="Arial"/>
                <w:sz w:val="16"/>
                <w:szCs w:val="16"/>
              </w:rPr>
            </w:pPr>
            <w:r>
              <w:rPr>
                <w:rFonts w:ascii="Arial" w:hAnsi="Arial" w:cs="Arial"/>
                <w:sz w:val="16"/>
                <w:szCs w:val="16"/>
              </w:rPr>
              <w:t>3</w:t>
            </w:r>
          </w:p>
        </w:tc>
        <w:tc>
          <w:tcPr>
            <w:tcW w:w="864" w:type="dxa"/>
            <w:vAlign w:val="center"/>
          </w:tcPr>
          <w:p w:rsidRPr="00F60F64" w:rsidR="00994451" w:rsidP="00994451" w:rsidRDefault="004063A6" w14:paraId="412BB648" w14:textId="2E900E6B">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vAlign w:val="center"/>
          </w:tcPr>
          <w:p w:rsidRPr="00F60F64" w:rsidR="00994451" w:rsidP="00994451" w:rsidRDefault="00994451" w14:paraId="44FCCA8A" w14:textId="3F361F7E">
            <w:pPr>
              <w:widowControl/>
              <w:tabs>
                <w:tab w:val="left" w:pos="360"/>
                <w:tab w:val="left" w:pos="720"/>
              </w:tabs>
              <w:jc w:val="center"/>
              <w:rPr>
                <w:rFonts w:ascii="Arial" w:hAnsi="Arial" w:cs="Arial"/>
                <w:sz w:val="16"/>
                <w:szCs w:val="16"/>
              </w:rPr>
            </w:pPr>
            <w:r w:rsidRPr="00F60F64">
              <w:rPr>
                <w:rFonts w:ascii="Arial" w:hAnsi="Arial" w:cs="Arial"/>
                <w:sz w:val="16"/>
                <w:szCs w:val="16"/>
              </w:rPr>
              <w:t>3</w:t>
            </w:r>
          </w:p>
        </w:tc>
        <w:tc>
          <w:tcPr>
            <w:tcW w:w="864" w:type="dxa"/>
            <w:vAlign w:val="center"/>
          </w:tcPr>
          <w:p w:rsidRPr="00F60F64" w:rsidR="00994451" w:rsidP="00994451" w:rsidRDefault="00ED6B32" w14:paraId="30F2D691" w14:textId="796A7395">
            <w:pPr>
              <w:widowControl/>
              <w:tabs>
                <w:tab w:val="left" w:pos="360"/>
                <w:tab w:val="left" w:pos="720"/>
              </w:tabs>
              <w:jc w:val="center"/>
              <w:rPr>
                <w:rFonts w:ascii="Arial" w:hAnsi="Arial" w:cs="Arial"/>
                <w:sz w:val="16"/>
                <w:szCs w:val="16"/>
              </w:rPr>
            </w:pPr>
            <w:r>
              <w:rPr>
                <w:rFonts w:ascii="Arial" w:hAnsi="Arial" w:cs="Arial"/>
                <w:sz w:val="16"/>
                <w:szCs w:val="16"/>
              </w:rPr>
              <w:t>3</w:t>
            </w:r>
          </w:p>
        </w:tc>
        <w:tc>
          <w:tcPr>
            <w:tcW w:w="864" w:type="dxa"/>
            <w:vAlign w:val="center"/>
          </w:tcPr>
          <w:p w:rsidRPr="00F60F64" w:rsidR="00994451" w:rsidP="00994451" w:rsidRDefault="004063A6" w14:paraId="6F1E489F" w14:textId="37B3835E">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1146D8" w:rsidTr="001146D8" w14:paraId="32AF87CC" w14:textId="77777777">
        <w:tc>
          <w:tcPr>
            <w:tcW w:w="990" w:type="dxa"/>
            <w:shd w:val="clear" w:color="auto" w:fill="FDE9D9" w:themeFill="accent6" w:themeFillTint="33"/>
            <w:vAlign w:val="center"/>
          </w:tcPr>
          <w:p w:rsidR="008E20B0" w:rsidP="008E20B0" w:rsidRDefault="008E20B0" w14:paraId="2D453871" w14:textId="34D335D5">
            <w:pPr>
              <w:widowControl/>
              <w:tabs>
                <w:tab w:val="left" w:pos="360"/>
                <w:tab w:val="left" w:pos="720"/>
              </w:tabs>
              <w:rPr>
                <w:rFonts w:ascii="Arial" w:hAnsi="Arial" w:cs="Arial"/>
                <w:sz w:val="16"/>
                <w:szCs w:val="16"/>
              </w:rPr>
            </w:pPr>
            <w:r>
              <w:rPr>
                <w:rFonts w:ascii="Arial" w:hAnsi="Arial" w:cs="Arial"/>
                <w:sz w:val="16"/>
                <w:szCs w:val="16"/>
              </w:rPr>
              <w:t>1018-0103</w:t>
            </w:r>
          </w:p>
        </w:tc>
        <w:tc>
          <w:tcPr>
            <w:tcW w:w="3330" w:type="dxa"/>
            <w:shd w:val="clear" w:color="auto" w:fill="FDE9D9" w:themeFill="accent6" w:themeFillTint="33"/>
            <w:vAlign w:val="center"/>
          </w:tcPr>
          <w:p w:rsidRPr="0088650F" w:rsidR="008E20B0" w:rsidP="008E20B0" w:rsidRDefault="008E20B0" w14:paraId="53930CBC" w14:textId="77777777">
            <w:pPr>
              <w:widowControl/>
              <w:tabs>
                <w:tab w:val="left" w:pos="360"/>
                <w:tab w:val="left" w:pos="720"/>
              </w:tabs>
              <w:rPr>
                <w:rFonts w:ascii="Arial" w:hAnsi="Arial" w:cs="Arial"/>
                <w:sz w:val="16"/>
                <w:szCs w:val="16"/>
              </w:rPr>
            </w:pPr>
            <w:r w:rsidRPr="000C6B4C">
              <w:rPr>
                <w:rFonts w:ascii="Arial" w:hAnsi="Arial" w:cs="Arial"/>
                <w:sz w:val="16"/>
                <w:szCs w:val="16"/>
              </w:rPr>
              <w:t>Conservation Order for Control of Light Geese</w:t>
            </w:r>
            <w:r>
              <w:rPr>
                <w:rFonts w:ascii="Arial" w:hAnsi="Arial" w:cs="Arial"/>
                <w:sz w:val="16"/>
                <w:szCs w:val="16"/>
              </w:rPr>
              <w:t xml:space="preserve"> – Government</w:t>
            </w:r>
          </w:p>
        </w:tc>
        <w:tc>
          <w:tcPr>
            <w:tcW w:w="963" w:type="dxa"/>
            <w:shd w:val="clear" w:color="auto" w:fill="FDE9D9" w:themeFill="accent6" w:themeFillTint="33"/>
            <w:vAlign w:val="center"/>
          </w:tcPr>
          <w:p w:rsidR="008E20B0" w:rsidP="008E20B0" w:rsidRDefault="008E20B0" w14:paraId="4B5C5F4A" w14:textId="77777777">
            <w:pPr>
              <w:widowControl/>
              <w:tabs>
                <w:tab w:val="left" w:pos="360"/>
                <w:tab w:val="left" w:pos="720"/>
              </w:tabs>
              <w:jc w:val="center"/>
              <w:rPr>
                <w:rFonts w:ascii="Arial" w:hAnsi="Arial" w:cs="Arial"/>
                <w:sz w:val="16"/>
                <w:szCs w:val="16"/>
              </w:rPr>
            </w:pPr>
            <w:r>
              <w:rPr>
                <w:rFonts w:ascii="Arial" w:hAnsi="Arial" w:cs="Arial"/>
                <w:sz w:val="16"/>
                <w:szCs w:val="16"/>
              </w:rPr>
              <w:t>39</w:t>
            </w:r>
          </w:p>
        </w:tc>
        <w:tc>
          <w:tcPr>
            <w:tcW w:w="963" w:type="dxa"/>
            <w:shd w:val="clear" w:color="auto" w:fill="FDE9D9" w:themeFill="accent6" w:themeFillTint="33"/>
            <w:vAlign w:val="center"/>
          </w:tcPr>
          <w:p w:rsidRPr="00F60F64" w:rsidR="008E20B0" w:rsidP="008E20B0" w:rsidRDefault="008E20B0" w14:paraId="31C06F4D" w14:textId="7D9C3AB3">
            <w:pPr>
              <w:widowControl/>
              <w:tabs>
                <w:tab w:val="left" w:pos="360"/>
                <w:tab w:val="left" w:pos="720"/>
              </w:tabs>
              <w:jc w:val="center"/>
              <w:rPr>
                <w:rFonts w:ascii="Arial" w:hAnsi="Arial" w:cs="Arial"/>
                <w:sz w:val="16"/>
                <w:szCs w:val="16"/>
              </w:rPr>
            </w:pPr>
            <w:r>
              <w:rPr>
                <w:rFonts w:ascii="Arial" w:hAnsi="Arial" w:cs="Arial"/>
                <w:sz w:val="16"/>
                <w:szCs w:val="16"/>
              </w:rPr>
              <w:t>39</w:t>
            </w:r>
          </w:p>
        </w:tc>
        <w:tc>
          <w:tcPr>
            <w:tcW w:w="864" w:type="dxa"/>
            <w:shd w:val="clear" w:color="auto" w:fill="FDE9D9" w:themeFill="accent6" w:themeFillTint="33"/>
            <w:vAlign w:val="center"/>
          </w:tcPr>
          <w:p w:rsidRPr="00F60F64" w:rsidR="008E20B0" w:rsidP="008E20B0" w:rsidRDefault="008E20B0" w14:paraId="3E7AB982" w14:textId="49BE2D46">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FDE9D9" w:themeFill="accent6" w:themeFillTint="33"/>
            <w:vAlign w:val="center"/>
          </w:tcPr>
          <w:p w:rsidR="008E20B0" w:rsidP="008E20B0" w:rsidRDefault="008E20B0" w14:paraId="052B9695" w14:textId="77777777">
            <w:pPr>
              <w:widowControl/>
              <w:tabs>
                <w:tab w:val="left" w:pos="360"/>
                <w:tab w:val="left" w:pos="720"/>
              </w:tabs>
              <w:jc w:val="center"/>
              <w:rPr>
                <w:rFonts w:ascii="Arial" w:hAnsi="Arial" w:cs="Arial"/>
                <w:sz w:val="16"/>
                <w:szCs w:val="16"/>
              </w:rPr>
            </w:pPr>
            <w:r>
              <w:rPr>
                <w:rFonts w:ascii="Arial" w:hAnsi="Arial" w:cs="Arial"/>
                <w:sz w:val="16"/>
                <w:szCs w:val="16"/>
              </w:rPr>
              <w:t>4,446</w:t>
            </w:r>
          </w:p>
        </w:tc>
        <w:tc>
          <w:tcPr>
            <w:tcW w:w="864" w:type="dxa"/>
            <w:shd w:val="clear" w:color="auto" w:fill="FDE9D9" w:themeFill="accent6" w:themeFillTint="33"/>
            <w:vAlign w:val="center"/>
          </w:tcPr>
          <w:p w:rsidRPr="00F60F64" w:rsidR="008E20B0" w:rsidP="008E20B0" w:rsidRDefault="008E20B0" w14:paraId="743C8A3F" w14:textId="1DE4A2AC">
            <w:pPr>
              <w:widowControl/>
              <w:tabs>
                <w:tab w:val="left" w:pos="360"/>
                <w:tab w:val="left" w:pos="720"/>
              </w:tabs>
              <w:jc w:val="center"/>
              <w:rPr>
                <w:rFonts w:ascii="Arial" w:hAnsi="Arial" w:cs="Arial"/>
                <w:sz w:val="16"/>
                <w:szCs w:val="16"/>
              </w:rPr>
            </w:pPr>
            <w:r>
              <w:rPr>
                <w:rFonts w:ascii="Arial" w:hAnsi="Arial" w:cs="Arial"/>
                <w:sz w:val="16"/>
                <w:szCs w:val="16"/>
              </w:rPr>
              <w:t>4,446</w:t>
            </w:r>
          </w:p>
        </w:tc>
        <w:tc>
          <w:tcPr>
            <w:tcW w:w="864" w:type="dxa"/>
            <w:shd w:val="clear" w:color="auto" w:fill="FDE9D9" w:themeFill="accent6" w:themeFillTint="33"/>
            <w:vAlign w:val="center"/>
          </w:tcPr>
          <w:p w:rsidRPr="00F60F64" w:rsidR="008E20B0" w:rsidP="008E20B0" w:rsidRDefault="008E20B0" w14:paraId="519094F6" w14:textId="6DBBAD22">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8E20B0" w:rsidTr="001146D8" w14:paraId="0CB3D494" w14:textId="77777777">
        <w:tc>
          <w:tcPr>
            <w:tcW w:w="990" w:type="dxa"/>
            <w:shd w:val="clear" w:color="auto" w:fill="FDE9D9" w:themeFill="accent6" w:themeFillTint="33"/>
            <w:vAlign w:val="center"/>
          </w:tcPr>
          <w:p w:rsidRPr="00F60F64" w:rsidR="008E20B0" w:rsidP="008E20B0" w:rsidRDefault="008E20B0" w14:paraId="4906491D" w14:textId="4B6FEF89">
            <w:pPr>
              <w:widowControl/>
              <w:tabs>
                <w:tab w:val="left" w:pos="360"/>
                <w:tab w:val="left" w:pos="720"/>
              </w:tabs>
              <w:rPr>
                <w:rFonts w:ascii="Arial" w:hAnsi="Arial" w:cs="Arial"/>
                <w:sz w:val="16"/>
                <w:szCs w:val="16"/>
              </w:rPr>
            </w:pPr>
          </w:p>
        </w:tc>
        <w:tc>
          <w:tcPr>
            <w:tcW w:w="3330" w:type="dxa"/>
            <w:shd w:val="clear" w:color="auto" w:fill="FDE9D9" w:themeFill="accent6" w:themeFillTint="33"/>
            <w:vAlign w:val="center"/>
          </w:tcPr>
          <w:p w:rsidRPr="00F60F64" w:rsidR="008E20B0" w:rsidP="008E20B0" w:rsidRDefault="008E20B0" w14:paraId="112FBE45" w14:textId="2561C9EF">
            <w:pPr>
              <w:widowControl/>
              <w:tabs>
                <w:tab w:val="left" w:pos="360"/>
                <w:tab w:val="left" w:pos="720"/>
              </w:tabs>
              <w:rPr>
                <w:rFonts w:ascii="Arial" w:hAnsi="Arial" w:cs="Arial"/>
                <w:sz w:val="16"/>
                <w:szCs w:val="16"/>
              </w:rPr>
            </w:pPr>
            <w:r w:rsidRPr="0088650F">
              <w:rPr>
                <w:rFonts w:ascii="Arial" w:hAnsi="Arial" w:cs="Arial"/>
                <w:sz w:val="16"/>
                <w:szCs w:val="16"/>
              </w:rPr>
              <w:t xml:space="preserve">Conservation Order Participants </w:t>
            </w:r>
            <w:r>
              <w:rPr>
                <w:rFonts w:ascii="Arial" w:hAnsi="Arial" w:cs="Arial"/>
                <w:sz w:val="16"/>
                <w:szCs w:val="16"/>
              </w:rPr>
              <w:t xml:space="preserve">– </w:t>
            </w:r>
            <w:r w:rsidRPr="0088650F">
              <w:rPr>
                <w:rFonts w:ascii="Arial" w:hAnsi="Arial" w:cs="Arial"/>
                <w:sz w:val="16"/>
                <w:szCs w:val="16"/>
              </w:rPr>
              <w:t>Individuals</w:t>
            </w:r>
          </w:p>
        </w:tc>
        <w:tc>
          <w:tcPr>
            <w:tcW w:w="963" w:type="dxa"/>
            <w:shd w:val="clear" w:color="auto" w:fill="FDE9D9" w:themeFill="accent6" w:themeFillTint="33"/>
            <w:vAlign w:val="center"/>
          </w:tcPr>
          <w:p w:rsidRPr="00F60F64" w:rsidR="008E20B0" w:rsidP="008E20B0" w:rsidRDefault="008E20B0" w14:paraId="6FA323A5" w14:textId="743797B5">
            <w:pPr>
              <w:widowControl/>
              <w:tabs>
                <w:tab w:val="left" w:pos="360"/>
                <w:tab w:val="left" w:pos="720"/>
              </w:tabs>
              <w:jc w:val="center"/>
              <w:rPr>
                <w:rFonts w:ascii="Arial" w:hAnsi="Arial" w:cs="Arial"/>
                <w:sz w:val="16"/>
                <w:szCs w:val="16"/>
              </w:rPr>
            </w:pPr>
            <w:r>
              <w:rPr>
                <w:rFonts w:ascii="Arial" w:hAnsi="Arial" w:cs="Arial"/>
                <w:sz w:val="16"/>
                <w:szCs w:val="16"/>
              </w:rPr>
              <w:t>21,538</w:t>
            </w:r>
          </w:p>
        </w:tc>
        <w:tc>
          <w:tcPr>
            <w:tcW w:w="963" w:type="dxa"/>
            <w:shd w:val="clear" w:color="auto" w:fill="FDE9D9" w:themeFill="accent6" w:themeFillTint="33"/>
            <w:vAlign w:val="center"/>
          </w:tcPr>
          <w:p w:rsidRPr="00F60F64" w:rsidR="008E20B0" w:rsidP="008E20B0" w:rsidRDefault="000075AF" w14:paraId="609B7530" w14:textId="79A1B9B9">
            <w:pPr>
              <w:widowControl/>
              <w:tabs>
                <w:tab w:val="left" w:pos="360"/>
                <w:tab w:val="left" w:pos="720"/>
              </w:tabs>
              <w:jc w:val="center"/>
              <w:rPr>
                <w:rFonts w:ascii="Arial" w:hAnsi="Arial" w:cs="Arial"/>
                <w:sz w:val="16"/>
                <w:szCs w:val="16"/>
              </w:rPr>
            </w:pPr>
            <w:r>
              <w:rPr>
                <w:rFonts w:ascii="Arial" w:hAnsi="Arial" w:cs="Arial"/>
                <w:sz w:val="16"/>
                <w:szCs w:val="16"/>
              </w:rPr>
              <w:t>21,538</w:t>
            </w:r>
          </w:p>
        </w:tc>
        <w:tc>
          <w:tcPr>
            <w:tcW w:w="864" w:type="dxa"/>
            <w:shd w:val="clear" w:color="auto" w:fill="FDE9D9" w:themeFill="accent6" w:themeFillTint="33"/>
            <w:vAlign w:val="center"/>
          </w:tcPr>
          <w:p w:rsidRPr="00F60F64" w:rsidR="008E20B0" w:rsidP="008E20B0" w:rsidRDefault="000075AF" w14:paraId="46EBA334" w14:textId="1D4DA997">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FDE9D9" w:themeFill="accent6" w:themeFillTint="33"/>
            <w:vAlign w:val="center"/>
          </w:tcPr>
          <w:p w:rsidRPr="00F60F64" w:rsidR="008E20B0" w:rsidP="008E20B0" w:rsidRDefault="008E20B0" w14:paraId="58E0E9E4" w14:textId="00649C3E">
            <w:pPr>
              <w:widowControl/>
              <w:tabs>
                <w:tab w:val="left" w:pos="360"/>
                <w:tab w:val="left" w:pos="720"/>
              </w:tabs>
              <w:jc w:val="center"/>
              <w:rPr>
                <w:rFonts w:ascii="Arial" w:hAnsi="Arial" w:cs="Arial"/>
                <w:sz w:val="16"/>
                <w:szCs w:val="16"/>
              </w:rPr>
            </w:pPr>
            <w:r>
              <w:rPr>
                <w:rFonts w:ascii="Arial" w:hAnsi="Arial" w:cs="Arial"/>
                <w:sz w:val="16"/>
                <w:szCs w:val="16"/>
              </w:rPr>
              <w:t>2,872</w:t>
            </w:r>
          </w:p>
        </w:tc>
        <w:tc>
          <w:tcPr>
            <w:tcW w:w="864" w:type="dxa"/>
            <w:shd w:val="clear" w:color="auto" w:fill="FDE9D9" w:themeFill="accent6" w:themeFillTint="33"/>
            <w:vAlign w:val="center"/>
          </w:tcPr>
          <w:p w:rsidRPr="00F60F64" w:rsidR="008E20B0" w:rsidP="008E20B0" w:rsidRDefault="00130027" w14:paraId="4779AE2A" w14:textId="17FEBB27">
            <w:pPr>
              <w:widowControl/>
              <w:tabs>
                <w:tab w:val="left" w:pos="360"/>
                <w:tab w:val="left" w:pos="720"/>
              </w:tabs>
              <w:jc w:val="center"/>
              <w:rPr>
                <w:rFonts w:ascii="Arial" w:hAnsi="Arial" w:cs="Arial"/>
                <w:sz w:val="16"/>
                <w:szCs w:val="16"/>
              </w:rPr>
            </w:pPr>
            <w:r>
              <w:rPr>
                <w:rFonts w:ascii="Arial" w:hAnsi="Arial" w:cs="Arial"/>
                <w:sz w:val="16"/>
                <w:szCs w:val="16"/>
              </w:rPr>
              <w:t>2,872</w:t>
            </w:r>
          </w:p>
        </w:tc>
        <w:tc>
          <w:tcPr>
            <w:tcW w:w="864" w:type="dxa"/>
            <w:shd w:val="clear" w:color="auto" w:fill="FDE9D9" w:themeFill="accent6" w:themeFillTint="33"/>
            <w:vAlign w:val="center"/>
          </w:tcPr>
          <w:p w:rsidRPr="00F60F64" w:rsidR="008E20B0" w:rsidP="008E20B0" w:rsidRDefault="00130027" w14:paraId="221B4F09" w14:textId="3B1AB182">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1146D8" w:rsidTr="001146D8" w14:paraId="2B803DF1" w14:textId="77777777">
        <w:trPr>
          <w:trHeight w:val="377"/>
        </w:trPr>
        <w:tc>
          <w:tcPr>
            <w:tcW w:w="990" w:type="dxa"/>
            <w:shd w:val="clear" w:color="auto" w:fill="DBE5F1" w:themeFill="accent1" w:themeFillTint="33"/>
            <w:vAlign w:val="center"/>
          </w:tcPr>
          <w:p w:rsidR="004127AE" w:rsidP="009D0311" w:rsidRDefault="004127AE" w14:paraId="73DEC78A" w14:textId="4414C979">
            <w:pPr>
              <w:widowControl/>
              <w:tabs>
                <w:tab w:val="left" w:pos="360"/>
                <w:tab w:val="left" w:pos="720"/>
              </w:tabs>
              <w:rPr>
                <w:rFonts w:ascii="Arial" w:hAnsi="Arial" w:cs="Arial"/>
                <w:sz w:val="16"/>
                <w:szCs w:val="16"/>
              </w:rPr>
            </w:pPr>
            <w:r>
              <w:rPr>
                <w:rFonts w:ascii="Arial" w:hAnsi="Arial" w:cs="Arial"/>
                <w:sz w:val="16"/>
                <w:szCs w:val="16"/>
              </w:rPr>
              <w:t>1018-0133</w:t>
            </w:r>
          </w:p>
        </w:tc>
        <w:tc>
          <w:tcPr>
            <w:tcW w:w="3330" w:type="dxa"/>
            <w:shd w:val="clear" w:color="auto" w:fill="DBE5F1" w:themeFill="accent1" w:themeFillTint="33"/>
            <w:vAlign w:val="center"/>
          </w:tcPr>
          <w:p w:rsidRPr="000C6B4C" w:rsidR="004127AE" w:rsidP="009D0311" w:rsidRDefault="004127AE" w14:paraId="4499E94D" w14:textId="77777777">
            <w:pPr>
              <w:widowControl/>
              <w:tabs>
                <w:tab w:val="left" w:pos="360"/>
                <w:tab w:val="left" w:pos="720"/>
              </w:tabs>
              <w:rPr>
                <w:rFonts w:ascii="Arial" w:hAnsi="Arial" w:cs="Arial"/>
                <w:sz w:val="16"/>
                <w:szCs w:val="16"/>
              </w:rPr>
            </w:pPr>
            <w:r>
              <w:rPr>
                <w:rFonts w:ascii="Arial" w:hAnsi="Arial" w:cs="Arial"/>
                <w:sz w:val="16"/>
                <w:szCs w:val="16"/>
              </w:rPr>
              <w:t>Annual Report – Airport Control Order – Private Sector</w:t>
            </w:r>
          </w:p>
        </w:tc>
        <w:tc>
          <w:tcPr>
            <w:tcW w:w="963" w:type="dxa"/>
            <w:shd w:val="clear" w:color="auto" w:fill="DBE5F1" w:themeFill="accent1" w:themeFillTint="33"/>
            <w:vAlign w:val="center"/>
          </w:tcPr>
          <w:p w:rsidR="004127AE" w:rsidP="009D0311" w:rsidRDefault="004127AE" w14:paraId="5F9805AA" w14:textId="77777777">
            <w:pPr>
              <w:widowControl/>
              <w:tabs>
                <w:tab w:val="left" w:pos="360"/>
                <w:tab w:val="left" w:pos="720"/>
              </w:tabs>
              <w:jc w:val="center"/>
              <w:rPr>
                <w:rFonts w:ascii="Arial" w:hAnsi="Arial" w:cs="Arial"/>
                <w:sz w:val="16"/>
                <w:szCs w:val="16"/>
              </w:rPr>
            </w:pPr>
            <w:r>
              <w:rPr>
                <w:rFonts w:ascii="Arial" w:hAnsi="Arial" w:cs="Arial"/>
                <w:sz w:val="16"/>
                <w:szCs w:val="16"/>
              </w:rPr>
              <w:t>25</w:t>
            </w:r>
          </w:p>
        </w:tc>
        <w:tc>
          <w:tcPr>
            <w:tcW w:w="963" w:type="dxa"/>
            <w:shd w:val="clear" w:color="auto" w:fill="DBE5F1" w:themeFill="accent1" w:themeFillTint="33"/>
            <w:vAlign w:val="center"/>
          </w:tcPr>
          <w:p w:rsidRPr="00F60F64" w:rsidR="004127AE" w:rsidP="009D0311" w:rsidRDefault="004127AE" w14:paraId="661E2AAA" w14:textId="77777777">
            <w:pPr>
              <w:widowControl/>
              <w:tabs>
                <w:tab w:val="left" w:pos="360"/>
                <w:tab w:val="left" w:pos="720"/>
              </w:tabs>
              <w:jc w:val="center"/>
              <w:rPr>
                <w:rFonts w:ascii="Arial" w:hAnsi="Arial" w:cs="Arial"/>
                <w:sz w:val="16"/>
                <w:szCs w:val="16"/>
              </w:rPr>
            </w:pPr>
            <w:r>
              <w:rPr>
                <w:rFonts w:ascii="Arial" w:hAnsi="Arial" w:cs="Arial"/>
                <w:sz w:val="16"/>
                <w:szCs w:val="16"/>
              </w:rPr>
              <w:t>25</w:t>
            </w:r>
          </w:p>
        </w:tc>
        <w:tc>
          <w:tcPr>
            <w:tcW w:w="864" w:type="dxa"/>
            <w:shd w:val="clear" w:color="auto" w:fill="DBE5F1" w:themeFill="accent1" w:themeFillTint="33"/>
            <w:vAlign w:val="center"/>
          </w:tcPr>
          <w:p w:rsidRPr="00F60F64" w:rsidR="004127AE" w:rsidP="009D0311" w:rsidRDefault="004127AE" w14:paraId="2E57A8C8" w14:textId="77777777">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4127AE" w:rsidP="009D0311" w:rsidRDefault="004127AE" w14:paraId="73F2BF25" w14:textId="77777777">
            <w:pPr>
              <w:widowControl/>
              <w:tabs>
                <w:tab w:val="left" w:pos="360"/>
                <w:tab w:val="left" w:pos="720"/>
              </w:tabs>
              <w:jc w:val="center"/>
              <w:rPr>
                <w:rFonts w:ascii="Arial" w:hAnsi="Arial" w:cs="Arial"/>
                <w:sz w:val="16"/>
                <w:szCs w:val="16"/>
              </w:rPr>
            </w:pPr>
            <w:r>
              <w:rPr>
                <w:rFonts w:ascii="Arial" w:hAnsi="Arial" w:cs="Arial"/>
                <w:sz w:val="16"/>
                <w:szCs w:val="16"/>
              </w:rPr>
              <w:t>38</w:t>
            </w:r>
          </w:p>
        </w:tc>
        <w:tc>
          <w:tcPr>
            <w:tcW w:w="864" w:type="dxa"/>
            <w:shd w:val="clear" w:color="auto" w:fill="DBE5F1" w:themeFill="accent1" w:themeFillTint="33"/>
            <w:vAlign w:val="center"/>
          </w:tcPr>
          <w:p w:rsidRPr="00F60F64" w:rsidR="004127AE" w:rsidP="009D0311" w:rsidRDefault="004127AE" w14:paraId="429BDB03" w14:textId="77777777">
            <w:pPr>
              <w:widowControl/>
              <w:tabs>
                <w:tab w:val="left" w:pos="360"/>
                <w:tab w:val="left" w:pos="720"/>
              </w:tabs>
              <w:jc w:val="center"/>
              <w:rPr>
                <w:rFonts w:ascii="Arial" w:hAnsi="Arial" w:cs="Arial"/>
                <w:sz w:val="16"/>
                <w:szCs w:val="16"/>
              </w:rPr>
            </w:pPr>
            <w:r>
              <w:rPr>
                <w:rFonts w:ascii="Arial" w:hAnsi="Arial" w:cs="Arial"/>
                <w:sz w:val="16"/>
                <w:szCs w:val="16"/>
              </w:rPr>
              <w:t>38</w:t>
            </w:r>
          </w:p>
        </w:tc>
        <w:tc>
          <w:tcPr>
            <w:tcW w:w="864" w:type="dxa"/>
            <w:shd w:val="clear" w:color="auto" w:fill="DBE5F1" w:themeFill="accent1" w:themeFillTint="33"/>
            <w:vAlign w:val="center"/>
          </w:tcPr>
          <w:p w:rsidRPr="00F60F64" w:rsidR="004127AE" w:rsidP="009D0311" w:rsidRDefault="004127AE" w14:paraId="702DE392" w14:textId="77777777">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BF6294" w:rsidTr="001146D8" w14:paraId="679C4E0B" w14:textId="77777777">
        <w:tc>
          <w:tcPr>
            <w:tcW w:w="990" w:type="dxa"/>
            <w:shd w:val="clear" w:color="auto" w:fill="DBE5F1" w:themeFill="accent1" w:themeFillTint="33"/>
            <w:vAlign w:val="center"/>
          </w:tcPr>
          <w:p w:rsidR="00BF6294" w:rsidP="009D0311" w:rsidRDefault="00BF6294" w14:paraId="14166EDF"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Pr="00130027" w:rsidR="00BF6294" w:rsidP="00BF6294" w:rsidRDefault="00BF6294" w14:paraId="3BA81BE8" w14:textId="2A351CD4">
            <w:pPr>
              <w:widowControl/>
              <w:tabs>
                <w:tab w:val="left" w:pos="360"/>
                <w:tab w:val="left" w:pos="720"/>
              </w:tabs>
              <w:rPr>
                <w:rFonts w:ascii="Arial" w:hAnsi="Arial" w:cs="Arial"/>
                <w:i/>
                <w:sz w:val="16"/>
                <w:szCs w:val="16"/>
              </w:rPr>
            </w:pPr>
            <w:r>
              <w:rPr>
                <w:rFonts w:ascii="Arial" w:hAnsi="Arial" w:cs="Arial"/>
                <w:sz w:val="16"/>
                <w:szCs w:val="16"/>
              </w:rPr>
              <w:t>Annual Report – Airport Control Order – Government</w:t>
            </w:r>
          </w:p>
        </w:tc>
        <w:tc>
          <w:tcPr>
            <w:tcW w:w="963" w:type="dxa"/>
            <w:shd w:val="clear" w:color="auto" w:fill="DBE5F1" w:themeFill="accent1" w:themeFillTint="33"/>
            <w:vAlign w:val="center"/>
          </w:tcPr>
          <w:p w:rsidR="00BF6294" w:rsidP="009D0311" w:rsidRDefault="00BF6294" w14:paraId="3B436448" w14:textId="06CDE923">
            <w:pPr>
              <w:widowControl/>
              <w:tabs>
                <w:tab w:val="left" w:pos="360"/>
                <w:tab w:val="left" w:pos="720"/>
              </w:tabs>
              <w:jc w:val="center"/>
              <w:rPr>
                <w:rFonts w:ascii="Arial" w:hAnsi="Arial" w:cs="Arial"/>
                <w:sz w:val="16"/>
                <w:szCs w:val="16"/>
              </w:rPr>
            </w:pPr>
            <w:r>
              <w:rPr>
                <w:rFonts w:ascii="Arial" w:hAnsi="Arial" w:cs="Arial"/>
                <w:sz w:val="16"/>
                <w:szCs w:val="16"/>
              </w:rPr>
              <w:t>25</w:t>
            </w:r>
          </w:p>
        </w:tc>
        <w:tc>
          <w:tcPr>
            <w:tcW w:w="963" w:type="dxa"/>
            <w:shd w:val="clear" w:color="auto" w:fill="DBE5F1" w:themeFill="accent1" w:themeFillTint="33"/>
            <w:vAlign w:val="center"/>
          </w:tcPr>
          <w:p w:rsidRPr="00F60F64" w:rsidR="00BF6294" w:rsidP="009D0311" w:rsidRDefault="00BF6294" w14:paraId="236ADF32" w14:textId="77777777">
            <w:pPr>
              <w:widowControl/>
              <w:tabs>
                <w:tab w:val="left" w:pos="360"/>
                <w:tab w:val="left" w:pos="720"/>
              </w:tabs>
              <w:jc w:val="center"/>
              <w:rPr>
                <w:rFonts w:ascii="Arial" w:hAnsi="Arial" w:cs="Arial"/>
                <w:sz w:val="16"/>
                <w:szCs w:val="16"/>
              </w:rPr>
            </w:pPr>
            <w:r>
              <w:rPr>
                <w:rFonts w:ascii="Arial" w:hAnsi="Arial" w:cs="Arial"/>
                <w:sz w:val="16"/>
                <w:szCs w:val="16"/>
              </w:rPr>
              <w:t>25</w:t>
            </w:r>
          </w:p>
        </w:tc>
        <w:tc>
          <w:tcPr>
            <w:tcW w:w="864" w:type="dxa"/>
            <w:shd w:val="clear" w:color="auto" w:fill="DBE5F1" w:themeFill="accent1" w:themeFillTint="33"/>
            <w:vAlign w:val="center"/>
          </w:tcPr>
          <w:p w:rsidRPr="00F60F64" w:rsidR="00BF6294" w:rsidP="009D0311" w:rsidRDefault="00BF6294" w14:paraId="56014E1D" w14:textId="5E480CC1">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BF6294" w:rsidP="009D0311" w:rsidRDefault="00BF6294" w14:paraId="0B1E9D48" w14:textId="00DC5818">
            <w:pPr>
              <w:widowControl/>
              <w:tabs>
                <w:tab w:val="left" w:pos="360"/>
                <w:tab w:val="left" w:pos="720"/>
              </w:tabs>
              <w:jc w:val="center"/>
              <w:rPr>
                <w:rFonts w:ascii="Arial" w:hAnsi="Arial" w:cs="Arial"/>
                <w:sz w:val="16"/>
                <w:szCs w:val="16"/>
              </w:rPr>
            </w:pPr>
            <w:r>
              <w:rPr>
                <w:rFonts w:ascii="Arial" w:hAnsi="Arial" w:cs="Arial"/>
                <w:sz w:val="16"/>
                <w:szCs w:val="16"/>
              </w:rPr>
              <w:t>38</w:t>
            </w:r>
          </w:p>
        </w:tc>
        <w:tc>
          <w:tcPr>
            <w:tcW w:w="864" w:type="dxa"/>
            <w:shd w:val="clear" w:color="auto" w:fill="DBE5F1" w:themeFill="accent1" w:themeFillTint="33"/>
            <w:vAlign w:val="center"/>
          </w:tcPr>
          <w:p w:rsidRPr="00F60F64" w:rsidR="00BF6294" w:rsidP="009D0311" w:rsidRDefault="00BF6294" w14:paraId="30849877" w14:textId="289C9202">
            <w:pPr>
              <w:widowControl/>
              <w:tabs>
                <w:tab w:val="left" w:pos="360"/>
                <w:tab w:val="left" w:pos="720"/>
              </w:tabs>
              <w:jc w:val="center"/>
              <w:rPr>
                <w:rFonts w:ascii="Arial" w:hAnsi="Arial" w:cs="Arial"/>
                <w:sz w:val="16"/>
                <w:szCs w:val="16"/>
              </w:rPr>
            </w:pPr>
            <w:r>
              <w:rPr>
                <w:rFonts w:ascii="Arial" w:hAnsi="Arial" w:cs="Arial"/>
                <w:sz w:val="16"/>
                <w:szCs w:val="16"/>
              </w:rPr>
              <w:t>38</w:t>
            </w:r>
          </w:p>
        </w:tc>
        <w:tc>
          <w:tcPr>
            <w:tcW w:w="864" w:type="dxa"/>
            <w:shd w:val="clear" w:color="auto" w:fill="DBE5F1" w:themeFill="accent1" w:themeFillTint="33"/>
            <w:vAlign w:val="center"/>
          </w:tcPr>
          <w:p w:rsidRPr="00F60F64" w:rsidR="00BF6294" w:rsidP="009D0311" w:rsidRDefault="00BF6294" w14:paraId="69D9E7BE" w14:textId="7F7E8835">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1146D8" w:rsidTr="001146D8" w14:paraId="5367B60E" w14:textId="77777777">
        <w:tc>
          <w:tcPr>
            <w:tcW w:w="990" w:type="dxa"/>
            <w:shd w:val="clear" w:color="auto" w:fill="DBE5F1" w:themeFill="accent1" w:themeFillTint="33"/>
            <w:vAlign w:val="center"/>
          </w:tcPr>
          <w:p w:rsidR="007E31B0" w:rsidP="009D0311" w:rsidRDefault="007E31B0" w14:paraId="6C7BCE78" w14:textId="2D1AB426">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007E31B0" w:rsidP="009D0311" w:rsidRDefault="007E31B0" w14:paraId="64ACBD90" w14:textId="77777777">
            <w:pPr>
              <w:widowControl/>
              <w:tabs>
                <w:tab w:val="left" w:pos="360"/>
                <w:tab w:val="left" w:pos="720"/>
              </w:tabs>
              <w:rPr>
                <w:rFonts w:ascii="Arial" w:hAnsi="Arial" w:cs="Arial"/>
                <w:sz w:val="16"/>
                <w:szCs w:val="16"/>
              </w:rPr>
            </w:pPr>
            <w:r>
              <w:rPr>
                <w:rFonts w:ascii="Arial" w:hAnsi="Arial" w:cs="Arial"/>
                <w:sz w:val="16"/>
                <w:szCs w:val="16"/>
              </w:rPr>
              <w:t>Initial Registration – Nest and Egg Depredation Order – Individuals</w:t>
            </w:r>
          </w:p>
        </w:tc>
        <w:tc>
          <w:tcPr>
            <w:tcW w:w="963" w:type="dxa"/>
            <w:shd w:val="clear" w:color="auto" w:fill="DBE5F1" w:themeFill="accent1" w:themeFillTint="33"/>
            <w:vAlign w:val="center"/>
          </w:tcPr>
          <w:p w:rsidR="007E31B0" w:rsidP="009D0311" w:rsidRDefault="007E31B0" w14:paraId="51F133C6" w14:textId="77777777">
            <w:pPr>
              <w:widowControl/>
              <w:tabs>
                <w:tab w:val="left" w:pos="360"/>
                <w:tab w:val="left" w:pos="720"/>
              </w:tabs>
              <w:jc w:val="center"/>
              <w:rPr>
                <w:rFonts w:ascii="Arial" w:hAnsi="Arial" w:cs="Arial"/>
                <w:sz w:val="16"/>
                <w:szCs w:val="16"/>
              </w:rPr>
            </w:pPr>
            <w:r>
              <w:rPr>
                <w:rFonts w:ascii="Arial" w:hAnsi="Arial" w:cs="Arial"/>
                <w:sz w:val="16"/>
                <w:szCs w:val="16"/>
              </w:rPr>
              <w:t>126</w:t>
            </w:r>
          </w:p>
        </w:tc>
        <w:tc>
          <w:tcPr>
            <w:tcW w:w="963" w:type="dxa"/>
            <w:shd w:val="clear" w:color="auto" w:fill="DBE5F1" w:themeFill="accent1" w:themeFillTint="33"/>
            <w:vAlign w:val="center"/>
          </w:tcPr>
          <w:p w:rsidRPr="00F60F64" w:rsidR="007E31B0" w:rsidP="009D0311" w:rsidRDefault="004127AE" w14:paraId="2D5C1370" w14:textId="37E03225">
            <w:pPr>
              <w:widowControl/>
              <w:tabs>
                <w:tab w:val="left" w:pos="360"/>
                <w:tab w:val="left" w:pos="720"/>
              </w:tabs>
              <w:jc w:val="center"/>
              <w:rPr>
                <w:rFonts w:ascii="Arial" w:hAnsi="Arial" w:cs="Arial"/>
                <w:sz w:val="16"/>
                <w:szCs w:val="16"/>
              </w:rPr>
            </w:pPr>
            <w:r>
              <w:rPr>
                <w:rFonts w:ascii="Arial" w:hAnsi="Arial" w:cs="Arial"/>
                <w:sz w:val="16"/>
                <w:szCs w:val="16"/>
              </w:rPr>
              <w:t>126</w:t>
            </w:r>
          </w:p>
        </w:tc>
        <w:tc>
          <w:tcPr>
            <w:tcW w:w="864" w:type="dxa"/>
            <w:shd w:val="clear" w:color="auto" w:fill="DBE5F1" w:themeFill="accent1" w:themeFillTint="33"/>
            <w:vAlign w:val="center"/>
          </w:tcPr>
          <w:p w:rsidRPr="00F60F64" w:rsidR="007E31B0" w:rsidP="009D0311" w:rsidRDefault="004127AE" w14:paraId="406287BB" w14:textId="0153E174">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7E31B0" w:rsidP="009D0311" w:rsidRDefault="007E31B0" w14:paraId="1EFDD4D2" w14:textId="77777777">
            <w:pPr>
              <w:widowControl/>
              <w:tabs>
                <w:tab w:val="left" w:pos="360"/>
                <w:tab w:val="left" w:pos="720"/>
              </w:tabs>
              <w:jc w:val="center"/>
              <w:rPr>
                <w:rFonts w:ascii="Arial" w:hAnsi="Arial" w:cs="Arial"/>
                <w:sz w:val="16"/>
                <w:szCs w:val="16"/>
              </w:rPr>
            </w:pPr>
            <w:r>
              <w:rPr>
                <w:rFonts w:ascii="Arial" w:hAnsi="Arial" w:cs="Arial"/>
                <w:sz w:val="16"/>
                <w:szCs w:val="16"/>
              </w:rPr>
              <w:t>63</w:t>
            </w:r>
          </w:p>
        </w:tc>
        <w:tc>
          <w:tcPr>
            <w:tcW w:w="864" w:type="dxa"/>
            <w:shd w:val="clear" w:color="auto" w:fill="DBE5F1" w:themeFill="accent1" w:themeFillTint="33"/>
            <w:vAlign w:val="center"/>
          </w:tcPr>
          <w:p w:rsidRPr="00F60F64" w:rsidR="007E31B0" w:rsidP="009D0311" w:rsidRDefault="004127AE" w14:paraId="0ADA457F" w14:textId="1983E343">
            <w:pPr>
              <w:widowControl/>
              <w:tabs>
                <w:tab w:val="left" w:pos="360"/>
                <w:tab w:val="left" w:pos="720"/>
              </w:tabs>
              <w:jc w:val="center"/>
              <w:rPr>
                <w:rFonts w:ascii="Arial" w:hAnsi="Arial" w:cs="Arial"/>
                <w:sz w:val="16"/>
                <w:szCs w:val="16"/>
              </w:rPr>
            </w:pPr>
            <w:r>
              <w:rPr>
                <w:rFonts w:ascii="Arial" w:hAnsi="Arial" w:cs="Arial"/>
                <w:sz w:val="16"/>
                <w:szCs w:val="16"/>
              </w:rPr>
              <w:t>63</w:t>
            </w:r>
          </w:p>
        </w:tc>
        <w:tc>
          <w:tcPr>
            <w:tcW w:w="864" w:type="dxa"/>
            <w:shd w:val="clear" w:color="auto" w:fill="DBE5F1" w:themeFill="accent1" w:themeFillTint="33"/>
            <w:vAlign w:val="center"/>
          </w:tcPr>
          <w:p w:rsidRPr="00F60F64" w:rsidR="007E31B0" w:rsidP="009D0311" w:rsidRDefault="004127AE" w14:paraId="72A8DE5E" w14:textId="54C90B83">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1146D8" w:rsidTr="001146D8" w14:paraId="36C0D7A7" w14:textId="77777777">
        <w:tc>
          <w:tcPr>
            <w:tcW w:w="990" w:type="dxa"/>
            <w:shd w:val="clear" w:color="auto" w:fill="DBE5F1" w:themeFill="accent1" w:themeFillTint="33"/>
            <w:vAlign w:val="center"/>
          </w:tcPr>
          <w:p w:rsidR="007E31B0" w:rsidP="009D0311" w:rsidRDefault="007E31B0" w14:paraId="2CFF5D3E"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Pr="000C6B4C" w:rsidR="007E31B0" w:rsidP="009D0311" w:rsidRDefault="007E31B0" w14:paraId="5BA8DA7B" w14:textId="77777777">
            <w:pPr>
              <w:widowControl/>
              <w:tabs>
                <w:tab w:val="left" w:pos="360"/>
                <w:tab w:val="left" w:pos="720"/>
              </w:tabs>
              <w:rPr>
                <w:rFonts w:ascii="Arial" w:hAnsi="Arial" w:cs="Arial"/>
                <w:sz w:val="16"/>
                <w:szCs w:val="16"/>
              </w:rPr>
            </w:pPr>
            <w:r w:rsidRPr="000C6B4C">
              <w:rPr>
                <w:rFonts w:ascii="Arial" w:hAnsi="Arial" w:cs="Arial"/>
                <w:sz w:val="16"/>
                <w:szCs w:val="16"/>
              </w:rPr>
              <w:t>Nest and Egg Depredation Order - Initial Registration</w:t>
            </w:r>
            <w:r>
              <w:rPr>
                <w:rFonts w:ascii="Arial" w:hAnsi="Arial" w:cs="Arial"/>
                <w:sz w:val="16"/>
                <w:szCs w:val="16"/>
              </w:rPr>
              <w:t xml:space="preserve"> – Private Sector</w:t>
            </w:r>
          </w:p>
        </w:tc>
        <w:tc>
          <w:tcPr>
            <w:tcW w:w="963" w:type="dxa"/>
            <w:shd w:val="clear" w:color="auto" w:fill="DBE5F1" w:themeFill="accent1" w:themeFillTint="33"/>
            <w:vAlign w:val="center"/>
          </w:tcPr>
          <w:p w:rsidR="007E31B0" w:rsidP="009D0311" w:rsidRDefault="007E31B0" w14:paraId="77D27B0B" w14:textId="77777777">
            <w:pPr>
              <w:widowControl/>
              <w:tabs>
                <w:tab w:val="left" w:pos="360"/>
                <w:tab w:val="left" w:pos="720"/>
              </w:tabs>
              <w:jc w:val="center"/>
              <w:rPr>
                <w:rFonts w:ascii="Arial" w:hAnsi="Arial" w:cs="Arial"/>
                <w:sz w:val="16"/>
                <w:szCs w:val="16"/>
              </w:rPr>
            </w:pPr>
            <w:r>
              <w:rPr>
                <w:rFonts w:ascii="Arial" w:hAnsi="Arial" w:cs="Arial"/>
                <w:sz w:val="16"/>
                <w:szCs w:val="16"/>
              </w:rPr>
              <w:t>674</w:t>
            </w:r>
          </w:p>
        </w:tc>
        <w:tc>
          <w:tcPr>
            <w:tcW w:w="963" w:type="dxa"/>
            <w:shd w:val="clear" w:color="auto" w:fill="DBE5F1" w:themeFill="accent1" w:themeFillTint="33"/>
            <w:vAlign w:val="center"/>
          </w:tcPr>
          <w:p w:rsidRPr="00F60F64" w:rsidR="007E31B0" w:rsidP="009D0311" w:rsidRDefault="007E31B0" w14:paraId="60C75772" w14:textId="77777777">
            <w:pPr>
              <w:widowControl/>
              <w:tabs>
                <w:tab w:val="left" w:pos="360"/>
                <w:tab w:val="left" w:pos="720"/>
              </w:tabs>
              <w:jc w:val="center"/>
              <w:rPr>
                <w:rFonts w:ascii="Arial" w:hAnsi="Arial" w:cs="Arial"/>
                <w:sz w:val="16"/>
                <w:szCs w:val="16"/>
              </w:rPr>
            </w:pPr>
            <w:r>
              <w:rPr>
                <w:rFonts w:ascii="Arial" w:hAnsi="Arial" w:cs="Arial"/>
                <w:sz w:val="16"/>
                <w:szCs w:val="16"/>
              </w:rPr>
              <w:t>674</w:t>
            </w:r>
          </w:p>
        </w:tc>
        <w:tc>
          <w:tcPr>
            <w:tcW w:w="864" w:type="dxa"/>
            <w:shd w:val="clear" w:color="auto" w:fill="DBE5F1" w:themeFill="accent1" w:themeFillTint="33"/>
            <w:vAlign w:val="center"/>
          </w:tcPr>
          <w:p w:rsidRPr="00F60F64" w:rsidR="007E31B0" w:rsidP="009D0311" w:rsidRDefault="007E31B0" w14:paraId="5A729365" w14:textId="77777777">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7E31B0" w:rsidP="009D0311" w:rsidRDefault="007E31B0" w14:paraId="788D6181" w14:textId="77777777">
            <w:pPr>
              <w:widowControl/>
              <w:tabs>
                <w:tab w:val="left" w:pos="360"/>
                <w:tab w:val="left" w:pos="720"/>
              </w:tabs>
              <w:jc w:val="center"/>
              <w:rPr>
                <w:rFonts w:ascii="Arial" w:hAnsi="Arial" w:cs="Arial"/>
                <w:sz w:val="16"/>
                <w:szCs w:val="16"/>
              </w:rPr>
            </w:pPr>
            <w:r>
              <w:rPr>
                <w:rFonts w:ascii="Arial" w:hAnsi="Arial" w:cs="Arial"/>
                <w:sz w:val="16"/>
                <w:szCs w:val="16"/>
              </w:rPr>
              <w:t>337</w:t>
            </w:r>
          </w:p>
        </w:tc>
        <w:tc>
          <w:tcPr>
            <w:tcW w:w="864" w:type="dxa"/>
            <w:shd w:val="clear" w:color="auto" w:fill="DBE5F1" w:themeFill="accent1" w:themeFillTint="33"/>
            <w:vAlign w:val="center"/>
          </w:tcPr>
          <w:p w:rsidRPr="00F60F64" w:rsidR="007E31B0" w:rsidP="009D0311" w:rsidRDefault="007E31B0" w14:paraId="62E28D91" w14:textId="77777777">
            <w:pPr>
              <w:widowControl/>
              <w:tabs>
                <w:tab w:val="left" w:pos="360"/>
                <w:tab w:val="left" w:pos="720"/>
              </w:tabs>
              <w:jc w:val="center"/>
              <w:rPr>
                <w:rFonts w:ascii="Arial" w:hAnsi="Arial" w:cs="Arial"/>
                <w:sz w:val="16"/>
                <w:szCs w:val="16"/>
              </w:rPr>
            </w:pPr>
            <w:r>
              <w:rPr>
                <w:rFonts w:ascii="Arial" w:hAnsi="Arial" w:cs="Arial"/>
                <w:sz w:val="16"/>
                <w:szCs w:val="16"/>
              </w:rPr>
              <w:t>337</w:t>
            </w:r>
          </w:p>
        </w:tc>
        <w:tc>
          <w:tcPr>
            <w:tcW w:w="864" w:type="dxa"/>
            <w:shd w:val="clear" w:color="auto" w:fill="DBE5F1" w:themeFill="accent1" w:themeFillTint="33"/>
            <w:vAlign w:val="center"/>
          </w:tcPr>
          <w:p w:rsidRPr="00F60F64" w:rsidR="007E31B0" w:rsidP="009D0311" w:rsidRDefault="007E31B0" w14:paraId="285DEFAF" w14:textId="77777777">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1146D8" w:rsidTr="001146D8" w14:paraId="32B1712C" w14:textId="77777777">
        <w:tc>
          <w:tcPr>
            <w:tcW w:w="990" w:type="dxa"/>
            <w:shd w:val="clear" w:color="auto" w:fill="DBE5F1" w:themeFill="accent1" w:themeFillTint="33"/>
            <w:vAlign w:val="center"/>
          </w:tcPr>
          <w:p w:rsidR="007E31B0" w:rsidP="009D0311" w:rsidRDefault="007E31B0" w14:paraId="4CC0254E"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007E31B0" w:rsidP="009D0311" w:rsidRDefault="007E31B0" w14:paraId="02640299" w14:textId="77777777">
            <w:pPr>
              <w:widowControl/>
              <w:tabs>
                <w:tab w:val="left" w:pos="360"/>
                <w:tab w:val="left" w:pos="720"/>
              </w:tabs>
              <w:rPr>
                <w:rFonts w:ascii="Arial" w:hAnsi="Arial" w:cs="Arial"/>
                <w:sz w:val="16"/>
                <w:szCs w:val="16"/>
              </w:rPr>
            </w:pPr>
            <w:r>
              <w:rPr>
                <w:rFonts w:ascii="Arial" w:hAnsi="Arial" w:cs="Arial"/>
                <w:sz w:val="16"/>
                <w:szCs w:val="16"/>
              </w:rPr>
              <w:t>Initial Registration - Nest and Egg Depredation Order – Government</w:t>
            </w:r>
          </w:p>
        </w:tc>
        <w:tc>
          <w:tcPr>
            <w:tcW w:w="963" w:type="dxa"/>
            <w:shd w:val="clear" w:color="auto" w:fill="DBE5F1" w:themeFill="accent1" w:themeFillTint="33"/>
            <w:vAlign w:val="center"/>
          </w:tcPr>
          <w:p w:rsidR="007E31B0" w:rsidP="009D0311" w:rsidRDefault="007E31B0" w14:paraId="51C45237" w14:textId="77777777">
            <w:pPr>
              <w:widowControl/>
              <w:tabs>
                <w:tab w:val="left" w:pos="360"/>
                <w:tab w:val="left" w:pos="720"/>
              </w:tabs>
              <w:jc w:val="center"/>
              <w:rPr>
                <w:rFonts w:ascii="Arial" w:hAnsi="Arial" w:cs="Arial"/>
                <w:sz w:val="16"/>
                <w:szCs w:val="16"/>
              </w:rPr>
            </w:pPr>
            <w:r>
              <w:rPr>
                <w:rFonts w:ascii="Arial" w:hAnsi="Arial" w:cs="Arial"/>
                <w:sz w:val="16"/>
                <w:szCs w:val="16"/>
              </w:rPr>
              <w:t>200</w:t>
            </w:r>
          </w:p>
        </w:tc>
        <w:tc>
          <w:tcPr>
            <w:tcW w:w="963" w:type="dxa"/>
            <w:shd w:val="clear" w:color="auto" w:fill="DBE5F1" w:themeFill="accent1" w:themeFillTint="33"/>
            <w:vAlign w:val="center"/>
          </w:tcPr>
          <w:p w:rsidRPr="00F60F64" w:rsidR="007E31B0" w:rsidP="009D0311" w:rsidRDefault="004127AE" w14:paraId="7392EF62" w14:textId="3E908E9E">
            <w:pPr>
              <w:widowControl/>
              <w:tabs>
                <w:tab w:val="left" w:pos="360"/>
                <w:tab w:val="left" w:pos="720"/>
              </w:tabs>
              <w:jc w:val="center"/>
              <w:rPr>
                <w:rFonts w:ascii="Arial" w:hAnsi="Arial" w:cs="Arial"/>
                <w:sz w:val="16"/>
                <w:szCs w:val="16"/>
              </w:rPr>
            </w:pPr>
            <w:r>
              <w:rPr>
                <w:rFonts w:ascii="Arial" w:hAnsi="Arial" w:cs="Arial"/>
                <w:sz w:val="16"/>
                <w:szCs w:val="16"/>
              </w:rPr>
              <w:t>200</w:t>
            </w:r>
          </w:p>
        </w:tc>
        <w:tc>
          <w:tcPr>
            <w:tcW w:w="864" w:type="dxa"/>
            <w:shd w:val="clear" w:color="auto" w:fill="DBE5F1" w:themeFill="accent1" w:themeFillTint="33"/>
            <w:vAlign w:val="center"/>
          </w:tcPr>
          <w:p w:rsidRPr="00F60F64" w:rsidR="007E31B0" w:rsidP="009D0311" w:rsidRDefault="004127AE" w14:paraId="66F6668E" w14:textId="1DFBD334">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7E31B0" w:rsidP="009D0311" w:rsidRDefault="007E31B0" w14:paraId="15C93B6B" w14:textId="77777777">
            <w:pPr>
              <w:widowControl/>
              <w:tabs>
                <w:tab w:val="left" w:pos="360"/>
                <w:tab w:val="left" w:pos="720"/>
              </w:tabs>
              <w:jc w:val="center"/>
              <w:rPr>
                <w:rFonts w:ascii="Arial" w:hAnsi="Arial" w:cs="Arial"/>
                <w:sz w:val="16"/>
                <w:szCs w:val="16"/>
              </w:rPr>
            </w:pPr>
            <w:r>
              <w:rPr>
                <w:rFonts w:ascii="Arial" w:hAnsi="Arial" w:cs="Arial"/>
                <w:sz w:val="16"/>
                <w:szCs w:val="16"/>
              </w:rPr>
              <w:t>100</w:t>
            </w:r>
          </w:p>
        </w:tc>
        <w:tc>
          <w:tcPr>
            <w:tcW w:w="864" w:type="dxa"/>
            <w:shd w:val="clear" w:color="auto" w:fill="DBE5F1" w:themeFill="accent1" w:themeFillTint="33"/>
            <w:vAlign w:val="center"/>
          </w:tcPr>
          <w:p w:rsidRPr="00F60F64" w:rsidR="007E31B0" w:rsidP="009D0311" w:rsidRDefault="004127AE" w14:paraId="63F92593" w14:textId="1BA104CF">
            <w:pPr>
              <w:widowControl/>
              <w:tabs>
                <w:tab w:val="left" w:pos="360"/>
                <w:tab w:val="left" w:pos="720"/>
              </w:tabs>
              <w:jc w:val="center"/>
              <w:rPr>
                <w:rFonts w:ascii="Arial" w:hAnsi="Arial" w:cs="Arial"/>
                <w:sz w:val="16"/>
                <w:szCs w:val="16"/>
              </w:rPr>
            </w:pPr>
            <w:r>
              <w:rPr>
                <w:rFonts w:ascii="Arial" w:hAnsi="Arial" w:cs="Arial"/>
                <w:sz w:val="16"/>
                <w:szCs w:val="16"/>
              </w:rPr>
              <w:t>100</w:t>
            </w:r>
          </w:p>
        </w:tc>
        <w:tc>
          <w:tcPr>
            <w:tcW w:w="864" w:type="dxa"/>
            <w:shd w:val="clear" w:color="auto" w:fill="DBE5F1" w:themeFill="accent1" w:themeFillTint="33"/>
            <w:vAlign w:val="center"/>
          </w:tcPr>
          <w:p w:rsidRPr="00F60F64" w:rsidR="007E31B0" w:rsidP="009D0311" w:rsidRDefault="004127AE" w14:paraId="682370F6" w14:textId="23B7BDE9">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1146D8" w:rsidTr="001146D8" w14:paraId="1A454767" w14:textId="77777777">
        <w:tc>
          <w:tcPr>
            <w:tcW w:w="990" w:type="dxa"/>
            <w:shd w:val="clear" w:color="auto" w:fill="DBE5F1" w:themeFill="accent1" w:themeFillTint="33"/>
            <w:vAlign w:val="center"/>
          </w:tcPr>
          <w:p w:rsidR="004127AE" w:rsidP="009D0311" w:rsidRDefault="004127AE" w14:paraId="1753068D"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004127AE" w:rsidP="009D0311" w:rsidRDefault="004127AE" w14:paraId="672F0552" w14:textId="77777777">
            <w:pPr>
              <w:widowControl/>
              <w:tabs>
                <w:tab w:val="left" w:pos="360"/>
                <w:tab w:val="left" w:pos="720"/>
              </w:tabs>
              <w:rPr>
                <w:rFonts w:ascii="Arial" w:hAnsi="Arial" w:cs="Arial"/>
                <w:sz w:val="16"/>
                <w:szCs w:val="16"/>
              </w:rPr>
            </w:pPr>
            <w:r>
              <w:rPr>
                <w:rFonts w:ascii="Arial" w:hAnsi="Arial" w:cs="Arial"/>
                <w:sz w:val="16"/>
                <w:szCs w:val="16"/>
              </w:rPr>
              <w:t>Renew Registration – Nest and Egg Depredation Order – Individuals</w:t>
            </w:r>
          </w:p>
        </w:tc>
        <w:tc>
          <w:tcPr>
            <w:tcW w:w="963" w:type="dxa"/>
            <w:shd w:val="clear" w:color="auto" w:fill="DBE5F1" w:themeFill="accent1" w:themeFillTint="33"/>
            <w:vAlign w:val="center"/>
          </w:tcPr>
          <w:p w:rsidR="004127AE" w:rsidP="009D0311" w:rsidRDefault="004127AE" w14:paraId="11EBFA2D" w14:textId="77777777">
            <w:pPr>
              <w:widowControl/>
              <w:tabs>
                <w:tab w:val="left" w:pos="360"/>
                <w:tab w:val="left" w:pos="720"/>
              </w:tabs>
              <w:jc w:val="center"/>
              <w:rPr>
                <w:rFonts w:ascii="Arial" w:hAnsi="Arial" w:cs="Arial"/>
                <w:sz w:val="16"/>
                <w:szCs w:val="16"/>
              </w:rPr>
            </w:pPr>
            <w:r>
              <w:rPr>
                <w:rFonts w:ascii="Arial" w:hAnsi="Arial" w:cs="Arial"/>
                <w:sz w:val="16"/>
                <w:szCs w:val="16"/>
              </w:rPr>
              <w:t>374</w:t>
            </w:r>
          </w:p>
        </w:tc>
        <w:tc>
          <w:tcPr>
            <w:tcW w:w="963" w:type="dxa"/>
            <w:shd w:val="clear" w:color="auto" w:fill="DBE5F1" w:themeFill="accent1" w:themeFillTint="33"/>
            <w:vAlign w:val="center"/>
          </w:tcPr>
          <w:p w:rsidRPr="00F60F64" w:rsidR="004127AE" w:rsidP="009D0311" w:rsidRDefault="004127AE" w14:paraId="24E94C98" w14:textId="78DAE8E5">
            <w:pPr>
              <w:widowControl/>
              <w:tabs>
                <w:tab w:val="left" w:pos="360"/>
                <w:tab w:val="left" w:pos="720"/>
              </w:tabs>
              <w:jc w:val="center"/>
              <w:rPr>
                <w:rFonts w:ascii="Arial" w:hAnsi="Arial" w:cs="Arial"/>
                <w:sz w:val="16"/>
                <w:szCs w:val="16"/>
              </w:rPr>
            </w:pPr>
            <w:r>
              <w:rPr>
                <w:rFonts w:ascii="Arial" w:hAnsi="Arial" w:cs="Arial"/>
                <w:sz w:val="16"/>
                <w:szCs w:val="16"/>
              </w:rPr>
              <w:t>374</w:t>
            </w:r>
          </w:p>
        </w:tc>
        <w:tc>
          <w:tcPr>
            <w:tcW w:w="864" w:type="dxa"/>
            <w:shd w:val="clear" w:color="auto" w:fill="DBE5F1" w:themeFill="accent1" w:themeFillTint="33"/>
            <w:vAlign w:val="center"/>
          </w:tcPr>
          <w:p w:rsidRPr="00F60F64" w:rsidR="004127AE" w:rsidP="009D0311" w:rsidRDefault="004127AE" w14:paraId="252C1832" w14:textId="21EB42C6">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4127AE" w:rsidP="009D0311" w:rsidRDefault="004127AE" w14:paraId="27A8F9C0" w14:textId="77777777">
            <w:pPr>
              <w:widowControl/>
              <w:tabs>
                <w:tab w:val="left" w:pos="360"/>
                <w:tab w:val="left" w:pos="720"/>
              </w:tabs>
              <w:jc w:val="center"/>
              <w:rPr>
                <w:rFonts w:ascii="Arial" w:hAnsi="Arial" w:cs="Arial"/>
                <w:sz w:val="16"/>
                <w:szCs w:val="16"/>
              </w:rPr>
            </w:pPr>
            <w:r>
              <w:rPr>
                <w:rFonts w:ascii="Arial" w:hAnsi="Arial" w:cs="Arial"/>
                <w:sz w:val="16"/>
                <w:szCs w:val="16"/>
              </w:rPr>
              <w:t>94</w:t>
            </w:r>
          </w:p>
        </w:tc>
        <w:tc>
          <w:tcPr>
            <w:tcW w:w="864" w:type="dxa"/>
            <w:shd w:val="clear" w:color="auto" w:fill="DBE5F1" w:themeFill="accent1" w:themeFillTint="33"/>
            <w:vAlign w:val="center"/>
          </w:tcPr>
          <w:p w:rsidRPr="00F60F64" w:rsidR="004127AE" w:rsidP="009D0311" w:rsidRDefault="004127AE" w14:paraId="18820E73" w14:textId="1827DA78">
            <w:pPr>
              <w:widowControl/>
              <w:tabs>
                <w:tab w:val="left" w:pos="360"/>
                <w:tab w:val="left" w:pos="720"/>
              </w:tabs>
              <w:jc w:val="center"/>
              <w:rPr>
                <w:rFonts w:ascii="Arial" w:hAnsi="Arial" w:cs="Arial"/>
                <w:sz w:val="16"/>
                <w:szCs w:val="16"/>
              </w:rPr>
            </w:pPr>
            <w:r>
              <w:rPr>
                <w:rFonts w:ascii="Arial" w:hAnsi="Arial" w:cs="Arial"/>
                <w:sz w:val="16"/>
                <w:szCs w:val="16"/>
              </w:rPr>
              <w:t>94</w:t>
            </w:r>
          </w:p>
        </w:tc>
        <w:tc>
          <w:tcPr>
            <w:tcW w:w="864" w:type="dxa"/>
            <w:shd w:val="clear" w:color="auto" w:fill="DBE5F1" w:themeFill="accent1" w:themeFillTint="33"/>
            <w:vAlign w:val="center"/>
          </w:tcPr>
          <w:p w:rsidRPr="00F60F64" w:rsidR="004127AE" w:rsidP="009D0311" w:rsidRDefault="004127AE" w14:paraId="50710122" w14:textId="3A800F4F">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1146D8" w:rsidTr="001146D8" w14:paraId="479FC650" w14:textId="77777777">
        <w:tc>
          <w:tcPr>
            <w:tcW w:w="990" w:type="dxa"/>
            <w:shd w:val="clear" w:color="auto" w:fill="DBE5F1" w:themeFill="accent1" w:themeFillTint="33"/>
            <w:vAlign w:val="center"/>
          </w:tcPr>
          <w:p w:rsidR="004127AE" w:rsidP="009D0311" w:rsidRDefault="004127AE" w14:paraId="6ED0E9EC"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004127AE" w:rsidP="009D0311" w:rsidRDefault="004127AE" w14:paraId="5FAAE2B7" w14:textId="77777777">
            <w:pPr>
              <w:widowControl/>
              <w:tabs>
                <w:tab w:val="left" w:pos="360"/>
                <w:tab w:val="left" w:pos="720"/>
              </w:tabs>
              <w:rPr>
                <w:rFonts w:ascii="Arial" w:hAnsi="Arial" w:cs="Arial"/>
                <w:sz w:val="16"/>
                <w:szCs w:val="16"/>
              </w:rPr>
            </w:pPr>
            <w:r>
              <w:rPr>
                <w:rFonts w:ascii="Arial" w:hAnsi="Arial" w:cs="Arial"/>
                <w:sz w:val="16"/>
                <w:szCs w:val="16"/>
              </w:rPr>
              <w:t>Renew Registration – Nest and Egg Depredation Order – Private Sector</w:t>
            </w:r>
          </w:p>
        </w:tc>
        <w:tc>
          <w:tcPr>
            <w:tcW w:w="963" w:type="dxa"/>
            <w:shd w:val="clear" w:color="auto" w:fill="DBE5F1" w:themeFill="accent1" w:themeFillTint="33"/>
            <w:vAlign w:val="center"/>
          </w:tcPr>
          <w:p w:rsidR="004127AE" w:rsidP="009D0311" w:rsidRDefault="004127AE" w14:paraId="39C87A8C" w14:textId="77777777">
            <w:pPr>
              <w:widowControl/>
              <w:tabs>
                <w:tab w:val="left" w:pos="360"/>
                <w:tab w:val="left" w:pos="720"/>
              </w:tabs>
              <w:jc w:val="center"/>
              <w:rPr>
                <w:rFonts w:ascii="Arial" w:hAnsi="Arial" w:cs="Arial"/>
                <w:sz w:val="16"/>
                <w:szCs w:val="16"/>
              </w:rPr>
            </w:pPr>
            <w:r>
              <w:rPr>
                <w:rFonts w:ascii="Arial" w:hAnsi="Arial" w:cs="Arial"/>
                <w:sz w:val="16"/>
                <w:szCs w:val="16"/>
              </w:rPr>
              <w:t>2,026</w:t>
            </w:r>
          </w:p>
        </w:tc>
        <w:tc>
          <w:tcPr>
            <w:tcW w:w="963" w:type="dxa"/>
            <w:shd w:val="clear" w:color="auto" w:fill="DBE5F1" w:themeFill="accent1" w:themeFillTint="33"/>
            <w:vAlign w:val="center"/>
          </w:tcPr>
          <w:p w:rsidRPr="00F60F64" w:rsidR="004127AE" w:rsidP="009D0311" w:rsidRDefault="004127AE" w14:paraId="5B120E32" w14:textId="644A5002">
            <w:pPr>
              <w:widowControl/>
              <w:tabs>
                <w:tab w:val="left" w:pos="360"/>
                <w:tab w:val="left" w:pos="720"/>
              </w:tabs>
              <w:jc w:val="center"/>
              <w:rPr>
                <w:rFonts w:ascii="Arial" w:hAnsi="Arial" w:cs="Arial"/>
                <w:sz w:val="16"/>
                <w:szCs w:val="16"/>
              </w:rPr>
            </w:pPr>
            <w:r>
              <w:rPr>
                <w:rFonts w:ascii="Arial" w:hAnsi="Arial" w:cs="Arial"/>
                <w:sz w:val="16"/>
                <w:szCs w:val="16"/>
              </w:rPr>
              <w:t>2,026</w:t>
            </w:r>
          </w:p>
        </w:tc>
        <w:tc>
          <w:tcPr>
            <w:tcW w:w="864" w:type="dxa"/>
            <w:shd w:val="clear" w:color="auto" w:fill="DBE5F1" w:themeFill="accent1" w:themeFillTint="33"/>
            <w:vAlign w:val="center"/>
          </w:tcPr>
          <w:p w:rsidRPr="00F60F64" w:rsidR="004127AE" w:rsidP="009D0311" w:rsidRDefault="004127AE" w14:paraId="5EB77CFD" w14:textId="1D42B733">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4127AE" w:rsidP="009D0311" w:rsidRDefault="004127AE" w14:paraId="4042D42C" w14:textId="77777777">
            <w:pPr>
              <w:widowControl/>
              <w:tabs>
                <w:tab w:val="left" w:pos="360"/>
                <w:tab w:val="left" w:pos="720"/>
              </w:tabs>
              <w:jc w:val="center"/>
              <w:rPr>
                <w:rFonts w:ascii="Arial" w:hAnsi="Arial" w:cs="Arial"/>
                <w:sz w:val="16"/>
                <w:szCs w:val="16"/>
              </w:rPr>
            </w:pPr>
            <w:r>
              <w:rPr>
                <w:rFonts w:ascii="Arial" w:hAnsi="Arial" w:cs="Arial"/>
                <w:sz w:val="16"/>
                <w:szCs w:val="16"/>
              </w:rPr>
              <w:t>507</w:t>
            </w:r>
          </w:p>
        </w:tc>
        <w:tc>
          <w:tcPr>
            <w:tcW w:w="864" w:type="dxa"/>
            <w:shd w:val="clear" w:color="auto" w:fill="DBE5F1" w:themeFill="accent1" w:themeFillTint="33"/>
            <w:vAlign w:val="center"/>
          </w:tcPr>
          <w:p w:rsidRPr="00F60F64" w:rsidR="004127AE" w:rsidP="009D0311" w:rsidRDefault="004127AE" w14:paraId="5ED262CA" w14:textId="0B109087">
            <w:pPr>
              <w:widowControl/>
              <w:tabs>
                <w:tab w:val="left" w:pos="360"/>
                <w:tab w:val="left" w:pos="720"/>
              </w:tabs>
              <w:jc w:val="center"/>
              <w:rPr>
                <w:rFonts w:ascii="Arial" w:hAnsi="Arial" w:cs="Arial"/>
                <w:sz w:val="16"/>
                <w:szCs w:val="16"/>
              </w:rPr>
            </w:pPr>
            <w:r>
              <w:rPr>
                <w:rFonts w:ascii="Arial" w:hAnsi="Arial" w:cs="Arial"/>
                <w:sz w:val="16"/>
                <w:szCs w:val="16"/>
              </w:rPr>
              <w:t>507</w:t>
            </w:r>
          </w:p>
        </w:tc>
        <w:tc>
          <w:tcPr>
            <w:tcW w:w="864" w:type="dxa"/>
            <w:shd w:val="clear" w:color="auto" w:fill="DBE5F1" w:themeFill="accent1" w:themeFillTint="33"/>
            <w:vAlign w:val="center"/>
          </w:tcPr>
          <w:p w:rsidRPr="00F60F64" w:rsidR="004127AE" w:rsidP="009D0311" w:rsidRDefault="004127AE" w14:paraId="4824D22C" w14:textId="5C828D68">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1146D8" w:rsidTr="001146D8" w14:paraId="06272544" w14:textId="77777777">
        <w:tc>
          <w:tcPr>
            <w:tcW w:w="990" w:type="dxa"/>
            <w:shd w:val="clear" w:color="auto" w:fill="DBE5F1" w:themeFill="accent1" w:themeFillTint="33"/>
            <w:vAlign w:val="center"/>
          </w:tcPr>
          <w:p w:rsidR="004127AE" w:rsidP="009D0311" w:rsidRDefault="004127AE" w14:paraId="5787CD38"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004127AE" w:rsidP="009D0311" w:rsidRDefault="004127AE" w14:paraId="0FD8B53D" w14:textId="77777777">
            <w:pPr>
              <w:widowControl/>
              <w:tabs>
                <w:tab w:val="left" w:pos="360"/>
                <w:tab w:val="left" w:pos="720"/>
              </w:tabs>
              <w:rPr>
                <w:rFonts w:ascii="Arial" w:hAnsi="Arial" w:cs="Arial"/>
                <w:sz w:val="16"/>
                <w:szCs w:val="16"/>
              </w:rPr>
            </w:pPr>
            <w:r>
              <w:rPr>
                <w:rFonts w:ascii="Arial" w:hAnsi="Arial" w:cs="Arial"/>
                <w:sz w:val="16"/>
                <w:szCs w:val="16"/>
              </w:rPr>
              <w:t>Renew Registration – Nest and Egg Depredation Order – Government</w:t>
            </w:r>
          </w:p>
        </w:tc>
        <w:tc>
          <w:tcPr>
            <w:tcW w:w="963" w:type="dxa"/>
            <w:shd w:val="clear" w:color="auto" w:fill="DBE5F1" w:themeFill="accent1" w:themeFillTint="33"/>
            <w:vAlign w:val="center"/>
          </w:tcPr>
          <w:p w:rsidR="004127AE" w:rsidP="009D0311" w:rsidRDefault="004127AE" w14:paraId="07AD9B1D" w14:textId="77777777">
            <w:pPr>
              <w:widowControl/>
              <w:tabs>
                <w:tab w:val="left" w:pos="360"/>
                <w:tab w:val="left" w:pos="720"/>
              </w:tabs>
              <w:jc w:val="center"/>
              <w:rPr>
                <w:rFonts w:ascii="Arial" w:hAnsi="Arial" w:cs="Arial"/>
                <w:sz w:val="16"/>
                <w:szCs w:val="16"/>
              </w:rPr>
            </w:pPr>
            <w:r>
              <w:rPr>
                <w:rFonts w:ascii="Arial" w:hAnsi="Arial" w:cs="Arial"/>
                <w:sz w:val="16"/>
                <w:szCs w:val="16"/>
              </w:rPr>
              <w:t>600</w:t>
            </w:r>
          </w:p>
        </w:tc>
        <w:tc>
          <w:tcPr>
            <w:tcW w:w="963" w:type="dxa"/>
            <w:shd w:val="clear" w:color="auto" w:fill="DBE5F1" w:themeFill="accent1" w:themeFillTint="33"/>
            <w:vAlign w:val="center"/>
          </w:tcPr>
          <w:p w:rsidRPr="00F60F64" w:rsidR="004127AE" w:rsidP="009D0311" w:rsidRDefault="004127AE" w14:paraId="2A24529F" w14:textId="73BD8003">
            <w:pPr>
              <w:widowControl/>
              <w:tabs>
                <w:tab w:val="left" w:pos="360"/>
                <w:tab w:val="left" w:pos="720"/>
              </w:tabs>
              <w:jc w:val="center"/>
              <w:rPr>
                <w:rFonts w:ascii="Arial" w:hAnsi="Arial" w:cs="Arial"/>
                <w:sz w:val="16"/>
                <w:szCs w:val="16"/>
              </w:rPr>
            </w:pPr>
            <w:r>
              <w:rPr>
                <w:rFonts w:ascii="Arial" w:hAnsi="Arial" w:cs="Arial"/>
                <w:sz w:val="16"/>
                <w:szCs w:val="16"/>
              </w:rPr>
              <w:t>600</w:t>
            </w:r>
          </w:p>
        </w:tc>
        <w:tc>
          <w:tcPr>
            <w:tcW w:w="864" w:type="dxa"/>
            <w:shd w:val="clear" w:color="auto" w:fill="DBE5F1" w:themeFill="accent1" w:themeFillTint="33"/>
            <w:vAlign w:val="center"/>
          </w:tcPr>
          <w:p w:rsidRPr="00F60F64" w:rsidR="004127AE" w:rsidP="009D0311" w:rsidRDefault="004127AE" w14:paraId="4E82623F" w14:textId="3B8FB95A">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4127AE" w:rsidP="009D0311" w:rsidRDefault="004127AE" w14:paraId="7AFFE579" w14:textId="77777777">
            <w:pPr>
              <w:widowControl/>
              <w:tabs>
                <w:tab w:val="left" w:pos="360"/>
                <w:tab w:val="left" w:pos="720"/>
              </w:tabs>
              <w:jc w:val="center"/>
              <w:rPr>
                <w:rFonts w:ascii="Arial" w:hAnsi="Arial" w:cs="Arial"/>
                <w:sz w:val="16"/>
                <w:szCs w:val="16"/>
              </w:rPr>
            </w:pPr>
            <w:r>
              <w:rPr>
                <w:rFonts w:ascii="Arial" w:hAnsi="Arial" w:cs="Arial"/>
                <w:sz w:val="16"/>
                <w:szCs w:val="16"/>
              </w:rPr>
              <w:t>150</w:t>
            </w:r>
          </w:p>
        </w:tc>
        <w:tc>
          <w:tcPr>
            <w:tcW w:w="864" w:type="dxa"/>
            <w:shd w:val="clear" w:color="auto" w:fill="DBE5F1" w:themeFill="accent1" w:themeFillTint="33"/>
            <w:vAlign w:val="center"/>
          </w:tcPr>
          <w:p w:rsidRPr="00F60F64" w:rsidR="004127AE" w:rsidP="009D0311" w:rsidRDefault="004127AE" w14:paraId="461343F3" w14:textId="6E1F2E66">
            <w:pPr>
              <w:widowControl/>
              <w:tabs>
                <w:tab w:val="left" w:pos="360"/>
                <w:tab w:val="left" w:pos="720"/>
              </w:tabs>
              <w:jc w:val="center"/>
              <w:rPr>
                <w:rFonts w:ascii="Arial" w:hAnsi="Arial" w:cs="Arial"/>
                <w:sz w:val="16"/>
                <w:szCs w:val="16"/>
              </w:rPr>
            </w:pPr>
            <w:r>
              <w:rPr>
                <w:rFonts w:ascii="Arial" w:hAnsi="Arial" w:cs="Arial"/>
                <w:sz w:val="16"/>
                <w:szCs w:val="16"/>
              </w:rPr>
              <w:t>150</w:t>
            </w:r>
          </w:p>
        </w:tc>
        <w:tc>
          <w:tcPr>
            <w:tcW w:w="864" w:type="dxa"/>
            <w:shd w:val="clear" w:color="auto" w:fill="DBE5F1" w:themeFill="accent1" w:themeFillTint="33"/>
            <w:vAlign w:val="center"/>
          </w:tcPr>
          <w:p w:rsidRPr="00F60F64" w:rsidR="004127AE" w:rsidP="009D0311" w:rsidRDefault="004127AE" w14:paraId="6C2297D1" w14:textId="0EB0B7E1">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1146D8" w:rsidTr="001146D8" w14:paraId="5B02197F" w14:textId="77777777">
        <w:tc>
          <w:tcPr>
            <w:tcW w:w="990" w:type="dxa"/>
            <w:shd w:val="clear" w:color="auto" w:fill="DBE5F1" w:themeFill="accent1" w:themeFillTint="33"/>
            <w:vAlign w:val="center"/>
          </w:tcPr>
          <w:p w:rsidR="004127AE" w:rsidP="009D0311" w:rsidRDefault="004127AE" w14:paraId="0F172311"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004127AE" w:rsidP="009D0311" w:rsidRDefault="004127AE" w14:paraId="05A90EA2" w14:textId="77777777">
            <w:pPr>
              <w:widowControl/>
              <w:tabs>
                <w:tab w:val="left" w:pos="360"/>
                <w:tab w:val="left" w:pos="720"/>
              </w:tabs>
              <w:rPr>
                <w:rFonts w:ascii="Arial" w:hAnsi="Arial" w:cs="Arial"/>
                <w:sz w:val="16"/>
                <w:szCs w:val="16"/>
              </w:rPr>
            </w:pPr>
            <w:r>
              <w:rPr>
                <w:rFonts w:ascii="Arial" w:hAnsi="Arial" w:cs="Arial"/>
                <w:sz w:val="16"/>
                <w:szCs w:val="16"/>
              </w:rPr>
              <w:t>Annual Report – Nest and Egg Depredation Order – Individuals</w:t>
            </w:r>
          </w:p>
        </w:tc>
        <w:tc>
          <w:tcPr>
            <w:tcW w:w="963" w:type="dxa"/>
            <w:shd w:val="clear" w:color="auto" w:fill="DBE5F1" w:themeFill="accent1" w:themeFillTint="33"/>
            <w:vAlign w:val="center"/>
          </w:tcPr>
          <w:p w:rsidR="004127AE" w:rsidP="009D0311" w:rsidRDefault="004127AE" w14:paraId="41A30CF5" w14:textId="77777777">
            <w:pPr>
              <w:widowControl/>
              <w:tabs>
                <w:tab w:val="left" w:pos="360"/>
                <w:tab w:val="left" w:pos="720"/>
              </w:tabs>
              <w:jc w:val="center"/>
              <w:rPr>
                <w:rFonts w:ascii="Arial" w:hAnsi="Arial" w:cs="Arial"/>
                <w:sz w:val="16"/>
                <w:szCs w:val="16"/>
              </w:rPr>
            </w:pPr>
            <w:r>
              <w:rPr>
                <w:rFonts w:ascii="Arial" w:hAnsi="Arial" w:cs="Arial"/>
                <w:sz w:val="16"/>
                <w:szCs w:val="16"/>
              </w:rPr>
              <w:t>500</w:t>
            </w:r>
          </w:p>
        </w:tc>
        <w:tc>
          <w:tcPr>
            <w:tcW w:w="963" w:type="dxa"/>
            <w:shd w:val="clear" w:color="auto" w:fill="DBE5F1" w:themeFill="accent1" w:themeFillTint="33"/>
            <w:vAlign w:val="center"/>
          </w:tcPr>
          <w:p w:rsidRPr="00F60F64" w:rsidR="004127AE" w:rsidP="009D0311" w:rsidRDefault="004127AE" w14:paraId="2734DE02" w14:textId="2D3AA7C7">
            <w:pPr>
              <w:widowControl/>
              <w:tabs>
                <w:tab w:val="left" w:pos="360"/>
                <w:tab w:val="left" w:pos="720"/>
              </w:tabs>
              <w:jc w:val="center"/>
              <w:rPr>
                <w:rFonts w:ascii="Arial" w:hAnsi="Arial" w:cs="Arial"/>
                <w:sz w:val="16"/>
                <w:szCs w:val="16"/>
              </w:rPr>
            </w:pPr>
            <w:r>
              <w:rPr>
                <w:rFonts w:ascii="Arial" w:hAnsi="Arial" w:cs="Arial"/>
                <w:sz w:val="16"/>
                <w:szCs w:val="16"/>
              </w:rPr>
              <w:t>500</w:t>
            </w:r>
          </w:p>
        </w:tc>
        <w:tc>
          <w:tcPr>
            <w:tcW w:w="864" w:type="dxa"/>
            <w:shd w:val="clear" w:color="auto" w:fill="DBE5F1" w:themeFill="accent1" w:themeFillTint="33"/>
            <w:vAlign w:val="center"/>
          </w:tcPr>
          <w:p w:rsidRPr="00F60F64" w:rsidR="004127AE" w:rsidP="009D0311" w:rsidRDefault="004127AE" w14:paraId="3235C5C0" w14:textId="08D16AFF">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4127AE" w:rsidP="009D0311" w:rsidRDefault="004127AE" w14:paraId="53F0141E" w14:textId="77777777">
            <w:pPr>
              <w:widowControl/>
              <w:tabs>
                <w:tab w:val="left" w:pos="360"/>
                <w:tab w:val="left" w:pos="720"/>
              </w:tabs>
              <w:jc w:val="center"/>
              <w:rPr>
                <w:rFonts w:ascii="Arial" w:hAnsi="Arial" w:cs="Arial"/>
                <w:sz w:val="16"/>
                <w:szCs w:val="16"/>
              </w:rPr>
            </w:pPr>
            <w:r>
              <w:rPr>
                <w:rFonts w:ascii="Arial" w:hAnsi="Arial" w:cs="Arial"/>
                <w:sz w:val="16"/>
                <w:szCs w:val="16"/>
              </w:rPr>
              <w:t>125</w:t>
            </w:r>
          </w:p>
        </w:tc>
        <w:tc>
          <w:tcPr>
            <w:tcW w:w="864" w:type="dxa"/>
            <w:shd w:val="clear" w:color="auto" w:fill="DBE5F1" w:themeFill="accent1" w:themeFillTint="33"/>
            <w:vAlign w:val="center"/>
          </w:tcPr>
          <w:p w:rsidRPr="00F60F64" w:rsidR="004127AE" w:rsidP="009D0311" w:rsidRDefault="004127AE" w14:paraId="3C4093AC" w14:textId="2CB30DDC">
            <w:pPr>
              <w:widowControl/>
              <w:tabs>
                <w:tab w:val="left" w:pos="360"/>
                <w:tab w:val="left" w:pos="720"/>
              </w:tabs>
              <w:jc w:val="center"/>
              <w:rPr>
                <w:rFonts w:ascii="Arial" w:hAnsi="Arial" w:cs="Arial"/>
                <w:sz w:val="16"/>
                <w:szCs w:val="16"/>
              </w:rPr>
            </w:pPr>
            <w:r>
              <w:rPr>
                <w:rFonts w:ascii="Arial" w:hAnsi="Arial" w:cs="Arial"/>
                <w:sz w:val="16"/>
                <w:szCs w:val="16"/>
              </w:rPr>
              <w:t>125</w:t>
            </w:r>
          </w:p>
        </w:tc>
        <w:tc>
          <w:tcPr>
            <w:tcW w:w="864" w:type="dxa"/>
            <w:shd w:val="clear" w:color="auto" w:fill="DBE5F1" w:themeFill="accent1" w:themeFillTint="33"/>
            <w:vAlign w:val="center"/>
          </w:tcPr>
          <w:p w:rsidRPr="00F60F64" w:rsidR="004127AE" w:rsidP="009D0311" w:rsidRDefault="004127AE" w14:paraId="146DFFFC" w14:textId="2BEB78E4">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1146D8" w:rsidTr="001146D8" w14:paraId="54CDD2DD" w14:textId="77777777">
        <w:tc>
          <w:tcPr>
            <w:tcW w:w="990" w:type="dxa"/>
            <w:shd w:val="clear" w:color="auto" w:fill="DBE5F1" w:themeFill="accent1" w:themeFillTint="33"/>
            <w:vAlign w:val="center"/>
          </w:tcPr>
          <w:p w:rsidR="004127AE" w:rsidP="009D0311" w:rsidRDefault="004127AE" w14:paraId="7A990AC1"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004127AE" w:rsidP="009D0311" w:rsidRDefault="004127AE" w14:paraId="5C3E8459" w14:textId="77777777">
            <w:pPr>
              <w:widowControl/>
              <w:tabs>
                <w:tab w:val="left" w:pos="360"/>
                <w:tab w:val="left" w:pos="720"/>
              </w:tabs>
              <w:rPr>
                <w:rFonts w:ascii="Arial" w:hAnsi="Arial" w:cs="Arial"/>
                <w:sz w:val="16"/>
                <w:szCs w:val="16"/>
              </w:rPr>
            </w:pPr>
            <w:r>
              <w:rPr>
                <w:rFonts w:ascii="Arial" w:hAnsi="Arial" w:cs="Arial"/>
                <w:sz w:val="16"/>
                <w:szCs w:val="16"/>
              </w:rPr>
              <w:t>Annual Report – Nest and Egg Depredation Order – Private Sector</w:t>
            </w:r>
          </w:p>
        </w:tc>
        <w:tc>
          <w:tcPr>
            <w:tcW w:w="963" w:type="dxa"/>
            <w:shd w:val="clear" w:color="auto" w:fill="DBE5F1" w:themeFill="accent1" w:themeFillTint="33"/>
            <w:vAlign w:val="center"/>
          </w:tcPr>
          <w:p w:rsidR="004127AE" w:rsidP="009D0311" w:rsidRDefault="004127AE" w14:paraId="65683C72" w14:textId="77777777">
            <w:pPr>
              <w:widowControl/>
              <w:tabs>
                <w:tab w:val="left" w:pos="360"/>
                <w:tab w:val="left" w:pos="720"/>
              </w:tabs>
              <w:jc w:val="center"/>
              <w:rPr>
                <w:rFonts w:ascii="Arial" w:hAnsi="Arial" w:cs="Arial"/>
                <w:sz w:val="16"/>
                <w:szCs w:val="16"/>
              </w:rPr>
            </w:pPr>
            <w:r>
              <w:rPr>
                <w:rFonts w:ascii="Arial" w:hAnsi="Arial" w:cs="Arial"/>
                <w:sz w:val="16"/>
                <w:szCs w:val="16"/>
              </w:rPr>
              <w:t>2,700</w:t>
            </w:r>
          </w:p>
        </w:tc>
        <w:tc>
          <w:tcPr>
            <w:tcW w:w="963" w:type="dxa"/>
            <w:shd w:val="clear" w:color="auto" w:fill="DBE5F1" w:themeFill="accent1" w:themeFillTint="33"/>
            <w:vAlign w:val="center"/>
          </w:tcPr>
          <w:p w:rsidRPr="00F60F64" w:rsidR="004127AE" w:rsidP="009D0311" w:rsidRDefault="004127AE" w14:paraId="6AE3D3C1" w14:textId="6BC56827">
            <w:pPr>
              <w:widowControl/>
              <w:tabs>
                <w:tab w:val="left" w:pos="360"/>
                <w:tab w:val="left" w:pos="720"/>
              </w:tabs>
              <w:jc w:val="center"/>
              <w:rPr>
                <w:rFonts w:ascii="Arial" w:hAnsi="Arial" w:cs="Arial"/>
                <w:sz w:val="16"/>
                <w:szCs w:val="16"/>
              </w:rPr>
            </w:pPr>
            <w:r>
              <w:rPr>
                <w:rFonts w:ascii="Arial" w:hAnsi="Arial" w:cs="Arial"/>
                <w:sz w:val="16"/>
                <w:szCs w:val="16"/>
              </w:rPr>
              <w:t>2,700</w:t>
            </w:r>
          </w:p>
        </w:tc>
        <w:tc>
          <w:tcPr>
            <w:tcW w:w="864" w:type="dxa"/>
            <w:shd w:val="clear" w:color="auto" w:fill="DBE5F1" w:themeFill="accent1" w:themeFillTint="33"/>
            <w:vAlign w:val="center"/>
          </w:tcPr>
          <w:p w:rsidRPr="00F60F64" w:rsidR="004127AE" w:rsidP="009D0311" w:rsidRDefault="004127AE" w14:paraId="413F73FF" w14:textId="61FB7B52">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4127AE" w:rsidP="009D0311" w:rsidRDefault="004127AE" w14:paraId="3A51D23B" w14:textId="77777777">
            <w:pPr>
              <w:widowControl/>
              <w:tabs>
                <w:tab w:val="left" w:pos="360"/>
                <w:tab w:val="left" w:pos="720"/>
              </w:tabs>
              <w:jc w:val="center"/>
              <w:rPr>
                <w:rFonts w:ascii="Arial" w:hAnsi="Arial" w:cs="Arial"/>
                <w:sz w:val="16"/>
                <w:szCs w:val="16"/>
              </w:rPr>
            </w:pPr>
            <w:r>
              <w:rPr>
                <w:rFonts w:ascii="Arial" w:hAnsi="Arial" w:cs="Arial"/>
                <w:sz w:val="16"/>
                <w:szCs w:val="16"/>
              </w:rPr>
              <w:t>675</w:t>
            </w:r>
          </w:p>
        </w:tc>
        <w:tc>
          <w:tcPr>
            <w:tcW w:w="864" w:type="dxa"/>
            <w:shd w:val="clear" w:color="auto" w:fill="DBE5F1" w:themeFill="accent1" w:themeFillTint="33"/>
            <w:vAlign w:val="center"/>
          </w:tcPr>
          <w:p w:rsidRPr="00F60F64" w:rsidR="004127AE" w:rsidP="009D0311" w:rsidRDefault="004127AE" w14:paraId="6FFAFE0B" w14:textId="57915A88">
            <w:pPr>
              <w:widowControl/>
              <w:tabs>
                <w:tab w:val="left" w:pos="360"/>
                <w:tab w:val="left" w:pos="720"/>
              </w:tabs>
              <w:jc w:val="center"/>
              <w:rPr>
                <w:rFonts w:ascii="Arial" w:hAnsi="Arial" w:cs="Arial"/>
                <w:sz w:val="16"/>
                <w:szCs w:val="16"/>
              </w:rPr>
            </w:pPr>
            <w:r>
              <w:rPr>
                <w:rFonts w:ascii="Arial" w:hAnsi="Arial" w:cs="Arial"/>
                <w:sz w:val="16"/>
                <w:szCs w:val="16"/>
              </w:rPr>
              <w:t>675</w:t>
            </w:r>
          </w:p>
        </w:tc>
        <w:tc>
          <w:tcPr>
            <w:tcW w:w="864" w:type="dxa"/>
            <w:shd w:val="clear" w:color="auto" w:fill="DBE5F1" w:themeFill="accent1" w:themeFillTint="33"/>
            <w:vAlign w:val="center"/>
          </w:tcPr>
          <w:p w:rsidRPr="00F60F64" w:rsidR="004127AE" w:rsidP="009D0311" w:rsidRDefault="004127AE" w14:paraId="0AF0D952" w14:textId="20B42680">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1146D8" w:rsidTr="001146D8" w14:paraId="455863B5" w14:textId="77777777">
        <w:tc>
          <w:tcPr>
            <w:tcW w:w="990" w:type="dxa"/>
            <w:shd w:val="clear" w:color="auto" w:fill="DBE5F1" w:themeFill="accent1" w:themeFillTint="33"/>
            <w:vAlign w:val="center"/>
          </w:tcPr>
          <w:p w:rsidR="004127AE" w:rsidP="009D0311" w:rsidRDefault="004127AE" w14:paraId="771F4B56"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004127AE" w:rsidP="009D0311" w:rsidRDefault="004127AE" w14:paraId="069A2765" w14:textId="77777777">
            <w:pPr>
              <w:widowControl/>
              <w:tabs>
                <w:tab w:val="left" w:pos="360"/>
                <w:tab w:val="left" w:pos="720"/>
              </w:tabs>
              <w:rPr>
                <w:rFonts w:ascii="Arial" w:hAnsi="Arial" w:cs="Arial"/>
                <w:sz w:val="16"/>
                <w:szCs w:val="16"/>
              </w:rPr>
            </w:pPr>
            <w:r>
              <w:rPr>
                <w:rFonts w:ascii="Arial" w:hAnsi="Arial" w:cs="Arial"/>
                <w:sz w:val="16"/>
                <w:szCs w:val="16"/>
              </w:rPr>
              <w:t>Annual Report – Nest and Egg Depredation Order – Government</w:t>
            </w:r>
          </w:p>
        </w:tc>
        <w:tc>
          <w:tcPr>
            <w:tcW w:w="963" w:type="dxa"/>
            <w:shd w:val="clear" w:color="auto" w:fill="DBE5F1" w:themeFill="accent1" w:themeFillTint="33"/>
            <w:vAlign w:val="center"/>
          </w:tcPr>
          <w:p w:rsidR="004127AE" w:rsidP="009D0311" w:rsidRDefault="004127AE" w14:paraId="62E5F8A0" w14:textId="77777777">
            <w:pPr>
              <w:widowControl/>
              <w:tabs>
                <w:tab w:val="left" w:pos="360"/>
                <w:tab w:val="left" w:pos="720"/>
              </w:tabs>
              <w:jc w:val="center"/>
              <w:rPr>
                <w:rFonts w:ascii="Arial" w:hAnsi="Arial" w:cs="Arial"/>
                <w:sz w:val="16"/>
                <w:szCs w:val="16"/>
              </w:rPr>
            </w:pPr>
            <w:r>
              <w:rPr>
                <w:rFonts w:ascii="Arial" w:hAnsi="Arial" w:cs="Arial"/>
                <w:sz w:val="16"/>
                <w:szCs w:val="16"/>
              </w:rPr>
              <w:t>800</w:t>
            </w:r>
          </w:p>
        </w:tc>
        <w:tc>
          <w:tcPr>
            <w:tcW w:w="963" w:type="dxa"/>
            <w:shd w:val="clear" w:color="auto" w:fill="DBE5F1" w:themeFill="accent1" w:themeFillTint="33"/>
            <w:vAlign w:val="center"/>
          </w:tcPr>
          <w:p w:rsidRPr="00F60F64" w:rsidR="004127AE" w:rsidP="009D0311" w:rsidRDefault="004127AE" w14:paraId="2B7FEF0A" w14:textId="1EA24243">
            <w:pPr>
              <w:widowControl/>
              <w:tabs>
                <w:tab w:val="left" w:pos="360"/>
                <w:tab w:val="left" w:pos="720"/>
              </w:tabs>
              <w:jc w:val="center"/>
              <w:rPr>
                <w:rFonts w:ascii="Arial" w:hAnsi="Arial" w:cs="Arial"/>
                <w:sz w:val="16"/>
                <w:szCs w:val="16"/>
              </w:rPr>
            </w:pPr>
            <w:r>
              <w:rPr>
                <w:rFonts w:ascii="Arial" w:hAnsi="Arial" w:cs="Arial"/>
                <w:sz w:val="16"/>
                <w:szCs w:val="16"/>
              </w:rPr>
              <w:t>800</w:t>
            </w:r>
          </w:p>
        </w:tc>
        <w:tc>
          <w:tcPr>
            <w:tcW w:w="864" w:type="dxa"/>
            <w:shd w:val="clear" w:color="auto" w:fill="DBE5F1" w:themeFill="accent1" w:themeFillTint="33"/>
            <w:vAlign w:val="center"/>
          </w:tcPr>
          <w:p w:rsidRPr="00F60F64" w:rsidR="004127AE" w:rsidP="009D0311" w:rsidRDefault="004127AE" w14:paraId="66020F19" w14:textId="316EFA68">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4127AE" w:rsidP="009D0311" w:rsidRDefault="004127AE" w14:paraId="780A2252" w14:textId="77777777">
            <w:pPr>
              <w:widowControl/>
              <w:tabs>
                <w:tab w:val="left" w:pos="360"/>
                <w:tab w:val="left" w:pos="720"/>
              </w:tabs>
              <w:jc w:val="center"/>
              <w:rPr>
                <w:rFonts w:ascii="Arial" w:hAnsi="Arial" w:cs="Arial"/>
                <w:sz w:val="16"/>
                <w:szCs w:val="16"/>
              </w:rPr>
            </w:pPr>
            <w:r>
              <w:rPr>
                <w:rFonts w:ascii="Arial" w:hAnsi="Arial" w:cs="Arial"/>
                <w:sz w:val="16"/>
                <w:szCs w:val="16"/>
              </w:rPr>
              <w:t>200</w:t>
            </w:r>
          </w:p>
        </w:tc>
        <w:tc>
          <w:tcPr>
            <w:tcW w:w="864" w:type="dxa"/>
            <w:shd w:val="clear" w:color="auto" w:fill="DBE5F1" w:themeFill="accent1" w:themeFillTint="33"/>
            <w:vAlign w:val="center"/>
          </w:tcPr>
          <w:p w:rsidRPr="00F60F64" w:rsidR="004127AE" w:rsidP="009D0311" w:rsidRDefault="004127AE" w14:paraId="37D3A7BD" w14:textId="596B9C0C">
            <w:pPr>
              <w:widowControl/>
              <w:tabs>
                <w:tab w:val="left" w:pos="360"/>
                <w:tab w:val="left" w:pos="720"/>
              </w:tabs>
              <w:jc w:val="center"/>
              <w:rPr>
                <w:rFonts w:ascii="Arial" w:hAnsi="Arial" w:cs="Arial"/>
                <w:sz w:val="16"/>
                <w:szCs w:val="16"/>
              </w:rPr>
            </w:pPr>
            <w:r>
              <w:rPr>
                <w:rFonts w:ascii="Arial" w:hAnsi="Arial" w:cs="Arial"/>
                <w:sz w:val="16"/>
                <w:szCs w:val="16"/>
              </w:rPr>
              <w:t>200</w:t>
            </w:r>
          </w:p>
        </w:tc>
        <w:tc>
          <w:tcPr>
            <w:tcW w:w="864" w:type="dxa"/>
            <w:shd w:val="clear" w:color="auto" w:fill="DBE5F1" w:themeFill="accent1" w:themeFillTint="33"/>
            <w:vAlign w:val="center"/>
          </w:tcPr>
          <w:p w:rsidRPr="00F60F64" w:rsidR="004127AE" w:rsidP="009D0311" w:rsidRDefault="004127AE" w14:paraId="4DD6D28E" w14:textId="033F0CDD">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1146D8" w:rsidTr="001146D8" w14:paraId="0D9640A4" w14:textId="77777777">
        <w:tc>
          <w:tcPr>
            <w:tcW w:w="990" w:type="dxa"/>
            <w:shd w:val="clear" w:color="auto" w:fill="DBE5F1" w:themeFill="accent1" w:themeFillTint="33"/>
            <w:vAlign w:val="center"/>
          </w:tcPr>
          <w:p w:rsidR="00836D4B" w:rsidP="009D0311" w:rsidRDefault="00836D4B" w14:paraId="65B30053"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00836D4B" w:rsidP="00836D4B" w:rsidRDefault="00836D4B" w14:paraId="1F2068CA" w14:textId="05F85EC1">
            <w:pPr>
              <w:widowControl/>
              <w:tabs>
                <w:tab w:val="left" w:pos="360"/>
                <w:tab w:val="left" w:pos="720"/>
              </w:tabs>
              <w:rPr>
                <w:rFonts w:ascii="Arial" w:hAnsi="Arial" w:cs="Arial"/>
                <w:sz w:val="16"/>
                <w:szCs w:val="16"/>
              </w:rPr>
            </w:pPr>
            <w:r>
              <w:rPr>
                <w:rFonts w:ascii="Arial" w:hAnsi="Arial" w:cs="Arial"/>
                <w:sz w:val="16"/>
                <w:szCs w:val="16"/>
              </w:rPr>
              <w:t>Recordkeeping – Agricultural Depredation Order– Private Sector</w:t>
            </w:r>
          </w:p>
        </w:tc>
        <w:tc>
          <w:tcPr>
            <w:tcW w:w="963" w:type="dxa"/>
            <w:shd w:val="clear" w:color="auto" w:fill="DBE5F1" w:themeFill="accent1" w:themeFillTint="33"/>
            <w:vAlign w:val="center"/>
          </w:tcPr>
          <w:p w:rsidR="00836D4B" w:rsidP="009D0311" w:rsidRDefault="00836D4B" w14:paraId="3960D1CB" w14:textId="77777777">
            <w:pPr>
              <w:widowControl/>
              <w:tabs>
                <w:tab w:val="left" w:pos="360"/>
                <w:tab w:val="left" w:pos="720"/>
              </w:tabs>
              <w:jc w:val="center"/>
              <w:rPr>
                <w:rFonts w:ascii="Arial" w:hAnsi="Arial" w:cs="Arial"/>
                <w:sz w:val="16"/>
                <w:szCs w:val="16"/>
              </w:rPr>
            </w:pPr>
            <w:r>
              <w:rPr>
                <w:rFonts w:ascii="Arial" w:hAnsi="Arial" w:cs="Arial"/>
                <w:sz w:val="16"/>
                <w:szCs w:val="16"/>
              </w:rPr>
              <w:t>600</w:t>
            </w:r>
          </w:p>
        </w:tc>
        <w:tc>
          <w:tcPr>
            <w:tcW w:w="963" w:type="dxa"/>
            <w:shd w:val="clear" w:color="auto" w:fill="DBE5F1" w:themeFill="accent1" w:themeFillTint="33"/>
            <w:vAlign w:val="center"/>
          </w:tcPr>
          <w:p w:rsidRPr="00F60F64" w:rsidR="00836D4B" w:rsidP="009D0311" w:rsidRDefault="00836D4B" w14:paraId="525D2C5E" w14:textId="71303665">
            <w:pPr>
              <w:widowControl/>
              <w:tabs>
                <w:tab w:val="left" w:pos="360"/>
                <w:tab w:val="left" w:pos="720"/>
              </w:tabs>
              <w:jc w:val="center"/>
              <w:rPr>
                <w:rFonts w:ascii="Arial" w:hAnsi="Arial" w:cs="Arial"/>
                <w:sz w:val="16"/>
                <w:szCs w:val="16"/>
              </w:rPr>
            </w:pPr>
            <w:r>
              <w:rPr>
                <w:rFonts w:ascii="Arial" w:hAnsi="Arial" w:cs="Arial"/>
                <w:sz w:val="16"/>
                <w:szCs w:val="16"/>
              </w:rPr>
              <w:t>600</w:t>
            </w:r>
          </w:p>
        </w:tc>
        <w:tc>
          <w:tcPr>
            <w:tcW w:w="864" w:type="dxa"/>
            <w:shd w:val="clear" w:color="auto" w:fill="DBE5F1" w:themeFill="accent1" w:themeFillTint="33"/>
            <w:vAlign w:val="center"/>
          </w:tcPr>
          <w:p w:rsidRPr="00F60F64" w:rsidR="00836D4B" w:rsidP="009D0311" w:rsidRDefault="00836D4B" w14:paraId="5B7BE0E6" w14:textId="37BA943D">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836D4B" w:rsidP="009D0311" w:rsidRDefault="00836D4B" w14:paraId="3A6FADB9" w14:textId="77777777">
            <w:pPr>
              <w:widowControl/>
              <w:tabs>
                <w:tab w:val="left" w:pos="360"/>
                <w:tab w:val="left" w:pos="720"/>
              </w:tabs>
              <w:jc w:val="center"/>
              <w:rPr>
                <w:rFonts w:ascii="Arial" w:hAnsi="Arial" w:cs="Arial"/>
                <w:sz w:val="16"/>
                <w:szCs w:val="16"/>
              </w:rPr>
            </w:pPr>
            <w:r>
              <w:rPr>
                <w:rFonts w:ascii="Arial" w:hAnsi="Arial" w:cs="Arial"/>
                <w:sz w:val="16"/>
                <w:szCs w:val="16"/>
              </w:rPr>
              <w:t>300</w:t>
            </w:r>
          </w:p>
        </w:tc>
        <w:tc>
          <w:tcPr>
            <w:tcW w:w="864" w:type="dxa"/>
            <w:shd w:val="clear" w:color="auto" w:fill="DBE5F1" w:themeFill="accent1" w:themeFillTint="33"/>
            <w:vAlign w:val="center"/>
          </w:tcPr>
          <w:p w:rsidRPr="00F60F64" w:rsidR="00836D4B" w:rsidP="009D0311" w:rsidRDefault="00836D4B" w14:paraId="696867B3" w14:textId="08DC5A48">
            <w:pPr>
              <w:widowControl/>
              <w:tabs>
                <w:tab w:val="left" w:pos="360"/>
                <w:tab w:val="left" w:pos="720"/>
              </w:tabs>
              <w:jc w:val="center"/>
              <w:rPr>
                <w:rFonts w:ascii="Arial" w:hAnsi="Arial" w:cs="Arial"/>
                <w:sz w:val="16"/>
                <w:szCs w:val="16"/>
              </w:rPr>
            </w:pPr>
            <w:r>
              <w:rPr>
                <w:rFonts w:ascii="Arial" w:hAnsi="Arial" w:cs="Arial"/>
                <w:sz w:val="16"/>
                <w:szCs w:val="16"/>
              </w:rPr>
              <w:t>300</w:t>
            </w:r>
          </w:p>
        </w:tc>
        <w:tc>
          <w:tcPr>
            <w:tcW w:w="864" w:type="dxa"/>
            <w:shd w:val="clear" w:color="auto" w:fill="DBE5F1" w:themeFill="accent1" w:themeFillTint="33"/>
            <w:vAlign w:val="center"/>
          </w:tcPr>
          <w:p w:rsidRPr="00F60F64" w:rsidR="00836D4B" w:rsidP="009D0311" w:rsidRDefault="00836D4B" w14:paraId="655F2188" w14:textId="61862C98">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1146D8" w:rsidTr="001146D8" w14:paraId="4D21988A" w14:textId="77777777">
        <w:tc>
          <w:tcPr>
            <w:tcW w:w="990" w:type="dxa"/>
            <w:shd w:val="clear" w:color="auto" w:fill="DBE5F1" w:themeFill="accent1" w:themeFillTint="33"/>
            <w:vAlign w:val="center"/>
          </w:tcPr>
          <w:p w:rsidR="00836D4B" w:rsidP="009D0311" w:rsidRDefault="00836D4B" w14:paraId="2B88498B"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00836D4B" w:rsidP="00836D4B" w:rsidRDefault="00836D4B" w14:paraId="267A362F" w14:textId="4173C8FC">
            <w:pPr>
              <w:widowControl/>
              <w:tabs>
                <w:tab w:val="left" w:pos="360"/>
                <w:tab w:val="left" w:pos="720"/>
              </w:tabs>
              <w:rPr>
                <w:rFonts w:ascii="Arial" w:hAnsi="Arial" w:cs="Arial"/>
                <w:sz w:val="16"/>
                <w:szCs w:val="16"/>
              </w:rPr>
            </w:pPr>
            <w:r>
              <w:rPr>
                <w:rFonts w:ascii="Arial" w:hAnsi="Arial" w:cs="Arial"/>
                <w:sz w:val="16"/>
                <w:szCs w:val="16"/>
              </w:rPr>
              <w:t>Annual Report  - Agricultural Depredation Order – Government</w:t>
            </w:r>
          </w:p>
        </w:tc>
        <w:tc>
          <w:tcPr>
            <w:tcW w:w="963" w:type="dxa"/>
            <w:shd w:val="clear" w:color="auto" w:fill="DBE5F1" w:themeFill="accent1" w:themeFillTint="33"/>
            <w:vAlign w:val="center"/>
          </w:tcPr>
          <w:p w:rsidR="00836D4B" w:rsidP="009D0311" w:rsidRDefault="00836D4B" w14:paraId="397D7700" w14:textId="77777777">
            <w:pPr>
              <w:widowControl/>
              <w:tabs>
                <w:tab w:val="left" w:pos="360"/>
                <w:tab w:val="left" w:pos="720"/>
              </w:tabs>
              <w:jc w:val="center"/>
              <w:rPr>
                <w:rFonts w:ascii="Arial" w:hAnsi="Arial" w:cs="Arial"/>
                <w:sz w:val="16"/>
                <w:szCs w:val="16"/>
              </w:rPr>
            </w:pPr>
            <w:r>
              <w:rPr>
                <w:rFonts w:ascii="Arial" w:hAnsi="Arial" w:cs="Arial"/>
                <w:sz w:val="16"/>
                <w:szCs w:val="16"/>
              </w:rPr>
              <w:t>20</w:t>
            </w:r>
          </w:p>
        </w:tc>
        <w:tc>
          <w:tcPr>
            <w:tcW w:w="963" w:type="dxa"/>
            <w:shd w:val="clear" w:color="auto" w:fill="DBE5F1" w:themeFill="accent1" w:themeFillTint="33"/>
            <w:vAlign w:val="center"/>
          </w:tcPr>
          <w:p w:rsidRPr="00F60F64" w:rsidR="00836D4B" w:rsidP="009D0311" w:rsidRDefault="00BF6294" w14:paraId="1D4B113F" w14:textId="67782CDE">
            <w:pPr>
              <w:widowControl/>
              <w:tabs>
                <w:tab w:val="left" w:pos="360"/>
                <w:tab w:val="left" w:pos="720"/>
              </w:tabs>
              <w:jc w:val="center"/>
              <w:rPr>
                <w:rFonts w:ascii="Arial" w:hAnsi="Arial" w:cs="Arial"/>
                <w:sz w:val="16"/>
                <w:szCs w:val="16"/>
              </w:rPr>
            </w:pPr>
            <w:r>
              <w:rPr>
                <w:rFonts w:ascii="Arial" w:hAnsi="Arial" w:cs="Arial"/>
                <w:sz w:val="16"/>
                <w:szCs w:val="16"/>
              </w:rPr>
              <w:t>20</w:t>
            </w:r>
          </w:p>
        </w:tc>
        <w:tc>
          <w:tcPr>
            <w:tcW w:w="864" w:type="dxa"/>
            <w:shd w:val="clear" w:color="auto" w:fill="DBE5F1" w:themeFill="accent1" w:themeFillTint="33"/>
            <w:vAlign w:val="center"/>
          </w:tcPr>
          <w:p w:rsidRPr="00F60F64" w:rsidR="00836D4B" w:rsidP="009D0311" w:rsidRDefault="00BF6294" w14:paraId="63E153FC" w14:textId="4ACCE095">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836D4B" w:rsidP="009D0311" w:rsidRDefault="00836D4B" w14:paraId="565FC9EE" w14:textId="77777777">
            <w:pPr>
              <w:widowControl/>
              <w:tabs>
                <w:tab w:val="left" w:pos="360"/>
                <w:tab w:val="left" w:pos="720"/>
              </w:tabs>
              <w:jc w:val="center"/>
              <w:rPr>
                <w:rFonts w:ascii="Arial" w:hAnsi="Arial" w:cs="Arial"/>
                <w:sz w:val="16"/>
                <w:szCs w:val="16"/>
              </w:rPr>
            </w:pPr>
            <w:r>
              <w:rPr>
                <w:rFonts w:ascii="Arial" w:hAnsi="Arial" w:cs="Arial"/>
                <w:sz w:val="16"/>
                <w:szCs w:val="16"/>
              </w:rPr>
              <w:t>160</w:t>
            </w:r>
          </w:p>
        </w:tc>
        <w:tc>
          <w:tcPr>
            <w:tcW w:w="864" w:type="dxa"/>
            <w:shd w:val="clear" w:color="auto" w:fill="DBE5F1" w:themeFill="accent1" w:themeFillTint="33"/>
            <w:vAlign w:val="center"/>
          </w:tcPr>
          <w:p w:rsidRPr="00F60F64" w:rsidR="00836D4B" w:rsidP="009D0311" w:rsidRDefault="00BF6294" w14:paraId="33D29211" w14:textId="224ADAB2">
            <w:pPr>
              <w:widowControl/>
              <w:tabs>
                <w:tab w:val="left" w:pos="360"/>
                <w:tab w:val="left" w:pos="720"/>
              </w:tabs>
              <w:jc w:val="center"/>
              <w:rPr>
                <w:rFonts w:ascii="Arial" w:hAnsi="Arial" w:cs="Arial"/>
                <w:sz w:val="16"/>
                <w:szCs w:val="16"/>
              </w:rPr>
            </w:pPr>
            <w:r>
              <w:rPr>
                <w:rFonts w:ascii="Arial" w:hAnsi="Arial" w:cs="Arial"/>
                <w:sz w:val="16"/>
                <w:szCs w:val="16"/>
              </w:rPr>
              <w:t>160</w:t>
            </w:r>
          </w:p>
        </w:tc>
        <w:tc>
          <w:tcPr>
            <w:tcW w:w="864" w:type="dxa"/>
            <w:shd w:val="clear" w:color="auto" w:fill="DBE5F1" w:themeFill="accent1" w:themeFillTint="33"/>
            <w:vAlign w:val="center"/>
          </w:tcPr>
          <w:p w:rsidRPr="00F60F64" w:rsidR="00836D4B" w:rsidP="009D0311" w:rsidRDefault="00BF6294" w14:paraId="303A7184" w14:textId="1D77526F">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1146D8" w:rsidTr="001146D8" w14:paraId="728DE391" w14:textId="77777777">
        <w:tc>
          <w:tcPr>
            <w:tcW w:w="990" w:type="dxa"/>
            <w:shd w:val="clear" w:color="auto" w:fill="DBE5F1" w:themeFill="accent1" w:themeFillTint="33"/>
            <w:vAlign w:val="center"/>
          </w:tcPr>
          <w:p w:rsidR="00BF6294" w:rsidP="009D0311" w:rsidRDefault="00BF6294" w14:paraId="79931370"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00BF6294" w:rsidP="009D0311" w:rsidRDefault="00BF6294" w14:paraId="1A5DABB2" w14:textId="547B4734">
            <w:pPr>
              <w:widowControl/>
              <w:tabs>
                <w:tab w:val="left" w:pos="360"/>
                <w:tab w:val="left" w:pos="720"/>
              </w:tabs>
              <w:rPr>
                <w:rFonts w:ascii="Arial" w:hAnsi="Arial" w:cs="Arial"/>
                <w:sz w:val="16"/>
                <w:szCs w:val="16"/>
              </w:rPr>
            </w:pPr>
            <w:r>
              <w:rPr>
                <w:rFonts w:ascii="Arial" w:hAnsi="Arial" w:cs="Arial"/>
                <w:sz w:val="16"/>
                <w:szCs w:val="16"/>
              </w:rPr>
              <w:t>Annual Report - Public Health Control Order</w:t>
            </w:r>
          </w:p>
        </w:tc>
        <w:tc>
          <w:tcPr>
            <w:tcW w:w="963" w:type="dxa"/>
            <w:shd w:val="clear" w:color="auto" w:fill="DBE5F1" w:themeFill="accent1" w:themeFillTint="33"/>
            <w:vAlign w:val="center"/>
          </w:tcPr>
          <w:p w:rsidR="00BF6294" w:rsidP="009D0311" w:rsidRDefault="00BF6294" w14:paraId="169096D2" w14:textId="77777777">
            <w:pPr>
              <w:widowControl/>
              <w:tabs>
                <w:tab w:val="left" w:pos="360"/>
                <w:tab w:val="left" w:pos="720"/>
              </w:tabs>
              <w:jc w:val="center"/>
              <w:rPr>
                <w:rFonts w:ascii="Arial" w:hAnsi="Arial" w:cs="Arial"/>
                <w:sz w:val="16"/>
                <w:szCs w:val="16"/>
              </w:rPr>
            </w:pPr>
            <w:r>
              <w:rPr>
                <w:rFonts w:ascii="Arial" w:hAnsi="Arial" w:cs="Arial"/>
                <w:sz w:val="16"/>
                <w:szCs w:val="16"/>
              </w:rPr>
              <w:t>20</w:t>
            </w:r>
          </w:p>
        </w:tc>
        <w:tc>
          <w:tcPr>
            <w:tcW w:w="963" w:type="dxa"/>
            <w:shd w:val="clear" w:color="auto" w:fill="DBE5F1" w:themeFill="accent1" w:themeFillTint="33"/>
            <w:vAlign w:val="center"/>
          </w:tcPr>
          <w:p w:rsidRPr="00F60F64" w:rsidR="00BF6294" w:rsidP="009D0311" w:rsidRDefault="00BF6294" w14:paraId="43F6B0E2" w14:textId="6CA579FE">
            <w:pPr>
              <w:widowControl/>
              <w:tabs>
                <w:tab w:val="left" w:pos="360"/>
                <w:tab w:val="left" w:pos="720"/>
              </w:tabs>
              <w:jc w:val="center"/>
              <w:rPr>
                <w:rFonts w:ascii="Arial" w:hAnsi="Arial" w:cs="Arial"/>
                <w:sz w:val="16"/>
                <w:szCs w:val="16"/>
              </w:rPr>
            </w:pPr>
            <w:r>
              <w:rPr>
                <w:rFonts w:ascii="Arial" w:hAnsi="Arial" w:cs="Arial"/>
                <w:sz w:val="16"/>
                <w:szCs w:val="16"/>
              </w:rPr>
              <w:t>20</w:t>
            </w:r>
          </w:p>
        </w:tc>
        <w:tc>
          <w:tcPr>
            <w:tcW w:w="864" w:type="dxa"/>
            <w:shd w:val="clear" w:color="auto" w:fill="DBE5F1" w:themeFill="accent1" w:themeFillTint="33"/>
            <w:vAlign w:val="center"/>
          </w:tcPr>
          <w:p w:rsidRPr="00F60F64" w:rsidR="00BF6294" w:rsidP="009D0311" w:rsidRDefault="00BF6294" w14:paraId="69ECA996" w14:textId="4083B9AC">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BF6294" w:rsidP="009D0311" w:rsidRDefault="00BF6294" w14:paraId="3732D761" w14:textId="77777777">
            <w:pPr>
              <w:widowControl/>
              <w:tabs>
                <w:tab w:val="left" w:pos="360"/>
                <w:tab w:val="left" w:pos="720"/>
              </w:tabs>
              <w:jc w:val="center"/>
              <w:rPr>
                <w:rFonts w:ascii="Arial" w:hAnsi="Arial" w:cs="Arial"/>
                <w:sz w:val="16"/>
                <w:szCs w:val="16"/>
              </w:rPr>
            </w:pPr>
            <w:r>
              <w:rPr>
                <w:rFonts w:ascii="Arial" w:hAnsi="Arial" w:cs="Arial"/>
                <w:sz w:val="16"/>
                <w:szCs w:val="16"/>
              </w:rPr>
              <w:t>20</w:t>
            </w:r>
          </w:p>
        </w:tc>
        <w:tc>
          <w:tcPr>
            <w:tcW w:w="864" w:type="dxa"/>
            <w:shd w:val="clear" w:color="auto" w:fill="DBE5F1" w:themeFill="accent1" w:themeFillTint="33"/>
            <w:vAlign w:val="center"/>
          </w:tcPr>
          <w:p w:rsidRPr="00F60F64" w:rsidR="00BF6294" w:rsidP="009D0311" w:rsidRDefault="00BF6294" w14:paraId="347D6FB1" w14:textId="4A417B77">
            <w:pPr>
              <w:widowControl/>
              <w:tabs>
                <w:tab w:val="left" w:pos="360"/>
                <w:tab w:val="left" w:pos="720"/>
              </w:tabs>
              <w:jc w:val="center"/>
              <w:rPr>
                <w:rFonts w:ascii="Arial" w:hAnsi="Arial" w:cs="Arial"/>
                <w:sz w:val="16"/>
                <w:szCs w:val="16"/>
              </w:rPr>
            </w:pPr>
            <w:r>
              <w:rPr>
                <w:rFonts w:ascii="Arial" w:hAnsi="Arial" w:cs="Arial"/>
                <w:sz w:val="16"/>
                <w:szCs w:val="16"/>
              </w:rPr>
              <w:t>20</w:t>
            </w:r>
          </w:p>
        </w:tc>
        <w:tc>
          <w:tcPr>
            <w:tcW w:w="864" w:type="dxa"/>
            <w:shd w:val="clear" w:color="auto" w:fill="DBE5F1" w:themeFill="accent1" w:themeFillTint="33"/>
            <w:vAlign w:val="center"/>
          </w:tcPr>
          <w:p w:rsidRPr="00F60F64" w:rsidR="00BF6294" w:rsidP="009D0311" w:rsidRDefault="00BF6294" w14:paraId="4B32AFC5" w14:textId="58960D30">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8E20B0" w:rsidTr="001146D8" w14:paraId="0D78FFDB" w14:textId="77777777">
        <w:tc>
          <w:tcPr>
            <w:tcW w:w="990" w:type="dxa"/>
            <w:shd w:val="clear" w:color="auto" w:fill="DBE5F1" w:themeFill="accent1" w:themeFillTint="33"/>
            <w:vAlign w:val="center"/>
          </w:tcPr>
          <w:p w:rsidR="008E20B0" w:rsidP="008E20B0" w:rsidRDefault="008E20B0" w14:paraId="39CB60FA"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008E20B0" w:rsidP="00BF6294" w:rsidRDefault="00BF6294" w14:paraId="4A5432E8" w14:textId="68F1FD07">
            <w:pPr>
              <w:widowControl/>
              <w:tabs>
                <w:tab w:val="left" w:pos="360"/>
                <w:tab w:val="left" w:pos="720"/>
              </w:tabs>
              <w:rPr>
                <w:rFonts w:ascii="Arial" w:hAnsi="Arial" w:cs="Arial"/>
                <w:sz w:val="16"/>
                <w:szCs w:val="16"/>
              </w:rPr>
            </w:pPr>
            <w:r>
              <w:rPr>
                <w:rFonts w:ascii="Arial" w:hAnsi="Arial" w:cs="Arial"/>
                <w:sz w:val="16"/>
                <w:szCs w:val="16"/>
              </w:rPr>
              <w:t xml:space="preserve">Annual Report - </w:t>
            </w:r>
            <w:r w:rsidR="008E20B0">
              <w:rPr>
                <w:rFonts w:ascii="Arial" w:hAnsi="Arial" w:cs="Arial"/>
                <w:sz w:val="16"/>
                <w:szCs w:val="16"/>
              </w:rPr>
              <w:t>Population Control Approval Request</w:t>
            </w:r>
            <w:r>
              <w:rPr>
                <w:rFonts w:ascii="Arial" w:hAnsi="Arial" w:cs="Arial"/>
                <w:sz w:val="16"/>
                <w:szCs w:val="16"/>
              </w:rPr>
              <w:t xml:space="preserve"> </w:t>
            </w:r>
            <w:r w:rsidR="008E20B0">
              <w:rPr>
                <w:rFonts w:ascii="Arial" w:hAnsi="Arial" w:cs="Arial"/>
                <w:sz w:val="16"/>
                <w:szCs w:val="16"/>
              </w:rPr>
              <w:t>– Government</w:t>
            </w:r>
          </w:p>
        </w:tc>
        <w:tc>
          <w:tcPr>
            <w:tcW w:w="963" w:type="dxa"/>
            <w:shd w:val="clear" w:color="auto" w:fill="DBE5F1" w:themeFill="accent1" w:themeFillTint="33"/>
            <w:vAlign w:val="center"/>
          </w:tcPr>
          <w:p w:rsidR="008E20B0" w:rsidP="008E20B0" w:rsidRDefault="008E20B0" w14:paraId="1B31D130" w14:textId="308D3714">
            <w:pPr>
              <w:widowControl/>
              <w:tabs>
                <w:tab w:val="left" w:pos="360"/>
                <w:tab w:val="left" w:pos="720"/>
              </w:tabs>
              <w:jc w:val="center"/>
              <w:rPr>
                <w:rFonts w:ascii="Arial" w:hAnsi="Arial" w:cs="Arial"/>
                <w:sz w:val="16"/>
                <w:szCs w:val="16"/>
              </w:rPr>
            </w:pPr>
            <w:r>
              <w:rPr>
                <w:rFonts w:ascii="Arial" w:hAnsi="Arial" w:cs="Arial"/>
                <w:sz w:val="16"/>
                <w:szCs w:val="16"/>
              </w:rPr>
              <w:t>3</w:t>
            </w:r>
          </w:p>
        </w:tc>
        <w:tc>
          <w:tcPr>
            <w:tcW w:w="963" w:type="dxa"/>
            <w:shd w:val="clear" w:color="auto" w:fill="DBE5F1" w:themeFill="accent1" w:themeFillTint="33"/>
            <w:vAlign w:val="center"/>
          </w:tcPr>
          <w:p w:rsidRPr="00F60F64" w:rsidR="008E20B0" w:rsidP="008E20B0" w:rsidRDefault="00BF6294" w14:paraId="6132EF49" w14:textId="525C00AA">
            <w:pPr>
              <w:widowControl/>
              <w:tabs>
                <w:tab w:val="left" w:pos="360"/>
                <w:tab w:val="left" w:pos="720"/>
              </w:tabs>
              <w:jc w:val="center"/>
              <w:rPr>
                <w:rFonts w:ascii="Arial" w:hAnsi="Arial" w:cs="Arial"/>
                <w:sz w:val="16"/>
                <w:szCs w:val="16"/>
              </w:rPr>
            </w:pPr>
            <w:r>
              <w:rPr>
                <w:rFonts w:ascii="Arial" w:hAnsi="Arial" w:cs="Arial"/>
                <w:sz w:val="16"/>
                <w:szCs w:val="16"/>
              </w:rPr>
              <w:t>3</w:t>
            </w:r>
          </w:p>
        </w:tc>
        <w:tc>
          <w:tcPr>
            <w:tcW w:w="864" w:type="dxa"/>
            <w:shd w:val="clear" w:color="auto" w:fill="DBE5F1" w:themeFill="accent1" w:themeFillTint="33"/>
            <w:vAlign w:val="center"/>
          </w:tcPr>
          <w:p w:rsidRPr="00F60F64" w:rsidR="008E20B0" w:rsidP="008E20B0" w:rsidRDefault="00BF6294" w14:paraId="7A129CFB" w14:textId="3DD3E77F">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8E20B0" w:rsidP="008E20B0" w:rsidRDefault="008E20B0" w14:paraId="371D44BE" w14:textId="04E85E2C">
            <w:pPr>
              <w:widowControl/>
              <w:tabs>
                <w:tab w:val="left" w:pos="360"/>
                <w:tab w:val="left" w:pos="720"/>
              </w:tabs>
              <w:jc w:val="center"/>
              <w:rPr>
                <w:rFonts w:ascii="Arial" w:hAnsi="Arial" w:cs="Arial"/>
                <w:sz w:val="16"/>
                <w:szCs w:val="16"/>
              </w:rPr>
            </w:pPr>
            <w:r>
              <w:rPr>
                <w:rFonts w:ascii="Arial" w:hAnsi="Arial" w:cs="Arial"/>
                <w:sz w:val="16"/>
                <w:szCs w:val="16"/>
              </w:rPr>
              <w:t>72</w:t>
            </w:r>
          </w:p>
        </w:tc>
        <w:tc>
          <w:tcPr>
            <w:tcW w:w="864" w:type="dxa"/>
            <w:shd w:val="clear" w:color="auto" w:fill="DBE5F1" w:themeFill="accent1" w:themeFillTint="33"/>
            <w:vAlign w:val="center"/>
          </w:tcPr>
          <w:p w:rsidRPr="00F60F64" w:rsidR="008E20B0" w:rsidP="008E20B0" w:rsidRDefault="00BF6294" w14:paraId="78E2F4BA" w14:textId="73B5A246">
            <w:pPr>
              <w:widowControl/>
              <w:tabs>
                <w:tab w:val="left" w:pos="360"/>
                <w:tab w:val="left" w:pos="720"/>
              </w:tabs>
              <w:jc w:val="center"/>
              <w:rPr>
                <w:rFonts w:ascii="Arial" w:hAnsi="Arial" w:cs="Arial"/>
                <w:sz w:val="16"/>
                <w:szCs w:val="16"/>
              </w:rPr>
            </w:pPr>
            <w:r>
              <w:rPr>
                <w:rFonts w:ascii="Arial" w:hAnsi="Arial" w:cs="Arial"/>
                <w:sz w:val="16"/>
                <w:szCs w:val="16"/>
              </w:rPr>
              <w:t>72</w:t>
            </w:r>
          </w:p>
        </w:tc>
        <w:tc>
          <w:tcPr>
            <w:tcW w:w="864" w:type="dxa"/>
            <w:shd w:val="clear" w:color="auto" w:fill="DBE5F1" w:themeFill="accent1" w:themeFillTint="33"/>
            <w:vAlign w:val="center"/>
          </w:tcPr>
          <w:p w:rsidRPr="00F60F64" w:rsidR="008E20B0" w:rsidP="008E20B0" w:rsidRDefault="00BF6294" w14:paraId="35D37D41" w14:textId="75C03123">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8E20B0" w:rsidTr="001146D8" w14:paraId="6441149F" w14:textId="77777777">
        <w:tc>
          <w:tcPr>
            <w:tcW w:w="990" w:type="dxa"/>
            <w:shd w:val="clear" w:color="auto" w:fill="DBE5F1" w:themeFill="accent1" w:themeFillTint="33"/>
            <w:vAlign w:val="center"/>
          </w:tcPr>
          <w:p w:rsidR="008E20B0" w:rsidP="008E20B0" w:rsidRDefault="008E20B0" w14:paraId="0A2ACBFA"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008E20B0" w:rsidP="008E20B0" w:rsidRDefault="008E20B0" w14:paraId="26DFE4CD" w14:textId="0AA79493">
            <w:pPr>
              <w:widowControl/>
              <w:tabs>
                <w:tab w:val="left" w:pos="360"/>
                <w:tab w:val="left" w:pos="720"/>
              </w:tabs>
              <w:rPr>
                <w:rFonts w:ascii="Arial" w:hAnsi="Arial" w:cs="Arial"/>
                <w:sz w:val="16"/>
                <w:szCs w:val="16"/>
              </w:rPr>
            </w:pPr>
            <w:r>
              <w:rPr>
                <w:rFonts w:ascii="Arial" w:hAnsi="Arial" w:cs="Arial"/>
                <w:sz w:val="16"/>
                <w:szCs w:val="16"/>
              </w:rPr>
              <w:t xml:space="preserve">Population Control Approval Request (Population and Distribution Estimates) – Government </w:t>
            </w:r>
          </w:p>
        </w:tc>
        <w:tc>
          <w:tcPr>
            <w:tcW w:w="963" w:type="dxa"/>
            <w:shd w:val="clear" w:color="auto" w:fill="DBE5F1" w:themeFill="accent1" w:themeFillTint="33"/>
            <w:vAlign w:val="center"/>
          </w:tcPr>
          <w:p w:rsidR="008E20B0" w:rsidP="008E20B0" w:rsidRDefault="008E20B0" w14:paraId="7659620A" w14:textId="1A4BA311">
            <w:pPr>
              <w:widowControl/>
              <w:tabs>
                <w:tab w:val="left" w:pos="360"/>
                <w:tab w:val="left" w:pos="720"/>
              </w:tabs>
              <w:jc w:val="center"/>
              <w:rPr>
                <w:rFonts w:ascii="Arial" w:hAnsi="Arial" w:cs="Arial"/>
                <w:sz w:val="16"/>
                <w:szCs w:val="16"/>
              </w:rPr>
            </w:pPr>
            <w:r>
              <w:rPr>
                <w:rFonts w:ascii="Arial" w:hAnsi="Arial" w:cs="Arial"/>
                <w:sz w:val="16"/>
                <w:szCs w:val="16"/>
              </w:rPr>
              <w:t>3</w:t>
            </w:r>
          </w:p>
        </w:tc>
        <w:tc>
          <w:tcPr>
            <w:tcW w:w="963" w:type="dxa"/>
            <w:shd w:val="clear" w:color="auto" w:fill="DBE5F1" w:themeFill="accent1" w:themeFillTint="33"/>
            <w:vAlign w:val="center"/>
          </w:tcPr>
          <w:p w:rsidRPr="00F60F64" w:rsidR="008E20B0" w:rsidP="008E20B0" w:rsidRDefault="00331DAC" w14:paraId="5E13041B" w14:textId="4E1885FD">
            <w:pPr>
              <w:widowControl/>
              <w:tabs>
                <w:tab w:val="left" w:pos="360"/>
                <w:tab w:val="left" w:pos="720"/>
              </w:tabs>
              <w:jc w:val="center"/>
              <w:rPr>
                <w:rFonts w:ascii="Arial" w:hAnsi="Arial" w:cs="Arial"/>
                <w:sz w:val="16"/>
                <w:szCs w:val="16"/>
              </w:rPr>
            </w:pPr>
            <w:r>
              <w:rPr>
                <w:rFonts w:ascii="Arial" w:hAnsi="Arial" w:cs="Arial"/>
                <w:sz w:val="16"/>
                <w:szCs w:val="16"/>
              </w:rPr>
              <w:t>3</w:t>
            </w:r>
          </w:p>
        </w:tc>
        <w:tc>
          <w:tcPr>
            <w:tcW w:w="864" w:type="dxa"/>
            <w:shd w:val="clear" w:color="auto" w:fill="DBE5F1" w:themeFill="accent1" w:themeFillTint="33"/>
            <w:vAlign w:val="center"/>
          </w:tcPr>
          <w:p w:rsidRPr="00F60F64" w:rsidR="008E20B0" w:rsidP="008E20B0" w:rsidRDefault="001466C9" w14:paraId="1A915DFF" w14:textId="2948BFCA">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008E20B0" w:rsidP="008E20B0" w:rsidRDefault="008E20B0" w14:paraId="55CFBF7A" w14:textId="69BE3AFF">
            <w:pPr>
              <w:widowControl/>
              <w:tabs>
                <w:tab w:val="left" w:pos="360"/>
                <w:tab w:val="left" w:pos="720"/>
              </w:tabs>
              <w:jc w:val="center"/>
              <w:rPr>
                <w:rFonts w:ascii="Arial" w:hAnsi="Arial" w:cs="Arial"/>
                <w:sz w:val="16"/>
                <w:szCs w:val="16"/>
              </w:rPr>
            </w:pPr>
            <w:r>
              <w:rPr>
                <w:rFonts w:ascii="Arial" w:hAnsi="Arial" w:cs="Arial"/>
                <w:sz w:val="16"/>
                <w:szCs w:val="16"/>
              </w:rPr>
              <w:t>480</w:t>
            </w:r>
          </w:p>
        </w:tc>
        <w:tc>
          <w:tcPr>
            <w:tcW w:w="864" w:type="dxa"/>
            <w:shd w:val="clear" w:color="auto" w:fill="DBE5F1" w:themeFill="accent1" w:themeFillTint="33"/>
            <w:vAlign w:val="center"/>
          </w:tcPr>
          <w:p w:rsidRPr="00F60F64" w:rsidR="008E20B0" w:rsidP="008E20B0" w:rsidRDefault="001466C9" w14:paraId="1DF17BDF" w14:textId="38334943">
            <w:pPr>
              <w:widowControl/>
              <w:tabs>
                <w:tab w:val="left" w:pos="360"/>
                <w:tab w:val="left" w:pos="720"/>
              </w:tabs>
              <w:jc w:val="center"/>
              <w:rPr>
                <w:rFonts w:ascii="Arial" w:hAnsi="Arial" w:cs="Arial"/>
                <w:sz w:val="16"/>
                <w:szCs w:val="16"/>
              </w:rPr>
            </w:pPr>
            <w:r>
              <w:rPr>
                <w:rFonts w:ascii="Arial" w:hAnsi="Arial" w:cs="Arial"/>
                <w:sz w:val="16"/>
                <w:szCs w:val="16"/>
              </w:rPr>
              <w:t>480</w:t>
            </w:r>
          </w:p>
        </w:tc>
        <w:tc>
          <w:tcPr>
            <w:tcW w:w="864" w:type="dxa"/>
            <w:shd w:val="clear" w:color="auto" w:fill="DBE5F1" w:themeFill="accent1" w:themeFillTint="33"/>
            <w:vAlign w:val="center"/>
          </w:tcPr>
          <w:p w:rsidRPr="00F60F64" w:rsidR="008E20B0" w:rsidP="008E20B0" w:rsidRDefault="001466C9" w14:paraId="5429D79A" w14:textId="5A99CAB7">
            <w:pPr>
              <w:widowControl/>
              <w:tabs>
                <w:tab w:val="left" w:pos="360"/>
                <w:tab w:val="left" w:pos="720"/>
              </w:tabs>
              <w:jc w:val="center"/>
              <w:rPr>
                <w:rFonts w:ascii="Arial" w:hAnsi="Arial" w:cs="Arial"/>
                <w:sz w:val="16"/>
                <w:szCs w:val="16"/>
              </w:rPr>
            </w:pPr>
            <w:r>
              <w:rPr>
                <w:rFonts w:ascii="Arial" w:hAnsi="Arial" w:cs="Arial"/>
                <w:sz w:val="16"/>
                <w:szCs w:val="16"/>
              </w:rPr>
              <w:t>0</w:t>
            </w:r>
          </w:p>
        </w:tc>
      </w:tr>
      <w:tr w:rsidRPr="00F60F64" w:rsidR="008E20B0" w:rsidTr="001146D8" w14:paraId="23EE46EB" w14:textId="77777777">
        <w:tc>
          <w:tcPr>
            <w:tcW w:w="990" w:type="dxa"/>
            <w:shd w:val="clear" w:color="auto" w:fill="DBE5F1" w:themeFill="accent1" w:themeFillTint="33"/>
            <w:vAlign w:val="center"/>
          </w:tcPr>
          <w:p w:rsidR="008E20B0" w:rsidP="008E20B0" w:rsidRDefault="008E20B0" w14:paraId="0D8EFDE1" w14:textId="77777777">
            <w:pPr>
              <w:widowControl/>
              <w:tabs>
                <w:tab w:val="left" w:pos="360"/>
                <w:tab w:val="left" w:pos="720"/>
              </w:tabs>
              <w:rPr>
                <w:rFonts w:ascii="Arial" w:hAnsi="Arial" w:cs="Arial"/>
                <w:sz w:val="16"/>
                <w:szCs w:val="16"/>
              </w:rPr>
            </w:pPr>
          </w:p>
        </w:tc>
        <w:tc>
          <w:tcPr>
            <w:tcW w:w="3330" w:type="dxa"/>
            <w:shd w:val="clear" w:color="auto" w:fill="DBE5F1" w:themeFill="accent1" w:themeFillTint="33"/>
            <w:vAlign w:val="center"/>
          </w:tcPr>
          <w:p w:rsidR="008E20B0" w:rsidP="008E20B0" w:rsidRDefault="008E20B0" w14:paraId="593CCB21" w14:textId="77777777">
            <w:pPr>
              <w:widowControl/>
              <w:tabs>
                <w:tab w:val="left" w:pos="360"/>
                <w:tab w:val="left" w:pos="720"/>
              </w:tabs>
              <w:rPr>
                <w:rFonts w:ascii="Arial" w:hAnsi="Arial" w:cs="Arial"/>
                <w:sz w:val="16"/>
                <w:szCs w:val="16"/>
              </w:rPr>
            </w:pPr>
            <w:r>
              <w:rPr>
                <w:rFonts w:ascii="Arial" w:hAnsi="Arial" w:cs="Arial"/>
                <w:sz w:val="16"/>
                <w:szCs w:val="16"/>
              </w:rPr>
              <w:t>Report Take of Endangered Species</w:t>
            </w:r>
          </w:p>
          <w:p w:rsidRPr="001466C9" w:rsidR="001466C9" w:rsidP="00F905E3" w:rsidRDefault="001466C9" w14:paraId="41AE533D" w14:textId="251E045E">
            <w:pPr>
              <w:widowControl/>
              <w:tabs>
                <w:tab w:val="left" w:pos="360"/>
                <w:tab w:val="left" w:pos="720"/>
              </w:tabs>
              <w:rPr>
                <w:rFonts w:ascii="Arial" w:hAnsi="Arial" w:cs="Arial"/>
                <w:b/>
                <w:i/>
                <w:sz w:val="16"/>
                <w:szCs w:val="16"/>
              </w:rPr>
            </w:pPr>
            <w:r>
              <w:rPr>
                <w:rFonts w:ascii="Arial" w:hAnsi="Arial" w:cs="Arial"/>
                <w:b/>
                <w:i/>
                <w:color w:val="FF0000"/>
                <w:sz w:val="16"/>
                <w:szCs w:val="16"/>
              </w:rPr>
              <w:t>(</w:t>
            </w:r>
            <w:r w:rsidR="00F905E3">
              <w:rPr>
                <w:rFonts w:ascii="Arial" w:hAnsi="Arial" w:cs="Arial"/>
                <w:b/>
                <w:i/>
                <w:color w:val="FF0000"/>
                <w:sz w:val="16"/>
                <w:szCs w:val="16"/>
              </w:rPr>
              <w:t>B</w:t>
            </w:r>
            <w:r>
              <w:rPr>
                <w:rFonts w:ascii="Arial" w:hAnsi="Arial" w:cs="Arial"/>
                <w:b/>
                <w:i/>
                <w:color w:val="FF0000"/>
                <w:sz w:val="16"/>
                <w:szCs w:val="16"/>
              </w:rPr>
              <w:t>urden estimates m</w:t>
            </w:r>
            <w:r w:rsidRPr="001466C9">
              <w:rPr>
                <w:rFonts w:ascii="Arial" w:hAnsi="Arial" w:cs="Arial"/>
                <w:b/>
                <w:i/>
                <w:color w:val="FF0000"/>
                <w:sz w:val="16"/>
                <w:szCs w:val="16"/>
              </w:rPr>
              <w:t xml:space="preserve">erged with same IC </w:t>
            </w:r>
            <w:r w:rsidR="00F905E3">
              <w:rPr>
                <w:rFonts w:ascii="Arial" w:hAnsi="Arial" w:cs="Arial"/>
                <w:b/>
                <w:i/>
                <w:color w:val="FF0000"/>
                <w:sz w:val="16"/>
                <w:szCs w:val="16"/>
              </w:rPr>
              <w:t xml:space="preserve">previously approved under </w:t>
            </w:r>
            <w:r w:rsidRPr="001466C9">
              <w:rPr>
                <w:rFonts w:ascii="Arial" w:hAnsi="Arial" w:cs="Arial"/>
                <w:b/>
                <w:i/>
                <w:color w:val="FF0000"/>
                <w:sz w:val="16"/>
                <w:szCs w:val="16"/>
              </w:rPr>
              <w:t>1018-0146)</w:t>
            </w:r>
          </w:p>
        </w:tc>
        <w:tc>
          <w:tcPr>
            <w:tcW w:w="963" w:type="dxa"/>
            <w:shd w:val="clear" w:color="auto" w:fill="DBE5F1" w:themeFill="accent1" w:themeFillTint="33"/>
            <w:vAlign w:val="center"/>
          </w:tcPr>
          <w:p w:rsidR="008E20B0" w:rsidP="008E20B0" w:rsidRDefault="008E20B0" w14:paraId="57BC3555" w14:textId="1BD77852">
            <w:pPr>
              <w:widowControl/>
              <w:tabs>
                <w:tab w:val="left" w:pos="360"/>
                <w:tab w:val="left" w:pos="720"/>
              </w:tabs>
              <w:jc w:val="center"/>
              <w:rPr>
                <w:rFonts w:ascii="Arial" w:hAnsi="Arial" w:cs="Arial"/>
                <w:sz w:val="16"/>
                <w:szCs w:val="16"/>
              </w:rPr>
            </w:pPr>
            <w:r>
              <w:rPr>
                <w:rFonts w:ascii="Arial" w:hAnsi="Arial" w:cs="Arial"/>
                <w:sz w:val="16"/>
                <w:szCs w:val="16"/>
              </w:rPr>
              <w:t>2</w:t>
            </w:r>
          </w:p>
        </w:tc>
        <w:tc>
          <w:tcPr>
            <w:tcW w:w="963" w:type="dxa"/>
            <w:shd w:val="clear" w:color="auto" w:fill="DBE5F1" w:themeFill="accent1" w:themeFillTint="33"/>
            <w:vAlign w:val="center"/>
          </w:tcPr>
          <w:p w:rsidRPr="00F60F64" w:rsidR="008E20B0" w:rsidP="008E20B0" w:rsidRDefault="001466C9" w14:paraId="6A56E67A" w14:textId="04C882D8">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Pr="001466C9" w:rsidR="008E20B0" w:rsidP="008E20B0" w:rsidRDefault="001466C9" w14:paraId="22D4C60A" w14:textId="5FA8A7F2">
            <w:pPr>
              <w:widowControl/>
              <w:tabs>
                <w:tab w:val="left" w:pos="360"/>
                <w:tab w:val="left" w:pos="720"/>
              </w:tabs>
              <w:jc w:val="center"/>
              <w:rPr>
                <w:rFonts w:ascii="Arial" w:hAnsi="Arial" w:cs="Arial"/>
                <w:b/>
                <w:sz w:val="16"/>
                <w:szCs w:val="16"/>
              </w:rPr>
            </w:pPr>
            <w:r w:rsidRPr="001466C9">
              <w:rPr>
                <w:rFonts w:ascii="Arial" w:hAnsi="Arial" w:cs="Arial"/>
                <w:b/>
                <w:color w:val="FF0000"/>
                <w:sz w:val="16"/>
                <w:szCs w:val="16"/>
              </w:rPr>
              <w:t>(2)</w:t>
            </w:r>
          </w:p>
        </w:tc>
        <w:tc>
          <w:tcPr>
            <w:tcW w:w="864" w:type="dxa"/>
            <w:shd w:val="clear" w:color="auto" w:fill="DBE5F1" w:themeFill="accent1" w:themeFillTint="33"/>
            <w:vAlign w:val="center"/>
          </w:tcPr>
          <w:p w:rsidR="008E20B0" w:rsidP="008E20B0" w:rsidRDefault="008E20B0" w14:paraId="57BE40CD" w14:textId="1EEAFFBD">
            <w:pPr>
              <w:widowControl/>
              <w:tabs>
                <w:tab w:val="left" w:pos="360"/>
                <w:tab w:val="left" w:pos="720"/>
              </w:tabs>
              <w:jc w:val="center"/>
              <w:rPr>
                <w:rFonts w:ascii="Arial" w:hAnsi="Arial" w:cs="Arial"/>
                <w:sz w:val="16"/>
                <w:szCs w:val="16"/>
              </w:rPr>
            </w:pPr>
            <w:r>
              <w:rPr>
                <w:rFonts w:ascii="Arial" w:hAnsi="Arial" w:cs="Arial"/>
                <w:sz w:val="16"/>
                <w:szCs w:val="16"/>
              </w:rPr>
              <w:t>1</w:t>
            </w:r>
          </w:p>
        </w:tc>
        <w:tc>
          <w:tcPr>
            <w:tcW w:w="864" w:type="dxa"/>
            <w:shd w:val="clear" w:color="auto" w:fill="DBE5F1" w:themeFill="accent1" w:themeFillTint="33"/>
            <w:vAlign w:val="center"/>
          </w:tcPr>
          <w:p w:rsidRPr="00F60F64" w:rsidR="008E20B0" w:rsidP="008E20B0" w:rsidRDefault="001466C9" w14:paraId="38C8EA24" w14:textId="0B9C643F">
            <w:pPr>
              <w:widowControl/>
              <w:tabs>
                <w:tab w:val="left" w:pos="360"/>
                <w:tab w:val="left" w:pos="720"/>
              </w:tabs>
              <w:jc w:val="center"/>
              <w:rPr>
                <w:rFonts w:ascii="Arial" w:hAnsi="Arial" w:cs="Arial"/>
                <w:sz w:val="16"/>
                <w:szCs w:val="16"/>
              </w:rPr>
            </w:pPr>
            <w:r>
              <w:rPr>
                <w:rFonts w:ascii="Arial" w:hAnsi="Arial" w:cs="Arial"/>
                <w:sz w:val="16"/>
                <w:szCs w:val="16"/>
              </w:rPr>
              <w:t>0</w:t>
            </w:r>
          </w:p>
        </w:tc>
        <w:tc>
          <w:tcPr>
            <w:tcW w:w="864" w:type="dxa"/>
            <w:shd w:val="clear" w:color="auto" w:fill="DBE5F1" w:themeFill="accent1" w:themeFillTint="33"/>
            <w:vAlign w:val="center"/>
          </w:tcPr>
          <w:p w:rsidRPr="00F60F64" w:rsidR="008E20B0" w:rsidP="001466C9" w:rsidRDefault="001466C9" w14:paraId="0ECB2F9D" w14:textId="763F5394">
            <w:pPr>
              <w:widowControl/>
              <w:tabs>
                <w:tab w:val="left" w:pos="360"/>
                <w:tab w:val="left" w:pos="720"/>
              </w:tabs>
              <w:jc w:val="center"/>
              <w:rPr>
                <w:rFonts w:ascii="Arial" w:hAnsi="Arial" w:cs="Arial"/>
                <w:sz w:val="16"/>
                <w:szCs w:val="16"/>
              </w:rPr>
            </w:pPr>
            <w:r w:rsidRPr="001466C9">
              <w:rPr>
                <w:rFonts w:ascii="Arial" w:hAnsi="Arial" w:cs="Arial"/>
                <w:b/>
                <w:color w:val="FF0000"/>
                <w:sz w:val="16"/>
                <w:szCs w:val="16"/>
              </w:rPr>
              <w:t>(</w:t>
            </w:r>
            <w:r>
              <w:rPr>
                <w:rFonts w:ascii="Arial" w:hAnsi="Arial" w:cs="Arial"/>
                <w:b/>
                <w:color w:val="FF0000"/>
                <w:sz w:val="16"/>
                <w:szCs w:val="16"/>
              </w:rPr>
              <w:t>1</w:t>
            </w:r>
            <w:r w:rsidRPr="001466C9">
              <w:rPr>
                <w:rFonts w:ascii="Arial" w:hAnsi="Arial" w:cs="Arial"/>
                <w:b/>
                <w:color w:val="FF0000"/>
                <w:sz w:val="16"/>
                <w:szCs w:val="16"/>
              </w:rPr>
              <w:t>)</w:t>
            </w:r>
          </w:p>
        </w:tc>
      </w:tr>
    </w:tbl>
    <w:p w:rsidRPr="00541BA3" w:rsidR="00256382" w:rsidP="00CC0529" w:rsidRDefault="00256382" w14:paraId="45CA6B20" w14:textId="77777777">
      <w:pPr>
        <w:widowControl/>
        <w:tabs>
          <w:tab w:val="left" w:pos="360"/>
          <w:tab w:val="left" w:pos="720"/>
        </w:tabs>
        <w:rPr>
          <w:rFonts w:ascii="Arial" w:hAnsi="Arial" w:cs="Arial"/>
          <w:sz w:val="22"/>
          <w:szCs w:val="22"/>
        </w:rPr>
      </w:pPr>
    </w:p>
    <w:p w:rsidRPr="00541BA3" w:rsidR="0029378A" w:rsidP="00956D06" w:rsidRDefault="0029378A" w14:paraId="00C81AD3" w14:textId="77777777">
      <w:pPr>
        <w:tabs>
          <w:tab w:val="left" w:pos="360"/>
          <w:tab w:val="left" w:pos="720"/>
        </w:tabs>
        <w:rPr>
          <w:rFonts w:ascii="Arial" w:hAnsi="Arial" w:cs="Arial"/>
          <w:b/>
          <w:sz w:val="22"/>
          <w:szCs w:val="22"/>
        </w:rPr>
      </w:pPr>
      <w:r w:rsidRPr="00541BA3">
        <w:rPr>
          <w:rFonts w:ascii="Arial" w:hAnsi="Arial" w:cs="Arial"/>
          <w:b/>
          <w:sz w:val="22"/>
          <w:szCs w:val="22"/>
        </w:rPr>
        <w:t>16.</w:t>
      </w:r>
      <w:r w:rsidRPr="00541BA3">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41BA3" w:rsidR="000B41D9" w:rsidP="00956D06" w:rsidRDefault="000B41D9" w14:paraId="7CA604FA" w14:textId="77777777">
      <w:pPr>
        <w:keepNext/>
        <w:widowControl/>
        <w:tabs>
          <w:tab w:val="left" w:pos="360"/>
          <w:tab w:val="left" w:pos="720"/>
        </w:tabs>
        <w:rPr>
          <w:rFonts w:ascii="Arial" w:hAnsi="Arial" w:cs="Arial"/>
          <w:sz w:val="22"/>
          <w:szCs w:val="22"/>
        </w:rPr>
      </w:pPr>
    </w:p>
    <w:p w:rsidRPr="00541BA3" w:rsidR="00913659" w:rsidP="00956D06" w:rsidRDefault="00103159" w14:paraId="0819DE24" w14:textId="77777777">
      <w:pPr>
        <w:widowControl/>
        <w:tabs>
          <w:tab w:val="left" w:pos="360"/>
          <w:tab w:val="left" w:pos="720"/>
        </w:tabs>
        <w:rPr>
          <w:rFonts w:ascii="Arial" w:hAnsi="Arial" w:cs="Arial"/>
          <w:sz w:val="22"/>
          <w:szCs w:val="22"/>
        </w:rPr>
      </w:pPr>
      <w:r w:rsidRPr="00541BA3">
        <w:rPr>
          <w:rFonts w:ascii="Arial" w:hAnsi="Arial" w:cs="Arial"/>
          <w:sz w:val="22"/>
          <w:szCs w:val="22"/>
        </w:rPr>
        <w:t>We will not publish the results of this information collection.</w:t>
      </w:r>
    </w:p>
    <w:p w:rsidRPr="00541BA3" w:rsidR="00150437" w:rsidP="00956D06" w:rsidRDefault="00150437" w14:paraId="636BAD2B" w14:textId="77777777">
      <w:pPr>
        <w:widowControl/>
        <w:tabs>
          <w:tab w:val="left" w:pos="360"/>
          <w:tab w:val="left" w:pos="720"/>
        </w:tabs>
        <w:rPr>
          <w:rFonts w:ascii="Arial" w:hAnsi="Arial" w:cs="Arial"/>
          <w:sz w:val="22"/>
          <w:szCs w:val="22"/>
        </w:rPr>
      </w:pPr>
    </w:p>
    <w:p w:rsidRPr="00541BA3" w:rsidR="0029378A" w:rsidP="00956D06" w:rsidRDefault="0029378A" w14:paraId="4E04A7E2" w14:textId="77777777">
      <w:pPr>
        <w:tabs>
          <w:tab w:val="left" w:pos="360"/>
          <w:tab w:val="left" w:pos="720"/>
        </w:tabs>
        <w:rPr>
          <w:rFonts w:ascii="Arial" w:hAnsi="Arial" w:cs="Arial"/>
          <w:b/>
          <w:sz w:val="22"/>
          <w:szCs w:val="22"/>
        </w:rPr>
      </w:pPr>
      <w:r w:rsidRPr="00541BA3">
        <w:rPr>
          <w:rFonts w:ascii="Arial" w:hAnsi="Arial" w:cs="Arial"/>
          <w:b/>
          <w:sz w:val="22"/>
          <w:szCs w:val="22"/>
        </w:rPr>
        <w:t>17.</w:t>
      </w:r>
      <w:r w:rsidRPr="00541BA3">
        <w:rPr>
          <w:rFonts w:ascii="Arial" w:hAnsi="Arial" w:cs="Arial"/>
          <w:b/>
          <w:sz w:val="22"/>
          <w:szCs w:val="22"/>
        </w:rPr>
        <w:tab/>
        <w:t>If seeking approval to not display the expiration date for OMB approval of the information collection, explain the reasons that display would be inappropriate.</w:t>
      </w:r>
    </w:p>
    <w:p w:rsidRPr="00541BA3" w:rsidR="00913659" w:rsidP="00956D06" w:rsidRDefault="00913659" w14:paraId="733E09BB" w14:textId="77777777">
      <w:pPr>
        <w:keepNext/>
        <w:widowControl/>
        <w:tabs>
          <w:tab w:val="left" w:pos="360"/>
          <w:tab w:val="left" w:pos="720"/>
        </w:tabs>
        <w:ind w:left="360" w:hanging="360"/>
        <w:rPr>
          <w:rFonts w:ascii="Arial" w:hAnsi="Arial" w:cs="Arial"/>
          <w:bCs/>
          <w:sz w:val="22"/>
          <w:szCs w:val="22"/>
        </w:rPr>
      </w:pPr>
    </w:p>
    <w:p w:rsidRPr="00541BA3" w:rsidR="00913659" w:rsidP="00956D06" w:rsidRDefault="00103159" w14:paraId="2E083555" w14:textId="77777777">
      <w:pPr>
        <w:widowControl/>
        <w:tabs>
          <w:tab w:val="left" w:pos="360"/>
          <w:tab w:val="left" w:pos="720"/>
        </w:tabs>
        <w:rPr>
          <w:rFonts w:ascii="Arial" w:hAnsi="Arial" w:cs="Arial"/>
          <w:sz w:val="22"/>
          <w:szCs w:val="22"/>
        </w:rPr>
      </w:pPr>
      <w:r w:rsidRPr="00541BA3">
        <w:rPr>
          <w:rFonts w:ascii="Arial" w:hAnsi="Arial" w:cs="Arial"/>
          <w:sz w:val="22"/>
          <w:szCs w:val="22"/>
        </w:rPr>
        <w:t>We will display the OMB control number and expiration date on appropriate materials.</w:t>
      </w:r>
    </w:p>
    <w:p w:rsidRPr="00541BA3" w:rsidR="00150437" w:rsidP="00956D06" w:rsidRDefault="00150437" w14:paraId="0BF2D506" w14:textId="77777777">
      <w:pPr>
        <w:widowControl/>
        <w:tabs>
          <w:tab w:val="left" w:pos="360"/>
          <w:tab w:val="left" w:pos="720"/>
        </w:tabs>
        <w:rPr>
          <w:rFonts w:ascii="Arial" w:hAnsi="Arial" w:cs="Arial"/>
          <w:sz w:val="22"/>
          <w:szCs w:val="22"/>
        </w:rPr>
      </w:pPr>
    </w:p>
    <w:p w:rsidRPr="00541BA3" w:rsidR="0029378A" w:rsidP="00956D06" w:rsidRDefault="0029378A" w14:paraId="35524D2B" w14:textId="77777777">
      <w:pPr>
        <w:tabs>
          <w:tab w:val="left" w:pos="360"/>
          <w:tab w:val="left" w:pos="720"/>
        </w:tabs>
        <w:rPr>
          <w:rFonts w:ascii="Arial" w:hAnsi="Arial" w:cs="Arial"/>
          <w:b/>
          <w:sz w:val="22"/>
          <w:szCs w:val="22"/>
        </w:rPr>
      </w:pPr>
      <w:r w:rsidRPr="00541BA3">
        <w:rPr>
          <w:rFonts w:ascii="Arial" w:hAnsi="Arial" w:cs="Arial"/>
          <w:b/>
          <w:sz w:val="22"/>
          <w:szCs w:val="22"/>
        </w:rPr>
        <w:t>18.</w:t>
      </w:r>
      <w:r w:rsidRPr="00541BA3">
        <w:rPr>
          <w:rFonts w:ascii="Arial" w:hAnsi="Arial" w:cs="Arial"/>
          <w:b/>
          <w:sz w:val="22"/>
          <w:szCs w:val="22"/>
        </w:rPr>
        <w:tab/>
        <w:t>Explain each exception to the topics of the certification statement identified in "Certification for Paperwork Reduction Act Submissions."</w:t>
      </w:r>
    </w:p>
    <w:p w:rsidRPr="00541BA3" w:rsidR="001A1789" w:rsidP="00956D06" w:rsidRDefault="001A1789" w14:paraId="0923E048" w14:textId="77777777">
      <w:pPr>
        <w:keepNext/>
        <w:widowControl/>
        <w:tabs>
          <w:tab w:val="left" w:pos="360"/>
          <w:tab w:val="left" w:pos="720"/>
        </w:tabs>
        <w:rPr>
          <w:rFonts w:ascii="Arial" w:hAnsi="Arial" w:cs="Arial"/>
          <w:sz w:val="22"/>
          <w:szCs w:val="22"/>
        </w:rPr>
      </w:pPr>
    </w:p>
    <w:p w:rsidRPr="00541BA3" w:rsidR="002554D5" w:rsidP="00956D06" w:rsidRDefault="00103159" w14:paraId="44E6F355" w14:textId="773D7DB1">
      <w:pPr>
        <w:widowControl/>
        <w:tabs>
          <w:tab w:val="left" w:pos="360"/>
          <w:tab w:val="left" w:pos="720"/>
        </w:tabs>
        <w:rPr>
          <w:rFonts w:ascii="Arial" w:hAnsi="Arial" w:cs="Arial"/>
          <w:sz w:val="22"/>
          <w:szCs w:val="22"/>
        </w:rPr>
      </w:pPr>
      <w:r w:rsidRPr="00541BA3">
        <w:rPr>
          <w:rFonts w:ascii="Arial" w:hAnsi="Arial" w:cs="Arial"/>
          <w:bCs/>
          <w:sz w:val="22"/>
          <w:szCs w:val="22"/>
        </w:rPr>
        <w:t>T</w:t>
      </w:r>
      <w:r w:rsidRPr="00541BA3" w:rsidR="009B1CDE">
        <w:rPr>
          <w:rFonts w:ascii="Arial" w:hAnsi="Arial" w:cs="Arial"/>
          <w:bCs/>
          <w:sz w:val="22"/>
          <w:szCs w:val="22"/>
        </w:rPr>
        <w:t>here are no excepti</w:t>
      </w:r>
      <w:r w:rsidRPr="00541BA3" w:rsidR="00CD5747">
        <w:rPr>
          <w:rFonts w:ascii="Arial" w:hAnsi="Arial" w:cs="Arial"/>
          <w:bCs/>
          <w:sz w:val="22"/>
          <w:szCs w:val="22"/>
        </w:rPr>
        <w:t>ons</w:t>
      </w:r>
      <w:r w:rsidRPr="00541BA3" w:rsidR="007F4CC3">
        <w:rPr>
          <w:rFonts w:ascii="Arial" w:hAnsi="Arial" w:cs="Arial"/>
          <w:bCs/>
          <w:sz w:val="22"/>
          <w:szCs w:val="22"/>
        </w:rPr>
        <w:t xml:space="preserve"> to the certification statement.</w:t>
      </w:r>
    </w:p>
    <w:sectPr w:rsidRPr="00541BA3" w:rsidR="002554D5" w:rsidSect="00F93384">
      <w:headerReference w:type="default" r:id="rId15"/>
      <w:footerReference w:type="default" r:id="rId16"/>
      <w:footerReference w:type="first" r:id="rId17"/>
      <w:type w:val="continuous"/>
      <w:pgSz w:w="12240" w:h="15840" w:code="1"/>
      <w:pgMar w:top="1440" w:right="1296" w:bottom="1440" w:left="129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31521" w14:textId="77777777" w:rsidR="00BB298D" w:rsidRDefault="00BB298D">
      <w:r>
        <w:separator/>
      </w:r>
    </w:p>
  </w:endnote>
  <w:endnote w:type="continuationSeparator" w:id="0">
    <w:p w14:paraId="7E8AD59F" w14:textId="77777777" w:rsidR="00BB298D" w:rsidRDefault="00BB298D">
      <w:r>
        <w:continuationSeparator/>
      </w:r>
    </w:p>
  </w:endnote>
  <w:endnote w:type="continuationNotice" w:id="1">
    <w:p w14:paraId="220F039E" w14:textId="77777777" w:rsidR="00BB298D" w:rsidRDefault="00BB2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A7CD" w14:textId="09AC7BF5" w:rsidR="00BB298D" w:rsidRPr="0012166B" w:rsidRDefault="00BB298D" w:rsidP="0012166B">
    <w:pPr>
      <w:pStyle w:val="Footer"/>
      <w:jc w:val="center"/>
      <w:rPr>
        <w:rFonts w:ascii="Arial" w:hAnsi="Arial" w:cs="Arial"/>
        <w:sz w:val="22"/>
      </w:rPr>
    </w:pPr>
    <w:r w:rsidRPr="0012166B">
      <w:rPr>
        <w:rFonts w:ascii="Arial" w:hAnsi="Arial" w:cs="Arial"/>
        <w:sz w:val="22"/>
      </w:rPr>
      <w:t xml:space="preserve">- </w:t>
    </w:r>
    <w:sdt>
      <w:sdtPr>
        <w:rPr>
          <w:rFonts w:ascii="Arial" w:hAnsi="Arial" w:cs="Arial"/>
          <w:sz w:val="22"/>
        </w:rPr>
        <w:id w:val="-557867327"/>
        <w:docPartObj>
          <w:docPartGallery w:val="Page Numbers (Bottom of Page)"/>
          <w:docPartUnique/>
        </w:docPartObj>
      </w:sdtPr>
      <w:sdtEndPr>
        <w:rPr>
          <w:noProof/>
        </w:rPr>
      </w:sdtEndPr>
      <w:sdtContent>
        <w:r w:rsidRPr="0012166B">
          <w:rPr>
            <w:rFonts w:ascii="Arial" w:hAnsi="Arial" w:cs="Arial"/>
            <w:sz w:val="22"/>
          </w:rPr>
          <w:fldChar w:fldCharType="begin"/>
        </w:r>
        <w:r w:rsidRPr="0012166B">
          <w:rPr>
            <w:rFonts w:ascii="Arial" w:hAnsi="Arial" w:cs="Arial"/>
            <w:sz w:val="22"/>
          </w:rPr>
          <w:instrText xml:space="preserve"> PAGE   \* MERGEFORMAT </w:instrText>
        </w:r>
        <w:r w:rsidRPr="0012166B">
          <w:rPr>
            <w:rFonts w:ascii="Arial" w:hAnsi="Arial" w:cs="Arial"/>
            <w:sz w:val="22"/>
          </w:rPr>
          <w:fldChar w:fldCharType="separate"/>
        </w:r>
        <w:r w:rsidR="00DE721B">
          <w:rPr>
            <w:rFonts w:ascii="Arial" w:hAnsi="Arial" w:cs="Arial"/>
            <w:noProof/>
            <w:sz w:val="22"/>
          </w:rPr>
          <w:t>17</w:t>
        </w:r>
        <w:r w:rsidRPr="0012166B">
          <w:rPr>
            <w:rFonts w:ascii="Arial" w:hAnsi="Arial" w:cs="Arial"/>
            <w:noProof/>
            <w:sz w:val="22"/>
          </w:rPr>
          <w:fldChar w:fldCharType="end"/>
        </w:r>
      </w:sdtContent>
    </w:sdt>
    <w:r w:rsidRPr="0012166B">
      <w:rPr>
        <w:rFonts w:ascii="Arial" w:hAnsi="Arial" w:cs="Arial"/>
        <w:noProof/>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391565937"/>
      <w:docPartObj>
        <w:docPartGallery w:val="Page Numbers (Bottom of Page)"/>
        <w:docPartUnique/>
      </w:docPartObj>
    </w:sdtPr>
    <w:sdtEndPr>
      <w:rPr>
        <w:noProof/>
      </w:rPr>
    </w:sdtEndPr>
    <w:sdtContent>
      <w:p w14:paraId="34749AB8" w14:textId="5B617DCD" w:rsidR="00BB298D" w:rsidRPr="0012166B" w:rsidRDefault="00BB298D" w:rsidP="0012166B">
        <w:pPr>
          <w:pStyle w:val="Footer"/>
          <w:jc w:val="center"/>
          <w:rPr>
            <w:rFonts w:ascii="Arial" w:hAnsi="Arial" w:cs="Arial"/>
            <w:sz w:val="22"/>
          </w:rPr>
        </w:pPr>
        <w:r w:rsidRPr="0012166B">
          <w:rPr>
            <w:rFonts w:ascii="Arial" w:hAnsi="Arial" w:cs="Arial"/>
            <w:sz w:val="22"/>
          </w:rPr>
          <w:t xml:space="preserve">- </w:t>
        </w:r>
        <w:r w:rsidRPr="0012166B">
          <w:rPr>
            <w:rFonts w:ascii="Arial" w:hAnsi="Arial" w:cs="Arial"/>
            <w:sz w:val="22"/>
          </w:rPr>
          <w:fldChar w:fldCharType="begin"/>
        </w:r>
        <w:r w:rsidRPr="0012166B">
          <w:rPr>
            <w:rFonts w:ascii="Arial" w:hAnsi="Arial" w:cs="Arial"/>
            <w:sz w:val="22"/>
          </w:rPr>
          <w:instrText xml:space="preserve"> PAGE   \* MERGEFORMAT </w:instrText>
        </w:r>
        <w:r w:rsidRPr="0012166B">
          <w:rPr>
            <w:rFonts w:ascii="Arial" w:hAnsi="Arial" w:cs="Arial"/>
            <w:sz w:val="22"/>
          </w:rPr>
          <w:fldChar w:fldCharType="separate"/>
        </w:r>
        <w:r w:rsidR="00DE721B">
          <w:rPr>
            <w:rFonts w:ascii="Arial" w:hAnsi="Arial" w:cs="Arial"/>
            <w:noProof/>
            <w:sz w:val="22"/>
          </w:rPr>
          <w:t>1</w:t>
        </w:r>
        <w:r w:rsidRPr="0012166B">
          <w:rPr>
            <w:rFonts w:ascii="Arial" w:hAnsi="Arial" w:cs="Arial"/>
            <w:noProof/>
            <w:sz w:val="22"/>
          </w:rPr>
          <w:fldChar w:fldCharType="end"/>
        </w:r>
        <w:r w:rsidRPr="0012166B">
          <w:rPr>
            <w:rFonts w:ascii="Arial" w:hAnsi="Arial" w:cs="Arial"/>
            <w:noProof/>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4C550" w14:textId="77777777" w:rsidR="00BB298D" w:rsidRDefault="00BB298D">
      <w:r>
        <w:separator/>
      </w:r>
    </w:p>
  </w:footnote>
  <w:footnote w:type="continuationSeparator" w:id="0">
    <w:p w14:paraId="73195D1E" w14:textId="77777777" w:rsidR="00BB298D" w:rsidRDefault="00BB298D">
      <w:r>
        <w:continuationSeparator/>
      </w:r>
    </w:p>
  </w:footnote>
  <w:footnote w:type="continuationNotice" w:id="1">
    <w:p w14:paraId="703470EF" w14:textId="77777777" w:rsidR="00BB298D" w:rsidRDefault="00BB29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10BF" w14:textId="77777777" w:rsidR="00BB298D" w:rsidRDefault="00BB2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F1465C"/>
    <w:multiLevelType w:val="hybridMultilevel"/>
    <w:tmpl w:val="0A10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562C3"/>
    <w:multiLevelType w:val="hybridMultilevel"/>
    <w:tmpl w:val="5B74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46220"/>
    <w:multiLevelType w:val="hybridMultilevel"/>
    <w:tmpl w:val="56E4F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F37297"/>
    <w:multiLevelType w:val="hybridMultilevel"/>
    <w:tmpl w:val="D44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F2236"/>
    <w:multiLevelType w:val="hybridMultilevel"/>
    <w:tmpl w:val="6A8C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35838"/>
    <w:multiLevelType w:val="hybridMultilevel"/>
    <w:tmpl w:val="16785CB0"/>
    <w:lvl w:ilvl="0" w:tplc="4B22EA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D0A7F"/>
    <w:multiLevelType w:val="hybridMultilevel"/>
    <w:tmpl w:val="B1E4FE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C3554"/>
    <w:multiLevelType w:val="hybridMultilevel"/>
    <w:tmpl w:val="CF86CA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E798D"/>
    <w:multiLevelType w:val="hybridMultilevel"/>
    <w:tmpl w:val="B114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A96319"/>
    <w:multiLevelType w:val="hybridMultilevel"/>
    <w:tmpl w:val="A15E3FF2"/>
    <w:lvl w:ilvl="0" w:tplc="7B68BE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392712"/>
    <w:multiLevelType w:val="hybridMultilevel"/>
    <w:tmpl w:val="2C24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D7E47"/>
    <w:multiLevelType w:val="hybridMultilevel"/>
    <w:tmpl w:val="924E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063EB0"/>
    <w:multiLevelType w:val="hybridMultilevel"/>
    <w:tmpl w:val="70DC3D0E"/>
    <w:lvl w:ilvl="0" w:tplc="6DF84AD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F35F0C"/>
    <w:multiLevelType w:val="hybridMultilevel"/>
    <w:tmpl w:val="3B22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4" w15:restartNumberingAfterBreak="0">
    <w:nsid w:val="60C93D43"/>
    <w:multiLevelType w:val="hybridMultilevel"/>
    <w:tmpl w:val="41084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6" w15:restartNumberingAfterBreak="0">
    <w:nsid w:val="63B55C46"/>
    <w:multiLevelType w:val="hybridMultilevel"/>
    <w:tmpl w:val="25184C66"/>
    <w:lvl w:ilvl="0" w:tplc="6BAE84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B04646"/>
    <w:multiLevelType w:val="hybridMultilevel"/>
    <w:tmpl w:val="6270F59A"/>
    <w:lvl w:ilvl="0" w:tplc="6DF84AD8">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2A037B"/>
    <w:multiLevelType w:val="hybridMultilevel"/>
    <w:tmpl w:val="6298E116"/>
    <w:lvl w:ilvl="0" w:tplc="04090001">
      <w:start w:val="1"/>
      <w:numFmt w:val="bullet"/>
      <w:lvlText w:val=""/>
      <w:lvlJc w:val="left"/>
      <w:pPr>
        <w:tabs>
          <w:tab w:val="num" w:pos="720"/>
        </w:tabs>
        <w:ind w:left="720" w:hanging="360"/>
      </w:pPr>
      <w:rPr>
        <w:rFonts w:ascii="Symbol" w:hAnsi="Symbol" w:hint="default"/>
      </w:rPr>
    </w:lvl>
    <w:lvl w:ilvl="1" w:tplc="6DF84AD8">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6351DCE"/>
    <w:multiLevelType w:val="hybridMultilevel"/>
    <w:tmpl w:val="D4F0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B571853"/>
    <w:multiLevelType w:val="hybridMultilevel"/>
    <w:tmpl w:val="C59E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680FAE"/>
    <w:multiLevelType w:val="hybridMultilevel"/>
    <w:tmpl w:val="8EE090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FDA1849"/>
    <w:multiLevelType w:val="hybridMultilevel"/>
    <w:tmpl w:val="E6D8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3"/>
  </w:num>
  <w:num w:numId="3">
    <w:abstractNumId w:val="22"/>
  </w:num>
  <w:num w:numId="4">
    <w:abstractNumId w:val="25"/>
  </w:num>
  <w:num w:numId="5">
    <w:abstractNumId w:val="2"/>
  </w:num>
  <w:num w:numId="6">
    <w:abstractNumId w:val="16"/>
  </w:num>
  <w:num w:numId="7">
    <w:abstractNumId w:val="31"/>
  </w:num>
  <w:num w:numId="8">
    <w:abstractNumId w:val="14"/>
  </w:num>
  <w:num w:numId="9">
    <w:abstractNumId w:val="8"/>
  </w:num>
  <w:num w:numId="10">
    <w:abstractNumId w:val="1"/>
  </w:num>
  <w:num w:numId="11">
    <w:abstractNumId w:val="29"/>
  </w:num>
  <w:num w:numId="12">
    <w:abstractNumId w:val="6"/>
  </w:num>
  <w:num w:numId="13">
    <w:abstractNumId w:val="11"/>
  </w:num>
  <w:num w:numId="14">
    <w:abstractNumId w:val="24"/>
  </w:num>
  <w:num w:numId="15">
    <w:abstractNumId w:val="9"/>
  </w:num>
  <w:num w:numId="16">
    <w:abstractNumId w:val="32"/>
  </w:num>
  <w:num w:numId="17">
    <w:abstractNumId w:val="19"/>
  </w:num>
  <w:num w:numId="18">
    <w:abstractNumId w:val="4"/>
  </w:num>
  <w:num w:numId="19">
    <w:abstractNumId w:val="7"/>
  </w:num>
  <w:num w:numId="20">
    <w:abstractNumId w:val="15"/>
  </w:num>
  <w:num w:numId="21">
    <w:abstractNumId w:val="30"/>
  </w:num>
  <w:num w:numId="22">
    <w:abstractNumId w:val="12"/>
  </w:num>
  <w:num w:numId="23">
    <w:abstractNumId w:val="3"/>
  </w:num>
  <w:num w:numId="24">
    <w:abstractNumId w:val="18"/>
  </w:num>
  <w:num w:numId="25">
    <w:abstractNumId w:val="21"/>
  </w:num>
  <w:num w:numId="26">
    <w:abstractNumId w:val="33"/>
  </w:num>
  <w:num w:numId="27">
    <w:abstractNumId w:val="5"/>
  </w:num>
  <w:num w:numId="28">
    <w:abstractNumId w:val="13"/>
  </w:num>
  <w:num w:numId="29">
    <w:abstractNumId w:val="34"/>
  </w:num>
  <w:num w:numId="30">
    <w:abstractNumId w:val="26"/>
  </w:num>
  <w:num w:numId="31">
    <w:abstractNumId w:val="17"/>
  </w:num>
  <w:num w:numId="32">
    <w:abstractNumId w:val="10"/>
  </w:num>
  <w:num w:numId="33">
    <w:abstractNumId w:val="20"/>
  </w:num>
  <w:num w:numId="34">
    <w:abstractNumId w:val="28"/>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56"/>
    <w:rsid w:val="00002D90"/>
    <w:rsid w:val="000050E3"/>
    <w:rsid w:val="000075AF"/>
    <w:rsid w:val="00013CFF"/>
    <w:rsid w:val="00016C03"/>
    <w:rsid w:val="000224FF"/>
    <w:rsid w:val="0003127C"/>
    <w:rsid w:val="00033459"/>
    <w:rsid w:val="00034D80"/>
    <w:rsid w:val="00041331"/>
    <w:rsid w:val="00054CDC"/>
    <w:rsid w:val="0005771F"/>
    <w:rsid w:val="000643FC"/>
    <w:rsid w:val="00072B34"/>
    <w:rsid w:val="000775D7"/>
    <w:rsid w:val="000816BA"/>
    <w:rsid w:val="000829A6"/>
    <w:rsid w:val="000837C9"/>
    <w:rsid w:val="0008548C"/>
    <w:rsid w:val="0009004A"/>
    <w:rsid w:val="00090517"/>
    <w:rsid w:val="00092B67"/>
    <w:rsid w:val="0009688F"/>
    <w:rsid w:val="0009740A"/>
    <w:rsid w:val="000A0FE6"/>
    <w:rsid w:val="000A29C0"/>
    <w:rsid w:val="000A5698"/>
    <w:rsid w:val="000A5F5E"/>
    <w:rsid w:val="000B31AF"/>
    <w:rsid w:val="000B397D"/>
    <w:rsid w:val="000B41D9"/>
    <w:rsid w:val="000B5866"/>
    <w:rsid w:val="000C0372"/>
    <w:rsid w:val="000C3302"/>
    <w:rsid w:val="000C3C8B"/>
    <w:rsid w:val="000C62F7"/>
    <w:rsid w:val="000C6B4C"/>
    <w:rsid w:val="000D0EB5"/>
    <w:rsid w:val="000D118C"/>
    <w:rsid w:val="000D498D"/>
    <w:rsid w:val="000D763E"/>
    <w:rsid w:val="000E0BD5"/>
    <w:rsid w:val="000E2DE2"/>
    <w:rsid w:val="000E3003"/>
    <w:rsid w:val="000E42E9"/>
    <w:rsid w:val="00103159"/>
    <w:rsid w:val="00106E59"/>
    <w:rsid w:val="00111B90"/>
    <w:rsid w:val="00113730"/>
    <w:rsid w:val="001146D8"/>
    <w:rsid w:val="0012166B"/>
    <w:rsid w:val="00122F69"/>
    <w:rsid w:val="00123A2B"/>
    <w:rsid w:val="001244D7"/>
    <w:rsid w:val="00130027"/>
    <w:rsid w:val="00134848"/>
    <w:rsid w:val="001427BC"/>
    <w:rsid w:val="00142BA6"/>
    <w:rsid w:val="001466C9"/>
    <w:rsid w:val="00150437"/>
    <w:rsid w:val="00153299"/>
    <w:rsid w:val="00153A1E"/>
    <w:rsid w:val="00153D70"/>
    <w:rsid w:val="001547D0"/>
    <w:rsid w:val="00162A6B"/>
    <w:rsid w:val="001635DD"/>
    <w:rsid w:val="00173C71"/>
    <w:rsid w:val="00174972"/>
    <w:rsid w:val="001769DB"/>
    <w:rsid w:val="00177243"/>
    <w:rsid w:val="00180C72"/>
    <w:rsid w:val="001A0AA1"/>
    <w:rsid w:val="001A11EF"/>
    <w:rsid w:val="001A1789"/>
    <w:rsid w:val="001A2C34"/>
    <w:rsid w:val="001A4E4E"/>
    <w:rsid w:val="001B285A"/>
    <w:rsid w:val="001B5EDC"/>
    <w:rsid w:val="001B646E"/>
    <w:rsid w:val="001B7BCE"/>
    <w:rsid w:val="001C1625"/>
    <w:rsid w:val="001C4568"/>
    <w:rsid w:val="001C54FE"/>
    <w:rsid w:val="001C6044"/>
    <w:rsid w:val="001C662A"/>
    <w:rsid w:val="001C74CB"/>
    <w:rsid w:val="001D5576"/>
    <w:rsid w:val="001E16D5"/>
    <w:rsid w:val="001E393B"/>
    <w:rsid w:val="001E399D"/>
    <w:rsid w:val="001E7759"/>
    <w:rsid w:val="001F356D"/>
    <w:rsid w:val="001F41ED"/>
    <w:rsid w:val="001F5B45"/>
    <w:rsid w:val="0020288C"/>
    <w:rsid w:val="00206DBE"/>
    <w:rsid w:val="0021198C"/>
    <w:rsid w:val="00215CED"/>
    <w:rsid w:val="00227899"/>
    <w:rsid w:val="00231824"/>
    <w:rsid w:val="002357F1"/>
    <w:rsid w:val="00237B90"/>
    <w:rsid w:val="00241667"/>
    <w:rsid w:val="00241934"/>
    <w:rsid w:val="00243F1E"/>
    <w:rsid w:val="00251F0D"/>
    <w:rsid w:val="002554D5"/>
    <w:rsid w:val="00255EF8"/>
    <w:rsid w:val="00256382"/>
    <w:rsid w:val="002571BA"/>
    <w:rsid w:val="00260183"/>
    <w:rsid w:val="00261C5D"/>
    <w:rsid w:val="00264AC0"/>
    <w:rsid w:val="00265A00"/>
    <w:rsid w:val="002676E3"/>
    <w:rsid w:val="00267B82"/>
    <w:rsid w:val="0027014B"/>
    <w:rsid w:val="00282173"/>
    <w:rsid w:val="00282998"/>
    <w:rsid w:val="00285BA2"/>
    <w:rsid w:val="00287644"/>
    <w:rsid w:val="002917A9"/>
    <w:rsid w:val="00292DC9"/>
    <w:rsid w:val="0029378A"/>
    <w:rsid w:val="00295523"/>
    <w:rsid w:val="002B23FB"/>
    <w:rsid w:val="002B32AA"/>
    <w:rsid w:val="002C0C2F"/>
    <w:rsid w:val="002C2151"/>
    <w:rsid w:val="002C4305"/>
    <w:rsid w:val="002D39C6"/>
    <w:rsid w:val="002D4A51"/>
    <w:rsid w:val="002D59FD"/>
    <w:rsid w:val="002E3299"/>
    <w:rsid w:val="002F4284"/>
    <w:rsid w:val="002F5853"/>
    <w:rsid w:val="002F728E"/>
    <w:rsid w:val="003029FB"/>
    <w:rsid w:val="00303016"/>
    <w:rsid w:val="00307BC3"/>
    <w:rsid w:val="00313ADE"/>
    <w:rsid w:val="0031773D"/>
    <w:rsid w:val="00322D23"/>
    <w:rsid w:val="003233FE"/>
    <w:rsid w:val="0032436F"/>
    <w:rsid w:val="00330388"/>
    <w:rsid w:val="00331DAC"/>
    <w:rsid w:val="00331EC8"/>
    <w:rsid w:val="00332596"/>
    <w:rsid w:val="003336D4"/>
    <w:rsid w:val="00333F09"/>
    <w:rsid w:val="003464EC"/>
    <w:rsid w:val="003470D2"/>
    <w:rsid w:val="0034790C"/>
    <w:rsid w:val="00355582"/>
    <w:rsid w:val="00355B2F"/>
    <w:rsid w:val="00356F28"/>
    <w:rsid w:val="0036037A"/>
    <w:rsid w:val="00363D9F"/>
    <w:rsid w:val="0036491A"/>
    <w:rsid w:val="00367950"/>
    <w:rsid w:val="00370A3C"/>
    <w:rsid w:val="00372251"/>
    <w:rsid w:val="00376EAD"/>
    <w:rsid w:val="0038338F"/>
    <w:rsid w:val="00384A4E"/>
    <w:rsid w:val="003857BB"/>
    <w:rsid w:val="0038584F"/>
    <w:rsid w:val="00390FBD"/>
    <w:rsid w:val="00393172"/>
    <w:rsid w:val="003A3201"/>
    <w:rsid w:val="003A499E"/>
    <w:rsid w:val="003A4DB5"/>
    <w:rsid w:val="003B6303"/>
    <w:rsid w:val="003B6C8C"/>
    <w:rsid w:val="003D2DED"/>
    <w:rsid w:val="003D2FDE"/>
    <w:rsid w:val="003D46AE"/>
    <w:rsid w:val="003E0908"/>
    <w:rsid w:val="003E1386"/>
    <w:rsid w:val="003E69D8"/>
    <w:rsid w:val="003E74A1"/>
    <w:rsid w:val="003F0036"/>
    <w:rsid w:val="003F3DC6"/>
    <w:rsid w:val="003F53C1"/>
    <w:rsid w:val="0040211E"/>
    <w:rsid w:val="004063A6"/>
    <w:rsid w:val="004127AE"/>
    <w:rsid w:val="0041418A"/>
    <w:rsid w:val="00414DD9"/>
    <w:rsid w:val="0041572B"/>
    <w:rsid w:val="00420049"/>
    <w:rsid w:val="004224E1"/>
    <w:rsid w:val="00423226"/>
    <w:rsid w:val="00423F32"/>
    <w:rsid w:val="00425F9A"/>
    <w:rsid w:val="0042624C"/>
    <w:rsid w:val="004379C4"/>
    <w:rsid w:val="00442A88"/>
    <w:rsid w:val="00443144"/>
    <w:rsid w:val="0044560E"/>
    <w:rsid w:val="00445C5D"/>
    <w:rsid w:val="00445F64"/>
    <w:rsid w:val="0045183E"/>
    <w:rsid w:val="004527F2"/>
    <w:rsid w:val="00452DE4"/>
    <w:rsid w:val="004547F6"/>
    <w:rsid w:val="00462199"/>
    <w:rsid w:val="00470C96"/>
    <w:rsid w:val="00471DDF"/>
    <w:rsid w:val="00473072"/>
    <w:rsid w:val="0047325C"/>
    <w:rsid w:val="004759EC"/>
    <w:rsid w:val="00476AFC"/>
    <w:rsid w:val="004810E6"/>
    <w:rsid w:val="004830C4"/>
    <w:rsid w:val="004848BC"/>
    <w:rsid w:val="0048492D"/>
    <w:rsid w:val="00486127"/>
    <w:rsid w:val="00490367"/>
    <w:rsid w:val="00493A42"/>
    <w:rsid w:val="00495136"/>
    <w:rsid w:val="00496448"/>
    <w:rsid w:val="004A202D"/>
    <w:rsid w:val="004A71DD"/>
    <w:rsid w:val="004B0A7E"/>
    <w:rsid w:val="004B384C"/>
    <w:rsid w:val="004B6C39"/>
    <w:rsid w:val="004B7AFA"/>
    <w:rsid w:val="004C25EA"/>
    <w:rsid w:val="004D046A"/>
    <w:rsid w:val="004D2BB4"/>
    <w:rsid w:val="004D4618"/>
    <w:rsid w:val="004D549D"/>
    <w:rsid w:val="004D73CE"/>
    <w:rsid w:val="004E43B6"/>
    <w:rsid w:val="004F01C2"/>
    <w:rsid w:val="004F16E0"/>
    <w:rsid w:val="004F2B6E"/>
    <w:rsid w:val="004F3695"/>
    <w:rsid w:val="004F5E56"/>
    <w:rsid w:val="00500C48"/>
    <w:rsid w:val="00511D30"/>
    <w:rsid w:val="00512728"/>
    <w:rsid w:val="0051356F"/>
    <w:rsid w:val="0051403D"/>
    <w:rsid w:val="00517C68"/>
    <w:rsid w:val="005266FB"/>
    <w:rsid w:val="0054145D"/>
    <w:rsid w:val="00541BA3"/>
    <w:rsid w:val="00546F78"/>
    <w:rsid w:val="0055269D"/>
    <w:rsid w:val="00554959"/>
    <w:rsid w:val="0056096A"/>
    <w:rsid w:val="005647CC"/>
    <w:rsid w:val="00564AC2"/>
    <w:rsid w:val="0057612B"/>
    <w:rsid w:val="0058634D"/>
    <w:rsid w:val="00593FCA"/>
    <w:rsid w:val="00594B9C"/>
    <w:rsid w:val="005971A8"/>
    <w:rsid w:val="005A0410"/>
    <w:rsid w:val="005A19F6"/>
    <w:rsid w:val="005A3E77"/>
    <w:rsid w:val="005A7A43"/>
    <w:rsid w:val="005B3E73"/>
    <w:rsid w:val="005B5CF2"/>
    <w:rsid w:val="005B72F0"/>
    <w:rsid w:val="005C1435"/>
    <w:rsid w:val="005C1662"/>
    <w:rsid w:val="005D2760"/>
    <w:rsid w:val="005D4128"/>
    <w:rsid w:val="005D6104"/>
    <w:rsid w:val="005D6C1D"/>
    <w:rsid w:val="005E0FEE"/>
    <w:rsid w:val="005E4CEB"/>
    <w:rsid w:val="005E4FA6"/>
    <w:rsid w:val="005E619F"/>
    <w:rsid w:val="005F14F1"/>
    <w:rsid w:val="005F1893"/>
    <w:rsid w:val="00600034"/>
    <w:rsid w:val="006009FE"/>
    <w:rsid w:val="00600C34"/>
    <w:rsid w:val="00601A8D"/>
    <w:rsid w:val="006053B1"/>
    <w:rsid w:val="006165F3"/>
    <w:rsid w:val="00630D73"/>
    <w:rsid w:val="006515D7"/>
    <w:rsid w:val="00666438"/>
    <w:rsid w:val="00670629"/>
    <w:rsid w:val="00670838"/>
    <w:rsid w:val="00670C19"/>
    <w:rsid w:val="00680602"/>
    <w:rsid w:val="00680ED5"/>
    <w:rsid w:val="00686FDD"/>
    <w:rsid w:val="00691A31"/>
    <w:rsid w:val="00695639"/>
    <w:rsid w:val="006A06A6"/>
    <w:rsid w:val="006A2233"/>
    <w:rsid w:val="006A29FB"/>
    <w:rsid w:val="006B0467"/>
    <w:rsid w:val="006C2B55"/>
    <w:rsid w:val="006C5C40"/>
    <w:rsid w:val="006D0C79"/>
    <w:rsid w:val="006E2FF0"/>
    <w:rsid w:val="006E3E3B"/>
    <w:rsid w:val="006E6EC8"/>
    <w:rsid w:val="006F1F30"/>
    <w:rsid w:val="006F60D1"/>
    <w:rsid w:val="006F7FD7"/>
    <w:rsid w:val="00710D18"/>
    <w:rsid w:val="00717A6C"/>
    <w:rsid w:val="007234AC"/>
    <w:rsid w:val="007307E1"/>
    <w:rsid w:val="007356FB"/>
    <w:rsid w:val="00737AA9"/>
    <w:rsid w:val="00753FBA"/>
    <w:rsid w:val="00757433"/>
    <w:rsid w:val="00757FAA"/>
    <w:rsid w:val="00760C33"/>
    <w:rsid w:val="00770192"/>
    <w:rsid w:val="007712E7"/>
    <w:rsid w:val="00777605"/>
    <w:rsid w:val="007823AA"/>
    <w:rsid w:val="0078653B"/>
    <w:rsid w:val="0079199C"/>
    <w:rsid w:val="00793806"/>
    <w:rsid w:val="007A0084"/>
    <w:rsid w:val="007B1CB6"/>
    <w:rsid w:val="007B284E"/>
    <w:rsid w:val="007B5E96"/>
    <w:rsid w:val="007B7AC1"/>
    <w:rsid w:val="007C0225"/>
    <w:rsid w:val="007C080C"/>
    <w:rsid w:val="007C22F5"/>
    <w:rsid w:val="007C4D69"/>
    <w:rsid w:val="007D2DB4"/>
    <w:rsid w:val="007E0FAF"/>
    <w:rsid w:val="007E2311"/>
    <w:rsid w:val="007E31B0"/>
    <w:rsid w:val="007E7794"/>
    <w:rsid w:val="007F4CC3"/>
    <w:rsid w:val="007F56FF"/>
    <w:rsid w:val="007F6FA0"/>
    <w:rsid w:val="007F751F"/>
    <w:rsid w:val="007F7D52"/>
    <w:rsid w:val="00800D5E"/>
    <w:rsid w:val="00801B58"/>
    <w:rsid w:val="00802DA5"/>
    <w:rsid w:val="00803319"/>
    <w:rsid w:val="00804C74"/>
    <w:rsid w:val="00805B45"/>
    <w:rsid w:val="00806362"/>
    <w:rsid w:val="008111CD"/>
    <w:rsid w:val="0082126A"/>
    <w:rsid w:val="00821C62"/>
    <w:rsid w:val="00822401"/>
    <w:rsid w:val="00825436"/>
    <w:rsid w:val="00835B8F"/>
    <w:rsid w:val="00836D4B"/>
    <w:rsid w:val="008401AD"/>
    <w:rsid w:val="00854B95"/>
    <w:rsid w:val="00855EDF"/>
    <w:rsid w:val="0086265C"/>
    <w:rsid w:val="00863EC8"/>
    <w:rsid w:val="008657C7"/>
    <w:rsid w:val="008700AE"/>
    <w:rsid w:val="00871AB7"/>
    <w:rsid w:val="0087576D"/>
    <w:rsid w:val="0088331C"/>
    <w:rsid w:val="0088650F"/>
    <w:rsid w:val="008910FB"/>
    <w:rsid w:val="0089575B"/>
    <w:rsid w:val="008968E8"/>
    <w:rsid w:val="0089749F"/>
    <w:rsid w:val="00897D96"/>
    <w:rsid w:val="008B06F0"/>
    <w:rsid w:val="008B2E6A"/>
    <w:rsid w:val="008B50B8"/>
    <w:rsid w:val="008B6C3D"/>
    <w:rsid w:val="008C1E21"/>
    <w:rsid w:val="008C3A94"/>
    <w:rsid w:val="008D43C1"/>
    <w:rsid w:val="008D6546"/>
    <w:rsid w:val="008D6FFE"/>
    <w:rsid w:val="008E09E2"/>
    <w:rsid w:val="008E1B69"/>
    <w:rsid w:val="008E20B0"/>
    <w:rsid w:val="008E43AA"/>
    <w:rsid w:val="008E6EA8"/>
    <w:rsid w:val="008F0D78"/>
    <w:rsid w:val="008F7B57"/>
    <w:rsid w:val="00904483"/>
    <w:rsid w:val="00906B31"/>
    <w:rsid w:val="0090788C"/>
    <w:rsid w:val="00907EC4"/>
    <w:rsid w:val="00913659"/>
    <w:rsid w:val="0091545D"/>
    <w:rsid w:val="00922A58"/>
    <w:rsid w:val="009235D6"/>
    <w:rsid w:val="00924711"/>
    <w:rsid w:val="009258B6"/>
    <w:rsid w:val="00926B27"/>
    <w:rsid w:val="00934BF8"/>
    <w:rsid w:val="00947983"/>
    <w:rsid w:val="009516C8"/>
    <w:rsid w:val="009521DD"/>
    <w:rsid w:val="00953376"/>
    <w:rsid w:val="0095362B"/>
    <w:rsid w:val="00956AAE"/>
    <w:rsid w:val="00956D06"/>
    <w:rsid w:val="00960672"/>
    <w:rsid w:val="009669BD"/>
    <w:rsid w:val="0096713D"/>
    <w:rsid w:val="0096745C"/>
    <w:rsid w:val="0097383B"/>
    <w:rsid w:val="00975C87"/>
    <w:rsid w:val="00976323"/>
    <w:rsid w:val="00976BAD"/>
    <w:rsid w:val="00983792"/>
    <w:rsid w:val="00994451"/>
    <w:rsid w:val="00996F5C"/>
    <w:rsid w:val="009A3B4C"/>
    <w:rsid w:val="009A4BA7"/>
    <w:rsid w:val="009A51AB"/>
    <w:rsid w:val="009A72D5"/>
    <w:rsid w:val="009B1CDE"/>
    <w:rsid w:val="009B24D5"/>
    <w:rsid w:val="009B4359"/>
    <w:rsid w:val="009B45B9"/>
    <w:rsid w:val="009B5822"/>
    <w:rsid w:val="009B7988"/>
    <w:rsid w:val="009C0518"/>
    <w:rsid w:val="009C0E23"/>
    <w:rsid w:val="009C50D3"/>
    <w:rsid w:val="009C5DFA"/>
    <w:rsid w:val="009C5F8F"/>
    <w:rsid w:val="009D0311"/>
    <w:rsid w:val="009D22FC"/>
    <w:rsid w:val="009E7265"/>
    <w:rsid w:val="00A004C4"/>
    <w:rsid w:val="00A00E93"/>
    <w:rsid w:val="00A015C7"/>
    <w:rsid w:val="00A01B93"/>
    <w:rsid w:val="00A0490D"/>
    <w:rsid w:val="00A04F39"/>
    <w:rsid w:val="00A13A64"/>
    <w:rsid w:val="00A271E1"/>
    <w:rsid w:val="00A31306"/>
    <w:rsid w:val="00A31A4F"/>
    <w:rsid w:val="00A3442C"/>
    <w:rsid w:val="00A36579"/>
    <w:rsid w:val="00A3701E"/>
    <w:rsid w:val="00A37F75"/>
    <w:rsid w:val="00A44F0E"/>
    <w:rsid w:val="00A47FC6"/>
    <w:rsid w:val="00A5442A"/>
    <w:rsid w:val="00A54FC2"/>
    <w:rsid w:val="00A64EC7"/>
    <w:rsid w:val="00A70212"/>
    <w:rsid w:val="00A72F19"/>
    <w:rsid w:val="00A749A1"/>
    <w:rsid w:val="00A86DCA"/>
    <w:rsid w:val="00A87E74"/>
    <w:rsid w:val="00A9136A"/>
    <w:rsid w:val="00A92778"/>
    <w:rsid w:val="00A92C76"/>
    <w:rsid w:val="00A93CA7"/>
    <w:rsid w:val="00A93E91"/>
    <w:rsid w:val="00AA1D25"/>
    <w:rsid w:val="00AA328C"/>
    <w:rsid w:val="00AA3CB7"/>
    <w:rsid w:val="00AA6990"/>
    <w:rsid w:val="00AB6EB2"/>
    <w:rsid w:val="00AC325A"/>
    <w:rsid w:val="00AC52ED"/>
    <w:rsid w:val="00AC5601"/>
    <w:rsid w:val="00AE4375"/>
    <w:rsid w:val="00AE4E61"/>
    <w:rsid w:val="00AE54B5"/>
    <w:rsid w:val="00AE6DD4"/>
    <w:rsid w:val="00AE76CD"/>
    <w:rsid w:val="00AF2A0E"/>
    <w:rsid w:val="00AF3ABE"/>
    <w:rsid w:val="00B01900"/>
    <w:rsid w:val="00B02D69"/>
    <w:rsid w:val="00B0516F"/>
    <w:rsid w:val="00B07535"/>
    <w:rsid w:val="00B154D0"/>
    <w:rsid w:val="00B234DC"/>
    <w:rsid w:val="00B237C8"/>
    <w:rsid w:val="00B27BD5"/>
    <w:rsid w:val="00B326E6"/>
    <w:rsid w:val="00B33EE7"/>
    <w:rsid w:val="00B35EFE"/>
    <w:rsid w:val="00B3656B"/>
    <w:rsid w:val="00B41208"/>
    <w:rsid w:val="00B4267C"/>
    <w:rsid w:val="00B43208"/>
    <w:rsid w:val="00B44BAC"/>
    <w:rsid w:val="00B44D35"/>
    <w:rsid w:val="00B45D26"/>
    <w:rsid w:val="00B47DFB"/>
    <w:rsid w:val="00B51632"/>
    <w:rsid w:val="00B53A7D"/>
    <w:rsid w:val="00B55B06"/>
    <w:rsid w:val="00B569C3"/>
    <w:rsid w:val="00B56E0A"/>
    <w:rsid w:val="00B57409"/>
    <w:rsid w:val="00B67E2E"/>
    <w:rsid w:val="00B700C7"/>
    <w:rsid w:val="00B723CD"/>
    <w:rsid w:val="00B7345D"/>
    <w:rsid w:val="00B740F1"/>
    <w:rsid w:val="00B7497E"/>
    <w:rsid w:val="00B758B0"/>
    <w:rsid w:val="00B75F83"/>
    <w:rsid w:val="00B76190"/>
    <w:rsid w:val="00B77A73"/>
    <w:rsid w:val="00B926D2"/>
    <w:rsid w:val="00BA13FC"/>
    <w:rsid w:val="00BA1B49"/>
    <w:rsid w:val="00BA3DF2"/>
    <w:rsid w:val="00BA4131"/>
    <w:rsid w:val="00BA4E37"/>
    <w:rsid w:val="00BA5081"/>
    <w:rsid w:val="00BA58C5"/>
    <w:rsid w:val="00BB0E92"/>
    <w:rsid w:val="00BB298D"/>
    <w:rsid w:val="00BB4A08"/>
    <w:rsid w:val="00BB7BB4"/>
    <w:rsid w:val="00BC1F06"/>
    <w:rsid w:val="00BC60D8"/>
    <w:rsid w:val="00BD0820"/>
    <w:rsid w:val="00BD1109"/>
    <w:rsid w:val="00BD1A3B"/>
    <w:rsid w:val="00BE0022"/>
    <w:rsid w:val="00BE45D3"/>
    <w:rsid w:val="00BF1E37"/>
    <w:rsid w:val="00BF521B"/>
    <w:rsid w:val="00BF6294"/>
    <w:rsid w:val="00C01D78"/>
    <w:rsid w:val="00C10C73"/>
    <w:rsid w:val="00C125E7"/>
    <w:rsid w:val="00C211AE"/>
    <w:rsid w:val="00C22431"/>
    <w:rsid w:val="00C22D19"/>
    <w:rsid w:val="00C2407E"/>
    <w:rsid w:val="00C25268"/>
    <w:rsid w:val="00C2782D"/>
    <w:rsid w:val="00C35481"/>
    <w:rsid w:val="00C37925"/>
    <w:rsid w:val="00C45499"/>
    <w:rsid w:val="00C45F88"/>
    <w:rsid w:val="00C65915"/>
    <w:rsid w:val="00C66C34"/>
    <w:rsid w:val="00C67422"/>
    <w:rsid w:val="00C713D0"/>
    <w:rsid w:val="00C736B6"/>
    <w:rsid w:val="00C80114"/>
    <w:rsid w:val="00C85649"/>
    <w:rsid w:val="00C86355"/>
    <w:rsid w:val="00C87517"/>
    <w:rsid w:val="00C90FCB"/>
    <w:rsid w:val="00CA2EDA"/>
    <w:rsid w:val="00CB7FFA"/>
    <w:rsid w:val="00CC0529"/>
    <w:rsid w:val="00CC3123"/>
    <w:rsid w:val="00CC4CDD"/>
    <w:rsid w:val="00CC4D66"/>
    <w:rsid w:val="00CC7631"/>
    <w:rsid w:val="00CD3E05"/>
    <w:rsid w:val="00CD5747"/>
    <w:rsid w:val="00CE34F5"/>
    <w:rsid w:val="00CE3694"/>
    <w:rsid w:val="00CE7435"/>
    <w:rsid w:val="00CF3F58"/>
    <w:rsid w:val="00CF4230"/>
    <w:rsid w:val="00D026F7"/>
    <w:rsid w:val="00D042EB"/>
    <w:rsid w:val="00D10592"/>
    <w:rsid w:val="00D173BB"/>
    <w:rsid w:val="00D21E3D"/>
    <w:rsid w:val="00D27C6F"/>
    <w:rsid w:val="00D30681"/>
    <w:rsid w:val="00D30EAB"/>
    <w:rsid w:val="00D33E53"/>
    <w:rsid w:val="00D35353"/>
    <w:rsid w:val="00D353AC"/>
    <w:rsid w:val="00D41E06"/>
    <w:rsid w:val="00D44666"/>
    <w:rsid w:val="00D45E56"/>
    <w:rsid w:val="00D50B93"/>
    <w:rsid w:val="00D52703"/>
    <w:rsid w:val="00D54C5F"/>
    <w:rsid w:val="00D5664D"/>
    <w:rsid w:val="00D5754F"/>
    <w:rsid w:val="00D61839"/>
    <w:rsid w:val="00D62A3F"/>
    <w:rsid w:val="00D64FF7"/>
    <w:rsid w:val="00D731AA"/>
    <w:rsid w:val="00D76081"/>
    <w:rsid w:val="00D7645F"/>
    <w:rsid w:val="00D8674F"/>
    <w:rsid w:val="00D92E84"/>
    <w:rsid w:val="00D94DDC"/>
    <w:rsid w:val="00DA0A89"/>
    <w:rsid w:val="00DA1198"/>
    <w:rsid w:val="00DA5187"/>
    <w:rsid w:val="00DA6BF4"/>
    <w:rsid w:val="00DA74C0"/>
    <w:rsid w:val="00DB12C3"/>
    <w:rsid w:val="00DB701D"/>
    <w:rsid w:val="00DB74BB"/>
    <w:rsid w:val="00DB7A56"/>
    <w:rsid w:val="00DD0EA7"/>
    <w:rsid w:val="00DD1268"/>
    <w:rsid w:val="00DD2347"/>
    <w:rsid w:val="00DD3488"/>
    <w:rsid w:val="00DD3667"/>
    <w:rsid w:val="00DD3E6B"/>
    <w:rsid w:val="00DE0D1F"/>
    <w:rsid w:val="00DE1038"/>
    <w:rsid w:val="00DE4833"/>
    <w:rsid w:val="00DE67DC"/>
    <w:rsid w:val="00DE721B"/>
    <w:rsid w:val="00DF13A7"/>
    <w:rsid w:val="00DF200D"/>
    <w:rsid w:val="00E03CAC"/>
    <w:rsid w:val="00E04BB9"/>
    <w:rsid w:val="00E053D9"/>
    <w:rsid w:val="00E170E8"/>
    <w:rsid w:val="00E1762E"/>
    <w:rsid w:val="00E20AC9"/>
    <w:rsid w:val="00E23236"/>
    <w:rsid w:val="00E30C59"/>
    <w:rsid w:val="00E313A9"/>
    <w:rsid w:val="00E34228"/>
    <w:rsid w:val="00E37D1E"/>
    <w:rsid w:val="00E42BF9"/>
    <w:rsid w:val="00E44437"/>
    <w:rsid w:val="00E46E5E"/>
    <w:rsid w:val="00E62863"/>
    <w:rsid w:val="00E62B9D"/>
    <w:rsid w:val="00E6485E"/>
    <w:rsid w:val="00E6605B"/>
    <w:rsid w:val="00E666FF"/>
    <w:rsid w:val="00E74E7D"/>
    <w:rsid w:val="00E828D6"/>
    <w:rsid w:val="00E82FCC"/>
    <w:rsid w:val="00E83832"/>
    <w:rsid w:val="00E902A7"/>
    <w:rsid w:val="00E90345"/>
    <w:rsid w:val="00E91445"/>
    <w:rsid w:val="00E92B6C"/>
    <w:rsid w:val="00E96331"/>
    <w:rsid w:val="00E96D94"/>
    <w:rsid w:val="00E9747B"/>
    <w:rsid w:val="00EA5838"/>
    <w:rsid w:val="00EB0822"/>
    <w:rsid w:val="00EB1488"/>
    <w:rsid w:val="00EB2E75"/>
    <w:rsid w:val="00EB5570"/>
    <w:rsid w:val="00EC618B"/>
    <w:rsid w:val="00EC77ED"/>
    <w:rsid w:val="00EC7AB0"/>
    <w:rsid w:val="00ED6B32"/>
    <w:rsid w:val="00EE540D"/>
    <w:rsid w:val="00EF002F"/>
    <w:rsid w:val="00F03863"/>
    <w:rsid w:val="00F04CCE"/>
    <w:rsid w:val="00F10347"/>
    <w:rsid w:val="00F14131"/>
    <w:rsid w:val="00F163CD"/>
    <w:rsid w:val="00F20D78"/>
    <w:rsid w:val="00F222E7"/>
    <w:rsid w:val="00F237D5"/>
    <w:rsid w:val="00F23ADE"/>
    <w:rsid w:val="00F24BE6"/>
    <w:rsid w:val="00F26DA0"/>
    <w:rsid w:val="00F3022C"/>
    <w:rsid w:val="00F35AB9"/>
    <w:rsid w:val="00F365AD"/>
    <w:rsid w:val="00F418CF"/>
    <w:rsid w:val="00F510AB"/>
    <w:rsid w:val="00F52571"/>
    <w:rsid w:val="00F53D69"/>
    <w:rsid w:val="00F54295"/>
    <w:rsid w:val="00F55A01"/>
    <w:rsid w:val="00F60F64"/>
    <w:rsid w:val="00F70A9B"/>
    <w:rsid w:val="00F760A5"/>
    <w:rsid w:val="00F771F5"/>
    <w:rsid w:val="00F7761F"/>
    <w:rsid w:val="00F8243E"/>
    <w:rsid w:val="00F8286A"/>
    <w:rsid w:val="00F858C4"/>
    <w:rsid w:val="00F905E3"/>
    <w:rsid w:val="00F93384"/>
    <w:rsid w:val="00F93618"/>
    <w:rsid w:val="00FA2F9B"/>
    <w:rsid w:val="00FA40D5"/>
    <w:rsid w:val="00FA5549"/>
    <w:rsid w:val="00FA6A78"/>
    <w:rsid w:val="00FA7E96"/>
    <w:rsid w:val="00FB3FB1"/>
    <w:rsid w:val="00FB41DA"/>
    <w:rsid w:val="00FC1B43"/>
    <w:rsid w:val="00FC67AF"/>
    <w:rsid w:val="00FD1008"/>
    <w:rsid w:val="00FD26BB"/>
    <w:rsid w:val="00FD2FE3"/>
    <w:rsid w:val="00FD40B6"/>
    <w:rsid w:val="00FD5C8E"/>
    <w:rsid w:val="00FD60E9"/>
    <w:rsid w:val="00FD7531"/>
    <w:rsid w:val="00FE2328"/>
    <w:rsid w:val="00FE4B18"/>
    <w:rsid w:val="00FE6003"/>
    <w:rsid w:val="00FE7B68"/>
    <w:rsid w:val="00FF255D"/>
    <w:rsid w:val="00FF4A63"/>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CAB88F7"/>
  <w14:defaultImageDpi w14:val="96"/>
  <w15:docId w15:val="{87318D13-E86F-4FB7-BDD7-D78062D6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D3E6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unhideWhenUsed/>
    <w:rsid w:val="009A4BA7"/>
    <w:rPr>
      <w:rFonts w:cs="Times New Roman"/>
      <w:sz w:val="16"/>
      <w:szCs w:val="16"/>
    </w:rPr>
  </w:style>
  <w:style w:type="paragraph" w:styleId="CommentText">
    <w:name w:val="annotation text"/>
    <w:basedOn w:val="Normal"/>
    <w:link w:val="CommentTextChar"/>
    <w:uiPriority w:val="99"/>
    <w:unhideWhenUsed/>
    <w:rsid w:val="009A4BA7"/>
  </w:style>
  <w:style w:type="character" w:customStyle="1" w:styleId="CommentTextChar">
    <w:name w:val="Comment Text Char"/>
    <w:basedOn w:val="DefaultParagraphFont"/>
    <w:link w:val="CommentText"/>
    <w:uiPriority w:val="99"/>
    <w:locked/>
    <w:rsid w:val="009A4BA7"/>
    <w:rPr>
      <w:rFonts w:cs="Times New Roman"/>
      <w:sz w:val="20"/>
      <w:szCs w:val="20"/>
    </w:rPr>
  </w:style>
  <w:style w:type="paragraph" w:styleId="CommentSubject">
    <w:name w:val="annotation subject"/>
    <w:basedOn w:val="CommentText"/>
    <w:next w:val="CommentText"/>
    <w:link w:val="CommentSubjectChar"/>
    <w:uiPriority w:val="99"/>
    <w:semiHidden/>
    <w:unhideWhenUsed/>
    <w:rsid w:val="009A4BA7"/>
    <w:rPr>
      <w:b/>
      <w:bCs/>
    </w:rPr>
  </w:style>
  <w:style w:type="character" w:customStyle="1" w:styleId="CommentSubjectChar">
    <w:name w:val="Comment Subject Char"/>
    <w:basedOn w:val="CommentTextChar"/>
    <w:link w:val="CommentSubject"/>
    <w:uiPriority w:val="99"/>
    <w:semiHidden/>
    <w:locked/>
    <w:rsid w:val="009A4BA7"/>
    <w:rPr>
      <w:rFonts w:cs="Times New Roman"/>
      <w:b/>
      <w:bCs/>
      <w:sz w:val="20"/>
      <w:szCs w:val="20"/>
    </w:rPr>
  </w:style>
  <w:style w:type="paragraph" w:styleId="ListParagraph">
    <w:name w:val="List Paragraph"/>
    <w:basedOn w:val="Normal"/>
    <w:uiPriority w:val="34"/>
    <w:qFormat/>
    <w:rsid w:val="003336D4"/>
    <w:pPr>
      <w:ind w:left="720"/>
      <w:contextualSpacing/>
    </w:pPr>
  </w:style>
  <w:style w:type="paragraph" w:styleId="Header">
    <w:name w:val="header"/>
    <w:basedOn w:val="Normal"/>
    <w:link w:val="HeaderChar"/>
    <w:uiPriority w:val="99"/>
    <w:rsid w:val="003233FE"/>
    <w:pPr>
      <w:tabs>
        <w:tab w:val="center" w:pos="4680"/>
        <w:tab w:val="right" w:pos="9360"/>
      </w:tabs>
    </w:pPr>
  </w:style>
  <w:style w:type="character" w:customStyle="1" w:styleId="HeaderChar">
    <w:name w:val="Header Char"/>
    <w:basedOn w:val="DefaultParagraphFont"/>
    <w:link w:val="Header"/>
    <w:uiPriority w:val="99"/>
    <w:rsid w:val="003233FE"/>
    <w:rPr>
      <w:sz w:val="20"/>
      <w:szCs w:val="20"/>
    </w:rPr>
  </w:style>
  <w:style w:type="paragraph" w:styleId="HTMLPreformatted">
    <w:name w:val="HTML Preformatted"/>
    <w:basedOn w:val="Normal"/>
    <w:link w:val="HTMLPreformattedChar"/>
    <w:uiPriority w:val="99"/>
    <w:rsid w:val="00FA55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FA5549"/>
    <w:rPr>
      <w:rFonts w:ascii="Courier New" w:hAnsi="Courier New" w:cs="Courier New"/>
      <w:sz w:val="20"/>
      <w:szCs w:val="20"/>
    </w:rPr>
  </w:style>
  <w:style w:type="paragraph" w:styleId="BodyText">
    <w:name w:val="Body Text"/>
    <w:basedOn w:val="Normal"/>
    <w:link w:val="BodyTextChar"/>
    <w:uiPriority w:val="1"/>
    <w:qFormat/>
    <w:rsid w:val="00332596"/>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33259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650464">
      <w:bodyDiv w:val="1"/>
      <w:marLeft w:val="0"/>
      <w:marRight w:val="0"/>
      <w:marTop w:val="0"/>
      <w:marBottom w:val="0"/>
      <w:divBdr>
        <w:top w:val="none" w:sz="0" w:space="0" w:color="auto"/>
        <w:left w:val="none" w:sz="0" w:space="0" w:color="auto"/>
        <w:bottom w:val="none" w:sz="0" w:space="0" w:color="auto"/>
        <w:right w:val="none" w:sz="0" w:space="0" w:color="auto"/>
      </w:divBdr>
    </w:div>
    <w:div w:id="1304308944">
      <w:bodyDiv w:val="1"/>
      <w:marLeft w:val="0"/>
      <w:marRight w:val="0"/>
      <w:marTop w:val="0"/>
      <w:marBottom w:val="0"/>
      <w:divBdr>
        <w:top w:val="none" w:sz="0" w:space="0" w:color="auto"/>
        <w:left w:val="none" w:sz="0" w:space="0" w:color="auto"/>
        <w:bottom w:val="none" w:sz="0" w:space="0" w:color="auto"/>
        <w:right w:val="none" w:sz="0" w:space="0" w:color="auto"/>
      </w:divBdr>
    </w:div>
    <w:div w:id="1328905198">
      <w:bodyDiv w:val="1"/>
      <w:marLeft w:val="0"/>
      <w:marRight w:val="0"/>
      <w:marTop w:val="0"/>
      <w:marBottom w:val="0"/>
      <w:divBdr>
        <w:top w:val="none" w:sz="0" w:space="0" w:color="auto"/>
        <w:left w:val="none" w:sz="0" w:space="0" w:color="auto"/>
        <w:bottom w:val="none" w:sz="0" w:space="0" w:color="auto"/>
        <w:right w:val="none" w:sz="0" w:space="0" w:color="auto"/>
      </w:divBdr>
    </w:div>
    <w:div w:id="1912155010">
      <w:marLeft w:val="0"/>
      <w:marRight w:val="0"/>
      <w:marTop w:val="0"/>
      <w:marBottom w:val="0"/>
      <w:divBdr>
        <w:top w:val="none" w:sz="0" w:space="0" w:color="auto"/>
        <w:left w:val="none" w:sz="0" w:space="0" w:color="auto"/>
        <w:bottom w:val="none" w:sz="0" w:space="0" w:color="auto"/>
        <w:right w:val="none" w:sz="0" w:space="0" w:color="auto"/>
      </w:divBdr>
    </w:div>
    <w:div w:id="1912155011">
      <w:marLeft w:val="0"/>
      <w:marRight w:val="0"/>
      <w:marTop w:val="0"/>
      <w:marBottom w:val="0"/>
      <w:divBdr>
        <w:top w:val="none" w:sz="0" w:space="0" w:color="auto"/>
        <w:left w:val="none" w:sz="0" w:space="0" w:color="auto"/>
        <w:bottom w:val="none" w:sz="0" w:space="0" w:color="auto"/>
        <w:right w:val="none" w:sz="0" w:space="0" w:color="auto"/>
      </w:divBdr>
    </w:div>
    <w:div w:id="1912155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08-11-05/pdf/E8-26171.pdf" TargetMode="External"/><Relationship Id="rId13" Type="http://schemas.openxmlformats.org/officeDocument/2006/relationships/hyperlink" Target="https://www.opm.gov/policy-data-oversight/pay-leave/salaries-wages/salary-tables/pdf/2020/DCB_h.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o.gov/fdsys/pkg/FR-2008-06-04/pdf/E8-1240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info.gov/content/pkg/FR-2020-02-11/pdf/2020-02656.pdf?utm_medium=email&amp;utm_campaign=subscription+mailing+list&amp;utm_source=federalregister.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ermits.fws.gov/eRCGR" TargetMode="Externa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003AB-9EFE-488C-B37C-FA95577F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7769</Words>
  <Characters>44640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52305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3</cp:revision>
  <cp:lastPrinted>2020-02-11T13:15:00Z</cp:lastPrinted>
  <dcterms:created xsi:type="dcterms:W3CDTF">2020-06-18T12:31:00Z</dcterms:created>
  <dcterms:modified xsi:type="dcterms:W3CDTF">2020-06-18T12:32:00Z</dcterms:modified>
</cp:coreProperties>
</file>