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245F" w14:textId="77777777" w:rsidR="00E46DC3" w:rsidRPr="002E00F3" w:rsidRDefault="00E46DC3" w:rsidP="00383DDF">
      <w:pPr>
        <w:tabs>
          <w:tab w:val="left" w:pos="-1440"/>
          <w:tab w:val="left" w:pos="-720"/>
        </w:tabs>
        <w:rPr>
          <w:b/>
          <w:sz w:val="28"/>
          <w:szCs w:val="28"/>
        </w:rPr>
      </w:pPr>
      <w:bookmarkStart w:id="0" w:name="_GoBack"/>
      <w:bookmarkEnd w:id="0"/>
      <w:r w:rsidRPr="002E00F3">
        <w:rPr>
          <w:b/>
          <w:sz w:val="28"/>
          <w:szCs w:val="28"/>
        </w:rPr>
        <w:t>B.  Collections of Information Employing Statistical Methods</w:t>
      </w:r>
    </w:p>
    <w:p w14:paraId="3E7E4CD1" w14:textId="77777777" w:rsidR="00E46DC3" w:rsidRPr="002E00F3" w:rsidRDefault="00E46DC3" w:rsidP="00383DDF">
      <w:pPr>
        <w:tabs>
          <w:tab w:val="left" w:pos="-1440"/>
          <w:tab w:val="left" w:pos="-720"/>
        </w:tabs>
        <w:rPr>
          <w:sz w:val="16"/>
          <w:szCs w:val="16"/>
        </w:rPr>
      </w:pPr>
    </w:p>
    <w:p w14:paraId="0E55D4F5" w14:textId="77777777" w:rsidR="00E46DC3" w:rsidRPr="002E00F3" w:rsidRDefault="00E46DC3" w:rsidP="00383DDF">
      <w:pPr>
        <w:tabs>
          <w:tab w:val="left" w:pos="-1440"/>
          <w:tab w:val="left" w:pos="-720"/>
        </w:tabs>
        <w:autoSpaceDE w:val="0"/>
        <w:autoSpaceDN w:val="0"/>
        <w:adjustRightInd w:val="0"/>
        <w:rPr>
          <w:b/>
        </w:rPr>
      </w:pPr>
      <w:r w:rsidRPr="002E00F3">
        <w:rPr>
          <w:b/>
        </w:rPr>
        <w:t>1.  Universe and Respondent Selection</w:t>
      </w:r>
    </w:p>
    <w:p w14:paraId="0DD7651E" w14:textId="77777777" w:rsidR="00E46DC3" w:rsidRPr="002E00F3" w:rsidRDefault="00E46DC3" w:rsidP="00383DDF">
      <w:pPr>
        <w:tabs>
          <w:tab w:val="left" w:pos="-1440"/>
          <w:tab w:val="left" w:pos="-720"/>
        </w:tabs>
        <w:rPr>
          <w:sz w:val="16"/>
          <w:szCs w:val="16"/>
        </w:rPr>
      </w:pPr>
    </w:p>
    <w:p w14:paraId="1B4EE686" w14:textId="77777777" w:rsidR="00E46DC3" w:rsidRPr="002E00F3" w:rsidRDefault="00E46DC3" w:rsidP="00383DDF">
      <w:pPr>
        <w:tabs>
          <w:tab w:val="left" w:pos="-1440"/>
          <w:tab w:val="left" w:pos="-720"/>
        </w:tabs>
      </w:pPr>
      <w:r w:rsidRPr="002E00F3">
        <w:t xml:space="preserve">The </w:t>
      </w:r>
      <w:r w:rsidR="00375B97" w:rsidRPr="002E00F3">
        <w:t>information</w:t>
      </w:r>
      <w:r w:rsidRPr="002E00F3">
        <w:t xml:space="preserve"> collected will be used for </w:t>
      </w:r>
      <w:r w:rsidR="00375B97" w:rsidRPr="002E00F3">
        <w:t>collection</w:t>
      </w:r>
      <w:r w:rsidRPr="002E00F3">
        <w:t xml:space="preserve"> development activities rather than to produce estimates about populations. For the most part, the small scale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00AC6560" w:rsidRPr="002E00F3">
        <w:t>such as</w:t>
      </w:r>
      <w:r w:rsidRPr="002E00F3">
        <w:t xml:space="preserve"> for mail surveys or to permit statistical comparisons about the effectiveness of alternative procedural treatments. A description of the plans for selecting respondents for each individual test will be provided to OMB at the time the </w:t>
      </w:r>
      <w:r w:rsidR="00AC6560" w:rsidRPr="002E00F3">
        <w:t xml:space="preserve">development activities </w:t>
      </w:r>
      <w:r w:rsidRPr="002E00F3">
        <w:t>are submitted</w:t>
      </w:r>
      <w:r w:rsidR="00AC6560" w:rsidRPr="002E00F3">
        <w:t xml:space="preserve"> for approval</w:t>
      </w:r>
      <w:r w:rsidRPr="002E00F3">
        <w:t>.</w:t>
      </w:r>
    </w:p>
    <w:p w14:paraId="3CEE661E" w14:textId="77777777" w:rsidR="00E46DC3" w:rsidRPr="002E00F3" w:rsidRDefault="00E46DC3" w:rsidP="00383DDF">
      <w:pPr>
        <w:tabs>
          <w:tab w:val="left" w:pos="-1440"/>
          <w:tab w:val="left" w:pos="-720"/>
        </w:tabs>
        <w:rPr>
          <w:sz w:val="16"/>
          <w:szCs w:val="16"/>
        </w:rPr>
      </w:pPr>
    </w:p>
    <w:p w14:paraId="20D052A9" w14:textId="77777777" w:rsidR="00E46DC3" w:rsidRPr="002E00F3" w:rsidRDefault="00E46DC3" w:rsidP="00383DDF">
      <w:pPr>
        <w:tabs>
          <w:tab w:val="left" w:pos="-1440"/>
          <w:tab w:val="left" w:pos="-720"/>
        </w:tabs>
        <w:autoSpaceDE w:val="0"/>
        <w:autoSpaceDN w:val="0"/>
        <w:adjustRightInd w:val="0"/>
        <w:rPr>
          <w:b/>
        </w:rPr>
      </w:pPr>
      <w:r w:rsidRPr="002E00F3">
        <w:rPr>
          <w:b/>
        </w:rPr>
        <w:t>2.  Procedures for Collecting Information</w:t>
      </w:r>
    </w:p>
    <w:p w14:paraId="72FFD4FD" w14:textId="77777777" w:rsidR="00E46DC3" w:rsidRPr="002E00F3" w:rsidRDefault="00E46DC3" w:rsidP="00383DDF">
      <w:pPr>
        <w:tabs>
          <w:tab w:val="left" w:pos="-1440"/>
          <w:tab w:val="left" w:pos="-720"/>
        </w:tabs>
        <w:rPr>
          <w:sz w:val="16"/>
          <w:szCs w:val="16"/>
        </w:rPr>
      </w:pPr>
    </w:p>
    <w:p w14:paraId="5B9AE592" w14:textId="77777777" w:rsidR="00E46DC3" w:rsidRPr="002E00F3" w:rsidRDefault="00E46DC3" w:rsidP="00383DDF">
      <w:pPr>
        <w:tabs>
          <w:tab w:val="left" w:pos="-1440"/>
          <w:tab w:val="left" w:pos="-720"/>
        </w:tabs>
      </w:pPr>
      <w:r w:rsidRPr="002E00F3">
        <w:t>Data collection procedures for the testing conducted under this clearance will be varied, and will most likely include group administration, personal visit</w:t>
      </w:r>
      <w:r w:rsidR="005E079C" w:rsidRPr="002E00F3">
        <w:t>s</w:t>
      </w:r>
      <w:r w:rsidRPr="002E00F3">
        <w:t>, telephone</w:t>
      </w:r>
      <w:r w:rsidR="005E079C" w:rsidRPr="002E00F3">
        <w:t xml:space="preserve"> interviews</w:t>
      </w:r>
      <w:r w:rsidRPr="002E00F3">
        <w:t>, CATI/CAPI, mail</w:t>
      </w:r>
      <w:r w:rsidR="005E079C" w:rsidRPr="002E00F3">
        <w:t xml:space="preserve"> surveys</w:t>
      </w:r>
      <w:r w:rsidRPr="002E00F3">
        <w:t xml:space="preserve">, </w:t>
      </w:r>
      <w:r w:rsidR="009D1DAC" w:rsidRPr="002E00F3">
        <w:t>in-person interview</w:t>
      </w:r>
      <w:r w:rsidR="005E079C" w:rsidRPr="002E00F3">
        <w:t>s</w:t>
      </w:r>
      <w:r w:rsidR="009D1DAC" w:rsidRPr="002E00F3">
        <w:t xml:space="preserve">, </w:t>
      </w:r>
      <w:r w:rsidR="005E079C" w:rsidRPr="002E00F3">
        <w:t xml:space="preserve">web-based </w:t>
      </w:r>
      <w:r w:rsidR="00A041CD" w:rsidRPr="002E00F3">
        <w:t xml:space="preserve">surveys, and </w:t>
      </w:r>
      <w:r w:rsidR="00A670B3" w:rsidRPr="002E00F3">
        <w:t>in-person focus groups</w:t>
      </w:r>
      <w:r w:rsidRPr="002E00F3">
        <w:t xml:space="preserve">.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AC6560" w:rsidRPr="002E00F3">
        <w:t>the development activities are submitted for approval</w:t>
      </w:r>
      <w:r w:rsidRPr="002E00F3">
        <w:t>.</w:t>
      </w:r>
    </w:p>
    <w:p w14:paraId="6065EF06" w14:textId="77777777" w:rsidR="00E46DC3" w:rsidRPr="002E00F3" w:rsidRDefault="00E46DC3" w:rsidP="00383DDF">
      <w:pPr>
        <w:tabs>
          <w:tab w:val="left" w:pos="-1440"/>
          <w:tab w:val="left" w:pos="-720"/>
        </w:tabs>
        <w:rPr>
          <w:sz w:val="16"/>
          <w:szCs w:val="16"/>
        </w:rPr>
      </w:pPr>
    </w:p>
    <w:p w14:paraId="418FA2FB" w14:textId="77777777" w:rsidR="00E46DC3" w:rsidRPr="002E00F3" w:rsidRDefault="00E46DC3" w:rsidP="00383DDF">
      <w:pPr>
        <w:tabs>
          <w:tab w:val="left" w:pos="-1440"/>
          <w:tab w:val="left" w:pos="-720"/>
        </w:tabs>
        <w:autoSpaceDE w:val="0"/>
        <w:autoSpaceDN w:val="0"/>
        <w:adjustRightInd w:val="0"/>
        <w:rPr>
          <w:b/>
        </w:rPr>
      </w:pPr>
      <w:r w:rsidRPr="002E00F3">
        <w:rPr>
          <w:b/>
        </w:rPr>
        <w:t>3.  Methods to Maximize Response</w:t>
      </w:r>
    </w:p>
    <w:p w14:paraId="3E6C3CF1" w14:textId="77777777" w:rsidR="00E46DC3" w:rsidRPr="002E00F3" w:rsidRDefault="00E46DC3" w:rsidP="00383DDF">
      <w:pPr>
        <w:tabs>
          <w:tab w:val="left" w:pos="-1440"/>
          <w:tab w:val="left" w:pos="-720"/>
        </w:tabs>
        <w:rPr>
          <w:sz w:val="16"/>
          <w:szCs w:val="16"/>
        </w:rPr>
      </w:pPr>
    </w:p>
    <w:p w14:paraId="596AC782" w14:textId="77777777" w:rsidR="00E46DC3" w:rsidRPr="002E00F3" w:rsidRDefault="00E46DC3" w:rsidP="00383DDF">
      <w:pPr>
        <w:tabs>
          <w:tab w:val="left" w:pos="-1440"/>
          <w:tab w:val="left" w:pos="-720"/>
        </w:tabs>
      </w:pPr>
      <w:r w:rsidRPr="002E00F3">
        <w:t>In general, callbacks will be used to maximize response rates in personal visit or telephone field tests; reminder phone calls</w:t>
      </w:r>
      <w:r w:rsidR="009D1DAC" w:rsidRPr="002E00F3">
        <w:t>,</w:t>
      </w:r>
      <w:r w:rsidRPr="002E00F3">
        <w:t xml:space="preserve"> letters</w:t>
      </w:r>
      <w:r w:rsidR="009D1DAC" w:rsidRPr="002E00F3">
        <w:t>,</w:t>
      </w:r>
      <w:r w:rsidRPr="002E00F3">
        <w:t xml:space="preserve"> or second questionnaires will be used to maximize response rates in group administration, mail</w:t>
      </w:r>
      <w:r w:rsidR="009D1DAC" w:rsidRPr="002E00F3">
        <w:t>,</w:t>
      </w:r>
      <w:r w:rsidRPr="002E00F3">
        <w:t xml:space="preserve"> and </w:t>
      </w:r>
      <w:r w:rsidR="005E079C" w:rsidRPr="002E00F3">
        <w:t xml:space="preserve">web-based </w:t>
      </w:r>
      <w:r w:rsidRPr="002E00F3">
        <w:t xml:space="preserve">surveys. </w:t>
      </w:r>
      <w:r w:rsidR="000A1496" w:rsidRPr="002E00F3">
        <w:rPr>
          <w:bCs/>
        </w:rPr>
        <w:t>Part A of the supporting statement provides information on the possible use of incentives for cognitive interviews and focus groups.</w:t>
      </w:r>
      <w:r w:rsidRPr="002E00F3">
        <w:t xml:space="preserve"> Reminder phone calls and/or letters to participants will be used to encourage them to keep their appointments. Tallies will be kept of the number of nonrespondents to all testing activities. More specific information</w:t>
      </w:r>
      <w:r w:rsidR="00EB5CFD" w:rsidRPr="002E00F3">
        <w:t xml:space="preserve"> about the specific methods used to maximize response</w:t>
      </w:r>
      <w:r w:rsidRPr="002E00F3">
        <w:t xml:space="preserve"> will be contained in the description provided to OMB at the time </w:t>
      </w:r>
      <w:r w:rsidR="00AC6560" w:rsidRPr="002E00F3">
        <w:t>the development activities are submitted for approval</w:t>
      </w:r>
      <w:r w:rsidRPr="002E00F3">
        <w:t>.</w:t>
      </w:r>
    </w:p>
    <w:p w14:paraId="7074BDE2" w14:textId="77777777" w:rsidR="00E46DC3" w:rsidRPr="002E00F3" w:rsidRDefault="00E46DC3" w:rsidP="00383DDF">
      <w:pPr>
        <w:tabs>
          <w:tab w:val="left" w:pos="-1440"/>
          <w:tab w:val="left" w:pos="-720"/>
        </w:tabs>
        <w:rPr>
          <w:sz w:val="16"/>
          <w:szCs w:val="16"/>
        </w:rPr>
      </w:pPr>
    </w:p>
    <w:p w14:paraId="49A58A60" w14:textId="77777777" w:rsidR="00E46DC3" w:rsidRPr="002E00F3" w:rsidRDefault="00E46DC3" w:rsidP="00383DDF">
      <w:pPr>
        <w:tabs>
          <w:tab w:val="left" w:pos="-1440"/>
          <w:tab w:val="left" w:pos="-720"/>
        </w:tabs>
        <w:autoSpaceDE w:val="0"/>
        <w:autoSpaceDN w:val="0"/>
        <w:adjustRightInd w:val="0"/>
        <w:rPr>
          <w:b/>
        </w:rPr>
      </w:pPr>
      <w:r w:rsidRPr="002E00F3">
        <w:rPr>
          <w:b/>
        </w:rPr>
        <w:t>4.  Testing of Procedures</w:t>
      </w:r>
    </w:p>
    <w:p w14:paraId="6EBA67B4" w14:textId="77777777" w:rsidR="00E46DC3" w:rsidRPr="002E00F3" w:rsidRDefault="00E46DC3" w:rsidP="00383DDF">
      <w:pPr>
        <w:tabs>
          <w:tab w:val="left" w:pos="-1440"/>
          <w:tab w:val="left" w:pos="-720"/>
        </w:tabs>
        <w:rPr>
          <w:sz w:val="16"/>
          <w:szCs w:val="16"/>
        </w:rPr>
      </w:pPr>
    </w:p>
    <w:p w14:paraId="002954A3" w14:textId="77777777" w:rsidR="00383DDF" w:rsidRPr="002E00F3" w:rsidRDefault="00E46DC3" w:rsidP="00383DDF">
      <w:pPr>
        <w:tabs>
          <w:tab w:val="left" w:pos="-1440"/>
          <w:tab w:val="left" w:pos="-720"/>
        </w:tabs>
      </w:pPr>
      <w:r w:rsidRPr="002E00F3">
        <w:t xml:space="preserve">This submission </w:t>
      </w:r>
      <w:r w:rsidR="005E079C" w:rsidRPr="002E00F3">
        <w:t xml:space="preserve">for an agency generic information clearance </w:t>
      </w:r>
      <w:r w:rsidRPr="002E00F3">
        <w:t xml:space="preserve">consists of tests of data collection instruments and survey/assessment procedures. We expect that all the </w:t>
      </w:r>
      <w:r w:rsidR="005E079C" w:rsidRPr="002E00F3">
        <w:t xml:space="preserve">development activities </w:t>
      </w:r>
      <w:r w:rsidRPr="002E00F3">
        <w:t xml:space="preserve">conducted under this clearance will result in </w:t>
      </w:r>
      <w:r w:rsidR="00383DDF" w:rsidRPr="002E00F3">
        <w:t>more refined and clearer</w:t>
      </w:r>
      <w:r w:rsidRPr="002E00F3">
        <w:t xml:space="preserve"> questionnaires and/or </w:t>
      </w:r>
      <w:r w:rsidR="005E079C" w:rsidRPr="002E00F3">
        <w:t xml:space="preserve">data collection </w:t>
      </w:r>
      <w:r w:rsidRPr="002E00F3">
        <w:t xml:space="preserve">procedures and </w:t>
      </w:r>
      <w:r w:rsidR="00383DDF" w:rsidRPr="002E00F3">
        <w:t>thus reduced respondent burden.</w:t>
      </w:r>
    </w:p>
    <w:p w14:paraId="4CA0A896" w14:textId="77777777" w:rsidR="00383DDF" w:rsidRPr="002E00F3" w:rsidRDefault="00383DDF" w:rsidP="00383DDF">
      <w:pPr>
        <w:tabs>
          <w:tab w:val="left" w:pos="-1440"/>
          <w:tab w:val="left" w:pos="-720"/>
        </w:tabs>
        <w:rPr>
          <w:sz w:val="16"/>
          <w:szCs w:val="16"/>
        </w:rPr>
      </w:pPr>
    </w:p>
    <w:p w14:paraId="4A706540" w14:textId="77777777" w:rsidR="00E46DC3" w:rsidRPr="002E00F3" w:rsidRDefault="00E46DC3" w:rsidP="00383DDF">
      <w:pPr>
        <w:tabs>
          <w:tab w:val="left" w:pos="-1440"/>
          <w:tab w:val="left" w:pos="-720"/>
        </w:tabs>
        <w:rPr>
          <w:b/>
        </w:rPr>
      </w:pPr>
      <w:r w:rsidRPr="002E00F3">
        <w:rPr>
          <w:b/>
        </w:rPr>
        <w:t>5.  Contacts for Statistical Aspects and Data Collection</w:t>
      </w:r>
    </w:p>
    <w:p w14:paraId="54E9198C" w14:textId="77777777" w:rsidR="00E46DC3" w:rsidRPr="002E00F3" w:rsidRDefault="00E46DC3" w:rsidP="00383DDF">
      <w:pPr>
        <w:tabs>
          <w:tab w:val="left" w:pos="-1440"/>
          <w:tab w:val="left" w:pos="-720"/>
        </w:tabs>
        <w:rPr>
          <w:sz w:val="16"/>
          <w:szCs w:val="16"/>
          <w:u w:val="single"/>
        </w:rPr>
      </w:pPr>
    </w:p>
    <w:p w14:paraId="0D85ECC6" w14:textId="72E312B1" w:rsidR="00E46DC3" w:rsidRPr="002E00F3" w:rsidRDefault="00383DDF" w:rsidP="00383DDF">
      <w:pPr>
        <w:tabs>
          <w:tab w:val="left" w:pos="-1440"/>
          <w:tab w:val="left" w:pos="-720"/>
        </w:tabs>
      </w:pPr>
      <w:r w:rsidRPr="002E00F3">
        <w:t>A</w:t>
      </w:r>
      <w:r w:rsidR="00E46DC3" w:rsidRPr="002E00F3">
        <w:t xml:space="preserve">dvice on statistical aspects of each individual </w:t>
      </w:r>
      <w:r w:rsidR="00376D90" w:rsidRPr="002E00F3">
        <w:t xml:space="preserve">research effort </w:t>
      </w:r>
      <w:r w:rsidR="00E46DC3" w:rsidRPr="002E00F3">
        <w:t xml:space="preserve">will be sought as the testing program proceeds. </w:t>
      </w:r>
      <w:r w:rsidR="00F31799" w:rsidRPr="002E00F3">
        <w:t>Staff from OJJDP’s Innovation and Research Division</w:t>
      </w:r>
      <w:r w:rsidR="00E46DC3" w:rsidRPr="002E00F3">
        <w:t xml:space="preserve"> will have primary responsibility for data collection and analysis. The specific research project will also determine whether the data will be collected by </w:t>
      </w:r>
      <w:r w:rsidR="00F31799" w:rsidRPr="002E00F3">
        <w:t>OJJDP</w:t>
      </w:r>
      <w:r w:rsidR="00E46DC3" w:rsidRPr="002E00F3">
        <w:t xml:space="preserve"> or through a contractor. </w:t>
      </w:r>
      <w:r w:rsidR="00F31799" w:rsidRPr="002E00F3">
        <w:t xml:space="preserve">Ms. Brecht Donoghue </w:t>
      </w:r>
      <w:r w:rsidR="00201822" w:rsidRPr="002E00F3">
        <w:t>is</w:t>
      </w:r>
      <w:r w:rsidR="00E46DC3" w:rsidRPr="002E00F3">
        <w:t xml:space="preserve"> the contact for general questions about </w:t>
      </w:r>
      <w:r w:rsidR="00F31799" w:rsidRPr="002E00F3">
        <w:t>OJJDP</w:t>
      </w:r>
      <w:r w:rsidR="0068466F" w:rsidRPr="002E00F3">
        <w:t xml:space="preserve"> </w:t>
      </w:r>
      <w:r w:rsidR="00E46DC3" w:rsidRPr="002E00F3">
        <w:t>data collection</w:t>
      </w:r>
      <w:r w:rsidR="0068466F" w:rsidRPr="002E00F3">
        <w:t xml:space="preserve"> activities submitted to OMB for approval</w:t>
      </w:r>
      <w:r w:rsidR="00E46DC3" w:rsidRPr="002E00F3">
        <w:t>. Other contact persons for questions regarding data collection</w:t>
      </w:r>
      <w:r w:rsidR="0068466F" w:rsidRPr="002E00F3">
        <w:t>s</w:t>
      </w:r>
      <w:r w:rsidR="00E46DC3" w:rsidRPr="002E00F3">
        <w:t xml:space="preserve"> and statistical aspects of the design will be provided to OMB at the time the </w:t>
      </w:r>
      <w:r w:rsidR="00AC6560" w:rsidRPr="002E00F3">
        <w:t>development activities are submitted for approval</w:t>
      </w:r>
      <w:r w:rsidR="00E46DC3" w:rsidRPr="002E00F3">
        <w:t xml:space="preserve">. </w:t>
      </w:r>
      <w:r w:rsidR="00F31799" w:rsidRPr="002E00F3">
        <w:t>OJJDP</w:t>
      </w:r>
      <w:r w:rsidR="00AC631E" w:rsidRPr="002E00F3">
        <w:t xml:space="preserve"> contacts for the generic clearance include:</w:t>
      </w:r>
    </w:p>
    <w:p w14:paraId="65D92465" w14:textId="77777777" w:rsidR="00AC631E" w:rsidRPr="002E00F3" w:rsidRDefault="00AC631E" w:rsidP="00383DDF">
      <w:pPr>
        <w:tabs>
          <w:tab w:val="left" w:pos="-1440"/>
          <w:tab w:val="left" w:pos="-720"/>
        </w:tabs>
      </w:pPr>
    </w:p>
    <w:p w14:paraId="565626EF" w14:textId="77777777" w:rsidR="00AC631E" w:rsidRPr="002E00F3" w:rsidRDefault="00F31799" w:rsidP="00383DDF">
      <w:pPr>
        <w:tabs>
          <w:tab w:val="left" w:pos="-1440"/>
          <w:tab w:val="left" w:pos="-720"/>
        </w:tabs>
      </w:pPr>
      <w:r w:rsidRPr="002E00F3">
        <w:lastRenderedPageBreak/>
        <w:t>Brecht Donoghue</w:t>
      </w:r>
    </w:p>
    <w:p w14:paraId="42207C69" w14:textId="77777777" w:rsidR="00417EF0" w:rsidRPr="002E00F3" w:rsidRDefault="00417EF0" w:rsidP="00383DDF">
      <w:pPr>
        <w:tabs>
          <w:tab w:val="left" w:pos="-1440"/>
          <w:tab w:val="left" w:pos="-720"/>
        </w:tabs>
      </w:pPr>
      <w:r w:rsidRPr="002E00F3">
        <w:t xml:space="preserve">Deputy Associate Administrator </w:t>
      </w:r>
    </w:p>
    <w:p w14:paraId="73519CF6" w14:textId="77777777" w:rsidR="004906BA" w:rsidRPr="002E00F3" w:rsidRDefault="004906BA" w:rsidP="00383DDF">
      <w:pPr>
        <w:tabs>
          <w:tab w:val="left" w:pos="-1440"/>
          <w:tab w:val="left" w:pos="-720"/>
        </w:tabs>
      </w:pPr>
      <w:r w:rsidRPr="002E00F3">
        <w:t>Office of Juvenile Justice and Delinquency Prevention</w:t>
      </w:r>
    </w:p>
    <w:p w14:paraId="1CFF7AE3" w14:textId="77777777" w:rsidR="00417EF0" w:rsidRPr="002E00F3" w:rsidRDefault="00417EF0" w:rsidP="00383DDF">
      <w:pPr>
        <w:tabs>
          <w:tab w:val="left" w:pos="-1440"/>
          <w:tab w:val="left" w:pos="-720"/>
        </w:tabs>
      </w:pPr>
      <w:r w:rsidRPr="002E00F3">
        <w:t xml:space="preserve">Division of Innovation and Research </w:t>
      </w:r>
    </w:p>
    <w:p w14:paraId="101A1123" w14:textId="77777777" w:rsidR="00AC631E" w:rsidRPr="002E00F3" w:rsidRDefault="00AC631E" w:rsidP="00383DDF">
      <w:pPr>
        <w:tabs>
          <w:tab w:val="left" w:pos="-1440"/>
          <w:tab w:val="left" w:pos="-720"/>
        </w:tabs>
      </w:pPr>
      <w:r w:rsidRPr="002E00F3">
        <w:t>810 Seventh Street, N.W.</w:t>
      </w:r>
    </w:p>
    <w:p w14:paraId="531027CE" w14:textId="77777777" w:rsidR="00AC631E" w:rsidRPr="002E00F3" w:rsidRDefault="00AC631E" w:rsidP="00383DDF">
      <w:pPr>
        <w:tabs>
          <w:tab w:val="left" w:pos="-1440"/>
          <w:tab w:val="left" w:pos="-720"/>
        </w:tabs>
      </w:pPr>
      <w:r w:rsidRPr="002E00F3">
        <w:t>Washington, DC 20531</w:t>
      </w:r>
    </w:p>
    <w:p w14:paraId="2DD3FD9A" w14:textId="77777777" w:rsidR="00417EF0" w:rsidRPr="002E00F3" w:rsidRDefault="009115A9" w:rsidP="00383DDF">
      <w:pPr>
        <w:tabs>
          <w:tab w:val="left" w:pos="-1440"/>
          <w:tab w:val="left" w:pos="-720"/>
        </w:tabs>
      </w:pPr>
      <w:r w:rsidRPr="002E00F3">
        <w:t>202-</w:t>
      </w:r>
      <w:r w:rsidR="00417EF0" w:rsidRPr="002E00F3">
        <w:t>305</w:t>
      </w:r>
      <w:r w:rsidRPr="002E00F3">
        <w:t>-</w:t>
      </w:r>
      <w:r w:rsidR="00417EF0" w:rsidRPr="002E00F3">
        <w:t xml:space="preserve">1270 </w:t>
      </w:r>
    </w:p>
    <w:p w14:paraId="38B4C8C6" w14:textId="77777777" w:rsidR="00AC631E" w:rsidRPr="002E00F3" w:rsidRDefault="006C4DF8" w:rsidP="00383DDF">
      <w:pPr>
        <w:tabs>
          <w:tab w:val="left" w:pos="-1440"/>
          <w:tab w:val="left" w:pos="-720"/>
        </w:tabs>
      </w:pPr>
      <w:hyperlink r:id="rId7" w:history="1">
        <w:r w:rsidR="00417EF0" w:rsidRPr="002E00F3">
          <w:rPr>
            <w:rStyle w:val="Hyperlink"/>
          </w:rPr>
          <w:t>Brecht.Donoghue@ojp.usdoj.gov</w:t>
        </w:r>
      </w:hyperlink>
    </w:p>
    <w:p w14:paraId="0A8726E1" w14:textId="77777777" w:rsidR="00417EF0" w:rsidRPr="002E00F3" w:rsidRDefault="00417EF0" w:rsidP="00383DDF">
      <w:pPr>
        <w:tabs>
          <w:tab w:val="left" w:pos="-1440"/>
          <w:tab w:val="left" w:pos="-720"/>
        </w:tabs>
      </w:pPr>
    </w:p>
    <w:p w14:paraId="7DEB3C22" w14:textId="77777777" w:rsidR="00AC631E" w:rsidRPr="002E00F3" w:rsidRDefault="00F31799" w:rsidP="00383DDF">
      <w:pPr>
        <w:tabs>
          <w:tab w:val="left" w:pos="-1440"/>
          <w:tab w:val="left" w:pos="-720"/>
        </w:tabs>
      </w:pPr>
      <w:r w:rsidRPr="002E00F3">
        <w:t>Benjamin Adams</w:t>
      </w:r>
    </w:p>
    <w:p w14:paraId="446EDF9C" w14:textId="77777777" w:rsidR="00F31799" w:rsidRPr="002E00F3" w:rsidRDefault="00F31799" w:rsidP="00383DDF">
      <w:pPr>
        <w:tabs>
          <w:tab w:val="left" w:pos="-1440"/>
          <w:tab w:val="left" w:pos="-720"/>
        </w:tabs>
      </w:pPr>
      <w:r w:rsidRPr="002E00F3">
        <w:t>Social Science Analyst</w:t>
      </w:r>
    </w:p>
    <w:p w14:paraId="6C8535DE" w14:textId="77777777" w:rsidR="004906BA" w:rsidRPr="002E00F3" w:rsidRDefault="004906BA" w:rsidP="00383DDF">
      <w:pPr>
        <w:tabs>
          <w:tab w:val="left" w:pos="-1440"/>
          <w:tab w:val="left" w:pos="-720"/>
        </w:tabs>
      </w:pPr>
      <w:r w:rsidRPr="002E00F3">
        <w:t>Office of Juvenile Justice and Delinquency Prevention</w:t>
      </w:r>
    </w:p>
    <w:p w14:paraId="4D706974" w14:textId="77777777" w:rsidR="00417EF0" w:rsidRPr="002E00F3" w:rsidRDefault="00417EF0" w:rsidP="00383DDF">
      <w:pPr>
        <w:tabs>
          <w:tab w:val="left" w:pos="-1440"/>
          <w:tab w:val="left" w:pos="-720"/>
        </w:tabs>
      </w:pPr>
      <w:r w:rsidRPr="002E00F3">
        <w:t xml:space="preserve">Division of Innovation and Research </w:t>
      </w:r>
    </w:p>
    <w:p w14:paraId="6C8A5EE1" w14:textId="77777777" w:rsidR="00AC631E" w:rsidRPr="002E00F3" w:rsidRDefault="00AC631E" w:rsidP="00383DDF">
      <w:pPr>
        <w:tabs>
          <w:tab w:val="left" w:pos="-1440"/>
          <w:tab w:val="left" w:pos="-720"/>
        </w:tabs>
      </w:pPr>
      <w:r w:rsidRPr="002E00F3">
        <w:t>810 Seventh Street, NW</w:t>
      </w:r>
    </w:p>
    <w:p w14:paraId="1366D27B" w14:textId="77777777" w:rsidR="00AC631E" w:rsidRPr="002E00F3" w:rsidRDefault="00AC631E" w:rsidP="00383DDF">
      <w:pPr>
        <w:tabs>
          <w:tab w:val="left" w:pos="-1440"/>
          <w:tab w:val="left" w:pos="-720"/>
        </w:tabs>
      </w:pPr>
      <w:r w:rsidRPr="002E00F3">
        <w:t>Washington, DC 20531</w:t>
      </w:r>
    </w:p>
    <w:p w14:paraId="6AA56C28" w14:textId="77777777" w:rsidR="00AC631E" w:rsidRPr="002E00F3" w:rsidRDefault="00AC631E" w:rsidP="00383DDF">
      <w:pPr>
        <w:tabs>
          <w:tab w:val="left" w:pos="-1440"/>
          <w:tab w:val="left" w:pos="-720"/>
        </w:tabs>
      </w:pPr>
      <w:r w:rsidRPr="002E00F3">
        <w:t>202</w:t>
      </w:r>
      <w:r w:rsidR="009115A9" w:rsidRPr="002E00F3">
        <w:t>-</w:t>
      </w:r>
      <w:r w:rsidR="00F31799" w:rsidRPr="002E00F3">
        <w:t>616</w:t>
      </w:r>
      <w:r w:rsidR="009115A9" w:rsidRPr="002E00F3">
        <w:t>-</w:t>
      </w:r>
      <w:r w:rsidR="00F31799" w:rsidRPr="002E00F3">
        <w:t>3687</w:t>
      </w:r>
    </w:p>
    <w:p w14:paraId="67333290" w14:textId="77777777" w:rsidR="00F31799" w:rsidRPr="002E00F3" w:rsidRDefault="006C4DF8" w:rsidP="00383DDF">
      <w:pPr>
        <w:tabs>
          <w:tab w:val="left" w:pos="-1440"/>
          <w:tab w:val="left" w:pos="-720"/>
        </w:tabs>
      </w:pPr>
      <w:hyperlink r:id="rId8" w:history="1">
        <w:r w:rsidR="00417EF0" w:rsidRPr="002E00F3">
          <w:rPr>
            <w:rStyle w:val="Hyperlink"/>
          </w:rPr>
          <w:t>Benjamin.Adams@ojp.usdoj.gov</w:t>
        </w:r>
      </w:hyperlink>
    </w:p>
    <w:p w14:paraId="3227BE11" w14:textId="77777777" w:rsidR="00417EF0" w:rsidRPr="002E00F3" w:rsidRDefault="00417EF0" w:rsidP="00383DDF">
      <w:pPr>
        <w:tabs>
          <w:tab w:val="left" w:pos="-1440"/>
          <w:tab w:val="left" w:pos="-720"/>
        </w:tabs>
      </w:pPr>
    </w:p>
    <w:p w14:paraId="39B36067" w14:textId="77777777" w:rsidR="00417EF0" w:rsidRPr="002E00F3" w:rsidRDefault="00417EF0" w:rsidP="00417EF0">
      <w:pPr>
        <w:tabs>
          <w:tab w:val="left" w:pos="-1440"/>
          <w:tab w:val="left" w:pos="-720"/>
        </w:tabs>
      </w:pPr>
      <w:r w:rsidRPr="002E00F3">
        <w:t>Jennifer Tyson</w:t>
      </w:r>
    </w:p>
    <w:p w14:paraId="31861B2C" w14:textId="77777777" w:rsidR="009115A9" w:rsidRPr="002E00F3" w:rsidRDefault="009115A9" w:rsidP="00417EF0">
      <w:pPr>
        <w:tabs>
          <w:tab w:val="left" w:pos="-1440"/>
          <w:tab w:val="left" w:pos="-720"/>
        </w:tabs>
      </w:pPr>
      <w:r w:rsidRPr="002E00F3">
        <w:t>Research Coordinator</w:t>
      </w:r>
    </w:p>
    <w:p w14:paraId="00CD32F7" w14:textId="77777777" w:rsidR="004906BA" w:rsidRPr="002E00F3" w:rsidRDefault="004906BA" w:rsidP="00417EF0">
      <w:pPr>
        <w:tabs>
          <w:tab w:val="left" w:pos="-1440"/>
          <w:tab w:val="left" w:pos="-720"/>
        </w:tabs>
      </w:pPr>
      <w:r w:rsidRPr="002E00F3">
        <w:t>Office of Juvenile Justice and Delinquency Prevention</w:t>
      </w:r>
    </w:p>
    <w:p w14:paraId="5B28E840" w14:textId="77777777" w:rsidR="00417EF0" w:rsidRPr="002E00F3" w:rsidRDefault="00417EF0" w:rsidP="00417EF0">
      <w:pPr>
        <w:tabs>
          <w:tab w:val="left" w:pos="-1440"/>
          <w:tab w:val="left" w:pos="-720"/>
        </w:tabs>
      </w:pPr>
      <w:r w:rsidRPr="002E00F3">
        <w:t xml:space="preserve">Division of Innovation and Research </w:t>
      </w:r>
    </w:p>
    <w:p w14:paraId="4B62B3C5" w14:textId="77777777" w:rsidR="00417EF0" w:rsidRPr="002E00F3" w:rsidRDefault="00417EF0" w:rsidP="00417EF0">
      <w:pPr>
        <w:tabs>
          <w:tab w:val="left" w:pos="-1440"/>
          <w:tab w:val="left" w:pos="-720"/>
        </w:tabs>
      </w:pPr>
      <w:r w:rsidRPr="002E00F3">
        <w:t>810 Seventh Street, NW</w:t>
      </w:r>
    </w:p>
    <w:p w14:paraId="24976DAD" w14:textId="77777777" w:rsidR="00417EF0" w:rsidRPr="002E00F3" w:rsidRDefault="00417EF0" w:rsidP="00417EF0">
      <w:pPr>
        <w:tabs>
          <w:tab w:val="left" w:pos="-1440"/>
          <w:tab w:val="left" w:pos="-720"/>
        </w:tabs>
      </w:pPr>
      <w:r w:rsidRPr="002E00F3">
        <w:t>Washington, DC 20531</w:t>
      </w:r>
    </w:p>
    <w:p w14:paraId="605748E8" w14:textId="77777777" w:rsidR="00417EF0" w:rsidRPr="002E00F3" w:rsidRDefault="00417EF0" w:rsidP="00417EF0">
      <w:pPr>
        <w:tabs>
          <w:tab w:val="left" w:pos="-1440"/>
          <w:tab w:val="left" w:pos="-720"/>
        </w:tabs>
      </w:pPr>
      <w:r w:rsidRPr="002E00F3">
        <w:t>202</w:t>
      </w:r>
      <w:r w:rsidR="009115A9" w:rsidRPr="002E00F3">
        <w:t>-</w:t>
      </w:r>
      <w:r w:rsidRPr="002E00F3">
        <w:t>305</w:t>
      </w:r>
      <w:r w:rsidR="009115A9" w:rsidRPr="002E00F3">
        <w:t>-</w:t>
      </w:r>
      <w:r w:rsidRPr="002E00F3">
        <w:t>1598</w:t>
      </w:r>
    </w:p>
    <w:p w14:paraId="0F94DBED" w14:textId="77777777" w:rsidR="009115A9" w:rsidRDefault="006C4DF8" w:rsidP="00417EF0">
      <w:pPr>
        <w:tabs>
          <w:tab w:val="left" w:pos="-1440"/>
          <w:tab w:val="left" w:pos="-720"/>
        </w:tabs>
      </w:pPr>
      <w:hyperlink r:id="rId9" w:history="1">
        <w:r w:rsidR="009115A9" w:rsidRPr="002E00F3">
          <w:rPr>
            <w:rStyle w:val="Hyperlink"/>
          </w:rPr>
          <w:t>Jennifer.Tyson@ojp.usdoj.gov</w:t>
        </w:r>
      </w:hyperlink>
    </w:p>
    <w:p w14:paraId="5CC5DF4C" w14:textId="77777777" w:rsidR="009115A9" w:rsidRPr="00C3568C" w:rsidRDefault="009115A9" w:rsidP="00417EF0">
      <w:pPr>
        <w:tabs>
          <w:tab w:val="left" w:pos="-1440"/>
          <w:tab w:val="left" w:pos="-720"/>
        </w:tabs>
      </w:pPr>
    </w:p>
    <w:sectPr w:rsidR="009115A9" w:rsidRPr="00C3568C" w:rsidSect="00383DDF">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0385C" w14:textId="77777777" w:rsidR="00D77070" w:rsidRDefault="00D77070">
      <w:r>
        <w:separator/>
      </w:r>
    </w:p>
  </w:endnote>
  <w:endnote w:type="continuationSeparator" w:id="0">
    <w:p w14:paraId="721E450F" w14:textId="77777777" w:rsidR="00D77070" w:rsidRDefault="00D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6317A" w14:textId="77777777" w:rsidR="00D77070" w:rsidRDefault="00D77070">
      <w:r>
        <w:separator/>
      </w:r>
    </w:p>
  </w:footnote>
  <w:footnote w:type="continuationSeparator" w:id="0">
    <w:p w14:paraId="639C6F71" w14:textId="77777777" w:rsidR="00D77070" w:rsidRDefault="00D7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97A06"/>
    <w:rsid w:val="000A1496"/>
    <w:rsid w:val="0010322D"/>
    <w:rsid w:val="001408B5"/>
    <w:rsid w:val="001745AB"/>
    <w:rsid w:val="00201822"/>
    <w:rsid w:val="002E00F3"/>
    <w:rsid w:val="00375B97"/>
    <w:rsid w:val="00376D90"/>
    <w:rsid w:val="00383DDF"/>
    <w:rsid w:val="003A4CF3"/>
    <w:rsid w:val="00417EF0"/>
    <w:rsid w:val="00434350"/>
    <w:rsid w:val="004479C7"/>
    <w:rsid w:val="004906BA"/>
    <w:rsid w:val="005E079C"/>
    <w:rsid w:val="006317D7"/>
    <w:rsid w:val="0063506D"/>
    <w:rsid w:val="00655289"/>
    <w:rsid w:val="0068466F"/>
    <w:rsid w:val="006C4DF8"/>
    <w:rsid w:val="00752B14"/>
    <w:rsid w:val="007B6E54"/>
    <w:rsid w:val="007E77C8"/>
    <w:rsid w:val="009115A9"/>
    <w:rsid w:val="00941205"/>
    <w:rsid w:val="009D1DAC"/>
    <w:rsid w:val="00A041CD"/>
    <w:rsid w:val="00A4300A"/>
    <w:rsid w:val="00A670B3"/>
    <w:rsid w:val="00AC631E"/>
    <w:rsid w:val="00AC6560"/>
    <w:rsid w:val="00AE3536"/>
    <w:rsid w:val="00B570C2"/>
    <w:rsid w:val="00BF1111"/>
    <w:rsid w:val="00C22228"/>
    <w:rsid w:val="00C3568C"/>
    <w:rsid w:val="00CD09C4"/>
    <w:rsid w:val="00D10516"/>
    <w:rsid w:val="00D77070"/>
    <w:rsid w:val="00E12284"/>
    <w:rsid w:val="00E46DC3"/>
    <w:rsid w:val="00E47D03"/>
    <w:rsid w:val="00E628CA"/>
    <w:rsid w:val="00EB5CFD"/>
    <w:rsid w:val="00F3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0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character" w:styleId="CommentReference">
    <w:name w:val="annotation reference"/>
    <w:basedOn w:val="DefaultParagraphFont"/>
    <w:semiHidden/>
    <w:unhideWhenUsed/>
    <w:rsid w:val="00376D90"/>
    <w:rPr>
      <w:sz w:val="16"/>
      <w:szCs w:val="16"/>
    </w:rPr>
  </w:style>
  <w:style w:type="paragraph" w:styleId="CommentText">
    <w:name w:val="annotation text"/>
    <w:basedOn w:val="Normal"/>
    <w:link w:val="CommentTextChar"/>
    <w:semiHidden/>
    <w:unhideWhenUsed/>
    <w:rsid w:val="00376D90"/>
    <w:rPr>
      <w:sz w:val="20"/>
      <w:szCs w:val="20"/>
    </w:rPr>
  </w:style>
  <w:style w:type="character" w:customStyle="1" w:styleId="CommentTextChar">
    <w:name w:val="Comment Text Char"/>
    <w:basedOn w:val="DefaultParagraphFont"/>
    <w:link w:val="CommentText"/>
    <w:semiHidden/>
    <w:rsid w:val="00376D90"/>
  </w:style>
  <w:style w:type="paragraph" w:styleId="CommentSubject">
    <w:name w:val="annotation subject"/>
    <w:basedOn w:val="CommentText"/>
    <w:next w:val="CommentText"/>
    <w:link w:val="CommentSubjectChar"/>
    <w:semiHidden/>
    <w:unhideWhenUsed/>
    <w:rsid w:val="00376D90"/>
    <w:rPr>
      <w:b/>
      <w:bCs/>
    </w:rPr>
  </w:style>
  <w:style w:type="character" w:customStyle="1" w:styleId="CommentSubjectChar">
    <w:name w:val="Comment Subject Char"/>
    <w:basedOn w:val="CommentTextChar"/>
    <w:link w:val="CommentSubject"/>
    <w:semiHidden/>
    <w:rsid w:val="00376D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character" w:styleId="CommentReference">
    <w:name w:val="annotation reference"/>
    <w:basedOn w:val="DefaultParagraphFont"/>
    <w:semiHidden/>
    <w:unhideWhenUsed/>
    <w:rsid w:val="00376D90"/>
    <w:rPr>
      <w:sz w:val="16"/>
      <w:szCs w:val="16"/>
    </w:rPr>
  </w:style>
  <w:style w:type="paragraph" w:styleId="CommentText">
    <w:name w:val="annotation text"/>
    <w:basedOn w:val="Normal"/>
    <w:link w:val="CommentTextChar"/>
    <w:semiHidden/>
    <w:unhideWhenUsed/>
    <w:rsid w:val="00376D90"/>
    <w:rPr>
      <w:sz w:val="20"/>
      <w:szCs w:val="20"/>
    </w:rPr>
  </w:style>
  <w:style w:type="character" w:customStyle="1" w:styleId="CommentTextChar">
    <w:name w:val="Comment Text Char"/>
    <w:basedOn w:val="DefaultParagraphFont"/>
    <w:link w:val="CommentText"/>
    <w:semiHidden/>
    <w:rsid w:val="00376D90"/>
  </w:style>
  <w:style w:type="paragraph" w:styleId="CommentSubject">
    <w:name w:val="annotation subject"/>
    <w:basedOn w:val="CommentText"/>
    <w:next w:val="CommentText"/>
    <w:link w:val="CommentSubjectChar"/>
    <w:semiHidden/>
    <w:unhideWhenUsed/>
    <w:rsid w:val="00376D90"/>
    <w:rPr>
      <w:b/>
      <w:bCs/>
    </w:rPr>
  </w:style>
  <w:style w:type="character" w:customStyle="1" w:styleId="CommentSubjectChar">
    <w:name w:val="Comment Subject Char"/>
    <w:basedOn w:val="CommentTextChar"/>
    <w:link w:val="CommentSubject"/>
    <w:semiHidden/>
    <w:rsid w:val="00376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jamin.Adams@ojp.usdoj.gov" TargetMode="External"/><Relationship Id="rId3" Type="http://schemas.openxmlformats.org/officeDocument/2006/relationships/settings" Target="settings.xml"/><Relationship Id="rId7" Type="http://schemas.openxmlformats.org/officeDocument/2006/relationships/hyperlink" Target="mailto:Brecht.Donoghue@ojp.usdoj.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nnifer.Tyson@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SYSTEM</cp:lastModifiedBy>
  <cp:revision>2</cp:revision>
  <cp:lastPrinted>2012-08-30T21:07:00Z</cp:lastPrinted>
  <dcterms:created xsi:type="dcterms:W3CDTF">2017-10-18T21:30:00Z</dcterms:created>
  <dcterms:modified xsi:type="dcterms:W3CDTF">2017-10-18T21:30:00Z</dcterms:modified>
</cp:coreProperties>
</file>