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3016" w:rsidR="006F3016" w:rsidP="006F3016" w:rsidRDefault="006F3016" w14:paraId="3557F7AC" w14:textId="4AFD8760">
      <w:pPr>
        <w:spacing w:after="0" w:line="240" w:lineRule="auto"/>
        <w:rPr>
          <w:rFonts w:ascii="Franklin Gothic Book" w:hAnsi="Franklin Gothic Book" w:eastAsia="Calibri" w:cs="Times New Roman"/>
          <w:b/>
        </w:rPr>
      </w:pPr>
      <w:bookmarkStart w:name="_GoBack" w:id="0"/>
      <w:bookmarkEnd w:id="0"/>
      <w:r w:rsidRPr="006F3016">
        <w:rPr>
          <w:rFonts w:ascii="Franklin Gothic Book" w:hAnsi="Franklin Gothic Book" w:cs="Times New Roman"/>
          <w:b/>
        </w:rPr>
        <w:t xml:space="preserve">Appendix </w:t>
      </w:r>
      <w:r w:rsidRPr="00BD6F6A" w:rsidR="00EE747A">
        <w:rPr>
          <w:rFonts w:ascii="Franklin Gothic Book" w:hAnsi="Franklin Gothic Book" w:cs="Times New Roman"/>
          <w:b/>
        </w:rPr>
        <w:t>A</w:t>
      </w:r>
      <w:r w:rsidR="00EE747A">
        <w:rPr>
          <w:rFonts w:ascii="Franklin Gothic Book" w:hAnsi="Franklin Gothic Book" w:cs="Times New Roman"/>
          <w:b/>
        </w:rPr>
        <w:t>6</w:t>
      </w:r>
      <w:r w:rsidRPr="006F3016">
        <w:rPr>
          <w:rFonts w:ascii="Franklin Gothic Book" w:hAnsi="Franklin Gothic Book" w:cs="Times New Roman"/>
          <w:b/>
        </w:rPr>
        <w:t xml:space="preserve">. </w:t>
      </w:r>
      <w:r w:rsidRPr="006F3016">
        <w:rPr>
          <w:rFonts w:ascii="Franklin Gothic Book" w:hAnsi="Franklin Gothic Book" w:eastAsia="Calibri" w:cs="Times New Roman"/>
          <w:b/>
        </w:rPr>
        <w:t xml:space="preserve"> </w:t>
      </w:r>
      <w:r w:rsidR="00DC74BB">
        <w:rPr>
          <w:rFonts w:ascii="Franklin Gothic Book" w:hAnsi="Franklin Gothic Book" w:eastAsia="Calibri" w:cs="Times New Roman"/>
          <w:b/>
        </w:rPr>
        <w:t xml:space="preserve">Request to SDAs to Submit USDA Foods Data </w:t>
      </w:r>
    </w:p>
    <w:p w:rsidRPr="006F3016" w:rsidR="006F3016" w:rsidP="006F3016" w:rsidRDefault="006F3016" w14:paraId="0AC54B1B" w14:textId="77777777">
      <w:pPr>
        <w:spacing w:after="0" w:line="240" w:lineRule="auto"/>
        <w:rPr>
          <w:rFonts w:ascii="Franklin Gothic Book" w:hAnsi="Franklin Gothic Book" w:eastAsia="Calibri" w:cs="Times New Roman"/>
          <w:b/>
        </w:rPr>
      </w:pPr>
    </w:p>
    <w:p w:rsidRPr="006F3016" w:rsidR="006F3016" w:rsidP="006F3016" w:rsidRDefault="006F3016" w14:paraId="4DDEFCD3" w14:textId="5A9B9385">
      <w:pPr>
        <w:spacing w:after="0" w:line="240" w:lineRule="auto"/>
        <w:rPr>
          <w:rFonts w:ascii="Franklin Gothic Book" w:hAnsi="Franklin Gothic Book" w:eastAsia="Calibri" w:cs="Times New Roman"/>
          <w:b/>
        </w:rPr>
      </w:pPr>
      <w:r w:rsidRPr="006F3016">
        <w:rPr>
          <w:rFonts w:ascii="Franklin Gothic Book" w:hAnsi="Franklin Gothic Book" w:eastAsia="Calibri" w:cs="Times New Roman"/>
          <w:b/>
        </w:rPr>
        <w:t xml:space="preserve">Subject: </w:t>
      </w:r>
      <w:r w:rsidR="00673F01">
        <w:rPr>
          <w:rFonts w:ascii="Franklin Gothic Book" w:hAnsi="Franklin Gothic Book" w:eastAsia="Calibri" w:cs="Times New Roman"/>
          <w:b/>
        </w:rPr>
        <w:t xml:space="preserve">USDA </w:t>
      </w:r>
      <w:r w:rsidR="00DC74BB">
        <w:rPr>
          <w:rFonts w:ascii="Franklin Gothic Book" w:hAnsi="Franklin Gothic Book" w:eastAsia="Calibri" w:cs="Times New Roman"/>
          <w:b/>
        </w:rPr>
        <w:t>School Food Purchase Study IV: Please Submit USDA Foods Data for Quarter [</w:t>
      </w:r>
      <w:r w:rsidR="003D3BA7">
        <w:rPr>
          <w:rFonts w:ascii="Franklin Gothic Book" w:hAnsi="Franklin Gothic Book" w:eastAsia="Calibri" w:cs="Times New Roman"/>
          <w:b/>
        </w:rPr>
        <w:t xml:space="preserve">insert </w:t>
      </w:r>
      <w:r w:rsidR="00673F01">
        <w:rPr>
          <w:rFonts w:ascii="Franklin Gothic Book" w:hAnsi="Franklin Gothic Book" w:eastAsia="Calibri" w:cs="Times New Roman"/>
          <w:b/>
        </w:rPr>
        <w:t>#</w:t>
      </w:r>
      <w:r w:rsidR="00DC74BB">
        <w:rPr>
          <w:rFonts w:ascii="Franklin Gothic Book" w:hAnsi="Franklin Gothic Book" w:eastAsia="Calibri" w:cs="Times New Roman"/>
          <w:b/>
        </w:rPr>
        <w:t>]</w:t>
      </w:r>
    </w:p>
    <w:p w:rsidR="0003634B" w:rsidP="006F3016" w:rsidRDefault="0003634B" w14:paraId="7E95FAB6" w14:textId="77777777">
      <w:pPr>
        <w:spacing w:after="0" w:line="240" w:lineRule="auto"/>
        <w:rPr>
          <w:rFonts w:ascii="Franklin Gothic Book" w:hAnsi="Franklin Gothic Book" w:cs="Times New Roman"/>
        </w:rPr>
      </w:pPr>
    </w:p>
    <w:p w:rsidR="00CB509B" w:rsidP="00CB509B" w:rsidRDefault="00CB509B" w14:paraId="5AC0085C" w14:textId="283149B9">
      <w:pPr>
        <w:spacing w:after="0" w:line="240" w:lineRule="auto"/>
        <w:rPr>
          <w:rFonts w:ascii="Franklin Gothic Book" w:hAnsi="Franklin Gothic Book" w:cs="Times New Roman"/>
        </w:rPr>
      </w:pPr>
      <w:r>
        <w:rPr>
          <w:rFonts w:ascii="Franklin Gothic Book" w:hAnsi="Franklin Gothic Book" w:cs="Times New Roman"/>
        </w:rPr>
        <w:t>Dear State Di</w:t>
      </w:r>
      <w:r w:rsidR="004A0044">
        <w:rPr>
          <w:rFonts w:ascii="Franklin Gothic Book" w:hAnsi="Franklin Gothic Book" w:cs="Times New Roman"/>
        </w:rPr>
        <w:t>stributing Agency</w:t>
      </w:r>
      <w:r w:rsidR="00673F01">
        <w:rPr>
          <w:rFonts w:ascii="Franklin Gothic Book" w:hAnsi="Franklin Gothic Book" w:cs="Times New Roman"/>
        </w:rPr>
        <w:t xml:space="preserve"> Director</w:t>
      </w:r>
      <w:r>
        <w:rPr>
          <w:rFonts w:ascii="Franklin Gothic Book" w:hAnsi="Franklin Gothic Book" w:cs="Times New Roman"/>
        </w:rPr>
        <w:t>:</w:t>
      </w:r>
    </w:p>
    <w:p w:rsidR="00CB509B" w:rsidP="00CB509B" w:rsidRDefault="00CB509B" w14:paraId="140D8F29" w14:textId="77777777">
      <w:pPr>
        <w:spacing w:after="0" w:line="240" w:lineRule="auto"/>
        <w:rPr>
          <w:rFonts w:ascii="Franklin Gothic Book" w:hAnsi="Franklin Gothic Book" w:cs="Times New Roman"/>
        </w:rPr>
      </w:pPr>
    </w:p>
    <w:p w:rsidR="008E2C24" w:rsidP="008E2C24" w:rsidRDefault="00A162CA" w14:paraId="7BBD18B5" w14:textId="7A198404">
      <w:pPr>
        <w:spacing w:after="0" w:line="240" w:lineRule="auto"/>
        <w:rPr>
          <w:rFonts w:ascii="Franklin Gothic Book" w:hAnsi="Franklin Gothic Book" w:cs="Times New Roman"/>
        </w:rPr>
      </w:pPr>
      <w:r>
        <w:rPr>
          <w:rFonts w:ascii="Franklin Gothic Book" w:hAnsi="Franklin Gothic Book" w:cs="Times New Roman"/>
        </w:rPr>
        <w:t xml:space="preserve">We are writing to request </w:t>
      </w:r>
      <w:r w:rsidR="00D239A2">
        <w:rPr>
          <w:rFonts w:ascii="Franklin Gothic Book" w:hAnsi="Franklin Gothic Book" w:cs="Times New Roman"/>
        </w:rPr>
        <w:t xml:space="preserve">data on USDA Foods for the </w:t>
      </w:r>
      <w:r w:rsidR="00673F01">
        <w:rPr>
          <w:rFonts w:ascii="Franklin Gothic Book" w:hAnsi="Franklin Gothic Book" w:cs="Times New Roman"/>
        </w:rPr>
        <w:t xml:space="preserve">USDA </w:t>
      </w:r>
      <w:r w:rsidR="00D239A2">
        <w:rPr>
          <w:rFonts w:ascii="Franklin Gothic Book" w:hAnsi="Franklin Gothic Book" w:cs="Times New Roman"/>
        </w:rPr>
        <w:t>School Food Purchase Study IV (SFPS</w:t>
      </w:r>
      <w:r w:rsidR="00673F01">
        <w:rPr>
          <w:rFonts w:ascii="Franklin Gothic Book" w:hAnsi="Franklin Gothic Book" w:cs="Times New Roman"/>
        </w:rPr>
        <w:t>-</w:t>
      </w:r>
      <w:r w:rsidR="00D239A2">
        <w:rPr>
          <w:rFonts w:ascii="Franklin Gothic Book" w:hAnsi="Franklin Gothic Book" w:cs="Times New Roman"/>
        </w:rPr>
        <w:t xml:space="preserve">IV). </w:t>
      </w:r>
      <w:r w:rsidR="008E2C24">
        <w:rPr>
          <w:rFonts w:ascii="Franklin Gothic Book" w:hAnsi="Franklin Gothic Book" w:cs="Times New Roman"/>
        </w:rPr>
        <w:t xml:space="preserve">Please submit the requested data </w:t>
      </w:r>
      <w:r w:rsidRPr="00DE3CA9" w:rsidR="008E2C24">
        <w:rPr>
          <w:rFonts w:ascii="Franklin Gothic Book" w:hAnsi="Franklin Gothic Book" w:cs="Times New Roman"/>
        </w:rPr>
        <w:t>by [insert date]. We</w:t>
      </w:r>
      <w:r w:rsidRPr="00D03A02" w:rsidR="008E2C24">
        <w:rPr>
          <w:rFonts w:ascii="Franklin Gothic Book" w:hAnsi="Franklin Gothic Book" w:cs="Times New Roman"/>
        </w:rPr>
        <w:t xml:space="preserve"> anticipate this request should take no more than </w:t>
      </w:r>
      <w:r w:rsidR="0054442C">
        <w:rPr>
          <w:rFonts w:ascii="Franklin Gothic Book" w:hAnsi="Franklin Gothic Book" w:cs="Times New Roman"/>
        </w:rPr>
        <w:t>30</w:t>
      </w:r>
      <w:r w:rsidRPr="00D03A02" w:rsidR="008E2C24">
        <w:rPr>
          <w:rFonts w:ascii="Franklin Gothic Book" w:hAnsi="Franklin Gothic Book" w:cs="Times New Roman"/>
        </w:rPr>
        <w:t xml:space="preserve"> minutes.</w:t>
      </w:r>
      <w:r w:rsidR="008E2C24">
        <w:rPr>
          <w:rFonts w:ascii="Franklin Gothic Book" w:hAnsi="Franklin Gothic Book" w:cs="Times New Roman"/>
        </w:rPr>
        <w:t xml:space="preserve"> The data you provide will supplement the information submitted by SFAs, and help ensure a full accounting of SFA food acquisitions over the school year. </w:t>
      </w:r>
    </w:p>
    <w:p w:rsidR="008E2C24" w:rsidP="008E2C24" w:rsidRDefault="008E2C24" w14:paraId="699DDBEC" w14:textId="77777777">
      <w:pPr>
        <w:spacing w:after="0" w:line="240" w:lineRule="auto"/>
        <w:rPr>
          <w:rFonts w:ascii="Franklin Gothic Book" w:hAnsi="Franklin Gothic Book" w:cs="Times New Roman"/>
        </w:rPr>
      </w:pPr>
    </w:p>
    <w:p w:rsidR="008E2C24" w:rsidP="008E2C24" w:rsidRDefault="008E2C24" w14:paraId="48D5290F" w14:textId="768362D1">
      <w:pPr>
        <w:spacing w:after="0" w:line="240" w:lineRule="auto"/>
        <w:rPr>
          <w:rFonts w:ascii="Franklin Gothic Book" w:hAnsi="Franklin Gothic Book" w:cs="Times New Roman"/>
        </w:rPr>
      </w:pPr>
      <w:r>
        <w:rPr>
          <w:rFonts w:ascii="Franklin Gothic Book" w:hAnsi="Franklin Gothic Book" w:cs="Times New Roman"/>
        </w:rPr>
        <w:t xml:space="preserve">For each SFA listed in the attached file, please provide </w:t>
      </w:r>
      <w:r w:rsidRPr="0041430F">
        <w:rPr>
          <w:rFonts w:ascii="Franklin Gothic Book" w:hAnsi="Franklin Gothic Book" w:cs="Times New Roman"/>
        </w:rPr>
        <w:t xml:space="preserve">an </w:t>
      </w:r>
      <w:r>
        <w:rPr>
          <w:rFonts w:ascii="Franklin Gothic Book" w:hAnsi="Franklin Gothic Book" w:cs="Times New Roman"/>
        </w:rPr>
        <w:t>E</w:t>
      </w:r>
      <w:r w:rsidRPr="0041430F">
        <w:rPr>
          <w:rFonts w:ascii="Franklin Gothic Book" w:hAnsi="Franklin Gothic Book" w:cs="Times New Roman"/>
        </w:rPr>
        <w:t xml:space="preserve">xcel (or other editable format) file </w:t>
      </w:r>
      <w:r>
        <w:rPr>
          <w:rFonts w:ascii="Franklin Gothic Book" w:hAnsi="Franklin Gothic Book" w:cs="Times New Roman"/>
        </w:rPr>
        <w:t xml:space="preserve">with data on USDA Foods direct deliveries </w:t>
      </w:r>
      <w:r w:rsidR="00774E6A">
        <w:rPr>
          <w:rFonts w:ascii="Franklin Gothic Book" w:hAnsi="Franklin Gothic Book" w:cs="Times New Roman"/>
        </w:rPr>
        <w:t xml:space="preserve">and State Monthly Performance Reports </w:t>
      </w:r>
      <w:r>
        <w:rPr>
          <w:rFonts w:ascii="Franklin Gothic Book" w:hAnsi="Franklin Gothic Book" w:cs="Times New Roman"/>
        </w:rPr>
        <w:t>for</w:t>
      </w:r>
      <w:r w:rsidR="00324AE6">
        <w:rPr>
          <w:rFonts w:ascii="Franklin Gothic Book" w:hAnsi="Franklin Gothic Book" w:cs="Times New Roman"/>
        </w:rPr>
        <w:t xml:space="preserve"> </w:t>
      </w:r>
      <w:r w:rsidR="00327A94">
        <w:rPr>
          <w:rFonts w:ascii="Franklin Gothic Book" w:hAnsi="Franklin Gothic Book" w:cs="Times New Roman"/>
        </w:rPr>
        <w:t xml:space="preserve">all </w:t>
      </w:r>
      <w:r w:rsidR="00324AE6">
        <w:rPr>
          <w:rFonts w:ascii="Franklin Gothic Book" w:hAnsi="Franklin Gothic Book" w:cs="Times New Roman"/>
        </w:rPr>
        <w:t>further processed USDA foods for</w:t>
      </w:r>
      <w:r>
        <w:rPr>
          <w:rFonts w:ascii="Franklin Gothic Book" w:hAnsi="Franklin Gothic Book" w:cs="Times New Roman"/>
        </w:rPr>
        <w:t xml:space="preserve"> quarter [#] of School Year 202</w:t>
      </w:r>
      <w:r w:rsidR="006C2A12">
        <w:rPr>
          <w:rFonts w:ascii="Franklin Gothic Book" w:hAnsi="Franklin Gothic Book" w:cs="Times New Roman"/>
        </w:rPr>
        <w:t>1</w:t>
      </w:r>
      <w:r>
        <w:rPr>
          <w:rFonts w:ascii="Franklin Gothic Book" w:hAnsi="Franklin Gothic Book" w:cs="Times New Roman"/>
        </w:rPr>
        <w:t>-202</w:t>
      </w:r>
      <w:r w:rsidR="006C2A12">
        <w:rPr>
          <w:rFonts w:ascii="Franklin Gothic Book" w:hAnsi="Franklin Gothic Book" w:cs="Times New Roman"/>
        </w:rPr>
        <w:t>2</w:t>
      </w:r>
      <w:r>
        <w:rPr>
          <w:rFonts w:ascii="Franklin Gothic Book" w:hAnsi="Franklin Gothic Book" w:cs="Times New Roman"/>
        </w:rPr>
        <w:t xml:space="preserve"> ([insert months]). </w:t>
      </w:r>
    </w:p>
    <w:p w:rsidR="008E2C24" w:rsidP="00DC74BB" w:rsidRDefault="008E2C24" w14:paraId="7EF59F68" w14:textId="77777777">
      <w:pPr>
        <w:spacing w:after="0" w:line="240" w:lineRule="auto"/>
        <w:rPr>
          <w:rFonts w:ascii="Franklin Gothic Book" w:hAnsi="Franklin Gothic Book" w:cs="Times New Roman"/>
        </w:rPr>
      </w:pPr>
    </w:p>
    <w:p w:rsidR="008E2C24" w:rsidP="008E2C24" w:rsidRDefault="008E2C24" w14:paraId="35B7B6BF" w14:textId="61A15368">
      <w:pPr>
        <w:spacing w:after="0" w:line="240" w:lineRule="auto"/>
        <w:rPr>
          <w:rFonts w:ascii="Franklin Gothic Book" w:hAnsi="Franklin Gothic Book" w:cs="Times New Roman"/>
        </w:rPr>
      </w:pPr>
      <w:r>
        <w:rPr>
          <w:rFonts w:ascii="Franklin Gothic Book" w:hAnsi="Franklin Gothic Book" w:cs="Times New Roman"/>
        </w:rPr>
        <w:t>To assist you with the data extraction from your system, the attached document, “Overview of USDA Foods Data</w:t>
      </w:r>
      <w:r w:rsidR="00DE3CA9">
        <w:rPr>
          <w:rFonts w:ascii="Franklin Gothic Book" w:hAnsi="Franklin Gothic Book" w:cs="Times New Roman"/>
        </w:rPr>
        <w:t>,”</w:t>
      </w:r>
      <w:r>
        <w:rPr>
          <w:rFonts w:ascii="Franklin Gothic Book" w:hAnsi="Franklin Gothic Book" w:cs="Times New Roman"/>
        </w:rPr>
        <w:t xml:space="preserve"> specifies the data elements needed, and for States that use the Web-Based Supply Chain Management (WBSCM) system, the specific report(s) that may be submitted. </w:t>
      </w:r>
    </w:p>
    <w:p w:rsidR="008E2C24" w:rsidP="008E2C24" w:rsidRDefault="008E2C24" w14:paraId="3A64D5FC" w14:textId="77777777">
      <w:pPr>
        <w:spacing w:after="0" w:line="240" w:lineRule="auto"/>
        <w:rPr>
          <w:rFonts w:ascii="Franklin Gothic Book" w:hAnsi="Franklin Gothic Book" w:cs="Times New Roman"/>
        </w:rPr>
      </w:pPr>
    </w:p>
    <w:p w:rsidRPr="0087429A" w:rsidR="0087429A" w:rsidP="0087429A" w:rsidRDefault="008E2C24" w14:paraId="2E135A00" w14:textId="5EE0C108">
      <w:pPr>
        <w:spacing w:after="0" w:line="240" w:lineRule="auto"/>
        <w:rPr>
          <w:rFonts w:ascii="Franklin Gothic Book" w:hAnsi="Franklin Gothic Book" w:cs="Times New Roman"/>
        </w:rPr>
      </w:pPr>
      <w:r>
        <w:rPr>
          <w:rFonts w:ascii="Franklin Gothic Book" w:hAnsi="Franklin Gothic Book" w:cs="Times New Roman"/>
        </w:rPr>
        <w:t xml:space="preserve">You may email the data to </w:t>
      </w:r>
      <w:hyperlink w:history="1" r:id="rId7">
        <w:r w:rsidRPr="00BF0678">
          <w:rPr>
            <w:rStyle w:val="Hyperlink"/>
            <w:rFonts w:ascii="Franklin Gothic Book" w:hAnsi="Franklin Gothic Book" w:cs="Times New Roman"/>
          </w:rPr>
          <w:t>FoodPurchase@westat.com</w:t>
        </w:r>
      </w:hyperlink>
      <w:r>
        <w:rPr>
          <w:rFonts w:ascii="Franklin Gothic Book" w:hAnsi="Franklin Gothic Book" w:cs="Times New Roman"/>
        </w:rPr>
        <w:t xml:space="preserve"> or upload it to the secure study </w:t>
      </w:r>
      <w:r w:rsidR="00DE3CA9">
        <w:rPr>
          <w:rFonts w:ascii="Franklin Gothic Book" w:hAnsi="Franklin Gothic Book" w:cs="Times New Roman"/>
        </w:rPr>
        <w:t>web</w:t>
      </w:r>
      <w:r>
        <w:rPr>
          <w:rFonts w:ascii="Franklin Gothic Book" w:hAnsi="Franklin Gothic Book" w:cs="Times New Roman"/>
        </w:rPr>
        <w:t xml:space="preserve">site. </w:t>
      </w:r>
      <w:r w:rsidR="0087429A">
        <w:rPr>
          <w:rFonts w:ascii="Franklin Gothic Book" w:hAnsi="Franklin Gothic Book" w:cs="Times New Roman"/>
        </w:rPr>
        <w:t>If you choose to upload the data to the study website, you will need the</w:t>
      </w:r>
      <w:r w:rsidRPr="0087429A" w:rsidR="0087429A">
        <w:rPr>
          <w:rFonts w:ascii="Franklin Gothic Book" w:hAnsi="Franklin Gothic Book" w:cs="Times New Roman"/>
        </w:rPr>
        <w:t xml:space="preserve"> following PIN: </w:t>
      </w:r>
    </w:p>
    <w:p w:rsidRPr="0087429A" w:rsidR="0087429A" w:rsidP="0087429A" w:rsidRDefault="0087429A" w14:paraId="37707E34" w14:textId="77777777">
      <w:pPr>
        <w:spacing w:after="0" w:line="240" w:lineRule="auto"/>
        <w:rPr>
          <w:rFonts w:ascii="Franklin Gothic Book" w:hAnsi="Franklin Gothic Book" w:cs="Times New Roman"/>
        </w:rPr>
      </w:pPr>
    </w:p>
    <w:p w:rsidRPr="003774EE" w:rsidR="0087429A" w:rsidP="0087429A" w:rsidRDefault="0087429A" w14:paraId="71A66050" w14:textId="77777777">
      <w:pPr>
        <w:pStyle w:val="ListParagraph"/>
        <w:numPr>
          <w:ilvl w:val="0"/>
          <w:numId w:val="4"/>
        </w:numPr>
        <w:spacing w:after="0" w:line="240" w:lineRule="auto"/>
        <w:rPr>
          <w:rFonts w:ascii="Franklin Gothic Book" w:hAnsi="Franklin Gothic Book" w:cs="Times New Roman"/>
        </w:rPr>
      </w:pPr>
      <w:r w:rsidRPr="003774EE">
        <w:rPr>
          <w:rFonts w:ascii="Franklin Gothic Book" w:hAnsi="Franklin Gothic Book" w:cs="Times New Roman"/>
        </w:rPr>
        <w:t>Unique PIN assigned to you: [####]</w:t>
      </w:r>
    </w:p>
    <w:p w:rsidR="00153767" w:rsidP="00153767" w:rsidRDefault="00153767" w14:paraId="066BE8AA" w14:textId="77777777">
      <w:pPr>
        <w:spacing w:after="0" w:line="240" w:lineRule="auto"/>
        <w:rPr>
          <w:rFonts w:ascii="Franklin Gothic Book" w:hAnsi="Franklin Gothic Book" w:cs="Times New Roman"/>
        </w:rPr>
      </w:pPr>
    </w:p>
    <w:p w:rsidR="006F3016" w:rsidP="006F3016" w:rsidRDefault="00AE763C" w14:paraId="61D0B5C4" w14:textId="7160D0C9">
      <w:pPr>
        <w:spacing w:after="0" w:line="240" w:lineRule="auto"/>
        <w:rPr>
          <w:rFonts w:ascii="Franklin Gothic Book" w:hAnsi="Franklin Gothic Book" w:cs="Times New Roman"/>
        </w:rPr>
      </w:pPr>
      <w:r>
        <w:rPr>
          <w:rFonts w:ascii="Franklin Gothic Book" w:hAnsi="Franklin Gothic Book" w:cs="Times New Roman"/>
        </w:rPr>
        <w:t xml:space="preserve">If you have any questions about the requested data, please visit the study website at </w:t>
      </w:r>
      <w:hyperlink w:history="1" r:id="rId8">
        <w:r w:rsidRPr="00CF1161">
          <w:rPr>
            <w:rStyle w:val="Hyperlink"/>
            <w:rFonts w:ascii="Franklin Gothic Book" w:hAnsi="Franklin Gothic Book" w:cs="Times New Roman"/>
          </w:rPr>
          <w:t>www.PurchaseStudy.com</w:t>
        </w:r>
      </w:hyperlink>
      <w:r w:rsidR="00B041A2">
        <w:rPr>
          <w:rStyle w:val="Hyperlink"/>
          <w:rFonts w:ascii="Franklin Gothic Book" w:hAnsi="Franklin Gothic Book" w:cs="Times New Roman"/>
          <w:u w:val="none"/>
        </w:rPr>
        <w:t xml:space="preserve">. </w:t>
      </w:r>
      <w:r w:rsidR="00B041A2">
        <w:rPr>
          <w:rFonts w:ascii="Franklin Gothic Book" w:hAnsi="Franklin Gothic Book" w:cs="Times New Roman"/>
        </w:rPr>
        <w:t xml:space="preserve">You may also email </w:t>
      </w:r>
      <w:hyperlink w:history="1" r:id="rId9">
        <w:r w:rsidRPr="001619A6" w:rsidR="00B041A2">
          <w:rPr>
            <w:rStyle w:val="Hyperlink"/>
            <w:rFonts w:ascii="Franklin Gothic Book" w:hAnsi="Franklin Gothic Book" w:cs="Times New Roman"/>
          </w:rPr>
          <w:t>PurchaseStudy@westat.com</w:t>
        </w:r>
      </w:hyperlink>
      <w:r>
        <w:rPr>
          <w:rStyle w:val="Hyperlink"/>
          <w:rFonts w:ascii="Franklin Gothic Book" w:hAnsi="Franklin Gothic Book" w:cs="Times New Roman"/>
          <w:u w:val="none"/>
        </w:rPr>
        <w:t xml:space="preserve"> </w:t>
      </w:r>
      <w:r>
        <w:rPr>
          <w:rFonts w:ascii="Franklin Gothic Book" w:hAnsi="Franklin Gothic Book" w:cs="Times New Roman"/>
        </w:rPr>
        <w:t xml:space="preserve">or call the </w:t>
      </w:r>
      <w:r w:rsidR="00D04574">
        <w:rPr>
          <w:rFonts w:ascii="Franklin Gothic Book" w:hAnsi="Franklin Gothic Book" w:cs="Times New Roman"/>
        </w:rPr>
        <w:t xml:space="preserve">study’s </w:t>
      </w:r>
      <w:r>
        <w:rPr>
          <w:rFonts w:ascii="Franklin Gothic Book" w:hAnsi="Franklin Gothic Book" w:cs="Times New Roman"/>
        </w:rPr>
        <w:t>Techni</w:t>
      </w:r>
      <w:r w:rsidR="00FE1FCC">
        <w:rPr>
          <w:rFonts w:ascii="Franklin Gothic Book" w:hAnsi="Franklin Gothic Book" w:cs="Times New Roman"/>
        </w:rPr>
        <w:t xml:space="preserve">cal Assistance Center (TAC) </w:t>
      </w:r>
      <w:r w:rsidR="00B041A2">
        <w:rPr>
          <w:rFonts w:ascii="Franklin Gothic Book" w:hAnsi="Franklin Gothic Book" w:cs="Times New Roman"/>
        </w:rPr>
        <w:t xml:space="preserve">toll-free </w:t>
      </w:r>
      <w:r w:rsidR="00FE1FCC">
        <w:rPr>
          <w:rFonts w:ascii="Franklin Gothic Book" w:hAnsi="Franklin Gothic Book" w:cs="Times New Roman"/>
        </w:rPr>
        <w:t>at XXX-XXX-XXXX</w:t>
      </w:r>
      <w:r w:rsidR="00774E6A">
        <w:rPr>
          <w:rFonts w:ascii="Franklin Gothic Book" w:hAnsi="Franklin Gothic Book" w:cs="Times New Roman"/>
        </w:rPr>
        <w:t xml:space="preserve">. The TAC is available weekdays from 9am to 4pm EST and the message line is available 24/7, with responses provided the following </w:t>
      </w:r>
      <w:r w:rsidR="008F36DF">
        <w:rPr>
          <w:rFonts w:ascii="Franklin Gothic Book" w:hAnsi="Franklin Gothic Book" w:cs="Times New Roman"/>
        </w:rPr>
        <w:t xml:space="preserve">business </w:t>
      </w:r>
      <w:r w:rsidR="00774E6A">
        <w:rPr>
          <w:rFonts w:ascii="Franklin Gothic Book" w:hAnsi="Franklin Gothic Book" w:cs="Times New Roman"/>
        </w:rPr>
        <w:t>day.</w:t>
      </w:r>
      <w:r>
        <w:rPr>
          <w:rFonts w:ascii="Franklin Gothic Book" w:hAnsi="Franklin Gothic Book" w:cs="Times New Roman"/>
        </w:rPr>
        <w:t xml:space="preserve"> </w:t>
      </w:r>
    </w:p>
    <w:p w:rsidRPr="006F3016" w:rsidR="00AE763C" w:rsidP="006F3016" w:rsidRDefault="00AE763C" w14:paraId="2C7EE732" w14:textId="77777777">
      <w:pPr>
        <w:spacing w:after="0" w:line="240" w:lineRule="auto"/>
        <w:rPr>
          <w:rFonts w:ascii="Franklin Gothic Book" w:hAnsi="Franklin Gothic Book" w:cs="Times New Roman"/>
        </w:rPr>
      </w:pPr>
    </w:p>
    <w:p w:rsidR="006F3016" w:rsidP="006F3016" w:rsidRDefault="00BD6F6A" w14:paraId="1EDA0A3B" w14:textId="144F8461">
      <w:pPr>
        <w:spacing w:after="0" w:line="240" w:lineRule="auto"/>
        <w:rPr>
          <w:rFonts w:ascii="Franklin Gothic Book" w:hAnsi="Franklin Gothic Book" w:cs="Times New Roman"/>
        </w:rPr>
      </w:pPr>
      <w:r w:rsidRPr="006F3016">
        <w:rPr>
          <w:rFonts w:ascii="Franklin Gothic Book" w:hAnsi="Franklin Gothic Book" w:cs="Times New Roman"/>
        </w:rPr>
        <w:t xml:space="preserve">We </w:t>
      </w:r>
      <w:r w:rsidR="00CA11EB">
        <w:rPr>
          <w:rFonts w:ascii="Franklin Gothic Book" w:hAnsi="Franklin Gothic Book" w:cs="Times New Roman"/>
        </w:rPr>
        <w:t xml:space="preserve">appreciate your support of this </w:t>
      </w:r>
      <w:r w:rsidRPr="006F3016">
        <w:rPr>
          <w:rFonts w:ascii="Franklin Gothic Book" w:hAnsi="Franklin Gothic Book" w:cs="Times New Roman"/>
        </w:rPr>
        <w:t xml:space="preserve">important </w:t>
      </w:r>
      <w:r w:rsidR="003D3BA7">
        <w:rPr>
          <w:rFonts w:ascii="Franklin Gothic Book" w:hAnsi="Franklin Gothic Book" w:cs="Times New Roman"/>
        </w:rPr>
        <w:t xml:space="preserve">USDA </w:t>
      </w:r>
      <w:r w:rsidRPr="006F3016">
        <w:rPr>
          <w:rFonts w:ascii="Franklin Gothic Book" w:hAnsi="Franklin Gothic Book" w:cs="Times New Roman"/>
        </w:rPr>
        <w:t>study.</w:t>
      </w:r>
    </w:p>
    <w:p w:rsidRPr="006F3016" w:rsidR="00F26FE4" w:rsidP="006F3016" w:rsidRDefault="00F26FE4" w14:paraId="2DC72DBC" w14:textId="77777777">
      <w:pPr>
        <w:spacing w:after="0" w:line="240" w:lineRule="auto"/>
        <w:rPr>
          <w:rFonts w:ascii="Franklin Gothic Book" w:hAnsi="Franklin Gothic Book" w:cs="Times New Roman"/>
          <w:color w:val="1F497D"/>
        </w:rPr>
      </w:pPr>
    </w:p>
    <w:p w:rsidR="006F3016" w:rsidP="006F3016" w:rsidRDefault="006F3016" w14:paraId="4D3256E5" w14:textId="4A83DC78">
      <w:pPr>
        <w:spacing w:after="0" w:line="240" w:lineRule="auto"/>
        <w:rPr>
          <w:rFonts w:ascii="Franklin Gothic Book" w:hAnsi="Franklin Gothic Book" w:cs="Times New Roman"/>
        </w:rPr>
      </w:pPr>
      <w:r w:rsidRPr="006F3016">
        <w:rPr>
          <w:rFonts w:ascii="Franklin Gothic Book" w:hAnsi="Franklin Gothic Book" w:cs="Times New Roman"/>
        </w:rPr>
        <w:t>Sincerely,</w:t>
      </w:r>
    </w:p>
    <w:p w:rsidR="00DC74BB" w:rsidP="006F3016" w:rsidRDefault="00DC74BB" w14:paraId="3FADC16F" w14:textId="07E29100">
      <w:pPr>
        <w:spacing w:after="0" w:line="240" w:lineRule="auto"/>
        <w:rPr>
          <w:rFonts w:ascii="Franklin Gothic Book" w:hAnsi="Franklin Gothic Book" w:cs="Times New Roman"/>
        </w:rPr>
      </w:pPr>
    </w:p>
    <w:p w:rsidR="006F3016" w:rsidP="006F3016" w:rsidRDefault="00DC74BB" w14:paraId="1F3C619D" w14:textId="6BE69A9E">
      <w:pPr>
        <w:spacing w:after="0" w:line="240" w:lineRule="auto"/>
        <w:rPr>
          <w:rFonts w:ascii="Franklin Gothic Book" w:hAnsi="Franklin Gothic Book" w:cs="Times New Roman"/>
        </w:rPr>
      </w:pPr>
      <w:r>
        <w:rPr>
          <w:rFonts w:ascii="Franklin Gothic Book" w:hAnsi="Franklin Gothic Book" w:cs="Times New Roman"/>
        </w:rPr>
        <w:t>Westat</w:t>
      </w:r>
    </w:p>
    <w:p w:rsidR="00AE763C" w:rsidP="006F3016" w:rsidRDefault="00AE763C" w14:paraId="08C68082" w14:textId="423CBE4A">
      <w:pPr>
        <w:spacing w:after="0" w:line="240" w:lineRule="auto"/>
        <w:rPr>
          <w:rFonts w:ascii="Franklin Gothic Book" w:hAnsi="Franklin Gothic Book" w:cs="Times New Roman"/>
        </w:rPr>
      </w:pPr>
    </w:p>
    <w:p w:rsidR="00AE763C" w:rsidP="006F3016" w:rsidRDefault="00AE763C" w14:paraId="2F5CE62A" w14:textId="7A568247">
      <w:pPr>
        <w:spacing w:after="0" w:line="240" w:lineRule="auto"/>
        <w:rPr>
          <w:rFonts w:ascii="Franklin Gothic Book" w:hAnsi="Franklin Gothic Book" w:cs="Times New Roman"/>
        </w:rPr>
      </w:pPr>
      <w:r>
        <w:rPr>
          <w:rFonts w:ascii="Franklin Gothic Book" w:hAnsi="Franklin Gothic Book" w:cs="Times New Roman"/>
        </w:rPr>
        <w:t>Attachments:</w:t>
      </w:r>
    </w:p>
    <w:p w:rsidR="00AE763C" w:rsidP="00AE763C" w:rsidRDefault="00AE763C" w14:paraId="63D0DD8B" w14:textId="325B583E">
      <w:pPr>
        <w:pStyle w:val="ListParagraph"/>
        <w:numPr>
          <w:ilvl w:val="0"/>
          <w:numId w:val="4"/>
        </w:numPr>
        <w:spacing w:after="0" w:line="240" w:lineRule="auto"/>
        <w:rPr>
          <w:rFonts w:ascii="Franklin Gothic Book" w:hAnsi="Franklin Gothic Book" w:cs="Times New Roman"/>
        </w:rPr>
      </w:pPr>
      <w:r>
        <w:rPr>
          <w:rFonts w:ascii="Franklin Gothic Book" w:hAnsi="Franklin Gothic Book" w:cs="Times New Roman"/>
        </w:rPr>
        <w:t>List of SFAs for the quarter</w:t>
      </w:r>
    </w:p>
    <w:p w:rsidRPr="00AE763C" w:rsidR="00AE763C" w:rsidP="00AE763C" w:rsidRDefault="00AE763C" w14:paraId="75550535" w14:textId="7ACA5817">
      <w:pPr>
        <w:pStyle w:val="ListParagraph"/>
        <w:numPr>
          <w:ilvl w:val="0"/>
          <w:numId w:val="4"/>
        </w:numPr>
        <w:spacing w:after="0" w:line="240" w:lineRule="auto"/>
        <w:rPr>
          <w:rFonts w:ascii="Franklin Gothic Book" w:hAnsi="Franklin Gothic Book" w:cs="Times New Roman"/>
        </w:rPr>
      </w:pPr>
      <w:r>
        <w:rPr>
          <w:rFonts w:ascii="Franklin Gothic Book" w:hAnsi="Franklin Gothic Book" w:cs="Times New Roman"/>
        </w:rPr>
        <w:t>Overview of USDA Foods Data</w:t>
      </w:r>
    </w:p>
    <w:p w:rsidR="004E0B32" w:rsidRDefault="004E0B32" w14:paraId="558AF8FA" w14:textId="77777777">
      <w:pPr>
        <w:rPr>
          <w:rFonts w:ascii="Franklin Gothic Book" w:hAnsi="Franklin Gothic Book"/>
        </w:rPr>
      </w:pPr>
    </w:p>
    <w:sectPr w:rsidR="004E0B32" w:rsidSect="00774E6A">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3A009" w14:textId="77777777" w:rsidR="006F3016" w:rsidRDefault="006F3016" w:rsidP="006F3016">
      <w:pPr>
        <w:spacing w:after="0" w:line="240" w:lineRule="auto"/>
      </w:pPr>
      <w:r>
        <w:separator/>
      </w:r>
    </w:p>
  </w:endnote>
  <w:endnote w:type="continuationSeparator" w:id="0">
    <w:p w14:paraId="552B5B78" w14:textId="77777777" w:rsidR="006F3016" w:rsidRDefault="006F3016" w:rsidP="006F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5F48B" w14:textId="15612EB8" w:rsidR="00635352" w:rsidRDefault="00635352" w:rsidP="00635352">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Pr>
        <w:rFonts w:ascii="Franklin Gothic Book" w:eastAsia="Calibri" w:hAnsi="Franklin Gothic Book" w:cs="Arial"/>
        <w:sz w:val="16"/>
        <w:szCs w:val="16"/>
      </w:rPr>
      <w:t>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 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 3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14:paraId="679AFD36" w14:textId="77777777" w:rsidR="00635352" w:rsidRDefault="00635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87D37" w14:textId="77777777" w:rsidR="006F3016" w:rsidRDefault="006F3016" w:rsidP="006F3016">
      <w:pPr>
        <w:spacing w:after="0" w:line="240" w:lineRule="auto"/>
      </w:pPr>
      <w:r>
        <w:separator/>
      </w:r>
    </w:p>
  </w:footnote>
  <w:footnote w:type="continuationSeparator" w:id="0">
    <w:p w14:paraId="35C2BB4F" w14:textId="77777777" w:rsidR="006F3016" w:rsidRDefault="006F3016" w:rsidP="006F3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D0927" w14:textId="77777777" w:rsidR="00635352" w:rsidRDefault="00635352" w:rsidP="00635352">
    <w:pPr>
      <w:pStyle w:val="Header"/>
      <w:tabs>
        <w:tab w:val="clear" w:pos="4680"/>
        <w:tab w:val="clear" w:pos="9360"/>
        <w:tab w:val="left" w:pos="1110"/>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959"/>
      <w:gridCol w:w="1639"/>
      <w:gridCol w:w="3246"/>
    </w:tblGrid>
    <w:tr w:rsidR="00635352" w:rsidRPr="0091322A" w14:paraId="0834EB1B" w14:textId="77777777" w:rsidTr="005A7830">
      <w:tc>
        <w:tcPr>
          <w:tcW w:w="1895" w:type="dxa"/>
          <w:vAlign w:val="center"/>
          <w:hideMark/>
        </w:tcPr>
        <w:p w14:paraId="7596CE2B" w14:textId="77777777" w:rsidR="00635352" w:rsidRPr="0091322A" w:rsidRDefault="00635352" w:rsidP="00635352">
          <w:pPr>
            <w:tabs>
              <w:tab w:val="center" w:pos="4680"/>
              <w:tab w:val="right" w:pos="9360"/>
            </w:tabs>
            <w:jc w:val="center"/>
            <w:rPr>
              <w:color w:val="663300"/>
              <w:sz w:val="24"/>
              <w:szCs w:val="24"/>
            </w:rPr>
          </w:pPr>
          <w:r w:rsidRPr="0091322A">
            <w:rPr>
              <w:rFonts w:ascii="Arial" w:hAnsi="Arial" w:cs="Arial"/>
              <w:noProof/>
              <w:color w:val="0000FF"/>
              <w:sz w:val="24"/>
              <w:szCs w:val="24"/>
            </w:rPr>
            <w:drawing>
              <wp:inline distT="0" distB="0" distL="0" distR="0" wp14:anchorId="712C12F8" wp14:editId="42E09BB8">
                <wp:extent cx="713232" cy="448056"/>
                <wp:effectExtent l="0" t="0" r="0"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2063" w:type="dxa"/>
          <w:vAlign w:val="center"/>
          <w:hideMark/>
        </w:tcPr>
        <w:p w14:paraId="35704A39" w14:textId="77777777" w:rsidR="00635352" w:rsidRPr="0091322A" w:rsidRDefault="00635352" w:rsidP="00635352">
          <w:pPr>
            <w:tabs>
              <w:tab w:val="center" w:pos="4680"/>
              <w:tab w:val="right" w:pos="9360"/>
            </w:tabs>
            <w:jc w:val="center"/>
            <w:rPr>
              <w:color w:val="663300"/>
              <w:sz w:val="24"/>
              <w:szCs w:val="24"/>
            </w:rPr>
          </w:pPr>
          <w:r w:rsidRPr="0091322A">
            <w:rPr>
              <w:rFonts w:ascii="Times New Roman" w:hAnsi="Times New Roman"/>
              <w:noProof/>
              <w:color w:val="663300"/>
              <w:sz w:val="24"/>
              <w:szCs w:val="24"/>
            </w:rPr>
            <w:drawing>
              <wp:inline distT="0" distB="0" distL="0" distR="0" wp14:anchorId="3DC2C3C7" wp14:editId="73DD6C47">
                <wp:extent cx="795528" cy="365760"/>
                <wp:effectExtent l="0" t="0" r="5080" b="0"/>
                <wp:docPr id="3" name="Picture 3"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5528" cy="365760"/>
                        </a:xfrm>
                        <a:prstGeom prst="rect">
                          <a:avLst/>
                        </a:prstGeom>
                        <a:noFill/>
                        <a:ln>
                          <a:noFill/>
                        </a:ln>
                      </pic:spPr>
                    </pic:pic>
                  </a:graphicData>
                </a:graphic>
              </wp:inline>
            </w:drawing>
          </w:r>
        </w:p>
      </w:tc>
      <w:tc>
        <w:tcPr>
          <w:tcW w:w="1946" w:type="dxa"/>
          <w:vAlign w:val="center"/>
          <w:hideMark/>
        </w:tcPr>
        <w:p w14:paraId="2FDC3743" w14:textId="77777777" w:rsidR="00635352" w:rsidRPr="0091322A" w:rsidRDefault="00635352" w:rsidP="00635352">
          <w:pPr>
            <w:tabs>
              <w:tab w:val="center" w:pos="4680"/>
              <w:tab w:val="right" w:pos="9360"/>
            </w:tabs>
            <w:jc w:val="center"/>
            <w:rPr>
              <w:color w:val="663300"/>
              <w:sz w:val="24"/>
              <w:szCs w:val="24"/>
            </w:rPr>
          </w:pPr>
        </w:p>
      </w:tc>
      <w:tc>
        <w:tcPr>
          <w:tcW w:w="2736" w:type="dxa"/>
          <w:vAlign w:val="center"/>
          <w:hideMark/>
        </w:tcPr>
        <w:p w14:paraId="2E40D4EA" w14:textId="77777777" w:rsidR="00635352" w:rsidRPr="0091322A" w:rsidRDefault="00635352" w:rsidP="00635352">
          <w:pPr>
            <w:tabs>
              <w:tab w:val="center" w:pos="4680"/>
              <w:tab w:val="right" w:pos="9360"/>
            </w:tabs>
            <w:jc w:val="center"/>
            <w:rPr>
              <w:color w:val="663300"/>
              <w:sz w:val="24"/>
              <w:szCs w:val="24"/>
            </w:rPr>
          </w:pPr>
          <w:r w:rsidRPr="0091322A">
            <w:rPr>
              <w:noProof/>
            </w:rPr>
            <mc:AlternateContent>
              <mc:Choice Requires="wps">
                <w:drawing>
                  <wp:anchor distT="45720" distB="45720" distL="114300" distR="114300" simplePos="0" relativeHeight="251661312" behindDoc="0" locked="0" layoutInCell="1" allowOverlap="1" wp14:anchorId="108FC879" wp14:editId="770A73FD">
                    <wp:simplePos x="0" y="0"/>
                    <wp:positionH relativeFrom="column">
                      <wp:posOffset>64770</wp:posOffset>
                    </wp:positionH>
                    <wp:positionV relativeFrom="paragraph">
                      <wp:posOffset>90805</wp:posOffset>
                    </wp:positionV>
                    <wp:extent cx="1895475" cy="4857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3274F85B" w14:textId="77777777" w:rsidR="00635352" w:rsidRPr="006F3016" w:rsidRDefault="00635352" w:rsidP="00B82F00">
                                <w:pPr>
                                  <w:spacing w:after="0" w:line="240" w:lineRule="auto"/>
                                  <w:rPr>
                                    <w:rFonts w:cstheme="minorHAnsi"/>
                                    <w:sz w:val="16"/>
                                    <w:szCs w:val="16"/>
                                  </w:rPr>
                                </w:pPr>
                                <w:r w:rsidRPr="006F3016">
                                  <w:rPr>
                                    <w:rFonts w:cstheme="minorHAnsi"/>
                                    <w:sz w:val="16"/>
                                    <w:szCs w:val="16"/>
                                  </w:rPr>
                                  <w:t xml:space="preserve">OMB Control No: </w:t>
                                </w:r>
                                <w:r w:rsidRPr="006F3016">
                                  <w:rPr>
                                    <w:rFonts w:eastAsia="Times New Roman" w:cstheme="minorHAnsi"/>
                                    <w:sz w:val="16"/>
                                    <w:szCs w:val="16"/>
                                  </w:rPr>
                                  <w:t>0584-0471</w:t>
                                </w:r>
                              </w:p>
                              <w:p w14:paraId="1D73424B" w14:textId="08E88147" w:rsidR="00635352" w:rsidRDefault="00635352" w:rsidP="00B91915">
                                <w:pPr>
                                  <w:spacing w:after="0" w:line="240" w:lineRule="auto"/>
                                  <w:rPr>
                                    <w:rFonts w:ascii="Arial" w:hAnsi="Arial" w:cs="Arial"/>
                                    <w:sz w:val="20"/>
                                    <w:szCs w:val="20"/>
                                  </w:rPr>
                                </w:pPr>
                                <w:r w:rsidRPr="006F3016">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FC879" id="_x0000_t202" coordsize="21600,21600" o:spt="202" path="m,l,21600r21600,l21600,xe">
                    <v:stroke joinstyle="miter"/>
                    <v:path gradientshapeok="t" o:connecttype="rect"/>
                  </v:shapetype>
                  <v:shape id="Text Box 1" o:spid="_x0000_s1026" type="#_x0000_t202" style="position:absolute;left:0;text-align:left;margin-left:5.1pt;margin-top:7.15pt;width:149.25pt;height:3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">
                    <v:textbox>
                      <w:txbxContent>
                        <w:p w14:paraId="3274F85B" w14:textId="77777777" w:rsidR="00635352" w:rsidRPr="006F3016" w:rsidRDefault="00635352" w:rsidP="00B82F00">
                          <w:pPr>
                            <w:spacing w:after="0" w:line="240" w:lineRule="auto"/>
                            <w:rPr>
                              <w:rFonts w:cstheme="minorHAnsi"/>
                              <w:sz w:val="16"/>
                              <w:szCs w:val="16"/>
                            </w:rPr>
                          </w:pPr>
                          <w:r w:rsidRPr="006F3016">
                            <w:rPr>
                              <w:rFonts w:cstheme="minorHAnsi"/>
                              <w:sz w:val="16"/>
                              <w:szCs w:val="16"/>
                            </w:rPr>
                            <w:t xml:space="preserve">OMB Control No: </w:t>
                          </w:r>
                          <w:r w:rsidRPr="006F3016">
                            <w:rPr>
                              <w:rFonts w:eastAsia="Times New Roman" w:cstheme="minorHAnsi"/>
                              <w:sz w:val="16"/>
                              <w:szCs w:val="16"/>
                            </w:rPr>
                            <w:t>0584-0471</w:t>
                          </w:r>
                        </w:p>
                        <w:p w14:paraId="1D73424B" w14:textId="08E88147" w:rsidR="00635352" w:rsidRDefault="00635352" w:rsidP="00B91915">
                          <w:pPr>
                            <w:spacing w:after="0" w:line="240" w:lineRule="auto"/>
                            <w:rPr>
                              <w:rFonts w:ascii="Arial" w:hAnsi="Arial" w:cs="Arial"/>
                              <w:sz w:val="20"/>
                              <w:szCs w:val="20"/>
                            </w:rPr>
                          </w:pPr>
                          <w:r w:rsidRPr="006F3016">
                            <w:rPr>
                              <w:rFonts w:cstheme="minorHAnsi"/>
                              <w:sz w:val="16"/>
                              <w:szCs w:val="16"/>
                            </w:rPr>
                            <w:t>Expiration Date: XX/XX/20XX</w:t>
                          </w:r>
                        </w:p>
                      </w:txbxContent>
                    </v:textbox>
                    <w10:wrap type="square"/>
                  </v:shape>
                </w:pict>
              </mc:Fallback>
            </mc:AlternateContent>
          </w:r>
        </w:p>
      </w:tc>
    </w:tr>
  </w:tbl>
  <w:p w14:paraId="473AAF4E" w14:textId="39F3DE1E" w:rsidR="00635352" w:rsidRDefault="00635352" w:rsidP="00B82F00">
    <w:pPr>
      <w:pStyle w:val="Header"/>
      <w:tabs>
        <w:tab w:val="clear" w:pos="4680"/>
        <w:tab w:val="clear" w:pos="9360"/>
        <w:tab w:val="left" w:pos="111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3F5"/>
    <w:multiLevelType w:val="hybridMultilevel"/>
    <w:tmpl w:val="204E9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87290"/>
    <w:multiLevelType w:val="hybridMultilevel"/>
    <w:tmpl w:val="BD9E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D3076"/>
    <w:multiLevelType w:val="hybridMultilevel"/>
    <w:tmpl w:val="A5FC2EC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55056BD0"/>
    <w:multiLevelType w:val="hybridMultilevel"/>
    <w:tmpl w:val="52F8656C"/>
    <w:lvl w:ilvl="0" w:tplc="835A8F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2692039"/>
    <w:multiLevelType w:val="hybridMultilevel"/>
    <w:tmpl w:val="B8C287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16"/>
    <w:rsid w:val="00022548"/>
    <w:rsid w:val="0003634B"/>
    <w:rsid w:val="000D23D8"/>
    <w:rsid w:val="001432D6"/>
    <w:rsid w:val="00153767"/>
    <w:rsid w:val="00197A52"/>
    <w:rsid w:val="001B385B"/>
    <w:rsid w:val="002A6530"/>
    <w:rsid w:val="00324AE6"/>
    <w:rsid w:val="00327A94"/>
    <w:rsid w:val="00360D0B"/>
    <w:rsid w:val="003731C7"/>
    <w:rsid w:val="00391E67"/>
    <w:rsid w:val="003D3BA7"/>
    <w:rsid w:val="004645F2"/>
    <w:rsid w:val="00496822"/>
    <w:rsid w:val="004A0044"/>
    <w:rsid w:val="004E0B32"/>
    <w:rsid w:val="00530982"/>
    <w:rsid w:val="0054442C"/>
    <w:rsid w:val="006054F2"/>
    <w:rsid w:val="00635352"/>
    <w:rsid w:val="00673F01"/>
    <w:rsid w:val="00693679"/>
    <w:rsid w:val="006C2A12"/>
    <w:rsid w:val="006F3016"/>
    <w:rsid w:val="00774E6A"/>
    <w:rsid w:val="007C62A0"/>
    <w:rsid w:val="007D6095"/>
    <w:rsid w:val="00872269"/>
    <w:rsid w:val="0087429A"/>
    <w:rsid w:val="008B57D2"/>
    <w:rsid w:val="008D2CA2"/>
    <w:rsid w:val="008E2C24"/>
    <w:rsid w:val="008F36DF"/>
    <w:rsid w:val="00A162CA"/>
    <w:rsid w:val="00A33984"/>
    <w:rsid w:val="00A52C8C"/>
    <w:rsid w:val="00AA2797"/>
    <w:rsid w:val="00AE763C"/>
    <w:rsid w:val="00B041A2"/>
    <w:rsid w:val="00B633C5"/>
    <w:rsid w:val="00B82F00"/>
    <w:rsid w:val="00B8678B"/>
    <w:rsid w:val="00B91915"/>
    <w:rsid w:val="00BD6F6A"/>
    <w:rsid w:val="00C818E7"/>
    <w:rsid w:val="00CA11EB"/>
    <w:rsid w:val="00CB509B"/>
    <w:rsid w:val="00CD34A2"/>
    <w:rsid w:val="00D03A02"/>
    <w:rsid w:val="00D04574"/>
    <w:rsid w:val="00D1346F"/>
    <w:rsid w:val="00D239A2"/>
    <w:rsid w:val="00DA31A1"/>
    <w:rsid w:val="00DB486C"/>
    <w:rsid w:val="00DC1D1D"/>
    <w:rsid w:val="00DC74BB"/>
    <w:rsid w:val="00DE3CA9"/>
    <w:rsid w:val="00E246D5"/>
    <w:rsid w:val="00E624D0"/>
    <w:rsid w:val="00EE5B4F"/>
    <w:rsid w:val="00EE747A"/>
    <w:rsid w:val="00F26FE4"/>
    <w:rsid w:val="00F907DF"/>
    <w:rsid w:val="00FD377F"/>
    <w:rsid w:val="00FE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F8A3"/>
  <w15:chartTrackingRefBased/>
  <w15:docId w15:val="{91102235-2A85-4A76-9F13-12A1A6A3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6F3016"/>
    <w:rPr>
      <w:rFonts w:ascii="Calibri" w:hAnsi="Calibri" w:cs="Times New Roman"/>
    </w:rPr>
  </w:style>
  <w:style w:type="paragraph" w:styleId="Footer">
    <w:name w:val="footer"/>
    <w:basedOn w:val="Normal"/>
    <w:link w:val="Foot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6F3016"/>
    <w:rPr>
      <w:rFonts w:ascii="Calibri" w:hAnsi="Calibri" w:cs="Times New Roman"/>
    </w:rPr>
  </w:style>
  <w:style w:type="table" w:styleId="TableGrid">
    <w:name w:val="Table Grid"/>
    <w:basedOn w:val="TableNormal"/>
    <w:uiPriority w:val="59"/>
    <w:rsid w:val="006F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016"/>
    <w:rPr>
      <w:color w:val="0000FF" w:themeColor="hyperlink"/>
      <w:u w:val="single"/>
    </w:rPr>
  </w:style>
  <w:style w:type="paragraph" w:styleId="ListParagraph">
    <w:name w:val="List Paragraph"/>
    <w:basedOn w:val="Normal"/>
    <w:uiPriority w:val="34"/>
    <w:qFormat/>
    <w:rsid w:val="00BD6F6A"/>
    <w:pPr>
      <w:ind w:left="720"/>
      <w:contextualSpacing/>
    </w:pPr>
  </w:style>
  <w:style w:type="character" w:styleId="CommentReference">
    <w:name w:val="annotation reference"/>
    <w:basedOn w:val="DefaultParagraphFont"/>
    <w:uiPriority w:val="99"/>
    <w:semiHidden/>
    <w:unhideWhenUsed/>
    <w:rsid w:val="00D03A02"/>
    <w:rPr>
      <w:sz w:val="16"/>
      <w:szCs w:val="16"/>
    </w:rPr>
  </w:style>
  <w:style w:type="paragraph" w:styleId="CommentText">
    <w:name w:val="annotation text"/>
    <w:basedOn w:val="Normal"/>
    <w:link w:val="CommentTextChar"/>
    <w:uiPriority w:val="99"/>
    <w:semiHidden/>
    <w:unhideWhenUsed/>
    <w:rsid w:val="00D03A02"/>
    <w:pPr>
      <w:spacing w:line="240" w:lineRule="auto"/>
    </w:pPr>
    <w:rPr>
      <w:sz w:val="20"/>
      <w:szCs w:val="20"/>
    </w:rPr>
  </w:style>
  <w:style w:type="character" w:customStyle="1" w:styleId="CommentTextChar">
    <w:name w:val="Comment Text Char"/>
    <w:basedOn w:val="DefaultParagraphFont"/>
    <w:link w:val="CommentText"/>
    <w:uiPriority w:val="99"/>
    <w:semiHidden/>
    <w:rsid w:val="00D03A02"/>
    <w:rPr>
      <w:sz w:val="20"/>
      <w:szCs w:val="20"/>
    </w:rPr>
  </w:style>
  <w:style w:type="paragraph" w:styleId="CommentSubject">
    <w:name w:val="annotation subject"/>
    <w:basedOn w:val="CommentText"/>
    <w:next w:val="CommentText"/>
    <w:link w:val="CommentSubjectChar"/>
    <w:uiPriority w:val="99"/>
    <w:semiHidden/>
    <w:unhideWhenUsed/>
    <w:rsid w:val="00D03A02"/>
    <w:rPr>
      <w:b/>
      <w:bCs/>
    </w:rPr>
  </w:style>
  <w:style w:type="character" w:customStyle="1" w:styleId="CommentSubjectChar">
    <w:name w:val="Comment Subject Char"/>
    <w:basedOn w:val="CommentTextChar"/>
    <w:link w:val="CommentSubject"/>
    <w:uiPriority w:val="99"/>
    <w:semiHidden/>
    <w:rsid w:val="00D03A02"/>
    <w:rPr>
      <w:b/>
      <w:bCs/>
      <w:sz w:val="20"/>
      <w:szCs w:val="20"/>
    </w:rPr>
  </w:style>
  <w:style w:type="paragraph" w:styleId="BalloonText">
    <w:name w:val="Balloon Text"/>
    <w:basedOn w:val="Normal"/>
    <w:link w:val="BalloonTextChar"/>
    <w:uiPriority w:val="99"/>
    <w:semiHidden/>
    <w:unhideWhenUsed/>
    <w:rsid w:val="00D03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A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4489">
      <w:bodyDiv w:val="1"/>
      <w:marLeft w:val="0"/>
      <w:marRight w:val="0"/>
      <w:marTop w:val="0"/>
      <w:marBottom w:val="0"/>
      <w:divBdr>
        <w:top w:val="none" w:sz="0" w:space="0" w:color="auto"/>
        <w:left w:val="none" w:sz="0" w:space="0" w:color="auto"/>
        <w:bottom w:val="none" w:sz="0" w:space="0" w:color="auto"/>
        <w:right w:val="none" w:sz="0" w:space="0" w:color="auto"/>
      </w:divBdr>
    </w:div>
    <w:div w:id="1633822613">
      <w:bodyDiv w:val="1"/>
      <w:marLeft w:val="0"/>
      <w:marRight w:val="0"/>
      <w:marTop w:val="0"/>
      <w:marBottom w:val="0"/>
      <w:divBdr>
        <w:top w:val="none" w:sz="0" w:space="0" w:color="auto"/>
        <w:left w:val="none" w:sz="0" w:space="0" w:color="auto"/>
        <w:bottom w:val="none" w:sz="0" w:space="0" w:color="auto"/>
        <w:right w:val="none" w:sz="0" w:space="0" w:color="auto"/>
      </w:divBdr>
    </w:div>
    <w:div w:id="1725130684">
      <w:bodyDiv w:val="1"/>
      <w:marLeft w:val="0"/>
      <w:marRight w:val="0"/>
      <w:marTop w:val="0"/>
      <w:marBottom w:val="0"/>
      <w:divBdr>
        <w:top w:val="none" w:sz="0" w:space="0" w:color="auto"/>
        <w:left w:val="none" w:sz="0" w:space="0" w:color="auto"/>
        <w:bottom w:val="none" w:sz="0" w:space="0" w:color="auto"/>
        <w:right w:val="none" w:sz="0" w:space="0" w:color="auto"/>
      </w:divBdr>
    </w:div>
    <w:div w:id="193936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rchaseStud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oodPurchase@westa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urchaseStudy@westat.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Melissa Rothstein</cp:lastModifiedBy>
  <cp:revision>4</cp:revision>
  <dcterms:created xsi:type="dcterms:W3CDTF">2020-05-18T14:12:00Z</dcterms:created>
  <dcterms:modified xsi:type="dcterms:W3CDTF">2020-11-16T13:49:00Z</dcterms:modified>
</cp:coreProperties>
</file>