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6F3016" w:rsidRDefault="006F3016" w14:paraId="3F793188" w14:textId="7DFD0E97">
      <w:pPr>
        <w:spacing w:after="0" w:line="240" w:lineRule="auto"/>
        <w:rPr>
          <w:rFonts w:ascii="Franklin Gothic Book" w:hAnsi="Franklin Gothic Book" w:eastAsia="Calibri" w:cs="Times New Roman"/>
          <w:b/>
        </w:rPr>
      </w:pPr>
      <w:r w:rsidRPr="006F3016">
        <w:rPr>
          <w:rFonts w:ascii="Franklin Gothic Book" w:hAnsi="Franklin Gothic Book" w:cs="Times New Roman"/>
          <w:b/>
        </w:rPr>
        <w:t xml:space="preserve">Appendix </w:t>
      </w:r>
      <w:r w:rsidRPr="00BD6F6A">
        <w:rPr>
          <w:rFonts w:ascii="Franklin Gothic Book" w:hAnsi="Franklin Gothic Book" w:cs="Times New Roman"/>
          <w:b/>
        </w:rPr>
        <w:t>A</w:t>
      </w:r>
      <w:r w:rsidR="00262C97">
        <w:rPr>
          <w:rFonts w:ascii="Franklin Gothic Book" w:hAnsi="Franklin Gothic Book" w:cs="Times New Roman"/>
          <w:b/>
        </w:rPr>
        <w:t>4</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sidR="00AD567B">
        <w:rPr>
          <w:rFonts w:ascii="Franklin Gothic Book" w:hAnsi="Franklin Gothic Book" w:eastAsia="Calibri" w:cs="Times New Roman"/>
          <w:b/>
        </w:rPr>
        <w:t xml:space="preserve">State </w:t>
      </w:r>
      <w:r w:rsidRPr="00C423A7" w:rsidR="00C423A7">
        <w:rPr>
          <w:rFonts w:ascii="Franklin Gothic Book" w:hAnsi="Franklin Gothic Book" w:eastAsia="Calibri" w:cs="Times New Roman"/>
          <w:b/>
        </w:rPr>
        <w:t xml:space="preserve">Email </w:t>
      </w:r>
      <w:r w:rsidR="003E52B6">
        <w:rPr>
          <w:rFonts w:ascii="Franklin Gothic Book" w:hAnsi="Franklin Gothic Book" w:eastAsia="Calibri" w:cs="Times New Roman"/>
          <w:b/>
        </w:rPr>
        <w:t>to Sampled SFAs</w:t>
      </w:r>
    </w:p>
    <w:p w:rsidRPr="006F3016" w:rsidR="006F3016" w:rsidP="006F3016" w:rsidRDefault="006F3016" w14:paraId="276DF361" w14:textId="77777777">
      <w:pPr>
        <w:spacing w:after="0" w:line="240" w:lineRule="auto"/>
        <w:rPr>
          <w:rFonts w:ascii="Franklin Gothic Book" w:hAnsi="Franklin Gothic Book" w:eastAsia="Calibri" w:cs="Times New Roman"/>
          <w:b/>
        </w:rPr>
      </w:pPr>
    </w:p>
    <w:p w:rsidRPr="006F3016" w:rsidR="006F3016" w:rsidP="006F3016" w:rsidRDefault="006F3016" w14:paraId="401E9E9D" w14:textId="5C527432">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0B08B3">
        <w:rPr>
          <w:rFonts w:ascii="Franklin Gothic Book" w:hAnsi="Franklin Gothic Book" w:eastAsia="Calibri" w:cs="Times New Roman"/>
          <w:b/>
        </w:rPr>
        <w:t xml:space="preserve">USDA </w:t>
      </w:r>
      <w:r w:rsidRPr="00BD6F6A">
        <w:rPr>
          <w:rFonts w:ascii="Franklin Gothic Book" w:hAnsi="Franklin Gothic Book" w:eastAsia="Calibri" w:cs="Times New Roman"/>
          <w:b/>
        </w:rPr>
        <w:t>School Food Purchase Study IV</w:t>
      </w:r>
    </w:p>
    <w:p w:rsidRPr="006F3016" w:rsidR="006F3016" w:rsidP="006F3016" w:rsidRDefault="006F3016" w14:paraId="71B7C6B9" w14:textId="77777777">
      <w:pPr>
        <w:spacing w:after="0" w:line="240" w:lineRule="auto"/>
        <w:rPr>
          <w:rFonts w:ascii="Franklin Gothic Book" w:hAnsi="Franklin Gothic Book" w:cs="Times New Roman"/>
        </w:rPr>
      </w:pPr>
    </w:p>
    <w:p w:rsidR="00031231" w:rsidP="006F3016" w:rsidRDefault="00031231" w14:paraId="103B7EC2" w14:textId="3BB26ED1">
      <w:pPr>
        <w:spacing w:after="0" w:line="240" w:lineRule="auto"/>
        <w:rPr>
          <w:rFonts w:ascii="Franklin Gothic Book" w:hAnsi="Franklin Gothic Book" w:cs="Times New Roman"/>
        </w:rPr>
      </w:pPr>
      <w:r>
        <w:rPr>
          <w:rFonts w:ascii="Franklin Gothic Book" w:hAnsi="Franklin Gothic Book" w:cs="Times New Roman"/>
        </w:rPr>
        <w:t xml:space="preserve">Dear </w:t>
      </w:r>
      <w:r w:rsidR="003E52B6">
        <w:rPr>
          <w:rFonts w:ascii="Franklin Gothic Book" w:hAnsi="Franklin Gothic Book" w:cs="Times New Roman"/>
        </w:rPr>
        <w:t>SFA</w:t>
      </w:r>
      <w:r w:rsidR="009D7FBF">
        <w:rPr>
          <w:rFonts w:ascii="Franklin Gothic Book" w:hAnsi="Franklin Gothic Book" w:cs="Times New Roman"/>
        </w:rPr>
        <w:t xml:space="preserve"> Director</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FD2BEB" w:rsidP="00FD2BEB" w:rsidRDefault="007370BE" w14:paraId="39F75411" w14:textId="445DDDF8">
      <w:pPr>
        <w:spacing w:after="0" w:line="240" w:lineRule="auto"/>
        <w:rPr>
          <w:rFonts w:ascii="Franklin Gothic Book" w:hAnsi="Franklin Gothic Book" w:eastAsia="Times New Roman" w:cs="Times New Roman"/>
        </w:rPr>
      </w:pPr>
      <w:r>
        <w:rPr>
          <w:rFonts w:ascii="Franklin Gothic Book" w:hAnsi="Franklin Gothic Book" w:cs="Times New Roman"/>
        </w:rPr>
        <w:t xml:space="preserve">Your school food authority (SFA) </w:t>
      </w:r>
      <w:r w:rsidR="000B08B3">
        <w:rPr>
          <w:rFonts w:ascii="Franklin Gothic Book" w:hAnsi="Franklin Gothic Book" w:cs="Times New Roman"/>
        </w:rPr>
        <w:t xml:space="preserve">has been selected to participate </w:t>
      </w:r>
      <w:r>
        <w:rPr>
          <w:rFonts w:ascii="Franklin Gothic Book" w:hAnsi="Franklin Gothic Book" w:cs="Times New Roman"/>
        </w:rPr>
        <w:t xml:space="preserve">in the </w:t>
      </w:r>
      <w:r w:rsidR="00A106F1">
        <w:rPr>
          <w:rFonts w:ascii="Franklin Gothic Book" w:hAnsi="Franklin Gothic Book" w:cs="Times New Roman"/>
        </w:rPr>
        <w:t>U.S. Department of Agriculture</w:t>
      </w:r>
      <w:r w:rsidR="000B08B3">
        <w:rPr>
          <w:rFonts w:ascii="Franklin Gothic Book" w:hAnsi="Franklin Gothic Book" w:cs="Times New Roman"/>
        </w:rPr>
        <w:t xml:space="preserve">, </w:t>
      </w:r>
      <w:r w:rsidR="00A106F1">
        <w:rPr>
          <w:rFonts w:ascii="Franklin Gothic Book" w:hAnsi="Franklin Gothic Book" w:cs="Times New Roman"/>
        </w:rPr>
        <w:t>Food and Nutrition Service (USDA</w:t>
      </w:r>
      <w:r w:rsidR="002833A6">
        <w:rPr>
          <w:rFonts w:ascii="Franklin Gothic Book" w:hAnsi="Franklin Gothic Book" w:cs="Times New Roman"/>
        </w:rPr>
        <w:t xml:space="preserve">, </w:t>
      </w:r>
      <w:r w:rsidRPr="006F3016" w:rsidR="00311060">
        <w:rPr>
          <w:rFonts w:ascii="Franklin Gothic Book" w:hAnsi="Franklin Gothic Book" w:cs="Times New Roman"/>
        </w:rPr>
        <w:t>FNS</w:t>
      </w:r>
      <w:r w:rsidR="00A106F1">
        <w:rPr>
          <w:rFonts w:ascii="Franklin Gothic Book" w:hAnsi="Franklin Gothic Book" w:cs="Times New Roman"/>
        </w:rPr>
        <w:t>)</w:t>
      </w:r>
      <w:r w:rsidRPr="006F3016" w:rsidR="00311060">
        <w:rPr>
          <w:rFonts w:ascii="Franklin Gothic Book" w:hAnsi="Franklin Gothic Book" w:cs="Times New Roman"/>
        </w:rPr>
        <w:t xml:space="preserve"> </w:t>
      </w:r>
      <w:r w:rsidR="000B08B3">
        <w:rPr>
          <w:rFonts w:ascii="Franklin Gothic Book" w:hAnsi="Franklin Gothic Book" w:cs="Times New Roman"/>
        </w:rPr>
        <w:t xml:space="preserve">study, </w:t>
      </w:r>
      <w:r w:rsidR="00311060">
        <w:rPr>
          <w:rFonts w:ascii="Franklin Gothic Book" w:hAnsi="Franklin Gothic Book" w:cs="Times New Roman"/>
        </w:rPr>
        <w:t>School Food Purchase Study</w:t>
      </w:r>
      <w:r w:rsidR="000B08B3">
        <w:rPr>
          <w:rFonts w:ascii="Franklin Gothic Book" w:hAnsi="Franklin Gothic Book" w:cs="Times New Roman"/>
        </w:rPr>
        <w:t xml:space="preserve"> IV</w:t>
      </w:r>
      <w:r w:rsidR="00311060">
        <w:rPr>
          <w:rFonts w:ascii="Franklin Gothic Book" w:hAnsi="Franklin Gothic Book" w:cs="Times New Roman"/>
        </w:rPr>
        <w:t xml:space="preserve"> (SFPS IV)</w:t>
      </w:r>
      <w:r w:rsidR="000B08B3">
        <w:rPr>
          <w:rFonts w:ascii="Franklin Gothic Book" w:hAnsi="Franklin Gothic Book" w:cs="Times New Roman"/>
        </w:rPr>
        <w:t>.</w:t>
      </w:r>
      <w:r w:rsidR="00FD2BEB">
        <w:rPr>
          <w:rFonts w:ascii="Franklin Gothic Book" w:hAnsi="Franklin Gothic Book" w:cs="Times New Roman"/>
        </w:rPr>
        <w:t xml:space="preserve"> </w:t>
      </w:r>
      <w:r w:rsidR="00FD2BEB">
        <w:rPr>
          <w:rFonts w:ascii="Franklin Gothic Book" w:hAnsi="Franklin Gothic Book" w:eastAsia="Times New Roman" w:cs="Times New Roman"/>
        </w:rPr>
        <w:t xml:space="preserve">Findings from this study will provide updated national estimates of </w:t>
      </w:r>
      <w:r w:rsidR="00163E50">
        <w:rPr>
          <w:rFonts w:ascii="Franklin Gothic Book" w:hAnsi="Franklin Gothic Book" w:eastAsia="Times New Roman" w:cs="Times New Roman"/>
        </w:rPr>
        <w:t xml:space="preserve">SFA </w:t>
      </w:r>
      <w:r w:rsidR="00FD2BEB">
        <w:rPr>
          <w:rFonts w:ascii="Franklin Gothic Book" w:hAnsi="Franklin Gothic Book" w:eastAsia="Times New Roman" w:cs="Times New Roman"/>
        </w:rPr>
        <w:t xml:space="preserve">food acquisitions (both purchased foods and USDA Foods) and </w:t>
      </w:r>
      <w:r w:rsidR="00EC44BE">
        <w:rPr>
          <w:rFonts w:ascii="Franklin Gothic Book" w:hAnsi="Franklin Gothic Book" w:eastAsia="Times New Roman" w:cs="Times New Roman"/>
        </w:rPr>
        <w:t xml:space="preserve">describe </w:t>
      </w:r>
      <w:r w:rsidR="00FD2BEB">
        <w:rPr>
          <w:rFonts w:ascii="Franklin Gothic Book" w:hAnsi="Franklin Gothic Book" w:eastAsia="Times New Roman" w:cs="Times New Roman"/>
        </w:rPr>
        <w:t xml:space="preserve">food purchase practices, </w:t>
      </w:r>
      <w:r w:rsidR="00EC44BE">
        <w:rPr>
          <w:rFonts w:ascii="Franklin Gothic Book" w:hAnsi="Franklin Gothic Book" w:eastAsia="Times New Roman" w:cs="Times New Roman"/>
        </w:rPr>
        <w:t xml:space="preserve">as well as </w:t>
      </w:r>
      <w:r w:rsidR="00FD2BEB">
        <w:rPr>
          <w:rFonts w:ascii="Franklin Gothic Book" w:hAnsi="Franklin Gothic Book" w:eastAsia="Times New Roman" w:cs="Times New Roman"/>
        </w:rPr>
        <w:t xml:space="preserve">changes in purchases and purchase practices in the context of the significant changes in the school nutrition environment since the last study more than a decade ago. Study results on </w:t>
      </w:r>
      <w:r w:rsidR="00A106F1">
        <w:rPr>
          <w:rFonts w:ascii="Franklin Gothic Book" w:hAnsi="Franklin Gothic Book" w:eastAsia="Times New Roman" w:cs="Times New Roman"/>
        </w:rPr>
        <w:t xml:space="preserve">efficient </w:t>
      </w:r>
      <w:r w:rsidRPr="00691605" w:rsidR="00FD2BEB">
        <w:rPr>
          <w:rFonts w:ascii="Franklin Gothic Book" w:hAnsi="Franklin Gothic Book" w:cs="Times New Roman"/>
        </w:rPr>
        <w:t xml:space="preserve">purchasing practices may be especially useful as </w:t>
      </w:r>
      <w:r w:rsidR="00FD2BEB">
        <w:rPr>
          <w:rFonts w:ascii="Franklin Gothic Book" w:hAnsi="Franklin Gothic Book" w:cs="Times New Roman"/>
        </w:rPr>
        <w:t xml:space="preserve">you </w:t>
      </w:r>
      <w:r w:rsidRPr="00691605" w:rsidR="00FD2BEB">
        <w:rPr>
          <w:rFonts w:ascii="Franklin Gothic Book" w:hAnsi="Franklin Gothic Book" w:cs="Times New Roman"/>
        </w:rPr>
        <w:t>strive to</w:t>
      </w:r>
      <w:r w:rsidR="00FD2BEB">
        <w:rPr>
          <w:rFonts w:ascii="Franklin Gothic Book" w:hAnsi="Franklin Gothic Book" w:cs="Times New Roman"/>
        </w:rPr>
        <w:t xml:space="preserve"> </w:t>
      </w:r>
      <w:r w:rsidRPr="00691605" w:rsidR="00FD2BEB">
        <w:rPr>
          <w:rFonts w:ascii="Franklin Gothic Book" w:hAnsi="Franklin Gothic Book" w:cs="Times New Roman"/>
        </w:rPr>
        <w:t xml:space="preserve">continually improve </w:t>
      </w:r>
      <w:r w:rsidR="00FD2BEB">
        <w:rPr>
          <w:rFonts w:ascii="Franklin Gothic Book" w:hAnsi="Franklin Gothic Book" w:cs="Times New Roman"/>
        </w:rPr>
        <w:t xml:space="preserve">your </w:t>
      </w:r>
      <w:r w:rsidRPr="00691605" w:rsidR="00FD2BEB">
        <w:rPr>
          <w:rFonts w:ascii="Franklin Gothic Book" w:hAnsi="Franklin Gothic Book" w:cs="Times New Roman"/>
        </w:rPr>
        <w:t>program.</w:t>
      </w:r>
      <w:r w:rsidR="003E3A94">
        <w:rPr>
          <w:rFonts w:ascii="Franklin Gothic Book" w:hAnsi="Franklin Gothic Book" w:cs="Times New Roman"/>
        </w:rPr>
        <w:t xml:space="preserve"> Study results may also be useful to USDA to help determine future USDA Foods offerings.</w:t>
      </w:r>
    </w:p>
    <w:p w:rsidR="00FD2BEB" w:rsidP="00FD2BEB" w:rsidRDefault="00FD2BEB" w14:paraId="61AB2148" w14:textId="6D339601">
      <w:pPr>
        <w:spacing w:after="0" w:line="240" w:lineRule="auto"/>
        <w:rPr>
          <w:rFonts w:ascii="Franklin Gothic Book" w:hAnsi="Franklin Gothic Book" w:cs="Times New Roman"/>
        </w:rPr>
      </w:pPr>
    </w:p>
    <w:p w:rsidR="00311060" w:rsidP="00311060" w:rsidRDefault="008E6F98" w14:paraId="7D595FB9" w14:textId="0E225689">
      <w:pPr>
        <w:spacing w:after="0" w:line="240" w:lineRule="auto"/>
        <w:rPr>
          <w:rFonts w:ascii="Franklin Gothic Book" w:hAnsi="Franklin Gothic Book" w:cs="Times New Roman"/>
        </w:rPr>
      </w:pPr>
      <w:r>
        <w:rPr>
          <w:rFonts w:ascii="Franklin Gothic Book" w:hAnsi="Franklin Gothic Book" w:cs="Times New Roman"/>
        </w:rPr>
        <w:t>This study is being conducted for USDA, FNS by Westat and its partner, Agralytica.</w:t>
      </w:r>
      <w:r w:rsidR="00FD2BEB">
        <w:rPr>
          <w:rFonts w:ascii="Franklin Gothic Book" w:hAnsi="Franklin Gothic Book" w:cs="Times New Roman"/>
        </w:rPr>
        <w:t xml:space="preserve"> Data </w:t>
      </w:r>
      <w:r w:rsidR="00311060">
        <w:rPr>
          <w:rFonts w:ascii="Franklin Gothic Book" w:hAnsi="Franklin Gothic Book" w:cs="Times New Roman"/>
        </w:rPr>
        <w:t xml:space="preserve">collection </w:t>
      </w:r>
      <w:r w:rsidR="00FD2BEB">
        <w:rPr>
          <w:rFonts w:ascii="Franklin Gothic Book" w:hAnsi="Franklin Gothic Book" w:cs="Times New Roman"/>
        </w:rPr>
        <w:t xml:space="preserve">will take place </w:t>
      </w:r>
      <w:r w:rsidR="00311060">
        <w:rPr>
          <w:rFonts w:ascii="Franklin Gothic Book" w:hAnsi="Franklin Gothic Book" w:cs="Times New Roman"/>
        </w:rPr>
        <w:t xml:space="preserve">during </w:t>
      </w:r>
      <w:r w:rsidR="00FD2BEB">
        <w:rPr>
          <w:rFonts w:ascii="Franklin Gothic Book" w:hAnsi="Franklin Gothic Book" w:cs="Times New Roman"/>
        </w:rPr>
        <w:t>this School Year, 202</w:t>
      </w:r>
      <w:r w:rsidR="00082387">
        <w:rPr>
          <w:rFonts w:ascii="Franklin Gothic Book" w:hAnsi="Franklin Gothic Book" w:cs="Times New Roman"/>
        </w:rPr>
        <w:t>1</w:t>
      </w:r>
      <w:r w:rsidR="00FD2BEB">
        <w:rPr>
          <w:rFonts w:ascii="Franklin Gothic Book" w:hAnsi="Franklin Gothic Book" w:cs="Times New Roman"/>
        </w:rPr>
        <w:t>-202</w:t>
      </w:r>
      <w:r w:rsidR="00082387">
        <w:rPr>
          <w:rFonts w:ascii="Franklin Gothic Book" w:hAnsi="Franklin Gothic Book" w:cs="Times New Roman"/>
        </w:rPr>
        <w:t>2</w:t>
      </w:r>
      <w:r w:rsidR="00FD2BEB">
        <w:rPr>
          <w:rFonts w:ascii="Franklin Gothic Book" w:hAnsi="Franklin Gothic Book" w:cs="Times New Roman"/>
        </w:rPr>
        <w:t xml:space="preserve">. </w:t>
      </w:r>
      <w:r>
        <w:rPr>
          <w:rFonts w:ascii="Franklin Gothic Book" w:hAnsi="Franklin Gothic Book" w:cs="Times New Roman"/>
        </w:rPr>
        <w:t>As an invited SFA, you will</w:t>
      </w:r>
      <w:r w:rsidR="00311060">
        <w:rPr>
          <w:rFonts w:ascii="Franklin Gothic Book" w:hAnsi="Franklin Gothic Book" w:cs="Times New Roman"/>
        </w:rPr>
        <w:t>:</w:t>
      </w:r>
    </w:p>
    <w:p w:rsidR="006B09E3" w:rsidP="00311060" w:rsidRDefault="006B09E3" w14:paraId="528C9D11" w14:textId="77777777">
      <w:pPr>
        <w:spacing w:after="0" w:line="240" w:lineRule="auto"/>
        <w:rPr>
          <w:rFonts w:ascii="Franklin Gothic Book" w:hAnsi="Franklin Gothic Book" w:cs="Times New Roman"/>
        </w:rPr>
      </w:pPr>
    </w:p>
    <w:p w:rsidR="00262C97" w:rsidP="00AD567B" w:rsidRDefault="00262C97" w14:paraId="081EA23C" w14:textId="5A48E9BF">
      <w:pPr>
        <w:pStyle w:val="ListParagraph"/>
        <w:numPr>
          <w:ilvl w:val="0"/>
          <w:numId w:val="2"/>
        </w:numPr>
        <w:spacing w:after="0" w:line="240" w:lineRule="auto"/>
        <w:rPr>
          <w:rFonts w:ascii="Franklin Gothic Book" w:hAnsi="Franklin Gothic Book" w:cs="Times New Roman"/>
        </w:rPr>
      </w:pPr>
      <w:r>
        <w:rPr>
          <w:rFonts w:ascii="Franklin Gothic Book" w:hAnsi="Franklin Gothic Book" w:cs="Times New Roman"/>
        </w:rPr>
        <w:t>Attend a Study Overview Webinar;</w:t>
      </w:r>
    </w:p>
    <w:p w:rsidR="00262C97" w:rsidP="00AD567B" w:rsidRDefault="00FD2BEB" w14:paraId="2F458C0B" w14:textId="77777777">
      <w:pPr>
        <w:pStyle w:val="ListParagraph"/>
        <w:numPr>
          <w:ilvl w:val="0"/>
          <w:numId w:val="2"/>
        </w:numPr>
        <w:spacing w:after="0" w:line="240" w:lineRule="auto"/>
        <w:rPr>
          <w:rFonts w:ascii="Franklin Gothic Book" w:hAnsi="Franklin Gothic Book" w:cs="Times New Roman"/>
        </w:rPr>
      </w:pPr>
      <w:r>
        <w:rPr>
          <w:rFonts w:ascii="Franklin Gothic Book" w:hAnsi="Franklin Gothic Book" w:cs="Times New Roman"/>
        </w:rPr>
        <w:t>C</w:t>
      </w:r>
      <w:r w:rsidRPr="00AD567B" w:rsidR="00311060">
        <w:rPr>
          <w:rFonts w:ascii="Franklin Gothic Book" w:hAnsi="Franklin Gothic Book" w:cs="Times New Roman"/>
        </w:rPr>
        <w:t>omplete a web-based Survey of Food Purchase Practices</w:t>
      </w:r>
      <w:r>
        <w:rPr>
          <w:rFonts w:ascii="Franklin Gothic Book" w:hAnsi="Franklin Gothic Book" w:cs="Times New Roman"/>
        </w:rPr>
        <w:t>;</w:t>
      </w:r>
    </w:p>
    <w:p w:rsidR="00311060" w:rsidP="00AD567B" w:rsidRDefault="00262C97" w14:paraId="1ABC0789" w14:textId="379943CA">
      <w:pPr>
        <w:pStyle w:val="ListParagraph"/>
        <w:numPr>
          <w:ilvl w:val="0"/>
          <w:numId w:val="2"/>
        </w:numPr>
        <w:spacing w:after="0" w:line="240" w:lineRule="auto"/>
        <w:rPr>
          <w:rFonts w:ascii="Franklin Gothic Book" w:hAnsi="Franklin Gothic Book" w:cs="Times New Roman"/>
        </w:rPr>
      </w:pPr>
      <w:r>
        <w:rPr>
          <w:rFonts w:ascii="Franklin Gothic Book" w:hAnsi="Franklin Gothic Book" w:cs="Times New Roman"/>
        </w:rPr>
        <w:t xml:space="preserve">Attend a </w:t>
      </w:r>
      <w:r w:rsidR="008D3571">
        <w:rPr>
          <w:rFonts w:ascii="Franklin Gothic Book" w:hAnsi="Franklin Gothic Book" w:cs="Times New Roman"/>
        </w:rPr>
        <w:t>w</w:t>
      </w:r>
      <w:r>
        <w:rPr>
          <w:rFonts w:ascii="Franklin Gothic Book" w:hAnsi="Franklin Gothic Book" w:cs="Times New Roman"/>
        </w:rPr>
        <w:t xml:space="preserve">ebinar about </w:t>
      </w:r>
      <w:r w:rsidR="008D3571">
        <w:rPr>
          <w:rFonts w:ascii="Franklin Gothic Book" w:hAnsi="Franklin Gothic Book" w:cs="Times New Roman"/>
        </w:rPr>
        <w:t>requested f</w:t>
      </w:r>
      <w:r>
        <w:rPr>
          <w:rFonts w:ascii="Franklin Gothic Book" w:hAnsi="Franklin Gothic Book" w:cs="Times New Roman"/>
        </w:rPr>
        <w:t xml:space="preserve">ood </w:t>
      </w:r>
      <w:r w:rsidR="008D3571">
        <w:rPr>
          <w:rFonts w:ascii="Franklin Gothic Book" w:hAnsi="Franklin Gothic Book" w:cs="Times New Roman"/>
        </w:rPr>
        <w:t>p</w:t>
      </w:r>
      <w:r>
        <w:rPr>
          <w:rFonts w:ascii="Franklin Gothic Book" w:hAnsi="Franklin Gothic Book" w:cs="Times New Roman"/>
        </w:rPr>
        <w:t xml:space="preserve">urchase </w:t>
      </w:r>
      <w:r w:rsidR="008D3571">
        <w:rPr>
          <w:rFonts w:ascii="Franklin Gothic Book" w:hAnsi="Franklin Gothic Book" w:cs="Times New Roman"/>
        </w:rPr>
        <w:t>d</w:t>
      </w:r>
      <w:r>
        <w:rPr>
          <w:rFonts w:ascii="Franklin Gothic Book" w:hAnsi="Franklin Gothic Book" w:cs="Times New Roman"/>
        </w:rPr>
        <w:t>ata;</w:t>
      </w:r>
      <w:r w:rsidR="00FD2BEB">
        <w:rPr>
          <w:rFonts w:ascii="Franklin Gothic Book" w:hAnsi="Franklin Gothic Book" w:cs="Times New Roman"/>
        </w:rPr>
        <w:t xml:space="preserve"> </w:t>
      </w:r>
      <w:r w:rsidRPr="00AD567B" w:rsidR="00311060">
        <w:rPr>
          <w:rFonts w:ascii="Franklin Gothic Book" w:hAnsi="Franklin Gothic Book" w:cs="Times New Roman"/>
        </w:rPr>
        <w:t xml:space="preserve">and </w:t>
      </w:r>
    </w:p>
    <w:p w:rsidR="00311060" w:rsidP="00AD567B" w:rsidRDefault="00311060" w14:paraId="6DB9E4EB" w14:textId="605E0911">
      <w:pPr>
        <w:pStyle w:val="ListParagraph"/>
        <w:numPr>
          <w:ilvl w:val="0"/>
          <w:numId w:val="2"/>
        </w:numPr>
        <w:spacing w:after="0" w:line="240" w:lineRule="auto"/>
        <w:rPr>
          <w:rFonts w:ascii="Franklin Gothic Book" w:hAnsi="Franklin Gothic Book" w:cs="Times New Roman"/>
        </w:rPr>
      </w:pPr>
      <w:r>
        <w:rPr>
          <w:rFonts w:ascii="Franklin Gothic Book" w:hAnsi="Franklin Gothic Book" w:cs="Times New Roman"/>
        </w:rPr>
        <w:t>Submit</w:t>
      </w:r>
      <w:r w:rsidRPr="00AD567B">
        <w:rPr>
          <w:rFonts w:ascii="Franklin Gothic Book" w:hAnsi="Franklin Gothic Book" w:cs="Times New Roman"/>
        </w:rPr>
        <w:t xml:space="preserve"> </w:t>
      </w:r>
      <w:r w:rsidR="002833A6">
        <w:rPr>
          <w:rFonts w:ascii="Franklin Gothic Book" w:hAnsi="Franklin Gothic Book" w:cs="Times New Roman"/>
        </w:rPr>
        <w:t xml:space="preserve">detailed </w:t>
      </w:r>
      <w:r w:rsidRPr="00AD567B">
        <w:rPr>
          <w:rFonts w:ascii="Franklin Gothic Book" w:hAnsi="Franklin Gothic Book" w:cs="Times New Roman"/>
        </w:rPr>
        <w:t>food purchase data</w:t>
      </w:r>
      <w:r w:rsidR="002833A6">
        <w:rPr>
          <w:rFonts w:ascii="Franklin Gothic Book" w:hAnsi="Franklin Gothic Book" w:cs="Times New Roman"/>
        </w:rPr>
        <w:t>, and data on total revenues and expenditures,</w:t>
      </w:r>
      <w:r w:rsidRPr="00AD567B">
        <w:rPr>
          <w:rFonts w:ascii="Franklin Gothic Book" w:hAnsi="Franklin Gothic Book" w:cs="Times New Roman"/>
        </w:rPr>
        <w:t xml:space="preserve"> for one selected quarter </w:t>
      </w:r>
      <w:r w:rsidR="00A106F1">
        <w:rPr>
          <w:rFonts w:ascii="Franklin Gothic Book" w:hAnsi="Franklin Gothic Book" w:cs="Times New Roman"/>
        </w:rPr>
        <w:t xml:space="preserve">(three months) </w:t>
      </w:r>
      <w:r w:rsidRPr="00AD567B">
        <w:rPr>
          <w:rFonts w:ascii="Franklin Gothic Book" w:hAnsi="Franklin Gothic Book" w:cs="Times New Roman"/>
        </w:rPr>
        <w:t xml:space="preserve">of the school year. </w:t>
      </w:r>
    </w:p>
    <w:p w:rsidR="00A11130" w:rsidP="000215B2" w:rsidRDefault="00A11130" w14:paraId="6E716338" w14:textId="77777777">
      <w:pPr>
        <w:spacing w:after="0" w:line="240" w:lineRule="auto"/>
        <w:rPr>
          <w:rFonts w:ascii="Franklin Gothic Book" w:hAnsi="Franklin Gothic Book" w:cs="Times New Roman"/>
        </w:rPr>
      </w:pPr>
    </w:p>
    <w:p w:rsidR="00A106F1" w:rsidP="000215B2" w:rsidRDefault="00262C97" w14:paraId="6A1A93E4" w14:textId="2BA79490">
      <w:pPr>
        <w:spacing w:after="0" w:line="240" w:lineRule="auto"/>
        <w:rPr>
          <w:rFonts w:ascii="Franklin Gothic Book" w:hAnsi="Franklin Gothic Book" w:cs="Times New Roman"/>
        </w:rPr>
      </w:pPr>
      <w:r>
        <w:rPr>
          <w:rFonts w:ascii="Franklin Gothic Book" w:hAnsi="Franklin Gothic Book" w:cs="Times New Roman"/>
        </w:rPr>
        <w:t xml:space="preserve">The webinars will be scheduled for one hour each. </w:t>
      </w:r>
      <w:r w:rsidR="00311060">
        <w:rPr>
          <w:rFonts w:ascii="Franklin Gothic Book" w:hAnsi="Franklin Gothic Book" w:cs="Times New Roman"/>
        </w:rPr>
        <w:t>The estimated time to complete the</w:t>
      </w:r>
      <w:r w:rsidR="00650B3C">
        <w:rPr>
          <w:rFonts w:ascii="Franklin Gothic Book" w:hAnsi="Franklin Gothic Book" w:cs="Times New Roman"/>
        </w:rPr>
        <w:t xml:space="preserve"> Survey is 1½ hours, and the estimated time to collect and submit food purchase data is</w:t>
      </w:r>
      <w:r w:rsidR="0014430E">
        <w:rPr>
          <w:rFonts w:ascii="Franklin Gothic Book" w:hAnsi="Franklin Gothic Book" w:cs="Times New Roman"/>
        </w:rPr>
        <w:t xml:space="preserve"> about</w:t>
      </w:r>
      <w:r w:rsidR="00650B3C">
        <w:rPr>
          <w:rFonts w:ascii="Franklin Gothic Book" w:hAnsi="Franklin Gothic Book" w:cs="Times New Roman"/>
        </w:rPr>
        <w:t xml:space="preserve"> </w:t>
      </w:r>
      <w:r w:rsidR="0014430E">
        <w:rPr>
          <w:rFonts w:ascii="Franklin Gothic Book" w:hAnsi="Franklin Gothic Book" w:cs="Times New Roman"/>
        </w:rPr>
        <w:t xml:space="preserve">five hours. </w:t>
      </w:r>
      <w:r w:rsidR="00311060">
        <w:rPr>
          <w:rFonts w:ascii="Franklin Gothic Book" w:hAnsi="Franklin Gothic Book" w:cs="Times New Roman"/>
        </w:rPr>
        <w:t xml:space="preserve">This includes the time for you to </w:t>
      </w:r>
      <w:r w:rsidR="00122E42">
        <w:rPr>
          <w:rFonts w:ascii="Franklin Gothic Book" w:hAnsi="Franklin Gothic Book" w:cs="Times New Roman"/>
        </w:rPr>
        <w:t xml:space="preserve">compile </w:t>
      </w:r>
      <w:r w:rsidR="00311060">
        <w:rPr>
          <w:rFonts w:ascii="Franklin Gothic Book" w:hAnsi="Franklin Gothic Book" w:cs="Times New Roman"/>
        </w:rPr>
        <w:t>purchase data from</w:t>
      </w:r>
      <w:r w:rsidR="008E6F98">
        <w:rPr>
          <w:rFonts w:ascii="Franklin Gothic Book" w:hAnsi="Franklin Gothic Book" w:cs="Times New Roman"/>
        </w:rPr>
        <w:t xml:space="preserve"> all</w:t>
      </w:r>
      <w:r w:rsidR="00311060">
        <w:rPr>
          <w:rFonts w:ascii="Franklin Gothic Book" w:hAnsi="Franklin Gothic Book" w:cs="Times New Roman"/>
        </w:rPr>
        <w:t xml:space="preserve"> </w:t>
      </w:r>
      <w:r w:rsidR="0014430E">
        <w:rPr>
          <w:rFonts w:ascii="Franklin Gothic Book" w:hAnsi="Franklin Gothic Book" w:cs="Times New Roman"/>
        </w:rPr>
        <w:t xml:space="preserve">of </w:t>
      </w:r>
      <w:r w:rsidR="00FD2BEB">
        <w:rPr>
          <w:rFonts w:ascii="Franklin Gothic Book" w:hAnsi="Franklin Gothic Book" w:cs="Times New Roman"/>
        </w:rPr>
        <w:t xml:space="preserve">your </w:t>
      </w:r>
      <w:r w:rsidR="00311060">
        <w:rPr>
          <w:rFonts w:ascii="Franklin Gothic Book" w:hAnsi="Franklin Gothic Book" w:cs="Times New Roman"/>
        </w:rPr>
        <w:t>vendors</w:t>
      </w:r>
      <w:r w:rsidR="00FD2BEB">
        <w:rPr>
          <w:rFonts w:ascii="Franklin Gothic Book" w:hAnsi="Franklin Gothic Book" w:cs="Times New Roman"/>
        </w:rPr>
        <w:t xml:space="preserve"> </w:t>
      </w:r>
      <w:r w:rsidR="008E6F98">
        <w:rPr>
          <w:rFonts w:ascii="Franklin Gothic Book" w:hAnsi="Franklin Gothic Book" w:cs="Times New Roman"/>
        </w:rPr>
        <w:t xml:space="preserve">and </w:t>
      </w:r>
      <w:r w:rsidR="00FD2BEB">
        <w:rPr>
          <w:rFonts w:ascii="Franklin Gothic Book" w:hAnsi="Franklin Gothic Book" w:cs="Times New Roman"/>
        </w:rPr>
        <w:t>fo</w:t>
      </w:r>
      <w:r w:rsidR="00A106F1">
        <w:rPr>
          <w:rFonts w:ascii="Franklin Gothic Book" w:hAnsi="Franklin Gothic Book" w:cs="Times New Roman"/>
        </w:rPr>
        <w:t xml:space="preserve">od service </w:t>
      </w:r>
      <w:proofErr w:type="gramStart"/>
      <w:r w:rsidR="00A106F1">
        <w:rPr>
          <w:rFonts w:ascii="Franklin Gothic Book" w:hAnsi="Franklin Gothic Book" w:cs="Times New Roman"/>
        </w:rPr>
        <w:t>management company</w:t>
      </w:r>
      <w:proofErr w:type="gramEnd"/>
      <w:r w:rsidR="00A106F1">
        <w:rPr>
          <w:rFonts w:ascii="Franklin Gothic Book" w:hAnsi="Franklin Gothic Book" w:cs="Times New Roman"/>
        </w:rPr>
        <w:t xml:space="preserve"> </w:t>
      </w:r>
      <w:r w:rsidR="00FD2BEB">
        <w:rPr>
          <w:rFonts w:ascii="Franklin Gothic Book" w:hAnsi="Franklin Gothic Book" w:cs="Times New Roman"/>
        </w:rPr>
        <w:t>(if applicable)</w:t>
      </w:r>
      <w:r w:rsidR="008E6F98">
        <w:rPr>
          <w:rFonts w:ascii="Franklin Gothic Book" w:hAnsi="Franklin Gothic Book" w:cs="Times New Roman"/>
        </w:rPr>
        <w:t xml:space="preserve">, review it for completeness, </w:t>
      </w:r>
      <w:r w:rsidR="00311060">
        <w:rPr>
          <w:rFonts w:ascii="Franklin Gothic Book" w:hAnsi="Franklin Gothic Book" w:cs="Times New Roman"/>
        </w:rPr>
        <w:t>and submit it to the study.</w:t>
      </w:r>
      <w:r w:rsidR="00407FDB">
        <w:rPr>
          <w:rFonts w:ascii="Franklin Gothic Book" w:hAnsi="Franklin Gothic Book" w:cs="Times New Roman"/>
        </w:rPr>
        <w:t xml:space="preserve"> </w:t>
      </w:r>
    </w:p>
    <w:p w:rsidR="00A106F1" w:rsidP="000215B2" w:rsidRDefault="00A106F1" w14:paraId="1658CA2F" w14:textId="77777777">
      <w:pPr>
        <w:spacing w:after="0" w:line="240" w:lineRule="auto"/>
        <w:rPr>
          <w:rFonts w:ascii="Franklin Gothic Book" w:hAnsi="Franklin Gothic Book" w:cs="Times New Roman"/>
        </w:rPr>
      </w:pPr>
    </w:p>
    <w:p w:rsidRPr="009C2509" w:rsidR="000215B2" w:rsidP="000215B2" w:rsidRDefault="00A106F1" w14:paraId="32573166" w14:textId="45ADCDF2">
      <w:pPr>
        <w:spacing w:after="0" w:line="240" w:lineRule="auto"/>
        <w:rPr>
          <w:rFonts w:ascii="Franklin Gothic Book" w:hAnsi="Franklin Gothic Book" w:cs="Times New Roman"/>
        </w:rPr>
      </w:pPr>
      <w:r>
        <w:rPr>
          <w:rFonts w:ascii="Franklin Gothic Book" w:hAnsi="Franklin Gothic Book" w:cs="Times New Roman"/>
        </w:rPr>
        <w:t xml:space="preserve">Your participation in the study is important to ensuring that the results are nationally representative. </w:t>
      </w:r>
      <w:r w:rsidR="00407FDB">
        <w:rPr>
          <w:rFonts w:ascii="Franklin Gothic Book" w:hAnsi="Franklin Gothic Book" w:cs="Times New Roman"/>
        </w:rPr>
        <w:t xml:space="preserve">As a reminder, </w:t>
      </w:r>
      <w:r w:rsidR="00122E42">
        <w:rPr>
          <w:rFonts w:ascii="Franklin Gothic Book" w:hAnsi="Franklin Gothic Book" w:cs="Times New Roman"/>
        </w:rPr>
        <w:t xml:space="preserve">while you as an individual are not required to participate, </w:t>
      </w:r>
      <w:r w:rsidR="00407FDB">
        <w:rPr>
          <w:rFonts w:ascii="Franklin Gothic Book" w:hAnsi="Franklin Gothic Book" w:cs="Times New Roman"/>
        </w:rPr>
        <w:t xml:space="preserve">the Healthy, Hunger-Free Kids Act of 2010 requires </w:t>
      </w:r>
      <w:r w:rsidR="00356C0C">
        <w:rPr>
          <w:rFonts w:ascii="Franklin Gothic Book" w:hAnsi="Franklin Gothic Book" w:cs="Times New Roman"/>
        </w:rPr>
        <w:t xml:space="preserve">that SFAs participate in </w:t>
      </w:r>
      <w:r w:rsidR="00650B3C">
        <w:rPr>
          <w:rFonts w:ascii="Franklin Gothic Book" w:hAnsi="Franklin Gothic Book" w:cs="Times New Roman"/>
        </w:rPr>
        <w:t xml:space="preserve">USDA </w:t>
      </w:r>
      <w:r w:rsidR="00356C0C">
        <w:rPr>
          <w:rFonts w:ascii="Franklin Gothic Book" w:hAnsi="Franklin Gothic Book" w:cs="Times New Roman"/>
        </w:rPr>
        <w:t>studies</w:t>
      </w:r>
      <w:r w:rsidR="00407FDB">
        <w:rPr>
          <w:rFonts w:ascii="Franklin Gothic Book" w:hAnsi="Franklin Gothic Book" w:cs="Times New Roman"/>
        </w:rPr>
        <w:t>.</w:t>
      </w:r>
      <w:r w:rsidRPr="000215B2" w:rsidR="000215B2">
        <w:rPr>
          <w:rFonts w:ascii="Franklin Gothic Book" w:hAnsi="Franklin Gothic Book" w:cs="Times New Roman"/>
        </w:rPr>
        <w:t xml:space="preserve"> </w:t>
      </w:r>
      <w:r w:rsidR="000215B2">
        <w:rPr>
          <w:rFonts w:ascii="Franklin Gothic Book" w:hAnsi="Franklin Gothic Book" w:cs="Times New Roman"/>
        </w:rPr>
        <w:t xml:space="preserve">SFAs that complete all data requests for the study will receive </w:t>
      </w:r>
      <w:r w:rsidR="002D30FC">
        <w:rPr>
          <w:rFonts w:ascii="Franklin Gothic Book" w:hAnsi="Franklin Gothic Book" w:cs="Times New Roman"/>
        </w:rPr>
        <w:t xml:space="preserve">a </w:t>
      </w:r>
      <w:r w:rsidR="000215B2">
        <w:rPr>
          <w:rFonts w:ascii="Franklin Gothic Book" w:hAnsi="Franklin Gothic Book" w:cs="Times New Roman"/>
        </w:rPr>
        <w:t>$300</w:t>
      </w:r>
      <w:r w:rsidR="002D30FC">
        <w:rPr>
          <w:rFonts w:ascii="Franklin Gothic Book" w:hAnsi="Franklin Gothic Book" w:cs="Times New Roman"/>
        </w:rPr>
        <w:t xml:space="preserve"> stipend</w:t>
      </w:r>
      <w:bookmarkStart w:name="_GoBack" w:id="0"/>
      <w:bookmarkEnd w:id="0"/>
      <w:r w:rsidR="000215B2">
        <w:rPr>
          <w:rFonts w:ascii="Franklin Gothic Book" w:hAnsi="Franklin Gothic Book" w:cs="Times New Roman"/>
        </w:rPr>
        <w:t xml:space="preserve"> as a thank you for participation</w:t>
      </w:r>
      <w:r>
        <w:rPr>
          <w:rFonts w:ascii="Franklin Gothic Book" w:hAnsi="Franklin Gothic Book" w:cs="Times New Roman"/>
        </w:rPr>
        <w:t xml:space="preserve">, which </w:t>
      </w:r>
      <w:proofErr w:type="gramStart"/>
      <w:r>
        <w:rPr>
          <w:rFonts w:ascii="Franklin Gothic Book" w:hAnsi="Franklin Gothic Book" w:cs="Times New Roman"/>
        </w:rPr>
        <w:t>may be used</w:t>
      </w:r>
      <w:proofErr w:type="gramEnd"/>
      <w:r>
        <w:rPr>
          <w:rFonts w:ascii="Franklin Gothic Book" w:hAnsi="Franklin Gothic Book" w:cs="Times New Roman"/>
        </w:rPr>
        <w:t xml:space="preserve"> to</w:t>
      </w:r>
      <w:r w:rsidR="008E6F98">
        <w:rPr>
          <w:rFonts w:ascii="Franklin Gothic Book" w:hAnsi="Franklin Gothic Book" w:cs="Times New Roman"/>
        </w:rPr>
        <w:t>wards attending</w:t>
      </w:r>
      <w:r>
        <w:rPr>
          <w:rFonts w:ascii="Franklin Gothic Book" w:hAnsi="Franklin Gothic Book" w:cs="Times New Roman"/>
        </w:rPr>
        <w:t xml:space="preserve"> </w:t>
      </w:r>
      <w:r w:rsidR="00A11130">
        <w:rPr>
          <w:rFonts w:ascii="Franklin Gothic Book" w:hAnsi="Franklin Gothic Book" w:cs="Times New Roman"/>
        </w:rPr>
        <w:t xml:space="preserve">a </w:t>
      </w:r>
      <w:r w:rsidR="00356C0C">
        <w:rPr>
          <w:rFonts w:ascii="Franklin Gothic Book" w:hAnsi="Franklin Gothic Book" w:cs="Times New Roman"/>
        </w:rPr>
        <w:t xml:space="preserve">conference or other professional development </w:t>
      </w:r>
      <w:r w:rsidR="00A11130">
        <w:rPr>
          <w:rFonts w:ascii="Franklin Gothic Book" w:hAnsi="Franklin Gothic Book" w:cs="Times New Roman"/>
        </w:rPr>
        <w:t>opportunity</w:t>
      </w:r>
      <w:r w:rsidR="000215B2">
        <w:rPr>
          <w:rFonts w:ascii="Franklin Gothic Book" w:hAnsi="Franklin Gothic Book" w:cs="Times New Roman"/>
        </w:rPr>
        <w:t>.</w:t>
      </w:r>
      <w:r w:rsidR="0061428F">
        <w:rPr>
          <w:rFonts w:ascii="Franklin Gothic Book" w:hAnsi="Franklin Gothic Book" w:cs="Times New Roman"/>
        </w:rPr>
        <w:t xml:space="preserve"> </w:t>
      </w:r>
    </w:p>
    <w:p w:rsidRPr="009C2509" w:rsidR="00407FDB" w:rsidP="00407FDB" w:rsidRDefault="00407FDB" w14:paraId="0E70FCF9" w14:textId="1FA58DFD">
      <w:pPr>
        <w:spacing w:after="0" w:line="240" w:lineRule="auto"/>
        <w:rPr>
          <w:rFonts w:ascii="Franklin Gothic Book" w:hAnsi="Franklin Gothic Book" w:cs="Times New Roman"/>
        </w:rPr>
      </w:pPr>
      <w:r>
        <w:rPr>
          <w:rFonts w:ascii="Franklin Gothic Book" w:hAnsi="Franklin Gothic Book" w:cs="Times New Roman"/>
        </w:rPr>
        <w:t xml:space="preserve"> </w:t>
      </w:r>
    </w:p>
    <w:p w:rsidR="006B09E3" w:rsidP="006B09E3" w:rsidRDefault="00A106F1" w14:paraId="7C3104C4" w14:textId="3E159DD7">
      <w:pPr>
        <w:spacing w:after="0" w:line="240" w:lineRule="auto"/>
        <w:rPr>
          <w:rFonts w:ascii="Franklin Gothic Book" w:hAnsi="Franklin Gothic Book" w:cs="Times New Roman"/>
        </w:rPr>
      </w:pPr>
      <w:r>
        <w:rPr>
          <w:rFonts w:ascii="Franklin Gothic Book" w:hAnsi="Franklin Gothic Book" w:cs="Times New Roman"/>
        </w:rPr>
        <w:t xml:space="preserve">USDA </w:t>
      </w:r>
      <w:r w:rsidR="00122E42">
        <w:rPr>
          <w:rFonts w:ascii="Franklin Gothic Book" w:hAnsi="Franklin Gothic Book" w:cs="Times New Roman"/>
        </w:rPr>
        <w:t xml:space="preserve">and the State agency </w:t>
      </w:r>
      <w:r w:rsidRPr="00DA31A1" w:rsidR="006B09E3">
        <w:rPr>
          <w:rFonts w:ascii="Franklin Gothic Book" w:hAnsi="Franklin Gothic Book" w:cs="Times New Roman"/>
        </w:rPr>
        <w:t xml:space="preserve">understand that research requests place an additional burden on </w:t>
      </w:r>
      <w:r w:rsidR="00A85575">
        <w:rPr>
          <w:rFonts w:ascii="Franklin Gothic Book" w:hAnsi="Franklin Gothic Book" w:cs="Times New Roman"/>
        </w:rPr>
        <w:t xml:space="preserve">you and your </w:t>
      </w:r>
      <w:r w:rsidRPr="00DA31A1" w:rsidR="006B09E3">
        <w:rPr>
          <w:rFonts w:ascii="Franklin Gothic Book" w:hAnsi="Franklin Gothic Book" w:cs="Times New Roman"/>
        </w:rPr>
        <w:t xml:space="preserve">staff, which can be difficult to balance with other responsibilities. </w:t>
      </w:r>
      <w:r w:rsidR="00407FDB">
        <w:rPr>
          <w:rFonts w:ascii="Franklin Gothic Book" w:hAnsi="Franklin Gothic Book" w:cs="Times New Roman"/>
        </w:rPr>
        <w:t xml:space="preserve">The study </w:t>
      </w:r>
      <w:r w:rsidR="00407FDB">
        <w:rPr>
          <w:rFonts w:ascii="Franklin Gothic Book" w:hAnsi="Franklin Gothic Book" w:cs="Times New Roman"/>
        </w:rPr>
        <w:lastRenderedPageBreak/>
        <w:t xml:space="preserve">team has </w:t>
      </w:r>
      <w:r w:rsidRPr="00DA31A1" w:rsidR="006B09E3">
        <w:rPr>
          <w:rFonts w:ascii="Franklin Gothic Book" w:hAnsi="Franklin Gothic Book" w:cs="Times New Roman"/>
        </w:rPr>
        <w:t xml:space="preserve">made every effort to </w:t>
      </w:r>
      <w:r w:rsidR="00A11130">
        <w:rPr>
          <w:rFonts w:ascii="Franklin Gothic Book" w:hAnsi="Franklin Gothic Book" w:cs="Times New Roman"/>
        </w:rPr>
        <w:t xml:space="preserve">minimize </w:t>
      </w:r>
      <w:r w:rsidRPr="00DA31A1" w:rsidR="006B09E3">
        <w:rPr>
          <w:rFonts w:ascii="Franklin Gothic Book" w:hAnsi="Franklin Gothic Book" w:cs="Times New Roman"/>
        </w:rPr>
        <w:t xml:space="preserve">burden and </w:t>
      </w:r>
      <w:r w:rsidR="00A85575">
        <w:rPr>
          <w:rFonts w:ascii="Franklin Gothic Book" w:hAnsi="Franklin Gothic Book" w:cs="Times New Roman"/>
        </w:rPr>
        <w:t xml:space="preserve">is </w:t>
      </w:r>
      <w:r w:rsidRPr="00DA31A1" w:rsidR="006B09E3">
        <w:rPr>
          <w:rFonts w:ascii="Franklin Gothic Book" w:hAnsi="Franklin Gothic Book" w:cs="Times New Roman"/>
        </w:rPr>
        <w:t xml:space="preserve">requesting food purchase data for </w:t>
      </w:r>
      <w:r w:rsidR="00A85575">
        <w:rPr>
          <w:rFonts w:ascii="Franklin Gothic Book" w:hAnsi="Franklin Gothic Book" w:cs="Times New Roman"/>
        </w:rPr>
        <w:t xml:space="preserve">only </w:t>
      </w:r>
      <w:r w:rsidRPr="00DA31A1" w:rsidR="006B09E3">
        <w:rPr>
          <w:rFonts w:ascii="Franklin Gothic Book" w:hAnsi="Franklin Gothic Book" w:cs="Times New Roman"/>
        </w:rPr>
        <w:t>one quarter</w:t>
      </w:r>
      <w:r w:rsidR="006B09E3">
        <w:rPr>
          <w:rFonts w:ascii="Franklin Gothic Book" w:hAnsi="Franklin Gothic Book" w:cs="Times New Roman"/>
        </w:rPr>
        <w:t>, instead of the entire school year</w:t>
      </w:r>
      <w:r w:rsidR="008E6F98">
        <w:rPr>
          <w:rFonts w:ascii="Franklin Gothic Book" w:hAnsi="Franklin Gothic Book" w:cs="Times New Roman"/>
        </w:rPr>
        <w:t xml:space="preserve">. </w:t>
      </w:r>
      <w:r w:rsidRPr="00122E42" w:rsidR="008E6F98">
        <w:rPr>
          <w:rFonts w:ascii="Franklin Gothic Book" w:hAnsi="Franklin Gothic Book" w:cs="Times New Roman"/>
        </w:rPr>
        <w:t xml:space="preserve">They </w:t>
      </w:r>
      <w:r w:rsidRPr="00122E42" w:rsidR="00650B3C">
        <w:rPr>
          <w:rFonts w:ascii="Franklin Gothic Book" w:hAnsi="Franklin Gothic Book" w:cs="Times New Roman"/>
        </w:rPr>
        <w:t xml:space="preserve">will </w:t>
      </w:r>
      <w:r w:rsidRPr="00122E42" w:rsidR="008E6F98">
        <w:rPr>
          <w:rFonts w:ascii="Franklin Gothic Book" w:hAnsi="Franklin Gothic Book" w:cs="Times New Roman"/>
        </w:rPr>
        <w:t xml:space="preserve">also </w:t>
      </w:r>
      <w:r w:rsidRPr="00122E42" w:rsidR="00650B3C">
        <w:rPr>
          <w:rFonts w:ascii="Franklin Gothic Book" w:hAnsi="Franklin Gothic Book" w:cs="Times New Roman"/>
        </w:rPr>
        <w:t>host webinar</w:t>
      </w:r>
      <w:r w:rsidR="00145704">
        <w:rPr>
          <w:rFonts w:ascii="Franklin Gothic Book" w:hAnsi="Franklin Gothic Book" w:cs="Times New Roman"/>
        </w:rPr>
        <w:t>s, as noted above,</w:t>
      </w:r>
      <w:r w:rsidRPr="00122E42" w:rsidR="00650B3C">
        <w:rPr>
          <w:rFonts w:ascii="Franklin Gothic Book" w:hAnsi="Franklin Gothic Book" w:cs="Times New Roman"/>
        </w:rPr>
        <w:t xml:space="preserve"> and </w:t>
      </w:r>
      <w:r w:rsidRPr="00122E42" w:rsidR="008E6F98">
        <w:rPr>
          <w:rFonts w:ascii="Franklin Gothic Book" w:hAnsi="Franklin Gothic Book" w:cs="Times New Roman"/>
        </w:rPr>
        <w:t xml:space="preserve">provide resources on the </w:t>
      </w:r>
      <w:r w:rsidRPr="00122E42" w:rsidR="00650B3C">
        <w:rPr>
          <w:rFonts w:ascii="Franklin Gothic Book" w:hAnsi="Franklin Gothic Book" w:cs="Times New Roman"/>
        </w:rPr>
        <w:t>study website to ensure you have the information you need to participate</w:t>
      </w:r>
      <w:r w:rsidRPr="00122E42" w:rsidR="006B09E3">
        <w:rPr>
          <w:rFonts w:ascii="Franklin Gothic Book" w:hAnsi="Franklin Gothic Book" w:cs="Times New Roman"/>
        </w:rPr>
        <w:t>.</w:t>
      </w:r>
      <w:r w:rsidRPr="00DA31A1" w:rsidR="006B09E3">
        <w:rPr>
          <w:rFonts w:ascii="Franklin Gothic Book" w:hAnsi="Franklin Gothic Book" w:cs="Times New Roman"/>
        </w:rPr>
        <w:t xml:space="preserve"> </w:t>
      </w:r>
      <w:r w:rsidR="008E6F98">
        <w:rPr>
          <w:rFonts w:ascii="Franklin Gothic Book" w:hAnsi="Franklin Gothic Book" w:cs="Times New Roman"/>
        </w:rPr>
        <w:t>Finally, t</w:t>
      </w:r>
      <w:r w:rsidR="00407FDB">
        <w:rPr>
          <w:rFonts w:ascii="Franklin Gothic Book" w:hAnsi="Franklin Gothic Book" w:cs="Times New Roman"/>
        </w:rPr>
        <w:t xml:space="preserve">hey will </w:t>
      </w:r>
      <w:r w:rsidR="006143A8">
        <w:rPr>
          <w:rFonts w:ascii="Franklin Gothic Book" w:hAnsi="Franklin Gothic Book" w:cs="Times New Roman"/>
        </w:rPr>
        <w:t xml:space="preserve">maintain a Technical Assistance Center (TAC) for the study to provide individual support </w:t>
      </w:r>
      <w:r w:rsidR="006B09E3">
        <w:rPr>
          <w:rFonts w:ascii="Franklin Gothic Book" w:hAnsi="Franklin Gothic Book" w:cs="Times New Roman"/>
        </w:rPr>
        <w:t>to you as needed, and are able to accept purchase data in a variety of formats to ease your burden.</w:t>
      </w:r>
      <w:r w:rsidRPr="006B09E3" w:rsidR="006B09E3">
        <w:rPr>
          <w:rFonts w:ascii="Franklin Gothic Book" w:hAnsi="Franklin Gothic Book" w:cs="Times New Roman"/>
        </w:rPr>
        <w:t xml:space="preserve"> </w:t>
      </w:r>
    </w:p>
    <w:p w:rsidR="00311060" w:rsidRDefault="00311060" w14:paraId="29E3EAA0" w14:textId="03F35424">
      <w:pPr>
        <w:spacing w:after="0" w:line="240" w:lineRule="auto"/>
        <w:rPr>
          <w:rFonts w:ascii="Franklin Gothic Book" w:hAnsi="Franklin Gothic Book" w:cs="Times New Roman"/>
        </w:rPr>
      </w:pPr>
    </w:p>
    <w:p w:rsidRPr="00AD567B" w:rsidR="00311060" w:rsidRDefault="00311060" w14:paraId="6E7129D6" w14:textId="5E17CCD8">
      <w:pPr>
        <w:spacing w:after="0" w:line="240" w:lineRule="auto"/>
        <w:rPr>
          <w:rFonts w:ascii="Franklin Gothic Book" w:hAnsi="Franklin Gothic Book" w:cs="Times New Roman"/>
        </w:rPr>
      </w:pPr>
      <w:r w:rsidRPr="00AD567B">
        <w:rPr>
          <w:rFonts w:ascii="Franklin Gothic Book" w:hAnsi="Franklin Gothic Book" w:cs="Times New Roman"/>
        </w:rPr>
        <w:t xml:space="preserve">Please see the attached study brochure for additional information.  </w:t>
      </w:r>
    </w:p>
    <w:p w:rsidR="00311060" w:rsidP="00311060" w:rsidRDefault="00311060" w14:paraId="71C7B9AB" w14:textId="77777777">
      <w:pPr>
        <w:spacing w:after="0" w:line="240" w:lineRule="auto"/>
        <w:rPr>
          <w:rFonts w:ascii="Franklin Gothic Book" w:hAnsi="Franklin Gothic Book" w:cs="Times New Roman"/>
        </w:rPr>
      </w:pPr>
    </w:p>
    <w:p w:rsidRPr="00A73B8E" w:rsidR="00BA3E41" w:rsidP="00BA3E41" w:rsidRDefault="006F3016" w14:paraId="328EC9EE" w14:textId="5E550690">
      <w:pPr>
        <w:spacing w:after="0" w:line="240" w:lineRule="auto"/>
        <w:rPr>
          <w:rFonts w:ascii="Franklin Gothic Book" w:hAnsi="Franklin Gothic Book" w:cs="Times New Roman"/>
        </w:rPr>
      </w:pPr>
      <w:r w:rsidRPr="006F3016">
        <w:rPr>
          <w:rFonts w:ascii="Franklin Gothic Book" w:hAnsi="Franklin Gothic Book" w:cs="Times New Roman"/>
        </w:rPr>
        <w:t>If you have any questions</w:t>
      </w:r>
      <w:r w:rsidR="00456C27">
        <w:rPr>
          <w:rFonts w:ascii="Franklin Gothic Book" w:hAnsi="Franklin Gothic Book" w:cs="Times New Roman"/>
        </w:rPr>
        <w:t xml:space="preserve"> about the study</w:t>
      </w:r>
      <w:r w:rsidRPr="006F3016">
        <w:rPr>
          <w:rFonts w:ascii="Franklin Gothic Book" w:hAnsi="Franklin Gothic Book" w:cs="Times New Roman"/>
        </w:rPr>
        <w:t xml:space="preserve">, </w:t>
      </w:r>
      <w:r w:rsidR="008613A1">
        <w:rPr>
          <w:rFonts w:ascii="Franklin Gothic Book" w:hAnsi="Franklin Gothic Book" w:cs="Times New Roman"/>
        </w:rPr>
        <w:t xml:space="preserve">you may </w:t>
      </w:r>
      <w:r w:rsidRPr="006F3016" w:rsidR="00456C27">
        <w:rPr>
          <w:rFonts w:ascii="Franklin Gothic Book" w:hAnsi="Franklin Gothic Book" w:cs="Times New Roman"/>
        </w:rPr>
        <w:t xml:space="preserve">email </w:t>
      </w:r>
      <w:r w:rsidR="006B09E3">
        <w:rPr>
          <w:rFonts w:ascii="Franklin Gothic Book" w:hAnsi="Franklin Gothic Book" w:cs="Times New Roman"/>
        </w:rPr>
        <w:t>the study team at Westat</w:t>
      </w:r>
      <w:r w:rsidR="00407FDB">
        <w:rPr>
          <w:rFonts w:ascii="Franklin Gothic Book" w:hAnsi="Franklin Gothic Book" w:cs="Times New Roman"/>
        </w:rPr>
        <w:t xml:space="preserve"> at</w:t>
      </w:r>
      <w:r w:rsidR="00F22586">
        <w:rPr>
          <w:rFonts w:ascii="Franklin Gothic Book" w:hAnsi="Franklin Gothic Book" w:cs="Times New Roman"/>
        </w:rPr>
        <w:t xml:space="preserve"> </w:t>
      </w:r>
      <w:hyperlink w:history="1" r:id="rId7">
        <w:r w:rsidRPr="00066759" w:rsidR="00F22586">
          <w:rPr>
            <w:rStyle w:val="Hyperlink"/>
            <w:rFonts w:ascii="Franklin Gothic Book" w:hAnsi="Franklin Gothic Book" w:cs="Times New Roman"/>
          </w:rPr>
          <w:t>PurchaseStudy@westat.com</w:t>
        </w:r>
      </w:hyperlink>
      <w:r w:rsidR="00BA3E41">
        <w:rPr>
          <w:rFonts w:ascii="Franklin Gothic Book" w:hAnsi="Franklin Gothic Book" w:cs="Times New Roman"/>
        </w:rPr>
        <w:t xml:space="preserve"> or call the TAC at XXX-XXX-XXXX. </w:t>
      </w:r>
      <w:r w:rsidRPr="00A73B8E" w:rsidR="00BA3E41">
        <w:rPr>
          <w:rFonts w:ascii="Franklin Gothic Book" w:hAnsi="Franklin Gothic Book" w:cs="Times New Roman"/>
        </w:rPr>
        <w:t xml:space="preserve">The TAC is available weekdays from 9am to 4pm EST and the message line is available 24/7, with responses provided the following business day. </w:t>
      </w:r>
    </w:p>
    <w:p w:rsidRPr="006F3016" w:rsidR="006F3016" w:rsidP="006F3016" w:rsidRDefault="006F3016" w14:paraId="15920BDB" w14:textId="77777777">
      <w:pPr>
        <w:spacing w:after="0" w:line="240" w:lineRule="auto"/>
        <w:rPr>
          <w:rFonts w:ascii="Franklin Gothic Book" w:hAnsi="Franklin Gothic Book" w:cs="Times New Roman"/>
        </w:rPr>
      </w:pPr>
    </w:p>
    <w:p w:rsidR="006F3016" w:rsidP="006F3016" w:rsidRDefault="00BD6F6A" w14:paraId="1EDD96D8" w14:textId="08B56AF6">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031231">
        <w:rPr>
          <w:rFonts w:ascii="Franklin Gothic Book" w:hAnsi="Franklin Gothic Book" w:cs="Times New Roman"/>
        </w:rPr>
        <w:t>appreciate</w:t>
      </w:r>
      <w:r w:rsidRPr="006F3016">
        <w:rPr>
          <w:rFonts w:ascii="Franklin Gothic Book" w:hAnsi="Franklin Gothic Book" w:cs="Times New Roman"/>
        </w:rPr>
        <w:t xml:space="preserve"> your </w:t>
      </w:r>
      <w:r w:rsidR="00407FDB">
        <w:rPr>
          <w:rFonts w:ascii="Franklin Gothic Book" w:hAnsi="Franklin Gothic Book" w:cs="Times New Roman"/>
        </w:rPr>
        <w:t xml:space="preserve">participation in this </w:t>
      </w:r>
      <w:r w:rsidRPr="006F3016">
        <w:rPr>
          <w:rFonts w:ascii="Franklin Gothic Book" w:hAnsi="Franklin Gothic Book" w:cs="Times New Roman"/>
        </w:rPr>
        <w:t xml:space="preserve">important </w:t>
      </w:r>
      <w:r w:rsidR="00650B3C">
        <w:rPr>
          <w:rFonts w:ascii="Franklin Gothic Book" w:hAnsi="Franklin Gothic Book" w:cs="Times New Roman"/>
        </w:rPr>
        <w:t xml:space="preserve">USDA </w:t>
      </w:r>
      <w:r w:rsidRPr="006F3016">
        <w:rPr>
          <w:rFonts w:ascii="Franklin Gothic Book" w:hAnsi="Franklin Gothic Book" w:cs="Times New Roman"/>
        </w:rPr>
        <w:t>study.</w:t>
      </w:r>
    </w:p>
    <w:p w:rsidRPr="006F3016" w:rsidR="00F26FE4" w:rsidP="006F3016" w:rsidRDefault="00F26FE4" w14:paraId="35F09E7B" w14:textId="77777777">
      <w:pPr>
        <w:spacing w:after="0" w:line="240" w:lineRule="auto"/>
        <w:rPr>
          <w:rFonts w:ascii="Franklin Gothic Book" w:hAnsi="Franklin Gothic Book" w:cs="Times New Roman"/>
          <w:color w:val="1F497D"/>
        </w:rPr>
      </w:pPr>
    </w:p>
    <w:p w:rsidRPr="006F3016" w:rsidR="006F3016" w:rsidP="006F3016" w:rsidRDefault="006F3016" w14:paraId="6AFCAF7F"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Pr="006F3016" w:rsidR="006F3016" w:rsidP="006F3016" w:rsidRDefault="006F3016" w14:paraId="7AE57AAB" w14:textId="77777777">
      <w:pPr>
        <w:spacing w:after="0" w:line="240" w:lineRule="auto"/>
        <w:rPr>
          <w:rFonts w:ascii="Franklin Gothic Book" w:hAnsi="Franklin Gothic Book" w:cs="Times New Roman"/>
        </w:rPr>
      </w:pPr>
    </w:p>
    <w:p w:rsidR="004E0B32" w:rsidP="00C3768F" w:rsidRDefault="00407FDB" w14:paraId="0B0AEDA8" w14:textId="0E29EFA5">
      <w:pPr>
        <w:spacing w:after="0" w:line="240" w:lineRule="auto"/>
        <w:rPr>
          <w:rFonts w:ascii="Franklin Gothic Book" w:hAnsi="Franklin Gothic Book" w:cs="Times New Roman"/>
        </w:rPr>
      </w:pPr>
      <w:r>
        <w:rPr>
          <w:rFonts w:ascii="Franklin Gothic Book" w:hAnsi="Franklin Gothic Book" w:cs="Times New Roman"/>
        </w:rPr>
        <w:t xml:space="preserve">[State </w:t>
      </w:r>
      <w:r w:rsidR="00A85575">
        <w:rPr>
          <w:rFonts w:ascii="Franklin Gothic Book" w:hAnsi="Franklin Gothic Book" w:cs="Times New Roman"/>
        </w:rPr>
        <w:t xml:space="preserve">CN </w:t>
      </w:r>
      <w:r>
        <w:rPr>
          <w:rFonts w:ascii="Franklin Gothic Book" w:hAnsi="Franklin Gothic Book" w:cs="Times New Roman"/>
        </w:rPr>
        <w:t>Director]</w:t>
      </w:r>
    </w:p>
    <w:p w:rsidR="00407FDB" w:rsidP="00C3768F" w:rsidRDefault="00407FDB" w14:paraId="3E71C4FA" w14:textId="2D9E8B8E">
      <w:pPr>
        <w:spacing w:after="0" w:line="240" w:lineRule="auto"/>
        <w:rPr>
          <w:rFonts w:ascii="Franklin Gothic Book" w:hAnsi="Franklin Gothic Book" w:cs="Times New Roman"/>
        </w:rPr>
      </w:pPr>
    </w:p>
    <w:p w:rsidR="00407FDB" w:rsidP="00C3768F" w:rsidRDefault="00407FDB" w14:paraId="365C8D2B" w14:textId="7E47BB52">
      <w:pPr>
        <w:spacing w:after="0" w:line="240" w:lineRule="auto"/>
        <w:rPr>
          <w:rFonts w:ascii="Franklin Gothic Book" w:hAnsi="Franklin Gothic Book" w:cs="Times New Roman"/>
        </w:rPr>
      </w:pPr>
      <w:r>
        <w:rPr>
          <w:rFonts w:ascii="Franklin Gothic Book" w:hAnsi="Franklin Gothic Book" w:cs="Times New Roman"/>
        </w:rPr>
        <w:t>Attachment</w:t>
      </w:r>
      <w:r w:rsidR="00356C0C">
        <w:rPr>
          <w:rFonts w:ascii="Franklin Gothic Book" w:hAnsi="Franklin Gothic Book" w:cs="Times New Roman"/>
        </w:rPr>
        <w:t>:</w:t>
      </w:r>
    </w:p>
    <w:p w:rsidR="00C37015" w:rsidP="00356C0C" w:rsidRDefault="00356C0C" w14:paraId="20EA2942" w14:textId="491F4ECA">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Study Brochure</w:t>
      </w:r>
    </w:p>
    <w:p w:rsidRPr="000664EC" w:rsidR="00C37015" w:rsidP="000664EC" w:rsidRDefault="00C37015" w14:paraId="75ED0D52" w14:textId="77777777"/>
    <w:p w:rsidRPr="000664EC" w:rsidR="00C37015" w:rsidP="000664EC" w:rsidRDefault="00C37015" w14:paraId="7F279081" w14:textId="77777777"/>
    <w:p w:rsidRPr="000664EC" w:rsidR="00C37015" w:rsidP="000664EC" w:rsidRDefault="00C37015" w14:paraId="3E30EA79" w14:textId="77777777"/>
    <w:p w:rsidRPr="000664EC" w:rsidR="00C37015" w:rsidP="000664EC" w:rsidRDefault="00C37015" w14:paraId="137F87D0" w14:textId="77777777"/>
    <w:p w:rsidRPr="000664EC" w:rsidR="00C37015" w:rsidP="000664EC" w:rsidRDefault="00C37015" w14:paraId="2E6DF614" w14:textId="77777777"/>
    <w:p w:rsidRPr="000664EC" w:rsidR="00C37015" w:rsidP="000664EC" w:rsidRDefault="00C37015" w14:paraId="75536B9E" w14:textId="77777777"/>
    <w:p w:rsidRPr="000664EC" w:rsidR="00C37015" w:rsidP="000664EC" w:rsidRDefault="00C37015" w14:paraId="71FC0931" w14:textId="77777777"/>
    <w:p w:rsidRPr="000664EC" w:rsidR="00C37015" w:rsidP="000664EC" w:rsidRDefault="00C37015" w14:paraId="3B9688BD" w14:textId="77777777"/>
    <w:p w:rsidRPr="000664EC" w:rsidR="00C37015" w:rsidP="000664EC" w:rsidRDefault="00C37015" w14:paraId="7907C63D" w14:textId="77777777"/>
    <w:p w:rsidRPr="000664EC" w:rsidR="00C37015" w:rsidP="000664EC" w:rsidRDefault="00C37015" w14:paraId="38171EEE" w14:textId="77777777"/>
    <w:p w:rsidRPr="000664EC" w:rsidR="00C37015" w:rsidP="000664EC" w:rsidRDefault="00C37015" w14:paraId="2E3DAAE5" w14:textId="77777777"/>
    <w:p w:rsidRPr="000664EC" w:rsidR="00C37015" w:rsidP="000664EC" w:rsidRDefault="00C37015" w14:paraId="231DE482" w14:textId="77777777"/>
    <w:p w:rsidRPr="000664EC" w:rsidR="00356C0C" w:rsidP="000664EC" w:rsidRDefault="00356C0C" w14:paraId="511E8482" w14:textId="0ED1D67B"/>
    <w:sectPr w:rsidRPr="000664EC" w:rsidR="00356C0C" w:rsidSect="000664EC">
      <w:headerReference w:type="firs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9A46C" w14:textId="77777777" w:rsidR="006945D8" w:rsidRDefault="006945D8" w:rsidP="006F3016">
      <w:pPr>
        <w:spacing w:after="0" w:line="240" w:lineRule="auto"/>
      </w:pPr>
      <w:r>
        <w:separator/>
      </w:r>
    </w:p>
  </w:endnote>
  <w:endnote w:type="continuationSeparator" w:id="0">
    <w:p w14:paraId="2125FE20" w14:textId="77777777" w:rsidR="006945D8" w:rsidRDefault="006945D8"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FE46" w14:textId="07E21B71" w:rsidR="0068759C" w:rsidRPr="00DF0F26" w:rsidRDefault="0068759C" w:rsidP="0068759C">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sidRPr="00475DF4">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w:t>
    </w:r>
    <w:r>
      <w:rPr>
        <w:rFonts w:ascii="Franklin Gothic Book" w:eastAsia="Calibri" w:hAnsi="Franklin Gothic Book" w:cs="Arial"/>
        <w:sz w:val="16"/>
        <w:szCs w:val="16"/>
      </w:rPr>
      <w:t xml:space="preserve"> 3 </w:t>
    </w:r>
    <w:r w:rsidRPr="00475DF4">
      <w:rPr>
        <w:rFonts w:ascii="Franklin Gothic Book" w:eastAsia="Calibri" w:hAnsi="Franklin Gothic Book" w:cs="Arial"/>
        <w:sz w:val="16"/>
        <w:szCs w:val="16"/>
      </w:rPr>
      <w:t>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0B618409" w14:textId="77777777" w:rsidR="0068759C" w:rsidRDefault="0068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70294" w14:textId="77777777" w:rsidR="006945D8" w:rsidRDefault="006945D8" w:rsidP="006F3016">
      <w:pPr>
        <w:spacing w:after="0" w:line="240" w:lineRule="auto"/>
      </w:pPr>
      <w:r>
        <w:separator/>
      </w:r>
    </w:p>
  </w:footnote>
  <w:footnote w:type="continuationSeparator" w:id="0">
    <w:p w14:paraId="049B0AD0" w14:textId="77777777" w:rsidR="006945D8" w:rsidRDefault="006945D8"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640090" w:rsidRPr="0091322A" w14:paraId="3B26A8E3" w14:textId="77777777" w:rsidTr="00F42196">
      <w:tc>
        <w:tcPr>
          <w:tcW w:w="1895" w:type="dxa"/>
          <w:vAlign w:val="center"/>
          <w:hideMark/>
        </w:tcPr>
        <w:p w14:paraId="6DD4E824" w14:textId="77777777" w:rsidR="00640090" w:rsidRPr="0091322A" w:rsidRDefault="00640090" w:rsidP="00640090">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5529D0E0" wp14:editId="403EF4FF">
                <wp:extent cx="713232" cy="448056"/>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1BDAAFE8" w14:textId="77777777" w:rsidR="00640090" w:rsidRPr="0091322A" w:rsidRDefault="00640090" w:rsidP="00640090">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4A49A963" wp14:editId="06F41123">
                <wp:extent cx="795528" cy="365760"/>
                <wp:effectExtent l="0" t="0" r="5080" b="0"/>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2F9B1074" w14:textId="77777777" w:rsidR="00640090" w:rsidRPr="0091322A" w:rsidRDefault="00640090" w:rsidP="00640090">
          <w:pPr>
            <w:tabs>
              <w:tab w:val="center" w:pos="4680"/>
              <w:tab w:val="right" w:pos="9360"/>
            </w:tabs>
            <w:jc w:val="center"/>
            <w:rPr>
              <w:color w:val="663300"/>
              <w:sz w:val="24"/>
              <w:szCs w:val="24"/>
            </w:rPr>
          </w:pPr>
        </w:p>
      </w:tc>
      <w:tc>
        <w:tcPr>
          <w:tcW w:w="2736" w:type="dxa"/>
          <w:vAlign w:val="center"/>
          <w:hideMark/>
        </w:tcPr>
        <w:p w14:paraId="6AD2FC51" w14:textId="77777777" w:rsidR="00640090" w:rsidRPr="0091322A" w:rsidRDefault="00640090" w:rsidP="00640090">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61312" behindDoc="0" locked="0" layoutInCell="1" allowOverlap="1" wp14:anchorId="5C421AD8" wp14:editId="6F0CB3F9">
                    <wp:simplePos x="0" y="0"/>
                    <wp:positionH relativeFrom="column">
                      <wp:posOffset>64770</wp:posOffset>
                    </wp:positionH>
                    <wp:positionV relativeFrom="paragraph">
                      <wp:posOffset>90805</wp:posOffset>
                    </wp:positionV>
                    <wp:extent cx="1895475" cy="4857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02804C3A" w14:textId="77777777" w:rsidR="00640090" w:rsidRPr="006F3016" w:rsidRDefault="00640090" w:rsidP="00640090">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4FC349D7" w14:textId="3674CA26" w:rsidR="00640090" w:rsidRDefault="00640090" w:rsidP="00BF5818">
                                <w:pPr>
                                  <w:spacing w:after="0" w:line="240" w:lineRule="auto"/>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21AD8" id="_x0000_t202" coordsize="21600,21600" o:spt="202" path="m,l,21600r21600,l21600,xe">
                    <v:stroke joinstyle="miter"/>
                    <v:path gradientshapeok="t" o:connecttype="rect"/>
                  </v:shapetype>
                  <v:shape id="Text Box 1"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voIgIAAEQEAAAOAAAAZHJzL2Uyb0RvYy54bWysU8Fu2zAMvQ/YPwi6L06CeEmMOEWXLsOA&#10;rhvQ9gNkWY6FSaImKbGzrx8lp5mx9TTMB4E0qafHR3Jz02tFTsJ5Caaks8mUEmE41NIcSvr8tH+3&#10;osQHZmqmwIiSnoWnN9u3bzadLcQcWlC1cARBjC86W9I2BFtkmeet0MxPwAqDwQacZgFdd8hqxzpE&#10;1yqbT6fvsw5cbR1w4T3+vRuCdJvwm0bw8LVpvAhElRS5hXS6dFbxzLYbVhwcs63kFxrsH1hoJg0+&#10;eoW6Y4GRo5N/QWnJHXhowoSDzqBpJBepBqxmNv2jmseWWZFqQXG8vcrk/x8sfzh9c0TW2DtKDNPY&#10;oifRB/IBejKL6nTWF5j0aDEt9Pg7ZsZKvb0H/t0TA7uWmYO4dQ66VrAa2aWb2ejqgOMjSNV9gRqf&#10;YccACahvnI6AKAZBdOzS+dqZSIXHJ1frfLHMKeEYW6zyJdpILmPFy23rfPgkQJNolNRh5xM6O937&#10;MKS+pCT2oGS9l0olxx2qnXLkxHBK9um7oPtxmjKkK+k6n+eDAOOYH0NM0/cahJYBx11JXdLVNYkV&#10;UbaPpk7DGJhUg43VKYNFRh2jdIOIoa/6S18qqM+oqINhrHEN0WjB/aSkw5Euqf9xZE5Qoj4b7Mp6&#10;tljEHUjOIl/O0XHjSDWOMMMRqqSBksHchbQ3UTADt9i9RiZhI72ByYUrjmpqzWWt4i6M/ZT1e/m3&#10;vwAAAP//AwBQSwMEFAAGAAgAAAAhAH41dA/eAAAACAEAAA8AAABkcnMvZG93bnJldi54bWxMj8FO&#10;wzAQRO9I/IO1SFwQtWmqNg1xKoQEglspCK5uvE0i4nWw3TT8PcsJTqvRjGbflJvJ9WLEEDtPGm5m&#10;CgRS7W1HjYa314frHERMhqzpPaGGb4ywqc7PSlNYf6IXHHepEVxCsTAa2pSGQspYt+hMnPkBib2D&#10;D84klqGRNpgTl7tezpVaSmc64g+tGfC+xfpzd3Qa8sXT+BGfs+17vTz063S1Gh+/gtaXF9PdLYiE&#10;U/oLwy8+o0PFTHt/JBtFz1rNOcl3kYFgP1P5CsRew1rlIKtS/h9Q/QAAAP//AwBQSwECLQAUAAYA&#10;CAAAACEAtoM4kv4AAADhAQAAEwAAAAAAAAAAAAAAAAAAAAAAW0NvbnRlbnRfVHlwZXNdLnhtbFBL&#10;AQItABQABgAIAAAAIQA4/SH/1gAAAJQBAAALAAAAAAAAAAAAAAAAAC8BAABfcmVscy8ucmVsc1BL&#10;AQItABQABgAIAAAAIQDkJQvoIgIAAEQEAAAOAAAAAAAAAAAAAAAAAC4CAABkcnMvZTJvRG9jLnht&#10;bFBLAQItABQABgAIAAAAIQB+NXQP3gAAAAgBAAAPAAAAAAAAAAAAAAAAAHwEAABkcnMvZG93bnJl&#10;di54bWxQSwUGAAAAAAQABADzAAAAhwUAAAAA&#10;">
                    <v:textbox>
                      <w:txbxContent>
                        <w:p w14:paraId="02804C3A" w14:textId="77777777" w:rsidR="00640090" w:rsidRPr="006F3016" w:rsidRDefault="00640090" w:rsidP="00640090">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4FC349D7" w14:textId="3674CA26" w:rsidR="00640090" w:rsidRDefault="00640090" w:rsidP="00BF5818">
                          <w:pPr>
                            <w:spacing w:after="0" w:line="240" w:lineRule="auto"/>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4F85BD1B" w14:textId="77777777" w:rsidR="00C37015" w:rsidRDefault="00C37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523C1F90"/>
    <w:multiLevelType w:val="hybridMultilevel"/>
    <w:tmpl w:val="249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94BBD"/>
    <w:multiLevelType w:val="hybridMultilevel"/>
    <w:tmpl w:val="874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215B2"/>
    <w:rsid w:val="00031231"/>
    <w:rsid w:val="000664EC"/>
    <w:rsid w:val="00082387"/>
    <w:rsid w:val="000B08B3"/>
    <w:rsid w:val="000D294C"/>
    <w:rsid w:val="000D33EE"/>
    <w:rsid w:val="00122E42"/>
    <w:rsid w:val="0014430E"/>
    <w:rsid w:val="00145704"/>
    <w:rsid w:val="00160D87"/>
    <w:rsid w:val="00163E50"/>
    <w:rsid w:val="002345D9"/>
    <w:rsid w:val="00262C97"/>
    <w:rsid w:val="002833A6"/>
    <w:rsid w:val="002D30FC"/>
    <w:rsid w:val="00311060"/>
    <w:rsid w:val="00313A8C"/>
    <w:rsid w:val="00356C0C"/>
    <w:rsid w:val="003E3A94"/>
    <w:rsid w:val="003E52B6"/>
    <w:rsid w:val="00407FDB"/>
    <w:rsid w:val="00456C27"/>
    <w:rsid w:val="004E0B32"/>
    <w:rsid w:val="004F3676"/>
    <w:rsid w:val="0053521F"/>
    <w:rsid w:val="00545565"/>
    <w:rsid w:val="00571CF1"/>
    <w:rsid w:val="005E118C"/>
    <w:rsid w:val="006054F2"/>
    <w:rsid w:val="0061428F"/>
    <w:rsid w:val="006143A8"/>
    <w:rsid w:val="00634587"/>
    <w:rsid w:val="00640090"/>
    <w:rsid w:val="00650B3C"/>
    <w:rsid w:val="0068759C"/>
    <w:rsid w:val="00691605"/>
    <w:rsid w:val="006945D8"/>
    <w:rsid w:val="006B09E3"/>
    <w:rsid w:val="006F3016"/>
    <w:rsid w:val="007370BE"/>
    <w:rsid w:val="00787579"/>
    <w:rsid w:val="00793700"/>
    <w:rsid w:val="008613A1"/>
    <w:rsid w:val="00872269"/>
    <w:rsid w:val="008D3571"/>
    <w:rsid w:val="008E6F98"/>
    <w:rsid w:val="00960C12"/>
    <w:rsid w:val="009D7FBF"/>
    <w:rsid w:val="00A106F1"/>
    <w:rsid w:val="00A11130"/>
    <w:rsid w:val="00A33984"/>
    <w:rsid w:val="00A73B8E"/>
    <w:rsid w:val="00A74467"/>
    <w:rsid w:val="00A85575"/>
    <w:rsid w:val="00AD567B"/>
    <w:rsid w:val="00BA263A"/>
    <w:rsid w:val="00BA3E41"/>
    <w:rsid w:val="00BD6F6A"/>
    <w:rsid w:val="00BF5818"/>
    <w:rsid w:val="00C37015"/>
    <w:rsid w:val="00C3768F"/>
    <w:rsid w:val="00C423A7"/>
    <w:rsid w:val="00C46187"/>
    <w:rsid w:val="00C8742E"/>
    <w:rsid w:val="00C909B2"/>
    <w:rsid w:val="00CC6FF4"/>
    <w:rsid w:val="00CD489A"/>
    <w:rsid w:val="00DA63A5"/>
    <w:rsid w:val="00DC1D1D"/>
    <w:rsid w:val="00DC3494"/>
    <w:rsid w:val="00E1119D"/>
    <w:rsid w:val="00E379CA"/>
    <w:rsid w:val="00E6587C"/>
    <w:rsid w:val="00E7342A"/>
    <w:rsid w:val="00EC41D2"/>
    <w:rsid w:val="00EC44BE"/>
    <w:rsid w:val="00F22586"/>
    <w:rsid w:val="00F26FE4"/>
    <w:rsid w:val="00FD2BEB"/>
    <w:rsid w:val="00FD377F"/>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19119">
      <w:bodyDiv w:val="1"/>
      <w:marLeft w:val="0"/>
      <w:marRight w:val="0"/>
      <w:marTop w:val="0"/>
      <w:marBottom w:val="0"/>
      <w:divBdr>
        <w:top w:val="none" w:sz="0" w:space="0" w:color="auto"/>
        <w:left w:val="none" w:sz="0" w:space="0" w:color="auto"/>
        <w:bottom w:val="none" w:sz="0" w:space="0" w:color="auto"/>
        <w:right w:val="none" w:sz="0" w:space="0" w:color="auto"/>
      </w:divBdr>
    </w:div>
    <w:div w:id="20537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eStudy@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Franklin, Jamia - FNS</cp:lastModifiedBy>
  <cp:revision>6</cp:revision>
  <dcterms:created xsi:type="dcterms:W3CDTF">2020-05-18T14:11:00Z</dcterms:created>
  <dcterms:modified xsi:type="dcterms:W3CDTF">2020-12-02T21:06:00Z</dcterms:modified>
</cp:coreProperties>
</file>