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7D3" w:rsidRDefault="003A67D3" w14:paraId="28114730" w14:textId="77777777">
      <w:pPr>
        <w:pStyle w:val="Title"/>
      </w:pPr>
      <w:r>
        <w:t>SUPPORTING STATEMENT</w:t>
      </w:r>
    </w:p>
    <w:p w:rsidR="00F17885" w:rsidRDefault="00F17885" w14:paraId="28114731" w14:textId="77777777">
      <w:pPr>
        <w:pStyle w:val="Title"/>
      </w:pPr>
      <w:smartTag w:uri="urn:schemas-microsoft-com:office:smarttags" w:element="country-region">
        <w:smartTag w:uri="urn:schemas-microsoft-com:office:smarttags" w:element="place">
          <w:r>
            <w:t>U</w:t>
          </w:r>
          <w:r w:rsidR="00B20C69">
            <w:t>nited States</w:t>
          </w:r>
        </w:smartTag>
      </w:smartTag>
      <w:r w:rsidR="00B20C69">
        <w:t xml:space="preserve"> Patent and Trademark Office</w:t>
      </w:r>
    </w:p>
    <w:p w:rsidR="003A67D3" w:rsidRDefault="00AE414C" w14:paraId="28114732" w14:textId="77777777">
      <w:pPr>
        <w:jc w:val="center"/>
        <w:rPr>
          <w:rFonts w:ascii="Arial" w:hAnsi="Arial"/>
          <w:b/>
          <w:sz w:val="24"/>
        </w:rPr>
      </w:pPr>
      <w:r>
        <w:rPr>
          <w:rFonts w:ascii="Arial" w:hAnsi="Arial"/>
          <w:b/>
          <w:sz w:val="24"/>
        </w:rPr>
        <w:t>Patent Processing</w:t>
      </w:r>
    </w:p>
    <w:p w:rsidR="00F17885" w:rsidRDefault="00F17885" w14:paraId="28114733" w14:textId="77777777">
      <w:pPr>
        <w:jc w:val="center"/>
        <w:rPr>
          <w:rFonts w:ascii="Arial" w:hAnsi="Arial"/>
          <w:b/>
          <w:sz w:val="24"/>
        </w:rPr>
      </w:pPr>
      <w:r>
        <w:rPr>
          <w:rFonts w:ascii="Arial" w:hAnsi="Arial"/>
          <w:b/>
          <w:sz w:val="24"/>
        </w:rPr>
        <w:t>OMB C</w:t>
      </w:r>
      <w:r w:rsidR="00B20C69">
        <w:rPr>
          <w:rFonts w:ascii="Arial" w:hAnsi="Arial"/>
          <w:b/>
          <w:sz w:val="24"/>
        </w:rPr>
        <w:t>ONTROL NUMBER</w:t>
      </w:r>
      <w:r>
        <w:rPr>
          <w:rFonts w:ascii="Arial" w:hAnsi="Arial"/>
          <w:b/>
          <w:sz w:val="24"/>
        </w:rPr>
        <w:t xml:space="preserve"> 0651-003</w:t>
      </w:r>
      <w:r w:rsidR="003F7149">
        <w:rPr>
          <w:rFonts w:ascii="Arial" w:hAnsi="Arial"/>
          <w:b/>
          <w:sz w:val="24"/>
        </w:rPr>
        <w:t>1</w:t>
      </w:r>
    </w:p>
    <w:p w:rsidR="003A67D3" w:rsidRDefault="00982BCF" w14:paraId="28114734" w14:textId="5C73DF04">
      <w:pPr>
        <w:jc w:val="center"/>
        <w:rPr>
          <w:rFonts w:ascii="Arial" w:hAnsi="Arial"/>
          <w:b/>
          <w:sz w:val="24"/>
        </w:rPr>
      </w:pPr>
      <w:r>
        <w:rPr>
          <w:rFonts w:ascii="Arial" w:hAnsi="Arial"/>
          <w:b/>
          <w:sz w:val="24"/>
        </w:rPr>
        <w:t>2020</w:t>
      </w:r>
    </w:p>
    <w:p w:rsidR="003A67D3" w:rsidRDefault="003A67D3" w14:paraId="28114735" w14:textId="77777777">
      <w:pPr>
        <w:pStyle w:val="Heading1"/>
      </w:pPr>
    </w:p>
    <w:p w:rsidRPr="000A4CD4" w:rsidR="000A4CD4" w:rsidP="000A4CD4" w:rsidRDefault="000A4CD4" w14:paraId="28114736" w14:textId="77777777"/>
    <w:p w:rsidR="003A67D3" w:rsidRDefault="003A67D3" w14:paraId="28114737" w14:textId="77777777">
      <w:pPr>
        <w:pStyle w:val="Heading1"/>
      </w:pPr>
      <w:r>
        <w:t>A.</w:t>
      </w:r>
      <w:r>
        <w:tab/>
        <w:t>JUSTIFICATION</w:t>
      </w:r>
    </w:p>
    <w:p w:rsidR="003A67D3" w:rsidRDefault="003A67D3" w14:paraId="28114738" w14:textId="77777777">
      <w:pPr>
        <w:rPr>
          <w:rFonts w:ascii="Arial" w:hAnsi="Arial"/>
          <w:b/>
          <w:sz w:val="24"/>
        </w:rPr>
      </w:pPr>
    </w:p>
    <w:p w:rsidRPr="00774CE8" w:rsidR="00617CCD" w:rsidP="00434BC4" w:rsidRDefault="00617CCD" w14:paraId="28D67DB3" w14:textId="19B55796">
      <w:pPr>
        <w:pStyle w:val="NoSpacing"/>
        <w:numPr>
          <w:ilvl w:val="0"/>
          <w:numId w:val="6"/>
        </w:numPr>
        <w:rPr>
          <w:rFonts w:ascii="Arial" w:hAnsi="Arial" w:cs="Arial"/>
          <w:b/>
          <w:sz w:val="24"/>
          <w:szCs w:val="24"/>
        </w:rPr>
      </w:pPr>
      <w:r w:rsidRPr="00774CE8">
        <w:rPr>
          <w:rFonts w:ascii="Arial" w:hAnsi="Arial" w:cs="Arial"/>
          <w:b/>
          <w:sz w:val="24"/>
          <w:szCs w:val="24"/>
        </w:rPr>
        <w:t xml:space="preserve">Explain the circumstances that make the collection of information necessary. Identify any legal or administrative requirements that necessitate the </w:t>
      </w:r>
      <w:r>
        <w:rPr>
          <w:rFonts w:ascii="Arial" w:hAnsi="Arial" w:cs="Arial"/>
          <w:b/>
          <w:sz w:val="24"/>
          <w:szCs w:val="24"/>
        </w:rPr>
        <w:t xml:space="preserve">information </w:t>
      </w:r>
      <w:r w:rsidRPr="00774CE8">
        <w:rPr>
          <w:rFonts w:ascii="Arial" w:hAnsi="Arial" w:cs="Arial"/>
          <w:b/>
          <w:sz w:val="24"/>
          <w:szCs w:val="24"/>
        </w:rPr>
        <w:t>collection. Attach a copy of the appropriate section of each statute and regulation mandating or authorizing the collection of information.</w:t>
      </w:r>
    </w:p>
    <w:p w:rsidR="003A67D3" w:rsidRDefault="003A67D3" w14:paraId="2811473A" w14:textId="03BDA253">
      <w:pPr>
        <w:rPr>
          <w:rFonts w:ascii="Arial" w:hAnsi="Arial"/>
          <w:sz w:val="24"/>
        </w:rPr>
      </w:pPr>
    </w:p>
    <w:p w:rsidR="005E1651" w:rsidP="005E1651" w:rsidRDefault="005E1651" w14:paraId="2811473B" w14:textId="02295679">
      <w:pPr>
        <w:pStyle w:val="BodyText2"/>
        <w:rPr>
          <w:rFonts w:cs="Arial"/>
          <w:bCs/>
        </w:rPr>
      </w:pPr>
      <w:r w:rsidRPr="005E1651">
        <w:rPr>
          <w:rFonts w:cs="Arial"/>
          <w:bCs/>
        </w:rPr>
        <w:t xml:space="preserve">The United States Patent and Trademark Office (USPTO) is required by 35 U.S.C. § 131 to examine an application for patent and, when appropriate, issue a patent. The USPTO is also required to publish patent applications, with certain exceptions, promptly after the expiration of a period of </w:t>
      </w:r>
      <w:r w:rsidR="0003511A">
        <w:rPr>
          <w:rFonts w:cs="Arial"/>
          <w:bCs/>
        </w:rPr>
        <w:t xml:space="preserve">18 </w:t>
      </w:r>
      <w:r w:rsidRPr="005E1651">
        <w:rPr>
          <w:rFonts w:cs="Arial"/>
          <w:bCs/>
        </w:rPr>
        <w:t>months from the earliest filing date for which a benefit is sought under Title 35, United States Code (“eighteen-month publication”).  Certain situations may arise which require that additional information be supplied in order for the USPTO to further process the patent or application. The USPTO administers the statutes through various sections of the rules of practice in 37 CFR Part 1.</w:t>
      </w:r>
    </w:p>
    <w:p w:rsidRPr="005E1651" w:rsidR="005E1651" w:rsidP="005E1651" w:rsidRDefault="005E1651" w14:paraId="2811473C" w14:textId="77777777">
      <w:pPr>
        <w:pStyle w:val="BodyText2"/>
        <w:rPr>
          <w:rFonts w:cs="Arial"/>
          <w:bCs/>
        </w:rPr>
      </w:pPr>
    </w:p>
    <w:p w:rsidR="003A67D3" w:rsidP="005E1651" w:rsidRDefault="005E1651" w14:paraId="2811473D" w14:textId="4F73AB4B">
      <w:pPr>
        <w:pStyle w:val="BodyText2"/>
        <w:rPr>
          <w:rFonts w:cs="Arial"/>
          <w:bCs/>
        </w:rPr>
      </w:pPr>
      <w:r w:rsidRPr="005E1651">
        <w:rPr>
          <w:rFonts w:cs="Arial"/>
          <w:bCs/>
        </w:rPr>
        <w:t xml:space="preserve">The information in this </w:t>
      </w:r>
      <w:r w:rsidR="00FF2AC3">
        <w:rPr>
          <w:rFonts w:cs="Arial"/>
          <w:bCs/>
        </w:rPr>
        <w:t xml:space="preserve">information </w:t>
      </w:r>
      <w:r w:rsidRPr="005E1651">
        <w:rPr>
          <w:rFonts w:cs="Arial"/>
          <w:bCs/>
        </w:rPr>
        <w:t>collection can be used by the USPTO to continue the processing of the patent or application to ensure that applicants are complying with the patent regulations and to aid in the prosecution of the application.</w:t>
      </w:r>
    </w:p>
    <w:p w:rsidR="005E1651" w:rsidP="005E1651" w:rsidRDefault="005E1651" w14:paraId="2811473E" w14:textId="77777777">
      <w:pPr>
        <w:pStyle w:val="BodyText2"/>
        <w:rPr>
          <w:rFonts w:cs="Arial"/>
        </w:rPr>
      </w:pPr>
    </w:p>
    <w:p w:rsidR="003A67D3" w:rsidRDefault="003A67D3" w14:paraId="2811473F" w14:textId="14C1A9FC">
      <w:pPr>
        <w:pStyle w:val="BodyText2"/>
        <w:rPr>
          <w:rFonts w:cs="Arial"/>
        </w:rPr>
      </w:pPr>
      <w:r>
        <w:rPr>
          <w:rFonts w:cs="Arial"/>
        </w:rPr>
        <w:t>Table 1 provides the specific statute</w:t>
      </w:r>
      <w:r w:rsidR="002C312E">
        <w:rPr>
          <w:rFonts w:cs="Arial"/>
        </w:rPr>
        <w:t>s</w:t>
      </w:r>
      <w:r>
        <w:rPr>
          <w:rFonts w:cs="Arial"/>
        </w:rPr>
        <w:t xml:space="preserve"> and r</w:t>
      </w:r>
      <w:r w:rsidR="0003511A">
        <w:rPr>
          <w:rFonts w:cs="Arial"/>
        </w:rPr>
        <w:t>egulations</w:t>
      </w:r>
      <w:r>
        <w:rPr>
          <w:rFonts w:cs="Arial"/>
        </w:rPr>
        <w:t xml:space="preserve"> requiring the USPTO to collect the information discussed above:</w:t>
      </w:r>
    </w:p>
    <w:p w:rsidRPr="00FB7796" w:rsidR="003A67D3" w:rsidRDefault="003A67D3" w14:paraId="28114740" w14:textId="77777777">
      <w:pPr>
        <w:pStyle w:val="BodyText2"/>
        <w:rPr>
          <w:rFonts w:cs="Arial"/>
          <w:sz w:val="20"/>
        </w:rPr>
      </w:pPr>
    </w:p>
    <w:p w:rsidRPr="00FB7796" w:rsidR="003A67D3" w:rsidRDefault="003A67D3" w14:paraId="28114741" w14:textId="77777777">
      <w:pPr>
        <w:pStyle w:val="BodyText2"/>
        <w:rPr>
          <w:rFonts w:cs="Arial"/>
          <w:b/>
          <w:bCs/>
          <w:sz w:val="20"/>
        </w:rPr>
      </w:pPr>
      <w:r w:rsidRPr="00FB7796">
        <w:rPr>
          <w:rFonts w:cs="Arial"/>
          <w:b/>
          <w:bCs/>
          <w:sz w:val="20"/>
        </w:rPr>
        <w:t xml:space="preserve">Table 1:  Information Requirements for </w:t>
      </w:r>
      <w:r w:rsidRPr="00FB7796" w:rsidR="00DC4612">
        <w:rPr>
          <w:rFonts w:cs="Arial"/>
          <w:b/>
          <w:bCs/>
          <w:sz w:val="20"/>
        </w:rPr>
        <w:t>Patent Processing</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47"/>
        <w:gridCol w:w="3523"/>
        <w:gridCol w:w="1863"/>
        <w:gridCol w:w="3117"/>
      </w:tblGrid>
      <w:tr w:rsidR="00660480" w:rsidTr="00FB7796" w14:paraId="28114746" w14:textId="77777777">
        <w:trPr>
          <w:cantSplit/>
          <w:tblHeader/>
        </w:trPr>
        <w:tc>
          <w:tcPr>
            <w:tcW w:w="453" w:type="pct"/>
            <w:vAlign w:val="center"/>
          </w:tcPr>
          <w:p w:rsidRPr="00D32334" w:rsidR="00987E3D" w:rsidP="002F6B79" w:rsidRDefault="0003511A" w14:paraId="28114742" w14:textId="44907BF3">
            <w:pPr>
              <w:pStyle w:val="BodyText2"/>
              <w:jc w:val="center"/>
              <w:rPr>
                <w:rFonts w:cs="Arial"/>
                <w:b/>
                <w:bCs/>
                <w:sz w:val="16"/>
              </w:rPr>
            </w:pPr>
            <w:r>
              <w:rPr>
                <w:rFonts w:cs="Arial"/>
                <w:b/>
                <w:bCs/>
                <w:sz w:val="16"/>
              </w:rPr>
              <w:t xml:space="preserve">Item </w:t>
            </w:r>
            <w:r w:rsidR="002F6B79">
              <w:rPr>
                <w:rFonts w:cs="Arial"/>
                <w:b/>
                <w:bCs/>
                <w:sz w:val="16"/>
              </w:rPr>
              <w:t>No.</w:t>
            </w:r>
          </w:p>
        </w:tc>
        <w:tc>
          <w:tcPr>
            <w:tcW w:w="1884" w:type="pct"/>
            <w:vAlign w:val="center"/>
          </w:tcPr>
          <w:p w:rsidR="00660480" w:rsidP="0077569A" w:rsidRDefault="00D32334" w14:paraId="28114743" w14:textId="77777777">
            <w:pPr>
              <w:pStyle w:val="BodyText2"/>
              <w:jc w:val="left"/>
              <w:rPr>
                <w:rFonts w:cs="Arial"/>
                <w:b/>
                <w:bCs/>
                <w:sz w:val="16"/>
              </w:rPr>
            </w:pPr>
            <w:r>
              <w:rPr>
                <w:rFonts w:cs="Arial"/>
                <w:b/>
                <w:bCs/>
                <w:sz w:val="16"/>
              </w:rPr>
              <w:t>Item</w:t>
            </w:r>
          </w:p>
        </w:tc>
        <w:tc>
          <w:tcPr>
            <w:tcW w:w="996" w:type="pct"/>
            <w:vAlign w:val="center"/>
          </w:tcPr>
          <w:p w:rsidR="00660480" w:rsidP="0077569A" w:rsidRDefault="00660480" w14:paraId="28114744" w14:textId="77777777">
            <w:pPr>
              <w:pStyle w:val="BodyText2"/>
              <w:jc w:val="left"/>
              <w:rPr>
                <w:rFonts w:cs="Arial"/>
                <w:b/>
                <w:bCs/>
                <w:sz w:val="16"/>
              </w:rPr>
            </w:pPr>
            <w:r>
              <w:rPr>
                <w:rFonts w:cs="Arial"/>
                <w:b/>
                <w:bCs/>
                <w:sz w:val="16"/>
              </w:rPr>
              <w:t>Statute</w:t>
            </w:r>
          </w:p>
        </w:tc>
        <w:tc>
          <w:tcPr>
            <w:tcW w:w="1667" w:type="pct"/>
            <w:vAlign w:val="center"/>
          </w:tcPr>
          <w:p w:rsidR="00660480" w:rsidP="00225076" w:rsidRDefault="00225076" w14:paraId="28114745" w14:textId="1000303E">
            <w:pPr>
              <w:pStyle w:val="BodyText2"/>
              <w:jc w:val="left"/>
              <w:rPr>
                <w:rFonts w:cs="Arial"/>
                <w:b/>
                <w:bCs/>
                <w:sz w:val="16"/>
              </w:rPr>
            </w:pPr>
            <w:r>
              <w:rPr>
                <w:rFonts w:cs="Arial"/>
                <w:b/>
                <w:bCs/>
                <w:sz w:val="16"/>
              </w:rPr>
              <w:t>Regulations</w:t>
            </w:r>
          </w:p>
        </w:tc>
      </w:tr>
      <w:tr w:rsidR="00660480" w:rsidTr="00FB7796" w14:paraId="2811474B" w14:textId="77777777">
        <w:trPr>
          <w:cantSplit/>
        </w:trPr>
        <w:tc>
          <w:tcPr>
            <w:tcW w:w="453" w:type="pct"/>
            <w:vAlign w:val="center"/>
          </w:tcPr>
          <w:p w:rsidRPr="00D32334" w:rsidR="00660480" w:rsidP="0077569A" w:rsidRDefault="00660480" w14:paraId="28114747" w14:textId="77777777">
            <w:pPr>
              <w:pStyle w:val="BodyText2"/>
              <w:jc w:val="center"/>
              <w:rPr>
                <w:rFonts w:cs="Arial"/>
                <w:b/>
                <w:sz w:val="16"/>
              </w:rPr>
            </w:pPr>
            <w:r w:rsidRPr="00D32334">
              <w:rPr>
                <w:rFonts w:cs="Arial"/>
                <w:b/>
                <w:sz w:val="16"/>
              </w:rPr>
              <w:t>1</w:t>
            </w:r>
          </w:p>
        </w:tc>
        <w:tc>
          <w:tcPr>
            <w:tcW w:w="1884" w:type="pct"/>
            <w:vAlign w:val="center"/>
          </w:tcPr>
          <w:p w:rsidR="00660480" w:rsidP="0077569A" w:rsidRDefault="005E3D6A" w14:paraId="28114748" w14:textId="77777777">
            <w:pPr>
              <w:pStyle w:val="BodyText2"/>
              <w:jc w:val="left"/>
              <w:rPr>
                <w:rFonts w:cs="Arial"/>
                <w:sz w:val="16"/>
              </w:rPr>
            </w:pPr>
            <w:r>
              <w:rPr>
                <w:rFonts w:cs="Arial"/>
                <w:sz w:val="16"/>
              </w:rPr>
              <w:t>Information Disclosure S</w:t>
            </w:r>
            <w:r w:rsidR="00660480">
              <w:rPr>
                <w:rFonts w:cs="Arial"/>
                <w:sz w:val="16"/>
              </w:rPr>
              <w:t>tatements</w:t>
            </w:r>
          </w:p>
        </w:tc>
        <w:tc>
          <w:tcPr>
            <w:tcW w:w="996" w:type="pct"/>
            <w:vAlign w:val="center"/>
          </w:tcPr>
          <w:p w:rsidR="00660480" w:rsidP="0077569A" w:rsidRDefault="00660480" w14:paraId="28114749" w14:textId="77777777">
            <w:pPr>
              <w:pStyle w:val="BodyText2"/>
              <w:jc w:val="left"/>
              <w:rPr>
                <w:rFonts w:cs="Arial"/>
                <w:sz w:val="16"/>
              </w:rPr>
            </w:pPr>
            <w:r>
              <w:rPr>
                <w:rFonts w:cs="Arial"/>
                <w:sz w:val="16"/>
              </w:rPr>
              <w:t>35 U.S.C. § 2(b)(2)</w:t>
            </w:r>
          </w:p>
        </w:tc>
        <w:tc>
          <w:tcPr>
            <w:tcW w:w="1667" w:type="pct"/>
            <w:vAlign w:val="center"/>
          </w:tcPr>
          <w:p w:rsidR="00660480" w:rsidP="0077569A" w:rsidRDefault="00660480" w14:paraId="2811474A" w14:textId="54865690">
            <w:pPr>
              <w:pStyle w:val="BodyText2"/>
              <w:jc w:val="left"/>
              <w:rPr>
                <w:rFonts w:cs="Arial"/>
                <w:sz w:val="16"/>
              </w:rPr>
            </w:pPr>
            <w:r>
              <w:rPr>
                <w:rFonts w:cs="Arial"/>
                <w:sz w:val="16"/>
              </w:rPr>
              <w:t>37 CFR 1.56, 1.97</w:t>
            </w:r>
            <w:r w:rsidR="0003511A">
              <w:rPr>
                <w:rFonts w:cs="Arial"/>
                <w:sz w:val="16"/>
              </w:rPr>
              <w:t>,</w:t>
            </w:r>
            <w:r>
              <w:rPr>
                <w:rFonts w:cs="Arial"/>
                <w:sz w:val="16"/>
              </w:rPr>
              <w:t xml:space="preserve"> and 1.98</w:t>
            </w:r>
          </w:p>
        </w:tc>
      </w:tr>
      <w:tr w:rsidR="00660480" w:rsidTr="00FB7796" w14:paraId="28114750" w14:textId="77777777">
        <w:trPr>
          <w:cantSplit/>
        </w:trPr>
        <w:tc>
          <w:tcPr>
            <w:tcW w:w="453" w:type="pct"/>
            <w:vAlign w:val="center"/>
          </w:tcPr>
          <w:p w:rsidRPr="00D32334" w:rsidR="00660480" w:rsidP="0077569A" w:rsidRDefault="00660480" w14:paraId="2811474C" w14:textId="77777777">
            <w:pPr>
              <w:pStyle w:val="BodyText2"/>
              <w:jc w:val="center"/>
              <w:rPr>
                <w:rFonts w:cs="Arial"/>
                <w:b/>
                <w:sz w:val="16"/>
              </w:rPr>
            </w:pPr>
            <w:r w:rsidRPr="00D32334">
              <w:rPr>
                <w:rFonts w:cs="Arial"/>
                <w:b/>
                <w:sz w:val="16"/>
              </w:rPr>
              <w:t>2</w:t>
            </w:r>
          </w:p>
        </w:tc>
        <w:tc>
          <w:tcPr>
            <w:tcW w:w="1884" w:type="pct"/>
            <w:vAlign w:val="center"/>
          </w:tcPr>
          <w:p w:rsidR="00660480" w:rsidP="0077569A" w:rsidRDefault="005E3D6A" w14:paraId="2811474D" w14:textId="77777777">
            <w:pPr>
              <w:pStyle w:val="BodyText2"/>
              <w:jc w:val="left"/>
              <w:rPr>
                <w:rFonts w:cs="Arial"/>
                <w:sz w:val="16"/>
              </w:rPr>
            </w:pPr>
            <w:r>
              <w:rPr>
                <w:rFonts w:cs="Arial"/>
                <w:sz w:val="16"/>
              </w:rPr>
              <w:t>Transmittal F</w:t>
            </w:r>
            <w:r w:rsidR="00660480">
              <w:rPr>
                <w:rFonts w:cs="Arial"/>
                <w:sz w:val="16"/>
              </w:rPr>
              <w:t>orm</w:t>
            </w:r>
          </w:p>
        </w:tc>
        <w:tc>
          <w:tcPr>
            <w:tcW w:w="996" w:type="pct"/>
            <w:vAlign w:val="center"/>
          </w:tcPr>
          <w:p w:rsidR="00660480" w:rsidP="0077569A" w:rsidRDefault="00660480" w14:paraId="2811474E" w14:textId="77777777">
            <w:pPr>
              <w:pStyle w:val="BodyText2"/>
              <w:jc w:val="left"/>
              <w:rPr>
                <w:rFonts w:cs="Arial"/>
                <w:sz w:val="16"/>
              </w:rPr>
            </w:pPr>
            <w:r>
              <w:rPr>
                <w:rFonts w:cs="Arial"/>
                <w:sz w:val="16"/>
              </w:rPr>
              <w:t>35 U.S.C. § 2(b)(2)</w:t>
            </w:r>
          </w:p>
        </w:tc>
        <w:tc>
          <w:tcPr>
            <w:tcW w:w="1667" w:type="pct"/>
            <w:vAlign w:val="center"/>
          </w:tcPr>
          <w:p w:rsidR="00660480" w:rsidP="0077569A" w:rsidRDefault="00660480" w14:paraId="2811474F" w14:textId="55A5CD40">
            <w:pPr>
              <w:pStyle w:val="BodyText2"/>
              <w:jc w:val="left"/>
              <w:rPr>
                <w:rFonts w:cs="Arial"/>
                <w:sz w:val="16"/>
              </w:rPr>
            </w:pPr>
            <w:r>
              <w:rPr>
                <w:rFonts w:cs="Arial"/>
                <w:sz w:val="16"/>
              </w:rPr>
              <w:t>37 CFR 1.4, 1.5, 1.48, 1.111, 1.116, 1.121, 1.125, 1.133</w:t>
            </w:r>
            <w:r w:rsidR="0003511A">
              <w:rPr>
                <w:rFonts w:cs="Arial"/>
                <w:sz w:val="16"/>
              </w:rPr>
              <w:t>,</w:t>
            </w:r>
            <w:r>
              <w:rPr>
                <w:rFonts w:cs="Arial"/>
                <w:sz w:val="16"/>
              </w:rPr>
              <w:t xml:space="preserve"> and 1.291</w:t>
            </w:r>
          </w:p>
        </w:tc>
      </w:tr>
      <w:tr w:rsidR="00660480" w:rsidTr="00FB7796" w14:paraId="28114755" w14:textId="77777777">
        <w:trPr>
          <w:cantSplit/>
        </w:trPr>
        <w:tc>
          <w:tcPr>
            <w:tcW w:w="453" w:type="pct"/>
            <w:vAlign w:val="center"/>
          </w:tcPr>
          <w:p w:rsidRPr="00D32334" w:rsidR="00660480" w:rsidP="0077569A" w:rsidRDefault="00660480" w14:paraId="28114751" w14:textId="77777777">
            <w:pPr>
              <w:pStyle w:val="BodyText2"/>
              <w:jc w:val="center"/>
              <w:rPr>
                <w:rFonts w:cs="Arial"/>
                <w:b/>
                <w:sz w:val="16"/>
              </w:rPr>
            </w:pPr>
            <w:r w:rsidRPr="00D32334">
              <w:rPr>
                <w:rFonts w:cs="Arial"/>
                <w:b/>
                <w:sz w:val="16"/>
              </w:rPr>
              <w:t>3</w:t>
            </w:r>
          </w:p>
        </w:tc>
        <w:tc>
          <w:tcPr>
            <w:tcW w:w="1884" w:type="pct"/>
            <w:vAlign w:val="center"/>
          </w:tcPr>
          <w:p w:rsidR="00660480" w:rsidP="0077569A" w:rsidRDefault="005E3D6A" w14:paraId="28114752" w14:textId="77777777">
            <w:pPr>
              <w:pStyle w:val="BodyText2"/>
              <w:jc w:val="left"/>
              <w:rPr>
                <w:rFonts w:cs="Arial"/>
                <w:sz w:val="16"/>
              </w:rPr>
            </w:pPr>
            <w:r>
              <w:rPr>
                <w:rFonts w:cs="Arial"/>
                <w:sz w:val="16"/>
              </w:rPr>
              <w:t>Petitions for Extension of T</w:t>
            </w:r>
            <w:r w:rsidR="00660480">
              <w:rPr>
                <w:rFonts w:cs="Arial"/>
                <w:sz w:val="16"/>
              </w:rPr>
              <w:t>ime under 37 CFR 1.136(a)</w:t>
            </w:r>
          </w:p>
        </w:tc>
        <w:tc>
          <w:tcPr>
            <w:tcW w:w="996" w:type="pct"/>
            <w:vAlign w:val="center"/>
          </w:tcPr>
          <w:p w:rsidR="00660480" w:rsidP="0077569A" w:rsidRDefault="00660480" w14:paraId="28114753" w14:textId="77777777">
            <w:pPr>
              <w:pStyle w:val="BodyText2"/>
              <w:jc w:val="left"/>
              <w:rPr>
                <w:rFonts w:cs="Arial"/>
                <w:sz w:val="16"/>
              </w:rPr>
            </w:pPr>
            <w:r>
              <w:rPr>
                <w:rFonts w:cs="Arial"/>
                <w:sz w:val="16"/>
              </w:rPr>
              <w:t>35 U.S.C. § 2(b)(2), 41(a)(8), 131 and 132</w:t>
            </w:r>
          </w:p>
        </w:tc>
        <w:tc>
          <w:tcPr>
            <w:tcW w:w="1667" w:type="pct"/>
            <w:vAlign w:val="center"/>
          </w:tcPr>
          <w:p w:rsidR="00660480" w:rsidP="0077569A" w:rsidRDefault="00660480" w14:paraId="28114754" w14:textId="0600B25F">
            <w:pPr>
              <w:pStyle w:val="BodyText2"/>
              <w:jc w:val="left"/>
              <w:rPr>
                <w:rFonts w:cs="Arial"/>
                <w:sz w:val="16"/>
              </w:rPr>
            </w:pPr>
            <w:r>
              <w:rPr>
                <w:rFonts w:cs="Arial"/>
                <w:sz w:val="16"/>
              </w:rPr>
              <w:t>37 CFR 1.136</w:t>
            </w:r>
            <w:r w:rsidR="009E1BDF">
              <w:rPr>
                <w:rFonts w:cs="Arial"/>
                <w:sz w:val="16"/>
              </w:rPr>
              <w:t>(a)</w:t>
            </w:r>
          </w:p>
        </w:tc>
      </w:tr>
      <w:tr w:rsidR="00660480" w:rsidTr="00FB7796" w14:paraId="2811475A" w14:textId="77777777">
        <w:trPr>
          <w:cantSplit/>
        </w:trPr>
        <w:tc>
          <w:tcPr>
            <w:tcW w:w="453" w:type="pct"/>
            <w:vAlign w:val="center"/>
          </w:tcPr>
          <w:p w:rsidRPr="00D32334" w:rsidR="00660480" w:rsidP="0077569A" w:rsidRDefault="00660480" w14:paraId="28114756" w14:textId="77777777">
            <w:pPr>
              <w:pStyle w:val="BodyText2"/>
              <w:jc w:val="center"/>
              <w:rPr>
                <w:rFonts w:cs="Arial"/>
                <w:b/>
                <w:sz w:val="16"/>
              </w:rPr>
            </w:pPr>
            <w:r w:rsidRPr="00D32334">
              <w:rPr>
                <w:rFonts w:cs="Arial"/>
                <w:b/>
                <w:sz w:val="16"/>
              </w:rPr>
              <w:t>4</w:t>
            </w:r>
          </w:p>
        </w:tc>
        <w:tc>
          <w:tcPr>
            <w:tcW w:w="1884" w:type="pct"/>
            <w:vAlign w:val="center"/>
          </w:tcPr>
          <w:p w:rsidR="00660480" w:rsidP="0077569A" w:rsidRDefault="005E3D6A" w14:paraId="28114757" w14:textId="77777777">
            <w:pPr>
              <w:pStyle w:val="BodyText2"/>
              <w:jc w:val="left"/>
              <w:rPr>
                <w:rFonts w:cs="Arial"/>
                <w:sz w:val="16"/>
              </w:rPr>
            </w:pPr>
            <w:r>
              <w:rPr>
                <w:rFonts w:cs="Arial"/>
                <w:sz w:val="16"/>
              </w:rPr>
              <w:t>Express A</w:t>
            </w:r>
            <w:r w:rsidR="00660480">
              <w:rPr>
                <w:rFonts w:cs="Arial"/>
                <w:sz w:val="16"/>
              </w:rPr>
              <w:t>bandonment under 37 CFR 1.138</w:t>
            </w:r>
          </w:p>
        </w:tc>
        <w:tc>
          <w:tcPr>
            <w:tcW w:w="996" w:type="pct"/>
            <w:vAlign w:val="center"/>
          </w:tcPr>
          <w:p w:rsidR="00660480" w:rsidP="0077569A" w:rsidRDefault="00660480" w14:paraId="28114758" w14:textId="77777777">
            <w:pPr>
              <w:pStyle w:val="BodyText2"/>
              <w:jc w:val="left"/>
              <w:rPr>
                <w:rFonts w:cs="Arial"/>
                <w:sz w:val="16"/>
              </w:rPr>
            </w:pPr>
            <w:r>
              <w:rPr>
                <w:rFonts w:cs="Arial"/>
                <w:sz w:val="16"/>
              </w:rPr>
              <w:t>35 U.S.C. § 2(b)(2), 131 and 132</w:t>
            </w:r>
          </w:p>
        </w:tc>
        <w:tc>
          <w:tcPr>
            <w:tcW w:w="1667" w:type="pct"/>
            <w:vAlign w:val="center"/>
          </w:tcPr>
          <w:p w:rsidR="00660480" w:rsidP="0077569A" w:rsidRDefault="00660480" w14:paraId="28114759" w14:textId="77777777">
            <w:pPr>
              <w:pStyle w:val="BodyText2"/>
              <w:jc w:val="left"/>
              <w:rPr>
                <w:rFonts w:cs="Arial"/>
                <w:sz w:val="16"/>
              </w:rPr>
            </w:pPr>
            <w:r>
              <w:rPr>
                <w:rFonts w:cs="Arial"/>
                <w:sz w:val="16"/>
              </w:rPr>
              <w:t>37 CFR 1.138</w:t>
            </w:r>
          </w:p>
        </w:tc>
      </w:tr>
      <w:tr w:rsidR="00660480" w:rsidTr="00FB7796" w14:paraId="2811475F" w14:textId="77777777">
        <w:trPr>
          <w:cantSplit/>
        </w:trPr>
        <w:tc>
          <w:tcPr>
            <w:tcW w:w="453" w:type="pct"/>
            <w:vAlign w:val="center"/>
          </w:tcPr>
          <w:p w:rsidRPr="00D32334" w:rsidR="00660480" w:rsidP="0077569A" w:rsidRDefault="00660480" w14:paraId="2811475B" w14:textId="77777777">
            <w:pPr>
              <w:pStyle w:val="BodyText2"/>
              <w:jc w:val="center"/>
              <w:rPr>
                <w:rFonts w:cs="Arial"/>
                <w:b/>
                <w:sz w:val="16"/>
              </w:rPr>
            </w:pPr>
            <w:r w:rsidRPr="00D32334">
              <w:rPr>
                <w:rFonts w:cs="Arial"/>
                <w:b/>
                <w:sz w:val="16"/>
              </w:rPr>
              <w:t>5</w:t>
            </w:r>
          </w:p>
        </w:tc>
        <w:tc>
          <w:tcPr>
            <w:tcW w:w="1884" w:type="pct"/>
            <w:vAlign w:val="center"/>
          </w:tcPr>
          <w:p w:rsidR="00660480" w:rsidP="0077569A" w:rsidRDefault="00EA66C1" w14:paraId="2811475C" w14:textId="77777777">
            <w:pPr>
              <w:pStyle w:val="BodyText2"/>
              <w:jc w:val="left"/>
              <w:rPr>
                <w:rFonts w:cs="Arial"/>
                <w:sz w:val="16"/>
              </w:rPr>
            </w:pPr>
            <w:r>
              <w:rPr>
                <w:rFonts w:cs="Arial"/>
                <w:sz w:val="16"/>
              </w:rPr>
              <w:t xml:space="preserve">Statutory </w:t>
            </w:r>
            <w:r w:rsidR="00660480">
              <w:rPr>
                <w:rFonts w:cs="Arial"/>
                <w:sz w:val="16"/>
              </w:rPr>
              <w:t>Disclaimers</w:t>
            </w:r>
          </w:p>
        </w:tc>
        <w:tc>
          <w:tcPr>
            <w:tcW w:w="996" w:type="pct"/>
            <w:vAlign w:val="center"/>
          </w:tcPr>
          <w:p w:rsidR="00660480" w:rsidP="0077569A" w:rsidRDefault="00660480" w14:paraId="2811475D" w14:textId="77777777">
            <w:pPr>
              <w:pStyle w:val="BodyText2"/>
              <w:jc w:val="left"/>
              <w:rPr>
                <w:rFonts w:cs="Arial"/>
                <w:sz w:val="16"/>
              </w:rPr>
            </w:pPr>
            <w:r>
              <w:rPr>
                <w:rFonts w:cs="Arial"/>
                <w:sz w:val="16"/>
              </w:rPr>
              <w:t>35 U.S.C. § 253</w:t>
            </w:r>
          </w:p>
        </w:tc>
        <w:tc>
          <w:tcPr>
            <w:tcW w:w="1667" w:type="pct"/>
            <w:vAlign w:val="center"/>
          </w:tcPr>
          <w:p w:rsidR="00660480" w:rsidP="0077569A" w:rsidRDefault="00660480" w14:paraId="2811475E" w14:textId="77777777">
            <w:pPr>
              <w:pStyle w:val="BodyText2"/>
              <w:jc w:val="left"/>
              <w:rPr>
                <w:rFonts w:cs="Arial"/>
                <w:sz w:val="16"/>
              </w:rPr>
            </w:pPr>
            <w:r>
              <w:rPr>
                <w:rFonts w:cs="Arial"/>
                <w:sz w:val="16"/>
              </w:rPr>
              <w:t>37 CFR 1.321</w:t>
            </w:r>
          </w:p>
        </w:tc>
      </w:tr>
      <w:tr w:rsidR="00660480" w:rsidTr="00FB7796" w14:paraId="28114764" w14:textId="77777777">
        <w:trPr>
          <w:cantSplit/>
        </w:trPr>
        <w:tc>
          <w:tcPr>
            <w:tcW w:w="453" w:type="pct"/>
            <w:vAlign w:val="center"/>
          </w:tcPr>
          <w:p w:rsidRPr="00D32334" w:rsidR="00660480" w:rsidP="0077569A" w:rsidRDefault="00660480" w14:paraId="28114760" w14:textId="77777777">
            <w:pPr>
              <w:pStyle w:val="BodyText2"/>
              <w:jc w:val="center"/>
              <w:rPr>
                <w:rFonts w:cs="Arial"/>
                <w:b/>
                <w:sz w:val="16"/>
              </w:rPr>
            </w:pPr>
            <w:r w:rsidRPr="00D32334">
              <w:rPr>
                <w:rFonts w:cs="Arial"/>
                <w:b/>
                <w:sz w:val="16"/>
              </w:rPr>
              <w:t>6</w:t>
            </w:r>
          </w:p>
        </w:tc>
        <w:tc>
          <w:tcPr>
            <w:tcW w:w="1884" w:type="pct"/>
            <w:vAlign w:val="center"/>
          </w:tcPr>
          <w:p w:rsidR="00660480" w:rsidP="0077569A" w:rsidRDefault="00EA66C1" w14:paraId="28114761" w14:textId="77777777">
            <w:pPr>
              <w:pStyle w:val="BodyText2"/>
              <w:jc w:val="left"/>
              <w:rPr>
                <w:rFonts w:cs="Arial"/>
                <w:sz w:val="16"/>
              </w:rPr>
            </w:pPr>
            <w:r>
              <w:rPr>
                <w:rFonts w:cs="Arial"/>
                <w:sz w:val="16"/>
              </w:rPr>
              <w:t>Request for Expedited Examination of a Design A</w:t>
            </w:r>
            <w:r w:rsidR="00660480">
              <w:rPr>
                <w:rFonts w:cs="Arial"/>
                <w:sz w:val="16"/>
              </w:rPr>
              <w:t>pplication</w:t>
            </w:r>
          </w:p>
        </w:tc>
        <w:tc>
          <w:tcPr>
            <w:tcW w:w="996" w:type="pct"/>
            <w:vAlign w:val="center"/>
          </w:tcPr>
          <w:p w:rsidR="00660480" w:rsidP="0077569A" w:rsidRDefault="00660480" w14:paraId="28114762" w14:textId="77777777">
            <w:pPr>
              <w:pStyle w:val="BodyText2"/>
              <w:jc w:val="left"/>
              <w:rPr>
                <w:rFonts w:cs="Arial"/>
                <w:sz w:val="16"/>
              </w:rPr>
            </w:pPr>
            <w:r>
              <w:rPr>
                <w:rFonts w:cs="Arial"/>
                <w:sz w:val="16"/>
              </w:rPr>
              <w:t>35 U.S.C. § 2(b)(2)</w:t>
            </w:r>
          </w:p>
        </w:tc>
        <w:tc>
          <w:tcPr>
            <w:tcW w:w="1667" w:type="pct"/>
            <w:vAlign w:val="center"/>
          </w:tcPr>
          <w:p w:rsidR="00660480" w:rsidP="0077569A" w:rsidRDefault="00660480" w14:paraId="28114763" w14:textId="77777777">
            <w:pPr>
              <w:pStyle w:val="BodyText2"/>
              <w:jc w:val="left"/>
              <w:rPr>
                <w:rFonts w:cs="Arial"/>
                <w:sz w:val="16"/>
              </w:rPr>
            </w:pPr>
            <w:r>
              <w:rPr>
                <w:rFonts w:cs="Arial"/>
                <w:sz w:val="16"/>
              </w:rPr>
              <w:t>37 CFR 1.155</w:t>
            </w:r>
          </w:p>
        </w:tc>
      </w:tr>
      <w:tr w:rsidR="00660480" w:rsidTr="00FB7796" w14:paraId="2811476E" w14:textId="77777777">
        <w:trPr>
          <w:cantSplit/>
        </w:trPr>
        <w:tc>
          <w:tcPr>
            <w:tcW w:w="453" w:type="pct"/>
            <w:vAlign w:val="center"/>
          </w:tcPr>
          <w:p w:rsidRPr="00D32334" w:rsidR="00660480" w:rsidP="0077569A" w:rsidRDefault="00D9692C" w14:paraId="2811476A" w14:textId="2FBDE2FA">
            <w:pPr>
              <w:pStyle w:val="BodyText2"/>
              <w:jc w:val="center"/>
              <w:rPr>
                <w:rFonts w:cs="Arial"/>
                <w:b/>
                <w:sz w:val="16"/>
              </w:rPr>
            </w:pPr>
            <w:r>
              <w:rPr>
                <w:rFonts w:cs="Arial"/>
                <w:b/>
                <w:sz w:val="16"/>
              </w:rPr>
              <w:t>7</w:t>
            </w:r>
          </w:p>
        </w:tc>
        <w:tc>
          <w:tcPr>
            <w:tcW w:w="1884" w:type="pct"/>
            <w:vAlign w:val="center"/>
          </w:tcPr>
          <w:p w:rsidR="00660480" w:rsidP="0077569A" w:rsidRDefault="00EA66C1" w14:paraId="2811476B" w14:textId="77777777">
            <w:pPr>
              <w:pStyle w:val="BodyText2"/>
              <w:jc w:val="left"/>
              <w:rPr>
                <w:rFonts w:cs="Arial"/>
                <w:sz w:val="16"/>
              </w:rPr>
            </w:pPr>
            <w:r>
              <w:rPr>
                <w:rFonts w:cs="Arial"/>
                <w:sz w:val="16"/>
              </w:rPr>
              <w:t>Petition for Revival</w:t>
            </w:r>
            <w:r w:rsidR="00660480">
              <w:rPr>
                <w:rFonts w:cs="Arial"/>
                <w:sz w:val="16"/>
              </w:rPr>
              <w:t xml:space="preserve"> </w:t>
            </w:r>
            <w:r>
              <w:rPr>
                <w:rFonts w:cs="Arial"/>
                <w:sz w:val="16"/>
              </w:rPr>
              <w:t xml:space="preserve">of an Application for Patent Abandoned Unintentionally </w:t>
            </w:r>
          </w:p>
        </w:tc>
        <w:tc>
          <w:tcPr>
            <w:tcW w:w="996" w:type="pct"/>
            <w:vAlign w:val="center"/>
          </w:tcPr>
          <w:p w:rsidR="00660480" w:rsidP="0077569A" w:rsidRDefault="00660480" w14:paraId="2811476C" w14:textId="77777777">
            <w:pPr>
              <w:pStyle w:val="BodyText2"/>
              <w:jc w:val="left"/>
              <w:rPr>
                <w:rFonts w:cs="Arial"/>
                <w:sz w:val="16"/>
              </w:rPr>
            </w:pPr>
            <w:r>
              <w:rPr>
                <w:rFonts w:cs="Arial"/>
                <w:sz w:val="16"/>
              </w:rPr>
              <w:t>35 U.S.C. §§ 41(a)(7), 111, 133, 151 and 371(d)</w:t>
            </w:r>
          </w:p>
        </w:tc>
        <w:tc>
          <w:tcPr>
            <w:tcW w:w="1667" w:type="pct"/>
            <w:vAlign w:val="center"/>
          </w:tcPr>
          <w:p w:rsidR="00660480" w:rsidP="0077569A" w:rsidRDefault="00660480" w14:paraId="2811476D" w14:textId="77777777">
            <w:pPr>
              <w:pStyle w:val="BodyText2"/>
              <w:jc w:val="left"/>
              <w:rPr>
                <w:rFonts w:cs="Arial"/>
                <w:sz w:val="16"/>
              </w:rPr>
            </w:pPr>
            <w:r>
              <w:rPr>
                <w:rFonts w:cs="Arial"/>
                <w:sz w:val="16"/>
              </w:rPr>
              <w:t>37 CFR 1.137</w:t>
            </w:r>
          </w:p>
        </w:tc>
      </w:tr>
      <w:tr w:rsidR="00660480" w:rsidTr="00FB7796" w14:paraId="28114773" w14:textId="77777777">
        <w:trPr>
          <w:cantSplit/>
        </w:trPr>
        <w:tc>
          <w:tcPr>
            <w:tcW w:w="453" w:type="pct"/>
            <w:vAlign w:val="center"/>
          </w:tcPr>
          <w:p w:rsidRPr="00D32334" w:rsidR="00660480" w:rsidP="0077569A" w:rsidRDefault="00D9692C" w14:paraId="2811476F" w14:textId="7080AB76">
            <w:pPr>
              <w:pStyle w:val="BodyText2"/>
              <w:jc w:val="center"/>
              <w:rPr>
                <w:rFonts w:cs="Arial"/>
                <w:b/>
                <w:sz w:val="16"/>
              </w:rPr>
            </w:pPr>
            <w:r>
              <w:rPr>
                <w:rFonts w:cs="Arial"/>
                <w:b/>
                <w:sz w:val="16"/>
              </w:rPr>
              <w:t>8</w:t>
            </w:r>
          </w:p>
        </w:tc>
        <w:tc>
          <w:tcPr>
            <w:tcW w:w="1884" w:type="pct"/>
            <w:vAlign w:val="center"/>
          </w:tcPr>
          <w:p w:rsidR="00660480" w:rsidP="0077569A" w:rsidRDefault="00EA66C1" w14:paraId="28114770" w14:textId="77777777">
            <w:pPr>
              <w:pStyle w:val="BodyText2"/>
              <w:jc w:val="left"/>
              <w:rPr>
                <w:rFonts w:cs="Arial"/>
                <w:sz w:val="16"/>
              </w:rPr>
            </w:pPr>
            <w:r>
              <w:rPr>
                <w:rFonts w:cs="Arial"/>
                <w:sz w:val="16"/>
              </w:rPr>
              <w:t>Petition for Revival of an Application for Patent Abandoned for Failure to Notify the Office of a Foreign or International F</w:t>
            </w:r>
            <w:r w:rsidR="00660480">
              <w:rPr>
                <w:rFonts w:cs="Arial"/>
                <w:sz w:val="16"/>
              </w:rPr>
              <w:t>iling</w:t>
            </w:r>
          </w:p>
        </w:tc>
        <w:tc>
          <w:tcPr>
            <w:tcW w:w="996" w:type="pct"/>
            <w:vAlign w:val="center"/>
          </w:tcPr>
          <w:p w:rsidR="00660480" w:rsidP="0077569A" w:rsidRDefault="00660480" w14:paraId="28114771" w14:textId="77777777">
            <w:pPr>
              <w:pStyle w:val="BodyText2"/>
              <w:jc w:val="left"/>
              <w:rPr>
                <w:rFonts w:cs="Arial"/>
                <w:sz w:val="16"/>
              </w:rPr>
            </w:pPr>
            <w:r>
              <w:rPr>
                <w:rFonts w:cs="Arial"/>
                <w:sz w:val="16"/>
              </w:rPr>
              <w:t>35 U.S.C. §  2(b)(2)</w:t>
            </w:r>
          </w:p>
        </w:tc>
        <w:tc>
          <w:tcPr>
            <w:tcW w:w="1667" w:type="pct"/>
            <w:vAlign w:val="center"/>
          </w:tcPr>
          <w:p w:rsidR="00660480" w:rsidP="0077569A" w:rsidRDefault="00660480" w14:paraId="28114772" w14:textId="77777777">
            <w:pPr>
              <w:pStyle w:val="BodyText2"/>
              <w:jc w:val="left"/>
              <w:rPr>
                <w:rFonts w:cs="Arial"/>
                <w:sz w:val="16"/>
              </w:rPr>
            </w:pPr>
            <w:r>
              <w:rPr>
                <w:rFonts w:cs="Arial"/>
                <w:sz w:val="16"/>
              </w:rPr>
              <w:t>37 CFR 1.137 and 1.213</w:t>
            </w:r>
          </w:p>
        </w:tc>
      </w:tr>
      <w:tr w:rsidR="00660480" w:rsidTr="00FB7796" w14:paraId="28114778" w14:textId="77777777">
        <w:trPr>
          <w:cantSplit/>
        </w:trPr>
        <w:tc>
          <w:tcPr>
            <w:tcW w:w="453" w:type="pct"/>
            <w:vAlign w:val="center"/>
          </w:tcPr>
          <w:p w:rsidRPr="00D32334" w:rsidR="00660480" w:rsidP="0077569A" w:rsidRDefault="00D9692C" w14:paraId="28114774" w14:textId="2F25E37F">
            <w:pPr>
              <w:pStyle w:val="BodyText2"/>
              <w:jc w:val="center"/>
              <w:rPr>
                <w:rFonts w:cs="Arial"/>
                <w:b/>
                <w:sz w:val="16"/>
              </w:rPr>
            </w:pPr>
            <w:r>
              <w:rPr>
                <w:rFonts w:cs="Arial"/>
                <w:b/>
                <w:sz w:val="16"/>
              </w:rPr>
              <w:t>9</w:t>
            </w:r>
          </w:p>
        </w:tc>
        <w:tc>
          <w:tcPr>
            <w:tcW w:w="1884" w:type="pct"/>
            <w:vAlign w:val="center"/>
          </w:tcPr>
          <w:p w:rsidR="00660480" w:rsidP="0077569A" w:rsidRDefault="00EA66C1" w14:paraId="28114775" w14:textId="77777777">
            <w:pPr>
              <w:pStyle w:val="BodyText2"/>
              <w:jc w:val="left"/>
              <w:rPr>
                <w:rFonts w:cs="Arial"/>
                <w:sz w:val="16"/>
              </w:rPr>
            </w:pPr>
            <w:r>
              <w:rPr>
                <w:rFonts w:cs="Arial"/>
                <w:sz w:val="16"/>
              </w:rPr>
              <w:t>Requests to Access, I</w:t>
            </w:r>
            <w:r w:rsidR="00660480">
              <w:rPr>
                <w:rFonts w:cs="Arial"/>
                <w:sz w:val="16"/>
              </w:rPr>
              <w:t>n</w:t>
            </w:r>
            <w:r>
              <w:rPr>
                <w:rFonts w:cs="Arial"/>
                <w:sz w:val="16"/>
              </w:rPr>
              <w:t>spect</w:t>
            </w:r>
            <w:r w:rsidR="007F4E4C">
              <w:rPr>
                <w:rFonts w:cs="Arial"/>
                <w:sz w:val="16"/>
              </w:rPr>
              <w:t>,</w:t>
            </w:r>
            <w:r>
              <w:rPr>
                <w:rFonts w:cs="Arial"/>
                <w:sz w:val="16"/>
              </w:rPr>
              <w:t xml:space="preserve"> and C</w:t>
            </w:r>
            <w:r w:rsidR="00660480">
              <w:rPr>
                <w:rFonts w:cs="Arial"/>
                <w:sz w:val="16"/>
              </w:rPr>
              <w:t>opy</w:t>
            </w:r>
          </w:p>
        </w:tc>
        <w:tc>
          <w:tcPr>
            <w:tcW w:w="996" w:type="pct"/>
            <w:vAlign w:val="center"/>
          </w:tcPr>
          <w:p w:rsidR="00660480" w:rsidP="0077569A" w:rsidRDefault="00660480" w14:paraId="28114776" w14:textId="77777777">
            <w:pPr>
              <w:pStyle w:val="BodyText2"/>
              <w:jc w:val="left"/>
              <w:rPr>
                <w:rFonts w:cs="Arial"/>
                <w:sz w:val="16"/>
              </w:rPr>
            </w:pPr>
            <w:r>
              <w:rPr>
                <w:rFonts w:cs="Arial"/>
                <w:sz w:val="16"/>
              </w:rPr>
              <w:t>35 U.S.C. § 122</w:t>
            </w:r>
          </w:p>
        </w:tc>
        <w:tc>
          <w:tcPr>
            <w:tcW w:w="1667" w:type="pct"/>
            <w:vAlign w:val="center"/>
          </w:tcPr>
          <w:p w:rsidR="00660480" w:rsidP="0077569A" w:rsidRDefault="00660480" w14:paraId="28114777" w14:textId="77777777">
            <w:pPr>
              <w:pStyle w:val="BodyText2"/>
              <w:jc w:val="left"/>
              <w:rPr>
                <w:rFonts w:cs="Arial"/>
                <w:sz w:val="16"/>
              </w:rPr>
            </w:pPr>
            <w:r>
              <w:rPr>
                <w:rFonts w:cs="Arial"/>
                <w:sz w:val="16"/>
              </w:rPr>
              <w:t>37 CFR 1.14</w:t>
            </w:r>
          </w:p>
        </w:tc>
      </w:tr>
      <w:tr w:rsidR="00660480" w:rsidTr="00FB7796" w14:paraId="2811477D" w14:textId="77777777">
        <w:trPr>
          <w:cantSplit/>
        </w:trPr>
        <w:tc>
          <w:tcPr>
            <w:tcW w:w="453" w:type="pct"/>
            <w:vAlign w:val="center"/>
          </w:tcPr>
          <w:p w:rsidRPr="00D32334" w:rsidR="00660480" w:rsidP="0077569A" w:rsidRDefault="00D9692C" w14:paraId="28114779" w14:textId="3C8F78B2">
            <w:pPr>
              <w:pStyle w:val="BodyText2"/>
              <w:jc w:val="center"/>
              <w:rPr>
                <w:rFonts w:cs="Arial"/>
                <w:b/>
                <w:sz w:val="16"/>
              </w:rPr>
            </w:pPr>
            <w:r>
              <w:rPr>
                <w:rFonts w:cs="Arial"/>
                <w:b/>
                <w:sz w:val="16"/>
              </w:rPr>
              <w:t>10</w:t>
            </w:r>
          </w:p>
        </w:tc>
        <w:tc>
          <w:tcPr>
            <w:tcW w:w="1884" w:type="pct"/>
            <w:vAlign w:val="center"/>
          </w:tcPr>
          <w:p w:rsidR="00660480" w:rsidP="0077569A" w:rsidRDefault="00EA66C1" w14:paraId="2811477A" w14:textId="77777777">
            <w:pPr>
              <w:pStyle w:val="BodyText2"/>
              <w:jc w:val="left"/>
              <w:rPr>
                <w:rFonts w:cs="Arial"/>
                <w:sz w:val="16"/>
              </w:rPr>
            </w:pPr>
            <w:r>
              <w:rPr>
                <w:rFonts w:cs="Arial"/>
                <w:sz w:val="16"/>
              </w:rPr>
              <w:t>Deposit Account Order F</w:t>
            </w:r>
            <w:r w:rsidR="00660480">
              <w:rPr>
                <w:rFonts w:cs="Arial"/>
                <w:sz w:val="16"/>
              </w:rPr>
              <w:t>orm</w:t>
            </w:r>
          </w:p>
        </w:tc>
        <w:tc>
          <w:tcPr>
            <w:tcW w:w="996" w:type="pct"/>
            <w:vAlign w:val="center"/>
          </w:tcPr>
          <w:p w:rsidR="00660480" w:rsidP="0077569A" w:rsidRDefault="00660480" w14:paraId="2811477B" w14:textId="77777777">
            <w:pPr>
              <w:pStyle w:val="BodyText2"/>
              <w:jc w:val="left"/>
              <w:rPr>
                <w:rFonts w:cs="Arial"/>
                <w:sz w:val="16"/>
              </w:rPr>
            </w:pPr>
            <w:r>
              <w:rPr>
                <w:rFonts w:cs="Arial"/>
                <w:sz w:val="16"/>
              </w:rPr>
              <w:t>35 U.S.C. § 2(b)(2)</w:t>
            </w:r>
          </w:p>
        </w:tc>
        <w:tc>
          <w:tcPr>
            <w:tcW w:w="1667" w:type="pct"/>
            <w:vAlign w:val="center"/>
          </w:tcPr>
          <w:p w:rsidR="00660480" w:rsidP="0077569A" w:rsidRDefault="00660480" w14:paraId="2811477C" w14:textId="77777777">
            <w:pPr>
              <w:pStyle w:val="BodyText2"/>
              <w:jc w:val="left"/>
              <w:rPr>
                <w:rFonts w:cs="Arial"/>
                <w:sz w:val="16"/>
              </w:rPr>
            </w:pPr>
            <w:r>
              <w:rPr>
                <w:rFonts w:cs="Arial"/>
                <w:sz w:val="16"/>
              </w:rPr>
              <w:t>37 CFR 1.25</w:t>
            </w:r>
          </w:p>
        </w:tc>
      </w:tr>
      <w:tr w:rsidR="00660480" w:rsidTr="00FB7796" w14:paraId="28114782" w14:textId="77777777">
        <w:trPr>
          <w:cantSplit/>
        </w:trPr>
        <w:tc>
          <w:tcPr>
            <w:tcW w:w="453" w:type="pct"/>
            <w:vAlign w:val="center"/>
          </w:tcPr>
          <w:p w:rsidRPr="00D32334" w:rsidR="00660480" w:rsidP="0077569A" w:rsidRDefault="00D9692C" w14:paraId="2811477E" w14:textId="522C7C18">
            <w:pPr>
              <w:pStyle w:val="BodyText2"/>
              <w:jc w:val="center"/>
              <w:rPr>
                <w:rFonts w:cs="Arial"/>
                <w:b/>
                <w:sz w:val="16"/>
              </w:rPr>
            </w:pPr>
            <w:r>
              <w:rPr>
                <w:rFonts w:cs="Arial"/>
                <w:b/>
                <w:sz w:val="16"/>
              </w:rPr>
              <w:t>11</w:t>
            </w:r>
          </w:p>
        </w:tc>
        <w:tc>
          <w:tcPr>
            <w:tcW w:w="1884" w:type="pct"/>
            <w:vAlign w:val="center"/>
          </w:tcPr>
          <w:p w:rsidR="00660480" w:rsidP="0077569A" w:rsidRDefault="00EA66C1" w14:paraId="2811477F" w14:textId="77777777">
            <w:pPr>
              <w:pStyle w:val="BodyText2"/>
              <w:jc w:val="left"/>
              <w:rPr>
                <w:rFonts w:cs="Arial"/>
                <w:sz w:val="16"/>
              </w:rPr>
            </w:pPr>
            <w:r>
              <w:rPr>
                <w:rFonts w:cs="Arial"/>
                <w:sz w:val="16"/>
              </w:rPr>
              <w:t>Certificates of Mailing or T</w:t>
            </w:r>
            <w:r w:rsidR="00660480">
              <w:rPr>
                <w:rFonts w:cs="Arial"/>
                <w:sz w:val="16"/>
              </w:rPr>
              <w:t>ransmission</w:t>
            </w:r>
          </w:p>
        </w:tc>
        <w:tc>
          <w:tcPr>
            <w:tcW w:w="996" w:type="pct"/>
            <w:vAlign w:val="center"/>
          </w:tcPr>
          <w:p w:rsidR="00660480" w:rsidP="0077569A" w:rsidRDefault="00660480" w14:paraId="28114780" w14:textId="77777777">
            <w:pPr>
              <w:pStyle w:val="BodyText2"/>
              <w:jc w:val="left"/>
              <w:rPr>
                <w:rFonts w:cs="Arial"/>
                <w:sz w:val="16"/>
              </w:rPr>
            </w:pPr>
            <w:r>
              <w:rPr>
                <w:rFonts w:cs="Arial"/>
                <w:sz w:val="16"/>
              </w:rPr>
              <w:t>35 U.S.C. §§ 2(b)(2) and 21(a)</w:t>
            </w:r>
          </w:p>
        </w:tc>
        <w:tc>
          <w:tcPr>
            <w:tcW w:w="1667" w:type="pct"/>
            <w:vAlign w:val="center"/>
          </w:tcPr>
          <w:p w:rsidR="00660480" w:rsidP="0077569A" w:rsidRDefault="00660480" w14:paraId="28114781" w14:textId="77777777">
            <w:pPr>
              <w:pStyle w:val="BodyText2"/>
              <w:jc w:val="left"/>
              <w:rPr>
                <w:rFonts w:cs="Arial"/>
                <w:sz w:val="16"/>
              </w:rPr>
            </w:pPr>
            <w:r>
              <w:rPr>
                <w:rFonts w:cs="Arial"/>
                <w:sz w:val="16"/>
              </w:rPr>
              <w:t>37 CFR 1.8</w:t>
            </w:r>
          </w:p>
        </w:tc>
      </w:tr>
      <w:tr w:rsidR="00660480" w:rsidTr="00FB7796" w14:paraId="28114787" w14:textId="77777777">
        <w:trPr>
          <w:cantSplit/>
        </w:trPr>
        <w:tc>
          <w:tcPr>
            <w:tcW w:w="453" w:type="pct"/>
            <w:vAlign w:val="center"/>
          </w:tcPr>
          <w:p w:rsidRPr="00D32334" w:rsidR="00660480" w:rsidP="0077569A" w:rsidRDefault="00D9692C" w14:paraId="28114783" w14:textId="168DDF8F">
            <w:pPr>
              <w:pStyle w:val="BodyText2"/>
              <w:jc w:val="center"/>
              <w:rPr>
                <w:rFonts w:cs="Arial"/>
                <w:b/>
                <w:sz w:val="16"/>
              </w:rPr>
            </w:pPr>
            <w:r>
              <w:rPr>
                <w:rFonts w:cs="Arial"/>
                <w:b/>
                <w:sz w:val="16"/>
              </w:rPr>
              <w:t>12</w:t>
            </w:r>
          </w:p>
        </w:tc>
        <w:tc>
          <w:tcPr>
            <w:tcW w:w="1884" w:type="pct"/>
            <w:vAlign w:val="center"/>
          </w:tcPr>
          <w:p w:rsidR="00660480" w:rsidP="004C2F28" w:rsidRDefault="00660480" w14:paraId="28114784" w14:textId="024BCE4D">
            <w:pPr>
              <w:pStyle w:val="BodyText2"/>
              <w:jc w:val="left"/>
              <w:rPr>
                <w:rFonts w:cs="Arial"/>
                <w:sz w:val="16"/>
              </w:rPr>
            </w:pPr>
            <w:r>
              <w:rPr>
                <w:rFonts w:cs="Arial"/>
                <w:sz w:val="16"/>
              </w:rPr>
              <w:t>Statement under 37 CFR 3.73(</w:t>
            </w:r>
            <w:r w:rsidR="004C2F28">
              <w:rPr>
                <w:rFonts w:cs="Arial"/>
                <w:sz w:val="16"/>
              </w:rPr>
              <w:t>c</w:t>
            </w:r>
            <w:r>
              <w:rPr>
                <w:rFonts w:cs="Arial"/>
                <w:sz w:val="16"/>
              </w:rPr>
              <w:t>)</w:t>
            </w:r>
          </w:p>
        </w:tc>
        <w:tc>
          <w:tcPr>
            <w:tcW w:w="996" w:type="pct"/>
            <w:vAlign w:val="center"/>
          </w:tcPr>
          <w:p w:rsidR="00660480" w:rsidP="0077569A" w:rsidRDefault="00660480" w14:paraId="28114785" w14:textId="77777777">
            <w:pPr>
              <w:pStyle w:val="BodyText2"/>
              <w:jc w:val="left"/>
              <w:rPr>
                <w:rFonts w:cs="Arial"/>
                <w:sz w:val="16"/>
              </w:rPr>
            </w:pPr>
            <w:r>
              <w:rPr>
                <w:rFonts w:cs="Arial"/>
                <w:sz w:val="16"/>
              </w:rPr>
              <w:t>35 U.S.C. § 2(b)(2)</w:t>
            </w:r>
          </w:p>
        </w:tc>
        <w:tc>
          <w:tcPr>
            <w:tcW w:w="1667" w:type="pct"/>
            <w:vAlign w:val="center"/>
          </w:tcPr>
          <w:p w:rsidR="00660480" w:rsidP="004C2F28" w:rsidRDefault="00660480" w14:paraId="28114786" w14:textId="31360224">
            <w:pPr>
              <w:pStyle w:val="BodyText2"/>
              <w:jc w:val="left"/>
              <w:rPr>
                <w:rFonts w:cs="Arial"/>
                <w:sz w:val="16"/>
              </w:rPr>
            </w:pPr>
            <w:r>
              <w:rPr>
                <w:rFonts w:cs="Arial"/>
                <w:sz w:val="16"/>
              </w:rPr>
              <w:t>37 CFR 3.73(</w:t>
            </w:r>
            <w:r w:rsidR="004C2F28">
              <w:rPr>
                <w:rFonts w:cs="Arial"/>
                <w:sz w:val="16"/>
              </w:rPr>
              <w:t>c</w:t>
            </w:r>
            <w:r>
              <w:rPr>
                <w:rFonts w:cs="Arial"/>
                <w:sz w:val="16"/>
              </w:rPr>
              <w:t>)</w:t>
            </w:r>
          </w:p>
        </w:tc>
      </w:tr>
      <w:tr w:rsidR="00660480" w:rsidTr="00FB7796" w14:paraId="2811478C" w14:textId="77777777">
        <w:trPr>
          <w:cantSplit/>
        </w:trPr>
        <w:tc>
          <w:tcPr>
            <w:tcW w:w="453" w:type="pct"/>
            <w:vAlign w:val="center"/>
          </w:tcPr>
          <w:p w:rsidRPr="00D32334" w:rsidR="00660480" w:rsidP="0077569A" w:rsidRDefault="00D9692C" w14:paraId="28114788" w14:textId="70D928A3">
            <w:pPr>
              <w:pStyle w:val="BodyText2"/>
              <w:jc w:val="center"/>
              <w:rPr>
                <w:rFonts w:cs="Arial"/>
                <w:b/>
                <w:sz w:val="16"/>
              </w:rPr>
            </w:pPr>
            <w:r>
              <w:rPr>
                <w:rFonts w:cs="Arial"/>
                <w:b/>
                <w:sz w:val="16"/>
              </w:rPr>
              <w:lastRenderedPageBreak/>
              <w:t>13</w:t>
            </w:r>
          </w:p>
        </w:tc>
        <w:tc>
          <w:tcPr>
            <w:tcW w:w="1884" w:type="pct"/>
            <w:vAlign w:val="center"/>
          </w:tcPr>
          <w:p w:rsidR="00660480" w:rsidP="0077569A" w:rsidRDefault="00EA66C1" w14:paraId="28114789" w14:textId="77777777">
            <w:pPr>
              <w:pStyle w:val="BodyText2"/>
              <w:jc w:val="left"/>
              <w:rPr>
                <w:rFonts w:cs="Arial"/>
                <w:sz w:val="16"/>
              </w:rPr>
            </w:pPr>
            <w:r>
              <w:rPr>
                <w:rFonts w:cs="Arial"/>
                <w:sz w:val="16"/>
              </w:rPr>
              <w:t>Non-publication R</w:t>
            </w:r>
            <w:r w:rsidR="00660480">
              <w:rPr>
                <w:rFonts w:cs="Arial"/>
                <w:sz w:val="16"/>
              </w:rPr>
              <w:t>equest</w:t>
            </w:r>
          </w:p>
        </w:tc>
        <w:tc>
          <w:tcPr>
            <w:tcW w:w="996" w:type="pct"/>
            <w:vAlign w:val="center"/>
          </w:tcPr>
          <w:p w:rsidR="00660480" w:rsidP="0077569A" w:rsidRDefault="00660480" w14:paraId="2811478A" w14:textId="77777777">
            <w:pPr>
              <w:pStyle w:val="BodyText2"/>
              <w:jc w:val="left"/>
              <w:rPr>
                <w:rFonts w:cs="Arial"/>
                <w:sz w:val="16"/>
              </w:rPr>
            </w:pPr>
            <w:r>
              <w:rPr>
                <w:rFonts w:cs="Arial"/>
                <w:sz w:val="16"/>
              </w:rPr>
              <w:t>35 U.S.C. § 122(b)(2)(B)(</w:t>
            </w:r>
            <w:proofErr w:type="spellStart"/>
            <w:r>
              <w:rPr>
                <w:rFonts w:cs="Arial"/>
                <w:sz w:val="16"/>
              </w:rPr>
              <w:t>i</w:t>
            </w:r>
            <w:proofErr w:type="spellEnd"/>
            <w:r>
              <w:rPr>
                <w:rFonts w:cs="Arial"/>
                <w:sz w:val="16"/>
              </w:rPr>
              <w:t>)</w:t>
            </w:r>
          </w:p>
        </w:tc>
        <w:tc>
          <w:tcPr>
            <w:tcW w:w="1667" w:type="pct"/>
            <w:vAlign w:val="center"/>
          </w:tcPr>
          <w:p w:rsidR="00660480" w:rsidP="0077569A" w:rsidRDefault="00660480" w14:paraId="2811478B" w14:textId="77777777">
            <w:pPr>
              <w:pStyle w:val="BodyText2"/>
              <w:jc w:val="left"/>
              <w:rPr>
                <w:rFonts w:cs="Arial"/>
                <w:sz w:val="16"/>
              </w:rPr>
            </w:pPr>
            <w:r>
              <w:rPr>
                <w:rFonts w:cs="Arial"/>
                <w:sz w:val="16"/>
              </w:rPr>
              <w:t>37 CFR 1.213(a)</w:t>
            </w:r>
          </w:p>
        </w:tc>
      </w:tr>
      <w:tr w:rsidR="00660480" w:rsidTr="00FB7796" w14:paraId="28114791" w14:textId="77777777">
        <w:trPr>
          <w:cantSplit/>
        </w:trPr>
        <w:tc>
          <w:tcPr>
            <w:tcW w:w="453" w:type="pct"/>
            <w:vAlign w:val="center"/>
          </w:tcPr>
          <w:p w:rsidRPr="00D32334" w:rsidR="00660480" w:rsidP="0077569A" w:rsidRDefault="00D9692C" w14:paraId="2811478D" w14:textId="1A34CE07">
            <w:pPr>
              <w:pStyle w:val="BodyText2"/>
              <w:jc w:val="center"/>
              <w:rPr>
                <w:rFonts w:cs="Arial"/>
                <w:b/>
                <w:sz w:val="16"/>
              </w:rPr>
            </w:pPr>
            <w:r>
              <w:rPr>
                <w:rFonts w:cs="Arial"/>
                <w:b/>
                <w:sz w:val="16"/>
              </w:rPr>
              <w:t>14</w:t>
            </w:r>
          </w:p>
        </w:tc>
        <w:tc>
          <w:tcPr>
            <w:tcW w:w="1884" w:type="pct"/>
            <w:vAlign w:val="center"/>
          </w:tcPr>
          <w:p w:rsidR="00660480" w:rsidP="0077569A" w:rsidRDefault="00EA66C1" w14:paraId="2811478E" w14:textId="77777777">
            <w:pPr>
              <w:pStyle w:val="BodyText2"/>
              <w:jc w:val="left"/>
              <w:rPr>
                <w:rFonts w:cs="Arial"/>
                <w:sz w:val="16"/>
              </w:rPr>
            </w:pPr>
            <w:r>
              <w:rPr>
                <w:rFonts w:cs="Arial"/>
                <w:sz w:val="16"/>
              </w:rPr>
              <w:t>Rescission of Previous Non-publication R</w:t>
            </w:r>
            <w:r w:rsidR="00660480">
              <w:rPr>
                <w:rFonts w:cs="Arial"/>
                <w:sz w:val="16"/>
              </w:rPr>
              <w:t>equest (35 U.S.C. § 122(b)</w:t>
            </w:r>
            <w:r>
              <w:rPr>
                <w:rFonts w:cs="Arial"/>
                <w:sz w:val="16"/>
              </w:rPr>
              <w:t>(2)(B)(ii) and, if applicable, Notice of Foreign F</w:t>
            </w:r>
            <w:r w:rsidR="00660480">
              <w:rPr>
                <w:rFonts w:cs="Arial"/>
                <w:sz w:val="16"/>
              </w:rPr>
              <w:t>iling (35 U.S.C. § 122(b)(2)(B)(iii)</w:t>
            </w:r>
          </w:p>
        </w:tc>
        <w:tc>
          <w:tcPr>
            <w:tcW w:w="996" w:type="pct"/>
            <w:vAlign w:val="center"/>
          </w:tcPr>
          <w:p w:rsidR="00660480" w:rsidP="0077569A" w:rsidRDefault="002C312E" w14:paraId="2811478F" w14:textId="77777777">
            <w:pPr>
              <w:pStyle w:val="BodyText2"/>
              <w:jc w:val="left"/>
              <w:rPr>
                <w:rFonts w:cs="Arial"/>
                <w:sz w:val="16"/>
              </w:rPr>
            </w:pPr>
            <w:r>
              <w:rPr>
                <w:rFonts w:cs="Arial"/>
                <w:sz w:val="16"/>
              </w:rPr>
              <w:t xml:space="preserve">35 </w:t>
            </w:r>
            <w:r w:rsidR="00660480">
              <w:rPr>
                <w:rFonts w:cs="Arial"/>
                <w:sz w:val="16"/>
              </w:rPr>
              <w:t>U.S.C. §§ 122(b)(2)(B)(ii) and 122(b)(2)(B)(iii)</w:t>
            </w:r>
          </w:p>
        </w:tc>
        <w:tc>
          <w:tcPr>
            <w:tcW w:w="1667" w:type="pct"/>
            <w:vAlign w:val="center"/>
          </w:tcPr>
          <w:p w:rsidR="00660480" w:rsidP="0077569A" w:rsidRDefault="00660480" w14:paraId="28114790" w14:textId="77777777">
            <w:pPr>
              <w:pStyle w:val="BodyText2"/>
              <w:jc w:val="left"/>
              <w:rPr>
                <w:rFonts w:cs="Arial"/>
                <w:sz w:val="16"/>
              </w:rPr>
            </w:pPr>
            <w:r>
              <w:rPr>
                <w:rFonts w:cs="Arial"/>
                <w:sz w:val="16"/>
              </w:rPr>
              <w:t>37 CFR 1.213(b)</w:t>
            </w:r>
          </w:p>
        </w:tc>
      </w:tr>
      <w:tr w:rsidR="00660480" w:rsidTr="00FB7796" w14:paraId="28114796" w14:textId="77777777">
        <w:trPr>
          <w:cantSplit/>
        </w:trPr>
        <w:tc>
          <w:tcPr>
            <w:tcW w:w="453" w:type="pct"/>
            <w:vAlign w:val="center"/>
          </w:tcPr>
          <w:p w:rsidRPr="00D32334" w:rsidR="00660480" w:rsidP="0077569A" w:rsidRDefault="00D9692C" w14:paraId="28114792" w14:textId="496C82CF">
            <w:pPr>
              <w:pStyle w:val="BodyText2"/>
              <w:jc w:val="center"/>
              <w:rPr>
                <w:rFonts w:cs="Arial"/>
                <w:b/>
                <w:sz w:val="16"/>
              </w:rPr>
            </w:pPr>
            <w:r>
              <w:rPr>
                <w:rFonts w:cs="Arial"/>
                <w:b/>
                <w:sz w:val="16"/>
              </w:rPr>
              <w:t>15</w:t>
            </w:r>
          </w:p>
        </w:tc>
        <w:tc>
          <w:tcPr>
            <w:tcW w:w="1884" w:type="pct"/>
            <w:vAlign w:val="center"/>
          </w:tcPr>
          <w:p w:rsidR="00660480" w:rsidP="0077569A" w:rsidRDefault="00EA66C1" w14:paraId="28114793" w14:textId="77777777">
            <w:pPr>
              <w:pStyle w:val="BodyText2"/>
              <w:jc w:val="left"/>
              <w:rPr>
                <w:rFonts w:cs="Arial"/>
                <w:sz w:val="16"/>
              </w:rPr>
            </w:pPr>
            <w:r>
              <w:rPr>
                <w:rFonts w:cs="Arial"/>
                <w:sz w:val="16"/>
              </w:rPr>
              <w:t>Electronic Filing System (EFS) Copy of Application for P</w:t>
            </w:r>
            <w:r w:rsidR="00660480">
              <w:rPr>
                <w:rFonts w:cs="Arial"/>
                <w:sz w:val="16"/>
              </w:rPr>
              <w:t>ublication</w:t>
            </w:r>
          </w:p>
        </w:tc>
        <w:tc>
          <w:tcPr>
            <w:tcW w:w="996" w:type="pct"/>
            <w:vAlign w:val="center"/>
          </w:tcPr>
          <w:p w:rsidR="00660480" w:rsidP="0077569A" w:rsidRDefault="00660480" w14:paraId="28114794" w14:textId="77777777">
            <w:pPr>
              <w:pStyle w:val="BodyText2"/>
              <w:jc w:val="left"/>
              <w:rPr>
                <w:rFonts w:cs="Arial"/>
                <w:sz w:val="16"/>
              </w:rPr>
            </w:pPr>
            <w:r>
              <w:rPr>
                <w:rFonts w:cs="Arial"/>
                <w:sz w:val="16"/>
              </w:rPr>
              <w:t>35 U.S.C. §§ 122(b) and 122(b)(2)(B)(v)</w:t>
            </w:r>
          </w:p>
        </w:tc>
        <w:tc>
          <w:tcPr>
            <w:tcW w:w="1667" w:type="pct"/>
            <w:vAlign w:val="center"/>
          </w:tcPr>
          <w:p w:rsidR="00660480" w:rsidP="0077569A" w:rsidRDefault="00660480" w14:paraId="28114795" w14:textId="052E09EF">
            <w:pPr>
              <w:pStyle w:val="BodyText2"/>
              <w:jc w:val="left"/>
              <w:rPr>
                <w:rFonts w:cs="Arial"/>
                <w:sz w:val="16"/>
              </w:rPr>
            </w:pPr>
            <w:r>
              <w:rPr>
                <w:rFonts w:cs="Arial"/>
                <w:sz w:val="16"/>
              </w:rPr>
              <w:t>37 CFR 1.215, 1.217, 1.219</w:t>
            </w:r>
            <w:r w:rsidR="0003511A">
              <w:rPr>
                <w:rFonts w:cs="Arial"/>
                <w:sz w:val="16"/>
              </w:rPr>
              <w:t>,</w:t>
            </w:r>
            <w:r>
              <w:rPr>
                <w:rFonts w:cs="Arial"/>
                <w:sz w:val="16"/>
              </w:rPr>
              <w:t xml:space="preserve"> and 1.221</w:t>
            </w:r>
          </w:p>
        </w:tc>
      </w:tr>
      <w:tr w:rsidR="00660480" w:rsidTr="00FB7796" w14:paraId="2811479B" w14:textId="77777777">
        <w:trPr>
          <w:cantSplit/>
        </w:trPr>
        <w:tc>
          <w:tcPr>
            <w:tcW w:w="453" w:type="pct"/>
            <w:vAlign w:val="center"/>
          </w:tcPr>
          <w:p w:rsidRPr="00D32334" w:rsidR="00660480" w:rsidP="0077569A" w:rsidRDefault="00D9692C" w14:paraId="28114797" w14:textId="38CE42FB">
            <w:pPr>
              <w:pStyle w:val="BodyText2"/>
              <w:jc w:val="center"/>
              <w:rPr>
                <w:rFonts w:cs="Arial"/>
                <w:b/>
                <w:sz w:val="16"/>
              </w:rPr>
            </w:pPr>
            <w:r>
              <w:rPr>
                <w:rFonts w:cs="Arial"/>
                <w:b/>
                <w:sz w:val="16"/>
              </w:rPr>
              <w:t>16</w:t>
            </w:r>
          </w:p>
        </w:tc>
        <w:tc>
          <w:tcPr>
            <w:tcW w:w="1884" w:type="pct"/>
            <w:vAlign w:val="center"/>
          </w:tcPr>
          <w:p w:rsidR="00660480" w:rsidP="0077569A" w:rsidRDefault="00EA66C1" w14:paraId="28114798" w14:textId="77777777">
            <w:pPr>
              <w:pStyle w:val="BodyText2"/>
              <w:jc w:val="left"/>
              <w:rPr>
                <w:rFonts w:cs="Arial"/>
                <w:sz w:val="16"/>
              </w:rPr>
            </w:pPr>
            <w:r>
              <w:rPr>
                <w:rFonts w:cs="Arial"/>
                <w:sz w:val="16"/>
              </w:rPr>
              <w:t>Copy of File Content Showing R</w:t>
            </w:r>
            <w:r w:rsidR="00660480">
              <w:rPr>
                <w:rFonts w:cs="Arial"/>
                <w:sz w:val="16"/>
              </w:rPr>
              <w:t>edactions</w:t>
            </w:r>
          </w:p>
        </w:tc>
        <w:tc>
          <w:tcPr>
            <w:tcW w:w="996" w:type="pct"/>
            <w:vAlign w:val="center"/>
          </w:tcPr>
          <w:p w:rsidR="00660480" w:rsidP="0077569A" w:rsidRDefault="00660480" w14:paraId="28114799" w14:textId="77777777">
            <w:pPr>
              <w:pStyle w:val="BodyText2"/>
              <w:jc w:val="left"/>
              <w:rPr>
                <w:rFonts w:cs="Arial"/>
                <w:sz w:val="16"/>
              </w:rPr>
            </w:pPr>
            <w:r>
              <w:rPr>
                <w:rFonts w:cs="Arial"/>
                <w:sz w:val="16"/>
              </w:rPr>
              <w:t>35 U.S.C. § 122(b)</w:t>
            </w:r>
          </w:p>
        </w:tc>
        <w:tc>
          <w:tcPr>
            <w:tcW w:w="1667" w:type="pct"/>
            <w:vAlign w:val="center"/>
          </w:tcPr>
          <w:p w:rsidR="00660480" w:rsidP="0077569A" w:rsidRDefault="00660480" w14:paraId="2811479A" w14:textId="77777777">
            <w:pPr>
              <w:pStyle w:val="BodyText2"/>
              <w:jc w:val="left"/>
              <w:rPr>
                <w:rFonts w:cs="Arial"/>
                <w:sz w:val="16"/>
              </w:rPr>
            </w:pPr>
            <w:r>
              <w:rPr>
                <w:rFonts w:cs="Arial"/>
                <w:sz w:val="16"/>
              </w:rPr>
              <w:t>37 CFR 1.217(d)</w:t>
            </w:r>
          </w:p>
        </w:tc>
      </w:tr>
      <w:tr w:rsidR="00660480" w:rsidTr="00FB7796" w14:paraId="281147A0" w14:textId="77777777">
        <w:trPr>
          <w:cantSplit/>
        </w:trPr>
        <w:tc>
          <w:tcPr>
            <w:tcW w:w="453" w:type="pct"/>
            <w:vAlign w:val="center"/>
          </w:tcPr>
          <w:p w:rsidRPr="00D32334" w:rsidR="00660480" w:rsidP="0077569A" w:rsidRDefault="00D9692C" w14:paraId="2811479C" w14:textId="61A9A438">
            <w:pPr>
              <w:pStyle w:val="BodyText2"/>
              <w:jc w:val="center"/>
              <w:rPr>
                <w:rFonts w:cs="Arial"/>
                <w:b/>
                <w:sz w:val="16"/>
              </w:rPr>
            </w:pPr>
            <w:r>
              <w:rPr>
                <w:rFonts w:cs="Arial"/>
                <w:b/>
                <w:sz w:val="16"/>
              </w:rPr>
              <w:t>17</w:t>
            </w:r>
          </w:p>
        </w:tc>
        <w:tc>
          <w:tcPr>
            <w:tcW w:w="1884" w:type="pct"/>
            <w:vAlign w:val="center"/>
          </w:tcPr>
          <w:p w:rsidR="00660480" w:rsidP="0077569A" w:rsidRDefault="00660480" w14:paraId="2811479D" w14:textId="77777777">
            <w:pPr>
              <w:pStyle w:val="BodyText2"/>
              <w:jc w:val="left"/>
              <w:rPr>
                <w:rFonts w:cs="Arial"/>
                <w:sz w:val="16"/>
              </w:rPr>
            </w:pPr>
            <w:r>
              <w:rPr>
                <w:rFonts w:cs="Arial"/>
                <w:sz w:val="16"/>
              </w:rPr>
              <w:t>Copy of the Applicant or Patentee’s Record of the Application (including copies of the correspondence, list of the correspondence, and statements verifying whether the record is complete or not)</w:t>
            </w:r>
          </w:p>
        </w:tc>
        <w:tc>
          <w:tcPr>
            <w:tcW w:w="996" w:type="pct"/>
            <w:vAlign w:val="center"/>
          </w:tcPr>
          <w:p w:rsidR="00660480" w:rsidP="0077569A" w:rsidRDefault="00660480" w14:paraId="2811479E" w14:textId="77777777">
            <w:pPr>
              <w:pStyle w:val="BodyText2"/>
              <w:jc w:val="left"/>
              <w:rPr>
                <w:rFonts w:cs="Arial"/>
                <w:sz w:val="16"/>
              </w:rPr>
            </w:pPr>
            <w:r>
              <w:rPr>
                <w:rFonts w:cs="Arial"/>
                <w:sz w:val="16"/>
              </w:rPr>
              <w:t>35 U.S.C. § 2(b)(2)</w:t>
            </w:r>
          </w:p>
        </w:tc>
        <w:tc>
          <w:tcPr>
            <w:tcW w:w="1667" w:type="pct"/>
            <w:vAlign w:val="center"/>
          </w:tcPr>
          <w:p w:rsidR="00660480" w:rsidP="0077569A" w:rsidRDefault="00660480" w14:paraId="2811479F" w14:textId="77777777">
            <w:pPr>
              <w:pStyle w:val="BodyText2"/>
              <w:jc w:val="left"/>
              <w:rPr>
                <w:rFonts w:cs="Arial"/>
                <w:sz w:val="16"/>
              </w:rPr>
            </w:pPr>
            <w:r>
              <w:rPr>
                <w:rFonts w:cs="Arial"/>
                <w:sz w:val="16"/>
              </w:rPr>
              <w:t>37 CFR 1.251</w:t>
            </w:r>
          </w:p>
        </w:tc>
      </w:tr>
      <w:tr w:rsidR="00660480" w:rsidTr="00FB7796" w14:paraId="281147A5" w14:textId="77777777">
        <w:trPr>
          <w:cantSplit/>
        </w:trPr>
        <w:tc>
          <w:tcPr>
            <w:tcW w:w="453" w:type="pct"/>
            <w:vAlign w:val="center"/>
          </w:tcPr>
          <w:p w:rsidRPr="00D32334" w:rsidR="00660480" w:rsidP="0077569A" w:rsidRDefault="00D9692C" w14:paraId="281147A1" w14:textId="083D6272">
            <w:pPr>
              <w:pStyle w:val="BodyText2"/>
              <w:jc w:val="center"/>
              <w:rPr>
                <w:rFonts w:cs="Arial"/>
                <w:b/>
                <w:sz w:val="16"/>
              </w:rPr>
            </w:pPr>
            <w:r>
              <w:rPr>
                <w:rFonts w:cs="Arial"/>
                <w:b/>
                <w:sz w:val="16"/>
              </w:rPr>
              <w:t>18</w:t>
            </w:r>
          </w:p>
        </w:tc>
        <w:tc>
          <w:tcPr>
            <w:tcW w:w="1884" w:type="pct"/>
            <w:vAlign w:val="center"/>
          </w:tcPr>
          <w:p w:rsidR="00660480" w:rsidP="0077569A" w:rsidRDefault="00EA66C1" w14:paraId="281147A2" w14:textId="77777777">
            <w:pPr>
              <w:pStyle w:val="BodyText2"/>
              <w:jc w:val="left"/>
              <w:rPr>
                <w:rFonts w:cs="Arial"/>
                <w:sz w:val="16"/>
              </w:rPr>
            </w:pPr>
            <w:r>
              <w:rPr>
                <w:rFonts w:cs="Arial"/>
                <w:sz w:val="16"/>
              </w:rPr>
              <w:t>Request for Continued Examination (RCE) T</w:t>
            </w:r>
            <w:r w:rsidR="00660480">
              <w:rPr>
                <w:rFonts w:cs="Arial"/>
                <w:sz w:val="16"/>
              </w:rPr>
              <w:t>ransmittal</w:t>
            </w:r>
          </w:p>
        </w:tc>
        <w:tc>
          <w:tcPr>
            <w:tcW w:w="996" w:type="pct"/>
            <w:vAlign w:val="center"/>
          </w:tcPr>
          <w:p w:rsidR="00660480" w:rsidP="0077569A" w:rsidRDefault="00660480" w14:paraId="281147A3" w14:textId="77777777">
            <w:pPr>
              <w:pStyle w:val="BodyText2"/>
              <w:jc w:val="left"/>
              <w:rPr>
                <w:rFonts w:cs="Arial"/>
                <w:sz w:val="16"/>
              </w:rPr>
            </w:pPr>
            <w:r>
              <w:rPr>
                <w:rFonts w:cs="Arial"/>
                <w:sz w:val="16"/>
              </w:rPr>
              <w:t>35 U.S.C. § 132(b)</w:t>
            </w:r>
          </w:p>
        </w:tc>
        <w:tc>
          <w:tcPr>
            <w:tcW w:w="1667" w:type="pct"/>
            <w:vAlign w:val="center"/>
          </w:tcPr>
          <w:p w:rsidR="00660480" w:rsidP="0077569A" w:rsidRDefault="00660480" w14:paraId="281147A4" w14:textId="77777777">
            <w:pPr>
              <w:pStyle w:val="BodyText2"/>
              <w:jc w:val="left"/>
              <w:rPr>
                <w:rFonts w:cs="Arial"/>
                <w:sz w:val="16"/>
              </w:rPr>
            </w:pPr>
            <w:r>
              <w:rPr>
                <w:rFonts w:cs="Arial"/>
                <w:sz w:val="16"/>
              </w:rPr>
              <w:t>37 CFR 1.114</w:t>
            </w:r>
          </w:p>
        </w:tc>
      </w:tr>
      <w:tr w:rsidR="00660480" w:rsidTr="00FB7796" w14:paraId="281147AA" w14:textId="77777777">
        <w:trPr>
          <w:cantSplit/>
        </w:trPr>
        <w:tc>
          <w:tcPr>
            <w:tcW w:w="453" w:type="pct"/>
            <w:vAlign w:val="center"/>
          </w:tcPr>
          <w:p w:rsidRPr="00D32334" w:rsidR="00660480" w:rsidP="0077569A" w:rsidRDefault="00660480" w14:paraId="281147A6" w14:textId="7FFCF252">
            <w:pPr>
              <w:pStyle w:val="BodyText2"/>
              <w:jc w:val="center"/>
              <w:rPr>
                <w:rFonts w:cs="Arial"/>
                <w:b/>
                <w:sz w:val="16"/>
              </w:rPr>
            </w:pPr>
          </w:p>
        </w:tc>
        <w:tc>
          <w:tcPr>
            <w:tcW w:w="1884" w:type="pct"/>
            <w:vAlign w:val="center"/>
          </w:tcPr>
          <w:p w:rsidR="00660480" w:rsidP="0077569A" w:rsidRDefault="00660480" w14:paraId="281147A7" w14:textId="427EFAA7">
            <w:pPr>
              <w:pStyle w:val="BodyText2"/>
              <w:jc w:val="left"/>
              <w:rPr>
                <w:rFonts w:cs="Arial"/>
                <w:sz w:val="16"/>
              </w:rPr>
            </w:pPr>
          </w:p>
        </w:tc>
        <w:tc>
          <w:tcPr>
            <w:tcW w:w="996" w:type="pct"/>
            <w:vAlign w:val="center"/>
          </w:tcPr>
          <w:p w:rsidR="00660480" w:rsidP="0077569A" w:rsidRDefault="00660480" w14:paraId="281147A8" w14:textId="0F1C9CC0">
            <w:pPr>
              <w:pStyle w:val="BodyText2"/>
              <w:jc w:val="left"/>
              <w:rPr>
                <w:rFonts w:cs="Arial"/>
                <w:sz w:val="16"/>
              </w:rPr>
            </w:pPr>
          </w:p>
        </w:tc>
        <w:tc>
          <w:tcPr>
            <w:tcW w:w="1667" w:type="pct"/>
            <w:vAlign w:val="center"/>
          </w:tcPr>
          <w:p w:rsidR="00660480" w:rsidP="0077569A" w:rsidRDefault="00660480" w14:paraId="281147A9" w14:textId="57B61976">
            <w:pPr>
              <w:pStyle w:val="BodyText2"/>
              <w:jc w:val="left"/>
              <w:rPr>
                <w:rFonts w:cs="Arial"/>
                <w:sz w:val="16"/>
              </w:rPr>
            </w:pPr>
          </w:p>
        </w:tc>
      </w:tr>
      <w:tr w:rsidR="00660480" w:rsidTr="00FB7796" w14:paraId="281147AF" w14:textId="77777777">
        <w:trPr>
          <w:cantSplit/>
        </w:trPr>
        <w:tc>
          <w:tcPr>
            <w:tcW w:w="453" w:type="pct"/>
            <w:vAlign w:val="center"/>
          </w:tcPr>
          <w:p w:rsidRPr="00D32334" w:rsidR="00660480" w:rsidP="0077569A" w:rsidRDefault="00D9692C" w14:paraId="281147AB" w14:textId="58A1E3F7">
            <w:pPr>
              <w:pStyle w:val="BodyText2"/>
              <w:jc w:val="center"/>
              <w:rPr>
                <w:rFonts w:cs="Arial"/>
                <w:b/>
                <w:sz w:val="16"/>
              </w:rPr>
            </w:pPr>
            <w:r>
              <w:rPr>
                <w:rFonts w:cs="Arial"/>
                <w:b/>
                <w:sz w:val="16"/>
              </w:rPr>
              <w:t>19</w:t>
            </w:r>
          </w:p>
        </w:tc>
        <w:tc>
          <w:tcPr>
            <w:tcW w:w="1884" w:type="pct"/>
            <w:vAlign w:val="center"/>
          </w:tcPr>
          <w:p w:rsidR="00660480" w:rsidP="0077569A" w:rsidRDefault="007F4E4C" w14:paraId="281147AC" w14:textId="77777777">
            <w:pPr>
              <w:pStyle w:val="BodyText2"/>
              <w:jc w:val="left"/>
              <w:rPr>
                <w:rFonts w:cs="Arial"/>
                <w:sz w:val="16"/>
              </w:rPr>
            </w:pPr>
            <w:r>
              <w:rPr>
                <w:rFonts w:cs="Arial"/>
                <w:sz w:val="16"/>
              </w:rPr>
              <w:t>Request for Suspension of Action or Deferral of E</w:t>
            </w:r>
            <w:r w:rsidR="00660480">
              <w:rPr>
                <w:rFonts w:cs="Arial"/>
                <w:sz w:val="16"/>
              </w:rPr>
              <w:t>xamination under 37 CFR 1.103(b)</w:t>
            </w:r>
            <w:r>
              <w:rPr>
                <w:rFonts w:cs="Arial"/>
                <w:sz w:val="16"/>
              </w:rPr>
              <w:t>, (c),</w:t>
            </w:r>
            <w:r w:rsidR="00660480">
              <w:rPr>
                <w:rFonts w:cs="Arial"/>
                <w:sz w:val="16"/>
              </w:rPr>
              <w:t xml:space="preserve"> or (d)</w:t>
            </w:r>
          </w:p>
        </w:tc>
        <w:tc>
          <w:tcPr>
            <w:tcW w:w="996" w:type="pct"/>
            <w:vAlign w:val="center"/>
          </w:tcPr>
          <w:p w:rsidR="00660480" w:rsidP="0077569A" w:rsidRDefault="00660480" w14:paraId="281147AD" w14:textId="77777777">
            <w:pPr>
              <w:pStyle w:val="BodyText2"/>
              <w:jc w:val="left"/>
              <w:rPr>
                <w:rFonts w:cs="Arial"/>
                <w:sz w:val="16"/>
              </w:rPr>
            </w:pPr>
            <w:r>
              <w:rPr>
                <w:rFonts w:cs="Arial"/>
                <w:sz w:val="16"/>
              </w:rPr>
              <w:t>35 U.S.C. §§ 2(b)(2) and 131</w:t>
            </w:r>
          </w:p>
        </w:tc>
        <w:tc>
          <w:tcPr>
            <w:tcW w:w="1667" w:type="pct"/>
            <w:vAlign w:val="center"/>
          </w:tcPr>
          <w:p w:rsidR="00660480" w:rsidP="0077569A" w:rsidRDefault="00660480" w14:paraId="281147AE" w14:textId="214D6E4A">
            <w:pPr>
              <w:pStyle w:val="BodyText2"/>
              <w:jc w:val="left"/>
              <w:rPr>
                <w:rFonts w:cs="Arial"/>
                <w:sz w:val="16"/>
              </w:rPr>
            </w:pPr>
            <w:r>
              <w:rPr>
                <w:rFonts w:cs="Arial"/>
                <w:sz w:val="16"/>
              </w:rPr>
              <w:t>37 CFR 1.103(b)</w:t>
            </w:r>
            <w:r w:rsidR="009E1BDF">
              <w:rPr>
                <w:rFonts w:cs="Arial"/>
                <w:sz w:val="16"/>
              </w:rPr>
              <w:t>, (c)</w:t>
            </w:r>
            <w:r w:rsidR="0003511A">
              <w:rPr>
                <w:rFonts w:cs="Arial"/>
                <w:sz w:val="16"/>
              </w:rPr>
              <w:t>,</w:t>
            </w:r>
            <w:r>
              <w:rPr>
                <w:rFonts w:cs="Arial"/>
                <w:sz w:val="16"/>
              </w:rPr>
              <w:t xml:space="preserve"> or (d)</w:t>
            </w:r>
          </w:p>
        </w:tc>
      </w:tr>
      <w:tr w:rsidR="00660480" w:rsidTr="00FB7796" w14:paraId="281147B4" w14:textId="77777777">
        <w:trPr>
          <w:cantSplit/>
        </w:trPr>
        <w:tc>
          <w:tcPr>
            <w:tcW w:w="453" w:type="pct"/>
            <w:vAlign w:val="center"/>
          </w:tcPr>
          <w:p w:rsidRPr="00D32334" w:rsidR="00660480" w:rsidP="0077569A" w:rsidRDefault="00D9692C" w14:paraId="281147B0" w14:textId="729ED5CD">
            <w:pPr>
              <w:pStyle w:val="BodyText2"/>
              <w:jc w:val="center"/>
              <w:rPr>
                <w:rFonts w:cs="Arial"/>
                <w:b/>
                <w:sz w:val="16"/>
              </w:rPr>
            </w:pPr>
            <w:r>
              <w:rPr>
                <w:rFonts w:cs="Arial"/>
                <w:b/>
                <w:sz w:val="16"/>
              </w:rPr>
              <w:t>20</w:t>
            </w:r>
          </w:p>
        </w:tc>
        <w:tc>
          <w:tcPr>
            <w:tcW w:w="1884" w:type="pct"/>
            <w:vAlign w:val="center"/>
          </w:tcPr>
          <w:p w:rsidR="00660480" w:rsidP="0077569A" w:rsidRDefault="007F4E4C" w14:paraId="281147B1" w14:textId="77777777">
            <w:pPr>
              <w:pStyle w:val="BodyText2"/>
              <w:jc w:val="left"/>
              <w:rPr>
                <w:rFonts w:cs="Arial"/>
                <w:sz w:val="16"/>
              </w:rPr>
            </w:pPr>
            <w:r>
              <w:rPr>
                <w:rFonts w:cs="Arial"/>
                <w:sz w:val="16"/>
              </w:rPr>
              <w:t>Request for Voluntary Publication or R</w:t>
            </w:r>
            <w:r w:rsidR="00660480">
              <w:rPr>
                <w:rFonts w:cs="Arial"/>
                <w:sz w:val="16"/>
              </w:rPr>
              <w:t>epublication</w:t>
            </w:r>
            <w:r w:rsidR="00753502">
              <w:rPr>
                <w:rFonts w:cs="Arial"/>
                <w:sz w:val="16"/>
              </w:rPr>
              <w:t xml:space="preserve"> (includes publication fee for republication)</w:t>
            </w:r>
          </w:p>
        </w:tc>
        <w:tc>
          <w:tcPr>
            <w:tcW w:w="996" w:type="pct"/>
            <w:vAlign w:val="center"/>
          </w:tcPr>
          <w:p w:rsidR="00660480" w:rsidP="0077569A" w:rsidRDefault="00660480" w14:paraId="281147B2" w14:textId="77777777">
            <w:pPr>
              <w:pStyle w:val="BodyText2"/>
              <w:jc w:val="left"/>
              <w:rPr>
                <w:rFonts w:cs="Arial"/>
                <w:sz w:val="16"/>
              </w:rPr>
            </w:pPr>
            <w:r>
              <w:rPr>
                <w:rFonts w:cs="Arial"/>
                <w:sz w:val="16"/>
              </w:rPr>
              <w:t>35 U.S.C. § 2(b)(2)</w:t>
            </w:r>
          </w:p>
        </w:tc>
        <w:tc>
          <w:tcPr>
            <w:tcW w:w="1667" w:type="pct"/>
            <w:vAlign w:val="center"/>
          </w:tcPr>
          <w:p w:rsidR="00660480" w:rsidP="0077569A" w:rsidRDefault="00660480" w14:paraId="281147B3" w14:textId="77777777">
            <w:pPr>
              <w:pStyle w:val="BodyText2"/>
              <w:jc w:val="left"/>
              <w:rPr>
                <w:rFonts w:cs="Arial"/>
                <w:sz w:val="16"/>
              </w:rPr>
            </w:pPr>
            <w:r>
              <w:rPr>
                <w:rFonts w:cs="Arial"/>
                <w:sz w:val="16"/>
              </w:rPr>
              <w:t>37 CFR 1.221</w:t>
            </w:r>
          </w:p>
        </w:tc>
      </w:tr>
      <w:tr w:rsidR="00660480" w:rsidTr="00FB7796" w14:paraId="281147B9" w14:textId="77777777">
        <w:trPr>
          <w:cantSplit/>
        </w:trPr>
        <w:tc>
          <w:tcPr>
            <w:tcW w:w="453" w:type="pct"/>
            <w:vAlign w:val="center"/>
          </w:tcPr>
          <w:p w:rsidRPr="00D32334" w:rsidR="00660480" w:rsidP="0077569A" w:rsidRDefault="00D9692C" w14:paraId="281147B5" w14:textId="2ABCC83F">
            <w:pPr>
              <w:pStyle w:val="BodyText2"/>
              <w:jc w:val="center"/>
              <w:rPr>
                <w:rFonts w:cs="Arial"/>
                <w:b/>
                <w:sz w:val="16"/>
              </w:rPr>
            </w:pPr>
            <w:r>
              <w:rPr>
                <w:rFonts w:cs="Arial"/>
                <w:b/>
                <w:sz w:val="16"/>
              </w:rPr>
              <w:t>21</w:t>
            </w:r>
          </w:p>
        </w:tc>
        <w:tc>
          <w:tcPr>
            <w:tcW w:w="1884" w:type="pct"/>
            <w:vAlign w:val="center"/>
          </w:tcPr>
          <w:p w:rsidR="00660480" w:rsidP="0077569A" w:rsidRDefault="007F4E4C" w14:paraId="281147B6" w14:textId="77777777">
            <w:pPr>
              <w:pStyle w:val="BodyText2"/>
              <w:jc w:val="left"/>
              <w:rPr>
                <w:rFonts w:cs="Arial"/>
                <w:sz w:val="16"/>
              </w:rPr>
            </w:pPr>
            <w:r>
              <w:rPr>
                <w:rFonts w:cs="Arial"/>
                <w:sz w:val="16"/>
              </w:rPr>
              <w:t>Applicant-Initiated Interview Request F</w:t>
            </w:r>
            <w:r w:rsidR="00660480">
              <w:rPr>
                <w:rFonts w:cs="Arial"/>
                <w:sz w:val="16"/>
              </w:rPr>
              <w:t>orm</w:t>
            </w:r>
          </w:p>
        </w:tc>
        <w:tc>
          <w:tcPr>
            <w:tcW w:w="996" w:type="pct"/>
            <w:vAlign w:val="center"/>
          </w:tcPr>
          <w:p w:rsidR="00660480" w:rsidP="0077569A" w:rsidRDefault="00660480" w14:paraId="281147B7" w14:textId="77777777">
            <w:pPr>
              <w:pStyle w:val="BodyText2"/>
              <w:jc w:val="left"/>
              <w:rPr>
                <w:rFonts w:cs="Arial"/>
                <w:sz w:val="16"/>
              </w:rPr>
            </w:pPr>
            <w:r>
              <w:rPr>
                <w:rFonts w:cs="Arial"/>
                <w:sz w:val="16"/>
              </w:rPr>
              <w:t>35 U.S.C. § 2(b)(2)</w:t>
            </w:r>
          </w:p>
        </w:tc>
        <w:tc>
          <w:tcPr>
            <w:tcW w:w="1667" w:type="pct"/>
            <w:vAlign w:val="center"/>
          </w:tcPr>
          <w:p w:rsidR="00660480" w:rsidP="0077569A" w:rsidRDefault="00660480" w14:paraId="281147B8" w14:textId="77777777">
            <w:pPr>
              <w:pStyle w:val="BodyText2"/>
              <w:jc w:val="left"/>
              <w:rPr>
                <w:rFonts w:cs="Arial"/>
                <w:sz w:val="16"/>
              </w:rPr>
            </w:pPr>
            <w:r>
              <w:rPr>
                <w:rFonts w:cs="Arial"/>
                <w:sz w:val="16"/>
              </w:rPr>
              <w:t>37 CFR 1.133</w:t>
            </w:r>
          </w:p>
        </w:tc>
      </w:tr>
      <w:tr w:rsidR="00660480" w:rsidTr="00FB7796" w14:paraId="281147BE" w14:textId="77777777">
        <w:trPr>
          <w:cantSplit/>
        </w:trPr>
        <w:tc>
          <w:tcPr>
            <w:tcW w:w="453" w:type="pct"/>
            <w:vAlign w:val="center"/>
          </w:tcPr>
          <w:p w:rsidRPr="00D32334" w:rsidR="00660480" w:rsidP="0077569A" w:rsidRDefault="00D9692C" w14:paraId="281147BA" w14:textId="12B40281">
            <w:pPr>
              <w:pStyle w:val="BodyText2"/>
              <w:jc w:val="center"/>
              <w:rPr>
                <w:rFonts w:cs="Arial"/>
                <w:b/>
                <w:sz w:val="16"/>
              </w:rPr>
            </w:pPr>
            <w:r>
              <w:rPr>
                <w:rFonts w:cs="Arial"/>
                <w:b/>
                <w:sz w:val="16"/>
              </w:rPr>
              <w:t>22</w:t>
            </w:r>
          </w:p>
        </w:tc>
        <w:tc>
          <w:tcPr>
            <w:tcW w:w="1884" w:type="pct"/>
            <w:vAlign w:val="center"/>
          </w:tcPr>
          <w:p w:rsidR="00660480" w:rsidP="0077569A" w:rsidRDefault="007F4E4C" w14:paraId="281147BB" w14:textId="77777777">
            <w:pPr>
              <w:pStyle w:val="BodyText2"/>
              <w:jc w:val="left"/>
              <w:rPr>
                <w:rFonts w:cs="Arial"/>
                <w:sz w:val="16"/>
              </w:rPr>
            </w:pPr>
            <w:r>
              <w:rPr>
                <w:rFonts w:cs="Arial"/>
                <w:sz w:val="16"/>
              </w:rPr>
              <w:t>Processing Fee under 37 CFR 1.17(</w:t>
            </w:r>
            <w:proofErr w:type="spellStart"/>
            <w:r>
              <w:rPr>
                <w:rFonts w:cs="Arial"/>
                <w:sz w:val="16"/>
              </w:rPr>
              <w:t>i</w:t>
            </w:r>
            <w:proofErr w:type="spellEnd"/>
            <w:r>
              <w:rPr>
                <w:rFonts w:cs="Arial"/>
                <w:sz w:val="16"/>
              </w:rPr>
              <w:t>) T</w:t>
            </w:r>
            <w:r w:rsidR="00660480">
              <w:rPr>
                <w:rFonts w:cs="Arial"/>
                <w:sz w:val="16"/>
              </w:rPr>
              <w:t>ransmittal</w:t>
            </w:r>
          </w:p>
        </w:tc>
        <w:tc>
          <w:tcPr>
            <w:tcW w:w="996" w:type="pct"/>
            <w:vAlign w:val="center"/>
          </w:tcPr>
          <w:p w:rsidR="00660480" w:rsidP="0077569A" w:rsidRDefault="00660480" w14:paraId="281147BC" w14:textId="77777777">
            <w:pPr>
              <w:pStyle w:val="BodyText2"/>
              <w:jc w:val="left"/>
              <w:rPr>
                <w:rFonts w:cs="Arial"/>
                <w:sz w:val="16"/>
              </w:rPr>
            </w:pPr>
            <w:r>
              <w:rPr>
                <w:rFonts w:cs="Arial"/>
                <w:sz w:val="16"/>
              </w:rPr>
              <w:t>35 U.S.C. § 2(b)(2)</w:t>
            </w:r>
          </w:p>
        </w:tc>
        <w:tc>
          <w:tcPr>
            <w:tcW w:w="1667" w:type="pct"/>
            <w:vAlign w:val="center"/>
          </w:tcPr>
          <w:p w:rsidR="00660480" w:rsidP="0077569A" w:rsidRDefault="00660480" w14:paraId="281147BD" w14:textId="77777777">
            <w:pPr>
              <w:pStyle w:val="BodyText2"/>
              <w:jc w:val="left"/>
              <w:rPr>
                <w:rFonts w:cs="Arial"/>
                <w:sz w:val="16"/>
              </w:rPr>
            </w:pPr>
            <w:r>
              <w:rPr>
                <w:rFonts w:cs="Arial"/>
                <w:sz w:val="16"/>
              </w:rPr>
              <w:t>37 CFR 1.17(</w:t>
            </w:r>
            <w:proofErr w:type="spellStart"/>
            <w:r>
              <w:rPr>
                <w:rFonts w:cs="Arial"/>
                <w:sz w:val="16"/>
              </w:rPr>
              <w:t>i</w:t>
            </w:r>
            <w:proofErr w:type="spellEnd"/>
            <w:r>
              <w:rPr>
                <w:rFonts w:cs="Arial"/>
                <w:sz w:val="16"/>
              </w:rPr>
              <w:t>)</w:t>
            </w:r>
          </w:p>
        </w:tc>
      </w:tr>
      <w:tr w:rsidR="00660480" w:rsidTr="00FB7796" w14:paraId="281147C3" w14:textId="77777777">
        <w:trPr>
          <w:cantSplit/>
        </w:trPr>
        <w:tc>
          <w:tcPr>
            <w:tcW w:w="453" w:type="pct"/>
            <w:vAlign w:val="center"/>
          </w:tcPr>
          <w:p w:rsidRPr="00D32334" w:rsidR="00660480" w:rsidP="0077569A" w:rsidRDefault="00D9692C" w14:paraId="281147BF" w14:textId="3D236995">
            <w:pPr>
              <w:pStyle w:val="BodyText2"/>
              <w:jc w:val="center"/>
              <w:rPr>
                <w:rFonts w:cs="Arial"/>
                <w:b/>
                <w:sz w:val="16"/>
              </w:rPr>
            </w:pPr>
            <w:r>
              <w:rPr>
                <w:rFonts w:cs="Arial"/>
                <w:b/>
                <w:sz w:val="16"/>
              </w:rPr>
              <w:t>23</w:t>
            </w:r>
          </w:p>
        </w:tc>
        <w:tc>
          <w:tcPr>
            <w:tcW w:w="1884" w:type="pct"/>
            <w:vAlign w:val="center"/>
          </w:tcPr>
          <w:p w:rsidR="00660480" w:rsidP="0077569A" w:rsidRDefault="007F4E4C" w14:paraId="281147C0" w14:textId="77777777">
            <w:pPr>
              <w:pStyle w:val="BodyText2"/>
              <w:jc w:val="left"/>
              <w:rPr>
                <w:rFonts w:cs="Arial"/>
                <w:sz w:val="16"/>
              </w:rPr>
            </w:pPr>
            <w:r>
              <w:rPr>
                <w:rFonts w:cs="Arial"/>
                <w:sz w:val="16"/>
              </w:rPr>
              <w:t>Request to Retrieve Electronic Priority A</w:t>
            </w:r>
            <w:r w:rsidR="00660480">
              <w:rPr>
                <w:rFonts w:cs="Arial"/>
                <w:sz w:val="16"/>
              </w:rPr>
              <w:t>pplication(s) under 37 CFR 1.55(d)</w:t>
            </w:r>
          </w:p>
        </w:tc>
        <w:tc>
          <w:tcPr>
            <w:tcW w:w="996" w:type="pct"/>
            <w:vAlign w:val="center"/>
          </w:tcPr>
          <w:p w:rsidR="00660480" w:rsidP="0077569A" w:rsidRDefault="00660480" w14:paraId="281147C1" w14:textId="77777777">
            <w:pPr>
              <w:pStyle w:val="BodyText2"/>
              <w:jc w:val="left"/>
              <w:rPr>
                <w:rFonts w:cs="Arial"/>
                <w:sz w:val="16"/>
              </w:rPr>
            </w:pPr>
            <w:r>
              <w:rPr>
                <w:rFonts w:cs="Arial"/>
                <w:sz w:val="16"/>
              </w:rPr>
              <w:t>35 U.S.C. § 2(b)(2)</w:t>
            </w:r>
          </w:p>
        </w:tc>
        <w:tc>
          <w:tcPr>
            <w:tcW w:w="1667" w:type="pct"/>
            <w:vAlign w:val="center"/>
          </w:tcPr>
          <w:p w:rsidR="00660480" w:rsidP="0077569A" w:rsidRDefault="00660480" w14:paraId="281147C2" w14:textId="77777777">
            <w:pPr>
              <w:pStyle w:val="BodyText2"/>
              <w:jc w:val="left"/>
              <w:rPr>
                <w:rFonts w:cs="Arial"/>
                <w:sz w:val="16"/>
              </w:rPr>
            </w:pPr>
            <w:r>
              <w:rPr>
                <w:rFonts w:cs="Arial"/>
                <w:sz w:val="16"/>
              </w:rPr>
              <w:t>37 CFR 1.55(d)</w:t>
            </w:r>
          </w:p>
        </w:tc>
      </w:tr>
      <w:tr w:rsidR="00660480" w:rsidTr="00FB7796" w14:paraId="281147C8" w14:textId="77777777">
        <w:trPr>
          <w:cantSplit/>
        </w:trPr>
        <w:tc>
          <w:tcPr>
            <w:tcW w:w="453" w:type="pct"/>
            <w:vAlign w:val="center"/>
          </w:tcPr>
          <w:p w:rsidRPr="00D32334" w:rsidR="00660480" w:rsidP="0077569A" w:rsidRDefault="00D9692C" w14:paraId="281147C4" w14:textId="19206081">
            <w:pPr>
              <w:pStyle w:val="BodyText2"/>
              <w:jc w:val="center"/>
              <w:rPr>
                <w:rFonts w:cs="Arial"/>
                <w:b/>
                <w:sz w:val="16"/>
              </w:rPr>
            </w:pPr>
            <w:r>
              <w:rPr>
                <w:rFonts w:cs="Arial"/>
                <w:b/>
                <w:sz w:val="16"/>
              </w:rPr>
              <w:t>24</w:t>
            </w:r>
          </w:p>
        </w:tc>
        <w:tc>
          <w:tcPr>
            <w:tcW w:w="1884" w:type="pct"/>
            <w:vAlign w:val="center"/>
          </w:tcPr>
          <w:p w:rsidR="00660480" w:rsidP="0077569A" w:rsidRDefault="007F4E4C" w14:paraId="281147C5" w14:textId="77777777">
            <w:pPr>
              <w:pStyle w:val="BodyText2"/>
              <w:jc w:val="left"/>
              <w:rPr>
                <w:rFonts w:cs="Arial"/>
                <w:sz w:val="16"/>
              </w:rPr>
            </w:pPr>
            <w:r>
              <w:rPr>
                <w:rFonts w:cs="Arial"/>
                <w:sz w:val="16"/>
              </w:rPr>
              <w:t>Authorization or Rescission of</w:t>
            </w:r>
            <w:r w:rsidR="00660480">
              <w:rPr>
                <w:rFonts w:cs="Arial"/>
                <w:sz w:val="16"/>
              </w:rPr>
              <w:t xml:space="preserve"> </w:t>
            </w:r>
            <w:r>
              <w:rPr>
                <w:rFonts w:cs="Arial"/>
                <w:sz w:val="16"/>
              </w:rPr>
              <w:t>Authorization to Permit Access to A</w:t>
            </w:r>
            <w:r w:rsidR="00660480">
              <w:rPr>
                <w:rFonts w:cs="Arial"/>
                <w:sz w:val="16"/>
              </w:rPr>
              <w:t>pplication</w:t>
            </w:r>
            <w:r>
              <w:rPr>
                <w:rFonts w:cs="Arial"/>
                <w:sz w:val="16"/>
              </w:rPr>
              <w:t>-as-filed by Participating Offices</w:t>
            </w:r>
            <w:r w:rsidR="00660480">
              <w:rPr>
                <w:rFonts w:cs="Arial"/>
                <w:sz w:val="16"/>
              </w:rPr>
              <w:t xml:space="preserve"> under 37 CFR 1.14(h)</w:t>
            </w:r>
          </w:p>
        </w:tc>
        <w:tc>
          <w:tcPr>
            <w:tcW w:w="996" w:type="pct"/>
            <w:vAlign w:val="center"/>
          </w:tcPr>
          <w:p w:rsidR="00660480" w:rsidP="0077569A" w:rsidRDefault="00660480" w14:paraId="281147C6" w14:textId="77777777">
            <w:pPr>
              <w:pStyle w:val="BodyText2"/>
              <w:jc w:val="left"/>
              <w:rPr>
                <w:rFonts w:cs="Arial"/>
                <w:sz w:val="16"/>
              </w:rPr>
            </w:pPr>
            <w:r>
              <w:rPr>
                <w:rFonts w:cs="Arial"/>
                <w:sz w:val="16"/>
              </w:rPr>
              <w:t>35 U.S.C. § 2(b)(2)</w:t>
            </w:r>
          </w:p>
        </w:tc>
        <w:tc>
          <w:tcPr>
            <w:tcW w:w="1667" w:type="pct"/>
            <w:vAlign w:val="center"/>
          </w:tcPr>
          <w:p w:rsidR="00660480" w:rsidP="0077569A" w:rsidRDefault="00660480" w14:paraId="281147C7" w14:textId="77777777">
            <w:pPr>
              <w:pStyle w:val="BodyText2"/>
              <w:jc w:val="left"/>
              <w:rPr>
                <w:rFonts w:cs="Arial"/>
                <w:sz w:val="16"/>
              </w:rPr>
            </w:pPr>
            <w:r>
              <w:rPr>
                <w:rFonts w:cs="Arial"/>
                <w:sz w:val="16"/>
              </w:rPr>
              <w:t>37 CFR 1.14(h)</w:t>
            </w:r>
          </w:p>
        </w:tc>
      </w:tr>
      <w:tr w:rsidR="00660480" w:rsidTr="00FB7796" w14:paraId="281147CD" w14:textId="77777777">
        <w:trPr>
          <w:cantSplit/>
        </w:trPr>
        <w:tc>
          <w:tcPr>
            <w:tcW w:w="453" w:type="pct"/>
            <w:vAlign w:val="center"/>
          </w:tcPr>
          <w:p w:rsidRPr="00D32334" w:rsidR="00660480" w:rsidP="0077569A" w:rsidRDefault="00D9692C" w14:paraId="281147C9" w14:textId="69366271">
            <w:pPr>
              <w:pStyle w:val="BodyText2"/>
              <w:jc w:val="center"/>
              <w:rPr>
                <w:rFonts w:cs="Arial"/>
                <w:b/>
                <w:sz w:val="16"/>
              </w:rPr>
            </w:pPr>
            <w:r>
              <w:rPr>
                <w:rFonts w:cs="Arial"/>
                <w:b/>
                <w:sz w:val="16"/>
              </w:rPr>
              <w:t>25</w:t>
            </w:r>
          </w:p>
        </w:tc>
        <w:tc>
          <w:tcPr>
            <w:tcW w:w="1884" w:type="pct"/>
            <w:vAlign w:val="center"/>
          </w:tcPr>
          <w:p w:rsidR="00660480" w:rsidP="0077569A" w:rsidRDefault="007F4E4C" w14:paraId="281147CA" w14:textId="77777777">
            <w:pPr>
              <w:pStyle w:val="BodyText2"/>
              <w:jc w:val="left"/>
              <w:rPr>
                <w:rFonts w:cs="Arial"/>
                <w:sz w:val="16"/>
              </w:rPr>
            </w:pPr>
            <w:r>
              <w:rPr>
                <w:rFonts w:cs="Arial"/>
                <w:sz w:val="16"/>
              </w:rPr>
              <w:t>Petition for Express Abandonment to Obtain a R</w:t>
            </w:r>
            <w:r w:rsidR="00660480">
              <w:rPr>
                <w:rFonts w:cs="Arial"/>
                <w:sz w:val="16"/>
              </w:rPr>
              <w:t>efund</w:t>
            </w:r>
          </w:p>
        </w:tc>
        <w:tc>
          <w:tcPr>
            <w:tcW w:w="996" w:type="pct"/>
            <w:vAlign w:val="center"/>
          </w:tcPr>
          <w:p w:rsidR="00660480" w:rsidP="0077569A" w:rsidRDefault="00660480" w14:paraId="281147CB" w14:textId="77777777">
            <w:pPr>
              <w:pStyle w:val="BodyText2"/>
              <w:jc w:val="left"/>
              <w:rPr>
                <w:rFonts w:cs="Arial"/>
                <w:sz w:val="16"/>
              </w:rPr>
            </w:pPr>
            <w:r>
              <w:rPr>
                <w:rFonts w:cs="Arial"/>
                <w:sz w:val="16"/>
              </w:rPr>
              <w:t>35 U.S.C. § 4(d)(1)(D)</w:t>
            </w:r>
          </w:p>
        </w:tc>
        <w:tc>
          <w:tcPr>
            <w:tcW w:w="1667" w:type="pct"/>
            <w:vAlign w:val="center"/>
          </w:tcPr>
          <w:p w:rsidR="00660480" w:rsidP="0077569A" w:rsidRDefault="00660480" w14:paraId="281147CC" w14:textId="77777777">
            <w:pPr>
              <w:pStyle w:val="BodyText2"/>
              <w:jc w:val="left"/>
              <w:rPr>
                <w:rFonts w:cs="Arial"/>
                <w:sz w:val="16"/>
              </w:rPr>
            </w:pPr>
            <w:r>
              <w:rPr>
                <w:rFonts w:cs="Arial"/>
                <w:sz w:val="16"/>
              </w:rPr>
              <w:t>37 CFR 1.138(d)</w:t>
            </w:r>
          </w:p>
        </w:tc>
      </w:tr>
      <w:tr w:rsidR="00660480" w:rsidTr="00FB7796" w14:paraId="281147D2" w14:textId="77777777">
        <w:trPr>
          <w:cantSplit/>
        </w:trPr>
        <w:tc>
          <w:tcPr>
            <w:tcW w:w="453" w:type="pct"/>
            <w:vAlign w:val="center"/>
          </w:tcPr>
          <w:p w:rsidRPr="00D32334" w:rsidR="00660480" w:rsidP="0077569A" w:rsidRDefault="00D9692C" w14:paraId="281147CE" w14:textId="7AB011F6">
            <w:pPr>
              <w:pStyle w:val="BodyText2"/>
              <w:jc w:val="center"/>
              <w:rPr>
                <w:rFonts w:cs="Arial"/>
                <w:b/>
                <w:sz w:val="16"/>
              </w:rPr>
            </w:pPr>
            <w:r>
              <w:rPr>
                <w:rFonts w:cs="Arial"/>
                <w:b/>
                <w:sz w:val="16"/>
              </w:rPr>
              <w:t>26</w:t>
            </w:r>
          </w:p>
        </w:tc>
        <w:tc>
          <w:tcPr>
            <w:tcW w:w="1884" w:type="pct"/>
            <w:vAlign w:val="center"/>
          </w:tcPr>
          <w:p w:rsidR="00660480" w:rsidP="0077569A" w:rsidRDefault="007F4E4C" w14:paraId="281147CF" w14:textId="77777777">
            <w:pPr>
              <w:pStyle w:val="BodyText2"/>
              <w:jc w:val="left"/>
              <w:rPr>
                <w:rFonts w:cs="Arial"/>
                <w:sz w:val="16"/>
              </w:rPr>
            </w:pPr>
            <w:r>
              <w:rPr>
                <w:rFonts w:cs="Arial"/>
                <w:sz w:val="16"/>
              </w:rPr>
              <w:t>Pre-appeal Brief Request for R</w:t>
            </w:r>
            <w:r w:rsidR="00660480">
              <w:rPr>
                <w:rFonts w:cs="Arial"/>
                <w:sz w:val="16"/>
              </w:rPr>
              <w:t>eview</w:t>
            </w:r>
          </w:p>
        </w:tc>
        <w:tc>
          <w:tcPr>
            <w:tcW w:w="996" w:type="pct"/>
            <w:vAlign w:val="center"/>
          </w:tcPr>
          <w:p w:rsidR="00660480" w:rsidP="0077569A" w:rsidRDefault="00660480" w14:paraId="281147D0" w14:textId="77777777">
            <w:pPr>
              <w:pStyle w:val="BodyText2"/>
              <w:jc w:val="left"/>
              <w:rPr>
                <w:rFonts w:cs="Arial"/>
                <w:sz w:val="16"/>
              </w:rPr>
            </w:pPr>
            <w:r>
              <w:rPr>
                <w:rFonts w:cs="Arial"/>
                <w:sz w:val="16"/>
              </w:rPr>
              <w:t>35 U.S.C. §§ 2(b)(2) and 134</w:t>
            </w:r>
          </w:p>
        </w:tc>
        <w:tc>
          <w:tcPr>
            <w:tcW w:w="1667" w:type="pct"/>
            <w:vAlign w:val="center"/>
          </w:tcPr>
          <w:p w:rsidR="00660480" w:rsidP="0077569A" w:rsidRDefault="00660480" w14:paraId="281147D1" w14:textId="77777777">
            <w:pPr>
              <w:pStyle w:val="BodyText2"/>
              <w:jc w:val="left"/>
              <w:rPr>
                <w:rFonts w:cs="Arial"/>
                <w:sz w:val="16"/>
              </w:rPr>
            </w:pPr>
            <w:r>
              <w:rPr>
                <w:rFonts w:cs="Arial"/>
                <w:sz w:val="16"/>
              </w:rPr>
              <w:t>37 CFR 41.32</w:t>
            </w:r>
          </w:p>
        </w:tc>
      </w:tr>
      <w:tr w:rsidR="00660480" w:rsidTr="00FB7796" w14:paraId="281147D7" w14:textId="77777777">
        <w:trPr>
          <w:cantSplit/>
        </w:trPr>
        <w:tc>
          <w:tcPr>
            <w:tcW w:w="453" w:type="pct"/>
            <w:vAlign w:val="center"/>
          </w:tcPr>
          <w:p w:rsidRPr="00D32334" w:rsidR="00660480" w:rsidP="0077569A" w:rsidRDefault="00D9692C" w14:paraId="281147D3" w14:textId="7B2AEBD0">
            <w:pPr>
              <w:pStyle w:val="BodyText2"/>
              <w:jc w:val="center"/>
              <w:rPr>
                <w:rFonts w:cs="Arial"/>
                <w:b/>
                <w:sz w:val="16"/>
              </w:rPr>
            </w:pPr>
            <w:r>
              <w:rPr>
                <w:rFonts w:cs="Arial"/>
                <w:b/>
                <w:sz w:val="16"/>
              </w:rPr>
              <w:t>27</w:t>
            </w:r>
          </w:p>
        </w:tc>
        <w:tc>
          <w:tcPr>
            <w:tcW w:w="1884" w:type="pct"/>
            <w:vAlign w:val="center"/>
          </w:tcPr>
          <w:p w:rsidR="00660480" w:rsidP="0077569A" w:rsidRDefault="007F4E4C" w14:paraId="281147D4" w14:textId="77777777">
            <w:pPr>
              <w:pStyle w:val="BodyText2"/>
              <w:jc w:val="left"/>
              <w:rPr>
                <w:rFonts w:cs="Arial"/>
                <w:sz w:val="16"/>
              </w:rPr>
            </w:pPr>
            <w:r>
              <w:rPr>
                <w:rFonts w:cs="Arial"/>
                <w:sz w:val="16"/>
              </w:rPr>
              <w:t>Request for Corrected Filing R</w:t>
            </w:r>
            <w:r w:rsidR="00660480">
              <w:rPr>
                <w:rFonts w:cs="Arial"/>
                <w:sz w:val="16"/>
              </w:rPr>
              <w:t>eceipt</w:t>
            </w:r>
          </w:p>
        </w:tc>
        <w:tc>
          <w:tcPr>
            <w:tcW w:w="996" w:type="pct"/>
            <w:vAlign w:val="center"/>
          </w:tcPr>
          <w:p w:rsidR="00660480" w:rsidP="0077569A" w:rsidRDefault="00660480" w14:paraId="281147D5" w14:textId="77777777">
            <w:pPr>
              <w:pStyle w:val="BodyText2"/>
              <w:jc w:val="left"/>
              <w:rPr>
                <w:rFonts w:cs="Arial"/>
                <w:sz w:val="16"/>
              </w:rPr>
            </w:pPr>
            <w:r>
              <w:rPr>
                <w:rFonts w:cs="Arial"/>
                <w:sz w:val="16"/>
              </w:rPr>
              <w:t>35 U.S.C. § 2(b)(2)</w:t>
            </w:r>
          </w:p>
        </w:tc>
        <w:tc>
          <w:tcPr>
            <w:tcW w:w="1667" w:type="pct"/>
            <w:vAlign w:val="center"/>
          </w:tcPr>
          <w:p w:rsidR="00660480" w:rsidP="0077569A" w:rsidRDefault="00660480" w14:paraId="281147D6" w14:textId="39960026">
            <w:pPr>
              <w:pStyle w:val="BodyText2"/>
              <w:jc w:val="left"/>
              <w:rPr>
                <w:rFonts w:cs="Arial"/>
                <w:sz w:val="16"/>
              </w:rPr>
            </w:pPr>
            <w:r>
              <w:rPr>
                <w:rFonts w:cs="Arial"/>
                <w:sz w:val="16"/>
              </w:rPr>
              <w:t>37 CFR 1.54, 1.76(a), 1.48(a)</w:t>
            </w:r>
            <w:r w:rsidR="0003511A">
              <w:rPr>
                <w:rFonts w:cs="Arial"/>
                <w:sz w:val="16"/>
              </w:rPr>
              <w:t>,</w:t>
            </w:r>
            <w:bookmarkStart w:name="_GoBack" w:id="0"/>
            <w:bookmarkEnd w:id="0"/>
            <w:r>
              <w:rPr>
                <w:rFonts w:cs="Arial"/>
                <w:sz w:val="16"/>
              </w:rPr>
              <w:t xml:space="preserve"> and (c)</w:t>
            </w:r>
          </w:p>
        </w:tc>
      </w:tr>
      <w:tr w:rsidR="00660480" w:rsidTr="00FB7796" w14:paraId="281147DC" w14:textId="77777777">
        <w:trPr>
          <w:cantSplit/>
        </w:trPr>
        <w:tc>
          <w:tcPr>
            <w:tcW w:w="453" w:type="pct"/>
            <w:vAlign w:val="center"/>
          </w:tcPr>
          <w:p w:rsidRPr="00D32334" w:rsidR="00660480" w:rsidP="0077569A" w:rsidRDefault="00D9692C" w14:paraId="281147D8" w14:textId="0CA1E28B">
            <w:pPr>
              <w:pStyle w:val="BodyText2"/>
              <w:jc w:val="center"/>
              <w:rPr>
                <w:rFonts w:cs="Arial"/>
                <w:b/>
                <w:sz w:val="16"/>
              </w:rPr>
            </w:pPr>
            <w:r>
              <w:rPr>
                <w:rFonts w:cs="Arial"/>
                <w:b/>
                <w:sz w:val="16"/>
              </w:rPr>
              <w:t>28</w:t>
            </w:r>
          </w:p>
        </w:tc>
        <w:tc>
          <w:tcPr>
            <w:tcW w:w="1884" w:type="pct"/>
            <w:vAlign w:val="center"/>
          </w:tcPr>
          <w:p w:rsidR="00660480" w:rsidP="0077569A" w:rsidRDefault="007F4E4C" w14:paraId="281147D9" w14:textId="77777777">
            <w:pPr>
              <w:pStyle w:val="BodyText2"/>
              <w:jc w:val="left"/>
              <w:rPr>
                <w:rFonts w:cs="Arial"/>
                <w:sz w:val="16"/>
              </w:rPr>
            </w:pPr>
            <w:r>
              <w:rPr>
                <w:rFonts w:cs="Arial"/>
                <w:sz w:val="16"/>
              </w:rPr>
              <w:t>Request for First-Action Interview (Pilot P</w:t>
            </w:r>
            <w:r w:rsidR="00660480">
              <w:rPr>
                <w:rFonts w:cs="Arial"/>
                <w:sz w:val="16"/>
              </w:rPr>
              <w:t>rogram)</w:t>
            </w:r>
          </w:p>
        </w:tc>
        <w:tc>
          <w:tcPr>
            <w:tcW w:w="996" w:type="pct"/>
            <w:vAlign w:val="center"/>
          </w:tcPr>
          <w:p w:rsidR="00660480" w:rsidP="0077569A" w:rsidRDefault="00660480" w14:paraId="281147DA" w14:textId="77777777">
            <w:pPr>
              <w:pStyle w:val="BodyText2"/>
              <w:jc w:val="left"/>
              <w:rPr>
                <w:rFonts w:cs="Arial"/>
                <w:sz w:val="16"/>
              </w:rPr>
            </w:pPr>
            <w:r>
              <w:rPr>
                <w:rFonts w:cs="Arial"/>
                <w:sz w:val="16"/>
              </w:rPr>
              <w:t>35 U.S.C. § 2(b)(2)</w:t>
            </w:r>
          </w:p>
        </w:tc>
        <w:tc>
          <w:tcPr>
            <w:tcW w:w="1667" w:type="pct"/>
            <w:vAlign w:val="center"/>
          </w:tcPr>
          <w:p w:rsidR="00660480" w:rsidP="0077569A" w:rsidRDefault="00660480" w14:paraId="281147DB" w14:textId="77777777">
            <w:pPr>
              <w:pStyle w:val="BodyText2"/>
              <w:jc w:val="left"/>
              <w:rPr>
                <w:rFonts w:cs="Arial"/>
                <w:sz w:val="16"/>
              </w:rPr>
            </w:pPr>
            <w:r>
              <w:rPr>
                <w:rFonts w:cs="Arial"/>
                <w:sz w:val="16"/>
              </w:rPr>
              <w:t>37 CFR 1.133</w:t>
            </w:r>
          </w:p>
        </w:tc>
      </w:tr>
      <w:tr w:rsidR="00660480" w:rsidTr="00FB7796" w14:paraId="281147E1" w14:textId="77777777">
        <w:trPr>
          <w:cantSplit/>
        </w:trPr>
        <w:tc>
          <w:tcPr>
            <w:tcW w:w="453" w:type="pct"/>
            <w:vAlign w:val="center"/>
          </w:tcPr>
          <w:p w:rsidRPr="00D32334" w:rsidR="00660480" w:rsidP="0077569A" w:rsidRDefault="00D9692C" w14:paraId="281147DD" w14:textId="027008D0">
            <w:pPr>
              <w:pStyle w:val="BodyText2"/>
              <w:jc w:val="center"/>
              <w:rPr>
                <w:rFonts w:cs="Arial"/>
                <w:b/>
                <w:sz w:val="16"/>
              </w:rPr>
            </w:pPr>
            <w:r>
              <w:rPr>
                <w:rFonts w:cs="Arial"/>
                <w:b/>
                <w:sz w:val="16"/>
              </w:rPr>
              <w:t>29</w:t>
            </w:r>
          </w:p>
        </w:tc>
        <w:tc>
          <w:tcPr>
            <w:tcW w:w="1884" w:type="pct"/>
            <w:vAlign w:val="center"/>
          </w:tcPr>
          <w:p w:rsidR="00660480" w:rsidP="0077569A" w:rsidRDefault="007F4E4C" w14:paraId="281147DE" w14:textId="77777777">
            <w:pPr>
              <w:pStyle w:val="BodyText2"/>
              <w:jc w:val="left"/>
              <w:rPr>
                <w:rFonts w:cs="Arial"/>
                <w:sz w:val="16"/>
              </w:rPr>
            </w:pPr>
            <w:r>
              <w:rPr>
                <w:rFonts w:cs="Arial"/>
                <w:sz w:val="16"/>
              </w:rPr>
              <w:t>Petition to Make Special Based on Age for Advancement of E</w:t>
            </w:r>
            <w:r w:rsidR="00660480">
              <w:rPr>
                <w:rFonts w:cs="Arial"/>
                <w:sz w:val="16"/>
              </w:rPr>
              <w:t>xamination under 37 CFR 1.102(c)(1)</w:t>
            </w:r>
          </w:p>
        </w:tc>
        <w:tc>
          <w:tcPr>
            <w:tcW w:w="996" w:type="pct"/>
            <w:vAlign w:val="center"/>
          </w:tcPr>
          <w:p w:rsidR="00660480" w:rsidP="0077569A" w:rsidRDefault="00660480" w14:paraId="281147DF" w14:textId="77777777">
            <w:pPr>
              <w:pStyle w:val="BodyText2"/>
              <w:jc w:val="left"/>
              <w:rPr>
                <w:rFonts w:cs="Arial"/>
                <w:sz w:val="16"/>
              </w:rPr>
            </w:pPr>
            <w:r>
              <w:rPr>
                <w:rFonts w:cs="Arial"/>
                <w:sz w:val="16"/>
              </w:rPr>
              <w:t>35 U.S.C. § 2(b)</w:t>
            </w:r>
          </w:p>
        </w:tc>
        <w:tc>
          <w:tcPr>
            <w:tcW w:w="1667" w:type="pct"/>
            <w:vAlign w:val="center"/>
          </w:tcPr>
          <w:p w:rsidR="00660480" w:rsidP="0077569A" w:rsidRDefault="00660480" w14:paraId="281147E0" w14:textId="3A4C42D9">
            <w:pPr>
              <w:pStyle w:val="BodyText2"/>
              <w:jc w:val="left"/>
              <w:rPr>
                <w:rFonts w:cs="Arial"/>
                <w:sz w:val="16"/>
              </w:rPr>
            </w:pPr>
            <w:r w:rsidRPr="00AA25E7">
              <w:rPr>
                <w:rFonts w:cs="Arial"/>
                <w:sz w:val="16"/>
              </w:rPr>
              <w:t>37 CFR 1.10</w:t>
            </w:r>
            <w:r w:rsidRPr="00AA25E7" w:rsidR="00AA25E7">
              <w:rPr>
                <w:rFonts w:cs="Arial"/>
                <w:sz w:val="16"/>
              </w:rPr>
              <w:t>2(c)(1)</w:t>
            </w:r>
          </w:p>
        </w:tc>
      </w:tr>
      <w:tr w:rsidR="00660480" w:rsidTr="00FB7796" w14:paraId="281147E6" w14:textId="77777777">
        <w:trPr>
          <w:cantSplit/>
        </w:trPr>
        <w:tc>
          <w:tcPr>
            <w:tcW w:w="453" w:type="pct"/>
            <w:vAlign w:val="center"/>
          </w:tcPr>
          <w:p w:rsidRPr="00D32334" w:rsidR="00660480" w:rsidP="0077569A" w:rsidRDefault="00D9692C" w14:paraId="281147E2" w14:textId="78768A77">
            <w:pPr>
              <w:pStyle w:val="BodyText2"/>
              <w:jc w:val="center"/>
              <w:rPr>
                <w:rFonts w:cs="Arial"/>
                <w:b/>
                <w:sz w:val="16"/>
              </w:rPr>
            </w:pPr>
            <w:r>
              <w:rPr>
                <w:rFonts w:cs="Arial"/>
                <w:b/>
                <w:sz w:val="16"/>
              </w:rPr>
              <w:t>30</w:t>
            </w:r>
          </w:p>
        </w:tc>
        <w:tc>
          <w:tcPr>
            <w:tcW w:w="1884" w:type="pct"/>
            <w:vAlign w:val="center"/>
          </w:tcPr>
          <w:p w:rsidR="00660480" w:rsidP="0077569A" w:rsidRDefault="007F4E4C" w14:paraId="281147E3" w14:textId="77777777">
            <w:pPr>
              <w:pStyle w:val="BodyText2"/>
              <w:jc w:val="left"/>
              <w:rPr>
                <w:rFonts w:cs="Arial"/>
                <w:sz w:val="16"/>
              </w:rPr>
            </w:pPr>
            <w:r>
              <w:rPr>
                <w:rFonts w:cs="Arial"/>
                <w:sz w:val="16"/>
              </w:rPr>
              <w:t>Filing a Submission after Final R</w:t>
            </w:r>
            <w:r w:rsidR="00660480">
              <w:rPr>
                <w:rFonts w:cs="Arial"/>
                <w:sz w:val="16"/>
              </w:rPr>
              <w:t>ejection (see 37 CFR 1.129(a))</w:t>
            </w:r>
          </w:p>
        </w:tc>
        <w:tc>
          <w:tcPr>
            <w:tcW w:w="996" w:type="pct"/>
            <w:vAlign w:val="center"/>
          </w:tcPr>
          <w:p w:rsidRPr="00DE1C53" w:rsidR="00660480" w:rsidP="0077569A" w:rsidRDefault="00660480" w14:paraId="281147E4" w14:textId="77777777">
            <w:pPr>
              <w:pStyle w:val="BodyText2"/>
              <w:jc w:val="left"/>
              <w:rPr>
                <w:rFonts w:cs="Arial"/>
                <w:sz w:val="16"/>
              </w:rPr>
            </w:pPr>
            <w:r>
              <w:rPr>
                <w:rFonts w:cs="Arial"/>
                <w:sz w:val="16"/>
              </w:rPr>
              <w:t>35 U.S.C. §§ 2(b)(2), 102, 103, and 132</w:t>
            </w:r>
          </w:p>
        </w:tc>
        <w:tc>
          <w:tcPr>
            <w:tcW w:w="1667" w:type="pct"/>
            <w:vAlign w:val="center"/>
          </w:tcPr>
          <w:p w:rsidRPr="00DE1C53" w:rsidR="00660480" w:rsidP="0077569A" w:rsidRDefault="00660480" w14:paraId="281147E5" w14:textId="77777777">
            <w:pPr>
              <w:pStyle w:val="BodyText2"/>
              <w:jc w:val="left"/>
              <w:rPr>
                <w:rFonts w:cs="Arial"/>
                <w:sz w:val="16"/>
              </w:rPr>
            </w:pPr>
            <w:r>
              <w:rPr>
                <w:rFonts w:cs="Arial"/>
                <w:sz w:val="16"/>
              </w:rPr>
              <w:t>37 CFR 1.129</w:t>
            </w:r>
          </w:p>
        </w:tc>
      </w:tr>
      <w:tr w:rsidR="007F4E4C" w:rsidTr="00FB7796" w14:paraId="281147EB" w14:textId="77777777">
        <w:trPr>
          <w:cantSplit/>
        </w:trPr>
        <w:tc>
          <w:tcPr>
            <w:tcW w:w="453" w:type="pct"/>
            <w:vAlign w:val="center"/>
          </w:tcPr>
          <w:p w:rsidRPr="00D32334" w:rsidR="007F4E4C" w:rsidP="0077569A" w:rsidRDefault="00D9692C" w14:paraId="281147E7" w14:textId="7D4A7903">
            <w:pPr>
              <w:pStyle w:val="BodyText2"/>
              <w:jc w:val="center"/>
              <w:rPr>
                <w:rFonts w:cs="Arial"/>
                <w:b/>
                <w:sz w:val="16"/>
              </w:rPr>
            </w:pPr>
            <w:r>
              <w:rPr>
                <w:rFonts w:cs="Arial"/>
                <w:b/>
                <w:sz w:val="16"/>
              </w:rPr>
              <w:t>31</w:t>
            </w:r>
          </w:p>
        </w:tc>
        <w:tc>
          <w:tcPr>
            <w:tcW w:w="1884" w:type="pct"/>
            <w:vAlign w:val="center"/>
          </w:tcPr>
          <w:p w:rsidR="007F4E4C" w:rsidP="0077569A" w:rsidRDefault="007F4E4C" w14:paraId="281147E8" w14:textId="77777777">
            <w:pPr>
              <w:pStyle w:val="BodyText2"/>
              <w:jc w:val="left"/>
              <w:rPr>
                <w:rFonts w:cs="Arial"/>
                <w:sz w:val="16"/>
              </w:rPr>
            </w:pPr>
            <w:r>
              <w:rPr>
                <w:rFonts w:cs="Arial"/>
                <w:sz w:val="16"/>
              </w:rPr>
              <w:t xml:space="preserve">Correction of </w:t>
            </w:r>
            <w:proofErr w:type="spellStart"/>
            <w:r>
              <w:rPr>
                <w:rFonts w:cs="Arial"/>
                <w:sz w:val="16"/>
              </w:rPr>
              <w:t>Inventorship</w:t>
            </w:r>
            <w:proofErr w:type="spellEnd"/>
            <w:r>
              <w:rPr>
                <w:rFonts w:cs="Arial"/>
                <w:sz w:val="16"/>
              </w:rPr>
              <w:t xml:space="preserve"> after First Office Action on the Merits</w:t>
            </w:r>
          </w:p>
        </w:tc>
        <w:tc>
          <w:tcPr>
            <w:tcW w:w="996" w:type="pct"/>
            <w:vAlign w:val="center"/>
          </w:tcPr>
          <w:p w:rsidR="007F4E4C" w:rsidP="0077569A" w:rsidRDefault="00357EAE" w14:paraId="281147E9" w14:textId="5F4AE370">
            <w:pPr>
              <w:pStyle w:val="BodyText2"/>
              <w:jc w:val="left"/>
              <w:rPr>
                <w:rFonts w:cs="Arial"/>
                <w:sz w:val="16"/>
              </w:rPr>
            </w:pPr>
            <w:r w:rsidRPr="0030040A">
              <w:rPr>
                <w:sz w:val="16"/>
              </w:rPr>
              <w:t xml:space="preserve">35 U.S.C. </w:t>
            </w:r>
            <w:r>
              <w:rPr>
                <w:sz w:val="16"/>
              </w:rPr>
              <w:t xml:space="preserve">§ </w:t>
            </w:r>
            <w:r w:rsidRPr="0030040A">
              <w:rPr>
                <w:sz w:val="16"/>
              </w:rPr>
              <w:t>111(b) and 116</w:t>
            </w:r>
          </w:p>
        </w:tc>
        <w:tc>
          <w:tcPr>
            <w:tcW w:w="1667" w:type="pct"/>
            <w:vAlign w:val="center"/>
          </w:tcPr>
          <w:p w:rsidR="007F4E4C" w:rsidP="0077569A" w:rsidRDefault="00357EAE" w14:paraId="281147EA" w14:textId="73C4F2F8">
            <w:pPr>
              <w:pStyle w:val="BodyText2"/>
              <w:jc w:val="left"/>
              <w:rPr>
                <w:rFonts w:cs="Arial"/>
                <w:sz w:val="16"/>
              </w:rPr>
            </w:pPr>
            <w:r w:rsidRPr="0030040A">
              <w:rPr>
                <w:sz w:val="16"/>
              </w:rPr>
              <w:t>37 CFR 1.48</w:t>
            </w:r>
          </w:p>
        </w:tc>
      </w:tr>
      <w:tr w:rsidR="007F4E4C" w:rsidTr="00FB7796" w14:paraId="281147F0" w14:textId="77777777">
        <w:trPr>
          <w:cantSplit/>
        </w:trPr>
        <w:tc>
          <w:tcPr>
            <w:tcW w:w="453" w:type="pct"/>
            <w:vAlign w:val="center"/>
          </w:tcPr>
          <w:p w:rsidRPr="00D32334" w:rsidR="007F4E4C" w:rsidP="0077569A" w:rsidRDefault="00D9692C" w14:paraId="281147EC" w14:textId="44F3B2FD">
            <w:pPr>
              <w:pStyle w:val="BodyText2"/>
              <w:jc w:val="center"/>
              <w:rPr>
                <w:rFonts w:cs="Arial"/>
                <w:b/>
                <w:sz w:val="16"/>
              </w:rPr>
            </w:pPr>
            <w:r>
              <w:rPr>
                <w:rFonts w:cs="Arial"/>
                <w:b/>
                <w:sz w:val="16"/>
              </w:rPr>
              <w:t>32</w:t>
            </w:r>
          </w:p>
        </w:tc>
        <w:tc>
          <w:tcPr>
            <w:tcW w:w="1884" w:type="pct"/>
            <w:vAlign w:val="center"/>
          </w:tcPr>
          <w:p w:rsidR="007F4E4C" w:rsidP="0077569A" w:rsidRDefault="007F4E4C" w14:paraId="281147ED" w14:textId="77777777">
            <w:pPr>
              <w:pStyle w:val="BodyText2"/>
              <w:jc w:val="left"/>
              <w:rPr>
                <w:rFonts w:cs="Arial"/>
                <w:sz w:val="16"/>
              </w:rPr>
            </w:pPr>
            <w:r>
              <w:rPr>
                <w:rFonts w:cs="Arial"/>
                <w:sz w:val="16"/>
              </w:rPr>
              <w:t xml:space="preserve">Request for Correction in a Patent Application Relating to </w:t>
            </w:r>
            <w:proofErr w:type="spellStart"/>
            <w:r>
              <w:rPr>
                <w:rFonts w:cs="Arial"/>
                <w:sz w:val="16"/>
              </w:rPr>
              <w:t>Inventorship</w:t>
            </w:r>
            <w:proofErr w:type="spellEnd"/>
            <w:r>
              <w:rPr>
                <w:rFonts w:cs="Arial"/>
                <w:sz w:val="16"/>
              </w:rPr>
              <w:t xml:space="preserve"> or an Inventor Name, or Order of Names, Other than in a Reissue Application (37 CFR1.48)</w:t>
            </w:r>
          </w:p>
        </w:tc>
        <w:tc>
          <w:tcPr>
            <w:tcW w:w="996" w:type="pct"/>
            <w:vAlign w:val="center"/>
          </w:tcPr>
          <w:p w:rsidR="007F4E4C" w:rsidP="0077569A" w:rsidRDefault="00357EAE" w14:paraId="281147EE" w14:textId="344E7BE0">
            <w:pPr>
              <w:pStyle w:val="BodyText2"/>
              <w:jc w:val="left"/>
              <w:rPr>
                <w:rFonts w:cs="Arial"/>
                <w:sz w:val="16"/>
              </w:rPr>
            </w:pPr>
            <w:r w:rsidRPr="0030040A">
              <w:rPr>
                <w:sz w:val="16"/>
              </w:rPr>
              <w:t xml:space="preserve">35 U.S.C. </w:t>
            </w:r>
            <w:r>
              <w:rPr>
                <w:sz w:val="16"/>
              </w:rPr>
              <w:t xml:space="preserve">§ </w:t>
            </w:r>
            <w:r w:rsidRPr="0030040A">
              <w:rPr>
                <w:sz w:val="16"/>
              </w:rPr>
              <w:t>111(b) and 116</w:t>
            </w:r>
          </w:p>
        </w:tc>
        <w:tc>
          <w:tcPr>
            <w:tcW w:w="1667" w:type="pct"/>
            <w:vAlign w:val="center"/>
          </w:tcPr>
          <w:p w:rsidR="007F4E4C" w:rsidP="0077569A" w:rsidRDefault="00357EAE" w14:paraId="281147EF" w14:textId="345FB262">
            <w:pPr>
              <w:pStyle w:val="BodyText2"/>
              <w:jc w:val="left"/>
              <w:rPr>
                <w:rFonts w:cs="Arial"/>
                <w:sz w:val="16"/>
              </w:rPr>
            </w:pPr>
            <w:r w:rsidRPr="0030040A">
              <w:rPr>
                <w:sz w:val="16"/>
              </w:rPr>
              <w:t>37 CFR 1.48</w:t>
            </w:r>
          </w:p>
        </w:tc>
      </w:tr>
      <w:tr w:rsidR="00357EAE" w:rsidTr="00FB7796" w14:paraId="281147F5" w14:textId="77777777">
        <w:trPr>
          <w:cantSplit/>
        </w:trPr>
        <w:tc>
          <w:tcPr>
            <w:tcW w:w="453" w:type="pct"/>
            <w:vAlign w:val="center"/>
          </w:tcPr>
          <w:p w:rsidRPr="00D32334" w:rsidR="00357EAE" w:rsidP="0077569A" w:rsidRDefault="00D9692C" w14:paraId="281147F1" w14:textId="70804F06">
            <w:pPr>
              <w:pStyle w:val="BodyText2"/>
              <w:jc w:val="center"/>
              <w:rPr>
                <w:rFonts w:cs="Arial"/>
                <w:b/>
                <w:sz w:val="16"/>
              </w:rPr>
            </w:pPr>
            <w:r>
              <w:rPr>
                <w:rFonts w:cs="Arial"/>
                <w:b/>
                <w:sz w:val="16"/>
              </w:rPr>
              <w:t>33</w:t>
            </w:r>
          </w:p>
        </w:tc>
        <w:tc>
          <w:tcPr>
            <w:tcW w:w="1884" w:type="pct"/>
            <w:vAlign w:val="center"/>
          </w:tcPr>
          <w:p w:rsidR="00357EAE" w:rsidP="0077569A" w:rsidRDefault="00357EAE" w14:paraId="281147F2" w14:textId="77777777">
            <w:pPr>
              <w:pStyle w:val="BodyText2"/>
              <w:jc w:val="left"/>
              <w:rPr>
                <w:rFonts w:cs="Arial"/>
                <w:sz w:val="16"/>
              </w:rPr>
            </w:pPr>
            <w:r>
              <w:rPr>
                <w:rFonts w:cs="Arial"/>
                <w:sz w:val="16"/>
              </w:rPr>
              <w:t xml:space="preserve">Request to Correct or Update the Name of the Applicant Under 37 CFR 1.46(c)(1), or Change the Applicant under 37 CFR 1.46(c)(2). </w:t>
            </w:r>
          </w:p>
        </w:tc>
        <w:tc>
          <w:tcPr>
            <w:tcW w:w="996" w:type="pct"/>
            <w:vAlign w:val="center"/>
          </w:tcPr>
          <w:p w:rsidR="00357EAE" w:rsidP="0077569A" w:rsidRDefault="00357EAE" w14:paraId="281147F3" w14:textId="23D94680">
            <w:pPr>
              <w:pStyle w:val="BodyText2"/>
              <w:jc w:val="left"/>
              <w:rPr>
                <w:rFonts w:cs="Arial"/>
                <w:sz w:val="16"/>
              </w:rPr>
            </w:pPr>
            <w:r w:rsidRPr="0030040A">
              <w:rPr>
                <w:sz w:val="16"/>
              </w:rPr>
              <w:t xml:space="preserve">35 U.S.C. </w:t>
            </w:r>
            <w:r>
              <w:rPr>
                <w:sz w:val="16"/>
              </w:rPr>
              <w:t xml:space="preserve">§ </w:t>
            </w:r>
            <w:r w:rsidRPr="0030040A">
              <w:rPr>
                <w:sz w:val="16"/>
              </w:rPr>
              <w:t>111(b) and 116</w:t>
            </w:r>
          </w:p>
        </w:tc>
        <w:tc>
          <w:tcPr>
            <w:tcW w:w="1667" w:type="pct"/>
            <w:vAlign w:val="center"/>
          </w:tcPr>
          <w:p w:rsidR="00357EAE" w:rsidP="00357EAE" w:rsidRDefault="00357EAE" w14:paraId="281147F4" w14:textId="23E34710">
            <w:pPr>
              <w:pStyle w:val="BodyText2"/>
              <w:jc w:val="left"/>
              <w:rPr>
                <w:rFonts w:cs="Arial"/>
                <w:sz w:val="16"/>
              </w:rPr>
            </w:pPr>
            <w:r>
              <w:rPr>
                <w:rFonts w:cs="Arial"/>
                <w:sz w:val="16"/>
              </w:rPr>
              <w:t>37 CFR 1.46(c)(1), 37 CFR 1.46(c)(2)</w:t>
            </w:r>
          </w:p>
        </w:tc>
      </w:tr>
    </w:tbl>
    <w:p w:rsidR="00F82F36" w:rsidRDefault="00F82F36" w14:paraId="281147F6" w14:textId="77777777">
      <w:pPr>
        <w:jc w:val="both"/>
        <w:rPr>
          <w:rFonts w:ascii="Arial" w:hAnsi="Arial" w:cs="Arial"/>
          <w:sz w:val="24"/>
        </w:rPr>
      </w:pPr>
    </w:p>
    <w:p w:rsidRPr="00617CCD" w:rsidR="00617CCD" w:rsidP="00617CCD" w:rsidRDefault="00617CCD" w14:paraId="125B94A6" w14:textId="77777777">
      <w:pPr>
        <w:tabs>
          <w:tab w:val="left" w:pos="720"/>
        </w:tabs>
        <w:jc w:val="both"/>
        <w:rPr>
          <w:rFonts w:ascii="Arial" w:hAnsi="Arial"/>
          <w:b/>
          <w:sz w:val="24"/>
        </w:rPr>
      </w:pPr>
    </w:p>
    <w:p w:rsidRPr="00617CCD" w:rsidR="003A67D3" w:rsidP="00434BC4" w:rsidRDefault="00617CCD" w14:paraId="281147F7" w14:textId="6CF832E6">
      <w:pPr>
        <w:pStyle w:val="ListParagraph"/>
        <w:numPr>
          <w:ilvl w:val="0"/>
          <w:numId w:val="6"/>
        </w:numPr>
        <w:tabs>
          <w:tab w:val="left" w:pos="720"/>
        </w:tabs>
        <w:jc w:val="both"/>
        <w:rPr>
          <w:rFonts w:ascii="Arial" w:hAnsi="Arial"/>
          <w:b/>
          <w:sz w:val="24"/>
        </w:rPr>
      </w:pPr>
      <w:r w:rsidRPr="00617CCD">
        <w:rPr>
          <w:rFonts w:ascii="Arial" w:hAnsi="Arial"/>
          <w:b/>
          <w:sz w:val="24"/>
        </w:rPr>
        <w:t xml:space="preserve">Indicate how, by whom, and for what purpose the information </w:t>
      </w:r>
      <w:r>
        <w:rPr>
          <w:rFonts w:ascii="Arial" w:hAnsi="Arial"/>
          <w:b/>
          <w:sz w:val="24"/>
        </w:rPr>
        <w:t>is to be used. Except for a new</w:t>
      </w:r>
      <w:r w:rsidRPr="00617CCD">
        <w:rPr>
          <w:rFonts w:ascii="Arial" w:hAnsi="Arial"/>
          <w:b/>
          <w:sz w:val="24"/>
        </w:rPr>
        <w:t xml:space="preserve"> information collection, indicate the actual use the agency has made of the information received from the current information collection.</w:t>
      </w:r>
    </w:p>
    <w:p w:rsidR="003A67D3" w:rsidRDefault="003A67D3" w14:paraId="281147F8" w14:textId="77777777">
      <w:pPr>
        <w:tabs>
          <w:tab w:val="left" w:pos="720"/>
        </w:tabs>
        <w:jc w:val="both"/>
        <w:rPr>
          <w:rFonts w:ascii="Arial" w:hAnsi="Arial"/>
          <w:sz w:val="24"/>
        </w:rPr>
      </w:pPr>
    </w:p>
    <w:p w:rsidR="003A67D3" w:rsidRDefault="00370F39" w14:paraId="281147F9" w14:textId="00810276">
      <w:pPr>
        <w:tabs>
          <w:tab w:val="left" w:pos="720"/>
        </w:tabs>
        <w:jc w:val="both"/>
        <w:rPr>
          <w:rFonts w:ascii="Arial" w:hAnsi="Arial"/>
          <w:sz w:val="24"/>
        </w:rPr>
      </w:pPr>
      <w:r w:rsidRPr="00370F39">
        <w:rPr>
          <w:rFonts w:ascii="Arial" w:hAnsi="Arial"/>
          <w:sz w:val="24"/>
        </w:rPr>
        <w:t xml:space="preserve">The information collected, maintained, and used in this </w:t>
      </w:r>
      <w:r w:rsidR="00FF2AC3">
        <w:rPr>
          <w:rFonts w:ascii="Arial" w:hAnsi="Arial"/>
          <w:sz w:val="24"/>
        </w:rPr>
        <w:t xml:space="preserve">information </w:t>
      </w:r>
      <w:r w:rsidRPr="00370F39">
        <w:rPr>
          <w:rFonts w:ascii="Arial" w:hAnsi="Arial"/>
          <w:sz w:val="24"/>
        </w:rPr>
        <w:t xml:space="preserve">collection is based on OMB and USPTO guidelines. This includes the basic information quality standards </w:t>
      </w:r>
      <w:r w:rsidRPr="00370F39">
        <w:rPr>
          <w:rFonts w:ascii="Arial" w:hAnsi="Arial"/>
          <w:sz w:val="24"/>
        </w:rPr>
        <w:lastRenderedPageBreak/>
        <w:t>established in the Paperwork Reduction Act (44 U.S.C. Chapter 35), in OMB Circular A-130, and in the USPTO information quality guidelines.</w:t>
      </w:r>
    </w:p>
    <w:p w:rsidR="00370F39" w:rsidP="00370F39" w:rsidRDefault="00370F39" w14:paraId="281147FA" w14:textId="77777777">
      <w:pPr>
        <w:tabs>
          <w:tab w:val="left" w:pos="720"/>
        </w:tabs>
        <w:ind w:left="720" w:hanging="720"/>
        <w:jc w:val="both"/>
        <w:rPr>
          <w:rFonts w:ascii="Arial" w:hAnsi="Arial"/>
          <w:sz w:val="24"/>
        </w:rPr>
      </w:pPr>
    </w:p>
    <w:p w:rsidR="00BB05D7" w:rsidRDefault="003A67D3" w14:paraId="281147FB" w14:textId="77777777">
      <w:pPr>
        <w:tabs>
          <w:tab w:val="left" w:pos="720"/>
        </w:tabs>
        <w:jc w:val="both"/>
        <w:rPr>
          <w:rFonts w:ascii="Arial" w:hAnsi="Arial"/>
          <w:sz w:val="24"/>
        </w:rPr>
      </w:pPr>
      <w:r>
        <w:rPr>
          <w:rFonts w:ascii="Arial" w:hAnsi="Arial"/>
          <w:sz w:val="24"/>
        </w:rPr>
        <w:t xml:space="preserve">Table 2 outlines how the information for </w:t>
      </w:r>
      <w:r w:rsidR="007714E3">
        <w:rPr>
          <w:rFonts w:ascii="Arial" w:hAnsi="Arial"/>
          <w:sz w:val="24"/>
        </w:rPr>
        <w:t xml:space="preserve">Patent Processing </w:t>
      </w:r>
      <w:r>
        <w:rPr>
          <w:rFonts w:ascii="Arial" w:hAnsi="Arial"/>
          <w:sz w:val="24"/>
        </w:rPr>
        <w:t>is used by</w:t>
      </w:r>
      <w:r w:rsidR="00C60E0A">
        <w:rPr>
          <w:rFonts w:ascii="Arial" w:hAnsi="Arial"/>
          <w:sz w:val="24"/>
        </w:rPr>
        <w:t xml:space="preserve"> the public and by the USPTO:</w:t>
      </w:r>
    </w:p>
    <w:p w:rsidR="00252E2C" w:rsidRDefault="00252E2C" w14:paraId="281147FC" w14:textId="77777777">
      <w:pPr>
        <w:tabs>
          <w:tab w:val="left" w:pos="720"/>
        </w:tabs>
        <w:jc w:val="both"/>
        <w:rPr>
          <w:rFonts w:ascii="Arial" w:hAnsi="Arial"/>
          <w:sz w:val="24"/>
        </w:rPr>
      </w:pPr>
    </w:p>
    <w:p w:rsidRPr="00FB7796" w:rsidR="003A67D3" w:rsidRDefault="003A67D3" w14:paraId="281147FD" w14:textId="13B4EB1D">
      <w:pPr>
        <w:pStyle w:val="Heading3"/>
        <w:rPr>
          <w:szCs w:val="16"/>
        </w:rPr>
      </w:pPr>
      <w:r w:rsidRPr="00FB7796">
        <w:rPr>
          <w:szCs w:val="16"/>
        </w:rPr>
        <w:t xml:space="preserve">Table 2:  Needs and Uses of Information Collected for </w:t>
      </w:r>
      <w:r w:rsidRPr="00FB7796" w:rsidR="00DC4612">
        <w:rPr>
          <w:rFonts w:cs="Arial"/>
          <w:bCs/>
          <w:szCs w:val="16"/>
        </w:rPr>
        <w:t>Patent Processing</w:t>
      </w: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00"/>
        <w:gridCol w:w="2790"/>
        <w:gridCol w:w="1507"/>
        <w:gridCol w:w="4163"/>
      </w:tblGrid>
      <w:tr w:rsidR="00D32334" w:rsidTr="00753348" w14:paraId="28114802" w14:textId="77777777">
        <w:trPr>
          <w:cantSplit/>
          <w:trHeight w:val="278"/>
          <w:tblHeader/>
        </w:trPr>
        <w:tc>
          <w:tcPr>
            <w:tcW w:w="900" w:type="dxa"/>
            <w:vAlign w:val="center"/>
          </w:tcPr>
          <w:p w:rsidRPr="00D32334" w:rsidR="00D32334" w:rsidP="00D32334" w:rsidRDefault="0003511A" w14:paraId="281147FE" w14:textId="47A60E3C">
            <w:pPr>
              <w:pStyle w:val="BodyText2"/>
              <w:jc w:val="center"/>
              <w:rPr>
                <w:rFonts w:cs="Arial"/>
                <w:b/>
                <w:bCs/>
                <w:sz w:val="16"/>
              </w:rPr>
            </w:pPr>
            <w:r>
              <w:rPr>
                <w:rFonts w:cs="Arial"/>
                <w:b/>
                <w:bCs/>
                <w:sz w:val="16"/>
              </w:rPr>
              <w:t xml:space="preserve">Item </w:t>
            </w:r>
            <w:r w:rsidR="002F6B79">
              <w:rPr>
                <w:rFonts w:cs="Arial"/>
                <w:b/>
                <w:bCs/>
                <w:sz w:val="16"/>
              </w:rPr>
              <w:t>No.</w:t>
            </w:r>
          </w:p>
        </w:tc>
        <w:tc>
          <w:tcPr>
            <w:tcW w:w="2790" w:type="dxa"/>
            <w:vAlign w:val="center"/>
          </w:tcPr>
          <w:p w:rsidR="00D32334" w:rsidP="00D32334" w:rsidRDefault="00D32334" w14:paraId="281147FF" w14:textId="77777777">
            <w:pPr>
              <w:pStyle w:val="BodyText2"/>
              <w:jc w:val="center"/>
              <w:rPr>
                <w:rFonts w:cs="Arial"/>
                <w:b/>
                <w:bCs/>
                <w:sz w:val="16"/>
              </w:rPr>
            </w:pPr>
            <w:r>
              <w:rPr>
                <w:rFonts w:cs="Arial"/>
                <w:b/>
                <w:bCs/>
                <w:sz w:val="16"/>
              </w:rPr>
              <w:t>Item</w:t>
            </w:r>
          </w:p>
        </w:tc>
        <w:tc>
          <w:tcPr>
            <w:tcW w:w="1507" w:type="dxa"/>
            <w:vAlign w:val="center"/>
          </w:tcPr>
          <w:p w:rsidR="00D32334" w:rsidP="00D32334" w:rsidRDefault="00753348" w14:paraId="28114800" w14:textId="4DEDE0F8">
            <w:pPr>
              <w:tabs>
                <w:tab w:val="left" w:pos="720"/>
              </w:tabs>
              <w:jc w:val="center"/>
              <w:rPr>
                <w:rFonts w:ascii="Arial" w:hAnsi="Arial"/>
                <w:b/>
                <w:sz w:val="16"/>
              </w:rPr>
            </w:pPr>
            <w:r>
              <w:rPr>
                <w:rFonts w:ascii="Arial" w:hAnsi="Arial"/>
                <w:b/>
                <w:sz w:val="16"/>
              </w:rPr>
              <w:t>Instrument/Form</w:t>
            </w:r>
          </w:p>
        </w:tc>
        <w:tc>
          <w:tcPr>
            <w:tcW w:w="4163" w:type="dxa"/>
            <w:vAlign w:val="center"/>
          </w:tcPr>
          <w:p w:rsidR="00D32334" w:rsidP="00D32334" w:rsidRDefault="00D32334" w14:paraId="28114801" w14:textId="77777777">
            <w:pPr>
              <w:pStyle w:val="Heading7"/>
            </w:pPr>
            <w:r>
              <w:t>Needs and Uses</w:t>
            </w:r>
          </w:p>
        </w:tc>
      </w:tr>
      <w:tr w:rsidR="00D32334" w:rsidTr="00753348" w14:paraId="28114809" w14:textId="77777777">
        <w:trPr>
          <w:cantSplit/>
        </w:trPr>
        <w:tc>
          <w:tcPr>
            <w:tcW w:w="900" w:type="dxa"/>
            <w:vAlign w:val="center"/>
          </w:tcPr>
          <w:p w:rsidRPr="00D32334" w:rsidR="00D32334" w:rsidP="00045AD9" w:rsidRDefault="00D32334" w14:paraId="28114803" w14:textId="77777777">
            <w:pPr>
              <w:pStyle w:val="BodyText2"/>
              <w:jc w:val="center"/>
              <w:rPr>
                <w:rFonts w:cs="Arial"/>
                <w:b/>
                <w:sz w:val="16"/>
              </w:rPr>
            </w:pPr>
            <w:r w:rsidRPr="00D32334">
              <w:rPr>
                <w:rFonts w:cs="Arial"/>
                <w:b/>
                <w:sz w:val="16"/>
              </w:rPr>
              <w:t>1</w:t>
            </w:r>
          </w:p>
        </w:tc>
        <w:tc>
          <w:tcPr>
            <w:tcW w:w="2790" w:type="dxa"/>
            <w:vAlign w:val="center"/>
          </w:tcPr>
          <w:p w:rsidR="00D32334" w:rsidP="00045AD9" w:rsidRDefault="00D32334" w14:paraId="28114804" w14:textId="7FFBA80B">
            <w:pPr>
              <w:pStyle w:val="BodyText2"/>
              <w:jc w:val="left"/>
              <w:rPr>
                <w:rFonts w:cs="Arial"/>
                <w:sz w:val="16"/>
              </w:rPr>
            </w:pPr>
            <w:r>
              <w:rPr>
                <w:rFonts w:cs="Arial"/>
                <w:sz w:val="16"/>
              </w:rPr>
              <w:t>Information Disclosure Statement</w:t>
            </w:r>
          </w:p>
        </w:tc>
        <w:tc>
          <w:tcPr>
            <w:tcW w:w="1507" w:type="dxa"/>
            <w:vAlign w:val="center"/>
          </w:tcPr>
          <w:p w:rsidR="00D32334" w:rsidP="00212038" w:rsidRDefault="00D32334" w14:paraId="28114805" w14:textId="77777777">
            <w:pPr>
              <w:tabs>
                <w:tab w:val="left" w:pos="720"/>
              </w:tabs>
              <w:jc w:val="center"/>
              <w:rPr>
                <w:rFonts w:ascii="Arial" w:hAnsi="Arial"/>
                <w:sz w:val="16"/>
              </w:rPr>
            </w:pPr>
            <w:r>
              <w:rPr>
                <w:rFonts w:ascii="Arial" w:hAnsi="Arial"/>
                <w:sz w:val="16"/>
              </w:rPr>
              <w:t>PTO/SB/08a/</w:t>
            </w:r>
          </w:p>
          <w:p w:rsidR="00D32334" w:rsidP="00212038" w:rsidRDefault="00D32334" w14:paraId="28114806" w14:textId="77777777">
            <w:pPr>
              <w:tabs>
                <w:tab w:val="left" w:pos="720"/>
              </w:tabs>
              <w:jc w:val="center"/>
              <w:rPr>
                <w:rFonts w:ascii="Arial" w:hAnsi="Arial"/>
                <w:sz w:val="16"/>
              </w:rPr>
            </w:pPr>
            <w:r>
              <w:rPr>
                <w:rFonts w:ascii="Arial" w:hAnsi="Arial"/>
                <w:sz w:val="16"/>
              </w:rPr>
              <w:t>08b and EFS-Web</w:t>
            </w:r>
          </w:p>
        </w:tc>
        <w:tc>
          <w:tcPr>
            <w:tcW w:w="4163" w:type="dxa"/>
            <w:vAlign w:val="center"/>
          </w:tcPr>
          <w:p w:rsidR="00D32334" w:rsidP="00E63A4D" w:rsidRDefault="00D32334" w14:paraId="28114807" w14:textId="77777777">
            <w:pPr>
              <w:numPr>
                <w:ilvl w:val="0"/>
                <w:numId w:val="1"/>
              </w:numPr>
              <w:rPr>
                <w:rFonts w:ascii="Arial" w:hAnsi="Arial"/>
                <w:sz w:val="16"/>
              </w:rPr>
            </w:pPr>
            <w:r>
              <w:rPr>
                <w:rFonts w:ascii="Arial" w:hAnsi="Arial"/>
                <w:sz w:val="16"/>
              </w:rPr>
              <w:t xml:space="preserve">Used by the applicant to meet the applicant’s duty of disclosure under 37 CFR 1.56.  </w:t>
            </w:r>
          </w:p>
          <w:p w:rsidR="00D32334" w:rsidP="00E63A4D" w:rsidRDefault="00D32334" w14:paraId="28114808" w14:textId="77777777">
            <w:pPr>
              <w:numPr>
                <w:ilvl w:val="0"/>
                <w:numId w:val="1"/>
              </w:numPr>
              <w:rPr>
                <w:rFonts w:ascii="Arial" w:hAnsi="Arial"/>
                <w:sz w:val="16"/>
              </w:rPr>
            </w:pPr>
            <w:r>
              <w:rPr>
                <w:rFonts w:ascii="Arial" w:hAnsi="Arial"/>
                <w:sz w:val="16"/>
              </w:rPr>
              <w:t xml:space="preserve">Used by the USPTO when printing the patent document.   </w:t>
            </w:r>
          </w:p>
        </w:tc>
      </w:tr>
      <w:tr w:rsidR="00D32334" w:rsidTr="00753348" w14:paraId="28114810" w14:textId="77777777">
        <w:trPr>
          <w:cantSplit/>
        </w:trPr>
        <w:tc>
          <w:tcPr>
            <w:tcW w:w="900" w:type="dxa"/>
            <w:vAlign w:val="center"/>
          </w:tcPr>
          <w:p w:rsidRPr="00D32334" w:rsidR="00D32334" w:rsidP="00045AD9" w:rsidRDefault="00D32334" w14:paraId="2811480A" w14:textId="77777777">
            <w:pPr>
              <w:pStyle w:val="BodyText2"/>
              <w:jc w:val="center"/>
              <w:rPr>
                <w:rFonts w:cs="Arial"/>
                <w:b/>
                <w:sz w:val="16"/>
              </w:rPr>
            </w:pPr>
            <w:r w:rsidRPr="00D32334">
              <w:rPr>
                <w:rFonts w:cs="Arial"/>
                <w:b/>
                <w:sz w:val="16"/>
              </w:rPr>
              <w:t>2</w:t>
            </w:r>
          </w:p>
        </w:tc>
        <w:tc>
          <w:tcPr>
            <w:tcW w:w="2790" w:type="dxa"/>
            <w:vAlign w:val="center"/>
          </w:tcPr>
          <w:p w:rsidR="00D32334" w:rsidP="00045AD9" w:rsidRDefault="00D32334" w14:paraId="2811480B" w14:textId="77777777">
            <w:pPr>
              <w:pStyle w:val="BodyText2"/>
              <w:jc w:val="left"/>
              <w:rPr>
                <w:rFonts w:cs="Arial"/>
                <w:sz w:val="16"/>
              </w:rPr>
            </w:pPr>
            <w:r>
              <w:rPr>
                <w:rFonts w:cs="Arial"/>
                <w:sz w:val="16"/>
              </w:rPr>
              <w:t>Transmittal Form</w:t>
            </w:r>
          </w:p>
        </w:tc>
        <w:tc>
          <w:tcPr>
            <w:tcW w:w="1507" w:type="dxa"/>
            <w:vAlign w:val="center"/>
          </w:tcPr>
          <w:p w:rsidR="00D32334" w:rsidP="007821BC" w:rsidRDefault="00D32334" w14:paraId="2811480C" w14:textId="77777777">
            <w:pPr>
              <w:tabs>
                <w:tab w:val="left" w:pos="720"/>
              </w:tabs>
              <w:jc w:val="center"/>
              <w:rPr>
                <w:rFonts w:ascii="Arial" w:hAnsi="Arial"/>
                <w:sz w:val="16"/>
              </w:rPr>
            </w:pPr>
            <w:r>
              <w:rPr>
                <w:rFonts w:ascii="Arial" w:hAnsi="Arial"/>
                <w:sz w:val="16"/>
              </w:rPr>
              <w:t>PTO/SB/21</w:t>
            </w:r>
          </w:p>
        </w:tc>
        <w:tc>
          <w:tcPr>
            <w:tcW w:w="4163" w:type="dxa"/>
            <w:vAlign w:val="center"/>
          </w:tcPr>
          <w:p w:rsidR="00D32334" w:rsidP="00E63A4D" w:rsidRDefault="00D32334" w14:paraId="2811480D" w14:textId="77777777">
            <w:pPr>
              <w:numPr>
                <w:ilvl w:val="0"/>
                <w:numId w:val="1"/>
              </w:numPr>
              <w:rPr>
                <w:rFonts w:ascii="Arial" w:hAnsi="Arial"/>
                <w:sz w:val="16"/>
              </w:rPr>
            </w:pPr>
            <w:r>
              <w:rPr>
                <w:rFonts w:ascii="Arial" w:hAnsi="Arial"/>
                <w:sz w:val="16"/>
              </w:rPr>
              <w:t xml:space="preserve">Used by the applicant to indicate what type of correspondence is being submitted.  </w:t>
            </w:r>
          </w:p>
          <w:p w:rsidR="00D32334" w:rsidP="00E63A4D" w:rsidRDefault="00D32334" w14:paraId="2811480E" w14:textId="77777777">
            <w:pPr>
              <w:numPr>
                <w:ilvl w:val="0"/>
                <w:numId w:val="1"/>
              </w:numPr>
              <w:rPr>
                <w:rFonts w:ascii="Arial" w:hAnsi="Arial"/>
                <w:sz w:val="16"/>
              </w:rPr>
            </w:pPr>
            <w:r>
              <w:rPr>
                <w:rFonts w:ascii="Arial" w:hAnsi="Arial"/>
                <w:sz w:val="16"/>
              </w:rPr>
              <w:t>Used by the USPTO to determine the specific contents of the communication.</w:t>
            </w:r>
          </w:p>
          <w:p w:rsidR="00D32334" w:rsidP="00E63A4D" w:rsidRDefault="00D32334" w14:paraId="2811480F" w14:textId="77777777">
            <w:pPr>
              <w:numPr>
                <w:ilvl w:val="0"/>
                <w:numId w:val="1"/>
              </w:numPr>
              <w:rPr>
                <w:rFonts w:ascii="Arial" w:hAnsi="Arial"/>
                <w:sz w:val="16"/>
              </w:rPr>
            </w:pPr>
            <w:r>
              <w:rPr>
                <w:rFonts w:ascii="Arial" w:hAnsi="Arial"/>
                <w:sz w:val="16"/>
              </w:rPr>
              <w:t>Used by the USPTO to facilitate the routing of papers to the most appropriate USPTO locations.</w:t>
            </w:r>
          </w:p>
        </w:tc>
      </w:tr>
      <w:tr w:rsidR="00D32334" w:rsidTr="00753348" w14:paraId="28114818" w14:textId="77777777">
        <w:trPr>
          <w:cantSplit/>
        </w:trPr>
        <w:tc>
          <w:tcPr>
            <w:tcW w:w="900" w:type="dxa"/>
            <w:vAlign w:val="center"/>
          </w:tcPr>
          <w:p w:rsidRPr="00D32334" w:rsidR="00D32334" w:rsidP="00045AD9" w:rsidRDefault="00D32334" w14:paraId="28114811" w14:textId="77777777">
            <w:pPr>
              <w:pStyle w:val="BodyText2"/>
              <w:jc w:val="center"/>
              <w:rPr>
                <w:rFonts w:cs="Arial"/>
                <w:b/>
                <w:sz w:val="16"/>
              </w:rPr>
            </w:pPr>
            <w:r w:rsidRPr="00D32334">
              <w:rPr>
                <w:rFonts w:cs="Arial"/>
                <w:b/>
                <w:sz w:val="16"/>
              </w:rPr>
              <w:t>3</w:t>
            </w:r>
          </w:p>
        </w:tc>
        <w:tc>
          <w:tcPr>
            <w:tcW w:w="2790" w:type="dxa"/>
            <w:vAlign w:val="center"/>
          </w:tcPr>
          <w:p w:rsidR="00D32334" w:rsidP="00045AD9" w:rsidRDefault="00D32334" w14:paraId="28114812" w14:textId="746AA893">
            <w:pPr>
              <w:pStyle w:val="BodyText2"/>
              <w:jc w:val="left"/>
              <w:rPr>
                <w:rFonts w:cs="Arial"/>
                <w:sz w:val="16"/>
              </w:rPr>
            </w:pPr>
            <w:r>
              <w:rPr>
                <w:rFonts w:cs="Arial"/>
                <w:sz w:val="16"/>
              </w:rPr>
              <w:t>Petition for Extension of Time under 37 CFR 1.136(a)</w:t>
            </w:r>
          </w:p>
        </w:tc>
        <w:tc>
          <w:tcPr>
            <w:tcW w:w="1507" w:type="dxa"/>
            <w:vAlign w:val="center"/>
          </w:tcPr>
          <w:p w:rsidR="00D32334" w:rsidP="007821BC" w:rsidRDefault="00D32334" w14:paraId="28114813" w14:textId="77777777">
            <w:pPr>
              <w:tabs>
                <w:tab w:val="left" w:pos="720"/>
              </w:tabs>
              <w:jc w:val="center"/>
              <w:rPr>
                <w:rFonts w:ascii="Arial" w:hAnsi="Arial"/>
                <w:sz w:val="16"/>
              </w:rPr>
            </w:pPr>
            <w:r>
              <w:rPr>
                <w:rFonts w:ascii="Arial" w:hAnsi="Arial"/>
                <w:sz w:val="16"/>
              </w:rPr>
              <w:t>PTO/SB/22,</w:t>
            </w:r>
          </w:p>
          <w:p w:rsidR="00D32334" w:rsidP="007821BC" w:rsidRDefault="00D32334" w14:paraId="28114814" w14:textId="77777777">
            <w:pPr>
              <w:tabs>
                <w:tab w:val="left" w:pos="720"/>
              </w:tabs>
              <w:jc w:val="center"/>
              <w:rPr>
                <w:rFonts w:ascii="Arial" w:hAnsi="Arial"/>
                <w:sz w:val="16"/>
              </w:rPr>
            </w:pPr>
            <w:r>
              <w:rPr>
                <w:rFonts w:ascii="Arial" w:hAnsi="Arial"/>
                <w:sz w:val="16"/>
              </w:rPr>
              <w:t>PTO/AIA/22</w:t>
            </w:r>
          </w:p>
        </w:tc>
        <w:tc>
          <w:tcPr>
            <w:tcW w:w="4163" w:type="dxa"/>
            <w:vAlign w:val="center"/>
          </w:tcPr>
          <w:p w:rsidR="00D32334" w:rsidP="00E63A4D" w:rsidRDefault="00D32334" w14:paraId="28114815" w14:textId="77777777">
            <w:pPr>
              <w:numPr>
                <w:ilvl w:val="0"/>
                <w:numId w:val="1"/>
              </w:numPr>
              <w:rPr>
                <w:rFonts w:ascii="Arial" w:hAnsi="Arial"/>
                <w:sz w:val="16"/>
              </w:rPr>
            </w:pPr>
            <w:r>
              <w:rPr>
                <w:rFonts w:ascii="Arial" w:hAnsi="Arial"/>
                <w:sz w:val="16"/>
              </w:rPr>
              <w:t>Used by the applicant to request an extension of time.</w:t>
            </w:r>
          </w:p>
          <w:p w:rsidR="00D32334" w:rsidP="00E63A4D" w:rsidRDefault="00D32334" w14:paraId="28114816" w14:textId="77777777">
            <w:pPr>
              <w:numPr>
                <w:ilvl w:val="0"/>
                <w:numId w:val="1"/>
              </w:numPr>
              <w:rPr>
                <w:rFonts w:ascii="Arial" w:hAnsi="Arial"/>
                <w:sz w:val="16"/>
              </w:rPr>
            </w:pPr>
            <w:r>
              <w:rPr>
                <w:rFonts w:ascii="Arial" w:hAnsi="Arial"/>
                <w:sz w:val="16"/>
              </w:rPr>
              <w:t>Used by the USPTO to determine whether the reason for requesting an extension is sufficient for granting it.</w:t>
            </w:r>
          </w:p>
          <w:p w:rsidR="00D32334" w:rsidP="00E63A4D" w:rsidRDefault="00D32334" w14:paraId="28114817" w14:textId="77777777">
            <w:pPr>
              <w:numPr>
                <w:ilvl w:val="0"/>
                <w:numId w:val="1"/>
              </w:numPr>
              <w:rPr>
                <w:rFonts w:ascii="Arial" w:hAnsi="Arial"/>
                <w:sz w:val="16"/>
              </w:rPr>
            </w:pPr>
            <w:r>
              <w:rPr>
                <w:rFonts w:ascii="Arial" w:hAnsi="Arial"/>
                <w:sz w:val="16"/>
              </w:rPr>
              <w:t>Used by the USPTO to decide the correct fee, based upon the number of months of extension requested, and whether or not the applicant is entitled to small entity status.</w:t>
            </w:r>
          </w:p>
        </w:tc>
      </w:tr>
      <w:tr w:rsidR="00D32334" w:rsidTr="00753348" w14:paraId="28114820" w14:textId="77777777">
        <w:trPr>
          <w:cantSplit/>
        </w:trPr>
        <w:tc>
          <w:tcPr>
            <w:tcW w:w="900" w:type="dxa"/>
            <w:vAlign w:val="center"/>
          </w:tcPr>
          <w:p w:rsidRPr="00D32334" w:rsidR="00D32334" w:rsidP="00045AD9" w:rsidRDefault="00D32334" w14:paraId="28114819" w14:textId="77777777">
            <w:pPr>
              <w:pStyle w:val="BodyText2"/>
              <w:jc w:val="center"/>
              <w:rPr>
                <w:rFonts w:cs="Arial"/>
                <w:b/>
                <w:sz w:val="16"/>
              </w:rPr>
            </w:pPr>
            <w:r w:rsidRPr="00D32334">
              <w:rPr>
                <w:rFonts w:cs="Arial"/>
                <w:b/>
                <w:sz w:val="16"/>
              </w:rPr>
              <w:t>4</w:t>
            </w:r>
          </w:p>
        </w:tc>
        <w:tc>
          <w:tcPr>
            <w:tcW w:w="2790" w:type="dxa"/>
            <w:vAlign w:val="center"/>
          </w:tcPr>
          <w:p w:rsidR="00D32334" w:rsidP="00045AD9" w:rsidRDefault="00D32334" w14:paraId="2811481A" w14:textId="77777777">
            <w:pPr>
              <w:pStyle w:val="BodyText2"/>
              <w:jc w:val="left"/>
              <w:rPr>
                <w:rFonts w:cs="Arial"/>
                <w:sz w:val="16"/>
              </w:rPr>
            </w:pPr>
            <w:r>
              <w:rPr>
                <w:rFonts w:cs="Arial"/>
                <w:sz w:val="16"/>
              </w:rPr>
              <w:t>Express Abandonment under 37 CFR 1.138</w:t>
            </w:r>
          </w:p>
        </w:tc>
        <w:tc>
          <w:tcPr>
            <w:tcW w:w="1507" w:type="dxa"/>
            <w:vAlign w:val="center"/>
          </w:tcPr>
          <w:p w:rsidR="00D32334" w:rsidRDefault="00D32334" w14:paraId="2811481B" w14:textId="77777777">
            <w:pPr>
              <w:tabs>
                <w:tab w:val="left" w:pos="720"/>
              </w:tabs>
              <w:jc w:val="center"/>
              <w:rPr>
                <w:rFonts w:ascii="Arial" w:hAnsi="Arial"/>
                <w:sz w:val="16"/>
              </w:rPr>
            </w:pPr>
            <w:r>
              <w:rPr>
                <w:rFonts w:ascii="Arial" w:hAnsi="Arial"/>
                <w:sz w:val="16"/>
              </w:rPr>
              <w:t>PTO/SB/24,</w:t>
            </w:r>
          </w:p>
          <w:p w:rsidR="00D32334" w:rsidP="0098331C" w:rsidRDefault="00D32334" w14:paraId="2811481C" w14:textId="77777777">
            <w:pPr>
              <w:tabs>
                <w:tab w:val="left" w:pos="720"/>
              </w:tabs>
              <w:jc w:val="center"/>
              <w:rPr>
                <w:rFonts w:ascii="Arial" w:hAnsi="Arial"/>
                <w:sz w:val="16"/>
              </w:rPr>
            </w:pPr>
            <w:r>
              <w:rPr>
                <w:rFonts w:ascii="Arial" w:hAnsi="Arial"/>
                <w:sz w:val="16"/>
              </w:rPr>
              <w:t>PTO/AIA/24</w:t>
            </w:r>
          </w:p>
        </w:tc>
        <w:tc>
          <w:tcPr>
            <w:tcW w:w="4163" w:type="dxa"/>
            <w:vAlign w:val="center"/>
          </w:tcPr>
          <w:p w:rsidR="00D32334" w:rsidP="00E63A4D" w:rsidRDefault="00D32334" w14:paraId="2811481D" w14:textId="77777777">
            <w:pPr>
              <w:numPr>
                <w:ilvl w:val="0"/>
                <w:numId w:val="1"/>
              </w:numPr>
              <w:rPr>
                <w:rFonts w:ascii="Arial" w:hAnsi="Arial"/>
                <w:sz w:val="16"/>
              </w:rPr>
            </w:pPr>
            <w:r>
              <w:rPr>
                <w:rFonts w:ascii="Arial" w:hAnsi="Arial"/>
                <w:sz w:val="16"/>
              </w:rPr>
              <w:t>Used by the applicant to expressly abandon an application.</w:t>
            </w:r>
          </w:p>
          <w:p w:rsidR="00D32334" w:rsidP="00E63A4D" w:rsidRDefault="00D32334" w14:paraId="2811481E" w14:textId="77777777">
            <w:pPr>
              <w:numPr>
                <w:ilvl w:val="0"/>
                <w:numId w:val="1"/>
              </w:numPr>
              <w:rPr>
                <w:rFonts w:ascii="Arial" w:hAnsi="Arial"/>
                <w:sz w:val="16"/>
              </w:rPr>
            </w:pPr>
            <w:r w:rsidRPr="00402BB6">
              <w:rPr>
                <w:rFonts w:ascii="Arial" w:hAnsi="Arial"/>
                <w:sz w:val="16"/>
              </w:rPr>
              <w:t>Used by the USPTO to</w:t>
            </w:r>
            <w:r>
              <w:rPr>
                <w:rFonts w:ascii="Arial" w:hAnsi="Arial"/>
                <w:sz w:val="16"/>
              </w:rPr>
              <w:t xml:space="preserve"> determine whether the application is expressly abandoned.</w:t>
            </w:r>
          </w:p>
          <w:p w:rsidRPr="00402BB6" w:rsidR="00D32334" w:rsidP="00E63A4D" w:rsidRDefault="00D32334" w14:paraId="2811481F" w14:textId="77777777">
            <w:pPr>
              <w:numPr>
                <w:ilvl w:val="0"/>
                <w:numId w:val="1"/>
              </w:numPr>
              <w:rPr>
                <w:rFonts w:ascii="Arial" w:hAnsi="Arial"/>
                <w:sz w:val="16"/>
              </w:rPr>
            </w:pPr>
            <w:r>
              <w:rPr>
                <w:rFonts w:ascii="Arial" w:hAnsi="Arial"/>
                <w:sz w:val="16"/>
              </w:rPr>
              <w:t>Used by the USPTO to determine whether an application has been expressly abandoned in favor of a continuation or divisional application.</w:t>
            </w:r>
          </w:p>
        </w:tc>
      </w:tr>
      <w:tr w:rsidR="00D32334" w:rsidTr="00753348" w14:paraId="28114827" w14:textId="77777777">
        <w:trPr>
          <w:cantSplit/>
        </w:trPr>
        <w:tc>
          <w:tcPr>
            <w:tcW w:w="900" w:type="dxa"/>
            <w:vAlign w:val="center"/>
          </w:tcPr>
          <w:p w:rsidRPr="00D32334" w:rsidR="00D32334" w:rsidP="00045AD9" w:rsidRDefault="00D32334" w14:paraId="28114821" w14:textId="77777777">
            <w:pPr>
              <w:pStyle w:val="BodyText2"/>
              <w:jc w:val="center"/>
              <w:rPr>
                <w:rFonts w:cs="Arial"/>
                <w:b/>
                <w:sz w:val="16"/>
              </w:rPr>
            </w:pPr>
            <w:r w:rsidRPr="00D32334">
              <w:rPr>
                <w:rFonts w:cs="Arial"/>
                <w:b/>
                <w:sz w:val="16"/>
              </w:rPr>
              <w:t>5</w:t>
            </w:r>
          </w:p>
        </w:tc>
        <w:tc>
          <w:tcPr>
            <w:tcW w:w="2790" w:type="dxa"/>
            <w:vAlign w:val="center"/>
          </w:tcPr>
          <w:p w:rsidR="00D32334" w:rsidP="00EC7140" w:rsidRDefault="00EC7140" w14:paraId="28114822" w14:textId="289EF432">
            <w:pPr>
              <w:pStyle w:val="BodyText2"/>
              <w:jc w:val="left"/>
              <w:rPr>
                <w:rFonts w:cs="Arial"/>
                <w:sz w:val="16"/>
              </w:rPr>
            </w:pPr>
            <w:r>
              <w:rPr>
                <w:rFonts w:cs="Arial"/>
                <w:sz w:val="16"/>
              </w:rPr>
              <w:t xml:space="preserve"> </w:t>
            </w:r>
            <w:r w:rsidR="00D32334">
              <w:rPr>
                <w:rFonts w:cs="Arial"/>
                <w:sz w:val="16"/>
              </w:rPr>
              <w:t>Disclaimer</w:t>
            </w:r>
          </w:p>
        </w:tc>
        <w:tc>
          <w:tcPr>
            <w:tcW w:w="1507" w:type="dxa"/>
            <w:vAlign w:val="center"/>
          </w:tcPr>
          <w:p w:rsidR="00D32334" w:rsidP="00A274D1" w:rsidRDefault="00D32334" w14:paraId="28114823" w14:textId="77777777">
            <w:pPr>
              <w:tabs>
                <w:tab w:val="left" w:pos="720"/>
              </w:tabs>
              <w:jc w:val="center"/>
              <w:rPr>
                <w:rFonts w:ascii="Arial" w:hAnsi="Arial"/>
                <w:sz w:val="16"/>
              </w:rPr>
            </w:pPr>
            <w:r>
              <w:rPr>
                <w:rFonts w:ascii="Arial" w:hAnsi="Arial"/>
                <w:sz w:val="16"/>
              </w:rPr>
              <w:t>PTO/SB/25/26/43/63</w:t>
            </w:r>
          </w:p>
        </w:tc>
        <w:tc>
          <w:tcPr>
            <w:tcW w:w="4163" w:type="dxa"/>
            <w:vAlign w:val="center"/>
          </w:tcPr>
          <w:p w:rsidR="00D32334" w:rsidP="00402BB6" w:rsidRDefault="00D32334" w14:paraId="28114824" w14:textId="77777777">
            <w:pPr>
              <w:numPr>
                <w:ilvl w:val="0"/>
                <w:numId w:val="1"/>
              </w:numPr>
              <w:tabs>
                <w:tab w:val="left" w:pos="720"/>
              </w:tabs>
              <w:rPr>
                <w:rFonts w:ascii="Arial" w:hAnsi="Arial"/>
                <w:sz w:val="16"/>
              </w:rPr>
            </w:pPr>
            <w:r>
              <w:rPr>
                <w:rFonts w:ascii="Arial" w:hAnsi="Arial"/>
                <w:sz w:val="16"/>
              </w:rPr>
              <w:t>Used by the applicant or assignee to disclaim the entire term or part of a term of a patent or a patent to be granted.</w:t>
            </w:r>
          </w:p>
          <w:p w:rsidR="00D32334" w:rsidP="00402BB6" w:rsidRDefault="00D32334" w14:paraId="28114825" w14:textId="77777777">
            <w:pPr>
              <w:numPr>
                <w:ilvl w:val="0"/>
                <w:numId w:val="1"/>
              </w:numPr>
              <w:tabs>
                <w:tab w:val="left" w:pos="720"/>
              </w:tabs>
              <w:rPr>
                <w:rFonts w:ascii="Arial" w:hAnsi="Arial"/>
                <w:sz w:val="16"/>
              </w:rPr>
            </w:pPr>
            <w:r w:rsidRPr="00402BB6">
              <w:rPr>
                <w:rFonts w:ascii="Arial" w:hAnsi="Arial"/>
                <w:sz w:val="16"/>
              </w:rPr>
              <w:t>Used by the USPTO to</w:t>
            </w:r>
            <w:r>
              <w:rPr>
                <w:rFonts w:ascii="Arial" w:hAnsi="Arial"/>
                <w:sz w:val="16"/>
              </w:rPr>
              <w:t xml:space="preserve"> determine whether all owners have provided the required terminal disclaimer and to determine the length of the patent term to which the patentee is entitled.</w:t>
            </w:r>
          </w:p>
          <w:p w:rsidRPr="00402BB6" w:rsidR="00D32334" w:rsidP="00402BB6" w:rsidRDefault="00D32334" w14:paraId="28114826" w14:textId="77777777">
            <w:pPr>
              <w:numPr>
                <w:ilvl w:val="0"/>
                <w:numId w:val="1"/>
              </w:numPr>
              <w:tabs>
                <w:tab w:val="left" w:pos="720"/>
              </w:tabs>
              <w:rPr>
                <w:rFonts w:ascii="Arial" w:hAnsi="Arial"/>
                <w:sz w:val="16"/>
              </w:rPr>
            </w:pPr>
            <w:r>
              <w:rPr>
                <w:rFonts w:ascii="Arial" w:hAnsi="Arial"/>
                <w:sz w:val="16"/>
              </w:rPr>
              <w:t>Used by the Certificate of Corrections branch of the USPTO for determining whether regulatory compliance has been met, for recording the disclaimer, and for providing the disclaimer data for printing.</w:t>
            </w:r>
          </w:p>
        </w:tc>
      </w:tr>
      <w:tr w:rsidR="00D32334" w:rsidTr="00753348" w14:paraId="2811482D" w14:textId="77777777">
        <w:trPr>
          <w:cantSplit/>
        </w:trPr>
        <w:tc>
          <w:tcPr>
            <w:tcW w:w="900" w:type="dxa"/>
            <w:vAlign w:val="center"/>
          </w:tcPr>
          <w:p w:rsidRPr="00D32334" w:rsidR="00D32334" w:rsidP="00045AD9" w:rsidRDefault="00D32334" w14:paraId="28114828" w14:textId="77777777">
            <w:pPr>
              <w:pStyle w:val="BodyText2"/>
              <w:jc w:val="center"/>
              <w:rPr>
                <w:rFonts w:cs="Arial"/>
                <w:b/>
                <w:sz w:val="16"/>
              </w:rPr>
            </w:pPr>
            <w:r w:rsidRPr="00D32334">
              <w:rPr>
                <w:rFonts w:cs="Arial"/>
                <w:b/>
                <w:sz w:val="16"/>
              </w:rPr>
              <w:t>6</w:t>
            </w:r>
          </w:p>
        </w:tc>
        <w:tc>
          <w:tcPr>
            <w:tcW w:w="2790" w:type="dxa"/>
            <w:vAlign w:val="center"/>
          </w:tcPr>
          <w:p w:rsidR="00D32334" w:rsidP="00045AD9" w:rsidRDefault="00D32334" w14:paraId="28114829" w14:textId="77777777">
            <w:pPr>
              <w:pStyle w:val="BodyText2"/>
              <w:jc w:val="left"/>
              <w:rPr>
                <w:rFonts w:cs="Arial"/>
                <w:sz w:val="16"/>
              </w:rPr>
            </w:pPr>
            <w:r>
              <w:rPr>
                <w:rFonts w:cs="Arial"/>
                <w:sz w:val="16"/>
              </w:rPr>
              <w:t>Request for Expedited Examination of a Design Application</w:t>
            </w:r>
          </w:p>
        </w:tc>
        <w:tc>
          <w:tcPr>
            <w:tcW w:w="1507" w:type="dxa"/>
            <w:vAlign w:val="center"/>
          </w:tcPr>
          <w:p w:rsidR="00D32334" w:rsidRDefault="00D32334" w14:paraId="2811482A" w14:textId="77777777">
            <w:pPr>
              <w:tabs>
                <w:tab w:val="left" w:pos="720"/>
              </w:tabs>
              <w:jc w:val="center"/>
              <w:rPr>
                <w:rFonts w:ascii="Arial" w:hAnsi="Arial"/>
                <w:sz w:val="16"/>
              </w:rPr>
            </w:pPr>
            <w:r>
              <w:rPr>
                <w:rFonts w:ascii="Arial" w:hAnsi="Arial"/>
                <w:sz w:val="16"/>
              </w:rPr>
              <w:t>PTO/SB/27</w:t>
            </w:r>
          </w:p>
        </w:tc>
        <w:tc>
          <w:tcPr>
            <w:tcW w:w="4163" w:type="dxa"/>
            <w:vAlign w:val="center"/>
          </w:tcPr>
          <w:p w:rsidR="00D32334" w:rsidP="00402BB6" w:rsidRDefault="00D32334" w14:paraId="2811482B" w14:textId="77777777">
            <w:pPr>
              <w:numPr>
                <w:ilvl w:val="0"/>
                <w:numId w:val="1"/>
              </w:numPr>
              <w:tabs>
                <w:tab w:val="left" w:pos="720"/>
              </w:tabs>
              <w:rPr>
                <w:rFonts w:ascii="Arial" w:hAnsi="Arial"/>
                <w:sz w:val="16"/>
              </w:rPr>
            </w:pPr>
            <w:r>
              <w:rPr>
                <w:rFonts w:ascii="Arial" w:hAnsi="Arial"/>
                <w:sz w:val="16"/>
              </w:rPr>
              <w:t>Used by the applicant to request expedited examination of a design application.</w:t>
            </w:r>
          </w:p>
          <w:p w:rsidRPr="00876A45" w:rsidR="00D32334" w:rsidP="00402BB6" w:rsidRDefault="00D32334" w14:paraId="2811482C" w14:textId="77777777">
            <w:pPr>
              <w:numPr>
                <w:ilvl w:val="0"/>
                <w:numId w:val="1"/>
              </w:numPr>
              <w:tabs>
                <w:tab w:val="left" w:pos="720"/>
              </w:tabs>
              <w:rPr>
                <w:rFonts w:ascii="Arial" w:hAnsi="Arial"/>
                <w:sz w:val="16"/>
              </w:rPr>
            </w:pPr>
            <w:r w:rsidRPr="00876A45">
              <w:rPr>
                <w:rFonts w:ascii="Arial" w:hAnsi="Arial"/>
                <w:sz w:val="16"/>
              </w:rPr>
              <w:t>Used by the USPTO to</w:t>
            </w:r>
            <w:r>
              <w:rPr>
                <w:rFonts w:ascii="Arial" w:hAnsi="Arial"/>
                <w:sz w:val="16"/>
              </w:rPr>
              <w:t xml:space="preserve"> ensure that all of the required information to expedite examination is provided and to process the request.</w:t>
            </w:r>
          </w:p>
        </w:tc>
      </w:tr>
      <w:tr w:rsidR="00D32334" w:rsidTr="00753348" w14:paraId="2811483A" w14:textId="77777777">
        <w:trPr>
          <w:cantSplit/>
        </w:trPr>
        <w:tc>
          <w:tcPr>
            <w:tcW w:w="900" w:type="dxa"/>
            <w:vAlign w:val="center"/>
          </w:tcPr>
          <w:p w:rsidRPr="00D32334" w:rsidR="00D32334" w:rsidP="00045AD9" w:rsidRDefault="00980E87" w14:paraId="28114835" w14:textId="30B2CF01">
            <w:pPr>
              <w:pStyle w:val="BodyText2"/>
              <w:jc w:val="center"/>
              <w:rPr>
                <w:rFonts w:cs="Arial"/>
                <w:b/>
                <w:sz w:val="16"/>
              </w:rPr>
            </w:pPr>
            <w:r>
              <w:rPr>
                <w:rFonts w:cs="Arial"/>
                <w:b/>
                <w:sz w:val="16"/>
              </w:rPr>
              <w:t>7</w:t>
            </w:r>
          </w:p>
        </w:tc>
        <w:tc>
          <w:tcPr>
            <w:tcW w:w="2790" w:type="dxa"/>
            <w:vAlign w:val="center"/>
          </w:tcPr>
          <w:p w:rsidR="00D32334" w:rsidP="00045AD9" w:rsidRDefault="00D32334" w14:paraId="28114836" w14:textId="10001FE5">
            <w:pPr>
              <w:pStyle w:val="BodyText2"/>
              <w:jc w:val="left"/>
              <w:rPr>
                <w:rFonts w:cs="Arial"/>
                <w:sz w:val="16"/>
              </w:rPr>
            </w:pPr>
            <w:r>
              <w:rPr>
                <w:rFonts w:cs="Arial"/>
                <w:sz w:val="16"/>
              </w:rPr>
              <w:t>Petition for Revival of an</w:t>
            </w:r>
            <w:r w:rsidR="00695D71">
              <w:rPr>
                <w:rFonts w:cs="Arial"/>
                <w:sz w:val="16"/>
              </w:rPr>
              <w:t xml:space="preserve"> International</w:t>
            </w:r>
            <w:r>
              <w:rPr>
                <w:rFonts w:cs="Arial"/>
                <w:sz w:val="16"/>
              </w:rPr>
              <w:t xml:space="preserve"> Application for Patent Abandoned Unintentionally </w:t>
            </w:r>
          </w:p>
        </w:tc>
        <w:tc>
          <w:tcPr>
            <w:tcW w:w="1507" w:type="dxa"/>
            <w:vAlign w:val="center"/>
          </w:tcPr>
          <w:p w:rsidR="00D32334" w:rsidP="009101AD" w:rsidRDefault="00D32334" w14:paraId="28114837" w14:textId="27BF3C00">
            <w:pPr>
              <w:tabs>
                <w:tab w:val="left" w:pos="720"/>
              </w:tabs>
              <w:jc w:val="center"/>
              <w:rPr>
                <w:rFonts w:ascii="Arial" w:hAnsi="Arial"/>
                <w:sz w:val="16"/>
              </w:rPr>
            </w:pPr>
            <w:r>
              <w:rPr>
                <w:rFonts w:ascii="Arial" w:hAnsi="Arial"/>
                <w:sz w:val="16"/>
              </w:rPr>
              <w:t>PTO/SB//64</w:t>
            </w:r>
            <w:r w:rsidR="00F75426">
              <w:rPr>
                <w:rFonts w:ascii="Arial" w:hAnsi="Arial"/>
                <w:sz w:val="16"/>
              </w:rPr>
              <w:t>PCT</w:t>
            </w:r>
          </w:p>
        </w:tc>
        <w:tc>
          <w:tcPr>
            <w:tcW w:w="4163" w:type="dxa"/>
            <w:vAlign w:val="center"/>
          </w:tcPr>
          <w:p w:rsidR="00D32334" w:rsidP="00402BB6" w:rsidRDefault="00D32334" w14:paraId="28114838" w14:textId="77777777">
            <w:pPr>
              <w:numPr>
                <w:ilvl w:val="0"/>
                <w:numId w:val="1"/>
              </w:numPr>
              <w:tabs>
                <w:tab w:val="left" w:pos="720"/>
              </w:tabs>
              <w:rPr>
                <w:rFonts w:ascii="Arial" w:hAnsi="Arial"/>
                <w:sz w:val="16"/>
              </w:rPr>
            </w:pPr>
            <w:r>
              <w:rPr>
                <w:rFonts w:ascii="Arial" w:hAnsi="Arial"/>
                <w:sz w:val="16"/>
              </w:rPr>
              <w:t>Used by the applicant to request that applications that were unintentionally abandoned be revived.</w:t>
            </w:r>
          </w:p>
          <w:p w:rsidRPr="00591B55" w:rsidR="00D32334" w:rsidP="000338C7" w:rsidRDefault="00D32334" w14:paraId="28114839" w14:textId="77777777">
            <w:pPr>
              <w:numPr>
                <w:ilvl w:val="0"/>
                <w:numId w:val="1"/>
              </w:numPr>
              <w:tabs>
                <w:tab w:val="left" w:pos="720"/>
              </w:tabs>
              <w:rPr>
                <w:rFonts w:ascii="Arial" w:hAnsi="Arial"/>
                <w:sz w:val="16"/>
              </w:rPr>
            </w:pPr>
            <w:r w:rsidRPr="00591B55">
              <w:rPr>
                <w:rFonts w:ascii="Arial" w:hAnsi="Arial"/>
                <w:sz w:val="16"/>
              </w:rPr>
              <w:t>Used by the USPTO to</w:t>
            </w:r>
            <w:r>
              <w:rPr>
                <w:rFonts w:ascii="Arial" w:hAnsi="Arial"/>
                <w:sz w:val="16"/>
              </w:rPr>
              <w:t xml:space="preserve"> ensure that applicants have included all the proper documentation and fees necessa</w:t>
            </w:r>
            <w:r w:rsidR="000338C7">
              <w:rPr>
                <w:rFonts w:ascii="Arial" w:hAnsi="Arial"/>
                <w:sz w:val="16"/>
              </w:rPr>
              <w:t>ry to revive an unintentionally-</w:t>
            </w:r>
            <w:r>
              <w:rPr>
                <w:rFonts w:ascii="Arial" w:hAnsi="Arial"/>
                <w:sz w:val="16"/>
              </w:rPr>
              <w:t>abandoned application.</w:t>
            </w:r>
          </w:p>
        </w:tc>
      </w:tr>
      <w:tr w:rsidR="00D32334" w:rsidTr="00753348" w14:paraId="28114840" w14:textId="77777777">
        <w:trPr>
          <w:cantSplit/>
        </w:trPr>
        <w:tc>
          <w:tcPr>
            <w:tcW w:w="900" w:type="dxa"/>
            <w:vAlign w:val="center"/>
          </w:tcPr>
          <w:p w:rsidRPr="00D32334" w:rsidR="00D32334" w:rsidP="00045AD9" w:rsidRDefault="00980E87" w14:paraId="2811483B" w14:textId="213556C0">
            <w:pPr>
              <w:pStyle w:val="BodyText2"/>
              <w:jc w:val="center"/>
              <w:rPr>
                <w:rFonts w:cs="Arial"/>
                <w:b/>
                <w:sz w:val="16"/>
              </w:rPr>
            </w:pPr>
            <w:r>
              <w:rPr>
                <w:rFonts w:cs="Arial"/>
                <w:b/>
                <w:sz w:val="16"/>
              </w:rPr>
              <w:t>8</w:t>
            </w:r>
          </w:p>
        </w:tc>
        <w:tc>
          <w:tcPr>
            <w:tcW w:w="2790" w:type="dxa"/>
            <w:vAlign w:val="center"/>
          </w:tcPr>
          <w:p w:rsidR="00D32334" w:rsidP="00045AD9" w:rsidRDefault="00D32334" w14:paraId="2811483C" w14:textId="77777777">
            <w:pPr>
              <w:pStyle w:val="BodyText2"/>
              <w:jc w:val="left"/>
              <w:rPr>
                <w:rFonts w:cs="Arial"/>
                <w:sz w:val="16"/>
              </w:rPr>
            </w:pPr>
            <w:r>
              <w:rPr>
                <w:rFonts w:cs="Arial"/>
                <w:sz w:val="16"/>
              </w:rPr>
              <w:t>Petition for Revival of an Application for Patent Abandoned for Failure to Notify the Office of a Foreign or International Filing</w:t>
            </w:r>
          </w:p>
        </w:tc>
        <w:tc>
          <w:tcPr>
            <w:tcW w:w="1507" w:type="dxa"/>
            <w:vAlign w:val="center"/>
          </w:tcPr>
          <w:p w:rsidR="00D32334" w:rsidRDefault="00D32334" w14:paraId="2811483D" w14:textId="77777777">
            <w:pPr>
              <w:tabs>
                <w:tab w:val="left" w:pos="720"/>
              </w:tabs>
              <w:jc w:val="center"/>
              <w:rPr>
                <w:rFonts w:ascii="Arial" w:hAnsi="Arial"/>
                <w:sz w:val="16"/>
              </w:rPr>
            </w:pPr>
            <w:r>
              <w:rPr>
                <w:rFonts w:ascii="Arial" w:hAnsi="Arial"/>
                <w:sz w:val="16"/>
              </w:rPr>
              <w:t>PTO/SB/64a</w:t>
            </w:r>
          </w:p>
        </w:tc>
        <w:tc>
          <w:tcPr>
            <w:tcW w:w="4163" w:type="dxa"/>
            <w:vAlign w:val="center"/>
          </w:tcPr>
          <w:p w:rsidR="00D32334" w:rsidP="00402BB6" w:rsidRDefault="00D32334" w14:paraId="2811483E" w14:textId="77777777">
            <w:pPr>
              <w:numPr>
                <w:ilvl w:val="0"/>
                <w:numId w:val="1"/>
              </w:numPr>
              <w:tabs>
                <w:tab w:val="left" w:pos="720"/>
              </w:tabs>
              <w:rPr>
                <w:rFonts w:ascii="Arial" w:hAnsi="Arial"/>
                <w:sz w:val="16"/>
              </w:rPr>
            </w:pPr>
            <w:r>
              <w:rPr>
                <w:rFonts w:ascii="Arial" w:hAnsi="Arial"/>
                <w:sz w:val="16"/>
              </w:rPr>
              <w:t>Used by the applicant to revive an application for patent abandoned for failure to timely notify the office of a foreign or international filing.</w:t>
            </w:r>
          </w:p>
          <w:p w:rsidRPr="002B7F32" w:rsidR="00D32334" w:rsidP="00402BB6" w:rsidRDefault="00D32334" w14:paraId="2811483F" w14:textId="77777777">
            <w:pPr>
              <w:numPr>
                <w:ilvl w:val="0"/>
                <w:numId w:val="1"/>
              </w:numPr>
              <w:tabs>
                <w:tab w:val="left" w:pos="720"/>
              </w:tabs>
              <w:rPr>
                <w:rFonts w:ascii="Arial" w:hAnsi="Arial"/>
                <w:sz w:val="16"/>
              </w:rPr>
            </w:pPr>
            <w:r w:rsidRPr="002B7F32">
              <w:rPr>
                <w:rFonts w:ascii="Arial" w:hAnsi="Arial"/>
                <w:sz w:val="16"/>
              </w:rPr>
              <w:t>Used by the USPTO to</w:t>
            </w:r>
            <w:r>
              <w:rPr>
                <w:rFonts w:ascii="Arial" w:hAnsi="Arial"/>
                <w:sz w:val="16"/>
              </w:rPr>
              <w:t xml:space="preserve"> revive an application for patent abandoned for failure to timely notify the office of a foreign or international filing.</w:t>
            </w:r>
          </w:p>
        </w:tc>
      </w:tr>
      <w:tr w:rsidR="00D32334" w:rsidTr="00753348" w14:paraId="28114848" w14:textId="77777777">
        <w:trPr>
          <w:cantSplit/>
        </w:trPr>
        <w:tc>
          <w:tcPr>
            <w:tcW w:w="900" w:type="dxa"/>
            <w:vAlign w:val="center"/>
          </w:tcPr>
          <w:p w:rsidRPr="00D32334" w:rsidR="00D32334" w:rsidP="00045AD9" w:rsidRDefault="00980E87" w14:paraId="28114841" w14:textId="0C9C0FED">
            <w:pPr>
              <w:pStyle w:val="BodyText2"/>
              <w:jc w:val="center"/>
              <w:rPr>
                <w:rFonts w:cs="Arial"/>
                <w:b/>
                <w:sz w:val="16"/>
              </w:rPr>
            </w:pPr>
            <w:r>
              <w:rPr>
                <w:rFonts w:cs="Arial"/>
                <w:b/>
                <w:sz w:val="16"/>
              </w:rPr>
              <w:lastRenderedPageBreak/>
              <w:t>9</w:t>
            </w:r>
          </w:p>
        </w:tc>
        <w:tc>
          <w:tcPr>
            <w:tcW w:w="2790" w:type="dxa"/>
            <w:vAlign w:val="center"/>
          </w:tcPr>
          <w:p w:rsidR="00D32334" w:rsidP="00045AD9" w:rsidRDefault="00D32334" w14:paraId="28114842" w14:textId="6E6D938E">
            <w:pPr>
              <w:pStyle w:val="BodyText2"/>
              <w:jc w:val="left"/>
              <w:rPr>
                <w:rFonts w:cs="Arial"/>
                <w:sz w:val="16"/>
              </w:rPr>
            </w:pPr>
            <w:r>
              <w:rPr>
                <w:rFonts w:cs="Arial"/>
                <w:sz w:val="16"/>
              </w:rPr>
              <w:t>Request</w:t>
            </w:r>
            <w:r w:rsidR="00EC7140">
              <w:rPr>
                <w:rFonts w:cs="Arial"/>
                <w:sz w:val="16"/>
              </w:rPr>
              <w:t xml:space="preserve"> for Power</w:t>
            </w:r>
            <w:r>
              <w:rPr>
                <w:rFonts w:cs="Arial"/>
                <w:sz w:val="16"/>
              </w:rPr>
              <w:t xml:space="preserve"> to Access, Inspect, and Copy</w:t>
            </w:r>
          </w:p>
        </w:tc>
        <w:tc>
          <w:tcPr>
            <w:tcW w:w="1507" w:type="dxa"/>
            <w:vAlign w:val="center"/>
          </w:tcPr>
          <w:p w:rsidR="00D32334" w:rsidRDefault="00D32334" w14:paraId="28114843" w14:textId="77777777">
            <w:pPr>
              <w:tabs>
                <w:tab w:val="left" w:pos="720"/>
              </w:tabs>
              <w:jc w:val="center"/>
              <w:rPr>
                <w:rFonts w:ascii="Arial" w:hAnsi="Arial"/>
                <w:sz w:val="16"/>
              </w:rPr>
            </w:pPr>
            <w:r>
              <w:rPr>
                <w:rFonts w:ascii="Arial" w:hAnsi="Arial"/>
                <w:sz w:val="16"/>
              </w:rPr>
              <w:t>PTO/SB/67/68</w:t>
            </w:r>
          </w:p>
        </w:tc>
        <w:tc>
          <w:tcPr>
            <w:tcW w:w="4163" w:type="dxa"/>
            <w:vAlign w:val="center"/>
          </w:tcPr>
          <w:p w:rsidR="00D32334" w:rsidP="00402BB6" w:rsidRDefault="00D32334" w14:paraId="28114844" w14:textId="77777777">
            <w:pPr>
              <w:numPr>
                <w:ilvl w:val="0"/>
                <w:numId w:val="1"/>
              </w:numPr>
              <w:tabs>
                <w:tab w:val="left" w:pos="720"/>
              </w:tabs>
              <w:rPr>
                <w:rFonts w:ascii="Arial" w:hAnsi="Arial"/>
                <w:sz w:val="16"/>
              </w:rPr>
            </w:pPr>
            <w:r>
              <w:rPr>
                <w:rFonts w:ascii="Arial" w:hAnsi="Arial"/>
                <w:sz w:val="16"/>
              </w:rPr>
              <w:t>Used by the public to request permission to inspect and/or make copies in accordance with regulations.</w:t>
            </w:r>
          </w:p>
          <w:p w:rsidR="00D32334" w:rsidP="00402BB6" w:rsidRDefault="00D32334" w14:paraId="28114845" w14:textId="77777777">
            <w:pPr>
              <w:numPr>
                <w:ilvl w:val="0"/>
                <w:numId w:val="1"/>
              </w:numPr>
              <w:tabs>
                <w:tab w:val="left" w:pos="720"/>
              </w:tabs>
              <w:rPr>
                <w:rFonts w:ascii="Arial" w:hAnsi="Arial"/>
                <w:sz w:val="16"/>
              </w:rPr>
            </w:pPr>
            <w:r>
              <w:rPr>
                <w:rFonts w:ascii="Arial" w:hAnsi="Arial"/>
                <w:sz w:val="16"/>
              </w:rPr>
              <w:t>Ensures that applications are maintained in confidence in accordance with regulations.</w:t>
            </w:r>
          </w:p>
          <w:p w:rsidR="00D32334" w:rsidP="00402BB6" w:rsidRDefault="00D32334" w14:paraId="28114846" w14:textId="77777777">
            <w:pPr>
              <w:numPr>
                <w:ilvl w:val="0"/>
                <w:numId w:val="1"/>
              </w:numPr>
              <w:tabs>
                <w:tab w:val="left" w:pos="720"/>
              </w:tabs>
              <w:rPr>
                <w:rFonts w:ascii="Arial" w:hAnsi="Arial"/>
                <w:sz w:val="16"/>
              </w:rPr>
            </w:pPr>
            <w:r>
              <w:rPr>
                <w:rFonts w:ascii="Arial" w:hAnsi="Arial"/>
                <w:sz w:val="16"/>
              </w:rPr>
              <w:t>Used by the USPTO to determine that the persons requesting permission to inspect and/or make copies are authorized to do so.</w:t>
            </w:r>
          </w:p>
          <w:p w:rsidRPr="002B7F32" w:rsidR="00D32334" w:rsidP="00402BB6" w:rsidRDefault="00D32334" w14:paraId="28114847" w14:textId="77777777">
            <w:pPr>
              <w:numPr>
                <w:ilvl w:val="0"/>
                <w:numId w:val="1"/>
              </w:numPr>
              <w:tabs>
                <w:tab w:val="left" w:pos="720"/>
              </w:tabs>
              <w:rPr>
                <w:rFonts w:ascii="Arial" w:hAnsi="Arial"/>
                <w:sz w:val="16"/>
              </w:rPr>
            </w:pPr>
            <w:r w:rsidRPr="002B7F32">
              <w:rPr>
                <w:rFonts w:ascii="Arial" w:hAnsi="Arial"/>
                <w:sz w:val="16"/>
              </w:rPr>
              <w:t>Used by the USPTO to</w:t>
            </w:r>
            <w:r>
              <w:rPr>
                <w:rFonts w:ascii="Arial" w:hAnsi="Arial"/>
                <w:sz w:val="16"/>
              </w:rPr>
              <w:t xml:space="preserve"> verify that the application requested is abandoned and that it has been referred to in the referenced U.S. patent.</w:t>
            </w:r>
          </w:p>
        </w:tc>
      </w:tr>
      <w:tr w:rsidR="00D32334" w:rsidTr="00753348" w14:paraId="2811484E" w14:textId="77777777">
        <w:trPr>
          <w:cantSplit/>
        </w:trPr>
        <w:tc>
          <w:tcPr>
            <w:tcW w:w="900" w:type="dxa"/>
            <w:vAlign w:val="center"/>
          </w:tcPr>
          <w:p w:rsidRPr="00D32334" w:rsidR="00D32334" w:rsidP="00045AD9" w:rsidRDefault="00980E87" w14:paraId="28114849" w14:textId="1E8E4F7C">
            <w:pPr>
              <w:pStyle w:val="BodyText2"/>
              <w:jc w:val="center"/>
              <w:rPr>
                <w:rFonts w:cs="Arial"/>
                <w:b/>
                <w:sz w:val="16"/>
              </w:rPr>
            </w:pPr>
            <w:r>
              <w:rPr>
                <w:rFonts w:cs="Arial"/>
                <w:b/>
                <w:sz w:val="16"/>
              </w:rPr>
              <w:t>10</w:t>
            </w:r>
          </w:p>
        </w:tc>
        <w:tc>
          <w:tcPr>
            <w:tcW w:w="2790" w:type="dxa"/>
            <w:vAlign w:val="center"/>
          </w:tcPr>
          <w:p w:rsidR="00D32334" w:rsidP="00045AD9" w:rsidRDefault="00D32334" w14:paraId="2811484A" w14:textId="77777777">
            <w:pPr>
              <w:pStyle w:val="BodyText2"/>
              <w:jc w:val="left"/>
              <w:rPr>
                <w:rFonts w:cs="Arial"/>
                <w:sz w:val="16"/>
              </w:rPr>
            </w:pPr>
            <w:r>
              <w:rPr>
                <w:rFonts w:cs="Arial"/>
                <w:sz w:val="16"/>
              </w:rPr>
              <w:t>Deposit Account Order Form</w:t>
            </w:r>
          </w:p>
        </w:tc>
        <w:tc>
          <w:tcPr>
            <w:tcW w:w="1507" w:type="dxa"/>
            <w:vAlign w:val="center"/>
          </w:tcPr>
          <w:p w:rsidR="00D32334" w:rsidRDefault="00D32334" w14:paraId="2811484B" w14:textId="77777777">
            <w:pPr>
              <w:tabs>
                <w:tab w:val="left" w:pos="720"/>
              </w:tabs>
              <w:jc w:val="center"/>
              <w:rPr>
                <w:rFonts w:ascii="Arial" w:hAnsi="Arial"/>
                <w:sz w:val="16"/>
              </w:rPr>
            </w:pPr>
            <w:r>
              <w:rPr>
                <w:rFonts w:ascii="Arial" w:hAnsi="Arial"/>
                <w:sz w:val="16"/>
              </w:rPr>
              <w:t>PTO/SB/91</w:t>
            </w:r>
          </w:p>
        </w:tc>
        <w:tc>
          <w:tcPr>
            <w:tcW w:w="4163" w:type="dxa"/>
            <w:vAlign w:val="center"/>
          </w:tcPr>
          <w:p w:rsidR="00D32334" w:rsidP="00402BB6" w:rsidRDefault="00D32334" w14:paraId="2811484C" w14:textId="77777777">
            <w:pPr>
              <w:numPr>
                <w:ilvl w:val="0"/>
                <w:numId w:val="1"/>
              </w:numPr>
              <w:tabs>
                <w:tab w:val="left" w:pos="720"/>
              </w:tabs>
              <w:rPr>
                <w:rFonts w:ascii="Arial" w:hAnsi="Arial"/>
                <w:sz w:val="16"/>
              </w:rPr>
            </w:pPr>
            <w:r>
              <w:rPr>
                <w:rFonts w:ascii="Arial" w:hAnsi="Arial"/>
                <w:sz w:val="16"/>
              </w:rPr>
              <w:t>Used by the public to order goods or services using an established deposit account.</w:t>
            </w:r>
          </w:p>
          <w:p w:rsidRPr="002B7F32" w:rsidR="00D32334" w:rsidP="00402BB6" w:rsidRDefault="00D32334" w14:paraId="2811484D" w14:textId="77777777">
            <w:pPr>
              <w:numPr>
                <w:ilvl w:val="0"/>
                <w:numId w:val="1"/>
              </w:numPr>
              <w:tabs>
                <w:tab w:val="left" w:pos="720"/>
              </w:tabs>
              <w:rPr>
                <w:rFonts w:ascii="Arial" w:hAnsi="Arial"/>
                <w:sz w:val="16"/>
              </w:rPr>
            </w:pPr>
            <w:r w:rsidRPr="002B7F32">
              <w:rPr>
                <w:rFonts w:ascii="Arial" w:hAnsi="Arial"/>
                <w:sz w:val="16"/>
              </w:rPr>
              <w:t>Used by the USPTO to</w:t>
            </w:r>
            <w:r>
              <w:rPr>
                <w:rFonts w:ascii="Arial" w:hAnsi="Arial"/>
                <w:sz w:val="16"/>
              </w:rPr>
              <w:t xml:space="preserve"> process orders for articles or services, and to identify the deposit account to which an order should be charged.</w:t>
            </w:r>
          </w:p>
        </w:tc>
      </w:tr>
      <w:tr w:rsidR="00D32334" w:rsidTr="00753348" w14:paraId="28114854" w14:textId="77777777">
        <w:trPr>
          <w:cantSplit/>
        </w:trPr>
        <w:tc>
          <w:tcPr>
            <w:tcW w:w="900" w:type="dxa"/>
            <w:vAlign w:val="center"/>
          </w:tcPr>
          <w:p w:rsidRPr="00D32334" w:rsidR="00D32334" w:rsidP="00045AD9" w:rsidRDefault="00980E87" w14:paraId="2811484F" w14:textId="4FD230EE">
            <w:pPr>
              <w:pStyle w:val="BodyText2"/>
              <w:jc w:val="center"/>
              <w:rPr>
                <w:rFonts w:cs="Arial"/>
                <w:b/>
                <w:sz w:val="16"/>
              </w:rPr>
            </w:pPr>
            <w:r>
              <w:rPr>
                <w:rFonts w:cs="Arial"/>
                <w:b/>
                <w:sz w:val="16"/>
              </w:rPr>
              <w:t>11</w:t>
            </w:r>
          </w:p>
        </w:tc>
        <w:tc>
          <w:tcPr>
            <w:tcW w:w="2790" w:type="dxa"/>
            <w:vAlign w:val="center"/>
          </w:tcPr>
          <w:p w:rsidR="00D32334" w:rsidP="00045AD9" w:rsidRDefault="00D32334" w14:paraId="28114850" w14:textId="7CC29A54">
            <w:pPr>
              <w:pStyle w:val="BodyText2"/>
              <w:jc w:val="left"/>
              <w:rPr>
                <w:rFonts w:cs="Arial"/>
                <w:sz w:val="16"/>
              </w:rPr>
            </w:pPr>
            <w:r>
              <w:rPr>
                <w:rFonts w:cs="Arial"/>
                <w:sz w:val="16"/>
              </w:rPr>
              <w:t>Certificate of Mailing or Transmission</w:t>
            </w:r>
          </w:p>
        </w:tc>
        <w:tc>
          <w:tcPr>
            <w:tcW w:w="1507" w:type="dxa"/>
            <w:vAlign w:val="center"/>
          </w:tcPr>
          <w:p w:rsidR="00D32334" w:rsidP="00CB69A1" w:rsidRDefault="00D32334" w14:paraId="28114851" w14:textId="76CD69B4">
            <w:pPr>
              <w:tabs>
                <w:tab w:val="left" w:pos="720"/>
              </w:tabs>
              <w:jc w:val="center"/>
              <w:rPr>
                <w:rFonts w:ascii="Arial" w:hAnsi="Arial"/>
                <w:sz w:val="16"/>
              </w:rPr>
            </w:pPr>
            <w:r>
              <w:rPr>
                <w:rFonts w:ascii="Arial" w:hAnsi="Arial"/>
                <w:sz w:val="16"/>
              </w:rPr>
              <w:t>PTO/SB/92</w:t>
            </w:r>
          </w:p>
        </w:tc>
        <w:tc>
          <w:tcPr>
            <w:tcW w:w="4163" w:type="dxa"/>
            <w:vAlign w:val="center"/>
          </w:tcPr>
          <w:p w:rsidR="00D32334" w:rsidP="00402BB6" w:rsidRDefault="00D32334" w14:paraId="28114852" w14:textId="77777777">
            <w:pPr>
              <w:numPr>
                <w:ilvl w:val="0"/>
                <w:numId w:val="1"/>
              </w:numPr>
              <w:tabs>
                <w:tab w:val="left" w:pos="720"/>
              </w:tabs>
              <w:rPr>
                <w:rFonts w:ascii="Arial" w:hAnsi="Arial"/>
                <w:sz w:val="16"/>
              </w:rPr>
            </w:pPr>
            <w:r>
              <w:rPr>
                <w:rFonts w:ascii="Arial" w:hAnsi="Arial"/>
                <w:sz w:val="16"/>
              </w:rPr>
              <w:t>Used by the applicant as evidence of the date for replies to actions by the USPTO.</w:t>
            </w:r>
          </w:p>
          <w:p w:rsidRPr="002B7F32" w:rsidR="00D32334" w:rsidP="00402BB6" w:rsidRDefault="00D32334" w14:paraId="28114853" w14:textId="77777777">
            <w:pPr>
              <w:numPr>
                <w:ilvl w:val="0"/>
                <w:numId w:val="1"/>
              </w:numPr>
              <w:tabs>
                <w:tab w:val="left" w:pos="720"/>
              </w:tabs>
              <w:rPr>
                <w:rFonts w:ascii="Arial" w:hAnsi="Arial"/>
                <w:sz w:val="16"/>
              </w:rPr>
            </w:pPr>
            <w:r w:rsidRPr="002B7F32">
              <w:rPr>
                <w:rFonts w:ascii="Arial" w:hAnsi="Arial"/>
                <w:sz w:val="16"/>
              </w:rPr>
              <w:t>Used by the USPTO to</w:t>
            </w:r>
            <w:r>
              <w:rPr>
                <w:rFonts w:ascii="Arial" w:hAnsi="Arial"/>
                <w:sz w:val="16"/>
              </w:rPr>
              <w:t xml:space="preserve"> determine the timeliness of replies by an applicant to actions by the USPTO.</w:t>
            </w:r>
          </w:p>
        </w:tc>
      </w:tr>
      <w:tr w:rsidR="00D32334" w:rsidTr="00753348" w14:paraId="2811485B" w14:textId="77777777">
        <w:trPr>
          <w:cantSplit/>
        </w:trPr>
        <w:tc>
          <w:tcPr>
            <w:tcW w:w="900" w:type="dxa"/>
            <w:vAlign w:val="center"/>
          </w:tcPr>
          <w:p w:rsidRPr="00D32334" w:rsidR="00D32334" w:rsidP="00045AD9" w:rsidRDefault="00980E87" w14:paraId="28114855" w14:textId="0193ADC3">
            <w:pPr>
              <w:pStyle w:val="BodyText2"/>
              <w:jc w:val="center"/>
              <w:rPr>
                <w:rFonts w:cs="Arial"/>
                <w:b/>
                <w:sz w:val="16"/>
              </w:rPr>
            </w:pPr>
            <w:r>
              <w:rPr>
                <w:rFonts w:cs="Arial"/>
                <w:b/>
                <w:sz w:val="16"/>
              </w:rPr>
              <w:t>12</w:t>
            </w:r>
          </w:p>
        </w:tc>
        <w:tc>
          <w:tcPr>
            <w:tcW w:w="2790" w:type="dxa"/>
            <w:vAlign w:val="center"/>
          </w:tcPr>
          <w:p w:rsidR="00D32334" w:rsidP="00EC7140" w:rsidRDefault="00D32334" w14:paraId="28114856" w14:textId="50A79083">
            <w:pPr>
              <w:pStyle w:val="BodyText2"/>
              <w:jc w:val="left"/>
              <w:rPr>
                <w:rFonts w:cs="Arial"/>
                <w:sz w:val="16"/>
              </w:rPr>
            </w:pPr>
            <w:r>
              <w:rPr>
                <w:rFonts w:cs="Arial"/>
                <w:sz w:val="16"/>
              </w:rPr>
              <w:t>Statement under 37 CFR 3.73(</w:t>
            </w:r>
            <w:r w:rsidR="00EC7140">
              <w:rPr>
                <w:rFonts w:cs="Arial"/>
                <w:sz w:val="16"/>
              </w:rPr>
              <w:t>c</w:t>
            </w:r>
            <w:r>
              <w:rPr>
                <w:rFonts w:cs="Arial"/>
                <w:sz w:val="16"/>
              </w:rPr>
              <w:t>)</w:t>
            </w:r>
          </w:p>
        </w:tc>
        <w:tc>
          <w:tcPr>
            <w:tcW w:w="1507" w:type="dxa"/>
            <w:vAlign w:val="center"/>
          </w:tcPr>
          <w:p w:rsidR="00D32334" w:rsidRDefault="00D32334" w14:paraId="28114857" w14:textId="77777777">
            <w:pPr>
              <w:tabs>
                <w:tab w:val="left" w:pos="720"/>
              </w:tabs>
              <w:jc w:val="center"/>
              <w:rPr>
                <w:rFonts w:ascii="Arial" w:hAnsi="Arial"/>
                <w:sz w:val="16"/>
              </w:rPr>
            </w:pPr>
            <w:r>
              <w:rPr>
                <w:rFonts w:ascii="Arial" w:hAnsi="Arial"/>
                <w:sz w:val="16"/>
              </w:rPr>
              <w:t>PTO/SB/96,</w:t>
            </w:r>
          </w:p>
          <w:p w:rsidR="00D32334" w:rsidRDefault="00D32334" w14:paraId="28114858" w14:textId="77777777">
            <w:pPr>
              <w:tabs>
                <w:tab w:val="left" w:pos="720"/>
              </w:tabs>
              <w:jc w:val="center"/>
              <w:rPr>
                <w:rFonts w:ascii="Arial" w:hAnsi="Arial"/>
                <w:sz w:val="16"/>
              </w:rPr>
            </w:pPr>
            <w:r>
              <w:rPr>
                <w:rFonts w:ascii="Arial" w:hAnsi="Arial"/>
                <w:sz w:val="16"/>
              </w:rPr>
              <w:t>PTO/AIA/96</w:t>
            </w:r>
          </w:p>
        </w:tc>
        <w:tc>
          <w:tcPr>
            <w:tcW w:w="4163" w:type="dxa"/>
            <w:vAlign w:val="center"/>
          </w:tcPr>
          <w:p w:rsidR="00D32334" w:rsidP="00402BB6" w:rsidRDefault="00D32334" w14:paraId="28114859" w14:textId="77777777">
            <w:pPr>
              <w:numPr>
                <w:ilvl w:val="0"/>
                <w:numId w:val="1"/>
              </w:numPr>
              <w:tabs>
                <w:tab w:val="left" w:pos="720"/>
              </w:tabs>
              <w:rPr>
                <w:rFonts w:ascii="Arial" w:hAnsi="Arial"/>
                <w:sz w:val="16"/>
              </w:rPr>
            </w:pPr>
            <w:r>
              <w:rPr>
                <w:rFonts w:ascii="Arial" w:hAnsi="Arial"/>
                <w:sz w:val="16"/>
              </w:rPr>
              <w:t>Used by the applicant to show that this person has their authority to take actions on their behalf.</w:t>
            </w:r>
          </w:p>
          <w:p w:rsidRPr="00953B90" w:rsidR="00D32334" w:rsidP="00402BB6" w:rsidRDefault="00D32334" w14:paraId="2811485A" w14:textId="77777777">
            <w:pPr>
              <w:numPr>
                <w:ilvl w:val="0"/>
                <w:numId w:val="1"/>
              </w:numPr>
              <w:tabs>
                <w:tab w:val="left" w:pos="720"/>
              </w:tabs>
              <w:rPr>
                <w:rFonts w:ascii="Arial" w:hAnsi="Arial"/>
                <w:sz w:val="16"/>
              </w:rPr>
            </w:pPr>
            <w:r w:rsidRPr="00953B90">
              <w:rPr>
                <w:rFonts w:ascii="Arial" w:hAnsi="Arial"/>
                <w:sz w:val="16"/>
              </w:rPr>
              <w:t>Used by the USPTO to</w:t>
            </w:r>
            <w:r>
              <w:rPr>
                <w:rFonts w:ascii="Arial" w:hAnsi="Arial"/>
                <w:sz w:val="16"/>
              </w:rPr>
              <w:t xml:space="preserve"> determine that the person signing has authority to take action on behalf of an assignee.</w:t>
            </w:r>
          </w:p>
        </w:tc>
      </w:tr>
      <w:tr w:rsidR="00D32334" w:rsidTr="00753348" w14:paraId="28114861" w14:textId="77777777">
        <w:trPr>
          <w:cantSplit/>
        </w:trPr>
        <w:tc>
          <w:tcPr>
            <w:tcW w:w="900" w:type="dxa"/>
            <w:vAlign w:val="center"/>
          </w:tcPr>
          <w:p w:rsidRPr="00D32334" w:rsidR="00D32334" w:rsidP="00045AD9" w:rsidRDefault="00980E87" w14:paraId="2811485C" w14:textId="3CAEAD68">
            <w:pPr>
              <w:pStyle w:val="BodyText2"/>
              <w:jc w:val="center"/>
              <w:rPr>
                <w:rFonts w:cs="Arial"/>
                <w:b/>
                <w:sz w:val="16"/>
              </w:rPr>
            </w:pPr>
            <w:r>
              <w:rPr>
                <w:rFonts w:cs="Arial"/>
                <w:b/>
                <w:sz w:val="16"/>
              </w:rPr>
              <w:t>13</w:t>
            </w:r>
          </w:p>
        </w:tc>
        <w:tc>
          <w:tcPr>
            <w:tcW w:w="2790" w:type="dxa"/>
            <w:vAlign w:val="center"/>
          </w:tcPr>
          <w:p w:rsidR="00D32334" w:rsidP="00045AD9" w:rsidRDefault="00D32334" w14:paraId="2811485D" w14:textId="4D32C359">
            <w:pPr>
              <w:pStyle w:val="BodyText2"/>
              <w:jc w:val="left"/>
              <w:rPr>
                <w:rFonts w:cs="Arial"/>
                <w:sz w:val="16"/>
              </w:rPr>
            </w:pPr>
            <w:r>
              <w:rPr>
                <w:rFonts w:cs="Arial"/>
                <w:sz w:val="16"/>
              </w:rPr>
              <w:t>Non-publication Request</w:t>
            </w:r>
            <w:r w:rsidR="00EC7140">
              <w:rPr>
                <w:rFonts w:cs="Arial"/>
                <w:sz w:val="16"/>
              </w:rPr>
              <w:t xml:space="preserve"> </w:t>
            </w:r>
            <w:r w:rsidRPr="00EC7140" w:rsidR="00EC7140">
              <w:rPr>
                <w:rFonts w:cs="Arial"/>
                <w:sz w:val="16"/>
              </w:rPr>
              <w:t>under 35 U.S.C. 122(b)(2)(B)(</w:t>
            </w:r>
            <w:proofErr w:type="spellStart"/>
            <w:r w:rsidRPr="00EC7140" w:rsidR="00EC7140">
              <w:rPr>
                <w:rFonts w:cs="Arial"/>
                <w:sz w:val="16"/>
              </w:rPr>
              <w:t>i</w:t>
            </w:r>
            <w:proofErr w:type="spellEnd"/>
            <w:r w:rsidRPr="00EC7140" w:rsidR="00EC7140">
              <w:rPr>
                <w:rFonts w:cs="Arial"/>
                <w:sz w:val="16"/>
              </w:rPr>
              <w:t>)</w:t>
            </w:r>
          </w:p>
        </w:tc>
        <w:tc>
          <w:tcPr>
            <w:tcW w:w="1507" w:type="dxa"/>
            <w:vAlign w:val="center"/>
          </w:tcPr>
          <w:p w:rsidR="00D32334" w:rsidRDefault="00D32334" w14:paraId="2811485E" w14:textId="77777777">
            <w:pPr>
              <w:tabs>
                <w:tab w:val="left" w:pos="720"/>
              </w:tabs>
              <w:jc w:val="center"/>
              <w:rPr>
                <w:rFonts w:ascii="Arial" w:hAnsi="Arial"/>
                <w:sz w:val="16"/>
              </w:rPr>
            </w:pPr>
            <w:r>
              <w:rPr>
                <w:rFonts w:ascii="Arial" w:hAnsi="Arial"/>
                <w:sz w:val="16"/>
              </w:rPr>
              <w:t>PTO/SB/35</w:t>
            </w:r>
          </w:p>
        </w:tc>
        <w:tc>
          <w:tcPr>
            <w:tcW w:w="4163" w:type="dxa"/>
            <w:vAlign w:val="center"/>
          </w:tcPr>
          <w:p w:rsidRPr="00E15F8A" w:rsidR="00D32334" w:rsidP="00E15F8A" w:rsidRDefault="00D32334" w14:paraId="2811485F" w14:textId="77777777">
            <w:pPr>
              <w:numPr>
                <w:ilvl w:val="0"/>
                <w:numId w:val="1"/>
              </w:numPr>
              <w:tabs>
                <w:tab w:val="left" w:pos="720"/>
              </w:tabs>
              <w:rPr>
                <w:rFonts w:ascii="Arial" w:hAnsi="Arial"/>
                <w:sz w:val="16"/>
              </w:rPr>
            </w:pPr>
            <w:r>
              <w:rPr>
                <w:rFonts w:ascii="Arial" w:hAnsi="Arial"/>
                <w:sz w:val="16"/>
              </w:rPr>
              <w:t>Used by the applicant to request that the USPTO not publish the application under 37 U.S.C. § 122(b).</w:t>
            </w:r>
          </w:p>
          <w:p w:rsidRPr="002B7F32" w:rsidR="00D32334" w:rsidP="00402BB6" w:rsidRDefault="00D32334" w14:paraId="28114860" w14:textId="77777777">
            <w:pPr>
              <w:numPr>
                <w:ilvl w:val="0"/>
                <w:numId w:val="1"/>
              </w:numPr>
              <w:tabs>
                <w:tab w:val="left" w:pos="720"/>
              </w:tabs>
              <w:rPr>
                <w:rFonts w:ascii="Arial" w:hAnsi="Arial"/>
                <w:sz w:val="16"/>
              </w:rPr>
            </w:pPr>
            <w:r w:rsidRPr="002B7F32">
              <w:rPr>
                <w:rFonts w:ascii="Arial" w:hAnsi="Arial"/>
                <w:sz w:val="16"/>
              </w:rPr>
              <w:t>Used by the USPTO to</w:t>
            </w:r>
            <w:r>
              <w:rPr>
                <w:rFonts w:ascii="Arial" w:hAnsi="Arial"/>
                <w:sz w:val="16"/>
              </w:rPr>
              <w:t xml:space="preserve"> determine whether the application should be published under 37 U.S.C. § 122(b).</w:t>
            </w:r>
          </w:p>
        </w:tc>
      </w:tr>
      <w:tr w:rsidR="00D32334" w:rsidTr="00753348" w14:paraId="28114868" w14:textId="77777777">
        <w:trPr>
          <w:cantSplit/>
        </w:trPr>
        <w:tc>
          <w:tcPr>
            <w:tcW w:w="900" w:type="dxa"/>
            <w:vAlign w:val="center"/>
          </w:tcPr>
          <w:p w:rsidRPr="00D32334" w:rsidR="00D32334" w:rsidP="00045AD9" w:rsidRDefault="00980E87" w14:paraId="28114862" w14:textId="61F325A9">
            <w:pPr>
              <w:pStyle w:val="BodyText2"/>
              <w:jc w:val="center"/>
              <w:rPr>
                <w:rFonts w:cs="Arial"/>
                <w:b/>
                <w:sz w:val="16"/>
              </w:rPr>
            </w:pPr>
            <w:r>
              <w:rPr>
                <w:rFonts w:cs="Arial"/>
                <w:b/>
                <w:sz w:val="16"/>
              </w:rPr>
              <w:t>14</w:t>
            </w:r>
          </w:p>
        </w:tc>
        <w:tc>
          <w:tcPr>
            <w:tcW w:w="2790" w:type="dxa"/>
            <w:vAlign w:val="center"/>
          </w:tcPr>
          <w:p w:rsidR="00D32334" w:rsidP="00045AD9" w:rsidRDefault="00D32334" w14:paraId="28114863" w14:textId="77777777">
            <w:pPr>
              <w:pStyle w:val="BodyText2"/>
              <w:jc w:val="left"/>
              <w:rPr>
                <w:rFonts w:cs="Arial"/>
                <w:sz w:val="16"/>
              </w:rPr>
            </w:pPr>
            <w:r>
              <w:rPr>
                <w:rFonts w:cs="Arial"/>
                <w:sz w:val="16"/>
              </w:rPr>
              <w:t>Rescission of Previous Non-publication Request (35 U.S.C. § 122(b)(2)(B)(ii) and, if applicable, Notice of Foreign Filing (35 U.S.C. § 122(b)(2)(B)(iii)</w:t>
            </w:r>
          </w:p>
        </w:tc>
        <w:tc>
          <w:tcPr>
            <w:tcW w:w="1507" w:type="dxa"/>
            <w:vAlign w:val="center"/>
          </w:tcPr>
          <w:p w:rsidR="00D32334" w:rsidRDefault="00D32334" w14:paraId="28114864" w14:textId="77777777">
            <w:pPr>
              <w:tabs>
                <w:tab w:val="left" w:pos="720"/>
              </w:tabs>
              <w:jc w:val="center"/>
              <w:rPr>
                <w:rFonts w:ascii="Arial" w:hAnsi="Arial"/>
                <w:sz w:val="16"/>
              </w:rPr>
            </w:pPr>
            <w:r>
              <w:rPr>
                <w:rFonts w:ascii="Arial" w:hAnsi="Arial"/>
                <w:sz w:val="16"/>
              </w:rPr>
              <w:t>PTO/SB/36</w:t>
            </w:r>
          </w:p>
        </w:tc>
        <w:tc>
          <w:tcPr>
            <w:tcW w:w="4163" w:type="dxa"/>
            <w:vAlign w:val="center"/>
          </w:tcPr>
          <w:p w:rsidRPr="00C11CA5" w:rsidR="00D32334" w:rsidP="00402BB6" w:rsidRDefault="00D32334" w14:paraId="28114865" w14:textId="77777777">
            <w:pPr>
              <w:numPr>
                <w:ilvl w:val="0"/>
                <w:numId w:val="1"/>
              </w:numPr>
              <w:tabs>
                <w:tab w:val="left" w:pos="720"/>
              </w:tabs>
              <w:rPr>
                <w:rFonts w:ascii="Arial" w:hAnsi="Arial"/>
                <w:sz w:val="16"/>
              </w:rPr>
            </w:pPr>
            <w:r>
              <w:rPr>
                <w:rFonts w:ascii="Arial" w:hAnsi="Arial"/>
                <w:sz w:val="16"/>
              </w:rPr>
              <w:t xml:space="preserve">Used by the applicant to rescind a previously filed request that the USPTO not publish the application under </w:t>
            </w:r>
            <w:r w:rsidRPr="00C11CA5">
              <w:rPr>
                <w:rFonts w:ascii="Arial" w:hAnsi="Arial" w:cs="Arial"/>
                <w:sz w:val="16"/>
              </w:rPr>
              <w:t>35 U.S.C. § 122(b)(2)(B)(ii)</w:t>
            </w:r>
            <w:r>
              <w:rPr>
                <w:rFonts w:ascii="Arial" w:hAnsi="Arial" w:cs="Arial"/>
                <w:sz w:val="16"/>
              </w:rPr>
              <w:t>.</w:t>
            </w:r>
          </w:p>
          <w:p w:rsidR="00D32334" w:rsidP="00402BB6" w:rsidRDefault="00D32334" w14:paraId="28114866" w14:textId="77777777">
            <w:pPr>
              <w:numPr>
                <w:ilvl w:val="0"/>
                <w:numId w:val="1"/>
              </w:numPr>
              <w:tabs>
                <w:tab w:val="left" w:pos="720"/>
              </w:tabs>
              <w:rPr>
                <w:rFonts w:ascii="Arial" w:hAnsi="Arial"/>
                <w:sz w:val="16"/>
              </w:rPr>
            </w:pPr>
            <w:r>
              <w:rPr>
                <w:rFonts w:ascii="Arial" w:hAnsi="Arial"/>
                <w:sz w:val="16"/>
              </w:rPr>
              <w:t xml:space="preserve">Used by the applicant to provide notice of a foreign or international filing required by </w:t>
            </w:r>
            <w:r w:rsidRPr="00C11CA5">
              <w:rPr>
                <w:rFonts w:ascii="Arial" w:hAnsi="Arial" w:cs="Arial"/>
                <w:sz w:val="16"/>
              </w:rPr>
              <w:t>35 U.S.C. § 122(b)(2)(B)(i</w:t>
            </w:r>
            <w:r>
              <w:rPr>
                <w:rFonts w:ascii="Arial" w:hAnsi="Arial" w:cs="Arial"/>
                <w:sz w:val="16"/>
              </w:rPr>
              <w:t>i</w:t>
            </w:r>
            <w:r w:rsidRPr="00C11CA5">
              <w:rPr>
                <w:rFonts w:ascii="Arial" w:hAnsi="Arial" w:cs="Arial"/>
                <w:sz w:val="16"/>
              </w:rPr>
              <w:t>i)</w:t>
            </w:r>
            <w:r>
              <w:rPr>
                <w:rFonts w:ascii="Arial" w:hAnsi="Arial" w:cs="Arial"/>
                <w:sz w:val="16"/>
              </w:rPr>
              <w:t>.</w:t>
            </w:r>
          </w:p>
          <w:p w:rsidRPr="00953B90" w:rsidR="00D32334" w:rsidP="00402BB6" w:rsidRDefault="00D32334" w14:paraId="28114867" w14:textId="77777777">
            <w:pPr>
              <w:numPr>
                <w:ilvl w:val="0"/>
                <w:numId w:val="1"/>
              </w:numPr>
              <w:tabs>
                <w:tab w:val="left" w:pos="720"/>
              </w:tabs>
              <w:rPr>
                <w:rFonts w:ascii="Arial" w:hAnsi="Arial"/>
                <w:sz w:val="16"/>
              </w:rPr>
            </w:pPr>
            <w:r w:rsidRPr="00953B90">
              <w:rPr>
                <w:rFonts w:ascii="Arial" w:hAnsi="Arial"/>
                <w:sz w:val="16"/>
              </w:rPr>
              <w:t>Used by the USPTO to</w:t>
            </w:r>
            <w:r>
              <w:rPr>
                <w:rFonts w:ascii="Arial" w:hAnsi="Arial"/>
                <w:sz w:val="16"/>
              </w:rPr>
              <w:t xml:space="preserve"> determine that the application is subject to eighteen-month publication.</w:t>
            </w:r>
          </w:p>
        </w:tc>
      </w:tr>
      <w:tr w:rsidR="00D32334" w:rsidTr="00753348" w14:paraId="2811486F" w14:textId="77777777">
        <w:trPr>
          <w:cantSplit/>
        </w:trPr>
        <w:tc>
          <w:tcPr>
            <w:tcW w:w="900" w:type="dxa"/>
            <w:vAlign w:val="center"/>
          </w:tcPr>
          <w:p w:rsidRPr="00D32334" w:rsidR="00D32334" w:rsidP="00045AD9" w:rsidRDefault="00980E87" w14:paraId="28114869" w14:textId="7D81B6F4">
            <w:pPr>
              <w:pStyle w:val="BodyText2"/>
              <w:jc w:val="center"/>
              <w:rPr>
                <w:rFonts w:cs="Arial"/>
                <w:b/>
                <w:sz w:val="16"/>
              </w:rPr>
            </w:pPr>
            <w:r>
              <w:rPr>
                <w:rFonts w:cs="Arial"/>
                <w:b/>
                <w:sz w:val="16"/>
              </w:rPr>
              <w:t>15</w:t>
            </w:r>
          </w:p>
        </w:tc>
        <w:tc>
          <w:tcPr>
            <w:tcW w:w="2790" w:type="dxa"/>
            <w:vAlign w:val="center"/>
          </w:tcPr>
          <w:p w:rsidR="00D32334" w:rsidP="00045AD9" w:rsidRDefault="00D32334" w14:paraId="2811486A" w14:textId="77777777">
            <w:pPr>
              <w:pStyle w:val="BodyText2"/>
              <w:jc w:val="left"/>
              <w:rPr>
                <w:rFonts w:cs="Arial"/>
                <w:sz w:val="16"/>
              </w:rPr>
            </w:pPr>
            <w:r>
              <w:rPr>
                <w:rFonts w:cs="Arial"/>
                <w:sz w:val="16"/>
              </w:rPr>
              <w:t>Electronic Filing System (EFS) Copy of Application for Publication</w:t>
            </w:r>
          </w:p>
        </w:tc>
        <w:tc>
          <w:tcPr>
            <w:tcW w:w="1507" w:type="dxa"/>
            <w:vAlign w:val="center"/>
          </w:tcPr>
          <w:p w:rsidR="00D32334" w:rsidRDefault="00D32334" w14:paraId="2811486B" w14:textId="77777777">
            <w:pPr>
              <w:tabs>
                <w:tab w:val="left" w:pos="720"/>
              </w:tabs>
              <w:jc w:val="center"/>
              <w:rPr>
                <w:rFonts w:ascii="Arial" w:hAnsi="Arial"/>
                <w:sz w:val="16"/>
              </w:rPr>
            </w:pPr>
            <w:r>
              <w:rPr>
                <w:rFonts w:ascii="Arial" w:hAnsi="Arial"/>
                <w:sz w:val="16"/>
              </w:rPr>
              <w:t>No Form</w:t>
            </w:r>
          </w:p>
        </w:tc>
        <w:tc>
          <w:tcPr>
            <w:tcW w:w="4163" w:type="dxa"/>
            <w:vAlign w:val="center"/>
          </w:tcPr>
          <w:p w:rsidR="00D32334" w:rsidP="00402BB6" w:rsidRDefault="00D32334" w14:paraId="2811486C" w14:textId="77777777">
            <w:pPr>
              <w:numPr>
                <w:ilvl w:val="0"/>
                <w:numId w:val="1"/>
              </w:numPr>
              <w:tabs>
                <w:tab w:val="left" w:pos="720"/>
              </w:tabs>
              <w:rPr>
                <w:rFonts w:ascii="Arial" w:hAnsi="Arial"/>
                <w:sz w:val="16"/>
              </w:rPr>
            </w:pPr>
            <w:r>
              <w:rPr>
                <w:rFonts w:ascii="Arial" w:hAnsi="Arial"/>
                <w:sz w:val="16"/>
              </w:rPr>
              <w:t>Used by the applicant to obtain publication of a version of the application different from the application as initially submitted to the USPTO.</w:t>
            </w:r>
          </w:p>
          <w:p w:rsidR="00D32334" w:rsidP="00402BB6" w:rsidRDefault="00D32334" w14:paraId="2811486D" w14:textId="77777777">
            <w:pPr>
              <w:numPr>
                <w:ilvl w:val="0"/>
                <w:numId w:val="1"/>
              </w:numPr>
              <w:tabs>
                <w:tab w:val="left" w:pos="720"/>
              </w:tabs>
              <w:rPr>
                <w:rFonts w:ascii="Arial" w:hAnsi="Arial"/>
                <w:sz w:val="16"/>
              </w:rPr>
            </w:pPr>
            <w:r>
              <w:rPr>
                <w:rFonts w:ascii="Arial" w:hAnsi="Arial"/>
                <w:sz w:val="16"/>
              </w:rPr>
              <w:t>Used by the applicant to request publication of an application earlier than as provided for by eighteen-month publication or of an application that is not subject to eighteen-month publication.</w:t>
            </w:r>
          </w:p>
          <w:p w:rsidRPr="00953B90" w:rsidR="00D32334" w:rsidP="00402BB6" w:rsidRDefault="00D32334" w14:paraId="2811486E" w14:textId="77777777">
            <w:pPr>
              <w:numPr>
                <w:ilvl w:val="0"/>
                <w:numId w:val="1"/>
              </w:numPr>
              <w:tabs>
                <w:tab w:val="left" w:pos="720"/>
              </w:tabs>
              <w:rPr>
                <w:rFonts w:ascii="Arial" w:hAnsi="Arial"/>
                <w:sz w:val="16"/>
              </w:rPr>
            </w:pPr>
            <w:r w:rsidRPr="00953B90">
              <w:rPr>
                <w:rFonts w:ascii="Arial" w:hAnsi="Arial"/>
                <w:sz w:val="16"/>
              </w:rPr>
              <w:t>Used by the USPTO to</w:t>
            </w:r>
            <w:r>
              <w:rPr>
                <w:rFonts w:ascii="Arial" w:hAnsi="Arial"/>
                <w:sz w:val="16"/>
              </w:rPr>
              <w:t xml:space="preserve"> create a publication document as part of the USPTO’s publication of the application.</w:t>
            </w:r>
          </w:p>
        </w:tc>
      </w:tr>
      <w:tr w:rsidR="00D32334" w:rsidTr="00753348" w14:paraId="28114875" w14:textId="77777777">
        <w:trPr>
          <w:cantSplit/>
        </w:trPr>
        <w:tc>
          <w:tcPr>
            <w:tcW w:w="900" w:type="dxa"/>
            <w:vAlign w:val="center"/>
          </w:tcPr>
          <w:p w:rsidRPr="00D32334" w:rsidR="00D32334" w:rsidP="00045AD9" w:rsidRDefault="00980E87" w14:paraId="28114870" w14:textId="131551CB">
            <w:pPr>
              <w:pStyle w:val="BodyText2"/>
              <w:jc w:val="center"/>
              <w:rPr>
                <w:rFonts w:cs="Arial"/>
                <w:b/>
                <w:sz w:val="16"/>
              </w:rPr>
            </w:pPr>
            <w:r>
              <w:rPr>
                <w:rFonts w:cs="Arial"/>
                <w:b/>
                <w:sz w:val="16"/>
              </w:rPr>
              <w:t>16</w:t>
            </w:r>
          </w:p>
        </w:tc>
        <w:tc>
          <w:tcPr>
            <w:tcW w:w="2790" w:type="dxa"/>
            <w:vAlign w:val="center"/>
          </w:tcPr>
          <w:p w:rsidR="00D32334" w:rsidP="00045AD9" w:rsidRDefault="00D32334" w14:paraId="28114871" w14:textId="77777777">
            <w:pPr>
              <w:pStyle w:val="BodyText2"/>
              <w:jc w:val="left"/>
              <w:rPr>
                <w:rFonts w:cs="Arial"/>
                <w:sz w:val="16"/>
              </w:rPr>
            </w:pPr>
            <w:r>
              <w:rPr>
                <w:rFonts w:cs="Arial"/>
                <w:sz w:val="16"/>
              </w:rPr>
              <w:t>Copy of File Content Showing Redactions</w:t>
            </w:r>
          </w:p>
        </w:tc>
        <w:tc>
          <w:tcPr>
            <w:tcW w:w="1507" w:type="dxa"/>
            <w:vAlign w:val="center"/>
          </w:tcPr>
          <w:p w:rsidR="00D32334" w:rsidP="00A21C19" w:rsidRDefault="00D32334" w14:paraId="28114872" w14:textId="77777777">
            <w:pPr>
              <w:tabs>
                <w:tab w:val="left" w:pos="720"/>
              </w:tabs>
              <w:jc w:val="center"/>
              <w:rPr>
                <w:rFonts w:ascii="Arial" w:hAnsi="Arial"/>
                <w:sz w:val="16"/>
              </w:rPr>
            </w:pPr>
            <w:r>
              <w:rPr>
                <w:rFonts w:ascii="Arial" w:hAnsi="Arial"/>
                <w:sz w:val="16"/>
              </w:rPr>
              <w:t xml:space="preserve">No Form </w:t>
            </w:r>
          </w:p>
        </w:tc>
        <w:tc>
          <w:tcPr>
            <w:tcW w:w="4163" w:type="dxa"/>
            <w:vAlign w:val="center"/>
          </w:tcPr>
          <w:p w:rsidR="00D32334" w:rsidP="00D40D72" w:rsidRDefault="00D32334" w14:paraId="28114873" w14:textId="77777777">
            <w:pPr>
              <w:numPr>
                <w:ilvl w:val="0"/>
                <w:numId w:val="1"/>
              </w:numPr>
              <w:tabs>
                <w:tab w:val="left" w:pos="720"/>
              </w:tabs>
              <w:rPr>
                <w:rFonts w:ascii="Arial" w:hAnsi="Arial"/>
                <w:sz w:val="16"/>
              </w:rPr>
            </w:pPr>
            <w:r>
              <w:rPr>
                <w:rFonts w:ascii="Arial" w:hAnsi="Arial"/>
                <w:sz w:val="16"/>
              </w:rPr>
              <w:t>Used by the applicant to show redactions to USPTO actions/notices and the applicant’s replies.</w:t>
            </w:r>
          </w:p>
          <w:p w:rsidRPr="00D40D72" w:rsidR="00D32334" w:rsidP="00402BB6" w:rsidRDefault="00D32334" w14:paraId="28114874" w14:textId="77777777">
            <w:pPr>
              <w:numPr>
                <w:ilvl w:val="0"/>
                <w:numId w:val="1"/>
              </w:numPr>
              <w:tabs>
                <w:tab w:val="left" w:pos="720"/>
              </w:tabs>
              <w:rPr>
                <w:rFonts w:ascii="Arial" w:hAnsi="Arial"/>
                <w:sz w:val="16"/>
              </w:rPr>
            </w:pPr>
            <w:r w:rsidRPr="00D40D72">
              <w:rPr>
                <w:rFonts w:ascii="Arial" w:hAnsi="Arial"/>
                <w:sz w:val="16"/>
              </w:rPr>
              <w:t>Used by the USPTO to</w:t>
            </w:r>
            <w:r>
              <w:rPr>
                <w:rFonts w:ascii="Arial" w:hAnsi="Arial"/>
                <w:sz w:val="16"/>
              </w:rPr>
              <w:t xml:space="preserve"> confirm what redactions are made to the copy of application file content that is provided to the public.</w:t>
            </w:r>
          </w:p>
        </w:tc>
      </w:tr>
      <w:tr w:rsidR="00D32334" w:rsidTr="00753348" w14:paraId="2811487F" w14:textId="77777777">
        <w:trPr>
          <w:cantSplit/>
        </w:trPr>
        <w:tc>
          <w:tcPr>
            <w:tcW w:w="900" w:type="dxa"/>
            <w:vAlign w:val="center"/>
          </w:tcPr>
          <w:p w:rsidRPr="00D32334" w:rsidR="00D32334" w:rsidP="00045AD9" w:rsidRDefault="00980E87" w14:paraId="28114876" w14:textId="4BE2705D">
            <w:pPr>
              <w:pStyle w:val="BodyText2"/>
              <w:jc w:val="center"/>
              <w:rPr>
                <w:rFonts w:cs="Arial"/>
                <w:b/>
                <w:sz w:val="16"/>
              </w:rPr>
            </w:pPr>
            <w:r>
              <w:rPr>
                <w:rFonts w:cs="Arial"/>
                <w:b/>
                <w:sz w:val="16"/>
              </w:rPr>
              <w:lastRenderedPageBreak/>
              <w:t>17</w:t>
            </w:r>
          </w:p>
        </w:tc>
        <w:tc>
          <w:tcPr>
            <w:tcW w:w="2790" w:type="dxa"/>
            <w:vAlign w:val="center"/>
          </w:tcPr>
          <w:p w:rsidR="00D32334" w:rsidP="00045AD9" w:rsidRDefault="00D32334" w14:paraId="28114877" w14:textId="77777777">
            <w:pPr>
              <w:pStyle w:val="BodyText2"/>
              <w:jc w:val="left"/>
              <w:rPr>
                <w:rFonts w:cs="Arial"/>
                <w:sz w:val="16"/>
              </w:rPr>
            </w:pPr>
            <w:r>
              <w:rPr>
                <w:rFonts w:cs="Arial"/>
                <w:sz w:val="16"/>
              </w:rPr>
              <w:t>Copy of the Applicant or Patentee’s Record of the Application (including copies of the correspondence, list of the correspondence, and statements verifying whether the record is complete or not)</w:t>
            </w:r>
          </w:p>
        </w:tc>
        <w:tc>
          <w:tcPr>
            <w:tcW w:w="1507" w:type="dxa"/>
            <w:vAlign w:val="center"/>
          </w:tcPr>
          <w:p w:rsidR="00D32334" w:rsidRDefault="00D32334" w14:paraId="28114878" w14:textId="77777777">
            <w:pPr>
              <w:tabs>
                <w:tab w:val="left" w:pos="720"/>
              </w:tabs>
              <w:jc w:val="center"/>
              <w:rPr>
                <w:rFonts w:ascii="Arial" w:hAnsi="Arial"/>
                <w:sz w:val="16"/>
              </w:rPr>
            </w:pPr>
            <w:r>
              <w:rPr>
                <w:rFonts w:ascii="Arial" w:hAnsi="Arial"/>
                <w:sz w:val="16"/>
              </w:rPr>
              <w:t>PTO-2053-A/B</w:t>
            </w:r>
          </w:p>
          <w:p w:rsidR="00D32334" w:rsidRDefault="00D32334" w14:paraId="28114879" w14:textId="77777777">
            <w:pPr>
              <w:tabs>
                <w:tab w:val="left" w:pos="720"/>
              </w:tabs>
              <w:jc w:val="center"/>
              <w:rPr>
                <w:rFonts w:ascii="Arial" w:hAnsi="Arial"/>
                <w:sz w:val="16"/>
              </w:rPr>
            </w:pPr>
          </w:p>
          <w:p w:rsidR="00D32334" w:rsidRDefault="00D32334" w14:paraId="2811487A" w14:textId="77777777">
            <w:pPr>
              <w:tabs>
                <w:tab w:val="left" w:pos="720"/>
              </w:tabs>
              <w:jc w:val="center"/>
              <w:rPr>
                <w:rFonts w:ascii="Arial" w:hAnsi="Arial"/>
                <w:sz w:val="16"/>
              </w:rPr>
            </w:pPr>
            <w:r>
              <w:rPr>
                <w:rFonts w:ascii="Arial" w:hAnsi="Arial"/>
                <w:sz w:val="16"/>
              </w:rPr>
              <w:t>PTO-2054-A/B</w:t>
            </w:r>
          </w:p>
          <w:p w:rsidR="00D32334" w:rsidRDefault="00D32334" w14:paraId="2811487B" w14:textId="77777777">
            <w:pPr>
              <w:tabs>
                <w:tab w:val="left" w:pos="720"/>
              </w:tabs>
              <w:jc w:val="center"/>
              <w:rPr>
                <w:rFonts w:ascii="Arial" w:hAnsi="Arial"/>
                <w:sz w:val="16"/>
              </w:rPr>
            </w:pPr>
          </w:p>
          <w:p w:rsidR="00D32334" w:rsidRDefault="00D32334" w14:paraId="2811487C" w14:textId="77777777">
            <w:pPr>
              <w:tabs>
                <w:tab w:val="left" w:pos="720"/>
              </w:tabs>
              <w:jc w:val="center"/>
              <w:rPr>
                <w:rFonts w:ascii="Arial" w:hAnsi="Arial"/>
                <w:sz w:val="16"/>
              </w:rPr>
            </w:pPr>
            <w:r>
              <w:rPr>
                <w:rFonts w:ascii="Arial" w:hAnsi="Arial"/>
                <w:sz w:val="16"/>
              </w:rPr>
              <w:t>PTO-2055-A/B</w:t>
            </w:r>
          </w:p>
        </w:tc>
        <w:tc>
          <w:tcPr>
            <w:tcW w:w="4163" w:type="dxa"/>
            <w:vAlign w:val="center"/>
          </w:tcPr>
          <w:p w:rsidR="00D32334" w:rsidP="00402BB6" w:rsidRDefault="00D32334" w14:paraId="2811487D" w14:textId="77777777">
            <w:pPr>
              <w:numPr>
                <w:ilvl w:val="0"/>
                <w:numId w:val="1"/>
              </w:numPr>
              <w:tabs>
                <w:tab w:val="left" w:pos="720"/>
              </w:tabs>
              <w:rPr>
                <w:rFonts w:ascii="Arial" w:hAnsi="Arial"/>
                <w:sz w:val="16"/>
              </w:rPr>
            </w:pPr>
            <w:r>
              <w:rPr>
                <w:rFonts w:ascii="Arial" w:hAnsi="Arial"/>
                <w:sz w:val="16"/>
              </w:rPr>
              <w:t>Used by the applicant to assist the USPTO in reconstructing a current copy of a missing patent or application file.</w:t>
            </w:r>
          </w:p>
          <w:p w:rsidRPr="0011706A" w:rsidR="00D32334" w:rsidP="00402BB6" w:rsidRDefault="00D32334" w14:paraId="2811487E" w14:textId="77777777">
            <w:pPr>
              <w:numPr>
                <w:ilvl w:val="0"/>
                <w:numId w:val="1"/>
              </w:numPr>
              <w:tabs>
                <w:tab w:val="left" w:pos="720"/>
              </w:tabs>
              <w:rPr>
                <w:rFonts w:ascii="Arial" w:hAnsi="Arial"/>
                <w:sz w:val="16"/>
              </w:rPr>
            </w:pPr>
            <w:r w:rsidRPr="0011706A">
              <w:rPr>
                <w:rFonts w:ascii="Arial" w:hAnsi="Arial"/>
                <w:sz w:val="16"/>
              </w:rPr>
              <w:t>Used by the USPTO to</w:t>
            </w:r>
            <w:r>
              <w:rPr>
                <w:rFonts w:ascii="Arial" w:hAnsi="Arial"/>
                <w:sz w:val="16"/>
              </w:rPr>
              <w:t xml:space="preserve"> notify the applicant that the application or patent file is </w:t>
            </w:r>
            <w:proofErr w:type="spellStart"/>
            <w:r>
              <w:rPr>
                <w:rFonts w:ascii="Arial" w:hAnsi="Arial"/>
                <w:sz w:val="16"/>
              </w:rPr>
              <w:t>unlocatable</w:t>
            </w:r>
            <w:proofErr w:type="spellEnd"/>
            <w:r>
              <w:rPr>
                <w:rFonts w:ascii="Arial" w:hAnsi="Arial"/>
                <w:sz w:val="16"/>
              </w:rPr>
              <w:t xml:space="preserve"> and to request a copy of the applicant’s or patentee’s record of the application or patent file (including copies of the correspondence, list of the correspondence, and statements verifying whether the record is complete or not) in order to reconstruct the file of an </w:t>
            </w:r>
            <w:proofErr w:type="spellStart"/>
            <w:r>
              <w:rPr>
                <w:rFonts w:ascii="Arial" w:hAnsi="Arial"/>
                <w:sz w:val="16"/>
              </w:rPr>
              <w:t>unlocatable</w:t>
            </w:r>
            <w:proofErr w:type="spellEnd"/>
            <w:r>
              <w:rPr>
                <w:rFonts w:ascii="Arial" w:hAnsi="Arial"/>
                <w:sz w:val="16"/>
              </w:rPr>
              <w:t xml:space="preserve"> application or patent.</w:t>
            </w:r>
          </w:p>
        </w:tc>
      </w:tr>
      <w:tr w:rsidR="00D32334" w:rsidTr="00753348" w14:paraId="28114885" w14:textId="77777777">
        <w:trPr>
          <w:cantSplit/>
        </w:trPr>
        <w:tc>
          <w:tcPr>
            <w:tcW w:w="900" w:type="dxa"/>
            <w:vAlign w:val="center"/>
          </w:tcPr>
          <w:p w:rsidRPr="00D32334" w:rsidR="00D32334" w:rsidP="00045AD9" w:rsidRDefault="00980E87" w14:paraId="28114880" w14:textId="455C1433">
            <w:pPr>
              <w:pStyle w:val="BodyText2"/>
              <w:jc w:val="center"/>
              <w:rPr>
                <w:rFonts w:cs="Arial"/>
                <w:b/>
                <w:sz w:val="16"/>
              </w:rPr>
            </w:pPr>
            <w:r>
              <w:rPr>
                <w:rFonts w:cs="Arial"/>
                <w:b/>
                <w:sz w:val="16"/>
              </w:rPr>
              <w:t>18</w:t>
            </w:r>
          </w:p>
        </w:tc>
        <w:tc>
          <w:tcPr>
            <w:tcW w:w="2790" w:type="dxa"/>
            <w:vAlign w:val="center"/>
          </w:tcPr>
          <w:p w:rsidR="00D32334" w:rsidP="00045AD9" w:rsidRDefault="00D32334" w14:paraId="28114881" w14:textId="77777777">
            <w:pPr>
              <w:pStyle w:val="BodyText2"/>
              <w:jc w:val="left"/>
              <w:rPr>
                <w:rFonts w:cs="Arial"/>
                <w:sz w:val="16"/>
              </w:rPr>
            </w:pPr>
            <w:r>
              <w:rPr>
                <w:rFonts w:cs="Arial"/>
                <w:sz w:val="16"/>
              </w:rPr>
              <w:t>Request for Continued Examination (RCE) Transmittal</w:t>
            </w:r>
          </w:p>
        </w:tc>
        <w:tc>
          <w:tcPr>
            <w:tcW w:w="1507" w:type="dxa"/>
            <w:vAlign w:val="center"/>
          </w:tcPr>
          <w:p w:rsidR="00D32334" w:rsidRDefault="00D32334" w14:paraId="28114882" w14:textId="77777777">
            <w:pPr>
              <w:tabs>
                <w:tab w:val="left" w:pos="720"/>
              </w:tabs>
              <w:jc w:val="center"/>
              <w:rPr>
                <w:rFonts w:ascii="Arial" w:hAnsi="Arial"/>
                <w:sz w:val="16"/>
              </w:rPr>
            </w:pPr>
            <w:r>
              <w:rPr>
                <w:rFonts w:ascii="Arial" w:hAnsi="Arial"/>
                <w:sz w:val="16"/>
              </w:rPr>
              <w:t>EFS-Web and PTO/SB/30</w:t>
            </w:r>
          </w:p>
        </w:tc>
        <w:tc>
          <w:tcPr>
            <w:tcW w:w="4163" w:type="dxa"/>
            <w:vAlign w:val="center"/>
          </w:tcPr>
          <w:p w:rsidR="00D32334" w:rsidP="00402BB6" w:rsidRDefault="00D32334" w14:paraId="28114883" w14:textId="77777777">
            <w:pPr>
              <w:numPr>
                <w:ilvl w:val="0"/>
                <w:numId w:val="1"/>
              </w:numPr>
              <w:tabs>
                <w:tab w:val="left" w:pos="720"/>
              </w:tabs>
              <w:rPr>
                <w:rFonts w:ascii="Arial" w:hAnsi="Arial"/>
                <w:sz w:val="16"/>
              </w:rPr>
            </w:pPr>
            <w:r>
              <w:rPr>
                <w:rFonts w:ascii="Arial" w:hAnsi="Arial"/>
                <w:sz w:val="16"/>
              </w:rPr>
              <w:t>Used by the applicant to request continued examination of a previously submitted application.</w:t>
            </w:r>
          </w:p>
          <w:p w:rsidRPr="00301BF9" w:rsidR="00D32334" w:rsidP="00402BB6" w:rsidRDefault="00D32334" w14:paraId="28114884" w14:textId="77777777">
            <w:pPr>
              <w:numPr>
                <w:ilvl w:val="0"/>
                <w:numId w:val="1"/>
              </w:numPr>
              <w:tabs>
                <w:tab w:val="left" w:pos="720"/>
              </w:tabs>
              <w:rPr>
                <w:rFonts w:ascii="Arial" w:hAnsi="Arial"/>
                <w:sz w:val="16"/>
              </w:rPr>
            </w:pPr>
            <w:r w:rsidRPr="00301BF9">
              <w:rPr>
                <w:rFonts w:ascii="Arial" w:hAnsi="Arial"/>
                <w:sz w:val="16"/>
              </w:rPr>
              <w:t>Used by the USPTO to</w:t>
            </w:r>
            <w:r>
              <w:rPr>
                <w:rFonts w:ascii="Arial" w:hAnsi="Arial"/>
                <w:sz w:val="16"/>
              </w:rPr>
              <w:t xml:space="preserve"> process and initiate continued examination of a previously submitted application.</w:t>
            </w:r>
          </w:p>
        </w:tc>
      </w:tr>
      <w:tr w:rsidR="00D32334" w:rsidTr="00753348" w14:paraId="28114892" w14:textId="77777777">
        <w:trPr>
          <w:cantSplit/>
        </w:trPr>
        <w:tc>
          <w:tcPr>
            <w:tcW w:w="900" w:type="dxa"/>
            <w:vAlign w:val="center"/>
          </w:tcPr>
          <w:p w:rsidRPr="00D32334" w:rsidR="00D32334" w:rsidP="00045AD9" w:rsidRDefault="00980E87" w14:paraId="2811488D" w14:textId="7D862F58">
            <w:pPr>
              <w:pStyle w:val="BodyText2"/>
              <w:jc w:val="center"/>
              <w:rPr>
                <w:rFonts w:cs="Arial"/>
                <w:b/>
                <w:sz w:val="16"/>
              </w:rPr>
            </w:pPr>
            <w:r>
              <w:rPr>
                <w:rFonts w:cs="Arial"/>
                <w:b/>
                <w:sz w:val="16"/>
              </w:rPr>
              <w:t>19</w:t>
            </w:r>
          </w:p>
        </w:tc>
        <w:tc>
          <w:tcPr>
            <w:tcW w:w="2790" w:type="dxa"/>
            <w:vAlign w:val="center"/>
          </w:tcPr>
          <w:p w:rsidR="00D32334" w:rsidP="00045AD9" w:rsidRDefault="00D32334" w14:paraId="2811488E" w14:textId="77777777">
            <w:pPr>
              <w:pStyle w:val="BodyText2"/>
              <w:jc w:val="left"/>
              <w:rPr>
                <w:rFonts w:cs="Arial"/>
                <w:sz w:val="16"/>
              </w:rPr>
            </w:pPr>
            <w:r>
              <w:rPr>
                <w:rFonts w:cs="Arial"/>
                <w:sz w:val="16"/>
              </w:rPr>
              <w:t>Request for Suspension of Action or Deferral of Examination under 37 CFR 1.103(b), (c), or (d)</w:t>
            </w:r>
          </w:p>
        </w:tc>
        <w:tc>
          <w:tcPr>
            <w:tcW w:w="1507" w:type="dxa"/>
            <w:vAlign w:val="center"/>
          </w:tcPr>
          <w:p w:rsidR="00D32334" w:rsidRDefault="00D32334" w14:paraId="2811488F" w14:textId="77777777">
            <w:pPr>
              <w:tabs>
                <w:tab w:val="left" w:pos="720"/>
              </w:tabs>
              <w:jc w:val="center"/>
              <w:rPr>
                <w:rFonts w:ascii="Arial" w:hAnsi="Arial"/>
                <w:sz w:val="16"/>
              </w:rPr>
            </w:pPr>
            <w:r>
              <w:rPr>
                <w:rFonts w:ascii="Arial" w:hAnsi="Arial"/>
                <w:sz w:val="16"/>
              </w:rPr>
              <w:t>PTO/SB/37</w:t>
            </w:r>
          </w:p>
        </w:tc>
        <w:tc>
          <w:tcPr>
            <w:tcW w:w="4163" w:type="dxa"/>
            <w:vAlign w:val="center"/>
          </w:tcPr>
          <w:p w:rsidR="00D32334" w:rsidP="00402BB6" w:rsidRDefault="00D32334" w14:paraId="28114890" w14:textId="1189BE77">
            <w:pPr>
              <w:numPr>
                <w:ilvl w:val="0"/>
                <w:numId w:val="1"/>
              </w:numPr>
              <w:tabs>
                <w:tab w:val="left" w:pos="720"/>
              </w:tabs>
              <w:rPr>
                <w:rFonts w:ascii="Arial" w:hAnsi="Arial"/>
                <w:sz w:val="16"/>
              </w:rPr>
            </w:pPr>
            <w:r>
              <w:rPr>
                <w:rFonts w:ascii="Arial" w:hAnsi="Arial"/>
                <w:sz w:val="16"/>
              </w:rPr>
              <w:t>Used by the applicant to request deferred examination of a patent application for up to three years from the earliest filing date for which a benefit is claimed</w:t>
            </w:r>
            <w:r w:rsidR="009C08C9">
              <w:rPr>
                <w:rFonts w:ascii="Arial" w:hAnsi="Arial"/>
                <w:sz w:val="16"/>
              </w:rPr>
              <w:t xml:space="preserve"> in applications filed on or before September 16, 2012</w:t>
            </w:r>
            <w:r>
              <w:rPr>
                <w:rFonts w:ascii="Arial" w:hAnsi="Arial"/>
                <w:sz w:val="16"/>
              </w:rPr>
              <w:t>.</w:t>
            </w:r>
          </w:p>
          <w:p w:rsidRPr="00301BF9" w:rsidR="00D32334" w:rsidP="00402BB6" w:rsidRDefault="00D32334" w14:paraId="28114891" w14:textId="77777777">
            <w:pPr>
              <w:numPr>
                <w:ilvl w:val="0"/>
                <w:numId w:val="1"/>
              </w:numPr>
              <w:tabs>
                <w:tab w:val="left" w:pos="720"/>
              </w:tabs>
              <w:rPr>
                <w:rFonts w:ascii="Arial" w:hAnsi="Arial"/>
                <w:sz w:val="16"/>
              </w:rPr>
            </w:pPr>
            <w:r w:rsidRPr="00301BF9">
              <w:rPr>
                <w:rFonts w:ascii="Arial" w:hAnsi="Arial"/>
                <w:sz w:val="16"/>
              </w:rPr>
              <w:t>Used by the USPTO to</w:t>
            </w:r>
            <w:r>
              <w:rPr>
                <w:rFonts w:ascii="Arial" w:hAnsi="Arial"/>
                <w:sz w:val="16"/>
              </w:rPr>
              <w:t xml:space="preserve"> process and consider this request for deferral of examination.</w:t>
            </w:r>
          </w:p>
        </w:tc>
      </w:tr>
      <w:tr w:rsidR="00D32334" w:rsidTr="00753348" w14:paraId="28114899" w14:textId="77777777">
        <w:trPr>
          <w:cantSplit/>
        </w:trPr>
        <w:tc>
          <w:tcPr>
            <w:tcW w:w="900" w:type="dxa"/>
            <w:vAlign w:val="center"/>
          </w:tcPr>
          <w:p w:rsidRPr="00D32334" w:rsidR="00D32334" w:rsidP="00045AD9" w:rsidRDefault="00980E87" w14:paraId="28114893" w14:textId="6D2337C6">
            <w:pPr>
              <w:pStyle w:val="BodyText2"/>
              <w:jc w:val="center"/>
              <w:rPr>
                <w:rFonts w:cs="Arial"/>
                <w:b/>
                <w:sz w:val="16"/>
              </w:rPr>
            </w:pPr>
            <w:r>
              <w:rPr>
                <w:rFonts w:cs="Arial"/>
                <w:b/>
                <w:sz w:val="16"/>
              </w:rPr>
              <w:t>20</w:t>
            </w:r>
          </w:p>
        </w:tc>
        <w:tc>
          <w:tcPr>
            <w:tcW w:w="2790" w:type="dxa"/>
            <w:vAlign w:val="center"/>
          </w:tcPr>
          <w:p w:rsidR="00D32334" w:rsidP="00045AD9" w:rsidRDefault="00D32334" w14:paraId="28114894" w14:textId="77777777">
            <w:pPr>
              <w:pStyle w:val="BodyText2"/>
              <w:jc w:val="left"/>
              <w:rPr>
                <w:rFonts w:cs="Arial"/>
                <w:sz w:val="16"/>
              </w:rPr>
            </w:pPr>
            <w:r>
              <w:rPr>
                <w:rFonts w:cs="Arial"/>
                <w:sz w:val="16"/>
              </w:rPr>
              <w:t>Request for Voluntary Publication or Republication (includes publication fee for republication)</w:t>
            </w:r>
          </w:p>
        </w:tc>
        <w:tc>
          <w:tcPr>
            <w:tcW w:w="1507" w:type="dxa"/>
            <w:vAlign w:val="center"/>
          </w:tcPr>
          <w:p w:rsidR="00D32334" w:rsidP="00BF34B7" w:rsidRDefault="00D32334" w14:paraId="28114895" w14:textId="77777777">
            <w:pPr>
              <w:tabs>
                <w:tab w:val="left" w:pos="720"/>
              </w:tabs>
              <w:jc w:val="center"/>
              <w:rPr>
                <w:rFonts w:ascii="Arial" w:hAnsi="Arial"/>
                <w:sz w:val="16"/>
              </w:rPr>
            </w:pPr>
            <w:r>
              <w:rPr>
                <w:rFonts w:ascii="Arial" w:hAnsi="Arial"/>
                <w:sz w:val="16"/>
              </w:rPr>
              <w:t>EFS-Web</w:t>
            </w:r>
          </w:p>
        </w:tc>
        <w:tc>
          <w:tcPr>
            <w:tcW w:w="4163" w:type="dxa"/>
            <w:vAlign w:val="center"/>
          </w:tcPr>
          <w:p w:rsidR="00D32334" w:rsidP="00402BB6" w:rsidRDefault="00D32334" w14:paraId="28114896" w14:textId="77777777">
            <w:pPr>
              <w:numPr>
                <w:ilvl w:val="0"/>
                <w:numId w:val="1"/>
              </w:numPr>
              <w:tabs>
                <w:tab w:val="left" w:pos="720"/>
              </w:tabs>
              <w:rPr>
                <w:rFonts w:ascii="Arial" w:hAnsi="Arial"/>
                <w:sz w:val="16"/>
              </w:rPr>
            </w:pPr>
            <w:r>
              <w:rPr>
                <w:rFonts w:ascii="Arial" w:hAnsi="Arial"/>
                <w:sz w:val="16"/>
              </w:rPr>
              <w:t>Voluntary Publication:  Used by the applicant to request publication of an application filed prior to November 29, 2000.</w:t>
            </w:r>
          </w:p>
          <w:p w:rsidR="00D32334" w:rsidP="00402BB6" w:rsidRDefault="00D32334" w14:paraId="28114897" w14:textId="77777777">
            <w:pPr>
              <w:numPr>
                <w:ilvl w:val="0"/>
                <w:numId w:val="1"/>
              </w:numPr>
              <w:tabs>
                <w:tab w:val="left" w:pos="720"/>
              </w:tabs>
              <w:rPr>
                <w:rFonts w:ascii="Arial" w:hAnsi="Arial"/>
                <w:sz w:val="16"/>
              </w:rPr>
            </w:pPr>
            <w:r>
              <w:rPr>
                <w:rFonts w:ascii="Arial" w:hAnsi="Arial"/>
                <w:sz w:val="16"/>
              </w:rPr>
              <w:t>Republication:  Used by the applicant to correct prior application publications containing material errors caused by the USPTO or to correct other data, such as claims that previously published as part of an application publication.</w:t>
            </w:r>
          </w:p>
          <w:p w:rsidRPr="00301BF9" w:rsidR="00D32334" w:rsidP="00402BB6" w:rsidRDefault="00D32334" w14:paraId="28114898" w14:textId="77777777">
            <w:pPr>
              <w:numPr>
                <w:ilvl w:val="0"/>
                <w:numId w:val="1"/>
              </w:numPr>
              <w:tabs>
                <w:tab w:val="left" w:pos="720"/>
              </w:tabs>
              <w:rPr>
                <w:rFonts w:ascii="Arial" w:hAnsi="Arial"/>
                <w:sz w:val="16"/>
              </w:rPr>
            </w:pPr>
            <w:r w:rsidRPr="00301BF9">
              <w:rPr>
                <w:rFonts w:ascii="Arial" w:hAnsi="Arial"/>
                <w:sz w:val="16"/>
              </w:rPr>
              <w:t>Used by the USPTO to</w:t>
            </w:r>
            <w:r>
              <w:rPr>
                <w:rFonts w:ascii="Arial" w:hAnsi="Arial"/>
                <w:sz w:val="16"/>
              </w:rPr>
              <w:t xml:space="preserve"> publish an application filed prior to November 29, 2000, or to correct prior application publication errors.</w:t>
            </w:r>
          </w:p>
        </w:tc>
      </w:tr>
      <w:tr w:rsidR="00D32334" w:rsidTr="00753348" w14:paraId="281148A2" w14:textId="77777777">
        <w:trPr>
          <w:cantSplit/>
        </w:trPr>
        <w:tc>
          <w:tcPr>
            <w:tcW w:w="900" w:type="dxa"/>
            <w:vAlign w:val="center"/>
          </w:tcPr>
          <w:p w:rsidRPr="00D32334" w:rsidR="00D32334" w:rsidP="00045AD9" w:rsidRDefault="00980E87" w14:paraId="2811489A" w14:textId="71F8BA2D">
            <w:pPr>
              <w:pStyle w:val="BodyText2"/>
              <w:jc w:val="center"/>
              <w:rPr>
                <w:rFonts w:cs="Arial"/>
                <w:b/>
                <w:sz w:val="16"/>
              </w:rPr>
            </w:pPr>
            <w:r>
              <w:rPr>
                <w:rFonts w:cs="Arial"/>
                <w:b/>
                <w:sz w:val="16"/>
              </w:rPr>
              <w:t>21</w:t>
            </w:r>
          </w:p>
        </w:tc>
        <w:tc>
          <w:tcPr>
            <w:tcW w:w="2790" w:type="dxa"/>
            <w:vAlign w:val="center"/>
          </w:tcPr>
          <w:p w:rsidR="00D32334" w:rsidP="00045AD9" w:rsidRDefault="00D32334" w14:paraId="2811489B" w14:textId="77777777">
            <w:pPr>
              <w:pStyle w:val="BodyText2"/>
              <w:jc w:val="left"/>
              <w:rPr>
                <w:rFonts w:cs="Arial"/>
                <w:sz w:val="16"/>
              </w:rPr>
            </w:pPr>
            <w:r>
              <w:rPr>
                <w:rFonts w:cs="Arial"/>
                <w:sz w:val="16"/>
              </w:rPr>
              <w:t>Applicant-Initiated Interview Request Form</w:t>
            </w:r>
          </w:p>
        </w:tc>
        <w:tc>
          <w:tcPr>
            <w:tcW w:w="1507" w:type="dxa"/>
            <w:vAlign w:val="center"/>
          </w:tcPr>
          <w:p w:rsidR="00D32334" w:rsidRDefault="00D32334" w14:paraId="2811489C" w14:textId="77777777">
            <w:pPr>
              <w:tabs>
                <w:tab w:val="left" w:pos="720"/>
              </w:tabs>
              <w:jc w:val="center"/>
              <w:rPr>
                <w:rFonts w:ascii="Arial" w:hAnsi="Arial"/>
                <w:sz w:val="16"/>
              </w:rPr>
            </w:pPr>
            <w:r>
              <w:rPr>
                <w:rFonts w:ascii="Arial" w:hAnsi="Arial"/>
                <w:sz w:val="16"/>
              </w:rPr>
              <w:t>PTOL/413A</w:t>
            </w:r>
          </w:p>
        </w:tc>
        <w:tc>
          <w:tcPr>
            <w:tcW w:w="4163" w:type="dxa"/>
            <w:vAlign w:val="center"/>
          </w:tcPr>
          <w:p w:rsidR="00D32334" w:rsidP="00402BB6" w:rsidRDefault="00D32334" w14:paraId="2811489D" w14:textId="77777777">
            <w:pPr>
              <w:numPr>
                <w:ilvl w:val="0"/>
                <w:numId w:val="1"/>
              </w:numPr>
              <w:tabs>
                <w:tab w:val="left" w:pos="720"/>
              </w:tabs>
              <w:rPr>
                <w:rFonts w:ascii="Arial" w:hAnsi="Arial"/>
                <w:sz w:val="16"/>
              </w:rPr>
            </w:pPr>
            <w:r>
              <w:rPr>
                <w:rFonts w:ascii="Arial" w:hAnsi="Arial"/>
                <w:sz w:val="16"/>
              </w:rPr>
              <w:t>Used by the applicant to request an interview.</w:t>
            </w:r>
          </w:p>
          <w:p w:rsidR="00D32334" w:rsidP="00402BB6" w:rsidRDefault="00D32334" w14:paraId="2811489E" w14:textId="77777777">
            <w:pPr>
              <w:numPr>
                <w:ilvl w:val="0"/>
                <w:numId w:val="1"/>
              </w:numPr>
              <w:tabs>
                <w:tab w:val="left" w:pos="720"/>
              </w:tabs>
              <w:rPr>
                <w:rFonts w:ascii="Arial" w:hAnsi="Arial"/>
                <w:sz w:val="16"/>
              </w:rPr>
            </w:pPr>
            <w:r>
              <w:rPr>
                <w:rFonts w:ascii="Arial" w:hAnsi="Arial"/>
                <w:sz w:val="16"/>
              </w:rPr>
              <w:t>Used by the applicant to assist in the preparation of a written record of the interview.</w:t>
            </w:r>
          </w:p>
          <w:p w:rsidR="00D32334" w:rsidP="00402BB6" w:rsidRDefault="00D32334" w14:paraId="2811489F" w14:textId="77777777">
            <w:pPr>
              <w:numPr>
                <w:ilvl w:val="0"/>
                <w:numId w:val="1"/>
              </w:numPr>
              <w:tabs>
                <w:tab w:val="left" w:pos="720"/>
              </w:tabs>
              <w:rPr>
                <w:rFonts w:ascii="Arial" w:hAnsi="Arial"/>
                <w:sz w:val="16"/>
              </w:rPr>
            </w:pPr>
            <w:r>
              <w:rPr>
                <w:rFonts w:ascii="Arial" w:hAnsi="Arial"/>
                <w:sz w:val="16"/>
              </w:rPr>
              <w:t>Used by the USPTO to allow the examiner to prepare in advance for an applicant initiated interview.</w:t>
            </w:r>
          </w:p>
          <w:p w:rsidR="00D32334" w:rsidP="00402BB6" w:rsidRDefault="00D32334" w14:paraId="281148A0" w14:textId="77777777">
            <w:pPr>
              <w:numPr>
                <w:ilvl w:val="0"/>
                <w:numId w:val="1"/>
              </w:numPr>
              <w:tabs>
                <w:tab w:val="left" w:pos="720"/>
              </w:tabs>
              <w:rPr>
                <w:rFonts w:ascii="Arial" w:hAnsi="Arial"/>
                <w:sz w:val="16"/>
              </w:rPr>
            </w:pPr>
            <w:r w:rsidRPr="00301BF9">
              <w:rPr>
                <w:rFonts w:ascii="Arial" w:hAnsi="Arial"/>
                <w:sz w:val="16"/>
              </w:rPr>
              <w:t>Used by the USPTO to</w:t>
            </w:r>
            <w:r>
              <w:rPr>
                <w:rFonts w:ascii="Arial" w:hAnsi="Arial"/>
                <w:sz w:val="16"/>
              </w:rPr>
              <w:t xml:space="preserve"> allow the examiner to focus on the issue to be discussed in the applicant initiated interview.</w:t>
            </w:r>
          </w:p>
          <w:p w:rsidRPr="00301BF9" w:rsidR="00D32334" w:rsidP="00402BB6" w:rsidRDefault="00D32334" w14:paraId="281148A1" w14:textId="77777777">
            <w:pPr>
              <w:numPr>
                <w:ilvl w:val="0"/>
                <w:numId w:val="1"/>
              </w:numPr>
              <w:tabs>
                <w:tab w:val="left" w:pos="720"/>
              </w:tabs>
              <w:rPr>
                <w:rFonts w:ascii="Arial" w:hAnsi="Arial"/>
                <w:sz w:val="16"/>
              </w:rPr>
            </w:pPr>
            <w:r>
              <w:rPr>
                <w:rFonts w:ascii="Arial" w:hAnsi="Arial"/>
                <w:sz w:val="16"/>
              </w:rPr>
              <w:t>Used by the USPTO to identify whether agreement has been reached.</w:t>
            </w:r>
          </w:p>
        </w:tc>
      </w:tr>
      <w:tr w:rsidR="00D32334" w:rsidTr="00753348" w14:paraId="281148A8" w14:textId="77777777">
        <w:trPr>
          <w:cantSplit/>
        </w:trPr>
        <w:tc>
          <w:tcPr>
            <w:tcW w:w="900" w:type="dxa"/>
            <w:vAlign w:val="center"/>
          </w:tcPr>
          <w:p w:rsidRPr="00D32334" w:rsidR="00D32334" w:rsidP="00045AD9" w:rsidRDefault="00980E87" w14:paraId="281148A3" w14:textId="68B739A3">
            <w:pPr>
              <w:pStyle w:val="BodyText2"/>
              <w:jc w:val="center"/>
              <w:rPr>
                <w:rFonts w:cs="Arial"/>
                <w:b/>
                <w:sz w:val="16"/>
              </w:rPr>
            </w:pPr>
            <w:r>
              <w:rPr>
                <w:rFonts w:cs="Arial"/>
                <w:b/>
                <w:sz w:val="16"/>
              </w:rPr>
              <w:t>22</w:t>
            </w:r>
          </w:p>
        </w:tc>
        <w:tc>
          <w:tcPr>
            <w:tcW w:w="2790" w:type="dxa"/>
            <w:vAlign w:val="center"/>
          </w:tcPr>
          <w:p w:rsidR="00D32334" w:rsidP="00045AD9" w:rsidRDefault="00D32334" w14:paraId="281148A4" w14:textId="77777777">
            <w:pPr>
              <w:pStyle w:val="BodyText2"/>
              <w:jc w:val="left"/>
              <w:rPr>
                <w:rFonts w:cs="Arial"/>
                <w:sz w:val="16"/>
              </w:rPr>
            </w:pPr>
            <w:r>
              <w:rPr>
                <w:rFonts w:cs="Arial"/>
                <w:sz w:val="16"/>
              </w:rPr>
              <w:t>Processing Fee under 37 CFR 1.17(</w:t>
            </w:r>
            <w:proofErr w:type="spellStart"/>
            <w:r>
              <w:rPr>
                <w:rFonts w:cs="Arial"/>
                <w:sz w:val="16"/>
              </w:rPr>
              <w:t>i</w:t>
            </w:r>
            <w:proofErr w:type="spellEnd"/>
            <w:r>
              <w:rPr>
                <w:rFonts w:cs="Arial"/>
                <w:sz w:val="16"/>
              </w:rPr>
              <w:t>) Transmittal</w:t>
            </w:r>
          </w:p>
        </w:tc>
        <w:tc>
          <w:tcPr>
            <w:tcW w:w="1507" w:type="dxa"/>
            <w:vAlign w:val="center"/>
          </w:tcPr>
          <w:p w:rsidR="00D32334" w:rsidRDefault="00D32334" w14:paraId="281148A5" w14:textId="77777777">
            <w:pPr>
              <w:tabs>
                <w:tab w:val="left" w:pos="720"/>
              </w:tabs>
              <w:jc w:val="center"/>
              <w:rPr>
                <w:rFonts w:ascii="Arial" w:hAnsi="Arial"/>
                <w:sz w:val="16"/>
              </w:rPr>
            </w:pPr>
            <w:r>
              <w:rPr>
                <w:rFonts w:ascii="Arial" w:hAnsi="Arial"/>
                <w:sz w:val="16"/>
              </w:rPr>
              <w:t>PTO/SB/17i</w:t>
            </w:r>
          </w:p>
        </w:tc>
        <w:tc>
          <w:tcPr>
            <w:tcW w:w="4163" w:type="dxa"/>
            <w:vAlign w:val="center"/>
          </w:tcPr>
          <w:p w:rsidR="00D32334" w:rsidP="00402BB6" w:rsidRDefault="00D32334" w14:paraId="281148A6" w14:textId="77777777">
            <w:pPr>
              <w:numPr>
                <w:ilvl w:val="0"/>
                <w:numId w:val="1"/>
              </w:numPr>
              <w:tabs>
                <w:tab w:val="left" w:pos="720"/>
              </w:tabs>
              <w:rPr>
                <w:rFonts w:ascii="Arial" w:hAnsi="Arial"/>
                <w:sz w:val="16"/>
              </w:rPr>
            </w:pPr>
            <w:r>
              <w:rPr>
                <w:rFonts w:ascii="Arial" w:hAnsi="Arial"/>
                <w:sz w:val="16"/>
              </w:rPr>
              <w:t>Used by the applicant to identify the proper fee and thus reduce the potential for any additional work due to mistakes in payment.</w:t>
            </w:r>
          </w:p>
          <w:p w:rsidRPr="00301BF9" w:rsidR="00D32334" w:rsidP="00402BB6" w:rsidRDefault="00D32334" w14:paraId="281148A7" w14:textId="77777777">
            <w:pPr>
              <w:numPr>
                <w:ilvl w:val="0"/>
                <w:numId w:val="1"/>
              </w:numPr>
              <w:tabs>
                <w:tab w:val="left" w:pos="720"/>
              </w:tabs>
              <w:rPr>
                <w:rFonts w:ascii="Arial" w:hAnsi="Arial"/>
                <w:sz w:val="16"/>
              </w:rPr>
            </w:pPr>
            <w:r w:rsidRPr="00301BF9">
              <w:rPr>
                <w:rFonts w:ascii="Arial" w:hAnsi="Arial"/>
                <w:sz w:val="16"/>
              </w:rPr>
              <w:t>Used by the USPTO to</w:t>
            </w:r>
            <w:r>
              <w:rPr>
                <w:rFonts w:ascii="Arial" w:hAnsi="Arial"/>
                <w:sz w:val="16"/>
              </w:rPr>
              <w:t xml:space="preserve"> process the appropriate fees.</w:t>
            </w:r>
          </w:p>
        </w:tc>
      </w:tr>
      <w:tr w:rsidR="00D32334" w:rsidTr="00753348" w14:paraId="281148AE" w14:textId="77777777">
        <w:trPr>
          <w:cantSplit/>
        </w:trPr>
        <w:tc>
          <w:tcPr>
            <w:tcW w:w="900" w:type="dxa"/>
            <w:vAlign w:val="center"/>
          </w:tcPr>
          <w:p w:rsidRPr="00D32334" w:rsidR="00D32334" w:rsidP="00045AD9" w:rsidRDefault="00980E87" w14:paraId="281148A9" w14:textId="2959E24C">
            <w:pPr>
              <w:pStyle w:val="BodyText2"/>
              <w:jc w:val="center"/>
              <w:rPr>
                <w:rFonts w:cs="Arial"/>
                <w:b/>
                <w:sz w:val="16"/>
              </w:rPr>
            </w:pPr>
            <w:r>
              <w:rPr>
                <w:rFonts w:cs="Arial"/>
                <w:b/>
                <w:sz w:val="16"/>
              </w:rPr>
              <w:t>23</w:t>
            </w:r>
          </w:p>
        </w:tc>
        <w:tc>
          <w:tcPr>
            <w:tcW w:w="2790" w:type="dxa"/>
            <w:vAlign w:val="center"/>
          </w:tcPr>
          <w:p w:rsidR="00D32334" w:rsidP="009C08C9" w:rsidRDefault="00D32334" w14:paraId="281148AA" w14:textId="14A94DC3">
            <w:pPr>
              <w:pStyle w:val="BodyText2"/>
              <w:jc w:val="left"/>
              <w:rPr>
                <w:rFonts w:cs="Arial"/>
                <w:sz w:val="16"/>
              </w:rPr>
            </w:pPr>
            <w:r>
              <w:rPr>
                <w:rFonts w:cs="Arial"/>
                <w:sz w:val="16"/>
              </w:rPr>
              <w:t xml:space="preserve">Request to Retrieve Electronic Priority Application(s) </w:t>
            </w:r>
          </w:p>
        </w:tc>
        <w:tc>
          <w:tcPr>
            <w:tcW w:w="1507" w:type="dxa"/>
            <w:vAlign w:val="center"/>
          </w:tcPr>
          <w:p w:rsidR="00D32334" w:rsidRDefault="00D32334" w14:paraId="281148AB" w14:textId="77777777">
            <w:pPr>
              <w:tabs>
                <w:tab w:val="left" w:pos="720"/>
              </w:tabs>
              <w:jc w:val="center"/>
              <w:rPr>
                <w:rFonts w:ascii="Arial" w:hAnsi="Arial"/>
                <w:sz w:val="16"/>
              </w:rPr>
            </w:pPr>
            <w:r>
              <w:rPr>
                <w:rFonts w:ascii="Arial" w:hAnsi="Arial"/>
                <w:sz w:val="16"/>
              </w:rPr>
              <w:t>PTO/SB/38</w:t>
            </w:r>
          </w:p>
        </w:tc>
        <w:tc>
          <w:tcPr>
            <w:tcW w:w="4163" w:type="dxa"/>
            <w:vAlign w:val="center"/>
          </w:tcPr>
          <w:p w:rsidR="00D32334" w:rsidP="00402BB6" w:rsidRDefault="00D32334" w14:paraId="281148AC" w14:textId="77777777">
            <w:pPr>
              <w:numPr>
                <w:ilvl w:val="0"/>
                <w:numId w:val="1"/>
              </w:numPr>
              <w:tabs>
                <w:tab w:val="left" w:pos="720"/>
              </w:tabs>
              <w:rPr>
                <w:rFonts w:ascii="Arial" w:hAnsi="Arial"/>
                <w:sz w:val="16"/>
              </w:rPr>
            </w:pPr>
            <w:r>
              <w:rPr>
                <w:rFonts w:ascii="Arial" w:hAnsi="Arial"/>
                <w:sz w:val="16"/>
              </w:rPr>
              <w:t>Used by the applicant to request that the USPTO retrieve priority documents from the other participating intellectual property offices.</w:t>
            </w:r>
          </w:p>
          <w:p w:rsidRPr="00301BF9" w:rsidR="00D32334" w:rsidP="00402BB6" w:rsidRDefault="00D32334" w14:paraId="281148AD" w14:textId="77777777">
            <w:pPr>
              <w:numPr>
                <w:ilvl w:val="0"/>
                <w:numId w:val="1"/>
              </w:numPr>
              <w:tabs>
                <w:tab w:val="left" w:pos="720"/>
              </w:tabs>
              <w:rPr>
                <w:rFonts w:ascii="Arial" w:hAnsi="Arial"/>
                <w:sz w:val="16"/>
              </w:rPr>
            </w:pPr>
            <w:r w:rsidRPr="00301BF9">
              <w:rPr>
                <w:rFonts w:ascii="Arial" w:hAnsi="Arial"/>
                <w:sz w:val="16"/>
              </w:rPr>
              <w:t>Used by the USPTO to</w:t>
            </w:r>
            <w:r>
              <w:rPr>
                <w:rFonts w:ascii="Arial" w:hAnsi="Arial"/>
                <w:sz w:val="16"/>
              </w:rPr>
              <w:t xml:space="preserve"> retrieve priority documents from the other participating intellectual property offices.</w:t>
            </w:r>
          </w:p>
        </w:tc>
      </w:tr>
      <w:tr w:rsidR="00D32334" w:rsidTr="00753348" w14:paraId="281148B4" w14:textId="77777777">
        <w:trPr>
          <w:cantSplit/>
        </w:trPr>
        <w:tc>
          <w:tcPr>
            <w:tcW w:w="900" w:type="dxa"/>
            <w:vAlign w:val="center"/>
          </w:tcPr>
          <w:p w:rsidRPr="00D32334" w:rsidR="00D32334" w:rsidP="00045AD9" w:rsidRDefault="00980E87" w14:paraId="281148AF" w14:textId="2FD93AFC">
            <w:pPr>
              <w:pStyle w:val="BodyText2"/>
              <w:jc w:val="center"/>
              <w:rPr>
                <w:rFonts w:cs="Arial"/>
                <w:b/>
                <w:sz w:val="16"/>
              </w:rPr>
            </w:pPr>
            <w:r>
              <w:rPr>
                <w:rFonts w:cs="Arial"/>
                <w:b/>
                <w:sz w:val="16"/>
              </w:rPr>
              <w:t>24</w:t>
            </w:r>
          </w:p>
        </w:tc>
        <w:tc>
          <w:tcPr>
            <w:tcW w:w="2790" w:type="dxa"/>
            <w:vAlign w:val="center"/>
          </w:tcPr>
          <w:p w:rsidR="00D32334" w:rsidP="009C08C9" w:rsidRDefault="00D32334" w14:paraId="281148B0" w14:textId="3E18FB6B">
            <w:pPr>
              <w:pStyle w:val="BodyText2"/>
              <w:jc w:val="left"/>
              <w:rPr>
                <w:rFonts w:cs="Arial"/>
                <w:sz w:val="16"/>
              </w:rPr>
            </w:pPr>
            <w:r>
              <w:rPr>
                <w:rFonts w:cs="Arial"/>
                <w:sz w:val="16"/>
              </w:rPr>
              <w:t xml:space="preserve">Authorization or Rescission of Authorization to Permit Access to Application-as-filed by Participating Offices </w:t>
            </w:r>
          </w:p>
        </w:tc>
        <w:tc>
          <w:tcPr>
            <w:tcW w:w="1507" w:type="dxa"/>
            <w:vAlign w:val="center"/>
          </w:tcPr>
          <w:p w:rsidR="00D32334" w:rsidRDefault="00D32334" w14:paraId="281148B1" w14:textId="77777777">
            <w:pPr>
              <w:tabs>
                <w:tab w:val="left" w:pos="720"/>
              </w:tabs>
              <w:jc w:val="center"/>
              <w:rPr>
                <w:rFonts w:ascii="Arial" w:hAnsi="Arial"/>
                <w:sz w:val="16"/>
              </w:rPr>
            </w:pPr>
            <w:r>
              <w:rPr>
                <w:rFonts w:ascii="Arial" w:hAnsi="Arial"/>
                <w:sz w:val="16"/>
              </w:rPr>
              <w:t>PTO/SB/39</w:t>
            </w:r>
          </w:p>
        </w:tc>
        <w:tc>
          <w:tcPr>
            <w:tcW w:w="4163" w:type="dxa"/>
            <w:vAlign w:val="center"/>
          </w:tcPr>
          <w:p w:rsidR="00D32334" w:rsidP="00402BB6" w:rsidRDefault="00D32334" w14:paraId="281148B2" w14:textId="77777777">
            <w:pPr>
              <w:numPr>
                <w:ilvl w:val="0"/>
                <w:numId w:val="1"/>
              </w:numPr>
              <w:tabs>
                <w:tab w:val="left" w:pos="720"/>
              </w:tabs>
              <w:rPr>
                <w:rFonts w:ascii="Arial" w:hAnsi="Arial"/>
                <w:sz w:val="16"/>
              </w:rPr>
            </w:pPr>
            <w:r>
              <w:rPr>
                <w:rFonts w:ascii="Arial" w:hAnsi="Arial"/>
                <w:sz w:val="16"/>
              </w:rPr>
              <w:t>Used by the applicant to authorize the USPTO to release confidential documents to other participating intellectual property offices that are important to the prosecution of the patent application.</w:t>
            </w:r>
          </w:p>
          <w:p w:rsidRPr="00301BF9" w:rsidR="00D32334" w:rsidP="00402BB6" w:rsidRDefault="00D32334" w14:paraId="281148B3" w14:textId="77777777">
            <w:pPr>
              <w:numPr>
                <w:ilvl w:val="0"/>
                <w:numId w:val="1"/>
              </w:numPr>
              <w:tabs>
                <w:tab w:val="left" w:pos="720"/>
              </w:tabs>
              <w:rPr>
                <w:rFonts w:ascii="Arial" w:hAnsi="Arial"/>
                <w:sz w:val="16"/>
              </w:rPr>
            </w:pPr>
            <w:r w:rsidRPr="00301BF9">
              <w:rPr>
                <w:rFonts w:ascii="Arial" w:hAnsi="Arial"/>
                <w:sz w:val="16"/>
              </w:rPr>
              <w:t>Used by the USPTO to</w:t>
            </w:r>
            <w:r>
              <w:rPr>
                <w:rFonts w:ascii="Arial" w:hAnsi="Arial"/>
                <w:sz w:val="16"/>
              </w:rPr>
              <w:t xml:space="preserve"> properly release confidential documents to other participating intellectual offices that are important to the prosecution of the patent application.</w:t>
            </w:r>
          </w:p>
        </w:tc>
      </w:tr>
      <w:tr w:rsidR="00D32334" w:rsidTr="00753348" w14:paraId="281148BB" w14:textId="77777777">
        <w:trPr>
          <w:cantSplit/>
        </w:trPr>
        <w:tc>
          <w:tcPr>
            <w:tcW w:w="900" w:type="dxa"/>
            <w:vAlign w:val="center"/>
          </w:tcPr>
          <w:p w:rsidRPr="00D32334" w:rsidR="00D32334" w:rsidP="00045AD9" w:rsidRDefault="00980E87" w14:paraId="281148B5" w14:textId="30C12AF9">
            <w:pPr>
              <w:pStyle w:val="BodyText2"/>
              <w:jc w:val="center"/>
              <w:rPr>
                <w:rFonts w:cs="Arial"/>
                <w:b/>
                <w:sz w:val="16"/>
              </w:rPr>
            </w:pPr>
            <w:r>
              <w:rPr>
                <w:rFonts w:cs="Arial"/>
                <w:b/>
                <w:sz w:val="16"/>
              </w:rPr>
              <w:lastRenderedPageBreak/>
              <w:t>25</w:t>
            </w:r>
          </w:p>
        </w:tc>
        <w:tc>
          <w:tcPr>
            <w:tcW w:w="2790" w:type="dxa"/>
            <w:vAlign w:val="center"/>
          </w:tcPr>
          <w:p w:rsidR="00D32334" w:rsidP="00045AD9" w:rsidRDefault="00D32334" w14:paraId="281148B6" w14:textId="77777777">
            <w:pPr>
              <w:pStyle w:val="BodyText2"/>
              <w:jc w:val="left"/>
              <w:rPr>
                <w:rFonts w:cs="Arial"/>
                <w:sz w:val="16"/>
              </w:rPr>
            </w:pPr>
            <w:r>
              <w:rPr>
                <w:rFonts w:cs="Arial"/>
                <w:sz w:val="16"/>
              </w:rPr>
              <w:t>Petition for Express Abandonment to Obtain a Refund</w:t>
            </w:r>
          </w:p>
        </w:tc>
        <w:tc>
          <w:tcPr>
            <w:tcW w:w="1507" w:type="dxa"/>
            <w:vAlign w:val="center"/>
          </w:tcPr>
          <w:p w:rsidR="00D32334" w:rsidRDefault="00D32334" w14:paraId="281148B7" w14:textId="77777777">
            <w:pPr>
              <w:tabs>
                <w:tab w:val="left" w:pos="720"/>
              </w:tabs>
              <w:jc w:val="center"/>
              <w:rPr>
                <w:rFonts w:ascii="Arial" w:hAnsi="Arial"/>
                <w:sz w:val="16"/>
              </w:rPr>
            </w:pPr>
            <w:r>
              <w:rPr>
                <w:rFonts w:ascii="Arial" w:hAnsi="Arial"/>
                <w:sz w:val="16"/>
              </w:rPr>
              <w:t>PTO/SB/24B,</w:t>
            </w:r>
          </w:p>
          <w:p w:rsidR="00D32334" w:rsidRDefault="00D32334" w14:paraId="281148B8" w14:textId="77777777">
            <w:pPr>
              <w:tabs>
                <w:tab w:val="left" w:pos="720"/>
              </w:tabs>
              <w:jc w:val="center"/>
              <w:rPr>
                <w:rFonts w:ascii="Arial" w:hAnsi="Arial"/>
                <w:sz w:val="16"/>
              </w:rPr>
            </w:pPr>
            <w:r>
              <w:rPr>
                <w:rFonts w:ascii="Arial" w:hAnsi="Arial"/>
                <w:sz w:val="16"/>
              </w:rPr>
              <w:t>PTO/AIA/24B</w:t>
            </w:r>
          </w:p>
        </w:tc>
        <w:tc>
          <w:tcPr>
            <w:tcW w:w="4163" w:type="dxa"/>
            <w:vAlign w:val="center"/>
          </w:tcPr>
          <w:p w:rsidR="00D32334" w:rsidP="00402BB6" w:rsidRDefault="00D32334" w14:paraId="281148B9" w14:textId="77777777">
            <w:pPr>
              <w:numPr>
                <w:ilvl w:val="0"/>
                <w:numId w:val="1"/>
              </w:numPr>
              <w:tabs>
                <w:tab w:val="left" w:pos="720"/>
              </w:tabs>
              <w:rPr>
                <w:rFonts w:ascii="Arial" w:hAnsi="Arial"/>
                <w:sz w:val="16"/>
              </w:rPr>
            </w:pPr>
            <w:r>
              <w:rPr>
                <w:rFonts w:ascii="Arial" w:hAnsi="Arial"/>
                <w:sz w:val="16"/>
              </w:rPr>
              <w:t>Used by the applicant to expressly abandon the application for a refund of the search fee if recognized by an appropriate USPTO official prior to examination of the application.</w:t>
            </w:r>
          </w:p>
          <w:p w:rsidRPr="00301BF9" w:rsidR="00D32334" w:rsidP="00402BB6" w:rsidRDefault="00D32334" w14:paraId="281148BA" w14:textId="77777777">
            <w:pPr>
              <w:numPr>
                <w:ilvl w:val="0"/>
                <w:numId w:val="1"/>
              </w:numPr>
              <w:tabs>
                <w:tab w:val="left" w:pos="720"/>
              </w:tabs>
              <w:rPr>
                <w:rFonts w:ascii="Arial" w:hAnsi="Arial"/>
                <w:sz w:val="16"/>
              </w:rPr>
            </w:pPr>
            <w:r w:rsidRPr="00301BF9">
              <w:rPr>
                <w:rFonts w:ascii="Arial" w:hAnsi="Arial"/>
                <w:sz w:val="16"/>
              </w:rPr>
              <w:t>Used by the USPTO to</w:t>
            </w:r>
            <w:r>
              <w:rPr>
                <w:rFonts w:ascii="Arial" w:hAnsi="Arial"/>
                <w:sz w:val="16"/>
              </w:rPr>
              <w:t xml:space="preserve"> expressly abandon the application and to refund the search fee to the applicant if recognized by an appropriate USPTO official prior to examination of the application.</w:t>
            </w:r>
          </w:p>
        </w:tc>
      </w:tr>
      <w:tr w:rsidR="00D32334" w:rsidTr="00753348" w14:paraId="281148C2" w14:textId="77777777">
        <w:trPr>
          <w:cantSplit/>
        </w:trPr>
        <w:tc>
          <w:tcPr>
            <w:tcW w:w="900" w:type="dxa"/>
            <w:vAlign w:val="center"/>
          </w:tcPr>
          <w:p w:rsidRPr="00D32334" w:rsidR="00D32334" w:rsidP="00045AD9" w:rsidRDefault="00980E87" w14:paraId="281148BC" w14:textId="1FFA63EB">
            <w:pPr>
              <w:pStyle w:val="BodyText2"/>
              <w:jc w:val="center"/>
              <w:rPr>
                <w:rFonts w:cs="Arial"/>
                <w:b/>
                <w:sz w:val="16"/>
              </w:rPr>
            </w:pPr>
            <w:r>
              <w:rPr>
                <w:rFonts w:cs="Arial"/>
                <w:b/>
                <w:sz w:val="16"/>
              </w:rPr>
              <w:t>26</w:t>
            </w:r>
          </w:p>
        </w:tc>
        <w:tc>
          <w:tcPr>
            <w:tcW w:w="2790" w:type="dxa"/>
            <w:vAlign w:val="center"/>
          </w:tcPr>
          <w:p w:rsidR="00D32334" w:rsidP="00045AD9" w:rsidRDefault="00D32334" w14:paraId="281148BD" w14:textId="77777777">
            <w:pPr>
              <w:pStyle w:val="BodyText2"/>
              <w:jc w:val="left"/>
              <w:rPr>
                <w:rFonts w:cs="Arial"/>
                <w:sz w:val="16"/>
              </w:rPr>
            </w:pPr>
            <w:r>
              <w:rPr>
                <w:rFonts w:cs="Arial"/>
                <w:sz w:val="16"/>
              </w:rPr>
              <w:t>Pre-appeal Brief Request for Review</w:t>
            </w:r>
          </w:p>
        </w:tc>
        <w:tc>
          <w:tcPr>
            <w:tcW w:w="1507" w:type="dxa"/>
            <w:vAlign w:val="center"/>
          </w:tcPr>
          <w:p w:rsidR="00D32334" w:rsidRDefault="00D32334" w14:paraId="281148BE" w14:textId="77777777">
            <w:pPr>
              <w:tabs>
                <w:tab w:val="left" w:pos="720"/>
              </w:tabs>
              <w:jc w:val="center"/>
              <w:rPr>
                <w:rFonts w:ascii="Arial" w:hAnsi="Arial"/>
                <w:sz w:val="16"/>
              </w:rPr>
            </w:pPr>
            <w:r>
              <w:rPr>
                <w:rFonts w:ascii="Arial" w:hAnsi="Arial"/>
                <w:sz w:val="16"/>
              </w:rPr>
              <w:t>PTO/SB/33,</w:t>
            </w:r>
          </w:p>
          <w:p w:rsidR="00D32334" w:rsidRDefault="00D32334" w14:paraId="281148BF" w14:textId="77777777">
            <w:pPr>
              <w:tabs>
                <w:tab w:val="left" w:pos="720"/>
              </w:tabs>
              <w:jc w:val="center"/>
              <w:rPr>
                <w:rFonts w:ascii="Arial" w:hAnsi="Arial"/>
                <w:sz w:val="16"/>
              </w:rPr>
            </w:pPr>
            <w:r>
              <w:rPr>
                <w:rFonts w:ascii="Arial" w:hAnsi="Arial"/>
                <w:sz w:val="16"/>
              </w:rPr>
              <w:t>PTO/AIA/33</w:t>
            </w:r>
          </w:p>
        </w:tc>
        <w:tc>
          <w:tcPr>
            <w:tcW w:w="4163" w:type="dxa"/>
            <w:vAlign w:val="center"/>
          </w:tcPr>
          <w:p w:rsidR="00D32334" w:rsidP="00402BB6" w:rsidRDefault="00D32334" w14:paraId="281148C0" w14:textId="23F8B86E">
            <w:pPr>
              <w:numPr>
                <w:ilvl w:val="0"/>
                <w:numId w:val="1"/>
              </w:numPr>
              <w:tabs>
                <w:tab w:val="left" w:pos="720"/>
              </w:tabs>
              <w:rPr>
                <w:rFonts w:ascii="Arial" w:hAnsi="Arial"/>
                <w:sz w:val="16"/>
              </w:rPr>
            </w:pPr>
            <w:r>
              <w:rPr>
                <w:rFonts w:ascii="Arial" w:hAnsi="Arial"/>
                <w:sz w:val="16"/>
              </w:rPr>
              <w:t>Used by the applicant to request that a panel of examiners formally review the basis of the rejections in their application prior to filing an appeal brief.</w:t>
            </w:r>
          </w:p>
          <w:p w:rsidRPr="00AB22A2" w:rsidR="00D32334" w:rsidP="00402BB6" w:rsidRDefault="00D32334" w14:paraId="281148C1" w14:textId="77777777">
            <w:pPr>
              <w:numPr>
                <w:ilvl w:val="0"/>
                <w:numId w:val="1"/>
              </w:numPr>
              <w:tabs>
                <w:tab w:val="left" w:pos="720"/>
              </w:tabs>
              <w:rPr>
                <w:rFonts w:ascii="Arial" w:hAnsi="Arial"/>
                <w:sz w:val="16"/>
              </w:rPr>
            </w:pPr>
            <w:r w:rsidRPr="00AB22A2">
              <w:rPr>
                <w:rFonts w:ascii="Arial" w:hAnsi="Arial"/>
                <w:sz w:val="16"/>
              </w:rPr>
              <w:t>Used by the USPTO to</w:t>
            </w:r>
            <w:r>
              <w:rPr>
                <w:rFonts w:ascii="Arial" w:hAnsi="Arial"/>
                <w:sz w:val="16"/>
              </w:rPr>
              <w:t xml:space="preserve"> determine whether an appeal should be maintained.</w:t>
            </w:r>
          </w:p>
        </w:tc>
      </w:tr>
      <w:tr w:rsidR="00D32334" w:rsidTr="00753348" w14:paraId="281148C8" w14:textId="77777777">
        <w:trPr>
          <w:cantSplit/>
        </w:trPr>
        <w:tc>
          <w:tcPr>
            <w:tcW w:w="900" w:type="dxa"/>
            <w:vAlign w:val="center"/>
          </w:tcPr>
          <w:p w:rsidRPr="00D32334" w:rsidR="00D32334" w:rsidP="00045AD9" w:rsidRDefault="00980E87" w14:paraId="281148C3" w14:textId="239AEC9C">
            <w:pPr>
              <w:pStyle w:val="BodyText2"/>
              <w:jc w:val="center"/>
              <w:rPr>
                <w:rFonts w:cs="Arial"/>
                <w:b/>
                <w:sz w:val="16"/>
              </w:rPr>
            </w:pPr>
            <w:r>
              <w:rPr>
                <w:rFonts w:cs="Arial"/>
                <w:b/>
                <w:sz w:val="16"/>
              </w:rPr>
              <w:t>27</w:t>
            </w:r>
          </w:p>
        </w:tc>
        <w:tc>
          <w:tcPr>
            <w:tcW w:w="2790" w:type="dxa"/>
            <w:vAlign w:val="center"/>
          </w:tcPr>
          <w:p w:rsidR="00D32334" w:rsidP="00045AD9" w:rsidRDefault="00D32334" w14:paraId="281148C4" w14:textId="77777777">
            <w:pPr>
              <w:pStyle w:val="BodyText2"/>
              <w:jc w:val="left"/>
              <w:rPr>
                <w:rFonts w:cs="Arial"/>
                <w:sz w:val="16"/>
              </w:rPr>
            </w:pPr>
            <w:r>
              <w:rPr>
                <w:rFonts w:cs="Arial"/>
                <w:sz w:val="16"/>
              </w:rPr>
              <w:t>Request for Corrected Filing Receipt</w:t>
            </w:r>
          </w:p>
        </w:tc>
        <w:tc>
          <w:tcPr>
            <w:tcW w:w="1507" w:type="dxa"/>
            <w:vAlign w:val="center"/>
          </w:tcPr>
          <w:p w:rsidR="00D32334" w:rsidP="00A21C19" w:rsidRDefault="00D32334" w14:paraId="281148C5" w14:textId="77777777">
            <w:pPr>
              <w:tabs>
                <w:tab w:val="left" w:pos="720"/>
              </w:tabs>
              <w:jc w:val="center"/>
              <w:rPr>
                <w:rFonts w:ascii="Arial" w:hAnsi="Arial"/>
                <w:sz w:val="16"/>
              </w:rPr>
            </w:pPr>
            <w:r>
              <w:rPr>
                <w:rFonts w:ascii="Arial" w:hAnsi="Arial"/>
                <w:sz w:val="16"/>
              </w:rPr>
              <w:t xml:space="preserve">No Form </w:t>
            </w:r>
          </w:p>
        </w:tc>
        <w:tc>
          <w:tcPr>
            <w:tcW w:w="4163" w:type="dxa"/>
            <w:vAlign w:val="center"/>
          </w:tcPr>
          <w:p w:rsidR="00D32334" w:rsidP="00402BB6" w:rsidRDefault="00D32334" w14:paraId="281148C6" w14:textId="77777777">
            <w:pPr>
              <w:numPr>
                <w:ilvl w:val="0"/>
                <w:numId w:val="1"/>
              </w:numPr>
              <w:tabs>
                <w:tab w:val="left" w:pos="720"/>
              </w:tabs>
              <w:rPr>
                <w:rFonts w:ascii="Arial" w:hAnsi="Arial"/>
                <w:sz w:val="16"/>
              </w:rPr>
            </w:pPr>
            <w:r>
              <w:rPr>
                <w:rFonts w:ascii="Arial" w:hAnsi="Arial"/>
                <w:sz w:val="16"/>
              </w:rPr>
              <w:t>Used by the applicant to request a corrected filing receipt.</w:t>
            </w:r>
          </w:p>
          <w:p w:rsidRPr="00AB22A2" w:rsidR="00D32334" w:rsidP="00402BB6" w:rsidRDefault="00D32334" w14:paraId="281148C7" w14:textId="77777777">
            <w:pPr>
              <w:numPr>
                <w:ilvl w:val="0"/>
                <w:numId w:val="1"/>
              </w:numPr>
              <w:tabs>
                <w:tab w:val="left" w:pos="720"/>
              </w:tabs>
              <w:rPr>
                <w:rFonts w:ascii="Arial" w:hAnsi="Arial"/>
                <w:sz w:val="16"/>
              </w:rPr>
            </w:pPr>
            <w:r w:rsidRPr="00AB22A2">
              <w:rPr>
                <w:rFonts w:ascii="Arial" w:hAnsi="Arial"/>
                <w:sz w:val="16"/>
              </w:rPr>
              <w:t>Used by the USPTO to</w:t>
            </w:r>
            <w:r>
              <w:rPr>
                <w:rFonts w:ascii="Arial" w:hAnsi="Arial"/>
                <w:sz w:val="16"/>
              </w:rPr>
              <w:t xml:space="preserve"> correct errors in application data.</w:t>
            </w:r>
          </w:p>
        </w:tc>
      </w:tr>
      <w:tr w:rsidR="00D32334" w:rsidTr="00753348" w14:paraId="281148CF" w14:textId="77777777">
        <w:trPr>
          <w:cantSplit/>
        </w:trPr>
        <w:tc>
          <w:tcPr>
            <w:tcW w:w="900" w:type="dxa"/>
            <w:vAlign w:val="center"/>
          </w:tcPr>
          <w:p w:rsidRPr="00D32334" w:rsidR="00D32334" w:rsidP="00045AD9" w:rsidRDefault="00980E87" w14:paraId="281148C9" w14:textId="7FDADAC0">
            <w:pPr>
              <w:pStyle w:val="BodyText2"/>
              <w:jc w:val="center"/>
              <w:rPr>
                <w:rFonts w:cs="Arial"/>
                <w:b/>
                <w:sz w:val="16"/>
              </w:rPr>
            </w:pPr>
            <w:r>
              <w:rPr>
                <w:rFonts w:cs="Arial"/>
                <w:b/>
                <w:sz w:val="16"/>
              </w:rPr>
              <w:t>28</w:t>
            </w:r>
          </w:p>
        </w:tc>
        <w:tc>
          <w:tcPr>
            <w:tcW w:w="2790" w:type="dxa"/>
            <w:vAlign w:val="center"/>
          </w:tcPr>
          <w:p w:rsidR="00D32334" w:rsidP="00045AD9" w:rsidRDefault="00D32334" w14:paraId="281148CA" w14:textId="77777777">
            <w:pPr>
              <w:pStyle w:val="BodyText2"/>
              <w:jc w:val="left"/>
              <w:rPr>
                <w:rFonts w:cs="Arial"/>
                <w:sz w:val="16"/>
              </w:rPr>
            </w:pPr>
            <w:r>
              <w:rPr>
                <w:rFonts w:cs="Arial"/>
                <w:sz w:val="16"/>
              </w:rPr>
              <w:t>Request for First-Action Interview (Pilot Program)</w:t>
            </w:r>
          </w:p>
        </w:tc>
        <w:tc>
          <w:tcPr>
            <w:tcW w:w="1507" w:type="dxa"/>
            <w:vAlign w:val="center"/>
          </w:tcPr>
          <w:p w:rsidR="00D32334" w:rsidRDefault="009C08C9" w14:paraId="281148CB" w14:textId="5F721FF2">
            <w:pPr>
              <w:tabs>
                <w:tab w:val="left" w:pos="720"/>
              </w:tabs>
              <w:jc w:val="center"/>
              <w:rPr>
                <w:rFonts w:ascii="Arial" w:hAnsi="Arial"/>
                <w:sz w:val="16"/>
              </w:rPr>
            </w:pPr>
            <w:r>
              <w:rPr>
                <w:rFonts w:ascii="Arial" w:hAnsi="Arial"/>
                <w:sz w:val="16"/>
              </w:rPr>
              <w:t>SB/</w:t>
            </w:r>
            <w:r w:rsidR="00D32334">
              <w:rPr>
                <w:rFonts w:ascii="Arial" w:hAnsi="Arial"/>
                <w:sz w:val="16"/>
              </w:rPr>
              <w:t>413C</w:t>
            </w:r>
          </w:p>
          <w:p w:rsidR="00D32334" w:rsidRDefault="00D32334" w14:paraId="281148CC" w14:textId="77777777">
            <w:pPr>
              <w:tabs>
                <w:tab w:val="left" w:pos="720"/>
              </w:tabs>
              <w:jc w:val="center"/>
              <w:rPr>
                <w:rFonts w:ascii="Arial" w:hAnsi="Arial"/>
                <w:sz w:val="16"/>
              </w:rPr>
            </w:pPr>
            <w:r>
              <w:rPr>
                <w:rFonts w:ascii="Arial" w:hAnsi="Arial"/>
                <w:sz w:val="16"/>
              </w:rPr>
              <w:t>EFS-Web only</w:t>
            </w:r>
          </w:p>
        </w:tc>
        <w:tc>
          <w:tcPr>
            <w:tcW w:w="4163" w:type="dxa"/>
            <w:vAlign w:val="center"/>
          </w:tcPr>
          <w:p w:rsidR="00D32334" w:rsidP="00402BB6" w:rsidRDefault="00D32334" w14:paraId="281148CD" w14:textId="77777777">
            <w:pPr>
              <w:numPr>
                <w:ilvl w:val="0"/>
                <w:numId w:val="1"/>
              </w:numPr>
              <w:tabs>
                <w:tab w:val="left" w:pos="720"/>
              </w:tabs>
              <w:rPr>
                <w:rFonts w:ascii="Arial" w:hAnsi="Arial"/>
                <w:sz w:val="16"/>
              </w:rPr>
            </w:pPr>
            <w:r>
              <w:rPr>
                <w:rFonts w:ascii="Arial" w:hAnsi="Arial"/>
                <w:sz w:val="16"/>
              </w:rPr>
              <w:t>Used by the applicant to request a first-action interview prior to the first Office action on the merits to advance prosecution of the application.</w:t>
            </w:r>
          </w:p>
          <w:p w:rsidRPr="00AB22A2" w:rsidR="00D32334" w:rsidP="00402BB6" w:rsidRDefault="00D32334" w14:paraId="281148CE" w14:textId="77777777">
            <w:pPr>
              <w:numPr>
                <w:ilvl w:val="0"/>
                <w:numId w:val="1"/>
              </w:numPr>
              <w:tabs>
                <w:tab w:val="left" w:pos="720"/>
              </w:tabs>
              <w:rPr>
                <w:rFonts w:ascii="Arial" w:hAnsi="Arial"/>
                <w:sz w:val="16"/>
              </w:rPr>
            </w:pPr>
            <w:r w:rsidRPr="00AB22A2">
              <w:rPr>
                <w:rFonts w:ascii="Arial" w:hAnsi="Arial"/>
                <w:sz w:val="16"/>
              </w:rPr>
              <w:t>Used by the USPTO to</w:t>
            </w:r>
            <w:r>
              <w:rPr>
                <w:rFonts w:ascii="Arial" w:hAnsi="Arial"/>
                <w:sz w:val="16"/>
              </w:rPr>
              <w:t xml:space="preserve"> grant advancement of examination for the first Office action on the merits.</w:t>
            </w:r>
          </w:p>
        </w:tc>
      </w:tr>
      <w:tr w:rsidR="00D32334" w:rsidTr="00753348" w14:paraId="281148D6" w14:textId="77777777">
        <w:trPr>
          <w:cantSplit/>
        </w:trPr>
        <w:tc>
          <w:tcPr>
            <w:tcW w:w="900" w:type="dxa"/>
            <w:vAlign w:val="center"/>
          </w:tcPr>
          <w:p w:rsidRPr="00D32334" w:rsidR="00D32334" w:rsidP="00045AD9" w:rsidRDefault="00980E87" w14:paraId="281148D0" w14:textId="3CC39751">
            <w:pPr>
              <w:pStyle w:val="BodyText2"/>
              <w:jc w:val="center"/>
              <w:rPr>
                <w:rFonts w:cs="Arial"/>
                <w:b/>
                <w:sz w:val="16"/>
              </w:rPr>
            </w:pPr>
            <w:r>
              <w:rPr>
                <w:rFonts w:cs="Arial"/>
                <w:b/>
                <w:sz w:val="16"/>
              </w:rPr>
              <w:t>29</w:t>
            </w:r>
          </w:p>
        </w:tc>
        <w:tc>
          <w:tcPr>
            <w:tcW w:w="2790" w:type="dxa"/>
            <w:vAlign w:val="center"/>
          </w:tcPr>
          <w:p w:rsidR="00D32334" w:rsidP="00045AD9" w:rsidRDefault="00D32334" w14:paraId="281148D1" w14:textId="77777777">
            <w:pPr>
              <w:pStyle w:val="BodyText2"/>
              <w:jc w:val="left"/>
              <w:rPr>
                <w:rFonts w:cs="Arial"/>
                <w:sz w:val="16"/>
              </w:rPr>
            </w:pPr>
            <w:r>
              <w:rPr>
                <w:rFonts w:cs="Arial"/>
                <w:sz w:val="16"/>
              </w:rPr>
              <w:t>Petition to Make Special Based on Age for Advancement of Examination under 37 CFR 1.102(c)(1)</w:t>
            </w:r>
          </w:p>
        </w:tc>
        <w:tc>
          <w:tcPr>
            <w:tcW w:w="1507" w:type="dxa"/>
            <w:vAlign w:val="center"/>
          </w:tcPr>
          <w:p w:rsidR="00D32334" w:rsidRDefault="00D32334" w14:paraId="281148D2" w14:textId="77777777">
            <w:pPr>
              <w:tabs>
                <w:tab w:val="left" w:pos="720"/>
              </w:tabs>
              <w:jc w:val="center"/>
              <w:rPr>
                <w:rFonts w:ascii="Arial" w:hAnsi="Arial"/>
                <w:sz w:val="16"/>
              </w:rPr>
            </w:pPr>
            <w:r>
              <w:rPr>
                <w:rFonts w:ascii="Arial" w:hAnsi="Arial"/>
                <w:sz w:val="16"/>
              </w:rPr>
              <w:t>PTO/SB/130</w:t>
            </w:r>
          </w:p>
          <w:p w:rsidR="00D32334" w:rsidRDefault="00D32334" w14:paraId="281148D3" w14:textId="77777777">
            <w:pPr>
              <w:tabs>
                <w:tab w:val="left" w:pos="720"/>
              </w:tabs>
              <w:jc w:val="center"/>
              <w:rPr>
                <w:rFonts w:ascii="Arial" w:hAnsi="Arial"/>
                <w:sz w:val="16"/>
              </w:rPr>
            </w:pPr>
            <w:r>
              <w:rPr>
                <w:rFonts w:ascii="Arial" w:hAnsi="Arial"/>
                <w:sz w:val="16"/>
              </w:rPr>
              <w:t>EFS-Web only</w:t>
            </w:r>
          </w:p>
        </w:tc>
        <w:tc>
          <w:tcPr>
            <w:tcW w:w="4163" w:type="dxa"/>
            <w:vAlign w:val="center"/>
          </w:tcPr>
          <w:p w:rsidR="00D32334" w:rsidP="00402BB6" w:rsidRDefault="00D32334" w14:paraId="281148D4" w14:textId="77777777">
            <w:pPr>
              <w:numPr>
                <w:ilvl w:val="0"/>
                <w:numId w:val="1"/>
              </w:numPr>
              <w:tabs>
                <w:tab w:val="left" w:pos="720"/>
              </w:tabs>
              <w:rPr>
                <w:rFonts w:ascii="Arial" w:hAnsi="Arial"/>
                <w:sz w:val="16"/>
              </w:rPr>
            </w:pPr>
            <w:r>
              <w:rPr>
                <w:rFonts w:ascii="Arial" w:hAnsi="Arial"/>
                <w:sz w:val="16"/>
              </w:rPr>
              <w:t>Used by the applicant to petition that an application be made special for advancement of examination by showing that the applicant is 65 years of age, or more.</w:t>
            </w:r>
          </w:p>
          <w:p w:rsidRPr="00D63DD3" w:rsidR="00D32334" w:rsidP="00402BB6" w:rsidRDefault="00D32334" w14:paraId="281148D5" w14:textId="77777777">
            <w:pPr>
              <w:numPr>
                <w:ilvl w:val="0"/>
                <w:numId w:val="1"/>
              </w:numPr>
              <w:tabs>
                <w:tab w:val="left" w:pos="720"/>
              </w:tabs>
              <w:rPr>
                <w:rFonts w:ascii="Arial" w:hAnsi="Arial"/>
                <w:sz w:val="16"/>
              </w:rPr>
            </w:pPr>
            <w:r w:rsidRPr="00D63DD3">
              <w:rPr>
                <w:rFonts w:ascii="Arial" w:hAnsi="Arial"/>
                <w:sz w:val="16"/>
              </w:rPr>
              <w:t>Used by the USPTO to</w:t>
            </w:r>
            <w:r>
              <w:rPr>
                <w:rFonts w:ascii="Arial" w:hAnsi="Arial"/>
                <w:sz w:val="16"/>
              </w:rPr>
              <w:t xml:space="preserve"> assist in the expeditious processing of the petition to make special based on age.</w:t>
            </w:r>
          </w:p>
        </w:tc>
      </w:tr>
      <w:tr w:rsidR="00D32334" w:rsidTr="00753348" w14:paraId="281148DC" w14:textId="77777777">
        <w:trPr>
          <w:cantSplit/>
        </w:trPr>
        <w:tc>
          <w:tcPr>
            <w:tcW w:w="900" w:type="dxa"/>
            <w:vAlign w:val="center"/>
          </w:tcPr>
          <w:p w:rsidRPr="00D32334" w:rsidR="00D32334" w:rsidP="00045AD9" w:rsidRDefault="00980E87" w14:paraId="281148D7" w14:textId="36A404DF">
            <w:pPr>
              <w:pStyle w:val="BodyText2"/>
              <w:jc w:val="center"/>
              <w:rPr>
                <w:rFonts w:cs="Arial"/>
                <w:b/>
                <w:sz w:val="16"/>
              </w:rPr>
            </w:pPr>
            <w:r>
              <w:rPr>
                <w:rFonts w:cs="Arial"/>
                <w:b/>
                <w:sz w:val="16"/>
              </w:rPr>
              <w:t>30</w:t>
            </w:r>
          </w:p>
        </w:tc>
        <w:tc>
          <w:tcPr>
            <w:tcW w:w="2790" w:type="dxa"/>
            <w:vAlign w:val="center"/>
          </w:tcPr>
          <w:p w:rsidR="00D32334" w:rsidP="00045AD9" w:rsidRDefault="00D32334" w14:paraId="281148D8" w14:textId="77777777">
            <w:pPr>
              <w:pStyle w:val="BodyText2"/>
              <w:jc w:val="left"/>
              <w:rPr>
                <w:rFonts w:cs="Arial"/>
                <w:sz w:val="16"/>
              </w:rPr>
            </w:pPr>
            <w:r>
              <w:rPr>
                <w:rFonts w:cs="Arial"/>
                <w:sz w:val="16"/>
              </w:rPr>
              <w:t>Filing a Submission after Final Rejection (see 37 CFR 1.129(a))</w:t>
            </w:r>
          </w:p>
        </w:tc>
        <w:tc>
          <w:tcPr>
            <w:tcW w:w="1507" w:type="dxa"/>
            <w:vAlign w:val="center"/>
          </w:tcPr>
          <w:p w:rsidRPr="00507F26" w:rsidR="00D32334" w:rsidP="00A21C19" w:rsidRDefault="00D32334" w14:paraId="281148D9" w14:textId="77777777">
            <w:pPr>
              <w:tabs>
                <w:tab w:val="left" w:pos="720"/>
              </w:tabs>
              <w:jc w:val="center"/>
              <w:rPr>
                <w:rFonts w:ascii="Arial" w:hAnsi="Arial"/>
                <w:sz w:val="16"/>
                <w:highlight w:val="yellow"/>
              </w:rPr>
            </w:pPr>
            <w:r w:rsidRPr="00A274D1">
              <w:rPr>
                <w:rFonts w:ascii="Arial" w:hAnsi="Arial"/>
                <w:sz w:val="16"/>
              </w:rPr>
              <w:t xml:space="preserve">No Form </w:t>
            </w:r>
          </w:p>
        </w:tc>
        <w:tc>
          <w:tcPr>
            <w:tcW w:w="4163" w:type="dxa"/>
            <w:vAlign w:val="center"/>
          </w:tcPr>
          <w:p w:rsidRPr="0098331C" w:rsidR="00D32334" w:rsidP="00960913" w:rsidRDefault="00D32334" w14:paraId="281148DA" w14:textId="77777777">
            <w:pPr>
              <w:numPr>
                <w:ilvl w:val="0"/>
                <w:numId w:val="1"/>
              </w:numPr>
              <w:tabs>
                <w:tab w:val="left" w:pos="720"/>
              </w:tabs>
              <w:rPr>
                <w:rFonts w:ascii="Arial" w:hAnsi="Arial"/>
                <w:sz w:val="16"/>
              </w:rPr>
            </w:pPr>
            <w:r w:rsidRPr="0098331C">
              <w:rPr>
                <w:rFonts w:ascii="Arial" w:hAnsi="Arial"/>
                <w:sz w:val="16"/>
              </w:rPr>
              <w:t xml:space="preserve">Used by the applicant to </w:t>
            </w:r>
            <w:r>
              <w:rPr>
                <w:rFonts w:ascii="Arial" w:hAnsi="Arial"/>
                <w:sz w:val="16"/>
              </w:rPr>
              <w:t>have a first or second submission entered and considered on the merits after final rejection under the circumstances identified in 37 CFR 1.129.</w:t>
            </w:r>
          </w:p>
          <w:p w:rsidRPr="0098331C" w:rsidR="00D32334" w:rsidP="00960913" w:rsidRDefault="00D32334" w14:paraId="281148DB" w14:textId="77777777">
            <w:pPr>
              <w:numPr>
                <w:ilvl w:val="0"/>
                <w:numId w:val="1"/>
              </w:numPr>
              <w:tabs>
                <w:tab w:val="left" w:pos="720"/>
              </w:tabs>
              <w:rPr>
                <w:rFonts w:ascii="Arial" w:hAnsi="Arial"/>
                <w:sz w:val="16"/>
              </w:rPr>
            </w:pPr>
            <w:r w:rsidRPr="0098331C">
              <w:rPr>
                <w:rFonts w:ascii="Arial" w:hAnsi="Arial"/>
                <w:sz w:val="16"/>
              </w:rPr>
              <w:t>Used by the USPTO to</w:t>
            </w:r>
            <w:r>
              <w:rPr>
                <w:rFonts w:ascii="Arial" w:hAnsi="Arial"/>
                <w:sz w:val="16"/>
              </w:rPr>
              <w:t xml:space="preserve"> determine whether to maintain a rejection or objection of a claim of an application.</w:t>
            </w:r>
          </w:p>
        </w:tc>
      </w:tr>
      <w:tr w:rsidR="00D32334" w:rsidTr="00753348" w14:paraId="281148E1" w14:textId="77777777">
        <w:trPr>
          <w:cantSplit/>
        </w:trPr>
        <w:tc>
          <w:tcPr>
            <w:tcW w:w="900" w:type="dxa"/>
            <w:vAlign w:val="center"/>
          </w:tcPr>
          <w:p w:rsidRPr="00D32334" w:rsidR="00D32334" w:rsidP="00045AD9" w:rsidRDefault="00980E87" w14:paraId="281148DD" w14:textId="6206269B">
            <w:pPr>
              <w:pStyle w:val="BodyText2"/>
              <w:jc w:val="center"/>
              <w:rPr>
                <w:rFonts w:cs="Arial"/>
                <w:b/>
                <w:sz w:val="16"/>
              </w:rPr>
            </w:pPr>
            <w:r>
              <w:rPr>
                <w:rFonts w:cs="Arial"/>
                <w:b/>
                <w:sz w:val="16"/>
              </w:rPr>
              <w:t>31</w:t>
            </w:r>
          </w:p>
        </w:tc>
        <w:tc>
          <w:tcPr>
            <w:tcW w:w="2790" w:type="dxa"/>
            <w:vAlign w:val="center"/>
          </w:tcPr>
          <w:p w:rsidR="00D32334" w:rsidP="00045AD9" w:rsidRDefault="00D32334" w14:paraId="281148DE" w14:textId="77777777">
            <w:pPr>
              <w:pStyle w:val="BodyText2"/>
              <w:jc w:val="left"/>
              <w:rPr>
                <w:rFonts w:cs="Arial"/>
                <w:sz w:val="16"/>
              </w:rPr>
            </w:pPr>
            <w:r>
              <w:rPr>
                <w:rFonts w:cs="Arial"/>
                <w:sz w:val="16"/>
              </w:rPr>
              <w:t xml:space="preserve">Correction of </w:t>
            </w:r>
            <w:proofErr w:type="spellStart"/>
            <w:r>
              <w:rPr>
                <w:rFonts w:cs="Arial"/>
                <w:sz w:val="16"/>
              </w:rPr>
              <w:t>Inventorship</w:t>
            </w:r>
            <w:proofErr w:type="spellEnd"/>
            <w:r>
              <w:rPr>
                <w:rFonts w:cs="Arial"/>
                <w:sz w:val="16"/>
              </w:rPr>
              <w:t xml:space="preserve"> after First Office Action on the Merits</w:t>
            </w:r>
          </w:p>
        </w:tc>
        <w:tc>
          <w:tcPr>
            <w:tcW w:w="1507" w:type="dxa"/>
            <w:vAlign w:val="center"/>
          </w:tcPr>
          <w:p w:rsidR="00D32334" w:rsidP="00357EAE" w:rsidRDefault="00357EAE" w14:paraId="281148DF" w14:textId="4D90154C">
            <w:pPr>
              <w:tabs>
                <w:tab w:val="left" w:pos="720"/>
              </w:tabs>
              <w:jc w:val="center"/>
              <w:rPr>
                <w:rFonts w:ascii="Arial" w:hAnsi="Arial"/>
                <w:sz w:val="16"/>
                <w:highlight w:val="yellow"/>
              </w:rPr>
            </w:pPr>
            <w:r w:rsidRPr="00E33F6C">
              <w:rPr>
                <w:rFonts w:ascii="Arial" w:hAnsi="Arial"/>
                <w:sz w:val="16"/>
              </w:rPr>
              <w:t xml:space="preserve">No Form </w:t>
            </w:r>
          </w:p>
        </w:tc>
        <w:tc>
          <w:tcPr>
            <w:tcW w:w="4163" w:type="dxa"/>
            <w:vAlign w:val="center"/>
          </w:tcPr>
          <w:p w:rsidR="00D32334" w:rsidP="00357EAE" w:rsidRDefault="00357EAE" w14:paraId="62821C69" w14:textId="127C9BC2">
            <w:pPr>
              <w:numPr>
                <w:ilvl w:val="0"/>
                <w:numId w:val="1"/>
              </w:numPr>
              <w:tabs>
                <w:tab w:val="left" w:pos="720"/>
              </w:tabs>
              <w:rPr>
                <w:rFonts w:ascii="Arial" w:hAnsi="Arial"/>
                <w:sz w:val="16"/>
              </w:rPr>
            </w:pPr>
            <w:r w:rsidRPr="0098331C">
              <w:rPr>
                <w:rFonts w:ascii="Arial" w:hAnsi="Arial"/>
                <w:sz w:val="16"/>
              </w:rPr>
              <w:t xml:space="preserve">Used by the </w:t>
            </w:r>
            <w:r w:rsidR="000F3CBC">
              <w:rPr>
                <w:rFonts w:ascii="Arial" w:hAnsi="Arial"/>
                <w:sz w:val="16"/>
              </w:rPr>
              <w:t>applicant</w:t>
            </w:r>
            <w:r>
              <w:rPr>
                <w:rFonts w:ascii="Arial" w:hAnsi="Arial"/>
                <w:sz w:val="16"/>
              </w:rPr>
              <w:t xml:space="preserve"> to request a correction of the </w:t>
            </w:r>
            <w:proofErr w:type="spellStart"/>
            <w:r>
              <w:rPr>
                <w:rFonts w:ascii="Arial" w:hAnsi="Arial"/>
                <w:sz w:val="16"/>
              </w:rPr>
              <w:t>inventorship</w:t>
            </w:r>
            <w:proofErr w:type="spellEnd"/>
            <w:r>
              <w:rPr>
                <w:rFonts w:ascii="Arial" w:hAnsi="Arial"/>
                <w:sz w:val="16"/>
              </w:rPr>
              <w:t xml:space="preserve"> of an application following the first office action.</w:t>
            </w:r>
          </w:p>
          <w:p w:rsidRPr="00357EAE" w:rsidR="00357EAE" w:rsidP="00357EAE" w:rsidRDefault="00357EAE" w14:paraId="281148E0" w14:textId="0301731D">
            <w:pPr>
              <w:numPr>
                <w:ilvl w:val="0"/>
                <w:numId w:val="1"/>
              </w:numPr>
              <w:tabs>
                <w:tab w:val="left" w:pos="720"/>
              </w:tabs>
              <w:rPr>
                <w:rFonts w:ascii="Arial" w:hAnsi="Arial"/>
                <w:sz w:val="16"/>
              </w:rPr>
            </w:pPr>
            <w:r>
              <w:rPr>
                <w:rFonts w:ascii="Arial" w:hAnsi="Arial"/>
                <w:sz w:val="16"/>
              </w:rPr>
              <w:t xml:space="preserve">Used by the USPTO to determine whether the </w:t>
            </w:r>
            <w:proofErr w:type="spellStart"/>
            <w:r>
              <w:rPr>
                <w:rFonts w:ascii="Arial" w:hAnsi="Arial"/>
                <w:sz w:val="16"/>
              </w:rPr>
              <w:t>inventorship</w:t>
            </w:r>
            <w:proofErr w:type="spellEnd"/>
            <w:r>
              <w:rPr>
                <w:rFonts w:ascii="Arial" w:hAnsi="Arial"/>
                <w:sz w:val="16"/>
              </w:rPr>
              <w:t xml:space="preserve"> of an application should be corrected following the first office action. </w:t>
            </w:r>
          </w:p>
        </w:tc>
      </w:tr>
      <w:tr w:rsidR="00D32334" w:rsidTr="00753348" w14:paraId="281148E6" w14:textId="77777777">
        <w:trPr>
          <w:cantSplit/>
        </w:trPr>
        <w:tc>
          <w:tcPr>
            <w:tcW w:w="900" w:type="dxa"/>
            <w:vAlign w:val="center"/>
          </w:tcPr>
          <w:p w:rsidRPr="00D32334" w:rsidR="00D32334" w:rsidP="00045AD9" w:rsidRDefault="00980E87" w14:paraId="281148E2" w14:textId="43D00947">
            <w:pPr>
              <w:pStyle w:val="BodyText2"/>
              <w:jc w:val="center"/>
              <w:rPr>
                <w:rFonts w:cs="Arial"/>
                <w:b/>
                <w:sz w:val="16"/>
              </w:rPr>
            </w:pPr>
            <w:r>
              <w:rPr>
                <w:rFonts w:cs="Arial"/>
                <w:b/>
                <w:sz w:val="16"/>
              </w:rPr>
              <w:t>32</w:t>
            </w:r>
          </w:p>
        </w:tc>
        <w:tc>
          <w:tcPr>
            <w:tcW w:w="2790" w:type="dxa"/>
            <w:vAlign w:val="center"/>
          </w:tcPr>
          <w:p w:rsidR="00D32334" w:rsidP="00045AD9" w:rsidRDefault="00D32334" w14:paraId="281148E3" w14:textId="77777777">
            <w:pPr>
              <w:pStyle w:val="BodyText2"/>
              <w:jc w:val="left"/>
              <w:rPr>
                <w:rFonts w:cs="Arial"/>
                <w:sz w:val="16"/>
              </w:rPr>
            </w:pPr>
            <w:r>
              <w:rPr>
                <w:rFonts w:cs="Arial"/>
                <w:sz w:val="16"/>
              </w:rPr>
              <w:t xml:space="preserve">Request for Correction in a Patent Application Relating to </w:t>
            </w:r>
            <w:proofErr w:type="spellStart"/>
            <w:r>
              <w:rPr>
                <w:rFonts w:cs="Arial"/>
                <w:sz w:val="16"/>
              </w:rPr>
              <w:t>Inventorship</w:t>
            </w:r>
            <w:proofErr w:type="spellEnd"/>
            <w:r>
              <w:rPr>
                <w:rFonts w:cs="Arial"/>
                <w:sz w:val="16"/>
              </w:rPr>
              <w:t xml:space="preserve"> or an Inventor Name, or Order of Names, Other than in a Reissue Application (37 CFR1.48)</w:t>
            </w:r>
          </w:p>
        </w:tc>
        <w:tc>
          <w:tcPr>
            <w:tcW w:w="1507" w:type="dxa"/>
            <w:vAlign w:val="center"/>
          </w:tcPr>
          <w:p w:rsidR="00D32334" w:rsidRDefault="00357EAE" w14:paraId="281148E4" w14:textId="0D02FF6A">
            <w:pPr>
              <w:tabs>
                <w:tab w:val="left" w:pos="720"/>
              </w:tabs>
              <w:jc w:val="center"/>
              <w:rPr>
                <w:rFonts w:ascii="Arial" w:hAnsi="Arial"/>
                <w:sz w:val="16"/>
                <w:highlight w:val="yellow"/>
              </w:rPr>
            </w:pPr>
            <w:r w:rsidRPr="00E33F6C">
              <w:rPr>
                <w:rFonts w:ascii="Arial" w:hAnsi="Arial"/>
                <w:sz w:val="16"/>
              </w:rPr>
              <w:t>No Form</w:t>
            </w:r>
          </w:p>
        </w:tc>
        <w:tc>
          <w:tcPr>
            <w:tcW w:w="4163" w:type="dxa"/>
            <w:vAlign w:val="center"/>
          </w:tcPr>
          <w:p w:rsidR="00D32334" w:rsidP="00357EAE" w:rsidRDefault="00357EAE" w14:paraId="1A3F9840" w14:textId="554AD604">
            <w:pPr>
              <w:numPr>
                <w:ilvl w:val="0"/>
                <w:numId w:val="1"/>
              </w:numPr>
              <w:tabs>
                <w:tab w:val="left" w:pos="720"/>
              </w:tabs>
              <w:rPr>
                <w:rFonts w:ascii="Arial" w:hAnsi="Arial"/>
                <w:sz w:val="16"/>
              </w:rPr>
            </w:pPr>
            <w:r w:rsidRPr="0098331C">
              <w:rPr>
                <w:rFonts w:ascii="Arial" w:hAnsi="Arial"/>
                <w:sz w:val="16"/>
              </w:rPr>
              <w:t xml:space="preserve">Used by the </w:t>
            </w:r>
            <w:r w:rsidR="000F3CBC">
              <w:rPr>
                <w:rFonts w:ascii="Arial" w:hAnsi="Arial"/>
                <w:sz w:val="16"/>
              </w:rPr>
              <w:t>applicant</w:t>
            </w:r>
            <w:r>
              <w:rPr>
                <w:rFonts w:ascii="Arial" w:hAnsi="Arial"/>
                <w:sz w:val="16"/>
              </w:rPr>
              <w:t xml:space="preserve"> to request a correction of the </w:t>
            </w:r>
            <w:proofErr w:type="spellStart"/>
            <w:r>
              <w:rPr>
                <w:rFonts w:ascii="Arial" w:hAnsi="Arial"/>
                <w:sz w:val="16"/>
              </w:rPr>
              <w:t>inventorship</w:t>
            </w:r>
            <w:proofErr w:type="spellEnd"/>
            <w:r>
              <w:rPr>
                <w:rFonts w:ascii="Arial" w:hAnsi="Arial"/>
                <w:sz w:val="16"/>
              </w:rPr>
              <w:t xml:space="preserve"> of an application.</w:t>
            </w:r>
          </w:p>
          <w:p w:rsidRPr="0098331C" w:rsidR="00357EAE" w:rsidP="00357EAE" w:rsidRDefault="00357EAE" w14:paraId="281148E5" w14:textId="4DF888FA">
            <w:pPr>
              <w:numPr>
                <w:ilvl w:val="0"/>
                <w:numId w:val="1"/>
              </w:numPr>
              <w:tabs>
                <w:tab w:val="left" w:pos="720"/>
              </w:tabs>
              <w:rPr>
                <w:rFonts w:ascii="Arial" w:hAnsi="Arial"/>
                <w:sz w:val="16"/>
              </w:rPr>
            </w:pPr>
            <w:r>
              <w:rPr>
                <w:rFonts w:ascii="Arial" w:hAnsi="Arial"/>
                <w:sz w:val="16"/>
              </w:rPr>
              <w:t xml:space="preserve">Used by the USPTO to determine whether the </w:t>
            </w:r>
            <w:proofErr w:type="spellStart"/>
            <w:r>
              <w:rPr>
                <w:rFonts w:ascii="Arial" w:hAnsi="Arial"/>
                <w:sz w:val="16"/>
              </w:rPr>
              <w:t>inventorship</w:t>
            </w:r>
            <w:proofErr w:type="spellEnd"/>
            <w:r>
              <w:rPr>
                <w:rFonts w:ascii="Arial" w:hAnsi="Arial"/>
                <w:sz w:val="16"/>
              </w:rPr>
              <w:t xml:space="preserve"> of an application should be corrected.</w:t>
            </w:r>
          </w:p>
        </w:tc>
      </w:tr>
      <w:tr w:rsidR="00D32334" w:rsidTr="00753348" w14:paraId="281148EB" w14:textId="77777777">
        <w:trPr>
          <w:cantSplit/>
        </w:trPr>
        <w:tc>
          <w:tcPr>
            <w:tcW w:w="900" w:type="dxa"/>
            <w:vAlign w:val="center"/>
          </w:tcPr>
          <w:p w:rsidRPr="00D32334" w:rsidR="00D32334" w:rsidP="00045AD9" w:rsidRDefault="00980E87" w14:paraId="281148E7" w14:textId="3A8B1E77">
            <w:pPr>
              <w:pStyle w:val="BodyText2"/>
              <w:jc w:val="center"/>
              <w:rPr>
                <w:rFonts w:cs="Arial"/>
                <w:b/>
                <w:sz w:val="16"/>
              </w:rPr>
            </w:pPr>
            <w:r>
              <w:rPr>
                <w:rFonts w:cs="Arial"/>
                <w:b/>
                <w:sz w:val="16"/>
              </w:rPr>
              <w:t>33</w:t>
            </w:r>
          </w:p>
        </w:tc>
        <w:tc>
          <w:tcPr>
            <w:tcW w:w="2790" w:type="dxa"/>
            <w:vAlign w:val="center"/>
          </w:tcPr>
          <w:p w:rsidR="00D32334" w:rsidP="00045AD9" w:rsidRDefault="00D32334" w14:paraId="281148E8" w14:textId="77777777">
            <w:pPr>
              <w:pStyle w:val="BodyText2"/>
              <w:jc w:val="left"/>
              <w:rPr>
                <w:rFonts w:cs="Arial"/>
                <w:sz w:val="16"/>
              </w:rPr>
            </w:pPr>
            <w:r>
              <w:rPr>
                <w:rFonts w:cs="Arial"/>
                <w:sz w:val="16"/>
              </w:rPr>
              <w:t xml:space="preserve">Request to Correct or Update the Name of the Applicant Under 37 CFR 1.46(c)(1), or Change the Applicant under 37 CFR 1.46(c)(2). </w:t>
            </w:r>
          </w:p>
        </w:tc>
        <w:tc>
          <w:tcPr>
            <w:tcW w:w="1507" w:type="dxa"/>
            <w:vAlign w:val="center"/>
          </w:tcPr>
          <w:p w:rsidR="00D32334" w:rsidRDefault="00AA25E7" w14:paraId="281148E9" w14:textId="746786CA">
            <w:pPr>
              <w:tabs>
                <w:tab w:val="left" w:pos="720"/>
              </w:tabs>
              <w:jc w:val="center"/>
              <w:rPr>
                <w:rFonts w:ascii="Arial" w:hAnsi="Arial"/>
                <w:sz w:val="16"/>
                <w:highlight w:val="yellow"/>
              </w:rPr>
            </w:pPr>
            <w:r w:rsidRPr="00AA25E7">
              <w:rPr>
                <w:rFonts w:ascii="Arial" w:hAnsi="Arial"/>
                <w:sz w:val="16"/>
              </w:rPr>
              <w:t>No Form</w:t>
            </w:r>
          </w:p>
        </w:tc>
        <w:tc>
          <w:tcPr>
            <w:tcW w:w="4163" w:type="dxa"/>
            <w:vAlign w:val="center"/>
          </w:tcPr>
          <w:p w:rsidR="00357EAE" w:rsidP="00357EAE" w:rsidRDefault="00357EAE" w14:paraId="3F411D5A" w14:textId="32DC0981">
            <w:pPr>
              <w:numPr>
                <w:ilvl w:val="0"/>
                <w:numId w:val="1"/>
              </w:numPr>
              <w:tabs>
                <w:tab w:val="left" w:pos="720"/>
              </w:tabs>
              <w:rPr>
                <w:rFonts w:ascii="Arial" w:hAnsi="Arial"/>
                <w:sz w:val="16"/>
              </w:rPr>
            </w:pPr>
            <w:r w:rsidRPr="0098331C">
              <w:rPr>
                <w:rFonts w:ascii="Arial" w:hAnsi="Arial"/>
                <w:sz w:val="16"/>
              </w:rPr>
              <w:t xml:space="preserve">Used by the </w:t>
            </w:r>
            <w:r w:rsidR="000F3CBC">
              <w:rPr>
                <w:rFonts w:ascii="Arial" w:hAnsi="Arial"/>
                <w:sz w:val="16"/>
              </w:rPr>
              <w:t>applicant</w:t>
            </w:r>
            <w:r>
              <w:rPr>
                <w:rFonts w:ascii="Arial" w:hAnsi="Arial"/>
                <w:sz w:val="16"/>
              </w:rPr>
              <w:t xml:space="preserve"> to </w:t>
            </w:r>
            <w:r w:rsidR="000F3CBC">
              <w:rPr>
                <w:rFonts w:ascii="Arial" w:hAnsi="Arial"/>
                <w:sz w:val="16"/>
              </w:rPr>
              <w:t>request a correction or an update to the name of the applicant.</w:t>
            </w:r>
          </w:p>
          <w:p w:rsidR="000F3CBC" w:rsidP="00357EAE" w:rsidRDefault="000F3CBC" w14:paraId="00B74EAA" w14:textId="36B1C2AA">
            <w:pPr>
              <w:numPr>
                <w:ilvl w:val="0"/>
                <w:numId w:val="1"/>
              </w:numPr>
              <w:tabs>
                <w:tab w:val="left" w:pos="720"/>
              </w:tabs>
              <w:rPr>
                <w:rFonts w:ascii="Arial" w:hAnsi="Arial"/>
                <w:sz w:val="16"/>
              </w:rPr>
            </w:pPr>
            <w:r>
              <w:rPr>
                <w:rFonts w:ascii="Arial" w:hAnsi="Arial"/>
                <w:sz w:val="16"/>
              </w:rPr>
              <w:t>Used by the applicant to request a change to the applicant.</w:t>
            </w:r>
          </w:p>
          <w:p w:rsidR="00D32334" w:rsidP="000F3CBC" w:rsidRDefault="000F3CBC" w14:paraId="50ED01EA" w14:textId="77777777">
            <w:pPr>
              <w:numPr>
                <w:ilvl w:val="0"/>
                <w:numId w:val="1"/>
              </w:numPr>
              <w:tabs>
                <w:tab w:val="left" w:pos="720"/>
              </w:tabs>
              <w:rPr>
                <w:rFonts w:ascii="Arial" w:hAnsi="Arial"/>
                <w:sz w:val="16"/>
              </w:rPr>
            </w:pPr>
            <w:r>
              <w:rPr>
                <w:rFonts w:ascii="Arial" w:hAnsi="Arial"/>
                <w:sz w:val="16"/>
              </w:rPr>
              <w:t>Used by the USPTO to determine whether the name of the applicant should be corrected or updated.</w:t>
            </w:r>
          </w:p>
          <w:p w:rsidRPr="000F3CBC" w:rsidR="000F3CBC" w:rsidP="000F3CBC" w:rsidRDefault="000F3CBC" w14:paraId="281148EA" w14:textId="599D3317">
            <w:pPr>
              <w:numPr>
                <w:ilvl w:val="0"/>
                <w:numId w:val="1"/>
              </w:numPr>
              <w:tabs>
                <w:tab w:val="left" w:pos="720"/>
              </w:tabs>
              <w:rPr>
                <w:rFonts w:ascii="Arial" w:hAnsi="Arial"/>
                <w:sz w:val="16"/>
              </w:rPr>
            </w:pPr>
            <w:r>
              <w:rPr>
                <w:rFonts w:ascii="Arial" w:hAnsi="Arial"/>
                <w:sz w:val="16"/>
              </w:rPr>
              <w:t xml:space="preserve">Used by the USPOT to determine whether the applicant should be changed. </w:t>
            </w:r>
          </w:p>
        </w:tc>
      </w:tr>
    </w:tbl>
    <w:p w:rsidR="00BE6EFD" w:rsidRDefault="00BE6EFD" w14:paraId="281148EC" w14:textId="51735A68">
      <w:pPr>
        <w:tabs>
          <w:tab w:val="left" w:pos="720"/>
        </w:tabs>
        <w:jc w:val="both"/>
        <w:rPr>
          <w:rFonts w:ascii="Arial" w:hAnsi="Arial"/>
          <w:b/>
          <w:sz w:val="24"/>
        </w:rPr>
      </w:pPr>
    </w:p>
    <w:p w:rsidR="0003511A" w:rsidRDefault="0003511A" w14:paraId="51603686" w14:textId="77777777">
      <w:pPr>
        <w:tabs>
          <w:tab w:val="left" w:pos="720"/>
        </w:tabs>
        <w:jc w:val="both"/>
        <w:rPr>
          <w:rFonts w:ascii="Arial" w:hAnsi="Arial"/>
          <w:b/>
          <w:sz w:val="24"/>
        </w:rPr>
      </w:pPr>
    </w:p>
    <w:p w:rsidRPr="00774CE8" w:rsidR="00EF4AAD" w:rsidP="00434BC4" w:rsidRDefault="00EF4AAD" w14:paraId="2BCC784B" w14:textId="4DC61282">
      <w:pPr>
        <w:pStyle w:val="NoSpacing"/>
        <w:numPr>
          <w:ilvl w:val="0"/>
          <w:numId w:val="6"/>
        </w:numPr>
        <w:rPr>
          <w:rFonts w:ascii="Arial" w:hAnsi="Arial" w:cs="Arial"/>
          <w:b/>
          <w:sz w:val="24"/>
          <w:szCs w:val="24"/>
        </w:rPr>
      </w:pPr>
      <w:r w:rsidRPr="00774CE8">
        <w:rPr>
          <w:rFonts w:ascii="Arial" w:hAnsi="Arial" w:cs="Arial"/>
          <w:b/>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w:t>
      </w:r>
      <w:r w:rsidRPr="00774CE8">
        <w:rPr>
          <w:rFonts w:ascii="Arial" w:hAnsi="Arial" w:cs="Arial"/>
          <w:b/>
          <w:sz w:val="24"/>
          <w:szCs w:val="24"/>
        </w:rPr>
        <w:lastRenderedPageBreak/>
        <w:t xml:space="preserve">adopting this means of </w:t>
      </w:r>
      <w:r>
        <w:rPr>
          <w:rFonts w:ascii="Arial" w:hAnsi="Arial" w:cs="Arial"/>
          <w:b/>
          <w:sz w:val="24"/>
          <w:szCs w:val="24"/>
        </w:rPr>
        <w:t>activity</w:t>
      </w:r>
      <w:r w:rsidRPr="00774CE8">
        <w:rPr>
          <w:rFonts w:ascii="Arial" w:hAnsi="Arial" w:cs="Arial"/>
          <w:b/>
          <w:sz w:val="24"/>
          <w:szCs w:val="24"/>
        </w:rPr>
        <w:t>. Also describe any consideration of using information technology to reduce burden</w:t>
      </w:r>
    </w:p>
    <w:p w:rsidR="006C4287" w:rsidP="00EF4AAD" w:rsidRDefault="006C4287" w14:paraId="281148EE" w14:textId="0732329D">
      <w:pPr>
        <w:tabs>
          <w:tab w:val="left" w:pos="720"/>
        </w:tabs>
        <w:jc w:val="both"/>
        <w:rPr>
          <w:rFonts w:ascii="Arial" w:hAnsi="Arial" w:cs="Arial"/>
          <w:sz w:val="24"/>
          <w:szCs w:val="24"/>
        </w:rPr>
      </w:pPr>
    </w:p>
    <w:p w:rsidR="00535D63" w:rsidP="006C4287" w:rsidRDefault="00EB4EE9" w14:paraId="281148EF" w14:textId="0319FDA9">
      <w:pPr>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sz w:val="24"/>
          <w:szCs w:val="24"/>
        </w:rPr>
      </w:pPr>
      <w:r w:rsidRPr="00EB4EE9">
        <w:rPr>
          <w:rFonts w:ascii="Arial" w:hAnsi="Arial" w:cs="Arial"/>
          <w:sz w:val="24"/>
          <w:szCs w:val="24"/>
        </w:rPr>
        <w:t xml:space="preserve">The forms associated with this </w:t>
      </w:r>
      <w:r w:rsidR="00FF2AC3">
        <w:rPr>
          <w:rFonts w:ascii="Arial" w:hAnsi="Arial" w:cs="Arial"/>
          <w:sz w:val="24"/>
          <w:szCs w:val="24"/>
        </w:rPr>
        <w:t xml:space="preserve">information </w:t>
      </w:r>
      <w:r w:rsidRPr="00EB4EE9">
        <w:rPr>
          <w:rFonts w:ascii="Arial" w:hAnsi="Arial" w:cs="Arial"/>
          <w:sz w:val="24"/>
          <w:szCs w:val="24"/>
        </w:rPr>
        <w:t>collection may be downloaded from the USPTO Web site in Portable Document Format (PDF), filled out electronically, and then either printed for mailing or submitted to th</w:t>
      </w:r>
      <w:r>
        <w:rPr>
          <w:rFonts w:ascii="Arial" w:hAnsi="Arial" w:cs="Arial"/>
          <w:sz w:val="24"/>
          <w:szCs w:val="24"/>
        </w:rPr>
        <w:t xml:space="preserve">e USPTO online through EFS-Web. </w:t>
      </w:r>
      <w:r w:rsidRPr="00EB4EE9">
        <w:rPr>
          <w:rFonts w:ascii="Arial" w:hAnsi="Arial" w:cs="Arial"/>
          <w:sz w:val="24"/>
          <w:szCs w:val="24"/>
        </w:rPr>
        <w:t xml:space="preserve">The “EFS-Web only” items in this </w:t>
      </w:r>
      <w:r w:rsidR="00FF2AC3">
        <w:rPr>
          <w:rFonts w:ascii="Arial" w:hAnsi="Arial" w:cs="Arial"/>
          <w:sz w:val="24"/>
          <w:szCs w:val="24"/>
        </w:rPr>
        <w:t xml:space="preserve">information </w:t>
      </w:r>
      <w:r w:rsidRPr="00EB4EE9">
        <w:rPr>
          <w:rFonts w:ascii="Arial" w:hAnsi="Arial" w:cs="Arial"/>
          <w:sz w:val="24"/>
          <w:szCs w:val="24"/>
        </w:rPr>
        <w:t>collection must be submitted to the USPTO online through EFS-Web. In addition, the USPTO provides an electronic interface on its Web site that the public can use to submit the information associated with the Electronic Applicant Initiated Interview Request Form.</w:t>
      </w:r>
    </w:p>
    <w:p w:rsidR="00EB4EE9" w:rsidP="006C4287" w:rsidRDefault="00EB4EE9" w14:paraId="281148F0" w14:textId="77777777">
      <w:pPr>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sz w:val="24"/>
          <w:szCs w:val="24"/>
        </w:rPr>
      </w:pPr>
    </w:p>
    <w:p w:rsidRPr="008238FC" w:rsidR="006C4287" w:rsidP="006C4287" w:rsidRDefault="006C4287" w14:paraId="281148F1" w14:textId="77777777">
      <w:pPr>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sz w:val="24"/>
          <w:szCs w:val="24"/>
        </w:rPr>
      </w:pPr>
      <w:r w:rsidRPr="008238FC">
        <w:rPr>
          <w:rFonts w:ascii="Arial" w:hAnsi="Arial" w:cs="Arial"/>
          <w:sz w:val="24"/>
          <w:szCs w:val="24"/>
        </w:rPr>
        <w:t>EFS-Web is the USPTO’s web-based patent application and document submission system that allows customers to file patent applications and associated documents electronically through their standard web browser without downloading special software, changing their document preparation tools, or alte</w:t>
      </w:r>
      <w:r w:rsidR="00EB4EE9">
        <w:rPr>
          <w:rFonts w:ascii="Arial" w:hAnsi="Arial" w:cs="Arial"/>
          <w:sz w:val="24"/>
          <w:szCs w:val="24"/>
        </w:rPr>
        <w:t xml:space="preserve">ring their workflow processes. </w:t>
      </w:r>
      <w:r w:rsidRPr="008238FC">
        <w:rPr>
          <w:rFonts w:ascii="Arial" w:hAnsi="Arial" w:cs="Arial"/>
          <w:sz w:val="24"/>
          <w:szCs w:val="24"/>
        </w:rPr>
        <w:t>Typically, the customer will prepare the forms or documents as standard PDF files and then upload them to the USPTO servers usin</w:t>
      </w:r>
      <w:r w:rsidR="00EB4EE9">
        <w:rPr>
          <w:rFonts w:ascii="Arial" w:hAnsi="Arial" w:cs="Arial"/>
          <w:sz w:val="24"/>
          <w:szCs w:val="24"/>
        </w:rPr>
        <w:t>g the secure EFS-Web interface.</w:t>
      </w:r>
      <w:r w:rsidRPr="008238FC">
        <w:rPr>
          <w:rFonts w:ascii="Arial" w:hAnsi="Arial" w:cs="Arial"/>
          <w:sz w:val="24"/>
          <w:szCs w:val="24"/>
        </w:rPr>
        <w:t xml:space="preserve"> EFS-Web offers many benefits to filers, including immediate notification that a submission has been received by the USPTO, automated processing of requests, and avoidance of postage or other paper delivery costs.</w:t>
      </w:r>
    </w:p>
    <w:p w:rsidRPr="008238FC" w:rsidR="006C4287" w:rsidP="006C4287" w:rsidRDefault="006C4287" w14:paraId="281148F2" w14:textId="77777777">
      <w:pPr>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sz w:val="24"/>
          <w:szCs w:val="24"/>
        </w:rPr>
      </w:pPr>
    </w:p>
    <w:p w:rsidRPr="008238FC" w:rsidR="006C4287" w:rsidP="006C4287" w:rsidRDefault="006C4287" w14:paraId="281148F3" w14:textId="77777777">
      <w:pPr>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sz w:val="24"/>
          <w:szCs w:val="24"/>
        </w:rPr>
      </w:pPr>
      <w:r w:rsidRPr="008238FC">
        <w:rPr>
          <w:rFonts w:ascii="Arial" w:hAnsi="Arial" w:cs="Arial"/>
          <w:sz w:val="24"/>
          <w:szCs w:val="24"/>
        </w:rPr>
        <w:t>To protect the confidentiality, authenticity, and integrity of electronic submissions, the USPTO employs Public Key Infrastructure (PKI) technology for secure electronic communications with it</w:t>
      </w:r>
      <w:r w:rsidR="00EB4EE9">
        <w:rPr>
          <w:rFonts w:ascii="Arial" w:hAnsi="Arial" w:cs="Arial"/>
          <w:sz w:val="24"/>
          <w:szCs w:val="24"/>
        </w:rPr>
        <w:t>s customers.</w:t>
      </w:r>
      <w:r w:rsidRPr="008238FC">
        <w:rPr>
          <w:rFonts w:ascii="Arial" w:hAnsi="Arial" w:cs="Arial"/>
          <w:sz w:val="24"/>
          <w:szCs w:val="24"/>
        </w:rPr>
        <w:t xml:space="preserve"> All electronic submissions are automatically encrypted prior to transmission to ensure confidentiality of the submission contents.  After the electronic package has been received by the USPTO, the EFS server uses digital signature technology to verify that the package contents have not been altered and generates an electronic acknowledgment receipt that is immediately returned to the customer.</w:t>
      </w:r>
    </w:p>
    <w:p w:rsidRPr="008238FC" w:rsidR="006C4287" w:rsidP="006C4287" w:rsidRDefault="006C4287" w14:paraId="281148F4" w14:textId="77777777">
      <w:pPr>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color w:val="0000FF"/>
          <w:sz w:val="24"/>
          <w:szCs w:val="24"/>
        </w:rPr>
      </w:pPr>
    </w:p>
    <w:p w:rsidRPr="008238FC" w:rsidR="006C4287" w:rsidP="006C4287" w:rsidRDefault="006C4287" w14:paraId="281148F5" w14:textId="77777777">
      <w:pPr>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color w:val="0000FF"/>
          <w:sz w:val="24"/>
          <w:szCs w:val="24"/>
        </w:rPr>
      </w:pPr>
      <w:r w:rsidRPr="008238FC">
        <w:rPr>
          <w:rFonts w:ascii="Arial" w:hAnsi="Arial" w:cs="Arial"/>
          <w:sz w:val="24"/>
          <w:szCs w:val="24"/>
        </w:rPr>
        <w:t>Customers must have a Customer Number that is associated with the correspondence address for a patent application in order to access private information about the application using the Patent Application Information Retrieval (PAIR) system, which is availa</w:t>
      </w:r>
      <w:r w:rsidR="00EB4EE9">
        <w:rPr>
          <w:rFonts w:ascii="Arial" w:hAnsi="Arial" w:cs="Arial"/>
          <w:sz w:val="24"/>
          <w:szCs w:val="24"/>
        </w:rPr>
        <w:t>ble through the USPTO Web site.</w:t>
      </w:r>
      <w:r w:rsidRPr="008238FC">
        <w:rPr>
          <w:rFonts w:ascii="Arial" w:hAnsi="Arial" w:cs="Arial"/>
          <w:sz w:val="24"/>
          <w:szCs w:val="24"/>
        </w:rPr>
        <w:t xml:space="preserve"> PAIR allows authorized individuals secure and immediate online access to up-to-date patent application status and history information, but only for patent applications that a</w:t>
      </w:r>
      <w:r w:rsidR="00EB4EE9">
        <w:rPr>
          <w:rFonts w:ascii="Arial" w:hAnsi="Arial" w:cs="Arial"/>
          <w:sz w:val="24"/>
          <w:szCs w:val="24"/>
        </w:rPr>
        <w:t>re linked to a Customer Number.</w:t>
      </w:r>
      <w:r w:rsidRPr="008238FC">
        <w:rPr>
          <w:rFonts w:ascii="Arial" w:hAnsi="Arial" w:cs="Arial"/>
          <w:sz w:val="24"/>
          <w:szCs w:val="24"/>
        </w:rPr>
        <w:t xml:space="preserve"> PAIR also offers public access to non-private information about issued patents and published applications.</w:t>
      </w:r>
    </w:p>
    <w:p w:rsidR="003A67D3" w:rsidRDefault="003A67D3" w14:paraId="281148F6" w14:textId="43AF1571">
      <w:pPr>
        <w:tabs>
          <w:tab w:val="left" w:pos="720"/>
        </w:tabs>
        <w:jc w:val="both"/>
        <w:rPr>
          <w:rFonts w:ascii="Arial" w:hAnsi="Arial"/>
          <w:b/>
          <w:sz w:val="24"/>
        </w:rPr>
      </w:pPr>
    </w:p>
    <w:p w:rsidR="0003511A" w:rsidRDefault="0003511A" w14:paraId="2ED668C4" w14:textId="77777777">
      <w:pPr>
        <w:tabs>
          <w:tab w:val="left" w:pos="720"/>
        </w:tabs>
        <w:jc w:val="both"/>
        <w:rPr>
          <w:rFonts w:ascii="Arial" w:hAnsi="Arial"/>
          <w:b/>
          <w:sz w:val="24"/>
        </w:rPr>
      </w:pPr>
    </w:p>
    <w:p w:rsidRPr="00774CE8" w:rsidR="004132C9" w:rsidP="00434BC4" w:rsidRDefault="004132C9" w14:paraId="55B19A22" w14:textId="796506F2">
      <w:pPr>
        <w:pStyle w:val="NoSpacing"/>
        <w:numPr>
          <w:ilvl w:val="0"/>
          <w:numId w:val="6"/>
        </w:numPr>
        <w:rPr>
          <w:rFonts w:ascii="Arial" w:hAnsi="Arial"/>
          <w:b/>
          <w:sz w:val="24"/>
        </w:rPr>
      </w:pPr>
      <w:r w:rsidRPr="00774CE8">
        <w:rPr>
          <w:rFonts w:ascii="Arial" w:hAnsi="Arial"/>
          <w:b/>
          <w:sz w:val="24"/>
        </w:rPr>
        <w:t>Describe efforts to identify duplication. Show specifically why any similar information already available cannot be used or modified for use for the purposes described in Item 2 above.</w:t>
      </w:r>
    </w:p>
    <w:p w:rsidR="003A67D3" w:rsidRDefault="003A67D3" w14:paraId="281148F7" w14:textId="50BF4B1E">
      <w:pPr>
        <w:tabs>
          <w:tab w:val="left" w:pos="720"/>
        </w:tabs>
        <w:jc w:val="both"/>
        <w:rPr>
          <w:rFonts w:ascii="Arial" w:hAnsi="Arial"/>
          <w:sz w:val="24"/>
        </w:rPr>
      </w:pPr>
    </w:p>
    <w:p w:rsidR="003A67D3" w:rsidRDefault="003A67D3" w14:paraId="281148F8" w14:textId="77777777">
      <w:pPr>
        <w:tabs>
          <w:tab w:val="left" w:pos="720"/>
        </w:tabs>
        <w:jc w:val="both"/>
        <w:rPr>
          <w:rFonts w:ascii="Arial" w:hAnsi="Arial"/>
          <w:sz w:val="24"/>
        </w:rPr>
      </w:pPr>
    </w:p>
    <w:p w:rsidR="00853631" w:rsidRDefault="00853631" w14:paraId="281148F9" w14:textId="77777777">
      <w:pPr>
        <w:tabs>
          <w:tab w:val="left" w:pos="720"/>
        </w:tabs>
        <w:jc w:val="both"/>
        <w:rPr>
          <w:rFonts w:ascii="Arial" w:hAnsi="Arial"/>
          <w:sz w:val="24"/>
        </w:rPr>
      </w:pPr>
      <w:r>
        <w:rPr>
          <w:rFonts w:ascii="Arial" w:hAnsi="Arial"/>
          <w:sz w:val="24"/>
        </w:rPr>
        <w:t>This information is collected during the pe</w:t>
      </w:r>
      <w:r w:rsidR="00EB4EE9">
        <w:rPr>
          <w:rFonts w:ascii="Arial" w:hAnsi="Arial"/>
          <w:sz w:val="24"/>
        </w:rPr>
        <w:t>ndency of a patent application.</w:t>
      </w:r>
      <w:r>
        <w:rPr>
          <w:rFonts w:ascii="Arial" w:hAnsi="Arial"/>
          <w:sz w:val="24"/>
        </w:rPr>
        <w:t xml:space="preserve"> It does not duplicate information or collection of data found elsewhere.</w:t>
      </w:r>
    </w:p>
    <w:p w:rsidR="00C07ECF" w:rsidRDefault="00C07ECF" w14:paraId="281148FA" w14:textId="77777777">
      <w:pPr>
        <w:tabs>
          <w:tab w:val="left" w:pos="720"/>
        </w:tabs>
        <w:jc w:val="both"/>
        <w:rPr>
          <w:rFonts w:ascii="Arial" w:hAnsi="Arial"/>
          <w:sz w:val="24"/>
        </w:rPr>
      </w:pPr>
    </w:p>
    <w:p w:rsidRPr="00774CE8" w:rsidR="004132C9" w:rsidP="00434BC4" w:rsidRDefault="004132C9" w14:paraId="32FA60D2" w14:textId="7ECCF8F3">
      <w:pPr>
        <w:pStyle w:val="NoSpacing"/>
        <w:numPr>
          <w:ilvl w:val="0"/>
          <w:numId w:val="6"/>
        </w:numPr>
        <w:jc w:val="both"/>
        <w:rPr>
          <w:rFonts w:ascii="Arial" w:hAnsi="Arial"/>
          <w:b/>
          <w:sz w:val="24"/>
        </w:rPr>
      </w:pPr>
      <w:r w:rsidRPr="00774CE8">
        <w:rPr>
          <w:rFonts w:ascii="Arial" w:hAnsi="Arial"/>
          <w:b/>
          <w:sz w:val="24"/>
        </w:rPr>
        <w:t xml:space="preserve">If the collection of information impacts small businesses or other small entities, describe any methods used to minimize burden. </w:t>
      </w:r>
    </w:p>
    <w:p w:rsidR="003A67D3" w:rsidRDefault="00853631" w14:paraId="281148FD" w14:textId="18A214FD">
      <w:pPr>
        <w:jc w:val="both"/>
        <w:rPr>
          <w:rFonts w:ascii="Arial" w:hAnsi="Arial"/>
          <w:sz w:val="24"/>
        </w:rPr>
      </w:pPr>
      <w:r>
        <w:rPr>
          <w:rFonts w:ascii="Arial" w:hAnsi="Arial"/>
          <w:sz w:val="24"/>
        </w:rPr>
        <w:t>No significant impact is placed on</w:t>
      </w:r>
      <w:r w:rsidR="00EB4EE9">
        <w:rPr>
          <w:rFonts w:ascii="Arial" w:hAnsi="Arial"/>
          <w:sz w:val="24"/>
        </w:rPr>
        <w:t xml:space="preserve"> small entities. </w:t>
      </w:r>
      <w:r>
        <w:rPr>
          <w:rFonts w:ascii="Arial" w:hAnsi="Arial"/>
          <w:sz w:val="24"/>
        </w:rPr>
        <w:t>Small entities simply need to identify themselves as such to obtain the benefits of small entity status.</w:t>
      </w:r>
      <w:r w:rsidR="00AF03FE">
        <w:rPr>
          <w:rFonts w:ascii="Arial" w:hAnsi="Arial"/>
          <w:sz w:val="24"/>
        </w:rPr>
        <w:t xml:space="preserve">    </w:t>
      </w:r>
    </w:p>
    <w:p w:rsidR="006C4287" w:rsidRDefault="006C4287" w14:paraId="281148FE" w14:textId="77777777">
      <w:pPr>
        <w:jc w:val="both"/>
        <w:rPr>
          <w:rFonts w:ascii="Arial" w:hAnsi="Arial"/>
          <w:sz w:val="24"/>
        </w:rPr>
      </w:pPr>
    </w:p>
    <w:p w:rsidR="006C4287" w:rsidRDefault="006C4287" w14:paraId="281148FF" w14:textId="77777777">
      <w:pPr>
        <w:jc w:val="both"/>
        <w:rPr>
          <w:rFonts w:ascii="Arial" w:hAnsi="Arial"/>
          <w:sz w:val="24"/>
        </w:rPr>
      </w:pPr>
      <w:r>
        <w:rPr>
          <w:rFonts w:ascii="Arial" w:hAnsi="Arial"/>
          <w:sz w:val="24"/>
        </w:rPr>
        <w:t xml:space="preserve">Pursuant to 35 U.S.C. </w:t>
      </w:r>
      <w:r w:rsidR="008238FC">
        <w:rPr>
          <w:rFonts w:ascii="Arial" w:hAnsi="Arial"/>
          <w:sz w:val="24"/>
        </w:rPr>
        <w:t>§</w:t>
      </w:r>
      <w:r>
        <w:rPr>
          <w:rFonts w:ascii="Arial" w:hAnsi="Arial"/>
          <w:sz w:val="24"/>
        </w:rPr>
        <w:t xml:space="preserve"> 41(h)(1), th</w:t>
      </w:r>
      <w:r w:rsidR="008238FC">
        <w:rPr>
          <w:rFonts w:ascii="Arial" w:hAnsi="Arial"/>
          <w:sz w:val="24"/>
        </w:rPr>
        <w:t>e USPTO provides a fifty percent (50%) reduction in the fees charged under 35 U.S.C. § 41(a) and</w:t>
      </w:r>
      <w:r w:rsidR="00EB4EE9">
        <w:rPr>
          <w:rFonts w:ascii="Arial" w:hAnsi="Arial"/>
          <w:sz w:val="24"/>
        </w:rPr>
        <w:t xml:space="preserve"> (b) for small entities. The USPTO also provides a fifty percent (50%) reduction of the already-reduced small-entity fees for those entities asserting micro entity status. </w:t>
      </w:r>
      <w:r w:rsidR="008238FC">
        <w:rPr>
          <w:rFonts w:ascii="Arial" w:hAnsi="Arial"/>
          <w:sz w:val="24"/>
        </w:rPr>
        <w:t xml:space="preserve">The USPTO’s regulations concerning the payment of reduced patent fees by small entities </w:t>
      </w:r>
      <w:r w:rsidR="00EB4EE9">
        <w:rPr>
          <w:rFonts w:ascii="Arial" w:hAnsi="Arial"/>
          <w:sz w:val="24"/>
        </w:rPr>
        <w:t xml:space="preserve">and micro entities </w:t>
      </w:r>
      <w:r w:rsidR="008238FC">
        <w:rPr>
          <w:rFonts w:ascii="Arial" w:hAnsi="Arial"/>
          <w:sz w:val="24"/>
        </w:rPr>
        <w:t>are at</w:t>
      </w:r>
      <w:r w:rsidR="00EB4EE9">
        <w:rPr>
          <w:rFonts w:ascii="Arial" w:hAnsi="Arial"/>
          <w:sz w:val="24"/>
        </w:rPr>
        <w:t xml:space="preserve"> </w:t>
      </w:r>
      <w:r w:rsidR="008238FC">
        <w:rPr>
          <w:rFonts w:ascii="Arial" w:hAnsi="Arial"/>
          <w:sz w:val="24"/>
        </w:rPr>
        <w:t xml:space="preserve">37 CFR 1.27 and 1.28, and reduced patent fees for </w:t>
      </w:r>
      <w:r w:rsidR="00EB4EE9">
        <w:rPr>
          <w:rFonts w:ascii="Arial" w:hAnsi="Arial"/>
          <w:sz w:val="24"/>
        </w:rPr>
        <w:t xml:space="preserve">applicants with either small-entity or micro-entity status </w:t>
      </w:r>
      <w:r w:rsidR="008238FC">
        <w:rPr>
          <w:rFonts w:ascii="Arial" w:hAnsi="Arial"/>
          <w:sz w:val="24"/>
        </w:rPr>
        <w:t>are shown in 37 CFR 1.16, 1.17, 1.18 and 1.20.</w:t>
      </w:r>
    </w:p>
    <w:p w:rsidR="00F82F36" w:rsidRDefault="00F82F36" w14:paraId="28114900" w14:textId="6B0A3A14">
      <w:pPr>
        <w:jc w:val="both"/>
        <w:rPr>
          <w:rFonts w:ascii="Arial" w:hAnsi="Arial"/>
          <w:sz w:val="24"/>
        </w:rPr>
      </w:pPr>
    </w:p>
    <w:p w:rsidR="0003511A" w:rsidRDefault="0003511A" w14:paraId="0262F539" w14:textId="77777777">
      <w:pPr>
        <w:jc w:val="both"/>
        <w:rPr>
          <w:rFonts w:ascii="Arial" w:hAnsi="Arial"/>
          <w:sz w:val="24"/>
        </w:rPr>
      </w:pPr>
    </w:p>
    <w:p w:rsidRPr="004132C9" w:rsidR="003A67D3" w:rsidP="00434BC4" w:rsidRDefault="004132C9" w14:paraId="28114902" w14:textId="4BBD5815">
      <w:pPr>
        <w:pStyle w:val="ListParagraph"/>
        <w:numPr>
          <w:ilvl w:val="0"/>
          <w:numId w:val="6"/>
        </w:numPr>
        <w:jc w:val="both"/>
        <w:rPr>
          <w:rFonts w:ascii="Arial" w:hAnsi="Arial"/>
          <w:b/>
          <w:sz w:val="24"/>
        </w:rPr>
      </w:pPr>
      <w:r w:rsidRPr="004132C9">
        <w:rPr>
          <w:rFonts w:ascii="Arial" w:hAnsi="Arial"/>
          <w:b/>
          <w:sz w:val="24"/>
        </w:rPr>
        <w:t>Describe the consequence to Federal program or policy activities if the information collection is not conducted or is conducted less frequently, as well as any technical or legal obstacles to reducing burden</w:t>
      </w:r>
    </w:p>
    <w:p w:rsidRPr="004132C9" w:rsidR="004132C9" w:rsidP="004132C9" w:rsidRDefault="004132C9" w14:paraId="4481A524" w14:textId="77777777">
      <w:pPr>
        <w:pStyle w:val="ListParagraph"/>
        <w:ind w:left="360"/>
        <w:jc w:val="both"/>
        <w:rPr>
          <w:rFonts w:ascii="Arial" w:hAnsi="Arial"/>
          <w:sz w:val="24"/>
        </w:rPr>
      </w:pPr>
    </w:p>
    <w:p w:rsidR="003A67D3" w:rsidRDefault="003A67D3" w14:paraId="28114903" w14:textId="77777777">
      <w:pPr>
        <w:jc w:val="both"/>
        <w:rPr>
          <w:rFonts w:ascii="Arial" w:hAnsi="Arial"/>
          <w:sz w:val="24"/>
        </w:rPr>
      </w:pPr>
      <w:r>
        <w:rPr>
          <w:rFonts w:ascii="Arial" w:hAnsi="Arial"/>
          <w:sz w:val="24"/>
        </w:rPr>
        <w:t xml:space="preserve">This information is collected only </w:t>
      </w:r>
      <w:r w:rsidR="006B2822">
        <w:rPr>
          <w:rFonts w:ascii="Arial" w:hAnsi="Arial"/>
          <w:sz w:val="24"/>
        </w:rPr>
        <w:t>as required to process a patent application or enforceable patent, and is not collected elsewhere.</w:t>
      </w:r>
      <w:r w:rsidR="00EB4EE9">
        <w:rPr>
          <w:rFonts w:ascii="Arial" w:hAnsi="Arial"/>
          <w:sz w:val="24"/>
        </w:rPr>
        <w:t xml:space="preserve"> </w:t>
      </w:r>
      <w:r>
        <w:rPr>
          <w:rFonts w:ascii="Arial" w:hAnsi="Arial"/>
          <w:sz w:val="24"/>
        </w:rPr>
        <w:t>Therefore, this collection of information could not</w:t>
      </w:r>
      <w:r w:rsidR="00EB4EE9">
        <w:rPr>
          <w:rFonts w:ascii="Arial" w:hAnsi="Arial"/>
          <w:sz w:val="24"/>
        </w:rPr>
        <w:t xml:space="preserve"> be conducted less frequently. </w:t>
      </w:r>
      <w:r>
        <w:rPr>
          <w:rFonts w:ascii="Arial" w:hAnsi="Arial"/>
          <w:sz w:val="24"/>
        </w:rPr>
        <w:t xml:space="preserve">If the information were not collected, the USPTO </w:t>
      </w:r>
      <w:r w:rsidR="006B2822">
        <w:rPr>
          <w:rFonts w:ascii="Arial" w:hAnsi="Arial"/>
          <w:sz w:val="24"/>
        </w:rPr>
        <w:t>w</w:t>
      </w:r>
      <w:r>
        <w:rPr>
          <w:rFonts w:ascii="Arial" w:hAnsi="Arial"/>
          <w:sz w:val="24"/>
        </w:rPr>
        <w:t xml:space="preserve">ould not </w:t>
      </w:r>
      <w:r w:rsidR="006B2822">
        <w:rPr>
          <w:rFonts w:ascii="Arial" w:hAnsi="Arial"/>
          <w:sz w:val="24"/>
        </w:rPr>
        <w:t xml:space="preserve">be able to comply with 35 U.S.C. § 131.  </w:t>
      </w:r>
    </w:p>
    <w:p w:rsidR="003A67D3" w:rsidRDefault="003A67D3" w14:paraId="28114904" w14:textId="04C14F41">
      <w:pPr>
        <w:jc w:val="both"/>
        <w:rPr>
          <w:rFonts w:ascii="Arial" w:hAnsi="Arial"/>
          <w:sz w:val="24"/>
        </w:rPr>
      </w:pPr>
    </w:p>
    <w:p w:rsidR="0003511A" w:rsidRDefault="0003511A" w14:paraId="070A1854" w14:textId="77777777">
      <w:pPr>
        <w:jc w:val="both"/>
        <w:rPr>
          <w:rFonts w:ascii="Arial" w:hAnsi="Arial"/>
          <w:sz w:val="24"/>
        </w:rPr>
      </w:pPr>
    </w:p>
    <w:p w:rsidRPr="006D1C73" w:rsidR="006D1C73" w:rsidP="00434BC4" w:rsidRDefault="006D1C73" w14:paraId="46EEFAD5" w14:textId="343F880A">
      <w:pPr>
        <w:pStyle w:val="ListParagraph"/>
        <w:numPr>
          <w:ilvl w:val="0"/>
          <w:numId w:val="6"/>
        </w:numPr>
        <w:jc w:val="both"/>
        <w:rPr>
          <w:rFonts w:ascii="Arial" w:hAnsi="Arial"/>
          <w:b/>
          <w:sz w:val="24"/>
        </w:rPr>
      </w:pPr>
      <w:r w:rsidRPr="006D1C73">
        <w:rPr>
          <w:rFonts w:ascii="Arial" w:hAnsi="Arial"/>
          <w:b/>
          <w:sz w:val="24"/>
        </w:rPr>
        <w:t xml:space="preserve">Explain any special circumstances that would cause an information collection to be conducted in a manner: </w:t>
      </w:r>
    </w:p>
    <w:p w:rsidR="006D1C73" w:rsidP="00434BC4" w:rsidRDefault="006D1C73" w14:paraId="1A16F062" w14:textId="77777777">
      <w:pPr>
        <w:pStyle w:val="ListParagraph"/>
        <w:numPr>
          <w:ilvl w:val="0"/>
          <w:numId w:val="7"/>
        </w:numPr>
        <w:jc w:val="both"/>
        <w:rPr>
          <w:rFonts w:ascii="Arial" w:hAnsi="Arial"/>
          <w:b/>
          <w:sz w:val="24"/>
        </w:rPr>
      </w:pPr>
      <w:r w:rsidRPr="006D1C73">
        <w:rPr>
          <w:rFonts w:ascii="Arial" w:hAnsi="Arial"/>
          <w:b/>
          <w:sz w:val="24"/>
        </w:rPr>
        <w:t xml:space="preserve">requiring respondents to report information to the agency more often than quarterly; </w:t>
      </w:r>
    </w:p>
    <w:p w:rsidR="006D1C73" w:rsidP="00434BC4" w:rsidRDefault="006D1C73" w14:paraId="3E66E01E" w14:textId="77777777">
      <w:pPr>
        <w:pStyle w:val="ListParagraph"/>
        <w:numPr>
          <w:ilvl w:val="0"/>
          <w:numId w:val="7"/>
        </w:numPr>
        <w:jc w:val="both"/>
        <w:rPr>
          <w:rFonts w:ascii="Arial" w:hAnsi="Arial"/>
          <w:b/>
          <w:sz w:val="24"/>
        </w:rPr>
      </w:pPr>
      <w:r w:rsidRPr="006D1C73">
        <w:rPr>
          <w:rFonts w:ascii="Arial" w:hAnsi="Arial"/>
          <w:b/>
          <w:sz w:val="24"/>
        </w:rPr>
        <w:t xml:space="preserve">requiring respondents to prepare a written response to a collection of information in fewer than 30 days after receipt of it; </w:t>
      </w:r>
    </w:p>
    <w:p w:rsidR="006D1C73" w:rsidP="00434BC4" w:rsidRDefault="006D1C73" w14:paraId="04DC63D5" w14:textId="77777777">
      <w:pPr>
        <w:pStyle w:val="ListParagraph"/>
        <w:numPr>
          <w:ilvl w:val="0"/>
          <w:numId w:val="7"/>
        </w:numPr>
        <w:jc w:val="both"/>
        <w:rPr>
          <w:rFonts w:ascii="Arial" w:hAnsi="Arial"/>
          <w:b/>
          <w:sz w:val="24"/>
        </w:rPr>
      </w:pPr>
      <w:r w:rsidRPr="006D1C73">
        <w:rPr>
          <w:rFonts w:ascii="Arial" w:hAnsi="Arial"/>
          <w:b/>
          <w:sz w:val="24"/>
        </w:rPr>
        <w:t xml:space="preserve">requiring respondents to submit more than an original and two copies of any document; </w:t>
      </w:r>
    </w:p>
    <w:p w:rsidR="006D1C73" w:rsidP="00434BC4" w:rsidRDefault="006D1C73" w14:paraId="3C6DCE3F" w14:textId="77777777">
      <w:pPr>
        <w:pStyle w:val="ListParagraph"/>
        <w:numPr>
          <w:ilvl w:val="0"/>
          <w:numId w:val="7"/>
        </w:numPr>
        <w:jc w:val="both"/>
        <w:rPr>
          <w:rFonts w:ascii="Arial" w:hAnsi="Arial"/>
          <w:b/>
          <w:sz w:val="24"/>
        </w:rPr>
      </w:pPr>
      <w:r w:rsidRPr="006D1C73">
        <w:rPr>
          <w:rFonts w:ascii="Arial" w:hAnsi="Arial"/>
          <w:b/>
          <w:sz w:val="24"/>
        </w:rPr>
        <w:t xml:space="preserve">requiring respondents to retain records, other than health, medical, government contract, grant-in-aid, or tax records, for more than three years; </w:t>
      </w:r>
    </w:p>
    <w:p w:rsidR="006D1C73" w:rsidP="00434BC4" w:rsidRDefault="006D1C73" w14:paraId="24BD4825" w14:textId="77777777">
      <w:pPr>
        <w:pStyle w:val="ListParagraph"/>
        <w:numPr>
          <w:ilvl w:val="0"/>
          <w:numId w:val="7"/>
        </w:numPr>
        <w:jc w:val="both"/>
        <w:rPr>
          <w:rFonts w:ascii="Arial" w:hAnsi="Arial"/>
          <w:b/>
          <w:sz w:val="24"/>
        </w:rPr>
      </w:pPr>
      <w:r w:rsidRPr="006D1C73">
        <w:rPr>
          <w:rFonts w:ascii="Arial" w:hAnsi="Arial"/>
          <w:b/>
          <w:sz w:val="24"/>
        </w:rPr>
        <w:t xml:space="preserve">in connection with a statistical survey, that is not designed to produce valid and reliable results that can be generalized to the universe of study; </w:t>
      </w:r>
    </w:p>
    <w:p w:rsidR="002B74B8" w:rsidP="00434BC4" w:rsidRDefault="006D1C73" w14:paraId="12A29E3D" w14:textId="77777777">
      <w:pPr>
        <w:pStyle w:val="ListParagraph"/>
        <w:numPr>
          <w:ilvl w:val="0"/>
          <w:numId w:val="7"/>
        </w:numPr>
        <w:jc w:val="both"/>
        <w:rPr>
          <w:rFonts w:ascii="Arial" w:hAnsi="Arial"/>
          <w:b/>
          <w:sz w:val="24"/>
        </w:rPr>
      </w:pPr>
      <w:r w:rsidRPr="006D1C73">
        <w:rPr>
          <w:rFonts w:ascii="Arial" w:hAnsi="Arial"/>
          <w:b/>
          <w:sz w:val="24"/>
        </w:rPr>
        <w:t xml:space="preserve">requiring the use of a statistical data classification that has not been reviewed and approved by OMB; </w:t>
      </w:r>
    </w:p>
    <w:p w:rsidR="006D1C73" w:rsidP="00434BC4" w:rsidRDefault="006D1C73" w14:paraId="79C957BD" w14:textId="13234ECE">
      <w:pPr>
        <w:pStyle w:val="ListParagraph"/>
        <w:numPr>
          <w:ilvl w:val="0"/>
          <w:numId w:val="7"/>
        </w:numPr>
        <w:jc w:val="both"/>
        <w:rPr>
          <w:rFonts w:ascii="Arial" w:hAnsi="Arial"/>
          <w:b/>
          <w:sz w:val="24"/>
        </w:rPr>
      </w:pPr>
      <w:r w:rsidRPr="006D1C73">
        <w:rPr>
          <w:rFonts w:ascii="Arial" w:hAnsi="Arial"/>
          <w:b/>
          <w:sz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3A67D3" w:rsidP="00434BC4" w:rsidRDefault="006D1C73" w14:paraId="28114906" w14:textId="30E5F766">
      <w:pPr>
        <w:pStyle w:val="ListParagraph"/>
        <w:numPr>
          <w:ilvl w:val="0"/>
          <w:numId w:val="7"/>
        </w:numPr>
        <w:jc w:val="both"/>
        <w:rPr>
          <w:rFonts w:ascii="Arial" w:hAnsi="Arial"/>
          <w:b/>
          <w:sz w:val="24"/>
        </w:rPr>
      </w:pPr>
      <w:r w:rsidRPr="006D1C73">
        <w:rPr>
          <w:rFonts w:ascii="Arial" w:hAnsi="Arial"/>
          <w:b/>
          <w:sz w:val="24"/>
        </w:rPr>
        <w:t xml:space="preserve">requiring respondents to submit proprietary trade secrets, or other confidential information unless the agency can demonstrate that it has </w:t>
      </w:r>
      <w:r w:rsidRPr="006D1C73">
        <w:rPr>
          <w:rFonts w:ascii="Arial" w:hAnsi="Arial"/>
          <w:b/>
          <w:sz w:val="24"/>
        </w:rPr>
        <w:lastRenderedPageBreak/>
        <w:t>instituted procedures to protect the information's confidentiality to the extent permitted by law.</w:t>
      </w:r>
    </w:p>
    <w:p w:rsidRPr="006D1C73" w:rsidR="006D1C73" w:rsidP="006D1C73" w:rsidRDefault="006D1C73" w14:paraId="0150C5B2" w14:textId="77777777">
      <w:pPr>
        <w:pStyle w:val="ListParagraph"/>
        <w:jc w:val="both"/>
        <w:rPr>
          <w:rFonts w:ascii="Arial" w:hAnsi="Arial"/>
          <w:b/>
          <w:sz w:val="24"/>
        </w:rPr>
      </w:pPr>
    </w:p>
    <w:p w:rsidR="003A67D3" w:rsidRDefault="003A67D3" w14:paraId="28114907" w14:textId="77777777">
      <w:pPr>
        <w:jc w:val="both"/>
        <w:rPr>
          <w:rFonts w:ascii="Arial" w:hAnsi="Arial"/>
          <w:sz w:val="24"/>
        </w:rPr>
      </w:pPr>
      <w:r>
        <w:rPr>
          <w:rFonts w:ascii="Arial" w:hAnsi="Arial"/>
          <w:sz w:val="24"/>
        </w:rPr>
        <w:t>There are no special circumstances associated with this collection of information.</w:t>
      </w:r>
    </w:p>
    <w:p w:rsidR="003A67D3" w:rsidRDefault="003A67D3" w14:paraId="28114908" w14:textId="4EE5B5AB">
      <w:pPr>
        <w:jc w:val="both"/>
        <w:rPr>
          <w:rFonts w:ascii="Arial" w:hAnsi="Arial"/>
          <w:sz w:val="24"/>
        </w:rPr>
      </w:pPr>
    </w:p>
    <w:p w:rsidR="0003511A" w:rsidRDefault="0003511A" w14:paraId="5D773EDB" w14:textId="77777777">
      <w:pPr>
        <w:jc w:val="both"/>
        <w:rPr>
          <w:rFonts w:ascii="Arial" w:hAnsi="Arial"/>
          <w:sz w:val="24"/>
        </w:rPr>
      </w:pPr>
    </w:p>
    <w:p w:rsidRPr="00E812E1" w:rsidR="003A67D3" w:rsidP="00434BC4" w:rsidRDefault="00F4772C" w14:paraId="2811490A" w14:textId="0A600ACD">
      <w:pPr>
        <w:pStyle w:val="ListParagraph"/>
        <w:numPr>
          <w:ilvl w:val="0"/>
          <w:numId w:val="6"/>
        </w:numPr>
        <w:jc w:val="both"/>
        <w:rPr>
          <w:rFonts w:ascii="Arial" w:hAnsi="Arial"/>
          <w:sz w:val="24"/>
        </w:rPr>
      </w:pPr>
      <w:r w:rsidRPr="00F4772C">
        <w:rPr>
          <w:rFonts w:ascii="Arial" w:hAnsi="Arial"/>
          <w:b/>
          <w:sz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 activity,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F4772C" w:rsidR="00E812E1" w:rsidP="00E812E1" w:rsidRDefault="00E812E1" w14:paraId="218B13F2" w14:textId="77777777">
      <w:pPr>
        <w:pStyle w:val="ListParagraph"/>
        <w:ind w:left="360"/>
        <w:jc w:val="both"/>
        <w:rPr>
          <w:rFonts w:ascii="Arial" w:hAnsi="Arial"/>
          <w:sz w:val="24"/>
        </w:rPr>
      </w:pPr>
    </w:p>
    <w:p w:rsidR="00332787" w:rsidP="00332787" w:rsidRDefault="00332787" w14:paraId="12AF3C63" w14:textId="404028F3">
      <w:pPr>
        <w:jc w:val="both"/>
        <w:rPr>
          <w:rFonts w:ascii="Arial" w:hAnsi="Arial"/>
          <w:sz w:val="24"/>
        </w:rPr>
      </w:pPr>
      <w:r>
        <w:rPr>
          <w:rFonts w:ascii="Arial" w:hAnsi="Arial"/>
          <w:sz w:val="24"/>
        </w:rPr>
        <w:t xml:space="preserve">The 60-Day Notice was published in the </w:t>
      </w:r>
      <w:r>
        <w:rPr>
          <w:rFonts w:ascii="Arial" w:hAnsi="Arial"/>
          <w:i/>
          <w:sz w:val="24"/>
        </w:rPr>
        <w:t>Federal Register</w:t>
      </w:r>
      <w:r>
        <w:rPr>
          <w:rFonts w:ascii="Arial" w:hAnsi="Arial"/>
          <w:sz w:val="24"/>
        </w:rPr>
        <w:t xml:space="preserve"> on </w:t>
      </w:r>
      <w:r w:rsidR="00CC42F2">
        <w:rPr>
          <w:rFonts w:ascii="Arial" w:hAnsi="Arial"/>
          <w:sz w:val="24"/>
        </w:rPr>
        <w:t>September 29, 2020</w:t>
      </w:r>
      <w:r>
        <w:rPr>
          <w:rFonts w:ascii="Arial" w:hAnsi="Arial"/>
          <w:sz w:val="24"/>
        </w:rPr>
        <w:t xml:space="preserve"> (</w:t>
      </w:r>
      <w:r w:rsidR="00CC42F2">
        <w:rPr>
          <w:rFonts w:ascii="Arial" w:hAnsi="Arial"/>
          <w:sz w:val="24"/>
        </w:rPr>
        <w:t xml:space="preserve">85 Fed. Reg. </w:t>
      </w:r>
      <w:r w:rsidRPr="00CC42F2" w:rsidR="00CC42F2">
        <w:rPr>
          <w:rFonts w:ascii="Arial" w:hAnsi="Arial"/>
          <w:sz w:val="24"/>
        </w:rPr>
        <w:t>60975</w:t>
      </w:r>
      <w:r>
        <w:rPr>
          <w:rFonts w:ascii="Arial" w:hAnsi="Arial"/>
          <w:sz w:val="24"/>
        </w:rPr>
        <w:t xml:space="preserve">). </w:t>
      </w:r>
    </w:p>
    <w:p w:rsidR="009B7CD3" w:rsidP="00332787" w:rsidRDefault="009B7CD3" w14:paraId="210D8888" w14:textId="64F8F41A">
      <w:pPr>
        <w:jc w:val="both"/>
        <w:rPr>
          <w:rFonts w:ascii="Arial" w:hAnsi="Arial"/>
          <w:sz w:val="24"/>
        </w:rPr>
      </w:pPr>
    </w:p>
    <w:p w:rsidRPr="009B7CD3" w:rsidR="009B7CD3" w:rsidP="009B7CD3" w:rsidRDefault="009B7CD3" w14:paraId="3DC45265" w14:textId="77777777">
      <w:pPr>
        <w:jc w:val="both"/>
        <w:rPr>
          <w:rFonts w:ascii="Arial" w:hAnsi="Arial" w:cs="Arial"/>
          <w:iCs/>
          <w:sz w:val="24"/>
          <w:szCs w:val="24"/>
        </w:rPr>
      </w:pPr>
      <w:r w:rsidRPr="009B7CD3">
        <w:rPr>
          <w:rFonts w:ascii="Arial" w:hAnsi="Arial" w:cs="Arial"/>
          <w:iCs/>
          <w:sz w:val="24"/>
          <w:szCs w:val="24"/>
        </w:rPr>
        <w:t xml:space="preserve">The USPTO received one public comment which discussed technical aspects of submitting forms, especially issues the commenter has experienced submitting PDF forms.  The commenter also suggested that form AIA-14 should allow priority claims to be inserted.    </w:t>
      </w:r>
    </w:p>
    <w:p w:rsidRPr="009B7CD3" w:rsidR="009B7CD3" w:rsidP="009B7CD3" w:rsidRDefault="009B7CD3" w14:paraId="2F99B18D" w14:textId="77777777">
      <w:pPr>
        <w:jc w:val="both"/>
        <w:rPr>
          <w:rFonts w:ascii="Arial" w:hAnsi="Arial" w:cs="Arial"/>
          <w:iCs/>
          <w:sz w:val="24"/>
          <w:szCs w:val="24"/>
        </w:rPr>
      </w:pPr>
    </w:p>
    <w:p w:rsidRPr="009B7CD3" w:rsidR="009B7CD3" w:rsidP="009B7CD3" w:rsidRDefault="009B7CD3" w14:paraId="363D454A" w14:textId="77777777">
      <w:pPr>
        <w:rPr>
          <w:rFonts w:ascii="Arial" w:hAnsi="Arial" w:cs="Arial"/>
          <w:iCs/>
          <w:sz w:val="24"/>
          <w:szCs w:val="24"/>
        </w:rPr>
      </w:pPr>
      <w:r w:rsidRPr="009B7CD3">
        <w:rPr>
          <w:rFonts w:ascii="Arial" w:hAnsi="Arial" w:cs="Arial"/>
          <w:iCs/>
          <w:sz w:val="24"/>
          <w:szCs w:val="24"/>
        </w:rPr>
        <w:t>USPTO’s response to this public comment is that USPTO’s current online filing systems, EFS-Web and Patent Center beta, both accept PDF documents having any legally licensed and embeddable fonts. Neither EFS-Web nor Patent Center require embedding of standard, base-14 fonts in PDF submissions. For non-base-14 fonts, applicants must embed the fonts to ensure that non-standard fonts, such as math and chemical symbols, will render faithfully. In the rare situation that an applicant encounters difficulty submitting a USPTO-generated PDF form due to font discrepancies, the Electronic Business Center is available to provide further assistance.</w:t>
      </w:r>
    </w:p>
    <w:p w:rsidRPr="009B7CD3" w:rsidR="009B7CD3" w:rsidP="009B7CD3" w:rsidRDefault="009B7CD3" w14:paraId="67980444" w14:textId="77777777">
      <w:pPr>
        <w:rPr>
          <w:rFonts w:ascii="Arial" w:hAnsi="Arial" w:cs="Arial"/>
          <w:iCs/>
          <w:sz w:val="24"/>
          <w:szCs w:val="24"/>
        </w:rPr>
      </w:pPr>
    </w:p>
    <w:p w:rsidRPr="009B7CD3" w:rsidR="009B7CD3" w:rsidP="009B7CD3" w:rsidRDefault="009B7CD3" w14:paraId="4DE8A37B" w14:textId="77777777">
      <w:pPr>
        <w:rPr>
          <w:rFonts w:ascii="Arial" w:hAnsi="Arial" w:cs="Arial"/>
          <w:iCs/>
          <w:sz w:val="24"/>
          <w:szCs w:val="24"/>
        </w:rPr>
      </w:pPr>
      <w:r w:rsidRPr="009B7CD3">
        <w:rPr>
          <w:rFonts w:ascii="Arial" w:hAnsi="Arial" w:cs="Arial"/>
          <w:iCs/>
          <w:sz w:val="24"/>
          <w:szCs w:val="24"/>
        </w:rPr>
        <w:t xml:space="preserve">Regarding the comment on priority claims, the USPTO assumes the commenter intended to reference the chronological order requirement for domestic benefit claims, as there is no such requirement for foreign priority claims. The USPTO’s Web ADS, the recommended format for completing an Application Data Sheet, easily permits benefit claims to be inserted or moved to any position within an existing list. The USPTO has updated its language on that part of the website to clarify that the Web ADS is the recommended format and to highlight its enhanced functionality. The Web ADS is </w:t>
      </w:r>
      <w:r w:rsidRPr="009B7CD3">
        <w:rPr>
          <w:rFonts w:ascii="Arial" w:hAnsi="Arial" w:cs="Arial"/>
          <w:iCs/>
          <w:sz w:val="24"/>
          <w:szCs w:val="24"/>
        </w:rPr>
        <w:lastRenderedPageBreak/>
        <w:t>compatible with both EFS-Web and Patent Center.  While USPTO is always considering improvements to the EFS-Web system, the commenter’s concerns can be addressed within the existing options provided by the system.</w:t>
      </w:r>
    </w:p>
    <w:p w:rsidRPr="009B7CD3" w:rsidR="009B7CD3" w:rsidP="00332787" w:rsidRDefault="009B7CD3" w14:paraId="3DB96AD1" w14:textId="77777777">
      <w:pPr>
        <w:jc w:val="both"/>
        <w:rPr>
          <w:rFonts w:ascii="Arial" w:hAnsi="Arial"/>
          <w:sz w:val="24"/>
        </w:rPr>
      </w:pPr>
    </w:p>
    <w:p w:rsidR="00642687" w:rsidP="00642687" w:rsidRDefault="00642687" w14:paraId="4A88167D" w14:textId="77777777">
      <w:pPr>
        <w:pStyle w:val="NoSpacing"/>
        <w:jc w:val="both"/>
        <w:rPr>
          <w:rFonts w:ascii="Arial" w:hAnsi="Arial" w:cs="Arial"/>
          <w:sz w:val="24"/>
          <w:szCs w:val="24"/>
        </w:rPr>
      </w:pPr>
      <w:r>
        <w:rPr>
          <w:rFonts w:ascii="Arial" w:hAnsi="Arial" w:cs="Arial"/>
          <w:sz w:val="24"/>
          <w:szCs w:val="24"/>
        </w:rPr>
        <w:t>In addition, the USPTO has long-standing relationships with groups from whom patent application information is collected, such as the Patent Public Advisory Council and the American Intellectual Property Law Association, as well as patent bar associations, independent inventors groups, and users of our public search facilities. V</w:t>
      </w:r>
      <w:r>
        <w:rPr>
          <w:rFonts w:ascii="Arial" w:hAnsi="Arial" w:cs="Arial"/>
          <w:sz w:val="24"/>
        </w:rPr>
        <w:t>iews expressed by these groups are considered when evaluating information collection burdens and when developing proposals for information collection requirements.</w:t>
      </w:r>
    </w:p>
    <w:p w:rsidR="003A67D3" w:rsidRDefault="003A67D3" w14:paraId="28114910" w14:textId="79C8CC3C">
      <w:pPr>
        <w:jc w:val="both"/>
        <w:rPr>
          <w:rFonts w:ascii="Arial" w:hAnsi="Arial"/>
          <w:sz w:val="24"/>
        </w:rPr>
      </w:pPr>
    </w:p>
    <w:p w:rsidR="0003511A" w:rsidRDefault="0003511A" w14:paraId="27501102" w14:textId="77777777">
      <w:pPr>
        <w:jc w:val="both"/>
        <w:rPr>
          <w:rFonts w:ascii="Arial" w:hAnsi="Arial"/>
          <w:sz w:val="24"/>
        </w:rPr>
      </w:pPr>
    </w:p>
    <w:p w:rsidRPr="00081263" w:rsidR="003A67D3" w:rsidP="00434BC4" w:rsidRDefault="00081263" w14:paraId="28114912" w14:textId="242B648A">
      <w:pPr>
        <w:pStyle w:val="ListParagraph"/>
        <w:numPr>
          <w:ilvl w:val="0"/>
          <w:numId w:val="6"/>
        </w:numPr>
        <w:jc w:val="both"/>
        <w:rPr>
          <w:rFonts w:ascii="Arial" w:hAnsi="Arial"/>
          <w:sz w:val="24"/>
        </w:rPr>
      </w:pPr>
      <w:r w:rsidRPr="00081263">
        <w:rPr>
          <w:rFonts w:ascii="Arial" w:hAnsi="Arial"/>
          <w:b/>
          <w:sz w:val="24"/>
        </w:rPr>
        <w:t>Explain any decision to provide any payment or gift to respondents, other than remuneration of contractors or grantees.</w:t>
      </w:r>
    </w:p>
    <w:p w:rsidRPr="00081263" w:rsidR="00081263" w:rsidP="00081263" w:rsidRDefault="00081263" w14:paraId="2FBCDA66" w14:textId="77777777">
      <w:pPr>
        <w:pStyle w:val="ListParagraph"/>
        <w:ind w:left="360"/>
        <w:jc w:val="both"/>
        <w:rPr>
          <w:rFonts w:ascii="Arial" w:hAnsi="Arial"/>
          <w:sz w:val="24"/>
        </w:rPr>
      </w:pPr>
    </w:p>
    <w:p w:rsidR="00642687" w:rsidP="00642687" w:rsidRDefault="00642687" w14:paraId="369E1998" w14:textId="77777777">
      <w:pPr>
        <w:pStyle w:val="NoSpacing"/>
        <w:jc w:val="both"/>
        <w:rPr>
          <w:rFonts w:ascii="Arial" w:hAnsi="Arial" w:cs="Arial"/>
          <w:sz w:val="24"/>
          <w:szCs w:val="24"/>
        </w:rPr>
      </w:pPr>
      <w:r>
        <w:rPr>
          <w:rFonts w:ascii="Arial" w:hAnsi="Arial" w:cs="Arial"/>
          <w:sz w:val="24"/>
          <w:szCs w:val="24"/>
        </w:rPr>
        <w:t>This information collection does not involve a payment or gift to any respondent. Response to this information collection is necessary to obtain a patent.</w:t>
      </w:r>
    </w:p>
    <w:p w:rsidR="003676A2" w:rsidRDefault="003676A2" w14:paraId="28114914" w14:textId="08E887E9">
      <w:pPr>
        <w:jc w:val="both"/>
        <w:rPr>
          <w:rFonts w:ascii="Arial" w:hAnsi="Arial"/>
          <w:sz w:val="24"/>
        </w:rPr>
      </w:pPr>
    </w:p>
    <w:p w:rsidR="0003511A" w:rsidRDefault="0003511A" w14:paraId="5BB2BE2C" w14:textId="77777777">
      <w:pPr>
        <w:jc w:val="both"/>
        <w:rPr>
          <w:rFonts w:ascii="Arial" w:hAnsi="Arial"/>
          <w:sz w:val="24"/>
        </w:rPr>
      </w:pPr>
    </w:p>
    <w:p w:rsidRPr="000442E7" w:rsidR="00081263" w:rsidP="00434BC4" w:rsidRDefault="00081263" w14:paraId="7C4C04E1" w14:textId="54EECA0D">
      <w:pPr>
        <w:pStyle w:val="NoSpacing"/>
        <w:numPr>
          <w:ilvl w:val="0"/>
          <w:numId w:val="6"/>
        </w:numPr>
        <w:jc w:val="both"/>
        <w:rPr>
          <w:rFonts w:ascii="Arial" w:hAnsi="Arial" w:cs="Arial"/>
          <w:b/>
          <w:sz w:val="24"/>
          <w:szCs w:val="24"/>
        </w:rPr>
      </w:pPr>
      <w:r>
        <w:rPr>
          <w:rFonts w:cs="Arial"/>
          <w:szCs w:val="24"/>
        </w:rPr>
        <w:t xml:space="preserve"> </w:t>
      </w:r>
      <w:r w:rsidRPr="000442E7">
        <w:rPr>
          <w:rFonts w:ascii="Arial" w:hAnsi="Arial" w:cs="Arial"/>
          <w:b/>
          <w:sz w:val="24"/>
          <w:szCs w:val="24"/>
        </w:rPr>
        <w:t xml:space="preserve">Describe any assurance of confidentiality provided to respondents and the basis for the assurance in statute, regulation, or agency policy. If the </w:t>
      </w:r>
      <w:r>
        <w:rPr>
          <w:rFonts w:ascii="Arial" w:hAnsi="Arial" w:cs="Arial"/>
          <w:b/>
          <w:sz w:val="24"/>
          <w:szCs w:val="24"/>
        </w:rPr>
        <w:t xml:space="preserve">information </w:t>
      </w:r>
      <w:r w:rsidRPr="000442E7">
        <w:rPr>
          <w:rFonts w:ascii="Arial" w:hAnsi="Arial" w:cs="Arial"/>
          <w:b/>
          <w:sz w:val="24"/>
          <w:szCs w:val="24"/>
        </w:rPr>
        <w:t xml:space="preserve">collection requires a systems of records notice (SORN) or privacy impact assessment (PIA), those should be cited and described here. </w:t>
      </w:r>
    </w:p>
    <w:p w:rsidR="003A67D3" w:rsidRDefault="003A67D3" w14:paraId="28114916" w14:textId="712D9222">
      <w:pPr>
        <w:jc w:val="both"/>
        <w:rPr>
          <w:rFonts w:ascii="Arial" w:hAnsi="Arial"/>
          <w:sz w:val="24"/>
        </w:rPr>
      </w:pPr>
    </w:p>
    <w:p w:rsidR="00B25DF0" w:rsidP="00E519AA" w:rsidRDefault="003676A2" w14:paraId="26F8476C" w14:textId="6FDB96F4">
      <w:pPr>
        <w:pStyle w:val="NoSpacing"/>
        <w:jc w:val="both"/>
        <w:rPr>
          <w:rFonts w:ascii="Arial" w:hAnsi="Arial"/>
          <w:sz w:val="24"/>
        </w:rPr>
      </w:pPr>
      <w:r>
        <w:rPr>
          <w:rFonts w:ascii="Arial" w:hAnsi="Arial"/>
          <w:sz w:val="24"/>
        </w:rPr>
        <w:t>The USPTO has a legal obligation to maintain the confidentiality of the contents of unpublished patent application</w:t>
      </w:r>
      <w:r w:rsidR="00BA2B12">
        <w:rPr>
          <w:rFonts w:ascii="Arial" w:hAnsi="Arial"/>
          <w:sz w:val="24"/>
        </w:rPr>
        <w:t>s</w:t>
      </w:r>
      <w:r>
        <w:rPr>
          <w:rFonts w:ascii="Arial" w:hAnsi="Arial"/>
          <w:sz w:val="24"/>
        </w:rPr>
        <w:t xml:space="preserve"> an</w:t>
      </w:r>
      <w:r w:rsidR="00224F66">
        <w:rPr>
          <w:rFonts w:ascii="Arial" w:hAnsi="Arial"/>
          <w:sz w:val="24"/>
        </w:rPr>
        <w:t>d related documents</w:t>
      </w:r>
      <w:r w:rsidR="007C43BE">
        <w:rPr>
          <w:rFonts w:ascii="Arial" w:hAnsi="Arial"/>
          <w:sz w:val="24"/>
        </w:rPr>
        <w:t xml:space="preserve"> under 35 U.S.C. § 122, 37 CFR 1.11, and 37 CFR 1.14</w:t>
      </w:r>
      <w:r w:rsidR="00224F66">
        <w:rPr>
          <w:rFonts w:ascii="Arial" w:hAnsi="Arial"/>
          <w:sz w:val="24"/>
        </w:rPr>
        <w:t>.</w:t>
      </w:r>
      <w:r w:rsidR="00E519AA">
        <w:rPr>
          <w:rFonts w:ascii="Arial" w:hAnsi="Arial"/>
          <w:sz w:val="24"/>
        </w:rPr>
        <w:t xml:space="preserve"> </w:t>
      </w:r>
      <w:r w:rsidR="005553CF">
        <w:rPr>
          <w:rFonts w:ascii="Arial" w:hAnsi="Arial" w:cs="Arial"/>
          <w:sz w:val="24"/>
          <w:szCs w:val="24"/>
        </w:rPr>
        <w:t>The information covered under this information collection will not be released to the public unless it is part of an issued patent or application publication.</w:t>
      </w:r>
    </w:p>
    <w:p w:rsidR="00E519AA" w:rsidP="00E519AA" w:rsidRDefault="00E519AA" w14:paraId="4DDEB0A4" w14:textId="05C66408">
      <w:pPr>
        <w:pStyle w:val="NoSpacing"/>
        <w:jc w:val="both"/>
        <w:rPr>
          <w:rFonts w:ascii="Arial" w:hAnsi="Arial" w:cs="Arial"/>
          <w:sz w:val="24"/>
          <w:szCs w:val="24"/>
        </w:rPr>
      </w:pPr>
      <w:r>
        <w:rPr>
          <w:rFonts w:ascii="Arial" w:hAnsi="Arial"/>
          <w:sz w:val="24"/>
        </w:rPr>
        <w:t>Patent applications are published eighteen months after the filing date, unless the applicant requests non-publication under 35 U.S.C. 122(b)(2)(B)(</w:t>
      </w:r>
      <w:proofErr w:type="spellStart"/>
      <w:r>
        <w:rPr>
          <w:rFonts w:ascii="Arial" w:hAnsi="Arial"/>
          <w:sz w:val="24"/>
        </w:rPr>
        <w:t>i</w:t>
      </w:r>
      <w:proofErr w:type="spellEnd"/>
      <w:r>
        <w:rPr>
          <w:rFonts w:ascii="Arial" w:hAnsi="Arial"/>
          <w:sz w:val="24"/>
        </w:rPr>
        <w:t>).</w:t>
      </w:r>
      <w:r w:rsidR="00224F66">
        <w:rPr>
          <w:rFonts w:ascii="Arial" w:hAnsi="Arial"/>
          <w:sz w:val="24"/>
        </w:rPr>
        <w:t xml:space="preserve"> </w:t>
      </w:r>
      <w:r w:rsidR="007C43BE">
        <w:rPr>
          <w:rFonts w:ascii="Arial" w:hAnsi="Arial"/>
          <w:sz w:val="24"/>
        </w:rPr>
        <w:t>Upon publication of an application or issuance of a patent, the patent application file is made available to the public, subject to the provisions for providing only a redacted copy of the file contents. The entire file of a reexamination proceeding is available to the public.</w:t>
      </w:r>
      <w:r>
        <w:rPr>
          <w:rFonts w:ascii="Arial" w:hAnsi="Arial"/>
          <w:sz w:val="24"/>
        </w:rPr>
        <w:t xml:space="preserve"> </w:t>
      </w:r>
      <w:r>
        <w:rPr>
          <w:rFonts w:ascii="Arial" w:hAnsi="Arial" w:cs="Arial"/>
          <w:sz w:val="24"/>
          <w:szCs w:val="24"/>
        </w:rPr>
        <w:t xml:space="preserve">The USPTO posts issued patent and application publications on its Web site. </w:t>
      </w:r>
    </w:p>
    <w:p w:rsidR="007C43BE" w:rsidRDefault="007C43BE" w14:paraId="3D66BBEB" w14:textId="70DFFEAF">
      <w:pPr>
        <w:jc w:val="both"/>
        <w:rPr>
          <w:rFonts w:ascii="Arial" w:hAnsi="Arial"/>
          <w:sz w:val="24"/>
        </w:rPr>
      </w:pPr>
    </w:p>
    <w:p w:rsidR="00B25DF0" w:rsidRDefault="007C43BE" w14:paraId="74E8D71B" w14:textId="6EF5348F">
      <w:pPr>
        <w:jc w:val="both"/>
        <w:rPr>
          <w:rFonts w:ascii="Arial" w:hAnsi="Arial" w:cs="Arial"/>
          <w:sz w:val="24"/>
          <w:szCs w:val="24"/>
        </w:rPr>
      </w:pPr>
      <w:r>
        <w:rPr>
          <w:rFonts w:ascii="Arial" w:hAnsi="Arial" w:cs="Arial"/>
          <w:sz w:val="24"/>
          <w:szCs w:val="24"/>
        </w:rPr>
        <w:t>The confidentiality, security, integrity, authenticity, and non-repudiation of patent applications submitted electronically through EFS-Web are maintained using PKI technology and digital certificates for registered users. Applications electronically filed by non-registered users are protected using TLS or SSL protocols.</w:t>
      </w:r>
      <w:r w:rsidR="00E519AA">
        <w:rPr>
          <w:rFonts w:ascii="Arial" w:hAnsi="Arial" w:cs="Arial"/>
          <w:sz w:val="24"/>
          <w:szCs w:val="24"/>
        </w:rPr>
        <w:t xml:space="preserve"> </w:t>
      </w:r>
    </w:p>
    <w:p w:rsidR="00B25DF0" w:rsidRDefault="00B25DF0" w14:paraId="12B53B97" w14:textId="77777777">
      <w:pPr>
        <w:jc w:val="both"/>
        <w:rPr>
          <w:rFonts w:ascii="Arial" w:hAnsi="Arial" w:cs="Arial"/>
          <w:sz w:val="24"/>
          <w:szCs w:val="24"/>
        </w:rPr>
      </w:pPr>
    </w:p>
    <w:p w:rsidRPr="00E519AA" w:rsidR="007C43BE" w:rsidRDefault="00B25DF0" w14:paraId="5D543DDE" w14:textId="702EA2A2">
      <w:pPr>
        <w:jc w:val="both"/>
        <w:rPr>
          <w:rFonts w:ascii="Arial" w:hAnsi="Arial" w:cs="Arial"/>
          <w:sz w:val="24"/>
          <w:szCs w:val="24"/>
        </w:rPr>
      </w:pPr>
      <w:r>
        <w:rPr>
          <w:rFonts w:ascii="Arial" w:hAnsi="Arial" w:cs="Arial"/>
          <w:sz w:val="24"/>
          <w:szCs w:val="24"/>
        </w:rPr>
        <w:t xml:space="preserve">Patent applicants and/or their designated representatives can view the current status of their patent application through the Patent Application Information Retrieval (PAIR) system. Access to patent applications that are maintained in confidence under 35 U.S.C. §122(a) is restricted to the patent applicant and/or their designated representatives by the use of digital certificates, which maintain the confidentiality and integrity of the information transmitted over the Internet. The public can view the status and history information for </w:t>
      </w:r>
      <w:r>
        <w:rPr>
          <w:rFonts w:ascii="Arial" w:hAnsi="Arial" w:cs="Arial"/>
          <w:sz w:val="24"/>
          <w:szCs w:val="24"/>
        </w:rPr>
        <w:lastRenderedPageBreak/>
        <w:t xml:space="preserve">published applications and granted patents via PAIR. </w:t>
      </w:r>
      <w:r w:rsidR="003676A2">
        <w:rPr>
          <w:rFonts w:ascii="Arial" w:hAnsi="Arial"/>
          <w:sz w:val="24"/>
        </w:rPr>
        <w:t>For secure electronic access to PAIR, the USPTO employs digital certificates and PKI technology to permit only authorized individuals to access private patent application information and to maintain the confidentiality and integrity of the information as it is</w:t>
      </w:r>
      <w:r w:rsidR="00224F66">
        <w:rPr>
          <w:rFonts w:ascii="Arial" w:hAnsi="Arial"/>
          <w:sz w:val="24"/>
        </w:rPr>
        <w:t xml:space="preserve"> transmitted over the Internet.</w:t>
      </w:r>
      <w:r w:rsidR="003676A2">
        <w:rPr>
          <w:rFonts w:ascii="Arial" w:hAnsi="Arial"/>
          <w:sz w:val="24"/>
        </w:rPr>
        <w:t xml:space="preserve"> </w:t>
      </w:r>
    </w:p>
    <w:p w:rsidR="007C43BE" w:rsidRDefault="007C43BE" w14:paraId="1557708B" w14:textId="77777777">
      <w:pPr>
        <w:jc w:val="both"/>
        <w:rPr>
          <w:rFonts w:ascii="Arial" w:hAnsi="Arial"/>
          <w:sz w:val="24"/>
        </w:rPr>
      </w:pPr>
    </w:p>
    <w:p w:rsidR="00642687" w:rsidP="00642687" w:rsidRDefault="00E519AA" w14:paraId="4781DC9A" w14:textId="3DD77C7D">
      <w:pPr>
        <w:pStyle w:val="NoSpacing"/>
        <w:jc w:val="both"/>
        <w:rPr>
          <w:rFonts w:ascii="Arial" w:hAnsi="Arial"/>
          <w:sz w:val="24"/>
        </w:rPr>
      </w:pPr>
      <w:r>
        <w:rPr>
          <w:rFonts w:ascii="Arial" w:hAnsi="Arial"/>
          <w:sz w:val="24"/>
        </w:rPr>
        <w:t xml:space="preserve">Under 37 CFR 1.14, </w:t>
      </w:r>
      <w:r w:rsidR="00642687">
        <w:rPr>
          <w:rFonts w:ascii="Arial" w:hAnsi="Arial"/>
          <w:sz w:val="24"/>
        </w:rPr>
        <w:t xml:space="preserve">the public can obtain status information about </w:t>
      </w:r>
      <w:r w:rsidR="00B25DF0">
        <w:rPr>
          <w:rFonts w:ascii="Arial" w:hAnsi="Arial"/>
          <w:sz w:val="24"/>
        </w:rPr>
        <w:t xml:space="preserve">an </w:t>
      </w:r>
      <w:r w:rsidR="00642687">
        <w:rPr>
          <w:rFonts w:ascii="Arial" w:hAnsi="Arial"/>
          <w:sz w:val="24"/>
        </w:rPr>
        <w:t>application, such as whether the application is pending, abandoned, or patented, whether the application has been published under 35 U.S.C.122(b), and the application “numerical identifier”</w:t>
      </w:r>
      <w:r>
        <w:rPr>
          <w:rFonts w:ascii="Arial" w:hAnsi="Arial"/>
          <w:sz w:val="24"/>
        </w:rPr>
        <w:t>, under certain conditions.</w:t>
      </w:r>
      <w:r w:rsidR="00642687">
        <w:rPr>
          <w:rFonts w:ascii="Arial" w:hAnsi="Arial"/>
          <w:sz w:val="24"/>
        </w:rPr>
        <w:t xml:space="preserve"> The public can also receive copies of an application-as-filed and the file wrapper, as long as it meets certain criteria. </w:t>
      </w:r>
    </w:p>
    <w:p w:rsidR="00642687" w:rsidP="00642687" w:rsidRDefault="00642687" w14:paraId="73B6B1F9" w14:textId="53D54551">
      <w:pPr>
        <w:pStyle w:val="NoSpacing"/>
        <w:jc w:val="both"/>
        <w:rPr>
          <w:rFonts w:ascii="Arial" w:hAnsi="Arial" w:cs="Arial"/>
          <w:sz w:val="24"/>
          <w:szCs w:val="24"/>
        </w:rPr>
      </w:pPr>
    </w:p>
    <w:p w:rsidR="00AF03FE" w:rsidP="00AF03FE" w:rsidRDefault="00AF03FE" w14:paraId="242C2BC7" w14:textId="77777777">
      <w:pPr>
        <w:pStyle w:val="NoSpacing"/>
        <w:jc w:val="both"/>
        <w:rPr>
          <w:rFonts w:ascii="Arial" w:hAnsi="Arial" w:cs="Arial"/>
          <w:sz w:val="24"/>
        </w:rPr>
      </w:pPr>
      <w:r>
        <w:rPr>
          <w:rFonts w:ascii="Arial" w:hAnsi="Arial" w:cs="Arial"/>
          <w:sz w:val="24"/>
        </w:rPr>
        <w:t>In order to protect the confidentiality of credit card account information when making fee payments to the USPTO or through the USPTO as an office of indirect filing, customers should submit credit card payments on a separate credit card payment form provided by the USPTO for this purposes, which is covered under OMB Control Number 0651-0043. The USPTO will not include the credit card information submitted using the provided credit card payment forms among the patent records open to public inspection. If a customer supplies their credit card information on a form or document (e.g., in correspondence related to a patent) other than a credit card payment form provided by the USPTO, the USPTO will not be liable if the credit card information becomes public knowledge.</w:t>
      </w:r>
    </w:p>
    <w:p w:rsidR="00642687" w:rsidRDefault="00642687" w14:paraId="1D7C63BE" w14:textId="7F644203">
      <w:pPr>
        <w:jc w:val="both"/>
        <w:rPr>
          <w:rFonts w:ascii="Arial" w:hAnsi="Arial"/>
          <w:sz w:val="24"/>
        </w:rPr>
      </w:pPr>
    </w:p>
    <w:p w:rsidRPr="008C3795" w:rsidR="00AF03FE" w:rsidP="00AF03FE" w:rsidRDefault="00AF03FE" w14:paraId="1165A37E" w14:textId="50646607">
      <w:pPr>
        <w:pStyle w:val="NoSpacing"/>
        <w:rPr>
          <w:rFonts w:ascii="Arial" w:hAnsi="Arial" w:cs="Arial"/>
          <w:sz w:val="24"/>
          <w:szCs w:val="24"/>
        </w:rPr>
      </w:pPr>
      <w:r w:rsidRPr="008C3795">
        <w:rPr>
          <w:rFonts w:ascii="Arial" w:hAnsi="Arial" w:cs="Arial"/>
          <w:sz w:val="24"/>
          <w:szCs w:val="24"/>
        </w:rPr>
        <w:t xml:space="preserve">The United States Patent and Trademark Office (USPTO) is required by Title 35 of the United States Code, including 35 U.S.C. § 131, to examine applications for patents. This information is collected on petitions and applications </w:t>
      </w:r>
      <w:r w:rsidR="005553CF">
        <w:rPr>
          <w:rFonts w:ascii="Arial" w:hAnsi="Arial" w:cs="Arial"/>
          <w:sz w:val="24"/>
          <w:szCs w:val="24"/>
        </w:rPr>
        <w:t>for</w:t>
      </w:r>
      <w:r w:rsidRPr="008C3795">
        <w:rPr>
          <w:rFonts w:ascii="Arial" w:hAnsi="Arial" w:cs="Arial"/>
          <w:sz w:val="24"/>
          <w:szCs w:val="24"/>
        </w:rPr>
        <w:t xml:space="preserve"> patent products. </w:t>
      </w:r>
    </w:p>
    <w:p w:rsidR="00AF03FE" w:rsidP="00AF03FE" w:rsidRDefault="00AF03FE" w14:paraId="033DDA91" w14:textId="6EBCA632">
      <w:pPr>
        <w:pStyle w:val="NoSpacing"/>
        <w:rPr>
          <w:rFonts w:ascii="Arial" w:hAnsi="Arial" w:cs="Arial"/>
          <w:sz w:val="24"/>
          <w:szCs w:val="24"/>
        </w:rPr>
      </w:pPr>
      <w:r w:rsidRPr="008C3795">
        <w:rPr>
          <w:rFonts w:ascii="Arial" w:hAnsi="Arial" w:cs="Arial"/>
          <w:sz w:val="24"/>
          <w:szCs w:val="24"/>
        </w:rPr>
        <w:t xml:space="preserve">Patent Application information collection activities are covered under the Statement of Records Notice (SORN </w:t>
      </w:r>
      <w:r w:rsidRPr="00DB5D46">
        <w:rPr>
          <w:rFonts w:ascii="Arial" w:hAnsi="Arial" w:cs="Arial"/>
          <w:sz w:val="24"/>
          <w:szCs w:val="24"/>
        </w:rPr>
        <w:t xml:space="preserve">COMMERCE/PAT-TM-7 Patent Application Files, available at Federal Register /Vol. 78, No. 61 / Friday, March 29, 2013 /Notices 19243. </w:t>
      </w:r>
      <w:hyperlink w:history="1" r:id="rId12">
        <w:r w:rsidRPr="0041266F">
          <w:rPr>
            <w:rStyle w:val="Hyperlink"/>
            <w:rFonts w:ascii="Arial" w:hAnsi="Arial" w:cs="Arial"/>
            <w:sz w:val="24"/>
            <w:szCs w:val="24"/>
          </w:rPr>
          <w:t>https://www.govinfo.gov/content/pkg/FR-2013-03-29/pdf/2013-07341.pdf</w:t>
        </w:r>
      </w:hyperlink>
      <w:r w:rsidRPr="008C3795">
        <w:rPr>
          <w:rFonts w:ascii="Arial" w:hAnsi="Arial" w:cs="Arial"/>
          <w:sz w:val="24"/>
          <w:szCs w:val="24"/>
        </w:rPr>
        <w:t xml:space="preserve">. </w:t>
      </w:r>
    </w:p>
    <w:p w:rsidR="00AF03FE" w:rsidP="00AF03FE" w:rsidRDefault="00AF03FE" w14:paraId="5640BF67" w14:textId="77777777">
      <w:pPr>
        <w:pStyle w:val="NoSpacing"/>
        <w:rPr>
          <w:rFonts w:ascii="Arial" w:hAnsi="Arial" w:cs="Arial"/>
          <w:sz w:val="24"/>
          <w:szCs w:val="24"/>
        </w:rPr>
      </w:pPr>
    </w:p>
    <w:p w:rsidR="00AF03FE" w:rsidP="00AF03FE" w:rsidRDefault="00AF03FE" w14:paraId="76F68C38" w14:textId="4E747464">
      <w:pPr>
        <w:pStyle w:val="NoSpacing"/>
        <w:rPr>
          <w:rFonts w:ascii="Arial" w:hAnsi="Arial" w:cs="Arial"/>
          <w:sz w:val="24"/>
          <w:szCs w:val="24"/>
        </w:rPr>
      </w:pPr>
      <w:r w:rsidRPr="008C3795">
        <w:rPr>
          <w:rFonts w:ascii="Arial" w:hAnsi="Arial" w:cs="Arial"/>
          <w:sz w:val="24"/>
          <w:szCs w:val="24"/>
        </w:rPr>
        <w:t>This SORN identifies the categories of individuals covered by the system containing applicants for patent, including inventors, legal representatives for deceased or incapacitated inventors, and other persons authorized by law to make applications for patent. Categories of records in the system comprises the following: Oath or declaration of applicant including name, citizenship, residence, post office address and other information pertaining to the applicant's activities in connection with the invention for which a patent is sought. Statements containing various kinds of information with respect to inventors who are deceased or incapacitated, or who are unavailable or unwilling to make application for patent.</w:t>
      </w:r>
    </w:p>
    <w:p w:rsidRPr="008C3795" w:rsidR="00AF03FE" w:rsidP="00AF03FE" w:rsidRDefault="00AF03FE" w14:paraId="64A1FE5C" w14:textId="77777777">
      <w:pPr>
        <w:pStyle w:val="NoSpacing"/>
        <w:rPr>
          <w:rFonts w:ascii="Arial" w:hAnsi="Arial" w:cs="Arial"/>
          <w:sz w:val="24"/>
          <w:szCs w:val="24"/>
        </w:rPr>
      </w:pPr>
    </w:p>
    <w:p w:rsidRPr="008C3795" w:rsidR="00AF03FE" w:rsidP="00AF03FE" w:rsidRDefault="00AF03FE" w14:paraId="6B6E2C3E" w14:textId="77777777">
      <w:pPr>
        <w:pStyle w:val="NoSpacing"/>
        <w:rPr>
          <w:rFonts w:ascii="Arial" w:hAnsi="Arial" w:cs="Arial"/>
          <w:sz w:val="24"/>
          <w:szCs w:val="24"/>
        </w:rPr>
      </w:pPr>
      <w:r w:rsidRPr="008C3795">
        <w:rPr>
          <w:rFonts w:ascii="Arial" w:hAnsi="Arial" w:cs="Arial"/>
          <w:sz w:val="24"/>
          <w:szCs w:val="24"/>
        </w:rPr>
        <w:t xml:space="preserve">The information obtain is protected from disclosure to third parties in accordance with the Privacy Act. However, routine uses of this information may include disclosure to the following: to law enforcement and investigation in the event that the system of records indicates a violation or potential violation of law; to a Federal, state, local, or international agency, in response to its request; to an agency, organization, or individual for the purpose of performing audit or oversight operations as authorized by law; to non-federal personnel under contract to the agency; to a court for adjudication and litigation; </w:t>
      </w:r>
      <w:r w:rsidRPr="008C3795">
        <w:rPr>
          <w:rFonts w:ascii="Arial" w:hAnsi="Arial" w:cs="Arial"/>
          <w:sz w:val="24"/>
          <w:szCs w:val="24"/>
        </w:rPr>
        <w:lastRenderedPageBreak/>
        <w:t xml:space="preserve">to the Department of Justice for Freedom of Information Act (FOIA) assistance; to members of congress working on behalf of an individual; to the Office of Personnel Management (OPM) for personnel research purposes; to National Archives and Records Administration for inspection of records, and to the Office of Management and Budget (OMB)for legislative coordination and clearance. Failure to provide any part of the requested information may result in an inability to process requests for access and information. </w:t>
      </w:r>
    </w:p>
    <w:p w:rsidR="00C32FCC" w:rsidRDefault="00C32FCC" w14:paraId="28114918" w14:textId="359CB2F2">
      <w:pPr>
        <w:jc w:val="both"/>
        <w:rPr>
          <w:rFonts w:ascii="Arial" w:hAnsi="Arial"/>
          <w:sz w:val="24"/>
        </w:rPr>
      </w:pPr>
    </w:p>
    <w:p w:rsidR="0003511A" w:rsidRDefault="0003511A" w14:paraId="5789CBF3" w14:textId="77777777">
      <w:pPr>
        <w:jc w:val="both"/>
        <w:rPr>
          <w:rFonts w:ascii="Arial" w:hAnsi="Arial"/>
          <w:sz w:val="24"/>
        </w:rPr>
      </w:pPr>
    </w:p>
    <w:p w:rsidRPr="004872D9" w:rsidR="003A67D3" w:rsidP="00434BC4" w:rsidRDefault="004872D9" w14:paraId="2811491A" w14:textId="7277F132">
      <w:pPr>
        <w:pStyle w:val="ListParagraph"/>
        <w:numPr>
          <w:ilvl w:val="0"/>
          <w:numId w:val="6"/>
        </w:numPr>
        <w:jc w:val="both"/>
        <w:rPr>
          <w:rFonts w:ascii="Arial" w:hAnsi="Arial"/>
          <w:sz w:val="24"/>
        </w:rPr>
      </w:pPr>
      <w:r w:rsidRPr="004872D9">
        <w:rPr>
          <w:rFonts w:ascii="Arial" w:hAnsi="Arial" w:cs="Arial"/>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B7796" w:rsidRDefault="00FB7796" w14:paraId="5E65A403" w14:textId="77777777">
      <w:pPr>
        <w:jc w:val="both"/>
        <w:rPr>
          <w:rFonts w:ascii="Arial" w:hAnsi="Arial"/>
          <w:sz w:val="24"/>
        </w:rPr>
      </w:pPr>
    </w:p>
    <w:p w:rsidR="003A67D3" w:rsidRDefault="003A67D3" w14:paraId="2811491B" w14:textId="64990BC6">
      <w:pPr>
        <w:jc w:val="both"/>
        <w:rPr>
          <w:rFonts w:ascii="Arial" w:hAnsi="Arial"/>
          <w:sz w:val="24"/>
        </w:rPr>
      </w:pPr>
      <w:r>
        <w:rPr>
          <w:rFonts w:ascii="Arial" w:hAnsi="Arial"/>
          <w:sz w:val="24"/>
        </w:rPr>
        <w:t xml:space="preserve">None of the required information </w:t>
      </w:r>
      <w:r w:rsidR="001C15FA">
        <w:rPr>
          <w:rFonts w:ascii="Arial" w:hAnsi="Arial"/>
          <w:sz w:val="24"/>
        </w:rPr>
        <w:t xml:space="preserve">in this </w:t>
      </w:r>
      <w:r w:rsidR="00FF2AC3">
        <w:rPr>
          <w:rFonts w:ascii="Arial" w:hAnsi="Arial"/>
          <w:sz w:val="24"/>
        </w:rPr>
        <w:t xml:space="preserve">information </w:t>
      </w:r>
      <w:r w:rsidR="001C15FA">
        <w:rPr>
          <w:rFonts w:ascii="Arial" w:hAnsi="Arial"/>
          <w:sz w:val="24"/>
        </w:rPr>
        <w:t xml:space="preserve">collection </w:t>
      </w:r>
      <w:r>
        <w:rPr>
          <w:rFonts w:ascii="Arial" w:hAnsi="Arial"/>
          <w:sz w:val="24"/>
        </w:rPr>
        <w:t>is considered to be sensitive.</w:t>
      </w:r>
    </w:p>
    <w:p w:rsidR="00B316A4" w:rsidRDefault="00B316A4" w14:paraId="2811491C" w14:textId="70430848">
      <w:pPr>
        <w:jc w:val="both"/>
        <w:rPr>
          <w:rFonts w:ascii="Arial" w:hAnsi="Arial"/>
          <w:sz w:val="24"/>
        </w:rPr>
      </w:pPr>
    </w:p>
    <w:p w:rsidR="0003511A" w:rsidRDefault="0003511A" w14:paraId="56A19FDA" w14:textId="77777777">
      <w:pPr>
        <w:jc w:val="both"/>
        <w:rPr>
          <w:rFonts w:ascii="Arial" w:hAnsi="Arial"/>
          <w:sz w:val="24"/>
        </w:rPr>
      </w:pPr>
    </w:p>
    <w:p w:rsidRPr="004872D9" w:rsidR="004872D9" w:rsidP="00434BC4" w:rsidRDefault="004872D9" w14:paraId="0B39A9F2" w14:textId="3661DAB2">
      <w:pPr>
        <w:pStyle w:val="ListParagraph"/>
        <w:numPr>
          <w:ilvl w:val="0"/>
          <w:numId w:val="6"/>
        </w:numPr>
        <w:jc w:val="both"/>
        <w:rPr>
          <w:rFonts w:ascii="Arial" w:hAnsi="Arial"/>
          <w:b/>
          <w:sz w:val="24"/>
        </w:rPr>
      </w:pPr>
      <w:r w:rsidRPr="004872D9">
        <w:rPr>
          <w:rFonts w:ascii="Arial" w:hAnsi="Arial"/>
          <w:b/>
          <w:sz w:val="24"/>
        </w:rPr>
        <w:t xml:space="preserve">Provide estimates of the hour burden of the collection of information. The statement should: </w:t>
      </w:r>
    </w:p>
    <w:p w:rsidR="004872D9" w:rsidP="00434BC4" w:rsidRDefault="004872D9" w14:paraId="18739242" w14:textId="77777777">
      <w:pPr>
        <w:pStyle w:val="ListParagraph"/>
        <w:numPr>
          <w:ilvl w:val="0"/>
          <w:numId w:val="8"/>
        </w:numPr>
        <w:jc w:val="both"/>
        <w:rPr>
          <w:rFonts w:ascii="Arial" w:hAnsi="Arial"/>
          <w:b/>
          <w:sz w:val="24"/>
        </w:rPr>
      </w:pPr>
      <w:r w:rsidRPr="004872D9">
        <w:rPr>
          <w:rFonts w:ascii="Arial" w:hAnsi="Arial"/>
          <w:b/>
          <w:sz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4872D9" w:rsidP="00434BC4" w:rsidRDefault="004872D9" w14:paraId="7A2CCCB8" w14:textId="77777777">
      <w:pPr>
        <w:pStyle w:val="ListParagraph"/>
        <w:numPr>
          <w:ilvl w:val="0"/>
          <w:numId w:val="8"/>
        </w:numPr>
        <w:jc w:val="both"/>
        <w:rPr>
          <w:rFonts w:ascii="Arial" w:hAnsi="Arial"/>
          <w:b/>
          <w:sz w:val="24"/>
        </w:rPr>
      </w:pPr>
      <w:r w:rsidRPr="004872D9">
        <w:rPr>
          <w:rFonts w:ascii="Arial" w:hAnsi="Arial"/>
          <w:b/>
          <w:sz w:val="24"/>
        </w:rPr>
        <w:t xml:space="preserve">If this request for approval covers more than one form, provide separate hour burden estimates for each form and aggregate the hour burdens. </w:t>
      </w:r>
    </w:p>
    <w:p w:rsidR="004872D9" w:rsidP="00434BC4" w:rsidRDefault="004872D9" w14:paraId="4D482EEB" w14:textId="77777777">
      <w:pPr>
        <w:pStyle w:val="ListParagraph"/>
        <w:numPr>
          <w:ilvl w:val="0"/>
          <w:numId w:val="8"/>
        </w:numPr>
        <w:jc w:val="both"/>
        <w:rPr>
          <w:rFonts w:ascii="Arial" w:hAnsi="Arial"/>
          <w:b/>
          <w:sz w:val="24"/>
        </w:rPr>
      </w:pPr>
      <w:r w:rsidRPr="004872D9">
        <w:rPr>
          <w:rFonts w:ascii="Arial" w:hAnsi="Arial"/>
          <w:b/>
          <w:sz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3A67D3" w:rsidP="00434BC4" w:rsidRDefault="004872D9" w14:paraId="2811491E" w14:textId="17179A35">
      <w:pPr>
        <w:pStyle w:val="ListParagraph"/>
        <w:numPr>
          <w:ilvl w:val="0"/>
          <w:numId w:val="8"/>
        </w:numPr>
        <w:jc w:val="both"/>
        <w:rPr>
          <w:rFonts w:ascii="Arial" w:hAnsi="Arial"/>
          <w:b/>
          <w:sz w:val="24"/>
        </w:rPr>
      </w:pPr>
      <w:r w:rsidRPr="004872D9">
        <w:rPr>
          <w:rFonts w:ascii="Arial" w:hAnsi="Arial"/>
          <w:b/>
          <w:sz w:val="24"/>
        </w:rPr>
        <w:t>Provide an estimate for the total annual cost burden to respondents or record keepers resulting from the collection of information.</w:t>
      </w:r>
    </w:p>
    <w:p w:rsidRPr="004872D9" w:rsidR="004872D9" w:rsidP="004872D9" w:rsidRDefault="004872D9" w14:paraId="7F839740" w14:textId="77777777">
      <w:pPr>
        <w:pStyle w:val="ListParagraph"/>
        <w:jc w:val="both"/>
        <w:rPr>
          <w:rFonts w:ascii="Arial" w:hAnsi="Arial"/>
          <w:b/>
          <w:sz w:val="24"/>
        </w:rPr>
      </w:pPr>
    </w:p>
    <w:p w:rsidR="003A67D3" w:rsidRDefault="003A67D3" w14:paraId="2811491F" w14:textId="77777777">
      <w:pPr>
        <w:pStyle w:val="BodyText2"/>
      </w:pPr>
      <w:r>
        <w:t>Table 3 calculates the anticipated burden hours and costs of this information collection to the public, based on the following factors:</w:t>
      </w:r>
    </w:p>
    <w:p w:rsidR="003A67D3" w:rsidRDefault="003A67D3" w14:paraId="28114920" w14:textId="77777777">
      <w:pPr>
        <w:jc w:val="both"/>
        <w:rPr>
          <w:rFonts w:ascii="Arial" w:hAnsi="Arial"/>
        </w:rPr>
      </w:pPr>
    </w:p>
    <w:p w:rsidR="003A67D3" w:rsidP="00434BC4" w:rsidRDefault="003A67D3" w14:paraId="28114921" w14:textId="77777777">
      <w:pPr>
        <w:numPr>
          <w:ilvl w:val="0"/>
          <w:numId w:val="2"/>
        </w:numPr>
        <w:tabs>
          <w:tab w:val="clear" w:pos="360"/>
          <w:tab w:val="num" w:pos="720"/>
        </w:tabs>
        <w:ind w:left="720" w:hanging="720"/>
        <w:jc w:val="both"/>
        <w:rPr>
          <w:rFonts w:ascii="Arial" w:hAnsi="Arial"/>
          <w:b/>
          <w:sz w:val="22"/>
        </w:rPr>
      </w:pPr>
      <w:r>
        <w:rPr>
          <w:rFonts w:ascii="Arial" w:hAnsi="Arial"/>
          <w:b/>
          <w:sz w:val="22"/>
        </w:rPr>
        <w:t>Respondent Calculation Factors</w:t>
      </w:r>
    </w:p>
    <w:p w:rsidR="003A67D3" w:rsidRDefault="003A67D3" w14:paraId="28114922" w14:textId="45F3A67C">
      <w:pPr>
        <w:pStyle w:val="BodyTextIndent"/>
        <w:rPr>
          <w:sz w:val="22"/>
          <w:szCs w:val="22"/>
        </w:rPr>
      </w:pPr>
      <w:r w:rsidRPr="00C36C09">
        <w:rPr>
          <w:sz w:val="22"/>
          <w:szCs w:val="22"/>
        </w:rPr>
        <w:lastRenderedPageBreak/>
        <w:t xml:space="preserve">The </w:t>
      </w:r>
      <w:r w:rsidRPr="00C36C09" w:rsidR="001C15FA">
        <w:rPr>
          <w:sz w:val="22"/>
          <w:szCs w:val="22"/>
        </w:rPr>
        <w:t>USPTO estimates that it will receive</w:t>
      </w:r>
      <w:r w:rsidRPr="00C36C09">
        <w:rPr>
          <w:sz w:val="22"/>
          <w:szCs w:val="22"/>
        </w:rPr>
        <w:t xml:space="preserve"> approximately </w:t>
      </w:r>
      <w:r w:rsidRPr="006C20F7" w:rsidR="006C20F7">
        <w:rPr>
          <w:sz w:val="22"/>
          <w:szCs w:val="22"/>
        </w:rPr>
        <w:t>3,669,397</w:t>
      </w:r>
      <w:r w:rsidR="006C20F7">
        <w:rPr>
          <w:sz w:val="22"/>
          <w:szCs w:val="22"/>
        </w:rPr>
        <w:t xml:space="preserve"> </w:t>
      </w:r>
      <w:r w:rsidR="00FF1F60">
        <w:rPr>
          <w:sz w:val="22"/>
          <w:szCs w:val="22"/>
        </w:rPr>
        <w:t xml:space="preserve">responses per year for this </w:t>
      </w:r>
      <w:r w:rsidR="00BC163B">
        <w:rPr>
          <w:sz w:val="22"/>
          <w:szCs w:val="22"/>
        </w:rPr>
        <w:t xml:space="preserve">information </w:t>
      </w:r>
      <w:r w:rsidR="00FF1F60">
        <w:rPr>
          <w:sz w:val="22"/>
          <w:szCs w:val="22"/>
        </w:rPr>
        <w:t>collection,</w:t>
      </w:r>
      <w:r w:rsidR="000F7A43">
        <w:rPr>
          <w:sz w:val="22"/>
          <w:szCs w:val="22"/>
        </w:rPr>
        <w:t xml:space="preserve"> </w:t>
      </w:r>
      <w:r w:rsidR="005D104B">
        <w:rPr>
          <w:sz w:val="22"/>
          <w:szCs w:val="22"/>
        </w:rPr>
        <w:t>with a</w:t>
      </w:r>
      <w:r w:rsidR="000F7A43">
        <w:rPr>
          <w:sz w:val="22"/>
          <w:szCs w:val="22"/>
        </w:rPr>
        <w:t xml:space="preserve">pproximately </w:t>
      </w:r>
      <w:r w:rsidR="00224F66">
        <w:rPr>
          <w:sz w:val="22"/>
          <w:szCs w:val="22"/>
        </w:rPr>
        <w:t>25</w:t>
      </w:r>
      <w:r w:rsidRPr="0058549A" w:rsidR="000F7A43">
        <w:rPr>
          <w:sz w:val="22"/>
          <w:szCs w:val="22"/>
        </w:rPr>
        <w:t>%</w:t>
      </w:r>
      <w:r w:rsidR="000F7A43">
        <w:rPr>
          <w:sz w:val="22"/>
          <w:szCs w:val="22"/>
        </w:rPr>
        <w:t xml:space="preserve"> of these responses </w:t>
      </w:r>
      <w:r w:rsidR="005D104B">
        <w:rPr>
          <w:sz w:val="22"/>
          <w:szCs w:val="22"/>
        </w:rPr>
        <w:t xml:space="preserve">submitted by </w:t>
      </w:r>
      <w:r w:rsidR="000F7A43">
        <w:rPr>
          <w:sz w:val="22"/>
          <w:szCs w:val="22"/>
        </w:rPr>
        <w:t>small entities.</w:t>
      </w:r>
    </w:p>
    <w:p w:rsidR="00B72F5D" w:rsidRDefault="00B72F5D" w14:paraId="28114923" w14:textId="77777777">
      <w:pPr>
        <w:pStyle w:val="BodyTextIndent"/>
        <w:rPr>
          <w:sz w:val="22"/>
          <w:szCs w:val="22"/>
        </w:rPr>
      </w:pPr>
    </w:p>
    <w:p w:rsidRPr="00C36C09" w:rsidR="00B72F5D" w:rsidRDefault="00B72F5D" w14:paraId="28114924" w14:textId="77777777">
      <w:pPr>
        <w:pStyle w:val="BodyTextIndent"/>
        <w:rPr>
          <w:sz w:val="22"/>
          <w:szCs w:val="22"/>
        </w:rPr>
      </w:pPr>
      <w:r>
        <w:rPr>
          <w:sz w:val="22"/>
          <w:szCs w:val="22"/>
        </w:rPr>
        <w:t>These estimates are based on the Agency’s long-standing institutional knowledge of and experience with the type of information collected by these items.</w:t>
      </w:r>
    </w:p>
    <w:p w:rsidR="003A67D3" w:rsidRDefault="003A67D3" w14:paraId="28114925" w14:textId="77777777">
      <w:pPr>
        <w:jc w:val="both"/>
        <w:rPr>
          <w:rFonts w:ascii="Arial" w:hAnsi="Arial"/>
          <w:b/>
          <w:sz w:val="22"/>
        </w:rPr>
      </w:pPr>
    </w:p>
    <w:p w:rsidR="003A67D3" w:rsidP="00434BC4" w:rsidRDefault="003A67D3" w14:paraId="28114926" w14:textId="77777777">
      <w:pPr>
        <w:numPr>
          <w:ilvl w:val="0"/>
          <w:numId w:val="3"/>
        </w:numPr>
        <w:tabs>
          <w:tab w:val="clear" w:pos="360"/>
          <w:tab w:val="num" w:pos="720"/>
        </w:tabs>
        <w:ind w:left="720" w:hanging="720"/>
        <w:jc w:val="both"/>
        <w:rPr>
          <w:rFonts w:ascii="Arial" w:hAnsi="Arial"/>
          <w:b/>
          <w:sz w:val="22"/>
        </w:rPr>
      </w:pPr>
      <w:r>
        <w:rPr>
          <w:rFonts w:ascii="Arial" w:hAnsi="Arial"/>
          <w:b/>
          <w:sz w:val="22"/>
        </w:rPr>
        <w:t>Burden Hour Calculation Factors</w:t>
      </w:r>
    </w:p>
    <w:p w:rsidR="00FC42B5" w:rsidRDefault="00224F66" w14:paraId="28114927" w14:textId="4E13770A">
      <w:pPr>
        <w:ind w:left="720"/>
        <w:jc w:val="both"/>
        <w:rPr>
          <w:rFonts w:ascii="Arial" w:hAnsi="Arial"/>
          <w:sz w:val="22"/>
        </w:rPr>
      </w:pPr>
      <w:r w:rsidRPr="00224F66">
        <w:rPr>
          <w:rFonts w:ascii="Arial" w:hAnsi="Arial"/>
          <w:sz w:val="22"/>
        </w:rPr>
        <w:t xml:space="preserve">The USPTO estimates that it will take the public between 2 minutes (.03 hours) and 8 hours to submit a single item in this </w:t>
      </w:r>
      <w:r w:rsidR="00BC163B">
        <w:rPr>
          <w:rFonts w:ascii="Arial" w:hAnsi="Arial"/>
          <w:sz w:val="22"/>
        </w:rPr>
        <w:t xml:space="preserve">information </w:t>
      </w:r>
      <w:r w:rsidRPr="00224F66">
        <w:rPr>
          <w:rFonts w:ascii="Arial" w:hAnsi="Arial"/>
          <w:sz w:val="22"/>
        </w:rPr>
        <w:t xml:space="preserve">collection depending on the instrument used, including the time to gather the necessary information, prepare the appropriate form or petition, and submit the completed request to the USPTO. The time per response, estimated annual responses, and estimated annual hour burden associated with each instrument in this </w:t>
      </w:r>
      <w:r w:rsidR="00BC163B">
        <w:rPr>
          <w:rFonts w:ascii="Arial" w:hAnsi="Arial"/>
          <w:sz w:val="22"/>
        </w:rPr>
        <w:t xml:space="preserve">information </w:t>
      </w:r>
      <w:r w:rsidRPr="00224F66">
        <w:rPr>
          <w:rFonts w:ascii="Arial" w:hAnsi="Arial"/>
          <w:sz w:val="22"/>
        </w:rPr>
        <w:t>collection are shown in the table below.</w:t>
      </w:r>
    </w:p>
    <w:p w:rsidR="00224F66" w:rsidRDefault="00BC163B" w14:paraId="28114928" w14:textId="07531928">
      <w:pPr>
        <w:ind w:left="720"/>
        <w:jc w:val="both"/>
        <w:rPr>
          <w:rFonts w:ascii="Arial" w:hAnsi="Arial"/>
          <w:sz w:val="22"/>
        </w:rPr>
      </w:pPr>
      <w:r>
        <w:rPr>
          <w:rFonts w:ascii="Arial" w:hAnsi="Arial"/>
          <w:sz w:val="22"/>
        </w:rPr>
        <w:t xml:space="preserve"> </w:t>
      </w:r>
    </w:p>
    <w:p w:rsidR="00FC42B5" w:rsidRDefault="00FC42B5" w14:paraId="28114929" w14:textId="10964B5E">
      <w:pPr>
        <w:ind w:left="720"/>
        <w:jc w:val="both"/>
        <w:rPr>
          <w:rFonts w:ascii="Arial" w:hAnsi="Arial"/>
        </w:rPr>
      </w:pPr>
      <w:r>
        <w:rPr>
          <w:rFonts w:ascii="Arial" w:hAnsi="Arial"/>
          <w:sz w:val="22"/>
        </w:rPr>
        <w:t>These estimates are based on the Agency’s long-standing institutional knowledge of and experience with the type of information collected and the length of time necessary to complete responses containing similar or like information.</w:t>
      </w:r>
      <w:r w:rsidR="00D25843">
        <w:rPr>
          <w:rFonts w:ascii="Arial" w:hAnsi="Arial"/>
          <w:sz w:val="22"/>
        </w:rPr>
        <w:t xml:space="preserve">  Using these burden factors, USPTO estimates that the total respondent hourly burden for this information collection is 3,187,341 hours per year.  </w:t>
      </w:r>
    </w:p>
    <w:p w:rsidR="003A67D3" w:rsidRDefault="003A67D3" w14:paraId="2811492A" w14:textId="77777777">
      <w:pPr>
        <w:jc w:val="both"/>
        <w:rPr>
          <w:rFonts w:ascii="Arial" w:hAnsi="Arial"/>
          <w:sz w:val="22"/>
        </w:rPr>
      </w:pPr>
    </w:p>
    <w:p w:rsidR="003A67D3" w:rsidP="00434BC4" w:rsidRDefault="003A67D3" w14:paraId="2811492B" w14:textId="77777777">
      <w:pPr>
        <w:numPr>
          <w:ilvl w:val="0"/>
          <w:numId w:val="4"/>
        </w:numPr>
        <w:ind w:hanging="720"/>
        <w:jc w:val="both"/>
        <w:rPr>
          <w:rFonts w:ascii="Arial" w:hAnsi="Arial"/>
          <w:sz w:val="22"/>
        </w:rPr>
      </w:pPr>
      <w:r>
        <w:rPr>
          <w:rFonts w:ascii="Arial" w:hAnsi="Arial"/>
          <w:b/>
          <w:sz w:val="22"/>
        </w:rPr>
        <w:t>Cost Burden Calculation Factors</w:t>
      </w:r>
    </w:p>
    <w:p w:rsidR="005846E7" w:rsidRDefault="005846E7" w14:paraId="2811492C" w14:textId="77777777">
      <w:pPr>
        <w:pStyle w:val="BodyTextIndent2"/>
        <w:rPr>
          <w:rFonts w:cs="Arial"/>
          <w:szCs w:val="22"/>
        </w:rPr>
      </w:pPr>
      <w:r>
        <w:rPr>
          <w:rFonts w:cs="Arial"/>
          <w:szCs w:val="22"/>
        </w:rPr>
        <w:t xml:space="preserve">The USPTO expects that </w:t>
      </w:r>
      <w:r w:rsidR="00FC42B5">
        <w:rPr>
          <w:rFonts w:cs="Arial"/>
          <w:szCs w:val="22"/>
        </w:rPr>
        <w:t xml:space="preserve">patent </w:t>
      </w:r>
      <w:r>
        <w:rPr>
          <w:rFonts w:cs="Arial"/>
          <w:szCs w:val="22"/>
        </w:rPr>
        <w:t xml:space="preserve">attorneys and paraprofessionals will complete and submit this information.  </w:t>
      </w:r>
    </w:p>
    <w:p w:rsidR="00444FB1" w:rsidP="00851E8B" w:rsidRDefault="00444FB1" w14:paraId="2811492D" w14:textId="77777777">
      <w:pPr>
        <w:pStyle w:val="BodyTextIndent2"/>
        <w:ind w:left="0"/>
        <w:rPr>
          <w:rFonts w:cs="Arial"/>
          <w:szCs w:val="22"/>
        </w:rPr>
      </w:pPr>
    </w:p>
    <w:p w:rsidR="003A67D3" w:rsidP="00224F66" w:rsidRDefault="00224F66" w14:paraId="2811492E" w14:textId="7AF08590">
      <w:pPr>
        <w:ind w:left="720"/>
        <w:rPr>
          <w:rFonts w:ascii="Arial" w:hAnsi="Arial" w:cs="Arial"/>
          <w:sz w:val="22"/>
          <w:szCs w:val="22"/>
        </w:rPr>
      </w:pPr>
      <w:r w:rsidRPr="00224F66">
        <w:rPr>
          <w:rFonts w:ascii="Arial" w:hAnsi="Arial" w:cs="Arial"/>
          <w:sz w:val="22"/>
          <w:szCs w:val="22"/>
        </w:rPr>
        <w:t xml:space="preserve">The professional hourly rates for attorneys and paralegals, based on </w:t>
      </w:r>
      <w:r>
        <w:rPr>
          <w:rFonts w:ascii="Arial" w:hAnsi="Arial" w:cs="Arial"/>
          <w:sz w:val="22"/>
          <w:szCs w:val="22"/>
        </w:rPr>
        <w:t xml:space="preserve">the </w:t>
      </w:r>
      <w:r w:rsidR="002B74B8">
        <w:rPr>
          <w:rFonts w:ascii="Arial" w:hAnsi="Arial" w:cs="Arial"/>
          <w:sz w:val="22"/>
          <w:szCs w:val="22"/>
        </w:rPr>
        <w:t>2019</w:t>
      </w:r>
      <w:r w:rsidRPr="00224F66">
        <w:rPr>
          <w:rFonts w:ascii="Arial" w:hAnsi="Arial" w:cs="Arial"/>
          <w:sz w:val="22"/>
          <w:szCs w:val="22"/>
        </w:rPr>
        <w:t xml:space="preserve"> </w:t>
      </w:r>
      <w:r w:rsidRPr="00224F66">
        <w:rPr>
          <w:rFonts w:ascii="Arial" w:hAnsi="Arial" w:cs="Arial"/>
          <w:i/>
          <w:sz w:val="22"/>
          <w:szCs w:val="22"/>
        </w:rPr>
        <w:t>Report of the Economic Survey</w:t>
      </w:r>
      <w:r>
        <w:rPr>
          <w:rFonts w:ascii="Arial" w:hAnsi="Arial" w:cs="Arial"/>
          <w:i/>
          <w:sz w:val="22"/>
          <w:szCs w:val="22"/>
        </w:rPr>
        <w:t xml:space="preserve"> </w:t>
      </w:r>
      <w:r>
        <w:rPr>
          <w:rFonts w:ascii="Arial" w:hAnsi="Arial" w:cs="Arial"/>
          <w:sz w:val="22"/>
          <w:szCs w:val="22"/>
        </w:rPr>
        <w:t>published by the Committee on Economics of Legal Practice of the American Intellectual Property Law Association (AIPLA)</w:t>
      </w:r>
      <w:r w:rsidR="002B74B8">
        <w:rPr>
          <w:rFonts w:ascii="Arial" w:hAnsi="Arial" w:cs="Arial"/>
          <w:sz w:val="22"/>
          <w:szCs w:val="22"/>
        </w:rPr>
        <w:t>, are $40</w:t>
      </w:r>
      <w:r w:rsidRPr="00224F66">
        <w:rPr>
          <w:rFonts w:ascii="Arial" w:hAnsi="Arial" w:cs="Arial"/>
          <w:sz w:val="22"/>
          <w:szCs w:val="22"/>
        </w:rPr>
        <w:t>0 and $</w:t>
      </w:r>
      <w:r w:rsidR="00EC7734">
        <w:rPr>
          <w:rFonts w:ascii="Arial" w:hAnsi="Arial" w:cs="Arial"/>
          <w:sz w:val="22"/>
          <w:szCs w:val="22"/>
        </w:rPr>
        <w:t>145</w:t>
      </w:r>
      <w:r w:rsidRPr="00224F66" w:rsidR="00EC7734">
        <w:rPr>
          <w:rFonts w:ascii="Arial" w:hAnsi="Arial" w:cs="Arial"/>
          <w:sz w:val="22"/>
          <w:szCs w:val="22"/>
        </w:rPr>
        <w:t xml:space="preserve"> </w:t>
      </w:r>
      <w:r w:rsidRPr="00224F66">
        <w:rPr>
          <w:rFonts w:ascii="Arial" w:hAnsi="Arial" w:cs="Arial"/>
          <w:sz w:val="22"/>
          <w:szCs w:val="22"/>
        </w:rPr>
        <w:t>respectively. Using these hourly rates, the USPTO estimates that the total respondent cost burden for this</w:t>
      </w:r>
      <w:r w:rsidR="00BC163B">
        <w:rPr>
          <w:rFonts w:ascii="Arial" w:hAnsi="Arial" w:cs="Arial"/>
          <w:sz w:val="22"/>
          <w:szCs w:val="22"/>
        </w:rPr>
        <w:t xml:space="preserve"> information</w:t>
      </w:r>
      <w:r w:rsidRPr="00224F66">
        <w:rPr>
          <w:rFonts w:ascii="Arial" w:hAnsi="Arial" w:cs="Arial"/>
          <w:sz w:val="22"/>
          <w:szCs w:val="22"/>
        </w:rPr>
        <w:t xml:space="preserve"> collection is </w:t>
      </w:r>
      <w:r w:rsidRPr="00EC7734" w:rsidR="00EC7734">
        <w:rPr>
          <w:rFonts w:ascii="Arial" w:hAnsi="Arial" w:cs="Arial"/>
          <w:sz w:val="22"/>
          <w:szCs w:val="22"/>
        </w:rPr>
        <w:t>$842,416,575</w:t>
      </w:r>
      <w:r w:rsidR="00EC7734">
        <w:rPr>
          <w:rFonts w:ascii="Arial" w:hAnsi="Arial" w:cs="Arial"/>
          <w:sz w:val="22"/>
          <w:szCs w:val="22"/>
        </w:rPr>
        <w:t xml:space="preserve"> </w:t>
      </w:r>
      <w:r w:rsidRPr="00224F66">
        <w:rPr>
          <w:rFonts w:ascii="Arial" w:hAnsi="Arial" w:cs="Arial"/>
          <w:sz w:val="22"/>
          <w:szCs w:val="22"/>
        </w:rPr>
        <w:t>per year.</w:t>
      </w:r>
    </w:p>
    <w:p w:rsidR="00EC7734" w:rsidP="00224F66" w:rsidRDefault="00EC7734" w14:paraId="7840E1B1" w14:textId="77777777">
      <w:pPr>
        <w:ind w:left="720"/>
        <w:rPr>
          <w:rFonts w:ascii="Arial" w:hAnsi="Arial" w:cs="Arial"/>
          <w:sz w:val="22"/>
          <w:szCs w:val="22"/>
        </w:rPr>
      </w:pPr>
    </w:p>
    <w:p w:rsidRPr="00EC7734" w:rsidR="00EC7734" w:rsidP="00EC7734" w:rsidRDefault="002F6B79" w14:paraId="0E652D98" w14:textId="4A97D3F0">
      <w:pPr>
        <w:jc w:val="both"/>
        <w:rPr>
          <w:rFonts w:ascii="Arial" w:hAnsi="Arial" w:cs="Arial"/>
          <w:b/>
          <w:bCs/>
        </w:rPr>
      </w:pPr>
      <w:r>
        <w:rPr>
          <w:rFonts w:ascii="Arial" w:hAnsi="Arial" w:cs="Arial"/>
          <w:b/>
          <w:bCs/>
        </w:rPr>
        <w:t>Table 3</w:t>
      </w:r>
      <w:r w:rsidRPr="00EC7734" w:rsidR="00EC7734">
        <w:rPr>
          <w:rFonts w:ascii="Arial" w:hAnsi="Arial" w:cs="Arial"/>
          <w:b/>
          <w:bCs/>
        </w:rPr>
        <w:t xml:space="preserve">: Total Hourly Burden </w:t>
      </w:r>
      <w:proofErr w:type="gramStart"/>
      <w:r w:rsidRPr="00EC7734" w:rsidR="00EC7734">
        <w:rPr>
          <w:rFonts w:ascii="Arial" w:hAnsi="Arial" w:cs="Arial"/>
          <w:b/>
          <w:bCs/>
        </w:rPr>
        <w:t>For</w:t>
      </w:r>
      <w:proofErr w:type="gramEnd"/>
      <w:r w:rsidRPr="00EC7734" w:rsidR="00EC7734">
        <w:rPr>
          <w:rFonts w:ascii="Arial" w:hAnsi="Arial" w:cs="Arial"/>
          <w:b/>
          <w:bCs/>
        </w:rPr>
        <w:t xml:space="preserve"> Private Sector Respondents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1"/>
        <w:gridCol w:w="2058"/>
        <w:gridCol w:w="1303"/>
        <w:gridCol w:w="1168"/>
        <w:gridCol w:w="1089"/>
        <w:gridCol w:w="1110"/>
        <w:gridCol w:w="835"/>
        <w:gridCol w:w="1226"/>
      </w:tblGrid>
      <w:tr w:rsidRPr="00EC7734" w:rsidR="00EC7734" w:rsidTr="00EC7734" w14:paraId="3FC932D8" w14:textId="77777777">
        <w:trPr>
          <w:cantSplit/>
          <w:tblHeader/>
          <w:jc w:val="center"/>
        </w:trPr>
        <w:tc>
          <w:tcPr>
            <w:tcW w:w="0" w:type="auto"/>
            <w:hideMark/>
          </w:tcPr>
          <w:p w:rsidRPr="00EC7734" w:rsidR="00EC7734" w:rsidP="00EC7734" w:rsidRDefault="00EC7734" w14:paraId="5A92DBEF" w14:textId="77777777">
            <w:pPr>
              <w:spacing w:after="120" w:line="276" w:lineRule="auto"/>
              <w:jc w:val="center"/>
              <w:rPr>
                <w:rFonts w:ascii="Arial" w:hAnsi="Arial" w:cs="Arial"/>
                <w:b/>
                <w:bCs/>
                <w:sz w:val="16"/>
                <w:szCs w:val="24"/>
              </w:rPr>
            </w:pPr>
            <w:r w:rsidRPr="00EC7734">
              <w:rPr>
                <w:rFonts w:ascii="Arial" w:hAnsi="Arial" w:cs="Arial"/>
                <w:b/>
                <w:bCs/>
                <w:sz w:val="16"/>
                <w:szCs w:val="24"/>
              </w:rPr>
              <w:t>Item No.</w:t>
            </w:r>
          </w:p>
        </w:tc>
        <w:tc>
          <w:tcPr>
            <w:tcW w:w="0" w:type="auto"/>
            <w:hideMark/>
          </w:tcPr>
          <w:p w:rsidRPr="00EC7734" w:rsidR="00EC7734" w:rsidP="00EC7734" w:rsidRDefault="00EC7734" w14:paraId="4F0C571C" w14:textId="77777777">
            <w:pPr>
              <w:spacing w:after="120" w:line="276" w:lineRule="auto"/>
              <w:jc w:val="center"/>
              <w:rPr>
                <w:rFonts w:ascii="Arial" w:hAnsi="Arial" w:cs="Arial"/>
                <w:b/>
                <w:bCs/>
                <w:sz w:val="16"/>
                <w:szCs w:val="24"/>
              </w:rPr>
            </w:pPr>
            <w:r w:rsidRPr="00EC7734">
              <w:rPr>
                <w:rFonts w:ascii="Arial" w:hAnsi="Arial" w:cs="Arial"/>
                <w:b/>
                <w:bCs/>
                <w:sz w:val="16"/>
                <w:szCs w:val="24"/>
              </w:rPr>
              <w:t>Item</w:t>
            </w:r>
          </w:p>
        </w:tc>
        <w:tc>
          <w:tcPr>
            <w:tcW w:w="0" w:type="auto"/>
            <w:shd w:val="clear" w:color="auto" w:fill="FFFFFF"/>
          </w:tcPr>
          <w:p w:rsidRPr="00EC7734" w:rsidR="00EC7734" w:rsidP="00EC7734" w:rsidRDefault="00EC7734" w14:paraId="2776AD9B" w14:textId="77777777">
            <w:pPr>
              <w:spacing w:after="120" w:line="276" w:lineRule="auto"/>
              <w:jc w:val="center"/>
              <w:rPr>
                <w:rFonts w:ascii="Arial" w:hAnsi="Arial" w:cs="Arial"/>
                <w:b/>
                <w:bCs/>
                <w:sz w:val="16"/>
                <w:szCs w:val="24"/>
              </w:rPr>
            </w:pPr>
            <w:r w:rsidRPr="00EC7734">
              <w:rPr>
                <w:rFonts w:ascii="Arial" w:hAnsi="Arial" w:cs="Arial"/>
                <w:b/>
                <w:bCs/>
                <w:sz w:val="16"/>
                <w:szCs w:val="16"/>
              </w:rPr>
              <w:t>Estimated Annual Respondents</w:t>
            </w:r>
          </w:p>
        </w:tc>
        <w:tc>
          <w:tcPr>
            <w:tcW w:w="0" w:type="auto"/>
            <w:shd w:val="clear" w:color="auto" w:fill="FFFFFF"/>
          </w:tcPr>
          <w:p w:rsidRPr="00EC7734" w:rsidR="00EC7734" w:rsidP="00EC7734" w:rsidRDefault="00EC7734" w14:paraId="0EEEE462" w14:textId="77777777">
            <w:pPr>
              <w:contextualSpacing/>
              <w:jc w:val="center"/>
              <w:rPr>
                <w:rFonts w:ascii="Arial" w:hAnsi="Arial" w:cs="Arial"/>
                <w:b/>
                <w:bCs/>
                <w:sz w:val="16"/>
                <w:szCs w:val="16"/>
              </w:rPr>
            </w:pPr>
            <w:r w:rsidRPr="00EC7734">
              <w:rPr>
                <w:rFonts w:ascii="Arial" w:hAnsi="Arial" w:cs="Arial"/>
                <w:b/>
                <w:bCs/>
                <w:sz w:val="16"/>
                <w:szCs w:val="16"/>
              </w:rPr>
              <w:t>Estimated Annual Responses (year)</w:t>
            </w:r>
          </w:p>
          <w:p w:rsidRPr="00EC7734" w:rsidR="00EC7734" w:rsidP="00EC7734" w:rsidRDefault="00EC7734" w14:paraId="7DBC4B9B" w14:textId="77777777">
            <w:pPr>
              <w:contextualSpacing/>
              <w:jc w:val="center"/>
              <w:rPr>
                <w:rFonts w:ascii="Arial" w:hAnsi="Arial" w:cs="Arial"/>
                <w:b/>
                <w:bCs/>
                <w:sz w:val="16"/>
                <w:szCs w:val="16"/>
              </w:rPr>
            </w:pPr>
          </w:p>
          <w:p w:rsidRPr="00EC7734" w:rsidR="00EC7734" w:rsidP="00EC7734" w:rsidRDefault="00EC7734" w14:paraId="3BAD6881" w14:textId="77777777">
            <w:pPr>
              <w:spacing w:after="120" w:line="276" w:lineRule="auto"/>
              <w:jc w:val="center"/>
              <w:rPr>
                <w:rFonts w:ascii="Arial" w:hAnsi="Arial" w:cs="Arial"/>
                <w:b/>
                <w:bCs/>
                <w:sz w:val="16"/>
                <w:szCs w:val="24"/>
              </w:rPr>
            </w:pPr>
            <w:r w:rsidRPr="00EC7734">
              <w:rPr>
                <w:rFonts w:ascii="Arial" w:hAnsi="Arial" w:cs="Arial"/>
                <w:b/>
                <w:bCs/>
                <w:sz w:val="16"/>
                <w:szCs w:val="16"/>
              </w:rPr>
              <w:t>(a)</w:t>
            </w:r>
          </w:p>
        </w:tc>
        <w:tc>
          <w:tcPr>
            <w:tcW w:w="0" w:type="auto"/>
            <w:shd w:val="clear" w:color="auto" w:fill="FFFFFF"/>
          </w:tcPr>
          <w:p w:rsidRPr="00EC7734" w:rsidR="00EC7734" w:rsidP="00EC7734" w:rsidRDefault="00EC7734" w14:paraId="068EE59F" w14:textId="77777777">
            <w:pPr>
              <w:contextualSpacing/>
              <w:jc w:val="center"/>
              <w:rPr>
                <w:rFonts w:ascii="Arial" w:hAnsi="Arial" w:cs="Arial"/>
                <w:b/>
                <w:bCs/>
                <w:sz w:val="16"/>
                <w:szCs w:val="16"/>
              </w:rPr>
            </w:pPr>
            <w:r w:rsidRPr="00EC7734">
              <w:rPr>
                <w:rFonts w:ascii="Arial" w:hAnsi="Arial" w:cs="Arial"/>
                <w:b/>
                <w:bCs/>
                <w:sz w:val="16"/>
                <w:szCs w:val="16"/>
              </w:rPr>
              <w:t>Estimated Time for Response (hours)</w:t>
            </w:r>
          </w:p>
          <w:p w:rsidRPr="00EC7734" w:rsidR="00EC7734" w:rsidP="00EC7734" w:rsidRDefault="00EC7734" w14:paraId="330BC68D" w14:textId="77777777">
            <w:pPr>
              <w:contextualSpacing/>
              <w:jc w:val="center"/>
              <w:rPr>
                <w:rFonts w:ascii="Arial" w:hAnsi="Arial" w:cs="Arial"/>
                <w:b/>
                <w:bCs/>
                <w:sz w:val="16"/>
                <w:szCs w:val="16"/>
              </w:rPr>
            </w:pPr>
          </w:p>
          <w:p w:rsidRPr="00EC7734" w:rsidR="00EC7734" w:rsidP="00EC7734" w:rsidRDefault="00EC7734" w14:paraId="65CCD521" w14:textId="77777777">
            <w:pPr>
              <w:contextualSpacing/>
              <w:jc w:val="center"/>
              <w:rPr>
                <w:rFonts w:ascii="Arial" w:hAnsi="Arial" w:cs="Arial"/>
                <w:b/>
                <w:bCs/>
                <w:sz w:val="16"/>
                <w:szCs w:val="16"/>
              </w:rPr>
            </w:pPr>
            <w:r w:rsidRPr="00EC7734">
              <w:rPr>
                <w:rFonts w:ascii="Arial" w:hAnsi="Arial" w:cs="Arial"/>
                <w:b/>
                <w:bCs/>
                <w:sz w:val="16"/>
                <w:szCs w:val="16"/>
              </w:rPr>
              <w:t>(b)</w:t>
            </w:r>
          </w:p>
          <w:p w:rsidRPr="00EC7734" w:rsidR="00EC7734" w:rsidP="00EC7734" w:rsidRDefault="00EC7734" w14:paraId="7E193EE2" w14:textId="77777777">
            <w:pPr>
              <w:spacing w:after="120" w:line="276" w:lineRule="auto"/>
              <w:jc w:val="center"/>
              <w:rPr>
                <w:rFonts w:ascii="Arial" w:hAnsi="Arial" w:cs="Arial"/>
                <w:b/>
                <w:bCs/>
                <w:sz w:val="16"/>
                <w:szCs w:val="24"/>
              </w:rPr>
            </w:pPr>
          </w:p>
        </w:tc>
        <w:tc>
          <w:tcPr>
            <w:tcW w:w="0" w:type="auto"/>
            <w:hideMark/>
          </w:tcPr>
          <w:p w:rsidRPr="00EC7734" w:rsidR="00EC7734" w:rsidP="00EC7734" w:rsidRDefault="00EC7734" w14:paraId="298E5386" w14:textId="77777777">
            <w:pPr>
              <w:jc w:val="center"/>
              <w:rPr>
                <w:rFonts w:ascii="Arial" w:hAnsi="Arial" w:cs="Arial"/>
                <w:b/>
                <w:bCs/>
                <w:sz w:val="16"/>
                <w:szCs w:val="24"/>
              </w:rPr>
            </w:pPr>
            <w:r w:rsidRPr="00EC7734">
              <w:rPr>
                <w:rFonts w:ascii="Arial" w:hAnsi="Arial" w:cs="Arial"/>
                <w:b/>
                <w:bCs/>
                <w:sz w:val="16"/>
                <w:szCs w:val="24"/>
              </w:rPr>
              <w:t>Estimated Annual Burden</w:t>
            </w:r>
          </w:p>
          <w:p w:rsidRPr="00EC7734" w:rsidR="00EC7734" w:rsidP="00EC7734" w:rsidRDefault="00EC7734" w14:paraId="5426F30D" w14:textId="77777777">
            <w:pPr>
              <w:jc w:val="center"/>
              <w:rPr>
                <w:rFonts w:ascii="Arial" w:hAnsi="Arial" w:cs="Arial"/>
                <w:b/>
                <w:bCs/>
                <w:sz w:val="16"/>
                <w:szCs w:val="24"/>
              </w:rPr>
            </w:pPr>
            <w:r w:rsidRPr="00EC7734">
              <w:rPr>
                <w:rFonts w:ascii="Arial" w:hAnsi="Arial" w:cs="Arial"/>
                <w:b/>
                <w:bCs/>
                <w:sz w:val="16"/>
                <w:szCs w:val="24"/>
              </w:rPr>
              <w:t>(hour/year)</w:t>
            </w:r>
          </w:p>
          <w:p w:rsidRPr="00EC7734" w:rsidR="00EC7734" w:rsidP="00EC7734" w:rsidRDefault="00EC7734" w14:paraId="75471C7A" w14:textId="77777777">
            <w:pPr>
              <w:jc w:val="center"/>
              <w:rPr>
                <w:rFonts w:ascii="Arial" w:hAnsi="Arial" w:cs="Arial"/>
                <w:b/>
                <w:bCs/>
                <w:sz w:val="16"/>
                <w:szCs w:val="24"/>
              </w:rPr>
            </w:pPr>
          </w:p>
          <w:p w:rsidRPr="00EC7734" w:rsidR="00EC7734" w:rsidP="00EC7734" w:rsidRDefault="00EC7734" w14:paraId="441C5D98" w14:textId="77777777">
            <w:pPr>
              <w:spacing w:after="120" w:line="276" w:lineRule="auto"/>
              <w:jc w:val="center"/>
              <w:rPr>
                <w:rFonts w:ascii="Arial" w:hAnsi="Arial" w:cs="Arial"/>
                <w:b/>
                <w:bCs/>
                <w:sz w:val="16"/>
                <w:szCs w:val="24"/>
              </w:rPr>
            </w:pPr>
            <w:r w:rsidRPr="00EC7734">
              <w:rPr>
                <w:rFonts w:ascii="Arial" w:hAnsi="Arial" w:cs="Arial"/>
                <w:b/>
                <w:bCs/>
                <w:sz w:val="16"/>
                <w:szCs w:val="24"/>
              </w:rPr>
              <w:t>(a) x (b) = c</w:t>
            </w:r>
          </w:p>
        </w:tc>
        <w:tc>
          <w:tcPr>
            <w:tcW w:w="0" w:type="auto"/>
          </w:tcPr>
          <w:p w:rsidRPr="00EC7734" w:rsidR="00EC7734" w:rsidP="00EC7734" w:rsidRDefault="00EC7734" w14:paraId="0F3F7201" w14:textId="77777777">
            <w:pPr>
              <w:jc w:val="center"/>
              <w:rPr>
                <w:rFonts w:ascii="Arial" w:hAnsi="Arial" w:cs="Arial"/>
                <w:b/>
                <w:bCs/>
                <w:sz w:val="16"/>
                <w:szCs w:val="24"/>
              </w:rPr>
            </w:pPr>
            <w:r w:rsidRPr="00EC7734">
              <w:rPr>
                <w:rFonts w:ascii="Arial" w:hAnsi="Arial" w:cs="Arial"/>
                <w:b/>
                <w:bCs/>
                <w:sz w:val="16"/>
                <w:szCs w:val="24"/>
              </w:rPr>
              <w:t>Rate</w:t>
            </w:r>
            <w:r w:rsidRPr="00EC7734">
              <w:rPr>
                <w:rFonts w:ascii="Arial" w:hAnsi="Arial" w:cs="Arial"/>
                <w:b/>
                <w:bCs/>
                <w:sz w:val="16"/>
                <w:szCs w:val="24"/>
                <w:vertAlign w:val="superscript"/>
              </w:rPr>
              <w:footnoteReference w:id="1"/>
            </w:r>
            <w:r w:rsidRPr="00EC7734">
              <w:rPr>
                <w:rFonts w:ascii="Arial" w:hAnsi="Arial" w:cs="Arial"/>
                <w:b/>
                <w:bCs/>
                <w:sz w:val="16"/>
                <w:szCs w:val="24"/>
              </w:rPr>
              <w:t xml:space="preserve"> ($/hour)</w:t>
            </w:r>
          </w:p>
          <w:p w:rsidRPr="00EC7734" w:rsidR="00EC7734" w:rsidP="00EC7734" w:rsidRDefault="00EC7734" w14:paraId="1005456A" w14:textId="77777777">
            <w:pPr>
              <w:jc w:val="center"/>
              <w:rPr>
                <w:rFonts w:ascii="Arial" w:hAnsi="Arial" w:cs="Arial"/>
                <w:b/>
                <w:bCs/>
                <w:sz w:val="16"/>
                <w:szCs w:val="24"/>
              </w:rPr>
            </w:pPr>
          </w:p>
          <w:p w:rsidRPr="00EC7734" w:rsidR="00EC7734" w:rsidP="00EC7734" w:rsidRDefault="00EC7734" w14:paraId="293C3B63" w14:textId="77777777">
            <w:pPr>
              <w:jc w:val="center"/>
              <w:rPr>
                <w:rFonts w:ascii="Arial" w:hAnsi="Arial" w:cs="Arial"/>
                <w:b/>
                <w:bCs/>
                <w:sz w:val="16"/>
                <w:szCs w:val="24"/>
              </w:rPr>
            </w:pPr>
          </w:p>
          <w:p w:rsidRPr="00EC7734" w:rsidR="00EC7734" w:rsidP="00EC7734" w:rsidRDefault="00EC7734" w14:paraId="06BF1B10" w14:textId="77777777">
            <w:pPr>
              <w:jc w:val="center"/>
              <w:rPr>
                <w:rFonts w:ascii="Arial" w:hAnsi="Arial" w:cs="Arial"/>
                <w:b/>
                <w:bCs/>
                <w:sz w:val="16"/>
                <w:szCs w:val="24"/>
              </w:rPr>
            </w:pPr>
          </w:p>
          <w:p w:rsidRPr="00EC7734" w:rsidR="00EC7734" w:rsidP="00EC7734" w:rsidRDefault="00EC7734" w14:paraId="6C7DDCF9" w14:textId="77777777">
            <w:pPr>
              <w:spacing w:after="120" w:line="276" w:lineRule="auto"/>
              <w:jc w:val="center"/>
              <w:rPr>
                <w:rFonts w:ascii="Arial" w:hAnsi="Arial" w:cs="Arial"/>
                <w:b/>
                <w:bCs/>
                <w:sz w:val="16"/>
                <w:szCs w:val="24"/>
              </w:rPr>
            </w:pPr>
            <w:r w:rsidRPr="00EC7734">
              <w:rPr>
                <w:rFonts w:ascii="Arial" w:hAnsi="Arial" w:cs="Arial"/>
                <w:b/>
                <w:bCs/>
                <w:sz w:val="16"/>
                <w:szCs w:val="24"/>
              </w:rPr>
              <w:t>(d)</w:t>
            </w:r>
          </w:p>
        </w:tc>
        <w:tc>
          <w:tcPr>
            <w:tcW w:w="1226" w:type="dxa"/>
          </w:tcPr>
          <w:p w:rsidRPr="00EC7734" w:rsidR="00EC7734" w:rsidP="00EC7734" w:rsidRDefault="00EC7734" w14:paraId="33932415" w14:textId="77777777">
            <w:pPr>
              <w:jc w:val="center"/>
              <w:rPr>
                <w:rFonts w:ascii="Arial" w:hAnsi="Arial" w:cs="Arial"/>
                <w:b/>
                <w:bCs/>
                <w:sz w:val="16"/>
                <w:szCs w:val="24"/>
              </w:rPr>
            </w:pPr>
            <w:r w:rsidRPr="00EC7734">
              <w:rPr>
                <w:rFonts w:ascii="Arial" w:hAnsi="Arial" w:cs="Arial"/>
                <w:b/>
                <w:bCs/>
                <w:sz w:val="16"/>
                <w:szCs w:val="24"/>
              </w:rPr>
              <w:t>Estimated Annual Burden</w:t>
            </w:r>
          </w:p>
          <w:p w:rsidRPr="00EC7734" w:rsidR="00EC7734" w:rsidP="00EC7734" w:rsidRDefault="00EC7734" w14:paraId="2EDC1B90" w14:textId="77777777">
            <w:pPr>
              <w:jc w:val="center"/>
              <w:rPr>
                <w:rFonts w:ascii="Arial" w:hAnsi="Arial" w:cs="Arial"/>
                <w:b/>
                <w:bCs/>
                <w:sz w:val="16"/>
                <w:szCs w:val="24"/>
              </w:rPr>
            </w:pPr>
          </w:p>
          <w:p w:rsidRPr="00EC7734" w:rsidR="00EC7734" w:rsidP="00EC7734" w:rsidRDefault="00EC7734" w14:paraId="4D1A264C" w14:textId="77777777">
            <w:pPr>
              <w:jc w:val="center"/>
              <w:rPr>
                <w:rFonts w:ascii="Arial" w:hAnsi="Arial" w:cs="Arial"/>
                <w:b/>
                <w:bCs/>
                <w:sz w:val="16"/>
                <w:szCs w:val="24"/>
              </w:rPr>
            </w:pPr>
          </w:p>
          <w:p w:rsidRPr="00EC7734" w:rsidR="00EC7734" w:rsidP="00EC7734" w:rsidRDefault="00EC7734" w14:paraId="7F3C1A48" w14:textId="77777777">
            <w:pPr>
              <w:spacing w:after="120" w:line="276" w:lineRule="auto"/>
              <w:jc w:val="center"/>
              <w:rPr>
                <w:rFonts w:ascii="Arial" w:hAnsi="Arial" w:cs="Arial"/>
                <w:b/>
                <w:bCs/>
                <w:sz w:val="16"/>
                <w:szCs w:val="16"/>
              </w:rPr>
            </w:pPr>
            <w:r w:rsidRPr="00EC7734">
              <w:rPr>
                <w:rFonts w:ascii="Arial" w:hAnsi="Arial" w:cs="Arial"/>
                <w:b/>
                <w:bCs/>
                <w:sz w:val="16"/>
                <w:szCs w:val="24"/>
              </w:rPr>
              <w:t>(c) x (d) = e</w:t>
            </w:r>
          </w:p>
        </w:tc>
      </w:tr>
      <w:tr w:rsidRPr="00EC7734" w:rsidR="00EC7734" w:rsidTr="0045654A" w14:paraId="5E20FD38"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hideMark/>
          </w:tcPr>
          <w:p w:rsidRPr="00BE17EF" w:rsidR="00EC7734" w:rsidP="00EC7734" w:rsidRDefault="00EC7734" w14:paraId="24B05785" w14:textId="77777777">
            <w:pPr>
              <w:spacing w:after="120" w:line="276" w:lineRule="auto"/>
              <w:jc w:val="center"/>
              <w:rPr>
                <w:rFonts w:ascii="Arial" w:hAnsi="Arial" w:cs="Arial"/>
                <w:b/>
                <w:bCs/>
                <w:sz w:val="16"/>
                <w:szCs w:val="24"/>
              </w:rPr>
            </w:pPr>
            <w:r w:rsidRPr="00BE17EF">
              <w:rPr>
                <w:rFonts w:ascii="Arial" w:hAnsi="Arial" w:cs="Arial"/>
                <w:b/>
                <w:bCs/>
                <w:sz w:val="16"/>
                <w:szCs w:val="24"/>
              </w:rPr>
              <w:t>1</w:t>
            </w:r>
          </w:p>
        </w:tc>
        <w:tc>
          <w:tcPr>
            <w:tcW w:w="0" w:type="auto"/>
            <w:tcBorders>
              <w:top w:val="single" w:color="auto" w:sz="4" w:space="0"/>
              <w:left w:val="single" w:color="auto" w:sz="4" w:space="0"/>
              <w:bottom w:val="single" w:color="auto" w:sz="4" w:space="0"/>
              <w:right w:val="single" w:color="auto" w:sz="4" w:space="0"/>
            </w:tcBorders>
            <w:hideMark/>
          </w:tcPr>
          <w:p w:rsidRPr="00BE17EF" w:rsidR="00EC7734" w:rsidP="00EC7734" w:rsidRDefault="00EC7734" w14:paraId="1C1A54FF" w14:textId="77777777">
            <w:pPr>
              <w:spacing w:after="120" w:line="276" w:lineRule="auto"/>
              <w:rPr>
                <w:rFonts w:ascii="Arial" w:hAnsi="Arial" w:cs="Arial"/>
                <w:bCs/>
                <w:sz w:val="16"/>
                <w:szCs w:val="24"/>
              </w:rPr>
            </w:pPr>
            <w:r w:rsidRPr="00BE17EF">
              <w:rPr>
                <w:rFonts w:ascii="Arial" w:hAnsi="Arial" w:cs="Arial"/>
                <w:bCs/>
                <w:sz w:val="16"/>
                <w:szCs w:val="24"/>
              </w:rPr>
              <w:t>Information Disclosure Statements that require the fee set forth in 37 CFR 1.17(p)</w:t>
            </w:r>
          </w:p>
        </w:tc>
        <w:tc>
          <w:tcPr>
            <w:tcW w:w="0" w:type="auto"/>
            <w:tcBorders>
              <w:top w:val="nil"/>
              <w:left w:val="single" w:color="auto" w:sz="4" w:space="0"/>
              <w:bottom w:val="single" w:color="auto" w:sz="8" w:space="0"/>
              <w:right w:val="single" w:color="auto" w:sz="4" w:space="0"/>
            </w:tcBorders>
            <w:vAlign w:val="center"/>
          </w:tcPr>
          <w:p w:rsidRPr="00BE17EF" w:rsidR="00EC7734" w:rsidP="00EC7734" w:rsidRDefault="00EC7734" w14:paraId="393B7FA5" w14:textId="77777777">
            <w:pPr>
              <w:jc w:val="center"/>
              <w:rPr>
                <w:rFonts w:ascii="Arial" w:hAnsi="Arial" w:cs="Arial"/>
                <w:bCs/>
                <w:color w:val="000000"/>
                <w:sz w:val="16"/>
                <w:szCs w:val="16"/>
              </w:rPr>
            </w:pPr>
            <w:r w:rsidRPr="00BE17EF">
              <w:rPr>
                <w:rFonts w:ascii="Arial" w:hAnsi="Arial" w:cs="Arial"/>
                <w:bCs/>
                <w:color w:val="000000"/>
                <w:sz w:val="16"/>
                <w:szCs w:val="16"/>
              </w:rPr>
              <w:t>624,824</w:t>
            </w:r>
          </w:p>
        </w:tc>
        <w:tc>
          <w:tcPr>
            <w:tcW w:w="0" w:type="auto"/>
            <w:tcBorders>
              <w:top w:val="nil"/>
              <w:left w:val="single" w:color="auto" w:sz="4" w:space="0"/>
              <w:bottom w:val="single" w:color="auto" w:sz="8" w:space="0"/>
              <w:right w:val="single" w:color="auto" w:sz="4" w:space="0"/>
            </w:tcBorders>
            <w:shd w:val="clear" w:color="auto" w:fill="auto"/>
            <w:vAlign w:val="center"/>
            <w:hideMark/>
          </w:tcPr>
          <w:p w:rsidRPr="00BE17EF" w:rsidR="00EC7734" w:rsidP="00EC7734" w:rsidRDefault="00EC7734" w14:paraId="3A9CC1F2" w14:textId="77777777">
            <w:pPr>
              <w:jc w:val="center"/>
              <w:rPr>
                <w:rFonts w:ascii="Arial" w:hAnsi="Arial" w:cs="Arial"/>
                <w:bCs/>
                <w:sz w:val="16"/>
                <w:szCs w:val="16"/>
              </w:rPr>
            </w:pPr>
            <w:r w:rsidRPr="00BE17EF">
              <w:rPr>
                <w:rFonts w:ascii="Arial" w:hAnsi="Arial" w:cs="Arial"/>
                <w:bCs/>
                <w:color w:val="000000"/>
                <w:sz w:val="16"/>
                <w:szCs w:val="16"/>
              </w:rPr>
              <w:t>624,824</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2AC9350F" w14:textId="77777777">
            <w:pPr>
              <w:jc w:val="center"/>
              <w:rPr>
                <w:rFonts w:ascii="Arial" w:hAnsi="Arial" w:cs="Arial"/>
                <w:bCs/>
                <w:color w:val="000000"/>
                <w:sz w:val="16"/>
                <w:szCs w:val="16"/>
              </w:rPr>
            </w:pPr>
            <w:r w:rsidRPr="00BE17EF">
              <w:rPr>
                <w:rFonts w:ascii="Arial" w:hAnsi="Arial" w:cs="Arial"/>
                <w:bCs/>
                <w:color w:val="000000"/>
                <w:sz w:val="16"/>
                <w:szCs w:val="16"/>
              </w:rPr>
              <w:t>2</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0405599E" w14:textId="77777777">
            <w:pPr>
              <w:jc w:val="center"/>
              <w:rPr>
                <w:rFonts w:ascii="Arial" w:hAnsi="Arial" w:cs="Arial"/>
                <w:color w:val="000000"/>
                <w:sz w:val="16"/>
                <w:szCs w:val="16"/>
              </w:rPr>
            </w:pPr>
            <w:r w:rsidRPr="00BE17EF">
              <w:rPr>
                <w:rFonts w:ascii="Arial" w:hAnsi="Arial" w:cs="Arial"/>
                <w:bCs/>
                <w:color w:val="000000"/>
                <w:sz w:val="16"/>
                <w:szCs w:val="16"/>
              </w:rPr>
              <w:t>1,249,648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5C4BBBB8" w14:textId="77777777">
            <w:pPr>
              <w:jc w:val="center"/>
              <w:rPr>
                <w:rFonts w:ascii="Arial" w:hAnsi="Arial" w:cs="Arial"/>
                <w:bCs/>
                <w:sz w:val="16"/>
                <w:szCs w:val="16"/>
              </w:rPr>
            </w:pPr>
            <w:r w:rsidRPr="00BE17EF">
              <w:rPr>
                <w:rFonts w:ascii="Arial" w:hAnsi="Arial" w:cs="Arial"/>
                <w:bCs/>
                <w:sz w:val="16"/>
                <w:szCs w:val="16"/>
              </w:rPr>
              <w:t>$400</w:t>
            </w:r>
          </w:p>
        </w:tc>
        <w:tc>
          <w:tcPr>
            <w:tcW w:w="1226" w:type="dxa"/>
            <w:tcBorders>
              <w:top w:val="nil"/>
              <w:left w:val="nil"/>
              <w:bottom w:val="single" w:color="auto" w:sz="8" w:space="0"/>
              <w:right w:val="single" w:color="auto" w:sz="8" w:space="0"/>
            </w:tcBorders>
            <w:shd w:val="clear" w:color="auto" w:fill="auto"/>
            <w:vAlign w:val="center"/>
          </w:tcPr>
          <w:p w:rsidRPr="00BE17EF" w:rsidR="00EC7734" w:rsidP="00EC7734" w:rsidRDefault="00EC7734" w14:paraId="606D59F5" w14:textId="77777777">
            <w:pPr>
              <w:jc w:val="center"/>
              <w:rPr>
                <w:rFonts w:ascii="Arial" w:hAnsi="Arial" w:cs="Arial"/>
                <w:color w:val="000000"/>
                <w:sz w:val="16"/>
                <w:szCs w:val="16"/>
              </w:rPr>
            </w:pPr>
            <w:r w:rsidRPr="00BE17EF">
              <w:rPr>
                <w:rFonts w:ascii="Arial" w:hAnsi="Arial" w:cs="Arial"/>
                <w:bCs/>
                <w:color w:val="000000"/>
                <w:sz w:val="16"/>
                <w:szCs w:val="16"/>
              </w:rPr>
              <w:t xml:space="preserve">$499,859,200 </w:t>
            </w:r>
          </w:p>
        </w:tc>
      </w:tr>
      <w:tr w:rsidRPr="00EC7734" w:rsidR="00EC7734" w:rsidTr="0045654A" w14:paraId="1DFDAEA0"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hideMark/>
          </w:tcPr>
          <w:p w:rsidRPr="00BE17EF" w:rsidR="00EC7734" w:rsidP="00EC7734" w:rsidRDefault="00EC7734" w14:paraId="329F38CB" w14:textId="77777777">
            <w:pPr>
              <w:spacing w:after="120" w:line="276" w:lineRule="auto"/>
              <w:jc w:val="center"/>
              <w:rPr>
                <w:rFonts w:ascii="Arial" w:hAnsi="Arial" w:cs="Arial"/>
                <w:b/>
                <w:bCs/>
                <w:sz w:val="16"/>
                <w:szCs w:val="24"/>
              </w:rPr>
            </w:pPr>
            <w:r w:rsidRPr="00BE17EF">
              <w:rPr>
                <w:rFonts w:ascii="Arial" w:hAnsi="Arial" w:cs="Arial"/>
                <w:b/>
                <w:bCs/>
                <w:sz w:val="16"/>
                <w:szCs w:val="24"/>
              </w:rPr>
              <w:t>2</w:t>
            </w:r>
          </w:p>
        </w:tc>
        <w:tc>
          <w:tcPr>
            <w:tcW w:w="0" w:type="auto"/>
            <w:tcBorders>
              <w:top w:val="single" w:color="auto" w:sz="4" w:space="0"/>
              <w:left w:val="single" w:color="auto" w:sz="4" w:space="0"/>
              <w:bottom w:val="single" w:color="auto" w:sz="4" w:space="0"/>
              <w:right w:val="single" w:color="auto" w:sz="4" w:space="0"/>
            </w:tcBorders>
            <w:hideMark/>
          </w:tcPr>
          <w:p w:rsidRPr="00BE17EF" w:rsidR="00EC7734" w:rsidP="00EC7734" w:rsidRDefault="00EC7734" w14:paraId="2152895B" w14:textId="77777777">
            <w:pPr>
              <w:spacing w:after="120" w:line="276" w:lineRule="auto"/>
              <w:rPr>
                <w:rFonts w:ascii="Arial" w:hAnsi="Arial" w:cs="Arial"/>
                <w:bCs/>
                <w:sz w:val="16"/>
                <w:szCs w:val="24"/>
              </w:rPr>
            </w:pPr>
            <w:r w:rsidRPr="00BE17EF">
              <w:rPr>
                <w:rFonts w:ascii="Arial" w:hAnsi="Arial" w:cs="Arial"/>
                <w:bCs/>
                <w:sz w:val="16"/>
                <w:szCs w:val="24"/>
              </w:rPr>
              <w:t>Transmittal Form</w:t>
            </w:r>
          </w:p>
        </w:tc>
        <w:tc>
          <w:tcPr>
            <w:tcW w:w="0" w:type="auto"/>
            <w:tcBorders>
              <w:top w:val="nil"/>
              <w:left w:val="single" w:color="auto" w:sz="4" w:space="0"/>
              <w:bottom w:val="single" w:color="auto" w:sz="8" w:space="0"/>
              <w:right w:val="single" w:color="auto" w:sz="4" w:space="0"/>
            </w:tcBorders>
            <w:vAlign w:val="center"/>
          </w:tcPr>
          <w:p w:rsidRPr="00BE17EF" w:rsidR="00EC7734" w:rsidP="00EC7734" w:rsidRDefault="00EC7734" w14:paraId="766C3814" w14:textId="77777777">
            <w:pPr>
              <w:jc w:val="center"/>
              <w:rPr>
                <w:rFonts w:ascii="Arial" w:hAnsi="Arial" w:cs="Arial"/>
                <w:bCs/>
                <w:color w:val="000000"/>
                <w:sz w:val="16"/>
                <w:szCs w:val="16"/>
              </w:rPr>
            </w:pPr>
            <w:r w:rsidRPr="00BE17EF">
              <w:rPr>
                <w:rFonts w:ascii="Arial" w:hAnsi="Arial" w:cs="Arial"/>
                <w:bCs/>
                <w:color w:val="000000"/>
                <w:sz w:val="16"/>
                <w:szCs w:val="16"/>
              </w:rPr>
              <w:t>663,023</w:t>
            </w:r>
          </w:p>
        </w:tc>
        <w:tc>
          <w:tcPr>
            <w:tcW w:w="0" w:type="auto"/>
            <w:tcBorders>
              <w:top w:val="nil"/>
              <w:left w:val="single" w:color="auto" w:sz="4" w:space="0"/>
              <w:bottom w:val="single" w:color="auto" w:sz="8" w:space="0"/>
              <w:right w:val="single" w:color="auto" w:sz="4" w:space="0"/>
            </w:tcBorders>
            <w:shd w:val="clear" w:color="auto" w:fill="auto"/>
            <w:vAlign w:val="center"/>
            <w:hideMark/>
          </w:tcPr>
          <w:p w:rsidRPr="00BE17EF" w:rsidR="00EC7734" w:rsidP="00EC7734" w:rsidRDefault="00EC7734" w14:paraId="30B0572B" w14:textId="77777777">
            <w:pPr>
              <w:jc w:val="center"/>
              <w:rPr>
                <w:rFonts w:ascii="Arial" w:hAnsi="Arial" w:cs="Arial"/>
                <w:color w:val="000000"/>
                <w:sz w:val="16"/>
                <w:szCs w:val="16"/>
              </w:rPr>
            </w:pPr>
            <w:r w:rsidRPr="00BE17EF">
              <w:rPr>
                <w:rFonts w:ascii="Arial" w:hAnsi="Arial" w:cs="Arial"/>
                <w:bCs/>
                <w:color w:val="000000"/>
                <w:sz w:val="16"/>
                <w:szCs w:val="16"/>
              </w:rPr>
              <w:t>663,023</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780CE8DB" w14:textId="77777777">
            <w:pPr>
              <w:jc w:val="center"/>
              <w:rPr>
                <w:rFonts w:ascii="Arial" w:hAnsi="Arial" w:cs="Arial"/>
                <w:bCs/>
                <w:color w:val="000000"/>
                <w:sz w:val="16"/>
                <w:szCs w:val="16"/>
              </w:rPr>
            </w:pPr>
            <w:r w:rsidRPr="00BE17EF">
              <w:rPr>
                <w:rFonts w:ascii="Arial" w:hAnsi="Arial" w:cs="Arial"/>
                <w:bCs/>
                <w:color w:val="000000"/>
                <w:sz w:val="16"/>
                <w:szCs w:val="16"/>
              </w:rPr>
              <w:t>2</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224E0A67" w14:textId="77777777">
            <w:pPr>
              <w:jc w:val="center"/>
              <w:rPr>
                <w:rFonts w:ascii="Arial" w:hAnsi="Arial" w:cs="Arial"/>
                <w:color w:val="000000"/>
                <w:sz w:val="16"/>
                <w:szCs w:val="16"/>
              </w:rPr>
            </w:pPr>
            <w:r w:rsidRPr="00BE17EF">
              <w:rPr>
                <w:rFonts w:ascii="Arial" w:hAnsi="Arial" w:cs="Arial"/>
                <w:bCs/>
                <w:color w:val="000000"/>
                <w:sz w:val="16"/>
                <w:szCs w:val="16"/>
              </w:rPr>
              <w:t>1,326,046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26F1DA2D" w14:textId="77777777">
            <w:pPr>
              <w:jc w:val="center"/>
              <w:rPr>
                <w:rFonts w:ascii="Arial" w:hAnsi="Arial" w:cs="Arial"/>
                <w:bCs/>
                <w:sz w:val="16"/>
                <w:szCs w:val="16"/>
              </w:rPr>
            </w:pPr>
            <w:r w:rsidRPr="00BE17EF">
              <w:rPr>
                <w:rFonts w:ascii="Arial" w:hAnsi="Arial" w:cs="Arial"/>
                <w:bCs/>
                <w:sz w:val="16"/>
                <w:szCs w:val="16"/>
              </w:rPr>
              <w:t>$145</w:t>
            </w:r>
          </w:p>
        </w:tc>
        <w:tc>
          <w:tcPr>
            <w:tcW w:w="1226" w:type="dxa"/>
            <w:tcBorders>
              <w:top w:val="nil"/>
              <w:left w:val="nil"/>
              <w:bottom w:val="single" w:color="auto" w:sz="8" w:space="0"/>
              <w:right w:val="single" w:color="auto" w:sz="8" w:space="0"/>
            </w:tcBorders>
            <w:shd w:val="clear" w:color="auto" w:fill="auto"/>
            <w:vAlign w:val="center"/>
          </w:tcPr>
          <w:p w:rsidRPr="00BE17EF" w:rsidR="00EC7734" w:rsidP="00EC7734" w:rsidRDefault="00EC7734" w14:paraId="274BB223" w14:textId="77777777">
            <w:pPr>
              <w:jc w:val="center"/>
              <w:rPr>
                <w:rFonts w:ascii="Arial" w:hAnsi="Arial" w:cs="Arial"/>
                <w:color w:val="000000"/>
                <w:sz w:val="16"/>
                <w:szCs w:val="16"/>
              </w:rPr>
            </w:pPr>
            <w:r w:rsidRPr="00BE17EF">
              <w:rPr>
                <w:rFonts w:ascii="Arial" w:hAnsi="Arial" w:cs="Arial"/>
                <w:bCs/>
                <w:color w:val="000000"/>
                <w:sz w:val="16"/>
                <w:szCs w:val="16"/>
              </w:rPr>
              <w:t>$192,276,670</w:t>
            </w:r>
          </w:p>
        </w:tc>
      </w:tr>
      <w:tr w:rsidRPr="00EC7734" w:rsidR="00EC7734" w:rsidTr="0045654A" w14:paraId="20C22D8E"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hideMark/>
          </w:tcPr>
          <w:p w:rsidRPr="00BE17EF" w:rsidR="00EC7734" w:rsidP="00EC7734" w:rsidRDefault="00EC7734" w14:paraId="2820F5A9" w14:textId="77777777">
            <w:pPr>
              <w:spacing w:after="120" w:line="276" w:lineRule="auto"/>
              <w:jc w:val="center"/>
              <w:rPr>
                <w:rFonts w:ascii="Arial" w:hAnsi="Arial" w:cs="Arial"/>
                <w:b/>
                <w:bCs/>
                <w:sz w:val="16"/>
                <w:szCs w:val="24"/>
              </w:rPr>
            </w:pPr>
            <w:r w:rsidRPr="00BE17EF">
              <w:rPr>
                <w:rFonts w:ascii="Arial" w:hAnsi="Arial" w:cs="Arial"/>
                <w:b/>
                <w:bCs/>
                <w:sz w:val="16"/>
                <w:szCs w:val="24"/>
              </w:rPr>
              <w:lastRenderedPageBreak/>
              <w:t>3</w:t>
            </w:r>
          </w:p>
        </w:tc>
        <w:tc>
          <w:tcPr>
            <w:tcW w:w="0" w:type="auto"/>
            <w:tcBorders>
              <w:top w:val="single" w:color="auto" w:sz="4" w:space="0"/>
              <w:left w:val="single" w:color="auto" w:sz="4" w:space="0"/>
              <w:bottom w:val="single" w:color="auto" w:sz="4" w:space="0"/>
              <w:right w:val="single" w:color="auto" w:sz="4" w:space="0"/>
            </w:tcBorders>
            <w:hideMark/>
          </w:tcPr>
          <w:p w:rsidRPr="00BE17EF" w:rsidR="00EC7734" w:rsidP="00EC7734" w:rsidRDefault="00EC7734" w14:paraId="137D1D74" w14:textId="77777777">
            <w:pPr>
              <w:spacing w:after="120" w:line="276" w:lineRule="auto"/>
              <w:rPr>
                <w:rFonts w:ascii="Arial" w:hAnsi="Arial" w:cs="Arial"/>
                <w:bCs/>
                <w:sz w:val="16"/>
                <w:szCs w:val="24"/>
              </w:rPr>
            </w:pPr>
            <w:r w:rsidRPr="00BE17EF">
              <w:rPr>
                <w:rFonts w:ascii="Arial" w:hAnsi="Arial" w:cs="Arial"/>
                <w:bCs/>
                <w:sz w:val="16"/>
                <w:szCs w:val="24"/>
              </w:rPr>
              <w:t>Petition for Extension of Time under 37 CFR 1.136(a)</w:t>
            </w:r>
          </w:p>
        </w:tc>
        <w:tc>
          <w:tcPr>
            <w:tcW w:w="0" w:type="auto"/>
            <w:tcBorders>
              <w:top w:val="nil"/>
              <w:left w:val="single" w:color="auto" w:sz="4" w:space="0"/>
              <w:bottom w:val="single" w:color="auto" w:sz="8" w:space="0"/>
              <w:right w:val="single" w:color="auto" w:sz="4" w:space="0"/>
            </w:tcBorders>
            <w:vAlign w:val="center"/>
          </w:tcPr>
          <w:p w:rsidRPr="00BE17EF" w:rsidR="00EC7734" w:rsidP="00EC7734" w:rsidRDefault="00EC7734" w14:paraId="41DFA270" w14:textId="77777777">
            <w:pPr>
              <w:jc w:val="center"/>
              <w:rPr>
                <w:rFonts w:ascii="Arial" w:hAnsi="Arial" w:cs="Arial"/>
                <w:bCs/>
                <w:color w:val="000000"/>
                <w:sz w:val="16"/>
                <w:szCs w:val="16"/>
              </w:rPr>
            </w:pPr>
            <w:r w:rsidRPr="00BE17EF">
              <w:rPr>
                <w:rFonts w:ascii="Arial" w:hAnsi="Arial" w:cs="Arial"/>
                <w:bCs/>
                <w:color w:val="000000"/>
                <w:sz w:val="16"/>
                <w:szCs w:val="16"/>
              </w:rPr>
              <w:t>252,184</w:t>
            </w:r>
          </w:p>
        </w:tc>
        <w:tc>
          <w:tcPr>
            <w:tcW w:w="0" w:type="auto"/>
            <w:tcBorders>
              <w:top w:val="nil"/>
              <w:left w:val="single" w:color="auto" w:sz="4" w:space="0"/>
              <w:bottom w:val="single" w:color="auto" w:sz="8" w:space="0"/>
              <w:right w:val="single" w:color="auto" w:sz="4" w:space="0"/>
            </w:tcBorders>
            <w:shd w:val="clear" w:color="auto" w:fill="auto"/>
            <w:vAlign w:val="center"/>
            <w:hideMark/>
          </w:tcPr>
          <w:p w:rsidRPr="00BE17EF" w:rsidR="00EC7734" w:rsidP="00EC7734" w:rsidRDefault="00EC7734" w14:paraId="3B677E7A" w14:textId="77777777">
            <w:pPr>
              <w:jc w:val="center"/>
              <w:rPr>
                <w:rFonts w:ascii="Arial" w:hAnsi="Arial" w:cs="Arial"/>
                <w:color w:val="000000"/>
                <w:sz w:val="16"/>
                <w:szCs w:val="16"/>
              </w:rPr>
            </w:pPr>
            <w:r w:rsidRPr="00BE17EF">
              <w:rPr>
                <w:rFonts w:ascii="Arial" w:hAnsi="Arial" w:cs="Arial"/>
                <w:bCs/>
                <w:color w:val="000000"/>
                <w:sz w:val="16"/>
                <w:szCs w:val="16"/>
              </w:rPr>
              <w:t>252,184</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0C6BD55B" w14:textId="77777777">
            <w:pPr>
              <w:jc w:val="center"/>
              <w:rPr>
                <w:rFonts w:ascii="Arial" w:hAnsi="Arial" w:cs="Arial"/>
                <w:bCs/>
                <w:color w:val="000000"/>
                <w:sz w:val="16"/>
                <w:szCs w:val="16"/>
              </w:rPr>
            </w:pPr>
            <w:r w:rsidRPr="00BE17EF">
              <w:rPr>
                <w:rFonts w:ascii="Arial" w:hAnsi="Arial" w:cs="Arial"/>
                <w:bCs/>
                <w:color w:val="000000"/>
                <w:sz w:val="16"/>
                <w:szCs w:val="16"/>
              </w:rPr>
              <w:t>.3 (18 minutes)</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1FE4BF08" w14:textId="77777777">
            <w:pPr>
              <w:jc w:val="center"/>
              <w:rPr>
                <w:rFonts w:ascii="Arial" w:hAnsi="Arial" w:cs="Arial"/>
                <w:color w:val="000000"/>
                <w:sz w:val="16"/>
                <w:szCs w:val="16"/>
              </w:rPr>
            </w:pPr>
            <w:r w:rsidRPr="00BE17EF">
              <w:rPr>
                <w:rFonts w:ascii="Arial" w:hAnsi="Arial" w:cs="Arial"/>
                <w:bCs/>
                <w:color w:val="000000"/>
                <w:sz w:val="16"/>
                <w:szCs w:val="16"/>
              </w:rPr>
              <w:t xml:space="preserve">               75,655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25814783" w14:textId="77777777">
            <w:pPr>
              <w:jc w:val="center"/>
              <w:rPr>
                <w:rFonts w:ascii="Arial" w:hAnsi="Arial" w:cs="Arial"/>
                <w:bCs/>
                <w:sz w:val="16"/>
                <w:szCs w:val="16"/>
              </w:rPr>
            </w:pPr>
            <w:r w:rsidRPr="00BE17EF">
              <w:rPr>
                <w:rFonts w:ascii="Arial" w:hAnsi="Arial" w:cs="Arial"/>
                <w:bCs/>
                <w:sz w:val="16"/>
                <w:szCs w:val="16"/>
              </w:rPr>
              <w:t>$145</w:t>
            </w:r>
          </w:p>
        </w:tc>
        <w:tc>
          <w:tcPr>
            <w:tcW w:w="1226" w:type="dxa"/>
            <w:tcBorders>
              <w:top w:val="nil"/>
              <w:left w:val="nil"/>
              <w:bottom w:val="single" w:color="auto" w:sz="8" w:space="0"/>
              <w:right w:val="single" w:color="auto" w:sz="8" w:space="0"/>
            </w:tcBorders>
            <w:shd w:val="clear" w:color="auto" w:fill="auto"/>
            <w:vAlign w:val="center"/>
          </w:tcPr>
          <w:p w:rsidRPr="00BE17EF" w:rsidR="00EC7734" w:rsidP="00EC7734" w:rsidRDefault="00EC7734" w14:paraId="6BA12981" w14:textId="77777777">
            <w:pPr>
              <w:jc w:val="center"/>
              <w:rPr>
                <w:rFonts w:ascii="Arial" w:hAnsi="Arial" w:cs="Arial"/>
                <w:color w:val="000000"/>
                <w:sz w:val="16"/>
                <w:szCs w:val="16"/>
              </w:rPr>
            </w:pPr>
            <w:r w:rsidRPr="00BE17EF">
              <w:rPr>
                <w:rFonts w:ascii="Arial" w:hAnsi="Arial" w:cs="Arial"/>
                <w:bCs/>
                <w:color w:val="000000"/>
                <w:sz w:val="16"/>
                <w:szCs w:val="16"/>
              </w:rPr>
              <w:t>$10,969,975</w:t>
            </w:r>
          </w:p>
        </w:tc>
      </w:tr>
      <w:tr w:rsidRPr="00EC7734" w:rsidR="00EC7734" w:rsidTr="0045654A" w14:paraId="6F876395"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hideMark/>
          </w:tcPr>
          <w:p w:rsidRPr="00BE17EF" w:rsidR="00EC7734" w:rsidP="00EC7734" w:rsidRDefault="00EC7734" w14:paraId="545A6572" w14:textId="77777777">
            <w:pPr>
              <w:spacing w:after="120" w:line="276" w:lineRule="auto"/>
              <w:jc w:val="center"/>
              <w:rPr>
                <w:rFonts w:ascii="Arial" w:hAnsi="Arial" w:cs="Arial"/>
                <w:b/>
                <w:bCs/>
                <w:sz w:val="16"/>
                <w:szCs w:val="24"/>
              </w:rPr>
            </w:pPr>
            <w:r w:rsidRPr="00BE17EF">
              <w:rPr>
                <w:rFonts w:ascii="Arial" w:hAnsi="Arial" w:cs="Arial"/>
                <w:b/>
                <w:bCs/>
                <w:sz w:val="16"/>
                <w:szCs w:val="24"/>
              </w:rPr>
              <w:t>4</w:t>
            </w:r>
          </w:p>
        </w:tc>
        <w:tc>
          <w:tcPr>
            <w:tcW w:w="0" w:type="auto"/>
            <w:tcBorders>
              <w:top w:val="single" w:color="auto" w:sz="4" w:space="0"/>
              <w:left w:val="single" w:color="auto" w:sz="4" w:space="0"/>
              <w:bottom w:val="single" w:color="auto" w:sz="4" w:space="0"/>
              <w:right w:val="single" w:color="auto" w:sz="4" w:space="0"/>
            </w:tcBorders>
            <w:hideMark/>
          </w:tcPr>
          <w:p w:rsidRPr="00BE17EF" w:rsidR="00EC7734" w:rsidP="00EC7734" w:rsidRDefault="00EC7734" w14:paraId="2AF29D7B" w14:textId="77777777">
            <w:pPr>
              <w:spacing w:after="120" w:line="276" w:lineRule="auto"/>
              <w:rPr>
                <w:rFonts w:ascii="Arial" w:hAnsi="Arial" w:cs="Arial"/>
                <w:bCs/>
                <w:sz w:val="16"/>
                <w:szCs w:val="24"/>
              </w:rPr>
            </w:pPr>
            <w:r w:rsidRPr="00BE17EF">
              <w:rPr>
                <w:rFonts w:ascii="Arial" w:hAnsi="Arial" w:cs="Arial"/>
                <w:bCs/>
                <w:sz w:val="16"/>
                <w:szCs w:val="24"/>
              </w:rPr>
              <w:t>Express Abandonment under 37 CFR 1.138</w:t>
            </w:r>
          </w:p>
        </w:tc>
        <w:tc>
          <w:tcPr>
            <w:tcW w:w="0" w:type="auto"/>
            <w:tcBorders>
              <w:top w:val="nil"/>
              <w:left w:val="single" w:color="auto" w:sz="4" w:space="0"/>
              <w:bottom w:val="single" w:color="auto" w:sz="8" w:space="0"/>
              <w:right w:val="single" w:color="auto" w:sz="4" w:space="0"/>
            </w:tcBorders>
            <w:vAlign w:val="center"/>
          </w:tcPr>
          <w:p w:rsidRPr="00BE17EF" w:rsidR="00EC7734" w:rsidP="00EC7734" w:rsidRDefault="00EC7734" w14:paraId="38905412" w14:textId="77777777">
            <w:pPr>
              <w:jc w:val="center"/>
              <w:rPr>
                <w:rFonts w:ascii="Arial" w:hAnsi="Arial" w:cs="Arial"/>
                <w:bCs/>
                <w:color w:val="000000"/>
                <w:sz w:val="16"/>
                <w:szCs w:val="16"/>
              </w:rPr>
            </w:pPr>
            <w:r w:rsidRPr="00BE17EF">
              <w:rPr>
                <w:rFonts w:ascii="Arial" w:hAnsi="Arial" w:cs="Arial"/>
                <w:bCs/>
                <w:color w:val="000000"/>
                <w:sz w:val="16"/>
                <w:szCs w:val="16"/>
              </w:rPr>
              <w:t>1,838</w:t>
            </w:r>
          </w:p>
        </w:tc>
        <w:tc>
          <w:tcPr>
            <w:tcW w:w="0" w:type="auto"/>
            <w:tcBorders>
              <w:top w:val="nil"/>
              <w:left w:val="single" w:color="auto" w:sz="4" w:space="0"/>
              <w:bottom w:val="single" w:color="auto" w:sz="8" w:space="0"/>
              <w:right w:val="single" w:color="auto" w:sz="4" w:space="0"/>
            </w:tcBorders>
            <w:shd w:val="clear" w:color="auto" w:fill="auto"/>
            <w:vAlign w:val="center"/>
            <w:hideMark/>
          </w:tcPr>
          <w:p w:rsidRPr="00BE17EF" w:rsidR="00EC7734" w:rsidP="00EC7734" w:rsidRDefault="00EC7734" w14:paraId="13F60EF5" w14:textId="77777777">
            <w:pPr>
              <w:jc w:val="center"/>
              <w:rPr>
                <w:rFonts w:ascii="Arial" w:hAnsi="Arial" w:cs="Arial"/>
                <w:color w:val="000000"/>
                <w:sz w:val="16"/>
                <w:szCs w:val="16"/>
              </w:rPr>
            </w:pPr>
            <w:r w:rsidRPr="00BE17EF">
              <w:rPr>
                <w:rFonts w:ascii="Arial" w:hAnsi="Arial" w:cs="Arial"/>
                <w:bCs/>
                <w:color w:val="000000"/>
                <w:sz w:val="16"/>
                <w:szCs w:val="16"/>
              </w:rPr>
              <w:t>1,838</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61A88D5E" w14:textId="77777777">
            <w:pPr>
              <w:jc w:val="center"/>
              <w:rPr>
                <w:rFonts w:ascii="Arial" w:hAnsi="Arial" w:cs="Arial"/>
                <w:bCs/>
                <w:color w:val="000000"/>
                <w:sz w:val="16"/>
                <w:szCs w:val="16"/>
              </w:rPr>
            </w:pPr>
            <w:r w:rsidRPr="00BE17EF">
              <w:rPr>
                <w:rFonts w:ascii="Arial" w:hAnsi="Arial" w:cs="Arial"/>
                <w:bCs/>
                <w:color w:val="000000"/>
                <w:sz w:val="16"/>
                <w:szCs w:val="16"/>
              </w:rPr>
              <w:t>.25 (15 minutes)</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1A442A1D" w14:textId="77777777">
            <w:pPr>
              <w:jc w:val="center"/>
              <w:rPr>
                <w:rFonts w:ascii="Arial" w:hAnsi="Arial" w:cs="Arial"/>
                <w:color w:val="000000"/>
                <w:sz w:val="16"/>
                <w:szCs w:val="16"/>
              </w:rPr>
            </w:pPr>
            <w:r w:rsidRPr="00BE17EF">
              <w:rPr>
                <w:rFonts w:ascii="Arial" w:hAnsi="Arial" w:cs="Arial"/>
                <w:bCs/>
                <w:color w:val="000000"/>
                <w:sz w:val="16"/>
                <w:szCs w:val="16"/>
              </w:rPr>
              <w:t>460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441061A4" w14:textId="77777777">
            <w:pPr>
              <w:jc w:val="center"/>
              <w:rPr>
                <w:rFonts w:ascii="Arial" w:hAnsi="Arial" w:cs="Arial"/>
                <w:bCs/>
                <w:sz w:val="16"/>
                <w:szCs w:val="16"/>
              </w:rPr>
            </w:pPr>
            <w:r w:rsidRPr="00BE17EF">
              <w:rPr>
                <w:rFonts w:ascii="Arial" w:hAnsi="Arial" w:cs="Arial"/>
                <w:bCs/>
                <w:sz w:val="16"/>
                <w:szCs w:val="16"/>
              </w:rPr>
              <w:t>$145</w:t>
            </w:r>
          </w:p>
        </w:tc>
        <w:tc>
          <w:tcPr>
            <w:tcW w:w="1226" w:type="dxa"/>
            <w:tcBorders>
              <w:top w:val="nil"/>
              <w:left w:val="nil"/>
              <w:bottom w:val="single" w:color="auto" w:sz="8" w:space="0"/>
              <w:right w:val="single" w:color="auto" w:sz="8" w:space="0"/>
            </w:tcBorders>
            <w:shd w:val="clear" w:color="auto" w:fill="auto"/>
            <w:vAlign w:val="center"/>
          </w:tcPr>
          <w:p w:rsidRPr="00BE17EF" w:rsidR="00EC7734" w:rsidP="00EC7734" w:rsidRDefault="00EC7734" w14:paraId="437EB8E1" w14:textId="77777777">
            <w:pPr>
              <w:jc w:val="center"/>
              <w:rPr>
                <w:rFonts w:ascii="Arial" w:hAnsi="Arial" w:cs="Arial"/>
                <w:color w:val="000000"/>
                <w:sz w:val="16"/>
                <w:szCs w:val="16"/>
              </w:rPr>
            </w:pPr>
            <w:r w:rsidRPr="00BE17EF">
              <w:rPr>
                <w:rFonts w:ascii="Arial" w:hAnsi="Arial" w:cs="Arial"/>
                <w:bCs/>
                <w:color w:val="000000"/>
                <w:sz w:val="16"/>
                <w:szCs w:val="16"/>
              </w:rPr>
              <w:t>$66,700</w:t>
            </w:r>
          </w:p>
        </w:tc>
      </w:tr>
      <w:tr w:rsidRPr="00EC7734" w:rsidR="00EC7734" w:rsidTr="0045654A" w14:paraId="17BDF580"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hideMark/>
          </w:tcPr>
          <w:p w:rsidRPr="00BE17EF" w:rsidR="00EC7734" w:rsidP="00EC7734" w:rsidRDefault="00EC7734" w14:paraId="38042EC9" w14:textId="77777777">
            <w:pPr>
              <w:spacing w:after="120" w:line="276" w:lineRule="auto"/>
              <w:jc w:val="center"/>
              <w:rPr>
                <w:rFonts w:ascii="Arial" w:hAnsi="Arial" w:cs="Arial"/>
                <w:b/>
                <w:bCs/>
                <w:sz w:val="16"/>
                <w:szCs w:val="24"/>
              </w:rPr>
            </w:pPr>
            <w:r w:rsidRPr="00BE17EF">
              <w:rPr>
                <w:rFonts w:ascii="Arial" w:hAnsi="Arial" w:cs="Arial"/>
                <w:b/>
                <w:bCs/>
                <w:sz w:val="16"/>
                <w:szCs w:val="24"/>
              </w:rPr>
              <w:t>5</w:t>
            </w:r>
          </w:p>
        </w:tc>
        <w:tc>
          <w:tcPr>
            <w:tcW w:w="0" w:type="auto"/>
            <w:tcBorders>
              <w:top w:val="single" w:color="auto" w:sz="4" w:space="0"/>
              <w:left w:val="single" w:color="auto" w:sz="4" w:space="0"/>
              <w:bottom w:val="single" w:color="auto" w:sz="4" w:space="0"/>
              <w:right w:val="single" w:color="auto" w:sz="4" w:space="0"/>
            </w:tcBorders>
            <w:hideMark/>
          </w:tcPr>
          <w:p w:rsidRPr="00BE17EF" w:rsidR="00EC7734" w:rsidP="00EC7734" w:rsidRDefault="00EC7734" w14:paraId="13839EFA" w14:textId="77777777">
            <w:pPr>
              <w:spacing w:after="120" w:line="276" w:lineRule="auto"/>
              <w:rPr>
                <w:rFonts w:ascii="Arial" w:hAnsi="Arial" w:cs="Arial"/>
                <w:bCs/>
                <w:sz w:val="16"/>
                <w:szCs w:val="24"/>
              </w:rPr>
            </w:pPr>
            <w:r w:rsidRPr="00BE17EF">
              <w:rPr>
                <w:rFonts w:ascii="Arial" w:hAnsi="Arial" w:cs="Arial"/>
                <w:bCs/>
                <w:sz w:val="16"/>
                <w:szCs w:val="24"/>
              </w:rPr>
              <w:t>Statutory Disclaimers (including terminal disclaimers)</w:t>
            </w:r>
          </w:p>
        </w:tc>
        <w:tc>
          <w:tcPr>
            <w:tcW w:w="0" w:type="auto"/>
            <w:tcBorders>
              <w:top w:val="nil"/>
              <w:left w:val="single" w:color="auto" w:sz="4" w:space="0"/>
              <w:bottom w:val="single" w:color="auto" w:sz="8" w:space="0"/>
              <w:right w:val="single" w:color="auto" w:sz="4" w:space="0"/>
            </w:tcBorders>
            <w:vAlign w:val="center"/>
          </w:tcPr>
          <w:p w:rsidRPr="00BE17EF" w:rsidR="00EC7734" w:rsidP="00EC7734" w:rsidRDefault="00EC7734" w14:paraId="3B769B03" w14:textId="77777777">
            <w:pPr>
              <w:jc w:val="center"/>
              <w:rPr>
                <w:rFonts w:ascii="Arial" w:hAnsi="Arial" w:cs="Arial"/>
                <w:bCs/>
                <w:color w:val="000000"/>
                <w:sz w:val="16"/>
                <w:szCs w:val="16"/>
              </w:rPr>
            </w:pPr>
            <w:r w:rsidRPr="00BE17EF">
              <w:rPr>
                <w:rFonts w:ascii="Arial" w:hAnsi="Arial" w:cs="Arial"/>
                <w:bCs/>
                <w:color w:val="000000"/>
                <w:sz w:val="16"/>
                <w:szCs w:val="16"/>
              </w:rPr>
              <w:t>57,891</w:t>
            </w:r>
          </w:p>
        </w:tc>
        <w:tc>
          <w:tcPr>
            <w:tcW w:w="0" w:type="auto"/>
            <w:tcBorders>
              <w:top w:val="nil"/>
              <w:left w:val="single" w:color="auto" w:sz="4" w:space="0"/>
              <w:bottom w:val="single" w:color="auto" w:sz="8" w:space="0"/>
              <w:right w:val="single" w:color="auto" w:sz="4" w:space="0"/>
            </w:tcBorders>
            <w:shd w:val="clear" w:color="auto" w:fill="auto"/>
            <w:vAlign w:val="center"/>
            <w:hideMark/>
          </w:tcPr>
          <w:p w:rsidRPr="00BE17EF" w:rsidR="00EC7734" w:rsidP="00EC7734" w:rsidRDefault="00EC7734" w14:paraId="502592C9" w14:textId="77777777">
            <w:pPr>
              <w:jc w:val="center"/>
              <w:rPr>
                <w:rFonts w:ascii="Arial" w:hAnsi="Arial" w:cs="Arial"/>
                <w:color w:val="000000"/>
                <w:sz w:val="16"/>
                <w:szCs w:val="16"/>
              </w:rPr>
            </w:pPr>
            <w:r w:rsidRPr="00BE17EF">
              <w:rPr>
                <w:rFonts w:ascii="Arial" w:hAnsi="Arial" w:cs="Arial"/>
                <w:bCs/>
                <w:color w:val="000000"/>
                <w:sz w:val="16"/>
                <w:szCs w:val="16"/>
              </w:rPr>
              <w:t>57,891</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4C7D1AE9" w14:textId="77777777">
            <w:pPr>
              <w:jc w:val="center"/>
              <w:rPr>
                <w:rFonts w:ascii="Arial" w:hAnsi="Arial" w:cs="Arial"/>
                <w:bCs/>
                <w:color w:val="000000"/>
                <w:sz w:val="16"/>
                <w:szCs w:val="16"/>
              </w:rPr>
            </w:pPr>
            <w:r w:rsidRPr="00BE17EF">
              <w:rPr>
                <w:rFonts w:ascii="Arial" w:hAnsi="Arial" w:cs="Arial"/>
                <w:bCs/>
                <w:color w:val="000000"/>
                <w:sz w:val="16"/>
                <w:szCs w:val="16"/>
              </w:rPr>
              <w:t>.25 (15 minutes)</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767E3A14" w14:textId="77777777">
            <w:pPr>
              <w:jc w:val="center"/>
              <w:rPr>
                <w:rFonts w:ascii="Arial" w:hAnsi="Arial" w:cs="Arial"/>
                <w:color w:val="000000"/>
                <w:sz w:val="16"/>
                <w:szCs w:val="16"/>
              </w:rPr>
            </w:pPr>
            <w:r w:rsidRPr="00BE17EF">
              <w:rPr>
                <w:rFonts w:ascii="Arial" w:hAnsi="Arial" w:cs="Arial"/>
                <w:bCs/>
                <w:color w:val="000000"/>
                <w:sz w:val="16"/>
                <w:szCs w:val="16"/>
              </w:rPr>
              <w:t>14,473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6386FE82" w14:textId="77777777">
            <w:pPr>
              <w:jc w:val="center"/>
              <w:rPr>
                <w:rFonts w:ascii="Arial" w:hAnsi="Arial" w:cs="Arial"/>
                <w:bCs/>
                <w:sz w:val="16"/>
                <w:szCs w:val="16"/>
              </w:rPr>
            </w:pPr>
            <w:r w:rsidRPr="00BE17EF">
              <w:rPr>
                <w:rFonts w:ascii="Arial" w:hAnsi="Arial" w:cs="Arial"/>
                <w:bCs/>
                <w:sz w:val="16"/>
                <w:szCs w:val="16"/>
              </w:rPr>
              <w:t>$400</w:t>
            </w:r>
          </w:p>
        </w:tc>
        <w:tc>
          <w:tcPr>
            <w:tcW w:w="1226" w:type="dxa"/>
            <w:tcBorders>
              <w:top w:val="nil"/>
              <w:left w:val="nil"/>
              <w:bottom w:val="single" w:color="auto" w:sz="8" w:space="0"/>
              <w:right w:val="single" w:color="auto" w:sz="8" w:space="0"/>
            </w:tcBorders>
            <w:shd w:val="clear" w:color="auto" w:fill="auto"/>
            <w:vAlign w:val="center"/>
          </w:tcPr>
          <w:p w:rsidRPr="00BE17EF" w:rsidR="00EC7734" w:rsidP="00EC7734" w:rsidRDefault="00EC7734" w14:paraId="4CDEBB22" w14:textId="77777777">
            <w:pPr>
              <w:jc w:val="center"/>
              <w:rPr>
                <w:rFonts w:ascii="Arial" w:hAnsi="Arial" w:cs="Arial"/>
                <w:color w:val="000000"/>
                <w:sz w:val="16"/>
                <w:szCs w:val="16"/>
              </w:rPr>
            </w:pPr>
            <w:r w:rsidRPr="00BE17EF">
              <w:rPr>
                <w:rFonts w:ascii="Arial" w:hAnsi="Arial" w:cs="Arial"/>
                <w:bCs/>
                <w:color w:val="000000"/>
                <w:sz w:val="16"/>
                <w:szCs w:val="16"/>
              </w:rPr>
              <w:t xml:space="preserve">$5,789,200 </w:t>
            </w:r>
          </w:p>
        </w:tc>
      </w:tr>
      <w:tr w:rsidRPr="00EC7734" w:rsidR="00EC7734" w:rsidTr="0045654A" w14:paraId="7412D66F"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hideMark/>
          </w:tcPr>
          <w:p w:rsidRPr="00BE17EF" w:rsidR="00EC7734" w:rsidP="00EC7734" w:rsidRDefault="00EC7734" w14:paraId="6D7FE36C" w14:textId="77777777">
            <w:pPr>
              <w:spacing w:after="120" w:line="276" w:lineRule="auto"/>
              <w:jc w:val="center"/>
              <w:rPr>
                <w:rFonts w:ascii="Arial" w:hAnsi="Arial" w:cs="Arial"/>
                <w:b/>
                <w:bCs/>
                <w:sz w:val="16"/>
                <w:szCs w:val="24"/>
              </w:rPr>
            </w:pPr>
            <w:r w:rsidRPr="00BE17EF">
              <w:rPr>
                <w:rFonts w:ascii="Arial" w:hAnsi="Arial" w:cs="Arial"/>
                <w:b/>
                <w:bCs/>
                <w:sz w:val="16"/>
                <w:szCs w:val="24"/>
              </w:rPr>
              <w:t>6</w:t>
            </w:r>
          </w:p>
        </w:tc>
        <w:tc>
          <w:tcPr>
            <w:tcW w:w="0" w:type="auto"/>
            <w:tcBorders>
              <w:top w:val="single" w:color="auto" w:sz="4" w:space="0"/>
              <w:left w:val="single" w:color="auto" w:sz="4" w:space="0"/>
              <w:bottom w:val="single" w:color="auto" w:sz="4" w:space="0"/>
              <w:right w:val="single" w:color="auto" w:sz="4" w:space="0"/>
            </w:tcBorders>
            <w:hideMark/>
          </w:tcPr>
          <w:p w:rsidRPr="00BE17EF" w:rsidR="00EC7734" w:rsidP="00EC7734" w:rsidRDefault="00EC7734" w14:paraId="5E44A1B7" w14:textId="77777777">
            <w:pPr>
              <w:spacing w:after="120" w:line="276" w:lineRule="auto"/>
              <w:rPr>
                <w:rFonts w:ascii="Arial" w:hAnsi="Arial" w:cs="Arial"/>
                <w:bCs/>
                <w:sz w:val="16"/>
                <w:szCs w:val="24"/>
              </w:rPr>
            </w:pPr>
            <w:r w:rsidRPr="00BE17EF">
              <w:rPr>
                <w:rFonts w:ascii="Arial" w:hAnsi="Arial" w:cs="Arial"/>
                <w:bCs/>
                <w:sz w:val="16"/>
                <w:szCs w:val="24"/>
              </w:rPr>
              <w:t>Request for Expedited Examination of a Design Application</w:t>
            </w:r>
          </w:p>
        </w:tc>
        <w:tc>
          <w:tcPr>
            <w:tcW w:w="0" w:type="auto"/>
            <w:tcBorders>
              <w:top w:val="nil"/>
              <w:left w:val="single" w:color="auto" w:sz="4" w:space="0"/>
              <w:bottom w:val="single" w:color="auto" w:sz="8" w:space="0"/>
              <w:right w:val="single" w:color="auto" w:sz="4" w:space="0"/>
            </w:tcBorders>
            <w:vAlign w:val="center"/>
          </w:tcPr>
          <w:p w:rsidRPr="00BE17EF" w:rsidR="00EC7734" w:rsidP="00EC7734" w:rsidRDefault="00EC7734" w14:paraId="09FCD083" w14:textId="77777777">
            <w:pPr>
              <w:jc w:val="center"/>
              <w:rPr>
                <w:rFonts w:ascii="Arial" w:hAnsi="Arial" w:cs="Arial"/>
                <w:bCs/>
                <w:color w:val="000000"/>
                <w:sz w:val="16"/>
                <w:szCs w:val="16"/>
              </w:rPr>
            </w:pPr>
            <w:r w:rsidRPr="00BE17EF">
              <w:rPr>
                <w:rFonts w:ascii="Arial" w:hAnsi="Arial" w:cs="Arial"/>
                <w:bCs/>
                <w:color w:val="000000"/>
                <w:sz w:val="16"/>
                <w:szCs w:val="16"/>
              </w:rPr>
              <w:t>1,034</w:t>
            </w:r>
          </w:p>
        </w:tc>
        <w:tc>
          <w:tcPr>
            <w:tcW w:w="0" w:type="auto"/>
            <w:tcBorders>
              <w:top w:val="nil"/>
              <w:left w:val="single" w:color="auto" w:sz="4" w:space="0"/>
              <w:bottom w:val="single" w:color="auto" w:sz="8" w:space="0"/>
              <w:right w:val="single" w:color="auto" w:sz="4" w:space="0"/>
            </w:tcBorders>
            <w:shd w:val="clear" w:color="auto" w:fill="auto"/>
            <w:vAlign w:val="center"/>
            <w:hideMark/>
          </w:tcPr>
          <w:p w:rsidRPr="00BE17EF" w:rsidR="00EC7734" w:rsidP="00EC7734" w:rsidRDefault="00EC7734" w14:paraId="42D7DBB3" w14:textId="77777777">
            <w:pPr>
              <w:jc w:val="center"/>
              <w:rPr>
                <w:rFonts w:ascii="Arial" w:hAnsi="Arial" w:cs="Arial"/>
                <w:color w:val="000000"/>
                <w:sz w:val="16"/>
                <w:szCs w:val="16"/>
              </w:rPr>
            </w:pPr>
            <w:r w:rsidRPr="00BE17EF">
              <w:rPr>
                <w:rFonts w:ascii="Arial" w:hAnsi="Arial" w:cs="Arial"/>
                <w:bCs/>
                <w:color w:val="000000"/>
                <w:sz w:val="16"/>
                <w:szCs w:val="16"/>
              </w:rPr>
              <w:t>1,034</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6E143F03" w14:textId="77777777">
            <w:pPr>
              <w:jc w:val="center"/>
              <w:rPr>
                <w:rFonts w:ascii="Arial" w:hAnsi="Arial" w:cs="Arial"/>
                <w:bCs/>
                <w:color w:val="000000"/>
                <w:sz w:val="16"/>
                <w:szCs w:val="16"/>
              </w:rPr>
            </w:pPr>
            <w:r w:rsidRPr="00BE17EF">
              <w:rPr>
                <w:rFonts w:ascii="Arial" w:hAnsi="Arial" w:cs="Arial"/>
                <w:bCs/>
                <w:color w:val="000000"/>
                <w:sz w:val="16"/>
                <w:szCs w:val="16"/>
              </w:rPr>
              <w:t>.25 (15 minutes)</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19C23FE4" w14:textId="77777777">
            <w:pPr>
              <w:jc w:val="center"/>
              <w:rPr>
                <w:rFonts w:ascii="Arial" w:hAnsi="Arial" w:cs="Arial"/>
                <w:color w:val="000000"/>
                <w:sz w:val="16"/>
                <w:szCs w:val="16"/>
              </w:rPr>
            </w:pPr>
            <w:r w:rsidRPr="00BE17EF">
              <w:rPr>
                <w:rFonts w:ascii="Arial" w:hAnsi="Arial" w:cs="Arial"/>
                <w:bCs/>
                <w:color w:val="000000"/>
                <w:sz w:val="16"/>
                <w:szCs w:val="16"/>
              </w:rPr>
              <w:t>259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4C19D396" w14:textId="77777777">
            <w:pPr>
              <w:jc w:val="center"/>
              <w:rPr>
                <w:rFonts w:ascii="Arial" w:hAnsi="Arial" w:cs="Arial"/>
                <w:bCs/>
                <w:sz w:val="16"/>
                <w:szCs w:val="16"/>
              </w:rPr>
            </w:pPr>
            <w:r w:rsidRPr="00BE17EF">
              <w:rPr>
                <w:rFonts w:ascii="Arial" w:hAnsi="Arial" w:cs="Arial"/>
                <w:bCs/>
                <w:sz w:val="16"/>
                <w:szCs w:val="16"/>
              </w:rPr>
              <w:t>$400</w:t>
            </w:r>
          </w:p>
        </w:tc>
        <w:tc>
          <w:tcPr>
            <w:tcW w:w="1226" w:type="dxa"/>
            <w:tcBorders>
              <w:top w:val="nil"/>
              <w:left w:val="nil"/>
              <w:bottom w:val="single" w:color="auto" w:sz="8" w:space="0"/>
              <w:right w:val="single" w:color="auto" w:sz="8" w:space="0"/>
            </w:tcBorders>
            <w:shd w:val="clear" w:color="auto" w:fill="auto"/>
            <w:vAlign w:val="center"/>
          </w:tcPr>
          <w:p w:rsidRPr="00BE17EF" w:rsidR="00EC7734" w:rsidP="00EC7734" w:rsidRDefault="00EC7734" w14:paraId="15D6FF75" w14:textId="77777777">
            <w:pPr>
              <w:jc w:val="center"/>
              <w:rPr>
                <w:rFonts w:ascii="Arial" w:hAnsi="Arial" w:cs="Arial"/>
                <w:color w:val="000000"/>
                <w:sz w:val="16"/>
                <w:szCs w:val="16"/>
              </w:rPr>
            </w:pPr>
            <w:r w:rsidRPr="00BE17EF">
              <w:rPr>
                <w:rFonts w:ascii="Arial" w:hAnsi="Arial" w:cs="Arial"/>
                <w:bCs/>
                <w:color w:val="000000"/>
                <w:sz w:val="16"/>
                <w:szCs w:val="16"/>
              </w:rPr>
              <w:t>$103,600</w:t>
            </w:r>
          </w:p>
        </w:tc>
      </w:tr>
      <w:tr w:rsidRPr="00EC7734" w:rsidR="00EC7734" w:rsidTr="0045654A" w14:paraId="55CF569C"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11B9639A" w14:textId="77777777">
            <w:pPr>
              <w:spacing w:after="120" w:line="276" w:lineRule="auto"/>
              <w:jc w:val="center"/>
              <w:rPr>
                <w:rFonts w:ascii="Arial" w:hAnsi="Arial" w:cs="Arial"/>
                <w:b/>
                <w:bCs/>
                <w:sz w:val="16"/>
                <w:szCs w:val="24"/>
              </w:rPr>
            </w:pPr>
            <w:r w:rsidRPr="00BE17EF">
              <w:rPr>
                <w:rFonts w:ascii="Arial" w:hAnsi="Arial" w:cs="Arial"/>
                <w:b/>
                <w:bCs/>
                <w:sz w:val="16"/>
                <w:szCs w:val="24"/>
              </w:rPr>
              <w:t>7</w:t>
            </w:r>
          </w:p>
        </w:tc>
        <w:tc>
          <w:tcPr>
            <w:tcW w:w="0" w:type="auto"/>
            <w:tcBorders>
              <w:top w:val="single" w:color="auto" w:sz="4" w:space="0"/>
              <w:left w:val="single" w:color="auto" w:sz="4" w:space="0"/>
              <w:bottom w:val="single" w:color="auto" w:sz="4" w:space="0"/>
              <w:right w:val="single" w:color="auto" w:sz="4" w:space="0"/>
            </w:tcBorders>
          </w:tcPr>
          <w:p w:rsidRPr="00BE17EF" w:rsidR="00EC7734" w:rsidP="00EC7734" w:rsidRDefault="00EC7734" w14:paraId="102EC76A" w14:textId="77777777">
            <w:pPr>
              <w:spacing w:after="120" w:line="276" w:lineRule="auto"/>
              <w:rPr>
                <w:rFonts w:ascii="Arial" w:hAnsi="Arial" w:cs="Arial"/>
                <w:bCs/>
                <w:sz w:val="16"/>
                <w:szCs w:val="24"/>
              </w:rPr>
            </w:pPr>
            <w:r w:rsidRPr="00BE17EF">
              <w:rPr>
                <w:rFonts w:ascii="Arial" w:hAnsi="Arial" w:cs="Arial"/>
                <w:bCs/>
                <w:sz w:val="16"/>
                <w:szCs w:val="24"/>
              </w:rPr>
              <w:t>Petition for Revival of an Application for Patent Abandoned Unintentionally</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6DA4F762" w14:textId="77777777">
            <w:pPr>
              <w:jc w:val="center"/>
              <w:rPr>
                <w:rFonts w:ascii="Arial" w:hAnsi="Arial" w:cs="Arial"/>
                <w:bCs/>
                <w:color w:val="000000"/>
                <w:sz w:val="16"/>
                <w:szCs w:val="16"/>
              </w:rPr>
            </w:pPr>
            <w:r w:rsidRPr="00BE17EF">
              <w:rPr>
                <w:rFonts w:ascii="Arial" w:hAnsi="Arial" w:cs="Arial"/>
                <w:bCs/>
                <w:color w:val="000000"/>
                <w:sz w:val="16"/>
                <w:szCs w:val="16"/>
              </w:rPr>
              <w:t>7,666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6CB36E8C" w14:textId="77777777">
            <w:pPr>
              <w:jc w:val="center"/>
              <w:rPr>
                <w:rFonts w:ascii="Arial" w:hAnsi="Arial" w:cs="Arial"/>
                <w:bCs/>
                <w:sz w:val="16"/>
                <w:szCs w:val="16"/>
              </w:rPr>
            </w:pPr>
            <w:r w:rsidRPr="00BE17EF">
              <w:rPr>
                <w:rFonts w:ascii="Arial" w:hAnsi="Arial" w:cs="Arial"/>
                <w:bCs/>
                <w:color w:val="000000"/>
                <w:sz w:val="16"/>
                <w:szCs w:val="16"/>
              </w:rPr>
              <w:t>7,666</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3AA4EC1E" w14:textId="77777777">
            <w:pPr>
              <w:jc w:val="center"/>
              <w:rPr>
                <w:rFonts w:ascii="Arial" w:hAnsi="Arial" w:cs="Arial"/>
                <w:bCs/>
                <w:sz w:val="16"/>
                <w:szCs w:val="16"/>
              </w:rPr>
            </w:pPr>
            <w:r w:rsidRPr="00BE17EF">
              <w:rPr>
                <w:rFonts w:ascii="Arial" w:hAnsi="Arial" w:cs="Arial"/>
                <w:bCs/>
                <w:color w:val="000000"/>
                <w:sz w:val="16"/>
                <w:szCs w:val="16"/>
              </w:rPr>
              <w:t>1</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64030D18" w14:textId="77777777">
            <w:pPr>
              <w:jc w:val="center"/>
              <w:rPr>
                <w:rFonts w:ascii="Arial" w:hAnsi="Arial" w:cs="Arial"/>
                <w:bCs/>
                <w:sz w:val="16"/>
                <w:szCs w:val="16"/>
              </w:rPr>
            </w:pPr>
            <w:r w:rsidRPr="00BE17EF">
              <w:rPr>
                <w:rFonts w:ascii="Arial" w:hAnsi="Arial" w:cs="Arial"/>
                <w:bCs/>
                <w:color w:val="000000"/>
                <w:sz w:val="16"/>
                <w:szCs w:val="16"/>
              </w:rPr>
              <w:t>7,666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641A3585" w14:textId="77777777">
            <w:pPr>
              <w:jc w:val="center"/>
              <w:rPr>
                <w:rFonts w:ascii="Arial" w:hAnsi="Arial" w:cs="Arial"/>
                <w:bCs/>
                <w:sz w:val="16"/>
                <w:szCs w:val="16"/>
              </w:rPr>
            </w:pPr>
            <w:r w:rsidRPr="00BE17EF">
              <w:rPr>
                <w:rFonts w:ascii="Arial" w:hAnsi="Arial" w:cs="Arial"/>
                <w:bCs/>
                <w:sz w:val="16"/>
                <w:szCs w:val="16"/>
              </w:rPr>
              <w:t>$400</w:t>
            </w:r>
          </w:p>
        </w:tc>
        <w:tc>
          <w:tcPr>
            <w:tcW w:w="1226" w:type="dxa"/>
            <w:tcBorders>
              <w:top w:val="nil"/>
              <w:left w:val="nil"/>
              <w:bottom w:val="single" w:color="auto" w:sz="8" w:space="0"/>
              <w:right w:val="single" w:color="auto" w:sz="8" w:space="0"/>
            </w:tcBorders>
            <w:shd w:val="clear" w:color="auto" w:fill="auto"/>
            <w:vAlign w:val="center"/>
          </w:tcPr>
          <w:p w:rsidRPr="00BE17EF" w:rsidR="00EC7734" w:rsidP="00EC7734" w:rsidRDefault="00EC7734" w14:paraId="5C842D6B" w14:textId="77777777">
            <w:pPr>
              <w:jc w:val="center"/>
              <w:rPr>
                <w:rFonts w:ascii="Arial" w:hAnsi="Arial" w:cs="Arial"/>
                <w:bCs/>
                <w:sz w:val="16"/>
                <w:szCs w:val="16"/>
              </w:rPr>
            </w:pPr>
            <w:r w:rsidRPr="00BE17EF">
              <w:rPr>
                <w:rFonts w:ascii="Arial" w:hAnsi="Arial" w:cs="Arial"/>
                <w:bCs/>
                <w:color w:val="000000"/>
                <w:sz w:val="16"/>
                <w:szCs w:val="16"/>
              </w:rPr>
              <w:t xml:space="preserve">$3,066,400 </w:t>
            </w:r>
          </w:p>
        </w:tc>
      </w:tr>
      <w:tr w:rsidRPr="00EC7734" w:rsidR="00EC7734" w:rsidTr="0045654A" w14:paraId="10B68E20"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0E3A785D" w14:textId="77777777">
            <w:pPr>
              <w:spacing w:after="120" w:line="276" w:lineRule="auto"/>
              <w:jc w:val="center"/>
              <w:rPr>
                <w:rFonts w:ascii="Arial" w:hAnsi="Arial" w:cs="Arial"/>
                <w:b/>
                <w:bCs/>
                <w:sz w:val="16"/>
                <w:szCs w:val="24"/>
              </w:rPr>
            </w:pPr>
            <w:r w:rsidRPr="00BE17EF">
              <w:rPr>
                <w:rFonts w:ascii="Arial" w:hAnsi="Arial" w:cs="Arial"/>
                <w:b/>
                <w:bCs/>
                <w:sz w:val="16"/>
                <w:szCs w:val="24"/>
              </w:rPr>
              <w:t>8</w:t>
            </w:r>
          </w:p>
        </w:tc>
        <w:tc>
          <w:tcPr>
            <w:tcW w:w="0" w:type="auto"/>
            <w:tcBorders>
              <w:top w:val="single" w:color="auto" w:sz="4" w:space="0"/>
              <w:left w:val="single" w:color="auto" w:sz="4" w:space="0"/>
              <w:bottom w:val="single" w:color="auto" w:sz="4" w:space="0"/>
              <w:right w:val="single" w:color="auto" w:sz="4" w:space="0"/>
            </w:tcBorders>
          </w:tcPr>
          <w:p w:rsidRPr="00BE17EF" w:rsidR="00EC7734" w:rsidP="00EC7734" w:rsidRDefault="00EC7734" w14:paraId="74284B84" w14:textId="77777777">
            <w:pPr>
              <w:spacing w:after="120" w:line="276" w:lineRule="auto"/>
              <w:rPr>
                <w:rFonts w:ascii="Arial" w:hAnsi="Arial" w:cs="Arial"/>
                <w:bCs/>
                <w:sz w:val="16"/>
                <w:szCs w:val="24"/>
              </w:rPr>
            </w:pPr>
            <w:r w:rsidRPr="00BE17EF">
              <w:rPr>
                <w:rFonts w:ascii="Arial" w:hAnsi="Arial" w:cs="Arial"/>
                <w:bCs/>
                <w:sz w:val="16"/>
                <w:szCs w:val="24"/>
              </w:rPr>
              <w:t>Petition for Revival of an Application for Patent Abandoned for Failure to Notify the Office of a Foreign or International Filing</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48E60EF3" w14:textId="77777777">
            <w:pPr>
              <w:jc w:val="center"/>
              <w:rPr>
                <w:rFonts w:ascii="Arial" w:hAnsi="Arial" w:cs="Arial"/>
                <w:bCs/>
                <w:color w:val="000000"/>
                <w:sz w:val="16"/>
                <w:szCs w:val="16"/>
              </w:rPr>
            </w:pPr>
            <w:r w:rsidRPr="00BE17EF">
              <w:rPr>
                <w:rFonts w:ascii="Arial" w:hAnsi="Arial" w:cs="Arial"/>
                <w:bCs/>
                <w:color w:val="000000"/>
                <w:sz w:val="16"/>
                <w:szCs w:val="16"/>
              </w:rPr>
              <w:t>140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3CD84DD4" w14:textId="77777777">
            <w:pPr>
              <w:jc w:val="center"/>
              <w:rPr>
                <w:rFonts w:ascii="Arial" w:hAnsi="Arial" w:cs="Arial"/>
                <w:bCs/>
                <w:sz w:val="16"/>
                <w:szCs w:val="16"/>
              </w:rPr>
            </w:pPr>
            <w:r w:rsidRPr="00BE17EF">
              <w:rPr>
                <w:rFonts w:ascii="Arial" w:hAnsi="Arial" w:cs="Arial"/>
                <w:bCs/>
                <w:color w:val="000000"/>
                <w:sz w:val="16"/>
                <w:szCs w:val="16"/>
              </w:rPr>
              <w:t>140</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512E97C7" w14:textId="77777777">
            <w:pPr>
              <w:jc w:val="center"/>
              <w:rPr>
                <w:rFonts w:ascii="Arial" w:hAnsi="Arial" w:cs="Arial"/>
                <w:bCs/>
                <w:sz w:val="16"/>
                <w:szCs w:val="16"/>
              </w:rPr>
            </w:pPr>
            <w:r w:rsidRPr="00BE17EF">
              <w:rPr>
                <w:rFonts w:ascii="Arial" w:hAnsi="Arial" w:cs="Arial"/>
                <w:bCs/>
                <w:color w:val="000000"/>
                <w:sz w:val="16"/>
                <w:szCs w:val="16"/>
              </w:rPr>
              <w:t>1</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03819E5D" w14:textId="77777777">
            <w:pPr>
              <w:jc w:val="center"/>
              <w:rPr>
                <w:rFonts w:ascii="Arial" w:hAnsi="Arial" w:cs="Arial"/>
                <w:bCs/>
                <w:sz w:val="16"/>
                <w:szCs w:val="16"/>
              </w:rPr>
            </w:pPr>
            <w:r w:rsidRPr="00BE17EF">
              <w:rPr>
                <w:rFonts w:ascii="Arial" w:hAnsi="Arial" w:cs="Arial"/>
                <w:bCs/>
                <w:color w:val="000000"/>
                <w:sz w:val="16"/>
                <w:szCs w:val="16"/>
              </w:rPr>
              <w:t>140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1EA50CEF" w14:textId="77777777">
            <w:pPr>
              <w:jc w:val="center"/>
              <w:rPr>
                <w:rFonts w:ascii="Arial" w:hAnsi="Arial" w:cs="Arial"/>
                <w:bCs/>
                <w:sz w:val="16"/>
                <w:szCs w:val="16"/>
              </w:rPr>
            </w:pPr>
            <w:r w:rsidRPr="00BE17EF">
              <w:rPr>
                <w:rFonts w:ascii="Arial" w:hAnsi="Arial" w:cs="Arial"/>
                <w:bCs/>
                <w:sz w:val="16"/>
                <w:szCs w:val="16"/>
              </w:rPr>
              <w:t>$400</w:t>
            </w:r>
          </w:p>
        </w:tc>
        <w:tc>
          <w:tcPr>
            <w:tcW w:w="1226" w:type="dxa"/>
            <w:tcBorders>
              <w:top w:val="nil"/>
              <w:left w:val="nil"/>
              <w:bottom w:val="single" w:color="auto" w:sz="8" w:space="0"/>
              <w:right w:val="single" w:color="auto" w:sz="8" w:space="0"/>
            </w:tcBorders>
            <w:shd w:val="clear" w:color="auto" w:fill="auto"/>
            <w:vAlign w:val="center"/>
          </w:tcPr>
          <w:p w:rsidRPr="00BE17EF" w:rsidR="00EC7734" w:rsidP="00EC7734" w:rsidRDefault="00EC7734" w14:paraId="3CEDFAAD" w14:textId="77777777">
            <w:pPr>
              <w:jc w:val="center"/>
              <w:rPr>
                <w:rFonts w:ascii="Arial" w:hAnsi="Arial" w:cs="Arial"/>
                <w:bCs/>
                <w:sz w:val="16"/>
                <w:szCs w:val="16"/>
              </w:rPr>
            </w:pPr>
            <w:r w:rsidRPr="00BE17EF">
              <w:rPr>
                <w:rFonts w:ascii="Arial" w:hAnsi="Arial" w:cs="Arial"/>
                <w:bCs/>
                <w:color w:val="000000"/>
                <w:sz w:val="16"/>
                <w:szCs w:val="16"/>
              </w:rPr>
              <w:t xml:space="preserve">$56,000 </w:t>
            </w:r>
          </w:p>
        </w:tc>
      </w:tr>
      <w:tr w:rsidRPr="00EC7734" w:rsidR="00EC7734" w:rsidTr="0045654A" w14:paraId="4572A373"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hideMark/>
          </w:tcPr>
          <w:p w:rsidRPr="00BE17EF" w:rsidR="00EC7734" w:rsidP="00EC7734" w:rsidRDefault="00EC7734" w14:paraId="46771BD8" w14:textId="77777777">
            <w:pPr>
              <w:spacing w:after="120" w:line="276" w:lineRule="auto"/>
              <w:jc w:val="center"/>
              <w:rPr>
                <w:rFonts w:ascii="Arial" w:hAnsi="Arial" w:cs="Arial"/>
                <w:b/>
                <w:bCs/>
                <w:sz w:val="16"/>
                <w:szCs w:val="24"/>
              </w:rPr>
            </w:pPr>
            <w:r w:rsidRPr="00BE17EF">
              <w:rPr>
                <w:rFonts w:ascii="Arial" w:hAnsi="Arial" w:cs="Arial"/>
                <w:b/>
                <w:bCs/>
                <w:sz w:val="16"/>
                <w:szCs w:val="24"/>
              </w:rPr>
              <w:t>9</w:t>
            </w:r>
          </w:p>
        </w:tc>
        <w:tc>
          <w:tcPr>
            <w:tcW w:w="0" w:type="auto"/>
            <w:tcBorders>
              <w:top w:val="single" w:color="auto" w:sz="4" w:space="0"/>
              <w:left w:val="single" w:color="auto" w:sz="4" w:space="0"/>
              <w:bottom w:val="single" w:color="auto" w:sz="4" w:space="0"/>
              <w:right w:val="single" w:color="auto" w:sz="4" w:space="0"/>
            </w:tcBorders>
            <w:hideMark/>
          </w:tcPr>
          <w:p w:rsidRPr="00BE17EF" w:rsidR="00EC7734" w:rsidP="00EC7734" w:rsidRDefault="00EC7734" w14:paraId="62740C7A" w14:textId="77777777">
            <w:pPr>
              <w:spacing w:after="120" w:line="276" w:lineRule="auto"/>
              <w:rPr>
                <w:rFonts w:ascii="Arial" w:hAnsi="Arial" w:cs="Arial"/>
                <w:bCs/>
                <w:sz w:val="16"/>
                <w:szCs w:val="24"/>
              </w:rPr>
            </w:pPr>
            <w:r w:rsidRPr="00BE17EF">
              <w:rPr>
                <w:rFonts w:ascii="Arial" w:hAnsi="Arial" w:cs="Arial"/>
                <w:bCs/>
                <w:sz w:val="16"/>
                <w:szCs w:val="24"/>
              </w:rPr>
              <w:t>Requests to Access, Inspect and Copy</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190F8A73" w14:textId="77777777">
            <w:pPr>
              <w:jc w:val="center"/>
              <w:rPr>
                <w:rFonts w:ascii="Arial" w:hAnsi="Arial" w:cs="Arial"/>
                <w:bCs/>
                <w:color w:val="000000"/>
                <w:sz w:val="16"/>
                <w:szCs w:val="16"/>
              </w:rPr>
            </w:pPr>
            <w:r w:rsidRPr="00BE17EF">
              <w:rPr>
                <w:rFonts w:ascii="Arial" w:hAnsi="Arial" w:cs="Arial"/>
                <w:bCs/>
                <w:color w:val="000000"/>
                <w:sz w:val="16"/>
                <w:szCs w:val="16"/>
              </w:rPr>
              <w:t>824,500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043F275C" w14:textId="77777777">
            <w:pPr>
              <w:jc w:val="center"/>
              <w:rPr>
                <w:rFonts w:ascii="Arial" w:hAnsi="Arial" w:cs="Arial"/>
                <w:color w:val="000000"/>
                <w:sz w:val="16"/>
                <w:szCs w:val="16"/>
              </w:rPr>
            </w:pPr>
            <w:r w:rsidRPr="00BE17EF">
              <w:rPr>
                <w:rFonts w:ascii="Arial" w:hAnsi="Arial" w:cs="Arial"/>
                <w:bCs/>
                <w:color w:val="000000"/>
                <w:sz w:val="16"/>
                <w:szCs w:val="16"/>
              </w:rPr>
              <w:t>824,500</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05D5B623" w14:textId="77777777">
            <w:pPr>
              <w:jc w:val="center"/>
              <w:rPr>
                <w:rFonts w:ascii="Arial" w:hAnsi="Arial" w:cs="Arial"/>
                <w:bCs/>
                <w:sz w:val="24"/>
                <w:szCs w:val="24"/>
              </w:rPr>
            </w:pPr>
            <w:r w:rsidRPr="00BE17EF">
              <w:rPr>
                <w:rFonts w:ascii="Arial" w:hAnsi="Arial" w:cs="Arial"/>
                <w:bCs/>
                <w:color w:val="000000"/>
                <w:sz w:val="16"/>
                <w:szCs w:val="16"/>
              </w:rPr>
              <w:t>.25 (15 minutes)</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72B91BA7" w14:textId="77777777">
            <w:pPr>
              <w:jc w:val="center"/>
              <w:rPr>
                <w:rFonts w:ascii="Arial" w:hAnsi="Arial" w:cs="Arial"/>
                <w:color w:val="000000"/>
                <w:sz w:val="16"/>
                <w:szCs w:val="16"/>
              </w:rPr>
            </w:pPr>
            <w:r w:rsidRPr="00BE17EF">
              <w:rPr>
                <w:rFonts w:ascii="Arial" w:hAnsi="Arial" w:cs="Arial"/>
                <w:bCs/>
                <w:color w:val="000000"/>
                <w:sz w:val="16"/>
                <w:szCs w:val="16"/>
              </w:rPr>
              <w:t>206,125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4266C5B0" w14:textId="77777777">
            <w:pPr>
              <w:jc w:val="center"/>
              <w:rPr>
                <w:rFonts w:ascii="Arial" w:hAnsi="Arial" w:cs="Arial"/>
                <w:bCs/>
                <w:sz w:val="16"/>
                <w:szCs w:val="16"/>
              </w:rPr>
            </w:pPr>
            <w:r w:rsidRPr="00BE17EF">
              <w:rPr>
                <w:rFonts w:ascii="Arial" w:hAnsi="Arial" w:cs="Arial"/>
                <w:bCs/>
                <w:sz w:val="16"/>
                <w:szCs w:val="16"/>
              </w:rPr>
              <w:t>$145</w:t>
            </w:r>
          </w:p>
        </w:tc>
        <w:tc>
          <w:tcPr>
            <w:tcW w:w="1226" w:type="dxa"/>
            <w:tcBorders>
              <w:top w:val="nil"/>
              <w:left w:val="nil"/>
              <w:bottom w:val="single" w:color="auto" w:sz="8" w:space="0"/>
              <w:right w:val="single" w:color="auto" w:sz="8" w:space="0"/>
            </w:tcBorders>
            <w:shd w:val="clear" w:color="auto" w:fill="auto"/>
            <w:vAlign w:val="center"/>
          </w:tcPr>
          <w:p w:rsidRPr="00BE17EF" w:rsidR="00EC7734" w:rsidP="00EC7734" w:rsidRDefault="00EC7734" w14:paraId="7BBAB9B1" w14:textId="77777777">
            <w:pPr>
              <w:jc w:val="center"/>
              <w:rPr>
                <w:rFonts w:ascii="Arial" w:hAnsi="Arial" w:cs="Arial"/>
                <w:color w:val="000000"/>
                <w:sz w:val="16"/>
                <w:szCs w:val="16"/>
              </w:rPr>
            </w:pPr>
            <w:r w:rsidRPr="00BE17EF">
              <w:rPr>
                <w:rFonts w:ascii="Arial" w:hAnsi="Arial" w:cs="Arial"/>
                <w:bCs/>
                <w:color w:val="000000"/>
                <w:sz w:val="16"/>
                <w:szCs w:val="16"/>
              </w:rPr>
              <w:t>$29,888,125</w:t>
            </w:r>
          </w:p>
        </w:tc>
      </w:tr>
      <w:tr w:rsidRPr="00EC7734" w:rsidR="00EC7734" w:rsidTr="0045654A" w14:paraId="5C2E31DB"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hideMark/>
          </w:tcPr>
          <w:p w:rsidRPr="00BE17EF" w:rsidR="00EC7734" w:rsidP="00EC7734" w:rsidRDefault="00EC7734" w14:paraId="59F55F33" w14:textId="77777777">
            <w:pPr>
              <w:spacing w:after="120" w:line="276" w:lineRule="auto"/>
              <w:jc w:val="center"/>
              <w:rPr>
                <w:rFonts w:ascii="Arial" w:hAnsi="Arial" w:cs="Arial"/>
                <w:b/>
                <w:bCs/>
                <w:sz w:val="16"/>
                <w:szCs w:val="24"/>
              </w:rPr>
            </w:pPr>
            <w:r w:rsidRPr="00BE17EF">
              <w:rPr>
                <w:rFonts w:ascii="Arial" w:hAnsi="Arial" w:cs="Arial"/>
                <w:b/>
                <w:bCs/>
                <w:sz w:val="16"/>
                <w:szCs w:val="24"/>
              </w:rPr>
              <w:t>10</w:t>
            </w:r>
          </w:p>
        </w:tc>
        <w:tc>
          <w:tcPr>
            <w:tcW w:w="0" w:type="auto"/>
            <w:tcBorders>
              <w:top w:val="single" w:color="auto" w:sz="4" w:space="0"/>
              <w:left w:val="single" w:color="auto" w:sz="4" w:space="0"/>
              <w:bottom w:val="single" w:color="auto" w:sz="4" w:space="0"/>
              <w:right w:val="single" w:color="auto" w:sz="4" w:space="0"/>
            </w:tcBorders>
            <w:hideMark/>
          </w:tcPr>
          <w:p w:rsidRPr="00BE17EF" w:rsidR="00EC7734" w:rsidP="00EC7734" w:rsidRDefault="00EC7734" w14:paraId="3551FB00" w14:textId="77777777">
            <w:pPr>
              <w:spacing w:after="120" w:line="276" w:lineRule="auto"/>
              <w:rPr>
                <w:rFonts w:ascii="Arial" w:hAnsi="Arial" w:cs="Arial"/>
                <w:bCs/>
                <w:sz w:val="16"/>
                <w:szCs w:val="24"/>
              </w:rPr>
            </w:pPr>
            <w:r w:rsidRPr="00BE17EF">
              <w:rPr>
                <w:rFonts w:ascii="Arial" w:hAnsi="Arial" w:cs="Arial"/>
                <w:bCs/>
                <w:sz w:val="16"/>
                <w:szCs w:val="24"/>
              </w:rPr>
              <w:t>Deposit Account Order Form</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2516EFD1" w14:textId="77777777">
            <w:pPr>
              <w:jc w:val="center"/>
              <w:rPr>
                <w:rFonts w:ascii="Arial" w:hAnsi="Arial" w:cs="Arial"/>
                <w:bCs/>
                <w:color w:val="000000"/>
                <w:sz w:val="16"/>
                <w:szCs w:val="16"/>
              </w:rPr>
            </w:pPr>
            <w:r w:rsidRPr="00BE17EF">
              <w:rPr>
                <w:rFonts w:ascii="Arial" w:hAnsi="Arial" w:cs="Arial"/>
                <w:bCs/>
                <w:color w:val="000000"/>
                <w:sz w:val="16"/>
                <w:szCs w:val="16"/>
              </w:rPr>
              <w:t>64,460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7BFADCF8" w14:textId="77777777">
            <w:pPr>
              <w:jc w:val="center"/>
              <w:rPr>
                <w:rFonts w:ascii="Arial" w:hAnsi="Arial" w:cs="Arial"/>
                <w:color w:val="000000"/>
                <w:sz w:val="16"/>
                <w:szCs w:val="16"/>
              </w:rPr>
            </w:pPr>
            <w:r w:rsidRPr="00BE17EF">
              <w:rPr>
                <w:rFonts w:ascii="Arial" w:hAnsi="Arial" w:cs="Arial"/>
                <w:bCs/>
                <w:color w:val="000000"/>
                <w:sz w:val="16"/>
                <w:szCs w:val="16"/>
              </w:rPr>
              <w:t>64,460</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61FC1133" w14:textId="77777777">
            <w:pPr>
              <w:jc w:val="center"/>
              <w:rPr>
                <w:rFonts w:ascii="Arial" w:hAnsi="Arial" w:cs="Arial"/>
                <w:bCs/>
                <w:color w:val="000000"/>
                <w:sz w:val="16"/>
                <w:szCs w:val="16"/>
              </w:rPr>
            </w:pPr>
            <w:r w:rsidRPr="00BE17EF">
              <w:rPr>
                <w:rFonts w:ascii="Arial" w:hAnsi="Arial" w:cs="Arial"/>
                <w:bCs/>
                <w:color w:val="000000"/>
                <w:sz w:val="16"/>
                <w:szCs w:val="16"/>
              </w:rPr>
              <w:t>.25 (15 minutes)</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1E2CBC27" w14:textId="77777777">
            <w:pPr>
              <w:jc w:val="center"/>
              <w:rPr>
                <w:rFonts w:ascii="Arial" w:hAnsi="Arial" w:cs="Arial"/>
                <w:color w:val="000000"/>
                <w:sz w:val="16"/>
                <w:szCs w:val="16"/>
              </w:rPr>
            </w:pPr>
            <w:r w:rsidRPr="00BE17EF">
              <w:rPr>
                <w:rFonts w:ascii="Arial" w:hAnsi="Arial" w:cs="Arial"/>
                <w:bCs/>
                <w:color w:val="000000"/>
                <w:sz w:val="16"/>
                <w:szCs w:val="16"/>
              </w:rPr>
              <w:t>16,115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353AE9DA" w14:textId="77777777">
            <w:pPr>
              <w:jc w:val="center"/>
              <w:rPr>
                <w:rFonts w:ascii="Arial" w:hAnsi="Arial" w:cs="Arial"/>
                <w:bCs/>
                <w:sz w:val="16"/>
                <w:szCs w:val="16"/>
              </w:rPr>
            </w:pPr>
            <w:r w:rsidRPr="00BE17EF">
              <w:rPr>
                <w:rFonts w:ascii="Arial" w:hAnsi="Arial" w:cs="Arial"/>
                <w:bCs/>
                <w:sz w:val="16"/>
                <w:szCs w:val="16"/>
              </w:rPr>
              <w:t>$145</w:t>
            </w:r>
          </w:p>
        </w:tc>
        <w:tc>
          <w:tcPr>
            <w:tcW w:w="1226" w:type="dxa"/>
            <w:tcBorders>
              <w:top w:val="nil"/>
              <w:left w:val="nil"/>
              <w:bottom w:val="single" w:color="auto" w:sz="8" w:space="0"/>
              <w:right w:val="single" w:color="auto" w:sz="8" w:space="0"/>
            </w:tcBorders>
            <w:shd w:val="clear" w:color="auto" w:fill="auto"/>
            <w:vAlign w:val="center"/>
          </w:tcPr>
          <w:p w:rsidRPr="00BE17EF" w:rsidR="00EC7734" w:rsidP="00EC7734" w:rsidRDefault="00EC7734" w14:paraId="302A2730" w14:textId="77777777">
            <w:pPr>
              <w:jc w:val="center"/>
              <w:rPr>
                <w:rFonts w:ascii="Arial" w:hAnsi="Arial" w:cs="Arial"/>
                <w:color w:val="000000"/>
                <w:sz w:val="16"/>
                <w:szCs w:val="16"/>
              </w:rPr>
            </w:pPr>
            <w:r w:rsidRPr="00BE17EF">
              <w:rPr>
                <w:rFonts w:ascii="Arial" w:hAnsi="Arial" w:cs="Arial"/>
                <w:bCs/>
                <w:color w:val="000000"/>
                <w:sz w:val="16"/>
                <w:szCs w:val="16"/>
              </w:rPr>
              <w:t>$2,336,675</w:t>
            </w:r>
          </w:p>
        </w:tc>
      </w:tr>
      <w:tr w:rsidRPr="00EC7734" w:rsidR="00EC7734" w:rsidTr="0045654A" w14:paraId="2CB75DC1"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hideMark/>
          </w:tcPr>
          <w:p w:rsidRPr="00BE17EF" w:rsidR="00EC7734" w:rsidP="00EC7734" w:rsidRDefault="00EC7734" w14:paraId="733B7B18" w14:textId="77777777">
            <w:pPr>
              <w:spacing w:after="120" w:line="276" w:lineRule="auto"/>
              <w:jc w:val="center"/>
              <w:rPr>
                <w:rFonts w:ascii="Arial" w:hAnsi="Arial" w:cs="Arial"/>
                <w:b/>
                <w:bCs/>
                <w:sz w:val="16"/>
                <w:szCs w:val="24"/>
              </w:rPr>
            </w:pPr>
            <w:r w:rsidRPr="00BE17EF">
              <w:rPr>
                <w:rFonts w:ascii="Arial" w:hAnsi="Arial" w:cs="Arial"/>
                <w:b/>
                <w:bCs/>
                <w:sz w:val="16"/>
                <w:szCs w:val="24"/>
              </w:rPr>
              <w:t>11</w:t>
            </w:r>
          </w:p>
        </w:tc>
        <w:tc>
          <w:tcPr>
            <w:tcW w:w="0" w:type="auto"/>
            <w:tcBorders>
              <w:top w:val="single" w:color="auto" w:sz="4" w:space="0"/>
              <w:left w:val="single" w:color="auto" w:sz="4" w:space="0"/>
              <w:bottom w:val="single" w:color="auto" w:sz="4" w:space="0"/>
              <w:right w:val="single" w:color="auto" w:sz="4" w:space="0"/>
            </w:tcBorders>
            <w:hideMark/>
          </w:tcPr>
          <w:p w:rsidRPr="00BE17EF" w:rsidR="00EC7734" w:rsidP="00EC7734" w:rsidRDefault="00EC7734" w14:paraId="4BEE2E12" w14:textId="77777777">
            <w:pPr>
              <w:spacing w:after="120" w:line="276" w:lineRule="auto"/>
              <w:rPr>
                <w:rFonts w:ascii="Arial" w:hAnsi="Arial" w:cs="Arial"/>
                <w:bCs/>
                <w:sz w:val="16"/>
                <w:szCs w:val="24"/>
              </w:rPr>
            </w:pPr>
            <w:r w:rsidRPr="00BE17EF">
              <w:rPr>
                <w:rFonts w:ascii="Arial" w:hAnsi="Arial" w:cs="Arial"/>
                <w:bCs/>
                <w:sz w:val="16"/>
                <w:szCs w:val="24"/>
              </w:rPr>
              <w:t>Certificates of Mailing or Transmission</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0B6A472D" w14:textId="77777777">
            <w:pPr>
              <w:jc w:val="center"/>
              <w:rPr>
                <w:rFonts w:ascii="Arial" w:hAnsi="Arial" w:cs="Arial"/>
                <w:bCs/>
                <w:color w:val="000000"/>
                <w:sz w:val="16"/>
                <w:szCs w:val="16"/>
              </w:rPr>
            </w:pPr>
            <w:r w:rsidRPr="00BE17EF">
              <w:rPr>
                <w:rFonts w:ascii="Arial" w:hAnsi="Arial" w:cs="Arial"/>
                <w:bCs/>
                <w:color w:val="000000"/>
                <w:sz w:val="16"/>
                <w:szCs w:val="16"/>
              </w:rPr>
              <w:t>582,000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07394CA3" w14:textId="77777777">
            <w:pPr>
              <w:jc w:val="center"/>
              <w:rPr>
                <w:rFonts w:ascii="Arial" w:hAnsi="Arial" w:cs="Arial"/>
                <w:color w:val="000000"/>
                <w:sz w:val="16"/>
                <w:szCs w:val="16"/>
              </w:rPr>
            </w:pPr>
            <w:r w:rsidRPr="00BE17EF">
              <w:rPr>
                <w:rFonts w:ascii="Arial" w:hAnsi="Arial" w:cs="Arial"/>
                <w:bCs/>
                <w:color w:val="000000"/>
                <w:sz w:val="16"/>
                <w:szCs w:val="16"/>
              </w:rPr>
              <w:t>582,000</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3C3DC109" w14:textId="77777777">
            <w:pPr>
              <w:jc w:val="center"/>
              <w:rPr>
                <w:rFonts w:ascii="Arial" w:hAnsi="Arial" w:cs="Arial"/>
                <w:bCs/>
                <w:color w:val="000000"/>
                <w:sz w:val="16"/>
                <w:szCs w:val="16"/>
              </w:rPr>
            </w:pPr>
            <w:r w:rsidRPr="00BE17EF">
              <w:rPr>
                <w:rFonts w:ascii="Arial" w:hAnsi="Arial" w:cs="Arial"/>
                <w:bCs/>
                <w:color w:val="000000"/>
                <w:sz w:val="16"/>
                <w:szCs w:val="16"/>
              </w:rPr>
              <w:t>.03 (2 minutes)</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28235C79" w14:textId="77777777">
            <w:pPr>
              <w:jc w:val="center"/>
              <w:rPr>
                <w:rFonts w:ascii="Arial" w:hAnsi="Arial" w:cs="Arial"/>
                <w:color w:val="000000"/>
                <w:sz w:val="16"/>
                <w:szCs w:val="16"/>
              </w:rPr>
            </w:pPr>
            <w:r w:rsidRPr="00BE17EF">
              <w:rPr>
                <w:rFonts w:ascii="Arial" w:hAnsi="Arial" w:cs="Arial"/>
                <w:bCs/>
                <w:color w:val="000000"/>
                <w:sz w:val="16"/>
                <w:szCs w:val="16"/>
              </w:rPr>
              <w:t xml:space="preserve">               17,460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6F9F5E81" w14:textId="77777777">
            <w:pPr>
              <w:jc w:val="center"/>
              <w:rPr>
                <w:rFonts w:ascii="Arial" w:hAnsi="Arial" w:cs="Arial"/>
                <w:bCs/>
                <w:sz w:val="16"/>
                <w:szCs w:val="16"/>
              </w:rPr>
            </w:pPr>
            <w:r w:rsidRPr="00BE17EF">
              <w:rPr>
                <w:rFonts w:ascii="Arial" w:hAnsi="Arial" w:cs="Arial"/>
                <w:bCs/>
                <w:sz w:val="16"/>
                <w:szCs w:val="16"/>
              </w:rPr>
              <w:t>$145</w:t>
            </w:r>
          </w:p>
        </w:tc>
        <w:tc>
          <w:tcPr>
            <w:tcW w:w="1226" w:type="dxa"/>
            <w:tcBorders>
              <w:top w:val="nil"/>
              <w:left w:val="nil"/>
              <w:bottom w:val="single" w:color="auto" w:sz="8" w:space="0"/>
              <w:right w:val="single" w:color="auto" w:sz="8" w:space="0"/>
            </w:tcBorders>
            <w:shd w:val="clear" w:color="auto" w:fill="auto"/>
            <w:vAlign w:val="center"/>
          </w:tcPr>
          <w:p w:rsidRPr="00BE17EF" w:rsidR="00EC7734" w:rsidP="00EC7734" w:rsidRDefault="00EC7734" w14:paraId="4FF95ED1" w14:textId="77777777">
            <w:pPr>
              <w:jc w:val="center"/>
              <w:rPr>
                <w:rFonts w:ascii="Arial" w:hAnsi="Arial" w:cs="Arial"/>
                <w:color w:val="000000"/>
                <w:sz w:val="16"/>
                <w:szCs w:val="16"/>
              </w:rPr>
            </w:pPr>
            <w:r w:rsidRPr="00BE17EF">
              <w:rPr>
                <w:rFonts w:ascii="Arial" w:hAnsi="Arial" w:cs="Arial"/>
                <w:bCs/>
                <w:color w:val="000000"/>
                <w:sz w:val="16"/>
                <w:szCs w:val="16"/>
              </w:rPr>
              <w:t xml:space="preserve">$2,531,700 </w:t>
            </w:r>
          </w:p>
        </w:tc>
      </w:tr>
      <w:tr w:rsidRPr="00EC7734" w:rsidR="00EC7734" w:rsidTr="0045654A" w14:paraId="7E6A69E0"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hideMark/>
          </w:tcPr>
          <w:p w:rsidRPr="00BE17EF" w:rsidR="00EC7734" w:rsidP="00EC7734" w:rsidRDefault="00EC7734" w14:paraId="11948930" w14:textId="77777777">
            <w:pPr>
              <w:spacing w:after="120" w:line="276" w:lineRule="auto"/>
              <w:jc w:val="center"/>
              <w:rPr>
                <w:rFonts w:ascii="Arial" w:hAnsi="Arial" w:cs="Arial"/>
                <w:b/>
                <w:bCs/>
                <w:sz w:val="16"/>
                <w:szCs w:val="24"/>
              </w:rPr>
            </w:pPr>
            <w:r w:rsidRPr="00BE17EF">
              <w:rPr>
                <w:rFonts w:ascii="Arial" w:hAnsi="Arial" w:cs="Arial"/>
                <w:b/>
                <w:bCs/>
                <w:sz w:val="16"/>
                <w:szCs w:val="24"/>
              </w:rPr>
              <w:t>12</w:t>
            </w:r>
          </w:p>
        </w:tc>
        <w:tc>
          <w:tcPr>
            <w:tcW w:w="0" w:type="auto"/>
            <w:tcBorders>
              <w:top w:val="single" w:color="auto" w:sz="4" w:space="0"/>
              <w:left w:val="single" w:color="auto" w:sz="4" w:space="0"/>
              <w:bottom w:val="single" w:color="auto" w:sz="4" w:space="0"/>
              <w:right w:val="single" w:color="auto" w:sz="4" w:space="0"/>
            </w:tcBorders>
            <w:hideMark/>
          </w:tcPr>
          <w:p w:rsidRPr="00BE17EF" w:rsidR="00EC7734" w:rsidP="00EC7734" w:rsidRDefault="00EC7734" w14:paraId="0A5FA246" w14:textId="77777777">
            <w:pPr>
              <w:spacing w:after="120" w:line="276" w:lineRule="auto"/>
              <w:rPr>
                <w:rFonts w:ascii="Arial" w:hAnsi="Arial" w:cs="Arial"/>
                <w:bCs/>
                <w:sz w:val="16"/>
                <w:szCs w:val="24"/>
              </w:rPr>
            </w:pPr>
            <w:r w:rsidRPr="00BE17EF">
              <w:rPr>
                <w:rFonts w:ascii="Arial" w:hAnsi="Arial" w:cs="Arial"/>
                <w:bCs/>
                <w:sz w:val="16"/>
                <w:szCs w:val="24"/>
              </w:rPr>
              <w:t>Statement Under 37 CFR 3.73(c)</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11E114E0" w14:textId="77777777">
            <w:pPr>
              <w:jc w:val="center"/>
              <w:rPr>
                <w:rFonts w:ascii="Arial" w:hAnsi="Arial" w:cs="Arial"/>
                <w:bCs/>
                <w:color w:val="000000"/>
                <w:sz w:val="16"/>
                <w:szCs w:val="16"/>
              </w:rPr>
            </w:pPr>
            <w:r w:rsidRPr="00BE17EF">
              <w:rPr>
                <w:rFonts w:ascii="Arial" w:hAnsi="Arial" w:cs="Arial"/>
                <w:bCs/>
                <w:color w:val="000000"/>
                <w:sz w:val="16"/>
                <w:szCs w:val="16"/>
              </w:rPr>
              <w:t>172,469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02EA86C2" w14:textId="77777777">
            <w:pPr>
              <w:jc w:val="center"/>
              <w:rPr>
                <w:rFonts w:ascii="Arial" w:hAnsi="Arial" w:cs="Arial"/>
                <w:color w:val="000000"/>
                <w:sz w:val="16"/>
                <w:szCs w:val="16"/>
              </w:rPr>
            </w:pPr>
            <w:r w:rsidRPr="00BE17EF">
              <w:rPr>
                <w:rFonts w:ascii="Arial" w:hAnsi="Arial" w:cs="Arial"/>
                <w:bCs/>
                <w:color w:val="000000"/>
                <w:sz w:val="16"/>
                <w:szCs w:val="16"/>
              </w:rPr>
              <w:t>172,469</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7A40687C" w14:textId="77777777">
            <w:pPr>
              <w:jc w:val="center"/>
              <w:rPr>
                <w:rFonts w:ascii="Arial" w:hAnsi="Arial" w:cs="Arial"/>
                <w:bCs/>
                <w:color w:val="000000"/>
                <w:sz w:val="16"/>
                <w:szCs w:val="16"/>
              </w:rPr>
            </w:pPr>
            <w:r w:rsidRPr="00BE17EF">
              <w:rPr>
                <w:rFonts w:ascii="Arial" w:hAnsi="Arial" w:cs="Arial"/>
                <w:bCs/>
                <w:color w:val="000000"/>
                <w:sz w:val="16"/>
                <w:szCs w:val="16"/>
              </w:rPr>
              <w:t>.25 (15 minutes)</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13F55D1B" w14:textId="77777777">
            <w:pPr>
              <w:jc w:val="center"/>
              <w:rPr>
                <w:rFonts w:ascii="Arial" w:hAnsi="Arial" w:cs="Arial"/>
                <w:color w:val="000000"/>
                <w:sz w:val="16"/>
                <w:szCs w:val="16"/>
              </w:rPr>
            </w:pPr>
            <w:r w:rsidRPr="00BE17EF">
              <w:rPr>
                <w:rFonts w:ascii="Arial" w:hAnsi="Arial" w:cs="Arial"/>
                <w:bCs/>
                <w:color w:val="000000"/>
                <w:sz w:val="16"/>
                <w:szCs w:val="16"/>
              </w:rPr>
              <w:t xml:space="preserve">               43,117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4701892F" w14:textId="77777777">
            <w:pPr>
              <w:jc w:val="center"/>
              <w:rPr>
                <w:rFonts w:ascii="Arial" w:hAnsi="Arial" w:cs="Arial"/>
                <w:bCs/>
                <w:sz w:val="16"/>
                <w:szCs w:val="16"/>
              </w:rPr>
            </w:pPr>
            <w:r w:rsidRPr="00BE17EF">
              <w:rPr>
                <w:rFonts w:ascii="Arial" w:hAnsi="Arial" w:cs="Arial"/>
                <w:bCs/>
                <w:sz w:val="16"/>
                <w:szCs w:val="16"/>
              </w:rPr>
              <w:t>$400</w:t>
            </w:r>
          </w:p>
        </w:tc>
        <w:tc>
          <w:tcPr>
            <w:tcW w:w="1226" w:type="dxa"/>
            <w:tcBorders>
              <w:top w:val="nil"/>
              <w:left w:val="nil"/>
              <w:bottom w:val="single" w:color="auto" w:sz="8" w:space="0"/>
              <w:right w:val="single" w:color="auto" w:sz="8" w:space="0"/>
            </w:tcBorders>
            <w:shd w:val="clear" w:color="auto" w:fill="auto"/>
            <w:vAlign w:val="center"/>
          </w:tcPr>
          <w:p w:rsidRPr="00BE17EF" w:rsidR="00EC7734" w:rsidP="00EC7734" w:rsidRDefault="00EC7734" w14:paraId="20F8A8A4" w14:textId="77777777">
            <w:pPr>
              <w:jc w:val="center"/>
              <w:rPr>
                <w:rFonts w:ascii="Arial" w:hAnsi="Arial" w:cs="Arial"/>
                <w:color w:val="000000"/>
                <w:sz w:val="16"/>
                <w:szCs w:val="16"/>
              </w:rPr>
            </w:pPr>
            <w:r w:rsidRPr="00BE17EF">
              <w:rPr>
                <w:rFonts w:ascii="Arial" w:hAnsi="Arial" w:cs="Arial"/>
                <w:bCs/>
                <w:color w:val="000000"/>
                <w:sz w:val="16"/>
                <w:szCs w:val="16"/>
              </w:rPr>
              <w:t xml:space="preserve">$17,246,900 </w:t>
            </w:r>
          </w:p>
        </w:tc>
      </w:tr>
      <w:tr w:rsidRPr="00EC7734" w:rsidR="00EC7734" w:rsidTr="0045654A" w14:paraId="7C9917E0"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hideMark/>
          </w:tcPr>
          <w:p w:rsidRPr="00BE17EF" w:rsidR="00EC7734" w:rsidP="00EC7734" w:rsidRDefault="00EC7734" w14:paraId="536CAF75" w14:textId="77777777">
            <w:pPr>
              <w:spacing w:after="120" w:line="276" w:lineRule="auto"/>
              <w:jc w:val="center"/>
              <w:rPr>
                <w:rFonts w:ascii="Arial" w:hAnsi="Arial" w:cs="Arial"/>
                <w:b/>
                <w:bCs/>
                <w:sz w:val="16"/>
                <w:szCs w:val="24"/>
              </w:rPr>
            </w:pPr>
            <w:r w:rsidRPr="00BE17EF">
              <w:rPr>
                <w:rFonts w:ascii="Arial" w:hAnsi="Arial" w:cs="Arial"/>
                <w:b/>
                <w:bCs/>
                <w:sz w:val="16"/>
                <w:szCs w:val="24"/>
              </w:rPr>
              <w:t>13</w:t>
            </w:r>
          </w:p>
        </w:tc>
        <w:tc>
          <w:tcPr>
            <w:tcW w:w="0" w:type="auto"/>
            <w:tcBorders>
              <w:top w:val="single" w:color="auto" w:sz="4" w:space="0"/>
              <w:left w:val="single" w:color="auto" w:sz="4" w:space="0"/>
              <w:bottom w:val="single" w:color="auto" w:sz="4" w:space="0"/>
              <w:right w:val="single" w:color="auto" w:sz="4" w:space="0"/>
            </w:tcBorders>
            <w:hideMark/>
          </w:tcPr>
          <w:p w:rsidRPr="00BE17EF" w:rsidR="00EC7734" w:rsidP="00EC7734" w:rsidRDefault="00EC7734" w14:paraId="0B9409BA" w14:textId="77777777">
            <w:pPr>
              <w:spacing w:after="120" w:line="276" w:lineRule="auto"/>
              <w:rPr>
                <w:rFonts w:ascii="Arial" w:hAnsi="Arial" w:cs="Arial"/>
                <w:bCs/>
                <w:sz w:val="16"/>
                <w:szCs w:val="24"/>
              </w:rPr>
            </w:pPr>
            <w:r w:rsidRPr="00BE17EF">
              <w:rPr>
                <w:rFonts w:ascii="Arial" w:hAnsi="Arial" w:cs="Arial"/>
                <w:bCs/>
                <w:sz w:val="16"/>
                <w:szCs w:val="24"/>
              </w:rPr>
              <w:t>Non-publication Request</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4945DF77" w14:textId="77777777">
            <w:pPr>
              <w:jc w:val="center"/>
              <w:rPr>
                <w:rFonts w:ascii="Arial" w:hAnsi="Arial" w:cs="Arial"/>
                <w:bCs/>
                <w:color w:val="000000"/>
                <w:sz w:val="16"/>
                <w:szCs w:val="16"/>
              </w:rPr>
            </w:pPr>
            <w:r w:rsidRPr="00BE17EF">
              <w:rPr>
                <w:rFonts w:ascii="Arial" w:hAnsi="Arial" w:cs="Arial"/>
                <w:bCs/>
                <w:color w:val="000000"/>
                <w:sz w:val="16"/>
                <w:szCs w:val="16"/>
              </w:rPr>
              <w:t>21,340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189AA93B" w14:textId="77777777">
            <w:pPr>
              <w:jc w:val="center"/>
              <w:rPr>
                <w:rFonts w:ascii="Arial" w:hAnsi="Arial" w:cs="Arial"/>
                <w:color w:val="000000"/>
                <w:sz w:val="16"/>
                <w:szCs w:val="16"/>
              </w:rPr>
            </w:pPr>
            <w:r w:rsidRPr="00BE17EF">
              <w:rPr>
                <w:rFonts w:ascii="Arial" w:hAnsi="Arial" w:cs="Arial"/>
                <w:bCs/>
                <w:color w:val="000000"/>
                <w:sz w:val="16"/>
                <w:szCs w:val="16"/>
              </w:rPr>
              <w:t>21,340</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005AFD7A" w14:textId="77777777">
            <w:pPr>
              <w:jc w:val="center"/>
              <w:rPr>
                <w:rFonts w:ascii="Arial" w:hAnsi="Arial" w:cs="Arial"/>
                <w:bCs/>
                <w:color w:val="000000"/>
                <w:sz w:val="16"/>
                <w:szCs w:val="16"/>
              </w:rPr>
            </w:pPr>
            <w:r w:rsidRPr="00BE17EF">
              <w:rPr>
                <w:rFonts w:ascii="Arial" w:hAnsi="Arial" w:cs="Arial"/>
                <w:bCs/>
                <w:color w:val="000000"/>
                <w:sz w:val="16"/>
                <w:szCs w:val="16"/>
              </w:rPr>
              <w:t>.25 (15 minutes)</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3DBAD7E9" w14:textId="77777777">
            <w:pPr>
              <w:jc w:val="center"/>
              <w:rPr>
                <w:rFonts w:ascii="Arial" w:hAnsi="Arial" w:cs="Arial"/>
                <w:color w:val="000000"/>
                <w:sz w:val="16"/>
                <w:szCs w:val="16"/>
              </w:rPr>
            </w:pPr>
            <w:r w:rsidRPr="00BE17EF">
              <w:rPr>
                <w:rFonts w:ascii="Arial" w:hAnsi="Arial" w:cs="Arial"/>
                <w:bCs/>
                <w:color w:val="000000"/>
                <w:sz w:val="16"/>
                <w:szCs w:val="16"/>
              </w:rPr>
              <w:t xml:space="preserve">                 5,335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43F9CE07" w14:textId="77777777">
            <w:pPr>
              <w:jc w:val="center"/>
              <w:rPr>
                <w:rFonts w:ascii="Arial" w:hAnsi="Arial" w:cs="Arial"/>
                <w:bCs/>
                <w:sz w:val="16"/>
                <w:szCs w:val="16"/>
              </w:rPr>
            </w:pPr>
            <w:r w:rsidRPr="00BE17EF">
              <w:rPr>
                <w:rFonts w:ascii="Arial" w:hAnsi="Arial" w:cs="Arial"/>
                <w:bCs/>
                <w:sz w:val="16"/>
                <w:szCs w:val="16"/>
              </w:rPr>
              <w:t>$400</w:t>
            </w:r>
          </w:p>
        </w:tc>
        <w:tc>
          <w:tcPr>
            <w:tcW w:w="1226" w:type="dxa"/>
            <w:tcBorders>
              <w:top w:val="nil"/>
              <w:left w:val="nil"/>
              <w:bottom w:val="single" w:color="auto" w:sz="8" w:space="0"/>
              <w:right w:val="single" w:color="auto" w:sz="8" w:space="0"/>
            </w:tcBorders>
            <w:shd w:val="clear" w:color="auto" w:fill="auto"/>
            <w:vAlign w:val="center"/>
          </w:tcPr>
          <w:p w:rsidRPr="00BE17EF" w:rsidR="00EC7734" w:rsidP="00EC7734" w:rsidRDefault="00EC7734" w14:paraId="6161B63C" w14:textId="77777777">
            <w:pPr>
              <w:jc w:val="center"/>
              <w:rPr>
                <w:rFonts w:ascii="Arial" w:hAnsi="Arial" w:cs="Arial"/>
                <w:color w:val="000000"/>
                <w:sz w:val="16"/>
                <w:szCs w:val="16"/>
              </w:rPr>
            </w:pPr>
            <w:r w:rsidRPr="00BE17EF">
              <w:rPr>
                <w:rFonts w:ascii="Arial" w:hAnsi="Arial" w:cs="Arial"/>
                <w:bCs/>
                <w:color w:val="000000"/>
                <w:sz w:val="16"/>
                <w:szCs w:val="16"/>
              </w:rPr>
              <w:t xml:space="preserve">$2,134,000 </w:t>
            </w:r>
          </w:p>
        </w:tc>
      </w:tr>
      <w:tr w:rsidRPr="00EC7734" w:rsidR="00EC7734" w:rsidTr="0045654A" w14:paraId="3857BF87"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hideMark/>
          </w:tcPr>
          <w:p w:rsidRPr="00BE17EF" w:rsidR="00EC7734" w:rsidP="00EC7734" w:rsidRDefault="00EC7734" w14:paraId="1835E4CA" w14:textId="77777777">
            <w:pPr>
              <w:spacing w:after="120" w:line="276" w:lineRule="auto"/>
              <w:jc w:val="center"/>
              <w:rPr>
                <w:rFonts w:ascii="Arial" w:hAnsi="Arial" w:cs="Arial"/>
                <w:b/>
                <w:bCs/>
                <w:sz w:val="16"/>
                <w:szCs w:val="24"/>
              </w:rPr>
            </w:pPr>
            <w:r w:rsidRPr="00BE17EF">
              <w:rPr>
                <w:rFonts w:ascii="Arial" w:hAnsi="Arial" w:cs="Arial"/>
                <w:b/>
                <w:bCs/>
                <w:sz w:val="16"/>
                <w:szCs w:val="24"/>
              </w:rPr>
              <w:t>14</w:t>
            </w:r>
          </w:p>
        </w:tc>
        <w:tc>
          <w:tcPr>
            <w:tcW w:w="0" w:type="auto"/>
            <w:tcBorders>
              <w:top w:val="single" w:color="auto" w:sz="4" w:space="0"/>
              <w:left w:val="single" w:color="auto" w:sz="4" w:space="0"/>
              <w:bottom w:val="single" w:color="auto" w:sz="4" w:space="0"/>
              <w:right w:val="single" w:color="auto" w:sz="4" w:space="0"/>
            </w:tcBorders>
            <w:hideMark/>
          </w:tcPr>
          <w:p w:rsidRPr="00BE17EF" w:rsidR="00EC7734" w:rsidP="00EC7734" w:rsidRDefault="00EC7734" w14:paraId="6696C8F6" w14:textId="77777777">
            <w:pPr>
              <w:spacing w:after="120" w:line="276" w:lineRule="auto"/>
              <w:rPr>
                <w:rFonts w:ascii="Arial" w:hAnsi="Arial" w:cs="Arial"/>
                <w:bCs/>
                <w:sz w:val="16"/>
                <w:szCs w:val="24"/>
              </w:rPr>
            </w:pPr>
            <w:r w:rsidRPr="00BE17EF">
              <w:rPr>
                <w:rFonts w:ascii="Arial" w:hAnsi="Arial" w:cs="Arial"/>
                <w:bCs/>
                <w:sz w:val="16"/>
                <w:szCs w:val="24"/>
              </w:rPr>
              <w:t>Rescission of Previous Non-publication Request (35 U.S.C. § 122(b)(2)(B)(ii) and, if applicable, Notice of Foreign Filing (35 U.S.C. § 122(b)(2)(B)(iii)</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41A86C52" w14:textId="77777777">
            <w:pPr>
              <w:jc w:val="center"/>
              <w:rPr>
                <w:rFonts w:ascii="Arial" w:hAnsi="Arial" w:cs="Arial"/>
                <w:bCs/>
                <w:color w:val="000000"/>
                <w:sz w:val="16"/>
                <w:szCs w:val="16"/>
              </w:rPr>
            </w:pPr>
            <w:r w:rsidRPr="00BE17EF">
              <w:rPr>
                <w:rFonts w:ascii="Arial" w:hAnsi="Arial" w:cs="Arial"/>
                <w:bCs/>
                <w:color w:val="000000"/>
                <w:sz w:val="16"/>
                <w:szCs w:val="16"/>
              </w:rPr>
              <w:t>2,134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75504F4A" w14:textId="77777777">
            <w:pPr>
              <w:jc w:val="center"/>
              <w:rPr>
                <w:rFonts w:ascii="Arial" w:hAnsi="Arial" w:cs="Arial"/>
                <w:bCs/>
                <w:sz w:val="16"/>
                <w:szCs w:val="16"/>
              </w:rPr>
            </w:pPr>
            <w:r w:rsidRPr="00BE17EF">
              <w:rPr>
                <w:rFonts w:ascii="Arial" w:hAnsi="Arial" w:cs="Arial"/>
                <w:bCs/>
                <w:color w:val="000000"/>
                <w:sz w:val="16"/>
                <w:szCs w:val="16"/>
              </w:rPr>
              <w:t>2,134</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24FED15B" w14:textId="77777777">
            <w:pPr>
              <w:jc w:val="center"/>
              <w:rPr>
                <w:rFonts w:ascii="Arial" w:hAnsi="Arial" w:cs="Arial"/>
                <w:bCs/>
                <w:color w:val="000000"/>
                <w:sz w:val="16"/>
                <w:szCs w:val="16"/>
              </w:rPr>
            </w:pPr>
            <w:r w:rsidRPr="00BE17EF">
              <w:rPr>
                <w:rFonts w:ascii="Arial" w:hAnsi="Arial" w:cs="Arial"/>
                <w:bCs/>
                <w:color w:val="000000"/>
                <w:sz w:val="16"/>
                <w:szCs w:val="16"/>
              </w:rPr>
              <w:t>.25 (15 minutes)</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5EB2531E" w14:textId="77777777">
            <w:pPr>
              <w:jc w:val="center"/>
              <w:rPr>
                <w:rFonts w:ascii="Arial" w:hAnsi="Arial" w:cs="Arial"/>
                <w:color w:val="000000"/>
                <w:sz w:val="16"/>
                <w:szCs w:val="16"/>
              </w:rPr>
            </w:pPr>
            <w:r w:rsidRPr="00BE17EF">
              <w:rPr>
                <w:rFonts w:ascii="Arial" w:hAnsi="Arial" w:cs="Arial"/>
                <w:bCs/>
                <w:color w:val="000000"/>
                <w:sz w:val="16"/>
                <w:szCs w:val="16"/>
              </w:rPr>
              <w:t>534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7A2B958A" w14:textId="77777777">
            <w:pPr>
              <w:jc w:val="center"/>
              <w:rPr>
                <w:rFonts w:ascii="Arial" w:hAnsi="Arial" w:cs="Arial"/>
                <w:bCs/>
                <w:sz w:val="16"/>
                <w:szCs w:val="16"/>
              </w:rPr>
            </w:pPr>
            <w:r w:rsidRPr="00BE17EF">
              <w:rPr>
                <w:rFonts w:ascii="Arial" w:hAnsi="Arial" w:cs="Arial"/>
                <w:bCs/>
                <w:sz w:val="16"/>
                <w:szCs w:val="16"/>
              </w:rPr>
              <w:t>$400</w:t>
            </w:r>
          </w:p>
        </w:tc>
        <w:tc>
          <w:tcPr>
            <w:tcW w:w="1226" w:type="dxa"/>
            <w:tcBorders>
              <w:top w:val="nil"/>
              <w:left w:val="nil"/>
              <w:bottom w:val="single" w:color="auto" w:sz="8" w:space="0"/>
              <w:right w:val="single" w:color="auto" w:sz="8" w:space="0"/>
            </w:tcBorders>
            <w:shd w:val="clear" w:color="auto" w:fill="auto"/>
            <w:vAlign w:val="center"/>
          </w:tcPr>
          <w:p w:rsidRPr="00BE17EF" w:rsidR="00EC7734" w:rsidP="00EC7734" w:rsidRDefault="00EC7734" w14:paraId="7514C1B2" w14:textId="77777777">
            <w:pPr>
              <w:jc w:val="center"/>
              <w:rPr>
                <w:rFonts w:ascii="Arial" w:hAnsi="Arial" w:cs="Arial"/>
                <w:color w:val="000000"/>
                <w:sz w:val="16"/>
                <w:szCs w:val="16"/>
              </w:rPr>
            </w:pPr>
            <w:r w:rsidRPr="00BE17EF">
              <w:rPr>
                <w:rFonts w:ascii="Arial" w:hAnsi="Arial" w:cs="Arial"/>
                <w:bCs/>
                <w:color w:val="000000"/>
                <w:sz w:val="16"/>
                <w:szCs w:val="16"/>
              </w:rPr>
              <w:t xml:space="preserve">$213,600 </w:t>
            </w:r>
          </w:p>
        </w:tc>
      </w:tr>
      <w:tr w:rsidRPr="00EC7734" w:rsidR="00EC7734" w:rsidTr="0045654A" w14:paraId="23041101"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hideMark/>
          </w:tcPr>
          <w:p w:rsidRPr="00BE17EF" w:rsidR="00EC7734" w:rsidP="00EC7734" w:rsidRDefault="00EC7734" w14:paraId="195B6D3F" w14:textId="77777777">
            <w:pPr>
              <w:spacing w:after="120" w:line="276" w:lineRule="auto"/>
              <w:jc w:val="center"/>
              <w:rPr>
                <w:rFonts w:ascii="Arial" w:hAnsi="Arial" w:cs="Arial"/>
                <w:b/>
                <w:bCs/>
                <w:sz w:val="16"/>
                <w:szCs w:val="24"/>
              </w:rPr>
            </w:pPr>
            <w:r w:rsidRPr="00BE17EF">
              <w:rPr>
                <w:rFonts w:ascii="Arial" w:hAnsi="Arial" w:cs="Arial"/>
                <w:b/>
                <w:bCs/>
                <w:sz w:val="16"/>
                <w:szCs w:val="24"/>
              </w:rPr>
              <w:t>15</w:t>
            </w:r>
          </w:p>
        </w:tc>
        <w:tc>
          <w:tcPr>
            <w:tcW w:w="0" w:type="auto"/>
            <w:tcBorders>
              <w:top w:val="single" w:color="auto" w:sz="4" w:space="0"/>
              <w:left w:val="single" w:color="auto" w:sz="4" w:space="0"/>
              <w:bottom w:val="single" w:color="auto" w:sz="4" w:space="0"/>
              <w:right w:val="single" w:color="auto" w:sz="4" w:space="0"/>
            </w:tcBorders>
            <w:hideMark/>
          </w:tcPr>
          <w:p w:rsidRPr="00BE17EF" w:rsidR="00EC7734" w:rsidP="00EC7734" w:rsidRDefault="00EC7734" w14:paraId="637ABD23" w14:textId="77777777">
            <w:pPr>
              <w:spacing w:after="120" w:line="276" w:lineRule="auto"/>
              <w:rPr>
                <w:rFonts w:ascii="Arial" w:hAnsi="Arial" w:cs="Arial"/>
                <w:bCs/>
                <w:sz w:val="16"/>
                <w:szCs w:val="24"/>
              </w:rPr>
            </w:pPr>
            <w:r w:rsidRPr="00BE17EF">
              <w:rPr>
                <w:rFonts w:ascii="Arial" w:hAnsi="Arial" w:cs="Arial"/>
                <w:bCs/>
                <w:sz w:val="16"/>
                <w:szCs w:val="24"/>
              </w:rPr>
              <w:t>Electronic Filing System (EFS) Copy of Application for Publication</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76B6CAD8" w14:textId="77777777">
            <w:pPr>
              <w:jc w:val="center"/>
              <w:rPr>
                <w:rFonts w:ascii="Arial" w:hAnsi="Arial" w:cs="Arial"/>
                <w:bCs/>
                <w:color w:val="000000"/>
                <w:sz w:val="16"/>
                <w:szCs w:val="16"/>
              </w:rPr>
            </w:pPr>
            <w:r w:rsidRPr="00BE17EF">
              <w:rPr>
                <w:rFonts w:ascii="Arial" w:hAnsi="Arial" w:cs="Arial"/>
                <w:bCs/>
                <w:color w:val="000000"/>
                <w:sz w:val="16"/>
                <w:szCs w:val="16"/>
              </w:rPr>
              <w:t>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5D90A638" w14:textId="77777777">
            <w:pPr>
              <w:jc w:val="center"/>
              <w:rPr>
                <w:rFonts w:ascii="Arial" w:hAnsi="Arial" w:cs="Arial"/>
                <w:bCs/>
                <w:sz w:val="16"/>
                <w:szCs w:val="16"/>
              </w:rPr>
            </w:pPr>
            <w:r w:rsidRPr="00BE17EF">
              <w:rPr>
                <w:rFonts w:ascii="Arial" w:hAnsi="Arial" w:cs="Arial"/>
                <w:bCs/>
                <w:color w:val="000000"/>
                <w:sz w:val="16"/>
                <w:szCs w:val="16"/>
              </w:rPr>
              <w:t>1</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1145A5F6" w14:textId="77777777">
            <w:pPr>
              <w:jc w:val="center"/>
              <w:rPr>
                <w:rFonts w:ascii="Arial" w:hAnsi="Arial" w:cs="Arial"/>
                <w:bCs/>
                <w:color w:val="000000"/>
                <w:sz w:val="16"/>
                <w:szCs w:val="16"/>
              </w:rPr>
            </w:pPr>
            <w:r w:rsidRPr="00BE17EF">
              <w:rPr>
                <w:rFonts w:ascii="Arial" w:hAnsi="Arial" w:cs="Arial"/>
                <w:bCs/>
                <w:color w:val="000000"/>
                <w:sz w:val="16"/>
                <w:szCs w:val="16"/>
              </w:rPr>
              <w:t>2.5</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37FC8C42" w14:textId="77777777">
            <w:pPr>
              <w:jc w:val="center"/>
              <w:rPr>
                <w:rFonts w:ascii="Arial" w:hAnsi="Arial" w:cs="Arial"/>
                <w:color w:val="000000"/>
                <w:sz w:val="16"/>
                <w:szCs w:val="16"/>
              </w:rPr>
            </w:pPr>
            <w:r w:rsidRPr="00BE17EF">
              <w:rPr>
                <w:rFonts w:ascii="Arial" w:hAnsi="Arial" w:cs="Arial"/>
                <w:bCs/>
                <w:color w:val="000000"/>
                <w:sz w:val="16"/>
                <w:szCs w:val="16"/>
              </w:rPr>
              <w:t>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6E9D9B29" w14:textId="77777777">
            <w:pPr>
              <w:jc w:val="center"/>
              <w:rPr>
                <w:rFonts w:ascii="Arial" w:hAnsi="Arial" w:cs="Arial"/>
                <w:bCs/>
                <w:sz w:val="16"/>
                <w:szCs w:val="16"/>
              </w:rPr>
            </w:pPr>
            <w:r w:rsidRPr="00BE17EF">
              <w:rPr>
                <w:rFonts w:ascii="Arial" w:hAnsi="Arial" w:cs="Arial"/>
                <w:bCs/>
                <w:sz w:val="16"/>
                <w:szCs w:val="16"/>
              </w:rPr>
              <w:t>$145</w:t>
            </w:r>
          </w:p>
        </w:tc>
        <w:tc>
          <w:tcPr>
            <w:tcW w:w="1226" w:type="dxa"/>
            <w:tcBorders>
              <w:top w:val="nil"/>
              <w:left w:val="nil"/>
              <w:bottom w:val="single" w:color="auto" w:sz="8" w:space="0"/>
              <w:right w:val="single" w:color="auto" w:sz="8" w:space="0"/>
            </w:tcBorders>
            <w:shd w:val="clear" w:color="auto" w:fill="auto"/>
            <w:vAlign w:val="center"/>
          </w:tcPr>
          <w:p w:rsidRPr="00BE17EF" w:rsidR="00EC7734" w:rsidP="00EC7734" w:rsidRDefault="00EC7734" w14:paraId="2F567645" w14:textId="77777777">
            <w:pPr>
              <w:jc w:val="center"/>
              <w:rPr>
                <w:rFonts w:ascii="Arial" w:hAnsi="Arial" w:cs="Arial"/>
                <w:color w:val="000000"/>
                <w:sz w:val="16"/>
                <w:szCs w:val="16"/>
              </w:rPr>
            </w:pPr>
            <w:r w:rsidRPr="00BE17EF">
              <w:rPr>
                <w:rFonts w:ascii="Arial" w:hAnsi="Arial" w:cs="Arial"/>
                <w:bCs/>
                <w:color w:val="000000"/>
                <w:sz w:val="16"/>
                <w:szCs w:val="16"/>
              </w:rPr>
              <w:t xml:space="preserve">$435 </w:t>
            </w:r>
          </w:p>
        </w:tc>
      </w:tr>
      <w:tr w:rsidRPr="00EC7734" w:rsidR="00EC7734" w:rsidTr="0045654A" w14:paraId="110D594C"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hideMark/>
          </w:tcPr>
          <w:p w:rsidRPr="00BE17EF" w:rsidR="00EC7734" w:rsidP="00EC7734" w:rsidRDefault="00EC7734" w14:paraId="6E0D2854" w14:textId="77777777">
            <w:pPr>
              <w:spacing w:after="120" w:line="276" w:lineRule="auto"/>
              <w:jc w:val="center"/>
              <w:rPr>
                <w:rFonts w:ascii="Arial" w:hAnsi="Arial" w:cs="Arial"/>
                <w:b/>
                <w:bCs/>
                <w:sz w:val="16"/>
                <w:szCs w:val="24"/>
              </w:rPr>
            </w:pPr>
            <w:r w:rsidRPr="00BE17EF">
              <w:rPr>
                <w:rFonts w:ascii="Arial" w:hAnsi="Arial" w:cs="Arial"/>
                <w:b/>
                <w:bCs/>
                <w:sz w:val="16"/>
                <w:szCs w:val="24"/>
              </w:rPr>
              <w:t>16</w:t>
            </w:r>
          </w:p>
        </w:tc>
        <w:tc>
          <w:tcPr>
            <w:tcW w:w="0" w:type="auto"/>
            <w:tcBorders>
              <w:top w:val="single" w:color="auto" w:sz="4" w:space="0"/>
              <w:left w:val="single" w:color="auto" w:sz="4" w:space="0"/>
              <w:bottom w:val="single" w:color="auto" w:sz="4" w:space="0"/>
              <w:right w:val="single" w:color="auto" w:sz="4" w:space="0"/>
            </w:tcBorders>
            <w:hideMark/>
          </w:tcPr>
          <w:p w:rsidRPr="00BE17EF" w:rsidR="00EC7734" w:rsidP="00EC7734" w:rsidRDefault="00EC7734" w14:paraId="09D11DF9" w14:textId="77777777">
            <w:pPr>
              <w:spacing w:after="120" w:line="276" w:lineRule="auto"/>
              <w:rPr>
                <w:rFonts w:ascii="Arial" w:hAnsi="Arial" w:cs="Arial"/>
                <w:bCs/>
                <w:sz w:val="16"/>
                <w:szCs w:val="24"/>
              </w:rPr>
            </w:pPr>
            <w:r w:rsidRPr="00BE17EF">
              <w:rPr>
                <w:rFonts w:ascii="Arial" w:hAnsi="Arial" w:cs="Arial"/>
                <w:bCs/>
                <w:sz w:val="16"/>
                <w:szCs w:val="24"/>
              </w:rPr>
              <w:t>Copy of File Content Showing Redactions</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36778BE2" w14:textId="77777777">
            <w:pPr>
              <w:jc w:val="center"/>
              <w:rPr>
                <w:rFonts w:ascii="Arial" w:hAnsi="Arial" w:cs="Arial"/>
                <w:bCs/>
                <w:color w:val="000000"/>
                <w:sz w:val="16"/>
                <w:szCs w:val="16"/>
              </w:rPr>
            </w:pPr>
            <w:r w:rsidRPr="00BE17EF">
              <w:rPr>
                <w:rFonts w:ascii="Arial" w:hAnsi="Arial" w:cs="Arial"/>
                <w:bCs/>
                <w:color w:val="000000"/>
                <w:sz w:val="16"/>
                <w:szCs w:val="16"/>
              </w:rPr>
              <w:t>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233E404F" w14:textId="77777777">
            <w:pPr>
              <w:jc w:val="center"/>
              <w:rPr>
                <w:rFonts w:ascii="Arial" w:hAnsi="Arial" w:cs="Arial"/>
                <w:color w:val="000000"/>
                <w:sz w:val="16"/>
                <w:szCs w:val="16"/>
              </w:rPr>
            </w:pPr>
            <w:r w:rsidRPr="00BE17EF">
              <w:rPr>
                <w:rFonts w:ascii="Arial" w:hAnsi="Arial" w:cs="Arial"/>
                <w:bCs/>
                <w:color w:val="000000"/>
                <w:sz w:val="16"/>
                <w:szCs w:val="16"/>
              </w:rPr>
              <w:t>1</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2635DD0F" w14:textId="77777777">
            <w:pPr>
              <w:jc w:val="center"/>
              <w:rPr>
                <w:rFonts w:ascii="Arial" w:hAnsi="Arial" w:cs="Arial"/>
                <w:bCs/>
                <w:color w:val="000000"/>
                <w:sz w:val="16"/>
                <w:szCs w:val="16"/>
              </w:rPr>
            </w:pPr>
            <w:r w:rsidRPr="00BE17EF">
              <w:rPr>
                <w:rFonts w:ascii="Arial" w:hAnsi="Arial" w:cs="Arial"/>
                <w:bCs/>
                <w:color w:val="000000"/>
                <w:sz w:val="16"/>
                <w:szCs w:val="16"/>
              </w:rPr>
              <w:t>4</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7B6E516D" w14:textId="77777777">
            <w:pPr>
              <w:jc w:val="center"/>
              <w:rPr>
                <w:rFonts w:ascii="Arial" w:hAnsi="Arial" w:cs="Arial"/>
                <w:color w:val="000000"/>
                <w:sz w:val="16"/>
                <w:szCs w:val="16"/>
              </w:rPr>
            </w:pPr>
            <w:r w:rsidRPr="00BE17EF">
              <w:rPr>
                <w:rFonts w:ascii="Arial" w:hAnsi="Arial" w:cs="Arial"/>
                <w:bCs/>
                <w:color w:val="000000"/>
                <w:sz w:val="16"/>
                <w:szCs w:val="16"/>
              </w:rPr>
              <w:t>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5236BFA7" w14:textId="77777777">
            <w:pPr>
              <w:jc w:val="center"/>
              <w:rPr>
                <w:rFonts w:ascii="Arial" w:hAnsi="Arial" w:cs="Arial"/>
                <w:bCs/>
                <w:sz w:val="16"/>
                <w:szCs w:val="16"/>
              </w:rPr>
            </w:pPr>
            <w:r w:rsidRPr="00BE17EF">
              <w:rPr>
                <w:rFonts w:ascii="Arial" w:hAnsi="Arial" w:cs="Arial"/>
                <w:bCs/>
                <w:sz w:val="16"/>
                <w:szCs w:val="16"/>
              </w:rPr>
              <w:t>$400</w:t>
            </w:r>
          </w:p>
        </w:tc>
        <w:tc>
          <w:tcPr>
            <w:tcW w:w="1226" w:type="dxa"/>
            <w:tcBorders>
              <w:top w:val="nil"/>
              <w:left w:val="nil"/>
              <w:bottom w:val="single" w:color="auto" w:sz="8" w:space="0"/>
              <w:right w:val="single" w:color="auto" w:sz="8" w:space="0"/>
            </w:tcBorders>
            <w:shd w:val="clear" w:color="auto" w:fill="auto"/>
            <w:vAlign w:val="center"/>
          </w:tcPr>
          <w:p w:rsidRPr="00BE17EF" w:rsidR="00EC7734" w:rsidP="00EC7734" w:rsidRDefault="00EC7734" w14:paraId="196349A7" w14:textId="77777777">
            <w:pPr>
              <w:jc w:val="center"/>
              <w:rPr>
                <w:rFonts w:ascii="Arial" w:hAnsi="Arial" w:cs="Arial"/>
                <w:color w:val="000000"/>
                <w:sz w:val="16"/>
                <w:szCs w:val="16"/>
              </w:rPr>
            </w:pPr>
            <w:r w:rsidRPr="00BE17EF">
              <w:rPr>
                <w:rFonts w:ascii="Arial" w:hAnsi="Arial" w:cs="Arial"/>
                <w:bCs/>
                <w:color w:val="000000"/>
                <w:sz w:val="16"/>
                <w:szCs w:val="16"/>
              </w:rPr>
              <w:t xml:space="preserve">$1,600 </w:t>
            </w:r>
          </w:p>
        </w:tc>
      </w:tr>
      <w:tr w:rsidRPr="00EC7734" w:rsidR="00EC7734" w:rsidTr="0045654A" w14:paraId="1110E3AA"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hideMark/>
          </w:tcPr>
          <w:p w:rsidRPr="00BE17EF" w:rsidR="00EC7734" w:rsidP="00EC7734" w:rsidRDefault="00EC7734" w14:paraId="482772FA" w14:textId="77777777">
            <w:pPr>
              <w:spacing w:after="120" w:line="276" w:lineRule="auto"/>
              <w:jc w:val="center"/>
              <w:rPr>
                <w:rFonts w:ascii="Arial" w:hAnsi="Arial" w:cs="Arial"/>
                <w:b/>
                <w:bCs/>
                <w:sz w:val="16"/>
                <w:szCs w:val="24"/>
              </w:rPr>
            </w:pPr>
            <w:r w:rsidRPr="00BE17EF">
              <w:rPr>
                <w:rFonts w:ascii="Arial" w:hAnsi="Arial" w:cs="Arial"/>
                <w:b/>
                <w:bCs/>
                <w:sz w:val="16"/>
                <w:szCs w:val="24"/>
              </w:rPr>
              <w:lastRenderedPageBreak/>
              <w:t>17</w:t>
            </w:r>
          </w:p>
        </w:tc>
        <w:tc>
          <w:tcPr>
            <w:tcW w:w="0" w:type="auto"/>
            <w:tcBorders>
              <w:top w:val="single" w:color="auto" w:sz="4" w:space="0"/>
              <w:left w:val="single" w:color="auto" w:sz="4" w:space="0"/>
              <w:bottom w:val="single" w:color="auto" w:sz="4" w:space="0"/>
              <w:right w:val="single" w:color="auto" w:sz="4" w:space="0"/>
            </w:tcBorders>
            <w:hideMark/>
          </w:tcPr>
          <w:p w:rsidRPr="00BE17EF" w:rsidR="00EC7734" w:rsidP="00EC7734" w:rsidRDefault="00EC7734" w14:paraId="2C72CDC4" w14:textId="77777777">
            <w:pPr>
              <w:spacing w:after="120" w:line="276" w:lineRule="auto"/>
              <w:rPr>
                <w:rFonts w:ascii="Arial" w:hAnsi="Arial" w:cs="Arial"/>
                <w:bCs/>
                <w:sz w:val="16"/>
                <w:szCs w:val="24"/>
              </w:rPr>
            </w:pPr>
            <w:r w:rsidRPr="00BE17EF">
              <w:rPr>
                <w:rFonts w:ascii="Arial" w:hAnsi="Arial" w:cs="Arial"/>
                <w:bCs/>
                <w:sz w:val="16"/>
                <w:szCs w:val="24"/>
              </w:rPr>
              <w:t>Copy of the Applicant or Patentee’s Record of the Application (including copies of the correspondence, list of the correspondence, and statements verifying whether the record is complete or not)</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4B4CB617" w14:textId="77777777">
            <w:pPr>
              <w:jc w:val="center"/>
              <w:rPr>
                <w:rFonts w:ascii="Arial" w:hAnsi="Arial" w:cs="Arial"/>
                <w:bCs/>
                <w:color w:val="000000"/>
                <w:sz w:val="16"/>
                <w:szCs w:val="16"/>
              </w:rPr>
            </w:pPr>
            <w:r w:rsidRPr="00BE17EF">
              <w:rPr>
                <w:rFonts w:ascii="Arial" w:hAnsi="Arial" w:cs="Arial"/>
                <w:bCs/>
                <w:color w:val="000000"/>
                <w:sz w:val="16"/>
                <w:szCs w:val="16"/>
              </w:rPr>
              <w:t>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58F25AAF" w14:textId="77777777">
            <w:pPr>
              <w:jc w:val="center"/>
              <w:rPr>
                <w:rFonts w:ascii="Arial" w:hAnsi="Arial" w:cs="Arial"/>
                <w:bCs/>
                <w:sz w:val="16"/>
                <w:szCs w:val="16"/>
              </w:rPr>
            </w:pPr>
            <w:r w:rsidRPr="00BE17EF">
              <w:rPr>
                <w:rFonts w:ascii="Arial" w:hAnsi="Arial" w:cs="Arial"/>
                <w:bCs/>
                <w:color w:val="000000"/>
                <w:sz w:val="16"/>
                <w:szCs w:val="16"/>
              </w:rPr>
              <w:t>6</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648DCC9B" w14:textId="77777777">
            <w:pPr>
              <w:jc w:val="center"/>
              <w:rPr>
                <w:rFonts w:ascii="Arial" w:hAnsi="Arial" w:cs="Arial"/>
                <w:bCs/>
                <w:color w:val="000000"/>
                <w:sz w:val="16"/>
                <w:szCs w:val="24"/>
              </w:rPr>
            </w:pPr>
            <w:r w:rsidRPr="00BE17EF">
              <w:rPr>
                <w:rFonts w:ascii="Arial" w:hAnsi="Arial" w:cs="Arial"/>
                <w:bCs/>
                <w:color w:val="000000"/>
                <w:sz w:val="16"/>
                <w:szCs w:val="16"/>
              </w:rPr>
              <w:t>2</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2EEF38C4" w14:textId="77777777">
            <w:pPr>
              <w:jc w:val="center"/>
              <w:rPr>
                <w:rFonts w:ascii="Arial" w:hAnsi="Arial" w:cs="Arial"/>
                <w:color w:val="000000"/>
                <w:sz w:val="16"/>
                <w:szCs w:val="16"/>
              </w:rPr>
            </w:pPr>
            <w:r w:rsidRPr="00BE17EF">
              <w:rPr>
                <w:rFonts w:ascii="Arial" w:hAnsi="Arial" w:cs="Arial"/>
                <w:bCs/>
                <w:color w:val="000000"/>
                <w:sz w:val="16"/>
                <w:szCs w:val="16"/>
              </w:rPr>
              <w:t>12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2A61849B" w14:textId="77777777">
            <w:pPr>
              <w:jc w:val="center"/>
              <w:rPr>
                <w:rFonts w:ascii="Arial" w:hAnsi="Arial" w:cs="Arial"/>
                <w:bCs/>
                <w:sz w:val="16"/>
                <w:szCs w:val="16"/>
              </w:rPr>
            </w:pPr>
            <w:r w:rsidRPr="00BE17EF">
              <w:rPr>
                <w:rFonts w:ascii="Arial" w:hAnsi="Arial" w:cs="Arial"/>
                <w:bCs/>
                <w:sz w:val="16"/>
                <w:szCs w:val="16"/>
              </w:rPr>
              <w:t>$145</w:t>
            </w:r>
          </w:p>
        </w:tc>
        <w:tc>
          <w:tcPr>
            <w:tcW w:w="1226" w:type="dxa"/>
            <w:tcBorders>
              <w:top w:val="nil"/>
              <w:left w:val="nil"/>
              <w:bottom w:val="single" w:color="auto" w:sz="8" w:space="0"/>
              <w:right w:val="single" w:color="auto" w:sz="8" w:space="0"/>
            </w:tcBorders>
            <w:shd w:val="clear" w:color="auto" w:fill="auto"/>
            <w:vAlign w:val="center"/>
          </w:tcPr>
          <w:p w:rsidRPr="00BE17EF" w:rsidR="00EC7734" w:rsidP="00EC7734" w:rsidRDefault="00EC7734" w14:paraId="7A28FA22" w14:textId="77777777">
            <w:pPr>
              <w:jc w:val="center"/>
              <w:rPr>
                <w:rFonts w:ascii="Arial" w:hAnsi="Arial" w:cs="Arial"/>
                <w:color w:val="000000"/>
                <w:sz w:val="16"/>
                <w:szCs w:val="16"/>
              </w:rPr>
            </w:pPr>
            <w:r w:rsidRPr="00BE17EF">
              <w:rPr>
                <w:rFonts w:ascii="Arial" w:hAnsi="Arial" w:cs="Arial"/>
                <w:bCs/>
                <w:color w:val="000000"/>
                <w:sz w:val="16"/>
                <w:szCs w:val="16"/>
              </w:rPr>
              <w:t>$1,740</w:t>
            </w:r>
          </w:p>
        </w:tc>
      </w:tr>
      <w:tr w:rsidRPr="00EC7734" w:rsidR="00EC7734" w:rsidTr="0045654A" w14:paraId="609E9612"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hideMark/>
          </w:tcPr>
          <w:p w:rsidRPr="00BE17EF" w:rsidR="00EC7734" w:rsidP="00EC7734" w:rsidRDefault="00EC7734" w14:paraId="4FFAA73B" w14:textId="77777777">
            <w:pPr>
              <w:spacing w:after="120" w:line="276" w:lineRule="auto"/>
              <w:jc w:val="center"/>
              <w:rPr>
                <w:rFonts w:ascii="Arial" w:hAnsi="Arial" w:cs="Arial"/>
                <w:b/>
                <w:bCs/>
                <w:sz w:val="16"/>
                <w:szCs w:val="24"/>
              </w:rPr>
            </w:pPr>
            <w:r w:rsidRPr="00BE17EF">
              <w:rPr>
                <w:rFonts w:ascii="Arial" w:hAnsi="Arial" w:cs="Arial"/>
                <w:b/>
                <w:bCs/>
                <w:sz w:val="16"/>
                <w:szCs w:val="24"/>
              </w:rPr>
              <w:t>18</w:t>
            </w:r>
          </w:p>
        </w:tc>
        <w:tc>
          <w:tcPr>
            <w:tcW w:w="0" w:type="auto"/>
            <w:tcBorders>
              <w:top w:val="single" w:color="auto" w:sz="4" w:space="0"/>
              <w:left w:val="single" w:color="auto" w:sz="4" w:space="0"/>
              <w:bottom w:val="single" w:color="auto" w:sz="4" w:space="0"/>
              <w:right w:val="single" w:color="auto" w:sz="4" w:space="0"/>
            </w:tcBorders>
            <w:hideMark/>
          </w:tcPr>
          <w:p w:rsidRPr="00BE17EF" w:rsidR="00EC7734" w:rsidP="00EC7734" w:rsidRDefault="00EC7734" w14:paraId="5DEE5E4B" w14:textId="77777777">
            <w:pPr>
              <w:spacing w:after="120" w:line="276" w:lineRule="auto"/>
              <w:rPr>
                <w:rFonts w:ascii="Arial" w:hAnsi="Arial" w:cs="Arial"/>
                <w:bCs/>
                <w:sz w:val="16"/>
                <w:szCs w:val="24"/>
              </w:rPr>
            </w:pPr>
            <w:r w:rsidRPr="00BE17EF">
              <w:rPr>
                <w:rFonts w:ascii="Arial" w:hAnsi="Arial" w:cs="Arial"/>
                <w:bCs/>
                <w:sz w:val="16"/>
                <w:szCs w:val="24"/>
              </w:rPr>
              <w:t>Request for Continued Examination (RCE) Transmittal</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1CA4579D" w14:textId="77777777">
            <w:pPr>
              <w:jc w:val="center"/>
              <w:rPr>
                <w:rFonts w:ascii="Arial" w:hAnsi="Arial" w:cs="Arial"/>
                <w:bCs/>
                <w:color w:val="000000"/>
                <w:sz w:val="16"/>
                <w:szCs w:val="16"/>
              </w:rPr>
            </w:pPr>
            <w:r w:rsidRPr="00BE17EF">
              <w:rPr>
                <w:rFonts w:ascii="Arial" w:hAnsi="Arial" w:cs="Arial"/>
                <w:bCs/>
                <w:color w:val="000000"/>
                <w:sz w:val="16"/>
                <w:szCs w:val="16"/>
              </w:rPr>
              <w:t>154,766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67C1D8E1" w14:textId="77777777">
            <w:pPr>
              <w:jc w:val="center"/>
              <w:rPr>
                <w:rFonts w:ascii="Arial" w:hAnsi="Arial" w:cs="Arial"/>
                <w:bCs/>
                <w:sz w:val="16"/>
                <w:szCs w:val="16"/>
              </w:rPr>
            </w:pPr>
            <w:r w:rsidRPr="00BE17EF">
              <w:rPr>
                <w:rFonts w:ascii="Arial" w:hAnsi="Arial" w:cs="Arial"/>
                <w:bCs/>
                <w:color w:val="000000"/>
                <w:sz w:val="16"/>
                <w:szCs w:val="16"/>
              </w:rPr>
              <w:t>154,766</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12AA2E72" w14:textId="77777777">
            <w:pPr>
              <w:jc w:val="center"/>
              <w:rPr>
                <w:rFonts w:ascii="Arial" w:hAnsi="Arial" w:cs="Arial"/>
                <w:bCs/>
                <w:color w:val="000000"/>
                <w:sz w:val="16"/>
                <w:szCs w:val="24"/>
              </w:rPr>
            </w:pPr>
            <w:r w:rsidRPr="00BE17EF">
              <w:rPr>
                <w:rFonts w:ascii="Arial" w:hAnsi="Arial" w:cs="Arial"/>
                <w:bCs/>
                <w:color w:val="000000"/>
                <w:sz w:val="16"/>
                <w:szCs w:val="16"/>
              </w:rPr>
              <w:t>.3 (18 minutes)</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25C484D0" w14:textId="77777777">
            <w:pPr>
              <w:jc w:val="center"/>
              <w:rPr>
                <w:rFonts w:ascii="Arial" w:hAnsi="Arial" w:cs="Arial"/>
                <w:color w:val="000000"/>
                <w:sz w:val="16"/>
                <w:szCs w:val="16"/>
              </w:rPr>
            </w:pPr>
            <w:r w:rsidRPr="00BE17EF">
              <w:rPr>
                <w:rFonts w:ascii="Arial" w:hAnsi="Arial" w:cs="Arial"/>
                <w:bCs/>
                <w:color w:val="000000"/>
                <w:sz w:val="16"/>
                <w:szCs w:val="16"/>
              </w:rPr>
              <w:t>46,430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7F27D848" w14:textId="77777777">
            <w:pPr>
              <w:jc w:val="center"/>
              <w:rPr>
                <w:rFonts w:ascii="Arial" w:hAnsi="Arial" w:cs="Arial"/>
                <w:bCs/>
                <w:sz w:val="16"/>
                <w:szCs w:val="16"/>
              </w:rPr>
            </w:pPr>
            <w:r w:rsidRPr="00BE17EF">
              <w:rPr>
                <w:rFonts w:ascii="Arial" w:hAnsi="Arial" w:cs="Arial"/>
                <w:bCs/>
                <w:sz w:val="16"/>
                <w:szCs w:val="16"/>
              </w:rPr>
              <w:t>$400</w:t>
            </w:r>
          </w:p>
        </w:tc>
        <w:tc>
          <w:tcPr>
            <w:tcW w:w="1226" w:type="dxa"/>
            <w:tcBorders>
              <w:top w:val="nil"/>
              <w:left w:val="nil"/>
              <w:bottom w:val="single" w:color="auto" w:sz="8" w:space="0"/>
              <w:right w:val="single" w:color="auto" w:sz="8" w:space="0"/>
            </w:tcBorders>
            <w:shd w:val="clear" w:color="auto" w:fill="auto"/>
            <w:vAlign w:val="center"/>
          </w:tcPr>
          <w:p w:rsidRPr="00BE17EF" w:rsidR="00EC7734" w:rsidP="00EC7734" w:rsidRDefault="00EC7734" w14:paraId="36A12F41" w14:textId="77777777">
            <w:pPr>
              <w:jc w:val="center"/>
              <w:rPr>
                <w:rFonts w:ascii="Arial" w:hAnsi="Arial" w:cs="Arial"/>
                <w:color w:val="000000"/>
                <w:sz w:val="16"/>
                <w:szCs w:val="16"/>
              </w:rPr>
            </w:pPr>
            <w:r w:rsidRPr="00BE17EF">
              <w:rPr>
                <w:rFonts w:ascii="Arial" w:hAnsi="Arial" w:cs="Arial"/>
                <w:bCs/>
                <w:color w:val="000000"/>
                <w:sz w:val="16"/>
                <w:szCs w:val="16"/>
              </w:rPr>
              <w:t>$18,572,000</w:t>
            </w:r>
          </w:p>
        </w:tc>
      </w:tr>
      <w:tr w:rsidRPr="00EC7734" w:rsidR="00EC7734" w:rsidTr="0045654A" w14:paraId="753F2E00"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3EF018FD" w14:textId="77777777">
            <w:pPr>
              <w:spacing w:after="120" w:line="276" w:lineRule="auto"/>
              <w:jc w:val="center"/>
              <w:rPr>
                <w:rFonts w:ascii="Arial" w:hAnsi="Arial" w:cs="Arial"/>
                <w:b/>
                <w:bCs/>
                <w:sz w:val="16"/>
                <w:szCs w:val="24"/>
              </w:rPr>
            </w:pPr>
            <w:r w:rsidRPr="00BE17EF">
              <w:rPr>
                <w:rFonts w:ascii="Arial" w:hAnsi="Arial" w:cs="Arial"/>
                <w:b/>
                <w:bCs/>
                <w:sz w:val="16"/>
                <w:szCs w:val="24"/>
              </w:rPr>
              <w:t>19</w:t>
            </w:r>
          </w:p>
        </w:tc>
        <w:tc>
          <w:tcPr>
            <w:tcW w:w="0" w:type="auto"/>
            <w:tcBorders>
              <w:top w:val="single" w:color="auto" w:sz="4" w:space="0"/>
              <w:left w:val="single" w:color="auto" w:sz="4" w:space="0"/>
              <w:bottom w:val="single" w:color="auto" w:sz="4" w:space="0"/>
              <w:right w:val="single" w:color="auto" w:sz="4" w:space="0"/>
            </w:tcBorders>
          </w:tcPr>
          <w:p w:rsidRPr="00BE17EF" w:rsidR="00EC7734" w:rsidP="00EC7734" w:rsidRDefault="00EC7734" w14:paraId="1BFB83B2" w14:textId="77777777">
            <w:pPr>
              <w:spacing w:after="120" w:line="276" w:lineRule="auto"/>
              <w:rPr>
                <w:rFonts w:ascii="Arial" w:hAnsi="Arial" w:cs="Arial"/>
                <w:bCs/>
                <w:sz w:val="16"/>
                <w:szCs w:val="24"/>
              </w:rPr>
            </w:pPr>
            <w:r w:rsidRPr="00BE17EF">
              <w:rPr>
                <w:rFonts w:ascii="Arial" w:hAnsi="Arial" w:cs="Arial"/>
                <w:bCs/>
                <w:sz w:val="16"/>
                <w:szCs w:val="24"/>
              </w:rPr>
              <w:t>Request for Suspension of Action or Deferral of Examination Under 37 CFR 1.103(b), (c), or (d)</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1AF7F8B7" w14:textId="77777777">
            <w:pPr>
              <w:jc w:val="center"/>
              <w:rPr>
                <w:rFonts w:ascii="Arial" w:hAnsi="Arial" w:cs="Arial"/>
                <w:bCs/>
                <w:color w:val="000000"/>
                <w:sz w:val="16"/>
                <w:szCs w:val="16"/>
              </w:rPr>
            </w:pPr>
            <w:r w:rsidRPr="00BE17EF">
              <w:rPr>
                <w:rFonts w:ascii="Arial" w:hAnsi="Arial" w:cs="Arial"/>
                <w:bCs/>
                <w:color w:val="000000"/>
                <w:sz w:val="16"/>
                <w:szCs w:val="16"/>
              </w:rPr>
              <w:t>832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360D4F09" w14:textId="77777777">
            <w:pPr>
              <w:jc w:val="center"/>
              <w:rPr>
                <w:rFonts w:ascii="Arial" w:hAnsi="Arial" w:cs="Arial"/>
                <w:bCs/>
                <w:sz w:val="16"/>
                <w:szCs w:val="16"/>
              </w:rPr>
            </w:pPr>
            <w:r w:rsidRPr="00BE17EF">
              <w:rPr>
                <w:rFonts w:ascii="Arial" w:hAnsi="Arial" w:cs="Arial"/>
                <w:bCs/>
                <w:color w:val="000000"/>
                <w:sz w:val="16"/>
                <w:szCs w:val="16"/>
              </w:rPr>
              <w:t>832</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379DDBD8" w14:textId="77777777">
            <w:pPr>
              <w:jc w:val="center"/>
              <w:rPr>
                <w:rFonts w:ascii="Arial" w:hAnsi="Arial" w:cs="Arial"/>
                <w:bCs/>
                <w:sz w:val="16"/>
                <w:szCs w:val="16"/>
              </w:rPr>
            </w:pPr>
            <w:r w:rsidRPr="00BE17EF">
              <w:rPr>
                <w:rFonts w:ascii="Arial" w:hAnsi="Arial" w:cs="Arial"/>
                <w:bCs/>
                <w:color w:val="000000"/>
                <w:sz w:val="16"/>
                <w:szCs w:val="16"/>
              </w:rPr>
              <w:t>.2 (12 minutes)</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3E07C390" w14:textId="77777777">
            <w:pPr>
              <w:jc w:val="center"/>
              <w:rPr>
                <w:rFonts w:ascii="Arial" w:hAnsi="Arial" w:cs="Arial"/>
                <w:bCs/>
                <w:sz w:val="16"/>
                <w:szCs w:val="16"/>
              </w:rPr>
            </w:pPr>
            <w:r w:rsidRPr="00BE17EF">
              <w:rPr>
                <w:rFonts w:ascii="Arial" w:hAnsi="Arial" w:cs="Arial"/>
                <w:bCs/>
                <w:color w:val="000000"/>
                <w:sz w:val="16"/>
                <w:szCs w:val="16"/>
              </w:rPr>
              <w:t>166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4AE639D6" w14:textId="77777777">
            <w:pPr>
              <w:jc w:val="center"/>
              <w:rPr>
                <w:rFonts w:ascii="Arial" w:hAnsi="Arial" w:cs="Arial"/>
                <w:bCs/>
                <w:sz w:val="16"/>
                <w:szCs w:val="16"/>
              </w:rPr>
            </w:pPr>
            <w:r w:rsidRPr="00BE17EF">
              <w:rPr>
                <w:rFonts w:ascii="Arial" w:hAnsi="Arial" w:cs="Arial"/>
                <w:bCs/>
                <w:sz w:val="16"/>
                <w:szCs w:val="16"/>
              </w:rPr>
              <w:t>$400</w:t>
            </w:r>
          </w:p>
        </w:tc>
        <w:tc>
          <w:tcPr>
            <w:tcW w:w="1226" w:type="dxa"/>
            <w:tcBorders>
              <w:top w:val="nil"/>
              <w:left w:val="nil"/>
              <w:bottom w:val="single" w:color="auto" w:sz="8" w:space="0"/>
              <w:right w:val="single" w:color="auto" w:sz="8" w:space="0"/>
            </w:tcBorders>
            <w:shd w:val="clear" w:color="auto" w:fill="auto"/>
            <w:vAlign w:val="center"/>
          </w:tcPr>
          <w:p w:rsidRPr="00BE17EF" w:rsidR="00EC7734" w:rsidP="00EC7734" w:rsidRDefault="00EC7734" w14:paraId="7D45AE5D" w14:textId="77777777">
            <w:pPr>
              <w:jc w:val="center"/>
              <w:rPr>
                <w:rFonts w:ascii="Arial" w:hAnsi="Arial" w:cs="Arial"/>
                <w:bCs/>
                <w:sz w:val="16"/>
                <w:szCs w:val="16"/>
              </w:rPr>
            </w:pPr>
            <w:r w:rsidRPr="00BE17EF">
              <w:rPr>
                <w:rFonts w:ascii="Arial" w:hAnsi="Arial" w:cs="Arial"/>
                <w:bCs/>
                <w:color w:val="000000"/>
                <w:sz w:val="16"/>
                <w:szCs w:val="16"/>
              </w:rPr>
              <w:t>$66,400</w:t>
            </w:r>
          </w:p>
        </w:tc>
      </w:tr>
      <w:tr w:rsidRPr="00EC7734" w:rsidR="00EC7734" w:rsidTr="0045654A" w14:paraId="59C90899"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13D4BEE6" w14:textId="77777777">
            <w:pPr>
              <w:spacing w:after="120" w:line="276" w:lineRule="auto"/>
              <w:jc w:val="center"/>
              <w:rPr>
                <w:rFonts w:ascii="Arial" w:hAnsi="Arial" w:cs="Arial"/>
                <w:b/>
                <w:bCs/>
                <w:sz w:val="16"/>
                <w:szCs w:val="24"/>
              </w:rPr>
            </w:pPr>
            <w:r w:rsidRPr="00BE17EF">
              <w:rPr>
                <w:rFonts w:ascii="Arial" w:hAnsi="Arial" w:cs="Arial"/>
                <w:b/>
                <w:bCs/>
                <w:sz w:val="16"/>
                <w:szCs w:val="24"/>
              </w:rPr>
              <w:t>20</w:t>
            </w:r>
          </w:p>
        </w:tc>
        <w:tc>
          <w:tcPr>
            <w:tcW w:w="0" w:type="auto"/>
            <w:tcBorders>
              <w:top w:val="single" w:color="auto" w:sz="4" w:space="0"/>
              <w:left w:val="single" w:color="auto" w:sz="4" w:space="0"/>
              <w:bottom w:val="single" w:color="auto" w:sz="4" w:space="0"/>
              <w:right w:val="single" w:color="auto" w:sz="4" w:space="0"/>
            </w:tcBorders>
          </w:tcPr>
          <w:p w:rsidRPr="00BE17EF" w:rsidR="00EC7734" w:rsidP="00EC7734" w:rsidRDefault="00EC7734" w14:paraId="63AC2BA2" w14:textId="77777777">
            <w:pPr>
              <w:spacing w:after="120" w:line="276" w:lineRule="auto"/>
              <w:rPr>
                <w:rFonts w:ascii="Arial" w:hAnsi="Arial" w:cs="Arial"/>
                <w:bCs/>
                <w:sz w:val="16"/>
                <w:szCs w:val="24"/>
              </w:rPr>
            </w:pPr>
            <w:r w:rsidRPr="00BE17EF">
              <w:rPr>
                <w:rFonts w:ascii="Arial" w:hAnsi="Arial" w:cs="Arial"/>
                <w:bCs/>
                <w:sz w:val="16"/>
                <w:szCs w:val="24"/>
              </w:rPr>
              <w:t>Request for Voluntary Publication or Republication (includes publication fee for republication)</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5F12DAE3" w14:textId="77777777">
            <w:pPr>
              <w:jc w:val="center"/>
              <w:rPr>
                <w:rFonts w:ascii="Arial" w:hAnsi="Arial" w:cs="Arial"/>
                <w:bCs/>
                <w:color w:val="000000"/>
                <w:sz w:val="16"/>
                <w:szCs w:val="16"/>
              </w:rPr>
            </w:pPr>
            <w:r w:rsidRPr="00BE17EF">
              <w:rPr>
                <w:rFonts w:ascii="Arial" w:hAnsi="Arial" w:cs="Arial"/>
                <w:bCs/>
                <w:color w:val="000000"/>
                <w:sz w:val="16"/>
                <w:szCs w:val="16"/>
              </w:rPr>
              <w:t>134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71642C06" w14:textId="77777777">
            <w:pPr>
              <w:jc w:val="center"/>
              <w:rPr>
                <w:rFonts w:ascii="Arial" w:hAnsi="Arial" w:cs="Arial"/>
                <w:bCs/>
                <w:sz w:val="16"/>
                <w:szCs w:val="16"/>
              </w:rPr>
            </w:pPr>
            <w:r w:rsidRPr="00BE17EF">
              <w:rPr>
                <w:rFonts w:ascii="Arial" w:hAnsi="Arial" w:cs="Arial"/>
                <w:bCs/>
                <w:color w:val="000000"/>
                <w:sz w:val="16"/>
                <w:szCs w:val="16"/>
              </w:rPr>
              <w:t>134</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2AF9E229" w14:textId="77777777">
            <w:pPr>
              <w:jc w:val="center"/>
              <w:rPr>
                <w:rFonts w:ascii="Arial" w:hAnsi="Arial" w:cs="Arial"/>
                <w:bCs/>
                <w:sz w:val="16"/>
                <w:szCs w:val="16"/>
              </w:rPr>
            </w:pPr>
            <w:r w:rsidRPr="00BE17EF">
              <w:rPr>
                <w:rFonts w:ascii="Arial" w:hAnsi="Arial" w:cs="Arial"/>
                <w:bCs/>
                <w:color w:val="000000"/>
                <w:sz w:val="16"/>
                <w:szCs w:val="16"/>
              </w:rPr>
              <w:t>.2 (12 minutes)</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4F65FBA9" w14:textId="77777777">
            <w:pPr>
              <w:jc w:val="center"/>
              <w:rPr>
                <w:rFonts w:ascii="Arial" w:hAnsi="Arial" w:cs="Arial"/>
                <w:bCs/>
                <w:sz w:val="16"/>
                <w:szCs w:val="16"/>
              </w:rPr>
            </w:pPr>
            <w:r w:rsidRPr="00BE17EF">
              <w:rPr>
                <w:rFonts w:ascii="Arial" w:hAnsi="Arial" w:cs="Arial"/>
                <w:bCs/>
                <w:color w:val="000000"/>
                <w:sz w:val="16"/>
                <w:szCs w:val="16"/>
              </w:rPr>
              <w:t>27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16746826" w14:textId="77777777">
            <w:pPr>
              <w:jc w:val="center"/>
              <w:rPr>
                <w:rFonts w:ascii="Arial" w:hAnsi="Arial" w:cs="Arial"/>
                <w:bCs/>
                <w:sz w:val="16"/>
                <w:szCs w:val="16"/>
              </w:rPr>
            </w:pPr>
            <w:r w:rsidRPr="00BE17EF">
              <w:rPr>
                <w:rFonts w:ascii="Arial" w:hAnsi="Arial" w:cs="Arial"/>
                <w:bCs/>
                <w:sz w:val="16"/>
                <w:szCs w:val="16"/>
              </w:rPr>
              <w:t>$145</w:t>
            </w:r>
          </w:p>
        </w:tc>
        <w:tc>
          <w:tcPr>
            <w:tcW w:w="1226" w:type="dxa"/>
            <w:tcBorders>
              <w:top w:val="nil"/>
              <w:left w:val="nil"/>
              <w:bottom w:val="single" w:color="auto" w:sz="8" w:space="0"/>
              <w:right w:val="single" w:color="auto" w:sz="8" w:space="0"/>
            </w:tcBorders>
            <w:shd w:val="clear" w:color="auto" w:fill="auto"/>
            <w:vAlign w:val="center"/>
          </w:tcPr>
          <w:p w:rsidRPr="00BE17EF" w:rsidR="00EC7734" w:rsidP="00EC7734" w:rsidRDefault="00EC7734" w14:paraId="0ACC46E9" w14:textId="77777777">
            <w:pPr>
              <w:jc w:val="center"/>
              <w:rPr>
                <w:rFonts w:ascii="Arial" w:hAnsi="Arial" w:cs="Arial"/>
                <w:color w:val="000000"/>
                <w:sz w:val="16"/>
                <w:szCs w:val="16"/>
              </w:rPr>
            </w:pPr>
            <w:r w:rsidRPr="00BE17EF">
              <w:rPr>
                <w:rFonts w:ascii="Arial" w:hAnsi="Arial" w:cs="Arial"/>
                <w:bCs/>
                <w:color w:val="000000"/>
                <w:sz w:val="16"/>
                <w:szCs w:val="16"/>
              </w:rPr>
              <w:t>$3,915</w:t>
            </w:r>
          </w:p>
        </w:tc>
      </w:tr>
      <w:tr w:rsidRPr="00EC7734" w:rsidR="00EC7734" w:rsidTr="0045654A" w14:paraId="2F42F141"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hideMark/>
          </w:tcPr>
          <w:p w:rsidRPr="00BE17EF" w:rsidR="00EC7734" w:rsidP="00EC7734" w:rsidRDefault="00EC7734" w14:paraId="105BB904" w14:textId="77777777">
            <w:pPr>
              <w:spacing w:after="120" w:line="276" w:lineRule="auto"/>
              <w:jc w:val="center"/>
              <w:rPr>
                <w:rFonts w:ascii="Arial" w:hAnsi="Arial" w:cs="Arial"/>
                <w:b/>
                <w:bCs/>
                <w:sz w:val="16"/>
                <w:szCs w:val="24"/>
              </w:rPr>
            </w:pPr>
            <w:r w:rsidRPr="00BE17EF">
              <w:rPr>
                <w:rFonts w:ascii="Arial" w:hAnsi="Arial" w:cs="Arial"/>
                <w:b/>
                <w:bCs/>
                <w:sz w:val="16"/>
                <w:szCs w:val="24"/>
              </w:rPr>
              <w:t>21</w:t>
            </w:r>
          </w:p>
        </w:tc>
        <w:tc>
          <w:tcPr>
            <w:tcW w:w="0" w:type="auto"/>
            <w:tcBorders>
              <w:top w:val="single" w:color="auto" w:sz="4" w:space="0"/>
              <w:left w:val="single" w:color="auto" w:sz="4" w:space="0"/>
              <w:bottom w:val="single" w:color="auto" w:sz="4" w:space="0"/>
              <w:right w:val="single" w:color="auto" w:sz="4" w:space="0"/>
            </w:tcBorders>
            <w:hideMark/>
          </w:tcPr>
          <w:p w:rsidRPr="00BE17EF" w:rsidR="00EC7734" w:rsidP="00EC7734" w:rsidRDefault="00EC7734" w14:paraId="29D5835B" w14:textId="77777777">
            <w:pPr>
              <w:spacing w:after="120" w:line="276" w:lineRule="auto"/>
              <w:rPr>
                <w:rFonts w:ascii="Arial" w:hAnsi="Arial" w:cs="Arial"/>
                <w:bCs/>
                <w:sz w:val="16"/>
                <w:szCs w:val="24"/>
              </w:rPr>
            </w:pPr>
            <w:r w:rsidRPr="00BE17EF">
              <w:rPr>
                <w:rFonts w:ascii="Arial" w:hAnsi="Arial" w:cs="Arial"/>
                <w:bCs/>
                <w:sz w:val="16"/>
                <w:szCs w:val="24"/>
              </w:rPr>
              <w:t>Applicant Initiated Interview Request Form</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7F1CF6AC" w14:textId="77777777">
            <w:pPr>
              <w:jc w:val="center"/>
              <w:rPr>
                <w:rFonts w:ascii="Arial" w:hAnsi="Arial" w:cs="Arial"/>
                <w:bCs/>
                <w:color w:val="000000"/>
                <w:sz w:val="16"/>
                <w:szCs w:val="16"/>
              </w:rPr>
            </w:pPr>
            <w:r w:rsidRPr="00BE17EF">
              <w:rPr>
                <w:rFonts w:ascii="Arial" w:hAnsi="Arial" w:cs="Arial"/>
                <w:bCs/>
                <w:color w:val="000000"/>
                <w:sz w:val="16"/>
                <w:szCs w:val="16"/>
              </w:rPr>
              <w:t>30,557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153022AB" w14:textId="77777777">
            <w:pPr>
              <w:jc w:val="center"/>
              <w:rPr>
                <w:rFonts w:ascii="Arial" w:hAnsi="Arial" w:cs="Arial"/>
                <w:bCs/>
                <w:sz w:val="16"/>
                <w:szCs w:val="16"/>
              </w:rPr>
            </w:pPr>
            <w:r w:rsidRPr="00BE17EF">
              <w:rPr>
                <w:rFonts w:ascii="Arial" w:hAnsi="Arial" w:cs="Arial"/>
                <w:bCs/>
                <w:color w:val="000000"/>
                <w:sz w:val="16"/>
                <w:szCs w:val="16"/>
              </w:rPr>
              <w:t>30,557</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72AEA919" w14:textId="77777777">
            <w:pPr>
              <w:jc w:val="center"/>
              <w:rPr>
                <w:rFonts w:ascii="Arial" w:hAnsi="Arial" w:cs="Arial"/>
                <w:bCs/>
                <w:color w:val="000000"/>
                <w:sz w:val="16"/>
                <w:szCs w:val="16"/>
              </w:rPr>
            </w:pPr>
            <w:r w:rsidRPr="00BE17EF">
              <w:rPr>
                <w:rFonts w:ascii="Arial" w:hAnsi="Arial" w:cs="Arial"/>
                <w:bCs/>
                <w:color w:val="000000"/>
                <w:sz w:val="16"/>
                <w:szCs w:val="16"/>
              </w:rPr>
              <w:t>.4 (24 minutes)</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319A2004" w14:textId="77777777">
            <w:pPr>
              <w:jc w:val="center"/>
              <w:rPr>
                <w:rFonts w:ascii="Arial" w:hAnsi="Arial" w:cs="Arial"/>
                <w:color w:val="000000"/>
                <w:sz w:val="16"/>
                <w:szCs w:val="16"/>
              </w:rPr>
            </w:pPr>
            <w:r w:rsidRPr="00BE17EF">
              <w:rPr>
                <w:rFonts w:ascii="Arial" w:hAnsi="Arial" w:cs="Arial"/>
                <w:bCs/>
                <w:color w:val="000000"/>
                <w:sz w:val="16"/>
                <w:szCs w:val="16"/>
              </w:rPr>
              <w:t>12,223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00CAFDB8" w14:textId="77777777">
            <w:pPr>
              <w:jc w:val="center"/>
              <w:rPr>
                <w:rFonts w:ascii="Arial" w:hAnsi="Arial" w:cs="Arial"/>
                <w:bCs/>
                <w:sz w:val="16"/>
                <w:szCs w:val="16"/>
              </w:rPr>
            </w:pPr>
            <w:r w:rsidRPr="00BE17EF">
              <w:rPr>
                <w:rFonts w:ascii="Arial" w:hAnsi="Arial" w:cs="Arial"/>
                <w:bCs/>
                <w:sz w:val="16"/>
                <w:szCs w:val="16"/>
              </w:rPr>
              <w:t>$400</w:t>
            </w:r>
          </w:p>
        </w:tc>
        <w:tc>
          <w:tcPr>
            <w:tcW w:w="1226" w:type="dxa"/>
            <w:tcBorders>
              <w:top w:val="nil"/>
              <w:left w:val="nil"/>
              <w:bottom w:val="single" w:color="auto" w:sz="8" w:space="0"/>
              <w:right w:val="single" w:color="auto" w:sz="8" w:space="0"/>
            </w:tcBorders>
            <w:shd w:val="clear" w:color="auto" w:fill="auto"/>
            <w:vAlign w:val="center"/>
          </w:tcPr>
          <w:p w:rsidRPr="00BE17EF" w:rsidR="00EC7734" w:rsidP="00EC7734" w:rsidRDefault="00EC7734" w14:paraId="06741B2B" w14:textId="77777777">
            <w:pPr>
              <w:jc w:val="center"/>
              <w:rPr>
                <w:rFonts w:ascii="Arial" w:hAnsi="Arial" w:cs="Arial"/>
                <w:color w:val="000000"/>
                <w:sz w:val="16"/>
                <w:szCs w:val="16"/>
              </w:rPr>
            </w:pPr>
            <w:r w:rsidRPr="00BE17EF">
              <w:rPr>
                <w:rFonts w:ascii="Arial" w:hAnsi="Arial" w:cs="Arial"/>
                <w:bCs/>
                <w:color w:val="000000"/>
                <w:sz w:val="16"/>
                <w:szCs w:val="16"/>
              </w:rPr>
              <w:t>$4,889,200</w:t>
            </w:r>
          </w:p>
        </w:tc>
      </w:tr>
      <w:tr w:rsidRPr="00EC7734" w:rsidR="00EC7734" w:rsidTr="0045654A" w14:paraId="229C2DE5"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hideMark/>
          </w:tcPr>
          <w:p w:rsidRPr="00BE17EF" w:rsidR="00EC7734" w:rsidP="00EC7734" w:rsidRDefault="00EC7734" w14:paraId="362E052A" w14:textId="77777777">
            <w:pPr>
              <w:spacing w:after="120" w:line="276" w:lineRule="auto"/>
              <w:jc w:val="center"/>
              <w:rPr>
                <w:rFonts w:ascii="Arial" w:hAnsi="Arial" w:cs="Arial"/>
                <w:b/>
                <w:bCs/>
                <w:sz w:val="16"/>
                <w:szCs w:val="24"/>
              </w:rPr>
            </w:pPr>
            <w:r w:rsidRPr="00BE17EF">
              <w:rPr>
                <w:rFonts w:ascii="Arial" w:hAnsi="Arial" w:cs="Arial"/>
                <w:b/>
                <w:bCs/>
                <w:sz w:val="16"/>
                <w:szCs w:val="24"/>
              </w:rPr>
              <w:t>22</w:t>
            </w:r>
          </w:p>
        </w:tc>
        <w:tc>
          <w:tcPr>
            <w:tcW w:w="0" w:type="auto"/>
            <w:tcBorders>
              <w:top w:val="single" w:color="auto" w:sz="4" w:space="0"/>
              <w:left w:val="single" w:color="auto" w:sz="4" w:space="0"/>
              <w:bottom w:val="single" w:color="auto" w:sz="4" w:space="0"/>
              <w:right w:val="single" w:color="auto" w:sz="4" w:space="0"/>
            </w:tcBorders>
            <w:hideMark/>
          </w:tcPr>
          <w:p w:rsidRPr="00BE17EF" w:rsidR="00EC7734" w:rsidP="00EC7734" w:rsidRDefault="00EC7734" w14:paraId="1E88FFCD" w14:textId="77777777">
            <w:pPr>
              <w:spacing w:after="120" w:line="276" w:lineRule="auto"/>
              <w:rPr>
                <w:rFonts w:ascii="Arial" w:hAnsi="Arial" w:cs="Arial"/>
                <w:bCs/>
                <w:sz w:val="16"/>
                <w:szCs w:val="24"/>
              </w:rPr>
            </w:pPr>
            <w:r w:rsidRPr="00BE17EF">
              <w:rPr>
                <w:rFonts w:ascii="Arial" w:hAnsi="Arial" w:cs="Arial"/>
                <w:bCs/>
                <w:sz w:val="16"/>
                <w:szCs w:val="24"/>
              </w:rPr>
              <w:t>Processing Fee Under 37 CFR 1.17(</w:t>
            </w:r>
            <w:proofErr w:type="spellStart"/>
            <w:r w:rsidRPr="00BE17EF">
              <w:rPr>
                <w:rFonts w:ascii="Arial" w:hAnsi="Arial" w:cs="Arial"/>
                <w:bCs/>
                <w:sz w:val="16"/>
                <w:szCs w:val="24"/>
              </w:rPr>
              <w:t>i</w:t>
            </w:r>
            <w:proofErr w:type="spellEnd"/>
            <w:r w:rsidRPr="00BE17EF">
              <w:rPr>
                <w:rFonts w:ascii="Arial" w:hAnsi="Arial" w:cs="Arial"/>
                <w:bCs/>
                <w:sz w:val="16"/>
                <w:szCs w:val="24"/>
              </w:rPr>
              <w:t>) Transmittal</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08CA2E0C" w14:textId="77777777">
            <w:pPr>
              <w:jc w:val="center"/>
              <w:rPr>
                <w:rFonts w:ascii="Arial" w:hAnsi="Arial" w:cs="Arial"/>
                <w:bCs/>
                <w:color w:val="000000"/>
                <w:sz w:val="16"/>
                <w:szCs w:val="16"/>
              </w:rPr>
            </w:pPr>
            <w:r w:rsidRPr="00BE17EF">
              <w:rPr>
                <w:rFonts w:ascii="Arial" w:hAnsi="Arial" w:cs="Arial"/>
                <w:bCs/>
                <w:color w:val="000000"/>
                <w:sz w:val="16"/>
                <w:szCs w:val="16"/>
              </w:rPr>
              <w:t>119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4F553C47" w14:textId="77777777">
            <w:pPr>
              <w:jc w:val="center"/>
              <w:rPr>
                <w:rFonts w:ascii="Arial" w:hAnsi="Arial" w:cs="Arial"/>
                <w:color w:val="000000"/>
                <w:sz w:val="16"/>
                <w:szCs w:val="16"/>
              </w:rPr>
            </w:pPr>
            <w:r w:rsidRPr="00BE17EF">
              <w:rPr>
                <w:rFonts w:ascii="Arial" w:hAnsi="Arial" w:cs="Arial"/>
                <w:bCs/>
                <w:color w:val="000000"/>
                <w:sz w:val="16"/>
                <w:szCs w:val="16"/>
              </w:rPr>
              <w:t>119</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13F6594C" w14:textId="77777777">
            <w:pPr>
              <w:jc w:val="center"/>
              <w:rPr>
                <w:rFonts w:ascii="Arial" w:hAnsi="Arial" w:cs="Arial"/>
                <w:bCs/>
                <w:color w:val="000000"/>
                <w:sz w:val="16"/>
                <w:szCs w:val="16"/>
              </w:rPr>
            </w:pPr>
            <w:r w:rsidRPr="00BE17EF">
              <w:rPr>
                <w:rFonts w:ascii="Arial" w:hAnsi="Arial" w:cs="Arial"/>
                <w:bCs/>
                <w:color w:val="000000"/>
                <w:sz w:val="16"/>
                <w:szCs w:val="16"/>
              </w:rPr>
              <w:t>.08 (5 minutes)</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6CCC627E" w14:textId="77777777">
            <w:pPr>
              <w:jc w:val="center"/>
              <w:rPr>
                <w:rFonts w:ascii="Arial" w:hAnsi="Arial" w:cs="Arial"/>
                <w:color w:val="000000"/>
                <w:sz w:val="16"/>
                <w:szCs w:val="16"/>
              </w:rPr>
            </w:pPr>
            <w:r w:rsidRPr="00BE17EF">
              <w:rPr>
                <w:rFonts w:ascii="Arial" w:hAnsi="Arial" w:cs="Arial"/>
                <w:bCs/>
                <w:color w:val="000000"/>
                <w:sz w:val="16"/>
                <w:szCs w:val="16"/>
              </w:rPr>
              <w:t>10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77EB6A37" w14:textId="77777777">
            <w:pPr>
              <w:jc w:val="center"/>
              <w:rPr>
                <w:rFonts w:ascii="Arial" w:hAnsi="Arial" w:cs="Arial"/>
                <w:bCs/>
                <w:sz w:val="16"/>
                <w:szCs w:val="16"/>
              </w:rPr>
            </w:pPr>
            <w:r w:rsidRPr="00BE17EF">
              <w:rPr>
                <w:rFonts w:ascii="Arial" w:hAnsi="Arial" w:cs="Arial"/>
                <w:bCs/>
                <w:sz w:val="16"/>
                <w:szCs w:val="16"/>
              </w:rPr>
              <w:t>$400</w:t>
            </w:r>
          </w:p>
        </w:tc>
        <w:tc>
          <w:tcPr>
            <w:tcW w:w="1226" w:type="dxa"/>
            <w:tcBorders>
              <w:top w:val="nil"/>
              <w:left w:val="nil"/>
              <w:bottom w:val="single" w:color="auto" w:sz="8" w:space="0"/>
              <w:right w:val="single" w:color="auto" w:sz="8" w:space="0"/>
            </w:tcBorders>
            <w:shd w:val="clear" w:color="auto" w:fill="auto"/>
            <w:vAlign w:val="center"/>
          </w:tcPr>
          <w:p w:rsidRPr="00BE17EF" w:rsidR="00EC7734" w:rsidP="00EC7734" w:rsidRDefault="00EC7734" w14:paraId="1D56B64B" w14:textId="77777777">
            <w:pPr>
              <w:jc w:val="center"/>
              <w:rPr>
                <w:rFonts w:ascii="Arial" w:hAnsi="Arial" w:cs="Arial"/>
                <w:color w:val="000000"/>
                <w:sz w:val="16"/>
                <w:szCs w:val="16"/>
              </w:rPr>
            </w:pPr>
            <w:r w:rsidRPr="00BE17EF">
              <w:rPr>
                <w:rFonts w:ascii="Arial" w:hAnsi="Arial" w:cs="Arial"/>
                <w:bCs/>
                <w:color w:val="000000"/>
                <w:sz w:val="16"/>
                <w:szCs w:val="16"/>
              </w:rPr>
              <w:t xml:space="preserve">$4,000 </w:t>
            </w:r>
          </w:p>
        </w:tc>
      </w:tr>
      <w:tr w:rsidRPr="00EC7734" w:rsidR="00EC7734" w:rsidTr="0045654A" w14:paraId="668D02EC"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hideMark/>
          </w:tcPr>
          <w:p w:rsidRPr="00BE17EF" w:rsidR="00EC7734" w:rsidP="00EC7734" w:rsidRDefault="00EC7734" w14:paraId="5C996B14" w14:textId="77777777">
            <w:pPr>
              <w:spacing w:after="120" w:line="276" w:lineRule="auto"/>
              <w:jc w:val="center"/>
              <w:rPr>
                <w:rFonts w:ascii="Arial" w:hAnsi="Arial" w:cs="Arial"/>
                <w:b/>
                <w:bCs/>
                <w:sz w:val="16"/>
                <w:szCs w:val="24"/>
              </w:rPr>
            </w:pPr>
            <w:r w:rsidRPr="00BE17EF">
              <w:rPr>
                <w:rFonts w:ascii="Arial" w:hAnsi="Arial" w:cs="Arial"/>
                <w:b/>
                <w:bCs/>
                <w:sz w:val="16"/>
                <w:szCs w:val="24"/>
              </w:rPr>
              <w:t>23</w:t>
            </w:r>
          </w:p>
        </w:tc>
        <w:tc>
          <w:tcPr>
            <w:tcW w:w="0" w:type="auto"/>
            <w:tcBorders>
              <w:top w:val="single" w:color="auto" w:sz="4" w:space="0"/>
              <w:left w:val="single" w:color="auto" w:sz="4" w:space="0"/>
              <w:bottom w:val="single" w:color="auto" w:sz="4" w:space="0"/>
              <w:right w:val="single" w:color="auto" w:sz="4" w:space="0"/>
            </w:tcBorders>
            <w:hideMark/>
          </w:tcPr>
          <w:p w:rsidRPr="00BE17EF" w:rsidR="00EC7734" w:rsidP="00EC7734" w:rsidRDefault="00EC7734" w14:paraId="04ADC3A6" w14:textId="77777777">
            <w:pPr>
              <w:spacing w:after="120" w:line="276" w:lineRule="auto"/>
              <w:rPr>
                <w:rFonts w:ascii="Arial" w:hAnsi="Arial" w:cs="Arial"/>
                <w:bCs/>
                <w:sz w:val="16"/>
                <w:szCs w:val="24"/>
              </w:rPr>
            </w:pPr>
            <w:r w:rsidRPr="00BE17EF">
              <w:rPr>
                <w:rFonts w:ascii="Arial" w:hAnsi="Arial" w:cs="Arial"/>
                <w:bCs/>
                <w:sz w:val="16"/>
                <w:szCs w:val="24"/>
              </w:rPr>
              <w:t>Request to Retrieve Electronic Priority Application (s) Under 37 CFR 1.55(h)</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19376191" w14:textId="77777777">
            <w:pPr>
              <w:jc w:val="center"/>
              <w:rPr>
                <w:rFonts w:ascii="Arial" w:hAnsi="Arial" w:cs="Arial"/>
                <w:bCs/>
                <w:color w:val="000000"/>
                <w:sz w:val="16"/>
                <w:szCs w:val="16"/>
              </w:rPr>
            </w:pPr>
            <w:r w:rsidRPr="00BE17EF">
              <w:rPr>
                <w:rFonts w:ascii="Arial" w:hAnsi="Arial" w:cs="Arial"/>
                <w:bCs/>
                <w:color w:val="000000"/>
                <w:sz w:val="16"/>
                <w:szCs w:val="16"/>
              </w:rPr>
              <w:t>5,858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7CA6BC3B" w14:textId="77777777">
            <w:pPr>
              <w:jc w:val="center"/>
              <w:rPr>
                <w:rFonts w:ascii="Arial" w:hAnsi="Arial" w:cs="Arial"/>
                <w:color w:val="000000"/>
                <w:sz w:val="16"/>
                <w:szCs w:val="16"/>
              </w:rPr>
            </w:pPr>
            <w:r w:rsidRPr="00BE17EF">
              <w:rPr>
                <w:rFonts w:ascii="Arial" w:hAnsi="Arial" w:cs="Arial"/>
                <w:bCs/>
                <w:color w:val="000000"/>
                <w:sz w:val="16"/>
                <w:szCs w:val="16"/>
              </w:rPr>
              <w:t>5,858</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23902B5B" w14:textId="77777777">
            <w:pPr>
              <w:jc w:val="center"/>
              <w:rPr>
                <w:rFonts w:ascii="Arial" w:hAnsi="Arial" w:cs="Arial"/>
                <w:bCs/>
                <w:color w:val="000000"/>
                <w:sz w:val="16"/>
                <w:szCs w:val="16"/>
              </w:rPr>
            </w:pPr>
            <w:r w:rsidRPr="00BE17EF">
              <w:rPr>
                <w:rFonts w:ascii="Arial" w:hAnsi="Arial" w:cs="Arial"/>
                <w:bCs/>
                <w:color w:val="000000"/>
                <w:sz w:val="16"/>
                <w:szCs w:val="16"/>
              </w:rPr>
              <w:t>.25 (15 minutes)</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6CDC08B7" w14:textId="77777777">
            <w:pPr>
              <w:jc w:val="center"/>
              <w:rPr>
                <w:rFonts w:ascii="Arial" w:hAnsi="Arial" w:cs="Arial"/>
                <w:color w:val="000000"/>
                <w:sz w:val="16"/>
                <w:szCs w:val="16"/>
              </w:rPr>
            </w:pPr>
            <w:r w:rsidRPr="00BE17EF">
              <w:rPr>
                <w:rFonts w:ascii="Arial" w:hAnsi="Arial" w:cs="Arial"/>
                <w:bCs/>
                <w:color w:val="000000"/>
                <w:sz w:val="16"/>
                <w:szCs w:val="16"/>
              </w:rPr>
              <w:t>1,465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50473955" w14:textId="77777777">
            <w:pPr>
              <w:jc w:val="center"/>
              <w:rPr>
                <w:rFonts w:ascii="Arial" w:hAnsi="Arial" w:cs="Arial"/>
                <w:bCs/>
                <w:sz w:val="16"/>
                <w:szCs w:val="16"/>
              </w:rPr>
            </w:pPr>
            <w:r w:rsidRPr="00BE17EF">
              <w:rPr>
                <w:rFonts w:ascii="Arial" w:hAnsi="Arial" w:cs="Arial"/>
                <w:bCs/>
                <w:sz w:val="16"/>
                <w:szCs w:val="16"/>
              </w:rPr>
              <w:t>$400</w:t>
            </w:r>
          </w:p>
        </w:tc>
        <w:tc>
          <w:tcPr>
            <w:tcW w:w="1226" w:type="dxa"/>
            <w:tcBorders>
              <w:top w:val="nil"/>
              <w:left w:val="nil"/>
              <w:bottom w:val="single" w:color="auto" w:sz="8" w:space="0"/>
              <w:right w:val="single" w:color="auto" w:sz="8" w:space="0"/>
            </w:tcBorders>
            <w:shd w:val="clear" w:color="auto" w:fill="auto"/>
            <w:vAlign w:val="center"/>
          </w:tcPr>
          <w:p w:rsidRPr="00BE17EF" w:rsidR="00EC7734" w:rsidP="00EC7734" w:rsidRDefault="00EC7734" w14:paraId="576F5E99" w14:textId="77777777">
            <w:pPr>
              <w:jc w:val="center"/>
              <w:rPr>
                <w:rFonts w:ascii="Arial" w:hAnsi="Arial" w:cs="Arial"/>
                <w:color w:val="000000"/>
                <w:sz w:val="16"/>
                <w:szCs w:val="16"/>
              </w:rPr>
            </w:pPr>
            <w:r w:rsidRPr="00BE17EF">
              <w:rPr>
                <w:rFonts w:ascii="Arial" w:hAnsi="Arial" w:cs="Arial"/>
                <w:bCs/>
                <w:color w:val="000000"/>
                <w:sz w:val="16"/>
                <w:szCs w:val="16"/>
              </w:rPr>
              <w:t>$585,600</w:t>
            </w:r>
          </w:p>
        </w:tc>
      </w:tr>
      <w:tr w:rsidRPr="00EC7734" w:rsidR="00EC7734" w:rsidTr="0045654A" w14:paraId="7540EF0E"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hideMark/>
          </w:tcPr>
          <w:p w:rsidRPr="00BE17EF" w:rsidR="00EC7734" w:rsidP="00EC7734" w:rsidRDefault="00EC7734" w14:paraId="4AB614CA" w14:textId="77777777">
            <w:pPr>
              <w:spacing w:after="120" w:line="276" w:lineRule="auto"/>
              <w:jc w:val="center"/>
              <w:rPr>
                <w:rFonts w:ascii="Arial" w:hAnsi="Arial" w:cs="Arial"/>
                <w:b/>
                <w:bCs/>
                <w:sz w:val="16"/>
                <w:szCs w:val="24"/>
              </w:rPr>
            </w:pPr>
            <w:r w:rsidRPr="00BE17EF">
              <w:rPr>
                <w:rFonts w:ascii="Arial" w:hAnsi="Arial" w:cs="Arial"/>
                <w:b/>
                <w:bCs/>
                <w:sz w:val="16"/>
                <w:szCs w:val="24"/>
              </w:rPr>
              <w:t>24</w:t>
            </w:r>
          </w:p>
        </w:tc>
        <w:tc>
          <w:tcPr>
            <w:tcW w:w="0" w:type="auto"/>
            <w:tcBorders>
              <w:top w:val="single" w:color="auto" w:sz="4" w:space="0"/>
              <w:left w:val="single" w:color="auto" w:sz="4" w:space="0"/>
              <w:bottom w:val="single" w:color="auto" w:sz="4" w:space="0"/>
              <w:right w:val="single" w:color="auto" w:sz="4" w:space="0"/>
            </w:tcBorders>
            <w:hideMark/>
          </w:tcPr>
          <w:p w:rsidRPr="00BE17EF" w:rsidR="00EC7734" w:rsidP="00EC7734" w:rsidRDefault="00EC7734" w14:paraId="4648694A" w14:textId="77777777">
            <w:pPr>
              <w:spacing w:after="120" w:line="276" w:lineRule="auto"/>
              <w:rPr>
                <w:rFonts w:ascii="Arial" w:hAnsi="Arial" w:cs="Arial"/>
                <w:bCs/>
                <w:sz w:val="16"/>
                <w:szCs w:val="24"/>
              </w:rPr>
            </w:pPr>
            <w:r w:rsidRPr="00BE17EF">
              <w:rPr>
                <w:rFonts w:ascii="Arial" w:hAnsi="Arial" w:cs="Arial"/>
                <w:bCs/>
                <w:sz w:val="16"/>
                <w:szCs w:val="24"/>
              </w:rPr>
              <w:t>Authorization or Rescission of Authorization to Permit Access to Application-as-filed by Participating Offices Under 37 CFR 1.14(h)</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62FC28E7" w14:textId="77777777">
            <w:pPr>
              <w:jc w:val="center"/>
              <w:rPr>
                <w:rFonts w:ascii="Arial" w:hAnsi="Arial" w:cs="Arial"/>
                <w:bCs/>
                <w:color w:val="000000"/>
                <w:sz w:val="16"/>
                <w:szCs w:val="16"/>
              </w:rPr>
            </w:pPr>
            <w:r w:rsidRPr="00BE17EF">
              <w:rPr>
                <w:rFonts w:ascii="Arial" w:hAnsi="Arial" w:cs="Arial"/>
                <w:bCs/>
                <w:color w:val="000000"/>
                <w:sz w:val="16"/>
                <w:szCs w:val="16"/>
              </w:rPr>
              <w:t>7,747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7EBA0AC5" w14:textId="77777777">
            <w:pPr>
              <w:jc w:val="center"/>
              <w:rPr>
                <w:rFonts w:ascii="Arial" w:hAnsi="Arial" w:cs="Arial"/>
                <w:bCs/>
                <w:sz w:val="16"/>
                <w:szCs w:val="16"/>
              </w:rPr>
            </w:pPr>
            <w:r w:rsidRPr="00BE17EF">
              <w:rPr>
                <w:rFonts w:ascii="Arial" w:hAnsi="Arial" w:cs="Arial"/>
                <w:bCs/>
                <w:color w:val="000000"/>
                <w:sz w:val="16"/>
                <w:szCs w:val="16"/>
              </w:rPr>
              <w:t>7,747</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423C1423" w14:textId="77777777">
            <w:pPr>
              <w:jc w:val="center"/>
              <w:rPr>
                <w:rFonts w:ascii="Arial" w:hAnsi="Arial" w:cs="Arial"/>
                <w:bCs/>
                <w:color w:val="000000"/>
                <w:sz w:val="16"/>
                <w:szCs w:val="16"/>
              </w:rPr>
            </w:pPr>
            <w:r w:rsidRPr="00BE17EF">
              <w:rPr>
                <w:rFonts w:ascii="Arial" w:hAnsi="Arial" w:cs="Arial"/>
                <w:bCs/>
                <w:color w:val="000000"/>
                <w:sz w:val="16"/>
                <w:szCs w:val="16"/>
              </w:rPr>
              <w:t>.25 (15 minutes)</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15DD6433" w14:textId="77777777">
            <w:pPr>
              <w:jc w:val="center"/>
              <w:rPr>
                <w:rFonts w:ascii="Arial" w:hAnsi="Arial" w:cs="Arial"/>
                <w:color w:val="000000"/>
                <w:sz w:val="16"/>
                <w:szCs w:val="16"/>
              </w:rPr>
            </w:pPr>
            <w:r w:rsidRPr="00BE17EF">
              <w:rPr>
                <w:rFonts w:ascii="Arial" w:hAnsi="Arial" w:cs="Arial"/>
                <w:bCs/>
                <w:color w:val="000000"/>
                <w:sz w:val="16"/>
                <w:szCs w:val="16"/>
              </w:rPr>
              <w:t>1,937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6959B810" w14:textId="77777777">
            <w:pPr>
              <w:jc w:val="center"/>
              <w:rPr>
                <w:rFonts w:ascii="Arial" w:hAnsi="Arial" w:cs="Arial"/>
                <w:bCs/>
                <w:sz w:val="16"/>
                <w:szCs w:val="16"/>
              </w:rPr>
            </w:pPr>
            <w:r w:rsidRPr="00BE17EF">
              <w:rPr>
                <w:rFonts w:ascii="Arial" w:hAnsi="Arial" w:cs="Arial"/>
                <w:bCs/>
                <w:sz w:val="16"/>
                <w:szCs w:val="16"/>
              </w:rPr>
              <w:t>$400</w:t>
            </w:r>
          </w:p>
        </w:tc>
        <w:tc>
          <w:tcPr>
            <w:tcW w:w="1226" w:type="dxa"/>
            <w:tcBorders>
              <w:top w:val="nil"/>
              <w:left w:val="nil"/>
              <w:bottom w:val="single" w:color="auto" w:sz="8" w:space="0"/>
              <w:right w:val="single" w:color="auto" w:sz="8" w:space="0"/>
            </w:tcBorders>
            <w:shd w:val="clear" w:color="auto" w:fill="auto"/>
            <w:vAlign w:val="center"/>
          </w:tcPr>
          <w:p w:rsidRPr="00BE17EF" w:rsidR="00EC7734" w:rsidP="00EC7734" w:rsidRDefault="00EC7734" w14:paraId="31F73F37" w14:textId="77777777">
            <w:pPr>
              <w:jc w:val="center"/>
              <w:rPr>
                <w:rFonts w:ascii="Arial" w:hAnsi="Arial" w:cs="Arial"/>
                <w:color w:val="000000"/>
                <w:sz w:val="16"/>
                <w:szCs w:val="16"/>
              </w:rPr>
            </w:pPr>
            <w:r w:rsidRPr="00BE17EF">
              <w:rPr>
                <w:rFonts w:ascii="Arial" w:hAnsi="Arial" w:cs="Arial"/>
                <w:bCs/>
                <w:color w:val="000000"/>
                <w:sz w:val="16"/>
                <w:szCs w:val="16"/>
              </w:rPr>
              <w:t xml:space="preserve">$774,800 </w:t>
            </w:r>
          </w:p>
        </w:tc>
      </w:tr>
      <w:tr w:rsidRPr="00EC7734" w:rsidR="00EC7734" w:rsidTr="0045654A" w14:paraId="7E2F9ADD"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hideMark/>
          </w:tcPr>
          <w:p w:rsidRPr="00BE17EF" w:rsidR="00EC7734" w:rsidP="00EC7734" w:rsidRDefault="00EC7734" w14:paraId="571FD044" w14:textId="77777777">
            <w:pPr>
              <w:spacing w:after="120" w:line="276" w:lineRule="auto"/>
              <w:jc w:val="center"/>
              <w:rPr>
                <w:rFonts w:ascii="Arial" w:hAnsi="Arial" w:cs="Arial"/>
                <w:b/>
                <w:bCs/>
                <w:sz w:val="16"/>
                <w:szCs w:val="24"/>
              </w:rPr>
            </w:pPr>
            <w:r w:rsidRPr="00BE17EF">
              <w:rPr>
                <w:rFonts w:ascii="Arial" w:hAnsi="Arial" w:cs="Arial"/>
                <w:b/>
                <w:bCs/>
                <w:sz w:val="16"/>
                <w:szCs w:val="24"/>
              </w:rPr>
              <w:t>25</w:t>
            </w:r>
          </w:p>
        </w:tc>
        <w:tc>
          <w:tcPr>
            <w:tcW w:w="0" w:type="auto"/>
            <w:tcBorders>
              <w:top w:val="single" w:color="auto" w:sz="4" w:space="0"/>
              <w:left w:val="single" w:color="auto" w:sz="4" w:space="0"/>
              <w:bottom w:val="single" w:color="auto" w:sz="4" w:space="0"/>
              <w:right w:val="single" w:color="auto" w:sz="4" w:space="0"/>
            </w:tcBorders>
            <w:hideMark/>
          </w:tcPr>
          <w:p w:rsidRPr="00BE17EF" w:rsidR="00EC7734" w:rsidP="00EC7734" w:rsidRDefault="00EC7734" w14:paraId="7A8594FF" w14:textId="77777777">
            <w:pPr>
              <w:spacing w:after="120" w:line="276" w:lineRule="auto"/>
              <w:rPr>
                <w:rFonts w:ascii="Arial" w:hAnsi="Arial" w:cs="Arial"/>
                <w:bCs/>
                <w:sz w:val="16"/>
                <w:szCs w:val="24"/>
              </w:rPr>
            </w:pPr>
            <w:r w:rsidRPr="00BE17EF">
              <w:rPr>
                <w:rFonts w:ascii="Arial" w:hAnsi="Arial" w:cs="Arial"/>
                <w:bCs/>
                <w:sz w:val="16"/>
                <w:szCs w:val="24"/>
              </w:rPr>
              <w:t>Petition for Express Abandonment to Obtain a Refund</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71B1E1BC" w14:textId="77777777">
            <w:pPr>
              <w:jc w:val="center"/>
              <w:rPr>
                <w:rFonts w:ascii="Arial" w:hAnsi="Arial" w:cs="Arial"/>
                <w:bCs/>
                <w:color w:val="000000"/>
                <w:sz w:val="16"/>
                <w:szCs w:val="16"/>
              </w:rPr>
            </w:pPr>
            <w:r w:rsidRPr="00BE17EF">
              <w:rPr>
                <w:rFonts w:ascii="Arial" w:hAnsi="Arial" w:cs="Arial"/>
                <w:bCs/>
                <w:color w:val="000000"/>
                <w:sz w:val="16"/>
                <w:szCs w:val="16"/>
              </w:rPr>
              <w:t>1,827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502DE71A" w14:textId="77777777">
            <w:pPr>
              <w:jc w:val="center"/>
              <w:rPr>
                <w:rFonts w:ascii="Arial" w:hAnsi="Arial" w:cs="Arial"/>
                <w:color w:val="000000"/>
                <w:sz w:val="16"/>
                <w:szCs w:val="16"/>
              </w:rPr>
            </w:pPr>
            <w:r w:rsidRPr="00BE17EF">
              <w:rPr>
                <w:rFonts w:ascii="Arial" w:hAnsi="Arial" w:cs="Arial"/>
                <w:bCs/>
                <w:color w:val="000000"/>
                <w:sz w:val="16"/>
                <w:szCs w:val="16"/>
              </w:rPr>
              <w:t>1,827</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0C07A964" w14:textId="77777777">
            <w:pPr>
              <w:jc w:val="center"/>
              <w:rPr>
                <w:rFonts w:ascii="Arial" w:hAnsi="Arial" w:cs="Arial"/>
                <w:bCs/>
                <w:color w:val="000000"/>
                <w:sz w:val="16"/>
                <w:szCs w:val="16"/>
              </w:rPr>
            </w:pPr>
            <w:r w:rsidRPr="00BE17EF">
              <w:rPr>
                <w:rFonts w:ascii="Arial" w:hAnsi="Arial" w:cs="Arial"/>
                <w:bCs/>
                <w:color w:val="000000"/>
                <w:sz w:val="16"/>
                <w:szCs w:val="16"/>
              </w:rPr>
              <w:t>.2 (12 minutes)</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1CFA05BF" w14:textId="77777777">
            <w:pPr>
              <w:jc w:val="center"/>
              <w:rPr>
                <w:rFonts w:ascii="Arial" w:hAnsi="Arial" w:cs="Arial"/>
                <w:color w:val="000000"/>
                <w:sz w:val="16"/>
                <w:szCs w:val="16"/>
              </w:rPr>
            </w:pPr>
            <w:r w:rsidRPr="00BE17EF">
              <w:rPr>
                <w:rFonts w:ascii="Arial" w:hAnsi="Arial" w:cs="Arial"/>
                <w:bCs/>
                <w:color w:val="000000"/>
                <w:sz w:val="16"/>
                <w:szCs w:val="16"/>
              </w:rPr>
              <w:t>365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3EBB2E81" w14:textId="77777777">
            <w:pPr>
              <w:jc w:val="center"/>
              <w:rPr>
                <w:rFonts w:ascii="Arial" w:hAnsi="Arial" w:cs="Arial"/>
                <w:bCs/>
                <w:sz w:val="16"/>
                <w:szCs w:val="16"/>
              </w:rPr>
            </w:pPr>
            <w:r w:rsidRPr="00BE17EF">
              <w:rPr>
                <w:rFonts w:ascii="Arial" w:hAnsi="Arial" w:cs="Arial"/>
                <w:bCs/>
                <w:sz w:val="16"/>
                <w:szCs w:val="16"/>
              </w:rPr>
              <w:t>$400</w:t>
            </w:r>
          </w:p>
        </w:tc>
        <w:tc>
          <w:tcPr>
            <w:tcW w:w="1226" w:type="dxa"/>
            <w:tcBorders>
              <w:top w:val="nil"/>
              <w:left w:val="nil"/>
              <w:bottom w:val="single" w:color="auto" w:sz="8" w:space="0"/>
              <w:right w:val="single" w:color="auto" w:sz="8" w:space="0"/>
            </w:tcBorders>
            <w:shd w:val="clear" w:color="auto" w:fill="auto"/>
            <w:vAlign w:val="center"/>
          </w:tcPr>
          <w:p w:rsidRPr="00BE17EF" w:rsidR="00EC7734" w:rsidP="00EC7734" w:rsidRDefault="00EC7734" w14:paraId="2DF3D498" w14:textId="77777777">
            <w:pPr>
              <w:jc w:val="center"/>
              <w:rPr>
                <w:rFonts w:ascii="Arial" w:hAnsi="Arial" w:cs="Arial"/>
                <w:color w:val="000000"/>
                <w:sz w:val="16"/>
                <w:szCs w:val="16"/>
              </w:rPr>
            </w:pPr>
            <w:r w:rsidRPr="00BE17EF">
              <w:rPr>
                <w:rFonts w:ascii="Arial" w:hAnsi="Arial" w:cs="Arial"/>
                <w:bCs/>
                <w:color w:val="000000"/>
                <w:sz w:val="16"/>
                <w:szCs w:val="16"/>
              </w:rPr>
              <w:t xml:space="preserve">$146,000 </w:t>
            </w:r>
          </w:p>
        </w:tc>
      </w:tr>
      <w:tr w:rsidRPr="00EC7734" w:rsidR="00EC7734" w:rsidTr="0045654A" w14:paraId="73AB0D72"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hideMark/>
          </w:tcPr>
          <w:p w:rsidRPr="00BE17EF" w:rsidR="00EC7734" w:rsidP="00EC7734" w:rsidRDefault="00EC7734" w14:paraId="035513B7" w14:textId="77777777">
            <w:pPr>
              <w:spacing w:after="120" w:line="276" w:lineRule="auto"/>
              <w:jc w:val="center"/>
              <w:rPr>
                <w:rFonts w:ascii="Arial" w:hAnsi="Arial" w:cs="Arial"/>
                <w:b/>
                <w:bCs/>
                <w:sz w:val="16"/>
                <w:szCs w:val="24"/>
              </w:rPr>
            </w:pPr>
            <w:r w:rsidRPr="00BE17EF">
              <w:rPr>
                <w:rFonts w:ascii="Arial" w:hAnsi="Arial" w:cs="Arial"/>
                <w:b/>
                <w:bCs/>
                <w:sz w:val="16"/>
                <w:szCs w:val="24"/>
              </w:rPr>
              <w:t>26</w:t>
            </w:r>
          </w:p>
        </w:tc>
        <w:tc>
          <w:tcPr>
            <w:tcW w:w="0" w:type="auto"/>
            <w:tcBorders>
              <w:top w:val="single" w:color="auto" w:sz="4" w:space="0"/>
              <w:left w:val="single" w:color="auto" w:sz="4" w:space="0"/>
              <w:bottom w:val="single" w:color="auto" w:sz="4" w:space="0"/>
              <w:right w:val="single" w:color="auto" w:sz="4" w:space="0"/>
            </w:tcBorders>
            <w:hideMark/>
          </w:tcPr>
          <w:p w:rsidRPr="00BE17EF" w:rsidR="00EC7734" w:rsidP="00EC7734" w:rsidRDefault="00EC7734" w14:paraId="71E1F7AB" w14:textId="77777777">
            <w:pPr>
              <w:spacing w:after="120" w:line="276" w:lineRule="auto"/>
              <w:rPr>
                <w:rFonts w:ascii="Arial" w:hAnsi="Arial" w:cs="Arial"/>
                <w:bCs/>
                <w:sz w:val="16"/>
                <w:szCs w:val="24"/>
              </w:rPr>
            </w:pPr>
            <w:r w:rsidRPr="00BE17EF">
              <w:rPr>
                <w:rFonts w:ascii="Arial" w:hAnsi="Arial" w:cs="Arial"/>
                <w:bCs/>
                <w:sz w:val="16"/>
                <w:szCs w:val="24"/>
              </w:rPr>
              <w:t>Pre-Appeal Brief Request for Review</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04E75111" w14:textId="77777777">
            <w:pPr>
              <w:jc w:val="center"/>
              <w:rPr>
                <w:rFonts w:ascii="Arial" w:hAnsi="Arial" w:cs="Arial"/>
                <w:bCs/>
                <w:color w:val="000000"/>
                <w:sz w:val="16"/>
                <w:szCs w:val="16"/>
              </w:rPr>
            </w:pPr>
            <w:r w:rsidRPr="00BE17EF">
              <w:rPr>
                <w:rFonts w:ascii="Arial" w:hAnsi="Arial" w:cs="Arial"/>
                <w:bCs/>
                <w:color w:val="000000"/>
                <w:sz w:val="16"/>
                <w:szCs w:val="16"/>
              </w:rPr>
              <w:t>7,760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391D999F" w14:textId="77777777">
            <w:pPr>
              <w:jc w:val="center"/>
              <w:rPr>
                <w:rFonts w:ascii="Arial" w:hAnsi="Arial" w:cs="Arial"/>
                <w:color w:val="000000"/>
                <w:sz w:val="16"/>
                <w:szCs w:val="16"/>
              </w:rPr>
            </w:pPr>
            <w:r w:rsidRPr="00BE17EF">
              <w:rPr>
                <w:rFonts w:ascii="Arial" w:hAnsi="Arial" w:cs="Arial"/>
                <w:bCs/>
                <w:color w:val="000000"/>
                <w:sz w:val="16"/>
                <w:szCs w:val="16"/>
              </w:rPr>
              <w:t>7,760</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3F9B3530" w14:textId="77777777">
            <w:pPr>
              <w:jc w:val="center"/>
              <w:rPr>
                <w:rFonts w:ascii="Arial" w:hAnsi="Arial" w:cs="Arial"/>
                <w:bCs/>
                <w:color w:val="000000"/>
                <w:sz w:val="16"/>
                <w:szCs w:val="16"/>
              </w:rPr>
            </w:pPr>
            <w:r w:rsidRPr="00BE17EF">
              <w:rPr>
                <w:rFonts w:ascii="Arial" w:hAnsi="Arial" w:cs="Arial"/>
                <w:bCs/>
                <w:color w:val="000000"/>
                <w:sz w:val="16"/>
                <w:szCs w:val="16"/>
              </w:rPr>
              <w:t>5</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405456C4" w14:textId="77777777">
            <w:pPr>
              <w:jc w:val="center"/>
              <w:rPr>
                <w:rFonts w:ascii="Arial" w:hAnsi="Arial" w:cs="Arial"/>
                <w:color w:val="000000"/>
                <w:sz w:val="16"/>
                <w:szCs w:val="16"/>
              </w:rPr>
            </w:pPr>
            <w:r w:rsidRPr="00BE17EF">
              <w:rPr>
                <w:rFonts w:ascii="Arial" w:hAnsi="Arial" w:cs="Arial"/>
                <w:bCs/>
                <w:color w:val="000000"/>
                <w:sz w:val="16"/>
                <w:szCs w:val="16"/>
              </w:rPr>
              <w:t>38,800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7E917F5B" w14:textId="77777777">
            <w:pPr>
              <w:jc w:val="center"/>
              <w:rPr>
                <w:rFonts w:ascii="Arial" w:hAnsi="Arial" w:cs="Arial"/>
                <w:bCs/>
                <w:sz w:val="16"/>
                <w:szCs w:val="16"/>
              </w:rPr>
            </w:pPr>
            <w:r w:rsidRPr="00BE17EF">
              <w:rPr>
                <w:rFonts w:ascii="Arial" w:hAnsi="Arial" w:cs="Arial"/>
                <w:bCs/>
                <w:sz w:val="16"/>
                <w:szCs w:val="16"/>
              </w:rPr>
              <w:t>$400</w:t>
            </w:r>
          </w:p>
        </w:tc>
        <w:tc>
          <w:tcPr>
            <w:tcW w:w="1226" w:type="dxa"/>
            <w:tcBorders>
              <w:top w:val="nil"/>
              <w:left w:val="nil"/>
              <w:bottom w:val="single" w:color="auto" w:sz="8" w:space="0"/>
              <w:right w:val="single" w:color="auto" w:sz="8" w:space="0"/>
            </w:tcBorders>
            <w:shd w:val="clear" w:color="auto" w:fill="auto"/>
            <w:vAlign w:val="center"/>
          </w:tcPr>
          <w:p w:rsidRPr="00BE17EF" w:rsidR="00EC7734" w:rsidP="00EC7734" w:rsidRDefault="00EC7734" w14:paraId="2ECFC450" w14:textId="77777777">
            <w:pPr>
              <w:jc w:val="center"/>
              <w:rPr>
                <w:rFonts w:ascii="Arial" w:hAnsi="Arial" w:cs="Arial"/>
                <w:color w:val="000000"/>
                <w:sz w:val="16"/>
                <w:szCs w:val="16"/>
              </w:rPr>
            </w:pPr>
            <w:r w:rsidRPr="00BE17EF">
              <w:rPr>
                <w:rFonts w:ascii="Arial" w:hAnsi="Arial" w:cs="Arial"/>
                <w:bCs/>
                <w:color w:val="000000"/>
                <w:sz w:val="16"/>
                <w:szCs w:val="16"/>
              </w:rPr>
              <w:t xml:space="preserve">$15,520,000 </w:t>
            </w:r>
          </w:p>
        </w:tc>
      </w:tr>
      <w:tr w:rsidRPr="00EC7734" w:rsidR="00EC7734" w:rsidTr="0045654A" w14:paraId="151ACF28"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hideMark/>
          </w:tcPr>
          <w:p w:rsidRPr="00BE17EF" w:rsidR="00EC7734" w:rsidP="00EC7734" w:rsidRDefault="00EC7734" w14:paraId="042FCD32" w14:textId="77777777">
            <w:pPr>
              <w:spacing w:after="120" w:line="276" w:lineRule="auto"/>
              <w:jc w:val="center"/>
              <w:rPr>
                <w:rFonts w:ascii="Arial" w:hAnsi="Arial" w:cs="Arial"/>
                <w:b/>
                <w:bCs/>
                <w:sz w:val="16"/>
                <w:szCs w:val="24"/>
              </w:rPr>
            </w:pPr>
            <w:r w:rsidRPr="00BE17EF">
              <w:rPr>
                <w:rFonts w:ascii="Arial" w:hAnsi="Arial" w:cs="Arial"/>
                <w:b/>
                <w:bCs/>
                <w:sz w:val="16"/>
                <w:szCs w:val="24"/>
              </w:rPr>
              <w:t>27</w:t>
            </w:r>
          </w:p>
        </w:tc>
        <w:tc>
          <w:tcPr>
            <w:tcW w:w="0" w:type="auto"/>
            <w:tcBorders>
              <w:top w:val="single" w:color="auto" w:sz="4" w:space="0"/>
              <w:left w:val="single" w:color="auto" w:sz="4" w:space="0"/>
              <w:bottom w:val="single" w:color="auto" w:sz="4" w:space="0"/>
              <w:right w:val="single" w:color="auto" w:sz="4" w:space="0"/>
            </w:tcBorders>
            <w:hideMark/>
          </w:tcPr>
          <w:p w:rsidRPr="00BE17EF" w:rsidR="00EC7734" w:rsidP="00EC7734" w:rsidRDefault="00EC7734" w14:paraId="38DFB787" w14:textId="77777777">
            <w:pPr>
              <w:spacing w:after="120" w:line="276" w:lineRule="auto"/>
              <w:rPr>
                <w:rFonts w:ascii="Arial" w:hAnsi="Arial" w:cs="Arial"/>
                <w:bCs/>
                <w:sz w:val="16"/>
                <w:szCs w:val="24"/>
              </w:rPr>
            </w:pPr>
            <w:r w:rsidRPr="00BE17EF">
              <w:rPr>
                <w:rFonts w:ascii="Arial" w:hAnsi="Arial" w:cs="Arial"/>
                <w:bCs/>
                <w:sz w:val="16"/>
                <w:szCs w:val="24"/>
              </w:rPr>
              <w:t>Request for Corrected Filing Receipt</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79909101" w14:textId="77777777">
            <w:pPr>
              <w:jc w:val="center"/>
              <w:rPr>
                <w:rFonts w:ascii="Arial" w:hAnsi="Arial" w:cs="Arial"/>
                <w:bCs/>
                <w:color w:val="000000"/>
                <w:sz w:val="16"/>
                <w:szCs w:val="16"/>
              </w:rPr>
            </w:pPr>
            <w:r w:rsidRPr="00BE17EF">
              <w:rPr>
                <w:rFonts w:ascii="Arial" w:hAnsi="Arial" w:cs="Arial"/>
                <w:bCs/>
                <w:color w:val="000000"/>
                <w:sz w:val="16"/>
                <w:szCs w:val="16"/>
              </w:rPr>
              <w:t>42,089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3A17C0D6" w14:textId="77777777">
            <w:pPr>
              <w:jc w:val="center"/>
              <w:rPr>
                <w:rFonts w:ascii="Arial" w:hAnsi="Arial" w:cs="Arial"/>
                <w:color w:val="000000"/>
                <w:sz w:val="16"/>
                <w:szCs w:val="16"/>
              </w:rPr>
            </w:pPr>
            <w:r w:rsidRPr="00BE17EF">
              <w:rPr>
                <w:rFonts w:ascii="Arial" w:hAnsi="Arial" w:cs="Arial"/>
                <w:bCs/>
                <w:color w:val="000000"/>
                <w:sz w:val="16"/>
                <w:szCs w:val="16"/>
              </w:rPr>
              <w:t>42,089</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3C4D93C1" w14:textId="77777777">
            <w:pPr>
              <w:jc w:val="center"/>
              <w:rPr>
                <w:rFonts w:ascii="Arial" w:hAnsi="Arial" w:cs="Arial"/>
                <w:bCs/>
                <w:color w:val="000000"/>
                <w:sz w:val="16"/>
                <w:szCs w:val="16"/>
              </w:rPr>
            </w:pPr>
            <w:r w:rsidRPr="00BE17EF">
              <w:rPr>
                <w:rFonts w:ascii="Arial" w:hAnsi="Arial" w:cs="Arial"/>
                <w:bCs/>
                <w:color w:val="000000"/>
                <w:sz w:val="16"/>
                <w:szCs w:val="16"/>
              </w:rPr>
              <w:t>.08 (5 minutes)</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072A2DEE" w14:textId="77777777">
            <w:pPr>
              <w:jc w:val="center"/>
              <w:rPr>
                <w:rFonts w:ascii="Arial" w:hAnsi="Arial" w:cs="Arial"/>
                <w:color w:val="000000"/>
                <w:sz w:val="16"/>
                <w:szCs w:val="16"/>
              </w:rPr>
            </w:pPr>
            <w:r w:rsidRPr="00BE17EF">
              <w:rPr>
                <w:rFonts w:ascii="Arial" w:hAnsi="Arial" w:cs="Arial"/>
                <w:bCs/>
                <w:color w:val="000000"/>
                <w:sz w:val="16"/>
                <w:szCs w:val="16"/>
              </w:rPr>
              <w:t>3,367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7830BCA1" w14:textId="77777777">
            <w:pPr>
              <w:jc w:val="center"/>
              <w:rPr>
                <w:rFonts w:ascii="Arial" w:hAnsi="Arial" w:cs="Arial"/>
                <w:bCs/>
                <w:sz w:val="16"/>
                <w:szCs w:val="16"/>
              </w:rPr>
            </w:pPr>
            <w:r w:rsidRPr="00BE17EF">
              <w:rPr>
                <w:rFonts w:ascii="Arial" w:hAnsi="Arial" w:cs="Arial"/>
                <w:bCs/>
                <w:sz w:val="16"/>
                <w:szCs w:val="16"/>
              </w:rPr>
              <w:t>$145</w:t>
            </w:r>
          </w:p>
        </w:tc>
        <w:tc>
          <w:tcPr>
            <w:tcW w:w="1226" w:type="dxa"/>
            <w:tcBorders>
              <w:top w:val="nil"/>
              <w:left w:val="nil"/>
              <w:bottom w:val="single" w:color="auto" w:sz="8" w:space="0"/>
              <w:right w:val="single" w:color="auto" w:sz="8" w:space="0"/>
            </w:tcBorders>
            <w:shd w:val="clear" w:color="auto" w:fill="auto"/>
            <w:vAlign w:val="center"/>
          </w:tcPr>
          <w:p w:rsidRPr="00BE17EF" w:rsidR="00EC7734" w:rsidP="00EC7734" w:rsidRDefault="00EC7734" w14:paraId="00C15D09" w14:textId="77777777">
            <w:pPr>
              <w:jc w:val="center"/>
              <w:rPr>
                <w:rFonts w:ascii="Arial" w:hAnsi="Arial" w:cs="Arial"/>
                <w:color w:val="000000"/>
                <w:sz w:val="16"/>
                <w:szCs w:val="16"/>
              </w:rPr>
            </w:pPr>
            <w:r w:rsidRPr="00BE17EF">
              <w:rPr>
                <w:rFonts w:ascii="Arial" w:hAnsi="Arial" w:cs="Arial"/>
                <w:bCs/>
                <w:color w:val="000000"/>
                <w:sz w:val="16"/>
                <w:szCs w:val="16"/>
              </w:rPr>
              <w:t xml:space="preserve">$488,215 </w:t>
            </w:r>
          </w:p>
        </w:tc>
      </w:tr>
      <w:tr w:rsidRPr="00EC7734" w:rsidR="00EC7734" w:rsidTr="0045654A" w14:paraId="11586B53"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hideMark/>
          </w:tcPr>
          <w:p w:rsidRPr="00BE17EF" w:rsidR="00EC7734" w:rsidP="00EC7734" w:rsidRDefault="00EC7734" w14:paraId="4089DD71" w14:textId="77777777">
            <w:pPr>
              <w:spacing w:after="120" w:line="276" w:lineRule="auto"/>
              <w:jc w:val="center"/>
              <w:rPr>
                <w:rFonts w:ascii="Arial" w:hAnsi="Arial" w:cs="Arial"/>
                <w:b/>
                <w:bCs/>
                <w:sz w:val="16"/>
                <w:szCs w:val="24"/>
              </w:rPr>
            </w:pPr>
            <w:r w:rsidRPr="00BE17EF">
              <w:rPr>
                <w:rFonts w:ascii="Arial" w:hAnsi="Arial" w:cs="Arial"/>
                <w:b/>
                <w:bCs/>
                <w:sz w:val="16"/>
                <w:szCs w:val="24"/>
              </w:rPr>
              <w:t>28</w:t>
            </w:r>
          </w:p>
        </w:tc>
        <w:tc>
          <w:tcPr>
            <w:tcW w:w="0" w:type="auto"/>
            <w:tcBorders>
              <w:top w:val="single" w:color="auto" w:sz="4" w:space="0"/>
              <w:left w:val="single" w:color="auto" w:sz="4" w:space="0"/>
              <w:bottom w:val="single" w:color="auto" w:sz="4" w:space="0"/>
              <w:right w:val="single" w:color="auto" w:sz="4" w:space="0"/>
            </w:tcBorders>
            <w:hideMark/>
          </w:tcPr>
          <w:p w:rsidRPr="00BE17EF" w:rsidR="00EC7734" w:rsidP="00EC7734" w:rsidRDefault="00EC7734" w14:paraId="040107F7" w14:textId="77777777">
            <w:pPr>
              <w:spacing w:after="120" w:line="276" w:lineRule="auto"/>
              <w:rPr>
                <w:rFonts w:ascii="Arial" w:hAnsi="Arial" w:cs="Arial"/>
                <w:bCs/>
                <w:sz w:val="16"/>
                <w:szCs w:val="24"/>
              </w:rPr>
            </w:pPr>
            <w:r w:rsidRPr="00BE17EF">
              <w:rPr>
                <w:rFonts w:ascii="Arial" w:hAnsi="Arial" w:cs="Arial"/>
                <w:bCs/>
                <w:sz w:val="16"/>
                <w:szCs w:val="24"/>
              </w:rPr>
              <w:t>Request for First Action Interview (Pilot Program) (Electronic only)</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369B4AAD" w14:textId="77777777">
            <w:pPr>
              <w:jc w:val="center"/>
              <w:rPr>
                <w:rFonts w:ascii="Arial" w:hAnsi="Arial" w:cs="Arial"/>
                <w:bCs/>
                <w:color w:val="000000"/>
                <w:sz w:val="16"/>
                <w:szCs w:val="16"/>
              </w:rPr>
            </w:pPr>
            <w:r w:rsidRPr="00BE17EF">
              <w:rPr>
                <w:rFonts w:ascii="Arial" w:hAnsi="Arial" w:cs="Arial"/>
                <w:bCs/>
                <w:color w:val="000000"/>
                <w:sz w:val="16"/>
                <w:szCs w:val="16"/>
              </w:rPr>
              <w:t>2,026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7E8C8E4F" w14:textId="77777777">
            <w:pPr>
              <w:jc w:val="center"/>
              <w:rPr>
                <w:rFonts w:ascii="Arial" w:hAnsi="Arial" w:cs="Arial"/>
                <w:color w:val="000000"/>
                <w:sz w:val="16"/>
                <w:szCs w:val="16"/>
              </w:rPr>
            </w:pPr>
            <w:r w:rsidRPr="00BE17EF">
              <w:rPr>
                <w:rFonts w:ascii="Arial" w:hAnsi="Arial" w:cs="Arial"/>
                <w:bCs/>
                <w:color w:val="000000"/>
                <w:sz w:val="16"/>
                <w:szCs w:val="16"/>
              </w:rPr>
              <w:t>2,026</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713C6721" w14:textId="77777777">
            <w:pPr>
              <w:jc w:val="center"/>
              <w:rPr>
                <w:rFonts w:ascii="Arial" w:hAnsi="Arial" w:cs="Arial"/>
                <w:bCs/>
                <w:color w:val="000000"/>
                <w:sz w:val="16"/>
                <w:szCs w:val="16"/>
              </w:rPr>
            </w:pPr>
            <w:r w:rsidRPr="00BE17EF">
              <w:rPr>
                <w:rFonts w:ascii="Arial" w:hAnsi="Arial" w:cs="Arial"/>
                <w:bCs/>
                <w:color w:val="000000"/>
                <w:sz w:val="16"/>
                <w:szCs w:val="16"/>
              </w:rPr>
              <w:t>2.5</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354D55B3" w14:textId="77777777">
            <w:pPr>
              <w:jc w:val="center"/>
              <w:rPr>
                <w:rFonts w:ascii="Arial" w:hAnsi="Arial" w:cs="Arial"/>
                <w:color w:val="000000"/>
                <w:sz w:val="16"/>
                <w:szCs w:val="16"/>
              </w:rPr>
            </w:pPr>
            <w:r w:rsidRPr="00BE17EF">
              <w:rPr>
                <w:rFonts w:ascii="Arial" w:hAnsi="Arial" w:cs="Arial"/>
                <w:bCs/>
                <w:color w:val="000000"/>
                <w:sz w:val="16"/>
                <w:szCs w:val="16"/>
              </w:rPr>
              <w:t>5,065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72DD7F7A" w14:textId="77777777">
            <w:pPr>
              <w:jc w:val="center"/>
              <w:rPr>
                <w:rFonts w:ascii="Arial" w:hAnsi="Arial" w:cs="Arial"/>
                <w:bCs/>
                <w:sz w:val="16"/>
                <w:szCs w:val="16"/>
              </w:rPr>
            </w:pPr>
            <w:r w:rsidRPr="00BE17EF">
              <w:rPr>
                <w:rFonts w:ascii="Arial" w:hAnsi="Arial" w:cs="Arial"/>
                <w:bCs/>
                <w:sz w:val="16"/>
                <w:szCs w:val="16"/>
              </w:rPr>
              <w:t>$400</w:t>
            </w:r>
          </w:p>
        </w:tc>
        <w:tc>
          <w:tcPr>
            <w:tcW w:w="1226" w:type="dxa"/>
            <w:tcBorders>
              <w:top w:val="nil"/>
              <w:left w:val="nil"/>
              <w:bottom w:val="single" w:color="auto" w:sz="8" w:space="0"/>
              <w:right w:val="single" w:color="auto" w:sz="8" w:space="0"/>
            </w:tcBorders>
            <w:shd w:val="clear" w:color="auto" w:fill="auto"/>
            <w:vAlign w:val="center"/>
          </w:tcPr>
          <w:p w:rsidRPr="00BE17EF" w:rsidR="00EC7734" w:rsidP="00EC7734" w:rsidRDefault="00EC7734" w14:paraId="36706827" w14:textId="77777777">
            <w:pPr>
              <w:jc w:val="center"/>
              <w:rPr>
                <w:rFonts w:ascii="Arial" w:hAnsi="Arial" w:cs="Arial"/>
                <w:color w:val="000000"/>
                <w:sz w:val="16"/>
                <w:szCs w:val="16"/>
              </w:rPr>
            </w:pPr>
            <w:r w:rsidRPr="00BE17EF">
              <w:rPr>
                <w:rFonts w:ascii="Arial" w:hAnsi="Arial" w:cs="Arial"/>
                <w:bCs/>
                <w:color w:val="000000"/>
                <w:sz w:val="16"/>
                <w:szCs w:val="16"/>
              </w:rPr>
              <w:t xml:space="preserve">$2,026,000 </w:t>
            </w:r>
          </w:p>
        </w:tc>
      </w:tr>
      <w:tr w:rsidRPr="00EC7734" w:rsidR="00EC7734" w:rsidTr="0045654A" w14:paraId="72B441B5"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hideMark/>
          </w:tcPr>
          <w:p w:rsidRPr="00BE17EF" w:rsidR="00EC7734" w:rsidP="00EC7734" w:rsidRDefault="00EC7734" w14:paraId="081A09C0" w14:textId="77777777">
            <w:pPr>
              <w:spacing w:after="120" w:line="276" w:lineRule="auto"/>
              <w:jc w:val="center"/>
              <w:rPr>
                <w:rFonts w:ascii="Arial" w:hAnsi="Arial" w:cs="Arial"/>
                <w:b/>
                <w:bCs/>
                <w:sz w:val="16"/>
                <w:szCs w:val="24"/>
              </w:rPr>
            </w:pPr>
            <w:r w:rsidRPr="00BE17EF">
              <w:rPr>
                <w:rFonts w:ascii="Arial" w:hAnsi="Arial" w:cs="Arial"/>
                <w:b/>
                <w:bCs/>
                <w:sz w:val="16"/>
                <w:szCs w:val="24"/>
              </w:rPr>
              <w:lastRenderedPageBreak/>
              <w:t>29</w:t>
            </w:r>
          </w:p>
        </w:tc>
        <w:tc>
          <w:tcPr>
            <w:tcW w:w="0" w:type="auto"/>
            <w:tcBorders>
              <w:top w:val="single" w:color="auto" w:sz="4" w:space="0"/>
              <w:left w:val="single" w:color="auto" w:sz="4" w:space="0"/>
              <w:bottom w:val="single" w:color="auto" w:sz="4" w:space="0"/>
              <w:right w:val="single" w:color="auto" w:sz="4" w:space="0"/>
            </w:tcBorders>
            <w:hideMark/>
          </w:tcPr>
          <w:p w:rsidRPr="00BE17EF" w:rsidR="00EC7734" w:rsidP="00EC7734" w:rsidRDefault="00EC7734" w14:paraId="69F4BFDF" w14:textId="77777777">
            <w:pPr>
              <w:spacing w:after="120" w:line="276" w:lineRule="auto"/>
              <w:rPr>
                <w:rFonts w:ascii="Arial" w:hAnsi="Arial" w:cs="Arial"/>
                <w:bCs/>
                <w:sz w:val="16"/>
                <w:szCs w:val="24"/>
              </w:rPr>
            </w:pPr>
            <w:r w:rsidRPr="00BE17EF">
              <w:rPr>
                <w:rFonts w:ascii="Arial" w:hAnsi="Arial" w:cs="Arial"/>
                <w:bCs/>
                <w:sz w:val="16"/>
                <w:szCs w:val="24"/>
              </w:rPr>
              <w:t>Petition to Make Special Based on Age for Advancement of Examination under 37 CFR 1.102(c)(1) (EFS-Web only)</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6D71C5E5" w14:textId="77777777">
            <w:pPr>
              <w:jc w:val="center"/>
              <w:rPr>
                <w:rFonts w:ascii="Arial" w:hAnsi="Arial" w:cs="Arial"/>
                <w:bCs/>
                <w:color w:val="000000"/>
                <w:sz w:val="16"/>
                <w:szCs w:val="16"/>
              </w:rPr>
            </w:pPr>
            <w:r w:rsidRPr="00BE17EF">
              <w:rPr>
                <w:rFonts w:ascii="Arial" w:hAnsi="Arial" w:cs="Arial"/>
                <w:bCs/>
                <w:color w:val="000000"/>
                <w:sz w:val="16"/>
                <w:szCs w:val="16"/>
              </w:rPr>
              <w:t>1,471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40C1D402" w14:textId="77777777">
            <w:pPr>
              <w:jc w:val="center"/>
              <w:rPr>
                <w:rFonts w:ascii="Arial" w:hAnsi="Arial" w:cs="Arial"/>
                <w:color w:val="000000"/>
                <w:sz w:val="16"/>
                <w:szCs w:val="16"/>
              </w:rPr>
            </w:pPr>
            <w:r w:rsidRPr="00BE17EF">
              <w:rPr>
                <w:rFonts w:ascii="Arial" w:hAnsi="Arial" w:cs="Arial"/>
                <w:bCs/>
                <w:color w:val="000000"/>
                <w:sz w:val="16"/>
                <w:szCs w:val="16"/>
              </w:rPr>
              <w:t>1,471</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66EF2744" w14:textId="77777777">
            <w:pPr>
              <w:jc w:val="center"/>
              <w:rPr>
                <w:rFonts w:ascii="Arial" w:hAnsi="Arial" w:cs="Arial"/>
                <w:bCs/>
                <w:color w:val="000000"/>
                <w:sz w:val="16"/>
                <w:szCs w:val="16"/>
              </w:rPr>
            </w:pPr>
            <w:r w:rsidRPr="00BE17EF">
              <w:rPr>
                <w:rFonts w:ascii="Arial" w:hAnsi="Arial" w:cs="Arial"/>
                <w:bCs/>
                <w:color w:val="000000"/>
                <w:sz w:val="16"/>
                <w:szCs w:val="16"/>
              </w:rPr>
              <w:t>2</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EC7734" w:rsidRDefault="00EC7734" w14:paraId="7FC25409" w14:textId="77777777">
            <w:pPr>
              <w:jc w:val="center"/>
              <w:rPr>
                <w:rFonts w:ascii="Arial" w:hAnsi="Arial" w:cs="Arial"/>
                <w:color w:val="000000"/>
                <w:sz w:val="16"/>
                <w:szCs w:val="16"/>
              </w:rPr>
            </w:pPr>
            <w:r w:rsidRPr="00BE17EF">
              <w:rPr>
                <w:rFonts w:ascii="Arial" w:hAnsi="Arial" w:cs="Arial"/>
                <w:bCs/>
                <w:color w:val="000000"/>
                <w:sz w:val="16"/>
                <w:szCs w:val="16"/>
              </w:rPr>
              <w:t>2,942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5D1ED288" w14:textId="77777777">
            <w:pPr>
              <w:jc w:val="center"/>
              <w:rPr>
                <w:rFonts w:ascii="Arial" w:hAnsi="Arial" w:cs="Arial"/>
                <w:bCs/>
                <w:sz w:val="16"/>
                <w:szCs w:val="16"/>
              </w:rPr>
            </w:pPr>
            <w:r w:rsidRPr="00BE17EF">
              <w:rPr>
                <w:rFonts w:ascii="Arial" w:hAnsi="Arial" w:cs="Arial"/>
                <w:bCs/>
                <w:sz w:val="16"/>
                <w:szCs w:val="16"/>
              </w:rPr>
              <w:t>$400</w:t>
            </w:r>
          </w:p>
        </w:tc>
        <w:tc>
          <w:tcPr>
            <w:tcW w:w="1226" w:type="dxa"/>
            <w:tcBorders>
              <w:top w:val="nil"/>
              <w:left w:val="nil"/>
              <w:bottom w:val="single" w:color="auto" w:sz="8" w:space="0"/>
              <w:right w:val="single" w:color="auto" w:sz="8" w:space="0"/>
            </w:tcBorders>
            <w:shd w:val="clear" w:color="auto" w:fill="auto"/>
            <w:vAlign w:val="center"/>
          </w:tcPr>
          <w:p w:rsidRPr="00BE17EF" w:rsidR="00EC7734" w:rsidP="00EC7734" w:rsidRDefault="00EC7734" w14:paraId="027F8F97" w14:textId="77777777">
            <w:pPr>
              <w:jc w:val="center"/>
              <w:rPr>
                <w:rFonts w:ascii="Arial" w:hAnsi="Arial" w:cs="Arial"/>
                <w:color w:val="000000"/>
                <w:sz w:val="16"/>
                <w:szCs w:val="16"/>
              </w:rPr>
            </w:pPr>
            <w:r w:rsidRPr="00BE17EF">
              <w:rPr>
                <w:rFonts w:ascii="Arial" w:hAnsi="Arial" w:cs="Arial"/>
                <w:bCs/>
                <w:color w:val="000000"/>
                <w:sz w:val="16"/>
                <w:szCs w:val="16"/>
              </w:rPr>
              <w:t xml:space="preserve">$1,176,800 </w:t>
            </w:r>
          </w:p>
        </w:tc>
      </w:tr>
      <w:tr w:rsidRPr="00EC7734" w:rsidR="00EC7734" w:rsidTr="0045654A" w14:paraId="3A4E18EB"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hideMark/>
          </w:tcPr>
          <w:p w:rsidRPr="00EC7734" w:rsidR="00EC7734" w:rsidP="00EC7734" w:rsidRDefault="00EC7734" w14:paraId="0849C342" w14:textId="77777777">
            <w:pPr>
              <w:spacing w:after="120" w:line="276" w:lineRule="auto"/>
              <w:jc w:val="center"/>
              <w:rPr>
                <w:rFonts w:ascii="Arial" w:hAnsi="Arial" w:cs="Arial"/>
                <w:b/>
                <w:bCs/>
                <w:sz w:val="16"/>
                <w:szCs w:val="24"/>
              </w:rPr>
            </w:pPr>
            <w:r w:rsidRPr="00EC7734">
              <w:rPr>
                <w:rFonts w:ascii="Arial" w:hAnsi="Arial" w:cs="Arial"/>
                <w:b/>
                <w:bCs/>
                <w:sz w:val="16"/>
                <w:szCs w:val="24"/>
              </w:rPr>
              <w:t>30</w:t>
            </w:r>
          </w:p>
        </w:tc>
        <w:tc>
          <w:tcPr>
            <w:tcW w:w="0" w:type="auto"/>
            <w:tcBorders>
              <w:top w:val="single" w:color="auto" w:sz="4" w:space="0"/>
              <w:left w:val="single" w:color="auto" w:sz="4" w:space="0"/>
              <w:bottom w:val="single" w:color="auto" w:sz="4" w:space="0"/>
              <w:right w:val="single" w:color="auto" w:sz="4" w:space="0"/>
            </w:tcBorders>
            <w:hideMark/>
          </w:tcPr>
          <w:p w:rsidRPr="00EC7734" w:rsidR="00EC7734" w:rsidP="00EC7734" w:rsidRDefault="00EC7734" w14:paraId="10D460D2" w14:textId="77777777">
            <w:pPr>
              <w:spacing w:after="120" w:line="276" w:lineRule="auto"/>
              <w:rPr>
                <w:rFonts w:ascii="Arial" w:hAnsi="Arial" w:cs="Arial"/>
                <w:bCs/>
                <w:sz w:val="16"/>
                <w:szCs w:val="24"/>
              </w:rPr>
            </w:pPr>
            <w:r w:rsidRPr="00EC7734">
              <w:rPr>
                <w:rFonts w:ascii="Arial" w:hAnsi="Arial" w:cs="Arial"/>
                <w:bCs/>
                <w:sz w:val="16"/>
                <w:szCs w:val="24"/>
              </w:rPr>
              <w:t>Filing a submission after final rejection (see 37 CFR 1.129(a))</w:t>
            </w:r>
          </w:p>
        </w:tc>
        <w:tc>
          <w:tcPr>
            <w:tcW w:w="0" w:type="auto"/>
            <w:tcBorders>
              <w:top w:val="single" w:color="auto" w:sz="4" w:space="0"/>
              <w:left w:val="single" w:color="auto" w:sz="4" w:space="0"/>
              <w:bottom w:val="single" w:color="auto" w:sz="4" w:space="0"/>
              <w:right w:val="single" w:color="auto" w:sz="4" w:space="0"/>
            </w:tcBorders>
            <w:vAlign w:val="center"/>
          </w:tcPr>
          <w:p w:rsidRPr="00EC7734" w:rsidR="00EC7734" w:rsidP="00EC7734" w:rsidRDefault="00EC7734" w14:paraId="3E93015A" w14:textId="77777777">
            <w:pPr>
              <w:jc w:val="center"/>
              <w:rPr>
                <w:rFonts w:ascii="Arial" w:hAnsi="Arial" w:cs="Arial"/>
                <w:bCs/>
                <w:color w:val="000000"/>
                <w:sz w:val="16"/>
                <w:szCs w:val="16"/>
              </w:rPr>
            </w:pPr>
            <w:r w:rsidRPr="00EC7734">
              <w:rPr>
                <w:rFonts w:ascii="Arial" w:hAnsi="Arial" w:cs="Arial"/>
                <w:bCs/>
                <w:color w:val="000000"/>
                <w:sz w:val="16"/>
                <w:szCs w:val="16"/>
              </w:rPr>
              <w:t>93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EC7734" w:rsidR="00EC7734" w:rsidP="00EC7734" w:rsidRDefault="00EC7734" w14:paraId="28A7A1DA" w14:textId="77777777">
            <w:pPr>
              <w:jc w:val="center"/>
              <w:rPr>
                <w:rFonts w:ascii="Arial" w:hAnsi="Arial" w:cs="Arial"/>
                <w:color w:val="000000"/>
                <w:sz w:val="16"/>
                <w:szCs w:val="16"/>
              </w:rPr>
            </w:pPr>
            <w:r w:rsidRPr="00EC7734">
              <w:rPr>
                <w:rFonts w:ascii="Arial" w:hAnsi="Arial" w:cs="Arial"/>
                <w:bCs/>
                <w:color w:val="000000"/>
                <w:sz w:val="16"/>
                <w:szCs w:val="16"/>
              </w:rPr>
              <w:t>93</w:t>
            </w:r>
          </w:p>
        </w:tc>
        <w:tc>
          <w:tcPr>
            <w:tcW w:w="0" w:type="auto"/>
            <w:tcBorders>
              <w:top w:val="nil"/>
              <w:left w:val="nil"/>
              <w:bottom w:val="single" w:color="auto" w:sz="8" w:space="0"/>
              <w:right w:val="single" w:color="auto" w:sz="8" w:space="0"/>
            </w:tcBorders>
            <w:shd w:val="clear" w:color="auto" w:fill="auto"/>
            <w:vAlign w:val="center"/>
          </w:tcPr>
          <w:p w:rsidRPr="00EC7734" w:rsidR="00EC7734" w:rsidP="00EC7734" w:rsidRDefault="00EC7734" w14:paraId="41F8FEF6" w14:textId="77777777">
            <w:pPr>
              <w:jc w:val="center"/>
              <w:rPr>
                <w:rFonts w:ascii="Arial" w:hAnsi="Arial" w:cs="Arial"/>
                <w:bCs/>
                <w:color w:val="000000"/>
                <w:sz w:val="16"/>
                <w:szCs w:val="24"/>
              </w:rPr>
            </w:pPr>
            <w:r w:rsidRPr="00EC7734">
              <w:rPr>
                <w:rFonts w:ascii="Arial" w:hAnsi="Arial" w:cs="Arial"/>
                <w:bCs/>
                <w:color w:val="000000"/>
                <w:sz w:val="16"/>
                <w:szCs w:val="16"/>
              </w:rPr>
              <w:t>8</w:t>
            </w:r>
          </w:p>
        </w:tc>
        <w:tc>
          <w:tcPr>
            <w:tcW w:w="0" w:type="auto"/>
            <w:tcBorders>
              <w:top w:val="nil"/>
              <w:left w:val="nil"/>
              <w:bottom w:val="single" w:color="auto" w:sz="8" w:space="0"/>
              <w:right w:val="single" w:color="auto" w:sz="8" w:space="0"/>
            </w:tcBorders>
            <w:shd w:val="clear" w:color="auto" w:fill="auto"/>
            <w:vAlign w:val="center"/>
          </w:tcPr>
          <w:p w:rsidRPr="00EC7734" w:rsidR="00EC7734" w:rsidP="00EC7734" w:rsidRDefault="00EC7734" w14:paraId="085A0A3F" w14:textId="77777777">
            <w:pPr>
              <w:jc w:val="center"/>
              <w:rPr>
                <w:rFonts w:ascii="Arial" w:hAnsi="Arial" w:cs="Arial"/>
                <w:color w:val="000000"/>
                <w:sz w:val="16"/>
                <w:szCs w:val="16"/>
              </w:rPr>
            </w:pPr>
            <w:r w:rsidRPr="00EC7734">
              <w:rPr>
                <w:rFonts w:ascii="Arial" w:hAnsi="Arial" w:cs="Arial"/>
                <w:bCs/>
                <w:color w:val="000000"/>
                <w:sz w:val="16"/>
                <w:szCs w:val="16"/>
              </w:rPr>
              <w:t>744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EC7734" w:rsidR="00EC7734" w:rsidP="00EC7734" w:rsidRDefault="00EC7734" w14:paraId="0147D56D" w14:textId="77777777">
            <w:pPr>
              <w:jc w:val="center"/>
              <w:rPr>
                <w:rFonts w:ascii="Arial" w:hAnsi="Arial" w:cs="Arial"/>
                <w:bCs/>
                <w:sz w:val="16"/>
                <w:szCs w:val="16"/>
              </w:rPr>
            </w:pPr>
            <w:r w:rsidRPr="00EC7734">
              <w:rPr>
                <w:rFonts w:ascii="Arial" w:hAnsi="Arial" w:cs="Arial"/>
                <w:bCs/>
                <w:sz w:val="16"/>
                <w:szCs w:val="16"/>
              </w:rPr>
              <w:t>$400</w:t>
            </w:r>
          </w:p>
        </w:tc>
        <w:tc>
          <w:tcPr>
            <w:tcW w:w="1226" w:type="dxa"/>
            <w:tcBorders>
              <w:top w:val="nil"/>
              <w:left w:val="nil"/>
              <w:bottom w:val="single" w:color="auto" w:sz="8" w:space="0"/>
              <w:right w:val="single" w:color="auto" w:sz="8" w:space="0"/>
            </w:tcBorders>
            <w:shd w:val="clear" w:color="auto" w:fill="auto"/>
            <w:vAlign w:val="center"/>
          </w:tcPr>
          <w:p w:rsidRPr="00EC7734" w:rsidR="00EC7734" w:rsidP="00EC7734" w:rsidRDefault="00EC7734" w14:paraId="3BD37577" w14:textId="77777777">
            <w:pPr>
              <w:jc w:val="center"/>
              <w:rPr>
                <w:rFonts w:ascii="Arial" w:hAnsi="Arial" w:cs="Arial"/>
                <w:color w:val="000000"/>
                <w:sz w:val="16"/>
                <w:szCs w:val="16"/>
              </w:rPr>
            </w:pPr>
            <w:r w:rsidRPr="00EC7734">
              <w:rPr>
                <w:rFonts w:ascii="Arial" w:hAnsi="Arial" w:cs="Arial"/>
                <w:bCs/>
                <w:color w:val="000000"/>
                <w:sz w:val="16"/>
                <w:szCs w:val="16"/>
              </w:rPr>
              <w:t xml:space="preserve">$297,600 </w:t>
            </w:r>
          </w:p>
        </w:tc>
      </w:tr>
      <w:tr w:rsidRPr="00EC7734" w:rsidR="00EC7734" w:rsidTr="0045654A" w14:paraId="00F7BCE0"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hideMark/>
          </w:tcPr>
          <w:p w:rsidRPr="00EC7734" w:rsidR="00EC7734" w:rsidP="00EC7734" w:rsidRDefault="00EC7734" w14:paraId="611EC7A3" w14:textId="77777777">
            <w:pPr>
              <w:spacing w:after="120" w:line="276" w:lineRule="auto"/>
              <w:jc w:val="center"/>
              <w:rPr>
                <w:rFonts w:ascii="Arial" w:hAnsi="Arial" w:cs="Arial"/>
                <w:b/>
                <w:bCs/>
                <w:sz w:val="16"/>
                <w:szCs w:val="24"/>
              </w:rPr>
            </w:pPr>
            <w:r w:rsidRPr="00EC7734">
              <w:rPr>
                <w:rFonts w:ascii="Arial" w:hAnsi="Arial" w:cs="Arial"/>
                <w:b/>
                <w:bCs/>
                <w:sz w:val="16"/>
                <w:szCs w:val="24"/>
              </w:rPr>
              <w:t>31</w:t>
            </w:r>
          </w:p>
        </w:tc>
        <w:tc>
          <w:tcPr>
            <w:tcW w:w="0" w:type="auto"/>
            <w:tcBorders>
              <w:top w:val="single" w:color="auto" w:sz="4" w:space="0"/>
              <w:left w:val="single" w:color="auto" w:sz="4" w:space="0"/>
              <w:bottom w:val="single" w:color="auto" w:sz="4" w:space="0"/>
              <w:right w:val="single" w:color="auto" w:sz="4" w:space="0"/>
            </w:tcBorders>
            <w:hideMark/>
          </w:tcPr>
          <w:p w:rsidRPr="00EC7734" w:rsidR="00EC7734" w:rsidP="00EC7734" w:rsidRDefault="00EC7734" w14:paraId="74DD9101" w14:textId="77777777">
            <w:pPr>
              <w:spacing w:after="120" w:line="276" w:lineRule="auto"/>
              <w:rPr>
                <w:rFonts w:ascii="Arial" w:hAnsi="Arial" w:cs="Arial"/>
                <w:bCs/>
                <w:sz w:val="16"/>
                <w:szCs w:val="24"/>
              </w:rPr>
            </w:pPr>
            <w:r w:rsidRPr="00EC7734">
              <w:rPr>
                <w:rFonts w:ascii="Arial" w:hAnsi="Arial" w:cs="Arial"/>
                <w:bCs/>
                <w:sz w:val="16"/>
                <w:szCs w:val="24"/>
              </w:rPr>
              <w:t xml:space="preserve">Correction of </w:t>
            </w:r>
            <w:proofErr w:type="spellStart"/>
            <w:r w:rsidRPr="00EC7734">
              <w:rPr>
                <w:rFonts w:ascii="Arial" w:hAnsi="Arial" w:cs="Arial"/>
                <w:bCs/>
                <w:sz w:val="16"/>
                <w:szCs w:val="24"/>
              </w:rPr>
              <w:t>inventorship</w:t>
            </w:r>
            <w:proofErr w:type="spellEnd"/>
            <w:r w:rsidRPr="00EC7734">
              <w:rPr>
                <w:rFonts w:ascii="Arial" w:hAnsi="Arial" w:cs="Arial"/>
                <w:bCs/>
                <w:sz w:val="16"/>
                <w:szCs w:val="24"/>
              </w:rPr>
              <w:t xml:space="preserve"> after first office action on the merits</w:t>
            </w:r>
          </w:p>
        </w:tc>
        <w:tc>
          <w:tcPr>
            <w:tcW w:w="0" w:type="auto"/>
            <w:tcBorders>
              <w:top w:val="single" w:color="auto" w:sz="4" w:space="0"/>
              <w:left w:val="single" w:color="auto" w:sz="4" w:space="0"/>
              <w:bottom w:val="single" w:color="auto" w:sz="4" w:space="0"/>
              <w:right w:val="single" w:color="auto" w:sz="4" w:space="0"/>
            </w:tcBorders>
            <w:vAlign w:val="center"/>
          </w:tcPr>
          <w:p w:rsidRPr="00EC7734" w:rsidR="00EC7734" w:rsidP="00EC7734" w:rsidRDefault="00EC7734" w14:paraId="7310B691" w14:textId="77777777">
            <w:pPr>
              <w:jc w:val="center"/>
              <w:rPr>
                <w:rFonts w:ascii="Arial" w:hAnsi="Arial" w:cs="Arial"/>
                <w:bCs/>
                <w:color w:val="000000"/>
                <w:sz w:val="16"/>
                <w:szCs w:val="16"/>
              </w:rPr>
            </w:pPr>
            <w:r w:rsidRPr="00EC7734">
              <w:rPr>
                <w:rFonts w:ascii="Arial" w:hAnsi="Arial" w:cs="Arial"/>
                <w:bCs/>
                <w:color w:val="000000"/>
                <w:sz w:val="16"/>
                <w:szCs w:val="16"/>
              </w:rPr>
              <w:t>2,910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EC7734" w:rsidR="00EC7734" w:rsidP="00EC7734" w:rsidRDefault="00EC7734" w14:paraId="6338C565" w14:textId="77777777">
            <w:pPr>
              <w:jc w:val="center"/>
              <w:rPr>
                <w:rFonts w:ascii="Arial" w:hAnsi="Arial" w:cs="Arial"/>
                <w:color w:val="000000"/>
                <w:sz w:val="16"/>
                <w:szCs w:val="16"/>
              </w:rPr>
            </w:pPr>
            <w:r w:rsidRPr="00EC7734">
              <w:rPr>
                <w:rFonts w:ascii="Arial" w:hAnsi="Arial" w:cs="Arial"/>
                <w:bCs/>
                <w:color w:val="000000"/>
                <w:sz w:val="16"/>
                <w:szCs w:val="16"/>
              </w:rPr>
              <w:t>2,910</w:t>
            </w:r>
          </w:p>
        </w:tc>
        <w:tc>
          <w:tcPr>
            <w:tcW w:w="0" w:type="auto"/>
            <w:tcBorders>
              <w:top w:val="nil"/>
              <w:left w:val="nil"/>
              <w:bottom w:val="single" w:color="auto" w:sz="8" w:space="0"/>
              <w:right w:val="single" w:color="auto" w:sz="8" w:space="0"/>
            </w:tcBorders>
            <w:shd w:val="clear" w:color="auto" w:fill="auto"/>
            <w:vAlign w:val="center"/>
          </w:tcPr>
          <w:p w:rsidRPr="00EC7734" w:rsidR="00EC7734" w:rsidP="00EC7734" w:rsidRDefault="00EC7734" w14:paraId="13F9A31D" w14:textId="77777777">
            <w:pPr>
              <w:jc w:val="center"/>
              <w:rPr>
                <w:rFonts w:ascii="Arial" w:hAnsi="Arial" w:cs="Arial"/>
                <w:bCs/>
                <w:color w:val="000000"/>
                <w:sz w:val="16"/>
                <w:szCs w:val="24"/>
              </w:rPr>
            </w:pPr>
            <w:r w:rsidRPr="00EC7734">
              <w:rPr>
                <w:rFonts w:ascii="Arial" w:hAnsi="Arial" w:cs="Arial"/>
                <w:bCs/>
                <w:color w:val="000000"/>
                <w:sz w:val="16"/>
                <w:szCs w:val="16"/>
              </w:rPr>
              <w:t>.75 (45 minutes)</w:t>
            </w:r>
          </w:p>
        </w:tc>
        <w:tc>
          <w:tcPr>
            <w:tcW w:w="0" w:type="auto"/>
            <w:tcBorders>
              <w:top w:val="nil"/>
              <w:left w:val="nil"/>
              <w:bottom w:val="single" w:color="auto" w:sz="8" w:space="0"/>
              <w:right w:val="single" w:color="auto" w:sz="8" w:space="0"/>
            </w:tcBorders>
            <w:shd w:val="clear" w:color="auto" w:fill="auto"/>
            <w:vAlign w:val="center"/>
          </w:tcPr>
          <w:p w:rsidRPr="00EC7734" w:rsidR="00EC7734" w:rsidP="00EC7734" w:rsidRDefault="00EC7734" w14:paraId="6AF346D4" w14:textId="77777777">
            <w:pPr>
              <w:jc w:val="center"/>
              <w:rPr>
                <w:rFonts w:ascii="Arial" w:hAnsi="Arial" w:cs="Arial"/>
                <w:color w:val="000000"/>
                <w:sz w:val="16"/>
                <w:szCs w:val="16"/>
              </w:rPr>
            </w:pPr>
            <w:r w:rsidRPr="00EC7734">
              <w:rPr>
                <w:rFonts w:ascii="Arial" w:hAnsi="Arial" w:cs="Arial"/>
                <w:bCs/>
                <w:color w:val="000000"/>
                <w:sz w:val="16"/>
                <w:szCs w:val="16"/>
              </w:rPr>
              <w:t>2,183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EC7734" w:rsidR="00EC7734" w:rsidP="00EC7734" w:rsidRDefault="00EC7734" w14:paraId="11F1352B" w14:textId="77777777">
            <w:pPr>
              <w:jc w:val="center"/>
              <w:rPr>
                <w:rFonts w:ascii="Arial" w:hAnsi="Arial" w:cs="Arial"/>
                <w:bCs/>
                <w:sz w:val="16"/>
                <w:szCs w:val="16"/>
              </w:rPr>
            </w:pPr>
            <w:r w:rsidRPr="00EC7734">
              <w:rPr>
                <w:rFonts w:ascii="Arial" w:hAnsi="Arial" w:cs="Arial"/>
                <w:bCs/>
                <w:sz w:val="16"/>
                <w:szCs w:val="16"/>
              </w:rPr>
              <w:t>$400</w:t>
            </w:r>
          </w:p>
        </w:tc>
        <w:tc>
          <w:tcPr>
            <w:tcW w:w="1226" w:type="dxa"/>
            <w:tcBorders>
              <w:top w:val="nil"/>
              <w:left w:val="nil"/>
              <w:bottom w:val="single" w:color="auto" w:sz="8" w:space="0"/>
              <w:right w:val="single" w:color="auto" w:sz="8" w:space="0"/>
            </w:tcBorders>
            <w:shd w:val="clear" w:color="auto" w:fill="auto"/>
            <w:vAlign w:val="center"/>
          </w:tcPr>
          <w:p w:rsidRPr="00EC7734" w:rsidR="00EC7734" w:rsidP="00EC7734" w:rsidRDefault="00EC7734" w14:paraId="6D9179BA" w14:textId="77777777">
            <w:pPr>
              <w:jc w:val="center"/>
              <w:rPr>
                <w:rFonts w:ascii="Arial" w:hAnsi="Arial" w:cs="Arial"/>
                <w:color w:val="000000"/>
                <w:sz w:val="16"/>
                <w:szCs w:val="16"/>
              </w:rPr>
            </w:pPr>
            <w:r w:rsidRPr="00EC7734">
              <w:rPr>
                <w:rFonts w:ascii="Arial" w:hAnsi="Arial" w:cs="Arial"/>
                <w:bCs/>
                <w:color w:val="000000"/>
                <w:sz w:val="16"/>
                <w:szCs w:val="16"/>
              </w:rPr>
              <w:t xml:space="preserve">$873,200 </w:t>
            </w:r>
          </w:p>
        </w:tc>
      </w:tr>
      <w:tr w:rsidRPr="00EC7734" w:rsidR="00EC7734" w:rsidTr="0045654A" w14:paraId="7CFBD567"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hideMark/>
          </w:tcPr>
          <w:p w:rsidRPr="00EC7734" w:rsidR="00EC7734" w:rsidP="00EC7734" w:rsidRDefault="00EC7734" w14:paraId="3B158ADB" w14:textId="77777777">
            <w:pPr>
              <w:spacing w:after="120" w:line="276" w:lineRule="auto"/>
              <w:jc w:val="center"/>
              <w:rPr>
                <w:rFonts w:ascii="Arial" w:hAnsi="Arial" w:cs="Arial"/>
                <w:b/>
                <w:bCs/>
                <w:sz w:val="16"/>
                <w:szCs w:val="24"/>
              </w:rPr>
            </w:pPr>
            <w:r w:rsidRPr="00EC7734">
              <w:rPr>
                <w:rFonts w:ascii="Arial" w:hAnsi="Arial" w:cs="Arial"/>
                <w:b/>
                <w:bCs/>
                <w:sz w:val="16"/>
                <w:szCs w:val="24"/>
              </w:rPr>
              <w:t>32</w:t>
            </w:r>
          </w:p>
        </w:tc>
        <w:tc>
          <w:tcPr>
            <w:tcW w:w="0" w:type="auto"/>
            <w:tcBorders>
              <w:top w:val="single" w:color="auto" w:sz="4" w:space="0"/>
              <w:left w:val="single" w:color="auto" w:sz="4" w:space="0"/>
              <w:bottom w:val="single" w:color="auto" w:sz="4" w:space="0"/>
              <w:right w:val="single" w:color="auto" w:sz="4" w:space="0"/>
            </w:tcBorders>
            <w:hideMark/>
          </w:tcPr>
          <w:p w:rsidRPr="00EC7734" w:rsidR="00EC7734" w:rsidP="00EC7734" w:rsidRDefault="00EC7734" w14:paraId="447CD737" w14:textId="77777777">
            <w:pPr>
              <w:spacing w:after="120" w:line="276" w:lineRule="auto"/>
              <w:rPr>
                <w:rFonts w:ascii="Arial" w:hAnsi="Arial" w:cs="Arial"/>
                <w:bCs/>
                <w:sz w:val="16"/>
                <w:szCs w:val="24"/>
              </w:rPr>
            </w:pPr>
            <w:r w:rsidRPr="00EC7734">
              <w:rPr>
                <w:rFonts w:ascii="Arial" w:hAnsi="Arial" w:cs="Arial"/>
                <w:bCs/>
                <w:sz w:val="16"/>
                <w:szCs w:val="24"/>
              </w:rPr>
              <w:t xml:space="preserve">Request for correction in a patent application relating to </w:t>
            </w:r>
            <w:proofErr w:type="spellStart"/>
            <w:r w:rsidRPr="00EC7734">
              <w:rPr>
                <w:rFonts w:ascii="Arial" w:hAnsi="Arial" w:cs="Arial"/>
                <w:bCs/>
                <w:sz w:val="16"/>
                <w:szCs w:val="24"/>
              </w:rPr>
              <w:t>inventorship</w:t>
            </w:r>
            <w:proofErr w:type="spellEnd"/>
            <w:r w:rsidRPr="00EC7734">
              <w:rPr>
                <w:rFonts w:ascii="Arial" w:hAnsi="Arial" w:cs="Arial"/>
                <w:bCs/>
                <w:sz w:val="16"/>
                <w:szCs w:val="24"/>
              </w:rPr>
              <w:t xml:space="preserve"> or an inventor name, or order of names, other than in a reissue application (37 CFR 1.48)</w:t>
            </w:r>
          </w:p>
        </w:tc>
        <w:tc>
          <w:tcPr>
            <w:tcW w:w="0" w:type="auto"/>
            <w:tcBorders>
              <w:top w:val="single" w:color="auto" w:sz="4" w:space="0"/>
              <w:left w:val="single" w:color="auto" w:sz="4" w:space="0"/>
              <w:bottom w:val="single" w:color="auto" w:sz="4" w:space="0"/>
              <w:right w:val="single" w:color="auto" w:sz="4" w:space="0"/>
            </w:tcBorders>
            <w:vAlign w:val="center"/>
          </w:tcPr>
          <w:p w:rsidRPr="00EC7734" w:rsidR="00EC7734" w:rsidP="00EC7734" w:rsidRDefault="00EC7734" w14:paraId="04592E41" w14:textId="77777777">
            <w:pPr>
              <w:jc w:val="center"/>
              <w:rPr>
                <w:rFonts w:ascii="Arial" w:hAnsi="Arial" w:cs="Arial"/>
                <w:bCs/>
                <w:color w:val="000000"/>
                <w:sz w:val="16"/>
                <w:szCs w:val="16"/>
              </w:rPr>
            </w:pPr>
            <w:r w:rsidRPr="00EC7734">
              <w:rPr>
                <w:rFonts w:ascii="Arial" w:hAnsi="Arial" w:cs="Arial"/>
                <w:bCs/>
                <w:color w:val="000000"/>
                <w:sz w:val="16"/>
                <w:szCs w:val="16"/>
              </w:rPr>
              <w:t>14,216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EC7734" w:rsidR="00EC7734" w:rsidP="00EC7734" w:rsidRDefault="00EC7734" w14:paraId="6C501BD9" w14:textId="77777777">
            <w:pPr>
              <w:jc w:val="center"/>
              <w:rPr>
                <w:rFonts w:ascii="Arial" w:hAnsi="Arial" w:cs="Arial"/>
                <w:bCs/>
                <w:sz w:val="16"/>
                <w:szCs w:val="16"/>
              </w:rPr>
            </w:pPr>
            <w:r w:rsidRPr="00EC7734">
              <w:rPr>
                <w:rFonts w:ascii="Arial" w:hAnsi="Arial" w:cs="Arial"/>
                <w:bCs/>
                <w:color w:val="000000"/>
                <w:sz w:val="16"/>
                <w:szCs w:val="16"/>
              </w:rPr>
              <w:t>14,216</w:t>
            </w:r>
          </w:p>
        </w:tc>
        <w:tc>
          <w:tcPr>
            <w:tcW w:w="0" w:type="auto"/>
            <w:tcBorders>
              <w:top w:val="nil"/>
              <w:left w:val="nil"/>
              <w:bottom w:val="single" w:color="auto" w:sz="8" w:space="0"/>
              <w:right w:val="single" w:color="auto" w:sz="8" w:space="0"/>
            </w:tcBorders>
            <w:shd w:val="clear" w:color="auto" w:fill="auto"/>
            <w:vAlign w:val="center"/>
          </w:tcPr>
          <w:p w:rsidRPr="00EC7734" w:rsidR="00EC7734" w:rsidP="00EC7734" w:rsidRDefault="00EC7734" w14:paraId="5849426D" w14:textId="77777777">
            <w:pPr>
              <w:jc w:val="center"/>
              <w:rPr>
                <w:rFonts w:ascii="Arial" w:hAnsi="Arial" w:cs="Arial"/>
                <w:bCs/>
                <w:color w:val="000000"/>
                <w:sz w:val="16"/>
                <w:szCs w:val="16"/>
              </w:rPr>
            </w:pPr>
            <w:r w:rsidRPr="00EC7734">
              <w:rPr>
                <w:rFonts w:ascii="Arial" w:hAnsi="Arial" w:cs="Arial"/>
                <w:bCs/>
                <w:color w:val="000000"/>
                <w:sz w:val="16"/>
                <w:szCs w:val="16"/>
              </w:rPr>
              <w:t>.75 (45 minutes)</w:t>
            </w:r>
          </w:p>
        </w:tc>
        <w:tc>
          <w:tcPr>
            <w:tcW w:w="0" w:type="auto"/>
            <w:tcBorders>
              <w:top w:val="nil"/>
              <w:left w:val="nil"/>
              <w:bottom w:val="single" w:color="auto" w:sz="8" w:space="0"/>
              <w:right w:val="single" w:color="auto" w:sz="8" w:space="0"/>
            </w:tcBorders>
            <w:shd w:val="clear" w:color="auto" w:fill="auto"/>
            <w:vAlign w:val="center"/>
          </w:tcPr>
          <w:p w:rsidRPr="00EC7734" w:rsidR="00EC7734" w:rsidP="00EC7734" w:rsidRDefault="00EC7734" w14:paraId="0D862D56" w14:textId="77777777">
            <w:pPr>
              <w:jc w:val="center"/>
              <w:rPr>
                <w:rFonts w:ascii="Arial" w:hAnsi="Arial" w:cs="Arial"/>
                <w:color w:val="000000"/>
                <w:sz w:val="16"/>
                <w:szCs w:val="16"/>
              </w:rPr>
            </w:pPr>
            <w:r w:rsidRPr="00EC7734">
              <w:rPr>
                <w:rFonts w:ascii="Arial" w:hAnsi="Arial" w:cs="Arial"/>
                <w:bCs/>
                <w:color w:val="000000"/>
                <w:sz w:val="16"/>
                <w:szCs w:val="16"/>
              </w:rPr>
              <w:t>10,662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EC7734" w:rsidR="00EC7734" w:rsidP="00EC7734" w:rsidRDefault="00EC7734" w14:paraId="6F85F8A2" w14:textId="77777777">
            <w:pPr>
              <w:jc w:val="center"/>
              <w:rPr>
                <w:rFonts w:ascii="Arial" w:hAnsi="Arial" w:cs="Arial"/>
                <w:bCs/>
                <w:sz w:val="16"/>
                <w:szCs w:val="16"/>
              </w:rPr>
            </w:pPr>
            <w:r w:rsidRPr="00EC7734">
              <w:rPr>
                <w:rFonts w:ascii="Arial" w:hAnsi="Arial" w:cs="Arial"/>
                <w:bCs/>
                <w:sz w:val="16"/>
                <w:szCs w:val="16"/>
              </w:rPr>
              <w:t>$400</w:t>
            </w:r>
          </w:p>
        </w:tc>
        <w:tc>
          <w:tcPr>
            <w:tcW w:w="1226" w:type="dxa"/>
            <w:tcBorders>
              <w:top w:val="nil"/>
              <w:left w:val="nil"/>
              <w:bottom w:val="single" w:color="auto" w:sz="8" w:space="0"/>
              <w:right w:val="single" w:color="auto" w:sz="8" w:space="0"/>
            </w:tcBorders>
            <w:shd w:val="clear" w:color="auto" w:fill="auto"/>
            <w:vAlign w:val="center"/>
          </w:tcPr>
          <w:p w:rsidRPr="00EC7734" w:rsidR="00EC7734" w:rsidP="00EC7734" w:rsidRDefault="00EC7734" w14:paraId="01A04821" w14:textId="77777777">
            <w:pPr>
              <w:jc w:val="center"/>
              <w:rPr>
                <w:rFonts w:ascii="Arial" w:hAnsi="Arial" w:cs="Arial"/>
                <w:color w:val="000000"/>
                <w:sz w:val="16"/>
                <w:szCs w:val="16"/>
              </w:rPr>
            </w:pPr>
            <w:r w:rsidRPr="00EC7734">
              <w:rPr>
                <w:rFonts w:ascii="Arial" w:hAnsi="Arial" w:cs="Arial"/>
                <w:bCs/>
                <w:color w:val="000000"/>
                <w:sz w:val="16"/>
                <w:szCs w:val="16"/>
              </w:rPr>
              <w:t xml:space="preserve">$4,264,800 </w:t>
            </w:r>
          </w:p>
        </w:tc>
      </w:tr>
      <w:tr w:rsidRPr="00EC7734" w:rsidR="00EC7734" w:rsidTr="0045654A" w14:paraId="23DE0056"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hideMark/>
          </w:tcPr>
          <w:p w:rsidRPr="00EC7734" w:rsidR="00EC7734" w:rsidP="00EC7734" w:rsidRDefault="00EC7734" w14:paraId="6436D231" w14:textId="77777777">
            <w:pPr>
              <w:spacing w:after="120" w:line="276" w:lineRule="auto"/>
              <w:jc w:val="center"/>
              <w:rPr>
                <w:rFonts w:ascii="Arial" w:hAnsi="Arial" w:cs="Arial"/>
                <w:b/>
                <w:bCs/>
                <w:sz w:val="16"/>
                <w:szCs w:val="24"/>
              </w:rPr>
            </w:pPr>
            <w:r w:rsidRPr="00EC7734">
              <w:rPr>
                <w:rFonts w:ascii="Arial" w:hAnsi="Arial" w:cs="Arial"/>
                <w:b/>
                <w:bCs/>
                <w:sz w:val="16"/>
                <w:szCs w:val="24"/>
              </w:rPr>
              <w:t>33</w:t>
            </w:r>
          </w:p>
        </w:tc>
        <w:tc>
          <w:tcPr>
            <w:tcW w:w="0" w:type="auto"/>
            <w:tcBorders>
              <w:top w:val="single" w:color="auto" w:sz="4" w:space="0"/>
              <w:left w:val="single" w:color="auto" w:sz="4" w:space="0"/>
              <w:bottom w:val="single" w:color="auto" w:sz="4" w:space="0"/>
              <w:right w:val="single" w:color="auto" w:sz="4" w:space="0"/>
            </w:tcBorders>
            <w:hideMark/>
          </w:tcPr>
          <w:p w:rsidRPr="00EC7734" w:rsidR="00EC7734" w:rsidP="00EC7734" w:rsidRDefault="00EC7734" w14:paraId="262A9E42" w14:textId="77777777">
            <w:pPr>
              <w:spacing w:after="120" w:line="276" w:lineRule="auto"/>
              <w:rPr>
                <w:rFonts w:ascii="Arial" w:hAnsi="Arial" w:cs="Arial"/>
                <w:bCs/>
                <w:sz w:val="16"/>
                <w:szCs w:val="24"/>
              </w:rPr>
            </w:pPr>
            <w:r w:rsidRPr="00EC7734">
              <w:rPr>
                <w:rFonts w:ascii="Arial" w:hAnsi="Arial" w:cs="Arial"/>
                <w:bCs/>
                <w:sz w:val="16"/>
                <w:szCs w:val="24"/>
              </w:rPr>
              <w:t>Request to correct or update the name of the applicant under 37 CFR 1.46(c)(1), or change the applicant under 37 CFR 1.46(c)(2)</w:t>
            </w:r>
          </w:p>
        </w:tc>
        <w:tc>
          <w:tcPr>
            <w:tcW w:w="0" w:type="auto"/>
            <w:tcBorders>
              <w:top w:val="single" w:color="auto" w:sz="4" w:space="0"/>
              <w:left w:val="single" w:color="auto" w:sz="4" w:space="0"/>
              <w:bottom w:val="single" w:color="auto" w:sz="4" w:space="0"/>
              <w:right w:val="single" w:color="auto" w:sz="4" w:space="0"/>
            </w:tcBorders>
            <w:vAlign w:val="center"/>
          </w:tcPr>
          <w:p w:rsidRPr="00EC7734" w:rsidR="00EC7734" w:rsidP="00EC7734" w:rsidRDefault="00EC7734" w14:paraId="4C061880" w14:textId="77777777">
            <w:pPr>
              <w:jc w:val="center"/>
              <w:rPr>
                <w:rFonts w:ascii="Arial" w:hAnsi="Arial" w:cs="Arial"/>
                <w:bCs/>
                <w:color w:val="000000"/>
                <w:sz w:val="16"/>
                <w:szCs w:val="16"/>
              </w:rPr>
            </w:pPr>
            <w:r w:rsidRPr="00EC7734">
              <w:rPr>
                <w:rFonts w:ascii="Arial" w:hAnsi="Arial" w:cs="Arial"/>
                <w:bCs/>
                <w:color w:val="000000"/>
                <w:sz w:val="16"/>
                <w:szCs w:val="16"/>
              </w:rPr>
              <w:t>11,398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EC7734" w:rsidR="00EC7734" w:rsidP="00EC7734" w:rsidRDefault="00EC7734" w14:paraId="20E6CE21" w14:textId="77777777">
            <w:pPr>
              <w:jc w:val="center"/>
              <w:rPr>
                <w:rFonts w:ascii="Arial" w:hAnsi="Arial" w:cs="Arial"/>
                <w:color w:val="000000"/>
                <w:sz w:val="16"/>
                <w:szCs w:val="16"/>
              </w:rPr>
            </w:pPr>
            <w:r w:rsidRPr="00EC7734">
              <w:rPr>
                <w:rFonts w:ascii="Arial" w:hAnsi="Arial" w:cs="Arial"/>
                <w:bCs/>
                <w:color w:val="000000"/>
                <w:sz w:val="16"/>
                <w:szCs w:val="16"/>
              </w:rPr>
              <w:t>11,398</w:t>
            </w:r>
          </w:p>
        </w:tc>
        <w:tc>
          <w:tcPr>
            <w:tcW w:w="0" w:type="auto"/>
            <w:tcBorders>
              <w:top w:val="nil"/>
              <w:left w:val="nil"/>
              <w:bottom w:val="single" w:color="auto" w:sz="8" w:space="0"/>
              <w:right w:val="single" w:color="auto" w:sz="8" w:space="0"/>
            </w:tcBorders>
            <w:shd w:val="clear" w:color="auto" w:fill="auto"/>
            <w:vAlign w:val="center"/>
          </w:tcPr>
          <w:p w:rsidRPr="00EC7734" w:rsidR="00EC7734" w:rsidP="00EC7734" w:rsidRDefault="00EC7734" w14:paraId="517E837B" w14:textId="77777777">
            <w:pPr>
              <w:jc w:val="center"/>
              <w:rPr>
                <w:rFonts w:ascii="Arial" w:hAnsi="Arial" w:cs="Arial"/>
                <w:bCs/>
                <w:color w:val="000000"/>
                <w:sz w:val="16"/>
                <w:szCs w:val="16"/>
              </w:rPr>
            </w:pPr>
            <w:r w:rsidRPr="00EC7734">
              <w:rPr>
                <w:rFonts w:ascii="Arial" w:hAnsi="Arial" w:cs="Arial"/>
                <w:bCs/>
                <w:color w:val="000000"/>
                <w:sz w:val="16"/>
                <w:szCs w:val="16"/>
              </w:rPr>
              <w:t>.2 (12 minutes)</w:t>
            </w:r>
          </w:p>
        </w:tc>
        <w:tc>
          <w:tcPr>
            <w:tcW w:w="0" w:type="auto"/>
            <w:tcBorders>
              <w:top w:val="nil"/>
              <w:left w:val="nil"/>
              <w:bottom w:val="single" w:color="auto" w:sz="8" w:space="0"/>
              <w:right w:val="single" w:color="auto" w:sz="8" w:space="0"/>
            </w:tcBorders>
            <w:shd w:val="clear" w:color="auto" w:fill="auto"/>
            <w:vAlign w:val="center"/>
          </w:tcPr>
          <w:p w:rsidRPr="00EC7734" w:rsidR="00EC7734" w:rsidP="00EC7734" w:rsidRDefault="00EC7734" w14:paraId="7D86E810" w14:textId="77777777">
            <w:pPr>
              <w:jc w:val="center"/>
              <w:rPr>
                <w:rFonts w:ascii="Arial" w:hAnsi="Arial" w:cs="Arial"/>
                <w:color w:val="000000"/>
                <w:sz w:val="16"/>
                <w:szCs w:val="16"/>
              </w:rPr>
            </w:pPr>
            <w:r w:rsidRPr="00EC7734">
              <w:rPr>
                <w:rFonts w:ascii="Arial" w:hAnsi="Arial" w:cs="Arial"/>
                <w:bCs/>
                <w:color w:val="000000"/>
                <w:sz w:val="16"/>
                <w:szCs w:val="16"/>
              </w:rPr>
              <w:t>2,280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EC7734" w:rsidR="00EC7734" w:rsidP="00EC7734" w:rsidRDefault="00EC7734" w14:paraId="3B819A9C" w14:textId="77777777">
            <w:pPr>
              <w:jc w:val="center"/>
              <w:rPr>
                <w:rFonts w:ascii="Arial" w:hAnsi="Arial" w:cs="Arial"/>
                <w:bCs/>
                <w:sz w:val="16"/>
                <w:szCs w:val="16"/>
              </w:rPr>
            </w:pPr>
            <w:r w:rsidRPr="00EC7734">
              <w:rPr>
                <w:rFonts w:ascii="Arial" w:hAnsi="Arial" w:cs="Arial"/>
                <w:bCs/>
                <w:sz w:val="16"/>
                <w:szCs w:val="16"/>
              </w:rPr>
              <w:t>$400</w:t>
            </w:r>
          </w:p>
        </w:tc>
        <w:tc>
          <w:tcPr>
            <w:tcW w:w="1226" w:type="dxa"/>
            <w:tcBorders>
              <w:top w:val="nil"/>
              <w:left w:val="nil"/>
              <w:bottom w:val="single" w:color="auto" w:sz="8" w:space="0"/>
              <w:right w:val="single" w:color="auto" w:sz="8" w:space="0"/>
            </w:tcBorders>
            <w:shd w:val="clear" w:color="auto" w:fill="auto"/>
            <w:vAlign w:val="center"/>
          </w:tcPr>
          <w:p w:rsidRPr="00EC7734" w:rsidR="00EC7734" w:rsidP="00EC7734" w:rsidRDefault="00EC7734" w14:paraId="7615229E" w14:textId="77777777">
            <w:pPr>
              <w:jc w:val="center"/>
              <w:rPr>
                <w:rFonts w:ascii="Arial" w:hAnsi="Arial" w:cs="Arial"/>
                <w:color w:val="000000"/>
                <w:sz w:val="16"/>
                <w:szCs w:val="16"/>
              </w:rPr>
            </w:pPr>
            <w:r w:rsidRPr="00EC7734">
              <w:rPr>
                <w:rFonts w:ascii="Arial" w:hAnsi="Arial" w:cs="Arial"/>
                <w:bCs/>
                <w:color w:val="000000"/>
                <w:sz w:val="16"/>
                <w:szCs w:val="16"/>
              </w:rPr>
              <w:t xml:space="preserve">$912,000 </w:t>
            </w:r>
          </w:p>
        </w:tc>
      </w:tr>
      <w:tr w:rsidRPr="00EC7734" w:rsidR="00EC7734" w:rsidTr="0045654A" w14:paraId="785994D9"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hideMark/>
          </w:tcPr>
          <w:p w:rsidRPr="00EC7734" w:rsidR="00EC7734" w:rsidP="00EC7734" w:rsidRDefault="00EC7734" w14:paraId="16BF9D51" w14:textId="77777777">
            <w:pPr>
              <w:spacing w:after="120" w:line="276" w:lineRule="auto"/>
              <w:jc w:val="center"/>
              <w:rPr>
                <w:rFonts w:ascii="Arial" w:hAnsi="Arial" w:cs="Arial"/>
                <w:b/>
                <w:bCs/>
                <w:sz w:val="16"/>
                <w:szCs w:val="24"/>
              </w:rPr>
            </w:pPr>
          </w:p>
        </w:tc>
        <w:tc>
          <w:tcPr>
            <w:tcW w:w="0" w:type="auto"/>
            <w:tcBorders>
              <w:top w:val="single" w:color="auto" w:sz="4" w:space="0"/>
              <w:left w:val="single" w:color="auto" w:sz="4" w:space="0"/>
              <w:bottom w:val="single" w:color="auto" w:sz="4" w:space="0"/>
              <w:right w:val="single" w:color="auto" w:sz="4" w:space="0"/>
            </w:tcBorders>
            <w:hideMark/>
          </w:tcPr>
          <w:p w:rsidRPr="00EC7734" w:rsidR="00EC7734" w:rsidP="00EC7734" w:rsidRDefault="00EC7734" w14:paraId="5002D722" w14:textId="77777777">
            <w:pPr>
              <w:spacing w:after="120" w:line="276" w:lineRule="auto"/>
              <w:rPr>
                <w:rFonts w:ascii="Arial" w:hAnsi="Arial" w:cs="Arial"/>
                <w:bCs/>
                <w:sz w:val="16"/>
                <w:szCs w:val="24"/>
              </w:rPr>
            </w:pPr>
            <w:r w:rsidRPr="00EC7734">
              <w:rPr>
                <w:rFonts w:ascii="Arial" w:hAnsi="Arial" w:cs="Arial"/>
                <w:b/>
                <w:bCs/>
                <w:sz w:val="16"/>
                <w:szCs w:val="24"/>
              </w:rPr>
              <w:t>Total</w:t>
            </w:r>
          </w:p>
        </w:tc>
        <w:tc>
          <w:tcPr>
            <w:tcW w:w="0" w:type="auto"/>
            <w:tcBorders>
              <w:top w:val="single" w:color="auto" w:sz="4" w:space="0"/>
              <w:left w:val="single" w:color="auto" w:sz="4" w:space="0"/>
              <w:bottom w:val="single" w:color="auto" w:sz="4" w:space="0"/>
              <w:right w:val="single" w:color="auto" w:sz="4" w:space="0"/>
            </w:tcBorders>
            <w:vAlign w:val="center"/>
          </w:tcPr>
          <w:p w:rsidRPr="00EC7734" w:rsidR="00EC7734" w:rsidP="00EC7734" w:rsidRDefault="00EC7734" w14:paraId="180421B9" w14:textId="77777777">
            <w:pPr>
              <w:jc w:val="center"/>
              <w:rPr>
                <w:rFonts w:ascii="Arial" w:hAnsi="Arial" w:cs="Arial"/>
                <w:b/>
                <w:color w:val="000000"/>
                <w:sz w:val="16"/>
                <w:szCs w:val="24"/>
              </w:rPr>
            </w:pPr>
            <w:r w:rsidRPr="00EC7734">
              <w:rPr>
                <w:rFonts w:ascii="Arial" w:hAnsi="Arial" w:cs="Arial"/>
                <w:b/>
                <w:color w:val="000000"/>
                <w:sz w:val="16"/>
                <w:szCs w:val="24"/>
              </w:rPr>
              <w:t>3,559,314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EC7734" w:rsidR="00EC7734" w:rsidP="00EC7734" w:rsidRDefault="00EC7734" w14:paraId="718E7F09" w14:textId="77777777">
            <w:pPr>
              <w:jc w:val="center"/>
              <w:rPr>
                <w:rFonts w:ascii="Arial" w:hAnsi="Arial" w:cs="Arial"/>
                <w:color w:val="000000"/>
                <w:sz w:val="16"/>
                <w:szCs w:val="16"/>
              </w:rPr>
            </w:pPr>
            <w:r w:rsidRPr="00EC7734">
              <w:rPr>
                <w:rFonts w:ascii="Arial" w:hAnsi="Arial" w:cs="Arial"/>
                <w:b/>
                <w:color w:val="000000"/>
                <w:sz w:val="16"/>
                <w:szCs w:val="24"/>
              </w:rPr>
              <w:t>3,559,314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EC7734" w:rsidR="00EC7734" w:rsidP="00EC7734" w:rsidRDefault="00EC7734" w14:paraId="02AC6B64" w14:textId="77777777">
            <w:pPr>
              <w:jc w:val="center"/>
              <w:rPr>
                <w:rFonts w:ascii="Arial" w:hAnsi="Arial" w:cs="Arial"/>
                <w:bCs/>
                <w:color w:val="000000"/>
                <w:sz w:val="16"/>
                <w:szCs w:val="16"/>
              </w:rPr>
            </w:pPr>
            <w:r w:rsidRPr="00EC7734">
              <w:rPr>
                <w:rFonts w:ascii="Arial" w:hAnsi="Arial" w:cs="Arial"/>
                <w:bCs/>
                <w:sz w:val="16"/>
                <w:szCs w:val="16"/>
              </w:rPr>
              <w:t>-  -  -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EC7734" w:rsidR="00EC7734" w:rsidP="00EC7734" w:rsidRDefault="00EC7734" w14:paraId="2BA09D31" w14:textId="77777777">
            <w:pPr>
              <w:jc w:val="center"/>
              <w:rPr>
                <w:rFonts w:ascii="Arial" w:hAnsi="Arial" w:cs="Arial"/>
                <w:b/>
                <w:color w:val="000000"/>
                <w:sz w:val="16"/>
                <w:szCs w:val="16"/>
              </w:rPr>
            </w:pPr>
            <w:r w:rsidRPr="00EC7734">
              <w:rPr>
                <w:rFonts w:ascii="Arial" w:hAnsi="Arial" w:cs="Arial"/>
                <w:b/>
                <w:color w:val="000000"/>
                <w:sz w:val="16"/>
                <w:szCs w:val="16"/>
              </w:rPr>
              <w:t>3,091,718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EC7734" w:rsidR="00EC7734" w:rsidP="00EC7734" w:rsidRDefault="00EC7734" w14:paraId="4BBB2DAE" w14:textId="77777777">
            <w:pPr>
              <w:spacing w:line="276" w:lineRule="auto"/>
              <w:jc w:val="center"/>
              <w:rPr>
                <w:rFonts w:ascii="Arial" w:hAnsi="Arial" w:cs="Arial"/>
                <w:bCs/>
                <w:sz w:val="16"/>
                <w:szCs w:val="16"/>
              </w:rPr>
            </w:pPr>
            <w:r w:rsidRPr="00EC7734">
              <w:rPr>
                <w:rFonts w:ascii="Arial" w:hAnsi="Arial" w:cs="Arial"/>
                <w:bCs/>
                <w:sz w:val="16"/>
                <w:szCs w:val="16"/>
              </w:rPr>
              <w:t>-  -  -  -</w:t>
            </w:r>
          </w:p>
        </w:tc>
        <w:tc>
          <w:tcPr>
            <w:tcW w:w="1226" w:type="dxa"/>
            <w:tcBorders>
              <w:top w:val="single" w:color="auto" w:sz="4" w:space="0"/>
              <w:left w:val="single" w:color="auto" w:sz="4" w:space="0"/>
              <w:bottom w:val="single" w:color="auto" w:sz="4" w:space="0"/>
              <w:right w:val="single" w:color="auto" w:sz="4" w:space="0"/>
            </w:tcBorders>
            <w:shd w:val="clear" w:color="auto" w:fill="auto"/>
            <w:vAlign w:val="center"/>
          </w:tcPr>
          <w:p w:rsidRPr="00EC7734" w:rsidR="00EC7734" w:rsidP="00EC7734" w:rsidRDefault="00EC7734" w14:paraId="66D444A0" w14:textId="77777777">
            <w:pPr>
              <w:jc w:val="center"/>
              <w:rPr>
                <w:rFonts w:ascii="Arial" w:hAnsi="Arial" w:cs="Arial"/>
                <w:b/>
                <w:color w:val="000000"/>
                <w:sz w:val="16"/>
                <w:szCs w:val="16"/>
              </w:rPr>
            </w:pPr>
            <w:r w:rsidRPr="00EC7734">
              <w:rPr>
                <w:rFonts w:ascii="Arial" w:hAnsi="Arial" w:cs="Arial"/>
                <w:b/>
                <w:color w:val="000000"/>
                <w:sz w:val="16"/>
                <w:szCs w:val="16"/>
              </w:rPr>
              <w:t>$817,143,050</w:t>
            </w:r>
          </w:p>
        </w:tc>
      </w:tr>
    </w:tbl>
    <w:p w:rsidR="00EC7734" w:rsidP="00224F66" w:rsidRDefault="00EC7734" w14:paraId="0C112507" w14:textId="77777777">
      <w:pPr>
        <w:ind w:left="720"/>
        <w:rPr>
          <w:rFonts w:ascii="Arial" w:hAnsi="Arial" w:cs="Arial"/>
          <w:sz w:val="22"/>
          <w:szCs w:val="22"/>
        </w:rPr>
      </w:pPr>
    </w:p>
    <w:p w:rsidRPr="00EC7734" w:rsidR="00EC7734" w:rsidP="00EC7734" w:rsidRDefault="002F6B79" w14:paraId="1FF73F34" w14:textId="19D8FC5F">
      <w:pPr>
        <w:jc w:val="both"/>
        <w:rPr>
          <w:rFonts w:ascii="Arial" w:hAnsi="Arial" w:cs="Arial"/>
          <w:b/>
          <w:bCs/>
        </w:rPr>
      </w:pPr>
      <w:r>
        <w:rPr>
          <w:rFonts w:ascii="Arial" w:hAnsi="Arial" w:cs="Arial"/>
          <w:b/>
          <w:bCs/>
        </w:rPr>
        <w:t>Table 4</w:t>
      </w:r>
      <w:r w:rsidRPr="00EC7734" w:rsidR="00EC7734">
        <w:rPr>
          <w:rFonts w:ascii="Arial" w:hAnsi="Arial" w:cs="Arial"/>
          <w:b/>
          <w:bCs/>
        </w:rPr>
        <w:t xml:space="preserve">: Total Hourly Burden </w:t>
      </w:r>
      <w:proofErr w:type="gramStart"/>
      <w:r w:rsidRPr="00EC7734" w:rsidR="00EC7734">
        <w:rPr>
          <w:rFonts w:ascii="Arial" w:hAnsi="Arial" w:cs="Arial"/>
          <w:b/>
          <w:bCs/>
        </w:rPr>
        <w:t>For</w:t>
      </w:r>
      <w:proofErr w:type="gramEnd"/>
      <w:r w:rsidRPr="00EC7734" w:rsidR="00EC7734">
        <w:rPr>
          <w:rFonts w:ascii="Arial" w:hAnsi="Arial" w:cs="Arial"/>
          <w:b/>
          <w:bCs/>
        </w:rPr>
        <w:t xml:space="preserve"> Individuals And Households Respondents</w:t>
      </w:r>
    </w:p>
    <w:tbl>
      <w:tblPr>
        <w:tblW w:w="9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7"/>
        <w:gridCol w:w="1997"/>
        <w:gridCol w:w="1326"/>
        <w:gridCol w:w="1199"/>
        <w:gridCol w:w="1124"/>
        <w:gridCol w:w="1129"/>
        <w:gridCol w:w="843"/>
        <w:gridCol w:w="1179"/>
      </w:tblGrid>
      <w:tr w:rsidRPr="00EC7734" w:rsidR="00EC7734" w:rsidTr="00EC7734" w14:paraId="58096261" w14:textId="77777777">
        <w:trPr>
          <w:cantSplit/>
          <w:tblHeader/>
          <w:jc w:val="center"/>
        </w:trPr>
        <w:tc>
          <w:tcPr>
            <w:tcW w:w="0" w:type="auto"/>
            <w:hideMark/>
          </w:tcPr>
          <w:p w:rsidRPr="00EC7734" w:rsidR="00EC7734" w:rsidP="00EC7734" w:rsidRDefault="00EC7734" w14:paraId="6B408122" w14:textId="77777777">
            <w:pPr>
              <w:spacing w:after="120" w:line="276" w:lineRule="auto"/>
              <w:jc w:val="center"/>
              <w:rPr>
                <w:rFonts w:ascii="Arial" w:hAnsi="Arial" w:cs="Arial"/>
                <w:b/>
                <w:bCs/>
                <w:sz w:val="16"/>
                <w:szCs w:val="24"/>
              </w:rPr>
            </w:pPr>
            <w:r w:rsidRPr="00EC7734">
              <w:rPr>
                <w:rFonts w:ascii="Arial" w:hAnsi="Arial" w:cs="Arial"/>
                <w:b/>
                <w:bCs/>
                <w:sz w:val="16"/>
                <w:szCs w:val="24"/>
              </w:rPr>
              <w:t>Item No.</w:t>
            </w:r>
          </w:p>
        </w:tc>
        <w:tc>
          <w:tcPr>
            <w:tcW w:w="0" w:type="auto"/>
            <w:hideMark/>
          </w:tcPr>
          <w:p w:rsidRPr="00EC7734" w:rsidR="00EC7734" w:rsidP="00EC7734" w:rsidRDefault="00EC7734" w14:paraId="24A6EDFD" w14:textId="77777777">
            <w:pPr>
              <w:spacing w:after="120" w:line="276" w:lineRule="auto"/>
              <w:jc w:val="center"/>
              <w:rPr>
                <w:rFonts w:ascii="Arial" w:hAnsi="Arial" w:cs="Arial"/>
                <w:b/>
                <w:bCs/>
                <w:sz w:val="16"/>
                <w:szCs w:val="24"/>
              </w:rPr>
            </w:pPr>
            <w:r w:rsidRPr="00EC7734">
              <w:rPr>
                <w:rFonts w:ascii="Arial" w:hAnsi="Arial" w:cs="Arial"/>
                <w:b/>
                <w:bCs/>
                <w:sz w:val="16"/>
                <w:szCs w:val="24"/>
              </w:rPr>
              <w:t>Item</w:t>
            </w:r>
          </w:p>
        </w:tc>
        <w:tc>
          <w:tcPr>
            <w:tcW w:w="0" w:type="auto"/>
            <w:shd w:val="clear" w:color="auto" w:fill="FFFFFF"/>
          </w:tcPr>
          <w:p w:rsidRPr="00EC7734" w:rsidR="00EC7734" w:rsidP="00EC7734" w:rsidRDefault="00EC7734" w14:paraId="3304C778" w14:textId="77777777">
            <w:pPr>
              <w:spacing w:after="120" w:line="276" w:lineRule="auto"/>
              <w:jc w:val="center"/>
              <w:rPr>
                <w:rFonts w:ascii="Arial" w:hAnsi="Arial" w:cs="Arial"/>
                <w:b/>
                <w:bCs/>
                <w:sz w:val="16"/>
                <w:szCs w:val="24"/>
              </w:rPr>
            </w:pPr>
            <w:r w:rsidRPr="00EC7734">
              <w:rPr>
                <w:rFonts w:ascii="Arial" w:hAnsi="Arial" w:cs="Arial"/>
                <w:b/>
                <w:bCs/>
                <w:sz w:val="16"/>
                <w:szCs w:val="16"/>
              </w:rPr>
              <w:t>Estimated Annual Respondents</w:t>
            </w:r>
          </w:p>
        </w:tc>
        <w:tc>
          <w:tcPr>
            <w:tcW w:w="0" w:type="auto"/>
            <w:shd w:val="clear" w:color="auto" w:fill="FFFFFF"/>
          </w:tcPr>
          <w:p w:rsidRPr="00EC7734" w:rsidR="00EC7734" w:rsidP="00EC7734" w:rsidRDefault="00EC7734" w14:paraId="59652826" w14:textId="77777777">
            <w:pPr>
              <w:contextualSpacing/>
              <w:jc w:val="center"/>
              <w:rPr>
                <w:rFonts w:ascii="Arial" w:hAnsi="Arial" w:cs="Arial"/>
                <w:b/>
                <w:bCs/>
                <w:sz w:val="16"/>
                <w:szCs w:val="16"/>
              </w:rPr>
            </w:pPr>
            <w:r w:rsidRPr="00EC7734">
              <w:rPr>
                <w:rFonts w:ascii="Arial" w:hAnsi="Arial" w:cs="Arial"/>
                <w:b/>
                <w:bCs/>
                <w:sz w:val="16"/>
                <w:szCs w:val="16"/>
              </w:rPr>
              <w:t>Estimated Annual Responses (year)</w:t>
            </w:r>
          </w:p>
          <w:p w:rsidRPr="00EC7734" w:rsidR="00EC7734" w:rsidP="00EC7734" w:rsidRDefault="00EC7734" w14:paraId="18C226AE" w14:textId="77777777">
            <w:pPr>
              <w:contextualSpacing/>
              <w:jc w:val="center"/>
              <w:rPr>
                <w:rFonts w:ascii="Arial" w:hAnsi="Arial" w:cs="Arial"/>
                <w:b/>
                <w:bCs/>
                <w:sz w:val="16"/>
                <w:szCs w:val="16"/>
              </w:rPr>
            </w:pPr>
          </w:p>
          <w:p w:rsidRPr="00EC7734" w:rsidR="00EC7734" w:rsidP="00EC7734" w:rsidRDefault="00EC7734" w14:paraId="6B5291C3" w14:textId="77777777">
            <w:pPr>
              <w:spacing w:after="120" w:line="276" w:lineRule="auto"/>
              <w:jc w:val="center"/>
              <w:rPr>
                <w:rFonts w:ascii="Arial" w:hAnsi="Arial" w:cs="Arial"/>
                <w:b/>
                <w:bCs/>
                <w:sz w:val="16"/>
                <w:szCs w:val="24"/>
              </w:rPr>
            </w:pPr>
            <w:r w:rsidRPr="00EC7734">
              <w:rPr>
                <w:rFonts w:ascii="Arial" w:hAnsi="Arial" w:cs="Arial"/>
                <w:b/>
                <w:bCs/>
                <w:sz w:val="16"/>
                <w:szCs w:val="16"/>
              </w:rPr>
              <w:t>(a)</w:t>
            </w:r>
          </w:p>
        </w:tc>
        <w:tc>
          <w:tcPr>
            <w:tcW w:w="0" w:type="auto"/>
            <w:shd w:val="clear" w:color="auto" w:fill="FFFFFF"/>
          </w:tcPr>
          <w:p w:rsidRPr="00EC7734" w:rsidR="00EC7734" w:rsidP="00EC7734" w:rsidRDefault="00EC7734" w14:paraId="59AEDAA7" w14:textId="77777777">
            <w:pPr>
              <w:contextualSpacing/>
              <w:jc w:val="center"/>
              <w:rPr>
                <w:rFonts w:ascii="Arial" w:hAnsi="Arial" w:cs="Arial"/>
                <w:b/>
                <w:bCs/>
                <w:sz w:val="16"/>
                <w:szCs w:val="16"/>
              </w:rPr>
            </w:pPr>
            <w:r w:rsidRPr="00EC7734">
              <w:rPr>
                <w:rFonts w:ascii="Arial" w:hAnsi="Arial" w:cs="Arial"/>
                <w:b/>
                <w:bCs/>
                <w:sz w:val="16"/>
                <w:szCs w:val="16"/>
              </w:rPr>
              <w:t>Estimated Time for Response (hours)</w:t>
            </w:r>
          </w:p>
          <w:p w:rsidRPr="00EC7734" w:rsidR="00EC7734" w:rsidP="00EC7734" w:rsidRDefault="00EC7734" w14:paraId="24071967" w14:textId="77777777">
            <w:pPr>
              <w:contextualSpacing/>
              <w:jc w:val="center"/>
              <w:rPr>
                <w:rFonts w:ascii="Arial" w:hAnsi="Arial" w:cs="Arial"/>
                <w:b/>
                <w:bCs/>
                <w:sz w:val="16"/>
                <w:szCs w:val="16"/>
              </w:rPr>
            </w:pPr>
          </w:p>
          <w:p w:rsidRPr="00EC7734" w:rsidR="00EC7734" w:rsidP="00EC7734" w:rsidRDefault="00EC7734" w14:paraId="3F664B00" w14:textId="77777777">
            <w:pPr>
              <w:contextualSpacing/>
              <w:jc w:val="center"/>
              <w:rPr>
                <w:rFonts w:ascii="Arial" w:hAnsi="Arial" w:cs="Arial"/>
                <w:b/>
                <w:bCs/>
                <w:sz w:val="16"/>
                <w:szCs w:val="16"/>
              </w:rPr>
            </w:pPr>
            <w:r w:rsidRPr="00EC7734">
              <w:rPr>
                <w:rFonts w:ascii="Arial" w:hAnsi="Arial" w:cs="Arial"/>
                <w:b/>
                <w:bCs/>
                <w:sz w:val="16"/>
                <w:szCs w:val="16"/>
              </w:rPr>
              <w:t>(b)</w:t>
            </w:r>
          </w:p>
          <w:p w:rsidRPr="00EC7734" w:rsidR="00EC7734" w:rsidP="00EC7734" w:rsidRDefault="00EC7734" w14:paraId="52581CE2" w14:textId="77777777">
            <w:pPr>
              <w:spacing w:after="120" w:line="276" w:lineRule="auto"/>
              <w:jc w:val="center"/>
              <w:rPr>
                <w:rFonts w:ascii="Arial" w:hAnsi="Arial" w:cs="Arial"/>
                <w:b/>
                <w:bCs/>
                <w:sz w:val="16"/>
                <w:szCs w:val="24"/>
              </w:rPr>
            </w:pPr>
          </w:p>
        </w:tc>
        <w:tc>
          <w:tcPr>
            <w:tcW w:w="0" w:type="auto"/>
            <w:hideMark/>
          </w:tcPr>
          <w:p w:rsidRPr="00EC7734" w:rsidR="00EC7734" w:rsidP="00EC7734" w:rsidRDefault="00EC7734" w14:paraId="1958FACC" w14:textId="77777777">
            <w:pPr>
              <w:jc w:val="center"/>
              <w:rPr>
                <w:rFonts w:ascii="Arial" w:hAnsi="Arial" w:cs="Arial"/>
                <w:b/>
                <w:bCs/>
                <w:sz w:val="16"/>
                <w:szCs w:val="24"/>
              </w:rPr>
            </w:pPr>
            <w:r w:rsidRPr="00EC7734">
              <w:rPr>
                <w:rFonts w:ascii="Arial" w:hAnsi="Arial" w:cs="Arial"/>
                <w:b/>
                <w:bCs/>
                <w:sz w:val="16"/>
                <w:szCs w:val="24"/>
              </w:rPr>
              <w:t>Estimated Annual Burden</w:t>
            </w:r>
          </w:p>
          <w:p w:rsidRPr="00EC7734" w:rsidR="00EC7734" w:rsidP="00EC7734" w:rsidRDefault="00EC7734" w14:paraId="059A1EC8" w14:textId="77777777">
            <w:pPr>
              <w:jc w:val="center"/>
              <w:rPr>
                <w:rFonts w:ascii="Arial" w:hAnsi="Arial" w:cs="Arial"/>
                <w:b/>
                <w:bCs/>
                <w:sz w:val="16"/>
                <w:szCs w:val="24"/>
              </w:rPr>
            </w:pPr>
            <w:r w:rsidRPr="00EC7734">
              <w:rPr>
                <w:rFonts w:ascii="Arial" w:hAnsi="Arial" w:cs="Arial"/>
                <w:b/>
                <w:bCs/>
                <w:sz w:val="16"/>
                <w:szCs w:val="24"/>
              </w:rPr>
              <w:t>(hour/year)</w:t>
            </w:r>
          </w:p>
          <w:p w:rsidRPr="00EC7734" w:rsidR="00EC7734" w:rsidP="00EC7734" w:rsidRDefault="00EC7734" w14:paraId="049B9AC1" w14:textId="77777777">
            <w:pPr>
              <w:jc w:val="center"/>
              <w:rPr>
                <w:rFonts w:ascii="Arial" w:hAnsi="Arial" w:cs="Arial"/>
                <w:b/>
                <w:bCs/>
                <w:sz w:val="16"/>
                <w:szCs w:val="24"/>
              </w:rPr>
            </w:pPr>
          </w:p>
          <w:p w:rsidRPr="00EC7734" w:rsidR="00EC7734" w:rsidP="00EC7734" w:rsidRDefault="00EC7734" w14:paraId="608C8526" w14:textId="77777777">
            <w:pPr>
              <w:spacing w:after="120" w:line="276" w:lineRule="auto"/>
              <w:jc w:val="center"/>
              <w:rPr>
                <w:rFonts w:ascii="Arial" w:hAnsi="Arial" w:cs="Arial"/>
                <w:b/>
                <w:bCs/>
                <w:sz w:val="16"/>
                <w:szCs w:val="24"/>
              </w:rPr>
            </w:pPr>
            <w:r w:rsidRPr="00EC7734">
              <w:rPr>
                <w:rFonts w:ascii="Arial" w:hAnsi="Arial" w:cs="Arial"/>
                <w:b/>
                <w:bCs/>
                <w:sz w:val="16"/>
                <w:szCs w:val="24"/>
              </w:rPr>
              <w:t>(a) x (b) = c</w:t>
            </w:r>
          </w:p>
        </w:tc>
        <w:tc>
          <w:tcPr>
            <w:tcW w:w="0" w:type="auto"/>
          </w:tcPr>
          <w:p w:rsidRPr="00EC7734" w:rsidR="00EC7734" w:rsidP="00EC7734" w:rsidRDefault="00EC7734" w14:paraId="09DCF500" w14:textId="77777777">
            <w:pPr>
              <w:jc w:val="center"/>
              <w:rPr>
                <w:rFonts w:ascii="Arial" w:hAnsi="Arial" w:cs="Arial"/>
                <w:b/>
                <w:bCs/>
                <w:sz w:val="16"/>
                <w:szCs w:val="24"/>
              </w:rPr>
            </w:pPr>
            <w:r w:rsidRPr="00EC7734">
              <w:rPr>
                <w:rFonts w:ascii="Arial" w:hAnsi="Arial" w:cs="Arial"/>
                <w:b/>
                <w:bCs/>
                <w:sz w:val="16"/>
                <w:szCs w:val="24"/>
              </w:rPr>
              <w:t>Rate</w:t>
            </w:r>
            <w:r w:rsidRPr="00EC7734">
              <w:rPr>
                <w:rFonts w:ascii="Arial" w:hAnsi="Arial" w:cs="Arial"/>
                <w:b/>
                <w:bCs/>
                <w:sz w:val="16"/>
                <w:szCs w:val="24"/>
                <w:vertAlign w:val="superscript"/>
              </w:rPr>
              <w:footnoteReference w:id="2"/>
            </w:r>
            <w:r w:rsidRPr="00EC7734">
              <w:rPr>
                <w:rFonts w:ascii="Arial" w:hAnsi="Arial" w:cs="Arial"/>
                <w:b/>
                <w:bCs/>
                <w:sz w:val="16"/>
                <w:szCs w:val="24"/>
              </w:rPr>
              <w:t xml:space="preserve"> ($/hour)</w:t>
            </w:r>
          </w:p>
          <w:p w:rsidRPr="00EC7734" w:rsidR="00EC7734" w:rsidP="00EC7734" w:rsidRDefault="00EC7734" w14:paraId="7CAFAD94" w14:textId="77777777">
            <w:pPr>
              <w:jc w:val="center"/>
              <w:rPr>
                <w:rFonts w:ascii="Arial" w:hAnsi="Arial" w:cs="Arial"/>
                <w:b/>
                <w:bCs/>
                <w:sz w:val="16"/>
                <w:szCs w:val="24"/>
              </w:rPr>
            </w:pPr>
          </w:p>
          <w:p w:rsidRPr="00EC7734" w:rsidR="00EC7734" w:rsidP="00EC7734" w:rsidRDefault="00EC7734" w14:paraId="5BBF44DF" w14:textId="77777777">
            <w:pPr>
              <w:jc w:val="center"/>
              <w:rPr>
                <w:rFonts w:ascii="Arial" w:hAnsi="Arial" w:cs="Arial"/>
                <w:b/>
                <w:bCs/>
                <w:sz w:val="16"/>
                <w:szCs w:val="24"/>
              </w:rPr>
            </w:pPr>
          </w:p>
          <w:p w:rsidRPr="00EC7734" w:rsidR="00EC7734" w:rsidP="00EC7734" w:rsidRDefault="00EC7734" w14:paraId="53C1FF25" w14:textId="77777777">
            <w:pPr>
              <w:jc w:val="center"/>
              <w:rPr>
                <w:rFonts w:ascii="Arial" w:hAnsi="Arial" w:cs="Arial"/>
                <w:b/>
                <w:bCs/>
                <w:sz w:val="16"/>
                <w:szCs w:val="24"/>
              </w:rPr>
            </w:pPr>
          </w:p>
          <w:p w:rsidRPr="00EC7734" w:rsidR="00EC7734" w:rsidP="00EC7734" w:rsidRDefault="00EC7734" w14:paraId="54660A01" w14:textId="77777777">
            <w:pPr>
              <w:spacing w:after="120" w:line="276" w:lineRule="auto"/>
              <w:jc w:val="center"/>
              <w:rPr>
                <w:rFonts w:ascii="Arial" w:hAnsi="Arial" w:cs="Arial"/>
                <w:b/>
                <w:bCs/>
                <w:sz w:val="16"/>
                <w:szCs w:val="24"/>
              </w:rPr>
            </w:pPr>
            <w:r w:rsidRPr="00EC7734">
              <w:rPr>
                <w:rFonts w:ascii="Arial" w:hAnsi="Arial" w:cs="Arial"/>
                <w:b/>
                <w:bCs/>
                <w:sz w:val="16"/>
                <w:szCs w:val="24"/>
              </w:rPr>
              <w:t>(d)</w:t>
            </w:r>
          </w:p>
        </w:tc>
        <w:tc>
          <w:tcPr>
            <w:tcW w:w="0" w:type="auto"/>
          </w:tcPr>
          <w:p w:rsidRPr="00EC7734" w:rsidR="00EC7734" w:rsidP="00EC7734" w:rsidRDefault="00EC7734" w14:paraId="699AA0DA" w14:textId="77777777">
            <w:pPr>
              <w:jc w:val="center"/>
              <w:rPr>
                <w:rFonts w:ascii="Arial" w:hAnsi="Arial" w:cs="Arial"/>
                <w:b/>
                <w:bCs/>
                <w:sz w:val="16"/>
                <w:szCs w:val="24"/>
              </w:rPr>
            </w:pPr>
            <w:r w:rsidRPr="00EC7734">
              <w:rPr>
                <w:rFonts w:ascii="Arial" w:hAnsi="Arial" w:cs="Arial"/>
                <w:b/>
                <w:bCs/>
                <w:sz w:val="16"/>
                <w:szCs w:val="24"/>
              </w:rPr>
              <w:t>Estimated Annual Burden</w:t>
            </w:r>
          </w:p>
          <w:p w:rsidRPr="00EC7734" w:rsidR="00EC7734" w:rsidP="00EC7734" w:rsidRDefault="00EC7734" w14:paraId="6C19B8E3" w14:textId="77777777">
            <w:pPr>
              <w:jc w:val="center"/>
              <w:rPr>
                <w:rFonts w:ascii="Arial" w:hAnsi="Arial" w:cs="Arial"/>
                <w:b/>
                <w:bCs/>
                <w:sz w:val="16"/>
                <w:szCs w:val="24"/>
              </w:rPr>
            </w:pPr>
          </w:p>
          <w:p w:rsidRPr="00EC7734" w:rsidR="00EC7734" w:rsidP="00EC7734" w:rsidRDefault="00EC7734" w14:paraId="31D6D9AC" w14:textId="77777777">
            <w:pPr>
              <w:jc w:val="center"/>
              <w:rPr>
                <w:rFonts w:ascii="Arial" w:hAnsi="Arial" w:cs="Arial"/>
                <w:b/>
                <w:bCs/>
                <w:sz w:val="16"/>
                <w:szCs w:val="24"/>
              </w:rPr>
            </w:pPr>
          </w:p>
          <w:p w:rsidRPr="00EC7734" w:rsidR="00EC7734" w:rsidP="00EC7734" w:rsidRDefault="00EC7734" w14:paraId="1A69630B" w14:textId="77777777">
            <w:pPr>
              <w:spacing w:after="120" w:line="276" w:lineRule="auto"/>
              <w:jc w:val="center"/>
              <w:rPr>
                <w:rFonts w:ascii="Arial" w:hAnsi="Arial" w:cs="Arial"/>
                <w:b/>
                <w:bCs/>
                <w:sz w:val="16"/>
                <w:szCs w:val="16"/>
              </w:rPr>
            </w:pPr>
            <w:r w:rsidRPr="00EC7734">
              <w:rPr>
                <w:rFonts w:ascii="Arial" w:hAnsi="Arial" w:cs="Arial"/>
                <w:b/>
                <w:bCs/>
                <w:sz w:val="16"/>
                <w:szCs w:val="24"/>
              </w:rPr>
              <w:t>(c) x (d) = e</w:t>
            </w:r>
          </w:p>
        </w:tc>
      </w:tr>
      <w:tr w:rsidRPr="00EC7734" w:rsidR="00EC7734" w:rsidTr="0045654A" w14:paraId="6D9C3D40" w14:textId="77777777">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7B1004B7" w14:textId="77777777">
            <w:pPr>
              <w:spacing w:after="120" w:line="276" w:lineRule="auto"/>
              <w:jc w:val="center"/>
              <w:rPr>
                <w:rFonts w:ascii="Arial" w:hAnsi="Arial" w:cs="Arial"/>
                <w:b/>
                <w:bCs/>
                <w:sz w:val="16"/>
                <w:szCs w:val="24"/>
              </w:rPr>
            </w:pPr>
            <w:r w:rsidRPr="00BE17EF">
              <w:rPr>
                <w:rFonts w:ascii="Arial" w:hAnsi="Arial" w:cs="Arial"/>
                <w:b/>
                <w:bCs/>
                <w:sz w:val="16"/>
                <w:szCs w:val="24"/>
              </w:rPr>
              <w:t>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3091ECBF" w14:textId="77777777">
            <w:pPr>
              <w:spacing w:after="120" w:line="276" w:lineRule="auto"/>
              <w:rPr>
                <w:rFonts w:ascii="Arial" w:hAnsi="Arial" w:cs="Arial"/>
                <w:bCs/>
                <w:sz w:val="16"/>
                <w:szCs w:val="24"/>
              </w:rPr>
            </w:pPr>
            <w:r w:rsidRPr="00BE17EF">
              <w:rPr>
                <w:rFonts w:ascii="Arial" w:hAnsi="Arial" w:cs="Arial"/>
                <w:bCs/>
                <w:sz w:val="16"/>
                <w:szCs w:val="24"/>
              </w:rPr>
              <w:t>Information Disclosure Statements that require the fee set forth in 37 CFR 1.17(p)</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70341D" w:rsidRDefault="00EC7734" w14:paraId="6934366C" w14:textId="77777777">
            <w:pPr>
              <w:jc w:val="center"/>
              <w:rPr>
                <w:rFonts w:ascii="Arial" w:hAnsi="Arial" w:cs="Arial"/>
                <w:bCs/>
                <w:color w:val="000000"/>
                <w:sz w:val="16"/>
                <w:szCs w:val="16"/>
              </w:rPr>
            </w:pPr>
            <w:r w:rsidRPr="00BE17EF">
              <w:rPr>
                <w:rFonts w:ascii="Arial" w:hAnsi="Arial" w:cs="Arial"/>
                <w:bCs/>
                <w:color w:val="000000"/>
                <w:sz w:val="16"/>
                <w:szCs w:val="16"/>
              </w:rPr>
              <w:t>19,324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70341D" w:rsidRDefault="00EC7734" w14:paraId="1318C1AD" w14:textId="77777777">
            <w:pPr>
              <w:jc w:val="center"/>
              <w:rPr>
                <w:rFonts w:ascii="Arial" w:hAnsi="Arial" w:cs="Arial"/>
                <w:bCs/>
                <w:sz w:val="16"/>
                <w:szCs w:val="16"/>
              </w:rPr>
            </w:pPr>
            <w:r w:rsidRPr="00BE17EF">
              <w:rPr>
                <w:rFonts w:ascii="Arial" w:hAnsi="Arial" w:cs="Arial"/>
                <w:bCs/>
                <w:color w:val="000000"/>
                <w:sz w:val="16"/>
                <w:szCs w:val="16"/>
              </w:rPr>
              <w:t>19,324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70341D" w:rsidRDefault="00EC7734" w14:paraId="37CAC7AA" w14:textId="77777777">
            <w:pPr>
              <w:jc w:val="center"/>
              <w:rPr>
                <w:rFonts w:ascii="Arial" w:hAnsi="Arial" w:cs="Arial"/>
                <w:bCs/>
                <w:color w:val="000000"/>
                <w:sz w:val="16"/>
                <w:szCs w:val="16"/>
              </w:rPr>
            </w:pPr>
            <w:r w:rsidRPr="00BE17EF">
              <w:rPr>
                <w:rFonts w:ascii="Arial" w:hAnsi="Arial" w:cs="Arial"/>
                <w:bCs/>
                <w:color w:val="000000"/>
                <w:sz w:val="16"/>
                <w:szCs w:val="16"/>
              </w:rPr>
              <w:t>2</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70341D" w:rsidRDefault="00EC7734" w14:paraId="795A98F9" w14:textId="77777777">
            <w:pPr>
              <w:jc w:val="center"/>
              <w:rPr>
                <w:rFonts w:ascii="Arial" w:hAnsi="Arial" w:cs="Arial"/>
                <w:bCs/>
                <w:sz w:val="16"/>
                <w:szCs w:val="16"/>
              </w:rPr>
            </w:pPr>
            <w:r w:rsidRPr="00BE17EF">
              <w:rPr>
                <w:rFonts w:ascii="Arial" w:hAnsi="Arial" w:cs="Arial"/>
                <w:bCs/>
                <w:color w:val="000000"/>
                <w:sz w:val="16"/>
                <w:szCs w:val="16"/>
              </w:rPr>
              <w:t>38,648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70341D" w:rsidRDefault="00EC7734" w14:paraId="23AB8EF5" w14:textId="77777777">
            <w:pPr>
              <w:jc w:val="center"/>
              <w:rPr>
                <w:rFonts w:ascii="Arial" w:hAnsi="Arial" w:cs="Arial"/>
                <w:bCs/>
                <w:sz w:val="16"/>
                <w:szCs w:val="16"/>
              </w:rPr>
            </w:pPr>
            <w:r w:rsidRPr="00BE17EF">
              <w:rPr>
                <w:rFonts w:ascii="Arial" w:hAnsi="Arial" w:cs="Arial"/>
                <w:bCs/>
                <w:sz w:val="16"/>
                <w:szCs w:val="16"/>
              </w:rPr>
              <w:t>$400</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70341D" w:rsidRDefault="00EC7734" w14:paraId="07980248" w14:textId="77777777">
            <w:pPr>
              <w:jc w:val="center"/>
              <w:rPr>
                <w:rFonts w:ascii="Arial" w:hAnsi="Arial" w:cs="Arial"/>
                <w:bCs/>
                <w:sz w:val="16"/>
                <w:szCs w:val="16"/>
              </w:rPr>
            </w:pPr>
            <w:r w:rsidRPr="00BE17EF">
              <w:rPr>
                <w:rFonts w:ascii="Arial" w:hAnsi="Arial" w:cs="Arial"/>
                <w:bCs/>
                <w:color w:val="000000"/>
                <w:sz w:val="16"/>
                <w:szCs w:val="16"/>
              </w:rPr>
              <w:t xml:space="preserve">$15,459,200 </w:t>
            </w:r>
          </w:p>
        </w:tc>
      </w:tr>
      <w:tr w:rsidRPr="00EC7734" w:rsidR="00EC7734" w:rsidTr="0045654A" w14:paraId="76F91AB9" w14:textId="77777777">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1DE6A9D4" w14:textId="77777777">
            <w:pPr>
              <w:spacing w:after="120" w:line="276" w:lineRule="auto"/>
              <w:jc w:val="center"/>
              <w:rPr>
                <w:rFonts w:ascii="Arial" w:hAnsi="Arial" w:cs="Arial"/>
                <w:b/>
                <w:bCs/>
                <w:sz w:val="16"/>
                <w:szCs w:val="24"/>
              </w:rPr>
            </w:pPr>
            <w:r w:rsidRPr="00BE17EF">
              <w:rPr>
                <w:rFonts w:ascii="Arial" w:hAnsi="Arial" w:cs="Arial"/>
                <w:b/>
                <w:bCs/>
                <w:sz w:val="16"/>
                <w:szCs w:val="24"/>
              </w:rPr>
              <w:t>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350DDAF2" w14:textId="77777777">
            <w:pPr>
              <w:spacing w:after="120" w:line="276" w:lineRule="auto"/>
              <w:rPr>
                <w:rFonts w:ascii="Arial" w:hAnsi="Arial" w:cs="Arial"/>
                <w:bCs/>
                <w:sz w:val="16"/>
                <w:szCs w:val="24"/>
              </w:rPr>
            </w:pPr>
            <w:r w:rsidRPr="00BE17EF">
              <w:rPr>
                <w:rFonts w:ascii="Arial" w:hAnsi="Arial" w:cs="Arial"/>
                <w:bCs/>
                <w:sz w:val="16"/>
                <w:szCs w:val="24"/>
              </w:rPr>
              <w:t>Transmittal Form</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70341D" w:rsidRDefault="00EC7734" w14:paraId="6F9540D7" w14:textId="77777777">
            <w:pPr>
              <w:jc w:val="center"/>
              <w:rPr>
                <w:rFonts w:ascii="Arial" w:hAnsi="Arial" w:cs="Arial"/>
                <w:bCs/>
                <w:color w:val="000000"/>
                <w:sz w:val="16"/>
                <w:szCs w:val="16"/>
              </w:rPr>
            </w:pPr>
            <w:r w:rsidRPr="00BE17EF">
              <w:rPr>
                <w:rFonts w:ascii="Arial" w:hAnsi="Arial" w:cs="Arial"/>
                <w:bCs/>
                <w:color w:val="000000"/>
                <w:sz w:val="16"/>
                <w:szCs w:val="16"/>
              </w:rPr>
              <w:t>20,506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70341D" w:rsidRDefault="00EC7734" w14:paraId="4BE56A85" w14:textId="77777777">
            <w:pPr>
              <w:jc w:val="center"/>
              <w:rPr>
                <w:rFonts w:ascii="Arial" w:hAnsi="Arial" w:cs="Arial"/>
                <w:bCs/>
                <w:sz w:val="16"/>
                <w:szCs w:val="16"/>
              </w:rPr>
            </w:pPr>
            <w:r w:rsidRPr="00BE17EF">
              <w:rPr>
                <w:rFonts w:ascii="Arial" w:hAnsi="Arial" w:cs="Arial"/>
                <w:bCs/>
                <w:color w:val="000000"/>
                <w:sz w:val="16"/>
                <w:szCs w:val="16"/>
              </w:rPr>
              <w:t>20,506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70341D" w:rsidRDefault="00EC7734" w14:paraId="3B34583E" w14:textId="77777777">
            <w:pPr>
              <w:jc w:val="center"/>
              <w:rPr>
                <w:rFonts w:ascii="Arial" w:hAnsi="Arial" w:cs="Arial"/>
                <w:bCs/>
                <w:color w:val="000000"/>
                <w:sz w:val="16"/>
                <w:szCs w:val="16"/>
              </w:rPr>
            </w:pPr>
            <w:r w:rsidRPr="00BE17EF">
              <w:rPr>
                <w:rFonts w:ascii="Arial" w:hAnsi="Arial" w:cs="Arial"/>
                <w:bCs/>
                <w:color w:val="000000"/>
                <w:sz w:val="16"/>
                <w:szCs w:val="16"/>
              </w:rPr>
              <w:t>2</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70341D" w:rsidRDefault="00EC7734" w14:paraId="622A19E3" w14:textId="77777777">
            <w:pPr>
              <w:jc w:val="center"/>
              <w:rPr>
                <w:rFonts w:ascii="Arial" w:hAnsi="Arial" w:cs="Arial"/>
                <w:bCs/>
                <w:sz w:val="16"/>
                <w:szCs w:val="16"/>
              </w:rPr>
            </w:pPr>
            <w:r w:rsidRPr="00BE17EF">
              <w:rPr>
                <w:rFonts w:ascii="Arial" w:hAnsi="Arial" w:cs="Arial"/>
                <w:bCs/>
                <w:color w:val="000000"/>
                <w:sz w:val="16"/>
                <w:szCs w:val="16"/>
              </w:rPr>
              <w:t>41,012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70341D" w:rsidRDefault="00EC7734" w14:paraId="043011BB" w14:textId="77777777">
            <w:pPr>
              <w:jc w:val="center"/>
              <w:rPr>
                <w:rFonts w:ascii="Arial" w:hAnsi="Arial" w:cs="Arial"/>
                <w:bCs/>
                <w:sz w:val="16"/>
                <w:szCs w:val="16"/>
              </w:rPr>
            </w:pPr>
            <w:r w:rsidRPr="00BE17EF">
              <w:rPr>
                <w:rFonts w:ascii="Arial" w:hAnsi="Arial" w:cs="Arial"/>
                <w:bCs/>
                <w:sz w:val="16"/>
                <w:szCs w:val="16"/>
              </w:rPr>
              <w:t>$145</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70341D" w:rsidRDefault="00EC7734" w14:paraId="4324D480" w14:textId="77777777">
            <w:pPr>
              <w:jc w:val="center"/>
              <w:rPr>
                <w:rFonts w:ascii="Arial" w:hAnsi="Arial" w:cs="Arial"/>
                <w:color w:val="000000"/>
                <w:sz w:val="16"/>
                <w:szCs w:val="16"/>
              </w:rPr>
            </w:pPr>
            <w:r w:rsidRPr="00BE17EF">
              <w:rPr>
                <w:rFonts w:ascii="Arial" w:hAnsi="Arial" w:cs="Arial"/>
                <w:bCs/>
                <w:color w:val="000000"/>
                <w:sz w:val="16"/>
                <w:szCs w:val="16"/>
              </w:rPr>
              <w:t xml:space="preserve">$5,946,740 </w:t>
            </w:r>
          </w:p>
        </w:tc>
      </w:tr>
      <w:tr w:rsidRPr="00EC7734" w:rsidR="00EC7734" w:rsidTr="0045654A" w14:paraId="4EA38FA6" w14:textId="77777777">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4D831E72" w14:textId="77777777">
            <w:pPr>
              <w:spacing w:after="120" w:line="276" w:lineRule="auto"/>
              <w:jc w:val="center"/>
              <w:rPr>
                <w:rFonts w:ascii="Arial" w:hAnsi="Arial" w:cs="Arial"/>
                <w:b/>
                <w:bCs/>
                <w:sz w:val="16"/>
                <w:szCs w:val="24"/>
              </w:rPr>
            </w:pPr>
            <w:r w:rsidRPr="00BE17EF">
              <w:rPr>
                <w:rFonts w:ascii="Arial" w:hAnsi="Arial" w:cs="Arial"/>
                <w:b/>
                <w:bCs/>
                <w:sz w:val="16"/>
                <w:szCs w:val="24"/>
              </w:rPr>
              <w:lastRenderedPageBreak/>
              <w:t>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3A33E357" w14:textId="77777777">
            <w:pPr>
              <w:spacing w:after="120" w:line="276" w:lineRule="auto"/>
              <w:rPr>
                <w:rFonts w:ascii="Arial" w:hAnsi="Arial" w:cs="Arial"/>
                <w:bCs/>
                <w:sz w:val="16"/>
                <w:szCs w:val="24"/>
              </w:rPr>
            </w:pPr>
            <w:r w:rsidRPr="00BE17EF">
              <w:rPr>
                <w:rFonts w:ascii="Arial" w:hAnsi="Arial" w:cs="Arial"/>
                <w:bCs/>
                <w:sz w:val="16"/>
                <w:szCs w:val="24"/>
              </w:rPr>
              <w:t>Petition for Extension of Time under 37 CFR 1.136(a)</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70341D" w:rsidRDefault="00EC7734" w14:paraId="73A557F8" w14:textId="77777777">
            <w:pPr>
              <w:jc w:val="center"/>
              <w:rPr>
                <w:rFonts w:ascii="Arial" w:hAnsi="Arial" w:cs="Arial"/>
                <w:bCs/>
                <w:color w:val="000000"/>
                <w:sz w:val="16"/>
                <w:szCs w:val="16"/>
              </w:rPr>
            </w:pPr>
            <w:r w:rsidRPr="00BE17EF">
              <w:rPr>
                <w:rFonts w:ascii="Arial" w:hAnsi="Arial" w:cs="Arial"/>
                <w:bCs/>
                <w:color w:val="000000"/>
                <w:sz w:val="16"/>
                <w:szCs w:val="16"/>
              </w:rPr>
              <w:t>7,800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70341D" w:rsidRDefault="00EC7734" w14:paraId="292CBD5B" w14:textId="77777777">
            <w:pPr>
              <w:jc w:val="center"/>
              <w:rPr>
                <w:rFonts w:ascii="Arial" w:hAnsi="Arial" w:cs="Arial"/>
                <w:bCs/>
                <w:sz w:val="16"/>
                <w:szCs w:val="16"/>
              </w:rPr>
            </w:pPr>
            <w:r w:rsidRPr="00BE17EF">
              <w:rPr>
                <w:rFonts w:ascii="Arial" w:hAnsi="Arial" w:cs="Arial"/>
                <w:bCs/>
                <w:color w:val="000000"/>
                <w:sz w:val="16"/>
                <w:szCs w:val="16"/>
              </w:rPr>
              <w:t>7,800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70341D" w:rsidRDefault="00EC7734" w14:paraId="34691411" w14:textId="77777777">
            <w:pPr>
              <w:jc w:val="center"/>
              <w:rPr>
                <w:rFonts w:ascii="Arial" w:hAnsi="Arial" w:cs="Arial"/>
                <w:bCs/>
                <w:color w:val="000000"/>
                <w:sz w:val="16"/>
                <w:szCs w:val="16"/>
              </w:rPr>
            </w:pPr>
            <w:r w:rsidRPr="00BE17EF">
              <w:rPr>
                <w:rFonts w:ascii="Arial" w:hAnsi="Arial" w:cs="Arial"/>
                <w:bCs/>
                <w:color w:val="000000"/>
                <w:sz w:val="16"/>
                <w:szCs w:val="16"/>
              </w:rPr>
              <w:t>.3 (18 minutes)</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70341D" w:rsidRDefault="00EC7734" w14:paraId="3E339902" w14:textId="77777777">
            <w:pPr>
              <w:jc w:val="center"/>
              <w:rPr>
                <w:rFonts w:ascii="Arial" w:hAnsi="Arial" w:cs="Arial"/>
                <w:color w:val="000000"/>
                <w:sz w:val="16"/>
                <w:szCs w:val="16"/>
              </w:rPr>
            </w:pPr>
            <w:r w:rsidRPr="00BE17EF">
              <w:rPr>
                <w:rFonts w:ascii="Arial" w:hAnsi="Arial" w:cs="Arial"/>
                <w:bCs/>
                <w:color w:val="000000"/>
                <w:sz w:val="16"/>
                <w:szCs w:val="16"/>
              </w:rPr>
              <w:t>2,340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70341D" w:rsidRDefault="00EC7734" w14:paraId="5C81AA7B" w14:textId="77777777">
            <w:pPr>
              <w:jc w:val="center"/>
              <w:rPr>
                <w:rFonts w:ascii="Arial" w:hAnsi="Arial" w:cs="Arial"/>
                <w:bCs/>
                <w:sz w:val="16"/>
                <w:szCs w:val="16"/>
              </w:rPr>
            </w:pPr>
            <w:r w:rsidRPr="00BE17EF">
              <w:rPr>
                <w:rFonts w:ascii="Arial" w:hAnsi="Arial" w:cs="Arial"/>
                <w:bCs/>
                <w:sz w:val="16"/>
                <w:szCs w:val="16"/>
              </w:rPr>
              <w:t>$145</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70341D" w:rsidRDefault="00EC7734" w14:paraId="757618D5" w14:textId="77777777">
            <w:pPr>
              <w:jc w:val="center"/>
              <w:rPr>
                <w:rFonts w:ascii="Arial" w:hAnsi="Arial" w:cs="Arial"/>
                <w:color w:val="000000"/>
                <w:sz w:val="16"/>
                <w:szCs w:val="16"/>
              </w:rPr>
            </w:pPr>
            <w:r w:rsidRPr="00BE17EF">
              <w:rPr>
                <w:rFonts w:ascii="Arial" w:hAnsi="Arial" w:cs="Arial"/>
                <w:bCs/>
                <w:color w:val="000000"/>
                <w:sz w:val="16"/>
                <w:szCs w:val="16"/>
              </w:rPr>
              <w:t xml:space="preserve">$339,300 </w:t>
            </w:r>
          </w:p>
        </w:tc>
      </w:tr>
      <w:tr w:rsidRPr="00EC7734" w:rsidR="00EC7734" w:rsidTr="0045654A" w14:paraId="5D5943D0" w14:textId="77777777">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73CABF46" w14:textId="77777777">
            <w:pPr>
              <w:spacing w:after="120" w:line="276" w:lineRule="auto"/>
              <w:jc w:val="center"/>
              <w:rPr>
                <w:rFonts w:ascii="Arial" w:hAnsi="Arial" w:cs="Arial"/>
                <w:b/>
                <w:bCs/>
                <w:sz w:val="16"/>
                <w:szCs w:val="24"/>
              </w:rPr>
            </w:pPr>
            <w:r w:rsidRPr="00BE17EF">
              <w:rPr>
                <w:rFonts w:ascii="Arial" w:hAnsi="Arial" w:cs="Arial"/>
                <w:b/>
                <w:bCs/>
                <w:sz w:val="16"/>
                <w:szCs w:val="24"/>
              </w:rPr>
              <w:t>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4418D6D1" w14:textId="77777777">
            <w:pPr>
              <w:spacing w:after="120" w:line="276" w:lineRule="auto"/>
              <w:rPr>
                <w:rFonts w:ascii="Arial" w:hAnsi="Arial" w:cs="Arial"/>
                <w:bCs/>
                <w:sz w:val="16"/>
                <w:szCs w:val="24"/>
              </w:rPr>
            </w:pPr>
            <w:r w:rsidRPr="00BE17EF">
              <w:rPr>
                <w:rFonts w:ascii="Arial" w:hAnsi="Arial" w:cs="Arial"/>
                <w:bCs/>
                <w:sz w:val="16"/>
                <w:szCs w:val="24"/>
              </w:rPr>
              <w:t>Express Abandonment under 37 CFR 1.138</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70341D" w:rsidRDefault="00EC7734" w14:paraId="07F5E978" w14:textId="77777777">
            <w:pPr>
              <w:jc w:val="center"/>
              <w:rPr>
                <w:rFonts w:ascii="Arial" w:hAnsi="Arial" w:cs="Arial"/>
                <w:bCs/>
                <w:color w:val="000000"/>
                <w:sz w:val="16"/>
                <w:szCs w:val="16"/>
              </w:rPr>
            </w:pPr>
            <w:r w:rsidRPr="00BE17EF">
              <w:rPr>
                <w:rFonts w:ascii="Arial" w:hAnsi="Arial" w:cs="Arial"/>
                <w:bCs/>
                <w:color w:val="000000"/>
                <w:sz w:val="16"/>
                <w:szCs w:val="16"/>
              </w:rPr>
              <w:t>57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70341D" w:rsidRDefault="00EC7734" w14:paraId="000A5666" w14:textId="77777777">
            <w:pPr>
              <w:jc w:val="center"/>
              <w:rPr>
                <w:rFonts w:ascii="Arial" w:hAnsi="Arial" w:cs="Arial"/>
                <w:bCs/>
                <w:sz w:val="16"/>
                <w:szCs w:val="16"/>
              </w:rPr>
            </w:pPr>
            <w:r w:rsidRPr="00BE17EF">
              <w:rPr>
                <w:rFonts w:ascii="Arial" w:hAnsi="Arial" w:cs="Arial"/>
                <w:bCs/>
                <w:color w:val="000000"/>
                <w:sz w:val="16"/>
                <w:szCs w:val="16"/>
              </w:rPr>
              <w:t>57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70341D" w:rsidRDefault="00EC7734" w14:paraId="27A12434" w14:textId="77777777">
            <w:pPr>
              <w:jc w:val="center"/>
              <w:rPr>
                <w:rFonts w:ascii="Arial" w:hAnsi="Arial" w:cs="Arial"/>
                <w:bCs/>
                <w:color w:val="000000"/>
                <w:sz w:val="16"/>
                <w:szCs w:val="16"/>
              </w:rPr>
            </w:pPr>
            <w:r w:rsidRPr="00BE17EF">
              <w:rPr>
                <w:rFonts w:ascii="Arial" w:hAnsi="Arial" w:cs="Arial"/>
                <w:bCs/>
                <w:color w:val="000000"/>
                <w:sz w:val="16"/>
                <w:szCs w:val="16"/>
              </w:rPr>
              <w:t>.25 (15 minutes)</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70341D" w:rsidRDefault="00EC7734" w14:paraId="6BF6AB9E" w14:textId="77777777">
            <w:pPr>
              <w:jc w:val="center"/>
              <w:rPr>
                <w:rFonts w:ascii="Arial" w:hAnsi="Arial" w:cs="Arial"/>
                <w:bCs/>
                <w:sz w:val="16"/>
                <w:szCs w:val="16"/>
              </w:rPr>
            </w:pPr>
            <w:r w:rsidRPr="00BE17EF">
              <w:rPr>
                <w:rFonts w:ascii="Arial" w:hAnsi="Arial" w:cs="Arial"/>
                <w:bCs/>
                <w:color w:val="000000"/>
                <w:sz w:val="16"/>
                <w:szCs w:val="16"/>
              </w:rPr>
              <w:t>14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70341D" w:rsidRDefault="00EC7734" w14:paraId="7122B3DF" w14:textId="77777777">
            <w:pPr>
              <w:jc w:val="center"/>
              <w:rPr>
                <w:rFonts w:ascii="Arial" w:hAnsi="Arial" w:cs="Arial"/>
                <w:bCs/>
                <w:sz w:val="16"/>
                <w:szCs w:val="16"/>
              </w:rPr>
            </w:pPr>
            <w:r w:rsidRPr="00BE17EF">
              <w:rPr>
                <w:rFonts w:ascii="Arial" w:hAnsi="Arial" w:cs="Arial"/>
                <w:bCs/>
                <w:sz w:val="16"/>
                <w:szCs w:val="16"/>
              </w:rPr>
              <w:t>$145</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70341D" w:rsidRDefault="00EC7734" w14:paraId="5B5B6C5E" w14:textId="77777777">
            <w:pPr>
              <w:jc w:val="center"/>
              <w:rPr>
                <w:rFonts w:ascii="Arial" w:hAnsi="Arial" w:cs="Arial"/>
                <w:color w:val="000000"/>
                <w:sz w:val="16"/>
                <w:szCs w:val="16"/>
              </w:rPr>
            </w:pPr>
            <w:r w:rsidRPr="00BE17EF">
              <w:rPr>
                <w:rFonts w:ascii="Arial" w:hAnsi="Arial" w:cs="Arial"/>
                <w:bCs/>
                <w:color w:val="000000"/>
                <w:sz w:val="16"/>
                <w:szCs w:val="16"/>
              </w:rPr>
              <w:t xml:space="preserve">$2,030 </w:t>
            </w:r>
          </w:p>
        </w:tc>
      </w:tr>
      <w:tr w:rsidRPr="00EC7734" w:rsidR="00EC7734" w:rsidTr="0045654A" w14:paraId="766E0663" w14:textId="77777777">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448B7175" w14:textId="77777777">
            <w:pPr>
              <w:spacing w:after="120" w:line="276" w:lineRule="auto"/>
              <w:jc w:val="center"/>
              <w:rPr>
                <w:rFonts w:ascii="Arial" w:hAnsi="Arial" w:cs="Arial"/>
                <w:b/>
                <w:bCs/>
                <w:sz w:val="16"/>
                <w:szCs w:val="24"/>
              </w:rPr>
            </w:pPr>
            <w:r w:rsidRPr="00BE17EF">
              <w:rPr>
                <w:rFonts w:ascii="Arial" w:hAnsi="Arial" w:cs="Arial"/>
                <w:b/>
                <w:bCs/>
                <w:sz w:val="16"/>
                <w:szCs w:val="24"/>
              </w:rPr>
              <w:t>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348C68C0" w14:textId="77777777">
            <w:pPr>
              <w:spacing w:after="120" w:line="276" w:lineRule="auto"/>
              <w:rPr>
                <w:rFonts w:ascii="Arial" w:hAnsi="Arial" w:cs="Arial"/>
                <w:bCs/>
                <w:sz w:val="16"/>
                <w:szCs w:val="24"/>
              </w:rPr>
            </w:pPr>
            <w:r w:rsidRPr="00BE17EF">
              <w:rPr>
                <w:rFonts w:ascii="Arial" w:hAnsi="Arial" w:cs="Arial"/>
                <w:bCs/>
                <w:sz w:val="16"/>
                <w:szCs w:val="24"/>
              </w:rPr>
              <w:t>Statutory Disclaimers (including terminal disclaimers)</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70341D" w:rsidRDefault="00EC7734" w14:paraId="099B6006" w14:textId="77777777">
            <w:pPr>
              <w:jc w:val="center"/>
              <w:rPr>
                <w:rFonts w:ascii="Arial" w:hAnsi="Arial" w:cs="Arial"/>
                <w:bCs/>
                <w:color w:val="000000"/>
                <w:sz w:val="16"/>
                <w:szCs w:val="16"/>
              </w:rPr>
            </w:pPr>
            <w:r w:rsidRPr="00BE17EF">
              <w:rPr>
                <w:rFonts w:ascii="Arial" w:hAnsi="Arial" w:cs="Arial"/>
                <w:bCs/>
                <w:color w:val="000000"/>
                <w:sz w:val="16"/>
                <w:szCs w:val="16"/>
              </w:rPr>
              <w:t>1,790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70341D" w:rsidRDefault="00EC7734" w14:paraId="28BF8A97" w14:textId="77777777">
            <w:pPr>
              <w:jc w:val="center"/>
              <w:rPr>
                <w:rFonts w:ascii="Arial" w:hAnsi="Arial" w:cs="Arial"/>
                <w:bCs/>
                <w:sz w:val="16"/>
                <w:szCs w:val="16"/>
              </w:rPr>
            </w:pPr>
            <w:r w:rsidRPr="00BE17EF">
              <w:rPr>
                <w:rFonts w:ascii="Arial" w:hAnsi="Arial" w:cs="Arial"/>
                <w:bCs/>
                <w:color w:val="000000"/>
                <w:sz w:val="16"/>
                <w:szCs w:val="16"/>
              </w:rPr>
              <w:t>1,790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70341D" w:rsidRDefault="00EC7734" w14:paraId="57349679" w14:textId="77777777">
            <w:pPr>
              <w:jc w:val="center"/>
              <w:rPr>
                <w:rFonts w:ascii="Arial" w:hAnsi="Arial" w:cs="Arial"/>
                <w:bCs/>
                <w:color w:val="000000"/>
                <w:sz w:val="16"/>
                <w:szCs w:val="16"/>
              </w:rPr>
            </w:pPr>
            <w:r w:rsidRPr="00BE17EF">
              <w:rPr>
                <w:rFonts w:ascii="Arial" w:hAnsi="Arial" w:cs="Arial"/>
                <w:bCs/>
                <w:color w:val="000000"/>
                <w:sz w:val="16"/>
                <w:szCs w:val="16"/>
              </w:rPr>
              <w:t>.25 (15 minutes)</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70341D" w:rsidRDefault="00EC7734" w14:paraId="177D9513" w14:textId="77777777">
            <w:pPr>
              <w:jc w:val="center"/>
              <w:rPr>
                <w:rFonts w:ascii="Arial" w:hAnsi="Arial" w:cs="Arial"/>
                <w:bCs/>
                <w:sz w:val="16"/>
                <w:szCs w:val="16"/>
              </w:rPr>
            </w:pPr>
            <w:r w:rsidRPr="00BE17EF">
              <w:rPr>
                <w:rFonts w:ascii="Arial" w:hAnsi="Arial" w:cs="Arial"/>
                <w:bCs/>
                <w:color w:val="000000"/>
                <w:sz w:val="16"/>
                <w:szCs w:val="16"/>
              </w:rPr>
              <w:t>448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70341D" w:rsidRDefault="00EC7734" w14:paraId="47CCA9B5" w14:textId="77777777">
            <w:pPr>
              <w:jc w:val="center"/>
              <w:rPr>
                <w:rFonts w:ascii="Arial" w:hAnsi="Arial" w:cs="Arial"/>
                <w:bCs/>
                <w:sz w:val="16"/>
                <w:szCs w:val="16"/>
              </w:rPr>
            </w:pPr>
            <w:r w:rsidRPr="00BE17EF">
              <w:rPr>
                <w:rFonts w:ascii="Arial" w:hAnsi="Arial" w:cs="Arial"/>
                <w:bCs/>
                <w:sz w:val="16"/>
                <w:szCs w:val="16"/>
              </w:rPr>
              <w:t>$400</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70341D" w:rsidRDefault="00EC7734" w14:paraId="11975A40" w14:textId="77777777">
            <w:pPr>
              <w:jc w:val="center"/>
              <w:rPr>
                <w:rFonts w:ascii="Arial" w:hAnsi="Arial" w:cs="Arial"/>
                <w:bCs/>
                <w:sz w:val="16"/>
                <w:szCs w:val="16"/>
              </w:rPr>
            </w:pPr>
            <w:r w:rsidRPr="00BE17EF">
              <w:rPr>
                <w:rFonts w:ascii="Arial" w:hAnsi="Arial" w:cs="Arial"/>
                <w:bCs/>
                <w:color w:val="000000"/>
                <w:sz w:val="16"/>
                <w:szCs w:val="16"/>
              </w:rPr>
              <w:t xml:space="preserve">$179,200 </w:t>
            </w:r>
          </w:p>
        </w:tc>
      </w:tr>
      <w:tr w:rsidRPr="00EC7734" w:rsidR="00EC7734" w:rsidTr="0045654A" w14:paraId="7945A1E6" w14:textId="77777777">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75F80C8E" w14:textId="77777777">
            <w:pPr>
              <w:spacing w:after="120" w:line="276" w:lineRule="auto"/>
              <w:jc w:val="center"/>
              <w:rPr>
                <w:rFonts w:ascii="Arial" w:hAnsi="Arial" w:cs="Arial"/>
                <w:b/>
                <w:bCs/>
                <w:sz w:val="16"/>
                <w:szCs w:val="24"/>
              </w:rPr>
            </w:pPr>
            <w:r w:rsidRPr="00BE17EF">
              <w:rPr>
                <w:rFonts w:ascii="Arial" w:hAnsi="Arial" w:cs="Arial"/>
                <w:b/>
                <w:bCs/>
                <w:sz w:val="16"/>
                <w:szCs w:val="24"/>
              </w:rPr>
              <w:t>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4806A8E2" w14:textId="77777777">
            <w:pPr>
              <w:spacing w:after="120" w:line="276" w:lineRule="auto"/>
              <w:rPr>
                <w:rFonts w:ascii="Arial" w:hAnsi="Arial" w:cs="Arial"/>
                <w:bCs/>
                <w:sz w:val="16"/>
                <w:szCs w:val="24"/>
              </w:rPr>
            </w:pPr>
            <w:r w:rsidRPr="00BE17EF">
              <w:rPr>
                <w:rFonts w:ascii="Arial" w:hAnsi="Arial" w:cs="Arial"/>
                <w:bCs/>
                <w:sz w:val="16"/>
                <w:szCs w:val="24"/>
              </w:rPr>
              <w:t>Request for Expedited Examination of a Design Application</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70341D" w:rsidRDefault="00EC7734" w14:paraId="4289C556" w14:textId="77777777">
            <w:pPr>
              <w:jc w:val="center"/>
              <w:rPr>
                <w:rFonts w:ascii="Arial" w:hAnsi="Arial" w:cs="Arial"/>
                <w:bCs/>
                <w:color w:val="000000"/>
                <w:sz w:val="16"/>
                <w:szCs w:val="16"/>
              </w:rPr>
            </w:pPr>
            <w:r w:rsidRPr="00BE17EF">
              <w:rPr>
                <w:rFonts w:ascii="Arial" w:hAnsi="Arial" w:cs="Arial"/>
                <w:bCs/>
                <w:color w:val="000000"/>
                <w:sz w:val="16"/>
                <w:szCs w:val="16"/>
              </w:rPr>
              <w:t>32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70341D" w:rsidRDefault="00EC7734" w14:paraId="3A6448E9" w14:textId="77777777">
            <w:pPr>
              <w:jc w:val="center"/>
              <w:rPr>
                <w:rFonts w:ascii="Arial" w:hAnsi="Arial" w:cs="Arial"/>
                <w:bCs/>
                <w:sz w:val="16"/>
                <w:szCs w:val="16"/>
              </w:rPr>
            </w:pPr>
            <w:r w:rsidRPr="00BE17EF">
              <w:rPr>
                <w:rFonts w:ascii="Arial" w:hAnsi="Arial" w:cs="Arial"/>
                <w:bCs/>
                <w:color w:val="000000"/>
                <w:sz w:val="16"/>
                <w:szCs w:val="16"/>
              </w:rPr>
              <w:t>32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70341D" w:rsidRDefault="00EC7734" w14:paraId="344DF63A" w14:textId="77777777">
            <w:pPr>
              <w:jc w:val="center"/>
              <w:rPr>
                <w:rFonts w:ascii="Arial" w:hAnsi="Arial" w:cs="Arial"/>
                <w:bCs/>
                <w:color w:val="000000"/>
                <w:sz w:val="16"/>
                <w:szCs w:val="16"/>
              </w:rPr>
            </w:pPr>
            <w:r w:rsidRPr="00BE17EF">
              <w:rPr>
                <w:rFonts w:ascii="Arial" w:hAnsi="Arial" w:cs="Arial"/>
                <w:bCs/>
                <w:color w:val="000000"/>
                <w:sz w:val="16"/>
                <w:szCs w:val="16"/>
              </w:rPr>
              <w:t>.25 (15 minutes)</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70341D" w:rsidRDefault="00EC7734" w14:paraId="2DEBD1E8" w14:textId="77777777">
            <w:pPr>
              <w:jc w:val="center"/>
              <w:rPr>
                <w:rFonts w:ascii="Arial" w:hAnsi="Arial" w:cs="Arial"/>
                <w:bCs/>
                <w:sz w:val="16"/>
                <w:szCs w:val="16"/>
              </w:rPr>
            </w:pPr>
            <w:r w:rsidRPr="00BE17EF">
              <w:rPr>
                <w:rFonts w:ascii="Arial" w:hAnsi="Arial" w:cs="Arial"/>
                <w:bCs/>
                <w:color w:val="000000"/>
                <w:sz w:val="16"/>
                <w:szCs w:val="16"/>
              </w:rPr>
              <w:t>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70341D" w:rsidRDefault="00EC7734" w14:paraId="4AE08C05" w14:textId="77777777">
            <w:pPr>
              <w:jc w:val="center"/>
              <w:rPr>
                <w:rFonts w:ascii="Arial" w:hAnsi="Arial" w:cs="Arial"/>
                <w:bCs/>
                <w:sz w:val="16"/>
                <w:szCs w:val="16"/>
              </w:rPr>
            </w:pPr>
            <w:r w:rsidRPr="00BE17EF">
              <w:rPr>
                <w:rFonts w:ascii="Arial" w:hAnsi="Arial" w:cs="Arial"/>
                <w:bCs/>
                <w:sz w:val="16"/>
                <w:szCs w:val="16"/>
              </w:rPr>
              <w:t>$400</w:t>
            </w:r>
          </w:p>
        </w:tc>
        <w:tc>
          <w:tcPr>
            <w:tcW w:w="0" w:type="auto"/>
            <w:tcBorders>
              <w:top w:val="nil"/>
              <w:left w:val="nil"/>
              <w:bottom w:val="single" w:color="auto" w:sz="8" w:space="0"/>
              <w:right w:val="single" w:color="auto" w:sz="8" w:space="0"/>
            </w:tcBorders>
            <w:shd w:val="clear" w:color="auto" w:fill="auto"/>
            <w:vAlign w:val="center"/>
          </w:tcPr>
          <w:p w:rsidRPr="00BE17EF" w:rsidR="00EC7734" w:rsidP="0070341D" w:rsidRDefault="00EC7734" w14:paraId="23687462" w14:textId="77777777">
            <w:pPr>
              <w:jc w:val="center"/>
              <w:rPr>
                <w:rFonts w:ascii="Arial" w:hAnsi="Arial" w:cs="Arial"/>
                <w:bCs/>
                <w:sz w:val="16"/>
                <w:szCs w:val="16"/>
              </w:rPr>
            </w:pPr>
            <w:r w:rsidRPr="00BE17EF">
              <w:rPr>
                <w:rFonts w:ascii="Arial" w:hAnsi="Arial" w:cs="Arial"/>
                <w:bCs/>
                <w:color w:val="000000"/>
                <w:sz w:val="16"/>
                <w:szCs w:val="16"/>
              </w:rPr>
              <w:t xml:space="preserve">$3,200 </w:t>
            </w:r>
          </w:p>
        </w:tc>
      </w:tr>
      <w:tr w:rsidRPr="00EC7734" w:rsidR="00EC7734" w:rsidTr="0070341D" w14:paraId="5E95DBF1" w14:textId="77777777">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7F60EDA3" w14:textId="77777777">
            <w:pPr>
              <w:spacing w:after="120" w:line="276" w:lineRule="auto"/>
              <w:jc w:val="center"/>
              <w:rPr>
                <w:rFonts w:ascii="Arial" w:hAnsi="Arial" w:cs="Arial"/>
                <w:b/>
                <w:bCs/>
                <w:sz w:val="16"/>
                <w:szCs w:val="24"/>
              </w:rPr>
            </w:pPr>
            <w:r w:rsidRPr="00BE17EF">
              <w:rPr>
                <w:rFonts w:ascii="Arial" w:hAnsi="Arial" w:cs="Arial"/>
                <w:b/>
                <w:bCs/>
                <w:sz w:val="16"/>
                <w:szCs w:val="24"/>
              </w:rPr>
              <w:t>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4489746F" w14:textId="77777777">
            <w:pPr>
              <w:spacing w:after="120" w:line="276" w:lineRule="auto"/>
              <w:rPr>
                <w:rFonts w:ascii="Arial" w:hAnsi="Arial" w:cs="Arial"/>
                <w:bCs/>
                <w:sz w:val="16"/>
                <w:szCs w:val="24"/>
              </w:rPr>
            </w:pPr>
            <w:r w:rsidRPr="00BE17EF">
              <w:rPr>
                <w:rFonts w:ascii="Arial" w:hAnsi="Arial" w:cs="Arial"/>
                <w:bCs/>
                <w:sz w:val="16"/>
                <w:szCs w:val="24"/>
              </w:rPr>
              <w:t>Petition for Revival of an Application for Patent Abandoned Unintentionally</w:t>
            </w:r>
          </w:p>
        </w:tc>
        <w:tc>
          <w:tcPr>
            <w:tcW w:w="0" w:type="auto"/>
            <w:tcBorders>
              <w:top w:val="single" w:color="auto" w:sz="4" w:space="0"/>
              <w:left w:val="nil"/>
              <w:bottom w:val="single" w:color="auto" w:sz="4" w:space="0"/>
              <w:right w:val="single" w:color="auto" w:sz="4" w:space="0"/>
            </w:tcBorders>
            <w:vAlign w:val="center"/>
          </w:tcPr>
          <w:p w:rsidRPr="00BE17EF" w:rsidR="00EC7734" w:rsidP="0070341D" w:rsidRDefault="00EC7734" w14:paraId="6844A7A7" w14:textId="77777777">
            <w:pPr>
              <w:jc w:val="center"/>
              <w:rPr>
                <w:rFonts w:ascii="Arial" w:hAnsi="Arial" w:cs="Arial"/>
                <w:bCs/>
                <w:color w:val="000000"/>
                <w:sz w:val="16"/>
                <w:szCs w:val="16"/>
              </w:rPr>
            </w:pPr>
            <w:r w:rsidRPr="00BE17EF">
              <w:rPr>
                <w:rFonts w:ascii="Arial" w:hAnsi="Arial" w:cs="Arial"/>
                <w:bCs/>
                <w:color w:val="000000"/>
                <w:sz w:val="16"/>
                <w:szCs w:val="16"/>
              </w:rPr>
              <w:t>237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70341D" w:rsidRDefault="00EC7734" w14:paraId="2CE0B000" w14:textId="77777777">
            <w:pPr>
              <w:jc w:val="center"/>
              <w:rPr>
                <w:rFonts w:ascii="Arial" w:hAnsi="Arial" w:cs="Arial"/>
                <w:bCs/>
                <w:sz w:val="16"/>
                <w:szCs w:val="16"/>
              </w:rPr>
            </w:pPr>
            <w:r w:rsidRPr="00BE17EF">
              <w:rPr>
                <w:rFonts w:ascii="Arial" w:hAnsi="Arial" w:cs="Arial"/>
                <w:bCs/>
                <w:color w:val="000000"/>
                <w:sz w:val="16"/>
                <w:szCs w:val="16"/>
              </w:rPr>
              <w:t>237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70341D" w:rsidRDefault="00EC7734" w14:paraId="42CCACEB" w14:textId="77777777">
            <w:pPr>
              <w:jc w:val="center"/>
              <w:rPr>
                <w:rFonts w:ascii="Arial" w:hAnsi="Arial" w:cs="Arial"/>
                <w:bCs/>
                <w:color w:val="000000"/>
                <w:sz w:val="16"/>
                <w:szCs w:val="16"/>
              </w:rPr>
            </w:pPr>
            <w:r w:rsidRPr="00BE17EF">
              <w:rPr>
                <w:rFonts w:ascii="Arial" w:hAnsi="Arial" w:cs="Arial"/>
                <w:bCs/>
                <w:color w:val="000000"/>
                <w:sz w:val="16"/>
                <w:szCs w:val="16"/>
              </w:rPr>
              <w:t>1</w:t>
            </w:r>
          </w:p>
        </w:tc>
        <w:tc>
          <w:tcPr>
            <w:tcW w:w="0" w:type="auto"/>
            <w:tcBorders>
              <w:top w:val="nil"/>
              <w:left w:val="nil"/>
              <w:bottom w:val="single" w:color="auto" w:sz="4" w:space="0"/>
              <w:right w:val="single" w:color="auto" w:sz="8" w:space="0"/>
            </w:tcBorders>
            <w:shd w:val="clear" w:color="auto" w:fill="auto"/>
            <w:vAlign w:val="center"/>
          </w:tcPr>
          <w:p w:rsidRPr="00BE17EF" w:rsidR="00EC7734" w:rsidP="0070341D" w:rsidRDefault="00EC7734" w14:paraId="411280B3" w14:textId="77777777">
            <w:pPr>
              <w:jc w:val="center"/>
              <w:rPr>
                <w:rFonts w:ascii="Arial" w:hAnsi="Arial" w:cs="Arial"/>
                <w:bCs/>
                <w:sz w:val="16"/>
                <w:szCs w:val="16"/>
              </w:rPr>
            </w:pPr>
            <w:r w:rsidRPr="00BE17EF">
              <w:rPr>
                <w:rFonts w:ascii="Arial" w:hAnsi="Arial" w:cs="Arial"/>
                <w:bCs/>
                <w:color w:val="000000"/>
                <w:sz w:val="16"/>
                <w:szCs w:val="16"/>
              </w:rPr>
              <w:t>237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70341D" w:rsidRDefault="00EC7734" w14:paraId="7DE017E2" w14:textId="77777777">
            <w:pPr>
              <w:jc w:val="center"/>
              <w:rPr>
                <w:rFonts w:ascii="Arial" w:hAnsi="Arial" w:cs="Arial"/>
                <w:bCs/>
                <w:sz w:val="16"/>
                <w:szCs w:val="16"/>
              </w:rPr>
            </w:pPr>
            <w:r w:rsidRPr="00BE17EF">
              <w:rPr>
                <w:rFonts w:ascii="Arial" w:hAnsi="Arial" w:cs="Arial"/>
                <w:bCs/>
                <w:sz w:val="16"/>
                <w:szCs w:val="16"/>
              </w:rPr>
              <w:t>$400</w:t>
            </w:r>
          </w:p>
        </w:tc>
        <w:tc>
          <w:tcPr>
            <w:tcW w:w="0" w:type="auto"/>
            <w:tcBorders>
              <w:top w:val="nil"/>
              <w:left w:val="nil"/>
              <w:bottom w:val="single" w:color="auto" w:sz="4" w:space="0"/>
              <w:right w:val="single" w:color="auto" w:sz="8" w:space="0"/>
            </w:tcBorders>
            <w:shd w:val="clear" w:color="auto" w:fill="auto"/>
            <w:vAlign w:val="center"/>
          </w:tcPr>
          <w:p w:rsidRPr="00BE17EF" w:rsidR="00EC7734" w:rsidP="0070341D" w:rsidRDefault="00EC7734" w14:paraId="19013689" w14:textId="77777777">
            <w:pPr>
              <w:jc w:val="center"/>
              <w:rPr>
                <w:rFonts w:ascii="Arial" w:hAnsi="Arial" w:cs="Arial"/>
                <w:bCs/>
                <w:sz w:val="16"/>
                <w:szCs w:val="16"/>
              </w:rPr>
            </w:pPr>
            <w:r w:rsidRPr="00BE17EF">
              <w:rPr>
                <w:rFonts w:ascii="Arial" w:hAnsi="Arial" w:cs="Arial"/>
                <w:bCs/>
                <w:color w:val="000000"/>
                <w:sz w:val="16"/>
                <w:szCs w:val="16"/>
              </w:rPr>
              <w:t xml:space="preserve">$94,800 </w:t>
            </w:r>
          </w:p>
        </w:tc>
      </w:tr>
      <w:tr w:rsidRPr="00657D5C" w:rsidR="00EC7734" w:rsidTr="0070341D" w14:paraId="2D24918E" w14:textId="77777777">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362392E7" w14:textId="77777777">
            <w:pPr>
              <w:spacing w:after="120" w:line="276" w:lineRule="auto"/>
              <w:jc w:val="center"/>
              <w:rPr>
                <w:rFonts w:ascii="Arial" w:hAnsi="Arial" w:cs="Arial"/>
                <w:b/>
                <w:bCs/>
                <w:sz w:val="16"/>
                <w:szCs w:val="24"/>
              </w:rPr>
            </w:pPr>
            <w:r w:rsidRPr="00BE17EF">
              <w:rPr>
                <w:rFonts w:ascii="Arial" w:hAnsi="Arial" w:cs="Arial"/>
                <w:b/>
                <w:bCs/>
                <w:sz w:val="16"/>
                <w:szCs w:val="24"/>
              </w:rPr>
              <w:t>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0DC78668" w14:textId="77777777">
            <w:pPr>
              <w:spacing w:after="120" w:line="276" w:lineRule="auto"/>
              <w:rPr>
                <w:rFonts w:ascii="Arial" w:hAnsi="Arial" w:cs="Arial"/>
                <w:bCs/>
                <w:sz w:val="16"/>
                <w:szCs w:val="24"/>
              </w:rPr>
            </w:pPr>
            <w:r w:rsidRPr="00BE17EF">
              <w:rPr>
                <w:rFonts w:ascii="Arial" w:hAnsi="Arial" w:cs="Arial"/>
                <w:bCs/>
                <w:sz w:val="16"/>
                <w:szCs w:val="24"/>
              </w:rPr>
              <w:t>Petition for Revival of an Application for Patent Abandoned for Failure to Notify the Office of a Foreign or International Filing</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3A7BF922" w14:textId="77777777">
            <w:pPr>
              <w:jc w:val="center"/>
              <w:rPr>
                <w:rFonts w:ascii="Arial" w:hAnsi="Arial" w:cs="Arial"/>
                <w:bCs/>
                <w:color w:val="000000"/>
                <w:sz w:val="16"/>
                <w:szCs w:val="16"/>
              </w:rPr>
            </w:pPr>
            <w:r w:rsidRPr="00BE17EF">
              <w:rPr>
                <w:rFonts w:ascii="Arial" w:hAnsi="Arial" w:cs="Arial"/>
                <w:bCs/>
                <w:color w:val="000000"/>
                <w:sz w:val="16"/>
                <w:szCs w:val="16"/>
              </w:rPr>
              <w:t>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41114D6A" w14:textId="77777777">
            <w:pPr>
              <w:jc w:val="center"/>
              <w:rPr>
                <w:rFonts w:ascii="Arial" w:hAnsi="Arial" w:cs="Arial"/>
                <w:bCs/>
                <w:sz w:val="16"/>
                <w:szCs w:val="16"/>
              </w:rPr>
            </w:pPr>
            <w:r w:rsidRPr="00BE17EF">
              <w:rPr>
                <w:rFonts w:ascii="Arial" w:hAnsi="Arial" w:cs="Arial"/>
                <w:bCs/>
                <w:color w:val="000000"/>
                <w:sz w:val="16"/>
                <w:szCs w:val="16"/>
              </w:rPr>
              <w:t>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4FD3C0F6" w14:textId="77777777">
            <w:pPr>
              <w:jc w:val="center"/>
              <w:rPr>
                <w:rFonts w:ascii="Arial" w:hAnsi="Arial" w:cs="Arial"/>
                <w:bCs/>
                <w:color w:val="000000"/>
                <w:sz w:val="16"/>
                <w:szCs w:val="16"/>
              </w:rPr>
            </w:pPr>
            <w:r w:rsidRPr="00BE17EF">
              <w:rPr>
                <w:rFonts w:ascii="Arial" w:hAnsi="Arial" w:cs="Arial"/>
                <w:bCs/>
                <w:color w:val="000000"/>
                <w:sz w:val="16"/>
                <w:szCs w:val="16"/>
              </w:rPr>
              <w:t>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099E74F6" w14:textId="77777777">
            <w:pPr>
              <w:jc w:val="center"/>
              <w:rPr>
                <w:rFonts w:ascii="Arial" w:hAnsi="Arial" w:cs="Arial"/>
                <w:bCs/>
                <w:sz w:val="16"/>
                <w:szCs w:val="16"/>
              </w:rPr>
            </w:pPr>
            <w:r w:rsidRPr="00BE17EF">
              <w:rPr>
                <w:rFonts w:ascii="Arial" w:hAnsi="Arial" w:cs="Arial"/>
                <w:bCs/>
                <w:color w:val="000000"/>
                <w:sz w:val="16"/>
                <w:szCs w:val="16"/>
              </w:rPr>
              <w:t>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1EF9C1CF" w14:textId="77777777">
            <w:pPr>
              <w:jc w:val="center"/>
              <w:rPr>
                <w:rFonts w:ascii="Arial" w:hAnsi="Arial" w:cs="Arial"/>
                <w:bCs/>
                <w:sz w:val="16"/>
                <w:szCs w:val="16"/>
              </w:rPr>
            </w:pPr>
            <w:r w:rsidRPr="00BE17EF">
              <w:rPr>
                <w:rFonts w:ascii="Arial" w:hAnsi="Arial" w:cs="Arial"/>
                <w:bCs/>
                <w:sz w:val="16"/>
                <w:szCs w:val="16"/>
              </w:rPr>
              <w:t>$400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6E8CDDC4" w14:textId="77777777">
            <w:pPr>
              <w:jc w:val="center"/>
              <w:rPr>
                <w:rFonts w:ascii="Arial" w:hAnsi="Arial" w:cs="Arial"/>
                <w:bCs/>
                <w:sz w:val="16"/>
                <w:szCs w:val="16"/>
              </w:rPr>
            </w:pPr>
            <w:r w:rsidRPr="00BE17EF">
              <w:rPr>
                <w:rFonts w:ascii="Arial" w:hAnsi="Arial" w:cs="Arial"/>
                <w:bCs/>
                <w:color w:val="000000"/>
                <w:sz w:val="16"/>
                <w:szCs w:val="16"/>
              </w:rPr>
              <w:t xml:space="preserve">$1,600 </w:t>
            </w:r>
          </w:p>
        </w:tc>
      </w:tr>
      <w:tr w:rsidRPr="00657D5C" w:rsidR="00EC7734" w:rsidTr="0070341D" w14:paraId="2AC0AD1A" w14:textId="77777777">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6EF0B70B" w14:textId="77777777">
            <w:pPr>
              <w:spacing w:after="120" w:line="276" w:lineRule="auto"/>
              <w:jc w:val="center"/>
              <w:rPr>
                <w:rFonts w:ascii="Arial" w:hAnsi="Arial" w:cs="Arial"/>
                <w:b/>
                <w:bCs/>
                <w:sz w:val="16"/>
                <w:szCs w:val="24"/>
              </w:rPr>
            </w:pPr>
            <w:r w:rsidRPr="00BE17EF">
              <w:rPr>
                <w:rFonts w:ascii="Arial" w:hAnsi="Arial" w:cs="Arial"/>
                <w:b/>
                <w:bCs/>
                <w:sz w:val="16"/>
                <w:szCs w:val="24"/>
              </w:rPr>
              <w:t>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23AB259F" w14:textId="77777777">
            <w:pPr>
              <w:spacing w:after="120" w:line="276" w:lineRule="auto"/>
              <w:rPr>
                <w:rFonts w:ascii="Arial" w:hAnsi="Arial" w:cs="Arial"/>
                <w:bCs/>
                <w:sz w:val="16"/>
                <w:szCs w:val="24"/>
              </w:rPr>
            </w:pPr>
            <w:r w:rsidRPr="00BE17EF">
              <w:rPr>
                <w:rFonts w:ascii="Arial" w:hAnsi="Arial" w:cs="Arial"/>
                <w:bCs/>
                <w:sz w:val="16"/>
                <w:szCs w:val="24"/>
              </w:rPr>
              <w:t>Requests to Access, Inspect and Copy</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77CF0BB7" w14:textId="77777777">
            <w:pPr>
              <w:jc w:val="center"/>
              <w:rPr>
                <w:rFonts w:ascii="Arial" w:hAnsi="Arial" w:cs="Arial"/>
                <w:bCs/>
                <w:color w:val="000000"/>
                <w:sz w:val="16"/>
                <w:szCs w:val="16"/>
              </w:rPr>
            </w:pPr>
            <w:r w:rsidRPr="00BE17EF">
              <w:rPr>
                <w:rFonts w:ascii="Arial" w:hAnsi="Arial" w:cs="Arial"/>
                <w:bCs/>
                <w:color w:val="000000"/>
                <w:sz w:val="16"/>
                <w:szCs w:val="16"/>
              </w:rPr>
              <w:t>25,500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5D016C35" w14:textId="77777777">
            <w:pPr>
              <w:jc w:val="center"/>
              <w:rPr>
                <w:rFonts w:ascii="Arial" w:hAnsi="Arial" w:cs="Arial"/>
                <w:bCs/>
                <w:sz w:val="16"/>
                <w:szCs w:val="16"/>
              </w:rPr>
            </w:pPr>
            <w:r w:rsidRPr="00BE17EF">
              <w:rPr>
                <w:rFonts w:ascii="Arial" w:hAnsi="Arial" w:cs="Arial"/>
                <w:bCs/>
                <w:color w:val="000000"/>
                <w:sz w:val="16"/>
                <w:szCs w:val="16"/>
              </w:rPr>
              <w:t>25,500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1AA1097E" w14:textId="77777777">
            <w:pPr>
              <w:jc w:val="center"/>
              <w:rPr>
                <w:rFonts w:ascii="Arial" w:hAnsi="Arial" w:cs="Arial"/>
                <w:bCs/>
                <w:color w:val="000000"/>
                <w:sz w:val="16"/>
                <w:szCs w:val="16"/>
              </w:rPr>
            </w:pPr>
            <w:r w:rsidRPr="00BE17EF">
              <w:rPr>
                <w:rFonts w:ascii="Arial" w:hAnsi="Arial" w:cs="Arial"/>
                <w:bCs/>
                <w:color w:val="000000"/>
                <w:sz w:val="16"/>
                <w:szCs w:val="16"/>
              </w:rPr>
              <w:t>.25 (15 minutes)</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2EF5F141" w14:textId="77777777">
            <w:pPr>
              <w:jc w:val="center"/>
              <w:rPr>
                <w:rFonts w:ascii="Arial" w:hAnsi="Arial" w:cs="Arial"/>
                <w:bCs/>
                <w:sz w:val="16"/>
                <w:szCs w:val="16"/>
              </w:rPr>
            </w:pPr>
            <w:r w:rsidRPr="00BE17EF">
              <w:rPr>
                <w:rFonts w:ascii="Arial" w:hAnsi="Arial" w:cs="Arial"/>
                <w:bCs/>
                <w:color w:val="000000"/>
                <w:sz w:val="16"/>
                <w:szCs w:val="16"/>
              </w:rPr>
              <w:t>6,375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2C351338" w14:textId="77777777">
            <w:pPr>
              <w:jc w:val="center"/>
              <w:rPr>
                <w:rFonts w:ascii="Arial" w:hAnsi="Arial" w:cs="Arial"/>
                <w:bCs/>
                <w:sz w:val="16"/>
                <w:szCs w:val="16"/>
              </w:rPr>
            </w:pPr>
            <w:r w:rsidRPr="00BE17EF">
              <w:rPr>
                <w:rFonts w:ascii="Arial" w:hAnsi="Arial" w:cs="Arial"/>
                <w:bCs/>
                <w:sz w:val="16"/>
                <w:szCs w:val="16"/>
              </w:rPr>
              <w:t>$145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0B2F2590" w14:textId="77777777">
            <w:pPr>
              <w:jc w:val="center"/>
              <w:rPr>
                <w:rFonts w:ascii="Arial" w:hAnsi="Arial" w:cs="Arial"/>
                <w:color w:val="000000"/>
                <w:sz w:val="16"/>
                <w:szCs w:val="16"/>
              </w:rPr>
            </w:pPr>
            <w:r w:rsidRPr="00BE17EF">
              <w:rPr>
                <w:rFonts w:ascii="Arial" w:hAnsi="Arial" w:cs="Arial"/>
                <w:bCs/>
                <w:color w:val="000000"/>
                <w:sz w:val="16"/>
                <w:szCs w:val="16"/>
              </w:rPr>
              <w:t xml:space="preserve">$924,375 </w:t>
            </w:r>
          </w:p>
        </w:tc>
      </w:tr>
      <w:tr w:rsidRPr="00657D5C" w:rsidR="00EC7734" w:rsidTr="0070341D" w14:paraId="1D6A0C14" w14:textId="77777777">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3CBD833B" w14:textId="77777777">
            <w:pPr>
              <w:spacing w:after="120" w:line="276" w:lineRule="auto"/>
              <w:jc w:val="center"/>
              <w:rPr>
                <w:rFonts w:ascii="Arial" w:hAnsi="Arial" w:cs="Arial"/>
                <w:b/>
                <w:bCs/>
                <w:sz w:val="16"/>
                <w:szCs w:val="24"/>
              </w:rPr>
            </w:pPr>
            <w:r w:rsidRPr="00BE17EF">
              <w:rPr>
                <w:rFonts w:ascii="Arial" w:hAnsi="Arial" w:cs="Arial"/>
                <w:b/>
                <w:bCs/>
                <w:sz w:val="16"/>
                <w:szCs w:val="24"/>
              </w:rPr>
              <w:t>10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4D603E88" w14:textId="77777777">
            <w:pPr>
              <w:spacing w:after="120" w:line="276" w:lineRule="auto"/>
              <w:rPr>
                <w:rFonts w:ascii="Arial" w:hAnsi="Arial" w:cs="Arial"/>
                <w:bCs/>
                <w:sz w:val="16"/>
                <w:szCs w:val="24"/>
              </w:rPr>
            </w:pPr>
            <w:r w:rsidRPr="00BE17EF">
              <w:rPr>
                <w:rFonts w:ascii="Arial" w:hAnsi="Arial" w:cs="Arial"/>
                <w:bCs/>
                <w:sz w:val="16"/>
                <w:szCs w:val="24"/>
              </w:rPr>
              <w:t>Deposit Account Order Form</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004BC7EB" w14:textId="77777777">
            <w:pPr>
              <w:jc w:val="center"/>
              <w:rPr>
                <w:rFonts w:ascii="Arial" w:hAnsi="Arial" w:cs="Arial"/>
                <w:bCs/>
                <w:color w:val="000000"/>
                <w:sz w:val="16"/>
                <w:szCs w:val="16"/>
              </w:rPr>
            </w:pPr>
            <w:r w:rsidRPr="00BE17EF">
              <w:rPr>
                <w:rFonts w:ascii="Arial" w:hAnsi="Arial" w:cs="Arial"/>
                <w:bCs/>
                <w:color w:val="000000"/>
                <w:sz w:val="16"/>
                <w:szCs w:val="16"/>
              </w:rPr>
              <w:t>1,994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7641340C" w14:textId="77777777">
            <w:pPr>
              <w:jc w:val="center"/>
              <w:rPr>
                <w:rFonts w:ascii="Arial" w:hAnsi="Arial" w:cs="Arial"/>
                <w:bCs/>
                <w:sz w:val="16"/>
                <w:szCs w:val="16"/>
              </w:rPr>
            </w:pPr>
            <w:r w:rsidRPr="00BE17EF">
              <w:rPr>
                <w:rFonts w:ascii="Arial" w:hAnsi="Arial" w:cs="Arial"/>
                <w:bCs/>
                <w:color w:val="000000"/>
                <w:sz w:val="16"/>
                <w:szCs w:val="16"/>
              </w:rPr>
              <w:t>1,994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3E769A9C" w14:textId="77777777">
            <w:pPr>
              <w:jc w:val="center"/>
              <w:rPr>
                <w:rFonts w:ascii="Arial" w:hAnsi="Arial" w:cs="Arial"/>
                <w:bCs/>
                <w:color w:val="000000"/>
                <w:sz w:val="16"/>
                <w:szCs w:val="16"/>
              </w:rPr>
            </w:pPr>
            <w:r w:rsidRPr="00BE17EF">
              <w:rPr>
                <w:rFonts w:ascii="Arial" w:hAnsi="Arial" w:cs="Arial"/>
                <w:bCs/>
                <w:color w:val="000000"/>
                <w:sz w:val="16"/>
                <w:szCs w:val="16"/>
              </w:rPr>
              <w:t>.25 (15 minutes)</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67162A43" w14:textId="77777777">
            <w:pPr>
              <w:jc w:val="center"/>
              <w:rPr>
                <w:rFonts w:ascii="Arial" w:hAnsi="Arial" w:cs="Arial"/>
                <w:bCs/>
                <w:sz w:val="16"/>
                <w:szCs w:val="16"/>
              </w:rPr>
            </w:pPr>
            <w:r w:rsidRPr="00BE17EF">
              <w:rPr>
                <w:rFonts w:ascii="Arial" w:hAnsi="Arial" w:cs="Arial"/>
                <w:bCs/>
                <w:color w:val="000000"/>
                <w:sz w:val="16"/>
                <w:szCs w:val="16"/>
              </w:rPr>
              <w:t>499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58603324" w14:textId="77777777">
            <w:pPr>
              <w:jc w:val="center"/>
              <w:rPr>
                <w:rFonts w:ascii="Arial" w:hAnsi="Arial" w:cs="Arial"/>
                <w:bCs/>
                <w:sz w:val="16"/>
                <w:szCs w:val="16"/>
              </w:rPr>
            </w:pPr>
            <w:r w:rsidRPr="00BE17EF">
              <w:rPr>
                <w:rFonts w:ascii="Arial" w:hAnsi="Arial" w:cs="Arial"/>
                <w:bCs/>
                <w:sz w:val="16"/>
                <w:szCs w:val="16"/>
              </w:rPr>
              <w:t>$145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7D96CE02" w14:textId="77777777">
            <w:pPr>
              <w:jc w:val="center"/>
              <w:rPr>
                <w:rFonts w:ascii="Arial" w:hAnsi="Arial" w:cs="Arial"/>
                <w:color w:val="000000"/>
                <w:sz w:val="16"/>
                <w:szCs w:val="16"/>
              </w:rPr>
            </w:pPr>
            <w:r w:rsidRPr="00BE17EF">
              <w:rPr>
                <w:rFonts w:ascii="Arial" w:hAnsi="Arial" w:cs="Arial"/>
                <w:bCs/>
                <w:color w:val="000000"/>
                <w:sz w:val="16"/>
                <w:szCs w:val="16"/>
              </w:rPr>
              <w:t xml:space="preserve">$72,355 </w:t>
            </w:r>
          </w:p>
        </w:tc>
      </w:tr>
      <w:tr w:rsidRPr="00EC7734" w:rsidR="00EC7734" w:rsidTr="0070341D" w14:paraId="39FD06A1" w14:textId="77777777">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085E1DBB" w14:textId="77777777">
            <w:pPr>
              <w:spacing w:after="120" w:line="276" w:lineRule="auto"/>
              <w:jc w:val="center"/>
              <w:rPr>
                <w:rFonts w:ascii="Arial" w:hAnsi="Arial" w:cs="Arial"/>
                <w:b/>
                <w:bCs/>
                <w:sz w:val="16"/>
                <w:szCs w:val="24"/>
              </w:rPr>
            </w:pPr>
            <w:r w:rsidRPr="00BE17EF">
              <w:rPr>
                <w:rFonts w:ascii="Arial" w:hAnsi="Arial" w:cs="Arial"/>
                <w:b/>
                <w:bCs/>
                <w:sz w:val="16"/>
                <w:szCs w:val="24"/>
              </w:rPr>
              <w:t>11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1DA746D5" w14:textId="77777777">
            <w:pPr>
              <w:spacing w:after="120" w:line="276" w:lineRule="auto"/>
              <w:rPr>
                <w:rFonts w:ascii="Arial" w:hAnsi="Arial" w:cs="Arial"/>
                <w:bCs/>
                <w:sz w:val="16"/>
                <w:szCs w:val="24"/>
              </w:rPr>
            </w:pPr>
            <w:r w:rsidRPr="00BE17EF">
              <w:rPr>
                <w:rFonts w:ascii="Arial" w:hAnsi="Arial" w:cs="Arial"/>
                <w:bCs/>
                <w:sz w:val="16"/>
                <w:szCs w:val="24"/>
              </w:rPr>
              <w:t>Certificates of Mailing or Transmission</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35552030" w14:textId="77777777">
            <w:pPr>
              <w:jc w:val="center"/>
              <w:rPr>
                <w:rFonts w:ascii="Arial" w:hAnsi="Arial" w:cs="Arial"/>
                <w:bCs/>
                <w:color w:val="000000"/>
                <w:sz w:val="16"/>
                <w:szCs w:val="16"/>
              </w:rPr>
            </w:pPr>
            <w:r w:rsidRPr="00BE17EF">
              <w:rPr>
                <w:rFonts w:ascii="Arial" w:hAnsi="Arial" w:cs="Arial"/>
                <w:bCs/>
                <w:color w:val="000000"/>
                <w:sz w:val="16"/>
                <w:szCs w:val="16"/>
              </w:rPr>
              <w:t>18,000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1DC09DDE" w14:textId="77777777">
            <w:pPr>
              <w:jc w:val="center"/>
              <w:rPr>
                <w:rFonts w:ascii="Arial" w:hAnsi="Arial" w:cs="Arial"/>
                <w:bCs/>
                <w:sz w:val="16"/>
                <w:szCs w:val="16"/>
              </w:rPr>
            </w:pPr>
            <w:r w:rsidRPr="00BE17EF">
              <w:rPr>
                <w:rFonts w:ascii="Arial" w:hAnsi="Arial" w:cs="Arial"/>
                <w:bCs/>
                <w:color w:val="000000"/>
                <w:sz w:val="16"/>
                <w:szCs w:val="16"/>
              </w:rPr>
              <w:t>18,000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01750B9E" w14:textId="77777777">
            <w:pPr>
              <w:jc w:val="center"/>
              <w:rPr>
                <w:rFonts w:ascii="Arial" w:hAnsi="Arial" w:cs="Arial"/>
                <w:bCs/>
                <w:color w:val="000000"/>
                <w:sz w:val="16"/>
                <w:szCs w:val="16"/>
              </w:rPr>
            </w:pPr>
            <w:r w:rsidRPr="00BE17EF">
              <w:rPr>
                <w:rFonts w:ascii="Arial" w:hAnsi="Arial" w:cs="Arial"/>
                <w:bCs/>
                <w:color w:val="000000"/>
                <w:sz w:val="16"/>
                <w:szCs w:val="16"/>
              </w:rPr>
              <w:t>.03 (2 minutes)</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024B6832" w14:textId="77777777">
            <w:pPr>
              <w:jc w:val="center"/>
              <w:rPr>
                <w:rFonts w:ascii="Arial" w:hAnsi="Arial" w:cs="Arial"/>
                <w:bCs/>
                <w:sz w:val="16"/>
                <w:szCs w:val="16"/>
              </w:rPr>
            </w:pPr>
            <w:r w:rsidRPr="00BE17EF">
              <w:rPr>
                <w:rFonts w:ascii="Arial" w:hAnsi="Arial" w:cs="Arial"/>
                <w:bCs/>
                <w:color w:val="000000"/>
                <w:sz w:val="16"/>
                <w:szCs w:val="16"/>
              </w:rPr>
              <w:t>540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21E8F7B2" w14:textId="77777777">
            <w:pPr>
              <w:jc w:val="center"/>
              <w:rPr>
                <w:rFonts w:ascii="Arial" w:hAnsi="Arial" w:cs="Arial"/>
                <w:bCs/>
                <w:sz w:val="16"/>
                <w:szCs w:val="16"/>
              </w:rPr>
            </w:pPr>
            <w:r w:rsidRPr="00BE17EF">
              <w:rPr>
                <w:rFonts w:ascii="Arial" w:hAnsi="Arial" w:cs="Arial"/>
                <w:bCs/>
                <w:sz w:val="16"/>
                <w:szCs w:val="16"/>
              </w:rPr>
              <w:t>$145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0173291E" w14:textId="77777777">
            <w:pPr>
              <w:jc w:val="center"/>
              <w:rPr>
                <w:rFonts w:ascii="Arial" w:hAnsi="Arial" w:cs="Arial"/>
                <w:color w:val="000000"/>
                <w:sz w:val="16"/>
                <w:szCs w:val="16"/>
              </w:rPr>
            </w:pPr>
            <w:r w:rsidRPr="00BE17EF">
              <w:rPr>
                <w:rFonts w:ascii="Arial" w:hAnsi="Arial" w:cs="Arial"/>
                <w:bCs/>
                <w:color w:val="000000"/>
                <w:sz w:val="16"/>
                <w:szCs w:val="16"/>
              </w:rPr>
              <w:t xml:space="preserve">$78,300 </w:t>
            </w:r>
          </w:p>
        </w:tc>
      </w:tr>
      <w:tr w:rsidRPr="00EC7734" w:rsidR="00EC7734" w:rsidTr="0070341D" w14:paraId="6134E9FE" w14:textId="77777777">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3AF41C74" w14:textId="77777777">
            <w:pPr>
              <w:spacing w:after="120" w:line="276" w:lineRule="auto"/>
              <w:jc w:val="center"/>
              <w:rPr>
                <w:rFonts w:ascii="Arial" w:hAnsi="Arial" w:cs="Arial"/>
                <w:b/>
                <w:bCs/>
                <w:sz w:val="16"/>
                <w:szCs w:val="24"/>
              </w:rPr>
            </w:pPr>
            <w:r w:rsidRPr="00BE17EF">
              <w:rPr>
                <w:rFonts w:ascii="Arial" w:hAnsi="Arial" w:cs="Arial"/>
                <w:b/>
                <w:bCs/>
                <w:sz w:val="16"/>
                <w:szCs w:val="24"/>
              </w:rPr>
              <w:t>12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41F46030" w14:textId="77777777">
            <w:pPr>
              <w:spacing w:after="120" w:line="276" w:lineRule="auto"/>
              <w:rPr>
                <w:rFonts w:ascii="Arial" w:hAnsi="Arial" w:cs="Arial"/>
                <w:bCs/>
                <w:sz w:val="16"/>
                <w:szCs w:val="24"/>
              </w:rPr>
            </w:pPr>
            <w:r w:rsidRPr="00BE17EF">
              <w:rPr>
                <w:rFonts w:ascii="Arial" w:hAnsi="Arial" w:cs="Arial"/>
                <w:bCs/>
                <w:sz w:val="16"/>
                <w:szCs w:val="24"/>
              </w:rPr>
              <w:t>Statement Under 37 CFR 3.73(c)</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571AE74E" w14:textId="77777777">
            <w:pPr>
              <w:jc w:val="center"/>
              <w:rPr>
                <w:rFonts w:ascii="Arial" w:hAnsi="Arial" w:cs="Arial"/>
                <w:bCs/>
                <w:color w:val="000000"/>
                <w:sz w:val="16"/>
                <w:szCs w:val="16"/>
              </w:rPr>
            </w:pPr>
            <w:r w:rsidRPr="00BE17EF">
              <w:rPr>
                <w:rFonts w:ascii="Arial" w:hAnsi="Arial" w:cs="Arial"/>
                <w:bCs/>
                <w:color w:val="000000"/>
                <w:sz w:val="16"/>
                <w:szCs w:val="16"/>
              </w:rPr>
              <w:t>5,334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3E287B52" w14:textId="77777777">
            <w:pPr>
              <w:jc w:val="center"/>
              <w:rPr>
                <w:rFonts w:ascii="Arial" w:hAnsi="Arial" w:cs="Arial"/>
                <w:bCs/>
                <w:sz w:val="16"/>
                <w:szCs w:val="16"/>
              </w:rPr>
            </w:pPr>
            <w:r w:rsidRPr="00BE17EF">
              <w:rPr>
                <w:rFonts w:ascii="Arial" w:hAnsi="Arial" w:cs="Arial"/>
                <w:bCs/>
                <w:color w:val="000000"/>
                <w:sz w:val="16"/>
                <w:szCs w:val="16"/>
              </w:rPr>
              <w:t>5,334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320FC66A" w14:textId="77777777">
            <w:pPr>
              <w:jc w:val="center"/>
              <w:rPr>
                <w:rFonts w:ascii="Arial" w:hAnsi="Arial" w:cs="Arial"/>
                <w:bCs/>
                <w:color w:val="000000"/>
                <w:sz w:val="16"/>
                <w:szCs w:val="16"/>
              </w:rPr>
            </w:pPr>
            <w:r w:rsidRPr="00BE17EF">
              <w:rPr>
                <w:rFonts w:ascii="Arial" w:hAnsi="Arial" w:cs="Arial"/>
                <w:bCs/>
                <w:color w:val="000000"/>
                <w:sz w:val="16"/>
                <w:szCs w:val="16"/>
              </w:rPr>
              <w:t>.25 (15 minutes)</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223BB13E" w14:textId="77777777">
            <w:pPr>
              <w:jc w:val="center"/>
              <w:rPr>
                <w:rFonts w:ascii="Arial" w:hAnsi="Arial" w:cs="Arial"/>
                <w:bCs/>
                <w:sz w:val="16"/>
                <w:szCs w:val="16"/>
              </w:rPr>
            </w:pPr>
            <w:r w:rsidRPr="00BE17EF">
              <w:rPr>
                <w:rFonts w:ascii="Arial" w:hAnsi="Arial" w:cs="Arial"/>
                <w:bCs/>
                <w:color w:val="000000"/>
                <w:sz w:val="16"/>
                <w:szCs w:val="16"/>
              </w:rPr>
              <w:t>1,334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670B5E1B" w14:textId="77777777">
            <w:pPr>
              <w:jc w:val="center"/>
              <w:rPr>
                <w:rFonts w:ascii="Arial" w:hAnsi="Arial" w:cs="Arial"/>
                <w:bCs/>
                <w:sz w:val="16"/>
                <w:szCs w:val="16"/>
              </w:rPr>
            </w:pPr>
            <w:r w:rsidRPr="00BE17EF">
              <w:rPr>
                <w:rFonts w:ascii="Arial" w:hAnsi="Arial" w:cs="Arial"/>
                <w:bCs/>
                <w:sz w:val="16"/>
                <w:szCs w:val="16"/>
              </w:rPr>
              <w:t>$400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3A260FB2" w14:textId="77777777">
            <w:pPr>
              <w:jc w:val="center"/>
              <w:rPr>
                <w:rFonts w:ascii="Arial" w:hAnsi="Arial" w:cs="Arial"/>
                <w:bCs/>
                <w:sz w:val="16"/>
                <w:szCs w:val="16"/>
              </w:rPr>
            </w:pPr>
            <w:r w:rsidRPr="00BE17EF">
              <w:rPr>
                <w:rFonts w:ascii="Arial" w:hAnsi="Arial" w:cs="Arial"/>
                <w:bCs/>
                <w:color w:val="000000"/>
                <w:sz w:val="16"/>
                <w:szCs w:val="16"/>
              </w:rPr>
              <w:t xml:space="preserve">$533,600 </w:t>
            </w:r>
          </w:p>
        </w:tc>
      </w:tr>
      <w:tr w:rsidRPr="00EC7734" w:rsidR="00EC7734" w:rsidTr="0070341D" w14:paraId="2FFDBA75" w14:textId="77777777">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4601964E" w14:textId="77777777">
            <w:pPr>
              <w:spacing w:after="120" w:line="276" w:lineRule="auto"/>
              <w:jc w:val="center"/>
              <w:rPr>
                <w:rFonts w:ascii="Arial" w:hAnsi="Arial" w:cs="Arial"/>
                <w:b/>
                <w:bCs/>
                <w:sz w:val="16"/>
                <w:szCs w:val="24"/>
              </w:rPr>
            </w:pPr>
            <w:r w:rsidRPr="00BE17EF">
              <w:rPr>
                <w:rFonts w:ascii="Arial" w:hAnsi="Arial" w:cs="Arial"/>
                <w:b/>
                <w:bCs/>
                <w:sz w:val="16"/>
                <w:szCs w:val="24"/>
              </w:rPr>
              <w:t>13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45F010CB" w14:textId="77777777">
            <w:pPr>
              <w:spacing w:after="120" w:line="276" w:lineRule="auto"/>
              <w:rPr>
                <w:rFonts w:ascii="Arial" w:hAnsi="Arial" w:cs="Arial"/>
                <w:bCs/>
                <w:sz w:val="16"/>
                <w:szCs w:val="24"/>
              </w:rPr>
            </w:pPr>
            <w:r w:rsidRPr="00BE17EF">
              <w:rPr>
                <w:rFonts w:ascii="Arial" w:hAnsi="Arial" w:cs="Arial"/>
                <w:bCs/>
                <w:sz w:val="16"/>
                <w:szCs w:val="24"/>
              </w:rPr>
              <w:t>Non-publication Request</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25C10926" w14:textId="77777777">
            <w:pPr>
              <w:jc w:val="center"/>
              <w:rPr>
                <w:rFonts w:ascii="Arial" w:hAnsi="Arial" w:cs="Arial"/>
                <w:bCs/>
                <w:color w:val="000000"/>
                <w:sz w:val="16"/>
                <w:szCs w:val="16"/>
              </w:rPr>
            </w:pPr>
            <w:r w:rsidRPr="00BE17EF">
              <w:rPr>
                <w:rFonts w:ascii="Arial" w:hAnsi="Arial" w:cs="Arial"/>
                <w:bCs/>
                <w:color w:val="000000"/>
                <w:sz w:val="16"/>
                <w:szCs w:val="16"/>
              </w:rPr>
              <w:t>660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7988C2A1" w14:textId="77777777">
            <w:pPr>
              <w:jc w:val="center"/>
              <w:rPr>
                <w:rFonts w:ascii="Arial" w:hAnsi="Arial" w:cs="Arial"/>
                <w:bCs/>
                <w:sz w:val="16"/>
                <w:szCs w:val="16"/>
              </w:rPr>
            </w:pPr>
            <w:r w:rsidRPr="00BE17EF">
              <w:rPr>
                <w:rFonts w:ascii="Arial" w:hAnsi="Arial" w:cs="Arial"/>
                <w:bCs/>
                <w:color w:val="000000"/>
                <w:sz w:val="16"/>
                <w:szCs w:val="16"/>
              </w:rPr>
              <w:t>660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0E9F93CD" w14:textId="77777777">
            <w:pPr>
              <w:jc w:val="center"/>
              <w:rPr>
                <w:rFonts w:ascii="Arial" w:hAnsi="Arial" w:cs="Arial"/>
                <w:bCs/>
                <w:color w:val="000000"/>
                <w:sz w:val="16"/>
                <w:szCs w:val="16"/>
              </w:rPr>
            </w:pPr>
            <w:r w:rsidRPr="00BE17EF">
              <w:rPr>
                <w:rFonts w:ascii="Arial" w:hAnsi="Arial" w:cs="Arial"/>
                <w:bCs/>
                <w:color w:val="000000"/>
                <w:sz w:val="16"/>
                <w:szCs w:val="16"/>
              </w:rPr>
              <w:t>.25 (15 minutes)</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1AF5D5F3" w14:textId="77777777">
            <w:pPr>
              <w:jc w:val="center"/>
              <w:rPr>
                <w:rFonts w:ascii="Arial" w:hAnsi="Arial" w:cs="Arial"/>
                <w:bCs/>
                <w:sz w:val="16"/>
                <w:szCs w:val="16"/>
              </w:rPr>
            </w:pPr>
            <w:r w:rsidRPr="00BE17EF">
              <w:rPr>
                <w:rFonts w:ascii="Arial" w:hAnsi="Arial" w:cs="Arial"/>
                <w:bCs/>
                <w:color w:val="000000"/>
                <w:sz w:val="16"/>
                <w:szCs w:val="16"/>
              </w:rPr>
              <w:t>165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641D80C6" w14:textId="77777777">
            <w:pPr>
              <w:jc w:val="center"/>
              <w:rPr>
                <w:rFonts w:ascii="Arial" w:hAnsi="Arial" w:cs="Arial"/>
                <w:bCs/>
                <w:sz w:val="16"/>
                <w:szCs w:val="16"/>
              </w:rPr>
            </w:pPr>
            <w:r w:rsidRPr="00BE17EF">
              <w:rPr>
                <w:rFonts w:ascii="Arial" w:hAnsi="Arial" w:cs="Arial"/>
                <w:bCs/>
                <w:sz w:val="16"/>
                <w:szCs w:val="16"/>
              </w:rPr>
              <w:t>$400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5AE2204B" w14:textId="77777777">
            <w:pPr>
              <w:jc w:val="center"/>
              <w:rPr>
                <w:rFonts w:ascii="Arial" w:hAnsi="Arial" w:cs="Arial"/>
                <w:bCs/>
                <w:sz w:val="16"/>
                <w:szCs w:val="16"/>
              </w:rPr>
            </w:pPr>
            <w:r w:rsidRPr="00BE17EF">
              <w:rPr>
                <w:rFonts w:ascii="Arial" w:hAnsi="Arial" w:cs="Arial"/>
                <w:bCs/>
                <w:color w:val="000000"/>
                <w:sz w:val="16"/>
                <w:szCs w:val="16"/>
              </w:rPr>
              <w:t xml:space="preserve">$66,000 </w:t>
            </w:r>
          </w:p>
        </w:tc>
      </w:tr>
      <w:tr w:rsidRPr="00EC7734" w:rsidR="00EC7734" w:rsidTr="0070341D" w14:paraId="26E99DFE" w14:textId="77777777">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33E6F2D8" w14:textId="77777777">
            <w:pPr>
              <w:spacing w:after="120" w:line="276" w:lineRule="auto"/>
              <w:jc w:val="center"/>
              <w:rPr>
                <w:rFonts w:ascii="Arial" w:hAnsi="Arial" w:cs="Arial"/>
                <w:b/>
                <w:bCs/>
                <w:sz w:val="16"/>
                <w:szCs w:val="24"/>
              </w:rPr>
            </w:pPr>
            <w:r w:rsidRPr="00BE17EF">
              <w:rPr>
                <w:rFonts w:ascii="Arial" w:hAnsi="Arial" w:cs="Arial"/>
                <w:b/>
                <w:bCs/>
                <w:sz w:val="16"/>
                <w:szCs w:val="24"/>
              </w:rPr>
              <w:t>14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3DFF283A" w14:textId="77777777">
            <w:pPr>
              <w:spacing w:after="120" w:line="276" w:lineRule="auto"/>
              <w:rPr>
                <w:rFonts w:ascii="Arial" w:hAnsi="Arial" w:cs="Arial"/>
                <w:bCs/>
                <w:sz w:val="16"/>
                <w:szCs w:val="24"/>
              </w:rPr>
            </w:pPr>
            <w:r w:rsidRPr="00BE17EF">
              <w:rPr>
                <w:rFonts w:ascii="Arial" w:hAnsi="Arial" w:cs="Arial"/>
                <w:bCs/>
                <w:sz w:val="16"/>
                <w:szCs w:val="24"/>
              </w:rPr>
              <w:t>Rescission of Previous Non-publication Request (35 U.S.C. § 122(b)(2)(B)(ii) and, if applicable, Notice of Foreign Filing (35 U.S.C. § 122(b)(2)(B)(iii)</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00B71829" w14:textId="77777777">
            <w:pPr>
              <w:jc w:val="center"/>
              <w:rPr>
                <w:rFonts w:ascii="Arial" w:hAnsi="Arial" w:cs="Arial"/>
                <w:bCs/>
                <w:color w:val="000000"/>
                <w:sz w:val="16"/>
                <w:szCs w:val="16"/>
              </w:rPr>
            </w:pPr>
            <w:r w:rsidRPr="00BE17EF">
              <w:rPr>
                <w:rFonts w:ascii="Arial" w:hAnsi="Arial" w:cs="Arial"/>
                <w:bCs/>
                <w:color w:val="000000"/>
                <w:sz w:val="16"/>
                <w:szCs w:val="16"/>
              </w:rPr>
              <w:t>66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0B267D44" w14:textId="77777777">
            <w:pPr>
              <w:jc w:val="center"/>
              <w:rPr>
                <w:rFonts w:ascii="Arial" w:hAnsi="Arial" w:cs="Arial"/>
                <w:bCs/>
                <w:sz w:val="16"/>
                <w:szCs w:val="16"/>
              </w:rPr>
            </w:pPr>
            <w:r w:rsidRPr="00BE17EF">
              <w:rPr>
                <w:rFonts w:ascii="Arial" w:hAnsi="Arial" w:cs="Arial"/>
                <w:bCs/>
                <w:color w:val="000000"/>
                <w:sz w:val="16"/>
                <w:szCs w:val="16"/>
              </w:rPr>
              <w:t>66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5EA05F29" w14:textId="77777777">
            <w:pPr>
              <w:jc w:val="center"/>
              <w:rPr>
                <w:rFonts w:ascii="Arial" w:hAnsi="Arial" w:cs="Arial"/>
                <w:bCs/>
                <w:color w:val="000000"/>
                <w:sz w:val="16"/>
                <w:szCs w:val="16"/>
              </w:rPr>
            </w:pPr>
            <w:r w:rsidRPr="00BE17EF">
              <w:rPr>
                <w:rFonts w:ascii="Arial" w:hAnsi="Arial" w:cs="Arial"/>
                <w:bCs/>
                <w:color w:val="000000"/>
                <w:sz w:val="16"/>
                <w:szCs w:val="16"/>
              </w:rPr>
              <w:t>.25 (15 minutes)</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496F9BD9" w14:textId="77777777">
            <w:pPr>
              <w:jc w:val="center"/>
              <w:rPr>
                <w:rFonts w:ascii="Arial" w:hAnsi="Arial" w:cs="Arial"/>
                <w:bCs/>
                <w:sz w:val="16"/>
                <w:szCs w:val="16"/>
              </w:rPr>
            </w:pPr>
            <w:r w:rsidRPr="00BE17EF">
              <w:rPr>
                <w:rFonts w:ascii="Arial" w:hAnsi="Arial" w:cs="Arial"/>
                <w:bCs/>
                <w:color w:val="000000"/>
                <w:sz w:val="16"/>
                <w:szCs w:val="16"/>
              </w:rPr>
              <w:t>17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59BA9DDC" w14:textId="77777777">
            <w:pPr>
              <w:jc w:val="center"/>
              <w:rPr>
                <w:rFonts w:ascii="Arial" w:hAnsi="Arial" w:cs="Arial"/>
                <w:bCs/>
                <w:sz w:val="16"/>
                <w:szCs w:val="16"/>
              </w:rPr>
            </w:pPr>
            <w:r w:rsidRPr="00BE17EF">
              <w:rPr>
                <w:rFonts w:ascii="Arial" w:hAnsi="Arial" w:cs="Arial"/>
                <w:bCs/>
                <w:sz w:val="16"/>
                <w:szCs w:val="16"/>
              </w:rPr>
              <w:t>$400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6746EC71" w14:textId="77777777">
            <w:pPr>
              <w:jc w:val="center"/>
              <w:rPr>
                <w:rFonts w:ascii="Arial" w:hAnsi="Arial" w:cs="Arial"/>
                <w:bCs/>
                <w:sz w:val="16"/>
                <w:szCs w:val="16"/>
              </w:rPr>
            </w:pPr>
            <w:r w:rsidRPr="00BE17EF">
              <w:rPr>
                <w:rFonts w:ascii="Arial" w:hAnsi="Arial" w:cs="Arial"/>
                <w:bCs/>
                <w:color w:val="000000"/>
                <w:sz w:val="16"/>
                <w:szCs w:val="16"/>
              </w:rPr>
              <w:t xml:space="preserve">$6,800 </w:t>
            </w:r>
          </w:p>
        </w:tc>
      </w:tr>
      <w:tr w:rsidRPr="00EC7734" w:rsidR="00EC7734" w:rsidTr="0070341D" w14:paraId="69C47B78" w14:textId="77777777">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6B5EE52C" w14:textId="77777777">
            <w:pPr>
              <w:spacing w:after="120" w:line="276" w:lineRule="auto"/>
              <w:jc w:val="center"/>
              <w:rPr>
                <w:rFonts w:ascii="Arial" w:hAnsi="Arial" w:cs="Arial"/>
                <w:b/>
                <w:bCs/>
                <w:sz w:val="16"/>
                <w:szCs w:val="24"/>
              </w:rPr>
            </w:pPr>
            <w:r w:rsidRPr="00BE17EF">
              <w:rPr>
                <w:rFonts w:ascii="Arial" w:hAnsi="Arial" w:cs="Arial"/>
                <w:b/>
                <w:bCs/>
                <w:sz w:val="16"/>
                <w:szCs w:val="24"/>
              </w:rPr>
              <w:t>18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328AC943" w14:textId="77777777">
            <w:pPr>
              <w:spacing w:after="120" w:line="276" w:lineRule="auto"/>
              <w:rPr>
                <w:rFonts w:ascii="Arial" w:hAnsi="Arial" w:cs="Arial"/>
                <w:bCs/>
                <w:sz w:val="16"/>
                <w:szCs w:val="24"/>
              </w:rPr>
            </w:pPr>
            <w:r w:rsidRPr="00BE17EF">
              <w:rPr>
                <w:rFonts w:ascii="Arial" w:hAnsi="Arial" w:cs="Arial"/>
                <w:bCs/>
                <w:sz w:val="16"/>
                <w:szCs w:val="24"/>
              </w:rPr>
              <w:t>Request for Continued Examination (RCE) Transmittal</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1157E7FC" w14:textId="77777777">
            <w:pPr>
              <w:jc w:val="center"/>
              <w:rPr>
                <w:rFonts w:ascii="Arial" w:hAnsi="Arial" w:cs="Arial"/>
                <w:bCs/>
                <w:color w:val="000000"/>
                <w:sz w:val="16"/>
                <w:szCs w:val="16"/>
              </w:rPr>
            </w:pPr>
            <w:r w:rsidRPr="00BE17EF">
              <w:rPr>
                <w:rFonts w:ascii="Arial" w:hAnsi="Arial" w:cs="Arial"/>
                <w:bCs/>
                <w:color w:val="000000"/>
                <w:sz w:val="16"/>
                <w:szCs w:val="16"/>
              </w:rPr>
              <w:t>4,787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746B5D73" w14:textId="77777777">
            <w:pPr>
              <w:jc w:val="center"/>
              <w:rPr>
                <w:rFonts w:ascii="Arial" w:hAnsi="Arial" w:cs="Arial"/>
                <w:color w:val="000000"/>
                <w:sz w:val="16"/>
                <w:szCs w:val="16"/>
              </w:rPr>
            </w:pPr>
            <w:r w:rsidRPr="00BE17EF">
              <w:rPr>
                <w:rFonts w:ascii="Arial" w:hAnsi="Arial" w:cs="Arial"/>
                <w:bCs/>
                <w:color w:val="000000"/>
                <w:sz w:val="16"/>
                <w:szCs w:val="16"/>
              </w:rPr>
              <w:t>4,787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55ECF9BD" w14:textId="77777777">
            <w:pPr>
              <w:jc w:val="center"/>
              <w:rPr>
                <w:rFonts w:ascii="Arial" w:hAnsi="Arial" w:cs="Arial"/>
                <w:bCs/>
                <w:color w:val="000000"/>
                <w:sz w:val="16"/>
                <w:szCs w:val="16"/>
              </w:rPr>
            </w:pPr>
            <w:r w:rsidRPr="00BE17EF">
              <w:rPr>
                <w:rFonts w:ascii="Arial" w:hAnsi="Arial" w:cs="Arial"/>
                <w:bCs/>
                <w:color w:val="000000"/>
                <w:sz w:val="16"/>
                <w:szCs w:val="16"/>
              </w:rPr>
              <w:t>.3 (18 minutes)</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7F35B653" w14:textId="77777777">
            <w:pPr>
              <w:jc w:val="center"/>
              <w:rPr>
                <w:rFonts w:ascii="Arial" w:hAnsi="Arial" w:cs="Arial"/>
                <w:color w:val="000000"/>
                <w:sz w:val="16"/>
                <w:szCs w:val="16"/>
              </w:rPr>
            </w:pPr>
            <w:r w:rsidRPr="00BE17EF">
              <w:rPr>
                <w:rFonts w:ascii="Arial" w:hAnsi="Arial" w:cs="Arial"/>
                <w:bCs/>
                <w:color w:val="000000"/>
                <w:sz w:val="16"/>
                <w:szCs w:val="16"/>
              </w:rPr>
              <w:t>1,436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4AA09938" w14:textId="77777777">
            <w:pPr>
              <w:jc w:val="center"/>
              <w:rPr>
                <w:rFonts w:ascii="Arial" w:hAnsi="Arial" w:cs="Arial"/>
                <w:bCs/>
                <w:sz w:val="16"/>
                <w:szCs w:val="16"/>
              </w:rPr>
            </w:pPr>
            <w:r w:rsidRPr="00BE17EF">
              <w:rPr>
                <w:rFonts w:ascii="Arial" w:hAnsi="Arial" w:cs="Arial"/>
                <w:bCs/>
                <w:sz w:val="16"/>
                <w:szCs w:val="16"/>
              </w:rPr>
              <w:t>$400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0E22D7FB" w14:textId="77777777">
            <w:pPr>
              <w:jc w:val="center"/>
              <w:rPr>
                <w:rFonts w:ascii="Arial" w:hAnsi="Arial" w:cs="Arial"/>
                <w:color w:val="000000"/>
                <w:sz w:val="16"/>
                <w:szCs w:val="16"/>
              </w:rPr>
            </w:pPr>
            <w:r w:rsidRPr="00BE17EF">
              <w:rPr>
                <w:rFonts w:ascii="Arial" w:hAnsi="Arial" w:cs="Arial"/>
                <w:bCs/>
                <w:color w:val="000000"/>
                <w:sz w:val="16"/>
                <w:szCs w:val="16"/>
              </w:rPr>
              <w:t xml:space="preserve">$574,400 </w:t>
            </w:r>
          </w:p>
        </w:tc>
      </w:tr>
      <w:tr w:rsidRPr="00EC7734" w:rsidR="00EC7734" w:rsidTr="0070341D" w14:paraId="011FC683" w14:textId="77777777">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31C188C8" w14:textId="77777777">
            <w:pPr>
              <w:spacing w:after="120" w:line="276" w:lineRule="auto"/>
              <w:jc w:val="center"/>
              <w:rPr>
                <w:rFonts w:ascii="Arial" w:hAnsi="Arial" w:cs="Arial"/>
                <w:b/>
                <w:bCs/>
                <w:sz w:val="16"/>
                <w:szCs w:val="24"/>
              </w:rPr>
            </w:pPr>
            <w:r w:rsidRPr="00BE17EF">
              <w:rPr>
                <w:rFonts w:ascii="Arial" w:hAnsi="Arial" w:cs="Arial"/>
                <w:b/>
                <w:bCs/>
                <w:sz w:val="16"/>
                <w:szCs w:val="24"/>
              </w:rPr>
              <w:t>19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68A9207E" w14:textId="77777777">
            <w:pPr>
              <w:spacing w:after="120" w:line="276" w:lineRule="auto"/>
              <w:rPr>
                <w:rFonts w:ascii="Arial" w:hAnsi="Arial" w:cs="Arial"/>
                <w:bCs/>
                <w:sz w:val="16"/>
                <w:szCs w:val="24"/>
              </w:rPr>
            </w:pPr>
            <w:r w:rsidRPr="00BE17EF">
              <w:rPr>
                <w:rFonts w:ascii="Arial" w:hAnsi="Arial" w:cs="Arial"/>
                <w:bCs/>
                <w:sz w:val="16"/>
                <w:szCs w:val="24"/>
              </w:rPr>
              <w:t>Request for Suspension of Action or Deferral of Examination Under 37 CFR 1.103(b), (c), or (d)</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3B5078AF" w14:textId="77777777">
            <w:pPr>
              <w:jc w:val="center"/>
              <w:rPr>
                <w:rFonts w:ascii="Arial" w:hAnsi="Arial" w:cs="Arial"/>
                <w:bCs/>
                <w:color w:val="000000"/>
                <w:sz w:val="16"/>
                <w:szCs w:val="16"/>
              </w:rPr>
            </w:pPr>
            <w:r w:rsidRPr="00BE17EF">
              <w:rPr>
                <w:rFonts w:ascii="Arial" w:hAnsi="Arial" w:cs="Arial"/>
                <w:bCs/>
                <w:color w:val="000000"/>
                <w:sz w:val="16"/>
                <w:szCs w:val="16"/>
              </w:rPr>
              <w:t>26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1932B588" w14:textId="77777777">
            <w:pPr>
              <w:jc w:val="center"/>
              <w:rPr>
                <w:rFonts w:ascii="Arial" w:hAnsi="Arial" w:cs="Arial"/>
                <w:bCs/>
                <w:sz w:val="16"/>
                <w:szCs w:val="16"/>
              </w:rPr>
            </w:pPr>
            <w:r w:rsidRPr="00BE17EF">
              <w:rPr>
                <w:rFonts w:ascii="Arial" w:hAnsi="Arial" w:cs="Arial"/>
                <w:bCs/>
                <w:color w:val="000000"/>
                <w:sz w:val="16"/>
                <w:szCs w:val="16"/>
              </w:rPr>
              <w:t>26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496AE1B8" w14:textId="77777777">
            <w:pPr>
              <w:jc w:val="center"/>
              <w:rPr>
                <w:rFonts w:ascii="Arial" w:hAnsi="Arial" w:cs="Arial"/>
                <w:bCs/>
                <w:color w:val="000000"/>
                <w:sz w:val="16"/>
                <w:szCs w:val="16"/>
              </w:rPr>
            </w:pPr>
            <w:r w:rsidRPr="00BE17EF">
              <w:rPr>
                <w:rFonts w:ascii="Arial" w:hAnsi="Arial" w:cs="Arial"/>
                <w:bCs/>
                <w:color w:val="000000"/>
                <w:sz w:val="16"/>
                <w:szCs w:val="16"/>
              </w:rPr>
              <w:t>.2 (12 minutes)</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24623C58" w14:textId="77777777">
            <w:pPr>
              <w:jc w:val="center"/>
              <w:rPr>
                <w:rFonts w:ascii="Arial" w:hAnsi="Arial" w:cs="Arial"/>
                <w:bCs/>
                <w:sz w:val="16"/>
                <w:szCs w:val="16"/>
              </w:rPr>
            </w:pPr>
            <w:r w:rsidRPr="00BE17EF">
              <w:rPr>
                <w:rFonts w:ascii="Arial" w:hAnsi="Arial" w:cs="Arial"/>
                <w:bCs/>
                <w:color w:val="000000"/>
                <w:sz w:val="16"/>
                <w:szCs w:val="16"/>
              </w:rPr>
              <w:t>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67B1B00B" w14:textId="77777777">
            <w:pPr>
              <w:jc w:val="center"/>
              <w:rPr>
                <w:rFonts w:ascii="Arial" w:hAnsi="Arial" w:cs="Arial"/>
                <w:bCs/>
                <w:sz w:val="16"/>
                <w:szCs w:val="16"/>
              </w:rPr>
            </w:pPr>
            <w:r w:rsidRPr="00BE17EF">
              <w:rPr>
                <w:rFonts w:ascii="Arial" w:hAnsi="Arial" w:cs="Arial"/>
                <w:bCs/>
                <w:sz w:val="16"/>
                <w:szCs w:val="16"/>
              </w:rPr>
              <w:t>$400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26BB790E" w14:textId="77777777">
            <w:pPr>
              <w:jc w:val="center"/>
              <w:rPr>
                <w:rFonts w:ascii="Arial" w:hAnsi="Arial" w:cs="Arial"/>
                <w:bCs/>
                <w:sz w:val="16"/>
                <w:szCs w:val="16"/>
              </w:rPr>
            </w:pPr>
            <w:r w:rsidRPr="00BE17EF">
              <w:rPr>
                <w:rFonts w:ascii="Arial" w:hAnsi="Arial" w:cs="Arial"/>
                <w:bCs/>
                <w:color w:val="000000"/>
                <w:sz w:val="16"/>
                <w:szCs w:val="16"/>
              </w:rPr>
              <w:t xml:space="preserve">$2,000 </w:t>
            </w:r>
          </w:p>
        </w:tc>
      </w:tr>
      <w:tr w:rsidRPr="00EC7734" w:rsidR="00EC7734" w:rsidTr="0070341D" w14:paraId="1D864D53" w14:textId="77777777">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3B0F3A73" w14:textId="77777777">
            <w:pPr>
              <w:spacing w:after="120" w:line="276" w:lineRule="auto"/>
              <w:jc w:val="center"/>
              <w:rPr>
                <w:rFonts w:ascii="Arial" w:hAnsi="Arial" w:cs="Arial"/>
                <w:b/>
                <w:bCs/>
                <w:sz w:val="16"/>
                <w:szCs w:val="24"/>
              </w:rPr>
            </w:pPr>
            <w:r w:rsidRPr="00BE17EF">
              <w:rPr>
                <w:rFonts w:ascii="Arial" w:hAnsi="Arial" w:cs="Arial"/>
                <w:b/>
                <w:bCs/>
                <w:sz w:val="16"/>
                <w:szCs w:val="24"/>
              </w:rPr>
              <w:lastRenderedPageBreak/>
              <w:t>20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524223B8" w14:textId="77777777">
            <w:pPr>
              <w:spacing w:after="120" w:line="276" w:lineRule="auto"/>
              <w:rPr>
                <w:rFonts w:ascii="Arial" w:hAnsi="Arial" w:cs="Arial"/>
                <w:bCs/>
                <w:sz w:val="16"/>
                <w:szCs w:val="24"/>
              </w:rPr>
            </w:pPr>
            <w:r w:rsidRPr="00BE17EF">
              <w:rPr>
                <w:rFonts w:ascii="Arial" w:hAnsi="Arial" w:cs="Arial"/>
                <w:bCs/>
                <w:sz w:val="16"/>
                <w:szCs w:val="24"/>
              </w:rPr>
              <w:t>Request for Voluntary Publication or Republication (includes publication fee for republication)</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4E613C42" w14:textId="77777777">
            <w:pPr>
              <w:jc w:val="center"/>
              <w:rPr>
                <w:rFonts w:ascii="Arial" w:hAnsi="Arial" w:cs="Arial"/>
                <w:bCs/>
                <w:color w:val="000000"/>
                <w:sz w:val="16"/>
                <w:szCs w:val="16"/>
              </w:rPr>
            </w:pPr>
            <w:r w:rsidRPr="00BE17EF">
              <w:rPr>
                <w:rFonts w:ascii="Arial" w:hAnsi="Arial" w:cs="Arial"/>
                <w:bCs/>
                <w:color w:val="000000"/>
                <w:sz w:val="16"/>
                <w:szCs w:val="16"/>
              </w:rPr>
              <w:t>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035197D5" w14:textId="77777777">
            <w:pPr>
              <w:jc w:val="center"/>
              <w:rPr>
                <w:rFonts w:ascii="Arial" w:hAnsi="Arial" w:cs="Arial"/>
                <w:bCs/>
                <w:sz w:val="16"/>
                <w:szCs w:val="16"/>
              </w:rPr>
            </w:pPr>
            <w:r w:rsidRPr="00BE17EF">
              <w:rPr>
                <w:rFonts w:ascii="Arial" w:hAnsi="Arial" w:cs="Arial"/>
                <w:bCs/>
                <w:color w:val="000000"/>
                <w:sz w:val="16"/>
                <w:szCs w:val="16"/>
              </w:rPr>
              <w:t>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6C3A7069" w14:textId="77777777">
            <w:pPr>
              <w:jc w:val="center"/>
              <w:rPr>
                <w:rFonts w:ascii="Arial" w:hAnsi="Arial" w:cs="Arial"/>
                <w:bCs/>
                <w:color w:val="000000"/>
                <w:sz w:val="16"/>
                <w:szCs w:val="16"/>
              </w:rPr>
            </w:pPr>
            <w:r w:rsidRPr="00BE17EF">
              <w:rPr>
                <w:rFonts w:ascii="Arial" w:hAnsi="Arial" w:cs="Arial"/>
                <w:bCs/>
                <w:color w:val="000000"/>
                <w:sz w:val="16"/>
                <w:szCs w:val="16"/>
              </w:rPr>
              <w:t>.2 (12 minutes)</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18F76888" w14:textId="77777777">
            <w:pPr>
              <w:jc w:val="center"/>
              <w:rPr>
                <w:rFonts w:ascii="Arial" w:hAnsi="Arial" w:cs="Arial"/>
                <w:bCs/>
                <w:sz w:val="16"/>
                <w:szCs w:val="16"/>
              </w:rPr>
            </w:pPr>
            <w:r w:rsidRPr="00BE17EF">
              <w:rPr>
                <w:rFonts w:ascii="Arial" w:hAnsi="Arial" w:cs="Arial"/>
                <w:bCs/>
                <w:color w:val="000000"/>
                <w:sz w:val="16"/>
                <w:szCs w:val="16"/>
              </w:rPr>
              <w:t>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6671E1AD" w14:textId="77777777">
            <w:pPr>
              <w:jc w:val="center"/>
              <w:rPr>
                <w:rFonts w:ascii="Arial" w:hAnsi="Arial" w:cs="Arial"/>
                <w:bCs/>
                <w:sz w:val="16"/>
                <w:szCs w:val="16"/>
              </w:rPr>
            </w:pPr>
            <w:r w:rsidRPr="00BE17EF">
              <w:rPr>
                <w:rFonts w:ascii="Arial" w:hAnsi="Arial" w:cs="Arial"/>
                <w:bCs/>
                <w:sz w:val="16"/>
                <w:szCs w:val="16"/>
              </w:rPr>
              <w:t>$145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39EB937F" w14:textId="77777777">
            <w:pPr>
              <w:jc w:val="center"/>
              <w:rPr>
                <w:rFonts w:ascii="Arial" w:hAnsi="Arial" w:cs="Arial"/>
                <w:color w:val="000000"/>
                <w:sz w:val="16"/>
                <w:szCs w:val="16"/>
              </w:rPr>
            </w:pPr>
            <w:r w:rsidRPr="00BE17EF">
              <w:rPr>
                <w:rFonts w:ascii="Arial" w:hAnsi="Arial" w:cs="Arial"/>
                <w:bCs/>
                <w:color w:val="000000"/>
                <w:sz w:val="16"/>
                <w:szCs w:val="16"/>
              </w:rPr>
              <w:t xml:space="preserve">$145 </w:t>
            </w:r>
          </w:p>
        </w:tc>
      </w:tr>
      <w:tr w:rsidRPr="00EC7734" w:rsidR="00EC7734" w:rsidTr="0070341D" w14:paraId="137C1781" w14:textId="77777777">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445128FE" w14:textId="77777777">
            <w:pPr>
              <w:spacing w:after="120" w:line="276" w:lineRule="auto"/>
              <w:jc w:val="center"/>
              <w:rPr>
                <w:rFonts w:ascii="Arial" w:hAnsi="Arial" w:cs="Arial"/>
                <w:b/>
                <w:bCs/>
                <w:sz w:val="16"/>
                <w:szCs w:val="24"/>
              </w:rPr>
            </w:pPr>
            <w:r w:rsidRPr="00BE17EF">
              <w:rPr>
                <w:rFonts w:ascii="Arial" w:hAnsi="Arial" w:cs="Arial"/>
                <w:b/>
                <w:bCs/>
                <w:sz w:val="16"/>
                <w:szCs w:val="24"/>
              </w:rPr>
              <w:t>21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789E68D1" w14:textId="77777777">
            <w:pPr>
              <w:spacing w:after="120" w:line="276" w:lineRule="auto"/>
              <w:rPr>
                <w:rFonts w:ascii="Arial" w:hAnsi="Arial" w:cs="Arial"/>
                <w:bCs/>
                <w:sz w:val="16"/>
                <w:szCs w:val="24"/>
              </w:rPr>
            </w:pPr>
            <w:r w:rsidRPr="00BE17EF">
              <w:rPr>
                <w:rFonts w:ascii="Arial" w:hAnsi="Arial" w:cs="Arial"/>
                <w:bCs/>
                <w:sz w:val="16"/>
                <w:szCs w:val="24"/>
              </w:rPr>
              <w:t>Applicant Initiated Interview Request Form</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7028243E" w14:textId="77777777">
            <w:pPr>
              <w:jc w:val="center"/>
              <w:rPr>
                <w:rFonts w:ascii="Arial" w:hAnsi="Arial" w:cs="Arial"/>
                <w:bCs/>
                <w:color w:val="000000"/>
                <w:sz w:val="16"/>
                <w:szCs w:val="16"/>
              </w:rPr>
            </w:pPr>
            <w:r w:rsidRPr="00BE17EF">
              <w:rPr>
                <w:rFonts w:ascii="Arial" w:hAnsi="Arial" w:cs="Arial"/>
                <w:bCs/>
                <w:color w:val="000000"/>
                <w:sz w:val="16"/>
                <w:szCs w:val="16"/>
              </w:rPr>
              <w:t>945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4F03445A" w14:textId="77777777">
            <w:pPr>
              <w:jc w:val="center"/>
              <w:rPr>
                <w:rFonts w:ascii="Arial" w:hAnsi="Arial" w:cs="Arial"/>
                <w:bCs/>
                <w:sz w:val="16"/>
                <w:szCs w:val="16"/>
              </w:rPr>
            </w:pPr>
            <w:r w:rsidRPr="00BE17EF">
              <w:rPr>
                <w:rFonts w:ascii="Arial" w:hAnsi="Arial" w:cs="Arial"/>
                <w:bCs/>
                <w:color w:val="000000"/>
                <w:sz w:val="16"/>
                <w:szCs w:val="16"/>
              </w:rPr>
              <w:t>945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4B6204D7" w14:textId="77777777">
            <w:pPr>
              <w:jc w:val="center"/>
              <w:rPr>
                <w:rFonts w:ascii="Arial" w:hAnsi="Arial" w:cs="Arial"/>
                <w:bCs/>
                <w:color w:val="000000"/>
                <w:sz w:val="16"/>
                <w:szCs w:val="16"/>
              </w:rPr>
            </w:pPr>
            <w:r w:rsidRPr="00BE17EF">
              <w:rPr>
                <w:rFonts w:ascii="Arial" w:hAnsi="Arial" w:cs="Arial"/>
                <w:bCs/>
                <w:color w:val="000000"/>
                <w:sz w:val="16"/>
                <w:szCs w:val="16"/>
              </w:rPr>
              <w:t>.4 (24 minutes)</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0A608546" w14:textId="77777777">
            <w:pPr>
              <w:jc w:val="center"/>
              <w:rPr>
                <w:rFonts w:ascii="Arial" w:hAnsi="Arial" w:cs="Arial"/>
                <w:bCs/>
                <w:sz w:val="16"/>
                <w:szCs w:val="16"/>
              </w:rPr>
            </w:pPr>
            <w:r w:rsidRPr="00BE17EF">
              <w:rPr>
                <w:rFonts w:ascii="Arial" w:hAnsi="Arial" w:cs="Arial"/>
                <w:bCs/>
                <w:color w:val="000000"/>
                <w:sz w:val="16"/>
                <w:szCs w:val="16"/>
              </w:rPr>
              <w:t>378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33E587C0" w14:textId="77777777">
            <w:pPr>
              <w:jc w:val="center"/>
              <w:rPr>
                <w:rFonts w:ascii="Arial" w:hAnsi="Arial" w:cs="Arial"/>
                <w:bCs/>
                <w:sz w:val="16"/>
                <w:szCs w:val="16"/>
              </w:rPr>
            </w:pPr>
            <w:r w:rsidRPr="00BE17EF">
              <w:rPr>
                <w:rFonts w:ascii="Arial" w:hAnsi="Arial" w:cs="Arial"/>
                <w:bCs/>
                <w:sz w:val="16"/>
                <w:szCs w:val="16"/>
              </w:rPr>
              <w:t>$400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0795A8DF" w14:textId="77777777">
            <w:pPr>
              <w:jc w:val="center"/>
              <w:rPr>
                <w:rFonts w:ascii="Arial" w:hAnsi="Arial" w:cs="Arial"/>
                <w:bCs/>
                <w:sz w:val="16"/>
                <w:szCs w:val="16"/>
              </w:rPr>
            </w:pPr>
            <w:r w:rsidRPr="00BE17EF">
              <w:rPr>
                <w:rFonts w:ascii="Arial" w:hAnsi="Arial" w:cs="Arial"/>
                <w:bCs/>
                <w:color w:val="000000"/>
                <w:sz w:val="16"/>
                <w:szCs w:val="16"/>
              </w:rPr>
              <w:t xml:space="preserve">$151,200 </w:t>
            </w:r>
          </w:p>
        </w:tc>
      </w:tr>
      <w:tr w:rsidRPr="00EC7734" w:rsidR="00EC7734" w:rsidTr="0070341D" w14:paraId="3EFE98A1" w14:textId="77777777">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1A9E74F3" w14:textId="77777777">
            <w:pPr>
              <w:spacing w:after="120" w:line="276" w:lineRule="auto"/>
              <w:jc w:val="center"/>
              <w:rPr>
                <w:rFonts w:ascii="Arial" w:hAnsi="Arial" w:cs="Arial"/>
                <w:b/>
                <w:bCs/>
                <w:sz w:val="16"/>
                <w:szCs w:val="24"/>
              </w:rPr>
            </w:pPr>
            <w:r w:rsidRPr="00BE17EF">
              <w:rPr>
                <w:rFonts w:ascii="Arial" w:hAnsi="Arial" w:cs="Arial"/>
                <w:b/>
                <w:bCs/>
                <w:sz w:val="16"/>
                <w:szCs w:val="24"/>
              </w:rPr>
              <w:t>22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4BF953E3" w14:textId="77777777">
            <w:pPr>
              <w:spacing w:after="120" w:line="276" w:lineRule="auto"/>
              <w:rPr>
                <w:rFonts w:ascii="Arial" w:hAnsi="Arial" w:cs="Arial"/>
                <w:bCs/>
                <w:sz w:val="16"/>
                <w:szCs w:val="24"/>
              </w:rPr>
            </w:pPr>
            <w:r w:rsidRPr="00BE17EF">
              <w:rPr>
                <w:rFonts w:ascii="Arial" w:hAnsi="Arial" w:cs="Arial"/>
                <w:bCs/>
                <w:sz w:val="16"/>
                <w:szCs w:val="24"/>
              </w:rPr>
              <w:t>Processing Fee Under 37 CFR 1.17(</w:t>
            </w:r>
            <w:proofErr w:type="spellStart"/>
            <w:r w:rsidRPr="00BE17EF">
              <w:rPr>
                <w:rFonts w:ascii="Arial" w:hAnsi="Arial" w:cs="Arial"/>
                <w:bCs/>
                <w:sz w:val="16"/>
                <w:szCs w:val="24"/>
              </w:rPr>
              <w:t>i</w:t>
            </w:r>
            <w:proofErr w:type="spellEnd"/>
            <w:r w:rsidRPr="00BE17EF">
              <w:rPr>
                <w:rFonts w:ascii="Arial" w:hAnsi="Arial" w:cs="Arial"/>
                <w:bCs/>
                <w:sz w:val="16"/>
                <w:szCs w:val="24"/>
              </w:rPr>
              <w:t>) Transmittal</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3713FB7D" w14:textId="77777777">
            <w:pPr>
              <w:jc w:val="center"/>
              <w:rPr>
                <w:rFonts w:ascii="Arial" w:hAnsi="Arial" w:cs="Arial"/>
                <w:bCs/>
                <w:color w:val="000000"/>
                <w:sz w:val="16"/>
                <w:szCs w:val="16"/>
              </w:rPr>
            </w:pPr>
            <w:r w:rsidRPr="00BE17EF">
              <w:rPr>
                <w:rFonts w:ascii="Arial" w:hAnsi="Arial" w:cs="Arial"/>
                <w:bCs/>
                <w:color w:val="000000"/>
                <w:sz w:val="16"/>
                <w:szCs w:val="16"/>
              </w:rPr>
              <w:t>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14A3C3F4" w14:textId="77777777">
            <w:pPr>
              <w:jc w:val="center"/>
              <w:rPr>
                <w:rFonts w:ascii="Arial" w:hAnsi="Arial" w:cs="Arial"/>
                <w:bCs/>
                <w:sz w:val="16"/>
                <w:szCs w:val="16"/>
              </w:rPr>
            </w:pPr>
            <w:r w:rsidRPr="00BE17EF">
              <w:rPr>
                <w:rFonts w:ascii="Arial" w:hAnsi="Arial" w:cs="Arial"/>
                <w:bCs/>
                <w:color w:val="000000"/>
                <w:sz w:val="16"/>
                <w:szCs w:val="16"/>
              </w:rPr>
              <w:t>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69A11D70" w14:textId="77777777">
            <w:pPr>
              <w:jc w:val="center"/>
              <w:rPr>
                <w:rFonts w:ascii="Arial" w:hAnsi="Arial" w:cs="Arial"/>
                <w:bCs/>
                <w:color w:val="000000"/>
                <w:sz w:val="16"/>
                <w:szCs w:val="16"/>
              </w:rPr>
            </w:pPr>
            <w:r w:rsidRPr="00BE17EF">
              <w:rPr>
                <w:rFonts w:ascii="Arial" w:hAnsi="Arial" w:cs="Arial"/>
                <w:bCs/>
                <w:color w:val="000000"/>
                <w:sz w:val="16"/>
                <w:szCs w:val="16"/>
              </w:rPr>
              <w:t>.08 (5 minutes)</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64F33B8F" w14:textId="77777777">
            <w:pPr>
              <w:jc w:val="center"/>
              <w:rPr>
                <w:rFonts w:ascii="Arial" w:hAnsi="Arial" w:cs="Arial"/>
                <w:bCs/>
                <w:sz w:val="16"/>
                <w:szCs w:val="16"/>
              </w:rPr>
            </w:pPr>
            <w:r w:rsidRPr="00BE17EF">
              <w:rPr>
                <w:rFonts w:ascii="Arial" w:hAnsi="Arial" w:cs="Arial"/>
                <w:bCs/>
                <w:color w:val="000000"/>
                <w:sz w:val="16"/>
                <w:szCs w:val="16"/>
              </w:rPr>
              <w:t>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6240D00A" w14:textId="77777777">
            <w:pPr>
              <w:jc w:val="center"/>
              <w:rPr>
                <w:rFonts w:ascii="Arial" w:hAnsi="Arial" w:cs="Arial"/>
                <w:bCs/>
                <w:sz w:val="16"/>
                <w:szCs w:val="16"/>
              </w:rPr>
            </w:pPr>
            <w:r w:rsidRPr="00BE17EF">
              <w:rPr>
                <w:rFonts w:ascii="Arial" w:hAnsi="Arial" w:cs="Arial"/>
                <w:bCs/>
                <w:sz w:val="16"/>
                <w:szCs w:val="16"/>
              </w:rPr>
              <w:t>$400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6B79E978" w14:textId="77777777">
            <w:pPr>
              <w:jc w:val="center"/>
              <w:rPr>
                <w:rFonts w:ascii="Arial" w:hAnsi="Arial" w:cs="Arial"/>
                <w:bCs/>
                <w:sz w:val="16"/>
                <w:szCs w:val="16"/>
              </w:rPr>
            </w:pPr>
            <w:r w:rsidRPr="00BE17EF">
              <w:rPr>
                <w:rFonts w:ascii="Arial" w:hAnsi="Arial" w:cs="Arial"/>
                <w:bCs/>
                <w:color w:val="000000"/>
                <w:sz w:val="16"/>
                <w:szCs w:val="16"/>
              </w:rPr>
              <w:t xml:space="preserve">$400 </w:t>
            </w:r>
          </w:p>
        </w:tc>
      </w:tr>
      <w:tr w:rsidRPr="00EC7734" w:rsidR="00EC7734" w:rsidTr="0070341D" w14:paraId="566367B6" w14:textId="77777777">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48323207" w14:textId="77777777">
            <w:pPr>
              <w:spacing w:after="120" w:line="276" w:lineRule="auto"/>
              <w:jc w:val="center"/>
              <w:rPr>
                <w:rFonts w:ascii="Arial" w:hAnsi="Arial" w:cs="Arial"/>
                <w:b/>
                <w:bCs/>
                <w:sz w:val="16"/>
                <w:szCs w:val="24"/>
              </w:rPr>
            </w:pPr>
            <w:r w:rsidRPr="00BE17EF">
              <w:rPr>
                <w:rFonts w:ascii="Arial" w:hAnsi="Arial" w:cs="Arial"/>
                <w:b/>
                <w:bCs/>
                <w:sz w:val="16"/>
                <w:szCs w:val="24"/>
              </w:rPr>
              <w:t>23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48B612B4" w14:textId="77777777">
            <w:pPr>
              <w:spacing w:after="120" w:line="276" w:lineRule="auto"/>
              <w:rPr>
                <w:rFonts w:ascii="Arial" w:hAnsi="Arial" w:cs="Arial"/>
                <w:bCs/>
                <w:sz w:val="16"/>
                <w:szCs w:val="24"/>
              </w:rPr>
            </w:pPr>
            <w:r w:rsidRPr="00BE17EF">
              <w:rPr>
                <w:rFonts w:ascii="Arial" w:hAnsi="Arial" w:cs="Arial"/>
                <w:bCs/>
                <w:sz w:val="16"/>
                <w:szCs w:val="24"/>
              </w:rPr>
              <w:t>Request to Retrieve Electronic Priority Application (s) Under 37 CFR 1.55(h)</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0BF86D45" w14:textId="77777777">
            <w:pPr>
              <w:jc w:val="center"/>
              <w:rPr>
                <w:rFonts w:ascii="Arial" w:hAnsi="Arial" w:cs="Arial"/>
                <w:bCs/>
                <w:color w:val="000000"/>
                <w:sz w:val="16"/>
                <w:szCs w:val="16"/>
              </w:rPr>
            </w:pPr>
            <w:r w:rsidRPr="00BE17EF">
              <w:rPr>
                <w:rFonts w:ascii="Arial" w:hAnsi="Arial" w:cs="Arial"/>
                <w:bCs/>
                <w:color w:val="000000"/>
                <w:sz w:val="16"/>
                <w:szCs w:val="16"/>
              </w:rPr>
              <w:t>181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5484966E" w14:textId="77777777">
            <w:pPr>
              <w:jc w:val="center"/>
              <w:rPr>
                <w:rFonts w:ascii="Arial" w:hAnsi="Arial" w:cs="Arial"/>
                <w:bCs/>
                <w:sz w:val="16"/>
                <w:szCs w:val="16"/>
              </w:rPr>
            </w:pPr>
            <w:r w:rsidRPr="00BE17EF">
              <w:rPr>
                <w:rFonts w:ascii="Arial" w:hAnsi="Arial" w:cs="Arial"/>
                <w:bCs/>
                <w:color w:val="000000"/>
                <w:sz w:val="16"/>
                <w:szCs w:val="16"/>
              </w:rPr>
              <w:t>181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7D8BD3CC" w14:textId="77777777">
            <w:pPr>
              <w:jc w:val="center"/>
              <w:rPr>
                <w:rFonts w:ascii="Arial" w:hAnsi="Arial" w:cs="Arial"/>
                <w:bCs/>
                <w:color w:val="000000"/>
                <w:sz w:val="16"/>
                <w:szCs w:val="16"/>
              </w:rPr>
            </w:pPr>
            <w:r w:rsidRPr="00BE17EF">
              <w:rPr>
                <w:rFonts w:ascii="Arial" w:hAnsi="Arial" w:cs="Arial"/>
                <w:bCs/>
                <w:color w:val="000000"/>
                <w:sz w:val="16"/>
                <w:szCs w:val="16"/>
              </w:rPr>
              <w:t>.25 (15 minutes)</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78493124" w14:textId="77777777">
            <w:pPr>
              <w:jc w:val="center"/>
              <w:rPr>
                <w:rFonts w:ascii="Arial" w:hAnsi="Arial" w:cs="Arial"/>
                <w:bCs/>
                <w:sz w:val="16"/>
                <w:szCs w:val="16"/>
              </w:rPr>
            </w:pPr>
            <w:r w:rsidRPr="00BE17EF">
              <w:rPr>
                <w:rFonts w:ascii="Arial" w:hAnsi="Arial" w:cs="Arial"/>
                <w:bCs/>
                <w:color w:val="000000"/>
                <w:sz w:val="16"/>
                <w:szCs w:val="16"/>
              </w:rPr>
              <w:t>45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2AEF31FB" w14:textId="77777777">
            <w:pPr>
              <w:jc w:val="center"/>
              <w:rPr>
                <w:rFonts w:ascii="Arial" w:hAnsi="Arial" w:cs="Arial"/>
                <w:bCs/>
                <w:sz w:val="16"/>
                <w:szCs w:val="16"/>
              </w:rPr>
            </w:pPr>
            <w:r w:rsidRPr="00BE17EF">
              <w:rPr>
                <w:rFonts w:ascii="Arial" w:hAnsi="Arial" w:cs="Arial"/>
                <w:bCs/>
                <w:sz w:val="16"/>
                <w:szCs w:val="16"/>
              </w:rPr>
              <w:t>$400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355D466C" w14:textId="77777777">
            <w:pPr>
              <w:jc w:val="center"/>
              <w:rPr>
                <w:rFonts w:ascii="Arial" w:hAnsi="Arial" w:cs="Arial"/>
                <w:bCs/>
                <w:sz w:val="16"/>
                <w:szCs w:val="16"/>
              </w:rPr>
            </w:pPr>
            <w:r w:rsidRPr="00BE17EF">
              <w:rPr>
                <w:rFonts w:ascii="Arial" w:hAnsi="Arial" w:cs="Arial"/>
                <w:bCs/>
                <w:color w:val="000000"/>
                <w:sz w:val="16"/>
                <w:szCs w:val="16"/>
              </w:rPr>
              <w:t xml:space="preserve">$18,000 </w:t>
            </w:r>
          </w:p>
        </w:tc>
      </w:tr>
      <w:tr w:rsidRPr="00EC7734" w:rsidR="00EC7734" w:rsidTr="0070341D" w14:paraId="54E39692" w14:textId="77777777">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3E8EA016" w14:textId="77777777">
            <w:pPr>
              <w:spacing w:after="120" w:line="276" w:lineRule="auto"/>
              <w:jc w:val="center"/>
              <w:rPr>
                <w:rFonts w:ascii="Arial" w:hAnsi="Arial" w:cs="Arial"/>
                <w:b/>
                <w:bCs/>
                <w:sz w:val="16"/>
                <w:szCs w:val="24"/>
              </w:rPr>
            </w:pPr>
            <w:r w:rsidRPr="00BE17EF">
              <w:rPr>
                <w:rFonts w:ascii="Arial" w:hAnsi="Arial" w:cs="Arial"/>
                <w:b/>
                <w:bCs/>
                <w:sz w:val="16"/>
                <w:szCs w:val="24"/>
              </w:rPr>
              <w:t>24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00A04636" w14:textId="77777777">
            <w:pPr>
              <w:spacing w:after="120" w:line="276" w:lineRule="auto"/>
              <w:rPr>
                <w:rFonts w:ascii="Arial" w:hAnsi="Arial" w:cs="Arial"/>
                <w:bCs/>
                <w:sz w:val="16"/>
                <w:szCs w:val="24"/>
              </w:rPr>
            </w:pPr>
            <w:r w:rsidRPr="00BE17EF">
              <w:rPr>
                <w:rFonts w:ascii="Arial" w:hAnsi="Arial" w:cs="Arial"/>
                <w:bCs/>
                <w:sz w:val="16"/>
                <w:szCs w:val="24"/>
              </w:rPr>
              <w:t>Authorization or Rescission of Authorization to Permit Access to Application-as-filed by Participating Offices Under 37 CFR 1.14(h)</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1FB22D68" w14:textId="77777777">
            <w:pPr>
              <w:jc w:val="center"/>
              <w:rPr>
                <w:rFonts w:ascii="Arial" w:hAnsi="Arial" w:cs="Arial"/>
                <w:bCs/>
                <w:color w:val="000000"/>
                <w:sz w:val="16"/>
                <w:szCs w:val="16"/>
              </w:rPr>
            </w:pPr>
            <w:r w:rsidRPr="00BE17EF">
              <w:rPr>
                <w:rFonts w:ascii="Arial" w:hAnsi="Arial" w:cs="Arial"/>
                <w:bCs/>
                <w:color w:val="000000"/>
                <w:sz w:val="16"/>
                <w:szCs w:val="16"/>
              </w:rPr>
              <w:t>240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1184B392" w14:textId="77777777">
            <w:pPr>
              <w:jc w:val="center"/>
              <w:rPr>
                <w:rFonts w:ascii="Arial" w:hAnsi="Arial" w:cs="Arial"/>
                <w:bCs/>
                <w:sz w:val="16"/>
                <w:szCs w:val="16"/>
              </w:rPr>
            </w:pPr>
            <w:r w:rsidRPr="00BE17EF">
              <w:rPr>
                <w:rFonts w:ascii="Arial" w:hAnsi="Arial" w:cs="Arial"/>
                <w:bCs/>
                <w:color w:val="000000"/>
                <w:sz w:val="16"/>
                <w:szCs w:val="16"/>
              </w:rPr>
              <w:t>240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2AE99D47" w14:textId="77777777">
            <w:pPr>
              <w:jc w:val="center"/>
              <w:rPr>
                <w:rFonts w:ascii="Arial" w:hAnsi="Arial" w:cs="Arial"/>
                <w:bCs/>
                <w:color w:val="000000"/>
                <w:sz w:val="16"/>
                <w:szCs w:val="16"/>
              </w:rPr>
            </w:pPr>
            <w:r w:rsidRPr="00BE17EF">
              <w:rPr>
                <w:rFonts w:ascii="Arial" w:hAnsi="Arial" w:cs="Arial"/>
                <w:bCs/>
                <w:color w:val="000000"/>
                <w:sz w:val="16"/>
                <w:szCs w:val="16"/>
              </w:rPr>
              <w:t>.25 (15 minutes)</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5F437596" w14:textId="77777777">
            <w:pPr>
              <w:jc w:val="center"/>
              <w:rPr>
                <w:rFonts w:ascii="Arial" w:hAnsi="Arial" w:cs="Arial"/>
                <w:bCs/>
                <w:sz w:val="16"/>
                <w:szCs w:val="16"/>
              </w:rPr>
            </w:pPr>
            <w:r w:rsidRPr="00BE17EF">
              <w:rPr>
                <w:rFonts w:ascii="Arial" w:hAnsi="Arial" w:cs="Arial"/>
                <w:bCs/>
                <w:color w:val="000000"/>
                <w:sz w:val="16"/>
                <w:szCs w:val="16"/>
              </w:rPr>
              <w:t>60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3A02D3F2" w14:textId="77777777">
            <w:pPr>
              <w:jc w:val="center"/>
              <w:rPr>
                <w:rFonts w:ascii="Arial" w:hAnsi="Arial" w:cs="Arial"/>
                <w:bCs/>
                <w:sz w:val="16"/>
                <w:szCs w:val="16"/>
              </w:rPr>
            </w:pPr>
            <w:r w:rsidRPr="00BE17EF">
              <w:rPr>
                <w:rFonts w:ascii="Arial" w:hAnsi="Arial" w:cs="Arial"/>
                <w:bCs/>
                <w:sz w:val="16"/>
                <w:szCs w:val="16"/>
              </w:rPr>
              <w:t>$400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1989C1FC" w14:textId="77777777">
            <w:pPr>
              <w:jc w:val="center"/>
              <w:rPr>
                <w:rFonts w:ascii="Arial" w:hAnsi="Arial" w:cs="Arial"/>
                <w:bCs/>
                <w:sz w:val="16"/>
                <w:szCs w:val="16"/>
              </w:rPr>
            </w:pPr>
            <w:r w:rsidRPr="00BE17EF">
              <w:rPr>
                <w:rFonts w:ascii="Arial" w:hAnsi="Arial" w:cs="Arial"/>
                <w:bCs/>
                <w:color w:val="000000"/>
                <w:sz w:val="16"/>
                <w:szCs w:val="16"/>
              </w:rPr>
              <w:t xml:space="preserve">$24,000 </w:t>
            </w:r>
          </w:p>
        </w:tc>
      </w:tr>
      <w:tr w:rsidRPr="00EC7734" w:rsidR="00EC7734" w:rsidTr="0070341D" w14:paraId="3B1453D8" w14:textId="77777777">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3A143775" w14:textId="77777777">
            <w:pPr>
              <w:spacing w:after="120" w:line="276" w:lineRule="auto"/>
              <w:jc w:val="center"/>
              <w:rPr>
                <w:rFonts w:ascii="Arial" w:hAnsi="Arial" w:cs="Arial"/>
                <w:b/>
                <w:bCs/>
                <w:sz w:val="16"/>
                <w:szCs w:val="24"/>
              </w:rPr>
            </w:pPr>
            <w:r w:rsidRPr="00BE17EF">
              <w:rPr>
                <w:rFonts w:ascii="Arial" w:hAnsi="Arial" w:cs="Arial"/>
                <w:b/>
                <w:bCs/>
                <w:sz w:val="16"/>
                <w:szCs w:val="24"/>
              </w:rPr>
              <w:t>25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34A043DE" w14:textId="77777777">
            <w:pPr>
              <w:spacing w:after="120" w:line="276" w:lineRule="auto"/>
              <w:rPr>
                <w:rFonts w:ascii="Arial" w:hAnsi="Arial" w:cs="Arial"/>
                <w:bCs/>
                <w:sz w:val="16"/>
                <w:szCs w:val="24"/>
              </w:rPr>
            </w:pPr>
            <w:r w:rsidRPr="00BE17EF">
              <w:rPr>
                <w:rFonts w:ascii="Arial" w:hAnsi="Arial" w:cs="Arial"/>
                <w:bCs/>
                <w:sz w:val="16"/>
                <w:szCs w:val="24"/>
              </w:rPr>
              <w:t>Petition for Express Abandonment to Obtain a Refund</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0358769E" w14:textId="77777777">
            <w:pPr>
              <w:jc w:val="center"/>
              <w:rPr>
                <w:rFonts w:ascii="Arial" w:hAnsi="Arial" w:cs="Arial"/>
                <w:bCs/>
                <w:color w:val="000000"/>
                <w:sz w:val="16"/>
                <w:szCs w:val="16"/>
              </w:rPr>
            </w:pPr>
            <w:r w:rsidRPr="00BE17EF">
              <w:rPr>
                <w:rFonts w:ascii="Arial" w:hAnsi="Arial" w:cs="Arial"/>
                <w:bCs/>
                <w:color w:val="000000"/>
                <w:sz w:val="16"/>
                <w:szCs w:val="16"/>
              </w:rPr>
              <w:t>56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73CB2C24" w14:textId="77777777">
            <w:pPr>
              <w:jc w:val="center"/>
              <w:rPr>
                <w:rFonts w:ascii="Arial" w:hAnsi="Arial" w:cs="Arial"/>
                <w:bCs/>
                <w:sz w:val="16"/>
                <w:szCs w:val="16"/>
              </w:rPr>
            </w:pPr>
            <w:r w:rsidRPr="00BE17EF">
              <w:rPr>
                <w:rFonts w:ascii="Arial" w:hAnsi="Arial" w:cs="Arial"/>
                <w:bCs/>
                <w:color w:val="000000"/>
                <w:sz w:val="16"/>
                <w:szCs w:val="16"/>
              </w:rPr>
              <w:t>56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54694961" w14:textId="77777777">
            <w:pPr>
              <w:jc w:val="center"/>
              <w:rPr>
                <w:rFonts w:ascii="Arial" w:hAnsi="Arial" w:cs="Arial"/>
                <w:bCs/>
                <w:color w:val="000000"/>
                <w:sz w:val="16"/>
                <w:szCs w:val="16"/>
              </w:rPr>
            </w:pPr>
            <w:r w:rsidRPr="00BE17EF">
              <w:rPr>
                <w:rFonts w:ascii="Arial" w:hAnsi="Arial" w:cs="Arial"/>
                <w:bCs/>
                <w:color w:val="000000"/>
                <w:sz w:val="16"/>
                <w:szCs w:val="16"/>
              </w:rPr>
              <w:t>.2 (12 minutes)</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6630E215" w14:textId="77777777">
            <w:pPr>
              <w:jc w:val="center"/>
              <w:rPr>
                <w:rFonts w:ascii="Arial" w:hAnsi="Arial" w:cs="Arial"/>
                <w:bCs/>
                <w:sz w:val="16"/>
                <w:szCs w:val="16"/>
              </w:rPr>
            </w:pPr>
            <w:r w:rsidRPr="00BE17EF">
              <w:rPr>
                <w:rFonts w:ascii="Arial" w:hAnsi="Arial" w:cs="Arial"/>
                <w:bCs/>
                <w:color w:val="000000"/>
                <w:sz w:val="16"/>
                <w:szCs w:val="16"/>
              </w:rPr>
              <w:t>11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7C5E2348" w14:textId="77777777">
            <w:pPr>
              <w:jc w:val="center"/>
              <w:rPr>
                <w:rFonts w:ascii="Arial" w:hAnsi="Arial" w:cs="Arial"/>
                <w:bCs/>
                <w:sz w:val="16"/>
                <w:szCs w:val="16"/>
              </w:rPr>
            </w:pPr>
            <w:r w:rsidRPr="00BE17EF">
              <w:rPr>
                <w:rFonts w:ascii="Arial" w:hAnsi="Arial" w:cs="Arial"/>
                <w:bCs/>
                <w:sz w:val="16"/>
                <w:szCs w:val="16"/>
              </w:rPr>
              <w:t>$400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427C7153" w14:textId="77777777">
            <w:pPr>
              <w:jc w:val="center"/>
              <w:rPr>
                <w:rFonts w:ascii="Arial" w:hAnsi="Arial" w:cs="Arial"/>
                <w:bCs/>
                <w:sz w:val="16"/>
                <w:szCs w:val="16"/>
              </w:rPr>
            </w:pPr>
            <w:r w:rsidRPr="00BE17EF">
              <w:rPr>
                <w:rFonts w:ascii="Arial" w:hAnsi="Arial" w:cs="Arial"/>
                <w:bCs/>
                <w:color w:val="000000"/>
                <w:sz w:val="16"/>
                <w:szCs w:val="16"/>
              </w:rPr>
              <w:t xml:space="preserve">$4,400 </w:t>
            </w:r>
          </w:p>
        </w:tc>
      </w:tr>
      <w:tr w:rsidRPr="00EC7734" w:rsidR="00EC7734" w:rsidTr="0070341D" w14:paraId="34F05904" w14:textId="77777777">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15E16561" w14:textId="77777777">
            <w:pPr>
              <w:spacing w:after="120" w:line="276" w:lineRule="auto"/>
              <w:jc w:val="center"/>
              <w:rPr>
                <w:rFonts w:ascii="Arial" w:hAnsi="Arial" w:cs="Arial"/>
                <w:b/>
                <w:bCs/>
                <w:sz w:val="16"/>
                <w:szCs w:val="24"/>
              </w:rPr>
            </w:pPr>
            <w:r w:rsidRPr="00BE17EF">
              <w:rPr>
                <w:rFonts w:ascii="Arial" w:hAnsi="Arial" w:cs="Arial"/>
                <w:b/>
                <w:bCs/>
                <w:sz w:val="16"/>
                <w:szCs w:val="24"/>
              </w:rPr>
              <w:t>26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02FB00E6" w14:textId="77777777">
            <w:pPr>
              <w:spacing w:after="120" w:line="276" w:lineRule="auto"/>
              <w:rPr>
                <w:rFonts w:ascii="Arial" w:hAnsi="Arial" w:cs="Arial"/>
                <w:bCs/>
                <w:sz w:val="16"/>
                <w:szCs w:val="24"/>
              </w:rPr>
            </w:pPr>
            <w:r w:rsidRPr="00BE17EF">
              <w:rPr>
                <w:rFonts w:ascii="Arial" w:hAnsi="Arial" w:cs="Arial"/>
                <w:bCs/>
                <w:sz w:val="16"/>
                <w:szCs w:val="24"/>
              </w:rPr>
              <w:t>Pre-Appeal Brief Request for Review</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725E360B" w14:textId="77777777">
            <w:pPr>
              <w:jc w:val="center"/>
              <w:rPr>
                <w:rFonts w:ascii="Arial" w:hAnsi="Arial" w:cs="Arial"/>
                <w:bCs/>
                <w:color w:val="000000"/>
                <w:sz w:val="16"/>
                <w:szCs w:val="16"/>
              </w:rPr>
            </w:pPr>
            <w:r w:rsidRPr="00BE17EF">
              <w:rPr>
                <w:rFonts w:ascii="Arial" w:hAnsi="Arial" w:cs="Arial"/>
                <w:bCs/>
                <w:color w:val="000000"/>
                <w:sz w:val="16"/>
                <w:szCs w:val="16"/>
              </w:rPr>
              <w:t>240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234C3092" w14:textId="77777777">
            <w:pPr>
              <w:jc w:val="center"/>
              <w:rPr>
                <w:rFonts w:ascii="Arial" w:hAnsi="Arial" w:cs="Arial"/>
                <w:bCs/>
                <w:sz w:val="16"/>
                <w:szCs w:val="16"/>
              </w:rPr>
            </w:pPr>
            <w:r w:rsidRPr="00BE17EF">
              <w:rPr>
                <w:rFonts w:ascii="Arial" w:hAnsi="Arial" w:cs="Arial"/>
                <w:bCs/>
                <w:color w:val="000000"/>
                <w:sz w:val="16"/>
                <w:szCs w:val="16"/>
              </w:rPr>
              <w:t>240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3CF02316" w14:textId="77777777">
            <w:pPr>
              <w:jc w:val="center"/>
              <w:rPr>
                <w:rFonts w:ascii="Arial" w:hAnsi="Arial" w:cs="Arial"/>
                <w:bCs/>
                <w:color w:val="000000"/>
                <w:sz w:val="16"/>
                <w:szCs w:val="16"/>
              </w:rPr>
            </w:pPr>
            <w:r w:rsidRPr="00BE17EF">
              <w:rPr>
                <w:rFonts w:ascii="Arial" w:hAnsi="Arial" w:cs="Arial"/>
                <w:bCs/>
                <w:color w:val="000000"/>
                <w:sz w:val="16"/>
                <w:szCs w:val="16"/>
              </w:rPr>
              <w:t>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637ED8DC" w14:textId="77777777">
            <w:pPr>
              <w:jc w:val="center"/>
              <w:rPr>
                <w:rFonts w:ascii="Arial" w:hAnsi="Arial" w:cs="Arial"/>
                <w:bCs/>
                <w:sz w:val="16"/>
                <w:szCs w:val="16"/>
              </w:rPr>
            </w:pPr>
            <w:r w:rsidRPr="00BE17EF">
              <w:rPr>
                <w:rFonts w:ascii="Arial" w:hAnsi="Arial" w:cs="Arial"/>
                <w:bCs/>
                <w:color w:val="000000"/>
                <w:sz w:val="16"/>
                <w:szCs w:val="16"/>
              </w:rPr>
              <w:t>1,200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14524FE8" w14:textId="77777777">
            <w:pPr>
              <w:jc w:val="center"/>
              <w:rPr>
                <w:rFonts w:ascii="Arial" w:hAnsi="Arial" w:cs="Arial"/>
                <w:bCs/>
                <w:sz w:val="16"/>
                <w:szCs w:val="16"/>
              </w:rPr>
            </w:pPr>
            <w:r w:rsidRPr="00BE17EF">
              <w:rPr>
                <w:rFonts w:ascii="Arial" w:hAnsi="Arial" w:cs="Arial"/>
                <w:bCs/>
                <w:sz w:val="16"/>
                <w:szCs w:val="16"/>
              </w:rPr>
              <w:t>$400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34D044E8" w14:textId="77777777">
            <w:pPr>
              <w:jc w:val="center"/>
              <w:rPr>
                <w:rFonts w:ascii="Arial" w:hAnsi="Arial" w:cs="Arial"/>
                <w:bCs/>
                <w:sz w:val="16"/>
                <w:szCs w:val="16"/>
              </w:rPr>
            </w:pPr>
            <w:r w:rsidRPr="00BE17EF">
              <w:rPr>
                <w:rFonts w:ascii="Arial" w:hAnsi="Arial" w:cs="Arial"/>
                <w:bCs/>
                <w:color w:val="000000"/>
                <w:sz w:val="16"/>
                <w:szCs w:val="16"/>
              </w:rPr>
              <w:t xml:space="preserve">$480,000 </w:t>
            </w:r>
          </w:p>
        </w:tc>
      </w:tr>
      <w:tr w:rsidRPr="00EC7734" w:rsidR="00EC7734" w:rsidTr="0070341D" w14:paraId="276C28EC" w14:textId="77777777">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0393B50A" w14:textId="77777777">
            <w:pPr>
              <w:spacing w:after="120" w:line="276" w:lineRule="auto"/>
              <w:jc w:val="center"/>
              <w:rPr>
                <w:rFonts w:ascii="Arial" w:hAnsi="Arial" w:cs="Arial"/>
                <w:b/>
                <w:bCs/>
                <w:sz w:val="16"/>
                <w:szCs w:val="24"/>
              </w:rPr>
            </w:pPr>
            <w:r w:rsidRPr="00BE17EF">
              <w:rPr>
                <w:rFonts w:ascii="Arial" w:hAnsi="Arial" w:cs="Arial"/>
                <w:b/>
                <w:bCs/>
                <w:sz w:val="16"/>
                <w:szCs w:val="24"/>
              </w:rPr>
              <w:t>27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5494F827" w14:textId="77777777">
            <w:pPr>
              <w:spacing w:after="120" w:line="276" w:lineRule="auto"/>
              <w:rPr>
                <w:rFonts w:ascii="Arial" w:hAnsi="Arial" w:cs="Arial"/>
                <w:bCs/>
                <w:sz w:val="16"/>
                <w:szCs w:val="24"/>
              </w:rPr>
            </w:pPr>
            <w:r w:rsidRPr="00BE17EF">
              <w:rPr>
                <w:rFonts w:ascii="Arial" w:hAnsi="Arial" w:cs="Arial"/>
                <w:bCs/>
                <w:sz w:val="16"/>
                <w:szCs w:val="24"/>
              </w:rPr>
              <w:t>Request for Corrected Filing Receipt</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7200E0DB" w14:textId="77777777">
            <w:pPr>
              <w:jc w:val="center"/>
              <w:rPr>
                <w:rFonts w:ascii="Arial" w:hAnsi="Arial" w:cs="Arial"/>
                <w:bCs/>
                <w:color w:val="000000"/>
                <w:sz w:val="16"/>
                <w:szCs w:val="16"/>
              </w:rPr>
            </w:pPr>
            <w:r w:rsidRPr="00BE17EF">
              <w:rPr>
                <w:rFonts w:ascii="Arial" w:hAnsi="Arial" w:cs="Arial"/>
                <w:bCs/>
                <w:color w:val="000000"/>
                <w:sz w:val="16"/>
                <w:szCs w:val="16"/>
              </w:rPr>
              <w:t>1,302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26BF38F5" w14:textId="77777777">
            <w:pPr>
              <w:jc w:val="center"/>
              <w:rPr>
                <w:rFonts w:ascii="Arial" w:hAnsi="Arial" w:cs="Arial"/>
                <w:bCs/>
                <w:sz w:val="16"/>
                <w:szCs w:val="16"/>
              </w:rPr>
            </w:pPr>
            <w:r w:rsidRPr="00BE17EF">
              <w:rPr>
                <w:rFonts w:ascii="Arial" w:hAnsi="Arial" w:cs="Arial"/>
                <w:bCs/>
                <w:color w:val="000000"/>
                <w:sz w:val="16"/>
                <w:szCs w:val="16"/>
              </w:rPr>
              <w:t>1,302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10F8CB2D" w14:textId="77777777">
            <w:pPr>
              <w:jc w:val="center"/>
              <w:rPr>
                <w:rFonts w:ascii="Arial" w:hAnsi="Arial" w:cs="Arial"/>
                <w:bCs/>
                <w:color w:val="000000"/>
                <w:sz w:val="16"/>
                <w:szCs w:val="16"/>
              </w:rPr>
            </w:pPr>
            <w:r w:rsidRPr="00BE17EF">
              <w:rPr>
                <w:rFonts w:ascii="Arial" w:hAnsi="Arial" w:cs="Arial"/>
                <w:bCs/>
                <w:color w:val="000000"/>
                <w:sz w:val="16"/>
                <w:szCs w:val="16"/>
              </w:rPr>
              <w:t xml:space="preserve">.08 (5 minutes)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33972B5B" w14:textId="77777777">
            <w:pPr>
              <w:jc w:val="center"/>
              <w:rPr>
                <w:rFonts w:ascii="Arial" w:hAnsi="Arial" w:cs="Arial"/>
                <w:bCs/>
                <w:sz w:val="16"/>
                <w:szCs w:val="16"/>
              </w:rPr>
            </w:pPr>
            <w:r w:rsidRPr="00BE17EF">
              <w:rPr>
                <w:rFonts w:ascii="Arial" w:hAnsi="Arial" w:cs="Arial"/>
                <w:bCs/>
                <w:color w:val="000000"/>
                <w:sz w:val="16"/>
                <w:szCs w:val="16"/>
              </w:rPr>
              <w:t>104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496709C4" w14:textId="77777777">
            <w:pPr>
              <w:jc w:val="center"/>
              <w:rPr>
                <w:rFonts w:ascii="Arial" w:hAnsi="Arial" w:cs="Arial"/>
                <w:bCs/>
                <w:sz w:val="16"/>
                <w:szCs w:val="16"/>
              </w:rPr>
            </w:pPr>
            <w:r w:rsidRPr="00BE17EF">
              <w:rPr>
                <w:rFonts w:ascii="Arial" w:hAnsi="Arial" w:cs="Arial"/>
                <w:bCs/>
                <w:sz w:val="16"/>
                <w:szCs w:val="16"/>
              </w:rPr>
              <w:t>$145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10EE7787" w14:textId="77777777">
            <w:pPr>
              <w:jc w:val="center"/>
              <w:rPr>
                <w:rFonts w:ascii="Arial" w:hAnsi="Arial" w:cs="Arial"/>
                <w:color w:val="000000"/>
                <w:sz w:val="16"/>
                <w:szCs w:val="16"/>
              </w:rPr>
            </w:pPr>
            <w:r w:rsidRPr="00BE17EF">
              <w:rPr>
                <w:rFonts w:ascii="Arial" w:hAnsi="Arial" w:cs="Arial"/>
                <w:bCs/>
                <w:color w:val="000000"/>
                <w:sz w:val="16"/>
                <w:szCs w:val="16"/>
              </w:rPr>
              <w:t xml:space="preserve">$15,080 </w:t>
            </w:r>
          </w:p>
        </w:tc>
      </w:tr>
      <w:tr w:rsidRPr="00EC7734" w:rsidR="00EC7734" w:rsidTr="0070341D" w14:paraId="68CFC2BF" w14:textId="77777777">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7B6AA605" w14:textId="77777777">
            <w:pPr>
              <w:spacing w:after="120" w:line="276" w:lineRule="auto"/>
              <w:jc w:val="center"/>
              <w:rPr>
                <w:rFonts w:ascii="Arial" w:hAnsi="Arial" w:cs="Arial"/>
                <w:b/>
                <w:bCs/>
                <w:sz w:val="16"/>
                <w:szCs w:val="24"/>
              </w:rPr>
            </w:pPr>
            <w:r w:rsidRPr="00BE17EF">
              <w:rPr>
                <w:rFonts w:ascii="Arial" w:hAnsi="Arial" w:cs="Arial"/>
                <w:b/>
                <w:bCs/>
                <w:sz w:val="16"/>
                <w:szCs w:val="24"/>
              </w:rPr>
              <w:t>28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4570082D" w14:textId="77777777">
            <w:pPr>
              <w:spacing w:after="120" w:line="276" w:lineRule="auto"/>
              <w:rPr>
                <w:rFonts w:ascii="Arial" w:hAnsi="Arial" w:cs="Arial"/>
                <w:bCs/>
                <w:sz w:val="16"/>
                <w:szCs w:val="24"/>
              </w:rPr>
            </w:pPr>
            <w:r w:rsidRPr="00BE17EF">
              <w:rPr>
                <w:rFonts w:ascii="Arial" w:hAnsi="Arial" w:cs="Arial"/>
                <w:bCs/>
                <w:sz w:val="16"/>
                <w:szCs w:val="24"/>
              </w:rPr>
              <w:t>Request for First Action Interview (Pilot Program) (Electronic only)</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75F671A6" w14:textId="77777777">
            <w:pPr>
              <w:jc w:val="center"/>
              <w:rPr>
                <w:rFonts w:ascii="Arial" w:hAnsi="Arial" w:cs="Arial"/>
                <w:bCs/>
                <w:color w:val="000000"/>
                <w:sz w:val="16"/>
                <w:szCs w:val="16"/>
              </w:rPr>
            </w:pPr>
            <w:r w:rsidRPr="00BE17EF">
              <w:rPr>
                <w:rFonts w:ascii="Arial" w:hAnsi="Arial" w:cs="Arial"/>
                <w:bCs/>
                <w:color w:val="000000"/>
                <w:sz w:val="16"/>
                <w:szCs w:val="16"/>
              </w:rPr>
              <w:t>63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0A72DC34" w14:textId="77777777">
            <w:pPr>
              <w:jc w:val="center"/>
              <w:rPr>
                <w:rFonts w:ascii="Arial" w:hAnsi="Arial" w:cs="Arial"/>
                <w:bCs/>
                <w:sz w:val="16"/>
                <w:szCs w:val="16"/>
              </w:rPr>
            </w:pPr>
            <w:r w:rsidRPr="00BE17EF">
              <w:rPr>
                <w:rFonts w:ascii="Arial" w:hAnsi="Arial" w:cs="Arial"/>
                <w:bCs/>
                <w:color w:val="000000"/>
                <w:sz w:val="16"/>
                <w:szCs w:val="16"/>
              </w:rPr>
              <w:t>63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737663C5" w14:textId="77777777">
            <w:pPr>
              <w:jc w:val="center"/>
              <w:rPr>
                <w:rFonts w:ascii="Arial" w:hAnsi="Arial" w:cs="Arial"/>
                <w:bCs/>
                <w:color w:val="000000"/>
                <w:sz w:val="16"/>
                <w:szCs w:val="16"/>
              </w:rPr>
            </w:pPr>
            <w:r w:rsidRPr="00BE17EF">
              <w:rPr>
                <w:rFonts w:ascii="Arial" w:hAnsi="Arial" w:cs="Arial"/>
                <w:bCs/>
                <w:color w:val="000000"/>
                <w:sz w:val="16"/>
                <w:szCs w:val="16"/>
              </w:rPr>
              <w:t>2.5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1FDE7534" w14:textId="77777777">
            <w:pPr>
              <w:jc w:val="center"/>
              <w:rPr>
                <w:rFonts w:ascii="Arial" w:hAnsi="Arial" w:cs="Arial"/>
                <w:bCs/>
                <w:sz w:val="16"/>
                <w:szCs w:val="16"/>
              </w:rPr>
            </w:pPr>
            <w:r w:rsidRPr="00BE17EF">
              <w:rPr>
                <w:rFonts w:ascii="Arial" w:hAnsi="Arial" w:cs="Arial"/>
                <w:bCs/>
                <w:color w:val="000000"/>
                <w:sz w:val="16"/>
                <w:szCs w:val="16"/>
              </w:rPr>
              <w:t>158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34431073" w14:textId="77777777">
            <w:pPr>
              <w:jc w:val="center"/>
              <w:rPr>
                <w:rFonts w:ascii="Arial" w:hAnsi="Arial" w:cs="Arial"/>
                <w:bCs/>
                <w:sz w:val="16"/>
                <w:szCs w:val="16"/>
              </w:rPr>
            </w:pPr>
            <w:r w:rsidRPr="00BE17EF">
              <w:rPr>
                <w:rFonts w:ascii="Arial" w:hAnsi="Arial" w:cs="Arial"/>
                <w:bCs/>
                <w:sz w:val="16"/>
                <w:szCs w:val="16"/>
              </w:rPr>
              <w:t>$400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0BDAED56" w14:textId="77777777">
            <w:pPr>
              <w:jc w:val="center"/>
              <w:rPr>
                <w:rFonts w:ascii="Arial" w:hAnsi="Arial" w:cs="Arial"/>
                <w:bCs/>
                <w:sz w:val="16"/>
                <w:szCs w:val="16"/>
              </w:rPr>
            </w:pPr>
            <w:r w:rsidRPr="00BE17EF">
              <w:rPr>
                <w:rFonts w:ascii="Arial" w:hAnsi="Arial" w:cs="Arial"/>
                <w:bCs/>
                <w:color w:val="000000"/>
                <w:sz w:val="16"/>
                <w:szCs w:val="16"/>
              </w:rPr>
              <w:t xml:space="preserve">$63,200 </w:t>
            </w:r>
          </w:p>
        </w:tc>
      </w:tr>
      <w:tr w:rsidRPr="00EC7734" w:rsidR="00EC7734" w:rsidTr="0070341D" w14:paraId="0ED94247" w14:textId="77777777">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056F16AC" w14:textId="77777777">
            <w:pPr>
              <w:spacing w:after="120" w:line="276" w:lineRule="auto"/>
              <w:jc w:val="center"/>
              <w:rPr>
                <w:rFonts w:ascii="Arial" w:hAnsi="Arial" w:cs="Arial"/>
                <w:b/>
                <w:bCs/>
                <w:sz w:val="16"/>
                <w:szCs w:val="24"/>
              </w:rPr>
            </w:pPr>
            <w:r w:rsidRPr="00BE17EF">
              <w:rPr>
                <w:rFonts w:ascii="Arial" w:hAnsi="Arial" w:cs="Arial"/>
                <w:b/>
                <w:bCs/>
                <w:sz w:val="16"/>
                <w:szCs w:val="24"/>
              </w:rPr>
              <w:t>29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11C56C93" w14:textId="77777777">
            <w:pPr>
              <w:spacing w:after="120" w:line="276" w:lineRule="auto"/>
              <w:rPr>
                <w:rFonts w:ascii="Arial" w:hAnsi="Arial" w:cs="Arial"/>
                <w:bCs/>
                <w:sz w:val="16"/>
                <w:szCs w:val="24"/>
              </w:rPr>
            </w:pPr>
            <w:r w:rsidRPr="00BE17EF">
              <w:rPr>
                <w:rFonts w:ascii="Arial" w:hAnsi="Arial" w:cs="Arial"/>
                <w:bCs/>
                <w:sz w:val="16"/>
                <w:szCs w:val="24"/>
              </w:rPr>
              <w:t>Petition to Make Special Based on Age for Advancement of Examination under 37 CFR 1.102(c)(1) (EFS-Web only)</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5DE2FDB2" w14:textId="77777777">
            <w:pPr>
              <w:jc w:val="center"/>
              <w:rPr>
                <w:rFonts w:ascii="Arial" w:hAnsi="Arial" w:cs="Arial"/>
                <w:bCs/>
                <w:color w:val="000000"/>
                <w:sz w:val="16"/>
                <w:szCs w:val="16"/>
              </w:rPr>
            </w:pPr>
            <w:r w:rsidRPr="00BE17EF">
              <w:rPr>
                <w:rFonts w:ascii="Arial" w:hAnsi="Arial" w:cs="Arial"/>
                <w:bCs/>
                <w:color w:val="000000"/>
                <w:sz w:val="16"/>
                <w:szCs w:val="16"/>
              </w:rPr>
              <w:t>45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682B7BA4" w14:textId="77777777">
            <w:pPr>
              <w:jc w:val="center"/>
              <w:rPr>
                <w:rFonts w:ascii="Arial" w:hAnsi="Arial" w:cs="Arial"/>
                <w:bCs/>
                <w:sz w:val="16"/>
                <w:szCs w:val="16"/>
              </w:rPr>
            </w:pPr>
            <w:r w:rsidRPr="00BE17EF">
              <w:rPr>
                <w:rFonts w:ascii="Arial" w:hAnsi="Arial" w:cs="Arial"/>
                <w:bCs/>
                <w:color w:val="000000"/>
                <w:sz w:val="16"/>
                <w:szCs w:val="16"/>
              </w:rPr>
              <w:t>45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67332495" w14:textId="77777777">
            <w:pPr>
              <w:jc w:val="center"/>
              <w:rPr>
                <w:rFonts w:ascii="Arial" w:hAnsi="Arial" w:cs="Arial"/>
                <w:bCs/>
                <w:color w:val="000000"/>
                <w:sz w:val="16"/>
                <w:szCs w:val="16"/>
              </w:rPr>
            </w:pPr>
            <w:r w:rsidRPr="00BE17EF">
              <w:rPr>
                <w:rFonts w:ascii="Arial" w:hAnsi="Arial" w:cs="Arial"/>
                <w:bCs/>
                <w:color w:val="000000"/>
                <w:sz w:val="16"/>
                <w:szCs w:val="16"/>
              </w:rPr>
              <w:t>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300F5873" w14:textId="77777777">
            <w:pPr>
              <w:jc w:val="center"/>
              <w:rPr>
                <w:rFonts w:ascii="Arial" w:hAnsi="Arial" w:cs="Arial"/>
                <w:bCs/>
                <w:sz w:val="16"/>
                <w:szCs w:val="16"/>
              </w:rPr>
            </w:pPr>
            <w:r w:rsidRPr="00BE17EF">
              <w:rPr>
                <w:rFonts w:ascii="Arial" w:hAnsi="Arial" w:cs="Arial"/>
                <w:bCs/>
                <w:color w:val="000000"/>
                <w:sz w:val="16"/>
                <w:szCs w:val="16"/>
              </w:rPr>
              <w:t>90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57C0F1F7" w14:textId="77777777">
            <w:pPr>
              <w:jc w:val="center"/>
              <w:rPr>
                <w:rFonts w:ascii="Arial" w:hAnsi="Arial" w:cs="Arial"/>
                <w:bCs/>
                <w:sz w:val="16"/>
                <w:szCs w:val="16"/>
              </w:rPr>
            </w:pPr>
            <w:r w:rsidRPr="00BE17EF">
              <w:rPr>
                <w:rFonts w:ascii="Arial" w:hAnsi="Arial" w:cs="Arial"/>
                <w:bCs/>
                <w:sz w:val="16"/>
                <w:szCs w:val="16"/>
              </w:rPr>
              <w:t>$400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200F87CB" w14:textId="77777777">
            <w:pPr>
              <w:jc w:val="center"/>
              <w:rPr>
                <w:rFonts w:ascii="Arial" w:hAnsi="Arial" w:cs="Arial"/>
                <w:bCs/>
                <w:sz w:val="16"/>
                <w:szCs w:val="16"/>
              </w:rPr>
            </w:pPr>
            <w:r w:rsidRPr="00BE17EF">
              <w:rPr>
                <w:rFonts w:ascii="Arial" w:hAnsi="Arial" w:cs="Arial"/>
                <w:bCs/>
                <w:color w:val="000000"/>
                <w:sz w:val="16"/>
                <w:szCs w:val="16"/>
              </w:rPr>
              <w:t xml:space="preserve">$36,000 </w:t>
            </w:r>
          </w:p>
        </w:tc>
      </w:tr>
      <w:tr w:rsidRPr="00EC7734" w:rsidR="00EC7734" w:rsidTr="0070341D" w14:paraId="02082F1E" w14:textId="77777777">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3FD054DE" w14:textId="77777777">
            <w:pPr>
              <w:spacing w:after="120" w:line="276" w:lineRule="auto"/>
              <w:jc w:val="center"/>
              <w:rPr>
                <w:rFonts w:ascii="Arial" w:hAnsi="Arial" w:cs="Arial"/>
                <w:b/>
                <w:bCs/>
                <w:sz w:val="16"/>
                <w:szCs w:val="24"/>
              </w:rPr>
            </w:pPr>
            <w:r w:rsidRPr="00BE17EF">
              <w:rPr>
                <w:rFonts w:ascii="Arial" w:hAnsi="Arial" w:cs="Arial"/>
                <w:b/>
                <w:bCs/>
                <w:sz w:val="16"/>
                <w:szCs w:val="24"/>
              </w:rPr>
              <w:t>30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36548F88" w14:textId="77777777">
            <w:pPr>
              <w:spacing w:after="120" w:line="276" w:lineRule="auto"/>
              <w:rPr>
                <w:rFonts w:ascii="Arial" w:hAnsi="Arial" w:cs="Arial"/>
                <w:bCs/>
                <w:sz w:val="16"/>
                <w:szCs w:val="24"/>
              </w:rPr>
            </w:pPr>
            <w:r w:rsidRPr="00BE17EF">
              <w:rPr>
                <w:rFonts w:ascii="Arial" w:hAnsi="Arial" w:cs="Arial"/>
                <w:bCs/>
                <w:sz w:val="16"/>
                <w:szCs w:val="24"/>
              </w:rPr>
              <w:t>Filing a submission after final rejection (see 37 CFR 1.129(a))</w:t>
            </w:r>
          </w:p>
        </w:tc>
        <w:tc>
          <w:tcPr>
            <w:tcW w:w="0" w:type="auto"/>
            <w:tcBorders>
              <w:top w:val="single" w:color="auto" w:sz="4" w:space="0"/>
              <w:left w:val="single" w:color="auto" w:sz="4" w:space="0"/>
              <w:bottom w:val="single" w:color="auto" w:sz="4" w:space="0"/>
              <w:right w:val="single" w:color="auto" w:sz="4" w:space="0"/>
            </w:tcBorders>
            <w:vAlign w:val="center"/>
          </w:tcPr>
          <w:p w:rsidRPr="00BE17EF" w:rsidR="00EC7734" w:rsidP="00EC7734" w:rsidRDefault="00EC7734" w14:paraId="651327CD" w14:textId="77777777">
            <w:pPr>
              <w:jc w:val="center"/>
              <w:rPr>
                <w:rFonts w:ascii="Arial" w:hAnsi="Arial" w:cs="Arial"/>
                <w:bCs/>
                <w:color w:val="000000"/>
                <w:sz w:val="16"/>
                <w:szCs w:val="16"/>
              </w:rPr>
            </w:pPr>
            <w:r w:rsidRPr="00BE17EF">
              <w:rPr>
                <w:rFonts w:ascii="Arial" w:hAnsi="Arial" w:cs="Arial"/>
                <w:bCs/>
                <w:color w:val="000000"/>
                <w:sz w:val="16"/>
                <w:szCs w:val="16"/>
              </w:rPr>
              <w:t>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2AEAC3AF" w14:textId="77777777">
            <w:pPr>
              <w:jc w:val="center"/>
              <w:rPr>
                <w:rFonts w:ascii="Arial" w:hAnsi="Arial" w:cs="Arial"/>
                <w:bCs/>
                <w:sz w:val="16"/>
                <w:szCs w:val="16"/>
              </w:rPr>
            </w:pPr>
            <w:r w:rsidRPr="00BE17EF">
              <w:rPr>
                <w:rFonts w:ascii="Arial" w:hAnsi="Arial" w:cs="Arial"/>
                <w:bCs/>
                <w:color w:val="000000"/>
                <w:sz w:val="16"/>
                <w:szCs w:val="16"/>
              </w:rPr>
              <w:t>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0B61CCBF" w14:textId="77777777">
            <w:pPr>
              <w:jc w:val="center"/>
              <w:rPr>
                <w:rFonts w:ascii="Arial" w:hAnsi="Arial" w:cs="Arial"/>
                <w:bCs/>
                <w:color w:val="000000"/>
                <w:sz w:val="16"/>
                <w:szCs w:val="16"/>
              </w:rPr>
            </w:pPr>
            <w:r w:rsidRPr="00BE17EF">
              <w:rPr>
                <w:rFonts w:ascii="Arial" w:hAnsi="Arial" w:cs="Arial"/>
                <w:bCs/>
                <w:color w:val="000000"/>
                <w:sz w:val="16"/>
                <w:szCs w:val="16"/>
              </w:rPr>
              <w:t>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41F86965" w14:textId="77777777">
            <w:pPr>
              <w:jc w:val="center"/>
              <w:rPr>
                <w:rFonts w:ascii="Arial" w:hAnsi="Arial" w:cs="Arial"/>
                <w:bCs/>
                <w:sz w:val="16"/>
                <w:szCs w:val="16"/>
              </w:rPr>
            </w:pPr>
            <w:r w:rsidRPr="00BE17EF">
              <w:rPr>
                <w:rFonts w:ascii="Arial" w:hAnsi="Arial" w:cs="Arial"/>
                <w:bCs/>
                <w:color w:val="000000"/>
                <w:sz w:val="16"/>
                <w:szCs w:val="16"/>
              </w:rPr>
              <w:t>24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E17EF" w:rsidR="00EC7734" w:rsidP="00EC7734" w:rsidRDefault="00EC7734" w14:paraId="71F00F65" w14:textId="77777777">
            <w:pPr>
              <w:jc w:val="center"/>
              <w:rPr>
                <w:rFonts w:ascii="Arial" w:hAnsi="Arial" w:cs="Arial"/>
                <w:bCs/>
                <w:sz w:val="16"/>
                <w:szCs w:val="16"/>
              </w:rPr>
            </w:pPr>
            <w:r w:rsidRPr="00BE17EF">
              <w:rPr>
                <w:rFonts w:ascii="Arial" w:hAnsi="Arial" w:cs="Arial"/>
                <w:bCs/>
                <w:sz w:val="16"/>
                <w:szCs w:val="16"/>
              </w:rPr>
              <w:t>$400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BE17EF" w:rsidR="00EC7734" w:rsidP="00EC7734" w:rsidRDefault="00EC7734" w14:paraId="218B8F61" w14:textId="77777777">
            <w:pPr>
              <w:jc w:val="center"/>
              <w:rPr>
                <w:rFonts w:ascii="Arial" w:hAnsi="Arial" w:cs="Arial"/>
                <w:bCs/>
                <w:sz w:val="16"/>
                <w:szCs w:val="16"/>
              </w:rPr>
            </w:pPr>
            <w:r w:rsidRPr="00BE17EF">
              <w:rPr>
                <w:rFonts w:ascii="Arial" w:hAnsi="Arial" w:cs="Arial"/>
                <w:bCs/>
                <w:color w:val="000000"/>
                <w:sz w:val="16"/>
                <w:szCs w:val="16"/>
              </w:rPr>
              <w:t xml:space="preserve">$9,600 </w:t>
            </w:r>
          </w:p>
        </w:tc>
      </w:tr>
      <w:tr w:rsidRPr="00EC7734" w:rsidR="00EC7734" w:rsidTr="0070341D" w14:paraId="189354A6" w14:textId="77777777">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EC7734" w:rsidR="00EC7734" w:rsidP="00EC7734" w:rsidRDefault="00EC7734" w14:paraId="0F045231" w14:textId="77777777">
            <w:pPr>
              <w:spacing w:after="120" w:line="276" w:lineRule="auto"/>
              <w:jc w:val="center"/>
              <w:rPr>
                <w:rFonts w:ascii="Arial" w:hAnsi="Arial" w:cs="Arial"/>
                <w:b/>
                <w:bCs/>
                <w:sz w:val="16"/>
                <w:szCs w:val="24"/>
              </w:rPr>
            </w:pPr>
            <w:r w:rsidRPr="00EC7734">
              <w:rPr>
                <w:rFonts w:ascii="Arial" w:hAnsi="Arial" w:cs="Arial"/>
                <w:b/>
                <w:bCs/>
                <w:sz w:val="16"/>
                <w:szCs w:val="24"/>
              </w:rPr>
              <w:t>31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EC7734" w:rsidR="00EC7734" w:rsidP="00EC7734" w:rsidRDefault="00EC7734" w14:paraId="33D1CF6F" w14:textId="77777777">
            <w:pPr>
              <w:spacing w:after="120" w:line="276" w:lineRule="auto"/>
              <w:rPr>
                <w:rFonts w:ascii="Arial" w:hAnsi="Arial" w:cs="Arial"/>
                <w:bCs/>
                <w:sz w:val="16"/>
                <w:szCs w:val="24"/>
              </w:rPr>
            </w:pPr>
            <w:r w:rsidRPr="00EC7734">
              <w:rPr>
                <w:rFonts w:ascii="Arial" w:hAnsi="Arial" w:cs="Arial"/>
                <w:bCs/>
                <w:sz w:val="16"/>
                <w:szCs w:val="24"/>
              </w:rPr>
              <w:t xml:space="preserve">Correction of </w:t>
            </w:r>
            <w:proofErr w:type="spellStart"/>
            <w:r w:rsidRPr="00EC7734">
              <w:rPr>
                <w:rFonts w:ascii="Arial" w:hAnsi="Arial" w:cs="Arial"/>
                <w:bCs/>
                <w:sz w:val="16"/>
                <w:szCs w:val="24"/>
              </w:rPr>
              <w:t>inventorship</w:t>
            </w:r>
            <w:proofErr w:type="spellEnd"/>
            <w:r w:rsidRPr="00EC7734">
              <w:rPr>
                <w:rFonts w:ascii="Arial" w:hAnsi="Arial" w:cs="Arial"/>
                <w:bCs/>
                <w:sz w:val="16"/>
                <w:szCs w:val="24"/>
              </w:rPr>
              <w:t xml:space="preserve"> after first office action on the merits</w:t>
            </w:r>
          </w:p>
        </w:tc>
        <w:tc>
          <w:tcPr>
            <w:tcW w:w="0" w:type="auto"/>
            <w:tcBorders>
              <w:top w:val="single" w:color="auto" w:sz="4" w:space="0"/>
              <w:left w:val="single" w:color="auto" w:sz="4" w:space="0"/>
              <w:bottom w:val="single" w:color="auto" w:sz="4" w:space="0"/>
              <w:right w:val="single" w:color="auto" w:sz="4" w:space="0"/>
            </w:tcBorders>
            <w:vAlign w:val="center"/>
          </w:tcPr>
          <w:p w:rsidRPr="00EC7734" w:rsidR="00EC7734" w:rsidP="00EC7734" w:rsidRDefault="00EC7734" w14:paraId="130FB78F" w14:textId="77777777">
            <w:pPr>
              <w:jc w:val="center"/>
              <w:rPr>
                <w:rFonts w:ascii="Arial" w:hAnsi="Arial" w:cs="Arial"/>
                <w:bCs/>
                <w:color w:val="000000"/>
                <w:sz w:val="16"/>
                <w:szCs w:val="16"/>
              </w:rPr>
            </w:pPr>
            <w:r w:rsidRPr="00EC7734">
              <w:rPr>
                <w:rFonts w:ascii="Arial" w:hAnsi="Arial" w:cs="Arial"/>
                <w:bCs/>
                <w:color w:val="000000"/>
                <w:sz w:val="16"/>
                <w:szCs w:val="16"/>
              </w:rPr>
              <w:t>90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EC7734" w:rsidR="00EC7734" w:rsidP="00EC7734" w:rsidRDefault="00EC7734" w14:paraId="5D01A172" w14:textId="77777777">
            <w:pPr>
              <w:jc w:val="center"/>
              <w:rPr>
                <w:rFonts w:ascii="Arial" w:hAnsi="Arial" w:cs="Arial"/>
                <w:bCs/>
                <w:sz w:val="16"/>
                <w:szCs w:val="16"/>
              </w:rPr>
            </w:pPr>
            <w:r w:rsidRPr="00EC7734">
              <w:rPr>
                <w:rFonts w:ascii="Arial" w:hAnsi="Arial" w:cs="Arial"/>
                <w:bCs/>
                <w:color w:val="000000"/>
                <w:sz w:val="16"/>
                <w:szCs w:val="16"/>
              </w:rPr>
              <w:t>90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EC7734" w:rsidR="00EC7734" w:rsidP="00EC7734" w:rsidRDefault="00EC7734" w14:paraId="229B6A9B" w14:textId="77777777">
            <w:pPr>
              <w:jc w:val="center"/>
              <w:rPr>
                <w:rFonts w:ascii="Arial" w:hAnsi="Arial" w:cs="Arial"/>
                <w:bCs/>
                <w:color w:val="000000"/>
                <w:sz w:val="16"/>
                <w:szCs w:val="16"/>
              </w:rPr>
            </w:pPr>
            <w:r w:rsidRPr="00EC7734">
              <w:rPr>
                <w:rFonts w:ascii="Arial" w:hAnsi="Arial" w:cs="Arial"/>
                <w:bCs/>
                <w:color w:val="000000"/>
                <w:sz w:val="16"/>
                <w:szCs w:val="16"/>
              </w:rPr>
              <w:t>.75 (45 minutes)</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EC7734" w:rsidR="00EC7734" w:rsidP="00EC7734" w:rsidRDefault="00EC7734" w14:paraId="3F558E21" w14:textId="77777777">
            <w:pPr>
              <w:jc w:val="center"/>
              <w:rPr>
                <w:rFonts w:ascii="Arial" w:hAnsi="Arial" w:cs="Arial"/>
                <w:bCs/>
                <w:sz w:val="16"/>
                <w:szCs w:val="16"/>
              </w:rPr>
            </w:pPr>
            <w:r w:rsidRPr="00EC7734">
              <w:rPr>
                <w:rFonts w:ascii="Arial" w:hAnsi="Arial" w:cs="Arial"/>
                <w:bCs/>
                <w:color w:val="000000"/>
                <w:sz w:val="16"/>
                <w:szCs w:val="16"/>
              </w:rPr>
              <w:t>68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EC7734" w:rsidR="00EC7734" w:rsidP="00EC7734" w:rsidRDefault="00EC7734" w14:paraId="503A6F50" w14:textId="77777777">
            <w:pPr>
              <w:jc w:val="center"/>
              <w:rPr>
                <w:rFonts w:ascii="Arial" w:hAnsi="Arial" w:cs="Arial"/>
                <w:bCs/>
                <w:sz w:val="16"/>
                <w:szCs w:val="16"/>
              </w:rPr>
            </w:pPr>
            <w:r w:rsidRPr="00EC7734">
              <w:rPr>
                <w:rFonts w:ascii="Arial" w:hAnsi="Arial" w:cs="Arial"/>
                <w:bCs/>
                <w:sz w:val="16"/>
                <w:szCs w:val="16"/>
              </w:rPr>
              <w:t>$400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EC7734" w:rsidR="00EC7734" w:rsidP="00EC7734" w:rsidRDefault="00EC7734" w14:paraId="6CCD3C68" w14:textId="77777777">
            <w:pPr>
              <w:jc w:val="center"/>
              <w:rPr>
                <w:rFonts w:ascii="Arial" w:hAnsi="Arial" w:cs="Arial"/>
                <w:bCs/>
                <w:sz w:val="16"/>
                <w:szCs w:val="16"/>
              </w:rPr>
            </w:pPr>
            <w:r w:rsidRPr="00EC7734">
              <w:rPr>
                <w:rFonts w:ascii="Arial" w:hAnsi="Arial" w:cs="Arial"/>
                <w:bCs/>
                <w:color w:val="000000"/>
                <w:sz w:val="16"/>
                <w:szCs w:val="16"/>
              </w:rPr>
              <w:t xml:space="preserve">$27,200 </w:t>
            </w:r>
          </w:p>
        </w:tc>
      </w:tr>
      <w:tr w:rsidRPr="00EC7734" w:rsidR="00EC7734" w:rsidTr="0070341D" w14:paraId="289F860D" w14:textId="77777777">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EC7734" w:rsidR="00EC7734" w:rsidP="00EC7734" w:rsidRDefault="00EC7734" w14:paraId="67232950" w14:textId="77777777">
            <w:pPr>
              <w:spacing w:after="120" w:line="276" w:lineRule="auto"/>
              <w:jc w:val="center"/>
              <w:rPr>
                <w:rFonts w:ascii="Arial" w:hAnsi="Arial" w:cs="Arial"/>
                <w:b/>
                <w:bCs/>
                <w:sz w:val="16"/>
                <w:szCs w:val="24"/>
              </w:rPr>
            </w:pPr>
            <w:r w:rsidRPr="00EC7734">
              <w:rPr>
                <w:rFonts w:ascii="Arial" w:hAnsi="Arial" w:cs="Arial"/>
                <w:b/>
                <w:bCs/>
                <w:sz w:val="16"/>
                <w:szCs w:val="24"/>
              </w:rPr>
              <w:lastRenderedPageBreak/>
              <w:t>32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EC7734" w:rsidR="00EC7734" w:rsidP="00EC7734" w:rsidRDefault="00EC7734" w14:paraId="4AF4C711" w14:textId="77777777">
            <w:pPr>
              <w:spacing w:after="120" w:line="276" w:lineRule="auto"/>
              <w:rPr>
                <w:rFonts w:ascii="Arial" w:hAnsi="Arial" w:cs="Arial"/>
                <w:bCs/>
                <w:sz w:val="16"/>
                <w:szCs w:val="24"/>
              </w:rPr>
            </w:pPr>
            <w:r w:rsidRPr="00EC7734">
              <w:rPr>
                <w:rFonts w:ascii="Arial" w:hAnsi="Arial" w:cs="Arial"/>
                <w:bCs/>
                <w:sz w:val="16"/>
                <w:szCs w:val="24"/>
              </w:rPr>
              <w:t xml:space="preserve">Request for correction in a patent application relating to </w:t>
            </w:r>
            <w:proofErr w:type="spellStart"/>
            <w:r w:rsidRPr="00EC7734">
              <w:rPr>
                <w:rFonts w:ascii="Arial" w:hAnsi="Arial" w:cs="Arial"/>
                <w:bCs/>
                <w:sz w:val="16"/>
                <w:szCs w:val="24"/>
              </w:rPr>
              <w:t>inventorship</w:t>
            </w:r>
            <w:proofErr w:type="spellEnd"/>
            <w:r w:rsidRPr="00EC7734">
              <w:rPr>
                <w:rFonts w:ascii="Arial" w:hAnsi="Arial" w:cs="Arial"/>
                <w:bCs/>
                <w:sz w:val="16"/>
                <w:szCs w:val="24"/>
              </w:rPr>
              <w:t xml:space="preserve"> or an inventor name, or order of names, other than in a reissue application (37 CFR 1.48)</w:t>
            </w:r>
          </w:p>
        </w:tc>
        <w:tc>
          <w:tcPr>
            <w:tcW w:w="0" w:type="auto"/>
            <w:tcBorders>
              <w:top w:val="single" w:color="auto" w:sz="4" w:space="0"/>
              <w:left w:val="single" w:color="auto" w:sz="4" w:space="0"/>
              <w:bottom w:val="single" w:color="auto" w:sz="4" w:space="0"/>
              <w:right w:val="single" w:color="auto" w:sz="4" w:space="0"/>
            </w:tcBorders>
            <w:vAlign w:val="center"/>
          </w:tcPr>
          <w:p w:rsidRPr="00EC7734" w:rsidR="00EC7734" w:rsidP="00EC7734" w:rsidRDefault="00EC7734" w14:paraId="2B85AB52" w14:textId="77777777">
            <w:pPr>
              <w:jc w:val="center"/>
              <w:rPr>
                <w:rFonts w:ascii="Arial" w:hAnsi="Arial" w:cs="Arial"/>
                <w:bCs/>
                <w:color w:val="000000"/>
                <w:sz w:val="16"/>
                <w:szCs w:val="16"/>
              </w:rPr>
            </w:pPr>
            <w:r w:rsidRPr="00EC7734">
              <w:rPr>
                <w:rFonts w:ascii="Arial" w:hAnsi="Arial" w:cs="Arial"/>
                <w:bCs/>
                <w:color w:val="000000"/>
                <w:sz w:val="16"/>
                <w:szCs w:val="16"/>
              </w:rPr>
              <w:t>440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EC7734" w:rsidR="00EC7734" w:rsidP="00EC7734" w:rsidRDefault="00EC7734" w14:paraId="420A41F4" w14:textId="77777777">
            <w:pPr>
              <w:jc w:val="center"/>
              <w:rPr>
                <w:rFonts w:ascii="Arial" w:hAnsi="Arial" w:cs="Arial"/>
                <w:bCs/>
                <w:sz w:val="16"/>
                <w:szCs w:val="16"/>
              </w:rPr>
            </w:pPr>
            <w:r w:rsidRPr="00EC7734">
              <w:rPr>
                <w:rFonts w:ascii="Arial" w:hAnsi="Arial" w:cs="Arial"/>
                <w:bCs/>
                <w:color w:val="000000"/>
                <w:sz w:val="16"/>
                <w:szCs w:val="16"/>
              </w:rPr>
              <w:t>440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EC7734" w:rsidR="00EC7734" w:rsidP="00EC7734" w:rsidRDefault="00EC7734" w14:paraId="1E910D54" w14:textId="77777777">
            <w:pPr>
              <w:jc w:val="center"/>
              <w:rPr>
                <w:rFonts w:ascii="Arial" w:hAnsi="Arial" w:cs="Arial"/>
                <w:bCs/>
                <w:color w:val="000000"/>
                <w:sz w:val="16"/>
                <w:szCs w:val="16"/>
              </w:rPr>
            </w:pPr>
            <w:r w:rsidRPr="00EC7734">
              <w:rPr>
                <w:rFonts w:ascii="Arial" w:hAnsi="Arial" w:cs="Arial"/>
                <w:bCs/>
                <w:color w:val="000000"/>
                <w:sz w:val="16"/>
                <w:szCs w:val="16"/>
              </w:rPr>
              <w:t>.75 (45 minutes)</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EC7734" w:rsidR="00EC7734" w:rsidP="00EC7734" w:rsidRDefault="00EC7734" w14:paraId="3DB90145" w14:textId="77777777">
            <w:pPr>
              <w:jc w:val="center"/>
              <w:rPr>
                <w:rFonts w:ascii="Arial" w:hAnsi="Arial" w:cs="Arial"/>
                <w:bCs/>
                <w:sz w:val="16"/>
                <w:szCs w:val="16"/>
              </w:rPr>
            </w:pPr>
            <w:r w:rsidRPr="00EC7734">
              <w:rPr>
                <w:rFonts w:ascii="Arial" w:hAnsi="Arial" w:cs="Arial"/>
                <w:bCs/>
                <w:color w:val="000000"/>
                <w:sz w:val="16"/>
                <w:szCs w:val="16"/>
              </w:rPr>
              <w:t>330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EC7734" w:rsidR="00EC7734" w:rsidP="00EC7734" w:rsidRDefault="00EC7734" w14:paraId="7D727EEB" w14:textId="77777777">
            <w:pPr>
              <w:jc w:val="center"/>
              <w:rPr>
                <w:rFonts w:ascii="Arial" w:hAnsi="Arial" w:cs="Arial"/>
                <w:bCs/>
                <w:sz w:val="16"/>
                <w:szCs w:val="16"/>
              </w:rPr>
            </w:pPr>
            <w:r w:rsidRPr="00EC7734">
              <w:rPr>
                <w:rFonts w:ascii="Arial" w:hAnsi="Arial" w:cs="Arial"/>
                <w:bCs/>
                <w:sz w:val="16"/>
                <w:szCs w:val="16"/>
              </w:rPr>
              <w:t>$400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EC7734" w:rsidR="00EC7734" w:rsidP="00EC7734" w:rsidRDefault="00EC7734" w14:paraId="2C7BE8D2" w14:textId="77777777">
            <w:pPr>
              <w:jc w:val="center"/>
              <w:rPr>
                <w:rFonts w:ascii="Arial" w:hAnsi="Arial" w:cs="Arial"/>
                <w:bCs/>
                <w:sz w:val="16"/>
                <w:szCs w:val="16"/>
              </w:rPr>
            </w:pPr>
            <w:r w:rsidRPr="00EC7734">
              <w:rPr>
                <w:rFonts w:ascii="Arial" w:hAnsi="Arial" w:cs="Arial"/>
                <w:bCs/>
                <w:color w:val="000000"/>
                <w:sz w:val="16"/>
                <w:szCs w:val="16"/>
              </w:rPr>
              <w:t xml:space="preserve">$132,000 </w:t>
            </w:r>
          </w:p>
        </w:tc>
      </w:tr>
      <w:tr w:rsidRPr="00EC7734" w:rsidR="00EC7734" w:rsidTr="0070341D" w14:paraId="588E46F3" w14:textId="77777777">
        <w:trPr>
          <w:cantSpli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EC7734" w:rsidR="00EC7734" w:rsidP="00EC7734" w:rsidRDefault="00EC7734" w14:paraId="0AE65853" w14:textId="77777777">
            <w:pPr>
              <w:spacing w:after="120" w:line="276" w:lineRule="auto"/>
              <w:jc w:val="center"/>
              <w:rPr>
                <w:rFonts w:ascii="Arial" w:hAnsi="Arial" w:cs="Arial"/>
                <w:b/>
                <w:bCs/>
                <w:sz w:val="16"/>
                <w:szCs w:val="24"/>
              </w:rPr>
            </w:pPr>
            <w:r w:rsidRPr="00EC7734">
              <w:rPr>
                <w:rFonts w:ascii="Arial" w:hAnsi="Arial" w:cs="Arial"/>
                <w:b/>
                <w:bCs/>
                <w:sz w:val="16"/>
                <w:szCs w:val="24"/>
              </w:rPr>
              <w:t>33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EC7734" w:rsidR="00EC7734" w:rsidP="00EC7734" w:rsidRDefault="00EC7734" w14:paraId="41D71316" w14:textId="77777777">
            <w:pPr>
              <w:spacing w:after="120" w:line="276" w:lineRule="auto"/>
              <w:rPr>
                <w:rFonts w:ascii="Arial" w:hAnsi="Arial" w:cs="Arial"/>
                <w:bCs/>
                <w:sz w:val="16"/>
                <w:szCs w:val="24"/>
              </w:rPr>
            </w:pPr>
            <w:r w:rsidRPr="00EC7734">
              <w:rPr>
                <w:rFonts w:ascii="Arial" w:hAnsi="Arial" w:cs="Arial"/>
                <w:bCs/>
                <w:sz w:val="16"/>
                <w:szCs w:val="24"/>
              </w:rPr>
              <w:t>Request to correct or update the name of the applicant under 37 CFR 1.46(c)(1), or change the applicant under 37 CFR 1.46(c)(2)</w:t>
            </w:r>
          </w:p>
        </w:tc>
        <w:tc>
          <w:tcPr>
            <w:tcW w:w="0" w:type="auto"/>
            <w:tcBorders>
              <w:top w:val="single" w:color="auto" w:sz="4" w:space="0"/>
              <w:left w:val="single" w:color="auto" w:sz="4" w:space="0"/>
              <w:bottom w:val="single" w:color="auto" w:sz="4" w:space="0"/>
              <w:right w:val="single" w:color="auto" w:sz="4" w:space="0"/>
            </w:tcBorders>
            <w:vAlign w:val="center"/>
          </w:tcPr>
          <w:p w:rsidRPr="00EC7734" w:rsidR="00EC7734" w:rsidP="00EC7734" w:rsidRDefault="00EC7734" w14:paraId="73040FE7" w14:textId="77777777">
            <w:pPr>
              <w:jc w:val="center"/>
              <w:rPr>
                <w:rFonts w:ascii="Arial" w:hAnsi="Arial" w:cs="Arial"/>
                <w:bCs/>
                <w:color w:val="000000"/>
                <w:sz w:val="16"/>
                <w:szCs w:val="16"/>
              </w:rPr>
            </w:pPr>
            <w:r w:rsidRPr="00EC7734">
              <w:rPr>
                <w:rFonts w:ascii="Arial" w:hAnsi="Arial" w:cs="Arial"/>
                <w:bCs/>
                <w:color w:val="000000"/>
                <w:sz w:val="16"/>
                <w:szCs w:val="16"/>
              </w:rPr>
              <w:t>353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EC7734" w:rsidR="00EC7734" w:rsidP="00EC7734" w:rsidRDefault="00EC7734" w14:paraId="7DE2F3BF" w14:textId="77777777">
            <w:pPr>
              <w:jc w:val="center"/>
              <w:rPr>
                <w:rFonts w:ascii="Arial" w:hAnsi="Arial" w:cs="Arial"/>
                <w:bCs/>
                <w:sz w:val="16"/>
                <w:szCs w:val="16"/>
              </w:rPr>
            </w:pPr>
            <w:r w:rsidRPr="00EC7734">
              <w:rPr>
                <w:rFonts w:ascii="Arial" w:hAnsi="Arial" w:cs="Arial"/>
                <w:bCs/>
                <w:color w:val="000000"/>
                <w:sz w:val="16"/>
                <w:szCs w:val="16"/>
              </w:rPr>
              <w:t>353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EC7734" w:rsidR="00EC7734" w:rsidP="00EC7734" w:rsidRDefault="00EC7734" w14:paraId="06ADD6B5" w14:textId="77777777">
            <w:pPr>
              <w:jc w:val="center"/>
              <w:rPr>
                <w:rFonts w:ascii="Arial" w:hAnsi="Arial" w:cs="Arial"/>
                <w:bCs/>
                <w:color w:val="000000"/>
                <w:sz w:val="16"/>
                <w:szCs w:val="16"/>
              </w:rPr>
            </w:pPr>
            <w:r w:rsidRPr="00EC7734">
              <w:rPr>
                <w:rFonts w:ascii="Arial" w:hAnsi="Arial" w:cs="Arial"/>
                <w:bCs/>
                <w:color w:val="000000"/>
                <w:sz w:val="16"/>
                <w:szCs w:val="16"/>
              </w:rPr>
              <w:t>.2 (12 minutes)</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EC7734" w:rsidR="00EC7734" w:rsidP="00EC7734" w:rsidRDefault="00EC7734" w14:paraId="56129C05" w14:textId="77777777">
            <w:pPr>
              <w:jc w:val="center"/>
              <w:rPr>
                <w:rFonts w:ascii="Arial" w:hAnsi="Arial" w:cs="Arial"/>
                <w:bCs/>
                <w:sz w:val="16"/>
                <w:szCs w:val="16"/>
              </w:rPr>
            </w:pPr>
            <w:r w:rsidRPr="00EC7734">
              <w:rPr>
                <w:rFonts w:ascii="Arial" w:hAnsi="Arial" w:cs="Arial"/>
                <w:bCs/>
                <w:color w:val="000000"/>
                <w:sz w:val="16"/>
                <w:szCs w:val="16"/>
              </w:rPr>
              <w:t>71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EC7734" w:rsidR="00EC7734" w:rsidP="00EC7734" w:rsidRDefault="00EC7734" w14:paraId="22F8437C" w14:textId="77777777">
            <w:pPr>
              <w:jc w:val="center"/>
              <w:rPr>
                <w:rFonts w:ascii="Arial" w:hAnsi="Arial" w:cs="Arial"/>
                <w:bCs/>
                <w:sz w:val="16"/>
                <w:szCs w:val="16"/>
              </w:rPr>
            </w:pPr>
            <w:r w:rsidRPr="00EC7734">
              <w:rPr>
                <w:rFonts w:ascii="Arial" w:hAnsi="Arial" w:cs="Arial"/>
                <w:bCs/>
                <w:sz w:val="16"/>
                <w:szCs w:val="16"/>
              </w:rPr>
              <w:t>$400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EC7734" w:rsidR="00EC7734" w:rsidP="00EC7734" w:rsidRDefault="00EC7734" w14:paraId="2941B375" w14:textId="77777777">
            <w:pPr>
              <w:jc w:val="center"/>
              <w:rPr>
                <w:rFonts w:ascii="Arial" w:hAnsi="Arial" w:cs="Arial"/>
                <w:bCs/>
                <w:sz w:val="16"/>
                <w:szCs w:val="16"/>
              </w:rPr>
            </w:pPr>
            <w:r w:rsidRPr="00EC7734">
              <w:rPr>
                <w:rFonts w:ascii="Arial" w:hAnsi="Arial" w:cs="Arial"/>
                <w:bCs/>
                <w:color w:val="000000"/>
                <w:sz w:val="16"/>
                <w:szCs w:val="16"/>
              </w:rPr>
              <w:t xml:space="preserve">$28,400 </w:t>
            </w:r>
          </w:p>
        </w:tc>
      </w:tr>
      <w:tr w:rsidRPr="00EC7734" w:rsidR="00EC7734" w:rsidTr="0045654A" w14:paraId="5330B6A2" w14:textId="77777777">
        <w:trPr>
          <w:cantSplit/>
          <w:jc w:val="center"/>
        </w:trPr>
        <w:tc>
          <w:tcPr>
            <w:tcW w:w="0" w:type="auto"/>
            <w:tcBorders>
              <w:top w:val="single" w:color="auto" w:sz="4" w:space="0"/>
              <w:left w:val="single" w:color="auto" w:sz="4" w:space="0"/>
              <w:bottom w:val="single" w:color="auto" w:sz="4" w:space="0"/>
              <w:right w:val="single" w:color="auto" w:sz="4" w:space="0"/>
            </w:tcBorders>
            <w:vAlign w:val="center"/>
          </w:tcPr>
          <w:p w:rsidRPr="00EC7734" w:rsidR="00EC7734" w:rsidP="00EC7734" w:rsidRDefault="00EC7734" w14:paraId="6544C200" w14:textId="77777777">
            <w:pPr>
              <w:spacing w:after="120" w:line="276" w:lineRule="auto"/>
              <w:jc w:val="center"/>
              <w:rPr>
                <w:rFonts w:ascii="Arial" w:hAnsi="Arial" w:cs="Arial"/>
                <w:b/>
                <w:bCs/>
                <w:sz w:val="16"/>
                <w:szCs w:val="24"/>
              </w:rPr>
            </w:pPr>
          </w:p>
        </w:tc>
        <w:tc>
          <w:tcPr>
            <w:tcW w:w="0" w:type="auto"/>
            <w:tcBorders>
              <w:top w:val="single" w:color="auto" w:sz="4" w:space="0"/>
              <w:left w:val="single" w:color="auto" w:sz="4" w:space="0"/>
              <w:bottom w:val="single" w:color="auto" w:sz="4" w:space="0"/>
              <w:right w:val="single" w:color="auto" w:sz="4" w:space="0"/>
            </w:tcBorders>
            <w:vAlign w:val="center"/>
            <w:hideMark/>
          </w:tcPr>
          <w:p w:rsidRPr="00EC7734" w:rsidR="00EC7734" w:rsidP="00EC7734" w:rsidRDefault="00EC7734" w14:paraId="19D35F28" w14:textId="77777777">
            <w:pPr>
              <w:spacing w:after="120" w:line="276" w:lineRule="auto"/>
              <w:rPr>
                <w:rFonts w:ascii="Arial" w:hAnsi="Arial" w:cs="Arial"/>
                <w:b/>
                <w:bCs/>
                <w:sz w:val="16"/>
                <w:szCs w:val="24"/>
              </w:rPr>
            </w:pPr>
            <w:r w:rsidRPr="00EC7734">
              <w:rPr>
                <w:rFonts w:ascii="Arial" w:hAnsi="Arial" w:cs="Arial"/>
                <w:b/>
                <w:bCs/>
                <w:sz w:val="16"/>
                <w:szCs w:val="24"/>
              </w:rPr>
              <w:t>Total</w:t>
            </w:r>
          </w:p>
        </w:tc>
        <w:tc>
          <w:tcPr>
            <w:tcW w:w="0" w:type="auto"/>
            <w:tcBorders>
              <w:top w:val="single" w:color="auto" w:sz="4" w:space="0"/>
              <w:left w:val="single" w:color="auto" w:sz="4" w:space="0"/>
              <w:bottom w:val="single" w:color="auto" w:sz="4" w:space="0"/>
              <w:right w:val="single" w:color="auto" w:sz="4" w:space="0"/>
            </w:tcBorders>
            <w:vAlign w:val="center"/>
          </w:tcPr>
          <w:p w:rsidRPr="00EC7734" w:rsidR="00EC7734" w:rsidP="00EC7734" w:rsidRDefault="00EC7734" w14:paraId="5CF63D3F" w14:textId="77777777">
            <w:pPr>
              <w:jc w:val="center"/>
              <w:rPr>
                <w:rFonts w:ascii="Arial" w:hAnsi="Arial" w:cs="Arial"/>
                <w:b/>
                <w:color w:val="000000"/>
                <w:sz w:val="16"/>
                <w:szCs w:val="24"/>
              </w:rPr>
            </w:pPr>
            <w:r w:rsidRPr="00EC7734">
              <w:rPr>
                <w:rFonts w:ascii="Arial" w:hAnsi="Arial" w:cs="Arial"/>
                <w:b/>
                <w:color w:val="000000"/>
                <w:sz w:val="16"/>
                <w:szCs w:val="24"/>
              </w:rPr>
              <w:t>110,083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EC7734" w:rsidR="00EC7734" w:rsidP="00EC7734" w:rsidRDefault="00EC7734" w14:paraId="6D98912C" w14:textId="77777777">
            <w:pPr>
              <w:jc w:val="center"/>
              <w:rPr>
                <w:rFonts w:ascii="Arial" w:hAnsi="Arial" w:cs="Arial"/>
                <w:b/>
                <w:color w:val="000000"/>
                <w:sz w:val="16"/>
                <w:szCs w:val="16"/>
              </w:rPr>
            </w:pPr>
            <w:r w:rsidRPr="00EC7734">
              <w:rPr>
                <w:rFonts w:ascii="Arial" w:hAnsi="Arial" w:cs="Arial"/>
                <w:b/>
                <w:color w:val="000000"/>
                <w:sz w:val="16"/>
                <w:szCs w:val="24"/>
              </w:rPr>
              <w:t>110,083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EC7734" w:rsidR="00EC7734" w:rsidP="00EC7734" w:rsidRDefault="00EC7734" w14:paraId="1106256C" w14:textId="77777777">
            <w:pPr>
              <w:jc w:val="center"/>
              <w:rPr>
                <w:rFonts w:ascii="Arial" w:hAnsi="Arial" w:cs="Arial"/>
                <w:b/>
                <w:color w:val="000000"/>
                <w:sz w:val="16"/>
                <w:szCs w:val="24"/>
              </w:rPr>
            </w:pPr>
            <w:r w:rsidRPr="00EC7734">
              <w:rPr>
                <w:rFonts w:ascii="Arial" w:hAnsi="Arial" w:cs="Arial"/>
                <w:b/>
                <w:bCs/>
                <w:sz w:val="16"/>
                <w:szCs w:val="16"/>
              </w:rPr>
              <w:t>-  -  -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EC7734" w:rsidR="00EC7734" w:rsidP="00EC7734" w:rsidRDefault="00EC7734" w14:paraId="33D64B05" w14:textId="77777777">
            <w:pPr>
              <w:jc w:val="center"/>
              <w:rPr>
                <w:rFonts w:ascii="Arial" w:hAnsi="Arial" w:cs="Arial"/>
                <w:b/>
                <w:color w:val="000000"/>
                <w:sz w:val="16"/>
                <w:szCs w:val="16"/>
              </w:rPr>
            </w:pPr>
            <w:r w:rsidRPr="00EC7734">
              <w:rPr>
                <w:rFonts w:ascii="Arial" w:hAnsi="Arial" w:cs="Arial"/>
                <w:b/>
                <w:color w:val="000000"/>
                <w:sz w:val="16"/>
                <w:szCs w:val="16"/>
              </w:rPr>
              <w:t>95,623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EC7734" w:rsidR="00EC7734" w:rsidP="00EC7734" w:rsidRDefault="00EC7734" w14:paraId="3F08CDCB" w14:textId="77777777">
            <w:pPr>
              <w:jc w:val="center"/>
              <w:rPr>
                <w:rFonts w:ascii="Arial" w:hAnsi="Arial" w:cs="Arial"/>
                <w:b/>
                <w:bCs/>
                <w:sz w:val="16"/>
                <w:szCs w:val="16"/>
              </w:rPr>
            </w:pPr>
            <w:r w:rsidRPr="00EC7734">
              <w:rPr>
                <w:rFonts w:ascii="Arial" w:hAnsi="Arial" w:cs="Arial"/>
                <w:b/>
                <w:bCs/>
                <w:sz w:val="16"/>
                <w:szCs w:val="16"/>
              </w:rPr>
              <w:t>-  -  -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EC7734" w:rsidR="00EC7734" w:rsidP="00EC7734" w:rsidRDefault="00EC7734" w14:paraId="4FCBA974" w14:textId="77777777">
            <w:pPr>
              <w:jc w:val="center"/>
              <w:rPr>
                <w:rFonts w:ascii="Arial" w:hAnsi="Arial" w:cs="Arial"/>
                <w:b/>
                <w:color w:val="000000"/>
                <w:sz w:val="16"/>
                <w:szCs w:val="16"/>
              </w:rPr>
            </w:pPr>
            <w:r w:rsidRPr="00EC7734">
              <w:rPr>
                <w:rFonts w:ascii="Arial" w:hAnsi="Arial" w:cs="Arial"/>
                <w:b/>
                <w:color w:val="000000"/>
                <w:sz w:val="16"/>
                <w:szCs w:val="16"/>
              </w:rPr>
              <w:t>$25,273,525</w:t>
            </w:r>
          </w:p>
        </w:tc>
      </w:tr>
    </w:tbl>
    <w:p w:rsidR="00045AD9" w:rsidP="00045AD9" w:rsidRDefault="00045AD9" w14:paraId="28114B67" w14:textId="76DB5FC7"/>
    <w:p w:rsidRPr="00045AD9" w:rsidR="0003511A" w:rsidP="00045AD9" w:rsidRDefault="0003511A" w14:paraId="58F65ABD" w14:textId="77777777"/>
    <w:p w:rsidRPr="000442E7" w:rsidR="004872D9" w:rsidP="00434BC4" w:rsidRDefault="004872D9" w14:paraId="183EC443" w14:textId="6507F0A5">
      <w:pPr>
        <w:pStyle w:val="NoSpacing"/>
        <w:numPr>
          <w:ilvl w:val="0"/>
          <w:numId w:val="6"/>
        </w:numPr>
        <w:jc w:val="both"/>
        <w:rPr>
          <w:rFonts w:ascii="Arial" w:hAnsi="Arial" w:cs="Arial"/>
          <w:b/>
          <w:sz w:val="24"/>
          <w:szCs w:val="24"/>
        </w:rPr>
      </w:pPr>
      <w:r>
        <w:rPr>
          <w:rFonts w:ascii="Arial" w:hAnsi="Arial"/>
          <w:b/>
          <w:sz w:val="24"/>
        </w:rPr>
        <w:t xml:space="preserve"> </w:t>
      </w:r>
      <w:r w:rsidRPr="000442E7">
        <w:rPr>
          <w:rFonts w:ascii="Arial" w:hAnsi="Arial" w:cs="Arial"/>
          <w:b/>
          <w:sz w:val="24"/>
          <w:szCs w:val="24"/>
        </w:rPr>
        <w:t xml:space="preserve">Provide an estimate for the total annual cost burden to respondents or record keepers resulting from the collection of information. (Do not include the cost of any hour burden already reflected on the burden worksheet). </w:t>
      </w:r>
    </w:p>
    <w:p w:rsidRPr="000442E7" w:rsidR="004872D9" w:rsidP="00434BC4" w:rsidRDefault="004872D9" w14:paraId="3AFBF5A3" w14:textId="77777777">
      <w:pPr>
        <w:pStyle w:val="NoSpacing"/>
        <w:numPr>
          <w:ilvl w:val="0"/>
          <w:numId w:val="4"/>
        </w:numPr>
        <w:jc w:val="both"/>
        <w:rPr>
          <w:rFonts w:ascii="Arial" w:hAnsi="Arial" w:cs="Arial"/>
          <w:b/>
          <w:sz w:val="24"/>
          <w:szCs w:val="24"/>
        </w:rPr>
      </w:pPr>
      <w:r w:rsidRPr="000442E7">
        <w:rPr>
          <w:rFonts w:ascii="Arial" w:hAnsi="Arial" w:cs="Arial"/>
          <w:b/>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0442E7" w:rsidR="004872D9" w:rsidP="00434BC4" w:rsidRDefault="004872D9" w14:paraId="6F0B4A00" w14:textId="77777777">
      <w:pPr>
        <w:pStyle w:val="NoSpacing"/>
        <w:numPr>
          <w:ilvl w:val="0"/>
          <w:numId w:val="4"/>
        </w:numPr>
        <w:tabs>
          <w:tab w:val="num" w:pos="720"/>
        </w:tabs>
        <w:jc w:val="both"/>
        <w:rPr>
          <w:rFonts w:ascii="Arial" w:hAnsi="Arial" w:cs="Arial"/>
          <w:b/>
          <w:sz w:val="24"/>
          <w:szCs w:val="24"/>
        </w:rPr>
      </w:pPr>
      <w:r w:rsidRPr="000442E7">
        <w:rPr>
          <w:rFonts w:ascii="Arial" w:hAnsi="Arial" w:cs="Arial"/>
          <w:b/>
          <w:sz w:val="24"/>
          <w:szCs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A67D3" w:rsidRDefault="003A67D3" w14:paraId="28114B68" w14:textId="1B654CC4">
      <w:pPr>
        <w:rPr>
          <w:rFonts w:ascii="Arial" w:hAnsi="Arial"/>
          <w:b/>
          <w:sz w:val="24"/>
        </w:rPr>
      </w:pPr>
    </w:p>
    <w:p w:rsidR="003A67D3" w:rsidRDefault="003A67D3" w14:paraId="28114B69" w14:textId="77777777">
      <w:pPr>
        <w:rPr>
          <w:rFonts w:ascii="Arial" w:hAnsi="Arial"/>
          <w:sz w:val="24"/>
        </w:rPr>
      </w:pPr>
    </w:p>
    <w:p w:rsidR="00DC5DB6" w:rsidP="00DC5DB6" w:rsidRDefault="00A23BB6" w14:paraId="28114B6A" w14:textId="0C1D7DF9">
      <w:pPr>
        <w:pStyle w:val="BodyText2"/>
      </w:pPr>
      <w:r w:rsidRPr="002B2AE4">
        <w:rPr>
          <w:szCs w:val="24"/>
        </w:rPr>
        <w:lastRenderedPageBreak/>
        <w:t>The total annual (non-hour) respondent cost burden for this</w:t>
      </w:r>
      <w:r w:rsidR="00BC163B">
        <w:rPr>
          <w:szCs w:val="24"/>
        </w:rPr>
        <w:t xml:space="preserve"> information</w:t>
      </w:r>
      <w:r w:rsidRPr="002B2AE4">
        <w:rPr>
          <w:szCs w:val="24"/>
        </w:rPr>
        <w:t xml:space="preserve"> collection </w:t>
      </w:r>
      <w:r w:rsidRPr="002B2AE4" w:rsidR="002B2AE4">
        <w:rPr>
          <w:szCs w:val="24"/>
        </w:rPr>
        <w:t xml:space="preserve">is estimated to be </w:t>
      </w:r>
      <w:r w:rsidR="00FB5A76">
        <w:t>$</w:t>
      </w:r>
      <w:r w:rsidRPr="0045654A" w:rsidR="0045654A">
        <w:t>408,845,999</w:t>
      </w:r>
      <w:r w:rsidR="00FB5A76">
        <w:t>, with $</w:t>
      </w:r>
      <w:r w:rsidRPr="0045654A" w:rsidR="0045654A">
        <w:rPr>
          <w:rFonts w:cs="Arial"/>
          <w:bCs/>
          <w:szCs w:val="24"/>
        </w:rPr>
        <w:t>1,377,194</w:t>
      </w:r>
      <w:r w:rsidR="000A3232">
        <w:t xml:space="preserve"> </w:t>
      </w:r>
      <w:r w:rsidR="00FB5A76">
        <w:t>in postage costs and $</w:t>
      </w:r>
      <w:r w:rsidRPr="0045654A" w:rsidR="0045654A">
        <w:t>407,468,805</w:t>
      </w:r>
      <w:r w:rsidR="000A3232">
        <w:t xml:space="preserve"> </w:t>
      </w:r>
      <w:r w:rsidR="00FB5A76">
        <w:t>in filing fees.</w:t>
      </w:r>
      <w:r w:rsidR="0094131E">
        <w:t xml:space="preserve"> Tables 4 and 5, below, calculate the anticipated non-hourly cost burden of this infor</w:t>
      </w:r>
      <w:r w:rsidR="00DC5DB6">
        <w:t>mation collection to the public.</w:t>
      </w:r>
    </w:p>
    <w:p w:rsidR="00DC5DB6" w:rsidP="00DC5DB6" w:rsidRDefault="00DC5DB6" w14:paraId="28114B6B" w14:textId="77777777">
      <w:pPr>
        <w:pStyle w:val="BodyText2"/>
      </w:pPr>
    </w:p>
    <w:p w:rsidR="00DC5DB6" w:rsidP="00DC5DB6" w:rsidRDefault="00DC5DB6" w14:paraId="28114B6C" w14:textId="77777777">
      <w:pPr>
        <w:pStyle w:val="BodyText2"/>
        <w:rPr>
          <w:u w:val="single"/>
        </w:rPr>
      </w:pPr>
      <w:r>
        <w:rPr>
          <w:u w:val="single"/>
        </w:rPr>
        <w:t>Filing Fees</w:t>
      </w:r>
    </w:p>
    <w:p w:rsidRPr="00DC5DB6" w:rsidR="00DC5DB6" w:rsidP="00DC5DB6" w:rsidRDefault="00DC5DB6" w14:paraId="28114B6D" w14:textId="77777777">
      <w:pPr>
        <w:pStyle w:val="BodyText2"/>
        <w:rPr>
          <w:szCs w:val="24"/>
          <w:u w:val="single"/>
        </w:rPr>
      </w:pPr>
    </w:p>
    <w:p w:rsidRPr="0045654A" w:rsidR="0045654A" w:rsidP="0045654A" w:rsidRDefault="00C14E30" w14:paraId="5386AD45" w14:textId="03FA5A99">
      <w:pPr>
        <w:pStyle w:val="NoSpacing"/>
        <w:jc w:val="both"/>
        <w:rPr>
          <w:rFonts w:ascii="Arial" w:hAnsi="Arial" w:cs="Arial"/>
          <w:b/>
        </w:rPr>
      </w:pPr>
      <w:r w:rsidRPr="0045654A">
        <w:rPr>
          <w:b/>
          <w:szCs w:val="16"/>
        </w:rPr>
        <w:t xml:space="preserve">Table </w:t>
      </w:r>
      <w:r w:rsidR="002F6B79">
        <w:rPr>
          <w:b/>
          <w:szCs w:val="16"/>
        </w:rPr>
        <w:t>5</w:t>
      </w:r>
      <w:r w:rsidRPr="0045654A">
        <w:rPr>
          <w:b/>
          <w:szCs w:val="16"/>
        </w:rPr>
        <w:t>:  Filing Fees (Non-hour</w:t>
      </w:r>
      <w:r w:rsidRPr="0045654A" w:rsidR="00A470A7">
        <w:rPr>
          <w:b/>
          <w:szCs w:val="16"/>
        </w:rPr>
        <w:t>)</w:t>
      </w:r>
      <w:r w:rsidRPr="0045654A">
        <w:rPr>
          <w:b/>
          <w:szCs w:val="16"/>
        </w:rPr>
        <w:t xml:space="preserve"> Cost Burden for </w:t>
      </w:r>
      <w:r w:rsidRPr="0045654A" w:rsidR="00C77C45">
        <w:rPr>
          <w:rFonts w:cs="Arial"/>
          <w:b/>
          <w:bCs/>
          <w:szCs w:val="16"/>
        </w:rPr>
        <w:t>Patent Processing</w:t>
      </w:r>
      <w:r w:rsidRPr="0045654A" w:rsidR="0045654A">
        <w:rPr>
          <w:rFonts w:ascii="Arial" w:hAnsi="Arial" w:cs="Arial"/>
          <w:b/>
        </w:rPr>
        <w:t xml:space="preserve"> </w:t>
      </w:r>
    </w:p>
    <w:tbl>
      <w:tblPr>
        <w:tblW w:w="504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822"/>
        <w:gridCol w:w="3616"/>
        <w:gridCol w:w="1630"/>
        <w:gridCol w:w="1531"/>
        <w:gridCol w:w="1843"/>
      </w:tblGrid>
      <w:tr w:rsidRPr="0045654A" w:rsidR="0045654A" w:rsidTr="0045654A" w14:paraId="39651E7A" w14:textId="77777777">
        <w:trPr>
          <w:cantSplit/>
          <w:tblHeader/>
        </w:trPr>
        <w:tc>
          <w:tcPr>
            <w:tcW w:w="435" w:type="pct"/>
            <w:hideMark/>
          </w:tcPr>
          <w:p w:rsidRPr="0045654A" w:rsidR="0045654A" w:rsidP="0045654A" w:rsidRDefault="0045654A" w14:paraId="70B2034F" w14:textId="77777777">
            <w:pPr>
              <w:spacing w:after="120" w:line="276" w:lineRule="auto"/>
              <w:jc w:val="center"/>
              <w:rPr>
                <w:rFonts w:ascii="Arial" w:hAnsi="Arial" w:cs="Arial"/>
                <w:b/>
                <w:bCs/>
                <w:sz w:val="16"/>
                <w:szCs w:val="24"/>
              </w:rPr>
            </w:pPr>
            <w:r w:rsidRPr="0045654A">
              <w:rPr>
                <w:rFonts w:ascii="Arial" w:hAnsi="Arial" w:cs="Arial"/>
                <w:b/>
                <w:bCs/>
                <w:sz w:val="16"/>
                <w:szCs w:val="16"/>
              </w:rPr>
              <w:t>Item No.</w:t>
            </w:r>
          </w:p>
        </w:tc>
        <w:tc>
          <w:tcPr>
            <w:tcW w:w="1915" w:type="pct"/>
            <w:shd w:val="clear" w:color="auto" w:fill="auto"/>
            <w:hideMark/>
          </w:tcPr>
          <w:p w:rsidRPr="0045654A" w:rsidR="0045654A" w:rsidP="0045654A" w:rsidRDefault="0045654A" w14:paraId="7835E655" w14:textId="77777777">
            <w:pPr>
              <w:spacing w:after="120" w:line="276" w:lineRule="auto"/>
              <w:jc w:val="center"/>
              <w:rPr>
                <w:rFonts w:ascii="Arial" w:hAnsi="Arial" w:cs="Arial"/>
                <w:b/>
                <w:bCs/>
                <w:sz w:val="16"/>
                <w:szCs w:val="24"/>
              </w:rPr>
            </w:pPr>
            <w:r w:rsidRPr="0045654A">
              <w:rPr>
                <w:rFonts w:ascii="Arial" w:hAnsi="Arial" w:cs="Arial"/>
                <w:b/>
                <w:bCs/>
                <w:sz w:val="16"/>
                <w:szCs w:val="16"/>
              </w:rPr>
              <w:t>Item</w:t>
            </w:r>
          </w:p>
        </w:tc>
        <w:tc>
          <w:tcPr>
            <w:tcW w:w="863" w:type="pct"/>
            <w:shd w:val="clear" w:color="auto" w:fill="FFFFFF"/>
          </w:tcPr>
          <w:p w:rsidRPr="0045654A" w:rsidR="0045654A" w:rsidP="0045654A" w:rsidRDefault="0045654A" w14:paraId="46D235CD" w14:textId="77777777">
            <w:pPr>
              <w:jc w:val="center"/>
              <w:rPr>
                <w:rFonts w:ascii="Arial" w:hAnsi="Arial" w:cs="Arial"/>
                <w:b/>
                <w:bCs/>
                <w:sz w:val="16"/>
                <w:szCs w:val="16"/>
              </w:rPr>
            </w:pPr>
            <w:r w:rsidRPr="0045654A">
              <w:rPr>
                <w:rFonts w:ascii="Arial" w:hAnsi="Arial" w:cs="Arial"/>
                <w:b/>
                <w:bCs/>
                <w:sz w:val="16"/>
                <w:szCs w:val="16"/>
              </w:rPr>
              <w:t>Estimated Annual Responses</w:t>
            </w:r>
          </w:p>
          <w:p w:rsidRPr="0045654A" w:rsidR="0045654A" w:rsidP="0045654A" w:rsidRDefault="0045654A" w14:paraId="0966DB1C" w14:textId="77777777">
            <w:pPr>
              <w:jc w:val="center"/>
              <w:rPr>
                <w:rFonts w:ascii="Arial" w:hAnsi="Arial" w:cs="Arial"/>
                <w:b/>
                <w:bCs/>
                <w:sz w:val="16"/>
                <w:szCs w:val="16"/>
              </w:rPr>
            </w:pPr>
          </w:p>
          <w:p w:rsidRPr="0045654A" w:rsidR="0045654A" w:rsidP="0045654A" w:rsidRDefault="0045654A" w14:paraId="49F06849" w14:textId="77777777">
            <w:pPr>
              <w:spacing w:after="120" w:line="276" w:lineRule="auto"/>
              <w:jc w:val="center"/>
              <w:rPr>
                <w:rFonts w:ascii="Arial" w:hAnsi="Arial" w:cs="Arial"/>
                <w:b/>
                <w:bCs/>
                <w:sz w:val="16"/>
                <w:szCs w:val="24"/>
              </w:rPr>
            </w:pPr>
            <w:r w:rsidRPr="0045654A">
              <w:rPr>
                <w:rFonts w:ascii="Arial" w:hAnsi="Arial" w:cs="Arial"/>
                <w:b/>
                <w:bCs/>
                <w:sz w:val="16"/>
                <w:szCs w:val="16"/>
              </w:rPr>
              <w:t>(a)</w:t>
            </w:r>
          </w:p>
        </w:tc>
        <w:tc>
          <w:tcPr>
            <w:tcW w:w="811" w:type="pct"/>
            <w:shd w:val="clear" w:color="auto" w:fill="FFFFFF"/>
          </w:tcPr>
          <w:p w:rsidRPr="0045654A" w:rsidR="0045654A" w:rsidP="0045654A" w:rsidRDefault="0045654A" w14:paraId="26DD8B51" w14:textId="77777777">
            <w:pPr>
              <w:jc w:val="center"/>
              <w:rPr>
                <w:rFonts w:ascii="Arial" w:hAnsi="Arial" w:cs="Arial"/>
                <w:b/>
                <w:bCs/>
                <w:sz w:val="16"/>
                <w:szCs w:val="16"/>
              </w:rPr>
            </w:pPr>
            <w:r w:rsidRPr="0045654A">
              <w:rPr>
                <w:rFonts w:ascii="Arial" w:hAnsi="Arial" w:cs="Arial"/>
                <w:b/>
                <w:bCs/>
                <w:sz w:val="16"/>
                <w:szCs w:val="16"/>
              </w:rPr>
              <w:t>Estimated Cost</w:t>
            </w:r>
          </w:p>
          <w:p w:rsidRPr="0045654A" w:rsidR="0045654A" w:rsidP="0045654A" w:rsidRDefault="0045654A" w14:paraId="1C367141" w14:textId="77777777">
            <w:pPr>
              <w:jc w:val="center"/>
              <w:rPr>
                <w:rFonts w:ascii="Arial" w:hAnsi="Arial" w:cs="Arial"/>
                <w:b/>
                <w:bCs/>
                <w:sz w:val="16"/>
                <w:szCs w:val="16"/>
              </w:rPr>
            </w:pPr>
          </w:p>
          <w:p w:rsidRPr="0045654A" w:rsidR="0045654A" w:rsidP="0045654A" w:rsidRDefault="0045654A" w14:paraId="6FA38162" w14:textId="77777777">
            <w:pPr>
              <w:jc w:val="center"/>
              <w:rPr>
                <w:rFonts w:ascii="Arial" w:hAnsi="Arial" w:cs="Arial"/>
                <w:b/>
                <w:bCs/>
                <w:sz w:val="16"/>
                <w:szCs w:val="16"/>
              </w:rPr>
            </w:pPr>
          </w:p>
          <w:p w:rsidRPr="0045654A" w:rsidR="0045654A" w:rsidP="0045654A" w:rsidRDefault="0045654A" w14:paraId="6EA78456" w14:textId="77777777">
            <w:pPr>
              <w:spacing w:after="120" w:line="276" w:lineRule="auto"/>
              <w:jc w:val="center"/>
              <w:rPr>
                <w:rFonts w:ascii="Arial" w:hAnsi="Arial" w:cs="Arial"/>
                <w:b/>
                <w:bCs/>
                <w:sz w:val="16"/>
                <w:szCs w:val="24"/>
              </w:rPr>
            </w:pPr>
            <w:r w:rsidRPr="0045654A">
              <w:rPr>
                <w:rFonts w:ascii="Arial" w:hAnsi="Arial" w:cs="Arial"/>
                <w:b/>
                <w:bCs/>
                <w:sz w:val="16"/>
                <w:szCs w:val="16"/>
              </w:rPr>
              <w:t>(b)</w:t>
            </w:r>
          </w:p>
        </w:tc>
        <w:tc>
          <w:tcPr>
            <w:tcW w:w="976" w:type="pct"/>
            <w:shd w:val="clear" w:color="auto" w:fill="FFFFFF"/>
          </w:tcPr>
          <w:p w:rsidRPr="0045654A" w:rsidR="0045654A" w:rsidP="0045654A" w:rsidRDefault="0045654A" w14:paraId="2B8CBB46" w14:textId="77777777">
            <w:pPr>
              <w:jc w:val="center"/>
              <w:rPr>
                <w:rFonts w:ascii="Arial" w:hAnsi="Arial" w:cs="Arial"/>
                <w:b/>
                <w:bCs/>
                <w:sz w:val="16"/>
                <w:szCs w:val="16"/>
              </w:rPr>
            </w:pPr>
            <w:r w:rsidRPr="0045654A">
              <w:rPr>
                <w:rFonts w:ascii="Arial" w:hAnsi="Arial" w:cs="Arial"/>
                <w:b/>
                <w:bCs/>
                <w:sz w:val="16"/>
                <w:szCs w:val="16"/>
              </w:rPr>
              <w:t>Estimated Non-Hour Cost Burden</w:t>
            </w:r>
          </w:p>
          <w:p w:rsidRPr="0045654A" w:rsidR="0045654A" w:rsidP="0045654A" w:rsidRDefault="0045654A" w14:paraId="50F932C9" w14:textId="77777777">
            <w:pPr>
              <w:jc w:val="center"/>
              <w:rPr>
                <w:rFonts w:ascii="Arial" w:hAnsi="Arial" w:cs="Arial"/>
                <w:b/>
                <w:bCs/>
                <w:sz w:val="16"/>
                <w:szCs w:val="16"/>
              </w:rPr>
            </w:pPr>
          </w:p>
          <w:p w:rsidRPr="0045654A" w:rsidR="0045654A" w:rsidP="0045654A" w:rsidRDefault="0045654A" w14:paraId="031E385E" w14:textId="77777777">
            <w:pPr>
              <w:spacing w:after="120" w:line="276" w:lineRule="auto"/>
              <w:jc w:val="center"/>
              <w:rPr>
                <w:rFonts w:ascii="Arial" w:hAnsi="Arial" w:cs="Arial"/>
                <w:b/>
                <w:bCs/>
                <w:sz w:val="16"/>
                <w:szCs w:val="24"/>
              </w:rPr>
            </w:pPr>
            <w:r w:rsidRPr="0045654A">
              <w:rPr>
                <w:rFonts w:ascii="Arial" w:hAnsi="Arial" w:cs="Arial"/>
                <w:b/>
                <w:bCs/>
                <w:sz w:val="16"/>
                <w:szCs w:val="16"/>
              </w:rPr>
              <w:t>(a) x (b)</w:t>
            </w:r>
          </w:p>
        </w:tc>
      </w:tr>
      <w:tr w:rsidRPr="0045654A" w:rsidR="0045654A" w:rsidTr="0045654A" w14:paraId="3238B112"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774F0E3A" w14:textId="77777777">
            <w:pPr>
              <w:spacing w:after="120" w:line="276" w:lineRule="auto"/>
              <w:jc w:val="center"/>
              <w:rPr>
                <w:rFonts w:ascii="Arial" w:hAnsi="Arial" w:cs="Arial"/>
                <w:b/>
                <w:bCs/>
                <w:sz w:val="16"/>
                <w:szCs w:val="24"/>
              </w:rPr>
            </w:pPr>
            <w:r w:rsidRPr="0045654A">
              <w:rPr>
                <w:rFonts w:ascii="Arial" w:hAnsi="Arial" w:cs="Arial"/>
                <w:b/>
                <w:bCs/>
                <w:sz w:val="16"/>
                <w:szCs w:val="24"/>
              </w:rPr>
              <w:t>1</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2EE1CB18" w14:textId="77777777">
            <w:pPr>
              <w:spacing w:after="120" w:line="276" w:lineRule="auto"/>
              <w:rPr>
                <w:rFonts w:ascii="Arial" w:hAnsi="Arial" w:cs="Arial"/>
                <w:bCs/>
                <w:sz w:val="16"/>
                <w:szCs w:val="24"/>
              </w:rPr>
            </w:pPr>
            <w:r w:rsidRPr="0045654A">
              <w:rPr>
                <w:rFonts w:ascii="Arial" w:hAnsi="Arial" w:cs="Arial"/>
                <w:bCs/>
                <w:sz w:val="16"/>
                <w:szCs w:val="24"/>
              </w:rPr>
              <w:t>Information Disclosure Statements (IDS) that require the fee set forth in 37 CFR 1.17(p) (large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273933A8" w14:textId="77777777">
            <w:pPr>
              <w:spacing w:after="120" w:line="276" w:lineRule="auto"/>
              <w:jc w:val="right"/>
              <w:rPr>
                <w:rFonts w:ascii="Arial" w:hAnsi="Arial" w:cs="Arial"/>
                <w:bCs/>
                <w:sz w:val="16"/>
                <w:szCs w:val="24"/>
              </w:rPr>
            </w:pPr>
            <w:r w:rsidRPr="0045654A">
              <w:rPr>
                <w:rFonts w:ascii="Arial" w:hAnsi="Arial" w:cs="Arial"/>
                <w:bCs/>
                <w:color w:val="000000"/>
                <w:sz w:val="16"/>
                <w:szCs w:val="24"/>
              </w:rPr>
              <w:t>108,938</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587F8900" w14:textId="77777777">
            <w:pPr>
              <w:spacing w:after="120" w:line="276" w:lineRule="auto"/>
              <w:jc w:val="right"/>
              <w:rPr>
                <w:rFonts w:ascii="Arial" w:hAnsi="Arial" w:cs="Arial"/>
                <w:bCs/>
                <w:sz w:val="16"/>
                <w:szCs w:val="24"/>
              </w:rPr>
            </w:pPr>
            <w:r w:rsidRPr="0045654A">
              <w:rPr>
                <w:rFonts w:ascii="Arial" w:hAnsi="Arial" w:cs="Arial"/>
                <w:bCs/>
                <w:sz w:val="16"/>
                <w:szCs w:val="24"/>
              </w:rPr>
              <w:t>$260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45654A" w:rsidRDefault="0045654A" w14:paraId="2FB79E17" w14:textId="77777777">
            <w:pPr>
              <w:spacing w:after="120" w:line="276" w:lineRule="auto"/>
              <w:jc w:val="right"/>
              <w:rPr>
                <w:rFonts w:ascii="Arial" w:hAnsi="Arial" w:cs="Arial"/>
                <w:bCs/>
                <w:sz w:val="16"/>
                <w:szCs w:val="24"/>
              </w:rPr>
            </w:pPr>
            <w:r w:rsidRPr="0045654A">
              <w:rPr>
                <w:rFonts w:ascii="Arial" w:hAnsi="Arial" w:cs="Arial"/>
                <w:bCs/>
                <w:color w:val="000000"/>
                <w:sz w:val="16"/>
                <w:szCs w:val="16"/>
              </w:rPr>
              <w:t xml:space="preserve">$28,323,880 </w:t>
            </w:r>
          </w:p>
        </w:tc>
      </w:tr>
      <w:tr w:rsidRPr="0045654A" w:rsidR="0045654A" w:rsidTr="0045654A" w14:paraId="59E7CCCF"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43EDDBC7" w14:textId="77777777">
            <w:pPr>
              <w:spacing w:after="120" w:line="276" w:lineRule="auto"/>
              <w:jc w:val="center"/>
              <w:rPr>
                <w:rFonts w:ascii="Arial" w:hAnsi="Arial" w:cs="Arial"/>
                <w:b/>
                <w:bCs/>
                <w:sz w:val="16"/>
                <w:szCs w:val="24"/>
              </w:rPr>
            </w:pPr>
            <w:r w:rsidRPr="0045654A">
              <w:rPr>
                <w:rFonts w:ascii="Arial" w:hAnsi="Arial" w:cs="Arial"/>
                <w:b/>
                <w:bCs/>
                <w:sz w:val="16"/>
                <w:szCs w:val="24"/>
              </w:rPr>
              <w:t>1</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17152BC6" w14:textId="77777777">
            <w:pPr>
              <w:spacing w:after="120" w:line="276" w:lineRule="auto"/>
              <w:rPr>
                <w:rFonts w:ascii="Arial" w:hAnsi="Arial" w:cs="Arial"/>
                <w:bCs/>
                <w:sz w:val="16"/>
                <w:szCs w:val="24"/>
              </w:rPr>
            </w:pPr>
            <w:r w:rsidRPr="0045654A">
              <w:rPr>
                <w:rFonts w:ascii="Arial" w:hAnsi="Arial" w:cs="Arial"/>
                <w:bCs/>
                <w:sz w:val="16"/>
                <w:szCs w:val="24"/>
              </w:rPr>
              <w:t>IDS that require the fee set forth in 37 CFR 1.17(p) (small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223D138A" w14:textId="77777777">
            <w:pPr>
              <w:spacing w:after="120" w:line="276" w:lineRule="auto"/>
              <w:jc w:val="right"/>
              <w:rPr>
                <w:rFonts w:ascii="Arial" w:hAnsi="Arial" w:cs="Arial"/>
                <w:bCs/>
                <w:sz w:val="16"/>
                <w:szCs w:val="24"/>
              </w:rPr>
            </w:pPr>
            <w:r w:rsidRPr="0045654A">
              <w:rPr>
                <w:rFonts w:ascii="Arial" w:hAnsi="Arial" w:cs="Arial"/>
                <w:bCs/>
                <w:color w:val="000000"/>
                <w:sz w:val="16"/>
                <w:szCs w:val="24"/>
              </w:rPr>
              <w:t>27,198</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1C2348FC" w14:textId="77777777">
            <w:pPr>
              <w:spacing w:after="120" w:line="276" w:lineRule="auto"/>
              <w:jc w:val="right"/>
              <w:rPr>
                <w:rFonts w:ascii="Arial" w:hAnsi="Arial" w:cs="Arial"/>
                <w:bCs/>
                <w:sz w:val="16"/>
                <w:szCs w:val="24"/>
              </w:rPr>
            </w:pPr>
            <w:r w:rsidRPr="0045654A">
              <w:rPr>
                <w:rFonts w:ascii="Arial" w:hAnsi="Arial" w:cs="Arial"/>
                <w:bCs/>
                <w:sz w:val="16"/>
                <w:szCs w:val="24"/>
              </w:rPr>
              <w:t>$130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45654A" w:rsidRDefault="0045654A" w14:paraId="10B3B9B3" w14:textId="77777777">
            <w:pPr>
              <w:spacing w:after="120" w:line="276" w:lineRule="auto"/>
              <w:jc w:val="right"/>
              <w:rPr>
                <w:rFonts w:ascii="Arial" w:hAnsi="Arial" w:cs="Arial"/>
                <w:bCs/>
                <w:sz w:val="16"/>
                <w:szCs w:val="24"/>
              </w:rPr>
            </w:pPr>
            <w:r w:rsidRPr="0045654A">
              <w:rPr>
                <w:rFonts w:ascii="Arial" w:hAnsi="Arial" w:cs="Arial"/>
                <w:bCs/>
                <w:color w:val="000000"/>
                <w:sz w:val="16"/>
                <w:szCs w:val="16"/>
              </w:rPr>
              <w:t xml:space="preserve">$3,535,740 </w:t>
            </w:r>
          </w:p>
        </w:tc>
      </w:tr>
      <w:tr w:rsidRPr="0045654A" w:rsidR="0045654A" w:rsidTr="0045654A" w14:paraId="6FD1F569"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45654A" w:rsidRDefault="0045654A" w14:paraId="2CA917AA" w14:textId="77777777">
            <w:pPr>
              <w:spacing w:after="120" w:line="276" w:lineRule="auto"/>
              <w:jc w:val="center"/>
              <w:rPr>
                <w:rFonts w:ascii="Arial" w:hAnsi="Arial" w:cs="Arial"/>
                <w:b/>
                <w:bCs/>
                <w:sz w:val="16"/>
                <w:szCs w:val="24"/>
              </w:rPr>
            </w:pPr>
            <w:r w:rsidRPr="0045654A">
              <w:rPr>
                <w:rFonts w:ascii="Arial" w:hAnsi="Arial" w:cs="Arial"/>
                <w:b/>
                <w:bCs/>
                <w:sz w:val="16"/>
                <w:szCs w:val="24"/>
              </w:rPr>
              <w:t>1</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45654A" w:rsidRDefault="0045654A" w14:paraId="6DFD8EE6" w14:textId="77777777">
            <w:pPr>
              <w:spacing w:after="120" w:line="276" w:lineRule="auto"/>
              <w:rPr>
                <w:rFonts w:ascii="Arial" w:hAnsi="Arial" w:cs="Arial"/>
                <w:bCs/>
                <w:sz w:val="16"/>
                <w:szCs w:val="24"/>
              </w:rPr>
            </w:pPr>
            <w:r w:rsidRPr="0045654A">
              <w:rPr>
                <w:rFonts w:ascii="Arial" w:hAnsi="Arial" w:cs="Arial"/>
                <w:bCs/>
                <w:sz w:val="16"/>
                <w:szCs w:val="24"/>
              </w:rPr>
              <w:t>IDS that require the fee set forth in 37 CFR 1.17(p) (micro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45654A" w:rsidRDefault="0045654A" w14:paraId="33600BF6" w14:textId="77777777">
            <w:pPr>
              <w:spacing w:after="120" w:line="276" w:lineRule="auto"/>
              <w:jc w:val="right"/>
              <w:rPr>
                <w:rFonts w:ascii="Arial" w:hAnsi="Arial" w:cs="Arial"/>
                <w:bCs/>
                <w:sz w:val="16"/>
                <w:szCs w:val="24"/>
              </w:rPr>
            </w:pPr>
            <w:r w:rsidRPr="0045654A">
              <w:rPr>
                <w:rFonts w:ascii="Arial" w:hAnsi="Arial" w:cs="Arial"/>
                <w:bCs/>
                <w:color w:val="000000"/>
                <w:sz w:val="16"/>
                <w:szCs w:val="24"/>
              </w:rPr>
              <w:t>770</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45654A" w:rsidRDefault="0045654A" w14:paraId="06B7A055" w14:textId="77777777">
            <w:pPr>
              <w:spacing w:after="120" w:line="276" w:lineRule="auto"/>
              <w:jc w:val="right"/>
              <w:rPr>
                <w:rFonts w:ascii="Arial" w:hAnsi="Arial" w:cs="Arial"/>
                <w:bCs/>
                <w:sz w:val="16"/>
                <w:szCs w:val="24"/>
              </w:rPr>
            </w:pPr>
            <w:r w:rsidRPr="0045654A">
              <w:rPr>
                <w:rFonts w:ascii="Arial" w:hAnsi="Arial" w:cs="Arial"/>
                <w:bCs/>
                <w:sz w:val="16"/>
                <w:szCs w:val="24"/>
              </w:rPr>
              <w:t>$65</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45654A" w:rsidRDefault="0045654A" w14:paraId="4D8E86B0" w14:textId="77777777">
            <w:pPr>
              <w:spacing w:after="120" w:line="276" w:lineRule="auto"/>
              <w:jc w:val="right"/>
              <w:rPr>
                <w:rFonts w:ascii="Arial" w:hAnsi="Arial" w:cs="Arial"/>
                <w:bCs/>
                <w:sz w:val="16"/>
                <w:szCs w:val="24"/>
              </w:rPr>
            </w:pPr>
            <w:r w:rsidRPr="0045654A">
              <w:rPr>
                <w:rFonts w:ascii="Arial" w:hAnsi="Arial" w:cs="Arial"/>
                <w:bCs/>
                <w:color w:val="000000"/>
                <w:sz w:val="16"/>
                <w:szCs w:val="16"/>
              </w:rPr>
              <w:t xml:space="preserve">$50,050 </w:t>
            </w:r>
          </w:p>
        </w:tc>
      </w:tr>
      <w:tr w:rsidRPr="0045654A" w:rsidR="0045654A" w:rsidTr="0045654A" w14:paraId="22C7F6CB"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64C0B76D" w14:textId="77777777">
            <w:pPr>
              <w:spacing w:after="120" w:line="276" w:lineRule="auto"/>
              <w:jc w:val="center"/>
              <w:rPr>
                <w:rFonts w:ascii="Arial" w:hAnsi="Arial" w:cs="Arial"/>
                <w:b/>
                <w:bCs/>
                <w:sz w:val="16"/>
                <w:szCs w:val="24"/>
              </w:rPr>
            </w:pPr>
            <w:r w:rsidRPr="0045654A">
              <w:rPr>
                <w:rFonts w:ascii="Arial" w:hAnsi="Arial" w:cs="Arial"/>
                <w:b/>
                <w:bCs/>
                <w:sz w:val="16"/>
                <w:szCs w:val="24"/>
              </w:rPr>
              <w:t>3</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5049BB38" w14:textId="77777777">
            <w:pPr>
              <w:spacing w:after="120" w:line="276" w:lineRule="auto"/>
              <w:rPr>
                <w:rFonts w:ascii="Arial" w:hAnsi="Arial" w:cs="Arial"/>
                <w:bCs/>
                <w:sz w:val="16"/>
                <w:szCs w:val="24"/>
              </w:rPr>
            </w:pPr>
            <w:r w:rsidRPr="0045654A">
              <w:rPr>
                <w:rFonts w:ascii="Arial" w:hAnsi="Arial" w:cs="Arial"/>
                <w:bCs/>
                <w:sz w:val="16"/>
                <w:szCs w:val="24"/>
              </w:rPr>
              <w:t>One-month Extension of Time under 37 CFR 1.136(a) (large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37A03F64" w14:textId="77777777">
            <w:pPr>
              <w:spacing w:after="120" w:line="276" w:lineRule="auto"/>
              <w:jc w:val="right"/>
              <w:rPr>
                <w:rFonts w:ascii="Arial" w:hAnsi="Arial" w:cs="Arial"/>
                <w:bCs/>
                <w:sz w:val="16"/>
                <w:szCs w:val="24"/>
              </w:rPr>
            </w:pPr>
            <w:r w:rsidRPr="0045654A">
              <w:rPr>
                <w:rFonts w:ascii="Arial" w:hAnsi="Arial" w:cs="Arial"/>
                <w:bCs/>
                <w:color w:val="000000"/>
                <w:sz w:val="16"/>
                <w:szCs w:val="24"/>
              </w:rPr>
              <w:t>84,428</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19ACB653" w14:textId="77777777">
            <w:pPr>
              <w:spacing w:after="120" w:line="276" w:lineRule="auto"/>
              <w:jc w:val="right"/>
              <w:rPr>
                <w:rFonts w:ascii="Arial" w:hAnsi="Arial" w:cs="Arial"/>
                <w:bCs/>
                <w:sz w:val="16"/>
                <w:szCs w:val="24"/>
              </w:rPr>
            </w:pPr>
            <w:r w:rsidRPr="0045654A">
              <w:rPr>
                <w:rFonts w:ascii="Arial" w:hAnsi="Arial" w:cs="Arial"/>
                <w:bCs/>
                <w:sz w:val="16"/>
                <w:szCs w:val="24"/>
              </w:rPr>
              <w:t>$220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45654A" w:rsidRDefault="0045654A" w14:paraId="11DB3D36" w14:textId="77777777">
            <w:pPr>
              <w:spacing w:after="120" w:line="276" w:lineRule="auto"/>
              <w:jc w:val="right"/>
              <w:rPr>
                <w:rFonts w:ascii="Arial" w:hAnsi="Arial" w:cs="Arial"/>
                <w:bCs/>
                <w:sz w:val="16"/>
                <w:szCs w:val="24"/>
              </w:rPr>
            </w:pPr>
            <w:r w:rsidRPr="0045654A">
              <w:rPr>
                <w:rFonts w:ascii="Arial" w:hAnsi="Arial" w:cs="Arial"/>
                <w:bCs/>
                <w:color w:val="000000"/>
                <w:sz w:val="16"/>
                <w:szCs w:val="16"/>
              </w:rPr>
              <w:t xml:space="preserve">$18,574,160 </w:t>
            </w:r>
          </w:p>
        </w:tc>
      </w:tr>
      <w:tr w:rsidRPr="0045654A" w:rsidR="0045654A" w:rsidTr="0045654A" w14:paraId="4A5CBFD1"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6C5389BC" w14:textId="77777777">
            <w:pPr>
              <w:spacing w:after="120" w:line="276" w:lineRule="auto"/>
              <w:jc w:val="center"/>
              <w:rPr>
                <w:rFonts w:ascii="Arial" w:hAnsi="Arial" w:cs="Arial"/>
                <w:b/>
                <w:bCs/>
                <w:sz w:val="16"/>
                <w:szCs w:val="24"/>
              </w:rPr>
            </w:pPr>
            <w:r w:rsidRPr="0045654A">
              <w:rPr>
                <w:rFonts w:ascii="Arial" w:hAnsi="Arial" w:cs="Arial"/>
                <w:b/>
                <w:bCs/>
                <w:sz w:val="16"/>
                <w:szCs w:val="24"/>
              </w:rPr>
              <w:t>3</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5BD7CFC8" w14:textId="77777777">
            <w:pPr>
              <w:spacing w:after="120" w:line="276" w:lineRule="auto"/>
              <w:rPr>
                <w:rFonts w:ascii="Arial" w:hAnsi="Arial" w:cs="Arial"/>
                <w:bCs/>
                <w:sz w:val="16"/>
                <w:szCs w:val="24"/>
              </w:rPr>
            </w:pPr>
            <w:r w:rsidRPr="0045654A">
              <w:rPr>
                <w:rFonts w:ascii="Arial" w:hAnsi="Arial" w:cs="Arial"/>
                <w:bCs/>
                <w:sz w:val="16"/>
                <w:szCs w:val="24"/>
              </w:rPr>
              <w:t>One-month Extension of Time under 37 CFR 1.136(a) (small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014B0773" w14:textId="77777777">
            <w:pPr>
              <w:spacing w:line="276" w:lineRule="auto"/>
              <w:jc w:val="right"/>
              <w:rPr>
                <w:rFonts w:ascii="Arial" w:hAnsi="Arial" w:cs="Arial"/>
                <w:bCs/>
                <w:sz w:val="16"/>
                <w:szCs w:val="24"/>
              </w:rPr>
            </w:pPr>
            <w:r w:rsidRPr="0045654A">
              <w:rPr>
                <w:rFonts w:ascii="Arial" w:hAnsi="Arial" w:cs="Arial"/>
                <w:bCs/>
                <w:color w:val="000000"/>
                <w:sz w:val="16"/>
                <w:szCs w:val="24"/>
              </w:rPr>
              <w:t>34,564</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36696772" w14:textId="77777777">
            <w:pPr>
              <w:spacing w:line="276" w:lineRule="auto"/>
              <w:jc w:val="right"/>
              <w:rPr>
                <w:rFonts w:ascii="Arial" w:hAnsi="Arial" w:cs="Arial"/>
                <w:bCs/>
                <w:sz w:val="16"/>
                <w:szCs w:val="24"/>
              </w:rPr>
            </w:pPr>
            <w:r w:rsidRPr="0045654A">
              <w:rPr>
                <w:rFonts w:ascii="Arial" w:hAnsi="Arial" w:cs="Arial"/>
                <w:bCs/>
                <w:sz w:val="16"/>
                <w:szCs w:val="24"/>
              </w:rPr>
              <w:t xml:space="preserve">$110 </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04B261C0" w14:textId="77777777">
            <w:pPr>
              <w:spacing w:line="276" w:lineRule="auto"/>
              <w:jc w:val="right"/>
              <w:rPr>
                <w:rFonts w:ascii="Arial" w:hAnsi="Arial" w:cs="Arial"/>
                <w:bCs/>
                <w:sz w:val="16"/>
                <w:szCs w:val="24"/>
              </w:rPr>
            </w:pPr>
            <w:r w:rsidRPr="0045654A">
              <w:rPr>
                <w:rFonts w:ascii="Arial" w:hAnsi="Arial" w:cs="Arial"/>
                <w:bCs/>
                <w:color w:val="000000"/>
                <w:sz w:val="16"/>
                <w:szCs w:val="16"/>
              </w:rPr>
              <w:t xml:space="preserve">$3,802,040 </w:t>
            </w:r>
          </w:p>
        </w:tc>
      </w:tr>
      <w:tr w:rsidRPr="0045654A" w:rsidR="0045654A" w:rsidTr="0045654A" w14:paraId="317207AE"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45654A" w:rsidRDefault="0045654A" w14:paraId="63379030" w14:textId="77777777">
            <w:pPr>
              <w:spacing w:after="120" w:line="276" w:lineRule="auto"/>
              <w:jc w:val="center"/>
              <w:rPr>
                <w:rFonts w:ascii="Arial" w:hAnsi="Arial" w:cs="Arial"/>
                <w:b/>
                <w:bCs/>
                <w:sz w:val="16"/>
                <w:szCs w:val="24"/>
              </w:rPr>
            </w:pPr>
            <w:r w:rsidRPr="0045654A">
              <w:rPr>
                <w:rFonts w:ascii="Arial" w:hAnsi="Arial" w:cs="Arial"/>
                <w:b/>
                <w:bCs/>
                <w:sz w:val="16"/>
                <w:szCs w:val="24"/>
              </w:rPr>
              <w:t>3</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45654A" w:rsidRDefault="0045654A" w14:paraId="65A3646A" w14:textId="77777777">
            <w:pPr>
              <w:spacing w:after="120" w:line="276" w:lineRule="auto"/>
              <w:rPr>
                <w:rFonts w:ascii="Arial" w:hAnsi="Arial" w:cs="Arial"/>
                <w:bCs/>
                <w:sz w:val="16"/>
                <w:szCs w:val="24"/>
              </w:rPr>
            </w:pPr>
            <w:r w:rsidRPr="0045654A">
              <w:rPr>
                <w:rFonts w:ascii="Arial" w:hAnsi="Arial" w:cs="Arial"/>
                <w:bCs/>
                <w:sz w:val="16"/>
                <w:szCs w:val="24"/>
              </w:rPr>
              <w:t>One-month Extension of Time under 37 CFR 1.136(a) (micro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70341D" w:rsidRDefault="0045654A" w14:paraId="485034B0" w14:textId="77777777">
            <w:pPr>
              <w:spacing w:line="276" w:lineRule="auto"/>
              <w:jc w:val="right"/>
              <w:rPr>
                <w:rFonts w:ascii="Arial" w:hAnsi="Arial" w:cs="Arial"/>
                <w:bCs/>
                <w:sz w:val="16"/>
                <w:szCs w:val="24"/>
              </w:rPr>
            </w:pPr>
            <w:r w:rsidRPr="0045654A">
              <w:rPr>
                <w:rFonts w:ascii="Arial" w:hAnsi="Arial" w:cs="Arial"/>
                <w:bCs/>
                <w:color w:val="000000"/>
                <w:sz w:val="16"/>
                <w:szCs w:val="24"/>
              </w:rPr>
              <w:t>4,035</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70341D" w:rsidRDefault="0045654A" w14:paraId="48021948" w14:textId="77777777">
            <w:pPr>
              <w:spacing w:line="276" w:lineRule="auto"/>
              <w:jc w:val="right"/>
              <w:rPr>
                <w:rFonts w:ascii="Arial" w:hAnsi="Arial" w:cs="Arial"/>
                <w:bCs/>
                <w:sz w:val="16"/>
                <w:szCs w:val="24"/>
              </w:rPr>
            </w:pPr>
            <w:r w:rsidRPr="0045654A">
              <w:rPr>
                <w:rFonts w:ascii="Arial" w:hAnsi="Arial" w:cs="Arial"/>
                <w:bCs/>
                <w:sz w:val="16"/>
                <w:szCs w:val="24"/>
              </w:rPr>
              <w:t>$55</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1390B4BA" w14:textId="77777777">
            <w:pPr>
              <w:spacing w:line="276" w:lineRule="auto"/>
              <w:jc w:val="right"/>
              <w:rPr>
                <w:rFonts w:ascii="Arial" w:hAnsi="Arial" w:cs="Arial"/>
                <w:bCs/>
                <w:sz w:val="16"/>
                <w:szCs w:val="24"/>
              </w:rPr>
            </w:pPr>
            <w:r w:rsidRPr="0045654A">
              <w:rPr>
                <w:rFonts w:ascii="Arial" w:hAnsi="Arial" w:cs="Arial"/>
                <w:bCs/>
                <w:color w:val="000000"/>
                <w:sz w:val="16"/>
                <w:szCs w:val="16"/>
              </w:rPr>
              <w:t xml:space="preserve">$221,925 </w:t>
            </w:r>
          </w:p>
        </w:tc>
      </w:tr>
      <w:tr w:rsidRPr="0045654A" w:rsidR="0045654A" w:rsidTr="0045654A" w14:paraId="2F7B44CD"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7E9D7C51" w14:textId="77777777">
            <w:pPr>
              <w:spacing w:after="120" w:line="276" w:lineRule="auto"/>
              <w:jc w:val="center"/>
              <w:rPr>
                <w:rFonts w:ascii="Arial" w:hAnsi="Arial" w:cs="Arial"/>
                <w:b/>
                <w:bCs/>
                <w:sz w:val="16"/>
                <w:szCs w:val="24"/>
              </w:rPr>
            </w:pPr>
            <w:r w:rsidRPr="0045654A">
              <w:rPr>
                <w:rFonts w:ascii="Arial" w:hAnsi="Arial" w:cs="Arial"/>
                <w:b/>
                <w:bCs/>
                <w:sz w:val="16"/>
                <w:szCs w:val="24"/>
              </w:rPr>
              <w:t>3</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7AB73505" w14:textId="77777777">
            <w:pPr>
              <w:spacing w:after="120" w:line="276" w:lineRule="auto"/>
              <w:rPr>
                <w:rFonts w:ascii="Arial" w:hAnsi="Arial" w:cs="Arial"/>
                <w:bCs/>
                <w:sz w:val="16"/>
                <w:szCs w:val="24"/>
              </w:rPr>
            </w:pPr>
            <w:r w:rsidRPr="0045654A">
              <w:rPr>
                <w:rFonts w:ascii="Arial" w:hAnsi="Arial" w:cs="Arial"/>
                <w:bCs/>
                <w:sz w:val="16"/>
                <w:szCs w:val="24"/>
              </w:rPr>
              <w:t>Two-month Extension of Time under 37 CFR 1.136(a) (large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6179FBEC" w14:textId="77777777">
            <w:pPr>
              <w:spacing w:line="276" w:lineRule="auto"/>
              <w:jc w:val="right"/>
              <w:rPr>
                <w:rFonts w:ascii="Arial" w:hAnsi="Arial" w:cs="Arial"/>
                <w:bCs/>
                <w:sz w:val="16"/>
                <w:szCs w:val="24"/>
              </w:rPr>
            </w:pPr>
            <w:r w:rsidRPr="0045654A">
              <w:rPr>
                <w:rFonts w:ascii="Arial" w:hAnsi="Arial" w:cs="Arial"/>
                <w:bCs/>
                <w:color w:val="000000"/>
                <w:sz w:val="16"/>
                <w:szCs w:val="24"/>
              </w:rPr>
              <w:t>36,165</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1FC2775C" w14:textId="77777777">
            <w:pPr>
              <w:spacing w:line="276" w:lineRule="auto"/>
              <w:jc w:val="right"/>
              <w:rPr>
                <w:rFonts w:ascii="Arial" w:hAnsi="Arial" w:cs="Arial"/>
                <w:bCs/>
                <w:sz w:val="16"/>
                <w:szCs w:val="24"/>
              </w:rPr>
            </w:pPr>
            <w:r w:rsidRPr="0045654A">
              <w:rPr>
                <w:rFonts w:ascii="Arial" w:hAnsi="Arial" w:cs="Arial"/>
                <w:bCs/>
                <w:sz w:val="16"/>
                <w:szCs w:val="24"/>
              </w:rPr>
              <w:t>$640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0269CA1C" w14:textId="77777777">
            <w:pPr>
              <w:spacing w:line="276" w:lineRule="auto"/>
              <w:jc w:val="right"/>
              <w:rPr>
                <w:rFonts w:ascii="Arial" w:hAnsi="Arial" w:cs="Arial"/>
                <w:bCs/>
                <w:sz w:val="16"/>
                <w:szCs w:val="24"/>
              </w:rPr>
            </w:pPr>
            <w:r w:rsidRPr="0045654A">
              <w:rPr>
                <w:rFonts w:ascii="Arial" w:hAnsi="Arial" w:cs="Arial"/>
                <w:bCs/>
                <w:color w:val="000000"/>
                <w:sz w:val="16"/>
                <w:szCs w:val="16"/>
              </w:rPr>
              <w:t xml:space="preserve">$23,145,600 </w:t>
            </w:r>
          </w:p>
        </w:tc>
      </w:tr>
      <w:tr w:rsidRPr="0045654A" w:rsidR="0045654A" w:rsidTr="0045654A" w14:paraId="1668F1A2"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270B41E5" w14:textId="77777777">
            <w:pPr>
              <w:spacing w:after="120" w:line="276" w:lineRule="auto"/>
              <w:jc w:val="center"/>
              <w:rPr>
                <w:rFonts w:ascii="Arial" w:hAnsi="Arial" w:cs="Arial"/>
                <w:b/>
                <w:bCs/>
                <w:sz w:val="16"/>
                <w:szCs w:val="24"/>
              </w:rPr>
            </w:pPr>
            <w:r w:rsidRPr="0045654A">
              <w:rPr>
                <w:rFonts w:ascii="Arial" w:hAnsi="Arial" w:cs="Arial"/>
                <w:b/>
                <w:bCs/>
                <w:sz w:val="16"/>
                <w:szCs w:val="24"/>
              </w:rPr>
              <w:t>3</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75EBBB5D" w14:textId="77777777">
            <w:pPr>
              <w:spacing w:after="120" w:line="276" w:lineRule="auto"/>
              <w:rPr>
                <w:rFonts w:ascii="Arial" w:hAnsi="Arial" w:cs="Arial"/>
                <w:bCs/>
                <w:sz w:val="16"/>
                <w:szCs w:val="24"/>
              </w:rPr>
            </w:pPr>
            <w:r w:rsidRPr="0045654A">
              <w:rPr>
                <w:rFonts w:ascii="Arial" w:hAnsi="Arial" w:cs="Arial"/>
                <w:bCs/>
                <w:sz w:val="16"/>
                <w:szCs w:val="24"/>
              </w:rPr>
              <w:t>32Two-month Extension of Time under 37 CFR 1.136(a) (small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6F7FE26E" w14:textId="77777777">
            <w:pPr>
              <w:spacing w:line="276" w:lineRule="auto"/>
              <w:jc w:val="right"/>
              <w:rPr>
                <w:rFonts w:ascii="Arial" w:hAnsi="Arial" w:cs="Arial"/>
                <w:bCs/>
                <w:sz w:val="16"/>
                <w:szCs w:val="24"/>
              </w:rPr>
            </w:pPr>
            <w:r w:rsidRPr="0045654A">
              <w:rPr>
                <w:rFonts w:ascii="Arial" w:hAnsi="Arial" w:cs="Arial"/>
                <w:bCs/>
                <w:color w:val="000000"/>
                <w:sz w:val="16"/>
                <w:szCs w:val="24"/>
              </w:rPr>
              <w:t>19,728</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181E9BB6" w14:textId="77777777">
            <w:pPr>
              <w:spacing w:line="276" w:lineRule="auto"/>
              <w:jc w:val="right"/>
              <w:rPr>
                <w:rFonts w:ascii="Arial" w:hAnsi="Arial" w:cs="Arial"/>
                <w:bCs/>
                <w:sz w:val="16"/>
                <w:szCs w:val="24"/>
              </w:rPr>
            </w:pPr>
            <w:r w:rsidRPr="0045654A">
              <w:rPr>
                <w:rFonts w:ascii="Arial" w:hAnsi="Arial" w:cs="Arial"/>
                <w:bCs/>
                <w:sz w:val="16"/>
                <w:szCs w:val="24"/>
              </w:rPr>
              <w:t>$320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6948516F" w14:textId="77777777">
            <w:pPr>
              <w:spacing w:line="276" w:lineRule="auto"/>
              <w:jc w:val="right"/>
              <w:rPr>
                <w:rFonts w:ascii="Arial" w:hAnsi="Arial" w:cs="Arial"/>
                <w:bCs/>
                <w:sz w:val="16"/>
                <w:szCs w:val="24"/>
              </w:rPr>
            </w:pPr>
            <w:r w:rsidRPr="0045654A">
              <w:rPr>
                <w:rFonts w:ascii="Arial" w:hAnsi="Arial" w:cs="Arial"/>
                <w:bCs/>
                <w:color w:val="000000"/>
                <w:sz w:val="16"/>
                <w:szCs w:val="16"/>
              </w:rPr>
              <w:t xml:space="preserve">$6,312,960 </w:t>
            </w:r>
          </w:p>
        </w:tc>
      </w:tr>
      <w:tr w:rsidRPr="0045654A" w:rsidR="0045654A" w:rsidTr="0045654A" w14:paraId="087EBECE"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45654A" w:rsidRDefault="0045654A" w14:paraId="530A9351" w14:textId="77777777">
            <w:pPr>
              <w:spacing w:after="120" w:line="276" w:lineRule="auto"/>
              <w:jc w:val="center"/>
              <w:rPr>
                <w:rFonts w:ascii="Arial" w:hAnsi="Arial" w:cs="Arial"/>
                <w:b/>
                <w:bCs/>
                <w:sz w:val="16"/>
                <w:szCs w:val="24"/>
              </w:rPr>
            </w:pPr>
            <w:r w:rsidRPr="0045654A">
              <w:rPr>
                <w:rFonts w:ascii="Arial" w:hAnsi="Arial" w:cs="Arial"/>
                <w:b/>
                <w:bCs/>
                <w:sz w:val="16"/>
                <w:szCs w:val="24"/>
              </w:rPr>
              <w:t>3</w:t>
            </w:r>
          </w:p>
        </w:tc>
        <w:tc>
          <w:tcPr>
            <w:tcW w:w="1915" w:type="pct"/>
            <w:tcBorders>
              <w:top w:val="single" w:color="auto" w:sz="4" w:space="0"/>
              <w:left w:val="single" w:color="auto" w:sz="4" w:space="0"/>
              <w:bottom w:val="single" w:color="auto" w:sz="4" w:space="0"/>
              <w:right w:val="single" w:color="auto" w:sz="4" w:space="0"/>
            </w:tcBorders>
            <w:shd w:val="clear" w:color="auto" w:fill="FFFFFF"/>
          </w:tcPr>
          <w:p w:rsidRPr="0045654A" w:rsidR="0045654A" w:rsidP="0045654A" w:rsidRDefault="0045654A" w14:paraId="57C25E7F" w14:textId="77777777">
            <w:pPr>
              <w:spacing w:after="120" w:line="276" w:lineRule="auto"/>
              <w:rPr>
                <w:rFonts w:ascii="Arial" w:hAnsi="Arial" w:cs="Arial"/>
                <w:bCs/>
                <w:sz w:val="16"/>
                <w:szCs w:val="24"/>
              </w:rPr>
            </w:pPr>
            <w:r w:rsidRPr="0045654A">
              <w:rPr>
                <w:rFonts w:ascii="Arial" w:hAnsi="Arial" w:cs="Arial"/>
                <w:bCs/>
                <w:sz w:val="16"/>
                <w:szCs w:val="24"/>
              </w:rPr>
              <w:t>32Two-month Extension of Time under 37 CFR 1.136(a) (micro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70341D" w:rsidRDefault="0045654A" w14:paraId="56B00055" w14:textId="77777777">
            <w:pPr>
              <w:spacing w:line="276" w:lineRule="auto"/>
              <w:jc w:val="right"/>
              <w:rPr>
                <w:rFonts w:ascii="Arial" w:hAnsi="Arial" w:cs="Arial"/>
                <w:bCs/>
                <w:sz w:val="16"/>
                <w:szCs w:val="24"/>
              </w:rPr>
            </w:pPr>
            <w:r w:rsidRPr="0045654A">
              <w:rPr>
                <w:rFonts w:ascii="Arial" w:hAnsi="Arial" w:cs="Arial"/>
                <w:bCs/>
                <w:color w:val="000000"/>
                <w:sz w:val="16"/>
                <w:szCs w:val="24"/>
              </w:rPr>
              <w:t>2,346</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70341D" w:rsidRDefault="0045654A" w14:paraId="3909A0AF" w14:textId="77777777">
            <w:pPr>
              <w:spacing w:line="276" w:lineRule="auto"/>
              <w:jc w:val="right"/>
              <w:rPr>
                <w:rFonts w:ascii="Arial" w:hAnsi="Arial" w:cs="Arial"/>
                <w:bCs/>
                <w:sz w:val="16"/>
                <w:szCs w:val="24"/>
              </w:rPr>
            </w:pPr>
            <w:r w:rsidRPr="0045654A">
              <w:rPr>
                <w:rFonts w:ascii="Arial" w:hAnsi="Arial" w:cs="Arial"/>
                <w:bCs/>
                <w:sz w:val="16"/>
                <w:szCs w:val="24"/>
              </w:rPr>
              <w:t>$160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41663151" w14:textId="77777777">
            <w:pPr>
              <w:spacing w:line="276" w:lineRule="auto"/>
              <w:jc w:val="right"/>
              <w:rPr>
                <w:rFonts w:ascii="Arial" w:hAnsi="Arial" w:cs="Arial"/>
                <w:bCs/>
                <w:sz w:val="16"/>
                <w:szCs w:val="24"/>
              </w:rPr>
            </w:pPr>
            <w:r w:rsidRPr="0045654A">
              <w:rPr>
                <w:rFonts w:ascii="Arial" w:hAnsi="Arial" w:cs="Arial"/>
                <w:bCs/>
                <w:color w:val="000000"/>
                <w:sz w:val="16"/>
                <w:szCs w:val="16"/>
              </w:rPr>
              <w:t xml:space="preserve">$375,360 </w:t>
            </w:r>
          </w:p>
        </w:tc>
      </w:tr>
      <w:tr w:rsidRPr="0045654A" w:rsidR="0045654A" w:rsidTr="0045654A" w14:paraId="7F1E2E2D"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016A982A" w14:textId="77777777">
            <w:pPr>
              <w:spacing w:after="120" w:line="276" w:lineRule="auto"/>
              <w:jc w:val="center"/>
              <w:rPr>
                <w:rFonts w:ascii="Arial" w:hAnsi="Arial" w:cs="Arial"/>
                <w:b/>
                <w:bCs/>
                <w:sz w:val="16"/>
                <w:szCs w:val="24"/>
              </w:rPr>
            </w:pPr>
            <w:r w:rsidRPr="0045654A">
              <w:rPr>
                <w:rFonts w:ascii="Arial" w:hAnsi="Arial" w:cs="Arial"/>
                <w:b/>
                <w:bCs/>
                <w:sz w:val="16"/>
                <w:szCs w:val="24"/>
              </w:rPr>
              <w:t>3</w:t>
            </w:r>
          </w:p>
        </w:tc>
        <w:tc>
          <w:tcPr>
            <w:tcW w:w="1915" w:type="pct"/>
            <w:tcBorders>
              <w:top w:val="single" w:color="auto" w:sz="4" w:space="0"/>
              <w:left w:val="single" w:color="auto" w:sz="4" w:space="0"/>
              <w:bottom w:val="single" w:color="auto" w:sz="4" w:space="0"/>
              <w:right w:val="single" w:color="auto" w:sz="4" w:space="0"/>
            </w:tcBorders>
            <w:shd w:val="clear" w:color="auto" w:fill="FFFFFF"/>
            <w:hideMark/>
          </w:tcPr>
          <w:p w:rsidRPr="0045654A" w:rsidR="0045654A" w:rsidP="0045654A" w:rsidRDefault="0045654A" w14:paraId="715C46FE" w14:textId="77777777">
            <w:pPr>
              <w:spacing w:after="120" w:line="276" w:lineRule="auto"/>
              <w:rPr>
                <w:rFonts w:ascii="Arial" w:hAnsi="Arial" w:cs="Arial"/>
                <w:bCs/>
                <w:sz w:val="16"/>
                <w:szCs w:val="24"/>
              </w:rPr>
            </w:pPr>
            <w:r w:rsidRPr="0045654A">
              <w:rPr>
                <w:rFonts w:ascii="Arial" w:hAnsi="Arial" w:cs="Arial"/>
                <w:bCs/>
                <w:sz w:val="16"/>
                <w:szCs w:val="24"/>
              </w:rPr>
              <w:t>Three-month Extension of Time under 37 CFR 1.136(a) (large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7C1C5FE7" w14:textId="77777777">
            <w:pPr>
              <w:spacing w:line="276" w:lineRule="auto"/>
              <w:jc w:val="right"/>
              <w:rPr>
                <w:rFonts w:ascii="Arial" w:hAnsi="Arial" w:cs="Arial"/>
                <w:bCs/>
                <w:sz w:val="16"/>
                <w:szCs w:val="24"/>
              </w:rPr>
            </w:pPr>
            <w:r w:rsidRPr="0045654A">
              <w:rPr>
                <w:rFonts w:ascii="Arial" w:hAnsi="Arial" w:cs="Arial"/>
                <w:bCs/>
                <w:color w:val="000000"/>
                <w:sz w:val="16"/>
                <w:szCs w:val="24"/>
              </w:rPr>
              <w:t>30,668</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6798205E" w14:textId="77777777">
            <w:pPr>
              <w:spacing w:line="276" w:lineRule="auto"/>
              <w:jc w:val="right"/>
              <w:rPr>
                <w:rFonts w:ascii="Arial" w:hAnsi="Arial" w:cs="Arial"/>
                <w:bCs/>
                <w:sz w:val="16"/>
                <w:szCs w:val="24"/>
              </w:rPr>
            </w:pPr>
            <w:r w:rsidRPr="0045654A">
              <w:rPr>
                <w:rFonts w:ascii="Arial" w:hAnsi="Arial" w:cs="Arial"/>
                <w:bCs/>
                <w:sz w:val="16"/>
                <w:szCs w:val="24"/>
              </w:rPr>
              <w:t>$1480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521EB54D" w14:textId="77777777">
            <w:pPr>
              <w:spacing w:line="276" w:lineRule="auto"/>
              <w:jc w:val="right"/>
              <w:rPr>
                <w:rFonts w:ascii="Arial" w:hAnsi="Arial" w:cs="Arial"/>
                <w:bCs/>
                <w:sz w:val="16"/>
                <w:szCs w:val="24"/>
              </w:rPr>
            </w:pPr>
            <w:r w:rsidRPr="0045654A">
              <w:rPr>
                <w:rFonts w:ascii="Arial" w:hAnsi="Arial" w:cs="Arial"/>
                <w:bCs/>
                <w:color w:val="000000"/>
                <w:sz w:val="16"/>
                <w:szCs w:val="16"/>
              </w:rPr>
              <w:t xml:space="preserve">$45,388,640 </w:t>
            </w:r>
          </w:p>
        </w:tc>
      </w:tr>
      <w:tr w:rsidRPr="0045654A" w:rsidR="0045654A" w:rsidTr="0045654A" w14:paraId="13804B3D"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43DE6112" w14:textId="77777777">
            <w:pPr>
              <w:spacing w:after="120" w:line="276" w:lineRule="auto"/>
              <w:jc w:val="center"/>
              <w:rPr>
                <w:rFonts w:ascii="Arial" w:hAnsi="Arial" w:cs="Arial"/>
                <w:b/>
                <w:bCs/>
                <w:sz w:val="16"/>
                <w:szCs w:val="24"/>
              </w:rPr>
            </w:pPr>
            <w:r w:rsidRPr="0045654A">
              <w:rPr>
                <w:rFonts w:ascii="Arial" w:hAnsi="Arial" w:cs="Arial"/>
                <w:b/>
                <w:bCs/>
                <w:sz w:val="16"/>
                <w:szCs w:val="24"/>
              </w:rPr>
              <w:t>3</w:t>
            </w:r>
          </w:p>
        </w:tc>
        <w:tc>
          <w:tcPr>
            <w:tcW w:w="1915" w:type="pct"/>
            <w:tcBorders>
              <w:top w:val="single" w:color="auto" w:sz="4" w:space="0"/>
              <w:left w:val="single" w:color="auto" w:sz="4" w:space="0"/>
              <w:bottom w:val="single" w:color="auto" w:sz="4" w:space="0"/>
              <w:right w:val="single" w:color="auto" w:sz="4" w:space="0"/>
            </w:tcBorders>
            <w:shd w:val="clear" w:color="auto" w:fill="FFFFFF"/>
            <w:hideMark/>
          </w:tcPr>
          <w:p w:rsidRPr="0045654A" w:rsidR="0045654A" w:rsidP="0045654A" w:rsidRDefault="0045654A" w14:paraId="453EB898" w14:textId="77777777">
            <w:pPr>
              <w:spacing w:after="120" w:line="276" w:lineRule="auto"/>
              <w:rPr>
                <w:rFonts w:ascii="Arial" w:hAnsi="Arial" w:cs="Arial"/>
                <w:bCs/>
                <w:sz w:val="16"/>
                <w:szCs w:val="24"/>
              </w:rPr>
            </w:pPr>
            <w:r w:rsidRPr="0045654A">
              <w:rPr>
                <w:rFonts w:ascii="Arial" w:hAnsi="Arial" w:cs="Arial"/>
                <w:bCs/>
                <w:sz w:val="16"/>
                <w:szCs w:val="24"/>
              </w:rPr>
              <w:t>Three-month Extension of Time under 37 CFR 1.136(a) (small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123C7CE2" w14:textId="77777777">
            <w:pPr>
              <w:spacing w:line="276" w:lineRule="auto"/>
              <w:jc w:val="right"/>
              <w:rPr>
                <w:rFonts w:ascii="Arial" w:hAnsi="Arial" w:cs="Arial"/>
                <w:bCs/>
                <w:sz w:val="16"/>
                <w:szCs w:val="24"/>
              </w:rPr>
            </w:pPr>
            <w:r w:rsidRPr="0045654A">
              <w:rPr>
                <w:rFonts w:ascii="Arial" w:hAnsi="Arial" w:cs="Arial"/>
                <w:bCs/>
                <w:color w:val="000000"/>
                <w:sz w:val="16"/>
                <w:szCs w:val="24"/>
              </w:rPr>
              <w:t>30,442</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358F9F87" w14:textId="77777777">
            <w:pPr>
              <w:spacing w:line="276" w:lineRule="auto"/>
              <w:jc w:val="right"/>
              <w:rPr>
                <w:rFonts w:ascii="Arial" w:hAnsi="Arial" w:cs="Arial"/>
                <w:bCs/>
                <w:sz w:val="16"/>
                <w:szCs w:val="24"/>
              </w:rPr>
            </w:pPr>
            <w:r w:rsidRPr="0045654A">
              <w:rPr>
                <w:rFonts w:ascii="Arial" w:hAnsi="Arial" w:cs="Arial"/>
                <w:bCs/>
                <w:sz w:val="16"/>
                <w:szCs w:val="24"/>
              </w:rPr>
              <w:t>$740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61E7C513" w14:textId="77777777">
            <w:pPr>
              <w:spacing w:line="276" w:lineRule="auto"/>
              <w:jc w:val="right"/>
              <w:rPr>
                <w:rFonts w:ascii="Arial" w:hAnsi="Arial" w:cs="Arial"/>
                <w:bCs/>
                <w:sz w:val="16"/>
                <w:szCs w:val="24"/>
              </w:rPr>
            </w:pPr>
            <w:r w:rsidRPr="0045654A">
              <w:rPr>
                <w:rFonts w:ascii="Arial" w:hAnsi="Arial" w:cs="Arial"/>
                <w:bCs/>
                <w:color w:val="000000"/>
                <w:sz w:val="16"/>
                <w:szCs w:val="16"/>
              </w:rPr>
              <w:t xml:space="preserve">$22,527,080 </w:t>
            </w:r>
          </w:p>
        </w:tc>
      </w:tr>
      <w:tr w:rsidRPr="0045654A" w:rsidR="0045654A" w:rsidTr="0045654A" w14:paraId="7837F51D"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45654A" w:rsidRDefault="0045654A" w14:paraId="3BD314C3" w14:textId="77777777">
            <w:pPr>
              <w:spacing w:after="120" w:line="276" w:lineRule="auto"/>
              <w:jc w:val="center"/>
              <w:rPr>
                <w:rFonts w:ascii="Arial" w:hAnsi="Arial" w:cs="Arial"/>
                <w:b/>
                <w:bCs/>
                <w:sz w:val="16"/>
                <w:szCs w:val="24"/>
              </w:rPr>
            </w:pPr>
            <w:r w:rsidRPr="0045654A">
              <w:rPr>
                <w:rFonts w:ascii="Arial" w:hAnsi="Arial" w:cs="Arial"/>
                <w:b/>
                <w:bCs/>
                <w:sz w:val="16"/>
                <w:szCs w:val="24"/>
              </w:rPr>
              <w:t>3</w:t>
            </w:r>
          </w:p>
        </w:tc>
        <w:tc>
          <w:tcPr>
            <w:tcW w:w="1915" w:type="pct"/>
            <w:tcBorders>
              <w:top w:val="single" w:color="auto" w:sz="4" w:space="0"/>
              <w:left w:val="single" w:color="auto" w:sz="4" w:space="0"/>
              <w:bottom w:val="single" w:color="auto" w:sz="4" w:space="0"/>
              <w:right w:val="single" w:color="auto" w:sz="4" w:space="0"/>
            </w:tcBorders>
            <w:shd w:val="clear" w:color="auto" w:fill="FFFFFF"/>
          </w:tcPr>
          <w:p w:rsidRPr="0045654A" w:rsidR="0045654A" w:rsidP="0045654A" w:rsidRDefault="0045654A" w14:paraId="2BD0601F" w14:textId="77777777">
            <w:pPr>
              <w:spacing w:after="120" w:line="276" w:lineRule="auto"/>
              <w:rPr>
                <w:rFonts w:ascii="Arial" w:hAnsi="Arial" w:cs="Arial"/>
                <w:bCs/>
                <w:sz w:val="16"/>
                <w:szCs w:val="24"/>
              </w:rPr>
            </w:pPr>
            <w:r w:rsidRPr="0045654A">
              <w:rPr>
                <w:rFonts w:ascii="Arial" w:hAnsi="Arial" w:cs="Arial"/>
                <w:bCs/>
                <w:sz w:val="16"/>
                <w:szCs w:val="24"/>
              </w:rPr>
              <w:t>Three-month Extension of Time under 37 CFR 1.136(a) (micro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70341D" w:rsidRDefault="0045654A" w14:paraId="74045296" w14:textId="77777777">
            <w:pPr>
              <w:spacing w:line="276" w:lineRule="auto"/>
              <w:jc w:val="right"/>
              <w:rPr>
                <w:rFonts w:ascii="Arial" w:hAnsi="Arial" w:cs="Arial"/>
                <w:bCs/>
                <w:sz w:val="16"/>
                <w:szCs w:val="24"/>
              </w:rPr>
            </w:pPr>
            <w:r w:rsidRPr="0045654A">
              <w:rPr>
                <w:rFonts w:ascii="Arial" w:hAnsi="Arial" w:cs="Arial"/>
                <w:bCs/>
                <w:color w:val="000000"/>
                <w:sz w:val="16"/>
                <w:szCs w:val="24"/>
              </w:rPr>
              <w:t>3,227</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70341D" w:rsidRDefault="0045654A" w14:paraId="64E12FB6" w14:textId="77777777">
            <w:pPr>
              <w:spacing w:line="276" w:lineRule="auto"/>
              <w:jc w:val="right"/>
              <w:rPr>
                <w:rFonts w:ascii="Arial" w:hAnsi="Arial" w:cs="Arial"/>
                <w:bCs/>
                <w:sz w:val="16"/>
                <w:szCs w:val="24"/>
              </w:rPr>
            </w:pPr>
            <w:r w:rsidRPr="0045654A">
              <w:rPr>
                <w:rFonts w:ascii="Arial" w:hAnsi="Arial" w:cs="Arial"/>
                <w:bCs/>
                <w:sz w:val="16"/>
                <w:szCs w:val="24"/>
              </w:rPr>
              <w:t>$370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2DF056A0" w14:textId="77777777">
            <w:pPr>
              <w:spacing w:line="276" w:lineRule="auto"/>
              <w:jc w:val="right"/>
              <w:rPr>
                <w:rFonts w:ascii="Arial" w:hAnsi="Arial" w:cs="Arial"/>
                <w:bCs/>
                <w:sz w:val="16"/>
                <w:szCs w:val="24"/>
              </w:rPr>
            </w:pPr>
            <w:r w:rsidRPr="0045654A">
              <w:rPr>
                <w:rFonts w:ascii="Arial" w:hAnsi="Arial" w:cs="Arial"/>
                <w:bCs/>
                <w:color w:val="000000"/>
                <w:sz w:val="16"/>
                <w:szCs w:val="16"/>
              </w:rPr>
              <w:t xml:space="preserve">$1,193,990 </w:t>
            </w:r>
          </w:p>
        </w:tc>
      </w:tr>
      <w:tr w:rsidRPr="0045654A" w:rsidR="0045654A" w:rsidTr="0045654A" w14:paraId="0F5C217C"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15C35432" w14:textId="77777777">
            <w:pPr>
              <w:spacing w:after="120" w:line="276" w:lineRule="auto"/>
              <w:jc w:val="center"/>
              <w:rPr>
                <w:rFonts w:ascii="Arial" w:hAnsi="Arial" w:cs="Arial"/>
                <w:b/>
                <w:bCs/>
                <w:sz w:val="16"/>
                <w:szCs w:val="24"/>
              </w:rPr>
            </w:pPr>
            <w:r w:rsidRPr="0045654A">
              <w:rPr>
                <w:rFonts w:ascii="Arial" w:hAnsi="Arial" w:cs="Arial"/>
                <w:b/>
                <w:bCs/>
                <w:sz w:val="16"/>
                <w:szCs w:val="24"/>
              </w:rPr>
              <w:t>3</w:t>
            </w:r>
          </w:p>
        </w:tc>
        <w:tc>
          <w:tcPr>
            <w:tcW w:w="1915" w:type="pct"/>
            <w:tcBorders>
              <w:top w:val="single" w:color="auto" w:sz="4" w:space="0"/>
              <w:left w:val="single" w:color="auto" w:sz="4" w:space="0"/>
              <w:bottom w:val="single" w:color="auto" w:sz="4" w:space="0"/>
              <w:right w:val="single" w:color="auto" w:sz="4" w:space="0"/>
            </w:tcBorders>
            <w:shd w:val="clear" w:color="auto" w:fill="FFFFFF"/>
            <w:hideMark/>
          </w:tcPr>
          <w:p w:rsidRPr="0045654A" w:rsidR="0045654A" w:rsidP="0045654A" w:rsidRDefault="0045654A" w14:paraId="0181C2FB" w14:textId="77777777">
            <w:pPr>
              <w:spacing w:after="120" w:line="276" w:lineRule="auto"/>
              <w:rPr>
                <w:rFonts w:ascii="Arial" w:hAnsi="Arial" w:cs="Arial"/>
                <w:bCs/>
                <w:sz w:val="16"/>
                <w:szCs w:val="24"/>
              </w:rPr>
            </w:pPr>
            <w:r w:rsidRPr="0045654A">
              <w:rPr>
                <w:rFonts w:ascii="Arial" w:hAnsi="Arial" w:cs="Arial"/>
                <w:bCs/>
                <w:sz w:val="16"/>
                <w:szCs w:val="24"/>
              </w:rPr>
              <w:t>Four-month Extension of Time under 37 CFR 1.136(a) (large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6A21CF3A" w14:textId="77777777">
            <w:pPr>
              <w:spacing w:line="276" w:lineRule="auto"/>
              <w:jc w:val="right"/>
              <w:rPr>
                <w:rFonts w:ascii="Arial" w:hAnsi="Arial" w:cs="Arial"/>
                <w:bCs/>
                <w:sz w:val="16"/>
                <w:szCs w:val="24"/>
              </w:rPr>
            </w:pPr>
            <w:r w:rsidRPr="0045654A">
              <w:rPr>
                <w:rFonts w:ascii="Arial" w:hAnsi="Arial" w:cs="Arial"/>
                <w:bCs/>
                <w:color w:val="000000"/>
                <w:sz w:val="16"/>
                <w:szCs w:val="24"/>
              </w:rPr>
              <w:t>1,860</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2E17DF2E" w14:textId="77777777">
            <w:pPr>
              <w:spacing w:line="276" w:lineRule="auto"/>
              <w:jc w:val="right"/>
              <w:rPr>
                <w:rFonts w:ascii="Arial" w:hAnsi="Arial" w:cs="Arial"/>
                <w:bCs/>
                <w:sz w:val="16"/>
                <w:szCs w:val="24"/>
              </w:rPr>
            </w:pPr>
            <w:r w:rsidRPr="0045654A">
              <w:rPr>
                <w:rFonts w:ascii="Arial" w:hAnsi="Arial" w:cs="Arial"/>
                <w:bCs/>
                <w:sz w:val="16"/>
                <w:szCs w:val="24"/>
              </w:rPr>
              <w:t>$2320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64D9B75C" w14:textId="77777777">
            <w:pPr>
              <w:spacing w:line="276" w:lineRule="auto"/>
              <w:jc w:val="right"/>
              <w:rPr>
                <w:rFonts w:ascii="Arial" w:hAnsi="Arial" w:cs="Arial"/>
                <w:bCs/>
                <w:sz w:val="16"/>
                <w:szCs w:val="24"/>
              </w:rPr>
            </w:pPr>
            <w:r w:rsidRPr="0045654A">
              <w:rPr>
                <w:rFonts w:ascii="Arial" w:hAnsi="Arial" w:cs="Arial"/>
                <w:bCs/>
                <w:color w:val="000000"/>
                <w:sz w:val="16"/>
                <w:szCs w:val="16"/>
              </w:rPr>
              <w:t xml:space="preserve">$4,315,200 </w:t>
            </w:r>
          </w:p>
        </w:tc>
      </w:tr>
      <w:tr w:rsidRPr="0045654A" w:rsidR="0045654A" w:rsidTr="0045654A" w14:paraId="4DB3B36E"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5C7D5C73" w14:textId="77777777">
            <w:pPr>
              <w:spacing w:after="120" w:line="276" w:lineRule="auto"/>
              <w:jc w:val="center"/>
              <w:rPr>
                <w:rFonts w:ascii="Arial" w:hAnsi="Arial" w:cs="Arial"/>
                <w:b/>
                <w:bCs/>
                <w:sz w:val="16"/>
                <w:szCs w:val="24"/>
              </w:rPr>
            </w:pPr>
            <w:r w:rsidRPr="0045654A">
              <w:rPr>
                <w:rFonts w:ascii="Arial" w:hAnsi="Arial" w:cs="Arial"/>
                <w:b/>
                <w:bCs/>
                <w:sz w:val="16"/>
                <w:szCs w:val="24"/>
              </w:rPr>
              <w:t>3</w:t>
            </w:r>
          </w:p>
        </w:tc>
        <w:tc>
          <w:tcPr>
            <w:tcW w:w="1915" w:type="pct"/>
            <w:tcBorders>
              <w:top w:val="single" w:color="auto" w:sz="4" w:space="0"/>
              <w:left w:val="single" w:color="auto" w:sz="4" w:space="0"/>
              <w:bottom w:val="single" w:color="auto" w:sz="4" w:space="0"/>
              <w:right w:val="single" w:color="auto" w:sz="4" w:space="0"/>
            </w:tcBorders>
            <w:shd w:val="clear" w:color="auto" w:fill="FFFFFF"/>
            <w:hideMark/>
          </w:tcPr>
          <w:p w:rsidRPr="0045654A" w:rsidR="0045654A" w:rsidP="0045654A" w:rsidRDefault="0045654A" w14:paraId="50508FC7" w14:textId="77777777">
            <w:pPr>
              <w:spacing w:after="120" w:line="276" w:lineRule="auto"/>
              <w:rPr>
                <w:rFonts w:ascii="Arial" w:hAnsi="Arial" w:cs="Arial"/>
                <w:bCs/>
                <w:sz w:val="16"/>
                <w:szCs w:val="24"/>
              </w:rPr>
            </w:pPr>
            <w:r w:rsidRPr="0045654A">
              <w:rPr>
                <w:rFonts w:ascii="Arial" w:hAnsi="Arial" w:cs="Arial"/>
                <w:bCs/>
                <w:sz w:val="16"/>
                <w:szCs w:val="24"/>
              </w:rPr>
              <w:t>Four-month Extension of Time under 37 CFR 1.136(a) (small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3DA8A3A1" w14:textId="77777777">
            <w:pPr>
              <w:spacing w:line="276" w:lineRule="auto"/>
              <w:jc w:val="right"/>
              <w:rPr>
                <w:rFonts w:ascii="Arial" w:hAnsi="Arial" w:cs="Arial"/>
                <w:bCs/>
                <w:sz w:val="16"/>
                <w:szCs w:val="24"/>
              </w:rPr>
            </w:pPr>
            <w:r w:rsidRPr="0045654A">
              <w:rPr>
                <w:rFonts w:ascii="Arial" w:hAnsi="Arial" w:cs="Arial"/>
                <w:bCs/>
                <w:color w:val="000000"/>
                <w:sz w:val="16"/>
                <w:szCs w:val="24"/>
              </w:rPr>
              <w:t>2,366</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099A2544" w14:textId="77777777">
            <w:pPr>
              <w:spacing w:line="276" w:lineRule="auto"/>
              <w:jc w:val="right"/>
              <w:rPr>
                <w:rFonts w:ascii="Arial" w:hAnsi="Arial" w:cs="Arial"/>
                <w:bCs/>
                <w:sz w:val="16"/>
                <w:szCs w:val="24"/>
              </w:rPr>
            </w:pPr>
            <w:r w:rsidRPr="0045654A">
              <w:rPr>
                <w:rFonts w:ascii="Arial" w:hAnsi="Arial" w:cs="Arial"/>
                <w:bCs/>
                <w:sz w:val="16"/>
                <w:szCs w:val="24"/>
              </w:rPr>
              <w:t>$1160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79946A01" w14:textId="77777777">
            <w:pPr>
              <w:spacing w:line="276" w:lineRule="auto"/>
              <w:jc w:val="right"/>
              <w:rPr>
                <w:rFonts w:ascii="Arial" w:hAnsi="Arial" w:cs="Arial"/>
                <w:bCs/>
                <w:sz w:val="16"/>
                <w:szCs w:val="24"/>
              </w:rPr>
            </w:pPr>
            <w:r w:rsidRPr="0045654A">
              <w:rPr>
                <w:rFonts w:ascii="Arial" w:hAnsi="Arial" w:cs="Arial"/>
                <w:bCs/>
                <w:color w:val="000000"/>
                <w:sz w:val="16"/>
                <w:szCs w:val="16"/>
              </w:rPr>
              <w:t xml:space="preserve">$2,744,560 </w:t>
            </w:r>
          </w:p>
        </w:tc>
      </w:tr>
      <w:tr w:rsidRPr="0045654A" w:rsidR="0045654A" w:rsidTr="0045654A" w14:paraId="4211400C"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45654A" w:rsidRDefault="0045654A" w14:paraId="01F76199" w14:textId="77777777">
            <w:pPr>
              <w:spacing w:after="120" w:line="276" w:lineRule="auto"/>
              <w:jc w:val="center"/>
              <w:rPr>
                <w:rFonts w:ascii="Arial" w:hAnsi="Arial" w:cs="Arial"/>
                <w:b/>
                <w:bCs/>
                <w:sz w:val="16"/>
                <w:szCs w:val="24"/>
              </w:rPr>
            </w:pPr>
            <w:r w:rsidRPr="0045654A">
              <w:rPr>
                <w:rFonts w:ascii="Arial" w:hAnsi="Arial" w:cs="Arial"/>
                <w:b/>
                <w:bCs/>
                <w:sz w:val="16"/>
                <w:szCs w:val="24"/>
              </w:rPr>
              <w:t>3</w:t>
            </w:r>
          </w:p>
        </w:tc>
        <w:tc>
          <w:tcPr>
            <w:tcW w:w="1915" w:type="pct"/>
            <w:tcBorders>
              <w:top w:val="single" w:color="auto" w:sz="4" w:space="0"/>
              <w:left w:val="single" w:color="auto" w:sz="4" w:space="0"/>
              <w:bottom w:val="single" w:color="auto" w:sz="4" w:space="0"/>
              <w:right w:val="single" w:color="auto" w:sz="4" w:space="0"/>
            </w:tcBorders>
            <w:shd w:val="clear" w:color="auto" w:fill="FFFFFF"/>
          </w:tcPr>
          <w:p w:rsidRPr="0045654A" w:rsidR="0045654A" w:rsidP="0045654A" w:rsidRDefault="0045654A" w14:paraId="0A67EDDF" w14:textId="77777777">
            <w:pPr>
              <w:spacing w:after="120" w:line="276" w:lineRule="auto"/>
              <w:rPr>
                <w:rFonts w:ascii="Arial" w:hAnsi="Arial" w:cs="Arial"/>
                <w:bCs/>
                <w:sz w:val="16"/>
                <w:szCs w:val="24"/>
              </w:rPr>
            </w:pPr>
            <w:r w:rsidRPr="0045654A">
              <w:rPr>
                <w:rFonts w:ascii="Arial" w:hAnsi="Arial" w:cs="Arial"/>
                <w:bCs/>
                <w:sz w:val="16"/>
                <w:szCs w:val="24"/>
              </w:rPr>
              <w:t>Four-month Extension of Time under 37 CFR 1.136(a) (micro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70341D" w:rsidRDefault="0045654A" w14:paraId="501D3BD6" w14:textId="77777777">
            <w:pPr>
              <w:spacing w:line="276" w:lineRule="auto"/>
              <w:jc w:val="right"/>
              <w:rPr>
                <w:rFonts w:ascii="Arial" w:hAnsi="Arial" w:cs="Arial"/>
                <w:bCs/>
                <w:sz w:val="16"/>
                <w:szCs w:val="24"/>
              </w:rPr>
            </w:pPr>
            <w:r w:rsidRPr="0045654A">
              <w:rPr>
                <w:rFonts w:ascii="Arial" w:hAnsi="Arial" w:cs="Arial"/>
                <w:bCs/>
                <w:color w:val="000000"/>
                <w:sz w:val="16"/>
                <w:szCs w:val="24"/>
              </w:rPr>
              <w:t>294</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70341D" w:rsidRDefault="0045654A" w14:paraId="0C8D5794" w14:textId="77777777">
            <w:pPr>
              <w:spacing w:line="276" w:lineRule="auto"/>
              <w:jc w:val="right"/>
              <w:rPr>
                <w:rFonts w:ascii="Arial" w:hAnsi="Arial" w:cs="Arial"/>
                <w:bCs/>
                <w:sz w:val="16"/>
                <w:szCs w:val="24"/>
              </w:rPr>
            </w:pPr>
            <w:r w:rsidRPr="0045654A">
              <w:rPr>
                <w:rFonts w:ascii="Arial" w:hAnsi="Arial" w:cs="Arial"/>
                <w:bCs/>
                <w:sz w:val="16"/>
                <w:szCs w:val="24"/>
              </w:rPr>
              <w:t>$580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256580F7" w14:textId="77777777">
            <w:pPr>
              <w:spacing w:line="276" w:lineRule="auto"/>
              <w:jc w:val="right"/>
              <w:rPr>
                <w:rFonts w:ascii="Arial" w:hAnsi="Arial" w:cs="Arial"/>
                <w:bCs/>
                <w:sz w:val="16"/>
                <w:szCs w:val="24"/>
              </w:rPr>
            </w:pPr>
            <w:r w:rsidRPr="0045654A">
              <w:rPr>
                <w:rFonts w:ascii="Arial" w:hAnsi="Arial" w:cs="Arial"/>
                <w:bCs/>
                <w:color w:val="000000"/>
                <w:sz w:val="16"/>
                <w:szCs w:val="16"/>
              </w:rPr>
              <w:t xml:space="preserve">$170,520 </w:t>
            </w:r>
          </w:p>
        </w:tc>
      </w:tr>
      <w:tr w:rsidRPr="0045654A" w:rsidR="0045654A" w:rsidTr="0045654A" w14:paraId="1F02E26E"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2AD2EEAB" w14:textId="77777777">
            <w:pPr>
              <w:spacing w:after="120" w:line="276" w:lineRule="auto"/>
              <w:jc w:val="center"/>
              <w:rPr>
                <w:rFonts w:ascii="Arial" w:hAnsi="Arial" w:cs="Arial"/>
                <w:b/>
                <w:bCs/>
                <w:sz w:val="16"/>
                <w:szCs w:val="24"/>
              </w:rPr>
            </w:pPr>
            <w:r w:rsidRPr="0045654A">
              <w:rPr>
                <w:rFonts w:ascii="Arial" w:hAnsi="Arial" w:cs="Arial"/>
                <w:b/>
                <w:bCs/>
                <w:sz w:val="16"/>
                <w:szCs w:val="24"/>
              </w:rPr>
              <w:t>3</w:t>
            </w:r>
          </w:p>
        </w:tc>
        <w:tc>
          <w:tcPr>
            <w:tcW w:w="1915" w:type="pct"/>
            <w:tcBorders>
              <w:top w:val="single" w:color="auto" w:sz="4" w:space="0"/>
              <w:left w:val="single" w:color="auto" w:sz="4" w:space="0"/>
              <w:bottom w:val="single" w:color="auto" w:sz="4" w:space="0"/>
              <w:right w:val="single" w:color="auto" w:sz="4" w:space="0"/>
            </w:tcBorders>
            <w:shd w:val="clear" w:color="auto" w:fill="FFFFFF"/>
            <w:hideMark/>
          </w:tcPr>
          <w:p w:rsidRPr="0045654A" w:rsidR="0045654A" w:rsidP="0045654A" w:rsidRDefault="0045654A" w14:paraId="791AD595" w14:textId="77777777">
            <w:pPr>
              <w:spacing w:after="120" w:line="276" w:lineRule="auto"/>
              <w:rPr>
                <w:rFonts w:ascii="Arial" w:hAnsi="Arial" w:cs="Arial"/>
                <w:bCs/>
                <w:sz w:val="16"/>
                <w:szCs w:val="24"/>
              </w:rPr>
            </w:pPr>
            <w:r w:rsidRPr="0045654A">
              <w:rPr>
                <w:rFonts w:ascii="Arial" w:hAnsi="Arial" w:cs="Arial"/>
                <w:bCs/>
                <w:sz w:val="16"/>
                <w:szCs w:val="24"/>
              </w:rPr>
              <w:t>Five-month Extension of Time under 37 CFR 1.136(a) (large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1580AF91" w14:textId="77777777">
            <w:pPr>
              <w:spacing w:line="276" w:lineRule="auto"/>
              <w:jc w:val="right"/>
              <w:rPr>
                <w:rFonts w:ascii="Arial" w:hAnsi="Arial" w:cs="Arial"/>
                <w:bCs/>
                <w:sz w:val="16"/>
                <w:szCs w:val="24"/>
              </w:rPr>
            </w:pPr>
            <w:r w:rsidRPr="0045654A">
              <w:rPr>
                <w:rFonts w:ascii="Arial" w:hAnsi="Arial" w:cs="Arial"/>
                <w:bCs/>
                <w:color w:val="000000"/>
                <w:sz w:val="16"/>
                <w:szCs w:val="24"/>
              </w:rPr>
              <w:t>2,038</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04DBF9AA" w14:textId="77777777">
            <w:pPr>
              <w:spacing w:line="276" w:lineRule="auto"/>
              <w:jc w:val="right"/>
              <w:rPr>
                <w:rFonts w:ascii="Arial" w:hAnsi="Arial" w:cs="Arial"/>
                <w:bCs/>
                <w:sz w:val="16"/>
                <w:szCs w:val="24"/>
              </w:rPr>
            </w:pPr>
            <w:r w:rsidRPr="0045654A">
              <w:rPr>
                <w:rFonts w:ascii="Arial" w:hAnsi="Arial" w:cs="Arial"/>
                <w:bCs/>
                <w:sz w:val="16"/>
                <w:szCs w:val="24"/>
              </w:rPr>
              <w:t>$3160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060593C7" w14:textId="77777777">
            <w:pPr>
              <w:spacing w:line="276" w:lineRule="auto"/>
              <w:jc w:val="right"/>
              <w:rPr>
                <w:rFonts w:ascii="Arial" w:hAnsi="Arial" w:cs="Arial"/>
                <w:bCs/>
                <w:sz w:val="16"/>
                <w:szCs w:val="24"/>
              </w:rPr>
            </w:pPr>
            <w:r w:rsidRPr="0045654A">
              <w:rPr>
                <w:rFonts w:ascii="Arial" w:hAnsi="Arial" w:cs="Arial"/>
                <w:bCs/>
                <w:color w:val="000000"/>
                <w:sz w:val="16"/>
                <w:szCs w:val="16"/>
              </w:rPr>
              <w:t xml:space="preserve">$6,440,080 </w:t>
            </w:r>
          </w:p>
        </w:tc>
      </w:tr>
      <w:tr w:rsidRPr="0045654A" w:rsidR="0045654A" w:rsidTr="0045654A" w14:paraId="38A5A22B"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4CB56516" w14:textId="77777777">
            <w:pPr>
              <w:spacing w:after="120" w:line="276" w:lineRule="auto"/>
              <w:jc w:val="center"/>
              <w:rPr>
                <w:rFonts w:ascii="Arial" w:hAnsi="Arial" w:cs="Arial"/>
                <w:b/>
                <w:bCs/>
                <w:sz w:val="16"/>
                <w:szCs w:val="24"/>
              </w:rPr>
            </w:pPr>
            <w:r w:rsidRPr="0045654A">
              <w:rPr>
                <w:rFonts w:ascii="Arial" w:hAnsi="Arial" w:cs="Arial"/>
                <w:b/>
                <w:bCs/>
                <w:sz w:val="16"/>
                <w:szCs w:val="24"/>
              </w:rPr>
              <w:t>3</w:t>
            </w:r>
          </w:p>
        </w:tc>
        <w:tc>
          <w:tcPr>
            <w:tcW w:w="1915" w:type="pct"/>
            <w:tcBorders>
              <w:top w:val="single" w:color="auto" w:sz="4" w:space="0"/>
              <w:left w:val="single" w:color="auto" w:sz="4" w:space="0"/>
              <w:bottom w:val="single" w:color="auto" w:sz="4" w:space="0"/>
              <w:right w:val="single" w:color="auto" w:sz="4" w:space="0"/>
            </w:tcBorders>
            <w:shd w:val="clear" w:color="auto" w:fill="FFFFFF"/>
            <w:hideMark/>
          </w:tcPr>
          <w:p w:rsidRPr="0045654A" w:rsidR="0045654A" w:rsidP="0045654A" w:rsidRDefault="0045654A" w14:paraId="65F3CFA3" w14:textId="77777777">
            <w:pPr>
              <w:spacing w:after="120" w:line="276" w:lineRule="auto"/>
              <w:rPr>
                <w:rFonts w:ascii="Arial" w:hAnsi="Arial" w:cs="Arial"/>
                <w:bCs/>
                <w:sz w:val="16"/>
                <w:szCs w:val="24"/>
              </w:rPr>
            </w:pPr>
            <w:r w:rsidRPr="0045654A">
              <w:rPr>
                <w:rFonts w:ascii="Arial" w:hAnsi="Arial" w:cs="Arial"/>
                <w:bCs/>
                <w:sz w:val="16"/>
                <w:szCs w:val="24"/>
              </w:rPr>
              <w:t>Five-month Extension of Time under 37 CFR 1.136(a) (small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55718777" w14:textId="77777777">
            <w:pPr>
              <w:spacing w:line="276" w:lineRule="auto"/>
              <w:jc w:val="right"/>
              <w:rPr>
                <w:rFonts w:ascii="Arial" w:hAnsi="Arial" w:cs="Arial"/>
                <w:bCs/>
                <w:sz w:val="16"/>
                <w:szCs w:val="24"/>
              </w:rPr>
            </w:pPr>
            <w:r w:rsidRPr="0045654A">
              <w:rPr>
                <w:rFonts w:ascii="Arial" w:hAnsi="Arial" w:cs="Arial"/>
                <w:bCs/>
                <w:color w:val="000000"/>
                <w:sz w:val="16"/>
                <w:szCs w:val="24"/>
              </w:rPr>
              <w:t>2,257</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7F66C59B" w14:textId="77777777">
            <w:pPr>
              <w:spacing w:line="276" w:lineRule="auto"/>
              <w:jc w:val="right"/>
              <w:rPr>
                <w:rFonts w:ascii="Arial" w:hAnsi="Arial" w:cs="Arial"/>
                <w:bCs/>
                <w:sz w:val="16"/>
                <w:szCs w:val="24"/>
              </w:rPr>
            </w:pPr>
            <w:r w:rsidRPr="0045654A">
              <w:rPr>
                <w:rFonts w:ascii="Arial" w:hAnsi="Arial" w:cs="Arial"/>
                <w:bCs/>
                <w:sz w:val="16"/>
                <w:szCs w:val="24"/>
              </w:rPr>
              <w:t xml:space="preserve">$1580 </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24B7C24C" w14:textId="77777777">
            <w:pPr>
              <w:spacing w:line="276" w:lineRule="auto"/>
              <w:jc w:val="right"/>
              <w:rPr>
                <w:rFonts w:ascii="Arial" w:hAnsi="Arial" w:cs="Arial"/>
                <w:bCs/>
                <w:sz w:val="16"/>
                <w:szCs w:val="24"/>
              </w:rPr>
            </w:pPr>
            <w:r w:rsidRPr="0045654A">
              <w:rPr>
                <w:rFonts w:ascii="Arial" w:hAnsi="Arial" w:cs="Arial"/>
                <w:bCs/>
                <w:color w:val="000000"/>
                <w:sz w:val="16"/>
                <w:szCs w:val="16"/>
              </w:rPr>
              <w:t xml:space="preserve">$3,566,060 </w:t>
            </w:r>
          </w:p>
        </w:tc>
      </w:tr>
      <w:tr w:rsidRPr="0045654A" w:rsidR="0045654A" w:rsidTr="0045654A" w14:paraId="40C9369C"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45654A" w:rsidRDefault="0045654A" w14:paraId="454B2D2D" w14:textId="77777777">
            <w:pPr>
              <w:spacing w:after="120" w:line="276" w:lineRule="auto"/>
              <w:jc w:val="center"/>
              <w:rPr>
                <w:rFonts w:ascii="Arial" w:hAnsi="Arial" w:cs="Arial"/>
                <w:b/>
                <w:bCs/>
                <w:sz w:val="16"/>
                <w:szCs w:val="24"/>
              </w:rPr>
            </w:pPr>
            <w:r w:rsidRPr="0045654A">
              <w:rPr>
                <w:rFonts w:ascii="Arial" w:hAnsi="Arial" w:cs="Arial"/>
                <w:b/>
                <w:bCs/>
                <w:sz w:val="16"/>
                <w:szCs w:val="24"/>
              </w:rPr>
              <w:lastRenderedPageBreak/>
              <w:t>3</w:t>
            </w:r>
          </w:p>
        </w:tc>
        <w:tc>
          <w:tcPr>
            <w:tcW w:w="1915" w:type="pct"/>
            <w:tcBorders>
              <w:top w:val="single" w:color="auto" w:sz="4" w:space="0"/>
              <w:left w:val="single" w:color="auto" w:sz="4" w:space="0"/>
              <w:bottom w:val="single" w:color="auto" w:sz="4" w:space="0"/>
              <w:right w:val="single" w:color="auto" w:sz="4" w:space="0"/>
            </w:tcBorders>
            <w:shd w:val="clear" w:color="auto" w:fill="FFFFFF"/>
          </w:tcPr>
          <w:p w:rsidRPr="0045654A" w:rsidR="0045654A" w:rsidP="0045654A" w:rsidRDefault="0045654A" w14:paraId="70110437" w14:textId="77777777">
            <w:pPr>
              <w:spacing w:after="120" w:line="276" w:lineRule="auto"/>
              <w:rPr>
                <w:rFonts w:ascii="Arial" w:hAnsi="Arial" w:cs="Arial"/>
                <w:bCs/>
                <w:sz w:val="16"/>
                <w:szCs w:val="24"/>
              </w:rPr>
            </w:pPr>
            <w:r w:rsidRPr="0045654A">
              <w:rPr>
                <w:rFonts w:ascii="Arial" w:hAnsi="Arial" w:cs="Arial"/>
                <w:bCs/>
                <w:sz w:val="16"/>
                <w:szCs w:val="24"/>
              </w:rPr>
              <w:t>Five-month Extension of Time under 37 CFR 1.136(a) (micro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70341D" w:rsidRDefault="0045654A" w14:paraId="57DBAF42" w14:textId="77777777">
            <w:pPr>
              <w:spacing w:line="276" w:lineRule="auto"/>
              <w:jc w:val="right"/>
              <w:rPr>
                <w:rFonts w:ascii="Arial" w:hAnsi="Arial" w:cs="Arial"/>
                <w:bCs/>
                <w:sz w:val="16"/>
                <w:szCs w:val="24"/>
              </w:rPr>
            </w:pPr>
            <w:r w:rsidRPr="0045654A">
              <w:rPr>
                <w:rFonts w:ascii="Arial" w:hAnsi="Arial" w:cs="Arial"/>
                <w:bCs/>
                <w:color w:val="000000"/>
                <w:sz w:val="16"/>
                <w:szCs w:val="24"/>
              </w:rPr>
              <w:t>182</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70341D" w:rsidRDefault="0045654A" w14:paraId="21DF6BCB" w14:textId="77777777">
            <w:pPr>
              <w:spacing w:line="276" w:lineRule="auto"/>
              <w:jc w:val="right"/>
              <w:rPr>
                <w:rFonts w:ascii="Arial" w:hAnsi="Arial" w:cs="Arial"/>
                <w:bCs/>
                <w:sz w:val="16"/>
                <w:szCs w:val="24"/>
              </w:rPr>
            </w:pPr>
            <w:r w:rsidRPr="0045654A">
              <w:rPr>
                <w:rFonts w:ascii="Arial" w:hAnsi="Arial" w:cs="Arial"/>
                <w:bCs/>
                <w:sz w:val="16"/>
                <w:szCs w:val="24"/>
              </w:rPr>
              <w:t>$790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1337050B" w14:textId="77777777">
            <w:pPr>
              <w:spacing w:line="276" w:lineRule="auto"/>
              <w:jc w:val="right"/>
              <w:rPr>
                <w:rFonts w:ascii="Arial" w:hAnsi="Arial" w:cs="Arial"/>
                <w:bCs/>
                <w:sz w:val="16"/>
                <w:szCs w:val="24"/>
              </w:rPr>
            </w:pPr>
            <w:r w:rsidRPr="0045654A">
              <w:rPr>
                <w:rFonts w:ascii="Arial" w:hAnsi="Arial" w:cs="Arial"/>
                <w:bCs/>
                <w:color w:val="000000"/>
                <w:sz w:val="16"/>
                <w:szCs w:val="16"/>
              </w:rPr>
              <w:t xml:space="preserve">$143,780 </w:t>
            </w:r>
          </w:p>
        </w:tc>
      </w:tr>
      <w:tr w:rsidRPr="0045654A" w:rsidR="0045654A" w:rsidTr="0045654A" w14:paraId="106A1385"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0240E0AF" w14:textId="77777777">
            <w:pPr>
              <w:spacing w:after="120" w:line="276" w:lineRule="auto"/>
              <w:jc w:val="center"/>
              <w:rPr>
                <w:rFonts w:ascii="Arial" w:hAnsi="Arial" w:cs="Arial"/>
                <w:b/>
                <w:bCs/>
                <w:sz w:val="16"/>
                <w:szCs w:val="24"/>
              </w:rPr>
            </w:pPr>
            <w:r w:rsidRPr="0045654A">
              <w:rPr>
                <w:rFonts w:ascii="Arial" w:hAnsi="Arial" w:cs="Arial"/>
                <w:b/>
                <w:bCs/>
                <w:sz w:val="16"/>
                <w:szCs w:val="24"/>
              </w:rPr>
              <w:t>5</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0DF83D2B" w14:textId="77777777">
            <w:pPr>
              <w:spacing w:after="120" w:line="276" w:lineRule="auto"/>
              <w:rPr>
                <w:rFonts w:ascii="Arial" w:hAnsi="Arial" w:cs="Arial"/>
                <w:bCs/>
                <w:sz w:val="16"/>
                <w:szCs w:val="24"/>
              </w:rPr>
            </w:pPr>
            <w:r w:rsidRPr="0045654A">
              <w:rPr>
                <w:rFonts w:ascii="Arial" w:hAnsi="Arial" w:cs="Arial"/>
                <w:bCs/>
                <w:sz w:val="16"/>
                <w:szCs w:val="24"/>
              </w:rPr>
              <w:t>Statutory Disclaimer (including terminal disclaimer) (large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074F58D1" w14:textId="77777777">
            <w:pPr>
              <w:spacing w:line="276" w:lineRule="auto"/>
              <w:jc w:val="right"/>
              <w:rPr>
                <w:rFonts w:ascii="Arial" w:hAnsi="Arial" w:cs="Arial"/>
                <w:bCs/>
                <w:sz w:val="16"/>
                <w:szCs w:val="24"/>
              </w:rPr>
            </w:pPr>
            <w:r w:rsidRPr="0045654A">
              <w:rPr>
                <w:rFonts w:ascii="Arial" w:hAnsi="Arial" w:cs="Arial"/>
                <w:bCs/>
                <w:color w:val="000000"/>
                <w:sz w:val="16"/>
                <w:szCs w:val="24"/>
              </w:rPr>
              <w:t>44,625</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0A0F0B44" w14:textId="77777777">
            <w:pPr>
              <w:spacing w:line="276" w:lineRule="auto"/>
              <w:jc w:val="right"/>
              <w:rPr>
                <w:rFonts w:ascii="Arial" w:hAnsi="Arial" w:cs="Arial"/>
                <w:bCs/>
                <w:sz w:val="16"/>
                <w:szCs w:val="24"/>
              </w:rPr>
            </w:pPr>
            <w:r w:rsidRPr="0045654A">
              <w:rPr>
                <w:rFonts w:ascii="Arial" w:hAnsi="Arial" w:cs="Arial"/>
                <w:bCs/>
                <w:sz w:val="16"/>
                <w:szCs w:val="24"/>
              </w:rPr>
              <w:t>$170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7E2FF229" w14:textId="77777777">
            <w:pPr>
              <w:spacing w:line="276" w:lineRule="auto"/>
              <w:jc w:val="right"/>
              <w:rPr>
                <w:rFonts w:ascii="Arial" w:hAnsi="Arial" w:cs="Arial"/>
                <w:bCs/>
                <w:sz w:val="16"/>
                <w:szCs w:val="24"/>
              </w:rPr>
            </w:pPr>
            <w:r w:rsidRPr="0045654A">
              <w:rPr>
                <w:rFonts w:ascii="Arial" w:hAnsi="Arial" w:cs="Arial"/>
                <w:bCs/>
                <w:color w:val="000000"/>
                <w:sz w:val="16"/>
                <w:szCs w:val="16"/>
              </w:rPr>
              <w:t xml:space="preserve">$7,586,250 </w:t>
            </w:r>
          </w:p>
        </w:tc>
      </w:tr>
      <w:tr w:rsidRPr="0045654A" w:rsidR="0045654A" w:rsidTr="0045654A" w14:paraId="2504A09D"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507B9C46" w14:textId="77777777">
            <w:pPr>
              <w:spacing w:after="120" w:line="276" w:lineRule="auto"/>
              <w:jc w:val="center"/>
              <w:rPr>
                <w:rFonts w:ascii="Arial" w:hAnsi="Arial" w:cs="Arial"/>
                <w:b/>
                <w:bCs/>
                <w:sz w:val="16"/>
                <w:szCs w:val="24"/>
              </w:rPr>
            </w:pPr>
            <w:r w:rsidRPr="0045654A">
              <w:rPr>
                <w:rFonts w:ascii="Arial" w:hAnsi="Arial" w:cs="Arial"/>
                <w:b/>
                <w:bCs/>
                <w:sz w:val="16"/>
                <w:szCs w:val="24"/>
              </w:rPr>
              <w:t>5</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312703CB" w14:textId="77777777">
            <w:pPr>
              <w:spacing w:after="120" w:line="276" w:lineRule="auto"/>
              <w:rPr>
                <w:rFonts w:ascii="Arial" w:hAnsi="Arial" w:cs="Arial"/>
                <w:bCs/>
                <w:sz w:val="16"/>
                <w:szCs w:val="24"/>
              </w:rPr>
            </w:pPr>
            <w:r w:rsidRPr="0045654A">
              <w:rPr>
                <w:rFonts w:ascii="Arial" w:hAnsi="Arial" w:cs="Arial"/>
                <w:bCs/>
                <w:sz w:val="16"/>
                <w:szCs w:val="24"/>
              </w:rPr>
              <w:t>Statutory Disclaimer (including terminal disclaimer) (small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40C95ED5" w14:textId="77777777">
            <w:pPr>
              <w:spacing w:line="276" w:lineRule="auto"/>
              <w:jc w:val="right"/>
              <w:rPr>
                <w:rFonts w:ascii="Arial" w:hAnsi="Arial" w:cs="Arial"/>
                <w:bCs/>
                <w:sz w:val="16"/>
                <w:szCs w:val="24"/>
              </w:rPr>
            </w:pPr>
            <w:r w:rsidRPr="0045654A">
              <w:rPr>
                <w:rFonts w:ascii="Arial" w:hAnsi="Arial" w:cs="Arial"/>
                <w:bCs/>
                <w:color w:val="000000"/>
                <w:sz w:val="16"/>
                <w:szCs w:val="24"/>
              </w:rPr>
              <w:t>14,365</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0847F44A" w14:textId="77777777">
            <w:pPr>
              <w:spacing w:line="276" w:lineRule="auto"/>
              <w:jc w:val="right"/>
              <w:rPr>
                <w:rFonts w:ascii="Arial" w:hAnsi="Arial" w:cs="Arial"/>
                <w:bCs/>
                <w:sz w:val="16"/>
                <w:szCs w:val="24"/>
              </w:rPr>
            </w:pPr>
            <w:r w:rsidRPr="0045654A">
              <w:rPr>
                <w:rFonts w:ascii="Arial" w:hAnsi="Arial" w:cs="Arial"/>
                <w:bCs/>
                <w:sz w:val="16"/>
                <w:szCs w:val="24"/>
              </w:rPr>
              <w:t>$170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4B73655E" w14:textId="77777777">
            <w:pPr>
              <w:spacing w:line="276" w:lineRule="auto"/>
              <w:jc w:val="right"/>
              <w:rPr>
                <w:rFonts w:ascii="Arial" w:hAnsi="Arial" w:cs="Arial"/>
                <w:bCs/>
                <w:sz w:val="16"/>
                <w:szCs w:val="24"/>
              </w:rPr>
            </w:pPr>
            <w:r w:rsidRPr="0045654A">
              <w:rPr>
                <w:rFonts w:ascii="Arial" w:hAnsi="Arial" w:cs="Arial"/>
                <w:bCs/>
                <w:color w:val="000000"/>
                <w:sz w:val="16"/>
                <w:szCs w:val="16"/>
              </w:rPr>
              <w:t xml:space="preserve">$2,442,050 </w:t>
            </w:r>
          </w:p>
        </w:tc>
      </w:tr>
      <w:tr w:rsidRPr="0045654A" w:rsidR="0045654A" w:rsidTr="0045654A" w14:paraId="641D9041"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45654A" w:rsidRDefault="0045654A" w14:paraId="3D927C3B" w14:textId="77777777">
            <w:pPr>
              <w:spacing w:after="120" w:line="276" w:lineRule="auto"/>
              <w:jc w:val="center"/>
              <w:rPr>
                <w:rFonts w:ascii="Arial" w:hAnsi="Arial" w:cs="Arial"/>
                <w:b/>
                <w:bCs/>
                <w:sz w:val="16"/>
                <w:szCs w:val="24"/>
              </w:rPr>
            </w:pPr>
            <w:r w:rsidRPr="0045654A">
              <w:rPr>
                <w:rFonts w:ascii="Arial" w:hAnsi="Arial" w:cs="Arial"/>
                <w:b/>
                <w:bCs/>
                <w:sz w:val="16"/>
                <w:szCs w:val="24"/>
              </w:rPr>
              <w:t>5</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45654A" w:rsidRDefault="0045654A" w14:paraId="37B4AB11" w14:textId="77777777">
            <w:pPr>
              <w:spacing w:after="120" w:line="276" w:lineRule="auto"/>
              <w:rPr>
                <w:rFonts w:ascii="Arial" w:hAnsi="Arial" w:cs="Arial"/>
                <w:bCs/>
                <w:sz w:val="16"/>
                <w:szCs w:val="24"/>
              </w:rPr>
            </w:pPr>
            <w:r w:rsidRPr="0045654A">
              <w:rPr>
                <w:rFonts w:ascii="Arial" w:hAnsi="Arial" w:cs="Arial"/>
                <w:bCs/>
                <w:sz w:val="16"/>
                <w:szCs w:val="24"/>
              </w:rPr>
              <w:t>Statutory Disclaimer (including terminal disclaimer) (micro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70341D" w:rsidRDefault="0045654A" w14:paraId="29137788" w14:textId="77777777">
            <w:pPr>
              <w:spacing w:line="276" w:lineRule="auto"/>
              <w:jc w:val="right"/>
              <w:rPr>
                <w:rFonts w:ascii="Arial" w:hAnsi="Arial" w:cs="Arial"/>
                <w:bCs/>
                <w:sz w:val="16"/>
                <w:szCs w:val="24"/>
              </w:rPr>
            </w:pPr>
            <w:r w:rsidRPr="0045654A">
              <w:rPr>
                <w:rFonts w:ascii="Arial" w:hAnsi="Arial" w:cs="Arial"/>
                <w:bCs/>
                <w:color w:val="000000"/>
                <w:sz w:val="16"/>
                <w:szCs w:val="24"/>
              </w:rPr>
              <w:t>691</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70341D" w:rsidRDefault="0045654A" w14:paraId="6ADD5367" w14:textId="77777777">
            <w:pPr>
              <w:spacing w:line="276" w:lineRule="auto"/>
              <w:jc w:val="right"/>
              <w:rPr>
                <w:rFonts w:ascii="Arial" w:hAnsi="Arial" w:cs="Arial"/>
                <w:bCs/>
                <w:sz w:val="16"/>
                <w:szCs w:val="24"/>
              </w:rPr>
            </w:pPr>
            <w:r w:rsidRPr="0045654A">
              <w:rPr>
                <w:rFonts w:ascii="Arial" w:hAnsi="Arial" w:cs="Arial"/>
                <w:bCs/>
                <w:sz w:val="16"/>
                <w:szCs w:val="24"/>
              </w:rPr>
              <w:t>$170.00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47D57CB2" w14:textId="77777777">
            <w:pPr>
              <w:spacing w:line="276" w:lineRule="auto"/>
              <w:jc w:val="right"/>
              <w:rPr>
                <w:rFonts w:ascii="Arial" w:hAnsi="Arial" w:cs="Arial"/>
                <w:bCs/>
                <w:color w:val="000000"/>
                <w:sz w:val="16"/>
                <w:szCs w:val="24"/>
              </w:rPr>
            </w:pPr>
            <w:r w:rsidRPr="0045654A">
              <w:rPr>
                <w:rFonts w:ascii="Arial" w:hAnsi="Arial" w:cs="Arial"/>
                <w:bCs/>
                <w:color w:val="000000"/>
                <w:sz w:val="16"/>
                <w:szCs w:val="16"/>
              </w:rPr>
              <w:t xml:space="preserve">$117,470 </w:t>
            </w:r>
          </w:p>
        </w:tc>
      </w:tr>
      <w:tr w:rsidRPr="0045654A" w:rsidR="0045654A" w:rsidTr="0045654A" w14:paraId="7655A235"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5D33F46A" w14:textId="77777777">
            <w:pPr>
              <w:spacing w:after="120" w:line="276" w:lineRule="auto"/>
              <w:jc w:val="center"/>
              <w:rPr>
                <w:rFonts w:ascii="Arial" w:hAnsi="Arial" w:cs="Arial"/>
                <w:b/>
                <w:bCs/>
                <w:sz w:val="16"/>
                <w:szCs w:val="24"/>
              </w:rPr>
            </w:pPr>
            <w:r w:rsidRPr="0045654A">
              <w:rPr>
                <w:rFonts w:ascii="Arial" w:hAnsi="Arial" w:cs="Arial"/>
                <w:b/>
                <w:bCs/>
                <w:sz w:val="16"/>
                <w:szCs w:val="24"/>
              </w:rPr>
              <w:t xml:space="preserve">6 </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2D346871" w14:textId="77777777">
            <w:pPr>
              <w:spacing w:after="120" w:line="276" w:lineRule="auto"/>
              <w:rPr>
                <w:rFonts w:ascii="Arial" w:hAnsi="Arial" w:cs="Arial"/>
                <w:bCs/>
                <w:sz w:val="16"/>
                <w:szCs w:val="24"/>
              </w:rPr>
            </w:pPr>
            <w:r w:rsidRPr="0045654A">
              <w:rPr>
                <w:rFonts w:ascii="Arial" w:hAnsi="Arial" w:cs="Arial"/>
                <w:bCs/>
                <w:sz w:val="16"/>
                <w:szCs w:val="24"/>
              </w:rPr>
              <w:t>Request for Expedited Examination of a Design Application (large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4E977A09" w14:textId="77777777">
            <w:pPr>
              <w:spacing w:after="120" w:line="276" w:lineRule="auto"/>
              <w:jc w:val="right"/>
              <w:rPr>
                <w:rFonts w:ascii="Arial" w:hAnsi="Arial" w:cs="Arial"/>
                <w:bCs/>
                <w:sz w:val="16"/>
                <w:szCs w:val="24"/>
              </w:rPr>
            </w:pPr>
            <w:r w:rsidRPr="0045654A">
              <w:rPr>
                <w:rFonts w:ascii="Arial" w:hAnsi="Arial" w:cs="Arial"/>
                <w:bCs/>
                <w:color w:val="000000"/>
                <w:sz w:val="16"/>
                <w:szCs w:val="24"/>
              </w:rPr>
              <w:t>381</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243193F2" w14:textId="77777777">
            <w:pPr>
              <w:spacing w:after="120" w:line="276" w:lineRule="auto"/>
              <w:jc w:val="right"/>
              <w:rPr>
                <w:rFonts w:ascii="Arial" w:hAnsi="Arial" w:cs="Arial"/>
                <w:bCs/>
                <w:sz w:val="16"/>
                <w:szCs w:val="24"/>
              </w:rPr>
            </w:pPr>
            <w:r w:rsidRPr="0045654A">
              <w:rPr>
                <w:rFonts w:ascii="Arial" w:hAnsi="Arial" w:cs="Arial"/>
                <w:bCs/>
                <w:sz w:val="16"/>
                <w:szCs w:val="24"/>
              </w:rPr>
              <w:t>$1600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45654A" w:rsidRDefault="0045654A" w14:paraId="1D057B3D" w14:textId="77777777">
            <w:pPr>
              <w:spacing w:after="120" w:line="276" w:lineRule="auto"/>
              <w:jc w:val="right"/>
              <w:rPr>
                <w:rFonts w:ascii="Arial" w:hAnsi="Arial" w:cs="Arial"/>
                <w:bCs/>
                <w:sz w:val="16"/>
                <w:szCs w:val="24"/>
              </w:rPr>
            </w:pPr>
            <w:r w:rsidRPr="0045654A">
              <w:rPr>
                <w:rFonts w:ascii="Arial" w:hAnsi="Arial" w:cs="Arial"/>
                <w:bCs/>
                <w:color w:val="000000"/>
                <w:sz w:val="16"/>
                <w:szCs w:val="16"/>
              </w:rPr>
              <w:t xml:space="preserve">$609,600 </w:t>
            </w:r>
          </w:p>
        </w:tc>
      </w:tr>
      <w:tr w:rsidRPr="0045654A" w:rsidR="0045654A" w:rsidTr="0045654A" w14:paraId="095685BF"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4E3CBD4B" w14:textId="77777777">
            <w:pPr>
              <w:spacing w:after="120" w:line="276" w:lineRule="auto"/>
              <w:jc w:val="center"/>
              <w:rPr>
                <w:rFonts w:ascii="Arial" w:hAnsi="Arial" w:cs="Arial"/>
                <w:b/>
                <w:bCs/>
                <w:sz w:val="16"/>
                <w:szCs w:val="24"/>
              </w:rPr>
            </w:pPr>
            <w:r w:rsidRPr="0045654A">
              <w:rPr>
                <w:rFonts w:ascii="Arial" w:hAnsi="Arial" w:cs="Arial"/>
                <w:b/>
                <w:bCs/>
                <w:sz w:val="16"/>
                <w:szCs w:val="24"/>
              </w:rPr>
              <w:t>6</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0B36D1C6" w14:textId="77777777">
            <w:pPr>
              <w:spacing w:after="120" w:line="276" w:lineRule="auto"/>
              <w:rPr>
                <w:rFonts w:ascii="Arial" w:hAnsi="Arial" w:cs="Arial"/>
                <w:b/>
                <w:bCs/>
                <w:sz w:val="16"/>
                <w:szCs w:val="24"/>
              </w:rPr>
            </w:pPr>
            <w:r w:rsidRPr="0045654A">
              <w:rPr>
                <w:rFonts w:ascii="Arial" w:hAnsi="Arial" w:cs="Arial"/>
                <w:bCs/>
                <w:sz w:val="16"/>
                <w:szCs w:val="24"/>
              </w:rPr>
              <w:t>Request for Expedited Examination of a Design Application (small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511A3F24" w14:textId="77777777">
            <w:pPr>
              <w:spacing w:after="120" w:line="276" w:lineRule="auto"/>
              <w:jc w:val="right"/>
              <w:rPr>
                <w:rFonts w:ascii="Arial" w:hAnsi="Arial" w:cs="Arial"/>
                <w:bCs/>
                <w:sz w:val="16"/>
                <w:szCs w:val="24"/>
              </w:rPr>
            </w:pPr>
            <w:r w:rsidRPr="0045654A">
              <w:rPr>
                <w:rFonts w:ascii="Arial" w:hAnsi="Arial" w:cs="Arial"/>
                <w:bCs/>
                <w:color w:val="000000"/>
                <w:sz w:val="16"/>
                <w:szCs w:val="24"/>
              </w:rPr>
              <w:t>468</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76F53A57" w14:textId="77777777">
            <w:pPr>
              <w:spacing w:after="120" w:line="276" w:lineRule="auto"/>
              <w:jc w:val="right"/>
              <w:rPr>
                <w:rFonts w:ascii="Arial" w:hAnsi="Arial" w:cs="Arial"/>
                <w:bCs/>
                <w:sz w:val="16"/>
                <w:szCs w:val="24"/>
              </w:rPr>
            </w:pPr>
            <w:r w:rsidRPr="0045654A">
              <w:rPr>
                <w:rFonts w:ascii="Arial" w:hAnsi="Arial" w:cs="Arial"/>
                <w:bCs/>
                <w:sz w:val="16"/>
                <w:szCs w:val="24"/>
              </w:rPr>
              <w:t>$800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45654A" w:rsidRDefault="0045654A" w14:paraId="38CC1BE2" w14:textId="77777777">
            <w:pPr>
              <w:spacing w:after="120" w:line="276" w:lineRule="auto"/>
              <w:jc w:val="right"/>
              <w:rPr>
                <w:rFonts w:ascii="Arial" w:hAnsi="Arial" w:cs="Arial"/>
                <w:bCs/>
                <w:sz w:val="16"/>
                <w:szCs w:val="24"/>
              </w:rPr>
            </w:pPr>
            <w:r w:rsidRPr="0045654A">
              <w:rPr>
                <w:rFonts w:ascii="Arial" w:hAnsi="Arial" w:cs="Arial"/>
                <w:bCs/>
                <w:color w:val="000000"/>
                <w:sz w:val="16"/>
                <w:szCs w:val="16"/>
              </w:rPr>
              <w:t xml:space="preserve">$374,400 </w:t>
            </w:r>
          </w:p>
        </w:tc>
      </w:tr>
      <w:tr w:rsidRPr="0045654A" w:rsidR="0045654A" w:rsidTr="0045654A" w14:paraId="58D5E32E"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45654A" w:rsidRDefault="0045654A" w14:paraId="57559F4A" w14:textId="77777777">
            <w:pPr>
              <w:spacing w:after="120" w:line="276" w:lineRule="auto"/>
              <w:jc w:val="center"/>
              <w:rPr>
                <w:rFonts w:ascii="Arial" w:hAnsi="Arial" w:cs="Arial"/>
                <w:b/>
                <w:bCs/>
                <w:sz w:val="16"/>
                <w:szCs w:val="24"/>
              </w:rPr>
            </w:pPr>
            <w:r w:rsidRPr="0045654A">
              <w:rPr>
                <w:rFonts w:ascii="Arial" w:hAnsi="Arial" w:cs="Arial"/>
                <w:b/>
                <w:bCs/>
                <w:sz w:val="16"/>
                <w:szCs w:val="24"/>
              </w:rPr>
              <w:t>6</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45654A" w:rsidRDefault="0045654A" w14:paraId="0ACCCED9" w14:textId="77777777">
            <w:pPr>
              <w:spacing w:after="120" w:line="276" w:lineRule="auto"/>
              <w:rPr>
                <w:rFonts w:ascii="Arial" w:hAnsi="Arial" w:cs="Arial"/>
                <w:bCs/>
                <w:sz w:val="16"/>
                <w:szCs w:val="24"/>
              </w:rPr>
            </w:pPr>
            <w:r w:rsidRPr="0045654A">
              <w:rPr>
                <w:rFonts w:ascii="Arial" w:hAnsi="Arial" w:cs="Arial"/>
                <w:bCs/>
                <w:sz w:val="16"/>
                <w:szCs w:val="24"/>
              </w:rPr>
              <w:t>Request for Expedited Examination of a Design Application (micro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45654A" w:rsidRDefault="0045654A" w14:paraId="6E28230F" w14:textId="77777777">
            <w:pPr>
              <w:spacing w:after="120" w:line="276" w:lineRule="auto"/>
              <w:jc w:val="right"/>
              <w:rPr>
                <w:rFonts w:ascii="Arial" w:hAnsi="Arial" w:cs="Arial"/>
                <w:bCs/>
                <w:sz w:val="16"/>
                <w:szCs w:val="24"/>
              </w:rPr>
            </w:pPr>
            <w:r w:rsidRPr="0045654A">
              <w:rPr>
                <w:rFonts w:ascii="Arial" w:hAnsi="Arial" w:cs="Arial"/>
                <w:bCs/>
                <w:color w:val="000000"/>
                <w:sz w:val="16"/>
                <w:szCs w:val="24"/>
              </w:rPr>
              <w:t>218</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45654A" w:rsidRDefault="0045654A" w14:paraId="14D5FA8D" w14:textId="77777777">
            <w:pPr>
              <w:spacing w:after="120" w:line="276" w:lineRule="auto"/>
              <w:jc w:val="right"/>
              <w:rPr>
                <w:rFonts w:ascii="Arial" w:hAnsi="Arial" w:cs="Arial"/>
                <w:bCs/>
                <w:sz w:val="16"/>
                <w:szCs w:val="24"/>
              </w:rPr>
            </w:pPr>
            <w:r w:rsidRPr="0045654A">
              <w:rPr>
                <w:rFonts w:ascii="Arial" w:hAnsi="Arial" w:cs="Arial"/>
                <w:bCs/>
                <w:sz w:val="16"/>
                <w:szCs w:val="24"/>
              </w:rPr>
              <w:t>$400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45654A" w:rsidRDefault="0045654A" w14:paraId="6FF9AFB0" w14:textId="77777777">
            <w:pPr>
              <w:spacing w:after="120" w:line="276" w:lineRule="auto"/>
              <w:jc w:val="right"/>
              <w:rPr>
                <w:rFonts w:ascii="Arial" w:hAnsi="Arial" w:cs="Arial"/>
                <w:bCs/>
                <w:sz w:val="16"/>
                <w:szCs w:val="24"/>
              </w:rPr>
            </w:pPr>
            <w:r w:rsidRPr="0045654A">
              <w:rPr>
                <w:rFonts w:ascii="Arial" w:hAnsi="Arial" w:cs="Arial"/>
                <w:bCs/>
                <w:color w:val="000000"/>
                <w:sz w:val="16"/>
                <w:szCs w:val="16"/>
              </w:rPr>
              <w:t xml:space="preserve">$87,200 </w:t>
            </w:r>
          </w:p>
        </w:tc>
      </w:tr>
      <w:tr w:rsidRPr="0045654A" w:rsidR="0045654A" w:rsidTr="0045654A" w14:paraId="5881ABAC"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D84E6B" w14:paraId="20793973" w14:textId="32BB6056">
            <w:pPr>
              <w:spacing w:after="120" w:line="276" w:lineRule="auto"/>
              <w:jc w:val="center"/>
              <w:rPr>
                <w:rFonts w:ascii="Arial" w:hAnsi="Arial" w:cs="Arial"/>
                <w:b/>
                <w:bCs/>
                <w:sz w:val="16"/>
                <w:szCs w:val="24"/>
              </w:rPr>
            </w:pPr>
            <w:r>
              <w:rPr>
                <w:rFonts w:ascii="Arial" w:hAnsi="Arial" w:cs="Arial"/>
                <w:b/>
                <w:bCs/>
                <w:sz w:val="16"/>
                <w:szCs w:val="24"/>
              </w:rPr>
              <w:t>7</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659DAD2B" w14:textId="77777777">
            <w:pPr>
              <w:spacing w:after="120" w:line="276" w:lineRule="auto"/>
              <w:rPr>
                <w:rFonts w:ascii="Arial" w:hAnsi="Arial" w:cs="Arial"/>
                <w:bCs/>
                <w:sz w:val="16"/>
                <w:szCs w:val="24"/>
              </w:rPr>
            </w:pPr>
            <w:r w:rsidRPr="0045654A">
              <w:rPr>
                <w:rFonts w:ascii="Arial" w:hAnsi="Arial" w:cs="Arial"/>
                <w:bCs/>
                <w:sz w:val="16"/>
                <w:szCs w:val="24"/>
              </w:rPr>
              <w:t>Petition for Revival of an Application for Patent Abandoned Unintentionally (large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6D0933E5" w14:textId="77777777">
            <w:pPr>
              <w:spacing w:after="120" w:line="276" w:lineRule="auto"/>
              <w:jc w:val="right"/>
              <w:rPr>
                <w:rFonts w:ascii="Arial" w:hAnsi="Arial" w:cs="Arial"/>
                <w:bCs/>
                <w:sz w:val="16"/>
                <w:szCs w:val="24"/>
              </w:rPr>
            </w:pPr>
            <w:r w:rsidRPr="0045654A">
              <w:rPr>
                <w:rFonts w:ascii="Arial" w:hAnsi="Arial" w:cs="Arial"/>
                <w:bCs/>
                <w:color w:val="000000"/>
                <w:sz w:val="16"/>
                <w:szCs w:val="24"/>
              </w:rPr>
              <w:t>3,006</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1518B9E7" w14:textId="77777777">
            <w:pPr>
              <w:spacing w:after="120" w:line="276" w:lineRule="auto"/>
              <w:jc w:val="right"/>
              <w:rPr>
                <w:rFonts w:ascii="Arial" w:hAnsi="Arial" w:cs="Arial"/>
                <w:bCs/>
                <w:sz w:val="16"/>
                <w:szCs w:val="24"/>
              </w:rPr>
            </w:pPr>
            <w:r w:rsidRPr="0045654A">
              <w:rPr>
                <w:rFonts w:ascii="Arial" w:hAnsi="Arial" w:cs="Arial"/>
                <w:bCs/>
                <w:sz w:val="16"/>
                <w:szCs w:val="24"/>
              </w:rPr>
              <w:t>$2100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45654A" w:rsidRDefault="0045654A" w14:paraId="70A080FF" w14:textId="77777777">
            <w:pPr>
              <w:spacing w:after="120" w:line="276" w:lineRule="auto"/>
              <w:jc w:val="right"/>
              <w:rPr>
                <w:rFonts w:ascii="Arial" w:hAnsi="Arial" w:cs="Arial"/>
                <w:bCs/>
                <w:sz w:val="16"/>
                <w:szCs w:val="24"/>
              </w:rPr>
            </w:pPr>
            <w:r w:rsidRPr="0045654A">
              <w:rPr>
                <w:rFonts w:ascii="Arial" w:hAnsi="Arial" w:cs="Arial"/>
                <w:bCs/>
                <w:color w:val="000000"/>
                <w:sz w:val="16"/>
                <w:szCs w:val="16"/>
              </w:rPr>
              <w:t xml:space="preserve">$6,312,600 </w:t>
            </w:r>
          </w:p>
        </w:tc>
      </w:tr>
      <w:tr w:rsidRPr="0045654A" w:rsidR="0045654A" w:rsidTr="0045654A" w14:paraId="0CCBCFAB"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D84E6B" w14:paraId="01A3DB33" w14:textId="4135290A">
            <w:pPr>
              <w:spacing w:after="120" w:line="276" w:lineRule="auto"/>
              <w:jc w:val="center"/>
              <w:rPr>
                <w:rFonts w:ascii="Arial" w:hAnsi="Arial" w:cs="Arial"/>
                <w:b/>
                <w:bCs/>
                <w:sz w:val="16"/>
                <w:szCs w:val="24"/>
              </w:rPr>
            </w:pPr>
            <w:r>
              <w:rPr>
                <w:rFonts w:ascii="Arial" w:hAnsi="Arial" w:cs="Arial"/>
                <w:b/>
                <w:bCs/>
                <w:sz w:val="16"/>
                <w:szCs w:val="24"/>
              </w:rPr>
              <w:t>7</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061CF4B8" w14:textId="77777777">
            <w:pPr>
              <w:spacing w:after="120" w:line="276" w:lineRule="auto"/>
              <w:rPr>
                <w:rFonts w:ascii="Arial" w:hAnsi="Arial" w:cs="Arial"/>
                <w:bCs/>
                <w:sz w:val="16"/>
                <w:szCs w:val="24"/>
              </w:rPr>
            </w:pPr>
            <w:r w:rsidRPr="0045654A">
              <w:rPr>
                <w:rFonts w:ascii="Arial" w:hAnsi="Arial" w:cs="Arial"/>
                <w:bCs/>
                <w:sz w:val="16"/>
                <w:szCs w:val="24"/>
              </w:rPr>
              <w:t>Petition for Revival of an Application for Patent Abandoned Unintentionally (small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1FE4EB5F" w14:textId="77777777">
            <w:pPr>
              <w:spacing w:line="276" w:lineRule="auto"/>
              <w:jc w:val="right"/>
              <w:rPr>
                <w:rFonts w:ascii="Arial" w:hAnsi="Arial" w:cs="Arial"/>
                <w:bCs/>
                <w:sz w:val="16"/>
                <w:szCs w:val="24"/>
              </w:rPr>
            </w:pPr>
            <w:r w:rsidRPr="0045654A">
              <w:rPr>
                <w:rFonts w:ascii="Arial" w:hAnsi="Arial" w:cs="Arial"/>
                <w:bCs/>
                <w:color w:val="000000"/>
                <w:sz w:val="16"/>
                <w:szCs w:val="24"/>
              </w:rPr>
              <w:t>3,730</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2C266726" w14:textId="77777777">
            <w:pPr>
              <w:spacing w:line="276" w:lineRule="auto"/>
              <w:jc w:val="right"/>
              <w:rPr>
                <w:rFonts w:ascii="Arial" w:hAnsi="Arial" w:cs="Arial"/>
                <w:bCs/>
                <w:sz w:val="16"/>
                <w:szCs w:val="24"/>
              </w:rPr>
            </w:pPr>
            <w:r w:rsidRPr="0045654A">
              <w:rPr>
                <w:rFonts w:ascii="Arial" w:hAnsi="Arial" w:cs="Arial"/>
                <w:bCs/>
                <w:sz w:val="16"/>
                <w:szCs w:val="24"/>
              </w:rPr>
              <w:t>$1050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584FE9DE" w14:textId="77777777">
            <w:pPr>
              <w:spacing w:line="276" w:lineRule="auto"/>
              <w:jc w:val="right"/>
              <w:rPr>
                <w:rFonts w:ascii="Arial" w:hAnsi="Arial" w:cs="Arial"/>
                <w:bCs/>
                <w:sz w:val="16"/>
                <w:szCs w:val="24"/>
              </w:rPr>
            </w:pPr>
            <w:r w:rsidRPr="0045654A">
              <w:rPr>
                <w:rFonts w:ascii="Arial" w:hAnsi="Arial" w:cs="Arial"/>
                <w:bCs/>
                <w:color w:val="000000"/>
                <w:sz w:val="16"/>
                <w:szCs w:val="16"/>
              </w:rPr>
              <w:t xml:space="preserve">$3,916,500 </w:t>
            </w:r>
          </w:p>
        </w:tc>
      </w:tr>
      <w:tr w:rsidRPr="0045654A" w:rsidR="0045654A" w:rsidTr="0045654A" w14:paraId="61698388"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45654A" w:rsidRDefault="00D84E6B" w14:paraId="01EA7F08" w14:textId="21B9DC6D">
            <w:pPr>
              <w:spacing w:after="120" w:line="276" w:lineRule="auto"/>
              <w:jc w:val="center"/>
              <w:rPr>
                <w:rFonts w:ascii="Arial" w:hAnsi="Arial" w:cs="Arial"/>
                <w:b/>
                <w:bCs/>
                <w:sz w:val="16"/>
                <w:szCs w:val="24"/>
              </w:rPr>
            </w:pPr>
            <w:r>
              <w:rPr>
                <w:rFonts w:ascii="Arial" w:hAnsi="Arial" w:cs="Arial"/>
                <w:b/>
                <w:bCs/>
                <w:sz w:val="16"/>
                <w:szCs w:val="24"/>
              </w:rPr>
              <w:t>7</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45654A" w:rsidRDefault="0045654A" w14:paraId="1C181A51" w14:textId="77777777">
            <w:pPr>
              <w:spacing w:after="120" w:line="276" w:lineRule="auto"/>
              <w:rPr>
                <w:rFonts w:ascii="Arial" w:hAnsi="Arial" w:cs="Arial"/>
                <w:bCs/>
                <w:sz w:val="16"/>
                <w:szCs w:val="24"/>
              </w:rPr>
            </w:pPr>
            <w:r w:rsidRPr="0045654A">
              <w:rPr>
                <w:rFonts w:ascii="Arial" w:hAnsi="Arial" w:cs="Arial"/>
                <w:bCs/>
                <w:sz w:val="16"/>
                <w:szCs w:val="24"/>
              </w:rPr>
              <w:t>Petition for Revival of an Application for Patent Abandoned Unintentionally (micro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70341D" w:rsidRDefault="0045654A" w14:paraId="63B6690C" w14:textId="77777777">
            <w:pPr>
              <w:spacing w:line="276" w:lineRule="auto"/>
              <w:jc w:val="right"/>
              <w:rPr>
                <w:rFonts w:ascii="Arial" w:hAnsi="Arial" w:cs="Arial"/>
                <w:bCs/>
                <w:sz w:val="16"/>
                <w:szCs w:val="24"/>
              </w:rPr>
            </w:pPr>
            <w:r w:rsidRPr="0045654A">
              <w:rPr>
                <w:rFonts w:ascii="Arial" w:hAnsi="Arial" w:cs="Arial"/>
                <w:bCs/>
                <w:color w:val="000000"/>
                <w:sz w:val="16"/>
                <w:szCs w:val="24"/>
              </w:rPr>
              <w:t>1,167</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70341D" w:rsidRDefault="0045654A" w14:paraId="67E8D71C" w14:textId="77777777">
            <w:pPr>
              <w:spacing w:line="276" w:lineRule="auto"/>
              <w:jc w:val="right"/>
              <w:rPr>
                <w:rFonts w:ascii="Arial" w:hAnsi="Arial" w:cs="Arial"/>
                <w:bCs/>
                <w:sz w:val="16"/>
                <w:szCs w:val="24"/>
              </w:rPr>
            </w:pPr>
            <w:r w:rsidRPr="0045654A">
              <w:rPr>
                <w:rFonts w:ascii="Arial" w:hAnsi="Arial" w:cs="Arial"/>
                <w:bCs/>
                <w:sz w:val="16"/>
                <w:szCs w:val="24"/>
              </w:rPr>
              <w:t>$525.00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6A9140A2" w14:textId="77777777">
            <w:pPr>
              <w:spacing w:line="276" w:lineRule="auto"/>
              <w:jc w:val="right"/>
              <w:rPr>
                <w:rFonts w:ascii="Arial" w:hAnsi="Arial" w:cs="Arial"/>
                <w:bCs/>
                <w:color w:val="000000"/>
                <w:sz w:val="16"/>
                <w:szCs w:val="24"/>
              </w:rPr>
            </w:pPr>
            <w:r w:rsidRPr="0045654A">
              <w:rPr>
                <w:rFonts w:ascii="Arial" w:hAnsi="Arial" w:cs="Arial"/>
                <w:bCs/>
                <w:color w:val="000000"/>
                <w:sz w:val="16"/>
                <w:szCs w:val="16"/>
              </w:rPr>
              <w:t xml:space="preserve">$612,675 </w:t>
            </w:r>
          </w:p>
        </w:tc>
      </w:tr>
      <w:tr w:rsidRPr="0045654A" w:rsidR="0045654A" w:rsidTr="0070341D" w14:paraId="2653515B"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D84E6B" w14:paraId="27E7DBD6" w14:textId="38272F8C">
            <w:pPr>
              <w:spacing w:after="120" w:line="276" w:lineRule="auto"/>
              <w:jc w:val="center"/>
              <w:rPr>
                <w:rFonts w:ascii="Arial" w:hAnsi="Arial" w:cs="Arial"/>
                <w:b/>
                <w:bCs/>
                <w:sz w:val="16"/>
                <w:szCs w:val="24"/>
              </w:rPr>
            </w:pPr>
            <w:r>
              <w:rPr>
                <w:rFonts w:ascii="Arial" w:hAnsi="Arial" w:cs="Arial"/>
                <w:b/>
                <w:bCs/>
                <w:sz w:val="16"/>
                <w:szCs w:val="24"/>
              </w:rPr>
              <w:t>8</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04E97C02" w14:textId="77777777">
            <w:pPr>
              <w:spacing w:after="120" w:line="276" w:lineRule="auto"/>
              <w:jc w:val="right"/>
              <w:rPr>
                <w:rFonts w:ascii="Arial" w:hAnsi="Arial" w:cs="Arial"/>
                <w:bCs/>
                <w:sz w:val="16"/>
                <w:szCs w:val="24"/>
              </w:rPr>
            </w:pPr>
            <w:r w:rsidRPr="0045654A">
              <w:rPr>
                <w:rFonts w:ascii="Arial" w:hAnsi="Arial" w:cs="Arial"/>
                <w:bCs/>
                <w:sz w:val="16"/>
                <w:szCs w:val="24"/>
              </w:rPr>
              <w:t>Petition for revival of an application for patent abandoned for failure to notify the office of a foreign or international filing (large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0C471559" w14:textId="77777777">
            <w:pPr>
              <w:spacing w:line="276" w:lineRule="auto"/>
              <w:jc w:val="right"/>
              <w:rPr>
                <w:rFonts w:ascii="Arial" w:hAnsi="Arial" w:cs="Arial"/>
                <w:bCs/>
                <w:sz w:val="16"/>
                <w:szCs w:val="24"/>
              </w:rPr>
            </w:pPr>
            <w:r w:rsidRPr="0045654A">
              <w:rPr>
                <w:rFonts w:ascii="Arial" w:hAnsi="Arial" w:cs="Arial"/>
                <w:bCs/>
                <w:color w:val="000000"/>
                <w:sz w:val="16"/>
                <w:szCs w:val="24"/>
              </w:rPr>
              <w:t>108</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1E0AA8C9" w14:textId="77777777">
            <w:pPr>
              <w:spacing w:line="276" w:lineRule="auto"/>
              <w:jc w:val="right"/>
              <w:rPr>
                <w:rFonts w:ascii="Arial" w:hAnsi="Arial" w:cs="Arial"/>
                <w:bCs/>
                <w:sz w:val="16"/>
                <w:szCs w:val="24"/>
              </w:rPr>
            </w:pPr>
            <w:r w:rsidRPr="0045654A">
              <w:rPr>
                <w:rFonts w:ascii="Arial" w:hAnsi="Arial" w:cs="Arial"/>
                <w:bCs/>
                <w:sz w:val="16"/>
                <w:szCs w:val="24"/>
              </w:rPr>
              <w:t>$2100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19F9FC5E" w14:textId="6C0E2B35">
            <w:pPr>
              <w:spacing w:line="276" w:lineRule="auto"/>
              <w:jc w:val="right"/>
              <w:rPr>
                <w:rFonts w:ascii="Arial" w:hAnsi="Arial" w:cs="Arial"/>
                <w:bCs/>
                <w:sz w:val="16"/>
                <w:szCs w:val="24"/>
              </w:rPr>
            </w:pPr>
            <w:r w:rsidRPr="0045654A">
              <w:rPr>
                <w:rFonts w:ascii="Arial" w:hAnsi="Arial" w:cs="Arial"/>
                <w:bCs/>
                <w:color w:val="000000"/>
                <w:sz w:val="16"/>
                <w:szCs w:val="16"/>
              </w:rPr>
              <w:t>$226,800</w:t>
            </w:r>
          </w:p>
        </w:tc>
      </w:tr>
      <w:tr w:rsidRPr="0045654A" w:rsidR="0045654A" w:rsidTr="0070341D" w14:paraId="34099C24"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D84E6B" w14:paraId="6564D42B" w14:textId="14A434B5">
            <w:pPr>
              <w:spacing w:after="120" w:line="276" w:lineRule="auto"/>
              <w:jc w:val="center"/>
              <w:rPr>
                <w:rFonts w:ascii="Arial" w:hAnsi="Arial" w:cs="Arial"/>
                <w:b/>
                <w:bCs/>
                <w:sz w:val="16"/>
                <w:szCs w:val="24"/>
              </w:rPr>
            </w:pPr>
            <w:r>
              <w:rPr>
                <w:rFonts w:ascii="Arial" w:hAnsi="Arial" w:cs="Arial"/>
                <w:b/>
                <w:bCs/>
                <w:sz w:val="16"/>
                <w:szCs w:val="24"/>
              </w:rPr>
              <w:t>8</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682C53BB" w14:textId="77777777">
            <w:pPr>
              <w:spacing w:after="120" w:line="276" w:lineRule="auto"/>
              <w:jc w:val="right"/>
              <w:rPr>
                <w:rFonts w:ascii="Arial" w:hAnsi="Arial" w:cs="Arial"/>
                <w:bCs/>
                <w:sz w:val="16"/>
                <w:szCs w:val="24"/>
              </w:rPr>
            </w:pPr>
            <w:r w:rsidRPr="0045654A">
              <w:rPr>
                <w:rFonts w:ascii="Arial" w:hAnsi="Arial" w:cs="Arial"/>
                <w:bCs/>
                <w:sz w:val="16"/>
                <w:szCs w:val="24"/>
              </w:rPr>
              <w:t>Petition for revival of an application for patent abandoned for failure to notify the office of a foreign or international filing (small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07950C2C" w14:textId="77777777">
            <w:pPr>
              <w:spacing w:line="276" w:lineRule="auto"/>
              <w:jc w:val="right"/>
              <w:rPr>
                <w:rFonts w:ascii="Arial" w:hAnsi="Arial" w:cs="Arial"/>
                <w:bCs/>
                <w:sz w:val="16"/>
                <w:szCs w:val="24"/>
              </w:rPr>
            </w:pPr>
            <w:r w:rsidRPr="0045654A">
              <w:rPr>
                <w:rFonts w:ascii="Arial" w:hAnsi="Arial" w:cs="Arial"/>
                <w:bCs/>
                <w:color w:val="000000"/>
                <w:sz w:val="16"/>
                <w:szCs w:val="24"/>
              </w:rPr>
              <w:t>22</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7C00A249" w14:textId="77777777">
            <w:pPr>
              <w:spacing w:line="276" w:lineRule="auto"/>
              <w:jc w:val="right"/>
              <w:rPr>
                <w:rFonts w:ascii="Arial" w:hAnsi="Arial" w:cs="Arial"/>
                <w:bCs/>
                <w:sz w:val="16"/>
                <w:szCs w:val="24"/>
              </w:rPr>
            </w:pPr>
            <w:r w:rsidRPr="0045654A">
              <w:rPr>
                <w:rFonts w:ascii="Arial" w:hAnsi="Arial" w:cs="Arial"/>
                <w:bCs/>
                <w:sz w:val="16"/>
                <w:szCs w:val="24"/>
              </w:rPr>
              <w:t>$1050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3F5ED476" w14:textId="769C8A16">
            <w:pPr>
              <w:spacing w:line="276" w:lineRule="auto"/>
              <w:jc w:val="right"/>
              <w:rPr>
                <w:rFonts w:ascii="Arial" w:hAnsi="Arial" w:cs="Arial"/>
                <w:bCs/>
                <w:sz w:val="16"/>
                <w:szCs w:val="24"/>
              </w:rPr>
            </w:pPr>
            <w:r w:rsidRPr="0045654A">
              <w:rPr>
                <w:rFonts w:ascii="Arial" w:hAnsi="Arial" w:cs="Arial"/>
                <w:bCs/>
                <w:color w:val="000000"/>
                <w:sz w:val="16"/>
                <w:szCs w:val="16"/>
              </w:rPr>
              <w:t>$23,100</w:t>
            </w:r>
          </w:p>
        </w:tc>
      </w:tr>
      <w:tr w:rsidRPr="0045654A" w:rsidR="0045654A" w:rsidTr="0070341D" w14:paraId="55660FB4"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45654A" w:rsidRDefault="00D84E6B" w14:paraId="6FB7F2C8" w14:textId="34EF33B9">
            <w:pPr>
              <w:spacing w:after="120" w:line="276" w:lineRule="auto"/>
              <w:jc w:val="center"/>
              <w:rPr>
                <w:rFonts w:ascii="Arial" w:hAnsi="Arial" w:cs="Arial"/>
                <w:b/>
                <w:bCs/>
                <w:sz w:val="16"/>
                <w:szCs w:val="24"/>
              </w:rPr>
            </w:pPr>
            <w:r>
              <w:rPr>
                <w:rFonts w:ascii="Arial" w:hAnsi="Arial" w:cs="Arial"/>
                <w:b/>
                <w:bCs/>
                <w:sz w:val="16"/>
                <w:szCs w:val="24"/>
              </w:rPr>
              <w:t>8</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70341D" w:rsidRDefault="0045654A" w14:paraId="7EE9DD76" w14:textId="77777777">
            <w:pPr>
              <w:spacing w:after="120" w:line="276" w:lineRule="auto"/>
              <w:jc w:val="right"/>
              <w:rPr>
                <w:rFonts w:ascii="Arial" w:hAnsi="Arial" w:cs="Arial"/>
                <w:bCs/>
                <w:sz w:val="16"/>
                <w:szCs w:val="24"/>
              </w:rPr>
            </w:pPr>
            <w:r w:rsidRPr="0045654A">
              <w:rPr>
                <w:rFonts w:ascii="Arial" w:hAnsi="Arial" w:cs="Arial"/>
                <w:bCs/>
                <w:sz w:val="16"/>
                <w:szCs w:val="24"/>
              </w:rPr>
              <w:t>Petition for revival of an application for patent abandoned for failure to notify the office of a foreign or international filing (micro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70341D" w:rsidRDefault="0045654A" w14:paraId="6CE1ECFA" w14:textId="77777777">
            <w:pPr>
              <w:spacing w:line="276" w:lineRule="auto"/>
              <w:jc w:val="right"/>
              <w:rPr>
                <w:rFonts w:ascii="Arial" w:hAnsi="Arial" w:cs="Arial"/>
                <w:bCs/>
                <w:sz w:val="16"/>
                <w:szCs w:val="24"/>
              </w:rPr>
            </w:pPr>
            <w:r w:rsidRPr="0045654A">
              <w:rPr>
                <w:rFonts w:ascii="Arial" w:hAnsi="Arial" w:cs="Arial"/>
                <w:bCs/>
                <w:color w:val="000000"/>
                <w:sz w:val="16"/>
                <w:szCs w:val="24"/>
              </w:rPr>
              <w:t>14</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70341D" w:rsidRDefault="0045654A" w14:paraId="324D2F6D" w14:textId="77777777">
            <w:pPr>
              <w:spacing w:line="276" w:lineRule="auto"/>
              <w:jc w:val="right"/>
              <w:rPr>
                <w:rFonts w:ascii="Arial" w:hAnsi="Arial" w:cs="Arial"/>
                <w:bCs/>
                <w:sz w:val="16"/>
                <w:szCs w:val="24"/>
              </w:rPr>
            </w:pPr>
            <w:r w:rsidRPr="0045654A">
              <w:rPr>
                <w:rFonts w:ascii="Arial" w:hAnsi="Arial" w:cs="Arial"/>
                <w:bCs/>
                <w:sz w:val="16"/>
                <w:szCs w:val="24"/>
              </w:rPr>
              <w:t>$525.00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56214522" w14:textId="6E6A5551">
            <w:pPr>
              <w:jc w:val="right"/>
              <w:rPr>
                <w:rFonts w:ascii="Arial" w:hAnsi="Arial" w:cs="Arial"/>
                <w:bCs/>
                <w:color w:val="000000"/>
                <w:sz w:val="16"/>
                <w:szCs w:val="24"/>
              </w:rPr>
            </w:pPr>
            <w:r w:rsidRPr="0045654A">
              <w:rPr>
                <w:rFonts w:ascii="Arial" w:hAnsi="Arial" w:cs="Arial"/>
                <w:bCs/>
                <w:color w:val="000000"/>
                <w:sz w:val="16"/>
                <w:szCs w:val="16"/>
              </w:rPr>
              <w:t>$7,350</w:t>
            </w:r>
          </w:p>
        </w:tc>
      </w:tr>
      <w:tr w:rsidRPr="0045654A" w:rsidR="0045654A" w:rsidTr="0070341D" w14:paraId="52A5EBB7"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47754AE0" w14:textId="37450731">
            <w:pPr>
              <w:spacing w:after="120" w:line="276" w:lineRule="auto"/>
              <w:jc w:val="center"/>
              <w:rPr>
                <w:rFonts w:ascii="Arial" w:hAnsi="Arial" w:cs="Arial"/>
                <w:b/>
                <w:bCs/>
                <w:sz w:val="16"/>
                <w:szCs w:val="24"/>
              </w:rPr>
            </w:pPr>
            <w:r w:rsidRPr="0045654A">
              <w:rPr>
                <w:rFonts w:ascii="Arial" w:hAnsi="Arial" w:cs="Arial"/>
                <w:b/>
                <w:bCs/>
                <w:sz w:val="16"/>
                <w:szCs w:val="24"/>
              </w:rPr>
              <w:t>1</w:t>
            </w:r>
            <w:r w:rsidR="00D84E6B">
              <w:rPr>
                <w:rFonts w:ascii="Arial" w:hAnsi="Arial" w:cs="Arial"/>
                <w:b/>
                <w:bCs/>
                <w:sz w:val="16"/>
                <w:szCs w:val="24"/>
              </w:rPr>
              <w:t>6</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79C64F16" w14:textId="77777777">
            <w:pPr>
              <w:spacing w:after="120" w:line="276" w:lineRule="auto"/>
              <w:jc w:val="right"/>
              <w:rPr>
                <w:rFonts w:ascii="Arial" w:hAnsi="Arial" w:cs="Arial"/>
                <w:bCs/>
                <w:sz w:val="16"/>
                <w:szCs w:val="24"/>
              </w:rPr>
            </w:pPr>
            <w:r w:rsidRPr="0045654A">
              <w:rPr>
                <w:rFonts w:ascii="Arial" w:hAnsi="Arial" w:cs="Arial"/>
                <w:bCs/>
                <w:sz w:val="16"/>
                <w:szCs w:val="24"/>
              </w:rPr>
              <w:t>Copy of File Content Showing Redactions</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47D4E56B" w14:textId="77777777">
            <w:pPr>
              <w:spacing w:line="276" w:lineRule="auto"/>
              <w:jc w:val="right"/>
              <w:rPr>
                <w:rFonts w:ascii="Arial" w:hAnsi="Arial" w:cs="Arial"/>
                <w:bCs/>
                <w:sz w:val="16"/>
                <w:szCs w:val="24"/>
              </w:rPr>
            </w:pPr>
            <w:r w:rsidRPr="0045654A">
              <w:rPr>
                <w:rFonts w:ascii="Arial" w:hAnsi="Arial" w:cs="Arial"/>
                <w:bCs/>
                <w:color w:val="000000"/>
                <w:sz w:val="16"/>
                <w:szCs w:val="24"/>
              </w:rPr>
              <w:t>1</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70341D" w14:paraId="4D721F66" w14:textId="6D2F5C99">
            <w:pPr>
              <w:spacing w:line="276" w:lineRule="auto"/>
              <w:jc w:val="right"/>
              <w:rPr>
                <w:rFonts w:ascii="Arial" w:hAnsi="Arial" w:cs="Arial"/>
                <w:bCs/>
                <w:sz w:val="16"/>
                <w:szCs w:val="24"/>
              </w:rPr>
            </w:pPr>
            <w:r>
              <w:rPr>
                <w:rFonts w:ascii="Arial" w:hAnsi="Arial" w:cs="Arial"/>
                <w:bCs/>
                <w:sz w:val="16"/>
                <w:szCs w:val="24"/>
              </w:rPr>
              <w:t>$140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2E2B6A9E" w14:textId="0057F0DA">
            <w:pPr>
              <w:jc w:val="right"/>
              <w:rPr>
                <w:rFonts w:ascii="Arial" w:hAnsi="Arial" w:cs="Arial"/>
                <w:color w:val="000000"/>
                <w:sz w:val="16"/>
                <w:szCs w:val="16"/>
              </w:rPr>
            </w:pPr>
            <w:r w:rsidRPr="0045654A">
              <w:rPr>
                <w:rFonts w:ascii="Arial" w:hAnsi="Arial" w:cs="Arial"/>
                <w:bCs/>
                <w:color w:val="000000"/>
                <w:sz w:val="16"/>
                <w:szCs w:val="16"/>
              </w:rPr>
              <w:t>$140</w:t>
            </w:r>
          </w:p>
        </w:tc>
      </w:tr>
      <w:tr w:rsidRPr="0045654A" w:rsidR="0045654A" w:rsidTr="0070341D" w14:paraId="204CC259"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4250ADC9" w14:textId="40F00222">
            <w:pPr>
              <w:spacing w:after="120" w:line="276" w:lineRule="auto"/>
              <w:jc w:val="center"/>
              <w:rPr>
                <w:rFonts w:ascii="Arial" w:hAnsi="Arial" w:cs="Arial"/>
                <w:b/>
                <w:bCs/>
                <w:sz w:val="16"/>
                <w:szCs w:val="24"/>
              </w:rPr>
            </w:pPr>
            <w:r w:rsidRPr="0045654A">
              <w:rPr>
                <w:rFonts w:ascii="Arial" w:hAnsi="Arial" w:cs="Arial"/>
                <w:b/>
                <w:bCs/>
                <w:sz w:val="16"/>
                <w:szCs w:val="24"/>
              </w:rPr>
              <w:t>1</w:t>
            </w:r>
            <w:r w:rsidR="00D84E6B">
              <w:rPr>
                <w:rFonts w:ascii="Arial" w:hAnsi="Arial" w:cs="Arial"/>
                <w:b/>
                <w:bCs/>
                <w:sz w:val="16"/>
                <w:szCs w:val="24"/>
              </w:rPr>
              <w:t>8</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2C27DDD9" w14:textId="77777777">
            <w:pPr>
              <w:spacing w:after="120" w:line="276" w:lineRule="auto"/>
              <w:jc w:val="right"/>
              <w:rPr>
                <w:rFonts w:ascii="Arial" w:hAnsi="Arial" w:cs="Arial"/>
                <w:bCs/>
                <w:sz w:val="16"/>
                <w:szCs w:val="24"/>
              </w:rPr>
            </w:pPr>
            <w:r w:rsidRPr="0045654A">
              <w:rPr>
                <w:rFonts w:ascii="Arial" w:hAnsi="Arial" w:cs="Arial"/>
                <w:bCs/>
                <w:sz w:val="16"/>
                <w:szCs w:val="24"/>
              </w:rPr>
              <w:t>Request for Continued Examination (RCE) Transmittal (First Request) (large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1076A1E8" w14:textId="77777777">
            <w:pPr>
              <w:spacing w:line="276" w:lineRule="auto"/>
              <w:jc w:val="right"/>
              <w:rPr>
                <w:rFonts w:ascii="Arial" w:hAnsi="Arial" w:cs="Arial"/>
                <w:bCs/>
                <w:sz w:val="16"/>
                <w:szCs w:val="24"/>
              </w:rPr>
            </w:pPr>
            <w:r w:rsidRPr="0045654A">
              <w:rPr>
                <w:rFonts w:ascii="Arial" w:hAnsi="Arial" w:cs="Arial"/>
                <w:bCs/>
                <w:color w:val="000000"/>
                <w:sz w:val="16"/>
                <w:szCs w:val="24"/>
              </w:rPr>
              <w:t>74,458</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322DED1E" w14:textId="77777777">
            <w:pPr>
              <w:spacing w:line="276" w:lineRule="auto"/>
              <w:jc w:val="right"/>
              <w:rPr>
                <w:rFonts w:ascii="Arial" w:hAnsi="Arial" w:cs="Arial"/>
                <w:bCs/>
                <w:sz w:val="16"/>
                <w:szCs w:val="24"/>
              </w:rPr>
            </w:pPr>
            <w:r w:rsidRPr="0045654A">
              <w:rPr>
                <w:rFonts w:ascii="Arial" w:hAnsi="Arial" w:cs="Arial"/>
                <w:bCs/>
                <w:sz w:val="16"/>
                <w:szCs w:val="24"/>
              </w:rPr>
              <w:t>$1360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26EE5557" w14:textId="48BF8860">
            <w:pPr>
              <w:spacing w:line="276" w:lineRule="auto"/>
              <w:jc w:val="right"/>
              <w:rPr>
                <w:rFonts w:ascii="Arial" w:hAnsi="Arial" w:cs="Arial"/>
                <w:bCs/>
                <w:sz w:val="16"/>
                <w:szCs w:val="24"/>
              </w:rPr>
            </w:pPr>
            <w:r w:rsidRPr="0045654A">
              <w:rPr>
                <w:rFonts w:ascii="Arial" w:hAnsi="Arial" w:cs="Arial"/>
                <w:bCs/>
                <w:color w:val="000000"/>
                <w:sz w:val="16"/>
                <w:szCs w:val="16"/>
              </w:rPr>
              <w:t>$101,262,880</w:t>
            </w:r>
          </w:p>
        </w:tc>
      </w:tr>
      <w:tr w:rsidRPr="0045654A" w:rsidR="0045654A" w:rsidTr="0070341D" w14:paraId="23E3D30E"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3BC89EB5" w14:textId="08F9133C">
            <w:pPr>
              <w:spacing w:after="120" w:line="276" w:lineRule="auto"/>
              <w:jc w:val="center"/>
              <w:rPr>
                <w:rFonts w:ascii="Arial" w:hAnsi="Arial" w:cs="Arial"/>
                <w:b/>
                <w:bCs/>
                <w:sz w:val="16"/>
                <w:szCs w:val="24"/>
              </w:rPr>
            </w:pPr>
            <w:r w:rsidRPr="0045654A">
              <w:rPr>
                <w:rFonts w:ascii="Arial" w:hAnsi="Arial" w:cs="Arial"/>
                <w:b/>
                <w:bCs/>
                <w:sz w:val="16"/>
                <w:szCs w:val="24"/>
              </w:rPr>
              <w:t>1</w:t>
            </w:r>
            <w:r w:rsidR="00D84E6B">
              <w:rPr>
                <w:rFonts w:ascii="Arial" w:hAnsi="Arial" w:cs="Arial"/>
                <w:b/>
                <w:bCs/>
                <w:sz w:val="16"/>
                <w:szCs w:val="24"/>
              </w:rPr>
              <w:t>8</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1A7D5F72" w14:textId="77777777">
            <w:pPr>
              <w:spacing w:after="120" w:line="276" w:lineRule="auto"/>
              <w:jc w:val="right"/>
              <w:rPr>
                <w:rFonts w:ascii="Arial" w:hAnsi="Arial" w:cs="Arial"/>
                <w:bCs/>
                <w:sz w:val="16"/>
                <w:szCs w:val="24"/>
              </w:rPr>
            </w:pPr>
            <w:r w:rsidRPr="0045654A">
              <w:rPr>
                <w:rFonts w:ascii="Arial" w:hAnsi="Arial" w:cs="Arial"/>
                <w:bCs/>
                <w:sz w:val="16"/>
                <w:szCs w:val="24"/>
              </w:rPr>
              <w:t>Request for Continued Examination (RCE) Transmittal (First Request) (small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56C35C26" w14:textId="77777777">
            <w:pPr>
              <w:spacing w:line="276" w:lineRule="auto"/>
              <w:jc w:val="right"/>
              <w:rPr>
                <w:rFonts w:ascii="Arial" w:hAnsi="Arial" w:cs="Arial"/>
                <w:bCs/>
                <w:sz w:val="16"/>
                <w:szCs w:val="24"/>
              </w:rPr>
            </w:pPr>
            <w:r w:rsidRPr="0045654A">
              <w:rPr>
                <w:rFonts w:ascii="Arial" w:hAnsi="Arial" w:cs="Arial"/>
                <w:bCs/>
                <w:color w:val="000000"/>
                <w:sz w:val="16"/>
                <w:szCs w:val="24"/>
              </w:rPr>
              <w:t>26,592</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1FB2FF70" w14:textId="76DFB905">
            <w:pPr>
              <w:spacing w:line="276" w:lineRule="auto"/>
              <w:jc w:val="right"/>
              <w:rPr>
                <w:rFonts w:ascii="Arial" w:hAnsi="Arial" w:cs="Arial"/>
                <w:bCs/>
                <w:sz w:val="16"/>
                <w:szCs w:val="24"/>
              </w:rPr>
            </w:pPr>
            <w:r w:rsidRPr="0045654A">
              <w:rPr>
                <w:rFonts w:ascii="Arial" w:hAnsi="Arial" w:cs="Arial"/>
                <w:bCs/>
                <w:sz w:val="16"/>
                <w:szCs w:val="24"/>
              </w:rPr>
              <w:t>$680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30FE392A" w14:textId="7FC9DD7D">
            <w:pPr>
              <w:spacing w:line="276" w:lineRule="auto"/>
              <w:jc w:val="right"/>
              <w:rPr>
                <w:rFonts w:ascii="Arial" w:hAnsi="Arial" w:cs="Arial"/>
                <w:bCs/>
                <w:sz w:val="16"/>
                <w:szCs w:val="24"/>
              </w:rPr>
            </w:pPr>
            <w:r w:rsidRPr="0045654A">
              <w:rPr>
                <w:rFonts w:ascii="Arial" w:hAnsi="Arial" w:cs="Arial"/>
                <w:bCs/>
                <w:color w:val="000000"/>
                <w:sz w:val="16"/>
                <w:szCs w:val="16"/>
              </w:rPr>
              <w:t>$18,082,560</w:t>
            </w:r>
          </w:p>
        </w:tc>
      </w:tr>
      <w:tr w:rsidRPr="0045654A" w:rsidR="0045654A" w:rsidTr="0070341D" w14:paraId="4938D043"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45654A" w:rsidRDefault="0045654A" w14:paraId="76248EE8" w14:textId="0ED6B1F9">
            <w:pPr>
              <w:spacing w:after="120" w:line="276" w:lineRule="auto"/>
              <w:jc w:val="center"/>
              <w:rPr>
                <w:rFonts w:ascii="Arial" w:hAnsi="Arial" w:cs="Arial"/>
                <w:b/>
                <w:bCs/>
                <w:sz w:val="16"/>
                <w:szCs w:val="24"/>
              </w:rPr>
            </w:pPr>
            <w:r w:rsidRPr="0045654A">
              <w:rPr>
                <w:rFonts w:ascii="Arial" w:hAnsi="Arial" w:cs="Arial"/>
                <w:b/>
                <w:bCs/>
                <w:sz w:val="16"/>
                <w:szCs w:val="24"/>
              </w:rPr>
              <w:t>1</w:t>
            </w:r>
            <w:r w:rsidR="00D84E6B">
              <w:rPr>
                <w:rFonts w:ascii="Arial" w:hAnsi="Arial" w:cs="Arial"/>
                <w:b/>
                <w:bCs/>
                <w:sz w:val="16"/>
                <w:szCs w:val="24"/>
              </w:rPr>
              <w:t>8</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70341D" w:rsidRDefault="0045654A" w14:paraId="738B5DC7" w14:textId="77777777">
            <w:pPr>
              <w:spacing w:after="120" w:line="276" w:lineRule="auto"/>
              <w:jc w:val="right"/>
              <w:rPr>
                <w:rFonts w:ascii="Arial" w:hAnsi="Arial" w:cs="Arial"/>
                <w:bCs/>
                <w:sz w:val="16"/>
                <w:szCs w:val="24"/>
              </w:rPr>
            </w:pPr>
            <w:r w:rsidRPr="0045654A">
              <w:rPr>
                <w:rFonts w:ascii="Arial" w:hAnsi="Arial" w:cs="Arial"/>
                <w:bCs/>
                <w:sz w:val="16"/>
                <w:szCs w:val="24"/>
              </w:rPr>
              <w:t>Request for Continued Examination (RCE) Transmittal (First Request) (micro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70341D" w:rsidRDefault="0045654A" w14:paraId="4499931A" w14:textId="77777777">
            <w:pPr>
              <w:spacing w:line="276" w:lineRule="auto"/>
              <w:jc w:val="right"/>
              <w:rPr>
                <w:rFonts w:ascii="Arial" w:hAnsi="Arial" w:cs="Arial"/>
                <w:bCs/>
                <w:sz w:val="16"/>
                <w:szCs w:val="24"/>
              </w:rPr>
            </w:pPr>
            <w:r w:rsidRPr="0045654A">
              <w:rPr>
                <w:rFonts w:ascii="Arial" w:hAnsi="Arial" w:cs="Arial"/>
                <w:bCs/>
                <w:color w:val="000000"/>
                <w:sz w:val="16"/>
                <w:szCs w:val="24"/>
              </w:rPr>
              <w:t>5,318</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70341D" w:rsidRDefault="0045654A" w14:paraId="52AD375E" w14:textId="77777777">
            <w:pPr>
              <w:spacing w:line="276" w:lineRule="auto"/>
              <w:jc w:val="right"/>
              <w:rPr>
                <w:rFonts w:ascii="Arial" w:hAnsi="Arial" w:cs="Arial"/>
                <w:bCs/>
                <w:sz w:val="16"/>
                <w:szCs w:val="24"/>
              </w:rPr>
            </w:pPr>
            <w:r w:rsidRPr="0045654A">
              <w:rPr>
                <w:rFonts w:ascii="Arial" w:hAnsi="Arial" w:cs="Arial"/>
                <w:bCs/>
                <w:sz w:val="16"/>
                <w:szCs w:val="24"/>
              </w:rPr>
              <w:t>$340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5A31F2B4" w14:textId="7E42FB2B">
            <w:pPr>
              <w:spacing w:line="276" w:lineRule="auto"/>
              <w:jc w:val="right"/>
              <w:rPr>
                <w:rFonts w:ascii="Arial" w:hAnsi="Arial" w:cs="Arial"/>
                <w:bCs/>
                <w:sz w:val="16"/>
                <w:szCs w:val="24"/>
              </w:rPr>
            </w:pPr>
            <w:r w:rsidRPr="0045654A">
              <w:rPr>
                <w:rFonts w:ascii="Arial" w:hAnsi="Arial" w:cs="Arial"/>
                <w:bCs/>
                <w:color w:val="000000"/>
                <w:sz w:val="16"/>
                <w:szCs w:val="16"/>
              </w:rPr>
              <w:t>$1,808,120</w:t>
            </w:r>
          </w:p>
        </w:tc>
      </w:tr>
      <w:tr w:rsidRPr="0045654A" w:rsidR="0045654A" w:rsidTr="0070341D" w14:paraId="3AE7EE05"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239A7142" w14:textId="31E21306">
            <w:pPr>
              <w:spacing w:after="120" w:line="276" w:lineRule="auto"/>
              <w:jc w:val="center"/>
              <w:rPr>
                <w:rFonts w:ascii="Arial" w:hAnsi="Arial" w:cs="Arial"/>
                <w:b/>
                <w:bCs/>
                <w:sz w:val="16"/>
                <w:szCs w:val="24"/>
              </w:rPr>
            </w:pPr>
            <w:r w:rsidRPr="0045654A">
              <w:rPr>
                <w:rFonts w:ascii="Arial" w:hAnsi="Arial" w:cs="Arial"/>
                <w:b/>
                <w:bCs/>
                <w:sz w:val="16"/>
                <w:szCs w:val="24"/>
              </w:rPr>
              <w:t>1</w:t>
            </w:r>
            <w:r w:rsidR="00D84E6B">
              <w:rPr>
                <w:rFonts w:ascii="Arial" w:hAnsi="Arial" w:cs="Arial"/>
                <w:b/>
                <w:bCs/>
                <w:sz w:val="16"/>
                <w:szCs w:val="24"/>
              </w:rPr>
              <w:t>8</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76F7BF6C" w14:textId="77777777">
            <w:pPr>
              <w:spacing w:after="120" w:line="276" w:lineRule="auto"/>
              <w:jc w:val="right"/>
              <w:rPr>
                <w:rFonts w:ascii="Arial" w:hAnsi="Arial" w:cs="Arial"/>
                <w:bCs/>
                <w:sz w:val="16"/>
                <w:szCs w:val="24"/>
              </w:rPr>
            </w:pPr>
            <w:r w:rsidRPr="0045654A">
              <w:rPr>
                <w:rFonts w:ascii="Arial" w:hAnsi="Arial" w:cs="Arial"/>
                <w:bCs/>
                <w:sz w:val="16"/>
                <w:szCs w:val="24"/>
              </w:rPr>
              <w:t>Request for Continued Examination (RCE) Transmittal (Second and Subsequent Requests) (large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19779942" w14:textId="77777777">
            <w:pPr>
              <w:spacing w:line="276" w:lineRule="auto"/>
              <w:jc w:val="right"/>
              <w:rPr>
                <w:rFonts w:ascii="Arial" w:hAnsi="Arial" w:cs="Arial"/>
                <w:bCs/>
                <w:sz w:val="16"/>
                <w:szCs w:val="24"/>
              </w:rPr>
            </w:pPr>
            <w:r w:rsidRPr="0045654A">
              <w:rPr>
                <w:rFonts w:ascii="Arial" w:hAnsi="Arial" w:cs="Arial"/>
                <w:bCs/>
                <w:color w:val="000000"/>
                <w:sz w:val="16"/>
                <w:szCs w:val="24"/>
              </w:rPr>
              <w:t>37,076</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1C3F38BE" w14:textId="77777777">
            <w:pPr>
              <w:spacing w:line="276" w:lineRule="auto"/>
              <w:jc w:val="right"/>
              <w:rPr>
                <w:rFonts w:ascii="Arial" w:hAnsi="Arial" w:cs="Arial"/>
                <w:bCs/>
                <w:sz w:val="16"/>
                <w:szCs w:val="24"/>
              </w:rPr>
            </w:pPr>
            <w:r w:rsidRPr="0045654A">
              <w:rPr>
                <w:rFonts w:ascii="Arial" w:hAnsi="Arial" w:cs="Arial"/>
                <w:bCs/>
                <w:sz w:val="16"/>
                <w:szCs w:val="24"/>
              </w:rPr>
              <w:t>$2000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40709A9A" w14:textId="6AAA9D13">
            <w:pPr>
              <w:spacing w:line="276" w:lineRule="auto"/>
              <w:jc w:val="right"/>
              <w:rPr>
                <w:rFonts w:ascii="Arial" w:hAnsi="Arial" w:cs="Arial"/>
                <w:bCs/>
                <w:sz w:val="16"/>
                <w:szCs w:val="24"/>
              </w:rPr>
            </w:pPr>
            <w:r w:rsidRPr="0045654A">
              <w:rPr>
                <w:rFonts w:ascii="Arial" w:hAnsi="Arial" w:cs="Arial"/>
                <w:bCs/>
                <w:color w:val="000000"/>
                <w:sz w:val="16"/>
                <w:szCs w:val="16"/>
              </w:rPr>
              <w:t>$74,152,000</w:t>
            </w:r>
          </w:p>
        </w:tc>
      </w:tr>
      <w:tr w:rsidRPr="0045654A" w:rsidR="0045654A" w:rsidTr="0070341D" w14:paraId="21E07898"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6EA31B1E" w14:textId="1A0995FD">
            <w:pPr>
              <w:spacing w:after="120" w:line="276" w:lineRule="auto"/>
              <w:jc w:val="center"/>
              <w:rPr>
                <w:rFonts w:ascii="Arial" w:hAnsi="Arial" w:cs="Arial"/>
                <w:b/>
                <w:bCs/>
                <w:sz w:val="16"/>
                <w:szCs w:val="24"/>
              </w:rPr>
            </w:pPr>
            <w:r w:rsidRPr="0045654A">
              <w:rPr>
                <w:rFonts w:ascii="Arial" w:hAnsi="Arial" w:cs="Arial"/>
                <w:b/>
                <w:bCs/>
                <w:sz w:val="16"/>
                <w:szCs w:val="24"/>
              </w:rPr>
              <w:t>1</w:t>
            </w:r>
            <w:r w:rsidR="00D84E6B">
              <w:rPr>
                <w:rFonts w:ascii="Arial" w:hAnsi="Arial" w:cs="Arial"/>
                <w:b/>
                <w:bCs/>
                <w:sz w:val="16"/>
                <w:szCs w:val="24"/>
              </w:rPr>
              <w:t>8</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02543DEC" w14:textId="77777777">
            <w:pPr>
              <w:spacing w:after="120" w:line="276" w:lineRule="auto"/>
              <w:jc w:val="right"/>
              <w:rPr>
                <w:rFonts w:ascii="Arial" w:hAnsi="Arial" w:cs="Arial"/>
                <w:bCs/>
                <w:sz w:val="16"/>
                <w:szCs w:val="24"/>
              </w:rPr>
            </w:pPr>
            <w:r w:rsidRPr="0045654A">
              <w:rPr>
                <w:rFonts w:ascii="Arial" w:hAnsi="Arial" w:cs="Arial"/>
                <w:bCs/>
                <w:sz w:val="16"/>
                <w:szCs w:val="24"/>
              </w:rPr>
              <w:t>Request for Continued Examination (RCE) Transmittal (Second and Subsequent Requests) (small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74D82920" w14:textId="77777777">
            <w:pPr>
              <w:spacing w:line="276" w:lineRule="auto"/>
              <w:jc w:val="right"/>
              <w:rPr>
                <w:rFonts w:ascii="Arial" w:hAnsi="Arial" w:cs="Arial"/>
                <w:bCs/>
                <w:sz w:val="16"/>
                <w:szCs w:val="24"/>
              </w:rPr>
            </w:pPr>
            <w:r w:rsidRPr="0045654A">
              <w:rPr>
                <w:rFonts w:ascii="Arial" w:hAnsi="Arial" w:cs="Arial"/>
                <w:bCs/>
                <w:color w:val="000000"/>
                <w:sz w:val="16"/>
                <w:szCs w:val="24"/>
              </w:rPr>
              <w:t>13,241</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23AE98C8" w14:textId="77777777">
            <w:pPr>
              <w:spacing w:line="276" w:lineRule="auto"/>
              <w:jc w:val="right"/>
              <w:rPr>
                <w:rFonts w:ascii="Arial" w:hAnsi="Arial" w:cs="Arial"/>
                <w:bCs/>
                <w:sz w:val="16"/>
                <w:szCs w:val="24"/>
              </w:rPr>
            </w:pPr>
            <w:r w:rsidRPr="0045654A">
              <w:rPr>
                <w:rFonts w:ascii="Arial" w:hAnsi="Arial" w:cs="Arial"/>
                <w:bCs/>
                <w:sz w:val="16"/>
                <w:szCs w:val="24"/>
              </w:rPr>
              <w:t>$1000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7C27E747" w14:textId="2E58D6DE">
            <w:pPr>
              <w:spacing w:line="276" w:lineRule="auto"/>
              <w:jc w:val="right"/>
              <w:rPr>
                <w:rFonts w:ascii="Arial" w:hAnsi="Arial" w:cs="Arial"/>
                <w:bCs/>
                <w:sz w:val="16"/>
                <w:szCs w:val="24"/>
              </w:rPr>
            </w:pPr>
            <w:r w:rsidRPr="0045654A">
              <w:rPr>
                <w:rFonts w:ascii="Arial" w:hAnsi="Arial" w:cs="Arial"/>
                <w:bCs/>
                <w:color w:val="000000"/>
                <w:sz w:val="16"/>
                <w:szCs w:val="16"/>
              </w:rPr>
              <w:t>$13,241,000</w:t>
            </w:r>
          </w:p>
        </w:tc>
      </w:tr>
      <w:tr w:rsidRPr="0045654A" w:rsidR="0045654A" w:rsidTr="0070341D" w14:paraId="2C2EC0F7"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45654A" w:rsidRDefault="0045654A" w14:paraId="3B7F24FA" w14:textId="77F3F5AD">
            <w:pPr>
              <w:spacing w:after="120" w:line="276" w:lineRule="auto"/>
              <w:jc w:val="center"/>
              <w:rPr>
                <w:rFonts w:ascii="Arial" w:hAnsi="Arial" w:cs="Arial"/>
                <w:b/>
                <w:bCs/>
                <w:sz w:val="16"/>
                <w:szCs w:val="24"/>
              </w:rPr>
            </w:pPr>
            <w:r w:rsidRPr="0045654A">
              <w:rPr>
                <w:rFonts w:ascii="Arial" w:hAnsi="Arial" w:cs="Arial"/>
                <w:b/>
                <w:bCs/>
                <w:sz w:val="16"/>
                <w:szCs w:val="24"/>
              </w:rPr>
              <w:lastRenderedPageBreak/>
              <w:t>1</w:t>
            </w:r>
            <w:r w:rsidR="00D84E6B">
              <w:rPr>
                <w:rFonts w:ascii="Arial" w:hAnsi="Arial" w:cs="Arial"/>
                <w:b/>
                <w:bCs/>
                <w:sz w:val="16"/>
                <w:szCs w:val="24"/>
              </w:rPr>
              <w:t>8</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70341D" w:rsidRDefault="0045654A" w14:paraId="17BA68C8" w14:textId="77777777">
            <w:pPr>
              <w:spacing w:after="120" w:line="276" w:lineRule="auto"/>
              <w:jc w:val="right"/>
              <w:rPr>
                <w:rFonts w:ascii="Arial" w:hAnsi="Arial" w:cs="Arial"/>
                <w:bCs/>
                <w:sz w:val="16"/>
                <w:szCs w:val="24"/>
              </w:rPr>
            </w:pPr>
            <w:r w:rsidRPr="0045654A">
              <w:rPr>
                <w:rFonts w:ascii="Arial" w:hAnsi="Arial" w:cs="Arial"/>
                <w:bCs/>
                <w:sz w:val="16"/>
                <w:szCs w:val="24"/>
              </w:rPr>
              <w:t>Request for Continued Examination (RCE) Transmittal (Second and Subsequent Requests) (micro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70341D" w:rsidRDefault="0045654A" w14:paraId="655291F4" w14:textId="77777777">
            <w:pPr>
              <w:spacing w:line="276" w:lineRule="auto"/>
              <w:jc w:val="right"/>
              <w:rPr>
                <w:rFonts w:ascii="Arial" w:hAnsi="Arial" w:cs="Arial"/>
                <w:bCs/>
                <w:sz w:val="16"/>
                <w:szCs w:val="24"/>
              </w:rPr>
            </w:pPr>
            <w:r w:rsidRPr="0045654A">
              <w:rPr>
                <w:rFonts w:ascii="Arial" w:hAnsi="Arial" w:cs="Arial"/>
                <w:bCs/>
                <w:color w:val="000000"/>
                <w:sz w:val="16"/>
                <w:szCs w:val="24"/>
              </w:rPr>
              <w:t>2,648</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70341D" w:rsidRDefault="0045654A" w14:paraId="2BB61A8E" w14:textId="77777777">
            <w:pPr>
              <w:spacing w:line="276" w:lineRule="auto"/>
              <w:jc w:val="right"/>
              <w:rPr>
                <w:rFonts w:ascii="Arial" w:hAnsi="Arial" w:cs="Arial"/>
                <w:bCs/>
                <w:sz w:val="16"/>
                <w:szCs w:val="24"/>
              </w:rPr>
            </w:pPr>
            <w:r w:rsidRPr="0045654A">
              <w:rPr>
                <w:rFonts w:ascii="Arial" w:hAnsi="Arial" w:cs="Arial"/>
                <w:bCs/>
                <w:sz w:val="16"/>
                <w:szCs w:val="24"/>
              </w:rPr>
              <w:t>$500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0425760F" w14:textId="2137CAE2">
            <w:pPr>
              <w:spacing w:line="276" w:lineRule="auto"/>
              <w:jc w:val="right"/>
              <w:rPr>
                <w:rFonts w:ascii="Arial" w:hAnsi="Arial" w:cs="Arial"/>
                <w:bCs/>
                <w:sz w:val="16"/>
                <w:szCs w:val="24"/>
              </w:rPr>
            </w:pPr>
            <w:r w:rsidRPr="0045654A">
              <w:rPr>
                <w:rFonts w:ascii="Arial" w:hAnsi="Arial" w:cs="Arial"/>
                <w:bCs/>
                <w:color w:val="000000"/>
                <w:sz w:val="16"/>
                <w:szCs w:val="16"/>
              </w:rPr>
              <w:t>$1,324,000</w:t>
            </w:r>
          </w:p>
        </w:tc>
      </w:tr>
      <w:tr w:rsidRPr="0045654A" w:rsidR="0045654A" w:rsidTr="0070341D" w14:paraId="05031E7F"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D84E6B" w14:paraId="18ADA152" w14:textId="1B880B7A">
            <w:pPr>
              <w:spacing w:after="120" w:line="276" w:lineRule="auto"/>
              <w:jc w:val="center"/>
              <w:rPr>
                <w:rFonts w:ascii="Arial" w:hAnsi="Arial" w:cs="Arial"/>
                <w:b/>
                <w:bCs/>
                <w:sz w:val="16"/>
                <w:szCs w:val="24"/>
              </w:rPr>
            </w:pPr>
            <w:r>
              <w:rPr>
                <w:rFonts w:ascii="Arial" w:hAnsi="Arial" w:cs="Arial"/>
                <w:b/>
                <w:bCs/>
                <w:sz w:val="16"/>
                <w:szCs w:val="24"/>
              </w:rPr>
              <w:t>19</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5812753E" w14:textId="77777777">
            <w:pPr>
              <w:spacing w:after="120" w:line="276" w:lineRule="auto"/>
              <w:jc w:val="right"/>
              <w:rPr>
                <w:rFonts w:ascii="Arial" w:hAnsi="Arial" w:cs="Arial"/>
                <w:bCs/>
                <w:sz w:val="16"/>
                <w:szCs w:val="24"/>
              </w:rPr>
            </w:pPr>
            <w:r w:rsidRPr="0045654A">
              <w:rPr>
                <w:rFonts w:ascii="Arial" w:hAnsi="Arial" w:cs="Arial"/>
                <w:bCs/>
                <w:sz w:val="16"/>
                <w:szCs w:val="24"/>
              </w:rPr>
              <w:t>Request for Suspension of Action or Deferral of Examination Under 37 CFR 1.103(b), (c), or (d) (large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5728BD0A" w14:textId="77777777">
            <w:pPr>
              <w:spacing w:line="276" w:lineRule="auto"/>
              <w:jc w:val="right"/>
              <w:rPr>
                <w:rFonts w:ascii="Arial" w:hAnsi="Arial" w:cs="Arial"/>
                <w:bCs/>
                <w:sz w:val="16"/>
                <w:szCs w:val="24"/>
              </w:rPr>
            </w:pPr>
            <w:r w:rsidRPr="0045654A">
              <w:rPr>
                <w:rFonts w:ascii="Arial" w:hAnsi="Arial" w:cs="Arial"/>
                <w:bCs/>
                <w:color w:val="000000"/>
                <w:sz w:val="16"/>
                <w:szCs w:val="24"/>
              </w:rPr>
              <w:t>601</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50E90997" w14:textId="746EF778">
            <w:pPr>
              <w:spacing w:line="276" w:lineRule="auto"/>
              <w:jc w:val="right"/>
              <w:rPr>
                <w:rFonts w:ascii="Arial" w:hAnsi="Arial" w:cs="Arial"/>
                <w:bCs/>
                <w:sz w:val="16"/>
                <w:szCs w:val="24"/>
              </w:rPr>
            </w:pPr>
            <w:r w:rsidRPr="0045654A">
              <w:rPr>
                <w:rFonts w:ascii="Arial" w:hAnsi="Arial" w:cs="Arial"/>
                <w:bCs/>
                <w:sz w:val="16"/>
                <w:szCs w:val="24"/>
              </w:rPr>
              <w:t>$220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1721C159" w14:textId="6018BFB6">
            <w:pPr>
              <w:spacing w:line="276" w:lineRule="auto"/>
              <w:jc w:val="right"/>
              <w:rPr>
                <w:rFonts w:ascii="Arial" w:hAnsi="Arial" w:cs="Arial"/>
                <w:bCs/>
                <w:sz w:val="16"/>
                <w:szCs w:val="24"/>
              </w:rPr>
            </w:pPr>
            <w:r w:rsidRPr="0045654A">
              <w:rPr>
                <w:rFonts w:ascii="Arial" w:hAnsi="Arial" w:cs="Arial"/>
                <w:bCs/>
                <w:color w:val="000000"/>
                <w:sz w:val="16"/>
                <w:szCs w:val="16"/>
              </w:rPr>
              <w:t>$132,220</w:t>
            </w:r>
          </w:p>
        </w:tc>
      </w:tr>
      <w:tr w:rsidRPr="0045654A" w:rsidR="0045654A" w:rsidTr="0070341D" w14:paraId="7835B150"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D84E6B" w14:paraId="63B59339" w14:textId="753D37BE">
            <w:pPr>
              <w:spacing w:after="120" w:line="276" w:lineRule="auto"/>
              <w:jc w:val="center"/>
              <w:rPr>
                <w:rFonts w:ascii="Arial" w:hAnsi="Arial" w:cs="Arial"/>
                <w:b/>
                <w:bCs/>
                <w:sz w:val="16"/>
                <w:szCs w:val="24"/>
              </w:rPr>
            </w:pPr>
            <w:r>
              <w:rPr>
                <w:rFonts w:ascii="Arial" w:hAnsi="Arial" w:cs="Arial"/>
                <w:b/>
                <w:bCs/>
                <w:sz w:val="16"/>
                <w:szCs w:val="24"/>
              </w:rPr>
              <w:t>19</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47DDEE8A" w14:textId="307F928B">
            <w:pPr>
              <w:spacing w:after="120" w:line="276" w:lineRule="auto"/>
              <w:jc w:val="right"/>
              <w:rPr>
                <w:rFonts w:ascii="Arial" w:hAnsi="Arial" w:cs="Arial"/>
                <w:bCs/>
                <w:sz w:val="16"/>
                <w:szCs w:val="24"/>
              </w:rPr>
            </w:pPr>
            <w:r w:rsidRPr="0045654A">
              <w:rPr>
                <w:rFonts w:ascii="Arial" w:hAnsi="Arial" w:cs="Arial"/>
                <w:bCs/>
                <w:sz w:val="16"/>
                <w:szCs w:val="24"/>
              </w:rPr>
              <w:t>Request for Suspension of Action or Deferral of Examination Under 37 CFR 1.103(b), (c), or (d) (small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2814EF23" w14:textId="77777777">
            <w:pPr>
              <w:spacing w:line="276" w:lineRule="auto"/>
              <w:jc w:val="right"/>
              <w:rPr>
                <w:rFonts w:ascii="Arial" w:hAnsi="Arial" w:cs="Arial"/>
                <w:bCs/>
                <w:sz w:val="16"/>
                <w:szCs w:val="24"/>
              </w:rPr>
            </w:pPr>
            <w:r w:rsidRPr="0045654A">
              <w:rPr>
                <w:rFonts w:ascii="Arial" w:hAnsi="Arial" w:cs="Arial"/>
                <w:bCs/>
                <w:color w:val="000000"/>
                <w:sz w:val="16"/>
                <w:szCs w:val="24"/>
              </w:rPr>
              <w:t>215</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4626E4BC" w14:textId="77777777">
            <w:pPr>
              <w:spacing w:line="276" w:lineRule="auto"/>
              <w:jc w:val="right"/>
              <w:rPr>
                <w:rFonts w:ascii="Arial" w:hAnsi="Arial" w:cs="Arial"/>
                <w:bCs/>
                <w:sz w:val="16"/>
                <w:szCs w:val="24"/>
              </w:rPr>
            </w:pPr>
            <w:r w:rsidRPr="0045654A">
              <w:rPr>
                <w:rFonts w:ascii="Arial" w:hAnsi="Arial" w:cs="Arial"/>
                <w:bCs/>
                <w:sz w:val="16"/>
                <w:szCs w:val="24"/>
              </w:rPr>
              <w:t>$110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5D21E406" w14:textId="2925A7C7">
            <w:pPr>
              <w:spacing w:line="276" w:lineRule="auto"/>
              <w:jc w:val="right"/>
              <w:rPr>
                <w:rFonts w:ascii="Arial" w:hAnsi="Arial" w:cs="Arial"/>
                <w:bCs/>
                <w:sz w:val="16"/>
                <w:szCs w:val="24"/>
              </w:rPr>
            </w:pPr>
            <w:r w:rsidRPr="0045654A">
              <w:rPr>
                <w:rFonts w:ascii="Arial" w:hAnsi="Arial" w:cs="Arial"/>
                <w:bCs/>
                <w:color w:val="000000"/>
                <w:sz w:val="16"/>
                <w:szCs w:val="16"/>
              </w:rPr>
              <w:t>$23,650</w:t>
            </w:r>
          </w:p>
        </w:tc>
      </w:tr>
      <w:tr w:rsidRPr="0045654A" w:rsidR="0045654A" w:rsidTr="0070341D" w14:paraId="573DE07F"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45654A" w:rsidRDefault="00D84E6B" w14:paraId="3EE042EC" w14:textId="79B48574">
            <w:pPr>
              <w:spacing w:after="120" w:line="276" w:lineRule="auto"/>
              <w:jc w:val="center"/>
              <w:rPr>
                <w:rFonts w:ascii="Arial" w:hAnsi="Arial" w:cs="Arial"/>
                <w:b/>
                <w:bCs/>
                <w:sz w:val="16"/>
                <w:szCs w:val="24"/>
              </w:rPr>
            </w:pPr>
            <w:r>
              <w:rPr>
                <w:rFonts w:ascii="Arial" w:hAnsi="Arial" w:cs="Arial"/>
                <w:b/>
                <w:bCs/>
                <w:sz w:val="16"/>
                <w:szCs w:val="24"/>
              </w:rPr>
              <w:t>19</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70341D" w:rsidRDefault="0045654A" w14:paraId="3C743120" w14:textId="77777777">
            <w:pPr>
              <w:spacing w:after="120" w:line="276" w:lineRule="auto"/>
              <w:jc w:val="right"/>
              <w:rPr>
                <w:rFonts w:ascii="Arial" w:hAnsi="Arial" w:cs="Arial"/>
                <w:bCs/>
                <w:sz w:val="16"/>
                <w:szCs w:val="24"/>
              </w:rPr>
            </w:pPr>
            <w:r w:rsidRPr="0045654A">
              <w:rPr>
                <w:rFonts w:ascii="Arial" w:hAnsi="Arial" w:cs="Arial"/>
                <w:bCs/>
                <w:sz w:val="16"/>
                <w:szCs w:val="24"/>
              </w:rPr>
              <w:t>Request for Suspension of Action or Deferral of Examination Under 37 CFR 1.103(b), (c), or (d) (micro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70341D" w:rsidRDefault="0045654A" w14:paraId="508D66D9" w14:textId="77777777">
            <w:pPr>
              <w:spacing w:line="276" w:lineRule="auto"/>
              <w:jc w:val="right"/>
              <w:rPr>
                <w:rFonts w:ascii="Arial" w:hAnsi="Arial" w:cs="Arial"/>
                <w:bCs/>
                <w:sz w:val="16"/>
                <w:szCs w:val="24"/>
              </w:rPr>
            </w:pPr>
            <w:r w:rsidRPr="0045654A">
              <w:rPr>
                <w:rFonts w:ascii="Arial" w:hAnsi="Arial" w:cs="Arial"/>
                <w:bCs/>
                <w:color w:val="000000"/>
                <w:sz w:val="16"/>
                <w:szCs w:val="24"/>
              </w:rPr>
              <w:t>42</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70341D" w:rsidRDefault="0045654A" w14:paraId="5BAF84F2" w14:textId="77777777">
            <w:pPr>
              <w:spacing w:line="276" w:lineRule="auto"/>
              <w:jc w:val="right"/>
              <w:rPr>
                <w:rFonts w:ascii="Arial" w:hAnsi="Arial" w:cs="Arial"/>
                <w:bCs/>
                <w:sz w:val="16"/>
                <w:szCs w:val="24"/>
              </w:rPr>
            </w:pPr>
            <w:r w:rsidRPr="0045654A">
              <w:rPr>
                <w:rFonts w:ascii="Arial" w:hAnsi="Arial" w:cs="Arial"/>
                <w:bCs/>
                <w:sz w:val="16"/>
                <w:szCs w:val="24"/>
              </w:rPr>
              <w:t>$55</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778C2A40" w14:textId="24A2497F">
            <w:pPr>
              <w:spacing w:line="276" w:lineRule="auto"/>
              <w:jc w:val="right"/>
              <w:rPr>
                <w:rFonts w:ascii="Arial" w:hAnsi="Arial" w:cs="Arial"/>
                <w:bCs/>
                <w:sz w:val="16"/>
                <w:szCs w:val="24"/>
              </w:rPr>
            </w:pPr>
            <w:r w:rsidRPr="0045654A">
              <w:rPr>
                <w:rFonts w:ascii="Arial" w:hAnsi="Arial" w:cs="Arial"/>
                <w:bCs/>
                <w:color w:val="000000"/>
                <w:sz w:val="16"/>
                <w:szCs w:val="16"/>
              </w:rPr>
              <w:t>$2,310</w:t>
            </w:r>
          </w:p>
        </w:tc>
      </w:tr>
      <w:tr w:rsidRPr="0045654A" w:rsidR="0045654A" w:rsidTr="0045654A" w14:paraId="431AC00A"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7BDA3CBA" w14:textId="355214DD">
            <w:pPr>
              <w:spacing w:after="120" w:line="276" w:lineRule="auto"/>
              <w:jc w:val="center"/>
              <w:rPr>
                <w:rFonts w:ascii="Arial" w:hAnsi="Arial" w:cs="Arial"/>
                <w:b/>
                <w:bCs/>
                <w:sz w:val="16"/>
                <w:szCs w:val="24"/>
              </w:rPr>
            </w:pPr>
            <w:r w:rsidRPr="0045654A">
              <w:rPr>
                <w:rFonts w:ascii="Arial" w:hAnsi="Arial" w:cs="Arial"/>
                <w:b/>
                <w:bCs/>
                <w:sz w:val="16"/>
                <w:szCs w:val="24"/>
              </w:rPr>
              <w:t>2</w:t>
            </w:r>
            <w:r w:rsidR="00D84E6B">
              <w:rPr>
                <w:rFonts w:ascii="Arial" w:hAnsi="Arial" w:cs="Arial"/>
                <w:b/>
                <w:bCs/>
                <w:sz w:val="16"/>
                <w:szCs w:val="24"/>
              </w:rPr>
              <w:t>0</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7E58AE8B" w14:textId="77777777">
            <w:pPr>
              <w:spacing w:after="120" w:line="276" w:lineRule="auto"/>
              <w:rPr>
                <w:rFonts w:ascii="Arial" w:hAnsi="Arial" w:cs="Arial"/>
                <w:bCs/>
                <w:sz w:val="16"/>
                <w:szCs w:val="24"/>
              </w:rPr>
            </w:pPr>
            <w:r w:rsidRPr="0045654A">
              <w:rPr>
                <w:rFonts w:ascii="Arial" w:hAnsi="Arial" w:cs="Arial"/>
                <w:bCs/>
                <w:sz w:val="16"/>
                <w:szCs w:val="24"/>
              </w:rPr>
              <w:t>Request for Voluntary Publication or Republication (includes publication fee for republication)</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2B2CF7D1" w14:textId="77777777">
            <w:pPr>
              <w:spacing w:line="276" w:lineRule="auto"/>
              <w:jc w:val="right"/>
              <w:rPr>
                <w:rFonts w:ascii="Arial" w:hAnsi="Arial" w:cs="Arial"/>
                <w:bCs/>
                <w:sz w:val="16"/>
                <w:szCs w:val="24"/>
              </w:rPr>
            </w:pPr>
            <w:r w:rsidRPr="0045654A">
              <w:rPr>
                <w:rFonts w:ascii="Arial" w:hAnsi="Arial" w:cs="Arial"/>
                <w:bCs/>
                <w:color w:val="000000"/>
                <w:sz w:val="16"/>
                <w:szCs w:val="24"/>
              </w:rPr>
              <w:t>138</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772BE75C" w14:textId="77777777">
            <w:pPr>
              <w:spacing w:line="276" w:lineRule="auto"/>
              <w:jc w:val="right"/>
              <w:rPr>
                <w:rFonts w:ascii="Arial" w:hAnsi="Arial" w:cs="Arial"/>
                <w:bCs/>
                <w:sz w:val="16"/>
                <w:szCs w:val="24"/>
              </w:rPr>
            </w:pPr>
            <w:r w:rsidRPr="0045654A">
              <w:rPr>
                <w:rFonts w:ascii="Arial" w:hAnsi="Arial" w:cs="Arial"/>
                <w:bCs/>
                <w:sz w:val="16"/>
                <w:szCs w:val="24"/>
              </w:rPr>
              <w:t>$140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6A57BDD7" w14:textId="77777777">
            <w:pPr>
              <w:spacing w:line="276" w:lineRule="auto"/>
              <w:jc w:val="right"/>
              <w:rPr>
                <w:rFonts w:ascii="Arial" w:hAnsi="Arial" w:cs="Arial"/>
                <w:bCs/>
                <w:sz w:val="16"/>
                <w:szCs w:val="24"/>
              </w:rPr>
            </w:pPr>
            <w:r w:rsidRPr="0045654A">
              <w:rPr>
                <w:rFonts w:ascii="Arial" w:hAnsi="Arial" w:cs="Arial"/>
                <w:bCs/>
                <w:color w:val="000000"/>
                <w:sz w:val="16"/>
                <w:szCs w:val="16"/>
              </w:rPr>
              <w:t xml:space="preserve">$19,320 </w:t>
            </w:r>
          </w:p>
        </w:tc>
      </w:tr>
      <w:tr w:rsidRPr="0045654A" w:rsidR="0045654A" w:rsidTr="0045654A" w14:paraId="1DDD44A9"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74461ECA" w14:textId="0F228F60">
            <w:pPr>
              <w:spacing w:after="120" w:line="276" w:lineRule="auto"/>
              <w:jc w:val="center"/>
              <w:rPr>
                <w:rFonts w:ascii="Arial" w:hAnsi="Arial" w:cs="Arial"/>
                <w:b/>
                <w:bCs/>
                <w:sz w:val="16"/>
                <w:szCs w:val="24"/>
              </w:rPr>
            </w:pPr>
            <w:r w:rsidRPr="0045654A">
              <w:rPr>
                <w:rFonts w:ascii="Arial" w:hAnsi="Arial" w:cs="Arial"/>
                <w:b/>
                <w:bCs/>
                <w:sz w:val="16"/>
                <w:szCs w:val="24"/>
              </w:rPr>
              <w:t>2</w:t>
            </w:r>
            <w:r w:rsidR="00D84E6B">
              <w:rPr>
                <w:rFonts w:ascii="Arial" w:hAnsi="Arial" w:cs="Arial"/>
                <w:b/>
                <w:bCs/>
                <w:sz w:val="16"/>
                <w:szCs w:val="24"/>
              </w:rPr>
              <w:t>2</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41181F72" w14:textId="77777777">
            <w:pPr>
              <w:spacing w:after="120" w:line="276" w:lineRule="auto"/>
              <w:rPr>
                <w:rFonts w:ascii="Arial" w:hAnsi="Arial" w:cs="Arial"/>
                <w:bCs/>
                <w:sz w:val="16"/>
                <w:szCs w:val="24"/>
              </w:rPr>
            </w:pPr>
            <w:r w:rsidRPr="0045654A">
              <w:rPr>
                <w:rFonts w:ascii="Arial" w:hAnsi="Arial" w:cs="Arial"/>
                <w:bCs/>
                <w:sz w:val="16"/>
                <w:szCs w:val="24"/>
              </w:rPr>
              <w:t>Processing Fee Under 37 CFR 1.17(</w:t>
            </w:r>
            <w:proofErr w:type="spellStart"/>
            <w:r w:rsidRPr="0045654A">
              <w:rPr>
                <w:rFonts w:ascii="Arial" w:hAnsi="Arial" w:cs="Arial"/>
                <w:bCs/>
                <w:sz w:val="16"/>
                <w:szCs w:val="24"/>
              </w:rPr>
              <w:t>i</w:t>
            </w:r>
            <w:proofErr w:type="spellEnd"/>
            <w:r w:rsidRPr="0045654A">
              <w:rPr>
                <w:rFonts w:ascii="Arial" w:hAnsi="Arial" w:cs="Arial"/>
                <w:bCs/>
                <w:sz w:val="16"/>
                <w:szCs w:val="24"/>
              </w:rPr>
              <w:t>) Transmittal</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557B4030" w14:textId="77777777">
            <w:pPr>
              <w:spacing w:line="276" w:lineRule="auto"/>
              <w:jc w:val="right"/>
              <w:rPr>
                <w:rFonts w:ascii="Arial" w:hAnsi="Arial" w:cs="Arial"/>
                <w:bCs/>
                <w:sz w:val="16"/>
                <w:szCs w:val="24"/>
              </w:rPr>
            </w:pPr>
            <w:r w:rsidRPr="0045654A">
              <w:rPr>
                <w:rFonts w:ascii="Arial" w:hAnsi="Arial" w:cs="Arial"/>
                <w:bCs/>
                <w:color w:val="000000"/>
                <w:sz w:val="16"/>
                <w:szCs w:val="24"/>
              </w:rPr>
              <w:t>123</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745A613A" w14:textId="77777777">
            <w:pPr>
              <w:spacing w:line="276" w:lineRule="auto"/>
              <w:jc w:val="right"/>
              <w:rPr>
                <w:rFonts w:ascii="Arial" w:hAnsi="Arial" w:cs="Arial"/>
                <w:bCs/>
                <w:sz w:val="16"/>
                <w:szCs w:val="24"/>
              </w:rPr>
            </w:pPr>
            <w:r w:rsidRPr="0045654A">
              <w:rPr>
                <w:rFonts w:ascii="Arial" w:hAnsi="Arial" w:cs="Arial"/>
                <w:bCs/>
                <w:sz w:val="16"/>
                <w:szCs w:val="24"/>
              </w:rPr>
              <w:t>$140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4A50EE92" w14:textId="77777777">
            <w:pPr>
              <w:spacing w:line="276" w:lineRule="auto"/>
              <w:jc w:val="right"/>
              <w:rPr>
                <w:rFonts w:ascii="Arial" w:hAnsi="Arial" w:cs="Arial"/>
                <w:bCs/>
                <w:sz w:val="16"/>
                <w:szCs w:val="24"/>
              </w:rPr>
            </w:pPr>
            <w:r w:rsidRPr="0045654A">
              <w:rPr>
                <w:rFonts w:ascii="Arial" w:hAnsi="Arial" w:cs="Arial"/>
                <w:bCs/>
                <w:color w:val="000000"/>
                <w:sz w:val="16"/>
                <w:szCs w:val="16"/>
              </w:rPr>
              <w:t xml:space="preserve">$17,220 </w:t>
            </w:r>
          </w:p>
        </w:tc>
      </w:tr>
      <w:tr w:rsidRPr="0045654A" w:rsidR="0045654A" w:rsidTr="0045654A" w14:paraId="6C71A6F0"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4C9FD745" w14:textId="4C8ED34B">
            <w:pPr>
              <w:spacing w:after="120" w:line="276" w:lineRule="auto"/>
              <w:jc w:val="center"/>
              <w:rPr>
                <w:rFonts w:ascii="Arial" w:hAnsi="Arial" w:cs="Arial"/>
                <w:b/>
                <w:bCs/>
                <w:sz w:val="16"/>
                <w:szCs w:val="24"/>
              </w:rPr>
            </w:pPr>
            <w:r w:rsidRPr="0045654A">
              <w:rPr>
                <w:rFonts w:ascii="Arial" w:hAnsi="Arial" w:cs="Arial"/>
                <w:b/>
                <w:bCs/>
                <w:sz w:val="16"/>
                <w:szCs w:val="24"/>
              </w:rPr>
              <w:t>3</w:t>
            </w:r>
            <w:r w:rsidR="00D84E6B">
              <w:rPr>
                <w:rFonts w:ascii="Arial" w:hAnsi="Arial" w:cs="Arial"/>
                <w:b/>
                <w:bCs/>
                <w:sz w:val="16"/>
                <w:szCs w:val="24"/>
              </w:rPr>
              <w:t>0</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2B123DAC" w14:textId="77777777">
            <w:pPr>
              <w:spacing w:after="120" w:line="276" w:lineRule="auto"/>
              <w:rPr>
                <w:rFonts w:ascii="Arial" w:hAnsi="Arial" w:cs="Arial"/>
                <w:bCs/>
                <w:sz w:val="16"/>
                <w:szCs w:val="24"/>
              </w:rPr>
            </w:pPr>
            <w:r w:rsidRPr="0045654A">
              <w:rPr>
                <w:rFonts w:ascii="Arial" w:hAnsi="Arial" w:cs="Arial"/>
                <w:bCs/>
                <w:sz w:val="16"/>
                <w:szCs w:val="24"/>
              </w:rPr>
              <w:t>Filing a submission after final rejection (see 37 CFR 1.129(a)) (large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75D4AD86" w14:textId="77777777">
            <w:pPr>
              <w:spacing w:line="276" w:lineRule="auto"/>
              <w:jc w:val="right"/>
              <w:rPr>
                <w:rFonts w:ascii="Arial" w:hAnsi="Arial" w:cs="Arial"/>
                <w:bCs/>
                <w:sz w:val="16"/>
                <w:szCs w:val="24"/>
              </w:rPr>
            </w:pPr>
            <w:r w:rsidRPr="0045654A">
              <w:rPr>
                <w:rFonts w:ascii="Arial" w:hAnsi="Arial" w:cs="Arial"/>
                <w:bCs/>
                <w:color w:val="000000"/>
                <w:sz w:val="16"/>
                <w:szCs w:val="24"/>
              </w:rPr>
              <w:t>46</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7B11D6CD" w14:textId="77777777">
            <w:pPr>
              <w:spacing w:line="276" w:lineRule="auto"/>
              <w:jc w:val="right"/>
              <w:rPr>
                <w:rFonts w:ascii="Arial" w:hAnsi="Arial" w:cs="Arial"/>
                <w:bCs/>
                <w:sz w:val="16"/>
                <w:szCs w:val="24"/>
              </w:rPr>
            </w:pPr>
            <w:r w:rsidRPr="0045654A">
              <w:rPr>
                <w:rFonts w:ascii="Arial" w:hAnsi="Arial" w:cs="Arial"/>
                <w:bCs/>
                <w:sz w:val="16"/>
                <w:szCs w:val="24"/>
              </w:rPr>
              <w:t>$880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766A70AD" w14:textId="77777777">
            <w:pPr>
              <w:spacing w:line="276" w:lineRule="auto"/>
              <w:jc w:val="right"/>
              <w:rPr>
                <w:rFonts w:ascii="Arial" w:hAnsi="Arial" w:cs="Arial"/>
                <w:bCs/>
                <w:sz w:val="16"/>
                <w:szCs w:val="24"/>
              </w:rPr>
            </w:pPr>
            <w:r w:rsidRPr="0045654A">
              <w:rPr>
                <w:rFonts w:ascii="Arial" w:hAnsi="Arial" w:cs="Arial"/>
                <w:bCs/>
                <w:color w:val="000000"/>
                <w:sz w:val="16"/>
                <w:szCs w:val="16"/>
              </w:rPr>
              <w:t xml:space="preserve">$40,480 </w:t>
            </w:r>
          </w:p>
        </w:tc>
      </w:tr>
      <w:tr w:rsidRPr="0045654A" w:rsidR="0045654A" w:rsidTr="0045654A" w14:paraId="4C011D2E"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5F1E3C66" w14:textId="27CD19B9">
            <w:pPr>
              <w:spacing w:after="120" w:line="276" w:lineRule="auto"/>
              <w:jc w:val="center"/>
              <w:rPr>
                <w:rFonts w:ascii="Arial" w:hAnsi="Arial" w:cs="Arial"/>
                <w:b/>
                <w:bCs/>
                <w:sz w:val="16"/>
                <w:szCs w:val="24"/>
              </w:rPr>
            </w:pPr>
            <w:r w:rsidRPr="0045654A">
              <w:rPr>
                <w:rFonts w:ascii="Arial" w:hAnsi="Arial" w:cs="Arial"/>
                <w:b/>
                <w:bCs/>
                <w:sz w:val="16"/>
                <w:szCs w:val="24"/>
              </w:rPr>
              <w:t>3</w:t>
            </w:r>
            <w:r w:rsidR="00D84E6B">
              <w:rPr>
                <w:rFonts w:ascii="Arial" w:hAnsi="Arial" w:cs="Arial"/>
                <w:b/>
                <w:bCs/>
                <w:sz w:val="16"/>
                <w:szCs w:val="24"/>
              </w:rPr>
              <w:t>0</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25FFEE99" w14:textId="77777777">
            <w:pPr>
              <w:spacing w:after="120" w:line="276" w:lineRule="auto"/>
              <w:rPr>
                <w:rFonts w:ascii="Arial" w:hAnsi="Arial" w:cs="Arial"/>
                <w:bCs/>
                <w:sz w:val="16"/>
                <w:szCs w:val="24"/>
              </w:rPr>
            </w:pPr>
            <w:r w:rsidRPr="0045654A">
              <w:rPr>
                <w:rFonts w:ascii="Arial" w:hAnsi="Arial" w:cs="Arial"/>
                <w:bCs/>
                <w:sz w:val="16"/>
                <w:szCs w:val="24"/>
              </w:rPr>
              <w:t>Filing a submission after final rejection (see 37 CFR 1.129(a)) (small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66711961" w14:textId="77777777">
            <w:pPr>
              <w:spacing w:line="276" w:lineRule="auto"/>
              <w:jc w:val="right"/>
              <w:rPr>
                <w:rFonts w:ascii="Arial" w:hAnsi="Arial" w:cs="Arial"/>
                <w:bCs/>
                <w:sz w:val="16"/>
                <w:szCs w:val="24"/>
              </w:rPr>
            </w:pPr>
            <w:r w:rsidRPr="0045654A">
              <w:rPr>
                <w:rFonts w:ascii="Arial" w:hAnsi="Arial" w:cs="Arial"/>
                <w:bCs/>
                <w:color w:val="000000"/>
                <w:sz w:val="16"/>
                <w:szCs w:val="24"/>
              </w:rPr>
              <w:t>44</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1BE7881D" w14:textId="77777777">
            <w:pPr>
              <w:spacing w:line="276" w:lineRule="auto"/>
              <w:jc w:val="right"/>
              <w:rPr>
                <w:rFonts w:ascii="Arial" w:hAnsi="Arial" w:cs="Arial"/>
                <w:bCs/>
                <w:sz w:val="16"/>
                <w:szCs w:val="24"/>
              </w:rPr>
            </w:pPr>
            <w:r w:rsidRPr="0045654A">
              <w:rPr>
                <w:rFonts w:ascii="Arial" w:hAnsi="Arial" w:cs="Arial"/>
                <w:bCs/>
                <w:sz w:val="16"/>
                <w:szCs w:val="24"/>
              </w:rPr>
              <w:t>$440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1C5D8D44" w14:textId="77777777">
            <w:pPr>
              <w:spacing w:line="276" w:lineRule="auto"/>
              <w:jc w:val="right"/>
              <w:rPr>
                <w:rFonts w:ascii="Arial" w:hAnsi="Arial" w:cs="Arial"/>
                <w:bCs/>
                <w:sz w:val="16"/>
                <w:szCs w:val="24"/>
              </w:rPr>
            </w:pPr>
            <w:r w:rsidRPr="0045654A">
              <w:rPr>
                <w:rFonts w:ascii="Arial" w:hAnsi="Arial" w:cs="Arial"/>
                <w:bCs/>
                <w:color w:val="000000"/>
                <w:sz w:val="16"/>
                <w:szCs w:val="16"/>
              </w:rPr>
              <w:t xml:space="preserve">$19,360 </w:t>
            </w:r>
          </w:p>
        </w:tc>
      </w:tr>
      <w:tr w:rsidRPr="0045654A" w:rsidR="0045654A" w:rsidTr="0045654A" w14:paraId="52420DF3"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45654A" w:rsidRDefault="0045654A" w14:paraId="61C93F62" w14:textId="6BFA5AB9">
            <w:pPr>
              <w:spacing w:after="120" w:line="276" w:lineRule="auto"/>
              <w:jc w:val="center"/>
              <w:rPr>
                <w:rFonts w:ascii="Arial" w:hAnsi="Arial" w:cs="Arial"/>
                <w:b/>
                <w:bCs/>
                <w:sz w:val="16"/>
                <w:szCs w:val="24"/>
              </w:rPr>
            </w:pPr>
            <w:r w:rsidRPr="0045654A">
              <w:rPr>
                <w:rFonts w:ascii="Arial" w:hAnsi="Arial" w:cs="Arial"/>
                <w:b/>
                <w:bCs/>
                <w:sz w:val="16"/>
                <w:szCs w:val="24"/>
              </w:rPr>
              <w:t>3</w:t>
            </w:r>
            <w:r w:rsidR="00D84E6B">
              <w:rPr>
                <w:rFonts w:ascii="Arial" w:hAnsi="Arial" w:cs="Arial"/>
                <w:b/>
                <w:bCs/>
                <w:sz w:val="16"/>
                <w:szCs w:val="24"/>
              </w:rPr>
              <w:t>0</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45654A" w:rsidRDefault="0045654A" w14:paraId="00916BFF" w14:textId="77777777">
            <w:pPr>
              <w:spacing w:after="120" w:line="276" w:lineRule="auto"/>
              <w:rPr>
                <w:rFonts w:ascii="Arial" w:hAnsi="Arial" w:cs="Arial"/>
                <w:bCs/>
                <w:sz w:val="16"/>
                <w:szCs w:val="24"/>
              </w:rPr>
            </w:pPr>
            <w:r w:rsidRPr="0045654A">
              <w:rPr>
                <w:rFonts w:ascii="Arial" w:hAnsi="Arial" w:cs="Arial"/>
                <w:bCs/>
                <w:sz w:val="16"/>
                <w:szCs w:val="24"/>
              </w:rPr>
              <w:t>Filing a submission after final rejection (see 37 CFR 1.129(a)) (micro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70341D" w:rsidRDefault="0045654A" w14:paraId="65E8BD7F" w14:textId="77777777">
            <w:pPr>
              <w:spacing w:line="276" w:lineRule="auto"/>
              <w:jc w:val="right"/>
              <w:rPr>
                <w:rFonts w:ascii="Arial" w:hAnsi="Arial" w:cs="Arial"/>
                <w:bCs/>
                <w:sz w:val="16"/>
                <w:szCs w:val="24"/>
              </w:rPr>
            </w:pPr>
            <w:r w:rsidRPr="0045654A">
              <w:rPr>
                <w:rFonts w:ascii="Arial" w:hAnsi="Arial" w:cs="Arial"/>
                <w:bCs/>
                <w:color w:val="000000"/>
                <w:sz w:val="16"/>
                <w:szCs w:val="24"/>
              </w:rPr>
              <w:t>5</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70341D" w:rsidRDefault="0045654A" w14:paraId="2CBAA341" w14:textId="77777777">
            <w:pPr>
              <w:spacing w:line="276" w:lineRule="auto"/>
              <w:jc w:val="right"/>
              <w:rPr>
                <w:rFonts w:ascii="Arial" w:hAnsi="Arial" w:cs="Arial"/>
                <w:bCs/>
                <w:sz w:val="16"/>
                <w:szCs w:val="24"/>
              </w:rPr>
            </w:pPr>
            <w:r w:rsidRPr="0045654A">
              <w:rPr>
                <w:rFonts w:ascii="Arial" w:hAnsi="Arial" w:cs="Arial"/>
                <w:bCs/>
                <w:sz w:val="16"/>
                <w:szCs w:val="24"/>
              </w:rPr>
              <w:t>$220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0F15CC0F" w14:textId="77777777">
            <w:pPr>
              <w:spacing w:line="276" w:lineRule="auto"/>
              <w:jc w:val="right"/>
              <w:rPr>
                <w:rFonts w:ascii="Arial" w:hAnsi="Arial" w:cs="Arial"/>
                <w:bCs/>
                <w:sz w:val="16"/>
                <w:szCs w:val="24"/>
              </w:rPr>
            </w:pPr>
            <w:r w:rsidRPr="0045654A">
              <w:rPr>
                <w:rFonts w:ascii="Arial" w:hAnsi="Arial" w:cs="Arial"/>
                <w:bCs/>
                <w:color w:val="000000"/>
                <w:sz w:val="16"/>
                <w:szCs w:val="16"/>
              </w:rPr>
              <w:t xml:space="preserve">$1,100 </w:t>
            </w:r>
          </w:p>
        </w:tc>
      </w:tr>
      <w:tr w:rsidRPr="0045654A" w:rsidR="0045654A" w:rsidTr="0045654A" w14:paraId="3D7A4B62"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4B1E0D73" w14:textId="6E0D8128">
            <w:pPr>
              <w:spacing w:after="120" w:line="276" w:lineRule="auto"/>
              <w:jc w:val="center"/>
              <w:rPr>
                <w:rFonts w:ascii="Arial" w:hAnsi="Arial" w:cs="Arial"/>
                <w:b/>
                <w:bCs/>
                <w:sz w:val="16"/>
                <w:szCs w:val="24"/>
              </w:rPr>
            </w:pPr>
            <w:r w:rsidRPr="0045654A">
              <w:rPr>
                <w:rFonts w:ascii="Arial" w:hAnsi="Arial" w:cs="Arial"/>
                <w:b/>
                <w:bCs/>
                <w:sz w:val="16"/>
                <w:szCs w:val="24"/>
              </w:rPr>
              <w:t>3</w:t>
            </w:r>
            <w:r w:rsidR="00D84E6B">
              <w:rPr>
                <w:rFonts w:ascii="Arial" w:hAnsi="Arial" w:cs="Arial"/>
                <w:b/>
                <w:bCs/>
                <w:sz w:val="16"/>
                <w:szCs w:val="24"/>
              </w:rPr>
              <w:t>1</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5AF6DD60" w14:textId="77777777">
            <w:pPr>
              <w:spacing w:after="120" w:line="276" w:lineRule="auto"/>
              <w:rPr>
                <w:rFonts w:ascii="Arial" w:hAnsi="Arial" w:cs="Arial"/>
                <w:bCs/>
                <w:sz w:val="16"/>
                <w:szCs w:val="24"/>
              </w:rPr>
            </w:pPr>
            <w:r w:rsidRPr="0045654A">
              <w:rPr>
                <w:rFonts w:ascii="Arial" w:hAnsi="Arial" w:cs="Arial"/>
                <w:bCs/>
                <w:sz w:val="16"/>
                <w:szCs w:val="24"/>
              </w:rPr>
              <w:t xml:space="preserve">Correction of </w:t>
            </w:r>
            <w:proofErr w:type="spellStart"/>
            <w:r w:rsidRPr="0045654A">
              <w:rPr>
                <w:rFonts w:ascii="Arial" w:hAnsi="Arial" w:cs="Arial"/>
                <w:bCs/>
                <w:sz w:val="16"/>
                <w:szCs w:val="24"/>
              </w:rPr>
              <w:t>inventorship</w:t>
            </w:r>
            <w:proofErr w:type="spellEnd"/>
            <w:r w:rsidRPr="0045654A">
              <w:rPr>
                <w:rFonts w:ascii="Arial" w:hAnsi="Arial" w:cs="Arial"/>
                <w:bCs/>
                <w:sz w:val="16"/>
                <w:szCs w:val="24"/>
              </w:rPr>
              <w:t xml:space="preserve"> after first office action on the merits (large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4B979B98" w14:textId="77777777">
            <w:pPr>
              <w:spacing w:line="276" w:lineRule="auto"/>
              <w:jc w:val="right"/>
              <w:rPr>
                <w:rFonts w:ascii="Arial" w:hAnsi="Arial" w:cs="Arial"/>
                <w:bCs/>
                <w:sz w:val="16"/>
                <w:szCs w:val="24"/>
              </w:rPr>
            </w:pPr>
            <w:r w:rsidRPr="0045654A">
              <w:rPr>
                <w:rFonts w:ascii="Arial" w:hAnsi="Arial" w:cs="Arial"/>
                <w:bCs/>
                <w:color w:val="000000"/>
                <w:sz w:val="16"/>
                <w:szCs w:val="24"/>
              </w:rPr>
              <w:t>1156</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1238E964" w14:textId="77777777">
            <w:pPr>
              <w:spacing w:line="276" w:lineRule="auto"/>
              <w:jc w:val="right"/>
              <w:rPr>
                <w:rFonts w:ascii="Arial" w:hAnsi="Arial" w:cs="Arial"/>
                <w:bCs/>
                <w:sz w:val="16"/>
                <w:szCs w:val="24"/>
              </w:rPr>
            </w:pPr>
            <w:r w:rsidRPr="0045654A">
              <w:rPr>
                <w:rFonts w:ascii="Arial" w:hAnsi="Arial" w:cs="Arial"/>
                <w:bCs/>
                <w:sz w:val="16"/>
                <w:szCs w:val="24"/>
              </w:rPr>
              <w:t>$640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2C5E6CA2" w14:textId="77777777">
            <w:pPr>
              <w:spacing w:line="276" w:lineRule="auto"/>
              <w:jc w:val="right"/>
              <w:rPr>
                <w:rFonts w:ascii="Arial" w:hAnsi="Arial" w:cs="Arial"/>
                <w:bCs/>
                <w:sz w:val="16"/>
                <w:szCs w:val="24"/>
              </w:rPr>
            </w:pPr>
            <w:r w:rsidRPr="0045654A">
              <w:rPr>
                <w:rFonts w:ascii="Arial" w:hAnsi="Arial" w:cs="Arial"/>
                <w:bCs/>
                <w:color w:val="000000"/>
                <w:sz w:val="16"/>
                <w:szCs w:val="16"/>
              </w:rPr>
              <w:t xml:space="preserve">$739,840 </w:t>
            </w:r>
          </w:p>
        </w:tc>
      </w:tr>
      <w:tr w:rsidRPr="0045654A" w:rsidR="0045654A" w:rsidTr="0045654A" w14:paraId="3C5181DA"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17AAC1DA" w14:textId="23605AE8">
            <w:pPr>
              <w:spacing w:after="120" w:line="276" w:lineRule="auto"/>
              <w:jc w:val="center"/>
              <w:rPr>
                <w:rFonts w:ascii="Arial" w:hAnsi="Arial" w:cs="Arial"/>
                <w:b/>
                <w:bCs/>
                <w:sz w:val="16"/>
                <w:szCs w:val="24"/>
              </w:rPr>
            </w:pPr>
            <w:r w:rsidRPr="0045654A">
              <w:rPr>
                <w:rFonts w:ascii="Arial" w:hAnsi="Arial" w:cs="Arial"/>
                <w:b/>
                <w:bCs/>
                <w:sz w:val="16"/>
                <w:szCs w:val="24"/>
              </w:rPr>
              <w:t>3</w:t>
            </w:r>
            <w:r w:rsidR="00D84E6B">
              <w:rPr>
                <w:rFonts w:ascii="Arial" w:hAnsi="Arial" w:cs="Arial"/>
                <w:b/>
                <w:bCs/>
                <w:sz w:val="16"/>
                <w:szCs w:val="24"/>
              </w:rPr>
              <w:t>1</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0CDB741B" w14:textId="77777777">
            <w:pPr>
              <w:spacing w:after="120" w:line="276" w:lineRule="auto"/>
              <w:rPr>
                <w:rFonts w:ascii="Arial" w:hAnsi="Arial" w:cs="Arial"/>
                <w:bCs/>
                <w:sz w:val="16"/>
                <w:szCs w:val="24"/>
              </w:rPr>
            </w:pPr>
            <w:r w:rsidRPr="0045654A">
              <w:rPr>
                <w:rFonts w:ascii="Arial" w:hAnsi="Arial" w:cs="Arial"/>
                <w:bCs/>
                <w:sz w:val="16"/>
                <w:szCs w:val="24"/>
              </w:rPr>
              <w:t xml:space="preserve">Correction of </w:t>
            </w:r>
            <w:proofErr w:type="spellStart"/>
            <w:r w:rsidRPr="0045654A">
              <w:rPr>
                <w:rFonts w:ascii="Arial" w:hAnsi="Arial" w:cs="Arial"/>
                <w:bCs/>
                <w:sz w:val="16"/>
                <w:szCs w:val="24"/>
              </w:rPr>
              <w:t>inventorship</w:t>
            </w:r>
            <w:proofErr w:type="spellEnd"/>
            <w:r w:rsidRPr="0045654A">
              <w:rPr>
                <w:rFonts w:ascii="Arial" w:hAnsi="Arial" w:cs="Arial"/>
                <w:bCs/>
                <w:sz w:val="16"/>
                <w:szCs w:val="24"/>
              </w:rPr>
              <w:t xml:space="preserve"> after first office action on the merits (small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5A01F438" w14:textId="77777777">
            <w:pPr>
              <w:spacing w:line="276" w:lineRule="auto"/>
              <w:jc w:val="right"/>
              <w:rPr>
                <w:rFonts w:ascii="Arial" w:hAnsi="Arial" w:cs="Arial"/>
                <w:bCs/>
                <w:sz w:val="16"/>
                <w:szCs w:val="24"/>
              </w:rPr>
            </w:pPr>
            <w:r w:rsidRPr="0045654A">
              <w:rPr>
                <w:rFonts w:ascii="Arial" w:hAnsi="Arial" w:cs="Arial"/>
                <w:bCs/>
                <w:color w:val="000000"/>
                <w:sz w:val="16"/>
                <w:szCs w:val="24"/>
              </w:rPr>
              <w:t>793</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1802DBF7" w14:textId="77777777">
            <w:pPr>
              <w:spacing w:line="276" w:lineRule="auto"/>
              <w:jc w:val="right"/>
              <w:rPr>
                <w:rFonts w:ascii="Arial" w:hAnsi="Arial" w:cs="Arial"/>
                <w:bCs/>
                <w:sz w:val="16"/>
                <w:szCs w:val="24"/>
              </w:rPr>
            </w:pPr>
            <w:r w:rsidRPr="0045654A">
              <w:rPr>
                <w:rFonts w:ascii="Arial" w:hAnsi="Arial" w:cs="Arial"/>
                <w:bCs/>
                <w:sz w:val="16"/>
                <w:szCs w:val="24"/>
              </w:rPr>
              <w:t>$320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40BD617B" w14:textId="77777777">
            <w:pPr>
              <w:spacing w:line="276" w:lineRule="auto"/>
              <w:jc w:val="right"/>
              <w:rPr>
                <w:rFonts w:ascii="Arial" w:hAnsi="Arial" w:cs="Arial"/>
                <w:bCs/>
                <w:sz w:val="16"/>
                <w:szCs w:val="24"/>
              </w:rPr>
            </w:pPr>
            <w:r w:rsidRPr="0045654A">
              <w:rPr>
                <w:rFonts w:ascii="Arial" w:hAnsi="Arial" w:cs="Arial"/>
                <w:bCs/>
                <w:color w:val="000000"/>
                <w:sz w:val="16"/>
                <w:szCs w:val="16"/>
              </w:rPr>
              <w:t xml:space="preserve">$253,760 </w:t>
            </w:r>
          </w:p>
        </w:tc>
      </w:tr>
      <w:tr w:rsidRPr="0045654A" w:rsidR="0045654A" w:rsidTr="0045654A" w14:paraId="675DA30F"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45654A" w:rsidRDefault="0045654A" w14:paraId="1DEF5DB1" w14:textId="6448B27B">
            <w:pPr>
              <w:spacing w:after="120" w:line="276" w:lineRule="auto"/>
              <w:jc w:val="center"/>
              <w:rPr>
                <w:rFonts w:ascii="Arial" w:hAnsi="Arial" w:cs="Arial"/>
                <w:b/>
                <w:bCs/>
                <w:sz w:val="16"/>
                <w:szCs w:val="24"/>
              </w:rPr>
            </w:pPr>
            <w:r w:rsidRPr="0045654A">
              <w:rPr>
                <w:rFonts w:ascii="Arial" w:hAnsi="Arial" w:cs="Arial"/>
                <w:b/>
                <w:bCs/>
                <w:sz w:val="16"/>
                <w:szCs w:val="24"/>
              </w:rPr>
              <w:t>3</w:t>
            </w:r>
            <w:r w:rsidR="00D84E6B">
              <w:rPr>
                <w:rFonts w:ascii="Arial" w:hAnsi="Arial" w:cs="Arial"/>
                <w:b/>
                <w:bCs/>
                <w:sz w:val="16"/>
                <w:szCs w:val="24"/>
              </w:rPr>
              <w:t>1</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45654A" w:rsidRDefault="0045654A" w14:paraId="02EA0C72" w14:textId="77777777">
            <w:pPr>
              <w:spacing w:after="120" w:line="276" w:lineRule="auto"/>
              <w:rPr>
                <w:rFonts w:ascii="Arial" w:hAnsi="Arial" w:cs="Arial"/>
                <w:bCs/>
                <w:sz w:val="16"/>
                <w:szCs w:val="24"/>
              </w:rPr>
            </w:pPr>
            <w:r w:rsidRPr="0045654A">
              <w:rPr>
                <w:rFonts w:ascii="Arial" w:hAnsi="Arial" w:cs="Arial"/>
                <w:bCs/>
                <w:sz w:val="16"/>
                <w:szCs w:val="24"/>
              </w:rPr>
              <w:t xml:space="preserve">Correction of </w:t>
            </w:r>
            <w:proofErr w:type="spellStart"/>
            <w:r w:rsidRPr="0045654A">
              <w:rPr>
                <w:rFonts w:ascii="Arial" w:hAnsi="Arial" w:cs="Arial"/>
                <w:bCs/>
                <w:sz w:val="16"/>
                <w:szCs w:val="24"/>
              </w:rPr>
              <w:t>inventorship</w:t>
            </w:r>
            <w:proofErr w:type="spellEnd"/>
            <w:r w:rsidRPr="0045654A">
              <w:rPr>
                <w:rFonts w:ascii="Arial" w:hAnsi="Arial" w:cs="Arial"/>
                <w:bCs/>
                <w:sz w:val="16"/>
                <w:szCs w:val="24"/>
              </w:rPr>
              <w:t xml:space="preserve"> after first office action on the merits (micro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70341D" w:rsidRDefault="0045654A" w14:paraId="67EC2D48" w14:textId="77777777">
            <w:pPr>
              <w:spacing w:line="276" w:lineRule="auto"/>
              <w:jc w:val="right"/>
              <w:rPr>
                <w:rFonts w:ascii="Arial" w:hAnsi="Arial" w:cs="Arial"/>
                <w:bCs/>
                <w:sz w:val="16"/>
                <w:szCs w:val="24"/>
              </w:rPr>
            </w:pPr>
            <w:r w:rsidRPr="0045654A">
              <w:rPr>
                <w:rFonts w:ascii="Arial" w:hAnsi="Arial" w:cs="Arial"/>
                <w:bCs/>
                <w:color w:val="000000"/>
                <w:sz w:val="16"/>
                <w:szCs w:val="24"/>
              </w:rPr>
              <w:t>62</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70341D" w:rsidRDefault="0045654A" w14:paraId="6A920204" w14:textId="77777777">
            <w:pPr>
              <w:spacing w:line="276" w:lineRule="auto"/>
              <w:jc w:val="right"/>
              <w:rPr>
                <w:rFonts w:ascii="Arial" w:hAnsi="Arial" w:cs="Arial"/>
                <w:bCs/>
                <w:sz w:val="16"/>
                <w:szCs w:val="24"/>
              </w:rPr>
            </w:pPr>
            <w:r w:rsidRPr="0045654A">
              <w:rPr>
                <w:rFonts w:ascii="Arial" w:hAnsi="Arial" w:cs="Arial"/>
                <w:bCs/>
                <w:sz w:val="16"/>
                <w:szCs w:val="24"/>
              </w:rPr>
              <w:t>$160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7E6442A5" w14:textId="77777777">
            <w:pPr>
              <w:spacing w:line="276" w:lineRule="auto"/>
              <w:jc w:val="right"/>
              <w:rPr>
                <w:rFonts w:ascii="Arial" w:hAnsi="Arial" w:cs="Arial"/>
                <w:bCs/>
                <w:sz w:val="16"/>
                <w:szCs w:val="24"/>
              </w:rPr>
            </w:pPr>
            <w:r w:rsidRPr="0045654A">
              <w:rPr>
                <w:rFonts w:ascii="Arial" w:hAnsi="Arial" w:cs="Arial"/>
                <w:bCs/>
                <w:color w:val="000000"/>
                <w:sz w:val="16"/>
                <w:szCs w:val="16"/>
              </w:rPr>
              <w:t xml:space="preserve">$9,920 </w:t>
            </w:r>
          </w:p>
        </w:tc>
      </w:tr>
      <w:tr w:rsidRPr="0045654A" w:rsidR="0045654A" w:rsidTr="0045654A" w14:paraId="237BCF8D"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0E455EAE" w14:textId="595B8F45">
            <w:pPr>
              <w:spacing w:after="120" w:line="276" w:lineRule="auto"/>
              <w:jc w:val="center"/>
              <w:rPr>
                <w:rFonts w:ascii="Arial" w:hAnsi="Arial" w:cs="Arial"/>
                <w:b/>
                <w:bCs/>
                <w:sz w:val="16"/>
                <w:szCs w:val="24"/>
              </w:rPr>
            </w:pPr>
            <w:r w:rsidRPr="0045654A">
              <w:rPr>
                <w:rFonts w:ascii="Arial" w:hAnsi="Arial" w:cs="Arial"/>
                <w:b/>
                <w:bCs/>
                <w:sz w:val="16"/>
                <w:szCs w:val="24"/>
              </w:rPr>
              <w:t>3</w:t>
            </w:r>
            <w:r w:rsidR="00D84E6B">
              <w:rPr>
                <w:rFonts w:ascii="Arial" w:hAnsi="Arial" w:cs="Arial"/>
                <w:b/>
                <w:bCs/>
                <w:sz w:val="16"/>
                <w:szCs w:val="24"/>
              </w:rPr>
              <w:t>2</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164DDFBA" w14:textId="77777777">
            <w:pPr>
              <w:spacing w:after="120" w:line="276" w:lineRule="auto"/>
              <w:rPr>
                <w:rFonts w:ascii="Arial" w:hAnsi="Arial" w:cs="Arial"/>
                <w:bCs/>
                <w:sz w:val="16"/>
                <w:szCs w:val="24"/>
              </w:rPr>
            </w:pPr>
            <w:r w:rsidRPr="0045654A">
              <w:rPr>
                <w:rFonts w:ascii="Arial" w:hAnsi="Arial" w:cs="Arial"/>
                <w:bCs/>
                <w:sz w:val="16"/>
                <w:szCs w:val="24"/>
              </w:rPr>
              <w:t xml:space="preserve">Request for correction in a patent application relating to </w:t>
            </w:r>
            <w:proofErr w:type="spellStart"/>
            <w:r w:rsidRPr="0045654A">
              <w:rPr>
                <w:rFonts w:ascii="Arial" w:hAnsi="Arial" w:cs="Arial"/>
                <w:bCs/>
                <w:sz w:val="16"/>
                <w:szCs w:val="24"/>
              </w:rPr>
              <w:t>inventorship</w:t>
            </w:r>
            <w:proofErr w:type="spellEnd"/>
            <w:r w:rsidRPr="0045654A">
              <w:rPr>
                <w:rFonts w:ascii="Arial" w:hAnsi="Arial" w:cs="Arial"/>
                <w:bCs/>
                <w:sz w:val="16"/>
                <w:szCs w:val="24"/>
              </w:rPr>
              <w:t xml:space="preserve"> or an inventor name, or order of names, other than in a reissue application (37 CFR 1.48) (large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448CA3FC" w14:textId="77777777">
            <w:pPr>
              <w:spacing w:line="276" w:lineRule="auto"/>
              <w:jc w:val="right"/>
              <w:rPr>
                <w:rFonts w:ascii="Arial" w:hAnsi="Arial" w:cs="Arial"/>
                <w:bCs/>
                <w:sz w:val="16"/>
                <w:szCs w:val="24"/>
              </w:rPr>
            </w:pPr>
            <w:r w:rsidRPr="0045654A">
              <w:rPr>
                <w:rFonts w:ascii="Arial" w:hAnsi="Arial" w:cs="Arial"/>
                <w:bCs/>
                <w:color w:val="000000"/>
                <w:sz w:val="16"/>
                <w:szCs w:val="24"/>
              </w:rPr>
              <w:t>10,259</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627BC3FA" w14:textId="77777777">
            <w:pPr>
              <w:spacing w:line="276" w:lineRule="auto"/>
              <w:jc w:val="right"/>
              <w:rPr>
                <w:rFonts w:ascii="Arial" w:hAnsi="Arial" w:cs="Arial"/>
                <w:bCs/>
                <w:sz w:val="16"/>
                <w:szCs w:val="24"/>
              </w:rPr>
            </w:pPr>
            <w:r w:rsidRPr="0045654A">
              <w:rPr>
                <w:rFonts w:ascii="Arial" w:hAnsi="Arial" w:cs="Arial"/>
                <w:bCs/>
                <w:sz w:val="16"/>
                <w:szCs w:val="24"/>
              </w:rPr>
              <w:t>$260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411A27F6" w14:textId="77777777">
            <w:pPr>
              <w:spacing w:line="276" w:lineRule="auto"/>
              <w:jc w:val="right"/>
              <w:rPr>
                <w:rFonts w:ascii="Arial" w:hAnsi="Arial" w:cs="Arial"/>
                <w:bCs/>
                <w:sz w:val="16"/>
                <w:szCs w:val="24"/>
              </w:rPr>
            </w:pPr>
            <w:r w:rsidRPr="0045654A">
              <w:rPr>
                <w:rFonts w:ascii="Arial" w:hAnsi="Arial" w:cs="Arial"/>
                <w:bCs/>
                <w:color w:val="000000"/>
                <w:sz w:val="16"/>
                <w:szCs w:val="16"/>
              </w:rPr>
              <w:t xml:space="preserve">$2,667,340 </w:t>
            </w:r>
          </w:p>
        </w:tc>
      </w:tr>
      <w:tr w:rsidRPr="0045654A" w:rsidR="0045654A" w:rsidTr="0045654A" w14:paraId="551148F6"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5FD61D20" w14:textId="2809AA6F">
            <w:pPr>
              <w:spacing w:after="120" w:line="276" w:lineRule="auto"/>
              <w:jc w:val="center"/>
              <w:rPr>
                <w:rFonts w:ascii="Arial" w:hAnsi="Arial" w:cs="Arial"/>
                <w:b/>
                <w:bCs/>
                <w:sz w:val="16"/>
                <w:szCs w:val="24"/>
              </w:rPr>
            </w:pPr>
            <w:r w:rsidRPr="0045654A">
              <w:rPr>
                <w:rFonts w:ascii="Arial" w:hAnsi="Arial" w:cs="Arial"/>
                <w:b/>
                <w:bCs/>
                <w:sz w:val="16"/>
                <w:szCs w:val="24"/>
              </w:rPr>
              <w:t>3</w:t>
            </w:r>
            <w:r w:rsidR="00D84E6B">
              <w:rPr>
                <w:rFonts w:ascii="Arial" w:hAnsi="Arial" w:cs="Arial"/>
                <w:b/>
                <w:bCs/>
                <w:sz w:val="16"/>
                <w:szCs w:val="24"/>
              </w:rPr>
              <w:t>2</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34284AB7" w14:textId="77777777">
            <w:pPr>
              <w:spacing w:after="120" w:line="276" w:lineRule="auto"/>
              <w:rPr>
                <w:rFonts w:ascii="Arial" w:hAnsi="Arial" w:cs="Arial"/>
                <w:bCs/>
                <w:sz w:val="16"/>
                <w:szCs w:val="24"/>
              </w:rPr>
            </w:pPr>
            <w:r w:rsidRPr="0045654A">
              <w:rPr>
                <w:rFonts w:ascii="Arial" w:hAnsi="Arial" w:cs="Arial"/>
                <w:bCs/>
                <w:sz w:val="16"/>
                <w:szCs w:val="24"/>
              </w:rPr>
              <w:t xml:space="preserve">Request for correction in a patent application relating to </w:t>
            </w:r>
            <w:proofErr w:type="spellStart"/>
            <w:r w:rsidRPr="0045654A">
              <w:rPr>
                <w:rFonts w:ascii="Arial" w:hAnsi="Arial" w:cs="Arial"/>
                <w:bCs/>
                <w:sz w:val="16"/>
                <w:szCs w:val="24"/>
              </w:rPr>
              <w:t>inventorship</w:t>
            </w:r>
            <w:proofErr w:type="spellEnd"/>
            <w:r w:rsidRPr="0045654A">
              <w:rPr>
                <w:rFonts w:ascii="Arial" w:hAnsi="Arial" w:cs="Arial"/>
                <w:bCs/>
                <w:sz w:val="16"/>
                <w:szCs w:val="24"/>
              </w:rPr>
              <w:t xml:space="preserve"> or an inventor name, or order of names, other than in a reissue application (37 CFR 1.48) (small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08C70C26" w14:textId="77777777">
            <w:pPr>
              <w:spacing w:line="276" w:lineRule="auto"/>
              <w:jc w:val="right"/>
              <w:rPr>
                <w:rFonts w:ascii="Arial" w:hAnsi="Arial" w:cs="Arial"/>
                <w:bCs/>
                <w:sz w:val="16"/>
                <w:szCs w:val="24"/>
              </w:rPr>
            </w:pPr>
            <w:r w:rsidRPr="0045654A">
              <w:rPr>
                <w:rFonts w:ascii="Arial" w:hAnsi="Arial" w:cs="Arial"/>
                <w:bCs/>
                <w:color w:val="000000"/>
                <w:sz w:val="16"/>
                <w:szCs w:val="24"/>
              </w:rPr>
              <w:t>3,664</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70341D" w:rsidRDefault="0045654A" w14:paraId="5729D416" w14:textId="77777777">
            <w:pPr>
              <w:spacing w:line="276" w:lineRule="auto"/>
              <w:jc w:val="right"/>
              <w:rPr>
                <w:rFonts w:ascii="Arial" w:hAnsi="Arial" w:cs="Arial"/>
                <w:bCs/>
                <w:sz w:val="16"/>
                <w:szCs w:val="24"/>
              </w:rPr>
            </w:pPr>
            <w:r w:rsidRPr="0045654A">
              <w:rPr>
                <w:rFonts w:ascii="Arial" w:hAnsi="Arial" w:cs="Arial"/>
                <w:bCs/>
                <w:sz w:val="16"/>
                <w:szCs w:val="24"/>
              </w:rPr>
              <w:t>$130</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7ABA385D" w14:textId="77777777">
            <w:pPr>
              <w:spacing w:line="276" w:lineRule="auto"/>
              <w:jc w:val="right"/>
              <w:rPr>
                <w:rFonts w:ascii="Arial" w:hAnsi="Arial" w:cs="Arial"/>
                <w:bCs/>
                <w:sz w:val="16"/>
                <w:szCs w:val="24"/>
              </w:rPr>
            </w:pPr>
            <w:r w:rsidRPr="0045654A">
              <w:rPr>
                <w:rFonts w:ascii="Arial" w:hAnsi="Arial" w:cs="Arial"/>
                <w:bCs/>
                <w:color w:val="000000"/>
                <w:sz w:val="16"/>
                <w:szCs w:val="16"/>
              </w:rPr>
              <w:t xml:space="preserve">$476,320 </w:t>
            </w:r>
          </w:p>
        </w:tc>
      </w:tr>
      <w:tr w:rsidRPr="0045654A" w:rsidR="0045654A" w:rsidTr="0045654A" w14:paraId="477F61F6"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45654A" w:rsidRDefault="0045654A" w14:paraId="1328E4E7" w14:textId="6FA886D5">
            <w:pPr>
              <w:spacing w:after="120" w:line="276" w:lineRule="auto"/>
              <w:jc w:val="center"/>
              <w:rPr>
                <w:rFonts w:ascii="Arial" w:hAnsi="Arial" w:cs="Arial"/>
                <w:b/>
                <w:bCs/>
                <w:sz w:val="16"/>
                <w:szCs w:val="24"/>
              </w:rPr>
            </w:pPr>
            <w:r w:rsidRPr="0045654A">
              <w:rPr>
                <w:rFonts w:ascii="Arial" w:hAnsi="Arial" w:cs="Arial"/>
                <w:b/>
                <w:bCs/>
                <w:sz w:val="16"/>
                <w:szCs w:val="24"/>
              </w:rPr>
              <w:t>3</w:t>
            </w:r>
            <w:r w:rsidR="00D84E6B">
              <w:rPr>
                <w:rFonts w:ascii="Arial" w:hAnsi="Arial" w:cs="Arial"/>
                <w:b/>
                <w:bCs/>
                <w:sz w:val="16"/>
                <w:szCs w:val="24"/>
              </w:rPr>
              <w:t>2</w:t>
            </w: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45654A" w:rsidRDefault="0045654A" w14:paraId="22E23C19" w14:textId="77777777">
            <w:pPr>
              <w:spacing w:after="120" w:line="276" w:lineRule="auto"/>
              <w:rPr>
                <w:rFonts w:ascii="Arial" w:hAnsi="Arial" w:cs="Arial"/>
                <w:bCs/>
                <w:sz w:val="16"/>
                <w:szCs w:val="24"/>
              </w:rPr>
            </w:pPr>
            <w:r w:rsidRPr="0045654A">
              <w:rPr>
                <w:rFonts w:ascii="Arial" w:hAnsi="Arial" w:cs="Arial"/>
                <w:bCs/>
                <w:sz w:val="16"/>
                <w:szCs w:val="24"/>
              </w:rPr>
              <w:t xml:space="preserve">Request for correction in a patent application relating to </w:t>
            </w:r>
            <w:proofErr w:type="spellStart"/>
            <w:r w:rsidRPr="0045654A">
              <w:rPr>
                <w:rFonts w:ascii="Arial" w:hAnsi="Arial" w:cs="Arial"/>
                <w:bCs/>
                <w:sz w:val="16"/>
                <w:szCs w:val="24"/>
              </w:rPr>
              <w:t>inventorship</w:t>
            </w:r>
            <w:proofErr w:type="spellEnd"/>
            <w:r w:rsidRPr="0045654A">
              <w:rPr>
                <w:rFonts w:ascii="Arial" w:hAnsi="Arial" w:cs="Arial"/>
                <w:bCs/>
                <w:sz w:val="16"/>
                <w:szCs w:val="24"/>
              </w:rPr>
              <w:t xml:space="preserve"> or an inventor name, or order of names, other than in a reissue application (37 CFR 1.48) (micro entity)</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70341D" w:rsidRDefault="0045654A" w14:paraId="5C285E2D" w14:textId="77777777">
            <w:pPr>
              <w:spacing w:line="276" w:lineRule="auto"/>
              <w:jc w:val="right"/>
              <w:rPr>
                <w:rFonts w:ascii="Arial" w:hAnsi="Arial" w:cs="Arial"/>
                <w:bCs/>
                <w:sz w:val="16"/>
                <w:szCs w:val="24"/>
              </w:rPr>
            </w:pPr>
            <w:r w:rsidRPr="0045654A">
              <w:rPr>
                <w:rFonts w:ascii="Arial" w:hAnsi="Arial" w:cs="Arial"/>
                <w:bCs/>
                <w:color w:val="000000"/>
                <w:sz w:val="16"/>
                <w:szCs w:val="24"/>
              </w:rPr>
              <w:t>733</w:t>
            </w: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70341D" w:rsidRDefault="0045654A" w14:paraId="13B1CF0C" w14:textId="77777777">
            <w:pPr>
              <w:spacing w:line="276" w:lineRule="auto"/>
              <w:jc w:val="right"/>
              <w:rPr>
                <w:rFonts w:ascii="Arial" w:hAnsi="Arial" w:cs="Arial"/>
                <w:bCs/>
                <w:sz w:val="16"/>
                <w:szCs w:val="24"/>
              </w:rPr>
            </w:pPr>
            <w:r w:rsidRPr="0045654A">
              <w:rPr>
                <w:rFonts w:ascii="Arial" w:hAnsi="Arial" w:cs="Arial"/>
                <w:bCs/>
                <w:sz w:val="16"/>
                <w:szCs w:val="24"/>
              </w:rPr>
              <w:t>$65</w:t>
            </w:r>
          </w:p>
        </w:tc>
        <w:tc>
          <w:tcPr>
            <w:tcW w:w="976" w:type="pct"/>
            <w:tcBorders>
              <w:top w:val="nil"/>
              <w:left w:val="nil"/>
              <w:bottom w:val="single" w:color="auto" w:sz="8" w:space="0"/>
              <w:right w:val="single" w:color="auto" w:sz="8" w:space="0"/>
            </w:tcBorders>
            <w:shd w:val="clear" w:color="auto" w:fill="FFFFFF"/>
            <w:vAlign w:val="center"/>
          </w:tcPr>
          <w:p w:rsidRPr="0045654A" w:rsidR="0045654A" w:rsidP="0070341D" w:rsidRDefault="0045654A" w14:paraId="2760CC03" w14:textId="77777777">
            <w:pPr>
              <w:spacing w:line="276" w:lineRule="auto"/>
              <w:jc w:val="right"/>
              <w:rPr>
                <w:rFonts w:ascii="Arial" w:hAnsi="Arial" w:cs="Arial"/>
                <w:bCs/>
                <w:sz w:val="16"/>
                <w:szCs w:val="24"/>
              </w:rPr>
            </w:pPr>
            <w:r w:rsidRPr="0045654A">
              <w:rPr>
                <w:rFonts w:ascii="Arial" w:hAnsi="Arial" w:cs="Arial"/>
                <w:bCs/>
                <w:color w:val="000000"/>
                <w:sz w:val="16"/>
                <w:szCs w:val="16"/>
              </w:rPr>
              <w:t xml:space="preserve">$47,645 </w:t>
            </w:r>
          </w:p>
        </w:tc>
      </w:tr>
      <w:tr w:rsidRPr="0045654A" w:rsidR="0045654A" w:rsidTr="0045654A" w14:paraId="21A1D920" w14:textId="77777777">
        <w:trPr>
          <w:cantSplit/>
        </w:trPr>
        <w:tc>
          <w:tcPr>
            <w:tcW w:w="435"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45654A" w:rsidRDefault="0045654A" w14:paraId="7CDDF028" w14:textId="77777777">
            <w:pPr>
              <w:spacing w:after="120" w:line="276" w:lineRule="auto"/>
              <w:jc w:val="center"/>
              <w:rPr>
                <w:rFonts w:ascii="Arial" w:hAnsi="Arial" w:cs="Arial"/>
                <w:b/>
                <w:bCs/>
                <w:sz w:val="16"/>
                <w:szCs w:val="24"/>
              </w:rPr>
            </w:pPr>
          </w:p>
        </w:tc>
        <w:tc>
          <w:tcPr>
            <w:tcW w:w="191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69532DE8" w14:textId="77777777">
            <w:pPr>
              <w:spacing w:after="120" w:line="276" w:lineRule="auto"/>
              <w:rPr>
                <w:rFonts w:ascii="Arial" w:hAnsi="Arial" w:cs="Arial"/>
                <w:b/>
                <w:bCs/>
                <w:sz w:val="16"/>
                <w:szCs w:val="24"/>
              </w:rPr>
            </w:pPr>
            <w:r w:rsidRPr="0045654A">
              <w:rPr>
                <w:rFonts w:ascii="Arial" w:hAnsi="Arial" w:cs="Arial"/>
                <w:b/>
                <w:bCs/>
                <w:sz w:val="16"/>
                <w:szCs w:val="24"/>
              </w:rPr>
              <w:t>Total</w:t>
            </w:r>
          </w:p>
        </w:tc>
        <w:tc>
          <w:tcPr>
            <w:tcW w:w="8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37151564" w14:textId="77777777">
            <w:pPr>
              <w:jc w:val="right"/>
              <w:rPr>
                <w:rFonts w:ascii="Arial" w:hAnsi="Arial" w:cs="Arial"/>
                <w:b/>
                <w:bCs/>
                <w:sz w:val="16"/>
                <w:szCs w:val="24"/>
              </w:rPr>
            </w:pPr>
          </w:p>
        </w:tc>
        <w:tc>
          <w:tcPr>
            <w:tcW w:w="811"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5654A" w:rsidR="0045654A" w:rsidP="0045654A" w:rsidRDefault="0045654A" w14:paraId="3EE27DB0" w14:textId="77777777">
            <w:pPr>
              <w:spacing w:after="120" w:line="276" w:lineRule="auto"/>
              <w:jc w:val="center"/>
              <w:rPr>
                <w:rFonts w:ascii="Arial" w:hAnsi="Arial" w:cs="Arial"/>
                <w:b/>
                <w:bCs/>
                <w:sz w:val="16"/>
                <w:szCs w:val="24"/>
              </w:rPr>
            </w:pPr>
            <w:r w:rsidRPr="0045654A">
              <w:rPr>
                <w:rFonts w:ascii="Arial" w:hAnsi="Arial" w:cs="Arial"/>
                <w:b/>
                <w:bCs/>
                <w:sz w:val="16"/>
                <w:szCs w:val="24"/>
              </w:rPr>
              <w:t>-  -  -  -</w:t>
            </w:r>
          </w:p>
        </w:tc>
        <w:tc>
          <w:tcPr>
            <w:tcW w:w="976" w:type="pct"/>
            <w:tcBorders>
              <w:top w:val="single" w:color="auto" w:sz="4" w:space="0"/>
              <w:left w:val="single" w:color="auto" w:sz="4" w:space="0"/>
              <w:bottom w:val="single" w:color="auto" w:sz="4" w:space="0"/>
              <w:right w:val="single" w:color="auto" w:sz="4" w:space="0"/>
            </w:tcBorders>
            <w:shd w:val="clear" w:color="auto" w:fill="FFFFFF"/>
            <w:vAlign w:val="center"/>
          </w:tcPr>
          <w:p w:rsidRPr="0045654A" w:rsidR="0045654A" w:rsidP="0045654A" w:rsidRDefault="0045654A" w14:paraId="11FC930B" w14:textId="77777777">
            <w:pPr>
              <w:jc w:val="right"/>
              <w:rPr>
                <w:rFonts w:ascii="Arial" w:hAnsi="Arial" w:cs="Arial"/>
                <w:b/>
                <w:bCs/>
                <w:sz w:val="16"/>
                <w:szCs w:val="24"/>
              </w:rPr>
            </w:pPr>
            <w:r w:rsidRPr="0045654A">
              <w:rPr>
                <w:rFonts w:ascii="Arial" w:hAnsi="Arial" w:cs="Arial"/>
                <w:b/>
                <w:bCs/>
                <w:sz w:val="16"/>
                <w:szCs w:val="24"/>
              </w:rPr>
              <w:t>$407,468,805</w:t>
            </w:r>
          </w:p>
        </w:tc>
      </w:tr>
    </w:tbl>
    <w:p w:rsidR="00C14E30" w:rsidP="0045654A" w:rsidRDefault="00C14E30" w14:paraId="28114C98" w14:textId="751220F1">
      <w:pPr>
        <w:pStyle w:val="Heading5"/>
        <w:jc w:val="both"/>
        <w:rPr>
          <w:sz w:val="24"/>
        </w:rPr>
      </w:pPr>
    </w:p>
    <w:p w:rsidR="00DC5DB6" w:rsidP="00C14E30" w:rsidRDefault="00DC5DB6" w14:paraId="28114C99" w14:textId="77777777">
      <w:pPr>
        <w:rPr>
          <w:rFonts w:ascii="Arial" w:hAnsi="Arial"/>
          <w:sz w:val="24"/>
          <w:u w:val="single"/>
        </w:rPr>
      </w:pPr>
      <w:r>
        <w:rPr>
          <w:rFonts w:ascii="Arial" w:hAnsi="Arial"/>
          <w:sz w:val="24"/>
          <w:u w:val="single"/>
        </w:rPr>
        <w:t xml:space="preserve">Postage </w:t>
      </w:r>
    </w:p>
    <w:p w:rsidRPr="00DC5DB6" w:rsidR="00DC5DB6" w:rsidP="00C14E30" w:rsidRDefault="00DC5DB6" w14:paraId="28114C9A" w14:textId="77777777">
      <w:pPr>
        <w:rPr>
          <w:rFonts w:ascii="Arial" w:hAnsi="Arial"/>
          <w:sz w:val="24"/>
          <w:u w:val="single"/>
        </w:rPr>
      </w:pPr>
    </w:p>
    <w:p w:rsidR="00C14E30" w:rsidRDefault="00104209" w14:paraId="28114C9B" w14:textId="6FC9816F">
      <w:pPr>
        <w:pStyle w:val="BodyText2"/>
      </w:pPr>
      <w:r>
        <w:lastRenderedPageBreak/>
        <w:t xml:space="preserve">The public may submit the paper forms and petitions in this </w:t>
      </w:r>
      <w:r w:rsidR="00BC163B">
        <w:t xml:space="preserve">information </w:t>
      </w:r>
      <w:r>
        <w:t>collection to the USPTO by mail through the United States Postal Service</w:t>
      </w:r>
      <w:r w:rsidR="00646250">
        <w:t>.</w:t>
      </w:r>
      <w:r>
        <w:t xml:space="preserve"> The public may also include a signed certification of the date of mailing in order to re</w:t>
      </w:r>
      <w:r w:rsidR="00646250">
        <w:t>ceive credit for timely filing.</w:t>
      </w:r>
      <w:r>
        <w:t xml:space="preserve"> Therefore, the USPTO estimates that the average first-class postage for a standard 3 ounce manila envelope is $</w:t>
      </w:r>
      <w:r w:rsidR="00400C12">
        <w:t>8.05</w:t>
      </w:r>
      <w:r>
        <w:t>.</w:t>
      </w:r>
    </w:p>
    <w:p w:rsidRPr="002F6B79" w:rsidR="00104209" w:rsidRDefault="00104209" w14:paraId="28114C9C" w14:textId="77777777">
      <w:pPr>
        <w:pStyle w:val="BodyText2"/>
        <w:rPr>
          <w:sz w:val="18"/>
          <w:szCs w:val="16"/>
        </w:rPr>
      </w:pPr>
    </w:p>
    <w:p w:rsidRPr="002F6B79" w:rsidR="0003262D" w:rsidP="0003262D" w:rsidRDefault="002F6B79" w14:paraId="28114C9D" w14:textId="412E330F">
      <w:pPr>
        <w:pStyle w:val="Heading5"/>
        <w:jc w:val="both"/>
        <w:rPr>
          <w:szCs w:val="16"/>
        </w:rPr>
      </w:pPr>
      <w:r w:rsidRPr="002F6B79">
        <w:rPr>
          <w:szCs w:val="16"/>
        </w:rPr>
        <w:t>Table 6</w:t>
      </w:r>
      <w:r w:rsidRPr="002F6B79" w:rsidR="0003262D">
        <w:rPr>
          <w:szCs w:val="16"/>
        </w:rPr>
        <w:t xml:space="preserve">:  Postage Costs (Non-hour) Cost Burden for </w:t>
      </w:r>
      <w:r w:rsidRPr="002F6B79" w:rsidR="0003262D">
        <w:rPr>
          <w:rFonts w:cs="Arial"/>
          <w:bCs/>
          <w:szCs w:val="16"/>
        </w:rPr>
        <w:t>Patent Processing</w:t>
      </w:r>
    </w:p>
    <w:tbl>
      <w:tblPr>
        <w:tblW w:w="94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00"/>
        <w:gridCol w:w="4140"/>
        <w:gridCol w:w="1440"/>
        <w:gridCol w:w="1170"/>
        <w:gridCol w:w="1800"/>
      </w:tblGrid>
      <w:tr w:rsidR="00EE32B6" w:rsidTr="00D25843" w14:paraId="28114CA8" w14:textId="77777777">
        <w:trPr>
          <w:cantSplit/>
          <w:tblHeader/>
        </w:trPr>
        <w:tc>
          <w:tcPr>
            <w:tcW w:w="900" w:type="dxa"/>
            <w:vAlign w:val="center"/>
          </w:tcPr>
          <w:p w:rsidRPr="00D32334" w:rsidR="00EE32B6" w:rsidP="002F6B79" w:rsidRDefault="0003511A" w14:paraId="28114C9E" w14:textId="43D722E5">
            <w:pPr>
              <w:pStyle w:val="BodyText2"/>
              <w:jc w:val="center"/>
              <w:rPr>
                <w:rFonts w:cs="Arial"/>
                <w:b/>
                <w:bCs/>
                <w:sz w:val="16"/>
              </w:rPr>
            </w:pPr>
            <w:r>
              <w:rPr>
                <w:rFonts w:cs="Arial"/>
                <w:b/>
                <w:bCs/>
                <w:sz w:val="16"/>
              </w:rPr>
              <w:t xml:space="preserve">Item </w:t>
            </w:r>
            <w:r w:rsidRPr="00D32334" w:rsidR="00EE32B6">
              <w:rPr>
                <w:rFonts w:cs="Arial"/>
                <w:b/>
                <w:bCs/>
                <w:sz w:val="16"/>
              </w:rPr>
              <w:t>N</w:t>
            </w:r>
            <w:r w:rsidR="002F6B79">
              <w:rPr>
                <w:rFonts w:cs="Arial"/>
                <w:b/>
                <w:bCs/>
                <w:sz w:val="16"/>
              </w:rPr>
              <w:t>o.</w:t>
            </w:r>
          </w:p>
        </w:tc>
        <w:tc>
          <w:tcPr>
            <w:tcW w:w="4140" w:type="dxa"/>
            <w:vAlign w:val="center"/>
          </w:tcPr>
          <w:p w:rsidR="00EE32B6" w:rsidP="0063024E" w:rsidRDefault="00EE32B6" w14:paraId="28114C9F" w14:textId="77777777">
            <w:pPr>
              <w:pStyle w:val="BodyText2"/>
              <w:jc w:val="center"/>
              <w:rPr>
                <w:rFonts w:cs="Arial"/>
                <w:b/>
                <w:bCs/>
                <w:sz w:val="16"/>
              </w:rPr>
            </w:pPr>
            <w:r>
              <w:rPr>
                <w:rFonts w:cs="Arial"/>
                <w:b/>
                <w:bCs/>
                <w:sz w:val="16"/>
              </w:rPr>
              <w:t>Item</w:t>
            </w:r>
          </w:p>
        </w:tc>
        <w:tc>
          <w:tcPr>
            <w:tcW w:w="1440" w:type="dxa"/>
            <w:shd w:val="clear" w:color="auto" w:fill="auto"/>
            <w:vAlign w:val="center"/>
          </w:tcPr>
          <w:p w:rsidR="00EE32B6" w:rsidP="003F01B5" w:rsidRDefault="00EE32B6" w14:paraId="28114CA0" w14:textId="77777777">
            <w:pPr>
              <w:jc w:val="center"/>
              <w:rPr>
                <w:rFonts w:ascii="Arial" w:hAnsi="Arial"/>
                <w:b/>
                <w:sz w:val="16"/>
              </w:rPr>
            </w:pPr>
            <w:r>
              <w:rPr>
                <w:rFonts w:ascii="Arial" w:hAnsi="Arial"/>
                <w:b/>
                <w:sz w:val="16"/>
              </w:rPr>
              <w:t>Estimated Mailed Responses</w:t>
            </w:r>
          </w:p>
          <w:p w:rsidR="00EE32B6" w:rsidP="00EE32B6" w:rsidRDefault="00EE32B6" w14:paraId="28114CA1" w14:textId="77777777">
            <w:pPr>
              <w:jc w:val="center"/>
              <w:rPr>
                <w:rFonts w:ascii="Arial" w:hAnsi="Arial"/>
                <w:b/>
                <w:sz w:val="16"/>
              </w:rPr>
            </w:pPr>
            <w:r>
              <w:rPr>
                <w:rFonts w:ascii="Arial" w:hAnsi="Arial"/>
                <w:b/>
                <w:sz w:val="16"/>
              </w:rPr>
              <w:t>(a)</w:t>
            </w:r>
          </w:p>
        </w:tc>
        <w:tc>
          <w:tcPr>
            <w:tcW w:w="1170" w:type="dxa"/>
            <w:shd w:val="clear" w:color="auto" w:fill="auto"/>
            <w:vAlign w:val="center"/>
          </w:tcPr>
          <w:p w:rsidR="00EE32B6" w:rsidP="003F01B5" w:rsidRDefault="00EE32B6" w14:paraId="28114CA2" w14:textId="77777777">
            <w:pPr>
              <w:jc w:val="center"/>
              <w:rPr>
                <w:rFonts w:ascii="Arial" w:hAnsi="Arial"/>
                <w:b/>
                <w:sz w:val="16"/>
              </w:rPr>
            </w:pPr>
            <w:r>
              <w:rPr>
                <w:rFonts w:ascii="Arial" w:hAnsi="Arial"/>
                <w:b/>
                <w:sz w:val="16"/>
              </w:rPr>
              <w:t>Postage Cost</w:t>
            </w:r>
          </w:p>
          <w:p w:rsidR="00EE32B6" w:rsidP="003F01B5" w:rsidRDefault="00EE32B6" w14:paraId="28114CA3" w14:textId="77777777">
            <w:pPr>
              <w:jc w:val="center"/>
              <w:rPr>
                <w:rFonts w:ascii="Arial" w:hAnsi="Arial"/>
                <w:b/>
                <w:sz w:val="16"/>
              </w:rPr>
            </w:pPr>
          </w:p>
          <w:p w:rsidR="00EE32B6" w:rsidP="005A2704" w:rsidRDefault="00EE32B6" w14:paraId="28114CA4" w14:textId="77777777">
            <w:pPr>
              <w:jc w:val="center"/>
              <w:rPr>
                <w:rFonts w:ascii="Arial" w:hAnsi="Arial"/>
                <w:b/>
                <w:sz w:val="16"/>
              </w:rPr>
            </w:pPr>
            <w:r>
              <w:rPr>
                <w:rFonts w:ascii="Arial" w:hAnsi="Arial"/>
                <w:b/>
                <w:sz w:val="16"/>
              </w:rPr>
              <w:t>(b)</w:t>
            </w:r>
          </w:p>
        </w:tc>
        <w:tc>
          <w:tcPr>
            <w:tcW w:w="1800" w:type="dxa"/>
            <w:vAlign w:val="center"/>
          </w:tcPr>
          <w:p w:rsidRPr="00B12516" w:rsidR="00EE32B6" w:rsidP="00B12516" w:rsidRDefault="00EE32B6" w14:paraId="28114CA5" w14:textId="77777777">
            <w:pPr>
              <w:jc w:val="center"/>
              <w:rPr>
                <w:rFonts w:ascii="Arial" w:hAnsi="Arial" w:cs="Arial"/>
                <w:b/>
                <w:sz w:val="16"/>
                <w:szCs w:val="16"/>
              </w:rPr>
            </w:pPr>
            <w:r w:rsidRPr="00B12516">
              <w:rPr>
                <w:rFonts w:ascii="Arial" w:hAnsi="Arial" w:cs="Arial"/>
                <w:b/>
                <w:sz w:val="16"/>
                <w:szCs w:val="16"/>
              </w:rPr>
              <w:t>Total Annual Postage Costs</w:t>
            </w:r>
          </w:p>
          <w:p w:rsidRPr="00B12516" w:rsidR="00EE32B6" w:rsidP="00B12516" w:rsidRDefault="00EE32B6" w14:paraId="28114CA6" w14:textId="77777777">
            <w:pPr>
              <w:jc w:val="center"/>
              <w:rPr>
                <w:rFonts w:ascii="Arial" w:hAnsi="Arial" w:cs="Arial"/>
                <w:b/>
                <w:sz w:val="16"/>
                <w:szCs w:val="16"/>
              </w:rPr>
            </w:pPr>
          </w:p>
          <w:p w:rsidRPr="00B12516" w:rsidR="00EE32B6" w:rsidP="00B12516" w:rsidRDefault="00EE32B6" w14:paraId="28114CA7" w14:textId="77777777">
            <w:pPr>
              <w:jc w:val="center"/>
              <w:rPr>
                <w:rFonts w:ascii="Arial" w:hAnsi="Arial" w:cs="Arial"/>
                <w:b/>
                <w:sz w:val="16"/>
                <w:szCs w:val="16"/>
              </w:rPr>
            </w:pPr>
            <w:r w:rsidRPr="00B12516">
              <w:rPr>
                <w:rFonts w:ascii="Arial" w:hAnsi="Arial" w:cs="Arial"/>
                <w:b/>
                <w:sz w:val="16"/>
                <w:szCs w:val="16"/>
              </w:rPr>
              <w:t>(a) x (b) = (c)</w:t>
            </w:r>
          </w:p>
        </w:tc>
      </w:tr>
      <w:tr w:rsidR="00400C12" w:rsidTr="00D25843" w14:paraId="28114CAE" w14:textId="77777777">
        <w:trPr>
          <w:cantSplit/>
        </w:trPr>
        <w:tc>
          <w:tcPr>
            <w:tcW w:w="900" w:type="dxa"/>
            <w:vAlign w:val="center"/>
          </w:tcPr>
          <w:p w:rsidRPr="007A7E32" w:rsidR="00400C12" w:rsidP="00400C12" w:rsidRDefault="00400C12" w14:paraId="28114CA9" w14:textId="77777777">
            <w:pPr>
              <w:pStyle w:val="BodyText2"/>
              <w:jc w:val="center"/>
              <w:rPr>
                <w:rFonts w:cs="Arial"/>
                <w:b/>
                <w:sz w:val="16"/>
              </w:rPr>
            </w:pPr>
            <w:r w:rsidRPr="007A7E32">
              <w:rPr>
                <w:rFonts w:cs="Arial"/>
                <w:b/>
                <w:sz w:val="16"/>
              </w:rPr>
              <w:t>1</w:t>
            </w:r>
          </w:p>
        </w:tc>
        <w:tc>
          <w:tcPr>
            <w:tcW w:w="4140" w:type="dxa"/>
            <w:vAlign w:val="center"/>
          </w:tcPr>
          <w:p w:rsidRPr="007A7E32" w:rsidR="00400C12" w:rsidP="007A7E32" w:rsidRDefault="00400C12" w14:paraId="28114CAA" w14:textId="501F5016">
            <w:pPr>
              <w:spacing w:line="276" w:lineRule="auto"/>
              <w:rPr>
                <w:rFonts w:ascii="Arial" w:hAnsi="Arial"/>
                <w:sz w:val="16"/>
              </w:rPr>
            </w:pPr>
            <w:r w:rsidRPr="007A7E32">
              <w:rPr>
                <w:rFonts w:ascii="Arial" w:hAnsi="Arial"/>
                <w:sz w:val="16"/>
              </w:rPr>
              <w:t xml:space="preserve">Information Disclosure Statements </w:t>
            </w:r>
          </w:p>
        </w:tc>
        <w:tc>
          <w:tcPr>
            <w:tcW w:w="1440" w:type="dxa"/>
            <w:shd w:val="clear" w:color="auto" w:fill="auto"/>
            <w:vAlign w:val="center"/>
          </w:tcPr>
          <w:p w:rsidRPr="00045AD9" w:rsidR="00400C12" w:rsidP="00400C12" w:rsidRDefault="007A7E32" w14:paraId="28114CAB" w14:textId="33016C78">
            <w:pPr>
              <w:spacing w:line="276" w:lineRule="auto"/>
              <w:jc w:val="right"/>
              <w:rPr>
                <w:rFonts w:ascii="Arial" w:hAnsi="Arial"/>
                <w:sz w:val="16"/>
              </w:rPr>
            </w:pPr>
            <w:r>
              <w:rPr>
                <w:rFonts w:ascii="Arial" w:hAnsi="Arial"/>
                <w:sz w:val="16"/>
              </w:rPr>
              <w:t>25</w:t>
            </w:r>
            <w:r w:rsidRPr="00045AD9" w:rsidR="00400C12">
              <w:rPr>
                <w:rFonts w:ascii="Arial" w:hAnsi="Arial"/>
                <w:sz w:val="16"/>
              </w:rPr>
              <w:t>,000</w:t>
            </w:r>
          </w:p>
        </w:tc>
        <w:tc>
          <w:tcPr>
            <w:tcW w:w="1170" w:type="dxa"/>
            <w:shd w:val="clear" w:color="auto" w:fill="auto"/>
            <w:vAlign w:val="center"/>
          </w:tcPr>
          <w:p w:rsidR="00400C12" w:rsidP="00400C12" w:rsidRDefault="00400C12" w14:paraId="28114CAC" w14:textId="7D913A66">
            <w:pPr>
              <w:jc w:val="right"/>
              <w:rPr>
                <w:rFonts w:ascii="Arial" w:hAnsi="Arial"/>
                <w:sz w:val="16"/>
              </w:rPr>
            </w:pPr>
            <w:r>
              <w:rPr>
                <w:rFonts w:ascii="Arial" w:hAnsi="Arial"/>
                <w:sz w:val="16"/>
              </w:rPr>
              <w:t>$8.05</w:t>
            </w:r>
          </w:p>
        </w:tc>
        <w:tc>
          <w:tcPr>
            <w:tcW w:w="1800" w:type="dxa"/>
            <w:tcBorders>
              <w:top w:val="nil"/>
              <w:left w:val="nil"/>
              <w:bottom w:val="single" w:color="auto" w:sz="8" w:space="0"/>
              <w:right w:val="single" w:color="auto" w:sz="8" w:space="0"/>
            </w:tcBorders>
            <w:shd w:val="clear" w:color="auto" w:fill="auto"/>
            <w:vAlign w:val="center"/>
          </w:tcPr>
          <w:p w:rsidRPr="00B12516" w:rsidR="00400C12" w:rsidP="00400C12" w:rsidRDefault="007A7E32" w14:paraId="28114CAD" w14:textId="45590851">
            <w:pPr>
              <w:jc w:val="right"/>
              <w:rPr>
                <w:rFonts w:ascii="Arial" w:hAnsi="Arial" w:cs="Arial"/>
                <w:sz w:val="16"/>
                <w:szCs w:val="16"/>
              </w:rPr>
            </w:pPr>
            <w:r>
              <w:rPr>
                <w:rFonts w:ascii="Arial" w:hAnsi="Arial" w:cs="Arial"/>
                <w:color w:val="000000"/>
                <w:sz w:val="16"/>
                <w:szCs w:val="16"/>
              </w:rPr>
              <w:t>$201,250</w:t>
            </w:r>
            <w:r w:rsidR="00400C12">
              <w:rPr>
                <w:rFonts w:ascii="Arial" w:hAnsi="Arial" w:cs="Arial"/>
                <w:color w:val="000000"/>
                <w:sz w:val="16"/>
                <w:szCs w:val="16"/>
              </w:rPr>
              <w:t xml:space="preserve"> </w:t>
            </w:r>
          </w:p>
        </w:tc>
      </w:tr>
      <w:tr w:rsidR="00400C12" w:rsidTr="00D25843" w14:paraId="28114CBA" w14:textId="77777777">
        <w:trPr>
          <w:cantSplit/>
        </w:trPr>
        <w:tc>
          <w:tcPr>
            <w:tcW w:w="900" w:type="dxa"/>
            <w:vAlign w:val="center"/>
          </w:tcPr>
          <w:p w:rsidRPr="00D32334" w:rsidR="00400C12" w:rsidP="00400C12" w:rsidRDefault="00400C12" w14:paraId="28114CB5" w14:textId="77777777">
            <w:pPr>
              <w:pStyle w:val="BodyText2"/>
              <w:jc w:val="center"/>
              <w:rPr>
                <w:rFonts w:cs="Arial"/>
                <w:b/>
                <w:sz w:val="16"/>
              </w:rPr>
            </w:pPr>
            <w:r w:rsidRPr="00D32334">
              <w:rPr>
                <w:rFonts w:cs="Arial"/>
                <w:b/>
                <w:sz w:val="16"/>
              </w:rPr>
              <w:t>2</w:t>
            </w:r>
          </w:p>
        </w:tc>
        <w:tc>
          <w:tcPr>
            <w:tcW w:w="4140" w:type="dxa"/>
            <w:vAlign w:val="center"/>
          </w:tcPr>
          <w:p w:rsidR="00400C12" w:rsidP="00400C12" w:rsidRDefault="00400C12" w14:paraId="28114CB6" w14:textId="77777777">
            <w:pPr>
              <w:pStyle w:val="BodyText2"/>
              <w:jc w:val="left"/>
              <w:rPr>
                <w:rFonts w:cs="Arial"/>
                <w:sz w:val="16"/>
              </w:rPr>
            </w:pPr>
            <w:r>
              <w:rPr>
                <w:rFonts w:cs="Arial"/>
                <w:sz w:val="16"/>
              </w:rPr>
              <w:t>Transmittal Form</w:t>
            </w:r>
          </w:p>
        </w:tc>
        <w:tc>
          <w:tcPr>
            <w:tcW w:w="1440" w:type="dxa"/>
            <w:shd w:val="clear" w:color="auto" w:fill="auto"/>
            <w:vAlign w:val="center"/>
          </w:tcPr>
          <w:p w:rsidRPr="00045AD9" w:rsidR="00400C12" w:rsidP="00400C12" w:rsidRDefault="00400C12" w14:paraId="28114CB7" w14:textId="77777777">
            <w:pPr>
              <w:spacing w:line="276" w:lineRule="auto"/>
              <w:jc w:val="right"/>
              <w:rPr>
                <w:rFonts w:ascii="Arial" w:hAnsi="Arial"/>
                <w:sz w:val="16"/>
              </w:rPr>
            </w:pPr>
            <w:r w:rsidRPr="00045AD9">
              <w:rPr>
                <w:rFonts w:ascii="Arial" w:hAnsi="Arial"/>
                <w:sz w:val="16"/>
              </w:rPr>
              <w:t>50,000</w:t>
            </w:r>
          </w:p>
        </w:tc>
        <w:tc>
          <w:tcPr>
            <w:tcW w:w="1170" w:type="dxa"/>
            <w:shd w:val="clear" w:color="auto" w:fill="auto"/>
            <w:vAlign w:val="center"/>
          </w:tcPr>
          <w:p w:rsidR="00400C12" w:rsidP="00400C12" w:rsidRDefault="00400C12" w14:paraId="28114CB8" w14:textId="154AF048">
            <w:pPr>
              <w:jc w:val="right"/>
              <w:rPr>
                <w:rFonts w:ascii="Arial" w:hAnsi="Arial"/>
                <w:sz w:val="16"/>
              </w:rPr>
            </w:pPr>
            <w:r>
              <w:rPr>
                <w:rFonts w:ascii="Arial" w:hAnsi="Arial"/>
                <w:sz w:val="16"/>
              </w:rPr>
              <w:t>$8.05</w:t>
            </w:r>
          </w:p>
        </w:tc>
        <w:tc>
          <w:tcPr>
            <w:tcW w:w="1800" w:type="dxa"/>
            <w:tcBorders>
              <w:top w:val="nil"/>
              <w:left w:val="nil"/>
              <w:bottom w:val="single" w:color="auto" w:sz="8" w:space="0"/>
              <w:right w:val="single" w:color="auto" w:sz="8" w:space="0"/>
            </w:tcBorders>
            <w:shd w:val="clear" w:color="auto" w:fill="auto"/>
            <w:vAlign w:val="center"/>
          </w:tcPr>
          <w:p w:rsidRPr="00B12516" w:rsidR="00400C12" w:rsidP="00400C12" w:rsidRDefault="007A7E32" w14:paraId="28114CB9" w14:textId="31D7FCA6">
            <w:pPr>
              <w:jc w:val="right"/>
              <w:rPr>
                <w:rFonts w:ascii="Arial" w:hAnsi="Arial" w:cs="Arial"/>
                <w:sz w:val="16"/>
                <w:szCs w:val="16"/>
              </w:rPr>
            </w:pPr>
            <w:r>
              <w:rPr>
                <w:rFonts w:ascii="Arial" w:hAnsi="Arial" w:cs="Arial"/>
                <w:color w:val="000000"/>
                <w:sz w:val="16"/>
                <w:szCs w:val="16"/>
              </w:rPr>
              <w:t>$402,500</w:t>
            </w:r>
            <w:r w:rsidR="00400C12">
              <w:rPr>
                <w:rFonts w:ascii="Arial" w:hAnsi="Arial" w:cs="Arial"/>
                <w:color w:val="000000"/>
                <w:sz w:val="16"/>
                <w:szCs w:val="16"/>
              </w:rPr>
              <w:t xml:space="preserve"> </w:t>
            </w:r>
          </w:p>
        </w:tc>
      </w:tr>
      <w:tr w:rsidR="00400C12" w:rsidTr="00D25843" w14:paraId="28114CC0" w14:textId="77777777">
        <w:trPr>
          <w:cantSplit/>
        </w:trPr>
        <w:tc>
          <w:tcPr>
            <w:tcW w:w="900" w:type="dxa"/>
            <w:vAlign w:val="center"/>
          </w:tcPr>
          <w:p w:rsidRPr="00D32334" w:rsidR="00400C12" w:rsidP="00400C12" w:rsidRDefault="00400C12" w14:paraId="28114CBB" w14:textId="77777777">
            <w:pPr>
              <w:pStyle w:val="BodyText2"/>
              <w:jc w:val="center"/>
              <w:rPr>
                <w:rFonts w:cs="Arial"/>
                <w:b/>
                <w:sz w:val="16"/>
              </w:rPr>
            </w:pPr>
            <w:r w:rsidRPr="00D32334">
              <w:rPr>
                <w:rFonts w:cs="Arial"/>
                <w:b/>
                <w:sz w:val="16"/>
              </w:rPr>
              <w:t>3</w:t>
            </w:r>
          </w:p>
        </w:tc>
        <w:tc>
          <w:tcPr>
            <w:tcW w:w="4140" w:type="dxa"/>
            <w:vAlign w:val="center"/>
          </w:tcPr>
          <w:p w:rsidR="00400C12" w:rsidP="00400C12" w:rsidRDefault="00400C12" w14:paraId="28114CBC" w14:textId="77777777">
            <w:pPr>
              <w:pStyle w:val="BodyText2"/>
              <w:jc w:val="left"/>
              <w:rPr>
                <w:rFonts w:cs="Arial"/>
                <w:sz w:val="16"/>
              </w:rPr>
            </w:pPr>
            <w:r>
              <w:rPr>
                <w:rFonts w:cs="Arial"/>
                <w:sz w:val="16"/>
              </w:rPr>
              <w:t>Petitions for Extension of Time under 37 CFR 1.136(a)</w:t>
            </w:r>
          </w:p>
        </w:tc>
        <w:tc>
          <w:tcPr>
            <w:tcW w:w="1440" w:type="dxa"/>
            <w:shd w:val="clear" w:color="auto" w:fill="auto"/>
            <w:vAlign w:val="center"/>
          </w:tcPr>
          <w:p w:rsidRPr="00045AD9" w:rsidR="00400C12" w:rsidP="00400C12" w:rsidRDefault="00400C12" w14:paraId="28114CBD" w14:textId="77777777">
            <w:pPr>
              <w:spacing w:line="276" w:lineRule="auto"/>
              <w:jc w:val="right"/>
              <w:rPr>
                <w:rFonts w:ascii="Arial" w:hAnsi="Arial"/>
                <w:sz w:val="16"/>
              </w:rPr>
            </w:pPr>
            <w:r w:rsidRPr="00045AD9">
              <w:rPr>
                <w:rFonts w:ascii="Arial" w:hAnsi="Arial"/>
                <w:sz w:val="16"/>
              </w:rPr>
              <w:t>10,000</w:t>
            </w:r>
          </w:p>
        </w:tc>
        <w:tc>
          <w:tcPr>
            <w:tcW w:w="1170" w:type="dxa"/>
            <w:shd w:val="clear" w:color="auto" w:fill="auto"/>
            <w:vAlign w:val="center"/>
          </w:tcPr>
          <w:p w:rsidR="00400C12" w:rsidP="00400C12" w:rsidRDefault="00400C12" w14:paraId="28114CBE" w14:textId="4012A336">
            <w:pPr>
              <w:jc w:val="right"/>
              <w:rPr>
                <w:rFonts w:ascii="Arial" w:hAnsi="Arial"/>
                <w:sz w:val="16"/>
              </w:rPr>
            </w:pPr>
            <w:r>
              <w:rPr>
                <w:rFonts w:ascii="Arial" w:hAnsi="Arial"/>
                <w:sz w:val="16"/>
              </w:rPr>
              <w:t>$8.05</w:t>
            </w:r>
          </w:p>
        </w:tc>
        <w:tc>
          <w:tcPr>
            <w:tcW w:w="1800" w:type="dxa"/>
            <w:tcBorders>
              <w:top w:val="nil"/>
              <w:left w:val="nil"/>
              <w:bottom w:val="single" w:color="auto" w:sz="8" w:space="0"/>
              <w:right w:val="single" w:color="auto" w:sz="8" w:space="0"/>
            </w:tcBorders>
            <w:shd w:val="clear" w:color="auto" w:fill="auto"/>
            <w:vAlign w:val="center"/>
          </w:tcPr>
          <w:p w:rsidRPr="00B12516" w:rsidR="00400C12" w:rsidP="00400C12" w:rsidRDefault="007A7E32" w14:paraId="28114CBF" w14:textId="4CA30F49">
            <w:pPr>
              <w:jc w:val="right"/>
              <w:rPr>
                <w:rFonts w:ascii="Arial" w:hAnsi="Arial" w:cs="Arial"/>
                <w:sz w:val="16"/>
                <w:szCs w:val="16"/>
              </w:rPr>
            </w:pPr>
            <w:r>
              <w:rPr>
                <w:rFonts w:ascii="Arial" w:hAnsi="Arial" w:cs="Arial"/>
                <w:color w:val="000000"/>
                <w:sz w:val="16"/>
                <w:szCs w:val="16"/>
              </w:rPr>
              <w:t>$80,500</w:t>
            </w:r>
            <w:r w:rsidR="00400C12">
              <w:rPr>
                <w:rFonts w:ascii="Arial" w:hAnsi="Arial" w:cs="Arial"/>
                <w:color w:val="000000"/>
                <w:sz w:val="16"/>
                <w:szCs w:val="16"/>
              </w:rPr>
              <w:t xml:space="preserve"> </w:t>
            </w:r>
          </w:p>
        </w:tc>
      </w:tr>
      <w:tr w:rsidR="00400C12" w:rsidTr="00D25843" w14:paraId="28114CC6" w14:textId="77777777">
        <w:trPr>
          <w:cantSplit/>
        </w:trPr>
        <w:tc>
          <w:tcPr>
            <w:tcW w:w="900" w:type="dxa"/>
            <w:vAlign w:val="center"/>
          </w:tcPr>
          <w:p w:rsidRPr="00D32334" w:rsidR="00400C12" w:rsidP="00400C12" w:rsidRDefault="00400C12" w14:paraId="28114CC1" w14:textId="77777777">
            <w:pPr>
              <w:pStyle w:val="BodyText2"/>
              <w:jc w:val="center"/>
              <w:rPr>
                <w:rFonts w:cs="Arial"/>
                <w:b/>
                <w:sz w:val="16"/>
              </w:rPr>
            </w:pPr>
            <w:r w:rsidRPr="00D32334">
              <w:rPr>
                <w:rFonts w:cs="Arial"/>
                <w:b/>
                <w:sz w:val="16"/>
              </w:rPr>
              <w:t>4</w:t>
            </w:r>
          </w:p>
        </w:tc>
        <w:tc>
          <w:tcPr>
            <w:tcW w:w="4140" w:type="dxa"/>
            <w:vAlign w:val="center"/>
          </w:tcPr>
          <w:p w:rsidR="00400C12" w:rsidP="00400C12" w:rsidRDefault="00400C12" w14:paraId="28114CC2" w14:textId="77777777">
            <w:pPr>
              <w:pStyle w:val="BodyText2"/>
              <w:jc w:val="left"/>
              <w:rPr>
                <w:rFonts w:cs="Arial"/>
                <w:sz w:val="16"/>
              </w:rPr>
            </w:pPr>
            <w:r>
              <w:rPr>
                <w:rFonts w:cs="Arial"/>
                <w:sz w:val="16"/>
              </w:rPr>
              <w:t>Express Abandonment under 37 CFR 1.138</w:t>
            </w:r>
          </w:p>
        </w:tc>
        <w:tc>
          <w:tcPr>
            <w:tcW w:w="1440" w:type="dxa"/>
            <w:shd w:val="clear" w:color="auto" w:fill="auto"/>
            <w:vAlign w:val="center"/>
          </w:tcPr>
          <w:p w:rsidRPr="00045AD9" w:rsidR="00400C12" w:rsidP="00400C12" w:rsidRDefault="00400C12" w14:paraId="28114CC3" w14:textId="77777777">
            <w:pPr>
              <w:spacing w:line="276" w:lineRule="auto"/>
              <w:jc w:val="right"/>
              <w:rPr>
                <w:rFonts w:ascii="Arial" w:hAnsi="Arial"/>
                <w:sz w:val="16"/>
              </w:rPr>
            </w:pPr>
            <w:r w:rsidRPr="00045AD9">
              <w:rPr>
                <w:rFonts w:ascii="Arial" w:hAnsi="Arial"/>
                <w:sz w:val="16"/>
              </w:rPr>
              <w:t>200</w:t>
            </w:r>
          </w:p>
        </w:tc>
        <w:tc>
          <w:tcPr>
            <w:tcW w:w="1170" w:type="dxa"/>
            <w:shd w:val="clear" w:color="auto" w:fill="auto"/>
            <w:vAlign w:val="center"/>
          </w:tcPr>
          <w:p w:rsidR="00400C12" w:rsidP="00400C12" w:rsidRDefault="00400C12" w14:paraId="28114CC4" w14:textId="334AE4FE">
            <w:pPr>
              <w:jc w:val="right"/>
              <w:rPr>
                <w:rFonts w:ascii="Arial" w:hAnsi="Arial"/>
                <w:sz w:val="16"/>
              </w:rPr>
            </w:pPr>
            <w:r>
              <w:rPr>
                <w:rFonts w:ascii="Arial" w:hAnsi="Arial"/>
                <w:sz w:val="16"/>
              </w:rPr>
              <w:t>$8.05</w:t>
            </w:r>
          </w:p>
        </w:tc>
        <w:tc>
          <w:tcPr>
            <w:tcW w:w="1800" w:type="dxa"/>
            <w:tcBorders>
              <w:top w:val="nil"/>
              <w:left w:val="nil"/>
              <w:bottom w:val="single" w:color="auto" w:sz="8" w:space="0"/>
              <w:right w:val="single" w:color="auto" w:sz="8" w:space="0"/>
            </w:tcBorders>
            <w:shd w:val="clear" w:color="auto" w:fill="auto"/>
            <w:vAlign w:val="center"/>
          </w:tcPr>
          <w:p w:rsidRPr="00B12516" w:rsidR="00400C12" w:rsidP="00400C12" w:rsidRDefault="007A7E32" w14:paraId="28114CC5" w14:textId="36DB6933">
            <w:pPr>
              <w:jc w:val="right"/>
              <w:rPr>
                <w:rFonts w:ascii="Arial" w:hAnsi="Arial" w:cs="Arial"/>
                <w:sz w:val="16"/>
                <w:szCs w:val="16"/>
              </w:rPr>
            </w:pPr>
            <w:r>
              <w:rPr>
                <w:rFonts w:ascii="Arial" w:hAnsi="Arial" w:cs="Arial"/>
                <w:color w:val="000000"/>
                <w:sz w:val="16"/>
                <w:szCs w:val="16"/>
              </w:rPr>
              <w:t>$1,610</w:t>
            </w:r>
            <w:r w:rsidR="00400C12">
              <w:rPr>
                <w:rFonts w:ascii="Arial" w:hAnsi="Arial" w:cs="Arial"/>
                <w:color w:val="000000"/>
                <w:sz w:val="16"/>
                <w:szCs w:val="16"/>
              </w:rPr>
              <w:t xml:space="preserve"> </w:t>
            </w:r>
          </w:p>
        </w:tc>
      </w:tr>
      <w:tr w:rsidR="00400C12" w:rsidTr="00D25843" w14:paraId="28114CCC" w14:textId="77777777">
        <w:trPr>
          <w:cantSplit/>
        </w:trPr>
        <w:tc>
          <w:tcPr>
            <w:tcW w:w="900" w:type="dxa"/>
            <w:vAlign w:val="center"/>
          </w:tcPr>
          <w:p w:rsidRPr="00D32334" w:rsidR="00400C12" w:rsidP="00400C12" w:rsidRDefault="00400C12" w14:paraId="28114CC7" w14:textId="77777777">
            <w:pPr>
              <w:pStyle w:val="BodyText2"/>
              <w:jc w:val="center"/>
              <w:rPr>
                <w:rFonts w:cs="Arial"/>
                <w:b/>
                <w:sz w:val="16"/>
              </w:rPr>
            </w:pPr>
            <w:r w:rsidRPr="00D32334">
              <w:rPr>
                <w:rFonts w:cs="Arial"/>
                <w:b/>
                <w:sz w:val="16"/>
              </w:rPr>
              <w:t>5</w:t>
            </w:r>
          </w:p>
        </w:tc>
        <w:tc>
          <w:tcPr>
            <w:tcW w:w="4140" w:type="dxa"/>
            <w:vAlign w:val="center"/>
          </w:tcPr>
          <w:p w:rsidR="00400C12" w:rsidP="00400C12" w:rsidRDefault="00400C12" w14:paraId="28114CC8" w14:textId="77777777">
            <w:pPr>
              <w:pStyle w:val="BodyText2"/>
              <w:jc w:val="left"/>
              <w:rPr>
                <w:rFonts w:cs="Arial"/>
                <w:sz w:val="16"/>
              </w:rPr>
            </w:pPr>
            <w:r>
              <w:rPr>
                <w:rFonts w:cs="Arial"/>
                <w:sz w:val="16"/>
              </w:rPr>
              <w:t>Statutory Disclaimers</w:t>
            </w:r>
          </w:p>
        </w:tc>
        <w:tc>
          <w:tcPr>
            <w:tcW w:w="1440" w:type="dxa"/>
            <w:shd w:val="clear" w:color="auto" w:fill="auto"/>
            <w:vAlign w:val="center"/>
          </w:tcPr>
          <w:p w:rsidRPr="00045AD9" w:rsidR="00400C12" w:rsidP="00400C12" w:rsidRDefault="00400C12" w14:paraId="28114CC9" w14:textId="77777777">
            <w:pPr>
              <w:spacing w:line="276" w:lineRule="auto"/>
              <w:jc w:val="right"/>
              <w:rPr>
                <w:rFonts w:ascii="Arial" w:hAnsi="Arial"/>
                <w:sz w:val="16"/>
              </w:rPr>
            </w:pPr>
            <w:r w:rsidRPr="00045AD9">
              <w:rPr>
                <w:rFonts w:ascii="Arial" w:hAnsi="Arial"/>
                <w:sz w:val="16"/>
              </w:rPr>
              <w:t>2,000</w:t>
            </w:r>
          </w:p>
        </w:tc>
        <w:tc>
          <w:tcPr>
            <w:tcW w:w="1170" w:type="dxa"/>
            <w:shd w:val="clear" w:color="auto" w:fill="auto"/>
            <w:vAlign w:val="center"/>
          </w:tcPr>
          <w:p w:rsidR="00400C12" w:rsidP="00400C12" w:rsidRDefault="00400C12" w14:paraId="28114CCA" w14:textId="61F6491D">
            <w:pPr>
              <w:jc w:val="right"/>
              <w:rPr>
                <w:rFonts w:ascii="Arial" w:hAnsi="Arial"/>
                <w:sz w:val="16"/>
              </w:rPr>
            </w:pPr>
            <w:r>
              <w:rPr>
                <w:rFonts w:ascii="Arial" w:hAnsi="Arial"/>
                <w:sz w:val="16"/>
              </w:rPr>
              <w:t>$8.05</w:t>
            </w:r>
          </w:p>
        </w:tc>
        <w:tc>
          <w:tcPr>
            <w:tcW w:w="1800" w:type="dxa"/>
            <w:tcBorders>
              <w:top w:val="nil"/>
              <w:left w:val="nil"/>
              <w:bottom w:val="single" w:color="auto" w:sz="8" w:space="0"/>
              <w:right w:val="single" w:color="auto" w:sz="8" w:space="0"/>
            </w:tcBorders>
            <w:shd w:val="clear" w:color="auto" w:fill="auto"/>
            <w:vAlign w:val="center"/>
          </w:tcPr>
          <w:p w:rsidRPr="00B12516" w:rsidR="00400C12" w:rsidP="00400C12" w:rsidRDefault="007A7E32" w14:paraId="28114CCB" w14:textId="4862B014">
            <w:pPr>
              <w:jc w:val="right"/>
              <w:rPr>
                <w:rFonts w:ascii="Arial" w:hAnsi="Arial" w:cs="Arial"/>
                <w:sz w:val="16"/>
                <w:szCs w:val="16"/>
              </w:rPr>
            </w:pPr>
            <w:r>
              <w:rPr>
                <w:rFonts w:ascii="Arial" w:hAnsi="Arial" w:cs="Arial"/>
                <w:color w:val="000000"/>
                <w:sz w:val="16"/>
                <w:szCs w:val="16"/>
              </w:rPr>
              <w:t>$16,100</w:t>
            </w:r>
            <w:r w:rsidR="00400C12">
              <w:rPr>
                <w:rFonts w:ascii="Arial" w:hAnsi="Arial" w:cs="Arial"/>
                <w:color w:val="000000"/>
                <w:sz w:val="16"/>
                <w:szCs w:val="16"/>
              </w:rPr>
              <w:t xml:space="preserve"> </w:t>
            </w:r>
          </w:p>
        </w:tc>
      </w:tr>
      <w:tr w:rsidR="00400C12" w:rsidTr="00D25843" w14:paraId="28114CD2" w14:textId="77777777">
        <w:trPr>
          <w:cantSplit/>
        </w:trPr>
        <w:tc>
          <w:tcPr>
            <w:tcW w:w="900" w:type="dxa"/>
            <w:vAlign w:val="center"/>
          </w:tcPr>
          <w:p w:rsidRPr="00D32334" w:rsidR="00400C12" w:rsidP="00400C12" w:rsidRDefault="00400C12" w14:paraId="28114CCD" w14:textId="77777777">
            <w:pPr>
              <w:pStyle w:val="BodyText2"/>
              <w:jc w:val="center"/>
              <w:rPr>
                <w:rFonts w:cs="Arial"/>
                <w:b/>
                <w:sz w:val="16"/>
              </w:rPr>
            </w:pPr>
            <w:r w:rsidRPr="00D32334">
              <w:rPr>
                <w:rFonts w:cs="Arial"/>
                <w:b/>
                <w:sz w:val="16"/>
              </w:rPr>
              <w:t>6</w:t>
            </w:r>
          </w:p>
        </w:tc>
        <w:tc>
          <w:tcPr>
            <w:tcW w:w="4140" w:type="dxa"/>
            <w:vAlign w:val="center"/>
          </w:tcPr>
          <w:p w:rsidR="00400C12" w:rsidP="00400C12" w:rsidRDefault="00400C12" w14:paraId="28114CCE" w14:textId="77777777">
            <w:pPr>
              <w:pStyle w:val="BodyText2"/>
              <w:jc w:val="left"/>
              <w:rPr>
                <w:rFonts w:cs="Arial"/>
                <w:sz w:val="16"/>
              </w:rPr>
            </w:pPr>
            <w:r>
              <w:rPr>
                <w:rFonts w:cs="Arial"/>
                <w:sz w:val="16"/>
              </w:rPr>
              <w:t>Request for Expedited Examination of a Design Application</w:t>
            </w:r>
          </w:p>
        </w:tc>
        <w:tc>
          <w:tcPr>
            <w:tcW w:w="1440" w:type="dxa"/>
            <w:shd w:val="clear" w:color="auto" w:fill="auto"/>
            <w:vAlign w:val="center"/>
          </w:tcPr>
          <w:p w:rsidRPr="00045AD9" w:rsidR="00400C12" w:rsidP="00400C12" w:rsidRDefault="00400C12" w14:paraId="28114CCF" w14:textId="77777777">
            <w:pPr>
              <w:spacing w:line="276" w:lineRule="auto"/>
              <w:jc w:val="right"/>
              <w:rPr>
                <w:rFonts w:ascii="Arial" w:hAnsi="Arial"/>
                <w:sz w:val="16"/>
              </w:rPr>
            </w:pPr>
            <w:r w:rsidRPr="00045AD9">
              <w:rPr>
                <w:rFonts w:ascii="Arial" w:hAnsi="Arial"/>
                <w:sz w:val="16"/>
              </w:rPr>
              <w:t>10</w:t>
            </w:r>
          </w:p>
        </w:tc>
        <w:tc>
          <w:tcPr>
            <w:tcW w:w="1170" w:type="dxa"/>
            <w:shd w:val="clear" w:color="auto" w:fill="auto"/>
            <w:vAlign w:val="center"/>
          </w:tcPr>
          <w:p w:rsidR="00400C12" w:rsidP="00400C12" w:rsidRDefault="00400C12" w14:paraId="28114CD0" w14:textId="5E682EA1">
            <w:pPr>
              <w:jc w:val="right"/>
              <w:rPr>
                <w:rFonts w:ascii="Arial" w:hAnsi="Arial"/>
                <w:sz w:val="16"/>
              </w:rPr>
            </w:pPr>
            <w:r>
              <w:rPr>
                <w:rFonts w:ascii="Arial" w:hAnsi="Arial"/>
                <w:sz w:val="16"/>
              </w:rPr>
              <w:t>$8.05</w:t>
            </w:r>
          </w:p>
        </w:tc>
        <w:tc>
          <w:tcPr>
            <w:tcW w:w="1800" w:type="dxa"/>
            <w:tcBorders>
              <w:top w:val="nil"/>
              <w:left w:val="nil"/>
              <w:bottom w:val="single" w:color="auto" w:sz="8" w:space="0"/>
              <w:right w:val="single" w:color="auto" w:sz="8" w:space="0"/>
            </w:tcBorders>
            <w:shd w:val="clear" w:color="auto" w:fill="auto"/>
            <w:vAlign w:val="center"/>
          </w:tcPr>
          <w:p w:rsidRPr="00B12516" w:rsidR="00400C12" w:rsidP="00400C12" w:rsidRDefault="007A7E32" w14:paraId="28114CD1" w14:textId="15D4C110">
            <w:pPr>
              <w:jc w:val="right"/>
              <w:rPr>
                <w:rFonts w:ascii="Arial" w:hAnsi="Arial" w:cs="Arial"/>
                <w:sz w:val="16"/>
                <w:szCs w:val="16"/>
              </w:rPr>
            </w:pPr>
            <w:r>
              <w:rPr>
                <w:rFonts w:ascii="Arial" w:hAnsi="Arial" w:cs="Arial"/>
                <w:color w:val="000000"/>
                <w:sz w:val="16"/>
                <w:szCs w:val="16"/>
              </w:rPr>
              <w:t>$80.50</w:t>
            </w:r>
            <w:r w:rsidR="00400C12">
              <w:rPr>
                <w:rFonts w:ascii="Arial" w:hAnsi="Arial" w:cs="Arial"/>
                <w:color w:val="000000"/>
                <w:sz w:val="16"/>
                <w:szCs w:val="16"/>
              </w:rPr>
              <w:t xml:space="preserve"> </w:t>
            </w:r>
          </w:p>
        </w:tc>
      </w:tr>
      <w:tr w:rsidR="00400C12" w:rsidTr="00D25843" w14:paraId="28114CDE" w14:textId="77777777">
        <w:trPr>
          <w:cantSplit/>
        </w:trPr>
        <w:tc>
          <w:tcPr>
            <w:tcW w:w="900" w:type="dxa"/>
            <w:vAlign w:val="center"/>
          </w:tcPr>
          <w:p w:rsidRPr="00D32334" w:rsidR="00400C12" w:rsidP="00400C12" w:rsidRDefault="003A416F" w14:paraId="28114CD9" w14:textId="70FAD423">
            <w:pPr>
              <w:pStyle w:val="BodyText2"/>
              <w:jc w:val="center"/>
              <w:rPr>
                <w:rFonts w:cs="Arial"/>
                <w:b/>
                <w:sz w:val="16"/>
              </w:rPr>
            </w:pPr>
            <w:r>
              <w:rPr>
                <w:rFonts w:cs="Arial"/>
                <w:b/>
                <w:sz w:val="16"/>
              </w:rPr>
              <w:t>7</w:t>
            </w:r>
          </w:p>
        </w:tc>
        <w:tc>
          <w:tcPr>
            <w:tcW w:w="4140" w:type="dxa"/>
            <w:vAlign w:val="center"/>
          </w:tcPr>
          <w:p w:rsidR="00400C12" w:rsidP="00400C12" w:rsidRDefault="00400C12" w14:paraId="28114CDA" w14:textId="77777777">
            <w:pPr>
              <w:pStyle w:val="BodyText2"/>
              <w:jc w:val="left"/>
              <w:rPr>
                <w:rFonts w:cs="Arial"/>
                <w:sz w:val="16"/>
              </w:rPr>
            </w:pPr>
            <w:r>
              <w:rPr>
                <w:rFonts w:cs="Arial"/>
                <w:sz w:val="16"/>
              </w:rPr>
              <w:t xml:space="preserve">Petition for Revival of an Application for Patent Abandoned Unintentionally </w:t>
            </w:r>
          </w:p>
        </w:tc>
        <w:tc>
          <w:tcPr>
            <w:tcW w:w="1440" w:type="dxa"/>
            <w:shd w:val="clear" w:color="auto" w:fill="auto"/>
            <w:vAlign w:val="center"/>
          </w:tcPr>
          <w:p w:rsidRPr="00045AD9" w:rsidR="00400C12" w:rsidP="00400C12" w:rsidRDefault="00400C12" w14:paraId="28114CDB" w14:textId="77777777">
            <w:pPr>
              <w:spacing w:line="276" w:lineRule="auto"/>
              <w:jc w:val="right"/>
              <w:rPr>
                <w:rFonts w:ascii="Arial" w:hAnsi="Arial"/>
                <w:sz w:val="16"/>
              </w:rPr>
            </w:pPr>
            <w:r w:rsidRPr="00045AD9">
              <w:rPr>
                <w:rFonts w:ascii="Arial" w:hAnsi="Arial"/>
                <w:sz w:val="16"/>
              </w:rPr>
              <w:t>500</w:t>
            </w:r>
          </w:p>
        </w:tc>
        <w:tc>
          <w:tcPr>
            <w:tcW w:w="1170" w:type="dxa"/>
            <w:shd w:val="clear" w:color="auto" w:fill="auto"/>
            <w:vAlign w:val="center"/>
          </w:tcPr>
          <w:p w:rsidR="00400C12" w:rsidP="00400C12" w:rsidRDefault="00400C12" w14:paraId="28114CDC" w14:textId="483E1220">
            <w:pPr>
              <w:jc w:val="right"/>
              <w:rPr>
                <w:rFonts w:ascii="Arial" w:hAnsi="Arial"/>
                <w:sz w:val="16"/>
              </w:rPr>
            </w:pPr>
            <w:r>
              <w:rPr>
                <w:rFonts w:ascii="Arial" w:hAnsi="Arial"/>
                <w:sz w:val="16"/>
              </w:rPr>
              <w:t>$8.05</w:t>
            </w:r>
          </w:p>
        </w:tc>
        <w:tc>
          <w:tcPr>
            <w:tcW w:w="1800" w:type="dxa"/>
            <w:tcBorders>
              <w:top w:val="nil"/>
              <w:left w:val="nil"/>
              <w:bottom w:val="single" w:color="auto" w:sz="8" w:space="0"/>
              <w:right w:val="single" w:color="auto" w:sz="8" w:space="0"/>
            </w:tcBorders>
            <w:shd w:val="clear" w:color="auto" w:fill="auto"/>
            <w:vAlign w:val="center"/>
          </w:tcPr>
          <w:p w:rsidRPr="00B12516" w:rsidR="00400C12" w:rsidP="00400C12" w:rsidRDefault="007A7E32" w14:paraId="28114CDD" w14:textId="58A809D8">
            <w:pPr>
              <w:jc w:val="right"/>
              <w:rPr>
                <w:rFonts w:ascii="Arial" w:hAnsi="Arial" w:cs="Arial"/>
                <w:sz w:val="16"/>
                <w:szCs w:val="16"/>
              </w:rPr>
            </w:pPr>
            <w:r>
              <w:rPr>
                <w:rFonts w:ascii="Arial" w:hAnsi="Arial" w:cs="Arial"/>
                <w:color w:val="000000"/>
                <w:sz w:val="16"/>
                <w:szCs w:val="16"/>
              </w:rPr>
              <w:t>$4,025</w:t>
            </w:r>
          </w:p>
        </w:tc>
      </w:tr>
      <w:tr w:rsidR="00400C12" w:rsidTr="00D25843" w14:paraId="28114CE4" w14:textId="77777777">
        <w:trPr>
          <w:cantSplit/>
        </w:trPr>
        <w:tc>
          <w:tcPr>
            <w:tcW w:w="900" w:type="dxa"/>
            <w:vAlign w:val="center"/>
          </w:tcPr>
          <w:p w:rsidRPr="00D32334" w:rsidR="00400C12" w:rsidP="00400C12" w:rsidRDefault="003A416F" w14:paraId="28114CDF" w14:textId="0F88A382">
            <w:pPr>
              <w:pStyle w:val="BodyText2"/>
              <w:jc w:val="center"/>
              <w:rPr>
                <w:rFonts w:cs="Arial"/>
                <w:b/>
                <w:sz w:val="16"/>
              </w:rPr>
            </w:pPr>
            <w:r>
              <w:rPr>
                <w:rFonts w:cs="Arial"/>
                <w:b/>
                <w:sz w:val="16"/>
              </w:rPr>
              <w:t>8</w:t>
            </w:r>
          </w:p>
        </w:tc>
        <w:tc>
          <w:tcPr>
            <w:tcW w:w="4140" w:type="dxa"/>
            <w:vAlign w:val="center"/>
          </w:tcPr>
          <w:p w:rsidR="00400C12" w:rsidP="00400C12" w:rsidRDefault="00400C12" w14:paraId="28114CE0" w14:textId="77777777">
            <w:pPr>
              <w:pStyle w:val="BodyText2"/>
              <w:jc w:val="left"/>
              <w:rPr>
                <w:rFonts w:cs="Arial"/>
                <w:sz w:val="16"/>
              </w:rPr>
            </w:pPr>
            <w:r>
              <w:rPr>
                <w:rFonts w:cs="Arial"/>
                <w:sz w:val="16"/>
              </w:rPr>
              <w:t>Petition for Revival of an Application for Patent Abandoned for Failure to Notify the Office of a Foreign or International Filing</w:t>
            </w:r>
          </w:p>
        </w:tc>
        <w:tc>
          <w:tcPr>
            <w:tcW w:w="1440" w:type="dxa"/>
            <w:shd w:val="clear" w:color="auto" w:fill="auto"/>
            <w:vAlign w:val="center"/>
          </w:tcPr>
          <w:p w:rsidRPr="00045AD9" w:rsidR="00400C12" w:rsidP="00400C12" w:rsidRDefault="00400C12" w14:paraId="28114CE1" w14:textId="77777777">
            <w:pPr>
              <w:spacing w:line="276" w:lineRule="auto"/>
              <w:jc w:val="right"/>
              <w:rPr>
                <w:rFonts w:ascii="Arial" w:hAnsi="Arial"/>
                <w:sz w:val="16"/>
              </w:rPr>
            </w:pPr>
            <w:r w:rsidRPr="00045AD9">
              <w:rPr>
                <w:rFonts w:ascii="Arial" w:hAnsi="Arial"/>
                <w:sz w:val="16"/>
              </w:rPr>
              <w:t>10</w:t>
            </w:r>
          </w:p>
        </w:tc>
        <w:tc>
          <w:tcPr>
            <w:tcW w:w="1170" w:type="dxa"/>
            <w:shd w:val="clear" w:color="auto" w:fill="auto"/>
            <w:vAlign w:val="center"/>
          </w:tcPr>
          <w:p w:rsidR="00400C12" w:rsidP="00400C12" w:rsidRDefault="00400C12" w14:paraId="28114CE2" w14:textId="32F07C43">
            <w:pPr>
              <w:jc w:val="right"/>
              <w:rPr>
                <w:rFonts w:ascii="Arial" w:hAnsi="Arial"/>
                <w:sz w:val="16"/>
              </w:rPr>
            </w:pPr>
            <w:r>
              <w:rPr>
                <w:rFonts w:ascii="Arial" w:hAnsi="Arial"/>
                <w:sz w:val="16"/>
              </w:rPr>
              <w:t>$8.05</w:t>
            </w:r>
          </w:p>
        </w:tc>
        <w:tc>
          <w:tcPr>
            <w:tcW w:w="1800" w:type="dxa"/>
            <w:tcBorders>
              <w:top w:val="nil"/>
              <w:left w:val="nil"/>
              <w:bottom w:val="single" w:color="auto" w:sz="8" w:space="0"/>
              <w:right w:val="single" w:color="auto" w:sz="8" w:space="0"/>
            </w:tcBorders>
            <w:shd w:val="clear" w:color="auto" w:fill="auto"/>
            <w:vAlign w:val="center"/>
          </w:tcPr>
          <w:p w:rsidRPr="00B12516" w:rsidR="00400C12" w:rsidP="00400C12" w:rsidRDefault="007A7E32" w14:paraId="28114CE3" w14:textId="38963791">
            <w:pPr>
              <w:jc w:val="right"/>
              <w:rPr>
                <w:rFonts w:ascii="Arial" w:hAnsi="Arial" w:cs="Arial"/>
                <w:sz w:val="16"/>
                <w:szCs w:val="16"/>
              </w:rPr>
            </w:pPr>
            <w:r>
              <w:rPr>
                <w:rFonts w:ascii="Arial" w:hAnsi="Arial" w:cs="Arial"/>
                <w:color w:val="000000"/>
                <w:sz w:val="16"/>
                <w:szCs w:val="16"/>
              </w:rPr>
              <w:t>$80.50</w:t>
            </w:r>
            <w:r w:rsidR="00400C12">
              <w:rPr>
                <w:rFonts w:ascii="Arial" w:hAnsi="Arial" w:cs="Arial"/>
                <w:color w:val="000000"/>
                <w:sz w:val="16"/>
                <w:szCs w:val="16"/>
              </w:rPr>
              <w:t xml:space="preserve"> </w:t>
            </w:r>
          </w:p>
        </w:tc>
      </w:tr>
      <w:tr w:rsidR="00400C12" w:rsidTr="00D25843" w14:paraId="28114CEA" w14:textId="77777777">
        <w:trPr>
          <w:cantSplit/>
        </w:trPr>
        <w:tc>
          <w:tcPr>
            <w:tcW w:w="900" w:type="dxa"/>
            <w:vAlign w:val="center"/>
          </w:tcPr>
          <w:p w:rsidRPr="00D32334" w:rsidR="00400C12" w:rsidP="00400C12" w:rsidRDefault="003A416F" w14:paraId="28114CE5" w14:textId="6F76E736">
            <w:pPr>
              <w:pStyle w:val="BodyText2"/>
              <w:jc w:val="center"/>
              <w:rPr>
                <w:rFonts w:cs="Arial"/>
                <w:b/>
                <w:sz w:val="16"/>
              </w:rPr>
            </w:pPr>
            <w:r>
              <w:rPr>
                <w:rFonts w:cs="Arial"/>
                <w:b/>
                <w:sz w:val="16"/>
              </w:rPr>
              <w:t>9</w:t>
            </w:r>
          </w:p>
        </w:tc>
        <w:tc>
          <w:tcPr>
            <w:tcW w:w="4140" w:type="dxa"/>
            <w:vAlign w:val="center"/>
          </w:tcPr>
          <w:p w:rsidR="00400C12" w:rsidP="00400C12" w:rsidRDefault="00400C12" w14:paraId="28114CE6" w14:textId="77777777">
            <w:pPr>
              <w:pStyle w:val="BodyText2"/>
              <w:jc w:val="left"/>
              <w:rPr>
                <w:rFonts w:cs="Arial"/>
                <w:sz w:val="16"/>
              </w:rPr>
            </w:pPr>
            <w:r>
              <w:rPr>
                <w:rFonts w:cs="Arial"/>
                <w:sz w:val="16"/>
              </w:rPr>
              <w:t>Requests to Access, Inspect, and Copy</w:t>
            </w:r>
          </w:p>
        </w:tc>
        <w:tc>
          <w:tcPr>
            <w:tcW w:w="1440" w:type="dxa"/>
            <w:shd w:val="clear" w:color="auto" w:fill="auto"/>
            <w:vAlign w:val="center"/>
          </w:tcPr>
          <w:p w:rsidRPr="00045AD9" w:rsidR="00400C12" w:rsidP="0070341D" w:rsidRDefault="00400C12" w14:paraId="28114CE7" w14:textId="77777777">
            <w:pPr>
              <w:jc w:val="right"/>
              <w:rPr>
                <w:rFonts w:ascii="Arial" w:hAnsi="Arial"/>
                <w:sz w:val="16"/>
              </w:rPr>
            </w:pPr>
            <w:r w:rsidRPr="00045AD9">
              <w:rPr>
                <w:rFonts w:ascii="Arial" w:hAnsi="Arial"/>
                <w:sz w:val="16"/>
              </w:rPr>
              <w:t>5,000</w:t>
            </w:r>
          </w:p>
        </w:tc>
        <w:tc>
          <w:tcPr>
            <w:tcW w:w="1170" w:type="dxa"/>
            <w:shd w:val="clear" w:color="auto" w:fill="auto"/>
            <w:vAlign w:val="center"/>
          </w:tcPr>
          <w:p w:rsidR="00400C12" w:rsidP="0070341D" w:rsidRDefault="00400C12" w14:paraId="28114CE8" w14:textId="2829A133">
            <w:pPr>
              <w:jc w:val="right"/>
              <w:rPr>
                <w:rFonts w:ascii="Arial" w:hAnsi="Arial"/>
                <w:sz w:val="16"/>
              </w:rPr>
            </w:pPr>
            <w:r>
              <w:rPr>
                <w:rFonts w:ascii="Arial" w:hAnsi="Arial"/>
                <w:sz w:val="16"/>
              </w:rPr>
              <w:t>$8.05</w:t>
            </w:r>
          </w:p>
        </w:tc>
        <w:tc>
          <w:tcPr>
            <w:tcW w:w="1800" w:type="dxa"/>
            <w:tcBorders>
              <w:top w:val="nil"/>
              <w:left w:val="nil"/>
              <w:bottom w:val="single" w:color="auto" w:sz="8" w:space="0"/>
              <w:right w:val="single" w:color="auto" w:sz="8" w:space="0"/>
            </w:tcBorders>
            <w:shd w:val="clear" w:color="auto" w:fill="auto"/>
            <w:vAlign w:val="center"/>
          </w:tcPr>
          <w:p w:rsidRPr="00B12516" w:rsidR="00400C12" w:rsidP="0070341D" w:rsidRDefault="007A7E32" w14:paraId="28114CE9" w14:textId="1D0B5760">
            <w:pPr>
              <w:jc w:val="right"/>
              <w:rPr>
                <w:rFonts w:ascii="Arial" w:hAnsi="Arial" w:cs="Arial"/>
                <w:sz w:val="16"/>
                <w:szCs w:val="16"/>
              </w:rPr>
            </w:pPr>
            <w:r>
              <w:rPr>
                <w:rFonts w:ascii="Arial" w:hAnsi="Arial" w:cs="Arial"/>
                <w:color w:val="000000"/>
                <w:sz w:val="16"/>
                <w:szCs w:val="16"/>
              </w:rPr>
              <w:t>$40,250</w:t>
            </w:r>
            <w:r w:rsidR="00400C12">
              <w:rPr>
                <w:rFonts w:ascii="Arial" w:hAnsi="Arial" w:cs="Arial"/>
                <w:color w:val="000000"/>
                <w:sz w:val="16"/>
                <w:szCs w:val="16"/>
              </w:rPr>
              <w:t xml:space="preserve"> </w:t>
            </w:r>
          </w:p>
        </w:tc>
      </w:tr>
      <w:tr w:rsidR="00400C12" w:rsidTr="00D25843" w14:paraId="28114CF0" w14:textId="77777777">
        <w:trPr>
          <w:cantSplit/>
        </w:trPr>
        <w:tc>
          <w:tcPr>
            <w:tcW w:w="900" w:type="dxa"/>
            <w:vAlign w:val="center"/>
          </w:tcPr>
          <w:p w:rsidRPr="00D32334" w:rsidR="00400C12" w:rsidP="00400C12" w:rsidRDefault="00400C12" w14:paraId="28114CEB" w14:textId="3F51E486">
            <w:pPr>
              <w:pStyle w:val="BodyText2"/>
              <w:jc w:val="center"/>
              <w:rPr>
                <w:rFonts w:cs="Arial"/>
                <w:b/>
                <w:sz w:val="16"/>
              </w:rPr>
            </w:pPr>
            <w:r w:rsidRPr="00D32334">
              <w:rPr>
                <w:rFonts w:cs="Arial"/>
                <w:b/>
                <w:sz w:val="16"/>
              </w:rPr>
              <w:t>1</w:t>
            </w:r>
            <w:r w:rsidR="003A416F">
              <w:rPr>
                <w:rFonts w:cs="Arial"/>
                <w:b/>
                <w:sz w:val="16"/>
              </w:rPr>
              <w:t>0</w:t>
            </w:r>
          </w:p>
        </w:tc>
        <w:tc>
          <w:tcPr>
            <w:tcW w:w="4140" w:type="dxa"/>
            <w:vAlign w:val="center"/>
          </w:tcPr>
          <w:p w:rsidR="00400C12" w:rsidP="00400C12" w:rsidRDefault="00400C12" w14:paraId="28114CEC" w14:textId="77777777">
            <w:pPr>
              <w:pStyle w:val="BodyText2"/>
              <w:jc w:val="left"/>
              <w:rPr>
                <w:rFonts w:cs="Arial"/>
                <w:sz w:val="16"/>
              </w:rPr>
            </w:pPr>
            <w:r>
              <w:rPr>
                <w:rFonts w:cs="Arial"/>
                <w:sz w:val="16"/>
              </w:rPr>
              <w:t>Deposit Account Order Form</w:t>
            </w:r>
          </w:p>
        </w:tc>
        <w:tc>
          <w:tcPr>
            <w:tcW w:w="1440" w:type="dxa"/>
            <w:shd w:val="clear" w:color="auto" w:fill="auto"/>
            <w:vAlign w:val="center"/>
          </w:tcPr>
          <w:p w:rsidRPr="00045AD9" w:rsidR="00400C12" w:rsidP="0070341D" w:rsidRDefault="00400C12" w14:paraId="28114CED" w14:textId="77777777">
            <w:pPr>
              <w:jc w:val="right"/>
              <w:rPr>
                <w:rFonts w:ascii="Arial" w:hAnsi="Arial"/>
                <w:sz w:val="16"/>
              </w:rPr>
            </w:pPr>
            <w:r w:rsidRPr="00045AD9">
              <w:rPr>
                <w:rFonts w:ascii="Arial" w:hAnsi="Arial"/>
                <w:sz w:val="16"/>
              </w:rPr>
              <w:t>100</w:t>
            </w:r>
          </w:p>
        </w:tc>
        <w:tc>
          <w:tcPr>
            <w:tcW w:w="1170" w:type="dxa"/>
            <w:shd w:val="clear" w:color="auto" w:fill="auto"/>
            <w:vAlign w:val="center"/>
          </w:tcPr>
          <w:p w:rsidR="00400C12" w:rsidP="0070341D" w:rsidRDefault="00400C12" w14:paraId="28114CEE" w14:textId="122F66DD">
            <w:pPr>
              <w:jc w:val="right"/>
              <w:rPr>
                <w:rFonts w:ascii="Arial" w:hAnsi="Arial"/>
                <w:sz w:val="16"/>
              </w:rPr>
            </w:pPr>
            <w:r>
              <w:rPr>
                <w:rFonts w:ascii="Arial" w:hAnsi="Arial"/>
                <w:sz w:val="16"/>
              </w:rPr>
              <w:t>$8.05</w:t>
            </w:r>
          </w:p>
        </w:tc>
        <w:tc>
          <w:tcPr>
            <w:tcW w:w="1800" w:type="dxa"/>
            <w:tcBorders>
              <w:top w:val="nil"/>
              <w:left w:val="nil"/>
              <w:bottom w:val="single" w:color="auto" w:sz="8" w:space="0"/>
              <w:right w:val="single" w:color="auto" w:sz="8" w:space="0"/>
            </w:tcBorders>
            <w:shd w:val="clear" w:color="auto" w:fill="auto"/>
            <w:vAlign w:val="center"/>
          </w:tcPr>
          <w:p w:rsidRPr="00B12516" w:rsidR="00400C12" w:rsidP="0070341D" w:rsidRDefault="007A7E32" w14:paraId="28114CEF" w14:textId="1D9DC32D">
            <w:pPr>
              <w:jc w:val="right"/>
              <w:rPr>
                <w:rFonts w:ascii="Arial" w:hAnsi="Arial" w:cs="Arial"/>
                <w:sz w:val="16"/>
                <w:szCs w:val="16"/>
              </w:rPr>
            </w:pPr>
            <w:r>
              <w:rPr>
                <w:rFonts w:ascii="Arial" w:hAnsi="Arial" w:cs="Arial"/>
                <w:color w:val="000000"/>
                <w:sz w:val="16"/>
                <w:szCs w:val="16"/>
              </w:rPr>
              <w:t>$805</w:t>
            </w:r>
            <w:r w:rsidR="00400C12">
              <w:rPr>
                <w:rFonts w:ascii="Arial" w:hAnsi="Arial" w:cs="Arial"/>
                <w:color w:val="000000"/>
                <w:sz w:val="16"/>
                <w:szCs w:val="16"/>
              </w:rPr>
              <w:t xml:space="preserve"> </w:t>
            </w:r>
          </w:p>
        </w:tc>
      </w:tr>
      <w:tr w:rsidR="00400C12" w:rsidTr="00D25843" w14:paraId="354B86C5" w14:textId="77777777">
        <w:trPr>
          <w:cantSplit/>
        </w:trPr>
        <w:tc>
          <w:tcPr>
            <w:tcW w:w="900" w:type="dxa"/>
            <w:vAlign w:val="center"/>
          </w:tcPr>
          <w:p w:rsidRPr="00D32334" w:rsidR="00400C12" w:rsidP="00400C12" w:rsidRDefault="00400C12" w14:paraId="3C12D802" w14:textId="1BBE8237">
            <w:pPr>
              <w:pStyle w:val="BodyText2"/>
              <w:jc w:val="center"/>
              <w:rPr>
                <w:rFonts w:cs="Arial"/>
                <w:b/>
                <w:sz w:val="16"/>
              </w:rPr>
            </w:pPr>
            <w:r>
              <w:rPr>
                <w:rFonts w:cs="Arial"/>
                <w:b/>
                <w:sz w:val="16"/>
              </w:rPr>
              <w:t>1</w:t>
            </w:r>
            <w:r w:rsidR="003A416F">
              <w:rPr>
                <w:rFonts w:cs="Arial"/>
                <w:b/>
                <w:sz w:val="16"/>
              </w:rPr>
              <w:t>1</w:t>
            </w:r>
          </w:p>
        </w:tc>
        <w:tc>
          <w:tcPr>
            <w:tcW w:w="4140" w:type="dxa"/>
            <w:vAlign w:val="center"/>
          </w:tcPr>
          <w:p w:rsidR="00400C12" w:rsidP="00400C12" w:rsidRDefault="00400C12" w14:paraId="39F58B03" w14:textId="56D82BD5">
            <w:pPr>
              <w:pStyle w:val="BodyText2"/>
              <w:jc w:val="left"/>
              <w:rPr>
                <w:rFonts w:cs="Arial"/>
                <w:sz w:val="16"/>
              </w:rPr>
            </w:pPr>
            <w:r>
              <w:rPr>
                <w:rFonts w:cs="Arial"/>
                <w:sz w:val="16"/>
              </w:rPr>
              <w:t>Certificate of Mailing or Transmission</w:t>
            </w:r>
          </w:p>
        </w:tc>
        <w:tc>
          <w:tcPr>
            <w:tcW w:w="1440" w:type="dxa"/>
            <w:shd w:val="clear" w:color="auto" w:fill="auto"/>
            <w:vAlign w:val="center"/>
          </w:tcPr>
          <w:p w:rsidRPr="00045AD9" w:rsidR="00400C12" w:rsidP="0070341D" w:rsidRDefault="00400C12" w14:paraId="1BE2B41B" w14:textId="3E167527">
            <w:pPr>
              <w:jc w:val="right"/>
              <w:rPr>
                <w:rFonts w:ascii="Arial" w:hAnsi="Arial"/>
                <w:sz w:val="16"/>
              </w:rPr>
            </w:pPr>
            <w:r>
              <w:rPr>
                <w:rFonts w:ascii="Arial" w:hAnsi="Arial"/>
                <w:sz w:val="16"/>
              </w:rPr>
              <w:t>50,000</w:t>
            </w:r>
          </w:p>
        </w:tc>
        <w:tc>
          <w:tcPr>
            <w:tcW w:w="1170" w:type="dxa"/>
            <w:shd w:val="clear" w:color="auto" w:fill="auto"/>
            <w:vAlign w:val="center"/>
          </w:tcPr>
          <w:p w:rsidR="00400C12" w:rsidP="0070341D" w:rsidRDefault="00400C12" w14:paraId="63242442" w14:textId="064E385C">
            <w:pPr>
              <w:jc w:val="right"/>
              <w:rPr>
                <w:rFonts w:ascii="Arial" w:hAnsi="Arial"/>
                <w:sz w:val="16"/>
              </w:rPr>
            </w:pPr>
            <w:r>
              <w:rPr>
                <w:rFonts w:ascii="Arial" w:hAnsi="Arial"/>
                <w:sz w:val="16"/>
              </w:rPr>
              <w:t>$8.05</w:t>
            </w:r>
          </w:p>
        </w:tc>
        <w:tc>
          <w:tcPr>
            <w:tcW w:w="1800" w:type="dxa"/>
            <w:tcBorders>
              <w:top w:val="nil"/>
              <w:left w:val="nil"/>
              <w:bottom w:val="single" w:color="auto" w:sz="8" w:space="0"/>
              <w:right w:val="single" w:color="auto" w:sz="8" w:space="0"/>
            </w:tcBorders>
            <w:shd w:val="clear" w:color="auto" w:fill="auto"/>
            <w:vAlign w:val="center"/>
          </w:tcPr>
          <w:p w:rsidRPr="00B12516" w:rsidR="00400C12" w:rsidP="0070341D" w:rsidRDefault="007A7E32" w14:paraId="7C8FD782" w14:textId="42188527">
            <w:pPr>
              <w:jc w:val="right"/>
              <w:rPr>
                <w:rFonts w:ascii="Arial" w:hAnsi="Arial" w:cs="Arial"/>
                <w:sz w:val="16"/>
                <w:szCs w:val="16"/>
              </w:rPr>
            </w:pPr>
            <w:r>
              <w:rPr>
                <w:rFonts w:ascii="Arial" w:hAnsi="Arial" w:cs="Arial"/>
                <w:color w:val="000000"/>
                <w:sz w:val="16"/>
                <w:szCs w:val="16"/>
              </w:rPr>
              <w:t>$402,500</w:t>
            </w:r>
            <w:r w:rsidR="00400C12">
              <w:rPr>
                <w:rFonts w:ascii="Arial" w:hAnsi="Arial" w:cs="Arial"/>
                <w:color w:val="000000"/>
                <w:sz w:val="16"/>
                <w:szCs w:val="16"/>
              </w:rPr>
              <w:t xml:space="preserve"> </w:t>
            </w:r>
          </w:p>
        </w:tc>
      </w:tr>
      <w:tr w:rsidR="00400C12" w:rsidTr="00D25843" w14:paraId="28114CF6" w14:textId="77777777">
        <w:trPr>
          <w:cantSplit/>
        </w:trPr>
        <w:tc>
          <w:tcPr>
            <w:tcW w:w="900" w:type="dxa"/>
            <w:vAlign w:val="center"/>
          </w:tcPr>
          <w:p w:rsidRPr="00D32334" w:rsidR="00400C12" w:rsidP="00400C12" w:rsidRDefault="00400C12" w14:paraId="28114CF1" w14:textId="77777777">
            <w:pPr>
              <w:pStyle w:val="BodyText2"/>
              <w:jc w:val="center"/>
              <w:rPr>
                <w:rFonts w:cs="Arial"/>
                <w:b/>
                <w:sz w:val="16"/>
              </w:rPr>
            </w:pPr>
            <w:r w:rsidRPr="00D32334">
              <w:rPr>
                <w:rFonts w:cs="Arial"/>
                <w:b/>
                <w:sz w:val="16"/>
              </w:rPr>
              <w:t>13</w:t>
            </w:r>
          </w:p>
        </w:tc>
        <w:tc>
          <w:tcPr>
            <w:tcW w:w="4140" w:type="dxa"/>
            <w:vAlign w:val="center"/>
          </w:tcPr>
          <w:p w:rsidR="00400C12" w:rsidP="004C2F28" w:rsidRDefault="00400C12" w14:paraId="28114CF2" w14:textId="5F6DF07C">
            <w:pPr>
              <w:pStyle w:val="BodyText2"/>
              <w:jc w:val="left"/>
              <w:rPr>
                <w:rFonts w:cs="Arial"/>
                <w:sz w:val="16"/>
              </w:rPr>
            </w:pPr>
            <w:r>
              <w:rPr>
                <w:rFonts w:cs="Arial"/>
                <w:sz w:val="16"/>
              </w:rPr>
              <w:t>Statement under 37 CFR 3.73(</w:t>
            </w:r>
            <w:r w:rsidR="004C2F28">
              <w:rPr>
                <w:rFonts w:cs="Arial"/>
                <w:sz w:val="16"/>
              </w:rPr>
              <w:t>c</w:t>
            </w:r>
            <w:r>
              <w:rPr>
                <w:rFonts w:cs="Arial"/>
                <w:sz w:val="16"/>
              </w:rPr>
              <w:t>)</w:t>
            </w:r>
          </w:p>
        </w:tc>
        <w:tc>
          <w:tcPr>
            <w:tcW w:w="1440" w:type="dxa"/>
            <w:shd w:val="clear" w:color="auto" w:fill="auto"/>
            <w:vAlign w:val="center"/>
          </w:tcPr>
          <w:p w:rsidRPr="00045AD9" w:rsidR="00400C12" w:rsidP="0070341D" w:rsidRDefault="00400C12" w14:paraId="28114CF3" w14:textId="77777777">
            <w:pPr>
              <w:jc w:val="right"/>
              <w:rPr>
                <w:rFonts w:ascii="Arial" w:hAnsi="Arial"/>
                <w:sz w:val="16"/>
              </w:rPr>
            </w:pPr>
            <w:r w:rsidRPr="00045AD9">
              <w:rPr>
                <w:rFonts w:ascii="Arial" w:hAnsi="Arial"/>
                <w:sz w:val="16"/>
              </w:rPr>
              <w:t>10,000</w:t>
            </w:r>
          </w:p>
        </w:tc>
        <w:tc>
          <w:tcPr>
            <w:tcW w:w="1170" w:type="dxa"/>
            <w:shd w:val="clear" w:color="auto" w:fill="auto"/>
            <w:vAlign w:val="center"/>
          </w:tcPr>
          <w:p w:rsidR="00400C12" w:rsidP="0070341D" w:rsidRDefault="00400C12" w14:paraId="28114CF4" w14:textId="65545403">
            <w:pPr>
              <w:jc w:val="right"/>
              <w:rPr>
                <w:rFonts w:ascii="Arial" w:hAnsi="Arial"/>
                <w:sz w:val="16"/>
              </w:rPr>
            </w:pPr>
            <w:r>
              <w:rPr>
                <w:rFonts w:ascii="Arial" w:hAnsi="Arial"/>
                <w:sz w:val="16"/>
              </w:rPr>
              <w:t>$8.05</w:t>
            </w:r>
          </w:p>
        </w:tc>
        <w:tc>
          <w:tcPr>
            <w:tcW w:w="1800" w:type="dxa"/>
            <w:tcBorders>
              <w:top w:val="nil"/>
              <w:left w:val="nil"/>
              <w:bottom w:val="single" w:color="auto" w:sz="8" w:space="0"/>
              <w:right w:val="single" w:color="auto" w:sz="8" w:space="0"/>
            </w:tcBorders>
            <w:shd w:val="clear" w:color="auto" w:fill="auto"/>
            <w:vAlign w:val="center"/>
          </w:tcPr>
          <w:p w:rsidRPr="00B12516" w:rsidR="00400C12" w:rsidP="0070341D" w:rsidRDefault="007A7E32" w14:paraId="28114CF5" w14:textId="6103FF5C">
            <w:pPr>
              <w:jc w:val="right"/>
              <w:rPr>
                <w:rFonts w:ascii="Arial" w:hAnsi="Arial" w:cs="Arial"/>
                <w:sz w:val="16"/>
                <w:szCs w:val="16"/>
              </w:rPr>
            </w:pPr>
            <w:r>
              <w:rPr>
                <w:rFonts w:ascii="Arial" w:hAnsi="Arial" w:cs="Arial"/>
                <w:color w:val="000000"/>
                <w:sz w:val="16"/>
                <w:szCs w:val="16"/>
              </w:rPr>
              <w:t>$80,500</w:t>
            </w:r>
            <w:r w:rsidR="00400C12">
              <w:rPr>
                <w:rFonts w:ascii="Arial" w:hAnsi="Arial" w:cs="Arial"/>
                <w:color w:val="000000"/>
                <w:sz w:val="16"/>
                <w:szCs w:val="16"/>
              </w:rPr>
              <w:t xml:space="preserve"> </w:t>
            </w:r>
          </w:p>
        </w:tc>
      </w:tr>
      <w:tr w:rsidR="00400C12" w:rsidTr="00D25843" w14:paraId="28114CFC" w14:textId="77777777">
        <w:trPr>
          <w:cantSplit/>
        </w:trPr>
        <w:tc>
          <w:tcPr>
            <w:tcW w:w="900" w:type="dxa"/>
            <w:vAlign w:val="center"/>
          </w:tcPr>
          <w:p w:rsidRPr="00D32334" w:rsidR="00400C12" w:rsidP="00400C12" w:rsidRDefault="00400C12" w14:paraId="28114CF7" w14:textId="313D3F1C">
            <w:pPr>
              <w:pStyle w:val="BodyText2"/>
              <w:jc w:val="center"/>
              <w:rPr>
                <w:rFonts w:cs="Arial"/>
                <w:b/>
                <w:sz w:val="16"/>
              </w:rPr>
            </w:pPr>
            <w:r w:rsidRPr="00D32334">
              <w:rPr>
                <w:rFonts w:cs="Arial"/>
                <w:b/>
                <w:sz w:val="16"/>
              </w:rPr>
              <w:t>1</w:t>
            </w:r>
            <w:r w:rsidR="003A416F">
              <w:rPr>
                <w:rFonts w:cs="Arial"/>
                <w:b/>
                <w:sz w:val="16"/>
              </w:rPr>
              <w:t>3</w:t>
            </w:r>
          </w:p>
        </w:tc>
        <w:tc>
          <w:tcPr>
            <w:tcW w:w="4140" w:type="dxa"/>
            <w:vAlign w:val="center"/>
          </w:tcPr>
          <w:p w:rsidR="00400C12" w:rsidP="00400C12" w:rsidRDefault="00400C12" w14:paraId="28114CF8" w14:textId="77777777">
            <w:pPr>
              <w:pStyle w:val="BodyText2"/>
              <w:jc w:val="left"/>
              <w:rPr>
                <w:rFonts w:cs="Arial"/>
                <w:sz w:val="16"/>
              </w:rPr>
            </w:pPr>
            <w:r>
              <w:rPr>
                <w:rFonts w:cs="Arial"/>
                <w:sz w:val="16"/>
              </w:rPr>
              <w:t>Non-publication Request</w:t>
            </w:r>
          </w:p>
        </w:tc>
        <w:tc>
          <w:tcPr>
            <w:tcW w:w="1440" w:type="dxa"/>
            <w:shd w:val="clear" w:color="auto" w:fill="auto"/>
            <w:vAlign w:val="center"/>
          </w:tcPr>
          <w:p w:rsidRPr="00045AD9" w:rsidR="00400C12" w:rsidP="0070341D" w:rsidRDefault="00400C12" w14:paraId="28114CF9" w14:textId="77777777">
            <w:pPr>
              <w:jc w:val="right"/>
              <w:rPr>
                <w:rFonts w:ascii="Arial" w:hAnsi="Arial"/>
                <w:sz w:val="16"/>
              </w:rPr>
            </w:pPr>
            <w:r w:rsidRPr="00045AD9">
              <w:rPr>
                <w:rFonts w:ascii="Arial" w:hAnsi="Arial"/>
                <w:sz w:val="16"/>
              </w:rPr>
              <w:t>1,000</w:t>
            </w:r>
          </w:p>
        </w:tc>
        <w:tc>
          <w:tcPr>
            <w:tcW w:w="1170" w:type="dxa"/>
            <w:shd w:val="clear" w:color="auto" w:fill="auto"/>
            <w:vAlign w:val="center"/>
          </w:tcPr>
          <w:p w:rsidR="00400C12" w:rsidP="0070341D" w:rsidRDefault="00400C12" w14:paraId="28114CFA" w14:textId="627711F5">
            <w:pPr>
              <w:jc w:val="right"/>
              <w:rPr>
                <w:rFonts w:ascii="Arial" w:hAnsi="Arial"/>
                <w:sz w:val="16"/>
              </w:rPr>
            </w:pPr>
            <w:r>
              <w:rPr>
                <w:rFonts w:ascii="Arial" w:hAnsi="Arial"/>
                <w:sz w:val="16"/>
              </w:rPr>
              <w:t>$8.05</w:t>
            </w:r>
          </w:p>
        </w:tc>
        <w:tc>
          <w:tcPr>
            <w:tcW w:w="1800" w:type="dxa"/>
            <w:tcBorders>
              <w:top w:val="nil"/>
              <w:left w:val="nil"/>
              <w:bottom w:val="single" w:color="auto" w:sz="8" w:space="0"/>
              <w:right w:val="single" w:color="auto" w:sz="8" w:space="0"/>
            </w:tcBorders>
            <w:shd w:val="clear" w:color="auto" w:fill="auto"/>
            <w:vAlign w:val="center"/>
          </w:tcPr>
          <w:p w:rsidRPr="00B12516" w:rsidR="00400C12" w:rsidP="0070341D" w:rsidRDefault="007A7E32" w14:paraId="28114CFB" w14:textId="087B848D">
            <w:pPr>
              <w:jc w:val="right"/>
              <w:rPr>
                <w:rFonts w:ascii="Arial" w:hAnsi="Arial" w:cs="Arial"/>
                <w:sz w:val="16"/>
                <w:szCs w:val="16"/>
              </w:rPr>
            </w:pPr>
            <w:r>
              <w:rPr>
                <w:rFonts w:ascii="Arial" w:hAnsi="Arial" w:cs="Arial"/>
                <w:color w:val="000000"/>
                <w:sz w:val="16"/>
                <w:szCs w:val="16"/>
              </w:rPr>
              <w:t>$8,050</w:t>
            </w:r>
            <w:r w:rsidR="00400C12">
              <w:rPr>
                <w:rFonts w:ascii="Arial" w:hAnsi="Arial" w:cs="Arial"/>
                <w:color w:val="000000"/>
                <w:sz w:val="16"/>
                <w:szCs w:val="16"/>
              </w:rPr>
              <w:t xml:space="preserve"> </w:t>
            </w:r>
          </w:p>
        </w:tc>
      </w:tr>
      <w:tr w:rsidR="00400C12" w:rsidTr="00D25843" w14:paraId="28114D02" w14:textId="77777777">
        <w:trPr>
          <w:cantSplit/>
        </w:trPr>
        <w:tc>
          <w:tcPr>
            <w:tcW w:w="900" w:type="dxa"/>
            <w:vAlign w:val="center"/>
          </w:tcPr>
          <w:p w:rsidRPr="00D32334" w:rsidR="00400C12" w:rsidP="00400C12" w:rsidRDefault="00400C12" w14:paraId="28114CFD" w14:textId="427076C7">
            <w:pPr>
              <w:pStyle w:val="BodyText2"/>
              <w:jc w:val="center"/>
              <w:rPr>
                <w:rFonts w:cs="Arial"/>
                <w:b/>
                <w:sz w:val="16"/>
              </w:rPr>
            </w:pPr>
            <w:r w:rsidRPr="00D32334">
              <w:rPr>
                <w:rFonts w:cs="Arial"/>
                <w:b/>
                <w:sz w:val="16"/>
              </w:rPr>
              <w:t>1</w:t>
            </w:r>
            <w:r w:rsidR="003A416F">
              <w:rPr>
                <w:rFonts w:cs="Arial"/>
                <w:b/>
                <w:sz w:val="16"/>
              </w:rPr>
              <w:t>4</w:t>
            </w:r>
          </w:p>
        </w:tc>
        <w:tc>
          <w:tcPr>
            <w:tcW w:w="4140" w:type="dxa"/>
            <w:vAlign w:val="center"/>
          </w:tcPr>
          <w:p w:rsidR="00400C12" w:rsidP="00400C12" w:rsidRDefault="00400C12" w14:paraId="28114CFE" w14:textId="77777777">
            <w:pPr>
              <w:pStyle w:val="BodyText2"/>
              <w:jc w:val="left"/>
              <w:rPr>
                <w:rFonts w:cs="Arial"/>
                <w:sz w:val="16"/>
              </w:rPr>
            </w:pPr>
            <w:r>
              <w:rPr>
                <w:rFonts w:cs="Arial"/>
                <w:sz w:val="16"/>
              </w:rPr>
              <w:t>Rescission of Previous Non-publication Request (35 U.S.C. § 122(b)(2)(B)(ii) and, if applicable, Notice of Foreign Filing (35 U.S.C. § 122(b)(2)(B)(iii)</w:t>
            </w:r>
          </w:p>
        </w:tc>
        <w:tc>
          <w:tcPr>
            <w:tcW w:w="1440" w:type="dxa"/>
            <w:shd w:val="clear" w:color="auto" w:fill="auto"/>
            <w:vAlign w:val="center"/>
          </w:tcPr>
          <w:p w:rsidRPr="00045AD9" w:rsidR="00400C12" w:rsidP="0070341D" w:rsidRDefault="00400C12" w14:paraId="28114CFF" w14:textId="77777777">
            <w:pPr>
              <w:jc w:val="right"/>
              <w:rPr>
                <w:rFonts w:ascii="Arial" w:hAnsi="Arial"/>
                <w:sz w:val="16"/>
              </w:rPr>
            </w:pPr>
            <w:r w:rsidRPr="00045AD9">
              <w:rPr>
                <w:rFonts w:ascii="Arial" w:hAnsi="Arial"/>
                <w:sz w:val="16"/>
              </w:rPr>
              <w:t>50</w:t>
            </w:r>
          </w:p>
        </w:tc>
        <w:tc>
          <w:tcPr>
            <w:tcW w:w="1170" w:type="dxa"/>
            <w:shd w:val="clear" w:color="auto" w:fill="auto"/>
            <w:vAlign w:val="center"/>
          </w:tcPr>
          <w:p w:rsidR="00400C12" w:rsidP="0070341D" w:rsidRDefault="00400C12" w14:paraId="28114D00" w14:textId="755E6F27">
            <w:pPr>
              <w:jc w:val="right"/>
              <w:rPr>
                <w:rFonts w:ascii="Arial" w:hAnsi="Arial"/>
                <w:sz w:val="16"/>
              </w:rPr>
            </w:pPr>
            <w:r>
              <w:rPr>
                <w:rFonts w:ascii="Arial" w:hAnsi="Arial"/>
                <w:sz w:val="16"/>
              </w:rPr>
              <w:t>$8.05</w:t>
            </w:r>
          </w:p>
        </w:tc>
        <w:tc>
          <w:tcPr>
            <w:tcW w:w="1800" w:type="dxa"/>
            <w:vAlign w:val="center"/>
          </w:tcPr>
          <w:p w:rsidRPr="00B12516" w:rsidR="00400C12" w:rsidP="0070341D" w:rsidRDefault="007A7E32" w14:paraId="28114D01" w14:textId="2C5CE392">
            <w:pPr>
              <w:jc w:val="right"/>
              <w:rPr>
                <w:rFonts w:ascii="Arial" w:hAnsi="Arial" w:cs="Arial"/>
                <w:sz w:val="16"/>
                <w:szCs w:val="16"/>
              </w:rPr>
            </w:pPr>
            <w:r>
              <w:rPr>
                <w:rFonts w:ascii="Arial" w:hAnsi="Arial" w:cs="Arial"/>
                <w:sz w:val="16"/>
                <w:szCs w:val="16"/>
              </w:rPr>
              <w:t>$402</w:t>
            </w:r>
          </w:p>
        </w:tc>
      </w:tr>
      <w:tr w:rsidR="00400C12" w:rsidTr="00D25843" w14:paraId="28114D0E" w14:textId="77777777">
        <w:trPr>
          <w:cantSplit/>
        </w:trPr>
        <w:tc>
          <w:tcPr>
            <w:tcW w:w="900" w:type="dxa"/>
            <w:vAlign w:val="center"/>
          </w:tcPr>
          <w:p w:rsidRPr="00D32334" w:rsidR="00400C12" w:rsidP="00400C12" w:rsidRDefault="00400C12" w14:paraId="28114D09" w14:textId="1C83F4CD">
            <w:pPr>
              <w:pStyle w:val="BodyText2"/>
              <w:jc w:val="center"/>
              <w:rPr>
                <w:rFonts w:cs="Arial"/>
                <w:b/>
                <w:sz w:val="16"/>
              </w:rPr>
            </w:pPr>
            <w:r w:rsidRPr="00D32334">
              <w:rPr>
                <w:rFonts w:cs="Arial"/>
                <w:b/>
                <w:sz w:val="16"/>
              </w:rPr>
              <w:t>1</w:t>
            </w:r>
            <w:r w:rsidR="003A416F">
              <w:rPr>
                <w:rFonts w:cs="Arial"/>
                <w:b/>
                <w:sz w:val="16"/>
              </w:rPr>
              <w:t>6</w:t>
            </w:r>
          </w:p>
        </w:tc>
        <w:tc>
          <w:tcPr>
            <w:tcW w:w="4140" w:type="dxa"/>
            <w:vAlign w:val="center"/>
          </w:tcPr>
          <w:p w:rsidR="00400C12" w:rsidP="00400C12" w:rsidRDefault="00400C12" w14:paraId="28114D0A" w14:textId="77777777">
            <w:pPr>
              <w:pStyle w:val="BodyText2"/>
              <w:jc w:val="left"/>
              <w:rPr>
                <w:rFonts w:cs="Arial"/>
                <w:sz w:val="16"/>
              </w:rPr>
            </w:pPr>
            <w:r>
              <w:rPr>
                <w:rFonts w:cs="Arial"/>
                <w:sz w:val="16"/>
              </w:rPr>
              <w:t>Copy of File Content Showing Redactions</w:t>
            </w:r>
          </w:p>
        </w:tc>
        <w:tc>
          <w:tcPr>
            <w:tcW w:w="1440" w:type="dxa"/>
            <w:shd w:val="clear" w:color="auto" w:fill="auto"/>
            <w:vAlign w:val="center"/>
          </w:tcPr>
          <w:p w:rsidRPr="00045AD9" w:rsidR="00400C12" w:rsidP="0070341D" w:rsidRDefault="00400C12" w14:paraId="28114D0B" w14:textId="77777777">
            <w:pPr>
              <w:jc w:val="right"/>
              <w:rPr>
                <w:rFonts w:ascii="Arial" w:hAnsi="Arial"/>
                <w:sz w:val="16"/>
              </w:rPr>
            </w:pPr>
            <w:r w:rsidRPr="00045AD9">
              <w:rPr>
                <w:rFonts w:ascii="Arial" w:hAnsi="Arial"/>
                <w:sz w:val="16"/>
              </w:rPr>
              <w:t>1</w:t>
            </w:r>
          </w:p>
        </w:tc>
        <w:tc>
          <w:tcPr>
            <w:tcW w:w="1170" w:type="dxa"/>
            <w:shd w:val="clear" w:color="auto" w:fill="auto"/>
            <w:vAlign w:val="center"/>
          </w:tcPr>
          <w:p w:rsidR="00400C12" w:rsidP="0070341D" w:rsidRDefault="00400C12" w14:paraId="28114D0C" w14:textId="218C88EA">
            <w:pPr>
              <w:jc w:val="right"/>
              <w:rPr>
                <w:rFonts w:ascii="Arial" w:hAnsi="Arial"/>
                <w:sz w:val="16"/>
              </w:rPr>
            </w:pPr>
            <w:r>
              <w:rPr>
                <w:rFonts w:ascii="Arial" w:hAnsi="Arial"/>
                <w:sz w:val="16"/>
              </w:rPr>
              <w:t>$8.05</w:t>
            </w:r>
          </w:p>
        </w:tc>
        <w:tc>
          <w:tcPr>
            <w:tcW w:w="1800" w:type="dxa"/>
            <w:tcBorders>
              <w:top w:val="nil"/>
              <w:left w:val="nil"/>
              <w:bottom w:val="single" w:color="auto" w:sz="8" w:space="0"/>
              <w:right w:val="single" w:color="auto" w:sz="8" w:space="0"/>
            </w:tcBorders>
            <w:shd w:val="clear" w:color="auto" w:fill="auto"/>
            <w:vAlign w:val="center"/>
          </w:tcPr>
          <w:p w:rsidRPr="00B12516" w:rsidR="00400C12" w:rsidP="0070341D" w:rsidRDefault="007A7E32" w14:paraId="28114D0D" w14:textId="6D56EE63">
            <w:pPr>
              <w:jc w:val="right"/>
              <w:rPr>
                <w:rFonts w:ascii="Arial" w:hAnsi="Arial" w:cs="Arial"/>
                <w:sz w:val="16"/>
                <w:szCs w:val="16"/>
              </w:rPr>
            </w:pPr>
            <w:r>
              <w:rPr>
                <w:rFonts w:ascii="Arial" w:hAnsi="Arial" w:cs="Arial"/>
                <w:color w:val="000000"/>
                <w:sz w:val="16"/>
                <w:szCs w:val="16"/>
              </w:rPr>
              <w:t>$8</w:t>
            </w:r>
            <w:r w:rsidR="00400C12">
              <w:rPr>
                <w:rFonts w:ascii="Arial" w:hAnsi="Arial" w:cs="Arial"/>
                <w:color w:val="000000"/>
                <w:sz w:val="16"/>
                <w:szCs w:val="16"/>
              </w:rPr>
              <w:t xml:space="preserve"> </w:t>
            </w:r>
          </w:p>
        </w:tc>
      </w:tr>
      <w:tr w:rsidR="00400C12" w:rsidTr="00D25843" w14:paraId="28114D14" w14:textId="77777777">
        <w:trPr>
          <w:cantSplit/>
        </w:trPr>
        <w:tc>
          <w:tcPr>
            <w:tcW w:w="900" w:type="dxa"/>
            <w:vAlign w:val="center"/>
          </w:tcPr>
          <w:p w:rsidRPr="00D32334" w:rsidR="00400C12" w:rsidP="00400C12" w:rsidRDefault="00400C12" w14:paraId="28114D0F" w14:textId="08888710">
            <w:pPr>
              <w:pStyle w:val="BodyText2"/>
              <w:jc w:val="center"/>
              <w:rPr>
                <w:rFonts w:cs="Arial"/>
                <w:b/>
                <w:sz w:val="16"/>
              </w:rPr>
            </w:pPr>
            <w:r w:rsidRPr="00D32334">
              <w:rPr>
                <w:rFonts w:cs="Arial"/>
                <w:b/>
                <w:sz w:val="16"/>
              </w:rPr>
              <w:t>1</w:t>
            </w:r>
            <w:r w:rsidR="003A416F">
              <w:rPr>
                <w:rFonts w:cs="Arial"/>
                <w:b/>
                <w:sz w:val="16"/>
              </w:rPr>
              <w:t>7</w:t>
            </w:r>
          </w:p>
        </w:tc>
        <w:tc>
          <w:tcPr>
            <w:tcW w:w="4140" w:type="dxa"/>
            <w:vAlign w:val="center"/>
          </w:tcPr>
          <w:p w:rsidR="00400C12" w:rsidP="00400C12" w:rsidRDefault="00400C12" w14:paraId="28114D10" w14:textId="77777777">
            <w:pPr>
              <w:pStyle w:val="BodyText2"/>
              <w:jc w:val="left"/>
              <w:rPr>
                <w:rFonts w:cs="Arial"/>
                <w:sz w:val="16"/>
              </w:rPr>
            </w:pPr>
            <w:r>
              <w:rPr>
                <w:rFonts w:cs="Arial"/>
                <w:sz w:val="16"/>
              </w:rPr>
              <w:t>Copy of the Applicant or Patentee’s Record of the Application (including copies of the correspondence, list of the correspondence, and statements verifying whether the record is complete or not)</w:t>
            </w:r>
          </w:p>
        </w:tc>
        <w:tc>
          <w:tcPr>
            <w:tcW w:w="1440" w:type="dxa"/>
            <w:shd w:val="clear" w:color="auto" w:fill="auto"/>
            <w:vAlign w:val="center"/>
          </w:tcPr>
          <w:p w:rsidRPr="00045AD9" w:rsidR="00400C12" w:rsidP="0070341D" w:rsidRDefault="00400C12" w14:paraId="28114D11" w14:textId="77777777">
            <w:pPr>
              <w:jc w:val="right"/>
              <w:rPr>
                <w:rFonts w:ascii="Arial" w:hAnsi="Arial"/>
                <w:sz w:val="16"/>
              </w:rPr>
            </w:pPr>
            <w:r w:rsidRPr="00045AD9">
              <w:rPr>
                <w:rFonts w:ascii="Arial" w:hAnsi="Arial"/>
                <w:sz w:val="16"/>
              </w:rPr>
              <w:t>10</w:t>
            </w:r>
          </w:p>
        </w:tc>
        <w:tc>
          <w:tcPr>
            <w:tcW w:w="1170" w:type="dxa"/>
            <w:shd w:val="clear" w:color="auto" w:fill="auto"/>
            <w:vAlign w:val="center"/>
          </w:tcPr>
          <w:p w:rsidR="00400C12" w:rsidP="0070341D" w:rsidRDefault="00400C12" w14:paraId="28114D12" w14:textId="44FCE67C">
            <w:pPr>
              <w:jc w:val="right"/>
              <w:rPr>
                <w:rFonts w:ascii="Arial" w:hAnsi="Arial"/>
                <w:sz w:val="16"/>
              </w:rPr>
            </w:pPr>
            <w:r>
              <w:rPr>
                <w:rFonts w:ascii="Arial" w:hAnsi="Arial"/>
                <w:sz w:val="16"/>
              </w:rPr>
              <w:t>$8.05</w:t>
            </w:r>
          </w:p>
        </w:tc>
        <w:tc>
          <w:tcPr>
            <w:tcW w:w="1800" w:type="dxa"/>
            <w:tcBorders>
              <w:top w:val="nil"/>
              <w:left w:val="nil"/>
              <w:bottom w:val="single" w:color="auto" w:sz="8" w:space="0"/>
              <w:right w:val="single" w:color="auto" w:sz="8" w:space="0"/>
            </w:tcBorders>
            <w:shd w:val="clear" w:color="auto" w:fill="auto"/>
            <w:vAlign w:val="center"/>
          </w:tcPr>
          <w:p w:rsidRPr="00B12516" w:rsidR="00400C12" w:rsidP="0070341D" w:rsidRDefault="007A7E32" w14:paraId="28114D13" w14:textId="58DFB303">
            <w:pPr>
              <w:jc w:val="right"/>
              <w:rPr>
                <w:rFonts w:ascii="Arial" w:hAnsi="Arial" w:cs="Arial"/>
                <w:sz w:val="16"/>
                <w:szCs w:val="16"/>
              </w:rPr>
            </w:pPr>
            <w:r>
              <w:rPr>
                <w:rFonts w:ascii="Arial" w:hAnsi="Arial" w:cs="Arial"/>
                <w:color w:val="000000"/>
                <w:sz w:val="16"/>
                <w:szCs w:val="16"/>
              </w:rPr>
              <w:t>$80.50</w:t>
            </w:r>
            <w:r w:rsidR="00400C12">
              <w:rPr>
                <w:rFonts w:ascii="Arial" w:hAnsi="Arial" w:cs="Arial"/>
                <w:color w:val="000000"/>
                <w:sz w:val="16"/>
                <w:szCs w:val="16"/>
              </w:rPr>
              <w:t xml:space="preserve"> </w:t>
            </w:r>
          </w:p>
        </w:tc>
      </w:tr>
      <w:tr w:rsidR="00400C12" w:rsidTr="00D25843" w14:paraId="28114D1A" w14:textId="77777777">
        <w:trPr>
          <w:cantSplit/>
        </w:trPr>
        <w:tc>
          <w:tcPr>
            <w:tcW w:w="900" w:type="dxa"/>
            <w:vAlign w:val="center"/>
          </w:tcPr>
          <w:p w:rsidRPr="00D32334" w:rsidR="00400C12" w:rsidP="00400C12" w:rsidRDefault="00400C12" w14:paraId="28114D15" w14:textId="5B432DFE">
            <w:pPr>
              <w:pStyle w:val="BodyText2"/>
              <w:jc w:val="center"/>
              <w:rPr>
                <w:rFonts w:cs="Arial"/>
                <w:b/>
                <w:sz w:val="16"/>
              </w:rPr>
            </w:pPr>
            <w:r w:rsidRPr="00D32334">
              <w:rPr>
                <w:rFonts w:cs="Arial"/>
                <w:b/>
                <w:sz w:val="16"/>
              </w:rPr>
              <w:t>1</w:t>
            </w:r>
            <w:r w:rsidR="003A416F">
              <w:rPr>
                <w:rFonts w:cs="Arial"/>
                <w:b/>
                <w:sz w:val="16"/>
              </w:rPr>
              <w:t>8</w:t>
            </w:r>
          </w:p>
        </w:tc>
        <w:tc>
          <w:tcPr>
            <w:tcW w:w="4140" w:type="dxa"/>
            <w:vAlign w:val="center"/>
          </w:tcPr>
          <w:p w:rsidR="00400C12" w:rsidP="00400C12" w:rsidRDefault="00400C12" w14:paraId="28114D16" w14:textId="77777777">
            <w:pPr>
              <w:pStyle w:val="BodyText2"/>
              <w:jc w:val="left"/>
              <w:rPr>
                <w:rFonts w:cs="Arial"/>
                <w:sz w:val="16"/>
              </w:rPr>
            </w:pPr>
            <w:r>
              <w:rPr>
                <w:rFonts w:cs="Arial"/>
                <w:sz w:val="16"/>
              </w:rPr>
              <w:t>Request for Continued Examination (RCE) Transmittal</w:t>
            </w:r>
          </w:p>
        </w:tc>
        <w:tc>
          <w:tcPr>
            <w:tcW w:w="1440" w:type="dxa"/>
            <w:shd w:val="clear" w:color="auto" w:fill="auto"/>
            <w:vAlign w:val="center"/>
          </w:tcPr>
          <w:p w:rsidRPr="00045AD9" w:rsidR="00400C12" w:rsidP="0070341D" w:rsidRDefault="00400C12" w14:paraId="28114D17" w14:textId="77777777">
            <w:pPr>
              <w:jc w:val="right"/>
              <w:rPr>
                <w:rFonts w:ascii="Arial" w:hAnsi="Arial"/>
                <w:sz w:val="16"/>
              </w:rPr>
            </w:pPr>
            <w:r w:rsidRPr="00045AD9">
              <w:rPr>
                <w:rFonts w:ascii="Arial" w:hAnsi="Arial"/>
                <w:sz w:val="16"/>
              </w:rPr>
              <w:t>5,000</w:t>
            </w:r>
          </w:p>
        </w:tc>
        <w:tc>
          <w:tcPr>
            <w:tcW w:w="1170" w:type="dxa"/>
            <w:shd w:val="clear" w:color="auto" w:fill="auto"/>
            <w:vAlign w:val="center"/>
          </w:tcPr>
          <w:p w:rsidR="00400C12" w:rsidP="0070341D" w:rsidRDefault="00400C12" w14:paraId="28114D18" w14:textId="330332FA">
            <w:pPr>
              <w:jc w:val="right"/>
              <w:rPr>
                <w:rFonts w:ascii="Arial" w:hAnsi="Arial"/>
                <w:sz w:val="16"/>
              </w:rPr>
            </w:pPr>
            <w:r>
              <w:rPr>
                <w:rFonts w:ascii="Arial" w:hAnsi="Arial"/>
                <w:sz w:val="16"/>
              </w:rPr>
              <w:t>$8.05</w:t>
            </w:r>
          </w:p>
        </w:tc>
        <w:tc>
          <w:tcPr>
            <w:tcW w:w="1800" w:type="dxa"/>
            <w:tcBorders>
              <w:top w:val="nil"/>
              <w:left w:val="nil"/>
              <w:bottom w:val="single" w:color="auto" w:sz="8" w:space="0"/>
              <w:right w:val="single" w:color="auto" w:sz="8" w:space="0"/>
            </w:tcBorders>
            <w:shd w:val="clear" w:color="auto" w:fill="auto"/>
            <w:vAlign w:val="center"/>
          </w:tcPr>
          <w:p w:rsidRPr="00B12516" w:rsidR="00400C12" w:rsidP="0070341D" w:rsidRDefault="007A7E32" w14:paraId="28114D19" w14:textId="12B8AD57">
            <w:pPr>
              <w:jc w:val="right"/>
              <w:rPr>
                <w:rFonts w:ascii="Arial" w:hAnsi="Arial" w:cs="Arial"/>
                <w:sz w:val="16"/>
                <w:szCs w:val="16"/>
              </w:rPr>
            </w:pPr>
            <w:r>
              <w:rPr>
                <w:rFonts w:ascii="Arial" w:hAnsi="Arial" w:cs="Arial"/>
                <w:color w:val="000000"/>
                <w:sz w:val="16"/>
                <w:szCs w:val="16"/>
              </w:rPr>
              <w:t>$40,250</w:t>
            </w:r>
            <w:r w:rsidR="00400C12">
              <w:rPr>
                <w:rFonts w:ascii="Arial" w:hAnsi="Arial" w:cs="Arial"/>
                <w:color w:val="000000"/>
                <w:sz w:val="16"/>
                <w:szCs w:val="16"/>
              </w:rPr>
              <w:t xml:space="preserve"> </w:t>
            </w:r>
          </w:p>
        </w:tc>
      </w:tr>
      <w:tr w:rsidR="00400C12" w:rsidTr="00D25843" w14:paraId="28114D26" w14:textId="77777777">
        <w:trPr>
          <w:cantSplit/>
        </w:trPr>
        <w:tc>
          <w:tcPr>
            <w:tcW w:w="900" w:type="dxa"/>
            <w:vAlign w:val="center"/>
          </w:tcPr>
          <w:p w:rsidRPr="00D32334" w:rsidR="00400C12" w:rsidP="00400C12" w:rsidRDefault="003A416F" w14:paraId="28114D21" w14:textId="39A34F5B">
            <w:pPr>
              <w:pStyle w:val="BodyText2"/>
              <w:jc w:val="center"/>
              <w:rPr>
                <w:rFonts w:cs="Arial"/>
                <w:b/>
                <w:sz w:val="16"/>
              </w:rPr>
            </w:pPr>
            <w:r>
              <w:rPr>
                <w:rFonts w:cs="Arial"/>
                <w:b/>
                <w:sz w:val="16"/>
              </w:rPr>
              <w:t>19</w:t>
            </w:r>
          </w:p>
        </w:tc>
        <w:tc>
          <w:tcPr>
            <w:tcW w:w="4140" w:type="dxa"/>
            <w:vAlign w:val="center"/>
          </w:tcPr>
          <w:p w:rsidR="00400C12" w:rsidP="00400C12" w:rsidRDefault="00400C12" w14:paraId="28114D22" w14:textId="77777777">
            <w:pPr>
              <w:pStyle w:val="BodyText2"/>
              <w:jc w:val="left"/>
              <w:rPr>
                <w:rFonts w:cs="Arial"/>
                <w:sz w:val="16"/>
              </w:rPr>
            </w:pPr>
            <w:r>
              <w:rPr>
                <w:rFonts w:cs="Arial"/>
                <w:sz w:val="16"/>
              </w:rPr>
              <w:t>Request for Suspension of Action or Deferral of Examination under 37 CFR 1.103(b), (c), or (d)</w:t>
            </w:r>
          </w:p>
        </w:tc>
        <w:tc>
          <w:tcPr>
            <w:tcW w:w="1440" w:type="dxa"/>
            <w:shd w:val="clear" w:color="auto" w:fill="auto"/>
            <w:vAlign w:val="center"/>
          </w:tcPr>
          <w:p w:rsidRPr="00045AD9" w:rsidR="00400C12" w:rsidP="0070341D" w:rsidRDefault="00400C12" w14:paraId="28114D23" w14:textId="77777777">
            <w:pPr>
              <w:jc w:val="right"/>
              <w:rPr>
                <w:rFonts w:ascii="Arial" w:hAnsi="Arial"/>
                <w:sz w:val="16"/>
              </w:rPr>
            </w:pPr>
            <w:r w:rsidRPr="00045AD9">
              <w:rPr>
                <w:rFonts w:ascii="Arial" w:hAnsi="Arial"/>
                <w:sz w:val="16"/>
              </w:rPr>
              <w:t>50</w:t>
            </w:r>
          </w:p>
        </w:tc>
        <w:tc>
          <w:tcPr>
            <w:tcW w:w="1170" w:type="dxa"/>
            <w:shd w:val="clear" w:color="auto" w:fill="auto"/>
            <w:vAlign w:val="center"/>
          </w:tcPr>
          <w:p w:rsidR="00400C12" w:rsidP="0070341D" w:rsidRDefault="00400C12" w14:paraId="28114D24" w14:textId="1F2F8C0F">
            <w:pPr>
              <w:jc w:val="right"/>
              <w:rPr>
                <w:rFonts w:ascii="Arial" w:hAnsi="Arial"/>
                <w:sz w:val="16"/>
              </w:rPr>
            </w:pPr>
            <w:r>
              <w:rPr>
                <w:rFonts w:ascii="Arial" w:hAnsi="Arial"/>
                <w:sz w:val="16"/>
              </w:rPr>
              <w:t>$8.05</w:t>
            </w:r>
          </w:p>
        </w:tc>
        <w:tc>
          <w:tcPr>
            <w:tcW w:w="1800" w:type="dxa"/>
            <w:tcBorders>
              <w:top w:val="nil"/>
              <w:left w:val="nil"/>
              <w:bottom w:val="single" w:color="auto" w:sz="8" w:space="0"/>
              <w:right w:val="single" w:color="auto" w:sz="8" w:space="0"/>
            </w:tcBorders>
            <w:shd w:val="clear" w:color="auto" w:fill="auto"/>
            <w:vAlign w:val="center"/>
          </w:tcPr>
          <w:p w:rsidRPr="00B12516" w:rsidR="00400C12" w:rsidP="0070341D" w:rsidRDefault="00400C12" w14:paraId="28114D25" w14:textId="77A05EBB">
            <w:pPr>
              <w:jc w:val="right"/>
              <w:rPr>
                <w:rFonts w:ascii="Arial" w:hAnsi="Arial" w:cs="Arial"/>
                <w:sz w:val="16"/>
                <w:szCs w:val="16"/>
              </w:rPr>
            </w:pPr>
            <w:r>
              <w:rPr>
                <w:rFonts w:ascii="Arial" w:hAnsi="Arial" w:cs="Arial"/>
                <w:color w:val="000000"/>
                <w:sz w:val="16"/>
                <w:szCs w:val="16"/>
              </w:rPr>
              <w:t xml:space="preserve">$402.50 </w:t>
            </w:r>
          </w:p>
        </w:tc>
      </w:tr>
      <w:tr w:rsidR="00400C12" w:rsidTr="00D25843" w14:paraId="28114D2C" w14:textId="77777777">
        <w:trPr>
          <w:cantSplit/>
        </w:trPr>
        <w:tc>
          <w:tcPr>
            <w:tcW w:w="900" w:type="dxa"/>
            <w:vAlign w:val="center"/>
          </w:tcPr>
          <w:p w:rsidRPr="00D32334" w:rsidR="00400C12" w:rsidP="00400C12" w:rsidRDefault="00400C12" w14:paraId="28114D27" w14:textId="576A5026">
            <w:pPr>
              <w:pStyle w:val="BodyText2"/>
              <w:jc w:val="center"/>
              <w:rPr>
                <w:rFonts w:cs="Arial"/>
                <w:b/>
                <w:sz w:val="16"/>
              </w:rPr>
            </w:pPr>
            <w:r w:rsidRPr="00D32334">
              <w:rPr>
                <w:rFonts w:cs="Arial"/>
                <w:b/>
                <w:sz w:val="16"/>
              </w:rPr>
              <w:t>2</w:t>
            </w:r>
            <w:r w:rsidR="003A416F">
              <w:rPr>
                <w:rFonts w:cs="Arial"/>
                <w:b/>
                <w:sz w:val="16"/>
              </w:rPr>
              <w:t>0</w:t>
            </w:r>
          </w:p>
        </w:tc>
        <w:tc>
          <w:tcPr>
            <w:tcW w:w="4140" w:type="dxa"/>
            <w:vAlign w:val="center"/>
          </w:tcPr>
          <w:p w:rsidR="00400C12" w:rsidP="00400C12" w:rsidRDefault="00400C12" w14:paraId="28114D28" w14:textId="77777777">
            <w:pPr>
              <w:pStyle w:val="BodyText2"/>
              <w:jc w:val="left"/>
              <w:rPr>
                <w:rFonts w:cs="Arial"/>
                <w:sz w:val="16"/>
              </w:rPr>
            </w:pPr>
            <w:r>
              <w:rPr>
                <w:rFonts w:cs="Arial"/>
                <w:sz w:val="16"/>
              </w:rPr>
              <w:t>Request for Voluntary Publication or Republication (includes publication fee for republication)</w:t>
            </w:r>
          </w:p>
        </w:tc>
        <w:tc>
          <w:tcPr>
            <w:tcW w:w="1440" w:type="dxa"/>
            <w:shd w:val="clear" w:color="auto" w:fill="auto"/>
            <w:vAlign w:val="center"/>
          </w:tcPr>
          <w:p w:rsidRPr="00045AD9" w:rsidR="00400C12" w:rsidP="0070341D" w:rsidRDefault="00400C12" w14:paraId="28114D29" w14:textId="77777777">
            <w:pPr>
              <w:jc w:val="right"/>
              <w:rPr>
                <w:rFonts w:ascii="Arial" w:hAnsi="Arial"/>
                <w:sz w:val="16"/>
              </w:rPr>
            </w:pPr>
            <w:r w:rsidRPr="00045AD9">
              <w:rPr>
                <w:rFonts w:ascii="Arial" w:hAnsi="Arial"/>
                <w:sz w:val="16"/>
              </w:rPr>
              <w:t>10</w:t>
            </w:r>
          </w:p>
        </w:tc>
        <w:tc>
          <w:tcPr>
            <w:tcW w:w="1170" w:type="dxa"/>
            <w:shd w:val="clear" w:color="auto" w:fill="auto"/>
            <w:vAlign w:val="center"/>
          </w:tcPr>
          <w:p w:rsidR="00400C12" w:rsidP="0070341D" w:rsidRDefault="00400C12" w14:paraId="28114D2A" w14:textId="0AD78213">
            <w:pPr>
              <w:jc w:val="right"/>
              <w:rPr>
                <w:rFonts w:ascii="Arial" w:hAnsi="Arial"/>
                <w:sz w:val="16"/>
              </w:rPr>
            </w:pPr>
            <w:r>
              <w:rPr>
                <w:rFonts w:ascii="Arial" w:hAnsi="Arial"/>
                <w:sz w:val="16"/>
              </w:rPr>
              <w:t>$8.05</w:t>
            </w:r>
          </w:p>
        </w:tc>
        <w:tc>
          <w:tcPr>
            <w:tcW w:w="1800" w:type="dxa"/>
            <w:tcBorders>
              <w:top w:val="nil"/>
              <w:left w:val="nil"/>
              <w:bottom w:val="single" w:color="auto" w:sz="8" w:space="0"/>
              <w:right w:val="single" w:color="auto" w:sz="8" w:space="0"/>
            </w:tcBorders>
            <w:shd w:val="clear" w:color="auto" w:fill="auto"/>
            <w:vAlign w:val="center"/>
          </w:tcPr>
          <w:p w:rsidRPr="00B12516" w:rsidR="00400C12" w:rsidP="0070341D" w:rsidRDefault="00400C12" w14:paraId="28114D2B" w14:textId="5E5F2458">
            <w:pPr>
              <w:jc w:val="right"/>
              <w:rPr>
                <w:rFonts w:ascii="Arial" w:hAnsi="Arial" w:cs="Arial"/>
                <w:sz w:val="16"/>
                <w:szCs w:val="16"/>
              </w:rPr>
            </w:pPr>
            <w:r>
              <w:rPr>
                <w:rFonts w:ascii="Arial" w:hAnsi="Arial" w:cs="Arial"/>
                <w:color w:val="000000"/>
                <w:sz w:val="16"/>
                <w:szCs w:val="16"/>
              </w:rPr>
              <w:t xml:space="preserve">$80.50 </w:t>
            </w:r>
          </w:p>
        </w:tc>
      </w:tr>
      <w:tr w:rsidR="00400C12" w:rsidTr="00D25843" w14:paraId="28114D32" w14:textId="77777777">
        <w:trPr>
          <w:cantSplit/>
        </w:trPr>
        <w:tc>
          <w:tcPr>
            <w:tcW w:w="900" w:type="dxa"/>
            <w:vAlign w:val="center"/>
          </w:tcPr>
          <w:p w:rsidRPr="00D32334" w:rsidR="00400C12" w:rsidP="00400C12" w:rsidRDefault="00400C12" w14:paraId="28114D2D" w14:textId="1269383B">
            <w:pPr>
              <w:pStyle w:val="BodyText2"/>
              <w:jc w:val="center"/>
              <w:rPr>
                <w:rFonts w:cs="Arial"/>
                <w:b/>
                <w:sz w:val="16"/>
              </w:rPr>
            </w:pPr>
            <w:r w:rsidRPr="00D32334">
              <w:rPr>
                <w:rFonts w:cs="Arial"/>
                <w:b/>
                <w:sz w:val="16"/>
              </w:rPr>
              <w:t>2</w:t>
            </w:r>
            <w:r w:rsidR="003A416F">
              <w:rPr>
                <w:rFonts w:cs="Arial"/>
                <w:b/>
                <w:sz w:val="16"/>
              </w:rPr>
              <w:t>1</w:t>
            </w:r>
          </w:p>
        </w:tc>
        <w:tc>
          <w:tcPr>
            <w:tcW w:w="4140" w:type="dxa"/>
            <w:vAlign w:val="center"/>
          </w:tcPr>
          <w:p w:rsidR="00400C12" w:rsidP="00400C12" w:rsidRDefault="00400C12" w14:paraId="28114D2E" w14:textId="77777777">
            <w:pPr>
              <w:pStyle w:val="BodyText2"/>
              <w:jc w:val="left"/>
              <w:rPr>
                <w:rFonts w:cs="Arial"/>
                <w:sz w:val="16"/>
              </w:rPr>
            </w:pPr>
            <w:r>
              <w:rPr>
                <w:rFonts w:cs="Arial"/>
                <w:sz w:val="16"/>
              </w:rPr>
              <w:t>Applicant-Initiated Interview Request Form</w:t>
            </w:r>
          </w:p>
        </w:tc>
        <w:tc>
          <w:tcPr>
            <w:tcW w:w="1440" w:type="dxa"/>
            <w:shd w:val="clear" w:color="auto" w:fill="auto"/>
            <w:vAlign w:val="center"/>
          </w:tcPr>
          <w:p w:rsidRPr="00045AD9" w:rsidR="00400C12" w:rsidP="0070341D" w:rsidRDefault="00400C12" w14:paraId="28114D2F" w14:textId="77777777">
            <w:pPr>
              <w:jc w:val="right"/>
              <w:rPr>
                <w:rFonts w:ascii="Arial" w:hAnsi="Arial"/>
                <w:sz w:val="16"/>
              </w:rPr>
            </w:pPr>
            <w:r w:rsidRPr="00045AD9">
              <w:rPr>
                <w:rFonts w:ascii="Arial" w:hAnsi="Arial"/>
                <w:sz w:val="16"/>
              </w:rPr>
              <w:t>3,500</w:t>
            </w:r>
          </w:p>
        </w:tc>
        <w:tc>
          <w:tcPr>
            <w:tcW w:w="1170" w:type="dxa"/>
            <w:shd w:val="clear" w:color="auto" w:fill="auto"/>
            <w:vAlign w:val="center"/>
          </w:tcPr>
          <w:p w:rsidR="00400C12" w:rsidP="0070341D" w:rsidRDefault="00400C12" w14:paraId="28114D30" w14:textId="328B2FED">
            <w:pPr>
              <w:jc w:val="right"/>
              <w:rPr>
                <w:rFonts w:ascii="Arial" w:hAnsi="Arial"/>
                <w:sz w:val="16"/>
              </w:rPr>
            </w:pPr>
            <w:r>
              <w:rPr>
                <w:rFonts w:ascii="Arial" w:hAnsi="Arial"/>
                <w:sz w:val="16"/>
              </w:rPr>
              <w:t>$8.05</w:t>
            </w:r>
          </w:p>
        </w:tc>
        <w:tc>
          <w:tcPr>
            <w:tcW w:w="1800" w:type="dxa"/>
            <w:tcBorders>
              <w:top w:val="nil"/>
              <w:left w:val="nil"/>
              <w:bottom w:val="single" w:color="auto" w:sz="8" w:space="0"/>
              <w:right w:val="single" w:color="auto" w:sz="8" w:space="0"/>
            </w:tcBorders>
            <w:shd w:val="clear" w:color="auto" w:fill="auto"/>
            <w:vAlign w:val="center"/>
          </w:tcPr>
          <w:p w:rsidRPr="00B12516" w:rsidR="00400C12" w:rsidP="0070341D" w:rsidRDefault="007A7E32" w14:paraId="28114D31" w14:textId="5354001D">
            <w:pPr>
              <w:jc w:val="right"/>
              <w:rPr>
                <w:rFonts w:ascii="Arial" w:hAnsi="Arial" w:cs="Arial"/>
                <w:sz w:val="16"/>
                <w:szCs w:val="16"/>
              </w:rPr>
            </w:pPr>
            <w:r>
              <w:rPr>
                <w:rFonts w:ascii="Arial" w:hAnsi="Arial" w:cs="Arial"/>
                <w:color w:val="000000"/>
                <w:sz w:val="16"/>
                <w:szCs w:val="16"/>
              </w:rPr>
              <w:t>$28,175</w:t>
            </w:r>
            <w:r w:rsidR="00400C12">
              <w:rPr>
                <w:rFonts w:ascii="Arial" w:hAnsi="Arial" w:cs="Arial"/>
                <w:color w:val="000000"/>
                <w:sz w:val="16"/>
                <w:szCs w:val="16"/>
              </w:rPr>
              <w:t xml:space="preserve"> </w:t>
            </w:r>
          </w:p>
        </w:tc>
      </w:tr>
      <w:tr w:rsidR="00400C12" w:rsidTr="00D25843" w14:paraId="28114D38" w14:textId="77777777">
        <w:trPr>
          <w:cantSplit/>
        </w:trPr>
        <w:tc>
          <w:tcPr>
            <w:tcW w:w="900" w:type="dxa"/>
            <w:vAlign w:val="center"/>
          </w:tcPr>
          <w:p w:rsidRPr="00D32334" w:rsidR="00400C12" w:rsidP="00400C12" w:rsidRDefault="00400C12" w14:paraId="28114D33" w14:textId="7BD00F02">
            <w:pPr>
              <w:pStyle w:val="BodyText2"/>
              <w:jc w:val="center"/>
              <w:rPr>
                <w:rFonts w:cs="Arial"/>
                <w:b/>
                <w:sz w:val="16"/>
              </w:rPr>
            </w:pPr>
            <w:r w:rsidRPr="00D32334">
              <w:rPr>
                <w:rFonts w:cs="Arial"/>
                <w:b/>
                <w:sz w:val="16"/>
              </w:rPr>
              <w:t>2</w:t>
            </w:r>
            <w:r w:rsidR="003A416F">
              <w:rPr>
                <w:rFonts w:cs="Arial"/>
                <w:b/>
                <w:sz w:val="16"/>
              </w:rPr>
              <w:t>2</w:t>
            </w:r>
          </w:p>
        </w:tc>
        <w:tc>
          <w:tcPr>
            <w:tcW w:w="4140" w:type="dxa"/>
            <w:vAlign w:val="center"/>
          </w:tcPr>
          <w:p w:rsidR="00400C12" w:rsidP="00400C12" w:rsidRDefault="00400C12" w14:paraId="28114D34" w14:textId="77777777">
            <w:pPr>
              <w:pStyle w:val="BodyText2"/>
              <w:jc w:val="left"/>
              <w:rPr>
                <w:rFonts w:cs="Arial"/>
                <w:sz w:val="16"/>
              </w:rPr>
            </w:pPr>
            <w:r>
              <w:rPr>
                <w:rFonts w:cs="Arial"/>
                <w:sz w:val="16"/>
              </w:rPr>
              <w:t>Processing Fee under 37 CFR 1.17(</w:t>
            </w:r>
            <w:proofErr w:type="spellStart"/>
            <w:r>
              <w:rPr>
                <w:rFonts w:cs="Arial"/>
                <w:sz w:val="16"/>
              </w:rPr>
              <w:t>i</w:t>
            </w:r>
            <w:proofErr w:type="spellEnd"/>
            <w:r>
              <w:rPr>
                <w:rFonts w:cs="Arial"/>
                <w:sz w:val="16"/>
              </w:rPr>
              <w:t>) Transmittal</w:t>
            </w:r>
          </w:p>
        </w:tc>
        <w:tc>
          <w:tcPr>
            <w:tcW w:w="1440" w:type="dxa"/>
            <w:shd w:val="clear" w:color="auto" w:fill="auto"/>
            <w:vAlign w:val="center"/>
          </w:tcPr>
          <w:p w:rsidRPr="00045AD9" w:rsidR="00400C12" w:rsidP="0070341D" w:rsidRDefault="00400C12" w14:paraId="28114D35" w14:textId="77777777">
            <w:pPr>
              <w:jc w:val="right"/>
              <w:rPr>
                <w:rFonts w:ascii="Arial" w:hAnsi="Arial"/>
                <w:sz w:val="16"/>
              </w:rPr>
            </w:pPr>
            <w:r w:rsidRPr="00045AD9">
              <w:rPr>
                <w:rFonts w:ascii="Arial" w:hAnsi="Arial"/>
                <w:sz w:val="16"/>
              </w:rPr>
              <w:t>10</w:t>
            </w:r>
          </w:p>
        </w:tc>
        <w:tc>
          <w:tcPr>
            <w:tcW w:w="1170" w:type="dxa"/>
            <w:shd w:val="clear" w:color="auto" w:fill="auto"/>
            <w:vAlign w:val="center"/>
          </w:tcPr>
          <w:p w:rsidR="00400C12" w:rsidP="0070341D" w:rsidRDefault="00400C12" w14:paraId="28114D36" w14:textId="69A1320C">
            <w:pPr>
              <w:jc w:val="right"/>
              <w:rPr>
                <w:rFonts w:ascii="Arial" w:hAnsi="Arial"/>
                <w:sz w:val="16"/>
              </w:rPr>
            </w:pPr>
            <w:r>
              <w:rPr>
                <w:rFonts w:ascii="Arial" w:hAnsi="Arial"/>
                <w:sz w:val="16"/>
              </w:rPr>
              <w:t>$8.05</w:t>
            </w:r>
          </w:p>
        </w:tc>
        <w:tc>
          <w:tcPr>
            <w:tcW w:w="1800" w:type="dxa"/>
            <w:tcBorders>
              <w:top w:val="nil"/>
              <w:left w:val="nil"/>
              <w:bottom w:val="single" w:color="auto" w:sz="8" w:space="0"/>
              <w:right w:val="single" w:color="auto" w:sz="8" w:space="0"/>
            </w:tcBorders>
            <w:shd w:val="clear" w:color="auto" w:fill="auto"/>
            <w:vAlign w:val="center"/>
          </w:tcPr>
          <w:p w:rsidRPr="00B12516" w:rsidR="00400C12" w:rsidP="0070341D" w:rsidRDefault="00400C12" w14:paraId="28114D37" w14:textId="02A8E69A">
            <w:pPr>
              <w:jc w:val="right"/>
              <w:rPr>
                <w:rFonts w:ascii="Arial" w:hAnsi="Arial" w:cs="Arial"/>
                <w:sz w:val="16"/>
                <w:szCs w:val="16"/>
              </w:rPr>
            </w:pPr>
            <w:r>
              <w:rPr>
                <w:rFonts w:ascii="Arial" w:hAnsi="Arial" w:cs="Arial"/>
                <w:color w:val="000000"/>
                <w:sz w:val="16"/>
                <w:szCs w:val="16"/>
              </w:rPr>
              <w:t xml:space="preserve">$80.50 </w:t>
            </w:r>
          </w:p>
        </w:tc>
      </w:tr>
      <w:tr w:rsidR="00400C12" w:rsidTr="00D25843" w14:paraId="28114D3E" w14:textId="77777777">
        <w:trPr>
          <w:cantSplit/>
        </w:trPr>
        <w:tc>
          <w:tcPr>
            <w:tcW w:w="900" w:type="dxa"/>
            <w:vAlign w:val="center"/>
          </w:tcPr>
          <w:p w:rsidRPr="00D32334" w:rsidR="00400C12" w:rsidP="00400C12" w:rsidRDefault="00400C12" w14:paraId="28114D39" w14:textId="23E07236">
            <w:pPr>
              <w:pStyle w:val="BodyText2"/>
              <w:jc w:val="center"/>
              <w:rPr>
                <w:rFonts w:cs="Arial"/>
                <w:b/>
                <w:sz w:val="16"/>
              </w:rPr>
            </w:pPr>
            <w:r w:rsidRPr="00D32334">
              <w:rPr>
                <w:rFonts w:cs="Arial"/>
                <w:b/>
                <w:sz w:val="16"/>
              </w:rPr>
              <w:t>2</w:t>
            </w:r>
            <w:r w:rsidR="003A416F">
              <w:rPr>
                <w:rFonts w:cs="Arial"/>
                <w:b/>
                <w:sz w:val="16"/>
              </w:rPr>
              <w:t>3</w:t>
            </w:r>
          </w:p>
        </w:tc>
        <w:tc>
          <w:tcPr>
            <w:tcW w:w="4140" w:type="dxa"/>
            <w:vAlign w:val="center"/>
          </w:tcPr>
          <w:p w:rsidR="00400C12" w:rsidP="00400C12" w:rsidRDefault="00400C12" w14:paraId="28114D3A" w14:textId="77777777">
            <w:pPr>
              <w:pStyle w:val="BodyText2"/>
              <w:jc w:val="left"/>
              <w:rPr>
                <w:rFonts w:cs="Arial"/>
                <w:sz w:val="16"/>
              </w:rPr>
            </w:pPr>
            <w:r>
              <w:rPr>
                <w:rFonts w:cs="Arial"/>
                <w:sz w:val="16"/>
              </w:rPr>
              <w:t>Request to Retrieve Electronic Priority Application(s) under 37 CFR 1.55(d)</w:t>
            </w:r>
          </w:p>
        </w:tc>
        <w:tc>
          <w:tcPr>
            <w:tcW w:w="1440" w:type="dxa"/>
            <w:shd w:val="clear" w:color="auto" w:fill="auto"/>
            <w:vAlign w:val="center"/>
          </w:tcPr>
          <w:p w:rsidRPr="00045AD9" w:rsidR="00400C12" w:rsidP="0070341D" w:rsidRDefault="00400C12" w14:paraId="28114D3B" w14:textId="77777777">
            <w:pPr>
              <w:jc w:val="right"/>
              <w:rPr>
                <w:rFonts w:ascii="Arial" w:hAnsi="Arial"/>
                <w:sz w:val="16"/>
              </w:rPr>
            </w:pPr>
            <w:r w:rsidRPr="00045AD9">
              <w:rPr>
                <w:rFonts w:ascii="Arial" w:hAnsi="Arial"/>
                <w:sz w:val="16"/>
              </w:rPr>
              <w:t>500</w:t>
            </w:r>
          </w:p>
        </w:tc>
        <w:tc>
          <w:tcPr>
            <w:tcW w:w="1170" w:type="dxa"/>
            <w:shd w:val="clear" w:color="auto" w:fill="auto"/>
            <w:vAlign w:val="center"/>
          </w:tcPr>
          <w:p w:rsidR="00400C12" w:rsidP="0070341D" w:rsidRDefault="00400C12" w14:paraId="28114D3C" w14:textId="130ECC5D">
            <w:pPr>
              <w:jc w:val="right"/>
              <w:rPr>
                <w:rFonts w:ascii="Arial" w:hAnsi="Arial"/>
                <w:sz w:val="16"/>
              </w:rPr>
            </w:pPr>
            <w:r>
              <w:rPr>
                <w:rFonts w:ascii="Arial" w:hAnsi="Arial"/>
                <w:sz w:val="16"/>
              </w:rPr>
              <w:t>$8.05</w:t>
            </w:r>
          </w:p>
        </w:tc>
        <w:tc>
          <w:tcPr>
            <w:tcW w:w="1800" w:type="dxa"/>
            <w:tcBorders>
              <w:top w:val="nil"/>
              <w:left w:val="nil"/>
              <w:bottom w:val="single" w:color="auto" w:sz="8" w:space="0"/>
              <w:right w:val="single" w:color="auto" w:sz="8" w:space="0"/>
            </w:tcBorders>
            <w:shd w:val="clear" w:color="auto" w:fill="auto"/>
            <w:vAlign w:val="center"/>
          </w:tcPr>
          <w:p w:rsidRPr="00B12516" w:rsidR="00400C12" w:rsidP="0070341D" w:rsidRDefault="007A7E32" w14:paraId="28114D3D" w14:textId="0C0C46D9">
            <w:pPr>
              <w:jc w:val="right"/>
              <w:rPr>
                <w:rFonts w:ascii="Arial" w:hAnsi="Arial" w:cs="Arial"/>
                <w:sz w:val="16"/>
                <w:szCs w:val="16"/>
              </w:rPr>
            </w:pPr>
            <w:r>
              <w:rPr>
                <w:rFonts w:ascii="Arial" w:hAnsi="Arial" w:cs="Arial"/>
                <w:color w:val="000000"/>
                <w:sz w:val="16"/>
                <w:szCs w:val="16"/>
              </w:rPr>
              <w:t>$4,025</w:t>
            </w:r>
          </w:p>
        </w:tc>
      </w:tr>
      <w:tr w:rsidR="00400C12" w:rsidTr="00D25843" w14:paraId="28114D44" w14:textId="77777777">
        <w:trPr>
          <w:cantSplit/>
        </w:trPr>
        <w:tc>
          <w:tcPr>
            <w:tcW w:w="900" w:type="dxa"/>
            <w:vAlign w:val="center"/>
          </w:tcPr>
          <w:p w:rsidRPr="00D32334" w:rsidR="00400C12" w:rsidP="00400C12" w:rsidRDefault="00400C12" w14:paraId="28114D3F" w14:textId="33B6B60F">
            <w:pPr>
              <w:pStyle w:val="BodyText2"/>
              <w:jc w:val="center"/>
              <w:rPr>
                <w:rFonts w:cs="Arial"/>
                <w:b/>
                <w:sz w:val="16"/>
              </w:rPr>
            </w:pPr>
            <w:r w:rsidRPr="00D32334">
              <w:rPr>
                <w:rFonts w:cs="Arial"/>
                <w:b/>
                <w:sz w:val="16"/>
              </w:rPr>
              <w:t>2</w:t>
            </w:r>
            <w:r w:rsidR="003A416F">
              <w:rPr>
                <w:rFonts w:cs="Arial"/>
                <w:b/>
                <w:sz w:val="16"/>
              </w:rPr>
              <w:t>4</w:t>
            </w:r>
          </w:p>
        </w:tc>
        <w:tc>
          <w:tcPr>
            <w:tcW w:w="4140" w:type="dxa"/>
            <w:vAlign w:val="center"/>
          </w:tcPr>
          <w:p w:rsidR="00400C12" w:rsidP="00400C12" w:rsidRDefault="00400C12" w14:paraId="28114D40" w14:textId="77777777">
            <w:pPr>
              <w:pStyle w:val="BodyText2"/>
              <w:jc w:val="left"/>
              <w:rPr>
                <w:rFonts w:cs="Arial"/>
                <w:sz w:val="16"/>
              </w:rPr>
            </w:pPr>
            <w:r>
              <w:rPr>
                <w:rFonts w:cs="Arial"/>
                <w:sz w:val="16"/>
              </w:rPr>
              <w:t>Authorization or Rescission of Authorization to Permit Access to Application-as-filed by Participating Offices under 37 CFR 1.14(h)</w:t>
            </w:r>
          </w:p>
        </w:tc>
        <w:tc>
          <w:tcPr>
            <w:tcW w:w="1440" w:type="dxa"/>
            <w:shd w:val="clear" w:color="auto" w:fill="auto"/>
            <w:vAlign w:val="center"/>
          </w:tcPr>
          <w:p w:rsidRPr="00045AD9" w:rsidR="00400C12" w:rsidP="0070341D" w:rsidRDefault="00400C12" w14:paraId="28114D41" w14:textId="77777777">
            <w:pPr>
              <w:jc w:val="right"/>
              <w:rPr>
                <w:rFonts w:ascii="Arial" w:hAnsi="Arial"/>
                <w:sz w:val="16"/>
              </w:rPr>
            </w:pPr>
            <w:r w:rsidRPr="00045AD9">
              <w:rPr>
                <w:rFonts w:ascii="Arial" w:hAnsi="Arial"/>
                <w:sz w:val="16"/>
              </w:rPr>
              <w:t>500</w:t>
            </w:r>
          </w:p>
        </w:tc>
        <w:tc>
          <w:tcPr>
            <w:tcW w:w="1170" w:type="dxa"/>
            <w:shd w:val="clear" w:color="auto" w:fill="auto"/>
            <w:vAlign w:val="center"/>
          </w:tcPr>
          <w:p w:rsidR="00400C12" w:rsidP="0070341D" w:rsidRDefault="00400C12" w14:paraId="28114D42" w14:textId="79E51687">
            <w:pPr>
              <w:jc w:val="right"/>
              <w:rPr>
                <w:rFonts w:ascii="Arial" w:hAnsi="Arial"/>
                <w:sz w:val="16"/>
              </w:rPr>
            </w:pPr>
            <w:r>
              <w:rPr>
                <w:rFonts w:ascii="Arial" w:hAnsi="Arial"/>
                <w:sz w:val="16"/>
              </w:rPr>
              <w:t>$8.05</w:t>
            </w:r>
          </w:p>
        </w:tc>
        <w:tc>
          <w:tcPr>
            <w:tcW w:w="1800" w:type="dxa"/>
            <w:tcBorders>
              <w:top w:val="nil"/>
              <w:left w:val="nil"/>
              <w:bottom w:val="single" w:color="auto" w:sz="8" w:space="0"/>
              <w:right w:val="single" w:color="auto" w:sz="8" w:space="0"/>
            </w:tcBorders>
            <w:shd w:val="clear" w:color="auto" w:fill="auto"/>
            <w:vAlign w:val="center"/>
          </w:tcPr>
          <w:p w:rsidRPr="00B12516" w:rsidR="00400C12" w:rsidP="0070341D" w:rsidRDefault="007A7E32" w14:paraId="28114D43" w14:textId="207B45B8">
            <w:pPr>
              <w:jc w:val="right"/>
              <w:rPr>
                <w:rFonts w:ascii="Arial" w:hAnsi="Arial" w:cs="Arial"/>
                <w:sz w:val="16"/>
                <w:szCs w:val="16"/>
              </w:rPr>
            </w:pPr>
            <w:r>
              <w:rPr>
                <w:rFonts w:ascii="Arial" w:hAnsi="Arial" w:cs="Arial"/>
                <w:color w:val="000000"/>
                <w:sz w:val="16"/>
                <w:szCs w:val="16"/>
              </w:rPr>
              <w:t>$4,025</w:t>
            </w:r>
            <w:r w:rsidR="00400C12">
              <w:rPr>
                <w:rFonts w:ascii="Arial" w:hAnsi="Arial" w:cs="Arial"/>
                <w:color w:val="000000"/>
                <w:sz w:val="16"/>
                <w:szCs w:val="16"/>
              </w:rPr>
              <w:t xml:space="preserve"> </w:t>
            </w:r>
          </w:p>
        </w:tc>
      </w:tr>
      <w:tr w:rsidR="00400C12" w:rsidTr="00D25843" w14:paraId="28114D4A" w14:textId="77777777">
        <w:trPr>
          <w:cantSplit/>
        </w:trPr>
        <w:tc>
          <w:tcPr>
            <w:tcW w:w="900" w:type="dxa"/>
            <w:vAlign w:val="center"/>
          </w:tcPr>
          <w:p w:rsidRPr="00D32334" w:rsidR="00400C12" w:rsidP="00400C12" w:rsidRDefault="00400C12" w14:paraId="28114D45" w14:textId="1C371304">
            <w:pPr>
              <w:pStyle w:val="BodyText2"/>
              <w:jc w:val="center"/>
              <w:rPr>
                <w:rFonts w:cs="Arial"/>
                <w:b/>
                <w:sz w:val="16"/>
              </w:rPr>
            </w:pPr>
            <w:r w:rsidRPr="00D32334">
              <w:rPr>
                <w:rFonts w:cs="Arial"/>
                <w:b/>
                <w:sz w:val="16"/>
              </w:rPr>
              <w:t>2</w:t>
            </w:r>
            <w:r w:rsidR="003A416F">
              <w:rPr>
                <w:rFonts w:cs="Arial"/>
                <w:b/>
                <w:sz w:val="16"/>
              </w:rPr>
              <w:t>5</w:t>
            </w:r>
          </w:p>
        </w:tc>
        <w:tc>
          <w:tcPr>
            <w:tcW w:w="4140" w:type="dxa"/>
            <w:vAlign w:val="center"/>
          </w:tcPr>
          <w:p w:rsidR="00400C12" w:rsidP="00400C12" w:rsidRDefault="00400C12" w14:paraId="28114D46" w14:textId="77777777">
            <w:pPr>
              <w:pStyle w:val="BodyText2"/>
              <w:jc w:val="left"/>
              <w:rPr>
                <w:rFonts w:cs="Arial"/>
                <w:sz w:val="16"/>
              </w:rPr>
            </w:pPr>
            <w:r>
              <w:rPr>
                <w:rFonts w:cs="Arial"/>
                <w:sz w:val="16"/>
              </w:rPr>
              <w:t>Petition for Express Abandonment to Obtain a Refund</w:t>
            </w:r>
          </w:p>
        </w:tc>
        <w:tc>
          <w:tcPr>
            <w:tcW w:w="1440" w:type="dxa"/>
            <w:shd w:val="clear" w:color="auto" w:fill="auto"/>
            <w:vAlign w:val="center"/>
          </w:tcPr>
          <w:p w:rsidRPr="00045AD9" w:rsidR="00400C12" w:rsidP="0070341D" w:rsidRDefault="00400C12" w14:paraId="28114D47" w14:textId="77777777">
            <w:pPr>
              <w:jc w:val="right"/>
              <w:rPr>
                <w:rFonts w:ascii="Arial" w:hAnsi="Arial"/>
                <w:sz w:val="16"/>
              </w:rPr>
            </w:pPr>
            <w:r w:rsidRPr="00045AD9">
              <w:rPr>
                <w:rFonts w:ascii="Arial" w:hAnsi="Arial"/>
                <w:sz w:val="16"/>
              </w:rPr>
              <w:t>50</w:t>
            </w:r>
          </w:p>
        </w:tc>
        <w:tc>
          <w:tcPr>
            <w:tcW w:w="1170" w:type="dxa"/>
            <w:shd w:val="clear" w:color="auto" w:fill="auto"/>
            <w:vAlign w:val="center"/>
          </w:tcPr>
          <w:p w:rsidR="00400C12" w:rsidP="0070341D" w:rsidRDefault="00400C12" w14:paraId="28114D48" w14:textId="6F093BBD">
            <w:pPr>
              <w:jc w:val="right"/>
              <w:rPr>
                <w:rFonts w:ascii="Arial" w:hAnsi="Arial"/>
                <w:sz w:val="16"/>
              </w:rPr>
            </w:pPr>
            <w:r>
              <w:rPr>
                <w:rFonts w:ascii="Arial" w:hAnsi="Arial"/>
                <w:sz w:val="16"/>
              </w:rPr>
              <w:t>$8.05</w:t>
            </w:r>
          </w:p>
        </w:tc>
        <w:tc>
          <w:tcPr>
            <w:tcW w:w="1800" w:type="dxa"/>
            <w:tcBorders>
              <w:top w:val="nil"/>
              <w:left w:val="nil"/>
              <w:bottom w:val="single" w:color="auto" w:sz="8" w:space="0"/>
              <w:right w:val="single" w:color="auto" w:sz="8" w:space="0"/>
            </w:tcBorders>
            <w:shd w:val="clear" w:color="auto" w:fill="auto"/>
            <w:vAlign w:val="center"/>
          </w:tcPr>
          <w:p w:rsidRPr="00B12516" w:rsidR="00400C12" w:rsidP="0070341D" w:rsidRDefault="00400C12" w14:paraId="28114D49" w14:textId="233378CD">
            <w:pPr>
              <w:jc w:val="right"/>
              <w:rPr>
                <w:rFonts w:ascii="Arial" w:hAnsi="Arial" w:cs="Arial"/>
                <w:sz w:val="16"/>
                <w:szCs w:val="16"/>
              </w:rPr>
            </w:pPr>
            <w:r>
              <w:rPr>
                <w:rFonts w:ascii="Arial" w:hAnsi="Arial" w:cs="Arial"/>
                <w:color w:val="000000"/>
                <w:sz w:val="16"/>
                <w:szCs w:val="16"/>
              </w:rPr>
              <w:t xml:space="preserve">$402.50 </w:t>
            </w:r>
          </w:p>
        </w:tc>
      </w:tr>
      <w:tr w:rsidR="00400C12" w:rsidTr="00D25843" w14:paraId="28114D50" w14:textId="77777777">
        <w:trPr>
          <w:cantSplit/>
        </w:trPr>
        <w:tc>
          <w:tcPr>
            <w:tcW w:w="900" w:type="dxa"/>
            <w:vAlign w:val="center"/>
          </w:tcPr>
          <w:p w:rsidRPr="00D32334" w:rsidR="00400C12" w:rsidP="00400C12" w:rsidRDefault="00400C12" w14:paraId="28114D4B" w14:textId="7BBB7304">
            <w:pPr>
              <w:pStyle w:val="BodyText2"/>
              <w:jc w:val="center"/>
              <w:rPr>
                <w:rFonts w:cs="Arial"/>
                <w:b/>
                <w:sz w:val="16"/>
              </w:rPr>
            </w:pPr>
            <w:r w:rsidRPr="00D32334">
              <w:rPr>
                <w:rFonts w:cs="Arial"/>
                <w:b/>
                <w:sz w:val="16"/>
              </w:rPr>
              <w:t>2</w:t>
            </w:r>
            <w:r w:rsidR="003A416F">
              <w:rPr>
                <w:rFonts w:cs="Arial"/>
                <w:b/>
                <w:sz w:val="16"/>
              </w:rPr>
              <w:t>6</w:t>
            </w:r>
          </w:p>
        </w:tc>
        <w:tc>
          <w:tcPr>
            <w:tcW w:w="4140" w:type="dxa"/>
            <w:vAlign w:val="center"/>
          </w:tcPr>
          <w:p w:rsidR="00400C12" w:rsidP="00400C12" w:rsidRDefault="00400C12" w14:paraId="28114D4C" w14:textId="77777777">
            <w:pPr>
              <w:pStyle w:val="BodyText2"/>
              <w:jc w:val="left"/>
              <w:rPr>
                <w:rFonts w:cs="Arial"/>
                <w:sz w:val="16"/>
              </w:rPr>
            </w:pPr>
            <w:r>
              <w:rPr>
                <w:rFonts w:cs="Arial"/>
                <w:sz w:val="16"/>
              </w:rPr>
              <w:t>Pre-appeal Brief Request for Review</w:t>
            </w:r>
          </w:p>
        </w:tc>
        <w:tc>
          <w:tcPr>
            <w:tcW w:w="1440" w:type="dxa"/>
            <w:shd w:val="clear" w:color="auto" w:fill="auto"/>
            <w:vAlign w:val="center"/>
          </w:tcPr>
          <w:p w:rsidRPr="00045AD9" w:rsidR="00400C12" w:rsidP="0070341D" w:rsidRDefault="00400C12" w14:paraId="28114D4D" w14:textId="77777777">
            <w:pPr>
              <w:jc w:val="right"/>
              <w:rPr>
                <w:rFonts w:ascii="Arial" w:hAnsi="Arial"/>
                <w:sz w:val="16"/>
              </w:rPr>
            </w:pPr>
            <w:r w:rsidRPr="00045AD9">
              <w:rPr>
                <w:rFonts w:ascii="Arial" w:hAnsi="Arial"/>
                <w:sz w:val="16"/>
              </w:rPr>
              <w:t>500</w:t>
            </w:r>
          </w:p>
        </w:tc>
        <w:tc>
          <w:tcPr>
            <w:tcW w:w="1170" w:type="dxa"/>
            <w:shd w:val="clear" w:color="auto" w:fill="auto"/>
            <w:vAlign w:val="center"/>
          </w:tcPr>
          <w:p w:rsidR="00400C12" w:rsidP="0070341D" w:rsidRDefault="00400C12" w14:paraId="28114D4E" w14:textId="6BEA0A31">
            <w:pPr>
              <w:jc w:val="right"/>
              <w:rPr>
                <w:rFonts w:ascii="Arial" w:hAnsi="Arial"/>
                <w:sz w:val="16"/>
              </w:rPr>
            </w:pPr>
            <w:r>
              <w:rPr>
                <w:rFonts w:ascii="Arial" w:hAnsi="Arial"/>
                <w:sz w:val="16"/>
              </w:rPr>
              <w:t>$8.05</w:t>
            </w:r>
          </w:p>
        </w:tc>
        <w:tc>
          <w:tcPr>
            <w:tcW w:w="1800" w:type="dxa"/>
            <w:tcBorders>
              <w:top w:val="nil"/>
              <w:left w:val="nil"/>
              <w:bottom w:val="single" w:color="auto" w:sz="8" w:space="0"/>
              <w:right w:val="single" w:color="auto" w:sz="8" w:space="0"/>
            </w:tcBorders>
            <w:shd w:val="clear" w:color="auto" w:fill="auto"/>
            <w:vAlign w:val="center"/>
          </w:tcPr>
          <w:p w:rsidRPr="00B12516" w:rsidR="00400C12" w:rsidP="0070341D" w:rsidRDefault="007A7E32" w14:paraId="28114D4F" w14:textId="5A4D19E1">
            <w:pPr>
              <w:jc w:val="right"/>
              <w:rPr>
                <w:rFonts w:ascii="Arial" w:hAnsi="Arial" w:cs="Arial"/>
                <w:sz w:val="16"/>
                <w:szCs w:val="16"/>
              </w:rPr>
            </w:pPr>
            <w:r>
              <w:rPr>
                <w:rFonts w:ascii="Arial" w:hAnsi="Arial" w:cs="Arial"/>
                <w:color w:val="000000"/>
                <w:sz w:val="16"/>
                <w:szCs w:val="16"/>
              </w:rPr>
              <w:t>$4,025</w:t>
            </w:r>
            <w:r w:rsidR="00400C12">
              <w:rPr>
                <w:rFonts w:ascii="Arial" w:hAnsi="Arial" w:cs="Arial"/>
                <w:color w:val="000000"/>
                <w:sz w:val="16"/>
                <w:szCs w:val="16"/>
              </w:rPr>
              <w:t xml:space="preserve"> </w:t>
            </w:r>
          </w:p>
        </w:tc>
      </w:tr>
      <w:tr w:rsidR="00400C12" w:rsidTr="00D25843" w14:paraId="28114D56" w14:textId="77777777">
        <w:trPr>
          <w:cantSplit/>
        </w:trPr>
        <w:tc>
          <w:tcPr>
            <w:tcW w:w="900" w:type="dxa"/>
            <w:vAlign w:val="center"/>
          </w:tcPr>
          <w:p w:rsidRPr="00D32334" w:rsidR="00400C12" w:rsidP="00400C12" w:rsidRDefault="00400C12" w14:paraId="28114D51" w14:textId="4B46B434">
            <w:pPr>
              <w:pStyle w:val="BodyText2"/>
              <w:jc w:val="center"/>
              <w:rPr>
                <w:rFonts w:cs="Arial"/>
                <w:b/>
                <w:sz w:val="16"/>
              </w:rPr>
            </w:pPr>
            <w:r w:rsidRPr="00D32334">
              <w:rPr>
                <w:rFonts w:cs="Arial"/>
                <w:b/>
                <w:sz w:val="16"/>
              </w:rPr>
              <w:t>2</w:t>
            </w:r>
            <w:r w:rsidR="003A416F">
              <w:rPr>
                <w:rFonts w:cs="Arial"/>
                <w:b/>
                <w:sz w:val="16"/>
              </w:rPr>
              <w:t>7</w:t>
            </w:r>
          </w:p>
        </w:tc>
        <w:tc>
          <w:tcPr>
            <w:tcW w:w="4140" w:type="dxa"/>
            <w:vAlign w:val="center"/>
          </w:tcPr>
          <w:p w:rsidR="00400C12" w:rsidP="00400C12" w:rsidRDefault="00400C12" w14:paraId="28114D52" w14:textId="77777777">
            <w:pPr>
              <w:pStyle w:val="BodyText2"/>
              <w:jc w:val="left"/>
              <w:rPr>
                <w:rFonts w:cs="Arial"/>
                <w:sz w:val="16"/>
              </w:rPr>
            </w:pPr>
            <w:r>
              <w:rPr>
                <w:rFonts w:cs="Arial"/>
                <w:sz w:val="16"/>
              </w:rPr>
              <w:t>Request for Corrected Filing Receipt</w:t>
            </w:r>
          </w:p>
        </w:tc>
        <w:tc>
          <w:tcPr>
            <w:tcW w:w="1440" w:type="dxa"/>
            <w:shd w:val="clear" w:color="auto" w:fill="auto"/>
            <w:vAlign w:val="center"/>
          </w:tcPr>
          <w:p w:rsidRPr="00045AD9" w:rsidR="00400C12" w:rsidP="0070341D" w:rsidRDefault="00400C12" w14:paraId="28114D53" w14:textId="77777777">
            <w:pPr>
              <w:jc w:val="right"/>
              <w:rPr>
                <w:rFonts w:ascii="Arial" w:hAnsi="Arial"/>
                <w:sz w:val="16"/>
              </w:rPr>
            </w:pPr>
            <w:r w:rsidRPr="00045AD9">
              <w:rPr>
                <w:rFonts w:ascii="Arial" w:hAnsi="Arial"/>
                <w:sz w:val="16"/>
              </w:rPr>
              <w:t>1,000</w:t>
            </w:r>
          </w:p>
        </w:tc>
        <w:tc>
          <w:tcPr>
            <w:tcW w:w="1170" w:type="dxa"/>
            <w:shd w:val="clear" w:color="auto" w:fill="auto"/>
            <w:vAlign w:val="center"/>
          </w:tcPr>
          <w:p w:rsidR="00400C12" w:rsidP="0070341D" w:rsidRDefault="00400C12" w14:paraId="28114D54" w14:textId="52962C47">
            <w:pPr>
              <w:jc w:val="right"/>
              <w:rPr>
                <w:rFonts w:ascii="Arial" w:hAnsi="Arial"/>
                <w:sz w:val="16"/>
              </w:rPr>
            </w:pPr>
            <w:r>
              <w:rPr>
                <w:rFonts w:ascii="Arial" w:hAnsi="Arial"/>
                <w:sz w:val="16"/>
              </w:rPr>
              <w:t>$8.05</w:t>
            </w:r>
          </w:p>
        </w:tc>
        <w:tc>
          <w:tcPr>
            <w:tcW w:w="1800" w:type="dxa"/>
            <w:tcBorders>
              <w:top w:val="nil"/>
              <w:left w:val="nil"/>
              <w:bottom w:val="single" w:color="auto" w:sz="8" w:space="0"/>
              <w:right w:val="single" w:color="auto" w:sz="8" w:space="0"/>
            </w:tcBorders>
            <w:shd w:val="clear" w:color="auto" w:fill="auto"/>
            <w:vAlign w:val="center"/>
          </w:tcPr>
          <w:p w:rsidRPr="00B12516" w:rsidR="00400C12" w:rsidP="0070341D" w:rsidRDefault="007A7E32" w14:paraId="28114D55" w14:textId="5F1FA45E">
            <w:pPr>
              <w:jc w:val="right"/>
              <w:rPr>
                <w:rFonts w:ascii="Arial" w:hAnsi="Arial" w:cs="Arial"/>
                <w:sz w:val="16"/>
                <w:szCs w:val="16"/>
              </w:rPr>
            </w:pPr>
            <w:r>
              <w:rPr>
                <w:rFonts w:ascii="Arial" w:hAnsi="Arial" w:cs="Arial"/>
                <w:color w:val="000000"/>
                <w:sz w:val="16"/>
                <w:szCs w:val="16"/>
              </w:rPr>
              <w:t>$8,050</w:t>
            </w:r>
            <w:r w:rsidR="00400C12">
              <w:rPr>
                <w:rFonts w:ascii="Arial" w:hAnsi="Arial" w:cs="Arial"/>
                <w:color w:val="000000"/>
                <w:sz w:val="16"/>
                <w:szCs w:val="16"/>
              </w:rPr>
              <w:t xml:space="preserve"> </w:t>
            </w:r>
          </w:p>
        </w:tc>
      </w:tr>
      <w:tr w:rsidR="00400C12" w:rsidTr="00D25843" w14:paraId="28114D68" w14:textId="77777777">
        <w:trPr>
          <w:cantSplit/>
        </w:trPr>
        <w:tc>
          <w:tcPr>
            <w:tcW w:w="900" w:type="dxa"/>
            <w:vAlign w:val="center"/>
          </w:tcPr>
          <w:p w:rsidRPr="00D32334" w:rsidR="00400C12" w:rsidP="00400C12" w:rsidRDefault="00400C12" w14:paraId="28114D63" w14:textId="5962E2EB">
            <w:pPr>
              <w:pStyle w:val="BodyText2"/>
              <w:jc w:val="center"/>
              <w:rPr>
                <w:rFonts w:cs="Arial"/>
                <w:b/>
                <w:sz w:val="16"/>
              </w:rPr>
            </w:pPr>
            <w:r w:rsidRPr="00D32334">
              <w:rPr>
                <w:rFonts w:cs="Arial"/>
                <w:b/>
                <w:sz w:val="16"/>
              </w:rPr>
              <w:t>3</w:t>
            </w:r>
            <w:r w:rsidR="003A416F">
              <w:rPr>
                <w:rFonts w:cs="Arial"/>
                <w:b/>
                <w:sz w:val="16"/>
              </w:rPr>
              <w:t>0</w:t>
            </w:r>
          </w:p>
        </w:tc>
        <w:tc>
          <w:tcPr>
            <w:tcW w:w="4140" w:type="dxa"/>
            <w:vAlign w:val="center"/>
          </w:tcPr>
          <w:p w:rsidR="00400C12" w:rsidP="00400C12" w:rsidRDefault="00400C12" w14:paraId="28114D64" w14:textId="77777777">
            <w:pPr>
              <w:pStyle w:val="BodyText2"/>
              <w:jc w:val="left"/>
              <w:rPr>
                <w:rFonts w:cs="Arial"/>
                <w:sz w:val="16"/>
              </w:rPr>
            </w:pPr>
            <w:r>
              <w:rPr>
                <w:rFonts w:cs="Arial"/>
                <w:sz w:val="16"/>
              </w:rPr>
              <w:t>Filing a Submission after Final Rejection (see 37 CFR 1.129(a))</w:t>
            </w:r>
          </w:p>
        </w:tc>
        <w:tc>
          <w:tcPr>
            <w:tcW w:w="1440" w:type="dxa"/>
            <w:shd w:val="clear" w:color="auto" w:fill="auto"/>
            <w:vAlign w:val="center"/>
          </w:tcPr>
          <w:p w:rsidRPr="00045AD9" w:rsidR="00400C12" w:rsidP="0070341D" w:rsidRDefault="00400C12" w14:paraId="28114D65" w14:textId="77777777">
            <w:pPr>
              <w:jc w:val="right"/>
              <w:rPr>
                <w:rFonts w:ascii="Arial" w:hAnsi="Arial"/>
                <w:sz w:val="16"/>
              </w:rPr>
            </w:pPr>
            <w:r w:rsidRPr="00045AD9">
              <w:rPr>
                <w:rFonts w:ascii="Arial" w:hAnsi="Arial"/>
                <w:sz w:val="16"/>
              </w:rPr>
              <w:t>10</w:t>
            </w:r>
          </w:p>
        </w:tc>
        <w:tc>
          <w:tcPr>
            <w:tcW w:w="1170" w:type="dxa"/>
            <w:shd w:val="clear" w:color="auto" w:fill="auto"/>
            <w:vAlign w:val="center"/>
          </w:tcPr>
          <w:p w:rsidR="00400C12" w:rsidP="0070341D" w:rsidRDefault="00400C12" w14:paraId="28114D66" w14:textId="2CBB8AF2">
            <w:pPr>
              <w:jc w:val="right"/>
            </w:pPr>
            <w:r>
              <w:rPr>
                <w:rFonts w:ascii="Arial" w:hAnsi="Arial"/>
                <w:sz w:val="16"/>
              </w:rPr>
              <w:t>$8.05</w:t>
            </w:r>
          </w:p>
        </w:tc>
        <w:tc>
          <w:tcPr>
            <w:tcW w:w="1800" w:type="dxa"/>
            <w:tcBorders>
              <w:top w:val="nil"/>
              <w:left w:val="nil"/>
              <w:bottom w:val="single" w:color="auto" w:sz="8" w:space="0"/>
              <w:right w:val="single" w:color="auto" w:sz="8" w:space="0"/>
            </w:tcBorders>
            <w:shd w:val="clear" w:color="auto" w:fill="auto"/>
            <w:vAlign w:val="center"/>
          </w:tcPr>
          <w:p w:rsidRPr="00B12516" w:rsidR="00400C12" w:rsidP="0070341D" w:rsidRDefault="00400C12" w14:paraId="28114D67" w14:textId="5A24DD3B">
            <w:pPr>
              <w:jc w:val="right"/>
              <w:rPr>
                <w:rFonts w:ascii="Arial" w:hAnsi="Arial" w:cs="Arial"/>
                <w:sz w:val="16"/>
                <w:szCs w:val="16"/>
              </w:rPr>
            </w:pPr>
            <w:r>
              <w:rPr>
                <w:rFonts w:ascii="Arial" w:hAnsi="Arial" w:cs="Arial"/>
                <w:color w:val="000000"/>
                <w:sz w:val="16"/>
                <w:szCs w:val="16"/>
              </w:rPr>
              <w:t xml:space="preserve">$80.50 </w:t>
            </w:r>
          </w:p>
        </w:tc>
      </w:tr>
      <w:tr w:rsidR="00400C12" w:rsidTr="00D25843" w14:paraId="28114D6E" w14:textId="77777777">
        <w:trPr>
          <w:cantSplit/>
        </w:trPr>
        <w:tc>
          <w:tcPr>
            <w:tcW w:w="900" w:type="dxa"/>
            <w:vAlign w:val="center"/>
          </w:tcPr>
          <w:p w:rsidRPr="00D32334" w:rsidR="00400C12" w:rsidP="00400C12" w:rsidRDefault="00400C12" w14:paraId="28114D69" w14:textId="74E20BBD">
            <w:pPr>
              <w:pStyle w:val="BodyText2"/>
              <w:jc w:val="center"/>
              <w:rPr>
                <w:rFonts w:cs="Arial"/>
                <w:b/>
                <w:sz w:val="16"/>
              </w:rPr>
            </w:pPr>
            <w:r>
              <w:rPr>
                <w:rFonts w:cs="Arial"/>
                <w:b/>
                <w:sz w:val="16"/>
              </w:rPr>
              <w:t>3</w:t>
            </w:r>
            <w:r w:rsidR="003A416F">
              <w:rPr>
                <w:rFonts w:cs="Arial"/>
                <w:b/>
                <w:sz w:val="16"/>
              </w:rPr>
              <w:t>1</w:t>
            </w:r>
          </w:p>
        </w:tc>
        <w:tc>
          <w:tcPr>
            <w:tcW w:w="4140" w:type="dxa"/>
            <w:vAlign w:val="center"/>
          </w:tcPr>
          <w:p w:rsidR="00400C12" w:rsidP="00400C12" w:rsidRDefault="00400C12" w14:paraId="28114D6A" w14:textId="77777777">
            <w:pPr>
              <w:pStyle w:val="BodyText2"/>
              <w:jc w:val="left"/>
              <w:rPr>
                <w:rFonts w:cs="Arial"/>
                <w:sz w:val="16"/>
              </w:rPr>
            </w:pPr>
            <w:r>
              <w:rPr>
                <w:rFonts w:cs="Arial"/>
                <w:sz w:val="16"/>
              </w:rPr>
              <w:t xml:space="preserve">Correction of </w:t>
            </w:r>
            <w:proofErr w:type="spellStart"/>
            <w:r>
              <w:rPr>
                <w:rFonts w:cs="Arial"/>
                <w:sz w:val="16"/>
              </w:rPr>
              <w:t>Inventorship</w:t>
            </w:r>
            <w:proofErr w:type="spellEnd"/>
            <w:r>
              <w:rPr>
                <w:rFonts w:cs="Arial"/>
                <w:sz w:val="16"/>
              </w:rPr>
              <w:t xml:space="preserve"> after First Office Action on the Merits</w:t>
            </w:r>
          </w:p>
        </w:tc>
        <w:tc>
          <w:tcPr>
            <w:tcW w:w="1440" w:type="dxa"/>
            <w:shd w:val="clear" w:color="auto" w:fill="auto"/>
            <w:vAlign w:val="center"/>
          </w:tcPr>
          <w:p w:rsidRPr="00045AD9" w:rsidR="00400C12" w:rsidP="0070341D" w:rsidRDefault="00400C12" w14:paraId="28114D6B" w14:textId="77777777">
            <w:pPr>
              <w:jc w:val="right"/>
              <w:rPr>
                <w:rFonts w:ascii="Arial" w:hAnsi="Arial"/>
                <w:sz w:val="16"/>
              </w:rPr>
            </w:pPr>
            <w:r w:rsidRPr="00045AD9">
              <w:rPr>
                <w:rFonts w:ascii="Arial" w:hAnsi="Arial"/>
                <w:sz w:val="16"/>
              </w:rPr>
              <w:t>100</w:t>
            </w:r>
          </w:p>
        </w:tc>
        <w:tc>
          <w:tcPr>
            <w:tcW w:w="1170" w:type="dxa"/>
            <w:shd w:val="clear" w:color="auto" w:fill="auto"/>
            <w:vAlign w:val="center"/>
          </w:tcPr>
          <w:p w:rsidR="00400C12" w:rsidP="0070341D" w:rsidRDefault="00400C12" w14:paraId="28114D6C" w14:textId="74211D6C">
            <w:pPr>
              <w:jc w:val="right"/>
              <w:rPr>
                <w:rFonts w:ascii="Arial" w:hAnsi="Arial"/>
                <w:sz w:val="16"/>
              </w:rPr>
            </w:pPr>
            <w:r>
              <w:rPr>
                <w:rFonts w:ascii="Arial" w:hAnsi="Arial"/>
                <w:sz w:val="16"/>
              </w:rPr>
              <w:t>$8.05</w:t>
            </w:r>
          </w:p>
        </w:tc>
        <w:tc>
          <w:tcPr>
            <w:tcW w:w="1800" w:type="dxa"/>
            <w:tcBorders>
              <w:top w:val="nil"/>
              <w:left w:val="nil"/>
              <w:bottom w:val="single" w:color="auto" w:sz="8" w:space="0"/>
              <w:right w:val="single" w:color="auto" w:sz="8" w:space="0"/>
            </w:tcBorders>
            <w:shd w:val="clear" w:color="auto" w:fill="auto"/>
            <w:vAlign w:val="center"/>
          </w:tcPr>
          <w:p w:rsidRPr="00B12516" w:rsidR="00400C12" w:rsidP="0070341D" w:rsidRDefault="007A7E32" w14:paraId="28114D6D" w14:textId="34CEAB09">
            <w:pPr>
              <w:jc w:val="right"/>
              <w:rPr>
                <w:rFonts w:ascii="Arial" w:hAnsi="Arial" w:cs="Arial"/>
                <w:sz w:val="16"/>
                <w:szCs w:val="16"/>
              </w:rPr>
            </w:pPr>
            <w:r>
              <w:rPr>
                <w:rFonts w:ascii="Arial" w:hAnsi="Arial" w:cs="Arial"/>
                <w:color w:val="000000"/>
                <w:sz w:val="16"/>
                <w:szCs w:val="16"/>
              </w:rPr>
              <w:t>$805</w:t>
            </w:r>
          </w:p>
        </w:tc>
      </w:tr>
      <w:tr w:rsidR="00400C12" w:rsidTr="00D25843" w14:paraId="28114D74" w14:textId="77777777">
        <w:trPr>
          <w:cantSplit/>
        </w:trPr>
        <w:tc>
          <w:tcPr>
            <w:tcW w:w="900" w:type="dxa"/>
            <w:vAlign w:val="center"/>
          </w:tcPr>
          <w:p w:rsidRPr="00D32334" w:rsidR="00400C12" w:rsidP="00400C12" w:rsidRDefault="00400C12" w14:paraId="28114D6F" w14:textId="2B3530B3">
            <w:pPr>
              <w:pStyle w:val="BodyText2"/>
              <w:jc w:val="center"/>
              <w:rPr>
                <w:rFonts w:cs="Arial"/>
                <w:b/>
                <w:sz w:val="16"/>
              </w:rPr>
            </w:pPr>
            <w:r w:rsidRPr="00D32334">
              <w:rPr>
                <w:rFonts w:cs="Arial"/>
                <w:b/>
                <w:sz w:val="16"/>
              </w:rPr>
              <w:t>3</w:t>
            </w:r>
            <w:r w:rsidR="003A416F">
              <w:rPr>
                <w:rFonts w:cs="Arial"/>
                <w:b/>
                <w:sz w:val="16"/>
              </w:rPr>
              <w:t>2</w:t>
            </w:r>
          </w:p>
        </w:tc>
        <w:tc>
          <w:tcPr>
            <w:tcW w:w="4140" w:type="dxa"/>
            <w:vAlign w:val="center"/>
          </w:tcPr>
          <w:p w:rsidR="00400C12" w:rsidP="00400C12" w:rsidRDefault="00400C12" w14:paraId="28114D70" w14:textId="77777777">
            <w:pPr>
              <w:pStyle w:val="BodyText2"/>
              <w:jc w:val="left"/>
              <w:rPr>
                <w:rFonts w:cs="Arial"/>
                <w:sz w:val="16"/>
              </w:rPr>
            </w:pPr>
            <w:r>
              <w:rPr>
                <w:rFonts w:cs="Arial"/>
                <w:sz w:val="16"/>
              </w:rPr>
              <w:t xml:space="preserve">Request for Correction in a Patent Application Relating to </w:t>
            </w:r>
            <w:proofErr w:type="spellStart"/>
            <w:r>
              <w:rPr>
                <w:rFonts w:cs="Arial"/>
                <w:sz w:val="16"/>
              </w:rPr>
              <w:t>Inventorship</w:t>
            </w:r>
            <w:proofErr w:type="spellEnd"/>
            <w:r>
              <w:rPr>
                <w:rFonts w:cs="Arial"/>
                <w:sz w:val="16"/>
              </w:rPr>
              <w:t xml:space="preserve"> or an Inventor Name, or Order of Names, Other than in a Reissue Application (37 CFR1.48)</w:t>
            </w:r>
          </w:p>
        </w:tc>
        <w:tc>
          <w:tcPr>
            <w:tcW w:w="1440" w:type="dxa"/>
            <w:shd w:val="clear" w:color="auto" w:fill="auto"/>
            <w:vAlign w:val="center"/>
          </w:tcPr>
          <w:p w:rsidRPr="00045AD9" w:rsidR="00400C12" w:rsidP="0070341D" w:rsidRDefault="00400C12" w14:paraId="28114D71" w14:textId="77777777">
            <w:pPr>
              <w:jc w:val="right"/>
              <w:rPr>
                <w:rFonts w:ascii="Arial" w:hAnsi="Arial"/>
                <w:sz w:val="16"/>
              </w:rPr>
            </w:pPr>
            <w:r w:rsidRPr="00045AD9">
              <w:rPr>
                <w:rFonts w:ascii="Arial" w:hAnsi="Arial"/>
                <w:sz w:val="16"/>
              </w:rPr>
              <w:t>500</w:t>
            </w:r>
          </w:p>
        </w:tc>
        <w:tc>
          <w:tcPr>
            <w:tcW w:w="1170" w:type="dxa"/>
            <w:shd w:val="clear" w:color="auto" w:fill="auto"/>
            <w:vAlign w:val="center"/>
          </w:tcPr>
          <w:p w:rsidR="00400C12" w:rsidP="0070341D" w:rsidRDefault="00400C12" w14:paraId="28114D72" w14:textId="29DA698E">
            <w:pPr>
              <w:jc w:val="right"/>
              <w:rPr>
                <w:rFonts w:ascii="Arial" w:hAnsi="Arial"/>
                <w:sz w:val="16"/>
              </w:rPr>
            </w:pPr>
            <w:r>
              <w:rPr>
                <w:rFonts w:ascii="Arial" w:hAnsi="Arial"/>
                <w:sz w:val="16"/>
              </w:rPr>
              <w:t>$8.05</w:t>
            </w:r>
          </w:p>
        </w:tc>
        <w:tc>
          <w:tcPr>
            <w:tcW w:w="1800" w:type="dxa"/>
            <w:tcBorders>
              <w:top w:val="nil"/>
              <w:left w:val="nil"/>
              <w:bottom w:val="single" w:color="auto" w:sz="8" w:space="0"/>
              <w:right w:val="single" w:color="auto" w:sz="8" w:space="0"/>
            </w:tcBorders>
            <w:shd w:val="clear" w:color="auto" w:fill="auto"/>
            <w:vAlign w:val="center"/>
          </w:tcPr>
          <w:p w:rsidRPr="00B12516" w:rsidR="00400C12" w:rsidP="0070341D" w:rsidRDefault="007A7E32" w14:paraId="28114D73" w14:textId="3AFBC2BB">
            <w:pPr>
              <w:jc w:val="right"/>
              <w:rPr>
                <w:rFonts w:ascii="Arial" w:hAnsi="Arial" w:cs="Arial"/>
                <w:sz w:val="16"/>
                <w:szCs w:val="16"/>
              </w:rPr>
            </w:pPr>
            <w:r>
              <w:rPr>
                <w:rFonts w:ascii="Arial" w:hAnsi="Arial" w:cs="Arial"/>
                <w:color w:val="000000"/>
                <w:sz w:val="16"/>
                <w:szCs w:val="16"/>
              </w:rPr>
              <w:t>$4,025</w:t>
            </w:r>
            <w:r w:rsidR="00400C12">
              <w:rPr>
                <w:rFonts w:ascii="Arial" w:hAnsi="Arial" w:cs="Arial"/>
                <w:color w:val="000000"/>
                <w:sz w:val="16"/>
                <w:szCs w:val="16"/>
              </w:rPr>
              <w:t xml:space="preserve"> </w:t>
            </w:r>
          </w:p>
        </w:tc>
      </w:tr>
      <w:tr w:rsidR="00400C12" w:rsidTr="00D25843" w14:paraId="28114D7A" w14:textId="77777777">
        <w:trPr>
          <w:cantSplit/>
        </w:trPr>
        <w:tc>
          <w:tcPr>
            <w:tcW w:w="900" w:type="dxa"/>
            <w:vAlign w:val="center"/>
          </w:tcPr>
          <w:p w:rsidRPr="00D32334" w:rsidR="00400C12" w:rsidP="00400C12" w:rsidRDefault="00400C12" w14:paraId="28114D75" w14:textId="40A96025">
            <w:pPr>
              <w:pStyle w:val="BodyText2"/>
              <w:jc w:val="center"/>
              <w:rPr>
                <w:rFonts w:cs="Arial"/>
                <w:b/>
                <w:sz w:val="16"/>
              </w:rPr>
            </w:pPr>
            <w:r w:rsidRPr="00D32334">
              <w:rPr>
                <w:rFonts w:cs="Arial"/>
                <w:b/>
                <w:sz w:val="16"/>
              </w:rPr>
              <w:t>3</w:t>
            </w:r>
            <w:r w:rsidR="003A416F">
              <w:rPr>
                <w:rFonts w:cs="Arial"/>
                <w:b/>
                <w:sz w:val="16"/>
              </w:rPr>
              <w:t>3</w:t>
            </w:r>
          </w:p>
        </w:tc>
        <w:tc>
          <w:tcPr>
            <w:tcW w:w="4140" w:type="dxa"/>
            <w:vAlign w:val="center"/>
          </w:tcPr>
          <w:p w:rsidR="00400C12" w:rsidP="00400C12" w:rsidRDefault="00400C12" w14:paraId="28114D76" w14:textId="77777777">
            <w:pPr>
              <w:pStyle w:val="BodyText2"/>
              <w:jc w:val="left"/>
              <w:rPr>
                <w:rFonts w:cs="Arial"/>
                <w:sz w:val="16"/>
              </w:rPr>
            </w:pPr>
            <w:r>
              <w:rPr>
                <w:rFonts w:cs="Arial"/>
                <w:sz w:val="16"/>
              </w:rPr>
              <w:t xml:space="preserve">Request to Correct or Update the Name of the Applicant Under 37 CFR 1.46(c)(1), or Change the Applicant under 37 CFR 1.46(c)(2). </w:t>
            </w:r>
          </w:p>
        </w:tc>
        <w:tc>
          <w:tcPr>
            <w:tcW w:w="1440" w:type="dxa"/>
            <w:shd w:val="clear" w:color="auto" w:fill="auto"/>
            <w:vAlign w:val="center"/>
          </w:tcPr>
          <w:p w:rsidRPr="00045AD9" w:rsidR="00400C12" w:rsidP="0070341D" w:rsidRDefault="00400C12" w14:paraId="28114D77" w14:textId="77777777">
            <w:pPr>
              <w:jc w:val="right"/>
              <w:rPr>
                <w:rFonts w:ascii="Arial" w:hAnsi="Arial"/>
                <w:sz w:val="16"/>
              </w:rPr>
            </w:pPr>
            <w:r w:rsidRPr="00045AD9">
              <w:rPr>
                <w:rFonts w:ascii="Arial" w:hAnsi="Arial"/>
                <w:sz w:val="16"/>
              </w:rPr>
              <w:t>500</w:t>
            </w:r>
          </w:p>
        </w:tc>
        <w:tc>
          <w:tcPr>
            <w:tcW w:w="1170" w:type="dxa"/>
            <w:shd w:val="clear" w:color="auto" w:fill="auto"/>
            <w:vAlign w:val="center"/>
          </w:tcPr>
          <w:p w:rsidR="00400C12" w:rsidP="0070341D" w:rsidRDefault="00400C12" w14:paraId="28114D78" w14:textId="7567263F">
            <w:pPr>
              <w:jc w:val="right"/>
              <w:rPr>
                <w:rFonts w:ascii="Arial" w:hAnsi="Arial"/>
                <w:sz w:val="16"/>
              </w:rPr>
            </w:pPr>
            <w:r>
              <w:rPr>
                <w:rFonts w:ascii="Arial" w:hAnsi="Arial"/>
                <w:sz w:val="16"/>
              </w:rPr>
              <w:t>$8.05</w:t>
            </w:r>
          </w:p>
        </w:tc>
        <w:tc>
          <w:tcPr>
            <w:tcW w:w="1800" w:type="dxa"/>
            <w:tcBorders>
              <w:top w:val="nil"/>
              <w:left w:val="nil"/>
              <w:bottom w:val="single" w:color="auto" w:sz="8" w:space="0"/>
              <w:right w:val="single" w:color="auto" w:sz="8" w:space="0"/>
            </w:tcBorders>
            <w:shd w:val="clear" w:color="auto" w:fill="auto"/>
            <w:vAlign w:val="center"/>
          </w:tcPr>
          <w:p w:rsidRPr="00B12516" w:rsidR="00400C12" w:rsidP="0070341D" w:rsidRDefault="007A7E32" w14:paraId="28114D79" w14:textId="15503784">
            <w:pPr>
              <w:jc w:val="right"/>
              <w:rPr>
                <w:rFonts w:ascii="Arial" w:hAnsi="Arial" w:cs="Arial"/>
                <w:sz w:val="16"/>
                <w:szCs w:val="16"/>
              </w:rPr>
            </w:pPr>
            <w:r>
              <w:rPr>
                <w:rFonts w:ascii="Arial" w:hAnsi="Arial" w:cs="Arial"/>
                <w:color w:val="000000"/>
                <w:sz w:val="16"/>
                <w:szCs w:val="16"/>
              </w:rPr>
              <w:t>$4,025</w:t>
            </w:r>
            <w:r w:rsidR="00400C12">
              <w:rPr>
                <w:rFonts w:ascii="Arial" w:hAnsi="Arial" w:cs="Arial"/>
                <w:color w:val="000000"/>
                <w:sz w:val="16"/>
                <w:szCs w:val="16"/>
              </w:rPr>
              <w:t xml:space="preserve"> </w:t>
            </w:r>
          </w:p>
        </w:tc>
      </w:tr>
      <w:tr w:rsidR="00400C12" w:rsidTr="00D25843" w14:paraId="28114D80" w14:textId="77777777">
        <w:trPr>
          <w:cantSplit/>
        </w:trPr>
        <w:tc>
          <w:tcPr>
            <w:tcW w:w="900" w:type="dxa"/>
            <w:vAlign w:val="center"/>
          </w:tcPr>
          <w:p w:rsidR="00400C12" w:rsidP="00400C12" w:rsidRDefault="00400C12" w14:paraId="28114D7B" w14:textId="77777777">
            <w:pPr>
              <w:rPr>
                <w:rFonts w:ascii="Arial" w:hAnsi="Arial"/>
                <w:b/>
                <w:sz w:val="16"/>
              </w:rPr>
            </w:pPr>
          </w:p>
        </w:tc>
        <w:tc>
          <w:tcPr>
            <w:tcW w:w="4140" w:type="dxa"/>
            <w:vAlign w:val="center"/>
          </w:tcPr>
          <w:p w:rsidR="00400C12" w:rsidP="00400C12" w:rsidRDefault="00400C12" w14:paraId="28114D7C" w14:textId="77777777">
            <w:pPr>
              <w:rPr>
                <w:rFonts w:ascii="Arial" w:hAnsi="Arial"/>
                <w:b/>
                <w:sz w:val="16"/>
              </w:rPr>
            </w:pPr>
            <w:r>
              <w:rPr>
                <w:rFonts w:ascii="Arial" w:hAnsi="Arial"/>
                <w:b/>
                <w:sz w:val="16"/>
              </w:rPr>
              <w:t>Total</w:t>
            </w:r>
          </w:p>
        </w:tc>
        <w:tc>
          <w:tcPr>
            <w:tcW w:w="1440" w:type="dxa"/>
            <w:shd w:val="clear" w:color="auto" w:fill="auto"/>
            <w:vAlign w:val="center"/>
          </w:tcPr>
          <w:p w:rsidR="00400C12" w:rsidP="0070341D" w:rsidRDefault="00400C12" w14:paraId="28114D7D" w14:textId="063DFD75">
            <w:pPr>
              <w:jc w:val="right"/>
              <w:rPr>
                <w:rFonts w:ascii="Arial" w:hAnsi="Arial"/>
                <w:b/>
                <w:sz w:val="16"/>
              </w:rPr>
            </w:pPr>
            <w:r w:rsidRPr="00BE72B0">
              <w:rPr>
                <w:rFonts w:ascii="Arial" w:hAnsi="Arial"/>
                <w:b/>
                <w:sz w:val="16"/>
              </w:rPr>
              <w:t>166,111</w:t>
            </w:r>
          </w:p>
        </w:tc>
        <w:tc>
          <w:tcPr>
            <w:tcW w:w="1170" w:type="dxa"/>
            <w:shd w:val="clear" w:color="auto" w:fill="auto"/>
            <w:vAlign w:val="center"/>
          </w:tcPr>
          <w:p w:rsidR="00400C12" w:rsidP="0070341D" w:rsidRDefault="00400C12" w14:paraId="28114D7E" w14:textId="77777777">
            <w:pPr>
              <w:jc w:val="center"/>
              <w:rPr>
                <w:rFonts w:ascii="Arial" w:hAnsi="Arial"/>
                <w:b/>
                <w:sz w:val="16"/>
              </w:rPr>
            </w:pPr>
            <w:r>
              <w:rPr>
                <w:rFonts w:ascii="Arial" w:hAnsi="Arial"/>
                <w:b/>
                <w:sz w:val="16"/>
              </w:rPr>
              <w:t>-  -  -  -</w:t>
            </w:r>
          </w:p>
        </w:tc>
        <w:tc>
          <w:tcPr>
            <w:tcW w:w="1800" w:type="dxa"/>
            <w:vAlign w:val="center"/>
          </w:tcPr>
          <w:p w:rsidRPr="00B12516" w:rsidR="00400C12" w:rsidP="0070341D" w:rsidRDefault="00B766E3" w14:paraId="28114D7F" w14:textId="75321A01">
            <w:pPr>
              <w:jc w:val="right"/>
              <w:rPr>
                <w:rFonts w:ascii="Arial" w:hAnsi="Arial" w:cs="Arial"/>
                <w:b/>
                <w:sz w:val="16"/>
                <w:szCs w:val="16"/>
              </w:rPr>
            </w:pPr>
            <w:r w:rsidRPr="00B766E3">
              <w:rPr>
                <w:rFonts w:ascii="Arial" w:hAnsi="Arial" w:cs="Arial"/>
                <w:b/>
                <w:sz w:val="16"/>
                <w:szCs w:val="16"/>
              </w:rPr>
              <w:t>$1,337,19</w:t>
            </w:r>
            <w:r w:rsidR="007A7E32">
              <w:rPr>
                <w:rFonts w:ascii="Arial" w:hAnsi="Arial" w:cs="Arial"/>
                <w:b/>
                <w:sz w:val="16"/>
                <w:szCs w:val="16"/>
              </w:rPr>
              <w:t>4</w:t>
            </w:r>
          </w:p>
        </w:tc>
      </w:tr>
    </w:tbl>
    <w:p w:rsidR="00987E3D" w:rsidRDefault="00987E3D" w14:paraId="28114D81" w14:textId="77777777">
      <w:pPr>
        <w:jc w:val="both"/>
        <w:rPr>
          <w:rFonts w:ascii="Arial" w:hAnsi="Arial"/>
          <w:b/>
          <w:sz w:val="24"/>
        </w:rPr>
      </w:pPr>
    </w:p>
    <w:p w:rsidRPr="008E2384" w:rsidR="003A67D3" w:rsidP="008E2384" w:rsidRDefault="008E2384" w14:paraId="28114D82" w14:textId="2786B3CB">
      <w:pPr>
        <w:pStyle w:val="ListParagraph"/>
        <w:numPr>
          <w:ilvl w:val="0"/>
          <w:numId w:val="6"/>
        </w:numPr>
        <w:jc w:val="both"/>
        <w:rPr>
          <w:rFonts w:ascii="Arial" w:hAnsi="Arial"/>
          <w:sz w:val="24"/>
        </w:rPr>
      </w:pPr>
      <w:r>
        <w:rPr>
          <w:rFonts w:eastAsiaTheme="minorHAnsi"/>
        </w:rPr>
        <w:t xml:space="preserve"> </w:t>
      </w:r>
      <w:r w:rsidRPr="008E2384">
        <w:rPr>
          <w:rFonts w:ascii="Arial" w:hAnsi="Arial" w:cs="Arial" w:eastAsiaTheme="minorHAnsi"/>
          <w:b/>
          <w:sz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3A67D3" w:rsidRDefault="003A67D3" w14:paraId="28114D83" w14:textId="77777777">
      <w:pPr>
        <w:jc w:val="both"/>
        <w:rPr>
          <w:rFonts w:ascii="Arial" w:hAnsi="Arial"/>
          <w:sz w:val="24"/>
        </w:rPr>
      </w:pPr>
    </w:p>
    <w:p w:rsidR="003A67D3" w:rsidRDefault="003A67D3" w14:paraId="28114D84" w14:textId="108B4EEE">
      <w:pPr>
        <w:pStyle w:val="BodyText2"/>
      </w:pPr>
      <w:r>
        <w:t xml:space="preserve">The USPTO estimates that it takes </w:t>
      </w:r>
      <w:r w:rsidR="00B12D1C">
        <w:t>a GS-</w:t>
      </w:r>
      <w:r w:rsidR="0058549A">
        <w:t>7</w:t>
      </w:r>
      <w:r w:rsidR="00B12D1C">
        <w:t xml:space="preserve">, step 1 employee </w:t>
      </w:r>
      <w:r w:rsidR="001E46AC">
        <w:t xml:space="preserve">between </w:t>
      </w:r>
      <w:r w:rsidR="00F52F92">
        <w:t>2 minutes</w:t>
      </w:r>
      <w:r>
        <w:t xml:space="preserve"> (0.</w:t>
      </w:r>
      <w:r w:rsidR="001E46AC">
        <w:t>03</w:t>
      </w:r>
      <w:r>
        <w:t xml:space="preserve"> hours) </w:t>
      </w:r>
      <w:r w:rsidR="001E46AC">
        <w:t xml:space="preserve">and 4 hours </w:t>
      </w:r>
      <w:r>
        <w:t xml:space="preserve">to process </w:t>
      </w:r>
      <w:r w:rsidR="00927754">
        <w:t xml:space="preserve">the items in this </w:t>
      </w:r>
      <w:r w:rsidR="00BC163B">
        <w:t xml:space="preserve">information </w:t>
      </w:r>
      <w:r w:rsidR="00927754">
        <w:t>collection</w:t>
      </w:r>
      <w:r>
        <w:t xml:space="preserve">.  </w:t>
      </w:r>
      <w:r w:rsidR="004B581F">
        <w:t xml:space="preserve">The USPTO estimates </w:t>
      </w:r>
      <w:r w:rsidR="00B12D1C">
        <w:t xml:space="preserve">that </w:t>
      </w:r>
      <w:r w:rsidR="004B581F">
        <w:t xml:space="preserve">the cost of </w:t>
      </w:r>
      <w:r>
        <w:t>a GS-</w:t>
      </w:r>
      <w:r w:rsidR="00711CB3">
        <w:t>7</w:t>
      </w:r>
      <w:r>
        <w:t>, step 1</w:t>
      </w:r>
      <w:r w:rsidR="004B581F">
        <w:t xml:space="preserve"> employee</w:t>
      </w:r>
      <w:r>
        <w:t xml:space="preserve"> is currently $</w:t>
      </w:r>
      <w:r w:rsidR="008D17D1">
        <w:t>30.32</w:t>
      </w:r>
      <w:r>
        <w:t xml:space="preserve"> </w:t>
      </w:r>
      <w:r w:rsidR="00B12D1C">
        <w:t>(GS hourly rate of $</w:t>
      </w:r>
      <w:r w:rsidR="006153EA">
        <w:t>23.32</w:t>
      </w:r>
      <w:r w:rsidR="00F52F92">
        <w:t xml:space="preserve"> with 30% [</w:t>
      </w:r>
      <w:r w:rsidR="00B12D1C">
        <w:t>$</w:t>
      </w:r>
      <w:r w:rsidR="008D17D1">
        <w:t>7.00</w:t>
      </w:r>
      <w:r w:rsidR="00F52F92">
        <w:t>]</w:t>
      </w:r>
      <w:r w:rsidR="00B12D1C">
        <w:t xml:space="preserve"> added for benefits and overhead).  </w:t>
      </w:r>
      <w:r>
        <w:t xml:space="preserve">   </w:t>
      </w:r>
    </w:p>
    <w:p w:rsidR="003A67D3" w:rsidRDefault="003A67D3" w14:paraId="28114D85" w14:textId="77777777">
      <w:pPr>
        <w:jc w:val="both"/>
        <w:rPr>
          <w:rFonts w:ascii="Arial" w:hAnsi="Arial"/>
          <w:sz w:val="24"/>
        </w:rPr>
      </w:pPr>
    </w:p>
    <w:p w:rsidR="003A67D3" w:rsidRDefault="003A67D3" w14:paraId="28114D86" w14:textId="77777777">
      <w:pPr>
        <w:jc w:val="both"/>
        <w:rPr>
          <w:rFonts w:ascii="Arial" w:hAnsi="Arial"/>
          <w:sz w:val="24"/>
        </w:rPr>
      </w:pPr>
      <w:r>
        <w:rPr>
          <w:rFonts w:ascii="Arial" w:hAnsi="Arial"/>
          <w:sz w:val="24"/>
        </w:rPr>
        <w:t xml:space="preserve">Table </w:t>
      </w:r>
      <w:r w:rsidR="00C13A9F">
        <w:rPr>
          <w:rFonts w:ascii="Arial" w:hAnsi="Arial"/>
          <w:sz w:val="24"/>
        </w:rPr>
        <w:t>6</w:t>
      </w:r>
      <w:r>
        <w:rPr>
          <w:rFonts w:ascii="Arial" w:hAnsi="Arial"/>
          <w:sz w:val="24"/>
        </w:rPr>
        <w:t xml:space="preserve"> calculates the processing hours and costs </w:t>
      </w:r>
      <w:r w:rsidR="00927754">
        <w:rPr>
          <w:rFonts w:ascii="Arial" w:hAnsi="Arial"/>
          <w:sz w:val="24"/>
        </w:rPr>
        <w:t xml:space="preserve">of this information collection </w:t>
      </w:r>
      <w:r>
        <w:rPr>
          <w:rFonts w:ascii="Arial" w:hAnsi="Arial"/>
          <w:sz w:val="24"/>
        </w:rPr>
        <w:t>to the Federal Government:</w:t>
      </w:r>
    </w:p>
    <w:p w:rsidR="003A67D3" w:rsidRDefault="003A67D3" w14:paraId="28114D87" w14:textId="77777777">
      <w:pPr>
        <w:rPr>
          <w:rFonts w:ascii="Arial" w:hAnsi="Arial"/>
          <w:sz w:val="24"/>
        </w:rPr>
      </w:pPr>
    </w:p>
    <w:p w:rsidRPr="002F6B79" w:rsidR="003A67D3" w:rsidRDefault="003A67D3" w14:paraId="28114D88" w14:textId="24AC039E">
      <w:pPr>
        <w:pStyle w:val="Heading5"/>
        <w:jc w:val="both"/>
        <w:rPr>
          <w:szCs w:val="16"/>
        </w:rPr>
      </w:pPr>
      <w:r w:rsidRPr="002F6B79">
        <w:rPr>
          <w:szCs w:val="16"/>
        </w:rPr>
        <w:t xml:space="preserve">Table </w:t>
      </w:r>
      <w:r w:rsidRPr="002F6B79" w:rsidR="002F6B79">
        <w:rPr>
          <w:szCs w:val="16"/>
        </w:rPr>
        <w:t>7</w:t>
      </w:r>
      <w:r w:rsidRPr="002F6B79">
        <w:rPr>
          <w:szCs w:val="16"/>
        </w:rPr>
        <w:t xml:space="preserve">:  Burden Hour/Burden Cost to the Federal Government for </w:t>
      </w:r>
      <w:r w:rsidRPr="002F6B79" w:rsidR="00B53BC7">
        <w:rPr>
          <w:rFonts w:cs="Arial"/>
          <w:bCs/>
          <w:szCs w:val="16"/>
        </w:rPr>
        <w:t>Patent Processing</w:t>
      </w: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00"/>
        <w:gridCol w:w="2610"/>
        <w:gridCol w:w="1170"/>
        <w:gridCol w:w="1080"/>
        <w:gridCol w:w="1530"/>
        <w:gridCol w:w="720"/>
        <w:gridCol w:w="1350"/>
      </w:tblGrid>
      <w:tr w:rsidR="008337CE" w:rsidTr="0070341D" w14:paraId="28114D9E" w14:textId="77777777">
        <w:trPr>
          <w:cantSplit/>
          <w:tblHeader/>
        </w:trPr>
        <w:tc>
          <w:tcPr>
            <w:tcW w:w="900" w:type="dxa"/>
            <w:vAlign w:val="center"/>
          </w:tcPr>
          <w:p w:rsidRPr="00045AD9" w:rsidR="008337CE" w:rsidP="002F6B79" w:rsidRDefault="0003511A" w14:paraId="28114D89" w14:textId="1E9207FD">
            <w:pPr>
              <w:spacing w:line="276" w:lineRule="auto"/>
              <w:jc w:val="center"/>
              <w:rPr>
                <w:rFonts w:ascii="Arial" w:hAnsi="Arial"/>
                <w:b/>
                <w:sz w:val="16"/>
              </w:rPr>
            </w:pPr>
            <w:r>
              <w:rPr>
                <w:rFonts w:ascii="Arial" w:hAnsi="Arial"/>
                <w:b/>
                <w:sz w:val="16"/>
              </w:rPr>
              <w:t xml:space="preserve">Item </w:t>
            </w:r>
            <w:r w:rsidRPr="00045AD9" w:rsidR="008337CE">
              <w:rPr>
                <w:rFonts w:ascii="Arial" w:hAnsi="Arial"/>
                <w:b/>
                <w:sz w:val="16"/>
              </w:rPr>
              <w:t>N</w:t>
            </w:r>
            <w:r w:rsidR="002F6B79">
              <w:rPr>
                <w:rFonts w:ascii="Arial" w:hAnsi="Arial"/>
                <w:b/>
                <w:sz w:val="16"/>
              </w:rPr>
              <w:t>o.</w:t>
            </w:r>
          </w:p>
        </w:tc>
        <w:tc>
          <w:tcPr>
            <w:tcW w:w="2610" w:type="dxa"/>
            <w:vAlign w:val="center"/>
          </w:tcPr>
          <w:p w:rsidRPr="00045AD9" w:rsidR="008337CE" w:rsidP="0063024E" w:rsidRDefault="008337CE" w14:paraId="28114D8A" w14:textId="77777777">
            <w:pPr>
              <w:spacing w:line="276" w:lineRule="auto"/>
              <w:jc w:val="center"/>
              <w:rPr>
                <w:rFonts w:ascii="Arial" w:hAnsi="Arial"/>
                <w:b/>
                <w:sz w:val="16"/>
              </w:rPr>
            </w:pPr>
            <w:r w:rsidRPr="00045AD9">
              <w:rPr>
                <w:rFonts w:ascii="Arial" w:hAnsi="Arial"/>
                <w:b/>
                <w:sz w:val="16"/>
              </w:rPr>
              <w:t>Item</w:t>
            </w:r>
          </w:p>
        </w:tc>
        <w:tc>
          <w:tcPr>
            <w:tcW w:w="1170" w:type="dxa"/>
            <w:shd w:val="clear" w:color="auto" w:fill="auto"/>
            <w:vAlign w:val="center"/>
          </w:tcPr>
          <w:p w:rsidRPr="00045AD9" w:rsidR="008337CE" w:rsidP="00CA6C84" w:rsidRDefault="008337CE" w14:paraId="28114D8B" w14:textId="3CA21EC2">
            <w:pPr>
              <w:spacing w:line="276" w:lineRule="auto"/>
              <w:jc w:val="center"/>
              <w:rPr>
                <w:rFonts w:ascii="Arial" w:hAnsi="Arial"/>
                <w:b/>
                <w:sz w:val="16"/>
              </w:rPr>
            </w:pPr>
            <w:r w:rsidRPr="00045AD9">
              <w:rPr>
                <w:rFonts w:ascii="Arial" w:hAnsi="Arial"/>
                <w:b/>
                <w:sz w:val="16"/>
              </w:rPr>
              <w:t>Estimated Response Time (</w:t>
            </w:r>
            <w:r w:rsidR="002D0160">
              <w:rPr>
                <w:rFonts w:ascii="Arial" w:hAnsi="Arial"/>
                <w:b/>
                <w:sz w:val="16"/>
              </w:rPr>
              <w:t>Hours)</w:t>
            </w:r>
          </w:p>
          <w:p w:rsidRPr="00045AD9" w:rsidR="008337CE" w:rsidP="00CA6C84" w:rsidRDefault="008337CE" w14:paraId="28114D8C" w14:textId="77777777">
            <w:pPr>
              <w:spacing w:line="276" w:lineRule="auto"/>
              <w:jc w:val="center"/>
              <w:rPr>
                <w:rFonts w:ascii="Arial" w:hAnsi="Arial"/>
                <w:b/>
                <w:sz w:val="16"/>
              </w:rPr>
            </w:pPr>
            <w:r w:rsidRPr="00045AD9">
              <w:rPr>
                <w:rFonts w:ascii="Arial" w:hAnsi="Arial"/>
                <w:b/>
                <w:sz w:val="16"/>
              </w:rPr>
              <w:t>(a)</w:t>
            </w:r>
          </w:p>
        </w:tc>
        <w:tc>
          <w:tcPr>
            <w:tcW w:w="1080" w:type="dxa"/>
            <w:tcBorders>
              <w:bottom w:val="single" w:color="auto" w:sz="4" w:space="0"/>
            </w:tcBorders>
            <w:shd w:val="clear" w:color="auto" w:fill="auto"/>
            <w:vAlign w:val="center"/>
          </w:tcPr>
          <w:p w:rsidRPr="00045AD9" w:rsidR="008337CE" w:rsidP="0063024E" w:rsidRDefault="008337CE" w14:paraId="28114D8D" w14:textId="77777777">
            <w:pPr>
              <w:spacing w:line="276" w:lineRule="auto"/>
              <w:jc w:val="center"/>
              <w:rPr>
                <w:rFonts w:ascii="Arial" w:hAnsi="Arial"/>
                <w:b/>
                <w:sz w:val="16"/>
              </w:rPr>
            </w:pPr>
            <w:r w:rsidRPr="00045AD9">
              <w:rPr>
                <w:rFonts w:ascii="Arial" w:hAnsi="Arial"/>
                <w:b/>
                <w:sz w:val="16"/>
              </w:rPr>
              <w:t>Estimated Annual Responses</w:t>
            </w:r>
          </w:p>
          <w:p w:rsidRPr="00045AD9" w:rsidR="008337CE" w:rsidP="0063024E" w:rsidRDefault="008337CE" w14:paraId="28114D8E" w14:textId="77777777">
            <w:pPr>
              <w:spacing w:line="276" w:lineRule="auto"/>
              <w:jc w:val="center"/>
              <w:rPr>
                <w:rFonts w:ascii="Arial" w:hAnsi="Arial"/>
                <w:b/>
                <w:sz w:val="16"/>
              </w:rPr>
            </w:pPr>
          </w:p>
          <w:p w:rsidRPr="00045AD9" w:rsidR="008337CE" w:rsidP="0063024E" w:rsidRDefault="008337CE" w14:paraId="28114D8F" w14:textId="77777777">
            <w:pPr>
              <w:spacing w:line="276" w:lineRule="auto"/>
              <w:jc w:val="center"/>
              <w:rPr>
                <w:rFonts w:ascii="Arial" w:hAnsi="Arial"/>
                <w:b/>
                <w:sz w:val="16"/>
              </w:rPr>
            </w:pPr>
            <w:r w:rsidRPr="00045AD9">
              <w:rPr>
                <w:rFonts w:ascii="Arial" w:hAnsi="Arial"/>
                <w:b/>
                <w:sz w:val="16"/>
              </w:rPr>
              <w:t>(b)</w:t>
            </w:r>
          </w:p>
        </w:tc>
        <w:tc>
          <w:tcPr>
            <w:tcW w:w="1530" w:type="dxa"/>
            <w:tcBorders>
              <w:bottom w:val="single" w:color="auto" w:sz="4" w:space="0"/>
            </w:tcBorders>
          </w:tcPr>
          <w:p w:rsidRPr="00045AD9" w:rsidR="008337CE" w:rsidP="008337CE" w:rsidRDefault="008337CE" w14:paraId="28114D90" w14:textId="77777777">
            <w:pPr>
              <w:spacing w:line="276" w:lineRule="auto"/>
              <w:jc w:val="center"/>
              <w:rPr>
                <w:rFonts w:ascii="Arial" w:hAnsi="Arial"/>
                <w:b/>
                <w:sz w:val="16"/>
              </w:rPr>
            </w:pPr>
            <w:r w:rsidRPr="00045AD9">
              <w:rPr>
                <w:rFonts w:ascii="Arial" w:hAnsi="Arial"/>
                <w:b/>
                <w:sz w:val="16"/>
              </w:rPr>
              <w:t xml:space="preserve">Estimated Annual </w:t>
            </w:r>
          </w:p>
          <w:p w:rsidRPr="00045AD9" w:rsidR="008337CE" w:rsidP="008337CE" w:rsidRDefault="008337CE" w14:paraId="28114D91" w14:textId="77777777">
            <w:pPr>
              <w:spacing w:line="276" w:lineRule="auto"/>
              <w:jc w:val="center"/>
              <w:rPr>
                <w:rFonts w:ascii="Arial" w:hAnsi="Arial"/>
                <w:b/>
                <w:sz w:val="16"/>
              </w:rPr>
            </w:pPr>
            <w:r w:rsidRPr="00045AD9">
              <w:rPr>
                <w:rFonts w:ascii="Arial" w:hAnsi="Arial"/>
                <w:b/>
                <w:sz w:val="16"/>
              </w:rPr>
              <w:t>Burden</w:t>
            </w:r>
          </w:p>
          <w:p w:rsidR="008337CE" w:rsidP="008337CE" w:rsidRDefault="008337CE" w14:paraId="28114D92" w14:textId="77777777">
            <w:pPr>
              <w:spacing w:line="276" w:lineRule="auto"/>
              <w:jc w:val="center"/>
              <w:rPr>
                <w:rFonts w:ascii="Arial" w:hAnsi="Arial"/>
                <w:b/>
                <w:sz w:val="16"/>
              </w:rPr>
            </w:pPr>
            <w:r w:rsidRPr="00045AD9">
              <w:rPr>
                <w:rFonts w:ascii="Arial" w:hAnsi="Arial"/>
                <w:b/>
                <w:sz w:val="16"/>
              </w:rPr>
              <w:t>(Hours)</w:t>
            </w:r>
          </w:p>
          <w:p w:rsidRPr="00045AD9" w:rsidR="008337CE" w:rsidP="008337CE" w:rsidRDefault="002D0160" w14:paraId="28114D93" w14:textId="476D394C">
            <w:pPr>
              <w:spacing w:line="276" w:lineRule="auto"/>
              <w:jc w:val="center"/>
              <w:rPr>
                <w:rFonts w:ascii="Arial" w:hAnsi="Arial"/>
                <w:b/>
                <w:sz w:val="16"/>
              </w:rPr>
            </w:pPr>
            <w:r>
              <w:rPr>
                <w:rFonts w:ascii="Arial" w:hAnsi="Arial"/>
                <w:b/>
                <w:sz w:val="16"/>
              </w:rPr>
              <w:t>(a) x (b)</w:t>
            </w:r>
            <w:r w:rsidRPr="00045AD9" w:rsidR="008337CE">
              <w:rPr>
                <w:rFonts w:ascii="Arial" w:hAnsi="Arial"/>
                <w:b/>
                <w:sz w:val="16"/>
              </w:rPr>
              <w:t xml:space="preserve"> = (c)</w:t>
            </w:r>
          </w:p>
        </w:tc>
        <w:tc>
          <w:tcPr>
            <w:tcW w:w="720" w:type="dxa"/>
            <w:tcBorders>
              <w:bottom w:val="single" w:color="auto" w:sz="4" w:space="0"/>
            </w:tcBorders>
            <w:vAlign w:val="center"/>
          </w:tcPr>
          <w:p w:rsidRPr="00045AD9" w:rsidR="008337CE" w:rsidP="0063024E" w:rsidRDefault="008337CE" w14:paraId="28114D94" w14:textId="77777777">
            <w:pPr>
              <w:spacing w:line="276" w:lineRule="auto"/>
              <w:jc w:val="center"/>
              <w:rPr>
                <w:rFonts w:ascii="Arial" w:hAnsi="Arial"/>
                <w:b/>
                <w:sz w:val="16"/>
              </w:rPr>
            </w:pPr>
            <w:r w:rsidRPr="00045AD9">
              <w:rPr>
                <w:rFonts w:ascii="Arial" w:hAnsi="Arial"/>
                <w:b/>
                <w:sz w:val="16"/>
              </w:rPr>
              <w:t>Rate</w:t>
            </w:r>
          </w:p>
          <w:p w:rsidRPr="00045AD9" w:rsidR="008337CE" w:rsidP="0063024E" w:rsidRDefault="008337CE" w14:paraId="28114D95" w14:textId="77777777">
            <w:pPr>
              <w:spacing w:line="276" w:lineRule="auto"/>
              <w:jc w:val="center"/>
              <w:rPr>
                <w:rFonts w:ascii="Arial" w:hAnsi="Arial"/>
                <w:b/>
                <w:sz w:val="16"/>
              </w:rPr>
            </w:pPr>
            <w:r w:rsidRPr="00045AD9">
              <w:rPr>
                <w:rFonts w:ascii="Arial" w:hAnsi="Arial"/>
                <w:b/>
                <w:sz w:val="16"/>
              </w:rPr>
              <w:t>($/</w:t>
            </w:r>
            <w:proofErr w:type="spellStart"/>
            <w:r w:rsidRPr="00045AD9">
              <w:rPr>
                <w:rFonts w:ascii="Arial" w:hAnsi="Arial"/>
                <w:b/>
                <w:sz w:val="16"/>
              </w:rPr>
              <w:t>hr</w:t>
            </w:r>
            <w:proofErr w:type="spellEnd"/>
            <w:r w:rsidRPr="00045AD9">
              <w:rPr>
                <w:rFonts w:ascii="Arial" w:hAnsi="Arial"/>
                <w:b/>
                <w:sz w:val="16"/>
              </w:rPr>
              <w:t>)</w:t>
            </w:r>
          </w:p>
          <w:p w:rsidRPr="00045AD9" w:rsidR="008337CE" w:rsidP="0063024E" w:rsidRDefault="008337CE" w14:paraId="28114D96" w14:textId="77777777">
            <w:pPr>
              <w:spacing w:line="276" w:lineRule="auto"/>
              <w:jc w:val="center"/>
              <w:rPr>
                <w:rFonts w:ascii="Arial" w:hAnsi="Arial"/>
                <w:b/>
                <w:sz w:val="16"/>
              </w:rPr>
            </w:pPr>
          </w:p>
          <w:p w:rsidRPr="00045AD9" w:rsidR="008337CE" w:rsidP="0063024E" w:rsidRDefault="008337CE" w14:paraId="28114D97" w14:textId="77777777">
            <w:pPr>
              <w:spacing w:line="276" w:lineRule="auto"/>
              <w:jc w:val="center"/>
              <w:rPr>
                <w:rFonts w:ascii="Arial" w:hAnsi="Arial"/>
                <w:b/>
                <w:sz w:val="16"/>
              </w:rPr>
            </w:pPr>
          </w:p>
          <w:p w:rsidRPr="00045AD9" w:rsidR="008337CE" w:rsidP="0063024E" w:rsidRDefault="008337CE" w14:paraId="28114D98" w14:textId="77777777">
            <w:pPr>
              <w:spacing w:line="276" w:lineRule="auto"/>
              <w:jc w:val="center"/>
              <w:rPr>
                <w:rFonts w:ascii="Arial" w:hAnsi="Arial"/>
                <w:b/>
                <w:sz w:val="16"/>
              </w:rPr>
            </w:pPr>
            <w:r w:rsidRPr="00045AD9">
              <w:rPr>
                <w:rFonts w:ascii="Arial" w:hAnsi="Arial"/>
                <w:b/>
                <w:sz w:val="16"/>
              </w:rPr>
              <w:t>(d)</w:t>
            </w:r>
          </w:p>
        </w:tc>
        <w:tc>
          <w:tcPr>
            <w:tcW w:w="1350" w:type="dxa"/>
            <w:tcBorders>
              <w:bottom w:val="single" w:color="auto" w:sz="4" w:space="0"/>
            </w:tcBorders>
            <w:vAlign w:val="center"/>
          </w:tcPr>
          <w:p w:rsidRPr="00851E8B" w:rsidR="008337CE" w:rsidP="0063024E" w:rsidRDefault="008337CE" w14:paraId="28114D99" w14:textId="77777777">
            <w:pPr>
              <w:spacing w:line="276" w:lineRule="auto"/>
              <w:jc w:val="center"/>
              <w:rPr>
                <w:rFonts w:ascii="Arial" w:hAnsi="Arial" w:cs="Arial"/>
                <w:b/>
                <w:sz w:val="16"/>
                <w:szCs w:val="16"/>
              </w:rPr>
            </w:pPr>
            <w:r w:rsidRPr="00851E8B">
              <w:rPr>
                <w:rFonts w:ascii="Arial" w:hAnsi="Arial" w:cs="Arial"/>
                <w:b/>
                <w:sz w:val="16"/>
                <w:szCs w:val="16"/>
              </w:rPr>
              <w:t>Total</w:t>
            </w:r>
          </w:p>
          <w:p w:rsidRPr="00851E8B" w:rsidR="008337CE" w:rsidP="0063024E" w:rsidRDefault="008337CE" w14:paraId="28114D9A" w14:textId="7A79281D">
            <w:pPr>
              <w:spacing w:line="276" w:lineRule="auto"/>
              <w:jc w:val="center"/>
              <w:rPr>
                <w:rFonts w:ascii="Arial" w:hAnsi="Arial" w:cs="Arial"/>
                <w:b/>
                <w:sz w:val="16"/>
                <w:szCs w:val="16"/>
              </w:rPr>
            </w:pPr>
            <w:r w:rsidRPr="00851E8B">
              <w:rPr>
                <w:rFonts w:ascii="Arial" w:hAnsi="Arial" w:cs="Arial"/>
                <w:b/>
                <w:sz w:val="16"/>
                <w:szCs w:val="16"/>
              </w:rPr>
              <w:t>Annual</w:t>
            </w:r>
            <w:r w:rsidR="004C52B3">
              <w:rPr>
                <w:rFonts w:ascii="Arial" w:hAnsi="Arial" w:cs="Arial"/>
                <w:b/>
                <w:sz w:val="16"/>
                <w:szCs w:val="16"/>
              </w:rPr>
              <w:t xml:space="preserve"> Government</w:t>
            </w:r>
          </w:p>
          <w:p w:rsidRPr="00851E8B" w:rsidR="008337CE" w:rsidP="0063024E" w:rsidRDefault="008337CE" w14:paraId="28114D9B" w14:textId="77777777">
            <w:pPr>
              <w:spacing w:line="276" w:lineRule="auto"/>
              <w:jc w:val="center"/>
              <w:rPr>
                <w:rFonts w:ascii="Arial" w:hAnsi="Arial" w:cs="Arial"/>
                <w:b/>
                <w:sz w:val="16"/>
                <w:szCs w:val="16"/>
              </w:rPr>
            </w:pPr>
            <w:r w:rsidRPr="00851E8B">
              <w:rPr>
                <w:rFonts w:ascii="Arial" w:hAnsi="Arial" w:cs="Arial"/>
                <w:b/>
                <w:sz w:val="16"/>
                <w:szCs w:val="16"/>
              </w:rPr>
              <w:t>Cost</w:t>
            </w:r>
          </w:p>
          <w:p w:rsidRPr="00851E8B" w:rsidR="008337CE" w:rsidP="0063024E" w:rsidRDefault="008337CE" w14:paraId="28114D9C" w14:textId="77777777">
            <w:pPr>
              <w:spacing w:line="276" w:lineRule="auto"/>
              <w:jc w:val="center"/>
              <w:rPr>
                <w:rFonts w:ascii="Arial" w:hAnsi="Arial" w:cs="Arial"/>
                <w:b/>
                <w:sz w:val="16"/>
                <w:szCs w:val="16"/>
              </w:rPr>
            </w:pPr>
          </w:p>
          <w:p w:rsidRPr="00851E8B" w:rsidR="008337CE" w:rsidP="0063024E" w:rsidRDefault="008337CE" w14:paraId="28114D9D" w14:textId="77777777">
            <w:pPr>
              <w:spacing w:line="276" w:lineRule="auto"/>
              <w:jc w:val="center"/>
              <w:rPr>
                <w:rFonts w:ascii="Arial" w:hAnsi="Arial" w:cs="Arial"/>
                <w:b/>
                <w:sz w:val="16"/>
                <w:szCs w:val="16"/>
              </w:rPr>
            </w:pPr>
            <w:r w:rsidRPr="00851E8B">
              <w:rPr>
                <w:rFonts w:ascii="Arial" w:hAnsi="Arial" w:cs="Arial"/>
                <w:b/>
                <w:sz w:val="16"/>
                <w:szCs w:val="16"/>
              </w:rPr>
              <w:t>(c) x (d) = (e)</w:t>
            </w:r>
          </w:p>
        </w:tc>
      </w:tr>
      <w:tr w:rsidR="0015531B" w:rsidTr="0070341D" w14:paraId="28114DA6" w14:textId="77777777">
        <w:trPr>
          <w:cantSplit/>
        </w:trPr>
        <w:tc>
          <w:tcPr>
            <w:tcW w:w="900" w:type="dxa"/>
            <w:vAlign w:val="center"/>
          </w:tcPr>
          <w:p w:rsidRPr="00CA6C84" w:rsidR="0015531B" w:rsidP="0015531B" w:rsidRDefault="0015531B" w14:paraId="28114D9F" w14:textId="77777777">
            <w:pPr>
              <w:jc w:val="center"/>
              <w:rPr>
                <w:rFonts w:ascii="Arial" w:hAnsi="Arial"/>
                <w:b/>
                <w:sz w:val="16"/>
              </w:rPr>
            </w:pPr>
            <w:r w:rsidRPr="00CA6C84">
              <w:rPr>
                <w:rFonts w:ascii="Arial" w:hAnsi="Arial"/>
                <w:b/>
                <w:sz w:val="16"/>
              </w:rPr>
              <w:t>1</w:t>
            </w:r>
          </w:p>
        </w:tc>
        <w:tc>
          <w:tcPr>
            <w:tcW w:w="2610" w:type="dxa"/>
            <w:vAlign w:val="center"/>
          </w:tcPr>
          <w:p w:rsidR="0015531B" w:rsidP="0015531B" w:rsidRDefault="0015531B" w14:paraId="28114DA0" w14:textId="77777777">
            <w:pPr>
              <w:rPr>
                <w:rFonts w:ascii="Arial" w:hAnsi="Arial"/>
                <w:sz w:val="16"/>
              </w:rPr>
            </w:pPr>
            <w:r>
              <w:rPr>
                <w:rFonts w:ascii="Arial" w:hAnsi="Arial"/>
                <w:sz w:val="16"/>
              </w:rPr>
              <w:t xml:space="preserve">Information Disclosure Statements and </w:t>
            </w:r>
            <w:proofErr w:type="spellStart"/>
            <w:r>
              <w:rPr>
                <w:rFonts w:ascii="Arial" w:hAnsi="Arial"/>
                <w:sz w:val="16"/>
              </w:rPr>
              <w:t>eIDS</w:t>
            </w:r>
            <w:proofErr w:type="spellEnd"/>
          </w:p>
        </w:tc>
        <w:tc>
          <w:tcPr>
            <w:tcW w:w="1170" w:type="dxa"/>
            <w:shd w:val="clear" w:color="auto" w:fill="auto"/>
            <w:vAlign w:val="center"/>
          </w:tcPr>
          <w:p w:rsidR="0015531B" w:rsidP="0015531B" w:rsidRDefault="0015531B" w14:paraId="443C0435" w14:textId="77777777">
            <w:pPr>
              <w:jc w:val="right"/>
              <w:rPr>
                <w:rFonts w:ascii="Arial" w:hAnsi="Arial"/>
                <w:sz w:val="16"/>
              </w:rPr>
            </w:pPr>
            <w:r>
              <w:rPr>
                <w:rFonts w:ascii="Arial" w:hAnsi="Arial"/>
                <w:sz w:val="16"/>
              </w:rPr>
              <w:t xml:space="preserve">0.30 </w:t>
            </w:r>
          </w:p>
          <w:p w:rsidR="0015531B" w:rsidP="0015531B" w:rsidRDefault="0015531B" w14:paraId="28114DA1" w14:textId="47320FE7">
            <w:pPr>
              <w:jc w:val="right"/>
              <w:rPr>
                <w:rFonts w:ascii="Arial" w:hAnsi="Arial"/>
                <w:sz w:val="16"/>
              </w:rPr>
            </w:pPr>
            <w:r>
              <w:rPr>
                <w:rFonts w:ascii="Arial" w:hAnsi="Arial"/>
                <w:sz w:val="16"/>
              </w:rPr>
              <w:t>(18 minutes)</w:t>
            </w:r>
          </w:p>
        </w:tc>
        <w:tc>
          <w:tcPr>
            <w:tcW w:w="1080" w:type="dxa"/>
            <w:tcBorders>
              <w:top w:val="single" w:color="auto" w:sz="4" w:space="0"/>
              <w:bottom w:val="single" w:color="auto" w:sz="4" w:space="0"/>
              <w:right w:val="single" w:color="auto" w:sz="4" w:space="0"/>
            </w:tcBorders>
            <w:shd w:val="clear" w:color="auto" w:fill="auto"/>
            <w:vAlign w:val="center"/>
          </w:tcPr>
          <w:p w:rsidRPr="00A95387" w:rsidR="0015531B" w:rsidP="0070341D" w:rsidRDefault="0015531B" w14:paraId="28114DA2" w14:textId="77777777">
            <w:pPr>
              <w:jc w:val="right"/>
              <w:rPr>
                <w:rFonts w:ascii="Arial" w:hAnsi="Arial" w:cs="Arial"/>
                <w:color w:val="000000"/>
                <w:sz w:val="16"/>
                <w:szCs w:val="16"/>
              </w:rPr>
            </w:pPr>
            <w:r w:rsidRPr="00A95387">
              <w:rPr>
                <w:rFonts w:ascii="Arial" w:hAnsi="Arial" w:cs="Arial"/>
                <w:color w:val="000000"/>
                <w:sz w:val="16"/>
                <w:szCs w:val="16"/>
              </w:rPr>
              <w:t xml:space="preserve">      775,000 </w:t>
            </w:r>
          </w:p>
        </w:tc>
        <w:tc>
          <w:tcPr>
            <w:tcW w:w="1530" w:type="dxa"/>
            <w:tcBorders>
              <w:top w:val="single" w:color="auto" w:sz="4" w:space="0"/>
              <w:left w:val="single" w:color="auto" w:sz="4" w:space="0"/>
              <w:bottom w:val="single" w:color="auto" w:sz="4" w:space="0"/>
              <w:right w:val="single" w:color="auto" w:sz="4" w:space="0"/>
            </w:tcBorders>
            <w:vAlign w:val="center"/>
          </w:tcPr>
          <w:p w:rsidRPr="008337CE" w:rsidR="0015531B" w:rsidP="0070341D" w:rsidRDefault="0015531B" w14:paraId="28114DA3" w14:textId="441D9E62">
            <w:pPr>
              <w:jc w:val="right"/>
              <w:rPr>
                <w:rFonts w:ascii="Arial" w:hAnsi="Arial" w:cs="Arial"/>
                <w:color w:val="000000"/>
                <w:sz w:val="16"/>
                <w:szCs w:val="16"/>
              </w:rPr>
            </w:pPr>
            <w:r>
              <w:rPr>
                <w:rFonts w:ascii="Arial" w:hAnsi="Arial" w:cs="Arial"/>
                <w:color w:val="000000"/>
                <w:sz w:val="16"/>
                <w:szCs w:val="16"/>
              </w:rPr>
              <w:t xml:space="preserve">        232,500 </w:t>
            </w:r>
          </w:p>
        </w:tc>
        <w:tc>
          <w:tcPr>
            <w:tcW w:w="720" w:type="dxa"/>
            <w:tcBorders>
              <w:top w:val="single" w:color="auto" w:sz="4" w:space="0"/>
              <w:left w:val="single" w:color="auto" w:sz="4" w:space="0"/>
              <w:bottom w:val="single" w:color="auto" w:sz="4" w:space="0"/>
              <w:right w:val="single" w:color="auto" w:sz="4" w:space="0"/>
            </w:tcBorders>
            <w:vAlign w:val="center"/>
          </w:tcPr>
          <w:p w:rsidRPr="00315545" w:rsidR="0015531B" w:rsidP="0070341D" w:rsidRDefault="0015531B" w14:paraId="28114DA4" w14:textId="57E5C4F2">
            <w:pPr>
              <w:jc w:val="right"/>
              <w:rPr>
                <w:rFonts w:ascii="Arial" w:hAnsi="Arial" w:cs="Arial"/>
                <w:color w:val="000000"/>
                <w:sz w:val="16"/>
                <w:szCs w:val="16"/>
              </w:rPr>
            </w:pPr>
            <w:r w:rsidRPr="008D17D1">
              <w:rPr>
                <w:rFonts w:ascii="Arial" w:hAnsi="Arial" w:cs="Arial"/>
                <w:color w:val="000000"/>
                <w:sz w:val="16"/>
                <w:szCs w:val="16"/>
              </w:rPr>
              <w:t>$30.32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337CE" w:rsidR="0015531B" w:rsidP="0070341D" w:rsidRDefault="0015531B" w14:paraId="28114DA5" w14:textId="6CE1E24F">
            <w:pPr>
              <w:jc w:val="right"/>
              <w:rPr>
                <w:rFonts w:ascii="Arial" w:hAnsi="Arial" w:cs="Arial"/>
                <w:color w:val="000000"/>
                <w:sz w:val="16"/>
                <w:szCs w:val="16"/>
              </w:rPr>
            </w:pPr>
            <w:r>
              <w:rPr>
                <w:rFonts w:ascii="Arial" w:hAnsi="Arial" w:cs="Arial"/>
                <w:color w:val="000000"/>
                <w:sz w:val="16"/>
                <w:szCs w:val="16"/>
              </w:rPr>
              <w:t xml:space="preserve">      7,049,400 </w:t>
            </w:r>
          </w:p>
        </w:tc>
      </w:tr>
      <w:tr w:rsidR="0015531B" w:rsidTr="0070341D" w14:paraId="28114DAE" w14:textId="77777777">
        <w:trPr>
          <w:cantSplit/>
        </w:trPr>
        <w:tc>
          <w:tcPr>
            <w:tcW w:w="900" w:type="dxa"/>
            <w:vAlign w:val="center"/>
          </w:tcPr>
          <w:p w:rsidRPr="00CA6C84" w:rsidR="0015531B" w:rsidP="0015531B" w:rsidRDefault="0015531B" w14:paraId="28114DA7" w14:textId="4D7A38CC">
            <w:pPr>
              <w:jc w:val="center"/>
              <w:rPr>
                <w:rFonts w:ascii="Arial" w:hAnsi="Arial"/>
                <w:b/>
                <w:sz w:val="16"/>
              </w:rPr>
            </w:pPr>
            <w:r w:rsidRPr="00CA6C84">
              <w:rPr>
                <w:rFonts w:ascii="Arial" w:hAnsi="Arial"/>
                <w:b/>
                <w:sz w:val="16"/>
              </w:rPr>
              <w:t>2</w:t>
            </w:r>
          </w:p>
        </w:tc>
        <w:tc>
          <w:tcPr>
            <w:tcW w:w="2610" w:type="dxa"/>
            <w:vAlign w:val="center"/>
          </w:tcPr>
          <w:p w:rsidR="0015531B" w:rsidP="0015531B" w:rsidRDefault="0015531B" w14:paraId="28114DA8" w14:textId="77777777">
            <w:pPr>
              <w:rPr>
                <w:rFonts w:ascii="Arial" w:hAnsi="Arial"/>
                <w:sz w:val="16"/>
              </w:rPr>
            </w:pPr>
            <w:r>
              <w:rPr>
                <w:rFonts w:ascii="Arial" w:hAnsi="Arial"/>
                <w:sz w:val="16"/>
              </w:rPr>
              <w:t>Transmittal Form</w:t>
            </w:r>
          </w:p>
        </w:tc>
        <w:tc>
          <w:tcPr>
            <w:tcW w:w="1170" w:type="dxa"/>
            <w:shd w:val="clear" w:color="auto" w:fill="auto"/>
            <w:vAlign w:val="center"/>
          </w:tcPr>
          <w:p w:rsidR="0015531B" w:rsidP="0015531B" w:rsidRDefault="0015531B" w14:paraId="6698E609" w14:textId="77777777">
            <w:pPr>
              <w:jc w:val="right"/>
              <w:rPr>
                <w:rFonts w:ascii="Arial" w:hAnsi="Arial"/>
                <w:sz w:val="16"/>
              </w:rPr>
            </w:pPr>
            <w:r>
              <w:rPr>
                <w:rFonts w:ascii="Arial" w:hAnsi="Arial"/>
                <w:sz w:val="16"/>
              </w:rPr>
              <w:t>0.10</w:t>
            </w:r>
          </w:p>
          <w:p w:rsidR="0015531B" w:rsidP="0015531B" w:rsidRDefault="0015531B" w14:paraId="28114DA9" w14:textId="14AFA49E">
            <w:pPr>
              <w:jc w:val="right"/>
              <w:rPr>
                <w:rFonts w:ascii="Arial" w:hAnsi="Arial"/>
                <w:sz w:val="16"/>
              </w:rPr>
            </w:pPr>
            <w:r>
              <w:rPr>
                <w:rFonts w:ascii="Arial" w:hAnsi="Arial"/>
                <w:sz w:val="16"/>
              </w:rPr>
              <w:t>(6 minutes)</w:t>
            </w:r>
          </w:p>
        </w:tc>
        <w:tc>
          <w:tcPr>
            <w:tcW w:w="1080" w:type="dxa"/>
            <w:tcBorders>
              <w:top w:val="single" w:color="auto" w:sz="4" w:space="0"/>
              <w:bottom w:val="single" w:color="auto" w:sz="4" w:space="0"/>
              <w:right w:val="single" w:color="auto" w:sz="4" w:space="0"/>
            </w:tcBorders>
            <w:shd w:val="clear" w:color="auto" w:fill="auto"/>
            <w:vAlign w:val="center"/>
          </w:tcPr>
          <w:p w:rsidRPr="00A95387" w:rsidR="0015531B" w:rsidP="0070341D" w:rsidRDefault="0015531B" w14:paraId="28114DAA" w14:textId="77777777">
            <w:pPr>
              <w:jc w:val="right"/>
              <w:rPr>
                <w:rFonts w:ascii="Arial" w:hAnsi="Arial" w:cs="Arial"/>
                <w:color w:val="000000"/>
                <w:sz w:val="16"/>
                <w:szCs w:val="16"/>
              </w:rPr>
            </w:pPr>
            <w:r w:rsidRPr="00A95387">
              <w:rPr>
                <w:rFonts w:ascii="Arial" w:hAnsi="Arial" w:cs="Arial"/>
                <w:color w:val="000000"/>
                <w:sz w:val="16"/>
                <w:szCs w:val="16"/>
              </w:rPr>
              <w:t xml:space="preserve">      900,000 </w:t>
            </w:r>
          </w:p>
        </w:tc>
        <w:tc>
          <w:tcPr>
            <w:tcW w:w="1530" w:type="dxa"/>
            <w:tcBorders>
              <w:top w:val="single" w:color="auto" w:sz="4" w:space="0"/>
              <w:left w:val="single" w:color="auto" w:sz="4" w:space="0"/>
              <w:bottom w:val="single" w:color="auto" w:sz="4" w:space="0"/>
              <w:right w:val="single" w:color="auto" w:sz="4" w:space="0"/>
            </w:tcBorders>
            <w:vAlign w:val="center"/>
          </w:tcPr>
          <w:p w:rsidRPr="008337CE" w:rsidR="0015531B" w:rsidP="0070341D" w:rsidRDefault="0015531B" w14:paraId="28114DAB" w14:textId="3F51F117">
            <w:pPr>
              <w:jc w:val="right"/>
              <w:rPr>
                <w:rFonts w:ascii="Arial" w:hAnsi="Arial" w:cs="Arial"/>
                <w:color w:val="000000"/>
                <w:sz w:val="16"/>
                <w:szCs w:val="16"/>
              </w:rPr>
            </w:pPr>
            <w:r>
              <w:rPr>
                <w:rFonts w:ascii="Arial" w:hAnsi="Arial" w:cs="Arial"/>
                <w:color w:val="000000"/>
                <w:sz w:val="16"/>
                <w:szCs w:val="16"/>
              </w:rPr>
              <w:t xml:space="preserve">          90,000 </w:t>
            </w:r>
          </w:p>
        </w:tc>
        <w:tc>
          <w:tcPr>
            <w:tcW w:w="720" w:type="dxa"/>
            <w:tcBorders>
              <w:top w:val="single" w:color="auto" w:sz="4" w:space="0"/>
              <w:left w:val="single" w:color="auto" w:sz="4" w:space="0"/>
              <w:bottom w:val="single" w:color="auto" w:sz="4" w:space="0"/>
              <w:right w:val="single" w:color="auto" w:sz="4" w:space="0"/>
            </w:tcBorders>
            <w:vAlign w:val="center"/>
          </w:tcPr>
          <w:p w:rsidRPr="00315545" w:rsidR="0015531B" w:rsidP="0070341D" w:rsidRDefault="0015531B" w14:paraId="28114DAC" w14:textId="3DD10EDB">
            <w:pPr>
              <w:jc w:val="right"/>
              <w:rPr>
                <w:rFonts w:ascii="Arial" w:hAnsi="Arial" w:cs="Arial"/>
                <w:color w:val="000000"/>
                <w:sz w:val="16"/>
                <w:szCs w:val="16"/>
              </w:rPr>
            </w:pPr>
            <w:r w:rsidRPr="008D17D1">
              <w:rPr>
                <w:rFonts w:ascii="Arial" w:hAnsi="Arial" w:cs="Arial"/>
                <w:color w:val="000000"/>
                <w:sz w:val="16"/>
                <w:szCs w:val="16"/>
              </w:rPr>
              <w:t>$30.32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337CE" w:rsidR="0015531B" w:rsidP="0070341D" w:rsidRDefault="0015531B" w14:paraId="28114DAD" w14:textId="30B3EA29">
            <w:pPr>
              <w:jc w:val="right"/>
              <w:rPr>
                <w:rFonts w:ascii="Arial" w:hAnsi="Arial" w:cs="Arial"/>
                <w:color w:val="000000"/>
                <w:sz w:val="16"/>
                <w:szCs w:val="16"/>
              </w:rPr>
            </w:pPr>
            <w:r>
              <w:rPr>
                <w:rFonts w:ascii="Arial" w:hAnsi="Arial" w:cs="Arial"/>
                <w:color w:val="000000"/>
                <w:sz w:val="16"/>
                <w:szCs w:val="16"/>
              </w:rPr>
              <w:t xml:space="preserve">      2,728,800 </w:t>
            </w:r>
          </w:p>
        </w:tc>
      </w:tr>
      <w:tr w:rsidR="0015531B" w:rsidTr="0070341D" w14:paraId="28114DB6" w14:textId="77777777">
        <w:trPr>
          <w:cantSplit/>
        </w:trPr>
        <w:tc>
          <w:tcPr>
            <w:tcW w:w="900" w:type="dxa"/>
            <w:vAlign w:val="center"/>
          </w:tcPr>
          <w:p w:rsidRPr="00CA6C84" w:rsidR="0015531B" w:rsidP="0015531B" w:rsidRDefault="0015531B" w14:paraId="28114DAF" w14:textId="12BDCE4D">
            <w:pPr>
              <w:jc w:val="center"/>
              <w:rPr>
                <w:rFonts w:ascii="Arial" w:hAnsi="Arial"/>
                <w:b/>
                <w:sz w:val="16"/>
              </w:rPr>
            </w:pPr>
            <w:r w:rsidRPr="00CA6C84">
              <w:rPr>
                <w:rFonts w:ascii="Arial" w:hAnsi="Arial"/>
                <w:b/>
                <w:sz w:val="16"/>
              </w:rPr>
              <w:t>3</w:t>
            </w:r>
          </w:p>
        </w:tc>
        <w:tc>
          <w:tcPr>
            <w:tcW w:w="2610" w:type="dxa"/>
            <w:vAlign w:val="center"/>
          </w:tcPr>
          <w:p w:rsidR="0015531B" w:rsidP="0015531B" w:rsidRDefault="0015531B" w14:paraId="28114DB0" w14:textId="77777777">
            <w:pPr>
              <w:rPr>
                <w:rFonts w:ascii="Arial" w:hAnsi="Arial"/>
                <w:sz w:val="16"/>
              </w:rPr>
            </w:pPr>
            <w:r>
              <w:rPr>
                <w:rFonts w:ascii="Arial" w:hAnsi="Arial"/>
                <w:sz w:val="16"/>
              </w:rPr>
              <w:t>Petition for Extension of Time under 37 CFR 1.136(a)</w:t>
            </w:r>
          </w:p>
        </w:tc>
        <w:tc>
          <w:tcPr>
            <w:tcW w:w="1170" w:type="dxa"/>
            <w:shd w:val="clear" w:color="auto" w:fill="auto"/>
            <w:vAlign w:val="center"/>
          </w:tcPr>
          <w:p w:rsidR="0015531B" w:rsidP="0015531B" w:rsidRDefault="0015531B" w14:paraId="16DF8B2C" w14:textId="77777777">
            <w:pPr>
              <w:jc w:val="right"/>
              <w:rPr>
                <w:rFonts w:ascii="Arial" w:hAnsi="Arial"/>
                <w:sz w:val="16"/>
              </w:rPr>
            </w:pPr>
            <w:r>
              <w:rPr>
                <w:rFonts w:ascii="Arial" w:hAnsi="Arial"/>
                <w:sz w:val="16"/>
              </w:rPr>
              <w:t>0.10</w:t>
            </w:r>
          </w:p>
          <w:p w:rsidR="0015531B" w:rsidP="0015531B" w:rsidRDefault="0015531B" w14:paraId="28114DB1" w14:textId="18EAD374">
            <w:pPr>
              <w:jc w:val="right"/>
              <w:rPr>
                <w:rFonts w:ascii="Arial" w:hAnsi="Arial"/>
                <w:sz w:val="16"/>
              </w:rPr>
            </w:pPr>
            <w:r>
              <w:rPr>
                <w:rFonts w:ascii="Arial" w:hAnsi="Arial"/>
                <w:sz w:val="16"/>
              </w:rPr>
              <w:t>(6 minutes)</w:t>
            </w:r>
          </w:p>
        </w:tc>
        <w:tc>
          <w:tcPr>
            <w:tcW w:w="1080" w:type="dxa"/>
            <w:tcBorders>
              <w:top w:val="single" w:color="auto" w:sz="4" w:space="0"/>
              <w:bottom w:val="single" w:color="auto" w:sz="4" w:space="0"/>
              <w:right w:val="single" w:color="auto" w:sz="4" w:space="0"/>
            </w:tcBorders>
            <w:shd w:val="clear" w:color="auto" w:fill="auto"/>
            <w:vAlign w:val="center"/>
          </w:tcPr>
          <w:p w:rsidRPr="00A95387" w:rsidR="0015531B" w:rsidP="0070341D" w:rsidRDefault="0015531B" w14:paraId="28114DB2" w14:textId="77777777">
            <w:pPr>
              <w:jc w:val="right"/>
              <w:rPr>
                <w:rFonts w:ascii="Arial" w:hAnsi="Arial" w:cs="Arial"/>
                <w:color w:val="000000"/>
                <w:sz w:val="16"/>
                <w:szCs w:val="16"/>
              </w:rPr>
            </w:pPr>
            <w:r w:rsidRPr="00A95387">
              <w:rPr>
                <w:rFonts w:ascii="Arial" w:hAnsi="Arial" w:cs="Arial"/>
                <w:color w:val="000000"/>
                <w:sz w:val="16"/>
                <w:szCs w:val="16"/>
              </w:rPr>
              <w:t xml:space="preserve">      300,000 </w:t>
            </w:r>
          </w:p>
        </w:tc>
        <w:tc>
          <w:tcPr>
            <w:tcW w:w="1530" w:type="dxa"/>
            <w:tcBorders>
              <w:top w:val="single" w:color="auto" w:sz="4" w:space="0"/>
              <w:left w:val="single" w:color="auto" w:sz="4" w:space="0"/>
              <w:bottom w:val="single" w:color="auto" w:sz="4" w:space="0"/>
              <w:right w:val="single" w:color="auto" w:sz="4" w:space="0"/>
            </w:tcBorders>
            <w:vAlign w:val="center"/>
          </w:tcPr>
          <w:p w:rsidRPr="008337CE" w:rsidR="0015531B" w:rsidP="0070341D" w:rsidRDefault="0015531B" w14:paraId="28114DB3" w14:textId="459AD0E1">
            <w:pPr>
              <w:jc w:val="right"/>
              <w:rPr>
                <w:rFonts w:ascii="Arial" w:hAnsi="Arial" w:cs="Arial"/>
                <w:color w:val="000000"/>
                <w:sz w:val="16"/>
                <w:szCs w:val="16"/>
              </w:rPr>
            </w:pPr>
            <w:r>
              <w:rPr>
                <w:rFonts w:ascii="Arial" w:hAnsi="Arial" w:cs="Arial"/>
                <w:color w:val="000000"/>
                <w:sz w:val="16"/>
                <w:szCs w:val="16"/>
              </w:rPr>
              <w:t xml:space="preserve">          30,000 </w:t>
            </w:r>
          </w:p>
        </w:tc>
        <w:tc>
          <w:tcPr>
            <w:tcW w:w="720" w:type="dxa"/>
            <w:tcBorders>
              <w:top w:val="single" w:color="auto" w:sz="4" w:space="0"/>
              <w:left w:val="single" w:color="auto" w:sz="4" w:space="0"/>
              <w:bottom w:val="single" w:color="auto" w:sz="4" w:space="0"/>
              <w:right w:val="single" w:color="auto" w:sz="4" w:space="0"/>
            </w:tcBorders>
            <w:vAlign w:val="center"/>
          </w:tcPr>
          <w:p w:rsidRPr="00315545" w:rsidR="0015531B" w:rsidP="0070341D" w:rsidRDefault="0015531B" w14:paraId="28114DB4" w14:textId="4FE1EE7D">
            <w:pPr>
              <w:jc w:val="right"/>
              <w:rPr>
                <w:rFonts w:ascii="Arial" w:hAnsi="Arial" w:cs="Arial"/>
                <w:color w:val="000000"/>
                <w:sz w:val="16"/>
                <w:szCs w:val="16"/>
              </w:rPr>
            </w:pPr>
            <w:r w:rsidRPr="008D17D1">
              <w:rPr>
                <w:rFonts w:ascii="Arial" w:hAnsi="Arial" w:cs="Arial"/>
                <w:color w:val="000000"/>
                <w:sz w:val="16"/>
                <w:szCs w:val="16"/>
              </w:rPr>
              <w:t>$30.32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337CE" w:rsidR="0015531B" w:rsidP="0070341D" w:rsidRDefault="0015531B" w14:paraId="28114DB5" w14:textId="012B023C">
            <w:pPr>
              <w:jc w:val="right"/>
              <w:rPr>
                <w:rFonts w:ascii="Arial" w:hAnsi="Arial" w:cs="Arial"/>
                <w:color w:val="000000"/>
                <w:sz w:val="16"/>
                <w:szCs w:val="16"/>
              </w:rPr>
            </w:pPr>
            <w:r>
              <w:rPr>
                <w:rFonts w:ascii="Arial" w:hAnsi="Arial" w:cs="Arial"/>
                <w:color w:val="000000"/>
                <w:sz w:val="16"/>
                <w:szCs w:val="16"/>
              </w:rPr>
              <w:t xml:space="preserve">         909,600 </w:t>
            </w:r>
          </w:p>
        </w:tc>
      </w:tr>
      <w:tr w:rsidR="0015531B" w:rsidTr="0070341D" w14:paraId="28114DBE" w14:textId="77777777">
        <w:trPr>
          <w:cantSplit/>
        </w:trPr>
        <w:tc>
          <w:tcPr>
            <w:tcW w:w="900" w:type="dxa"/>
            <w:vAlign w:val="center"/>
          </w:tcPr>
          <w:p w:rsidRPr="00CA6C84" w:rsidR="0015531B" w:rsidP="0015531B" w:rsidRDefault="0015531B" w14:paraId="28114DB7" w14:textId="77777777">
            <w:pPr>
              <w:jc w:val="center"/>
              <w:rPr>
                <w:rFonts w:ascii="Arial" w:hAnsi="Arial"/>
                <w:b/>
                <w:sz w:val="16"/>
              </w:rPr>
            </w:pPr>
            <w:r w:rsidRPr="00CA6C84">
              <w:rPr>
                <w:rFonts w:ascii="Arial" w:hAnsi="Arial"/>
                <w:b/>
                <w:sz w:val="16"/>
              </w:rPr>
              <w:t>4</w:t>
            </w:r>
          </w:p>
        </w:tc>
        <w:tc>
          <w:tcPr>
            <w:tcW w:w="2610" w:type="dxa"/>
            <w:vAlign w:val="center"/>
          </w:tcPr>
          <w:p w:rsidR="0015531B" w:rsidP="0015531B" w:rsidRDefault="0015531B" w14:paraId="28114DB8" w14:textId="77777777">
            <w:pPr>
              <w:rPr>
                <w:rFonts w:ascii="Arial" w:hAnsi="Arial"/>
                <w:sz w:val="16"/>
              </w:rPr>
            </w:pPr>
            <w:r>
              <w:rPr>
                <w:rFonts w:ascii="Arial" w:hAnsi="Arial"/>
                <w:sz w:val="16"/>
              </w:rPr>
              <w:t>Express Abandonment under 37 CFR 1.138</w:t>
            </w:r>
          </w:p>
        </w:tc>
        <w:tc>
          <w:tcPr>
            <w:tcW w:w="1170" w:type="dxa"/>
            <w:shd w:val="clear" w:color="auto" w:fill="auto"/>
            <w:vAlign w:val="center"/>
          </w:tcPr>
          <w:p w:rsidR="0015531B" w:rsidP="0015531B" w:rsidRDefault="0015531B" w14:paraId="4AB24467" w14:textId="77777777">
            <w:pPr>
              <w:jc w:val="right"/>
              <w:rPr>
                <w:rFonts w:ascii="Arial" w:hAnsi="Arial"/>
                <w:sz w:val="16"/>
              </w:rPr>
            </w:pPr>
            <w:r>
              <w:rPr>
                <w:rFonts w:ascii="Arial" w:hAnsi="Arial"/>
                <w:sz w:val="16"/>
              </w:rPr>
              <w:t>0.10</w:t>
            </w:r>
          </w:p>
          <w:p w:rsidR="0015531B" w:rsidP="0015531B" w:rsidRDefault="0015531B" w14:paraId="28114DB9" w14:textId="33F6F83D">
            <w:pPr>
              <w:jc w:val="right"/>
              <w:rPr>
                <w:rFonts w:ascii="Arial" w:hAnsi="Arial"/>
                <w:sz w:val="16"/>
              </w:rPr>
            </w:pPr>
            <w:r>
              <w:rPr>
                <w:rFonts w:ascii="Arial" w:hAnsi="Arial"/>
                <w:sz w:val="16"/>
              </w:rPr>
              <w:t>(6 minutes)</w:t>
            </w:r>
          </w:p>
        </w:tc>
        <w:tc>
          <w:tcPr>
            <w:tcW w:w="1080" w:type="dxa"/>
            <w:tcBorders>
              <w:top w:val="single" w:color="auto" w:sz="4" w:space="0"/>
              <w:bottom w:val="single" w:color="auto" w:sz="4" w:space="0"/>
              <w:right w:val="single" w:color="auto" w:sz="4" w:space="0"/>
            </w:tcBorders>
            <w:shd w:val="clear" w:color="auto" w:fill="auto"/>
            <w:vAlign w:val="center"/>
          </w:tcPr>
          <w:p w:rsidRPr="00A95387" w:rsidR="0015531B" w:rsidP="0070341D" w:rsidRDefault="0015531B" w14:paraId="28114DBA" w14:textId="77777777">
            <w:pPr>
              <w:jc w:val="right"/>
              <w:rPr>
                <w:rFonts w:ascii="Arial" w:hAnsi="Arial" w:cs="Arial"/>
                <w:color w:val="000000"/>
                <w:sz w:val="16"/>
                <w:szCs w:val="16"/>
              </w:rPr>
            </w:pPr>
            <w:r w:rsidRPr="00A95387">
              <w:rPr>
                <w:rFonts w:ascii="Arial" w:hAnsi="Arial" w:cs="Arial"/>
                <w:color w:val="000000"/>
                <w:sz w:val="16"/>
                <w:szCs w:val="16"/>
              </w:rPr>
              <w:t xml:space="preserve">          5,000 </w:t>
            </w:r>
          </w:p>
        </w:tc>
        <w:tc>
          <w:tcPr>
            <w:tcW w:w="1530" w:type="dxa"/>
            <w:tcBorders>
              <w:top w:val="single" w:color="auto" w:sz="4" w:space="0"/>
              <w:left w:val="single" w:color="auto" w:sz="4" w:space="0"/>
              <w:bottom w:val="single" w:color="auto" w:sz="4" w:space="0"/>
              <w:right w:val="single" w:color="auto" w:sz="4" w:space="0"/>
            </w:tcBorders>
            <w:vAlign w:val="center"/>
          </w:tcPr>
          <w:p w:rsidRPr="008337CE" w:rsidR="0015531B" w:rsidP="0070341D" w:rsidRDefault="0015531B" w14:paraId="28114DBB" w14:textId="5F4C1331">
            <w:pPr>
              <w:jc w:val="right"/>
              <w:rPr>
                <w:rFonts w:ascii="Arial" w:hAnsi="Arial" w:cs="Arial"/>
                <w:color w:val="000000"/>
                <w:sz w:val="16"/>
                <w:szCs w:val="16"/>
              </w:rPr>
            </w:pPr>
            <w:r>
              <w:rPr>
                <w:rFonts w:ascii="Arial" w:hAnsi="Arial" w:cs="Arial"/>
                <w:color w:val="000000"/>
                <w:sz w:val="16"/>
                <w:szCs w:val="16"/>
              </w:rPr>
              <w:t xml:space="preserve">               500 </w:t>
            </w:r>
          </w:p>
        </w:tc>
        <w:tc>
          <w:tcPr>
            <w:tcW w:w="720" w:type="dxa"/>
            <w:tcBorders>
              <w:top w:val="single" w:color="auto" w:sz="4" w:space="0"/>
              <w:left w:val="single" w:color="auto" w:sz="4" w:space="0"/>
              <w:bottom w:val="single" w:color="auto" w:sz="4" w:space="0"/>
              <w:right w:val="single" w:color="auto" w:sz="4" w:space="0"/>
            </w:tcBorders>
            <w:vAlign w:val="center"/>
          </w:tcPr>
          <w:p w:rsidRPr="00315545" w:rsidR="0015531B" w:rsidP="0070341D" w:rsidRDefault="0015531B" w14:paraId="28114DBC" w14:textId="1F7BA27F">
            <w:pPr>
              <w:jc w:val="right"/>
              <w:rPr>
                <w:rFonts w:ascii="Arial" w:hAnsi="Arial" w:cs="Arial"/>
                <w:color w:val="000000"/>
                <w:sz w:val="16"/>
                <w:szCs w:val="16"/>
              </w:rPr>
            </w:pPr>
            <w:r w:rsidRPr="008D17D1">
              <w:rPr>
                <w:rFonts w:ascii="Arial" w:hAnsi="Arial" w:cs="Arial"/>
                <w:color w:val="000000"/>
                <w:sz w:val="16"/>
                <w:szCs w:val="16"/>
              </w:rPr>
              <w:t>$30.32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337CE" w:rsidR="0015531B" w:rsidP="0070341D" w:rsidRDefault="0015531B" w14:paraId="28114DBD" w14:textId="6A017B61">
            <w:pPr>
              <w:jc w:val="right"/>
              <w:rPr>
                <w:rFonts w:ascii="Arial" w:hAnsi="Arial" w:cs="Arial"/>
                <w:color w:val="000000"/>
                <w:sz w:val="16"/>
                <w:szCs w:val="16"/>
              </w:rPr>
            </w:pPr>
            <w:r>
              <w:rPr>
                <w:rFonts w:ascii="Arial" w:hAnsi="Arial" w:cs="Arial"/>
                <w:color w:val="000000"/>
                <w:sz w:val="16"/>
                <w:szCs w:val="16"/>
              </w:rPr>
              <w:t xml:space="preserve">           15,160 </w:t>
            </w:r>
          </w:p>
        </w:tc>
      </w:tr>
      <w:tr w:rsidR="0015531B" w:rsidTr="0070341D" w14:paraId="28114DC6" w14:textId="77777777">
        <w:trPr>
          <w:cantSplit/>
        </w:trPr>
        <w:tc>
          <w:tcPr>
            <w:tcW w:w="900" w:type="dxa"/>
            <w:vAlign w:val="center"/>
          </w:tcPr>
          <w:p w:rsidRPr="00CA6C84" w:rsidR="0015531B" w:rsidP="0015531B" w:rsidRDefault="0015531B" w14:paraId="28114DBF" w14:textId="77777777">
            <w:pPr>
              <w:jc w:val="center"/>
              <w:rPr>
                <w:rFonts w:ascii="Arial" w:hAnsi="Arial"/>
                <w:b/>
                <w:sz w:val="16"/>
              </w:rPr>
            </w:pPr>
            <w:r w:rsidRPr="00CA6C84">
              <w:rPr>
                <w:rFonts w:ascii="Arial" w:hAnsi="Arial"/>
                <w:b/>
                <w:sz w:val="16"/>
              </w:rPr>
              <w:t>5</w:t>
            </w:r>
          </w:p>
        </w:tc>
        <w:tc>
          <w:tcPr>
            <w:tcW w:w="2610" w:type="dxa"/>
            <w:vAlign w:val="center"/>
          </w:tcPr>
          <w:p w:rsidR="0015531B" w:rsidP="0015531B" w:rsidRDefault="0015531B" w14:paraId="28114DC0" w14:textId="77777777">
            <w:pPr>
              <w:rPr>
                <w:rFonts w:ascii="Arial" w:hAnsi="Arial"/>
                <w:sz w:val="16"/>
              </w:rPr>
            </w:pPr>
            <w:r>
              <w:rPr>
                <w:rFonts w:ascii="Arial" w:hAnsi="Arial"/>
                <w:sz w:val="16"/>
              </w:rPr>
              <w:t>Disclaimers</w:t>
            </w:r>
          </w:p>
        </w:tc>
        <w:tc>
          <w:tcPr>
            <w:tcW w:w="1170" w:type="dxa"/>
            <w:shd w:val="clear" w:color="auto" w:fill="auto"/>
            <w:vAlign w:val="center"/>
          </w:tcPr>
          <w:p w:rsidR="0015531B" w:rsidP="0015531B" w:rsidRDefault="0015531B" w14:paraId="2A0641DC" w14:textId="77777777">
            <w:pPr>
              <w:jc w:val="right"/>
              <w:rPr>
                <w:rFonts w:ascii="Arial" w:hAnsi="Arial"/>
                <w:sz w:val="16"/>
              </w:rPr>
            </w:pPr>
            <w:r>
              <w:rPr>
                <w:rFonts w:ascii="Arial" w:hAnsi="Arial"/>
                <w:sz w:val="16"/>
              </w:rPr>
              <w:t xml:space="preserve">0.20 </w:t>
            </w:r>
          </w:p>
          <w:p w:rsidR="0015531B" w:rsidP="0015531B" w:rsidRDefault="0015531B" w14:paraId="28114DC1" w14:textId="63400FF8">
            <w:pPr>
              <w:jc w:val="right"/>
              <w:rPr>
                <w:rFonts w:ascii="Arial" w:hAnsi="Arial"/>
                <w:sz w:val="16"/>
              </w:rPr>
            </w:pPr>
            <w:r>
              <w:rPr>
                <w:rFonts w:ascii="Arial" w:hAnsi="Arial"/>
                <w:sz w:val="16"/>
              </w:rPr>
              <w:t>(12 minutes)</w:t>
            </w:r>
          </w:p>
        </w:tc>
        <w:tc>
          <w:tcPr>
            <w:tcW w:w="1080" w:type="dxa"/>
            <w:tcBorders>
              <w:top w:val="single" w:color="auto" w:sz="4" w:space="0"/>
              <w:bottom w:val="single" w:color="auto" w:sz="4" w:space="0"/>
              <w:right w:val="single" w:color="auto" w:sz="4" w:space="0"/>
            </w:tcBorders>
            <w:shd w:val="clear" w:color="auto" w:fill="auto"/>
            <w:vAlign w:val="center"/>
          </w:tcPr>
          <w:p w:rsidRPr="00A95387" w:rsidR="0015531B" w:rsidP="0070341D" w:rsidRDefault="0015531B" w14:paraId="28114DC2" w14:textId="77777777">
            <w:pPr>
              <w:jc w:val="right"/>
              <w:rPr>
                <w:rFonts w:ascii="Arial" w:hAnsi="Arial" w:cs="Arial"/>
                <w:color w:val="000000"/>
                <w:sz w:val="16"/>
                <w:szCs w:val="16"/>
              </w:rPr>
            </w:pPr>
            <w:r w:rsidRPr="00A95387">
              <w:rPr>
                <w:rFonts w:ascii="Arial" w:hAnsi="Arial" w:cs="Arial"/>
                <w:color w:val="000000"/>
                <w:sz w:val="16"/>
                <w:szCs w:val="16"/>
              </w:rPr>
              <w:t xml:space="preserve">        60,000 </w:t>
            </w:r>
          </w:p>
        </w:tc>
        <w:tc>
          <w:tcPr>
            <w:tcW w:w="1530" w:type="dxa"/>
            <w:tcBorders>
              <w:top w:val="single" w:color="auto" w:sz="4" w:space="0"/>
              <w:left w:val="single" w:color="auto" w:sz="4" w:space="0"/>
              <w:bottom w:val="single" w:color="auto" w:sz="4" w:space="0"/>
              <w:right w:val="single" w:color="auto" w:sz="4" w:space="0"/>
            </w:tcBorders>
            <w:vAlign w:val="center"/>
          </w:tcPr>
          <w:p w:rsidRPr="008337CE" w:rsidR="0015531B" w:rsidP="0070341D" w:rsidRDefault="0015531B" w14:paraId="28114DC3" w14:textId="04891546">
            <w:pPr>
              <w:jc w:val="right"/>
              <w:rPr>
                <w:rFonts w:ascii="Arial" w:hAnsi="Arial" w:cs="Arial"/>
                <w:color w:val="000000"/>
                <w:sz w:val="16"/>
                <w:szCs w:val="16"/>
              </w:rPr>
            </w:pPr>
            <w:r>
              <w:rPr>
                <w:rFonts w:ascii="Arial" w:hAnsi="Arial" w:cs="Arial"/>
                <w:color w:val="000000"/>
                <w:sz w:val="16"/>
                <w:szCs w:val="16"/>
              </w:rPr>
              <w:t xml:space="preserve">          12,000 </w:t>
            </w:r>
          </w:p>
        </w:tc>
        <w:tc>
          <w:tcPr>
            <w:tcW w:w="720" w:type="dxa"/>
            <w:tcBorders>
              <w:top w:val="single" w:color="auto" w:sz="4" w:space="0"/>
              <w:left w:val="single" w:color="auto" w:sz="4" w:space="0"/>
              <w:bottom w:val="single" w:color="auto" w:sz="4" w:space="0"/>
              <w:right w:val="single" w:color="auto" w:sz="4" w:space="0"/>
            </w:tcBorders>
            <w:vAlign w:val="center"/>
          </w:tcPr>
          <w:p w:rsidRPr="00315545" w:rsidR="0015531B" w:rsidP="0070341D" w:rsidRDefault="0015531B" w14:paraId="28114DC4" w14:textId="2983E147">
            <w:pPr>
              <w:jc w:val="right"/>
              <w:rPr>
                <w:rFonts w:ascii="Arial" w:hAnsi="Arial" w:cs="Arial"/>
                <w:color w:val="000000"/>
                <w:sz w:val="16"/>
                <w:szCs w:val="16"/>
              </w:rPr>
            </w:pPr>
            <w:r w:rsidRPr="008D17D1">
              <w:rPr>
                <w:rFonts w:ascii="Arial" w:hAnsi="Arial" w:cs="Arial"/>
                <w:color w:val="000000"/>
                <w:sz w:val="16"/>
                <w:szCs w:val="16"/>
              </w:rPr>
              <w:t>$30.32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337CE" w:rsidR="0015531B" w:rsidP="0070341D" w:rsidRDefault="0015531B" w14:paraId="28114DC5" w14:textId="55E7324C">
            <w:pPr>
              <w:jc w:val="right"/>
              <w:rPr>
                <w:rFonts w:ascii="Arial" w:hAnsi="Arial" w:cs="Arial"/>
                <w:color w:val="000000"/>
                <w:sz w:val="16"/>
                <w:szCs w:val="16"/>
              </w:rPr>
            </w:pPr>
            <w:r>
              <w:rPr>
                <w:rFonts w:ascii="Arial" w:hAnsi="Arial" w:cs="Arial"/>
                <w:color w:val="000000"/>
                <w:sz w:val="16"/>
                <w:szCs w:val="16"/>
              </w:rPr>
              <w:t xml:space="preserve">         363,840 </w:t>
            </w:r>
          </w:p>
        </w:tc>
      </w:tr>
      <w:tr w:rsidR="0015531B" w:rsidTr="0070341D" w14:paraId="28114DCE" w14:textId="77777777">
        <w:trPr>
          <w:cantSplit/>
        </w:trPr>
        <w:tc>
          <w:tcPr>
            <w:tcW w:w="900" w:type="dxa"/>
            <w:vAlign w:val="center"/>
          </w:tcPr>
          <w:p w:rsidRPr="00CA6C84" w:rsidR="0015531B" w:rsidP="0015531B" w:rsidRDefault="0015531B" w14:paraId="28114DC7" w14:textId="4D196060">
            <w:pPr>
              <w:jc w:val="center"/>
              <w:rPr>
                <w:rFonts w:ascii="Arial" w:hAnsi="Arial"/>
                <w:b/>
                <w:sz w:val="16"/>
              </w:rPr>
            </w:pPr>
            <w:r w:rsidRPr="00CA6C84">
              <w:rPr>
                <w:rFonts w:ascii="Arial" w:hAnsi="Arial"/>
                <w:b/>
                <w:sz w:val="16"/>
              </w:rPr>
              <w:t>6</w:t>
            </w:r>
          </w:p>
        </w:tc>
        <w:tc>
          <w:tcPr>
            <w:tcW w:w="2610" w:type="dxa"/>
            <w:vAlign w:val="center"/>
          </w:tcPr>
          <w:p w:rsidR="0015531B" w:rsidP="0015531B" w:rsidRDefault="0015531B" w14:paraId="28114DC8" w14:textId="77777777">
            <w:pPr>
              <w:rPr>
                <w:rFonts w:ascii="Arial" w:hAnsi="Arial"/>
                <w:sz w:val="16"/>
              </w:rPr>
            </w:pPr>
            <w:r>
              <w:rPr>
                <w:rFonts w:ascii="Arial" w:hAnsi="Arial"/>
                <w:sz w:val="16"/>
              </w:rPr>
              <w:t>Request for Expedited Examination of a Design Application</w:t>
            </w:r>
          </w:p>
        </w:tc>
        <w:tc>
          <w:tcPr>
            <w:tcW w:w="1170" w:type="dxa"/>
            <w:shd w:val="clear" w:color="auto" w:fill="auto"/>
            <w:vAlign w:val="center"/>
          </w:tcPr>
          <w:p w:rsidR="0015531B" w:rsidP="0015531B" w:rsidRDefault="0015531B" w14:paraId="5D8B6905" w14:textId="77777777">
            <w:pPr>
              <w:jc w:val="right"/>
              <w:rPr>
                <w:rFonts w:ascii="Arial" w:hAnsi="Arial"/>
                <w:sz w:val="16"/>
              </w:rPr>
            </w:pPr>
            <w:r>
              <w:rPr>
                <w:rFonts w:ascii="Arial" w:hAnsi="Arial"/>
                <w:sz w:val="16"/>
              </w:rPr>
              <w:t>0.10</w:t>
            </w:r>
          </w:p>
          <w:p w:rsidR="0015531B" w:rsidP="0015531B" w:rsidRDefault="0015531B" w14:paraId="28114DC9" w14:textId="4848C04E">
            <w:pPr>
              <w:jc w:val="right"/>
              <w:rPr>
                <w:rFonts w:ascii="Arial" w:hAnsi="Arial"/>
                <w:sz w:val="16"/>
              </w:rPr>
            </w:pPr>
            <w:r>
              <w:rPr>
                <w:rFonts w:ascii="Arial" w:hAnsi="Arial"/>
                <w:sz w:val="16"/>
              </w:rPr>
              <w:t>(6 minutes)</w:t>
            </w:r>
          </w:p>
        </w:tc>
        <w:tc>
          <w:tcPr>
            <w:tcW w:w="1080" w:type="dxa"/>
            <w:tcBorders>
              <w:top w:val="single" w:color="auto" w:sz="4" w:space="0"/>
              <w:bottom w:val="single" w:color="auto" w:sz="4" w:space="0"/>
              <w:right w:val="single" w:color="auto" w:sz="4" w:space="0"/>
            </w:tcBorders>
            <w:shd w:val="clear" w:color="auto" w:fill="auto"/>
            <w:vAlign w:val="center"/>
          </w:tcPr>
          <w:p w:rsidRPr="00A95387" w:rsidR="0015531B" w:rsidP="0070341D" w:rsidRDefault="0015531B" w14:paraId="28114DCA" w14:textId="77777777">
            <w:pPr>
              <w:jc w:val="right"/>
              <w:rPr>
                <w:rFonts w:ascii="Arial" w:hAnsi="Arial" w:cs="Arial"/>
                <w:color w:val="000000"/>
                <w:sz w:val="16"/>
                <w:szCs w:val="16"/>
              </w:rPr>
            </w:pPr>
            <w:r w:rsidRPr="00A95387">
              <w:rPr>
                <w:rFonts w:ascii="Arial" w:hAnsi="Arial" w:cs="Arial"/>
                <w:color w:val="000000"/>
                <w:sz w:val="16"/>
                <w:szCs w:val="16"/>
              </w:rPr>
              <w:t xml:space="preserve">             400 </w:t>
            </w:r>
          </w:p>
        </w:tc>
        <w:tc>
          <w:tcPr>
            <w:tcW w:w="1530" w:type="dxa"/>
            <w:tcBorders>
              <w:top w:val="single" w:color="auto" w:sz="4" w:space="0"/>
              <w:left w:val="single" w:color="auto" w:sz="4" w:space="0"/>
              <w:bottom w:val="single" w:color="auto" w:sz="4" w:space="0"/>
              <w:right w:val="single" w:color="auto" w:sz="4" w:space="0"/>
            </w:tcBorders>
            <w:vAlign w:val="center"/>
          </w:tcPr>
          <w:p w:rsidRPr="008337CE" w:rsidR="0015531B" w:rsidP="0070341D" w:rsidRDefault="0015531B" w14:paraId="28114DCB" w14:textId="1A01C313">
            <w:pPr>
              <w:jc w:val="right"/>
              <w:rPr>
                <w:rFonts w:ascii="Arial" w:hAnsi="Arial" w:cs="Arial"/>
                <w:color w:val="000000"/>
                <w:sz w:val="16"/>
                <w:szCs w:val="16"/>
              </w:rPr>
            </w:pPr>
            <w:r>
              <w:rPr>
                <w:rFonts w:ascii="Arial" w:hAnsi="Arial" w:cs="Arial"/>
                <w:color w:val="000000"/>
                <w:sz w:val="16"/>
                <w:szCs w:val="16"/>
              </w:rPr>
              <w:t xml:space="preserve">                 40 </w:t>
            </w:r>
          </w:p>
        </w:tc>
        <w:tc>
          <w:tcPr>
            <w:tcW w:w="720" w:type="dxa"/>
            <w:tcBorders>
              <w:top w:val="single" w:color="auto" w:sz="4" w:space="0"/>
              <w:left w:val="single" w:color="auto" w:sz="4" w:space="0"/>
              <w:bottom w:val="single" w:color="auto" w:sz="4" w:space="0"/>
              <w:right w:val="single" w:color="auto" w:sz="4" w:space="0"/>
            </w:tcBorders>
            <w:vAlign w:val="center"/>
          </w:tcPr>
          <w:p w:rsidRPr="00315545" w:rsidR="0015531B" w:rsidP="0070341D" w:rsidRDefault="0015531B" w14:paraId="28114DCC" w14:textId="0143C75C">
            <w:pPr>
              <w:jc w:val="right"/>
              <w:rPr>
                <w:rFonts w:ascii="Arial" w:hAnsi="Arial" w:cs="Arial"/>
                <w:color w:val="000000"/>
                <w:sz w:val="16"/>
                <w:szCs w:val="16"/>
              </w:rPr>
            </w:pPr>
            <w:r w:rsidRPr="008D17D1">
              <w:rPr>
                <w:rFonts w:ascii="Arial" w:hAnsi="Arial" w:cs="Arial"/>
                <w:color w:val="000000"/>
                <w:sz w:val="16"/>
                <w:szCs w:val="16"/>
              </w:rPr>
              <w:t>$30.32</w:t>
            </w:r>
            <w:r w:rsidRPr="00315545">
              <w:rPr>
                <w:rFonts w:ascii="Arial" w:hAnsi="Arial" w:cs="Arial"/>
                <w:color w:val="000000"/>
                <w:sz w:val="16"/>
                <w:szCs w:val="16"/>
              </w:rPr>
              <w:t xml:space="preserve"> </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337CE" w:rsidR="0015531B" w:rsidP="0070341D" w:rsidRDefault="0015531B" w14:paraId="28114DCD" w14:textId="21816ECB">
            <w:pPr>
              <w:jc w:val="right"/>
              <w:rPr>
                <w:rFonts w:ascii="Arial" w:hAnsi="Arial" w:cs="Arial"/>
                <w:color w:val="000000"/>
                <w:sz w:val="16"/>
                <w:szCs w:val="16"/>
              </w:rPr>
            </w:pPr>
            <w:r>
              <w:rPr>
                <w:rFonts w:ascii="Arial" w:hAnsi="Arial" w:cs="Arial"/>
                <w:color w:val="000000"/>
                <w:sz w:val="16"/>
                <w:szCs w:val="16"/>
              </w:rPr>
              <w:t xml:space="preserve">             1,213 </w:t>
            </w:r>
          </w:p>
        </w:tc>
      </w:tr>
      <w:tr w:rsidR="0015531B" w:rsidTr="0070341D" w14:paraId="28114DDE" w14:textId="77777777">
        <w:trPr>
          <w:cantSplit/>
        </w:trPr>
        <w:tc>
          <w:tcPr>
            <w:tcW w:w="900" w:type="dxa"/>
            <w:vAlign w:val="center"/>
          </w:tcPr>
          <w:p w:rsidRPr="00CA6C84" w:rsidR="0015531B" w:rsidP="0015531B" w:rsidRDefault="003A416F" w14:paraId="28114DD7" w14:textId="49528F73">
            <w:pPr>
              <w:jc w:val="center"/>
              <w:rPr>
                <w:rFonts w:ascii="Arial" w:hAnsi="Arial"/>
                <w:b/>
                <w:sz w:val="16"/>
              </w:rPr>
            </w:pPr>
            <w:r>
              <w:rPr>
                <w:rFonts w:ascii="Arial" w:hAnsi="Arial"/>
                <w:b/>
                <w:sz w:val="16"/>
              </w:rPr>
              <w:t>7</w:t>
            </w:r>
          </w:p>
        </w:tc>
        <w:tc>
          <w:tcPr>
            <w:tcW w:w="2610" w:type="dxa"/>
            <w:vAlign w:val="center"/>
          </w:tcPr>
          <w:p w:rsidR="0015531B" w:rsidP="0015531B" w:rsidRDefault="0015531B" w14:paraId="28114DD8" w14:textId="77777777">
            <w:pPr>
              <w:rPr>
                <w:rFonts w:ascii="Arial" w:hAnsi="Arial"/>
                <w:sz w:val="16"/>
              </w:rPr>
            </w:pPr>
            <w:r>
              <w:rPr>
                <w:rFonts w:ascii="Arial" w:hAnsi="Arial"/>
                <w:sz w:val="16"/>
              </w:rPr>
              <w:t>Petition for Revival of an Application for Patent Abandoned Unavoidably or Unintentionally</w:t>
            </w:r>
          </w:p>
        </w:tc>
        <w:tc>
          <w:tcPr>
            <w:tcW w:w="1170" w:type="dxa"/>
            <w:shd w:val="clear" w:color="auto" w:fill="auto"/>
            <w:vAlign w:val="center"/>
          </w:tcPr>
          <w:p w:rsidR="0015531B" w:rsidP="0015531B" w:rsidRDefault="0015531B" w14:paraId="371BBEFA" w14:textId="77777777">
            <w:pPr>
              <w:jc w:val="right"/>
              <w:rPr>
                <w:rFonts w:ascii="Arial" w:hAnsi="Arial"/>
                <w:sz w:val="16"/>
              </w:rPr>
            </w:pPr>
            <w:r>
              <w:rPr>
                <w:rFonts w:ascii="Arial" w:hAnsi="Arial"/>
                <w:sz w:val="16"/>
              </w:rPr>
              <w:t xml:space="preserve">0.30 </w:t>
            </w:r>
          </w:p>
          <w:p w:rsidR="0015531B" w:rsidP="0015531B" w:rsidRDefault="0015531B" w14:paraId="28114DD9" w14:textId="3E7A55C3">
            <w:pPr>
              <w:jc w:val="right"/>
              <w:rPr>
                <w:rFonts w:ascii="Arial" w:hAnsi="Arial"/>
                <w:sz w:val="16"/>
              </w:rPr>
            </w:pPr>
            <w:r>
              <w:rPr>
                <w:rFonts w:ascii="Arial" w:hAnsi="Arial"/>
                <w:sz w:val="16"/>
              </w:rPr>
              <w:t>(18 minutes)</w:t>
            </w:r>
          </w:p>
        </w:tc>
        <w:tc>
          <w:tcPr>
            <w:tcW w:w="1080" w:type="dxa"/>
            <w:tcBorders>
              <w:top w:val="single" w:color="auto" w:sz="4" w:space="0"/>
              <w:bottom w:val="single" w:color="auto" w:sz="4" w:space="0"/>
              <w:right w:val="single" w:color="auto" w:sz="4" w:space="0"/>
            </w:tcBorders>
            <w:shd w:val="clear" w:color="auto" w:fill="auto"/>
            <w:vAlign w:val="center"/>
          </w:tcPr>
          <w:p w:rsidRPr="00A95387" w:rsidR="0015531B" w:rsidP="0070341D" w:rsidRDefault="0015531B" w14:paraId="28114DDA" w14:textId="77777777">
            <w:pPr>
              <w:jc w:val="right"/>
              <w:rPr>
                <w:rFonts w:ascii="Arial" w:hAnsi="Arial" w:cs="Arial"/>
                <w:color w:val="000000"/>
                <w:sz w:val="16"/>
                <w:szCs w:val="16"/>
              </w:rPr>
            </w:pPr>
            <w:r w:rsidRPr="00A95387">
              <w:rPr>
                <w:rFonts w:ascii="Arial" w:hAnsi="Arial" w:cs="Arial"/>
                <w:color w:val="000000"/>
                <w:sz w:val="16"/>
                <w:szCs w:val="16"/>
              </w:rPr>
              <w:t xml:space="preserve">         8,000 </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8337CE" w:rsidR="0015531B" w:rsidP="0070341D" w:rsidRDefault="0015531B" w14:paraId="28114DDB" w14:textId="70992726">
            <w:pPr>
              <w:jc w:val="right"/>
              <w:rPr>
                <w:rFonts w:ascii="Arial" w:hAnsi="Arial" w:cs="Arial"/>
                <w:color w:val="000000"/>
                <w:sz w:val="16"/>
                <w:szCs w:val="16"/>
              </w:rPr>
            </w:pPr>
            <w:r>
              <w:rPr>
                <w:rFonts w:ascii="Arial" w:hAnsi="Arial" w:cs="Arial"/>
                <w:color w:val="000000"/>
                <w:sz w:val="16"/>
                <w:szCs w:val="16"/>
              </w:rPr>
              <w:t xml:space="preserve">            2,400 </w:t>
            </w:r>
          </w:p>
        </w:tc>
        <w:tc>
          <w:tcPr>
            <w:tcW w:w="720" w:type="dxa"/>
            <w:tcBorders>
              <w:top w:val="single" w:color="auto" w:sz="4" w:space="0"/>
              <w:left w:val="single" w:color="auto" w:sz="4" w:space="0"/>
              <w:bottom w:val="single" w:color="auto" w:sz="4" w:space="0"/>
              <w:right w:val="single" w:color="auto" w:sz="4" w:space="0"/>
            </w:tcBorders>
            <w:vAlign w:val="center"/>
          </w:tcPr>
          <w:p w:rsidRPr="00315545" w:rsidR="0015531B" w:rsidP="0070341D" w:rsidRDefault="0015531B" w14:paraId="28114DDC" w14:textId="7D1936F0">
            <w:pPr>
              <w:jc w:val="right"/>
              <w:rPr>
                <w:rFonts w:ascii="Arial" w:hAnsi="Arial" w:cs="Arial"/>
                <w:color w:val="000000"/>
                <w:sz w:val="16"/>
                <w:szCs w:val="16"/>
              </w:rPr>
            </w:pPr>
            <w:r w:rsidRPr="008D17D1">
              <w:rPr>
                <w:rFonts w:ascii="Arial" w:hAnsi="Arial" w:cs="Arial"/>
                <w:color w:val="000000"/>
                <w:sz w:val="16"/>
                <w:szCs w:val="16"/>
              </w:rPr>
              <w:t>$30.32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337CE" w:rsidR="0015531B" w:rsidP="0070341D" w:rsidRDefault="0015531B" w14:paraId="28114DDD" w14:textId="46EE9235">
            <w:pPr>
              <w:jc w:val="right"/>
              <w:rPr>
                <w:rFonts w:ascii="Arial" w:hAnsi="Arial" w:cs="Arial"/>
                <w:color w:val="000000"/>
                <w:sz w:val="16"/>
                <w:szCs w:val="16"/>
              </w:rPr>
            </w:pPr>
            <w:r>
              <w:rPr>
                <w:rFonts w:ascii="Arial" w:hAnsi="Arial" w:cs="Arial"/>
                <w:color w:val="000000"/>
                <w:sz w:val="16"/>
                <w:szCs w:val="16"/>
              </w:rPr>
              <w:t xml:space="preserve">           72,768 </w:t>
            </w:r>
          </w:p>
        </w:tc>
      </w:tr>
      <w:tr w:rsidR="0015531B" w:rsidTr="0070341D" w14:paraId="28114DE6" w14:textId="77777777">
        <w:trPr>
          <w:cantSplit/>
        </w:trPr>
        <w:tc>
          <w:tcPr>
            <w:tcW w:w="900" w:type="dxa"/>
            <w:vAlign w:val="center"/>
          </w:tcPr>
          <w:p w:rsidRPr="00CA6C84" w:rsidR="0015531B" w:rsidP="0015531B" w:rsidRDefault="003A416F" w14:paraId="28114DDF" w14:textId="2AC11425">
            <w:pPr>
              <w:jc w:val="center"/>
              <w:rPr>
                <w:rFonts w:ascii="Arial" w:hAnsi="Arial"/>
                <w:b/>
                <w:sz w:val="16"/>
              </w:rPr>
            </w:pPr>
            <w:r>
              <w:rPr>
                <w:rFonts w:ascii="Arial" w:hAnsi="Arial"/>
                <w:b/>
                <w:sz w:val="16"/>
              </w:rPr>
              <w:t>8</w:t>
            </w:r>
          </w:p>
        </w:tc>
        <w:tc>
          <w:tcPr>
            <w:tcW w:w="2610" w:type="dxa"/>
            <w:vAlign w:val="center"/>
          </w:tcPr>
          <w:p w:rsidR="0015531B" w:rsidP="0015531B" w:rsidRDefault="0015531B" w14:paraId="28114DE0" w14:textId="77777777">
            <w:pPr>
              <w:rPr>
                <w:rFonts w:ascii="Arial" w:hAnsi="Arial"/>
                <w:sz w:val="16"/>
              </w:rPr>
            </w:pPr>
            <w:r>
              <w:rPr>
                <w:rFonts w:ascii="Arial" w:hAnsi="Arial"/>
                <w:sz w:val="16"/>
              </w:rPr>
              <w:t>Petition for Revival of an Application for Patent Abandoned for Failure to Notify the Office of a Foreign or International Filing</w:t>
            </w:r>
          </w:p>
        </w:tc>
        <w:tc>
          <w:tcPr>
            <w:tcW w:w="1170" w:type="dxa"/>
            <w:shd w:val="clear" w:color="auto" w:fill="auto"/>
            <w:vAlign w:val="center"/>
          </w:tcPr>
          <w:p w:rsidR="0015531B" w:rsidP="0015531B" w:rsidRDefault="0015531B" w14:paraId="2AAB4F87" w14:textId="77777777">
            <w:pPr>
              <w:jc w:val="right"/>
              <w:rPr>
                <w:rFonts w:ascii="Arial" w:hAnsi="Arial"/>
                <w:sz w:val="16"/>
              </w:rPr>
            </w:pPr>
            <w:r>
              <w:rPr>
                <w:rFonts w:ascii="Arial" w:hAnsi="Arial"/>
                <w:sz w:val="16"/>
              </w:rPr>
              <w:t xml:space="preserve">0.30 </w:t>
            </w:r>
          </w:p>
          <w:p w:rsidR="0015531B" w:rsidP="0015531B" w:rsidRDefault="0015531B" w14:paraId="28114DE1" w14:textId="0916AB57">
            <w:pPr>
              <w:jc w:val="right"/>
              <w:rPr>
                <w:rFonts w:ascii="Arial" w:hAnsi="Arial"/>
                <w:sz w:val="16"/>
              </w:rPr>
            </w:pPr>
            <w:r>
              <w:rPr>
                <w:rFonts w:ascii="Arial" w:hAnsi="Arial"/>
                <w:sz w:val="16"/>
              </w:rPr>
              <w:t>(18 minutes)</w:t>
            </w:r>
          </w:p>
        </w:tc>
        <w:tc>
          <w:tcPr>
            <w:tcW w:w="1080" w:type="dxa"/>
            <w:tcBorders>
              <w:top w:val="single" w:color="auto" w:sz="4" w:space="0"/>
              <w:bottom w:val="single" w:color="auto" w:sz="4" w:space="0"/>
              <w:right w:val="single" w:color="auto" w:sz="4" w:space="0"/>
            </w:tcBorders>
            <w:shd w:val="clear" w:color="auto" w:fill="auto"/>
            <w:vAlign w:val="center"/>
          </w:tcPr>
          <w:p w:rsidRPr="00A95387" w:rsidR="0015531B" w:rsidP="0070341D" w:rsidRDefault="0015531B" w14:paraId="28114DE2" w14:textId="77777777">
            <w:pPr>
              <w:jc w:val="right"/>
              <w:rPr>
                <w:rFonts w:ascii="Arial" w:hAnsi="Arial" w:cs="Arial"/>
                <w:color w:val="000000"/>
                <w:sz w:val="16"/>
                <w:szCs w:val="16"/>
              </w:rPr>
            </w:pPr>
            <w:r w:rsidRPr="00A95387">
              <w:rPr>
                <w:rFonts w:ascii="Arial" w:hAnsi="Arial" w:cs="Arial"/>
                <w:color w:val="000000"/>
                <w:sz w:val="16"/>
                <w:szCs w:val="16"/>
              </w:rPr>
              <w:t xml:space="preserve">             200 </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8337CE" w:rsidR="0015531B" w:rsidP="0070341D" w:rsidRDefault="0015531B" w14:paraId="28114DE3" w14:textId="3E7FC2C8">
            <w:pPr>
              <w:jc w:val="right"/>
              <w:rPr>
                <w:rFonts w:ascii="Arial" w:hAnsi="Arial" w:cs="Arial"/>
                <w:color w:val="000000"/>
                <w:sz w:val="16"/>
                <w:szCs w:val="16"/>
              </w:rPr>
            </w:pPr>
            <w:r>
              <w:rPr>
                <w:rFonts w:ascii="Arial" w:hAnsi="Arial" w:cs="Arial"/>
                <w:color w:val="000000"/>
                <w:sz w:val="16"/>
                <w:szCs w:val="16"/>
              </w:rPr>
              <w:t xml:space="preserve">                 60 </w:t>
            </w:r>
          </w:p>
        </w:tc>
        <w:tc>
          <w:tcPr>
            <w:tcW w:w="720" w:type="dxa"/>
            <w:tcBorders>
              <w:top w:val="single" w:color="auto" w:sz="4" w:space="0"/>
              <w:left w:val="single" w:color="auto" w:sz="4" w:space="0"/>
              <w:bottom w:val="single" w:color="auto" w:sz="4" w:space="0"/>
              <w:right w:val="single" w:color="auto" w:sz="4" w:space="0"/>
            </w:tcBorders>
            <w:vAlign w:val="center"/>
          </w:tcPr>
          <w:p w:rsidRPr="00315545" w:rsidR="0015531B" w:rsidP="0070341D" w:rsidRDefault="0015531B" w14:paraId="28114DE4" w14:textId="1681BBA1">
            <w:pPr>
              <w:jc w:val="right"/>
              <w:rPr>
                <w:rFonts w:ascii="Arial" w:hAnsi="Arial" w:cs="Arial"/>
                <w:color w:val="000000"/>
                <w:sz w:val="16"/>
                <w:szCs w:val="16"/>
              </w:rPr>
            </w:pPr>
            <w:r w:rsidRPr="008D17D1">
              <w:rPr>
                <w:rFonts w:ascii="Arial" w:hAnsi="Arial" w:cs="Arial"/>
                <w:color w:val="000000"/>
                <w:sz w:val="16"/>
                <w:szCs w:val="16"/>
              </w:rPr>
              <w:t>$30.32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337CE" w:rsidR="0015531B" w:rsidP="0070341D" w:rsidRDefault="0015531B" w14:paraId="28114DE5" w14:textId="496BDA1D">
            <w:pPr>
              <w:jc w:val="right"/>
              <w:rPr>
                <w:rFonts w:ascii="Arial" w:hAnsi="Arial" w:cs="Arial"/>
                <w:color w:val="000000"/>
                <w:sz w:val="16"/>
                <w:szCs w:val="16"/>
              </w:rPr>
            </w:pPr>
            <w:r>
              <w:rPr>
                <w:rFonts w:ascii="Arial" w:hAnsi="Arial" w:cs="Arial"/>
                <w:color w:val="000000"/>
                <w:sz w:val="16"/>
                <w:szCs w:val="16"/>
              </w:rPr>
              <w:t xml:space="preserve">             1,819 </w:t>
            </w:r>
          </w:p>
        </w:tc>
      </w:tr>
      <w:tr w:rsidR="0015531B" w:rsidTr="0070341D" w14:paraId="28114DEE" w14:textId="77777777">
        <w:trPr>
          <w:cantSplit/>
        </w:trPr>
        <w:tc>
          <w:tcPr>
            <w:tcW w:w="900" w:type="dxa"/>
            <w:vAlign w:val="center"/>
          </w:tcPr>
          <w:p w:rsidRPr="00CA6C84" w:rsidR="0015531B" w:rsidP="0015531B" w:rsidRDefault="003A416F" w14:paraId="28114DE7" w14:textId="77F71404">
            <w:pPr>
              <w:jc w:val="center"/>
              <w:rPr>
                <w:rFonts w:ascii="Arial" w:hAnsi="Arial"/>
                <w:b/>
                <w:sz w:val="16"/>
              </w:rPr>
            </w:pPr>
            <w:r>
              <w:rPr>
                <w:rFonts w:ascii="Arial" w:hAnsi="Arial"/>
                <w:b/>
                <w:sz w:val="16"/>
              </w:rPr>
              <w:t>9</w:t>
            </w:r>
          </w:p>
        </w:tc>
        <w:tc>
          <w:tcPr>
            <w:tcW w:w="2610" w:type="dxa"/>
            <w:vAlign w:val="center"/>
          </w:tcPr>
          <w:p w:rsidR="0015531B" w:rsidP="0015531B" w:rsidRDefault="0015531B" w14:paraId="28114DE8" w14:textId="77777777">
            <w:pPr>
              <w:rPr>
                <w:rFonts w:ascii="Arial" w:hAnsi="Arial"/>
                <w:sz w:val="16"/>
              </w:rPr>
            </w:pPr>
            <w:r>
              <w:rPr>
                <w:rFonts w:ascii="Arial" w:hAnsi="Arial"/>
                <w:sz w:val="16"/>
              </w:rPr>
              <w:t>Requests to Access, Inspect and Copy</w:t>
            </w:r>
          </w:p>
        </w:tc>
        <w:tc>
          <w:tcPr>
            <w:tcW w:w="1170" w:type="dxa"/>
            <w:shd w:val="clear" w:color="auto" w:fill="auto"/>
            <w:vAlign w:val="center"/>
          </w:tcPr>
          <w:p w:rsidR="0015531B" w:rsidP="0015531B" w:rsidRDefault="0015531B" w14:paraId="659E7258" w14:textId="77777777">
            <w:pPr>
              <w:jc w:val="right"/>
              <w:rPr>
                <w:rFonts w:ascii="Arial" w:hAnsi="Arial"/>
                <w:sz w:val="16"/>
              </w:rPr>
            </w:pPr>
            <w:r>
              <w:rPr>
                <w:rFonts w:ascii="Arial" w:hAnsi="Arial"/>
                <w:sz w:val="16"/>
              </w:rPr>
              <w:t>0.10</w:t>
            </w:r>
          </w:p>
          <w:p w:rsidR="0015531B" w:rsidP="0015531B" w:rsidRDefault="0015531B" w14:paraId="28114DE9" w14:textId="0A9586FE">
            <w:pPr>
              <w:jc w:val="right"/>
              <w:rPr>
                <w:rFonts w:ascii="Arial" w:hAnsi="Arial"/>
                <w:sz w:val="16"/>
              </w:rPr>
            </w:pPr>
            <w:r>
              <w:rPr>
                <w:rFonts w:ascii="Arial" w:hAnsi="Arial"/>
                <w:sz w:val="16"/>
              </w:rPr>
              <w:t>(6 minutes)</w:t>
            </w:r>
          </w:p>
        </w:tc>
        <w:tc>
          <w:tcPr>
            <w:tcW w:w="1080" w:type="dxa"/>
            <w:tcBorders>
              <w:top w:val="single" w:color="auto" w:sz="4" w:space="0"/>
              <w:bottom w:val="single" w:color="auto" w:sz="4" w:space="0"/>
              <w:right w:val="single" w:color="auto" w:sz="4" w:space="0"/>
            </w:tcBorders>
            <w:shd w:val="clear" w:color="auto" w:fill="auto"/>
            <w:vAlign w:val="center"/>
          </w:tcPr>
          <w:p w:rsidRPr="00A95387" w:rsidR="0015531B" w:rsidP="0070341D" w:rsidRDefault="0015531B" w14:paraId="28114DEA" w14:textId="77777777">
            <w:pPr>
              <w:jc w:val="right"/>
              <w:rPr>
                <w:rFonts w:ascii="Arial" w:hAnsi="Arial" w:cs="Arial"/>
                <w:color w:val="000000"/>
                <w:sz w:val="16"/>
                <w:szCs w:val="16"/>
              </w:rPr>
            </w:pPr>
            <w:r w:rsidRPr="00A95387">
              <w:rPr>
                <w:rFonts w:ascii="Arial" w:hAnsi="Arial" w:cs="Arial"/>
                <w:color w:val="000000"/>
                <w:sz w:val="16"/>
                <w:szCs w:val="16"/>
              </w:rPr>
              <w:t xml:space="preserve">      100,000 </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8337CE" w:rsidR="0015531B" w:rsidP="0070341D" w:rsidRDefault="0015531B" w14:paraId="28114DEB" w14:textId="466054BD">
            <w:pPr>
              <w:jc w:val="right"/>
              <w:rPr>
                <w:rFonts w:ascii="Arial" w:hAnsi="Arial" w:cs="Arial"/>
                <w:color w:val="000000"/>
                <w:sz w:val="16"/>
                <w:szCs w:val="16"/>
              </w:rPr>
            </w:pPr>
            <w:r>
              <w:rPr>
                <w:rFonts w:ascii="Arial" w:hAnsi="Arial" w:cs="Arial"/>
                <w:color w:val="000000"/>
                <w:sz w:val="16"/>
                <w:szCs w:val="16"/>
              </w:rPr>
              <w:t xml:space="preserve">          10,000 </w:t>
            </w:r>
          </w:p>
        </w:tc>
        <w:tc>
          <w:tcPr>
            <w:tcW w:w="720" w:type="dxa"/>
            <w:tcBorders>
              <w:top w:val="single" w:color="auto" w:sz="4" w:space="0"/>
              <w:left w:val="single" w:color="auto" w:sz="4" w:space="0"/>
              <w:bottom w:val="single" w:color="auto" w:sz="4" w:space="0"/>
              <w:right w:val="single" w:color="auto" w:sz="4" w:space="0"/>
            </w:tcBorders>
            <w:vAlign w:val="center"/>
          </w:tcPr>
          <w:p w:rsidRPr="00315545" w:rsidR="0015531B" w:rsidP="0070341D" w:rsidRDefault="0015531B" w14:paraId="28114DEC" w14:textId="5F84A1A2">
            <w:pPr>
              <w:jc w:val="right"/>
              <w:rPr>
                <w:rFonts w:ascii="Arial" w:hAnsi="Arial" w:cs="Arial"/>
                <w:color w:val="000000"/>
                <w:sz w:val="16"/>
                <w:szCs w:val="16"/>
              </w:rPr>
            </w:pPr>
            <w:r w:rsidRPr="008D17D1">
              <w:rPr>
                <w:rFonts w:ascii="Arial" w:hAnsi="Arial" w:cs="Arial"/>
                <w:color w:val="000000"/>
                <w:sz w:val="16"/>
                <w:szCs w:val="16"/>
              </w:rPr>
              <w:t>$30.32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337CE" w:rsidR="0015531B" w:rsidP="0070341D" w:rsidRDefault="0015531B" w14:paraId="28114DED" w14:textId="499B62BA">
            <w:pPr>
              <w:jc w:val="right"/>
              <w:rPr>
                <w:rFonts w:ascii="Arial" w:hAnsi="Arial" w:cs="Arial"/>
                <w:color w:val="000000"/>
                <w:sz w:val="16"/>
                <w:szCs w:val="16"/>
              </w:rPr>
            </w:pPr>
            <w:r>
              <w:rPr>
                <w:rFonts w:ascii="Arial" w:hAnsi="Arial" w:cs="Arial"/>
                <w:color w:val="000000"/>
                <w:sz w:val="16"/>
                <w:szCs w:val="16"/>
              </w:rPr>
              <w:t xml:space="preserve">         303,200 </w:t>
            </w:r>
          </w:p>
        </w:tc>
      </w:tr>
      <w:tr w:rsidR="0015531B" w:rsidTr="0070341D" w14:paraId="28114DF6" w14:textId="77777777">
        <w:trPr>
          <w:cantSplit/>
        </w:trPr>
        <w:tc>
          <w:tcPr>
            <w:tcW w:w="900" w:type="dxa"/>
            <w:vAlign w:val="center"/>
          </w:tcPr>
          <w:p w:rsidRPr="00CA6C84" w:rsidR="0015531B" w:rsidP="0015531B" w:rsidRDefault="0015531B" w14:paraId="28114DEF" w14:textId="2E1B4A07">
            <w:pPr>
              <w:jc w:val="center"/>
              <w:rPr>
                <w:rFonts w:ascii="Arial" w:hAnsi="Arial"/>
                <w:b/>
                <w:sz w:val="16"/>
              </w:rPr>
            </w:pPr>
            <w:r w:rsidRPr="00CA6C84">
              <w:rPr>
                <w:rFonts w:ascii="Arial" w:hAnsi="Arial"/>
                <w:b/>
                <w:sz w:val="16"/>
              </w:rPr>
              <w:t>1</w:t>
            </w:r>
            <w:r w:rsidR="003A416F">
              <w:rPr>
                <w:rFonts w:ascii="Arial" w:hAnsi="Arial"/>
                <w:b/>
                <w:sz w:val="16"/>
              </w:rPr>
              <w:t>0</w:t>
            </w:r>
          </w:p>
        </w:tc>
        <w:tc>
          <w:tcPr>
            <w:tcW w:w="2610" w:type="dxa"/>
            <w:vAlign w:val="center"/>
          </w:tcPr>
          <w:p w:rsidR="0015531B" w:rsidP="0015531B" w:rsidRDefault="0015531B" w14:paraId="28114DF0" w14:textId="77777777">
            <w:pPr>
              <w:rPr>
                <w:rFonts w:ascii="Arial" w:hAnsi="Arial"/>
                <w:sz w:val="16"/>
              </w:rPr>
            </w:pPr>
            <w:r>
              <w:rPr>
                <w:rFonts w:ascii="Arial" w:hAnsi="Arial"/>
                <w:sz w:val="16"/>
              </w:rPr>
              <w:t>Deposit Account Order Form</w:t>
            </w:r>
          </w:p>
        </w:tc>
        <w:tc>
          <w:tcPr>
            <w:tcW w:w="1170" w:type="dxa"/>
            <w:shd w:val="clear" w:color="auto" w:fill="auto"/>
            <w:vAlign w:val="center"/>
          </w:tcPr>
          <w:p w:rsidR="0015531B" w:rsidP="0015531B" w:rsidRDefault="0015531B" w14:paraId="1335B862" w14:textId="77777777">
            <w:pPr>
              <w:jc w:val="right"/>
              <w:rPr>
                <w:rFonts w:ascii="Arial" w:hAnsi="Arial"/>
                <w:sz w:val="16"/>
              </w:rPr>
            </w:pPr>
            <w:r>
              <w:rPr>
                <w:rFonts w:ascii="Arial" w:hAnsi="Arial"/>
                <w:sz w:val="16"/>
              </w:rPr>
              <w:t xml:space="preserve">0.20 </w:t>
            </w:r>
          </w:p>
          <w:p w:rsidR="0015531B" w:rsidP="0015531B" w:rsidRDefault="0015531B" w14:paraId="28114DF1" w14:textId="0EEF45F2">
            <w:pPr>
              <w:jc w:val="right"/>
              <w:rPr>
                <w:rFonts w:ascii="Arial" w:hAnsi="Arial"/>
                <w:sz w:val="16"/>
              </w:rPr>
            </w:pPr>
            <w:r>
              <w:rPr>
                <w:rFonts w:ascii="Arial" w:hAnsi="Arial"/>
                <w:sz w:val="16"/>
              </w:rPr>
              <w:t>(12 minutes)</w:t>
            </w:r>
          </w:p>
        </w:tc>
        <w:tc>
          <w:tcPr>
            <w:tcW w:w="1080" w:type="dxa"/>
            <w:tcBorders>
              <w:top w:val="single" w:color="auto" w:sz="4" w:space="0"/>
              <w:bottom w:val="single" w:color="auto" w:sz="4" w:space="0"/>
              <w:right w:val="single" w:color="auto" w:sz="4" w:space="0"/>
            </w:tcBorders>
            <w:shd w:val="clear" w:color="auto" w:fill="auto"/>
            <w:vAlign w:val="center"/>
          </w:tcPr>
          <w:p w:rsidRPr="00A95387" w:rsidR="0015531B" w:rsidP="0070341D" w:rsidRDefault="0015531B" w14:paraId="28114DF2" w14:textId="77777777">
            <w:pPr>
              <w:jc w:val="right"/>
              <w:rPr>
                <w:rFonts w:ascii="Arial" w:hAnsi="Arial" w:cs="Arial"/>
                <w:color w:val="000000"/>
                <w:sz w:val="16"/>
                <w:szCs w:val="16"/>
              </w:rPr>
            </w:pPr>
            <w:r w:rsidRPr="00A95387">
              <w:rPr>
                <w:rFonts w:ascii="Arial" w:hAnsi="Arial" w:cs="Arial"/>
                <w:color w:val="000000"/>
                <w:sz w:val="16"/>
                <w:szCs w:val="16"/>
              </w:rPr>
              <w:t xml:space="preserve">          1,700 </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8337CE" w:rsidR="0015531B" w:rsidP="0070341D" w:rsidRDefault="0015531B" w14:paraId="28114DF3" w14:textId="789FA794">
            <w:pPr>
              <w:jc w:val="right"/>
              <w:rPr>
                <w:rFonts w:ascii="Arial" w:hAnsi="Arial" w:cs="Arial"/>
                <w:color w:val="000000"/>
                <w:sz w:val="16"/>
                <w:szCs w:val="16"/>
              </w:rPr>
            </w:pPr>
            <w:r>
              <w:rPr>
                <w:rFonts w:ascii="Arial" w:hAnsi="Arial" w:cs="Arial"/>
                <w:color w:val="000000"/>
                <w:sz w:val="16"/>
                <w:szCs w:val="16"/>
              </w:rPr>
              <w:t xml:space="preserve">               340 </w:t>
            </w:r>
          </w:p>
        </w:tc>
        <w:tc>
          <w:tcPr>
            <w:tcW w:w="720" w:type="dxa"/>
            <w:tcBorders>
              <w:top w:val="single" w:color="auto" w:sz="4" w:space="0"/>
              <w:left w:val="single" w:color="auto" w:sz="4" w:space="0"/>
              <w:bottom w:val="single" w:color="auto" w:sz="4" w:space="0"/>
              <w:right w:val="single" w:color="auto" w:sz="4" w:space="0"/>
            </w:tcBorders>
            <w:vAlign w:val="center"/>
          </w:tcPr>
          <w:p w:rsidRPr="00315545" w:rsidR="0015531B" w:rsidP="0070341D" w:rsidRDefault="0015531B" w14:paraId="28114DF4" w14:textId="12C227D5">
            <w:pPr>
              <w:jc w:val="right"/>
              <w:rPr>
                <w:rFonts w:ascii="Arial" w:hAnsi="Arial" w:cs="Arial"/>
                <w:color w:val="000000"/>
                <w:sz w:val="16"/>
                <w:szCs w:val="16"/>
              </w:rPr>
            </w:pPr>
            <w:r w:rsidRPr="008D17D1">
              <w:rPr>
                <w:rFonts w:ascii="Arial" w:hAnsi="Arial" w:cs="Arial"/>
                <w:color w:val="000000"/>
                <w:sz w:val="16"/>
                <w:szCs w:val="16"/>
              </w:rPr>
              <w:t>$30.32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337CE" w:rsidR="0015531B" w:rsidP="0070341D" w:rsidRDefault="0015531B" w14:paraId="28114DF5" w14:textId="69274B64">
            <w:pPr>
              <w:jc w:val="right"/>
              <w:rPr>
                <w:rFonts w:ascii="Arial" w:hAnsi="Arial" w:cs="Arial"/>
                <w:color w:val="000000"/>
                <w:sz w:val="16"/>
                <w:szCs w:val="16"/>
              </w:rPr>
            </w:pPr>
            <w:r>
              <w:rPr>
                <w:rFonts w:ascii="Arial" w:hAnsi="Arial" w:cs="Arial"/>
                <w:color w:val="000000"/>
                <w:sz w:val="16"/>
                <w:szCs w:val="16"/>
              </w:rPr>
              <w:t xml:space="preserve">           10,309 </w:t>
            </w:r>
          </w:p>
        </w:tc>
      </w:tr>
      <w:tr w:rsidR="0015531B" w:rsidTr="0070341D" w14:paraId="28114DFE" w14:textId="77777777">
        <w:trPr>
          <w:cantSplit/>
        </w:trPr>
        <w:tc>
          <w:tcPr>
            <w:tcW w:w="900" w:type="dxa"/>
            <w:vAlign w:val="center"/>
          </w:tcPr>
          <w:p w:rsidRPr="00CA6C84" w:rsidR="0015531B" w:rsidP="0015531B" w:rsidRDefault="0015531B" w14:paraId="28114DF7" w14:textId="3DC1F460">
            <w:pPr>
              <w:jc w:val="center"/>
              <w:rPr>
                <w:rFonts w:ascii="Arial" w:hAnsi="Arial"/>
                <w:b/>
                <w:sz w:val="16"/>
              </w:rPr>
            </w:pPr>
            <w:r w:rsidRPr="00CA6C84">
              <w:rPr>
                <w:rFonts w:ascii="Arial" w:hAnsi="Arial"/>
                <w:b/>
                <w:sz w:val="16"/>
              </w:rPr>
              <w:t>1</w:t>
            </w:r>
            <w:r w:rsidR="003A416F">
              <w:rPr>
                <w:rFonts w:ascii="Arial" w:hAnsi="Arial"/>
                <w:b/>
                <w:sz w:val="16"/>
              </w:rPr>
              <w:t>1</w:t>
            </w:r>
          </w:p>
        </w:tc>
        <w:tc>
          <w:tcPr>
            <w:tcW w:w="2610" w:type="dxa"/>
            <w:vAlign w:val="center"/>
          </w:tcPr>
          <w:p w:rsidR="0015531B" w:rsidP="0015531B" w:rsidRDefault="0015531B" w14:paraId="28114DF8" w14:textId="77777777">
            <w:pPr>
              <w:rPr>
                <w:rFonts w:ascii="Arial" w:hAnsi="Arial"/>
                <w:sz w:val="16"/>
              </w:rPr>
            </w:pPr>
            <w:r>
              <w:rPr>
                <w:rFonts w:ascii="Arial" w:hAnsi="Arial"/>
                <w:sz w:val="16"/>
              </w:rPr>
              <w:t>Certificates of Mailing/Transmission</w:t>
            </w:r>
          </w:p>
        </w:tc>
        <w:tc>
          <w:tcPr>
            <w:tcW w:w="1170" w:type="dxa"/>
            <w:shd w:val="clear" w:color="auto" w:fill="auto"/>
            <w:vAlign w:val="center"/>
          </w:tcPr>
          <w:p w:rsidR="0015531B" w:rsidP="0015531B" w:rsidRDefault="0015531B" w14:paraId="16B917B1" w14:textId="77777777">
            <w:pPr>
              <w:jc w:val="right"/>
              <w:rPr>
                <w:rFonts w:ascii="Arial" w:hAnsi="Arial"/>
                <w:sz w:val="16"/>
              </w:rPr>
            </w:pPr>
            <w:r>
              <w:rPr>
                <w:rFonts w:ascii="Arial" w:hAnsi="Arial"/>
                <w:sz w:val="16"/>
              </w:rPr>
              <w:t>0.10</w:t>
            </w:r>
          </w:p>
          <w:p w:rsidR="0015531B" w:rsidP="0015531B" w:rsidRDefault="0015531B" w14:paraId="28114DF9" w14:textId="55CEAF00">
            <w:pPr>
              <w:jc w:val="right"/>
              <w:rPr>
                <w:rFonts w:ascii="Arial" w:hAnsi="Arial"/>
                <w:sz w:val="16"/>
              </w:rPr>
            </w:pPr>
            <w:r>
              <w:rPr>
                <w:rFonts w:ascii="Arial" w:hAnsi="Arial"/>
                <w:sz w:val="16"/>
              </w:rPr>
              <w:t>(6 minutes)</w:t>
            </w:r>
          </w:p>
        </w:tc>
        <w:tc>
          <w:tcPr>
            <w:tcW w:w="1080" w:type="dxa"/>
            <w:tcBorders>
              <w:top w:val="single" w:color="auto" w:sz="4" w:space="0"/>
              <w:bottom w:val="single" w:color="auto" w:sz="4" w:space="0"/>
              <w:right w:val="single" w:color="auto" w:sz="4" w:space="0"/>
            </w:tcBorders>
            <w:shd w:val="clear" w:color="auto" w:fill="auto"/>
            <w:vAlign w:val="center"/>
          </w:tcPr>
          <w:p w:rsidRPr="00A95387" w:rsidR="0015531B" w:rsidP="0070341D" w:rsidRDefault="0015531B" w14:paraId="28114DFA" w14:textId="77777777">
            <w:pPr>
              <w:jc w:val="right"/>
              <w:rPr>
                <w:rFonts w:ascii="Arial" w:hAnsi="Arial" w:cs="Arial"/>
                <w:color w:val="000000"/>
                <w:sz w:val="16"/>
                <w:szCs w:val="16"/>
              </w:rPr>
            </w:pPr>
            <w:r w:rsidRPr="00A95387">
              <w:rPr>
                <w:rFonts w:ascii="Arial" w:hAnsi="Arial" w:cs="Arial"/>
                <w:color w:val="000000"/>
                <w:sz w:val="16"/>
                <w:szCs w:val="16"/>
              </w:rPr>
              <w:t xml:space="preserve">      800,000 </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8337CE" w:rsidR="0015531B" w:rsidP="0070341D" w:rsidRDefault="0015531B" w14:paraId="28114DFB" w14:textId="1FECDF90">
            <w:pPr>
              <w:jc w:val="right"/>
              <w:rPr>
                <w:rFonts w:ascii="Arial" w:hAnsi="Arial" w:cs="Arial"/>
                <w:color w:val="000000"/>
                <w:sz w:val="16"/>
                <w:szCs w:val="16"/>
              </w:rPr>
            </w:pPr>
            <w:r>
              <w:rPr>
                <w:rFonts w:ascii="Arial" w:hAnsi="Arial" w:cs="Arial"/>
                <w:color w:val="000000"/>
                <w:sz w:val="16"/>
                <w:szCs w:val="16"/>
              </w:rPr>
              <w:t xml:space="preserve">          80,000 </w:t>
            </w:r>
          </w:p>
        </w:tc>
        <w:tc>
          <w:tcPr>
            <w:tcW w:w="720" w:type="dxa"/>
            <w:tcBorders>
              <w:top w:val="single" w:color="auto" w:sz="4" w:space="0"/>
              <w:left w:val="single" w:color="auto" w:sz="4" w:space="0"/>
              <w:bottom w:val="single" w:color="auto" w:sz="4" w:space="0"/>
              <w:right w:val="single" w:color="auto" w:sz="4" w:space="0"/>
            </w:tcBorders>
            <w:vAlign w:val="center"/>
          </w:tcPr>
          <w:p w:rsidRPr="00315545" w:rsidR="0015531B" w:rsidP="0070341D" w:rsidRDefault="0015531B" w14:paraId="28114DFC" w14:textId="7553F869">
            <w:pPr>
              <w:jc w:val="right"/>
              <w:rPr>
                <w:rFonts w:ascii="Arial" w:hAnsi="Arial" w:cs="Arial"/>
                <w:color w:val="000000"/>
                <w:sz w:val="16"/>
                <w:szCs w:val="16"/>
              </w:rPr>
            </w:pPr>
            <w:r w:rsidRPr="008D17D1">
              <w:rPr>
                <w:rFonts w:ascii="Arial" w:hAnsi="Arial" w:cs="Arial"/>
                <w:color w:val="000000"/>
                <w:sz w:val="16"/>
                <w:szCs w:val="16"/>
              </w:rPr>
              <w:t>$30.32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337CE" w:rsidR="0015531B" w:rsidP="0070341D" w:rsidRDefault="0015531B" w14:paraId="28114DFD" w14:textId="238422A8">
            <w:pPr>
              <w:jc w:val="right"/>
              <w:rPr>
                <w:rFonts w:ascii="Arial" w:hAnsi="Arial" w:cs="Arial"/>
                <w:color w:val="000000"/>
                <w:sz w:val="16"/>
                <w:szCs w:val="16"/>
              </w:rPr>
            </w:pPr>
            <w:r>
              <w:rPr>
                <w:rFonts w:ascii="Arial" w:hAnsi="Arial" w:cs="Arial"/>
                <w:color w:val="000000"/>
                <w:sz w:val="16"/>
                <w:szCs w:val="16"/>
              </w:rPr>
              <w:t xml:space="preserve">      2,425,600 </w:t>
            </w:r>
          </w:p>
        </w:tc>
      </w:tr>
      <w:tr w:rsidR="0015531B" w:rsidTr="0070341D" w14:paraId="28114E06" w14:textId="77777777">
        <w:trPr>
          <w:cantSplit/>
        </w:trPr>
        <w:tc>
          <w:tcPr>
            <w:tcW w:w="900" w:type="dxa"/>
            <w:vAlign w:val="center"/>
          </w:tcPr>
          <w:p w:rsidRPr="00CA6C84" w:rsidR="0015531B" w:rsidP="0015531B" w:rsidRDefault="0015531B" w14:paraId="28114DFF" w14:textId="79EAC259">
            <w:pPr>
              <w:jc w:val="center"/>
              <w:rPr>
                <w:rFonts w:ascii="Arial" w:hAnsi="Arial"/>
                <w:b/>
                <w:sz w:val="16"/>
              </w:rPr>
            </w:pPr>
            <w:r w:rsidRPr="00CA6C84">
              <w:rPr>
                <w:rFonts w:ascii="Arial" w:hAnsi="Arial"/>
                <w:b/>
                <w:sz w:val="16"/>
              </w:rPr>
              <w:t>1</w:t>
            </w:r>
            <w:r w:rsidR="003A416F">
              <w:rPr>
                <w:rFonts w:ascii="Arial" w:hAnsi="Arial"/>
                <w:b/>
                <w:sz w:val="16"/>
              </w:rPr>
              <w:t>2</w:t>
            </w:r>
          </w:p>
        </w:tc>
        <w:tc>
          <w:tcPr>
            <w:tcW w:w="2610" w:type="dxa"/>
            <w:vAlign w:val="center"/>
          </w:tcPr>
          <w:p w:rsidR="0015531B" w:rsidP="0015531B" w:rsidRDefault="0015531B" w14:paraId="28114E00" w14:textId="77777777">
            <w:pPr>
              <w:rPr>
                <w:rFonts w:ascii="Arial" w:hAnsi="Arial"/>
                <w:sz w:val="16"/>
              </w:rPr>
            </w:pPr>
            <w:r>
              <w:rPr>
                <w:rFonts w:ascii="Arial" w:hAnsi="Arial"/>
                <w:sz w:val="16"/>
              </w:rPr>
              <w:t>Statement under 37 CFR 3.37(b)</w:t>
            </w:r>
          </w:p>
        </w:tc>
        <w:tc>
          <w:tcPr>
            <w:tcW w:w="1170" w:type="dxa"/>
            <w:shd w:val="clear" w:color="auto" w:fill="auto"/>
            <w:vAlign w:val="center"/>
          </w:tcPr>
          <w:p w:rsidR="0015531B" w:rsidP="0015531B" w:rsidRDefault="0015531B" w14:paraId="34873169" w14:textId="77777777">
            <w:pPr>
              <w:jc w:val="right"/>
              <w:rPr>
                <w:rFonts w:ascii="Arial" w:hAnsi="Arial"/>
                <w:sz w:val="16"/>
              </w:rPr>
            </w:pPr>
            <w:r>
              <w:rPr>
                <w:rFonts w:ascii="Arial" w:hAnsi="Arial"/>
                <w:sz w:val="16"/>
              </w:rPr>
              <w:t>0.10</w:t>
            </w:r>
          </w:p>
          <w:p w:rsidR="0015531B" w:rsidP="0015531B" w:rsidRDefault="0015531B" w14:paraId="28114E01" w14:textId="417F6A8D">
            <w:pPr>
              <w:jc w:val="right"/>
              <w:rPr>
                <w:rFonts w:ascii="Arial" w:hAnsi="Arial"/>
                <w:sz w:val="16"/>
              </w:rPr>
            </w:pPr>
            <w:r>
              <w:rPr>
                <w:rFonts w:ascii="Arial" w:hAnsi="Arial"/>
                <w:sz w:val="16"/>
              </w:rPr>
              <w:t>(6 minutes)</w:t>
            </w:r>
          </w:p>
        </w:tc>
        <w:tc>
          <w:tcPr>
            <w:tcW w:w="1080" w:type="dxa"/>
            <w:tcBorders>
              <w:top w:val="single" w:color="auto" w:sz="4" w:space="0"/>
              <w:bottom w:val="single" w:color="auto" w:sz="4" w:space="0"/>
              <w:right w:val="single" w:color="auto" w:sz="4" w:space="0"/>
            </w:tcBorders>
            <w:shd w:val="clear" w:color="auto" w:fill="auto"/>
            <w:vAlign w:val="center"/>
          </w:tcPr>
          <w:p w:rsidRPr="00A95387" w:rsidR="0015531B" w:rsidP="0070341D" w:rsidRDefault="0015531B" w14:paraId="28114E02" w14:textId="77777777">
            <w:pPr>
              <w:jc w:val="right"/>
              <w:rPr>
                <w:rFonts w:ascii="Arial" w:hAnsi="Arial" w:cs="Arial"/>
                <w:color w:val="000000"/>
                <w:sz w:val="16"/>
                <w:szCs w:val="16"/>
              </w:rPr>
            </w:pPr>
            <w:r w:rsidRPr="00A95387">
              <w:rPr>
                <w:rFonts w:ascii="Arial" w:hAnsi="Arial" w:cs="Arial"/>
                <w:color w:val="000000"/>
                <w:sz w:val="16"/>
                <w:szCs w:val="16"/>
              </w:rPr>
              <w:t xml:space="preserve">      250,000 </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8337CE" w:rsidR="0015531B" w:rsidP="0070341D" w:rsidRDefault="0015531B" w14:paraId="28114E03" w14:textId="5D496875">
            <w:pPr>
              <w:jc w:val="right"/>
              <w:rPr>
                <w:rFonts w:ascii="Arial" w:hAnsi="Arial" w:cs="Arial"/>
                <w:color w:val="000000"/>
                <w:sz w:val="16"/>
                <w:szCs w:val="16"/>
              </w:rPr>
            </w:pPr>
            <w:r>
              <w:rPr>
                <w:rFonts w:ascii="Arial" w:hAnsi="Arial" w:cs="Arial"/>
                <w:color w:val="000000"/>
                <w:sz w:val="16"/>
                <w:szCs w:val="16"/>
              </w:rPr>
              <w:t xml:space="preserve">          25,000 </w:t>
            </w:r>
          </w:p>
        </w:tc>
        <w:tc>
          <w:tcPr>
            <w:tcW w:w="720" w:type="dxa"/>
            <w:tcBorders>
              <w:top w:val="single" w:color="auto" w:sz="4" w:space="0"/>
              <w:left w:val="single" w:color="auto" w:sz="4" w:space="0"/>
              <w:bottom w:val="single" w:color="auto" w:sz="4" w:space="0"/>
              <w:right w:val="single" w:color="auto" w:sz="4" w:space="0"/>
            </w:tcBorders>
            <w:vAlign w:val="center"/>
          </w:tcPr>
          <w:p w:rsidRPr="00315545" w:rsidR="0015531B" w:rsidP="0070341D" w:rsidRDefault="0015531B" w14:paraId="28114E04" w14:textId="03BF5BD9">
            <w:pPr>
              <w:jc w:val="right"/>
              <w:rPr>
                <w:rFonts w:ascii="Arial" w:hAnsi="Arial" w:cs="Arial"/>
                <w:color w:val="000000"/>
                <w:sz w:val="16"/>
                <w:szCs w:val="16"/>
              </w:rPr>
            </w:pPr>
            <w:r w:rsidRPr="008D17D1">
              <w:rPr>
                <w:rFonts w:ascii="Arial" w:hAnsi="Arial" w:cs="Arial"/>
                <w:color w:val="000000"/>
                <w:sz w:val="16"/>
                <w:szCs w:val="16"/>
              </w:rPr>
              <w:t>$30.32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337CE" w:rsidR="0015531B" w:rsidP="0070341D" w:rsidRDefault="0015531B" w14:paraId="28114E05" w14:textId="1F324D04">
            <w:pPr>
              <w:jc w:val="right"/>
              <w:rPr>
                <w:rFonts w:ascii="Arial" w:hAnsi="Arial" w:cs="Arial"/>
                <w:color w:val="000000"/>
                <w:sz w:val="16"/>
                <w:szCs w:val="16"/>
              </w:rPr>
            </w:pPr>
            <w:r>
              <w:rPr>
                <w:rFonts w:ascii="Arial" w:hAnsi="Arial" w:cs="Arial"/>
                <w:color w:val="000000"/>
                <w:sz w:val="16"/>
                <w:szCs w:val="16"/>
              </w:rPr>
              <w:t xml:space="preserve">         758,000 </w:t>
            </w:r>
          </w:p>
        </w:tc>
      </w:tr>
      <w:tr w:rsidR="0015531B" w:rsidTr="0070341D" w14:paraId="28114E0E" w14:textId="77777777">
        <w:trPr>
          <w:cantSplit/>
        </w:trPr>
        <w:tc>
          <w:tcPr>
            <w:tcW w:w="900" w:type="dxa"/>
            <w:vAlign w:val="center"/>
          </w:tcPr>
          <w:p w:rsidRPr="00CA6C84" w:rsidR="0015531B" w:rsidP="0015531B" w:rsidRDefault="0015531B" w14:paraId="28114E07" w14:textId="080A0407">
            <w:pPr>
              <w:jc w:val="center"/>
              <w:rPr>
                <w:rFonts w:ascii="Arial" w:hAnsi="Arial"/>
                <w:b/>
                <w:sz w:val="16"/>
              </w:rPr>
            </w:pPr>
            <w:r w:rsidRPr="00CA6C84">
              <w:rPr>
                <w:rFonts w:ascii="Arial" w:hAnsi="Arial"/>
                <w:b/>
                <w:sz w:val="16"/>
              </w:rPr>
              <w:t>1</w:t>
            </w:r>
            <w:r w:rsidR="003A416F">
              <w:rPr>
                <w:rFonts w:ascii="Arial" w:hAnsi="Arial"/>
                <w:b/>
                <w:sz w:val="16"/>
              </w:rPr>
              <w:t>3</w:t>
            </w:r>
          </w:p>
        </w:tc>
        <w:tc>
          <w:tcPr>
            <w:tcW w:w="2610" w:type="dxa"/>
            <w:vAlign w:val="center"/>
          </w:tcPr>
          <w:p w:rsidR="0015531B" w:rsidP="0015531B" w:rsidRDefault="0015531B" w14:paraId="28114E08" w14:textId="77777777">
            <w:pPr>
              <w:rPr>
                <w:rFonts w:ascii="Arial" w:hAnsi="Arial"/>
                <w:sz w:val="16"/>
              </w:rPr>
            </w:pPr>
            <w:r>
              <w:rPr>
                <w:rFonts w:ascii="Arial" w:hAnsi="Arial"/>
                <w:sz w:val="16"/>
              </w:rPr>
              <w:t>Non-publication Request</w:t>
            </w:r>
          </w:p>
        </w:tc>
        <w:tc>
          <w:tcPr>
            <w:tcW w:w="1170" w:type="dxa"/>
            <w:shd w:val="clear" w:color="auto" w:fill="auto"/>
            <w:vAlign w:val="center"/>
          </w:tcPr>
          <w:p w:rsidR="0015531B" w:rsidP="0015531B" w:rsidRDefault="0015531B" w14:paraId="0C5B1B8E" w14:textId="77777777">
            <w:pPr>
              <w:jc w:val="right"/>
              <w:rPr>
                <w:rFonts w:ascii="Arial" w:hAnsi="Arial"/>
                <w:sz w:val="16"/>
              </w:rPr>
            </w:pPr>
            <w:r>
              <w:rPr>
                <w:rFonts w:ascii="Arial" w:hAnsi="Arial"/>
                <w:sz w:val="16"/>
              </w:rPr>
              <w:t xml:space="preserve">0.50 </w:t>
            </w:r>
          </w:p>
          <w:p w:rsidR="0015531B" w:rsidP="0015531B" w:rsidRDefault="0015531B" w14:paraId="28114E09" w14:textId="786BA56D">
            <w:pPr>
              <w:jc w:val="right"/>
              <w:rPr>
                <w:rFonts w:ascii="Arial" w:hAnsi="Arial"/>
                <w:sz w:val="16"/>
              </w:rPr>
            </w:pPr>
            <w:r>
              <w:rPr>
                <w:rFonts w:ascii="Arial" w:hAnsi="Arial"/>
                <w:sz w:val="16"/>
              </w:rPr>
              <w:t>(30 minutes)</w:t>
            </w:r>
          </w:p>
        </w:tc>
        <w:tc>
          <w:tcPr>
            <w:tcW w:w="1080" w:type="dxa"/>
            <w:tcBorders>
              <w:top w:val="single" w:color="auto" w:sz="4" w:space="0"/>
              <w:bottom w:val="single" w:color="auto" w:sz="4" w:space="0"/>
              <w:right w:val="single" w:color="auto" w:sz="4" w:space="0"/>
            </w:tcBorders>
            <w:shd w:val="clear" w:color="auto" w:fill="auto"/>
            <w:vAlign w:val="center"/>
          </w:tcPr>
          <w:p w:rsidRPr="00A95387" w:rsidR="0015531B" w:rsidP="0070341D" w:rsidRDefault="0015531B" w14:paraId="28114E0A" w14:textId="77777777">
            <w:pPr>
              <w:jc w:val="right"/>
              <w:rPr>
                <w:rFonts w:ascii="Arial" w:hAnsi="Arial" w:cs="Arial"/>
                <w:color w:val="000000"/>
                <w:sz w:val="16"/>
                <w:szCs w:val="16"/>
              </w:rPr>
            </w:pPr>
            <w:r w:rsidRPr="00A95387">
              <w:rPr>
                <w:rFonts w:ascii="Arial" w:hAnsi="Arial" w:cs="Arial"/>
                <w:color w:val="000000"/>
                <w:sz w:val="16"/>
                <w:szCs w:val="16"/>
              </w:rPr>
              <w:t xml:space="preserve">        24,000 </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8337CE" w:rsidR="0015531B" w:rsidP="0070341D" w:rsidRDefault="0015531B" w14:paraId="28114E0B" w14:textId="643945D7">
            <w:pPr>
              <w:jc w:val="right"/>
              <w:rPr>
                <w:rFonts w:ascii="Arial" w:hAnsi="Arial" w:cs="Arial"/>
                <w:color w:val="000000"/>
                <w:sz w:val="16"/>
                <w:szCs w:val="16"/>
              </w:rPr>
            </w:pPr>
            <w:r>
              <w:rPr>
                <w:rFonts w:ascii="Arial" w:hAnsi="Arial" w:cs="Arial"/>
                <w:color w:val="000000"/>
                <w:sz w:val="16"/>
                <w:szCs w:val="16"/>
              </w:rPr>
              <w:t xml:space="preserve">          12,000 </w:t>
            </w:r>
          </w:p>
        </w:tc>
        <w:tc>
          <w:tcPr>
            <w:tcW w:w="720" w:type="dxa"/>
            <w:tcBorders>
              <w:top w:val="single" w:color="auto" w:sz="4" w:space="0"/>
              <w:left w:val="single" w:color="auto" w:sz="4" w:space="0"/>
              <w:bottom w:val="single" w:color="auto" w:sz="4" w:space="0"/>
              <w:right w:val="single" w:color="auto" w:sz="4" w:space="0"/>
            </w:tcBorders>
            <w:vAlign w:val="center"/>
          </w:tcPr>
          <w:p w:rsidRPr="00315545" w:rsidR="0015531B" w:rsidP="0070341D" w:rsidRDefault="0015531B" w14:paraId="28114E0C" w14:textId="7C830285">
            <w:pPr>
              <w:jc w:val="right"/>
              <w:rPr>
                <w:rFonts w:ascii="Arial" w:hAnsi="Arial" w:cs="Arial"/>
                <w:color w:val="000000"/>
                <w:sz w:val="16"/>
                <w:szCs w:val="16"/>
              </w:rPr>
            </w:pPr>
            <w:r w:rsidRPr="008D17D1">
              <w:rPr>
                <w:rFonts w:ascii="Arial" w:hAnsi="Arial" w:cs="Arial"/>
                <w:color w:val="000000"/>
                <w:sz w:val="16"/>
                <w:szCs w:val="16"/>
              </w:rPr>
              <w:t>$30.32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337CE" w:rsidR="0015531B" w:rsidP="0070341D" w:rsidRDefault="0015531B" w14:paraId="28114E0D" w14:textId="67C15EF4">
            <w:pPr>
              <w:jc w:val="right"/>
              <w:rPr>
                <w:rFonts w:ascii="Arial" w:hAnsi="Arial" w:cs="Arial"/>
                <w:color w:val="000000"/>
                <w:sz w:val="16"/>
                <w:szCs w:val="16"/>
              </w:rPr>
            </w:pPr>
            <w:r>
              <w:rPr>
                <w:rFonts w:ascii="Arial" w:hAnsi="Arial" w:cs="Arial"/>
                <w:color w:val="000000"/>
                <w:sz w:val="16"/>
                <w:szCs w:val="16"/>
              </w:rPr>
              <w:t xml:space="preserve">         363,840 </w:t>
            </w:r>
          </w:p>
        </w:tc>
      </w:tr>
      <w:tr w:rsidR="0015531B" w:rsidTr="0070341D" w14:paraId="28114E16" w14:textId="77777777">
        <w:trPr>
          <w:cantSplit/>
        </w:trPr>
        <w:tc>
          <w:tcPr>
            <w:tcW w:w="900" w:type="dxa"/>
            <w:vAlign w:val="center"/>
          </w:tcPr>
          <w:p w:rsidRPr="00CA6C84" w:rsidR="0015531B" w:rsidP="0015531B" w:rsidRDefault="0015531B" w14:paraId="28114E0F" w14:textId="75B84782">
            <w:pPr>
              <w:jc w:val="center"/>
              <w:rPr>
                <w:rFonts w:ascii="Arial" w:hAnsi="Arial"/>
                <w:b/>
                <w:sz w:val="16"/>
              </w:rPr>
            </w:pPr>
            <w:r w:rsidRPr="00CA6C84">
              <w:rPr>
                <w:rFonts w:ascii="Arial" w:hAnsi="Arial"/>
                <w:b/>
                <w:sz w:val="16"/>
              </w:rPr>
              <w:t>1</w:t>
            </w:r>
            <w:r w:rsidR="003A416F">
              <w:rPr>
                <w:rFonts w:ascii="Arial" w:hAnsi="Arial"/>
                <w:b/>
                <w:sz w:val="16"/>
              </w:rPr>
              <w:t>4</w:t>
            </w:r>
          </w:p>
        </w:tc>
        <w:tc>
          <w:tcPr>
            <w:tcW w:w="2610" w:type="dxa"/>
            <w:vAlign w:val="center"/>
          </w:tcPr>
          <w:p w:rsidR="0015531B" w:rsidP="0015531B" w:rsidRDefault="0015531B" w14:paraId="28114E10" w14:textId="77777777">
            <w:pPr>
              <w:rPr>
                <w:rFonts w:ascii="Arial" w:hAnsi="Arial"/>
                <w:sz w:val="16"/>
              </w:rPr>
            </w:pPr>
            <w:r>
              <w:rPr>
                <w:rFonts w:ascii="Arial" w:hAnsi="Arial"/>
                <w:sz w:val="16"/>
              </w:rPr>
              <w:t>Rescission of Previous Non-publication Request (35 U.S.C. § 122(b)(2)(B)(ii)) and, if applicable, Notice of Foreign Filing (35 U.S.C. § 122(b)(2)(B)(iii))</w:t>
            </w:r>
          </w:p>
        </w:tc>
        <w:tc>
          <w:tcPr>
            <w:tcW w:w="1170" w:type="dxa"/>
            <w:shd w:val="clear" w:color="auto" w:fill="auto"/>
            <w:vAlign w:val="center"/>
          </w:tcPr>
          <w:p w:rsidR="0015531B" w:rsidP="0015531B" w:rsidRDefault="0015531B" w14:paraId="78A9EF0E" w14:textId="77777777">
            <w:pPr>
              <w:jc w:val="right"/>
              <w:rPr>
                <w:rFonts w:ascii="Arial" w:hAnsi="Arial"/>
                <w:sz w:val="16"/>
              </w:rPr>
            </w:pPr>
            <w:r>
              <w:rPr>
                <w:rFonts w:ascii="Arial" w:hAnsi="Arial"/>
                <w:sz w:val="16"/>
              </w:rPr>
              <w:t xml:space="preserve">0.50 </w:t>
            </w:r>
          </w:p>
          <w:p w:rsidR="0015531B" w:rsidP="0015531B" w:rsidRDefault="0015531B" w14:paraId="28114E11" w14:textId="2A44E685">
            <w:pPr>
              <w:jc w:val="right"/>
              <w:rPr>
                <w:rFonts w:ascii="Arial" w:hAnsi="Arial"/>
                <w:sz w:val="16"/>
              </w:rPr>
            </w:pPr>
            <w:r>
              <w:rPr>
                <w:rFonts w:ascii="Arial" w:hAnsi="Arial"/>
                <w:sz w:val="16"/>
              </w:rPr>
              <w:t>(30 minutes)</w:t>
            </w:r>
          </w:p>
        </w:tc>
        <w:tc>
          <w:tcPr>
            <w:tcW w:w="1080" w:type="dxa"/>
            <w:tcBorders>
              <w:top w:val="single" w:color="auto" w:sz="4" w:space="0"/>
              <w:bottom w:val="single" w:color="auto" w:sz="4" w:space="0"/>
              <w:right w:val="single" w:color="auto" w:sz="4" w:space="0"/>
            </w:tcBorders>
            <w:shd w:val="clear" w:color="auto" w:fill="auto"/>
            <w:vAlign w:val="center"/>
          </w:tcPr>
          <w:p w:rsidRPr="00A95387" w:rsidR="0015531B" w:rsidP="0070341D" w:rsidRDefault="0015531B" w14:paraId="28114E12" w14:textId="77777777">
            <w:pPr>
              <w:jc w:val="right"/>
              <w:rPr>
                <w:rFonts w:ascii="Arial" w:hAnsi="Arial" w:cs="Arial"/>
                <w:color w:val="000000"/>
                <w:sz w:val="16"/>
                <w:szCs w:val="16"/>
              </w:rPr>
            </w:pPr>
            <w:r w:rsidRPr="00A95387">
              <w:rPr>
                <w:rFonts w:ascii="Arial" w:hAnsi="Arial" w:cs="Arial"/>
                <w:color w:val="000000"/>
                <w:sz w:val="16"/>
                <w:szCs w:val="16"/>
              </w:rPr>
              <w:t xml:space="preserve">             950 </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8337CE" w:rsidR="0015531B" w:rsidP="0070341D" w:rsidRDefault="0015531B" w14:paraId="28114E13" w14:textId="0439342F">
            <w:pPr>
              <w:jc w:val="right"/>
              <w:rPr>
                <w:rFonts w:ascii="Arial" w:hAnsi="Arial" w:cs="Arial"/>
                <w:color w:val="000000"/>
                <w:sz w:val="16"/>
                <w:szCs w:val="16"/>
              </w:rPr>
            </w:pPr>
            <w:r>
              <w:rPr>
                <w:rFonts w:ascii="Arial" w:hAnsi="Arial" w:cs="Arial"/>
                <w:color w:val="000000"/>
                <w:sz w:val="16"/>
                <w:szCs w:val="16"/>
              </w:rPr>
              <w:t xml:space="preserve">               475 </w:t>
            </w:r>
          </w:p>
        </w:tc>
        <w:tc>
          <w:tcPr>
            <w:tcW w:w="720" w:type="dxa"/>
            <w:tcBorders>
              <w:top w:val="single" w:color="auto" w:sz="4" w:space="0"/>
              <w:left w:val="single" w:color="auto" w:sz="4" w:space="0"/>
              <w:bottom w:val="single" w:color="auto" w:sz="4" w:space="0"/>
              <w:right w:val="single" w:color="auto" w:sz="4" w:space="0"/>
            </w:tcBorders>
            <w:vAlign w:val="center"/>
          </w:tcPr>
          <w:p w:rsidRPr="00315545" w:rsidR="0015531B" w:rsidP="0070341D" w:rsidRDefault="0015531B" w14:paraId="28114E14" w14:textId="2073F19B">
            <w:pPr>
              <w:jc w:val="right"/>
              <w:rPr>
                <w:rFonts w:ascii="Arial" w:hAnsi="Arial" w:cs="Arial"/>
                <w:color w:val="000000"/>
                <w:sz w:val="16"/>
                <w:szCs w:val="16"/>
              </w:rPr>
            </w:pPr>
            <w:r w:rsidRPr="008D17D1">
              <w:rPr>
                <w:rFonts w:ascii="Arial" w:hAnsi="Arial" w:cs="Arial"/>
                <w:color w:val="000000"/>
                <w:sz w:val="16"/>
                <w:szCs w:val="16"/>
              </w:rPr>
              <w:t>$30.32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337CE" w:rsidR="0015531B" w:rsidP="0070341D" w:rsidRDefault="0015531B" w14:paraId="28114E15" w14:textId="0064A1F1">
            <w:pPr>
              <w:jc w:val="right"/>
              <w:rPr>
                <w:rFonts w:ascii="Arial" w:hAnsi="Arial" w:cs="Arial"/>
                <w:color w:val="000000"/>
                <w:sz w:val="16"/>
                <w:szCs w:val="16"/>
              </w:rPr>
            </w:pPr>
            <w:r>
              <w:rPr>
                <w:rFonts w:ascii="Arial" w:hAnsi="Arial" w:cs="Arial"/>
                <w:color w:val="000000"/>
                <w:sz w:val="16"/>
                <w:szCs w:val="16"/>
              </w:rPr>
              <w:t xml:space="preserve">           14,402 </w:t>
            </w:r>
          </w:p>
        </w:tc>
      </w:tr>
      <w:tr w:rsidR="0015531B" w:rsidTr="0070341D" w14:paraId="28114E1E" w14:textId="77777777">
        <w:trPr>
          <w:cantSplit/>
        </w:trPr>
        <w:tc>
          <w:tcPr>
            <w:tcW w:w="900" w:type="dxa"/>
            <w:vAlign w:val="center"/>
          </w:tcPr>
          <w:p w:rsidRPr="00CA6C84" w:rsidR="0015531B" w:rsidP="0015531B" w:rsidRDefault="0015531B" w14:paraId="28114E17" w14:textId="0607769D">
            <w:pPr>
              <w:jc w:val="center"/>
              <w:rPr>
                <w:rFonts w:ascii="Arial" w:hAnsi="Arial"/>
                <w:b/>
                <w:sz w:val="16"/>
              </w:rPr>
            </w:pPr>
            <w:r w:rsidRPr="00CA6C84">
              <w:rPr>
                <w:rFonts w:ascii="Arial" w:hAnsi="Arial"/>
                <w:b/>
                <w:sz w:val="16"/>
              </w:rPr>
              <w:lastRenderedPageBreak/>
              <w:t>1</w:t>
            </w:r>
            <w:r w:rsidR="003A416F">
              <w:rPr>
                <w:rFonts w:ascii="Arial" w:hAnsi="Arial"/>
                <w:b/>
                <w:sz w:val="16"/>
              </w:rPr>
              <w:t>5</w:t>
            </w:r>
          </w:p>
        </w:tc>
        <w:tc>
          <w:tcPr>
            <w:tcW w:w="2610" w:type="dxa"/>
            <w:vAlign w:val="center"/>
          </w:tcPr>
          <w:p w:rsidR="0015531B" w:rsidP="0015531B" w:rsidRDefault="0015531B" w14:paraId="28114E18" w14:textId="77777777">
            <w:pPr>
              <w:rPr>
                <w:rFonts w:ascii="Arial" w:hAnsi="Arial"/>
                <w:sz w:val="16"/>
              </w:rPr>
            </w:pPr>
            <w:r>
              <w:rPr>
                <w:rFonts w:ascii="Arial" w:hAnsi="Arial"/>
                <w:sz w:val="16"/>
              </w:rPr>
              <w:t>Electronic Filing System (EFS) Copy of Application for Publication</w:t>
            </w:r>
          </w:p>
        </w:tc>
        <w:tc>
          <w:tcPr>
            <w:tcW w:w="1170" w:type="dxa"/>
            <w:shd w:val="clear" w:color="auto" w:fill="auto"/>
            <w:vAlign w:val="center"/>
          </w:tcPr>
          <w:p w:rsidR="0015531B" w:rsidP="0015531B" w:rsidRDefault="0015531B" w14:paraId="304C4EAA" w14:textId="77777777">
            <w:pPr>
              <w:jc w:val="right"/>
              <w:rPr>
                <w:rFonts w:ascii="Arial" w:hAnsi="Arial"/>
                <w:sz w:val="16"/>
              </w:rPr>
            </w:pPr>
            <w:r>
              <w:rPr>
                <w:rFonts w:ascii="Arial" w:hAnsi="Arial"/>
                <w:sz w:val="16"/>
              </w:rPr>
              <w:t>0.25</w:t>
            </w:r>
          </w:p>
          <w:p w:rsidR="0015531B" w:rsidP="0015531B" w:rsidRDefault="0015531B" w14:paraId="28114E19" w14:textId="0422D62F">
            <w:pPr>
              <w:jc w:val="right"/>
              <w:rPr>
                <w:rFonts w:ascii="Arial" w:hAnsi="Arial"/>
                <w:sz w:val="16"/>
              </w:rPr>
            </w:pPr>
            <w:r>
              <w:rPr>
                <w:rFonts w:ascii="Arial" w:hAnsi="Arial"/>
                <w:sz w:val="16"/>
              </w:rPr>
              <w:t>(15 minutes)</w:t>
            </w:r>
          </w:p>
        </w:tc>
        <w:tc>
          <w:tcPr>
            <w:tcW w:w="1080" w:type="dxa"/>
            <w:tcBorders>
              <w:top w:val="single" w:color="auto" w:sz="4" w:space="0"/>
              <w:bottom w:val="single" w:color="auto" w:sz="4" w:space="0"/>
              <w:right w:val="single" w:color="auto" w:sz="4" w:space="0"/>
            </w:tcBorders>
            <w:shd w:val="clear" w:color="auto" w:fill="auto"/>
            <w:vAlign w:val="center"/>
          </w:tcPr>
          <w:p w:rsidRPr="00A95387" w:rsidR="0015531B" w:rsidP="0070341D" w:rsidRDefault="0015531B" w14:paraId="28114E1A" w14:textId="77777777">
            <w:pPr>
              <w:jc w:val="right"/>
              <w:rPr>
                <w:rFonts w:ascii="Arial" w:hAnsi="Arial" w:cs="Arial"/>
                <w:color w:val="000000"/>
                <w:sz w:val="16"/>
                <w:szCs w:val="16"/>
              </w:rPr>
            </w:pPr>
            <w:r w:rsidRPr="00A95387">
              <w:rPr>
                <w:rFonts w:ascii="Arial" w:hAnsi="Arial" w:cs="Arial"/>
                <w:color w:val="000000"/>
                <w:sz w:val="16"/>
                <w:szCs w:val="16"/>
              </w:rPr>
              <w:t xml:space="preserve">                 1 </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8337CE" w:rsidR="0015531B" w:rsidP="0070341D" w:rsidRDefault="0015531B" w14:paraId="28114E1B" w14:textId="219391D8">
            <w:pPr>
              <w:jc w:val="right"/>
              <w:rPr>
                <w:rFonts w:ascii="Arial" w:hAnsi="Arial" w:cs="Arial"/>
                <w:color w:val="000000"/>
                <w:sz w:val="16"/>
                <w:szCs w:val="16"/>
              </w:rPr>
            </w:pPr>
            <w:r>
              <w:rPr>
                <w:rFonts w:ascii="Arial" w:hAnsi="Arial" w:cs="Arial"/>
                <w:color w:val="000000"/>
                <w:sz w:val="16"/>
                <w:szCs w:val="16"/>
              </w:rPr>
              <w:t xml:space="preserve">                   0 </w:t>
            </w:r>
          </w:p>
        </w:tc>
        <w:tc>
          <w:tcPr>
            <w:tcW w:w="720" w:type="dxa"/>
            <w:tcBorders>
              <w:top w:val="single" w:color="auto" w:sz="4" w:space="0"/>
              <w:left w:val="single" w:color="auto" w:sz="4" w:space="0"/>
              <w:bottom w:val="single" w:color="auto" w:sz="4" w:space="0"/>
              <w:right w:val="single" w:color="auto" w:sz="4" w:space="0"/>
            </w:tcBorders>
            <w:vAlign w:val="center"/>
          </w:tcPr>
          <w:p w:rsidRPr="00315545" w:rsidR="0015531B" w:rsidP="0070341D" w:rsidRDefault="0015531B" w14:paraId="28114E1C" w14:textId="5F809B77">
            <w:pPr>
              <w:jc w:val="right"/>
              <w:rPr>
                <w:rFonts w:ascii="Arial" w:hAnsi="Arial" w:cs="Arial"/>
                <w:color w:val="000000"/>
                <w:sz w:val="16"/>
                <w:szCs w:val="16"/>
              </w:rPr>
            </w:pPr>
            <w:r w:rsidRPr="008D17D1">
              <w:rPr>
                <w:rFonts w:ascii="Arial" w:hAnsi="Arial" w:cs="Arial"/>
                <w:color w:val="000000"/>
                <w:sz w:val="16"/>
                <w:szCs w:val="16"/>
              </w:rPr>
              <w:t>$30.32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337CE" w:rsidR="0015531B" w:rsidP="0070341D" w:rsidRDefault="0015531B" w14:paraId="28114E1D" w14:textId="2FA55239">
            <w:pPr>
              <w:jc w:val="right"/>
              <w:rPr>
                <w:rFonts w:ascii="Arial" w:hAnsi="Arial" w:cs="Arial"/>
                <w:color w:val="000000"/>
                <w:sz w:val="16"/>
                <w:szCs w:val="16"/>
              </w:rPr>
            </w:pPr>
            <w:r>
              <w:rPr>
                <w:rFonts w:ascii="Arial" w:hAnsi="Arial" w:cs="Arial"/>
                <w:color w:val="000000"/>
                <w:sz w:val="16"/>
                <w:szCs w:val="16"/>
              </w:rPr>
              <w:t xml:space="preserve">                    8 </w:t>
            </w:r>
          </w:p>
        </w:tc>
      </w:tr>
      <w:tr w:rsidR="0015531B" w:rsidTr="0070341D" w14:paraId="28114E26" w14:textId="77777777">
        <w:trPr>
          <w:cantSplit/>
        </w:trPr>
        <w:tc>
          <w:tcPr>
            <w:tcW w:w="900" w:type="dxa"/>
            <w:vAlign w:val="center"/>
          </w:tcPr>
          <w:p w:rsidRPr="00CA6C84" w:rsidR="0015531B" w:rsidP="0015531B" w:rsidRDefault="0015531B" w14:paraId="28114E1F" w14:textId="01EF6212">
            <w:pPr>
              <w:jc w:val="center"/>
              <w:rPr>
                <w:rFonts w:ascii="Arial" w:hAnsi="Arial"/>
                <w:b/>
                <w:sz w:val="16"/>
              </w:rPr>
            </w:pPr>
            <w:r w:rsidRPr="00CA6C84">
              <w:rPr>
                <w:rFonts w:ascii="Arial" w:hAnsi="Arial"/>
                <w:b/>
                <w:sz w:val="16"/>
              </w:rPr>
              <w:t>1</w:t>
            </w:r>
            <w:r w:rsidR="003A416F">
              <w:rPr>
                <w:rFonts w:ascii="Arial" w:hAnsi="Arial"/>
                <w:b/>
                <w:sz w:val="16"/>
              </w:rPr>
              <w:t>6</w:t>
            </w:r>
          </w:p>
        </w:tc>
        <w:tc>
          <w:tcPr>
            <w:tcW w:w="2610" w:type="dxa"/>
            <w:vAlign w:val="center"/>
          </w:tcPr>
          <w:p w:rsidR="0015531B" w:rsidP="0015531B" w:rsidRDefault="0015531B" w14:paraId="28114E20" w14:textId="77777777">
            <w:pPr>
              <w:rPr>
                <w:rFonts w:ascii="Arial" w:hAnsi="Arial"/>
                <w:sz w:val="16"/>
              </w:rPr>
            </w:pPr>
            <w:r>
              <w:rPr>
                <w:rFonts w:ascii="Arial" w:hAnsi="Arial"/>
                <w:sz w:val="16"/>
              </w:rPr>
              <w:t>Copy of File Content Showing Redactions</w:t>
            </w:r>
          </w:p>
        </w:tc>
        <w:tc>
          <w:tcPr>
            <w:tcW w:w="1170" w:type="dxa"/>
            <w:shd w:val="clear" w:color="auto" w:fill="auto"/>
            <w:vAlign w:val="center"/>
          </w:tcPr>
          <w:p w:rsidR="0015531B" w:rsidP="0015531B" w:rsidRDefault="0015531B" w14:paraId="477F7C53" w14:textId="77777777">
            <w:pPr>
              <w:jc w:val="right"/>
              <w:rPr>
                <w:rFonts w:ascii="Arial" w:hAnsi="Arial"/>
                <w:sz w:val="16"/>
              </w:rPr>
            </w:pPr>
            <w:r>
              <w:rPr>
                <w:rFonts w:ascii="Arial" w:hAnsi="Arial"/>
                <w:sz w:val="16"/>
              </w:rPr>
              <w:t>4</w:t>
            </w:r>
          </w:p>
          <w:p w:rsidR="0015531B" w:rsidP="0015531B" w:rsidRDefault="0015531B" w14:paraId="28114E21" w14:textId="0F4AE1C0">
            <w:pPr>
              <w:jc w:val="right"/>
              <w:rPr>
                <w:rFonts w:ascii="Arial" w:hAnsi="Arial"/>
                <w:sz w:val="16"/>
              </w:rPr>
            </w:pPr>
            <w:r>
              <w:rPr>
                <w:rFonts w:ascii="Arial" w:hAnsi="Arial"/>
                <w:sz w:val="16"/>
              </w:rPr>
              <w:t>(240 minutes)</w:t>
            </w:r>
          </w:p>
        </w:tc>
        <w:tc>
          <w:tcPr>
            <w:tcW w:w="1080" w:type="dxa"/>
            <w:tcBorders>
              <w:top w:val="single" w:color="auto" w:sz="4" w:space="0"/>
              <w:bottom w:val="single" w:color="auto" w:sz="4" w:space="0"/>
              <w:right w:val="single" w:color="auto" w:sz="4" w:space="0"/>
            </w:tcBorders>
            <w:shd w:val="clear" w:color="auto" w:fill="auto"/>
            <w:vAlign w:val="center"/>
          </w:tcPr>
          <w:p w:rsidRPr="00A95387" w:rsidR="0015531B" w:rsidP="0070341D" w:rsidRDefault="0015531B" w14:paraId="28114E22" w14:textId="77777777">
            <w:pPr>
              <w:jc w:val="right"/>
              <w:rPr>
                <w:rFonts w:ascii="Arial" w:hAnsi="Arial" w:cs="Arial"/>
                <w:color w:val="000000"/>
                <w:sz w:val="16"/>
                <w:szCs w:val="16"/>
              </w:rPr>
            </w:pPr>
            <w:r w:rsidRPr="00A95387">
              <w:rPr>
                <w:rFonts w:ascii="Arial" w:hAnsi="Arial" w:cs="Arial"/>
                <w:color w:val="000000"/>
                <w:sz w:val="16"/>
                <w:szCs w:val="16"/>
              </w:rPr>
              <w:t xml:space="preserve">                 1 </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8337CE" w:rsidR="0015531B" w:rsidP="0070341D" w:rsidRDefault="0015531B" w14:paraId="28114E23" w14:textId="354EC9BC">
            <w:pPr>
              <w:jc w:val="right"/>
              <w:rPr>
                <w:rFonts w:ascii="Arial" w:hAnsi="Arial" w:cs="Arial"/>
                <w:color w:val="000000"/>
                <w:sz w:val="16"/>
                <w:szCs w:val="16"/>
              </w:rPr>
            </w:pPr>
            <w:r>
              <w:rPr>
                <w:rFonts w:ascii="Arial" w:hAnsi="Arial" w:cs="Arial"/>
                <w:color w:val="000000"/>
                <w:sz w:val="16"/>
                <w:szCs w:val="16"/>
              </w:rPr>
              <w:t xml:space="preserve">                   4 </w:t>
            </w:r>
          </w:p>
        </w:tc>
        <w:tc>
          <w:tcPr>
            <w:tcW w:w="720" w:type="dxa"/>
            <w:tcBorders>
              <w:top w:val="single" w:color="auto" w:sz="4" w:space="0"/>
              <w:left w:val="single" w:color="auto" w:sz="4" w:space="0"/>
              <w:bottom w:val="single" w:color="auto" w:sz="4" w:space="0"/>
              <w:right w:val="single" w:color="auto" w:sz="4" w:space="0"/>
            </w:tcBorders>
            <w:vAlign w:val="center"/>
          </w:tcPr>
          <w:p w:rsidRPr="00315545" w:rsidR="0015531B" w:rsidP="0070341D" w:rsidRDefault="0015531B" w14:paraId="28114E24" w14:textId="682D894B">
            <w:pPr>
              <w:jc w:val="right"/>
              <w:rPr>
                <w:rFonts w:ascii="Arial" w:hAnsi="Arial" w:cs="Arial"/>
                <w:color w:val="000000"/>
                <w:sz w:val="16"/>
                <w:szCs w:val="16"/>
              </w:rPr>
            </w:pPr>
            <w:r w:rsidRPr="008D17D1">
              <w:rPr>
                <w:rFonts w:ascii="Arial" w:hAnsi="Arial" w:cs="Arial"/>
                <w:color w:val="000000"/>
                <w:sz w:val="16"/>
                <w:szCs w:val="16"/>
              </w:rPr>
              <w:t>$30.32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337CE" w:rsidR="0015531B" w:rsidP="0070341D" w:rsidRDefault="0015531B" w14:paraId="28114E25" w14:textId="74502CF9">
            <w:pPr>
              <w:jc w:val="right"/>
              <w:rPr>
                <w:rFonts w:ascii="Arial" w:hAnsi="Arial" w:cs="Arial"/>
                <w:color w:val="000000"/>
                <w:sz w:val="16"/>
                <w:szCs w:val="16"/>
              </w:rPr>
            </w:pPr>
            <w:r>
              <w:rPr>
                <w:rFonts w:ascii="Arial" w:hAnsi="Arial" w:cs="Arial"/>
                <w:color w:val="000000"/>
                <w:sz w:val="16"/>
                <w:szCs w:val="16"/>
              </w:rPr>
              <w:t xml:space="preserve">                121 </w:t>
            </w:r>
          </w:p>
        </w:tc>
      </w:tr>
      <w:tr w:rsidR="0015531B" w:rsidTr="0070341D" w14:paraId="28114E2E" w14:textId="77777777">
        <w:trPr>
          <w:cantSplit/>
        </w:trPr>
        <w:tc>
          <w:tcPr>
            <w:tcW w:w="900" w:type="dxa"/>
            <w:vAlign w:val="center"/>
          </w:tcPr>
          <w:p w:rsidRPr="00CA6C84" w:rsidR="0015531B" w:rsidP="0015531B" w:rsidRDefault="0015531B" w14:paraId="28114E27" w14:textId="738D94FC">
            <w:pPr>
              <w:jc w:val="center"/>
              <w:rPr>
                <w:rFonts w:ascii="Arial" w:hAnsi="Arial"/>
                <w:b/>
                <w:sz w:val="16"/>
              </w:rPr>
            </w:pPr>
            <w:r w:rsidRPr="00CA6C84">
              <w:rPr>
                <w:rFonts w:ascii="Arial" w:hAnsi="Arial"/>
                <w:b/>
                <w:sz w:val="16"/>
              </w:rPr>
              <w:t>1</w:t>
            </w:r>
            <w:r w:rsidR="003A416F">
              <w:rPr>
                <w:rFonts w:ascii="Arial" w:hAnsi="Arial"/>
                <w:b/>
                <w:sz w:val="16"/>
              </w:rPr>
              <w:t>7</w:t>
            </w:r>
          </w:p>
        </w:tc>
        <w:tc>
          <w:tcPr>
            <w:tcW w:w="2610" w:type="dxa"/>
            <w:vAlign w:val="center"/>
          </w:tcPr>
          <w:p w:rsidR="0015531B" w:rsidP="0015531B" w:rsidRDefault="0015531B" w14:paraId="28114E28" w14:textId="77777777">
            <w:pPr>
              <w:rPr>
                <w:rFonts w:ascii="Arial" w:hAnsi="Arial"/>
                <w:sz w:val="16"/>
              </w:rPr>
            </w:pPr>
            <w:r>
              <w:rPr>
                <w:rFonts w:ascii="Arial" w:hAnsi="Arial"/>
                <w:sz w:val="16"/>
              </w:rPr>
              <w:t>Copy of the Applicant or Patentee’s Record of the Application (including copies of the correspondence, list of the correspondence, and statements verifying whether the record is complete or not)</w:t>
            </w:r>
          </w:p>
        </w:tc>
        <w:tc>
          <w:tcPr>
            <w:tcW w:w="1170" w:type="dxa"/>
            <w:shd w:val="clear" w:color="auto" w:fill="auto"/>
            <w:vAlign w:val="center"/>
          </w:tcPr>
          <w:p w:rsidR="0015531B" w:rsidP="0015531B" w:rsidRDefault="0015531B" w14:paraId="28114E29" w14:textId="4B3A92C6">
            <w:pPr>
              <w:jc w:val="right"/>
              <w:rPr>
                <w:rFonts w:ascii="Arial" w:hAnsi="Arial"/>
                <w:sz w:val="16"/>
              </w:rPr>
            </w:pPr>
            <w:r>
              <w:rPr>
                <w:rFonts w:ascii="Arial" w:hAnsi="Arial"/>
                <w:sz w:val="16"/>
              </w:rPr>
              <w:t>1</w:t>
            </w:r>
          </w:p>
        </w:tc>
        <w:tc>
          <w:tcPr>
            <w:tcW w:w="1080" w:type="dxa"/>
            <w:tcBorders>
              <w:top w:val="single" w:color="auto" w:sz="4" w:space="0"/>
              <w:bottom w:val="single" w:color="auto" w:sz="4" w:space="0"/>
              <w:right w:val="single" w:color="auto" w:sz="4" w:space="0"/>
            </w:tcBorders>
            <w:shd w:val="clear" w:color="auto" w:fill="auto"/>
            <w:vAlign w:val="center"/>
          </w:tcPr>
          <w:p w:rsidRPr="00A95387" w:rsidR="0015531B" w:rsidP="0070341D" w:rsidRDefault="0015531B" w14:paraId="28114E2A" w14:textId="77777777">
            <w:pPr>
              <w:jc w:val="right"/>
              <w:rPr>
                <w:rFonts w:ascii="Arial" w:hAnsi="Arial" w:cs="Arial"/>
                <w:color w:val="000000"/>
                <w:sz w:val="16"/>
                <w:szCs w:val="16"/>
              </w:rPr>
            </w:pPr>
            <w:r w:rsidRPr="00A95387">
              <w:rPr>
                <w:rFonts w:ascii="Arial" w:hAnsi="Arial" w:cs="Arial"/>
                <w:color w:val="000000"/>
                <w:sz w:val="16"/>
                <w:szCs w:val="16"/>
              </w:rPr>
              <w:t xml:space="preserve">               10 </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8337CE" w:rsidR="0015531B" w:rsidP="0070341D" w:rsidRDefault="0015531B" w14:paraId="28114E2B" w14:textId="2A9E08F7">
            <w:pPr>
              <w:jc w:val="right"/>
              <w:rPr>
                <w:rFonts w:ascii="Arial" w:hAnsi="Arial" w:cs="Arial"/>
                <w:color w:val="000000"/>
                <w:sz w:val="16"/>
                <w:szCs w:val="16"/>
              </w:rPr>
            </w:pPr>
            <w:r>
              <w:rPr>
                <w:rFonts w:ascii="Arial" w:hAnsi="Arial" w:cs="Arial"/>
                <w:color w:val="000000"/>
                <w:sz w:val="16"/>
                <w:szCs w:val="16"/>
              </w:rPr>
              <w:t xml:space="preserve">                 10 </w:t>
            </w:r>
          </w:p>
        </w:tc>
        <w:tc>
          <w:tcPr>
            <w:tcW w:w="720" w:type="dxa"/>
            <w:tcBorders>
              <w:top w:val="single" w:color="auto" w:sz="4" w:space="0"/>
              <w:left w:val="single" w:color="auto" w:sz="4" w:space="0"/>
              <w:bottom w:val="single" w:color="auto" w:sz="4" w:space="0"/>
              <w:right w:val="single" w:color="auto" w:sz="4" w:space="0"/>
            </w:tcBorders>
            <w:vAlign w:val="center"/>
          </w:tcPr>
          <w:p w:rsidRPr="00315545" w:rsidR="0015531B" w:rsidP="0070341D" w:rsidRDefault="0015531B" w14:paraId="28114E2C" w14:textId="7086C4EF">
            <w:pPr>
              <w:jc w:val="right"/>
              <w:rPr>
                <w:rFonts w:ascii="Arial" w:hAnsi="Arial" w:cs="Arial"/>
                <w:color w:val="000000"/>
                <w:sz w:val="16"/>
                <w:szCs w:val="16"/>
              </w:rPr>
            </w:pPr>
            <w:r w:rsidRPr="008D17D1">
              <w:rPr>
                <w:rFonts w:ascii="Arial" w:hAnsi="Arial" w:cs="Arial"/>
                <w:color w:val="000000"/>
                <w:sz w:val="16"/>
                <w:szCs w:val="16"/>
              </w:rPr>
              <w:t>$30.32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337CE" w:rsidR="0015531B" w:rsidP="0070341D" w:rsidRDefault="0015531B" w14:paraId="28114E2D" w14:textId="42DA33A2">
            <w:pPr>
              <w:jc w:val="right"/>
              <w:rPr>
                <w:rFonts w:ascii="Arial" w:hAnsi="Arial" w:cs="Arial"/>
                <w:color w:val="000000"/>
                <w:sz w:val="16"/>
                <w:szCs w:val="16"/>
              </w:rPr>
            </w:pPr>
            <w:r>
              <w:rPr>
                <w:rFonts w:ascii="Arial" w:hAnsi="Arial" w:cs="Arial"/>
                <w:color w:val="000000"/>
                <w:sz w:val="16"/>
                <w:szCs w:val="16"/>
              </w:rPr>
              <w:t xml:space="preserve">                303 </w:t>
            </w:r>
          </w:p>
        </w:tc>
      </w:tr>
      <w:tr w:rsidR="0015531B" w:rsidTr="0070341D" w14:paraId="28114E36" w14:textId="77777777">
        <w:trPr>
          <w:cantSplit/>
        </w:trPr>
        <w:tc>
          <w:tcPr>
            <w:tcW w:w="900" w:type="dxa"/>
            <w:vAlign w:val="center"/>
          </w:tcPr>
          <w:p w:rsidRPr="00CA6C84" w:rsidR="0015531B" w:rsidP="0015531B" w:rsidRDefault="0015531B" w14:paraId="28114E2F" w14:textId="00B28155">
            <w:pPr>
              <w:jc w:val="center"/>
              <w:rPr>
                <w:rFonts w:ascii="Arial" w:hAnsi="Arial"/>
                <w:b/>
                <w:sz w:val="16"/>
              </w:rPr>
            </w:pPr>
            <w:r w:rsidRPr="00CA6C84">
              <w:rPr>
                <w:rFonts w:ascii="Arial" w:hAnsi="Arial"/>
                <w:b/>
                <w:sz w:val="16"/>
              </w:rPr>
              <w:t>1</w:t>
            </w:r>
            <w:r w:rsidR="003A416F">
              <w:rPr>
                <w:rFonts w:ascii="Arial" w:hAnsi="Arial"/>
                <w:b/>
                <w:sz w:val="16"/>
              </w:rPr>
              <w:t>8</w:t>
            </w:r>
          </w:p>
        </w:tc>
        <w:tc>
          <w:tcPr>
            <w:tcW w:w="2610" w:type="dxa"/>
            <w:vAlign w:val="center"/>
          </w:tcPr>
          <w:p w:rsidR="0015531B" w:rsidP="0015531B" w:rsidRDefault="0015531B" w14:paraId="28114E30" w14:textId="77777777">
            <w:pPr>
              <w:rPr>
                <w:rFonts w:ascii="Arial" w:hAnsi="Arial"/>
                <w:sz w:val="16"/>
              </w:rPr>
            </w:pPr>
            <w:r>
              <w:rPr>
                <w:rFonts w:ascii="Arial" w:hAnsi="Arial"/>
                <w:sz w:val="16"/>
              </w:rPr>
              <w:t>Request for Continued Examination (RCE) Transmittal</w:t>
            </w:r>
          </w:p>
        </w:tc>
        <w:tc>
          <w:tcPr>
            <w:tcW w:w="1170" w:type="dxa"/>
            <w:shd w:val="clear" w:color="auto" w:fill="auto"/>
            <w:vAlign w:val="center"/>
          </w:tcPr>
          <w:p w:rsidR="0015531B" w:rsidP="0015531B" w:rsidRDefault="0015531B" w14:paraId="211D9E9B" w14:textId="77777777">
            <w:pPr>
              <w:jc w:val="right"/>
              <w:rPr>
                <w:rFonts w:ascii="Arial" w:hAnsi="Arial"/>
                <w:sz w:val="16"/>
              </w:rPr>
            </w:pPr>
            <w:r>
              <w:rPr>
                <w:rFonts w:ascii="Arial" w:hAnsi="Arial"/>
                <w:sz w:val="16"/>
              </w:rPr>
              <w:t>0.60</w:t>
            </w:r>
          </w:p>
          <w:p w:rsidR="0015531B" w:rsidP="0015531B" w:rsidRDefault="0015531B" w14:paraId="28114E31" w14:textId="5C77FA98">
            <w:pPr>
              <w:jc w:val="right"/>
              <w:rPr>
                <w:rFonts w:ascii="Arial" w:hAnsi="Arial"/>
                <w:sz w:val="16"/>
              </w:rPr>
            </w:pPr>
            <w:r>
              <w:rPr>
                <w:rFonts w:ascii="Arial" w:hAnsi="Arial"/>
                <w:sz w:val="16"/>
              </w:rPr>
              <w:t>(36 minutes)</w:t>
            </w:r>
          </w:p>
        </w:tc>
        <w:tc>
          <w:tcPr>
            <w:tcW w:w="1080" w:type="dxa"/>
            <w:tcBorders>
              <w:top w:val="single" w:color="auto" w:sz="4" w:space="0"/>
              <w:bottom w:val="single" w:color="auto" w:sz="4" w:space="0"/>
              <w:right w:val="single" w:color="auto" w:sz="4" w:space="0"/>
            </w:tcBorders>
            <w:shd w:val="clear" w:color="auto" w:fill="auto"/>
            <w:vAlign w:val="center"/>
          </w:tcPr>
          <w:p w:rsidRPr="00A95387" w:rsidR="0015531B" w:rsidP="0070341D" w:rsidRDefault="0015531B" w14:paraId="28114E32" w14:textId="77777777">
            <w:pPr>
              <w:jc w:val="right"/>
              <w:rPr>
                <w:rFonts w:ascii="Arial" w:hAnsi="Arial" w:cs="Arial"/>
                <w:color w:val="000000"/>
                <w:sz w:val="16"/>
                <w:szCs w:val="16"/>
              </w:rPr>
            </w:pPr>
            <w:r w:rsidRPr="00A95387">
              <w:rPr>
                <w:rFonts w:ascii="Arial" w:hAnsi="Arial" w:cs="Arial"/>
                <w:color w:val="000000"/>
                <w:sz w:val="16"/>
                <w:szCs w:val="16"/>
              </w:rPr>
              <w:t xml:space="preserve">      170,000 </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8337CE" w:rsidR="0015531B" w:rsidP="0070341D" w:rsidRDefault="0015531B" w14:paraId="28114E33" w14:textId="0BCAB324">
            <w:pPr>
              <w:jc w:val="right"/>
              <w:rPr>
                <w:rFonts w:ascii="Arial" w:hAnsi="Arial" w:cs="Arial"/>
                <w:color w:val="000000"/>
                <w:sz w:val="16"/>
                <w:szCs w:val="16"/>
              </w:rPr>
            </w:pPr>
            <w:r>
              <w:rPr>
                <w:rFonts w:ascii="Arial" w:hAnsi="Arial" w:cs="Arial"/>
                <w:color w:val="000000"/>
                <w:sz w:val="16"/>
                <w:szCs w:val="16"/>
              </w:rPr>
              <w:t xml:space="preserve">        102,000 </w:t>
            </w:r>
          </w:p>
        </w:tc>
        <w:tc>
          <w:tcPr>
            <w:tcW w:w="720" w:type="dxa"/>
            <w:tcBorders>
              <w:top w:val="single" w:color="auto" w:sz="4" w:space="0"/>
              <w:left w:val="single" w:color="auto" w:sz="4" w:space="0"/>
              <w:bottom w:val="single" w:color="auto" w:sz="4" w:space="0"/>
              <w:right w:val="single" w:color="auto" w:sz="4" w:space="0"/>
            </w:tcBorders>
            <w:vAlign w:val="center"/>
          </w:tcPr>
          <w:p w:rsidRPr="00315545" w:rsidR="0015531B" w:rsidP="0070341D" w:rsidRDefault="0015531B" w14:paraId="28114E34" w14:textId="67D71793">
            <w:pPr>
              <w:jc w:val="right"/>
              <w:rPr>
                <w:rFonts w:ascii="Arial" w:hAnsi="Arial" w:cs="Arial"/>
                <w:color w:val="000000"/>
                <w:sz w:val="16"/>
                <w:szCs w:val="16"/>
              </w:rPr>
            </w:pPr>
            <w:r w:rsidRPr="008D17D1">
              <w:rPr>
                <w:rFonts w:ascii="Arial" w:hAnsi="Arial" w:cs="Arial"/>
                <w:color w:val="000000"/>
                <w:sz w:val="16"/>
                <w:szCs w:val="16"/>
              </w:rPr>
              <w:t>$30.32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337CE" w:rsidR="0015531B" w:rsidP="0070341D" w:rsidRDefault="0015531B" w14:paraId="28114E35" w14:textId="47FBAC56">
            <w:pPr>
              <w:jc w:val="right"/>
              <w:rPr>
                <w:rFonts w:ascii="Arial" w:hAnsi="Arial" w:cs="Arial"/>
                <w:color w:val="000000"/>
                <w:sz w:val="16"/>
                <w:szCs w:val="16"/>
              </w:rPr>
            </w:pPr>
            <w:r>
              <w:rPr>
                <w:rFonts w:ascii="Arial" w:hAnsi="Arial" w:cs="Arial"/>
                <w:color w:val="000000"/>
                <w:sz w:val="16"/>
                <w:szCs w:val="16"/>
              </w:rPr>
              <w:t xml:space="preserve">      3,092,640 </w:t>
            </w:r>
          </w:p>
        </w:tc>
      </w:tr>
      <w:tr w:rsidR="0015531B" w:rsidTr="0070341D" w14:paraId="28114E46" w14:textId="77777777">
        <w:trPr>
          <w:cantSplit/>
        </w:trPr>
        <w:tc>
          <w:tcPr>
            <w:tcW w:w="900" w:type="dxa"/>
            <w:vAlign w:val="center"/>
          </w:tcPr>
          <w:p w:rsidRPr="00CA6C84" w:rsidR="0015531B" w:rsidP="0015531B" w:rsidRDefault="003A416F" w14:paraId="28114E3F" w14:textId="09219100">
            <w:pPr>
              <w:jc w:val="center"/>
              <w:rPr>
                <w:rFonts w:ascii="Arial" w:hAnsi="Arial"/>
                <w:b/>
                <w:sz w:val="16"/>
              </w:rPr>
            </w:pPr>
            <w:r>
              <w:rPr>
                <w:rFonts w:ascii="Arial" w:hAnsi="Arial"/>
                <w:b/>
                <w:sz w:val="16"/>
              </w:rPr>
              <w:t>19</w:t>
            </w:r>
          </w:p>
        </w:tc>
        <w:tc>
          <w:tcPr>
            <w:tcW w:w="2610" w:type="dxa"/>
            <w:vAlign w:val="center"/>
          </w:tcPr>
          <w:p w:rsidR="0015531B" w:rsidP="0015531B" w:rsidRDefault="0015531B" w14:paraId="28114E40" w14:textId="77777777">
            <w:pPr>
              <w:rPr>
                <w:rFonts w:ascii="Arial" w:hAnsi="Arial"/>
                <w:sz w:val="16"/>
              </w:rPr>
            </w:pPr>
            <w:r>
              <w:rPr>
                <w:rFonts w:ascii="Arial" w:hAnsi="Arial"/>
                <w:sz w:val="16"/>
              </w:rPr>
              <w:t>Request for Suspension of Action or Deferral of Examination under 37 CFR 1.103(b), (c) or (d)</w:t>
            </w:r>
          </w:p>
        </w:tc>
        <w:tc>
          <w:tcPr>
            <w:tcW w:w="1170" w:type="dxa"/>
            <w:shd w:val="clear" w:color="auto" w:fill="auto"/>
            <w:vAlign w:val="center"/>
          </w:tcPr>
          <w:p w:rsidR="0015531B" w:rsidP="0015531B" w:rsidRDefault="0015531B" w14:paraId="5AABB236" w14:textId="77777777">
            <w:pPr>
              <w:jc w:val="right"/>
              <w:rPr>
                <w:rFonts w:ascii="Arial" w:hAnsi="Arial"/>
                <w:sz w:val="16"/>
              </w:rPr>
            </w:pPr>
            <w:r>
              <w:rPr>
                <w:rFonts w:ascii="Arial" w:hAnsi="Arial"/>
                <w:sz w:val="16"/>
              </w:rPr>
              <w:t xml:space="preserve">0.30 </w:t>
            </w:r>
          </w:p>
          <w:p w:rsidR="0015531B" w:rsidP="0015531B" w:rsidRDefault="0015531B" w14:paraId="28114E41" w14:textId="07E0B7A2">
            <w:pPr>
              <w:jc w:val="right"/>
              <w:rPr>
                <w:rFonts w:ascii="Arial" w:hAnsi="Arial"/>
                <w:sz w:val="16"/>
              </w:rPr>
            </w:pPr>
            <w:r>
              <w:rPr>
                <w:rFonts w:ascii="Arial" w:hAnsi="Arial"/>
                <w:sz w:val="16"/>
              </w:rPr>
              <w:t>(18 minutes)</w:t>
            </w:r>
          </w:p>
        </w:tc>
        <w:tc>
          <w:tcPr>
            <w:tcW w:w="1080" w:type="dxa"/>
            <w:tcBorders>
              <w:top w:val="single" w:color="auto" w:sz="4" w:space="0"/>
              <w:bottom w:val="single" w:color="auto" w:sz="4" w:space="0"/>
              <w:right w:val="single" w:color="auto" w:sz="4" w:space="0"/>
            </w:tcBorders>
            <w:shd w:val="clear" w:color="auto" w:fill="auto"/>
            <w:vAlign w:val="center"/>
          </w:tcPr>
          <w:p w:rsidRPr="00A95387" w:rsidR="0015531B" w:rsidP="0070341D" w:rsidRDefault="0015531B" w14:paraId="28114E42" w14:textId="77777777">
            <w:pPr>
              <w:jc w:val="right"/>
              <w:rPr>
                <w:rFonts w:ascii="Arial" w:hAnsi="Arial" w:cs="Arial"/>
                <w:color w:val="000000"/>
                <w:sz w:val="16"/>
                <w:szCs w:val="16"/>
              </w:rPr>
            </w:pPr>
            <w:r w:rsidRPr="00A95387">
              <w:rPr>
                <w:rFonts w:ascii="Arial" w:hAnsi="Arial" w:cs="Arial"/>
                <w:color w:val="000000"/>
                <w:sz w:val="16"/>
                <w:szCs w:val="16"/>
              </w:rPr>
              <w:t xml:space="preserve">             750 </w:t>
            </w:r>
          </w:p>
        </w:tc>
        <w:tc>
          <w:tcPr>
            <w:tcW w:w="1530" w:type="dxa"/>
            <w:tcBorders>
              <w:top w:val="single" w:color="auto" w:sz="4" w:space="0"/>
              <w:left w:val="single" w:color="auto" w:sz="4" w:space="0"/>
              <w:bottom w:val="single" w:color="auto" w:sz="4" w:space="0"/>
              <w:right w:val="single" w:color="auto" w:sz="4" w:space="0"/>
            </w:tcBorders>
            <w:vAlign w:val="center"/>
          </w:tcPr>
          <w:p w:rsidRPr="008337CE" w:rsidR="0015531B" w:rsidP="0070341D" w:rsidRDefault="0015531B" w14:paraId="28114E43" w14:textId="3A71E8A7">
            <w:pPr>
              <w:jc w:val="right"/>
              <w:rPr>
                <w:rFonts w:ascii="Arial" w:hAnsi="Arial" w:cs="Arial"/>
                <w:color w:val="000000"/>
                <w:sz w:val="16"/>
                <w:szCs w:val="16"/>
              </w:rPr>
            </w:pPr>
            <w:r>
              <w:rPr>
                <w:rFonts w:ascii="Arial" w:hAnsi="Arial" w:cs="Arial"/>
                <w:color w:val="000000"/>
                <w:sz w:val="16"/>
                <w:szCs w:val="16"/>
              </w:rPr>
              <w:t xml:space="preserve">               225 </w:t>
            </w:r>
          </w:p>
        </w:tc>
        <w:tc>
          <w:tcPr>
            <w:tcW w:w="720" w:type="dxa"/>
            <w:tcBorders>
              <w:top w:val="single" w:color="auto" w:sz="4" w:space="0"/>
              <w:left w:val="single" w:color="auto" w:sz="4" w:space="0"/>
              <w:bottom w:val="single" w:color="auto" w:sz="4" w:space="0"/>
              <w:right w:val="single" w:color="auto" w:sz="4" w:space="0"/>
            </w:tcBorders>
            <w:vAlign w:val="center"/>
          </w:tcPr>
          <w:p w:rsidRPr="00315545" w:rsidR="0015531B" w:rsidP="0070341D" w:rsidRDefault="0015531B" w14:paraId="28114E44" w14:textId="08FA0539">
            <w:pPr>
              <w:jc w:val="right"/>
              <w:rPr>
                <w:rFonts w:ascii="Arial" w:hAnsi="Arial" w:cs="Arial"/>
                <w:color w:val="000000"/>
                <w:sz w:val="16"/>
                <w:szCs w:val="16"/>
              </w:rPr>
            </w:pPr>
            <w:r w:rsidRPr="008D17D1">
              <w:rPr>
                <w:rFonts w:ascii="Arial" w:hAnsi="Arial" w:cs="Arial"/>
                <w:color w:val="000000"/>
                <w:sz w:val="16"/>
                <w:szCs w:val="16"/>
              </w:rPr>
              <w:t>$30.32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337CE" w:rsidR="0015531B" w:rsidP="0070341D" w:rsidRDefault="0015531B" w14:paraId="28114E45" w14:textId="1560791B">
            <w:pPr>
              <w:jc w:val="right"/>
              <w:rPr>
                <w:rFonts w:ascii="Arial" w:hAnsi="Arial" w:cs="Arial"/>
                <w:color w:val="000000"/>
                <w:sz w:val="16"/>
                <w:szCs w:val="16"/>
              </w:rPr>
            </w:pPr>
            <w:r>
              <w:rPr>
                <w:rFonts w:ascii="Arial" w:hAnsi="Arial" w:cs="Arial"/>
                <w:color w:val="000000"/>
                <w:sz w:val="16"/>
                <w:szCs w:val="16"/>
              </w:rPr>
              <w:t xml:space="preserve">             6,822 </w:t>
            </w:r>
          </w:p>
        </w:tc>
      </w:tr>
      <w:tr w:rsidR="0015531B" w:rsidTr="0070341D" w14:paraId="28114E4E" w14:textId="77777777">
        <w:trPr>
          <w:cantSplit/>
        </w:trPr>
        <w:tc>
          <w:tcPr>
            <w:tcW w:w="900" w:type="dxa"/>
            <w:vAlign w:val="center"/>
          </w:tcPr>
          <w:p w:rsidRPr="00CA6C84" w:rsidR="0015531B" w:rsidP="0015531B" w:rsidRDefault="0015531B" w14:paraId="28114E47" w14:textId="2F62D220">
            <w:pPr>
              <w:jc w:val="center"/>
              <w:rPr>
                <w:rFonts w:ascii="Arial" w:hAnsi="Arial"/>
                <w:b/>
                <w:sz w:val="16"/>
              </w:rPr>
            </w:pPr>
            <w:r w:rsidRPr="00CA6C84">
              <w:rPr>
                <w:rFonts w:ascii="Arial" w:hAnsi="Arial"/>
                <w:b/>
                <w:sz w:val="16"/>
              </w:rPr>
              <w:t>2</w:t>
            </w:r>
            <w:r w:rsidR="003A416F">
              <w:rPr>
                <w:rFonts w:ascii="Arial" w:hAnsi="Arial"/>
                <w:b/>
                <w:sz w:val="16"/>
              </w:rPr>
              <w:t>0</w:t>
            </w:r>
          </w:p>
        </w:tc>
        <w:tc>
          <w:tcPr>
            <w:tcW w:w="2610" w:type="dxa"/>
            <w:vAlign w:val="center"/>
          </w:tcPr>
          <w:p w:rsidR="0015531B" w:rsidP="0015531B" w:rsidRDefault="0015531B" w14:paraId="28114E48" w14:textId="77777777">
            <w:pPr>
              <w:rPr>
                <w:rFonts w:ascii="Arial" w:hAnsi="Arial"/>
                <w:sz w:val="16"/>
              </w:rPr>
            </w:pPr>
            <w:r>
              <w:rPr>
                <w:rFonts w:ascii="Arial" w:hAnsi="Arial"/>
                <w:sz w:val="16"/>
              </w:rPr>
              <w:t>Request for Voluntary Publication or Republication (includes publication fee for republication)</w:t>
            </w:r>
          </w:p>
        </w:tc>
        <w:tc>
          <w:tcPr>
            <w:tcW w:w="1170" w:type="dxa"/>
            <w:shd w:val="clear" w:color="auto" w:fill="auto"/>
            <w:vAlign w:val="center"/>
          </w:tcPr>
          <w:p w:rsidR="0015531B" w:rsidP="0015531B" w:rsidRDefault="0015531B" w14:paraId="52F1788C" w14:textId="77777777">
            <w:pPr>
              <w:jc w:val="right"/>
              <w:rPr>
                <w:rFonts w:ascii="Arial" w:hAnsi="Arial"/>
                <w:sz w:val="16"/>
              </w:rPr>
            </w:pPr>
            <w:r>
              <w:rPr>
                <w:rFonts w:ascii="Arial" w:hAnsi="Arial"/>
                <w:sz w:val="16"/>
              </w:rPr>
              <w:t>0.03</w:t>
            </w:r>
          </w:p>
          <w:p w:rsidR="0015531B" w:rsidP="0015531B" w:rsidRDefault="0015531B" w14:paraId="28114E49" w14:textId="4A9B9EF6">
            <w:pPr>
              <w:jc w:val="right"/>
              <w:rPr>
                <w:rFonts w:ascii="Arial" w:hAnsi="Arial"/>
                <w:sz w:val="16"/>
              </w:rPr>
            </w:pPr>
            <w:r>
              <w:rPr>
                <w:rFonts w:ascii="Arial" w:hAnsi="Arial"/>
                <w:sz w:val="16"/>
              </w:rPr>
              <w:t>(2 minutes)</w:t>
            </w:r>
          </w:p>
        </w:tc>
        <w:tc>
          <w:tcPr>
            <w:tcW w:w="1080" w:type="dxa"/>
            <w:tcBorders>
              <w:top w:val="single" w:color="auto" w:sz="4" w:space="0"/>
              <w:bottom w:val="single" w:color="auto" w:sz="4" w:space="0"/>
              <w:right w:val="single" w:color="auto" w:sz="4" w:space="0"/>
            </w:tcBorders>
            <w:shd w:val="clear" w:color="auto" w:fill="auto"/>
            <w:vAlign w:val="center"/>
          </w:tcPr>
          <w:p w:rsidRPr="00A95387" w:rsidR="0015531B" w:rsidP="0070341D" w:rsidRDefault="0015531B" w14:paraId="28114E4A" w14:textId="77777777">
            <w:pPr>
              <w:jc w:val="right"/>
              <w:rPr>
                <w:rFonts w:ascii="Arial" w:hAnsi="Arial" w:cs="Arial"/>
                <w:color w:val="000000"/>
                <w:sz w:val="16"/>
                <w:szCs w:val="16"/>
              </w:rPr>
            </w:pPr>
            <w:r w:rsidRPr="00A95387">
              <w:rPr>
                <w:rFonts w:ascii="Arial" w:hAnsi="Arial" w:cs="Arial"/>
                <w:color w:val="000000"/>
                <w:sz w:val="16"/>
                <w:szCs w:val="16"/>
              </w:rPr>
              <w:t xml:space="preserve">             300 </w:t>
            </w:r>
          </w:p>
        </w:tc>
        <w:tc>
          <w:tcPr>
            <w:tcW w:w="1530" w:type="dxa"/>
            <w:tcBorders>
              <w:top w:val="single" w:color="auto" w:sz="4" w:space="0"/>
              <w:left w:val="single" w:color="auto" w:sz="4" w:space="0"/>
              <w:bottom w:val="single" w:color="auto" w:sz="4" w:space="0"/>
              <w:right w:val="single" w:color="auto" w:sz="4" w:space="0"/>
            </w:tcBorders>
            <w:vAlign w:val="center"/>
          </w:tcPr>
          <w:p w:rsidRPr="008337CE" w:rsidR="0015531B" w:rsidP="0070341D" w:rsidRDefault="0015531B" w14:paraId="28114E4B" w14:textId="3EF72642">
            <w:pPr>
              <w:jc w:val="right"/>
              <w:rPr>
                <w:rFonts w:ascii="Arial" w:hAnsi="Arial" w:cs="Arial"/>
                <w:color w:val="000000"/>
                <w:sz w:val="16"/>
                <w:szCs w:val="16"/>
              </w:rPr>
            </w:pPr>
            <w:r>
              <w:rPr>
                <w:rFonts w:ascii="Arial" w:hAnsi="Arial" w:cs="Arial"/>
                <w:color w:val="000000"/>
                <w:sz w:val="16"/>
                <w:szCs w:val="16"/>
              </w:rPr>
              <w:t xml:space="preserve">                   9 </w:t>
            </w:r>
          </w:p>
        </w:tc>
        <w:tc>
          <w:tcPr>
            <w:tcW w:w="720" w:type="dxa"/>
            <w:tcBorders>
              <w:top w:val="single" w:color="auto" w:sz="4" w:space="0"/>
              <w:left w:val="single" w:color="auto" w:sz="4" w:space="0"/>
              <w:bottom w:val="single" w:color="auto" w:sz="4" w:space="0"/>
              <w:right w:val="single" w:color="auto" w:sz="4" w:space="0"/>
            </w:tcBorders>
            <w:vAlign w:val="center"/>
          </w:tcPr>
          <w:p w:rsidRPr="00315545" w:rsidR="0015531B" w:rsidP="0070341D" w:rsidRDefault="0015531B" w14:paraId="28114E4C" w14:textId="1ABD440E">
            <w:pPr>
              <w:jc w:val="right"/>
              <w:rPr>
                <w:rFonts w:ascii="Arial" w:hAnsi="Arial" w:cs="Arial"/>
                <w:color w:val="000000"/>
                <w:sz w:val="16"/>
                <w:szCs w:val="16"/>
              </w:rPr>
            </w:pPr>
            <w:r w:rsidRPr="008D17D1">
              <w:rPr>
                <w:rFonts w:ascii="Arial" w:hAnsi="Arial" w:cs="Arial"/>
                <w:color w:val="000000"/>
                <w:sz w:val="16"/>
                <w:szCs w:val="16"/>
              </w:rPr>
              <w:t>$30.32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337CE" w:rsidR="0015531B" w:rsidP="0070341D" w:rsidRDefault="0015531B" w14:paraId="28114E4D" w14:textId="3112B1AA">
            <w:pPr>
              <w:jc w:val="right"/>
              <w:rPr>
                <w:rFonts w:ascii="Arial" w:hAnsi="Arial" w:cs="Arial"/>
                <w:color w:val="000000"/>
                <w:sz w:val="16"/>
                <w:szCs w:val="16"/>
              </w:rPr>
            </w:pPr>
            <w:r>
              <w:rPr>
                <w:rFonts w:ascii="Arial" w:hAnsi="Arial" w:cs="Arial"/>
                <w:color w:val="000000"/>
                <w:sz w:val="16"/>
                <w:szCs w:val="16"/>
              </w:rPr>
              <w:t xml:space="preserve">                273 </w:t>
            </w:r>
          </w:p>
        </w:tc>
      </w:tr>
      <w:tr w:rsidR="0015531B" w:rsidTr="0070341D" w14:paraId="28114E56" w14:textId="77777777">
        <w:trPr>
          <w:cantSplit/>
        </w:trPr>
        <w:tc>
          <w:tcPr>
            <w:tcW w:w="900" w:type="dxa"/>
            <w:vAlign w:val="center"/>
          </w:tcPr>
          <w:p w:rsidRPr="00CA6C84" w:rsidR="0015531B" w:rsidP="0015531B" w:rsidRDefault="0015531B" w14:paraId="28114E4F" w14:textId="1FA9049C">
            <w:pPr>
              <w:jc w:val="center"/>
              <w:rPr>
                <w:rFonts w:ascii="Arial" w:hAnsi="Arial"/>
                <w:b/>
                <w:sz w:val="16"/>
              </w:rPr>
            </w:pPr>
            <w:r w:rsidRPr="00CA6C84">
              <w:rPr>
                <w:rFonts w:ascii="Arial" w:hAnsi="Arial"/>
                <w:b/>
                <w:sz w:val="16"/>
              </w:rPr>
              <w:t>2</w:t>
            </w:r>
            <w:r w:rsidR="003A416F">
              <w:rPr>
                <w:rFonts w:ascii="Arial" w:hAnsi="Arial"/>
                <w:b/>
                <w:sz w:val="16"/>
              </w:rPr>
              <w:t>1</w:t>
            </w:r>
          </w:p>
        </w:tc>
        <w:tc>
          <w:tcPr>
            <w:tcW w:w="2610" w:type="dxa"/>
            <w:vAlign w:val="center"/>
          </w:tcPr>
          <w:p w:rsidR="0015531B" w:rsidP="0015531B" w:rsidRDefault="0015531B" w14:paraId="28114E50" w14:textId="77777777">
            <w:pPr>
              <w:rPr>
                <w:rFonts w:ascii="Arial" w:hAnsi="Arial"/>
                <w:sz w:val="16"/>
              </w:rPr>
            </w:pPr>
            <w:r>
              <w:rPr>
                <w:rFonts w:ascii="Arial" w:hAnsi="Arial"/>
                <w:sz w:val="16"/>
              </w:rPr>
              <w:t>Applicant Initiated Interview Request Form</w:t>
            </w:r>
          </w:p>
        </w:tc>
        <w:tc>
          <w:tcPr>
            <w:tcW w:w="1170" w:type="dxa"/>
            <w:shd w:val="clear" w:color="auto" w:fill="auto"/>
            <w:vAlign w:val="center"/>
          </w:tcPr>
          <w:p w:rsidR="0015531B" w:rsidP="0015531B" w:rsidRDefault="0015531B" w14:paraId="5CAA94EC" w14:textId="77777777">
            <w:pPr>
              <w:jc w:val="right"/>
              <w:rPr>
                <w:rFonts w:ascii="Arial" w:hAnsi="Arial"/>
                <w:sz w:val="16"/>
              </w:rPr>
            </w:pPr>
            <w:r>
              <w:rPr>
                <w:rFonts w:ascii="Arial" w:hAnsi="Arial"/>
                <w:sz w:val="16"/>
              </w:rPr>
              <w:t>0.10</w:t>
            </w:r>
          </w:p>
          <w:p w:rsidR="0015531B" w:rsidP="0015531B" w:rsidRDefault="0015531B" w14:paraId="28114E51" w14:textId="172011E8">
            <w:pPr>
              <w:jc w:val="right"/>
              <w:rPr>
                <w:rFonts w:ascii="Arial" w:hAnsi="Arial"/>
                <w:sz w:val="16"/>
              </w:rPr>
            </w:pPr>
            <w:r>
              <w:rPr>
                <w:rFonts w:ascii="Arial" w:hAnsi="Arial"/>
                <w:sz w:val="16"/>
              </w:rPr>
              <w:t>(6 minutes)</w:t>
            </w:r>
          </w:p>
        </w:tc>
        <w:tc>
          <w:tcPr>
            <w:tcW w:w="1080" w:type="dxa"/>
            <w:tcBorders>
              <w:top w:val="single" w:color="auto" w:sz="4" w:space="0"/>
              <w:bottom w:val="single" w:color="auto" w:sz="4" w:space="0"/>
              <w:right w:val="single" w:color="auto" w:sz="4" w:space="0"/>
            </w:tcBorders>
            <w:shd w:val="clear" w:color="auto" w:fill="auto"/>
            <w:vAlign w:val="center"/>
          </w:tcPr>
          <w:p w:rsidRPr="00A95387" w:rsidR="0015531B" w:rsidP="0070341D" w:rsidRDefault="0015531B" w14:paraId="28114E52" w14:textId="77777777">
            <w:pPr>
              <w:jc w:val="right"/>
              <w:rPr>
                <w:rFonts w:ascii="Arial" w:hAnsi="Arial" w:cs="Arial"/>
                <w:color w:val="000000"/>
                <w:sz w:val="16"/>
                <w:szCs w:val="16"/>
              </w:rPr>
            </w:pPr>
            <w:r w:rsidRPr="00A95387">
              <w:rPr>
                <w:rFonts w:ascii="Arial" w:hAnsi="Arial" w:cs="Arial"/>
                <w:color w:val="000000"/>
                <w:sz w:val="16"/>
                <w:szCs w:val="16"/>
              </w:rPr>
              <w:t xml:space="preserve">        14,500 </w:t>
            </w:r>
          </w:p>
        </w:tc>
        <w:tc>
          <w:tcPr>
            <w:tcW w:w="1530" w:type="dxa"/>
            <w:tcBorders>
              <w:top w:val="single" w:color="auto" w:sz="4" w:space="0"/>
              <w:left w:val="single" w:color="auto" w:sz="4" w:space="0"/>
              <w:bottom w:val="single" w:color="auto" w:sz="4" w:space="0"/>
              <w:right w:val="single" w:color="auto" w:sz="4" w:space="0"/>
            </w:tcBorders>
            <w:vAlign w:val="center"/>
          </w:tcPr>
          <w:p w:rsidRPr="008337CE" w:rsidR="0015531B" w:rsidP="0070341D" w:rsidRDefault="0015531B" w14:paraId="28114E53" w14:textId="2A8398C8">
            <w:pPr>
              <w:jc w:val="right"/>
              <w:rPr>
                <w:rFonts w:ascii="Arial" w:hAnsi="Arial" w:cs="Arial"/>
                <w:color w:val="000000"/>
                <w:sz w:val="16"/>
                <w:szCs w:val="16"/>
              </w:rPr>
            </w:pPr>
            <w:r>
              <w:rPr>
                <w:rFonts w:ascii="Arial" w:hAnsi="Arial" w:cs="Arial"/>
                <w:color w:val="000000"/>
                <w:sz w:val="16"/>
                <w:szCs w:val="16"/>
              </w:rPr>
              <w:t xml:space="preserve">            1,450 </w:t>
            </w:r>
          </w:p>
        </w:tc>
        <w:tc>
          <w:tcPr>
            <w:tcW w:w="720" w:type="dxa"/>
            <w:tcBorders>
              <w:top w:val="single" w:color="auto" w:sz="4" w:space="0"/>
              <w:left w:val="single" w:color="auto" w:sz="4" w:space="0"/>
              <w:bottom w:val="single" w:color="auto" w:sz="4" w:space="0"/>
              <w:right w:val="single" w:color="auto" w:sz="4" w:space="0"/>
            </w:tcBorders>
            <w:vAlign w:val="center"/>
          </w:tcPr>
          <w:p w:rsidRPr="00315545" w:rsidR="0015531B" w:rsidP="0070341D" w:rsidRDefault="0015531B" w14:paraId="28114E54" w14:textId="6825E494">
            <w:pPr>
              <w:jc w:val="right"/>
              <w:rPr>
                <w:rFonts w:ascii="Arial" w:hAnsi="Arial" w:cs="Arial"/>
                <w:color w:val="000000"/>
                <w:sz w:val="16"/>
                <w:szCs w:val="16"/>
              </w:rPr>
            </w:pPr>
            <w:r w:rsidRPr="008D17D1">
              <w:rPr>
                <w:rFonts w:ascii="Arial" w:hAnsi="Arial" w:cs="Arial"/>
                <w:color w:val="000000"/>
                <w:sz w:val="16"/>
                <w:szCs w:val="16"/>
              </w:rPr>
              <w:t>$30.32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337CE" w:rsidR="0015531B" w:rsidP="0070341D" w:rsidRDefault="0015531B" w14:paraId="28114E55" w14:textId="35368AB8">
            <w:pPr>
              <w:jc w:val="right"/>
              <w:rPr>
                <w:rFonts w:ascii="Arial" w:hAnsi="Arial" w:cs="Arial"/>
                <w:color w:val="000000"/>
                <w:sz w:val="16"/>
                <w:szCs w:val="16"/>
              </w:rPr>
            </w:pPr>
            <w:r>
              <w:rPr>
                <w:rFonts w:ascii="Arial" w:hAnsi="Arial" w:cs="Arial"/>
                <w:color w:val="000000"/>
                <w:sz w:val="16"/>
                <w:szCs w:val="16"/>
              </w:rPr>
              <w:t xml:space="preserve">           43,964 </w:t>
            </w:r>
          </w:p>
        </w:tc>
      </w:tr>
      <w:tr w:rsidR="0015531B" w:rsidTr="0070341D" w14:paraId="28114E5E" w14:textId="77777777">
        <w:trPr>
          <w:cantSplit/>
        </w:trPr>
        <w:tc>
          <w:tcPr>
            <w:tcW w:w="900" w:type="dxa"/>
            <w:vAlign w:val="center"/>
          </w:tcPr>
          <w:p w:rsidRPr="00CA6C84" w:rsidR="0015531B" w:rsidP="0015531B" w:rsidRDefault="0015531B" w14:paraId="28114E57" w14:textId="67630D80">
            <w:pPr>
              <w:jc w:val="center"/>
              <w:rPr>
                <w:rFonts w:ascii="Arial" w:hAnsi="Arial"/>
                <w:b/>
                <w:sz w:val="16"/>
              </w:rPr>
            </w:pPr>
            <w:r w:rsidRPr="00CA6C84">
              <w:rPr>
                <w:rFonts w:ascii="Arial" w:hAnsi="Arial"/>
                <w:b/>
                <w:sz w:val="16"/>
              </w:rPr>
              <w:t>2</w:t>
            </w:r>
            <w:r w:rsidR="003A416F">
              <w:rPr>
                <w:rFonts w:ascii="Arial" w:hAnsi="Arial"/>
                <w:b/>
                <w:sz w:val="16"/>
              </w:rPr>
              <w:t>2</w:t>
            </w:r>
          </w:p>
        </w:tc>
        <w:tc>
          <w:tcPr>
            <w:tcW w:w="2610" w:type="dxa"/>
            <w:vAlign w:val="center"/>
          </w:tcPr>
          <w:p w:rsidR="0015531B" w:rsidP="0015531B" w:rsidRDefault="0015531B" w14:paraId="28114E58" w14:textId="77777777">
            <w:pPr>
              <w:rPr>
                <w:rFonts w:ascii="Arial" w:hAnsi="Arial"/>
                <w:sz w:val="16"/>
              </w:rPr>
            </w:pPr>
            <w:r>
              <w:rPr>
                <w:rFonts w:ascii="Arial" w:hAnsi="Arial"/>
                <w:sz w:val="16"/>
              </w:rPr>
              <w:t>Processing Fee under 37 CFR 1.17(</w:t>
            </w:r>
            <w:proofErr w:type="spellStart"/>
            <w:r>
              <w:rPr>
                <w:rFonts w:ascii="Arial" w:hAnsi="Arial"/>
                <w:sz w:val="16"/>
              </w:rPr>
              <w:t>i</w:t>
            </w:r>
            <w:proofErr w:type="spellEnd"/>
            <w:r>
              <w:rPr>
                <w:rFonts w:ascii="Arial" w:hAnsi="Arial"/>
                <w:sz w:val="16"/>
              </w:rPr>
              <w:t>) Transmittal</w:t>
            </w:r>
          </w:p>
        </w:tc>
        <w:tc>
          <w:tcPr>
            <w:tcW w:w="1170" w:type="dxa"/>
            <w:shd w:val="clear" w:color="auto" w:fill="auto"/>
            <w:vAlign w:val="center"/>
          </w:tcPr>
          <w:p w:rsidR="0015531B" w:rsidP="0015531B" w:rsidRDefault="0015531B" w14:paraId="4F2E1138" w14:textId="77777777">
            <w:pPr>
              <w:jc w:val="right"/>
              <w:rPr>
                <w:rFonts w:ascii="Arial" w:hAnsi="Arial"/>
                <w:sz w:val="16"/>
              </w:rPr>
            </w:pPr>
            <w:r>
              <w:rPr>
                <w:rFonts w:ascii="Arial" w:hAnsi="Arial"/>
                <w:sz w:val="16"/>
              </w:rPr>
              <w:t>0.08</w:t>
            </w:r>
          </w:p>
          <w:p w:rsidR="0015531B" w:rsidP="0015531B" w:rsidRDefault="0015531B" w14:paraId="28114E59" w14:textId="67E21531">
            <w:pPr>
              <w:jc w:val="right"/>
              <w:rPr>
                <w:rFonts w:ascii="Arial" w:hAnsi="Arial"/>
                <w:sz w:val="16"/>
              </w:rPr>
            </w:pPr>
            <w:r>
              <w:rPr>
                <w:rFonts w:ascii="Arial" w:hAnsi="Arial"/>
                <w:sz w:val="16"/>
              </w:rPr>
              <w:t>(5 minutes)</w:t>
            </w:r>
          </w:p>
        </w:tc>
        <w:tc>
          <w:tcPr>
            <w:tcW w:w="1080" w:type="dxa"/>
            <w:tcBorders>
              <w:top w:val="single" w:color="auto" w:sz="4" w:space="0"/>
            </w:tcBorders>
            <w:shd w:val="clear" w:color="auto" w:fill="auto"/>
            <w:vAlign w:val="center"/>
          </w:tcPr>
          <w:p w:rsidRPr="00A95387" w:rsidR="0015531B" w:rsidP="0015531B" w:rsidRDefault="0015531B" w14:paraId="28114E5A" w14:textId="77777777">
            <w:pPr>
              <w:jc w:val="right"/>
              <w:rPr>
                <w:rFonts w:ascii="Arial" w:hAnsi="Arial" w:cs="Arial"/>
                <w:color w:val="000000"/>
                <w:sz w:val="16"/>
                <w:szCs w:val="16"/>
              </w:rPr>
            </w:pPr>
            <w:r w:rsidRPr="00A95387">
              <w:rPr>
                <w:rFonts w:ascii="Arial" w:hAnsi="Arial" w:cs="Arial"/>
                <w:color w:val="000000"/>
                <w:sz w:val="16"/>
                <w:szCs w:val="16"/>
              </w:rPr>
              <w:t xml:space="preserve">             350 </w:t>
            </w:r>
          </w:p>
        </w:tc>
        <w:tc>
          <w:tcPr>
            <w:tcW w:w="1530" w:type="dxa"/>
            <w:tcBorders>
              <w:top w:val="single" w:color="auto" w:sz="4" w:space="0"/>
              <w:bottom w:val="single" w:color="auto" w:sz="4" w:space="0"/>
              <w:right w:val="single" w:color="auto" w:sz="4" w:space="0"/>
            </w:tcBorders>
            <w:vAlign w:val="center"/>
          </w:tcPr>
          <w:p w:rsidRPr="008337CE" w:rsidR="0015531B" w:rsidP="0015531B" w:rsidRDefault="0015531B" w14:paraId="28114E5B" w14:textId="1588EC3A">
            <w:pPr>
              <w:jc w:val="right"/>
              <w:rPr>
                <w:rFonts w:ascii="Arial" w:hAnsi="Arial" w:cs="Arial"/>
                <w:color w:val="000000"/>
                <w:sz w:val="16"/>
                <w:szCs w:val="16"/>
              </w:rPr>
            </w:pPr>
            <w:r>
              <w:rPr>
                <w:rFonts w:ascii="Arial" w:hAnsi="Arial" w:cs="Arial"/>
                <w:color w:val="000000"/>
                <w:sz w:val="16"/>
                <w:szCs w:val="16"/>
              </w:rPr>
              <w:t xml:space="preserve">                 28 </w:t>
            </w:r>
          </w:p>
        </w:tc>
        <w:tc>
          <w:tcPr>
            <w:tcW w:w="720" w:type="dxa"/>
            <w:tcBorders>
              <w:top w:val="single" w:color="auto" w:sz="4" w:space="0"/>
              <w:left w:val="single" w:color="auto" w:sz="4" w:space="0"/>
              <w:bottom w:val="single" w:color="auto" w:sz="4" w:space="0"/>
              <w:right w:val="single" w:color="auto" w:sz="4" w:space="0"/>
            </w:tcBorders>
            <w:vAlign w:val="center"/>
          </w:tcPr>
          <w:p w:rsidRPr="00315545" w:rsidR="0015531B" w:rsidP="0015531B" w:rsidRDefault="0015531B" w14:paraId="28114E5C" w14:textId="6FC94B92">
            <w:pPr>
              <w:jc w:val="right"/>
              <w:rPr>
                <w:rFonts w:ascii="Arial" w:hAnsi="Arial" w:cs="Arial"/>
                <w:color w:val="000000"/>
                <w:sz w:val="16"/>
                <w:szCs w:val="16"/>
              </w:rPr>
            </w:pPr>
            <w:r w:rsidRPr="008D17D1">
              <w:rPr>
                <w:rFonts w:ascii="Arial" w:hAnsi="Arial" w:cs="Arial"/>
                <w:color w:val="000000"/>
                <w:sz w:val="16"/>
                <w:szCs w:val="16"/>
              </w:rPr>
              <w:t>$30.32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337CE" w:rsidR="0015531B" w:rsidP="0015531B" w:rsidRDefault="0015531B" w14:paraId="28114E5D" w14:textId="08748505">
            <w:pPr>
              <w:jc w:val="right"/>
              <w:rPr>
                <w:rFonts w:ascii="Arial" w:hAnsi="Arial" w:cs="Arial"/>
                <w:color w:val="000000"/>
                <w:sz w:val="16"/>
                <w:szCs w:val="16"/>
              </w:rPr>
            </w:pPr>
            <w:r>
              <w:rPr>
                <w:rFonts w:ascii="Arial" w:hAnsi="Arial" w:cs="Arial"/>
                <w:color w:val="000000"/>
                <w:sz w:val="16"/>
                <w:szCs w:val="16"/>
              </w:rPr>
              <w:t xml:space="preserve">                849 </w:t>
            </w:r>
          </w:p>
        </w:tc>
      </w:tr>
      <w:tr w:rsidR="0015531B" w:rsidTr="0070341D" w14:paraId="28114E66" w14:textId="77777777">
        <w:trPr>
          <w:cantSplit/>
        </w:trPr>
        <w:tc>
          <w:tcPr>
            <w:tcW w:w="900" w:type="dxa"/>
            <w:vAlign w:val="center"/>
          </w:tcPr>
          <w:p w:rsidRPr="00CA6C84" w:rsidR="0015531B" w:rsidP="0015531B" w:rsidRDefault="0015531B" w14:paraId="28114E5F" w14:textId="69F97E38">
            <w:pPr>
              <w:jc w:val="center"/>
              <w:rPr>
                <w:rFonts w:ascii="Arial" w:hAnsi="Arial"/>
                <w:b/>
                <w:sz w:val="16"/>
              </w:rPr>
            </w:pPr>
            <w:r w:rsidRPr="00CA6C84">
              <w:rPr>
                <w:rFonts w:ascii="Arial" w:hAnsi="Arial"/>
                <w:b/>
                <w:sz w:val="16"/>
              </w:rPr>
              <w:t>2</w:t>
            </w:r>
            <w:r w:rsidR="003A416F">
              <w:rPr>
                <w:rFonts w:ascii="Arial" w:hAnsi="Arial"/>
                <w:b/>
                <w:sz w:val="16"/>
              </w:rPr>
              <w:t>3</w:t>
            </w:r>
          </w:p>
        </w:tc>
        <w:tc>
          <w:tcPr>
            <w:tcW w:w="2610" w:type="dxa"/>
            <w:vAlign w:val="center"/>
          </w:tcPr>
          <w:p w:rsidR="0015531B" w:rsidP="0015531B" w:rsidRDefault="0015531B" w14:paraId="28114E60" w14:textId="77777777">
            <w:pPr>
              <w:rPr>
                <w:rFonts w:ascii="Arial" w:hAnsi="Arial"/>
                <w:sz w:val="16"/>
              </w:rPr>
            </w:pPr>
            <w:r>
              <w:rPr>
                <w:rFonts w:ascii="Arial" w:hAnsi="Arial"/>
                <w:sz w:val="16"/>
              </w:rPr>
              <w:t>Request to Retrieve Electronic Priority Application(s) under 37 CFR 1.55(d)</w:t>
            </w:r>
          </w:p>
        </w:tc>
        <w:tc>
          <w:tcPr>
            <w:tcW w:w="1170" w:type="dxa"/>
            <w:shd w:val="clear" w:color="auto" w:fill="auto"/>
            <w:vAlign w:val="center"/>
          </w:tcPr>
          <w:p w:rsidR="0015531B" w:rsidP="0015531B" w:rsidRDefault="0015531B" w14:paraId="6753DEED" w14:textId="77777777">
            <w:pPr>
              <w:jc w:val="right"/>
              <w:rPr>
                <w:rFonts w:ascii="Arial" w:hAnsi="Arial"/>
                <w:sz w:val="16"/>
              </w:rPr>
            </w:pPr>
            <w:r>
              <w:rPr>
                <w:rFonts w:ascii="Arial" w:hAnsi="Arial"/>
                <w:sz w:val="16"/>
              </w:rPr>
              <w:t>0.06</w:t>
            </w:r>
          </w:p>
          <w:p w:rsidR="0015531B" w:rsidP="0015531B" w:rsidRDefault="0015531B" w14:paraId="28114E61" w14:textId="416FDA0F">
            <w:pPr>
              <w:jc w:val="right"/>
              <w:rPr>
                <w:rFonts w:ascii="Arial" w:hAnsi="Arial"/>
                <w:sz w:val="16"/>
              </w:rPr>
            </w:pPr>
            <w:r>
              <w:rPr>
                <w:rFonts w:ascii="Arial" w:hAnsi="Arial"/>
                <w:sz w:val="16"/>
              </w:rPr>
              <w:t>(4 minutes)</w:t>
            </w:r>
          </w:p>
        </w:tc>
        <w:tc>
          <w:tcPr>
            <w:tcW w:w="1080" w:type="dxa"/>
            <w:shd w:val="clear" w:color="auto" w:fill="auto"/>
            <w:vAlign w:val="center"/>
          </w:tcPr>
          <w:p w:rsidRPr="00A95387" w:rsidR="0015531B" w:rsidP="0015531B" w:rsidRDefault="0015531B" w14:paraId="28114E62" w14:textId="77777777">
            <w:pPr>
              <w:jc w:val="right"/>
              <w:rPr>
                <w:rFonts w:ascii="Arial" w:hAnsi="Arial" w:cs="Arial"/>
                <w:color w:val="000000"/>
                <w:sz w:val="16"/>
                <w:szCs w:val="16"/>
              </w:rPr>
            </w:pPr>
            <w:r w:rsidRPr="00A95387">
              <w:rPr>
                <w:rFonts w:ascii="Arial" w:hAnsi="Arial" w:cs="Arial"/>
                <w:color w:val="000000"/>
                <w:sz w:val="16"/>
                <w:szCs w:val="16"/>
              </w:rPr>
              <w:t xml:space="preserve">        12,000 </w:t>
            </w:r>
          </w:p>
        </w:tc>
        <w:tc>
          <w:tcPr>
            <w:tcW w:w="1530" w:type="dxa"/>
            <w:tcBorders>
              <w:top w:val="single" w:color="auto" w:sz="4" w:space="0"/>
            </w:tcBorders>
            <w:vAlign w:val="center"/>
          </w:tcPr>
          <w:p w:rsidRPr="008337CE" w:rsidR="0015531B" w:rsidP="0015531B" w:rsidRDefault="0015531B" w14:paraId="28114E63" w14:textId="40DB300E">
            <w:pPr>
              <w:jc w:val="right"/>
              <w:rPr>
                <w:rFonts w:ascii="Arial" w:hAnsi="Arial" w:cs="Arial"/>
                <w:color w:val="000000"/>
                <w:sz w:val="16"/>
                <w:szCs w:val="16"/>
              </w:rPr>
            </w:pPr>
            <w:r>
              <w:rPr>
                <w:rFonts w:ascii="Arial" w:hAnsi="Arial" w:cs="Arial"/>
                <w:color w:val="000000"/>
                <w:sz w:val="16"/>
                <w:szCs w:val="16"/>
              </w:rPr>
              <w:t xml:space="preserve">               720 </w:t>
            </w:r>
          </w:p>
        </w:tc>
        <w:tc>
          <w:tcPr>
            <w:tcW w:w="720" w:type="dxa"/>
            <w:tcBorders>
              <w:top w:val="single" w:color="auto" w:sz="4" w:space="0"/>
            </w:tcBorders>
            <w:vAlign w:val="center"/>
          </w:tcPr>
          <w:p w:rsidRPr="00315545" w:rsidR="0015531B" w:rsidP="0015531B" w:rsidRDefault="0015531B" w14:paraId="28114E64" w14:textId="29CD2B86">
            <w:pPr>
              <w:jc w:val="right"/>
              <w:rPr>
                <w:rFonts w:ascii="Arial" w:hAnsi="Arial" w:cs="Arial"/>
                <w:color w:val="000000"/>
                <w:sz w:val="16"/>
                <w:szCs w:val="16"/>
              </w:rPr>
            </w:pPr>
            <w:r w:rsidRPr="008D17D1">
              <w:rPr>
                <w:rFonts w:ascii="Arial" w:hAnsi="Arial" w:cs="Arial"/>
                <w:color w:val="000000"/>
                <w:sz w:val="16"/>
                <w:szCs w:val="16"/>
              </w:rPr>
              <w:t>$30.32</w:t>
            </w:r>
          </w:p>
        </w:tc>
        <w:tc>
          <w:tcPr>
            <w:tcW w:w="1350" w:type="dxa"/>
            <w:tcBorders>
              <w:top w:val="single" w:color="auto" w:sz="4" w:space="0"/>
              <w:left w:val="single" w:color="auto" w:sz="8" w:space="0"/>
              <w:bottom w:val="nil"/>
              <w:right w:val="single" w:color="auto" w:sz="8" w:space="0"/>
            </w:tcBorders>
            <w:shd w:val="clear" w:color="auto" w:fill="auto"/>
            <w:vAlign w:val="center"/>
          </w:tcPr>
          <w:p w:rsidRPr="008337CE" w:rsidR="0015531B" w:rsidP="0015531B" w:rsidRDefault="0015531B" w14:paraId="28114E65" w14:textId="791FD1ED">
            <w:pPr>
              <w:jc w:val="right"/>
              <w:rPr>
                <w:rFonts w:ascii="Arial" w:hAnsi="Arial" w:cs="Arial"/>
                <w:color w:val="000000"/>
                <w:sz w:val="16"/>
                <w:szCs w:val="16"/>
              </w:rPr>
            </w:pPr>
            <w:r>
              <w:rPr>
                <w:rFonts w:ascii="Arial" w:hAnsi="Arial" w:cs="Arial"/>
                <w:color w:val="000000"/>
                <w:sz w:val="16"/>
                <w:szCs w:val="16"/>
              </w:rPr>
              <w:t xml:space="preserve">           21,830 </w:t>
            </w:r>
          </w:p>
        </w:tc>
      </w:tr>
      <w:tr w:rsidR="0015531B" w:rsidTr="00D25843" w14:paraId="28114E6E" w14:textId="77777777">
        <w:trPr>
          <w:cantSplit/>
        </w:trPr>
        <w:tc>
          <w:tcPr>
            <w:tcW w:w="900" w:type="dxa"/>
            <w:vAlign w:val="center"/>
          </w:tcPr>
          <w:p w:rsidRPr="00CA6C84" w:rsidR="0015531B" w:rsidP="0015531B" w:rsidRDefault="0015531B" w14:paraId="28114E67" w14:textId="748660C6">
            <w:pPr>
              <w:jc w:val="center"/>
              <w:rPr>
                <w:rFonts w:ascii="Arial" w:hAnsi="Arial"/>
                <w:b/>
                <w:sz w:val="16"/>
              </w:rPr>
            </w:pPr>
            <w:r w:rsidRPr="00CA6C84">
              <w:rPr>
                <w:rFonts w:ascii="Arial" w:hAnsi="Arial"/>
                <w:b/>
                <w:sz w:val="16"/>
              </w:rPr>
              <w:t>2</w:t>
            </w:r>
            <w:r w:rsidR="003A416F">
              <w:rPr>
                <w:rFonts w:ascii="Arial" w:hAnsi="Arial"/>
                <w:b/>
                <w:sz w:val="16"/>
              </w:rPr>
              <w:t>4</w:t>
            </w:r>
          </w:p>
        </w:tc>
        <w:tc>
          <w:tcPr>
            <w:tcW w:w="2610" w:type="dxa"/>
            <w:vAlign w:val="center"/>
          </w:tcPr>
          <w:p w:rsidR="0015531B" w:rsidP="0015531B" w:rsidRDefault="0015531B" w14:paraId="28114E68" w14:textId="77777777">
            <w:pPr>
              <w:rPr>
                <w:rFonts w:ascii="Arial" w:hAnsi="Arial"/>
                <w:sz w:val="16"/>
              </w:rPr>
            </w:pPr>
            <w:r>
              <w:rPr>
                <w:rFonts w:ascii="Arial" w:hAnsi="Arial"/>
                <w:sz w:val="16"/>
              </w:rPr>
              <w:t>Authorization to Permit Access to Application by Participating Offices under 37 CFR 1.14(h)</w:t>
            </w:r>
          </w:p>
        </w:tc>
        <w:tc>
          <w:tcPr>
            <w:tcW w:w="1170" w:type="dxa"/>
            <w:shd w:val="clear" w:color="auto" w:fill="auto"/>
            <w:vAlign w:val="center"/>
          </w:tcPr>
          <w:p w:rsidR="0015531B" w:rsidP="0015531B" w:rsidRDefault="0015531B" w14:paraId="3290A831" w14:textId="77777777">
            <w:pPr>
              <w:jc w:val="right"/>
              <w:rPr>
                <w:rFonts w:ascii="Arial" w:hAnsi="Arial"/>
                <w:sz w:val="16"/>
              </w:rPr>
            </w:pPr>
            <w:r>
              <w:rPr>
                <w:rFonts w:ascii="Arial" w:hAnsi="Arial"/>
                <w:sz w:val="16"/>
              </w:rPr>
              <w:t>0.06</w:t>
            </w:r>
          </w:p>
          <w:p w:rsidR="0015531B" w:rsidP="0015531B" w:rsidRDefault="0015531B" w14:paraId="28114E69" w14:textId="72912D20">
            <w:pPr>
              <w:jc w:val="right"/>
              <w:rPr>
                <w:rFonts w:ascii="Arial" w:hAnsi="Arial"/>
                <w:sz w:val="16"/>
              </w:rPr>
            </w:pPr>
            <w:r>
              <w:rPr>
                <w:rFonts w:ascii="Arial" w:hAnsi="Arial"/>
                <w:sz w:val="16"/>
              </w:rPr>
              <w:t>(4 minutes)</w:t>
            </w:r>
          </w:p>
        </w:tc>
        <w:tc>
          <w:tcPr>
            <w:tcW w:w="1080" w:type="dxa"/>
            <w:shd w:val="clear" w:color="auto" w:fill="auto"/>
            <w:vAlign w:val="center"/>
          </w:tcPr>
          <w:p w:rsidRPr="00A95387" w:rsidR="0015531B" w:rsidP="0015531B" w:rsidRDefault="0015531B" w14:paraId="28114E6A" w14:textId="77777777">
            <w:pPr>
              <w:jc w:val="right"/>
              <w:rPr>
                <w:rFonts w:ascii="Arial" w:hAnsi="Arial" w:cs="Arial"/>
                <w:color w:val="000000"/>
                <w:sz w:val="16"/>
                <w:szCs w:val="16"/>
              </w:rPr>
            </w:pPr>
            <w:r w:rsidRPr="00A95387">
              <w:rPr>
                <w:rFonts w:ascii="Arial" w:hAnsi="Arial" w:cs="Arial"/>
                <w:color w:val="000000"/>
                <w:sz w:val="16"/>
                <w:szCs w:val="16"/>
              </w:rPr>
              <w:t xml:space="preserve">        15,000 </w:t>
            </w:r>
          </w:p>
        </w:tc>
        <w:tc>
          <w:tcPr>
            <w:tcW w:w="1530" w:type="dxa"/>
            <w:vAlign w:val="center"/>
          </w:tcPr>
          <w:p w:rsidRPr="008337CE" w:rsidR="0015531B" w:rsidP="0015531B" w:rsidRDefault="0015531B" w14:paraId="28114E6B" w14:textId="33CF71C3">
            <w:pPr>
              <w:jc w:val="right"/>
              <w:rPr>
                <w:rFonts w:ascii="Arial" w:hAnsi="Arial" w:cs="Arial"/>
                <w:color w:val="000000"/>
                <w:sz w:val="16"/>
                <w:szCs w:val="16"/>
              </w:rPr>
            </w:pPr>
            <w:r>
              <w:rPr>
                <w:rFonts w:ascii="Arial" w:hAnsi="Arial" w:cs="Arial"/>
                <w:color w:val="000000"/>
                <w:sz w:val="16"/>
                <w:szCs w:val="16"/>
              </w:rPr>
              <w:t xml:space="preserve">               900 </w:t>
            </w:r>
          </w:p>
        </w:tc>
        <w:tc>
          <w:tcPr>
            <w:tcW w:w="720" w:type="dxa"/>
            <w:vAlign w:val="center"/>
          </w:tcPr>
          <w:p w:rsidRPr="00315545" w:rsidR="0015531B" w:rsidP="0015531B" w:rsidRDefault="0015531B" w14:paraId="28114E6C" w14:textId="16A8A174">
            <w:pPr>
              <w:jc w:val="right"/>
              <w:rPr>
                <w:rFonts w:ascii="Arial" w:hAnsi="Arial" w:cs="Arial"/>
                <w:color w:val="000000"/>
                <w:sz w:val="16"/>
                <w:szCs w:val="16"/>
              </w:rPr>
            </w:pPr>
            <w:r w:rsidRPr="008D17D1">
              <w:rPr>
                <w:rFonts w:ascii="Arial" w:hAnsi="Arial" w:cs="Arial"/>
                <w:color w:val="000000"/>
                <w:sz w:val="16"/>
                <w:szCs w:val="16"/>
              </w:rPr>
              <w:t>$30.32</w:t>
            </w:r>
          </w:p>
        </w:tc>
        <w:tc>
          <w:tcPr>
            <w:tcW w:w="1350" w:type="dxa"/>
            <w:tcBorders>
              <w:top w:val="single" w:color="auto" w:sz="8" w:space="0"/>
              <w:left w:val="single" w:color="auto" w:sz="8" w:space="0"/>
              <w:bottom w:val="nil"/>
              <w:right w:val="single" w:color="auto" w:sz="8" w:space="0"/>
            </w:tcBorders>
            <w:shd w:val="clear" w:color="auto" w:fill="auto"/>
            <w:vAlign w:val="center"/>
          </w:tcPr>
          <w:p w:rsidRPr="008337CE" w:rsidR="0015531B" w:rsidP="0015531B" w:rsidRDefault="0015531B" w14:paraId="28114E6D" w14:textId="54C56B61">
            <w:pPr>
              <w:jc w:val="right"/>
              <w:rPr>
                <w:rFonts w:ascii="Arial" w:hAnsi="Arial" w:cs="Arial"/>
                <w:color w:val="000000"/>
                <w:sz w:val="16"/>
                <w:szCs w:val="16"/>
              </w:rPr>
            </w:pPr>
            <w:r>
              <w:rPr>
                <w:rFonts w:ascii="Arial" w:hAnsi="Arial" w:cs="Arial"/>
                <w:color w:val="000000"/>
                <w:sz w:val="16"/>
                <w:szCs w:val="16"/>
              </w:rPr>
              <w:t xml:space="preserve">           27,288 </w:t>
            </w:r>
          </w:p>
        </w:tc>
      </w:tr>
      <w:tr w:rsidR="0015531B" w:rsidTr="00D25843" w14:paraId="28114E76" w14:textId="77777777">
        <w:trPr>
          <w:cantSplit/>
        </w:trPr>
        <w:tc>
          <w:tcPr>
            <w:tcW w:w="900" w:type="dxa"/>
            <w:vAlign w:val="center"/>
          </w:tcPr>
          <w:p w:rsidRPr="00CA6C84" w:rsidR="0015531B" w:rsidP="0015531B" w:rsidRDefault="0015531B" w14:paraId="28114E6F" w14:textId="2557706C">
            <w:pPr>
              <w:jc w:val="center"/>
              <w:rPr>
                <w:rFonts w:ascii="Arial" w:hAnsi="Arial"/>
                <w:b/>
                <w:sz w:val="16"/>
              </w:rPr>
            </w:pPr>
            <w:r w:rsidRPr="00CA6C84">
              <w:rPr>
                <w:rFonts w:ascii="Arial" w:hAnsi="Arial"/>
                <w:b/>
                <w:sz w:val="16"/>
              </w:rPr>
              <w:t>2</w:t>
            </w:r>
            <w:r w:rsidR="003A416F">
              <w:rPr>
                <w:rFonts w:ascii="Arial" w:hAnsi="Arial"/>
                <w:b/>
                <w:sz w:val="16"/>
              </w:rPr>
              <w:t>5</w:t>
            </w:r>
          </w:p>
        </w:tc>
        <w:tc>
          <w:tcPr>
            <w:tcW w:w="2610" w:type="dxa"/>
            <w:vAlign w:val="center"/>
          </w:tcPr>
          <w:p w:rsidR="0015531B" w:rsidP="0015531B" w:rsidRDefault="0015531B" w14:paraId="28114E70" w14:textId="77777777">
            <w:pPr>
              <w:rPr>
                <w:rFonts w:ascii="Arial" w:hAnsi="Arial"/>
                <w:sz w:val="16"/>
              </w:rPr>
            </w:pPr>
            <w:r>
              <w:rPr>
                <w:rFonts w:ascii="Arial" w:hAnsi="Arial"/>
                <w:sz w:val="16"/>
              </w:rPr>
              <w:t>Petition for Express Abandonment to Obtain a Refund</w:t>
            </w:r>
          </w:p>
        </w:tc>
        <w:tc>
          <w:tcPr>
            <w:tcW w:w="1170" w:type="dxa"/>
            <w:shd w:val="clear" w:color="auto" w:fill="auto"/>
            <w:vAlign w:val="center"/>
          </w:tcPr>
          <w:p w:rsidR="0015531B" w:rsidP="0015531B" w:rsidRDefault="0015531B" w14:paraId="2E316CA9" w14:textId="77777777">
            <w:pPr>
              <w:jc w:val="right"/>
              <w:rPr>
                <w:rFonts w:ascii="Arial" w:hAnsi="Arial"/>
                <w:sz w:val="16"/>
              </w:rPr>
            </w:pPr>
            <w:r>
              <w:rPr>
                <w:rFonts w:ascii="Arial" w:hAnsi="Arial"/>
                <w:sz w:val="16"/>
              </w:rPr>
              <w:t>0.10</w:t>
            </w:r>
          </w:p>
          <w:p w:rsidR="0015531B" w:rsidP="0015531B" w:rsidRDefault="0015531B" w14:paraId="28114E71" w14:textId="392266D6">
            <w:pPr>
              <w:jc w:val="right"/>
              <w:rPr>
                <w:rFonts w:ascii="Arial" w:hAnsi="Arial"/>
                <w:sz w:val="16"/>
              </w:rPr>
            </w:pPr>
            <w:r>
              <w:rPr>
                <w:rFonts w:ascii="Arial" w:hAnsi="Arial"/>
                <w:sz w:val="16"/>
              </w:rPr>
              <w:t>(6 minutes)</w:t>
            </w:r>
          </w:p>
        </w:tc>
        <w:tc>
          <w:tcPr>
            <w:tcW w:w="1080" w:type="dxa"/>
            <w:shd w:val="clear" w:color="auto" w:fill="auto"/>
            <w:vAlign w:val="center"/>
          </w:tcPr>
          <w:p w:rsidRPr="00A95387" w:rsidR="0015531B" w:rsidP="0015531B" w:rsidRDefault="0015531B" w14:paraId="28114E72" w14:textId="77777777">
            <w:pPr>
              <w:jc w:val="right"/>
              <w:rPr>
                <w:rFonts w:ascii="Arial" w:hAnsi="Arial" w:cs="Arial"/>
                <w:color w:val="000000"/>
                <w:sz w:val="16"/>
                <w:szCs w:val="16"/>
              </w:rPr>
            </w:pPr>
            <w:r w:rsidRPr="00A95387">
              <w:rPr>
                <w:rFonts w:ascii="Arial" w:hAnsi="Arial" w:cs="Arial"/>
                <w:color w:val="000000"/>
                <w:sz w:val="16"/>
                <w:szCs w:val="16"/>
              </w:rPr>
              <w:t xml:space="preserve">          1,600 </w:t>
            </w:r>
          </w:p>
        </w:tc>
        <w:tc>
          <w:tcPr>
            <w:tcW w:w="1530" w:type="dxa"/>
            <w:vAlign w:val="center"/>
          </w:tcPr>
          <w:p w:rsidRPr="008337CE" w:rsidR="0015531B" w:rsidP="0015531B" w:rsidRDefault="0015531B" w14:paraId="28114E73" w14:textId="384C162A">
            <w:pPr>
              <w:jc w:val="right"/>
              <w:rPr>
                <w:rFonts w:ascii="Arial" w:hAnsi="Arial" w:cs="Arial"/>
                <w:color w:val="000000"/>
                <w:sz w:val="16"/>
                <w:szCs w:val="16"/>
              </w:rPr>
            </w:pPr>
            <w:r>
              <w:rPr>
                <w:rFonts w:ascii="Arial" w:hAnsi="Arial" w:cs="Arial"/>
                <w:color w:val="000000"/>
                <w:sz w:val="16"/>
                <w:szCs w:val="16"/>
              </w:rPr>
              <w:t xml:space="preserve">               160 </w:t>
            </w:r>
          </w:p>
        </w:tc>
        <w:tc>
          <w:tcPr>
            <w:tcW w:w="720" w:type="dxa"/>
            <w:vAlign w:val="center"/>
          </w:tcPr>
          <w:p w:rsidRPr="00315545" w:rsidR="0015531B" w:rsidP="0015531B" w:rsidRDefault="0015531B" w14:paraId="28114E74" w14:textId="6E9FFDE0">
            <w:pPr>
              <w:jc w:val="right"/>
              <w:rPr>
                <w:rFonts w:ascii="Arial" w:hAnsi="Arial" w:cs="Arial"/>
                <w:color w:val="000000"/>
                <w:sz w:val="16"/>
                <w:szCs w:val="16"/>
              </w:rPr>
            </w:pPr>
            <w:r w:rsidRPr="008D17D1">
              <w:rPr>
                <w:rFonts w:ascii="Arial" w:hAnsi="Arial" w:cs="Arial"/>
                <w:color w:val="000000"/>
                <w:sz w:val="16"/>
                <w:szCs w:val="16"/>
              </w:rPr>
              <w:t>$30.32</w:t>
            </w:r>
          </w:p>
        </w:tc>
        <w:tc>
          <w:tcPr>
            <w:tcW w:w="1350" w:type="dxa"/>
            <w:tcBorders>
              <w:top w:val="single" w:color="auto" w:sz="8" w:space="0"/>
              <w:left w:val="single" w:color="auto" w:sz="8" w:space="0"/>
              <w:bottom w:val="nil"/>
              <w:right w:val="single" w:color="auto" w:sz="8" w:space="0"/>
            </w:tcBorders>
            <w:shd w:val="clear" w:color="auto" w:fill="auto"/>
            <w:vAlign w:val="center"/>
          </w:tcPr>
          <w:p w:rsidRPr="008337CE" w:rsidR="0015531B" w:rsidP="0015531B" w:rsidRDefault="0015531B" w14:paraId="28114E75" w14:textId="34B552DD">
            <w:pPr>
              <w:jc w:val="right"/>
              <w:rPr>
                <w:rFonts w:ascii="Arial" w:hAnsi="Arial" w:cs="Arial"/>
                <w:color w:val="000000"/>
                <w:sz w:val="16"/>
                <w:szCs w:val="16"/>
              </w:rPr>
            </w:pPr>
            <w:r>
              <w:rPr>
                <w:rFonts w:ascii="Arial" w:hAnsi="Arial" w:cs="Arial"/>
                <w:color w:val="000000"/>
                <w:sz w:val="16"/>
                <w:szCs w:val="16"/>
              </w:rPr>
              <w:t xml:space="preserve">             4,851 </w:t>
            </w:r>
          </w:p>
        </w:tc>
      </w:tr>
      <w:tr w:rsidR="0015531B" w:rsidTr="00D25843" w14:paraId="28114E7E" w14:textId="77777777">
        <w:trPr>
          <w:cantSplit/>
        </w:trPr>
        <w:tc>
          <w:tcPr>
            <w:tcW w:w="900" w:type="dxa"/>
            <w:vAlign w:val="center"/>
          </w:tcPr>
          <w:p w:rsidRPr="00CA6C84" w:rsidR="0015531B" w:rsidP="0015531B" w:rsidRDefault="0015531B" w14:paraId="28114E77" w14:textId="52E38C03">
            <w:pPr>
              <w:jc w:val="center"/>
              <w:rPr>
                <w:rFonts w:ascii="Arial" w:hAnsi="Arial"/>
                <w:b/>
                <w:sz w:val="16"/>
              </w:rPr>
            </w:pPr>
            <w:r w:rsidRPr="00CA6C84">
              <w:rPr>
                <w:rFonts w:ascii="Arial" w:hAnsi="Arial"/>
                <w:b/>
                <w:sz w:val="16"/>
              </w:rPr>
              <w:t>2</w:t>
            </w:r>
            <w:r w:rsidR="003A416F">
              <w:rPr>
                <w:rFonts w:ascii="Arial" w:hAnsi="Arial"/>
                <w:b/>
                <w:sz w:val="16"/>
              </w:rPr>
              <w:t>6</w:t>
            </w:r>
          </w:p>
        </w:tc>
        <w:tc>
          <w:tcPr>
            <w:tcW w:w="2610" w:type="dxa"/>
            <w:vAlign w:val="center"/>
          </w:tcPr>
          <w:p w:rsidR="0015531B" w:rsidP="0015531B" w:rsidRDefault="0015531B" w14:paraId="28114E78" w14:textId="77777777">
            <w:pPr>
              <w:rPr>
                <w:rFonts w:ascii="Arial" w:hAnsi="Arial"/>
                <w:sz w:val="16"/>
              </w:rPr>
            </w:pPr>
            <w:r>
              <w:rPr>
                <w:rFonts w:ascii="Arial" w:hAnsi="Arial"/>
                <w:sz w:val="16"/>
              </w:rPr>
              <w:t>Pre-Appeal Brief Request for Review</w:t>
            </w:r>
          </w:p>
        </w:tc>
        <w:tc>
          <w:tcPr>
            <w:tcW w:w="1170" w:type="dxa"/>
            <w:shd w:val="clear" w:color="auto" w:fill="auto"/>
            <w:vAlign w:val="center"/>
          </w:tcPr>
          <w:p w:rsidR="0015531B" w:rsidP="0015531B" w:rsidRDefault="0015531B" w14:paraId="00813C7C" w14:textId="77777777">
            <w:pPr>
              <w:jc w:val="right"/>
              <w:rPr>
                <w:rFonts w:ascii="Arial" w:hAnsi="Arial"/>
                <w:sz w:val="16"/>
              </w:rPr>
            </w:pPr>
            <w:r>
              <w:rPr>
                <w:rFonts w:ascii="Arial" w:hAnsi="Arial"/>
                <w:sz w:val="16"/>
              </w:rPr>
              <w:t>0.10</w:t>
            </w:r>
          </w:p>
          <w:p w:rsidR="0015531B" w:rsidP="0015531B" w:rsidRDefault="0015531B" w14:paraId="28114E79" w14:textId="78FA235B">
            <w:pPr>
              <w:jc w:val="right"/>
              <w:rPr>
                <w:rFonts w:ascii="Arial" w:hAnsi="Arial"/>
                <w:sz w:val="16"/>
              </w:rPr>
            </w:pPr>
            <w:r>
              <w:rPr>
                <w:rFonts w:ascii="Arial" w:hAnsi="Arial"/>
                <w:sz w:val="16"/>
              </w:rPr>
              <w:t>(6 minutes)</w:t>
            </w:r>
          </w:p>
        </w:tc>
        <w:tc>
          <w:tcPr>
            <w:tcW w:w="1080" w:type="dxa"/>
            <w:shd w:val="clear" w:color="auto" w:fill="auto"/>
            <w:vAlign w:val="center"/>
          </w:tcPr>
          <w:p w:rsidRPr="00A95387" w:rsidR="0015531B" w:rsidP="0015531B" w:rsidRDefault="0015531B" w14:paraId="28114E7A" w14:textId="77777777">
            <w:pPr>
              <w:jc w:val="right"/>
              <w:rPr>
                <w:rFonts w:ascii="Arial" w:hAnsi="Arial" w:cs="Arial"/>
                <w:color w:val="000000"/>
                <w:sz w:val="16"/>
                <w:szCs w:val="16"/>
              </w:rPr>
            </w:pPr>
            <w:r w:rsidRPr="00A95387">
              <w:rPr>
                <w:rFonts w:ascii="Arial" w:hAnsi="Arial" w:cs="Arial"/>
                <w:color w:val="000000"/>
                <w:sz w:val="16"/>
                <w:szCs w:val="16"/>
              </w:rPr>
              <w:t xml:space="preserve">        11,000 </w:t>
            </w:r>
          </w:p>
        </w:tc>
        <w:tc>
          <w:tcPr>
            <w:tcW w:w="1530" w:type="dxa"/>
            <w:vAlign w:val="center"/>
          </w:tcPr>
          <w:p w:rsidRPr="008337CE" w:rsidR="0015531B" w:rsidP="0015531B" w:rsidRDefault="0015531B" w14:paraId="28114E7B" w14:textId="59FB184E">
            <w:pPr>
              <w:jc w:val="right"/>
              <w:rPr>
                <w:rFonts w:ascii="Arial" w:hAnsi="Arial" w:cs="Arial"/>
                <w:color w:val="000000"/>
                <w:sz w:val="16"/>
                <w:szCs w:val="16"/>
              </w:rPr>
            </w:pPr>
            <w:r>
              <w:rPr>
                <w:rFonts w:ascii="Arial" w:hAnsi="Arial" w:cs="Arial"/>
                <w:color w:val="000000"/>
                <w:sz w:val="16"/>
                <w:szCs w:val="16"/>
              </w:rPr>
              <w:t xml:space="preserve">            1,100 </w:t>
            </w:r>
          </w:p>
        </w:tc>
        <w:tc>
          <w:tcPr>
            <w:tcW w:w="720" w:type="dxa"/>
            <w:vAlign w:val="center"/>
          </w:tcPr>
          <w:p w:rsidRPr="00315545" w:rsidR="0015531B" w:rsidP="0015531B" w:rsidRDefault="0015531B" w14:paraId="28114E7C" w14:textId="3BC440CF">
            <w:pPr>
              <w:jc w:val="right"/>
              <w:rPr>
                <w:rFonts w:ascii="Arial" w:hAnsi="Arial" w:cs="Arial"/>
                <w:color w:val="000000"/>
                <w:sz w:val="16"/>
                <w:szCs w:val="16"/>
              </w:rPr>
            </w:pPr>
            <w:r w:rsidRPr="008D17D1">
              <w:rPr>
                <w:rFonts w:ascii="Arial" w:hAnsi="Arial" w:cs="Arial"/>
                <w:color w:val="000000"/>
                <w:sz w:val="16"/>
                <w:szCs w:val="16"/>
              </w:rPr>
              <w:t>$30.32</w:t>
            </w:r>
          </w:p>
        </w:tc>
        <w:tc>
          <w:tcPr>
            <w:tcW w:w="1350" w:type="dxa"/>
            <w:tcBorders>
              <w:top w:val="single" w:color="auto" w:sz="8" w:space="0"/>
              <w:left w:val="single" w:color="auto" w:sz="8" w:space="0"/>
              <w:bottom w:val="nil"/>
              <w:right w:val="single" w:color="auto" w:sz="8" w:space="0"/>
            </w:tcBorders>
            <w:shd w:val="clear" w:color="auto" w:fill="auto"/>
            <w:vAlign w:val="center"/>
          </w:tcPr>
          <w:p w:rsidRPr="008337CE" w:rsidR="0015531B" w:rsidP="0015531B" w:rsidRDefault="0015531B" w14:paraId="28114E7D" w14:textId="2B38ADF8">
            <w:pPr>
              <w:jc w:val="right"/>
              <w:rPr>
                <w:rFonts w:ascii="Arial" w:hAnsi="Arial" w:cs="Arial"/>
                <w:color w:val="000000"/>
                <w:sz w:val="16"/>
                <w:szCs w:val="16"/>
              </w:rPr>
            </w:pPr>
            <w:r>
              <w:rPr>
                <w:rFonts w:ascii="Arial" w:hAnsi="Arial" w:cs="Arial"/>
                <w:color w:val="000000"/>
                <w:sz w:val="16"/>
                <w:szCs w:val="16"/>
              </w:rPr>
              <w:t xml:space="preserve">           33,352 </w:t>
            </w:r>
          </w:p>
        </w:tc>
      </w:tr>
      <w:tr w:rsidR="0015531B" w:rsidTr="00D25843" w14:paraId="28114E86" w14:textId="77777777">
        <w:trPr>
          <w:cantSplit/>
        </w:trPr>
        <w:tc>
          <w:tcPr>
            <w:tcW w:w="900" w:type="dxa"/>
            <w:vAlign w:val="center"/>
          </w:tcPr>
          <w:p w:rsidRPr="00CA6C84" w:rsidR="0015531B" w:rsidP="0015531B" w:rsidRDefault="0015531B" w14:paraId="28114E7F" w14:textId="30A56931">
            <w:pPr>
              <w:jc w:val="center"/>
              <w:rPr>
                <w:rFonts w:ascii="Arial" w:hAnsi="Arial"/>
                <w:b/>
                <w:sz w:val="16"/>
              </w:rPr>
            </w:pPr>
            <w:r w:rsidRPr="00CA6C84">
              <w:rPr>
                <w:rFonts w:ascii="Arial" w:hAnsi="Arial"/>
                <w:b/>
                <w:sz w:val="16"/>
              </w:rPr>
              <w:t>2</w:t>
            </w:r>
            <w:r w:rsidR="003A416F">
              <w:rPr>
                <w:rFonts w:ascii="Arial" w:hAnsi="Arial"/>
                <w:b/>
                <w:sz w:val="16"/>
              </w:rPr>
              <w:t>7</w:t>
            </w:r>
          </w:p>
        </w:tc>
        <w:tc>
          <w:tcPr>
            <w:tcW w:w="2610" w:type="dxa"/>
            <w:vAlign w:val="center"/>
          </w:tcPr>
          <w:p w:rsidR="0015531B" w:rsidP="0015531B" w:rsidRDefault="0015531B" w14:paraId="28114E80" w14:textId="77777777">
            <w:pPr>
              <w:rPr>
                <w:rFonts w:ascii="Arial" w:hAnsi="Arial"/>
                <w:sz w:val="16"/>
              </w:rPr>
            </w:pPr>
            <w:r>
              <w:rPr>
                <w:rFonts w:ascii="Arial" w:hAnsi="Arial"/>
                <w:sz w:val="16"/>
              </w:rPr>
              <w:t>Request for Corrected Filing Receipt</w:t>
            </w:r>
          </w:p>
        </w:tc>
        <w:tc>
          <w:tcPr>
            <w:tcW w:w="1170" w:type="dxa"/>
            <w:shd w:val="clear" w:color="auto" w:fill="auto"/>
            <w:vAlign w:val="center"/>
          </w:tcPr>
          <w:p w:rsidR="0015531B" w:rsidP="0015531B" w:rsidRDefault="0015531B" w14:paraId="78075BC2" w14:textId="77777777">
            <w:pPr>
              <w:jc w:val="right"/>
              <w:rPr>
                <w:rFonts w:ascii="Arial" w:hAnsi="Arial"/>
                <w:sz w:val="16"/>
              </w:rPr>
            </w:pPr>
            <w:r>
              <w:rPr>
                <w:rFonts w:ascii="Arial" w:hAnsi="Arial"/>
                <w:sz w:val="16"/>
              </w:rPr>
              <w:t>0.08</w:t>
            </w:r>
          </w:p>
          <w:p w:rsidR="0015531B" w:rsidP="0015531B" w:rsidRDefault="0015531B" w14:paraId="28114E81" w14:textId="4D5816BD">
            <w:pPr>
              <w:jc w:val="right"/>
              <w:rPr>
                <w:rFonts w:ascii="Arial" w:hAnsi="Arial"/>
                <w:sz w:val="16"/>
              </w:rPr>
            </w:pPr>
            <w:r>
              <w:rPr>
                <w:rFonts w:ascii="Arial" w:hAnsi="Arial"/>
                <w:sz w:val="16"/>
              </w:rPr>
              <w:t>(5 minutes)</w:t>
            </w:r>
          </w:p>
        </w:tc>
        <w:tc>
          <w:tcPr>
            <w:tcW w:w="1080" w:type="dxa"/>
            <w:shd w:val="clear" w:color="auto" w:fill="auto"/>
            <w:vAlign w:val="center"/>
          </w:tcPr>
          <w:p w:rsidRPr="00A95387" w:rsidR="0015531B" w:rsidP="0015531B" w:rsidRDefault="0015531B" w14:paraId="28114E82" w14:textId="77777777">
            <w:pPr>
              <w:jc w:val="right"/>
              <w:rPr>
                <w:rFonts w:ascii="Arial" w:hAnsi="Arial" w:cs="Arial"/>
                <w:color w:val="000000"/>
                <w:sz w:val="16"/>
                <w:szCs w:val="16"/>
              </w:rPr>
            </w:pPr>
            <w:r w:rsidRPr="00A95387">
              <w:rPr>
                <w:rFonts w:ascii="Arial" w:hAnsi="Arial" w:cs="Arial"/>
                <w:color w:val="000000"/>
                <w:sz w:val="16"/>
                <w:szCs w:val="16"/>
              </w:rPr>
              <w:t xml:space="preserve">        30,000 </w:t>
            </w:r>
          </w:p>
        </w:tc>
        <w:tc>
          <w:tcPr>
            <w:tcW w:w="1530" w:type="dxa"/>
            <w:vAlign w:val="center"/>
          </w:tcPr>
          <w:p w:rsidRPr="008337CE" w:rsidR="0015531B" w:rsidP="0015531B" w:rsidRDefault="0015531B" w14:paraId="28114E83" w14:textId="10E05A61">
            <w:pPr>
              <w:jc w:val="right"/>
              <w:rPr>
                <w:rFonts w:ascii="Arial" w:hAnsi="Arial" w:cs="Arial"/>
                <w:color w:val="000000"/>
                <w:sz w:val="16"/>
                <w:szCs w:val="16"/>
              </w:rPr>
            </w:pPr>
            <w:r>
              <w:rPr>
                <w:rFonts w:ascii="Arial" w:hAnsi="Arial" w:cs="Arial"/>
                <w:color w:val="000000"/>
                <w:sz w:val="16"/>
                <w:szCs w:val="16"/>
              </w:rPr>
              <w:t xml:space="preserve">            2,400 </w:t>
            </w:r>
          </w:p>
        </w:tc>
        <w:tc>
          <w:tcPr>
            <w:tcW w:w="720" w:type="dxa"/>
            <w:vAlign w:val="center"/>
          </w:tcPr>
          <w:p w:rsidRPr="00315545" w:rsidR="0015531B" w:rsidP="0015531B" w:rsidRDefault="0015531B" w14:paraId="28114E84" w14:textId="5EB764A7">
            <w:pPr>
              <w:jc w:val="right"/>
              <w:rPr>
                <w:rFonts w:ascii="Arial" w:hAnsi="Arial" w:cs="Arial"/>
                <w:color w:val="000000"/>
                <w:sz w:val="16"/>
                <w:szCs w:val="16"/>
              </w:rPr>
            </w:pPr>
            <w:r w:rsidRPr="008D17D1">
              <w:rPr>
                <w:rFonts w:ascii="Arial" w:hAnsi="Arial" w:cs="Arial"/>
                <w:color w:val="000000"/>
                <w:sz w:val="16"/>
                <w:szCs w:val="16"/>
              </w:rPr>
              <w:t>$30.32</w:t>
            </w:r>
          </w:p>
        </w:tc>
        <w:tc>
          <w:tcPr>
            <w:tcW w:w="1350" w:type="dxa"/>
            <w:tcBorders>
              <w:top w:val="single" w:color="auto" w:sz="8" w:space="0"/>
              <w:left w:val="single" w:color="auto" w:sz="8" w:space="0"/>
              <w:bottom w:val="nil"/>
              <w:right w:val="single" w:color="auto" w:sz="8" w:space="0"/>
            </w:tcBorders>
            <w:shd w:val="clear" w:color="auto" w:fill="auto"/>
            <w:vAlign w:val="center"/>
          </w:tcPr>
          <w:p w:rsidRPr="008337CE" w:rsidR="0015531B" w:rsidP="0015531B" w:rsidRDefault="0015531B" w14:paraId="28114E85" w14:textId="3876DA16">
            <w:pPr>
              <w:jc w:val="right"/>
              <w:rPr>
                <w:rFonts w:ascii="Arial" w:hAnsi="Arial" w:cs="Arial"/>
                <w:color w:val="000000"/>
                <w:sz w:val="16"/>
                <w:szCs w:val="16"/>
              </w:rPr>
            </w:pPr>
            <w:r>
              <w:rPr>
                <w:rFonts w:ascii="Arial" w:hAnsi="Arial" w:cs="Arial"/>
                <w:color w:val="000000"/>
                <w:sz w:val="16"/>
                <w:szCs w:val="16"/>
              </w:rPr>
              <w:t xml:space="preserve">           72,768 </w:t>
            </w:r>
          </w:p>
        </w:tc>
      </w:tr>
      <w:tr w:rsidR="0015531B" w:rsidTr="00D25843" w14:paraId="28114E8E" w14:textId="77777777">
        <w:trPr>
          <w:cantSplit/>
        </w:trPr>
        <w:tc>
          <w:tcPr>
            <w:tcW w:w="900" w:type="dxa"/>
            <w:vAlign w:val="center"/>
          </w:tcPr>
          <w:p w:rsidRPr="00CA6C84" w:rsidR="0015531B" w:rsidP="0015531B" w:rsidRDefault="003A416F" w14:paraId="28114E87" w14:textId="4DE45E81">
            <w:pPr>
              <w:jc w:val="center"/>
              <w:rPr>
                <w:rFonts w:ascii="Arial" w:hAnsi="Arial"/>
                <w:b/>
                <w:sz w:val="16"/>
              </w:rPr>
            </w:pPr>
            <w:r>
              <w:rPr>
                <w:rFonts w:ascii="Arial" w:hAnsi="Arial"/>
                <w:b/>
                <w:sz w:val="16"/>
              </w:rPr>
              <w:t>28</w:t>
            </w:r>
          </w:p>
        </w:tc>
        <w:tc>
          <w:tcPr>
            <w:tcW w:w="2610" w:type="dxa"/>
            <w:vAlign w:val="center"/>
          </w:tcPr>
          <w:p w:rsidR="0015531B" w:rsidP="0015531B" w:rsidRDefault="0015531B" w14:paraId="28114E88" w14:textId="77777777">
            <w:pPr>
              <w:rPr>
                <w:rFonts w:ascii="Arial" w:hAnsi="Arial"/>
                <w:sz w:val="16"/>
              </w:rPr>
            </w:pPr>
            <w:r>
              <w:rPr>
                <w:rFonts w:ascii="Arial" w:hAnsi="Arial"/>
                <w:sz w:val="16"/>
              </w:rPr>
              <w:t>Request for First Action Interview (Pilot Program)</w:t>
            </w:r>
          </w:p>
        </w:tc>
        <w:tc>
          <w:tcPr>
            <w:tcW w:w="1170" w:type="dxa"/>
            <w:shd w:val="clear" w:color="auto" w:fill="auto"/>
            <w:vAlign w:val="center"/>
          </w:tcPr>
          <w:p w:rsidR="0015531B" w:rsidP="0015531B" w:rsidRDefault="0015531B" w14:paraId="256F3430" w14:textId="77777777">
            <w:pPr>
              <w:jc w:val="right"/>
              <w:rPr>
                <w:rFonts w:ascii="Arial" w:hAnsi="Arial"/>
                <w:sz w:val="16"/>
              </w:rPr>
            </w:pPr>
            <w:r>
              <w:rPr>
                <w:rFonts w:ascii="Arial" w:hAnsi="Arial"/>
                <w:sz w:val="16"/>
              </w:rPr>
              <w:t xml:space="preserve">0.30 </w:t>
            </w:r>
          </w:p>
          <w:p w:rsidR="0015531B" w:rsidP="0015531B" w:rsidRDefault="0015531B" w14:paraId="28114E89" w14:textId="3631CDA2">
            <w:pPr>
              <w:jc w:val="right"/>
              <w:rPr>
                <w:rFonts w:ascii="Arial" w:hAnsi="Arial"/>
                <w:sz w:val="16"/>
              </w:rPr>
            </w:pPr>
            <w:r>
              <w:rPr>
                <w:rFonts w:ascii="Arial" w:hAnsi="Arial"/>
                <w:sz w:val="16"/>
              </w:rPr>
              <w:t>(18 minutes)</w:t>
            </w:r>
          </w:p>
        </w:tc>
        <w:tc>
          <w:tcPr>
            <w:tcW w:w="1080" w:type="dxa"/>
            <w:shd w:val="clear" w:color="auto" w:fill="auto"/>
            <w:vAlign w:val="center"/>
          </w:tcPr>
          <w:p w:rsidRPr="00A95387" w:rsidR="0015531B" w:rsidP="0015531B" w:rsidRDefault="0015531B" w14:paraId="28114E8A" w14:textId="77777777">
            <w:pPr>
              <w:jc w:val="right"/>
              <w:rPr>
                <w:rFonts w:ascii="Arial" w:hAnsi="Arial" w:cs="Arial"/>
                <w:color w:val="000000"/>
                <w:sz w:val="16"/>
                <w:szCs w:val="16"/>
              </w:rPr>
            </w:pPr>
            <w:r w:rsidRPr="00A95387">
              <w:rPr>
                <w:rFonts w:ascii="Arial" w:hAnsi="Arial" w:cs="Arial"/>
                <w:color w:val="000000"/>
                <w:sz w:val="16"/>
                <w:szCs w:val="16"/>
              </w:rPr>
              <w:t xml:space="preserve">          1,200 </w:t>
            </w:r>
          </w:p>
        </w:tc>
        <w:tc>
          <w:tcPr>
            <w:tcW w:w="1530" w:type="dxa"/>
            <w:vAlign w:val="center"/>
          </w:tcPr>
          <w:p w:rsidRPr="008337CE" w:rsidR="0015531B" w:rsidP="0015531B" w:rsidRDefault="0015531B" w14:paraId="28114E8B" w14:textId="09F80040">
            <w:pPr>
              <w:jc w:val="right"/>
              <w:rPr>
                <w:rFonts w:ascii="Arial" w:hAnsi="Arial" w:cs="Arial"/>
                <w:color w:val="000000"/>
                <w:sz w:val="16"/>
                <w:szCs w:val="16"/>
              </w:rPr>
            </w:pPr>
            <w:r>
              <w:rPr>
                <w:rFonts w:ascii="Arial" w:hAnsi="Arial" w:cs="Arial"/>
                <w:color w:val="000000"/>
                <w:sz w:val="16"/>
                <w:szCs w:val="16"/>
              </w:rPr>
              <w:t xml:space="preserve">               360 </w:t>
            </w:r>
          </w:p>
        </w:tc>
        <w:tc>
          <w:tcPr>
            <w:tcW w:w="720" w:type="dxa"/>
            <w:vAlign w:val="center"/>
          </w:tcPr>
          <w:p w:rsidRPr="00315545" w:rsidR="0015531B" w:rsidP="0015531B" w:rsidRDefault="0015531B" w14:paraId="28114E8C" w14:textId="7BE9DDFA">
            <w:pPr>
              <w:jc w:val="right"/>
              <w:rPr>
                <w:rFonts w:ascii="Arial" w:hAnsi="Arial" w:cs="Arial"/>
                <w:color w:val="000000"/>
                <w:sz w:val="16"/>
                <w:szCs w:val="16"/>
              </w:rPr>
            </w:pPr>
            <w:r w:rsidRPr="008D17D1">
              <w:rPr>
                <w:rFonts w:ascii="Arial" w:hAnsi="Arial" w:cs="Arial"/>
                <w:color w:val="000000"/>
                <w:sz w:val="16"/>
                <w:szCs w:val="16"/>
              </w:rPr>
              <w:t>$30.32</w:t>
            </w:r>
            <w:r w:rsidRPr="00315545">
              <w:rPr>
                <w:rFonts w:ascii="Arial" w:hAnsi="Arial" w:cs="Arial"/>
                <w:color w:val="000000"/>
                <w:sz w:val="16"/>
                <w:szCs w:val="16"/>
              </w:rPr>
              <w:t xml:space="preserve"> </w:t>
            </w:r>
          </w:p>
        </w:tc>
        <w:tc>
          <w:tcPr>
            <w:tcW w:w="1350" w:type="dxa"/>
            <w:tcBorders>
              <w:top w:val="single" w:color="auto" w:sz="8" w:space="0"/>
              <w:left w:val="single" w:color="auto" w:sz="8" w:space="0"/>
              <w:bottom w:val="nil"/>
              <w:right w:val="single" w:color="auto" w:sz="8" w:space="0"/>
            </w:tcBorders>
            <w:shd w:val="clear" w:color="auto" w:fill="auto"/>
            <w:vAlign w:val="center"/>
          </w:tcPr>
          <w:p w:rsidRPr="008337CE" w:rsidR="0015531B" w:rsidP="0015531B" w:rsidRDefault="0015531B" w14:paraId="28114E8D" w14:textId="42995369">
            <w:pPr>
              <w:jc w:val="right"/>
              <w:rPr>
                <w:rFonts w:ascii="Arial" w:hAnsi="Arial" w:cs="Arial"/>
                <w:color w:val="000000"/>
                <w:sz w:val="16"/>
                <w:szCs w:val="16"/>
              </w:rPr>
            </w:pPr>
            <w:r>
              <w:rPr>
                <w:rFonts w:ascii="Arial" w:hAnsi="Arial" w:cs="Arial"/>
                <w:color w:val="000000"/>
                <w:sz w:val="16"/>
                <w:szCs w:val="16"/>
              </w:rPr>
              <w:t xml:space="preserve">           10,915 </w:t>
            </w:r>
          </w:p>
        </w:tc>
      </w:tr>
      <w:tr w:rsidR="0015531B" w:rsidTr="00D25843" w14:paraId="28114E96" w14:textId="77777777">
        <w:trPr>
          <w:cantSplit/>
        </w:trPr>
        <w:tc>
          <w:tcPr>
            <w:tcW w:w="900" w:type="dxa"/>
            <w:vAlign w:val="center"/>
          </w:tcPr>
          <w:p w:rsidRPr="00CA6C84" w:rsidR="0015531B" w:rsidP="0015531B" w:rsidRDefault="003A416F" w14:paraId="28114E8F" w14:textId="4372A1DC">
            <w:pPr>
              <w:jc w:val="center"/>
              <w:rPr>
                <w:rFonts w:ascii="Arial" w:hAnsi="Arial"/>
                <w:b/>
                <w:sz w:val="16"/>
              </w:rPr>
            </w:pPr>
            <w:r>
              <w:rPr>
                <w:rFonts w:ascii="Arial" w:hAnsi="Arial"/>
                <w:b/>
                <w:sz w:val="16"/>
              </w:rPr>
              <w:t>29</w:t>
            </w:r>
          </w:p>
        </w:tc>
        <w:tc>
          <w:tcPr>
            <w:tcW w:w="2610" w:type="dxa"/>
            <w:vAlign w:val="center"/>
          </w:tcPr>
          <w:p w:rsidR="0015531B" w:rsidP="0015531B" w:rsidRDefault="0015531B" w14:paraId="28114E90" w14:textId="77777777">
            <w:pPr>
              <w:rPr>
                <w:rFonts w:ascii="Arial" w:hAnsi="Arial"/>
                <w:sz w:val="16"/>
              </w:rPr>
            </w:pPr>
            <w:r>
              <w:rPr>
                <w:rFonts w:ascii="Arial" w:hAnsi="Arial"/>
                <w:sz w:val="16"/>
              </w:rPr>
              <w:t>Petition to Make Special Based on Age for Advancement of Examination under 37 CFR 1.102(c)(1)</w:t>
            </w:r>
          </w:p>
        </w:tc>
        <w:tc>
          <w:tcPr>
            <w:tcW w:w="1170" w:type="dxa"/>
            <w:shd w:val="clear" w:color="auto" w:fill="auto"/>
            <w:vAlign w:val="center"/>
          </w:tcPr>
          <w:p w:rsidR="0015531B" w:rsidP="0015531B" w:rsidRDefault="0015531B" w14:paraId="7F419A1E" w14:textId="77777777">
            <w:pPr>
              <w:jc w:val="right"/>
              <w:rPr>
                <w:rFonts w:ascii="Arial" w:hAnsi="Arial"/>
                <w:sz w:val="16"/>
              </w:rPr>
            </w:pPr>
            <w:r>
              <w:rPr>
                <w:rFonts w:ascii="Arial" w:hAnsi="Arial"/>
                <w:sz w:val="16"/>
              </w:rPr>
              <w:t>0.10</w:t>
            </w:r>
          </w:p>
          <w:p w:rsidR="0015531B" w:rsidP="0015531B" w:rsidRDefault="0015531B" w14:paraId="28114E91" w14:textId="12C25E99">
            <w:pPr>
              <w:jc w:val="right"/>
              <w:rPr>
                <w:rFonts w:ascii="Arial" w:hAnsi="Arial"/>
                <w:sz w:val="16"/>
              </w:rPr>
            </w:pPr>
            <w:r>
              <w:rPr>
                <w:rFonts w:ascii="Arial" w:hAnsi="Arial"/>
                <w:sz w:val="16"/>
              </w:rPr>
              <w:t>(6 minutes)</w:t>
            </w:r>
          </w:p>
        </w:tc>
        <w:tc>
          <w:tcPr>
            <w:tcW w:w="1080" w:type="dxa"/>
            <w:shd w:val="clear" w:color="auto" w:fill="auto"/>
            <w:vAlign w:val="center"/>
          </w:tcPr>
          <w:p w:rsidRPr="00A95387" w:rsidR="0015531B" w:rsidP="0015531B" w:rsidRDefault="0015531B" w14:paraId="28114E92" w14:textId="77777777">
            <w:pPr>
              <w:jc w:val="right"/>
              <w:rPr>
                <w:rFonts w:ascii="Arial" w:hAnsi="Arial" w:cs="Arial"/>
                <w:color w:val="000000"/>
                <w:sz w:val="16"/>
                <w:szCs w:val="16"/>
              </w:rPr>
            </w:pPr>
            <w:r w:rsidRPr="00A95387">
              <w:rPr>
                <w:rFonts w:ascii="Arial" w:hAnsi="Arial" w:cs="Arial"/>
                <w:color w:val="000000"/>
                <w:sz w:val="16"/>
                <w:szCs w:val="16"/>
              </w:rPr>
              <w:t xml:space="preserve">          2,000 </w:t>
            </w:r>
          </w:p>
        </w:tc>
        <w:tc>
          <w:tcPr>
            <w:tcW w:w="1530" w:type="dxa"/>
            <w:vAlign w:val="center"/>
          </w:tcPr>
          <w:p w:rsidRPr="008337CE" w:rsidR="0015531B" w:rsidP="0015531B" w:rsidRDefault="0015531B" w14:paraId="28114E93" w14:textId="0A2E55E5">
            <w:pPr>
              <w:jc w:val="right"/>
              <w:rPr>
                <w:rFonts w:ascii="Arial" w:hAnsi="Arial" w:cs="Arial"/>
                <w:color w:val="000000"/>
                <w:sz w:val="16"/>
                <w:szCs w:val="16"/>
              </w:rPr>
            </w:pPr>
            <w:r>
              <w:rPr>
                <w:rFonts w:ascii="Arial" w:hAnsi="Arial" w:cs="Arial"/>
                <w:color w:val="000000"/>
                <w:sz w:val="16"/>
                <w:szCs w:val="16"/>
              </w:rPr>
              <w:t xml:space="preserve">               200 </w:t>
            </w:r>
          </w:p>
        </w:tc>
        <w:tc>
          <w:tcPr>
            <w:tcW w:w="720" w:type="dxa"/>
            <w:vAlign w:val="center"/>
          </w:tcPr>
          <w:p w:rsidRPr="00315545" w:rsidR="0015531B" w:rsidP="0015531B" w:rsidRDefault="0015531B" w14:paraId="28114E94" w14:textId="27BD0219">
            <w:pPr>
              <w:jc w:val="right"/>
              <w:rPr>
                <w:rFonts w:ascii="Arial" w:hAnsi="Arial" w:cs="Arial"/>
                <w:color w:val="000000"/>
                <w:sz w:val="16"/>
                <w:szCs w:val="16"/>
              </w:rPr>
            </w:pPr>
            <w:r w:rsidRPr="008D17D1">
              <w:rPr>
                <w:rFonts w:ascii="Arial" w:hAnsi="Arial" w:cs="Arial"/>
                <w:color w:val="000000"/>
                <w:sz w:val="16"/>
                <w:szCs w:val="16"/>
              </w:rPr>
              <w:t>$30.32</w:t>
            </w:r>
          </w:p>
        </w:tc>
        <w:tc>
          <w:tcPr>
            <w:tcW w:w="1350" w:type="dxa"/>
            <w:tcBorders>
              <w:top w:val="single" w:color="auto" w:sz="8" w:space="0"/>
              <w:left w:val="single" w:color="auto" w:sz="8" w:space="0"/>
              <w:bottom w:val="nil"/>
              <w:right w:val="single" w:color="auto" w:sz="8" w:space="0"/>
            </w:tcBorders>
            <w:shd w:val="clear" w:color="auto" w:fill="auto"/>
            <w:vAlign w:val="center"/>
          </w:tcPr>
          <w:p w:rsidRPr="008337CE" w:rsidR="0015531B" w:rsidP="0015531B" w:rsidRDefault="0015531B" w14:paraId="28114E95" w14:textId="0F21BFAF">
            <w:pPr>
              <w:jc w:val="right"/>
              <w:rPr>
                <w:rFonts w:ascii="Arial" w:hAnsi="Arial" w:cs="Arial"/>
                <w:color w:val="000000"/>
                <w:sz w:val="16"/>
                <w:szCs w:val="16"/>
              </w:rPr>
            </w:pPr>
            <w:r>
              <w:rPr>
                <w:rFonts w:ascii="Arial" w:hAnsi="Arial" w:cs="Arial"/>
                <w:color w:val="000000"/>
                <w:sz w:val="16"/>
                <w:szCs w:val="16"/>
              </w:rPr>
              <w:t xml:space="preserve">             6,064 </w:t>
            </w:r>
          </w:p>
        </w:tc>
      </w:tr>
      <w:tr w:rsidR="0015531B" w:rsidTr="00D25843" w14:paraId="28114E9F" w14:textId="77777777">
        <w:trPr>
          <w:cantSplit/>
        </w:trPr>
        <w:tc>
          <w:tcPr>
            <w:tcW w:w="900" w:type="dxa"/>
            <w:vAlign w:val="center"/>
          </w:tcPr>
          <w:p w:rsidRPr="00CA6C84" w:rsidR="0015531B" w:rsidP="0015531B" w:rsidRDefault="0015531B" w14:paraId="28114E97" w14:textId="4D420C11">
            <w:pPr>
              <w:jc w:val="center"/>
              <w:rPr>
                <w:rFonts w:ascii="Arial" w:hAnsi="Arial"/>
                <w:b/>
                <w:sz w:val="16"/>
              </w:rPr>
            </w:pPr>
            <w:r w:rsidRPr="00CA6C84">
              <w:rPr>
                <w:rFonts w:ascii="Arial" w:hAnsi="Arial"/>
                <w:b/>
                <w:sz w:val="16"/>
              </w:rPr>
              <w:t>3</w:t>
            </w:r>
            <w:r w:rsidR="003A416F">
              <w:rPr>
                <w:rFonts w:ascii="Arial" w:hAnsi="Arial"/>
                <w:b/>
                <w:sz w:val="16"/>
              </w:rPr>
              <w:t>0</w:t>
            </w:r>
          </w:p>
        </w:tc>
        <w:tc>
          <w:tcPr>
            <w:tcW w:w="2610" w:type="dxa"/>
            <w:vAlign w:val="center"/>
          </w:tcPr>
          <w:p w:rsidR="0015531B" w:rsidP="0015531B" w:rsidRDefault="0015531B" w14:paraId="28114E98" w14:textId="77777777">
            <w:pPr>
              <w:rPr>
                <w:rFonts w:ascii="Arial" w:hAnsi="Arial"/>
                <w:sz w:val="16"/>
              </w:rPr>
            </w:pPr>
            <w:r>
              <w:rPr>
                <w:rFonts w:ascii="Arial" w:hAnsi="Arial"/>
                <w:sz w:val="16"/>
              </w:rPr>
              <w:t>Filing a submission after final rejection</w:t>
            </w:r>
          </w:p>
          <w:p w:rsidR="0015531B" w:rsidP="0015531B" w:rsidRDefault="0015531B" w14:paraId="28114E99" w14:textId="77777777">
            <w:pPr>
              <w:rPr>
                <w:rFonts w:ascii="Arial" w:hAnsi="Arial"/>
                <w:sz w:val="16"/>
              </w:rPr>
            </w:pPr>
            <w:r>
              <w:rPr>
                <w:rFonts w:ascii="Arial" w:hAnsi="Arial"/>
                <w:sz w:val="16"/>
              </w:rPr>
              <w:t>(see 37 CFR 1.129(a))</w:t>
            </w:r>
          </w:p>
        </w:tc>
        <w:tc>
          <w:tcPr>
            <w:tcW w:w="1170" w:type="dxa"/>
            <w:shd w:val="clear" w:color="auto" w:fill="auto"/>
            <w:vAlign w:val="center"/>
          </w:tcPr>
          <w:p w:rsidR="0015531B" w:rsidP="0015531B" w:rsidRDefault="0015531B" w14:paraId="402A1DB6" w14:textId="77777777">
            <w:pPr>
              <w:jc w:val="right"/>
              <w:rPr>
                <w:rFonts w:ascii="Arial" w:hAnsi="Arial"/>
                <w:sz w:val="16"/>
              </w:rPr>
            </w:pPr>
            <w:r>
              <w:rPr>
                <w:rFonts w:ascii="Arial" w:hAnsi="Arial"/>
                <w:sz w:val="16"/>
              </w:rPr>
              <w:t xml:space="preserve">0.50 </w:t>
            </w:r>
          </w:p>
          <w:p w:rsidR="0015531B" w:rsidP="0015531B" w:rsidRDefault="0015531B" w14:paraId="28114E9A" w14:textId="0AA47BFD">
            <w:pPr>
              <w:jc w:val="right"/>
              <w:rPr>
                <w:rFonts w:ascii="Arial" w:hAnsi="Arial"/>
                <w:sz w:val="16"/>
              </w:rPr>
            </w:pPr>
            <w:r>
              <w:rPr>
                <w:rFonts w:ascii="Arial" w:hAnsi="Arial"/>
                <w:sz w:val="16"/>
              </w:rPr>
              <w:t>(30 minutes)</w:t>
            </w:r>
          </w:p>
        </w:tc>
        <w:tc>
          <w:tcPr>
            <w:tcW w:w="1080" w:type="dxa"/>
            <w:shd w:val="clear" w:color="auto" w:fill="auto"/>
            <w:vAlign w:val="center"/>
          </w:tcPr>
          <w:p w:rsidRPr="00A95387" w:rsidR="0015531B" w:rsidP="0015531B" w:rsidRDefault="0015531B" w14:paraId="28114E9B" w14:textId="77777777">
            <w:pPr>
              <w:jc w:val="right"/>
              <w:rPr>
                <w:rFonts w:ascii="Arial" w:hAnsi="Arial" w:cs="Arial"/>
                <w:color w:val="000000"/>
                <w:sz w:val="16"/>
                <w:szCs w:val="16"/>
              </w:rPr>
            </w:pPr>
            <w:r w:rsidRPr="00A95387">
              <w:rPr>
                <w:rFonts w:ascii="Arial" w:hAnsi="Arial" w:cs="Arial"/>
                <w:color w:val="000000"/>
                <w:sz w:val="16"/>
                <w:szCs w:val="16"/>
              </w:rPr>
              <w:t xml:space="preserve">             120 </w:t>
            </w:r>
          </w:p>
        </w:tc>
        <w:tc>
          <w:tcPr>
            <w:tcW w:w="1530" w:type="dxa"/>
            <w:vAlign w:val="center"/>
          </w:tcPr>
          <w:p w:rsidRPr="008337CE" w:rsidR="0015531B" w:rsidP="0015531B" w:rsidRDefault="0015531B" w14:paraId="28114E9C" w14:textId="2EA1DFF9">
            <w:pPr>
              <w:jc w:val="right"/>
              <w:rPr>
                <w:rFonts w:ascii="Arial" w:hAnsi="Arial" w:cs="Arial"/>
                <w:color w:val="000000"/>
                <w:sz w:val="16"/>
                <w:szCs w:val="16"/>
              </w:rPr>
            </w:pPr>
            <w:r>
              <w:rPr>
                <w:rFonts w:ascii="Arial" w:hAnsi="Arial" w:cs="Arial"/>
                <w:color w:val="000000"/>
                <w:sz w:val="16"/>
                <w:szCs w:val="16"/>
              </w:rPr>
              <w:t xml:space="preserve">                 60 </w:t>
            </w:r>
          </w:p>
        </w:tc>
        <w:tc>
          <w:tcPr>
            <w:tcW w:w="720" w:type="dxa"/>
            <w:vAlign w:val="center"/>
          </w:tcPr>
          <w:p w:rsidRPr="00315545" w:rsidR="0015531B" w:rsidP="0015531B" w:rsidRDefault="0015531B" w14:paraId="28114E9D" w14:textId="7C66FFF6">
            <w:pPr>
              <w:jc w:val="right"/>
              <w:rPr>
                <w:rFonts w:ascii="Arial" w:hAnsi="Arial" w:cs="Arial"/>
                <w:color w:val="000000"/>
                <w:sz w:val="16"/>
                <w:szCs w:val="16"/>
              </w:rPr>
            </w:pPr>
            <w:r w:rsidRPr="008D17D1">
              <w:rPr>
                <w:rFonts w:ascii="Arial" w:hAnsi="Arial" w:cs="Arial"/>
                <w:color w:val="000000"/>
                <w:sz w:val="16"/>
                <w:szCs w:val="16"/>
              </w:rPr>
              <w:t>$30.32</w:t>
            </w:r>
          </w:p>
        </w:tc>
        <w:tc>
          <w:tcPr>
            <w:tcW w:w="1350" w:type="dxa"/>
            <w:tcBorders>
              <w:top w:val="single" w:color="auto" w:sz="8" w:space="0"/>
              <w:left w:val="single" w:color="auto" w:sz="8" w:space="0"/>
              <w:bottom w:val="nil"/>
              <w:right w:val="single" w:color="auto" w:sz="8" w:space="0"/>
            </w:tcBorders>
            <w:shd w:val="clear" w:color="auto" w:fill="auto"/>
            <w:vAlign w:val="center"/>
          </w:tcPr>
          <w:p w:rsidRPr="008337CE" w:rsidR="0015531B" w:rsidP="0015531B" w:rsidRDefault="0015531B" w14:paraId="28114E9E" w14:textId="1CC35C91">
            <w:pPr>
              <w:jc w:val="right"/>
              <w:rPr>
                <w:rFonts w:ascii="Arial" w:hAnsi="Arial" w:cs="Arial"/>
                <w:color w:val="000000"/>
                <w:sz w:val="16"/>
                <w:szCs w:val="16"/>
              </w:rPr>
            </w:pPr>
            <w:r>
              <w:rPr>
                <w:rFonts w:ascii="Arial" w:hAnsi="Arial" w:cs="Arial"/>
                <w:color w:val="000000"/>
                <w:sz w:val="16"/>
                <w:szCs w:val="16"/>
              </w:rPr>
              <w:t xml:space="preserve">             1,819 </w:t>
            </w:r>
          </w:p>
        </w:tc>
      </w:tr>
      <w:tr w:rsidR="0015531B" w:rsidTr="00D25843" w14:paraId="28114EA7" w14:textId="77777777">
        <w:trPr>
          <w:cantSplit/>
        </w:trPr>
        <w:tc>
          <w:tcPr>
            <w:tcW w:w="900" w:type="dxa"/>
            <w:vAlign w:val="center"/>
          </w:tcPr>
          <w:p w:rsidRPr="00CA6C84" w:rsidR="0015531B" w:rsidP="0015531B" w:rsidRDefault="0015531B" w14:paraId="28114EA0" w14:textId="716438D8">
            <w:pPr>
              <w:jc w:val="center"/>
              <w:rPr>
                <w:rFonts w:ascii="Arial" w:hAnsi="Arial"/>
                <w:b/>
                <w:sz w:val="16"/>
              </w:rPr>
            </w:pPr>
            <w:r>
              <w:rPr>
                <w:rFonts w:ascii="Arial" w:hAnsi="Arial"/>
                <w:b/>
                <w:sz w:val="16"/>
              </w:rPr>
              <w:t>3</w:t>
            </w:r>
            <w:r w:rsidR="003A416F">
              <w:rPr>
                <w:rFonts w:ascii="Arial" w:hAnsi="Arial"/>
                <w:b/>
                <w:sz w:val="16"/>
              </w:rPr>
              <w:t>1</w:t>
            </w:r>
          </w:p>
        </w:tc>
        <w:tc>
          <w:tcPr>
            <w:tcW w:w="2610" w:type="dxa"/>
            <w:vAlign w:val="center"/>
          </w:tcPr>
          <w:p w:rsidR="0015531B" w:rsidP="0015531B" w:rsidRDefault="0015531B" w14:paraId="28114EA1" w14:textId="77777777">
            <w:pPr>
              <w:pStyle w:val="BodyText2"/>
              <w:jc w:val="left"/>
              <w:rPr>
                <w:rFonts w:cs="Arial"/>
                <w:sz w:val="16"/>
              </w:rPr>
            </w:pPr>
            <w:r>
              <w:rPr>
                <w:rFonts w:cs="Arial"/>
                <w:sz w:val="16"/>
              </w:rPr>
              <w:t xml:space="preserve">Correction of </w:t>
            </w:r>
            <w:proofErr w:type="spellStart"/>
            <w:r>
              <w:rPr>
                <w:rFonts w:cs="Arial"/>
                <w:sz w:val="16"/>
              </w:rPr>
              <w:t>Inventorship</w:t>
            </w:r>
            <w:proofErr w:type="spellEnd"/>
            <w:r>
              <w:rPr>
                <w:rFonts w:cs="Arial"/>
                <w:sz w:val="16"/>
              </w:rPr>
              <w:t xml:space="preserve"> after First Office Action on the Merits</w:t>
            </w:r>
          </w:p>
        </w:tc>
        <w:tc>
          <w:tcPr>
            <w:tcW w:w="1170" w:type="dxa"/>
            <w:shd w:val="clear" w:color="auto" w:fill="auto"/>
            <w:vAlign w:val="center"/>
          </w:tcPr>
          <w:p w:rsidR="0015531B" w:rsidP="0015531B" w:rsidRDefault="0015531B" w14:paraId="39CDCBD5" w14:textId="671B3DBA">
            <w:pPr>
              <w:jc w:val="right"/>
              <w:rPr>
                <w:rFonts w:ascii="Arial" w:hAnsi="Arial"/>
                <w:sz w:val="16"/>
              </w:rPr>
            </w:pPr>
            <w:r>
              <w:rPr>
                <w:rFonts w:ascii="Arial" w:hAnsi="Arial"/>
                <w:sz w:val="16"/>
              </w:rPr>
              <w:t xml:space="preserve">0.30 </w:t>
            </w:r>
          </w:p>
          <w:p w:rsidRPr="0036165F" w:rsidR="0015531B" w:rsidP="0015531B" w:rsidRDefault="0015531B" w14:paraId="28114EA2" w14:textId="27118B57">
            <w:pPr>
              <w:jc w:val="right"/>
              <w:rPr>
                <w:rFonts w:ascii="Arial" w:hAnsi="Arial"/>
                <w:sz w:val="16"/>
              </w:rPr>
            </w:pPr>
            <w:r>
              <w:rPr>
                <w:rFonts w:ascii="Arial" w:hAnsi="Arial"/>
                <w:sz w:val="16"/>
              </w:rPr>
              <w:t>(18 minutes)</w:t>
            </w:r>
          </w:p>
        </w:tc>
        <w:tc>
          <w:tcPr>
            <w:tcW w:w="1080" w:type="dxa"/>
            <w:shd w:val="clear" w:color="auto" w:fill="auto"/>
            <w:vAlign w:val="center"/>
          </w:tcPr>
          <w:p w:rsidRPr="00A95387" w:rsidR="0015531B" w:rsidP="0015531B" w:rsidRDefault="0015531B" w14:paraId="28114EA3" w14:textId="77777777">
            <w:pPr>
              <w:jc w:val="right"/>
              <w:rPr>
                <w:rFonts w:ascii="Arial" w:hAnsi="Arial" w:cs="Arial"/>
                <w:color w:val="000000"/>
                <w:sz w:val="16"/>
                <w:szCs w:val="16"/>
              </w:rPr>
            </w:pPr>
            <w:r w:rsidRPr="00A95387">
              <w:rPr>
                <w:rFonts w:ascii="Arial" w:hAnsi="Arial" w:cs="Arial"/>
                <w:color w:val="000000"/>
                <w:sz w:val="16"/>
                <w:szCs w:val="16"/>
              </w:rPr>
              <w:t xml:space="preserve">          3,000 </w:t>
            </w:r>
          </w:p>
        </w:tc>
        <w:tc>
          <w:tcPr>
            <w:tcW w:w="1530" w:type="dxa"/>
            <w:vAlign w:val="center"/>
          </w:tcPr>
          <w:p w:rsidRPr="0036165F" w:rsidR="0015531B" w:rsidP="0015531B" w:rsidRDefault="0015531B" w14:paraId="28114EA4" w14:textId="131A2CA0">
            <w:pPr>
              <w:jc w:val="right"/>
              <w:rPr>
                <w:rFonts w:ascii="Arial" w:hAnsi="Arial" w:cs="Arial"/>
                <w:color w:val="000000"/>
                <w:sz w:val="16"/>
                <w:szCs w:val="16"/>
              </w:rPr>
            </w:pPr>
            <w:r>
              <w:rPr>
                <w:rFonts w:ascii="Arial" w:hAnsi="Arial" w:cs="Arial"/>
                <w:color w:val="000000"/>
                <w:sz w:val="16"/>
                <w:szCs w:val="16"/>
              </w:rPr>
              <w:t xml:space="preserve">               900 </w:t>
            </w:r>
          </w:p>
        </w:tc>
        <w:tc>
          <w:tcPr>
            <w:tcW w:w="720" w:type="dxa"/>
            <w:vAlign w:val="center"/>
          </w:tcPr>
          <w:p w:rsidRPr="00315545" w:rsidR="0015531B" w:rsidP="0015531B" w:rsidRDefault="0015531B" w14:paraId="28114EA5" w14:textId="0C21267B">
            <w:pPr>
              <w:jc w:val="right"/>
              <w:rPr>
                <w:rFonts w:ascii="Arial" w:hAnsi="Arial" w:cs="Arial"/>
                <w:color w:val="000000"/>
                <w:sz w:val="16"/>
                <w:szCs w:val="16"/>
              </w:rPr>
            </w:pPr>
            <w:r w:rsidRPr="008D17D1">
              <w:rPr>
                <w:rFonts w:ascii="Arial" w:hAnsi="Arial" w:cs="Arial"/>
                <w:color w:val="000000"/>
                <w:sz w:val="16"/>
                <w:szCs w:val="16"/>
              </w:rPr>
              <w:t>$30.32</w:t>
            </w:r>
          </w:p>
        </w:tc>
        <w:tc>
          <w:tcPr>
            <w:tcW w:w="1350" w:type="dxa"/>
            <w:tcBorders>
              <w:top w:val="single" w:color="auto" w:sz="8" w:space="0"/>
              <w:left w:val="single" w:color="auto" w:sz="8" w:space="0"/>
              <w:bottom w:val="nil"/>
              <w:right w:val="single" w:color="auto" w:sz="8" w:space="0"/>
            </w:tcBorders>
            <w:shd w:val="clear" w:color="auto" w:fill="auto"/>
            <w:vAlign w:val="center"/>
          </w:tcPr>
          <w:p w:rsidRPr="0036165F" w:rsidR="0015531B" w:rsidP="0015531B" w:rsidRDefault="0015531B" w14:paraId="28114EA6" w14:textId="0DC2DECD">
            <w:pPr>
              <w:jc w:val="right"/>
              <w:rPr>
                <w:rFonts w:ascii="Arial" w:hAnsi="Arial"/>
                <w:sz w:val="16"/>
              </w:rPr>
            </w:pPr>
            <w:r>
              <w:rPr>
                <w:rFonts w:ascii="Arial" w:hAnsi="Arial" w:cs="Arial"/>
                <w:color w:val="000000"/>
                <w:sz w:val="16"/>
                <w:szCs w:val="16"/>
              </w:rPr>
              <w:t xml:space="preserve">           27,288 </w:t>
            </w:r>
          </w:p>
        </w:tc>
      </w:tr>
      <w:tr w:rsidR="0015531B" w:rsidTr="00D25843" w14:paraId="28114EAF" w14:textId="77777777">
        <w:trPr>
          <w:cantSplit/>
        </w:trPr>
        <w:tc>
          <w:tcPr>
            <w:tcW w:w="900" w:type="dxa"/>
            <w:vAlign w:val="center"/>
          </w:tcPr>
          <w:p w:rsidRPr="00CA6C84" w:rsidR="0015531B" w:rsidP="0015531B" w:rsidRDefault="0015531B" w14:paraId="28114EA8" w14:textId="68059911">
            <w:pPr>
              <w:jc w:val="center"/>
              <w:rPr>
                <w:rFonts w:ascii="Arial" w:hAnsi="Arial"/>
                <w:b/>
                <w:sz w:val="16"/>
              </w:rPr>
            </w:pPr>
            <w:r w:rsidRPr="00CA6C84">
              <w:rPr>
                <w:rFonts w:ascii="Arial" w:hAnsi="Arial"/>
                <w:b/>
                <w:sz w:val="16"/>
              </w:rPr>
              <w:t>3</w:t>
            </w:r>
            <w:r w:rsidR="003A416F">
              <w:rPr>
                <w:rFonts w:ascii="Arial" w:hAnsi="Arial"/>
                <w:b/>
                <w:sz w:val="16"/>
              </w:rPr>
              <w:t>2</w:t>
            </w:r>
          </w:p>
        </w:tc>
        <w:tc>
          <w:tcPr>
            <w:tcW w:w="2610" w:type="dxa"/>
            <w:vAlign w:val="center"/>
          </w:tcPr>
          <w:p w:rsidR="0015531B" w:rsidP="0015531B" w:rsidRDefault="0015531B" w14:paraId="28114EA9" w14:textId="77777777">
            <w:pPr>
              <w:pStyle w:val="BodyText2"/>
              <w:jc w:val="left"/>
              <w:rPr>
                <w:rFonts w:cs="Arial"/>
                <w:sz w:val="16"/>
              </w:rPr>
            </w:pPr>
            <w:r>
              <w:rPr>
                <w:rFonts w:cs="Arial"/>
                <w:sz w:val="16"/>
              </w:rPr>
              <w:t xml:space="preserve">Request for Correction in a Patent Application Relating to </w:t>
            </w:r>
            <w:proofErr w:type="spellStart"/>
            <w:r>
              <w:rPr>
                <w:rFonts w:cs="Arial"/>
                <w:sz w:val="16"/>
              </w:rPr>
              <w:t>Inventorship</w:t>
            </w:r>
            <w:proofErr w:type="spellEnd"/>
            <w:r>
              <w:rPr>
                <w:rFonts w:cs="Arial"/>
                <w:sz w:val="16"/>
              </w:rPr>
              <w:t xml:space="preserve"> or an Inventor Name, or Order of Names, Other than in a Reissue Application (37 CFR1.48)</w:t>
            </w:r>
          </w:p>
        </w:tc>
        <w:tc>
          <w:tcPr>
            <w:tcW w:w="1170" w:type="dxa"/>
            <w:shd w:val="clear" w:color="auto" w:fill="auto"/>
            <w:vAlign w:val="center"/>
          </w:tcPr>
          <w:p w:rsidR="0015531B" w:rsidP="0015531B" w:rsidRDefault="0015531B" w14:paraId="118F7271" w14:textId="77777777">
            <w:pPr>
              <w:jc w:val="right"/>
              <w:rPr>
                <w:rFonts w:ascii="Arial" w:hAnsi="Arial"/>
                <w:sz w:val="16"/>
              </w:rPr>
            </w:pPr>
            <w:r>
              <w:rPr>
                <w:rFonts w:ascii="Arial" w:hAnsi="Arial"/>
                <w:sz w:val="16"/>
              </w:rPr>
              <w:t xml:space="preserve">0.30 </w:t>
            </w:r>
          </w:p>
          <w:p w:rsidR="0015531B" w:rsidP="0015531B" w:rsidRDefault="0015531B" w14:paraId="28114EAA" w14:textId="4726052F">
            <w:pPr>
              <w:jc w:val="right"/>
              <w:rPr>
                <w:rFonts w:ascii="Arial" w:hAnsi="Arial"/>
                <w:b/>
                <w:sz w:val="16"/>
              </w:rPr>
            </w:pPr>
            <w:r>
              <w:rPr>
                <w:rFonts w:ascii="Arial" w:hAnsi="Arial"/>
                <w:sz w:val="16"/>
              </w:rPr>
              <w:t>(18 minutes)</w:t>
            </w:r>
          </w:p>
        </w:tc>
        <w:tc>
          <w:tcPr>
            <w:tcW w:w="1080" w:type="dxa"/>
            <w:shd w:val="clear" w:color="auto" w:fill="auto"/>
            <w:vAlign w:val="center"/>
          </w:tcPr>
          <w:p w:rsidRPr="00A95387" w:rsidR="0015531B" w:rsidP="0015531B" w:rsidRDefault="0015531B" w14:paraId="28114EAB" w14:textId="77777777">
            <w:pPr>
              <w:jc w:val="right"/>
              <w:rPr>
                <w:rFonts w:ascii="Arial" w:hAnsi="Arial" w:cs="Arial"/>
                <w:color w:val="000000"/>
                <w:sz w:val="16"/>
                <w:szCs w:val="16"/>
              </w:rPr>
            </w:pPr>
            <w:r w:rsidRPr="00A95387">
              <w:rPr>
                <w:rFonts w:ascii="Arial" w:hAnsi="Arial" w:cs="Arial"/>
                <w:color w:val="000000"/>
                <w:sz w:val="16"/>
                <w:szCs w:val="16"/>
              </w:rPr>
              <w:t xml:space="preserve">        15,000 </w:t>
            </w:r>
          </w:p>
        </w:tc>
        <w:tc>
          <w:tcPr>
            <w:tcW w:w="1530" w:type="dxa"/>
            <w:vAlign w:val="center"/>
          </w:tcPr>
          <w:p w:rsidRPr="0036165F" w:rsidR="0015531B" w:rsidP="0015531B" w:rsidRDefault="0015531B" w14:paraId="28114EAC" w14:textId="6E2EAF71">
            <w:pPr>
              <w:jc w:val="right"/>
              <w:rPr>
                <w:rFonts w:ascii="Arial" w:hAnsi="Arial" w:cs="Arial"/>
                <w:color w:val="000000"/>
                <w:sz w:val="16"/>
                <w:szCs w:val="16"/>
              </w:rPr>
            </w:pPr>
            <w:r>
              <w:rPr>
                <w:rFonts w:ascii="Arial" w:hAnsi="Arial" w:cs="Arial"/>
                <w:color w:val="000000"/>
                <w:sz w:val="16"/>
                <w:szCs w:val="16"/>
              </w:rPr>
              <w:t xml:space="preserve">            4,500 </w:t>
            </w:r>
          </w:p>
        </w:tc>
        <w:tc>
          <w:tcPr>
            <w:tcW w:w="720" w:type="dxa"/>
            <w:vAlign w:val="center"/>
          </w:tcPr>
          <w:p w:rsidRPr="00315545" w:rsidR="0015531B" w:rsidP="0015531B" w:rsidRDefault="0015531B" w14:paraId="28114EAD" w14:textId="29275CD9">
            <w:pPr>
              <w:jc w:val="right"/>
              <w:rPr>
                <w:rFonts w:ascii="Arial" w:hAnsi="Arial" w:cs="Arial"/>
                <w:color w:val="000000"/>
                <w:sz w:val="16"/>
                <w:szCs w:val="16"/>
              </w:rPr>
            </w:pPr>
            <w:r w:rsidRPr="008D17D1">
              <w:rPr>
                <w:rFonts w:ascii="Arial" w:hAnsi="Arial" w:cs="Arial"/>
                <w:color w:val="000000"/>
                <w:sz w:val="16"/>
                <w:szCs w:val="16"/>
              </w:rPr>
              <w:t>$30.32</w:t>
            </w:r>
          </w:p>
        </w:tc>
        <w:tc>
          <w:tcPr>
            <w:tcW w:w="1350" w:type="dxa"/>
            <w:tcBorders>
              <w:top w:val="single" w:color="auto" w:sz="8" w:space="0"/>
              <w:left w:val="single" w:color="auto" w:sz="8" w:space="0"/>
              <w:bottom w:val="nil"/>
              <w:right w:val="single" w:color="auto" w:sz="8" w:space="0"/>
            </w:tcBorders>
            <w:shd w:val="clear" w:color="auto" w:fill="auto"/>
            <w:vAlign w:val="center"/>
          </w:tcPr>
          <w:p w:rsidRPr="0036165F" w:rsidR="0015531B" w:rsidP="0015531B" w:rsidRDefault="0015531B" w14:paraId="28114EAE" w14:textId="0BCA38C9">
            <w:pPr>
              <w:jc w:val="right"/>
              <w:rPr>
                <w:rFonts w:ascii="Arial" w:hAnsi="Arial"/>
                <w:sz w:val="16"/>
              </w:rPr>
            </w:pPr>
            <w:r>
              <w:rPr>
                <w:rFonts w:ascii="Arial" w:hAnsi="Arial" w:cs="Arial"/>
                <w:color w:val="000000"/>
                <w:sz w:val="16"/>
                <w:szCs w:val="16"/>
              </w:rPr>
              <w:t xml:space="preserve">         136,440 </w:t>
            </w:r>
          </w:p>
        </w:tc>
      </w:tr>
      <w:tr w:rsidR="0015531B" w:rsidTr="00D25843" w14:paraId="28114EB7" w14:textId="77777777">
        <w:trPr>
          <w:cantSplit/>
        </w:trPr>
        <w:tc>
          <w:tcPr>
            <w:tcW w:w="900" w:type="dxa"/>
            <w:vAlign w:val="center"/>
          </w:tcPr>
          <w:p w:rsidRPr="00CA6C84" w:rsidR="0015531B" w:rsidP="0015531B" w:rsidRDefault="0015531B" w14:paraId="28114EB0" w14:textId="4F28992F">
            <w:pPr>
              <w:jc w:val="center"/>
              <w:rPr>
                <w:rFonts w:ascii="Arial" w:hAnsi="Arial"/>
                <w:b/>
                <w:sz w:val="16"/>
              </w:rPr>
            </w:pPr>
            <w:r w:rsidRPr="00CA6C84">
              <w:rPr>
                <w:rFonts w:ascii="Arial" w:hAnsi="Arial"/>
                <w:b/>
                <w:sz w:val="16"/>
              </w:rPr>
              <w:t>3</w:t>
            </w:r>
            <w:r w:rsidR="003A416F">
              <w:rPr>
                <w:rFonts w:ascii="Arial" w:hAnsi="Arial"/>
                <w:b/>
                <w:sz w:val="16"/>
              </w:rPr>
              <w:t>3</w:t>
            </w:r>
          </w:p>
        </w:tc>
        <w:tc>
          <w:tcPr>
            <w:tcW w:w="2610" w:type="dxa"/>
            <w:vAlign w:val="center"/>
          </w:tcPr>
          <w:p w:rsidR="0015531B" w:rsidP="0015531B" w:rsidRDefault="0015531B" w14:paraId="28114EB1" w14:textId="77777777">
            <w:pPr>
              <w:pStyle w:val="BodyText2"/>
              <w:jc w:val="left"/>
              <w:rPr>
                <w:rFonts w:cs="Arial"/>
                <w:sz w:val="16"/>
              </w:rPr>
            </w:pPr>
            <w:r>
              <w:rPr>
                <w:rFonts w:cs="Arial"/>
                <w:sz w:val="16"/>
              </w:rPr>
              <w:t xml:space="preserve">Request to Correct or Update the Name of the Applicant Under 37 CFR 1.46(c)(1), or Change the Applicant under 37 CFR 1.46(c)(2). </w:t>
            </w:r>
          </w:p>
        </w:tc>
        <w:tc>
          <w:tcPr>
            <w:tcW w:w="1170" w:type="dxa"/>
            <w:shd w:val="clear" w:color="auto" w:fill="auto"/>
            <w:vAlign w:val="center"/>
          </w:tcPr>
          <w:p w:rsidR="0015531B" w:rsidP="0015531B" w:rsidRDefault="0015531B" w14:paraId="0EB88497" w14:textId="77777777">
            <w:pPr>
              <w:jc w:val="right"/>
              <w:rPr>
                <w:rFonts w:ascii="Arial" w:hAnsi="Arial"/>
                <w:sz w:val="16"/>
              </w:rPr>
            </w:pPr>
            <w:r>
              <w:rPr>
                <w:rFonts w:ascii="Arial" w:hAnsi="Arial"/>
                <w:sz w:val="16"/>
              </w:rPr>
              <w:t xml:space="preserve">0.30 </w:t>
            </w:r>
          </w:p>
          <w:p w:rsidR="0015531B" w:rsidP="0015531B" w:rsidRDefault="0015531B" w14:paraId="28114EB2" w14:textId="57C33E5D">
            <w:pPr>
              <w:jc w:val="right"/>
              <w:rPr>
                <w:rFonts w:ascii="Arial" w:hAnsi="Arial"/>
                <w:b/>
                <w:sz w:val="16"/>
              </w:rPr>
            </w:pPr>
            <w:r>
              <w:rPr>
                <w:rFonts w:ascii="Arial" w:hAnsi="Arial"/>
                <w:sz w:val="16"/>
              </w:rPr>
              <w:t>(18 minutes)</w:t>
            </w:r>
          </w:p>
        </w:tc>
        <w:tc>
          <w:tcPr>
            <w:tcW w:w="1080" w:type="dxa"/>
            <w:shd w:val="clear" w:color="auto" w:fill="auto"/>
            <w:vAlign w:val="center"/>
          </w:tcPr>
          <w:p w:rsidRPr="00A95387" w:rsidR="0015531B" w:rsidP="0015531B" w:rsidRDefault="0015531B" w14:paraId="28114EB3" w14:textId="77777777">
            <w:pPr>
              <w:jc w:val="right"/>
              <w:rPr>
                <w:rFonts w:ascii="Arial" w:hAnsi="Arial" w:cs="Arial"/>
                <w:color w:val="000000"/>
                <w:sz w:val="16"/>
                <w:szCs w:val="16"/>
              </w:rPr>
            </w:pPr>
            <w:r w:rsidRPr="00A95387">
              <w:rPr>
                <w:rFonts w:ascii="Arial" w:hAnsi="Arial" w:cs="Arial"/>
                <w:color w:val="000000"/>
                <w:sz w:val="16"/>
                <w:szCs w:val="16"/>
              </w:rPr>
              <w:t xml:space="preserve">        10,000 </w:t>
            </w:r>
          </w:p>
        </w:tc>
        <w:tc>
          <w:tcPr>
            <w:tcW w:w="1530" w:type="dxa"/>
            <w:vAlign w:val="center"/>
          </w:tcPr>
          <w:p w:rsidRPr="0036165F" w:rsidR="0015531B" w:rsidP="0015531B" w:rsidRDefault="0015531B" w14:paraId="28114EB4" w14:textId="100D8088">
            <w:pPr>
              <w:jc w:val="right"/>
              <w:rPr>
                <w:rFonts w:ascii="Arial" w:hAnsi="Arial" w:cs="Arial"/>
                <w:color w:val="000000"/>
                <w:sz w:val="16"/>
                <w:szCs w:val="16"/>
              </w:rPr>
            </w:pPr>
            <w:r>
              <w:rPr>
                <w:rFonts w:ascii="Arial" w:hAnsi="Arial" w:cs="Arial"/>
                <w:color w:val="000000"/>
                <w:sz w:val="16"/>
                <w:szCs w:val="16"/>
              </w:rPr>
              <w:t xml:space="preserve">            3,000 </w:t>
            </w:r>
          </w:p>
        </w:tc>
        <w:tc>
          <w:tcPr>
            <w:tcW w:w="720" w:type="dxa"/>
            <w:vAlign w:val="center"/>
          </w:tcPr>
          <w:p w:rsidRPr="00315545" w:rsidR="0015531B" w:rsidP="0015531B" w:rsidRDefault="0015531B" w14:paraId="28114EB5" w14:textId="0898B8CF">
            <w:pPr>
              <w:jc w:val="right"/>
              <w:rPr>
                <w:rFonts w:ascii="Arial" w:hAnsi="Arial" w:cs="Arial"/>
                <w:color w:val="000000"/>
                <w:sz w:val="16"/>
                <w:szCs w:val="16"/>
              </w:rPr>
            </w:pPr>
            <w:r w:rsidRPr="008D17D1">
              <w:rPr>
                <w:rFonts w:ascii="Arial" w:hAnsi="Arial" w:cs="Arial"/>
                <w:color w:val="000000"/>
                <w:sz w:val="16"/>
                <w:szCs w:val="16"/>
              </w:rPr>
              <w:t>$30.32</w:t>
            </w:r>
          </w:p>
        </w:tc>
        <w:tc>
          <w:tcPr>
            <w:tcW w:w="1350" w:type="dxa"/>
            <w:tcBorders>
              <w:top w:val="single" w:color="auto" w:sz="8" w:space="0"/>
              <w:left w:val="single" w:color="auto" w:sz="8" w:space="0"/>
              <w:bottom w:val="nil"/>
              <w:right w:val="single" w:color="auto" w:sz="8" w:space="0"/>
            </w:tcBorders>
            <w:shd w:val="clear" w:color="auto" w:fill="auto"/>
            <w:vAlign w:val="center"/>
          </w:tcPr>
          <w:p w:rsidRPr="0036165F" w:rsidR="0015531B" w:rsidP="0015531B" w:rsidRDefault="0015531B" w14:paraId="28114EB6" w14:textId="67F12459">
            <w:pPr>
              <w:jc w:val="right"/>
              <w:rPr>
                <w:rFonts w:ascii="Arial" w:hAnsi="Arial"/>
                <w:sz w:val="16"/>
              </w:rPr>
            </w:pPr>
            <w:r>
              <w:rPr>
                <w:rFonts w:ascii="Arial" w:hAnsi="Arial" w:cs="Arial"/>
                <w:color w:val="000000"/>
                <w:sz w:val="16"/>
                <w:szCs w:val="16"/>
              </w:rPr>
              <w:t xml:space="preserve">           90,960 </w:t>
            </w:r>
          </w:p>
        </w:tc>
      </w:tr>
      <w:tr w:rsidR="0015531B" w:rsidTr="00D25843" w14:paraId="28114EBF" w14:textId="77777777">
        <w:trPr>
          <w:cantSplit/>
        </w:trPr>
        <w:tc>
          <w:tcPr>
            <w:tcW w:w="900" w:type="dxa"/>
            <w:vAlign w:val="center"/>
          </w:tcPr>
          <w:p w:rsidR="0015531B" w:rsidP="0015531B" w:rsidRDefault="0015531B" w14:paraId="28114EB8" w14:textId="77777777">
            <w:pPr>
              <w:rPr>
                <w:rFonts w:ascii="Arial" w:hAnsi="Arial"/>
                <w:b/>
                <w:sz w:val="16"/>
              </w:rPr>
            </w:pPr>
          </w:p>
        </w:tc>
        <w:tc>
          <w:tcPr>
            <w:tcW w:w="2610" w:type="dxa"/>
            <w:vAlign w:val="center"/>
          </w:tcPr>
          <w:p w:rsidR="0015531B" w:rsidP="0015531B" w:rsidRDefault="0015531B" w14:paraId="28114EB9" w14:textId="77777777">
            <w:pPr>
              <w:rPr>
                <w:rFonts w:ascii="Arial" w:hAnsi="Arial"/>
                <w:b/>
                <w:sz w:val="16"/>
              </w:rPr>
            </w:pPr>
            <w:r>
              <w:rPr>
                <w:rFonts w:ascii="Arial" w:hAnsi="Arial"/>
                <w:b/>
                <w:sz w:val="16"/>
              </w:rPr>
              <w:t>Total</w:t>
            </w:r>
          </w:p>
        </w:tc>
        <w:tc>
          <w:tcPr>
            <w:tcW w:w="1170" w:type="dxa"/>
            <w:shd w:val="clear" w:color="auto" w:fill="auto"/>
            <w:vAlign w:val="center"/>
          </w:tcPr>
          <w:p w:rsidR="0015531B" w:rsidP="0015531B" w:rsidRDefault="0015531B" w14:paraId="28114EBA" w14:textId="77777777">
            <w:pPr>
              <w:jc w:val="right"/>
              <w:rPr>
                <w:rFonts w:ascii="Arial" w:hAnsi="Arial"/>
                <w:b/>
                <w:sz w:val="16"/>
              </w:rPr>
            </w:pPr>
            <w:r>
              <w:rPr>
                <w:rFonts w:ascii="Arial" w:hAnsi="Arial"/>
                <w:b/>
                <w:sz w:val="16"/>
              </w:rPr>
              <w:t>-  -  -  -  -</w:t>
            </w:r>
          </w:p>
        </w:tc>
        <w:tc>
          <w:tcPr>
            <w:tcW w:w="1080" w:type="dxa"/>
            <w:shd w:val="clear" w:color="auto" w:fill="auto"/>
            <w:vAlign w:val="center"/>
          </w:tcPr>
          <w:p w:rsidR="0015531B" w:rsidP="0015531B" w:rsidRDefault="0015531B" w14:paraId="28114EBB" w14:textId="7F7E11E7">
            <w:pPr>
              <w:jc w:val="right"/>
              <w:rPr>
                <w:rFonts w:ascii="Arial" w:hAnsi="Arial"/>
                <w:b/>
                <w:sz w:val="16"/>
              </w:rPr>
            </w:pPr>
            <w:r w:rsidRPr="00BE72B0">
              <w:rPr>
                <w:rFonts w:ascii="Arial" w:hAnsi="Arial"/>
                <w:b/>
                <w:sz w:val="16"/>
              </w:rPr>
              <w:t>3,512,082</w:t>
            </w:r>
          </w:p>
        </w:tc>
        <w:tc>
          <w:tcPr>
            <w:tcW w:w="1530" w:type="dxa"/>
          </w:tcPr>
          <w:p w:rsidR="00071292" w:rsidP="0015531B" w:rsidRDefault="0015531B" w14:paraId="01960D4F" w14:textId="28632D56">
            <w:pPr>
              <w:jc w:val="right"/>
            </w:pPr>
            <w:r>
              <w:rPr>
                <w:rFonts w:ascii="Arial" w:hAnsi="Arial"/>
                <w:b/>
                <w:sz w:val="16"/>
              </w:rPr>
              <w:fldChar w:fldCharType="begin"/>
            </w:r>
            <w:r>
              <w:rPr>
                <w:rFonts w:ascii="Arial" w:hAnsi="Arial"/>
                <w:b/>
                <w:sz w:val="16"/>
              </w:rPr>
              <w:instrText xml:space="preserve"> LINK </w:instrText>
            </w:r>
            <w:r w:rsidR="00071292">
              <w:rPr>
                <w:rFonts w:ascii="Arial" w:hAnsi="Arial"/>
                <w:b/>
                <w:sz w:val="16"/>
              </w:rPr>
              <w:instrText xml:space="preserve">Excel.Sheet.12 "C:\\Users\\mazam2\\Desktop\\31 Calculations.xlsx" Sheet1!R34C5 </w:instrText>
            </w:r>
            <w:r>
              <w:rPr>
                <w:rFonts w:ascii="Arial" w:hAnsi="Arial"/>
                <w:b/>
                <w:sz w:val="16"/>
              </w:rPr>
              <w:instrText xml:space="preserve">\a \f 5 \h  \* MERGEFORMAT </w:instrText>
            </w:r>
            <w:r>
              <w:rPr>
                <w:rFonts w:ascii="Arial" w:hAnsi="Arial"/>
                <w:b/>
                <w:sz w:val="16"/>
              </w:rPr>
              <w:fldChar w:fldCharType="separate"/>
            </w:r>
          </w:p>
          <w:p w:rsidRPr="00071292" w:rsidR="00071292" w:rsidP="00071292" w:rsidRDefault="00071292" w14:paraId="6DBF191B" w14:textId="77777777">
            <w:pPr>
              <w:jc w:val="right"/>
              <w:rPr>
                <w:rFonts w:ascii="Arial" w:hAnsi="Arial"/>
                <w:b/>
                <w:sz w:val="16"/>
              </w:rPr>
            </w:pPr>
          </w:p>
          <w:p w:rsidRPr="005A768D" w:rsidR="0015531B" w:rsidP="0015531B" w:rsidRDefault="0015531B" w14:paraId="28114EBC" w14:textId="68976FBD">
            <w:pPr>
              <w:jc w:val="right"/>
              <w:rPr>
                <w:rFonts w:ascii="Arial" w:hAnsi="Arial"/>
                <w:b/>
                <w:sz w:val="16"/>
              </w:rPr>
            </w:pPr>
            <w:r>
              <w:rPr>
                <w:rFonts w:ascii="Arial" w:hAnsi="Arial"/>
                <w:b/>
                <w:sz w:val="16"/>
              </w:rPr>
              <w:fldChar w:fldCharType="end"/>
            </w:r>
          </w:p>
        </w:tc>
        <w:tc>
          <w:tcPr>
            <w:tcW w:w="720" w:type="dxa"/>
            <w:vAlign w:val="center"/>
          </w:tcPr>
          <w:p w:rsidR="0015531B" w:rsidP="0015531B" w:rsidRDefault="0015531B" w14:paraId="28114EBD" w14:textId="77777777">
            <w:pPr>
              <w:jc w:val="right"/>
              <w:rPr>
                <w:rFonts w:ascii="Arial" w:hAnsi="Arial"/>
                <w:b/>
                <w:sz w:val="16"/>
              </w:rPr>
            </w:pPr>
            <w:r>
              <w:rPr>
                <w:rFonts w:ascii="Arial" w:hAnsi="Arial"/>
                <w:b/>
                <w:sz w:val="16"/>
              </w:rPr>
              <w:t xml:space="preserve">-  -  -  -  </w:t>
            </w:r>
          </w:p>
        </w:tc>
        <w:tc>
          <w:tcPr>
            <w:tcW w:w="1350" w:type="dxa"/>
            <w:vAlign w:val="center"/>
          </w:tcPr>
          <w:p w:rsidRPr="005A768D" w:rsidR="0015531B" w:rsidP="0015531B" w:rsidRDefault="0015531B" w14:paraId="28114EBE" w14:textId="78797DD1">
            <w:pPr>
              <w:jc w:val="right"/>
              <w:rPr>
                <w:rFonts w:ascii="Arial" w:hAnsi="Arial"/>
                <w:b/>
                <w:sz w:val="16"/>
              </w:rPr>
            </w:pPr>
            <w:r w:rsidRPr="0015531B">
              <w:rPr>
                <w:rFonts w:ascii="Arial" w:hAnsi="Arial"/>
                <w:b/>
                <w:sz w:val="16"/>
              </w:rPr>
              <w:t>18,596,507</w:t>
            </w:r>
          </w:p>
        </w:tc>
      </w:tr>
    </w:tbl>
    <w:p w:rsidR="00B12D1C" w:rsidRDefault="00B12D1C" w14:paraId="28114EC0" w14:textId="438CF973">
      <w:pPr>
        <w:jc w:val="both"/>
        <w:rPr>
          <w:rFonts w:ascii="Arial" w:hAnsi="Arial"/>
          <w:sz w:val="24"/>
        </w:rPr>
      </w:pPr>
    </w:p>
    <w:p w:rsidR="0003511A" w:rsidRDefault="0003511A" w14:paraId="124A7FC1" w14:textId="77777777">
      <w:pPr>
        <w:jc w:val="both"/>
        <w:rPr>
          <w:rFonts w:ascii="Arial" w:hAnsi="Arial"/>
          <w:sz w:val="24"/>
        </w:rPr>
      </w:pPr>
    </w:p>
    <w:p w:rsidRPr="00971819" w:rsidR="003A67D3" w:rsidP="00434BC4" w:rsidRDefault="00971819" w14:paraId="28114EC2" w14:textId="3C2199DB">
      <w:pPr>
        <w:pStyle w:val="ListParagraph"/>
        <w:numPr>
          <w:ilvl w:val="0"/>
          <w:numId w:val="6"/>
        </w:numPr>
        <w:jc w:val="both"/>
        <w:rPr>
          <w:rFonts w:ascii="Arial" w:hAnsi="Arial"/>
          <w:sz w:val="24"/>
        </w:rPr>
      </w:pPr>
      <w:r w:rsidRPr="00971819">
        <w:rPr>
          <w:rFonts w:ascii="Arial" w:hAnsi="Arial"/>
          <w:b/>
          <w:sz w:val="24"/>
        </w:rPr>
        <w:t>Explain the reasons for any program changes or adjustments reported on the burden worksheet.</w:t>
      </w:r>
      <w:r>
        <w:rPr>
          <w:rFonts w:ascii="Arial" w:hAnsi="Arial"/>
          <w:b/>
          <w:sz w:val="24"/>
        </w:rPr>
        <w:t xml:space="preserve"> </w:t>
      </w:r>
    </w:p>
    <w:p w:rsidRPr="00971819" w:rsidR="00971819" w:rsidP="00971819" w:rsidRDefault="00971819" w14:paraId="70183E4C" w14:textId="77777777">
      <w:pPr>
        <w:pStyle w:val="ListParagraph"/>
        <w:ind w:left="360"/>
        <w:jc w:val="both"/>
        <w:rPr>
          <w:rFonts w:ascii="Arial" w:hAnsi="Arial"/>
          <w:sz w:val="24"/>
        </w:rPr>
      </w:pPr>
    </w:p>
    <w:p w:rsidR="00805C92" w:rsidP="00D80DB6" w:rsidRDefault="00D80DB6" w14:paraId="745D6586" w14:textId="049033B8">
      <w:pPr>
        <w:jc w:val="both"/>
        <w:rPr>
          <w:rFonts w:ascii="Arial" w:hAnsi="Arial"/>
          <w:sz w:val="24"/>
          <w:lang w:val="en-GB"/>
        </w:rPr>
      </w:pPr>
      <w:r w:rsidRPr="00D80DB6">
        <w:rPr>
          <w:rFonts w:ascii="Arial" w:hAnsi="Arial"/>
          <w:sz w:val="24"/>
          <w:lang w:val="en-GB"/>
        </w:rPr>
        <w:t xml:space="preserve">OMB Previously approved the renewal of this information collection in 2017. The current </w:t>
      </w:r>
      <w:r w:rsidR="0003511A">
        <w:rPr>
          <w:rFonts w:ascii="Arial" w:hAnsi="Arial"/>
          <w:sz w:val="24"/>
          <w:lang w:val="en-GB"/>
        </w:rPr>
        <w:t xml:space="preserve">information </w:t>
      </w:r>
      <w:r w:rsidRPr="00D80DB6">
        <w:rPr>
          <w:rFonts w:ascii="Arial" w:hAnsi="Arial"/>
          <w:sz w:val="24"/>
          <w:lang w:val="en-GB"/>
        </w:rPr>
        <w:t>collection contains</w:t>
      </w:r>
      <w:r>
        <w:rPr>
          <w:rFonts w:ascii="Arial" w:hAnsi="Arial"/>
          <w:sz w:val="24"/>
          <w:lang w:val="en-GB"/>
        </w:rPr>
        <w:t>:</w:t>
      </w:r>
    </w:p>
    <w:p w:rsidR="00D80DB6" w:rsidP="00D80DB6" w:rsidRDefault="00D80DB6" w14:paraId="6FB42DB4" w14:textId="77777777">
      <w:pPr>
        <w:jc w:val="both"/>
        <w:rPr>
          <w:rFonts w:ascii="Arial" w:hAnsi="Arial"/>
          <w:sz w:val="24"/>
          <w:lang w:val="en-GB"/>
        </w:rPr>
      </w:pPr>
    </w:p>
    <w:p w:rsidR="00D80DB6" w:rsidP="00653F67" w:rsidRDefault="00653F67" w14:paraId="3F90151D" w14:textId="277A7492">
      <w:pPr>
        <w:ind w:left="-1350"/>
        <w:jc w:val="both"/>
        <w:rPr>
          <w:rFonts w:ascii="Arial" w:hAnsi="Arial"/>
          <w:sz w:val="24"/>
          <w:lang w:val="en-GB"/>
        </w:rPr>
      </w:pPr>
      <w:r>
        <w:rPr>
          <w:noProof/>
        </w:rPr>
        <w:drawing>
          <wp:inline distT="0" distB="0" distL="0" distR="0" wp14:anchorId="1FD6D9DC" wp14:editId="5C48152E">
            <wp:extent cx="7739696" cy="885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8034205" cy="919299"/>
                    </a:xfrm>
                    <a:prstGeom prst="rect">
                      <a:avLst/>
                    </a:prstGeom>
                  </pic:spPr>
                </pic:pic>
              </a:graphicData>
            </a:graphic>
          </wp:inline>
        </w:drawing>
      </w:r>
    </w:p>
    <w:p w:rsidR="00D80DB6" w:rsidP="00D80DB6" w:rsidRDefault="00D80DB6" w14:paraId="145C8D01" w14:textId="77777777">
      <w:pPr>
        <w:jc w:val="both"/>
        <w:rPr>
          <w:rFonts w:ascii="Arial" w:hAnsi="Arial"/>
          <w:sz w:val="24"/>
        </w:rPr>
      </w:pPr>
    </w:p>
    <w:p w:rsidR="003656E1" w:rsidP="00653F67" w:rsidRDefault="003656E1" w14:paraId="249B6F49" w14:textId="77777777">
      <w:pPr>
        <w:overflowPunct w:val="0"/>
        <w:autoSpaceDE w:val="0"/>
        <w:autoSpaceDN w:val="0"/>
        <w:jc w:val="both"/>
        <w:rPr>
          <w:rFonts w:ascii="Arial" w:hAnsi="Arial" w:cs="Arial"/>
          <w:sz w:val="24"/>
          <w:szCs w:val="24"/>
        </w:rPr>
      </w:pPr>
    </w:p>
    <w:p w:rsidR="003656E1" w:rsidP="003656E1" w:rsidRDefault="00D25843" w14:paraId="532609B8" w14:textId="36542CA1">
      <w:pPr>
        <w:pStyle w:val="Heading8"/>
      </w:pPr>
      <w:r>
        <w:t xml:space="preserve">Burdens reductions due </w:t>
      </w:r>
      <w:r w:rsidR="003656E1">
        <w:t>to two removed items in information collection</w:t>
      </w:r>
    </w:p>
    <w:p w:rsidR="003656E1" w:rsidP="003656E1" w:rsidRDefault="003656E1" w14:paraId="754FB9B2" w14:textId="77777777">
      <w:pPr>
        <w:rPr>
          <w:lang w:val="en-GB"/>
        </w:rPr>
      </w:pPr>
    </w:p>
    <w:p w:rsidRPr="002C2413" w:rsidR="003656E1" w:rsidP="003656E1" w:rsidRDefault="003656E1" w14:paraId="1AC4CC52" w14:textId="3B163637">
      <w:pPr>
        <w:rPr>
          <w:rFonts w:ascii="Arial" w:hAnsi="Arial" w:cs="Arial"/>
          <w:sz w:val="24"/>
          <w:szCs w:val="24"/>
        </w:rPr>
      </w:pPr>
      <w:r>
        <w:rPr>
          <w:rFonts w:ascii="Arial" w:hAnsi="Arial" w:cs="Arial"/>
          <w:sz w:val="24"/>
          <w:szCs w:val="24"/>
        </w:rPr>
        <w:t xml:space="preserve">This renewal </w:t>
      </w:r>
      <w:r w:rsidR="00D25843">
        <w:rPr>
          <w:rFonts w:ascii="Arial" w:hAnsi="Arial" w:cs="Arial"/>
          <w:sz w:val="24"/>
          <w:szCs w:val="24"/>
        </w:rPr>
        <w:t>subtracts two</w:t>
      </w:r>
      <w:r>
        <w:rPr>
          <w:rFonts w:ascii="Arial" w:hAnsi="Arial" w:cs="Arial"/>
          <w:sz w:val="24"/>
          <w:szCs w:val="24"/>
        </w:rPr>
        <w:t xml:space="preserve"> items currently approved in another information collection (0651– 0063: </w:t>
      </w:r>
      <w:r w:rsidRPr="003656E1">
        <w:rPr>
          <w:rFonts w:ascii="Arial" w:hAnsi="Arial" w:cs="Arial"/>
          <w:sz w:val="24"/>
          <w:szCs w:val="24"/>
        </w:rPr>
        <w:t>Patent Trial and Appeal Board (PTAB) Appeals</w:t>
      </w:r>
      <w:r>
        <w:rPr>
          <w:rFonts w:ascii="Arial" w:hAnsi="Arial" w:cs="Arial"/>
          <w:sz w:val="24"/>
          <w:szCs w:val="24"/>
        </w:rPr>
        <w:t xml:space="preserve">). These two items are: Notice of Appeal and Request for Oral Hearing. </w:t>
      </w:r>
      <w:r w:rsidR="00D25843">
        <w:rPr>
          <w:rFonts w:ascii="Arial" w:hAnsi="Arial" w:cs="Arial"/>
          <w:sz w:val="24"/>
          <w:szCs w:val="24"/>
        </w:rPr>
        <w:t>With this move all items pertaining to PTAB trial appeals are in a single information collection (</w:t>
      </w:r>
      <w:r w:rsidR="00653F67">
        <w:rPr>
          <w:rFonts w:ascii="Arial" w:hAnsi="Arial" w:cs="Arial"/>
          <w:sz w:val="24"/>
          <w:szCs w:val="24"/>
        </w:rPr>
        <w:t>0651-</w:t>
      </w:r>
      <w:r w:rsidR="00D25843">
        <w:rPr>
          <w:rFonts w:ascii="Arial" w:hAnsi="Arial" w:cs="Arial"/>
          <w:sz w:val="24"/>
          <w:szCs w:val="24"/>
        </w:rPr>
        <w:t xml:space="preserve">0063).  </w:t>
      </w:r>
    </w:p>
    <w:p w:rsidR="00735090" w:rsidP="00C45DAD" w:rsidRDefault="00735090" w14:paraId="28114ED6" w14:textId="1E51DFD1">
      <w:pPr>
        <w:jc w:val="both"/>
        <w:rPr>
          <w:rFonts w:ascii="Arial" w:hAnsi="Arial"/>
          <w:sz w:val="24"/>
        </w:rPr>
      </w:pPr>
      <w:r>
        <w:rPr>
          <w:rFonts w:cs="Courier New"/>
          <w:szCs w:val="24"/>
          <w:lang w:val="en-CA"/>
        </w:rPr>
        <w:fldChar w:fldCharType="begin"/>
      </w:r>
      <w:r>
        <w:rPr>
          <w:rFonts w:cs="Courier New"/>
          <w:szCs w:val="24"/>
          <w:lang w:val="en-CA"/>
        </w:rPr>
        <w:instrText xml:space="preserve"> SEQ CHAPTER \h \r 1</w:instrText>
      </w:r>
      <w:r>
        <w:rPr>
          <w:rFonts w:cs="Courier New"/>
          <w:szCs w:val="24"/>
          <w:lang w:val="en-CA"/>
        </w:rPr>
        <w:fldChar w:fldCharType="end"/>
      </w:r>
    </w:p>
    <w:p w:rsidR="00B2134D" w:rsidP="00B2134D" w:rsidRDefault="00B2134D" w14:paraId="736D334C" w14:textId="77777777">
      <w:pPr>
        <w:jc w:val="both"/>
        <w:rPr>
          <w:rFonts w:ascii="Arial" w:hAnsi="Arial" w:cs="Arial"/>
          <w:sz w:val="24"/>
          <w:szCs w:val="24"/>
          <w:u w:val="single"/>
          <w:lang w:val="en-GB"/>
        </w:rPr>
      </w:pPr>
      <w:r>
        <w:rPr>
          <w:rFonts w:ascii="Arial" w:hAnsi="Arial" w:cs="Arial"/>
          <w:sz w:val="24"/>
          <w:szCs w:val="24"/>
          <w:u w:val="single"/>
          <w:lang w:val="en-GB"/>
        </w:rPr>
        <w:t>Change in respondent cost burden</w:t>
      </w:r>
    </w:p>
    <w:p w:rsidR="00B2134D" w:rsidP="00B2134D" w:rsidRDefault="00B2134D" w14:paraId="3F55DFA6" w14:textId="77777777">
      <w:pPr>
        <w:jc w:val="both"/>
        <w:rPr>
          <w:rFonts w:ascii="Arial" w:hAnsi="Arial" w:cs="Arial"/>
          <w:sz w:val="24"/>
          <w:szCs w:val="24"/>
          <w:lang w:val="en-GB"/>
        </w:rPr>
      </w:pPr>
    </w:p>
    <w:p w:rsidR="00B2134D" w:rsidP="00B2134D" w:rsidRDefault="00B2134D" w14:paraId="5C71B2A7" w14:textId="4EA613A3">
      <w:pPr>
        <w:jc w:val="both"/>
        <w:rPr>
          <w:rFonts w:ascii="Arial" w:hAnsi="Arial" w:cs="Arial"/>
          <w:sz w:val="24"/>
          <w:szCs w:val="24"/>
          <w:lang w:val="en-GB"/>
        </w:rPr>
      </w:pPr>
      <w:r>
        <w:rPr>
          <w:rFonts w:ascii="Arial" w:hAnsi="Arial" w:cs="Arial"/>
          <w:sz w:val="24"/>
          <w:szCs w:val="24"/>
          <w:lang w:val="en-GB"/>
        </w:rPr>
        <w:t>The total respondent cost burden for this collection has increased by $</w:t>
      </w:r>
      <w:r w:rsidRPr="00B2134D">
        <w:rPr>
          <w:rFonts w:ascii="Arial" w:hAnsi="Arial" w:cs="Arial"/>
          <w:sz w:val="24"/>
          <w:szCs w:val="24"/>
          <w:lang w:val="en-GB"/>
        </w:rPr>
        <w:t xml:space="preserve">355,595,603 </w:t>
      </w:r>
      <w:r>
        <w:rPr>
          <w:rFonts w:ascii="Arial" w:hAnsi="Arial" w:cs="Arial"/>
          <w:sz w:val="24"/>
          <w:szCs w:val="24"/>
          <w:lang w:val="en-GB"/>
        </w:rPr>
        <w:t>(from $</w:t>
      </w:r>
      <w:r w:rsidRPr="00D80DB6">
        <w:rPr>
          <w:rFonts w:ascii="Arial" w:hAnsi="Arial" w:cs="Arial"/>
          <w:sz w:val="24"/>
          <w:szCs w:val="24"/>
        </w:rPr>
        <w:t xml:space="preserve">486,820,972 </w:t>
      </w:r>
      <w:r>
        <w:rPr>
          <w:rFonts w:ascii="Arial" w:hAnsi="Arial" w:cs="Arial"/>
          <w:sz w:val="24"/>
          <w:szCs w:val="24"/>
          <w:lang w:val="en-GB"/>
        </w:rPr>
        <w:t xml:space="preserve">to </w:t>
      </w:r>
      <w:r w:rsidRPr="007565DA">
        <w:rPr>
          <w:rFonts w:ascii="Arial" w:hAnsi="Arial" w:cs="Arial"/>
          <w:sz w:val="24"/>
          <w:szCs w:val="24"/>
          <w:lang w:val="en-GB"/>
        </w:rPr>
        <w:t>$</w:t>
      </w:r>
      <w:r w:rsidRPr="002C2413">
        <w:rPr>
          <w:rFonts w:ascii="Arial" w:hAnsi="Arial" w:cs="Arial" w:eastAsiaTheme="minorHAnsi"/>
          <w:sz w:val="24"/>
          <w:szCs w:val="24"/>
        </w:rPr>
        <w:t>842,416,575</w:t>
      </w:r>
      <w:r>
        <w:rPr>
          <w:rFonts w:ascii="Arial" w:hAnsi="Arial" w:cs="Arial"/>
          <w:sz w:val="24"/>
          <w:szCs w:val="24"/>
          <w:lang w:val="en-GB"/>
        </w:rPr>
        <w:t>) from the previous renewal of this collection in 2017:</w:t>
      </w:r>
    </w:p>
    <w:p w:rsidR="00B2134D" w:rsidP="00B2134D" w:rsidRDefault="00B2134D" w14:paraId="10DF9839" w14:textId="77777777">
      <w:pPr>
        <w:jc w:val="both"/>
        <w:rPr>
          <w:rFonts w:ascii="Arial" w:hAnsi="Arial" w:cs="Arial"/>
          <w:sz w:val="24"/>
          <w:szCs w:val="24"/>
          <w:lang w:val="en-GB"/>
        </w:rPr>
      </w:pPr>
    </w:p>
    <w:p w:rsidR="00B2134D" w:rsidP="00B2134D" w:rsidRDefault="00B2134D" w14:paraId="6CDF773B" w14:textId="77777777">
      <w:pPr>
        <w:pStyle w:val="ListParagraph"/>
        <w:numPr>
          <w:ilvl w:val="0"/>
          <w:numId w:val="10"/>
        </w:numPr>
        <w:jc w:val="both"/>
        <w:rPr>
          <w:rFonts w:ascii="Arial" w:hAnsi="Arial" w:cs="Arial"/>
          <w:sz w:val="24"/>
          <w:szCs w:val="24"/>
          <w:lang w:val="en-GB"/>
        </w:rPr>
      </w:pPr>
      <w:r>
        <w:rPr>
          <w:rFonts w:ascii="Arial" w:hAnsi="Arial" w:cs="Arial"/>
          <w:sz w:val="24"/>
          <w:szCs w:val="24"/>
          <w:lang w:val="en-GB"/>
        </w:rPr>
        <w:t>Decreases in estimated hourly rates. The 2017 renewal used an estimated rate of $438 per hour for attorneys and $145 for paraprofessionals. For the current renewal, the USPTO is using updated hourly rates of $400 for attorneys and $145 for paraprofessionals.</w:t>
      </w:r>
    </w:p>
    <w:p w:rsidR="00B2134D" w:rsidP="00B2134D" w:rsidRDefault="00B2134D" w14:paraId="53EDF8EF" w14:textId="77777777">
      <w:pPr>
        <w:pStyle w:val="ListParagraph"/>
        <w:jc w:val="both"/>
        <w:rPr>
          <w:rFonts w:ascii="Arial" w:hAnsi="Arial" w:cs="Arial"/>
          <w:sz w:val="24"/>
          <w:szCs w:val="24"/>
          <w:lang w:val="en-GB"/>
        </w:rPr>
      </w:pPr>
    </w:p>
    <w:p w:rsidRPr="00512C73" w:rsidR="00B2134D" w:rsidP="00B2134D" w:rsidRDefault="00512C73" w14:paraId="6B73D53E" w14:textId="34BD42B0">
      <w:pPr>
        <w:pStyle w:val="ListParagraph"/>
        <w:numPr>
          <w:ilvl w:val="0"/>
          <w:numId w:val="10"/>
        </w:numPr>
        <w:jc w:val="both"/>
        <w:rPr>
          <w:rFonts w:ascii="Arial" w:hAnsi="Arial" w:cs="Arial"/>
          <w:sz w:val="24"/>
          <w:szCs w:val="24"/>
          <w:lang w:val="en-GB"/>
        </w:rPr>
      </w:pPr>
      <w:r w:rsidRPr="00512C73">
        <w:rPr>
          <w:rFonts w:ascii="Arial" w:hAnsi="Arial" w:cs="Arial"/>
          <w:sz w:val="24"/>
          <w:szCs w:val="24"/>
          <w:lang w:val="en-GB"/>
        </w:rPr>
        <w:t>Decreases</w:t>
      </w:r>
      <w:r w:rsidRPr="00512C73" w:rsidR="00B2134D">
        <w:rPr>
          <w:rFonts w:ascii="Arial" w:hAnsi="Arial" w:cs="Arial"/>
          <w:sz w:val="24"/>
          <w:szCs w:val="24"/>
          <w:lang w:val="en-GB"/>
        </w:rPr>
        <w:t xml:space="preserve"> in estimated burden hours. The total estimated burden hours have increased from </w:t>
      </w:r>
      <w:r w:rsidRPr="00512C73">
        <w:rPr>
          <w:rFonts w:ascii="Arial" w:hAnsi="Arial" w:cs="Arial"/>
          <w:color w:val="000000"/>
          <w:sz w:val="24"/>
          <w:szCs w:val="24"/>
        </w:rPr>
        <w:t xml:space="preserve">3,833,755 </w:t>
      </w:r>
      <w:r w:rsidRPr="00512C73" w:rsidR="00B2134D">
        <w:rPr>
          <w:rFonts w:ascii="Arial" w:hAnsi="Arial" w:cs="Arial"/>
          <w:sz w:val="24"/>
          <w:szCs w:val="24"/>
          <w:lang w:val="en-GB"/>
        </w:rPr>
        <w:t xml:space="preserve">in the 2017 renewal to </w:t>
      </w:r>
      <w:r w:rsidRPr="00512C73">
        <w:rPr>
          <w:rFonts w:ascii="Arial" w:hAnsi="Arial" w:cs="Arial" w:eastAsiaTheme="minorHAnsi"/>
          <w:sz w:val="24"/>
          <w:szCs w:val="24"/>
        </w:rPr>
        <w:t xml:space="preserve">3,187,341 </w:t>
      </w:r>
      <w:r w:rsidRPr="00512C73" w:rsidR="00B2134D">
        <w:rPr>
          <w:rFonts w:ascii="Arial" w:hAnsi="Arial" w:cs="Arial"/>
          <w:sz w:val="24"/>
          <w:szCs w:val="24"/>
          <w:lang w:val="en-GB"/>
        </w:rPr>
        <w:t>for the current renewal due to overall increases in estimated annual responses.</w:t>
      </w:r>
    </w:p>
    <w:p w:rsidR="00B2134D" w:rsidP="00B2134D" w:rsidRDefault="00B2134D" w14:paraId="55C8A55B" w14:textId="77777777">
      <w:pPr>
        <w:jc w:val="both"/>
        <w:rPr>
          <w:rFonts w:ascii="Arial" w:hAnsi="Arial" w:cs="Arial"/>
          <w:sz w:val="24"/>
          <w:szCs w:val="24"/>
          <w:lang w:val="en-GB"/>
        </w:rPr>
      </w:pPr>
    </w:p>
    <w:p w:rsidR="00B2134D" w:rsidP="00B2134D" w:rsidRDefault="00B2134D" w14:paraId="0D7C7B63" w14:textId="77777777">
      <w:pPr>
        <w:tabs>
          <w:tab w:val="left" w:pos="-984"/>
          <w:tab w:val="left" w:pos="-720"/>
          <w:tab w:val="left" w:pos="720"/>
        </w:tabs>
        <w:autoSpaceDE w:val="0"/>
        <w:autoSpaceDN w:val="0"/>
        <w:adjustRightInd w:val="0"/>
        <w:jc w:val="both"/>
        <w:rPr>
          <w:rFonts w:ascii="Arial" w:hAnsi="Arial" w:cs="Arial"/>
          <w:sz w:val="24"/>
          <w:u w:val="single"/>
        </w:rPr>
      </w:pPr>
      <w:r w:rsidRPr="00253B0E">
        <w:rPr>
          <w:rFonts w:ascii="Arial" w:hAnsi="Arial" w:cs="Arial"/>
          <w:sz w:val="24"/>
          <w:u w:val="single"/>
        </w:rPr>
        <w:t>Changes in response</w:t>
      </w:r>
      <w:r>
        <w:rPr>
          <w:rFonts w:ascii="Arial" w:hAnsi="Arial" w:cs="Arial"/>
          <w:sz w:val="24"/>
          <w:u w:val="single"/>
        </w:rPr>
        <w:t>s</w:t>
      </w:r>
      <w:r w:rsidRPr="00253B0E">
        <w:rPr>
          <w:rFonts w:ascii="Arial" w:hAnsi="Arial" w:cs="Arial"/>
          <w:sz w:val="24"/>
          <w:u w:val="single"/>
        </w:rPr>
        <w:t xml:space="preserve"> and burden hours</w:t>
      </w:r>
    </w:p>
    <w:p w:rsidR="00B2134D" w:rsidP="00B2134D" w:rsidRDefault="00B2134D" w14:paraId="7B964AF2" w14:textId="77777777">
      <w:pPr>
        <w:tabs>
          <w:tab w:val="left" w:pos="-984"/>
          <w:tab w:val="left" w:pos="-720"/>
          <w:tab w:val="left" w:pos="720"/>
        </w:tabs>
        <w:autoSpaceDE w:val="0"/>
        <w:autoSpaceDN w:val="0"/>
        <w:adjustRightInd w:val="0"/>
        <w:jc w:val="both"/>
        <w:rPr>
          <w:rFonts w:ascii="Arial" w:hAnsi="Arial" w:cs="Arial"/>
          <w:sz w:val="24"/>
          <w:u w:val="single"/>
        </w:rPr>
      </w:pPr>
    </w:p>
    <w:p w:rsidR="00B2134D" w:rsidP="00B2134D" w:rsidRDefault="00B2134D" w14:paraId="4FC618C7" w14:textId="60865A0E">
      <w:pPr>
        <w:tabs>
          <w:tab w:val="left" w:pos="-984"/>
          <w:tab w:val="left" w:pos="-720"/>
          <w:tab w:val="left" w:pos="720"/>
        </w:tabs>
        <w:autoSpaceDE w:val="0"/>
        <w:autoSpaceDN w:val="0"/>
        <w:adjustRightInd w:val="0"/>
        <w:jc w:val="both"/>
        <w:rPr>
          <w:rFonts w:ascii="Arial" w:hAnsi="Arial" w:cs="Arial"/>
          <w:sz w:val="24"/>
        </w:rPr>
      </w:pPr>
      <w:r>
        <w:rPr>
          <w:rFonts w:ascii="Arial" w:hAnsi="Arial" w:cs="Arial"/>
          <w:sz w:val="24"/>
        </w:rPr>
        <w:t xml:space="preserve">For this renewal, the USPTO estimates that the annual responses will </w:t>
      </w:r>
      <w:r w:rsidR="007939CE">
        <w:rPr>
          <w:rFonts w:ascii="Arial" w:hAnsi="Arial" w:cs="Arial"/>
          <w:sz w:val="24"/>
        </w:rPr>
        <w:t>increas</w:t>
      </w:r>
      <w:r>
        <w:rPr>
          <w:rFonts w:ascii="Arial" w:hAnsi="Arial" w:cs="Arial"/>
          <w:sz w:val="24"/>
        </w:rPr>
        <w:t xml:space="preserve">e by </w:t>
      </w:r>
      <w:r w:rsidRPr="007939CE" w:rsidR="007939CE">
        <w:rPr>
          <w:rFonts w:ascii="Arial" w:hAnsi="Arial" w:cs="Arial"/>
          <w:sz w:val="24"/>
        </w:rPr>
        <w:t xml:space="preserve">57,856 </w:t>
      </w:r>
      <w:r>
        <w:rPr>
          <w:rFonts w:ascii="Arial" w:hAnsi="Arial" w:cs="Arial"/>
          <w:sz w:val="24"/>
        </w:rPr>
        <w:t xml:space="preserve">(from </w:t>
      </w:r>
      <w:r w:rsidRPr="00D80DB6" w:rsidR="007939CE">
        <w:rPr>
          <w:rFonts w:ascii="Arial" w:hAnsi="Arial" w:cs="Arial"/>
          <w:color w:val="000000"/>
          <w:sz w:val="24"/>
          <w:szCs w:val="24"/>
        </w:rPr>
        <w:t xml:space="preserve">3,611,541 </w:t>
      </w:r>
      <w:r>
        <w:rPr>
          <w:rFonts w:ascii="Arial" w:hAnsi="Arial" w:cs="Arial"/>
          <w:sz w:val="24"/>
        </w:rPr>
        <w:t xml:space="preserve">to </w:t>
      </w:r>
      <w:r w:rsidRPr="002C2413" w:rsidR="007939CE">
        <w:rPr>
          <w:rFonts w:ascii="Arial" w:hAnsi="Arial" w:cs="Arial" w:eastAsiaTheme="minorHAnsi"/>
          <w:sz w:val="24"/>
          <w:szCs w:val="24"/>
        </w:rPr>
        <w:t>3,669,397</w:t>
      </w:r>
      <w:r w:rsidRPr="00CA702D">
        <w:rPr>
          <w:rFonts w:ascii="Arial" w:hAnsi="Arial" w:cs="Arial" w:eastAsiaTheme="minorHAnsi"/>
          <w:sz w:val="24"/>
          <w:szCs w:val="24"/>
        </w:rPr>
        <w:t>)</w:t>
      </w:r>
      <w:r>
        <w:rPr>
          <w:rFonts w:ascii="Arial" w:hAnsi="Arial" w:cs="Arial"/>
          <w:sz w:val="24"/>
        </w:rPr>
        <w:t xml:space="preserve"> and the total burden hours will </w:t>
      </w:r>
      <w:r w:rsidR="007939CE">
        <w:rPr>
          <w:rFonts w:ascii="Arial" w:hAnsi="Arial" w:cs="Arial"/>
          <w:sz w:val="24"/>
        </w:rPr>
        <w:t>decrease</w:t>
      </w:r>
      <w:r>
        <w:rPr>
          <w:rFonts w:ascii="Arial" w:hAnsi="Arial" w:cs="Arial"/>
          <w:sz w:val="24"/>
        </w:rPr>
        <w:t xml:space="preserve"> by </w:t>
      </w:r>
      <w:r w:rsidRPr="007939CE" w:rsidR="007939CE">
        <w:rPr>
          <w:rFonts w:ascii="Arial" w:hAnsi="Arial" w:cs="Arial"/>
          <w:sz w:val="24"/>
        </w:rPr>
        <w:t xml:space="preserve">646,414 </w:t>
      </w:r>
      <w:r>
        <w:rPr>
          <w:rFonts w:ascii="Arial" w:hAnsi="Arial" w:cs="Arial"/>
          <w:sz w:val="24"/>
        </w:rPr>
        <w:t xml:space="preserve">(from </w:t>
      </w:r>
      <w:r w:rsidR="007939CE">
        <w:rPr>
          <w:rFonts w:ascii="Arial" w:hAnsi="Arial" w:cs="Arial"/>
          <w:sz w:val="24"/>
          <w:szCs w:val="24"/>
        </w:rPr>
        <w:lastRenderedPageBreak/>
        <w:t>3,833,755</w:t>
      </w:r>
      <w:r>
        <w:rPr>
          <w:rFonts w:ascii="Arial" w:hAnsi="Arial" w:cs="Arial"/>
          <w:sz w:val="24"/>
          <w:szCs w:val="24"/>
          <w:lang w:val="en-GB"/>
        </w:rPr>
        <w:t xml:space="preserve"> </w:t>
      </w:r>
      <w:r>
        <w:rPr>
          <w:rFonts w:ascii="Arial" w:hAnsi="Arial" w:cs="Arial"/>
          <w:sz w:val="24"/>
        </w:rPr>
        <w:t xml:space="preserve">to </w:t>
      </w:r>
      <w:r w:rsidRPr="002C2413" w:rsidR="007939CE">
        <w:rPr>
          <w:rFonts w:ascii="Arial" w:hAnsi="Arial" w:cs="Arial" w:eastAsiaTheme="minorHAnsi"/>
          <w:sz w:val="24"/>
          <w:szCs w:val="24"/>
        </w:rPr>
        <w:t>3,187,341</w:t>
      </w:r>
      <w:r>
        <w:rPr>
          <w:rFonts w:ascii="Arial" w:hAnsi="Arial" w:cs="Arial"/>
          <w:sz w:val="24"/>
        </w:rPr>
        <w:t>) from the currently approved burden for this collection. These changes are due to agency estimates.</w:t>
      </w:r>
    </w:p>
    <w:p w:rsidR="00B2134D" w:rsidP="00B2134D" w:rsidRDefault="00B2134D" w14:paraId="7DB175A9" w14:textId="77777777">
      <w:pPr>
        <w:tabs>
          <w:tab w:val="left" w:pos="-984"/>
          <w:tab w:val="left" w:pos="-720"/>
          <w:tab w:val="left" w:pos="720"/>
        </w:tabs>
        <w:autoSpaceDE w:val="0"/>
        <w:autoSpaceDN w:val="0"/>
        <w:adjustRightInd w:val="0"/>
        <w:jc w:val="both"/>
        <w:rPr>
          <w:rFonts w:ascii="Arial" w:hAnsi="Arial" w:cs="Arial"/>
          <w:sz w:val="24"/>
        </w:rPr>
      </w:pPr>
    </w:p>
    <w:p w:rsidRPr="00253B0E" w:rsidR="00B2134D" w:rsidP="00B2134D" w:rsidRDefault="00B2134D" w14:paraId="1BFBDFC4" w14:textId="77777777">
      <w:pPr>
        <w:tabs>
          <w:tab w:val="left" w:pos="-984"/>
          <w:tab w:val="left" w:pos="-720"/>
          <w:tab w:val="left" w:pos="720"/>
        </w:tabs>
        <w:autoSpaceDE w:val="0"/>
        <w:autoSpaceDN w:val="0"/>
        <w:adjustRightInd w:val="0"/>
        <w:jc w:val="both"/>
        <w:rPr>
          <w:rFonts w:ascii="Arial" w:hAnsi="Arial" w:cs="Arial"/>
          <w:sz w:val="24"/>
          <w:u w:val="single"/>
        </w:rPr>
      </w:pPr>
      <w:r w:rsidRPr="00253B0E">
        <w:rPr>
          <w:rFonts w:ascii="Arial" w:hAnsi="Arial" w:cs="Arial"/>
          <w:sz w:val="24"/>
          <w:u w:val="single"/>
        </w:rPr>
        <w:t>Changes in annual (non-hour) costs</w:t>
      </w:r>
    </w:p>
    <w:p w:rsidR="00B2134D" w:rsidP="00B2134D" w:rsidRDefault="00B2134D" w14:paraId="28C40FFC" w14:textId="77777777">
      <w:pPr>
        <w:tabs>
          <w:tab w:val="left" w:pos="-984"/>
          <w:tab w:val="left" w:pos="-720"/>
          <w:tab w:val="left" w:pos="720"/>
        </w:tabs>
        <w:autoSpaceDE w:val="0"/>
        <w:autoSpaceDN w:val="0"/>
        <w:adjustRightInd w:val="0"/>
        <w:jc w:val="both"/>
        <w:rPr>
          <w:rFonts w:ascii="Arial" w:hAnsi="Arial" w:cs="Arial"/>
          <w:sz w:val="24"/>
        </w:rPr>
      </w:pPr>
    </w:p>
    <w:p w:rsidR="00B2134D" w:rsidP="00B2134D" w:rsidRDefault="00B2134D" w14:paraId="04A60FB7" w14:textId="13280A10">
      <w:pPr>
        <w:tabs>
          <w:tab w:val="left" w:pos="-984"/>
          <w:tab w:val="left" w:pos="-720"/>
          <w:tab w:val="left" w:pos="720"/>
        </w:tabs>
        <w:autoSpaceDE w:val="0"/>
        <w:autoSpaceDN w:val="0"/>
        <w:adjustRightInd w:val="0"/>
        <w:jc w:val="both"/>
        <w:rPr>
          <w:rFonts w:ascii="Arial" w:hAnsi="Arial" w:cs="Arial"/>
          <w:sz w:val="24"/>
        </w:rPr>
      </w:pPr>
      <w:r>
        <w:rPr>
          <w:rFonts w:ascii="Arial" w:hAnsi="Arial" w:cs="Arial"/>
          <w:sz w:val="24"/>
        </w:rPr>
        <w:t>For this renewal, the USPTO estimates that the total annual (non-hour) costs will decrease by $</w:t>
      </w:r>
      <w:r w:rsidRPr="003353FE">
        <w:rPr>
          <w:rFonts w:ascii="Arial" w:hAnsi="Arial" w:cs="Arial"/>
          <w:sz w:val="24"/>
        </w:rPr>
        <w:t xml:space="preserve">88,960 </w:t>
      </w:r>
      <w:r>
        <w:rPr>
          <w:rFonts w:ascii="Arial" w:hAnsi="Arial" w:cs="Arial"/>
          <w:sz w:val="24"/>
        </w:rPr>
        <w:t xml:space="preserve">(from </w:t>
      </w:r>
      <w:r>
        <w:rPr>
          <w:rFonts w:ascii="Arial" w:hAnsi="Arial" w:cs="Arial"/>
          <w:sz w:val="24"/>
          <w:lang w:val="en-GB"/>
        </w:rPr>
        <w:t>$</w:t>
      </w:r>
      <w:r w:rsidRPr="00D80DB6" w:rsidR="00241878">
        <w:rPr>
          <w:rFonts w:ascii="Arial" w:hAnsi="Arial" w:cs="Arial"/>
          <w:sz w:val="24"/>
          <w:szCs w:val="24"/>
        </w:rPr>
        <w:t xml:space="preserve">3,833,755 </w:t>
      </w:r>
      <w:r>
        <w:rPr>
          <w:rFonts w:ascii="Arial" w:hAnsi="Arial" w:cs="Arial"/>
          <w:sz w:val="24"/>
        </w:rPr>
        <w:t xml:space="preserve">to </w:t>
      </w:r>
      <w:r w:rsidR="00241878">
        <w:rPr>
          <w:rFonts w:ascii="Arial" w:hAnsi="Arial" w:cs="Arial"/>
          <w:sz w:val="24"/>
        </w:rPr>
        <w:t>$</w:t>
      </w:r>
      <w:r w:rsidRPr="002C2413" w:rsidR="00241878">
        <w:rPr>
          <w:rFonts w:ascii="Arial" w:hAnsi="Arial" w:cs="Arial"/>
          <w:sz w:val="24"/>
          <w:szCs w:val="24"/>
        </w:rPr>
        <w:t>408,845,999</w:t>
      </w:r>
      <w:r>
        <w:rPr>
          <w:rFonts w:ascii="Arial" w:hAnsi="Arial" w:cs="Arial"/>
          <w:sz w:val="24"/>
        </w:rPr>
        <w:t>).</w:t>
      </w:r>
    </w:p>
    <w:p w:rsidR="00B2134D" w:rsidP="00B2134D" w:rsidRDefault="00B2134D" w14:paraId="1D07E851" w14:textId="3F611CFA">
      <w:pPr>
        <w:tabs>
          <w:tab w:val="left" w:pos="-984"/>
          <w:tab w:val="left" w:pos="-720"/>
          <w:tab w:val="left" w:pos="720"/>
        </w:tabs>
        <w:autoSpaceDE w:val="0"/>
        <w:autoSpaceDN w:val="0"/>
        <w:adjustRightInd w:val="0"/>
        <w:jc w:val="both"/>
        <w:rPr>
          <w:rFonts w:ascii="Arial" w:hAnsi="Arial" w:cs="Arial"/>
          <w:sz w:val="24"/>
        </w:rPr>
      </w:pPr>
    </w:p>
    <w:p w:rsidRPr="00253B0E" w:rsidR="0003511A" w:rsidP="00B2134D" w:rsidRDefault="0003511A" w14:paraId="0BA17F96" w14:textId="77777777">
      <w:pPr>
        <w:tabs>
          <w:tab w:val="left" w:pos="-984"/>
          <w:tab w:val="left" w:pos="-720"/>
          <w:tab w:val="left" w:pos="720"/>
        </w:tabs>
        <w:autoSpaceDE w:val="0"/>
        <w:autoSpaceDN w:val="0"/>
        <w:adjustRightInd w:val="0"/>
        <w:jc w:val="both"/>
        <w:rPr>
          <w:rFonts w:ascii="Arial" w:hAnsi="Arial" w:cs="Arial"/>
          <w:sz w:val="24"/>
        </w:rPr>
      </w:pPr>
    </w:p>
    <w:p w:rsidRPr="00971819" w:rsidR="00971819" w:rsidP="00434BC4" w:rsidRDefault="00971819" w14:paraId="0CD862BE" w14:textId="351F12A5">
      <w:pPr>
        <w:pStyle w:val="ListParagraph"/>
        <w:numPr>
          <w:ilvl w:val="0"/>
          <w:numId w:val="6"/>
        </w:numPr>
        <w:jc w:val="both"/>
        <w:rPr>
          <w:rFonts w:ascii="Arial" w:hAnsi="Arial"/>
          <w:b/>
          <w:sz w:val="24"/>
        </w:rPr>
      </w:pPr>
      <w:r w:rsidRPr="00971819">
        <w:rPr>
          <w:rFonts w:ascii="Arial" w:hAnsi="Arial"/>
          <w:b/>
          <w:sz w:val="24"/>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3A67D3" w:rsidRDefault="003A67D3" w14:paraId="28114EEF" w14:textId="77777777">
      <w:pPr>
        <w:jc w:val="both"/>
        <w:rPr>
          <w:rFonts w:ascii="Arial" w:hAnsi="Arial"/>
          <w:sz w:val="24"/>
        </w:rPr>
      </w:pPr>
    </w:p>
    <w:p w:rsidR="003A67D3" w:rsidRDefault="003A67D3" w14:paraId="28114EF0" w14:textId="77777777">
      <w:pPr>
        <w:pStyle w:val="BodyText2"/>
      </w:pPr>
      <w:r>
        <w:t>There is no plan to publish this information for statistical use.</w:t>
      </w:r>
    </w:p>
    <w:p w:rsidR="003A67D3" w:rsidRDefault="003A67D3" w14:paraId="28114EF1" w14:textId="2F1D476B">
      <w:pPr>
        <w:jc w:val="both"/>
        <w:rPr>
          <w:rFonts w:ascii="Arial" w:hAnsi="Arial"/>
          <w:sz w:val="24"/>
        </w:rPr>
      </w:pPr>
    </w:p>
    <w:p w:rsidR="0003511A" w:rsidRDefault="0003511A" w14:paraId="1149AC11" w14:textId="77777777">
      <w:pPr>
        <w:jc w:val="both"/>
        <w:rPr>
          <w:rFonts w:ascii="Arial" w:hAnsi="Arial"/>
          <w:sz w:val="24"/>
        </w:rPr>
      </w:pPr>
    </w:p>
    <w:p w:rsidRPr="00971819" w:rsidR="00971819" w:rsidP="00434BC4" w:rsidRDefault="00971819" w14:paraId="1F7CA72B" w14:textId="65A673B8">
      <w:pPr>
        <w:pStyle w:val="ListParagraph"/>
        <w:numPr>
          <w:ilvl w:val="0"/>
          <w:numId w:val="6"/>
        </w:numPr>
        <w:jc w:val="both"/>
        <w:rPr>
          <w:rFonts w:ascii="Arial" w:hAnsi="Arial"/>
          <w:b/>
          <w:sz w:val="24"/>
        </w:rPr>
      </w:pPr>
      <w:r w:rsidRPr="00971819">
        <w:rPr>
          <w:rFonts w:ascii="Arial" w:hAnsi="Arial"/>
          <w:b/>
          <w:sz w:val="24"/>
        </w:rPr>
        <w:t xml:space="preserve">If seeking approval to not display the expiration date for OMB approval of the information collection, explain the reasons that display would be inappropriate. </w:t>
      </w:r>
    </w:p>
    <w:p w:rsidRPr="00971819" w:rsidR="00971819" w:rsidP="00971819" w:rsidRDefault="00971819" w14:paraId="0C25D844" w14:textId="77777777">
      <w:pPr>
        <w:jc w:val="both"/>
        <w:rPr>
          <w:rFonts w:ascii="Arial" w:hAnsi="Arial"/>
          <w:b/>
          <w:sz w:val="24"/>
        </w:rPr>
      </w:pPr>
    </w:p>
    <w:p w:rsidR="003A67D3" w:rsidRDefault="003A67D3" w14:paraId="28114EF3" w14:textId="77777777">
      <w:pPr>
        <w:jc w:val="both"/>
        <w:rPr>
          <w:rFonts w:ascii="Arial" w:hAnsi="Arial"/>
          <w:sz w:val="24"/>
        </w:rPr>
      </w:pPr>
    </w:p>
    <w:p w:rsidR="003A67D3" w:rsidRDefault="003A67D3" w14:paraId="28114EF4" w14:textId="77777777">
      <w:pPr>
        <w:jc w:val="both"/>
        <w:rPr>
          <w:rFonts w:ascii="Arial" w:hAnsi="Arial"/>
          <w:sz w:val="24"/>
        </w:rPr>
      </w:pPr>
      <w:r>
        <w:rPr>
          <w:rFonts w:ascii="Arial" w:hAnsi="Arial"/>
          <w:sz w:val="24"/>
        </w:rPr>
        <w:t>The form</w:t>
      </w:r>
      <w:r w:rsidR="00A27A67">
        <w:rPr>
          <w:rFonts w:ascii="Arial" w:hAnsi="Arial"/>
          <w:sz w:val="24"/>
        </w:rPr>
        <w:t>s</w:t>
      </w:r>
      <w:r>
        <w:rPr>
          <w:rFonts w:ascii="Arial" w:hAnsi="Arial"/>
          <w:sz w:val="24"/>
        </w:rPr>
        <w:t xml:space="preserve"> in this information collection will display the OMB Control Number and the expiration date</w:t>
      </w:r>
      <w:r w:rsidR="00393AD0">
        <w:rPr>
          <w:rFonts w:ascii="Arial" w:hAnsi="Arial"/>
          <w:sz w:val="24"/>
        </w:rPr>
        <w:t xml:space="preserve"> of OMB approval</w:t>
      </w:r>
      <w:r>
        <w:rPr>
          <w:rFonts w:ascii="Arial" w:hAnsi="Arial"/>
          <w:sz w:val="24"/>
        </w:rPr>
        <w:t>.</w:t>
      </w:r>
    </w:p>
    <w:p w:rsidR="003A67D3" w:rsidRDefault="003A67D3" w14:paraId="28114EF5" w14:textId="5C51339D">
      <w:pPr>
        <w:jc w:val="both"/>
        <w:rPr>
          <w:rFonts w:ascii="Arial" w:hAnsi="Arial"/>
          <w:sz w:val="24"/>
        </w:rPr>
      </w:pPr>
    </w:p>
    <w:p w:rsidR="0003511A" w:rsidRDefault="0003511A" w14:paraId="3235F955" w14:textId="77777777">
      <w:pPr>
        <w:jc w:val="both"/>
        <w:rPr>
          <w:rFonts w:ascii="Arial" w:hAnsi="Arial"/>
          <w:sz w:val="24"/>
        </w:rPr>
      </w:pPr>
    </w:p>
    <w:p w:rsidRPr="00C35A5B" w:rsidR="00971819" w:rsidP="00434BC4" w:rsidRDefault="00971819" w14:paraId="65027E44" w14:textId="7722CA5B">
      <w:pPr>
        <w:pStyle w:val="NoSpacing"/>
        <w:numPr>
          <w:ilvl w:val="0"/>
          <w:numId w:val="6"/>
        </w:numPr>
        <w:jc w:val="both"/>
        <w:rPr>
          <w:rFonts w:ascii="Arial" w:hAnsi="Arial" w:cs="Arial"/>
          <w:b/>
          <w:sz w:val="24"/>
          <w:szCs w:val="24"/>
        </w:rPr>
      </w:pPr>
      <w:r w:rsidRPr="00C35A5B">
        <w:rPr>
          <w:rFonts w:ascii="Arial" w:hAnsi="Arial" w:cs="Arial"/>
          <w:b/>
          <w:sz w:val="24"/>
          <w:szCs w:val="24"/>
        </w:rPr>
        <w:t>Explain each exception to the topics of the certification statement identified in “Certification for Paperwork Reduction Act Submissions.”</w:t>
      </w:r>
    </w:p>
    <w:p w:rsidR="003A67D3" w:rsidRDefault="003A67D3" w14:paraId="28114EF7" w14:textId="77E34607">
      <w:pPr>
        <w:jc w:val="both"/>
        <w:rPr>
          <w:rFonts w:ascii="Arial" w:hAnsi="Arial"/>
          <w:sz w:val="24"/>
        </w:rPr>
      </w:pPr>
    </w:p>
    <w:p w:rsidR="003A67D3" w:rsidRDefault="003A67D3" w14:paraId="28114EF8" w14:textId="77777777">
      <w:pPr>
        <w:jc w:val="both"/>
        <w:rPr>
          <w:rFonts w:ascii="Arial" w:hAnsi="Arial"/>
          <w:sz w:val="24"/>
        </w:rPr>
      </w:pPr>
      <w:r>
        <w:rPr>
          <w:rFonts w:ascii="Arial" w:hAnsi="Arial"/>
          <w:sz w:val="24"/>
        </w:rPr>
        <w:t>This collection of information does not include any exceptions to the certificate statement.</w:t>
      </w:r>
    </w:p>
    <w:p w:rsidR="003A67D3" w:rsidRDefault="003A67D3" w14:paraId="28114EF9" w14:textId="77777777">
      <w:pPr>
        <w:jc w:val="both"/>
        <w:rPr>
          <w:rFonts w:ascii="Arial" w:hAnsi="Arial"/>
          <w:sz w:val="24"/>
        </w:rPr>
      </w:pPr>
    </w:p>
    <w:p w:rsidR="00C23BA5" w:rsidRDefault="00C23BA5" w14:paraId="28114EFA" w14:textId="77777777">
      <w:pPr>
        <w:jc w:val="both"/>
        <w:rPr>
          <w:rFonts w:ascii="Arial" w:hAnsi="Arial"/>
          <w:sz w:val="24"/>
        </w:rPr>
      </w:pPr>
    </w:p>
    <w:p w:rsidR="003A67D3" w:rsidRDefault="003A67D3" w14:paraId="28114EFB" w14:textId="77777777">
      <w:pPr>
        <w:pStyle w:val="Heading1"/>
        <w:tabs>
          <w:tab w:val="clear" w:pos="720"/>
        </w:tabs>
      </w:pPr>
      <w:r>
        <w:t>B.</w:t>
      </w:r>
      <w:r>
        <w:tab/>
        <w:t>COLLECTIONS OF INFORMATION EMPLOYING STATISTICAL METHODS</w:t>
      </w:r>
    </w:p>
    <w:p w:rsidR="003A67D3" w:rsidRDefault="003A67D3" w14:paraId="28114EFC" w14:textId="77777777">
      <w:pPr>
        <w:jc w:val="both"/>
        <w:rPr>
          <w:rFonts w:ascii="Arial" w:hAnsi="Arial"/>
          <w:sz w:val="24"/>
        </w:rPr>
      </w:pPr>
    </w:p>
    <w:p w:rsidR="003A67D3" w:rsidRDefault="003A67D3" w14:paraId="28114EFD" w14:textId="77777777">
      <w:pPr>
        <w:jc w:val="both"/>
        <w:rPr>
          <w:rFonts w:ascii="Arial" w:hAnsi="Arial"/>
          <w:sz w:val="24"/>
        </w:rPr>
      </w:pPr>
      <w:r>
        <w:rPr>
          <w:rFonts w:ascii="Arial" w:hAnsi="Arial"/>
          <w:sz w:val="24"/>
        </w:rPr>
        <w:t>This collection of information does not employ statistical methods.</w:t>
      </w:r>
    </w:p>
    <w:p w:rsidR="003A67D3" w:rsidRDefault="003A67D3" w14:paraId="28114EFE" w14:textId="77777777">
      <w:pPr>
        <w:jc w:val="both"/>
        <w:rPr>
          <w:rFonts w:ascii="Arial" w:hAnsi="Arial"/>
          <w:sz w:val="24"/>
        </w:rPr>
      </w:pPr>
    </w:p>
    <w:p w:rsidR="003A67D3" w:rsidP="00B12148" w:rsidRDefault="003A67D3" w14:paraId="28114EFF" w14:textId="7DF2FAAA">
      <w:pPr>
        <w:pStyle w:val="BodyText2"/>
        <w:tabs>
          <w:tab w:val="left" w:pos="540"/>
        </w:tabs>
        <w:rPr>
          <w:sz w:val="22"/>
        </w:rPr>
      </w:pPr>
    </w:p>
    <w:sectPr w:rsidR="003A67D3">
      <w:footerReference w:type="even" r:id="rId14"/>
      <w:footerReference w:type="default" r:id="rId15"/>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4941B" w14:textId="77777777" w:rsidR="008158DB" w:rsidRDefault="008158DB">
      <w:r>
        <w:separator/>
      </w:r>
    </w:p>
  </w:endnote>
  <w:endnote w:type="continuationSeparator" w:id="0">
    <w:p w14:paraId="59576DE2" w14:textId="77777777" w:rsidR="008158DB" w:rsidRDefault="00815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14F07" w14:textId="77777777" w:rsidR="007A7E32" w:rsidRDefault="007A7E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28114F08" w14:textId="77777777" w:rsidR="007A7E32" w:rsidRDefault="007A7E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14F09" w14:textId="13BE079A" w:rsidR="007A7E32" w:rsidRDefault="007A7E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3511A">
      <w:rPr>
        <w:rStyle w:val="PageNumber"/>
        <w:noProof/>
      </w:rPr>
      <w:t>2</w:t>
    </w:r>
    <w:r>
      <w:rPr>
        <w:rStyle w:val="PageNumber"/>
      </w:rPr>
      <w:fldChar w:fldCharType="end"/>
    </w:r>
  </w:p>
  <w:p w14:paraId="28114F0A" w14:textId="77777777" w:rsidR="007A7E32" w:rsidRDefault="007A7E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C6AF1" w14:textId="77777777" w:rsidR="008158DB" w:rsidRDefault="008158DB">
      <w:r>
        <w:separator/>
      </w:r>
    </w:p>
  </w:footnote>
  <w:footnote w:type="continuationSeparator" w:id="0">
    <w:p w14:paraId="5048042E" w14:textId="77777777" w:rsidR="008158DB" w:rsidRDefault="008158DB">
      <w:r>
        <w:continuationSeparator/>
      </w:r>
    </w:p>
  </w:footnote>
  <w:footnote w:id="1">
    <w:p w14:paraId="1FB04A29" w14:textId="77777777" w:rsidR="007A7E32" w:rsidRDefault="007A7E32" w:rsidP="00EC7734">
      <w:pPr>
        <w:pStyle w:val="FootnoteText"/>
      </w:pPr>
      <w:r>
        <w:rPr>
          <w:rStyle w:val="FootnoteReference"/>
        </w:rPr>
        <w:footnoteRef/>
      </w:r>
      <w:r>
        <w:t xml:space="preserve"> 2019 Report of the Economic Survey, published by the Committee on Economics of Legal Practice of the American Intellectual Property Law Association (AIPLA); https://www.aipla.org/detail/ journal-issue/2019-report-of-the-economic-survey. The USPTO uses the mean rate for attorneys in private firms which is $400 per hour.  The hourly rate for paraprofessional/paralegals is estimated at $145 from data published in the 2018 Utilization and Compensation Survey by the National Association of Legal Assistants (NALA)</w:t>
      </w:r>
    </w:p>
    <w:p w14:paraId="4919CE27" w14:textId="77777777" w:rsidR="007A7E32" w:rsidRDefault="007A7E32" w:rsidP="00EC7734">
      <w:pPr>
        <w:pStyle w:val="FootnoteText"/>
      </w:pPr>
    </w:p>
  </w:footnote>
  <w:footnote w:id="2">
    <w:p w14:paraId="0EDB497C" w14:textId="77777777" w:rsidR="007A7E32" w:rsidRDefault="007A7E32" w:rsidP="00EC7734">
      <w:pPr>
        <w:pStyle w:val="FootnoteText"/>
      </w:pPr>
      <w:r>
        <w:rPr>
          <w:rStyle w:val="FootnoteReference"/>
        </w:rPr>
        <w:footnoteRef/>
      </w:r>
      <w:r>
        <w:t xml:space="preserve"> 2019 Report of the Economic Survey, published by the Committee on Economics of Legal Practice of the American Intellectual Property Law Association (AIPLA); https://www.aipla.org/detail/ journal-issue/2019-report-of-the-economic-survey. The USPTO uses the mean rate for attorneys in private firms which is $400 per hour.  The hourly rate for paraprofessional/paralegals is estimated at $145 from data published in the 2018 Utilization and Compensation Survey by the National Association of Legal Assistants (NALA)</w:t>
      </w:r>
    </w:p>
    <w:p w14:paraId="0D9ECB5A" w14:textId="77777777" w:rsidR="007A7E32" w:rsidRDefault="007A7E32" w:rsidP="00EC773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abstractNum w:abstractNumId="0" w15:restartNumberingAfterBreak="0">
    <w:nsid w:val="02F22E10"/>
    <w:multiLevelType w:val="hybridMultilevel"/>
    <w:tmpl w:val="907C7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3A5A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0FB00D5"/>
    <w:multiLevelType w:val="hybridMultilevel"/>
    <w:tmpl w:val="04C682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0040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5896631"/>
    <w:multiLevelType w:val="hybridMultilevel"/>
    <w:tmpl w:val="8586D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ED2C87"/>
    <w:multiLevelType w:val="hybridMultilevel"/>
    <w:tmpl w:val="7B946296"/>
    <w:lvl w:ilvl="0" w:tplc="77D49900">
      <w:start w:val="1"/>
      <w:numFmt w:val="decimal"/>
      <w:lvlText w:val="%1."/>
      <w:lvlJc w:val="left"/>
      <w:pPr>
        <w:ind w:left="360" w:hanging="360"/>
      </w:pPr>
      <w:rPr>
        <w:rFonts w:cstheme="minorBid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C2B07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CD0306A"/>
    <w:multiLevelType w:val="hybridMultilevel"/>
    <w:tmpl w:val="06044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AF2D23"/>
    <w:multiLevelType w:val="hybridMultilevel"/>
    <w:tmpl w:val="634A7C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9B5CC8"/>
    <w:multiLevelType w:val="singleLevel"/>
    <w:tmpl w:val="04090001"/>
    <w:lvl w:ilvl="0">
      <w:start w:val="1"/>
      <w:numFmt w:val="bullet"/>
      <w:lvlText w:val=""/>
      <w:lvlJc w:val="left"/>
      <w:pPr>
        <w:ind w:left="720" w:hanging="360"/>
      </w:pPr>
      <w:rPr>
        <w:rFonts w:ascii="Symbol" w:hAnsi="Symbol" w:hint="default"/>
      </w:rPr>
    </w:lvl>
  </w:abstractNum>
  <w:num w:numId="1">
    <w:abstractNumId w:val="1"/>
  </w:num>
  <w:num w:numId="2">
    <w:abstractNumId w:val="6"/>
  </w:num>
  <w:num w:numId="3">
    <w:abstractNumId w:val="3"/>
  </w:num>
  <w:num w:numId="4">
    <w:abstractNumId w:val="9"/>
  </w:num>
  <w:num w:numId="5">
    <w:abstractNumId w:val="2"/>
  </w:num>
  <w:num w:numId="6">
    <w:abstractNumId w:val="5"/>
  </w:num>
  <w:num w:numId="7">
    <w:abstractNumId w:val="4"/>
  </w:num>
  <w:num w:numId="8">
    <w:abstractNumId w:val="0"/>
  </w:num>
  <w:num w:numId="9">
    <w:abstractNumId w:val="8"/>
  </w:num>
  <w:num w:numId="1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5D3"/>
    <w:rsid w:val="00003B49"/>
    <w:rsid w:val="00004A6B"/>
    <w:rsid w:val="00005A65"/>
    <w:rsid w:val="00006D73"/>
    <w:rsid w:val="00007136"/>
    <w:rsid w:val="0001161A"/>
    <w:rsid w:val="000147D6"/>
    <w:rsid w:val="00016127"/>
    <w:rsid w:val="0001619A"/>
    <w:rsid w:val="00016AA8"/>
    <w:rsid w:val="00027CE7"/>
    <w:rsid w:val="00030601"/>
    <w:rsid w:val="00031610"/>
    <w:rsid w:val="00031F09"/>
    <w:rsid w:val="0003262D"/>
    <w:rsid w:val="00032BA1"/>
    <w:rsid w:val="000338C7"/>
    <w:rsid w:val="0003511A"/>
    <w:rsid w:val="000415EA"/>
    <w:rsid w:val="000440EA"/>
    <w:rsid w:val="00045AD9"/>
    <w:rsid w:val="0005181B"/>
    <w:rsid w:val="000524D9"/>
    <w:rsid w:val="00056695"/>
    <w:rsid w:val="00060B36"/>
    <w:rsid w:val="00063F9D"/>
    <w:rsid w:val="0006497B"/>
    <w:rsid w:val="0006653E"/>
    <w:rsid w:val="00067D0F"/>
    <w:rsid w:val="00067FDC"/>
    <w:rsid w:val="00071292"/>
    <w:rsid w:val="0007142B"/>
    <w:rsid w:val="000749BB"/>
    <w:rsid w:val="00077E9E"/>
    <w:rsid w:val="00081063"/>
    <w:rsid w:val="00081263"/>
    <w:rsid w:val="00081FB0"/>
    <w:rsid w:val="000857E2"/>
    <w:rsid w:val="0008724D"/>
    <w:rsid w:val="00087FAA"/>
    <w:rsid w:val="00090AD7"/>
    <w:rsid w:val="000920F0"/>
    <w:rsid w:val="00094170"/>
    <w:rsid w:val="00094AF0"/>
    <w:rsid w:val="000972E4"/>
    <w:rsid w:val="00097A5B"/>
    <w:rsid w:val="000A0051"/>
    <w:rsid w:val="000A04BE"/>
    <w:rsid w:val="000A3232"/>
    <w:rsid w:val="000A4093"/>
    <w:rsid w:val="000A48B0"/>
    <w:rsid w:val="000A4CD4"/>
    <w:rsid w:val="000A5962"/>
    <w:rsid w:val="000B5F80"/>
    <w:rsid w:val="000B6B4B"/>
    <w:rsid w:val="000C0524"/>
    <w:rsid w:val="000C3819"/>
    <w:rsid w:val="000C3949"/>
    <w:rsid w:val="000C5F10"/>
    <w:rsid w:val="000D19DE"/>
    <w:rsid w:val="000D5AC0"/>
    <w:rsid w:val="000D5B24"/>
    <w:rsid w:val="000E1C93"/>
    <w:rsid w:val="000E1FDF"/>
    <w:rsid w:val="000E3E4B"/>
    <w:rsid w:val="000E413D"/>
    <w:rsid w:val="000E774D"/>
    <w:rsid w:val="000F1F78"/>
    <w:rsid w:val="000F2B1B"/>
    <w:rsid w:val="000F3CBC"/>
    <w:rsid w:val="000F3CCE"/>
    <w:rsid w:val="000F7A43"/>
    <w:rsid w:val="00100AFF"/>
    <w:rsid w:val="001020E0"/>
    <w:rsid w:val="00102DF1"/>
    <w:rsid w:val="00104209"/>
    <w:rsid w:val="00104641"/>
    <w:rsid w:val="00104E81"/>
    <w:rsid w:val="00107DC5"/>
    <w:rsid w:val="00107E83"/>
    <w:rsid w:val="001107D6"/>
    <w:rsid w:val="001124CD"/>
    <w:rsid w:val="0011551D"/>
    <w:rsid w:val="00116A5C"/>
    <w:rsid w:val="0011706A"/>
    <w:rsid w:val="00122194"/>
    <w:rsid w:val="00124D23"/>
    <w:rsid w:val="00124EC0"/>
    <w:rsid w:val="00126A8E"/>
    <w:rsid w:val="00131603"/>
    <w:rsid w:val="001355D1"/>
    <w:rsid w:val="00136C68"/>
    <w:rsid w:val="0013704D"/>
    <w:rsid w:val="001436FE"/>
    <w:rsid w:val="00145B2C"/>
    <w:rsid w:val="0015399A"/>
    <w:rsid w:val="0015450F"/>
    <w:rsid w:val="0015531B"/>
    <w:rsid w:val="0015618A"/>
    <w:rsid w:val="00156F16"/>
    <w:rsid w:val="0016006A"/>
    <w:rsid w:val="00160200"/>
    <w:rsid w:val="001612EF"/>
    <w:rsid w:val="00164BFE"/>
    <w:rsid w:val="001722F8"/>
    <w:rsid w:val="00173C12"/>
    <w:rsid w:val="00174C44"/>
    <w:rsid w:val="001750B1"/>
    <w:rsid w:val="00175108"/>
    <w:rsid w:val="00176C0B"/>
    <w:rsid w:val="001772F8"/>
    <w:rsid w:val="00177DD1"/>
    <w:rsid w:val="001824E2"/>
    <w:rsid w:val="00186397"/>
    <w:rsid w:val="00196B83"/>
    <w:rsid w:val="001975A3"/>
    <w:rsid w:val="001A0C24"/>
    <w:rsid w:val="001A1163"/>
    <w:rsid w:val="001A5E09"/>
    <w:rsid w:val="001B21D0"/>
    <w:rsid w:val="001B5453"/>
    <w:rsid w:val="001B65FB"/>
    <w:rsid w:val="001B7C17"/>
    <w:rsid w:val="001C0BD5"/>
    <w:rsid w:val="001C15FA"/>
    <w:rsid w:val="001C2069"/>
    <w:rsid w:val="001C33CC"/>
    <w:rsid w:val="001C7E23"/>
    <w:rsid w:val="001D13FC"/>
    <w:rsid w:val="001D173C"/>
    <w:rsid w:val="001D4787"/>
    <w:rsid w:val="001D4A13"/>
    <w:rsid w:val="001D4CAC"/>
    <w:rsid w:val="001D6084"/>
    <w:rsid w:val="001D6A0D"/>
    <w:rsid w:val="001D7323"/>
    <w:rsid w:val="001E1523"/>
    <w:rsid w:val="001E2085"/>
    <w:rsid w:val="001E37FC"/>
    <w:rsid w:val="001E39C7"/>
    <w:rsid w:val="001E46AC"/>
    <w:rsid w:val="001F0A57"/>
    <w:rsid w:val="001F0DF2"/>
    <w:rsid w:val="001F4217"/>
    <w:rsid w:val="001F6A15"/>
    <w:rsid w:val="001F7C92"/>
    <w:rsid w:val="0020328B"/>
    <w:rsid w:val="00203ADA"/>
    <w:rsid w:val="00204C3E"/>
    <w:rsid w:val="002071F1"/>
    <w:rsid w:val="00212038"/>
    <w:rsid w:val="00213340"/>
    <w:rsid w:val="002150BF"/>
    <w:rsid w:val="00216EA6"/>
    <w:rsid w:val="0022204B"/>
    <w:rsid w:val="002245B1"/>
    <w:rsid w:val="00224F66"/>
    <w:rsid w:val="00225076"/>
    <w:rsid w:val="00227ECB"/>
    <w:rsid w:val="00230467"/>
    <w:rsid w:val="0023082A"/>
    <w:rsid w:val="00231353"/>
    <w:rsid w:val="00233356"/>
    <w:rsid w:val="002347E1"/>
    <w:rsid w:val="00235379"/>
    <w:rsid w:val="00241878"/>
    <w:rsid w:val="002421BB"/>
    <w:rsid w:val="00242AEE"/>
    <w:rsid w:val="00244981"/>
    <w:rsid w:val="002469ED"/>
    <w:rsid w:val="0025283A"/>
    <w:rsid w:val="00252E2C"/>
    <w:rsid w:val="002531EC"/>
    <w:rsid w:val="00257090"/>
    <w:rsid w:val="0026175F"/>
    <w:rsid w:val="00261BEE"/>
    <w:rsid w:val="00261C4B"/>
    <w:rsid w:val="002623B6"/>
    <w:rsid w:val="00263A13"/>
    <w:rsid w:val="0026597D"/>
    <w:rsid w:val="002704B9"/>
    <w:rsid w:val="0027631C"/>
    <w:rsid w:val="00277046"/>
    <w:rsid w:val="002803C7"/>
    <w:rsid w:val="002804B0"/>
    <w:rsid w:val="00280A7B"/>
    <w:rsid w:val="00280C5F"/>
    <w:rsid w:val="002810A2"/>
    <w:rsid w:val="002859C0"/>
    <w:rsid w:val="002864FE"/>
    <w:rsid w:val="0028699B"/>
    <w:rsid w:val="00286EE5"/>
    <w:rsid w:val="00292AB2"/>
    <w:rsid w:val="00292C45"/>
    <w:rsid w:val="00292CE4"/>
    <w:rsid w:val="00293B04"/>
    <w:rsid w:val="002960DD"/>
    <w:rsid w:val="00297C1E"/>
    <w:rsid w:val="002A00B5"/>
    <w:rsid w:val="002A0375"/>
    <w:rsid w:val="002A18A7"/>
    <w:rsid w:val="002A24CA"/>
    <w:rsid w:val="002A37D6"/>
    <w:rsid w:val="002A4B06"/>
    <w:rsid w:val="002A56BE"/>
    <w:rsid w:val="002B0809"/>
    <w:rsid w:val="002B2AE4"/>
    <w:rsid w:val="002B6177"/>
    <w:rsid w:val="002B61BF"/>
    <w:rsid w:val="002B646F"/>
    <w:rsid w:val="002B6475"/>
    <w:rsid w:val="002B74B4"/>
    <w:rsid w:val="002B74B8"/>
    <w:rsid w:val="002B7F32"/>
    <w:rsid w:val="002C0A06"/>
    <w:rsid w:val="002C2413"/>
    <w:rsid w:val="002C312E"/>
    <w:rsid w:val="002C5871"/>
    <w:rsid w:val="002C6149"/>
    <w:rsid w:val="002D0160"/>
    <w:rsid w:val="002D2079"/>
    <w:rsid w:val="002D7431"/>
    <w:rsid w:val="002E1399"/>
    <w:rsid w:val="002E2976"/>
    <w:rsid w:val="002E3918"/>
    <w:rsid w:val="002E57AB"/>
    <w:rsid w:val="002E5E89"/>
    <w:rsid w:val="002E7B39"/>
    <w:rsid w:val="002F21AB"/>
    <w:rsid w:val="002F3D6A"/>
    <w:rsid w:val="002F517A"/>
    <w:rsid w:val="002F579E"/>
    <w:rsid w:val="002F6B79"/>
    <w:rsid w:val="00300109"/>
    <w:rsid w:val="00301B79"/>
    <w:rsid w:val="00301BF9"/>
    <w:rsid w:val="0030303E"/>
    <w:rsid w:val="003062D8"/>
    <w:rsid w:val="0030736F"/>
    <w:rsid w:val="00315545"/>
    <w:rsid w:val="003209F5"/>
    <w:rsid w:val="0032166F"/>
    <w:rsid w:val="00330B28"/>
    <w:rsid w:val="00331FDA"/>
    <w:rsid w:val="00332787"/>
    <w:rsid w:val="00334835"/>
    <w:rsid w:val="003365F8"/>
    <w:rsid w:val="00336DFA"/>
    <w:rsid w:val="00343056"/>
    <w:rsid w:val="003449BF"/>
    <w:rsid w:val="003451AD"/>
    <w:rsid w:val="00346FF0"/>
    <w:rsid w:val="00351AAC"/>
    <w:rsid w:val="00353064"/>
    <w:rsid w:val="00353221"/>
    <w:rsid w:val="00355225"/>
    <w:rsid w:val="00357EAE"/>
    <w:rsid w:val="0036165F"/>
    <w:rsid w:val="00361CE4"/>
    <w:rsid w:val="0036345E"/>
    <w:rsid w:val="00363EDB"/>
    <w:rsid w:val="00364F3C"/>
    <w:rsid w:val="003656E1"/>
    <w:rsid w:val="00365C95"/>
    <w:rsid w:val="00366C46"/>
    <w:rsid w:val="00366DF6"/>
    <w:rsid w:val="00366E51"/>
    <w:rsid w:val="003676A2"/>
    <w:rsid w:val="00370F39"/>
    <w:rsid w:val="00373E50"/>
    <w:rsid w:val="00376E3B"/>
    <w:rsid w:val="00377305"/>
    <w:rsid w:val="0038405A"/>
    <w:rsid w:val="0038503C"/>
    <w:rsid w:val="00387E07"/>
    <w:rsid w:val="00393463"/>
    <w:rsid w:val="00393AD0"/>
    <w:rsid w:val="00393D15"/>
    <w:rsid w:val="003A02A0"/>
    <w:rsid w:val="003A1EE2"/>
    <w:rsid w:val="003A22B9"/>
    <w:rsid w:val="003A35CD"/>
    <w:rsid w:val="003A416F"/>
    <w:rsid w:val="003A67D3"/>
    <w:rsid w:val="003B0D44"/>
    <w:rsid w:val="003C07C0"/>
    <w:rsid w:val="003C711F"/>
    <w:rsid w:val="003D005D"/>
    <w:rsid w:val="003D1B4F"/>
    <w:rsid w:val="003D1BF5"/>
    <w:rsid w:val="003D1E16"/>
    <w:rsid w:val="003D293B"/>
    <w:rsid w:val="003E47CB"/>
    <w:rsid w:val="003E73C9"/>
    <w:rsid w:val="003E7B1F"/>
    <w:rsid w:val="003F01B5"/>
    <w:rsid w:val="003F615F"/>
    <w:rsid w:val="003F70E1"/>
    <w:rsid w:val="003F7149"/>
    <w:rsid w:val="003F7B15"/>
    <w:rsid w:val="00400C12"/>
    <w:rsid w:val="00402BB6"/>
    <w:rsid w:val="00404383"/>
    <w:rsid w:val="0040520D"/>
    <w:rsid w:val="004071BB"/>
    <w:rsid w:val="00407EDF"/>
    <w:rsid w:val="0041303B"/>
    <w:rsid w:val="004132C9"/>
    <w:rsid w:val="00415A00"/>
    <w:rsid w:val="004200E1"/>
    <w:rsid w:val="004206B1"/>
    <w:rsid w:val="00421CEE"/>
    <w:rsid w:val="00422653"/>
    <w:rsid w:val="00425127"/>
    <w:rsid w:val="00427831"/>
    <w:rsid w:val="00430C4E"/>
    <w:rsid w:val="00432477"/>
    <w:rsid w:val="00433688"/>
    <w:rsid w:val="00434BC4"/>
    <w:rsid w:val="0043542E"/>
    <w:rsid w:val="00435CF1"/>
    <w:rsid w:val="00442B84"/>
    <w:rsid w:val="00444FB1"/>
    <w:rsid w:val="00445934"/>
    <w:rsid w:val="00445F3B"/>
    <w:rsid w:val="004473FB"/>
    <w:rsid w:val="00451679"/>
    <w:rsid w:val="00451AAA"/>
    <w:rsid w:val="00455026"/>
    <w:rsid w:val="0045654A"/>
    <w:rsid w:val="004642EF"/>
    <w:rsid w:val="00464A96"/>
    <w:rsid w:val="00465D16"/>
    <w:rsid w:val="00470C11"/>
    <w:rsid w:val="00472E71"/>
    <w:rsid w:val="00474A2F"/>
    <w:rsid w:val="00475169"/>
    <w:rsid w:val="00477D4C"/>
    <w:rsid w:val="00477FE8"/>
    <w:rsid w:val="00480B79"/>
    <w:rsid w:val="0048129A"/>
    <w:rsid w:val="00482841"/>
    <w:rsid w:val="00482E63"/>
    <w:rsid w:val="00484C06"/>
    <w:rsid w:val="0048683B"/>
    <w:rsid w:val="00486F8C"/>
    <w:rsid w:val="004872D9"/>
    <w:rsid w:val="00487B0A"/>
    <w:rsid w:val="00490CD3"/>
    <w:rsid w:val="004A03F2"/>
    <w:rsid w:val="004A0746"/>
    <w:rsid w:val="004A1B8E"/>
    <w:rsid w:val="004A2B09"/>
    <w:rsid w:val="004A6CE8"/>
    <w:rsid w:val="004A7916"/>
    <w:rsid w:val="004A7A0A"/>
    <w:rsid w:val="004B0EC2"/>
    <w:rsid w:val="004B43CC"/>
    <w:rsid w:val="004B4954"/>
    <w:rsid w:val="004B4B29"/>
    <w:rsid w:val="004B581F"/>
    <w:rsid w:val="004B738E"/>
    <w:rsid w:val="004C2F28"/>
    <w:rsid w:val="004C3C2B"/>
    <w:rsid w:val="004C52B3"/>
    <w:rsid w:val="004C5741"/>
    <w:rsid w:val="004D1022"/>
    <w:rsid w:val="004D1A45"/>
    <w:rsid w:val="004D2D50"/>
    <w:rsid w:val="004D544A"/>
    <w:rsid w:val="004E47CD"/>
    <w:rsid w:val="004E5CD3"/>
    <w:rsid w:val="004E6C39"/>
    <w:rsid w:val="004F0807"/>
    <w:rsid w:val="004F0A1A"/>
    <w:rsid w:val="004F2535"/>
    <w:rsid w:val="004F444D"/>
    <w:rsid w:val="004F46CF"/>
    <w:rsid w:val="004F5A66"/>
    <w:rsid w:val="00504376"/>
    <w:rsid w:val="0050475E"/>
    <w:rsid w:val="00506A61"/>
    <w:rsid w:val="00507F26"/>
    <w:rsid w:val="00511610"/>
    <w:rsid w:val="00512C73"/>
    <w:rsid w:val="00513E6B"/>
    <w:rsid w:val="00516ADE"/>
    <w:rsid w:val="00517C7B"/>
    <w:rsid w:val="00524BB5"/>
    <w:rsid w:val="005265AC"/>
    <w:rsid w:val="00535D63"/>
    <w:rsid w:val="00535D73"/>
    <w:rsid w:val="00535FC0"/>
    <w:rsid w:val="00536627"/>
    <w:rsid w:val="00537108"/>
    <w:rsid w:val="005418FE"/>
    <w:rsid w:val="00543697"/>
    <w:rsid w:val="005439D8"/>
    <w:rsid w:val="00544E13"/>
    <w:rsid w:val="0054717E"/>
    <w:rsid w:val="0055181B"/>
    <w:rsid w:val="00553980"/>
    <w:rsid w:val="005553CF"/>
    <w:rsid w:val="00560611"/>
    <w:rsid w:val="00563A0F"/>
    <w:rsid w:val="0056494C"/>
    <w:rsid w:val="00565E50"/>
    <w:rsid w:val="0056780F"/>
    <w:rsid w:val="00572D52"/>
    <w:rsid w:val="00573368"/>
    <w:rsid w:val="0058012C"/>
    <w:rsid w:val="00583240"/>
    <w:rsid w:val="005846E7"/>
    <w:rsid w:val="00584B34"/>
    <w:rsid w:val="0058509A"/>
    <w:rsid w:val="0058549A"/>
    <w:rsid w:val="005866F9"/>
    <w:rsid w:val="00587CE4"/>
    <w:rsid w:val="00591B55"/>
    <w:rsid w:val="0059265A"/>
    <w:rsid w:val="0059741E"/>
    <w:rsid w:val="005A0070"/>
    <w:rsid w:val="005A1E39"/>
    <w:rsid w:val="005A2704"/>
    <w:rsid w:val="005A2CA1"/>
    <w:rsid w:val="005A3723"/>
    <w:rsid w:val="005A4534"/>
    <w:rsid w:val="005A768D"/>
    <w:rsid w:val="005B57FB"/>
    <w:rsid w:val="005B657B"/>
    <w:rsid w:val="005C02E6"/>
    <w:rsid w:val="005C4434"/>
    <w:rsid w:val="005C5665"/>
    <w:rsid w:val="005C773F"/>
    <w:rsid w:val="005C78A7"/>
    <w:rsid w:val="005D104B"/>
    <w:rsid w:val="005D46FD"/>
    <w:rsid w:val="005D5255"/>
    <w:rsid w:val="005E08A2"/>
    <w:rsid w:val="005E0A38"/>
    <w:rsid w:val="005E1651"/>
    <w:rsid w:val="005E2CBC"/>
    <w:rsid w:val="005E3D6A"/>
    <w:rsid w:val="005E6568"/>
    <w:rsid w:val="005E7D80"/>
    <w:rsid w:val="005F0C49"/>
    <w:rsid w:val="005F165D"/>
    <w:rsid w:val="005F6725"/>
    <w:rsid w:val="005F6790"/>
    <w:rsid w:val="00600F61"/>
    <w:rsid w:val="00611AA6"/>
    <w:rsid w:val="00611C1E"/>
    <w:rsid w:val="0061421B"/>
    <w:rsid w:val="006153EA"/>
    <w:rsid w:val="00615BDA"/>
    <w:rsid w:val="0061765C"/>
    <w:rsid w:val="00617CCD"/>
    <w:rsid w:val="00617D08"/>
    <w:rsid w:val="00620291"/>
    <w:rsid w:val="006256B5"/>
    <w:rsid w:val="00625BF4"/>
    <w:rsid w:val="00625D42"/>
    <w:rsid w:val="00626433"/>
    <w:rsid w:val="0063024E"/>
    <w:rsid w:val="00633D41"/>
    <w:rsid w:val="00634A57"/>
    <w:rsid w:val="0063614F"/>
    <w:rsid w:val="00642687"/>
    <w:rsid w:val="00644212"/>
    <w:rsid w:val="00646250"/>
    <w:rsid w:val="006464D1"/>
    <w:rsid w:val="0065296E"/>
    <w:rsid w:val="00653F67"/>
    <w:rsid w:val="0065474D"/>
    <w:rsid w:val="00655164"/>
    <w:rsid w:val="006562D6"/>
    <w:rsid w:val="00657D5C"/>
    <w:rsid w:val="00660480"/>
    <w:rsid w:val="006635A2"/>
    <w:rsid w:val="0066374F"/>
    <w:rsid w:val="00664FF7"/>
    <w:rsid w:val="00666809"/>
    <w:rsid w:val="00670541"/>
    <w:rsid w:val="006707F0"/>
    <w:rsid w:val="006710CF"/>
    <w:rsid w:val="00671658"/>
    <w:rsid w:val="0067192E"/>
    <w:rsid w:val="0068249F"/>
    <w:rsid w:val="00687227"/>
    <w:rsid w:val="00695D71"/>
    <w:rsid w:val="006A08F6"/>
    <w:rsid w:val="006A667F"/>
    <w:rsid w:val="006B2822"/>
    <w:rsid w:val="006B29BA"/>
    <w:rsid w:val="006B51BA"/>
    <w:rsid w:val="006B598D"/>
    <w:rsid w:val="006B6BE0"/>
    <w:rsid w:val="006C2098"/>
    <w:rsid w:val="006C20F7"/>
    <w:rsid w:val="006C273F"/>
    <w:rsid w:val="006C4287"/>
    <w:rsid w:val="006C6CDC"/>
    <w:rsid w:val="006C770D"/>
    <w:rsid w:val="006D12FA"/>
    <w:rsid w:val="006D1C73"/>
    <w:rsid w:val="006D3C9E"/>
    <w:rsid w:val="006D59D1"/>
    <w:rsid w:val="006E03E0"/>
    <w:rsid w:val="006E23F3"/>
    <w:rsid w:val="006E34F6"/>
    <w:rsid w:val="006F022C"/>
    <w:rsid w:val="006F089D"/>
    <w:rsid w:val="006F5802"/>
    <w:rsid w:val="00700E7F"/>
    <w:rsid w:val="00701162"/>
    <w:rsid w:val="0070341D"/>
    <w:rsid w:val="007036D9"/>
    <w:rsid w:val="007078D7"/>
    <w:rsid w:val="00707943"/>
    <w:rsid w:val="00711CB3"/>
    <w:rsid w:val="00712FB4"/>
    <w:rsid w:val="00713AE3"/>
    <w:rsid w:val="007153DA"/>
    <w:rsid w:val="0072257D"/>
    <w:rsid w:val="00722D4D"/>
    <w:rsid w:val="0072411D"/>
    <w:rsid w:val="0072650A"/>
    <w:rsid w:val="00730659"/>
    <w:rsid w:val="00730E80"/>
    <w:rsid w:val="00735090"/>
    <w:rsid w:val="00735F1E"/>
    <w:rsid w:val="0074153C"/>
    <w:rsid w:val="00743308"/>
    <w:rsid w:val="00744A5A"/>
    <w:rsid w:val="00753239"/>
    <w:rsid w:val="00753348"/>
    <w:rsid w:val="00753502"/>
    <w:rsid w:val="00761EB3"/>
    <w:rsid w:val="00761F5E"/>
    <w:rsid w:val="00763854"/>
    <w:rsid w:val="007649BB"/>
    <w:rsid w:val="007714E3"/>
    <w:rsid w:val="00771A21"/>
    <w:rsid w:val="0077569A"/>
    <w:rsid w:val="0077649D"/>
    <w:rsid w:val="0077717E"/>
    <w:rsid w:val="00780BF0"/>
    <w:rsid w:val="007821BC"/>
    <w:rsid w:val="00783982"/>
    <w:rsid w:val="007843BA"/>
    <w:rsid w:val="00784C0B"/>
    <w:rsid w:val="00787725"/>
    <w:rsid w:val="00791763"/>
    <w:rsid w:val="007939CE"/>
    <w:rsid w:val="00794020"/>
    <w:rsid w:val="0079420B"/>
    <w:rsid w:val="007A2504"/>
    <w:rsid w:val="007A389A"/>
    <w:rsid w:val="007A7E32"/>
    <w:rsid w:val="007A7E84"/>
    <w:rsid w:val="007B6AAC"/>
    <w:rsid w:val="007B6CC7"/>
    <w:rsid w:val="007B7193"/>
    <w:rsid w:val="007C2F28"/>
    <w:rsid w:val="007C43BE"/>
    <w:rsid w:val="007C482F"/>
    <w:rsid w:val="007C6534"/>
    <w:rsid w:val="007D4C2A"/>
    <w:rsid w:val="007D7405"/>
    <w:rsid w:val="007E0EF6"/>
    <w:rsid w:val="007E49B4"/>
    <w:rsid w:val="007E7087"/>
    <w:rsid w:val="007F3BBA"/>
    <w:rsid w:val="007F4004"/>
    <w:rsid w:val="007F4E4C"/>
    <w:rsid w:val="007F78ED"/>
    <w:rsid w:val="0080100D"/>
    <w:rsid w:val="00802516"/>
    <w:rsid w:val="00805C92"/>
    <w:rsid w:val="00807831"/>
    <w:rsid w:val="008147CA"/>
    <w:rsid w:val="0081574E"/>
    <w:rsid w:val="00815813"/>
    <w:rsid w:val="008158DB"/>
    <w:rsid w:val="008163B4"/>
    <w:rsid w:val="00816EE5"/>
    <w:rsid w:val="00817971"/>
    <w:rsid w:val="00817DF6"/>
    <w:rsid w:val="00820E91"/>
    <w:rsid w:val="00821710"/>
    <w:rsid w:val="00821F85"/>
    <w:rsid w:val="00822F0F"/>
    <w:rsid w:val="008238FC"/>
    <w:rsid w:val="00823BF4"/>
    <w:rsid w:val="008337CE"/>
    <w:rsid w:val="00833ECF"/>
    <w:rsid w:val="00835B21"/>
    <w:rsid w:val="00836DE9"/>
    <w:rsid w:val="008400A8"/>
    <w:rsid w:val="0084299F"/>
    <w:rsid w:val="00845608"/>
    <w:rsid w:val="00845880"/>
    <w:rsid w:val="00850C54"/>
    <w:rsid w:val="00850CAE"/>
    <w:rsid w:val="00851E8B"/>
    <w:rsid w:val="00853215"/>
    <w:rsid w:val="00853631"/>
    <w:rsid w:val="0085490F"/>
    <w:rsid w:val="008564A1"/>
    <w:rsid w:val="0086016E"/>
    <w:rsid w:val="00860904"/>
    <w:rsid w:val="0086224F"/>
    <w:rsid w:val="00864688"/>
    <w:rsid w:val="00874306"/>
    <w:rsid w:val="00876A45"/>
    <w:rsid w:val="00880D43"/>
    <w:rsid w:val="0088404C"/>
    <w:rsid w:val="00886D59"/>
    <w:rsid w:val="00887AD3"/>
    <w:rsid w:val="0089091D"/>
    <w:rsid w:val="0089369F"/>
    <w:rsid w:val="00896960"/>
    <w:rsid w:val="008A1097"/>
    <w:rsid w:val="008A16FB"/>
    <w:rsid w:val="008A3C5A"/>
    <w:rsid w:val="008B06F6"/>
    <w:rsid w:val="008B1855"/>
    <w:rsid w:val="008B2BF9"/>
    <w:rsid w:val="008B5672"/>
    <w:rsid w:val="008B5775"/>
    <w:rsid w:val="008C22E5"/>
    <w:rsid w:val="008C5BC5"/>
    <w:rsid w:val="008D065B"/>
    <w:rsid w:val="008D0944"/>
    <w:rsid w:val="008D09EB"/>
    <w:rsid w:val="008D17D1"/>
    <w:rsid w:val="008D3158"/>
    <w:rsid w:val="008D31EB"/>
    <w:rsid w:val="008D58D5"/>
    <w:rsid w:val="008E1AA6"/>
    <w:rsid w:val="008E1DF2"/>
    <w:rsid w:val="008E2384"/>
    <w:rsid w:val="008E2FD7"/>
    <w:rsid w:val="008E300B"/>
    <w:rsid w:val="008E69DF"/>
    <w:rsid w:val="008F07C6"/>
    <w:rsid w:val="008F39A3"/>
    <w:rsid w:val="008F3EEE"/>
    <w:rsid w:val="008F4ECC"/>
    <w:rsid w:val="008F6568"/>
    <w:rsid w:val="008F677B"/>
    <w:rsid w:val="008F778F"/>
    <w:rsid w:val="00900292"/>
    <w:rsid w:val="009016E5"/>
    <w:rsid w:val="0090211F"/>
    <w:rsid w:val="009052A2"/>
    <w:rsid w:val="009101AD"/>
    <w:rsid w:val="00911108"/>
    <w:rsid w:val="00911DAF"/>
    <w:rsid w:val="00913352"/>
    <w:rsid w:val="00916A88"/>
    <w:rsid w:val="00922977"/>
    <w:rsid w:val="00924764"/>
    <w:rsid w:val="00927754"/>
    <w:rsid w:val="009305F9"/>
    <w:rsid w:val="00930F46"/>
    <w:rsid w:val="009328C4"/>
    <w:rsid w:val="00932DD3"/>
    <w:rsid w:val="00933934"/>
    <w:rsid w:val="009355FC"/>
    <w:rsid w:val="00935EDB"/>
    <w:rsid w:val="00936408"/>
    <w:rsid w:val="00937401"/>
    <w:rsid w:val="00937C8D"/>
    <w:rsid w:val="0094131E"/>
    <w:rsid w:val="00943717"/>
    <w:rsid w:val="00943718"/>
    <w:rsid w:val="0094446E"/>
    <w:rsid w:val="0094537E"/>
    <w:rsid w:val="009469FA"/>
    <w:rsid w:val="00952E4F"/>
    <w:rsid w:val="00953B90"/>
    <w:rsid w:val="00955D56"/>
    <w:rsid w:val="009607BC"/>
    <w:rsid w:val="00960913"/>
    <w:rsid w:val="00961388"/>
    <w:rsid w:val="00961E6F"/>
    <w:rsid w:val="009627CB"/>
    <w:rsid w:val="00963A42"/>
    <w:rsid w:val="00963D45"/>
    <w:rsid w:val="009658CE"/>
    <w:rsid w:val="00967749"/>
    <w:rsid w:val="009711B6"/>
    <w:rsid w:val="00971819"/>
    <w:rsid w:val="0097268C"/>
    <w:rsid w:val="00974F6A"/>
    <w:rsid w:val="009804A3"/>
    <w:rsid w:val="00980A6B"/>
    <w:rsid w:val="00980CBC"/>
    <w:rsid w:val="00980D5C"/>
    <w:rsid w:val="00980E87"/>
    <w:rsid w:val="009813DB"/>
    <w:rsid w:val="00982BCF"/>
    <w:rsid w:val="0098331C"/>
    <w:rsid w:val="00987E3D"/>
    <w:rsid w:val="009A0422"/>
    <w:rsid w:val="009A24B8"/>
    <w:rsid w:val="009A3439"/>
    <w:rsid w:val="009A5BF9"/>
    <w:rsid w:val="009A6914"/>
    <w:rsid w:val="009B04F3"/>
    <w:rsid w:val="009B4349"/>
    <w:rsid w:val="009B6A77"/>
    <w:rsid w:val="009B7CD3"/>
    <w:rsid w:val="009C08C9"/>
    <w:rsid w:val="009D027F"/>
    <w:rsid w:val="009D02F3"/>
    <w:rsid w:val="009D322D"/>
    <w:rsid w:val="009D45F3"/>
    <w:rsid w:val="009D50BA"/>
    <w:rsid w:val="009D68A6"/>
    <w:rsid w:val="009D6985"/>
    <w:rsid w:val="009D6D32"/>
    <w:rsid w:val="009E0337"/>
    <w:rsid w:val="009E1BDF"/>
    <w:rsid w:val="009E44F0"/>
    <w:rsid w:val="009E4B5D"/>
    <w:rsid w:val="009F0964"/>
    <w:rsid w:val="009F131E"/>
    <w:rsid w:val="009F148B"/>
    <w:rsid w:val="009F38C5"/>
    <w:rsid w:val="009F460B"/>
    <w:rsid w:val="009F6E79"/>
    <w:rsid w:val="009F7FAC"/>
    <w:rsid w:val="00A014D3"/>
    <w:rsid w:val="00A03195"/>
    <w:rsid w:val="00A05123"/>
    <w:rsid w:val="00A0554A"/>
    <w:rsid w:val="00A13011"/>
    <w:rsid w:val="00A133A2"/>
    <w:rsid w:val="00A17899"/>
    <w:rsid w:val="00A21C19"/>
    <w:rsid w:val="00A23BAC"/>
    <w:rsid w:val="00A23BB6"/>
    <w:rsid w:val="00A25CEA"/>
    <w:rsid w:val="00A274D1"/>
    <w:rsid w:val="00A27517"/>
    <w:rsid w:val="00A27A67"/>
    <w:rsid w:val="00A315D6"/>
    <w:rsid w:val="00A31701"/>
    <w:rsid w:val="00A333A7"/>
    <w:rsid w:val="00A336A1"/>
    <w:rsid w:val="00A368F7"/>
    <w:rsid w:val="00A409B6"/>
    <w:rsid w:val="00A4156E"/>
    <w:rsid w:val="00A42522"/>
    <w:rsid w:val="00A429D0"/>
    <w:rsid w:val="00A4420F"/>
    <w:rsid w:val="00A45A60"/>
    <w:rsid w:val="00A470A7"/>
    <w:rsid w:val="00A47B4F"/>
    <w:rsid w:val="00A47CAD"/>
    <w:rsid w:val="00A55331"/>
    <w:rsid w:val="00A61473"/>
    <w:rsid w:val="00A618C1"/>
    <w:rsid w:val="00A63A29"/>
    <w:rsid w:val="00A648A2"/>
    <w:rsid w:val="00A65FF8"/>
    <w:rsid w:val="00A716EF"/>
    <w:rsid w:val="00A747A2"/>
    <w:rsid w:val="00A754DB"/>
    <w:rsid w:val="00A76BA5"/>
    <w:rsid w:val="00A811A7"/>
    <w:rsid w:val="00A81502"/>
    <w:rsid w:val="00A836C9"/>
    <w:rsid w:val="00A87366"/>
    <w:rsid w:val="00A945BF"/>
    <w:rsid w:val="00A95387"/>
    <w:rsid w:val="00A95CCA"/>
    <w:rsid w:val="00A95F77"/>
    <w:rsid w:val="00A96964"/>
    <w:rsid w:val="00AA1DC2"/>
    <w:rsid w:val="00AA25E7"/>
    <w:rsid w:val="00AA2B54"/>
    <w:rsid w:val="00AA60C6"/>
    <w:rsid w:val="00AA77E1"/>
    <w:rsid w:val="00AB01A9"/>
    <w:rsid w:val="00AB1ACD"/>
    <w:rsid w:val="00AB22A2"/>
    <w:rsid w:val="00AB786C"/>
    <w:rsid w:val="00AC3F8F"/>
    <w:rsid w:val="00AC4E51"/>
    <w:rsid w:val="00AC7792"/>
    <w:rsid w:val="00AE1303"/>
    <w:rsid w:val="00AE414C"/>
    <w:rsid w:val="00AE6654"/>
    <w:rsid w:val="00AE7130"/>
    <w:rsid w:val="00AF03FE"/>
    <w:rsid w:val="00AF4106"/>
    <w:rsid w:val="00AF6B1E"/>
    <w:rsid w:val="00B04343"/>
    <w:rsid w:val="00B049B8"/>
    <w:rsid w:val="00B10DEA"/>
    <w:rsid w:val="00B1197B"/>
    <w:rsid w:val="00B12148"/>
    <w:rsid w:val="00B12516"/>
    <w:rsid w:val="00B12BEB"/>
    <w:rsid w:val="00B12D1C"/>
    <w:rsid w:val="00B13A44"/>
    <w:rsid w:val="00B15301"/>
    <w:rsid w:val="00B157D5"/>
    <w:rsid w:val="00B20C69"/>
    <w:rsid w:val="00B2134D"/>
    <w:rsid w:val="00B25DF0"/>
    <w:rsid w:val="00B2756C"/>
    <w:rsid w:val="00B30867"/>
    <w:rsid w:val="00B316A4"/>
    <w:rsid w:val="00B318BA"/>
    <w:rsid w:val="00B35746"/>
    <w:rsid w:val="00B3728E"/>
    <w:rsid w:val="00B411DA"/>
    <w:rsid w:val="00B4202B"/>
    <w:rsid w:val="00B449FA"/>
    <w:rsid w:val="00B46665"/>
    <w:rsid w:val="00B53BC7"/>
    <w:rsid w:val="00B54755"/>
    <w:rsid w:val="00B555D8"/>
    <w:rsid w:val="00B567A1"/>
    <w:rsid w:val="00B6471A"/>
    <w:rsid w:val="00B64D48"/>
    <w:rsid w:val="00B67843"/>
    <w:rsid w:val="00B727EC"/>
    <w:rsid w:val="00B72B8D"/>
    <w:rsid w:val="00B72F5D"/>
    <w:rsid w:val="00B74C05"/>
    <w:rsid w:val="00B766E3"/>
    <w:rsid w:val="00B835CB"/>
    <w:rsid w:val="00B853E8"/>
    <w:rsid w:val="00B86CDF"/>
    <w:rsid w:val="00B91049"/>
    <w:rsid w:val="00B91A78"/>
    <w:rsid w:val="00B91C34"/>
    <w:rsid w:val="00B93095"/>
    <w:rsid w:val="00B94E9D"/>
    <w:rsid w:val="00B95D38"/>
    <w:rsid w:val="00B96272"/>
    <w:rsid w:val="00BA0270"/>
    <w:rsid w:val="00BA2989"/>
    <w:rsid w:val="00BA2B12"/>
    <w:rsid w:val="00BB05D7"/>
    <w:rsid w:val="00BB3A39"/>
    <w:rsid w:val="00BC163B"/>
    <w:rsid w:val="00BC487C"/>
    <w:rsid w:val="00BC515F"/>
    <w:rsid w:val="00BC77DB"/>
    <w:rsid w:val="00BC7DA7"/>
    <w:rsid w:val="00BC7E74"/>
    <w:rsid w:val="00BD1984"/>
    <w:rsid w:val="00BD2B7A"/>
    <w:rsid w:val="00BD6A50"/>
    <w:rsid w:val="00BD7132"/>
    <w:rsid w:val="00BE1773"/>
    <w:rsid w:val="00BE17EF"/>
    <w:rsid w:val="00BE2BE4"/>
    <w:rsid w:val="00BE2CED"/>
    <w:rsid w:val="00BE6EFD"/>
    <w:rsid w:val="00BE72B0"/>
    <w:rsid w:val="00BF0AE8"/>
    <w:rsid w:val="00BF0D7F"/>
    <w:rsid w:val="00BF34B7"/>
    <w:rsid w:val="00BF5988"/>
    <w:rsid w:val="00BF7D91"/>
    <w:rsid w:val="00C01143"/>
    <w:rsid w:val="00C02B4D"/>
    <w:rsid w:val="00C02E8A"/>
    <w:rsid w:val="00C036D8"/>
    <w:rsid w:val="00C03C13"/>
    <w:rsid w:val="00C04BF3"/>
    <w:rsid w:val="00C07ECF"/>
    <w:rsid w:val="00C11CA5"/>
    <w:rsid w:val="00C13A9F"/>
    <w:rsid w:val="00C14E30"/>
    <w:rsid w:val="00C21DC8"/>
    <w:rsid w:val="00C23BA5"/>
    <w:rsid w:val="00C23C50"/>
    <w:rsid w:val="00C24E69"/>
    <w:rsid w:val="00C261C3"/>
    <w:rsid w:val="00C30218"/>
    <w:rsid w:val="00C3278B"/>
    <w:rsid w:val="00C32FCC"/>
    <w:rsid w:val="00C34175"/>
    <w:rsid w:val="00C35CDF"/>
    <w:rsid w:val="00C35D7B"/>
    <w:rsid w:val="00C368C8"/>
    <w:rsid w:val="00C36C09"/>
    <w:rsid w:val="00C403A9"/>
    <w:rsid w:val="00C45DAD"/>
    <w:rsid w:val="00C469CE"/>
    <w:rsid w:val="00C50B53"/>
    <w:rsid w:val="00C51D34"/>
    <w:rsid w:val="00C53067"/>
    <w:rsid w:val="00C53ECE"/>
    <w:rsid w:val="00C54109"/>
    <w:rsid w:val="00C552F9"/>
    <w:rsid w:val="00C5629A"/>
    <w:rsid w:val="00C565B0"/>
    <w:rsid w:val="00C60E0A"/>
    <w:rsid w:val="00C62EFC"/>
    <w:rsid w:val="00C647A1"/>
    <w:rsid w:val="00C6711D"/>
    <w:rsid w:val="00C67473"/>
    <w:rsid w:val="00C67EC8"/>
    <w:rsid w:val="00C70135"/>
    <w:rsid w:val="00C702BD"/>
    <w:rsid w:val="00C71E97"/>
    <w:rsid w:val="00C742BA"/>
    <w:rsid w:val="00C74AFE"/>
    <w:rsid w:val="00C75488"/>
    <w:rsid w:val="00C76508"/>
    <w:rsid w:val="00C7667B"/>
    <w:rsid w:val="00C773CF"/>
    <w:rsid w:val="00C774E5"/>
    <w:rsid w:val="00C77C45"/>
    <w:rsid w:val="00C821F5"/>
    <w:rsid w:val="00C85346"/>
    <w:rsid w:val="00C86751"/>
    <w:rsid w:val="00C90D2F"/>
    <w:rsid w:val="00C90EF9"/>
    <w:rsid w:val="00C92931"/>
    <w:rsid w:val="00C92EE1"/>
    <w:rsid w:val="00C93CC9"/>
    <w:rsid w:val="00CA1DDA"/>
    <w:rsid w:val="00CA325A"/>
    <w:rsid w:val="00CA63CE"/>
    <w:rsid w:val="00CA6C84"/>
    <w:rsid w:val="00CA6F50"/>
    <w:rsid w:val="00CA6F58"/>
    <w:rsid w:val="00CA71C3"/>
    <w:rsid w:val="00CB1280"/>
    <w:rsid w:val="00CB1FAD"/>
    <w:rsid w:val="00CB3066"/>
    <w:rsid w:val="00CB539B"/>
    <w:rsid w:val="00CB69A1"/>
    <w:rsid w:val="00CB6D4A"/>
    <w:rsid w:val="00CC0E1D"/>
    <w:rsid w:val="00CC1687"/>
    <w:rsid w:val="00CC222A"/>
    <w:rsid w:val="00CC42F2"/>
    <w:rsid w:val="00CC57E5"/>
    <w:rsid w:val="00CC5A56"/>
    <w:rsid w:val="00CC6634"/>
    <w:rsid w:val="00CD2112"/>
    <w:rsid w:val="00CD5C28"/>
    <w:rsid w:val="00CD5EB5"/>
    <w:rsid w:val="00CE0318"/>
    <w:rsid w:val="00CE1D90"/>
    <w:rsid w:val="00CE3950"/>
    <w:rsid w:val="00CE5079"/>
    <w:rsid w:val="00CE7DD8"/>
    <w:rsid w:val="00CF0492"/>
    <w:rsid w:val="00CF25A3"/>
    <w:rsid w:val="00CF2F34"/>
    <w:rsid w:val="00CF74E3"/>
    <w:rsid w:val="00D01F4A"/>
    <w:rsid w:val="00D01FE4"/>
    <w:rsid w:val="00D02364"/>
    <w:rsid w:val="00D03047"/>
    <w:rsid w:val="00D04C28"/>
    <w:rsid w:val="00D05FD2"/>
    <w:rsid w:val="00D06084"/>
    <w:rsid w:val="00D0796F"/>
    <w:rsid w:val="00D10742"/>
    <w:rsid w:val="00D113DB"/>
    <w:rsid w:val="00D13440"/>
    <w:rsid w:val="00D13E10"/>
    <w:rsid w:val="00D17494"/>
    <w:rsid w:val="00D25843"/>
    <w:rsid w:val="00D2715C"/>
    <w:rsid w:val="00D3130E"/>
    <w:rsid w:val="00D32170"/>
    <w:rsid w:val="00D32334"/>
    <w:rsid w:val="00D33911"/>
    <w:rsid w:val="00D371C4"/>
    <w:rsid w:val="00D40D72"/>
    <w:rsid w:val="00D44ECB"/>
    <w:rsid w:val="00D453E9"/>
    <w:rsid w:val="00D4552D"/>
    <w:rsid w:val="00D45856"/>
    <w:rsid w:val="00D506B7"/>
    <w:rsid w:val="00D50931"/>
    <w:rsid w:val="00D51F1E"/>
    <w:rsid w:val="00D5499F"/>
    <w:rsid w:val="00D5673D"/>
    <w:rsid w:val="00D6285C"/>
    <w:rsid w:val="00D6389E"/>
    <w:rsid w:val="00D63DD3"/>
    <w:rsid w:val="00D64A43"/>
    <w:rsid w:val="00D65107"/>
    <w:rsid w:val="00D66616"/>
    <w:rsid w:val="00D66E83"/>
    <w:rsid w:val="00D67881"/>
    <w:rsid w:val="00D71EFA"/>
    <w:rsid w:val="00D72249"/>
    <w:rsid w:val="00D72C23"/>
    <w:rsid w:val="00D73116"/>
    <w:rsid w:val="00D7555A"/>
    <w:rsid w:val="00D80DB6"/>
    <w:rsid w:val="00D8160E"/>
    <w:rsid w:val="00D82661"/>
    <w:rsid w:val="00D82904"/>
    <w:rsid w:val="00D83ED3"/>
    <w:rsid w:val="00D83F4E"/>
    <w:rsid w:val="00D8432C"/>
    <w:rsid w:val="00D84E6B"/>
    <w:rsid w:val="00D85A87"/>
    <w:rsid w:val="00D85ED9"/>
    <w:rsid w:val="00D90B80"/>
    <w:rsid w:val="00D91979"/>
    <w:rsid w:val="00D91A11"/>
    <w:rsid w:val="00D9208C"/>
    <w:rsid w:val="00D96714"/>
    <w:rsid w:val="00D96809"/>
    <w:rsid w:val="00D9692C"/>
    <w:rsid w:val="00D975D3"/>
    <w:rsid w:val="00DA1243"/>
    <w:rsid w:val="00DA14E6"/>
    <w:rsid w:val="00DA3750"/>
    <w:rsid w:val="00DA3AF1"/>
    <w:rsid w:val="00DA48DA"/>
    <w:rsid w:val="00DA7623"/>
    <w:rsid w:val="00DB1E6D"/>
    <w:rsid w:val="00DB219A"/>
    <w:rsid w:val="00DB32EE"/>
    <w:rsid w:val="00DB36D5"/>
    <w:rsid w:val="00DB4F3D"/>
    <w:rsid w:val="00DB5B69"/>
    <w:rsid w:val="00DC3740"/>
    <w:rsid w:val="00DC3AD9"/>
    <w:rsid w:val="00DC4612"/>
    <w:rsid w:val="00DC5DB6"/>
    <w:rsid w:val="00DC6999"/>
    <w:rsid w:val="00DD1307"/>
    <w:rsid w:val="00DD456D"/>
    <w:rsid w:val="00DD4C27"/>
    <w:rsid w:val="00DD566E"/>
    <w:rsid w:val="00DD72F4"/>
    <w:rsid w:val="00DE1C53"/>
    <w:rsid w:val="00DE24B4"/>
    <w:rsid w:val="00DE3376"/>
    <w:rsid w:val="00DE65E8"/>
    <w:rsid w:val="00DE7B3B"/>
    <w:rsid w:val="00DF0D0E"/>
    <w:rsid w:val="00DF2CA6"/>
    <w:rsid w:val="00DF5801"/>
    <w:rsid w:val="00DF5EEC"/>
    <w:rsid w:val="00DF624C"/>
    <w:rsid w:val="00DF67A0"/>
    <w:rsid w:val="00DF7003"/>
    <w:rsid w:val="00E00AEE"/>
    <w:rsid w:val="00E038CD"/>
    <w:rsid w:val="00E105D4"/>
    <w:rsid w:val="00E139F1"/>
    <w:rsid w:val="00E15F8A"/>
    <w:rsid w:val="00E17008"/>
    <w:rsid w:val="00E17BF9"/>
    <w:rsid w:val="00E20D2D"/>
    <w:rsid w:val="00E24861"/>
    <w:rsid w:val="00E25E97"/>
    <w:rsid w:val="00E25EB4"/>
    <w:rsid w:val="00E312AA"/>
    <w:rsid w:val="00E334D4"/>
    <w:rsid w:val="00E34576"/>
    <w:rsid w:val="00E35469"/>
    <w:rsid w:val="00E3590C"/>
    <w:rsid w:val="00E36273"/>
    <w:rsid w:val="00E364B0"/>
    <w:rsid w:val="00E3709F"/>
    <w:rsid w:val="00E435E9"/>
    <w:rsid w:val="00E43884"/>
    <w:rsid w:val="00E43E25"/>
    <w:rsid w:val="00E46A4C"/>
    <w:rsid w:val="00E51325"/>
    <w:rsid w:val="00E519AA"/>
    <w:rsid w:val="00E5513D"/>
    <w:rsid w:val="00E57520"/>
    <w:rsid w:val="00E63A4D"/>
    <w:rsid w:val="00E648C8"/>
    <w:rsid w:val="00E67A44"/>
    <w:rsid w:val="00E7322F"/>
    <w:rsid w:val="00E753F7"/>
    <w:rsid w:val="00E7650A"/>
    <w:rsid w:val="00E80608"/>
    <w:rsid w:val="00E812E1"/>
    <w:rsid w:val="00E8550A"/>
    <w:rsid w:val="00E85DBD"/>
    <w:rsid w:val="00E909B8"/>
    <w:rsid w:val="00E91AEE"/>
    <w:rsid w:val="00EA03D6"/>
    <w:rsid w:val="00EA0589"/>
    <w:rsid w:val="00EA11A8"/>
    <w:rsid w:val="00EA662F"/>
    <w:rsid w:val="00EA66C1"/>
    <w:rsid w:val="00EB0D8A"/>
    <w:rsid w:val="00EB4EE9"/>
    <w:rsid w:val="00EB50BF"/>
    <w:rsid w:val="00EB653A"/>
    <w:rsid w:val="00EC43AF"/>
    <w:rsid w:val="00EC6B76"/>
    <w:rsid w:val="00EC7140"/>
    <w:rsid w:val="00EC7734"/>
    <w:rsid w:val="00ED0941"/>
    <w:rsid w:val="00ED4641"/>
    <w:rsid w:val="00ED59DF"/>
    <w:rsid w:val="00ED715B"/>
    <w:rsid w:val="00EE26D9"/>
    <w:rsid w:val="00EE32B6"/>
    <w:rsid w:val="00EF1AE9"/>
    <w:rsid w:val="00EF4AAD"/>
    <w:rsid w:val="00EF59AB"/>
    <w:rsid w:val="00EF5C48"/>
    <w:rsid w:val="00EF7391"/>
    <w:rsid w:val="00F00DCF"/>
    <w:rsid w:val="00F01FEE"/>
    <w:rsid w:val="00F02E49"/>
    <w:rsid w:val="00F118D4"/>
    <w:rsid w:val="00F1414E"/>
    <w:rsid w:val="00F153AA"/>
    <w:rsid w:val="00F17885"/>
    <w:rsid w:val="00F21A4C"/>
    <w:rsid w:val="00F26817"/>
    <w:rsid w:val="00F27CA4"/>
    <w:rsid w:val="00F27D24"/>
    <w:rsid w:val="00F32CCA"/>
    <w:rsid w:val="00F343E2"/>
    <w:rsid w:val="00F3606C"/>
    <w:rsid w:val="00F429AC"/>
    <w:rsid w:val="00F45C65"/>
    <w:rsid w:val="00F4772C"/>
    <w:rsid w:val="00F5138F"/>
    <w:rsid w:val="00F52F92"/>
    <w:rsid w:val="00F53276"/>
    <w:rsid w:val="00F53625"/>
    <w:rsid w:val="00F5546E"/>
    <w:rsid w:val="00F55F80"/>
    <w:rsid w:val="00F560AD"/>
    <w:rsid w:val="00F56B70"/>
    <w:rsid w:val="00F57417"/>
    <w:rsid w:val="00F57790"/>
    <w:rsid w:val="00F61002"/>
    <w:rsid w:val="00F61AF5"/>
    <w:rsid w:val="00F7119F"/>
    <w:rsid w:val="00F71544"/>
    <w:rsid w:val="00F715C1"/>
    <w:rsid w:val="00F73048"/>
    <w:rsid w:val="00F7368A"/>
    <w:rsid w:val="00F73B76"/>
    <w:rsid w:val="00F73DA4"/>
    <w:rsid w:val="00F743E7"/>
    <w:rsid w:val="00F75426"/>
    <w:rsid w:val="00F75514"/>
    <w:rsid w:val="00F808A0"/>
    <w:rsid w:val="00F81906"/>
    <w:rsid w:val="00F8281B"/>
    <w:rsid w:val="00F82F36"/>
    <w:rsid w:val="00F85299"/>
    <w:rsid w:val="00F90877"/>
    <w:rsid w:val="00F93D04"/>
    <w:rsid w:val="00F94172"/>
    <w:rsid w:val="00F950A7"/>
    <w:rsid w:val="00FA0340"/>
    <w:rsid w:val="00FA1598"/>
    <w:rsid w:val="00FA3EF4"/>
    <w:rsid w:val="00FA3FD5"/>
    <w:rsid w:val="00FA4094"/>
    <w:rsid w:val="00FA6394"/>
    <w:rsid w:val="00FB042D"/>
    <w:rsid w:val="00FB25DE"/>
    <w:rsid w:val="00FB429C"/>
    <w:rsid w:val="00FB5494"/>
    <w:rsid w:val="00FB5A76"/>
    <w:rsid w:val="00FB7796"/>
    <w:rsid w:val="00FC033B"/>
    <w:rsid w:val="00FC18A0"/>
    <w:rsid w:val="00FC42B5"/>
    <w:rsid w:val="00FC497E"/>
    <w:rsid w:val="00FD1EDA"/>
    <w:rsid w:val="00FD2AA1"/>
    <w:rsid w:val="00FD5456"/>
    <w:rsid w:val="00FD5495"/>
    <w:rsid w:val="00FD5F9E"/>
    <w:rsid w:val="00FD6E3D"/>
    <w:rsid w:val="00FD7178"/>
    <w:rsid w:val="00FD7237"/>
    <w:rsid w:val="00FE0B91"/>
    <w:rsid w:val="00FE228B"/>
    <w:rsid w:val="00FE2D65"/>
    <w:rsid w:val="00FE64BD"/>
    <w:rsid w:val="00FF12C5"/>
    <w:rsid w:val="00FF1783"/>
    <w:rsid w:val="00FF1F60"/>
    <w:rsid w:val="00FF2AC3"/>
    <w:rsid w:val="00FF46F0"/>
    <w:rsid w:val="00FF53B6"/>
    <w:rsid w:val="00FF5C79"/>
    <w:rsid w:val="00FF5DA7"/>
    <w:rsid w:val="00FF7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28114730"/>
  <w15:docId w15:val="{1D61A05F-484C-4326-A19A-3B18E6D9B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D0F"/>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tabs>
        <w:tab w:val="left" w:pos="720"/>
      </w:tabs>
      <w:jc w:val="center"/>
      <w:outlineLvl w:val="6"/>
    </w:pPr>
    <w:rPr>
      <w:rFonts w:ascii="Arial" w:hAnsi="Arial"/>
      <w:b/>
      <w:sz w:val="16"/>
    </w:rPr>
  </w:style>
  <w:style w:type="paragraph" w:styleId="Heading8">
    <w:name w:val="heading 8"/>
    <w:basedOn w:val="Normal"/>
    <w:next w:val="Normal"/>
    <w:link w:val="Heading8Char"/>
    <w:qFormat/>
    <w:pPr>
      <w:keepNext/>
      <w:jc w:val="both"/>
      <w:outlineLvl w:val="7"/>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link w:val="BodyText2Char"/>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link w:val="BodyText3Char"/>
    <w:pPr>
      <w:tabs>
        <w:tab w:val="left" w:pos="-1440"/>
      </w:tabs>
      <w:jc w:val="both"/>
    </w:pPr>
    <w:rPr>
      <w:rFonts w:ascii="Arial" w:hAnsi="Arial"/>
      <w:b/>
      <w:sz w:val="24"/>
      <w:lang w:val="en-GB"/>
    </w:rPr>
  </w:style>
  <w:style w:type="paragraph" w:styleId="BalloonText">
    <w:name w:val="Balloon Text"/>
    <w:basedOn w:val="Normal"/>
    <w:link w:val="BalloonTextChar"/>
    <w:rsid w:val="00C51D34"/>
    <w:rPr>
      <w:rFonts w:ascii="Tahoma" w:hAnsi="Tahoma" w:cs="Tahoma"/>
      <w:sz w:val="16"/>
      <w:szCs w:val="16"/>
    </w:rPr>
  </w:style>
  <w:style w:type="character" w:customStyle="1" w:styleId="BalloonTextChar">
    <w:name w:val="Balloon Text Char"/>
    <w:link w:val="BalloonText"/>
    <w:rsid w:val="00C51D34"/>
    <w:rPr>
      <w:rFonts w:ascii="Tahoma" w:hAnsi="Tahoma" w:cs="Tahoma"/>
      <w:sz w:val="16"/>
      <w:szCs w:val="16"/>
    </w:rPr>
  </w:style>
  <w:style w:type="character" w:customStyle="1" w:styleId="BodyText2Char">
    <w:name w:val="Body Text 2 Char"/>
    <w:link w:val="BodyText2"/>
    <w:rsid w:val="00C45DAD"/>
    <w:rPr>
      <w:rFonts w:ascii="Arial" w:hAnsi="Arial"/>
      <w:sz w:val="24"/>
    </w:rPr>
  </w:style>
  <w:style w:type="character" w:customStyle="1" w:styleId="BodyText3Char">
    <w:name w:val="Body Text 3 Char"/>
    <w:link w:val="BodyText3"/>
    <w:rsid w:val="00C45DAD"/>
    <w:rPr>
      <w:rFonts w:ascii="Arial" w:hAnsi="Arial"/>
      <w:b/>
      <w:sz w:val="24"/>
      <w:lang w:val="en-GB"/>
    </w:rPr>
  </w:style>
  <w:style w:type="character" w:customStyle="1" w:styleId="Heading8Char">
    <w:name w:val="Heading 8 Char"/>
    <w:link w:val="Heading8"/>
    <w:rsid w:val="00735090"/>
    <w:rPr>
      <w:rFonts w:ascii="Arial" w:hAnsi="Arial"/>
      <w:sz w:val="24"/>
      <w:u w:val="single"/>
    </w:rPr>
  </w:style>
  <w:style w:type="paragraph" w:styleId="ListParagraph">
    <w:name w:val="List Paragraph"/>
    <w:basedOn w:val="Normal"/>
    <w:uiPriority w:val="34"/>
    <w:qFormat/>
    <w:rsid w:val="00735090"/>
    <w:pPr>
      <w:ind w:left="720"/>
    </w:pPr>
  </w:style>
  <w:style w:type="character" w:styleId="CommentReference">
    <w:name w:val="annotation reference"/>
    <w:rsid w:val="00835B21"/>
    <w:rPr>
      <w:sz w:val="16"/>
      <w:szCs w:val="16"/>
    </w:rPr>
  </w:style>
  <w:style w:type="paragraph" w:styleId="CommentText">
    <w:name w:val="annotation text"/>
    <w:basedOn w:val="Normal"/>
    <w:link w:val="CommentTextChar"/>
    <w:uiPriority w:val="99"/>
    <w:rsid w:val="00835B21"/>
  </w:style>
  <w:style w:type="character" w:customStyle="1" w:styleId="CommentTextChar">
    <w:name w:val="Comment Text Char"/>
    <w:basedOn w:val="DefaultParagraphFont"/>
    <w:link w:val="CommentText"/>
    <w:uiPriority w:val="99"/>
    <w:rsid w:val="00835B21"/>
  </w:style>
  <w:style w:type="paragraph" w:styleId="CommentSubject">
    <w:name w:val="annotation subject"/>
    <w:basedOn w:val="CommentText"/>
    <w:next w:val="CommentText"/>
    <w:link w:val="CommentSubjectChar"/>
    <w:rsid w:val="00835B21"/>
    <w:rPr>
      <w:b/>
      <w:bCs/>
    </w:rPr>
  </w:style>
  <w:style w:type="character" w:customStyle="1" w:styleId="CommentSubjectChar">
    <w:name w:val="Comment Subject Char"/>
    <w:link w:val="CommentSubject"/>
    <w:rsid w:val="00835B21"/>
    <w:rPr>
      <w:b/>
      <w:bCs/>
    </w:rPr>
  </w:style>
  <w:style w:type="paragraph" w:styleId="Revision">
    <w:name w:val="Revision"/>
    <w:hidden/>
    <w:uiPriority w:val="99"/>
    <w:semiHidden/>
    <w:rsid w:val="00835B21"/>
  </w:style>
  <w:style w:type="paragraph" w:styleId="HTMLPreformatted">
    <w:name w:val="HTML Preformatted"/>
    <w:basedOn w:val="Normal"/>
    <w:link w:val="HTMLPreformattedChar"/>
    <w:uiPriority w:val="99"/>
    <w:unhideWhenUsed/>
    <w:rsid w:val="00D75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D7555A"/>
    <w:rPr>
      <w:rFonts w:ascii="Courier New" w:hAnsi="Courier New" w:cs="Courier New"/>
    </w:rPr>
  </w:style>
  <w:style w:type="character" w:styleId="Hyperlink">
    <w:name w:val="Hyperlink"/>
    <w:basedOn w:val="DefaultParagraphFont"/>
    <w:uiPriority w:val="99"/>
    <w:unhideWhenUsed/>
    <w:rsid w:val="00031610"/>
    <w:rPr>
      <w:color w:val="0000FF" w:themeColor="hyperlink"/>
      <w:u w:val="single"/>
    </w:rPr>
  </w:style>
  <w:style w:type="paragraph" w:styleId="NoSpacing">
    <w:name w:val="No Spacing"/>
    <w:uiPriority w:val="1"/>
    <w:qFormat/>
    <w:rsid w:val="00617CCD"/>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EC7734"/>
    <w:rPr>
      <w:rFonts w:ascii="Arial" w:hAnsi="Arial" w:cs="Arial"/>
      <w:bCs/>
    </w:rPr>
  </w:style>
  <w:style w:type="character" w:customStyle="1" w:styleId="FootnoteTextChar">
    <w:name w:val="Footnote Text Char"/>
    <w:basedOn w:val="DefaultParagraphFont"/>
    <w:link w:val="FootnoteText"/>
    <w:uiPriority w:val="99"/>
    <w:semiHidden/>
    <w:rsid w:val="00EC7734"/>
    <w:rPr>
      <w:rFonts w:ascii="Arial" w:hAnsi="Arial" w:cs="Arial"/>
      <w:bCs/>
    </w:rPr>
  </w:style>
  <w:style w:type="character" w:styleId="FootnoteReference">
    <w:name w:val="footnote reference"/>
    <w:basedOn w:val="DefaultParagraphFont"/>
    <w:uiPriority w:val="99"/>
    <w:semiHidden/>
    <w:unhideWhenUsed/>
    <w:rsid w:val="00EC77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2166">
      <w:bodyDiv w:val="1"/>
      <w:marLeft w:val="0"/>
      <w:marRight w:val="0"/>
      <w:marTop w:val="0"/>
      <w:marBottom w:val="0"/>
      <w:divBdr>
        <w:top w:val="none" w:sz="0" w:space="0" w:color="auto"/>
        <w:left w:val="none" w:sz="0" w:space="0" w:color="auto"/>
        <w:bottom w:val="none" w:sz="0" w:space="0" w:color="auto"/>
        <w:right w:val="none" w:sz="0" w:space="0" w:color="auto"/>
      </w:divBdr>
    </w:div>
    <w:div w:id="24671712">
      <w:bodyDiv w:val="1"/>
      <w:marLeft w:val="0"/>
      <w:marRight w:val="0"/>
      <w:marTop w:val="0"/>
      <w:marBottom w:val="0"/>
      <w:divBdr>
        <w:top w:val="none" w:sz="0" w:space="0" w:color="auto"/>
        <w:left w:val="none" w:sz="0" w:space="0" w:color="auto"/>
        <w:bottom w:val="none" w:sz="0" w:space="0" w:color="auto"/>
        <w:right w:val="none" w:sz="0" w:space="0" w:color="auto"/>
      </w:divBdr>
    </w:div>
    <w:div w:id="28068606">
      <w:bodyDiv w:val="1"/>
      <w:marLeft w:val="0"/>
      <w:marRight w:val="0"/>
      <w:marTop w:val="0"/>
      <w:marBottom w:val="0"/>
      <w:divBdr>
        <w:top w:val="none" w:sz="0" w:space="0" w:color="auto"/>
        <w:left w:val="none" w:sz="0" w:space="0" w:color="auto"/>
        <w:bottom w:val="none" w:sz="0" w:space="0" w:color="auto"/>
        <w:right w:val="none" w:sz="0" w:space="0" w:color="auto"/>
      </w:divBdr>
    </w:div>
    <w:div w:id="35813340">
      <w:bodyDiv w:val="1"/>
      <w:marLeft w:val="0"/>
      <w:marRight w:val="0"/>
      <w:marTop w:val="0"/>
      <w:marBottom w:val="0"/>
      <w:divBdr>
        <w:top w:val="none" w:sz="0" w:space="0" w:color="auto"/>
        <w:left w:val="none" w:sz="0" w:space="0" w:color="auto"/>
        <w:bottom w:val="none" w:sz="0" w:space="0" w:color="auto"/>
        <w:right w:val="none" w:sz="0" w:space="0" w:color="auto"/>
      </w:divBdr>
    </w:div>
    <w:div w:id="84233036">
      <w:bodyDiv w:val="1"/>
      <w:marLeft w:val="0"/>
      <w:marRight w:val="0"/>
      <w:marTop w:val="0"/>
      <w:marBottom w:val="0"/>
      <w:divBdr>
        <w:top w:val="none" w:sz="0" w:space="0" w:color="auto"/>
        <w:left w:val="none" w:sz="0" w:space="0" w:color="auto"/>
        <w:bottom w:val="none" w:sz="0" w:space="0" w:color="auto"/>
        <w:right w:val="none" w:sz="0" w:space="0" w:color="auto"/>
      </w:divBdr>
    </w:div>
    <w:div w:id="86583280">
      <w:bodyDiv w:val="1"/>
      <w:marLeft w:val="0"/>
      <w:marRight w:val="0"/>
      <w:marTop w:val="0"/>
      <w:marBottom w:val="0"/>
      <w:divBdr>
        <w:top w:val="none" w:sz="0" w:space="0" w:color="auto"/>
        <w:left w:val="none" w:sz="0" w:space="0" w:color="auto"/>
        <w:bottom w:val="none" w:sz="0" w:space="0" w:color="auto"/>
        <w:right w:val="none" w:sz="0" w:space="0" w:color="auto"/>
      </w:divBdr>
    </w:div>
    <w:div w:id="110323300">
      <w:bodyDiv w:val="1"/>
      <w:marLeft w:val="0"/>
      <w:marRight w:val="0"/>
      <w:marTop w:val="0"/>
      <w:marBottom w:val="0"/>
      <w:divBdr>
        <w:top w:val="none" w:sz="0" w:space="0" w:color="auto"/>
        <w:left w:val="none" w:sz="0" w:space="0" w:color="auto"/>
        <w:bottom w:val="none" w:sz="0" w:space="0" w:color="auto"/>
        <w:right w:val="none" w:sz="0" w:space="0" w:color="auto"/>
      </w:divBdr>
    </w:div>
    <w:div w:id="115300854">
      <w:bodyDiv w:val="1"/>
      <w:marLeft w:val="0"/>
      <w:marRight w:val="0"/>
      <w:marTop w:val="0"/>
      <w:marBottom w:val="0"/>
      <w:divBdr>
        <w:top w:val="none" w:sz="0" w:space="0" w:color="auto"/>
        <w:left w:val="none" w:sz="0" w:space="0" w:color="auto"/>
        <w:bottom w:val="none" w:sz="0" w:space="0" w:color="auto"/>
        <w:right w:val="none" w:sz="0" w:space="0" w:color="auto"/>
      </w:divBdr>
    </w:div>
    <w:div w:id="121313630">
      <w:bodyDiv w:val="1"/>
      <w:marLeft w:val="0"/>
      <w:marRight w:val="0"/>
      <w:marTop w:val="0"/>
      <w:marBottom w:val="0"/>
      <w:divBdr>
        <w:top w:val="none" w:sz="0" w:space="0" w:color="auto"/>
        <w:left w:val="none" w:sz="0" w:space="0" w:color="auto"/>
        <w:bottom w:val="none" w:sz="0" w:space="0" w:color="auto"/>
        <w:right w:val="none" w:sz="0" w:space="0" w:color="auto"/>
      </w:divBdr>
    </w:div>
    <w:div w:id="147290197">
      <w:bodyDiv w:val="1"/>
      <w:marLeft w:val="0"/>
      <w:marRight w:val="0"/>
      <w:marTop w:val="0"/>
      <w:marBottom w:val="0"/>
      <w:divBdr>
        <w:top w:val="none" w:sz="0" w:space="0" w:color="auto"/>
        <w:left w:val="none" w:sz="0" w:space="0" w:color="auto"/>
        <w:bottom w:val="none" w:sz="0" w:space="0" w:color="auto"/>
        <w:right w:val="none" w:sz="0" w:space="0" w:color="auto"/>
      </w:divBdr>
    </w:div>
    <w:div w:id="162280159">
      <w:bodyDiv w:val="1"/>
      <w:marLeft w:val="0"/>
      <w:marRight w:val="0"/>
      <w:marTop w:val="0"/>
      <w:marBottom w:val="0"/>
      <w:divBdr>
        <w:top w:val="none" w:sz="0" w:space="0" w:color="auto"/>
        <w:left w:val="none" w:sz="0" w:space="0" w:color="auto"/>
        <w:bottom w:val="none" w:sz="0" w:space="0" w:color="auto"/>
        <w:right w:val="none" w:sz="0" w:space="0" w:color="auto"/>
      </w:divBdr>
    </w:div>
    <w:div w:id="165484249">
      <w:bodyDiv w:val="1"/>
      <w:marLeft w:val="0"/>
      <w:marRight w:val="0"/>
      <w:marTop w:val="0"/>
      <w:marBottom w:val="0"/>
      <w:divBdr>
        <w:top w:val="none" w:sz="0" w:space="0" w:color="auto"/>
        <w:left w:val="none" w:sz="0" w:space="0" w:color="auto"/>
        <w:bottom w:val="none" w:sz="0" w:space="0" w:color="auto"/>
        <w:right w:val="none" w:sz="0" w:space="0" w:color="auto"/>
      </w:divBdr>
    </w:div>
    <w:div w:id="166023157">
      <w:bodyDiv w:val="1"/>
      <w:marLeft w:val="0"/>
      <w:marRight w:val="0"/>
      <w:marTop w:val="0"/>
      <w:marBottom w:val="0"/>
      <w:divBdr>
        <w:top w:val="none" w:sz="0" w:space="0" w:color="auto"/>
        <w:left w:val="none" w:sz="0" w:space="0" w:color="auto"/>
        <w:bottom w:val="none" w:sz="0" w:space="0" w:color="auto"/>
        <w:right w:val="none" w:sz="0" w:space="0" w:color="auto"/>
      </w:divBdr>
    </w:div>
    <w:div w:id="169686375">
      <w:bodyDiv w:val="1"/>
      <w:marLeft w:val="0"/>
      <w:marRight w:val="0"/>
      <w:marTop w:val="0"/>
      <w:marBottom w:val="0"/>
      <w:divBdr>
        <w:top w:val="none" w:sz="0" w:space="0" w:color="auto"/>
        <w:left w:val="none" w:sz="0" w:space="0" w:color="auto"/>
        <w:bottom w:val="none" w:sz="0" w:space="0" w:color="auto"/>
        <w:right w:val="none" w:sz="0" w:space="0" w:color="auto"/>
      </w:divBdr>
    </w:div>
    <w:div w:id="193857849">
      <w:bodyDiv w:val="1"/>
      <w:marLeft w:val="0"/>
      <w:marRight w:val="0"/>
      <w:marTop w:val="0"/>
      <w:marBottom w:val="0"/>
      <w:divBdr>
        <w:top w:val="none" w:sz="0" w:space="0" w:color="auto"/>
        <w:left w:val="none" w:sz="0" w:space="0" w:color="auto"/>
        <w:bottom w:val="none" w:sz="0" w:space="0" w:color="auto"/>
        <w:right w:val="none" w:sz="0" w:space="0" w:color="auto"/>
      </w:divBdr>
    </w:div>
    <w:div w:id="224417722">
      <w:bodyDiv w:val="1"/>
      <w:marLeft w:val="0"/>
      <w:marRight w:val="0"/>
      <w:marTop w:val="0"/>
      <w:marBottom w:val="0"/>
      <w:divBdr>
        <w:top w:val="none" w:sz="0" w:space="0" w:color="auto"/>
        <w:left w:val="none" w:sz="0" w:space="0" w:color="auto"/>
        <w:bottom w:val="none" w:sz="0" w:space="0" w:color="auto"/>
        <w:right w:val="none" w:sz="0" w:space="0" w:color="auto"/>
      </w:divBdr>
    </w:div>
    <w:div w:id="245263223">
      <w:bodyDiv w:val="1"/>
      <w:marLeft w:val="0"/>
      <w:marRight w:val="0"/>
      <w:marTop w:val="0"/>
      <w:marBottom w:val="0"/>
      <w:divBdr>
        <w:top w:val="none" w:sz="0" w:space="0" w:color="auto"/>
        <w:left w:val="none" w:sz="0" w:space="0" w:color="auto"/>
        <w:bottom w:val="none" w:sz="0" w:space="0" w:color="auto"/>
        <w:right w:val="none" w:sz="0" w:space="0" w:color="auto"/>
      </w:divBdr>
    </w:div>
    <w:div w:id="248467432">
      <w:bodyDiv w:val="1"/>
      <w:marLeft w:val="0"/>
      <w:marRight w:val="0"/>
      <w:marTop w:val="0"/>
      <w:marBottom w:val="0"/>
      <w:divBdr>
        <w:top w:val="none" w:sz="0" w:space="0" w:color="auto"/>
        <w:left w:val="none" w:sz="0" w:space="0" w:color="auto"/>
        <w:bottom w:val="none" w:sz="0" w:space="0" w:color="auto"/>
        <w:right w:val="none" w:sz="0" w:space="0" w:color="auto"/>
      </w:divBdr>
    </w:div>
    <w:div w:id="272710996">
      <w:bodyDiv w:val="1"/>
      <w:marLeft w:val="0"/>
      <w:marRight w:val="0"/>
      <w:marTop w:val="0"/>
      <w:marBottom w:val="0"/>
      <w:divBdr>
        <w:top w:val="none" w:sz="0" w:space="0" w:color="auto"/>
        <w:left w:val="none" w:sz="0" w:space="0" w:color="auto"/>
        <w:bottom w:val="none" w:sz="0" w:space="0" w:color="auto"/>
        <w:right w:val="none" w:sz="0" w:space="0" w:color="auto"/>
      </w:divBdr>
    </w:div>
    <w:div w:id="277489393">
      <w:bodyDiv w:val="1"/>
      <w:marLeft w:val="0"/>
      <w:marRight w:val="0"/>
      <w:marTop w:val="0"/>
      <w:marBottom w:val="0"/>
      <w:divBdr>
        <w:top w:val="none" w:sz="0" w:space="0" w:color="auto"/>
        <w:left w:val="none" w:sz="0" w:space="0" w:color="auto"/>
        <w:bottom w:val="none" w:sz="0" w:space="0" w:color="auto"/>
        <w:right w:val="none" w:sz="0" w:space="0" w:color="auto"/>
      </w:divBdr>
    </w:div>
    <w:div w:id="281230089">
      <w:bodyDiv w:val="1"/>
      <w:marLeft w:val="0"/>
      <w:marRight w:val="0"/>
      <w:marTop w:val="0"/>
      <w:marBottom w:val="0"/>
      <w:divBdr>
        <w:top w:val="none" w:sz="0" w:space="0" w:color="auto"/>
        <w:left w:val="none" w:sz="0" w:space="0" w:color="auto"/>
        <w:bottom w:val="none" w:sz="0" w:space="0" w:color="auto"/>
        <w:right w:val="none" w:sz="0" w:space="0" w:color="auto"/>
      </w:divBdr>
      <w:divsChild>
        <w:div w:id="797800617">
          <w:marLeft w:val="0"/>
          <w:marRight w:val="0"/>
          <w:marTop w:val="0"/>
          <w:marBottom w:val="0"/>
          <w:divBdr>
            <w:top w:val="none" w:sz="0" w:space="0" w:color="auto"/>
            <w:left w:val="none" w:sz="0" w:space="0" w:color="auto"/>
            <w:bottom w:val="none" w:sz="0" w:space="0" w:color="auto"/>
            <w:right w:val="none" w:sz="0" w:space="0" w:color="auto"/>
          </w:divBdr>
          <w:divsChild>
            <w:div w:id="1707488091">
              <w:marLeft w:val="0"/>
              <w:marRight w:val="0"/>
              <w:marTop w:val="0"/>
              <w:marBottom w:val="0"/>
              <w:divBdr>
                <w:top w:val="single" w:sz="6" w:space="11" w:color="FCFCFC"/>
                <w:left w:val="single" w:sz="6" w:space="11" w:color="ECECEC"/>
                <w:bottom w:val="single" w:sz="6" w:space="4" w:color="ECECEC"/>
                <w:right w:val="single" w:sz="6" w:space="11" w:color="ECECEC"/>
              </w:divBdr>
              <w:divsChild>
                <w:div w:id="93424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746712">
      <w:bodyDiv w:val="1"/>
      <w:marLeft w:val="0"/>
      <w:marRight w:val="0"/>
      <w:marTop w:val="0"/>
      <w:marBottom w:val="0"/>
      <w:divBdr>
        <w:top w:val="none" w:sz="0" w:space="0" w:color="auto"/>
        <w:left w:val="none" w:sz="0" w:space="0" w:color="auto"/>
        <w:bottom w:val="none" w:sz="0" w:space="0" w:color="auto"/>
        <w:right w:val="none" w:sz="0" w:space="0" w:color="auto"/>
      </w:divBdr>
    </w:div>
    <w:div w:id="308482899">
      <w:bodyDiv w:val="1"/>
      <w:marLeft w:val="0"/>
      <w:marRight w:val="0"/>
      <w:marTop w:val="0"/>
      <w:marBottom w:val="0"/>
      <w:divBdr>
        <w:top w:val="none" w:sz="0" w:space="0" w:color="auto"/>
        <w:left w:val="none" w:sz="0" w:space="0" w:color="auto"/>
        <w:bottom w:val="none" w:sz="0" w:space="0" w:color="auto"/>
        <w:right w:val="none" w:sz="0" w:space="0" w:color="auto"/>
      </w:divBdr>
    </w:div>
    <w:div w:id="318772041">
      <w:bodyDiv w:val="1"/>
      <w:marLeft w:val="0"/>
      <w:marRight w:val="0"/>
      <w:marTop w:val="0"/>
      <w:marBottom w:val="0"/>
      <w:divBdr>
        <w:top w:val="none" w:sz="0" w:space="0" w:color="auto"/>
        <w:left w:val="none" w:sz="0" w:space="0" w:color="auto"/>
        <w:bottom w:val="none" w:sz="0" w:space="0" w:color="auto"/>
        <w:right w:val="none" w:sz="0" w:space="0" w:color="auto"/>
      </w:divBdr>
    </w:div>
    <w:div w:id="321853686">
      <w:bodyDiv w:val="1"/>
      <w:marLeft w:val="0"/>
      <w:marRight w:val="0"/>
      <w:marTop w:val="0"/>
      <w:marBottom w:val="0"/>
      <w:divBdr>
        <w:top w:val="none" w:sz="0" w:space="0" w:color="auto"/>
        <w:left w:val="none" w:sz="0" w:space="0" w:color="auto"/>
        <w:bottom w:val="none" w:sz="0" w:space="0" w:color="auto"/>
        <w:right w:val="none" w:sz="0" w:space="0" w:color="auto"/>
      </w:divBdr>
    </w:div>
    <w:div w:id="340397548">
      <w:bodyDiv w:val="1"/>
      <w:marLeft w:val="0"/>
      <w:marRight w:val="0"/>
      <w:marTop w:val="0"/>
      <w:marBottom w:val="0"/>
      <w:divBdr>
        <w:top w:val="none" w:sz="0" w:space="0" w:color="auto"/>
        <w:left w:val="none" w:sz="0" w:space="0" w:color="auto"/>
        <w:bottom w:val="none" w:sz="0" w:space="0" w:color="auto"/>
        <w:right w:val="none" w:sz="0" w:space="0" w:color="auto"/>
      </w:divBdr>
    </w:div>
    <w:div w:id="342976233">
      <w:bodyDiv w:val="1"/>
      <w:marLeft w:val="0"/>
      <w:marRight w:val="0"/>
      <w:marTop w:val="0"/>
      <w:marBottom w:val="0"/>
      <w:divBdr>
        <w:top w:val="none" w:sz="0" w:space="0" w:color="auto"/>
        <w:left w:val="none" w:sz="0" w:space="0" w:color="auto"/>
        <w:bottom w:val="none" w:sz="0" w:space="0" w:color="auto"/>
        <w:right w:val="none" w:sz="0" w:space="0" w:color="auto"/>
      </w:divBdr>
    </w:div>
    <w:div w:id="347604527">
      <w:bodyDiv w:val="1"/>
      <w:marLeft w:val="0"/>
      <w:marRight w:val="0"/>
      <w:marTop w:val="0"/>
      <w:marBottom w:val="0"/>
      <w:divBdr>
        <w:top w:val="none" w:sz="0" w:space="0" w:color="auto"/>
        <w:left w:val="none" w:sz="0" w:space="0" w:color="auto"/>
        <w:bottom w:val="none" w:sz="0" w:space="0" w:color="auto"/>
        <w:right w:val="none" w:sz="0" w:space="0" w:color="auto"/>
      </w:divBdr>
    </w:div>
    <w:div w:id="351035690">
      <w:bodyDiv w:val="1"/>
      <w:marLeft w:val="0"/>
      <w:marRight w:val="0"/>
      <w:marTop w:val="0"/>
      <w:marBottom w:val="0"/>
      <w:divBdr>
        <w:top w:val="none" w:sz="0" w:space="0" w:color="auto"/>
        <w:left w:val="none" w:sz="0" w:space="0" w:color="auto"/>
        <w:bottom w:val="none" w:sz="0" w:space="0" w:color="auto"/>
        <w:right w:val="none" w:sz="0" w:space="0" w:color="auto"/>
      </w:divBdr>
    </w:div>
    <w:div w:id="351345063">
      <w:bodyDiv w:val="1"/>
      <w:marLeft w:val="0"/>
      <w:marRight w:val="0"/>
      <w:marTop w:val="0"/>
      <w:marBottom w:val="0"/>
      <w:divBdr>
        <w:top w:val="none" w:sz="0" w:space="0" w:color="auto"/>
        <w:left w:val="none" w:sz="0" w:space="0" w:color="auto"/>
        <w:bottom w:val="none" w:sz="0" w:space="0" w:color="auto"/>
        <w:right w:val="none" w:sz="0" w:space="0" w:color="auto"/>
      </w:divBdr>
    </w:div>
    <w:div w:id="359211298">
      <w:bodyDiv w:val="1"/>
      <w:marLeft w:val="0"/>
      <w:marRight w:val="0"/>
      <w:marTop w:val="0"/>
      <w:marBottom w:val="0"/>
      <w:divBdr>
        <w:top w:val="none" w:sz="0" w:space="0" w:color="auto"/>
        <w:left w:val="none" w:sz="0" w:space="0" w:color="auto"/>
        <w:bottom w:val="none" w:sz="0" w:space="0" w:color="auto"/>
        <w:right w:val="none" w:sz="0" w:space="0" w:color="auto"/>
      </w:divBdr>
    </w:div>
    <w:div w:id="370999685">
      <w:bodyDiv w:val="1"/>
      <w:marLeft w:val="0"/>
      <w:marRight w:val="0"/>
      <w:marTop w:val="0"/>
      <w:marBottom w:val="0"/>
      <w:divBdr>
        <w:top w:val="none" w:sz="0" w:space="0" w:color="auto"/>
        <w:left w:val="none" w:sz="0" w:space="0" w:color="auto"/>
        <w:bottom w:val="none" w:sz="0" w:space="0" w:color="auto"/>
        <w:right w:val="none" w:sz="0" w:space="0" w:color="auto"/>
      </w:divBdr>
      <w:divsChild>
        <w:div w:id="1186751963">
          <w:marLeft w:val="0"/>
          <w:marRight w:val="0"/>
          <w:marTop w:val="0"/>
          <w:marBottom w:val="0"/>
          <w:divBdr>
            <w:top w:val="none" w:sz="0" w:space="0" w:color="auto"/>
            <w:left w:val="none" w:sz="0" w:space="0" w:color="auto"/>
            <w:bottom w:val="none" w:sz="0" w:space="0" w:color="auto"/>
            <w:right w:val="none" w:sz="0" w:space="0" w:color="auto"/>
          </w:divBdr>
          <w:divsChild>
            <w:div w:id="1101148068">
              <w:marLeft w:val="0"/>
              <w:marRight w:val="0"/>
              <w:marTop w:val="0"/>
              <w:marBottom w:val="0"/>
              <w:divBdr>
                <w:top w:val="single" w:sz="6" w:space="11" w:color="FCFCFC"/>
                <w:left w:val="single" w:sz="6" w:space="11" w:color="ECECEC"/>
                <w:bottom w:val="single" w:sz="6" w:space="4" w:color="ECECEC"/>
                <w:right w:val="single" w:sz="6" w:space="11" w:color="ECECEC"/>
              </w:divBdr>
              <w:divsChild>
                <w:div w:id="214141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162409">
      <w:bodyDiv w:val="1"/>
      <w:marLeft w:val="0"/>
      <w:marRight w:val="0"/>
      <w:marTop w:val="0"/>
      <w:marBottom w:val="0"/>
      <w:divBdr>
        <w:top w:val="none" w:sz="0" w:space="0" w:color="auto"/>
        <w:left w:val="none" w:sz="0" w:space="0" w:color="auto"/>
        <w:bottom w:val="none" w:sz="0" w:space="0" w:color="auto"/>
        <w:right w:val="none" w:sz="0" w:space="0" w:color="auto"/>
      </w:divBdr>
    </w:div>
    <w:div w:id="393550830">
      <w:bodyDiv w:val="1"/>
      <w:marLeft w:val="0"/>
      <w:marRight w:val="0"/>
      <w:marTop w:val="0"/>
      <w:marBottom w:val="0"/>
      <w:divBdr>
        <w:top w:val="none" w:sz="0" w:space="0" w:color="auto"/>
        <w:left w:val="none" w:sz="0" w:space="0" w:color="auto"/>
        <w:bottom w:val="none" w:sz="0" w:space="0" w:color="auto"/>
        <w:right w:val="none" w:sz="0" w:space="0" w:color="auto"/>
      </w:divBdr>
    </w:div>
    <w:div w:id="422920610">
      <w:bodyDiv w:val="1"/>
      <w:marLeft w:val="0"/>
      <w:marRight w:val="0"/>
      <w:marTop w:val="0"/>
      <w:marBottom w:val="0"/>
      <w:divBdr>
        <w:top w:val="none" w:sz="0" w:space="0" w:color="auto"/>
        <w:left w:val="none" w:sz="0" w:space="0" w:color="auto"/>
        <w:bottom w:val="none" w:sz="0" w:space="0" w:color="auto"/>
        <w:right w:val="none" w:sz="0" w:space="0" w:color="auto"/>
      </w:divBdr>
    </w:div>
    <w:div w:id="433785423">
      <w:bodyDiv w:val="1"/>
      <w:marLeft w:val="0"/>
      <w:marRight w:val="0"/>
      <w:marTop w:val="0"/>
      <w:marBottom w:val="0"/>
      <w:divBdr>
        <w:top w:val="none" w:sz="0" w:space="0" w:color="auto"/>
        <w:left w:val="none" w:sz="0" w:space="0" w:color="auto"/>
        <w:bottom w:val="none" w:sz="0" w:space="0" w:color="auto"/>
        <w:right w:val="none" w:sz="0" w:space="0" w:color="auto"/>
      </w:divBdr>
    </w:div>
    <w:div w:id="439616508">
      <w:bodyDiv w:val="1"/>
      <w:marLeft w:val="0"/>
      <w:marRight w:val="0"/>
      <w:marTop w:val="0"/>
      <w:marBottom w:val="0"/>
      <w:divBdr>
        <w:top w:val="none" w:sz="0" w:space="0" w:color="auto"/>
        <w:left w:val="none" w:sz="0" w:space="0" w:color="auto"/>
        <w:bottom w:val="none" w:sz="0" w:space="0" w:color="auto"/>
        <w:right w:val="none" w:sz="0" w:space="0" w:color="auto"/>
      </w:divBdr>
    </w:div>
    <w:div w:id="468866595">
      <w:bodyDiv w:val="1"/>
      <w:marLeft w:val="0"/>
      <w:marRight w:val="0"/>
      <w:marTop w:val="0"/>
      <w:marBottom w:val="0"/>
      <w:divBdr>
        <w:top w:val="none" w:sz="0" w:space="0" w:color="auto"/>
        <w:left w:val="none" w:sz="0" w:space="0" w:color="auto"/>
        <w:bottom w:val="none" w:sz="0" w:space="0" w:color="auto"/>
        <w:right w:val="none" w:sz="0" w:space="0" w:color="auto"/>
      </w:divBdr>
    </w:div>
    <w:div w:id="515072950">
      <w:bodyDiv w:val="1"/>
      <w:marLeft w:val="0"/>
      <w:marRight w:val="0"/>
      <w:marTop w:val="0"/>
      <w:marBottom w:val="0"/>
      <w:divBdr>
        <w:top w:val="none" w:sz="0" w:space="0" w:color="auto"/>
        <w:left w:val="none" w:sz="0" w:space="0" w:color="auto"/>
        <w:bottom w:val="none" w:sz="0" w:space="0" w:color="auto"/>
        <w:right w:val="none" w:sz="0" w:space="0" w:color="auto"/>
      </w:divBdr>
    </w:div>
    <w:div w:id="521633774">
      <w:bodyDiv w:val="1"/>
      <w:marLeft w:val="0"/>
      <w:marRight w:val="0"/>
      <w:marTop w:val="0"/>
      <w:marBottom w:val="0"/>
      <w:divBdr>
        <w:top w:val="none" w:sz="0" w:space="0" w:color="auto"/>
        <w:left w:val="none" w:sz="0" w:space="0" w:color="auto"/>
        <w:bottom w:val="none" w:sz="0" w:space="0" w:color="auto"/>
        <w:right w:val="none" w:sz="0" w:space="0" w:color="auto"/>
      </w:divBdr>
    </w:div>
    <w:div w:id="534076603">
      <w:bodyDiv w:val="1"/>
      <w:marLeft w:val="0"/>
      <w:marRight w:val="0"/>
      <w:marTop w:val="0"/>
      <w:marBottom w:val="0"/>
      <w:divBdr>
        <w:top w:val="none" w:sz="0" w:space="0" w:color="auto"/>
        <w:left w:val="none" w:sz="0" w:space="0" w:color="auto"/>
        <w:bottom w:val="none" w:sz="0" w:space="0" w:color="auto"/>
        <w:right w:val="none" w:sz="0" w:space="0" w:color="auto"/>
      </w:divBdr>
    </w:div>
    <w:div w:id="543950251">
      <w:bodyDiv w:val="1"/>
      <w:marLeft w:val="0"/>
      <w:marRight w:val="0"/>
      <w:marTop w:val="0"/>
      <w:marBottom w:val="0"/>
      <w:divBdr>
        <w:top w:val="none" w:sz="0" w:space="0" w:color="auto"/>
        <w:left w:val="none" w:sz="0" w:space="0" w:color="auto"/>
        <w:bottom w:val="none" w:sz="0" w:space="0" w:color="auto"/>
        <w:right w:val="none" w:sz="0" w:space="0" w:color="auto"/>
      </w:divBdr>
    </w:div>
    <w:div w:id="550045962">
      <w:bodyDiv w:val="1"/>
      <w:marLeft w:val="0"/>
      <w:marRight w:val="0"/>
      <w:marTop w:val="0"/>
      <w:marBottom w:val="0"/>
      <w:divBdr>
        <w:top w:val="none" w:sz="0" w:space="0" w:color="auto"/>
        <w:left w:val="none" w:sz="0" w:space="0" w:color="auto"/>
        <w:bottom w:val="none" w:sz="0" w:space="0" w:color="auto"/>
        <w:right w:val="none" w:sz="0" w:space="0" w:color="auto"/>
      </w:divBdr>
    </w:div>
    <w:div w:id="561478962">
      <w:bodyDiv w:val="1"/>
      <w:marLeft w:val="0"/>
      <w:marRight w:val="0"/>
      <w:marTop w:val="0"/>
      <w:marBottom w:val="0"/>
      <w:divBdr>
        <w:top w:val="none" w:sz="0" w:space="0" w:color="auto"/>
        <w:left w:val="none" w:sz="0" w:space="0" w:color="auto"/>
        <w:bottom w:val="none" w:sz="0" w:space="0" w:color="auto"/>
        <w:right w:val="none" w:sz="0" w:space="0" w:color="auto"/>
      </w:divBdr>
    </w:div>
    <w:div w:id="577178945">
      <w:bodyDiv w:val="1"/>
      <w:marLeft w:val="0"/>
      <w:marRight w:val="0"/>
      <w:marTop w:val="0"/>
      <w:marBottom w:val="0"/>
      <w:divBdr>
        <w:top w:val="none" w:sz="0" w:space="0" w:color="auto"/>
        <w:left w:val="none" w:sz="0" w:space="0" w:color="auto"/>
        <w:bottom w:val="none" w:sz="0" w:space="0" w:color="auto"/>
        <w:right w:val="none" w:sz="0" w:space="0" w:color="auto"/>
      </w:divBdr>
    </w:div>
    <w:div w:id="589242817">
      <w:bodyDiv w:val="1"/>
      <w:marLeft w:val="0"/>
      <w:marRight w:val="0"/>
      <w:marTop w:val="0"/>
      <w:marBottom w:val="0"/>
      <w:divBdr>
        <w:top w:val="none" w:sz="0" w:space="0" w:color="auto"/>
        <w:left w:val="none" w:sz="0" w:space="0" w:color="auto"/>
        <w:bottom w:val="none" w:sz="0" w:space="0" w:color="auto"/>
        <w:right w:val="none" w:sz="0" w:space="0" w:color="auto"/>
      </w:divBdr>
    </w:div>
    <w:div w:id="593317653">
      <w:bodyDiv w:val="1"/>
      <w:marLeft w:val="0"/>
      <w:marRight w:val="0"/>
      <w:marTop w:val="0"/>
      <w:marBottom w:val="0"/>
      <w:divBdr>
        <w:top w:val="none" w:sz="0" w:space="0" w:color="auto"/>
        <w:left w:val="none" w:sz="0" w:space="0" w:color="auto"/>
        <w:bottom w:val="none" w:sz="0" w:space="0" w:color="auto"/>
        <w:right w:val="none" w:sz="0" w:space="0" w:color="auto"/>
      </w:divBdr>
    </w:div>
    <w:div w:id="606549735">
      <w:bodyDiv w:val="1"/>
      <w:marLeft w:val="0"/>
      <w:marRight w:val="0"/>
      <w:marTop w:val="0"/>
      <w:marBottom w:val="0"/>
      <w:divBdr>
        <w:top w:val="none" w:sz="0" w:space="0" w:color="auto"/>
        <w:left w:val="none" w:sz="0" w:space="0" w:color="auto"/>
        <w:bottom w:val="none" w:sz="0" w:space="0" w:color="auto"/>
        <w:right w:val="none" w:sz="0" w:space="0" w:color="auto"/>
      </w:divBdr>
    </w:div>
    <w:div w:id="611203025">
      <w:bodyDiv w:val="1"/>
      <w:marLeft w:val="0"/>
      <w:marRight w:val="0"/>
      <w:marTop w:val="0"/>
      <w:marBottom w:val="0"/>
      <w:divBdr>
        <w:top w:val="none" w:sz="0" w:space="0" w:color="auto"/>
        <w:left w:val="none" w:sz="0" w:space="0" w:color="auto"/>
        <w:bottom w:val="none" w:sz="0" w:space="0" w:color="auto"/>
        <w:right w:val="none" w:sz="0" w:space="0" w:color="auto"/>
      </w:divBdr>
    </w:div>
    <w:div w:id="627469913">
      <w:bodyDiv w:val="1"/>
      <w:marLeft w:val="0"/>
      <w:marRight w:val="0"/>
      <w:marTop w:val="0"/>
      <w:marBottom w:val="0"/>
      <w:divBdr>
        <w:top w:val="none" w:sz="0" w:space="0" w:color="auto"/>
        <w:left w:val="none" w:sz="0" w:space="0" w:color="auto"/>
        <w:bottom w:val="none" w:sz="0" w:space="0" w:color="auto"/>
        <w:right w:val="none" w:sz="0" w:space="0" w:color="auto"/>
      </w:divBdr>
    </w:div>
    <w:div w:id="628168671">
      <w:bodyDiv w:val="1"/>
      <w:marLeft w:val="0"/>
      <w:marRight w:val="0"/>
      <w:marTop w:val="0"/>
      <w:marBottom w:val="0"/>
      <w:divBdr>
        <w:top w:val="none" w:sz="0" w:space="0" w:color="auto"/>
        <w:left w:val="none" w:sz="0" w:space="0" w:color="auto"/>
        <w:bottom w:val="none" w:sz="0" w:space="0" w:color="auto"/>
        <w:right w:val="none" w:sz="0" w:space="0" w:color="auto"/>
      </w:divBdr>
    </w:div>
    <w:div w:id="630094821">
      <w:bodyDiv w:val="1"/>
      <w:marLeft w:val="0"/>
      <w:marRight w:val="0"/>
      <w:marTop w:val="0"/>
      <w:marBottom w:val="0"/>
      <w:divBdr>
        <w:top w:val="none" w:sz="0" w:space="0" w:color="auto"/>
        <w:left w:val="none" w:sz="0" w:space="0" w:color="auto"/>
        <w:bottom w:val="none" w:sz="0" w:space="0" w:color="auto"/>
        <w:right w:val="none" w:sz="0" w:space="0" w:color="auto"/>
      </w:divBdr>
    </w:div>
    <w:div w:id="637497152">
      <w:bodyDiv w:val="1"/>
      <w:marLeft w:val="0"/>
      <w:marRight w:val="0"/>
      <w:marTop w:val="0"/>
      <w:marBottom w:val="0"/>
      <w:divBdr>
        <w:top w:val="none" w:sz="0" w:space="0" w:color="auto"/>
        <w:left w:val="none" w:sz="0" w:space="0" w:color="auto"/>
        <w:bottom w:val="none" w:sz="0" w:space="0" w:color="auto"/>
        <w:right w:val="none" w:sz="0" w:space="0" w:color="auto"/>
      </w:divBdr>
    </w:div>
    <w:div w:id="640501180">
      <w:bodyDiv w:val="1"/>
      <w:marLeft w:val="0"/>
      <w:marRight w:val="0"/>
      <w:marTop w:val="0"/>
      <w:marBottom w:val="0"/>
      <w:divBdr>
        <w:top w:val="none" w:sz="0" w:space="0" w:color="auto"/>
        <w:left w:val="none" w:sz="0" w:space="0" w:color="auto"/>
        <w:bottom w:val="none" w:sz="0" w:space="0" w:color="auto"/>
        <w:right w:val="none" w:sz="0" w:space="0" w:color="auto"/>
      </w:divBdr>
    </w:div>
    <w:div w:id="649674958">
      <w:bodyDiv w:val="1"/>
      <w:marLeft w:val="0"/>
      <w:marRight w:val="0"/>
      <w:marTop w:val="0"/>
      <w:marBottom w:val="0"/>
      <w:divBdr>
        <w:top w:val="none" w:sz="0" w:space="0" w:color="auto"/>
        <w:left w:val="none" w:sz="0" w:space="0" w:color="auto"/>
        <w:bottom w:val="none" w:sz="0" w:space="0" w:color="auto"/>
        <w:right w:val="none" w:sz="0" w:space="0" w:color="auto"/>
      </w:divBdr>
    </w:div>
    <w:div w:id="674654813">
      <w:bodyDiv w:val="1"/>
      <w:marLeft w:val="0"/>
      <w:marRight w:val="0"/>
      <w:marTop w:val="0"/>
      <w:marBottom w:val="0"/>
      <w:divBdr>
        <w:top w:val="none" w:sz="0" w:space="0" w:color="auto"/>
        <w:left w:val="none" w:sz="0" w:space="0" w:color="auto"/>
        <w:bottom w:val="none" w:sz="0" w:space="0" w:color="auto"/>
        <w:right w:val="none" w:sz="0" w:space="0" w:color="auto"/>
      </w:divBdr>
    </w:div>
    <w:div w:id="680278174">
      <w:bodyDiv w:val="1"/>
      <w:marLeft w:val="0"/>
      <w:marRight w:val="0"/>
      <w:marTop w:val="0"/>
      <w:marBottom w:val="0"/>
      <w:divBdr>
        <w:top w:val="none" w:sz="0" w:space="0" w:color="auto"/>
        <w:left w:val="none" w:sz="0" w:space="0" w:color="auto"/>
        <w:bottom w:val="none" w:sz="0" w:space="0" w:color="auto"/>
        <w:right w:val="none" w:sz="0" w:space="0" w:color="auto"/>
      </w:divBdr>
    </w:div>
    <w:div w:id="686293930">
      <w:bodyDiv w:val="1"/>
      <w:marLeft w:val="0"/>
      <w:marRight w:val="0"/>
      <w:marTop w:val="0"/>
      <w:marBottom w:val="0"/>
      <w:divBdr>
        <w:top w:val="none" w:sz="0" w:space="0" w:color="auto"/>
        <w:left w:val="none" w:sz="0" w:space="0" w:color="auto"/>
        <w:bottom w:val="none" w:sz="0" w:space="0" w:color="auto"/>
        <w:right w:val="none" w:sz="0" w:space="0" w:color="auto"/>
      </w:divBdr>
    </w:div>
    <w:div w:id="689258541">
      <w:bodyDiv w:val="1"/>
      <w:marLeft w:val="0"/>
      <w:marRight w:val="0"/>
      <w:marTop w:val="0"/>
      <w:marBottom w:val="0"/>
      <w:divBdr>
        <w:top w:val="none" w:sz="0" w:space="0" w:color="auto"/>
        <w:left w:val="none" w:sz="0" w:space="0" w:color="auto"/>
        <w:bottom w:val="none" w:sz="0" w:space="0" w:color="auto"/>
        <w:right w:val="none" w:sz="0" w:space="0" w:color="auto"/>
      </w:divBdr>
    </w:div>
    <w:div w:id="701397583">
      <w:bodyDiv w:val="1"/>
      <w:marLeft w:val="0"/>
      <w:marRight w:val="0"/>
      <w:marTop w:val="0"/>
      <w:marBottom w:val="0"/>
      <w:divBdr>
        <w:top w:val="none" w:sz="0" w:space="0" w:color="auto"/>
        <w:left w:val="none" w:sz="0" w:space="0" w:color="auto"/>
        <w:bottom w:val="none" w:sz="0" w:space="0" w:color="auto"/>
        <w:right w:val="none" w:sz="0" w:space="0" w:color="auto"/>
      </w:divBdr>
    </w:div>
    <w:div w:id="710616704">
      <w:bodyDiv w:val="1"/>
      <w:marLeft w:val="0"/>
      <w:marRight w:val="0"/>
      <w:marTop w:val="0"/>
      <w:marBottom w:val="0"/>
      <w:divBdr>
        <w:top w:val="none" w:sz="0" w:space="0" w:color="auto"/>
        <w:left w:val="none" w:sz="0" w:space="0" w:color="auto"/>
        <w:bottom w:val="none" w:sz="0" w:space="0" w:color="auto"/>
        <w:right w:val="none" w:sz="0" w:space="0" w:color="auto"/>
      </w:divBdr>
    </w:div>
    <w:div w:id="718359128">
      <w:bodyDiv w:val="1"/>
      <w:marLeft w:val="0"/>
      <w:marRight w:val="0"/>
      <w:marTop w:val="0"/>
      <w:marBottom w:val="0"/>
      <w:divBdr>
        <w:top w:val="none" w:sz="0" w:space="0" w:color="auto"/>
        <w:left w:val="none" w:sz="0" w:space="0" w:color="auto"/>
        <w:bottom w:val="none" w:sz="0" w:space="0" w:color="auto"/>
        <w:right w:val="none" w:sz="0" w:space="0" w:color="auto"/>
      </w:divBdr>
    </w:div>
    <w:div w:id="720591289">
      <w:bodyDiv w:val="1"/>
      <w:marLeft w:val="0"/>
      <w:marRight w:val="0"/>
      <w:marTop w:val="0"/>
      <w:marBottom w:val="0"/>
      <w:divBdr>
        <w:top w:val="none" w:sz="0" w:space="0" w:color="auto"/>
        <w:left w:val="none" w:sz="0" w:space="0" w:color="auto"/>
        <w:bottom w:val="none" w:sz="0" w:space="0" w:color="auto"/>
        <w:right w:val="none" w:sz="0" w:space="0" w:color="auto"/>
      </w:divBdr>
    </w:div>
    <w:div w:id="725840046">
      <w:bodyDiv w:val="1"/>
      <w:marLeft w:val="0"/>
      <w:marRight w:val="0"/>
      <w:marTop w:val="0"/>
      <w:marBottom w:val="0"/>
      <w:divBdr>
        <w:top w:val="none" w:sz="0" w:space="0" w:color="auto"/>
        <w:left w:val="none" w:sz="0" w:space="0" w:color="auto"/>
        <w:bottom w:val="none" w:sz="0" w:space="0" w:color="auto"/>
        <w:right w:val="none" w:sz="0" w:space="0" w:color="auto"/>
      </w:divBdr>
    </w:div>
    <w:div w:id="740100065">
      <w:bodyDiv w:val="1"/>
      <w:marLeft w:val="0"/>
      <w:marRight w:val="0"/>
      <w:marTop w:val="0"/>
      <w:marBottom w:val="0"/>
      <w:divBdr>
        <w:top w:val="none" w:sz="0" w:space="0" w:color="auto"/>
        <w:left w:val="none" w:sz="0" w:space="0" w:color="auto"/>
        <w:bottom w:val="none" w:sz="0" w:space="0" w:color="auto"/>
        <w:right w:val="none" w:sz="0" w:space="0" w:color="auto"/>
      </w:divBdr>
    </w:div>
    <w:div w:id="747575994">
      <w:bodyDiv w:val="1"/>
      <w:marLeft w:val="0"/>
      <w:marRight w:val="0"/>
      <w:marTop w:val="0"/>
      <w:marBottom w:val="0"/>
      <w:divBdr>
        <w:top w:val="none" w:sz="0" w:space="0" w:color="auto"/>
        <w:left w:val="none" w:sz="0" w:space="0" w:color="auto"/>
        <w:bottom w:val="none" w:sz="0" w:space="0" w:color="auto"/>
        <w:right w:val="none" w:sz="0" w:space="0" w:color="auto"/>
      </w:divBdr>
    </w:div>
    <w:div w:id="775292174">
      <w:bodyDiv w:val="1"/>
      <w:marLeft w:val="0"/>
      <w:marRight w:val="0"/>
      <w:marTop w:val="0"/>
      <w:marBottom w:val="0"/>
      <w:divBdr>
        <w:top w:val="none" w:sz="0" w:space="0" w:color="auto"/>
        <w:left w:val="none" w:sz="0" w:space="0" w:color="auto"/>
        <w:bottom w:val="none" w:sz="0" w:space="0" w:color="auto"/>
        <w:right w:val="none" w:sz="0" w:space="0" w:color="auto"/>
      </w:divBdr>
    </w:div>
    <w:div w:id="777992993">
      <w:bodyDiv w:val="1"/>
      <w:marLeft w:val="0"/>
      <w:marRight w:val="0"/>
      <w:marTop w:val="0"/>
      <w:marBottom w:val="0"/>
      <w:divBdr>
        <w:top w:val="none" w:sz="0" w:space="0" w:color="auto"/>
        <w:left w:val="none" w:sz="0" w:space="0" w:color="auto"/>
        <w:bottom w:val="none" w:sz="0" w:space="0" w:color="auto"/>
        <w:right w:val="none" w:sz="0" w:space="0" w:color="auto"/>
      </w:divBdr>
    </w:div>
    <w:div w:id="780730652">
      <w:bodyDiv w:val="1"/>
      <w:marLeft w:val="0"/>
      <w:marRight w:val="0"/>
      <w:marTop w:val="0"/>
      <w:marBottom w:val="0"/>
      <w:divBdr>
        <w:top w:val="none" w:sz="0" w:space="0" w:color="auto"/>
        <w:left w:val="none" w:sz="0" w:space="0" w:color="auto"/>
        <w:bottom w:val="none" w:sz="0" w:space="0" w:color="auto"/>
        <w:right w:val="none" w:sz="0" w:space="0" w:color="auto"/>
      </w:divBdr>
    </w:div>
    <w:div w:id="781189597">
      <w:bodyDiv w:val="1"/>
      <w:marLeft w:val="0"/>
      <w:marRight w:val="0"/>
      <w:marTop w:val="0"/>
      <w:marBottom w:val="0"/>
      <w:divBdr>
        <w:top w:val="none" w:sz="0" w:space="0" w:color="auto"/>
        <w:left w:val="none" w:sz="0" w:space="0" w:color="auto"/>
        <w:bottom w:val="none" w:sz="0" w:space="0" w:color="auto"/>
        <w:right w:val="none" w:sz="0" w:space="0" w:color="auto"/>
      </w:divBdr>
    </w:div>
    <w:div w:id="785151694">
      <w:bodyDiv w:val="1"/>
      <w:marLeft w:val="0"/>
      <w:marRight w:val="0"/>
      <w:marTop w:val="0"/>
      <w:marBottom w:val="0"/>
      <w:divBdr>
        <w:top w:val="none" w:sz="0" w:space="0" w:color="auto"/>
        <w:left w:val="none" w:sz="0" w:space="0" w:color="auto"/>
        <w:bottom w:val="none" w:sz="0" w:space="0" w:color="auto"/>
        <w:right w:val="none" w:sz="0" w:space="0" w:color="auto"/>
      </w:divBdr>
    </w:div>
    <w:div w:id="791241886">
      <w:bodyDiv w:val="1"/>
      <w:marLeft w:val="0"/>
      <w:marRight w:val="0"/>
      <w:marTop w:val="0"/>
      <w:marBottom w:val="0"/>
      <w:divBdr>
        <w:top w:val="none" w:sz="0" w:space="0" w:color="auto"/>
        <w:left w:val="none" w:sz="0" w:space="0" w:color="auto"/>
        <w:bottom w:val="none" w:sz="0" w:space="0" w:color="auto"/>
        <w:right w:val="none" w:sz="0" w:space="0" w:color="auto"/>
      </w:divBdr>
    </w:div>
    <w:div w:id="792555684">
      <w:bodyDiv w:val="1"/>
      <w:marLeft w:val="0"/>
      <w:marRight w:val="0"/>
      <w:marTop w:val="0"/>
      <w:marBottom w:val="0"/>
      <w:divBdr>
        <w:top w:val="none" w:sz="0" w:space="0" w:color="auto"/>
        <w:left w:val="none" w:sz="0" w:space="0" w:color="auto"/>
        <w:bottom w:val="none" w:sz="0" w:space="0" w:color="auto"/>
        <w:right w:val="none" w:sz="0" w:space="0" w:color="auto"/>
      </w:divBdr>
      <w:divsChild>
        <w:div w:id="837500970">
          <w:marLeft w:val="0"/>
          <w:marRight w:val="0"/>
          <w:marTop w:val="0"/>
          <w:marBottom w:val="0"/>
          <w:divBdr>
            <w:top w:val="none" w:sz="0" w:space="0" w:color="auto"/>
            <w:left w:val="none" w:sz="0" w:space="0" w:color="auto"/>
            <w:bottom w:val="none" w:sz="0" w:space="0" w:color="auto"/>
            <w:right w:val="none" w:sz="0" w:space="0" w:color="auto"/>
          </w:divBdr>
          <w:divsChild>
            <w:div w:id="2087261483">
              <w:marLeft w:val="0"/>
              <w:marRight w:val="0"/>
              <w:marTop w:val="0"/>
              <w:marBottom w:val="0"/>
              <w:divBdr>
                <w:top w:val="single" w:sz="6" w:space="11" w:color="FCFCFC"/>
                <w:left w:val="single" w:sz="6" w:space="11" w:color="ECECEC"/>
                <w:bottom w:val="single" w:sz="6" w:space="4" w:color="ECECEC"/>
                <w:right w:val="single" w:sz="6" w:space="11" w:color="ECECEC"/>
              </w:divBdr>
              <w:divsChild>
                <w:div w:id="114454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954779">
      <w:bodyDiv w:val="1"/>
      <w:marLeft w:val="0"/>
      <w:marRight w:val="0"/>
      <w:marTop w:val="0"/>
      <w:marBottom w:val="0"/>
      <w:divBdr>
        <w:top w:val="none" w:sz="0" w:space="0" w:color="auto"/>
        <w:left w:val="none" w:sz="0" w:space="0" w:color="auto"/>
        <w:bottom w:val="none" w:sz="0" w:space="0" w:color="auto"/>
        <w:right w:val="none" w:sz="0" w:space="0" w:color="auto"/>
      </w:divBdr>
    </w:div>
    <w:div w:id="803694377">
      <w:bodyDiv w:val="1"/>
      <w:marLeft w:val="0"/>
      <w:marRight w:val="0"/>
      <w:marTop w:val="0"/>
      <w:marBottom w:val="0"/>
      <w:divBdr>
        <w:top w:val="none" w:sz="0" w:space="0" w:color="auto"/>
        <w:left w:val="none" w:sz="0" w:space="0" w:color="auto"/>
        <w:bottom w:val="none" w:sz="0" w:space="0" w:color="auto"/>
        <w:right w:val="none" w:sz="0" w:space="0" w:color="auto"/>
      </w:divBdr>
    </w:div>
    <w:div w:id="806313013">
      <w:bodyDiv w:val="1"/>
      <w:marLeft w:val="0"/>
      <w:marRight w:val="0"/>
      <w:marTop w:val="0"/>
      <w:marBottom w:val="0"/>
      <w:divBdr>
        <w:top w:val="none" w:sz="0" w:space="0" w:color="auto"/>
        <w:left w:val="none" w:sz="0" w:space="0" w:color="auto"/>
        <w:bottom w:val="none" w:sz="0" w:space="0" w:color="auto"/>
        <w:right w:val="none" w:sz="0" w:space="0" w:color="auto"/>
      </w:divBdr>
    </w:div>
    <w:div w:id="810252171">
      <w:bodyDiv w:val="1"/>
      <w:marLeft w:val="0"/>
      <w:marRight w:val="0"/>
      <w:marTop w:val="0"/>
      <w:marBottom w:val="0"/>
      <w:divBdr>
        <w:top w:val="none" w:sz="0" w:space="0" w:color="auto"/>
        <w:left w:val="none" w:sz="0" w:space="0" w:color="auto"/>
        <w:bottom w:val="none" w:sz="0" w:space="0" w:color="auto"/>
        <w:right w:val="none" w:sz="0" w:space="0" w:color="auto"/>
      </w:divBdr>
    </w:div>
    <w:div w:id="810942980">
      <w:bodyDiv w:val="1"/>
      <w:marLeft w:val="0"/>
      <w:marRight w:val="0"/>
      <w:marTop w:val="0"/>
      <w:marBottom w:val="0"/>
      <w:divBdr>
        <w:top w:val="none" w:sz="0" w:space="0" w:color="auto"/>
        <w:left w:val="none" w:sz="0" w:space="0" w:color="auto"/>
        <w:bottom w:val="none" w:sz="0" w:space="0" w:color="auto"/>
        <w:right w:val="none" w:sz="0" w:space="0" w:color="auto"/>
      </w:divBdr>
    </w:div>
    <w:div w:id="821577081">
      <w:bodyDiv w:val="1"/>
      <w:marLeft w:val="0"/>
      <w:marRight w:val="0"/>
      <w:marTop w:val="0"/>
      <w:marBottom w:val="0"/>
      <w:divBdr>
        <w:top w:val="none" w:sz="0" w:space="0" w:color="auto"/>
        <w:left w:val="none" w:sz="0" w:space="0" w:color="auto"/>
        <w:bottom w:val="none" w:sz="0" w:space="0" w:color="auto"/>
        <w:right w:val="none" w:sz="0" w:space="0" w:color="auto"/>
      </w:divBdr>
    </w:div>
    <w:div w:id="837110156">
      <w:bodyDiv w:val="1"/>
      <w:marLeft w:val="0"/>
      <w:marRight w:val="0"/>
      <w:marTop w:val="0"/>
      <w:marBottom w:val="0"/>
      <w:divBdr>
        <w:top w:val="none" w:sz="0" w:space="0" w:color="auto"/>
        <w:left w:val="none" w:sz="0" w:space="0" w:color="auto"/>
        <w:bottom w:val="none" w:sz="0" w:space="0" w:color="auto"/>
        <w:right w:val="none" w:sz="0" w:space="0" w:color="auto"/>
      </w:divBdr>
    </w:div>
    <w:div w:id="846486595">
      <w:bodyDiv w:val="1"/>
      <w:marLeft w:val="0"/>
      <w:marRight w:val="0"/>
      <w:marTop w:val="0"/>
      <w:marBottom w:val="0"/>
      <w:divBdr>
        <w:top w:val="none" w:sz="0" w:space="0" w:color="auto"/>
        <w:left w:val="none" w:sz="0" w:space="0" w:color="auto"/>
        <w:bottom w:val="none" w:sz="0" w:space="0" w:color="auto"/>
        <w:right w:val="none" w:sz="0" w:space="0" w:color="auto"/>
      </w:divBdr>
    </w:div>
    <w:div w:id="883519995">
      <w:bodyDiv w:val="1"/>
      <w:marLeft w:val="0"/>
      <w:marRight w:val="0"/>
      <w:marTop w:val="0"/>
      <w:marBottom w:val="0"/>
      <w:divBdr>
        <w:top w:val="none" w:sz="0" w:space="0" w:color="auto"/>
        <w:left w:val="none" w:sz="0" w:space="0" w:color="auto"/>
        <w:bottom w:val="none" w:sz="0" w:space="0" w:color="auto"/>
        <w:right w:val="none" w:sz="0" w:space="0" w:color="auto"/>
      </w:divBdr>
    </w:div>
    <w:div w:id="888108428">
      <w:bodyDiv w:val="1"/>
      <w:marLeft w:val="0"/>
      <w:marRight w:val="0"/>
      <w:marTop w:val="0"/>
      <w:marBottom w:val="0"/>
      <w:divBdr>
        <w:top w:val="none" w:sz="0" w:space="0" w:color="auto"/>
        <w:left w:val="none" w:sz="0" w:space="0" w:color="auto"/>
        <w:bottom w:val="none" w:sz="0" w:space="0" w:color="auto"/>
        <w:right w:val="none" w:sz="0" w:space="0" w:color="auto"/>
      </w:divBdr>
    </w:div>
    <w:div w:id="898788870">
      <w:bodyDiv w:val="1"/>
      <w:marLeft w:val="0"/>
      <w:marRight w:val="0"/>
      <w:marTop w:val="0"/>
      <w:marBottom w:val="0"/>
      <w:divBdr>
        <w:top w:val="none" w:sz="0" w:space="0" w:color="auto"/>
        <w:left w:val="none" w:sz="0" w:space="0" w:color="auto"/>
        <w:bottom w:val="none" w:sz="0" w:space="0" w:color="auto"/>
        <w:right w:val="none" w:sz="0" w:space="0" w:color="auto"/>
      </w:divBdr>
    </w:div>
    <w:div w:id="902982900">
      <w:bodyDiv w:val="1"/>
      <w:marLeft w:val="0"/>
      <w:marRight w:val="0"/>
      <w:marTop w:val="0"/>
      <w:marBottom w:val="0"/>
      <w:divBdr>
        <w:top w:val="none" w:sz="0" w:space="0" w:color="auto"/>
        <w:left w:val="none" w:sz="0" w:space="0" w:color="auto"/>
        <w:bottom w:val="none" w:sz="0" w:space="0" w:color="auto"/>
        <w:right w:val="none" w:sz="0" w:space="0" w:color="auto"/>
      </w:divBdr>
    </w:div>
    <w:div w:id="903296630">
      <w:bodyDiv w:val="1"/>
      <w:marLeft w:val="0"/>
      <w:marRight w:val="0"/>
      <w:marTop w:val="0"/>
      <w:marBottom w:val="0"/>
      <w:divBdr>
        <w:top w:val="none" w:sz="0" w:space="0" w:color="auto"/>
        <w:left w:val="none" w:sz="0" w:space="0" w:color="auto"/>
        <w:bottom w:val="none" w:sz="0" w:space="0" w:color="auto"/>
        <w:right w:val="none" w:sz="0" w:space="0" w:color="auto"/>
      </w:divBdr>
    </w:div>
    <w:div w:id="909852192">
      <w:bodyDiv w:val="1"/>
      <w:marLeft w:val="0"/>
      <w:marRight w:val="0"/>
      <w:marTop w:val="0"/>
      <w:marBottom w:val="0"/>
      <w:divBdr>
        <w:top w:val="none" w:sz="0" w:space="0" w:color="auto"/>
        <w:left w:val="none" w:sz="0" w:space="0" w:color="auto"/>
        <w:bottom w:val="none" w:sz="0" w:space="0" w:color="auto"/>
        <w:right w:val="none" w:sz="0" w:space="0" w:color="auto"/>
      </w:divBdr>
    </w:div>
    <w:div w:id="924387992">
      <w:bodyDiv w:val="1"/>
      <w:marLeft w:val="0"/>
      <w:marRight w:val="0"/>
      <w:marTop w:val="0"/>
      <w:marBottom w:val="0"/>
      <w:divBdr>
        <w:top w:val="none" w:sz="0" w:space="0" w:color="auto"/>
        <w:left w:val="none" w:sz="0" w:space="0" w:color="auto"/>
        <w:bottom w:val="none" w:sz="0" w:space="0" w:color="auto"/>
        <w:right w:val="none" w:sz="0" w:space="0" w:color="auto"/>
      </w:divBdr>
    </w:div>
    <w:div w:id="935477541">
      <w:bodyDiv w:val="1"/>
      <w:marLeft w:val="0"/>
      <w:marRight w:val="0"/>
      <w:marTop w:val="0"/>
      <w:marBottom w:val="0"/>
      <w:divBdr>
        <w:top w:val="none" w:sz="0" w:space="0" w:color="auto"/>
        <w:left w:val="none" w:sz="0" w:space="0" w:color="auto"/>
        <w:bottom w:val="none" w:sz="0" w:space="0" w:color="auto"/>
        <w:right w:val="none" w:sz="0" w:space="0" w:color="auto"/>
      </w:divBdr>
    </w:div>
    <w:div w:id="942343972">
      <w:bodyDiv w:val="1"/>
      <w:marLeft w:val="0"/>
      <w:marRight w:val="0"/>
      <w:marTop w:val="0"/>
      <w:marBottom w:val="0"/>
      <w:divBdr>
        <w:top w:val="none" w:sz="0" w:space="0" w:color="auto"/>
        <w:left w:val="none" w:sz="0" w:space="0" w:color="auto"/>
        <w:bottom w:val="none" w:sz="0" w:space="0" w:color="auto"/>
        <w:right w:val="none" w:sz="0" w:space="0" w:color="auto"/>
      </w:divBdr>
    </w:div>
    <w:div w:id="948006435">
      <w:bodyDiv w:val="1"/>
      <w:marLeft w:val="0"/>
      <w:marRight w:val="0"/>
      <w:marTop w:val="0"/>
      <w:marBottom w:val="0"/>
      <w:divBdr>
        <w:top w:val="none" w:sz="0" w:space="0" w:color="auto"/>
        <w:left w:val="none" w:sz="0" w:space="0" w:color="auto"/>
        <w:bottom w:val="none" w:sz="0" w:space="0" w:color="auto"/>
        <w:right w:val="none" w:sz="0" w:space="0" w:color="auto"/>
      </w:divBdr>
    </w:div>
    <w:div w:id="951207399">
      <w:bodyDiv w:val="1"/>
      <w:marLeft w:val="0"/>
      <w:marRight w:val="0"/>
      <w:marTop w:val="0"/>
      <w:marBottom w:val="0"/>
      <w:divBdr>
        <w:top w:val="none" w:sz="0" w:space="0" w:color="auto"/>
        <w:left w:val="none" w:sz="0" w:space="0" w:color="auto"/>
        <w:bottom w:val="none" w:sz="0" w:space="0" w:color="auto"/>
        <w:right w:val="none" w:sz="0" w:space="0" w:color="auto"/>
      </w:divBdr>
    </w:div>
    <w:div w:id="1022705925">
      <w:bodyDiv w:val="1"/>
      <w:marLeft w:val="0"/>
      <w:marRight w:val="0"/>
      <w:marTop w:val="0"/>
      <w:marBottom w:val="0"/>
      <w:divBdr>
        <w:top w:val="none" w:sz="0" w:space="0" w:color="auto"/>
        <w:left w:val="none" w:sz="0" w:space="0" w:color="auto"/>
        <w:bottom w:val="none" w:sz="0" w:space="0" w:color="auto"/>
        <w:right w:val="none" w:sz="0" w:space="0" w:color="auto"/>
      </w:divBdr>
    </w:div>
    <w:div w:id="1029260762">
      <w:bodyDiv w:val="1"/>
      <w:marLeft w:val="0"/>
      <w:marRight w:val="0"/>
      <w:marTop w:val="0"/>
      <w:marBottom w:val="0"/>
      <w:divBdr>
        <w:top w:val="none" w:sz="0" w:space="0" w:color="auto"/>
        <w:left w:val="none" w:sz="0" w:space="0" w:color="auto"/>
        <w:bottom w:val="none" w:sz="0" w:space="0" w:color="auto"/>
        <w:right w:val="none" w:sz="0" w:space="0" w:color="auto"/>
      </w:divBdr>
    </w:div>
    <w:div w:id="1039356963">
      <w:bodyDiv w:val="1"/>
      <w:marLeft w:val="0"/>
      <w:marRight w:val="0"/>
      <w:marTop w:val="0"/>
      <w:marBottom w:val="0"/>
      <w:divBdr>
        <w:top w:val="none" w:sz="0" w:space="0" w:color="auto"/>
        <w:left w:val="none" w:sz="0" w:space="0" w:color="auto"/>
        <w:bottom w:val="none" w:sz="0" w:space="0" w:color="auto"/>
        <w:right w:val="none" w:sz="0" w:space="0" w:color="auto"/>
      </w:divBdr>
    </w:div>
    <w:div w:id="1039819095">
      <w:bodyDiv w:val="1"/>
      <w:marLeft w:val="0"/>
      <w:marRight w:val="0"/>
      <w:marTop w:val="0"/>
      <w:marBottom w:val="0"/>
      <w:divBdr>
        <w:top w:val="none" w:sz="0" w:space="0" w:color="auto"/>
        <w:left w:val="none" w:sz="0" w:space="0" w:color="auto"/>
        <w:bottom w:val="none" w:sz="0" w:space="0" w:color="auto"/>
        <w:right w:val="none" w:sz="0" w:space="0" w:color="auto"/>
      </w:divBdr>
    </w:div>
    <w:div w:id="1044676534">
      <w:bodyDiv w:val="1"/>
      <w:marLeft w:val="0"/>
      <w:marRight w:val="0"/>
      <w:marTop w:val="0"/>
      <w:marBottom w:val="0"/>
      <w:divBdr>
        <w:top w:val="none" w:sz="0" w:space="0" w:color="auto"/>
        <w:left w:val="none" w:sz="0" w:space="0" w:color="auto"/>
        <w:bottom w:val="none" w:sz="0" w:space="0" w:color="auto"/>
        <w:right w:val="none" w:sz="0" w:space="0" w:color="auto"/>
      </w:divBdr>
    </w:div>
    <w:div w:id="1046683588">
      <w:bodyDiv w:val="1"/>
      <w:marLeft w:val="0"/>
      <w:marRight w:val="0"/>
      <w:marTop w:val="0"/>
      <w:marBottom w:val="0"/>
      <w:divBdr>
        <w:top w:val="none" w:sz="0" w:space="0" w:color="auto"/>
        <w:left w:val="none" w:sz="0" w:space="0" w:color="auto"/>
        <w:bottom w:val="none" w:sz="0" w:space="0" w:color="auto"/>
        <w:right w:val="none" w:sz="0" w:space="0" w:color="auto"/>
      </w:divBdr>
    </w:div>
    <w:div w:id="1055160255">
      <w:bodyDiv w:val="1"/>
      <w:marLeft w:val="0"/>
      <w:marRight w:val="0"/>
      <w:marTop w:val="0"/>
      <w:marBottom w:val="0"/>
      <w:divBdr>
        <w:top w:val="none" w:sz="0" w:space="0" w:color="auto"/>
        <w:left w:val="none" w:sz="0" w:space="0" w:color="auto"/>
        <w:bottom w:val="none" w:sz="0" w:space="0" w:color="auto"/>
        <w:right w:val="none" w:sz="0" w:space="0" w:color="auto"/>
      </w:divBdr>
    </w:div>
    <w:div w:id="1056049481">
      <w:bodyDiv w:val="1"/>
      <w:marLeft w:val="0"/>
      <w:marRight w:val="0"/>
      <w:marTop w:val="0"/>
      <w:marBottom w:val="0"/>
      <w:divBdr>
        <w:top w:val="none" w:sz="0" w:space="0" w:color="auto"/>
        <w:left w:val="none" w:sz="0" w:space="0" w:color="auto"/>
        <w:bottom w:val="none" w:sz="0" w:space="0" w:color="auto"/>
        <w:right w:val="none" w:sz="0" w:space="0" w:color="auto"/>
      </w:divBdr>
    </w:div>
    <w:div w:id="1082946752">
      <w:bodyDiv w:val="1"/>
      <w:marLeft w:val="0"/>
      <w:marRight w:val="0"/>
      <w:marTop w:val="0"/>
      <w:marBottom w:val="0"/>
      <w:divBdr>
        <w:top w:val="none" w:sz="0" w:space="0" w:color="auto"/>
        <w:left w:val="none" w:sz="0" w:space="0" w:color="auto"/>
        <w:bottom w:val="none" w:sz="0" w:space="0" w:color="auto"/>
        <w:right w:val="none" w:sz="0" w:space="0" w:color="auto"/>
      </w:divBdr>
      <w:divsChild>
        <w:div w:id="2013214575">
          <w:marLeft w:val="0"/>
          <w:marRight w:val="0"/>
          <w:marTop w:val="0"/>
          <w:marBottom w:val="0"/>
          <w:divBdr>
            <w:top w:val="none" w:sz="0" w:space="0" w:color="auto"/>
            <w:left w:val="none" w:sz="0" w:space="0" w:color="auto"/>
            <w:bottom w:val="none" w:sz="0" w:space="0" w:color="auto"/>
            <w:right w:val="none" w:sz="0" w:space="0" w:color="auto"/>
          </w:divBdr>
          <w:divsChild>
            <w:div w:id="2033455709">
              <w:marLeft w:val="0"/>
              <w:marRight w:val="0"/>
              <w:marTop w:val="0"/>
              <w:marBottom w:val="0"/>
              <w:divBdr>
                <w:top w:val="single" w:sz="6" w:space="11" w:color="FCFCFC"/>
                <w:left w:val="single" w:sz="6" w:space="11" w:color="ECECEC"/>
                <w:bottom w:val="single" w:sz="6" w:space="4" w:color="ECECEC"/>
                <w:right w:val="single" w:sz="6" w:space="11" w:color="ECECEC"/>
              </w:divBdr>
              <w:divsChild>
                <w:div w:id="8692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676064">
      <w:bodyDiv w:val="1"/>
      <w:marLeft w:val="0"/>
      <w:marRight w:val="0"/>
      <w:marTop w:val="0"/>
      <w:marBottom w:val="0"/>
      <w:divBdr>
        <w:top w:val="none" w:sz="0" w:space="0" w:color="auto"/>
        <w:left w:val="none" w:sz="0" w:space="0" w:color="auto"/>
        <w:bottom w:val="none" w:sz="0" w:space="0" w:color="auto"/>
        <w:right w:val="none" w:sz="0" w:space="0" w:color="auto"/>
      </w:divBdr>
    </w:div>
    <w:div w:id="1121150341">
      <w:bodyDiv w:val="1"/>
      <w:marLeft w:val="0"/>
      <w:marRight w:val="0"/>
      <w:marTop w:val="0"/>
      <w:marBottom w:val="0"/>
      <w:divBdr>
        <w:top w:val="none" w:sz="0" w:space="0" w:color="auto"/>
        <w:left w:val="none" w:sz="0" w:space="0" w:color="auto"/>
        <w:bottom w:val="none" w:sz="0" w:space="0" w:color="auto"/>
        <w:right w:val="none" w:sz="0" w:space="0" w:color="auto"/>
      </w:divBdr>
    </w:div>
    <w:div w:id="1134251622">
      <w:bodyDiv w:val="1"/>
      <w:marLeft w:val="0"/>
      <w:marRight w:val="0"/>
      <w:marTop w:val="0"/>
      <w:marBottom w:val="0"/>
      <w:divBdr>
        <w:top w:val="none" w:sz="0" w:space="0" w:color="auto"/>
        <w:left w:val="none" w:sz="0" w:space="0" w:color="auto"/>
        <w:bottom w:val="none" w:sz="0" w:space="0" w:color="auto"/>
        <w:right w:val="none" w:sz="0" w:space="0" w:color="auto"/>
      </w:divBdr>
    </w:div>
    <w:div w:id="1140072897">
      <w:bodyDiv w:val="1"/>
      <w:marLeft w:val="0"/>
      <w:marRight w:val="0"/>
      <w:marTop w:val="0"/>
      <w:marBottom w:val="0"/>
      <w:divBdr>
        <w:top w:val="none" w:sz="0" w:space="0" w:color="auto"/>
        <w:left w:val="none" w:sz="0" w:space="0" w:color="auto"/>
        <w:bottom w:val="none" w:sz="0" w:space="0" w:color="auto"/>
        <w:right w:val="none" w:sz="0" w:space="0" w:color="auto"/>
      </w:divBdr>
    </w:div>
    <w:div w:id="1168903264">
      <w:bodyDiv w:val="1"/>
      <w:marLeft w:val="0"/>
      <w:marRight w:val="0"/>
      <w:marTop w:val="0"/>
      <w:marBottom w:val="0"/>
      <w:divBdr>
        <w:top w:val="none" w:sz="0" w:space="0" w:color="auto"/>
        <w:left w:val="none" w:sz="0" w:space="0" w:color="auto"/>
        <w:bottom w:val="none" w:sz="0" w:space="0" w:color="auto"/>
        <w:right w:val="none" w:sz="0" w:space="0" w:color="auto"/>
      </w:divBdr>
      <w:divsChild>
        <w:div w:id="396054785">
          <w:marLeft w:val="0"/>
          <w:marRight w:val="0"/>
          <w:marTop w:val="0"/>
          <w:marBottom w:val="0"/>
          <w:divBdr>
            <w:top w:val="none" w:sz="0" w:space="0" w:color="auto"/>
            <w:left w:val="none" w:sz="0" w:space="0" w:color="auto"/>
            <w:bottom w:val="none" w:sz="0" w:space="0" w:color="auto"/>
            <w:right w:val="none" w:sz="0" w:space="0" w:color="auto"/>
          </w:divBdr>
          <w:divsChild>
            <w:div w:id="539434213">
              <w:marLeft w:val="0"/>
              <w:marRight w:val="0"/>
              <w:marTop w:val="0"/>
              <w:marBottom w:val="0"/>
              <w:divBdr>
                <w:top w:val="single" w:sz="6" w:space="11" w:color="FCFCFC"/>
                <w:left w:val="single" w:sz="6" w:space="11" w:color="ECECEC"/>
                <w:bottom w:val="single" w:sz="6" w:space="4" w:color="ECECEC"/>
                <w:right w:val="single" w:sz="6" w:space="11" w:color="ECECEC"/>
              </w:divBdr>
              <w:divsChild>
                <w:div w:id="19152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429139">
      <w:bodyDiv w:val="1"/>
      <w:marLeft w:val="0"/>
      <w:marRight w:val="0"/>
      <w:marTop w:val="0"/>
      <w:marBottom w:val="0"/>
      <w:divBdr>
        <w:top w:val="none" w:sz="0" w:space="0" w:color="auto"/>
        <w:left w:val="none" w:sz="0" w:space="0" w:color="auto"/>
        <w:bottom w:val="none" w:sz="0" w:space="0" w:color="auto"/>
        <w:right w:val="none" w:sz="0" w:space="0" w:color="auto"/>
      </w:divBdr>
    </w:div>
    <w:div w:id="1189830857">
      <w:bodyDiv w:val="1"/>
      <w:marLeft w:val="0"/>
      <w:marRight w:val="0"/>
      <w:marTop w:val="0"/>
      <w:marBottom w:val="0"/>
      <w:divBdr>
        <w:top w:val="none" w:sz="0" w:space="0" w:color="auto"/>
        <w:left w:val="none" w:sz="0" w:space="0" w:color="auto"/>
        <w:bottom w:val="none" w:sz="0" w:space="0" w:color="auto"/>
        <w:right w:val="none" w:sz="0" w:space="0" w:color="auto"/>
      </w:divBdr>
    </w:div>
    <w:div w:id="1201624424">
      <w:bodyDiv w:val="1"/>
      <w:marLeft w:val="0"/>
      <w:marRight w:val="0"/>
      <w:marTop w:val="0"/>
      <w:marBottom w:val="0"/>
      <w:divBdr>
        <w:top w:val="none" w:sz="0" w:space="0" w:color="auto"/>
        <w:left w:val="none" w:sz="0" w:space="0" w:color="auto"/>
        <w:bottom w:val="none" w:sz="0" w:space="0" w:color="auto"/>
        <w:right w:val="none" w:sz="0" w:space="0" w:color="auto"/>
      </w:divBdr>
    </w:div>
    <w:div w:id="1208683750">
      <w:bodyDiv w:val="1"/>
      <w:marLeft w:val="0"/>
      <w:marRight w:val="0"/>
      <w:marTop w:val="0"/>
      <w:marBottom w:val="0"/>
      <w:divBdr>
        <w:top w:val="none" w:sz="0" w:space="0" w:color="auto"/>
        <w:left w:val="none" w:sz="0" w:space="0" w:color="auto"/>
        <w:bottom w:val="none" w:sz="0" w:space="0" w:color="auto"/>
        <w:right w:val="none" w:sz="0" w:space="0" w:color="auto"/>
      </w:divBdr>
    </w:div>
    <w:div w:id="1212885430">
      <w:bodyDiv w:val="1"/>
      <w:marLeft w:val="0"/>
      <w:marRight w:val="0"/>
      <w:marTop w:val="0"/>
      <w:marBottom w:val="0"/>
      <w:divBdr>
        <w:top w:val="none" w:sz="0" w:space="0" w:color="auto"/>
        <w:left w:val="none" w:sz="0" w:space="0" w:color="auto"/>
        <w:bottom w:val="none" w:sz="0" w:space="0" w:color="auto"/>
        <w:right w:val="none" w:sz="0" w:space="0" w:color="auto"/>
      </w:divBdr>
    </w:div>
    <w:div w:id="1217550270">
      <w:bodyDiv w:val="1"/>
      <w:marLeft w:val="0"/>
      <w:marRight w:val="0"/>
      <w:marTop w:val="0"/>
      <w:marBottom w:val="0"/>
      <w:divBdr>
        <w:top w:val="none" w:sz="0" w:space="0" w:color="auto"/>
        <w:left w:val="none" w:sz="0" w:space="0" w:color="auto"/>
        <w:bottom w:val="none" w:sz="0" w:space="0" w:color="auto"/>
        <w:right w:val="none" w:sz="0" w:space="0" w:color="auto"/>
      </w:divBdr>
    </w:div>
    <w:div w:id="1241019622">
      <w:bodyDiv w:val="1"/>
      <w:marLeft w:val="0"/>
      <w:marRight w:val="0"/>
      <w:marTop w:val="0"/>
      <w:marBottom w:val="0"/>
      <w:divBdr>
        <w:top w:val="none" w:sz="0" w:space="0" w:color="auto"/>
        <w:left w:val="none" w:sz="0" w:space="0" w:color="auto"/>
        <w:bottom w:val="none" w:sz="0" w:space="0" w:color="auto"/>
        <w:right w:val="none" w:sz="0" w:space="0" w:color="auto"/>
      </w:divBdr>
    </w:div>
    <w:div w:id="1250119839">
      <w:bodyDiv w:val="1"/>
      <w:marLeft w:val="0"/>
      <w:marRight w:val="0"/>
      <w:marTop w:val="0"/>
      <w:marBottom w:val="0"/>
      <w:divBdr>
        <w:top w:val="none" w:sz="0" w:space="0" w:color="auto"/>
        <w:left w:val="none" w:sz="0" w:space="0" w:color="auto"/>
        <w:bottom w:val="none" w:sz="0" w:space="0" w:color="auto"/>
        <w:right w:val="none" w:sz="0" w:space="0" w:color="auto"/>
      </w:divBdr>
    </w:div>
    <w:div w:id="1267032410">
      <w:bodyDiv w:val="1"/>
      <w:marLeft w:val="0"/>
      <w:marRight w:val="0"/>
      <w:marTop w:val="0"/>
      <w:marBottom w:val="0"/>
      <w:divBdr>
        <w:top w:val="none" w:sz="0" w:space="0" w:color="auto"/>
        <w:left w:val="none" w:sz="0" w:space="0" w:color="auto"/>
        <w:bottom w:val="none" w:sz="0" w:space="0" w:color="auto"/>
        <w:right w:val="none" w:sz="0" w:space="0" w:color="auto"/>
      </w:divBdr>
    </w:div>
    <w:div w:id="1269119749">
      <w:bodyDiv w:val="1"/>
      <w:marLeft w:val="0"/>
      <w:marRight w:val="0"/>
      <w:marTop w:val="0"/>
      <w:marBottom w:val="0"/>
      <w:divBdr>
        <w:top w:val="none" w:sz="0" w:space="0" w:color="auto"/>
        <w:left w:val="none" w:sz="0" w:space="0" w:color="auto"/>
        <w:bottom w:val="none" w:sz="0" w:space="0" w:color="auto"/>
        <w:right w:val="none" w:sz="0" w:space="0" w:color="auto"/>
      </w:divBdr>
    </w:div>
    <w:div w:id="1275476640">
      <w:bodyDiv w:val="1"/>
      <w:marLeft w:val="0"/>
      <w:marRight w:val="0"/>
      <w:marTop w:val="0"/>
      <w:marBottom w:val="0"/>
      <w:divBdr>
        <w:top w:val="none" w:sz="0" w:space="0" w:color="auto"/>
        <w:left w:val="none" w:sz="0" w:space="0" w:color="auto"/>
        <w:bottom w:val="none" w:sz="0" w:space="0" w:color="auto"/>
        <w:right w:val="none" w:sz="0" w:space="0" w:color="auto"/>
      </w:divBdr>
    </w:div>
    <w:div w:id="1289629021">
      <w:bodyDiv w:val="1"/>
      <w:marLeft w:val="0"/>
      <w:marRight w:val="0"/>
      <w:marTop w:val="0"/>
      <w:marBottom w:val="0"/>
      <w:divBdr>
        <w:top w:val="none" w:sz="0" w:space="0" w:color="auto"/>
        <w:left w:val="none" w:sz="0" w:space="0" w:color="auto"/>
        <w:bottom w:val="none" w:sz="0" w:space="0" w:color="auto"/>
        <w:right w:val="none" w:sz="0" w:space="0" w:color="auto"/>
      </w:divBdr>
    </w:div>
    <w:div w:id="1302035692">
      <w:bodyDiv w:val="1"/>
      <w:marLeft w:val="0"/>
      <w:marRight w:val="0"/>
      <w:marTop w:val="0"/>
      <w:marBottom w:val="0"/>
      <w:divBdr>
        <w:top w:val="none" w:sz="0" w:space="0" w:color="auto"/>
        <w:left w:val="none" w:sz="0" w:space="0" w:color="auto"/>
        <w:bottom w:val="none" w:sz="0" w:space="0" w:color="auto"/>
        <w:right w:val="none" w:sz="0" w:space="0" w:color="auto"/>
      </w:divBdr>
    </w:div>
    <w:div w:id="1310788710">
      <w:bodyDiv w:val="1"/>
      <w:marLeft w:val="0"/>
      <w:marRight w:val="0"/>
      <w:marTop w:val="0"/>
      <w:marBottom w:val="0"/>
      <w:divBdr>
        <w:top w:val="none" w:sz="0" w:space="0" w:color="auto"/>
        <w:left w:val="none" w:sz="0" w:space="0" w:color="auto"/>
        <w:bottom w:val="none" w:sz="0" w:space="0" w:color="auto"/>
        <w:right w:val="none" w:sz="0" w:space="0" w:color="auto"/>
      </w:divBdr>
    </w:div>
    <w:div w:id="1311518950">
      <w:bodyDiv w:val="1"/>
      <w:marLeft w:val="0"/>
      <w:marRight w:val="0"/>
      <w:marTop w:val="0"/>
      <w:marBottom w:val="0"/>
      <w:divBdr>
        <w:top w:val="none" w:sz="0" w:space="0" w:color="auto"/>
        <w:left w:val="none" w:sz="0" w:space="0" w:color="auto"/>
        <w:bottom w:val="none" w:sz="0" w:space="0" w:color="auto"/>
        <w:right w:val="none" w:sz="0" w:space="0" w:color="auto"/>
      </w:divBdr>
    </w:div>
    <w:div w:id="1315792670">
      <w:bodyDiv w:val="1"/>
      <w:marLeft w:val="0"/>
      <w:marRight w:val="0"/>
      <w:marTop w:val="0"/>
      <w:marBottom w:val="0"/>
      <w:divBdr>
        <w:top w:val="none" w:sz="0" w:space="0" w:color="auto"/>
        <w:left w:val="none" w:sz="0" w:space="0" w:color="auto"/>
        <w:bottom w:val="none" w:sz="0" w:space="0" w:color="auto"/>
        <w:right w:val="none" w:sz="0" w:space="0" w:color="auto"/>
      </w:divBdr>
    </w:div>
    <w:div w:id="1322277015">
      <w:bodyDiv w:val="1"/>
      <w:marLeft w:val="0"/>
      <w:marRight w:val="0"/>
      <w:marTop w:val="0"/>
      <w:marBottom w:val="0"/>
      <w:divBdr>
        <w:top w:val="none" w:sz="0" w:space="0" w:color="auto"/>
        <w:left w:val="none" w:sz="0" w:space="0" w:color="auto"/>
        <w:bottom w:val="none" w:sz="0" w:space="0" w:color="auto"/>
        <w:right w:val="none" w:sz="0" w:space="0" w:color="auto"/>
      </w:divBdr>
    </w:div>
    <w:div w:id="1350369477">
      <w:bodyDiv w:val="1"/>
      <w:marLeft w:val="0"/>
      <w:marRight w:val="0"/>
      <w:marTop w:val="0"/>
      <w:marBottom w:val="0"/>
      <w:divBdr>
        <w:top w:val="none" w:sz="0" w:space="0" w:color="auto"/>
        <w:left w:val="none" w:sz="0" w:space="0" w:color="auto"/>
        <w:bottom w:val="none" w:sz="0" w:space="0" w:color="auto"/>
        <w:right w:val="none" w:sz="0" w:space="0" w:color="auto"/>
      </w:divBdr>
    </w:div>
    <w:div w:id="1360473216">
      <w:bodyDiv w:val="1"/>
      <w:marLeft w:val="0"/>
      <w:marRight w:val="0"/>
      <w:marTop w:val="0"/>
      <w:marBottom w:val="0"/>
      <w:divBdr>
        <w:top w:val="none" w:sz="0" w:space="0" w:color="auto"/>
        <w:left w:val="none" w:sz="0" w:space="0" w:color="auto"/>
        <w:bottom w:val="none" w:sz="0" w:space="0" w:color="auto"/>
        <w:right w:val="none" w:sz="0" w:space="0" w:color="auto"/>
      </w:divBdr>
    </w:div>
    <w:div w:id="1366910285">
      <w:bodyDiv w:val="1"/>
      <w:marLeft w:val="0"/>
      <w:marRight w:val="0"/>
      <w:marTop w:val="0"/>
      <w:marBottom w:val="0"/>
      <w:divBdr>
        <w:top w:val="none" w:sz="0" w:space="0" w:color="auto"/>
        <w:left w:val="none" w:sz="0" w:space="0" w:color="auto"/>
        <w:bottom w:val="none" w:sz="0" w:space="0" w:color="auto"/>
        <w:right w:val="none" w:sz="0" w:space="0" w:color="auto"/>
      </w:divBdr>
    </w:div>
    <w:div w:id="1379666445">
      <w:bodyDiv w:val="1"/>
      <w:marLeft w:val="0"/>
      <w:marRight w:val="0"/>
      <w:marTop w:val="0"/>
      <w:marBottom w:val="0"/>
      <w:divBdr>
        <w:top w:val="none" w:sz="0" w:space="0" w:color="auto"/>
        <w:left w:val="none" w:sz="0" w:space="0" w:color="auto"/>
        <w:bottom w:val="none" w:sz="0" w:space="0" w:color="auto"/>
        <w:right w:val="none" w:sz="0" w:space="0" w:color="auto"/>
      </w:divBdr>
      <w:divsChild>
        <w:div w:id="1762486058">
          <w:marLeft w:val="0"/>
          <w:marRight w:val="0"/>
          <w:marTop w:val="0"/>
          <w:marBottom w:val="0"/>
          <w:divBdr>
            <w:top w:val="none" w:sz="0" w:space="0" w:color="auto"/>
            <w:left w:val="none" w:sz="0" w:space="0" w:color="auto"/>
            <w:bottom w:val="none" w:sz="0" w:space="0" w:color="auto"/>
            <w:right w:val="none" w:sz="0" w:space="0" w:color="auto"/>
          </w:divBdr>
          <w:divsChild>
            <w:div w:id="1404792048">
              <w:marLeft w:val="0"/>
              <w:marRight w:val="0"/>
              <w:marTop w:val="0"/>
              <w:marBottom w:val="0"/>
              <w:divBdr>
                <w:top w:val="single" w:sz="6" w:space="11" w:color="FCFCFC"/>
                <w:left w:val="single" w:sz="6" w:space="11" w:color="ECECEC"/>
                <w:bottom w:val="single" w:sz="6" w:space="4" w:color="ECECEC"/>
                <w:right w:val="single" w:sz="6" w:space="11" w:color="ECECEC"/>
              </w:divBdr>
              <w:divsChild>
                <w:div w:id="64108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366691">
      <w:bodyDiv w:val="1"/>
      <w:marLeft w:val="0"/>
      <w:marRight w:val="0"/>
      <w:marTop w:val="0"/>
      <w:marBottom w:val="0"/>
      <w:divBdr>
        <w:top w:val="none" w:sz="0" w:space="0" w:color="auto"/>
        <w:left w:val="none" w:sz="0" w:space="0" w:color="auto"/>
        <w:bottom w:val="none" w:sz="0" w:space="0" w:color="auto"/>
        <w:right w:val="none" w:sz="0" w:space="0" w:color="auto"/>
      </w:divBdr>
    </w:div>
    <w:div w:id="1386761766">
      <w:bodyDiv w:val="1"/>
      <w:marLeft w:val="0"/>
      <w:marRight w:val="0"/>
      <w:marTop w:val="0"/>
      <w:marBottom w:val="0"/>
      <w:divBdr>
        <w:top w:val="none" w:sz="0" w:space="0" w:color="auto"/>
        <w:left w:val="none" w:sz="0" w:space="0" w:color="auto"/>
        <w:bottom w:val="none" w:sz="0" w:space="0" w:color="auto"/>
        <w:right w:val="none" w:sz="0" w:space="0" w:color="auto"/>
      </w:divBdr>
    </w:div>
    <w:div w:id="1397243624">
      <w:bodyDiv w:val="1"/>
      <w:marLeft w:val="0"/>
      <w:marRight w:val="0"/>
      <w:marTop w:val="0"/>
      <w:marBottom w:val="0"/>
      <w:divBdr>
        <w:top w:val="none" w:sz="0" w:space="0" w:color="auto"/>
        <w:left w:val="none" w:sz="0" w:space="0" w:color="auto"/>
        <w:bottom w:val="none" w:sz="0" w:space="0" w:color="auto"/>
        <w:right w:val="none" w:sz="0" w:space="0" w:color="auto"/>
      </w:divBdr>
    </w:div>
    <w:div w:id="1397897045">
      <w:bodyDiv w:val="1"/>
      <w:marLeft w:val="0"/>
      <w:marRight w:val="0"/>
      <w:marTop w:val="0"/>
      <w:marBottom w:val="0"/>
      <w:divBdr>
        <w:top w:val="none" w:sz="0" w:space="0" w:color="auto"/>
        <w:left w:val="none" w:sz="0" w:space="0" w:color="auto"/>
        <w:bottom w:val="none" w:sz="0" w:space="0" w:color="auto"/>
        <w:right w:val="none" w:sz="0" w:space="0" w:color="auto"/>
      </w:divBdr>
    </w:div>
    <w:div w:id="1406417338">
      <w:bodyDiv w:val="1"/>
      <w:marLeft w:val="0"/>
      <w:marRight w:val="0"/>
      <w:marTop w:val="0"/>
      <w:marBottom w:val="0"/>
      <w:divBdr>
        <w:top w:val="none" w:sz="0" w:space="0" w:color="auto"/>
        <w:left w:val="none" w:sz="0" w:space="0" w:color="auto"/>
        <w:bottom w:val="none" w:sz="0" w:space="0" w:color="auto"/>
        <w:right w:val="none" w:sz="0" w:space="0" w:color="auto"/>
      </w:divBdr>
    </w:div>
    <w:div w:id="1406608854">
      <w:bodyDiv w:val="1"/>
      <w:marLeft w:val="0"/>
      <w:marRight w:val="0"/>
      <w:marTop w:val="0"/>
      <w:marBottom w:val="0"/>
      <w:divBdr>
        <w:top w:val="none" w:sz="0" w:space="0" w:color="auto"/>
        <w:left w:val="none" w:sz="0" w:space="0" w:color="auto"/>
        <w:bottom w:val="none" w:sz="0" w:space="0" w:color="auto"/>
        <w:right w:val="none" w:sz="0" w:space="0" w:color="auto"/>
      </w:divBdr>
    </w:div>
    <w:div w:id="1409041500">
      <w:bodyDiv w:val="1"/>
      <w:marLeft w:val="0"/>
      <w:marRight w:val="0"/>
      <w:marTop w:val="0"/>
      <w:marBottom w:val="0"/>
      <w:divBdr>
        <w:top w:val="none" w:sz="0" w:space="0" w:color="auto"/>
        <w:left w:val="none" w:sz="0" w:space="0" w:color="auto"/>
        <w:bottom w:val="none" w:sz="0" w:space="0" w:color="auto"/>
        <w:right w:val="none" w:sz="0" w:space="0" w:color="auto"/>
      </w:divBdr>
    </w:div>
    <w:div w:id="1425416538">
      <w:bodyDiv w:val="1"/>
      <w:marLeft w:val="0"/>
      <w:marRight w:val="0"/>
      <w:marTop w:val="0"/>
      <w:marBottom w:val="0"/>
      <w:divBdr>
        <w:top w:val="none" w:sz="0" w:space="0" w:color="auto"/>
        <w:left w:val="none" w:sz="0" w:space="0" w:color="auto"/>
        <w:bottom w:val="none" w:sz="0" w:space="0" w:color="auto"/>
        <w:right w:val="none" w:sz="0" w:space="0" w:color="auto"/>
      </w:divBdr>
    </w:div>
    <w:div w:id="1461799648">
      <w:bodyDiv w:val="1"/>
      <w:marLeft w:val="0"/>
      <w:marRight w:val="0"/>
      <w:marTop w:val="0"/>
      <w:marBottom w:val="0"/>
      <w:divBdr>
        <w:top w:val="none" w:sz="0" w:space="0" w:color="auto"/>
        <w:left w:val="none" w:sz="0" w:space="0" w:color="auto"/>
        <w:bottom w:val="none" w:sz="0" w:space="0" w:color="auto"/>
        <w:right w:val="none" w:sz="0" w:space="0" w:color="auto"/>
      </w:divBdr>
    </w:div>
    <w:div w:id="1489782700">
      <w:bodyDiv w:val="1"/>
      <w:marLeft w:val="0"/>
      <w:marRight w:val="0"/>
      <w:marTop w:val="0"/>
      <w:marBottom w:val="0"/>
      <w:divBdr>
        <w:top w:val="none" w:sz="0" w:space="0" w:color="auto"/>
        <w:left w:val="none" w:sz="0" w:space="0" w:color="auto"/>
        <w:bottom w:val="none" w:sz="0" w:space="0" w:color="auto"/>
        <w:right w:val="none" w:sz="0" w:space="0" w:color="auto"/>
      </w:divBdr>
    </w:div>
    <w:div w:id="1493521008">
      <w:bodyDiv w:val="1"/>
      <w:marLeft w:val="0"/>
      <w:marRight w:val="0"/>
      <w:marTop w:val="0"/>
      <w:marBottom w:val="0"/>
      <w:divBdr>
        <w:top w:val="none" w:sz="0" w:space="0" w:color="auto"/>
        <w:left w:val="none" w:sz="0" w:space="0" w:color="auto"/>
        <w:bottom w:val="none" w:sz="0" w:space="0" w:color="auto"/>
        <w:right w:val="none" w:sz="0" w:space="0" w:color="auto"/>
      </w:divBdr>
    </w:div>
    <w:div w:id="1533957133">
      <w:bodyDiv w:val="1"/>
      <w:marLeft w:val="0"/>
      <w:marRight w:val="0"/>
      <w:marTop w:val="0"/>
      <w:marBottom w:val="0"/>
      <w:divBdr>
        <w:top w:val="none" w:sz="0" w:space="0" w:color="auto"/>
        <w:left w:val="none" w:sz="0" w:space="0" w:color="auto"/>
        <w:bottom w:val="none" w:sz="0" w:space="0" w:color="auto"/>
        <w:right w:val="none" w:sz="0" w:space="0" w:color="auto"/>
      </w:divBdr>
    </w:div>
    <w:div w:id="1535071478">
      <w:bodyDiv w:val="1"/>
      <w:marLeft w:val="0"/>
      <w:marRight w:val="0"/>
      <w:marTop w:val="0"/>
      <w:marBottom w:val="0"/>
      <w:divBdr>
        <w:top w:val="none" w:sz="0" w:space="0" w:color="auto"/>
        <w:left w:val="none" w:sz="0" w:space="0" w:color="auto"/>
        <w:bottom w:val="none" w:sz="0" w:space="0" w:color="auto"/>
        <w:right w:val="none" w:sz="0" w:space="0" w:color="auto"/>
      </w:divBdr>
    </w:div>
    <w:div w:id="1550454370">
      <w:bodyDiv w:val="1"/>
      <w:marLeft w:val="0"/>
      <w:marRight w:val="0"/>
      <w:marTop w:val="0"/>
      <w:marBottom w:val="0"/>
      <w:divBdr>
        <w:top w:val="none" w:sz="0" w:space="0" w:color="auto"/>
        <w:left w:val="none" w:sz="0" w:space="0" w:color="auto"/>
        <w:bottom w:val="none" w:sz="0" w:space="0" w:color="auto"/>
        <w:right w:val="none" w:sz="0" w:space="0" w:color="auto"/>
      </w:divBdr>
    </w:div>
    <w:div w:id="1557934509">
      <w:bodyDiv w:val="1"/>
      <w:marLeft w:val="0"/>
      <w:marRight w:val="0"/>
      <w:marTop w:val="0"/>
      <w:marBottom w:val="0"/>
      <w:divBdr>
        <w:top w:val="none" w:sz="0" w:space="0" w:color="auto"/>
        <w:left w:val="none" w:sz="0" w:space="0" w:color="auto"/>
        <w:bottom w:val="none" w:sz="0" w:space="0" w:color="auto"/>
        <w:right w:val="none" w:sz="0" w:space="0" w:color="auto"/>
      </w:divBdr>
    </w:div>
    <w:div w:id="1583299921">
      <w:bodyDiv w:val="1"/>
      <w:marLeft w:val="0"/>
      <w:marRight w:val="0"/>
      <w:marTop w:val="0"/>
      <w:marBottom w:val="0"/>
      <w:divBdr>
        <w:top w:val="none" w:sz="0" w:space="0" w:color="auto"/>
        <w:left w:val="none" w:sz="0" w:space="0" w:color="auto"/>
        <w:bottom w:val="none" w:sz="0" w:space="0" w:color="auto"/>
        <w:right w:val="none" w:sz="0" w:space="0" w:color="auto"/>
      </w:divBdr>
    </w:div>
    <w:div w:id="1585727924">
      <w:bodyDiv w:val="1"/>
      <w:marLeft w:val="0"/>
      <w:marRight w:val="0"/>
      <w:marTop w:val="0"/>
      <w:marBottom w:val="0"/>
      <w:divBdr>
        <w:top w:val="none" w:sz="0" w:space="0" w:color="auto"/>
        <w:left w:val="none" w:sz="0" w:space="0" w:color="auto"/>
        <w:bottom w:val="none" w:sz="0" w:space="0" w:color="auto"/>
        <w:right w:val="none" w:sz="0" w:space="0" w:color="auto"/>
      </w:divBdr>
    </w:div>
    <w:div w:id="1593274693">
      <w:bodyDiv w:val="1"/>
      <w:marLeft w:val="0"/>
      <w:marRight w:val="0"/>
      <w:marTop w:val="0"/>
      <w:marBottom w:val="0"/>
      <w:divBdr>
        <w:top w:val="none" w:sz="0" w:space="0" w:color="auto"/>
        <w:left w:val="none" w:sz="0" w:space="0" w:color="auto"/>
        <w:bottom w:val="none" w:sz="0" w:space="0" w:color="auto"/>
        <w:right w:val="none" w:sz="0" w:space="0" w:color="auto"/>
      </w:divBdr>
    </w:div>
    <w:div w:id="1601139590">
      <w:bodyDiv w:val="1"/>
      <w:marLeft w:val="0"/>
      <w:marRight w:val="0"/>
      <w:marTop w:val="0"/>
      <w:marBottom w:val="0"/>
      <w:divBdr>
        <w:top w:val="none" w:sz="0" w:space="0" w:color="auto"/>
        <w:left w:val="none" w:sz="0" w:space="0" w:color="auto"/>
        <w:bottom w:val="none" w:sz="0" w:space="0" w:color="auto"/>
        <w:right w:val="none" w:sz="0" w:space="0" w:color="auto"/>
      </w:divBdr>
    </w:div>
    <w:div w:id="1628126726">
      <w:bodyDiv w:val="1"/>
      <w:marLeft w:val="0"/>
      <w:marRight w:val="0"/>
      <w:marTop w:val="0"/>
      <w:marBottom w:val="0"/>
      <w:divBdr>
        <w:top w:val="none" w:sz="0" w:space="0" w:color="auto"/>
        <w:left w:val="none" w:sz="0" w:space="0" w:color="auto"/>
        <w:bottom w:val="none" w:sz="0" w:space="0" w:color="auto"/>
        <w:right w:val="none" w:sz="0" w:space="0" w:color="auto"/>
      </w:divBdr>
      <w:divsChild>
        <w:div w:id="528640570">
          <w:marLeft w:val="0"/>
          <w:marRight w:val="0"/>
          <w:marTop w:val="0"/>
          <w:marBottom w:val="0"/>
          <w:divBdr>
            <w:top w:val="none" w:sz="0" w:space="0" w:color="auto"/>
            <w:left w:val="none" w:sz="0" w:space="0" w:color="auto"/>
            <w:bottom w:val="none" w:sz="0" w:space="0" w:color="auto"/>
            <w:right w:val="none" w:sz="0" w:space="0" w:color="auto"/>
          </w:divBdr>
          <w:divsChild>
            <w:div w:id="96028961">
              <w:marLeft w:val="0"/>
              <w:marRight w:val="0"/>
              <w:marTop w:val="0"/>
              <w:marBottom w:val="0"/>
              <w:divBdr>
                <w:top w:val="single" w:sz="6" w:space="11" w:color="FCFCFC"/>
                <w:left w:val="single" w:sz="6" w:space="11" w:color="ECECEC"/>
                <w:bottom w:val="single" w:sz="6" w:space="4" w:color="ECECEC"/>
                <w:right w:val="single" w:sz="6" w:space="11" w:color="ECECEC"/>
              </w:divBdr>
              <w:divsChild>
                <w:div w:id="189885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545291">
      <w:bodyDiv w:val="1"/>
      <w:marLeft w:val="0"/>
      <w:marRight w:val="0"/>
      <w:marTop w:val="0"/>
      <w:marBottom w:val="0"/>
      <w:divBdr>
        <w:top w:val="none" w:sz="0" w:space="0" w:color="auto"/>
        <w:left w:val="none" w:sz="0" w:space="0" w:color="auto"/>
        <w:bottom w:val="none" w:sz="0" w:space="0" w:color="auto"/>
        <w:right w:val="none" w:sz="0" w:space="0" w:color="auto"/>
      </w:divBdr>
    </w:div>
    <w:div w:id="1680110927">
      <w:bodyDiv w:val="1"/>
      <w:marLeft w:val="0"/>
      <w:marRight w:val="0"/>
      <w:marTop w:val="0"/>
      <w:marBottom w:val="0"/>
      <w:divBdr>
        <w:top w:val="none" w:sz="0" w:space="0" w:color="auto"/>
        <w:left w:val="none" w:sz="0" w:space="0" w:color="auto"/>
        <w:bottom w:val="none" w:sz="0" w:space="0" w:color="auto"/>
        <w:right w:val="none" w:sz="0" w:space="0" w:color="auto"/>
      </w:divBdr>
    </w:div>
    <w:div w:id="1710104731">
      <w:bodyDiv w:val="1"/>
      <w:marLeft w:val="0"/>
      <w:marRight w:val="0"/>
      <w:marTop w:val="0"/>
      <w:marBottom w:val="0"/>
      <w:divBdr>
        <w:top w:val="none" w:sz="0" w:space="0" w:color="auto"/>
        <w:left w:val="none" w:sz="0" w:space="0" w:color="auto"/>
        <w:bottom w:val="none" w:sz="0" w:space="0" w:color="auto"/>
        <w:right w:val="none" w:sz="0" w:space="0" w:color="auto"/>
      </w:divBdr>
    </w:div>
    <w:div w:id="1731684906">
      <w:bodyDiv w:val="1"/>
      <w:marLeft w:val="0"/>
      <w:marRight w:val="0"/>
      <w:marTop w:val="0"/>
      <w:marBottom w:val="0"/>
      <w:divBdr>
        <w:top w:val="none" w:sz="0" w:space="0" w:color="auto"/>
        <w:left w:val="none" w:sz="0" w:space="0" w:color="auto"/>
        <w:bottom w:val="none" w:sz="0" w:space="0" w:color="auto"/>
        <w:right w:val="none" w:sz="0" w:space="0" w:color="auto"/>
      </w:divBdr>
    </w:div>
    <w:div w:id="1750420982">
      <w:bodyDiv w:val="1"/>
      <w:marLeft w:val="0"/>
      <w:marRight w:val="0"/>
      <w:marTop w:val="0"/>
      <w:marBottom w:val="0"/>
      <w:divBdr>
        <w:top w:val="none" w:sz="0" w:space="0" w:color="auto"/>
        <w:left w:val="none" w:sz="0" w:space="0" w:color="auto"/>
        <w:bottom w:val="none" w:sz="0" w:space="0" w:color="auto"/>
        <w:right w:val="none" w:sz="0" w:space="0" w:color="auto"/>
      </w:divBdr>
      <w:divsChild>
        <w:div w:id="1941713519">
          <w:marLeft w:val="0"/>
          <w:marRight w:val="0"/>
          <w:marTop w:val="0"/>
          <w:marBottom w:val="0"/>
          <w:divBdr>
            <w:top w:val="none" w:sz="0" w:space="0" w:color="auto"/>
            <w:left w:val="none" w:sz="0" w:space="0" w:color="auto"/>
            <w:bottom w:val="none" w:sz="0" w:space="0" w:color="auto"/>
            <w:right w:val="none" w:sz="0" w:space="0" w:color="auto"/>
          </w:divBdr>
          <w:divsChild>
            <w:div w:id="2057316695">
              <w:marLeft w:val="0"/>
              <w:marRight w:val="0"/>
              <w:marTop w:val="0"/>
              <w:marBottom w:val="0"/>
              <w:divBdr>
                <w:top w:val="single" w:sz="6" w:space="11" w:color="FCFCFC"/>
                <w:left w:val="single" w:sz="6" w:space="11" w:color="ECECEC"/>
                <w:bottom w:val="single" w:sz="6" w:space="4" w:color="ECECEC"/>
                <w:right w:val="single" w:sz="6" w:space="11" w:color="ECECEC"/>
              </w:divBdr>
              <w:divsChild>
                <w:div w:id="208910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552352">
      <w:bodyDiv w:val="1"/>
      <w:marLeft w:val="0"/>
      <w:marRight w:val="0"/>
      <w:marTop w:val="0"/>
      <w:marBottom w:val="0"/>
      <w:divBdr>
        <w:top w:val="none" w:sz="0" w:space="0" w:color="auto"/>
        <w:left w:val="none" w:sz="0" w:space="0" w:color="auto"/>
        <w:bottom w:val="none" w:sz="0" w:space="0" w:color="auto"/>
        <w:right w:val="none" w:sz="0" w:space="0" w:color="auto"/>
      </w:divBdr>
    </w:div>
    <w:div w:id="1759210274">
      <w:bodyDiv w:val="1"/>
      <w:marLeft w:val="0"/>
      <w:marRight w:val="0"/>
      <w:marTop w:val="0"/>
      <w:marBottom w:val="0"/>
      <w:divBdr>
        <w:top w:val="none" w:sz="0" w:space="0" w:color="auto"/>
        <w:left w:val="none" w:sz="0" w:space="0" w:color="auto"/>
        <w:bottom w:val="none" w:sz="0" w:space="0" w:color="auto"/>
        <w:right w:val="none" w:sz="0" w:space="0" w:color="auto"/>
      </w:divBdr>
    </w:div>
    <w:div w:id="1824393650">
      <w:bodyDiv w:val="1"/>
      <w:marLeft w:val="0"/>
      <w:marRight w:val="0"/>
      <w:marTop w:val="0"/>
      <w:marBottom w:val="0"/>
      <w:divBdr>
        <w:top w:val="none" w:sz="0" w:space="0" w:color="auto"/>
        <w:left w:val="none" w:sz="0" w:space="0" w:color="auto"/>
        <w:bottom w:val="none" w:sz="0" w:space="0" w:color="auto"/>
        <w:right w:val="none" w:sz="0" w:space="0" w:color="auto"/>
      </w:divBdr>
    </w:div>
    <w:div w:id="1853447910">
      <w:bodyDiv w:val="1"/>
      <w:marLeft w:val="0"/>
      <w:marRight w:val="0"/>
      <w:marTop w:val="0"/>
      <w:marBottom w:val="0"/>
      <w:divBdr>
        <w:top w:val="none" w:sz="0" w:space="0" w:color="auto"/>
        <w:left w:val="none" w:sz="0" w:space="0" w:color="auto"/>
        <w:bottom w:val="none" w:sz="0" w:space="0" w:color="auto"/>
        <w:right w:val="none" w:sz="0" w:space="0" w:color="auto"/>
      </w:divBdr>
    </w:div>
    <w:div w:id="1854808055">
      <w:bodyDiv w:val="1"/>
      <w:marLeft w:val="0"/>
      <w:marRight w:val="0"/>
      <w:marTop w:val="0"/>
      <w:marBottom w:val="0"/>
      <w:divBdr>
        <w:top w:val="none" w:sz="0" w:space="0" w:color="auto"/>
        <w:left w:val="none" w:sz="0" w:space="0" w:color="auto"/>
        <w:bottom w:val="none" w:sz="0" w:space="0" w:color="auto"/>
        <w:right w:val="none" w:sz="0" w:space="0" w:color="auto"/>
      </w:divBdr>
    </w:div>
    <w:div w:id="1864055849">
      <w:bodyDiv w:val="1"/>
      <w:marLeft w:val="0"/>
      <w:marRight w:val="0"/>
      <w:marTop w:val="0"/>
      <w:marBottom w:val="0"/>
      <w:divBdr>
        <w:top w:val="none" w:sz="0" w:space="0" w:color="auto"/>
        <w:left w:val="none" w:sz="0" w:space="0" w:color="auto"/>
        <w:bottom w:val="none" w:sz="0" w:space="0" w:color="auto"/>
        <w:right w:val="none" w:sz="0" w:space="0" w:color="auto"/>
      </w:divBdr>
    </w:div>
    <w:div w:id="1869567009">
      <w:bodyDiv w:val="1"/>
      <w:marLeft w:val="0"/>
      <w:marRight w:val="0"/>
      <w:marTop w:val="0"/>
      <w:marBottom w:val="0"/>
      <w:divBdr>
        <w:top w:val="none" w:sz="0" w:space="0" w:color="auto"/>
        <w:left w:val="none" w:sz="0" w:space="0" w:color="auto"/>
        <w:bottom w:val="none" w:sz="0" w:space="0" w:color="auto"/>
        <w:right w:val="none" w:sz="0" w:space="0" w:color="auto"/>
      </w:divBdr>
    </w:div>
    <w:div w:id="1919440984">
      <w:bodyDiv w:val="1"/>
      <w:marLeft w:val="0"/>
      <w:marRight w:val="0"/>
      <w:marTop w:val="0"/>
      <w:marBottom w:val="0"/>
      <w:divBdr>
        <w:top w:val="none" w:sz="0" w:space="0" w:color="auto"/>
        <w:left w:val="none" w:sz="0" w:space="0" w:color="auto"/>
        <w:bottom w:val="none" w:sz="0" w:space="0" w:color="auto"/>
        <w:right w:val="none" w:sz="0" w:space="0" w:color="auto"/>
      </w:divBdr>
    </w:div>
    <w:div w:id="1941179853">
      <w:bodyDiv w:val="1"/>
      <w:marLeft w:val="0"/>
      <w:marRight w:val="0"/>
      <w:marTop w:val="0"/>
      <w:marBottom w:val="0"/>
      <w:divBdr>
        <w:top w:val="none" w:sz="0" w:space="0" w:color="auto"/>
        <w:left w:val="none" w:sz="0" w:space="0" w:color="auto"/>
        <w:bottom w:val="none" w:sz="0" w:space="0" w:color="auto"/>
        <w:right w:val="none" w:sz="0" w:space="0" w:color="auto"/>
      </w:divBdr>
    </w:div>
    <w:div w:id="1950894002">
      <w:bodyDiv w:val="1"/>
      <w:marLeft w:val="0"/>
      <w:marRight w:val="0"/>
      <w:marTop w:val="0"/>
      <w:marBottom w:val="0"/>
      <w:divBdr>
        <w:top w:val="none" w:sz="0" w:space="0" w:color="auto"/>
        <w:left w:val="none" w:sz="0" w:space="0" w:color="auto"/>
        <w:bottom w:val="none" w:sz="0" w:space="0" w:color="auto"/>
        <w:right w:val="none" w:sz="0" w:space="0" w:color="auto"/>
      </w:divBdr>
    </w:div>
    <w:div w:id="1952933262">
      <w:bodyDiv w:val="1"/>
      <w:marLeft w:val="0"/>
      <w:marRight w:val="0"/>
      <w:marTop w:val="0"/>
      <w:marBottom w:val="0"/>
      <w:divBdr>
        <w:top w:val="none" w:sz="0" w:space="0" w:color="auto"/>
        <w:left w:val="none" w:sz="0" w:space="0" w:color="auto"/>
        <w:bottom w:val="none" w:sz="0" w:space="0" w:color="auto"/>
        <w:right w:val="none" w:sz="0" w:space="0" w:color="auto"/>
      </w:divBdr>
    </w:div>
    <w:div w:id="1955937548">
      <w:bodyDiv w:val="1"/>
      <w:marLeft w:val="0"/>
      <w:marRight w:val="0"/>
      <w:marTop w:val="0"/>
      <w:marBottom w:val="0"/>
      <w:divBdr>
        <w:top w:val="none" w:sz="0" w:space="0" w:color="auto"/>
        <w:left w:val="none" w:sz="0" w:space="0" w:color="auto"/>
        <w:bottom w:val="none" w:sz="0" w:space="0" w:color="auto"/>
        <w:right w:val="none" w:sz="0" w:space="0" w:color="auto"/>
      </w:divBdr>
    </w:div>
    <w:div w:id="2008901273">
      <w:bodyDiv w:val="1"/>
      <w:marLeft w:val="0"/>
      <w:marRight w:val="0"/>
      <w:marTop w:val="0"/>
      <w:marBottom w:val="0"/>
      <w:divBdr>
        <w:top w:val="none" w:sz="0" w:space="0" w:color="auto"/>
        <w:left w:val="none" w:sz="0" w:space="0" w:color="auto"/>
        <w:bottom w:val="none" w:sz="0" w:space="0" w:color="auto"/>
        <w:right w:val="none" w:sz="0" w:space="0" w:color="auto"/>
      </w:divBdr>
    </w:div>
    <w:div w:id="2065719245">
      <w:bodyDiv w:val="1"/>
      <w:marLeft w:val="0"/>
      <w:marRight w:val="0"/>
      <w:marTop w:val="0"/>
      <w:marBottom w:val="0"/>
      <w:divBdr>
        <w:top w:val="none" w:sz="0" w:space="0" w:color="auto"/>
        <w:left w:val="none" w:sz="0" w:space="0" w:color="auto"/>
        <w:bottom w:val="none" w:sz="0" w:space="0" w:color="auto"/>
        <w:right w:val="none" w:sz="0" w:space="0" w:color="auto"/>
      </w:divBdr>
    </w:div>
    <w:div w:id="2069373009">
      <w:bodyDiv w:val="1"/>
      <w:marLeft w:val="0"/>
      <w:marRight w:val="0"/>
      <w:marTop w:val="0"/>
      <w:marBottom w:val="0"/>
      <w:divBdr>
        <w:top w:val="none" w:sz="0" w:space="0" w:color="auto"/>
        <w:left w:val="none" w:sz="0" w:space="0" w:color="auto"/>
        <w:bottom w:val="none" w:sz="0" w:space="0" w:color="auto"/>
        <w:right w:val="none" w:sz="0" w:space="0" w:color="auto"/>
      </w:divBdr>
    </w:div>
    <w:div w:id="2083336326">
      <w:bodyDiv w:val="1"/>
      <w:marLeft w:val="0"/>
      <w:marRight w:val="0"/>
      <w:marTop w:val="0"/>
      <w:marBottom w:val="0"/>
      <w:divBdr>
        <w:top w:val="none" w:sz="0" w:space="0" w:color="auto"/>
        <w:left w:val="none" w:sz="0" w:space="0" w:color="auto"/>
        <w:bottom w:val="none" w:sz="0" w:space="0" w:color="auto"/>
        <w:right w:val="none" w:sz="0" w:space="0" w:color="auto"/>
      </w:divBdr>
    </w:div>
    <w:div w:id="2088308025">
      <w:bodyDiv w:val="1"/>
      <w:marLeft w:val="0"/>
      <w:marRight w:val="0"/>
      <w:marTop w:val="0"/>
      <w:marBottom w:val="0"/>
      <w:divBdr>
        <w:top w:val="none" w:sz="0" w:space="0" w:color="auto"/>
        <w:left w:val="none" w:sz="0" w:space="0" w:color="auto"/>
        <w:bottom w:val="none" w:sz="0" w:space="0" w:color="auto"/>
        <w:right w:val="none" w:sz="0" w:space="0" w:color="auto"/>
      </w:divBdr>
    </w:div>
    <w:div w:id="2095321714">
      <w:bodyDiv w:val="1"/>
      <w:marLeft w:val="0"/>
      <w:marRight w:val="0"/>
      <w:marTop w:val="0"/>
      <w:marBottom w:val="0"/>
      <w:divBdr>
        <w:top w:val="none" w:sz="0" w:space="0" w:color="auto"/>
        <w:left w:val="none" w:sz="0" w:space="0" w:color="auto"/>
        <w:bottom w:val="none" w:sz="0" w:space="0" w:color="auto"/>
        <w:right w:val="none" w:sz="0" w:space="0" w:color="auto"/>
      </w:divBdr>
    </w:div>
    <w:div w:id="2101372596">
      <w:bodyDiv w:val="1"/>
      <w:marLeft w:val="0"/>
      <w:marRight w:val="0"/>
      <w:marTop w:val="0"/>
      <w:marBottom w:val="0"/>
      <w:divBdr>
        <w:top w:val="none" w:sz="0" w:space="0" w:color="auto"/>
        <w:left w:val="none" w:sz="0" w:space="0" w:color="auto"/>
        <w:bottom w:val="none" w:sz="0" w:space="0" w:color="auto"/>
        <w:right w:val="none" w:sz="0" w:space="0" w:color="auto"/>
      </w:divBdr>
    </w:div>
    <w:div w:id="2111970842">
      <w:bodyDiv w:val="1"/>
      <w:marLeft w:val="0"/>
      <w:marRight w:val="0"/>
      <w:marTop w:val="0"/>
      <w:marBottom w:val="0"/>
      <w:divBdr>
        <w:top w:val="none" w:sz="0" w:space="0" w:color="auto"/>
        <w:left w:val="none" w:sz="0" w:space="0" w:color="auto"/>
        <w:bottom w:val="none" w:sz="0" w:space="0" w:color="auto"/>
        <w:right w:val="none" w:sz="0" w:space="0" w:color="auto"/>
      </w:divBdr>
    </w:div>
    <w:div w:id="2118409132">
      <w:bodyDiv w:val="1"/>
      <w:marLeft w:val="0"/>
      <w:marRight w:val="0"/>
      <w:marTop w:val="0"/>
      <w:marBottom w:val="0"/>
      <w:divBdr>
        <w:top w:val="none" w:sz="0" w:space="0" w:color="auto"/>
        <w:left w:val="none" w:sz="0" w:space="0" w:color="auto"/>
        <w:bottom w:val="none" w:sz="0" w:space="0" w:color="auto"/>
        <w:right w:val="none" w:sz="0" w:space="0" w:color="auto"/>
      </w:divBdr>
    </w:div>
    <w:div w:id="2129817927">
      <w:bodyDiv w:val="1"/>
      <w:marLeft w:val="0"/>
      <w:marRight w:val="0"/>
      <w:marTop w:val="0"/>
      <w:marBottom w:val="0"/>
      <w:divBdr>
        <w:top w:val="none" w:sz="0" w:space="0" w:color="auto"/>
        <w:left w:val="none" w:sz="0" w:space="0" w:color="auto"/>
        <w:bottom w:val="none" w:sz="0" w:space="0" w:color="auto"/>
        <w:right w:val="none" w:sz="0" w:space="0" w:color="auto"/>
      </w:divBdr>
    </w:div>
    <w:div w:id="2136214678">
      <w:bodyDiv w:val="1"/>
      <w:marLeft w:val="0"/>
      <w:marRight w:val="0"/>
      <w:marTop w:val="0"/>
      <w:marBottom w:val="0"/>
      <w:divBdr>
        <w:top w:val="none" w:sz="0" w:space="0" w:color="auto"/>
        <w:left w:val="none" w:sz="0" w:space="0" w:color="auto"/>
        <w:bottom w:val="none" w:sz="0" w:space="0" w:color="auto"/>
        <w:right w:val="none" w:sz="0" w:space="0" w:color="auto"/>
      </w:divBdr>
    </w:div>
    <w:div w:id="214592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info.gov/content/pkg/FR-2013-03-29/pdf/2013-07341.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Tamayo, Raul</DisplayName>
        <AccountId>140</AccountId>
        <AccountType/>
      </UserInfo>
    </Owner>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Year xmlns="E85DE8A9-5CD3-41FE-A1A0-70BC17107555">2016</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Initiation_x0020__x0028_Start_x0029_ xmlns="e85de8a9-5cd3-41fe-a1a0-70bc17107555" xsi:nil="true"/>
    <ICR_x0020_Submission_x0020__x0028_Start_x0029_ xmlns="e85de8a9-5cd3-41fe-a1a0-70bc17107555" xsi:nil="true"/>
    <Level xmlns="e85de8a9-5cd3-41fe-a1a0-70bc17107555">Level II</Level>
    <SharedWithUsers xmlns="5dfc53cf-7c17-4489-98ab-5f87c96333b9">
      <UserInfo>
        <DisplayName>Isaac, Justin (AMBIT)</DisplayName>
        <AccountId>115</AccountId>
        <AccountType/>
      </UserInfo>
      <UserInfo>
        <DisplayName>Ameyedowo, Barbara (AMBIT)</DisplayName>
        <AccountId>595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f7fd72dd86aab10ea9d1ae2951fb51f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b862ad0ea3a070f717ca180b3d8f4338"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7E890-25C6-4DD7-BF8E-F513800356E8}">
  <ds:schemaRefs>
    <ds:schemaRef ds:uri="http://schemas.microsoft.com/office/2006/metadata/longProperties"/>
  </ds:schemaRefs>
</ds:datastoreItem>
</file>

<file path=customXml/itemProps2.xml><?xml version="1.0" encoding="utf-8"?>
<ds:datastoreItem xmlns:ds="http://schemas.openxmlformats.org/officeDocument/2006/customXml" ds:itemID="{89ECD437-3BD2-4553-8229-26E25A3F0760}">
  <ds:schemaRefs>
    <ds:schemaRef ds:uri="http://purl.org/dc/terms/"/>
    <ds:schemaRef ds:uri="E85DE8A9-5CD3-41FE-A1A0-70BC17107555"/>
    <ds:schemaRef ds:uri="http://schemas.microsoft.com/office/2006/documentManagement/types"/>
    <ds:schemaRef ds:uri="5DFC53CF-7C17-4489-98AB-5F87C96333B9"/>
    <ds:schemaRef ds:uri="http://purl.org/dc/elements/1.1/"/>
    <ds:schemaRef ds:uri="5dfc53cf-7c17-4489-98ab-5f87c96333b9"/>
    <ds:schemaRef ds:uri="http://schemas.microsoft.com/office/infopath/2007/PartnerControls"/>
    <ds:schemaRef ds:uri="e85de8a9-5cd3-41fe-a1a0-70bc17107555"/>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3906BA2-2876-4E09-9B4D-D764D9831542}">
  <ds:schemaRefs>
    <ds:schemaRef ds:uri="http://schemas.microsoft.com/sharepoint/v3/contenttype/forms"/>
  </ds:schemaRefs>
</ds:datastoreItem>
</file>

<file path=customXml/itemProps4.xml><?xml version="1.0" encoding="utf-8"?>
<ds:datastoreItem xmlns:ds="http://schemas.openxmlformats.org/officeDocument/2006/customXml" ds:itemID="{403BE4DE-D96F-444C-ACBA-77EB0BCC3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2957A4-C750-4AA8-A228-6DC5B744C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9982</Words>
  <Characters>56900</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SF-12 SUPPORTING STATEMENT</vt:lpstr>
    </vt:vector>
  </TitlesOfParts>
  <Company>Galaxy Scientific Corporation</Company>
  <LinksUpToDate>false</LinksUpToDate>
  <CharactersWithSpaces>66749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SF-12 SUPPORTING STATEMENT</dc:title>
  <dc:creator>Galaxy Scientific Corporation</dc:creator>
  <cp:lastModifiedBy>Hardy, Kimberly</cp:lastModifiedBy>
  <cp:revision>2</cp:revision>
  <cp:lastPrinted>2016-09-21T18:53:00Z</cp:lastPrinted>
  <dcterms:created xsi:type="dcterms:W3CDTF">2020-11-30T16:30:00Z</dcterms:created>
  <dcterms:modified xsi:type="dcterms:W3CDTF">2020-11-30T16:30:00Z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0x010100F24456AF1700B74AA0CEDDAFE8B89B18</vt:lpwstr>
  </property>
</Properties>
</file>