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79A2" w:rsidR="007C548A" w:rsidRDefault="007C548A" w14:paraId="4BFA4756" w14:textId="77777777">
      <w:pPr>
        <w:rPr>
          <w:rFonts w:ascii="Helvetica" w:hAnsi="Helvetica"/>
          <w:iCs/>
        </w:rPr>
      </w:pPr>
    </w:p>
    <w:tbl>
      <w:tblPr>
        <w:tblW w:w="0" w:type="auto"/>
        <w:tblLook w:val="04A0" w:firstRow="1" w:lastRow="0" w:firstColumn="1" w:lastColumn="0" w:noHBand="0" w:noVBand="1"/>
      </w:tblPr>
      <w:tblGrid>
        <w:gridCol w:w="5261"/>
        <w:gridCol w:w="5251"/>
      </w:tblGrid>
      <w:tr w:rsidRPr="004F6161" w:rsidR="003B5779" w:rsidTr="006027B8" w14:paraId="00BC5DD2" w14:textId="77777777">
        <w:tc>
          <w:tcPr>
            <w:tcW w:w="5364" w:type="dxa"/>
            <w:shd w:val="clear" w:color="auto" w:fill="auto"/>
          </w:tcPr>
          <w:p w:rsidRPr="004D7092" w:rsidR="003B5779" w:rsidRDefault="001A4F60" w14:paraId="5B8F82D6" w14:textId="3972592E">
            <w:pPr>
              <w:rPr>
                <w:sz w:val="16"/>
              </w:rPr>
            </w:pPr>
            <w:r>
              <w:rPr>
                <w:noProof/>
              </w:rPr>
              <w:drawing>
                <wp:inline distT="0" distB="0" distL="0" distR="0" wp14:anchorId="26EA2A57" wp14:editId="46FB8035">
                  <wp:extent cx="831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838200"/>
                          </a:xfrm>
                          <a:prstGeom prst="rect">
                            <a:avLst/>
                          </a:prstGeom>
                          <a:noFill/>
                          <a:ln>
                            <a:noFill/>
                          </a:ln>
                        </pic:spPr>
                      </pic:pic>
                    </a:graphicData>
                  </a:graphic>
                </wp:inline>
              </w:drawing>
            </w:r>
            <w:r w:rsidRPr="007335E8" w:rsidR="003B5779">
              <w:rPr>
                <w:color w:val="FFFFFF"/>
                <w:shd w:val="clear" w:color="auto" w:fill="FFFFFF"/>
              </w:rPr>
              <w:t>U.S. Department of Education seal</w:t>
            </w:r>
          </w:p>
        </w:tc>
        <w:tc>
          <w:tcPr>
            <w:tcW w:w="5364" w:type="dxa"/>
            <w:shd w:val="clear" w:color="auto" w:fill="auto"/>
            <w:vAlign w:val="center"/>
          </w:tcPr>
          <w:p w:rsidRPr="004F6161" w:rsidR="003B5779" w:rsidP="004D7092" w:rsidRDefault="003B5779" w14:paraId="2B9B285B" w14:textId="77777777">
            <w:pPr>
              <w:jc w:val="right"/>
              <w:rPr>
                <w:b/>
                <w:i/>
                <w:iCs/>
                <w:sz w:val="16"/>
                <w:szCs w:val="16"/>
              </w:rPr>
            </w:pPr>
            <w:r w:rsidRPr="004F6161">
              <w:rPr>
                <w:b/>
                <w:i/>
                <w:iCs/>
                <w:sz w:val="16"/>
                <w:szCs w:val="16"/>
              </w:rPr>
              <w:t>OMB Approval No:  1840-0782</w:t>
            </w:r>
          </w:p>
          <w:p w:rsidRPr="004F6161" w:rsidR="003B5779" w:rsidP="004F6161" w:rsidRDefault="003B5779" w14:paraId="7A67F203" w14:textId="77777777">
            <w:pPr>
              <w:jc w:val="right"/>
              <w:rPr>
                <w:sz w:val="16"/>
                <w:szCs w:val="16"/>
              </w:rPr>
            </w:pPr>
            <w:r w:rsidRPr="004F6161">
              <w:rPr>
                <w:b/>
                <w:i/>
                <w:iCs/>
                <w:sz w:val="16"/>
                <w:szCs w:val="16"/>
              </w:rPr>
              <w:t xml:space="preserve">Expiration Date: </w:t>
            </w:r>
            <w:r w:rsidR="004F6161">
              <w:rPr>
                <w:b/>
                <w:i/>
                <w:iCs/>
                <w:sz w:val="16"/>
                <w:szCs w:val="16"/>
              </w:rPr>
              <w:t xml:space="preserve"> </w:t>
            </w:r>
            <w:r w:rsidR="002271B0">
              <w:rPr>
                <w:b/>
                <w:i/>
                <w:sz w:val="16"/>
                <w:szCs w:val="16"/>
              </w:rPr>
              <w:t>XX/XX/XXXX</w:t>
            </w:r>
          </w:p>
        </w:tc>
      </w:tr>
    </w:tbl>
    <w:p w:rsidR="003B5779" w:rsidRDefault="003B5779" w14:paraId="5567F729" w14:textId="77777777">
      <w:pPr>
        <w:rPr>
          <w:sz w:val="16"/>
        </w:rPr>
      </w:pPr>
    </w:p>
    <w:p w:rsidR="007C548A" w:rsidRDefault="007C548A" w14:paraId="1081D0BE" w14:textId="77777777">
      <w:pPr>
        <w:pStyle w:val="Heading9"/>
      </w:pPr>
      <w:r>
        <w:t>U.S. DEPARTMENT OF EDUCATION</w:t>
      </w:r>
    </w:p>
    <w:p w:rsidR="007C548A" w:rsidRDefault="007C548A" w14:paraId="5F31B6BA" w14:textId="77777777">
      <w:pPr>
        <w:pStyle w:val="Heading9"/>
      </w:pPr>
      <w:r>
        <w:t>Gaining Early Awareness and Readiness for Undergraduate Programs</w:t>
      </w:r>
    </w:p>
    <w:p w:rsidR="007C548A" w:rsidRDefault="007C548A" w14:paraId="113BF622" w14:textId="77777777">
      <w:pPr>
        <w:jc w:val="center"/>
        <w:rPr>
          <w:b/>
        </w:rPr>
      </w:pPr>
      <w:r>
        <w:rPr>
          <w:b/>
        </w:rPr>
        <w:t>(GEAR UP)</w:t>
      </w:r>
    </w:p>
    <w:p w:rsidR="007C548A" w:rsidRDefault="007C548A" w14:paraId="445E33CB" w14:textId="77777777">
      <w:pPr>
        <w:jc w:val="center"/>
        <w:rPr>
          <w:b/>
        </w:rPr>
      </w:pPr>
    </w:p>
    <w:p w:rsidR="007C548A" w:rsidRDefault="007C548A" w14:paraId="6CF5CA7C" w14:textId="77777777">
      <w:pPr>
        <w:pStyle w:val="Heading2"/>
      </w:pPr>
      <w:r>
        <w:t xml:space="preserve">Financial Status </w:t>
      </w:r>
      <w:r w:rsidR="00D7756B">
        <w:t>and</w:t>
      </w:r>
      <w:r>
        <w:t xml:space="preserve"> Program Performance Final Report </w:t>
      </w:r>
    </w:p>
    <w:p w:rsidR="007C548A" w:rsidRDefault="00803528" w14:paraId="2C65EBC9" w14:textId="77777777">
      <w:pPr>
        <w:pStyle w:val="Heading2"/>
      </w:pPr>
      <w:r>
        <w:t xml:space="preserve">for </w:t>
      </w:r>
      <w:r w:rsidR="007C548A">
        <w:t>State and Partnership GEAR UP Grants</w:t>
      </w:r>
    </w:p>
    <w:p w:rsidR="007C548A" w:rsidRDefault="007C548A" w14:paraId="5D1357DB" w14:textId="77777777">
      <w:pPr>
        <w:jc w:val="center"/>
        <w:rPr>
          <w:b/>
        </w:rPr>
      </w:pPr>
    </w:p>
    <w:p w:rsidR="007C548A" w:rsidRDefault="007C548A" w14:paraId="4A1E6498" w14:textId="77777777">
      <w:pPr>
        <w:pStyle w:val="Heading8"/>
      </w:pPr>
      <w:r>
        <w:t>COVER SHEET</w:t>
      </w:r>
    </w:p>
    <w:p w:rsidR="007C548A" w:rsidRDefault="007C548A" w14:paraId="0B05F49D" w14:textId="77777777">
      <w:pPr>
        <w:jc w:val="both"/>
        <w:rPr>
          <w:sz w:val="17"/>
        </w:rPr>
      </w:pPr>
    </w:p>
    <w:p w:rsidR="007C548A" w:rsidRDefault="007C548A" w14:paraId="7E85D2E5"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6EF88D4E" w14:textId="77777777">
      <w:pPr>
        <w:pBdr>
          <w:top w:val="single" w:color="auto" w:sz="6" w:space="1"/>
          <w:left w:val="single" w:color="auto" w:sz="6" w:space="1"/>
          <w:bottom w:val="single" w:color="auto" w:sz="6" w:space="1"/>
          <w:right w:val="single" w:color="auto" w:sz="6" w:space="1"/>
        </w:pBdr>
        <w:tabs>
          <w:tab w:val="left" w:pos="540"/>
        </w:tabs>
        <w:rPr>
          <w:sz w:val="22"/>
        </w:rPr>
      </w:pPr>
      <w:r>
        <w:rPr>
          <w:sz w:val="22"/>
        </w:rPr>
        <w:tab/>
        <w:t>1.</w:t>
      </w:r>
      <w:r>
        <w:rPr>
          <w:sz w:val="22"/>
        </w:rPr>
        <w:tab/>
        <w:t xml:space="preserve">  PR/Award Number: _____________________________________________________</w:t>
      </w:r>
      <w:r w:rsidR="0003702F">
        <w:rPr>
          <w:sz w:val="22"/>
        </w:rPr>
        <w:t>________</w:t>
      </w:r>
      <w:r>
        <w:rPr>
          <w:sz w:val="22"/>
        </w:rPr>
        <w:t>____</w:t>
      </w:r>
    </w:p>
    <w:p w:rsidR="007C548A" w:rsidRDefault="007C548A" w14:paraId="5051DBC0" w14:textId="77777777">
      <w:pPr>
        <w:pBdr>
          <w:top w:val="single" w:color="auto" w:sz="6" w:space="1"/>
          <w:left w:val="single" w:color="auto" w:sz="6" w:space="1"/>
          <w:bottom w:val="single" w:color="auto" w:sz="6" w:space="1"/>
          <w:right w:val="single" w:color="auto" w:sz="6" w:space="1"/>
        </w:pBdr>
        <w:tabs>
          <w:tab w:val="left" w:pos="540"/>
        </w:tabs>
        <w:ind w:left="540" w:hanging="540"/>
        <w:rPr>
          <w:sz w:val="16"/>
        </w:rPr>
      </w:pPr>
      <w:r>
        <w:rPr>
          <w:sz w:val="22"/>
        </w:rPr>
        <w:tab/>
      </w:r>
      <w:r>
        <w:rPr>
          <w:sz w:val="22"/>
        </w:rPr>
        <w:tab/>
      </w:r>
      <w:r>
        <w:rPr>
          <w:sz w:val="22"/>
        </w:rPr>
        <w:tab/>
        <w:t xml:space="preserve"> </w:t>
      </w:r>
      <w:r w:rsidR="00B50F95">
        <w:rPr>
          <w:sz w:val="22"/>
        </w:rPr>
        <w:t xml:space="preserve">                    </w:t>
      </w:r>
      <w:r>
        <w:rPr>
          <w:sz w:val="22"/>
        </w:rPr>
        <w:t xml:space="preserve"> </w:t>
      </w:r>
    </w:p>
    <w:p w:rsidR="007C548A" w:rsidRDefault="007C548A" w14:paraId="6F683CAC" w14:textId="77777777">
      <w:pPr>
        <w:pBdr>
          <w:top w:val="single" w:color="auto" w:sz="6" w:space="1"/>
          <w:left w:val="single" w:color="auto" w:sz="6" w:space="1"/>
          <w:bottom w:val="single" w:color="auto" w:sz="6" w:space="1"/>
          <w:right w:val="single" w:color="auto" w:sz="6" w:space="1"/>
        </w:pBdr>
        <w:tabs>
          <w:tab w:val="left" w:pos="540"/>
        </w:tabs>
        <w:rPr>
          <w:sz w:val="22"/>
        </w:rPr>
      </w:pPr>
      <w:r>
        <w:rPr>
          <w:sz w:val="22"/>
        </w:rPr>
        <w:tab/>
        <w:t>2.</w:t>
      </w:r>
      <w:r>
        <w:rPr>
          <w:sz w:val="22"/>
        </w:rPr>
        <w:tab/>
        <w:t xml:space="preserve">  Name of Grantee: _____________________________________________________</w:t>
      </w:r>
      <w:r w:rsidR="0003702F">
        <w:rPr>
          <w:sz w:val="22"/>
        </w:rPr>
        <w:t>________</w:t>
      </w:r>
      <w:r>
        <w:rPr>
          <w:sz w:val="22"/>
        </w:rPr>
        <w:t>_____</w:t>
      </w:r>
    </w:p>
    <w:p w:rsidR="007C548A" w:rsidRDefault="007C548A" w14:paraId="0CEC9038"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6A656006" w14:textId="77777777">
      <w:pPr>
        <w:pBdr>
          <w:top w:val="single" w:color="auto" w:sz="6" w:space="1"/>
          <w:left w:val="single" w:color="auto" w:sz="6" w:space="1"/>
          <w:bottom w:val="single" w:color="auto" w:sz="6" w:space="1"/>
          <w:right w:val="single" w:color="auto" w:sz="6" w:space="1"/>
        </w:pBdr>
        <w:tabs>
          <w:tab w:val="left" w:pos="540"/>
        </w:tabs>
        <w:rPr>
          <w:sz w:val="22"/>
        </w:rPr>
      </w:pPr>
      <w:r>
        <w:rPr>
          <w:sz w:val="22"/>
        </w:rPr>
        <w:tab/>
        <w:t>3.</w:t>
      </w:r>
      <w:r>
        <w:rPr>
          <w:sz w:val="22"/>
        </w:rPr>
        <w:tab/>
        <w:t xml:space="preserve">  Address: _________________________________________________</w:t>
      </w:r>
      <w:r w:rsidR="0003702F">
        <w:rPr>
          <w:sz w:val="22"/>
        </w:rPr>
        <w:t>___________________</w:t>
      </w:r>
      <w:r>
        <w:rPr>
          <w:sz w:val="22"/>
        </w:rPr>
        <w:t>_____</w:t>
      </w:r>
    </w:p>
    <w:p w:rsidR="007C548A" w:rsidRDefault="007C548A" w14:paraId="4E21C269"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002C1622" w14:textId="77777777">
      <w:pPr>
        <w:pBdr>
          <w:top w:val="single" w:color="auto" w:sz="6" w:space="1"/>
          <w:left w:val="single" w:color="auto" w:sz="6" w:space="1"/>
          <w:bottom w:val="single" w:color="auto" w:sz="6" w:space="1"/>
          <w:right w:val="single" w:color="auto" w:sz="6" w:space="1"/>
        </w:pBdr>
        <w:tabs>
          <w:tab w:val="left" w:pos="540"/>
        </w:tabs>
        <w:rPr>
          <w:sz w:val="22"/>
        </w:rPr>
      </w:pPr>
      <w:r>
        <w:rPr>
          <w:sz w:val="22"/>
        </w:rPr>
        <w:tab/>
        <w:t>4.</w:t>
      </w:r>
      <w:r>
        <w:rPr>
          <w:sz w:val="22"/>
        </w:rPr>
        <w:tab/>
        <w:t xml:space="preserve">  Name of Project Director/Contact Person: ________________</w:t>
      </w:r>
      <w:r w:rsidR="0003702F">
        <w:rPr>
          <w:sz w:val="22"/>
        </w:rPr>
        <w:t>___________</w:t>
      </w:r>
      <w:r>
        <w:rPr>
          <w:sz w:val="22"/>
        </w:rPr>
        <w:t>__________</w:t>
      </w:r>
      <w:r w:rsidR="0003702F">
        <w:rPr>
          <w:sz w:val="22"/>
        </w:rPr>
        <w:t>__</w:t>
      </w:r>
      <w:r>
        <w:rPr>
          <w:sz w:val="22"/>
        </w:rPr>
        <w:t>________</w:t>
      </w:r>
    </w:p>
    <w:p w:rsidR="007C548A" w:rsidRDefault="007C548A" w14:paraId="3659BD9D"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2BCC10C5" w14:textId="77777777">
      <w:pPr>
        <w:pBdr>
          <w:top w:val="single" w:color="auto" w:sz="6" w:space="1"/>
          <w:left w:val="single" w:color="auto" w:sz="6" w:space="1"/>
          <w:bottom w:val="single" w:color="auto" w:sz="6" w:space="1"/>
          <w:right w:val="single" w:color="auto" w:sz="6" w:space="1"/>
        </w:pBdr>
        <w:tabs>
          <w:tab w:val="left" w:pos="540"/>
          <w:tab w:val="left" w:pos="5220"/>
        </w:tabs>
        <w:ind w:left="540" w:hanging="540"/>
        <w:rPr>
          <w:sz w:val="22"/>
        </w:rPr>
      </w:pPr>
      <w:r>
        <w:rPr>
          <w:sz w:val="22"/>
        </w:rPr>
        <w:tab/>
        <w:t xml:space="preserve">      </w:t>
      </w:r>
      <w:r w:rsidR="0031098E">
        <w:rPr>
          <w:sz w:val="22"/>
        </w:rPr>
        <w:t>Telep</w:t>
      </w:r>
      <w:r>
        <w:rPr>
          <w:sz w:val="22"/>
        </w:rPr>
        <w:t>hone Number: ________________</w:t>
      </w:r>
      <w:r w:rsidR="0003702F">
        <w:rPr>
          <w:sz w:val="22"/>
        </w:rPr>
        <w:t xml:space="preserve">_____________  </w:t>
      </w:r>
      <w:r>
        <w:rPr>
          <w:sz w:val="22"/>
        </w:rPr>
        <w:t>Fax: __________________</w:t>
      </w:r>
      <w:r w:rsidR="0003702F">
        <w:rPr>
          <w:sz w:val="22"/>
        </w:rPr>
        <w:t>______</w:t>
      </w:r>
      <w:r>
        <w:rPr>
          <w:sz w:val="22"/>
        </w:rPr>
        <w:t>______</w:t>
      </w:r>
    </w:p>
    <w:p w:rsidR="007C548A" w:rsidRDefault="007C548A" w14:paraId="4EAC2A89"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3DE8A2DC"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r>
        <w:rPr>
          <w:sz w:val="22"/>
        </w:rPr>
        <w:tab/>
      </w:r>
      <w:r>
        <w:rPr>
          <w:sz w:val="22"/>
        </w:rPr>
        <w:tab/>
        <w:t xml:space="preserve"> </w:t>
      </w:r>
      <w:r w:rsidR="0003702F">
        <w:rPr>
          <w:sz w:val="22"/>
        </w:rPr>
        <w:t xml:space="preserve">  </w:t>
      </w:r>
      <w:r>
        <w:rPr>
          <w:sz w:val="22"/>
        </w:rPr>
        <w:t>E-mail Address: _______________________</w:t>
      </w:r>
      <w:r w:rsidR="0003702F">
        <w:rPr>
          <w:sz w:val="22"/>
        </w:rPr>
        <w:t>___________________________</w:t>
      </w:r>
      <w:r>
        <w:rPr>
          <w:sz w:val="22"/>
        </w:rPr>
        <w:t>_</w:t>
      </w:r>
      <w:r w:rsidR="0003702F">
        <w:rPr>
          <w:sz w:val="22"/>
        </w:rPr>
        <w:t>__________</w:t>
      </w:r>
      <w:r>
        <w:rPr>
          <w:sz w:val="22"/>
        </w:rPr>
        <w:t>_____</w:t>
      </w:r>
    </w:p>
    <w:p w:rsidR="007C548A" w:rsidRDefault="007C548A" w14:paraId="20BCAAA4" w14:textId="77777777">
      <w:pPr>
        <w:pBdr>
          <w:top w:val="single" w:color="auto" w:sz="6" w:space="1"/>
          <w:left w:val="single" w:color="auto" w:sz="6" w:space="1"/>
          <w:bottom w:val="single" w:color="auto" w:sz="6" w:space="1"/>
          <w:right w:val="single" w:color="auto" w:sz="6" w:space="1"/>
        </w:pBdr>
        <w:tabs>
          <w:tab w:val="left" w:pos="540"/>
        </w:tabs>
        <w:rPr>
          <w:sz w:val="22"/>
        </w:rPr>
      </w:pPr>
    </w:p>
    <w:p w:rsidR="007C548A" w:rsidRDefault="007C548A" w14:paraId="00EB0B75" w14:textId="77777777">
      <w:pPr>
        <w:pBdr>
          <w:top w:val="single" w:color="auto" w:sz="6" w:space="1"/>
          <w:left w:val="single" w:color="auto" w:sz="6" w:space="1"/>
          <w:bottom w:val="single" w:color="auto" w:sz="6" w:space="1"/>
          <w:right w:val="single" w:color="auto" w:sz="6" w:space="1"/>
        </w:pBdr>
        <w:tabs>
          <w:tab w:val="left" w:pos="540"/>
        </w:tabs>
        <w:rPr>
          <w:sz w:val="22"/>
        </w:rPr>
      </w:pPr>
      <w:r>
        <w:rPr>
          <w:sz w:val="22"/>
        </w:rPr>
        <w:tab/>
        <w:t>5.</w:t>
      </w:r>
      <w:r>
        <w:rPr>
          <w:sz w:val="22"/>
        </w:rPr>
        <w:tab/>
        <w:t xml:space="preserve">  Name of Certifying Official: _____________________________________</w:t>
      </w:r>
      <w:r w:rsidR="0003702F">
        <w:rPr>
          <w:sz w:val="22"/>
        </w:rPr>
        <w:t>__________</w:t>
      </w:r>
      <w:r>
        <w:rPr>
          <w:sz w:val="22"/>
        </w:rPr>
        <w:t>__________</w:t>
      </w:r>
    </w:p>
    <w:p w:rsidR="007C548A" w:rsidRDefault="007C548A" w14:paraId="54232B9E" w14:textId="77777777">
      <w:pPr>
        <w:pBdr>
          <w:top w:val="single" w:color="auto" w:sz="6" w:space="1"/>
          <w:left w:val="single" w:color="auto" w:sz="6" w:space="1"/>
          <w:bottom w:val="single" w:color="auto" w:sz="6" w:space="1"/>
          <w:right w:val="single" w:color="auto" w:sz="6" w:space="1"/>
        </w:pBdr>
        <w:tabs>
          <w:tab w:val="left" w:pos="540"/>
        </w:tabs>
        <w:rPr>
          <w:sz w:val="22"/>
        </w:rPr>
      </w:pPr>
    </w:p>
    <w:p w:rsidR="007C548A" w:rsidRDefault="007C548A" w14:paraId="644D3B5E" w14:textId="77777777">
      <w:pPr>
        <w:pBdr>
          <w:top w:val="single" w:color="auto" w:sz="6" w:space="1"/>
          <w:left w:val="single" w:color="auto" w:sz="6" w:space="1"/>
          <w:bottom w:val="single" w:color="auto" w:sz="6" w:space="1"/>
          <w:right w:val="single" w:color="auto" w:sz="6" w:space="1"/>
        </w:pBdr>
        <w:tabs>
          <w:tab w:val="left" w:pos="540"/>
        </w:tabs>
        <w:rPr>
          <w:sz w:val="22"/>
        </w:rPr>
      </w:pPr>
      <w:r>
        <w:rPr>
          <w:sz w:val="22"/>
        </w:rPr>
        <w:tab/>
        <w:t xml:space="preserve">     </w:t>
      </w:r>
      <w:r w:rsidR="0031098E">
        <w:rPr>
          <w:sz w:val="22"/>
        </w:rPr>
        <w:t>Telep</w:t>
      </w:r>
      <w:r>
        <w:rPr>
          <w:sz w:val="22"/>
        </w:rPr>
        <w:t>hone N</w:t>
      </w:r>
      <w:r w:rsidR="0031098E">
        <w:rPr>
          <w:sz w:val="22"/>
        </w:rPr>
        <w:t>umber: _____________</w:t>
      </w:r>
      <w:r w:rsidR="0003702F">
        <w:rPr>
          <w:sz w:val="22"/>
        </w:rPr>
        <w:t>_________</w:t>
      </w:r>
      <w:r w:rsidR="0031098E">
        <w:rPr>
          <w:sz w:val="22"/>
        </w:rPr>
        <w:t>_____ E-mail Address: ____</w:t>
      </w:r>
      <w:r>
        <w:rPr>
          <w:sz w:val="22"/>
        </w:rPr>
        <w:t>______</w:t>
      </w:r>
      <w:r w:rsidR="0003702F">
        <w:rPr>
          <w:sz w:val="22"/>
        </w:rPr>
        <w:t>_____</w:t>
      </w:r>
      <w:r>
        <w:rPr>
          <w:sz w:val="22"/>
        </w:rPr>
        <w:t>________</w:t>
      </w:r>
    </w:p>
    <w:p w:rsidR="007C548A" w:rsidRDefault="007C548A" w14:paraId="01EB6AD5" w14:textId="77777777">
      <w:pPr>
        <w:pBdr>
          <w:top w:val="single" w:color="auto" w:sz="6" w:space="1"/>
          <w:left w:val="single" w:color="auto" w:sz="6" w:space="1"/>
          <w:bottom w:val="single" w:color="auto" w:sz="6" w:space="1"/>
          <w:right w:val="single" w:color="auto" w:sz="6" w:space="1"/>
        </w:pBdr>
        <w:tabs>
          <w:tab w:val="left" w:pos="540"/>
        </w:tabs>
        <w:rPr>
          <w:sz w:val="22"/>
        </w:rPr>
      </w:pPr>
    </w:p>
    <w:p w:rsidR="007C548A" w:rsidRDefault="007C548A" w14:paraId="3F6E0D26" w14:textId="77777777">
      <w:pPr>
        <w:pBdr>
          <w:top w:val="single" w:color="auto" w:sz="6" w:space="1"/>
          <w:left w:val="single" w:color="auto" w:sz="6" w:space="1"/>
          <w:bottom w:val="single" w:color="auto" w:sz="6" w:space="1"/>
          <w:right w:val="single" w:color="auto" w:sz="6" w:space="1"/>
        </w:pBdr>
        <w:tabs>
          <w:tab w:val="left" w:pos="540"/>
        </w:tabs>
        <w:rPr>
          <w:sz w:val="22"/>
        </w:rPr>
      </w:pPr>
    </w:p>
    <w:p w:rsidR="007C548A" w:rsidRDefault="007C548A" w14:paraId="7BFB453E" w14:textId="77777777">
      <w:pPr>
        <w:pBdr>
          <w:top w:val="single" w:color="auto" w:sz="6" w:space="1"/>
          <w:left w:val="single" w:color="auto" w:sz="6" w:space="1"/>
          <w:bottom w:val="single" w:color="auto" w:sz="6" w:space="1"/>
          <w:right w:val="single" w:color="auto" w:sz="6" w:space="1"/>
        </w:pBdr>
        <w:tabs>
          <w:tab w:val="left" w:pos="540"/>
        </w:tabs>
        <w:rPr>
          <w:sz w:val="22"/>
        </w:rPr>
      </w:pPr>
      <w:r>
        <w:rPr>
          <w:b/>
          <w:bCs/>
          <w:sz w:val="22"/>
        </w:rPr>
        <w:tab/>
      </w:r>
      <w:r>
        <w:rPr>
          <w:sz w:val="22"/>
        </w:rPr>
        <w:t xml:space="preserve">6. </w:t>
      </w:r>
      <w:r w:rsidR="001268CA">
        <w:rPr>
          <w:sz w:val="22"/>
        </w:rPr>
        <w:t xml:space="preserve"> </w:t>
      </w:r>
      <w:r>
        <w:rPr>
          <w:sz w:val="22"/>
        </w:rPr>
        <w:t xml:space="preserve">Report Period: </w:t>
      </w:r>
      <w:r w:rsidR="001268CA">
        <w:rPr>
          <w:sz w:val="22"/>
        </w:rPr>
        <w:t xml:space="preserve"> </w:t>
      </w:r>
      <w:r>
        <w:rPr>
          <w:sz w:val="22"/>
        </w:rPr>
        <w:t>(e.g., Sept. 1, 20</w:t>
      </w:r>
      <w:r w:rsidR="00853E15">
        <w:rPr>
          <w:sz w:val="22"/>
        </w:rPr>
        <w:t>0</w:t>
      </w:r>
      <w:r w:rsidR="00DD475F">
        <w:rPr>
          <w:sz w:val="22"/>
        </w:rPr>
        <w:t>8</w:t>
      </w:r>
      <w:r>
        <w:rPr>
          <w:sz w:val="22"/>
        </w:rPr>
        <w:t xml:space="preserve"> to Aug 31, 20</w:t>
      </w:r>
      <w:r w:rsidR="00DD475F">
        <w:rPr>
          <w:sz w:val="22"/>
        </w:rPr>
        <w:t>14</w:t>
      </w:r>
      <w:r>
        <w:rPr>
          <w:sz w:val="22"/>
        </w:rPr>
        <w:t>)</w:t>
      </w:r>
    </w:p>
    <w:p w:rsidR="007C548A" w:rsidRDefault="007C548A" w14:paraId="719C5594" w14:textId="77777777">
      <w:pPr>
        <w:pBdr>
          <w:top w:val="single" w:color="auto" w:sz="6" w:space="1"/>
          <w:left w:val="single" w:color="auto" w:sz="6" w:space="1"/>
          <w:bottom w:val="single" w:color="auto" w:sz="6" w:space="1"/>
          <w:right w:val="single" w:color="auto" w:sz="6" w:space="1"/>
        </w:pBdr>
        <w:tabs>
          <w:tab w:val="left" w:pos="540"/>
        </w:tabs>
        <w:rPr>
          <w:b/>
          <w:sz w:val="22"/>
        </w:rPr>
      </w:pPr>
    </w:p>
    <w:p w:rsidR="007C548A" w:rsidRDefault="007C548A" w14:paraId="158C0AED" w14:textId="77777777">
      <w:pPr>
        <w:pBdr>
          <w:top w:val="single" w:color="auto" w:sz="6" w:space="1"/>
          <w:left w:val="single" w:color="auto" w:sz="6" w:space="1"/>
          <w:bottom w:val="single" w:color="auto" w:sz="6" w:space="1"/>
          <w:right w:val="single" w:color="auto" w:sz="6" w:space="1"/>
        </w:pBdr>
        <w:tabs>
          <w:tab w:val="left" w:pos="540"/>
        </w:tabs>
        <w:rPr>
          <w:b/>
          <w:sz w:val="22"/>
        </w:rPr>
      </w:pPr>
    </w:p>
    <w:p w:rsidR="007C548A" w:rsidRDefault="007C548A" w14:paraId="388BD8D3"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r>
        <w:rPr>
          <w:b/>
          <w:sz w:val="22"/>
        </w:rPr>
        <w:tab/>
      </w:r>
      <w:r>
        <w:rPr>
          <w:sz w:val="22"/>
        </w:rPr>
        <w:t>We certify that to the best of our knowledge, the information reported herein is accurate and complete.</w:t>
      </w:r>
    </w:p>
    <w:p w:rsidR="007C548A" w:rsidRDefault="007C548A" w14:paraId="6809EF5E"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6030C562"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4A113171"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r>
        <w:rPr>
          <w:sz w:val="22"/>
        </w:rPr>
        <w:tab/>
        <w:t>______________________</w:t>
      </w:r>
      <w:r w:rsidR="0003702F">
        <w:rPr>
          <w:sz w:val="22"/>
        </w:rPr>
        <w:t>__</w:t>
      </w:r>
      <w:r>
        <w:rPr>
          <w:sz w:val="22"/>
        </w:rPr>
        <w:t>_______________</w:t>
      </w:r>
      <w:r>
        <w:rPr>
          <w:sz w:val="22"/>
        </w:rPr>
        <w:tab/>
        <w:t>_____________</w:t>
      </w:r>
      <w:r w:rsidR="0003702F">
        <w:rPr>
          <w:sz w:val="22"/>
        </w:rPr>
        <w:t>__</w:t>
      </w:r>
      <w:r>
        <w:rPr>
          <w:sz w:val="22"/>
        </w:rPr>
        <w:t>_________________________</w:t>
      </w:r>
    </w:p>
    <w:p w:rsidR="007C548A" w:rsidRDefault="007C548A" w14:paraId="10A2AB06"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r>
        <w:rPr>
          <w:sz w:val="22"/>
        </w:rPr>
        <w:tab/>
        <w:t>Name of Project Director (Print)</w:t>
      </w:r>
      <w:r>
        <w:rPr>
          <w:sz w:val="22"/>
        </w:rPr>
        <w:tab/>
      </w:r>
      <w:r>
        <w:rPr>
          <w:sz w:val="22"/>
        </w:rPr>
        <w:tab/>
      </w:r>
      <w:r>
        <w:rPr>
          <w:sz w:val="22"/>
        </w:rPr>
        <w:tab/>
        <w:t>Name of Certifying Official (Print)</w:t>
      </w:r>
    </w:p>
    <w:p w:rsidR="007C548A" w:rsidRDefault="007C548A" w14:paraId="4B87B908"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30D2360F"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p>
    <w:p w:rsidR="007C548A" w:rsidRDefault="007C548A" w14:paraId="0B70A23D"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r>
        <w:rPr>
          <w:sz w:val="22"/>
        </w:rPr>
        <w:tab/>
        <w:t>____________________________</w:t>
      </w:r>
      <w:r w:rsidR="0003702F">
        <w:rPr>
          <w:sz w:val="22"/>
        </w:rPr>
        <w:t>__</w:t>
      </w:r>
      <w:r>
        <w:rPr>
          <w:sz w:val="22"/>
        </w:rPr>
        <w:t>_________</w:t>
      </w:r>
      <w:r>
        <w:rPr>
          <w:sz w:val="22"/>
        </w:rPr>
        <w:tab/>
        <w:t>__________</w:t>
      </w:r>
      <w:r w:rsidR="0003702F">
        <w:rPr>
          <w:sz w:val="22"/>
        </w:rPr>
        <w:t>__</w:t>
      </w:r>
      <w:r>
        <w:rPr>
          <w:sz w:val="22"/>
        </w:rPr>
        <w:t>____________________________</w:t>
      </w:r>
    </w:p>
    <w:p w:rsidR="007C548A" w:rsidRDefault="007C548A" w14:paraId="7B0CA7E4" w14:textId="77777777">
      <w:pPr>
        <w:pBdr>
          <w:top w:val="single" w:color="auto" w:sz="6" w:space="1"/>
          <w:left w:val="single" w:color="auto" w:sz="6" w:space="1"/>
          <w:bottom w:val="single" w:color="auto" w:sz="6" w:space="1"/>
          <w:right w:val="single" w:color="auto" w:sz="6" w:space="1"/>
        </w:pBdr>
        <w:tabs>
          <w:tab w:val="left" w:pos="540"/>
        </w:tabs>
        <w:ind w:left="540" w:hanging="540"/>
        <w:rPr>
          <w:sz w:val="22"/>
        </w:rPr>
      </w:pPr>
      <w:r>
        <w:rPr>
          <w:sz w:val="22"/>
        </w:rPr>
        <w:tab/>
        <w:t>Signature and Date</w:t>
      </w:r>
      <w:r>
        <w:rPr>
          <w:sz w:val="22"/>
        </w:rPr>
        <w:tab/>
      </w:r>
      <w:r>
        <w:rPr>
          <w:sz w:val="22"/>
        </w:rPr>
        <w:tab/>
      </w:r>
      <w:r>
        <w:rPr>
          <w:sz w:val="22"/>
        </w:rPr>
        <w:tab/>
      </w:r>
      <w:r>
        <w:rPr>
          <w:sz w:val="22"/>
        </w:rPr>
        <w:tab/>
        <w:t>Signature and Date</w:t>
      </w:r>
    </w:p>
    <w:p w:rsidR="007C548A" w:rsidRDefault="007C548A" w14:paraId="2F91DCB3" w14:textId="77777777">
      <w:pPr>
        <w:pBdr>
          <w:top w:val="single" w:color="auto" w:sz="6" w:space="1"/>
          <w:left w:val="single" w:color="auto" w:sz="6" w:space="1"/>
          <w:bottom w:val="single" w:color="auto" w:sz="6" w:space="1"/>
          <w:right w:val="single" w:color="auto" w:sz="6" w:space="1"/>
        </w:pBdr>
        <w:tabs>
          <w:tab w:val="left" w:pos="540"/>
        </w:tabs>
        <w:rPr>
          <w:sz w:val="22"/>
        </w:rPr>
      </w:pPr>
    </w:p>
    <w:p w:rsidR="007C548A" w:rsidRDefault="007C548A" w14:paraId="09CC9712" w14:textId="77777777">
      <w:pPr>
        <w:pBdr>
          <w:top w:val="single" w:color="auto" w:sz="6" w:space="1"/>
          <w:left w:val="single" w:color="auto" w:sz="6" w:space="1"/>
          <w:bottom w:val="single" w:color="auto" w:sz="6" w:space="1"/>
          <w:right w:val="single" w:color="auto" w:sz="6" w:space="1"/>
        </w:pBdr>
        <w:rPr>
          <w:b/>
          <w:sz w:val="22"/>
        </w:rPr>
      </w:pPr>
    </w:p>
    <w:p w:rsidR="007C548A" w:rsidRDefault="007C548A" w14:paraId="08CC516E" w14:textId="77777777">
      <w:pPr>
        <w:jc w:val="both"/>
        <w:rPr>
          <w:sz w:val="18"/>
        </w:rPr>
      </w:pPr>
    </w:p>
    <w:p w:rsidRPr="001C0DA1" w:rsidR="00F65E9F" w:rsidP="00F65E9F" w:rsidRDefault="00F65E9F" w14:paraId="215C8BCE" w14:textId="77777777">
      <w:pPr>
        <w:autoSpaceDE w:val="0"/>
        <w:autoSpaceDN w:val="0"/>
        <w:rPr>
          <w:sz w:val="16"/>
          <w:szCs w:val="16"/>
        </w:rPr>
      </w:pPr>
      <w:r w:rsidRPr="001C0DA1">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1840-0782.  Public reporting burden for this collection of information is estimated to average 45 hours per response, including time for reviewing instructions, searching existing data sources, gathering and maintaining the data needed, and completing and reviewing the collection of information.  The obligation to respond to this collection is </w:t>
      </w:r>
      <w:r w:rsidRPr="001C0DA1">
        <w:rPr>
          <w:i/>
          <w:iCs/>
          <w:sz w:val="16"/>
          <w:szCs w:val="16"/>
        </w:rPr>
        <w:t>required to obtain or retain benefit (</w:t>
      </w:r>
      <w:r w:rsidRPr="001C0DA1">
        <w:rPr>
          <w:sz w:val="16"/>
          <w:szCs w:val="16"/>
        </w:rPr>
        <w:t>EDGAR 34 CFR Part 74.71</w:t>
      </w:r>
      <w:r w:rsidR="00B30B2A">
        <w:rPr>
          <w:sz w:val="16"/>
          <w:szCs w:val="16"/>
        </w:rPr>
        <w:t>, 34 CFR Part 75.590,</w:t>
      </w:r>
      <w:r w:rsidRPr="001C0DA1">
        <w:rPr>
          <w:sz w:val="16"/>
          <w:szCs w:val="16"/>
        </w:rPr>
        <w:t xml:space="preserve"> and 34 CFR Part 80.50, program regulations 34 CFR Part 694).  If you have any comments concerning the accuracy of the time estimate, suggestions for improving this individual collection, or if you have comments or concerns regarding the status of your individual form, application or survey, please contact Ben Witthoefft, Office of Postsecondary Education (202-453-7576, ben.witthoefft@ed.gov) directly.</w:t>
      </w:r>
    </w:p>
    <w:p w:rsidR="0051724D" w:rsidRDefault="0051724D" w14:paraId="766C2311" w14:textId="77777777">
      <w:pPr>
        <w:rPr>
          <w:b/>
          <w:bCs/>
          <w:sz w:val="28"/>
        </w:rPr>
      </w:pPr>
    </w:p>
    <w:p w:rsidR="007C548A" w:rsidRDefault="007C548A" w14:paraId="2D8A3D16" w14:textId="77777777">
      <w:pPr>
        <w:rPr>
          <w:b/>
          <w:bCs/>
          <w:sz w:val="28"/>
        </w:rPr>
      </w:pPr>
      <w:r>
        <w:rPr>
          <w:b/>
          <w:bCs/>
          <w:sz w:val="28"/>
        </w:rPr>
        <w:lastRenderedPageBreak/>
        <w:t>INSTRUCTIONS:</w:t>
      </w:r>
    </w:p>
    <w:p w:rsidR="007C548A" w:rsidRDefault="007C548A" w14:paraId="2B563C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p w:rsidR="007C548A" w:rsidRDefault="007C548A" w14:paraId="26693217" w14:textId="77777777">
      <w:r>
        <w:t xml:space="preserve">In accordance with 34 CFR Section 75.590 (§75.590) of the Education Department General Administrative Regulations (EDGAR), all grant recipients are required to submit a final performance report.  Before we can officially close out your grant, you must submit a final performance report to us by no later than 90 </w:t>
      </w:r>
      <w:r w:rsidR="001268CA">
        <w:t>days after the grant expires.</w:t>
      </w:r>
    </w:p>
    <w:p w:rsidR="007C548A" w:rsidRDefault="007C548A" w14:paraId="2CB36D5B" w14:textId="77777777"/>
    <w:p w:rsidR="007C548A" w:rsidRDefault="007C548A" w14:paraId="7A76FD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This set of forms is the Financial Status and Program Performance Final Report for GEAR UP State and Partnership projects (hereafter cited as Final Report).  A Final Report is used by the Department of Education to determine whether recipients of discretionary grants have made substantial progress towards meeting the objectives of their respective projects, as outlined in their grant applications and/or subsequent work plans.  In addition, the final report allows the Department of Education to evaluate each grant project’s fiscal operations for the entire grant performance period, and compare total expenditures relative to federal funds awarded, and actual cost-share/matching relative to the total amount in the approved grant application. The GEAR UP Final Report is also used to collect data addressing the performance of the program on a national level and thereby includes information for the Department to use when reporting outcome data regarding the GEAR UP performance indicators under the Government Performance a</w:t>
      </w:r>
      <w:r w:rsidR="001268CA">
        <w:t>nd Results Act of 1993 (GPRA).</w:t>
      </w:r>
    </w:p>
    <w:p w:rsidR="007C548A" w:rsidRDefault="007C548A" w14:paraId="41D87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280EA2BA" w14:textId="77777777">
      <w:pPr>
        <w:pStyle w:val="BodyText3"/>
        <w:rPr>
          <w:rFonts w:ascii="Times New Roman" w:hAnsi="Times New Roman" w:cs="Times New Roman"/>
          <w:sz w:val="24"/>
        </w:rPr>
      </w:pPr>
      <w:r>
        <w:rPr>
          <w:rFonts w:ascii="Times New Roman" w:hAnsi="Times New Roman" w:cs="Times New Roman"/>
          <w:sz w:val="24"/>
        </w:rPr>
        <w:t xml:space="preserve">The </w:t>
      </w:r>
      <w:r w:rsidR="00B50F95">
        <w:rPr>
          <w:rFonts w:ascii="Times New Roman" w:hAnsi="Times New Roman" w:cs="Times New Roman"/>
          <w:sz w:val="24"/>
        </w:rPr>
        <w:t>f</w:t>
      </w:r>
      <w:r>
        <w:rPr>
          <w:rFonts w:ascii="Times New Roman" w:hAnsi="Times New Roman" w:cs="Times New Roman"/>
          <w:sz w:val="24"/>
        </w:rPr>
        <w:t xml:space="preserve">inal </w:t>
      </w:r>
      <w:r w:rsidR="00B50F95">
        <w:rPr>
          <w:rFonts w:ascii="Times New Roman" w:hAnsi="Times New Roman" w:cs="Times New Roman"/>
          <w:sz w:val="24"/>
        </w:rPr>
        <w:t>r</w:t>
      </w:r>
      <w:r>
        <w:rPr>
          <w:rFonts w:ascii="Times New Roman" w:hAnsi="Times New Roman" w:cs="Times New Roman"/>
          <w:sz w:val="24"/>
        </w:rPr>
        <w:t>eport consists of a cover sheet and six sections.  The cover sheet must be completed and signed by the Project Director (or designated representative, if need be) and the certifying official and returned to the Department of Education along with the six</w:t>
      </w:r>
      <w:r>
        <w:rPr>
          <w:rFonts w:ascii="Times New Roman" w:hAnsi="Times New Roman" w:cs="Times New Roman"/>
          <w:b/>
          <w:bCs/>
          <w:sz w:val="24"/>
        </w:rPr>
        <w:t xml:space="preserve"> </w:t>
      </w:r>
      <w:r>
        <w:rPr>
          <w:rFonts w:ascii="Times New Roman" w:hAnsi="Times New Roman" w:cs="Times New Roman"/>
          <w:sz w:val="24"/>
        </w:rPr>
        <w:t>sections on or before the due da</w:t>
      </w:r>
      <w:r w:rsidR="005D6BAA">
        <w:rPr>
          <w:rFonts w:ascii="Times New Roman" w:hAnsi="Times New Roman" w:cs="Times New Roman"/>
          <w:sz w:val="24"/>
        </w:rPr>
        <w:t xml:space="preserve">te. </w:t>
      </w:r>
      <w:r>
        <w:rPr>
          <w:rFonts w:ascii="Times New Roman" w:hAnsi="Times New Roman" w:cs="Times New Roman"/>
          <w:sz w:val="24"/>
        </w:rPr>
        <w:t xml:space="preserve"> Grantees are expected to complete all questions in the report.  Please write “Not Applicable” or “N/A” if a question does not pertain to your project.</w:t>
      </w:r>
    </w:p>
    <w:p w:rsidR="007C548A" w:rsidRDefault="007C548A" w14:paraId="548585D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216CAC3A" w14:textId="77777777">
      <w:r>
        <w:t>Unless otherwise noted, please provide information for the Final Report that is in accordance with the duration of your GE</w:t>
      </w:r>
      <w:r w:rsidR="001268CA">
        <w:t>AR UP grant performance period.</w:t>
      </w:r>
    </w:p>
    <w:p w:rsidR="007C548A" w:rsidRDefault="007C548A" w14:paraId="6117F11A" w14:textId="77777777">
      <w:pPr>
        <w:ind w:firstLine="720"/>
        <w:rPr>
          <w:sz w:val="20"/>
        </w:rPr>
      </w:pPr>
    </w:p>
    <w:p w:rsidR="007C548A" w:rsidRDefault="007C548A" w14:paraId="6E896FF3" w14:textId="77777777">
      <w:r>
        <w:t xml:space="preserve">The final program performance and financial status reports are reviewed by the GEAR UP staff to ensure  that grant recipients have achieved the goals of the GEAR UP grant program, are reporting information that demonstrates successful achievement of expected outcomes, and are in compliance with applicable Department regulations. Thus, please note: the final program performance and financial report review will determine if the GEAR UP grant is ready to be closed in “good standing” or needs to remain open for further departmental postaward action.  If the report has not been received or the information in the report does not demonstrate successful achievement of expected outcomes, the Department of Education issues a noncompliance letter to </w:t>
      </w:r>
      <w:r w:rsidR="001268CA">
        <w:t>the particular grant recipient.</w:t>
      </w:r>
    </w:p>
    <w:p w:rsidR="007C548A" w:rsidRDefault="007C548A" w14:paraId="2998A0A2" w14:textId="77777777">
      <w:pPr>
        <w:ind w:firstLine="720"/>
      </w:pPr>
    </w:p>
    <w:p w:rsidR="007C548A" w:rsidRDefault="007C548A" w14:paraId="5F573B4B" w14:textId="77777777">
      <w:r>
        <w:t>We strongly encourage you to draw down on funds necessary to cover costs incurred while implementing the grant and meet the cost share/matching on approved budgets by no later than 90 days after</w:t>
      </w:r>
      <w:r w:rsidR="001268CA">
        <w:t xml:space="preserve"> the grant expires.  </w:t>
      </w:r>
      <w:r>
        <w:t xml:space="preserve">Once we have determined that all of the close-out requirements and all other terms/conditions of your grant award have been met, we will send an official closeout notification to you.  </w:t>
      </w:r>
    </w:p>
    <w:p w:rsidR="007C548A" w:rsidRDefault="007C548A" w14:paraId="308AA149" w14:textId="77777777"/>
    <w:p w:rsidR="007C548A" w:rsidRDefault="007C548A" w14:paraId="515A3CB8"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val="0"/>
          <w:sz w:val="28"/>
        </w:rPr>
      </w:pPr>
      <w:r>
        <w:rPr>
          <w:bCs w:val="0"/>
          <w:sz w:val="28"/>
        </w:rPr>
        <w:br w:type="page"/>
      </w:r>
      <w:r>
        <w:rPr>
          <w:bCs w:val="0"/>
          <w:sz w:val="28"/>
        </w:rPr>
        <w:lastRenderedPageBreak/>
        <w:t>SECTION I:  EXECUTIVE SUMMARY</w:t>
      </w:r>
    </w:p>
    <w:p w:rsidR="007C548A" w:rsidRDefault="007C548A" w14:paraId="0DD83876" w14:textId="77777777"/>
    <w:p w:rsidR="007C548A" w:rsidRDefault="007C548A" w14:paraId="3AFAC3A2" w14:textId="77777777">
      <w:r>
        <w:t>Please describe the extent to which you have implemented all program activities and components planned for your grant.  Highlight your major outcomes, successes, and concerns.</w:t>
      </w:r>
    </w:p>
    <w:p w:rsidR="007C548A" w:rsidRDefault="007C548A" w14:paraId="4130039B" w14:textId="77777777"/>
    <w:p w:rsidR="007C548A" w:rsidRDefault="007C548A" w14:paraId="6A071E68" w14:textId="77777777"/>
    <w:p w:rsidR="007C548A" w:rsidRDefault="007C548A" w14:paraId="2E267877" w14:textId="77777777"/>
    <w:p w:rsidR="007C548A" w:rsidRDefault="007C548A" w14:paraId="14E82A4D"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val="0"/>
          <w:sz w:val="28"/>
        </w:rPr>
      </w:pPr>
      <w:r>
        <w:br w:type="page"/>
      </w:r>
      <w:r>
        <w:rPr>
          <w:bCs w:val="0"/>
          <w:sz w:val="28"/>
        </w:rPr>
        <w:lastRenderedPageBreak/>
        <w:t>SECTION II:  NARRATIVE INFORMATION</w:t>
      </w:r>
    </w:p>
    <w:p w:rsidR="007C548A" w:rsidRDefault="007C548A" w14:paraId="29AB80E0" w14:textId="77777777"/>
    <w:p w:rsidR="007C548A" w:rsidRDefault="007C548A" w14:paraId="337BCDFE" w14:textId="77777777">
      <w:pPr>
        <w:rPr>
          <w:bCs/>
        </w:rPr>
      </w:pPr>
      <w:r>
        <w:t>Please address the following questions</w:t>
      </w:r>
      <w:r>
        <w:rPr>
          <w:bCs/>
        </w:rPr>
        <w:t>:</w:t>
      </w:r>
    </w:p>
    <w:p w:rsidR="007C548A" w:rsidRDefault="007C548A" w14:paraId="2F9A6117" w14:textId="77777777">
      <w:pPr>
        <w:rPr>
          <w:bCs/>
        </w:rPr>
      </w:pPr>
    </w:p>
    <w:p w:rsidR="007C548A" w:rsidRDefault="007C548A" w14:paraId="508B84B3" w14:textId="77777777">
      <w:r>
        <w:t>1)   What aspects of your program do you think are most successful (have the greatest impact)?  Why?</w:t>
      </w:r>
    </w:p>
    <w:p w:rsidR="007C548A" w:rsidRDefault="007C548A" w14:paraId="136E9C9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P="007C548A" w:rsidRDefault="007C548A" w14:paraId="157A5DB2"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What barriers or problems have you encountered in administering your grant, and how have you addressed these problems?</w:t>
      </w:r>
    </w:p>
    <w:p w:rsidR="007C548A" w:rsidRDefault="007C548A" w14:paraId="12692D6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P="007C548A" w:rsidRDefault="007C548A" w14:paraId="67FFF460"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Please describe the progress your project has made towards accomplishing the proposed objectives of your project as outlined in your grant application or subsequent workplans (i.e., describe the extent of making “substantial progress” towards meeting the project objectives and achieving the goals of the</w:t>
      </w:r>
      <w:r w:rsidR="001268CA">
        <w:t xml:space="preserve"> GEAR UP program).</w:t>
      </w:r>
    </w:p>
    <w:p w:rsidR="007C548A" w:rsidRDefault="007C548A" w14:paraId="614F01E8" w14:textId="77777777"/>
    <w:p w:rsidR="007C548A" w:rsidRDefault="007C548A" w14:paraId="2F0904DD" w14:textId="77777777">
      <w:r>
        <w:t xml:space="preserve">In the table below, please list your Year 1 – Year </w:t>
      </w:r>
      <w:r w:rsidR="00223353">
        <w:t xml:space="preserve">7 </w:t>
      </w:r>
      <w:r>
        <w:t xml:space="preserve">objectives, and indicate what activities took place with respect to each of these objectives, as well as the results of those activities.  </w:t>
      </w:r>
    </w:p>
    <w:p w:rsidR="007C548A" w:rsidRDefault="007C548A" w14:paraId="080C5520" w14:textId="777777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7C548A" w:rsidRDefault="007C548A" w14:paraId="5C2A610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38"/>
        <w:gridCol w:w="3600"/>
        <w:gridCol w:w="3330"/>
      </w:tblGrid>
      <w:tr w:rsidR="007C548A" w:rsidTr="001268CA" w14:paraId="3B61525A" w14:textId="77777777">
        <w:tblPrEx>
          <w:tblCellMar>
            <w:top w:w="0" w:type="dxa"/>
            <w:bottom w:w="0" w:type="dxa"/>
          </w:tblCellMar>
        </w:tblPrEx>
        <w:tc>
          <w:tcPr>
            <w:tcW w:w="3438" w:type="dxa"/>
            <w:shd w:val="clear" w:color="auto" w:fill="CCCCCC"/>
          </w:tcPr>
          <w:p w:rsidR="007C548A" w:rsidRDefault="007C548A" w14:paraId="60D8159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Objectives:  List the approved objectives from your grant application or work plan.  Where applicable, provide baseline data.</w:t>
            </w:r>
          </w:p>
        </w:tc>
        <w:tc>
          <w:tcPr>
            <w:tcW w:w="3600" w:type="dxa"/>
            <w:shd w:val="clear" w:color="auto" w:fill="CCCCCC"/>
          </w:tcPr>
          <w:p w:rsidR="007C548A" w:rsidRDefault="007C548A" w14:paraId="5CC029F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Activities:  List the activities that have been conducted to meet the objective.  </w:t>
            </w:r>
          </w:p>
        </w:tc>
        <w:tc>
          <w:tcPr>
            <w:tcW w:w="3330" w:type="dxa"/>
            <w:shd w:val="clear" w:color="auto" w:fill="CCCCCC"/>
          </w:tcPr>
          <w:p w:rsidR="007C548A" w:rsidP="002140BA" w:rsidRDefault="007C548A" w14:paraId="53172E8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Results:  Has the objective been met?  If not,</w:t>
            </w:r>
            <w:r w:rsidR="00853E15">
              <w:rPr>
                <w:b/>
                <w:bCs/>
                <w:sz w:val="18"/>
              </w:rPr>
              <w:t xml:space="preserve"> w</w:t>
            </w:r>
            <w:r>
              <w:rPr>
                <w:b/>
                <w:bCs/>
                <w:sz w:val="18"/>
              </w:rPr>
              <w:t>hy not and what progress have you made in reaching the objective?</w:t>
            </w:r>
          </w:p>
        </w:tc>
      </w:tr>
      <w:tr w:rsidR="007C548A" w:rsidTr="001268CA" w14:paraId="14175490" w14:textId="77777777">
        <w:tblPrEx>
          <w:tblCellMar>
            <w:top w:w="0" w:type="dxa"/>
            <w:bottom w:w="0" w:type="dxa"/>
          </w:tblCellMar>
        </w:tblPrEx>
        <w:tc>
          <w:tcPr>
            <w:tcW w:w="3438" w:type="dxa"/>
          </w:tcPr>
          <w:p w:rsidR="007C548A" w:rsidRDefault="007C548A" w14:paraId="1FA127F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1. Enrollment in 7</w:t>
            </w:r>
            <w:r>
              <w:rPr>
                <w:color w:val="808080"/>
                <w:sz w:val="20"/>
                <w:vertAlign w:val="superscript"/>
              </w:rPr>
              <w:t>th</w:t>
            </w:r>
            <w:r>
              <w:rPr>
                <w:color w:val="808080"/>
                <w:sz w:val="20"/>
              </w:rPr>
              <w:t xml:space="preserve"> grade pre-algebra, 8</w:t>
            </w:r>
            <w:r>
              <w:rPr>
                <w:color w:val="808080"/>
                <w:sz w:val="20"/>
                <w:vertAlign w:val="superscript"/>
              </w:rPr>
              <w:t>th</w:t>
            </w:r>
            <w:r>
              <w:rPr>
                <w:color w:val="808080"/>
                <w:sz w:val="20"/>
              </w:rPr>
              <w:t xml:space="preserve"> grade algebra, and 8</w:t>
            </w:r>
            <w:r>
              <w:rPr>
                <w:color w:val="808080"/>
                <w:sz w:val="20"/>
                <w:vertAlign w:val="superscript"/>
              </w:rPr>
              <w:t>th</w:t>
            </w:r>
            <w:r>
              <w:rPr>
                <w:color w:val="808080"/>
                <w:sz w:val="20"/>
              </w:rPr>
              <w:t xml:space="preserve"> grade advanced science classes will increas</w:t>
            </w:r>
            <w:r w:rsidR="00AA71DD">
              <w:rPr>
                <w:color w:val="808080"/>
                <w:sz w:val="20"/>
              </w:rPr>
              <w:t>e by 5% each project year.</w:t>
            </w:r>
          </w:p>
          <w:p w:rsidR="007C548A" w:rsidRDefault="007C548A" w14:paraId="04868CA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Baseline:</w:t>
            </w:r>
          </w:p>
          <w:p w:rsidR="007C548A" w:rsidRDefault="007C548A" w14:paraId="38CE309E"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Pre-algebra 7</w:t>
            </w:r>
            <w:r>
              <w:rPr>
                <w:color w:val="808080"/>
                <w:sz w:val="20"/>
                <w:vertAlign w:val="superscript"/>
              </w:rPr>
              <w:t>th</w:t>
            </w:r>
            <w:r>
              <w:rPr>
                <w:color w:val="808080"/>
                <w:sz w:val="20"/>
              </w:rPr>
              <w:t xml:space="preserve"> grade -- 10%</w:t>
            </w:r>
          </w:p>
          <w:p w:rsidR="007C548A" w:rsidRDefault="007C548A" w14:paraId="592BEA5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Algebra 8</w:t>
            </w:r>
            <w:r>
              <w:rPr>
                <w:color w:val="808080"/>
                <w:sz w:val="20"/>
                <w:vertAlign w:val="superscript"/>
              </w:rPr>
              <w:t>th</w:t>
            </w:r>
            <w:r>
              <w:rPr>
                <w:color w:val="808080"/>
                <w:sz w:val="20"/>
              </w:rPr>
              <w:t xml:space="preserve"> grade -- 5%</w:t>
            </w:r>
          </w:p>
          <w:p w:rsidR="007C548A" w:rsidRDefault="007C548A" w14:paraId="04CA471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999999"/>
                <w:sz w:val="20"/>
              </w:rPr>
            </w:pPr>
            <w:r>
              <w:rPr>
                <w:color w:val="808080"/>
                <w:sz w:val="20"/>
              </w:rPr>
              <w:t>Advanced. Science.  8</w:t>
            </w:r>
            <w:r>
              <w:rPr>
                <w:color w:val="808080"/>
                <w:sz w:val="20"/>
                <w:vertAlign w:val="superscript"/>
              </w:rPr>
              <w:t>th</w:t>
            </w:r>
            <w:r>
              <w:rPr>
                <w:color w:val="808080"/>
                <w:sz w:val="20"/>
              </w:rPr>
              <w:t xml:space="preserve"> grade -- 20%</w:t>
            </w:r>
          </w:p>
          <w:p w:rsidR="007C548A" w:rsidRDefault="007C548A" w14:paraId="5F158F93"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999999"/>
                <w:sz w:val="20"/>
              </w:rPr>
              <w:t xml:space="preserve">                 </w:t>
            </w:r>
          </w:p>
        </w:tc>
        <w:tc>
          <w:tcPr>
            <w:tcW w:w="3600" w:type="dxa"/>
          </w:tcPr>
          <w:p w:rsidR="007C548A" w:rsidRDefault="007C548A" w14:paraId="5931D4E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Instructional support services, staff development to improve instruction, and articulation with elementary schools</w:t>
            </w:r>
          </w:p>
        </w:tc>
        <w:tc>
          <w:tcPr>
            <w:tcW w:w="3330" w:type="dxa"/>
          </w:tcPr>
          <w:p w:rsidR="00EF4390" w:rsidRDefault="007C548A" w14:paraId="67C1FF07"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Enrollment changes from 200</w:t>
            </w:r>
            <w:r w:rsidR="002140BA">
              <w:rPr>
                <w:color w:val="808080"/>
                <w:sz w:val="20"/>
              </w:rPr>
              <w:t>5</w:t>
            </w:r>
            <w:r>
              <w:rPr>
                <w:color w:val="808080"/>
                <w:sz w:val="20"/>
              </w:rPr>
              <w:t>/0</w:t>
            </w:r>
            <w:r w:rsidR="002140BA">
              <w:rPr>
                <w:color w:val="808080"/>
                <w:sz w:val="20"/>
              </w:rPr>
              <w:t>6</w:t>
            </w:r>
            <w:r>
              <w:rPr>
                <w:color w:val="808080"/>
                <w:sz w:val="20"/>
              </w:rPr>
              <w:t xml:space="preserve"> to 200</w:t>
            </w:r>
            <w:r w:rsidR="002140BA">
              <w:rPr>
                <w:color w:val="808080"/>
                <w:sz w:val="20"/>
              </w:rPr>
              <w:t>6</w:t>
            </w:r>
            <w:r>
              <w:rPr>
                <w:color w:val="808080"/>
                <w:sz w:val="20"/>
              </w:rPr>
              <w:t>/</w:t>
            </w:r>
            <w:r w:rsidR="00CB479C">
              <w:rPr>
                <w:color w:val="808080"/>
                <w:sz w:val="20"/>
              </w:rPr>
              <w:t>0</w:t>
            </w:r>
            <w:r w:rsidR="002140BA">
              <w:rPr>
                <w:color w:val="808080"/>
                <w:sz w:val="20"/>
              </w:rPr>
              <w:t>7</w:t>
            </w:r>
            <w:r>
              <w:rPr>
                <w:color w:val="808080"/>
                <w:sz w:val="20"/>
              </w:rPr>
              <w:t>:</w:t>
            </w:r>
          </w:p>
          <w:p w:rsidR="007C548A" w:rsidRDefault="00AA71DD" w14:paraId="1861B09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w:t>
            </w:r>
            <w:r w:rsidR="007C548A">
              <w:rPr>
                <w:color w:val="808080"/>
                <w:sz w:val="20"/>
              </w:rPr>
              <w:t>1) 7</w:t>
            </w:r>
            <w:r w:rsidR="007C548A">
              <w:rPr>
                <w:color w:val="808080"/>
                <w:sz w:val="20"/>
                <w:vertAlign w:val="superscript"/>
              </w:rPr>
              <w:t>th</w:t>
            </w:r>
            <w:r w:rsidR="007C548A">
              <w:rPr>
                <w:color w:val="808080"/>
                <w:sz w:val="20"/>
              </w:rPr>
              <w:t xml:space="preserve"> grade pre-algebra: </w:t>
            </w:r>
            <w:r>
              <w:rPr>
                <w:color w:val="808080"/>
                <w:sz w:val="20"/>
              </w:rPr>
              <w:t xml:space="preserve"> </w:t>
            </w:r>
            <w:r w:rsidR="007C548A">
              <w:rPr>
                <w:color w:val="808080"/>
                <w:sz w:val="20"/>
              </w:rPr>
              <w:t xml:space="preserve">+65% </w:t>
            </w:r>
          </w:p>
          <w:p w:rsidR="007C548A" w:rsidRDefault="00AA71DD" w14:paraId="76BFA2A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w:t>
            </w:r>
            <w:r w:rsidR="007C548A">
              <w:rPr>
                <w:color w:val="808080"/>
                <w:sz w:val="20"/>
              </w:rPr>
              <w:t>2) 8</w:t>
            </w:r>
            <w:r w:rsidR="007C548A">
              <w:rPr>
                <w:color w:val="808080"/>
                <w:sz w:val="20"/>
                <w:vertAlign w:val="superscript"/>
              </w:rPr>
              <w:t>th</w:t>
            </w:r>
            <w:r w:rsidR="007C548A">
              <w:rPr>
                <w:color w:val="808080"/>
                <w:sz w:val="20"/>
              </w:rPr>
              <w:t xml:space="preserve"> grade algebra: </w:t>
            </w:r>
            <w:r>
              <w:rPr>
                <w:color w:val="808080"/>
                <w:sz w:val="20"/>
              </w:rPr>
              <w:t xml:space="preserve"> </w:t>
            </w:r>
            <w:r w:rsidR="007C548A">
              <w:rPr>
                <w:color w:val="808080"/>
                <w:sz w:val="20"/>
              </w:rPr>
              <w:t>+5%</w:t>
            </w:r>
          </w:p>
          <w:p w:rsidR="007C548A" w:rsidRDefault="00AA71DD" w14:paraId="30CF19A3"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w:t>
            </w:r>
            <w:r w:rsidR="007C548A">
              <w:rPr>
                <w:color w:val="808080"/>
                <w:sz w:val="20"/>
              </w:rPr>
              <w:t>3) 8</w:t>
            </w:r>
            <w:r w:rsidR="007C548A">
              <w:rPr>
                <w:color w:val="808080"/>
                <w:sz w:val="20"/>
                <w:vertAlign w:val="superscript"/>
              </w:rPr>
              <w:t>th</w:t>
            </w:r>
            <w:r w:rsidR="007C548A">
              <w:rPr>
                <w:color w:val="808080"/>
                <w:sz w:val="20"/>
              </w:rPr>
              <w:t xml:space="preserve"> grade advanced science: </w:t>
            </w:r>
            <w:r>
              <w:rPr>
                <w:color w:val="808080"/>
                <w:sz w:val="20"/>
              </w:rPr>
              <w:t xml:space="preserve"> </w:t>
            </w:r>
            <w:r w:rsidR="007C548A">
              <w:rPr>
                <w:color w:val="808080"/>
                <w:sz w:val="20"/>
              </w:rPr>
              <w:t>-6% (due to increased standards for enrollment).</w:t>
            </w:r>
          </w:p>
        </w:tc>
      </w:tr>
      <w:tr w:rsidR="007C548A" w:rsidTr="001268CA" w14:paraId="0411562C" w14:textId="77777777">
        <w:tblPrEx>
          <w:tblCellMar>
            <w:top w:w="0" w:type="dxa"/>
            <w:bottom w:w="0" w:type="dxa"/>
          </w:tblCellMar>
        </w:tblPrEx>
        <w:tc>
          <w:tcPr>
            <w:tcW w:w="3438" w:type="dxa"/>
          </w:tcPr>
          <w:p w:rsidR="007C548A" w:rsidRDefault="007C548A" w14:paraId="5E13E3B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p w:rsidR="007C548A" w:rsidRDefault="007C548A" w14:paraId="3C12CCCD"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3847A39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Pr>
          <w:p w:rsidR="007C548A" w:rsidRDefault="007C548A" w14:paraId="2F5BF73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330" w:type="dxa"/>
          </w:tcPr>
          <w:p w:rsidR="007C548A" w:rsidRDefault="007C548A" w14:paraId="7628535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rsidTr="001268CA" w14:paraId="70F3668D" w14:textId="77777777">
        <w:tblPrEx>
          <w:tblCellMar>
            <w:top w:w="0" w:type="dxa"/>
            <w:bottom w:w="0" w:type="dxa"/>
          </w:tblCellMar>
        </w:tblPrEx>
        <w:tc>
          <w:tcPr>
            <w:tcW w:w="3438" w:type="dxa"/>
          </w:tcPr>
          <w:p w:rsidR="007C548A" w:rsidRDefault="007C548A" w14:paraId="2823805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p w:rsidR="007C548A" w:rsidRDefault="007C548A" w14:paraId="74FE955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65B321D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Pr>
          <w:p w:rsidR="007C548A" w:rsidRDefault="007C548A" w14:paraId="2426E23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330" w:type="dxa"/>
          </w:tcPr>
          <w:p w:rsidR="007C548A" w:rsidRDefault="007C548A" w14:paraId="02C23EE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rsidTr="001268CA" w14:paraId="7C1E89CC" w14:textId="77777777">
        <w:tblPrEx>
          <w:tblCellMar>
            <w:top w:w="0" w:type="dxa"/>
            <w:bottom w:w="0" w:type="dxa"/>
          </w:tblCellMar>
        </w:tblPrEx>
        <w:tc>
          <w:tcPr>
            <w:tcW w:w="3438" w:type="dxa"/>
          </w:tcPr>
          <w:p w:rsidR="007C548A" w:rsidRDefault="007C548A" w14:paraId="44B21221"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p w:rsidR="007C548A" w:rsidRDefault="007C548A" w14:paraId="7E6E63E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6BFBDF5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Pr>
          <w:p w:rsidR="007C548A" w:rsidRDefault="007C548A" w14:paraId="38B537E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330" w:type="dxa"/>
          </w:tcPr>
          <w:p w:rsidR="007C548A" w:rsidRDefault="007C548A" w14:paraId="1B2F2EAE"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rsidTr="001268CA" w14:paraId="415C67D5" w14:textId="77777777">
        <w:tblPrEx>
          <w:tblCellMar>
            <w:top w:w="0" w:type="dxa"/>
            <w:bottom w:w="0" w:type="dxa"/>
          </w:tblCellMar>
        </w:tblPrEx>
        <w:tc>
          <w:tcPr>
            <w:tcW w:w="3438" w:type="dxa"/>
          </w:tcPr>
          <w:p w:rsidR="007C548A" w:rsidRDefault="007C548A" w14:paraId="3A9946F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p w:rsidR="007C548A" w:rsidRDefault="007C548A" w14:paraId="2544C601"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5A6CDE6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Pr>
          <w:p w:rsidR="007C548A" w:rsidRDefault="007C548A" w14:paraId="1D9C8DD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330" w:type="dxa"/>
          </w:tcPr>
          <w:p w:rsidR="007C548A" w:rsidRDefault="007C548A" w14:paraId="19FAB0C6"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rsidTr="001268CA" w14:paraId="6F427420" w14:textId="77777777">
        <w:tblPrEx>
          <w:tblCellMar>
            <w:top w:w="0" w:type="dxa"/>
            <w:bottom w:w="0" w:type="dxa"/>
          </w:tblCellMar>
        </w:tblPrEx>
        <w:tc>
          <w:tcPr>
            <w:tcW w:w="3438" w:type="dxa"/>
          </w:tcPr>
          <w:p w:rsidR="007C548A" w:rsidRDefault="007C548A" w14:paraId="1108304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p w:rsidR="007C548A" w:rsidRDefault="007C548A" w14:paraId="023185E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40EA2AB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Pr>
          <w:p w:rsidR="007C548A" w:rsidRDefault="007C548A" w14:paraId="72763CE5"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330" w:type="dxa"/>
          </w:tcPr>
          <w:p w:rsidR="007C548A" w:rsidRDefault="007C548A" w14:paraId="3D0B22C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7C548A" w:rsidRDefault="007C548A" w14:paraId="636DDA2C" w14:textId="77777777">
      <w:pPr>
        <w:pStyle w:val="Header"/>
        <w:tabs>
          <w:tab w:val="clear" w:pos="4320"/>
          <w:tab w:val="clear" w:pos="8640"/>
        </w:tabs>
      </w:pPr>
    </w:p>
    <w:p w:rsidR="007C548A" w:rsidRDefault="007C548A" w14:paraId="0857AF37" w14:textId="77777777">
      <w:pPr>
        <w:rPr>
          <w:b/>
          <w:bCs/>
        </w:rPr>
      </w:pPr>
      <w:r>
        <w:t xml:space="preserve">4)   What are some of the “lessons learned” from operating your GEAR UP project?  That is, if GEAR UP was now in Year 1, what would you do differently?  </w:t>
      </w:r>
    </w:p>
    <w:p w:rsidR="007C548A" w:rsidRDefault="007C548A" w14:paraId="26E993AB" w14:textId="77777777"/>
    <w:p w:rsidR="007C548A" w:rsidRDefault="007C548A" w14:paraId="69D2D3EC" w14:textId="77777777">
      <w:r>
        <w:lastRenderedPageBreak/>
        <w:t xml:space="preserve">5) </w:t>
      </w:r>
      <w:r w:rsidR="00AA71DD">
        <w:t xml:space="preserve"> </w:t>
      </w:r>
      <w:r>
        <w:t>What is the effect of your GEAR UP project on participants’ academic achievement/performance and preparation for postsecondary education (i.e., the impact of your project on those served)?</w:t>
      </w:r>
    </w:p>
    <w:p w:rsidR="007C548A" w:rsidRDefault="007C548A" w14:paraId="5818E58A" w14:textId="77777777">
      <w:pPr>
        <w:rPr>
          <w:b/>
          <w:bCs/>
        </w:rPr>
      </w:pPr>
    </w:p>
    <w:p w:rsidR="007C548A" w:rsidRDefault="007C548A" w14:paraId="4E2AD30C" w14:textId="77777777">
      <w:pPr>
        <w:pStyle w:val="BodyText"/>
        <w:rPr>
          <w:b w:val="0"/>
          <w:bCs w:val="0"/>
        </w:rPr>
      </w:pPr>
      <w:r>
        <w:rPr>
          <w:b w:val="0"/>
          <w:bCs w:val="0"/>
        </w:rPr>
        <w:t xml:space="preserve">6) </w:t>
      </w:r>
      <w:r w:rsidR="00AA71DD">
        <w:rPr>
          <w:b w:val="0"/>
          <w:bCs w:val="0"/>
        </w:rPr>
        <w:t xml:space="preserve"> </w:t>
      </w:r>
      <w:r>
        <w:rPr>
          <w:b w:val="0"/>
          <w:bCs w:val="0"/>
        </w:rPr>
        <w:t>Describe how your project’s activities and outcomes are likely to be sustained over time.  Describe the systemic changes that have occurred in your school(s).</w:t>
      </w:r>
    </w:p>
    <w:p w:rsidR="007C548A" w:rsidRDefault="007C548A" w14:paraId="5BEF4D1F" w14:textId="77777777">
      <w:pPr>
        <w:pStyle w:val="BodyText"/>
        <w:rPr>
          <w:b w:val="0"/>
          <w:bCs w:val="0"/>
        </w:rPr>
      </w:pPr>
    </w:p>
    <w:p w:rsidR="007C548A" w:rsidRDefault="007C548A" w14:paraId="066E8F55" w14:textId="77777777">
      <w:pPr>
        <w:pStyle w:val="BodyText"/>
        <w:rPr>
          <w:b w:val="0"/>
          <w:bCs w:val="0"/>
        </w:rPr>
      </w:pPr>
      <w:r>
        <w:rPr>
          <w:b w:val="0"/>
          <w:bCs w:val="0"/>
        </w:rPr>
        <w:t xml:space="preserve">7)  Please explain any other matter that </w:t>
      </w:r>
      <w:r w:rsidR="0070110C">
        <w:rPr>
          <w:b w:val="0"/>
          <w:bCs w:val="0"/>
        </w:rPr>
        <w:t>you need</w:t>
      </w:r>
      <w:r>
        <w:rPr>
          <w:b w:val="0"/>
          <w:bCs w:val="0"/>
        </w:rPr>
        <w:t xml:space="preserve"> to address or just want to share with the U.S. Department of Education that would be helpful to the Department in evaluating your performance or understanding the contents of your closeout report. </w:t>
      </w:r>
    </w:p>
    <w:p w:rsidR="007C548A" w:rsidRDefault="007C548A" w14:paraId="5A7D6706" w14:textId="77777777">
      <w:pPr>
        <w:pStyle w:val="BodyText"/>
        <w:rPr>
          <w:b w:val="0"/>
          <w:bCs w:val="0"/>
        </w:rPr>
      </w:pPr>
    </w:p>
    <w:p w:rsidR="007C548A" w:rsidRDefault="007C548A" w14:paraId="17E64565" w14:textId="77777777">
      <w:pPr>
        <w:pStyle w:val="BodyText"/>
      </w:pPr>
    </w:p>
    <w:p w:rsidR="007C548A" w:rsidP="001C0DA1" w:rsidRDefault="007C548A" w14:paraId="780102F6" w14:textId="77777777">
      <w:pPr>
        <w:pStyle w:val="Heading6"/>
        <w:jc w:val="center"/>
      </w:pPr>
      <w:r>
        <w:br w:type="page"/>
      </w:r>
      <w:r>
        <w:lastRenderedPageBreak/>
        <w:t>SECTION III:  GRANT ADMINISTRATION INFORMATION</w:t>
      </w:r>
    </w:p>
    <w:p w:rsidR="007C548A" w:rsidRDefault="007C548A" w14:paraId="59DB9E5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5955422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   Please describe any significant changes in your project design since the approval of your grant application (</w:t>
      </w:r>
      <w:r>
        <w:rPr>
          <w:i/>
          <w:iCs/>
        </w:rPr>
        <w:t>e.g.</w:t>
      </w:r>
      <w:r>
        <w:t xml:space="preserve">, changing from individual tutoring to group tutoring or placing more emphasis on enrichment activities rather than remediation). </w:t>
      </w:r>
      <w:r w:rsidR="00AA71DD">
        <w:t xml:space="preserve"> </w:t>
      </w:r>
      <w:r>
        <w:t>How did these changes affect your budget, federal expenditures, or matching contributions?</w:t>
      </w:r>
    </w:p>
    <w:p w:rsidR="007C548A" w:rsidRDefault="007C548A" w14:paraId="36D7728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0251DD9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  Please describe any changes to the roles of your partners during the six</w:t>
      </w:r>
      <w:r w:rsidR="002140BA">
        <w:t xml:space="preserve"> or seven</w:t>
      </w:r>
      <w:r>
        <w:t xml:space="preserve"> years of your project.  Describe any partners who have been added to your grant since the onset.  Did the role of any of your partners in your final project year change significantly since they initially served your project?  Did any partner(s) discontinue their participation in your grant?  </w:t>
      </w:r>
    </w:p>
    <w:p w:rsidR="007C548A" w:rsidRDefault="007C548A" w14:paraId="19AED24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62C6DC1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3)  If your project has a scholarship component for postsecondary education, please provide: </w:t>
      </w:r>
      <w:r w:rsidR="00CC4D85">
        <w:t xml:space="preserve"> (</w:t>
      </w:r>
      <w:r>
        <w:t>a) information about the amount of</w:t>
      </w:r>
      <w:r w:rsidRPr="008C50C1">
        <w:rPr>
          <w:b/>
        </w:rPr>
        <w:t xml:space="preserve"> </w:t>
      </w:r>
      <w:r w:rsidRPr="008C50C1" w:rsidR="008C50C1">
        <w:rPr>
          <w:b/>
        </w:rPr>
        <w:t>F</w:t>
      </w:r>
      <w:r w:rsidR="008C50C1">
        <w:rPr>
          <w:b/>
        </w:rPr>
        <w:t>ederal</w:t>
      </w:r>
      <w:r w:rsidR="008C50C1">
        <w:t xml:space="preserve"> </w:t>
      </w:r>
      <w:r>
        <w:t>s</w:t>
      </w:r>
      <w:r w:rsidR="008C50C1">
        <w:t>c</w:t>
      </w:r>
      <w:r>
        <w:t xml:space="preserve">holarship </w:t>
      </w:r>
      <w:r w:rsidR="00327FF7">
        <w:t>funds</w:t>
      </w:r>
      <w:r>
        <w:t xml:space="preserve"> that has been obligated; </w:t>
      </w:r>
      <w:r w:rsidR="00CC4D85">
        <w:t>(</w:t>
      </w:r>
      <w:r>
        <w:t>b) information</w:t>
      </w:r>
      <w:r w:rsidR="008C50C1">
        <w:t xml:space="preserve"> </w:t>
      </w:r>
      <w:r>
        <w:t xml:space="preserve">regarding where </w:t>
      </w:r>
      <w:r w:rsidR="008C50C1">
        <w:t xml:space="preserve">the </w:t>
      </w:r>
      <w:r>
        <w:t>scholarship funds are held pending distribution to former GEAR UP students (</w:t>
      </w:r>
      <w:r>
        <w:rPr>
          <w:i/>
          <w:iCs/>
        </w:rPr>
        <w:t>e.g.</w:t>
      </w:r>
      <w:r>
        <w:t xml:space="preserve">, are the funds in a trust account?); and </w:t>
      </w:r>
      <w:r w:rsidR="00CC4D85">
        <w:t>(</w:t>
      </w:r>
      <w:r>
        <w:t>c) how the funds will be disbursed and to whom.  If you have already disbursed scholarship money to students, please indicate the amount of money disbursed, the number of students who received scholarships, and the average amount of the scholarships awarded.</w:t>
      </w:r>
    </w:p>
    <w:p w:rsidR="008C50C1" w:rsidRDefault="008C50C1" w14:paraId="01F75D5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C50C1" w:rsidP="008C50C1" w:rsidRDefault="008C50C1" w14:paraId="09C3ADE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4)  If your project has a scholarship component for postsecondary education, please provide: </w:t>
      </w:r>
      <w:r w:rsidR="00CC4D85">
        <w:t xml:space="preserve"> (</w:t>
      </w:r>
      <w:r>
        <w:t>a) information about the amount of</w:t>
      </w:r>
      <w:r w:rsidRPr="008C50C1">
        <w:rPr>
          <w:b/>
        </w:rPr>
        <w:t xml:space="preserve"> match</w:t>
      </w:r>
      <w:r>
        <w:t xml:space="preserve"> scholarship funds that has been obligated; </w:t>
      </w:r>
      <w:r w:rsidR="00CC4D85">
        <w:t>(</w:t>
      </w:r>
      <w:r>
        <w:t>b) information regarding where scholarship funds are held pending distribution to former GEAR UP students (</w:t>
      </w:r>
      <w:r>
        <w:rPr>
          <w:i/>
          <w:iCs/>
        </w:rPr>
        <w:t>e.g.</w:t>
      </w:r>
      <w:r>
        <w:t xml:space="preserve">, are the funds in a trust account?); and </w:t>
      </w:r>
      <w:r w:rsidR="00CC4D85">
        <w:t>(</w:t>
      </w:r>
      <w:r>
        <w:t>c) how the funds will be disbursed and to whom.  If you have already disbursed scholarship money to students, please indicate the amount of money disbursed, the number of students who received scholarships, and the average amount of the scholarships awarded.</w:t>
      </w:r>
    </w:p>
    <w:p w:rsidR="007C548A" w:rsidRDefault="007C548A" w14:paraId="32F3BA69" w14:textId="77777777">
      <w:pPr>
        <w:pStyle w:val="Header"/>
        <w:tabs>
          <w:tab w:val="clear" w:pos="4320"/>
          <w:tab w:val="clear" w:pos="8640"/>
        </w:tabs>
      </w:pPr>
    </w:p>
    <w:p w:rsidR="007C548A" w:rsidRDefault="007C548A" w14:paraId="4B4314CB" w14:textId="77777777"/>
    <w:p w:rsidR="007C548A" w:rsidP="001C0DA1" w:rsidRDefault="007C548A" w14:paraId="67818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strike/>
          <w:sz w:val="28"/>
        </w:rPr>
      </w:pPr>
      <w:r>
        <w:rPr>
          <w:b/>
          <w:sz w:val="28"/>
        </w:rPr>
        <w:br w:type="page"/>
      </w:r>
      <w:r>
        <w:rPr>
          <w:b/>
          <w:sz w:val="28"/>
        </w:rPr>
        <w:lastRenderedPageBreak/>
        <w:t>SECTION IV</w:t>
      </w:r>
      <w:r w:rsidRPr="001C0DA1">
        <w:rPr>
          <w:b/>
          <w:sz w:val="28"/>
        </w:rPr>
        <w:t>:</w:t>
      </w:r>
      <w:r>
        <w:rPr>
          <w:bCs/>
          <w:sz w:val="28"/>
        </w:rPr>
        <w:t xml:space="preserve">  </w:t>
      </w:r>
      <w:r>
        <w:rPr>
          <w:b/>
          <w:bCs/>
          <w:sz w:val="28"/>
        </w:rPr>
        <w:t xml:space="preserve">  DEMOGRAPHIC DATA</w:t>
      </w:r>
    </w:p>
    <w:p w:rsidR="007C548A" w:rsidRDefault="007C548A" w14:paraId="6EE5A8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360"/>
        <w:rPr>
          <w:sz w:val="28"/>
        </w:rPr>
      </w:pPr>
    </w:p>
    <w:p w:rsidR="007C548A" w:rsidP="001C0DA1" w:rsidRDefault="007C548A" w14:paraId="7B7E62C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b/>
          <w:bCs/>
        </w:rPr>
        <w:t xml:space="preserve">Demographic Data:  </w:t>
      </w:r>
      <w:r>
        <w:t xml:space="preserve">Please complete the following tables requesting demographic data on GEAR UP students.  </w:t>
      </w:r>
    </w:p>
    <w:p w:rsidR="007C548A" w:rsidRDefault="007C548A" w14:paraId="3A9F9D1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P="007C548A" w:rsidRDefault="007C548A" w14:paraId="185A7BDC" w14:textId="77777777">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b/>
          <w:bCs/>
        </w:rPr>
        <w:t xml:space="preserve">Students Served:  </w:t>
      </w:r>
      <w:r>
        <w:t xml:space="preserve">Please complete the following table indicating the number of students served by your project.  </w:t>
      </w:r>
    </w:p>
    <w:p w:rsidR="007C548A" w:rsidRDefault="007C548A" w14:paraId="624E6E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76"/>
        <w:gridCol w:w="5076"/>
      </w:tblGrid>
      <w:tr w:rsidR="007C548A" w14:paraId="25CD14EC" w14:textId="77777777">
        <w:tblPrEx>
          <w:tblCellMar>
            <w:top w:w="0" w:type="dxa"/>
            <w:bottom w:w="0" w:type="dxa"/>
          </w:tblCellMar>
        </w:tblPrEx>
        <w:tc>
          <w:tcPr>
            <w:tcW w:w="5076" w:type="dxa"/>
            <w:tcBorders>
              <w:top w:val="single" w:color="auto" w:sz="4" w:space="0"/>
            </w:tcBorders>
            <w:shd w:val="clear" w:color="auto" w:fill="CCCCCC"/>
          </w:tcPr>
          <w:p w:rsidRPr="00AB36CA" w:rsidR="007C548A" w:rsidP="00AB36CA" w:rsidRDefault="00AB36CA" w14:paraId="75E2CA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rPr>
            </w:pPr>
            <w:r>
              <w:rPr>
                <w:b/>
                <w:bCs/>
              </w:rPr>
              <w:t xml:space="preserve">Demographic of </w:t>
            </w:r>
            <w:r w:rsidRPr="00AB36CA">
              <w:rPr>
                <w:b/>
                <w:bCs/>
              </w:rPr>
              <w:t>Student</w:t>
            </w:r>
            <w:r>
              <w:rPr>
                <w:b/>
                <w:bCs/>
              </w:rPr>
              <w:t xml:space="preserve">s </w:t>
            </w:r>
            <w:r w:rsidRPr="00AB36CA">
              <w:rPr>
                <w:b/>
                <w:bCs/>
              </w:rPr>
              <w:t>Served</w:t>
            </w:r>
          </w:p>
        </w:tc>
        <w:tc>
          <w:tcPr>
            <w:tcW w:w="5076" w:type="dxa"/>
            <w:tcBorders>
              <w:top w:val="single" w:color="auto" w:sz="4" w:space="0"/>
            </w:tcBorders>
            <w:shd w:val="clear" w:color="auto" w:fill="CCCCCC"/>
          </w:tcPr>
          <w:p w:rsidR="007C548A" w:rsidRDefault="007C548A" w14:paraId="18879E35"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r>
              <w:rPr>
                <w:bCs/>
              </w:rPr>
              <w:t>Number of Students</w:t>
            </w:r>
          </w:p>
        </w:tc>
      </w:tr>
      <w:tr w:rsidR="007C548A" w14:paraId="203C24D5" w14:textId="77777777">
        <w:tblPrEx>
          <w:tblCellMar>
            <w:top w:w="0" w:type="dxa"/>
            <w:bottom w:w="0" w:type="dxa"/>
          </w:tblCellMar>
        </w:tblPrEx>
        <w:tc>
          <w:tcPr>
            <w:tcW w:w="5076" w:type="dxa"/>
            <w:tcBorders>
              <w:top w:val="nil"/>
            </w:tcBorders>
          </w:tcPr>
          <w:p w:rsidRPr="001C0DA1" w:rsidR="007C548A" w:rsidP="00223353" w:rsidRDefault="007C548A" w14:paraId="47A86804"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4"/>
                <w:szCs w:val="24"/>
              </w:rPr>
            </w:pPr>
            <w:r w:rsidRPr="001C0DA1">
              <w:rPr>
                <w:sz w:val="24"/>
                <w:szCs w:val="24"/>
              </w:rPr>
              <w:t>Number of students you proposed to serve during the grant period (total years 1-</w:t>
            </w:r>
            <w:r w:rsidRPr="001C0DA1" w:rsidR="00223353">
              <w:rPr>
                <w:sz w:val="24"/>
                <w:szCs w:val="24"/>
              </w:rPr>
              <w:t>7)</w:t>
            </w:r>
            <w:r w:rsidRPr="001C0DA1">
              <w:rPr>
                <w:sz w:val="24"/>
                <w:szCs w:val="24"/>
              </w:rPr>
              <w:t xml:space="preserve"> </w:t>
            </w:r>
          </w:p>
        </w:tc>
        <w:tc>
          <w:tcPr>
            <w:tcW w:w="5076" w:type="dxa"/>
            <w:tcBorders>
              <w:top w:val="nil"/>
            </w:tcBorders>
          </w:tcPr>
          <w:p w:rsidR="007C548A" w:rsidRDefault="007C548A" w14:paraId="22AB49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14:paraId="6FBE1983" w14:textId="77777777">
        <w:tblPrEx>
          <w:tblCellMar>
            <w:top w:w="0" w:type="dxa"/>
            <w:bottom w:w="0" w:type="dxa"/>
          </w:tblCellMar>
        </w:tblPrEx>
        <w:tc>
          <w:tcPr>
            <w:tcW w:w="5076" w:type="dxa"/>
          </w:tcPr>
          <w:p w:rsidRPr="001C0DA1" w:rsidR="007C548A" w:rsidP="001268CA" w:rsidRDefault="007C548A" w14:paraId="3E5DB88D"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rPr>
            </w:pPr>
            <w:r w:rsidRPr="001C0DA1">
              <w:rPr>
                <w:b w:val="0"/>
              </w:rPr>
              <w:t>Actual number of students in your cohort(s) during the first year of your GEAR UP project</w:t>
            </w:r>
          </w:p>
        </w:tc>
        <w:tc>
          <w:tcPr>
            <w:tcW w:w="5076" w:type="dxa"/>
          </w:tcPr>
          <w:p w:rsidR="007C548A" w:rsidRDefault="007C548A" w14:paraId="2C7DC3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14:paraId="13A93AB8" w14:textId="77777777">
        <w:tblPrEx>
          <w:tblCellMar>
            <w:top w:w="0" w:type="dxa"/>
            <w:bottom w:w="0" w:type="dxa"/>
          </w:tblCellMar>
        </w:tblPrEx>
        <w:tc>
          <w:tcPr>
            <w:tcW w:w="5076" w:type="dxa"/>
          </w:tcPr>
          <w:p w:rsidRPr="00AB36CA" w:rsidR="007C548A" w:rsidP="00AB36CA" w:rsidRDefault="007C548A" w14:paraId="6AE5A149" w14:textId="77777777">
            <w:r w:rsidRPr="00AB36CA">
              <w:t>Actual number of studen</w:t>
            </w:r>
            <w:r w:rsidRPr="00AB36CA" w:rsidR="001268CA">
              <w:t xml:space="preserve">ts in your cohort(s) during the </w:t>
            </w:r>
            <w:r w:rsidRPr="00AB36CA">
              <w:t>second year of your GEAR UP project</w:t>
            </w:r>
          </w:p>
        </w:tc>
        <w:tc>
          <w:tcPr>
            <w:tcW w:w="5076" w:type="dxa"/>
          </w:tcPr>
          <w:p w:rsidR="007C548A" w:rsidRDefault="007C548A" w14:paraId="0669608A"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14:paraId="27E490FF" w14:textId="77777777">
        <w:tblPrEx>
          <w:tblCellMar>
            <w:top w:w="0" w:type="dxa"/>
            <w:bottom w:w="0" w:type="dxa"/>
          </w:tblCellMar>
        </w:tblPrEx>
        <w:tc>
          <w:tcPr>
            <w:tcW w:w="5076" w:type="dxa"/>
          </w:tcPr>
          <w:p w:rsidRPr="00AB36CA" w:rsidR="007C548A" w:rsidP="00AB36CA" w:rsidRDefault="007C548A" w14:paraId="5E3E5B3D" w14:textId="77777777">
            <w:r w:rsidRPr="00AB36CA">
              <w:t>Actual number of students in your cohort(s) during the third year of your GEAR UP project</w:t>
            </w:r>
          </w:p>
        </w:tc>
        <w:tc>
          <w:tcPr>
            <w:tcW w:w="5076" w:type="dxa"/>
          </w:tcPr>
          <w:p w:rsidR="007C548A" w:rsidRDefault="007C548A" w14:paraId="193F2E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14:paraId="47402245" w14:textId="77777777">
        <w:tblPrEx>
          <w:tblCellMar>
            <w:top w:w="0" w:type="dxa"/>
            <w:bottom w:w="0" w:type="dxa"/>
          </w:tblCellMar>
        </w:tblPrEx>
        <w:tc>
          <w:tcPr>
            <w:tcW w:w="5076" w:type="dxa"/>
          </w:tcPr>
          <w:p w:rsidRPr="00AB36CA" w:rsidR="007C548A" w:rsidP="00AB36CA" w:rsidRDefault="007C548A" w14:paraId="069B3D1D" w14:textId="77777777">
            <w:r w:rsidRPr="00AB36CA">
              <w:t>Actual number of students in your cohort(s) during the fourth year of your GEAR UP project</w:t>
            </w:r>
          </w:p>
        </w:tc>
        <w:tc>
          <w:tcPr>
            <w:tcW w:w="5076" w:type="dxa"/>
          </w:tcPr>
          <w:p w:rsidR="007C548A" w:rsidRDefault="007C548A" w14:paraId="0C8437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14:paraId="266E821D" w14:textId="77777777">
        <w:tblPrEx>
          <w:tblCellMar>
            <w:top w:w="0" w:type="dxa"/>
            <w:bottom w:w="0" w:type="dxa"/>
          </w:tblCellMar>
        </w:tblPrEx>
        <w:tc>
          <w:tcPr>
            <w:tcW w:w="5076" w:type="dxa"/>
          </w:tcPr>
          <w:p w:rsidRPr="00AB36CA" w:rsidR="007C548A" w:rsidP="00AB36CA" w:rsidRDefault="007C548A" w14:paraId="026F8E48" w14:textId="77777777">
            <w:r w:rsidRPr="00AB36CA">
              <w:t>Actual number of students in your cohort(s) during the fifth year of your GEAR UP project</w:t>
            </w:r>
          </w:p>
        </w:tc>
        <w:tc>
          <w:tcPr>
            <w:tcW w:w="5076" w:type="dxa"/>
          </w:tcPr>
          <w:p w:rsidR="007C548A" w:rsidRDefault="007C548A" w14:paraId="0CB212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C548A" w14:paraId="44F43BCB" w14:textId="77777777">
        <w:tblPrEx>
          <w:tblCellMar>
            <w:top w:w="0" w:type="dxa"/>
            <w:bottom w:w="0" w:type="dxa"/>
          </w:tblCellMar>
        </w:tblPrEx>
        <w:tc>
          <w:tcPr>
            <w:tcW w:w="5076" w:type="dxa"/>
          </w:tcPr>
          <w:p w:rsidRPr="00AB36CA" w:rsidR="007C548A" w:rsidP="00AB36CA" w:rsidRDefault="007C548A" w14:paraId="7882623F" w14:textId="77777777">
            <w:r w:rsidRPr="00AB36CA">
              <w:t>Actual number of students in your cohort(s) during the sixth year of your GEAR UP project</w:t>
            </w:r>
          </w:p>
        </w:tc>
        <w:tc>
          <w:tcPr>
            <w:tcW w:w="5076" w:type="dxa"/>
          </w:tcPr>
          <w:p w:rsidR="007C548A" w:rsidRDefault="007C548A" w14:paraId="3D0006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223353" w14:paraId="0A70FC2C" w14:textId="77777777">
        <w:tblPrEx>
          <w:tblCellMar>
            <w:top w:w="0" w:type="dxa"/>
            <w:bottom w:w="0" w:type="dxa"/>
          </w:tblCellMar>
        </w:tblPrEx>
        <w:tc>
          <w:tcPr>
            <w:tcW w:w="5076" w:type="dxa"/>
          </w:tcPr>
          <w:p w:rsidRPr="00AB36CA" w:rsidR="00223353" w:rsidP="00AB36CA" w:rsidRDefault="00223353" w14:paraId="68A6C13F" w14:textId="77777777">
            <w:r w:rsidRPr="00AB36CA">
              <w:t>Actual number of student</w:t>
            </w:r>
            <w:r w:rsidR="00390D40">
              <w:t>s</w:t>
            </w:r>
            <w:r w:rsidRPr="00AB36CA">
              <w:t xml:space="preserve"> in your cohort(s) during the</w:t>
            </w:r>
            <w:r w:rsidRPr="00AB36CA" w:rsidR="001268CA">
              <w:t xml:space="preserve"> </w:t>
            </w:r>
            <w:r w:rsidRPr="00AB36CA" w:rsidR="00DD475F">
              <w:t>s</w:t>
            </w:r>
            <w:r w:rsidRPr="00AB36CA">
              <w:t>eventh year of your GEAR UP project</w:t>
            </w:r>
          </w:p>
        </w:tc>
        <w:tc>
          <w:tcPr>
            <w:tcW w:w="5076" w:type="dxa"/>
          </w:tcPr>
          <w:p w:rsidR="00223353" w:rsidRDefault="00223353" w14:paraId="60507A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7C548A" w:rsidRDefault="007C548A" w14:paraId="2B86E4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RDefault="007C548A" w14:paraId="710444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7C548A" w:rsidP="007C548A" w:rsidRDefault="007C548A" w14:paraId="4BC5770F" w14:textId="77777777">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b/>
          <w:bCs/>
        </w:rPr>
        <w:t xml:space="preserve">Participant Distribution by Ethnic Background:  </w:t>
      </w:r>
      <w:r>
        <w:t>The following table regarding the ethnic</w:t>
      </w:r>
      <w:r w:rsidR="00CB479C">
        <w:t xml:space="preserve">ity/race </w:t>
      </w:r>
      <w:r>
        <w:t>background of GEAR UP students is mandatory</w:t>
      </w:r>
      <w:r w:rsidR="00CB479C">
        <w:t xml:space="preserve"> and will be used by the Department of Education in reporting the ethnicity/race characteristics of students served by the program.</w:t>
      </w:r>
      <w:r>
        <w:t xml:space="preserve">  The race/ethnicity categories used in this section are consistent with the Department of Education’s policy on the collection of racial and ethnic information.  These categories are defined as follows:</w:t>
      </w:r>
    </w:p>
    <w:p w:rsidR="007C548A" w:rsidRDefault="007C548A" w14:paraId="717565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Pr="00315276" w:rsidR="00D32E70" w:rsidP="00D32E70" w:rsidRDefault="00D32E70" w14:paraId="3FB34F96" w14:textId="777777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sidRPr="00315276">
        <w:rPr>
          <w:b/>
          <w:bCs/>
        </w:rPr>
        <w:t>Ethnicity</w:t>
      </w:r>
    </w:p>
    <w:p w:rsidR="00D32E70" w:rsidP="00D32E70" w:rsidRDefault="00D32E70" w14:paraId="5D0104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085"/>
        <w:rPr>
          <w:b/>
          <w:bCs/>
          <w:sz w:val="20"/>
        </w:rPr>
      </w:pPr>
    </w:p>
    <w:p w:rsidRPr="0070110C" w:rsidR="00D32E70" w:rsidP="00D32E70" w:rsidRDefault="00D32E70" w14:paraId="0B1B9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r w:rsidRPr="0070110C">
        <w:rPr>
          <w:b/>
          <w:bCs/>
        </w:rPr>
        <w:t xml:space="preserve">Hispanic or Latino – </w:t>
      </w:r>
      <w:r w:rsidRPr="0070110C">
        <w:t>A person of Mexican, Puerto Rican, Cuban, Central or South American or other Spanish culture or origin, regardless of race.</w:t>
      </w:r>
    </w:p>
    <w:p w:rsidR="00D32E70" w:rsidP="00D32E70" w:rsidRDefault="00D32E70" w14:paraId="3D912B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rPr>
          <w:b/>
          <w:bCs/>
          <w:sz w:val="20"/>
        </w:rPr>
      </w:pPr>
    </w:p>
    <w:p w:rsidRPr="00B62793" w:rsidR="00D32E70" w:rsidP="00D32E70" w:rsidRDefault="00D32E70" w14:paraId="054080F7" w14:textId="777777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sidRPr="00B62793">
        <w:rPr>
          <w:b/>
          <w:bCs/>
        </w:rPr>
        <w:t>Race</w:t>
      </w:r>
    </w:p>
    <w:p w:rsidR="00D32E70" w:rsidP="00D32E70" w:rsidRDefault="00D32E70" w14:paraId="16A034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085"/>
        <w:rPr>
          <w:b/>
          <w:bCs/>
          <w:sz w:val="20"/>
        </w:rPr>
      </w:pPr>
    </w:p>
    <w:p w:rsidRPr="00D32E70" w:rsidR="00D32E70" w:rsidP="00D32E70" w:rsidRDefault="00D32E70" w14:paraId="1B16C2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r w:rsidRPr="00D32E70">
        <w:rPr>
          <w:b/>
          <w:bCs/>
        </w:rPr>
        <w:t xml:space="preserve">American Indian or Alaska Native – </w:t>
      </w:r>
      <w:r w:rsidRPr="00D32E70">
        <w:t>A person having origins in any of the original peoples of North America, and who maintains cultural identification through tribal affiliations or community recognition.</w:t>
      </w:r>
    </w:p>
    <w:p w:rsidRPr="00D32E70" w:rsidR="00D32E70" w:rsidP="00D32E70" w:rsidRDefault="00D32E70" w14:paraId="531FC9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rPr>
          <w:b/>
          <w:bCs/>
        </w:rPr>
      </w:pPr>
    </w:p>
    <w:p w:rsidRPr="00D32E70" w:rsidR="00D32E70" w:rsidP="00D32E70" w:rsidRDefault="00D32E70" w14:paraId="0594B1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r w:rsidRPr="00D32E70">
        <w:rPr>
          <w:b/>
          <w:bCs/>
        </w:rPr>
        <w:t xml:space="preserve">Asian – </w:t>
      </w:r>
      <w:r w:rsidRPr="00D32E70">
        <w:t xml:space="preserve">A person having origins in any of the original peoples of the Far East, Southeast Asia, and the Indian subcontinent.  This area includes, for example, China, India, Japan, Korea, and the Philippine Islands.  </w:t>
      </w:r>
    </w:p>
    <w:p w:rsidRPr="00D32E70" w:rsidR="00D32E70" w:rsidP="00D32E70" w:rsidRDefault="00D32E70" w14:paraId="345CC8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p>
    <w:p w:rsidRPr="00D32E70" w:rsidR="00D32E70" w:rsidP="00D32E70" w:rsidRDefault="00D32E70" w14:paraId="6677A0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r w:rsidRPr="00D32E70">
        <w:rPr>
          <w:b/>
          <w:bCs/>
        </w:rPr>
        <w:lastRenderedPageBreak/>
        <w:t xml:space="preserve">Black or African American – </w:t>
      </w:r>
      <w:r w:rsidRPr="00D32E70">
        <w:t>A person having origins in any of the black racial groups of Africa.</w:t>
      </w:r>
    </w:p>
    <w:p w:rsidRPr="00D32E70" w:rsidR="00D32E70" w:rsidP="00D32E70" w:rsidRDefault="00D32E70" w14:paraId="164477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p>
    <w:p w:rsidRPr="00D32E70" w:rsidR="00D32E70" w:rsidP="00D32E70" w:rsidRDefault="00D32E70" w14:paraId="5BA87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r w:rsidRPr="00D32E70">
        <w:rPr>
          <w:b/>
          <w:bCs/>
        </w:rPr>
        <w:t xml:space="preserve">Native Hawaiian or Other Pacific Islander – </w:t>
      </w:r>
      <w:r w:rsidRPr="00D32E70">
        <w:t>A person having origins in any of the original peoples of Hawaii or other pacific islands such as Samoa and Guam.</w:t>
      </w:r>
    </w:p>
    <w:p w:rsidRPr="00D32E70" w:rsidR="00D32E70" w:rsidP="00D32E70" w:rsidRDefault="00D32E70" w14:paraId="68327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p>
    <w:p w:rsidRPr="00D32E70" w:rsidR="00D32E70" w:rsidP="00D32E70" w:rsidRDefault="00D32E70" w14:paraId="73AE32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r w:rsidRPr="00D32E70">
        <w:rPr>
          <w:b/>
          <w:bCs/>
        </w:rPr>
        <w:t xml:space="preserve">White – </w:t>
      </w:r>
      <w:r w:rsidRPr="00D32E70">
        <w:t>A person having origins in any of the original peoples of Europe, North Africa, or the Middle East.</w:t>
      </w:r>
    </w:p>
    <w:p w:rsidRPr="00D32E70" w:rsidR="00D32E70" w:rsidP="00D32E70" w:rsidRDefault="00D32E70" w14:paraId="7CCE1E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p>
    <w:p w:rsidRPr="00D32E70" w:rsidR="00D32E70" w:rsidP="00D32E70" w:rsidRDefault="00D32E70" w14:paraId="0A7042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 w:rsidRPr="00D32E70">
        <w:tab/>
      </w:r>
      <w:r w:rsidRPr="00D32E70">
        <w:rPr>
          <w:b/>
        </w:rPr>
        <w:t xml:space="preserve">Two or more races </w:t>
      </w:r>
    </w:p>
    <w:p w:rsidRPr="00D32E70" w:rsidR="00D32E70" w:rsidP="00D32E70" w:rsidRDefault="00D32E70" w14:paraId="0FC4A0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rPr>
          <w:b/>
        </w:rPr>
      </w:pPr>
    </w:p>
    <w:p w:rsidR="00D32E70" w:rsidP="00D32E70" w:rsidRDefault="00D32E70" w14:paraId="0552A6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rPr>
          <w:b/>
        </w:rPr>
      </w:pPr>
      <w:r w:rsidRPr="00D32E70">
        <w:rPr>
          <w:b/>
        </w:rPr>
        <w:tab/>
        <w:t xml:space="preserve">Ethnicity and/or Race Unknown </w:t>
      </w:r>
    </w:p>
    <w:p w:rsidR="00D32E70" w:rsidP="00D32E70" w:rsidRDefault="00D32E70" w14:paraId="4EC702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rPr>
          <w:b/>
        </w:rPr>
      </w:pPr>
    </w:p>
    <w:p w:rsidR="00D32E70" w:rsidP="00D32E70" w:rsidRDefault="00D32E70" w14:paraId="43AE5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r>
        <w:t>Please report on the actual number of students in your cohort(s) during the entire performance period  (</w:t>
      </w:r>
      <w:r>
        <w:rPr>
          <w:iCs/>
        </w:rPr>
        <w:t>i.e.,</w:t>
      </w:r>
      <w:r>
        <w:t xml:space="preserve"> number of students served).  This number may be different from the number served in the final year, because some students may have moved or dropped out in earlier years.  Please note: </w:t>
      </w:r>
      <w:r w:rsidR="000A2CB4">
        <w:t xml:space="preserve"> </w:t>
      </w:r>
      <w:r>
        <w:t xml:space="preserve">If this number is not available, indicate the number served in the final project </w:t>
      </w:r>
      <w:r>
        <w:rPr>
          <w:bCs/>
        </w:rPr>
        <w:t>year of your project.</w:t>
      </w:r>
    </w:p>
    <w:p w:rsidRPr="00D32E70" w:rsidR="00D32E70" w:rsidP="00D32E70" w:rsidRDefault="00D32E70" w14:paraId="1271B5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216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68"/>
        <w:gridCol w:w="4140"/>
      </w:tblGrid>
      <w:tr w:rsidR="00D32E70" w:rsidTr="00B37480" w14:paraId="0D93AB82" w14:textId="77777777">
        <w:tblPrEx>
          <w:tblCellMar>
            <w:top w:w="0" w:type="dxa"/>
            <w:bottom w:w="0" w:type="dxa"/>
          </w:tblCellMar>
        </w:tblPrEx>
        <w:trPr>
          <w:jc w:val="center"/>
        </w:trPr>
        <w:tc>
          <w:tcPr>
            <w:tcW w:w="4968" w:type="dxa"/>
            <w:shd w:val="clear" w:color="auto" w:fill="CCCCCC"/>
          </w:tcPr>
          <w:p w:rsidRPr="00D32E70" w:rsidR="00D32E70" w:rsidP="00BB773A" w:rsidRDefault="00D32E70" w14:paraId="2F4F21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sidRPr="00D32E70">
              <w:rPr>
                <w:b/>
                <w:bCs/>
              </w:rPr>
              <w:t>Ethnicity:</w:t>
            </w:r>
          </w:p>
        </w:tc>
        <w:tc>
          <w:tcPr>
            <w:tcW w:w="4140" w:type="dxa"/>
            <w:shd w:val="clear" w:color="auto" w:fill="CCCCCC"/>
          </w:tcPr>
          <w:p w:rsidRPr="00D32E70" w:rsidR="00D32E70" w:rsidP="00BB773A" w:rsidRDefault="00D32E70" w14:paraId="09C2B483" w14:textId="77777777">
            <w:pPr>
              <w:pStyle w:val="Heading7"/>
              <w:rPr>
                <w:sz w:val="24"/>
              </w:rPr>
            </w:pPr>
            <w:r w:rsidRPr="00D32E70">
              <w:rPr>
                <w:sz w:val="24"/>
              </w:rPr>
              <w:t>Number of GEAR UP Students</w:t>
            </w:r>
          </w:p>
        </w:tc>
      </w:tr>
      <w:tr w:rsidR="00D32E70" w:rsidTr="00B37480" w14:paraId="02B36C3C" w14:textId="77777777">
        <w:tblPrEx>
          <w:tblCellMar>
            <w:top w:w="0" w:type="dxa"/>
            <w:bottom w:w="0" w:type="dxa"/>
          </w:tblCellMar>
        </w:tblPrEx>
        <w:trPr>
          <w:jc w:val="center"/>
        </w:trPr>
        <w:tc>
          <w:tcPr>
            <w:tcW w:w="4968" w:type="dxa"/>
          </w:tcPr>
          <w:p w:rsidRPr="00D32E70" w:rsidR="00D32E70" w:rsidP="00D32E70" w:rsidRDefault="00D32E70" w14:paraId="75274A41"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Hispanic or Latino</w:t>
            </w:r>
          </w:p>
        </w:tc>
        <w:tc>
          <w:tcPr>
            <w:tcW w:w="4140" w:type="dxa"/>
          </w:tcPr>
          <w:p w:rsidR="00D32E70" w:rsidP="00BB773A" w:rsidRDefault="00D32E70" w14:paraId="7F588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200D8FD8" w14:textId="77777777">
        <w:tblPrEx>
          <w:tblCellMar>
            <w:top w:w="0" w:type="dxa"/>
            <w:bottom w:w="0" w:type="dxa"/>
          </w:tblCellMar>
        </w:tblPrEx>
        <w:trPr>
          <w:jc w:val="center"/>
        </w:trPr>
        <w:tc>
          <w:tcPr>
            <w:tcW w:w="4968" w:type="dxa"/>
          </w:tcPr>
          <w:p w:rsidRPr="00B37480" w:rsidR="00B37480" w:rsidP="00D32E70" w:rsidRDefault="00B37480" w14:paraId="384BF6DD"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Cs/>
                <w:sz w:val="24"/>
              </w:rPr>
            </w:pPr>
            <w:r w:rsidRPr="00B37480">
              <w:rPr>
                <w:bCs/>
                <w:sz w:val="24"/>
              </w:rPr>
              <w:t>Total</w:t>
            </w:r>
          </w:p>
        </w:tc>
        <w:tc>
          <w:tcPr>
            <w:tcW w:w="4140" w:type="dxa"/>
          </w:tcPr>
          <w:p w:rsidR="00B37480" w:rsidP="00BB773A" w:rsidRDefault="00B37480" w14:paraId="554A57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bl>
    <w:p w:rsidR="007C548A" w:rsidRDefault="007C548A" w14:paraId="435420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p>
    <w:p w:rsidR="007C548A" w:rsidRDefault="007C548A" w14:paraId="0D64DA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68"/>
        <w:gridCol w:w="4140"/>
      </w:tblGrid>
      <w:tr w:rsidR="00B37480" w:rsidTr="00B37480" w14:paraId="19DBF096" w14:textId="77777777">
        <w:tblPrEx>
          <w:tblCellMar>
            <w:top w:w="0" w:type="dxa"/>
            <w:bottom w:w="0" w:type="dxa"/>
          </w:tblCellMar>
        </w:tblPrEx>
        <w:trPr>
          <w:jc w:val="center"/>
        </w:trPr>
        <w:tc>
          <w:tcPr>
            <w:tcW w:w="4968" w:type="dxa"/>
            <w:shd w:val="clear" w:color="auto" w:fill="D9D9D9"/>
          </w:tcPr>
          <w:p w:rsidRPr="00D32E70" w:rsidR="00B37480" w:rsidP="00E43DF8" w:rsidRDefault="00B37480" w14:paraId="711FA9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sidRPr="00D32E70">
              <w:rPr>
                <w:b/>
                <w:bCs/>
              </w:rPr>
              <w:t>Race:</w:t>
            </w:r>
          </w:p>
        </w:tc>
        <w:tc>
          <w:tcPr>
            <w:tcW w:w="4140" w:type="dxa"/>
            <w:shd w:val="clear" w:color="auto" w:fill="D9D9D9"/>
          </w:tcPr>
          <w:p w:rsidR="00B37480" w:rsidP="00E43DF8" w:rsidRDefault="00B37480" w14:paraId="66A66E22" w14:textId="77777777">
            <w:pPr>
              <w:pStyle w:val="Heading7"/>
            </w:pPr>
            <w:r w:rsidRPr="00D32E70">
              <w:rPr>
                <w:sz w:val="24"/>
              </w:rPr>
              <w:t>Number of GEAR UP Students</w:t>
            </w:r>
          </w:p>
        </w:tc>
      </w:tr>
      <w:tr w:rsidR="00B37480" w:rsidTr="00B37480" w14:paraId="42A52344" w14:textId="77777777">
        <w:tblPrEx>
          <w:tblCellMar>
            <w:top w:w="0" w:type="dxa"/>
            <w:bottom w:w="0" w:type="dxa"/>
          </w:tblCellMar>
        </w:tblPrEx>
        <w:trPr>
          <w:jc w:val="center"/>
        </w:trPr>
        <w:tc>
          <w:tcPr>
            <w:tcW w:w="4968" w:type="dxa"/>
          </w:tcPr>
          <w:p w:rsidRPr="00D32E70" w:rsidR="00B37480" w:rsidP="00E43DF8" w:rsidRDefault="00B37480" w14:paraId="25A962FD"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American Indian or Alaska Native</w:t>
            </w:r>
          </w:p>
        </w:tc>
        <w:tc>
          <w:tcPr>
            <w:tcW w:w="4140" w:type="dxa"/>
          </w:tcPr>
          <w:p w:rsidR="00B37480" w:rsidP="00E43DF8" w:rsidRDefault="00B37480" w14:paraId="6E475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657D9654" w14:textId="77777777">
        <w:tblPrEx>
          <w:tblCellMar>
            <w:top w:w="0" w:type="dxa"/>
            <w:bottom w:w="0" w:type="dxa"/>
          </w:tblCellMar>
        </w:tblPrEx>
        <w:trPr>
          <w:jc w:val="center"/>
        </w:trPr>
        <w:tc>
          <w:tcPr>
            <w:tcW w:w="4968" w:type="dxa"/>
          </w:tcPr>
          <w:p w:rsidRPr="00D32E70" w:rsidR="00B37480" w:rsidP="00E43DF8" w:rsidRDefault="00B37480" w14:paraId="5446CF07"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Asian</w:t>
            </w:r>
          </w:p>
        </w:tc>
        <w:tc>
          <w:tcPr>
            <w:tcW w:w="4140" w:type="dxa"/>
          </w:tcPr>
          <w:p w:rsidR="00B37480" w:rsidP="00E43DF8" w:rsidRDefault="00B37480" w14:paraId="3B812B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186041DA" w14:textId="77777777">
        <w:tblPrEx>
          <w:tblCellMar>
            <w:top w:w="0" w:type="dxa"/>
            <w:bottom w:w="0" w:type="dxa"/>
          </w:tblCellMar>
        </w:tblPrEx>
        <w:trPr>
          <w:jc w:val="center"/>
        </w:trPr>
        <w:tc>
          <w:tcPr>
            <w:tcW w:w="4968" w:type="dxa"/>
          </w:tcPr>
          <w:p w:rsidRPr="00D32E70" w:rsidR="00B37480" w:rsidP="00E43DF8" w:rsidRDefault="00B37480" w14:paraId="1DFCFFD1"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Black or African American</w:t>
            </w:r>
          </w:p>
        </w:tc>
        <w:tc>
          <w:tcPr>
            <w:tcW w:w="4140" w:type="dxa"/>
          </w:tcPr>
          <w:p w:rsidR="00B37480" w:rsidP="00E43DF8" w:rsidRDefault="00B37480" w14:paraId="0DEEAC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617C5873" w14:textId="77777777">
        <w:tblPrEx>
          <w:tblCellMar>
            <w:top w:w="0" w:type="dxa"/>
            <w:bottom w:w="0" w:type="dxa"/>
          </w:tblCellMar>
        </w:tblPrEx>
        <w:trPr>
          <w:jc w:val="center"/>
        </w:trPr>
        <w:tc>
          <w:tcPr>
            <w:tcW w:w="4968" w:type="dxa"/>
          </w:tcPr>
          <w:p w:rsidRPr="00D32E70" w:rsidR="00B37480" w:rsidP="00E43DF8" w:rsidRDefault="00B37480" w14:paraId="3FCAFA9F"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Native Hawaiian or Other Pacific Islander</w:t>
            </w:r>
          </w:p>
        </w:tc>
        <w:tc>
          <w:tcPr>
            <w:tcW w:w="4140" w:type="dxa"/>
          </w:tcPr>
          <w:p w:rsidR="00B37480" w:rsidP="00E43DF8" w:rsidRDefault="00B37480" w14:paraId="68FD88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42699AA0" w14:textId="77777777">
        <w:tblPrEx>
          <w:tblCellMar>
            <w:top w:w="0" w:type="dxa"/>
            <w:bottom w:w="0" w:type="dxa"/>
          </w:tblCellMar>
        </w:tblPrEx>
        <w:trPr>
          <w:jc w:val="center"/>
        </w:trPr>
        <w:tc>
          <w:tcPr>
            <w:tcW w:w="4968" w:type="dxa"/>
          </w:tcPr>
          <w:p w:rsidRPr="00D32E70" w:rsidR="00B37480" w:rsidP="00E43DF8" w:rsidRDefault="00B37480" w14:paraId="7A5A231E"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White</w:t>
            </w:r>
          </w:p>
        </w:tc>
        <w:tc>
          <w:tcPr>
            <w:tcW w:w="4140" w:type="dxa"/>
          </w:tcPr>
          <w:p w:rsidR="00B37480" w:rsidP="00E43DF8" w:rsidRDefault="00B37480" w14:paraId="6F0232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40565485" w14:textId="77777777">
        <w:tblPrEx>
          <w:tblCellMar>
            <w:top w:w="0" w:type="dxa"/>
            <w:bottom w:w="0" w:type="dxa"/>
          </w:tblCellMar>
        </w:tblPrEx>
        <w:trPr>
          <w:jc w:val="center"/>
        </w:trPr>
        <w:tc>
          <w:tcPr>
            <w:tcW w:w="4968" w:type="dxa"/>
          </w:tcPr>
          <w:p w:rsidRPr="00D32E70" w:rsidR="00B37480" w:rsidP="00E43DF8" w:rsidRDefault="00B37480" w14:paraId="685DB9D3"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Two or More Races</w:t>
            </w:r>
          </w:p>
        </w:tc>
        <w:tc>
          <w:tcPr>
            <w:tcW w:w="4140" w:type="dxa"/>
          </w:tcPr>
          <w:p w:rsidR="00B37480" w:rsidP="00E43DF8" w:rsidRDefault="00B37480" w14:paraId="6EAEBB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3BFFB1B8" w14:textId="77777777">
        <w:tblPrEx>
          <w:tblCellMar>
            <w:top w:w="0" w:type="dxa"/>
            <w:bottom w:w="0" w:type="dxa"/>
          </w:tblCellMar>
        </w:tblPrEx>
        <w:trPr>
          <w:jc w:val="center"/>
        </w:trPr>
        <w:tc>
          <w:tcPr>
            <w:tcW w:w="4968" w:type="dxa"/>
          </w:tcPr>
          <w:p w:rsidRPr="00D32E70" w:rsidR="00B37480" w:rsidP="00E43DF8" w:rsidRDefault="00B37480" w14:paraId="4AF550A7"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 w:val="0"/>
                <w:bCs/>
                <w:sz w:val="24"/>
              </w:rPr>
            </w:pPr>
            <w:r w:rsidRPr="00D32E70">
              <w:rPr>
                <w:b w:val="0"/>
                <w:bCs/>
                <w:sz w:val="24"/>
              </w:rPr>
              <w:t>Race and/or Ethnicity Unknown</w:t>
            </w:r>
          </w:p>
        </w:tc>
        <w:tc>
          <w:tcPr>
            <w:tcW w:w="4140" w:type="dxa"/>
          </w:tcPr>
          <w:p w:rsidR="00B37480" w:rsidP="00E43DF8" w:rsidRDefault="00B37480" w14:paraId="4023E4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B37480" w:rsidTr="00B37480" w14:paraId="4988846C" w14:textId="77777777">
        <w:tblPrEx>
          <w:tblCellMar>
            <w:top w:w="0" w:type="dxa"/>
            <w:bottom w:w="0" w:type="dxa"/>
          </w:tblCellMar>
        </w:tblPrEx>
        <w:trPr>
          <w:jc w:val="center"/>
        </w:trPr>
        <w:tc>
          <w:tcPr>
            <w:tcW w:w="4968" w:type="dxa"/>
          </w:tcPr>
          <w:p w:rsidRPr="00D32E70" w:rsidR="00B37480" w:rsidP="00E43DF8" w:rsidRDefault="00B37480" w14:paraId="5B51C48C"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sz w:val="24"/>
              </w:rPr>
            </w:pPr>
            <w:r w:rsidRPr="00D32E70">
              <w:rPr>
                <w:sz w:val="24"/>
              </w:rPr>
              <w:t>Total</w:t>
            </w:r>
          </w:p>
        </w:tc>
        <w:tc>
          <w:tcPr>
            <w:tcW w:w="4140" w:type="dxa"/>
          </w:tcPr>
          <w:p w:rsidR="00B37480" w:rsidP="00E43DF8" w:rsidRDefault="00B37480" w14:paraId="6AEE0D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bl>
    <w:p w:rsidR="007C548A" w:rsidRDefault="007C548A" w14:paraId="154D0192" w14:textId="77777777">
      <w:pPr>
        <w:pStyle w:val="BodyText"/>
      </w:pPr>
    </w:p>
    <w:p w:rsidR="00194C68" w:rsidP="00EF4390" w:rsidRDefault="00B37480" w14:paraId="46420BD1"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val="0"/>
          <w:sz w:val="28"/>
        </w:rPr>
      </w:pPr>
      <w:r w:rsidRPr="00EF4390">
        <w:t xml:space="preserve">Total number of GEAR UP </w:t>
      </w:r>
      <w:r w:rsidR="00E32492">
        <w:t>s</w:t>
      </w:r>
      <w:r w:rsidRPr="00EF4390">
        <w:t>tudents by ethnicity and race:  _____</w:t>
      </w:r>
      <w:r w:rsidR="00EF4390">
        <w:t>___</w:t>
      </w:r>
      <w:r w:rsidR="007C548A">
        <w:rPr>
          <w:sz w:val="28"/>
        </w:rPr>
        <w:br w:type="page"/>
      </w:r>
      <w:r w:rsidR="00194C68">
        <w:rPr>
          <w:sz w:val="28"/>
        </w:rPr>
        <w:lastRenderedPageBreak/>
        <w:t>SECTION V:  GEAR UP STUDENT OUTCOMES</w:t>
      </w:r>
    </w:p>
    <w:p w:rsidRPr="00807C45" w:rsidR="00194C68" w:rsidP="00194C68" w:rsidRDefault="00194C68" w14:paraId="6ECC193B" w14:textId="77777777">
      <w:pPr>
        <w:rPr>
          <w:b/>
          <w:bCs/>
          <w:strike/>
        </w:rPr>
      </w:pPr>
    </w:p>
    <w:p w:rsidR="00194C68" w:rsidP="00194C68" w:rsidRDefault="00194C68" w14:paraId="26F0D124" w14:textId="77777777">
      <w:pPr>
        <w:pStyle w:val="BodyText2"/>
        <w:rPr>
          <w:b/>
          <w:bCs/>
          <w:sz w:val="24"/>
        </w:rPr>
      </w:pPr>
      <w:r>
        <w:rPr>
          <w:sz w:val="24"/>
        </w:rPr>
        <w:t>This section of the report requests outcome information for the students you served during the entire performance period of your GEAR UP project.  Please base your responses on information that is relevant at termination date of your GEAR UP project.  These student academic achievement data are directly linked to the performance measures and outcome data that are part of GEAR UP’s GPRA Performance Indicators.</w:t>
      </w:r>
    </w:p>
    <w:p w:rsidR="00194C68" w:rsidP="00194C68" w:rsidRDefault="00194C68" w14:paraId="7F940A5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p w:rsidRPr="001C0DA1" w:rsidR="00194C68" w:rsidP="00194C68" w:rsidRDefault="00194C68" w14:paraId="6D5DE1F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C0DA1">
        <w:rPr>
          <w:bCs/>
        </w:rPr>
        <w:t>1)</w:t>
      </w:r>
      <w:r w:rsidRPr="00814471">
        <w:rPr>
          <w:b/>
          <w:bCs/>
        </w:rPr>
        <w:t xml:space="preserve">  Cumulative Course Completion:</w:t>
      </w:r>
      <w:r w:rsidRPr="00814471">
        <w:t xml:space="preserve">  </w:t>
      </w:r>
      <w:r w:rsidRPr="001C0DA1">
        <w:t>Please complete the following table indicating the number of GEAR UP students from the 9</w:t>
      </w:r>
      <w:r w:rsidRPr="001C0DA1">
        <w:rPr>
          <w:vertAlign w:val="superscript"/>
        </w:rPr>
        <w:t>th</w:t>
      </w:r>
      <w:r w:rsidRPr="001C0DA1">
        <w:t>, 10</w:t>
      </w:r>
      <w:r w:rsidRPr="001C0DA1">
        <w:rPr>
          <w:vertAlign w:val="superscript"/>
        </w:rPr>
        <w:t>th</w:t>
      </w:r>
      <w:r w:rsidRPr="001C0DA1">
        <w:t>, 11</w:t>
      </w:r>
      <w:r w:rsidRPr="001C0DA1">
        <w:rPr>
          <w:vertAlign w:val="superscript"/>
        </w:rPr>
        <w:t>th</w:t>
      </w:r>
      <w:r w:rsidRPr="001C0DA1">
        <w:t>, and/or 12</w:t>
      </w:r>
      <w:r w:rsidRPr="001C0DA1">
        <w:rPr>
          <w:vertAlign w:val="superscript"/>
        </w:rPr>
        <w:t>th</w:t>
      </w:r>
      <w:r w:rsidRPr="001C0DA1">
        <w:t xml:space="preserve"> grades in your final project year, </w:t>
      </w:r>
      <w:r w:rsidRPr="001C0DA1" w:rsidR="00D7756B">
        <w:t>which</w:t>
      </w:r>
      <w:r w:rsidRPr="001C0DA1">
        <w:t xml:space="preserve"> successfully completed the courses identified</w:t>
      </w:r>
      <w:r w:rsidRPr="001C0DA1" w:rsidR="00D7756B">
        <w:t>.</w:t>
      </w:r>
    </w:p>
    <w:p w:rsidRPr="00814471" w:rsidR="00194C68" w:rsidP="00194C68" w:rsidRDefault="00194C68" w14:paraId="45B3388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Pr="00814471" w:rsidR="00807C45" w:rsidRDefault="00194C68" w14:paraId="078C142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C0DA1">
        <w:t xml:space="preserve">The names for math classes can vary among schools.  Classify courses based on the content of the course.  “Advanced Placement” classes are courses designed to prepare students for the Advanced Placement Exams.  </w:t>
      </w:r>
      <w:r w:rsidRPr="001C0DA1">
        <w:rPr>
          <w:b/>
          <w:bCs/>
          <w:i/>
          <w:iCs/>
        </w:rPr>
        <w:t>Optional:</w:t>
      </w:r>
      <w:r w:rsidRPr="001C0DA1">
        <w:t xml:space="preserve">  If your cohort has changed significantly over time, and you would like to provide information about your original cohort, you may (but are not required to) provide information about students in your original cohort in parentheses after or below the numbers provided for the current cohort.</w:t>
      </w:r>
      <w:r w:rsidRPr="001C0DA1" w:rsidR="00516F0A">
        <w:t xml:space="preserve"> </w:t>
      </w:r>
    </w:p>
    <w:p w:rsidRPr="00194C68" w:rsidR="000D3A42" w:rsidRDefault="000D3A42" w14:paraId="23EE84E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575"/>
        <w:gridCol w:w="1313"/>
        <w:gridCol w:w="1260"/>
        <w:gridCol w:w="1260"/>
        <w:gridCol w:w="1350"/>
        <w:gridCol w:w="1530"/>
        <w:gridCol w:w="1380"/>
      </w:tblGrid>
      <w:tr w:rsidR="00AE2885" w:rsidTr="00EE19EF" w14:paraId="0EF9FC25" w14:textId="77777777">
        <w:tc>
          <w:tcPr>
            <w:tcW w:w="2575" w:type="dxa"/>
            <w:tcBorders>
              <w:top w:val="single" w:color="auto" w:sz="4" w:space="0"/>
              <w:left w:val="single" w:color="auto" w:sz="4" w:space="0"/>
              <w:bottom w:val="single" w:color="auto" w:sz="4" w:space="0"/>
              <w:right w:val="single" w:color="auto" w:sz="4" w:space="0"/>
            </w:tcBorders>
            <w:shd w:val="clear" w:color="auto" w:fill="CCCCCC"/>
          </w:tcPr>
          <w:p w:rsidR="00AE2885" w:rsidP="00BB773A" w:rsidRDefault="000A2CB4" w14:paraId="106D25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r>
              <w:rPr>
                <w:b/>
                <w:bCs/>
                <w:sz w:val="20"/>
              </w:rPr>
              <w:t>Courses</w:t>
            </w:r>
          </w:p>
        </w:tc>
        <w:tc>
          <w:tcPr>
            <w:tcW w:w="1313" w:type="dxa"/>
            <w:tcBorders>
              <w:top w:val="single" w:color="auto" w:sz="4" w:space="0"/>
              <w:left w:val="single" w:color="auto" w:sz="4" w:space="0"/>
              <w:bottom w:val="single" w:color="auto" w:sz="4" w:space="0"/>
              <w:right w:val="single" w:color="auto" w:sz="4" w:space="0"/>
            </w:tcBorders>
            <w:shd w:val="clear" w:color="auto" w:fill="CCCCCC"/>
          </w:tcPr>
          <w:p w:rsidR="00AE2885" w:rsidP="00BB773A" w:rsidRDefault="00AE2885" w14:paraId="464EFB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r>
              <w:rPr>
                <w:b/>
                <w:bCs/>
                <w:sz w:val="20"/>
              </w:rPr>
              <w:t>9</w:t>
            </w:r>
            <w:r>
              <w:rPr>
                <w:b/>
                <w:bCs/>
                <w:sz w:val="20"/>
                <w:vertAlign w:val="superscript"/>
              </w:rPr>
              <w:t>th</w:t>
            </w:r>
            <w:r>
              <w:rPr>
                <w:b/>
                <w:bCs/>
                <w:sz w:val="20"/>
              </w:rPr>
              <w:t xml:space="preserve"> Grade</w:t>
            </w:r>
          </w:p>
        </w:tc>
        <w:tc>
          <w:tcPr>
            <w:tcW w:w="1260" w:type="dxa"/>
            <w:tcBorders>
              <w:top w:val="single" w:color="auto" w:sz="4" w:space="0"/>
              <w:left w:val="single" w:color="auto" w:sz="4" w:space="0"/>
              <w:bottom w:val="single" w:color="auto" w:sz="4" w:space="0"/>
              <w:right w:val="single" w:color="auto" w:sz="4" w:space="0"/>
            </w:tcBorders>
            <w:shd w:val="clear" w:color="auto" w:fill="CCCCCC"/>
          </w:tcPr>
          <w:p w:rsidR="00AE2885" w:rsidP="00BB773A" w:rsidRDefault="00AE2885" w14:paraId="5F240C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r>
              <w:rPr>
                <w:b/>
                <w:bCs/>
                <w:sz w:val="20"/>
              </w:rPr>
              <w:t>10</w:t>
            </w:r>
            <w:r>
              <w:rPr>
                <w:b/>
                <w:bCs/>
                <w:sz w:val="20"/>
                <w:vertAlign w:val="superscript"/>
              </w:rPr>
              <w:t>th</w:t>
            </w:r>
            <w:r>
              <w:rPr>
                <w:b/>
                <w:bCs/>
                <w:sz w:val="20"/>
              </w:rPr>
              <w:t xml:space="preserve"> Grade</w:t>
            </w:r>
          </w:p>
        </w:tc>
        <w:tc>
          <w:tcPr>
            <w:tcW w:w="1260" w:type="dxa"/>
            <w:tcBorders>
              <w:top w:val="single" w:color="auto" w:sz="4" w:space="0"/>
              <w:left w:val="single" w:color="auto" w:sz="4" w:space="0"/>
              <w:bottom w:val="single" w:color="auto" w:sz="4" w:space="0"/>
              <w:right w:val="single" w:color="auto" w:sz="4" w:space="0"/>
            </w:tcBorders>
            <w:shd w:val="clear" w:color="auto" w:fill="CCCCCC"/>
          </w:tcPr>
          <w:p w:rsidR="00AE2885" w:rsidP="00BB773A" w:rsidRDefault="00AE2885" w14:paraId="04F949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r>
              <w:rPr>
                <w:b/>
                <w:bCs/>
                <w:sz w:val="20"/>
              </w:rPr>
              <w:t>11</w:t>
            </w:r>
            <w:r>
              <w:rPr>
                <w:b/>
                <w:bCs/>
                <w:sz w:val="20"/>
                <w:vertAlign w:val="superscript"/>
              </w:rPr>
              <w:t>th</w:t>
            </w:r>
            <w:r>
              <w:rPr>
                <w:b/>
                <w:bCs/>
                <w:sz w:val="20"/>
              </w:rPr>
              <w:t xml:space="preserve"> Grade</w:t>
            </w:r>
          </w:p>
        </w:tc>
        <w:tc>
          <w:tcPr>
            <w:tcW w:w="1350" w:type="dxa"/>
            <w:tcBorders>
              <w:top w:val="single" w:color="auto" w:sz="4" w:space="0"/>
              <w:left w:val="single" w:color="auto" w:sz="4" w:space="0"/>
              <w:bottom w:val="single" w:color="auto" w:sz="4" w:space="0"/>
              <w:right w:val="single" w:color="auto" w:sz="4" w:space="0"/>
            </w:tcBorders>
            <w:shd w:val="clear" w:color="auto" w:fill="CCCCCC"/>
          </w:tcPr>
          <w:p w:rsidR="00AE2885" w:rsidP="00BB773A" w:rsidRDefault="00AE2885" w14:paraId="6A7293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r>
              <w:rPr>
                <w:b/>
                <w:bCs/>
                <w:sz w:val="20"/>
              </w:rPr>
              <w:t>12</w:t>
            </w:r>
            <w:r>
              <w:rPr>
                <w:b/>
                <w:bCs/>
                <w:sz w:val="20"/>
                <w:vertAlign w:val="superscript"/>
              </w:rPr>
              <w:t>th</w:t>
            </w:r>
            <w:r>
              <w:rPr>
                <w:b/>
                <w:bCs/>
                <w:sz w:val="20"/>
              </w:rPr>
              <w:t xml:space="preserve"> Grade</w:t>
            </w:r>
          </w:p>
        </w:tc>
        <w:tc>
          <w:tcPr>
            <w:tcW w:w="1530" w:type="dxa"/>
            <w:tcBorders>
              <w:top w:val="single" w:color="auto" w:sz="4" w:space="0"/>
              <w:left w:val="single" w:color="auto" w:sz="4" w:space="0"/>
              <w:bottom w:val="single" w:color="auto" w:sz="4" w:space="0"/>
              <w:right w:val="single" w:color="auto" w:sz="4" w:space="0"/>
            </w:tcBorders>
            <w:shd w:val="clear" w:color="auto" w:fill="CCCCCC"/>
          </w:tcPr>
          <w:p w:rsidR="00AE2885" w:rsidP="00AE2885" w:rsidRDefault="00AE2885" w14:paraId="488F14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20"/>
              </w:rPr>
            </w:pPr>
            <w:r>
              <w:rPr>
                <w:b/>
                <w:bCs/>
                <w:sz w:val="20"/>
              </w:rPr>
              <w:t>Postseconda</w:t>
            </w:r>
            <w:r w:rsidR="00EE19EF">
              <w:rPr>
                <w:b/>
                <w:bCs/>
                <w:sz w:val="20"/>
              </w:rPr>
              <w:t>r</w:t>
            </w:r>
            <w:r>
              <w:rPr>
                <w:b/>
                <w:bCs/>
                <w:sz w:val="20"/>
              </w:rPr>
              <w:t>y</w:t>
            </w:r>
          </w:p>
        </w:tc>
        <w:tc>
          <w:tcPr>
            <w:tcW w:w="1380" w:type="dxa"/>
            <w:tcBorders>
              <w:top w:val="single" w:color="auto" w:sz="4" w:space="0"/>
              <w:left w:val="single" w:color="auto" w:sz="4" w:space="0"/>
              <w:bottom w:val="single" w:color="auto" w:sz="4" w:space="0"/>
              <w:right w:val="single" w:color="auto" w:sz="4" w:space="0"/>
            </w:tcBorders>
            <w:shd w:val="clear" w:color="auto" w:fill="CCCCCC"/>
          </w:tcPr>
          <w:p w:rsidRPr="00B37480" w:rsidR="00AE2885" w:rsidP="00B37480" w:rsidRDefault="00AE2885" w14:paraId="34251DEE" w14:textId="77777777">
            <w:pPr>
              <w:pStyle w:val="NoSpacing"/>
              <w:rPr>
                <w:b/>
                <w:sz w:val="20"/>
                <w:szCs w:val="20"/>
              </w:rPr>
            </w:pPr>
            <w:r w:rsidRPr="00B37480">
              <w:rPr>
                <w:b/>
                <w:sz w:val="20"/>
                <w:szCs w:val="20"/>
              </w:rPr>
              <w:t>Total Number of Students</w:t>
            </w:r>
          </w:p>
        </w:tc>
      </w:tr>
      <w:tr w:rsidR="00AE2885" w:rsidTr="00EE19EF" w14:paraId="02D26185"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274AD243" w14:textId="77777777">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4"/>
              </w:rPr>
            </w:pPr>
            <w:r>
              <w:rPr>
                <w:szCs w:val="24"/>
              </w:rPr>
              <w:t>Number of students in your final project year</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7C711E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1AA6E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10127E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307DD7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66C46B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1854A8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p>
        </w:tc>
      </w:tr>
      <w:tr w:rsidR="00AE2885" w:rsidTr="00EE19EF" w14:paraId="526E8389"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5BF3E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Pre-Algebra by the end of 7</w:t>
            </w:r>
            <w:r>
              <w:rPr>
                <w:sz w:val="20"/>
                <w:vertAlign w:val="superscript"/>
              </w:rPr>
              <w:t>th</w:t>
            </w:r>
            <w:r>
              <w:rPr>
                <w:sz w:val="20"/>
              </w:rPr>
              <w:t xml:space="preserve"> grade</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36B0F8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3E2D6C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6FB1E7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170B0C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1DFD36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16122D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57A299B6"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74B902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Pre-Algebra by the end of 8</w:t>
            </w:r>
            <w:r>
              <w:rPr>
                <w:sz w:val="20"/>
                <w:vertAlign w:val="superscript"/>
              </w:rPr>
              <w:t>th</w:t>
            </w:r>
            <w:r>
              <w:rPr>
                <w:sz w:val="20"/>
              </w:rPr>
              <w:t xml:space="preserve"> grade (would include those who completed Pre-Algebra by the end of earlier grades as well)</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789359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47ED73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7B76A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10F22B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358298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6E268A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383CE05D"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13EFC1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Algebra I by the end of  8</w:t>
            </w:r>
            <w:r>
              <w:rPr>
                <w:sz w:val="20"/>
                <w:vertAlign w:val="superscript"/>
              </w:rPr>
              <w:t>th</w:t>
            </w:r>
            <w:r>
              <w:rPr>
                <w:sz w:val="20"/>
              </w:rPr>
              <w:t xml:space="preserve"> grade</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6FF216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35497B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5F08AF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6B4ADF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32784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4BF2AF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056A7526"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127828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Algebra I by the end of 9</w:t>
            </w:r>
            <w:r>
              <w:rPr>
                <w:sz w:val="20"/>
                <w:vertAlign w:val="superscript"/>
              </w:rPr>
              <w:t>th</w:t>
            </w:r>
            <w:r>
              <w:rPr>
                <w:sz w:val="20"/>
              </w:rPr>
              <w:t xml:space="preserve"> grade (would include those who completed Algebra I by the end of earlier grades as well)</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26A833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1DC815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1FF4C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0C9CD6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77EEC3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1DE215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47934EFF"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601CDD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Algebra II</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4E7C18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09B899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09E734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05D5E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79D303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2F28B4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4E06678E"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794A73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Geometry</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384CB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71291F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519D80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224A0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0E3784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02DF5D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2C791FD9" w14:textId="77777777">
        <w:tc>
          <w:tcPr>
            <w:tcW w:w="2575" w:type="dxa"/>
            <w:tcBorders>
              <w:top w:val="single" w:color="auto" w:sz="4" w:space="0"/>
              <w:left w:val="single" w:color="auto" w:sz="4" w:space="0"/>
              <w:bottom w:val="single" w:color="auto" w:sz="4" w:space="0"/>
              <w:right w:val="single" w:color="auto" w:sz="4" w:space="0"/>
            </w:tcBorders>
          </w:tcPr>
          <w:p w:rsidR="00AE2885" w:rsidP="00223353" w:rsidRDefault="00AE2885" w14:paraId="66BF95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any mathematics course above Geometry</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5EC88B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4E93BB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147C75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05BB93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081F99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3F4A9D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303E68D1"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3DC78C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Calculus</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2B75D8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6311E5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4092FB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61D276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62288C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4895A7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2D6407DE"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6547EB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Chemistry</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132625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398B8F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3A13F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2B2A7A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17AA14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72E745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0D3DC88C"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718E9A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Number of students who completed Physics</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06D58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4952D6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09FF8B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2B85E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4B2A10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27C6B5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r w:rsidR="00AE2885" w:rsidTr="00EE19EF" w14:paraId="433FBC77" w14:textId="77777777">
        <w:tc>
          <w:tcPr>
            <w:tcW w:w="2575" w:type="dxa"/>
            <w:tcBorders>
              <w:top w:val="single" w:color="auto" w:sz="4" w:space="0"/>
              <w:left w:val="single" w:color="auto" w:sz="4" w:space="0"/>
              <w:bottom w:val="single" w:color="auto" w:sz="4" w:space="0"/>
              <w:right w:val="single" w:color="auto" w:sz="4" w:space="0"/>
            </w:tcBorders>
          </w:tcPr>
          <w:p w:rsidR="00AE2885" w:rsidP="00BB773A" w:rsidRDefault="00AE2885" w14:paraId="164363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Total</w:t>
            </w:r>
          </w:p>
        </w:tc>
        <w:tc>
          <w:tcPr>
            <w:tcW w:w="1313" w:type="dxa"/>
            <w:tcBorders>
              <w:top w:val="single" w:color="auto" w:sz="4" w:space="0"/>
              <w:left w:val="single" w:color="auto" w:sz="4" w:space="0"/>
              <w:bottom w:val="single" w:color="auto" w:sz="4" w:space="0"/>
              <w:right w:val="single" w:color="auto" w:sz="4" w:space="0"/>
            </w:tcBorders>
          </w:tcPr>
          <w:p w:rsidR="00AE2885" w:rsidP="00BB773A" w:rsidRDefault="00AE2885" w14:paraId="325F1B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05AA1C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260" w:type="dxa"/>
            <w:tcBorders>
              <w:top w:val="single" w:color="auto" w:sz="4" w:space="0"/>
              <w:left w:val="single" w:color="auto" w:sz="4" w:space="0"/>
              <w:bottom w:val="single" w:color="auto" w:sz="4" w:space="0"/>
              <w:right w:val="single" w:color="auto" w:sz="4" w:space="0"/>
            </w:tcBorders>
          </w:tcPr>
          <w:p w:rsidR="00AE2885" w:rsidP="00BB773A" w:rsidRDefault="00AE2885" w14:paraId="6A1420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50" w:type="dxa"/>
            <w:tcBorders>
              <w:top w:val="single" w:color="auto" w:sz="4" w:space="0"/>
              <w:left w:val="single" w:color="auto" w:sz="4" w:space="0"/>
              <w:bottom w:val="single" w:color="auto" w:sz="4" w:space="0"/>
              <w:right w:val="single" w:color="auto" w:sz="4" w:space="0"/>
            </w:tcBorders>
          </w:tcPr>
          <w:p w:rsidR="00AE2885" w:rsidP="00BB773A" w:rsidRDefault="00AE2885" w14:paraId="212382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530" w:type="dxa"/>
            <w:tcBorders>
              <w:top w:val="single" w:color="auto" w:sz="4" w:space="0"/>
              <w:left w:val="single" w:color="auto" w:sz="4" w:space="0"/>
              <w:bottom w:val="single" w:color="auto" w:sz="4" w:space="0"/>
              <w:right w:val="single" w:color="auto" w:sz="4" w:space="0"/>
            </w:tcBorders>
          </w:tcPr>
          <w:p w:rsidR="00AE2885" w:rsidP="00BB773A" w:rsidRDefault="00AE2885" w14:paraId="6A419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c>
          <w:tcPr>
            <w:tcW w:w="1380" w:type="dxa"/>
            <w:tcBorders>
              <w:top w:val="single" w:color="auto" w:sz="4" w:space="0"/>
              <w:left w:val="single" w:color="auto" w:sz="4" w:space="0"/>
              <w:bottom w:val="single" w:color="auto" w:sz="4" w:space="0"/>
              <w:right w:val="single" w:color="auto" w:sz="4" w:space="0"/>
            </w:tcBorders>
          </w:tcPr>
          <w:p w:rsidR="00AE2885" w:rsidP="00BB773A" w:rsidRDefault="00AE2885" w14:paraId="71FAF2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tc>
      </w:tr>
    </w:tbl>
    <w:p w:rsidR="00194C68" w:rsidRDefault="00194C68" w14:paraId="7F2DFF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p>
    <w:p w:rsidR="00807C45" w:rsidP="00807C45" w:rsidRDefault="00807C45" w14:paraId="22BDAAF0" w14:textId="77777777">
      <w:r>
        <w:rPr>
          <w:b/>
          <w:bCs/>
          <w:i/>
          <w:iCs/>
        </w:rPr>
        <w:t>Example</w:t>
      </w:r>
      <w:r>
        <w:rPr>
          <w:b/>
          <w:bCs/>
        </w:rPr>
        <w:t xml:space="preserve">:  </w:t>
      </w:r>
      <w:r>
        <w:t>The data element in Row 2, Column 1 would pertain to the number of the 9</w:t>
      </w:r>
      <w:r>
        <w:rPr>
          <w:vertAlign w:val="superscript"/>
        </w:rPr>
        <w:t>th</w:t>
      </w:r>
      <w:r>
        <w:t xml:space="preserve"> graders in your final project year that completed Pre-Algebra by the end of their 7</w:t>
      </w:r>
      <w:r>
        <w:rPr>
          <w:vertAlign w:val="superscript"/>
        </w:rPr>
        <w:t>th</w:t>
      </w:r>
      <w:r>
        <w:t xml:space="preserve"> grade.  Column 2 would pertain to the number of 10</w:t>
      </w:r>
      <w:r>
        <w:rPr>
          <w:vertAlign w:val="superscript"/>
        </w:rPr>
        <w:t>th</w:t>
      </w:r>
      <w:r>
        <w:t xml:space="preserve"> graders in your final project year that completed Pre-Algebra by the end of their 7</w:t>
      </w:r>
      <w:r>
        <w:rPr>
          <w:vertAlign w:val="superscript"/>
        </w:rPr>
        <w:t>th</w:t>
      </w:r>
      <w:r>
        <w:t xml:space="preserve"> grade.</w:t>
      </w:r>
    </w:p>
    <w:p w:rsidR="00807C45" w:rsidP="00807C45" w:rsidRDefault="00807C45" w14:paraId="61537128" w14:textId="77777777">
      <w:pPr>
        <w:pStyle w:val="BodyText"/>
      </w:pPr>
    </w:p>
    <w:p w:rsidRPr="00CB321E" w:rsidR="005A29E7" w:rsidP="005A29E7" w:rsidRDefault="005A29E7" w14:paraId="5928FFAB" w14:textId="77777777">
      <w:pPr>
        <w:spacing w:after="160" w:line="259" w:lineRule="auto"/>
        <w:rPr>
          <w:rFonts w:eastAsia="Calibri"/>
          <w:b/>
          <w:bCs/>
        </w:rPr>
      </w:pPr>
      <w:r w:rsidRPr="00CB321E">
        <w:rPr>
          <w:rFonts w:eastAsia="Calibri"/>
        </w:rPr>
        <w:t xml:space="preserve">2a) </w:t>
      </w:r>
      <w:r w:rsidRPr="00CB321E">
        <w:rPr>
          <w:rFonts w:eastAsia="Calibri"/>
          <w:b/>
          <w:bCs/>
        </w:rPr>
        <w:t>“High School Completion/Graduation Rates” for the Class of 20</w:t>
      </w:r>
      <w:r w:rsidR="00001D70">
        <w:rPr>
          <w:rFonts w:eastAsia="Calibri"/>
          <w:b/>
          <w:bCs/>
        </w:rPr>
        <w:t>20</w:t>
      </w:r>
      <w:r w:rsidRPr="00CB321E">
        <w:rPr>
          <w:rFonts w:eastAsia="Calibri"/>
          <w:b/>
          <w:bCs/>
        </w:rPr>
        <w:t xml:space="preserve">.  </w:t>
      </w:r>
      <w:r w:rsidRPr="00CB321E">
        <w:rPr>
          <w:rFonts w:eastAsia="Calibri"/>
        </w:rPr>
        <w:t>What is the number of the 12</w:t>
      </w:r>
      <w:r w:rsidRPr="00CB321E">
        <w:rPr>
          <w:rFonts w:eastAsia="Calibri"/>
          <w:vertAlign w:val="superscript"/>
        </w:rPr>
        <w:t>th</w:t>
      </w:r>
      <w:r w:rsidRPr="00CB321E">
        <w:rPr>
          <w:rFonts w:eastAsia="Calibri"/>
        </w:rPr>
        <w:t xml:space="preserve"> graders during 20</w:t>
      </w:r>
      <w:r w:rsidR="00CB321E">
        <w:rPr>
          <w:rFonts w:eastAsia="Calibri"/>
        </w:rPr>
        <w:t>1</w:t>
      </w:r>
      <w:r w:rsidR="00001D70">
        <w:rPr>
          <w:rFonts w:eastAsia="Calibri"/>
        </w:rPr>
        <w:t>9-2020</w:t>
      </w:r>
      <w:r w:rsidRPr="00CB321E">
        <w:rPr>
          <w:rFonts w:eastAsia="Calibri"/>
        </w:rPr>
        <w:t xml:space="preserve"> (“Class of 20</w:t>
      </w:r>
      <w:r w:rsidR="00001D70">
        <w:rPr>
          <w:rFonts w:eastAsia="Calibri"/>
        </w:rPr>
        <w:t>20</w:t>
      </w:r>
      <w:r w:rsidRPr="00CB321E">
        <w:rPr>
          <w:rFonts w:eastAsia="Calibri"/>
        </w:rPr>
        <w:t>”) who received an official high school diploma or its equivalent from any of your GEAR UP high schools?</w:t>
      </w:r>
    </w:p>
    <w:p w:rsidRPr="00661A57" w:rsidR="005A29E7" w:rsidP="005A29E7" w:rsidRDefault="005A29E7" w14:paraId="14E531CB" w14:textId="77777777">
      <w:pPr>
        <w:ind w:left="720"/>
        <w:rPr>
          <w:rFonts w:ascii="Calibri" w:hAnsi="Calibri" w:cs="Calibri"/>
          <w:szCs w:val="20"/>
          <w:highlight w:val="yellow"/>
        </w:rPr>
      </w:pPr>
    </w:p>
    <w:tbl>
      <w:tblPr>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8"/>
        <w:gridCol w:w="4849"/>
      </w:tblGrid>
      <w:tr w:rsidRPr="00661A57" w:rsidR="005A29E7" w:rsidTr="00AE026E" w14:paraId="38E814C6" w14:textId="77777777">
        <w:tc>
          <w:tcPr>
            <w:tcW w:w="4961" w:type="dxa"/>
            <w:tcBorders>
              <w:top w:val="single" w:color="auto" w:sz="4" w:space="0"/>
              <w:left w:val="single" w:color="auto" w:sz="4" w:space="0"/>
              <w:bottom w:val="single" w:color="auto" w:sz="4" w:space="0"/>
              <w:right w:val="single" w:color="auto" w:sz="4" w:space="0"/>
            </w:tcBorders>
            <w:hideMark/>
          </w:tcPr>
          <w:p w:rsidRPr="00CB321E" w:rsidR="005A29E7" w:rsidP="005A29E7" w:rsidRDefault="005A29E7" w14:paraId="37B3F716" w14:textId="77777777">
            <w:pPr>
              <w:numPr>
                <w:ilvl w:val="0"/>
                <w:numId w:val="8"/>
              </w:numPr>
              <w:spacing w:line="256" w:lineRule="auto"/>
              <w:rPr>
                <w:b/>
                <w:color w:val="000000"/>
              </w:rPr>
            </w:pPr>
            <w:r w:rsidRPr="00CB321E">
              <w:rPr>
                <w:b/>
                <w:color w:val="000000"/>
              </w:rPr>
              <w:t>Total Unduplicated Number of 12</w:t>
            </w:r>
            <w:r w:rsidRPr="00CB321E">
              <w:rPr>
                <w:b/>
                <w:color w:val="000000"/>
                <w:vertAlign w:val="superscript"/>
              </w:rPr>
              <w:t>th</w:t>
            </w:r>
            <w:r w:rsidRPr="00CB321E">
              <w:rPr>
                <w:b/>
                <w:color w:val="000000"/>
              </w:rPr>
              <w:t xml:space="preserve"> Grade Students Served by GEAR UP in the Class of 20</w:t>
            </w:r>
            <w:r w:rsidR="00001D70">
              <w:rPr>
                <w:b/>
                <w:color w:val="000000"/>
              </w:rPr>
              <w:t>20</w:t>
            </w:r>
          </w:p>
        </w:tc>
        <w:tc>
          <w:tcPr>
            <w:tcW w:w="4962" w:type="dxa"/>
            <w:tcBorders>
              <w:top w:val="single" w:color="auto" w:sz="4" w:space="0"/>
              <w:left w:val="single" w:color="auto" w:sz="4" w:space="0"/>
              <w:bottom w:val="single" w:color="auto" w:sz="4" w:space="0"/>
              <w:right w:val="single" w:color="auto" w:sz="4" w:space="0"/>
            </w:tcBorders>
            <w:hideMark/>
          </w:tcPr>
          <w:p w:rsidRPr="00CB321E" w:rsidR="005A29E7" w:rsidP="005A29E7" w:rsidRDefault="005A29E7" w14:paraId="0E1AE5A1" w14:textId="77777777">
            <w:pPr>
              <w:numPr>
                <w:ilvl w:val="0"/>
                <w:numId w:val="8"/>
              </w:numPr>
              <w:spacing w:line="256" w:lineRule="auto"/>
              <w:rPr>
                <w:b/>
                <w:color w:val="000000"/>
              </w:rPr>
            </w:pPr>
            <w:r w:rsidRPr="00CB321E">
              <w:rPr>
                <w:b/>
                <w:color w:val="000000"/>
              </w:rPr>
              <w:t>Total Unduplicated Number of 12</w:t>
            </w:r>
            <w:r w:rsidRPr="00CB321E">
              <w:rPr>
                <w:b/>
                <w:color w:val="000000"/>
                <w:vertAlign w:val="superscript"/>
              </w:rPr>
              <w:t>th</w:t>
            </w:r>
            <w:r w:rsidRPr="00CB321E">
              <w:rPr>
                <w:b/>
                <w:color w:val="000000"/>
              </w:rPr>
              <w:t xml:space="preserve"> Grade Students Served by GEAR UP in the Class of 20</w:t>
            </w:r>
            <w:r w:rsidR="00001D70">
              <w:rPr>
                <w:b/>
                <w:color w:val="000000"/>
              </w:rPr>
              <w:t>20</w:t>
            </w:r>
            <w:r w:rsidRPr="00CB321E">
              <w:rPr>
                <w:b/>
                <w:color w:val="000000"/>
              </w:rPr>
              <w:t xml:space="preserve"> who </w:t>
            </w:r>
            <w:r w:rsidR="000615B9">
              <w:rPr>
                <w:b/>
                <w:color w:val="000000"/>
              </w:rPr>
              <w:t>E</w:t>
            </w:r>
            <w:r w:rsidRPr="00CB321E" w:rsidR="000615B9">
              <w:rPr>
                <w:b/>
                <w:color w:val="000000"/>
              </w:rPr>
              <w:t xml:space="preserve">arned </w:t>
            </w:r>
            <w:r w:rsidRPr="00CB321E">
              <w:rPr>
                <w:b/>
                <w:color w:val="000000"/>
              </w:rPr>
              <w:t xml:space="preserve">a </w:t>
            </w:r>
            <w:r w:rsidR="000615B9">
              <w:rPr>
                <w:b/>
                <w:color w:val="000000"/>
              </w:rPr>
              <w:t>H</w:t>
            </w:r>
            <w:r w:rsidRPr="00CB321E" w:rsidR="000615B9">
              <w:rPr>
                <w:b/>
                <w:color w:val="000000"/>
              </w:rPr>
              <w:t xml:space="preserve">igh </w:t>
            </w:r>
            <w:r w:rsidR="000615B9">
              <w:rPr>
                <w:b/>
                <w:color w:val="000000"/>
              </w:rPr>
              <w:t>S</w:t>
            </w:r>
            <w:r w:rsidRPr="00CB321E">
              <w:rPr>
                <w:b/>
                <w:color w:val="000000"/>
              </w:rPr>
              <w:t xml:space="preserve">chool </w:t>
            </w:r>
            <w:r w:rsidR="000615B9">
              <w:rPr>
                <w:b/>
                <w:color w:val="000000"/>
              </w:rPr>
              <w:t>D</w:t>
            </w:r>
            <w:r w:rsidRPr="00CB321E">
              <w:rPr>
                <w:b/>
                <w:color w:val="000000"/>
              </w:rPr>
              <w:t xml:space="preserve">iploma or its </w:t>
            </w:r>
            <w:r w:rsidR="000615B9">
              <w:rPr>
                <w:b/>
                <w:color w:val="000000"/>
              </w:rPr>
              <w:t>E</w:t>
            </w:r>
            <w:r w:rsidRPr="00CB321E">
              <w:rPr>
                <w:b/>
                <w:color w:val="000000"/>
              </w:rPr>
              <w:t xml:space="preserve">quivalent by the </w:t>
            </w:r>
            <w:r w:rsidR="000615B9">
              <w:rPr>
                <w:b/>
                <w:color w:val="000000"/>
              </w:rPr>
              <w:t>E</w:t>
            </w:r>
            <w:r w:rsidRPr="00CB321E">
              <w:rPr>
                <w:b/>
                <w:color w:val="000000"/>
              </w:rPr>
              <w:t xml:space="preserve">nd of the </w:t>
            </w:r>
            <w:r w:rsidR="000615B9">
              <w:rPr>
                <w:b/>
                <w:color w:val="000000"/>
              </w:rPr>
              <w:t>G</w:t>
            </w:r>
            <w:r w:rsidRPr="00CB321E">
              <w:rPr>
                <w:b/>
                <w:color w:val="000000"/>
              </w:rPr>
              <w:t>rant</w:t>
            </w:r>
          </w:p>
        </w:tc>
      </w:tr>
      <w:tr w:rsidRPr="00661A57" w:rsidR="005A29E7" w:rsidTr="00AE026E" w14:paraId="28B14036" w14:textId="77777777">
        <w:tc>
          <w:tcPr>
            <w:tcW w:w="4961" w:type="dxa"/>
            <w:tcBorders>
              <w:top w:val="single" w:color="auto" w:sz="4" w:space="0"/>
              <w:left w:val="single" w:color="auto" w:sz="4" w:space="0"/>
              <w:bottom w:val="single" w:color="auto" w:sz="4" w:space="0"/>
              <w:right w:val="single" w:color="auto" w:sz="4" w:space="0"/>
            </w:tcBorders>
          </w:tcPr>
          <w:p w:rsidRPr="00661A57" w:rsidR="005A29E7" w:rsidP="005A29E7" w:rsidRDefault="005A29E7" w14:paraId="3A71CE1D" w14:textId="77777777">
            <w:pPr>
              <w:spacing w:line="256" w:lineRule="auto"/>
              <w:rPr>
                <w:color w:val="000000"/>
                <w:highlight w:val="yellow"/>
              </w:rPr>
            </w:pPr>
          </w:p>
          <w:p w:rsidRPr="00661A57" w:rsidR="005A29E7" w:rsidP="005A29E7" w:rsidRDefault="005A29E7" w14:paraId="3AFD14BD" w14:textId="77777777">
            <w:pPr>
              <w:spacing w:line="256" w:lineRule="auto"/>
              <w:rPr>
                <w:color w:val="000000"/>
                <w:highlight w:val="yellow"/>
              </w:rPr>
            </w:pPr>
          </w:p>
        </w:tc>
        <w:tc>
          <w:tcPr>
            <w:tcW w:w="4962" w:type="dxa"/>
            <w:tcBorders>
              <w:top w:val="single" w:color="auto" w:sz="4" w:space="0"/>
              <w:left w:val="single" w:color="auto" w:sz="4" w:space="0"/>
              <w:bottom w:val="single" w:color="auto" w:sz="4" w:space="0"/>
              <w:right w:val="single" w:color="auto" w:sz="4" w:space="0"/>
            </w:tcBorders>
          </w:tcPr>
          <w:p w:rsidRPr="00661A57" w:rsidR="005A29E7" w:rsidP="005A29E7" w:rsidRDefault="005A29E7" w14:paraId="1A116736" w14:textId="77777777">
            <w:pPr>
              <w:spacing w:line="256" w:lineRule="auto"/>
              <w:rPr>
                <w:color w:val="000000"/>
                <w:highlight w:val="yellow"/>
              </w:rPr>
            </w:pPr>
          </w:p>
        </w:tc>
      </w:tr>
    </w:tbl>
    <w:p w:rsidRPr="00661A57" w:rsidR="005A29E7" w:rsidP="005A29E7" w:rsidRDefault="005A29E7" w14:paraId="32F916EF" w14:textId="77777777">
      <w:pPr>
        <w:rPr>
          <w:highlight w:val="yellow"/>
          <w:u w:val="single"/>
        </w:rPr>
      </w:pPr>
    </w:p>
    <w:p w:rsidRPr="00CB321E" w:rsidR="005A29E7" w:rsidP="005A29E7" w:rsidRDefault="005A29E7" w14:paraId="18F194F6" w14:textId="77777777">
      <w:r w:rsidRPr="00CB321E">
        <w:t xml:space="preserve">2b) </w:t>
      </w:r>
      <w:r w:rsidRPr="001C0DA1">
        <w:rPr>
          <w:b/>
          <w:bCs/>
        </w:rPr>
        <w:t>“</w:t>
      </w:r>
      <w:r w:rsidRPr="00CB321E">
        <w:rPr>
          <w:b/>
        </w:rPr>
        <w:t>High School Completion/Graduation Rates” for Entire GEAR UP Population.</w:t>
      </w:r>
      <w:r w:rsidRPr="00CB321E">
        <w:t xml:space="preserve"> </w:t>
      </w:r>
      <w:r w:rsidR="00484E16">
        <w:t xml:space="preserve"> </w:t>
      </w:r>
      <w:r w:rsidRPr="00CB321E">
        <w:t>What is the number of the 12</w:t>
      </w:r>
      <w:r w:rsidRPr="00CB321E">
        <w:rPr>
          <w:vertAlign w:val="superscript"/>
        </w:rPr>
        <w:t>th</w:t>
      </w:r>
      <w:r w:rsidRPr="00CB321E">
        <w:t xml:space="preserve"> graders over the duration of your grant (including those included in Question #2), who received an official high school diploma or its equivalent from any of your GEAR UP high schools?</w:t>
      </w:r>
    </w:p>
    <w:p w:rsidRPr="00661A57" w:rsidR="005A29E7" w:rsidP="005A29E7" w:rsidRDefault="005A29E7" w14:paraId="06EC5572" w14:textId="77777777">
      <w:pPr>
        <w:rPr>
          <w:highlight w:val="yellow"/>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3"/>
        <w:gridCol w:w="4894"/>
      </w:tblGrid>
      <w:tr w:rsidRPr="00661A57" w:rsidR="005A29E7" w:rsidTr="00AE026E" w14:paraId="437E2571" w14:textId="77777777">
        <w:tc>
          <w:tcPr>
            <w:tcW w:w="5006" w:type="dxa"/>
            <w:shd w:val="clear" w:color="auto" w:fill="auto"/>
          </w:tcPr>
          <w:p w:rsidRPr="00CB321E" w:rsidR="005A29E7" w:rsidP="005A29E7" w:rsidRDefault="005A29E7" w14:paraId="3396B31B" w14:textId="77777777">
            <w:pPr>
              <w:numPr>
                <w:ilvl w:val="0"/>
                <w:numId w:val="9"/>
              </w:numPr>
              <w:rPr>
                <w:b/>
                <w:color w:val="000000"/>
              </w:rPr>
            </w:pPr>
            <w:r w:rsidRPr="00CB321E">
              <w:rPr>
                <w:b/>
                <w:color w:val="000000"/>
              </w:rPr>
              <w:t>Total Unduplicated Number of 12</w:t>
            </w:r>
            <w:r w:rsidRPr="00CB321E">
              <w:rPr>
                <w:b/>
                <w:color w:val="000000"/>
                <w:vertAlign w:val="superscript"/>
              </w:rPr>
              <w:t>th</w:t>
            </w:r>
            <w:r w:rsidRPr="00CB321E">
              <w:rPr>
                <w:b/>
                <w:color w:val="000000"/>
              </w:rPr>
              <w:t xml:space="preserve"> Grade Students Served by GEAR UP over the duration of the grant</w:t>
            </w:r>
          </w:p>
        </w:tc>
        <w:tc>
          <w:tcPr>
            <w:tcW w:w="5007" w:type="dxa"/>
            <w:shd w:val="clear" w:color="auto" w:fill="auto"/>
          </w:tcPr>
          <w:p w:rsidRPr="00CB321E" w:rsidR="005A29E7" w:rsidP="005A29E7" w:rsidRDefault="005A29E7" w14:paraId="3761F198" w14:textId="77777777">
            <w:pPr>
              <w:numPr>
                <w:ilvl w:val="0"/>
                <w:numId w:val="9"/>
              </w:numPr>
              <w:rPr>
                <w:b/>
                <w:color w:val="000000"/>
              </w:rPr>
            </w:pPr>
            <w:r w:rsidRPr="00CB321E">
              <w:rPr>
                <w:b/>
                <w:color w:val="000000"/>
              </w:rPr>
              <w:t>Total Unduplicated Number of 12</w:t>
            </w:r>
            <w:r w:rsidRPr="00CB321E">
              <w:rPr>
                <w:b/>
                <w:color w:val="000000"/>
                <w:vertAlign w:val="superscript"/>
              </w:rPr>
              <w:t>th</w:t>
            </w:r>
            <w:r w:rsidRPr="00CB321E">
              <w:rPr>
                <w:b/>
                <w:color w:val="000000"/>
              </w:rPr>
              <w:t xml:space="preserve"> Grade Students Served by GEAR UP over the duration of the grant who </w:t>
            </w:r>
            <w:r w:rsidR="000615B9">
              <w:rPr>
                <w:b/>
                <w:color w:val="000000"/>
              </w:rPr>
              <w:t>E</w:t>
            </w:r>
            <w:r w:rsidRPr="00CB321E" w:rsidR="000615B9">
              <w:rPr>
                <w:b/>
                <w:color w:val="000000"/>
              </w:rPr>
              <w:t xml:space="preserve">arned </w:t>
            </w:r>
            <w:r w:rsidRPr="00CB321E">
              <w:rPr>
                <w:b/>
                <w:color w:val="000000"/>
              </w:rPr>
              <w:t xml:space="preserve">a </w:t>
            </w:r>
            <w:r w:rsidR="000615B9">
              <w:rPr>
                <w:b/>
                <w:color w:val="000000"/>
              </w:rPr>
              <w:t>H</w:t>
            </w:r>
            <w:r w:rsidRPr="00CB321E" w:rsidR="000615B9">
              <w:rPr>
                <w:b/>
                <w:color w:val="000000"/>
              </w:rPr>
              <w:t xml:space="preserve">igh </w:t>
            </w:r>
            <w:r w:rsidR="000615B9">
              <w:rPr>
                <w:b/>
                <w:color w:val="000000"/>
              </w:rPr>
              <w:t>S</w:t>
            </w:r>
            <w:r w:rsidRPr="00CB321E" w:rsidR="000615B9">
              <w:rPr>
                <w:b/>
                <w:color w:val="000000"/>
              </w:rPr>
              <w:t xml:space="preserve">chool </w:t>
            </w:r>
            <w:r w:rsidR="000615B9">
              <w:rPr>
                <w:b/>
                <w:color w:val="000000"/>
              </w:rPr>
              <w:t>D</w:t>
            </w:r>
            <w:r w:rsidRPr="00CB321E" w:rsidR="000615B9">
              <w:rPr>
                <w:b/>
                <w:color w:val="000000"/>
              </w:rPr>
              <w:t xml:space="preserve">iploma </w:t>
            </w:r>
            <w:r w:rsidRPr="00CB321E">
              <w:rPr>
                <w:b/>
                <w:color w:val="000000"/>
              </w:rPr>
              <w:t xml:space="preserve">or its </w:t>
            </w:r>
            <w:r w:rsidR="000615B9">
              <w:rPr>
                <w:b/>
                <w:color w:val="000000"/>
              </w:rPr>
              <w:t>E</w:t>
            </w:r>
            <w:r w:rsidRPr="00CB321E" w:rsidR="000615B9">
              <w:rPr>
                <w:b/>
                <w:color w:val="000000"/>
              </w:rPr>
              <w:t xml:space="preserve">quivalent </w:t>
            </w:r>
            <w:r w:rsidRPr="00CB321E">
              <w:rPr>
                <w:b/>
                <w:color w:val="000000"/>
              </w:rPr>
              <w:t xml:space="preserve">by the </w:t>
            </w:r>
            <w:r w:rsidR="000615B9">
              <w:rPr>
                <w:b/>
                <w:color w:val="000000"/>
              </w:rPr>
              <w:t>E</w:t>
            </w:r>
            <w:r w:rsidRPr="00CB321E" w:rsidR="000615B9">
              <w:rPr>
                <w:b/>
                <w:color w:val="000000"/>
              </w:rPr>
              <w:t xml:space="preserve">nd </w:t>
            </w:r>
            <w:r w:rsidRPr="00CB321E">
              <w:rPr>
                <w:b/>
                <w:color w:val="000000"/>
              </w:rPr>
              <w:t xml:space="preserve">of the </w:t>
            </w:r>
            <w:r w:rsidR="000615B9">
              <w:rPr>
                <w:b/>
                <w:color w:val="000000"/>
              </w:rPr>
              <w:t>G</w:t>
            </w:r>
            <w:r w:rsidRPr="00CB321E" w:rsidR="000615B9">
              <w:rPr>
                <w:b/>
                <w:color w:val="000000"/>
              </w:rPr>
              <w:t>rant</w:t>
            </w:r>
          </w:p>
        </w:tc>
      </w:tr>
      <w:tr w:rsidRPr="00661A57" w:rsidR="005A29E7" w:rsidTr="00AE026E" w14:paraId="35FF3283" w14:textId="77777777">
        <w:tc>
          <w:tcPr>
            <w:tcW w:w="5006" w:type="dxa"/>
            <w:shd w:val="clear" w:color="auto" w:fill="auto"/>
          </w:tcPr>
          <w:p w:rsidRPr="00661A57" w:rsidR="005A29E7" w:rsidP="005A29E7" w:rsidRDefault="005A29E7" w14:paraId="596F35FE" w14:textId="77777777">
            <w:pPr>
              <w:rPr>
                <w:color w:val="000000"/>
                <w:highlight w:val="yellow"/>
              </w:rPr>
            </w:pPr>
          </w:p>
          <w:p w:rsidRPr="00661A57" w:rsidR="005A29E7" w:rsidP="005A29E7" w:rsidRDefault="005A29E7" w14:paraId="1A77383A" w14:textId="77777777">
            <w:pPr>
              <w:rPr>
                <w:color w:val="000000"/>
                <w:highlight w:val="yellow"/>
              </w:rPr>
            </w:pPr>
          </w:p>
        </w:tc>
        <w:tc>
          <w:tcPr>
            <w:tcW w:w="5007" w:type="dxa"/>
            <w:shd w:val="clear" w:color="auto" w:fill="auto"/>
          </w:tcPr>
          <w:p w:rsidRPr="00661A57" w:rsidR="005A29E7" w:rsidP="005A29E7" w:rsidRDefault="005A29E7" w14:paraId="6AB4D293" w14:textId="77777777">
            <w:pPr>
              <w:rPr>
                <w:color w:val="000000"/>
                <w:highlight w:val="yellow"/>
              </w:rPr>
            </w:pPr>
          </w:p>
        </w:tc>
      </w:tr>
    </w:tbl>
    <w:p w:rsidRPr="00661A57" w:rsidR="00030FC3" w:rsidP="00030FC3" w:rsidRDefault="00030FC3" w14:paraId="1A418EA7" w14:textId="77777777">
      <w:pPr>
        <w:rPr>
          <w:rFonts w:ascii="Calibri" w:hAnsi="Calibri" w:cs="Calibri"/>
          <w:szCs w:val="20"/>
          <w:highlight w:val="yellow"/>
          <w:u w:val="single"/>
        </w:rPr>
      </w:pPr>
    </w:p>
    <w:p w:rsidRPr="00CB321E" w:rsidR="00E15921" w:rsidP="00E978D2" w:rsidRDefault="00E978D2" w14:paraId="600A65F2" w14:textId="77777777">
      <w:r w:rsidRPr="00CB321E">
        <w:t xml:space="preserve">3)  </w:t>
      </w:r>
      <w:r w:rsidRPr="00CB321E" w:rsidR="00E15921">
        <w:rPr>
          <w:b/>
        </w:rPr>
        <w:t>FAFSA Completion</w:t>
      </w:r>
      <w:r w:rsidRPr="00CB321E" w:rsidR="00642CEB">
        <w:rPr>
          <w:b/>
        </w:rPr>
        <w:t>:</w:t>
      </w:r>
    </w:p>
    <w:p w:rsidRPr="00CB321E" w:rsidR="00E15921" w:rsidP="00E15921" w:rsidRDefault="00E15921" w14:paraId="09F5E77C" w14:textId="77777777">
      <w:pPr>
        <w:ind w:left="360"/>
        <w:rPr>
          <w:b/>
        </w:rPr>
      </w:pPr>
    </w:p>
    <w:p w:rsidRPr="00661A57" w:rsidR="00E15921" w:rsidP="00E15921" w:rsidRDefault="00E15921" w14:paraId="39BE291C" w14:textId="77777777">
      <w:pPr>
        <w:ind w:left="360"/>
        <w:rPr>
          <w:highlight w:val="yellow"/>
        </w:rPr>
      </w:pPr>
      <w:r w:rsidRPr="00CB321E">
        <w:t>Please complete the following table by identifying (a) the total unduplicated number of 12</w:t>
      </w:r>
      <w:r w:rsidRPr="00CB321E">
        <w:rPr>
          <w:vertAlign w:val="superscript"/>
        </w:rPr>
        <w:t>th</w:t>
      </w:r>
      <w:r w:rsidRPr="00CB321E">
        <w:t xml:space="preserve"> Grade GEAR UP students served over the duration of your GEAR UP grant (including early high school graduates); (b) the total unduplicated number of 12</w:t>
      </w:r>
      <w:r w:rsidRPr="00CB321E">
        <w:rPr>
          <w:vertAlign w:val="superscript"/>
        </w:rPr>
        <w:t>th</w:t>
      </w:r>
      <w:r w:rsidRPr="00CB321E">
        <w:t xml:space="preserve"> grade GEAR UP students who completed the Free Application for Federal Student Aid (FAFSA) at any point prior to the end of your GEAR UP grant; (c) the total unduplicated number of 12</w:t>
      </w:r>
      <w:r w:rsidRPr="00CB321E">
        <w:rPr>
          <w:vertAlign w:val="superscript"/>
        </w:rPr>
        <w:t>th</w:t>
      </w:r>
      <w:r w:rsidRPr="00CB321E">
        <w:t xml:space="preserve"> grade GEAR UP students who did not complete the Free Application for Federal Student Aid (FAFSA) prior to the end of your GEAR UP grant; and (d) if applicable, the total unduplicated number of GEAR UP students for whom data were not available or whose FAFSA status is unknown.</w:t>
      </w:r>
      <w:r w:rsidRPr="00661A57">
        <w:rPr>
          <w:highlight w:val="yellow"/>
        </w:rPr>
        <w:br/>
      </w:r>
    </w:p>
    <w:tbl>
      <w:tblPr>
        <w:tblW w:w="921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4"/>
        <w:gridCol w:w="2304"/>
        <w:gridCol w:w="2304"/>
        <w:gridCol w:w="2304"/>
      </w:tblGrid>
      <w:tr w:rsidRPr="00661A57" w:rsidR="00E15921" w:rsidTr="00E15921" w14:paraId="118DDFB2" w14:textId="77777777">
        <w:tc>
          <w:tcPr>
            <w:tcW w:w="2304" w:type="dxa"/>
            <w:shd w:val="clear" w:color="auto" w:fill="D0CECE"/>
            <w:vAlign w:val="center"/>
          </w:tcPr>
          <w:p w:rsidRPr="00CB321E" w:rsidR="00E978D2" w:rsidP="00642CEB" w:rsidRDefault="00E978D2" w14:paraId="4F3BDF54" w14:textId="77777777">
            <w:pPr>
              <w:jc w:val="center"/>
              <w:rPr>
                <w:b/>
                <w:szCs w:val="20"/>
              </w:rPr>
            </w:pPr>
          </w:p>
          <w:p w:rsidRPr="00CB321E" w:rsidR="00E15921" w:rsidP="00642CEB" w:rsidRDefault="00E15921" w14:paraId="46F37048" w14:textId="77777777">
            <w:pPr>
              <w:jc w:val="center"/>
              <w:rPr>
                <w:b/>
                <w:szCs w:val="20"/>
              </w:rPr>
            </w:pPr>
            <w:r w:rsidRPr="00CB321E">
              <w:rPr>
                <w:b/>
                <w:szCs w:val="20"/>
              </w:rPr>
              <w:t>(a) Total Unduplicated Number of 12</w:t>
            </w:r>
            <w:r w:rsidRPr="00CB321E">
              <w:rPr>
                <w:b/>
                <w:szCs w:val="20"/>
                <w:vertAlign w:val="superscript"/>
              </w:rPr>
              <w:t>th</w:t>
            </w:r>
            <w:r w:rsidRPr="00CB321E">
              <w:rPr>
                <w:b/>
                <w:szCs w:val="20"/>
              </w:rPr>
              <w:t xml:space="preserve"> Grade GEAR UP Students Served</w:t>
            </w:r>
            <w:r w:rsidRPr="00CB321E" w:rsidR="00642CEB">
              <w:rPr>
                <w:b/>
                <w:szCs w:val="20"/>
              </w:rPr>
              <w:t xml:space="preserve"> </w:t>
            </w:r>
          </w:p>
        </w:tc>
        <w:tc>
          <w:tcPr>
            <w:tcW w:w="2304" w:type="dxa"/>
            <w:shd w:val="clear" w:color="auto" w:fill="D0CECE"/>
            <w:vAlign w:val="center"/>
          </w:tcPr>
          <w:p w:rsidRPr="00CB321E" w:rsidR="00E15921" w:rsidP="00251BC4" w:rsidRDefault="00E15921" w14:paraId="04276109" w14:textId="77777777">
            <w:pPr>
              <w:jc w:val="center"/>
              <w:rPr>
                <w:b/>
                <w:szCs w:val="20"/>
              </w:rPr>
            </w:pPr>
            <w:r w:rsidRPr="00CB321E">
              <w:rPr>
                <w:b/>
                <w:szCs w:val="20"/>
              </w:rPr>
              <w:t>(b) Total Unduplicated Number of 12</w:t>
            </w:r>
            <w:r w:rsidRPr="00CB321E">
              <w:rPr>
                <w:b/>
                <w:szCs w:val="20"/>
                <w:vertAlign w:val="superscript"/>
              </w:rPr>
              <w:t>th</w:t>
            </w:r>
            <w:r w:rsidRPr="00CB321E">
              <w:rPr>
                <w:b/>
                <w:szCs w:val="20"/>
              </w:rPr>
              <w:t xml:space="preserve"> Grade GEAR UP Students Who Completed the FAFSA</w:t>
            </w:r>
          </w:p>
        </w:tc>
        <w:tc>
          <w:tcPr>
            <w:tcW w:w="2304" w:type="dxa"/>
            <w:shd w:val="clear" w:color="auto" w:fill="D0CECE"/>
          </w:tcPr>
          <w:p w:rsidRPr="00CB321E" w:rsidR="00E978D2" w:rsidP="00251BC4" w:rsidRDefault="00E978D2" w14:paraId="75C258CE" w14:textId="77777777">
            <w:pPr>
              <w:jc w:val="center"/>
              <w:rPr>
                <w:b/>
                <w:szCs w:val="20"/>
              </w:rPr>
            </w:pPr>
          </w:p>
          <w:p w:rsidRPr="00CB321E" w:rsidR="00E15921" w:rsidP="00251BC4" w:rsidRDefault="00E15921" w14:paraId="3BD5BC11" w14:textId="77777777">
            <w:pPr>
              <w:jc w:val="center"/>
              <w:rPr>
                <w:b/>
                <w:szCs w:val="20"/>
              </w:rPr>
            </w:pPr>
            <w:r w:rsidRPr="00CB321E">
              <w:rPr>
                <w:b/>
                <w:szCs w:val="20"/>
              </w:rPr>
              <w:t>(c) Total Unduplicated number of GEAR UP students who did not Complete the FAFSA</w:t>
            </w:r>
          </w:p>
        </w:tc>
        <w:tc>
          <w:tcPr>
            <w:tcW w:w="2304" w:type="dxa"/>
            <w:shd w:val="clear" w:color="auto" w:fill="D0CECE"/>
            <w:vAlign w:val="center"/>
          </w:tcPr>
          <w:p w:rsidRPr="00CB321E" w:rsidR="00E978D2" w:rsidP="00251BC4" w:rsidRDefault="00E978D2" w14:paraId="119C9AF1" w14:textId="77777777">
            <w:pPr>
              <w:jc w:val="center"/>
              <w:rPr>
                <w:b/>
                <w:szCs w:val="20"/>
              </w:rPr>
            </w:pPr>
          </w:p>
          <w:p w:rsidRPr="00CB321E" w:rsidR="00E15921" w:rsidP="00251BC4" w:rsidRDefault="00E15921" w14:paraId="3FF0BCF5" w14:textId="77777777">
            <w:pPr>
              <w:jc w:val="center"/>
              <w:rPr>
                <w:b/>
                <w:szCs w:val="20"/>
              </w:rPr>
            </w:pPr>
            <w:r w:rsidRPr="00CB321E">
              <w:rPr>
                <w:b/>
                <w:szCs w:val="20"/>
              </w:rPr>
              <w:t>(d) Total Unduplicated Number of GEAR UP Students, Data Not Available or Unknown</w:t>
            </w:r>
          </w:p>
        </w:tc>
      </w:tr>
      <w:tr w:rsidRPr="00661A57" w:rsidR="00E15921" w:rsidTr="00E15921" w14:paraId="47699F35" w14:textId="77777777">
        <w:tc>
          <w:tcPr>
            <w:tcW w:w="2304" w:type="dxa"/>
            <w:shd w:val="clear" w:color="auto" w:fill="auto"/>
          </w:tcPr>
          <w:p w:rsidRPr="00661A57" w:rsidR="00E15921" w:rsidP="00251BC4" w:rsidRDefault="00E15921" w14:paraId="0ACB573B" w14:textId="77777777">
            <w:pPr>
              <w:rPr>
                <w:highlight w:val="yellow"/>
              </w:rPr>
            </w:pPr>
          </w:p>
          <w:p w:rsidRPr="00661A57" w:rsidR="00E15921" w:rsidP="00251BC4" w:rsidRDefault="00E15921" w14:paraId="35DE2250" w14:textId="77777777">
            <w:pPr>
              <w:rPr>
                <w:highlight w:val="yellow"/>
              </w:rPr>
            </w:pPr>
          </w:p>
        </w:tc>
        <w:tc>
          <w:tcPr>
            <w:tcW w:w="2304" w:type="dxa"/>
            <w:shd w:val="clear" w:color="auto" w:fill="auto"/>
          </w:tcPr>
          <w:p w:rsidRPr="00661A57" w:rsidR="00E15921" w:rsidP="00251BC4" w:rsidRDefault="00E15921" w14:paraId="25D73387" w14:textId="77777777">
            <w:pPr>
              <w:rPr>
                <w:highlight w:val="yellow"/>
              </w:rPr>
            </w:pPr>
          </w:p>
        </w:tc>
        <w:tc>
          <w:tcPr>
            <w:tcW w:w="2304" w:type="dxa"/>
          </w:tcPr>
          <w:p w:rsidRPr="00661A57" w:rsidR="00E15921" w:rsidP="00251BC4" w:rsidRDefault="00E15921" w14:paraId="4BE07B10" w14:textId="77777777">
            <w:pPr>
              <w:rPr>
                <w:highlight w:val="yellow"/>
              </w:rPr>
            </w:pPr>
          </w:p>
        </w:tc>
        <w:tc>
          <w:tcPr>
            <w:tcW w:w="2304" w:type="dxa"/>
            <w:shd w:val="clear" w:color="auto" w:fill="auto"/>
          </w:tcPr>
          <w:p w:rsidRPr="00661A57" w:rsidR="00E15921" w:rsidP="00251BC4" w:rsidRDefault="00E15921" w14:paraId="7DDDF76A" w14:textId="77777777">
            <w:pPr>
              <w:rPr>
                <w:highlight w:val="yellow"/>
              </w:rPr>
            </w:pPr>
          </w:p>
        </w:tc>
      </w:tr>
    </w:tbl>
    <w:p w:rsidRPr="00661A57" w:rsidR="00807C45" w:rsidP="00807C45" w:rsidRDefault="00807C45" w14:paraId="3A0D9E47" w14:textId="77777777">
      <w:pPr>
        <w:pStyle w:val="BodyText"/>
        <w:rPr>
          <w:b w:val="0"/>
          <w:bCs w:val="0"/>
          <w:highlight w:val="yellow"/>
        </w:rPr>
      </w:pPr>
    </w:p>
    <w:p w:rsidRPr="00CB321E" w:rsidR="005A29E7" w:rsidP="001C0DA1" w:rsidRDefault="005A29E7" w14:paraId="377DE475" w14:textId="77777777">
      <w:pPr>
        <w:spacing w:after="160"/>
        <w:rPr>
          <w:rFonts w:eastAsia="Calibri"/>
        </w:rPr>
      </w:pPr>
      <w:r w:rsidRPr="00CB321E">
        <w:t>4a)</w:t>
      </w:r>
      <w:r w:rsidRPr="00CB321E">
        <w:rPr>
          <w:b/>
        </w:rPr>
        <w:t xml:space="preserve"> “Immediate Postsecondary Education Institution Enrollment Rates” for Class of 20</w:t>
      </w:r>
      <w:r w:rsidR="00001D70">
        <w:rPr>
          <w:b/>
        </w:rPr>
        <w:t>20</w:t>
      </w:r>
      <w:r w:rsidRPr="00CB321E">
        <w:t>.  What is the number of students from the Class of 20</w:t>
      </w:r>
      <w:r w:rsidR="00001D70">
        <w:t>20</w:t>
      </w:r>
      <w:r w:rsidRPr="00CB321E">
        <w:t xml:space="preserve"> who enrolled by the fall immediately following receipt of high school diploma or its equivalent in a: less than 2-year postsecondary education institution; 2-3-year postsecondary education institution; and 4-year postsecondary education institution?</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6"/>
        <w:gridCol w:w="1798"/>
      </w:tblGrid>
      <w:tr w:rsidRPr="00CB321E" w:rsidR="005A29E7" w:rsidTr="00AE026E" w14:paraId="2046AFFF" w14:textId="77777777">
        <w:trPr>
          <w:trHeight w:val="368"/>
        </w:trPr>
        <w:tc>
          <w:tcPr>
            <w:tcW w:w="8257" w:type="dxa"/>
            <w:shd w:val="clear" w:color="auto" w:fill="D9D9D9"/>
          </w:tcPr>
          <w:p w:rsidRPr="00CB321E" w:rsidR="005A29E7" w:rsidP="00AE026E" w:rsidRDefault="005A29E7" w14:paraId="73B22E19" w14:textId="77777777">
            <w:pPr>
              <w:pStyle w:val="ListParagraph"/>
              <w:ind w:left="0"/>
              <w:jc w:val="center"/>
              <w:rPr>
                <w:rFonts w:ascii="Times New Roman" w:hAnsi="Times New Roman"/>
                <w:sz w:val="24"/>
                <w:szCs w:val="24"/>
              </w:rPr>
            </w:pPr>
            <w:r w:rsidRPr="00CB321E">
              <w:rPr>
                <w:rFonts w:ascii="Times New Roman" w:hAnsi="Times New Roman"/>
                <w:sz w:val="24"/>
                <w:szCs w:val="24"/>
              </w:rPr>
              <w:t>Category</w:t>
            </w:r>
          </w:p>
        </w:tc>
        <w:tc>
          <w:tcPr>
            <w:tcW w:w="1800" w:type="dxa"/>
            <w:shd w:val="clear" w:color="auto" w:fill="auto"/>
          </w:tcPr>
          <w:p w:rsidRPr="00CB321E" w:rsidR="005A29E7" w:rsidP="00AE026E" w:rsidRDefault="005A29E7" w14:paraId="159F6DDF" w14:textId="77777777">
            <w:pPr>
              <w:pStyle w:val="BodyText"/>
              <w:jc w:val="center"/>
              <w:rPr>
                <w:b w:val="0"/>
                <w:bCs w:val="0"/>
              </w:rPr>
            </w:pPr>
            <w:r w:rsidRPr="00CB321E">
              <w:t>Number</w:t>
            </w:r>
          </w:p>
        </w:tc>
      </w:tr>
      <w:tr w:rsidRPr="00CB321E" w:rsidR="005A29E7" w:rsidTr="00AE026E" w14:paraId="052024C5" w14:textId="77777777">
        <w:tc>
          <w:tcPr>
            <w:tcW w:w="8257" w:type="dxa"/>
            <w:shd w:val="clear" w:color="auto" w:fill="D9D9D9"/>
          </w:tcPr>
          <w:p w:rsidRPr="00CB321E" w:rsidR="005A29E7" w:rsidP="001C0DA1" w:rsidRDefault="005A29E7" w14:paraId="52DA9504"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(a) Total Unduplicated Number of 12th Grade Students Served by GEAR UP in the Class of 20</w:t>
            </w:r>
            <w:r w:rsidR="00001D70">
              <w:rPr>
                <w:rFonts w:ascii="Times New Roman" w:hAnsi="Times New Roman"/>
                <w:b/>
                <w:sz w:val="24"/>
                <w:szCs w:val="24"/>
              </w:rPr>
              <w:t>20</w:t>
            </w:r>
          </w:p>
        </w:tc>
        <w:tc>
          <w:tcPr>
            <w:tcW w:w="1800" w:type="dxa"/>
            <w:shd w:val="clear" w:color="auto" w:fill="auto"/>
          </w:tcPr>
          <w:p w:rsidRPr="00CB321E" w:rsidR="005A29E7" w:rsidP="00AE026E" w:rsidRDefault="005A29E7" w14:paraId="269389F4" w14:textId="77777777">
            <w:pPr>
              <w:pStyle w:val="BodyText"/>
              <w:rPr>
                <w:b w:val="0"/>
                <w:bCs w:val="0"/>
              </w:rPr>
            </w:pPr>
          </w:p>
        </w:tc>
      </w:tr>
      <w:tr w:rsidRPr="00CB321E" w:rsidR="005A29E7" w:rsidTr="001C0DA1" w14:paraId="23A67402" w14:textId="77777777">
        <w:trPr>
          <w:trHeight w:val="1016"/>
        </w:trPr>
        <w:tc>
          <w:tcPr>
            <w:tcW w:w="8257" w:type="dxa"/>
            <w:shd w:val="clear" w:color="auto" w:fill="D9D9D9"/>
          </w:tcPr>
          <w:p w:rsidRPr="00CB321E" w:rsidR="005A29E7" w:rsidP="00814471" w:rsidRDefault="005A29E7" w14:paraId="3D2F45D9" w14:textId="77777777">
            <w:pPr>
              <w:pStyle w:val="BodyText"/>
              <w:rPr>
                <w:b w:val="0"/>
              </w:rPr>
            </w:pPr>
            <w:r w:rsidRPr="00CB321E">
              <w:t>(b) Total unduplicated number of 12</w:t>
            </w:r>
            <w:r w:rsidRPr="00CB321E">
              <w:rPr>
                <w:vertAlign w:val="superscript"/>
              </w:rPr>
              <w:t>th</w:t>
            </w:r>
            <w:r w:rsidRPr="00CB321E">
              <w:t xml:space="preserve"> grade GEAR UP students who enrolled in a less than 2-year postsecondary institution by the fall immediately following high school graduation</w:t>
            </w:r>
          </w:p>
        </w:tc>
        <w:tc>
          <w:tcPr>
            <w:tcW w:w="1800" w:type="dxa"/>
            <w:shd w:val="clear" w:color="auto" w:fill="auto"/>
          </w:tcPr>
          <w:p w:rsidRPr="00CB321E" w:rsidR="005A29E7" w:rsidP="00AE026E" w:rsidRDefault="005A29E7" w14:paraId="59977D15" w14:textId="77777777">
            <w:pPr>
              <w:pStyle w:val="BodyText"/>
              <w:rPr>
                <w:b w:val="0"/>
                <w:bCs w:val="0"/>
              </w:rPr>
            </w:pPr>
          </w:p>
        </w:tc>
      </w:tr>
      <w:tr w:rsidRPr="00CB321E" w:rsidR="005A29E7" w:rsidTr="00AE026E" w14:paraId="40DB452C" w14:textId="77777777">
        <w:tc>
          <w:tcPr>
            <w:tcW w:w="8257" w:type="dxa"/>
            <w:shd w:val="clear" w:color="auto" w:fill="D9D9D9"/>
          </w:tcPr>
          <w:p w:rsidRPr="00CB321E" w:rsidR="005A29E7" w:rsidP="001C0DA1" w:rsidRDefault="005A29E7" w14:paraId="43BD4159"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(c)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enrolled in a 2-3-year postsecondary institution by the fall immediately following high school graduation</w:t>
            </w:r>
          </w:p>
        </w:tc>
        <w:tc>
          <w:tcPr>
            <w:tcW w:w="1800" w:type="dxa"/>
            <w:shd w:val="clear" w:color="auto" w:fill="auto"/>
          </w:tcPr>
          <w:p w:rsidRPr="00CB321E" w:rsidR="005A29E7" w:rsidP="00AE026E" w:rsidRDefault="005A29E7" w14:paraId="4E80DE41" w14:textId="77777777">
            <w:pPr>
              <w:pStyle w:val="BodyText"/>
              <w:rPr>
                <w:b w:val="0"/>
                <w:bCs w:val="0"/>
              </w:rPr>
            </w:pPr>
          </w:p>
        </w:tc>
      </w:tr>
      <w:tr w:rsidRPr="00CB321E" w:rsidR="005A29E7" w:rsidTr="00AE026E" w14:paraId="4CC853C0" w14:textId="77777777">
        <w:tc>
          <w:tcPr>
            <w:tcW w:w="8257" w:type="dxa"/>
            <w:shd w:val="clear" w:color="auto" w:fill="D9D9D9"/>
          </w:tcPr>
          <w:p w:rsidRPr="00CB321E" w:rsidR="005A29E7" w:rsidP="001C0DA1" w:rsidRDefault="005A29E7" w14:paraId="36F96F7E"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(d)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enrolled in a 4-year postsecondary institution by the fall immediately following high school graduation</w:t>
            </w:r>
          </w:p>
        </w:tc>
        <w:tc>
          <w:tcPr>
            <w:tcW w:w="1800" w:type="dxa"/>
            <w:shd w:val="clear" w:color="auto" w:fill="auto"/>
          </w:tcPr>
          <w:p w:rsidRPr="00CB321E" w:rsidR="005A29E7" w:rsidP="00AE026E" w:rsidRDefault="005A29E7" w14:paraId="1A370BB1" w14:textId="77777777">
            <w:pPr>
              <w:pStyle w:val="BodyText"/>
              <w:rPr>
                <w:b w:val="0"/>
                <w:bCs w:val="0"/>
              </w:rPr>
            </w:pPr>
          </w:p>
        </w:tc>
      </w:tr>
      <w:tr w:rsidRPr="00CB321E" w:rsidR="005A29E7" w:rsidTr="00AE026E" w14:paraId="05C7987D" w14:textId="77777777">
        <w:tc>
          <w:tcPr>
            <w:tcW w:w="8257" w:type="dxa"/>
            <w:shd w:val="clear" w:color="auto" w:fill="D9D9D9"/>
          </w:tcPr>
          <w:p w:rsidRPr="00CB321E" w:rsidR="005A29E7" w:rsidP="001C0DA1" w:rsidRDefault="005A29E7" w14:paraId="3C41CD68"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(e)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enrolled in any postsecondary institution prior to the submission of the report (i.e. students who did not enroll immediately, but during a later term)</w:t>
            </w:r>
          </w:p>
        </w:tc>
        <w:tc>
          <w:tcPr>
            <w:tcW w:w="1800" w:type="dxa"/>
            <w:shd w:val="clear" w:color="auto" w:fill="auto"/>
          </w:tcPr>
          <w:p w:rsidRPr="00CB321E" w:rsidR="005A29E7" w:rsidP="00AE026E" w:rsidRDefault="005A29E7" w14:paraId="4371F4C2" w14:textId="77777777">
            <w:pPr>
              <w:pStyle w:val="BodyText"/>
              <w:rPr>
                <w:b w:val="0"/>
                <w:bCs w:val="0"/>
              </w:rPr>
            </w:pPr>
          </w:p>
        </w:tc>
      </w:tr>
      <w:tr w:rsidRPr="00CB321E" w:rsidR="005A29E7" w:rsidTr="00AE026E" w14:paraId="02137B4A" w14:textId="77777777">
        <w:tc>
          <w:tcPr>
            <w:tcW w:w="8257" w:type="dxa"/>
            <w:shd w:val="clear" w:color="auto" w:fill="D9D9D9"/>
          </w:tcPr>
          <w:p w:rsidRPr="00CB321E" w:rsidR="005A29E7" w:rsidP="001C0DA1" w:rsidRDefault="005A29E7" w14:paraId="55319700" w14:textId="77777777">
            <w:pPr>
              <w:pStyle w:val="ListParagraph"/>
              <w:spacing w:line="240" w:lineRule="auto"/>
              <w:ind w:left="0"/>
              <w:rPr>
                <w:rFonts w:ascii="Times New Roman" w:hAnsi="Times New Roman"/>
                <w:b/>
                <w:sz w:val="24"/>
                <w:szCs w:val="24"/>
              </w:rPr>
            </w:pPr>
            <w:r w:rsidRPr="00CB321E">
              <w:rPr>
                <w:rFonts w:ascii="Times New Roman" w:hAnsi="Times New Roman"/>
                <w:b/>
                <w:sz w:val="24"/>
                <w:szCs w:val="24"/>
              </w:rPr>
              <w:t>(f) Total unduplicated number of 12th grade GEAR UP students who enrolled in any postsecondary institution (Sum of rows (b) though (e)).</w:t>
            </w:r>
          </w:p>
        </w:tc>
        <w:tc>
          <w:tcPr>
            <w:tcW w:w="1800" w:type="dxa"/>
            <w:shd w:val="clear" w:color="auto" w:fill="auto"/>
          </w:tcPr>
          <w:p w:rsidRPr="00CB321E" w:rsidR="005A29E7" w:rsidP="00AE026E" w:rsidRDefault="005A29E7" w14:paraId="6A7ABF8D" w14:textId="77777777">
            <w:pPr>
              <w:pStyle w:val="BodyText"/>
              <w:rPr>
                <w:b w:val="0"/>
                <w:bCs w:val="0"/>
              </w:rPr>
            </w:pPr>
          </w:p>
        </w:tc>
      </w:tr>
      <w:tr w:rsidRPr="00CB321E" w:rsidR="005A29E7" w:rsidTr="00AE026E" w14:paraId="4F7CD7FE" w14:textId="77777777">
        <w:tc>
          <w:tcPr>
            <w:tcW w:w="8257" w:type="dxa"/>
            <w:shd w:val="clear" w:color="auto" w:fill="D9D9D9"/>
          </w:tcPr>
          <w:p w:rsidRPr="00CB321E" w:rsidR="005A29E7" w:rsidP="001C0DA1" w:rsidRDefault="005A29E7" w14:paraId="406D6B0C"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(g)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did not enroll in any postsecondary institution prior to the submission of the report </w:t>
            </w:r>
          </w:p>
        </w:tc>
        <w:tc>
          <w:tcPr>
            <w:tcW w:w="1800" w:type="dxa"/>
            <w:shd w:val="clear" w:color="auto" w:fill="auto"/>
          </w:tcPr>
          <w:p w:rsidRPr="00CB321E" w:rsidR="005A29E7" w:rsidP="00AE026E" w:rsidRDefault="005A29E7" w14:paraId="40B088CC" w14:textId="77777777">
            <w:pPr>
              <w:pStyle w:val="BodyText"/>
              <w:rPr>
                <w:b w:val="0"/>
                <w:bCs w:val="0"/>
              </w:rPr>
            </w:pPr>
          </w:p>
        </w:tc>
      </w:tr>
      <w:tr w:rsidRPr="00CB321E" w:rsidR="005A29E7" w:rsidTr="00AE026E" w14:paraId="3095224C" w14:textId="77777777">
        <w:tc>
          <w:tcPr>
            <w:tcW w:w="8257" w:type="dxa"/>
            <w:shd w:val="clear" w:color="auto" w:fill="D9D9D9"/>
          </w:tcPr>
          <w:p w:rsidRPr="00CB321E" w:rsidR="005A29E7" w:rsidP="001C0DA1" w:rsidRDefault="005A29E7" w14:paraId="03771BF8"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(h)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for whom data is not available or unknown</w:t>
            </w:r>
          </w:p>
        </w:tc>
        <w:tc>
          <w:tcPr>
            <w:tcW w:w="1800" w:type="dxa"/>
            <w:shd w:val="clear" w:color="auto" w:fill="auto"/>
          </w:tcPr>
          <w:p w:rsidRPr="00CB321E" w:rsidR="005A29E7" w:rsidP="00AE026E" w:rsidRDefault="005A29E7" w14:paraId="0B78B3C4" w14:textId="77777777">
            <w:pPr>
              <w:pStyle w:val="BodyText"/>
              <w:rPr>
                <w:b w:val="0"/>
                <w:bCs w:val="0"/>
              </w:rPr>
            </w:pPr>
          </w:p>
        </w:tc>
      </w:tr>
    </w:tbl>
    <w:p w:rsidRPr="00CB321E" w:rsidR="005A29E7" w:rsidP="005A29E7" w:rsidRDefault="005A29E7" w14:paraId="64518B02" w14:textId="77777777">
      <w:pPr>
        <w:ind w:left="360"/>
      </w:pPr>
    </w:p>
    <w:p w:rsidRPr="00CB321E" w:rsidR="005A29E7" w:rsidP="005A29E7" w:rsidRDefault="005A29E7" w14:paraId="274EBDEB" w14:textId="77777777">
      <w:r w:rsidRPr="00CB321E">
        <w:t xml:space="preserve">4b) </w:t>
      </w:r>
      <w:r w:rsidRPr="00CB321E">
        <w:rPr>
          <w:b/>
        </w:rPr>
        <w:t>“Immediate Postsecondary Education Institution Enrollment Rates” for Entire GEAR UP Population</w:t>
      </w:r>
      <w:r w:rsidRPr="00CB321E">
        <w:t>. What is the number of the 12</w:t>
      </w:r>
      <w:r w:rsidRPr="00CB321E">
        <w:rPr>
          <w:vertAlign w:val="superscript"/>
        </w:rPr>
        <w:t>th</w:t>
      </w:r>
      <w:r w:rsidRPr="00CB321E">
        <w:t xml:space="preserve"> graders over the duration of your grant who enrolled by the fall immediately following receipt of high school diploma or its equivalent (including those included in Question #4) in a less than 2-year postsecondary education institution; 2-3-year postsecondary education institution; and 4-year postsecondary education institution?</w:t>
      </w:r>
    </w:p>
    <w:p w:rsidRPr="00CB321E" w:rsidR="005A29E7" w:rsidP="005A29E7" w:rsidRDefault="005A29E7" w14:paraId="12D8B352" w14:textId="77777777"/>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6"/>
        <w:gridCol w:w="1798"/>
      </w:tblGrid>
      <w:tr w:rsidRPr="00CB321E" w:rsidR="005A29E7" w:rsidTr="00AE026E" w14:paraId="58F83C00" w14:textId="77777777">
        <w:trPr>
          <w:trHeight w:val="368"/>
        </w:trPr>
        <w:tc>
          <w:tcPr>
            <w:tcW w:w="8257" w:type="dxa"/>
            <w:shd w:val="clear" w:color="auto" w:fill="D9D9D9"/>
          </w:tcPr>
          <w:p w:rsidRPr="00CB321E" w:rsidR="005A29E7" w:rsidP="00AE026E" w:rsidRDefault="005A29E7" w14:paraId="1E640730" w14:textId="77777777">
            <w:pPr>
              <w:pStyle w:val="ListParagraph"/>
              <w:ind w:left="0"/>
              <w:jc w:val="center"/>
              <w:rPr>
                <w:rFonts w:ascii="Times New Roman" w:hAnsi="Times New Roman"/>
                <w:sz w:val="24"/>
                <w:szCs w:val="24"/>
              </w:rPr>
            </w:pPr>
            <w:r w:rsidRPr="00CB321E">
              <w:rPr>
                <w:rFonts w:ascii="Times New Roman" w:hAnsi="Times New Roman"/>
                <w:sz w:val="24"/>
                <w:szCs w:val="24"/>
              </w:rPr>
              <w:t>Category</w:t>
            </w:r>
          </w:p>
        </w:tc>
        <w:tc>
          <w:tcPr>
            <w:tcW w:w="1800" w:type="dxa"/>
            <w:shd w:val="clear" w:color="auto" w:fill="auto"/>
          </w:tcPr>
          <w:p w:rsidRPr="00CB321E" w:rsidR="005A29E7" w:rsidP="00AE026E" w:rsidRDefault="005A29E7" w14:paraId="7E749154" w14:textId="77777777">
            <w:pPr>
              <w:pStyle w:val="BodyText"/>
              <w:jc w:val="center"/>
              <w:rPr>
                <w:b w:val="0"/>
                <w:bCs w:val="0"/>
              </w:rPr>
            </w:pPr>
            <w:r w:rsidRPr="00CB321E">
              <w:t>Number</w:t>
            </w:r>
          </w:p>
        </w:tc>
      </w:tr>
      <w:tr w:rsidRPr="00CB321E" w:rsidR="005A29E7" w:rsidTr="00AE026E" w14:paraId="24E20950" w14:textId="77777777">
        <w:tc>
          <w:tcPr>
            <w:tcW w:w="8257" w:type="dxa"/>
            <w:shd w:val="clear" w:color="auto" w:fill="D9D9D9"/>
          </w:tcPr>
          <w:p w:rsidRPr="00CB321E" w:rsidR="005A29E7" w:rsidP="001C0DA1" w:rsidRDefault="005A29E7" w14:paraId="4622A8D6"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(a)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students served by GEAR UP over the duration of the grant</w:t>
            </w:r>
          </w:p>
        </w:tc>
        <w:tc>
          <w:tcPr>
            <w:tcW w:w="1800" w:type="dxa"/>
            <w:shd w:val="clear" w:color="auto" w:fill="auto"/>
          </w:tcPr>
          <w:p w:rsidRPr="00CB321E" w:rsidR="005A29E7" w:rsidP="00814471" w:rsidRDefault="005A29E7" w14:paraId="3AB3F59B" w14:textId="77777777">
            <w:pPr>
              <w:pStyle w:val="BodyText"/>
              <w:rPr>
                <w:b w:val="0"/>
                <w:bCs w:val="0"/>
              </w:rPr>
            </w:pPr>
          </w:p>
        </w:tc>
      </w:tr>
      <w:tr w:rsidRPr="00CB321E" w:rsidR="005A29E7" w:rsidTr="001C0DA1" w14:paraId="5C55D54E" w14:textId="77777777">
        <w:trPr>
          <w:trHeight w:val="792"/>
        </w:trPr>
        <w:tc>
          <w:tcPr>
            <w:tcW w:w="8257" w:type="dxa"/>
            <w:shd w:val="clear" w:color="auto" w:fill="D9D9D9"/>
          </w:tcPr>
          <w:p w:rsidRPr="00CB321E" w:rsidR="005A29E7" w:rsidP="00814471" w:rsidRDefault="005A29E7" w14:paraId="0E8BF8EA" w14:textId="77777777">
            <w:pPr>
              <w:pStyle w:val="BodyText"/>
              <w:rPr>
                <w:b w:val="0"/>
              </w:rPr>
            </w:pPr>
            <w:r w:rsidRPr="00CB321E">
              <w:t>(b) Total unduplicated number of 12</w:t>
            </w:r>
            <w:r w:rsidRPr="00CB321E">
              <w:rPr>
                <w:vertAlign w:val="superscript"/>
              </w:rPr>
              <w:t>th</w:t>
            </w:r>
            <w:r w:rsidRPr="00CB321E">
              <w:t xml:space="preserve"> grade GEAR UP students who enrolled in a less than 2-year postsecondary institution by the fall immediately following high school graduation</w:t>
            </w:r>
          </w:p>
        </w:tc>
        <w:tc>
          <w:tcPr>
            <w:tcW w:w="1800" w:type="dxa"/>
            <w:shd w:val="clear" w:color="auto" w:fill="auto"/>
          </w:tcPr>
          <w:p w:rsidRPr="00CB321E" w:rsidR="005A29E7" w:rsidP="001C0DA1" w:rsidRDefault="005A29E7" w14:paraId="2AD8DAFD" w14:textId="77777777">
            <w:pPr>
              <w:pStyle w:val="BodyText"/>
              <w:rPr>
                <w:b w:val="0"/>
                <w:bCs w:val="0"/>
              </w:rPr>
            </w:pPr>
          </w:p>
        </w:tc>
      </w:tr>
      <w:tr w:rsidRPr="00CB321E" w:rsidR="005A29E7" w:rsidTr="00AE026E" w14:paraId="4505608D" w14:textId="77777777">
        <w:tc>
          <w:tcPr>
            <w:tcW w:w="8257" w:type="dxa"/>
            <w:shd w:val="clear" w:color="auto" w:fill="D9D9D9"/>
          </w:tcPr>
          <w:p w:rsidRPr="00CB321E" w:rsidR="005A29E7" w:rsidP="001C0DA1" w:rsidRDefault="005A29E7" w14:paraId="63E4F06B"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(c)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enrolled in a 2-3-year postsecondary institution by the fall immediately following high </w:t>
            </w:r>
            <w:r w:rsidRPr="00CB321E">
              <w:rPr>
                <w:rFonts w:ascii="Times New Roman" w:hAnsi="Times New Roman"/>
                <w:b/>
                <w:sz w:val="24"/>
                <w:szCs w:val="24"/>
              </w:rPr>
              <w:lastRenderedPageBreak/>
              <w:t>school graduation</w:t>
            </w:r>
          </w:p>
        </w:tc>
        <w:tc>
          <w:tcPr>
            <w:tcW w:w="1800" w:type="dxa"/>
            <w:shd w:val="clear" w:color="auto" w:fill="auto"/>
          </w:tcPr>
          <w:p w:rsidRPr="00CB321E" w:rsidR="005A29E7" w:rsidP="00814471" w:rsidRDefault="005A29E7" w14:paraId="60E825F7" w14:textId="77777777">
            <w:pPr>
              <w:pStyle w:val="BodyText"/>
              <w:rPr>
                <w:b w:val="0"/>
                <w:bCs w:val="0"/>
              </w:rPr>
            </w:pPr>
          </w:p>
        </w:tc>
      </w:tr>
      <w:tr w:rsidRPr="00CB321E" w:rsidR="005A29E7" w:rsidTr="00AE026E" w14:paraId="068B0532" w14:textId="77777777">
        <w:tc>
          <w:tcPr>
            <w:tcW w:w="8257" w:type="dxa"/>
            <w:shd w:val="clear" w:color="auto" w:fill="D9D9D9"/>
          </w:tcPr>
          <w:p w:rsidRPr="00CB321E" w:rsidR="005A29E7" w:rsidP="001C0DA1" w:rsidRDefault="005A29E7" w14:paraId="7A55E9AB"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(d)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enrolled in a 4-year postsecondary institution by the fall immediately following high school graduation</w:t>
            </w:r>
          </w:p>
        </w:tc>
        <w:tc>
          <w:tcPr>
            <w:tcW w:w="1800" w:type="dxa"/>
            <w:shd w:val="clear" w:color="auto" w:fill="auto"/>
          </w:tcPr>
          <w:p w:rsidRPr="00CB321E" w:rsidR="005A29E7" w:rsidP="00814471" w:rsidRDefault="005A29E7" w14:paraId="4CF24D44" w14:textId="77777777">
            <w:pPr>
              <w:pStyle w:val="BodyText"/>
              <w:rPr>
                <w:b w:val="0"/>
                <w:bCs w:val="0"/>
              </w:rPr>
            </w:pPr>
          </w:p>
        </w:tc>
      </w:tr>
      <w:tr w:rsidRPr="00CB321E" w:rsidR="005A29E7" w:rsidTr="00AE026E" w14:paraId="49C8C9C7" w14:textId="77777777">
        <w:tc>
          <w:tcPr>
            <w:tcW w:w="8257" w:type="dxa"/>
            <w:shd w:val="clear" w:color="auto" w:fill="D9D9D9"/>
          </w:tcPr>
          <w:p w:rsidRPr="00CB321E" w:rsidR="005A29E7" w:rsidP="001C0DA1" w:rsidRDefault="005A29E7" w14:paraId="1E52FA53"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(e)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enrolled in any postsecondary institution prior to the submission of the report (i.e. students who did not enroll immediately, but during a later term)</w:t>
            </w:r>
          </w:p>
        </w:tc>
        <w:tc>
          <w:tcPr>
            <w:tcW w:w="1800" w:type="dxa"/>
            <w:shd w:val="clear" w:color="auto" w:fill="auto"/>
          </w:tcPr>
          <w:p w:rsidRPr="00CB321E" w:rsidR="005A29E7" w:rsidP="00814471" w:rsidRDefault="005A29E7" w14:paraId="705A0D9A" w14:textId="77777777">
            <w:pPr>
              <w:pStyle w:val="BodyText"/>
              <w:rPr>
                <w:b w:val="0"/>
                <w:bCs w:val="0"/>
              </w:rPr>
            </w:pPr>
          </w:p>
        </w:tc>
      </w:tr>
      <w:tr w:rsidRPr="00CB321E" w:rsidR="005A29E7" w:rsidTr="00AE026E" w14:paraId="4DD3A800" w14:textId="77777777">
        <w:tc>
          <w:tcPr>
            <w:tcW w:w="8257" w:type="dxa"/>
            <w:shd w:val="clear" w:color="auto" w:fill="D9D9D9"/>
          </w:tcPr>
          <w:p w:rsidRPr="00CB321E" w:rsidR="005A29E7" w:rsidP="001C0DA1" w:rsidRDefault="005A29E7" w14:paraId="36F1A272" w14:textId="77777777">
            <w:pPr>
              <w:pStyle w:val="ListParagraph"/>
              <w:spacing w:line="240" w:lineRule="auto"/>
              <w:ind w:left="0"/>
              <w:rPr>
                <w:rFonts w:ascii="Times New Roman" w:hAnsi="Times New Roman"/>
                <w:b/>
                <w:sz w:val="24"/>
                <w:szCs w:val="24"/>
              </w:rPr>
            </w:pPr>
            <w:r w:rsidRPr="00CB321E">
              <w:rPr>
                <w:rFonts w:ascii="Times New Roman" w:hAnsi="Times New Roman"/>
                <w:b/>
                <w:sz w:val="24"/>
                <w:szCs w:val="24"/>
              </w:rPr>
              <w:t>(f) Total unduplicated number of 12th grade GEAR UP students who enrolled in any postsecondary institution (Sum of rows (b) though (e)).</w:t>
            </w:r>
          </w:p>
        </w:tc>
        <w:tc>
          <w:tcPr>
            <w:tcW w:w="1800" w:type="dxa"/>
            <w:shd w:val="clear" w:color="auto" w:fill="auto"/>
          </w:tcPr>
          <w:p w:rsidRPr="00CB321E" w:rsidR="005A29E7" w:rsidP="00814471" w:rsidRDefault="005A29E7" w14:paraId="6EF1D05E" w14:textId="77777777">
            <w:pPr>
              <w:pStyle w:val="BodyText"/>
              <w:rPr>
                <w:b w:val="0"/>
                <w:bCs w:val="0"/>
              </w:rPr>
            </w:pPr>
          </w:p>
        </w:tc>
      </w:tr>
      <w:tr w:rsidRPr="00CB321E" w:rsidR="005A29E7" w:rsidTr="00AE026E" w14:paraId="404919B6" w14:textId="77777777">
        <w:tc>
          <w:tcPr>
            <w:tcW w:w="8257" w:type="dxa"/>
            <w:shd w:val="clear" w:color="auto" w:fill="D9D9D9"/>
          </w:tcPr>
          <w:p w:rsidRPr="00CB321E" w:rsidR="005A29E7" w:rsidP="001C0DA1" w:rsidRDefault="005A29E7" w14:paraId="4BE0D999"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(g)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who did not enroll in any postsecondary institution prior to the submission of the report </w:t>
            </w:r>
          </w:p>
        </w:tc>
        <w:tc>
          <w:tcPr>
            <w:tcW w:w="1800" w:type="dxa"/>
            <w:shd w:val="clear" w:color="auto" w:fill="auto"/>
          </w:tcPr>
          <w:p w:rsidRPr="00CB321E" w:rsidR="005A29E7" w:rsidP="00814471" w:rsidRDefault="005A29E7" w14:paraId="0C089502" w14:textId="77777777">
            <w:pPr>
              <w:pStyle w:val="BodyText"/>
              <w:rPr>
                <w:b w:val="0"/>
                <w:bCs w:val="0"/>
              </w:rPr>
            </w:pPr>
          </w:p>
        </w:tc>
      </w:tr>
      <w:tr w:rsidRPr="00030FC3" w:rsidR="005A29E7" w:rsidTr="001C0DA1" w14:paraId="3D982D57" w14:textId="77777777">
        <w:trPr>
          <w:trHeight w:val="782"/>
        </w:trPr>
        <w:tc>
          <w:tcPr>
            <w:tcW w:w="8257" w:type="dxa"/>
            <w:shd w:val="clear" w:color="auto" w:fill="D9D9D9"/>
          </w:tcPr>
          <w:p w:rsidRPr="00030FC3" w:rsidR="005A29E7" w:rsidP="001C0DA1" w:rsidRDefault="005A29E7" w14:paraId="4F6C267F" w14:textId="77777777">
            <w:pPr>
              <w:pStyle w:val="ListParagraph"/>
              <w:spacing w:line="240" w:lineRule="auto"/>
              <w:ind w:left="0"/>
              <w:rPr>
                <w:rFonts w:ascii="Times New Roman" w:hAnsi="Times New Roman"/>
                <w:b/>
                <w:bCs/>
                <w:sz w:val="24"/>
                <w:szCs w:val="24"/>
              </w:rPr>
            </w:pPr>
            <w:r w:rsidRPr="00CB321E">
              <w:rPr>
                <w:rFonts w:ascii="Times New Roman" w:hAnsi="Times New Roman"/>
                <w:b/>
                <w:sz w:val="24"/>
                <w:szCs w:val="24"/>
              </w:rPr>
              <w:t>(h) Total unduplicated number of 12</w:t>
            </w:r>
            <w:r w:rsidRPr="00CB321E">
              <w:rPr>
                <w:rFonts w:ascii="Times New Roman" w:hAnsi="Times New Roman"/>
                <w:b/>
                <w:sz w:val="24"/>
                <w:szCs w:val="24"/>
                <w:vertAlign w:val="superscript"/>
              </w:rPr>
              <w:t>th</w:t>
            </w:r>
            <w:r w:rsidRPr="00CB321E">
              <w:rPr>
                <w:rFonts w:ascii="Times New Roman" w:hAnsi="Times New Roman"/>
                <w:b/>
                <w:sz w:val="24"/>
                <w:szCs w:val="24"/>
              </w:rPr>
              <w:t xml:space="preserve"> grade GEAR UP students for whom data is not available or unknown</w:t>
            </w:r>
          </w:p>
        </w:tc>
        <w:tc>
          <w:tcPr>
            <w:tcW w:w="1800" w:type="dxa"/>
            <w:shd w:val="clear" w:color="auto" w:fill="auto"/>
          </w:tcPr>
          <w:p w:rsidRPr="00030FC3" w:rsidR="005A29E7" w:rsidP="00814471" w:rsidRDefault="005A29E7" w14:paraId="030DA5A4" w14:textId="77777777">
            <w:pPr>
              <w:pStyle w:val="BodyText"/>
              <w:rPr>
                <w:b w:val="0"/>
                <w:bCs w:val="0"/>
              </w:rPr>
            </w:pPr>
          </w:p>
        </w:tc>
      </w:tr>
    </w:tbl>
    <w:p w:rsidRPr="00030FC3" w:rsidR="007C548A" w:rsidRDefault="007C548A" w14:paraId="121035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sectPr w:rsidRPr="00030FC3" w:rsidR="007C548A">
          <w:headerReference w:type="even" r:id="rId12"/>
          <w:headerReference w:type="default" r:id="rId13"/>
          <w:pgSz w:w="12240" w:h="15840" w:code="1"/>
          <w:pgMar w:top="864" w:right="864" w:bottom="864" w:left="864" w:header="576" w:footer="576" w:gutter="0"/>
          <w:paperSrc w:first="15"/>
          <w:cols w:space="720"/>
          <w:titlePg/>
          <w:docGrid w:linePitch="326"/>
        </w:sectPr>
      </w:pPr>
    </w:p>
    <w:p w:rsidR="007C548A" w:rsidP="001C0DA1" w:rsidRDefault="007C548A" w14:paraId="12D7D682" w14:textId="77777777">
      <w:pPr>
        <w:pStyle w:val="Heading6"/>
        <w:jc w:val="center"/>
      </w:pPr>
      <w:r>
        <w:lastRenderedPageBreak/>
        <w:t xml:space="preserve">SECTION VI: </w:t>
      </w:r>
      <w:r w:rsidR="00B37480">
        <w:t xml:space="preserve"> </w:t>
      </w:r>
      <w:r>
        <w:t>GRANT BUDGET INFORMATION</w:t>
      </w:r>
    </w:p>
    <w:p w:rsidR="007C548A" w:rsidRDefault="007C548A" w14:paraId="7D4CEF2C" w14:textId="77777777"/>
    <w:p w:rsidR="007C548A" w:rsidRDefault="00223353" w14:paraId="0B8062CC" w14:textId="77777777">
      <w:r>
        <w:t>Please complete the 7</w:t>
      </w:r>
      <w:r w:rsidR="007C548A">
        <w:t>-year Federal Expenditures and Matching Contributions table below.</w:t>
      </w:r>
    </w:p>
    <w:p w:rsidR="007C548A" w:rsidRDefault="007C548A" w14:paraId="575AF0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p>
    <w:p w:rsidR="007C548A" w:rsidRDefault="007C548A" w14:paraId="56CFB1A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In the following table, please provide information about your Federal and matching expenditures for </w:t>
      </w:r>
      <w:r>
        <w:rPr>
          <w:i/>
          <w:iCs/>
        </w:rPr>
        <w:t>previous, completed budget periods</w:t>
      </w:r>
      <w:r>
        <w:t xml:space="preserve">.   Fill out information for ALL completed budget periods, Years 1 </w:t>
      </w:r>
      <w:r w:rsidR="006A659B">
        <w:t>–</w:t>
      </w:r>
      <w:r w:rsidR="001A1797">
        <w:t xml:space="preserve"> 7</w:t>
      </w:r>
      <w:r>
        <w:t>.</w:t>
      </w:r>
    </w:p>
    <w:p w:rsidR="007C548A" w:rsidRDefault="007C548A" w14:paraId="78E026B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16"/>
        </w:rPr>
      </w:pPr>
    </w:p>
    <w:tbl>
      <w:tblPr>
        <w:tblW w:w="1542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20"/>
        <w:gridCol w:w="960"/>
        <w:gridCol w:w="990"/>
        <w:gridCol w:w="990"/>
        <w:gridCol w:w="990"/>
        <w:gridCol w:w="990"/>
        <w:gridCol w:w="990"/>
        <w:gridCol w:w="990"/>
        <w:gridCol w:w="990"/>
        <w:gridCol w:w="990"/>
        <w:gridCol w:w="990"/>
        <w:gridCol w:w="990"/>
        <w:gridCol w:w="1080"/>
        <w:gridCol w:w="1080"/>
        <w:gridCol w:w="1080"/>
      </w:tblGrid>
      <w:tr w:rsidR="00656A18" w:rsidTr="00656A18" w14:paraId="6A65191D" w14:textId="77777777">
        <w:tblPrEx>
          <w:tblCellMar>
            <w:top w:w="0" w:type="dxa"/>
            <w:bottom w:w="0" w:type="dxa"/>
          </w:tblCellMar>
        </w:tblPrEx>
        <w:trPr>
          <w:cantSplit/>
        </w:trPr>
        <w:tc>
          <w:tcPr>
            <w:tcW w:w="1320" w:type="dxa"/>
            <w:shd w:val="clear" w:color="auto" w:fill="CCCCCC"/>
          </w:tcPr>
          <w:p w:rsidRPr="00C01D96" w:rsidR="00656A18" w:rsidRDefault="00C01D96" w14:paraId="4A3A37C3" w14:textId="77777777">
            <w:pPr>
              <w:rPr>
                <w:bCs/>
                <w:sz w:val="16"/>
              </w:rPr>
            </w:pPr>
            <w:r w:rsidRPr="00C01D96">
              <w:rPr>
                <w:bCs/>
                <w:sz w:val="16"/>
              </w:rPr>
              <w:t>Types of Expenditures</w:t>
            </w:r>
          </w:p>
        </w:tc>
        <w:tc>
          <w:tcPr>
            <w:tcW w:w="960" w:type="dxa"/>
            <w:shd w:val="clear" w:color="auto" w:fill="CCCCCC"/>
          </w:tcPr>
          <w:p w:rsidRPr="00656A18" w:rsidR="00656A18" w:rsidRDefault="00656A18" w14:paraId="367A024A" w14:textId="77777777">
            <w:pPr>
              <w:pStyle w:val="BodyText3"/>
              <w:rPr>
                <w:rFonts w:ascii="Times New Roman" w:hAnsi="Times New Roman" w:cs="Times New Roman"/>
                <w:sz w:val="14"/>
                <w:szCs w:val="14"/>
              </w:rPr>
            </w:pPr>
            <w:r w:rsidRPr="00656A18">
              <w:rPr>
                <w:rFonts w:ascii="Times New Roman" w:hAnsi="Times New Roman" w:cs="Times New Roman"/>
                <w:sz w:val="14"/>
                <w:szCs w:val="14"/>
              </w:rPr>
              <w:t>Actual Federal Expenditures</w:t>
            </w:r>
          </w:p>
          <w:p w:rsidRPr="00656A18" w:rsidR="00656A18" w:rsidRDefault="00656A18" w14:paraId="01B6B18B" w14:textId="77777777">
            <w:pPr>
              <w:pStyle w:val="Heading4"/>
              <w:jc w:val="left"/>
              <w:rPr>
                <w:b w:val="0"/>
                <w:bCs w:val="0"/>
                <w:sz w:val="14"/>
                <w:szCs w:val="14"/>
              </w:rPr>
            </w:pPr>
            <w:r w:rsidRPr="00656A18">
              <w:rPr>
                <w:b w:val="0"/>
                <w:bCs w:val="0"/>
                <w:sz w:val="14"/>
                <w:szCs w:val="14"/>
              </w:rPr>
              <w:t>Year 1</w:t>
            </w:r>
          </w:p>
        </w:tc>
        <w:tc>
          <w:tcPr>
            <w:tcW w:w="990" w:type="dxa"/>
            <w:shd w:val="clear" w:color="auto" w:fill="CCCCCC"/>
          </w:tcPr>
          <w:p w:rsidRPr="00656A18" w:rsidR="00656A18" w:rsidRDefault="00656A18" w14:paraId="58C5E11C" w14:textId="77777777">
            <w:pPr>
              <w:rPr>
                <w:sz w:val="14"/>
                <w:szCs w:val="14"/>
              </w:rPr>
            </w:pPr>
            <w:r w:rsidRPr="00656A18">
              <w:rPr>
                <w:sz w:val="14"/>
                <w:szCs w:val="14"/>
              </w:rPr>
              <w:t>Actual Matching Contributions Year 1</w:t>
            </w:r>
          </w:p>
        </w:tc>
        <w:tc>
          <w:tcPr>
            <w:tcW w:w="990" w:type="dxa"/>
            <w:shd w:val="clear" w:color="auto" w:fill="CCCCCC"/>
          </w:tcPr>
          <w:p w:rsidRPr="00656A18" w:rsidR="00656A18" w:rsidRDefault="00656A18" w14:paraId="3A59D12E" w14:textId="77777777">
            <w:pPr>
              <w:rPr>
                <w:sz w:val="14"/>
                <w:szCs w:val="14"/>
              </w:rPr>
            </w:pPr>
            <w:r w:rsidRPr="00656A18">
              <w:rPr>
                <w:sz w:val="14"/>
                <w:szCs w:val="14"/>
              </w:rPr>
              <w:t>Actual Federal Expenditures Year 2</w:t>
            </w:r>
          </w:p>
        </w:tc>
        <w:tc>
          <w:tcPr>
            <w:tcW w:w="990" w:type="dxa"/>
            <w:shd w:val="clear" w:color="auto" w:fill="CCCCCC"/>
          </w:tcPr>
          <w:p w:rsidRPr="00656A18" w:rsidR="00656A18" w:rsidRDefault="00656A18" w14:paraId="22BAB2AC" w14:textId="77777777">
            <w:pPr>
              <w:rPr>
                <w:sz w:val="14"/>
                <w:szCs w:val="14"/>
              </w:rPr>
            </w:pPr>
            <w:r w:rsidRPr="00656A18">
              <w:rPr>
                <w:sz w:val="14"/>
                <w:szCs w:val="14"/>
              </w:rPr>
              <w:t>Actual Matching Contributions Year 2</w:t>
            </w:r>
          </w:p>
        </w:tc>
        <w:tc>
          <w:tcPr>
            <w:tcW w:w="990" w:type="dxa"/>
            <w:shd w:val="clear" w:color="auto" w:fill="CCCCCC"/>
          </w:tcPr>
          <w:p w:rsidRPr="00656A18" w:rsidR="00656A18" w:rsidRDefault="00656A18" w14:paraId="6F65259B" w14:textId="77777777">
            <w:pPr>
              <w:pStyle w:val="Heading2"/>
              <w:jc w:val="left"/>
              <w:rPr>
                <w:b w:val="0"/>
                <w:bCs w:val="0"/>
                <w:sz w:val="14"/>
                <w:szCs w:val="14"/>
              </w:rPr>
            </w:pPr>
            <w:r w:rsidRPr="00656A18">
              <w:rPr>
                <w:b w:val="0"/>
                <w:bCs w:val="0"/>
                <w:sz w:val="14"/>
                <w:szCs w:val="14"/>
              </w:rPr>
              <w:t>Actual Federal Expenditures Year 3</w:t>
            </w:r>
          </w:p>
        </w:tc>
        <w:tc>
          <w:tcPr>
            <w:tcW w:w="990" w:type="dxa"/>
            <w:shd w:val="clear" w:color="auto" w:fill="CCCCCC"/>
          </w:tcPr>
          <w:p w:rsidRPr="00656A18" w:rsidR="00656A18" w:rsidRDefault="00656A18" w14:paraId="1660A332" w14:textId="77777777">
            <w:pPr>
              <w:rPr>
                <w:sz w:val="14"/>
                <w:szCs w:val="14"/>
              </w:rPr>
            </w:pPr>
            <w:r w:rsidRPr="00656A18">
              <w:rPr>
                <w:sz w:val="14"/>
                <w:szCs w:val="14"/>
              </w:rPr>
              <w:t>Actual Matching Contributions Year 3</w:t>
            </w:r>
          </w:p>
        </w:tc>
        <w:tc>
          <w:tcPr>
            <w:tcW w:w="990" w:type="dxa"/>
            <w:shd w:val="clear" w:color="auto" w:fill="CCCCCC"/>
          </w:tcPr>
          <w:p w:rsidRPr="00656A18" w:rsidR="00656A18" w:rsidRDefault="00656A18" w14:paraId="1461809F" w14:textId="77777777">
            <w:pPr>
              <w:rPr>
                <w:sz w:val="14"/>
                <w:szCs w:val="14"/>
              </w:rPr>
            </w:pPr>
            <w:r w:rsidRPr="00656A18">
              <w:rPr>
                <w:sz w:val="14"/>
                <w:szCs w:val="14"/>
              </w:rPr>
              <w:t>Actual Federal Expenditures Year 4</w:t>
            </w:r>
          </w:p>
        </w:tc>
        <w:tc>
          <w:tcPr>
            <w:tcW w:w="990" w:type="dxa"/>
            <w:shd w:val="clear" w:color="auto" w:fill="CCCCCC"/>
          </w:tcPr>
          <w:p w:rsidRPr="00656A18" w:rsidR="00656A18" w:rsidRDefault="00656A18" w14:paraId="7B9003DD" w14:textId="77777777">
            <w:pPr>
              <w:rPr>
                <w:sz w:val="14"/>
                <w:szCs w:val="14"/>
              </w:rPr>
            </w:pPr>
            <w:r w:rsidRPr="00656A18">
              <w:rPr>
                <w:sz w:val="14"/>
                <w:szCs w:val="14"/>
              </w:rPr>
              <w:t>Actual Matching Contributions Year 4</w:t>
            </w:r>
          </w:p>
        </w:tc>
        <w:tc>
          <w:tcPr>
            <w:tcW w:w="990" w:type="dxa"/>
            <w:shd w:val="clear" w:color="auto" w:fill="CCCCCC"/>
          </w:tcPr>
          <w:p w:rsidRPr="00656A18" w:rsidR="00656A18" w:rsidRDefault="00656A18" w14:paraId="5EF126A6" w14:textId="77777777">
            <w:pPr>
              <w:rPr>
                <w:sz w:val="14"/>
                <w:szCs w:val="14"/>
              </w:rPr>
            </w:pPr>
            <w:r w:rsidRPr="00656A18">
              <w:rPr>
                <w:sz w:val="14"/>
                <w:szCs w:val="14"/>
              </w:rPr>
              <w:t>Actual Federal Expenditures Year 5</w:t>
            </w:r>
          </w:p>
        </w:tc>
        <w:tc>
          <w:tcPr>
            <w:tcW w:w="990" w:type="dxa"/>
            <w:shd w:val="clear" w:color="auto" w:fill="CCCCCC"/>
          </w:tcPr>
          <w:p w:rsidRPr="00656A18" w:rsidR="00656A18" w:rsidRDefault="00656A18" w14:paraId="6464A7C3" w14:textId="77777777">
            <w:pPr>
              <w:rPr>
                <w:sz w:val="14"/>
                <w:szCs w:val="14"/>
              </w:rPr>
            </w:pPr>
            <w:r w:rsidRPr="00656A18">
              <w:rPr>
                <w:sz w:val="14"/>
                <w:szCs w:val="14"/>
              </w:rPr>
              <w:t>Actual Matching Contributions Year 5</w:t>
            </w:r>
          </w:p>
        </w:tc>
        <w:tc>
          <w:tcPr>
            <w:tcW w:w="990" w:type="dxa"/>
            <w:shd w:val="clear" w:color="auto" w:fill="CCCCCC"/>
          </w:tcPr>
          <w:p w:rsidRPr="00656A18" w:rsidR="00656A18" w:rsidRDefault="00656A18" w14:paraId="0484CE8B" w14:textId="77777777">
            <w:pPr>
              <w:rPr>
                <w:sz w:val="14"/>
                <w:szCs w:val="14"/>
              </w:rPr>
            </w:pPr>
            <w:r w:rsidRPr="00656A18">
              <w:rPr>
                <w:sz w:val="14"/>
                <w:szCs w:val="14"/>
              </w:rPr>
              <w:t>Actual Federal Expenditures Year 6</w:t>
            </w:r>
          </w:p>
        </w:tc>
        <w:tc>
          <w:tcPr>
            <w:tcW w:w="1080" w:type="dxa"/>
            <w:shd w:val="clear" w:color="auto" w:fill="CCCCCC"/>
          </w:tcPr>
          <w:p w:rsidRPr="00656A18" w:rsidR="00656A18" w:rsidRDefault="00656A18" w14:paraId="75F450C8" w14:textId="77777777">
            <w:pPr>
              <w:rPr>
                <w:sz w:val="14"/>
                <w:szCs w:val="14"/>
              </w:rPr>
            </w:pPr>
            <w:r w:rsidRPr="00656A18">
              <w:rPr>
                <w:sz w:val="14"/>
                <w:szCs w:val="14"/>
              </w:rPr>
              <w:t xml:space="preserve">Actual Matching Contributions </w:t>
            </w:r>
          </w:p>
          <w:p w:rsidRPr="00656A18" w:rsidR="00656A18" w:rsidRDefault="00656A18" w14:paraId="38CC01E4" w14:textId="77777777">
            <w:pPr>
              <w:rPr>
                <w:sz w:val="14"/>
                <w:szCs w:val="14"/>
              </w:rPr>
            </w:pPr>
            <w:r w:rsidRPr="00656A18">
              <w:rPr>
                <w:sz w:val="14"/>
                <w:szCs w:val="14"/>
              </w:rPr>
              <w:t>Year 6</w:t>
            </w:r>
          </w:p>
        </w:tc>
        <w:tc>
          <w:tcPr>
            <w:tcW w:w="1080" w:type="dxa"/>
            <w:shd w:val="clear" w:color="auto" w:fill="CCCCCC"/>
          </w:tcPr>
          <w:p w:rsidR="00656A18" w:rsidRDefault="00656A18" w14:paraId="05715DC6" w14:textId="77777777">
            <w:pPr>
              <w:rPr>
                <w:sz w:val="14"/>
                <w:szCs w:val="14"/>
              </w:rPr>
            </w:pPr>
            <w:r w:rsidRPr="00656A18">
              <w:rPr>
                <w:sz w:val="14"/>
                <w:szCs w:val="14"/>
              </w:rPr>
              <w:t>Actual</w:t>
            </w:r>
          </w:p>
          <w:p w:rsidRPr="00656A18" w:rsidR="00656A18" w:rsidRDefault="00656A18" w14:paraId="69273584" w14:textId="77777777">
            <w:pPr>
              <w:rPr>
                <w:sz w:val="14"/>
                <w:szCs w:val="14"/>
              </w:rPr>
            </w:pPr>
            <w:r>
              <w:rPr>
                <w:sz w:val="14"/>
                <w:szCs w:val="14"/>
              </w:rPr>
              <w:t xml:space="preserve"> Federal Expenditures Year 7</w:t>
            </w:r>
          </w:p>
        </w:tc>
        <w:tc>
          <w:tcPr>
            <w:tcW w:w="1080" w:type="dxa"/>
            <w:shd w:val="clear" w:color="auto" w:fill="CCCCCC"/>
          </w:tcPr>
          <w:p w:rsidRPr="00656A18" w:rsidR="00656A18" w:rsidP="00656A18" w:rsidRDefault="00656A18" w14:paraId="203CF8D3" w14:textId="77777777">
            <w:pPr>
              <w:rPr>
                <w:sz w:val="14"/>
                <w:szCs w:val="14"/>
              </w:rPr>
            </w:pPr>
            <w:r w:rsidRPr="00656A18">
              <w:rPr>
                <w:sz w:val="14"/>
                <w:szCs w:val="14"/>
              </w:rPr>
              <w:t xml:space="preserve">Actual Matching Contributions </w:t>
            </w:r>
          </w:p>
          <w:p w:rsidRPr="00656A18" w:rsidR="00656A18" w:rsidP="00656A18" w:rsidRDefault="00656A18" w14:paraId="5E227165" w14:textId="77777777">
            <w:pPr>
              <w:rPr>
                <w:sz w:val="14"/>
                <w:szCs w:val="14"/>
              </w:rPr>
            </w:pPr>
            <w:r>
              <w:rPr>
                <w:sz w:val="14"/>
                <w:szCs w:val="14"/>
              </w:rPr>
              <w:t>Year 7</w:t>
            </w:r>
          </w:p>
        </w:tc>
      </w:tr>
      <w:tr w:rsidR="00656A18" w:rsidTr="00656A18" w14:paraId="2BDE35B6" w14:textId="77777777">
        <w:tblPrEx>
          <w:tblCellMar>
            <w:top w:w="0" w:type="dxa"/>
            <w:bottom w:w="0" w:type="dxa"/>
          </w:tblCellMar>
        </w:tblPrEx>
        <w:trPr>
          <w:trHeight w:val="525"/>
        </w:trPr>
        <w:tc>
          <w:tcPr>
            <w:tcW w:w="1320" w:type="dxa"/>
          </w:tcPr>
          <w:p w:rsidRPr="00656A18" w:rsidR="00656A18" w:rsidRDefault="00656A18" w14:paraId="43815D2E" w14:textId="77777777">
            <w:pPr>
              <w:rPr>
                <w:b/>
                <w:bCs/>
                <w:sz w:val="14"/>
                <w:szCs w:val="14"/>
              </w:rPr>
            </w:pPr>
            <w:r w:rsidRPr="00656A18">
              <w:rPr>
                <w:b/>
                <w:bCs/>
                <w:sz w:val="14"/>
                <w:szCs w:val="14"/>
              </w:rPr>
              <w:t>1.  Salaries and Wages</w:t>
            </w:r>
          </w:p>
        </w:tc>
        <w:tc>
          <w:tcPr>
            <w:tcW w:w="960" w:type="dxa"/>
          </w:tcPr>
          <w:p w:rsidR="00656A18" w:rsidRDefault="00656A18" w14:paraId="54E079E9" w14:textId="77777777">
            <w:pPr>
              <w:jc w:val="right"/>
              <w:rPr>
                <w:sz w:val="16"/>
              </w:rPr>
            </w:pPr>
          </w:p>
        </w:tc>
        <w:tc>
          <w:tcPr>
            <w:tcW w:w="990" w:type="dxa"/>
          </w:tcPr>
          <w:p w:rsidR="00656A18" w:rsidRDefault="00656A18" w14:paraId="42B1D56F" w14:textId="77777777">
            <w:pPr>
              <w:rPr>
                <w:sz w:val="16"/>
              </w:rPr>
            </w:pPr>
          </w:p>
        </w:tc>
        <w:tc>
          <w:tcPr>
            <w:tcW w:w="990" w:type="dxa"/>
          </w:tcPr>
          <w:p w:rsidR="00656A18" w:rsidRDefault="00656A18" w14:paraId="3B55CB7B" w14:textId="77777777">
            <w:pPr>
              <w:rPr>
                <w:sz w:val="16"/>
              </w:rPr>
            </w:pPr>
          </w:p>
        </w:tc>
        <w:tc>
          <w:tcPr>
            <w:tcW w:w="990" w:type="dxa"/>
          </w:tcPr>
          <w:p w:rsidR="00656A18" w:rsidRDefault="00656A18" w14:paraId="656C0473" w14:textId="77777777">
            <w:pPr>
              <w:rPr>
                <w:sz w:val="16"/>
              </w:rPr>
            </w:pPr>
          </w:p>
        </w:tc>
        <w:tc>
          <w:tcPr>
            <w:tcW w:w="990" w:type="dxa"/>
          </w:tcPr>
          <w:p w:rsidR="00656A18" w:rsidRDefault="00656A18" w14:paraId="7BF396A7" w14:textId="77777777">
            <w:pPr>
              <w:rPr>
                <w:sz w:val="16"/>
              </w:rPr>
            </w:pPr>
          </w:p>
        </w:tc>
        <w:tc>
          <w:tcPr>
            <w:tcW w:w="990" w:type="dxa"/>
          </w:tcPr>
          <w:p w:rsidR="00656A18" w:rsidRDefault="00656A18" w14:paraId="4AE76D91" w14:textId="77777777">
            <w:pPr>
              <w:rPr>
                <w:sz w:val="16"/>
              </w:rPr>
            </w:pPr>
          </w:p>
        </w:tc>
        <w:tc>
          <w:tcPr>
            <w:tcW w:w="990" w:type="dxa"/>
          </w:tcPr>
          <w:p w:rsidR="00656A18" w:rsidRDefault="00656A18" w14:paraId="2B6338E8" w14:textId="77777777">
            <w:pPr>
              <w:rPr>
                <w:sz w:val="16"/>
              </w:rPr>
            </w:pPr>
          </w:p>
        </w:tc>
        <w:tc>
          <w:tcPr>
            <w:tcW w:w="990" w:type="dxa"/>
          </w:tcPr>
          <w:p w:rsidR="00656A18" w:rsidRDefault="00656A18" w14:paraId="188ADEF8" w14:textId="77777777">
            <w:pPr>
              <w:rPr>
                <w:sz w:val="16"/>
              </w:rPr>
            </w:pPr>
          </w:p>
        </w:tc>
        <w:tc>
          <w:tcPr>
            <w:tcW w:w="990" w:type="dxa"/>
          </w:tcPr>
          <w:p w:rsidR="00656A18" w:rsidRDefault="00656A18" w14:paraId="22989CE6" w14:textId="77777777">
            <w:pPr>
              <w:rPr>
                <w:sz w:val="16"/>
              </w:rPr>
            </w:pPr>
          </w:p>
        </w:tc>
        <w:tc>
          <w:tcPr>
            <w:tcW w:w="990" w:type="dxa"/>
          </w:tcPr>
          <w:p w:rsidR="00656A18" w:rsidRDefault="00656A18" w14:paraId="53C7DDFF" w14:textId="77777777">
            <w:pPr>
              <w:rPr>
                <w:sz w:val="16"/>
              </w:rPr>
            </w:pPr>
          </w:p>
        </w:tc>
        <w:tc>
          <w:tcPr>
            <w:tcW w:w="990" w:type="dxa"/>
          </w:tcPr>
          <w:p w:rsidR="00656A18" w:rsidRDefault="00656A18" w14:paraId="359C738D" w14:textId="77777777">
            <w:pPr>
              <w:rPr>
                <w:sz w:val="16"/>
              </w:rPr>
            </w:pPr>
          </w:p>
        </w:tc>
        <w:tc>
          <w:tcPr>
            <w:tcW w:w="1080" w:type="dxa"/>
          </w:tcPr>
          <w:p w:rsidR="00656A18" w:rsidRDefault="00656A18" w14:paraId="4E09C1FC" w14:textId="77777777">
            <w:pPr>
              <w:rPr>
                <w:sz w:val="16"/>
              </w:rPr>
            </w:pPr>
          </w:p>
        </w:tc>
        <w:tc>
          <w:tcPr>
            <w:tcW w:w="1080" w:type="dxa"/>
          </w:tcPr>
          <w:p w:rsidR="00656A18" w:rsidRDefault="00656A18" w14:paraId="6763D19D" w14:textId="77777777">
            <w:pPr>
              <w:rPr>
                <w:sz w:val="16"/>
              </w:rPr>
            </w:pPr>
          </w:p>
        </w:tc>
        <w:tc>
          <w:tcPr>
            <w:tcW w:w="1080" w:type="dxa"/>
          </w:tcPr>
          <w:p w:rsidR="00656A18" w:rsidRDefault="00656A18" w14:paraId="7B6D518B" w14:textId="77777777">
            <w:pPr>
              <w:rPr>
                <w:sz w:val="16"/>
              </w:rPr>
            </w:pPr>
          </w:p>
        </w:tc>
      </w:tr>
      <w:tr w:rsidR="00656A18" w:rsidTr="00656A18" w14:paraId="5010B237" w14:textId="77777777">
        <w:tblPrEx>
          <w:tblCellMar>
            <w:top w:w="0" w:type="dxa"/>
            <w:bottom w:w="0" w:type="dxa"/>
          </w:tblCellMar>
        </w:tblPrEx>
        <w:tc>
          <w:tcPr>
            <w:tcW w:w="1320" w:type="dxa"/>
          </w:tcPr>
          <w:p w:rsidRPr="00656A18" w:rsidR="00656A18" w:rsidRDefault="00656A18" w14:paraId="06BF5678" w14:textId="77777777">
            <w:pPr>
              <w:rPr>
                <w:b/>
                <w:bCs/>
                <w:sz w:val="14"/>
                <w:szCs w:val="14"/>
              </w:rPr>
            </w:pPr>
            <w:r w:rsidRPr="00656A18">
              <w:rPr>
                <w:b/>
                <w:bCs/>
                <w:sz w:val="14"/>
                <w:szCs w:val="14"/>
              </w:rPr>
              <w:t>2.  Employee Benefits</w:t>
            </w:r>
          </w:p>
          <w:p w:rsidRPr="00656A18" w:rsidR="00656A18" w:rsidRDefault="00656A18" w14:paraId="7564FAC7" w14:textId="77777777">
            <w:pPr>
              <w:rPr>
                <w:b/>
                <w:bCs/>
                <w:sz w:val="14"/>
                <w:szCs w:val="14"/>
              </w:rPr>
            </w:pPr>
          </w:p>
        </w:tc>
        <w:tc>
          <w:tcPr>
            <w:tcW w:w="960" w:type="dxa"/>
          </w:tcPr>
          <w:p w:rsidR="00656A18" w:rsidRDefault="00656A18" w14:paraId="3DF5A58B" w14:textId="77777777">
            <w:pPr>
              <w:jc w:val="right"/>
              <w:rPr>
                <w:sz w:val="16"/>
              </w:rPr>
            </w:pPr>
          </w:p>
        </w:tc>
        <w:tc>
          <w:tcPr>
            <w:tcW w:w="990" w:type="dxa"/>
          </w:tcPr>
          <w:p w:rsidR="00656A18" w:rsidRDefault="00656A18" w14:paraId="13DCAC13" w14:textId="77777777">
            <w:pPr>
              <w:jc w:val="right"/>
              <w:rPr>
                <w:sz w:val="16"/>
              </w:rPr>
            </w:pPr>
          </w:p>
        </w:tc>
        <w:tc>
          <w:tcPr>
            <w:tcW w:w="990" w:type="dxa"/>
          </w:tcPr>
          <w:p w:rsidR="00656A18" w:rsidRDefault="00656A18" w14:paraId="13C221EF" w14:textId="77777777">
            <w:pPr>
              <w:jc w:val="right"/>
              <w:rPr>
                <w:sz w:val="16"/>
              </w:rPr>
            </w:pPr>
          </w:p>
        </w:tc>
        <w:tc>
          <w:tcPr>
            <w:tcW w:w="990" w:type="dxa"/>
          </w:tcPr>
          <w:p w:rsidR="00656A18" w:rsidRDefault="00656A18" w14:paraId="199C76D0" w14:textId="77777777">
            <w:pPr>
              <w:jc w:val="right"/>
              <w:rPr>
                <w:sz w:val="16"/>
              </w:rPr>
            </w:pPr>
          </w:p>
        </w:tc>
        <w:tc>
          <w:tcPr>
            <w:tcW w:w="990" w:type="dxa"/>
          </w:tcPr>
          <w:p w:rsidR="00656A18" w:rsidRDefault="00656A18" w14:paraId="2286CAC1" w14:textId="77777777">
            <w:pPr>
              <w:jc w:val="right"/>
              <w:rPr>
                <w:sz w:val="16"/>
              </w:rPr>
            </w:pPr>
          </w:p>
        </w:tc>
        <w:tc>
          <w:tcPr>
            <w:tcW w:w="990" w:type="dxa"/>
          </w:tcPr>
          <w:p w:rsidR="00656A18" w:rsidRDefault="00656A18" w14:paraId="281D02A4" w14:textId="77777777">
            <w:pPr>
              <w:jc w:val="right"/>
              <w:rPr>
                <w:sz w:val="16"/>
              </w:rPr>
            </w:pPr>
          </w:p>
        </w:tc>
        <w:tc>
          <w:tcPr>
            <w:tcW w:w="990" w:type="dxa"/>
          </w:tcPr>
          <w:p w:rsidR="00656A18" w:rsidRDefault="00656A18" w14:paraId="7BFB0DB7" w14:textId="77777777">
            <w:pPr>
              <w:jc w:val="right"/>
              <w:rPr>
                <w:sz w:val="16"/>
              </w:rPr>
            </w:pPr>
          </w:p>
        </w:tc>
        <w:tc>
          <w:tcPr>
            <w:tcW w:w="990" w:type="dxa"/>
          </w:tcPr>
          <w:p w:rsidR="00656A18" w:rsidRDefault="00656A18" w14:paraId="694A11E6" w14:textId="77777777">
            <w:pPr>
              <w:jc w:val="right"/>
              <w:rPr>
                <w:sz w:val="16"/>
              </w:rPr>
            </w:pPr>
          </w:p>
        </w:tc>
        <w:tc>
          <w:tcPr>
            <w:tcW w:w="990" w:type="dxa"/>
          </w:tcPr>
          <w:p w:rsidR="00656A18" w:rsidRDefault="00656A18" w14:paraId="599D9E76" w14:textId="77777777">
            <w:pPr>
              <w:jc w:val="right"/>
              <w:rPr>
                <w:sz w:val="16"/>
              </w:rPr>
            </w:pPr>
          </w:p>
        </w:tc>
        <w:tc>
          <w:tcPr>
            <w:tcW w:w="990" w:type="dxa"/>
          </w:tcPr>
          <w:p w:rsidR="00656A18" w:rsidRDefault="00656A18" w14:paraId="0ED50304" w14:textId="77777777">
            <w:pPr>
              <w:jc w:val="right"/>
              <w:rPr>
                <w:sz w:val="16"/>
              </w:rPr>
            </w:pPr>
          </w:p>
        </w:tc>
        <w:tc>
          <w:tcPr>
            <w:tcW w:w="990" w:type="dxa"/>
          </w:tcPr>
          <w:p w:rsidR="00656A18" w:rsidRDefault="00656A18" w14:paraId="1CE16462" w14:textId="77777777">
            <w:pPr>
              <w:jc w:val="right"/>
              <w:rPr>
                <w:sz w:val="16"/>
              </w:rPr>
            </w:pPr>
          </w:p>
        </w:tc>
        <w:tc>
          <w:tcPr>
            <w:tcW w:w="1080" w:type="dxa"/>
          </w:tcPr>
          <w:p w:rsidR="00656A18" w:rsidRDefault="00656A18" w14:paraId="0DD4B25C" w14:textId="77777777">
            <w:pPr>
              <w:jc w:val="right"/>
              <w:rPr>
                <w:sz w:val="16"/>
              </w:rPr>
            </w:pPr>
          </w:p>
        </w:tc>
        <w:tc>
          <w:tcPr>
            <w:tcW w:w="1080" w:type="dxa"/>
          </w:tcPr>
          <w:p w:rsidR="00656A18" w:rsidRDefault="00656A18" w14:paraId="33CB3416" w14:textId="77777777">
            <w:pPr>
              <w:jc w:val="right"/>
              <w:rPr>
                <w:sz w:val="16"/>
              </w:rPr>
            </w:pPr>
          </w:p>
        </w:tc>
        <w:tc>
          <w:tcPr>
            <w:tcW w:w="1080" w:type="dxa"/>
          </w:tcPr>
          <w:p w:rsidR="00656A18" w:rsidRDefault="00656A18" w14:paraId="159A0078" w14:textId="77777777">
            <w:pPr>
              <w:jc w:val="right"/>
              <w:rPr>
                <w:sz w:val="16"/>
              </w:rPr>
            </w:pPr>
          </w:p>
        </w:tc>
      </w:tr>
      <w:tr w:rsidR="00656A18" w:rsidTr="00656A18" w14:paraId="2525E3D1" w14:textId="77777777">
        <w:tblPrEx>
          <w:tblCellMar>
            <w:top w:w="0" w:type="dxa"/>
            <w:bottom w:w="0" w:type="dxa"/>
          </w:tblCellMar>
        </w:tblPrEx>
        <w:tc>
          <w:tcPr>
            <w:tcW w:w="1320" w:type="dxa"/>
          </w:tcPr>
          <w:p w:rsidRPr="00656A18" w:rsidR="00656A18" w:rsidRDefault="00656A18" w14:paraId="2B91D1C8" w14:textId="77777777">
            <w:pPr>
              <w:rPr>
                <w:sz w:val="14"/>
                <w:szCs w:val="14"/>
              </w:rPr>
            </w:pPr>
            <w:r w:rsidRPr="00656A18">
              <w:rPr>
                <w:b/>
                <w:bCs/>
                <w:sz w:val="14"/>
                <w:szCs w:val="14"/>
              </w:rPr>
              <w:t>3.  Travel</w:t>
            </w:r>
          </w:p>
        </w:tc>
        <w:tc>
          <w:tcPr>
            <w:tcW w:w="960" w:type="dxa"/>
          </w:tcPr>
          <w:p w:rsidR="00656A18" w:rsidRDefault="00656A18" w14:paraId="1429AB6B" w14:textId="77777777">
            <w:pPr>
              <w:jc w:val="right"/>
              <w:rPr>
                <w:sz w:val="16"/>
              </w:rPr>
            </w:pPr>
          </w:p>
        </w:tc>
        <w:tc>
          <w:tcPr>
            <w:tcW w:w="990" w:type="dxa"/>
          </w:tcPr>
          <w:p w:rsidR="00656A18" w:rsidRDefault="00656A18" w14:paraId="1DA1DF78" w14:textId="77777777">
            <w:pPr>
              <w:jc w:val="right"/>
              <w:rPr>
                <w:sz w:val="16"/>
              </w:rPr>
            </w:pPr>
          </w:p>
        </w:tc>
        <w:tc>
          <w:tcPr>
            <w:tcW w:w="990" w:type="dxa"/>
          </w:tcPr>
          <w:p w:rsidR="00656A18" w:rsidRDefault="00656A18" w14:paraId="6606CFE4" w14:textId="77777777">
            <w:pPr>
              <w:jc w:val="right"/>
              <w:rPr>
                <w:sz w:val="16"/>
              </w:rPr>
            </w:pPr>
          </w:p>
        </w:tc>
        <w:tc>
          <w:tcPr>
            <w:tcW w:w="990" w:type="dxa"/>
          </w:tcPr>
          <w:p w:rsidR="00656A18" w:rsidRDefault="00656A18" w14:paraId="2E623ABE" w14:textId="77777777">
            <w:pPr>
              <w:jc w:val="right"/>
              <w:rPr>
                <w:sz w:val="16"/>
              </w:rPr>
            </w:pPr>
          </w:p>
        </w:tc>
        <w:tc>
          <w:tcPr>
            <w:tcW w:w="990" w:type="dxa"/>
          </w:tcPr>
          <w:p w:rsidR="00656A18" w:rsidRDefault="00656A18" w14:paraId="0974477F" w14:textId="77777777">
            <w:pPr>
              <w:jc w:val="right"/>
              <w:rPr>
                <w:sz w:val="16"/>
              </w:rPr>
            </w:pPr>
          </w:p>
        </w:tc>
        <w:tc>
          <w:tcPr>
            <w:tcW w:w="990" w:type="dxa"/>
          </w:tcPr>
          <w:p w:rsidR="00656A18" w:rsidRDefault="00656A18" w14:paraId="4CE776A7" w14:textId="77777777">
            <w:pPr>
              <w:jc w:val="right"/>
              <w:rPr>
                <w:sz w:val="16"/>
              </w:rPr>
            </w:pPr>
          </w:p>
        </w:tc>
        <w:tc>
          <w:tcPr>
            <w:tcW w:w="990" w:type="dxa"/>
          </w:tcPr>
          <w:p w:rsidR="00656A18" w:rsidRDefault="00656A18" w14:paraId="66BFC240" w14:textId="77777777">
            <w:pPr>
              <w:jc w:val="right"/>
              <w:rPr>
                <w:sz w:val="16"/>
              </w:rPr>
            </w:pPr>
          </w:p>
        </w:tc>
        <w:tc>
          <w:tcPr>
            <w:tcW w:w="990" w:type="dxa"/>
          </w:tcPr>
          <w:p w:rsidR="00656A18" w:rsidRDefault="00656A18" w14:paraId="658C0C6E" w14:textId="77777777">
            <w:pPr>
              <w:jc w:val="right"/>
              <w:rPr>
                <w:sz w:val="16"/>
              </w:rPr>
            </w:pPr>
          </w:p>
        </w:tc>
        <w:tc>
          <w:tcPr>
            <w:tcW w:w="990" w:type="dxa"/>
          </w:tcPr>
          <w:p w:rsidR="00656A18" w:rsidRDefault="00656A18" w14:paraId="48C5C97A" w14:textId="77777777">
            <w:pPr>
              <w:jc w:val="right"/>
              <w:rPr>
                <w:sz w:val="16"/>
              </w:rPr>
            </w:pPr>
          </w:p>
        </w:tc>
        <w:tc>
          <w:tcPr>
            <w:tcW w:w="990" w:type="dxa"/>
          </w:tcPr>
          <w:p w:rsidR="00656A18" w:rsidRDefault="00656A18" w14:paraId="66CF2E47" w14:textId="77777777">
            <w:pPr>
              <w:jc w:val="right"/>
              <w:rPr>
                <w:sz w:val="16"/>
              </w:rPr>
            </w:pPr>
          </w:p>
        </w:tc>
        <w:tc>
          <w:tcPr>
            <w:tcW w:w="990" w:type="dxa"/>
          </w:tcPr>
          <w:p w:rsidR="00656A18" w:rsidRDefault="00656A18" w14:paraId="352F3548" w14:textId="77777777">
            <w:pPr>
              <w:jc w:val="right"/>
              <w:rPr>
                <w:sz w:val="16"/>
              </w:rPr>
            </w:pPr>
          </w:p>
        </w:tc>
        <w:tc>
          <w:tcPr>
            <w:tcW w:w="1080" w:type="dxa"/>
          </w:tcPr>
          <w:p w:rsidR="00656A18" w:rsidRDefault="00656A18" w14:paraId="6F1BDCAD" w14:textId="77777777">
            <w:pPr>
              <w:jc w:val="right"/>
              <w:rPr>
                <w:sz w:val="16"/>
              </w:rPr>
            </w:pPr>
          </w:p>
          <w:p w:rsidR="00656A18" w:rsidRDefault="00656A18" w14:paraId="1AEDCAAB" w14:textId="77777777">
            <w:pPr>
              <w:jc w:val="right"/>
              <w:rPr>
                <w:sz w:val="16"/>
              </w:rPr>
            </w:pPr>
          </w:p>
        </w:tc>
        <w:tc>
          <w:tcPr>
            <w:tcW w:w="1080" w:type="dxa"/>
          </w:tcPr>
          <w:p w:rsidR="00656A18" w:rsidRDefault="00656A18" w14:paraId="2F84B24D" w14:textId="77777777">
            <w:pPr>
              <w:jc w:val="right"/>
              <w:rPr>
                <w:sz w:val="16"/>
              </w:rPr>
            </w:pPr>
          </w:p>
        </w:tc>
        <w:tc>
          <w:tcPr>
            <w:tcW w:w="1080" w:type="dxa"/>
          </w:tcPr>
          <w:p w:rsidR="00656A18" w:rsidRDefault="00656A18" w14:paraId="10B905F3" w14:textId="77777777">
            <w:pPr>
              <w:jc w:val="right"/>
              <w:rPr>
                <w:sz w:val="16"/>
              </w:rPr>
            </w:pPr>
          </w:p>
        </w:tc>
      </w:tr>
      <w:tr w:rsidR="00656A18" w:rsidTr="00656A18" w14:paraId="224514EE" w14:textId="77777777">
        <w:tblPrEx>
          <w:tblCellMar>
            <w:top w:w="0" w:type="dxa"/>
            <w:bottom w:w="0" w:type="dxa"/>
          </w:tblCellMar>
        </w:tblPrEx>
        <w:tc>
          <w:tcPr>
            <w:tcW w:w="1320" w:type="dxa"/>
          </w:tcPr>
          <w:p w:rsidRPr="00656A18" w:rsidR="00656A18" w:rsidRDefault="00656A18" w14:paraId="39A186AB" w14:textId="77777777">
            <w:pPr>
              <w:rPr>
                <w:b/>
                <w:bCs/>
                <w:sz w:val="14"/>
                <w:szCs w:val="14"/>
              </w:rPr>
            </w:pPr>
            <w:r w:rsidRPr="00656A18">
              <w:rPr>
                <w:b/>
                <w:bCs/>
                <w:sz w:val="14"/>
                <w:szCs w:val="14"/>
              </w:rPr>
              <w:t>4.  Materials &amp; Supplies</w:t>
            </w:r>
          </w:p>
          <w:p w:rsidRPr="00656A18" w:rsidR="00656A18" w:rsidRDefault="00656A18" w14:paraId="04B81B60" w14:textId="77777777">
            <w:pPr>
              <w:rPr>
                <w:sz w:val="14"/>
                <w:szCs w:val="14"/>
              </w:rPr>
            </w:pPr>
          </w:p>
        </w:tc>
        <w:tc>
          <w:tcPr>
            <w:tcW w:w="960" w:type="dxa"/>
          </w:tcPr>
          <w:p w:rsidR="00656A18" w:rsidRDefault="00656A18" w14:paraId="25FEEFC5" w14:textId="77777777">
            <w:pPr>
              <w:jc w:val="right"/>
              <w:rPr>
                <w:sz w:val="16"/>
              </w:rPr>
            </w:pPr>
          </w:p>
        </w:tc>
        <w:tc>
          <w:tcPr>
            <w:tcW w:w="990" w:type="dxa"/>
          </w:tcPr>
          <w:p w:rsidR="00656A18" w:rsidRDefault="00656A18" w14:paraId="40410D64" w14:textId="77777777">
            <w:pPr>
              <w:jc w:val="right"/>
              <w:rPr>
                <w:sz w:val="16"/>
              </w:rPr>
            </w:pPr>
          </w:p>
        </w:tc>
        <w:tc>
          <w:tcPr>
            <w:tcW w:w="990" w:type="dxa"/>
          </w:tcPr>
          <w:p w:rsidR="00656A18" w:rsidRDefault="00656A18" w14:paraId="1AAB9158" w14:textId="77777777">
            <w:pPr>
              <w:jc w:val="right"/>
              <w:rPr>
                <w:sz w:val="16"/>
              </w:rPr>
            </w:pPr>
          </w:p>
        </w:tc>
        <w:tc>
          <w:tcPr>
            <w:tcW w:w="990" w:type="dxa"/>
          </w:tcPr>
          <w:p w:rsidR="00656A18" w:rsidRDefault="00656A18" w14:paraId="42F3928B" w14:textId="77777777">
            <w:pPr>
              <w:jc w:val="right"/>
              <w:rPr>
                <w:sz w:val="16"/>
              </w:rPr>
            </w:pPr>
          </w:p>
        </w:tc>
        <w:tc>
          <w:tcPr>
            <w:tcW w:w="990" w:type="dxa"/>
          </w:tcPr>
          <w:p w:rsidR="00656A18" w:rsidRDefault="00656A18" w14:paraId="1549B378" w14:textId="77777777">
            <w:pPr>
              <w:jc w:val="right"/>
              <w:rPr>
                <w:sz w:val="16"/>
              </w:rPr>
            </w:pPr>
          </w:p>
        </w:tc>
        <w:tc>
          <w:tcPr>
            <w:tcW w:w="990" w:type="dxa"/>
          </w:tcPr>
          <w:p w:rsidR="00656A18" w:rsidRDefault="00656A18" w14:paraId="4776B552" w14:textId="77777777">
            <w:pPr>
              <w:jc w:val="right"/>
              <w:rPr>
                <w:sz w:val="16"/>
              </w:rPr>
            </w:pPr>
          </w:p>
        </w:tc>
        <w:tc>
          <w:tcPr>
            <w:tcW w:w="990" w:type="dxa"/>
          </w:tcPr>
          <w:p w:rsidR="00656A18" w:rsidRDefault="00656A18" w14:paraId="3016E381" w14:textId="77777777">
            <w:pPr>
              <w:jc w:val="right"/>
              <w:rPr>
                <w:sz w:val="16"/>
              </w:rPr>
            </w:pPr>
          </w:p>
        </w:tc>
        <w:tc>
          <w:tcPr>
            <w:tcW w:w="990" w:type="dxa"/>
          </w:tcPr>
          <w:p w:rsidR="00656A18" w:rsidRDefault="00656A18" w14:paraId="7922A819" w14:textId="77777777">
            <w:pPr>
              <w:jc w:val="right"/>
              <w:rPr>
                <w:sz w:val="16"/>
              </w:rPr>
            </w:pPr>
          </w:p>
        </w:tc>
        <w:tc>
          <w:tcPr>
            <w:tcW w:w="990" w:type="dxa"/>
          </w:tcPr>
          <w:p w:rsidR="00656A18" w:rsidRDefault="00656A18" w14:paraId="4197B7ED" w14:textId="77777777">
            <w:pPr>
              <w:jc w:val="right"/>
              <w:rPr>
                <w:sz w:val="16"/>
              </w:rPr>
            </w:pPr>
          </w:p>
        </w:tc>
        <w:tc>
          <w:tcPr>
            <w:tcW w:w="990" w:type="dxa"/>
          </w:tcPr>
          <w:p w:rsidR="00656A18" w:rsidRDefault="00656A18" w14:paraId="7477C7DA" w14:textId="77777777">
            <w:pPr>
              <w:jc w:val="right"/>
              <w:rPr>
                <w:sz w:val="16"/>
              </w:rPr>
            </w:pPr>
          </w:p>
        </w:tc>
        <w:tc>
          <w:tcPr>
            <w:tcW w:w="990" w:type="dxa"/>
          </w:tcPr>
          <w:p w:rsidR="00656A18" w:rsidRDefault="00656A18" w14:paraId="323ADE59" w14:textId="77777777">
            <w:pPr>
              <w:jc w:val="right"/>
              <w:rPr>
                <w:sz w:val="16"/>
              </w:rPr>
            </w:pPr>
          </w:p>
        </w:tc>
        <w:tc>
          <w:tcPr>
            <w:tcW w:w="1080" w:type="dxa"/>
          </w:tcPr>
          <w:p w:rsidR="00656A18" w:rsidRDefault="00656A18" w14:paraId="1770C265" w14:textId="77777777">
            <w:pPr>
              <w:jc w:val="right"/>
              <w:rPr>
                <w:sz w:val="16"/>
              </w:rPr>
            </w:pPr>
          </w:p>
        </w:tc>
        <w:tc>
          <w:tcPr>
            <w:tcW w:w="1080" w:type="dxa"/>
          </w:tcPr>
          <w:p w:rsidR="00656A18" w:rsidRDefault="00656A18" w14:paraId="5BDE49CC" w14:textId="77777777">
            <w:pPr>
              <w:jc w:val="right"/>
              <w:rPr>
                <w:sz w:val="16"/>
              </w:rPr>
            </w:pPr>
          </w:p>
        </w:tc>
        <w:tc>
          <w:tcPr>
            <w:tcW w:w="1080" w:type="dxa"/>
          </w:tcPr>
          <w:p w:rsidR="00656A18" w:rsidRDefault="00656A18" w14:paraId="79C1FE48" w14:textId="77777777">
            <w:pPr>
              <w:jc w:val="right"/>
              <w:rPr>
                <w:sz w:val="16"/>
              </w:rPr>
            </w:pPr>
          </w:p>
        </w:tc>
      </w:tr>
      <w:tr w:rsidR="00656A18" w:rsidTr="00656A18" w14:paraId="1CBC6FF9" w14:textId="77777777">
        <w:tblPrEx>
          <w:tblCellMar>
            <w:top w:w="0" w:type="dxa"/>
            <w:bottom w:w="0" w:type="dxa"/>
          </w:tblCellMar>
        </w:tblPrEx>
        <w:tc>
          <w:tcPr>
            <w:tcW w:w="1320" w:type="dxa"/>
          </w:tcPr>
          <w:p w:rsidRPr="00656A18" w:rsidR="00656A18" w:rsidRDefault="00656A18" w14:paraId="4F40C334" w14:textId="77777777">
            <w:pPr>
              <w:rPr>
                <w:b/>
                <w:bCs/>
                <w:sz w:val="14"/>
                <w:szCs w:val="14"/>
              </w:rPr>
            </w:pPr>
            <w:r w:rsidRPr="00656A18">
              <w:rPr>
                <w:b/>
                <w:bCs/>
                <w:sz w:val="14"/>
                <w:szCs w:val="14"/>
              </w:rPr>
              <w:t>5.  Consultants &amp; Contracts</w:t>
            </w:r>
          </w:p>
          <w:p w:rsidRPr="00656A18" w:rsidR="00656A18" w:rsidRDefault="00656A18" w14:paraId="028D8C71" w14:textId="77777777">
            <w:pPr>
              <w:rPr>
                <w:b/>
                <w:bCs/>
                <w:sz w:val="14"/>
                <w:szCs w:val="14"/>
              </w:rPr>
            </w:pPr>
          </w:p>
        </w:tc>
        <w:tc>
          <w:tcPr>
            <w:tcW w:w="960" w:type="dxa"/>
          </w:tcPr>
          <w:p w:rsidR="00656A18" w:rsidRDefault="00656A18" w14:paraId="0B5189C5" w14:textId="77777777">
            <w:pPr>
              <w:jc w:val="right"/>
              <w:rPr>
                <w:sz w:val="16"/>
              </w:rPr>
            </w:pPr>
          </w:p>
        </w:tc>
        <w:tc>
          <w:tcPr>
            <w:tcW w:w="990" w:type="dxa"/>
          </w:tcPr>
          <w:p w:rsidR="00656A18" w:rsidRDefault="00656A18" w14:paraId="521EFF51" w14:textId="77777777">
            <w:pPr>
              <w:jc w:val="right"/>
              <w:rPr>
                <w:sz w:val="16"/>
              </w:rPr>
            </w:pPr>
          </w:p>
        </w:tc>
        <w:tc>
          <w:tcPr>
            <w:tcW w:w="990" w:type="dxa"/>
          </w:tcPr>
          <w:p w:rsidR="00656A18" w:rsidRDefault="00656A18" w14:paraId="0A35B277" w14:textId="77777777">
            <w:pPr>
              <w:jc w:val="right"/>
              <w:rPr>
                <w:sz w:val="16"/>
              </w:rPr>
            </w:pPr>
          </w:p>
        </w:tc>
        <w:tc>
          <w:tcPr>
            <w:tcW w:w="990" w:type="dxa"/>
          </w:tcPr>
          <w:p w:rsidR="00656A18" w:rsidRDefault="00656A18" w14:paraId="490C46F0" w14:textId="77777777">
            <w:pPr>
              <w:jc w:val="right"/>
              <w:rPr>
                <w:sz w:val="16"/>
              </w:rPr>
            </w:pPr>
          </w:p>
        </w:tc>
        <w:tc>
          <w:tcPr>
            <w:tcW w:w="990" w:type="dxa"/>
          </w:tcPr>
          <w:p w:rsidR="00656A18" w:rsidRDefault="00656A18" w14:paraId="770A3881" w14:textId="77777777">
            <w:pPr>
              <w:jc w:val="right"/>
              <w:rPr>
                <w:sz w:val="16"/>
              </w:rPr>
            </w:pPr>
          </w:p>
        </w:tc>
        <w:tc>
          <w:tcPr>
            <w:tcW w:w="990" w:type="dxa"/>
          </w:tcPr>
          <w:p w:rsidR="00656A18" w:rsidRDefault="00656A18" w14:paraId="5E26AC77" w14:textId="77777777">
            <w:pPr>
              <w:jc w:val="right"/>
              <w:rPr>
                <w:sz w:val="16"/>
              </w:rPr>
            </w:pPr>
          </w:p>
        </w:tc>
        <w:tc>
          <w:tcPr>
            <w:tcW w:w="990" w:type="dxa"/>
          </w:tcPr>
          <w:p w:rsidR="00656A18" w:rsidRDefault="00656A18" w14:paraId="0CB337F6" w14:textId="77777777">
            <w:pPr>
              <w:jc w:val="right"/>
              <w:rPr>
                <w:sz w:val="16"/>
              </w:rPr>
            </w:pPr>
          </w:p>
        </w:tc>
        <w:tc>
          <w:tcPr>
            <w:tcW w:w="990" w:type="dxa"/>
          </w:tcPr>
          <w:p w:rsidR="00656A18" w:rsidRDefault="00656A18" w14:paraId="52768CF7" w14:textId="77777777">
            <w:pPr>
              <w:jc w:val="right"/>
              <w:rPr>
                <w:sz w:val="16"/>
              </w:rPr>
            </w:pPr>
          </w:p>
        </w:tc>
        <w:tc>
          <w:tcPr>
            <w:tcW w:w="990" w:type="dxa"/>
          </w:tcPr>
          <w:p w:rsidR="00656A18" w:rsidRDefault="00656A18" w14:paraId="290ACD34" w14:textId="77777777">
            <w:pPr>
              <w:jc w:val="right"/>
              <w:rPr>
                <w:sz w:val="16"/>
              </w:rPr>
            </w:pPr>
          </w:p>
        </w:tc>
        <w:tc>
          <w:tcPr>
            <w:tcW w:w="990" w:type="dxa"/>
          </w:tcPr>
          <w:p w:rsidR="00656A18" w:rsidRDefault="00656A18" w14:paraId="1E6F05D4" w14:textId="77777777">
            <w:pPr>
              <w:jc w:val="right"/>
              <w:rPr>
                <w:sz w:val="16"/>
              </w:rPr>
            </w:pPr>
          </w:p>
        </w:tc>
        <w:tc>
          <w:tcPr>
            <w:tcW w:w="990" w:type="dxa"/>
          </w:tcPr>
          <w:p w:rsidR="00656A18" w:rsidRDefault="00656A18" w14:paraId="243F69DD" w14:textId="77777777">
            <w:pPr>
              <w:jc w:val="right"/>
              <w:rPr>
                <w:sz w:val="16"/>
              </w:rPr>
            </w:pPr>
          </w:p>
        </w:tc>
        <w:tc>
          <w:tcPr>
            <w:tcW w:w="1080" w:type="dxa"/>
          </w:tcPr>
          <w:p w:rsidR="00656A18" w:rsidRDefault="00656A18" w14:paraId="2FCD0094" w14:textId="77777777">
            <w:pPr>
              <w:jc w:val="right"/>
              <w:rPr>
                <w:sz w:val="16"/>
              </w:rPr>
            </w:pPr>
          </w:p>
        </w:tc>
        <w:tc>
          <w:tcPr>
            <w:tcW w:w="1080" w:type="dxa"/>
          </w:tcPr>
          <w:p w:rsidR="00656A18" w:rsidRDefault="00656A18" w14:paraId="669BF791" w14:textId="77777777">
            <w:pPr>
              <w:jc w:val="right"/>
              <w:rPr>
                <w:sz w:val="16"/>
              </w:rPr>
            </w:pPr>
          </w:p>
        </w:tc>
        <w:tc>
          <w:tcPr>
            <w:tcW w:w="1080" w:type="dxa"/>
          </w:tcPr>
          <w:p w:rsidR="00656A18" w:rsidRDefault="00656A18" w14:paraId="087572A9" w14:textId="77777777">
            <w:pPr>
              <w:jc w:val="right"/>
              <w:rPr>
                <w:sz w:val="16"/>
              </w:rPr>
            </w:pPr>
          </w:p>
        </w:tc>
      </w:tr>
      <w:tr w:rsidR="00656A18" w:rsidTr="00656A18" w14:paraId="47D36076" w14:textId="77777777">
        <w:tblPrEx>
          <w:tblCellMar>
            <w:top w:w="0" w:type="dxa"/>
            <w:bottom w:w="0" w:type="dxa"/>
          </w:tblCellMar>
        </w:tblPrEx>
        <w:trPr>
          <w:trHeight w:val="435"/>
        </w:trPr>
        <w:tc>
          <w:tcPr>
            <w:tcW w:w="1320" w:type="dxa"/>
            <w:tcBorders>
              <w:bottom w:val="single" w:color="auto" w:sz="12" w:space="0"/>
            </w:tcBorders>
          </w:tcPr>
          <w:p w:rsidRPr="00656A18" w:rsidR="00656A18" w:rsidRDefault="00656A18" w14:paraId="04206E3D" w14:textId="77777777">
            <w:pPr>
              <w:rPr>
                <w:b/>
                <w:bCs/>
                <w:sz w:val="14"/>
                <w:szCs w:val="14"/>
              </w:rPr>
            </w:pPr>
            <w:r w:rsidRPr="00656A18">
              <w:rPr>
                <w:b/>
                <w:bCs/>
                <w:sz w:val="14"/>
                <w:szCs w:val="14"/>
              </w:rPr>
              <w:t>6.  Other</w:t>
            </w:r>
          </w:p>
        </w:tc>
        <w:tc>
          <w:tcPr>
            <w:tcW w:w="960" w:type="dxa"/>
            <w:tcBorders>
              <w:bottom w:val="single" w:color="auto" w:sz="12" w:space="0"/>
            </w:tcBorders>
          </w:tcPr>
          <w:p w:rsidR="00656A18" w:rsidRDefault="00656A18" w14:paraId="6B31D846" w14:textId="77777777">
            <w:pPr>
              <w:jc w:val="right"/>
              <w:rPr>
                <w:sz w:val="16"/>
              </w:rPr>
            </w:pPr>
          </w:p>
        </w:tc>
        <w:tc>
          <w:tcPr>
            <w:tcW w:w="990" w:type="dxa"/>
            <w:tcBorders>
              <w:bottom w:val="single" w:color="auto" w:sz="12" w:space="0"/>
            </w:tcBorders>
          </w:tcPr>
          <w:p w:rsidR="00656A18" w:rsidRDefault="00656A18" w14:paraId="7242E585" w14:textId="77777777">
            <w:pPr>
              <w:jc w:val="right"/>
              <w:rPr>
                <w:sz w:val="16"/>
              </w:rPr>
            </w:pPr>
          </w:p>
        </w:tc>
        <w:tc>
          <w:tcPr>
            <w:tcW w:w="990" w:type="dxa"/>
            <w:tcBorders>
              <w:bottom w:val="single" w:color="auto" w:sz="12" w:space="0"/>
            </w:tcBorders>
          </w:tcPr>
          <w:p w:rsidR="00656A18" w:rsidRDefault="00656A18" w14:paraId="0B6C1555" w14:textId="77777777">
            <w:pPr>
              <w:jc w:val="right"/>
              <w:rPr>
                <w:sz w:val="16"/>
              </w:rPr>
            </w:pPr>
          </w:p>
        </w:tc>
        <w:tc>
          <w:tcPr>
            <w:tcW w:w="990" w:type="dxa"/>
            <w:tcBorders>
              <w:bottom w:val="single" w:color="auto" w:sz="12" w:space="0"/>
            </w:tcBorders>
          </w:tcPr>
          <w:p w:rsidR="00656A18" w:rsidRDefault="00656A18" w14:paraId="4C7B14A7" w14:textId="77777777">
            <w:pPr>
              <w:jc w:val="right"/>
              <w:rPr>
                <w:sz w:val="16"/>
              </w:rPr>
            </w:pPr>
          </w:p>
        </w:tc>
        <w:tc>
          <w:tcPr>
            <w:tcW w:w="990" w:type="dxa"/>
            <w:tcBorders>
              <w:bottom w:val="single" w:color="auto" w:sz="12" w:space="0"/>
            </w:tcBorders>
          </w:tcPr>
          <w:p w:rsidR="00656A18" w:rsidRDefault="00656A18" w14:paraId="28D41C0B" w14:textId="77777777">
            <w:pPr>
              <w:jc w:val="right"/>
              <w:rPr>
                <w:sz w:val="16"/>
              </w:rPr>
            </w:pPr>
          </w:p>
        </w:tc>
        <w:tc>
          <w:tcPr>
            <w:tcW w:w="990" w:type="dxa"/>
            <w:tcBorders>
              <w:bottom w:val="single" w:color="auto" w:sz="12" w:space="0"/>
            </w:tcBorders>
          </w:tcPr>
          <w:p w:rsidR="00656A18" w:rsidRDefault="00656A18" w14:paraId="6C448F83" w14:textId="77777777">
            <w:pPr>
              <w:jc w:val="right"/>
              <w:rPr>
                <w:sz w:val="16"/>
              </w:rPr>
            </w:pPr>
          </w:p>
        </w:tc>
        <w:tc>
          <w:tcPr>
            <w:tcW w:w="990" w:type="dxa"/>
            <w:tcBorders>
              <w:bottom w:val="single" w:color="auto" w:sz="12" w:space="0"/>
            </w:tcBorders>
          </w:tcPr>
          <w:p w:rsidR="00656A18" w:rsidRDefault="00656A18" w14:paraId="1D42734D" w14:textId="77777777">
            <w:pPr>
              <w:jc w:val="right"/>
              <w:rPr>
                <w:sz w:val="16"/>
              </w:rPr>
            </w:pPr>
          </w:p>
        </w:tc>
        <w:tc>
          <w:tcPr>
            <w:tcW w:w="990" w:type="dxa"/>
            <w:tcBorders>
              <w:bottom w:val="single" w:color="auto" w:sz="12" w:space="0"/>
            </w:tcBorders>
          </w:tcPr>
          <w:p w:rsidR="00656A18" w:rsidRDefault="00656A18" w14:paraId="194E1B3B" w14:textId="77777777">
            <w:pPr>
              <w:jc w:val="right"/>
              <w:rPr>
                <w:sz w:val="16"/>
              </w:rPr>
            </w:pPr>
          </w:p>
        </w:tc>
        <w:tc>
          <w:tcPr>
            <w:tcW w:w="990" w:type="dxa"/>
            <w:tcBorders>
              <w:bottom w:val="single" w:color="auto" w:sz="12" w:space="0"/>
            </w:tcBorders>
          </w:tcPr>
          <w:p w:rsidR="00656A18" w:rsidRDefault="00656A18" w14:paraId="64775A22" w14:textId="77777777">
            <w:pPr>
              <w:jc w:val="right"/>
              <w:rPr>
                <w:sz w:val="16"/>
              </w:rPr>
            </w:pPr>
          </w:p>
        </w:tc>
        <w:tc>
          <w:tcPr>
            <w:tcW w:w="990" w:type="dxa"/>
            <w:tcBorders>
              <w:bottom w:val="single" w:color="auto" w:sz="12" w:space="0"/>
            </w:tcBorders>
          </w:tcPr>
          <w:p w:rsidR="00656A18" w:rsidRDefault="00656A18" w14:paraId="51C9B0ED" w14:textId="77777777">
            <w:pPr>
              <w:jc w:val="right"/>
              <w:rPr>
                <w:sz w:val="16"/>
              </w:rPr>
            </w:pPr>
          </w:p>
        </w:tc>
        <w:tc>
          <w:tcPr>
            <w:tcW w:w="990" w:type="dxa"/>
            <w:tcBorders>
              <w:bottom w:val="single" w:color="auto" w:sz="12" w:space="0"/>
            </w:tcBorders>
          </w:tcPr>
          <w:p w:rsidR="00656A18" w:rsidRDefault="00656A18" w14:paraId="4195677D" w14:textId="77777777">
            <w:pPr>
              <w:jc w:val="right"/>
              <w:rPr>
                <w:sz w:val="16"/>
              </w:rPr>
            </w:pPr>
          </w:p>
        </w:tc>
        <w:tc>
          <w:tcPr>
            <w:tcW w:w="1080" w:type="dxa"/>
            <w:tcBorders>
              <w:bottom w:val="single" w:color="auto" w:sz="12" w:space="0"/>
            </w:tcBorders>
          </w:tcPr>
          <w:p w:rsidR="00656A18" w:rsidRDefault="00656A18" w14:paraId="1BAFF5C3" w14:textId="77777777">
            <w:pPr>
              <w:jc w:val="right"/>
              <w:rPr>
                <w:sz w:val="16"/>
              </w:rPr>
            </w:pPr>
          </w:p>
        </w:tc>
        <w:tc>
          <w:tcPr>
            <w:tcW w:w="1080" w:type="dxa"/>
            <w:tcBorders>
              <w:bottom w:val="single" w:color="auto" w:sz="12" w:space="0"/>
            </w:tcBorders>
          </w:tcPr>
          <w:p w:rsidR="00656A18" w:rsidRDefault="00656A18" w14:paraId="4873FB07" w14:textId="77777777">
            <w:pPr>
              <w:jc w:val="right"/>
              <w:rPr>
                <w:sz w:val="16"/>
              </w:rPr>
            </w:pPr>
          </w:p>
        </w:tc>
        <w:tc>
          <w:tcPr>
            <w:tcW w:w="1080" w:type="dxa"/>
            <w:tcBorders>
              <w:bottom w:val="single" w:color="auto" w:sz="12" w:space="0"/>
            </w:tcBorders>
          </w:tcPr>
          <w:p w:rsidR="00656A18" w:rsidRDefault="00656A18" w14:paraId="2472166F" w14:textId="77777777">
            <w:pPr>
              <w:jc w:val="right"/>
              <w:rPr>
                <w:sz w:val="16"/>
              </w:rPr>
            </w:pPr>
          </w:p>
        </w:tc>
      </w:tr>
      <w:tr w:rsidR="00656A18" w:rsidTr="00656A18" w14:paraId="40A9B99B" w14:textId="77777777">
        <w:tblPrEx>
          <w:tblCellMar>
            <w:top w:w="0" w:type="dxa"/>
            <w:bottom w:w="0" w:type="dxa"/>
          </w:tblCellMar>
        </w:tblPrEx>
        <w:tc>
          <w:tcPr>
            <w:tcW w:w="1320" w:type="dxa"/>
            <w:tcBorders>
              <w:top w:val="single" w:color="auto" w:sz="12" w:space="0"/>
              <w:bottom w:val="single" w:color="auto" w:sz="12" w:space="0"/>
            </w:tcBorders>
          </w:tcPr>
          <w:p w:rsidRPr="00656A18" w:rsidR="00656A18" w:rsidRDefault="00656A18" w14:paraId="13287B4B" w14:textId="77777777">
            <w:pPr>
              <w:rPr>
                <w:b/>
                <w:bCs/>
                <w:sz w:val="14"/>
                <w:szCs w:val="14"/>
              </w:rPr>
            </w:pPr>
            <w:r w:rsidRPr="00656A18">
              <w:rPr>
                <w:b/>
                <w:bCs/>
                <w:sz w:val="14"/>
                <w:szCs w:val="14"/>
              </w:rPr>
              <w:t>A.  Total Direct Costs:</w:t>
            </w:r>
          </w:p>
          <w:p w:rsidRPr="00656A18" w:rsidR="00656A18" w:rsidRDefault="00656A18" w14:paraId="130E995B" w14:textId="77777777">
            <w:pPr>
              <w:jc w:val="center"/>
              <w:rPr>
                <w:sz w:val="14"/>
                <w:szCs w:val="14"/>
              </w:rPr>
            </w:pPr>
            <w:r w:rsidRPr="00656A18">
              <w:rPr>
                <w:sz w:val="14"/>
                <w:szCs w:val="14"/>
              </w:rPr>
              <w:t>(Add lines 1 – 6)</w:t>
            </w:r>
          </w:p>
        </w:tc>
        <w:tc>
          <w:tcPr>
            <w:tcW w:w="960" w:type="dxa"/>
            <w:tcBorders>
              <w:top w:val="single" w:color="auto" w:sz="12" w:space="0"/>
              <w:bottom w:val="single" w:color="auto" w:sz="12" w:space="0"/>
            </w:tcBorders>
          </w:tcPr>
          <w:p w:rsidR="00656A18" w:rsidRDefault="00656A18" w14:paraId="321DF8DF" w14:textId="77777777">
            <w:pPr>
              <w:jc w:val="right"/>
              <w:rPr>
                <w:sz w:val="16"/>
              </w:rPr>
            </w:pPr>
          </w:p>
        </w:tc>
        <w:tc>
          <w:tcPr>
            <w:tcW w:w="990" w:type="dxa"/>
            <w:tcBorders>
              <w:top w:val="single" w:color="auto" w:sz="12" w:space="0"/>
              <w:bottom w:val="single" w:color="auto" w:sz="12" w:space="0"/>
            </w:tcBorders>
          </w:tcPr>
          <w:p w:rsidR="00656A18" w:rsidRDefault="00656A18" w14:paraId="42E1616C" w14:textId="77777777">
            <w:pPr>
              <w:jc w:val="right"/>
              <w:rPr>
                <w:sz w:val="16"/>
              </w:rPr>
            </w:pPr>
          </w:p>
        </w:tc>
        <w:tc>
          <w:tcPr>
            <w:tcW w:w="990" w:type="dxa"/>
            <w:tcBorders>
              <w:top w:val="single" w:color="auto" w:sz="12" w:space="0"/>
              <w:bottom w:val="single" w:color="auto" w:sz="12" w:space="0"/>
            </w:tcBorders>
          </w:tcPr>
          <w:p w:rsidR="00656A18" w:rsidRDefault="00656A18" w14:paraId="5B6340FA" w14:textId="77777777">
            <w:pPr>
              <w:jc w:val="right"/>
              <w:rPr>
                <w:sz w:val="16"/>
              </w:rPr>
            </w:pPr>
          </w:p>
        </w:tc>
        <w:tc>
          <w:tcPr>
            <w:tcW w:w="990" w:type="dxa"/>
            <w:tcBorders>
              <w:top w:val="single" w:color="auto" w:sz="12" w:space="0"/>
              <w:bottom w:val="single" w:color="auto" w:sz="12" w:space="0"/>
            </w:tcBorders>
          </w:tcPr>
          <w:p w:rsidR="00656A18" w:rsidRDefault="00656A18" w14:paraId="09C0A15F" w14:textId="77777777">
            <w:pPr>
              <w:jc w:val="right"/>
              <w:rPr>
                <w:sz w:val="16"/>
              </w:rPr>
            </w:pPr>
          </w:p>
        </w:tc>
        <w:tc>
          <w:tcPr>
            <w:tcW w:w="990" w:type="dxa"/>
            <w:tcBorders>
              <w:top w:val="single" w:color="auto" w:sz="12" w:space="0"/>
              <w:bottom w:val="single" w:color="auto" w:sz="12" w:space="0"/>
            </w:tcBorders>
          </w:tcPr>
          <w:p w:rsidR="00656A18" w:rsidRDefault="00656A18" w14:paraId="3DFB783A" w14:textId="77777777">
            <w:pPr>
              <w:jc w:val="right"/>
              <w:rPr>
                <w:sz w:val="16"/>
              </w:rPr>
            </w:pPr>
          </w:p>
        </w:tc>
        <w:tc>
          <w:tcPr>
            <w:tcW w:w="990" w:type="dxa"/>
            <w:tcBorders>
              <w:top w:val="single" w:color="auto" w:sz="12" w:space="0"/>
              <w:bottom w:val="single" w:color="auto" w:sz="12" w:space="0"/>
            </w:tcBorders>
          </w:tcPr>
          <w:p w:rsidR="00656A18" w:rsidRDefault="00656A18" w14:paraId="7340242E" w14:textId="77777777">
            <w:pPr>
              <w:jc w:val="right"/>
              <w:rPr>
                <w:sz w:val="16"/>
              </w:rPr>
            </w:pPr>
          </w:p>
        </w:tc>
        <w:tc>
          <w:tcPr>
            <w:tcW w:w="990" w:type="dxa"/>
            <w:tcBorders>
              <w:top w:val="single" w:color="auto" w:sz="12" w:space="0"/>
              <w:bottom w:val="single" w:color="auto" w:sz="12" w:space="0"/>
            </w:tcBorders>
          </w:tcPr>
          <w:p w:rsidR="00656A18" w:rsidRDefault="00656A18" w14:paraId="7EB8F41D" w14:textId="77777777">
            <w:pPr>
              <w:jc w:val="right"/>
              <w:rPr>
                <w:sz w:val="16"/>
              </w:rPr>
            </w:pPr>
          </w:p>
        </w:tc>
        <w:tc>
          <w:tcPr>
            <w:tcW w:w="990" w:type="dxa"/>
            <w:tcBorders>
              <w:top w:val="single" w:color="auto" w:sz="12" w:space="0"/>
              <w:bottom w:val="single" w:color="auto" w:sz="12" w:space="0"/>
            </w:tcBorders>
          </w:tcPr>
          <w:p w:rsidR="00656A18" w:rsidRDefault="00656A18" w14:paraId="187A0309" w14:textId="77777777">
            <w:pPr>
              <w:jc w:val="right"/>
              <w:rPr>
                <w:sz w:val="16"/>
              </w:rPr>
            </w:pPr>
          </w:p>
        </w:tc>
        <w:tc>
          <w:tcPr>
            <w:tcW w:w="990" w:type="dxa"/>
            <w:tcBorders>
              <w:top w:val="single" w:color="auto" w:sz="12" w:space="0"/>
              <w:bottom w:val="single" w:color="auto" w:sz="12" w:space="0"/>
            </w:tcBorders>
          </w:tcPr>
          <w:p w:rsidR="00656A18" w:rsidRDefault="00656A18" w14:paraId="1BD3258C" w14:textId="77777777">
            <w:pPr>
              <w:jc w:val="right"/>
              <w:rPr>
                <w:sz w:val="16"/>
              </w:rPr>
            </w:pPr>
          </w:p>
        </w:tc>
        <w:tc>
          <w:tcPr>
            <w:tcW w:w="990" w:type="dxa"/>
            <w:tcBorders>
              <w:top w:val="single" w:color="auto" w:sz="12" w:space="0"/>
              <w:bottom w:val="single" w:color="auto" w:sz="12" w:space="0"/>
            </w:tcBorders>
          </w:tcPr>
          <w:p w:rsidR="00656A18" w:rsidRDefault="00656A18" w14:paraId="0E5424F5" w14:textId="77777777">
            <w:pPr>
              <w:jc w:val="right"/>
              <w:rPr>
                <w:sz w:val="16"/>
              </w:rPr>
            </w:pPr>
          </w:p>
        </w:tc>
        <w:tc>
          <w:tcPr>
            <w:tcW w:w="990" w:type="dxa"/>
            <w:tcBorders>
              <w:top w:val="single" w:color="auto" w:sz="12" w:space="0"/>
              <w:bottom w:val="single" w:color="auto" w:sz="12" w:space="0"/>
            </w:tcBorders>
          </w:tcPr>
          <w:p w:rsidR="00656A18" w:rsidRDefault="00656A18" w14:paraId="4D1A8E37" w14:textId="77777777">
            <w:pPr>
              <w:jc w:val="right"/>
              <w:rPr>
                <w:sz w:val="16"/>
              </w:rPr>
            </w:pPr>
          </w:p>
        </w:tc>
        <w:tc>
          <w:tcPr>
            <w:tcW w:w="1080" w:type="dxa"/>
            <w:tcBorders>
              <w:top w:val="single" w:color="auto" w:sz="12" w:space="0"/>
              <w:bottom w:val="single" w:color="auto" w:sz="12" w:space="0"/>
            </w:tcBorders>
          </w:tcPr>
          <w:p w:rsidR="00656A18" w:rsidRDefault="00656A18" w14:paraId="0ECEAB33" w14:textId="77777777">
            <w:pPr>
              <w:jc w:val="right"/>
              <w:rPr>
                <w:sz w:val="16"/>
              </w:rPr>
            </w:pPr>
          </w:p>
        </w:tc>
        <w:tc>
          <w:tcPr>
            <w:tcW w:w="1080" w:type="dxa"/>
            <w:tcBorders>
              <w:top w:val="single" w:color="auto" w:sz="12" w:space="0"/>
              <w:bottom w:val="single" w:color="auto" w:sz="12" w:space="0"/>
            </w:tcBorders>
          </w:tcPr>
          <w:p w:rsidR="00656A18" w:rsidRDefault="00656A18" w14:paraId="298A877D" w14:textId="77777777">
            <w:pPr>
              <w:jc w:val="right"/>
              <w:rPr>
                <w:sz w:val="16"/>
              </w:rPr>
            </w:pPr>
          </w:p>
        </w:tc>
        <w:tc>
          <w:tcPr>
            <w:tcW w:w="1080" w:type="dxa"/>
            <w:tcBorders>
              <w:top w:val="single" w:color="auto" w:sz="12" w:space="0"/>
              <w:bottom w:val="single" w:color="auto" w:sz="12" w:space="0"/>
            </w:tcBorders>
          </w:tcPr>
          <w:p w:rsidR="00656A18" w:rsidRDefault="00656A18" w14:paraId="427C9695" w14:textId="77777777">
            <w:pPr>
              <w:jc w:val="right"/>
              <w:rPr>
                <w:sz w:val="16"/>
              </w:rPr>
            </w:pPr>
          </w:p>
        </w:tc>
      </w:tr>
      <w:tr w:rsidR="00656A18" w:rsidTr="00656A18" w14:paraId="509DBC96" w14:textId="77777777">
        <w:tblPrEx>
          <w:tblCellMar>
            <w:top w:w="0" w:type="dxa"/>
            <w:bottom w:w="0" w:type="dxa"/>
          </w:tblCellMar>
        </w:tblPrEx>
        <w:tc>
          <w:tcPr>
            <w:tcW w:w="1320" w:type="dxa"/>
            <w:tcBorders>
              <w:top w:val="single" w:color="auto" w:sz="12" w:space="0"/>
              <w:bottom w:val="single" w:color="auto" w:sz="12" w:space="0"/>
            </w:tcBorders>
          </w:tcPr>
          <w:p w:rsidRPr="00656A18" w:rsidR="00656A18" w:rsidRDefault="00656A18" w14:paraId="4A42433A" w14:textId="77777777">
            <w:pPr>
              <w:rPr>
                <w:b/>
                <w:bCs/>
                <w:sz w:val="14"/>
                <w:szCs w:val="14"/>
              </w:rPr>
            </w:pPr>
            <w:r w:rsidRPr="00656A18">
              <w:rPr>
                <w:b/>
                <w:bCs/>
                <w:sz w:val="14"/>
                <w:szCs w:val="14"/>
              </w:rPr>
              <w:t>B.  Total Indirect Costs</w:t>
            </w:r>
          </w:p>
        </w:tc>
        <w:tc>
          <w:tcPr>
            <w:tcW w:w="960" w:type="dxa"/>
            <w:tcBorders>
              <w:top w:val="single" w:color="auto" w:sz="12" w:space="0"/>
              <w:bottom w:val="single" w:color="auto" w:sz="12" w:space="0"/>
            </w:tcBorders>
          </w:tcPr>
          <w:p w:rsidR="00656A18" w:rsidRDefault="00656A18" w14:paraId="6B19F2B1" w14:textId="77777777">
            <w:pPr>
              <w:jc w:val="right"/>
              <w:rPr>
                <w:sz w:val="16"/>
              </w:rPr>
            </w:pPr>
          </w:p>
        </w:tc>
        <w:tc>
          <w:tcPr>
            <w:tcW w:w="990" w:type="dxa"/>
            <w:tcBorders>
              <w:top w:val="single" w:color="auto" w:sz="12" w:space="0"/>
              <w:bottom w:val="single" w:color="auto" w:sz="12" w:space="0"/>
            </w:tcBorders>
          </w:tcPr>
          <w:p w:rsidR="00656A18" w:rsidRDefault="00656A18" w14:paraId="5D805C59" w14:textId="77777777">
            <w:pPr>
              <w:jc w:val="right"/>
              <w:rPr>
                <w:sz w:val="16"/>
              </w:rPr>
            </w:pPr>
          </w:p>
        </w:tc>
        <w:tc>
          <w:tcPr>
            <w:tcW w:w="990" w:type="dxa"/>
            <w:tcBorders>
              <w:top w:val="single" w:color="auto" w:sz="12" w:space="0"/>
              <w:bottom w:val="single" w:color="auto" w:sz="12" w:space="0"/>
            </w:tcBorders>
          </w:tcPr>
          <w:p w:rsidR="00656A18" w:rsidRDefault="00656A18" w14:paraId="2063997A" w14:textId="77777777">
            <w:pPr>
              <w:jc w:val="right"/>
              <w:rPr>
                <w:sz w:val="16"/>
              </w:rPr>
            </w:pPr>
          </w:p>
        </w:tc>
        <w:tc>
          <w:tcPr>
            <w:tcW w:w="990" w:type="dxa"/>
            <w:tcBorders>
              <w:top w:val="single" w:color="auto" w:sz="12" w:space="0"/>
              <w:bottom w:val="single" w:color="auto" w:sz="12" w:space="0"/>
            </w:tcBorders>
          </w:tcPr>
          <w:p w:rsidR="00656A18" w:rsidRDefault="00656A18" w14:paraId="28039A50" w14:textId="77777777">
            <w:pPr>
              <w:jc w:val="right"/>
              <w:rPr>
                <w:sz w:val="16"/>
              </w:rPr>
            </w:pPr>
          </w:p>
        </w:tc>
        <w:tc>
          <w:tcPr>
            <w:tcW w:w="990" w:type="dxa"/>
            <w:tcBorders>
              <w:top w:val="single" w:color="auto" w:sz="12" w:space="0"/>
              <w:bottom w:val="single" w:color="auto" w:sz="12" w:space="0"/>
            </w:tcBorders>
          </w:tcPr>
          <w:p w:rsidR="00656A18" w:rsidRDefault="00656A18" w14:paraId="2D43C35C" w14:textId="77777777">
            <w:pPr>
              <w:jc w:val="right"/>
              <w:rPr>
                <w:sz w:val="16"/>
              </w:rPr>
            </w:pPr>
          </w:p>
        </w:tc>
        <w:tc>
          <w:tcPr>
            <w:tcW w:w="990" w:type="dxa"/>
            <w:tcBorders>
              <w:top w:val="single" w:color="auto" w:sz="12" w:space="0"/>
              <w:bottom w:val="single" w:color="auto" w:sz="12" w:space="0"/>
            </w:tcBorders>
          </w:tcPr>
          <w:p w:rsidR="00656A18" w:rsidRDefault="00656A18" w14:paraId="1BAA612A" w14:textId="77777777">
            <w:pPr>
              <w:jc w:val="right"/>
              <w:rPr>
                <w:sz w:val="16"/>
              </w:rPr>
            </w:pPr>
          </w:p>
        </w:tc>
        <w:tc>
          <w:tcPr>
            <w:tcW w:w="990" w:type="dxa"/>
            <w:tcBorders>
              <w:top w:val="single" w:color="auto" w:sz="12" w:space="0"/>
              <w:bottom w:val="single" w:color="auto" w:sz="12" w:space="0"/>
            </w:tcBorders>
          </w:tcPr>
          <w:p w:rsidR="00656A18" w:rsidRDefault="00656A18" w14:paraId="725E3955" w14:textId="77777777">
            <w:pPr>
              <w:jc w:val="right"/>
              <w:rPr>
                <w:sz w:val="16"/>
              </w:rPr>
            </w:pPr>
          </w:p>
        </w:tc>
        <w:tc>
          <w:tcPr>
            <w:tcW w:w="990" w:type="dxa"/>
            <w:tcBorders>
              <w:top w:val="single" w:color="auto" w:sz="12" w:space="0"/>
              <w:bottom w:val="single" w:color="auto" w:sz="12" w:space="0"/>
            </w:tcBorders>
          </w:tcPr>
          <w:p w:rsidR="00656A18" w:rsidRDefault="00656A18" w14:paraId="23CA711C" w14:textId="77777777">
            <w:pPr>
              <w:jc w:val="right"/>
              <w:rPr>
                <w:sz w:val="16"/>
              </w:rPr>
            </w:pPr>
          </w:p>
        </w:tc>
        <w:tc>
          <w:tcPr>
            <w:tcW w:w="990" w:type="dxa"/>
            <w:tcBorders>
              <w:top w:val="single" w:color="auto" w:sz="12" w:space="0"/>
              <w:bottom w:val="single" w:color="auto" w:sz="12" w:space="0"/>
            </w:tcBorders>
          </w:tcPr>
          <w:p w:rsidR="00656A18" w:rsidRDefault="00656A18" w14:paraId="28620322" w14:textId="77777777">
            <w:pPr>
              <w:jc w:val="right"/>
              <w:rPr>
                <w:sz w:val="16"/>
              </w:rPr>
            </w:pPr>
          </w:p>
        </w:tc>
        <w:tc>
          <w:tcPr>
            <w:tcW w:w="990" w:type="dxa"/>
            <w:tcBorders>
              <w:top w:val="single" w:color="auto" w:sz="12" w:space="0"/>
              <w:bottom w:val="single" w:color="auto" w:sz="12" w:space="0"/>
            </w:tcBorders>
          </w:tcPr>
          <w:p w:rsidR="00656A18" w:rsidRDefault="00656A18" w14:paraId="531EFF86" w14:textId="77777777">
            <w:pPr>
              <w:jc w:val="right"/>
              <w:rPr>
                <w:sz w:val="16"/>
              </w:rPr>
            </w:pPr>
          </w:p>
        </w:tc>
        <w:tc>
          <w:tcPr>
            <w:tcW w:w="990" w:type="dxa"/>
            <w:tcBorders>
              <w:top w:val="single" w:color="auto" w:sz="12" w:space="0"/>
              <w:bottom w:val="single" w:color="auto" w:sz="12" w:space="0"/>
            </w:tcBorders>
          </w:tcPr>
          <w:p w:rsidR="00656A18" w:rsidRDefault="00656A18" w14:paraId="673D9F27" w14:textId="77777777">
            <w:pPr>
              <w:jc w:val="right"/>
              <w:rPr>
                <w:sz w:val="16"/>
              </w:rPr>
            </w:pPr>
          </w:p>
        </w:tc>
        <w:tc>
          <w:tcPr>
            <w:tcW w:w="1080" w:type="dxa"/>
            <w:tcBorders>
              <w:top w:val="single" w:color="auto" w:sz="12" w:space="0"/>
              <w:bottom w:val="single" w:color="auto" w:sz="12" w:space="0"/>
            </w:tcBorders>
          </w:tcPr>
          <w:p w:rsidR="00656A18" w:rsidRDefault="00656A18" w14:paraId="420F9573" w14:textId="77777777">
            <w:pPr>
              <w:jc w:val="right"/>
              <w:rPr>
                <w:sz w:val="16"/>
              </w:rPr>
            </w:pPr>
          </w:p>
        </w:tc>
        <w:tc>
          <w:tcPr>
            <w:tcW w:w="1080" w:type="dxa"/>
            <w:tcBorders>
              <w:top w:val="single" w:color="auto" w:sz="12" w:space="0"/>
              <w:bottom w:val="single" w:color="auto" w:sz="12" w:space="0"/>
            </w:tcBorders>
          </w:tcPr>
          <w:p w:rsidR="00656A18" w:rsidRDefault="00656A18" w14:paraId="6AE54766" w14:textId="77777777">
            <w:pPr>
              <w:jc w:val="right"/>
              <w:rPr>
                <w:sz w:val="16"/>
              </w:rPr>
            </w:pPr>
          </w:p>
        </w:tc>
        <w:tc>
          <w:tcPr>
            <w:tcW w:w="1080" w:type="dxa"/>
            <w:tcBorders>
              <w:top w:val="single" w:color="auto" w:sz="12" w:space="0"/>
              <w:bottom w:val="single" w:color="auto" w:sz="12" w:space="0"/>
            </w:tcBorders>
          </w:tcPr>
          <w:p w:rsidR="00656A18" w:rsidRDefault="00656A18" w14:paraId="78F10019" w14:textId="77777777">
            <w:pPr>
              <w:jc w:val="right"/>
              <w:rPr>
                <w:sz w:val="16"/>
              </w:rPr>
            </w:pPr>
          </w:p>
        </w:tc>
      </w:tr>
      <w:tr w:rsidR="00656A18" w:rsidTr="00656A18" w14:paraId="5DB986E6" w14:textId="77777777">
        <w:tblPrEx>
          <w:tblCellMar>
            <w:top w:w="0" w:type="dxa"/>
            <w:bottom w:w="0" w:type="dxa"/>
          </w:tblCellMar>
        </w:tblPrEx>
        <w:tc>
          <w:tcPr>
            <w:tcW w:w="1320" w:type="dxa"/>
            <w:tcBorders>
              <w:top w:val="single" w:color="auto" w:sz="12" w:space="0"/>
              <w:bottom w:val="single" w:color="auto" w:sz="12" w:space="0"/>
            </w:tcBorders>
          </w:tcPr>
          <w:p w:rsidRPr="00656A18" w:rsidR="00656A18" w:rsidRDefault="00656A18" w14:paraId="4E58A9EC" w14:textId="77777777">
            <w:pPr>
              <w:rPr>
                <w:b/>
                <w:bCs/>
                <w:sz w:val="14"/>
                <w:szCs w:val="14"/>
              </w:rPr>
            </w:pPr>
            <w:r w:rsidRPr="00656A18">
              <w:rPr>
                <w:b/>
                <w:bCs/>
                <w:sz w:val="14"/>
                <w:szCs w:val="14"/>
              </w:rPr>
              <w:t xml:space="preserve">C.  Equipment </w:t>
            </w:r>
          </w:p>
          <w:p w:rsidRPr="00656A18" w:rsidR="00656A18" w:rsidRDefault="00656A18" w14:paraId="3A7B9DFF" w14:textId="77777777">
            <w:pPr>
              <w:rPr>
                <w:sz w:val="14"/>
                <w:szCs w:val="14"/>
              </w:rPr>
            </w:pPr>
          </w:p>
        </w:tc>
        <w:tc>
          <w:tcPr>
            <w:tcW w:w="960" w:type="dxa"/>
            <w:tcBorders>
              <w:top w:val="single" w:color="auto" w:sz="12" w:space="0"/>
              <w:bottom w:val="single" w:color="auto" w:sz="12" w:space="0"/>
            </w:tcBorders>
          </w:tcPr>
          <w:p w:rsidR="00656A18" w:rsidRDefault="00656A18" w14:paraId="3369229E" w14:textId="77777777">
            <w:pPr>
              <w:jc w:val="right"/>
              <w:rPr>
                <w:sz w:val="16"/>
              </w:rPr>
            </w:pPr>
          </w:p>
        </w:tc>
        <w:tc>
          <w:tcPr>
            <w:tcW w:w="990" w:type="dxa"/>
            <w:tcBorders>
              <w:top w:val="single" w:color="auto" w:sz="12" w:space="0"/>
              <w:bottom w:val="single" w:color="auto" w:sz="12" w:space="0"/>
            </w:tcBorders>
          </w:tcPr>
          <w:p w:rsidR="00656A18" w:rsidRDefault="00656A18" w14:paraId="6361DF36" w14:textId="77777777">
            <w:pPr>
              <w:jc w:val="right"/>
              <w:rPr>
                <w:sz w:val="16"/>
              </w:rPr>
            </w:pPr>
          </w:p>
        </w:tc>
        <w:tc>
          <w:tcPr>
            <w:tcW w:w="990" w:type="dxa"/>
            <w:tcBorders>
              <w:top w:val="single" w:color="auto" w:sz="12" w:space="0"/>
              <w:bottom w:val="single" w:color="auto" w:sz="12" w:space="0"/>
            </w:tcBorders>
          </w:tcPr>
          <w:p w:rsidR="00656A18" w:rsidRDefault="00656A18" w14:paraId="3CBD1653" w14:textId="77777777">
            <w:pPr>
              <w:jc w:val="right"/>
              <w:rPr>
                <w:sz w:val="16"/>
              </w:rPr>
            </w:pPr>
          </w:p>
        </w:tc>
        <w:tc>
          <w:tcPr>
            <w:tcW w:w="990" w:type="dxa"/>
            <w:tcBorders>
              <w:top w:val="single" w:color="auto" w:sz="12" w:space="0"/>
              <w:bottom w:val="single" w:color="auto" w:sz="12" w:space="0"/>
            </w:tcBorders>
          </w:tcPr>
          <w:p w:rsidR="00656A18" w:rsidRDefault="00656A18" w14:paraId="3D0E43B9" w14:textId="77777777">
            <w:pPr>
              <w:jc w:val="right"/>
              <w:rPr>
                <w:sz w:val="16"/>
              </w:rPr>
            </w:pPr>
          </w:p>
        </w:tc>
        <w:tc>
          <w:tcPr>
            <w:tcW w:w="990" w:type="dxa"/>
            <w:tcBorders>
              <w:top w:val="single" w:color="auto" w:sz="12" w:space="0"/>
              <w:bottom w:val="single" w:color="auto" w:sz="12" w:space="0"/>
            </w:tcBorders>
          </w:tcPr>
          <w:p w:rsidR="00656A18" w:rsidRDefault="00656A18" w14:paraId="6748D451" w14:textId="77777777">
            <w:pPr>
              <w:jc w:val="right"/>
              <w:rPr>
                <w:sz w:val="16"/>
              </w:rPr>
            </w:pPr>
          </w:p>
        </w:tc>
        <w:tc>
          <w:tcPr>
            <w:tcW w:w="990" w:type="dxa"/>
            <w:tcBorders>
              <w:top w:val="single" w:color="auto" w:sz="12" w:space="0"/>
              <w:bottom w:val="single" w:color="auto" w:sz="12" w:space="0"/>
            </w:tcBorders>
          </w:tcPr>
          <w:p w:rsidR="00656A18" w:rsidRDefault="00656A18" w14:paraId="70060588" w14:textId="77777777">
            <w:pPr>
              <w:jc w:val="right"/>
              <w:rPr>
                <w:sz w:val="16"/>
              </w:rPr>
            </w:pPr>
          </w:p>
        </w:tc>
        <w:tc>
          <w:tcPr>
            <w:tcW w:w="990" w:type="dxa"/>
            <w:tcBorders>
              <w:top w:val="single" w:color="auto" w:sz="12" w:space="0"/>
              <w:bottom w:val="single" w:color="auto" w:sz="12" w:space="0"/>
            </w:tcBorders>
          </w:tcPr>
          <w:p w:rsidR="00656A18" w:rsidRDefault="00656A18" w14:paraId="320F3801" w14:textId="77777777">
            <w:pPr>
              <w:jc w:val="right"/>
              <w:rPr>
                <w:sz w:val="16"/>
              </w:rPr>
            </w:pPr>
          </w:p>
        </w:tc>
        <w:tc>
          <w:tcPr>
            <w:tcW w:w="990" w:type="dxa"/>
            <w:tcBorders>
              <w:top w:val="single" w:color="auto" w:sz="12" w:space="0"/>
              <w:bottom w:val="single" w:color="auto" w:sz="12" w:space="0"/>
            </w:tcBorders>
          </w:tcPr>
          <w:p w:rsidR="00656A18" w:rsidRDefault="00656A18" w14:paraId="0CE4531C" w14:textId="77777777">
            <w:pPr>
              <w:jc w:val="right"/>
              <w:rPr>
                <w:sz w:val="16"/>
              </w:rPr>
            </w:pPr>
          </w:p>
        </w:tc>
        <w:tc>
          <w:tcPr>
            <w:tcW w:w="990" w:type="dxa"/>
            <w:tcBorders>
              <w:top w:val="single" w:color="auto" w:sz="12" w:space="0"/>
              <w:bottom w:val="single" w:color="auto" w:sz="12" w:space="0"/>
            </w:tcBorders>
          </w:tcPr>
          <w:p w:rsidR="00656A18" w:rsidRDefault="00656A18" w14:paraId="2E551D5C" w14:textId="77777777">
            <w:pPr>
              <w:jc w:val="right"/>
              <w:rPr>
                <w:sz w:val="16"/>
              </w:rPr>
            </w:pPr>
          </w:p>
        </w:tc>
        <w:tc>
          <w:tcPr>
            <w:tcW w:w="990" w:type="dxa"/>
            <w:tcBorders>
              <w:top w:val="single" w:color="auto" w:sz="12" w:space="0"/>
              <w:bottom w:val="single" w:color="auto" w:sz="12" w:space="0"/>
            </w:tcBorders>
          </w:tcPr>
          <w:p w:rsidR="00656A18" w:rsidRDefault="00656A18" w14:paraId="12541124" w14:textId="77777777">
            <w:pPr>
              <w:jc w:val="right"/>
              <w:rPr>
                <w:sz w:val="16"/>
              </w:rPr>
            </w:pPr>
          </w:p>
        </w:tc>
        <w:tc>
          <w:tcPr>
            <w:tcW w:w="990" w:type="dxa"/>
            <w:tcBorders>
              <w:top w:val="single" w:color="auto" w:sz="12" w:space="0"/>
              <w:bottom w:val="single" w:color="auto" w:sz="12" w:space="0"/>
            </w:tcBorders>
          </w:tcPr>
          <w:p w:rsidR="00656A18" w:rsidRDefault="00656A18" w14:paraId="3E2246D4" w14:textId="77777777">
            <w:pPr>
              <w:jc w:val="right"/>
              <w:rPr>
                <w:sz w:val="16"/>
              </w:rPr>
            </w:pPr>
          </w:p>
        </w:tc>
        <w:tc>
          <w:tcPr>
            <w:tcW w:w="1080" w:type="dxa"/>
            <w:tcBorders>
              <w:top w:val="single" w:color="auto" w:sz="12" w:space="0"/>
              <w:bottom w:val="single" w:color="auto" w:sz="12" w:space="0"/>
            </w:tcBorders>
          </w:tcPr>
          <w:p w:rsidR="00656A18" w:rsidRDefault="00656A18" w14:paraId="4404080F" w14:textId="77777777">
            <w:pPr>
              <w:jc w:val="right"/>
              <w:rPr>
                <w:sz w:val="16"/>
              </w:rPr>
            </w:pPr>
          </w:p>
        </w:tc>
        <w:tc>
          <w:tcPr>
            <w:tcW w:w="1080" w:type="dxa"/>
            <w:tcBorders>
              <w:top w:val="single" w:color="auto" w:sz="12" w:space="0"/>
              <w:bottom w:val="single" w:color="auto" w:sz="12" w:space="0"/>
            </w:tcBorders>
          </w:tcPr>
          <w:p w:rsidR="00656A18" w:rsidRDefault="00656A18" w14:paraId="69B60781" w14:textId="77777777">
            <w:pPr>
              <w:jc w:val="right"/>
              <w:rPr>
                <w:sz w:val="16"/>
              </w:rPr>
            </w:pPr>
          </w:p>
        </w:tc>
        <w:tc>
          <w:tcPr>
            <w:tcW w:w="1080" w:type="dxa"/>
            <w:tcBorders>
              <w:top w:val="single" w:color="auto" w:sz="12" w:space="0"/>
              <w:bottom w:val="single" w:color="auto" w:sz="12" w:space="0"/>
            </w:tcBorders>
          </w:tcPr>
          <w:p w:rsidR="00656A18" w:rsidRDefault="00656A18" w14:paraId="074ADAD3" w14:textId="77777777">
            <w:pPr>
              <w:jc w:val="right"/>
              <w:rPr>
                <w:sz w:val="16"/>
              </w:rPr>
            </w:pPr>
          </w:p>
        </w:tc>
      </w:tr>
      <w:tr w:rsidR="00656A18" w:rsidTr="00656A18" w14:paraId="7EBB1862" w14:textId="77777777">
        <w:tblPrEx>
          <w:tblCellMar>
            <w:top w:w="0" w:type="dxa"/>
            <w:bottom w:w="0" w:type="dxa"/>
          </w:tblCellMar>
        </w:tblPrEx>
        <w:trPr>
          <w:trHeight w:val="408"/>
        </w:trPr>
        <w:tc>
          <w:tcPr>
            <w:tcW w:w="1320" w:type="dxa"/>
            <w:tcBorders>
              <w:top w:val="single" w:color="auto" w:sz="12" w:space="0"/>
              <w:bottom w:val="single" w:color="auto" w:sz="12" w:space="0"/>
            </w:tcBorders>
          </w:tcPr>
          <w:p w:rsidRPr="00656A18" w:rsidR="00656A18" w:rsidP="001C0DA1" w:rsidRDefault="00656A18" w14:paraId="317912E0" w14:textId="77777777">
            <w:pPr>
              <w:pStyle w:val="BodyText"/>
              <w:tabs>
                <w:tab w:val="left" w:pos="732"/>
              </w:tabs>
              <w:rPr>
                <w:b w:val="0"/>
                <w:bCs w:val="0"/>
                <w:sz w:val="14"/>
                <w:szCs w:val="14"/>
              </w:rPr>
            </w:pPr>
            <w:r w:rsidRPr="00656A18">
              <w:rPr>
                <w:sz w:val="14"/>
                <w:szCs w:val="14"/>
              </w:rPr>
              <w:t>D.  Scholarships/ Tuition</w:t>
            </w:r>
            <w:r w:rsidRPr="001C0DA1" w:rsidR="00E92119">
              <w:rPr>
                <w:sz w:val="14"/>
                <w:szCs w:val="14"/>
              </w:rPr>
              <w:t xml:space="preserve"> </w:t>
            </w:r>
            <w:r w:rsidRPr="001C0DA1">
              <w:rPr>
                <w:sz w:val="14"/>
                <w:szCs w:val="14"/>
              </w:rPr>
              <w:t>Assistance</w:t>
            </w:r>
          </w:p>
        </w:tc>
        <w:tc>
          <w:tcPr>
            <w:tcW w:w="960" w:type="dxa"/>
            <w:tcBorders>
              <w:top w:val="single" w:color="auto" w:sz="12" w:space="0"/>
              <w:bottom w:val="single" w:color="auto" w:sz="12" w:space="0"/>
            </w:tcBorders>
          </w:tcPr>
          <w:p w:rsidR="00656A18" w:rsidRDefault="00656A18" w14:paraId="0CD5F5BE" w14:textId="77777777">
            <w:pPr>
              <w:jc w:val="right"/>
              <w:rPr>
                <w:sz w:val="16"/>
              </w:rPr>
            </w:pPr>
          </w:p>
        </w:tc>
        <w:tc>
          <w:tcPr>
            <w:tcW w:w="990" w:type="dxa"/>
            <w:tcBorders>
              <w:top w:val="single" w:color="auto" w:sz="12" w:space="0"/>
              <w:bottom w:val="single" w:color="auto" w:sz="12" w:space="0"/>
            </w:tcBorders>
          </w:tcPr>
          <w:p w:rsidR="00656A18" w:rsidRDefault="00656A18" w14:paraId="07412FC0" w14:textId="77777777">
            <w:pPr>
              <w:jc w:val="right"/>
              <w:rPr>
                <w:sz w:val="16"/>
              </w:rPr>
            </w:pPr>
          </w:p>
        </w:tc>
        <w:tc>
          <w:tcPr>
            <w:tcW w:w="990" w:type="dxa"/>
            <w:tcBorders>
              <w:top w:val="single" w:color="auto" w:sz="12" w:space="0"/>
              <w:bottom w:val="single" w:color="auto" w:sz="12" w:space="0"/>
            </w:tcBorders>
          </w:tcPr>
          <w:p w:rsidR="00656A18" w:rsidRDefault="00656A18" w14:paraId="6AD1954A" w14:textId="77777777">
            <w:pPr>
              <w:jc w:val="right"/>
              <w:rPr>
                <w:sz w:val="16"/>
              </w:rPr>
            </w:pPr>
          </w:p>
        </w:tc>
        <w:tc>
          <w:tcPr>
            <w:tcW w:w="990" w:type="dxa"/>
            <w:tcBorders>
              <w:top w:val="single" w:color="auto" w:sz="12" w:space="0"/>
              <w:bottom w:val="single" w:color="auto" w:sz="12" w:space="0"/>
            </w:tcBorders>
          </w:tcPr>
          <w:p w:rsidR="00656A18" w:rsidRDefault="00656A18" w14:paraId="05592F19" w14:textId="77777777">
            <w:pPr>
              <w:jc w:val="right"/>
              <w:rPr>
                <w:sz w:val="16"/>
              </w:rPr>
            </w:pPr>
          </w:p>
        </w:tc>
        <w:tc>
          <w:tcPr>
            <w:tcW w:w="990" w:type="dxa"/>
            <w:tcBorders>
              <w:top w:val="single" w:color="auto" w:sz="12" w:space="0"/>
              <w:bottom w:val="single" w:color="auto" w:sz="12" w:space="0"/>
            </w:tcBorders>
          </w:tcPr>
          <w:p w:rsidR="00656A18" w:rsidRDefault="00656A18" w14:paraId="49708542" w14:textId="77777777">
            <w:pPr>
              <w:jc w:val="right"/>
              <w:rPr>
                <w:sz w:val="16"/>
              </w:rPr>
            </w:pPr>
          </w:p>
        </w:tc>
        <w:tc>
          <w:tcPr>
            <w:tcW w:w="990" w:type="dxa"/>
            <w:tcBorders>
              <w:top w:val="single" w:color="auto" w:sz="12" w:space="0"/>
              <w:bottom w:val="single" w:color="auto" w:sz="12" w:space="0"/>
            </w:tcBorders>
          </w:tcPr>
          <w:p w:rsidR="00656A18" w:rsidRDefault="00656A18" w14:paraId="7CB51123" w14:textId="77777777">
            <w:pPr>
              <w:jc w:val="right"/>
              <w:rPr>
                <w:sz w:val="16"/>
              </w:rPr>
            </w:pPr>
          </w:p>
        </w:tc>
        <w:tc>
          <w:tcPr>
            <w:tcW w:w="990" w:type="dxa"/>
            <w:tcBorders>
              <w:top w:val="single" w:color="auto" w:sz="12" w:space="0"/>
              <w:bottom w:val="single" w:color="auto" w:sz="12" w:space="0"/>
            </w:tcBorders>
          </w:tcPr>
          <w:p w:rsidR="00656A18" w:rsidRDefault="00656A18" w14:paraId="495F5597" w14:textId="77777777">
            <w:pPr>
              <w:jc w:val="right"/>
              <w:rPr>
                <w:sz w:val="16"/>
              </w:rPr>
            </w:pPr>
          </w:p>
        </w:tc>
        <w:tc>
          <w:tcPr>
            <w:tcW w:w="990" w:type="dxa"/>
            <w:tcBorders>
              <w:top w:val="single" w:color="auto" w:sz="12" w:space="0"/>
              <w:bottom w:val="single" w:color="auto" w:sz="12" w:space="0"/>
            </w:tcBorders>
          </w:tcPr>
          <w:p w:rsidR="00656A18" w:rsidRDefault="00656A18" w14:paraId="69634EA8" w14:textId="77777777">
            <w:pPr>
              <w:jc w:val="right"/>
              <w:rPr>
                <w:sz w:val="16"/>
              </w:rPr>
            </w:pPr>
          </w:p>
        </w:tc>
        <w:tc>
          <w:tcPr>
            <w:tcW w:w="990" w:type="dxa"/>
            <w:tcBorders>
              <w:top w:val="single" w:color="auto" w:sz="12" w:space="0"/>
              <w:bottom w:val="single" w:color="auto" w:sz="12" w:space="0"/>
            </w:tcBorders>
          </w:tcPr>
          <w:p w:rsidR="00656A18" w:rsidRDefault="00656A18" w14:paraId="21CD63D7" w14:textId="77777777">
            <w:pPr>
              <w:jc w:val="right"/>
              <w:rPr>
                <w:sz w:val="16"/>
              </w:rPr>
            </w:pPr>
          </w:p>
        </w:tc>
        <w:tc>
          <w:tcPr>
            <w:tcW w:w="990" w:type="dxa"/>
            <w:tcBorders>
              <w:top w:val="single" w:color="auto" w:sz="12" w:space="0"/>
              <w:bottom w:val="single" w:color="auto" w:sz="12" w:space="0"/>
            </w:tcBorders>
          </w:tcPr>
          <w:p w:rsidR="00656A18" w:rsidRDefault="00656A18" w14:paraId="5F7BFCA8" w14:textId="77777777">
            <w:pPr>
              <w:jc w:val="right"/>
              <w:rPr>
                <w:sz w:val="16"/>
              </w:rPr>
            </w:pPr>
          </w:p>
        </w:tc>
        <w:tc>
          <w:tcPr>
            <w:tcW w:w="990" w:type="dxa"/>
            <w:tcBorders>
              <w:top w:val="single" w:color="auto" w:sz="12" w:space="0"/>
              <w:bottom w:val="single" w:color="auto" w:sz="12" w:space="0"/>
            </w:tcBorders>
          </w:tcPr>
          <w:p w:rsidR="00656A18" w:rsidRDefault="00656A18" w14:paraId="329892CC" w14:textId="77777777">
            <w:pPr>
              <w:jc w:val="right"/>
              <w:rPr>
                <w:sz w:val="16"/>
              </w:rPr>
            </w:pPr>
          </w:p>
        </w:tc>
        <w:tc>
          <w:tcPr>
            <w:tcW w:w="1080" w:type="dxa"/>
            <w:tcBorders>
              <w:top w:val="single" w:color="auto" w:sz="12" w:space="0"/>
              <w:bottom w:val="single" w:color="auto" w:sz="12" w:space="0"/>
            </w:tcBorders>
          </w:tcPr>
          <w:p w:rsidR="00656A18" w:rsidRDefault="00656A18" w14:paraId="224466D1" w14:textId="77777777">
            <w:pPr>
              <w:jc w:val="right"/>
              <w:rPr>
                <w:sz w:val="16"/>
              </w:rPr>
            </w:pPr>
          </w:p>
        </w:tc>
        <w:tc>
          <w:tcPr>
            <w:tcW w:w="1080" w:type="dxa"/>
            <w:tcBorders>
              <w:top w:val="single" w:color="auto" w:sz="12" w:space="0"/>
              <w:bottom w:val="single" w:color="auto" w:sz="12" w:space="0"/>
            </w:tcBorders>
          </w:tcPr>
          <w:p w:rsidR="00656A18" w:rsidRDefault="00656A18" w14:paraId="35291713" w14:textId="77777777">
            <w:pPr>
              <w:jc w:val="right"/>
              <w:rPr>
                <w:sz w:val="16"/>
              </w:rPr>
            </w:pPr>
          </w:p>
        </w:tc>
        <w:tc>
          <w:tcPr>
            <w:tcW w:w="1080" w:type="dxa"/>
            <w:tcBorders>
              <w:top w:val="single" w:color="auto" w:sz="12" w:space="0"/>
              <w:bottom w:val="single" w:color="auto" w:sz="12" w:space="0"/>
            </w:tcBorders>
          </w:tcPr>
          <w:p w:rsidR="00656A18" w:rsidRDefault="00656A18" w14:paraId="046701C2" w14:textId="77777777">
            <w:pPr>
              <w:jc w:val="right"/>
              <w:rPr>
                <w:sz w:val="16"/>
              </w:rPr>
            </w:pPr>
          </w:p>
        </w:tc>
      </w:tr>
      <w:tr w:rsidR="00656A18" w:rsidTr="00656A18" w14:paraId="70B438E5" w14:textId="77777777">
        <w:tblPrEx>
          <w:tblCellMar>
            <w:top w:w="0" w:type="dxa"/>
            <w:bottom w:w="0" w:type="dxa"/>
          </w:tblCellMar>
        </w:tblPrEx>
        <w:trPr>
          <w:trHeight w:val="638"/>
        </w:trPr>
        <w:tc>
          <w:tcPr>
            <w:tcW w:w="1320" w:type="dxa"/>
            <w:tcBorders>
              <w:top w:val="single" w:color="auto" w:sz="12" w:space="0"/>
            </w:tcBorders>
          </w:tcPr>
          <w:p w:rsidRPr="00656A18" w:rsidR="00656A18" w:rsidRDefault="00656A18" w14:paraId="6AA36E8C" w14:textId="77777777">
            <w:pPr>
              <w:rPr>
                <w:b/>
                <w:bCs/>
                <w:sz w:val="14"/>
                <w:szCs w:val="14"/>
              </w:rPr>
            </w:pPr>
            <w:r w:rsidRPr="00656A18">
              <w:rPr>
                <w:b/>
                <w:bCs/>
                <w:sz w:val="14"/>
                <w:szCs w:val="14"/>
              </w:rPr>
              <w:t>E.  TOTAL COSTS</w:t>
            </w:r>
          </w:p>
          <w:p w:rsidRPr="00656A18" w:rsidR="00656A18" w:rsidRDefault="00656A18" w14:paraId="1AD4CFF2" w14:textId="77777777">
            <w:pPr>
              <w:jc w:val="center"/>
              <w:rPr>
                <w:sz w:val="14"/>
                <w:szCs w:val="14"/>
              </w:rPr>
            </w:pPr>
            <w:r w:rsidRPr="00656A18">
              <w:rPr>
                <w:sz w:val="14"/>
                <w:szCs w:val="14"/>
              </w:rPr>
              <w:t>(A+B+C+D)</w:t>
            </w:r>
          </w:p>
        </w:tc>
        <w:tc>
          <w:tcPr>
            <w:tcW w:w="960" w:type="dxa"/>
            <w:tcBorders>
              <w:top w:val="single" w:color="auto" w:sz="12" w:space="0"/>
            </w:tcBorders>
          </w:tcPr>
          <w:p w:rsidR="00656A18" w:rsidRDefault="00656A18" w14:paraId="713A3DA5" w14:textId="77777777">
            <w:pPr>
              <w:jc w:val="right"/>
              <w:rPr>
                <w:sz w:val="16"/>
              </w:rPr>
            </w:pPr>
          </w:p>
        </w:tc>
        <w:tc>
          <w:tcPr>
            <w:tcW w:w="990" w:type="dxa"/>
            <w:tcBorders>
              <w:top w:val="single" w:color="auto" w:sz="12" w:space="0"/>
            </w:tcBorders>
          </w:tcPr>
          <w:p w:rsidR="00656A18" w:rsidRDefault="00656A18" w14:paraId="625BCEC3" w14:textId="77777777">
            <w:pPr>
              <w:jc w:val="right"/>
              <w:rPr>
                <w:sz w:val="16"/>
              </w:rPr>
            </w:pPr>
          </w:p>
        </w:tc>
        <w:tc>
          <w:tcPr>
            <w:tcW w:w="990" w:type="dxa"/>
            <w:tcBorders>
              <w:top w:val="single" w:color="auto" w:sz="12" w:space="0"/>
            </w:tcBorders>
          </w:tcPr>
          <w:p w:rsidR="00656A18" w:rsidRDefault="00656A18" w14:paraId="7717F75D" w14:textId="77777777">
            <w:pPr>
              <w:jc w:val="right"/>
              <w:rPr>
                <w:sz w:val="16"/>
              </w:rPr>
            </w:pPr>
          </w:p>
        </w:tc>
        <w:tc>
          <w:tcPr>
            <w:tcW w:w="990" w:type="dxa"/>
            <w:tcBorders>
              <w:top w:val="single" w:color="auto" w:sz="12" w:space="0"/>
            </w:tcBorders>
          </w:tcPr>
          <w:p w:rsidR="00656A18" w:rsidRDefault="00656A18" w14:paraId="6D799388" w14:textId="77777777">
            <w:pPr>
              <w:jc w:val="right"/>
              <w:rPr>
                <w:sz w:val="16"/>
              </w:rPr>
            </w:pPr>
          </w:p>
        </w:tc>
        <w:tc>
          <w:tcPr>
            <w:tcW w:w="990" w:type="dxa"/>
            <w:tcBorders>
              <w:top w:val="single" w:color="auto" w:sz="12" w:space="0"/>
            </w:tcBorders>
          </w:tcPr>
          <w:p w:rsidR="00656A18" w:rsidRDefault="00656A18" w14:paraId="6C1DC635" w14:textId="77777777">
            <w:pPr>
              <w:jc w:val="right"/>
              <w:rPr>
                <w:sz w:val="16"/>
              </w:rPr>
            </w:pPr>
          </w:p>
        </w:tc>
        <w:tc>
          <w:tcPr>
            <w:tcW w:w="990" w:type="dxa"/>
            <w:tcBorders>
              <w:top w:val="single" w:color="auto" w:sz="12" w:space="0"/>
            </w:tcBorders>
          </w:tcPr>
          <w:p w:rsidR="00656A18" w:rsidRDefault="00656A18" w14:paraId="4D49DE8E" w14:textId="77777777">
            <w:pPr>
              <w:jc w:val="right"/>
              <w:rPr>
                <w:sz w:val="16"/>
              </w:rPr>
            </w:pPr>
          </w:p>
        </w:tc>
        <w:tc>
          <w:tcPr>
            <w:tcW w:w="990" w:type="dxa"/>
            <w:tcBorders>
              <w:top w:val="single" w:color="auto" w:sz="12" w:space="0"/>
            </w:tcBorders>
          </w:tcPr>
          <w:p w:rsidR="00656A18" w:rsidRDefault="00656A18" w14:paraId="25EBDECE" w14:textId="77777777">
            <w:pPr>
              <w:jc w:val="right"/>
              <w:rPr>
                <w:sz w:val="16"/>
              </w:rPr>
            </w:pPr>
          </w:p>
        </w:tc>
        <w:tc>
          <w:tcPr>
            <w:tcW w:w="990" w:type="dxa"/>
            <w:tcBorders>
              <w:top w:val="single" w:color="auto" w:sz="12" w:space="0"/>
            </w:tcBorders>
          </w:tcPr>
          <w:p w:rsidR="00656A18" w:rsidRDefault="00656A18" w14:paraId="64CF49EB" w14:textId="77777777">
            <w:pPr>
              <w:jc w:val="right"/>
              <w:rPr>
                <w:sz w:val="16"/>
              </w:rPr>
            </w:pPr>
          </w:p>
        </w:tc>
        <w:tc>
          <w:tcPr>
            <w:tcW w:w="990" w:type="dxa"/>
            <w:tcBorders>
              <w:top w:val="single" w:color="auto" w:sz="12" w:space="0"/>
            </w:tcBorders>
          </w:tcPr>
          <w:p w:rsidR="00656A18" w:rsidRDefault="00656A18" w14:paraId="7F53A857" w14:textId="77777777">
            <w:pPr>
              <w:jc w:val="right"/>
              <w:rPr>
                <w:sz w:val="16"/>
              </w:rPr>
            </w:pPr>
          </w:p>
        </w:tc>
        <w:tc>
          <w:tcPr>
            <w:tcW w:w="990" w:type="dxa"/>
            <w:tcBorders>
              <w:top w:val="single" w:color="auto" w:sz="12" w:space="0"/>
            </w:tcBorders>
          </w:tcPr>
          <w:p w:rsidR="00656A18" w:rsidRDefault="00656A18" w14:paraId="476E07FE" w14:textId="77777777">
            <w:pPr>
              <w:jc w:val="right"/>
              <w:rPr>
                <w:sz w:val="16"/>
              </w:rPr>
            </w:pPr>
          </w:p>
        </w:tc>
        <w:tc>
          <w:tcPr>
            <w:tcW w:w="990" w:type="dxa"/>
            <w:tcBorders>
              <w:top w:val="single" w:color="auto" w:sz="12" w:space="0"/>
            </w:tcBorders>
          </w:tcPr>
          <w:p w:rsidR="00656A18" w:rsidRDefault="00656A18" w14:paraId="633574D0" w14:textId="77777777">
            <w:pPr>
              <w:jc w:val="right"/>
              <w:rPr>
                <w:sz w:val="16"/>
              </w:rPr>
            </w:pPr>
          </w:p>
        </w:tc>
        <w:tc>
          <w:tcPr>
            <w:tcW w:w="1080" w:type="dxa"/>
            <w:tcBorders>
              <w:top w:val="single" w:color="auto" w:sz="12" w:space="0"/>
            </w:tcBorders>
          </w:tcPr>
          <w:p w:rsidR="00656A18" w:rsidRDefault="00656A18" w14:paraId="14CF2BBA" w14:textId="77777777">
            <w:pPr>
              <w:jc w:val="right"/>
              <w:rPr>
                <w:sz w:val="16"/>
              </w:rPr>
            </w:pPr>
          </w:p>
        </w:tc>
        <w:tc>
          <w:tcPr>
            <w:tcW w:w="1080" w:type="dxa"/>
            <w:tcBorders>
              <w:top w:val="single" w:color="auto" w:sz="12" w:space="0"/>
            </w:tcBorders>
          </w:tcPr>
          <w:p w:rsidR="00656A18" w:rsidRDefault="00656A18" w14:paraId="6ACD4214" w14:textId="77777777">
            <w:pPr>
              <w:jc w:val="right"/>
              <w:rPr>
                <w:sz w:val="16"/>
              </w:rPr>
            </w:pPr>
          </w:p>
        </w:tc>
        <w:tc>
          <w:tcPr>
            <w:tcW w:w="1080" w:type="dxa"/>
            <w:tcBorders>
              <w:top w:val="single" w:color="auto" w:sz="12" w:space="0"/>
            </w:tcBorders>
          </w:tcPr>
          <w:p w:rsidR="00656A18" w:rsidRDefault="00656A18" w14:paraId="5F6CEC5B" w14:textId="77777777">
            <w:pPr>
              <w:jc w:val="right"/>
              <w:rPr>
                <w:sz w:val="16"/>
              </w:rPr>
            </w:pPr>
          </w:p>
        </w:tc>
      </w:tr>
    </w:tbl>
    <w:p w:rsidR="00EE19EF" w:rsidRDefault="007C548A" w14:paraId="4CF7A13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If you did not expend Federal and/or matching funds as originally budgeted, please provide an explanation for the change(s) that occurred.  Discuss any relevant documents received by the U.S. Department of Educatio</w:t>
      </w:r>
      <w:r w:rsidR="00EE19EF">
        <w:t>n that allowed such change(s).</w:t>
      </w:r>
    </w:p>
    <w:p w:rsidR="006A659B" w:rsidRDefault="006A659B" w14:paraId="52F1079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6A659B" w:rsidRDefault="006A659B" w14:paraId="03BDC7D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6A659B" w:rsidRDefault="006A659B" w14:paraId="22A8204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sectPr w:rsidR="006A659B">
      <w:pgSz w:w="15840" w:h="12240" w:orient="landscape" w:code="1"/>
      <w:pgMar w:top="864" w:right="432" w:bottom="864" w:left="432" w:header="576" w:footer="576"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1EE11" w14:textId="77777777" w:rsidR="00790D5E" w:rsidRDefault="00790D5E">
      <w:r>
        <w:separator/>
      </w:r>
    </w:p>
  </w:endnote>
  <w:endnote w:type="continuationSeparator" w:id="0">
    <w:p w14:paraId="32CD67A0" w14:textId="77777777" w:rsidR="00790D5E" w:rsidRDefault="0079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72573" w14:textId="77777777" w:rsidR="00790D5E" w:rsidRDefault="00790D5E">
      <w:r>
        <w:separator/>
      </w:r>
    </w:p>
  </w:footnote>
  <w:footnote w:type="continuationSeparator" w:id="0">
    <w:p w14:paraId="77841D61" w14:textId="77777777" w:rsidR="00790D5E" w:rsidRDefault="0079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80B83" w14:textId="77777777" w:rsidR="002215F4" w:rsidRDefault="002215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E787A" w14:textId="77777777" w:rsidR="002215F4" w:rsidRDefault="00221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2215" w14:textId="77777777" w:rsidR="002215F4" w:rsidRDefault="002215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ABD">
      <w:rPr>
        <w:rStyle w:val="PageNumber"/>
        <w:noProof/>
      </w:rPr>
      <w:t>2</w:t>
    </w:r>
    <w:r>
      <w:rPr>
        <w:rStyle w:val="PageNumber"/>
      </w:rPr>
      <w:fldChar w:fldCharType="end"/>
    </w:r>
  </w:p>
  <w:p w14:paraId="7B256A79" w14:textId="77777777" w:rsidR="002215F4" w:rsidRDefault="002215F4">
    <w:pPr>
      <w:pStyle w:val="Header"/>
    </w:pPr>
  </w:p>
  <w:p w14:paraId="6572A50E" w14:textId="77777777" w:rsidR="002215F4" w:rsidRDefault="00221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D2F5A"/>
    <w:multiLevelType w:val="hybridMultilevel"/>
    <w:tmpl w:val="CBAE713A"/>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7C7510"/>
    <w:multiLevelType w:val="hybridMultilevel"/>
    <w:tmpl w:val="A33A7EF6"/>
    <w:lvl w:ilvl="0" w:tplc="E2428FA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304BD9"/>
    <w:multiLevelType w:val="hybridMultilevel"/>
    <w:tmpl w:val="372C0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82DFB"/>
    <w:multiLevelType w:val="singleLevel"/>
    <w:tmpl w:val="D9ECE412"/>
    <w:lvl w:ilvl="0">
      <w:start w:val="1"/>
      <w:numFmt w:val="decimalZero"/>
      <w:pStyle w:val="Heading5"/>
      <w:lvlText w:val="%1"/>
      <w:lvlJc w:val="left"/>
      <w:pPr>
        <w:tabs>
          <w:tab w:val="num" w:pos="360"/>
        </w:tabs>
        <w:ind w:left="360" w:hanging="360"/>
      </w:pPr>
      <w:rPr>
        <w:rFonts w:hint="default"/>
      </w:rPr>
    </w:lvl>
  </w:abstractNum>
  <w:abstractNum w:abstractNumId="4" w15:restartNumberingAfterBreak="0">
    <w:nsid w:val="29BA722A"/>
    <w:multiLevelType w:val="hybridMultilevel"/>
    <w:tmpl w:val="87B25D32"/>
    <w:lvl w:ilvl="0" w:tplc="0D8868BC">
      <w:start w:val="1"/>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0C40009"/>
    <w:multiLevelType w:val="hybridMultilevel"/>
    <w:tmpl w:val="B40EFC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9724B"/>
    <w:multiLevelType w:val="hybridMultilevel"/>
    <w:tmpl w:val="A5425C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6739D3"/>
    <w:multiLevelType w:val="hybridMultilevel"/>
    <w:tmpl w:val="A5425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D0DCC"/>
    <w:multiLevelType w:val="hybridMultilevel"/>
    <w:tmpl w:val="9EAA7E6E"/>
    <w:lvl w:ilvl="0" w:tplc="D910F09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40721DB3"/>
    <w:multiLevelType w:val="hybridMultilevel"/>
    <w:tmpl w:val="D42C586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936E8"/>
    <w:multiLevelType w:val="hybridMultilevel"/>
    <w:tmpl w:val="037E4F3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8"/>
  </w:num>
  <w:num w:numId="6">
    <w:abstractNumId w:val="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0"/>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AB"/>
    <w:rsid w:val="00001D70"/>
    <w:rsid w:val="00030FC3"/>
    <w:rsid w:val="0003702F"/>
    <w:rsid w:val="00044431"/>
    <w:rsid w:val="000615B9"/>
    <w:rsid w:val="000679A2"/>
    <w:rsid w:val="000840A0"/>
    <w:rsid w:val="000A2CB4"/>
    <w:rsid w:val="000A4533"/>
    <w:rsid w:val="000D003D"/>
    <w:rsid w:val="000D3A42"/>
    <w:rsid w:val="000D56F0"/>
    <w:rsid w:val="000F5A66"/>
    <w:rsid w:val="00113781"/>
    <w:rsid w:val="00116D93"/>
    <w:rsid w:val="001268CA"/>
    <w:rsid w:val="00132034"/>
    <w:rsid w:val="00194C68"/>
    <w:rsid w:val="001A1797"/>
    <w:rsid w:val="001A1A02"/>
    <w:rsid w:val="001A3F7F"/>
    <w:rsid w:val="001A4F60"/>
    <w:rsid w:val="001B6B31"/>
    <w:rsid w:val="001C0DA1"/>
    <w:rsid w:val="001C3D78"/>
    <w:rsid w:val="0021039D"/>
    <w:rsid w:val="002140BA"/>
    <w:rsid w:val="00214EF7"/>
    <w:rsid w:val="002215F4"/>
    <w:rsid w:val="00223353"/>
    <w:rsid w:val="002271B0"/>
    <w:rsid w:val="00251BC4"/>
    <w:rsid w:val="002651B0"/>
    <w:rsid w:val="00277CFC"/>
    <w:rsid w:val="0028452F"/>
    <w:rsid w:val="002A6F60"/>
    <w:rsid w:val="0031098E"/>
    <w:rsid w:val="003161E6"/>
    <w:rsid w:val="00327FF7"/>
    <w:rsid w:val="00343451"/>
    <w:rsid w:val="003535A6"/>
    <w:rsid w:val="00354A53"/>
    <w:rsid w:val="00390D40"/>
    <w:rsid w:val="003A2F51"/>
    <w:rsid w:val="003B5779"/>
    <w:rsid w:val="00445798"/>
    <w:rsid w:val="0045746D"/>
    <w:rsid w:val="0046697A"/>
    <w:rsid w:val="00484E16"/>
    <w:rsid w:val="004D0721"/>
    <w:rsid w:val="004D7092"/>
    <w:rsid w:val="004F6161"/>
    <w:rsid w:val="00516F0A"/>
    <w:rsid w:val="0051724D"/>
    <w:rsid w:val="00574309"/>
    <w:rsid w:val="0059427E"/>
    <w:rsid w:val="005A29E7"/>
    <w:rsid w:val="005C6571"/>
    <w:rsid w:val="005D6BAA"/>
    <w:rsid w:val="006027B8"/>
    <w:rsid w:val="00642CEB"/>
    <w:rsid w:val="006472CD"/>
    <w:rsid w:val="00656A18"/>
    <w:rsid w:val="00661A57"/>
    <w:rsid w:val="00680743"/>
    <w:rsid w:val="006A3ABD"/>
    <w:rsid w:val="006A659B"/>
    <w:rsid w:val="006D1A7F"/>
    <w:rsid w:val="006E0256"/>
    <w:rsid w:val="0070110C"/>
    <w:rsid w:val="00721598"/>
    <w:rsid w:val="00724B93"/>
    <w:rsid w:val="007335E8"/>
    <w:rsid w:val="007658F7"/>
    <w:rsid w:val="00790D5E"/>
    <w:rsid w:val="00796BAA"/>
    <w:rsid w:val="007C409A"/>
    <w:rsid w:val="007C548A"/>
    <w:rsid w:val="007D61E7"/>
    <w:rsid w:val="007E63E0"/>
    <w:rsid w:val="00803528"/>
    <w:rsid w:val="008038D8"/>
    <w:rsid w:val="00807C45"/>
    <w:rsid w:val="00814471"/>
    <w:rsid w:val="00853E15"/>
    <w:rsid w:val="0089203F"/>
    <w:rsid w:val="00894C5E"/>
    <w:rsid w:val="00895E30"/>
    <w:rsid w:val="008C50C1"/>
    <w:rsid w:val="008E7380"/>
    <w:rsid w:val="009103CD"/>
    <w:rsid w:val="00910A32"/>
    <w:rsid w:val="00924FF0"/>
    <w:rsid w:val="009970C2"/>
    <w:rsid w:val="009D4AF4"/>
    <w:rsid w:val="009E0823"/>
    <w:rsid w:val="009F2F97"/>
    <w:rsid w:val="009F7051"/>
    <w:rsid w:val="00A22103"/>
    <w:rsid w:val="00A37BDA"/>
    <w:rsid w:val="00A60710"/>
    <w:rsid w:val="00AA71DD"/>
    <w:rsid w:val="00AB36CA"/>
    <w:rsid w:val="00AB6387"/>
    <w:rsid w:val="00AD6078"/>
    <w:rsid w:val="00AE026E"/>
    <w:rsid w:val="00AE2885"/>
    <w:rsid w:val="00AE746F"/>
    <w:rsid w:val="00AF6262"/>
    <w:rsid w:val="00B30B2A"/>
    <w:rsid w:val="00B37480"/>
    <w:rsid w:val="00B50F95"/>
    <w:rsid w:val="00B80B50"/>
    <w:rsid w:val="00BB2072"/>
    <w:rsid w:val="00BB773A"/>
    <w:rsid w:val="00BD693A"/>
    <w:rsid w:val="00BF262D"/>
    <w:rsid w:val="00C01D96"/>
    <w:rsid w:val="00C1393E"/>
    <w:rsid w:val="00C244EE"/>
    <w:rsid w:val="00C512D1"/>
    <w:rsid w:val="00C70B68"/>
    <w:rsid w:val="00CB321E"/>
    <w:rsid w:val="00CB479C"/>
    <w:rsid w:val="00CB71AA"/>
    <w:rsid w:val="00CC4D85"/>
    <w:rsid w:val="00D108B0"/>
    <w:rsid w:val="00D11539"/>
    <w:rsid w:val="00D1411C"/>
    <w:rsid w:val="00D32E70"/>
    <w:rsid w:val="00D55B74"/>
    <w:rsid w:val="00D7756B"/>
    <w:rsid w:val="00D82751"/>
    <w:rsid w:val="00D945B4"/>
    <w:rsid w:val="00DA0968"/>
    <w:rsid w:val="00DD475F"/>
    <w:rsid w:val="00E15921"/>
    <w:rsid w:val="00E32492"/>
    <w:rsid w:val="00E43DF8"/>
    <w:rsid w:val="00E4791D"/>
    <w:rsid w:val="00E61A72"/>
    <w:rsid w:val="00E87E92"/>
    <w:rsid w:val="00E92119"/>
    <w:rsid w:val="00E978D2"/>
    <w:rsid w:val="00EB750F"/>
    <w:rsid w:val="00EE19EF"/>
    <w:rsid w:val="00EE22A3"/>
    <w:rsid w:val="00EF4390"/>
    <w:rsid w:val="00F65BB5"/>
    <w:rsid w:val="00F65E9F"/>
    <w:rsid w:val="00F7089A"/>
    <w:rsid w:val="00F83760"/>
    <w:rsid w:val="00F96BAB"/>
    <w:rsid w:val="00FE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74FB8B"/>
  <w15:chartTrackingRefBased/>
  <w15:docId w15:val="{2E0E7651-5C5E-4790-A869-218DF312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bCs/>
      <w:sz w:val="18"/>
    </w:rPr>
  </w:style>
  <w:style w:type="paragraph" w:styleId="Heading5">
    <w:name w:val="heading 5"/>
    <w:basedOn w:val="Normal"/>
    <w:next w:val="Normal"/>
    <w:qFormat/>
    <w:pPr>
      <w:keepNext/>
      <w:numPr>
        <w:numId w:val="1"/>
      </w:numPr>
      <w:outlineLvl w:val="4"/>
    </w:pPr>
    <w:rPr>
      <w:szCs w:val="20"/>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5"/>
    </w:pPr>
    <w:rPr>
      <w:b/>
      <w:bCs/>
      <w:sz w:val="28"/>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6"/>
    </w:pPr>
    <w:rPr>
      <w:b/>
      <w:bCs/>
      <w:sz w:val="20"/>
    </w:rPr>
  </w:style>
  <w:style w:type="paragraph" w:styleId="Heading8">
    <w:name w:val="heading 8"/>
    <w:basedOn w:val="Normal"/>
    <w:next w:val="Normal"/>
    <w:qFormat/>
    <w:pPr>
      <w:keepNext/>
      <w:jc w:val="center"/>
      <w:outlineLvl w:val="7"/>
    </w:pPr>
    <w:rPr>
      <w:b/>
      <w:bCs/>
      <w:sz w:val="17"/>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character" w:styleId="Emphasis">
    <w:name w:val="Emphasis"/>
    <w:qFormat/>
    <w:rPr>
      <w:i/>
      <w:iCs/>
    </w:rPr>
  </w:style>
  <w:style w:type="character" w:styleId="Strong">
    <w:name w:val="Strong"/>
    <w:qFormat/>
    <w:rPr>
      <w:b/>
      <w:bCs/>
    </w:rPr>
  </w:style>
  <w:style w:type="paragraph" w:styleId="BodyText2">
    <w:name w:val="Body Text 2"/>
    <w:basedOn w:val="Normal"/>
    <w:semiHidden/>
    <w:rPr>
      <w:sz w:val="2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rPr>
      <w:sz w:val="20"/>
      <w:szCs w:val="20"/>
    </w:rPr>
  </w:style>
  <w:style w:type="paragraph" w:styleId="BodyText3">
    <w:name w:val="Body Text 3"/>
    <w:basedOn w:val="Normal"/>
    <w:semiHidden/>
    <w:rPr>
      <w:rFonts w:ascii="Arial" w:hAnsi="Arial" w:cs="Arial"/>
      <w:sz w:val="1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A4533"/>
    <w:rPr>
      <w:sz w:val="16"/>
      <w:szCs w:val="16"/>
    </w:rPr>
  </w:style>
  <w:style w:type="paragraph" w:styleId="CommentText">
    <w:name w:val="annotation text"/>
    <w:basedOn w:val="Normal"/>
    <w:link w:val="CommentTextChar"/>
    <w:uiPriority w:val="99"/>
    <w:semiHidden/>
    <w:unhideWhenUsed/>
    <w:rsid w:val="000A4533"/>
    <w:rPr>
      <w:sz w:val="20"/>
      <w:szCs w:val="20"/>
    </w:rPr>
  </w:style>
  <w:style w:type="character" w:customStyle="1" w:styleId="CommentTextChar">
    <w:name w:val="Comment Text Char"/>
    <w:basedOn w:val="DefaultParagraphFont"/>
    <w:link w:val="CommentText"/>
    <w:uiPriority w:val="99"/>
    <w:semiHidden/>
    <w:rsid w:val="000A4533"/>
  </w:style>
  <w:style w:type="paragraph" w:styleId="CommentSubject">
    <w:name w:val="annotation subject"/>
    <w:basedOn w:val="CommentText"/>
    <w:next w:val="CommentText"/>
    <w:link w:val="CommentSubjectChar"/>
    <w:uiPriority w:val="99"/>
    <w:semiHidden/>
    <w:unhideWhenUsed/>
    <w:rsid w:val="000A4533"/>
    <w:rPr>
      <w:b/>
      <w:bCs/>
    </w:rPr>
  </w:style>
  <w:style w:type="character" w:customStyle="1" w:styleId="CommentSubjectChar">
    <w:name w:val="Comment Subject Char"/>
    <w:link w:val="CommentSubject"/>
    <w:uiPriority w:val="99"/>
    <w:semiHidden/>
    <w:rsid w:val="000A4533"/>
    <w:rPr>
      <w:b/>
      <w:bCs/>
    </w:rPr>
  </w:style>
  <w:style w:type="table" w:styleId="TableGrid">
    <w:name w:val="Table Grid"/>
    <w:basedOn w:val="TableNormal"/>
    <w:uiPriority w:val="59"/>
    <w:rsid w:val="003B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268CA"/>
    <w:rPr>
      <w:color w:val="0000FF"/>
      <w:u w:val="single"/>
    </w:rPr>
  </w:style>
  <w:style w:type="paragraph" w:styleId="NoSpacing">
    <w:name w:val="No Spacing"/>
    <w:uiPriority w:val="1"/>
    <w:qFormat/>
    <w:rsid w:val="00B37480"/>
    <w:rPr>
      <w:sz w:val="24"/>
      <w:szCs w:val="24"/>
    </w:rPr>
  </w:style>
  <w:style w:type="paragraph" w:styleId="ListParagraph">
    <w:name w:val="List Paragraph"/>
    <w:basedOn w:val="Normal"/>
    <w:uiPriority w:val="34"/>
    <w:qFormat/>
    <w:rsid w:val="00E1592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9ef64270961ee5960ce49a9aec12006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60a73f57ded1da10a3c40a05d80ae9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7EE46-8ED2-41EC-8147-BF0278657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C4E67-8E9A-422F-83D2-FBB4809A4DC3}">
  <ds:schemaRefs>
    <ds:schemaRef ds:uri="http://schemas.openxmlformats.org/officeDocument/2006/bibliography"/>
  </ds:schemaRefs>
</ds:datastoreItem>
</file>

<file path=customXml/itemProps3.xml><?xml version="1.0" encoding="utf-8"?>
<ds:datastoreItem xmlns:ds="http://schemas.openxmlformats.org/officeDocument/2006/customXml" ds:itemID="{04A4D0AA-D4EF-4FFF-BBB9-190C43B03D9E}">
  <ds:schemaRefs>
    <ds:schemaRef ds:uri="http://schemas.microsoft.com/sharepoint/v3/contenttype/forms"/>
  </ds:schemaRefs>
</ds:datastoreItem>
</file>

<file path=customXml/itemProps4.xml><?xml version="1.0" encoding="utf-8"?>
<ds:datastoreItem xmlns:ds="http://schemas.openxmlformats.org/officeDocument/2006/customXml" ds:itemID="{4CDE814C-406C-4515-AEE7-B054D67521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3483</Words>
  <Characters>19854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GEAR UP Financial Status and Program Performance Closeout Report (MS Word)</vt:lpstr>
    </vt:vector>
  </TitlesOfParts>
  <Company>Department of Education</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UP Financial Status and Program Performance Closeout Report (MS Word)</dc:title>
  <dc:subject/>
  <dc:creator>OPE</dc:creator>
  <cp:keywords/>
  <cp:lastModifiedBy>Mullan, Kate</cp:lastModifiedBy>
  <cp:revision>2</cp:revision>
  <cp:lastPrinted>2014-05-22T16:27:00Z</cp:lastPrinted>
  <dcterms:created xsi:type="dcterms:W3CDTF">2020-11-03T16:58:00Z</dcterms:created>
  <dcterms:modified xsi:type="dcterms:W3CDTF">2020-11-03T16:58:00Z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