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67198" w:rsidR="00167198" w:rsidP="00167198" w:rsidRDefault="00167198" w14:paraId="7848D299" w14:textId="0294DF7B">
      <w:pPr>
        <w:pStyle w:val="Heading1"/>
        <w:numPr>
          <w:ilvl w:val="0"/>
          <w:numId w:val="0"/>
        </w:numPr>
        <w:shd w:val="clear" w:color="auto" w:fill="C00000"/>
        <w:ind w:left="1980" w:hanging="1980"/>
      </w:pPr>
      <w:bookmarkStart w:name="_Toc338342473" w:id="0"/>
      <w:r>
        <w:t>Appendix A-2</w:t>
      </w:r>
      <w:r w:rsidRPr="002267F9">
        <w:t>.</w:t>
      </w:r>
      <w:r>
        <w:tab/>
        <w:t xml:space="preserve">Notification Letter for Parents of Students in Grades K-3 </w:t>
      </w:r>
      <w:bookmarkEnd w:id="0"/>
    </w:p>
    <w:p w:rsidRPr="00AF066A" w:rsidR="00B816DA" w:rsidP="00167198" w:rsidRDefault="00167198" w14:paraId="6FFD7FD8" w14:textId="244E345F">
      <w:pPr>
        <w:rPr>
          <w:rFonts w:ascii="Arial Narrow" w:hAnsi="Arial Narrow"/>
          <w:b/>
          <w:sz w:val="40"/>
        </w:rPr>
      </w:pPr>
      <w:r>
        <w:rPr>
          <w:rFonts w:ascii="Arial Narrow" w:hAnsi="Arial Narrow"/>
          <w:b/>
          <w:noProof/>
          <w:sz w:val="40"/>
        </w:rPr>
        <w:pict w14:anchorId="3D8093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9pt;margin-top:6.35pt;width:84pt;height:84.95pt;z-index:-251658752;mso-wrap-distance-left:14.4pt;mso-wrap-distance-top:14.4pt;mso-wrap-distance-right:14.4pt;mso-wrap-distance-bottom:14.4pt;mso-position-horizontal-relative:text;mso-position-vertical-relative:text" wrapcoords="-135 0 -135 21467 21600 21467 21600 0 -135 0" o:allowoverlap="f" type="#_x0000_t75">
            <v:imagedata o:title="ED_seal" r:id="rId7"/>
            <w10:wrap type="tight"/>
          </v:shape>
        </w:pict>
      </w:r>
      <w:r w:rsidRPr="006872E8" w:rsidR="00B816DA">
        <w:rPr>
          <w:rFonts w:ascii="Arial Narrow" w:hAnsi="Arial Narrow"/>
          <w:b/>
          <w:noProof/>
          <w:sz w:val="40"/>
        </w:rPr>
        <w:t>When you applied</w:t>
      </w:r>
      <w:r w:rsidRPr="006872E8" w:rsidR="00B816DA">
        <w:rPr>
          <w:rFonts w:ascii="Arial Narrow" w:hAnsi="Arial Narrow"/>
          <w:b/>
          <w:sz w:val="40"/>
        </w:rPr>
        <w:t xml:space="preserve"> for a DC Opportunity Scholarship</w:t>
      </w:r>
      <w:r w:rsidRPr="006872E8" w:rsidR="0027245D">
        <w:rPr>
          <w:rFonts w:ascii="Arial Narrow" w:hAnsi="Arial Narrow"/>
          <w:b/>
          <w:sz w:val="40"/>
        </w:rPr>
        <w:t>, how was your experience</w:t>
      </w:r>
      <w:r w:rsidRPr="006872E8" w:rsidR="00B816DA">
        <w:rPr>
          <w:rFonts w:ascii="Arial Narrow" w:hAnsi="Arial Narrow"/>
          <w:b/>
          <w:sz w:val="40"/>
        </w:rPr>
        <w:t>?</w:t>
      </w:r>
    </w:p>
    <w:p w:rsidRPr="00AF066A" w:rsidR="00B816DA" w:rsidP="0027245D" w:rsidRDefault="00B816DA" w14:paraId="6B1E68DE" w14:textId="77777777">
      <w:pPr>
        <w:spacing w:after="0"/>
        <w:jc w:val="center"/>
        <w:rPr>
          <w:rFonts w:ascii="Arial Narrow" w:hAnsi="Arial Narrow"/>
          <w:b/>
          <w:color w:val="004285"/>
        </w:rPr>
      </w:pPr>
      <w:r w:rsidRPr="00AF066A">
        <w:rPr>
          <w:rFonts w:ascii="Arial Narrow" w:hAnsi="Arial Narrow"/>
          <w:b/>
          <w:color w:val="004285"/>
          <w:sz w:val="40"/>
        </w:rPr>
        <w:t>We want to hear from YOU</w:t>
      </w:r>
    </w:p>
    <w:p w:rsidR="0027245D" w:rsidP="0027245D" w:rsidRDefault="00167198" w14:paraId="08A9FFF7" w14:textId="77777777">
      <w:pPr>
        <w:spacing w:after="240"/>
        <w:jc w:val="center"/>
        <w:rPr>
          <w:rFonts w:ascii="Arial Narrow" w:hAnsi="Arial Narrow"/>
          <w:sz w:val="28"/>
        </w:rPr>
      </w:pPr>
      <w:r>
        <w:rPr>
          <w:rFonts w:ascii="Arial Narrow" w:hAnsi="Arial Narrow"/>
          <w:sz w:val="28"/>
        </w:rPr>
        <w:pict w14:anchorId="089C9501">
          <v:rect id="_x0000_i1025" style="width:0;height:1.5pt" o:hr="t" o:hrstd="t" o:hralign="center" fillcolor="#a0a0a0" stroked="f"/>
        </w:pict>
      </w:r>
    </w:p>
    <w:p w:rsidRPr="000D1472" w:rsidR="00AF066A" w:rsidP="006731D5" w:rsidRDefault="00167198" w14:paraId="62385305" w14:textId="4972AAB0">
      <w:pPr>
        <w:rPr>
          <w:rFonts w:ascii="Arial" w:hAnsi="Arial" w:cs="Arial"/>
          <w:sz w:val="24"/>
        </w:rPr>
      </w:pPr>
      <w:r>
        <w:rPr>
          <w:rFonts w:ascii="Arial" w:hAnsi="Arial" w:cs="Arial"/>
          <w:sz w:val="24"/>
        </w:rPr>
        <w:t>D</w:t>
      </w:r>
      <w:r w:rsidRPr="000D1472" w:rsidR="007131A1">
        <w:rPr>
          <w:rFonts w:ascii="Arial" w:hAnsi="Arial" w:cs="Arial"/>
          <w:sz w:val="24"/>
        </w:rPr>
        <w:t>ear Parent of [CHILD_FNAME CHILD_LNAME],</w:t>
      </w:r>
    </w:p>
    <w:p w:rsidRPr="00F24E81" w:rsidR="00BD1CC2" w:rsidP="006731D5" w:rsidRDefault="00251183" w14:paraId="1E07BE57" w14:textId="34747367">
      <w:pPr>
        <w:rPr>
          <w:rFonts w:ascii="Arial" w:hAnsi="Arial" w:cs="Arial"/>
          <w:sz w:val="24"/>
        </w:rPr>
      </w:pPr>
      <w:r w:rsidRPr="000D1472">
        <w:rPr>
          <w:rFonts w:ascii="Arial" w:hAnsi="Arial" w:cs="Arial"/>
          <w:sz w:val="24"/>
        </w:rPr>
        <w:t xml:space="preserve">We are doing a study of the DC Opportunity Scholarship Program (OSP). </w:t>
      </w:r>
      <w:r w:rsidRPr="008C2A98" w:rsidR="006731D5">
        <w:rPr>
          <w:rFonts w:ascii="Arial" w:hAnsi="Arial" w:cs="Arial"/>
          <w:sz w:val="24"/>
        </w:rPr>
        <w:t xml:space="preserve">When you applied for a private school scholarship through this program, you agreed </w:t>
      </w:r>
      <w:r w:rsidR="006731D5">
        <w:rPr>
          <w:rFonts w:ascii="Arial" w:hAnsi="Arial" w:cs="Arial"/>
          <w:sz w:val="24"/>
        </w:rPr>
        <w:t>to complete</w:t>
      </w:r>
      <w:r w:rsidRPr="002B68A5" w:rsidR="006731D5">
        <w:rPr>
          <w:rFonts w:ascii="Arial" w:hAnsi="Arial" w:cs="Arial"/>
          <w:sz w:val="24"/>
        </w:rPr>
        <w:t xml:space="preserve"> annual surveys </w:t>
      </w:r>
      <w:r w:rsidR="006731D5">
        <w:rPr>
          <w:rFonts w:ascii="Arial" w:hAnsi="Arial" w:cs="Arial"/>
          <w:sz w:val="24"/>
        </w:rPr>
        <w:t>and</w:t>
      </w:r>
      <w:r w:rsidRPr="002B68A5" w:rsidR="006731D5">
        <w:rPr>
          <w:rFonts w:ascii="Arial" w:hAnsi="Arial" w:cs="Arial"/>
          <w:sz w:val="24"/>
        </w:rPr>
        <w:t xml:space="preserve"> release your child’s school records to the U.S. Department of Education and its study team</w:t>
      </w:r>
      <w:r w:rsidRPr="008C2A98" w:rsidR="006731D5">
        <w:rPr>
          <w:rFonts w:ascii="Arial" w:hAnsi="Arial" w:cs="Arial"/>
          <w:sz w:val="24"/>
        </w:rPr>
        <w:t>.</w:t>
      </w:r>
      <w:r w:rsidR="006731D5">
        <w:rPr>
          <w:rFonts w:ascii="Arial" w:hAnsi="Arial" w:cs="Arial"/>
          <w:sz w:val="24"/>
        </w:rPr>
        <w:t xml:space="preserve"> </w:t>
      </w:r>
    </w:p>
    <w:p w:rsidRPr="000D1472" w:rsidR="000D1472" w:rsidP="006731D5" w:rsidRDefault="000D1472" w14:paraId="18E189F1" w14:textId="62422163">
      <w:pPr>
        <w:rPr>
          <w:rFonts w:ascii="Arial" w:hAnsi="Arial" w:cs="Arial"/>
          <w:sz w:val="24"/>
        </w:rPr>
      </w:pPr>
      <w:r w:rsidRPr="000D1472">
        <w:rPr>
          <w:rFonts w:ascii="Arial" w:hAnsi="Arial" w:cs="Arial"/>
          <w:sz w:val="24"/>
        </w:rPr>
        <w:t xml:space="preserve">We’ve included a </w:t>
      </w:r>
      <w:r w:rsidRPr="000D1472">
        <w:rPr>
          <w:rFonts w:ascii="Arial" w:hAnsi="Arial" w:cs="Arial"/>
          <w:b/>
          <w:color w:val="004285"/>
          <w:sz w:val="24"/>
        </w:rPr>
        <w:t>$5 gift card</w:t>
      </w:r>
      <w:r w:rsidRPr="000D1472">
        <w:rPr>
          <w:rFonts w:ascii="Arial" w:hAnsi="Arial" w:cs="Arial"/>
          <w:color w:val="004285"/>
          <w:sz w:val="24"/>
        </w:rPr>
        <w:t xml:space="preserve"> </w:t>
      </w:r>
      <w:r w:rsidRPr="000D1472">
        <w:rPr>
          <w:rFonts w:ascii="Arial" w:hAnsi="Arial" w:cs="Arial"/>
          <w:sz w:val="24"/>
        </w:rPr>
        <w:t xml:space="preserve">to thank you for reading this letter. </w:t>
      </w:r>
    </w:p>
    <w:p w:rsidRPr="000D1472" w:rsidR="007131A1" w:rsidP="006731D5" w:rsidRDefault="00251183" w14:paraId="1F759C2C" w14:textId="77777777">
      <w:pPr>
        <w:pStyle w:val="ListParagraph"/>
        <w:numPr>
          <w:ilvl w:val="0"/>
          <w:numId w:val="1"/>
        </w:numPr>
        <w:rPr>
          <w:rFonts w:ascii="Arial" w:hAnsi="Arial" w:cs="Arial"/>
          <w:sz w:val="24"/>
        </w:rPr>
      </w:pPr>
      <w:r w:rsidRPr="000D1472">
        <w:rPr>
          <w:rFonts w:ascii="Arial" w:hAnsi="Arial" w:cs="Arial"/>
          <w:sz w:val="24"/>
        </w:rPr>
        <w:t xml:space="preserve">We would like you </w:t>
      </w:r>
      <w:r w:rsidRPr="000D1472" w:rsidR="007131A1">
        <w:rPr>
          <w:rFonts w:ascii="Arial" w:hAnsi="Arial" w:cs="Arial"/>
          <w:sz w:val="24"/>
        </w:rPr>
        <w:t xml:space="preserve">to complete a </w:t>
      </w:r>
      <w:r w:rsidRPr="000D1472" w:rsidR="007131A1">
        <w:rPr>
          <w:rFonts w:ascii="Arial" w:hAnsi="Arial" w:cs="Arial"/>
          <w:b/>
          <w:color w:val="004285"/>
          <w:sz w:val="24"/>
        </w:rPr>
        <w:t xml:space="preserve">15 minute </w:t>
      </w:r>
      <w:r w:rsidRPr="000D1472" w:rsidR="006872E8">
        <w:rPr>
          <w:rFonts w:ascii="Arial" w:hAnsi="Arial" w:cs="Arial"/>
          <w:b/>
          <w:color w:val="004285"/>
          <w:sz w:val="24"/>
        </w:rPr>
        <w:t xml:space="preserve">parent </w:t>
      </w:r>
      <w:r w:rsidRPr="000D1472" w:rsidR="007131A1">
        <w:rPr>
          <w:rFonts w:ascii="Arial" w:hAnsi="Arial" w:cs="Arial"/>
          <w:b/>
          <w:color w:val="004285"/>
          <w:sz w:val="24"/>
        </w:rPr>
        <w:t>survey</w:t>
      </w:r>
      <w:r w:rsidRPr="000D1472" w:rsidR="007131A1">
        <w:rPr>
          <w:rFonts w:ascii="Arial" w:hAnsi="Arial" w:cs="Arial"/>
          <w:sz w:val="24"/>
        </w:rPr>
        <w:t xml:space="preserve">. </w:t>
      </w:r>
      <w:r w:rsidRPr="000D1472" w:rsidR="000D1472">
        <w:rPr>
          <w:rFonts w:ascii="Arial" w:hAnsi="Arial" w:cs="Arial"/>
          <w:sz w:val="24"/>
        </w:rPr>
        <w:t>W</w:t>
      </w:r>
      <w:r w:rsidRPr="000D1472" w:rsidR="007131A1">
        <w:rPr>
          <w:rFonts w:ascii="Arial" w:hAnsi="Arial" w:cs="Arial"/>
          <w:sz w:val="24"/>
        </w:rPr>
        <w:t>e’</w:t>
      </w:r>
      <w:r w:rsidRPr="000D1472">
        <w:rPr>
          <w:rFonts w:ascii="Arial" w:hAnsi="Arial" w:cs="Arial"/>
          <w:sz w:val="24"/>
        </w:rPr>
        <w:t>ll email you a link to complete it online.</w:t>
      </w:r>
      <w:r w:rsidRPr="000D1472" w:rsidR="007131A1">
        <w:rPr>
          <w:rFonts w:ascii="Arial" w:hAnsi="Arial" w:cs="Arial"/>
          <w:sz w:val="24"/>
        </w:rPr>
        <w:t xml:space="preserve"> </w:t>
      </w:r>
    </w:p>
    <w:p w:rsidRPr="000D1472" w:rsidR="007131A1" w:rsidP="006731D5" w:rsidRDefault="007131A1" w14:paraId="7DF5119B" w14:textId="77777777">
      <w:pPr>
        <w:pStyle w:val="ListParagraph"/>
        <w:numPr>
          <w:ilvl w:val="0"/>
          <w:numId w:val="1"/>
        </w:numPr>
        <w:rPr>
          <w:rFonts w:ascii="Arial" w:hAnsi="Arial" w:cs="Arial"/>
          <w:sz w:val="24"/>
        </w:rPr>
      </w:pPr>
      <w:r w:rsidRPr="000D1472">
        <w:rPr>
          <w:rFonts w:ascii="Arial" w:hAnsi="Arial" w:cs="Arial"/>
          <w:sz w:val="24"/>
        </w:rPr>
        <w:t xml:space="preserve">After you complete the survey, we’ll give you </w:t>
      </w:r>
      <w:r w:rsidRPr="000D1472">
        <w:rPr>
          <w:rFonts w:ascii="Arial" w:hAnsi="Arial" w:cs="Arial"/>
          <w:b/>
          <w:color w:val="004285"/>
          <w:sz w:val="24"/>
        </w:rPr>
        <w:t>another $20 gift card</w:t>
      </w:r>
      <w:r w:rsidRPr="000D1472">
        <w:rPr>
          <w:rFonts w:ascii="Arial" w:hAnsi="Arial" w:cs="Arial"/>
          <w:sz w:val="24"/>
        </w:rPr>
        <w:t xml:space="preserve">. </w:t>
      </w:r>
    </w:p>
    <w:p w:rsidRPr="000D1472" w:rsidR="0027245D" w:rsidP="006731D5" w:rsidRDefault="00251183" w14:paraId="3DB16E68" w14:textId="77777777">
      <w:pPr>
        <w:rPr>
          <w:rFonts w:ascii="Arial" w:hAnsi="Arial" w:cs="Arial"/>
          <w:color w:val="004285"/>
          <w:sz w:val="24"/>
        </w:rPr>
      </w:pPr>
      <w:r w:rsidRPr="000D1472">
        <w:rPr>
          <w:rFonts w:ascii="Arial" w:hAnsi="Arial" w:cs="Arial"/>
          <w:color w:val="004285"/>
          <w:sz w:val="24"/>
        </w:rPr>
        <w:t xml:space="preserve">The parent survey </w:t>
      </w:r>
      <w:r w:rsidRPr="000D1472" w:rsidR="0027245D">
        <w:rPr>
          <w:rFonts w:ascii="Arial" w:hAnsi="Arial" w:cs="Arial"/>
          <w:color w:val="004285"/>
          <w:sz w:val="24"/>
        </w:rPr>
        <w:t xml:space="preserve">will </w:t>
      </w:r>
      <w:r w:rsidRPr="000D1472">
        <w:rPr>
          <w:rFonts w:ascii="Arial" w:hAnsi="Arial" w:cs="Arial"/>
          <w:color w:val="004285"/>
          <w:sz w:val="24"/>
        </w:rPr>
        <w:t xml:space="preserve">ask about what you looked for when choosing a school for your child and about your experiences with the OSP. </w:t>
      </w:r>
    </w:p>
    <w:p w:rsidRPr="000D1472" w:rsidR="00A01926" w:rsidP="006731D5" w:rsidRDefault="00A01926" w14:paraId="5AE55270" w14:textId="77777777">
      <w:pPr>
        <w:rPr>
          <w:rFonts w:ascii="Arial" w:hAnsi="Arial" w:cs="Arial"/>
          <w:sz w:val="24"/>
        </w:rPr>
      </w:pPr>
    </w:p>
    <w:p w:rsidRPr="006731D5" w:rsidR="00D06D15" w:rsidP="006731D5" w:rsidRDefault="005005FA" w14:paraId="362ED5B4" w14:textId="1B01973D">
      <w:pPr>
        <w:rPr>
          <w:rFonts w:ascii="Arial" w:hAnsi="Arial" w:cs="Arial"/>
          <w:sz w:val="24"/>
        </w:rPr>
      </w:pPr>
      <w:r w:rsidRPr="000D1472">
        <w:rPr>
          <w:rFonts w:ascii="Arial" w:hAnsi="Arial" w:cs="Arial"/>
          <w:sz w:val="24"/>
        </w:rPr>
        <w:t>Deciding not to complete the parent survey will not affect your child’s OSP scholarship or eligibility to re-apply.</w:t>
      </w:r>
    </w:p>
    <w:p w:rsidR="00B76FE9" w:rsidP="006731D5" w:rsidRDefault="00B76FE9" w14:paraId="6C07E00B" w14:textId="77777777">
      <w:pPr>
        <w:rPr>
          <w:rFonts w:ascii="Arial Narrow" w:hAnsi="Arial Narrow"/>
          <w:sz w:val="24"/>
        </w:rPr>
      </w:pPr>
    </w:p>
    <w:p w:rsidRPr="006731D5" w:rsidR="00251183" w:rsidP="006731D5" w:rsidRDefault="006731D5" w14:paraId="052AE529" w14:textId="25957C6E">
      <w:pPr>
        <w:rPr>
          <w:rFonts w:ascii="Arial" w:hAnsi="Arial" w:cs="Arial"/>
          <w:sz w:val="24"/>
        </w:rPr>
      </w:pPr>
      <w:r w:rsidRPr="006731D5">
        <w:rPr>
          <w:rFonts w:ascii="Arial" w:hAnsi="Arial" w:cs="Arial"/>
          <w:sz w:val="24"/>
        </w:rPr>
        <w:t>The study</w:t>
      </w:r>
      <w:r w:rsidRPr="006731D5" w:rsidR="00F56799">
        <w:rPr>
          <w:rFonts w:ascii="Arial" w:hAnsi="Arial" w:cs="Arial"/>
          <w:sz w:val="24"/>
        </w:rPr>
        <w:t xml:space="preserve"> will not identify you, </w:t>
      </w:r>
      <w:r w:rsidRPr="006731D5" w:rsidR="008E703B">
        <w:rPr>
          <w:rFonts w:ascii="Arial" w:hAnsi="Arial" w:cs="Arial"/>
          <w:sz w:val="24"/>
        </w:rPr>
        <w:t>your child</w:t>
      </w:r>
      <w:r w:rsidRPr="006731D5" w:rsidR="00F56799">
        <w:rPr>
          <w:rFonts w:ascii="Arial" w:hAnsi="Arial" w:cs="Arial"/>
          <w:sz w:val="24"/>
        </w:rPr>
        <w:t xml:space="preserve">, </w:t>
      </w:r>
      <w:r w:rsidRPr="006731D5" w:rsidR="008E703B">
        <w:rPr>
          <w:rFonts w:ascii="Arial" w:hAnsi="Arial" w:cs="Arial"/>
          <w:sz w:val="24"/>
        </w:rPr>
        <w:t xml:space="preserve">or your child’s school in any </w:t>
      </w:r>
      <w:r w:rsidRPr="006731D5" w:rsidR="00B76FE9">
        <w:rPr>
          <w:rFonts w:ascii="Arial" w:hAnsi="Arial" w:cs="Arial"/>
          <w:sz w:val="24"/>
        </w:rPr>
        <w:t>public</w:t>
      </w:r>
      <w:r w:rsidRPr="006731D5" w:rsidR="008E703B">
        <w:rPr>
          <w:rFonts w:ascii="Arial" w:hAnsi="Arial" w:cs="Arial"/>
          <w:sz w:val="24"/>
        </w:rPr>
        <w:t xml:space="preserve"> reports. </w:t>
      </w:r>
      <w:r w:rsidRPr="006731D5" w:rsidR="00B76FE9">
        <w:rPr>
          <w:rFonts w:ascii="Arial" w:hAnsi="Arial" w:cs="Arial"/>
          <w:sz w:val="24"/>
        </w:rPr>
        <w:t>The Department may keep information collected for this study in</w:t>
      </w:r>
      <w:bookmarkStart w:name="_GoBack" w:id="1"/>
      <w:bookmarkEnd w:id="1"/>
      <w:r w:rsidRPr="006731D5" w:rsidR="00B76FE9">
        <w:rPr>
          <w:rFonts w:ascii="Arial" w:hAnsi="Arial" w:cs="Arial"/>
          <w:sz w:val="24"/>
        </w:rPr>
        <w:t xml:space="preserve"> case other researchers want to use it in the future.</w:t>
      </w:r>
      <w:r w:rsidRPr="006731D5" w:rsidR="008E703B">
        <w:rPr>
          <w:rFonts w:ascii="Arial" w:hAnsi="Arial" w:cs="Arial"/>
          <w:sz w:val="24"/>
        </w:rPr>
        <w:t xml:space="preserve"> The Department and any researchers they hire must follow all federal laws regarding privacy and confidentiality. There is very low risk of any breach of privacy. </w:t>
      </w:r>
    </w:p>
    <w:p w:rsidR="00E032D2" w:rsidP="006731D5" w:rsidRDefault="00E032D2" w14:paraId="59A5FD61" w14:textId="77777777">
      <w:pPr>
        <w:rPr>
          <w:rFonts w:ascii="Arial Narrow" w:hAnsi="Arial Narrow"/>
          <w:sz w:val="24"/>
        </w:rPr>
      </w:pPr>
    </w:p>
    <w:p w:rsidR="006872E8" w:rsidP="00D06D15" w:rsidRDefault="006872E8" w14:paraId="4FF667E0" w14:textId="77777777">
      <w:pPr>
        <w:spacing w:after="0" w:line="240" w:lineRule="auto"/>
        <w:jc w:val="center"/>
        <w:rPr>
          <w:rFonts w:ascii="Arial Narrow" w:hAnsi="Arial Narrow"/>
          <w:sz w:val="20"/>
        </w:rPr>
      </w:pPr>
      <w:r w:rsidRPr="006872E8">
        <w:rPr>
          <w:rFonts w:ascii="Arial Narrow" w:hAnsi="Arial Narrow"/>
          <w:b/>
          <w:sz w:val="20"/>
        </w:rPr>
        <w:t>Questions</w:t>
      </w:r>
      <w:r w:rsidRPr="006872E8">
        <w:rPr>
          <w:rFonts w:ascii="Arial Narrow" w:hAnsi="Arial Narrow"/>
          <w:sz w:val="20"/>
        </w:rPr>
        <w:t xml:space="preserve"> </w:t>
      </w:r>
      <w:r w:rsidRPr="006872E8">
        <w:rPr>
          <w:rFonts w:ascii="Arial Narrow" w:hAnsi="Arial Narrow"/>
          <w:b/>
          <w:sz w:val="20"/>
        </w:rPr>
        <w:t>about the study</w:t>
      </w:r>
      <w:r w:rsidRPr="006872E8">
        <w:rPr>
          <w:rFonts w:ascii="Arial Narrow" w:hAnsi="Arial Narrow"/>
          <w:sz w:val="20"/>
        </w:rPr>
        <w:t xml:space="preserve">? Call XXX-XXX-XXXX (toll-free), or email </w:t>
      </w:r>
      <w:hyperlink w:history="1" r:id="rId8">
        <w:r w:rsidRPr="00AA7DAD">
          <w:rPr>
            <w:rStyle w:val="Hyperlink"/>
            <w:rFonts w:ascii="Arial Narrow" w:hAnsi="Arial Narrow"/>
            <w:sz w:val="20"/>
          </w:rPr>
          <w:t>XXXX@abtassociates.com</w:t>
        </w:r>
      </w:hyperlink>
      <w:r w:rsidRPr="006872E8">
        <w:rPr>
          <w:rFonts w:ascii="Arial Narrow" w:hAnsi="Arial Narrow"/>
          <w:sz w:val="20"/>
        </w:rPr>
        <w:t>.</w:t>
      </w:r>
    </w:p>
    <w:p w:rsidRPr="006872E8" w:rsidR="006872E8" w:rsidP="00D06D15" w:rsidRDefault="006872E8" w14:paraId="3AFBDCF5" w14:textId="77777777">
      <w:pPr>
        <w:spacing w:after="0" w:line="240" w:lineRule="auto"/>
        <w:jc w:val="center"/>
        <w:rPr>
          <w:rFonts w:ascii="Arial Narrow" w:hAnsi="Arial Narrow"/>
          <w:sz w:val="20"/>
        </w:rPr>
      </w:pPr>
      <w:r w:rsidRPr="006872E8">
        <w:rPr>
          <w:rFonts w:ascii="Arial Narrow" w:hAnsi="Arial Narrow"/>
          <w:b/>
          <w:sz w:val="20"/>
        </w:rPr>
        <w:t>Questions about study participants’ rights?</w:t>
      </w:r>
      <w:r w:rsidRPr="006872E8">
        <w:rPr>
          <w:rFonts w:ascii="Arial Narrow" w:hAnsi="Arial Narrow"/>
          <w:sz w:val="20"/>
        </w:rPr>
        <w:t xml:space="preserve"> Please call </w:t>
      </w:r>
      <w:proofErr w:type="spellStart"/>
      <w:r w:rsidRPr="006872E8">
        <w:rPr>
          <w:rFonts w:ascii="Arial Narrow" w:hAnsi="Arial Narrow"/>
          <w:sz w:val="20"/>
        </w:rPr>
        <w:t>Abt’s</w:t>
      </w:r>
      <w:proofErr w:type="spellEnd"/>
      <w:r w:rsidRPr="006872E8">
        <w:rPr>
          <w:rFonts w:ascii="Arial Narrow" w:hAnsi="Arial Narrow"/>
          <w:sz w:val="20"/>
        </w:rPr>
        <w:t xml:space="preserve"> </w:t>
      </w:r>
      <w:r>
        <w:rPr>
          <w:rFonts w:ascii="Arial Narrow" w:hAnsi="Arial Narrow"/>
          <w:sz w:val="20"/>
        </w:rPr>
        <w:t>IRB</w:t>
      </w:r>
      <w:r w:rsidRPr="006872E8">
        <w:rPr>
          <w:rFonts w:ascii="Arial Narrow" w:hAnsi="Arial Narrow"/>
          <w:sz w:val="20"/>
        </w:rPr>
        <w:t xml:space="preserve"> Administrator at (877) 520-6835 (toll-free).</w:t>
      </w:r>
    </w:p>
    <w:p w:rsidRPr="006872E8" w:rsidR="006872E8" w:rsidP="00D06D15" w:rsidRDefault="006872E8" w14:paraId="6B588203" w14:textId="77777777">
      <w:pPr>
        <w:spacing w:after="0" w:line="240" w:lineRule="auto"/>
        <w:jc w:val="center"/>
        <w:rPr>
          <w:rFonts w:ascii="Arial Narrow" w:hAnsi="Arial Narrow"/>
          <w:sz w:val="20"/>
        </w:rPr>
      </w:pPr>
      <w:r w:rsidRPr="006872E8">
        <w:rPr>
          <w:rFonts w:ascii="Arial Narrow" w:hAnsi="Arial Narrow"/>
          <w:b/>
          <w:sz w:val="20"/>
        </w:rPr>
        <w:t>Questions about the OSP?</w:t>
      </w:r>
      <w:r w:rsidRPr="006872E8">
        <w:rPr>
          <w:rFonts w:ascii="Arial Narrow" w:hAnsi="Arial Narrow"/>
          <w:sz w:val="20"/>
        </w:rPr>
        <w:t xml:space="preserve"> Please call Serving Our Children toll-free at 1-888-DC-YOUTH (329-6884).</w:t>
      </w:r>
    </w:p>
    <w:sectPr w:rsidRPr="006872E8" w:rsidR="006872E8" w:rsidSect="00B76FE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72CC5" w14:textId="77777777" w:rsidR="006731D5" w:rsidRDefault="006731D5" w:rsidP="006731D5">
      <w:pPr>
        <w:spacing w:after="0" w:line="240" w:lineRule="auto"/>
      </w:pPr>
      <w:r>
        <w:separator/>
      </w:r>
    </w:p>
  </w:endnote>
  <w:endnote w:type="continuationSeparator" w:id="0">
    <w:p w14:paraId="2542718F" w14:textId="77777777" w:rsidR="006731D5" w:rsidRDefault="006731D5" w:rsidP="0067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A649" w14:textId="4491469C" w:rsidR="006731D5" w:rsidRDefault="006731D5" w:rsidP="006731D5">
    <w:pPr>
      <w:kinsoku w:val="0"/>
      <w:overflowPunct w:val="0"/>
      <w:spacing w:after="0" w:line="240" w:lineRule="auto"/>
      <w:textAlignment w:val="baseline"/>
      <w:rPr>
        <w:rFonts w:ascii="Arial Narrow" w:hAnsi="Arial Narrow"/>
        <w:sz w:val="16"/>
        <w:szCs w:val="17"/>
      </w:rPr>
    </w:pPr>
    <w:r w:rsidRPr="009F674A">
      <w:rPr>
        <w:rFonts w:ascii="Arial Narrow" w:hAnsi="Arial Narrow"/>
        <w:b/>
        <w:bCs/>
        <w:spacing w:val="2"/>
        <w:w w:val="105"/>
        <w:sz w:val="16"/>
        <w:szCs w:val="17"/>
      </w:rPr>
      <w:t>P</w:t>
    </w:r>
    <w:r w:rsidRPr="009F674A">
      <w:rPr>
        <w:rFonts w:ascii="Arial Narrow" w:hAnsi="Arial Narrow"/>
        <w:b/>
        <w:sz w:val="16"/>
        <w:szCs w:val="17"/>
      </w:rPr>
      <w:t>aperwork Burden Statement:</w:t>
    </w:r>
    <w:r w:rsidRPr="009F674A">
      <w:rPr>
        <w:rFonts w:ascii="Arial Narrow" w:hAnsi="Arial Narrow"/>
        <w:sz w:val="16"/>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9F674A">
      <w:rPr>
        <w:rFonts w:ascii="Arial Narrow" w:hAnsi="Arial Narrow"/>
        <w:sz w:val="16"/>
        <w:szCs w:val="17"/>
      </w:rPr>
      <w:t>xxxx-xxxx</w:t>
    </w:r>
    <w:proofErr w:type="spellEnd"/>
    <w:r w:rsidRPr="009F674A">
      <w:rPr>
        <w:rFonts w:ascii="Arial Narrow" w:hAnsi="Arial Narrow"/>
        <w:sz w:val="16"/>
        <w:szCs w:val="17"/>
      </w:rPr>
      <w:t>. Public reporting burden for this collection is estimated to average 15 minutes per response, including the time to review instructions and complete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14:paraId="7F947FC4" w14:textId="77777777" w:rsidR="00167198" w:rsidRPr="00167198" w:rsidRDefault="00167198" w:rsidP="00167198">
    <w:pPr>
      <w:pBdr>
        <w:top w:val="single" w:sz="12" w:space="1" w:color="898D8D"/>
      </w:pBdr>
      <w:tabs>
        <w:tab w:val="right" w:pos="9000"/>
      </w:tabs>
      <w:spacing w:after="0" w:line="240" w:lineRule="auto"/>
      <w:rPr>
        <w:rFonts w:ascii="Arial" w:eastAsia="Times New Roman" w:hAnsi="Arial" w:cs="Times New Roman"/>
        <w:b/>
        <w:color w:val="595959"/>
        <w:sz w:val="18"/>
        <w:szCs w:val="24"/>
      </w:rPr>
    </w:pPr>
    <w:r w:rsidRPr="00167198">
      <w:rPr>
        <w:rFonts w:ascii="Arial" w:eastAsia="Times New Roman" w:hAnsi="Arial" w:cs="Times New Roman"/>
        <w:b/>
        <w:color w:val="000000"/>
        <w:sz w:val="18"/>
        <w:szCs w:val="24"/>
      </w:rPr>
      <w:t>Abt Associates Inc.</w:t>
    </w:r>
    <w:r w:rsidRPr="00167198">
      <w:rPr>
        <w:rFonts w:ascii="Arial" w:eastAsia="Times New Roman" w:hAnsi="Arial" w:cs="Times New Roman"/>
        <w:b/>
        <w:color w:val="595959"/>
        <w:sz w:val="18"/>
        <w:szCs w:val="24"/>
      </w:rPr>
      <w:tab/>
      <w:t>Appendix A-2. Parent Notification Letter</w:t>
    </w:r>
    <w:r w:rsidRPr="00167198">
      <w:rPr>
        <w:rFonts w:ascii="Arial" w:eastAsia="Times New Roman" w:hAnsi="Arial" w:cs="Times New Roman"/>
        <w:color w:val="595959"/>
        <w:sz w:val="18"/>
        <w:szCs w:val="24"/>
      </w:rPr>
      <w:t> </w:t>
    </w:r>
    <w:r w:rsidRPr="00167198">
      <w:rPr>
        <w:rFonts w:ascii="Arial" w:eastAsia="Times New Roman" w:hAnsi="Arial" w:cs="Times New Roman"/>
        <w:color w:val="595959"/>
        <w:sz w:val="18"/>
        <w:szCs w:val="24"/>
      </w:rPr>
      <w:t>▌</w:t>
    </w:r>
    <w:r w:rsidRPr="00167198">
      <w:rPr>
        <w:rFonts w:ascii="Arial" w:eastAsia="Times New Roman" w:hAnsi="Arial" w:cs="Times New Roman"/>
        <w:b/>
        <w:color w:val="595959"/>
        <w:sz w:val="18"/>
        <w:szCs w:val="24"/>
      </w:rPr>
      <w:t>pg. A2-1</w:t>
    </w:r>
  </w:p>
  <w:p w14:paraId="397B96E5" w14:textId="77777777" w:rsidR="00167198" w:rsidRPr="006731D5" w:rsidRDefault="00167198" w:rsidP="006731D5">
    <w:pPr>
      <w:kinsoku w:val="0"/>
      <w:overflowPunct w:val="0"/>
      <w:spacing w:after="0" w:line="240" w:lineRule="auto"/>
      <w:textAlignment w:val="baseline"/>
      <w:rPr>
        <w:rFonts w:ascii="Arial Narrow" w:hAnsi="Arial Narrow"/>
        <w:sz w:val="16"/>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E1328" w14:textId="77777777" w:rsidR="006731D5" w:rsidRDefault="006731D5" w:rsidP="006731D5">
      <w:pPr>
        <w:spacing w:after="0" w:line="240" w:lineRule="auto"/>
      </w:pPr>
      <w:r>
        <w:separator/>
      </w:r>
    </w:p>
  </w:footnote>
  <w:footnote w:type="continuationSeparator" w:id="0">
    <w:p w14:paraId="024EB497" w14:textId="77777777" w:rsidR="006731D5" w:rsidRDefault="006731D5" w:rsidP="00673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FE883" w14:textId="4148B1F3" w:rsidR="00167198" w:rsidRPr="00167198" w:rsidRDefault="00167198" w:rsidP="00167198">
    <w:pPr>
      <w:pBdr>
        <w:bottom w:val="single" w:sz="12" w:space="1" w:color="898D8D"/>
      </w:pBdr>
      <w:tabs>
        <w:tab w:val="right" w:pos="9000"/>
      </w:tabs>
      <w:spacing w:after="180" w:line="264" w:lineRule="auto"/>
      <w:rPr>
        <w:rFonts w:ascii="Arial" w:eastAsia="Times New Roman" w:hAnsi="Arial" w:cs="Times New Roman"/>
        <w:b/>
        <w:color w:val="595959"/>
        <w:sz w:val="18"/>
        <w:szCs w:val="24"/>
      </w:rPr>
    </w:pPr>
    <w:r w:rsidRPr="00167198">
      <w:rPr>
        <w:rFonts w:ascii="Arial" w:eastAsia="Times New Roman" w:hAnsi="Arial" w:cs="Times New Roman"/>
        <w:b/>
        <w:color w:val="595959"/>
        <w:sz w:val="18"/>
        <w:szCs w:val="24"/>
      </w:rPr>
      <w:t>OMB Supporting Statement</w:t>
    </w:r>
    <w:r w:rsidRPr="00167198">
      <w:rPr>
        <w:rFonts w:ascii="Arial" w:eastAsia="Times New Roman" w:hAnsi="Arial" w:cs="Times New Roman"/>
        <w:b/>
        <w:color w:val="595959"/>
        <w:sz w:val="18"/>
        <w:szCs w:val="24"/>
      </w:rPr>
      <w:tab/>
      <w:t>Evaluating the DC Opportunity Scholarship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3BF0"/>
    <w:multiLevelType w:val="hybridMultilevel"/>
    <w:tmpl w:val="4CB0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50"/>
    <w:rsid w:val="000D05CA"/>
    <w:rsid w:val="000D1472"/>
    <w:rsid w:val="00167198"/>
    <w:rsid w:val="00251183"/>
    <w:rsid w:val="0027245D"/>
    <w:rsid w:val="004476F3"/>
    <w:rsid w:val="004F5A8F"/>
    <w:rsid w:val="005005FA"/>
    <w:rsid w:val="006731D5"/>
    <w:rsid w:val="006872E8"/>
    <w:rsid w:val="006920DD"/>
    <w:rsid w:val="007131A1"/>
    <w:rsid w:val="00767936"/>
    <w:rsid w:val="0082188C"/>
    <w:rsid w:val="008C2D50"/>
    <w:rsid w:val="008E09D2"/>
    <w:rsid w:val="008E703B"/>
    <w:rsid w:val="00A01926"/>
    <w:rsid w:val="00AC2A63"/>
    <w:rsid w:val="00AF066A"/>
    <w:rsid w:val="00B76FE9"/>
    <w:rsid w:val="00B816DA"/>
    <w:rsid w:val="00BD1CC2"/>
    <w:rsid w:val="00D06D15"/>
    <w:rsid w:val="00D5210E"/>
    <w:rsid w:val="00E032D2"/>
    <w:rsid w:val="00F5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0AE38B"/>
  <w15:chartTrackingRefBased/>
  <w15:docId w15:val="{3FA5E995-D542-4964-B488-DF0B1741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167198"/>
    <w:pPr>
      <w:keepNext/>
      <w:keepLines/>
      <w:pageBreakBefore/>
      <w:numPr>
        <w:numId w:val="2"/>
      </w:numPr>
      <w:pBdr>
        <w:top w:val="single" w:sz="6" w:space="3" w:color="000000" w:themeColor="text1"/>
        <w:bottom w:val="single" w:sz="6" w:space="3" w:color="000000" w:themeColor="text1"/>
        <w:right w:val="single" w:sz="6" w:space="4" w:color="000000" w:themeColor="text1"/>
      </w:pBdr>
      <w:shd w:val="clear" w:color="auto" w:fill="000000" w:themeFill="text1"/>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167198"/>
    <w:pPr>
      <w:keepNext/>
      <w:numPr>
        <w:ilvl w:val="1"/>
        <w:numId w:val="2"/>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167198"/>
    <w:pPr>
      <w:keepNext/>
      <w:numPr>
        <w:ilvl w:val="2"/>
        <w:numId w:val="2"/>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167198"/>
    <w:pPr>
      <w:keepNext/>
      <w:numPr>
        <w:ilvl w:val="3"/>
        <w:numId w:val="2"/>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167198"/>
    <w:pPr>
      <w:keepNext/>
      <w:keepLines/>
      <w:numPr>
        <w:ilvl w:val="4"/>
        <w:numId w:val="2"/>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167198"/>
    <w:pPr>
      <w:numPr>
        <w:ilvl w:val="5"/>
        <w:numId w:val="2"/>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67198"/>
    <w:pPr>
      <w:numPr>
        <w:ilvl w:val="6"/>
        <w:numId w:val="2"/>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67198"/>
    <w:pPr>
      <w:numPr>
        <w:ilvl w:val="7"/>
        <w:numId w:val="2"/>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67198"/>
    <w:pPr>
      <w:numPr>
        <w:ilvl w:val="8"/>
        <w:numId w:val="2"/>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83"/>
    <w:pPr>
      <w:ind w:left="720"/>
      <w:contextualSpacing/>
    </w:pPr>
  </w:style>
  <w:style w:type="character" w:styleId="Hyperlink">
    <w:name w:val="Hyperlink"/>
    <w:basedOn w:val="DefaultParagraphFont"/>
    <w:uiPriority w:val="99"/>
    <w:unhideWhenUsed/>
    <w:rsid w:val="00251183"/>
    <w:rPr>
      <w:color w:val="0563C1" w:themeColor="hyperlink"/>
      <w:u w:val="single"/>
    </w:rPr>
  </w:style>
  <w:style w:type="character" w:styleId="CommentReference">
    <w:name w:val="annotation reference"/>
    <w:basedOn w:val="DefaultParagraphFont"/>
    <w:uiPriority w:val="99"/>
    <w:semiHidden/>
    <w:unhideWhenUsed/>
    <w:rsid w:val="004F5A8F"/>
    <w:rPr>
      <w:sz w:val="16"/>
      <w:szCs w:val="16"/>
    </w:rPr>
  </w:style>
  <w:style w:type="paragraph" w:styleId="CommentText">
    <w:name w:val="annotation text"/>
    <w:basedOn w:val="Normal"/>
    <w:link w:val="CommentTextChar"/>
    <w:uiPriority w:val="99"/>
    <w:semiHidden/>
    <w:unhideWhenUsed/>
    <w:rsid w:val="004F5A8F"/>
    <w:pPr>
      <w:spacing w:line="240" w:lineRule="auto"/>
    </w:pPr>
    <w:rPr>
      <w:sz w:val="20"/>
      <w:szCs w:val="20"/>
    </w:rPr>
  </w:style>
  <w:style w:type="character" w:customStyle="1" w:styleId="CommentTextChar">
    <w:name w:val="Comment Text Char"/>
    <w:basedOn w:val="DefaultParagraphFont"/>
    <w:link w:val="CommentText"/>
    <w:uiPriority w:val="99"/>
    <w:semiHidden/>
    <w:rsid w:val="004F5A8F"/>
    <w:rPr>
      <w:sz w:val="20"/>
      <w:szCs w:val="20"/>
    </w:rPr>
  </w:style>
  <w:style w:type="paragraph" w:styleId="CommentSubject">
    <w:name w:val="annotation subject"/>
    <w:basedOn w:val="CommentText"/>
    <w:next w:val="CommentText"/>
    <w:link w:val="CommentSubjectChar"/>
    <w:uiPriority w:val="99"/>
    <w:semiHidden/>
    <w:unhideWhenUsed/>
    <w:rsid w:val="004F5A8F"/>
    <w:rPr>
      <w:b/>
      <w:bCs/>
    </w:rPr>
  </w:style>
  <w:style w:type="character" w:customStyle="1" w:styleId="CommentSubjectChar">
    <w:name w:val="Comment Subject Char"/>
    <w:basedOn w:val="CommentTextChar"/>
    <w:link w:val="CommentSubject"/>
    <w:uiPriority w:val="99"/>
    <w:semiHidden/>
    <w:rsid w:val="004F5A8F"/>
    <w:rPr>
      <w:b/>
      <w:bCs/>
      <w:sz w:val="20"/>
      <w:szCs w:val="20"/>
    </w:rPr>
  </w:style>
  <w:style w:type="paragraph" w:styleId="BalloonText">
    <w:name w:val="Balloon Text"/>
    <w:basedOn w:val="Normal"/>
    <w:link w:val="BalloonTextChar"/>
    <w:uiPriority w:val="99"/>
    <w:semiHidden/>
    <w:unhideWhenUsed/>
    <w:rsid w:val="004F5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8F"/>
    <w:rPr>
      <w:rFonts w:ascii="Segoe UI" w:hAnsi="Segoe UI" w:cs="Segoe UI"/>
      <w:sz w:val="18"/>
      <w:szCs w:val="18"/>
    </w:rPr>
  </w:style>
  <w:style w:type="paragraph" w:styleId="Header">
    <w:name w:val="header"/>
    <w:basedOn w:val="Normal"/>
    <w:link w:val="HeaderChar"/>
    <w:uiPriority w:val="99"/>
    <w:unhideWhenUsed/>
    <w:rsid w:val="00673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D5"/>
  </w:style>
  <w:style w:type="paragraph" w:styleId="Footer">
    <w:name w:val="footer"/>
    <w:basedOn w:val="Normal"/>
    <w:link w:val="FooterChar"/>
    <w:uiPriority w:val="99"/>
    <w:unhideWhenUsed/>
    <w:rsid w:val="00673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D5"/>
  </w:style>
  <w:style w:type="character" w:customStyle="1" w:styleId="Heading1Char">
    <w:name w:val="Heading 1 Char"/>
    <w:basedOn w:val="DefaultParagraphFont"/>
    <w:link w:val="Heading1"/>
    <w:rsid w:val="00167198"/>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167198"/>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167198"/>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167198"/>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167198"/>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167198"/>
    <w:rPr>
      <w:rFonts w:ascii="Times New Roman" w:eastAsia="Times New Roman" w:hAnsi="Times New Roman" w:cs="Times New Roman"/>
      <w:b/>
      <w:bCs/>
    </w:rPr>
  </w:style>
  <w:style w:type="character" w:customStyle="1" w:styleId="Heading7Char">
    <w:name w:val="Heading 7 Char"/>
    <w:basedOn w:val="DefaultParagraphFont"/>
    <w:link w:val="Heading7"/>
    <w:rsid w:val="0016719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671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67198"/>
    <w:rPr>
      <w:rFonts w:ascii="Arial" w:eastAsia="Times New Roman" w:hAnsi="Arial" w:cs="Arial"/>
    </w:rPr>
  </w:style>
  <w:style w:type="paragraph" w:styleId="BodyText">
    <w:name w:val="Body Text"/>
    <w:basedOn w:val="Normal"/>
    <w:link w:val="BodyTextChar"/>
    <w:uiPriority w:val="99"/>
    <w:semiHidden/>
    <w:unhideWhenUsed/>
    <w:rsid w:val="00167198"/>
    <w:pPr>
      <w:spacing w:after="120"/>
    </w:pPr>
  </w:style>
  <w:style w:type="character" w:customStyle="1" w:styleId="BodyTextChar">
    <w:name w:val="Body Text Char"/>
    <w:basedOn w:val="DefaultParagraphFont"/>
    <w:link w:val="BodyText"/>
    <w:uiPriority w:val="99"/>
    <w:semiHidden/>
    <w:rsid w:val="0016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abtassociat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Epstein</dc:creator>
  <cp:keywords/>
  <dc:description/>
  <cp:lastModifiedBy>Tamara Linkow</cp:lastModifiedBy>
  <cp:revision>3</cp:revision>
  <dcterms:created xsi:type="dcterms:W3CDTF">2020-10-30T00:39:00Z</dcterms:created>
  <dcterms:modified xsi:type="dcterms:W3CDTF">2020-10-30T02:44:00Z</dcterms:modified>
</cp:coreProperties>
</file>