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F8" w:rsidP="00E85CF8" w:rsidRDefault="00E85CF8" w14:paraId="7698D340" w14:textId="77777777">
      <w:bookmarkStart w:name="_GoBack" w:id="0"/>
      <w:bookmarkEnd w:id="0"/>
      <w:r>
        <w:t>FORMS</w:t>
      </w:r>
    </w:p>
    <w:p w:rsidR="00E85CF8" w:rsidP="00E85CF8" w:rsidRDefault="00E85CF8" w14:paraId="5FED43D8" w14:textId="77777777"/>
    <w:p w:rsidR="00FB0DE3" w:rsidP="00E85CF8" w:rsidRDefault="00814972" w14:paraId="4D222050" w14:textId="09610F5D">
      <w:r>
        <w:t>While the regulations do not provide one single form, y</w:t>
      </w:r>
      <w:r w:rsidR="00E85CF8">
        <w:t xml:space="preserve">ou may find the reports filed by the railroads at </w:t>
      </w:r>
      <w:hyperlink w:history="1" r:id="rId4">
        <w:r w:rsidRPr="009369A5" w:rsidR="00C66416">
          <w:rPr>
            <w:rStyle w:val="Hyperlink"/>
          </w:rPr>
          <w:t>https://prod.stb.gov/reports-data/rail-service-data/</w:t>
        </w:r>
      </w:hyperlink>
      <w:r w:rsidR="00E85CF8">
        <w:t>.</w:t>
      </w:r>
      <w:r w:rsidR="00FB0DE3">
        <w:t xml:space="preserve">  The Board offers a form, which is also attached to this ICR.</w:t>
      </w:r>
    </w:p>
    <w:p w:rsidR="00C66416" w:rsidP="00E85CF8" w:rsidRDefault="00C66416" w14:paraId="7BAE848F" w14:textId="77777777"/>
    <w:p w:rsidR="00D734B1" w:rsidRDefault="00D734B1" w14:paraId="2E92E1F4" w14:textId="77777777"/>
    <w:sectPr w:rsidR="00D7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F8"/>
    <w:rsid w:val="000C4938"/>
    <w:rsid w:val="001903B5"/>
    <w:rsid w:val="00196A02"/>
    <w:rsid w:val="003F1804"/>
    <w:rsid w:val="00647102"/>
    <w:rsid w:val="007F5A1A"/>
    <w:rsid w:val="00814972"/>
    <w:rsid w:val="00B66E16"/>
    <w:rsid w:val="00BC3046"/>
    <w:rsid w:val="00C66416"/>
    <w:rsid w:val="00D1294E"/>
    <w:rsid w:val="00D734B1"/>
    <w:rsid w:val="00DE114C"/>
    <w:rsid w:val="00E002E5"/>
    <w:rsid w:val="00E85CF8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DA2C"/>
  <w15:chartTrackingRefBased/>
  <w15:docId w15:val="{318EF1E7-FB6F-452C-9AE3-69A0630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C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CF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4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4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d.stb.gov/reports-data/rail-service-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Oehrle, Christopher</dc:creator>
  <cp:keywords/>
  <dc:description/>
  <cp:lastModifiedBy>Oehrle, Christopher</cp:lastModifiedBy>
  <cp:revision>2</cp:revision>
  <dcterms:created xsi:type="dcterms:W3CDTF">2020-03-17T21:14:00Z</dcterms:created>
  <dcterms:modified xsi:type="dcterms:W3CDTF">2020-03-17T21:14:00Z</dcterms:modified>
</cp:coreProperties>
</file>