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4691" w:rsidR="00883FC2" w:rsidRDefault="00883FC2" w14:paraId="672A6659" w14:textId="77777777">
      <w:pPr>
        <w:rPr>
          <w:rFonts w:ascii="Times New Roman" w:hAnsi="Times New Roman" w:cs="Times New Roman"/>
        </w:rPr>
      </w:pPr>
    </w:p>
    <w:p w:rsidRPr="00004691" w:rsidR="00260152" w:rsidP="00260152" w:rsidRDefault="00260152" w14:paraId="0A37501D" w14:textId="77777777">
      <w:pPr>
        <w:rPr>
          <w:rFonts w:ascii="Times New Roman" w:hAnsi="Times New Roman" w:cs="Times New Roman"/>
        </w:rPr>
      </w:pPr>
    </w:p>
    <w:p w:rsidRPr="00004691" w:rsidR="005B17BF" w:rsidP="00260152" w:rsidRDefault="005B17BF" w14:paraId="5DAB6C7B" w14:textId="77777777">
      <w:pPr>
        <w:rPr>
          <w:rFonts w:ascii="Times New Roman" w:hAnsi="Times New Roman" w:cs="Times New Roman"/>
        </w:rPr>
      </w:pPr>
    </w:p>
    <w:p w:rsidRPr="00145A62" w:rsidR="005B17BF" w:rsidP="00FE35E5" w:rsidRDefault="00145A62" w14:paraId="4C8B3789" w14:textId="29FD75DC">
      <w:pPr>
        <w:jc w:val="center"/>
        <w:rPr>
          <w:rFonts w:ascii="Times New Roman" w:hAnsi="Times New Roman" w:cs="Times New Roman"/>
        </w:rPr>
      </w:pPr>
      <w:r>
        <w:rPr>
          <w:rFonts w:ascii="Times New Roman" w:hAnsi="Times New Roman" w:cs="Times New Roman"/>
        </w:rPr>
        <w:t xml:space="preserve">October </w:t>
      </w:r>
      <w:r w:rsidR="00A05F5E">
        <w:rPr>
          <w:rFonts w:ascii="Times New Roman" w:hAnsi="Times New Roman" w:cs="Times New Roman"/>
        </w:rPr>
        <w:t>9</w:t>
      </w:r>
      <w:r>
        <w:rPr>
          <w:rFonts w:ascii="Times New Roman" w:hAnsi="Times New Roman" w:cs="Times New Roman"/>
        </w:rPr>
        <w:t>, 2020</w:t>
      </w:r>
    </w:p>
    <w:p w:rsidRPr="00004691" w:rsidR="00FE35E5" w:rsidP="00FE35E5" w:rsidRDefault="00FE35E5" w14:paraId="26082744" w14:textId="5F3DF422">
      <w:pPr>
        <w:rPr>
          <w:rFonts w:ascii="Times New Roman" w:hAnsi="Times New Roman" w:cs="Times New Roman"/>
          <w:i/>
          <w:iCs/>
        </w:rPr>
      </w:pPr>
      <w:r w:rsidRPr="00004691">
        <w:rPr>
          <w:rFonts w:ascii="Times New Roman" w:hAnsi="Times New Roman" w:cs="Times New Roman"/>
          <w:i/>
          <w:iCs/>
        </w:rPr>
        <w:t>VIA Electronic Mail</w:t>
      </w:r>
    </w:p>
    <w:p w:rsidRPr="00004691" w:rsidR="00FE35E5" w:rsidP="00FE35E5" w:rsidRDefault="00FE35E5" w14:paraId="66CBA1F4" w14:textId="2D10F32C">
      <w:pPr>
        <w:rPr>
          <w:rFonts w:ascii="Times New Roman" w:hAnsi="Times New Roman" w:cs="Times New Roman"/>
          <w:i/>
          <w:iCs/>
        </w:rPr>
      </w:pPr>
    </w:p>
    <w:p w:rsidRPr="00004691" w:rsidR="00FE35E5" w:rsidP="00FE35E5" w:rsidRDefault="00FE35E5" w14:paraId="7E4D972D" w14:textId="5056EF7A">
      <w:pPr>
        <w:rPr>
          <w:rFonts w:ascii="Times New Roman" w:hAnsi="Times New Roman" w:cs="Times New Roman"/>
        </w:rPr>
      </w:pPr>
      <w:r w:rsidRPr="00004691">
        <w:rPr>
          <w:rFonts w:ascii="Times New Roman" w:hAnsi="Times New Roman" w:cs="Times New Roman"/>
        </w:rPr>
        <w:t>Stephanie Amoako, Esq.</w:t>
      </w:r>
    </w:p>
    <w:p w:rsidRPr="00004691" w:rsidR="00FE35E5" w:rsidP="00FE35E5" w:rsidRDefault="00FE35E5" w14:paraId="322E0A11" w14:textId="45EB9466">
      <w:pPr>
        <w:rPr>
          <w:rFonts w:ascii="Times New Roman" w:hAnsi="Times New Roman" w:cs="Times New Roman"/>
        </w:rPr>
      </w:pPr>
      <w:r w:rsidRPr="00004691">
        <w:rPr>
          <w:rFonts w:ascii="Times New Roman" w:hAnsi="Times New Roman" w:cs="Times New Roman"/>
        </w:rPr>
        <w:t>Senior Policy Associate</w:t>
      </w:r>
    </w:p>
    <w:p w:rsidRPr="00004691" w:rsidR="00FE35E5" w:rsidP="00FE35E5" w:rsidRDefault="00FE35E5" w14:paraId="79A8E697" w14:textId="16FEB8AC">
      <w:pPr>
        <w:rPr>
          <w:rFonts w:ascii="Times New Roman" w:hAnsi="Times New Roman" w:cs="Times New Roman"/>
        </w:rPr>
      </w:pPr>
      <w:r w:rsidRPr="00004691">
        <w:rPr>
          <w:rFonts w:ascii="Times New Roman" w:hAnsi="Times New Roman" w:cs="Times New Roman"/>
        </w:rPr>
        <w:t>Accountability Counsel</w:t>
      </w:r>
    </w:p>
    <w:p w:rsidRPr="00004691" w:rsidR="00FE35E5" w:rsidP="00FE35E5" w:rsidRDefault="00FE35E5" w14:paraId="27922D2C" w14:textId="252331D3">
      <w:pPr>
        <w:rPr>
          <w:rFonts w:ascii="Times New Roman" w:hAnsi="Times New Roman" w:cs="Times New Roman"/>
        </w:rPr>
      </w:pPr>
      <w:r w:rsidRPr="00004691">
        <w:rPr>
          <w:rFonts w:ascii="Times New Roman" w:hAnsi="Times New Roman" w:cs="Times New Roman"/>
        </w:rPr>
        <w:t>1875 Connecticut Ave NW, 10</w:t>
      </w:r>
      <w:r w:rsidRPr="00004691">
        <w:rPr>
          <w:rFonts w:ascii="Times New Roman" w:hAnsi="Times New Roman" w:cs="Times New Roman"/>
          <w:vertAlign w:val="superscript"/>
        </w:rPr>
        <w:t>th</w:t>
      </w:r>
      <w:r w:rsidRPr="00004691">
        <w:rPr>
          <w:rFonts w:ascii="Times New Roman" w:hAnsi="Times New Roman" w:cs="Times New Roman"/>
        </w:rPr>
        <w:t xml:space="preserve"> Floor</w:t>
      </w:r>
    </w:p>
    <w:p w:rsidRPr="00004691" w:rsidR="00FE35E5" w:rsidP="00FE35E5" w:rsidRDefault="00FE35E5" w14:paraId="713182E7" w14:textId="7F95F648">
      <w:pPr>
        <w:rPr>
          <w:rFonts w:ascii="Times New Roman" w:hAnsi="Times New Roman" w:cs="Times New Roman"/>
        </w:rPr>
      </w:pPr>
      <w:r w:rsidRPr="00004691">
        <w:rPr>
          <w:rFonts w:ascii="Times New Roman" w:hAnsi="Times New Roman" w:cs="Times New Roman"/>
        </w:rPr>
        <w:t>Washington, DC 20009</w:t>
      </w:r>
    </w:p>
    <w:p w:rsidRPr="00004691" w:rsidR="00FE35E5" w:rsidP="00FE35E5" w:rsidRDefault="00FE35E5" w14:paraId="371613E7" w14:textId="523B3A7A">
      <w:pPr>
        <w:rPr>
          <w:rFonts w:ascii="Times New Roman" w:hAnsi="Times New Roman" w:cs="Times New Roman"/>
        </w:rPr>
      </w:pPr>
    </w:p>
    <w:p w:rsidRPr="00004691" w:rsidR="00FE35E5" w:rsidP="00FE35E5" w:rsidRDefault="00FE35E5" w14:paraId="453F3775" w14:textId="172A2CEA">
      <w:pPr>
        <w:rPr>
          <w:rFonts w:ascii="Times New Roman" w:hAnsi="Times New Roman" w:cs="Times New Roman"/>
        </w:rPr>
      </w:pPr>
      <w:r w:rsidRPr="00004691">
        <w:rPr>
          <w:rFonts w:ascii="Times New Roman" w:hAnsi="Times New Roman" w:cs="Times New Roman"/>
        </w:rPr>
        <w:t>RE:</w:t>
      </w:r>
      <w:r w:rsidRPr="00004691">
        <w:rPr>
          <w:rFonts w:ascii="Times New Roman" w:hAnsi="Times New Roman" w:cs="Times New Roman"/>
        </w:rPr>
        <w:tab/>
        <w:t>Response to Comments to DFC Notice on Form DFC-007</w:t>
      </w:r>
    </w:p>
    <w:p w:rsidRPr="00004691" w:rsidR="00FE35E5" w:rsidP="00FE35E5" w:rsidRDefault="00FE35E5" w14:paraId="4809D0D1" w14:textId="21EF2A3A">
      <w:pPr>
        <w:rPr>
          <w:rFonts w:ascii="Times New Roman" w:hAnsi="Times New Roman" w:cs="Times New Roman"/>
        </w:rPr>
      </w:pPr>
    </w:p>
    <w:p w:rsidRPr="00004691" w:rsidR="00FE35E5" w:rsidP="00FE35E5" w:rsidRDefault="00FE35E5" w14:paraId="6F33BE5F" w14:textId="046D272F">
      <w:pPr>
        <w:rPr>
          <w:rFonts w:ascii="Times New Roman" w:hAnsi="Times New Roman" w:cs="Times New Roman"/>
        </w:rPr>
      </w:pPr>
      <w:r w:rsidRPr="00004691">
        <w:rPr>
          <w:rFonts w:ascii="Times New Roman" w:hAnsi="Times New Roman" w:cs="Times New Roman"/>
        </w:rPr>
        <w:t>Dear Ms. Amoako:</w:t>
      </w:r>
    </w:p>
    <w:p w:rsidRPr="00004691" w:rsidR="00FE35E5" w:rsidP="00FE35E5" w:rsidRDefault="00FE35E5" w14:paraId="6A84F78F" w14:textId="0A1A1FB7">
      <w:pPr>
        <w:rPr>
          <w:rFonts w:ascii="Times New Roman" w:hAnsi="Times New Roman" w:cs="Times New Roman"/>
        </w:rPr>
      </w:pPr>
    </w:p>
    <w:p w:rsidRPr="00004691" w:rsidR="00FE35E5" w:rsidP="00FE35E5" w:rsidRDefault="00C214FD" w14:paraId="273F5F23" w14:textId="43DF0EC0">
      <w:pPr>
        <w:rPr>
          <w:rFonts w:ascii="Times New Roman" w:hAnsi="Times New Roman" w:cs="Times New Roman"/>
        </w:rPr>
      </w:pPr>
      <w:r>
        <w:rPr>
          <w:rFonts w:ascii="Times New Roman" w:hAnsi="Times New Roman" w:cs="Times New Roman"/>
        </w:rPr>
        <w:t xml:space="preserve">Thank you for your letter dated </w:t>
      </w:r>
      <w:r w:rsidR="00785944">
        <w:rPr>
          <w:rFonts w:ascii="Times New Roman" w:hAnsi="Times New Roman" w:cs="Times New Roman"/>
        </w:rPr>
        <w:t>September 3, 2020</w:t>
      </w:r>
      <w:r>
        <w:rPr>
          <w:rFonts w:ascii="Times New Roman" w:hAnsi="Times New Roman" w:cs="Times New Roman"/>
        </w:rPr>
        <w:t xml:space="preserve">.  </w:t>
      </w:r>
      <w:r w:rsidRPr="00004691" w:rsidR="00FE35E5">
        <w:rPr>
          <w:rFonts w:ascii="Times New Roman" w:hAnsi="Times New Roman" w:cs="Times New Roman"/>
        </w:rPr>
        <w:t xml:space="preserve">This letter presents the U.S. International Development Finance Corporation’s (“DFC”) response to comments of the Accountability Counsel and other organizations (the “Commenters”) pertaining to the DFC </w:t>
      </w:r>
      <w:r w:rsidRPr="00004691" w:rsidR="00FE35E5">
        <w:rPr>
          <w:rFonts w:ascii="Times New Roman" w:hAnsi="Times New Roman" w:cs="Times New Roman"/>
          <w:i/>
          <w:iCs/>
        </w:rPr>
        <w:t>Federal Registrar</w:t>
      </w:r>
      <w:r w:rsidRPr="00004691" w:rsidR="00FE35E5">
        <w:rPr>
          <w:rFonts w:ascii="Times New Roman" w:hAnsi="Times New Roman" w:cs="Times New Roman"/>
        </w:rPr>
        <w:t xml:space="preserve"> notice, </w:t>
      </w:r>
      <w:r w:rsidR="009D7AF1">
        <w:rPr>
          <w:rFonts w:ascii="Times New Roman" w:hAnsi="Times New Roman" w:cs="Times New Roman"/>
        </w:rPr>
        <w:t>Impact Assessment Questionnaire</w:t>
      </w:r>
      <w:r w:rsidRPr="00004691" w:rsidR="00FE35E5">
        <w:rPr>
          <w:rFonts w:ascii="Times New Roman" w:hAnsi="Times New Roman" w:cs="Times New Roman"/>
        </w:rPr>
        <w:t xml:space="preserve"> published on </w:t>
      </w:r>
      <w:r w:rsidRPr="00145A62" w:rsidR="009D7AF1">
        <w:rPr>
          <w:rFonts w:ascii="Times New Roman" w:hAnsi="Times New Roman" w:cs="Times New Roman"/>
        </w:rPr>
        <w:t xml:space="preserve">July 10, 2020 </w:t>
      </w:r>
    </w:p>
    <w:p w:rsidRPr="00004691" w:rsidR="00BD7184" w:rsidP="00FE35E5" w:rsidRDefault="00BD7184" w14:paraId="6CCA1C30" w14:textId="20A85EC4">
      <w:pPr>
        <w:rPr>
          <w:rFonts w:ascii="Times New Roman" w:hAnsi="Times New Roman" w:cs="Times New Roman"/>
        </w:rPr>
      </w:pPr>
    </w:p>
    <w:p w:rsidR="006319E5" w:rsidP="00FE35E5" w:rsidRDefault="00531CF6" w14:paraId="52C4F0E9" w14:textId="5B51243E">
      <w:pPr>
        <w:rPr>
          <w:rFonts w:ascii="Times New Roman" w:hAnsi="Times New Roman" w:cs="Times New Roman"/>
        </w:rPr>
      </w:pPr>
      <w:r w:rsidRPr="00004691">
        <w:rPr>
          <w:rFonts w:ascii="Times New Roman" w:hAnsi="Times New Roman" w:cs="Times New Roman"/>
        </w:rPr>
        <w:t>DFC-007 is DFC’s Impact Assessment Questionnaire and is used by the Office of Development Policy</w:t>
      </w:r>
      <w:r w:rsidRPr="00004691" w:rsidR="00ED3D32">
        <w:rPr>
          <w:rFonts w:ascii="Times New Roman" w:hAnsi="Times New Roman" w:cs="Times New Roman"/>
        </w:rPr>
        <w:t xml:space="preserve"> to initiate </w:t>
      </w:r>
      <w:r w:rsidRPr="00004691">
        <w:rPr>
          <w:rFonts w:ascii="Times New Roman" w:hAnsi="Times New Roman" w:cs="Times New Roman"/>
        </w:rPr>
        <w:t>the assessment of a project’s development</w:t>
      </w:r>
      <w:r w:rsidRPr="00004691" w:rsidR="00BC5DA0">
        <w:rPr>
          <w:rFonts w:ascii="Times New Roman" w:hAnsi="Times New Roman" w:cs="Times New Roman"/>
        </w:rPr>
        <w:t>al,</w:t>
      </w:r>
      <w:r w:rsidRPr="00004691">
        <w:rPr>
          <w:rFonts w:ascii="Times New Roman" w:hAnsi="Times New Roman" w:cs="Times New Roman"/>
        </w:rPr>
        <w:t xml:space="preserve"> environmental</w:t>
      </w:r>
      <w:r w:rsidR="007A12FC">
        <w:rPr>
          <w:rFonts w:ascii="Times New Roman" w:hAnsi="Times New Roman" w:cs="Times New Roman"/>
        </w:rPr>
        <w:t>,</w:t>
      </w:r>
      <w:r w:rsidRPr="00004691">
        <w:rPr>
          <w:rFonts w:ascii="Times New Roman" w:hAnsi="Times New Roman" w:cs="Times New Roman"/>
        </w:rPr>
        <w:t xml:space="preserve"> and social impacts.  This form is meant to provide baseline and </w:t>
      </w:r>
      <w:r w:rsidRPr="00004691" w:rsidR="00410E2A">
        <w:rPr>
          <w:rFonts w:ascii="Times New Roman" w:hAnsi="Times New Roman" w:cs="Times New Roman"/>
        </w:rPr>
        <w:t>five-year</w:t>
      </w:r>
      <w:r w:rsidRPr="00004691">
        <w:rPr>
          <w:rFonts w:ascii="Times New Roman" w:hAnsi="Times New Roman" w:cs="Times New Roman"/>
        </w:rPr>
        <w:t xml:space="preserve"> projections of the </w:t>
      </w:r>
      <w:r w:rsidRPr="00004691" w:rsidR="00ED3D32">
        <w:rPr>
          <w:rFonts w:ascii="Times New Roman" w:hAnsi="Times New Roman" w:cs="Times New Roman"/>
        </w:rPr>
        <w:t xml:space="preserve">development </w:t>
      </w:r>
      <w:r w:rsidRPr="00004691">
        <w:rPr>
          <w:rFonts w:ascii="Times New Roman" w:hAnsi="Times New Roman" w:cs="Times New Roman"/>
        </w:rPr>
        <w:t>impact</w:t>
      </w:r>
      <w:r w:rsidRPr="00004691" w:rsidR="00ED3D32">
        <w:rPr>
          <w:rFonts w:ascii="Times New Roman" w:hAnsi="Times New Roman" w:cs="Times New Roman"/>
        </w:rPr>
        <w:t>s</w:t>
      </w:r>
      <w:r w:rsidRPr="00004691">
        <w:rPr>
          <w:rFonts w:ascii="Times New Roman" w:hAnsi="Times New Roman" w:cs="Times New Roman"/>
        </w:rPr>
        <w:t xml:space="preserve"> of the project</w:t>
      </w:r>
      <w:r w:rsidRPr="00004691" w:rsidR="00ED3D32">
        <w:rPr>
          <w:rFonts w:ascii="Times New Roman" w:hAnsi="Times New Roman" w:cs="Times New Roman"/>
        </w:rPr>
        <w:t>.  The form also serves as a starting point for DFC to understand the project’s environment</w:t>
      </w:r>
      <w:r w:rsidR="00605D28">
        <w:rPr>
          <w:rFonts w:ascii="Times New Roman" w:hAnsi="Times New Roman" w:cs="Times New Roman"/>
        </w:rPr>
        <w:t>al</w:t>
      </w:r>
      <w:r w:rsidRPr="00004691" w:rsidR="00ED3D32">
        <w:rPr>
          <w:rFonts w:ascii="Times New Roman" w:hAnsi="Times New Roman" w:cs="Times New Roman"/>
        </w:rPr>
        <w:t xml:space="preserve"> and social risk profile and current status of their risk assessment work, including human rights and worker rights risks.</w:t>
      </w:r>
      <w:r w:rsidR="00410E2A">
        <w:rPr>
          <w:rFonts w:ascii="Times New Roman" w:hAnsi="Times New Roman" w:cs="Times New Roman"/>
        </w:rPr>
        <w:t xml:space="preserve">  </w:t>
      </w:r>
    </w:p>
    <w:p w:rsidR="006319E5" w:rsidP="00FE35E5" w:rsidRDefault="006319E5" w14:paraId="03ACF2DF" w14:textId="77777777">
      <w:pPr>
        <w:rPr>
          <w:rFonts w:ascii="Times New Roman" w:hAnsi="Times New Roman" w:cs="Times New Roman"/>
        </w:rPr>
      </w:pPr>
    </w:p>
    <w:p w:rsidR="004B74D5" w:rsidP="00FE35E5" w:rsidRDefault="00797B04" w14:paraId="33DFE96E" w14:textId="77777777">
      <w:pPr>
        <w:rPr>
          <w:rFonts w:ascii="Times New Roman" w:hAnsi="Times New Roman" w:cs="Times New Roman"/>
        </w:rPr>
      </w:pPr>
      <w:r>
        <w:rPr>
          <w:rFonts w:ascii="Times New Roman" w:hAnsi="Times New Roman" w:cs="Times New Roman"/>
        </w:rPr>
        <w:t>There are several critical goals we are looking to achieve with the DFC-007 Form:</w:t>
      </w:r>
      <w:r w:rsidR="00165C53">
        <w:rPr>
          <w:rFonts w:ascii="Times New Roman" w:hAnsi="Times New Roman" w:cs="Times New Roman"/>
        </w:rPr>
        <w:t xml:space="preserve"> </w:t>
      </w:r>
    </w:p>
    <w:p w:rsidR="008807B5" w:rsidP="00563ED8" w:rsidRDefault="00F86E9F" w14:paraId="5FA08EF9" w14:textId="5F45AEC5">
      <w:pPr>
        <w:pStyle w:val="ListParagraph"/>
        <w:numPr>
          <w:ilvl w:val="0"/>
          <w:numId w:val="8"/>
        </w:numPr>
        <w:rPr>
          <w:rFonts w:ascii="Times New Roman" w:hAnsi="Times New Roman" w:cs="Times New Roman"/>
        </w:rPr>
      </w:pPr>
      <w:r>
        <w:rPr>
          <w:rFonts w:ascii="Times New Roman" w:hAnsi="Times New Roman" w:cs="Times New Roman"/>
        </w:rPr>
        <w:t xml:space="preserve">Design a form that provides </w:t>
      </w:r>
      <w:r w:rsidRPr="00605D28" w:rsidR="007A12FC">
        <w:rPr>
          <w:rFonts w:ascii="Times New Roman" w:hAnsi="Times New Roman" w:cs="Times New Roman"/>
        </w:rPr>
        <w:t>comprehensive</w:t>
      </w:r>
      <w:r w:rsidRPr="00605D28" w:rsidR="006319E5">
        <w:rPr>
          <w:rFonts w:ascii="Times New Roman" w:hAnsi="Times New Roman" w:cs="Times New Roman"/>
        </w:rPr>
        <w:t xml:space="preserve"> enough information </w:t>
      </w:r>
      <w:r w:rsidRPr="00605D28" w:rsidR="007A12FC">
        <w:rPr>
          <w:rFonts w:ascii="Times New Roman" w:hAnsi="Times New Roman" w:cs="Times New Roman"/>
        </w:rPr>
        <w:t xml:space="preserve">such that </w:t>
      </w:r>
      <w:r w:rsidRPr="00605D28" w:rsidR="006319E5">
        <w:rPr>
          <w:rFonts w:ascii="Times New Roman" w:hAnsi="Times New Roman" w:cs="Times New Roman"/>
        </w:rPr>
        <w:t xml:space="preserve">DFC analysts </w:t>
      </w:r>
      <w:r w:rsidRPr="00605D28" w:rsidR="007A12FC">
        <w:rPr>
          <w:rFonts w:ascii="Times New Roman" w:hAnsi="Times New Roman" w:cs="Times New Roman"/>
        </w:rPr>
        <w:t>are</w:t>
      </w:r>
      <w:r w:rsidRPr="00605D28" w:rsidR="004C58C1">
        <w:rPr>
          <w:rFonts w:ascii="Times New Roman" w:hAnsi="Times New Roman" w:cs="Times New Roman"/>
        </w:rPr>
        <w:t xml:space="preserve"> </w:t>
      </w:r>
      <w:r w:rsidRPr="00605D28" w:rsidR="007A12FC">
        <w:rPr>
          <w:rFonts w:ascii="Times New Roman" w:hAnsi="Times New Roman" w:cs="Times New Roman"/>
        </w:rPr>
        <w:t xml:space="preserve">able to initiate </w:t>
      </w:r>
      <w:r w:rsidRPr="00605D28" w:rsidR="006319E5">
        <w:rPr>
          <w:rFonts w:ascii="Times New Roman" w:hAnsi="Times New Roman" w:cs="Times New Roman"/>
        </w:rPr>
        <w:t>their assessments</w:t>
      </w:r>
      <w:r w:rsidR="000F7D82">
        <w:rPr>
          <w:rFonts w:ascii="Times New Roman" w:hAnsi="Times New Roman" w:cs="Times New Roman"/>
        </w:rPr>
        <w:t xml:space="preserve">; while at the same time remaining </w:t>
      </w:r>
      <w:r w:rsidRPr="00605D28" w:rsidR="00592577">
        <w:rPr>
          <w:rFonts w:ascii="Times New Roman" w:hAnsi="Times New Roman" w:cs="Times New Roman"/>
        </w:rPr>
        <w:t xml:space="preserve">cognizant of not making </w:t>
      </w:r>
      <w:r w:rsidRPr="00605D28" w:rsidR="008E071D">
        <w:rPr>
          <w:rFonts w:ascii="Times New Roman" w:hAnsi="Times New Roman" w:cs="Times New Roman"/>
        </w:rPr>
        <w:t xml:space="preserve">the form overly administratively burdensome for our clients, </w:t>
      </w:r>
      <w:r w:rsidR="00C4079E">
        <w:rPr>
          <w:rFonts w:ascii="Times New Roman" w:hAnsi="Times New Roman" w:cs="Times New Roman"/>
        </w:rPr>
        <w:t xml:space="preserve">and therefore remaining judicious in </w:t>
      </w:r>
      <w:r w:rsidRPr="00605D28" w:rsidR="00B27D40">
        <w:rPr>
          <w:rFonts w:ascii="Times New Roman" w:hAnsi="Times New Roman" w:cs="Times New Roman"/>
        </w:rPr>
        <w:t>only ask</w:t>
      </w:r>
      <w:r w:rsidR="008807B5">
        <w:rPr>
          <w:rFonts w:ascii="Times New Roman" w:hAnsi="Times New Roman" w:cs="Times New Roman"/>
        </w:rPr>
        <w:t>ing</w:t>
      </w:r>
      <w:r w:rsidRPr="00605D28" w:rsidR="00B27D40">
        <w:rPr>
          <w:rFonts w:ascii="Times New Roman" w:hAnsi="Times New Roman" w:cs="Times New Roman"/>
        </w:rPr>
        <w:t xml:space="preserve"> the essential, critical questions</w:t>
      </w:r>
      <w:r w:rsidRPr="00605D28" w:rsidR="00FE272F">
        <w:rPr>
          <w:rFonts w:ascii="Times New Roman" w:hAnsi="Times New Roman" w:cs="Times New Roman"/>
        </w:rPr>
        <w:t xml:space="preserve"> necessary for us to </w:t>
      </w:r>
      <w:r w:rsidR="006956CC">
        <w:rPr>
          <w:rFonts w:ascii="Times New Roman" w:hAnsi="Times New Roman" w:cs="Times New Roman"/>
        </w:rPr>
        <w:t>conduct</w:t>
      </w:r>
      <w:r w:rsidRPr="00605D28" w:rsidR="006956CC">
        <w:rPr>
          <w:rFonts w:ascii="Times New Roman" w:hAnsi="Times New Roman" w:cs="Times New Roman"/>
        </w:rPr>
        <w:t xml:space="preserve"> </w:t>
      </w:r>
      <w:r w:rsidRPr="00605D28" w:rsidR="00FE272F">
        <w:rPr>
          <w:rFonts w:ascii="Times New Roman" w:hAnsi="Times New Roman" w:cs="Times New Roman"/>
        </w:rPr>
        <w:t>our analysis</w:t>
      </w:r>
      <w:r w:rsidRPr="00605D28" w:rsidR="00DD31EA">
        <w:rPr>
          <w:rFonts w:ascii="Times New Roman" w:hAnsi="Times New Roman" w:cs="Times New Roman"/>
        </w:rPr>
        <w:t>.</w:t>
      </w:r>
      <w:r w:rsidRPr="00605D28" w:rsidR="006319E5">
        <w:rPr>
          <w:rFonts w:ascii="Times New Roman" w:hAnsi="Times New Roman" w:cs="Times New Roman"/>
        </w:rPr>
        <w:t xml:space="preserve"> </w:t>
      </w:r>
    </w:p>
    <w:p w:rsidR="00A8100F" w:rsidP="00563ED8" w:rsidRDefault="008807B5" w14:paraId="1B7FC32F" w14:textId="53DBAFBD">
      <w:pPr>
        <w:pStyle w:val="ListParagraph"/>
        <w:numPr>
          <w:ilvl w:val="0"/>
          <w:numId w:val="8"/>
        </w:numPr>
        <w:rPr>
          <w:rFonts w:ascii="Times New Roman" w:hAnsi="Times New Roman" w:cs="Times New Roman"/>
        </w:rPr>
      </w:pPr>
      <w:r>
        <w:rPr>
          <w:rFonts w:ascii="Times New Roman" w:hAnsi="Times New Roman" w:cs="Times New Roman"/>
        </w:rPr>
        <w:t xml:space="preserve">Create a form that is </w:t>
      </w:r>
      <w:r w:rsidRPr="00605D28" w:rsidR="006319E5">
        <w:rPr>
          <w:rFonts w:ascii="Times New Roman" w:hAnsi="Times New Roman" w:cs="Times New Roman"/>
        </w:rPr>
        <w:t>applicable to all clients that apply for</w:t>
      </w:r>
      <w:r w:rsidR="00487E06">
        <w:rPr>
          <w:rFonts w:ascii="Times New Roman" w:hAnsi="Times New Roman" w:cs="Times New Roman"/>
        </w:rPr>
        <w:t xml:space="preserve"> all products</w:t>
      </w:r>
      <w:r w:rsidR="00D75283">
        <w:rPr>
          <w:rFonts w:ascii="Times New Roman" w:hAnsi="Times New Roman" w:cs="Times New Roman"/>
        </w:rPr>
        <w:t xml:space="preserve"> of</w:t>
      </w:r>
      <w:r w:rsidRPr="00605D28" w:rsidR="006319E5">
        <w:rPr>
          <w:rFonts w:ascii="Times New Roman" w:hAnsi="Times New Roman" w:cs="Times New Roman"/>
        </w:rPr>
        <w:t xml:space="preserve"> DFC support</w:t>
      </w:r>
      <w:r w:rsidR="00A8100F">
        <w:rPr>
          <w:rFonts w:ascii="Times New Roman" w:hAnsi="Times New Roman" w:cs="Times New Roman"/>
        </w:rPr>
        <w:t>.</w:t>
      </w:r>
    </w:p>
    <w:p w:rsidR="0009547C" w:rsidP="00563ED8" w:rsidRDefault="00A8100F" w14:paraId="3C66A08B" w14:textId="2DF1CB0A">
      <w:pPr>
        <w:pStyle w:val="ListParagraph"/>
        <w:numPr>
          <w:ilvl w:val="0"/>
          <w:numId w:val="8"/>
        </w:numPr>
        <w:rPr>
          <w:rFonts w:ascii="Times New Roman" w:hAnsi="Times New Roman" w:cs="Times New Roman"/>
        </w:rPr>
      </w:pPr>
      <w:r>
        <w:rPr>
          <w:rFonts w:ascii="Times New Roman" w:hAnsi="Times New Roman" w:cs="Times New Roman"/>
        </w:rPr>
        <w:t>Ensure that the form is</w:t>
      </w:r>
      <w:r w:rsidR="00D04CBC">
        <w:rPr>
          <w:rFonts w:ascii="Times New Roman" w:hAnsi="Times New Roman" w:cs="Times New Roman"/>
        </w:rPr>
        <w:t xml:space="preserve"> as</w:t>
      </w:r>
      <w:r>
        <w:rPr>
          <w:rFonts w:ascii="Times New Roman" w:hAnsi="Times New Roman" w:cs="Times New Roman"/>
        </w:rPr>
        <w:t xml:space="preserve"> </w:t>
      </w:r>
      <w:r w:rsidR="000A5DF8">
        <w:rPr>
          <w:rFonts w:ascii="Times New Roman" w:hAnsi="Times New Roman" w:cs="Times New Roman"/>
        </w:rPr>
        <w:t xml:space="preserve">user-friendly </w:t>
      </w:r>
      <w:r w:rsidR="00D04CBC">
        <w:rPr>
          <w:rFonts w:ascii="Times New Roman" w:hAnsi="Times New Roman" w:cs="Times New Roman"/>
        </w:rPr>
        <w:t xml:space="preserve">as possible </w:t>
      </w:r>
      <w:r w:rsidR="000A5DF8">
        <w:rPr>
          <w:rFonts w:ascii="Times New Roman" w:hAnsi="Times New Roman" w:cs="Times New Roman"/>
        </w:rPr>
        <w:t xml:space="preserve">for the individuals completing it, recognizing that some of them </w:t>
      </w:r>
      <w:r w:rsidRPr="00605D28" w:rsidR="00DD31EA">
        <w:rPr>
          <w:rFonts w:ascii="Times New Roman" w:hAnsi="Times New Roman" w:cs="Times New Roman"/>
        </w:rPr>
        <w:t xml:space="preserve">may not have </w:t>
      </w:r>
      <w:r w:rsidRPr="00605D28" w:rsidR="00EA0E6A">
        <w:rPr>
          <w:rFonts w:ascii="Times New Roman" w:hAnsi="Times New Roman" w:cs="Times New Roman"/>
        </w:rPr>
        <w:t xml:space="preserve">the </w:t>
      </w:r>
      <w:r w:rsidRPr="00605D28" w:rsidR="00DD31EA">
        <w:rPr>
          <w:rFonts w:ascii="Times New Roman" w:hAnsi="Times New Roman" w:cs="Times New Roman"/>
        </w:rPr>
        <w:t>technical expertise</w:t>
      </w:r>
      <w:r w:rsidRPr="00605D28" w:rsidR="00EA0E6A">
        <w:rPr>
          <w:rFonts w:ascii="Times New Roman" w:hAnsi="Times New Roman" w:cs="Times New Roman"/>
        </w:rPr>
        <w:t xml:space="preserve"> required for some of the suggested questions</w:t>
      </w:r>
      <w:r w:rsidRPr="00605D28" w:rsidR="00DD31EA">
        <w:rPr>
          <w:rFonts w:ascii="Times New Roman" w:hAnsi="Times New Roman" w:cs="Times New Roman"/>
        </w:rPr>
        <w:t xml:space="preserve">. </w:t>
      </w:r>
    </w:p>
    <w:p w:rsidR="0009547C" w:rsidP="00605D28" w:rsidRDefault="0009547C" w14:paraId="04FAA0A5" w14:textId="77777777">
      <w:pPr>
        <w:pStyle w:val="ListParagraph"/>
        <w:rPr>
          <w:rFonts w:ascii="Times New Roman" w:hAnsi="Times New Roman" w:cs="Times New Roman"/>
        </w:rPr>
      </w:pPr>
    </w:p>
    <w:p w:rsidRPr="00605D28" w:rsidR="00ED3D32" w:rsidP="0009547C" w:rsidRDefault="004253B4" w14:paraId="3F1D4F02" w14:textId="0E91D2F5">
      <w:pPr>
        <w:rPr>
          <w:rFonts w:ascii="Times New Roman" w:hAnsi="Times New Roman" w:cs="Times New Roman"/>
        </w:rPr>
      </w:pPr>
      <w:r>
        <w:rPr>
          <w:rFonts w:ascii="Times New Roman" w:hAnsi="Times New Roman" w:cs="Times New Roman"/>
        </w:rPr>
        <w:t xml:space="preserve">Because </w:t>
      </w:r>
      <w:r w:rsidRPr="00605D28" w:rsidR="006319E5">
        <w:rPr>
          <w:rFonts w:ascii="Times New Roman" w:hAnsi="Times New Roman" w:cs="Times New Roman"/>
        </w:rPr>
        <w:t xml:space="preserve">each DFC project </w:t>
      </w:r>
      <w:r w:rsidR="00D52852">
        <w:rPr>
          <w:rFonts w:ascii="Times New Roman" w:hAnsi="Times New Roman" w:cs="Times New Roman"/>
        </w:rPr>
        <w:t>is</w:t>
      </w:r>
      <w:r w:rsidRPr="00605D28" w:rsidR="00D52852">
        <w:rPr>
          <w:rFonts w:ascii="Times New Roman" w:hAnsi="Times New Roman" w:cs="Times New Roman"/>
        </w:rPr>
        <w:t xml:space="preserve"> </w:t>
      </w:r>
      <w:r w:rsidRPr="00605D28" w:rsidR="006319E5">
        <w:rPr>
          <w:rFonts w:ascii="Times New Roman" w:hAnsi="Times New Roman" w:cs="Times New Roman"/>
        </w:rPr>
        <w:t>unique</w:t>
      </w:r>
      <w:r w:rsidR="00D52852">
        <w:rPr>
          <w:rFonts w:ascii="Times New Roman" w:hAnsi="Times New Roman" w:cs="Times New Roman"/>
        </w:rPr>
        <w:t xml:space="preserve">, with the potential to cover </w:t>
      </w:r>
      <w:r w:rsidRPr="00605D28" w:rsidR="00135896">
        <w:rPr>
          <w:rFonts w:ascii="Times New Roman" w:hAnsi="Times New Roman" w:cs="Times New Roman"/>
        </w:rPr>
        <w:t>a wide variety of</w:t>
      </w:r>
      <w:r w:rsidRPr="00605D28" w:rsidR="006319E5">
        <w:rPr>
          <w:rFonts w:ascii="Times New Roman" w:hAnsi="Times New Roman" w:cs="Times New Roman"/>
        </w:rPr>
        <w:t xml:space="preserve"> sector</w:t>
      </w:r>
      <w:r w:rsidR="00D52852">
        <w:rPr>
          <w:rFonts w:ascii="Times New Roman" w:hAnsi="Times New Roman" w:cs="Times New Roman"/>
        </w:rPr>
        <w:t>s</w:t>
      </w:r>
      <w:r w:rsidRPr="00605D28" w:rsidR="006319E5">
        <w:rPr>
          <w:rFonts w:ascii="Times New Roman" w:hAnsi="Times New Roman" w:cs="Times New Roman"/>
        </w:rPr>
        <w:t xml:space="preserve"> and countr</w:t>
      </w:r>
      <w:r w:rsidRPr="00605D28" w:rsidR="00135896">
        <w:rPr>
          <w:rFonts w:ascii="Times New Roman" w:hAnsi="Times New Roman" w:cs="Times New Roman"/>
        </w:rPr>
        <w:t>ies of operation</w:t>
      </w:r>
      <w:r w:rsidRPr="00605D28" w:rsidR="006319E5">
        <w:rPr>
          <w:rFonts w:ascii="Times New Roman" w:hAnsi="Times New Roman" w:cs="Times New Roman"/>
        </w:rPr>
        <w:t>, it is not</w:t>
      </w:r>
      <w:r w:rsidRPr="00605D28" w:rsidR="00410E2A">
        <w:rPr>
          <w:rFonts w:ascii="Times New Roman" w:hAnsi="Times New Roman" w:cs="Times New Roman"/>
        </w:rPr>
        <w:t xml:space="preserve"> cost effective to </w:t>
      </w:r>
      <w:r w:rsidR="00D52852">
        <w:rPr>
          <w:rFonts w:ascii="Times New Roman" w:hAnsi="Times New Roman" w:cs="Times New Roman"/>
        </w:rPr>
        <w:t>design</w:t>
      </w:r>
      <w:r w:rsidRPr="00605D28" w:rsidR="00D52852">
        <w:rPr>
          <w:rFonts w:ascii="Times New Roman" w:hAnsi="Times New Roman" w:cs="Times New Roman"/>
        </w:rPr>
        <w:t xml:space="preserve"> </w:t>
      </w:r>
      <w:r w:rsidRPr="00605D28" w:rsidR="00410E2A">
        <w:rPr>
          <w:rFonts w:ascii="Times New Roman" w:hAnsi="Times New Roman" w:cs="Times New Roman"/>
        </w:rPr>
        <w:t xml:space="preserve">a form that covers every single possible piece of information that </w:t>
      </w:r>
      <w:r w:rsidRPr="00605D28" w:rsidR="00C214FD">
        <w:rPr>
          <w:rFonts w:ascii="Times New Roman" w:hAnsi="Times New Roman" w:cs="Times New Roman"/>
        </w:rPr>
        <w:t>could be</w:t>
      </w:r>
      <w:r w:rsidRPr="00605D28" w:rsidR="00410E2A">
        <w:rPr>
          <w:rFonts w:ascii="Times New Roman" w:hAnsi="Times New Roman" w:cs="Times New Roman"/>
        </w:rPr>
        <w:t xml:space="preserve"> needed</w:t>
      </w:r>
      <w:r w:rsidR="00D52852">
        <w:rPr>
          <w:rFonts w:ascii="Times New Roman" w:hAnsi="Times New Roman" w:cs="Times New Roman"/>
        </w:rPr>
        <w:t>, which is also ill-advised give the administrative burden it would put on clients</w:t>
      </w:r>
      <w:r w:rsidRPr="00605D28" w:rsidR="00410E2A">
        <w:rPr>
          <w:rFonts w:ascii="Times New Roman" w:hAnsi="Times New Roman" w:cs="Times New Roman"/>
        </w:rPr>
        <w:t xml:space="preserve">.  </w:t>
      </w:r>
      <w:r w:rsidR="00D52852">
        <w:rPr>
          <w:rFonts w:ascii="Times New Roman" w:hAnsi="Times New Roman" w:cs="Times New Roman"/>
        </w:rPr>
        <w:t>As such, when</w:t>
      </w:r>
      <w:r w:rsidRPr="00605D28" w:rsidR="00D52852">
        <w:rPr>
          <w:rFonts w:ascii="Times New Roman" w:hAnsi="Times New Roman" w:cs="Times New Roman"/>
        </w:rPr>
        <w:t xml:space="preserve"> </w:t>
      </w:r>
      <w:r w:rsidRPr="00605D28" w:rsidR="006319E5">
        <w:rPr>
          <w:rFonts w:ascii="Times New Roman" w:hAnsi="Times New Roman" w:cs="Times New Roman"/>
        </w:rPr>
        <w:t xml:space="preserve">appropriate and necessary, </w:t>
      </w:r>
      <w:r w:rsidRPr="00605D28" w:rsidR="00410E2A">
        <w:rPr>
          <w:rFonts w:ascii="Times New Roman" w:hAnsi="Times New Roman" w:cs="Times New Roman"/>
        </w:rPr>
        <w:t xml:space="preserve">DFC </w:t>
      </w:r>
      <w:r w:rsidRPr="00605D28" w:rsidR="006319E5">
        <w:rPr>
          <w:rFonts w:ascii="Times New Roman" w:hAnsi="Times New Roman" w:cs="Times New Roman"/>
        </w:rPr>
        <w:t xml:space="preserve">analysts </w:t>
      </w:r>
      <w:r w:rsidRPr="00605D28" w:rsidR="00410E2A">
        <w:rPr>
          <w:rFonts w:ascii="Times New Roman" w:hAnsi="Times New Roman" w:cs="Times New Roman"/>
        </w:rPr>
        <w:t>follow up</w:t>
      </w:r>
      <w:r w:rsidRPr="00605D28" w:rsidR="006319E5">
        <w:rPr>
          <w:rFonts w:ascii="Times New Roman" w:hAnsi="Times New Roman" w:cs="Times New Roman"/>
        </w:rPr>
        <w:t xml:space="preserve"> with the client when additional information is needed to complete the analysis.</w:t>
      </w:r>
    </w:p>
    <w:p w:rsidRPr="00004691" w:rsidR="00ED3D32" w:rsidP="00FE35E5" w:rsidRDefault="00ED3D32" w14:paraId="06D78AD9" w14:textId="0DB0C170">
      <w:pPr>
        <w:rPr>
          <w:rFonts w:ascii="Times New Roman" w:hAnsi="Times New Roman" w:cs="Times New Roman"/>
        </w:rPr>
      </w:pPr>
    </w:p>
    <w:p w:rsidRPr="00004691" w:rsidR="00531CF6" w:rsidP="00FE35E5" w:rsidRDefault="00B27E39" w14:paraId="0710853A" w14:textId="77270861">
      <w:pPr>
        <w:rPr>
          <w:rFonts w:ascii="Times New Roman" w:hAnsi="Times New Roman" w:cs="Times New Roman"/>
        </w:rPr>
      </w:pPr>
      <w:bookmarkStart w:name="_Hlk52368604" w:id="0"/>
      <w:r>
        <w:rPr>
          <w:rFonts w:ascii="Times New Roman" w:hAnsi="Times New Roman" w:cs="Times New Roman"/>
        </w:rPr>
        <w:t xml:space="preserve">With these goals in mind, we welcome and appreciate feedback and comments on </w:t>
      </w:r>
      <w:r w:rsidR="00632BCC">
        <w:rPr>
          <w:rFonts w:ascii="Times New Roman" w:hAnsi="Times New Roman" w:cs="Times New Roman"/>
        </w:rPr>
        <w:t>DFC’s</w:t>
      </w:r>
      <w:r>
        <w:rPr>
          <w:rFonts w:ascii="Times New Roman" w:hAnsi="Times New Roman" w:cs="Times New Roman"/>
        </w:rPr>
        <w:t xml:space="preserve"> Impact Assessment Questionnaire. </w:t>
      </w:r>
      <w:r w:rsidRPr="00004691" w:rsidR="00531CF6">
        <w:rPr>
          <w:rFonts w:ascii="Times New Roman" w:hAnsi="Times New Roman" w:cs="Times New Roman"/>
        </w:rPr>
        <w:t>The Commenters have recommended the following types of changes:</w:t>
      </w:r>
    </w:p>
    <w:bookmarkEnd w:id="0"/>
    <w:p w:rsidRPr="00004691" w:rsidR="00531CF6" w:rsidP="00531CF6" w:rsidRDefault="00531CF6" w14:paraId="458B8B0C" w14:textId="76BFAA04">
      <w:pPr>
        <w:pStyle w:val="ListParagraph"/>
        <w:numPr>
          <w:ilvl w:val="0"/>
          <w:numId w:val="1"/>
        </w:numPr>
        <w:rPr>
          <w:rFonts w:ascii="Times New Roman" w:hAnsi="Times New Roman" w:cs="Times New Roman"/>
        </w:rPr>
      </w:pPr>
      <w:r w:rsidRPr="00004691">
        <w:rPr>
          <w:rFonts w:ascii="Times New Roman" w:hAnsi="Times New Roman" w:cs="Times New Roman"/>
        </w:rPr>
        <w:t>Adding additional questions</w:t>
      </w:r>
    </w:p>
    <w:p w:rsidRPr="00004691" w:rsidR="00531CF6" w:rsidP="00531CF6" w:rsidRDefault="00531CF6" w14:paraId="20A9AD53" w14:textId="077B9CF6">
      <w:pPr>
        <w:pStyle w:val="ListParagraph"/>
        <w:numPr>
          <w:ilvl w:val="0"/>
          <w:numId w:val="1"/>
        </w:numPr>
        <w:rPr>
          <w:rFonts w:ascii="Times New Roman" w:hAnsi="Times New Roman" w:cs="Times New Roman"/>
        </w:rPr>
      </w:pPr>
      <w:r w:rsidRPr="00004691">
        <w:rPr>
          <w:rFonts w:ascii="Times New Roman" w:hAnsi="Times New Roman" w:cs="Times New Roman"/>
        </w:rPr>
        <w:lastRenderedPageBreak/>
        <w:t>Expanding current questions</w:t>
      </w:r>
    </w:p>
    <w:p w:rsidRPr="00004691" w:rsidR="00531CF6" w:rsidP="00531CF6" w:rsidRDefault="00531CF6" w14:paraId="2C412D1C" w14:textId="13422B89">
      <w:pPr>
        <w:pStyle w:val="ListParagraph"/>
        <w:numPr>
          <w:ilvl w:val="0"/>
          <w:numId w:val="1"/>
        </w:numPr>
        <w:rPr>
          <w:rFonts w:ascii="Times New Roman" w:hAnsi="Times New Roman" w:cs="Times New Roman"/>
        </w:rPr>
      </w:pPr>
      <w:r w:rsidRPr="00004691">
        <w:rPr>
          <w:rFonts w:ascii="Times New Roman" w:hAnsi="Times New Roman" w:cs="Times New Roman"/>
        </w:rPr>
        <w:t>Requiring the client to include additional documentation</w:t>
      </w:r>
    </w:p>
    <w:p w:rsidRPr="00004691" w:rsidR="004E1F9D" w:rsidP="00531CF6" w:rsidRDefault="004E1F9D" w14:paraId="6C8CD393" w14:textId="0E040EA5">
      <w:pPr>
        <w:pStyle w:val="ListParagraph"/>
        <w:numPr>
          <w:ilvl w:val="0"/>
          <w:numId w:val="1"/>
        </w:numPr>
        <w:rPr>
          <w:rFonts w:ascii="Times New Roman" w:hAnsi="Times New Roman" w:cs="Times New Roman"/>
        </w:rPr>
      </w:pPr>
      <w:r w:rsidRPr="00004691">
        <w:rPr>
          <w:rFonts w:ascii="Times New Roman" w:hAnsi="Times New Roman" w:cs="Times New Roman"/>
        </w:rPr>
        <w:t>Adding additional information or definitions</w:t>
      </w:r>
    </w:p>
    <w:p w:rsidRPr="00004691" w:rsidR="000D6362" w:rsidP="00531CF6" w:rsidRDefault="000D6362" w14:paraId="4CB2848A" w14:textId="40079BB0">
      <w:pPr>
        <w:pStyle w:val="ListParagraph"/>
        <w:numPr>
          <w:ilvl w:val="0"/>
          <w:numId w:val="1"/>
        </w:numPr>
        <w:rPr>
          <w:rFonts w:ascii="Times New Roman" w:hAnsi="Times New Roman" w:cs="Times New Roman"/>
        </w:rPr>
      </w:pPr>
      <w:r w:rsidRPr="00004691">
        <w:rPr>
          <w:rFonts w:ascii="Times New Roman" w:hAnsi="Times New Roman" w:cs="Times New Roman"/>
        </w:rPr>
        <w:t>General feedback</w:t>
      </w:r>
    </w:p>
    <w:p w:rsidR="00531CF6" w:rsidP="00531CF6" w:rsidRDefault="00531CF6" w14:paraId="15AD1B8F" w14:textId="78FB2C14">
      <w:pPr>
        <w:rPr>
          <w:rFonts w:ascii="Times New Roman" w:hAnsi="Times New Roman" w:cs="Times New Roman"/>
        </w:rPr>
      </w:pPr>
    </w:p>
    <w:p w:rsidR="00FF10ED" w:rsidP="00531CF6" w:rsidRDefault="00B27E39" w14:paraId="56D6EFA1" w14:textId="410C4EF3">
      <w:pPr>
        <w:rPr>
          <w:rFonts w:ascii="Times New Roman" w:hAnsi="Times New Roman" w:cs="Times New Roman"/>
        </w:rPr>
      </w:pPr>
      <w:r>
        <w:rPr>
          <w:rFonts w:ascii="Times New Roman" w:hAnsi="Times New Roman" w:cs="Times New Roman"/>
        </w:rPr>
        <w:t xml:space="preserve">Provided below are DFC’s responses to the specific comments and recommendations made on the above-referenced topics. </w:t>
      </w:r>
    </w:p>
    <w:p w:rsidR="00FF10ED" w:rsidP="00531CF6" w:rsidRDefault="00FF10ED" w14:paraId="6A12C177" w14:textId="6C94DC8D">
      <w:pPr>
        <w:rPr>
          <w:rFonts w:ascii="Times New Roman" w:hAnsi="Times New Roman" w:cs="Times New Roman"/>
        </w:rPr>
      </w:pPr>
    </w:p>
    <w:p w:rsidRPr="00004691" w:rsidR="00FF10ED" w:rsidP="00531CF6" w:rsidRDefault="00FF10ED" w14:paraId="25DE03C3" w14:textId="77777777">
      <w:pPr>
        <w:rPr>
          <w:rFonts w:ascii="Times New Roman" w:hAnsi="Times New Roman" w:cs="Times New Roman"/>
        </w:rPr>
      </w:pPr>
    </w:p>
    <w:p w:rsidRPr="00004691" w:rsidR="003B02AB" w:rsidP="003B02AB" w:rsidRDefault="003B02AB" w14:paraId="09265D5C" w14:textId="77777777">
      <w:pPr>
        <w:rPr>
          <w:rFonts w:ascii="Times New Roman" w:hAnsi="Times New Roman" w:cs="Times New Roman"/>
          <w:b/>
          <w:bCs/>
          <w:i/>
          <w:iCs/>
        </w:rPr>
      </w:pPr>
      <w:r w:rsidRPr="00004691">
        <w:rPr>
          <w:rFonts w:ascii="Times New Roman" w:hAnsi="Times New Roman" w:cs="Times New Roman"/>
          <w:b/>
          <w:bCs/>
          <w:i/>
          <w:iCs/>
        </w:rPr>
        <w:t>Expand Current Question: Q202A-Q202G</w:t>
      </w:r>
    </w:p>
    <w:p w:rsidRPr="00004691" w:rsidR="003B02AB" w:rsidP="003B02AB" w:rsidRDefault="003B02AB" w14:paraId="1FD83710" w14:textId="77777777">
      <w:pPr>
        <w:rPr>
          <w:rFonts w:ascii="Times New Roman" w:hAnsi="Times New Roman" w:cs="Times New Roman"/>
          <w:b/>
          <w:bCs/>
        </w:rPr>
      </w:pPr>
    </w:p>
    <w:p w:rsidRPr="00004691" w:rsidR="003B02AB" w:rsidP="003B02AB" w:rsidRDefault="003B02AB" w14:paraId="44C533D5"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3B02AB" w:rsidP="003B02AB" w:rsidRDefault="003B02AB" w14:paraId="5C62561B" w14:textId="77777777">
      <w:pPr>
        <w:autoSpaceDE w:val="0"/>
        <w:autoSpaceDN w:val="0"/>
        <w:adjustRightInd w:val="0"/>
        <w:rPr>
          <w:rFonts w:ascii="Times New Roman" w:hAnsi="Times New Roman" w:cs="Times New Roman"/>
        </w:rPr>
      </w:pPr>
      <w:r w:rsidRPr="00004691">
        <w:rPr>
          <w:rFonts w:ascii="Times New Roman" w:hAnsi="Times New Roman" w:cs="Times New Roman"/>
        </w:rPr>
        <w:t>Additionally, although DFC-007 currently asks for documentation on the applicant’s grievance mechanism, specific details are required to understand the mechanism’s functioning and effectiveness. We suggest the following addition (changes highlighted and in bold):</w:t>
      </w:r>
    </w:p>
    <w:p w:rsidRPr="00004691" w:rsidR="003B02AB" w:rsidP="003B02AB" w:rsidRDefault="003B02AB" w14:paraId="438E40F2" w14:textId="77777777">
      <w:pPr>
        <w:rPr>
          <w:rFonts w:ascii="Times New Roman" w:hAnsi="Times New Roman" w:cs="Times New Roman"/>
          <w:b/>
          <w:bCs/>
        </w:rPr>
      </w:pPr>
    </w:p>
    <w:p w:rsidRPr="00004691" w:rsidR="003B02AB" w:rsidP="003B02AB" w:rsidRDefault="003B02AB" w14:paraId="435E5669" w14:textId="77777777">
      <w:pPr>
        <w:rPr>
          <w:rFonts w:ascii="Times New Roman" w:hAnsi="Times New Roman" w:cs="Times New Roman"/>
        </w:rPr>
      </w:pPr>
      <w:r w:rsidRPr="00004691">
        <w:rPr>
          <w:rFonts w:ascii="Times New Roman" w:hAnsi="Times New Roman" w:cs="Times New Roman"/>
        </w:rPr>
        <w:t xml:space="preserve">[IF YES TO ANY Q201A – Q201G, ASK]: Q202A – Q202G Please click here to upload this document. </w:t>
      </w:r>
      <w:r w:rsidRPr="00004691">
        <w:rPr>
          <w:rFonts w:ascii="Times New Roman" w:hAnsi="Times New Roman" w:cs="Times New Roman"/>
          <w:b/>
          <w:bCs/>
        </w:rPr>
        <w:t xml:space="preserve">For the grievance mechanism, include information about past and ongoing complaints and whether the mechanism undergoes a regular </w:t>
      </w:r>
      <w:proofErr w:type="gramStart"/>
      <w:r w:rsidRPr="00004691">
        <w:rPr>
          <w:rFonts w:ascii="Times New Roman" w:hAnsi="Times New Roman" w:cs="Times New Roman"/>
          <w:b/>
          <w:bCs/>
        </w:rPr>
        <w:t>third party</w:t>
      </w:r>
      <w:proofErr w:type="gramEnd"/>
      <w:r w:rsidRPr="00004691">
        <w:rPr>
          <w:rFonts w:ascii="Times New Roman" w:hAnsi="Times New Roman" w:cs="Times New Roman"/>
          <w:b/>
          <w:bCs/>
        </w:rPr>
        <w:t xml:space="preserve"> audit to assess its effectiveness.</w:t>
      </w:r>
    </w:p>
    <w:p w:rsidRPr="00004691" w:rsidR="003B02AB" w:rsidP="003B02AB" w:rsidRDefault="003B02AB" w14:paraId="1525D376" w14:textId="77777777">
      <w:pPr>
        <w:rPr>
          <w:rFonts w:ascii="Times New Roman" w:hAnsi="Times New Roman" w:cs="Times New Roman"/>
          <w:b/>
          <w:bCs/>
        </w:rPr>
      </w:pPr>
    </w:p>
    <w:p w:rsidRPr="00004691" w:rsidR="003B02AB" w:rsidP="003B02AB" w:rsidRDefault="003B02AB" w14:paraId="672E1D1F" w14:textId="77777777">
      <w:pPr>
        <w:rPr>
          <w:rFonts w:ascii="Times New Roman" w:hAnsi="Times New Roman" w:cs="Times New Roman"/>
          <w:u w:val="single"/>
        </w:rPr>
      </w:pPr>
      <w:bookmarkStart w:name="_Hlk51654689" w:id="1"/>
      <w:r w:rsidRPr="00004691">
        <w:rPr>
          <w:rFonts w:ascii="Times New Roman" w:hAnsi="Times New Roman" w:cs="Times New Roman"/>
          <w:u w:val="single"/>
        </w:rPr>
        <w:t>DFC Response:</w:t>
      </w:r>
    </w:p>
    <w:p w:rsidRPr="00004691" w:rsidR="003B02AB" w:rsidP="003B02AB" w:rsidRDefault="003B02AB" w14:paraId="6F20247F" w14:textId="3868FD59">
      <w:pPr>
        <w:rPr>
          <w:rFonts w:ascii="Times New Roman" w:hAnsi="Times New Roman" w:cs="Times New Roman"/>
        </w:rPr>
      </w:pPr>
      <w:bookmarkStart w:name="_Hlk52368705" w:id="2"/>
      <w:r w:rsidRPr="00004691">
        <w:rPr>
          <w:rFonts w:ascii="Times New Roman" w:hAnsi="Times New Roman" w:cs="Times New Roman"/>
        </w:rPr>
        <w:t xml:space="preserve">Thank you for this recommendation.  </w:t>
      </w:r>
      <w:r w:rsidR="00C214FD">
        <w:rPr>
          <w:rFonts w:ascii="Times New Roman" w:hAnsi="Times New Roman" w:cs="Times New Roman"/>
        </w:rPr>
        <w:t xml:space="preserve">DFC does not believe </w:t>
      </w:r>
      <w:r w:rsidR="00785944">
        <w:rPr>
          <w:rFonts w:ascii="Times New Roman" w:hAnsi="Times New Roman" w:cs="Times New Roman"/>
        </w:rPr>
        <w:t>the additional language</w:t>
      </w:r>
      <w:r w:rsidR="00C214FD">
        <w:rPr>
          <w:rFonts w:ascii="Times New Roman" w:hAnsi="Times New Roman" w:cs="Times New Roman"/>
        </w:rPr>
        <w:t xml:space="preserve"> is necessary as t</w:t>
      </w:r>
      <w:r w:rsidRPr="00004691">
        <w:rPr>
          <w:rFonts w:ascii="Times New Roman" w:hAnsi="Times New Roman" w:cs="Times New Roman"/>
        </w:rPr>
        <w:t>he original question is meant to be a starting point for the assessment on the grievance mechanism</w:t>
      </w:r>
      <w:r w:rsidR="00D27D80">
        <w:rPr>
          <w:rFonts w:ascii="Times New Roman" w:hAnsi="Times New Roman" w:cs="Times New Roman"/>
        </w:rPr>
        <w:t>.</w:t>
      </w:r>
      <w:r w:rsidR="00635386">
        <w:rPr>
          <w:rFonts w:ascii="Times New Roman" w:hAnsi="Times New Roman" w:cs="Times New Roman"/>
        </w:rPr>
        <w:t xml:space="preserve"> Additionally, given our concern with not wanting to impose an overly administratively burdensome process onto the client, we are opting to not go into this level of detail at this time.  </w:t>
      </w:r>
      <w:r w:rsidR="00785944">
        <w:rPr>
          <w:rFonts w:ascii="Times New Roman" w:hAnsi="Times New Roman" w:cs="Times New Roman"/>
        </w:rPr>
        <w:t xml:space="preserve">  </w:t>
      </w:r>
    </w:p>
    <w:bookmarkEnd w:id="1"/>
    <w:bookmarkEnd w:id="2"/>
    <w:p w:rsidRPr="00004691" w:rsidR="003B02AB" w:rsidP="00531CF6" w:rsidRDefault="003B02AB" w14:paraId="0E630E40" w14:textId="77777777">
      <w:pPr>
        <w:rPr>
          <w:rFonts w:ascii="Times New Roman" w:hAnsi="Times New Roman" w:cs="Times New Roman"/>
        </w:rPr>
      </w:pPr>
    </w:p>
    <w:p w:rsidRPr="00004691" w:rsidR="00465141" w:rsidP="00531CF6" w:rsidRDefault="00465141" w14:paraId="78174CDE" w14:textId="77777777">
      <w:pPr>
        <w:rPr>
          <w:rFonts w:ascii="Times New Roman" w:hAnsi="Times New Roman" w:cs="Times New Roman"/>
          <w:b/>
          <w:bCs/>
        </w:rPr>
      </w:pPr>
    </w:p>
    <w:p w:rsidRPr="00004691" w:rsidR="00531CF6" w:rsidP="00531CF6" w:rsidRDefault="008663A6" w14:paraId="66A76FF8" w14:textId="49080F44">
      <w:pPr>
        <w:rPr>
          <w:rFonts w:ascii="Times New Roman" w:hAnsi="Times New Roman" w:cs="Times New Roman"/>
          <w:b/>
          <w:bCs/>
          <w:i/>
          <w:iCs/>
        </w:rPr>
      </w:pPr>
      <w:r w:rsidRPr="00004691">
        <w:rPr>
          <w:rFonts w:ascii="Times New Roman" w:hAnsi="Times New Roman" w:cs="Times New Roman"/>
          <w:b/>
          <w:bCs/>
          <w:i/>
          <w:iCs/>
        </w:rPr>
        <w:t>Add New Question</w:t>
      </w:r>
    </w:p>
    <w:p w:rsidRPr="00004691" w:rsidR="008663A6" w:rsidP="00531CF6" w:rsidRDefault="008663A6" w14:paraId="75FD7760" w14:textId="17D98B33">
      <w:pPr>
        <w:rPr>
          <w:rFonts w:ascii="Times New Roman" w:hAnsi="Times New Roman" w:cs="Times New Roman"/>
        </w:rPr>
      </w:pPr>
    </w:p>
    <w:p w:rsidRPr="00004691" w:rsidR="00114E95" w:rsidP="008663A6" w:rsidRDefault="008663A6" w14:paraId="29181D9D" w14:textId="1DA50416">
      <w:pPr>
        <w:rPr>
          <w:rFonts w:ascii="Times New Roman" w:hAnsi="Times New Roman" w:cs="Times New Roman"/>
        </w:rPr>
      </w:pPr>
      <w:r w:rsidRPr="00004691">
        <w:rPr>
          <w:rFonts w:ascii="Times New Roman" w:hAnsi="Times New Roman" w:cs="Times New Roman"/>
          <w:u w:val="single"/>
        </w:rPr>
        <w:t xml:space="preserve">Commenters’ </w:t>
      </w:r>
      <w:r w:rsidRPr="00004691" w:rsidR="00114E95">
        <w:rPr>
          <w:rFonts w:ascii="Times New Roman" w:hAnsi="Times New Roman" w:cs="Times New Roman"/>
          <w:u w:val="single"/>
        </w:rPr>
        <w:t xml:space="preserve">Comments and </w:t>
      </w:r>
      <w:r w:rsidRPr="00004691">
        <w:rPr>
          <w:rFonts w:ascii="Times New Roman" w:hAnsi="Times New Roman" w:cs="Times New Roman"/>
          <w:u w:val="single"/>
        </w:rPr>
        <w:t>Recommendation:</w:t>
      </w:r>
      <w:r w:rsidRPr="00004691">
        <w:rPr>
          <w:rFonts w:ascii="Times New Roman" w:hAnsi="Times New Roman" w:cs="Times New Roman"/>
        </w:rPr>
        <w:t xml:space="preserve"> </w:t>
      </w:r>
    </w:p>
    <w:p w:rsidRPr="00004691" w:rsidR="008663A6" w:rsidP="008663A6" w:rsidRDefault="008663A6" w14:paraId="0B77BACD" w14:textId="35160705">
      <w:pPr>
        <w:rPr>
          <w:rFonts w:ascii="Times New Roman" w:hAnsi="Times New Roman" w:cs="Times New Roman"/>
        </w:rPr>
      </w:pPr>
      <w:r w:rsidRPr="00004691">
        <w:rPr>
          <w:rFonts w:ascii="Times New Roman" w:hAnsi="Times New Roman" w:cs="Times New Roman"/>
        </w:rPr>
        <w:t>Although DFC-007 does include questions about the project’s Environmental and Social Management System (ESMS) and the grievance mechanism in Section 2, it is important for the form to also explicitly ask about the applicant’s due diligence processes:</w:t>
      </w:r>
    </w:p>
    <w:p w:rsidRPr="00004691" w:rsidR="008663A6" w:rsidP="008663A6" w:rsidRDefault="008663A6" w14:paraId="6E2A47D2" w14:textId="77777777">
      <w:pPr>
        <w:rPr>
          <w:rFonts w:ascii="Times New Roman" w:hAnsi="Times New Roman" w:cs="Times New Roman"/>
        </w:rPr>
      </w:pPr>
    </w:p>
    <w:p w:rsidRPr="00FF10ED" w:rsidR="008663A6" w:rsidP="008663A6" w:rsidRDefault="008663A6" w14:paraId="0FBDD79B" w14:textId="1DBABF2C">
      <w:pPr>
        <w:rPr>
          <w:rFonts w:ascii="Times New Roman" w:hAnsi="Times New Roman" w:cs="Times New Roman"/>
          <w:b/>
          <w:bCs/>
        </w:rPr>
      </w:pPr>
      <w:bookmarkStart w:name="_Hlk51655793" w:id="3"/>
      <w:r w:rsidRPr="00FF10ED">
        <w:rPr>
          <w:rFonts w:ascii="Times New Roman" w:hAnsi="Times New Roman" w:cs="Times New Roman"/>
          <w:b/>
          <w:bCs/>
        </w:rPr>
        <w:t>QXX Please attach documentation detailing the Project’s plans for environmental,</w:t>
      </w:r>
      <w:r w:rsidRPr="00FF10ED" w:rsidR="00114E95">
        <w:rPr>
          <w:rFonts w:ascii="Times New Roman" w:hAnsi="Times New Roman" w:cs="Times New Roman"/>
          <w:b/>
          <w:bCs/>
        </w:rPr>
        <w:t xml:space="preserve"> </w:t>
      </w:r>
      <w:r w:rsidRPr="00FF10ED">
        <w:rPr>
          <w:rFonts w:ascii="Times New Roman" w:hAnsi="Times New Roman" w:cs="Times New Roman"/>
          <w:b/>
          <w:bCs/>
        </w:rPr>
        <w:t>social, and human rights due diligence processes that will be used to assess, avoid,</w:t>
      </w:r>
      <w:r w:rsidRPr="00FF10ED" w:rsidR="00114E95">
        <w:rPr>
          <w:rFonts w:ascii="Times New Roman" w:hAnsi="Times New Roman" w:cs="Times New Roman"/>
          <w:b/>
          <w:bCs/>
        </w:rPr>
        <w:t xml:space="preserve"> </w:t>
      </w:r>
      <w:r w:rsidRPr="00FF10ED">
        <w:rPr>
          <w:rFonts w:ascii="Times New Roman" w:hAnsi="Times New Roman" w:cs="Times New Roman"/>
          <w:b/>
          <w:bCs/>
        </w:rPr>
        <w:t>mitigate, and monitor project risks.</w:t>
      </w:r>
    </w:p>
    <w:bookmarkEnd w:id="3"/>
    <w:p w:rsidRPr="00004691" w:rsidR="008663A6" w:rsidP="008663A6" w:rsidRDefault="008663A6" w14:paraId="38A7C232" w14:textId="16D1B861">
      <w:pPr>
        <w:rPr>
          <w:rFonts w:ascii="Times New Roman" w:hAnsi="Times New Roman" w:cs="Times New Roman"/>
        </w:rPr>
      </w:pPr>
    </w:p>
    <w:p w:rsidRPr="00004691" w:rsidR="00114E95" w:rsidP="00114E95" w:rsidRDefault="00114E95" w14:paraId="5879886A" w14:textId="77777777">
      <w:pPr>
        <w:rPr>
          <w:rFonts w:ascii="Times New Roman" w:hAnsi="Times New Roman" w:cs="Times New Roman"/>
          <w:u w:val="single"/>
        </w:rPr>
      </w:pPr>
      <w:bookmarkStart w:name="_Hlk52370190" w:id="4"/>
      <w:r w:rsidRPr="00004691">
        <w:rPr>
          <w:rFonts w:ascii="Times New Roman" w:hAnsi="Times New Roman" w:cs="Times New Roman"/>
          <w:u w:val="single"/>
        </w:rPr>
        <w:t>DFC Response:</w:t>
      </w:r>
    </w:p>
    <w:p w:rsidRPr="00004691" w:rsidR="00114E95" w:rsidP="00114E95" w:rsidRDefault="00D9437D" w14:paraId="49733116" w14:textId="374D7726">
      <w:pPr>
        <w:rPr>
          <w:rFonts w:ascii="Times New Roman" w:hAnsi="Times New Roman" w:cs="Times New Roman"/>
        </w:rPr>
      </w:pPr>
      <w:r>
        <w:rPr>
          <w:rFonts w:ascii="Times New Roman" w:hAnsi="Times New Roman" w:cs="Times New Roman"/>
        </w:rPr>
        <w:t>DFC agrees with this recommendation and will incorporate it as recommended</w:t>
      </w:r>
      <w:r w:rsidR="00D27D80">
        <w:rPr>
          <w:rFonts w:ascii="Times New Roman" w:hAnsi="Times New Roman" w:cs="Times New Roman"/>
        </w:rPr>
        <w:t>.</w:t>
      </w:r>
      <w:r w:rsidR="00635386">
        <w:rPr>
          <w:rFonts w:ascii="Times New Roman" w:hAnsi="Times New Roman" w:cs="Times New Roman"/>
        </w:rPr>
        <w:t xml:space="preserve"> Thank you for this helpful suggestion.</w:t>
      </w:r>
    </w:p>
    <w:bookmarkEnd w:id="4"/>
    <w:p w:rsidRPr="00004691" w:rsidR="0032386C" w:rsidP="00217039" w:rsidRDefault="0032386C" w14:paraId="3FEDDC22" w14:textId="0B0B30A9">
      <w:pPr>
        <w:rPr>
          <w:rFonts w:ascii="Times New Roman" w:hAnsi="Times New Roman" w:cs="Times New Roman"/>
        </w:rPr>
      </w:pPr>
    </w:p>
    <w:p w:rsidRPr="00004691" w:rsidR="003B02AB" w:rsidP="003B02AB" w:rsidRDefault="003B02AB" w14:paraId="5A0FDDB4" w14:textId="77777777">
      <w:pPr>
        <w:rPr>
          <w:rFonts w:ascii="Times New Roman" w:hAnsi="Times New Roman" w:cs="Times New Roman"/>
          <w:b/>
          <w:bCs/>
          <w:i/>
          <w:iCs/>
        </w:rPr>
      </w:pPr>
      <w:r w:rsidRPr="00004691">
        <w:rPr>
          <w:rFonts w:ascii="Times New Roman" w:hAnsi="Times New Roman" w:cs="Times New Roman"/>
          <w:b/>
          <w:bCs/>
          <w:i/>
          <w:iCs/>
        </w:rPr>
        <w:t>Add New Question</w:t>
      </w:r>
    </w:p>
    <w:p w:rsidRPr="00004691" w:rsidR="003B02AB" w:rsidP="003B02AB" w:rsidRDefault="003B02AB" w14:paraId="2DB9296B" w14:textId="77777777">
      <w:pPr>
        <w:rPr>
          <w:rFonts w:ascii="Times New Roman" w:hAnsi="Times New Roman" w:cs="Times New Roman"/>
        </w:rPr>
      </w:pPr>
    </w:p>
    <w:p w:rsidRPr="00004691" w:rsidR="00ED3D32" w:rsidP="00ED3D32" w:rsidRDefault="00ED3D32" w14:paraId="76F64FDB"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C056ED" w:rsidP="00C056ED" w:rsidRDefault="00C056ED" w14:paraId="0DA20DE9" w14:textId="77777777">
      <w:pPr>
        <w:tabs>
          <w:tab w:val="left" w:pos="3300"/>
        </w:tabs>
        <w:autoSpaceDE w:val="0"/>
        <w:autoSpaceDN w:val="0"/>
        <w:adjustRightInd w:val="0"/>
        <w:spacing w:before="60" w:after="60"/>
        <w:ind w:left="72" w:hanging="90"/>
        <w:rPr>
          <w:rFonts w:ascii="Times New Roman" w:hAnsi="Times New Roman" w:cs="Times New Roman"/>
        </w:rPr>
      </w:pPr>
      <w:r w:rsidRPr="00004691">
        <w:rPr>
          <w:rFonts w:ascii="Times New Roman" w:hAnsi="Times New Roman" w:cs="Times New Roman"/>
        </w:rPr>
        <w:lastRenderedPageBreak/>
        <w:t>Q301 Does the Project (or the organization running the Project) have a written human resources policy?</w:t>
      </w:r>
      <w:r w:rsidRPr="00004691">
        <w:rPr>
          <w:rFonts w:ascii="Times New Roman" w:hAnsi="Times New Roman" w:cs="Times New Roman"/>
        </w:rPr>
        <w:tab/>
        <w:t>Yes / No</w:t>
      </w:r>
    </w:p>
    <w:p w:rsidRPr="00004691" w:rsidR="00C056ED" w:rsidP="00ED3D32" w:rsidRDefault="00C056ED" w14:paraId="278753AE" w14:textId="77777777">
      <w:pPr>
        <w:rPr>
          <w:rFonts w:ascii="Times New Roman" w:hAnsi="Times New Roman" w:cs="Times New Roman"/>
          <w:b/>
          <w:bCs/>
        </w:rPr>
      </w:pPr>
    </w:p>
    <w:p w:rsidRPr="00004691" w:rsidR="003B02AB" w:rsidP="00ED3D32" w:rsidRDefault="00ED3D32" w14:paraId="6D7112F4" w14:textId="2CC89EF8">
      <w:pPr>
        <w:rPr>
          <w:rFonts w:ascii="Times New Roman" w:hAnsi="Times New Roman" w:cs="Times New Roman"/>
          <w:b/>
          <w:bCs/>
        </w:rPr>
      </w:pPr>
      <w:bookmarkStart w:name="_Hlk51655953" w:id="5"/>
      <w:r w:rsidRPr="00004691">
        <w:rPr>
          <w:rFonts w:ascii="Times New Roman" w:hAnsi="Times New Roman" w:cs="Times New Roman"/>
          <w:b/>
          <w:bCs/>
        </w:rPr>
        <w:t xml:space="preserve"> </w:t>
      </w:r>
      <w:r w:rsidRPr="00004691" w:rsidR="003B02AB">
        <w:rPr>
          <w:rFonts w:ascii="Times New Roman" w:hAnsi="Times New Roman" w:cs="Times New Roman"/>
          <w:b/>
          <w:bCs/>
        </w:rPr>
        <w:t>[IF Q301 = YES, ASK]: QXXX If Yes, in which languages are the human resources policies available?</w:t>
      </w:r>
    </w:p>
    <w:bookmarkEnd w:id="5"/>
    <w:p w:rsidRPr="00004691" w:rsidR="003B02AB" w:rsidP="003B02AB" w:rsidRDefault="003B02AB" w14:paraId="25F10471" w14:textId="77777777">
      <w:pPr>
        <w:rPr>
          <w:rFonts w:ascii="Times New Roman" w:hAnsi="Times New Roman" w:cs="Times New Roman"/>
        </w:rPr>
      </w:pPr>
    </w:p>
    <w:p w:rsidRPr="00004691" w:rsidR="003B02AB" w:rsidP="003B02AB" w:rsidRDefault="003B02AB" w14:paraId="2A4428D0"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7C5916" w:rsidP="007C5916" w:rsidRDefault="007C5916" w14:paraId="39B92BC2" w14:textId="4409B5C5">
      <w:pPr>
        <w:rPr>
          <w:rFonts w:ascii="Times New Roman" w:hAnsi="Times New Roman" w:cs="Times New Roman"/>
        </w:rPr>
      </w:pPr>
      <w:r>
        <w:rPr>
          <w:rFonts w:ascii="Times New Roman" w:hAnsi="Times New Roman" w:cs="Times New Roman"/>
        </w:rPr>
        <w:t>DFC agrees with this recommendation and will incorporate it as recommended.</w:t>
      </w:r>
      <w:r w:rsidR="00635386">
        <w:rPr>
          <w:rFonts w:ascii="Times New Roman" w:hAnsi="Times New Roman" w:cs="Times New Roman"/>
        </w:rPr>
        <w:t xml:space="preserve"> Thank you for this helpful suggestion.</w:t>
      </w:r>
    </w:p>
    <w:p w:rsidR="003B02AB" w:rsidP="00217039" w:rsidRDefault="003B02AB" w14:paraId="47566FE7" w14:textId="5143111A">
      <w:pPr>
        <w:rPr>
          <w:rFonts w:ascii="Times New Roman" w:hAnsi="Times New Roman" w:cs="Times New Roman"/>
        </w:rPr>
      </w:pPr>
    </w:p>
    <w:p w:rsidRPr="00004691" w:rsidR="00465141" w:rsidP="00465141" w:rsidRDefault="00465141" w14:paraId="4EBA998A" w14:textId="77777777">
      <w:pPr>
        <w:rPr>
          <w:rFonts w:ascii="Times New Roman" w:hAnsi="Times New Roman" w:cs="Times New Roman"/>
          <w:b/>
          <w:bCs/>
          <w:i/>
          <w:iCs/>
        </w:rPr>
      </w:pPr>
      <w:r w:rsidRPr="00004691">
        <w:rPr>
          <w:rFonts w:ascii="Times New Roman" w:hAnsi="Times New Roman" w:cs="Times New Roman"/>
          <w:b/>
          <w:bCs/>
          <w:i/>
          <w:iCs/>
        </w:rPr>
        <w:t>Expand Current Question: Q315A1</w:t>
      </w:r>
    </w:p>
    <w:p w:rsidRPr="00004691" w:rsidR="00465141" w:rsidP="00465141" w:rsidRDefault="00465141" w14:paraId="67A12F2D" w14:textId="77777777">
      <w:pPr>
        <w:rPr>
          <w:rFonts w:ascii="Times New Roman" w:hAnsi="Times New Roman" w:cs="Times New Roman"/>
        </w:rPr>
      </w:pPr>
    </w:p>
    <w:p w:rsidRPr="00D14283" w:rsidR="00ED3D32" w:rsidP="00ED3D32" w:rsidRDefault="00ED3D32" w14:paraId="745EAEB1" w14:textId="77777777">
      <w:pPr>
        <w:rPr>
          <w:rFonts w:ascii="Times New Roman" w:hAnsi="Times New Roman" w:cs="Times New Roman"/>
          <w:b/>
          <w:bCs/>
        </w:rPr>
      </w:pPr>
      <w:r w:rsidRPr="00D14283">
        <w:rPr>
          <w:rFonts w:ascii="Times New Roman" w:hAnsi="Times New Roman" w:cs="Times New Roman"/>
          <w:u w:val="single"/>
        </w:rPr>
        <w:t>Commenters’ Comments and Recommendation:</w:t>
      </w:r>
    </w:p>
    <w:p w:rsidRPr="00D14283" w:rsidR="00465141" w:rsidP="00465141" w:rsidRDefault="00465141" w14:paraId="4BD193A6" w14:textId="15172DBF">
      <w:pPr>
        <w:autoSpaceDE w:val="0"/>
        <w:autoSpaceDN w:val="0"/>
        <w:adjustRightInd w:val="0"/>
        <w:rPr>
          <w:rFonts w:ascii="Times New Roman" w:hAnsi="Times New Roman" w:cs="Times New Roman"/>
        </w:rPr>
      </w:pPr>
      <w:r w:rsidRPr="00D14283">
        <w:rPr>
          <w:rFonts w:ascii="Times New Roman" w:hAnsi="Times New Roman" w:cs="Times New Roman"/>
        </w:rPr>
        <w:t xml:space="preserve">The Human Resources section (Section 3) can be also strengthened to </w:t>
      </w:r>
      <w:proofErr w:type="gramStart"/>
      <w:r w:rsidRPr="00D14283">
        <w:rPr>
          <w:rFonts w:ascii="Times New Roman" w:hAnsi="Times New Roman" w:cs="Times New Roman"/>
        </w:rPr>
        <w:t>take into account</w:t>
      </w:r>
      <w:proofErr w:type="gramEnd"/>
      <w:r w:rsidRPr="00D14283" w:rsidR="00D14283">
        <w:rPr>
          <w:rFonts w:ascii="Times New Roman" w:hAnsi="Times New Roman" w:cs="Times New Roman"/>
        </w:rPr>
        <w:t xml:space="preserve"> </w:t>
      </w:r>
      <w:r w:rsidRPr="00D14283">
        <w:rPr>
          <w:rFonts w:ascii="Times New Roman" w:hAnsi="Times New Roman" w:cs="Times New Roman"/>
        </w:rPr>
        <w:t>grievance mechanisms complaints and the actions that the applicant has taken to remedy</w:t>
      </w:r>
      <w:r w:rsidRPr="00D14283" w:rsidR="00D14283">
        <w:rPr>
          <w:rFonts w:ascii="Times New Roman" w:hAnsi="Times New Roman" w:cs="Times New Roman"/>
        </w:rPr>
        <w:t xml:space="preserve"> </w:t>
      </w:r>
      <w:r w:rsidRPr="00D14283">
        <w:rPr>
          <w:rFonts w:ascii="Times New Roman" w:hAnsi="Times New Roman" w:cs="Times New Roman"/>
        </w:rPr>
        <w:t>any violation of the host-country laws (changes highlighted and in bold):</w:t>
      </w:r>
    </w:p>
    <w:p w:rsidR="00D14283" w:rsidP="00465141" w:rsidRDefault="00D14283" w14:paraId="3BC0CBE7" w14:textId="77777777">
      <w:pPr>
        <w:autoSpaceDE w:val="0"/>
        <w:autoSpaceDN w:val="0"/>
        <w:adjustRightInd w:val="0"/>
        <w:rPr>
          <w:rFonts w:ascii="Times New Roman" w:hAnsi="Times New Roman" w:cs="Times New Roman"/>
        </w:rPr>
      </w:pPr>
    </w:p>
    <w:p w:rsidRPr="00D14283" w:rsidR="00465141" w:rsidP="00465141" w:rsidRDefault="00465141" w14:paraId="421A25CA" w14:textId="619F6A60">
      <w:pPr>
        <w:autoSpaceDE w:val="0"/>
        <w:autoSpaceDN w:val="0"/>
        <w:adjustRightInd w:val="0"/>
        <w:rPr>
          <w:rFonts w:ascii="Times New Roman" w:hAnsi="Times New Roman" w:cs="Times New Roman"/>
        </w:rPr>
      </w:pPr>
      <w:r w:rsidRPr="00D14283">
        <w:rPr>
          <w:rFonts w:ascii="Times New Roman" w:hAnsi="Times New Roman" w:cs="Times New Roman"/>
        </w:rPr>
        <w:t>Q315 To the best of your knowledge, has the project experienced any of the following? Yes / No</w:t>
      </w:r>
    </w:p>
    <w:p w:rsidRPr="00D14283" w:rsidR="00465141" w:rsidP="00465141" w:rsidRDefault="00465141" w14:paraId="00289219" w14:textId="77777777">
      <w:pPr>
        <w:autoSpaceDE w:val="0"/>
        <w:autoSpaceDN w:val="0"/>
        <w:adjustRightInd w:val="0"/>
        <w:rPr>
          <w:rFonts w:ascii="Times New Roman" w:hAnsi="Times New Roman" w:cs="Times New Roman"/>
        </w:rPr>
      </w:pPr>
    </w:p>
    <w:p w:rsidRPr="00D14283" w:rsidR="00465141" w:rsidP="00465141" w:rsidRDefault="00465141" w14:paraId="2F798926" w14:textId="77777777">
      <w:pPr>
        <w:pStyle w:val="ListParagraph"/>
        <w:numPr>
          <w:ilvl w:val="0"/>
          <w:numId w:val="2"/>
        </w:numPr>
        <w:autoSpaceDE w:val="0"/>
        <w:autoSpaceDN w:val="0"/>
        <w:adjustRightInd w:val="0"/>
        <w:rPr>
          <w:rFonts w:ascii="Times New Roman" w:hAnsi="Times New Roman" w:cs="Times New Roman"/>
        </w:rPr>
      </w:pPr>
      <w:r w:rsidRPr="00D14283">
        <w:rPr>
          <w:rFonts w:ascii="Times New Roman" w:hAnsi="Times New Roman" w:cs="Times New Roman"/>
        </w:rPr>
        <w:t>Violation of host country (local) laws or other labor standards</w:t>
      </w:r>
    </w:p>
    <w:p w:rsidRPr="00004691" w:rsidR="00465141" w:rsidP="00465141" w:rsidRDefault="00465141" w14:paraId="648F35E5" w14:textId="77777777">
      <w:pPr>
        <w:pStyle w:val="ListParagraph"/>
        <w:autoSpaceDE w:val="0"/>
        <w:autoSpaceDN w:val="0"/>
        <w:adjustRightInd w:val="0"/>
        <w:rPr>
          <w:rFonts w:ascii="Times New Roman" w:hAnsi="Times New Roman" w:cs="Times New Roman"/>
        </w:rPr>
      </w:pPr>
    </w:p>
    <w:p w:rsidRPr="00004691" w:rsidR="00465141" w:rsidP="00125D76" w:rsidRDefault="00465141" w14:paraId="135D4972" w14:textId="5BD8F729">
      <w:pPr>
        <w:autoSpaceDE w:val="0"/>
        <w:autoSpaceDN w:val="0"/>
        <w:adjustRightInd w:val="0"/>
        <w:rPr>
          <w:rFonts w:ascii="Times New Roman" w:hAnsi="Times New Roman" w:cs="Times New Roman"/>
          <w:b/>
          <w:bCs/>
        </w:rPr>
      </w:pPr>
      <w:r w:rsidRPr="00004691">
        <w:rPr>
          <w:rFonts w:ascii="Times New Roman" w:hAnsi="Times New Roman" w:cs="Times New Roman"/>
        </w:rPr>
        <w:t>[IF Q315A=YES, ASK]: Q315A1 Please describe the violation of host country</w:t>
      </w:r>
      <w:r w:rsidR="00125D76">
        <w:rPr>
          <w:rFonts w:ascii="Times New Roman" w:hAnsi="Times New Roman" w:cs="Times New Roman"/>
        </w:rPr>
        <w:t xml:space="preserve"> </w:t>
      </w:r>
      <w:r w:rsidRPr="00004691">
        <w:rPr>
          <w:rFonts w:ascii="Times New Roman" w:hAnsi="Times New Roman" w:cs="Times New Roman"/>
        </w:rPr>
        <w:t>(local) laws or other labor standards</w:t>
      </w:r>
      <w:r w:rsidRPr="00004691">
        <w:rPr>
          <w:rFonts w:ascii="Times New Roman" w:hAnsi="Times New Roman" w:cs="Times New Roman"/>
          <w:b/>
          <w:bCs/>
        </w:rPr>
        <w:t>, and describe the actions taken to remedy the</w:t>
      </w:r>
      <w:r w:rsidR="00125D76">
        <w:rPr>
          <w:rFonts w:ascii="Times New Roman" w:hAnsi="Times New Roman" w:cs="Times New Roman"/>
          <w:b/>
          <w:bCs/>
        </w:rPr>
        <w:t xml:space="preserve"> </w:t>
      </w:r>
      <w:r w:rsidRPr="00004691">
        <w:rPr>
          <w:rFonts w:ascii="Times New Roman" w:hAnsi="Times New Roman" w:cs="Times New Roman"/>
          <w:b/>
          <w:bCs/>
        </w:rPr>
        <w:t>noncompliance.</w:t>
      </w:r>
    </w:p>
    <w:p w:rsidRPr="00004691" w:rsidR="00465141" w:rsidP="00465141" w:rsidRDefault="00465141" w14:paraId="7CD7589A" w14:textId="77777777">
      <w:pPr>
        <w:rPr>
          <w:rFonts w:ascii="Times New Roman" w:hAnsi="Times New Roman" w:cs="Times New Roman"/>
          <w:b/>
          <w:bCs/>
        </w:rPr>
      </w:pPr>
    </w:p>
    <w:p w:rsidRPr="00004691" w:rsidR="00465141" w:rsidP="00465141" w:rsidRDefault="00465141" w14:paraId="6C6F0301"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7C5916" w:rsidP="007C5916" w:rsidRDefault="007C5916" w14:paraId="1DB8EC85" w14:textId="4111C9FE">
      <w:pPr>
        <w:rPr>
          <w:rFonts w:ascii="Times New Roman" w:hAnsi="Times New Roman" w:cs="Times New Roman"/>
        </w:rPr>
      </w:pPr>
      <w:r w:rsidRPr="00004691">
        <w:rPr>
          <w:rFonts w:ascii="Times New Roman" w:hAnsi="Times New Roman" w:cs="Times New Roman"/>
        </w:rPr>
        <w:t xml:space="preserve">Thank you for this recommendation.  </w:t>
      </w:r>
      <w:r>
        <w:rPr>
          <w:rFonts w:ascii="Times New Roman" w:hAnsi="Times New Roman" w:cs="Times New Roman"/>
        </w:rPr>
        <w:t>DFC does not believe this addition is necessary as t</w:t>
      </w:r>
      <w:r w:rsidRPr="00004691">
        <w:rPr>
          <w:rFonts w:ascii="Times New Roman" w:hAnsi="Times New Roman" w:cs="Times New Roman"/>
        </w:rPr>
        <w:t>he original question</w:t>
      </w:r>
      <w:r w:rsidR="00104DD5">
        <w:rPr>
          <w:rFonts w:ascii="Times New Roman" w:hAnsi="Times New Roman" w:cs="Times New Roman"/>
        </w:rPr>
        <w:t xml:space="preserve"> Q315</w:t>
      </w:r>
      <w:r w:rsidRPr="00004691">
        <w:rPr>
          <w:rFonts w:ascii="Times New Roman" w:hAnsi="Times New Roman" w:cs="Times New Roman"/>
        </w:rPr>
        <w:t xml:space="preserve"> </w:t>
      </w:r>
      <w:r w:rsidR="00104DD5">
        <w:rPr>
          <w:rFonts w:ascii="Times New Roman" w:hAnsi="Times New Roman" w:cs="Times New Roman"/>
        </w:rPr>
        <w:t xml:space="preserve">is a series of “YES/NO” questions.  The question </w:t>
      </w:r>
      <w:r w:rsidRPr="00004691">
        <w:rPr>
          <w:rFonts w:ascii="Times New Roman" w:hAnsi="Times New Roman" w:cs="Times New Roman"/>
        </w:rPr>
        <w:t xml:space="preserve">is meant to be a starting point </w:t>
      </w:r>
      <w:r>
        <w:rPr>
          <w:rFonts w:ascii="Times New Roman" w:hAnsi="Times New Roman" w:cs="Times New Roman"/>
        </w:rPr>
        <w:t>for an assessment on any possible violations</w:t>
      </w:r>
      <w:r w:rsidR="002F756A">
        <w:rPr>
          <w:rFonts w:ascii="Times New Roman" w:hAnsi="Times New Roman" w:cs="Times New Roman"/>
        </w:rPr>
        <w:t xml:space="preserve"> of this nature</w:t>
      </w:r>
      <w:r>
        <w:rPr>
          <w:rFonts w:ascii="Times New Roman" w:hAnsi="Times New Roman" w:cs="Times New Roman"/>
        </w:rPr>
        <w:t xml:space="preserve"> and </w:t>
      </w:r>
      <w:proofErr w:type="gramStart"/>
      <w:r>
        <w:rPr>
          <w:rFonts w:ascii="Times New Roman" w:hAnsi="Times New Roman" w:cs="Times New Roman"/>
        </w:rPr>
        <w:t>a</w:t>
      </w:r>
      <w:r w:rsidR="00E81A32">
        <w:rPr>
          <w:rFonts w:ascii="Times New Roman" w:hAnsi="Times New Roman" w:cs="Times New Roman"/>
        </w:rPr>
        <w:t xml:space="preserve"> </w:t>
      </w:r>
      <w:r w:rsidR="00104DD5">
        <w:rPr>
          <w:rFonts w:ascii="Times New Roman" w:hAnsi="Times New Roman" w:cs="Times New Roman"/>
        </w:rPr>
        <w:t>”YES</w:t>
      </w:r>
      <w:proofErr w:type="gramEnd"/>
      <w:r w:rsidR="00104DD5">
        <w:rPr>
          <w:rFonts w:ascii="Times New Roman" w:hAnsi="Times New Roman" w:cs="Times New Roman"/>
        </w:rPr>
        <w:t xml:space="preserve">” </w:t>
      </w:r>
      <w:r>
        <w:rPr>
          <w:rFonts w:ascii="Times New Roman" w:hAnsi="Times New Roman" w:cs="Times New Roman"/>
        </w:rPr>
        <w:t>response here would prompt additional follow-up by DFC analysts.</w:t>
      </w:r>
    </w:p>
    <w:p w:rsidRPr="00004691" w:rsidR="00114E95" w:rsidP="00217039" w:rsidRDefault="00114E95" w14:paraId="508C8745" w14:textId="77777777">
      <w:pPr>
        <w:rPr>
          <w:rFonts w:ascii="Times New Roman" w:hAnsi="Times New Roman" w:cs="Times New Roman"/>
        </w:rPr>
      </w:pPr>
    </w:p>
    <w:p w:rsidRPr="003D433B" w:rsidR="00610429" w:rsidP="00610429" w:rsidRDefault="00610429" w14:paraId="1C304C27" w14:textId="29732B6F">
      <w:pPr>
        <w:rPr>
          <w:rFonts w:ascii="Times New Roman" w:hAnsi="Times New Roman" w:cs="Times New Roman"/>
          <w:b/>
          <w:bCs/>
          <w:i/>
          <w:iCs/>
        </w:rPr>
      </w:pPr>
      <w:r w:rsidRPr="003D433B">
        <w:rPr>
          <w:rFonts w:ascii="Times New Roman" w:hAnsi="Times New Roman" w:cs="Times New Roman"/>
          <w:b/>
          <w:bCs/>
          <w:i/>
          <w:iCs/>
        </w:rPr>
        <w:t>Expand Current Question: Q315B</w:t>
      </w:r>
    </w:p>
    <w:p w:rsidRPr="00004691" w:rsidR="00610429" w:rsidP="00610429" w:rsidRDefault="00610429" w14:paraId="03E62F4A" w14:textId="77777777">
      <w:pPr>
        <w:rPr>
          <w:rFonts w:ascii="Times New Roman" w:hAnsi="Times New Roman" w:cs="Times New Roman"/>
        </w:rPr>
      </w:pPr>
    </w:p>
    <w:p w:rsidRPr="00004691" w:rsidR="00ED3D32" w:rsidP="00ED3D32" w:rsidRDefault="00ED3D32" w14:paraId="6F60C185"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610429" w:rsidP="00610429" w:rsidRDefault="00610429" w14:paraId="4C63DF0B" w14:textId="58BFE439">
      <w:pPr>
        <w:autoSpaceDE w:val="0"/>
        <w:autoSpaceDN w:val="0"/>
        <w:adjustRightInd w:val="0"/>
        <w:rPr>
          <w:rFonts w:ascii="Times New Roman" w:hAnsi="Times New Roman" w:cs="Times New Roman"/>
        </w:rPr>
      </w:pPr>
      <w:r w:rsidRPr="00004691">
        <w:rPr>
          <w:rFonts w:ascii="Times New Roman" w:hAnsi="Times New Roman" w:cs="Times New Roman"/>
        </w:rPr>
        <w:t xml:space="preserve">The Human Resources section (Section 3) can be also strengthened to </w:t>
      </w:r>
      <w:proofErr w:type="gramStart"/>
      <w:r w:rsidRPr="00004691">
        <w:rPr>
          <w:rFonts w:ascii="Times New Roman" w:hAnsi="Times New Roman" w:cs="Times New Roman"/>
        </w:rPr>
        <w:t>take into account</w:t>
      </w:r>
      <w:proofErr w:type="gramEnd"/>
      <w:r w:rsidR="00D14283">
        <w:rPr>
          <w:rFonts w:ascii="Times New Roman" w:hAnsi="Times New Roman" w:cs="Times New Roman"/>
        </w:rPr>
        <w:t xml:space="preserve"> </w:t>
      </w:r>
      <w:r w:rsidRPr="00004691">
        <w:rPr>
          <w:rFonts w:ascii="Times New Roman" w:hAnsi="Times New Roman" w:cs="Times New Roman"/>
        </w:rPr>
        <w:t>grievance mechanisms complaints and the actions that the applicant has taken to remedy</w:t>
      </w:r>
      <w:r w:rsidR="00D14283">
        <w:rPr>
          <w:rFonts w:ascii="Times New Roman" w:hAnsi="Times New Roman" w:cs="Times New Roman"/>
        </w:rPr>
        <w:t xml:space="preserve"> </w:t>
      </w:r>
      <w:r w:rsidRPr="00004691">
        <w:rPr>
          <w:rFonts w:ascii="Times New Roman" w:hAnsi="Times New Roman" w:cs="Times New Roman"/>
        </w:rPr>
        <w:t>any violation of the host-country laws (changes highlighted and in bold):</w:t>
      </w:r>
    </w:p>
    <w:p w:rsidRPr="00004691" w:rsidR="00610429" w:rsidP="00610429" w:rsidRDefault="00610429" w14:paraId="3ED326C8" w14:textId="77777777">
      <w:pPr>
        <w:autoSpaceDE w:val="0"/>
        <w:autoSpaceDN w:val="0"/>
        <w:adjustRightInd w:val="0"/>
        <w:rPr>
          <w:rFonts w:ascii="Times New Roman" w:hAnsi="Times New Roman" w:cs="Times New Roman"/>
        </w:rPr>
      </w:pPr>
    </w:p>
    <w:p w:rsidRPr="00004691" w:rsidR="00610429" w:rsidP="00610429" w:rsidRDefault="00610429" w14:paraId="6B8E912D" w14:textId="54A35505">
      <w:pPr>
        <w:autoSpaceDE w:val="0"/>
        <w:autoSpaceDN w:val="0"/>
        <w:adjustRightInd w:val="0"/>
        <w:rPr>
          <w:rFonts w:ascii="Times New Roman" w:hAnsi="Times New Roman" w:cs="Times New Roman"/>
        </w:rPr>
      </w:pPr>
      <w:r w:rsidRPr="00004691">
        <w:rPr>
          <w:rFonts w:ascii="Times New Roman" w:hAnsi="Times New Roman" w:cs="Times New Roman"/>
        </w:rPr>
        <w:t>Q315 To the best of your knowledge, has the project experienced any of the</w:t>
      </w:r>
      <w:r w:rsidR="00D14283">
        <w:rPr>
          <w:rFonts w:ascii="Times New Roman" w:hAnsi="Times New Roman" w:cs="Times New Roman"/>
        </w:rPr>
        <w:t xml:space="preserve"> </w:t>
      </w:r>
      <w:r w:rsidRPr="00004691">
        <w:rPr>
          <w:rFonts w:ascii="Times New Roman" w:hAnsi="Times New Roman" w:cs="Times New Roman"/>
        </w:rPr>
        <w:t>following? Yes / No</w:t>
      </w:r>
    </w:p>
    <w:p w:rsidRPr="00004691" w:rsidR="003B6234" w:rsidP="00610429" w:rsidRDefault="003B6234" w14:paraId="7955368E" w14:textId="77777777">
      <w:pPr>
        <w:autoSpaceDE w:val="0"/>
        <w:autoSpaceDN w:val="0"/>
        <w:adjustRightInd w:val="0"/>
        <w:rPr>
          <w:rFonts w:ascii="Times New Roman" w:hAnsi="Times New Roman" w:cs="Times New Roman"/>
        </w:rPr>
      </w:pPr>
    </w:p>
    <w:p w:rsidRPr="00004691" w:rsidR="00610429" w:rsidP="003B6234" w:rsidRDefault="00610429" w14:paraId="20E77C09" w14:textId="713772FB">
      <w:pPr>
        <w:pStyle w:val="ListParagraph"/>
        <w:numPr>
          <w:ilvl w:val="0"/>
          <w:numId w:val="2"/>
        </w:numPr>
        <w:autoSpaceDE w:val="0"/>
        <w:autoSpaceDN w:val="0"/>
        <w:adjustRightInd w:val="0"/>
        <w:rPr>
          <w:rFonts w:ascii="Times New Roman" w:hAnsi="Times New Roman" w:cs="Times New Roman"/>
        </w:rPr>
      </w:pPr>
      <w:r w:rsidRPr="00004691">
        <w:rPr>
          <w:rFonts w:ascii="Times New Roman" w:hAnsi="Times New Roman" w:cs="Times New Roman"/>
        </w:rPr>
        <w:t xml:space="preserve">Labor-related lawsuits </w:t>
      </w:r>
      <w:r w:rsidRPr="00004691">
        <w:rPr>
          <w:rFonts w:ascii="Times New Roman" w:hAnsi="Times New Roman" w:cs="Times New Roman"/>
          <w:b/>
          <w:bCs/>
        </w:rPr>
        <w:t>and grievance mechanism complaints</w:t>
      </w:r>
      <w:r w:rsidRPr="00004691">
        <w:rPr>
          <w:rFonts w:ascii="Times New Roman" w:hAnsi="Times New Roman" w:cs="Times New Roman"/>
        </w:rPr>
        <w:t xml:space="preserve"> against the project</w:t>
      </w:r>
    </w:p>
    <w:p w:rsidRPr="00004691" w:rsidR="00610429" w:rsidP="00610429" w:rsidRDefault="00610429" w14:paraId="0EE9CAC7" w14:textId="77777777">
      <w:pPr>
        <w:pStyle w:val="ListParagraph"/>
        <w:autoSpaceDE w:val="0"/>
        <w:autoSpaceDN w:val="0"/>
        <w:adjustRightInd w:val="0"/>
        <w:rPr>
          <w:rFonts w:ascii="Times New Roman" w:hAnsi="Times New Roman" w:cs="Times New Roman"/>
        </w:rPr>
      </w:pPr>
    </w:p>
    <w:p w:rsidRPr="00004691" w:rsidR="00610429" w:rsidP="00610429" w:rsidRDefault="00610429" w14:paraId="6CBD2FF8" w14:textId="3D48B330">
      <w:pPr>
        <w:rPr>
          <w:rFonts w:ascii="Times New Roman" w:hAnsi="Times New Roman" w:cs="Times New Roman"/>
          <w:u w:val="single"/>
        </w:rPr>
      </w:pPr>
      <w:r w:rsidRPr="00004691">
        <w:rPr>
          <w:rFonts w:ascii="Times New Roman" w:hAnsi="Times New Roman" w:cs="Times New Roman"/>
          <w:u w:val="single"/>
        </w:rPr>
        <w:t>DFC Response:</w:t>
      </w:r>
    </w:p>
    <w:p w:rsidR="009E2853" w:rsidP="00C169E6" w:rsidRDefault="009E2853" w14:paraId="6CDA9D2F" w14:textId="2B313A73">
      <w:pPr>
        <w:rPr>
          <w:rFonts w:ascii="Times New Roman" w:hAnsi="Times New Roman" w:cs="Times New Roman"/>
        </w:rPr>
      </w:pPr>
      <w:r w:rsidRPr="009E2853">
        <w:rPr>
          <w:rFonts w:ascii="Times New Roman" w:hAnsi="Times New Roman" w:cs="Times New Roman"/>
        </w:rPr>
        <w:t xml:space="preserve">Thank you for this recommendation.  DFC does not believe this addition is necessary as the original question Q315 is a series of “YES/NO” questions. The original question is meant to indicate existing legal disputes as a factor in assessing the potential for elevated labor risks for a project. An assessment of the project-specific grievance mechanisms and past or existing grievance mechanism complaints is </w:t>
      </w:r>
      <w:r w:rsidRPr="009E2853">
        <w:rPr>
          <w:rFonts w:ascii="Times New Roman" w:hAnsi="Times New Roman" w:cs="Times New Roman"/>
        </w:rPr>
        <w:lastRenderedPageBreak/>
        <w:t>conducted during the review of the project. DFC’s experience is that a conversation with the appropriate counterparties is a more constructive way to understand past or ongoing grievance mechanism functionality and complaints.</w:t>
      </w:r>
    </w:p>
    <w:p w:rsidR="009E2853" w:rsidP="00C169E6" w:rsidRDefault="009E2853" w14:paraId="67E6A3B3" w14:textId="77777777">
      <w:pPr>
        <w:rPr>
          <w:rFonts w:ascii="Times New Roman" w:hAnsi="Times New Roman" w:cs="Times New Roman"/>
        </w:rPr>
      </w:pPr>
    </w:p>
    <w:p w:rsidRPr="00004691" w:rsidR="00C13597" w:rsidP="00C169E6" w:rsidRDefault="00C13597" w14:paraId="6A619262" w14:textId="77777777">
      <w:pPr>
        <w:rPr>
          <w:rFonts w:ascii="Times New Roman" w:hAnsi="Times New Roman" w:cs="Times New Roman"/>
        </w:rPr>
      </w:pPr>
    </w:p>
    <w:p w:rsidRPr="00435E99" w:rsidR="00610429" w:rsidP="00610429" w:rsidRDefault="00610429" w14:paraId="1082DA4F" w14:textId="2BD74FFE">
      <w:pPr>
        <w:rPr>
          <w:rFonts w:ascii="Times New Roman" w:hAnsi="Times New Roman" w:cs="Times New Roman"/>
          <w:b/>
          <w:bCs/>
          <w:i/>
          <w:iCs/>
        </w:rPr>
      </w:pPr>
      <w:r w:rsidRPr="009E2853">
        <w:rPr>
          <w:rFonts w:ascii="Times New Roman" w:hAnsi="Times New Roman" w:cs="Times New Roman"/>
          <w:b/>
          <w:bCs/>
          <w:i/>
          <w:iCs/>
        </w:rPr>
        <w:t>Expand Current Question: Q315B1</w:t>
      </w:r>
    </w:p>
    <w:p w:rsidRPr="00004691" w:rsidR="00610429" w:rsidP="00610429" w:rsidRDefault="00610429" w14:paraId="06FDCBEA" w14:textId="77777777">
      <w:pPr>
        <w:rPr>
          <w:rFonts w:ascii="Times New Roman" w:hAnsi="Times New Roman" w:cs="Times New Roman"/>
        </w:rPr>
      </w:pPr>
    </w:p>
    <w:p w:rsidRPr="00004691" w:rsidR="00ED3D32" w:rsidP="00ED3D32" w:rsidRDefault="00ED3D32" w14:paraId="6DED0A05"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610429" w:rsidP="00610429" w:rsidRDefault="00610429" w14:paraId="3041B5ED" w14:textId="67B47D3F">
      <w:pPr>
        <w:autoSpaceDE w:val="0"/>
        <w:autoSpaceDN w:val="0"/>
        <w:adjustRightInd w:val="0"/>
        <w:rPr>
          <w:rFonts w:ascii="Times New Roman" w:hAnsi="Times New Roman" w:cs="Times New Roman"/>
        </w:rPr>
      </w:pPr>
      <w:r w:rsidRPr="00004691">
        <w:rPr>
          <w:rFonts w:ascii="Times New Roman" w:hAnsi="Times New Roman" w:cs="Times New Roman"/>
        </w:rPr>
        <w:t xml:space="preserve">The Human Resources section (Section 3) can be also strengthened to </w:t>
      </w:r>
      <w:proofErr w:type="gramStart"/>
      <w:r w:rsidRPr="00004691">
        <w:rPr>
          <w:rFonts w:ascii="Times New Roman" w:hAnsi="Times New Roman" w:cs="Times New Roman"/>
        </w:rPr>
        <w:t>take into account</w:t>
      </w:r>
      <w:proofErr w:type="gramEnd"/>
      <w:r w:rsidR="00D14283">
        <w:rPr>
          <w:rFonts w:ascii="Times New Roman" w:hAnsi="Times New Roman" w:cs="Times New Roman"/>
        </w:rPr>
        <w:t xml:space="preserve"> </w:t>
      </w:r>
      <w:r w:rsidRPr="00004691">
        <w:rPr>
          <w:rFonts w:ascii="Times New Roman" w:hAnsi="Times New Roman" w:cs="Times New Roman"/>
        </w:rPr>
        <w:t>grievance mechanisms complaints and the actions that the applicant has taken to remedy</w:t>
      </w:r>
      <w:r w:rsidR="00D14283">
        <w:rPr>
          <w:rFonts w:ascii="Times New Roman" w:hAnsi="Times New Roman" w:cs="Times New Roman"/>
        </w:rPr>
        <w:t xml:space="preserve"> </w:t>
      </w:r>
      <w:r w:rsidRPr="00004691">
        <w:rPr>
          <w:rFonts w:ascii="Times New Roman" w:hAnsi="Times New Roman" w:cs="Times New Roman"/>
        </w:rPr>
        <w:t>any violation of the host-country laws (changes highlighted and in bold):</w:t>
      </w:r>
    </w:p>
    <w:p w:rsidRPr="00004691" w:rsidR="00610429" w:rsidP="00610429" w:rsidRDefault="00610429" w14:paraId="63ED1904" w14:textId="77777777">
      <w:pPr>
        <w:autoSpaceDE w:val="0"/>
        <w:autoSpaceDN w:val="0"/>
        <w:adjustRightInd w:val="0"/>
        <w:rPr>
          <w:rFonts w:ascii="Times New Roman" w:hAnsi="Times New Roman" w:cs="Times New Roman"/>
        </w:rPr>
      </w:pPr>
    </w:p>
    <w:p w:rsidRPr="00004691" w:rsidR="00610429" w:rsidP="00610429" w:rsidRDefault="00610429" w14:paraId="182E59F4" w14:textId="1235C364">
      <w:pPr>
        <w:autoSpaceDE w:val="0"/>
        <w:autoSpaceDN w:val="0"/>
        <w:adjustRightInd w:val="0"/>
        <w:rPr>
          <w:rFonts w:ascii="Times New Roman" w:hAnsi="Times New Roman" w:cs="Times New Roman"/>
        </w:rPr>
      </w:pPr>
      <w:r w:rsidRPr="00004691">
        <w:rPr>
          <w:rFonts w:ascii="Times New Roman" w:hAnsi="Times New Roman" w:cs="Times New Roman"/>
        </w:rPr>
        <w:t>Q315 To the best of your knowledge, has the project experienced any of the</w:t>
      </w:r>
      <w:r w:rsidR="00D14283">
        <w:rPr>
          <w:rFonts w:ascii="Times New Roman" w:hAnsi="Times New Roman" w:cs="Times New Roman"/>
        </w:rPr>
        <w:t xml:space="preserve"> </w:t>
      </w:r>
      <w:r w:rsidRPr="00004691">
        <w:rPr>
          <w:rFonts w:ascii="Times New Roman" w:hAnsi="Times New Roman" w:cs="Times New Roman"/>
        </w:rPr>
        <w:t>following? Yes / No</w:t>
      </w:r>
    </w:p>
    <w:p w:rsidRPr="00004691" w:rsidR="003B6234" w:rsidP="00610429" w:rsidRDefault="003B6234" w14:paraId="600B71D5" w14:textId="77777777">
      <w:pPr>
        <w:autoSpaceDE w:val="0"/>
        <w:autoSpaceDN w:val="0"/>
        <w:adjustRightInd w:val="0"/>
        <w:rPr>
          <w:rFonts w:ascii="Times New Roman" w:hAnsi="Times New Roman" w:cs="Times New Roman"/>
        </w:rPr>
      </w:pPr>
    </w:p>
    <w:p w:rsidRPr="00004691" w:rsidR="00610429" w:rsidP="003B6234" w:rsidRDefault="00610429" w14:paraId="66BAAA7C" w14:textId="1AD0F57D">
      <w:pPr>
        <w:pStyle w:val="ListParagraph"/>
        <w:numPr>
          <w:ilvl w:val="0"/>
          <w:numId w:val="7"/>
        </w:numPr>
        <w:autoSpaceDE w:val="0"/>
        <w:autoSpaceDN w:val="0"/>
        <w:adjustRightInd w:val="0"/>
        <w:rPr>
          <w:rFonts w:ascii="Times New Roman" w:hAnsi="Times New Roman" w:cs="Times New Roman"/>
        </w:rPr>
      </w:pPr>
      <w:r w:rsidRPr="00004691">
        <w:rPr>
          <w:rFonts w:ascii="Times New Roman" w:hAnsi="Times New Roman" w:cs="Times New Roman"/>
        </w:rPr>
        <w:t>Labor-related lawsuits against the project</w:t>
      </w:r>
    </w:p>
    <w:p w:rsidRPr="00004691" w:rsidR="00610429" w:rsidP="00610429" w:rsidRDefault="00610429" w14:paraId="6C7D858C" w14:textId="77777777">
      <w:pPr>
        <w:pStyle w:val="ListParagraph"/>
        <w:autoSpaceDE w:val="0"/>
        <w:autoSpaceDN w:val="0"/>
        <w:adjustRightInd w:val="0"/>
        <w:rPr>
          <w:rFonts w:ascii="Times New Roman" w:hAnsi="Times New Roman" w:cs="Times New Roman"/>
        </w:rPr>
      </w:pPr>
    </w:p>
    <w:p w:rsidRPr="00004691" w:rsidR="00610429" w:rsidP="00610429" w:rsidRDefault="00610429" w14:paraId="6032B5D4" w14:textId="325617AF">
      <w:pPr>
        <w:pStyle w:val="ListParagraph"/>
        <w:autoSpaceDE w:val="0"/>
        <w:autoSpaceDN w:val="0"/>
        <w:adjustRightInd w:val="0"/>
        <w:rPr>
          <w:rFonts w:ascii="Times New Roman" w:hAnsi="Times New Roman" w:cs="Times New Roman"/>
        </w:rPr>
      </w:pPr>
      <w:r w:rsidRPr="00004691">
        <w:rPr>
          <w:rFonts w:ascii="Times New Roman" w:hAnsi="Times New Roman" w:cs="Times New Roman"/>
        </w:rPr>
        <w:t xml:space="preserve">[IF Q315B=YES, ASK]: Q315B1 Please describe the labor-related lawsuits </w:t>
      </w:r>
      <w:r w:rsidRPr="00004691">
        <w:rPr>
          <w:rFonts w:ascii="Times New Roman" w:hAnsi="Times New Roman" w:cs="Times New Roman"/>
          <w:b/>
          <w:bCs/>
        </w:rPr>
        <w:t>and grievance mechanism complaints</w:t>
      </w:r>
      <w:r w:rsidRPr="00004691">
        <w:rPr>
          <w:rFonts w:ascii="Times New Roman" w:hAnsi="Times New Roman" w:cs="Times New Roman"/>
        </w:rPr>
        <w:t xml:space="preserve"> against the project:</w:t>
      </w:r>
    </w:p>
    <w:p w:rsidRPr="00004691" w:rsidR="00610429" w:rsidP="00610429" w:rsidRDefault="00610429" w14:paraId="222B3396" w14:textId="77777777">
      <w:pPr>
        <w:pStyle w:val="ListParagraph"/>
        <w:autoSpaceDE w:val="0"/>
        <w:autoSpaceDN w:val="0"/>
        <w:adjustRightInd w:val="0"/>
        <w:rPr>
          <w:rFonts w:ascii="Times New Roman" w:hAnsi="Times New Roman" w:cs="Times New Roman"/>
        </w:rPr>
      </w:pPr>
    </w:p>
    <w:p w:rsidRPr="00004691" w:rsidR="00610429" w:rsidP="00610429" w:rsidRDefault="00610429" w14:paraId="6E66C17A" w14:textId="77777777">
      <w:pPr>
        <w:rPr>
          <w:rFonts w:ascii="Times New Roman" w:hAnsi="Times New Roman" w:cs="Times New Roman"/>
          <w:u w:val="single"/>
        </w:rPr>
      </w:pPr>
      <w:r w:rsidRPr="00004691">
        <w:rPr>
          <w:rFonts w:ascii="Times New Roman" w:hAnsi="Times New Roman" w:cs="Times New Roman"/>
          <w:u w:val="single"/>
        </w:rPr>
        <w:t>DFC Response:</w:t>
      </w:r>
    </w:p>
    <w:p w:rsidR="009E2853" w:rsidP="00EA0E6A" w:rsidRDefault="009E2853" w14:paraId="6235CF46" w14:textId="5BFEF54B">
      <w:pPr>
        <w:rPr>
          <w:rFonts w:ascii="Times New Roman" w:hAnsi="Times New Roman" w:cs="Times New Roman"/>
        </w:rPr>
      </w:pPr>
      <w:r w:rsidRPr="009E2853">
        <w:rPr>
          <w:rFonts w:ascii="Times New Roman" w:hAnsi="Times New Roman" w:cs="Times New Roman"/>
        </w:rPr>
        <w:t>Thank you for this recommendation.  DFC does not believe this addition is necessary as the original question Q315 is a series of “YES/NO” questions. The original question is meant to indicate existing legal disputes as a factor in assessing the potential for elevated labor risks for a project. An assessment of the project-specific grievance mechanisms and past or existing grievance mechanism complaints is conducted during the review of the project. DFC’s experience is that a conversation with the appropriate counterparties is a more constructive way to understand past or ongoing grievance mechanism functionality and complaints.</w:t>
      </w:r>
    </w:p>
    <w:p w:rsidR="009E2853" w:rsidP="00EA0E6A" w:rsidRDefault="009E2853" w14:paraId="349BFC0D" w14:textId="77777777">
      <w:pPr>
        <w:rPr>
          <w:rFonts w:ascii="Times New Roman" w:hAnsi="Times New Roman" w:cs="Times New Roman"/>
        </w:rPr>
      </w:pPr>
    </w:p>
    <w:p w:rsidRPr="00004691" w:rsidR="00610429" w:rsidP="0032386C" w:rsidRDefault="00610429" w14:paraId="172F66AE" w14:textId="0C3D2C89">
      <w:pPr>
        <w:rPr>
          <w:rFonts w:ascii="Times New Roman" w:hAnsi="Times New Roman" w:cs="Times New Roman"/>
        </w:rPr>
      </w:pPr>
    </w:p>
    <w:p w:rsidRPr="00004691" w:rsidR="003B02AB" w:rsidP="003B02AB" w:rsidRDefault="003B02AB" w14:paraId="7FC72E09" w14:textId="77777777">
      <w:pPr>
        <w:rPr>
          <w:rFonts w:ascii="Times New Roman" w:hAnsi="Times New Roman" w:cs="Times New Roman"/>
          <w:b/>
          <w:bCs/>
          <w:i/>
          <w:iCs/>
        </w:rPr>
      </w:pPr>
      <w:r w:rsidRPr="00004691">
        <w:rPr>
          <w:rFonts w:ascii="Times New Roman" w:hAnsi="Times New Roman" w:cs="Times New Roman"/>
          <w:b/>
          <w:bCs/>
          <w:i/>
          <w:iCs/>
        </w:rPr>
        <w:t>Expand Current Question: Q1201</w:t>
      </w:r>
    </w:p>
    <w:p w:rsidRPr="00004691" w:rsidR="003B02AB" w:rsidP="003B02AB" w:rsidRDefault="003B02AB" w14:paraId="173E1339" w14:textId="77777777">
      <w:pPr>
        <w:rPr>
          <w:rFonts w:ascii="Times New Roman" w:hAnsi="Times New Roman" w:cs="Times New Roman"/>
          <w:b/>
          <w:bCs/>
          <w:i/>
          <w:iCs/>
        </w:rPr>
      </w:pPr>
    </w:p>
    <w:p w:rsidRPr="00004691" w:rsidR="00ED3D32" w:rsidP="00ED3D32" w:rsidRDefault="00ED3D32" w14:paraId="39A641A7"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3B02AB" w:rsidP="003B02AB" w:rsidRDefault="003B02AB" w14:paraId="59059648" w14:textId="77777777">
      <w:pPr>
        <w:autoSpaceDE w:val="0"/>
        <w:autoSpaceDN w:val="0"/>
        <w:adjustRightInd w:val="0"/>
        <w:rPr>
          <w:rFonts w:ascii="Times New Roman" w:hAnsi="Times New Roman" w:cs="Times New Roman"/>
        </w:rPr>
      </w:pPr>
      <w:r w:rsidRPr="00004691">
        <w:rPr>
          <w:rFonts w:ascii="Times New Roman" w:hAnsi="Times New Roman" w:cs="Times New Roman"/>
        </w:rPr>
        <w:t>Projects that respect the rights of project-affected communities are only possible when communities are consulted early in the project development process and continuously throughout the project cycle. DFC must ensure that applicants have processes in place to ensure robust consultation and must acquire Free Prior and Informed Consent (FPIC) from affected communities. DFC-007 includes a question on community consultations and requires attaching documentation. To make this question more robust, the question should be revised in the following manner (changes highlighted and in bold):</w:t>
      </w:r>
    </w:p>
    <w:p w:rsidRPr="00004691" w:rsidR="003B02AB" w:rsidP="003B02AB" w:rsidRDefault="003B02AB" w14:paraId="466324FE" w14:textId="77777777">
      <w:pPr>
        <w:autoSpaceDE w:val="0"/>
        <w:autoSpaceDN w:val="0"/>
        <w:adjustRightInd w:val="0"/>
        <w:rPr>
          <w:rFonts w:ascii="Times New Roman" w:hAnsi="Times New Roman" w:cs="Times New Roman"/>
        </w:rPr>
      </w:pPr>
    </w:p>
    <w:p w:rsidRPr="00004691" w:rsidR="003B02AB" w:rsidP="003B02AB" w:rsidRDefault="003B02AB" w14:paraId="648F0022" w14:textId="79508AA4">
      <w:pPr>
        <w:autoSpaceDE w:val="0"/>
        <w:autoSpaceDN w:val="0"/>
        <w:adjustRightInd w:val="0"/>
        <w:rPr>
          <w:rFonts w:ascii="Times New Roman" w:hAnsi="Times New Roman" w:cs="Times New Roman"/>
        </w:rPr>
      </w:pPr>
      <w:r w:rsidRPr="00004691">
        <w:rPr>
          <w:rFonts w:ascii="Times New Roman" w:hAnsi="Times New Roman" w:cs="Times New Roman"/>
        </w:rPr>
        <w:t xml:space="preserve">Q1201. Will the Project engage with communities impacted by the project </w:t>
      </w:r>
      <w:r w:rsidRPr="00004691">
        <w:rPr>
          <w:rFonts w:ascii="Times New Roman" w:hAnsi="Times New Roman" w:cs="Times New Roman"/>
          <w:b/>
          <w:bCs/>
        </w:rPr>
        <w:t>throughout every stage of Project design and implementation</w:t>
      </w:r>
      <w:r w:rsidRPr="00004691">
        <w:rPr>
          <w:rFonts w:ascii="Times New Roman" w:hAnsi="Times New Roman" w:cs="Times New Roman"/>
        </w:rPr>
        <w:t xml:space="preserve"> (including disadvantaged and vulnerable groups)?</w:t>
      </w:r>
      <w:r w:rsidRPr="00004691" w:rsidR="003B6234">
        <w:rPr>
          <w:rFonts w:ascii="Times New Roman" w:hAnsi="Times New Roman" w:cs="Times New Roman"/>
        </w:rPr>
        <w:t xml:space="preserve"> Yes/No</w:t>
      </w:r>
    </w:p>
    <w:p w:rsidRPr="00004691" w:rsidR="003B02AB" w:rsidP="003B02AB" w:rsidRDefault="003B02AB" w14:paraId="5D050CB7" w14:textId="65C2BDC5">
      <w:pPr>
        <w:autoSpaceDE w:val="0"/>
        <w:autoSpaceDN w:val="0"/>
        <w:adjustRightInd w:val="0"/>
        <w:rPr>
          <w:rFonts w:ascii="Times New Roman" w:hAnsi="Times New Roman" w:cs="Times New Roman"/>
        </w:rPr>
      </w:pPr>
    </w:p>
    <w:p w:rsidRPr="00004691" w:rsidR="006748A9" w:rsidP="006748A9" w:rsidRDefault="006748A9" w14:paraId="73C4FB89"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104DD5" w:rsidP="00104DD5" w:rsidRDefault="00104DD5" w14:paraId="1F0A2E53" w14:textId="0172857C">
      <w:pPr>
        <w:rPr>
          <w:rFonts w:ascii="Times New Roman" w:hAnsi="Times New Roman" w:cs="Times New Roman"/>
        </w:rPr>
      </w:pPr>
      <w:bookmarkStart w:name="_Hlk52395230" w:id="6"/>
      <w:r>
        <w:rPr>
          <w:rFonts w:ascii="Times New Roman" w:hAnsi="Times New Roman" w:cs="Times New Roman"/>
        </w:rPr>
        <w:t>DFC agrees with this recommendation and will incorporate it as recommended.</w:t>
      </w:r>
      <w:r w:rsidR="00635386">
        <w:rPr>
          <w:rFonts w:ascii="Times New Roman" w:hAnsi="Times New Roman" w:cs="Times New Roman"/>
        </w:rPr>
        <w:t xml:space="preserve"> Thank you for this helpful suggestion.</w:t>
      </w:r>
    </w:p>
    <w:bookmarkEnd w:id="6"/>
    <w:p w:rsidR="006748A9" w:rsidP="003B02AB" w:rsidRDefault="006748A9" w14:paraId="7AF713F1" w14:textId="529E9D6B">
      <w:pPr>
        <w:autoSpaceDE w:val="0"/>
        <w:autoSpaceDN w:val="0"/>
        <w:adjustRightInd w:val="0"/>
        <w:rPr>
          <w:rFonts w:ascii="Times New Roman" w:hAnsi="Times New Roman" w:cs="Times New Roman"/>
        </w:rPr>
      </w:pPr>
    </w:p>
    <w:p w:rsidRPr="00757B8F" w:rsidR="003B02AB" w:rsidP="003B02AB" w:rsidRDefault="003B02AB" w14:paraId="75E13FB9" w14:textId="77777777">
      <w:pPr>
        <w:rPr>
          <w:rFonts w:ascii="Times New Roman" w:hAnsi="Times New Roman" w:cs="Times New Roman"/>
          <w:b/>
          <w:bCs/>
        </w:rPr>
      </w:pPr>
      <w:bookmarkStart w:name="_Hlk52395320" w:id="7"/>
      <w:r w:rsidRPr="00757B8F">
        <w:rPr>
          <w:rFonts w:ascii="Times New Roman" w:hAnsi="Times New Roman" w:cs="Times New Roman"/>
          <w:b/>
          <w:bCs/>
        </w:rPr>
        <w:lastRenderedPageBreak/>
        <w:t>Expand Definitions</w:t>
      </w:r>
    </w:p>
    <w:p w:rsidRPr="00757B8F" w:rsidR="003B02AB" w:rsidP="003B02AB" w:rsidRDefault="003B02AB" w14:paraId="5D568481" w14:textId="77777777">
      <w:pPr>
        <w:rPr>
          <w:rFonts w:ascii="Times New Roman" w:hAnsi="Times New Roman" w:cs="Times New Roman"/>
          <w:b/>
          <w:bCs/>
        </w:rPr>
      </w:pPr>
    </w:p>
    <w:p w:rsidRPr="00757B8F" w:rsidR="00ED3D32" w:rsidP="00ED3D32" w:rsidRDefault="00ED3D32" w14:paraId="3A31636F" w14:textId="77777777">
      <w:pPr>
        <w:rPr>
          <w:rFonts w:ascii="Times New Roman" w:hAnsi="Times New Roman" w:cs="Times New Roman"/>
          <w:b/>
          <w:bCs/>
        </w:rPr>
      </w:pPr>
      <w:r w:rsidRPr="00757B8F">
        <w:rPr>
          <w:rFonts w:ascii="Times New Roman" w:hAnsi="Times New Roman" w:cs="Times New Roman"/>
          <w:u w:val="single"/>
        </w:rPr>
        <w:t>Commenters’ Comments and Recommendation:</w:t>
      </w:r>
    </w:p>
    <w:bookmarkEnd w:id="7"/>
    <w:p w:rsidRPr="00757B8F" w:rsidR="003B02AB" w:rsidP="003B02AB" w:rsidRDefault="003B02AB" w14:paraId="65E7ED31" w14:textId="77777777">
      <w:pPr>
        <w:rPr>
          <w:rFonts w:ascii="Times New Roman" w:hAnsi="Times New Roman" w:cs="Times New Roman"/>
        </w:rPr>
      </w:pPr>
      <w:r w:rsidRPr="00757B8F">
        <w:rPr>
          <w:rFonts w:ascii="Times New Roman" w:hAnsi="Times New Roman" w:cs="Times New Roman"/>
        </w:rPr>
        <w:t>Additionally, the examples of disadvantaged and vulnerable groups included in the pop-up for this question and other questions in DFC-007 should be expanded to include populations that are marginalized because of social status, disability, sexual orientation or gender identity, age (including children), health status or political opinion, and those who have little flexibility to rebound when disruptions to their livelihoods occur due to their economic and social circumstances.</w:t>
      </w:r>
    </w:p>
    <w:p w:rsidRPr="00440559" w:rsidR="003B02AB" w:rsidP="003B02AB" w:rsidRDefault="003B02AB" w14:paraId="0D8360F9" w14:textId="546C7F8C">
      <w:pPr>
        <w:rPr>
          <w:rFonts w:ascii="Times New Roman" w:hAnsi="Times New Roman" w:cs="Times New Roman"/>
          <w:color w:val="FF0000"/>
        </w:rPr>
      </w:pPr>
    </w:p>
    <w:p w:rsidRPr="00757B8F" w:rsidR="003B02AB" w:rsidP="003B02AB" w:rsidRDefault="003B02AB" w14:paraId="042BE0B7" w14:textId="77777777">
      <w:pPr>
        <w:rPr>
          <w:rFonts w:ascii="Times New Roman" w:hAnsi="Times New Roman" w:cs="Times New Roman"/>
          <w:u w:val="single"/>
        </w:rPr>
      </w:pPr>
      <w:r w:rsidRPr="00757B8F">
        <w:rPr>
          <w:rFonts w:ascii="Times New Roman" w:hAnsi="Times New Roman" w:cs="Times New Roman"/>
          <w:u w:val="single"/>
        </w:rPr>
        <w:t>DFC Response:</w:t>
      </w:r>
    </w:p>
    <w:p w:rsidRPr="00757B8F" w:rsidR="00306807" w:rsidP="00306807" w:rsidRDefault="00101B38" w14:paraId="0E17AC67" w14:textId="5EC6BE58">
      <w:pPr>
        <w:rPr>
          <w:rFonts w:ascii="Times New Roman" w:hAnsi="Times New Roman" w:cs="Times New Roman"/>
        </w:rPr>
      </w:pPr>
      <w:bookmarkStart w:name="_Hlk52395345" w:id="8"/>
      <w:r w:rsidRPr="00757B8F">
        <w:rPr>
          <w:rFonts w:ascii="Times New Roman" w:hAnsi="Times New Roman" w:cs="Times New Roman"/>
        </w:rPr>
        <w:t xml:space="preserve">Thank you for this recommendation.  </w:t>
      </w:r>
      <w:r w:rsidR="00757B8F">
        <w:rPr>
          <w:rFonts w:ascii="Times New Roman" w:hAnsi="Times New Roman" w:cs="Times New Roman"/>
        </w:rPr>
        <w:t>The</w:t>
      </w:r>
      <w:r w:rsidRPr="00757B8F">
        <w:rPr>
          <w:rFonts w:ascii="Times New Roman" w:hAnsi="Times New Roman" w:cs="Times New Roman"/>
        </w:rPr>
        <w:t xml:space="preserve"> examples</w:t>
      </w:r>
      <w:r w:rsidRPr="00757B8F" w:rsidR="0004565F">
        <w:rPr>
          <w:rFonts w:ascii="Times New Roman" w:hAnsi="Times New Roman" w:cs="Times New Roman"/>
        </w:rPr>
        <w:t xml:space="preserve"> </w:t>
      </w:r>
      <w:r w:rsidRPr="00757B8F">
        <w:rPr>
          <w:rFonts w:ascii="Times New Roman" w:hAnsi="Times New Roman" w:cs="Times New Roman"/>
        </w:rPr>
        <w:t>listed</w:t>
      </w:r>
      <w:r w:rsidR="00757B8F">
        <w:rPr>
          <w:rFonts w:ascii="Times New Roman" w:hAnsi="Times New Roman" w:cs="Times New Roman"/>
        </w:rPr>
        <w:t xml:space="preserve"> in the pop-up are</w:t>
      </w:r>
      <w:r w:rsidRPr="00757B8F" w:rsidR="0004565F">
        <w:rPr>
          <w:rFonts w:ascii="Times New Roman" w:hAnsi="Times New Roman" w:cs="Times New Roman"/>
        </w:rPr>
        <w:t xml:space="preserve"> not meant to be exhaustive and are there to provide guidance to the client</w:t>
      </w:r>
      <w:r w:rsidRPr="00757B8F">
        <w:rPr>
          <w:rFonts w:ascii="Times New Roman" w:hAnsi="Times New Roman" w:cs="Times New Roman"/>
        </w:rPr>
        <w:t>.</w:t>
      </w:r>
      <w:r w:rsidR="00757B8F">
        <w:rPr>
          <w:rFonts w:ascii="Times New Roman" w:hAnsi="Times New Roman" w:cs="Times New Roman"/>
        </w:rPr>
        <w:t xml:space="preserve">  However, DFC has added “and other marginalized groups” to the pop-up bubble.</w:t>
      </w:r>
    </w:p>
    <w:bookmarkEnd w:id="8"/>
    <w:p w:rsidRPr="00004691" w:rsidR="003B02AB" w:rsidP="003B02AB" w:rsidRDefault="003B02AB" w14:paraId="7E662655" w14:textId="77777777">
      <w:pPr>
        <w:rPr>
          <w:rFonts w:ascii="Times New Roman" w:hAnsi="Times New Roman" w:cs="Times New Roman"/>
          <w:b/>
          <w:bCs/>
          <w:i/>
          <w:iCs/>
        </w:rPr>
      </w:pPr>
    </w:p>
    <w:p w:rsidRPr="00004691" w:rsidR="003B6234" w:rsidP="003B6234" w:rsidRDefault="003B6234" w14:paraId="6FDA190D" w14:textId="77777777">
      <w:pPr>
        <w:rPr>
          <w:rFonts w:ascii="Times New Roman" w:hAnsi="Times New Roman" w:cs="Times New Roman"/>
          <w:b/>
          <w:bCs/>
          <w:i/>
          <w:iCs/>
        </w:rPr>
      </w:pPr>
      <w:r w:rsidRPr="00004691">
        <w:rPr>
          <w:rFonts w:ascii="Times New Roman" w:hAnsi="Times New Roman" w:cs="Times New Roman"/>
          <w:b/>
          <w:bCs/>
          <w:i/>
          <w:iCs/>
        </w:rPr>
        <w:t>Expand Current Question: Q1202</w:t>
      </w:r>
    </w:p>
    <w:p w:rsidRPr="00004691" w:rsidR="003B6234" w:rsidP="003B6234" w:rsidRDefault="003B6234" w14:paraId="1CFFFB90" w14:textId="77777777">
      <w:pPr>
        <w:rPr>
          <w:rFonts w:ascii="Times New Roman" w:hAnsi="Times New Roman" w:cs="Times New Roman"/>
          <w:b/>
          <w:bCs/>
        </w:rPr>
      </w:pPr>
    </w:p>
    <w:p w:rsidRPr="00004691" w:rsidR="00ED3D32" w:rsidP="00ED3D32" w:rsidRDefault="00ED3D32" w14:paraId="13C062E8"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3B6234" w:rsidP="003B6234" w:rsidRDefault="003B6234" w14:paraId="182B3EBE" w14:textId="77777777">
      <w:pPr>
        <w:rPr>
          <w:rFonts w:ascii="Times New Roman" w:hAnsi="Times New Roman" w:cs="Times New Roman"/>
        </w:rPr>
      </w:pPr>
      <w:r w:rsidRPr="00004691">
        <w:rPr>
          <w:rFonts w:ascii="Times New Roman" w:hAnsi="Times New Roman" w:cs="Times New Roman"/>
        </w:rPr>
        <w:t>Given the important role that IAMs and NCPs play in addressing harm caused by internationally financed projects and multinational enterprises, DFC-007 should specifically ask clients about their engagement in these processes. This can provide useful information on both the applicant’s practices, including environmental and social practices and its willingness to rectify problems that may occur (changes highlighted and in bold):</w:t>
      </w:r>
    </w:p>
    <w:p w:rsidRPr="00004691" w:rsidR="003B6234" w:rsidP="003B6234" w:rsidRDefault="003B6234" w14:paraId="4E12AD8E" w14:textId="77777777">
      <w:pPr>
        <w:rPr>
          <w:rFonts w:ascii="Times New Roman" w:hAnsi="Times New Roman" w:cs="Times New Roman"/>
        </w:rPr>
      </w:pPr>
    </w:p>
    <w:p w:rsidRPr="00004691" w:rsidR="003B6234" w:rsidP="003B6234" w:rsidRDefault="003B6234" w14:paraId="3D98F2B5" w14:textId="77777777">
      <w:pPr>
        <w:rPr>
          <w:rFonts w:ascii="Times New Roman" w:hAnsi="Times New Roman" w:cs="Times New Roman"/>
        </w:rPr>
      </w:pPr>
      <w:r w:rsidRPr="00004691">
        <w:rPr>
          <w:rFonts w:ascii="Times New Roman" w:hAnsi="Times New Roman" w:cs="Times New Roman"/>
        </w:rPr>
        <w:t xml:space="preserve">Q1202 Has the Project been involved in a community dispute or complaint resolution process, </w:t>
      </w:r>
      <w:r w:rsidRPr="00004691">
        <w:rPr>
          <w:rFonts w:ascii="Times New Roman" w:hAnsi="Times New Roman" w:cs="Times New Roman"/>
          <w:b/>
          <w:bCs/>
        </w:rPr>
        <w:t>including at an Independent Accountability Mechanism of an International Financial Institution</w:t>
      </w:r>
      <w:r w:rsidRPr="00004691">
        <w:rPr>
          <w:rFonts w:ascii="Times New Roman" w:hAnsi="Times New Roman" w:cs="Times New Roman"/>
        </w:rPr>
        <w:t>? Yes / No</w:t>
      </w:r>
    </w:p>
    <w:p w:rsidRPr="00004691" w:rsidR="003B6234" w:rsidP="003B6234" w:rsidRDefault="003B6234" w14:paraId="2FA3E697" w14:textId="77777777">
      <w:pPr>
        <w:rPr>
          <w:rFonts w:ascii="Times New Roman" w:hAnsi="Times New Roman" w:cs="Times New Roman"/>
        </w:rPr>
      </w:pPr>
    </w:p>
    <w:p w:rsidRPr="00004691" w:rsidR="003B6234" w:rsidP="003B6234" w:rsidRDefault="003B6234" w14:paraId="3DD20AB8"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440559" w:rsidP="00440559" w:rsidRDefault="00440559" w14:paraId="3692E7C2" w14:textId="649BFB9E">
      <w:pPr>
        <w:rPr>
          <w:rFonts w:ascii="Times New Roman" w:hAnsi="Times New Roman" w:cs="Times New Roman"/>
        </w:rPr>
      </w:pPr>
      <w:bookmarkStart w:name="_Hlk52395476" w:id="9"/>
      <w:r>
        <w:rPr>
          <w:rFonts w:ascii="Times New Roman" w:hAnsi="Times New Roman" w:cs="Times New Roman"/>
        </w:rPr>
        <w:t>DFC agrees with this recommendation and will incorporate it as recommended.</w:t>
      </w:r>
      <w:r w:rsidR="00635386">
        <w:rPr>
          <w:rFonts w:ascii="Times New Roman" w:hAnsi="Times New Roman" w:cs="Times New Roman"/>
        </w:rPr>
        <w:t xml:space="preserve"> Thank you for this helpful suggestion.</w:t>
      </w:r>
    </w:p>
    <w:bookmarkEnd w:id="9"/>
    <w:p w:rsidRPr="00004691" w:rsidR="005B26E0" w:rsidP="003B6234" w:rsidRDefault="005B26E0" w14:paraId="2A7862CD" w14:textId="67730ECA">
      <w:pPr>
        <w:rPr>
          <w:rFonts w:ascii="Times New Roman" w:hAnsi="Times New Roman" w:cs="Times New Roman"/>
        </w:rPr>
      </w:pPr>
    </w:p>
    <w:p w:rsidRPr="00004691" w:rsidR="005B26E0" w:rsidP="005B26E0" w:rsidRDefault="005B26E0" w14:paraId="7E4A6EC3" w14:textId="77777777">
      <w:pPr>
        <w:rPr>
          <w:rFonts w:ascii="Times New Roman" w:hAnsi="Times New Roman" w:cs="Times New Roman"/>
          <w:b/>
          <w:bCs/>
          <w:i/>
          <w:iCs/>
        </w:rPr>
      </w:pPr>
      <w:r w:rsidRPr="00004691">
        <w:rPr>
          <w:rFonts w:ascii="Times New Roman" w:hAnsi="Times New Roman" w:cs="Times New Roman"/>
          <w:b/>
          <w:bCs/>
          <w:i/>
          <w:iCs/>
        </w:rPr>
        <w:t>Expand Current Question: Q1202a</w:t>
      </w:r>
    </w:p>
    <w:p w:rsidRPr="00004691" w:rsidR="005B26E0" w:rsidP="005B26E0" w:rsidRDefault="005B26E0" w14:paraId="08882947" w14:textId="77777777">
      <w:pPr>
        <w:rPr>
          <w:rFonts w:ascii="Times New Roman" w:hAnsi="Times New Roman" w:cs="Times New Roman"/>
          <w:b/>
          <w:bCs/>
        </w:rPr>
      </w:pPr>
    </w:p>
    <w:p w:rsidRPr="00004691" w:rsidR="00ED3D32" w:rsidP="00ED3D32" w:rsidRDefault="00ED3D32" w14:paraId="569F1FFE"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5B26E0" w:rsidP="005B26E0" w:rsidRDefault="005B26E0" w14:paraId="388981AC" w14:textId="77777777">
      <w:pPr>
        <w:rPr>
          <w:rFonts w:ascii="Times New Roman" w:hAnsi="Times New Roman" w:cs="Times New Roman"/>
        </w:rPr>
      </w:pPr>
      <w:r w:rsidRPr="00004691">
        <w:rPr>
          <w:rFonts w:ascii="Times New Roman" w:hAnsi="Times New Roman" w:cs="Times New Roman"/>
        </w:rPr>
        <w:t>Given the important role that IAMs and NCPs play in addressing harm caused by internationally financed projects and multinational enterprises, DFC-007 should specifically ask clients about their engagement in these processes. This can provide useful information on both the applicant’s practices, including environmental and social practices and its willingness to rectify problems that may occur (changes highlighted and in bold):</w:t>
      </w:r>
    </w:p>
    <w:p w:rsidRPr="00004691" w:rsidR="005B26E0" w:rsidP="005B26E0" w:rsidRDefault="005B26E0" w14:paraId="0E4072FD" w14:textId="77777777">
      <w:pPr>
        <w:rPr>
          <w:rFonts w:ascii="Times New Roman" w:hAnsi="Times New Roman" w:cs="Times New Roman"/>
        </w:rPr>
      </w:pPr>
    </w:p>
    <w:p w:rsidRPr="00004691" w:rsidR="005B26E0" w:rsidP="005B26E0" w:rsidRDefault="005B26E0" w14:paraId="5987FCAB" w14:textId="77777777">
      <w:pPr>
        <w:autoSpaceDE w:val="0"/>
        <w:autoSpaceDN w:val="0"/>
        <w:adjustRightInd w:val="0"/>
        <w:rPr>
          <w:rFonts w:ascii="Times New Roman" w:hAnsi="Times New Roman" w:cs="Times New Roman"/>
          <w:b/>
          <w:bCs/>
        </w:rPr>
      </w:pPr>
      <w:r w:rsidRPr="00004691">
        <w:rPr>
          <w:rFonts w:ascii="Times New Roman" w:hAnsi="Times New Roman" w:cs="Times New Roman"/>
        </w:rPr>
        <w:t xml:space="preserve">[IF Q1202 and </w:t>
      </w:r>
      <w:r w:rsidRPr="00004691">
        <w:rPr>
          <w:rFonts w:ascii="Times New Roman" w:hAnsi="Times New Roman" w:cs="Times New Roman"/>
          <w:b/>
          <w:bCs/>
        </w:rPr>
        <w:t>QXX</w:t>
      </w:r>
      <w:r w:rsidRPr="00004691">
        <w:rPr>
          <w:rFonts w:ascii="Times New Roman" w:hAnsi="Times New Roman" w:cs="Times New Roman"/>
        </w:rPr>
        <w:t xml:space="preserve">=YES, ASK] Q1202a Please describe the </w:t>
      </w:r>
      <w:r w:rsidRPr="00004691">
        <w:rPr>
          <w:rFonts w:ascii="Times New Roman" w:hAnsi="Times New Roman" w:cs="Times New Roman"/>
          <w:b/>
          <w:bCs/>
        </w:rPr>
        <w:t xml:space="preserve">nature and status of the </w:t>
      </w:r>
      <w:r w:rsidRPr="00004691">
        <w:rPr>
          <w:rFonts w:ascii="Times New Roman" w:hAnsi="Times New Roman" w:cs="Times New Roman"/>
        </w:rPr>
        <w:t xml:space="preserve">dispute or complaint and list steps being taken to resolve it </w:t>
      </w:r>
      <w:r w:rsidRPr="00004691">
        <w:rPr>
          <w:rFonts w:ascii="Times New Roman" w:hAnsi="Times New Roman" w:cs="Times New Roman"/>
          <w:b/>
          <w:bCs/>
        </w:rPr>
        <w:t>and attach supporting documentation.</w:t>
      </w:r>
    </w:p>
    <w:p w:rsidRPr="00004691" w:rsidR="005B26E0" w:rsidP="005B26E0" w:rsidRDefault="005B26E0" w14:paraId="50F52521" w14:textId="77777777">
      <w:pPr>
        <w:rPr>
          <w:rFonts w:ascii="Times New Roman" w:hAnsi="Times New Roman" w:cs="Times New Roman"/>
          <w:u w:val="single"/>
        </w:rPr>
      </w:pPr>
    </w:p>
    <w:p w:rsidRPr="00004691" w:rsidR="005B26E0" w:rsidP="005B26E0" w:rsidRDefault="005B26E0" w14:paraId="679E4A3D" w14:textId="77777777">
      <w:pPr>
        <w:rPr>
          <w:rFonts w:ascii="Times New Roman" w:hAnsi="Times New Roman" w:cs="Times New Roman"/>
          <w:u w:val="single"/>
        </w:rPr>
      </w:pPr>
      <w:bookmarkStart w:name="_Hlk52396106" w:id="10"/>
      <w:r w:rsidRPr="00E81A32">
        <w:rPr>
          <w:rFonts w:ascii="Times New Roman" w:hAnsi="Times New Roman" w:cs="Times New Roman"/>
          <w:u w:val="single"/>
        </w:rPr>
        <w:t>DFC Response:</w:t>
      </w:r>
    </w:p>
    <w:p w:rsidRPr="00004691" w:rsidR="00440559" w:rsidP="00440559" w:rsidRDefault="00440559" w14:paraId="107A4735" w14:textId="444AEDD5">
      <w:pPr>
        <w:rPr>
          <w:rFonts w:ascii="Times New Roman" w:hAnsi="Times New Roman" w:cs="Times New Roman"/>
        </w:rPr>
      </w:pPr>
      <w:bookmarkStart w:name="_Hlk52376633" w:id="11"/>
      <w:r w:rsidRPr="00004691">
        <w:rPr>
          <w:rFonts w:ascii="Times New Roman" w:hAnsi="Times New Roman" w:cs="Times New Roman"/>
        </w:rPr>
        <w:t xml:space="preserve">Thank you for this recommendation.  </w:t>
      </w:r>
      <w:r>
        <w:rPr>
          <w:rFonts w:ascii="Times New Roman" w:hAnsi="Times New Roman" w:cs="Times New Roman"/>
        </w:rPr>
        <w:t>DFC does not believe this addition is necessary as this question is only answered if a client answers “YES” to Q1202 and</w:t>
      </w:r>
      <w:r w:rsidR="00E81A32">
        <w:rPr>
          <w:rFonts w:ascii="Times New Roman" w:hAnsi="Times New Roman" w:cs="Times New Roman"/>
        </w:rPr>
        <w:t xml:space="preserve"> </w:t>
      </w:r>
      <w:proofErr w:type="gramStart"/>
      <w:r w:rsidR="002D3537">
        <w:rPr>
          <w:rFonts w:ascii="Times New Roman" w:hAnsi="Times New Roman" w:cs="Times New Roman"/>
        </w:rPr>
        <w:t>a</w:t>
      </w:r>
      <w:r w:rsidR="00E81A32">
        <w:rPr>
          <w:rFonts w:ascii="Times New Roman" w:hAnsi="Times New Roman" w:cs="Times New Roman"/>
        </w:rPr>
        <w:t xml:space="preserve"> ”YES</w:t>
      </w:r>
      <w:proofErr w:type="gramEnd"/>
      <w:r w:rsidR="00E81A32">
        <w:rPr>
          <w:rFonts w:ascii="Times New Roman" w:hAnsi="Times New Roman" w:cs="Times New Roman"/>
        </w:rPr>
        <w:t xml:space="preserve">” response </w:t>
      </w:r>
      <w:r w:rsidR="002D3537">
        <w:rPr>
          <w:rFonts w:ascii="Times New Roman" w:hAnsi="Times New Roman" w:cs="Times New Roman"/>
        </w:rPr>
        <w:t xml:space="preserve">to Q1202 </w:t>
      </w:r>
      <w:r w:rsidR="00E81A32">
        <w:rPr>
          <w:rFonts w:ascii="Times New Roman" w:hAnsi="Times New Roman" w:cs="Times New Roman"/>
        </w:rPr>
        <w:t>would prompt additional follow-up by DFC analysts.</w:t>
      </w:r>
    </w:p>
    <w:bookmarkEnd w:id="11"/>
    <w:bookmarkEnd w:id="10"/>
    <w:p w:rsidRPr="00004691" w:rsidR="003B6234" w:rsidP="003B6234" w:rsidRDefault="003B6234" w14:paraId="79C84962" w14:textId="13B43375">
      <w:pPr>
        <w:rPr>
          <w:rFonts w:ascii="Times New Roman" w:hAnsi="Times New Roman" w:cs="Times New Roman"/>
        </w:rPr>
      </w:pPr>
    </w:p>
    <w:p w:rsidRPr="00004691" w:rsidR="003B6234" w:rsidP="003B6234" w:rsidRDefault="003B6234" w14:paraId="040F8675" w14:textId="77777777">
      <w:pPr>
        <w:rPr>
          <w:rFonts w:ascii="Times New Roman" w:hAnsi="Times New Roman" w:cs="Times New Roman"/>
          <w:b/>
          <w:bCs/>
          <w:i/>
          <w:iCs/>
        </w:rPr>
      </w:pPr>
      <w:bookmarkStart w:name="_Hlk52396139" w:id="12"/>
      <w:r w:rsidRPr="00004691">
        <w:rPr>
          <w:rFonts w:ascii="Times New Roman" w:hAnsi="Times New Roman" w:cs="Times New Roman"/>
          <w:b/>
          <w:bCs/>
          <w:i/>
          <w:iCs/>
        </w:rPr>
        <w:t>Add New Question</w:t>
      </w:r>
    </w:p>
    <w:bookmarkEnd w:id="12"/>
    <w:p w:rsidRPr="00004691" w:rsidR="003B6234" w:rsidP="003B6234" w:rsidRDefault="003B6234" w14:paraId="62A5F9DD" w14:textId="77777777">
      <w:pPr>
        <w:rPr>
          <w:rFonts w:ascii="Times New Roman" w:hAnsi="Times New Roman" w:cs="Times New Roman"/>
          <w:b/>
          <w:bCs/>
        </w:rPr>
      </w:pPr>
    </w:p>
    <w:p w:rsidRPr="00004691" w:rsidR="00ED3D32" w:rsidP="00ED3D32" w:rsidRDefault="00ED3D32" w14:paraId="319B3894"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3B6234" w:rsidP="003B6234" w:rsidRDefault="003B6234" w14:paraId="16DE5F0E" w14:textId="77777777">
      <w:pPr>
        <w:rPr>
          <w:rFonts w:ascii="Times New Roman" w:hAnsi="Times New Roman" w:cs="Times New Roman"/>
        </w:rPr>
      </w:pPr>
      <w:r w:rsidRPr="00004691">
        <w:rPr>
          <w:rFonts w:ascii="Times New Roman" w:hAnsi="Times New Roman" w:cs="Times New Roman"/>
        </w:rPr>
        <w:t>Given the important role that IAMs and NCPs play in addressing harm caused by internationally financed projects and multinational enterprises, DFC-007 should specifically ask clients about their engagement in these processes. This can provide useful information on both the applicant’s practices, including environmental and social practices and its willingness to rectify problems that may occur (changes highlighted and in bold):</w:t>
      </w:r>
    </w:p>
    <w:p w:rsidRPr="00004691" w:rsidR="003B6234" w:rsidP="003B6234" w:rsidRDefault="003B6234" w14:paraId="6BF16BBB" w14:textId="77777777">
      <w:pPr>
        <w:rPr>
          <w:rFonts w:ascii="Times New Roman" w:hAnsi="Times New Roman" w:cs="Times New Roman"/>
        </w:rPr>
      </w:pPr>
    </w:p>
    <w:p w:rsidRPr="00004691" w:rsidR="003B6234" w:rsidP="003B6234" w:rsidRDefault="003B6234" w14:paraId="27BEE85C" w14:textId="77777777">
      <w:pPr>
        <w:autoSpaceDE w:val="0"/>
        <w:autoSpaceDN w:val="0"/>
        <w:adjustRightInd w:val="0"/>
        <w:rPr>
          <w:rFonts w:ascii="Times New Roman" w:hAnsi="Times New Roman" w:cs="Times New Roman"/>
          <w:b/>
          <w:bCs/>
        </w:rPr>
      </w:pPr>
      <w:bookmarkStart w:name="_Hlk51741853" w:id="13"/>
      <w:r w:rsidRPr="00004691">
        <w:rPr>
          <w:rFonts w:ascii="Times New Roman" w:hAnsi="Times New Roman" w:cs="Times New Roman"/>
          <w:b/>
          <w:bCs/>
        </w:rPr>
        <w:t>QXX Is the Project, applicant, any related party or affiliate of the applicant, or any supplier to the project currently or previously associated with an OECD National Contact Point complaint? Yes/No</w:t>
      </w:r>
    </w:p>
    <w:bookmarkEnd w:id="13"/>
    <w:p w:rsidRPr="00004691" w:rsidR="003B6234" w:rsidP="003B6234" w:rsidRDefault="003B6234" w14:paraId="61E4DBF9" w14:textId="77777777">
      <w:pPr>
        <w:autoSpaceDE w:val="0"/>
        <w:autoSpaceDN w:val="0"/>
        <w:adjustRightInd w:val="0"/>
        <w:rPr>
          <w:rFonts w:ascii="Times New Roman" w:hAnsi="Times New Roman" w:cs="Times New Roman"/>
          <w:b/>
          <w:bCs/>
        </w:rPr>
      </w:pPr>
    </w:p>
    <w:p w:rsidRPr="00004691" w:rsidR="003B6234" w:rsidP="003B6234" w:rsidRDefault="003B6234" w14:paraId="23D7D565" w14:textId="77777777">
      <w:pPr>
        <w:rPr>
          <w:rFonts w:ascii="Times New Roman" w:hAnsi="Times New Roman" w:cs="Times New Roman"/>
          <w:u w:val="single"/>
        </w:rPr>
      </w:pPr>
      <w:r w:rsidRPr="00E81A32">
        <w:rPr>
          <w:rFonts w:ascii="Times New Roman" w:hAnsi="Times New Roman" w:cs="Times New Roman"/>
          <w:u w:val="single"/>
        </w:rPr>
        <w:t>DFC Response:</w:t>
      </w:r>
    </w:p>
    <w:p w:rsidRPr="00004691" w:rsidR="00E81A32" w:rsidP="00E81A32" w:rsidRDefault="00E81A32" w14:paraId="58886FFE" w14:textId="61984E17">
      <w:pPr>
        <w:rPr>
          <w:rFonts w:ascii="Times New Roman" w:hAnsi="Times New Roman" w:cs="Times New Roman"/>
        </w:rPr>
      </w:pPr>
      <w:r>
        <w:rPr>
          <w:rFonts w:ascii="Times New Roman" w:hAnsi="Times New Roman" w:cs="Times New Roman"/>
        </w:rPr>
        <w:t>DFC agrees with this recommendation and will incorporate it as recommended.</w:t>
      </w:r>
      <w:r w:rsidR="00BA7CE5">
        <w:rPr>
          <w:rFonts w:ascii="Times New Roman" w:hAnsi="Times New Roman" w:cs="Times New Roman"/>
        </w:rPr>
        <w:t xml:space="preserve"> Thank you for this helpful suggestion.</w:t>
      </w:r>
    </w:p>
    <w:p w:rsidRPr="00004691" w:rsidR="003B6234" w:rsidP="003B6234" w:rsidRDefault="003B6234" w14:paraId="0326D6EA" w14:textId="77777777">
      <w:pPr>
        <w:rPr>
          <w:rFonts w:ascii="Times New Roman" w:hAnsi="Times New Roman" w:cs="Times New Roman"/>
        </w:rPr>
      </w:pPr>
    </w:p>
    <w:p w:rsidRPr="00004691" w:rsidR="003B6234" w:rsidP="003B6234" w:rsidRDefault="003B6234" w14:paraId="4B662844" w14:textId="77777777">
      <w:pPr>
        <w:rPr>
          <w:rFonts w:ascii="Times New Roman" w:hAnsi="Times New Roman" w:cs="Times New Roman"/>
          <w:b/>
          <w:bCs/>
          <w:i/>
          <w:iCs/>
        </w:rPr>
      </w:pPr>
      <w:r w:rsidRPr="00004691">
        <w:rPr>
          <w:rFonts w:ascii="Times New Roman" w:hAnsi="Times New Roman" w:cs="Times New Roman"/>
          <w:b/>
          <w:bCs/>
          <w:i/>
          <w:iCs/>
        </w:rPr>
        <w:t>Add New Question</w:t>
      </w:r>
    </w:p>
    <w:p w:rsidRPr="00004691" w:rsidR="003B6234" w:rsidP="003B6234" w:rsidRDefault="003B6234" w14:paraId="2923A487" w14:textId="77777777">
      <w:pPr>
        <w:rPr>
          <w:rFonts w:ascii="Times New Roman" w:hAnsi="Times New Roman" w:cs="Times New Roman"/>
          <w:b/>
          <w:bCs/>
        </w:rPr>
      </w:pPr>
    </w:p>
    <w:p w:rsidRPr="00004691" w:rsidR="00ED3D32" w:rsidP="00ED3D32" w:rsidRDefault="00ED3D32" w14:paraId="2AD64F6C"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3B6234" w:rsidP="003B6234" w:rsidRDefault="003B6234" w14:paraId="54AB80C5" w14:textId="77777777">
      <w:pPr>
        <w:autoSpaceDE w:val="0"/>
        <w:autoSpaceDN w:val="0"/>
        <w:adjustRightInd w:val="0"/>
        <w:rPr>
          <w:rFonts w:ascii="Times New Roman" w:hAnsi="Times New Roman" w:cs="Times New Roman"/>
        </w:rPr>
      </w:pPr>
      <w:r w:rsidRPr="00004691">
        <w:rPr>
          <w:rFonts w:ascii="Times New Roman" w:hAnsi="Times New Roman" w:cs="Times New Roman"/>
        </w:rPr>
        <w:t>Per our previous recommendation, the following question should be added to this section:</w:t>
      </w:r>
    </w:p>
    <w:p w:rsidRPr="00004691" w:rsidR="003B6234" w:rsidP="003B6234" w:rsidRDefault="003B6234" w14:paraId="5277E0FA" w14:textId="77777777">
      <w:pPr>
        <w:autoSpaceDE w:val="0"/>
        <w:autoSpaceDN w:val="0"/>
        <w:adjustRightInd w:val="0"/>
        <w:rPr>
          <w:rFonts w:ascii="Times New Roman" w:hAnsi="Times New Roman" w:cs="Times New Roman"/>
        </w:rPr>
      </w:pPr>
    </w:p>
    <w:p w:rsidRPr="00004691" w:rsidR="003B6234" w:rsidP="003B6234" w:rsidRDefault="003B6234" w14:paraId="6F79A552" w14:textId="470BB3AB">
      <w:pPr>
        <w:autoSpaceDE w:val="0"/>
        <w:autoSpaceDN w:val="0"/>
        <w:adjustRightInd w:val="0"/>
        <w:rPr>
          <w:rFonts w:ascii="Times New Roman" w:hAnsi="Times New Roman" w:cs="Times New Roman"/>
          <w:b/>
          <w:bCs/>
        </w:rPr>
      </w:pPr>
      <w:r w:rsidRPr="00004691">
        <w:rPr>
          <w:rFonts w:ascii="Times New Roman" w:hAnsi="Times New Roman" w:cs="Times New Roman"/>
          <w:b/>
          <w:bCs/>
        </w:rPr>
        <w:t>QXX Is the Project, applicant, any related party or affiliate of the applicant, or any</w:t>
      </w:r>
      <w:r w:rsidR="00D14283">
        <w:rPr>
          <w:rFonts w:ascii="Times New Roman" w:hAnsi="Times New Roman" w:cs="Times New Roman"/>
          <w:b/>
          <w:bCs/>
        </w:rPr>
        <w:t xml:space="preserve"> </w:t>
      </w:r>
      <w:r w:rsidRPr="00004691">
        <w:rPr>
          <w:rFonts w:ascii="Times New Roman" w:hAnsi="Times New Roman" w:cs="Times New Roman"/>
          <w:b/>
          <w:bCs/>
        </w:rPr>
        <w:t>supplier to the Project currently listed on any publicly available debarment lists at an</w:t>
      </w:r>
      <w:r w:rsidR="00D14283">
        <w:rPr>
          <w:rFonts w:ascii="Times New Roman" w:hAnsi="Times New Roman" w:cs="Times New Roman"/>
          <w:b/>
          <w:bCs/>
        </w:rPr>
        <w:t xml:space="preserve"> </w:t>
      </w:r>
      <w:r w:rsidRPr="00004691">
        <w:rPr>
          <w:rFonts w:ascii="Times New Roman" w:hAnsi="Times New Roman" w:cs="Times New Roman"/>
          <w:b/>
          <w:bCs/>
        </w:rPr>
        <w:t>International Financial Institution, including the World Bank Group, African</w:t>
      </w:r>
      <w:r w:rsidR="00D14283">
        <w:rPr>
          <w:rFonts w:ascii="Times New Roman" w:hAnsi="Times New Roman" w:cs="Times New Roman"/>
          <w:b/>
          <w:bCs/>
        </w:rPr>
        <w:t xml:space="preserve"> </w:t>
      </w:r>
      <w:r w:rsidRPr="00004691">
        <w:rPr>
          <w:rFonts w:ascii="Times New Roman" w:hAnsi="Times New Roman" w:cs="Times New Roman"/>
          <w:b/>
          <w:bCs/>
        </w:rPr>
        <w:t>Development Bank, Asian Development Bank, European Bank for Reconstruction</w:t>
      </w:r>
      <w:r w:rsidR="00D14283">
        <w:rPr>
          <w:rFonts w:ascii="Times New Roman" w:hAnsi="Times New Roman" w:cs="Times New Roman"/>
          <w:b/>
          <w:bCs/>
        </w:rPr>
        <w:t xml:space="preserve"> </w:t>
      </w:r>
      <w:r w:rsidRPr="00004691">
        <w:rPr>
          <w:rFonts w:ascii="Times New Roman" w:hAnsi="Times New Roman" w:cs="Times New Roman"/>
          <w:b/>
          <w:bCs/>
        </w:rPr>
        <w:t>and Development, and Inter-American Development Bank? Yes/No</w:t>
      </w:r>
    </w:p>
    <w:p w:rsidRPr="00004691" w:rsidR="003B6234" w:rsidP="003B6234" w:rsidRDefault="003B6234" w14:paraId="28C81CA6" w14:textId="77777777">
      <w:pPr>
        <w:autoSpaceDE w:val="0"/>
        <w:autoSpaceDN w:val="0"/>
        <w:adjustRightInd w:val="0"/>
        <w:rPr>
          <w:rFonts w:ascii="Times New Roman" w:hAnsi="Times New Roman" w:cs="Times New Roman"/>
          <w:b/>
          <w:bCs/>
        </w:rPr>
      </w:pPr>
    </w:p>
    <w:p w:rsidRPr="00004691" w:rsidR="003B6234" w:rsidP="003B6234" w:rsidRDefault="003B6234" w14:paraId="1FFFC879" w14:textId="77777777">
      <w:pPr>
        <w:rPr>
          <w:rFonts w:ascii="Times New Roman" w:hAnsi="Times New Roman" w:cs="Times New Roman"/>
          <w:b/>
          <w:bCs/>
        </w:rPr>
      </w:pPr>
      <w:r w:rsidRPr="00004691">
        <w:rPr>
          <w:rFonts w:ascii="Times New Roman" w:hAnsi="Times New Roman" w:cs="Times New Roman"/>
          <w:b/>
          <w:bCs/>
        </w:rPr>
        <w:t xml:space="preserve">[IF QXX= YES, </w:t>
      </w:r>
      <w:proofErr w:type="gramStart"/>
      <w:r w:rsidRPr="00004691">
        <w:rPr>
          <w:rFonts w:ascii="Times New Roman" w:hAnsi="Times New Roman" w:cs="Times New Roman"/>
          <w:b/>
          <w:bCs/>
        </w:rPr>
        <w:t>ASK]QXX</w:t>
      </w:r>
      <w:proofErr w:type="gramEnd"/>
      <w:r w:rsidRPr="00004691">
        <w:rPr>
          <w:rFonts w:ascii="Times New Roman" w:hAnsi="Times New Roman" w:cs="Times New Roman"/>
          <w:b/>
          <w:bCs/>
        </w:rPr>
        <w:t xml:space="preserve"> Please provide additional information.</w:t>
      </w:r>
    </w:p>
    <w:p w:rsidRPr="00004691" w:rsidR="003B6234" w:rsidP="003B6234" w:rsidRDefault="003B6234" w14:paraId="32BA9E54" w14:textId="77777777">
      <w:pPr>
        <w:autoSpaceDE w:val="0"/>
        <w:autoSpaceDN w:val="0"/>
        <w:adjustRightInd w:val="0"/>
        <w:rPr>
          <w:rFonts w:ascii="Times New Roman" w:hAnsi="Times New Roman" w:cs="Times New Roman"/>
          <w:b/>
          <w:bCs/>
        </w:rPr>
      </w:pPr>
    </w:p>
    <w:p w:rsidRPr="00004691" w:rsidR="003B6234" w:rsidP="003B6234" w:rsidRDefault="003B6234" w14:paraId="3C58C439"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3B6234" w:rsidP="003B6234" w:rsidRDefault="003B6234" w14:paraId="346C9207" w14:textId="6EC77709">
      <w:pPr>
        <w:rPr>
          <w:rFonts w:ascii="Times New Roman" w:hAnsi="Times New Roman" w:cs="Times New Roman"/>
        </w:rPr>
      </w:pPr>
      <w:r w:rsidRPr="00004691">
        <w:rPr>
          <w:rFonts w:ascii="Times New Roman" w:hAnsi="Times New Roman" w:cs="Times New Roman"/>
        </w:rPr>
        <w:t xml:space="preserve">Thank you for this recommendation.  DFC </w:t>
      </w:r>
      <w:r w:rsidR="005704B9">
        <w:rPr>
          <w:rFonts w:ascii="Times New Roman" w:hAnsi="Times New Roman" w:cs="Times New Roman"/>
        </w:rPr>
        <w:t>does not believe this additional question is necessary as this information is publicly available</w:t>
      </w:r>
      <w:r w:rsidR="00204960">
        <w:rPr>
          <w:rFonts w:ascii="Times New Roman" w:hAnsi="Times New Roman" w:cs="Times New Roman"/>
        </w:rPr>
        <w:t>.</w:t>
      </w:r>
      <w:r w:rsidR="00EA0E6A">
        <w:rPr>
          <w:rFonts w:ascii="Times New Roman" w:hAnsi="Times New Roman" w:cs="Times New Roman"/>
        </w:rPr>
        <w:t xml:space="preserve">  </w:t>
      </w:r>
      <w:r w:rsidRPr="00A05F5E" w:rsidR="00A05F5E">
        <w:rPr>
          <w:rFonts w:ascii="Times New Roman" w:hAnsi="Times New Roman" w:cs="Times New Roman"/>
        </w:rPr>
        <w:t xml:space="preserve">To ensure that DFC supports reputable investors and projects, know-your-customer (“KYC”) policies and procedures are used to assess the character of parties and beneficial owners in DFC-supported projects.  DFC uses a wide array of resources to conduct KYC due diligence. These resources include general background checks and checks against sanctions and other publicly available lists.  </w:t>
      </w:r>
    </w:p>
    <w:p w:rsidRPr="00004691" w:rsidR="003B02AB" w:rsidP="0032386C" w:rsidRDefault="003B02AB" w14:paraId="21E2403D" w14:textId="183C5B3B">
      <w:pPr>
        <w:rPr>
          <w:rFonts w:ascii="Times New Roman" w:hAnsi="Times New Roman" w:cs="Times New Roman"/>
        </w:rPr>
      </w:pPr>
    </w:p>
    <w:p w:rsidRPr="00004691" w:rsidR="003B6234" w:rsidP="003B6234" w:rsidRDefault="003B6234" w14:paraId="1F117CD4" w14:textId="7CDDE695">
      <w:pPr>
        <w:rPr>
          <w:rFonts w:ascii="Times New Roman" w:hAnsi="Times New Roman" w:cs="Times New Roman"/>
          <w:b/>
          <w:bCs/>
          <w:i/>
          <w:iCs/>
        </w:rPr>
      </w:pPr>
      <w:bookmarkStart w:name="_Hlk52396568" w:id="14"/>
      <w:r w:rsidRPr="00004691">
        <w:rPr>
          <w:rFonts w:ascii="Times New Roman" w:hAnsi="Times New Roman" w:cs="Times New Roman"/>
          <w:b/>
          <w:bCs/>
          <w:i/>
          <w:iCs/>
        </w:rPr>
        <w:t>Add New Question</w:t>
      </w:r>
      <w:r w:rsidR="004B0265">
        <w:rPr>
          <w:rFonts w:ascii="Times New Roman" w:hAnsi="Times New Roman" w:cs="Times New Roman"/>
          <w:b/>
          <w:bCs/>
          <w:i/>
          <w:iCs/>
        </w:rPr>
        <w:t>s</w:t>
      </w:r>
    </w:p>
    <w:bookmarkEnd w:id="14"/>
    <w:p w:rsidRPr="00004691" w:rsidR="003B6234" w:rsidP="003B6234" w:rsidRDefault="003B6234" w14:paraId="7CEE998B" w14:textId="77777777">
      <w:pPr>
        <w:rPr>
          <w:rFonts w:ascii="Times New Roman" w:hAnsi="Times New Roman" w:cs="Times New Roman"/>
          <w:b/>
          <w:bCs/>
        </w:rPr>
      </w:pPr>
    </w:p>
    <w:p w:rsidRPr="00004691" w:rsidR="00ED3D32" w:rsidP="00ED3D32" w:rsidRDefault="00ED3D32" w14:paraId="7AB1AAE9"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3B6234" w:rsidP="003B6234" w:rsidRDefault="003B6234" w14:paraId="6037D527" w14:textId="77777777">
      <w:pPr>
        <w:autoSpaceDE w:val="0"/>
        <w:autoSpaceDN w:val="0"/>
        <w:adjustRightInd w:val="0"/>
        <w:rPr>
          <w:rFonts w:ascii="Times New Roman" w:hAnsi="Times New Roman" w:cs="Times New Roman"/>
        </w:rPr>
      </w:pPr>
      <w:r w:rsidRPr="00004691">
        <w:rPr>
          <w:rFonts w:ascii="Times New Roman" w:hAnsi="Times New Roman" w:cs="Times New Roman"/>
        </w:rPr>
        <w:t>Globally, individuals defending their human rights and the environment have increasingly faced intimidation, violence, and reprisals. DFC-007 should include a question on the applicant’s protocol for preventing and addressing threats of and actual retaliation against complainants or those associated with project complaints or grievances. We recommend adding the following question in Section 12:</w:t>
      </w:r>
    </w:p>
    <w:p w:rsidRPr="00004691" w:rsidR="003B6234" w:rsidP="003B6234" w:rsidRDefault="003B6234" w14:paraId="58F92AE8" w14:textId="77777777">
      <w:pPr>
        <w:autoSpaceDE w:val="0"/>
        <w:autoSpaceDN w:val="0"/>
        <w:adjustRightInd w:val="0"/>
        <w:rPr>
          <w:rFonts w:ascii="Times New Roman" w:hAnsi="Times New Roman" w:cs="Times New Roman"/>
        </w:rPr>
      </w:pPr>
    </w:p>
    <w:p w:rsidRPr="00004691" w:rsidR="003B6234" w:rsidP="003B6234" w:rsidRDefault="003B6234" w14:paraId="69EFFC24" w14:textId="77777777">
      <w:pPr>
        <w:autoSpaceDE w:val="0"/>
        <w:autoSpaceDN w:val="0"/>
        <w:adjustRightInd w:val="0"/>
        <w:rPr>
          <w:rFonts w:ascii="Times New Roman" w:hAnsi="Times New Roman" w:cs="Times New Roman"/>
          <w:b/>
          <w:bCs/>
        </w:rPr>
      </w:pPr>
      <w:bookmarkStart w:name="_Hlk51742259" w:id="15"/>
      <w:r w:rsidRPr="00004691">
        <w:rPr>
          <w:rFonts w:ascii="Times New Roman" w:hAnsi="Times New Roman" w:cs="Times New Roman"/>
          <w:b/>
          <w:bCs/>
        </w:rPr>
        <w:t>QXX Does the Project have a protocol to prevent and address threats of or actual retaliation against grievance mechanism complainants and those associated with Project complaints or concerns? Yes/No</w:t>
      </w:r>
    </w:p>
    <w:p w:rsidRPr="00004691" w:rsidR="003B6234" w:rsidP="003B6234" w:rsidRDefault="003B6234" w14:paraId="36A8E691" w14:textId="77777777">
      <w:pPr>
        <w:autoSpaceDE w:val="0"/>
        <w:autoSpaceDN w:val="0"/>
        <w:adjustRightInd w:val="0"/>
        <w:rPr>
          <w:rFonts w:ascii="Times New Roman" w:hAnsi="Times New Roman" w:cs="Times New Roman"/>
          <w:b/>
          <w:bCs/>
        </w:rPr>
      </w:pPr>
    </w:p>
    <w:p w:rsidRPr="00004691" w:rsidR="003B6234" w:rsidP="003B6234" w:rsidRDefault="003B6234" w14:paraId="08A21B53" w14:textId="77777777">
      <w:pPr>
        <w:autoSpaceDE w:val="0"/>
        <w:autoSpaceDN w:val="0"/>
        <w:adjustRightInd w:val="0"/>
        <w:rPr>
          <w:rFonts w:ascii="Times New Roman" w:hAnsi="Times New Roman" w:cs="Times New Roman"/>
          <w:b/>
          <w:bCs/>
        </w:rPr>
      </w:pPr>
      <w:r w:rsidRPr="00004691">
        <w:rPr>
          <w:rFonts w:ascii="Times New Roman" w:hAnsi="Times New Roman" w:cs="Times New Roman"/>
          <w:b/>
          <w:bCs/>
        </w:rPr>
        <w:t>[IF QXX= YES, ASK] QXX Please describe the Project’s protocol and attach supporting documentation.</w:t>
      </w:r>
    </w:p>
    <w:bookmarkEnd w:id="15"/>
    <w:p w:rsidRPr="00004691" w:rsidR="003B6234" w:rsidP="003B6234" w:rsidRDefault="003B6234" w14:paraId="4DFF000A" w14:textId="77777777">
      <w:pPr>
        <w:rPr>
          <w:rFonts w:ascii="Times New Roman" w:hAnsi="Times New Roman" w:cs="Times New Roman"/>
        </w:rPr>
      </w:pPr>
    </w:p>
    <w:p w:rsidRPr="00004691" w:rsidR="003B6234" w:rsidP="003B6234" w:rsidRDefault="003B6234" w14:paraId="4AB16503" w14:textId="77777777">
      <w:pPr>
        <w:rPr>
          <w:rFonts w:ascii="Times New Roman" w:hAnsi="Times New Roman" w:cs="Times New Roman"/>
          <w:u w:val="single"/>
        </w:rPr>
      </w:pPr>
      <w:bookmarkStart w:name="_Hlk52396470" w:id="16"/>
      <w:r w:rsidRPr="00004691">
        <w:rPr>
          <w:rFonts w:ascii="Times New Roman" w:hAnsi="Times New Roman" w:cs="Times New Roman"/>
          <w:u w:val="single"/>
        </w:rPr>
        <w:t>DFC Response:</w:t>
      </w:r>
    </w:p>
    <w:p w:rsidRPr="00004691" w:rsidR="0069590D" w:rsidP="0069590D" w:rsidRDefault="0069590D" w14:paraId="20B31AB0" w14:textId="1FEEC447">
      <w:pPr>
        <w:rPr>
          <w:rFonts w:ascii="Times New Roman" w:hAnsi="Times New Roman" w:cs="Times New Roman"/>
        </w:rPr>
      </w:pPr>
      <w:r>
        <w:rPr>
          <w:rFonts w:ascii="Times New Roman" w:hAnsi="Times New Roman" w:cs="Times New Roman"/>
        </w:rPr>
        <w:t>DFC agrees with this recommendation and will incorporate it as recommended.</w:t>
      </w:r>
      <w:r w:rsidR="00BA7CE5">
        <w:rPr>
          <w:rFonts w:ascii="Times New Roman" w:hAnsi="Times New Roman" w:cs="Times New Roman"/>
        </w:rPr>
        <w:t xml:space="preserve"> Thank you for this helpful suggestion.</w:t>
      </w:r>
    </w:p>
    <w:bookmarkEnd w:id="16"/>
    <w:p w:rsidRPr="00004691" w:rsidR="003B6234" w:rsidP="0032386C" w:rsidRDefault="003B6234" w14:paraId="5E84933D" w14:textId="77777777">
      <w:pPr>
        <w:rPr>
          <w:rFonts w:ascii="Times New Roman" w:hAnsi="Times New Roman" w:cs="Times New Roman"/>
        </w:rPr>
      </w:pPr>
    </w:p>
    <w:p w:rsidRPr="00004691" w:rsidR="00B10F2F" w:rsidP="0032386C" w:rsidRDefault="00B10F2F" w14:paraId="5440B52B" w14:textId="09F5660C">
      <w:pPr>
        <w:rPr>
          <w:rFonts w:ascii="Times New Roman" w:hAnsi="Times New Roman" w:cs="Times New Roman"/>
          <w:b/>
          <w:bCs/>
          <w:i/>
          <w:iCs/>
        </w:rPr>
      </w:pPr>
      <w:r w:rsidRPr="00004691">
        <w:rPr>
          <w:rFonts w:ascii="Times New Roman" w:hAnsi="Times New Roman" w:cs="Times New Roman"/>
          <w:b/>
          <w:bCs/>
          <w:i/>
          <w:iCs/>
        </w:rPr>
        <w:t>Add New Question</w:t>
      </w:r>
    </w:p>
    <w:p w:rsidRPr="00004691" w:rsidR="00B10F2F" w:rsidP="0032386C" w:rsidRDefault="00B10F2F" w14:paraId="26589E65" w14:textId="30C15FD6">
      <w:pPr>
        <w:rPr>
          <w:rFonts w:ascii="Times New Roman" w:hAnsi="Times New Roman" w:cs="Times New Roman"/>
          <w:b/>
          <w:bCs/>
          <w:i/>
          <w:iCs/>
        </w:rPr>
      </w:pPr>
    </w:p>
    <w:p w:rsidRPr="00004691" w:rsidR="00ED3D32" w:rsidP="00ED3D32" w:rsidRDefault="00ED3D32" w14:paraId="0CF6B431"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B10F2F" w:rsidP="00B10F2F" w:rsidRDefault="00B10F2F" w14:paraId="380BC4B9" w14:textId="1C7AB05A">
      <w:pPr>
        <w:autoSpaceDE w:val="0"/>
        <w:autoSpaceDN w:val="0"/>
        <w:adjustRightInd w:val="0"/>
        <w:rPr>
          <w:rFonts w:ascii="Times New Roman" w:hAnsi="Times New Roman" w:cs="Times New Roman"/>
        </w:rPr>
      </w:pPr>
      <w:r w:rsidRPr="00004691">
        <w:rPr>
          <w:rFonts w:ascii="Times New Roman" w:hAnsi="Times New Roman" w:cs="Times New Roman"/>
        </w:rPr>
        <w:t>In Section 12, we commend the questions regarding displacement and resettlement. However, considering the impacts of involuntary resettlement, DFC should require more information on the resettlement action plan (highlighted and in bold):</w:t>
      </w:r>
    </w:p>
    <w:p w:rsidRPr="00004691" w:rsidR="00B10F2F" w:rsidP="00B10F2F" w:rsidRDefault="00B10F2F" w14:paraId="29CC37C6" w14:textId="77777777">
      <w:pPr>
        <w:autoSpaceDE w:val="0"/>
        <w:autoSpaceDN w:val="0"/>
        <w:adjustRightInd w:val="0"/>
        <w:rPr>
          <w:rFonts w:ascii="Times New Roman" w:hAnsi="Times New Roman" w:cs="Times New Roman"/>
        </w:rPr>
      </w:pPr>
    </w:p>
    <w:p w:rsidRPr="00004691" w:rsidR="00B10F2F" w:rsidP="00B10F2F" w:rsidRDefault="00B10F2F" w14:paraId="6AFF2F7F" w14:textId="367F984F">
      <w:pPr>
        <w:autoSpaceDE w:val="0"/>
        <w:autoSpaceDN w:val="0"/>
        <w:adjustRightInd w:val="0"/>
        <w:rPr>
          <w:rFonts w:ascii="Times New Roman" w:hAnsi="Times New Roman" w:cs="Times New Roman"/>
        </w:rPr>
      </w:pPr>
      <w:r w:rsidRPr="00004691">
        <w:rPr>
          <w:rFonts w:ascii="Times New Roman" w:hAnsi="Times New Roman" w:cs="Times New Roman"/>
        </w:rPr>
        <w:t>Q1204d Physical displacement and resettlement of people in the host country</w:t>
      </w:r>
      <w:r w:rsidRPr="00004691" w:rsidR="003B6234">
        <w:rPr>
          <w:rFonts w:ascii="Times New Roman" w:hAnsi="Times New Roman" w:cs="Times New Roman"/>
        </w:rPr>
        <w:t xml:space="preserve"> </w:t>
      </w:r>
      <w:r w:rsidRPr="00004691">
        <w:rPr>
          <w:rFonts w:ascii="Times New Roman" w:hAnsi="Times New Roman" w:cs="Times New Roman"/>
        </w:rPr>
        <w:t>Yes / No</w:t>
      </w:r>
    </w:p>
    <w:p w:rsidRPr="00004691" w:rsidR="003B6234" w:rsidP="00B10F2F" w:rsidRDefault="003B6234" w14:paraId="5802E59D" w14:textId="77777777">
      <w:pPr>
        <w:autoSpaceDE w:val="0"/>
        <w:autoSpaceDN w:val="0"/>
        <w:adjustRightInd w:val="0"/>
        <w:rPr>
          <w:rFonts w:ascii="Times New Roman" w:hAnsi="Times New Roman" w:cs="Times New Roman"/>
        </w:rPr>
      </w:pPr>
    </w:p>
    <w:p w:rsidRPr="00004691" w:rsidR="00B10F2F" w:rsidP="00B10F2F" w:rsidRDefault="00B10F2F" w14:paraId="2C4CD4C6" w14:textId="4376EC55">
      <w:pPr>
        <w:autoSpaceDE w:val="0"/>
        <w:autoSpaceDN w:val="0"/>
        <w:adjustRightInd w:val="0"/>
        <w:rPr>
          <w:rFonts w:ascii="Times New Roman" w:hAnsi="Times New Roman" w:cs="Times New Roman"/>
        </w:rPr>
      </w:pPr>
      <w:r w:rsidRPr="00004691">
        <w:rPr>
          <w:rFonts w:ascii="Times New Roman" w:hAnsi="Times New Roman" w:cs="Times New Roman"/>
        </w:rPr>
        <w:t>[IF Q1204d=YES, ASK] Q1204d1 How many households will be displaced? ___________</w:t>
      </w:r>
    </w:p>
    <w:p w:rsidRPr="00004691" w:rsidR="00B10F2F" w:rsidP="00B10F2F" w:rsidRDefault="00B10F2F" w14:paraId="445547DA" w14:textId="77777777">
      <w:pPr>
        <w:autoSpaceDE w:val="0"/>
        <w:autoSpaceDN w:val="0"/>
        <w:adjustRightInd w:val="0"/>
        <w:rPr>
          <w:rFonts w:ascii="Times New Roman" w:hAnsi="Times New Roman" w:cs="Times New Roman"/>
        </w:rPr>
      </w:pPr>
    </w:p>
    <w:p w:rsidRPr="00004691" w:rsidR="00B10F2F" w:rsidP="00B10F2F" w:rsidRDefault="00B10F2F" w14:paraId="508401D6" w14:textId="544A5D32">
      <w:pPr>
        <w:autoSpaceDE w:val="0"/>
        <w:autoSpaceDN w:val="0"/>
        <w:adjustRightInd w:val="0"/>
        <w:rPr>
          <w:rFonts w:ascii="Times New Roman" w:hAnsi="Times New Roman" w:cs="Times New Roman"/>
          <w:b/>
          <w:bCs/>
        </w:rPr>
      </w:pPr>
      <w:r w:rsidRPr="00004691">
        <w:rPr>
          <w:rFonts w:ascii="Times New Roman" w:hAnsi="Times New Roman" w:cs="Times New Roman"/>
          <w:b/>
          <w:bCs/>
        </w:rPr>
        <w:t>[IF Q1204d=YES, ASK] Please describe and attach the Resettlement Action Plan.</w:t>
      </w:r>
    </w:p>
    <w:p w:rsidRPr="00004691" w:rsidR="00B10F2F" w:rsidP="00B10F2F" w:rsidRDefault="00B10F2F" w14:paraId="0FADC4BC" w14:textId="77777777">
      <w:pPr>
        <w:pStyle w:val="ListParagraph"/>
        <w:autoSpaceDE w:val="0"/>
        <w:autoSpaceDN w:val="0"/>
        <w:adjustRightInd w:val="0"/>
        <w:rPr>
          <w:rFonts w:ascii="Times New Roman" w:hAnsi="Times New Roman" w:cs="Times New Roman"/>
        </w:rPr>
      </w:pPr>
    </w:p>
    <w:p w:rsidRPr="00004691" w:rsidR="00B10F2F" w:rsidP="00B10F2F" w:rsidRDefault="00B10F2F" w14:paraId="186107B6" w14:textId="383CC3EA">
      <w:pPr>
        <w:rPr>
          <w:rFonts w:ascii="Times New Roman" w:hAnsi="Times New Roman" w:cs="Times New Roman"/>
          <w:u w:val="single"/>
        </w:rPr>
      </w:pPr>
      <w:r w:rsidRPr="00004691">
        <w:rPr>
          <w:rFonts w:ascii="Times New Roman" w:hAnsi="Times New Roman" w:cs="Times New Roman"/>
          <w:u w:val="single"/>
        </w:rPr>
        <w:t>DFC Response:</w:t>
      </w:r>
    </w:p>
    <w:p w:rsidRPr="00004691" w:rsidR="00B10F2F" w:rsidP="00B10F2F" w:rsidRDefault="00B10F2F" w14:paraId="5D71996C" w14:textId="1B242282">
      <w:pPr>
        <w:rPr>
          <w:rFonts w:ascii="Times New Roman" w:hAnsi="Times New Roman" w:cs="Times New Roman"/>
        </w:rPr>
      </w:pPr>
      <w:r w:rsidRPr="00004691">
        <w:rPr>
          <w:rFonts w:ascii="Times New Roman" w:hAnsi="Times New Roman" w:cs="Times New Roman"/>
        </w:rPr>
        <w:t xml:space="preserve">Thank you for this recommendation. </w:t>
      </w:r>
      <w:r w:rsidR="0069590D">
        <w:rPr>
          <w:rFonts w:ascii="Times New Roman" w:hAnsi="Times New Roman" w:cs="Times New Roman"/>
        </w:rPr>
        <w:t xml:space="preserve">DFC does not believe this addition is necessary as </w:t>
      </w:r>
      <w:r w:rsidRPr="00004691">
        <w:rPr>
          <w:rFonts w:ascii="Times New Roman" w:hAnsi="Times New Roman" w:cs="Times New Roman"/>
        </w:rPr>
        <w:t xml:space="preserve">a “yes” to Q1204d DFC would </w:t>
      </w:r>
      <w:r w:rsidR="002D3537">
        <w:rPr>
          <w:rFonts w:ascii="Times New Roman" w:hAnsi="Times New Roman" w:cs="Times New Roman"/>
        </w:rPr>
        <w:t>result in</w:t>
      </w:r>
      <w:r w:rsidRPr="00004691">
        <w:rPr>
          <w:rFonts w:ascii="Times New Roman" w:hAnsi="Times New Roman" w:cs="Times New Roman"/>
        </w:rPr>
        <w:t xml:space="preserve"> a series of follow up questions and further assessment, including requesting or requiring the Resettlement Action Plan.</w:t>
      </w:r>
    </w:p>
    <w:p w:rsidRPr="00004691" w:rsidR="000D6362" w:rsidP="004E1F9D" w:rsidRDefault="004E1F9D" w14:paraId="45F72685" w14:textId="5CE22009">
      <w:pPr>
        <w:rPr>
          <w:rFonts w:ascii="Times New Roman" w:hAnsi="Times New Roman" w:cs="Times New Roman"/>
        </w:rPr>
      </w:pPr>
      <w:r w:rsidRPr="00004691">
        <w:rPr>
          <w:rFonts w:ascii="Times New Roman" w:hAnsi="Times New Roman" w:cs="Times New Roman"/>
        </w:rPr>
        <w:t xml:space="preserve">  </w:t>
      </w:r>
    </w:p>
    <w:p w:rsidRPr="00004691" w:rsidR="00D04F95" w:rsidP="004E1F9D" w:rsidRDefault="00D04F95" w14:paraId="38EF12E6" w14:textId="413FEE0D">
      <w:pPr>
        <w:rPr>
          <w:rFonts w:ascii="Times New Roman" w:hAnsi="Times New Roman" w:cs="Times New Roman"/>
          <w:b/>
          <w:bCs/>
        </w:rPr>
      </w:pPr>
      <w:bookmarkStart w:name="_Hlk52396212" w:id="17"/>
      <w:r w:rsidRPr="00004691">
        <w:rPr>
          <w:rFonts w:ascii="Times New Roman" w:hAnsi="Times New Roman" w:cs="Times New Roman"/>
          <w:b/>
          <w:bCs/>
        </w:rPr>
        <w:t>General Feedback</w:t>
      </w:r>
    </w:p>
    <w:bookmarkEnd w:id="17"/>
    <w:p w:rsidRPr="00004691" w:rsidR="00D04F95" w:rsidP="004E1F9D" w:rsidRDefault="00D04F95" w14:paraId="4C9C39A5" w14:textId="0F82EB80">
      <w:pPr>
        <w:rPr>
          <w:rFonts w:ascii="Times New Roman" w:hAnsi="Times New Roman" w:cs="Times New Roman"/>
        </w:rPr>
      </w:pPr>
    </w:p>
    <w:p w:rsidRPr="00004691" w:rsidR="00ED3D32" w:rsidP="00ED3D32" w:rsidRDefault="00ED3D32" w14:paraId="6F6B85E7"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Pr="00004691" w:rsidR="000D6362" w:rsidP="00D04F95" w:rsidRDefault="000D6362" w14:paraId="05BF6913" w14:textId="4C64B1DE">
      <w:pPr>
        <w:autoSpaceDE w:val="0"/>
        <w:autoSpaceDN w:val="0"/>
        <w:adjustRightInd w:val="0"/>
        <w:rPr>
          <w:rFonts w:ascii="Times New Roman" w:hAnsi="Times New Roman" w:cs="Times New Roman"/>
        </w:rPr>
      </w:pPr>
      <w:r w:rsidRPr="00004691">
        <w:rPr>
          <w:rFonts w:ascii="Times New Roman" w:hAnsi="Times New Roman" w:cs="Times New Roman"/>
        </w:rPr>
        <w:t>Furthermore, these questions should also be included in the section for financial services</w:t>
      </w:r>
      <w:r w:rsidRPr="00004691" w:rsidR="00D04F95">
        <w:rPr>
          <w:rFonts w:ascii="Times New Roman" w:hAnsi="Times New Roman" w:cs="Times New Roman"/>
        </w:rPr>
        <w:t xml:space="preserve"> </w:t>
      </w:r>
      <w:r w:rsidRPr="00004691">
        <w:rPr>
          <w:rFonts w:ascii="Times New Roman" w:hAnsi="Times New Roman" w:cs="Times New Roman"/>
        </w:rPr>
        <w:t>clients and projects. Although investing in financial intermediaries (FIs) can help mobilize</w:t>
      </w:r>
      <w:r w:rsidRPr="00004691" w:rsidR="00D04F95">
        <w:rPr>
          <w:rFonts w:ascii="Times New Roman" w:hAnsi="Times New Roman" w:cs="Times New Roman"/>
        </w:rPr>
        <w:t xml:space="preserve"> </w:t>
      </w:r>
      <w:r w:rsidRPr="00004691">
        <w:rPr>
          <w:rFonts w:ascii="Times New Roman" w:hAnsi="Times New Roman" w:cs="Times New Roman"/>
        </w:rPr>
        <w:t>funds and attract private capital for economic development, this type of lending also comes</w:t>
      </w:r>
      <w:r w:rsidRPr="00004691" w:rsidR="00D04F95">
        <w:rPr>
          <w:rFonts w:ascii="Times New Roman" w:hAnsi="Times New Roman" w:cs="Times New Roman"/>
        </w:rPr>
        <w:t xml:space="preserve"> </w:t>
      </w:r>
      <w:r w:rsidRPr="00004691">
        <w:rPr>
          <w:rFonts w:ascii="Times New Roman" w:hAnsi="Times New Roman" w:cs="Times New Roman"/>
        </w:rPr>
        <w:t>with significant risks, particularly around clients’ adherence to environmental and social</w:t>
      </w:r>
      <w:r w:rsidRPr="00004691" w:rsidR="00D04F95">
        <w:rPr>
          <w:rFonts w:ascii="Times New Roman" w:hAnsi="Times New Roman" w:cs="Times New Roman"/>
        </w:rPr>
        <w:t xml:space="preserve"> </w:t>
      </w:r>
      <w:r w:rsidRPr="00004691">
        <w:rPr>
          <w:rFonts w:ascii="Times New Roman" w:hAnsi="Times New Roman" w:cs="Times New Roman"/>
        </w:rPr>
        <w:t>safeguards. It</w:t>
      </w:r>
      <w:r w:rsidRPr="00004691" w:rsidR="00D04F95">
        <w:rPr>
          <w:rFonts w:ascii="Times New Roman" w:hAnsi="Times New Roman" w:cs="Times New Roman"/>
        </w:rPr>
        <w:t xml:space="preserve"> </w:t>
      </w:r>
      <w:r w:rsidRPr="00004691">
        <w:rPr>
          <w:rFonts w:ascii="Times New Roman" w:hAnsi="Times New Roman" w:cs="Times New Roman"/>
        </w:rPr>
        <w:t>is therefore crucial that DFC’s FI clients have robust environmental and</w:t>
      </w:r>
      <w:r w:rsidRPr="00004691" w:rsidR="00D04F95">
        <w:rPr>
          <w:rFonts w:ascii="Times New Roman" w:hAnsi="Times New Roman" w:cs="Times New Roman"/>
        </w:rPr>
        <w:t xml:space="preserve"> </w:t>
      </w:r>
      <w:r w:rsidRPr="00004691">
        <w:rPr>
          <w:rFonts w:ascii="Times New Roman" w:hAnsi="Times New Roman" w:cs="Times New Roman"/>
        </w:rPr>
        <w:t>social practices, including</w:t>
      </w:r>
      <w:r w:rsidRPr="00004691" w:rsidR="00D04F95">
        <w:rPr>
          <w:rFonts w:ascii="Times New Roman" w:hAnsi="Times New Roman" w:cs="Times New Roman"/>
        </w:rPr>
        <w:t xml:space="preserve"> </w:t>
      </w:r>
      <w:r w:rsidRPr="00004691">
        <w:rPr>
          <w:rFonts w:ascii="Times New Roman" w:hAnsi="Times New Roman" w:cs="Times New Roman"/>
        </w:rPr>
        <w:t>human rights, environmental, and social due diligence and</w:t>
      </w:r>
      <w:r w:rsidRPr="00004691" w:rsidR="00D04F95">
        <w:rPr>
          <w:rFonts w:ascii="Times New Roman" w:hAnsi="Times New Roman" w:cs="Times New Roman"/>
        </w:rPr>
        <w:t xml:space="preserve"> </w:t>
      </w:r>
      <w:r w:rsidRPr="00004691">
        <w:rPr>
          <w:rFonts w:ascii="Times New Roman" w:hAnsi="Times New Roman" w:cs="Times New Roman"/>
        </w:rPr>
        <w:t>monitoring of sub-projects as well as</w:t>
      </w:r>
      <w:r w:rsidRPr="00004691" w:rsidR="00D04F95">
        <w:rPr>
          <w:rFonts w:ascii="Times New Roman" w:hAnsi="Times New Roman" w:cs="Times New Roman"/>
        </w:rPr>
        <w:t xml:space="preserve"> </w:t>
      </w:r>
      <w:r w:rsidRPr="00004691">
        <w:rPr>
          <w:rFonts w:ascii="Times New Roman" w:hAnsi="Times New Roman" w:cs="Times New Roman"/>
        </w:rPr>
        <w:t>accountability and access to remedy, including</w:t>
      </w:r>
      <w:r w:rsidRPr="00004691" w:rsidR="00D04F95">
        <w:rPr>
          <w:rFonts w:ascii="Times New Roman" w:hAnsi="Times New Roman" w:cs="Times New Roman"/>
        </w:rPr>
        <w:t xml:space="preserve"> </w:t>
      </w:r>
      <w:r w:rsidRPr="00004691">
        <w:rPr>
          <w:rFonts w:ascii="Times New Roman" w:hAnsi="Times New Roman" w:cs="Times New Roman"/>
        </w:rPr>
        <w:t>through DFC’s IAM, for project-affected communities.</w:t>
      </w:r>
      <w:r w:rsidRPr="00004691" w:rsidR="00D04F95">
        <w:rPr>
          <w:rFonts w:ascii="Times New Roman" w:hAnsi="Times New Roman" w:cs="Times New Roman"/>
        </w:rPr>
        <w:t xml:space="preserve"> </w:t>
      </w:r>
      <w:r w:rsidRPr="00004691">
        <w:rPr>
          <w:rFonts w:ascii="Times New Roman" w:hAnsi="Times New Roman" w:cs="Times New Roman"/>
        </w:rPr>
        <w:t>DFC must properly screen and</w:t>
      </w:r>
      <w:r w:rsidRPr="00004691" w:rsidR="00D04F95">
        <w:rPr>
          <w:rFonts w:ascii="Times New Roman" w:hAnsi="Times New Roman" w:cs="Times New Roman"/>
        </w:rPr>
        <w:t xml:space="preserve"> </w:t>
      </w:r>
      <w:r w:rsidRPr="00004691">
        <w:rPr>
          <w:rFonts w:ascii="Times New Roman" w:hAnsi="Times New Roman" w:cs="Times New Roman"/>
        </w:rPr>
        <w:t>identify potential clients that lack these practices.</w:t>
      </w:r>
    </w:p>
    <w:p w:rsidRPr="00004691" w:rsidR="00D04F95" w:rsidP="00D04F95" w:rsidRDefault="00D04F95" w14:paraId="0A80CE6F" w14:textId="0A7C2031">
      <w:pPr>
        <w:autoSpaceDE w:val="0"/>
        <w:autoSpaceDN w:val="0"/>
        <w:adjustRightInd w:val="0"/>
        <w:rPr>
          <w:rFonts w:ascii="Times New Roman" w:hAnsi="Times New Roman" w:cs="Times New Roman"/>
        </w:rPr>
      </w:pPr>
    </w:p>
    <w:p w:rsidRPr="00004691" w:rsidR="00D04F95" w:rsidP="00D04F95" w:rsidRDefault="00D04F95" w14:paraId="27FA2CC8" w14:textId="77777777">
      <w:pPr>
        <w:rPr>
          <w:rFonts w:ascii="Times New Roman" w:hAnsi="Times New Roman" w:cs="Times New Roman"/>
          <w:u w:val="single"/>
        </w:rPr>
      </w:pPr>
      <w:bookmarkStart w:name="_Hlk52396225" w:id="18"/>
      <w:r w:rsidRPr="00004691">
        <w:rPr>
          <w:rFonts w:ascii="Times New Roman" w:hAnsi="Times New Roman" w:cs="Times New Roman"/>
          <w:u w:val="single"/>
        </w:rPr>
        <w:t>DFC Response:</w:t>
      </w:r>
    </w:p>
    <w:p w:rsidRPr="00004691" w:rsidR="0069590D" w:rsidP="0069590D" w:rsidRDefault="0069590D" w14:paraId="02DD5C8D" w14:textId="00C6EF4D">
      <w:pPr>
        <w:rPr>
          <w:rFonts w:ascii="Times New Roman" w:hAnsi="Times New Roman" w:cs="Times New Roman"/>
        </w:rPr>
      </w:pPr>
      <w:r>
        <w:rPr>
          <w:rFonts w:ascii="Times New Roman" w:hAnsi="Times New Roman" w:cs="Times New Roman"/>
        </w:rPr>
        <w:t>DFC agrees with this recommendation and will</w:t>
      </w:r>
      <w:r w:rsidR="00D70DF2">
        <w:rPr>
          <w:rFonts w:ascii="Times New Roman" w:hAnsi="Times New Roman" w:cs="Times New Roman"/>
        </w:rPr>
        <w:t xml:space="preserve"> include Section 12 for financial services projects.</w:t>
      </w:r>
      <w:r w:rsidR="00BA7CE5">
        <w:rPr>
          <w:rFonts w:ascii="Times New Roman" w:hAnsi="Times New Roman" w:cs="Times New Roman"/>
        </w:rPr>
        <w:t xml:space="preserve"> Thank you for this helpful suggestion.</w:t>
      </w:r>
    </w:p>
    <w:bookmarkEnd w:id="18"/>
    <w:p w:rsidRPr="00004691" w:rsidR="00D04F95" w:rsidP="00D04F95" w:rsidRDefault="00D04F95" w14:paraId="56EB9D30" w14:textId="13AD529C">
      <w:pPr>
        <w:autoSpaceDE w:val="0"/>
        <w:autoSpaceDN w:val="0"/>
        <w:adjustRightInd w:val="0"/>
        <w:rPr>
          <w:rFonts w:ascii="Times New Roman" w:hAnsi="Times New Roman" w:cs="Times New Roman"/>
        </w:rPr>
      </w:pPr>
    </w:p>
    <w:p w:rsidRPr="00004691" w:rsidR="007A50A5" w:rsidP="00D04F95" w:rsidRDefault="007A50A5" w14:paraId="7B46F034" w14:textId="301A9104">
      <w:pPr>
        <w:autoSpaceDE w:val="0"/>
        <w:autoSpaceDN w:val="0"/>
        <w:adjustRightInd w:val="0"/>
        <w:rPr>
          <w:rFonts w:ascii="Times New Roman" w:hAnsi="Times New Roman" w:cs="Times New Roman"/>
        </w:rPr>
      </w:pPr>
    </w:p>
    <w:p w:rsidRPr="00004691" w:rsidR="007A50A5" w:rsidP="00D04F95" w:rsidRDefault="007A50A5" w14:paraId="0F317DCF" w14:textId="3176EA76">
      <w:pPr>
        <w:autoSpaceDE w:val="0"/>
        <w:autoSpaceDN w:val="0"/>
        <w:adjustRightInd w:val="0"/>
        <w:rPr>
          <w:rFonts w:ascii="Times New Roman" w:hAnsi="Times New Roman" w:cs="Times New Roman"/>
        </w:rPr>
      </w:pPr>
    </w:p>
    <w:p w:rsidRPr="00004691" w:rsidR="006B6EDC" w:rsidP="00D04F95" w:rsidRDefault="006B6EDC" w14:paraId="3A0D773A" w14:textId="337AB36E">
      <w:pPr>
        <w:autoSpaceDE w:val="0"/>
        <w:autoSpaceDN w:val="0"/>
        <w:adjustRightInd w:val="0"/>
        <w:rPr>
          <w:rFonts w:ascii="Times New Roman" w:hAnsi="Times New Roman" w:cs="Times New Roman"/>
        </w:rPr>
      </w:pPr>
      <w:r w:rsidRPr="00004691">
        <w:rPr>
          <w:rFonts w:ascii="Times New Roman" w:hAnsi="Times New Roman" w:cs="Times New Roman"/>
        </w:rPr>
        <w:t>DFC appreciates the Commenter’s comments and recommendations to the DFC-007.</w:t>
      </w:r>
      <w:r w:rsidR="00BA7CE5">
        <w:rPr>
          <w:rFonts w:ascii="Times New Roman" w:hAnsi="Times New Roman" w:cs="Times New Roman"/>
        </w:rPr>
        <w:t xml:space="preserve"> Thank you for your engagement with us, and the thoughtful suggestions you provided.</w:t>
      </w:r>
    </w:p>
    <w:p w:rsidRPr="00004691" w:rsidR="006B6EDC" w:rsidP="00D04F95" w:rsidRDefault="006B6EDC" w14:paraId="102CCC3C" w14:textId="21A3CE2D">
      <w:pPr>
        <w:autoSpaceDE w:val="0"/>
        <w:autoSpaceDN w:val="0"/>
        <w:adjustRightInd w:val="0"/>
        <w:rPr>
          <w:rFonts w:ascii="Times New Roman" w:hAnsi="Times New Roman" w:cs="Times New Roman"/>
        </w:rPr>
      </w:pPr>
    </w:p>
    <w:p w:rsidRPr="00004691" w:rsidR="006B6EDC" w:rsidP="00D04F95" w:rsidRDefault="006B6EDC" w14:paraId="2429468D" w14:textId="55AF4A5C">
      <w:pPr>
        <w:autoSpaceDE w:val="0"/>
        <w:autoSpaceDN w:val="0"/>
        <w:adjustRightInd w:val="0"/>
        <w:rPr>
          <w:rFonts w:ascii="Times New Roman" w:hAnsi="Times New Roman" w:cs="Times New Roman"/>
        </w:rPr>
      </w:pPr>
      <w:r w:rsidRPr="00004691">
        <w:rPr>
          <w:rFonts w:ascii="Times New Roman" w:hAnsi="Times New Roman" w:cs="Times New Roman"/>
        </w:rPr>
        <w:t>Sincerely,</w:t>
      </w:r>
    </w:p>
    <w:p w:rsidRPr="00004691" w:rsidR="006B6EDC" w:rsidP="00D04F95" w:rsidRDefault="006B6EDC" w14:paraId="40C487F5" w14:textId="4EA0A85B">
      <w:pPr>
        <w:autoSpaceDE w:val="0"/>
        <w:autoSpaceDN w:val="0"/>
        <w:adjustRightInd w:val="0"/>
        <w:rPr>
          <w:rFonts w:ascii="Times New Roman" w:hAnsi="Times New Roman" w:cs="Times New Roman"/>
        </w:rPr>
      </w:pPr>
    </w:p>
    <w:p w:rsidRPr="00004691" w:rsidR="006B6EDC" w:rsidP="00D04F95" w:rsidRDefault="00A7508B" w14:paraId="0467898C" w14:textId="267891A0">
      <w:pPr>
        <w:autoSpaceDE w:val="0"/>
        <w:autoSpaceDN w:val="0"/>
        <w:adjustRightInd w:val="0"/>
        <w:rPr>
          <w:rFonts w:ascii="Times New Roman" w:hAnsi="Times New Roman" w:cs="Times New Roman"/>
        </w:rPr>
      </w:pPr>
      <w:bookmarkStart w:name="_GoBack" w:id="19"/>
      <w:r>
        <w:rPr>
          <w:rFonts w:ascii="Times New Roman" w:hAnsi="Times New Roman" w:cs="Times New Roman"/>
          <w:noProof/>
        </w:rPr>
        <w:drawing>
          <wp:inline distT="0" distB="0" distL="0" distR="0" wp14:anchorId="349DCD31" wp14:editId="52682737">
            <wp:extent cx="2275367" cy="555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567" cy="615962"/>
                    </a:xfrm>
                    <a:prstGeom prst="rect">
                      <a:avLst/>
                    </a:prstGeom>
                    <a:noFill/>
                    <a:ln>
                      <a:noFill/>
                    </a:ln>
                  </pic:spPr>
                </pic:pic>
              </a:graphicData>
            </a:graphic>
          </wp:inline>
        </w:drawing>
      </w:r>
      <w:bookmarkEnd w:id="19"/>
    </w:p>
    <w:p w:rsidR="00A7508B" w:rsidP="00D04F95" w:rsidRDefault="00A7508B" w14:paraId="45324BCB" w14:textId="77777777">
      <w:pPr>
        <w:autoSpaceDE w:val="0"/>
        <w:autoSpaceDN w:val="0"/>
        <w:adjustRightInd w:val="0"/>
        <w:rPr>
          <w:rFonts w:ascii="Times New Roman" w:hAnsi="Times New Roman" w:cs="Times New Roman"/>
        </w:rPr>
      </w:pPr>
    </w:p>
    <w:p w:rsidRPr="00004691" w:rsidR="006B6EDC" w:rsidP="00D04F95" w:rsidRDefault="006B6EDC" w14:paraId="12E158AF" w14:textId="156E57FD">
      <w:pPr>
        <w:autoSpaceDE w:val="0"/>
        <w:autoSpaceDN w:val="0"/>
        <w:adjustRightInd w:val="0"/>
        <w:rPr>
          <w:rFonts w:ascii="Times New Roman" w:hAnsi="Times New Roman" w:cs="Times New Roman"/>
        </w:rPr>
      </w:pPr>
      <w:r w:rsidRPr="00004691">
        <w:rPr>
          <w:rFonts w:ascii="Times New Roman" w:hAnsi="Times New Roman" w:cs="Times New Roman"/>
        </w:rPr>
        <w:t xml:space="preserve">Claire </w:t>
      </w:r>
      <w:r w:rsidR="00BA7CE5">
        <w:rPr>
          <w:rFonts w:ascii="Times New Roman" w:hAnsi="Times New Roman" w:cs="Times New Roman"/>
        </w:rPr>
        <w:t xml:space="preserve">F. </w:t>
      </w:r>
      <w:r w:rsidRPr="00004691">
        <w:rPr>
          <w:rFonts w:ascii="Times New Roman" w:hAnsi="Times New Roman" w:cs="Times New Roman"/>
        </w:rPr>
        <w:t>Avett</w:t>
      </w:r>
    </w:p>
    <w:p w:rsidRPr="00004691" w:rsidR="006B6EDC" w:rsidP="00D04F95" w:rsidRDefault="006B6EDC" w14:paraId="78C67298" w14:textId="0B7E0D32">
      <w:pPr>
        <w:autoSpaceDE w:val="0"/>
        <w:autoSpaceDN w:val="0"/>
        <w:adjustRightInd w:val="0"/>
        <w:rPr>
          <w:rFonts w:ascii="Times New Roman" w:hAnsi="Times New Roman" w:cs="Times New Roman"/>
        </w:rPr>
      </w:pPr>
      <w:r w:rsidRPr="00004691">
        <w:rPr>
          <w:rFonts w:ascii="Times New Roman" w:hAnsi="Times New Roman" w:cs="Times New Roman"/>
        </w:rPr>
        <w:t>Vice President, Office of Development Policy</w:t>
      </w:r>
    </w:p>
    <w:p w:rsidRPr="00004691" w:rsidR="006B6EDC" w:rsidP="00D04F95" w:rsidRDefault="006B6EDC" w14:paraId="7DCCE099" w14:textId="4699D879">
      <w:pPr>
        <w:autoSpaceDE w:val="0"/>
        <w:autoSpaceDN w:val="0"/>
        <w:adjustRightInd w:val="0"/>
        <w:rPr>
          <w:rFonts w:ascii="Times New Roman" w:hAnsi="Times New Roman" w:cs="Times New Roman"/>
        </w:rPr>
      </w:pPr>
      <w:r w:rsidRPr="00004691">
        <w:rPr>
          <w:rFonts w:ascii="Times New Roman" w:hAnsi="Times New Roman" w:cs="Times New Roman"/>
        </w:rPr>
        <w:t>U.S. International Development Finance Corporation</w:t>
      </w:r>
    </w:p>
    <w:p w:rsidRPr="00004691" w:rsidR="006B6EDC" w:rsidP="00D04F95" w:rsidRDefault="006B6EDC" w14:paraId="17126E1B" w14:textId="3916B49C">
      <w:pPr>
        <w:autoSpaceDE w:val="0"/>
        <w:autoSpaceDN w:val="0"/>
        <w:adjustRightInd w:val="0"/>
        <w:rPr>
          <w:rFonts w:ascii="Times New Roman" w:hAnsi="Times New Roman" w:cs="Times New Roman"/>
        </w:rPr>
      </w:pPr>
    </w:p>
    <w:p w:rsidRPr="00004691" w:rsidR="006B6EDC" w:rsidP="00D04F95" w:rsidRDefault="006B6EDC" w14:paraId="371BA45B" w14:textId="48C71BF9">
      <w:pPr>
        <w:autoSpaceDE w:val="0"/>
        <w:autoSpaceDN w:val="0"/>
        <w:adjustRightInd w:val="0"/>
        <w:rPr>
          <w:rFonts w:ascii="Times New Roman" w:hAnsi="Times New Roman" w:cs="Times New Roman"/>
        </w:rPr>
      </w:pPr>
      <w:r w:rsidRPr="00004691">
        <w:rPr>
          <w:rFonts w:ascii="Times New Roman" w:hAnsi="Times New Roman" w:cs="Times New Roman"/>
        </w:rPr>
        <w:t>CC:</w:t>
      </w:r>
    </w:p>
    <w:sectPr w:rsidRPr="00004691" w:rsidR="006B6EDC" w:rsidSect="00497701">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144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35E5" w14:textId="77777777" w:rsidR="00A24475" w:rsidRDefault="00A24475" w:rsidP="00711C54">
      <w:r>
        <w:separator/>
      </w:r>
    </w:p>
  </w:endnote>
  <w:endnote w:type="continuationSeparator" w:id="0">
    <w:p w14:paraId="34DC0EC0" w14:textId="77777777" w:rsidR="00A24475" w:rsidRDefault="00A24475" w:rsidP="0071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6919" w14:textId="77777777" w:rsidR="00FE35E5" w:rsidRDefault="00FE3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7E28" w14:textId="3EAE6044" w:rsidR="00711C54" w:rsidRPr="00BE0FE8" w:rsidRDefault="6D1602CB" w:rsidP="6D1602CB">
    <w:pPr>
      <w:pStyle w:val="Footer"/>
      <w:spacing w:line="276" w:lineRule="auto"/>
      <w:jc w:val="right"/>
      <w:rPr>
        <w:rFonts w:asciiTheme="minorBidi" w:hAnsiTheme="minorBidi"/>
        <w:color w:val="808080" w:themeColor="text1" w:themeTint="7F"/>
        <w:sz w:val="20"/>
        <w:szCs w:val="20"/>
      </w:rPr>
    </w:pPr>
    <w:r w:rsidRPr="6D1602CB">
      <w:rPr>
        <w:rFonts w:asciiTheme="minorBidi" w:hAnsiTheme="minorBidi"/>
        <w:color w:val="808080" w:themeColor="text1" w:themeTint="7F"/>
        <w:sz w:val="20"/>
        <w:szCs w:val="20"/>
      </w:rPr>
      <w:t>1100 New York Avenue Northwest</w:t>
    </w:r>
  </w:p>
  <w:p w14:paraId="233604CA" w14:textId="77777777" w:rsidR="00497701" w:rsidRPr="00BE0FE8" w:rsidRDefault="00497701" w:rsidP="005B17BF">
    <w:pPr>
      <w:pStyle w:val="Footer"/>
      <w:spacing w:line="276" w:lineRule="auto"/>
      <w:jc w:val="right"/>
      <w:rPr>
        <w:rFonts w:asciiTheme="minorBidi" w:hAnsiTheme="minorBidi"/>
        <w:color w:val="808080" w:themeColor="background1" w:themeShade="80"/>
        <w:sz w:val="20"/>
        <w:szCs w:val="20"/>
      </w:rPr>
    </w:pPr>
    <w:r w:rsidRPr="00BE0FE8">
      <w:rPr>
        <w:rFonts w:asciiTheme="minorBidi" w:hAnsiTheme="minorBidi"/>
        <w:color w:val="808080" w:themeColor="background1" w:themeShade="80"/>
        <w:sz w:val="20"/>
        <w:szCs w:val="20"/>
      </w:rPr>
      <w:t>Washington, DC 20527</w:t>
    </w:r>
  </w:p>
  <w:p w14:paraId="7464C97A" w14:textId="77777777" w:rsidR="00497701" w:rsidRPr="00BE0FE8" w:rsidRDefault="00497701" w:rsidP="005B17BF">
    <w:pPr>
      <w:pStyle w:val="Footer"/>
      <w:spacing w:line="276" w:lineRule="auto"/>
      <w:jc w:val="right"/>
      <w:rPr>
        <w:rFonts w:asciiTheme="minorBidi" w:hAnsiTheme="minorBidi"/>
        <w:color w:val="808080" w:themeColor="background1" w:themeShade="80"/>
        <w:sz w:val="20"/>
        <w:szCs w:val="20"/>
      </w:rPr>
    </w:pPr>
    <w:r w:rsidRPr="00BE0FE8">
      <w:rPr>
        <w:rFonts w:asciiTheme="minorBidi" w:hAnsiTheme="minorBidi"/>
        <w:color w:val="808080" w:themeColor="background1" w:themeShade="80"/>
        <w:sz w:val="20"/>
        <w:szCs w:val="20"/>
      </w:rPr>
      <w:t>Office +1 202.336.8400</w:t>
    </w:r>
  </w:p>
  <w:p w14:paraId="1EE49FDF" w14:textId="77777777" w:rsidR="00711C54" w:rsidRPr="00BE0FE8" w:rsidRDefault="00497701" w:rsidP="005B17BF">
    <w:pPr>
      <w:pStyle w:val="Footer"/>
      <w:spacing w:line="276" w:lineRule="auto"/>
      <w:jc w:val="right"/>
      <w:rPr>
        <w:rFonts w:asciiTheme="majorBidi" w:hAnsiTheme="majorBidi" w:cstheme="majorBidi"/>
        <w:b/>
        <w:bCs/>
      </w:rPr>
    </w:pPr>
    <w:r w:rsidRPr="00BE0FE8">
      <w:rPr>
        <w:rFonts w:asciiTheme="majorBidi" w:hAnsiTheme="majorBidi" w:cstheme="majorBidi"/>
        <w:b/>
        <w:bCs/>
        <w:color w:val="002060"/>
      </w:rPr>
      <w:t>dfc.gov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3186" w14:textId="77777777" w:rsidR="00FE35E5" w:rsidRDefault="00FE3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F54C" w14:textId="77777777" w:rsidR="00A24475" w:rsidRDefault="00A24475" w:rsidP="00711C54">
      <w:r>
        <w:separator/>
      </w:r>
    </w:p>
  </w:footnote>
  <w:footnote w:type="continuationSeparator" w:id="0">
    <w:p w14:paraId="6998E010" w14:textId="77777777" w:rsidR="00A24475" w:rsidRDefault="00A24475" w:rsidP="0071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1F04" w14:textId="77777777" w:rsidR="00FE35E5" w:rsidRDefault="00FE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2350" w14:textId="17238FF8" w:rsidR="00711C54" w:rsidRDefault="00711C54">
    <w:pPr>
      <w:pStyle w:val="Header"/>
    </w:pPr>
    <w:r w:rsidRPr="00711C54">
      <w:rPr>
        <w:noProof/>
        <w:lang w:eastAsia="en-US"/>
      </w:rPr>
      <w:drawing>
        <wp:anchor distT="0" distB="0" distL="114300" distR="114300" simplePos="0" relativeHeight="251657216" behindDoc="1" locked="0" layoutInCell="1" allowOverlap="1" wp14:anchorId="55314F54" wp14:editId="07777777">
          <wp:simplePos x="0" y="0"/>
          <wp:positionH relativeFrom="column">
            <wp:posOffset>-377188</wp:posOffset>
          </wp:positionH>
          <wp:positionV relativeFrom="paragraph">
            <wp:posOffset>-62838</wp:posOffset>
          </wp:positionV>
          <wp:extent cx="2201453" cy="46651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1453" cy="466513"/>
                  </a:xfrm>
                  <a:prstGeom prst="rect">
                    <a:avLst/>
                  </a:prstGeom>
                </pic:spPr>
              </pic:pic>
            </a:graphicData>
          </a:graphic>
          <wp14:sizeRelH relativeFrom="page">
            <wp14:pctWidth>0</wp14:pctWidth>
          </wp14:sizeRelH>
          <wp14:sizeRelV relativeFrom="page">
            <wp14:pctHeight>0</wp14:pctHeight>
          </wp14:sizeRelV>
        </wp:anchor>
      </w:drawing>
    </w:r>
  </w:p>
  <w:p w14:paraId="02EB378F" w14:textId="77777777" w:rsidR="00711C54" w:rsidRDefault="0071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2B3C" w14:textId="77777777" w:rsidR="00FE35E5" w:rsidRDefault="00FE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5D4C"/>
    <w:multiLevelType w:val="hybridMultilevel"/>
    <w:tmpl w:val="9D148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AC3"/>
    <w:multiLevelType w:val="hybridMultilevel"/>
    <w:tmpl w:val="C962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9048E"/>
    <w:multiLevelType w:val="hybridMultilevel"/>
    <w:tmpl w:val="1B04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E545E"/>
    <w:multiLevelType w:val="hybridMultilevel"/>
    <w:tmpl w:val="C962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62353"/>
    <w:multiLevelType w:val="hybridMultilevel"/>
    <w:tmpl w:val="9D148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16803"/>
    <w:multiLevelType w:val="hybridMultilevel"/>
    <w:tmpl w:val="C962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54242"/>
    <w:multiLevelType w:val="hybridMultilevel"/>
    <w:tmpl w:val="DB04A5A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4571C"/>
    <w:multiLevelType w:val="hybridMultilevel"/>
    <w:tmpl w:val="25AC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54"/>
    <w:rsid w:val="00004691"/>
    <w:rsid w:val="00027E12"/>
    <w:rsid w:val="0004565F"/>
    <w:rsid w:val="00070B5D"/>
    <w:rsid w:val="0007295D"/>
    <w:rsid w:val="0009547C"/>
    <w:rsid w:val="000A5DF8"/>
    <w:rsid w:val="000D6362"/>
    <w:rsid w:val="000E06F9"/>
    <w:rsid w:val="000F7D82"/>
    <w:rsid w:val="00101B38"/>
    <w:rsid w:val="00104DD5"/>
    <w:rsid w:val="00114E95"/>
    <w:rsid w:val="00125D76"/>
    <w:rsid w:val="00135896"/>
    <w:rsid w:val="00145A62"/>
    <w:rsid w:val="0014738D"/>
    <w:rsid w:val="00165C53"/>
    <w:rsid w:val="00204960"/>
    <w:rsid w:val="0020658B"/>
    <w:rsid w:val="00217039"/>
    <w:rsid w:val="00234ACC"/>
    <w:rsid w:val="00260152"/>
    <w:rsid w:val="002D3537"/>
    <w:rsid w:val="002F756A"/>
    <w:rsid w:val="00306807"/>
    <w:rsid w:val="0032386C"/>
    <w:rsid w:val="003B02AB"/>
    <w:rsid w:val="003B6234"/>
    <w:rsid w:val="003D1ABA"/>
    <w:rsid w:val="003D433B"/>
    <w:rsid w:val="00410E2A"/>
    <w:rsid w:val="004253B4"/>
    <w:rsid w:val="00435E99"/>
    <w:rsid w:val="00440559"/>
    <w:rsid w:val="004559FC"/>
    <w:rsid w:val="00465141"/>
    <w:rsid w:val="00487E06"/>
    <w:rsid w:val="00497701"/>
    <w:rsid w:val="004B0265"/>
    <w:rsid w:val="004B74D5"/>
    <w:rsid w:val="004C58C1"/>
    <w:rsid w:val="004E1F9D"/>
    <w:rsid w:val="00531CF6"/>
    <w:rsid w:val="00563ED8"/>
    <w:rsid w:val="005704B9"/>
    <w:rsid w:val="00592577"/>
    <w:rsid w:val="005B17BF"/>
    <w:rsid w:val="005B26E0"/>
    <w:rsid w:val="005C7E8C"/>
    <w:rsid w:val="005D4AD7"/>
    <w:rsid w:val="00605D28"/>
    <w:rsid w:val="00610429"/>
    <w:rsid w:val="00623B78"/>
    <w:rsid w:val="006319E5"/>
    <w:rsid w:val="00632BCC"/>
    <w:rsid w:val="00635386"/>
    <w:rsid w:val="006748A9"/>
    <w:rsid w:val="00684F11"/>
    <w:rsid w:val="006956CC"/>
    <w:rsid w:val="0069590D"/>
    <w:rsid w:val="006A03F6"/>
    <w:rsid w:val="006B6EDC"/>
    <w:rsid w:val="00711C54"/>
    <w:rsid w:val="007457E2"/>
    <w:rsid w:val="00757B8F"/>
    <w:rsid w:val="00785944"/>
    <w:rsid w:val="0079573C"/>
    <w:rsid w:val="00797B04"/>
    <w:rsid w:val="007A12FC"/>
    <w:rsid w:val="007A50A5"/>
    <w:rsid w:val="007A70E6"/>
    <w:rsid w:val="007C5916"/>
    <w:rsid w:val="008663A6"/>
    <w:rsid w:val="008807B5"/>
    <w:rsid w:val="00883FC2"/>
    <w:rsid w:val="00890B5B"/>
    <w:rsid w:val="008B61B7"/>
    <w:rsid w:val="008D0962"/>
    <w:rsid w:val="008E071D"/>
    <w:rsid w:val="00925972"/>
    <w:rsid w:val="009721EC"/>
    <w:rsid w:val="009B5FB3"/>
    <w:rsid w:val="009D7AF1"/>
    <w:rsid w:val="009E2853"/>
    <w:rsid w:val="00A05F5E"/>
    <w:rsid w:val="00A24475"/>
    <w:rsid w:val="00A7508B"/>
    <w:rsid w:val="00A8100F"/>
    <w:rsid w:val="00B10065"/>
    <w:rsid w:val="00B10F2F"/>
    <w:rsid w:val="00B27D40"/>
    <w:rsid w:val="00B27E39"/>
    <w:rsid w:val="00B53096"/>
    <w:rsid w:val="00B670EC"/>
    <w:rsid w:val="00B97ACF"/>
    <w:rsid w:val="00BA7CE5"/>
    <w:rsid w:val="00BC5DA0"/>
    <w:rsid w:val="00BD7184"/>
    <w:rsid w:val="00BE0FE8"/>
    <w:rsid w:val="00BF6715"/>
    <w:rsid w:val="00C056ED"/>
    <w:rsid w:val="00C13597"/>
    <w:rsid w:val="00C169E6"/>
    <w:rsid w:val="00C214FD"/>
    <w:rsid w:val="00C4079E"/>
    <w:rsid w:val="00C761D3"/>
    <w:rsid w:val="00C93997"/>
    <w:rsid w:val="00CC2924"/>
    <w:rsid w:val="00D04CBC"/>
    <w:rsid w:val="00D04F95"/>
    <w:rsid w:val="00D14283"/>
    <w:rsid w:val="00D27D80"/>
    <w:rsid w:val="00D52852"/>
    <w:rsid w:val="00D70DF2"/>
    <w:rsid w:val="00D75283"/>
    <w:rsid w:val="00D9437D"/>
    <w:rsid w:val="00DD31EA"/>
    <w:rsid w:val="00E71883"/>
    <w:rsid w:val="00E77EC1"/>
    <w:rsid w:val="00E81A32"/>
    <w:rsid w:val="00EA0E6A"/>
    <w:rsid w:val="00EA7222"/>
    <w:rsid w:val="00ED3B92"/>
    <w:rsid w:val="00ED3D32"/>
    <w:rsid w:val="00ED7F05"/>
    <w:rsid w:val="00F2615B"/>
    <w:rsid w:val="00F467A0"/>
    <w:rsid w:val="00F56C7C"/>
    <w:rsid w:val="00F752E2"/>
    <w:rsid w:val="00F86E9F"/>
    <w:rsid w:val="00FD1741"/>
    <w:rsid w:val="00FE272F"/>
    <w:rsid w:val="00FE35E5"/>
    <w:rsid w:val="00FF10ED"/>
    <w:rsid w:val="6D1602C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A6287"/>
  <w15:chartTrackingRefBased/>
  <w15:docId w15:val="{8D9C7D9E-84F5-764C-A85F-0094AEC7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C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C54"/>
    <w:rPr>
      <w:rFonts w:ascii="Times New Roman" w:hAnsi="Times New Roman" w:cs="Times New Roman"/>
      <w:sz w:val="18"/>
      <w:szCs w:val="18"/>
    </w:rPr>
  </w:style>
  <w:style w:type="paragraph" w:styleId="Header">
    <w:name w:val="header"/>
    <w:basedOn w:val="Normal"/>
    <w:link w:val="HeaderChar"/>
    <w:uiPriority w:val="99"/>
    <w:unhideWhenUsed/>
    <w:rsid w:val="00711C54"/>
    <w:pPr>
      <w:tabs>
        <w:tab w:val="center" w:pos="4680"/>
        <w:tab w:val="right" w:pos="9360"/>
      </w:tabs>
    </w:pPr>
  </w:style>
  <w:style w:type="character" w:customStyle="1" w:styleId="HeaderChar">
    <w:name w:val="Header Char"/>
    <w:basedOn w:val="DefaultParagraphFont"/>
    <w:link w:val="Header"/>
    <w:uiPriority w:val="99"/>
    <w:rsid w:val="00711C54"/>
  </w:style>
  <w:style w:type="paragraph" w:styleId="Footer">
    <w:name w:val="footer"/>
    <w:basedOn w:val="Normal"/>
    <w:link w:val="FooterChar"/>
    <w:uiPriority w:val="99"/>
    <w:unhideWhenUsed/>
    <w:rsid w:val="00711C54"/>
    <w:pPr>
      <w:tabs>
        <w:tab w:val="center" w:pos="4680"/>
        <w:tab w:val="right" w:pos="9360"/>
      </w:tabs>
    </w:pPr>
  </w:style>
  <w:style w:type="character" w:customStyle="1" w:styleId="FooterChar">
    <w:name w:val="Footer Char"/>
    <w:basedOn w:val="DefaultParagraphFont"/>
    <w:link w:val="Footer"/>
    <w:uiPriority w:val="99"/>
    <w:rsid w:val="00711C54"/>
  </w:style>
  <w:style w:type="paragraph" w:styleId="ListParagraph">
    <w:name w:val="List Paragraph"/>
    <w:basedOn w:val="Normal"/>
    <w:uiPriority w:val="34"/>
    <w:qFormat/>
    <w:rsid w:val="00531CF6"/>
    <w:pPr>
      <w:ind w:left="720"/>
      <w:contextualSpacing/>
    </w:pPr>
  </w:style>
  <w:style w:type="character" w:styleId="CommentReference">
    <w:name w:val="annotation reference"/>
    <w:basedOn w:val="DefaultParagraphFont"/>
    <w:uiPriority w:val="99"/>
    <w:semiHidden/>
    <w:rsid w:val="003B02AB"/>
    <w:rPr>
      <w:sz w:val="16"/>
      <w:szCs w:val="16"/>
    </w:rPr>
  </w:style>
  <w:style w:type="paragraph" w:styleId="CommentText">
    <w:name w:val="annotation text"/>
    <w:basedOn w:val="Normal"/>
    <w:link w:val="CommentTextChar"/>
    <w:uiPriority w:val="99"/>
    <w:semiHidden/>
    <w:rsid w:val="003B02AB"/>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3B02A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35896"/>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135896"/>
    <w:rPr>
      <w:rFonts w:ascii="Times New Roman" w:eastAsia="Times New Roman" w:hAnsi="Times New Roman" w:cs="Times New Roman"/>
      <w:b/>
      <w:bCs/>
      <w:sz w:val="20"/>
      <w:szCs w:val="20"/>
      <w:lang w:eastAsia="en-US"/>
    </w:rPr>
  </w:style>
  <w:style w:type="paragraph" w:styleId="Revision">
    <w:name w:val="Revision"/>
    <w:hidden/>
    <w:uiPriority w:val="99"/>
    <w:semiHidden/>
    <w:rsid w:val="0060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85125">
      <w:bodyDiv w:val="1"/>
      <w:marLeft w:val="0"/>
      <w:marRight w:val="0"/>
      <w:marTop w:val="0"/>
      <w:marBottom w:val="0"/>
      <w:divBdr>
        <w:top w:val="none" w:sz="0" w:space="0" w:color="auto"/>
        <w:left w:val="none" w:sz="0" w:space="0" w:color="auto"/>
        <w:bottom w:val="none" w:sz="0" w:space="0" w:color="auto"/>
        <w:right w:val="none" w:sz="0" w:space="0" w:color="auto"/>
      </w:divBdr>
    </w:div>
    <w:div w:id="17577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C0451A77CC0479D4AC563D4FCF23E" ma:contentTypeVersion="7" ma:contentTypeDescription="Create a new document." ma:contentTypeScope="" ma:versionID="d5a131908599ef1d04651f5ef4d2247b">
  <xsd:schema xmlns:xsd="http://www.w3.org/2001/XMLSchema" xmlns:xs="http://www.w3.org/2001/XMLSchema" xmlns:p="http://schemas.microsoft.com/office/2006/metadata/properties" xmlns:ns3="4ea2efac-6f72-4220-93bb-d0d1689392a7" targetNamespace="http://schemas.microsoft.com/office/2006/metadata/properties" ma:root="true" ma:fieldsID="122f2b89a015cec7a6560762457e334c" ns3:_="">
    <xsd:import namespace="4ea2efac-6f72-4220-93bb-d0d1689392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2efac-6f72-4220-93bb-d0d168939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9223-C2F8-4FDE-BF94-EAFB56E18C0F}">
  <ds:schemaRefs>
    <ds:schemaRef ds:uri="http://schemas.microsoft.com/sharepoint/v3/contenttype/forms"/>
  </ds:schemaRefs>
</ds:datastoreItem>
</file>

<file path=customXml/itemProps2.xml><?xml version="1.0" encoding="utf-8"?>
<ds:datastoreItem xmlns:ds="http://schemas.openxmlformats.org/officeDocument/2006/customXml" ds:itemID="{8A77AF1D-8B70-41FC-AF4B-5E5BD3CA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2efac-6f72-4220-93bb-d0d168939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70299-30AB-42DE-8ACE-EFAD2A5BB4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AE844C-66DB-4FAE-92DB-9BCB56FD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2494</Words>
  <Characters>14220</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Avett, Claire</cp:lastModifiedBy>
  <cp:revision>2</cp:revision>
  <cp:lastPrinted>2019-05-28T19:21:00Z</cp:lastPrinted>
  <dcterms:created xsi:type="dcterms:W3CDTF">2020-10-09T20:04:00Z</dcterms:created>
  <dcterms:modified xsi:type="dcterms:W3CDTF">2020-10-09T20:04:00Z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0x0101006D3C0451A77CC0479D4AC563D4FCF23E</vt:lpwstr>
  </property>
</Properties>
</file>