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251"/>
        <w:gridCol w:w="1616"/>
        <w:gridCol w:w="264"/>
        <w:gridCol w:w="1467"/>
        <w:gridCol w:w="482"/>
        <w:gridCol w:w="1523"/>
        <w:gridCol w:w="957"/>
        <w:gridCol w:w="901"/>
        <w:gridCol w:w="179"/>
        <w:gridCol w:w="2335"/>
      </w:tblGrid>
      <w:tr w:rsidR="005F587C" w:rsidTr="00777216">
        <w:trPr>
          <w:trHeight w:val="170"/>
        </w:trPr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587C" w:rsidP="00A16B02" w:rsidRDefault="005F58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editId="7553B3FE" wp14:anchorId="2649B93A">
                  <wp:simplePos x="0" y="0"/>
                  <wp:positionH relativeFrom="margin">
                    <wp:posOffset>79375</wp:posOffset>
                  </wp:positionH>
                  <wp:positionV relativeFrom="page">
                    <wp:posOffset>64770</wp:posOffset>
                  </wp:positionV>
                  <wp:extent cx="619125" cy="609600"/>
                  <wp:effectExtent l="19050" t="0" r="9525" b="0"/>
                  <wp:wrapSquare wrapText="bothSides"/>
                  <wp:docPr id="4" name="Picture 1" descr="H:\GROUPS\PUBLISH\GRAPHICS\nass_print_logo_bw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GROUPS\PUBLISH\GRAPHICS\nass_print_logo_bw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A16B02" w:rsidR="005F587C" w:rsidP="00A16B02" w:rsidRDefault="005F587C">
            <w:pPr>
              <w:rPr>
                <w:rFonts w:ascii="Arial" w:hAnsi="Arial" w:cs="Arial"/>
                <w:sz w:val="20"/>
                <w:szCs w:val="18"/>
              </w:rPr>
            </w:pPr>
            <w:r w:rsidRPr="00A16B02">
              <w:rPr>
                <w:rFonts w:ascii="Arial" w:hAnsi="Arial" w:cs="Arial"/>
                <w:sz w:val="20"/>
                <w:szCs w:val="18"/>
              </w:rPr>
              <w:t>NATIONAL</w:t>
            </w:r>
          </w:p>
          <w:p w:rsidRPr="00A16B02" w:rsidR="005F587C" w:rsidP="00A16B02" w:rsidRDefault="005F587C">
            <w:pPr>
              <w:rPr>
                <w:rFonts w:ascii="Arial" w:hAnsi="Arial" w:cs="Arial"/>
                <w:sz w:val="20"/>
                <w:szCs w:val="18"/>
              </w:rPr>
            </w:pPr>
            <w:r w:rsidRPr="00A16B02">
              <w:rPr>
                <w:rFonts w:ascii="Arial" w:hAnsi="Arial" w:cs="Arial"/>
                <w:sz w:val="20"/>
                <w:szCs w:val="18"/>
              </w:rPr>
              <w:t>AGRICULTURAL</w:t>
            </w:r>
          </w:p>
          <w:p w:rsidRPr="00A16B02" w:rsidR="005F587C" w:rsidP="00A16B02" w:rsidRDefault="005F587C">
            <w:pPr>
              <w:rPr>
                <w:rFonts w:ascii="Arial" w:hAnsi="Arial" w:cs="Arial"/>
                <w:sz w:val="20"/>
                <w:szCs w:val="18"/>
              </w:rPr>
            </w:pPr>
            <w:r w:rsidRPr="00A16B02">
              <w:rPr>
                <w:rFonts w:ascii="Arial" w:hAnsi="Arial" w:cs="Arial"/>
                <w:sz w:val="20"/>
                <w:szCs w:val="18"/>
              </w:rPr>
              <w:t>STATISTICS</w:t>
            </w:r>
          </w:p>
          <w:p w:rsidRPr="00A16B02" w:rsidR="005F587C" w:rsidP="00A16B02" w:rsidRDefault="005F587C">
            <w:pPr>
              <w:rPr>
                <w:rFonts w:ascii="Arial" w:hAnsi="Arial" w:cs="Arial"/>
                <w:sz w:val="18"/>
                <w:szCs w:val="18"/>
              </w:rPr>
            </w:pPr>
            <w:r w:rsidRPr="00A16B02">
              <w:rPr>
                <w:rFonts w:ascii="Arial" w:hAnsi="Arial" w:cs="Arial"/>
                <w:sz w:val="20"/>
                <w:szCs w:val="18"/>
              </w:rPr>
              <w:t>SERVICE</w:t>
            </w:r>
          </w:p>
        </w:tc>
        <w:tc>
          <w:tcPr>
            <w:tcW w:w="44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6B028F" w:rsidR="005F587C" w:rsidP="006B028F" w:rsidRDefault="005F58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028F">
              <w:rPr>
                <w:rFonts w:ascii="Arial" w:hAnsi="Arial" w:cs="Arial"/>
                <w:b/>
                <w:sz w:val="32"/>
                <w:szCs w:val="32"/>
              </w:rPr>
              <w:t xml:space="preserve">Contract </w:t>
            </w:r>
            <w:r w:rsidR="000650FF">
              <w:rPr>
                <w:rFonts w:ascii="Arial" w:hAnsi="Arial" w:cs="Arial"/>
                <w:b/>
                <w:sz w:val="32"/>
                <w:szCs w:val="32"/>
              </w:rPr>
              <w:t xml:space="preserve">Layer </w:t>
            </w:r>
            <w:r w:rsidR="009F5B79">
              <w:rPr>
                <w:rFonts w:ascii="Arial" w:hAnsi="Arial" w:cs="Arial"/>
                <w:b/>
                <w:sz w:val="32"/>
                <w:szCs w:val="32"/>
              </w:rPr>
              <w:t>and</w:t>
            </w:r>
            <w:r w:rsidR="000650FF">
              <w:rPr>
                <w:rFonts w:ascii="Arial" w:hAnsi="Arial" w:cs="Arial"/>
                <w:b/>
                <w:sz w:val="32"/>
                <w:szCs w:val="32"/>
              </w:rPr>
              <w:t xml:space="preserve"> Pullets</w:t>
            </w:r>
            <w:r w:rsidRPr="006B028F">
              <w:rPr>
                <w:rFonts w:ascii="Arial" w:hAnsi="Arial" w:cs="Arial"/>
                <w:b/>
                <w:sz w:val="32"/>
                <w:szCs w:val="32"/>
              </w:rPr>
              <w:t xml:space="preserve"> Information Form</w:t>
            </w:r>
          </w:p>
          <w:p w:rsidRPr="00A16B02" w:rsidR="005F587C" w:rsidP="006B028F" w:rsidRDefault="005F5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028F">
              <w:rPr>
                <w:rFonts w:ascii="Arial" w:hAnsi="Arial" w:cs="Arial"/>
                <w:b/>
                <w:sz w:val="32"/>
                <w:szCs w:val="32"/>
              </w:rPr>
              <w:t>December 2020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5F587C" w:rsidP="001F7CB8" w:rsidRDefault="005F58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Pr="00A16B02" w:rsidR="005F587C" w:rsidP="001F7CB8" w:rsidRDefault="005F58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A16B02">
              <w:rPr>
                <w:rFonts w:ascii="Arial" w:hAnsi="Arial" w:cs="Arial"/>
                <w:sz w:val="16"/>
                <w:szCs w:val="16"/>
              </w:rPr>
              <w:t>orm Approved</w:t>
            </w:r>
          </w:p>
        </w:tc>
      </w:tr>
      <w:tr w:rsidR="00347A18" w:rsidTr="00777216">
        <w:trPr>
          <w:trHeight w:val="152"/>
        </w:trPr>
        <w:tc>
          <w:tcPr>
            <w:tcW w:w="1251" w:type="dxa"/>
            <w:vMerge/>
            <w:tcBorders>
              <w:left w:val="nil"/>
              <w:bottom w:val="nil"/>
              <w:right w:val="nil"/>
            </w:tcBorders>
          </w:tcPr>
          <w:p w:rsidR="00347A18" w:rsidP="00A16B02" w:rsidRDefault="00347A18">
            <w:pPr>
              <w:jc w:val="right"/>
              <w:rPr>
                <w:noProof/>
              </w:rPr>
            </w:pPr>
          </w:p>
        </w:tc>
        <w:tc>
          <w:tcPr>
            <w:tcW w:w="188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Pr="00A16B02" w:rsidR="00347A18" w:rsidP="00A16B02" w:rsidRDefault="00347A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42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Pr="00A16B02" w:rsidR="00347A18" w:rsidP="00A16B02" w:rsidRDefault="00347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347A18" w:rsidP="003B1F3A" w:rsidRDefault="00347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Pr="00A16B02" w:rsidR="00347A18" w:rsidP="00843191" w:rsidRDefault="00347A18">
            <w:pPr>
              <w:rPr>
                <w:rFonts w:ascii="Arial" w:hAnsi="Arial" w:cs="Arial"/>
                <w:sz w:val="16"/>
                <w:szCs w:val="16"/>
              </w:rPr>
            </w:pPr>
            <w:r w:rsidRPr="00A16B02">
              <w:rPr>
                <w:rFonts w:ascii="Arial" w:hAnsi="Arial" w:cs="Arial"/>
                <w:sz w:val="16"/>
                <w:szCs w:val="16"/>
              </w:rPr>
              <w:t>O.M.B. Number 0535-0</w:t>
            </w:r>
            <w:r w:rsidR="00843191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</w:tr>
      <w:tr w:rsidR="00347A18" w:rsidTr="00777216">
        <w:trPr>
          <w:trHeight w:val="143"/>
        </w:trPr>
        <w:tc>
          <w:tcPr>
            <w:tcW w:w="1251" w:type="dxa"/>
            <w:vMerge/>
            <w:tcBorders>
              <w:left w:val="nil"/>
              <w:bottom w:val="nil"/>
              <w:right w:val="nil"/>
            </w:tcBorders>
          </w:tcPr>
          <w:p w:rsidR="00347A18" w:rsidP="00A16B02" w:rsidRDefault="00347A18">
            <w:pPr>
              <w:jc w:val="right"/>
              <w:rPr>
                <w:noProof/>
              </w:rPr>
            </w:pPr>
          </w:p>
        </w:tc>
        <w:tc>
          <w:tcPr>
            <w:tcW w:w="188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Pr="00A16B02" w:rsidR="00347A18" w:rsidP="00A16B02" w:rsidRDefault="00347A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42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Pr="00A16B02" w:rsidR="00347A18" w:rsidP="00A16B02" w:rsidRDefault="00347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347A18" w:rsidP="00FA3898" w:rsidRDefault="00347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Pr="00A16B02" w:rsidR="00347A18" w:rsidP="00843191" w:rsidRDefault="00196C0D">
            <w:pPr>
              <w:rPr>
                <w:rFonts w:ascii="Arial" w:hAnsi="Arial" w:cs="Arial"/>
                <w:sz w:val="16"/>
                <w:szCs w:val="16"/>
              </w:rPr>
            </w:pPr>
            <w:r w:rsidRPr="00A16B02">
              <w:rPr>
                <w:rFonts w:ascii="Arial" w:hAnsi="Arial" w:cs="Arial"/>
                <w:sz w:val="16"/>
                <w:szCs w:val="16"/>
              </w:rPr>
              <w:t>Approval Expires 0</w:t>
            </w:r>
            <w:r w:rsidR="00843191">
              <w:rPr>
                <w:rFonts w:ascii="Arial" w:hAnsi="Arial" w:cs="Arial"/>
                <w:sz w:val="16"/>
                <w:szCs w:val="16"/>
              </w:rPr>
              <w:t>5</w:t>
            </w:r>
            <w:r w:rsidRPr="00A16B02">
              <w:rPr>
                <w:rFonts w:ascii="Arial" w:hAnsi="Arial" w:cs="Arial"/>
                <w:sz w:val="16"/>
                <w:szCs w:val="16"/>
              </w:rPr>
              <w:t>/3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A16B02">
              <w:rPr>
                <w:rFonts w:ascii="Arial" w:hAnsi="Arial" w:cs="Arial"/>
                <w:sz w:val="16"/>
                <w:szCs w:val="16"/>
              </w:rPr>
              <w:t>/202</w:t>
            </w:r>
            <w:r w:rsidR="0085486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F7CB8" w:rsidTr="00777216">
        <w:trPr>
          <w:trHeight w:val="215"/>
        </w:trPr>
        <w:tc>
          <w:tcPr>
            <w:tcW w:w="1251" w:type="dxa"/>
            <w:vMerge/>
            <w:tcBorders>
              <w:left w:val="nil"/>
              <w:bottom w:val="nil"/>
              <w:right w:val="nil"/>
            </w:tcBorders>
          </w:tcPr>
          <w:p w:rsidR="001F7CB8" w:rsidP="00A16B02" w:rsidRDefault="001F7CB8">
            <w:pPr>
              <w:jc w:val="right"/>
              <w:rPr>
                <w:noProof/>
              </w:rPr>
            </w:pPr>
          </w:p>
        </w:tc>
        <w:tc>
          <w:tcPr>
            <w:tcW w:w="188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Pr="00A16B02" w:rsidR="001F7CB8" w:rsidP="00A16B02" w:rsidRDefault="001F7CB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42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Pr="00A16B02" w:rsidR="001F7CB8" w:rsidP="00A16B02" w:rsidRDefault="001F7C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16B02" w:rsidR="001F7CB8" w:rsidP="003B1F3A" w:rsidRDefault="001F7C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Pr="00A16B02" w:rsidR="001F7CB8" w:rsidP="00B124DD" w:rsidRDefault="00196C0D">
            <w:pPr>
              <w:rPr>
                <w:rFonts w:ascii="Arial" w:hAnsi="Arial" w:cs="Arial"/>
                <w:sz w:val="16"/>
                <w:szCs w:val="16"/>
              </w:rPr>
            </w:pPr>
            <w:r w:rsidRPr="00A16B02">
              <w:rPr>
                <w:rFonts w:ascii="Arial" w:hAnsi="Arial" w:cs="Arial"/>
                <w:sz w:val="16"/>
                <w:szCs w:val="16"/>
              </w:rPr>
              <w:t>Project Code 1</w:t>
            </w:r>
            <w:r w:rsidR="00B124DD">
              <w:rPr>
                <w:rFonts w:ascii="Arial" w:hAnsi="Arial" w:cs="Arial"/>
                <w:sz w:val="16"/>
                <w:szCs w:val="16"/>
              </w:rPr>
              <w:t>58</w:t>
            </w:r>
          </w:p>
        </w:tc>
      </w:tr>
      <w:tr w:rsidR="006B028F" w:rsidTr="00777216">
        <w:trPr>
          <w:trHeight w:val="350"/>
        </w:trPr>
        <w:tc>
          <w:tcPr>
            <w:tcW w:w="1251" w:type="dxa"/>
            <w:vMerge/>
            <w:tcBorders>
              <w:left w:val="nil"/>
              <w:bottom w:val="nil"/>
              <w:right w:val="nil"/>
            </w:tcBorders>
          </w:tcPr>
          <w:p w:rsidR="006B028F" w:rsidP="00A16B02" w:rsidRDefault="006B028F">
            <w:pPr>
              <w:jc w:val="right"/>
              <w:rPr>
                <w:noProof/>
              </w:rPr>
            </w:pPr>
          </w:p>
        </w:tc>
        <w:tc>
          <w:tcPr>
            <w:tcW w:w="188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Pr="00A16B02" w:rsidR="006B028F" w:rsidP="00A16B02" w:rsidRDefault="006B028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42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Pr="00A16B02" w:rsidR="006B028F" w:rsidP="00A16B02" w:rsidRDefault="006B0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A16B02" w:rsidR="006B028F" w:rsidP="00A16B02" w:rsidRDefault="006B0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9DD" w:rsidTr="00C6043B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26C18" w:rsidR="001979DD" w:rsidP="00A16B02" w:rsidRDefault="001979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C18">
              <w:rPr>
                <w:rFonts w:ascii="Arial" w:hAnsi="Arial" w:cs="Arial"/>
                <w:b/>
                <w:sz w:val="16"/>
                <w:szCs w:val="16"/>
              </w:rPr>
              <w:t>USDA NASS Michigan Field Office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16B02" w:rsidR="001979DD" w:rsidP="00A16B02" w:rsidRDefault="00197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89425C" w:rsidR="001979DD" w:rsidP="00D12BD3" w:rsidRDefault="001979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25C">
              <w:rPr>
                <w:rFonts w:ascii="Arial" w:hAnsi="Arial" w:cs="Arial"/>
                <w:sz w:val="16"/>
                <w:szCs w:val="16"/>
              </w:rPr>
              <w:t>Dear Producer:</w:t>
            </w:r>
          </w:p>
          <w:p w:rsidRPr="0089425C" w:rsidR="001979DD" w:rsidP="00D12BD3" w:rsidRDefault="001979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Pr="0089425C" w:rsidR="001979DD" w:rsidP="009F5B79" w:rsidRDefault="001979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25C">
              <w:rPr>
                <w:rFonts w:ascii="Arial" w:hAnsi="Arial" w:cs="Arial"/>
                <w:sz w:val="16"/>
                <w:szCs w:val="16"/>
              </w:rPr>
              <w:t xml:space="preserve">The information on this form </w:t>
            </w:r>
            <w:proofErr w:type="gramStart"/>
            <w:r w:rsidRPr="0089425C">
              <w:rPr>
                <w:rFonts w:ascii="Arial" w:hAnsi="Arial" w:cs="Arial"/>
                <w:sz w:val="16"/>
                <w:szCs w:val="16"/>
              </w:rPr>
              <w:t>is requested</w:t>
            </w:r>
            <w:proofErr w:type="gramEnd"/>
            <w:r w:rsidRPr="0089425C">
              <w:rPr>
                <w:rFonts w:ascii="Arial" w:hAnsi="Arial" w:cs="Arial"/>
                <w:sz w:val="16"/>
                <w:szCs w:val="16"/>
              </w:rPr>
              <w:t xml:space="preserve"> to update our list of </w:t>
            </w:r>
            <w:r w:rsidR="009F5B79">
              <w:rPr>
                <w:rFonts w:ascii="Arial" w:hAnsi="Arial" w:cs="Arial"/>
                <w:sz w:val="16"/>
                <w:szCs w:val="16"/>
              </w:rPr>
              <w:t>layer and pullet</w:t>
            </w:r>
            <w:r w:rsidRPr="0089425C">
              <w:rPr>
                <w:rFonts w:ascii="Arial" w:hAnsi="Arial" w:cs="Arial"/>
                <w:sz w:val="16"/>
                <w:szCs w:val="16"/>
              </w:rPr>
              <w:t xml:space="preserve"> contractee operations for the 2022 Census of Agriculture. NASS collects the </w:t>
            </w:r>
            <w:r w:rsidR="009F5B79">
              <w:rPr>
                <w:rFonts w:ascii="Arial" w:hAnsi="Arial" w:cs="Arial"/>
                <w:sz w:val="16"/>
                <w:szCs w:val="16"/>
              </w:rPr>
              <w:t>month</w:t>
            </w:r>
            <w:r w:rsidRPr="0089425C">
              <w:rPr>
                <w:rFonts w:ascii="Arial" w:hAnsi="Arial" w:cs="Arial"/>
                <w:sz w:val="16"/>
                <w:szCs w:val="16"/>
              </w:rPr>
              <w:t xml:space="preserve">ly </w:t>
            </w:r>
            <w:r w:rsidR="009F5B79">
              <w:rPr>
                <w:rFonts w:ascii="Arial" w:hAnsi="Arial" w:cs="Arial"/>
                <w:sz w:val="16"/>
                <w:szCs w:val="16"/>
              </w:rPr>
              <w:t>Chicken and Egg</w:t>
            </w:r>
            <w:r w:rsidRPr="0089425C">
              <w:rPr>
                <w:rFonts w:ascii="Arial" w:hAnsi="Arial" w:cs="Arial"/>
                <w:sz w:val="16"/>
                <w:szCs w:val="16"/>
              </w:rPr>
              <w:t xml:space="preserve"> Report data from the contractors, which </w:t>
            </w:r>
            <w:proofErr w:type="gramStart"/>
            <w:r w:rsidRPr="0089425C">
              <w:rPr>
                <w:rFonts w:ascii="Arial" w:hAnsi="Arial" w:cs="Arial"/>
                <w:sz w:val="16"/>
                <w:szCs w:val="16"/>
              </w:rPr>
              <w:t>are used</w:t>
            </w:r>
            <w:proofErr w:type="gramEnd"/>
            <w:r w:rsidRPr="0089425C">
              <w:rPr>
                <w:rFonts w:ascii="Arial" w:hAnsi="Arial" w:cs="Arial"/>
                <w:sz w:val="16"/>
                <w:szCs w:val="16"/>
              </w:rPr>
              <w:t xml:space="preserve"> to set State level inventory estimates. The Census of Agriculture collects </w:t>
            </w:r>
            <w:r w:rsidR="009F5B79">
              <w:rPr>
                <w:rFonts w:ascii="Arial" w:hAnsi="Arial" w:cs="Arial"/>
                <w:sz w:val="16"/>
                <w:szCs w:val="16"/>
              </w:rPr>
              <w:t>chicken</w:t>
            </w:r>
            <w:r w:rsidRPr="0089425C">
              <w:rPr>
                <w:rFonts w:ascii="Arial" w:hAnsi="Arial" w:cs="Arial"/>
                <w:sz w:val="16"/>
                <w:szCs w:val="16"/>
              </w:rPr>
              <w:t xml:space="preserve"> inventory from the contractees so the </w:t>
            </w:r>
            <w:r w:rsidR="009F5B79">
              <w:rPr>
                <w:rFonts w:ascii="Arial" w:hAnsi="Arial" w:cs="Arial"/>
                <w:sz w:val="16"/>
                <w:szCs w:val="16"/>
              </w:rPr>
              <w:t>chicken</w:t>
            </w:r>
            <w:r w:rsidRPr="0089425C">
              <w:rPr>
                <w:rFonts w:ascii="Arial" w:hAnsi="Arial" w:cs="Arial"/>
                <w:sz w:val="16"/>
                <w:szCs w:val="16"/>
              </w:rPr>
              <w:t xml:space="preserve">s </w:t>
            </w:r>
            <w:proofErr w:type="gramStart"/>
            <w:r w:rsidRPr="0089425C">
              <w:rPr>
                <w:rFonts w:ascii="Arial" w:hAnsi="Arial" w:cs="Arial"/>
                <w:sz w:val="16"/>
                <w:szCs w:val="16"/>
              </w:rPr>
              <w:t>can be counted</w:t>
            </w:r>
            <w:proofErr w:type="gramEnd"/>
            <w:r w:rsidRPr="0089425C">
              <w:rPr>
                <w:rFonts w:ascii="Arial" w:hAnsi="Arial" w:cs="Arial"/>
                <w:sz w:val="16"/>
                <w:szCs w:val="16"/>
              </w:rPr>
              <w:t xml:space="preserve"> in the county where they are located. The names and inventory of your individual contractees </w:t>
            </w:r>
            <w:proofErr w:type="gramStart"/>
            <w:r w:rsidRPr="0089425C">
              <w:rPr>
                <w:rFonts w:ascii="Arial" w:hAnsi="Arial" w:cs="Arial"/>
             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ial" w:hAnsi="Arial" w:cs="Arial"/>
                <w:sz w:val="16"/>
                <w:szCs w:val="16"/>
              </w:rPr>
              <w:t xml:space="preserve"> strictly confidential.</w:t>
            </w:r>
          </w:p>
        </w:tc>
      </w:tr>
      <w:tr w:rsidR="001979DD" w:rsidTr="00C6043B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26C18" w:rsidR="001979DD" w:rsidP="00A16B02" w:rsidRDefault="001979DD">
            <w:pPr>
              <w:rPr>
                <w:rFonts w:ascii="Arial" w:hAnsi="Arial" w:cs="Arial"/>
                <w:sz w:val="16"/>
                <w:szCs w:val="16"/>
              </w:rPr>
            </w:pPr>
            <w:r w:rsidRPr="00326C18">
              <w:rPr>
                <w:rFonts w:ascii="Arial" w:hAnsi="Arial" w:cs="Arial"/>
                <w:sz w:val="16"/>
                <w:szCs w:val="16"/>
              </w:rPr>
              <w:t>3001 Coolidge Rd., Suite 400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16B02" w:rsidR="001979DD" w:rsidP="00A16B02" w:rsidRDefault="00197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Pr="0089425C" w:rsidR="001979DD" w:rsidP="00A16B02" w:rsidRDefault="001979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9DD" w:rsidTr="00C6043B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26C18" w:rsidR="001979DD" w:rsidP="00A16B02" w:rsidRDefault="001979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East Lansing, MI 48823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16B02" w:rsidR="001979DD" w:rsidP="00A16B02" w:rsidRDefault="00197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Pr="0089425C" w:rsidR="001979DD" w:rsidP="00A16B02" w:rsidRDefault="001979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9DD" w:rsidTr="00C6043B">
        <w:trPr>
          <w:trHeight w:val="105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Pr="00326C18" w:rsidR="001979DD" w:rsidP="00A16B02" w:rsidRDefault="001979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517-324-5300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043B" w:rsidR="001979DD" w:rsidP="007A4081" w:rsidRDefault="001979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043B">
              <w:rPr>
                <w:rFonts w:ascii="Arial" w:hAnsi="Arial" w:cs="Arial"/>
                <w:sz w:val="16"/>
                <w:szCs w:val="16"/>
              </w:rPr>
              <w:t>Fax 855-270-2709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16B02" w:rsidR="001979DD" w:rsidP="00A16B02" w:rsidRDefault="00197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Pr="0089425C" w:rsidR="001979DD" w:rsidP="00A16B02" w:rsidRDefault="001979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9DD" w:rsidTr="00C6043B">
        <w:trPr>
          <w:trHeight w:val="240"/>
        </w:trPr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79DD" w:rsidP="00A16B02" w:rsidRDefault="001979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 nassrfoglr@nass.usda.gov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16B02" w:rsidR="001979DD" w:rsidP="00A16B02" w:rsidRDefault="00197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Pr="0089425C" w:rsidR="001979DD" w:rsidP="00A16B02" w:rsidRDefault="001979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9DD" w:rsidTr="00C6043B">
        <w:trPr>
          <w:trHeight w:val="1000"/>
        </w:trPr>
        <w:tc>
          <w:tcPr>
            <w:tcW w:w="660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A16B02" w:rsidR="001979DD" w:rsidP="00A16B02" w:rsidRDefault="00197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Pr="0089425C" w:rsidR="001979DD" w:rsidP="00A16B02" w:rsidRDefault="001979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B53" w:rsidTr="00C6043B">
        <w:trPr>
          <w:trHeight w:val="377"/>
        </w:trPr>
        <w:tc>
          <w:tcPr>
            <w:tcW w:w="66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Pr="00A16B02" w:rsidR="00B71B53" w:rsidP="00A16B02" w:rsidRDefault="00B71B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9425C" w:rsidR="00B71B53" w:rsidP="00A16B02" w:rsidRDefault="00B71B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E12" w:rsidTr="00366279">
        <w:trPr>
          <w:trHeight w:val="80"/>
        </w:trPr>
        <w:tc>
          <w:tcPr>
            <w:tcW w:w="10975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E71E12" w:rsidP="00B71B53" w:rsidRDefault="00E71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make corrections to </w:t>
            </w:r>
            <w:r w:rsidR="00E53662">
              <w:rPr>
                <w:rFonts w:ascii="Arial" w:hAnsi="Arial" w:cs="Arial"/>
                <w:sz w:val="16"/>
                <w:szCs w:val="16"/>
              </w:rPr>
              <w:t xml:space="preserve">your </w:t>
            </w:r>
            <w:r>
              <w:rPr>
                <w:rFonts w:ascii="Arial" w:hAnsi="Arial" w:cs="Arial"/>
                <w:sz w:val="16"/>
                <w:szCs w:val="16"/>
              </w:rPr>
              <w:t>name, address and Zip Code, if necessary.</w:t>
            </w:r>
          </w:p>
          <w:p w:rsidRPr="00E71E12" w:rsidR="00E53662" w:rsidP="00B71B53" w:rsidRDefault="00E536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9DD" w:rsidTr="002A4703">
        <w:tc>
          <w:tcPr>
            <w:tcW w:w="10975" w:type="dxa"/>
            <w:gridSpan w:val="10"/>
            <w:tcBorders>
              <w:bottom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:rsidRPr="00561577" w:rsidR="001979DD" w:rsidP="002A4703" w:rsidRDefault="001979DD">
            <w:pPr>
              <w:pStyle w:val="Default"/>
              <w:tabs>
                <w:tab w:val="left" w:pos="1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1577">
              <w:rPr>
                <w:rFonts w:ascii="Arial" w:hAnsi="Arial" w:cs="Arial"/>
                <w:sz w:val="16"/>
                <w:szCs w:val="16"/>
              </w:rPr>
              <w:t xml:space="preserve">The information you provide </w:t>
            </w:r>
            <w:proofErr w:type="gramStart"/>
            <w:r w:rsidRPr="00561577">
              <w:rPr>
                <w:rFonts w:ascii="Arial" w:hAnsi="Arial" w:cs="Arial"/>
                <w:sz w:val="16"/>
                <w:szCs w:val="16"/>
              </w:rPr>
              <w:t>will be used</w:t>
            </w:r>
            <w:proofErr w:type="gramEnd"/>
            <w:r w:rsidRPr="00561577">
              <w:rPr>
                <w:rFonts w:ascii="Arial" w:hAnsi="Arial" w:cs="Arial"/>
                <w:sz w:val="16"/>
                <w:szCs w:val="16"/>
              </w:rPr>
              <w:t xml:space="preserve"> for statistical purposes only. Your responses </w:t>
            </w:r>
            <w:proofErr w:type="gramStart"/>
            <w:r w:rsidRPr="00561577">
              <w:rPr>
                <w:rFonts w:ascii="Arial" w:hAnsi="Arial" w:cs="Arial"/>
                <w:sz w:val="16"/>
                <w:szCs w:val="16"/>
              </w:rPr>
              <w:t>will be kept</w:t>
            </w:r>
            <w:proofErr w:type="gramEnd"/>
            <w:r w:rsidRPr="00561577">
              <w:rPr>
                <w:rFonts w:ascii="Arial" w:hAnsi="Arial" w:cs="Arial"/>
                <w:sz w:val="16"/>
                <w:szCs w:val="16"/>
              </w:rPr>
              <w:t xml:space="preserve"> confidential and any person who willfully discloses ANY identifiable information about you or your operation is subject to a jail term, a fine, or both. This survey </w:t>
            </w:r>
            <w:proofErr w:type="gramStart"/>
            <w:r w:rsidRPr="00561577">
              <w:rPr>
                <w:rFonts w:ascii="Arial" w:hAnsi="Arial" w:cs="Arial"/>
                <w:sz w:val="16"/>
                <w:szCs w:val="16"/>
              </w:rPr>
              <w:t>is conducted</w:t>
            </w:r>
            <w:proofErr w:type="gramEnd"/>
            <w:r w:rsidRPr="00561577">
              <w:rPr>
                <w:rFonts w:ascii="Arial" w:hAnsi="Arial" w:cs="Arial"/>
                <w:sz w:val="16"/>
                <w:szCs w:val="16"/>
              </w:rPr>
              <w:t xml:space="preserve"> in accordance with the Confidential Information Protection provisions of Title V, Subtitle A, Public Law 107-347 and other applicable Federal laws. For more information on how we protect your information, please visit: </w:t>
            </w:r>
            <w:hyperlink w:history="1" r:id="rId6">
              <w:r w:rsidRPr="00561577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https://www.nass.usda.gov/confidentiality</w:t>
              </w:r>
            </w:hyperlink>
            <w:r w:rsidRPr="00561577">
              <w:rPr>
                <w:rFonts w:ascii="Arial" w:hAnsi="Arial" w:cs="Arial"/>
                <w:sz w:val="16"/>
                <w:szCs w:val="16"/>
              </w:rPr>
              <w:t>. Response is voluntary.</w:t>
            </w:r>
          </w:p>
        </w:tc>
      </w:tr>
      <w:tr w:rsidR="001979DD" w:rsidTr="002A4703">
        <w:trPr>
          <w:trHeight w:val="918"/>
        </w:trPr>
        <w:tc>
          <w:tcPr>
            <w:tcW w:w="10975" w:type="dxa"/>
            <w:gridSpan w:val="10"/>
            <w:tcBorders>
              <w:top w:val="nil"/>
            </w:tcBorders>
            <w:vAlign w:val="center"/>
          </w:tcPr>
          <w:p w:rsidRPr="00561577" w:rsidR="001979DD" w:rsidP="002A4703" w:rsidRDefault="001979DD">
            <w:pPr>
              <w:pStyle w:val="Default"/>
              <w:tabs>
                <w:tab w:val="left" w:pos="1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bookmarkStart w:name="_GoBack" w:id="0"/>
            <w:bookmarkEnd w:id="0"/>
            <w:r w:rsidRPr="00561577">
              <w:rPr>
                <w:rFonts w:ascii="Arial" w:hAnsi="Arial" w:cs="Arial"/>
                <w:sz w:val="16"/>
                <w:szCs w:val="16"/>
              </w:rPr>
              <w:t xml:space="preserve">According to the Paperwork Reduction Act of 1995, an agency may not conduct or sponsor, and a person is not required to respond to a collection of information unless it displays a valid OMB control number. The valid OMB number is 0535-0213. The time required to complete this information collection </w:t>
            </w:r>
            <w:proofErr w:type="gramStart"/>
            <w:r w:rsidRPr="00561577">
              <w:rPr>
                <w:rFonts w:ascii="Arial" w:hAnsi="Arial" w:cs="Arial"/>
                <w:sz w:val="16"/>
                <w:szCs w:val="16"/>
              </w:rPr>
              <w:t>is estimated</w:t>
            </w:r>
            <w:proofErr w:type="gramEnd"/>
            <w:r w:rsidRPr="00561577">
              <w:rPr>
                <w:rFonts w:ascii="Arial" w:hAnsi="Arial" w:cs="Arial"/>
                <w:sz w:val="16"/>
                <w:szCs w:val="16"/>
              </w:rPr>
              <w:t xml:space="preserve"> to average 10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A6357D" w:rsidTr="00777216">
        <w:tc>
          <w:tcPr>
            <w:tcW w:w="4598" w:type="dxa"/>
            <w:gridSpan w:val="4"/>
            <w:vAlign w:val="center"/>
          </w:tcPr>
          <w:p w:rsidRPr="00D26EB6" w:rsidR="00A6357D" w:rsidP="007A2E4A" w:rsidRDefault="00A635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Operation/Operator Name and Address</w:t>
            </w:r>
          </w:p>
        </w:tc>
        <w:tc>
          <w:tcPr>
            <w:tcW w:w="2962" w:type="dxa"/>
            <w:gridSpan w:val="3"/>
            <w:vAlign w:val="center"/>
          </w:tcPr>
          <w:p w:rsidRPr="007A2E4A" w:rsidR="00A6357D" w:rsidP="009F5B79" w:rsidRDefault="00A635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Number</w:t>
            </w:r>
            <w:r w:rsidR="008A352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Of </w:t>
            </w:r>
            <w:r w:rsidR="009F5B79">
              <w:rPr>
                <w:rFonts w:ascii="Arial" w:hAnsi="Arial" w:cs="Arial"/>
                <w:b/>
              </w:rPr>
              <w:t xml:space="preserve">Layers and Pullets </w:t>
            </w:r>
            <w:r>
              <w:rPr>
                <w:rFonts w:ascii="Arial" w:hAnsi="Arial" w:cs="Arial"/>
                <w:b/>
              </w:rPr>
              <w:t>Contracted</w:t>
            </w:r>
          </w:p>
        </w:tc>
        <w:tc>
          <w:tcPr>
            <w:tcW w:w="3415" w:type="dxa"/>
            <w:gridSpan w:val="3"/>
            <w:vAlign w:val="center"/>
          </w:tcPr>
          <w:p w:rsidR="00323150" w:rsidP="00323150" w:rsidRDefault="003231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 Where</w:t>
            </w:r>
            <w:r w:rsidR="009F5B79">
              <w:rPr>
                <w:rFonts w:ascii="Arial" w:hAnsi="Arial" w:cs="Arial"/>
                <w:b/>
              </w:rPr>
              <w:t xml:space="preserve"> Layers</w:t>
            </w:r>
          </w:p>
          <w:p w:rsidR="00323150" w:rsidP="00323150" w:rsidRDefault="009F5B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 Pullet</w:t>
            </w:r>
            <w:r w:rsidR="00323150">
              <w:rPr>
                <w:rFonts w:ascii="Arial" w:hAnsi="Arial" w:cs="Arial"/>
                <w:b/>
              </w:rPr>
              <w:t>s Are</w:t>
            </w:r>
          </w:p>
          <w:p w:rsidRPr="007A2E4A" w:rsidR="00A6357D" w:rsidP="00323150" w:rsidRDefault="003231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Located</w:t>
            </w:r>
          </w:p>
        </w:tc>
      </w:tr>
      <w:tr w:rsidR="00323150" w:rsidTr="00777216">
        <w:trPr>
          <w:trHeight w:val="1250"/>
        </w:trPr>
        <w:tc>
          <w:tcPr>
            <w:tcW w:w="4598" w:type="dxa"/>
            <w:gridSpan w:val="4"/>
          </w:tcPr>
          <w:p w:rsidRPr="00A16B02" w:rsidR="00323150" w:rsidP="00A16B02" w:rsidRDefault="003231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gridSpan w:val="3"/>
          </w:tcPr>
          <w:p w:rsidRPr="00964AA5" w:rsidR="00323150" w:rsidP="00964AA5" w:rsidRDefault="00323150">
            <w:pPr>
              <w:tabs>
                <w:tab w:val="left" w:pos="3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gridSpan w:val="3"/>
          </w:tcPr>
          <w:p w:rsidRPr="00964AA5" w:rsidR="00323150" w:rsidP="00964AA5" w:rsidRDefault="00323150">
            <w:pPr>
              <w:tabs>
                <w:tab w:val="left" w:pos="3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150" w:rsidTr="00777216">
        <w:trPr>
          <w:trHeight w:val="1070"/>
        </w:trPr>
        <w:tc>
          <w:tcPr>
            <w:tcW w:w="4598" w:type="dxa"/>
            <w:gridSpan w:val="4"/>
          </w:tcPr>
          <w:p w:rsidRPr="00A16B02" w:rsidR="00323150" w:rsidP="00A16B02" w:rsidRDefault="003231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gridSpan w:val="3"/>
          </w:tcPr>
          <w:p w:rsidRPr="00A16B02" w:rsidR="00323150" w:rsidP="00964AA5" w:rsidRDefault="00323150">
            <w:pPr>
              <w:tabs>
                <w:tab w:val="left" w:pos="46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5" w:type="dxa"/>
            <w:gridSpan w:val="3"/>
          </w:tcPr>
          <w:p w:rsidRPr="00A16B02" w:rsidR="00323150" w:rsidP="00964AA5" w:rsidRDefault="00323150">
            <w:pPr>
              <w:tabs>
                <w:tab w:val="left" w:pos="46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357D" w:rsidTr="00777216">
        <w:trPr>
          <w:trHeight w:val="1160"/>
        </w:trPr>
        <w:tc>
          <w:tcPr>
            <w:tcW w:w="4598" w:type="dxa"/>
            <w:gridSpan w:val="4"/>
            <w:tcBorders>
              <w:bottom w:val="single" w:color="auto" w:sz="4" w:space="0"/>
            </w:tcBorders>
          </w:tcPr>
          <w:p w:rsidRPr="00A16B02" w:rsidR="00A6357D" w:rsidP="00A16B02" w:rsidRDefault="00A635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bottom w:val="single" w:color="auto" w:sz="4" w:space="0"/>
            </w:tcBorders>
          </w:tcPr>
          <w:p w:rsidRPr="00A16B02" w:rsidR="00A6357D" w:rsidP="00964AA5" w:rsidRDefault="00A6357D">
            <w:pPr>
              <w:tabs>
                <w:tab w:val="left" w:pos="4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5" w:type="dxa"/>
            <w:gridSpan w:val="3"/>
            <w:tcBorders>
              <w:bottom w:val="single" w:color="auto" w:sz="4" w:space="0"/>
            </w:tcBorders>
          </w:tcPr>
          <w:p w:rsidRPr="00A16B02" w:rsidR="00A6357D" w:rsidP="00964AA5" w:rsidRDefault="00A6357D">
            <w:pPr>
              <w:tabs>
                <w:tab w:val="left" w:pos="4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357D" w:rsidTr="00777216">
        <w:trPr>
          <w:trHeight w:val="1070"/>
        </w:trPr>
        <w:tc>
          <w:tcPr>
            <w:tcW w:w="4598" w:type="dxa"/>
            <w:gridSpan w:val="4"/>
            <w:tcBorders>
              <w:bottom w:val="single" w:color="auto" w:sz="4" w:space="0"/>
            </w:tcBorders>
          </w:tcPr>
          <w:p w:rsidRPr="00A16B02" w:rsidR="00A6357D" w:rsidP="00A16B02" w:rsidRDefault="00A635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bottom w:val="single" w:color="auto" w:sz="4" w:space="0"/>
            </w:tcBorders>
          </w:tcPr>
          <w:p w:rsidRPr="00A16B02" w:rsidR="00A6357D" w:rsidP="00964AA5" w:rsidRDefault="00A6357D">
            <w:pPr>
              <w:tabs>
                <w:tab w:val="left" w:pos="4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5" w:type="dxa"/>
            <w:gridSpan w:val="3"/>
            <w:tcBorders>
              <w:bottom w:val="single" w:color="auto" w:sz="4" w:space="0"/>
            </w:tcBorders>
          </w:tcPr>
          <w:p w:rsidRPr="00A16B02" w:rsidR="00A6357D" w:rsidP="00964AA5" w:rsidRDefault="00A6357D">
            <w:pPr>
              <w:tabs>
                <w:tab w:val="left" w:pos="4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E4B" w:rsidTr="006C050B">
        <w:trPr>
          <w:trHeight w:val="485"/>
        </w:trPr>
        <w:tc>
          <w:tcPr>
            <w:tcW w:w="1097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71B53" w:rsidR="00B71B53" w:rsidP="001B5E4B" w:rsidRDefault="00B7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026E2F" w:rsidR="001B5E4B" w:rsidP="001B5E4B" w:rsidRDefault="001B5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E2F">
              <w:rPr>
                <w:rFonts w:ascii="Arial" w:hAnsi="Arial" w:cs="Arial"/>
                <w:sz w:val="20"/>
                <w:szCs w:val="20"/>
              </w:rPr>
              <w:t>(Please continue on back if additional room is needed)</w:t>
            </w:r>
          </w:p>
        </w:tc>
      </w:tr>
      <w:tr w:rsidR="001E7F67" w:rsidTr="006C050B">
        <w:trPr>
          <w:trHeight w:val="488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Pr="00A16B02" w:rsidR="001E7F67" w:rsidP="0074234D" w:rsidRDefault="001E7F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16B02" w:rsidR="001E7F67" w:rsidP="0074234D" w:rsidRDefault="001E7F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16B02" w:rsidR="001E7F67" w:rsidP="0074234D" w:rsidRDefault="001E7F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F67" w:rsidTr="006C050B">
        <w:trPr>
          <w:trHeight w:val="488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Pr="00A16B02" w:rsidR="001E7F67" w:rsidP="0074234D" w:rsidRDefault="001E7F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16B02" w:rsidR="001E7F67" w:rsidP="0074234D" w:rsidRDefault="001E7F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16B02" w:rsidR="001E7F67" w:rsidP="0074234D" w:rsidRDefault="001E7F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5F3" w:rsidTr="006C050B">
        <w:trPr>
          <w:trHeight w:val="488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Pr="00A16B02" w:rsidR="002605F3" w:rsidP="0074234D" w:rsidRDefault="002605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16B02" w:rsidR="002605F3" w:rsidP="0074234D" w:rsidRDefault="002605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16B02" w:rsidR="002605F3" w:rsidP="0074234D" w:rsidRDefault="002605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5F3" w:rsidTr="006C050B">
        <w:trPr>
          <w:trHeight w:val="665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2605F3" w:rsidP="002605F3" w:rsidRDefault="00C604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Respondent Name: _________________________________</w:t>
            </w: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5F3" w:rsidP="002605F3" w:rsidRDefault="00260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 (______)__________________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16B02" w:rsidR="002605F3" w:rsidP="002605F3" w:rsidRDefault="00260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__________________</w:t>
            </w:r>
          </w:p>
        </w:tc>
      </w:tr>
    </w:tbl>
    <w:p w:rsidR="0089425C" w:rsidRDefault="0089425C">
      <w:r>
        <w:br w:type="page"/>
      </w:r>
    </w:p>
    <w:tbl>
      <w:tblPr>
        <w:tblStyle w:val="TableGrid"/>
        <w:tblW w:w="10803" w:type="dxa"/>
        <w:tblLook w:val="04A0" w:firstRow="1" w:lastRow="0" w:firstColumn="1" w:lastColumn="0" w:noHBand="0" w:noVBand="1"/>
      </w:tblPr>
      <w:tblGrid>
        <w:gridCol w:w="4250"/>
        <w:gridCol w:w="3310"/>
        <w:gridCol w:w="3243"/>
      </w:tblGrid>
      <w:tr w:rsidR="00972325" w:rsidTr="0089425C">
        <w:trPr>
          <w:trHeight w:val="440"/>
        </w:trPr>
        <w:tc>
          <w:tcPr>
            <w:tcW w:w="1080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5028C" w:rsidR="00972325" w:rsidP="002605F3" w:rsidRDefault="00972325">
            <w:pPr>
              <w:jc w:val="center"/>
              <w:rPr>
                <w:b/>
              </w:rPr>
            </w:pPr>
          </w:p>
        </w:tc>
      </w:tr>
      <w:tr w:rsidR="002605F3" w:rsidTr="0089425C">
        <w:trPr>
          <w:trHeight w:val="530"/>
        </w:trPr>
        <w:tc>
          <w:tcPr>
            <w:tcW w:w="10803" w:type="dxa"/>
            <w:gridSpan w:val="3"/>
            <w:vAlign w:val="center"/>
          </w:tcPr>
          <w:p w:rsidRPr="00E5028C" w:rsidR="002605F3" w:rsidP="00777216" w:rsidRDefault="00972325">
            <w:pPr>
              <w:jc w:val="center"/>
              <w:rPr>
                <w:b/>
              </w:rPr>
            </w:pPr>
            <w:r w:rsidRPr="00E5028C">
              <w:rPr>
                <w:b/>
              </w:rPr>
              <w:t xml:space="preserve">Contract </w:t>
            </w:r>
            <w:r w:rsidR="00777216">
              <w:rPr>
                <w:b/>
              </w:rPr>
              <w:t>Layers and Pullets</w:t>
            </w:r>
            <w:r w:rsidRPr="00E5028C">
              <w:rPr>
                <w:b/>
              </w:rPr>
              <w:t xml:space="preserve"> Information Form (continued)</w:t>
            </w:r>
          </w:p>
        </w:tc>
      </w:tr>
      <w:tr w:rsidR="002605F3" w:rsidTr="00777216">
        <w:trPr>
          <w:trHeight w:val="1610"/>
        </w:trPr>
        <w:tc>
          <w:tcPr>
            <w:tcW w:w="4250" w:type="dxa"/>
            <w:vAlign w:val="center"/>
          </w:tcPr>
          <w:p w:rsidRPr="005A4018" w:rsidR="002605F3" w:rsidP="002605F3" w:rsidRDefault="002605F3">
            <w:pPr>
              <w:jc w:val="center"/>
              <w:rPr>
                <w:b/>
              </w:rPr>
            </w:pPr>
            <w:r>
              <w:rPr>
                <w:b/>
              </w:rPr>
              <w:t>Operation/Operator Name and Address</w:t>
            </w:r>
          </w:p>
        </w:tc>
        <w:tc>
          <w:tcPr>
            <w:tcW w:w="3310" w:type="dxa"/>
            <w:vAlign w:val="center"/>
          </w:tcPr>
          <w:p w:rsidRPr="004B2947" w:rsidR="002605F3" w:rsidP="00777216" w:rsidRDefault="002605F3">
            <w:pPr>
              <w:jc w:val="center"/>
              <w:rPr>
                <w:b/>
              </w:rPr>
            </w:pPr>
            <w:r w:rsidRPr="005A4018">
              <w:rPr>
                <w:b/>
              </w:rPr>
              <w:t xml:space="preserve">Current Number of </w:t>
            </w:r>
            <w:r w:rsidR="00777216">
              <w:rPr>
                <w:b/>
              </w:rPr>
              <w:t>Layers and Pullets</w:t>
            </w:r>
            <w:r w:rsidRPr="005A4018">
              <w:rPr>
                <w:b/>
              </w:rPr>
              <w:t xml:space="preserve"> Contracted</w:t>
            </w:r>
          </w:p>
        </w:tc>
        <w:tc>
          <w:tcPr>
            <w:tcW w:w="3243" w:type="dxa"/>
            <w:vAlign w:val="center"/>
          </w:tcPr>
          <w:p w:rsidRPr="004B2947" w:rsidR="002605F3" w:rsidP="00777216" w:rsidRDefault="002605F3">
            <w:pPr>
              <w:jc w:val="center"/>
              <w:rPr>
                <w:b/>
              </w:rPr>
            </w:pPr>
            <w:r>
              <w:rPr>
                <w:b/>
              </w:rPr>
              <w:t xml:space="preserve">County Where </w:t>
            </w:r>
            <w:r w:rsidR="00777216">
              <w:rPr>
                <w:b/>
              </w:rPr>
              <w:t>Layer</w:t>
            </w:r>
            <w:r>
              <w:rPr>
                <w:b/>
              </w:rPr>
              <w:t>s</w:t>
            </w:r>
            <w:r w:rsidR="00777216">
              <w:rPr>
                <w:b/>
              </w:rPr>
              <w:t xml:space="preserve"> and Pullets</w:t>
            </w:r>
            <w:r>
              <w:rPr>
                <w:b/>
              </w:rPr>
              <w:t xml:space="preserve"> Are Located</w:t>
            </w:r>
          </w:p>
        </w:tc>
      </w:tr>
      <w:tr w:rsidR="002605F3" w:rsidTr="00777216">
        <w:trPr>
          <w:trHeight w:val="1387"/>
        </w:trPr>
        <w:tc>
          <w:tcPr>
            <w:tcW w:w="4250" w:type="dxa"/>
          </w:tcPr>
          <w:p w:rsidR="002605F3" w:rsidP="002605F3" w:rsidRDefault="002605F3"/>
        </w:tc>
        <w:tc>
          <w:tcPr>
            <w:tcW w:w="3310" w:type="dxa"/>
          </w:tcPr>
          <w:p w:rsidRPr="002355DB" w:rsidR="002605F3" w:rsidP="002605F3" w:rsidRDefault="002605F3"/>
        </w:tc>
        <w:tc>
          <w:tcPr>
            <w:tcW w:w="3243" w:type="dxa"/>
          </w:tcPr>
          <w:p w:rsidRPr="002355DB" w:rsidR="002605F3" w:rsidP="002605F3" w:rsidRDefault="002605F3"/>
        </w:tc>
      </w:tr>
      <w:tr w:rsidR="002605F3" w:rsidTr="00777216">
        <w:trPr>
          <w:trHeight w:val="1520"/>
        </w:trPr>
        <w:tc>
          <w:tcPr>
            <w:tcW w:w="4250" w:type="dxa"/>
          </w:tcPr>
          <w:p w:rsidR="002605F3" w:rsidP="002605F3" w:rsidRDefault="002605F3"/>
        </w:tc>
        <w:tc>
          <w:tcPr>
            <w:tcW w:w="3310" w:type="dxa"/>
          </w:tcPr>
          <w:p w:rsidR="002605F3" w:rsidP="002605F3" w:rsidRDefault="002605F3">
            <w:pPr>
              <w:jc w:val="center"/>
            </w:pPr>
          </w:p>
        </w:tc>
        <w:tc>
          <w:tcPr>
            <w:tcW w:w="3243" w:type="dxa"/>
          </w:tcPr>
          <w:p w:rsidR="002605F3" w:rsidP="002605F3" w:rsidRDefault="002605F3">
            <w:pPr>
              <w:jc w:val="center"/>
            </w:pPr>
          </w:p>
        </w:tc>
      </w:tr>
      <w:tr w:rsidR="002605F3" w:rsidTr="00777216">
        <w:trPr>
          <w:trHeight w:val="1700"/>
        </w:trPr>
        <w:tc>
          <w:tcPr>
            <w:tcW w:w="4250" w:type="dxa"/>
          </w:tcPr>
          <w:p w:rsidR="002605F3" w:rsidP="002605F3" w:rsidRDefault="002605F3"/>
        </w:tc>
        <w:tc>
          <w:tcPr>
            <w:tcW w:w="3310" w:type="dxa"/>
          </w:tcPr>
          <w:p w:rsidR="002605F3" w:rsidP="002605F3" w:rsidRDefault="002605F3">
            <w:pPr>
              <w:jc w:val="center"/>
            </w:pPr>
          </w:p>
        </w:tc>
        <w:tc>
          <w:tcPr>
            <w:tcW w:w="3243" w:type="dxa"/>
          </w:tcPr>
          <w:p w:rsidR="002605F3" w:rsidP="002605F3" w:rsidRDefault="002605F3">
            <w:pPr>
              <w:jc w:val="center"/>
            </w:pPr>
          </w:p>
        </w:tc>
      </w:tr>
      <w:tr w:rsidR="002605F3" w:rsidTr="00777216">
        <w:trPr>
          <w:trHeight w:val="1790"/>
        </w:trPr>
        <w:tc>
          <w:tcPr>
            <w:tcW w:w="4250" w:type="dxa"/>
          </w:tcPr>
          <w:p w:rsidR="002605F3" w:rsidP="002605F3" w:rsidRDefault="002605F3"/>
        </w:tc>
        <w:tc>
          <w:tcPr>
            <w:tcW w:w="3310" w:type="dxa"/>
          </w:tcPr>
          <w:p w:rsidR="002605F3" w:rsidP="002605F3" w:rsidRDefault="002605F3">
            <w:pPr>
              <w:jc w:val="center"/>
            </w:pPr>
          </w:p>
        </w:tc>
        <w:tc>
          <w:tcPr>
            <w:tcW w:w="3243" w:type="dxa"/>
          </w:tcPr>
          <w:p w:rsidR="002605F3" w:rsidP="002605F3" w:rsidRDefault="002605F3">
            <w:pPr>
              <w:jc w:val="center"/>
            </w:pPr>
          </w:p>
        </w:tc>
      </w:tr>
      <w:tr w:rsidR="002605F3" w:rsidTr="00777216">
        <w:trPr>
          <w:trHeight w:val="1610"/>
        </w:trPr>
        <w:tc>
          <w:tcPr>
            <w:tcW w:w="4250" w:type="dxa"/>
          </w:tcPr>
          <w:p w:rsidR="002605F3" w:rsidP="002605F3" w:rsidRDefault="002605F3"/>
        </w:tc>
        <w:tc>
          <w:tcPr>
            <w:tcW w:w="3310" w:type="dxa"/>
          </w:tcPr>
          <w:p w:rsidR="002605F3" w:rsidP="002605F3" w:rsidRDefault="002605F3">
            <w:pPr>
              <w:jc w:val="center"/>
            </w:pPr>
          </w:p>
        </w:tc>
        <w:tc>
          <w:tcPr>
            <w:tcW w:w="3243" w:type="dxa"/>
          </w:tcPr>
          <w:p w:rsidR="002605F3" w:rsidP="002605F3" w:rsidRDefault="002605F3">
            <w:pPr>
              <w:jc w:val="center"/>
            </w:pPr>
          </w:p>
        </w:tc>
      </w:tr>
      <w:tr w:rsidR="002605F3" w:rsidTr="00777216">
        <w:trPr>
          <w:trHeight w:val="1610"/>
        </w:trPr>
        <w:tc>
          <w:tcPr>
            <w:tcW w:w="4250" w:type="dxa"/>
            <w:tcBorders>
              <w:bottom w:val="single" w:color="auto" w:sz="4" w:space="0"/>
            </w:tcBorders>
          </w:tcPr>
          <w:p w:rsidR="002605F3" w:rsidP="002605F3" w:rsidRDefault="002605F3"/>
        </w:tc>
        <w:tc>
          <w:tcPr>
            <w:tcW w:w="3310" w:type="dxa"/>
            <w:tcBorders>
              <w:bottom w:val="single" w:color="auto" w:sz="4" w:space="0"/>
            </w:tcBorders>
          </w:tcPr>
          <w:p w:rsidR="002605F3" w:rsidP="002605F3" w:rsidRDefault="002605F3">
            <w:pPr>
              <w:jc w:val="center"/>
            </w:pPr>
          </w:p>
        </w:tc>
        <w:tc>
          <w:tcPr>
            <w:tcW w:w="3243" w:type="dxa"/>
            <w:tcBorders>
              <w:bottom w:val="single" w:color="auto" w:sz="4" w:space="0"/>
            </w:tcBorders>
          </w:tcPr>
          <w:p w:rsidR="002605F3" w:rsidP="002605F3" w:rsidRDefault="002605F3">
            <w:pPr>
              <w:jc w:val="center"/>
            </w:pPr>
          </w:p>
        </w:tc>
      </w:tr>
      <w:tr w:rsidR="002605F3" w:rsidTr="00777216">
        <w:trPr>
          <w:trHeight w:val="1700"/>
        </w:trPr>
        <w:tc>
          <w:tcPr>
            <w:tcW w:w="4250" w:type="dxa"/>
          </w:tcPr>
          <w:p w:rsidR="002605F3" w:rsidP="002605F3" w:rsidRDefault="002605F3"/>
        </w:tc>
        <w:tc>
          <w:tcPr>
            <w:tcW w:w="3310" w:type="dxa"/>
            <w:tcBorders>
              <w:right w:val="single" w:color="auto" w:sz="4" w:space="0"/>
            </w:tcBorders>
          </w:tcPr>
          <w:p w:rsidR="002605F3" w:rsidP="002605F3" w:rsidRDefault="002605F3">
            <w:pPr>
              <w:jc w:val="center"/>
            </w:pPr>
          </w:p>
        </w:tc>
        <w:tc>
          <w:tcPr>
            <w:tcW w:w="3243" w:type="dxa"/>
            <w:tcBorders>
              <w:right w:val="single" w:color="auto" w:sz="4" w:space="0"/>
            </w:tcBorders>
          </w:tcPr>
          <w:p w:rsidR="002605F3" w:rsidP="002605F3" w:rsidRDefault="002605F3">
            <w:pPr>
              <w:jc w:val="center"/>
            </w:pPr>
          </w:p>
        </w:tc>
      </w:tr>
    </w:tbl>
    <w:p w:rsidR="003534E8" w:rsidRDefault="003534E8"/>
    <w:sectPr w:rsidR="003534E8" w:rsidSect="00972325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8BA"/>
    <w:multiLevelType w:val="hybridMultilevel"/>
    <w:tmpl w:val="20DE38B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02"/>
    <w:rsid w:val="00026E2F"/>
    <w:rsid w:val="000650FF"/>
    <w:rsid w:val="000B319F"/>
    <w:rsid w:val="000C72FD"/>
    <w:rsid w:val="00196C0D"/>
    <w:rsid w:val="001979DD"/>
    <w:rsid w:val="001A16DE"/>
    <w:rsid w:val="001B5E4B"/>
    <w:rsid w:val="001E7F67"/>
    <w:rsid w:val="001F1E68"/>
    <w:rsid w:val="001F7CB8"/>
    <w:rsid w:val="002355DB"/>
    <w:rsid w:val="002605F3"/>
    <w:rsid w:val="002A4703"/>
    <w:rsid w:val="002C67E7"/>
    <w:rsid w:val="00323150"/>
    <w:rsid w:val="00326C18"/>
    <w:rsid w:val="00347A18"/>
    <w:rsid w:val="003534E8"/>
    <w:rsid w:val="00364C43"/>
    <w:rsid w:val="00366279"/>
    <w:rsid w:val="003B1F3A"/>
    <w:rsid w:val="00444423"/>
    <w:rsid w:val="0048594A"/>
    <w:rsid w:val="004B2947"/>
    <w:rsid w:val="004F18DF"/>
    <w:rsid w:val="00561577"/>
    <w:rsid w:val="00596CDA"/>
    <w:rsid w:val="005A4018"/>
    <w:rsid w:val="005F587C"/>
    <w:rsid w:val="006B028F"/>
    <w:rsid w:val="006C050B"/>
    <w:rsid w:val="006D4E93"/>
    <w:rsid w:val="007065A7"/>
    <w:rsid w:val="0074234D"/>
    <w:rsid w:val="00777216"/>
    <w:rsid w:val="007A2E4A"/>
    <w:rsid w:val="007A4081"/>
    <w:rsid w:val="0082391B"/>
    <w:rsid w:val="00843191"/>
    <w:rsid w:val="00854861"/>
    <w:rsid w:val="0089425C"/>
    <w:rsid w:val="008A352B"/>
    <w:rsid w:val="00921FE8"/>
    <w:rsid w:val="00964AA5"/>
    <w:rsid w:val="00972325"/>
    <w:rsid w:val="009F5B79"/>
    <w:rsid w:val="00A03E7D"/>
    <w:rsid w:val="00A16B02"/>
    <w:rsid w:val="00A6357D"/>
    <w:rsid w:val="00AE6EAF"/>
    <w:rsid w:val="00B124DD"/>
    <w:rsid w:val="00B351CD"/>
    <w:rsid w:val="00B55A47"/>
    <w:rsid w:val="00B71B53"/>
    <w:rsid w:val="00BB7BD7"/>
    <w:rsid w:val="00C6043B"/>
    <w:rsid w:val="00D12BD3"/>
    <w:rsid w:val="00D26EB6"/>
    <w:rsid w:val="00DA65D4"/>
    <w:rsid w:val="00DB7C15"/>
    <w:rsid w:val="00E3003B"/>
    <w:rsid w:val="00E5028C"/>
    <w:rsid w:val="00E53662"/>
    <w:rsid w:val="00E71E12"/>
    <w:rsid w:val="00EE22E3"/>
    <w:rsid w:val="00F56FBF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B561"/>
  <w15:chartTrackingRefBased/>
  <w15:docId w15:val="{B6E8AD27-3D00-40A0-9E18-DE71267D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979DD"/>
    <w:rPr>
      <w:color w:val="0563C1"/>
      <w:u w:val="single"/>
    </w:rPr>
  </w:style>
  <w:style w:type="paragraph" w:customStyle="1" w:styleId="Default">
    <w:name w:val="Default"/>
    <w:basedOn w:val="Normal"/>
    <w:rsid w:val="001979D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ss.usda.gov/confidentiality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Denise - REE-NASS, East Lansing, MI</dc:creator>
  <cp:keywords/>
  <dc:description/>
  <cp:lastModifiedBy>Hancock, David - REE-NASS, Washington, DC</cp:lastModifiedBy>
  <cp:revision>4</cp:revision>
  <cp:lastPrinted>2020-09-16T16:15:00Z</cp:lastPrinted>
  <dcterms:created xsi:type="dcterms:W3CDTF">2020-10-05T18:11:00Z</dcterms:created>
  <dcterms:modified xsi:type="dcterms:W3CDTF">2020-10-05T18:13:00Z</dcterms:modified>
</cp:coreProperties>
</file>