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E5F16" w:rsidR="006B0CF6" w:rsidP="006B0CF6" w:rsidRDefault="006B0CF6" w14:paraId="00CF769B" w14:textId="7DB57096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E3574">
        <w:rPr>
          <w:bCs/>
        </w:rPr>
        <w:t>0560-0237.</w:t>
      </w:r>
    </w:p>
    <w:p w:rsidRPr="00F971F4" w:rsidR="006B0CF6" w:rsidP="006B0CF6" w:rsidRDefault="006B0CF6" w14:paraId="3205D6A6" w14:textId="77777777">
      <w:pPr>
        <w:outlineLvl w:val="0"/>
      </w:pPr>
    </w:p>
    <w:p w:rsidRPr="00F971F4" w:rsidR="006B0CF6" w:rsidP="006B0CF6" w:rsidRDefault="006B0CF6" w14:paraId="25087CF1" w14:textId="01CDD61C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Pr="00113CB4" w:rsidR="00113CB4">
        <w:rPr>
          <w:bCs/>
        </w:rPr>
        <w:t>Direct Loan Making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Pr="00F971F4" w:rsidR="00C64B53" w:rsidP="006B0CF6" w:rsidRDefault="00C64B53" w14:paraId="51ADF856" w14:textId="77777777">
      <w:pPr>
        <w:outlineLvl w:val="0"/>
      </w:pPr>
    </w:p>
    <w:p w:rsidRPr="003D4A0A" w:rsidR="006B0CF6" w:rsidP="006B0CF6" w:rsidRDefault="006B0CF6" w14:paraId="1A1CE814" w14:textId="0B154B7B">
      <w:pPr>
        <w:outlineLvl w:val="0"/>
        <w:rPr>
          <w:bCs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Pr="00F971F4" w:rsidR="00F971F4">
        <w:rPr>
          <w:color w:val="000000"/>
        </w:rPr>
        <w:t>FSA</w:t>
      </w:r>
      <w:r w:rsidR="00411BDF">
        <w:rPr>
          <w:color w:val="000000"/>
        </w:rPr>
        <w:t>-2314</w:t>
      </w:r>
      <w:r w:rsidR="003D4A0A">
        <w:rPr>
          <w:color w:val="000000"/>
        </w:rPr>
        <w:t>-</w:t>
      </w:r>
      <w:r w:rsidRPr="003D4A0A" w:rsidR="003D4A0A">
        <w:rPr>
          <w:bCs/>
          <w:sz w:val="22"/>
          <w:szCs w:val="22"/>
        </w:rPr>
        <w:t>STREAMLINED REQUEST FOR DIRECT OL ASSISTANCE</w:t>
      </w:r>
      <w:r w:rsidRPr="003D4A0A" w:rsidR="00D932CF">
        <w:rPr>
          <w:bCs/>
          <w:color w:val="000000"/>
        </w:rPr>
        <w:t>.</w:t>
      </w:r>
    </w:p>
    <w:p w:rsidRPr="003D4A0A" w:rsidR="006B0CF6" w:rsidP="006B0CF6" w:rsidRDefault="006B0CF6" w14:paraId="6200078D" w14:textId="77777777">
      <w:pPr>
        <w:outlineLvl w:val="0"/>
        <w:rPr>
          <w:bCs/>
        </w:rPr>
      </w:pPr>
      <w:bookmarkStart w:name="_GoBack" w:id="0"/>
      <w:bookmarkEnd w:id="0"/>
    </w:p>
    <w:p w:rsidRPr="00F971F4" w:rsidR="004B29F8" w:rsidP="0076436B" w:rsidRDefault="006B0CF6" w14:paraId="7DAE82A1" w14:textId="459DBB2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F971F4">
        <w:rPr>
          <w:rFonts w:ascii="Times New Roman" w:hAnsi="Times New Roman" w:cs="Times New Roman"/>
          <w:sz w:val="24"/>
          <w:szCs w:val="24"/>
        </w:rPr>
        <w:t xml:space="preserve">  </w:t>
      </w:r>
      <w:r w:rsidRPr="00F971F4" w:rsidR="004B29F8">
        <w:rPr>
          <w:rFonts w:ascii="Times New Roman" w:hAnsi="Times New Roman" w:cs="Times New Roman"/>
          <w:sz w:val="24"/>
          <w:szCs w:val="24"/>
        </w:rPr>
        <w:t xml:space="preserve">These changes are necessary to </w:t>
      </w:r>
      <w:r w:rsidRPr="00F971F4" w:rsidR="00F971F4">
        <w:rPr>
          <w:rFonts w:ascii="Times New Roman" w:hAnsi="Times New Roman" w:cs="Times New Roman"/>
          <w:sz w:val="24"/>
          <w:szCs w:val="24"/>
        </w:rPr>
        <w:t>update the language on Form FSA</w:t>
      </w:r>
      <w:r w:rsidR="00411BDF">
        <w:rPr>
          <w:rFonts w:ascii="Times New Roman" w:hAnsi="Times New Roman" w:cs="Times New Roman"/>
          <w:sz w:val="24"/>
          <w:szCs w:val="24"/>
        </w:rPr>
        <w:t>-2314</w:t>
      </w:r>
      <w:r w:rsidR="00552DEE">
        <w:rPr>
          <w:rFonts w:ascii="Times New Roman" w:hAnsi="Times New Roman" w:cs="Times New Roman"/>
          <w:sz w:val="24"/>
          <w:szCs w:val="24"/>
        </w:rPr>
        <w:t xml:space="preserve"> and the related form instructions </w:t>
      </w:r>
      <w:r w:rsidRPr="00F971F4" w:rsidR="00F971F4">
        <w:rPr>
          <w:rFonts w:ascii="Times New Roman" w:hAnsi="Times New Roman" w:cs="Times New Roman"/>
          <w:sz w:val="24"/>
          <w:szCs w:val="24"/>
        </w:rPr>
        <w:t>consistent with recent</w:t>
      </w:r>
      <w:r w:rsidR="0062021B">
        <w:rPr>
          <w:rFonts w:ascii="Times New Roman" w:hAnsi="Times New Roman" w:cs="Times New Roman"/>
          <w:sz w:val="24"/>
          <w:szCs w:val="24"/>
        </w:rPr>
        <w:t xml:space="preserve"> </w:t>
      </w:r>
      <w:r w:rsidR="00411BDF">
        <w:rPr>
          <w:rFonts w:ascii="Times New Roman" w:hAnsi="Times New Roman" w:cs="Times New Roman"/>
          <w:sz w:val="24"/>
          <w:szCs w:val="24"/>
        </w:rPr>
        <w:t xml:space="preserve">handbook </w:t>
      </w:r>
      <w:r w:rsidR="00552DEE">
        <w:rPr>
          <w:rFonts w:ascii="Times New Roman" w:hAnsi="Times New Roman" w:cs="Times New Roman"/>
          <w:sz w:val="24"/>
          <w:szCs w:val="24"/>
        </w:rPr>
        <w:t>amendments</w:t>
      </w:r>
      <w:r w:rsidR="0062021B">
        <w:rPr>
          <w:rFonts w:ascii="Times New Roman" w:hAnsi="Times New Roman" w:cs="Times New Roman"/>
          <w:sz w:val="24"/>
          <w:szCs w:val="24"/>
        </w:rPr>
        <w:t xml:space="preserve"> to </w:t>
      </w:r>
      <w:r w:rsidRPr="0062021B" w:rsidR="0062021B">
        <w:rPr>
          <w:rFonts w:ascii="Times New Roman" w:hAnsi="Times New Roman" w:cs="Times New Roman"/>
          <w:sz w:val="24"/>
          <w:szCs w:val="24"/>
        </w:rPr>
        <w:t xml:space="preserve">3-FLP </w:t>
      </w:r>
      <w:r w:rsidR="0062021B">
        <w:rPr>
          <w:rFonts w:ascii="Times New Roman" w:hAnsi="Times New Roman" w:cs="Times New Roman"/>
          <w:sz w:val="24"/>
          <w:szCs w:val="24"/>
        </w:rPr>
        <w:t xml:space="preserve">Par. </w:t>
      </w:r>
      <w:r w:rsidRPr="0062021B" w:rsidR="0062021B">
        <w:rPr>
          <w:rFonts w:ascii="Times New Roman" w:hAnsi="Times New Roman" w:cs="Times New Roman"/>
          <w:sz w:val="24"/>
          <w:szCs w:val="24"/>
        </w:rPr>
        <w:t>217</w:t>
      </w:r>
      <w:r w:rsidR="00552DEE">
        <w:rPr>
          <w:rFonts w:ascii="Times New Roman" w:hAnsi="Times New Roman" w:cs="Times New Roman"/>
          <w:sz w:val="24"/>
          <w:szCs w:val="24"/>
        </w:rPr>
        <w:t>.</w:t>
      </w:r>
    </w:p>
    <w:p w:rsidRPr="00F971F4" w:rsidR="004B29F8" w:rsidP="0076436B" w:rsidRDefault="004B29F8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P="002A64FB" w:rsidRDefault="0076436B" w14:paraId="799528A1" w14:textId="0AB92591">
      <w:pPr>
        <w:rPr>
          <w:sz w:val="22"/>
          <w:szCs w:val="22"/>
        </w:rPr>
      </w:pPr>
      <w:r w:rsidRPr="00F971F4">
        <w:t xml:space="preserve">The </w:t>
      </w:r>
      <w:r w:rsidRPr="00F971F4" w:rsidR="000F65F6">
        <w:t xml:space="preserve">specific </w:t>
      </w:r>
      <w:r w:rsidRPr="00F971F4">
        <w:t xml:space="preserve">changes to </w:t>
      </w:r>
      <w:r w:rsidR="002A64FB">
        <w:t>the FSA-2314 Application:</w:t>
      </w:r>
    </w:p>
    <w:p w:rsidR="002A64FB" w:rsidP="002A64FB" w:rsidRDefault="002A64FB" w14:paraId="6A4493EF" w14:textId="7F7EF7A5">
      <w:pPr>
        <w:pStyle w:val="ListParagraph"/>
        <w:numPr>
          <w:ilvl w:val="0"/>
          <w:numId w:val="6"/>
        </w:numPr>
        <w:contextualSpacing w:val="0"/>
      </w:pPr>
      <w:r>
        <w:t>Added to instructions on page 1: “and/or permissible term operating expenditures”</w:t>
      </w:r>
      <w:r w:rsidR="00113CB4">
        <w:t>;</w:t>
      </w:r>
    </w:p>
    <w:p w:rsidR="002A64FB" w:rsidP="002A64FB" w:rsidRDefault="002A64FB" w14:paraId="63EC23F2" w14:textId="55A9CE9F">
      <w:pPr>
        <w:pStyle w:val="ListParagraph"/>
        <w:numPr>
          <w:ilvl w:val="0"/>
          <w:numId w:val="6"/>
        </w:numPr>
        <w:contextualSpacing w:val="0"/>
      </w:pPr>
      <w:r>
        <w:t>Part A Box 2: Specified “mailing” address</w:t>
      </w:r>
      <w:r w:rsidR="00113CB4">
        <w:t>;</w:t>
      </w:r>
    </w:p>
    <w:p w:rsidR="00114F98" w:rsidP="002A64FB" w:rsidRDefault="002A64FB" w14:paraId="7C87B697" w14:textId="6E689522">
      <w:pPr>
        <w:pStyle w:val="ListParagraph"/>
        <w:numPr>
          <w:ilvl w:val="0"/>
          <w:numId w:val="6"/>
        </w:numPr>
        <w:contextualSpacing w:val="0"/>
      </w:pPr>
      <w:r>
        <w:t xml:space="preserve">Part A Box </w:t>
      </w:r>
      <w:r w:rsidR="00114F98">
        <w:t xml:space="preserve">3A: </w:t>
      </w:r>
      <w:r w:rsidR="00AA207B">
        <w:t>edited “Telephone” to “Phone”</w:t>
      </w:r>
      <w:r w:rsidR="00113CB4">
        <w:t>;</w:t>
      </w:r>
    </w:p>
    <w:p w:rsidR="00114F98" w:rsidP="002A64FB" w:rsidRDefault="00114F98" w14:paraId="30BA4EE2" w14:textId="3D2E1E5B">
      <w:pPr>
        <w:pStyle w:val="ListParagraph"/>
        <w:numPr>
          <w:ilvl w:val="0"/>
          <w:numId w:val="6"/>
        </w:numPr>
        <w:contextualSpacing w:val="0"/>
      </w:pPr>
      <w:r>
        <w:t xml:space="preserve">Part A Box 3B: </w:t>
      </w:r>
      <w:r w:rsidR="00AA207B">
        <w:t>edited to read “Mobile Phone”</w:t>
      </w:r>
      <w:r w:rsidR="00113CB4">
        <w:t>;</w:t>
      </w:r>
    </w:p>
    <w:p w:rsidR="002A64FB" w:rsidP="002A64FB" w:rsidRDefault="00114F98" w14:paraId="752BD8DF" w14:textId="2D4F5D34">
      <w:pPr>
        <w:pStyle w:val="ListParagraph"/>
        <w:numPr>
          <w:ilvl w:val="0"/>
          <w:numId w:val="6"/>
        </w:numPr>
        <w:contextualSpacing w:val="0"/>
      </w:pPr>
      <w:r>
        <w:t xml:space="preserve">Part A Box 3C: </w:t>
      </w:r>
      <w:r w:rsidR="002A64FB">
        <w:t xml:space="preserve">Replaced </w:t>
      </w:r>
      <w:r w:rsidR="00AA207B">
        <w:t>“</w:t>
      </w:r>
      <w:r w:rsidR="002A64FB">
        <w:t>business phone</w:t>
      </w:r>
      <w:r w:rsidR="00AA207B">
        <w:t>”</w:t>
      </w:r>
      <w:r w:rsidR="002A64FB">
        <w:t xml:space="preserve"> with </w:t>
      </w:r>
      <w:r w:rsidR="00AA207B">
        <w:t>“</w:t>
      </w:r>
      <w:r w:rsidR="002A64FB">
        <w:t>email</w:t>
      </w:r>
      <w:r w:rsidR="00AA207B">
        <w:t>”</w:t>
      </w:r>
      <w:r w:rsidR="00113CB4">
        <w:t>;</w:t>
      </w:r>
    </w:p>
    <w:p w:rsidR="002A64FB" w:rsidP="002A64FB" w:rsidRDefault="00114F98" w14:paraId="2E2BDAAC" w14:textId="3C738F0C">
      <w:pPr>
        <w:pStyle w:val="ListParagraph"/>
        <w:numPr>
          <w:ilvl w:val="0"/>
          <w:numId w:val="6"/>
        </w:numPr>
        <w:contextualSpacing w:val="0"/>
      </w:pPr>
      <w:bookmarkStart w:name="_Hlk56709536" w:id="1"/>
      <w:r>
        <w:t>Part B Box</w:t>
      </w:r>
      <w:bookmarkEnd w:id="1"/>
      <w:r>
        <w:t xml:space="preserve"> 1: Renamed “Loan Purpose” and a</w:t>
      </w:r>
      <w:r w:rsidR="002A64FB">
        <w:t xml:space="preserve">dded check boxes </w:t>
      </w:r>
      <w:r>
        <w:t>for AOL &amp; TOL</w:t>
      </w:r>
      <w:r w:rsidR="00113CB4">
        <w:t>; and</w:t>
      </w:r>
    </w:p>
    <w:p w:rsidR="00114F98" w:rsidP="002A64FB" w:rsidRDefault="00114F98" w14:paraId="4F95D14F" w14:textId="3843851E">
      <w:pPr>
        <w:pStyle w:val="ListParagraph"/>
        <w:numPr>
          <w:ilvl w:val="0"/>
          <w:numId w:val="6"/>
        </w:numPr>
        <w:contextualSpacing w:val="0"/>
      </w:pPr>
      <w:r w:rsidRPr="00114F98">
        <w:t xml:space="preserve">Part B Box </w:t>
      </w:r>
      <w:r>
        <w:t>2: Renamed “Loan Amount” and added lines for AOL &amp; TOL dollar amounts</w:t>
      </w:r>
      <w:r w:rsidR="00113CB4">
        <w:t>.</w:t>
      </w:r>
    </w:p>
    <w:p w:rsidR="002A64FB" w:rsidP="002A64FB" w:rsidRDefault="002A64FB" w14:paraId="47C601CA" w14:textId="77777777"/>
    <w:p w:rsidR="002A64FB" w:rsidP="002A64FB" w:rsidRDefault="002A64FB" w14:paraId="7ABA4664" w14:textId="1B78D40B">
      <w:pPr>
        <w:rPr>
          <w:rFonts w:eastAsiaTheme="minorHAnsi"/>
        </w:rPr>
      </w:pPr>
      <w:r>
        <w:t>FSA-2314 Instructions</w:t>
      </w:r>
    </w:p>
    <w:p w:rsidR="00AA207B" w:rsidP="002A64FB" w:rsidRDefault="00AA207B" w14:paraId="4052CEDB" w14:textId="1156ADDD">
      <w:pPr>
        <w:pStyle w:val="ListParagraph"/>
        <w:numPr>
          <w:ilvl w:val="0"/>
          <w:numId w:val="7"/>
        </w:numPr>
        <w:contextualSpacing w:val="0"/>
      </w:pPr>
      <w:r>
        <w:t>Part A Box 1: added “</w:t>
      </w:r>
      <w:r w:rsidRPr="00AA207B">
        <w:t>list all current business aliases.</w:t>
      </w:r>
      <w:r>
        <w:t>”</w:t>
      </w:r>
      <w:r w:rsidR="00113CB4">
        <w:t>;</w:t>
      </w:r>
    </w:p>
    <w:p w:rsidR="00AA207B" w:rsidP="002A64FB" w:rsidRDefault="00AA207B" w14:paraId="07BC3E6F" w14:textId="4558A238">
      <w:pPr>
        <w:pStyle w:val="ListParagraph"/>
        <w:numPr>
          <w:ilvl w:val="0"/>
          <w:numId w:val="7"/>
        </w:numPr>
        <w:contextualSpacing w:val="0"/>
      </w:pPr>
      <w:r>
        <w:t>Part A Box 2: added “not physical address”</w:t>
      </w:r>
      <w:r w:rsidR="00113CB4">
        <w:t>;</w:t>
      </w:r>
    </w:p>
    <w:p w:rsidR="00AA207B" w:rsidP="002A64FB" w:rsidRDefault="00AA207B" w14:paraId="00E45121" w14:textId="74541B41">
      <w:pPr>
        <w:pStyle w:val="ListParagraph"/>
        <w:numPr>
          <w:ilvl w:val="0"/>
          <w:numId w:val="7"/>
        </w:numPr>
        <w:contextualSpacing w:val="0"/>
      </w:pPr>
      <w:r>
        <w:t>Part A Box 3: added “</w:t>
      </w:r>
      <w:r w:rsidRPr="00AA207B">
        <w:t>phones numbers and email address as applicable</w:t>
      </w:r>
      <w:r>
        <w:t>”</w:t>
      </w:r>
      <w:r w:rsidR="00113CB4">
        <w:t>;</w:t>
      </w:r>
    </w:p>
    <w:p w:rsidR="00AA207B" w:rsidP="002A64FB" w:rsidRDefault="00AA207B" w14:paraId="39A63004" w14:textId="0740194D">
      <w:pPr>
        <w:pStyle w:val="ListParagraph"/>
        <w:numPr>
          <w:ilvl w:val="0"/>
          <w:numId w:val="7"/>
        </w:numPr>
        <w:contextualSpacing w:val="0"/>
      </w:pPr>
      <w:r>
        <w:t xml:space="preserve">Part B Box 1: edited to read </w:t>
      </w:r>
      <w:r>
        <w:br/>
        <w:t>“</w:t>
      </w:r>
      <w:r w:rsidRPr="00AA207B">
        <w:t>Select all that apply. Loan Staff will gather specifics during underwriting.</w:t>
      </w:r>
      <w:r>
        <w:t>”</w:t>
      </w:r>
      <w:r w:rsidR="00113CB4">
        <w:t xml:space="preserve">; and </w:t>
      </w:r>
    </w:p>
    <w:p w:rsidR="002A64FB" w:rsidP="002A64FB" w:rsidRDefault="00AA207B" w14:paraId="572B5673" w14:textId="41175A77">
      <w:pPr>
        <w:pStyle w:val="ListParagraph"/>
        <w:numPr>
          <w:ilvl w:val="0"/>
          <w:numId w:val="7"/>
        </w:numPr>
        <w:contextualSpacing w:val="0"/>
      </w:pPr>
      <w:r>
        <w:t xml:space="preserve">Part A Box 2: edited to read </w:t>
      </w:r>
      <w:r>
        <w:br/>
        <w:t>“</w:t>
      </w:r>
      <w:r w:rsidRPr="00AA207B">
        <w:t>Enter the amount of each type of operating loan being requested</w:t>
      </w:r>
      <w:r>
        <w:t>”</w:t>
      </w:r>
      <w:r w:rsidR="00113CB4">
        <w:t>.</w:t>
      </w:r>
    </w:p>
    <w:p w:rsidRPr="00F971F4" w:rsidR="00EE201E" w:rsidP="00EE201E" w:rsidRDefault="00EE201E" w14:paraId="66B7FE7E" w14:textId="2CACF8AA">
      <w:bookmarkStart w:name="_Hlk40707324" w:id="2"/>
    </w:p>
    <w:p w:rsidRPr="00F971F4" w:rsidR="00EE201E" w:rsidP="00EE201E" w:rsidRDefault="00EE201E" w14:paraId="02CC50B4" w14:textId="7EC0A7F7">
      <w:bookmarkStart w:name="_Hlk42582741" w:id="3"/>
      <w:r w:rsidRPr="00F971F4">
        <w:t xml:space="preserve"> </w:t>
      </w:r>
    </w:p>
    <w:bookmarkEnd w:id="2"/>
    <w:bookmarkEnd w:id="3"/>
    <w:p w:rsidRPr="00F971F4" w:rsidR="006B0CF6" w:rsidP="006B0CF6" w:rsidRDefault="006A61C2" w14:paraId="10289858" w14:textId="54A860B6">
      <w:r w:rsidRPr="00F971F4">
        <w:t>N</w:t>
      </w:r>
      <w:r w:rsidRPr="00F971F4" w:rsidR="006B0CF6">
        <w:t>o change</w:t>
      </w:r>
      <w:r w:rsidRPr="00F971F4" w:rsidR="00BA369B">
        <w:t>s</w:t>
      </w:r>
      <w:r w:rsidRPr="00F971F4" w:rsidR="006B0CF6">
        <w:t xml:space="preserve"> to the burden hour</w:t>
      </w:r>
      <w:r w:rsidRPr="00F971F4" w:rsidR="0065118F">
        <w:t>s</w:t>
      </w:r>
      <w:r w:rsidRPr="00F971F4" w:rsidR="006B0CF6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 w:rsidR="006B0CF6">
        <w:t xml:space="preserve">form. </w:t>
      </w:r>
    </w:p>
    <w:p w:rsidRPr="00F971F4" w:rsidR="006B0CF6" w:rsidP="006B0CF6" w:rsidRDefault="006B0CF6" w14:paraId="00692EC8" w14:textId="77777777"/>
    <w:sectPr w:rsidRPr="00F971F4"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6208F"/>
    <w:multiLevelType w:val="hybridMultilevel"/>
    <w:tmpl w:val="93F25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4D1"/>
    <w:multiLevelType w:val="hybridMultilevel"/>
    <w:tmpl w:val="A2901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4955"/>
    <w:rsid w:val="00112D3A"/>
    <w:rsid w:val="00113CB4"/>
    <w:rsid w:val="00114F98"/>
    <w:rsid w:val="00147619"/>
    <w:rsid w:val="001B6267"/>
    <w:rsid w:val="001C493A"/>
    <w:rsid w:val="00215A35"/>
    <w:rsid w:val="002A64FB"/>
    <w:rsid w:val="002C7476"/>
    <w:rsid w:val="003519C6"/>
    <w:rsid w:val="003D4A0A"/>
    <w:rsid w:val="00411BDF"/>
    <w:rsid w:val="00416585"/>
    <w:rsid w:val="004B29F8"/>
    <w:rsid w:val="004D3995"/>
    <w:rsid w:val="00552DEE"/>
    <w:rsid w:val="005661E6"/>
    <w:rsid w:val="00591917"/>
    <w:rsid w:val="005C1D0C"/>
    <w:rsid w:val="005D7915"/>
    <w:rsid w:val="005E2E9F"/>
    <w:rsid w:val="0062021B"/>
    <w:rsid w:val="0065118F"/>
    <w:rsid w:val="006A61C2"/>
    <w:rsid w:val="006B0CF6"/>
    <w:rsid w:val="006C09DA"/>
    <w:rsid w:val="006D3DAB"/>
    <w:rsid w:val="007339C1"/>
    <w:rsid w:val="0076436B"/>
    <w:rsid w:val="007E3574"/>
    <w:rsid w:val="00830102"/>
    <w:rsid w:val="0085356F"/>
    <w:rsid w:val="008E22D5"/>
    <w:rsid w:val="008E5F16"/>
    <w:rsid w:val="00A61677"/>
    <w:rsid w:val="00AA207B"/>
    <w:rsid w:val="00AE722D"/>
    <w:rsid w:val="00B60FAA"/>
    <w:rsid w:val="00B67083"/>
    <w:rsid w:val="00BA369B"/>
    <w:rsid w:val="00C349A8"/>
    <w:rsid w:val="00C50031"/>
    <w:rsid w:val="00C64B53"/>
    <w:rsid w:val="00C72634"/>
    <w:rsid w:val="00D27532"/>
    <w:rsid w:val="00D46601"/>
    <w:rsid w:val="00D60338"/>
    <w:rsid w:val="00D63779"/>
    <w:rsid w:val="00D65A29"/>
    <w:rsid w:val="00D840B2"/>
    <w:rsid w:val="00D932CF"/>
    <w:rsid w:val="00DD51E8"/>
    <w:rsid w:val="00EE201E"/>
    <w:rsid w:val="00F971F4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1108</Characters>
  <Application>Microsoft Office Word</Application>
  <DocSecurity>0</DocSecurity>
  <Lines>92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4</cp:revision>
  <dcterms:created xsi:type="dcterms:W3CDTF">2020-12-14T18:49:00Z</dcterms:created>
  <dcterms:modified xsi:type="dcterms:W3CDTF">2020-12-14T19:00:00Z</dcterms:modified>
</cp:coreProperties>
</file>