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1F26" w:rsidR="00C45DE0" w:rsidP="00C45DE0" w:rsidRDefault="00C45DE0" w14:paraId="025BF90E" w14:textId="4C9AB2A5">
      <w:pPr>
        <w:pStyle w:val="Footer"/>
        <w:tabs>
          <w:tab w:val="clear" w:pos="4680"/>
          <w:tab w:val="clear" w:pos="9360"/>
          <w:tab w:val="right" w:pos="10800"/>
        </w:tabs>
        <w:spacing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w:t>
      </w:r>
      <w:r w:rsidRPr="00B26C0E">
        <w:rPr>
          <w:rFonts w:ascii="Arial" w:hAnsi="Arial" w:cs="Arial"/>
          <w:sz w:val="18"/>
          <w:szCs w:val="18"/>
        </w:rPr>
        <w:t xml:space="preserve">valid until </w:t>
      </w:r>
      <w:r w:rsidR="00037341">
        <w:rPr>
          <w:rFonts w:ascii="Arial" w:hAnsi="Arial" w:cs="Arial"/>
          <w:sz w:val="18"/>
          <w:szCs w:val="18"/>
        </w:rPr>
        <w:t>03/31/2023</w:t>
      </w:r>
      <w:r w:rsidRPr="00B26C0E">
        <w:rPr>
          <w:rFonts w:ascii="Arial" w:hAnsi="Arial" w:cs="Arial"/>
          <w:sz w:val="18"/>
          <w:szCs w:val="18"/>
        </w:rPr>
        <w:t>. Th</w:t>
      </w:r>
      <w:r w:rsidRPr="00331F26">
        <w:rPr>
          <w:rFonts w:ascii="Arial" w:hAnsi="Arial" w:cs="Arial"/>
          <w:sz w:val="18"/>
          <w:szCs w:val="18"/>
        </w:rPr>
        <w:t xml:space="preserve">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0F7BD5" w:rsidR="000F7BD5" w:rsidP="000F7BD5" w:rsidRDefault="000F7BD5" w14:paraId="2EAFDB9E" w14:textId="13E192FD">
      <w:pPr>
        <w:spacing w:after="120" w:line="200" w:lineRule="exact"/>
        <w:jc w:val="both"/>
        <w:rPr>
          <w:rFonts w:ascii="Arial" w:hAnsi="Arial" w:cs="Arial"/>
          <w:sz w:val="18"/>
          <w:szCs w:val="18"/>
          <w:shd w:val="clear" w:color="auto" w:fill="FFFFFF"/>
        </w:rPr>
      </w:pPr>
    </w:p>
    <w:p w:rsidRPr="00AD03E7" w:rsidR="00133987" w:rsidP="000F7BD5" w:rsidRDefault="00133987" w14:paraId="012C225B" w14:textId="5E30C81E">
      <w:pPr>
        <w:spacing w:after="60"/>
        <w:jc w:val="center"/>
        <w:rPr>
          <w:rFonts w:ascii="Arial" w:hAnsi="Arial" w:cs="Arial"/>
          <w:b/>
          <w:bCs/>
        </w:rPr>
      </w:pPr>
      <w:r w:rsidRPr="00AD03E7">
        <w:rPr>
          <w:rFonts w:ascii="Arial" w:hAnsi="Arial" w:cs="Arial"/>
          <w:b/>
        </w:rPr>
        <w:t>Informed Consent Form for Adult Survey Participation</w:t>
      </w:r>
      <w:r w:rsidR="000F7BD5">
        <w:rPr>
          <w:rFonts w:ascii="Arial" w:hAnsi="Arial" w:cs="Arial"/>
          <w:b/>
        </w:rPr>
        <w:br/>
      </w:r>
      <w:r w:rsidRPr="00AD03E7">
        <w:rPr>
          <w:rFonts w:ascii="Arial" w:hAnsi="Arial" w:cs="Arial"/>
          <w:b/>
        </w:rPr>
        <w:t>He</w:t>
      </w:r>
      <w:r w:rsidRPr="00AD03E7">
        <w:rPr>
          <w:rFonts w:ascii="Arial" w:hAnsi="Arial" w:cs="Arial"/>
          <w:b/>
          <w:bCs/>
        </w:rPr>
        <w:t>alth Center Patient Survey</w:t>
      </w:r>
    </w:p>
    <w:p w:rsidRPr="000F7BD5" w:rsidR="00133987" w:rsidP="00133987" w:rsidRDefault="00133987" w14:paraId="152EAAC5" w14:textId="77777777">
      <w:pPr>
        <w:rPr>
          <w:b/>
          <w:bCs/>
          <w:sz w:val="21"/>
          <w:szCs w:val="21"/>
          <w:u w:val="single"/>
        </w:rPr>
      </w:pPr>
      <w:r w:rsidRPr="000F7BD5">
        <w:rPr>
          <w:b/>
          <w:bCs/>
          <w:sz w:val="21"/>
          <w:szCs w:val="21"/>
          <w:u w:val="single"/>
        </w:rPr>
        <w:t>About the Survey</w:t>
      </w:r>
    </w:p>
    <w:p w:rsidRPr="000F7BD5" w:rsidR="00133987" w:rsidP="00C45DE0" w:rsidRDefault="00133987" w14:paraId="3A59F367" w14:textId="4ECE24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 xml:space="preserve">The Health Center Patient Survey is a research study being conducted by RTI International. The survey is sponsored by the Health Resources and Services Administration (HRSA). The survey is about people who receive health care at places like </w:t>
      </w:r>
      <w:r xmlns:w="http://schemas.openxmlformats.org/wordprocessingml/2006/main" w:rsidR="007B2C7F">
        <w:rPr>
          <w:sz w:val="21"/>
          <w:szCs w:val="21"/>
        </w:rPr>
        <w:t>your</w:t>
      </w:r>
      <w:r xmlns:w="http://schemas.openxmlformats.org/wordprocessingml/2006/main" w:rsidRPr="000F7BD5" w:rsidR="007B2C7F">
        <w:rPr>
          <w:sz w:val="21"/>
          <w:szCs w:val="21"/>
        </w:rPr>
        <w:t xml:space="preserve"> </w:t>
      </w:r>
      <w:r w:rsidRPr="000F7BD5">
        <w:rPr>
          <w:sz w:val="21"/>
          <w:szCs w:val="21"/>
        </w:rPr>
        <w:t xml:space="preserve">health center. The survey will try to find out what kinds of health problems people have and how well the health centers are meeting the needs of the people who use them. You are one of about </w:t>
      </w:r>
      <w:r w:rsidRPr="000F7BD5" w:rsidR="00AE717A">
        <w:rPr>
          <w:sz w:val="21"/>
          <w:szCs w:val="21"/>
        </w:rPr>
        <w:t>9</w:t>
      </w:r>
      <w:r w:rsidRPr="000F7BD5">
        <w:rPr>
          <w:sz w:val="21"/>
          <w:szCs w:val="21"/>
        </w:rPr>
        <w:t>,</w:t>
      </w:r>
      <w:r w:rsidRPr="000F7BD5" w:rsidR="00AE717A">
        <w:rPr>
          <w:sz w:val="21"/>
          <w:szCs w:val="21"/>
        </w:rPr>
        <w:t>0</w:t>
      </w:r>
      <w:r w:rsidRPr="000F7BD5">
        <w:rPr>
          <w:sz w:val="21"/>
          <w:szCs w:val="21"/>
        </w:rPr>
        <w:t>00 people that RTI has selected to participate.</w:t>
      </w:r>
      <w:r w:rsidRPr="000F7BD5" w:rsidR="000F7BD5">
        <w:rPr>
          <w:sz w:val="21"/>
          <w:szCs w:val="21"/>
        </w:rPr>
        <w:t xml:space="preserve"> </w:t>
      </w:r>
    </w:p>
    <w:p w:rsidRPr="000F7BD5" w:rsidR="00133987" w:rsidP="00B04CBC" w:rsidRDefault="00133987" w14:paraId="27DB7F5D" w14:textId="77777777">
      <w:pPr>
        <w:spacing w:before="120"/>
        <w:rPr>
          <w:b/>
          <w:bCs/>
          <w:sz w:val="21"/>
          <w:szCs w:val="21"/>
          <w:u w:val="single"/>
        </w:rPr>
      </w:pPr>
      <w:r w:rsidRPr="000F7BD5">
        <w:rPr>
          <w:b/>
          <w:bCs/>
          <w:sz w:val="21"/>
          <w:szCs w:val="21"/>
          <w:u w:val="single"/>
        </w:rPr>
        <w:t>Participation</w:t>
      </w:r>
    </w:p>
    <w:p w:rsidRPr="000F7BD5" w:rsidR="00133987" w:rsidP="00C45DE0" w:rsidRDefault="00133987" w14:paraId="2AB1D2C7" w14:textId="4FEF79EA">
      <w:pPr>
        <w:spacing w:line="220" w:lineRule="exact"/>
        <w:rPr>
          <w:sz w:val="21"/>
          <w:szCs w:val="21"/>
        </w:rPr>
      </w:pPr>
      <w:r w:rsidRPr="000F7BD5">
        <w:rPr>
          <w:sz w:val="21"/>
          <w:szCs w:val="21"/>
        </w:rPr>
        <w:t xml:space="preserve">If you agree to participate, you will be asked some questions about your health and the services that you receive at </w:t>
      </w:r>
      <w:r xmlns:w="http://schemas.openxmlformats.org/wordprocessingml/2006/main" w:rsidR="007B2C7F">
        <w:rPr>
          <w:sz w:val="21"/>
          <w:szCs w:val="21"/>
        </w:rPr>
        <w:t>the</w:t>
      </w:r>
      <w:r xmlns:w="http://schemas.openxmlformats.org/wordprocessingml/2006/main" w:rsidRPr="000F7BD5" w:rsidR="007B2C7F">
        <w:rPr>
          <w:sz w:val="21"/>
          <w:szCs w:val="21"/>
        </w:rPr>
        <w:t xml:space="preserve"> </w:t>
      </w:r>
      <w:r w:rsidRPr="000F7BD5">
        <w:rPr>
          <w:sz w:val="21"/>
          <w:szCs w:val="21"/>
        </w:rPr>
        <w:t>health center. Some of the questions may be personal, such as questions about drug or alcohol use and your emotions and feelings. There also may be questions about HIV/AIDS</w:t>
      </w:r>
      <w:r w:rsidRPr="000F7BD5" w:rsidR="00BF46D1">
        <w:rPr>
          <w:sz w:val="21"/>
          <w:szCs w:val="21"/>
        </w:rPr>
        <w:t xml:space="preserve"> and thoughts about suicide.</w:t>
      </w:r>
      <w:r w:rsidRPr="000F7BD5">
        <w:rPr>
          <w:sz w:val="21"/>
          <w:szCs w:val="21"/>
        </w:rPr>
        <w:t xml:space="preserve"> Most of the questions are about less sensitive things like health care received and whether you have certain health conditions like asthma or diabetes. Some people will get a shorter interview, while others will take a bit longer. The interview may last about </w:t>
      </w:r>
      <w:r w:rsidRPr="000F7BD5" w:rsidR="009716B7">
        <w:rPr>
          <w:sz w:val="21"/>
          <w:szCs w:val="21"/>
        </w:rPr>
        <w:t>6</w:t>
      </w:r>
      <w:r w:rsidRPr="000F7BD5">
        <w:rPr>
          <w:sz w:val="21"/>
          <w:szCs w:val="21"/>
        </w:rPr>
        <w:t>0 minutes</w:t>
      </w:r>
      <w:r w:rsidRPr="000F7BD5" w:rsidR="00060D61">
        <w:rPr>
          <w:sz w:val="21"/>
          <w:szCs w:val="21"/>
        </w:rPr>
        <w:t>.</w:t>
      </w:r>
      <w:r w:rsidRPr="000F7BD5">
        <w:rPr>
          <w:sz w:val="21"/>
          <w:szCs w:val="21"/>
        </w:rPr>
        <w:t xml:space="preserve"> </w:t>
      </w:r>
    </w:p>
    <w:p w:rsidRPr="000F7BD5" w:rsidR="00133987" w:rsidP="00B04CBC" w:rsidRDefault="00133987" w14:paraId="02EFD46B" w14:textId="77777777">
      <w:pPr>
        <w:spacing w:before="120"/>
        <w:rPr>
          <w:b/>
          <w:bCs/>
          <w:sz w:val="21"/>
          <w:szCs w:val="21"/>
          <w:u w:val="single"/>
        </w:rPr>
      </w:pPr>
      <w:r w:rsidRPr="000F7BD5">
        <w:rPr>
          <w:b/>
          <w:bCs/>
          <w:sz w:val="21"/>
          <w:szCs w:val="21"/>
          <w:u w:val="single"/>
        </w:rPr>
        <w:t>Voluntary Participation</w:t>
      </w:r>
    </w:p>
    <w:p w:rsidRPr="000F7BD5" w:rsidR="00133987" w:rsidP="00C45DE0" w:rsidRDefault="00133987" w14:paraId="45B4C238" w14:textId="5F3BAAB3">
      <w:pPr>
        <w:spacing w:line="220" w:lineRule="exact"/>
        <w:rPr>
          <w:sz w:val="21"/>
          <w:szCs w:val="21"/>
        </w:rPr>
      </w:pPr>
      <w:r w:rsidRPr="000F7BD5">
        <w:rPr>
          <w:sz w:val="21"/>
          <w:szCs w:val="21"/>
        </w:rPr>
        <w:t xml:space="preserve">You may choose </w:t>
      </w:r>
      <w:proofErr w:type="gramStart"/>
      <w:r w:rsidRPr="000F7BD5">
        <w:rPr>
          <w:sz w:val="21"/>
          <w:szCs w:val="21"/>
        </w:rPr>
        <w:t>whether or not</w:t>
      </w:r>
      <w:proofErr w:type="gramEnd"/>
      <w:r w:rsidRPr="000F7BD5">
        <w:rPr>
          <w:sz w:val="21"/>
          <w:szCs w:val="21"/>
        </w:rPr>
        <w:t xml:space="preserve"> you would like to participate. If you choose not to participate it will not affect any services you may receive at the health center or from any other programs. If you do not want to answer some of the questions you are asked, that is okay. </w:t>
      </w:r>
    </w:p>
    <w:p w:rsidRPr="000F7BD5" w:rsidR="00133987" w:rsidP="00B04CBC" w:rsidRDefault="00133987" w14:paraId="428BC4C6" w14:textId="77777777">
      <w:pPr>
        <w:spacing w:before="120"/>
        <w:rPr>
          <w:b/>
          <w:bCs/>
          <w:sz w:val="21"/>
          <w:szCs w:val="21"/>
          <w:u w:val="single"/>
        </w:rPr>
      </w:pPr>
      <w:r w:rsidRPr="000F7BD5">
        <w:rPr>
          <w:b/>
          <w:bCs/>
          <w:sz w:val="21"/>
          <w:szCs w:val="21"/>
          <w:u w:val="single"/>
        </w:rPr>
        <w:t>Benefits</w:t>
      </w:r>
    </w:p>
    <w:p w:rsidRPr="000F7BD5" w:rsidR="00133987" w:rsidP="00C45DE0" w:rsidRDefault="00133987" w14:paraId="0708B607" w14:textId="6D6BE5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 xml:space="preserve">There are not any direct benefits to you. However, you will be helping us learn more about the health needs of people who use health centers like </w:t>
      </w:r>
      <w:r xmlns:w="http://schemas.openxmlformats.org/wordprocessingml/2006/main" w:rsidR="007B2C7F">
        <w:rPr>
          <w:sz w:val="21"/>
          <w:szCs w:val="21"/>
        </w:rPr>
        <w:t>the one you visit</w:t>
      </w:r>
      <w:r w:rsidRPr="000F7BD5" w:rsidR="000F7BD5">
        <w:rPr>
          <w:sz w:val="21"/>
          <w:szCs w:val="21"/>
        </w:rPr>
        <w:t xml:space="preserve"> </w:t>
      </w:r>
    </w:p>
    <w:p w:rsidRPr="000F7BD5" w:rsidR="00133987" w:rsidP="00B04CBC" w:rsidRDefault="00133987" w14:paraId="743BD2B4" w14:textId="77777777">
      <w:pPr>
        <w:spacing w:before="120"/>
        <w:rPr>
          <w:b/>
          <w:bCs/>
          <w:sz w:val="21"/>
          <w:szCs w:val="21"/>
          <w:u w:val="single"/>
        </w:rPr>
      </w:pPr>
      <w:r w:rsidRPr="000F7BD5">
        <w:rPr>
          <w:b/>
          <w:bCs/>
          <w:sz w:val="21"/>
          <w:szCs w:val="21"/>
          <w:u w:val="single"/>
        </w:rPr>
        <w:t>Compensation for Participation</w:t>
      </w:r>
    </w:p>
    <w:p w:rsidRPr="000F7BD5" w:rsidR="00133987" w:rsidP="00C45DE0" w:rsidRDefault="00133987" w14:paraId="360F2B04" w14:textId="555C768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0F7BD5">
        <w:rPr>
          <w:sz w:val="21"/>
          <w:szCs w:val="21"/>
        </w:rPr>
        <w:t>If you participate, you will be provided with $25</w:t>
      </w:r>
      <w:r xmlns:w="http://schemas.openxmlformats.org/wordprocessingml/2006/main" w:rsidR="00037341">
        <w:rPr>
          <w:sz w:val="21"/>
          <w:szCs w:val="21"/>
        </w:rPr>
        <w:t xml:space="preserve"> gift card</w:t>
      </w:r>
      <w:r xmlns:w="http://schemas.openxmlformats.org/wordprocessingml/2006/main" w:rsidR="006D2007">
        <w:rPr>
          <w:sz w:val="21"/>
          <w:szCs w:val="21"/>
        </w:rPr>
        <w:t xml:space="preserve">, </w:t>
      </w:r>
      <w:r xmlns:w="http://schemas.openxmlformats.org/wordprocessingml/2006/main" w:rsidR="006D2007">
        <w:rPr>
          <w:sz w:val="21"/>
          <w:szCs w:val="21"/>
        </w:rPr>
        <w:t>check</w:t>
      </w:r>
      <w:proofErr w:type="gramEnd"/>
      <w:r w:rsidRPr="000F7BD5">
        <w:rPr>
          <w:sz w:val="21"/>
          <w:szCs w:val="21"/>
        </w:rPr>
        <w:t xml:space="preserve"> or a gift of equal value to thank you for your time.</w:t>
      </w:r>
      <w:r w:rsidRPr="000F7BD5" w:rsidR="000F7BD5">
        <w:rPr>
          <w:sz w:val="21"/>
          <w:szCs w:val="21"/>
        </w:rPr>
        <w:t xml:space="preserve"> </w:t>
      </w:r>
    </w:p>
    <w:p w:rsidRPr="000F7BD5" w:rsidR="00133987" w:rsidP="00B04CBC" w:rsidRDefault="00133987" w14:paraId="7EF21A62" w14:textId="77777777">
      <w:pPr>
        <w:spacing w:before="120"/>
        <w:rPr>
          <w:b/>
          <w:sz w:val="21"/>
          <w:szCs w:val="21"/>
          <w:u w:val="single"/>
        </w:rPr>
      </w:pPr>
      <w:r w:rsidRPr="000F7BD5">
        <w:rPr>
          <w:b/>
          <w:sz w:val="21"/>
          <w:szCs w:val="21"/>
          <w:u w:val="single"/>
        </w:rPr>
        <w:t xml:space="preserve">Risks of Study </w:t>
      </w:r>
      <w:r w:rsidRPr="000F7BD5">
        <w:rPr>
          <w:b/>
          <w:bCs/>
          <w:sz w:val="21"/>
          <w:szCs w:val="21"/>
          <w:u w:val="single"/>
        </w:rPr>
        <w:t>Participation</w:t>
      </w:r>
    </w:p>
    <w:p w:rsidRPr="005F77E4" w:rsidR="00037341" w:rsidDel="00164BD6" w:rsidP="00037341" w:rsidRDefault="00133987" w14:paraId="262D3B8D" w14:textId="63260D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0F7BD5">
        <w:rPr>
          <w:sz w:val="21"/>
          <w:szCs w:val="21"/>
        </w:rPr>
        <w:t xml:space="preserve">There are two </w:t>
      </w:r>
      <w:r w:rsidRPr="000F7BD5" w:rsidR="002D106F">
        <w:rPr>
          <w:sz w:val="21"/>
          <w:szCs w:val="21"/>
        </w:rPr>
        <w:t xml:space="preserve">potential </w:t>
      </w:r>
      <w:r w:rsidRPr="000F7BD5">
        <w:rPr>
          <w:sz w:val="21"/>
          <w:szCs w:val="21"/>
        </w:rPr>
        <w:t>risks involved in study participation</w:t>
      </w:r>
      <w:r w:rsidRPr="000F7BD5" w:rsidR="002D106F">
        <w:rPr>
          <w:sz w:val="21"/>
          <w:szCs w:val="21"/>
        </w:rPr>
        <w:t xml:space="preserve"> that we are aware of</w:t>
      </w:r>
      <w:r w:rsidRPr="000F7BD5">
        <w:rPr>
          <w:sz w:val="21"/>
          <w:szCs w:val="21"/>
        </w:rPr>
        <w:t xml:space="preserve">. One risk is that the questions we ask might make you feel uncomfortable or upset. If you feel uncomfortable or </w:t>
      </w:r>
      <w:proofErr w:type="gramStart"/>
      <w:r w:rsidRPr="000F7BD5">
        <w:rPr>
          <w:sz w:val="21"/>
          <w:szCs w:val="21"/>
        </w:rPr>
        <w:t>upset</w:t>
      </w:r>
      <w:proofErr w:type="gramEnd"/>
      <w:r w:rsidRPr="000F7BD5">
        <w:rPr>
          <w:sz w:val="21"/>
          <w:szCs w:val="21"/>
        </w:rPr>
        <w:t xml:space="preserve"> you may ask the interviewer to take a break or skip any of the questions. The other risk is that someone might find out what you tell us during the interview. </w:t>
      </w:r>
      <w:bookmarkStart w:name="_Hlk51255871" w:id="12"/>
      <w:r xmlns:w="http://schemas.openxmlformats.org/wordprocessingml/2006/main" w:rsidR="00037341">
        <w:rPr>
          <w:sz w:val="21"/>
          <w:szCs w:val="21"/>
        </w:rPr>
        <w:t xml:space="preserve">To avoid that, please find a private place in your home to complete the interview where no one can hear your answers. </w:t>
      </w:r>
    </w:p>
    <w:bookmarkEnd w:id="12"/>
    <w:p w:rsidRPr="000F7BD5" w:rsidR="00133987" w:rsidP="00C45DE0" w:rsidRDefault="00133987" w14:paraId="28EB0AF4" w14:textId="07FB2D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0F7BD5">
        <w:rPr>
          <w:sz w:val="21"/>
          <w:szCs w:val="21"/>
        </w:rPr>
        <w:t>We will also create and use a number instead of your name to identify your interview.</w:t>
      </w:r>
      <w:r w:rsidRPr="000F7BD5" w:rsidR="000F7BD5">
        <w:rPr>
          <w:sz w:val="21"/>
          <w:szCs w:val="21"/>
        </w:rPr>
        <w:t xml:space="preserve"> </w:t>
      </w:r>
      <w:r w:rsidRPr="000F7BD5">
        <w:rPr>
          <w:sz w:val="21"/>
          <w:szCs w:val="21"/>
        </w:rPr>
        <w:t>This will prevent anyone from finding out what your answers were.</w:t>
      </w:r>
    </w:p>
    <w:p w:rsidRPr="000F7BD5" w:rsidR="00133987" w:rsidP="00037341" w:rsidRDefault="00133987" w14:paraId="5C0FF5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b/>
          <w:bCs/>
          <w:sz w:val="21"/>
          <w:szCs w:val="21"/>
          <w:u w:val="single"/>
        </w:rPr>
      </w:pPr>
      <w:r w:rsidRPr="000F7BD5">
        <w:rPr>
          <w:b/>
          <w:bCs/>
          <w:sz w:val="21"/>
          <w:szCs w:val="21"/>
          <w:u w:val="single"/>
        </w:rPr>
        <w:t>Your Privacy</w:t>
      </w:r>
    </w:p>
    <w:p w:rsidRPr="000F7BD5" w:rsidR="00133987" w:rsidP="00C45DE0" w:rsidRDefault="00133987" w14:paraId="6B3AC4B4" w14:textId="63D8E70A">
      <w:pPr>
        <w:spacing w:line="220" w:lineRule="exact"/>
        <w:rPr>
          <w:sz w:val="21"/>
          <w:szCs w:val="21"/>
        </w:rPr>
      </w:pPr>
      <w:r w:rsidRPr="000F7BD5">
        <w:rPr>
          <w:sz w:val="21"/>
          <w:szCs w:val="21"/>
        </w:rPr>
        <w:t>Anything you tell me is private.</w:t>
      </w:r>
      <w:r w:rsidRPr="000F7BD5" w:rsidR="000F7BD5">
        <w:rPr>
          <w:sz w:val="21"/>
          <w:szCs w:val="21"/>
        </w:rPr>
        <w:t xml:space="preserve"> </w:t>
      </w:r>
      <w:r w:rsidRPr="000F7BD5">
        <w:rPr>
          <w:sz w:val="21"/>
          <w:szCs w:val="21"/>
        </w:rPr>
        <w:t>The privacy of your answers is very important, so let me say a little more about it.</w:t>
      </w:r>
      <w:r w:rsidRPr="000F7BD5" w:rsidR="000F7BD5">
        <w:rPr>
          <w:sz w:val="21"/>
          <w:szCs w:val="21"/>
        </w:rPr>
        <w:t xml:space="preserve"> </w:t>
      </w:r>
      <w:r w:rsidRPr="000F7BD5">
        <w:rPr>
          <w:sz w:val="21"/>
          <w:szCs w:val="21"/>
        </w:rPr>
        <w:t>I am going to enter your answers into the computer. As mentioned, your answers will be linked to a number instead of your name so no one else will know you answered the questions. The staff involved in this research has signed an agreement stating they will protect the privacy of the information you provide.</w:t>
      </w:r>
      <w:r w:rsidRPr="000F7BD5" w:rsidR="000F7BD5">
        <w:rPr>
          <w:sz w:val="21"/>
          <w:szCs w:val="21"/>
        </w:rPr>
        <w:t xml:space="preserve"> </w:t>
      </w:r>
      <w:r w:rsidRPr="000F7BD5">
        <w:rPr>
          <w:sz w:val="21"/>
          <w:szCs w:val="21"/>
        </w:rPr>
        <w:t xml:space="preserve">The information that you tell me will not be shared with anyone at </w:t>
      </w:r>
      <w:r xmlns:w="http://schemas.openxmlformats.org/wordprocessingml/2006/main" w:rsidR="00037341">
        <w:rPr>
          <w:sz w:val="21"/>
          <w:szCs w:val="21"/>
        </w:rPr>
        <w:t>the</w:t>
      </w:r>
      <w:r xmlns:w="http://schemas.openxmlformats.org/wordprocessingml/2006/main" w:rsidRPr="000F7BD5" w:rsidR="00037341">
        <w:rPr>
          <w:sz w:val="21"/>
          <w:szCs w:val="21"/>
        </w:rPr>
        <w:t xml:space="preserve"> </w:t>
      </w:r>
      <w:r w:rsidRPr="000F7BD5">
        <w:rPr>
          <w:sz w:val="21"/>
          <w:szCs w:val="21"/>
        </w:rPr>
        <w:t>health center. We will not ask you about your legal or immigration status.</w:t>
      </w:r>
    </w:p>
    <w:p w:rsidRPr="00B04CBC" w:rsidR="00133987" w:rsidP="000F7BD5" w:rsidRDefault="00133987" w14:paraId="48991A90" w14:textId="77777777">
      <w:pPr>
        <w:keepNext/>
        <w:spacing w:before="120" w:after="60"/>
        <w:jc w:val="center"/>
        <w:rPr>
          <w:rFonts w:ascii="Arial" w:hAnsi="Arial" w:cs="Arial"/>
          <w:b/>
        </w:rPr>
      </w:pPr>
      <w:r w:rsidRPr="00B04CBC">
        <w:rPr>
          <w:rFonts w:ascii="Arial" w:hAnsi="Arial" w:cs="Arial"/>
          <w:b/>
        </w:rPr>
        <w:t>Exceptions to Privacy Pledge</w:t>
      </w:r>
    </w:p>
    <w:p w:rsidRPr="000F7BD5" w:rsidR="00133987" w:rsidP="00C45DE0" w:rsidRDefault="00133987" w14:paraId="349CD2D1" w14:textId="77777777">
      <w:pPr>
        <w:spacing w:line="220" w:lineRule="exact"/>
        <w:rPr>
          <w:sz w:val="21"/>
          <w:szCs w:val="21"/>
        </w:rPr>
      </w:pPr>
      <w:r w:rsidRPr="000F7BD5">
        <w:rPr>
          <w:sz w:val="21"/>
          <w:szCs w:val="21"/>
        </w:rPr>
        <w:t>There is one exception. If I learn through the course of the interview that your life or health, or another person’s life or health could be in danger, I may be required to tell the clinic staff or the proper authorities</w:t>
      </w:r>
      <w:r w:rsidRPr="000F7BD5" w:rsidR="0069320D">
        <w:rPr>
          <w:sz w:val="21"/>
          <w:szCs w:val="21"/>
        </w:rPr>
        <w:t>.</w:t>
      </w:r>
    </w:p>
    <w:p w:rsidRPr="000F7BD5" w:rsidR="00133987" w:rsidP="00B04CBC" w:rsidRDefault="00133987" w14:paraId="7F5060DB" w14:textId="77777777">
      <w:pPr>
        <w:spacing w:before="120"/>
        <w:rPr>
          <w:b/>
          <w:bCs/>
          <w:sz w:val="21"/>
          <w:szCs w:val="21"/>
          <w:u w:val="single"/>
        </w:rPr>
      </w:pPr>
      <w:r w:rsidRPr="000F7BD5">
        <w:rPr>
          <w:b/>
          <w:bCs/>
          <w:sz w:val="21"/>
          <w:szCs w:val="21"/>
          <w:u w:val="single"/>
        </w:rPr>
        <w:t>Questions</w:t>
      </w:r>
    </w:p>
    <w:p w:rsidRPr="000F7BD5" w:rsidR="00133987" w:rsidP="00C45DE0" w:rsidRDefault="00133987" w14:paraId="49A0B5F5" w14:textId="2A3D7A62">
      <w:pPr>
        <w:spacing w:line="220" w:lineRule="exact"/>
        <w:rPr>
          <w:sz w:val="21"/>
          <w:szCs w:val="21"/>
        </w:rPr>
      </w:pPr>
      <w:r w:rsidRPr="000F7BD5">
        <w:rPr>
          <w:sz w:val="21"/>
          <w:szCs w:val="21"/>
        </w:rPr>
        <w:t>If you have any questions about this study, you may call Azot Derecho, Data Collection Task Leader, at 1 (800) 334-8571 Ext 27231.</w:t>
      </w:r>
      <w:r w:rsidRPr="000F7BD5" w:rsidR="000F7BD5">
        <w:rPr>
          <w:sz w:val="21"/>
          <w:szCs w:val="21"/>
        </w:rPr>
        <w:t xml:space="preserve"> </w:t>
      </w:r>
      <w:r w:rsidRPr="000F7BD5">
        <w:rPr>
          <w:sz w:val="21"/>
          <w:szCs w:val="21"/>
        </w:rPr>
        <w:t>If you have any questions about your rights as a study participant, you may call RTI’s Office of Research Protections toll-free at 1 (866) 214-2043.</w:t>
      </w:r>
    </w:p>
    <w:p w:rsidRPr="000F7BD5" w:rsidR="00133987" w:rsidP="00B04CBC" w:rsidRDefault="00133987" w14:paraId="35715058" w14:textId="77777777">
      <w:pPr>
        <w:spacing w:before="120"/>
        <w:rPr>
          <w:b/>
          <w:bCs/>
          <w:sz w:val="21"/>
          <w:szCs w:val="21"/>
          <w:u w:val="single"/>
        </w:rPr>
      </w:pPr>
      <w:r w:rsidRPr="000F7BD5">
        <w:rPr>
          <w:b/>
          <w:bCs/>
          <w:sz w:val="21"/>
          <w:szCs w:val="21"/>
          <w:u w:val="single"/>
        </w:rPr>
        <w:t>Recordings</w:t>
      </w:r>
    </w:p>
    <w:p w:rsidRPr="000F7BD5" w:rsidR="00D36C16" w:rsidP="00C45DE0" w:rsidRDefault="00133987" w14:paraId="1FE201A8" w14:textId="5626785D">
      <w:pPr>
        <w:pStyle w:val="BodyText"/>
        <w:spacing w:line="220" w:lineRule="exact"/>
        <w:rPr>
          <w:sz w:val="21"/>
          <w:szCs w:val="21"/>
        </w:rPr>
      </w:pPr>
      <w:r w:rsidRPr="000F7BD5">
        <w:rPr>
          <w:sz w:val="21"/>
          <w:szCs w:val="21"/>
        </w:rPr>
        <w:t>We are using a special quality control system on this project. The system runs on the computer and will record what we say to each other during several different parts of the interview. Neither of us will know when the computer is recording what we say. The recording will be reviewed by people at RTI to monitor my work, and will be kept private. You may participate in the interview even if you do not consent to the recordings. May we use this quality control system during your interview?</w:t>
      </w:r>
    </w:p>
    <w:sectPr w:rsidRPr="000F7BD5" w:rsidR="00D36C16" w:rsidSect="00B04CBC">
      <w:headerReference w:type="default" r:id="rId12"/>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409A9" w14:textId="77777777" w:rsidR="00B04CBC" w:rsidRDefault="00B04CBC" w:rsidP="00B04CBC">
      <w:r>
        <w:separator/>
      </w:r>
    </w:p>
  </w:endnote>
  <w:endnote w:type="continuationSeparator" w:id="0">
    <w:p w14:paraId="402791A3" w14:textId="77777777" w:rsidR="00B04CBC" w:rsidRDefault="00B04CBC"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650C4" w14:textId="77777777" w:rsidR="00B04CBC" w:rsidRDefault="00B04CBC" w:rsidP="00B04CBC">
      <w:r>
        <w:separator/>
      </w:r>
    </w:p>
  </w:footnote>
  <w:footnote w:type="continuationSeparator" w:id="0">
    <w:p w14:paraId="60321FD8" w14:textId="77777777" w:rsidR="00B04CBC" w:rsidRDefault="00B04CBC"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1C41B" w14:textId="719D56B0" w:rsidR="000F7BD5" w:rsidRPr="000F7BD5" w:rsidRDefault="000F7BD5" w:rsidP="000F7BD5">
    <w:pPr>
      <w:pStyle w:val="Footer"/>
      <w:tabs>
        <w:tab w:val="clear" w:pos="4680"/>
        <w:tab w:val="clear" w:pos="9360"/>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w:t>
    </w:r>
    <w:r w:rsidR="00037341">
      <w:rPr>
        <w:rFonts w:asciiTheme="majorBidi" w:hAnsiTheme="majorBidi" w:cstheme="majorBidi"/>
        <w:sz w:val="20"/>
      </w:rPr>
      <w:t>03/31/2023</w:t>
    </w:r>
    <w:r w:rsidRPr="000F7BD5">
      <w:rPr>
        <w:rFonts w:asciiTheme="majorBidi" w:hAnsiTheme="majorBidi" w:cstheme="majorBidi"/>
        <w:sz w:val="20"/>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 Tina">
    <w15:presenceInfo w15:providerId="AD" w15:userId="S::tvera@rti.org::f2d3a028-92b0-47bf-a0fd-b1b1e26f844f"/>
  </w15:person>
  <w15:person w15:author="Derecho, Azot">
    <w15:presenceInfo w15:providerId="AD" w15:userId="S::derecho@rti.org::f031a20f-7ce2-4a5c-9607-09129542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87"/>
    <w:rsid w:val="00037341"/>
    <w:rsid w:val="00060D61"/>
    <w:rsid w:val="000F7BD5"/>
    <w:rsid w:val="00133987"/>
    <w:rsid w:val="00164BD6"/>
    <w:rsid w:val="00286C3D"/>
    <w:rsid w:val="002B24AE"/>
    <w:rsid w:val="002D106F"/>
    <w:rsid w:val="0038248C"/>
    <w:rsid w:val="00387C86"/>
    <w:rsid w:val="003A28C6"/>
    <w:rsid w:val="00465E22"/>
    <w:rsid w:val="00494FE4"/>
    <w:rsid w:val="004958B9"/>
    <w:rsid w:val="0069320D"/>
    <w:rsid w:val="006D2007"/>
    <w:rsid w:val="007B2C7F"/>
    <w:rsid w:val="008275EE"/>
    <w:rsid w:val="00961272"/>
    <w:rsid w:val="009716B7"/>
    <w:rsid w:val="009918CF"/>
    <w:rsid w:val="009B15F6"/>
    <w:rsid w:val="00AE717A"/>
    <w:rsid w:val="00B04CBC"/>
    <w:rsid w:val="00B26C0E"/>
    <w:rsid w:val="00B34DC2"/>
    <w:rsid w:val="00B45C96"/>
    <w:rsid w:val="00B827E3"/>
    <w:rsid w:val="00BF46D1"/>
    <w:rsid w:val="00C23F6B"/>
    <w:rsid w:val="00C45DE0"/>
    <w:rsid w:val="00C827FB"/>
    <w:rsid w:val="00D36C16"/>
    <w:rsid w:val="00DE7259"/>
    <w:rsid w:val="00EF2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9B8375"/>
  <w15:docId w15:val="{4D3F4B50-A2CD-4554-990B-167ACFD3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8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Cs w:val="22"/>
      <w:lang w:val="x-none" w:eastAsia="x-none"/>
    </w:rPr>
  </w:style>
  <w:style w:type="character" w:customStyle="1" w:styleId="BodyTextChar">
    <w:name w:val="Body Text Char"/>
    <w:basedOn w:val="DefaultParagraphFont"/>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style>
  <w:style w:type="character" w:customStyle="1" w:styleId="HeaderChar">
    <w:name w:val="Header Char"/>
    <w:basedOn w:val="DefaultParagraphFont"/>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style>
  <w:style w:type="character" w:customStyle="1" w:styleId="FooterChar">
    <w:name w:val="Footer Char"/>
    <w:basedOn w:val="DefaultParagraphFont"/>
    <w:link w:val="Footer"/>
    <w:uiPriority w:val="99"/>
    <w:rsid w:val="00B04CBC"/>
    <w:rPr>
      <w:rFonts w:ascii="Times New Roman" w:eastAsia="Times New Roman" w:hAnsi="Times New Roman" w:cs="Times New Roman"/>
      <w:szCs w:val="20"/>
    </w:rPr>
  </w:style>
  <w:style w:type="character" w:styleId="Hyperlink">
    <w:name w:val="Hyperlink"/>
    <w:basedOn w:val="DefaultParagraphFont"/>
    <w:uiPriority w:val="99"/>
    <w:unhideWhenUsed/>
    <w:rsid w:val="000F7BD5"/>
    <w:rPr>
      <w:color w:val="0000FF" w:themeColor="hyperlink"/>
      <w:u w:val="single"/>
    </w:rPr>
  </w:style>
  <w:style w:type="character" w:styleId="CommentReference">
    <w:name w:val="annotation reference"/>
    <w:basedOn w:val="DefaultParagraphFont"/>
    <w:uiPriority w:val="99"/>
    <w:semiHidden/>
    <w:unhideWhenUsed/>
    <w:rsid w:val="00C23F6B"/>
    <w:rPr>
      <w:sz w:val="16"/>
      <w:szCs w:val="16"/>
    </w:rPr>
  </w:style>
  <w:style w:type="paragraph" w:styleId="CommentText">
    <w:name w:val="annotation text"/>
    <w:basedOn w:val="Normal"/>
    <w:link w:val="CommentTextChar"/>
    <w:uiPriority w:val="99"/>
    <w:semiHidden/>
    <w:unhideWhenUsed/>
    <w:rsid w:val="00C23F6B"/>
    <w:rPr>
      <w:sz w:val="20"/>
    </w:rPr>
  </w:style>
  <w:style w:type="character" w:customStyle="1" w:styleId="CommentTextChar">
    <w:name w:val="Comment Text Char"/>
    <w:basedOn w:val="DefaultParagraphFont"/>
    <w:link w:val="CommentText"/>
    <w:uiPriority w:val="99"/>
    <w:semiHidden/>
    <w:rsid w:val="00C23F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3F6B"/>
    <w:rPr>
      <w:b/>
      <w:bCs/>
    </w:rPr>
  </w:style>
  <w:style w:type="character" w:customStyle="1" w:styleId="CommentSubjectChar">
    <w:name w:val="Comment Subject Char"/>
    <w:basedOn w:val="CommentTextChar"/>
    <w:link w:val="CommentSubject"/>
    <w:uiPriority w:val="99"/>
    <w:semiHidden/>
    <w:rsid w:val="00C23F6B"/>
    <w:rPr>
      <w:rFonts w:ascii="Times New Roman" w:eastAsia="Times New Roman" w:hAnsi="Times New Roman" w:cs="Times New Roman"/>
      <w:b/>
      <w:bCs/>
      <w:sz w:val="20"/>
      <w:szCs w:val="20"/>
    </w:rPr>
  </w:style>
  <w:style w:type="paragraph" w:styleId="Revision">
    <w:name w:val="Revision"/>
    <w:hidden/>
    <w:uiPriority w:val="99"/>
    <w:semiHidden/>
    <w:rsid w:val="00C23F6B"/>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23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F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RZP75TDPC7SH-679-1278</_dlc_DocId>
    <_dlc_DocIdUrl xmlns="053a5afd-1424-405b-82d9-63deec7446f8">
      <Url>https://sharepoint.hrsa.gov/sites/bphc/oqi/_layouts/15/DocIdRedir.aspx?ID=RZP75TDPC7SH-679-1278</Url>
      <Description>RZP75TDPC7SH-679-1278</Description>
    </_dlc_DocIdUrl>
    <IconOverlay xmlns="http://schemas.microsoft.com/sharepoint/v4" xsi:nil="true"/>
  </documentManagement>
</p:properties>
</file>

<file path=customXml/itemProps1.xml><?xml version="1.0" encoding="utf-8"?>
<ds:datastoreItem xmlns:ds="http://schemas.openxmlformats.org/officeDocument/2006/customXml" ds:itemID="{9A90B30A-1DC7-4F32-B9F4-CA81E5F6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77D23-ACDE-4044-BC05-C36B143725DC}">
  <ds:schemaRefs>
    <ds:schemaRef ds:uri="http://schemas.microsoft.com/sharepoint/events"/>
  </ds:schemaRefs>
</ds:datastoreItem>
</file>

<file path=customXml/itemProps3.xml><?xml version="1.0" encoding="utf-8"?>
<ds:datastoreItem xmlns:ds="http://schemas.openxmlformats.org/officeDocument/2006/customXml" ds:itemID="{17123C57-E59A-4C0C-80AA-7FF92258C62D}">
  <ds:schemaRefs>
    <ds:schemaRef ds:uri="Microsoft.SharePoint.Taxonomy.ContentTypeSync"/>
  </ds:schemaRefs>
</ds:datastoreItem>
</file>

<file path=customXml/itemProps4.xml><?xml version="1.0" encoding="utf-8"?>
<ds:datastoreItem xmlns:ds="http://schemas.openxmlformats.org/officeDocument/2006/customXml" ds:itemID="{2C128C2D-0D8D-4CA3-A863-7CE39A05CB25}">
  <ds:schemaRefs>
    <ds:schemaRef ds:uri="http://schemas.microsoft.com/sharepoint/v3/contenttype/forms"/>
  </ds:schemaRefs>
</ds:datastoreItem>
</file>

<file path=customXml/itemProps5.xml><?xml version="1.0" encoding="utf-8"?>
<ds:datastoreItem xmlns:ds="http://schemas.openxmlformats.org/officeDocument/2006/customXml" ds:itemID="{45F8847E-F02F-44BC-A8F9-50B87AA98718}">
  <ds:schemaRefs>
    <ds:schemaRef ds:uri="http://schemas.microsoft.com/office/2006/metadata/properties"/>
    <ds:schemaRef ds:uri="http://purl.org/dc/terms/"/>
    <ds:schemaRef ds:uri="http://schemas.microsoft.com/sharepoint/v4"/>
    <ds:schemaRef ds:uri="http://www.w3.org/XML/1998/namespace"/>
    <ds:schemaRef ds:uri="http://schemas.openxmlformats.org/package/2006/metadata/core-properties"/>
    <ds:schemaRef ds:uri="http://schemas.microsoft.com/office/2006/documentManagement/types"/>
    <ds:schemaRef ds:uri="053a5afd-1424-405b-82d9-63deec7446f8"/>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derecho</dc:creator>
  <cp:lastModifiedBy>Derecho, Azot</cp:lastModifiedBy>
  <cp:revision>6</cp:revision>
  <dcterms:created xsi:type="dcterms:W3CDTF">2020-10-13T22:24:00Z</dcterms:created>
  <dcterms:modified xsi:type="dcterms:W3CDTF">2020-10-27T01:19:00Z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3ef9f2ea-71a2-4455-b7cc-afcb9562bcc4</vt:lpwstr>
  </property>
  <property fmtid="{D5CDD505-2E9C-101B-9397-08002B2CF9AE}" pid="3" name="ContentTypeId">
    <vt:lpwstr>0x010100EFC19E3D2091B945BD6B7BEA93BECCEB</vt:lpwstr>
  </property>
</Properties>
</file>