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5298" w:rsidR="00B86E8F" w:rsidP="00B86E8F" w:rsidRDefault="00B86E8F" w14:paraId="4C028B08" w14:textId="77777777">
      <w:pPr>
        <w:tabs>
          <w:tab w:val="left" w:pos="8280"/>
        </w:tabs>
        <w:jc w:val="center"/>
        <w:rPr>
          <w:rFonts w:asciiTheme="minorHAnsi" w:hAnsiTheme="minorHAnsi" w:cstheme="minorHAnsi"/>
          <w:b/>
          <w:sz w:val="18"/>
          <w:szCs w:val="18"/>
        </w:rPr>
      </w:pPr>
      <w:r w:rsidRPr="00A35298">
        <w:rPr>
          <w:rFonts w:asciiTheme="minorHAnsi" w:hAnsiTheme="minorHAnsi" w:cstheme="minorHAnsi"/>
          <w:b/>
          <w:sz w:val="18"/>
          <w:szCs w:val="18"/>
        </w:rPr>
        <w:t>Summary of Proposed Changes in the ICR for the</w:t>
      </w:r>
    </w:p>
    <w:p w:rsidRPr="00A35298" w:rsidR="00B86E8F" w:rsidP="00B86E8F" w:rsidRDefault="00B86E8F" w14:paraId="189C9E08" w14:textId="77777777">
      <w:pPr>
        <w:pStyle w:val="Default"/>
        <w:jc w:val="center"/>
        <w:rPr>
          <w:rFonts w:asciiTheme="minorHAnsi" w:hAnsiTheme="minorHAnsi" w:cstheme="minorHAnsi"/>
          <w:b/>
          <w:color w:val="auto"/>
          <w:sz w:val="18"/>
          <w:szCs w:val="18"/>
        </w:rPr>
      </w:pPr>
      <w:r w:rsidRPr="00A35298">
        <w:rPr>
          <w:rFonts w:asciiTheme="minorHAnsi" w:hAnsiTheme="minorHAnsi" w:cstheme="minorHAnsi"/>
          <w:b/>
          <w:color w:val="auto"/>
          <w:sz w:val="18"/>
          <w:szCs w:val="18"/>
        </w:rPr>
        <w:t>National HIV Surveillance System (NHSS) OMB # 0920-0573</w:t>
      </w:r>
    </w:p>
    <w:p w:rsidRPr="00A35298" w:rsidR="005A38F8" w:rsidP="00B86E8F" w:rsidRDefault="005A38F8" w14:paraId="4B675081" w14:textId="014432F4">
      <w:pPr>
        <w:pStyle w:val="Default"/>
        <w:jc w:val="center"/>
        <w:rPr>
          <w:rFonts w:asciiTheme="minorHAnsi" w:hAnsiTheme="minorHAnsi" w:cstheme="minorHAnsi"/>
          <w:b/>
          <w:color w:val="auto"/>
          <w:sz w:val="18"/>
          <w:szCs w:val="18"/>
        </w:rPr>
      </w:pPr>
      <w:r w:rsidRPr="00A35298">
        <w:rPr>
          <w:rFonts w:asciiTheme="minorHAnsi" w:hAnsiTheme="minorHAnsi" w:cstheme="minorHAnsi"/>
          <w:b/>
          <w:color w:val="auto"/>
          <w:sz w:val="18"/>
          <w:szCs w:val="18"/>
        </w:rPr>
        <w:t xml:space="preserve">October </w:t>
      </w:r>
      <w:r w:rsidR="00F530EE">
        <w:rPr>
          <w:rFonts w:asciiTheme="minorHAnsi" w:hAnsiTheme="minorHAnsi" w:cstheme="minorHAnsi"/>
          <w:b/>
          <w:color w:val="auto"/>
          <w:sz w:val="18"/>
          <w:szCs w:val="18"/>
        </w:rPr>
        <w:t>2</w:t>
      </w:r>
      <w:r w:rsidR="00783DB4">
        <w:rPr>
          <w:rFonts w:asciiTheme="minorHAnsi" w:hAnsiTheme="minorHAnsi" w:cstheme="minorHAnsi"/>
          <w:b/>
          <w:color w:val="auto"/>
          <w:sz w:val="18"/>
          <w:szCs w:val="18"/>
        </w:rPr>
        <w:t>8</w:t>
      </w:r>
      <w:r w:rsidRPr="00A35298">
        <w:rPr>
          <w:rFonts w:asciiTheme="minorHAnsi" w:hAnsiTheme="minorHAnsi" w:cstheme="minorHAnsi"/>
          <w:b/>
          <w:color w:val="auto"/>
          <w:sz w:val="18"/>
          <w:szCs w:val="18"/>
        </w:rPr>
        <w:t>, 20</w:t>
      </w:r>
      <w:r w:rsidRPr="00A35298" w:rsidR="0096283F">
        <w:rPr>
          <w:rFonts w:asciiTheme="minorHAnsi" w:hAnsiTheme="minorHAnsi" w:cstheme="minorHAnsi"/>
          <w:b/>
          <w:color w:val="auto"/>
          <w:sz w:val="18"/>
          <w:szCs w:val="18"/>
        </w:rPr>
        <w:t>20</w:t>
      </w:r>
    </w:p>
    <w:p w:rsidRPr="00A35298" w:rsidR="00B86E8F" w:rsidP="00B86E8F" w:rsidRDefault="00B86E8F" w14:paraId="55883629" w14:textId="77777777">
      <w:pPr>
        <w:jc w:val="center"/>
        <w:rPr>
          <w:rFonts w:asciiTheme="minorHAnsi" w:hAnsiTheme="minorHAnsi" w:cstheme="minorHAnsi"/>
          <w:b/>
          <w:sz w:val="18"/>
          <w:szCs w:val="18"/>
        </w:rPr>
      </w:pPr>
    </w:p>
    <w:p w:rsidRPr="00A35298" w:rsidR="00B86E8F" w:rsidP="00B86E8F" w:rsidRDefault="00B86E8F" w14:paraId="65929FCE" w14:textId="77777777">
      <w:pPr>
        <w:rPr>
          <w:rFonts w:asciiTheme="minorHAnsi" w:hAnsiTheme="minorHAnsi" w:cstheme="minorHAnsi"/>
          <w:b/>
          <w:sz w:val="18"/>
          <w:szCs w:val="18"/>
        </w:rPr>
      </w:pPr>
      <w:bookmarkStart w:name="_GoBack" w:id="0"/>
    </w:p>
    <w:bookmarkEnd w:id="0"/>
    <w:p w:rsidRPr="00A35298" w:rsidR="00B86E8F" w:rsidP="00B86E8F" w:rsidRDefault="00B86E8F" w14:paraId="450984AB" w14:textId="77777777">
      <w:pPr>
        <w:rPr>
          <w:rFonts w:asciiTheme="minorHAnsi" w:hAnsiTheme="minorHAnsi" w:cstheme="minorHAnsi"/>
          <w:b/>
          <w:sz w:val="18"/>
          <w:szCs w:val="18"/>
        </w:rPr>
      </w:pPr>
      <w:r w:rsidRPr="00A35298">
        <w:rPr>
          <w:rFonts w:asciiTheme="minorHAnsi" w:hAnsiTheme="minorHAnsi" w:cstheme="minorHAnsi"/>
          <w:b/>
          <w:sz w:val="18"/>
          <w:szCs w:val="18"/>
        </w:rPr>
        <w:t>Summary of Changes</w:t>
      </w:r>
    </w:p>
    <w:p w:rsidRPr="00A35298" w:rsidR="00B86E8F" w:rsidRDefault="00B86E8F" w14:paraId="19335E01" w14:textId="77777777">
      <w:pPr>
        <w:rPr>
          <w:rFonts w:asciiTheme="minorHAnsi" w:hAnsiTheme="minorHAnsi" w:cstheme="minorHAnsi"/>
          <w:sz w:val="18"/>
          <w:szCs w:val="18"/>
        </w:rPr>
      </w:pPr>
    </w:p>
    <w:p w:rsidRPr="00F530EE" w:rsidR="00BF0D87" w:rsidP="005A38F8" w:rsidRDefault="00995F43" w14:paraId="62AA0395" w14:textId="5CBE0AB7">
      <w:pPr>
        <w:rPr>
          <w:rFonts w:asciiTheme="minorHAnsi" w:hAnsiTheme="minorHAnsi" w:cstheme="minorHAnsi"/>
          <w:color w:val="000000" w:themeColor="text1"/>
          <w:sz w:val="18"/>
          <w:szCs w:val="18"/>
        </w:rPr>
      </w:pPr>
      <w:r w:rsidRPr="00A35298">
        <w:rPr>
          <w:rFonts w:asciiTheme="minorHAnsi" w:hAnsiTheme="minorHAnsi" w:cstheme="minorHAnsi"/>
          <w:bCs/>
          <w:sz w:val="18"/>
          <w:szCs w:val="18"/>
        </w:rPr>
        <w:t>We are requesting a non-substantial change to the information collection request (ICR) for the National HIV Surveillance System (NHSS) OMB #0920-0573. Specifically</w:t>
      </w:r>
      <w:r w:rsidR="00E22739">
        <w:rPr>
          <w:rFonts w:asciiTheme="minorHAnsi" w:hAnsiTheme="minorHAnsi" w:cstheme="minorHAnsi"/>
          <w:bCs/>
          <w:sz w:val="18"/>
          <w:szCs w:val="18"/>
        </w:rPr>
        <w:t>,</w:t>
      </w:r>
      <w:r w:rsidRPr="00A35298">
        <w:rPr>
          <w:rFonts w:asciiTheme="minorHAnsi" w:hAnsiTheme="minorHAnsi" w:cstheme="minorHAnsi"/>
          <w:bCs/>
          <w:sz w:val="18"/>
          <w:szCs w:val="18"/>
        </w:rPr>
        <w:t xml:space="preserve"> we are requesting a </w:t>
      </w:r>
      <w:r w:rsidRPr="00A35298" w:rsidR="00896CE4">
        <w:rPr>
          <w:rFonts w:asciiTheme="minorHAnsi" w:hAnsiTheme="minorHAnsi" w:cstheme="minorHAnsi"/>
          <w:sz w:val="18"/>
          <w:szCs w:val="18"/>
        </w:rPr>
        <w:t xml:space="preserve">non-substantial change </w:t>
      </w:r>
      <w:r w:rsidRPr="00A35298">
        <w:rPr>
          <w:rFonts w:asciiTheme="minorHAnsi" w:hAnsiTheme="minorHAnsi" w:cstheme="minorHAnsi"/>
          <w:sz w:val="18"/>
          <w:szCs w:val="18"/>
        </w:rPr>
        <w:t xml:space="preserve">to the </w:t>
      </w:r>
      <w:r w:rsidRPr="00A35298" w:rsidR="00126CC0">
        <w:rPr>
          <w:rFonts w:asciiTheme="minorHAnsi" w:hAnsiTheme="minorHAnsi" w:cstheme="minorHAnsi"/>
          <w:sz w:val="18"/>
          <w:szCs w:val="18"/>
        </w:rPr>
        <w:t xml:space="preserve">Standards Evaluation Report (SER) </w:t>
      </w:r>
      <w:r w:rsidRPr="00A35298">
        <w:rPr>
          <w:rFonts w:asciiTheme="minorHAnsi" w:hAnsiTheme="minorHAnsi" w:cstheme="minorHAnsi"/>
          <w:sz w:val="18"/>
          <w:szCs w:val="18"/>
        </w:rPr>
        <w:t>as prov</w:t>
      </w:r>
      <w:r w:rsidRPr="00A35298" w:rsidR="00126CC0">
        <w:rPr>
          <w:rFonts w:asciiTheme="minorHAnsi" w:hAnsiTheme="minorHAnsi" w:cstheme="minorHAnsi"/>
          <w:sz w:val="18"/>
          <w:szCs w:val="18"/>
        </w:rPr>
        <w:t xml:space="preserve">ided in Attachment </w:t>
      </w:r>
      <w:r w:rsidRPr="00A35298">
        <w:rPr>
          <w:rFonts w:asciiTheme="minorHAnsi" w:hAnsiTheme="minorHAnsi" w:cstheme="minorHAnsi"/>
          <w:sz w:val="18"/>
          <w:szCs w:val="18"/>
        </w:rPr>
        <w:t>1</w:t>
      </w:r>
      <w:r w:rsidRPr="00A35298" w:rsidR="00126CC0">
        <w:rPr>
          <w:rFonts w:asciiTheme="minorHAnsi" w:hAnsiTheme="minorHAnsi" w:cstheme="minorHAnsi"/>
          <w:sz w:val="18"/>
          <w:szCs w:val="18"/>
        </w:rPr>
        <w:t xml:space="preserve"> and </w:t>
      </w:r>
      <w:r w:rsidRPr="00A35298">
        <w:rPr>
          <w:rFonts w:asciiTheme="minorHAnsi" w:hAnsiTheme="minorHAnsi" w:cstheme="minorHAnsi"/>
          <w:sz w:val="18"/>
          <w:szCs w:val="18"/>
        </w:rPr>
        <w:t xml:space="preserve">the specific </w:t>
      </w:r>
      <w:r w:rsidRPr="00A35298" w:rsidR="00126CC0">
        <w:rPr>
          <w:rFonts w:asciiTheme="minorHAnsi" w:hAnsiTheme="minorHAnsi" w:cstheme="minorHAnsi"/>
          <w:sz w:val="18"/>
          <w:szCs w:val="18"/>
        </w:rPr>
        <w:t xml:space="preserve">changes are outlined in Table </w:t>
      </w:r>
      <w:r w:rsidRPr="00A35298">
        <w:rPr>
          <w:rFonts w:asciiTheme="minorHAnsi" w:hAnsiTheme="minorHAnsi" w:cstheme="minorHAnsi"/>
          <w:sz w:val="18"/>
          <w:szCs w:val="18"/>
        </w:rPr>
        <w:t>1</w:t>
      </w:r>
      <w:r w:rsidRPr="00A35298" w:rsidR="00126CC0">
        <w:rPr>
          <w:rFonts w:asciiTheme="minorHAnsi" w:hAnsiTheme="minorHAnsi" w:cstheme="minorHAnsi"/>
          <w:sz w:val="18"/>
          <w:szCs w:val="18"/>
        </w:rPr>
        <w:t xml:space="preserve">.  </w:t>
      </w:r>
      <w:r w:rsidRPr="00A35298">
        <w:rPr>
          <w:rFonts w:asciiTheme="minorHAnsi" w:hAnsiTheme="minorHAnsi" w:cstheme="minorHAnsi"/>
          <w:sz w:val="18"/>
          <w:szCs w:val="18"/>
        </w:rPr>
        <w:t>The c</w:t>
      </w:r>
      <w:r w:rsidRPr="00A35298" w:rsidR="007B0FEB">
        <w:rPr>
          <w:rFonts w:asciiTheme="minorHAnsi" w:hAnsiTheme="minorHAnsi" w:cstheme="minorHAnsi"/>
          <w:sz w:val="18"/>
          <w:szCs w:val="18"/>
        </w:rPr>
        <w:t xml:space="preserve">hanges </w:t>
      </w:r>
      <w:r w:rsidRPr="00A35298" w:rsidR="0096283F">
        <w:rPr>
          <w:rFonts w:asciiTheme="minorHAnsi" w:hAnsiTheme="minorHAnsi" w:cstheme="minorHAnsi"/>
          <w:sz w:val="18"/>
          <w:szCs w:val="18"/>
        </w:rPr>
        <w:t xml:space="preserve">were made to simplify language </w:t>
      </w:r>
      <w:r w:rsidR="003424DF">
        <w:rPr>
          <w:rFonts w:asciiTheme="minorHAnsi" w:hAnsiTheme="minorHAnsi" w:cstheme="minorHAnsi"/>
          <w:sz w:val="18"/>
          <w:szCs w:val="18"/>
        </w:rPr>
        <w:t>and</w:t>
      </w:r>
      <w:r w:rsidRPr="00A35298" w:rsidR="0096283F">
        <w:rPr>
          <w:rFonts w:asciiTheme="minorHAnsi" w:hAnsiTheme="minorHAnsi" w:cstheme="minorHAnsi"/>
          <w:sz w:val="18"/>
          <w:szCs w:val="18"/>
        </w:rPr>
        <w:t xml:space="preserve"> improve clarity. </w:t>
      </w:r>
      <w:r w:rsidRPr="00A35298" w:rsidR="00736DA5">
        <w:rPr>
          <w:rFonts w:asciiTheme="minorHAnsi" w:hAnsiTheme="minorHAnsi" w:cstheme="minorHAnsi"/>
          <w:sz w:val="18"/>
          <w:szCs w:val="18"/>
        </w:rPr>
        <w:t xml:space="preserve">The proposed form will be </w:t>
      </w:r>
      <w:r w:rsidR="00990651">
        <w:rPr>
          <w:rFonts w:asciiTheme="minorHAnsi" w:hAnsiTheme="minorHAnsi" w:cstheme="minorHAnsi"/>
          <w:sz w:val="18"/>
          <w:szCs w:val="18"/>
        </w:rPr>
        <w:t xml:space="preserve">used by </w:t>
      </w:r>
      <w:r w:rsidRPr="00A35298" w:rsidR="00736DA5">
        <w:rPr>
          <w:rFonts w:asciiTheme="minorHAnsi" w:hAnsiTheme="minorHAnsi" w:cstheme="minorHAnsi"/>
          <w:sz w:val="18"/>
          <w:szCs w:val="18"/>
        </w:rPr>
        <w:t>jurisdictions in January 20</w:t>
      </w:r>
      <w:r w:rsidRPr="00A35298" w:rsidR="0096283F">
        <w:rPr>
          <w:rFonts w:asciiTheme="minorHAnsi" w:hAnsiTheme="minorHAnsi" w:cstheme="minorHAnsi"/>
          <w:sz w:val="18"/>
          <w:szCs w:val="18"/>
        </w:rPr>
        <w:t>21</w:t>
      </w:r>
      <w:r w:rsidRPr="00A35298" w:rsidR="00736DA5">
        <w:rPr>
          <w:rFonts w:asciiTheme="minorHAnsi" w:hAnsiTheme="minorHAnsi" w:cstheme="minorHAnsi"/>
          <w:sz w:val="18"/>
          <w:szCs w:val="18"/>
        </w:rPr>
        <w:t xml:space="preserve"> to report their 201</w:t>
      </w:r>
      <w:r w:rsidRPr="00A35298" w:rsidR="0096283F">
        <w:rPr>
          <w:rFonts w:asciiTheme="minorHAnsi" w:hAnsiTheme="minorHAnsi" w:cstheme="minorHAnsi"/>
          <w:sz w:val="18"/>
          <w:szCs w:val="18"/>
        </w:rPr>
        <w:t>9</w:t>
      </w:r>
      <w:r w:rsidRPr="00A35298" w:rsidR="00736DA5">
        <w:rPr>
          <w:rFonts w:asciiTheme="minorHAnsi" w:hAnsiTheme="minorHAnsi" w:cstheme="minorHAnsi"/>
          <w:sz w:val="18"/>
          <w:szCs w:val="18"/>
        </w:rPr>
        <w:t xml:space="preserve"> outcomes.  </w:t>
      </w:r>
      <w:r w:rsidRPr="00A35298" w:rsidR="00AD41C7">
        <w:rPr>
          <w:rFonts w:asciiTheme="minorHAnsi" w:hAnsiTheme="minorHAnsi" w:cstheme="minorHAnsi"/>
          <w:sz w:val="18"/>
          <w:szCs w:val="18"/>
        </w:rPr>
        <w:t xml:space="preserve">These changes will result in fewer </w:t>
      </w:r>
      <w:r w:rsidRPr="00A35298" w:rsidR="00A22423">
        <w:rPr>
          <w:rFonts w:asciiTheme="minorHAnsi" w:hAnsiTheme="minorHAnsi" w:cstheme="minorHAnsi"/>
          <w:sz w:val="18"/>
          <w:szCs w:val="18"/>
        </w:rPr>
        <w:t>overall questions</w:t>
      </w:r>
      <w:r w:rsidRPr="00A35298" w:rsidR="00AD41C7">
        <w:rPr>
          <w:rFonts w:asciiTheme="minorHAnsi" w:hAnsiTheme="minorHAnsi" w:cstheme="minorHAnsi"/>
          <w:sz w:val="18"/>
          <w:szCs w:val="18"/>
        </w:rPr>
        <w:t>. However, we estimate the</w:t>
      </w:r>
      <w:r w:rsidRPr="00A35298" w:rsidR="00E536A4">
        <w:rPr>
          <w:rFonts w:asciiTheme="minorHAnsi" w:hAnsiTheme="minorHAnsi" w:cstheme="minorHAnsi"/>
          <w:sz w:val="18"/>
          <w:szCs w:val="18"/>
        </w:rPr>
        <w:t xml:space="preserve"> burden to complete the </w:t>
      </w:r>
      <w:r w:rsidRPr="00A35298" w:rsidR="00556BDB">
        <w:rPr>
          <w:rFonts w:asciiTheme="minorHAnsi" w:hAnsiTheme="minorHAnsi" w:cstheme="minorHAnsi"/>
          <w:sz w:val="18"/>
          <w:szCs w:val="18"/>
        </w:rPr>
        <w:t xml:space="preserve">new </w:t>
      </w:r>
      <w:r w:rsidRPr="00A35298" w:rsidR="00AD41C7">
        <w:rPr>
          <w:rFonts w:asciiTheme="minorHAnsi" w:hAnsiTheme="minorHAnsi" w:cstheme="minorHAnsi"/>
          <w:sz w:val="18"/>
          <w:szCs w:val="18"/>
        </w:rPr>
        <w:t xml:space="preserve">SER </w:t>
      </w:r>
      <w:r w:rsidR="0069451B">
        <w:rPr>
          <w:rFonts w:asciiTheme="minorHAnsi" w:hAnsiTheme="minorHAnsi" w:cstheme="minorHAnsi"/>
          <w:sz w:val="18"/>
          <w:szCs w:val="18"/>
        </w:rPr>
        <w:t xml:space="preserve">will </w:t>
      </w:r>
      <w:r w:rsidRPr="00A35298" w:rsidR="00AD41C7">
        <w:rPr>
          <w:rFonts w:asciiTheme="minorHAnsi" w:hAnsiTheme="minorHAnsi" w:cstheme="minorHAnsi"/>
          <w:sz w:val="18"/>
          <w:szCs w:val="18"/>
        </w:rPr>
        <w:t xml:space="preserve">remain unchanged and take one </w:t>
      </w:r>
      <w:r w:rsidRPr="00A35298" w:rsidR="00E22739">
        <w:rPr>
          <w:rFonts w:asciiTheme="minorHAnsi" w:hAnsiTheme="minorHAnsi" w:cstheme="minorHAnsi"/>
          <w:sz w:val="18"/>
          <w:szCs w:val="18"/>
        </w:rPr>
        <w:t>workday</w:t>
      </w:r>
      <w:r w:rsidRPr="00A35298" w:rsidR="00AD41C7">
        <w:rPr>
          <w:rFonts w:asciiTheme="minorHAnsi" w:hAnsiTheme="minorHAnsi" w:cstheme="minorHAnsi"/>
          <w:sz w:val="18"/>
          <w:szCs w:val="18"/>
        </w:rPr>
        <w:t xml:space="preserve"> (approximately </w:t>
      </w:r>
      <w:r w:rsidR="00890FF6">
        <w:rPr>
          <w:rFonts w:asciiTheme="minorHAnsi" w:hAnsiTheme="minorHAnsi" w:cstheme="minorHAnsi"/>
          <w:sz w:val="18"/>
          <w:szCs w:val="18"/>
        </w:rPr>
        <w:t>eight</w:t>
      </w:r>
      <w:r w:rsidRPr="00A35298" w:rsidR="00AD41C7">
        <w:rPr>
          <w:rFonts w:asciiTheme="minorHAnsi" w:hAnsiTheme="minorHAnsi" w:cstheme="minorHAnsi"/>
          <w:sz w:val="18"/>
          <w:szCs w:val="18"/>
        </w:rPr>
        <w:t xml:space="preserve"> hours) to complete. </w:t>
      </w:r>
      <w:r w:rsidRPr="00A35298" w:rsidR="00A131AE">
        <w:rPr>
          <w:rFonts w:asciiTheme="minorHAnsi" w:hAnsiTheme="minorHAnsi" w:cstheme="minorHAnsi"/>
          <w:sz w:val="18"/>
          <w:szCs w:val="18"/>
        </w:rPr>
        <w:t xml:space="preserve"> Therefore</w:t>
      </w:r>
      <w:r w:rsidR="00F530EE">
        <w:rPr>
          <w:rFonts w:asciiTheme="minorHAnsi" w:hAnsiTheme="minorHAnsi" w:cstheme="minorHAnsi"/>
          <w:sz w:val="18"/>
          <w:szCs w:val="18"/>
        </w:rPr>
        <w:t>,</w:t>
      </w:r>
      <w:r w:rsidRPr="00A35298" w:rsidR="00A131AE">
        <w:rPr>
          <w:rFonts w:asciiTheme="minorHAnsi" w:hAnsiTheme="minorHAnsi" w:cstheme="minorHAnsi"/>
          <w:sz w:val="18"/>
          <w:szCs w:val="18"/>
        </w:rPr>
        <w:t xml:space="preserve"> no changes to the burden table are requ</w:t>
      </w:r>
      <w:r w:rsidRPr="00A35298" w:rsidR="00686FBF">
        <w:rPr>
          <w:rFonts w:asciiTheme="minorHAnsi" w:hAnsiTheme="minorHAnsi" w:cstheme="minorHAnsi"/>
          <w:sz w:val="18"/>
          <w:szCs w:val="18"/>
        </w:rPr>
        <w:t>ested</w:t>
      </w:r>
      <w:r w:rsidRPr="00F530EE" w:rsidR="00A131AE">
        <w:rPr>
          <w:rFonts w:asciiTheme="minorHAnsi" w:hAnsiTheme="minorHAnsi" w:cstheme="minorHAnsi"/>
          <w:color w:val="000000" w:themeColor="text1"/>
          <w:sz w:val="18"/>
          <w:szCs w:val="18"/>
        </w:rPr>
        <w:t xml:space="preserve">. The current burden table for this ICR </w:t>
      </w:r>
      <w:r w:rsidRPr="00F530EE" w:rsidR="00686FBF">
        <w:rPr>
          <w:rFonts w:asciiTheme="minorHAnsi" w:hAnsiTheme="minorHAnsi" w:cstheme="minorHAnsi"/>
          <w:color w:val="000000" w:themeColor="text1"/>
          <w:sz w:val="18"/>
          <w:szCs w:val="18"/>
        </w:rPr>
        <w:t>(with no changes)</w:t>
      </w:r>
      <w:r w:rsidRPr="00F530EE" w:rsidR="00A131AE">
        <w:rPr>
          <w:rFonts w:asciiTheme="minorHAnsi" w:hAnsiTheme="minorHAnsi" w:cstheme="minorHAnsi"/>
          <w:color w:val="000000" w:themeColor="text1"/>
          <w:sz w:val="18"/>
          <w:szCs w:val="18"/>
        </w:rPr>
        <w:t xml:space="preserve"> is provided in Exhibit 12.A</w:t>
      </w:r>
      <w:r w:rsidRPr="00F530EE" w:rsidR="005A38F8">
        <w:rPr>
          <w:rFonts w:asciiTheme="minorHAnsi" w:hAnsiTheme="minorHAnsi" w:cstheme="minorHAnsi"/>
          <w:color w:val="000000" w:themeColor="text1"/>
          <w:sz w:val="18"/>
          <w:szCs w:val="18"/>
        </w:rPr>
        <w:t xml:space="preserve">. </w:t>
      </w:r>
    </w:p>
    <w:p w:rsidRPr="00A35298" w:rsidR="00BF0D87" w:rsidRDefault="00BF0D87" w14:paraId="2F586650" w14:textId="77777777">
      <w:pPr>
        <w:rPr>
          <w:rFonts w:asciiTheme="minorHAnsi" w:hAnsiTheme="minorHAnsi" w:cstheme="minorHAnsi"/>
          <w:sz w:val="18"/>
          <w:szCs w:val="18"/>
        </w:rPr>
      </w:pPr>
    </w:p>
    <w:p w:rsidRPr="00A35298" w:rsidR="001C11A1" w:rsidP="001C11A1" w:rsidRDefault="0018035B" w14:paraId="6D59D637" w14:textId="77777777">
      <w:pPr>
        <w:rPr>
          <w:rFonts w:asciiTheme="minorHAnsi" w:hAnsiTheme="minorHAnsi" w:cstheme="minorHAnsi"/>
          <w:sz w:val="18"/>
          <w:szCs w:val="18"/>
        </w:rPr>
      </w:pPr>
      <w:r w:rsidRPr="00A35298">
        <w:rPr>
          <w:rFonts w:asciiTheme="minorHAnsi" w:hAnsiTheme="minorHAnsi" w:cstheme="minorHAnsi"/>
          <w:sz w:val="18"/>
          <w:szCs w:val="18"/>
        </w:rPr>
        <w:t xml:space="preserve">Table </w:t>
      </w:r>
      <w:r w:rsidRPr="00A35298" w:rsidR="00995F43">
        <w:rPr>
          <w:rFonts w:asciiTheme="minorHAnsi" w:hAnsiTheme="minorHAnsi" w:cstheme="minorHAnsi"/>
          <w:sz w:val="18"/>
          <w:szCs w:val="18"/>
        </w:rPr>
        <w:t>1</w:t>
      </w:r>
      <w:r w:rsidRPr="00A35298">
        <w:rPr>
          <w:rFonts w:asciiTheme="minorHAnsi" w:hAnsiTheme="minorHAnsi" w:cstheme="minorHAnsi"/>
          <w:sz w:val="18"/>
          <w:szCs w:val="18"/>
        </w:rPr>
        <w:t>.</w:t>
      </w:r>
      <w:r w:rsidRPr="00A35298" w:rsidR="00A131AE">
        <w:rPr>
          <w:rFonts w:asciiTheme="minorHAnsi" w:hAnsiTheme="minorHAnsi" w:cstheme="minorHAnsi"/>
          <w:sz w:val="18"/>
          <w:szCs w:val="18"/>
        </w:rPr>
        <w:t xml:space="preserve">  Summary of Changes to the Standards Evaluation Report (SER)</w:t>
      </w:r>
    </w:p>
    <w:p w:rsidRPr="00A35298" w:rsidR="001C11A1" w:rsidP="001C11A1" w:rsidRDefault="001C11A1" w14:paraId="2A7BDCF0" w14:textId="77777777">
      <w:pPr>
        <w:rPr>
          <w:rFonts w:asciiTheme="minorHAnsi" w:hAnsiTheme="minorHAnsi" w:cstheme="minorHAnsi"/>
          <w:sz w:val="18"/>
          <w:szCs w:val="18"/>
        </w:rPr>
      </w:pPr>
    </w:p>
    <w:tbl>
      <w:tblPr>
        <w:tblStyle w:val="TableGrid"/>
        <w:tblW w:w="10525" w:type="dxa"/>
        <w:tblLayout w:type="fixed"/>
        <w:tblLook w:val="04A0" w:firstRow="1" w:lastRow="0" w:firstColumn="1" w:lastColumn="0" w:noHBand="0" w:noVBand="1"/>
      </w:tblPr>
      <w:tblGrid>
        <w:gridCol w:w="1194"/>
        <w:gridCol w:w="1194"/>
        <w:gridCol w:w="5437"/>
        <w:gridCol w:w="2700"/>
      </w:tblGrid>
      <w:tr w:rsidRPr="00A35298" w:rsidR="001C11A1" w:rsidTr="00613E72" w14:paraId="1184770E" w14:textId="77777777">
        <w:tc>
          <w:tcPr>
            <w:tcW w:w="1194" w:type="dxa"/>
            <w:vAlign w:val="center"/>
          </w:tcPr>
          <w:p w:rsidRPr="00A35298" w:rsidR="001C11A1" w:rsidP="009A0393" w:rsidRDefault="001C11A1" w14:paraId="6CD7BED3" w14:textId="77777777">
            <w:pPr>
              <w:jc w:val="center"/>
              <w:rPr>
                <w:rFonts w:asciiTheme="minorHAnsi" w:hAnsiTheme="minorHAnsi" w:cstheme="minorHAnsi"/>
                <w:b/>
                <w:sz w:val="18"/>
                <w:szCs w:val="18"/>
              </w:rPr>
            </w:pPr>
            <w:r w:rsidRPr="00A35298">
              <w:rPr>
                <w:rFonts w:asciiTheme="minorHAnsi" w:hAnsiTheme="minorHAnsi" w:cstheme="minorHAnsi"/>
                <w:b/>
                <w:sz w:val="18"/>
                <w:szCs w:val="18"/>
              </w:rPr>
              <w:t>OMB Form 0920-0573</w:t>
            </w:r>
          </w:p>
        </w:tc>
        <w:tc>
          <w:tcPr>
            <w:tcW w:w="1194" w:type="dxa"/>
            <w:vAlign w:val="center"/>
          </w:tcPr>
          <w:p w:rsidRPr="00A35298" w:rsidR="001C11A1" w:rsidP="009A0393" w:rsidRDefault="001C11A1" w14:paraId="2BC0841D" w14:textId="77777777">
            <w:pPr>
              <w:jc w:val="center"/>
              <w:rPr>
                <w:rFonts w:asciiTheme="minorHAnsi" w:hAnsiTheme="minorHAnsi" w:cstheme="minorHAnsi"/>
                <w:b/>
                <w:sz w:val="18"/>
                <w:szCs w:val="18"/>
              </w:rPr>
            </w:pPr>
            <w:r w:rsidRPr="00A35298">
              <w:rPr>
                <w:rFonts w:asciiTheme="minorHAnsi" w:hAnsiTheme="minorHAnsi" w:cstheme="minorHAnsi"/>
                <w:b/>
                <w:sz w:val="18"/>
                <w:szCs w:val="18"/>
              </w:rPr>
              <w:t>New Proposed Form</w:t>
            </w:r>
          </w:p>
        </w:tc>
        <w:tc>
          <w:tcPr>
            <w:tcW w:w="5437" w:type="dxa"/>
            <w:vAlign w:val="center"/>
          </w:tcPr>
          <w:p w:rsidRPr="00A35298" w:rsidR="001C11A1" w:rsidP="009A0393" w:rsidRDefault="001C11A1" w14:paraId="13990FE6" w14:textId="77777777">
            <w:pPr>
              <w:jc w:val="center"/>
              <w:rPr>
                <w:rFonts w:asciiTheme="minorHAnsi" w:hAnsiTheme="minorHAnsi" w:cstheme="minorHAnsi"/>
                <w:b/>
                <w:sz w:val="18"/>
                <w:szCs w:val="18"/>
              </w:rPr>
            </w:pPr>
            <w:r w:rsidRPr="00A35298">
              <w:rPr>
                <w:rFonts w:asciiTheme="minorHAnsi" w:hAnsiTheme="minorHAnsi" w:cstheme="minorHAnsi"/>
                <w:b/>
                <w:sz w:val="18"/>
                <w:szCs w:val="18"/>
              </w:rPr>
              <w:t>Changed Proposed</w:t>
            </w:r>
          </w:p>
        </w:tc>
        <w:tc>
          <w:tcPr>
            <w:tcW w:w="2700" w:type="dxa"/>
            <w:vAlign w:val="center"/>
          </w:tcPr>
          <w:p w:rsidRPr="00A35298" w:rsidR="001C11A1" w:rsidP="009A0393" w:rsidRDefault="001C11A1" w14:paraId="7203A958" w14:textId="77777777">
            <w:pPr>
              <w:jc w:val="center"/>
              <w:rPr>
                <w:rFonts w:asciiTheme="minorHAnsi" w:hAnsiTheme="minorHAnsi" w:cstheme="minorHAnsi"/>
                <w:b/>
                <w:sz w:val="18"/>
                <w:szCs w:val="18"/>
              </w:rPr>
            </w:pPr>
            <w:r w:rsidRPr="00A35298">
              <w:rPr>
                <w:rFonts w:asciiTheme="minorHAnsi" w:hAnsiTheme="minorHAnsi" w:cstheme="minorHAnsi"/>
                <w:b/>
                <w:sz w:val="18"/>
                <w:szCs w:val="18"/>
              </w:rPr>
              <w:t>Reason for Change Proposed</w:t>
            </w:r>
          </w:p>
        </w:tc>
      </w:tr>
      <w:tr w:rsidRPr="00A35298" w:rsidR="001C11A1" w:rsidTr="00613E72" w14:paraId="589D0597" w14:textId="77777777">
        <w:tc>
          <w:tcPr>
            <w:tcW w:w="1194" w:type="dxa"/>
          </w:tcPr>
          <w:p w:rsidRPr="00A35298" w:rsidR="001C11A1" w:rsidP="009A0393" w:rsidRDefault="001C11A1" w14:paraId="21D7FEB9" w14:textId="77777777">
            <w:pPr>
              <w:rPr>
                <w:rFonts w:asciiTheme="minorHAnsi" w:hAnsiTheme="minorHAnsi" w:cstheme="minorHAnsi"/>
                <w:sz w:val="18"/>
                <w:szCs w:val="18"/>
              </w:rPr>
            </w:pPr>
            <w:r w:rsidRPr="00A35298">
              <w:rPr>
                <w:rFonts w:asciiTheme="minorHAnsi" w:hAnsiTheme="minorHAnsi" w:cstheme="minorHAnsi"/>
                <w:sz w:val="18"/>
                <w:szCs w:val="18"/>
              </w:rPr>
              <w:t>Page</w:t>
            </w:r>
            <w:r w:rsidRPr="00A35298" w:rsidR="0096283F">
              <w:rPr>
                <w:rFonts w:asciiTheme="minorHAnsi" w:hAnsiTheme="minorHAnsi" w:cstheme="minorHAnsi"/>
                <w:sz w:val="18"/>
                <w:szCs w:val="18"/>
              </w:rPr>
              <w:t>s 1-9</w:t>
            </w:r>
          </w:p>
        </w:tc>
        <w:tc>
          <w:tcPr>
            <w:tcW w:w="1194" w:type="dxa"/>
          </w:tcPr>
          <w:p w:rsidRPr="00A35298" w:rsidR="001C11A1" w:rsidP="009A0393" w:rsidRDefault="0096283F" w14:paraId="7653C03E" w14:textId="77777777">
            <w:pPr>
              <w:rPr>
                <w:rFonts w:asciiTheme="minorHAnsi" w:hAnsiTheme="minorHAnsi" w:cstheme="minorHAnsi"/>
                <w:sz w:val="18"/>
                <w:szCs w:val="18"/>
              </w:rPr>
            </w:pPr>
            <w:r w:rsidRPr="00A35298">
              <w:rPr>
                <w:rFonts w:asciiTheme="minorHAnsi" w:hAnsiTheme="minorHAnsi" w:cstheme="minorHAnsi"/>
                <w:sz w:val="18"/>
                <w:szCs w:val="18"/>
              </w:rPr>
              <w:t>Pages 1-9</w:t>
            </w:r>
          </w:p>
        </w:tc>
        <w:tc>
          <w:tcPr>
            <w:tcW w:w="5437" w:type="dxa"/>
          </w:tcPr>
          <w:p w:rsidRPr="00A35298" w:rsidR="001C11A1" w:rsidP="009A0393" w:rsidRDefault="0096283F" w14:paraId="0602FDD8" w14:textId="77777777">
            <w:pPr>
              <w:rPr>
                <w:rFonts w:asciiTheme="minorHAnsi" w:hAnsiTheme="minorHAnsi" w:cstheme="minorHAnsi"/>
                <w:sz w:val="18"/>
                <w:szCs w:val="18"/>
              </w:rPr>
            </w:pPr>
            <w:r w:rsidRPr="00A35298">
              <w:rPr>
                <w:rFonts w:asciiTheme="minorHAnsi" w:hAnsiTheme="minorHAnsi" w:cstheme="minorHAnsi"/>
                <w:sz w:val="18"/>
                <w:szCs w:val="18"/>
              </w:rPr>
              <w:t xml:space="preserve">All evaluation periods are updated to reflect </w:t>
            </w:r>
            <w:r w:rsidRPr="00A35298" w:rsidR="00EF3398">
              <w:rPr>
                <w:rFonts w:asciiTheme="minorHAnsi" w:hAnsiTheme="minorHAnsi" w:cstheme="minorHAnsi"/>
                <w:sz w:val="18"/>
                <w:szCs w:val="18"/>
              </w:rPr>
              <w:t xml:space="preserve">the 2021 report. </w:t>
            </w:r>
          </w:p>
        </w:tc>
        <w:tc>
          <w:tcPr>
            <w:tcW w:w="2700" w:type="dxa"/>
          </w:tcPr>
          <w:p w:rsidRPr="00A35298" w:rsidR="001C11A1" w:rsidP="009A0393" w:rsidRDefault="00EF3398" w14:paraId="3BD0E990" w14:textId="77777777">
            <w:pPr>
              <w:rPr>
                <w:rFonts w:asciiTheme="minorHAnsi" w:hAnsiTheme="minorHAnsi" w:cstheme="minorHAnsi"/>
                <w:sz w:val="18"/>
                <w:szCs w:val="18"/>
              </w:rPr>
            </w:pPr>
            <w:r w:rsidRPr="00A35298">
              <w:rPr>
                <w:rFonts w:asciiTheme="minorHAnsi" w:hAnsiTheme="minorHAnsi" w:cstheme="minorHAnsi"/>
                <w:sz w:val="18"/>
                <w:szCs w:val="18"/>
              </w:rPr>
              <w:t>To ensure that jurisdictions are reporting on the correct evaluation periods.</w:t>
            </w:r>
          </w:p>
        </w:tc>
      </w:tr>
      <w:tr w:rsidRPr="00A35298" w:rsidR="001C11A1" w:rsidTr="00613E72" w14:paraId="0FFB363C" w14:textId="77777777">
        <w:tc>
          <w:tcPr>
            <w:tcW w:w="1194" w:type="dxa"/>
          </w:tcPr>
          <w:p w:rsidRPr="00A35298" w:rsidR="001C11A1" w:rsidP="009A0393" w:rsidRDefault="00EF3398" w14:paraId="1AEC4840" w14:textId="77777777">
            <w:pPr>
              <w:rPr>
                <w:rFonts w:asciiTheme="minorHAnsi" w:hAnsiTheme="minorHAnsi" w:cstheme="minorHAnsi"/>
                <w:sz w:val="18"/>
                <w:szCs w:val="18"/>
              </w:rPr>
            </w:pPr>
            <w:r w:rsidRPr="00A35298">
              <w:rPr>
                <w:rFonts w:asciiTheme="minorHAnsi" w:hAnsiTheme="minorHAnsi" w:cstheme="minorHAnsi"/>
                <w:sz w:val="18"/>
                <w:szCs w:val="18"/>
              </w:rPr>
              <w:t>Page 2. Part B. Laboratory</w:t>
            </w:r>
          </w:p>
        </w:tc>
        <w:tc>
          <w:tcPr>
            <w:tcW w:w="1194" w:type="dxa"/>
          </w:tcPr>
          <w:p w:rsidRPr="00A35298" w:rsidR="001C11A1" w:rsidP="009A0393" w:rsidRDefault="00EF3398" w14:paraId="759C8348" w14:textId="77777777">
            <w:pPr>
              <w:rPr>
                <w:rFonts w:asciiTheme="minorHAnsi" w:hAnsiTheme="minorHAnsi" w:cstheme="minorHAnsi"/>
                <w:sz w:val="18"/>
                <w:szCs w:val="18"/>
              </w:rPr>
            </w:pPr>
            <w:r w:rsidRPr="00A35298">
              <w:rPr>
                <w:rFonts w:asciiTheme="minorHAnsi" w:hAnsiTheme="minorHAnsi" w:cstheme="minorHAnsi"/>
                <w:sz w:val="18"/>
                <w:szCs w:val="18"/>
              </w:rPr>
              <w:t>Page 2. Part B. Laboratory</w:t>
            </w:r>
          </w:p>
        </w:tc>
        <w:tc>
          <w:tcPr>
            <w:tcW w:w="5437" w:type="dxa"/>
          </w:tcPr>
          <w:p w:rsidRPr="00A35298" w:rsidR="00E2782E" w:rsidP="009A0393" w:rsidRDefault="00613E72" w14:paraId="10655EAA" w14:textId="77777777">
            <w:pPr>
              <w:rPr>
                <w:rFonts w:asciiTheme="minorHAnsi" w:hAnsiTheme="minorHAnsi" w:cstheme="minorHAnsi"/>
                <w:sz w:val="18"/>
                <w:szCs w:val="18"/>
              </w:rPr>
            </w:pPr>
            <w:r w:rsidRPr="00A35298">
              <w:rPr>
                <w:rFonts w:asciiTheme="minorHAnsi" w:hAnsiTheme="minorHAnsi" w:cstheme="minorHAnsi"/>
                <w:sz w:val="18"/>
                <w:szCs w:val="18"/>
              </w:rPr>
              <w:t>Question</w:t>
            </w:r>
            <w:r w:rsidRPr="00A35298" w:rsidR="00EF3398">
              <w:rPr>
                <w:rFonts w:asciiTheme="minorHAnsi" w:hAnsiTheme="minorHAnsi" w:cstheme="minorHAnsi"/>
                <w:sz w:val="18"/>
                <w:szCs w:val="18"/>
              </w:rPr>
              <w:t xml:space="preserve"> 1 was reworded</w:t>
            </w:r>
            <w:r w:rsidRPr="00A35298">
              <w:rPr>
                <w:rFonts w:asciiTheme="minorHAnsi" w:hAnsiTheme="minorHAnsi" w:cstheme="minorHAnsi"/>
                <w:sz w:val="18"/>
                <w:szCs w:val="18"/>
              </w:rPr>
              <w:t xml:space="preserve">. </w:t>
            </w:r>
          </w:p>
          <w:p w:rsidRPr="00A35298" w:rsidR="00613E72" w:rsidP="009A0393" w:rsidRDefault="00613E72" w14:paraId="1BED5CD4" w14:textId="77777777">
            <w:pPr>
              <w:rPr>
                <w:rFonts w:asciiTheme="minorHAnsi" w:hAnsiTheme="minorHAnsi" w:cstheme="minorHAnsi"/>
                <w:sz w:val="18"/>
                <w:szCs w:val="18"/>
              </w:rPr>
            </w:pPr>
          </w:p>
          <w:p w:rsidRPr="00A35298" w:rsidR="00613E72" w:rsidP="009A0393" w:rsidRDefault="00613E72" w14:paraId="7C0EE5E9" w14:textId="77777777">
            <w:pPr>
              <w:rPr>
                <w:rFonts w:asciiTheme="minorHAnsi" w:hAnsiTheme="minorHAnsi" w:cstheme="minorHAnsi"/>
                <w:color w:val="FF0000"/>
                <w:sz w:val="18"/>
                <w:szCs w:val="18"/>
                <w:u w:val="single"/>
              </w:rPr>
            </w:pPr>
            <w:r w:rsidRPr="00A35298">
              <w:rPr>
                <w:rFonts w:asciiTheme="minorHAnsi" w:hAnsiTheme="minorHAnsi" w:cstheme="minorHAnsi"/>
                <w:sz w:val="18"/>
                <w:szCs w:val="18"/>
                <w:u w:val="single"/>
              </w:rPr>
              <w:t>The old version:</w:t>
            </w:r>
          </w:p>
          <w:p w:rsidRPr="00A35298" w:rsidR="00E2782E" w:rsidP="00E2782E" w:rsidRDefault="00E2782E" w14:paraId="629724FC" w14:textId="77777777">
            <w:pPr>
              <w:pStyle w:val="ListParagraph"/>
              <w:numPr>
                <w:ilvl w:val="0"/>
                <w:numId w:val="1"/>
              </w:numPr>
              <w:rPr>
                <w:rFonts w:asciiTheme="minorHAnsi" w:hAnsiTheme="minorHAnsi" w:cstheme="minorHAnsi"/>
                <w:b/>
                <w:sz w:val="18"/>
                <w:szCs w:val="18"/>
              </w:rPr>
            </w:pPr>
            <w:r w:rsidRPr="00A35298">
              <w:rPr>
                <w:rFonts w:asciiTheme="minorHAnsi" w:hAnsiTheme="minorHAnsi" w:cstheme="minorHAnsi"/>
                <w:b/>
                <w:sz w:val="18"/>
                <w:szCs w:val="18"/>
              </w:rPr>
              <w:t xml:space="preserve">In 2019, did your surveillance program do an assessment to identify all laboratories (in state and out of state) that conducted HIV-related testing for providers and facilities in your jurisdiction using a method such as a lab survey, Centers for Medicare and Medicaid Services (CMS) search, or state laboratory licensing office search?  This must include more than just counting the number of labs submitting HIV-related test results to the health department.  </w:t>
            </w:r>
          </w:p>
          <w:p w:rsidRPr="00A35298" w:rsidR="00E2782E" w:rsidP="00E2782E" w:rsidRDefault="00E2782E" w14:paraId="5B72D5CD" w14:textId="77777777">
            <w:pPr>
              <w:pStyle w:val="ListParagraph"/>
              <w:ind w:left="360"/>
              <w:rPr>
                <w:rFonts w:asciiTheme="minorHAnsi" w:hAnsiTheme="minorHAnsi" w:cstheme="minorHAnsi"/>
                <w:b/>
                <w:sz w:val="18"/>
                <w:szCs w:val="18"/>
              </w:rPr>
            </w:pPr>
          </w:p>
          <w:p w:rsidRPr="00A35298" w:rsidR="00E2782E" w:rsidP="00E2782E" w:rsidRDefault="00990651" w14:paraId="5F80F5C8"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688915814"/>
                <w14:checkbox>
                  <w14:checked w14:val="0"/>
                  <w14:checkedState w14:font="MS Gothic" w14:val="2612"/>
                  <w14:uncheckedState w14:font="MS Gothic" w14:val="2610"/>
                </w14:checkbox>
              </w:sdtPr>
              <w:sdtEndPr/>
              <w:sdtContent>
                <w:r w:rsidRPr="00A35298" w:rsidR="00E2782E">
                  <w:rPr>
                    <w:rFonts w:ascii="Segoe UI Symbol" w:hAnsi="Segoe UI Symbol" w:eastAsia="MS Gothic" w:cs="Segoe UI Symbol"/>
                    <w:iCs/>
                    <w:sz w:val="18"/>
                    <w:szCs w:val="18"/>
                  </w:rPr>
                  <w:t>☐</w:t>
                </w:r>
              </w:sdtContent>
            </w:sdt>
            <w:r w:rsidRPr="00A35298" w:rsidR="00E2782E">
              <w:rPr>
                <w:rFonts w:asciiTheme="minorHAnsi" w:hAnsiTheme="minorHAnsi" w:cstheme="minorHAnsi"/>
                <w:iCs/>
                <w:sz w:val="18"/>
                <w:szCs w:val="18"/>
              </w:rPr>
              <w:t xml:space="preserve">  Yes  </w:t>
            </w:r>
          </w:p>
          <w:p w:rsidRPr="00A35298" w:rsidR="00E2782E" w:rsidP="00E2782E" w:rsidRDefault="00E2782E" w14:paraId="7161F177" w14:textId="77777777">
            <w:pPr>
              <w:pStyle w:val="ListParagraph"/>
              <w:numPr>
                <w:ilvl w:val="0"/>
                <w:numId w:val="2"/>
              </w:numPr>
              <w:rPr>
                <w:rFonts w:asciiTheme="minorHAnsi" w:hAnsiTheme="minorHAnsi" w:cstheme="minorHAnsi"/>
                <w:sz w:val="18"/>
                <w:szCs w:val="18"/>
                <w:u w:val="single"/>
              </w:rPr>
            </w:pPr>
            <w:r w:rsidRPr="00A35298">
              <w:rPr>
                <w:rFonts w:asciiTheme="minorHAnsi" w:hAnsiTheme="minorHAnsi" w:cstheme="minorHAnsi"/>
                <w:sz w:val="18"/>
                <w:szCs w:val="18"/>
              </w:rPr>
              <w:t xml:space="preserve">Number of laboratories? </w:t>
            </w:r>
            <w:sdt>
              <w:sdtPr>
                <w:rPr>
                  <w:rFonts w:asciiTheme="minorHAnsi" w:hAnsiTheme="minorHAnsi" w:cstheme="minorHAnsi"/>
                  <w:b/>
                  <w:bCs/>
                  <w:sz w:val="18"/>
                  <w:szCs w:val="18"/>
                </w:rPr>
                <w:tag w:val="No.Lab"/>
                <w:id w:val="-1334144047"/>
                <w:placeholder>
                  <w:docPart w:val="0E7CA871C7A14B69B492D611D5121A12"/>
                </w:placeholder>
                <w:showingPlcHdr/>
              </w:sdtPr>
              <w:sdtEndPr/>
              <w:sdtContent>
                <w:r w:rsidRPr="00A35298">
                  <w:rPr>
                    <w:rStyle w:val="PlaceholderText"/>
                    <w:rFonts w:asciiTheme="minorHAnsi" w:hAnsiTheme="minorHAnsi" w:cstheme="minorHAnsi"/>
                    <w:sz w:val="18"/>
                    <w:szCs w:val="18"/>
                  </w:rPr>
                  <w:t>Click here to enter text.</w:t>
                </w:r>
              </w:sdtContent>
            </w:sdt>
          </w:p>
          <w:p w:rsidRPr="00A35298" w:rsidR="00E2782E" w:rsidP="00E2782E" w:rsidRDefault="00E2782E" w14:paraId="55794D14" w14:textId="77777777">
            <w:pPr>
              <w:pStyle w:val="ListParagraph"/>
              <w:numPr>
                <w:ilvl w:val="1"/>
                <w:numId w:val="2"/>
              </w:numPr>
              <w:spacing w:after="200"/>
              <w:rPr>
                <w:rFonts w:asciiTheme="minorHAnsi" w:hAnsiTheme="minorHAnsi" w:cstheme="minorHAnsi"/>
                <w:sz w:val="18"/>
                <w:szCs w:val="18"/>
              </w:rPr>
            </w:pPr>
            <w:r w:rsidRPr="00A35298">
              <w:rPr>
                <w:rFonts w:asciiTheme="minorHAnsi" w:hAnsiTheme="minorHAnsi" w:cstheme="minorHAnsi"/>
                <w:sz w:val="18"/>
                <w:szCs w:val="18"/>
              </w:rPr>
              <w:t xml:space="preserve">Please describe how your program obtained this number.  </w:t>
            </w:r>
            <w:sdt>
              <w:sdtPr>
                <w:rPr>
                  <w:rFonts w:asciiTheme="minorHAnsi" w:hAnsiTheme="minorHAnsi" w:cstheme="minorHAnsi"/>
                  <w:sz w:val="18"/>
                  <w:szCs w:val="18"/>
                </w:rPr>
                <w:tag w:val="3YLab.winith.how"/>
                <w:id w:val="2086027835"/>
                <w:placeholder>
                  <w:docPart w:val="E385A079EA8D499784E731B852F64517"/>
                </w:placeholder>
                <w:showingPlcHdr/>
              </w:sdtPr>
              <w:sdtEndPr/>
              <w:sdtContent>
                <w:r w:rsidRPr="00A35298">
                  <w:rPr>
                    <w:rStyle w:val="PlaceholderText"/>
                    <w:rFonts w:asciiTheme="minorHAnsi" w:hAnsiTheme="minorHAnsi" w:cstheme="minorHAnsi"/>
                    <w:sz w:val="18"/>
                    <w:szCs w:val="18"/>
                  </w:rPr>
                  <w:t>Click here to enter text.</w:t>
                </w:r>
              </w:sdtContent>
            </w:sdt>
          </w:p>
          <w:p w:rsidRPr="00A35298" w:rsidR="00E2782E" w:rsidP="00E2782E" w:rsidRDefault="00990651" w14:paraId="298ED301"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717359953"/>
                <w14:checkbox>
                  <w14:checked w14:val="0"/>
                  <w14:checkedState w14:font="MS Gothic" w14:val="2612"/>
                  <w14:uncheckedState w14:font="MS Gothic" w14:val="2610"/>
                </w14:checkbox>
              </w:sdtPr>
              <w:sdtEndPr/>
              <w:sdtContent>
                <w:r w:rsidRPr="00A35298" w:rsidR="00E2782E">
                  <w:rPr>
                    <w:rFonts w:ascii="Segoe UI Symbol" w:hAnsi="Segoe UI Symbol" w:eastAsia="MS Gothic" w:cs="Segoe UI Symbol"/>
                    <w:iCs/>
                    <w:sz w:val="18"/>
                    <w:szCs w:val="18"/>
                  </w:rPr>
                  <w:t>☐</w:t>
                </w:r>
              </w:sdtContent>
            </w:sdt>
            <w:r w:rsidRPr="00A35298" w:rsidR="00E2782E">
              <w:rPr>
                <w:rFonts w:asciiTheme="minorHAnsi" w:hAnsiTheme="minorHAnsi" w:cstheme="minorHAnsi"/>
                <w:iCs/>
                <w:sz w:val="18"/>
                <w:szCs w:val="18"/>
              </w:rPr>
              <w:t xml:space="preserve">   No</w:t>
            </w:r>
          </w:p>
          <w:p w:rsidRPr="00A35298" w:rsidR="00E2782E" w:rsidP="00E2782E" w:rsidRDefault="00E2782E" w14:paraId="6741A5ED" w14:textId="77777777">
            <w:pPr>
              <w:pStyle w:val="ListParagraph"/>
              <w:numPr>
                <w:ilvl w:val="0"/>
                <w:numId w:val="3"/>
              </w:numPr>
              <w:rPr>
                <w:rFonts w:asciiTheme="minorHAnsi" w:hAnsiTheme="minorHAnsi" w:cstheme="minorHAnsi"/>
                <w:iCs/>
                <w:sz w:val="18"/>
                <w:szCs w:val="18"/>
              </w:rPr>
            </w:pPr>
            <w:r w:rsidRPr="00A35298">
              <w:rPr>
                <w:rFonts w:asciiTheme="minorHAnsi" w:hAnsiTheme="minorHAnsi" w:cstheme="minorHAnsi"/>
                <w:iCs/>
                <w:sz w:val="18"/>
                <w:szCs w:val="18"/>
              </w:rPr>
              <w:t xml:space="preserve">Based on </w:t>
            </w:r>
            <w:proofErr w:type="spellStart"/>
            <w:r w:rsidRPr="00A35298">
              <w:rPr>
                <w:rFonts w:asciiTheme="minorHAnsi" w:hAnsiTheme="minorHAnsi" w:cstheme="minorHAnsi"/>
                <w:iCs/>
                <w:sz w:val="18"/>
                <w:szCs w:val="18"/>
              </w:rPr>
              <w:t>eHARS</w:t>
            </w:r>
            <w:proofErr w:type="spellEnd"/>
            <w:r w:rsidRPr="00A35298">
              <w:rPr>
                <w:rFonts w:asciiTheme="minorHAnsi" w:hAnsiTheme="minorHAnsi" w:cstheme="minorHAnsi"/>
                <w:iCs/>
                <w:sz w:val="18"/>
                <w:szCs w:val="18"/>
              </w:rPr>
              <w:t xml:space="preserve"> data, what is the number of HIV-testing laboratories</w:t>
            </w:r>
            <w:r w:rsidRPr="00A35298">
              <w:rPr>
                <w:rFonts w:asciiTheme="minorHAnsi" w:hAnsiTheme="minorHAnsi" w:cstheme="minorHAnsi"/>
                <w:b/>
                <w:sz w:val="18"/>
                <w:szCs w:val="18"/>
              </w:rPr>
              <w:t xml:space="preserve"> </w:t>
            </w:r>
            <w:r w:rsidRPr="00A35298">
              <w:rPr>
                <w:rFonts w:asciiTheme="minorHAnsi" w:hAnsiTheme="minorHAnsi" w:cstheme="minorHAnsi"/>
                <w:iCs/>
                <w:sz w:val="18"/>
                <w:szCs w:val="18"/>
              </w:rPr>
              <w:t>that reported at least one HIV test result to your program during 20</w:t>
            </w:r>
            <w:r w:rsidRPr="00A35298">
              <w:rPr>
                <w:rFonts w:asciiTheme="minorHAnsi" w:hAnsiTheme="minorHAnsi" w:cstheme="minorHAnsi"/>
                <w:sz w:val="18"/>
                <w:szCs w:val="18"/>
              </w:rPr>
              <w:t>19</w:t>
            </w:r>
            <w:r w:rsidRPr="00A35298">
              <w:rPr>
                <w:rFonts w:asciiTheme="minorHAnsi" w:hAnsiTheme="minorHAnsi" w:cstheme="minorHAnsi"/>
                <w:iCs/>
                <w:sz w:val="18"/>
                <w:szCs w:val="18"/>
              </w:rPr>
              <w:t>?</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050"/>
              <w:gridCol w:w="1762"/>
            </w:tblGrid>
            <w:tr w:rsidRPr="00A35298" w:rsidR="00E2782E" w:rsidTr="00B445C7" w14:paraId="47056EE1" w14:textId="77777777">
              <w:trPr>
                <w:trHeight w:val="225"/>
              </w:trPr>
              <w:tc>
                <w:tcPr>
                  <w:tcW w:w="6050" w:type="dxa"/>
                  <w:vAlign w:val="bottom"/>
                </w:tcPr>
                <w:p w:rsidRPr="00A35298" w:rsidR="00E2782E" w:rsidP="00E2782E" w:rsidRDefault="00E2782E" w14:paraId="5C8769C2" w14:textId="77777777">
                  <w:pPr>
                    <w:pStyle w:val="ListParagraph"/>
                    <w:numPr>
                      <w:ilvl w:val="0"/>
                      <w:numId w:val="4"/>
                    </w:numPr>
                    <w:ind w:left="255"/>
                    <w:rPr>
                      <w:rFonts w:asciiTheme="minorHAnsi" w:hAnsiTheme="minorHAnsi" w:cstheme="minorHAnsi"/>
                      <w:iCs/>
                      <w:sz w:val="18"/>
                      <w:szCs w:val="18"/>
                    </w:rPr>
                  </w:pPr>
                  <w:r w:rsidRPr="00A35298">
                    <w:rPr>
                      <w:rFonts w:asciiTheme="minorHAnsi" w:hAnsiTheme="minorHAnsi" w:cstheme="minorHAnsi"/>
                      <w:iCs/>
                      <w:sz w:val="18"/>
                      <w:szCs w:val="18"/>
                    </w:rPr>
                    <w:t xml:space="preserve">Number of laboratories: </w:t>
                  </w:r>
                  <w:sdt>
                    <w:sdtPr>
                      <w:rPr>
                        <w:rFonts w:asciiTheme="minorHAnsi" w:hAnsiTheme="minorHAnsi" w:cstheme="minorHAnsi"/>
                        <w:iCs/>
                        <w:sz w:val="18"/>
                        <w:szCs w:val="18"/>
                      </w:rPr>
                      <w:tag w:val="3NLab"/>
                      <w:id w:val="776066078"/>
                      <w:placeholder>
                        <w:docPart w:val="B6F29C98FB0E458086E00754081EC962"/>
                      </w:placeholder>
                      <w:showingPlcHdr/>
                    </w:sdtPr>
                    <w:sdtEndPr>
                      <w:rPr>
                        <w:iCs w:val="0"/>
                      </w:rPr>
                    </w:sdtEndPr>
                    <w:sdtContent>
                      <w:r w:rsidRPr="00A35298">
                        <w:rPr>
                          <w:rStyle w:val="PlaceholderText"/>
                          <w:rFonts w:asciiTheme="minorHAnsi" w:hAnsiTheme="minorHAnsi" w:cstheme="minorHAnsi"/>
                          <w:sz w:val="18"/>
                          <w:szCs w:val="18"/>
                        </w:rPr>
                        <w:t>Click here to enter text.</w:t>
                      </w:r>
                    </w:sdtContent>
                  </w:sdt>
                </w:p>
                <w:p w:rsidRPr="00A35298" w:rsidR="00E2782E" w:rsidP="00E2782E" w:rsidRDefault="00E2782E" w14:paraId="51F1308F" w14:textId="77777777">
                  <w:pPr>
                    <w:pStyle w:val="ListParagraph"/>
                    <w:ind w:left="360"/>
                    <w:rPr>
                      <w:rFonts w:asciiTheme="minorHAnsi" w:hAnsiTheme="minorHAnsi" w:eastAsiaTheme="minorHAnsi" w:cstheme="minorHAnsi"/>
                      <w:iCs/>
                      <w:sz w:val="18"/>
                      <w:szCs w:val="18"/>
                    </w:rPr>
                  </w:pPr>
                </w:p>
              </w:tc>
              <w:tc>
                <w:tcPr>
                  <w:tcW w:w="1762" w:type="dxa"/>
                  <w:vAlign w:val="center"/>
                </w:tcPr>
                <w:p w:rsidRPr="00A35298" w:rsidR="00E2782E" w:rsidP="00E2782E" w:rsidRDefault="00E2782E" w14:paraId="2CE0CC2C" w14:textId="77777777">
                  <w:pPr>
                    <w:rPr>
                      <w:rFonts w:asciiTheme="minorHAnsi" w:hAnsiTheme="minorHAnsi" w:cstheme="minorHAnsi"/>
                      <w:iCs/>
                      <w:sz w:val="18"/>
                      <w:szCs w:val="18"/>
                    </w:rPr>
                  </w:pPr>
                </w:p>
              </w:tc>
            </w:tr>
          </w:tbl>
          <w:p w:rsidRPr="00A35298" w:rsidR="00E2782E" w:rsidP="009A0393" w:rsidRDefault="00E2782E" w14:paraId="367B7EBD" w14:textId="77777777">
            <w:pPr>
              <w:rPr>
                <w:rFonts w:asciiTheme="minorHAnsi" w:hAnsiTheme="minorHAnsi" w:cstheme="minorHAnsi"/>
                <w:color w:val="FF0000"/>
                <w:sz w:val="18"/>
                <w:szCs w:val="18"/>
              </w:rPr>
            </w:pPr>
          </w:p>
          <w:p w:rsidRPr="00A35298" w:rsidR="00E2782E" w:rsidP="009A0393" w:rsidRDefault="00613E72" w14:paraId="3AB9D9B3" w14:textId="77777777">
            <w:pPr>
              <w:rPr>
                <w:rFonts w:asciiTheme="minorHAnsi" w:hAnsiTheme="minorHAnsi" w:cstheme="minorHAnsi"/>
                <w:sz w:val="18"/>
                <w:szCs w:val="18"/>
                <w:u w:val="single"/>
              </w:rPr>
            </w:pPr>
            <w:r w:rsidRPr="00A35298">
              <w:rPr>
                <w:rFonts w:asciiTheme="minorHAnsi" w:hAnsiTheme="minorHAnsi" w:cstheme="minorHAnsi"/>
                <w:sz w:val="18"/>
                <w:szCs w:val="18"/>
                <w:u w:val="single"/>
              </w:rPr>
              <w:t>The new version:</w:t>
            </w:r>
          </w:p>
          <w:p w:rsidRPr="00A35298" w:rsidR="00E2782E" w:rsidP="00E2782E" w:rsidRDefault="00E2782E" w14:paraId="06E174FC" w14:textId="77777777">
            <w:pPr>
              <w:pStyle w:val="ListParagraph"/>
              <w:numPr>
                <w:ilvl w:val="0"/>
                <w:numId w:val="5"/>
              </w:numPr>
              <w:rPr>
                <w:rFonts w:asciiTheme="minorHAnsi" w:hAnsiTheme="minorHAnsi" w:cstheme="minorHAnsi"/>
                <w:b/>
                <w:sz w:val="18"/>
                <w:szCs w:val="18"/>
              </w:rPr>
            </w:pPr>
            <w:r w:rsidRPr="00A35298">
              <w:rPr>
                <w:rFonts w:asciiTheme="minorHAnsi" w:hAnsiTheme="minorHAnsi" w:cstheme="minorHAnsi"/>
                <w:b/>
                <w:sz w:val="18"/>
                <w:szCs w:val="18"/>
              </w:rPr>
              <w:t xml:space="preserve">In 2020, did your surveillance program develop and/or update the list of all laboratories (in state and out of state) that conducted HIV-related testing for persons who reside in your jurisdiction using a method such as Centers for Medicare and Medicaid Services (CMS) search, or evaluation of your electronic laboratory report (ELR) program baseline spreadsheet?  </w:t>
            </w:r>
          </w:p>
          <w:p w:rsidRPr="00A35298" w:rsidR="00E2782E" w:rsidP="00E2782E" w:rsidRDefault="00990651" w14:paraId="12518991"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1655724061"/>
                <w14:checkbox>
                  <w14:checked w14:val="0"/>
                  <w14:checkedState w14:font="MS Gothic" w14:val="2612"/>
                  <w14:uncheckedState w14:font="MS Gothic" w14:val="2610"/>
                </w14:checkbox>
              </w:sdtPr>
              <w:sdtEndPr/>
              <w:sdtContent>
                <w:r w:rsidRPr="00A35298" w:rsidR="00E2782E">
                  <w:rPr>
                    <w:rFonts w:ascii="Segoe UI Symbol" w:hAnsi="Segoe UI Symbol" w:eastAsia="MS Gothic" w:cs="Segoe UI Symbol"/>
                    <w:iCs/>
                    <w:sz w:val="18"/>
                    <w:szCs w:val="18"/>
                  </w:rPr>
                  <w:t>☐</w:t>
                </w:r>
              </w:sdtContent>
            </w:sdt>
            <w:r w:rsidRPr="00A35298" w:rsidR="00E2782E">
              <w:rPr>
                <w:rFonts w:asciiTheme="minorHAnsi" w:hAnsiTheme="minorHAnsi" w:cstheme="minorHAnsi"/>
                <w:iCs/>
                <w:sz w:val="18"/>
                <w:szCs w:val="18"/>
              </w:rPr>
              <w:t xml:space="preserve">  Yes  </w:t>
            </w:r>
          </w:p>
          <w:p w:rsidRPr="00A35298" w:rsidR="00E2782E" w:rsidP="00E2782E" w:rsidRDefault="00E2782E" w14:paraId="5D1744FC" w14:textId="77777777">
            <w:pPr>
              <w:pStyle w:val="ListParagraph"/>
              <w:numPr>
                <w:ilvl w:val="0"/>
                <w:numId w:val="2"/>
              </w:numPr>
              <w:rPr>
                <w:rFonts w:asciiTheme="minorHAnsi" w:hAnsiTheme="minorHAnsi" w:cstheme="minorHAnsi"/>
                <w:sz w:val="18"/>
                <w:szCs w:val="18"/>
                <w:u w:val="single"/>
              </w:rPr>
            </w:pPr>
            <w:r w:rsidRPr="00A35298">
              <w:rPr>
                <w:rFonts w:asciiTheme="minorHAnsi" w:hAnsiTheme="minorHAnsi" w:cstheme="minorHAnsi"/>
                <w:sz w:val="18"/>
                <w:szCs w:val="18"/>
              </w:rPr>
              <w:t>Did you identify new laboratories that conduct HIV testing for persons who reside in your jurisdiction?</w:t>
            </w:r>
          </w:p>
          <w:bookmarkStart w:name="_Hlk54784219" w:id="1"/>
          <w:p w:rsidRPr="00A35298" w:rsidR="00A6607E" w:rsidP="00A6607E" w:rsidRDefault="00990651" w14:paraId="60EE1430" w14:textId="77777777">
            <w:pPr>
              <w:ind w:left="360" w:firstLine="744"/>
              <w:rPr>
                <w:rFonts w:asciiTheme="minorHAnsi" w:hAnsiTheme="minorHAnsi" w:cstheme="minorHAnsi"/>
                <w:iCs/>
                <w:sz w:val="18"/>
                <w:szCs w:val="18"/>
              </w:rPr>
            </w:pPr>
            <w:sdt>
              <w:sdtPr>
                <w:rPr>
                  <w:rFonts w:eastAsia="MS Gothic" w:asciiTheme="minorHAnsi" w:hAnsiTheme="minorHAnsi" w:cstheme="minorHAnsi"/>
                  <w:iCs/>
                  <w:sz w:val="18"/>
                  <w:szCs w:val="18"/>
                </w:rPr>
                <w:id w:val="-368073982"/>
                <w14:checkbox>
                  <w14:checked w14:val="0"/>
                  <w14:checkedState w14:font="MS Gothic" w14:val="2612"/>
                  <w14:uncheckedState w14:font="MS Gothic" w14:val="2610"/>
                </w14:checkbox>
              </w:sdtPr>
              <w:sdtEndPr/>
              <w:sdtContent>
                <w:r w:rsidRPr="00A35298" w:rsidR="00A6607E">
                  <w:rPr>
                    <w:rFonts w:ascii="Segoe UI Symbol" w:hAnsi="Segoe UI Symbol" w:eastAsia="MS Gothic" w:cs="Segoe UI Symbol"/>
                    <w:iCs/>
                    <w:sz w:val="18"/>
                    <w:szCs w:val="18"/>
                  </w:rPr>
                  <w:t>☐</w:t>
                </w:r>
              </w:sdtContent>
            </w:sdt>
            <w:r w:rsidRPr="00A35298" w:rsidR="00A6607E">
              <w:rPr>
                <w:rFonts w:asciiTheme="minorHAnsi" w:hAnsiTheme="minorHAnsi" w:cstheme="minorHAnsi"/>
                <w:iCs/>
                <w:sz w:val="18"/>
                <w:szCs w:val="18"/>
              </w:rPr>
              <w:t xml:space="preserve"> Yes  </w:t>
            </w:r>
          </w:p>
          <w:p w:rsidRPr="00A35298" w:rsidR="00A6607E" w:rsidP="00A6607E" w:rsidRDefault="00990651" w14:paraId="28896023" w14:textId="77777777">
            <w:pPr>
              <w:pStyle w:val="ListParagraph"/>
              <w:ind w:left="360" w:firstLine="744"/>
              <w:rPr>
                <w:rFonts w:asciiTheme="minorHAnsi" w:hAnsiTheme="minorHAnsi" w:cstheme="minorHAnsi"/>
                <w:iCs/>
                <w:sz w:val="18"/>
                <w:szCs w:val="18"/>
              </w:rPr>
            </w:pPr>
            <w:sdt>
              <w:sdtPr>
                <w:rPr>
                  <w:rFonts w:asciiTheme="minorHAnsi" w:hAnsiTheme="minorHAnsi" w:cstheme="minorHAnsi"/>
                  <w:iCs/>
                  <w:sz w:val="18"/>
                  <w:szCs w:val="18"/>
                </w:rPr>
                <w:id w:val="-748116039"/>
                <w14:checkbox>
                  <w14:checked w14:val="0"/>
                  <w14:checkedState w14:font="MS Gothic" w14:val="2612"/>
                  <w14:uncheckedState w14:font="MS Gothic" w14:val="2610"/>
                </w14:checkbox>
              </w:sdtPr>
              <w:sdtEndPr/>
              <w:sdtContent>
                <w:r w:rsidRPr="00A35298" w:rsidR="00A6607E">
                  <w:rPr>
                    <w:rFonts w:ascii="Segoe UI Symbol" w:hAnsi="Segoe UI Symbol" w:eastAsia="MS Gothic" w:cs="Segoe UI Symbol"/>
                    <w:iCs/>
                    <w:sz w:val="18"/>
                    <w:szCs w:val="18"/>
                  </w:rPr>
                  <w:t>☐</w:t>
                </w:r>
              </w:sdtContent>
            </w:sdt>
            <w:r w:rsidRPr="00A35298" w:rsidR="00A6607E">
              <w:rPr>
                <w:rFonts w:asciiTheme="minorHAnsi" w:hAnsiTheme="minorHAnsi" w:cstheme="minorHAnsi"/>
                <w:iCs/>
                <w:sz w:val="18"/>
                <w:szCs w:val="18"/>
              </w:rPr>
              <w:t xml:space="preserve">  No  </w:t>
            </w:r>
          </w:p>
          <w:bookmarkEnd w:id="1"/>
          <w:p w:rsidRPr="00A6607E" w:rsidR="00A6607E" w:rsidP="00A6607E" w:rsidRDefault="00A6607E" w14:paraId="2EA1174F" w14:textId="77777777">
            <w:pPr>
              <w:pStyle w:val="ListParagraph"/>
              <w:ind w:left="1080"/>
              <w:rPr>
                <w:rFonts w:asciiTheme="minorHAnsi" w:hAnsiTheme="minorHAnsi" w:cstheme="minorHAnsi"/>
                <w:sz w:val="18"/>
                <w:szCs w:val="18"/>
                <w:u w:val="single"/>
              </w:rPr>
            </w:pPr>
          </w:p>
          <w:p w:rsidRPr="00A35298" w:rsidR="00E2782E" w:rsidP="00E2782E" w:rsidRDefault="00E2782E" w14:paraId="60BE520F" w14:textId="2438B5BF">
            <w:pPr>
              <w:pStyle w:val="ListParagraph"/>
              <w:numPr>
                <w:ilvl w:val="0"/>
                <w:numId w:val="2"/>
              </w:numPr>
              <w:rPr>
                <w:rFonts w:asciiTheme="minorHAnsi" w:hAnsiTheme="minorHAnsi" w:cstheme="minorHAnsi"/>
                <w:sz w:val="18"/>
                <w:szCs w:val="18"/>
                <w:u w:val="single"/>
              </w:rPr>
            </w:pPr>
            <w:r w:rsidRPr="00A35298">
              <w:rPr>
                <w:rFonts w:asciiTheme="minorHAnsi" w:hAnsiTheme="minorHAnsi" w:cstheme="minorHAnsi"/>
                <w:sz w:val="18"/>
                <w:szCs w:val="18"/>
              </w:rPr>
              <w:lastRenderedPageBreak/>
              <w:t xml:space="preserve">What is the total number of laboratories that report HIV-related test results for persons who reside in your jurisdiction? </w:t>
            </w:r>
            <w:sdt>
              <w:sdtPr>
                <w:rPr>
                  <w:rFonts w:asciiTheme="minorHAnsi" w:hAnsiTheme="minorHAnsi" w:cstheme="minorHAnsi"/>
                  <w:b/>
                  <w:bCs/>
                  <w:sz w:val="18"/>
                  <w:szCs w:val="18"/>
                </w:rPr>
                <w:tag w:val="No.Lab"/>
                <w:id w:val="-1476218691"/>
                <w:placeholder>
                  <w:docPart w:val="6D5E101744494C4FBACD2D35124179D2"/>
                </w:placeholder>
                <w:showingPlcHdr/>
              </w:sdtPr>
              <w:sdtEndPr/>
              <w:sdtContent>
                <w:r w:rsidRPr="00A35298">
                  <w:rPr>
                    <w:rStyle w:val="PlaceholderText"/>
                    <w:rFonts w:asciiTheme="minorHAnsi" w:hAnsiTheme="minorHAnsi" w:cstheme="minorHAnsi"/>
                    <w:sz w:val="18"/>
                    <w:szCs w:val="18"/>
                  </w:rPr>
                  <w:t>Click here to enter text.</w:t>
                </w:r>
              </w:sdtContent>
            </w:sdt>
          </w:p>
          <w:p w:rsidRPr="00A35298" w:rsidR="00E2782E" w:rsidP="00E2782E" w:rsidRDefault="00E2782E" w14:paraId="005EF37A" w14:textId="77777777">
            <w:pPr>
              <w:pStyle w:val="ListParagraph"/>
              <w:numPr>
                <w:ilvl w:val="1"/>
                <w:numId w:val="2"/>
              </w:numPr>
              <w:spacing w:after="200"/>
              <w:rPr>
                <w:rFonts w:asciiTheme="minorHAnsi" w:hAnsiTheme="minorHAnsi" w:cstheme="minorHAnsi"/>
                <w:sz w:val="18"/>
                <w:szCs w:val="18"/>
              </w:rPr>
            </w:pPr>
            <w:r w:rsidRPr="00A35298">
              <w:rPr>
                <w:rFonts w:asciiTheme="minorHAnsi" w:hAnsiTheme="minorHAnsi" w:cstheme="minorHAnsi"/>
                <w:sz w:val="18"/>
                <w:szCs w:val="18"/>
              </w:rPr>
              <w:t xml:space="preserve">Please describe how your program obtained this number.  </w:t>
            </w:r>
            <w:sdt>
              <w:sdtPr>
                <w:rPr>
                  <w:rFonts w:asciiTheme="minorHAnsi" w:hAnsiTheme="minorHAnsi" w:cstheme="minorHAnsi"/>
                  <w:sz w:val="18"/>
                  <w:szCs w:val="18"/>
                </w:rPr>
                <w:tag w:val="3YLab.winith.how"/>
                <w:id w:val="-1726984904"/>
                <w:placeholder>
                  <w:docPart w:val="FB9512B9FEB14C028D5E157CA30E9149"/>
                </w:placeholder>
              </w:sdtPr>
              <w:sdtEndPr/>
              <w:sdtContent>
                <w:r w:rsidRPr="00A35298">
                  <w:rPr>
                    <w:rStyle w:val="PlaceholderText"/>
                    <w:rFonts w:asciiTheme="minorHAnsi" w:hAnsiTheme="minorHAnsi" w:cstheme="minorHAnsi"/>
                    <w:sz w:val="18"/>
                    <w:szCs w:val="18"/>
                  </w:rPr>
                  <w:t>Click here to enter text.</w:t>
                </w:r>
              </w:sdtContent>
            </w:sdt>
          </w:p>
          <w:p w:rsidRPr="00A35298" w:rsidR="00E2782E" w:rsidP="00613E72" w:rsidRDefault="00990651" w14:paraId="55AF439F"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582334"/>
                <w14:checkbox>
                  <w14:checked w14:val="0"/>
                  <w14:checkedState w14:font="MS Gothic" w14:val="2612"/>
                  <w14:uncheckedState w14:font="MS Gothic" w14:val="2610"/>
                </w14:checkbox>
              </w:sdtPr>
              <w:sdtEndPr/>
              <w:sdtContent>
                <w:r w:rsidRPr="00A35298" w:rsidR="00E2782E">
                  <w:rPr>
                    <w:rFonts w:ascii="Segoe UI Symbol" w:hAnsi="Segoe UI Symbol" w:eastAsia="MS Gothic" w:cs="Segoe UI Symbol"/>
                    <w:iCs/>
                    <w:sz w:val="18"/>
                    <w:szCs w:val="18"/>
                  </w:rPr>
                  <w:t>☐</w:t>
                </w:r>
              </w:sdtContent>
            </w:sdt>
            <w:r w:rsidRPr="00A35298" w:rsidR="00E2782E">
              <w:rPr>
                <w:rFonts w:asciiTheme="minorHAnsi" w:hAnsiTheme="minorHAnsi" w:cstheme="minorHAnsi"/>
                <w:iCs/>
                <w:sz w:val="18"/>
                <w:szCs w:val="18"/>
              </w:rPr>
              <w:t xml:space="preserve">  No </w:t>
            </w:r>
          </w:p>
        </w:tc>
        <w:tc>
          <w:tcPr>
            <w:tcW w:w="2700" w:type="dxa"/>
          </w:tcPr>
          <w:p w:rsidRPr="00A35298" w:rsidR="001C11A1" w:rsidP="009A0393" w:rsidRDefault="00813529" w14:paraId="3FC1FC5C" w14:textId="77777777">
            <w:pPr>
              <w:rPr>
                <w:rFonts w:asciiTheme="minorHAnsi" w:hAnsiTheme="minorHAnsi" w:cstheme="minorHAnsi"/>
                <w:color w:val="FF0000"/>
                <w:sz w:val="18"/>
                <w:szCs w:val="18"/>
              </w:rPr>
            </w:pPr>
            <w:r w:rsidRPr="00A35298">
              <w:rPr>
                <w:rFonts w:asciiTheme="minorHAnsi" w:hAnsiTheme="minorHAnsi" w:cstheme="minorHAnsi"/>
                <w:sz w:val="18"/>
                <w:szCs w:val="18"/>
              </w:rPr>
              <w:lastRenderedPageBreak/>
              <w:t>Updated to clarify the meaning of and process for determining the number of laboratories reporting in a jurisdiction</w:t>
            </w:r>
          </w:p>
        </w:tc>
      </w:tr>
      <w:tr w:rsidRPr="00A35298" w:rsidR="00B445C7" w:rsidTr="00613E72" w14:paraId="1BC5EDA8" w14:textId="77777777">
        <w:tc>
          <w:tcPr>
            <w:tcW w:w="1194" w:type="dxa"/>
          </w:tcPr>
          <w:p w:rsidRPr="00A35298" w:rsidR="00B445C7" w:rsidP="00B445C7" w:rsidRDefault="00B445C7" w14:paraId="335C42FC" w14:textId="77777777">
            <w:pPr>
              <w:rPr>
                <w:rFonts w:asciiTheme="minorHAnsi" w:hAnsiTheme="minorHAnsi" w:cstheme="minorHAnsi"/>
                <w:sz w:val="18"/>
                <w:szCs w:val="18"/>
              </w:rPr>
            </w:pPr>
            <w:r w:rsidRPr="00A35298">
              <w:rPr>
                <w:rFonts w:asciiTheme="minorHAnsi" w:hAnsiTheme="minorHAnsi" w:cstheme="minorHAnsi"/>
                <w:sz w:val="18"/>
                <w:szCs w:val="18"/>
              </w:rPr>
              <w:t>Page 2. Part B. Laboratory</w:t>
            </w:r>
          </w:p>
        </w:tc>
        <w:tc>
          <w:tcPr>
            <w:tcW w:w="1194" w:type="dxa"/>
          </w:tcPr>
          <w:p w:rsidRPr="00A35298" w:rsidR="00B445C7" w:rsidP="00B445C7" w:rsidRDefault="00B445C7" w14:paraId="7582974F" w14:textId="77777777">
            <w:pPr>
              <w:rPr>
                <w:rFonts w:asciiTheme="minorHAnsi" w:hAnsiTheme="minorHAnsi" w:cstheme="minorHAnsi"/>
                <w:sz w:val="18"/>
                <w:szCs w:val="18"/>
              </w:rPr>
            </w:pPr>
            <w:r w:rsidRPr="00A35298">
              <w:rPr>
                <w:rFonts w:asciiTheme="minorHAnsi" w:hAnsiTheme="minorHAnsi" w:cstheme="minorHAnsi"/>
                <w:sz w:val="18"/>
                <w:szCs w:val="18"/>
              </w:rPr>
              <w:t>Page 2. Part B. Laboratory</w:t>
            </w:r>
          </w:p>
        </w:tc>
        <w:tc>
          <w:tcPr>
            <w:tcW w:w="5437" w:type="dxa"/>
          </w:tcPr>
          <w:p w:rsidRPr="00A35298" w:rsidR="00B445C7" w:rsidP="00B445C7" w:rsidRDefault="00B445C7" w14:paraId="2DF3A2C4" w14:textId="77777777">
            <w:pPr>
              <w:rPr>
                <w:rFonts w:asciiTheme="minorHAnsi" w:hAnsiTheme="minorHAnsi" w:cstheme="minorHAnsi"/>
                <w:sz w:val="18"/>
                <w:szCs w:val="18"/>
              </w:rPr>
            </w:pPr>
            <w:r w:rsidRPr="00A35298">
              <w:rPr>
                <w:rFonts w:asciiTheme="minorHAnsi" w:hAnsiTheme="minorHAnsi" w:cstheme="minorHAnsi"/>
                <w:sz w:val="18"/>
                <w:szCs w:val="18"/>
              </w:rPr>
              <w:t>Insert</w:t>
            </w:r>
            <w:r w:rsidRPr="00A35298" w:rsidR="00613E72">
              <w:rPr>
                <w:rFonts w:asciiTheme="minorHAnsi" w:hAnsiTheme="minorHAnsi" w:cstheme="minorHAnsi"/>
                <w:sz w:val="18"/>
                <w:szCs w:val="18"/>
              </w:rPr>
              <w:t>ed</w:t>
            </w:r>
            <w:r w:rsidRPr="00A35298">
              <w:rPr>
                <w:rFonts w:asciiTheme="minorHAnsi" w:hAnsiTheme="minorHAnsi" w:cstheme="minorHAnsi"/>
                <w:sz w:val="18"/>
                <w:szCs w:val="18"/>
              </w:rPr>
              <w:t xml:space="preserve"> the following question:</w:t>
            </w:r>
          </w:p>
          <w:p w:rsidRPr="00A35298" w:rsidR="00B445C7" w:rsidP="00B445C7" w:rsidRDefault="00B445C7" w14:paraId="76B816C9" w14:textId="77777777">
            <w:pPr>
              <w:rPr>
                <w:rFonts w:asciiTheme="minorHAnsi" w:hAnsiTheme="minorHAnsi" w:cstheme="minorHAnsi"/>
                <w:color w:val="FF0000"/>
                <w:sz w:val="18"/>
                <w:szCs w:val="18"/>
              </w:rPr>
            </w:pPr>
          </w:p>
          <w:p w:rsidRPr="00A35298" w:rsidR="00B445C7" w:rsidP="00B445C7" w:rsidRDefault="00813529" w14:paraId="0F4F1834" w14:textId="7F13481F">
            <w:pPr>
              <w:pStyle w:val="ListParagraph"/>
              <w:numPr>
                <w:ilvl w:val="0"/>
                <w:numId w:val="5"/>
              </w:numPr>
              <w:rPr>
                <w:rFonts w:asciiTheme="minorHAnsi" w:hAnsiTheme="minorHAnsi" w:cstheme="minorHAnsi"/>
                <w:b/>
                <w:sz w:val="18"/>
                <w:szCs w:val="18"/>
              </w:rPr>
            </w:pPr>
            <w:r w:rsidRPr="00A35298">
              <w:rPr>
                <w:rFonts w:asciiTheme="minorHAnsi" w:hAnsiTheme="minorHAnsi" w:cstheme="minorHAnsi"/>
                <w:b/>
                <w:sz w:val="18"/>
                <w:szCs w:val="18"/>
              </w:rPr>
              <w:t>In 2020, did your surveillance program conduct a</w:t>
            </w:r>
            <w:r w:rsidR="00D6568B">
              <w:rPr>
                <w:rFonts w:asciiTheme="minorHAnsi" w:hAnsiTheme="minorHAnsi" w:cstheme="minorHAnsi"/>
                <w:b/>
                <w:sz w:val="18"/>
                <w:szCs w:val="18"/>
              </w:rPr>
              <w:t>n</w:t>
            </w:r>
            <w:r w:rsidRPr="00A35298">
              <w:rPr>
                <w:rFonts w:asciiTheme="minorHAnsi" w:hAnsiTheme="minorHAnsi" w:cstheme="minorHAnsi"/>
                <w:b/>
                <w:sz w:val="18"/>
                <w:szCs w:val="18"/>
              </w:rPr>
              <w:t xml:space="preserve"> assessment on laboratories that conducted HIV-related testing for persons who reside in your jurisdiction? This assessment is to maintain documentation on the types of tests performed and LOINC usage by all laboratories that report to your jurisdiction</w:t>
            </w:r>
            <w:r w:rsidRPr="00A35298" w:rsidR="00B445C7">
              <w:rPr>
                <w:rFonts w:asciiTheme="minorHAnsi" w:hAnsiTheme="minorHAnsi" w:cstheme="minorHAnsi"/>
                <w:b/>
                <w:sz w:val="18"/>
                <w:szCs w:val="18"/>
              </w:rPr>
              <w:t>.</w:t>
            </w:r>
          </w:p>
          <w:p w:rsidRPr="00A35298" w:rsidR="00B445C7" w:rsidP="00B445C7" w:rsidRDefault="00990651" w14:paraId="68604E0B" w14:textId="77777777">
            <w:pPr>
              <w:ind w:left="360"/>
              <w:rPr>
                <w:rFonts w:asciiTheme="minorHAnsi" w:hAnsiTheme="minorHAnsi" w:cstheme="minorHAnsi"/>
                <w:iCs/>
                <w:sz w:val="18"/>
                <w:szCs w:val="18"/>
              </w:rPr>
            </w:pPr>
            <w:sdt>
              <w:sdtPr>
                <w:rPr>
                  <w:rFonts w:eastAsia="MS Gothic" w:asciiTheme="minorHAnsi" w:hAnsiTheme="minorHAnsi" w:cstheme="minorHAnsi"/>
                  <w:iCs/>
                  <w:sz w:val="18"/>
                  <w:szCs w:val="18"/>
                </w:rPr>
                <w:id w:val="-1424865942"/>
                <w14:checkbox>
                  <w14:checked w14:val="0"/>
                  <w14:checkedState w14:font="MS Gothic" w14:val="2612"/>
                  <w14:uncheckedState w14:font="MS Gothic" w14:val="2610"/>
                </w14:checkbox>
              </w:sdtPr>
              <w:sdtEndPr/>
              <w:sdtContent>
                <w:r w:rsidRPr="00A35298" w:rsidR="00B445C7">
                  <w:rPr>
                    <w:rFonts w:ascii="Segoe UI Symbol" w:hAnsi="Segoe UI Symbol" w:eastAsia="MS Gothic" w:cs="Segoe UI Symbol"/>
                    <w:iCs/>
                    <w:sz w:val="18"/>
                    <w:szCs w:val="18"/>
                  </w:rPr>
                  <w:t>☐</w:t>
                </w:r>
              </w:sdtContent>
            </w:sdt>
            <w:r w:rsidRPr="00A35298" w:rsidR="00B445C7">
              <w:rPr>
                <w:rFonts w:asciiTheme="minorHAnsi" w:hAnsiTheme="minorHAnsi" w:cstheme="minorHAnsi"/>
                <w:iCs/>
                <w:sz w:val="18"/>
                <w:szCs w:val="18"/>
              </w:rPr>
              <w:t xml:space="preserve"> Yes  </w:t>
            </w:r>
          </w:p>
          <w:p w:rsidRPr="00A35298" w:rsidR="00B445C7" w:rsidP="00B445C7" w:rsidRDefault="00990651" w14:paraId="519EDCF4"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1475825628"/>
                <w14:checkbox>
                  <w14:checked w14:val="0"/>
                  <w14:checkedState w14:font="MS Gothic" w14:val="2612"/>
                  <w14:uncheckedState w14:font="MS Gothic" w14:val="2610"/>
                </w14:checkbox>
              </w:sdtPr>
              <w:sdtEndPr/>
              <w:sdtContent>
                <w:r w:rsidRPr="00A35298" w:rsidR="00B445C7">
                  <w:rPr>
                    <w:rFonts w:ascii="Segoe UI Symbol" w:hAnsi="Segoe UI Symbol" w:eastAsia="MS Gothic" w:cs="Segoe UI Symbol"/>
                    <w:iCs/>
                    <w:sz w:val="18"/>
                    <w:szCs w:val="18"/>
                  </w:rPr>
                  <w:t>☐</w:t>
                </w:r>
              </w:sdtContent>
            </w:sdt>
            <w:r w:rsidRPr="00A35298" w:rsidR="00B445C7">
              <w:rPr>
                <w:rFonts w:asciiTheme="minorHAnsi" w:hAnsiTheme="minorHAnsi" w:cstheme="minorHAnsi"/>
                <w:iCs/>
                <w:sz w:val="18"/>
                <w:szCs w:val="18"/>
              </w:rPr>
              <w:t xml:space="preserve">  No  </w:t>
            </w:r>
          </w:p>
          <w:p w:rsidRPr="00A35298" w:rsidR="00B445C7" w:rsidP="00B445C7" w:rsidRDefault="00B445C7" w14:paraId="568F5821" w14:textId="77777777">
            <w:pPr>
              <w:rPr>
                <w:rFonts w:asciiTheme="minorHAnsi" w:hAnsiTheme="minorHAnsi" w:cstheme="minorHAnsi"/>
                <w:color w:val="FF0000"/>
                <w:sz w:val="18"/>
                <w:szCs w:val="18"/>
              </w:rPr>
            </w:pPr>
          </w:p>
          <w:p w:rsidRPr="00A35298" w:rsidR="00B445C7" w:rsidP="00B445C7" w:rsidRDefault="00B445C7" w14:paraId="5434BB82" w14:textId="77777777">
            <w:pPr>
              <w:rPr>
                <w:rFonts w:asciiTheme="minorHAnsi" w:hAnsiTheme="minorHAnsi" w:cstheme="minorHAnsi"/>
                <w:color w:val="FF0000"/>
                <w:sz w:val="18"/>
                <w:szCs w:val="18"/>
              </w:rPr>
            </w:pPr>
          </w:p>
          <w:p w:rsidRPr="00A35298" w:rsidR="00B445C7" w:rsidP="00B445C7" w:rsidRDefault="00B445C7" w14:paraId="060A5C0C" w14:textId="77777777">
            <w:pPr>
              <w:rPr>
                <w:rFonts w:asciiTheme="minorHAnsi" w:hAnsiTheme="minorHAnsi" w:cstheme="minorHAnsi"/>
                <w:color w:val="FF0000"/>
                <w:sz w:val="18"/>
                <w:szCs w:val="18"/>
              </w:rPr>
            </w:pPr>
          </w:p>
          <w:p w:rsidRPr="00A35298" w:rsidR="00B445C7" w:rsidP="00B445C7" w:rsidRDefault="00B445C7" w14:paraId="5679E876" w14:textId="77777777">
            <w:pPr>
              <w:rPr>
                <w:rFonts w:asciiTheme="minorHAnsi" w:hAnsiTheme="minorHAnsi" w:cstheme="minorHAnsi"/>
                <w:color w:val="FF0000"/>
                <w:sz w:val="18"/>
                <w:szCs w:val="18"/>
              </w:rPr>
            </w:pPr>
          </w:p>
          <w:p w:rsidRPr="00A35298" w:rsidR="00B445C7" w:rsidP="00B445C7" w:rsidRDefault="00B445C7" w14:paraId="1DD7E83C" w14:textId="77777777">
            <w:pPr>
              <w:rPr>
                <w:rFonts w:asciiTheme="minorHAnsi" w:hAnsiTheme="minorHAnsi" w:cstheme="minorHAnsi"/>
                <w:color w:val="FF0000"/>
                <w:sz w:val="18"/>
                <w:szCs w:val="18"/>
              </w:rPr>
            </w:pPr>
          </w:p>
        </w:tc>
        <w:tc>
          <w:tcPr>
            <w:tcW w:w="2700" w:type="dxa"/>
          </w:tcPr>
          <w:p w:rsidRPr="00A35298" w:rsidR="00B445C7" w:rsidP="00B445C7" w:rsidRDefault="00813529" w14:paraId="7EF518D0" w14:textId="77777777">
            <w:pPr>
              <w:rPr>
                <w:rFonts w:asciiTheme="minorHAnsi" w:hAnsiTheme="minorHAnsi" w:cstheme="minorHAnsi"/>
                <w:sz w:val="18"/>
                <w:szCs w:val="18"/>
              </w:rPr>
            </w:pPr>
            <w:r w:rsidRPr="00A35298">
              <w:rPr>
                <w:rFonts w:asciiTheme="minorHAnsi" w:hAnsiTheme="minorHAnsi" w:cstheme="minorHAnsi"/>
                <w:sz w:val="18"/>
                <w:szCs w:val="18"/>
              </w:rPr>
              <w:t>Updated to clarify the meaning of a laboratory assessment</w:t>
            </w:r>
          </w:p>
        </w:tc>
      </w:tr>
      <w:tr w:rsidRPr="00A35298" w:rsidR="00B445C7" w:rsidTr="00613E72" w14:paraId="5E15AACA" w14:textId="77777777">
        <w:tc>
          <w:tcPr>
            <w:tcW w:w="1194" w:type="dxa"/>
          </w:tcPr>
          <w:p w:rsidRPr="00A35298" w:rsidR="00B445C7" w:rsidP="00B445C7" w:rsidRDefault="00B445C7" w14:paraId="133B16E2" w14:textId="77777777">
            <w:pPr>
              <w:rPr>
                <w:rFonts w:asciiTheme="minorHAnsi" w:hAnsiTheme="minorHAnsi" w:cstheme="minorHAnsi"/>
                <w:sz w:val="18"/>
                <w:szCs w:val="18"/>
              </w:rPr>
            </w:pPr>
            <w:r w:rsidRPr="00A35298">
              <w:rPr>
                <w:rFonts w:asciiTheme="minorHAnsi" w:hAnsiTheme="minorHAnsi" w:cstheme="minorHAnsi"/>
                <w:sz w:val="18"/>
                <w:szCs w:val="18"/>
              </w:rPr>
              <w:t>Page 2. Part B. Laboratory</w:t>
            </w:r>
          </w:p>
        </w:tc>
        <w:tc>
          <w:tcPr>
            <w:tcW w:w="1194" w:type="dxa"/>
          </w:tcPr>
          <w:p w:rsidRPr="00A35298" w:rsidR="00B445C7" w:rsidP="00B445C7" w:rsidRDefault="00B445C7" w14:paraId="5CE98F34" w14:textId="77777777">
            <w:pPr>
              <w:rPr>
                <w:rFonts w:asciiTheme="minorHAnsi" w:hAnsiTheme="minorHAnsi" w:cstheme="minorHAnsi"/>
                <w:sz w:val="18"/>
                <w:szCs w:val="18"/>
              </w:rPr>
            </w:pPr>
            <w:r w:rsidRPr="00A35298">
              <w:rPr>
                <w:rFonts w:asciiTheme="minorHAnsi" w:hAnsiTheme="minorHAnsi" w:cstheme="minorHAnsi"/>
                <w:sz w:val="18"/>
                <w:szCs w:val="18"/>
              </w:rPr>
              <w:t>Page 2. Part B. Laboratory</w:t>
            </w:r>
          </w:p>
        </w:tc>
        <w:tc>
          <w:tcPr>
            <w:tcW w:w="5437" w:type="dxa"/>
          </w:tcPr>
          <w:p w:rsidRPr="00A35298" w:rsidR="00B445C7" w:rsidP="00B445C7" w:rsidRDefault="00B445C7" w14:paraId="07279316" w14:textId="77777777">
            <w:pPr>
              <w:rPr>
                <w:rFonts w:asciiTheme="minorHAnsi" w:hAnsiTheme="minorHAnsi" w:cstheme="minorHAnsi"/>
                <w:sz w:val="18"/>
                <w:szCs w:val="18"/>
              </w:rPr>
            </w:pPr>
            <w:r w:rsidRPr="00A35298">
              <w:rPr>
                <w:rFonts w:asciiTheme="minorHAnsi" w:hAnsiTheme="minorHAnsi" w:cstheme="minorHAnsi"/>
                <w:sz w:val="18"/>
                <w:szCs w:val="18"/>
              </w:rPr>
              <w:t xml:space="preserve">Changed </w:t>
            </w:r>
            <w:r w:rsidRPr="00A35298" w:rsidR="00613E72">
              <w:rPr>
                <w:rFonts w:asciiTheme="minorHAnsi" w:hAnsiTheme="minorHAnsi" w:cstheme="minorHAnsi"/>
                <w:sz w:val="18"/>
                <w:szCs w:val="18"/>
              </w:rPr>
              <w:t>question</w:t>
            </w:r>
            <w:r w:rsidRPr="00A35298">
              <w:rPr>
                <w:rFonts w:asciiTheme="minorHAnsi" w:hAnsiTheme="minorHAnsi" w:cstheme="minorHAnsi"/>
                <w:sz w:val="18"/>
                <w:szCs w:val="18"/>
              </w:rPr>
              <w:t xml:space="preserve"> 3 (formerly 2)</w:t>
            </w:r>
          </w:p>
          <w:p w:rsidRPr="00A35298" w:rsidR="00613E72" w:rsidP="00B445C7" w:rsidRDefault="00613E72" w14:paraId="14427AA0" w14:textId="77777777">
            <w:pPr>
              <w:rPr>
                <w:rFonts w:asciiTheme="minorHAnsi" w:hAnsiTheme="minorHAnsi" w:cstheme="minorHAnsi"/>
                <w:color w:val="FF0000"/>
                <w:sz w:val="18"/>
                <w:szCs w:val="18"/>
              </w:rPr>
            </w:pPr>
          </w:p>
          <w:p w:rsidRPr="00A35298" w:rsidR="00613E72" w:rsidP="00B445C7" w:rsidRDefault="00613E72" w14:paraId="5567187A" w14:textId="77777777">
            <w:pPr>
              <w:rPr>
                <w:rFonts w:asciiTheme="minorHAnsi" w:hAnsiTheme="minorHAnsi" w:cstheme="minorHAnsi"/>
                <w:sz w:val="18"/>
                <w:szCs w:val="18"/>
                <w:u w:val="single"/>
              </w:rPr>
            </w:pPr>
            <w:r w:rsidRPr="00A35298">
              <w:rPr>
                <w:rFonts w:asciiTheme="minorHAnsi" w:hAnsiTheme="minorHAnsi" w:cstheme="minorHAnsi"/>
                <w:sz w:val="18"/>
                <w:szCs w:val="18"/>
                <w:u w:val="single"/>
              </w:rPr>
              <w:t>Old version</w:t>
            </w:r>
          </w:p>
          <w:p w:rsidRPr="00A35298" w:rsidR="00B445C7" w:rsidP="00B445C7" w:rsidRDefault="00B445C7" w14:paraId="6F22DDAE" w14:textId="77777777">
            <w:pPr>
              <w:rPr>
                <w:rFonts w:asciiTheme="minorHAnsi" w:hAnsiTheme="minorHAnsi" w:cstheme="minorHAnsi"/>
                <w:b/>
                <w:sz w:val="18"/>
                <w:szCs w:val="18"/>
              </w:rPr>
            </w:pPr>
            <w:r w:rsidRPr="00A35298">
              <w:rPr>
                <w:rFonts w:asciiTheme="minorHAnsi" w:hAnsiTheme="minorHAnsi" w:cstheme="minorHAnsi"/>
                <w:b/>
                <w:sz w:val="18"/>
                <w:szCs w:val="18"/>
              </w:rPr>
              <w:t xml:space="preserve">2.  Are you aware of any laboratories that conducted HIV-related testing for providers and facilities within your jurisdiction that </w:t>
            </w:r>
            <w:r w:rsidRPr="00A35298">
              <w:rPr>
                <w:rFonts w:asciiTheme="minorHAnsi" w:hAnsiTheme="minorHAnsi" w:cstheme="minorHAnsi"/>
                <w:b/>
                <w:sz w:val="18"/>
                <w:szCs w:val="18"/>
                <w:u w:val="single"/>
              </w:rPr>
              <w:t>did not report any results</w:t>
            </w:r>
            <w:r w:rsidRPr="00A35298">
              <w:rPr>
                <w:rFonts w:asciiTheme="minorHAnsi" w:hAnsiTheme="minorHAnsi" w:cstheme="minorHAnsi"/>
                <w:b/>
                <w:sz w:val="18"/>
                <w:szCs w:val="18"/>
              </w:rPr>
              <w:t xml:space="preserve"> to your program in 2019? </w:t>
            </w:r>
          </w:p>
          <w:p w:rsidRPr="00A35298" w:rsidR="00B445C7" w:rsidP="00B445C7" w:rsidRDefault="00B445C7" w14:paraId="279F427D" w14:textId="77777777">
            <w:pPr>
              <w:rPr>
                <w:rFonts w:asciiTheme="minorHAnsi" w:hAnsiTheme="minorHAnsi" w:cstheme="minorHAnsi"/>
                <w:sz w:val="18"/>
                <w:szCs w:val="18"/>
              </w:rPr>
            </w:pPr>
          </w:p>
          <w:p w:rsidRPr="00A35298" w:rsidR="00B445C7" w:rsidP="00B445C7" w:rsidRDefault="00990651" w14:paraId="23C68D01"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494545650"/>
                <w14:checkbox>
                  <w14:checked w14:val="0"/>
                  <w14:checkedState w14:font="MS Gothic" w14:val="2612"/>
                  <w14:uncheckedState w14:font="MS Gothic" w14:val="2610"/>
                </w14:checkbox>
              </w:sdtPr>
              <w:sdtEndPr/>
              <w:sdtContent>
                <w:r w:rsidRPr="00A35298" w:rsidR="00B445C7">
                  <w:rPr>
                    <w:rFonts w:ascii="Segoe UI Symbol" w:hAnsi="Segoe UI Symbol" w:eastAsia="MS Gothic" w:cs="Segoe UI Symbol"/>
                    <w:iCs/>
                    <w:sz w:val="18"/>
                    <w:szCs w:val="18"/>
                  </w:rPr>
                  <w:t>☐</w:t>
                </w:r>
              </w:sdtContent>
            </w:sdt>
            <w:r w:rsidRPr="00A35298" w:rsidR="00B445C7">
              <w:rPr>
                <w:rFonts w:asciiTheme="minorHAnsi" w:hAnsiTheme="minorHAnsi" w:cstheme="minorHAnsi"/>
                <w:iCs/>
                <w:sz w:val="18"/>
                <w:szCs w:val="18"/>
              </w:rPr>
              <w:t xml:space="preserve">  Yes  </w:t>
            </w:r>
          </w:p>
          <w:p w:rsidRPr="00A35298" w:rsidR="00B445C7" w:rsidP="00B445C7" w:rsidRDefault="00B445C7" w14:paraId="131C1FCE" w14:textId="77777777">
            <w:pPr>
              <w:pStyle w:val="ListParagraph"/>
              <w:numPr>
                <w:ilvl w:val="0"/>
                <w:numId w:val="2"/>
              </w:numPr>
              <w:rPr>
                <w:rFonts w:asciiTheme="minorHAnsi" w:hAnsiTheme="minorHAnsi" w:cstheme="minorHAnsi"/>
                <w:sz w:val="18"/>
                <w:szCs w:val="18"/>
                <w:u w:val="single"/>
              </w:rPr>
            </w:pPr>
            <w:r w:rsidRPr="00A35298">
              <w:rPr>
                <w:rFonts w:asciiTheme="minorHAnsi" w:hAnsiTheme="minorHAnsi" w:cstheme="minorHAnsi"/>
                <w:sz w:val="18"/>
                <w:szCs w:val="18"/>
              </w:rPr>
              <w:t xml:space="preserve">Approximately what percentage of your jurisdiction’s lab volume is missing because of this? </w:t>
            </w:r>
            <w:sdt>
              <w:sdtPr>
                <w:rPr>
                  <w:rFonts w:asciiTheme="minorHAnsi" w:hAnsiTheme="minorHAnsi" w:cstheme="minorHAnsi"/>
                  <w:b/>
                  <w:bCs/>
                  <w:sz w:val="18"/>
                  <w:szCs w:val="18"/>
                </w:rPr>
                <w:tag w:val="No.Lab"/>
                <w:id w:val="-660311781"/>
                <w:placeholder>
                  <w:docPart w:val="CDFC1AAC54204619ABCAED0404592C16"/>
                </w:placeholder>
                <w:showingPlcHdr/>
              </w:sdtPr>
              <w:sdtEndPr/>
              <w:sdtContent>
                <w:r w:rsidRPr="00A35298">
                  <w:rPr>
                    <w:rStyle w:val="PlaceholderText"/>
                    <w:rFonts w:asciiTheme="minorHAnsi" w:hAnsiTheme="minorHAnsi" w:cstheme="minorHAnsi"/>
                    <w:color w:val="auto"/>
                    <w:sz w:val="18"/>
                    <w:szCs w:val="18"/>
                  </w:rPr>
                  <w:t>Click here to enter text.</w:t>
                </w:r>
              </w:sdtContent>
            </w:sdt>
          </w:p>
          <w:p w:rsidRPr="00A35298" w:rsidR="00B445C7" w:rsidP="00B445C7" w:rsidRDefault="00990651" w14:paraId="38FCDD68"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676080037"/>
                <w14:checkbox>
                  <w14:checked w14:val="0"/>
                  <w14:checkedState w14:font="MS Gothic" w14:val="2612"/>
                  <w14:uncheckedState w14:font="MS Gothic" w14:val="2610"/>
                </w14:checkbox>
              </w:sdtPr>
              <w:sdtEndPr/>
              <w:sdtContent>
                <w:r w:rsidRPr="00A35298" w:rsidR="00B445C7">
                  <w:rPr>
                    <w:rFonts w:ascii="Segoe UI Symbol" w:hAnsi="Segoe UI Symbol" w:eastAsia="MS Gothic" w:cs="Segoe UI Symbol"/>
                    <w:iCs/>
                    <w:sz w:val="18"/>
                    <w:szCs w:val="18"/>
                  </w:rPr>
                  <w:t>☐</w:t>
                </w:r>
              </w:sdtContent>
            </w:sdt>
            <w:r w:rsidRPr="00A35298" w:rsidR="00B445C7">
              <w:rPr>
                <w:rFonts w:asciiTheme="minorHAnsi" w:hAnsiTheme="minorHAnsi" w:cstheme="minorHAnsi"/>
                <w:iCs/>
                <w:sz w:val="18"/>
                <w:szCs w:val="18"/>
              </w:rPr>
              <w:t xml:space="preserve">   No</w:t>
            </w:r>
          </w:p>
          <w:p w:rsidRPr="00A35298" w:rsidR="00B445C7" w:rsidP="00B445C7" w:rsidRDefault="00B445C7" w14:paraId="57C6A1C4" w14:textId="77777777">
            <w:pPr>
              <w:rPr>
                <w:rFonts w:asciiTheme="minorHAnsi" w:hAnsiTheme="minorHAnsi" w:cstheme="minorHAnsi"/>
                <w:sz w:val="18"/>
                <w:szCs w:val="18"/>
              </w:rPr>
            </w:pPr>
          </w:p>
          <w:p w:rsidRPr="00A35298" w:rsidR="00B445C7" w:rsidP="00B445C7" w:rsidRDefault="00613E72" w14:paraId="7A38C4E0" w14:textId="77777777">
            <w:pPr>
              <w:rPr>
                <w:rFonts w:asciiTheme="minorHAnsi" w:hAnsiTheme="minorHAnsi" w:cstheme="minorHAnsi"/>
                <w:sz w:val="18"/>
                <w:szCs w:val="18"/>
                <w:u w:val="single"/>
              </w:rPr>
            </w:pPr>
            <w:r w:rsidRPr="00A35298">
              <w:rPr>
                <w:rFonts w:asciiTheme="minorHAnsi" w:hAnsiTheme="minorHAnsi" w:cstheme="minorHAnsi"/>
                <w:sz w:val="18"/>
                <w:szCs w:val="18"/>
                <w:u w:val="single"/>
              </w:rPr>
              <w:t>New version</w:t>
            </w:r>
          </w:p>
          <w:p w:rsidRPr="00A35298" w:rsidR="00B445C7" w:rsidP="00B445C7" w:rsidRDefault="00B445C7" w14:paraId="6EE5BC0F" w14:textId="77777777">
            <w:pPr>
              <w:pStyle w:val="ListParagraph"/>
              <w:numPr>
                <w:ilvl w:val="0"/>
                <w:numId w:val="7"/>
              </w:numPr>
              <w:rPr>
                <w:rFonts w:asciiTheme="minorHAnsi" w:hAnsiTheme="minorHAnsi" w:cstheme="minorHAnsi"/>
                <w:sz w:val="18"/>
                <w:szCs w:val="18"/>
              </w:rPr>
            </w:pPr>
            <w:r w:rsidRPr="00A35298">
              <w:rPr>
                <w:rFonts w:asciiTheme="minorHAnsi" w:hAnsiTheme="minorHAnsi" w:cstheme="minorHAnsi"/>
                <w:b/>
                <w:sz w:val="18"/>
                <w:szCs w:val="18"/>
              </w:rPr>
              <w:t>Are you aware of any laboratory reporting lapses of HIV-related test results for persons who reside within your jurisdiction that resulted in missing lab data in your December 2020 data transfer? Please include lapses attributed to either the lab not reporting test results or because the HL7 reader/transmitter in the health department did not send the results to HIV surveillance</w:t>
            </w:r>
          </w:p>
          <w:p w:rsidRPr="00A35298" w:rsidR="00B445C7" w:rsidP="00B445C7" w:rsidRDefault="00990651" w14:paraId="7E6C80DC"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869260470"/>
                <w14:checkbox>
                  <w14:checked w14:val="0"/>
                  <w14:checkedState w14:font="MS Gothic" w14:val="2612"/>
                  <w14:uncheckedState w14:font="MS Gothic" w14:val="2610"/>
                </w14:checkbox>
              </w:sdtPr>
              <w:sdtEndPr/>
              <w:sdtContent>
                <w:r w:rsidRPr="00A35298" w:rsidR="00B445C7">
                  <w:rPr>
                    <w:rFonts w:ascii="Segoe UI Symbol" w:hAnsi="Segoe UI Symbol" w:eastAsia="MS Gothic" w:cs="Segoe UI Symbol"/>
                    <w:iCs/>
                    <w:sz w:val="18"/>
                    <w:szCs w:val="18"/>
                  </w:rPr>
                  <w:t>☐</w:t>
                </w:r>
              </w:sdtContent>
            </w:sdt>
            <w:r w:rsidRPr="00A35298" w:rsidR="00B445C7">
              <w:rPr>
                <w:rFonts w:asciiTheme="minorHAnsi" w:hAnsiTheme="minorHAnsi" w:cstheme="minorHAnsi"/>
                <w:iCs/>
                <w:sz w:val="18"/>
                <w:szCs w:val="18"/>
              </w:rPr>
              <w:t xml:space="preserve">  Yes  </w:t>
            </w:r>
          </w:p>
          <w:p w:rsidRPr="00A35298" w:rsidR="00B445C7" w:rsidP="00B445C7" w:rsidRDefault="00B445C7" w14:paraId="23986A0A" w14:textId="77777777">
            <w:pPr>
              <w:pStyle w:val="ListParagraph"/>
              <w:numPr>
                <w:ilvl w:val="0"/>
                <w:numId w:val="2"/>
              </w:numPr>
              <w:rPr>
                <w:rFonts w:asciiTheme="minorHAnsi" w:hAnsiTheme="minorHAnsi" w:cstheme="minorHAnsi"/>
                <w:sz w:val="18"/>
                <w:szCs w:val="18"/>
                <w:u w:val="single"/>
              </w:rPr>
            </w:pPr>
            <w:r w:rsidRPr="00A35298">
              <w:rPr>
                <w:rFonts w:asciiTheme="minorHAnsi" w:hAnsiTheme="minorHAnsi" w:cstheme="minorHAnsi"/>
                <w:sz w:val="18"/>
                <w:szCs w:val="18"/>
              </w:rPr>
              <w:t xml:space="preserve">Approximately what percentage of your total jurisdiction’s lab volume is missing because of this? </w:t>
            </w:r>
            <w:sdt>
              <w:sdtPr>
                <w:rPr>
                  <w:rFonts w:asciiTheme="minorHAnsi" w:hAnsiTheme="minorHAnsi" w:cstheme="minorHAnsi"/>
                  <w:b/>
                  <w:bCs/>
                  <w:sz w:val="18"/>
                  <w:szCs w:val="18"/>
                </w:rPr>
                <w:tag w:val="No.Lab"/>
                <w:id w:val="-941144526"/>
                <w:placeholder>
                  <w:docPart w:val="070D5CCFC4C847EF8257D25CF63C178B"/>
                </w:placeholder>
                <w:showingPlcHdr/>
              </w:sdtPr>
              <w:sdtEndPr/>
              <w:sdtContent>
                <w:r w:rsidRPr="00A35298">
                  <w:rPr>
                    <w:rStyle w:val="PlaceholderText"/>
                    <w:rFonts w:asciiTheme="minorHAnsi" w:hAnsiTheme="minorHAnsi" w:cstheme="minorHAnsi"/>
                    <w:sz w:val="18"/>
                    <w:szCs w:val="18"/>
                  </w:rPr>
                  <w:t>Click here to enter text.</w:t>
                </w:r>
              </w:sdtContent>
            </w:sdt>
          </w:p>
          <w:p w:rsidRPr="00A35298" w:rsidR="00B445C7" w:rsidP="00B445C7" w:rsidRDefault="00B445C7" w14:paraId="2928CDB0" w14:textId="77777777">
            <w:pPr>
              <w:pStyle w:val="ListParagraph"/>
              <w:numPr>
                <w:ilvl w:val="0"/>
                <w:numId w:val="2"/>
              </w:numPr>
              <w:rPr>
                <w:rFonts w:asciiTheme="minorHAnsi" w:hAnsiTheme="minorHAnsi" w:cstheme="minorHAnsi"/>
                <w:sz w:val="18"/>
                <w:szCs w:val="18"/>
              </w:rPr>
            </w:pPr>
            <w:r w:rsidRPr="00A35298">
              <w:rPr>
                <w:rFonts w:asciiTheme="minorHAnsi" w:hAnsiTheme="minorHAnsi" w:cstheme="minorHAnsi"/>
                <w:sz w:val="18"/>
                <w:szCs w:val="18"/>
              </w:rPr>
              <w:t xml:space="preserve"> Approximately what percentage of all CD4 results (&lt;200 and ≥200), or all viral load results (detectable and undetectable) are missing because of this? </w:t>
            </w:r>
            <w:sdt>
              <w:sdtPr>
                <w:rPr>
                  <w:rFonts w:asciiTheme="minorHAnsi" w:hAnsiTheme="minorHAnsi" w:cstheme="minorHAnsi"/>
                  <w:b/>
                  <w:bCs/>
                  <w:sz w:val="18"/>
                  <w:szCs w:val="18"/>
                </w:rPr>
                <w:tag w:val="No.Lab"/>
                <w:id w:val="-1470971418"/>
                <w:placeholder>
                  <w:docPart w:val="DF421906016E4860A2C10D0740FB30BB"/>
                </w:placeholder>
                <w:showingPlcHdr/>
              </w:sdtPr>
              <w:sdtEndPr/>
              <w:sdtContent>
                <w:r w:rsidRPr="00A35298">
                  <w:rPr>
                    <w:rStyle w:val="PlaceholderText"/>
                    <w:rFonts w:asciiTheme="minorHAnsi" w:hAnsiTheme="minorHAnsi" w:cstheme="minorHAnsi"/>
                    <w:sz w:val="18"/>
                    <w:szCs w:val="18"/>
                  </w:rPr>
                  <w:t>Click here to enter text.</w:t>
                </w:r>
              </w:sdtContent>
            </w:sdt>
          </w:p>
          <w:p w:rsidRPr="00A35298" w:rsidR="00B445C7" w:rsidP="00B445C7" w:rsidRDefault="00990651" w14:paraId="1D679A6D"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1697419993"/>
                <w14:checkbox>
                  <w14:checked w14:val="0"/>
                  <w14:checkedState w14:font="MS Gothic" w14:val="2612"/>
                  <w14:uncheckedState w14:font="MS Gothic" w14:val="2610"/>
                </w14:checkbox>
              </w:sdtPr>
              <w:sdtEndPr/>
              <w:sdtContent>
                <w:r w:rsidRPr="00A35298" w:rsidR="00B445C7">
                  <w:rPr>
                    <w:rFonts w:ascii="Segoe UI Symbol" w:hAnsi="Segoe UI Symbol" w:eastAsia="MS Gothic" w:cs="Segoe UI Symbol"/>
                    <w:iCs/>
                    <w:sz w:val="18"/>
                    <w:szCs w:val="18"/>
                  </w:rPr>
                  <w:t>☐</w:t>
                </w:r>
              </w:sdtContent>
            </w:sdt>
            <w:r w:rsidRPr="00A35298" w:rsidR="00B445C7">
              <w:rPr>
                <w:rFonts w:asciiTheme="minorHAnsi" w:hAnsiTheme="minorHAnsi" w:cstheme="minorHAnsi"/>
                <w:iCs/>
                <w:sz w:val="18"/>
                <w:szCs w:val="18"/>
              </w:rPr>
              <w:t xml:space="preserve">  No  </w:t>
            </w:r>
          </w:p>
          <w:p w:rsidRPr="00A35298" w:rsidR="00B445C7" w:rsidP="00B445C7" w:rsidRDefault="00B445C7" w14:paraId="2A9C17FF" w14:textId="77777777">
            <w:pPr>
              <w:pStyle w:val="ListParagraph"/>
              <w:numPr>
                <w:ilvl w:val="0"/>
                <w:numId w:val="6"/>
              </w:numPr>
              <w:rPr>
                <w:rFonts w:asciiTheme="minorHAnsi" w:hAnsiTheme="minorHAnsi" w:cstheme="minorHAnsi"/>
                <w:iCs/>
                <w:sz w:val="18"/>
                <w:szCs w:val="18"/>
              </w:rPr>
            </w:pPr>
            <w:r w:rsidRPr="00A35298">
              <w:rPr>
                <w:rFonts w:asciiTheme="minorHAnsi" w:hAnsiTheme="minorHAnsi" w:cstheme="minorHAnsi"/>
                <w:iCs/>
                <w:sz w:val="18"/>
                <w:szCs w:val="18"/>
              </w:rPr>
              <w:t xml:space="preserve">In 2020, did your program monitor the quality of incoming reports of laboratory test results (including test result volumes) on a quarterly basis or more frequently?  </w:t>
            </w:r>
            <w:sdt>
              <w:sdtPr>
                <w:rPr>
                  <w:rFonts w:asciiTheme="minorHAnsi" w:hAnsiTheme="minorHAnsi" w:cstheme="minorHAnsi"/>
                  <w:iCs/>
                  <w:sz w:val="18"/>
                  <w:szCs w:val="18"/>
                </w:rPr>
                <w:id w:val="931164647"/>
                <w14:checkbox>
                  <w14:checked w14:val="0"/>
                  <w14:checkedState w14:font="MS Gothic" w14:val="2612"/>
                  <w14:uncheckedState w14:font="MS Gothic" w14:val="2610"/>
                </w14:checkbox>
              </w:sdtPr>
              <w:sdtEndPr/>
              <w:sdtContent>
                <w:r w:rsidRPr="00A35298">
                  <w:rPr>
                    <w:rFonts w:ascii="Segoe UI Symbol" w:hAnsi="Segoe UI Symbol" w:eastAsia="MS Gothic" w:cs="Segoe UI Symbol"/>
                    <w:iCs/>
                    <w:sz w:val="18"/>
                    <w:szCs w:val="18"/>
                  </w:rPr>
                  <w:t>☐</w:t>
                </w:r>
              </w:sdtContent>
            </w:sdt>
            <w:r w:rsidRPr="00A35298">
              <w:rPr>
                <w:rFonts w:asciiTheme="minorHAnsi" w:hAnsiTheme="minorHAnsi" w:cstheme="minorHAnsi"/>
                <w:sz w:val="18"/>
                <w:szCs w:val="18"/>
              </w:rPr>
              <w:t xml:space="preserve"> Yes   </w:t>
            </w:r>
            <w:sdt>
              <w:sdtPr>
                <w:rPr>
                  <w:rFonts w:asciiTheme="minorHAnsi" w:hAnsiTheme="minorHAnsi" w:cstheme="minorHAnsi"/>
                  <w:iCs/>
                  <w:sz w:val="18"/>
                  <w:szCs w:val="18"/>
                </w:rPr>
                <w:id w:val="210158283"/>
                <w14:checkbox>
                  <w14:checked w14:val="0"/>
                  <w14:checkedState w14:font="MS Gothic" w14:val="2612"/>
                  <w14:uncheckedState w14:font="MS Gothic" w14:val="2610"/>
                </w14:checkbox>
              </w:sdtPr>
              <w:sdtEndPr/>
              <w:sdtContent>
                <w:r w:rsidRPr="00A35298">
                  <w:rPr>
                    <w:rFonts w:ascii="Segoe UI Symbol" w:hAnsi="Segoe UI Symbol" w:eastAsia="MS Gothic" w:cs="Segoe UI Symbol"/>
                    <w:iCs/>
                    <w:sz w:val="18"/>
                    <w:szCs w:val="18"/>
                  </w:rPr>
                  <w:t>☐</w:t>
                </w:r>
              </w:sdtContent>
            </w:sdt>
            <w:r w:rsidRPr="00A35298">
              <w:rPr>
                <w:rFonts w:asciiTheme="minorHAnsi" w:hAnsiTheme="minorHAnsi" w:cstheme="minorHAnsi"/>
                <w:sz w:val="18"/>
                <w:szCs w:val="18"/>
              </w:rPr>
              <w:t xml:space="preserve"> No</w:t>
            </w:r>
          </w:p>
          <w:p w:rsidRPr="00A35298" w:rsidR="00B445C7" w:rsidP="00B445C7" w:rsidRDefault="00B445C7" w14:paraId="415167A8" w14:textId="77777777">
            <w:pPr>
              <w:rPr>
                <w:rFonts w:asciiTheme="minorHAnsi" w:hAnsiTheme="minorHAnsi" w:cstheme="minorHAnsi"/>
                <w:color w:val="FF0000"/>
                <w:sz w:val="18"/>
                <w:szCs w:val="18"/>
              </w:rPr>
            </w:pPr>
          </w:p>
          <w:p w:rsidRPr="00A35298" w:rsidR="00B445C7" w:rsidP="00B445C7" w:rsidRDefault="00B445C7" w14:paraId="6B025F96" w14:textId="77777777">
            <w:pPr>
              <w:rPr>
                <w:rFonts w:asciiTheme="minorHAnsi" w:hAnsiTheme="minorHAnsi" w:cstheme="minorHAnsi"/>
                <w:color w:val="FF0000"/>
                <w:sz w:val="18"/>
                <w:szCs w:val="18"/>
              </w:rPr>
            </w:pPr>
          </w:p>
        </w:tc>
        <w:tc>
          <w:tcPr>
            <w:tcW w:w="2700" w:type="dxa"/>
          </w:tcPr>
          <w:p w:rsidRPr="00A35298" w:rsidR="00B445C7" w:rsidP="00B445C7" w:rsidRDefault="00813529" w14:paraId="5519E93D" w14:textId="77777777">
            <w:pPr>
              <w:rPr>
                <w:rFonts w:asciiTheme="minorHAnsi" w:hAnsiTheme="minorHAnsi" w:cstheme="minorHAnsi"/>
                <w:sz w:val="18"/>
                <w:szCs w:val="18"/>
              </w:rPr>
            </w:pPr>
            <w:r w:rsidRPr="00A35298">
              <w:rPr>
                <w:rFonts w:asciiTheme="minorHAnsi" w:hAnsiTheme="minorHAnsi" w:cstheme="minorHAnsi"/>
                <w:sz w:val="18"/>
                <w:szCs w:val="18"/>
              </w:rPr>
              <w:t>Combined and clarified questions 2 and 3 to determine if all lab test results were transmitted to CDC.</w:t>
            </w:r>
          </w:p>
        </w:tc>
      </w:tr>
      <w:tr w:rsidRPr="00A35298" w:rsidR="00B445C7" w:rsidTr="00613E72" w14:paraId="7678F7EB" w14:textId="77777777">
        <w:tc>
          <w:tcPr>
            <w:tcW w:w="1194" w:type="dxa"/>
          </w:tcPr>
          <w:p w:rsidRPr="00A35298" w:rsidR="00B445C7" w:rsidP="00B445C7" w:rsidRDefault="00B445C7" w14:paraId="0045FB3A" w14:textId="77777777">
            <w:pPr>
              <w:rPr>
                <w:rFonts w:asciiTheme="minorHAnsi" w:hAnsiTheme="minorHAnsi" w:cstheme="minorHAnsi"/>
                <w:sz w:val="18"/>
                <w:szCs w:val="18"/>
              </w:rPr>
            </w:pPr>
            <w:r w:rsidRPr="00A35298">
              <w:rPr>
                <w:rFonts w:asciiTheme="minorHAnsi" w:hAnsiTheme="minorHAnsi" w:cstheme="minorHAnsi"/>
                <w:sz w:val="18"/>
                <w:szCs w:val="18"/>
              </w:rPr>
              <w:t>Page 2. Part B. Laboratory</w:t>
            </w:r>
          </w:p>
        </w:tc>
        <w:tc>
          <w:tcPr>
            <w:tcW w:w="1194" w:type="dxa"/>
          </w:tcPr>
          <w:p w:rsidRPr="00A35298" w:rsidR="00B445C7" w:rsidP="00B445C7" w:rsidRDefault="00B445C7" w14:paraId="17C38C81" w14:textId="77777777">
            <w:pPr>
              <w:rPr>
                <w:rFonts w:asciiTheme="minorHAnsi" w:hAnsiTheme="minorHAnsi" w:cstheme="minorHAnsi"/>
                <w:sz w:val="18"/>
                <w:szCs w:val="18"/>
              </w:rPr>
            </w:pPr>
            <w:r w:rsidRPr="00A35298">
              <w:rPr>
                <w:rFonts w:asciiTheme="minorHAnsi" w:hAnsiTheme="minorHAnsi" w:cstheme="minorHAnsi"/>
                <w:sz w:val="18"/>
                <w:szCs w:val="18"/>
              </w:rPr>
              <w:t>Page 2. Part B. Laboratory</w:t>
            </w:r>
          </w:p>
        </w:tc>
        <w:tc>
          <w:tcPr>
            <w:tcW w:w="5437" w:type="dxa"/>
          </w:tcPr>
          <w:p w:rsidRPr="00A35298" w:rsidR="00B445C7" w:rsidP="00B445C7" w:rsidRDefault="00B445C7" w14:paraId="43F1FFB0" w14:textId="77777777">
            <w:pPr>
              <w:rPr>
                <w:rFonts w:asciiTheme="minorHAnsi" w:hAnsiTheme="minorHAnsi" w:cstheme="minorHAnsi"/>
                <w:sz w:val="18"/>
                <w:szCs w:val="18"/>
              </w:rPr>
            </w:pPr>
            <w:r w:rsidRPr="00A35298">
              <w:rPr>
                <w:rFonts w:asciiTheme="minorHAnsi" w:hAnsiTheme="minorHAnsi" w:cstheme="minorHAnsi"/>
                <w:sz w:val="18"/>
                <w:szCs w:val="18"/>
              </w:rPr>
              <w:t xml:space="preserve">Delete original </w:t>
            </w:r>
            <w:r w:rsidRPr="00A35298" w:rsidR="00AD1F6E">
              <w:rPr>
                <w:rFonts w:asciiTheme="minorHAnsi" w:hAnsiTheme="minorHAnsi" w:cstheme="minorHAnsi"/>
                <w:sz w:val="18"/>
                <w:szCs w:val="18"/>
              </w:rPr>
              <w:t>question</w:t>
            </w:r>
            <w:r w:rsidRPr="00A35298">
              <w:rPr>
                <w:rFonts w:asciiTheme="minorHAnsi" w:hAnsiTheme="minorHAnsi" w:cstheme="minorHAnsi"/>
                <w:sz w:val="18"/>
                <w:szCs w:val="18"/>
              </w:rPr>
              <w:t xml:space="preserve"> 3 – </w:t>
            </w:r>
          </w:p>
          <w:p w:rsidRPr="00A35298" w:rsidR="00B445C7" w:rsidP="00B445C7" w:rsidRDefault="00B445C7" w14:paraId="35EAEE71" w14:textId="77777777">
            <w:pPr>
              <w:rPr>
                <w:rFonts w:asciiTheme="minorHAnsi" w:hAnsiTheme="minorHAnsi" w:cstheme="minorHAnsi"/>
                <w:sz w:val="18"/>
                <w:szCs w:val="18"/>
              </w:rPr>
            </w:pPr>
          </w:p>
          <w:p w:rsidRPr="00A35298" w:rsidR="00B445C7" w:rsidP="00B445C7" w:rsidRDefault="00B445C7" w14:paraId="10CA3980" w14:textId="77777777">
            <w:pPr>
              <w:pStyle w:val="ListParagraph"/>
              <w:numPr>
                <w:ilvl w:val="0"/>
                <w:numId w:val="9"/>
              </w:numPr>
              <w:rPr>
                <w:rFonts w:asciiTheme="minorHAnsi" w:hAnsiTheme="minorHAnsi" w:cstheme="minorHAnsi"/>
                <w:b/>
                <w:sz w:val="18"/>
                <w:szCs w:val="18"/>
              </w:rPr>
            </w:pPr>
            <w:r w:rsidRPr="00A35298">
              <w:rPr>
                <w:rFonts w:asciiTheme="minorHAnsi" w:hAnsiTheme="minorHAnsi" w:cstheme="minorHAnsi"/>
                <w:b/>
                <w:sz w:val="18"/>
                <w:szCs w:val="18"/>
              </w:rPr>
              <w:t xml:space="preserve">Of the laboratory data reported to your program during 2019, are you aware of any issues that prevented your program from </w:t>
            </w:r>
            <w:r w:rsidRPr="00A35298">
              <w:rPr>
                <w:rFonts w:asciiTheme="minorHAnsi" w:hAnsiTheme="minorHAnsi" w:cstheme="minorHAnsi"/>
                <w:b/>
                <w:sz w:val="18"/>
                <w:szCs w:val="18"/>
              </w:rPr>
              <w:lastRenderedPageBreak/>
              <w:t>receiving all positive/reactive HIV detection test results, all CD4 results (&lt;200 and ≥200), or all viral load results (detectable and undetectable) and resulted in missing lab data in your December 2019 data transfer? For example:</w:t>
            </w:r>
          </w:p>
          <w:p w:rsidRPr="00A35298" w:rsidR="00B445C7" w:rsidP="00B445C7" w:rsidRDefault="00B445C7" w14:paraId="390C8BD0" w14:textId="77777777">
            <w:pPr>
              <w:pStyle w:val="ListParagraph"/>
              <w:numPr>
                <w:ilvl w:val="1"/>
                <w:numId w:val="9"/>
              </w:numPr>
              <w:rPr>
                <w:rFonts w:asciiTheme="minorHAnsi" w:hAnsiTheme="minorHAnsi" w:cstheme="minorHAnsi"/>
                <w:b/>
                <w:sz w:val="18"/>
                <w:szCs w:val="18"/>
              </w:rPr>
            </w:pPr>
            <w:r w:rsidRPr="00A35298">
              <w:rPr>
                <w:rFonts w:asciiTheme="minorHAnsi" w:hAnsiTheme="minorHAnsi" w:cstheme="minorHAnsi"/>
                <w:b/>
                <w:sz w:val="18"/>
                <w:szCs w:val="18"/>
              </w:rPr>
              <w:t>Laboratory XYZ usually sends 500 viral load results each month, however, during August, undetectable viral load results were not received from Laboratory XYZ and the problem was not resolved by December 2019; or</w:t>
            </w:r>
          </w:p>
          <w:p w:rsidRPr="00A35298" w:rsidR="00B445C7" w:rsidP="00B445C7" w:rsidRDefault="00B445C7" w14:paraId="315C79C3" w14:textId="77777777">
            <w:pPr>
              <w:pStyle w:val="ListParagraph"/>
              <w:numPr>
                <w:ilvl w:val="1"/>
                <w:numId w:val="9"/>
              </w:numPr>
              <w:rPr>
                <w:rFonts w:asciiTheme="minorHAnsi" w:hAnsiTheme="minorHAnsi" w:cstheme="minorHAnsi"/>
                <w:b/>
                <w:sz w:val="18"/>
                <w:szCs w:val="18"/>
              </w:rPr>
            </w:pPr>
            <w:r w:rsidRPr="00A35298">
              <w:rPr>
                <w:rFonts w:asciiTheme="minorHAnsi" w:hAnsiTheme="minorHAnsi" w:cstheme="minorHAnsi"/>
                <w:b/>
                <w:sz w:val="18"/>
                <w:szCs w:val="18"/>
              </w:rPr>
              <w:t>Laboratory XYZ was transmitting all viral load result but the HL7 ELR reader/transmitter in the health department did not send the test results to the HIV program</w:t>
            </w:r>
          </w:p>
          <w:p w:rsidRPr="00A35298" w:rsidR="00B445C7" w:rsidP="00B445C7" w:rsidRDefault="00B445C7" w14:paraId="43B80774" w14:textId="77777777">
            <w:pPr>
              <w:rPr>
                <w:rFonts w:asciiTheme="minorHAnsi" w:hAnsiTheme="minorHAnsi" w:cstheme="minorHAnsi"/>
                <w:sz w:val="18"/>
                <w:szCs w:val="18"/>
              </w:rPr>
            </w:pPr>
          </w:p>
          <w:p w:rsidRPr="00A35298" w:rsidR="00B445C7" w:rsidP="00B445C7" w:rsidRDefault="00990651" w14:paraId="0602D046"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2090067784"/>
                <w14:checkbox>
                  <w14:checked w14:val="0"/>
                  <w14:checkedState w14:font="MS Gothic" w14:val="2612"/>
                  <w14:uncheckedState w14:font="MS Gothic" w14:val="2610"/>
                </w14:checkbox>
              </w:sdtPr>
              <w:sdtEndPr/>
              <w:sdtContent>
                <w:r w:rsidRPr="00A35298" w:rsidR="00B445C7">
                  <w:rPr>
                    <w:rFonts w:ascii="Segoe UI Symbol" w:hAnsi="Segoe UI Symbol" w:eastAsia="MS Gothic" w:cs="Segoe UI Symbol"/>
                    <w:iCs/>
                    <w:sz w:val="18"/>
                    <w:szCs w:val="18"/>
                  </w:rPr>
                  <w:t>☐</w:t>
                </w:r>
              </w:sdtContent>
            </w:sdt>
            <w:r w:rsidRPr="00A35298" w:rsidR="00B445C7">
              <w:rPr>
                <w:rFonts w:asciiTheme="minorHAnsi" w:hAnsiTheme="minorHAnsi" w:cstheme="minorHAnsi"/>
                <w:iCs/>
                <w:sz w:val="18"/>
                <w:szCs w:val="18"/>
              </w:rPr>
              <w:t xml:space="preserve">  No</w:t>
            </w:r>
          </w:p>
          <w:p w:rsidRPr="00A35298" w:rsidR="00B445C7" w:rsidP="00B445C7" w:rsidRDefault="00B445C7" w14:paraId="34FCCCD2" w14:textId="77777777">
            <w:pPr>
              <w:pStyle w:val="ListParagraph"/>
              <w:numPr>
                <w:ilvl w:val="0"/>
                <w:numId w:val="6"/>
              </w:numPr>
              <w:rPr>
                <w:rFonts w:asciiTheme="minorHAnsi" w:hAnsiTheme="minorHAnsi" w:cstheme="minorHAnsi"/>
                <w:iCs/>
                <w:sz w:val="18"/>
                <w:szCs w:val="18"/>
              </w:rPr>
            </w:pPr>
            <w:r w:rsidRPr="00A35298">
              <w:rPr>
                <w:rFonts w:asciiTheme="minorHAnsi" w:hAnsiTheme="minorHAnsi" w:cstheme="minorHAnsi"/>
                <w:iCs/>
                <w:sz w:val="18"/>
                <w:szCs w:val="18"/>
              </w:rPr>
              <w:t xml:space="preserve">In 2019, did your program monitor the quality of incoming reports of laboratory test results (including test result volumes) on a quarterly basis or more frequently?  </w:t>
            </w:r>
            <w:sdt>
              <w:sdtPr>
                <w:rPr>
                  <w:rFonts w:asciiTheme="minorHAnsi" w:hAnsiTheme="minorHAnsi" w:cstheme="minorHAnsi"/>
                  <w:iCs/>
                  <w:sz w:val="18"/>
                  <w:szCs w:val="18"/>
                </w:rPr>
                <w:id w:val="92296388"/>
                <w14:checkbox>
                  <w14:checked w14:val="0"/>
                  <w14:checkedState w14:font="MS Gothic" w14:val="2612"/>
                  <w14:uncheckedState w14:font="MS Gothic" w14:val="2610"/>
                </w14:checkbox>
              </w:sdtPr>
              <w:sdtEndPr/>
              <w:sdtContent>
                <w:r w:rsidRPr="00A35298">
                  <w:rPr>
                    <w:rFonts w:ascii="Segoe UI Symbol" w:hAnsi="Segoe UI Symbol" w:eastAsia="MS Gothic" w:cs="Segoe UI Symbol"/>
                    <w:iCs/>
                    <w:sz w:val="18"/>
                    <w:szCs w:val="18"/>
                  </w:rPr>
                  <w:t>☐</w:t>
                </w:r>
              </w:sdtContent>
            </w:sdt>
            <w:r w:rsidRPr="00A35298">
              <w:rPr>
                <w:rFonts w:asciiTheme="minorHAnsi" w:hAnsiTheme="minorHAnsi" w:cstheme="minorHAnsi"/>
                <w:sz w:val="18"/>
                <w:szCs w:val="18"/>
              </w:rPr>
              <w:t xml:space="preserve"> Yes   </w:t>
            </w:r>
            <w:sdt>
              <w:sdtPr>
                <w:rPr>
                  <w:rFonts w:asciiTheme="minorHAnsi" w:hAnsiTheme="minorHAnsi" w:cstheme="minorHAnsi"/>
                  <w:iCs/>
                  <w:sz w:val="18"/>
                  <w:szCs w:val="18"/>
                </w:rPr>
                <w:id w:val="1292786248"/>
                <w14:checkbox>
                  <w14:checked w14:val="0"/>
                  <w14:checkedState w14:font="MS Gothic" w14:val="2612"/>
                  <w14:uncheckedState w14:font="MS Gothic" w14:val="2610"/>
                </w14:checkbox>
              </w:sdtPr>
              <w:sdtEndPr/>
              <w:sdtContent>
                <w:r w:rsidRPr="00A35298">
                  <w:rPr>
                    <w:rFonts w:ascii="Segoe UI Symbol" w:hAnsi="Segoe UI Symbol" w:eastAsia="MS Gothic" w:cs="Segoe UI Symbol"/>
                    <w:iCs/>
                    <w:sz w:val="18"/>
                    <w:szCs w:val="18"/>
                  </w:rPr>
                  <w:t>☐</w:t>
                </w:r>
              </w:sdtContent>
            </w:sdt>
            <w:r w:rsidRPr="00A35298">
              <w:rPr>
                <w:rFonts w:asciiTheme="minorHAnsi" w:hAnsiTheme="minorHAnsi" w:cstheme="minorHAnsi"/>
                <w:sz w:val="18"/>
                <w:szCs w:val="18"/>
              </w:rPr>
              <w:t xml:space="preserve"> No</w:t>
            </w:r>
          </w:p>
          <w:p w:rsidRPr="00A35298" w:rsidR="00B445C7" w:rsidP="00B445C7" w:rsidRDefault="00B445C7" w14:paraId="614A6163" w14:textId="77777777">
            <w:pPr>
              <w:rPr>
                <w:rFonts w:asciiTheme="minorHAnsi" w:hAnsiTheme="minorHAnsi" w:cstheme="minorHAnsi"/>
                <w:sz w:val="18"/>
                <w:szCs w:val="18"/>
              </w:rPr>
            </w:pPr>
          </w:p>
          <w:p w:rsidRPr="00A35298" w:rsidR="00B445C7" w:rsidP="00B445C7" w:rsidRDefault="00990651" w14:paraId="7D870FA4"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661013462"/>
                <w14:checkbox>
                  <w14:checked w14:val="0"/>
                  <w14:checkedState w14:font="MS Gothic" w14:val="2612"/>
                  <w14:uncheckedState w14:font="MS Gothic" w14:val="2610"/>
                </w14:checkbox>
              </w:sdtPr>
              <w:sdtEndPr/>
              <w:sdtContent>
                <w:r w:rsidRPr="00A35298" w:rsidR="00B445C7">
                  <w:rPr>
                    <w:rFonts w:ascii="Segoe UI Symbol" w:hAnsi="Segoe UI Symbol" w:eastAsia="MS Gothic" w:cs="Segoe UI Symbol"/>
                    <w:iCs/>
                    <w:sz w:val="18"/>
                    <w:szCs w:val="18"/>
                  </w:rPr>
                  <w:t>☐</w:t>
                </w:r>
              </w:sdtContent>
            </w:sdt>
            <w:r w:rsidRPr="00A35298" w:rsidR="00B445C7">
              <w:rPr>
                <w:rFonts w:asciiTheme="minorHAnsi" w:hAnsiTheme="minorHAnsi" w:cstheme="minorHAnsi"/>
                <w:iCs/>
                <w:sz w:val="18"/>
                <w:szCs w:val="18"/>
              </w:rPr>
              <w:t xml:space="preserve">Yes  </w:t>
            </w:r>
          </w:p>
          <w:tbl>
            <w:tblPr>
              <w:tblStyle w:val="TableGrid"/>
              <w:tblW w:w="4339" w:type="dxa"/>
              <w:tblInd w:w="648" w:type="dxa"/>
              <w:tblLayout w:type="fixed"/>
              <w:tblLook w:val="04A0" w:firstRow="1" w:lastRow="0" w:firstColumn="1" w:lastColumn="0" w:noHBand="0" w:noVBand="1"/>
            </w:tblPr>
            <w:tblGrid>
              <w:gridCol w:w="2605"/>
              <w:gridCol w:w="1734"/>
            </w:tblGrid>
            <w:tr w:rsidRPr="00A35298" w:rsidR="00B445C7" w:rsidTr="00AD1F6E" w14:paraId="063B59C9" w14:textId="77777777">
              <w:trPr>
                <w:trHeight w:val="319"/>
              </w:trPr>
              <w:tc>
                <w:tcPr>
                  <w:tcW w:w="2605" w:type="dxa"/>
                  <w:tcBorders>
                    <w:top w:val="nil"/>
                    <w:left w:val="nil"/>
                    <w:bottom w:val="nil"/>
                    <w:right w:val="nil"/>
                  </w:tcBorders>
                  <w:vAlign w:val="bottom"/>
                </w:tcPr>
                <w:p w:rsidRPr="00A35298" w:rsidR="00B445C7" w:rsidP="00B445C7" w:rsidRDefault="00B445C7" w14:paraId="4170105F" w14:textId="77777777">
                  <w:pPr>
                    <w:pStyle w:val="ListParagraph"/>
                    <w:numPr>
                      <w:ilvl w:val="0"/>
                      <w:numId w:val="8"/>
                    </w:numPr>
                    <w:ind w:left="432"/>
                    <w:rPr>
                      <w:rFonts w:asciiTheme="minorHAnsi" w:hAnsiTheme="minorHAnsi" w:cstheme="minorHAnsi"/>
                      <w:iCs/>
                      <w:sz w:val="18"/>
                      <w:szCs w:val="18"/>
                    </w:rPr>
                  </w:pPr>
                  <w:bookmarkStart w:name="_Hlk54766702" w:id="2"/>
                  <w:r w:rsidRPr="00A35298">
                    <w:rPr>
                      <w:rFonts w:asciiTheme="minorHAnsi" w:hAnsiTheme="minorHAnsi" w:cstheme="minorHAnsi"/>
                      <w:iCs/>
                      <w:sz w:val="18"/>
                      <w:szCs w:val="18"/>
                    </w:rPr>
                    <w:t xml:space="preserve">Approximately what percentage of all test results </w:t>
                  </w:r>
                  <w:proofErr w:type="gramStart"/>
                  <w:r w:rsidRPr="00A35298">
                    <w:rPr>
                      <w:rFonts w:asciiTheme="minorHAnsi" w:hAnsiTheme="minorHAnsi" w:cstheme="minorHAnsi"/>
                      <w:iCs/>
                      <w:sz w:val="18"/>
                      <w:szCs w:val="18"/>
                    </w:rPr>
                    <w:t>in a given year</w:t>
                  </w:r>
                  <w:proofErr w:type="gramEnd"/>
                  <w:r w:rsidRPr="00A35298">
                    <w:rPr>
                      <w:rFonts w:asciiTheme="minorHAnsi" w:hAnsiTheme="minorHAnsi" w:cstheme="minorHAnsi"/>
                      <w:iCs/>
                      <w:sz w:val="18"/>
                      <w:szCs w:val="18"/>
                    </w:rPr>
                    <w:t xml:space="preserve"> is typically reported by this laboratory or laboratories</w:t>
                  </w:r>
                  <w:bookmarkEnd w:id="2"/>
                  <w:r w:rsidRPr="00A35298">
                    <w:rPr>
                      <w:rFonts w:asciiTheme="minorHAnsi" w:hAnsiTheme="minorHAnsi" w:cstheme="minorHAnsi"/>
                      <w:iCs/>
                      <w:sz w:val="18"/>
                      <w:szCs w:val="18"/>
                    </w:rPr>
                    <w:t xml:space="preserve">? </w:t>
                  </w:r>
                </w:p>
              </w:tc>
              <w:sdt>
                <w:sdtPr>
                  <w:rPr>
                    <w:rFonts w:asciiTheme="minorHAnsi" w:hAnsiTheme="minorHAnsi" w:cstheme="minorHAnsi"/>
                    <w:iCs/>
                    <w:sz w:val="18"/>
                    <w:szCs w:val="18"/>
                  </w:rPr>
                  <w:tag w:val="4Ya"/>
                  <w:id w:val="260965594"/>
                  <w:placeholder>
                    <w:docPart w:val="1E89DA5F6D5C4554ADE3DC6EEB7301C1"/>
                  </w:placeholder>
                  <w:showingPlcHdr/>
                </w:sdtPr>
                <w:sdtEndPr/>
                <w:sdtContent>
                  <w:tc>
                    <w:tcPr>
                      <w:tcW w:w="1734" w:type="dxa"/>
                      <w:tcBorders>
                        <w:top w:val="nil"/>
                        <w:left w:val="nil"/>
                        <w:bottom w:val="single" w:color="auto" w:sz="4" w:space="0"/>
                        <w:right w:val="nil"/>
                      </w:tcBorders>
                      <w:vAlign w:val="bottom"/>
                    </w:tcPr>
                    <w:p w:rsidRPr="00A35298" w:rsidR="00B445C7" w:rsidP="00B445C7" w:rsidRDefault="00B445C7" w14:paraId="0330E7DA" w14:textId="77777777">
                      <w:pPr>
                        <w:pStyle w:val="ListParagraph"/>
                        <w:ind w:left="0"/>
                        <w:rPr>
                          <w:rFonts w:asciiTheme="minorHAnsi" w:hAnsiTheme="minorHAnsi" w:cstheme="minorHAnsi"/>
                          <w:iCs/>
                          <w:sz w:val="18"/>
                          <w:szCs w:val="18"/>
                        </w:rPr>
                      </w:pPr>
                      <w:r w:rsidRPr="00A35298">
                        <w:rPr>
                          <w:rStyle w:val="PlaceholderText"/>
                          <w:rFonts w:asciiTheme="minorHAnsi" w:hAnsiTheme="minorHAnsi" w:cstheme="minorHAnsi"/>
                          <w:color w:val="auto"/>
                          <w:sz w:val="18"/>
                          <w:szCs w:val="18"/>
                        </w:rPr>
                        <w:t>Click here to enter text.</w:t>
                      </w:r>
                    </w:p>
                  </w:tc>
                </w:sdtContent>
              </w:sdt>
            </w:tr>
            <w:tr w:rsidRPr="00A35298" w:rsidR="00B445C7" w:rsidTr="00AD1F6E" w14:paraId="583183E0" w14:textId="77777777">
              <w:trPr>
                <w:trHeight w:val="319"/>
              </w:trPr>
              <w:tc>
                <w:tcPr>
                  <w:tcW w:w="2605" w:type="dxa"/>
                  <w:tcBorders>
                    <w:top w:val="nil"/>
                    <w:left w:val="nil"/>
                    <w:bottom w:val="nil"/>
                    <w:right w:val="nil"/>
                  </w:tcBorders>
                  <w:vAlign w:val="bottom"/>
                </w:tcPr>
                <w:p w:rsidRPr="00A35298" w:rsidR="00B445C7" w:rsidP="00B445C7" w:rsidRDefault="00B445C7" w14:paraId="2DF0215B" w14:textId="77777777">
                  <w:pPr>
                    <w:pStyle w:val="ListParagraph"/>
                    <w:numPr>
                      <w:ilvl w:val="0"/>
                      <w:numId w:val="8"/>
                    </w:numPr>
                    <w:ind w:left="432"/>
                    <w:rPr>
                      <w:rFonts w:asciiTheme="minorHAnsi" w:hAnsiTheme="minorHAnsi" w:cstheme="minorHAnsi"/>
                      <w:iCs/>
                      <w:sz w:val="18"/>
                      <w:szCs w:val="18"/>
                    </w:rPr>
                  </w:pPr>
                  <w:r w:rsidRPr="00A35298">
                    <w:rPr>
                      <w:rFonts w:asciiTheme="minorHAnsi" w:hAnsiTheme="minorHAnsi" w:cstheme="minorHAnsi"/>
                      <w:iCs/>
                      <w:sz w:val="18"/>
                      <w:szCs w:val="18"/>
                    </w:rPr>
                    <w:t xml:space="preserve">Approximately what percentage of the test results expected from this laboratory or laboratories in 2019 was not received? </w:t>
                  </w:r>
                </w:p>
              </w:tc>
              <w:sdt>
                <w:sdtPr>
                  <w:rPr>
                    <w:rFonts w:asciiTheme="minorHAnsi" w:hAnsiTheme="minorHAnsi" w:cstheme="minorHAnsi"/>
                    <w:iCs/>
                    <w:sz w:val="18"/>
                    <w:szCs w:val="18"/>
                  </w:rPr>
                  <w:tag w:val="4Yb"/>
                  <w:id w:val="2130511730"/>
                  <w:placeholder>
                    <w:docPart w:val="516E9FD89FA5461E8768E29221AC0518"/>
                  </w:placeholder>
                  <w:showingPlcHdr/>
                </w:sdtPr>
                <w:sdtEndPr/>
                <w:sdtContent>
                  <w:tc>
                    <w:tcPr>
                      <w:tcW w:w="1734" w:type="dxa"/>
                      <w:tcBorders>
                        <w:top w:val="single" w:color="auto" w:sz="4" w:space="0"/>
                        <w:left w:val="nil"/>
                        <w:bottom w:val="single" w:color="auto" w:sz="4" w:space="0"/>
                        <w:right w:val="nil"/>
                      </w:tcBorders>
                      <w:vAlign w:val="bottom"/>
                    </w:tcPr>
                    <w:p w:rsidRPr="00A35298" w:rsidR="00B445C7" w:rsidP="00B445C7" w:rsidRDefault="00B445C7" w14:paraId="703C6667" w14:textId="77777777">
                      <w:pPr>
                        <w:pStyle w:val="ListParagraph"/>
                        <w:ind w:left="0"/>
                        <w:rPr>
                          <w:rFonts w:asciiTheme="minorHAnsi" w:hAnsiTheme="minorHAnsi" w:cstheme="minorHAnsi"/>
                          <w:iCs/>
                          <w:sz w:val="18"/>
                          <w:szCs w:val="18"/>
                        </w:rPr>
                      </w:pPr>
                      <w:r w:rsidRPr="00A35298">
                        <w:rPr>
                          <w:rStyle w:val="PlaceholderText"/>
                          <w:rFonts w:asciiTheme="minorHAnsi" w:hAnsiTheme="minorHAnsi" w:cstheme="minorHAnsi"/>
                          <w:color w:val="auto"/>
                          <w:sz w:val="18"/>
                          <w:szCs w:val="18"/>
                        </w:rPr>
                        <w:t>Click here to enter text.</w:t>
                      </w:r>
                    </w:p>
                  </w:tc>
                </w:sdtContent>
              </w:sdt>
            </w:tr>
            <w:tr w:rsidRPr="00A35298" w:rsidR="00B445C7" w:rsidTr="00AD1F6E" w14:paraId="3023AF79" w14:textId="77777777">
              <w:trPr>
                <w:trHeight w:val="890"/>
              </w:trPr>
              <w:tc>
                <w:tcPr>
                  <w:tcW w:w="4335" w:type="dxa"/>
                  <w:gridSpan w:val="2"/>
                  <w:tcBorders>
                    <w:top w:val="nil"/>
                    <w:left w:val="nil"/>
                    <w:bottom w:val="nil"/>
                    <w:right w:val="nil"/>
                  </w:tcBorders>
                </w:tcPr>
                <w:p w:rsidRPr="00A35298" w:rsidR="00B445C7" w:rsidP="00B445C7" w:rsidRDefault="00B445C7" w14:paraId="7E9D13BE" w14:textId="77777777">
                  <w:pPr>
                    <w:pStyle w:val="ListParagraph"/>
                    <w:numPr>
                      <w:ilvl w:val="0"/>
                      <w:numId w:val="8"/>
                    </w:numPr>
                    <w:ind w:left="432"/>
                    <w:rPr>
                      <w:rFonts w:asciiTheme="minorHAnsi" w:hAnsiTheme="minorHAnsi" w:cstheme="minorHAnsi"/>
                      <w:sz w:val="18"/>
                      <w:szCs w:val="18"/>
                    </w:rPr>
                  </w:pPr>
                  <w:r w:rsidRPr="00A35298">
                    <w:rPr>
                      <w:rFonts w:asciiTheme="minorHAnsi" w:hAnsiTheme="minorHAnsi" w:cstheme="minorHAnsi"/>
                      <w:iCs/>
                      <w:sz w:val="18"/>
                      <w:szCs w:val="18"/>
                    </w:rPr>
                    <w:t xml:space="preserve">Please describe the expected test results that were not received from this laboratory or laboratories: </w:t>
                  </w:r>
                  <w:sdt>
                    <w:sdtPr>
                      <w:rPr>
                        <w:rFonts w:asciiTheme="minorHAnsi" w:hAnsiTheme="minorHAnsi" w:cstheme="minorHAnsi"/>
                        <w:iCs/>
                        <w:sz w:val="18"/>
                        <w:szCs w:val="18"/>
                      </w:rPr>
                      <w:tag w:val="4Yc_describe.expected"/>
                      <w:id w:val="-648905640"/>
                      <w:placeholder>
                        <w:docPart w:val="0C2830ED8953421187F362BD7E2192F4"/>
                      </w:placeholder>
                      <w:showingPlcHdr/>
                    </w:sdtPr>
                    <w:sdtEndPr/>
                    <w:sdtContent>
                      <w:r w:rsidRPr="00A35298">
                        <w:rPr>
                          <w:rStyle w:val="PlaceholderText"/>
                          <w:rFonts w:asciiTheme="minorHAnsi" w:hAnsiTheme="minorHAnsi" w:cstheme="minorHAnsi"/>
                          <w:color w:val="auto"/>
                          <w:sz w:val="18"/>
                          <w:szCs w:val="18"/>
                        </w:rPr>
                        <w:t>Click here to enter text.</w:t>
                      </w:r>
                    </w:sdtContent>
                  </w:sdt>
                  <w:r w:rsidRPr="00A35298">
                    <w:rPr>
                      <w:rFonts w:asciiTheme="minorHAnsi" w:hAnsiTheme="minorHAnsi" w:cstheme="minorHAnsi"/>
                      <w:iCs/>
                      <w:sz w:val="18"/>
                      <w:szCs w:val="18"/>
                    </w:rPr>
                    <w:t xml:space="preserve"> </w:t>
                  </w:r>
                </w:p>
                <w:p w:rsidRPr="00A35298" w:rsidR="00B445C7" w:rsidP="00B445C7" w:rsidRDefault="00B445C7" w14:paraId="6B0B6B63" w14:textId="77777777">
                  <w:pPr>
                    <w:pStyle w:val="ListParagraph"/>
                    <w:ind w:left="432"/>
                    <w:rPr>
                      <w:rFonts w:asciiTheme="minorHAnsi" w:hAnsiTheme="minorHAnsi" w:eastAsiaTheme="minorHAnsi" w:cstheme="minorHAnsi"/>
                      <w:sz w:val="18"/>
                      <w:szCs w:val="18"/>
                    </w:rPr>
                  </w:pPr>
                </w:p>
              </w:tc>
            </w:tr>
          </w:tbl>
          <w:p w:rsidRPr="00A35298" w:rsidR="00B445C7" w:rsidP="00B445C7" w:rsidRDefault="00B445C7" w14:paraId="640F8E32" w14:textId="77777777">
            <w:pPr>
              <w:rPr>
                <w:rFonts w:asciiTheme="minorHAnsi" w:hAnsiTheme="minorHAnsi" w:cstheme="minorHAnsi"/>
                <w:sz w:val="18"/>
                <w:szCs w:val="18"/>
              </w:rPr>
            </w:pPr>
          </w:p>
        </w:tc>
        <w:tc>
          <w:tcPr>
            <w:tcW w:w="2700" w:type="dxa"/>
          </w:tcPr>
          <w:p w:rsidRPr="00A35298" w:rsidR="00B445C7" w:rsidP="00B445C7" w:rsidRDefault="00813529" w14:paraId="43CEFAD1" w14:textId="77777777">
            <w:pPr>
              <w:rPr>
                <w:rFonts w:asciiTheme="minorHAnsi" w:hAnsiTheme="minorHAnsi" w:cstheme="minorHAnsi"/>
                <w:color w:val="FF0000"/>
                <w:sz w:val="18"/>
                <w:szCs w:val="18"/>
              </w:rPr>
            </w:pPr>
            <w:r w:rsidRPr="00A35298">
              <w:rPr>
                <w:rFonts w:asciiTheme="minorHAnsi" w:hAnsiTheme="minorHAnsi" w:cstheme="minorHAnsi"/>
                <w:sz w:val="18"/>
                <w:szCs w:val="18"/>
              </w:rPr>
              <w:lastRenderedPageBreak/>
              <w:t>Combined and clarified questions 2 and 3 to determine if all lab test results were transmitted to CDC</w:t>
            </w:r>
          </w:p>
        </w:tc>
      </w:tr>
      <w:tr w:rsidRPr="00A35298" w:rsidR="00B445C7" w:rsidTr="00613E72" w14:paraId="23DF4DC0" w14:textId="77777777">
        <w:tc>
          <w:tcPr>
            <w:tcW w:w="1194" w:type="dxa"/>
          </w:tcPr>
          <w:p w:rsidRPr="00A35298" w:rsidR="00B445C7" w:rsidP="00B445C7" w:rsidRDefault="00B445C7" w14:paraId="19CBE3F7" w14:textId="77777777">
            <w:pPr>
              <w:rPr>
                <w:rFonts w:asciiTheme="minorHAnsi" w:hAnsiTheme="minorHAnsi" w:cstheme="minorHAnsi"/>
                <w:sz w:val="18"/>
                <w:szCs w:val="18"/>
              </w:rPr>
            </w:pPr>
            <w:r w:rsidRPr="00A35298">
              <w:rPr>
                <w:rFonts w:asciiTheme="minorHAnsi" w:hAnsiTheme="minorHAnsi" w:cstheme="minorHAnsi"/>
                <w:sz w:val="18"/>
                <w:szCs w:val="18"/>
              </w:rPr>
              <w:t>Page 3. Part B. Laboratory</w:t>
            </w:r>
          </w:p>
        </w:tc>
        <w:tc>
          <w:tcPr>
            <w:tcW w:w="1194" w:type="dxa"/>
          </w:tcPr>
          <w:p w:rsidRPr="00A35298" w:rsidR="00B445C7" w:rsidP="00B445C7" w:rsidRDefault="00B445C7" w14:paraId="3DF53C4B" w14:textId="77777777">
            <w:pPr>
              <w:rPr>
                <w:rFonts w:asciiTheme="minorHAnsi" w:hAnsiTheme="minorHAnsi" w:cstheme="minorHAnsi"/>
                <w:sz w:val="18"/>
                <w:szCs w:val="18"/>
              </w:rPr>
            </w:pPr>
            <w:r w:rsidRPr="00A35298">
              <w:rPr>
                <w:rFonts w:asciiTheme="minorHAnsi" w:hAnsiTheme="minorHAnsi" w:cstheme="minorHAnsi"/>
                <w:sz w:val="18"/>
                <w:szCs w:val="18"/>
              </w:rPr>
              <w:t>Page 3. Part B. Laboratory</w:t>
            </w:r>
          </w:p>
        </w:tc>
        <w:tc>
          <w:tcPr>
            <w:tcW w:w="5437" w:type="dxa"/>
          </w:tcPr>
          <w:p w:rsidRPr="00A35298" w:rsidR="00B445C7" w:rsidP="00B445C7" w:rsidRDefault="00B445C7" w14:paraId="0416E09E" w14:textId="77777777">
            <w:pPr>
              <w:rPr>
                <w:rFonts w:asciiTheme="minorHAnsi" w:hAnsiTheme="minorHAnsi" w:cstheme="minorHAnsi"/>
                <w:sz w:val="18"/>
                <w:szCs w:val="18"/>
              </w:rPr>
            </w:pPr>
            <w:r w:rsidRPr="00A35298">
              <w:rPr>
                <w:rFonts w:asciiTheme="minorHAnsi" w:hAnsiTheme="minorHAnsi" w:cstheme="minorHAnsi"/>
                <w:sz w:val="18"/>
                <w:szCs w:val="18"/>
              </w:rPr>
              <w:t>Edit paragraph 4:</w:t>
            </w:r>
          </w:p>
          <w:p w:rsidRPr="00A35298" w:rsidR="00B445C7" w:rsidP="00B445C7" w:rsidRDefault="00B445C7" w14:paraId="7CB3B8EE" w14:textId="77777777">
            <w:pPr>
              <w:rPr>
                <w:rFonts w:asciiTheme="minorHAnsi" w:hAnsiTheme="minorHAnsi" w:cstheme="minorHAnsi"/>
                <w:sz w:val="18"/>
                <w:szCs w:val="18"/>
              </w:rPr>
            </w:pPr>
            <w:r w:rsidRPr="00A35298">
              <w:rPr>
                <w:rFonts w:asciiTheme="minorHAnsi" w:hAnsiTheme="minorHAnsi" w:cstheme="minorHAnsi"/>
                <w:sz w:val="18"/>
                <w:szCs w:val="18"/>
              </w:rPr>
              <w:t>Deleted columns titled “If “no”, what % of results received have been transferred to CDC?”</w:t>
            </w:r>
          </w:p>
          <w:p w:rsidRPr="00A35298" w:rsidR="00B445C7" w:rsidP="00B445C7" w:rsidRDefault="00B445C7" w14:paraId="15CA70C2" w14:textId="77777777">
            <w:pPr>
              <w:rPr>
                <w:rFonts w:asciiTheme="minorHAnsi" w:hAnsiTheme="minorHAnsi" w:cstheme="minorHAnsi"/>
                <w:sz w:val="18"/>
                <w:szCs w:val="18"/>
              </w:rPr>
            </w:pPr>
          </w:p>
          <w:p w:rsidRPr="00A35298" w:rsidR="00B445C7" w:rsidP="00B445C7" w:rsidRDefault="00B445C7" w14:paraId="12548457" w14:textId="77777777">
            <w:pPr>
              <w:rPr>
                <w:rFonts w:asciiTheme="minorHAnsi" w:hAnsiTheme="minorHAnsi" w:cstheme="minorHAnsi"/>
                <w:sz w:val="18"/>
                <w:szCs w:val="18"/>
              </w:rPr>
            </w:pPr>
            <w:r w:rsidRPr="00A35298">
              <w:rPr>
                <w:rFonts w:asciiTheme="minorHAnsi" w:hAnsiTheme="minorHAnsi" w:cstheme="minorHAnsi"/>
                <w:sz w:val="18"/>
                <w:szCs w:val="18"/>
              </w:rPr>
              <w:t>Also edited two headings:</w:t>
            </w:r>
          </w:p>
          <w:p w:rsidRPr="00A35298" w:rsidR="00B445C7" w:rsidP="00B445C7" w:rsidRDefault="00B445C7" w14:paraId="4F65CA7B" w14:textId="77777777">
            <w:pPr>
              <w:pStyle w:val="ListParagraph"/>
              <w:numPr>
                <w:ilvl w:val="0"/>
                <w:numId w:val="8"/>
              </w:numPr>
              <w:rPr>
                <w:rFonts w:asciiTheme="minorHAnsi" w:hAnsiTheme="minorHAnsi" w:cstheme="minorHAnsi"/>
                <w:sz w:val="18"/>
                <w:szCs w:val="18"/>
              </w:rPr>
            </w:pPr>
            <w:r w:rsidRPr="00A35298">
              <w:rPr>
                <w:rFonts w:asciiTheme="minorHAnsi" w:hAnsiTheme="minorHAnsi" w:cstheme="minorHAnsi"/>
                <w:sz w:val="18"/>
                <w:szCs w:val="18"/>
              </w:rPr>
              <w:t>“CD4 Results” became “CD4 (&lt; 200 and ≥ 200)”</w:t>
            </w:r>
          </w:p>
          <w:p w:rsidRPr="00A35298" w:rsidR="00B445C7" w:rsidP="00B445C7" w:rsidRDefault="00B445C7" w14:paraId="0F15B876" w14:textId="77777777">
            <w:pPr>
              <w:pStyle w:val="ListParagraph"/>
              <w:numPr>
                <w:ilvl w:val="0"/>
                <w:numId w:val="8"/>
              </w:numPr>
              <w:rPr>
                <w:rFonts w:asciiTheme="minorHAnsi" w:hAnsiTheme="minorHAnsi" w:cstheme="minorHAnsi"/>
                <w:sz w:val="18"/>
                <w:szCs w:val="18"/>
              </w:rPr>
            </w:pPr>
            <w:r w:rsidRPr="00A35298">
              <w:rPr>
                <w:rFonts w:asciiTheme="minorHAnsi" w:hAnsiTheme="minorHAnsi" w:cstheme="minorHAnsi"/>
                <w:sz w:val="18"/>
                <w:szCs w:val="18"/>
              </w:rPr>
              <w:t>“Viral load results” became “Viral load tests (detectable and undetectable)”</w:t>
            </w:r>
          </w:p>
        </w:tc>
        <w:tc>
          <w:tcPr>
            <w:tcW w:w="2700" w:type="dxa"/>
          </w:tcPr>
          <w:p w:rsidRPr="00A35298" w:rsidR="00B445C7" w:rsidP="00B445C7" w:rsidRDefault="00813529" w14:paraId="4F52504C" w14:textId="77777777">
            <w:pPr>
              <w:rPr>
                <w:rFonts w:asciiTheme="minorHAnsi" w:hAnsiTheme="minorHAnsi" w:cstheme="minorHAnsi"/>
                <w:color w:val="FF0000"/>
                <w:sz w:val="18"/>
                <w:szCs w:val="18"/>
              </w:rPr>
            </w:pPr>
            <w:r w:rsidRPr="00A35298">
              <w:rPr>
                <w:rFonts w:asciiTheme="minorHAnsi" w:hAnsiTheme="minorHAnsi" w:cstheme="minorHAnsi"/>
                <w:sz w:val="18"/>
                <w:szCs w:val="18"/>
              </w:rPr>
              <w:t>Shortened and clarified this to determine what CD4 and VL are being transmitted to CDC</w:t>
            </w:r>
          </w:p>
        </w:tc>
      </w:tr>
      <w:tr w:rsidRPr="00A35298" w:rsidR="00B445C7" w:rsidTr="00613E72" w14:paraId="08BA2819" w14:textId="77777777">
        <w:tc>
          <w:tcPr>
            <w:tcW w:w="1194" w:type="dxa"/>
          </w:tcPr>
          <w:p w:rsidRPr="00A35298" w:rsidR="00B445C7" w:rsidP="00B445C7" w:rsidRDefault="00B445C7" w14:paraId="48B685EF" w14:textId="77777777">
            <w:pPr>
              <w:rPr>
                <w:rFonts w:asciiTheme="minorHAnsi" w:hAnsiTheme="minorHAnsi" w:cstheme="minorHAnsi"/>
                <w:color w:val="FF0000"/>
                <w:sz w:val="18"/>
                <w:szCs w:val="18"/>
              </w:rPr>
            </w:pPr>
            <w:r w:rsidRPr="00A35298">
              <w:rPr>
                <w:rFonts w:asciiTheme="minorHAnsi" w:hAnsiTheme="minorHAnsi" w:cstheme="minorHAnsi"/>
                <w:sz w:val="18"/>
                <w:szCs w:val="18"/>
              </w:rPr>
              <w:t xml:space="preserve">Page 3. Part C. </w:t>
            </w:r>
            <w:r w:rsidRPr="00A35298" w:rsidR="00803151">
              <w:rPr>
                <w:rFonts w:asciiTheme="minorHAnsi" w:hAnsiTheme="minorHAnsi" w:cstheme="minorHAnsi"/>
                <w:sz w:val="18"/>
                <w:szCs w:val="18"/>
              </w:rPr>
              <w:t>Pediatric/</w:t>
            </w:r>
            <w:r w:rsidRPr="00A35298">
              <w:rPr>
                <w:rFonts w:asciiTheme="minorHAnsi" w:hAnsiTheme="minorHAnsi" w:cstheme="minorHAnsi"/>
                <w:sz w:val="18"/>
                <w:szCs w:val="18"/>
              </w:rPr>
              <w:t xml:space="preserve">Perinatal </w:t>
            </w:r>
          </w:p>
        </w:tc>
        <w:tc>
          <w:tcPr>
            <w:tcW w:w="1194" w:type="dxa"/>
          </w:tcPr>
          <w:p w:rsidRPr="00A35298" w:rsidR="00B445C7" w:rsidP="00B445C7" w:rsidRDefault="00B445C7" w14:paraId="1D3CEABB" w14:textId="77777777">
            <w:pPr>
              <w:rPr>
                <w:rFonts w:asciiTheme="minorHAnsi" w:hAnsiTheme="minorHAnsi" w:cstheme="minorHAnsi"/>
                <w:color w:val="FF0000"/>
                <w:sz w:val="18"/>
                <w:szCs w:val="18"/>
              </w:rPr>
            </w:pPr>
            <w:r w:rsidRPr="00A35298">
              <w:rPr>
                <w:rFonts w:asciiTheme="minorHAnsi" w:hAnsiTheme="minorHAnsi" w:cstheme="minorHAnsi"/>
                <w:sz w:val="18"/>
                <w:szCs w:val="18"/>
              </w:rPr>
              <w:t xml:space="preserve">Page 3. Part C. </w:t>
            </w:r>
            <w:r w:rsidRPr="00A35298" w:rsidR="00803151">
              <w:rPr>
                <w:rFonts w:asciiTheme="minorHAnsi" w:hAnsiTheme="minorHAnsi" w:cstheme="minorHAnsi"/>
                <w:sz w:val="18"/>
                <w:szCs w:val="18"/>
              </w:rPr>
              <w:t>Pediatric/Perinatal</w:t>
            </w:r>
          </w:p>
        </w:tc>
        <w:tc>
          <w:tcPr>
            <w:tcW w:w="5437" w:type="dxa"/>
          </w:tcPr>
          <w:p w:rsidRPr="00A35298" w:rsidR="00B445C7" w:rsidP="00B445C7" w:rsidRDefault="00B445C7" w14:paraId="4505D7A8" w14:textId="77777777">
            <w:pPr>
              <w:rPr>
                <w:rFonts w:asciiTheme="minorHAnsi" w:hAnsiTheme="minorHAnsi" w:cstheme="minorHAnsi"/>
                <w:color w:val="FF0000"/>
                <w:sz w:val="18"/>
                <w:szCs w:val="18"/>
              </w:rPr>
            </w:pPr>
            <w:r w:rsidRPr="00A35298">
              <w:rPr>
                <w:rFonts w:asciiTheme="minorHAnsi" w:hAnsiTheme="minorHAnsi" w:cstheme="minorHAnsi"/>
                <w:sz w:val="18"/>
                <w:szCs w:val="18"/>
              </w:rPr>
              <w:t xml:space="preserve">For the first question on “Birth Ascertainment,” deleted “and infants with HIV infection not [reported to surveillance, and enter the results into </w:t>
            </w:r>
            <w:proofErr w:type="spellStart"/>
            <w:r w:rsidRPr="00A35298">
              <w:rPr>
                <w:rFonts w:asciiTheme="minorHAnsi" w:hAnsiTheme="minorHAnsi" w:cstheme="minorHAnsi"/>
                <w:sz w:val="18"/>
                <w:szCs w:val="18"/>
              </w:rPr>
              <w:t>eHARS</w:t>
            </w:r>
            <w:proofErr w:type="spellEnd"/>
            <w:r w:rsidRPr="00A35298">
              <w:rPr>
                <w:rFonts w:asciiTheme="minorHAnsi" w:hAnsiTheme="minorHAnsi" w:cstheme="minorHAnsi"/>
                <w:sz w:val="18"/>
                <w:szCs w:val="18"/>
              </w:rPr>
              <w:t>”</w:t>
            </w:r>
          </w:p>
        </w:tc>
        <w:tc>
          <w:tcPr>
            <w:tcW w:w="2700" w:type="dxa"/>
          </w:tcPr>
          <w:p w:rsidRPr="00A35298" w:rsidR="00B445C7" w:rsidP="00B445C7" w:rsidRDefault="00890FF6" w14:paraId="0C2F2C10" w14:textId="77777777">
            <w:pPr>
              <w:rPr>
                <w:rFonts w:asciiTheme="minorHAnsi" w:hAnsiTheme="minorHAnsi" w:cstheme="minorHAnsi"/>
                <w:color w:val="FF0000"/>
                <w:sz w:val="18"/>
                <w:szCs w:val="18"/>
              </w:rPr>
            </w:pPr>
            <w:r w:rsidRPr="00890FF6">
              <w:rPr>
                <w:rFonts w:asciiTheme="minorHAnsi" w:hAnsiTheme="minorHAnsi" w:cstheme="minorHAnsi"/>
                <w:sz w:val="18"/>
                <w:szCs w:val="18"/>
              </w:rPr>
              <w:t xml:space="preserve">Revised so that the question is specific to completing linkage activities. A new question (1C) was added to assess the status of entering the results of the linkage into </w:t>
            </w:r>
            <w:proofErr w:type="spellStart"/>
            <w:r w:rsidRPr="00890FF6">
              <w:rPr>
                <w:rFonts w:asciiTheme="minorHAnsi" w:hAnsiTheme="minorHAnsi" w:cstheme="minorHAnsi"/>
                <w:sz w:val="18"/>
                <w:szCs w:val="18"/>
              </w:rPr>
              <w:t>eHARS</w:t>
            </w:r>
            <w:proofErr w:type="spellEnd"/>
            <w:r w:rsidRPr="00890FF6">
              <w:rPr>
                <w:rFonts w:asciiTheme="minorHAnsi" w:hAnsiTheme="minorHAnsi" w:cstheme="minorHAnsi"/>
                <w:sz w:val="18"/>
                <w:szCs w:val="18"/>
              </w:rPr>
              <w:t xml:space="preserve">. This change allows HICSB to be able to differentiate between jurisdictions who completed the linkage but did not enter the results into </w:t>
            </w:r>
            <w:proofErr w:type="spellStart"/>
            <w:r w:rsidRPr="00890FF6">
              <w:rPr>
                <w:rFonts w:asciiTheme="minorHAnsi" w:hAnsiTheme="minorHAnsi" w:cstheme="minorHAnsi"/>
                <w:sz w:val="18"/>
                <w:szCs w:val="18"/>
              </w:rPr>
              <w:t>eHARS</w:t>
            </w:r>
            <w:proofErr w:type="spellEnd"/>
            <w:r w:rsidRPr="00890FF6">
              <w:rPr>
                <w:rFonts w:asciiTheme="minorHAnsi" w:hAnsiTheme="minorHAnsi" w:cstheme="minorHAnsi"/>
                <w:sz w:val="18"/>
                <w:szCs w:val="18"/>
              </w:rPr>
              <w:t xml:space="preserve"> and jurisdictions who did not complete the linkage.</w:t>
            </w:r>
          </w:p>
        </w:tc>
      </w:tr>
      <w:tr w:rsidRPr="00A35298" w:rsidR="00B445C7" w:rsidTr="00613E72" w14:paraId="4AF9F075" w14:textId="77777777">
        <w:tc>
          <w:tcPr>
            <w:tcW w:w="1194" w:type="dxa"/>
          </w:tcPr>
          <w:p w:rsidRPr="00A35298" w:rsidR="00B445C7" w:rsidP="00B445C7" w:rsidRDefault="00B445C7" w14:paraId="68A10917" w14:textId="77777777">
            <w:pPr>
              <w:rPr>
                <w:rFonts w:asciiTheme="minorHAnsi" w:hAnsiTheme="minorHAnsi" w:cstheme="minorHAnsi"/>
                <w:color w:val="FF0000"/>
                <w:sz w:val="18"/>
                <w:szCs w:val="18"/>
              </w:rPr>
            </w:pPr>
            <w:r w:rsidRPr="00A35298">
              <w:rPr>
                <w:rFonts w:asciiTheme="minorHAnsi" w:hAnsiTheme="minorHAnsi" w:cstheme="minorHAnsi"/>
                <w:sz w:val="18"/>
                <w:szCs w:val="18"/>
              </w:rPr>
              <w:t xml:space="preserve">Page 3. Part C. </w:t>
            </w:r>
            <w:r w:rsidRPr="00A35298" w:rsidR="00803151">
              <w:rPr>
                <w:rFonts w:asciiTheme="minorHAnsi" w:hAnsiTheme="minorHAnsi" w:cstheme="minorHAnsi"/>
                <w:sz w:val="18"/>
                <w:szCs w:val="18"/>
              </w:rPr>
              <w:t>Pediatric/Perinatal</w:t>
            </w:r>
          </w:p>
        </w:tc>
        <w:tc>
          <w:tcPr>
            <w:tcW w:w="1194" w:type="dxa"/>
          </w:tcPr>
          <w:p w:rsidRPr="00A35298" w:rsidR="00B445C7" w:rsidP="00B445C7" w:rsidRDefault="00B445C7" w14:paraId="04E6B889" w14:textId="77777777">
            <w:pPr>
              <w:rPr>
                <w:rFonts w:asciiTheme="minorHAnsi" w:hAnsiTheme="minorHAnsi" w:cstheme="minorHAnsi"/>
                <w:color w:val="FF0000"/>
                <w:sz w:val="18"/>
                <w:szCs w:val="18"/>
              </w:rPr>
            </w:pPr>
            <w:r w:rsidRPr="00A35298">
              <w:rPr>
                <w:rFonts w:asciiTheme="minorHAnsi" w:hAnsiTheme="minorHAnsi" w:cstheme="minorHAnsi"/>
                <w:sz w:val="18"/>
                <w:szCs w:val="18"/>
              </w:rPr>
              <w:t xml:space="preserve">Page 3. Part C. </w:t>
            </w:r>
            <w:r w:rsidRPr="00A35298" w:rsidR="00803151">
              <w:rPr>
                <w:rFonts w:asciiTheme="minorHAnsi" w:hAnsiTheme="minorHAnsi" w:cstheme="minorHAnsi"/>
                <w:sz w:val="18"/>
                <w:szCs w:val="18"/>
              </w:rPr>
              <w:t>Pediatric/Perinatal</w:t>
            </w:r>
          </w:p>
        </w:tc>
        <w:tc>
          <w:tcPr>
            <w:tcW w:w="5437" w:type="dxa"/>
          </w:tcPr>
          <w:p w:rsidRPr="00A35298" w:rsidR="00B445C7" w:rsidP="00B445C7" w:rsidRDefault="00B445C7" w14:paraId="224218F1" w14:textId="77777777">
            <w:pPr>
              <w:rPr>
                <w:rFonts w:asciiTheme="minorHAnsi" w:hAnsiTheme="minorHAnsi" w:cstheme="minorHAnsi"/>
                <w:sz w:val="18"/>
                <w:szCs w:val="18"/>
              </w:rPr>
            </w:pPr>
            <w:r w:rsidRPr="00A35298">
              <w:rPr>
                <w:rFonts w:asciiTheme="minorHAnsi" w:hAnsiTheme="minorHAnsi" w:cstheme="minorHAnsi"/>
                <w:sz w:val="18"/>
                <w:szCs w:val="18"/>
              </w:rPr>
              <w:t>Inserted three follow-up questions</w:t>
            </w:r>
            <w:r w:rsidRPr="00A35298" w:rsidR="00AD1F6E">
              <w:rPr>
                <w:rFonts w:asciiTheme="minorHAnsi" w:hAnsiTheme="minorHAnsi" w:cstheme="minorHAnsi"/>
                <w:sz w:val="18"/>
                <w:szCs w:val="18"/>
              </w:rPr>
              <w:t xml:space="preserve"> to 1A</w:t>
            </w:r>
            <w:r w:rsidRPr="00A35298">
              <w:rPr>
                <w:rFonts w:asciiTheme="minorHAnsi" w:hAnsiTheme="minorHAnsi" w:cstheme="minorHAnsi"/>
                <w:sz w:val="18"/>
                <w:szCs w:val="18"/>
              </w:rPr>
              <w:t xml:space="preserve">. One is a yes/no question but two require </w:t>
            </w:r>
            <w:r w:rsidRPr="00A35298" w:rsidR="00803151">
              <w:rPr>
                <w:rFonts w:asciiTheme="minorHAnsi" w:hAnsiTheme="minorHAnsi" w:cstheme="minorHAnsi"/>
                <w:sz w:val="18"/>
                <w:szCs w:val="18"/>
              </w:rPr>
              <w:t>text responses. The three questions include:</w:t>
            </w:r>
          </w:p>
          <w:p w:rsidRPr="00A35298" w:rsidR="00AD1F6E" w:rsidP="00B445C7" w:rsidRDefault="00AD1F6E" w14:paraId="5CC39FBA" w14:textId="77777777">
            <w:pPr>
              <w:rPr>
                <w:rFonts w:asciiTheme="minorHAnsi" w:hAnsiTheme="minorHAnsi" w:cstheme="minorHAnsi"/>
                <w:sz w:val="18"/>
                <w:szCs w:val="18"/>
              </w:rPr>
            </w:pPr>
          </w:p>
          <w:p w:rsidRPr="00A35298" w:rsidR="00803151" w:rsidP="00B445C7" w:rsidRDefault="00803151" w14:paraId="57D39C07" w14:textId="77777777">
            <w:pPr>
              <w:rPr>
                <w:rFonts w:asciiTheme="minorHAnsi" w:hAnsiTheme="minorHAnsi" w:cstheme="minorHAnsi"/>
                <w:color w:val="FF0000"/>
                <w:sz w:val="18"/>
                <w:szCs w:val="18"/>
              </w:rPr>
            </w:pPr>
          </w:p>
          <w:p w:rsidRPr="00A35298" w:rsidR="00803151" w:rsidP="00803151" w:rsidRDefault="00AD1F6E" w14:paraId="6C15A33D" w14:textId="77777777">
            <w:pPr>
              <w:pStyle w:val="ListParagraph"/>
              <w:ind w:left="0"/>
              <w:rPr>
                <w:rFonts w:asciiTheme="minorHAnsi" w:hAnsiTheme="minorHAnsi" w:cstheme="minorHAnsi"/>
                <w:sz w:val="18"/>
                <w:szCs w:val="18"/>
              </w:rPr>
            </w:pPr>
            <w:r w:rsidRPr="00A35298">
              <w:rPr>
                <w:rFonts w:asciiTheme="minorHAnsi" w:hAnsiTheme="minorHAnsi" w:cstheme="minorHAnsi"/>
                <w:sz w:val="18"/>
                <w:szCs w:val="18"/>
              </w:rPr>
              <w:lastRenderedPageBreak/>
              <w:t>“</w:t>
            </w:r>
            <w:r w:rsidRPr="00A35298" w:rsidR="00803151">
              <w:rPr>
                <w:rFonts w:asciiTheme="minorHAnsi" w:hAnsiTheme="minorHAnsi" w:cstheme="minorHAnsi"/>
                <w:sz w:val="18"/>
                <w:szCs w:val="18"/>
              </w:rPr>
              <w:t>1B. If no to 1A, please describe why you did not link with all state/local birth certificate data.</w:t>
            </w:r>
          </w:p>
          <w:p w:rsidRPr="00A35298" w:rsidR="00803151" w:rsidP="00803151" w:rsidRDefault="00803151" w14:paraId="15244E2E" w14:textId="77777777">
            <w:pPr>
              <w:pStyle w:val="ListParagraph"/>
              <w:ind w:left="0"/>
              <w:rPr>
                <w:rFonts w:asciiTheme="minorHAnsi" w:hAnsiTheme="minorHAnsi" w:cstheme="minorHAnsi"/>
                <w:sz w:val="18"/>
                <w:szCs w:val="18"/>
              </w:rPr>
            </w:pPr>
            <w:r w:rsidRPr="00A35298">
              <w:rPr>
                <w:rFonts w:asciiTheme="minorHAnsi" w:hAnsiTheme="minorHAnsi" w:cstheme="minorHAnsi"/>
                <w:sz w:val="18"/>
                <w:szCs w:val="18"/>
              </w:rPr>
              <w:t>[Free text]</w:t>
            </w:r>
            <w:r w:rsidRPr="00A35298" w:rsidR="00AD1F6E">
              <w:rPr>
                <w:rFonts w:asciiTheme="minorHAnsi" w:hAnsiTheme="minorHAnsi" w:cstheme="minorHAnsi"/>
                <w:sz w:val="18"/>
                <w:szCs w:val="18"/>
              </w:rPr>
              <w:t>”</w:t>
            </w:r>
          </w:p>
          <w:p w:rsidRPr="00A35298" w:rsidR="00803151" w:rsidP="00803151" w:rsidRDefault="00803151" w14:paraId="2CD7E74B" w14:textId="77777777">
            <w:pPr>
              <w:pStyle w:val="ListParagraph"/>
              <w:ind w:left="0"/>
              <w:rPr>
                <w:rFonts w:asciiTheme="minorHAnsi" w:hAnsiTheme="minorHAnsi" w:cstheme="minorHAnsi"/>
                <w:sz w:val="18"/>
                <w:szCs w:val="18"/>
                <w:highlight w:val="yellow"/>
              </w:rPr>
            </w:pPr>
          </w:p>
          <w:p w:rsidRPr="00A35298" w:rsidR="00803151" w:rsidP="00803151" w:rsidRDefault="00AD1F6E" w14:paraId="71D10501" w14:textId="77777777">
            <w:pPr>
              <w:pStyle w:val="ListParagraph"/>
              <w:ind w:left="0"/>
              <w:rPr>
                <w:rFonts w:asciiTheme="minorHAnsi" w:hAnsiTheme="minorHAnsi" w:cstheme="minorHAnsi"/>
                <w:sz w:val="18"/>
                <w:szCs w:val="18"/>
              </w:rPr>
            </w:pPr>
            <w:r w:rsidRPr="00A35298">
              <w:rPr>
                <w:rFonts w:asciiTheme="minorHAnsi" w:hAnsiTheme="minorHAnsi" w:cstheme="minorHAnsi"/>
                <w:sz w:val="18"/>
                <w:szCs w:val="18"/>
              </w:rPr>
              <w:t>“</w:t>
            </w:r>
            <w:r w:rsidRPr="00A35298" w:rsidR="00803151">
              <w:rPr>
                <w:rFonts w:asciiTheme="minorHAnsi" w:hAnsiTheme="minorHAnsi" w:cstheme="minorHAnsi"/>
                <w:sz w:val="18"/>
                <w:szCs w:val="18"/>
              </w:rPr>
              <w:t>1C. If yes to 1A, did you enter all information identified from the link</w:t>
            </w:r>
            <w:r w:rsidR="00000256">
              <w:rPr>
                <w:rFonts w:asciiTheme="minorHAnsi" w:hAnsiTheme="minorHAnsi" w:cstheme="minorHAnsi"/>
                <w:sz w:val="18"/>
                <w:szCs w:val="18"/>
              </w:rPr>
              <w:t>age</w:t>
            </w:r>
            <w:r w:rsidRPr="00A35298" w:rsidR="00803151">
              <w:rPr>
                <w:rFonts w:asciiTheme="minorHAnsi" w:hAnsiTheme="minorHAnsi" w:cstheme="minorHAnsi"/>
                <w:sz w:val="18"/>
                <w:szCs w:val="18"/>
              </w:rPr>
              <w:t xml:space="preserve"> to state/local birth certificate data into </w:t>
            </w:r>
            <w:proofErr w:type="spellStart"/>
            <w:r w:rsidRPr="00A35298" w:rsidR="00803151">
              <w:rPr>
                <w:rFonts w:asciiTheme="minorHAnsi" w:hAnsiTheme="minorHAnsi" w:cstheme="minorHAnsi"/>
                <w:sz w:val="18"/>
                <w:szCs w:val="18"/>
              </w:rPr>
              <w:t>eHARS</w:t>
            </w:r>
            <w:proofErr w:type="spellEnd"/>
            <w:r w:rsidRPr="00A35298" w:rsidR="00803151">
              <w:rPr>
                <w:rFonts w:asciiTheme="minorHAnsi" w:hAnsiTheme="minorHAnsi" w:cstheme="minorHAnsi"/>
                <w:sz w:val="18"/>
                <w:szCs w:val="18"/>
              </w:rPr>
              <w:t xml:space="preserve"> before your final December 2020 data transfer to CDC?</w:t>
            </w:r>
          </w:p>
          <w:p w:rsidRPr="00A35298" w:rsidR="00803151" w:rsidP="00803151" w:rsidRDefault="00803151" w14:paraId="7AB9F29E" w14:textId="77777777">
            <w:pPr>
              <w:pStyle w:val="ListParagraph"/>
              <w:ind w:left="0"/>
              <w:rPr>
                <w:rFonts w:asciiTheme="minorHAnsi" w:hAnsiTheme="minorHAnsi" w:cstheme="minorHAnsi"/>
                <w:sz w:val="18"/>
                <w:szCs w:val="18"/>
              </w:rPr>
            </w:pPr>
          </w:p>
          <w:p w:rsidRPr="00A35298" w:rsidR="00803151" w:rsidP="00803151" w:rsidRDefault="00990651" w14:paraId="4A9D8FF5"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676115653"/>
                <w14:checkbox>
                  <w14:checked w14:val="0"/>
                  <w14:checkedState w14:font="MS Gothic" w14:val="2612"/>
                  <w14:uncheckedState w14:font="MS Gothic" w14:val="2610"/>
                </w14:checkbox>
              </w:sdtPr>
              <w:sdtEndPr/>
              <w:sdtContent>
                <w:r w:rsidRPr="00A35298" w:rsidR="00803151">
                  <w:rPr>
                    <w:rFonts w:ascii="Segoe UI Symbol" w:hAnsi="Segoe UI Symbol" w:eastAsia="MS Gothic" w:cs="Segoe UI Symbol"/>
                    <w:iCs/>
                    <w:sz w:val="18"/>
                    <w:szCs w:val="18"/>
                  </w:rPr>
                  <w:t>☐</w:t>
                </w:r>
              </w:sdtContent>
            </w:sdt>
            <w:r w:rsidRPr="00A35298" w:rsidR="00803151">
              <w:rPr>
                <w:rFonts w:asciiTheme="minorHAnsi" w:hAnsiTheme="minorHAnsi" w:cstheme="minorHAnsi"/>
                <w:iCs/>
                <w:sz w:val="18"/>
                <w:szCs w:val="18"/>
              </w:rPr>
              <w:t xml:space="preserve">  Yes  </w:t>
            </w:r>
          </w:p>
          <w:p w:rsidRPr="00A35298" w:rsidR="00803151" w:rsidP="00803151" w:rsidRDefault="00990651" w14:paraId="19A88DE3" w14:textId="77777777">
            <w:pPr>
              <w:pStyle w:val="ListParagraph"/>
              <w:ind w:left="360"/>
              <w:rPr>
                <w:rFonts w:asciiTheme="minorHAnsi" w:hAnsiTheme="minorHAnsi" w:cstheme="minorHAnsi"/>
                <w:iCs/>
                <w:sz w:val="18"/>
                <w:szCs w:val="18"/>
              </w:rPr>
            </w:pPr>
            <w:sdt>
              <w:sdtPr>
                <w:rPr>
                  <w:rFonts w:asciiTheme="minorHAnsi" w:hAnsiTheme="minorHAnsi" w:cstheme="minorHAnsi"/>
                  <w:iCs/>
                  <w:sz w:val="18"/>
                  <w:szCs w:val="18"/>
                </w:rPr>
                <w:id w:val="2113240577"/>
                <w14:checkbox>
                  <w14:checked w14:val="0"/>
                  <w14:checkedState w14:font="MS Gothic" w14:val="2612"/>
                  <w14:uncheckedState w14:font="MS Gothic" w14:val="2610"/>
                </w14:checkbox>
              </w:sdtPr>
              <w:sdtEndPr/>
              <w:sdtContent>
                <w:r w:rsidRPr="00A35298" w:rsidR="00803151">
                  <w:rPr>
                    <w:rFonts w:ascii="Segoe UI Symbol" w:hAnsi="Segoe UI Symbol" w:eastAsia="MS Gothic" w:cs="Segoe UI Symbol"/>
                    <w:iCs/>
                    <w:sz w:val="18"/>
                    <w:szCs w:val="18"/>
                  </w:rPr>
                  <w:t>☐</w:t>
                </w:r>
              </w:sdtContent>
            </w:sdt>
            <w:r w:rsidRPr="00A35298" w:rsidR="00803151">
              <w:rPr>
                <w:rFonts w:asciiTheme="minorHAnsi" w:hAnsiTheme="minorHAnsi" w:cstheme="minorHAnsi"/>
                <w:iCs/>
                <w:sz w:val="18"/>
                <w:szCs w:val="18"/>
              </w:rPr>
              <w:t xml:space="preserve">  </w:t>
            </w:r>
            <w:proofErr w:type="gramStart"/>
            <w:r w:rsidRPr="00A35298" w:rsidR="00803151">
              <w:rPr>
                <w:rFonts w:asciiTheme="minorHAnsi" w:hAnsiTheme="minorHAnsi" w:cstheme="minorHAnsi"/>
                <w:iCs/>
                <w:sz w:val="18"/>
                <w:szCs w:val="18"/>
              </w:rPr>
              <w:t xml:space="preserve">No  </w:t>
            </w:r>
            <w:r w:rsidRPr="00A35298" w:rsidR="00AD1F6E">
              <w:rPr>
                <w:rFonts w:asciiTheme="minorHAnsi" w:hAnsiTheme="minorHAnsi" w:cstheme="minorHAnsi"/>
                <w:iCs/>
                <w:sz w:val="18"/>
                <w:szCs w:val="18"/>
              </w:rPr>
              <w:t>“</w:t>
            </w:r>
            <w:proofErr w:type="gramEnd"/>
          </w:p>
          <w:p w:rsidRPr="00A35298" w:rsidR="00803151" w:rsidP="00803151" w:rsidRDefault="00803151" w14:paraId="7257F5CF" w14:textId="77777777">
            <w:pPr>
              <w:pStyle w:val="ListParagraph"/>
              <w:ind w:left="0"/>
              <w:rPr>
                <w:rFonts w:asciiTheme="minorHAnsi" w:hAnsiTheme="minorHAnsi" w:cstheme="minorHAnsi"/>
                <w:sz w:val="18"/>
                <w:szCs w:val="18"/>
              </w:rPr>
            </w:pPr>
          </w:p>
          <w:p w:rsidRPr="00A35298" w:rsidR="00803151" w:rsidP="00803151" w:rsidRDefault="00AD1F6E" w14:paraId="337DF6D1" w14:textId="77777777">
            <w:pPr>
              <w:pStyle w:val="ListParagraph"/>
              <w:ind w:left="0"/>
              <w:rPr>
                <w:rFonts w:asciiTheme="minorHAnsi" w:hAnsiTheme="minorHAnsi" w:cstheme="minorHAnsi"/>
                <w:sz w:val="18"/>
                <w:szCs w:val="18"/>
              </w:rPr>
            </w:pPr>
            <w:r w:rsidRPr="00A35298">
              <w:rPr>
                <w:rFonts w:asciiTheme="minorHAnsi" w:hAnsiTheme="minorHAnsi" w:cstheme="minorHAnsi"/>
                <w:sz w:val="18"/>
                <w:szCs w:val="18"/>
              </w:rPr>
              <w:t>“</w:t>
            </w:r>
            <w:r w:rsidRPr="00A35298" w:rsidR="00803151">
              <w:rPr>
                <w:rFonts w:asciiTheme="minorHAnsi" w:hAnsiTheme="minorHAnsi" w:cstheme="minorHAnsi"/>
                <w:sz w:val="18"/>
                <w:szCs w:val="18"/>
              </w:rPr>
              <w:t>ID. If no to 1C,</w:t>
            </w:r>
            <w:r w:rsidR="008A7415">
              <w:rPr>
                <w:rFonts w:asciiTheme="minorHAnsi" w:hAnsiTheme="minorHAnsi" w:cstheme="minorHAnsi"/>
                <w:sz w:val="18"/>
                <w:szCs w:val="18"/>
              </w:rPr>
              <w:t xml:space="preserve"> </w:t>
            </w:r>
            <w:r w:rsidRPr="00A35298" w:rsidR="00803151">
              <w:rPr>
                <w:rFonts w:asciiTheme="minorHAnsi" w:hAnsiTheme="minorHAnsi" w:cstheme="minorHAnsi"/>
                <w:sz w:val="18"/>
                <w:szCs w:val="18"/>
              </w:rPr>
              <w:t xml:space="preserve">please describe why you did not enter all information identified from the link to state/local birth certificate data into </w:t>
            </w:r>
            <w:proofErr w:type="spellStart"/>
            <w:r w:rsidRPr="00A35298" w:rsidR="00803151">
              <w:rPr>
                <w:rFonts w:asciiTheme="minorHAnsi" w:hAnsiTheme="minorHAnsi" w:cstheme="minorHAnsi"/>
                <w:sz w:val="18"/>
                <w:szCs w:val="18"/>
              </w:rPr>
              <w:t>eHARS</w:t>
            </w:r>
            <w:proofErr w:type="spellEnd"/>
            <w:r w:rsidRPr="00A35298" w:rsidR="00803151">
              <w:rPr>
                <w:rFonts w:asciiTheme="minorHAnsi" w:hAnsiTheme="minorHAnsi" w:cstheme="minorHAnsi"/>
                <w:sz w:val="18"/>
                <w:szCs w:val="18"/>
              </w:rPr>
              <w:t>.</w:t>
            </w:r>
          </w:p>
          <w:p w:rsidRPr="00A35298" w:rsidR="00803151" w:rsidP="00803151" w:rsidRDefault="00803151" w14:paraId="02728A12" w14:textId="77777777">
            <w:pPr>
              <w:pStyle w:val="ListParagraph"/>
              <w:ind w:left="0"/>
              <w:rPr>
                <w:rFonts w:asciiTheme="minorHAnsi" w:hAnsiTheme="minorHAnsi" w:cstheme="minorHAnsi"/>
                <w:sz w:val="18"/>
                <w:szCs w:val="18"/>
              </w:rPr>
            </w:pPr>
            <w:r w:rsidRPr="00A35298">
              <w:rPr>
                <w:rFonts w:asciiTheme="minorHAnsi" w:hAnsiTheme="minorHAnsi" w:cstheme="minorHAnsi"/>
                <w:sz w:val="18"/>
                <w:szCs w:val="18"/>
              </w:rPr>
              <w:t>[Free text]</w:t>
            </w:r>
            <w:r w:rsidRPr="00A35298" w:rsidR="00AD1F6E">
              <w:rPr>
                <w:rFonts w:asciiTheme="minorHAnsi" w:hAnsiTheme="minorHAnsi" w:cstheme="minorHAnsi"/>
                <w:sz w:val="18"/>
                <w:szCs w:val="18"/>
              </w:rPr>
              <w:t>”</w:t>
            </w:r>
          </w:p>
          <w:p w:rsidRPr="00A35298" w:rsidR="00803151" w:rsidP="00B445C7" w:rsidRDefault="00803151" w14:paraId="7F27755B" w14:textId="77777777">
            <w:pPr>
              <w:rPr>
                <w:rFonts w:asciiTheme="minorHAnsi" w:hAnsiTheme="minorHAnsi" w:cstheme="minorHAnsi"/>
                <w:color w:val="FF0000"/>
                <w:sz w:val="18"/>
                <w:szCs w:val="18"/>
              </w:rPr>
            </w:pPr>
          </w:p>
        </w:tc>
        <w:tc>
          <w:tcPr>
            <w:tcW w:w="2700" w:type="dxa"/>
          </w:tcPr>
          <w:p w:rsidRPr="00A35298" w:rsidR="008F3CC1" w:rsidP="008F3CC1" w:rsidRDefault="00890FF6" w14:paraId="27CE1355" w14:textId="77777777">
            <w:pPr>
              <w:rPr>
                <w:rFonts w:asciiTheme="minorHAnsi" w:hAnsiTheme="minorHAnsi" w:cstheme="minorHAnsi"/>
                <w:sz w:val="18"/>
                <w:szCs w:val="18"/>
              </w:rPr>
            </w:pPr>
            <w:r w:rsidRPr="00890FF6">
              <w:rPr>
                <w:rFonts w:asciiTheme="minorHAnsi" w:hAnsiTheme="minorHAnsi" w:cstheme="minorHAnsi"/>
                <w:sz w:val="18"/>
                <w:szCs w:val="18"/>
              </w:rPr>
              <w:lastRenderedPageBreak/>
              <w:t xml:space="preserve">For 1B – To understand why jurisdictions did not link to all state/local birth certificate data so that HICSB can better tailor </w:t>
            </w:r>
            <w:r w:rsidRPr="00890FF6">
              <w:rPr>
                <w:rFonts w:asciiTheme="minorHAnsi" w:hAnsiTheme="minorHAnsi" w:cstheme="minorHAnsi"/>
                <w:sz w:val="18"/>
                <w:szCs w:val="18"/>
              </w:rPr>
              <w:lastRenderedPageBreak/>
              <w:t>technical assistance to support conducting this required activity.</w:t>
            </w:r>
          </w:p>
          <w:p w:rsidRPr="00A35298" w:rsidR="008F3CC1" w:rsidP="008F3CC1" w:rsidRDefault="008F3CC1" w14:paraId="27C8643E" w14:textId="77777777">
            <w:pPr>
              <w:rPr>
                <w:rFonts w:asciiTheme="minorHAnsi" w:hAnsiTheme="minorHAnsi" w:cstheme="minorHAnsi"/>
                <w:sz w:val="18"/>
                <w:szCs w:val="18"/>
              </w:rPr>
            </w:pPr>
          </w:p>
          <w:p w:rsidR="008F3CC1" w:rsidP="008F3CC1" w:rsidRDefault="00890FF6" w14:paraId="4DBA797C" w14:textId="77777777">
            <w:pPr>
              <w:rPr>
                <w:rFonts w:asciiTheme="minorHAnsi" w:hAnsiTheme="minorHAnsi" w:cstheme="minorHAnsi"/>
                <w:sz w:val="18"/>
                <w:szCs w:val="18"/>
              </w:rPr>
            </w:pPr>
            <w:r w:rsidRPr="00890FF6">
              <w:rPr>
                <w:rFonts w:asciiTheme="minorHAnsi" w:hAnsiTheme="minorHAnsi" w:cstheme="minorHAnsi"/>
                <w:sz w:val="18"/>
                <w:szCs w:val="18"/>
              </w:rPr>
              <w:t xml:space="preserve">For 1C – To assess the status of entering the results of the linkage into </w:t>
            </w:r>
            <w:proofErr w:type="spellStart"/>
            <w:r w:rsidRPr="00890FF6">
              <w:rPr>
                <w:rFonts w:asciiTheme="minorHAnsi" w:hAnsiTheme="minorHAnsi" w:cstheme="minorHAnsi"/>
                <w:sz w:val="18"/>
                <w:szCs w:val="18"/>
              </w:rPr>
              <w:t>eHARS</w:t>
            </w:r>
            <w:proofErr w:type="spellEnd"/>
            <w:r w:rsidRPr="00890FF6">
              <w:rPr>
                <w:rFonts w:asciiTheme="minorHAnsi" w:hAnsiTheme="minorHAnsi" w:cstheme="minorHAnsi"/>
                <w:sz w:val="18"/>
                <w:szCs w:val="18"/>
              </w:rPr>
              <w:t xml:space="preserve">. This change allows HICSB to be able to differentiate between jurisdictions who completed the linkage but did not enter the results into </w:t>
            </w:r>
            <w:proofErr w:type="spellStart"/>
            <w:r w:rsidRPr="00890FF6">
              <w:rPr>
                <w:rFonts w:asciiTheme="minorHAnsi" w:hAnsiTheme="minorHAnsi" w:cstheme="minorHAnsi"/>
                <w:sz w:val="18"/>
                <w:szCs w:val="18"/>
              </w:rPr>
              <w:t>eHARS</w:t>
            </w:r>
            <w:proofErr w:type="spellEnd"/>
            <w:r w:rsidRPr="00890FF6">
              <w:rPr>
                <w:rFonts w:asciiTheme="minorHAnsi" w:hAnsiTheme="minorHAnsi" w:cstheme="minorHAnsi"/>
                <w:sz w:val="18"/>
                <w:szCs w:val="18"/>
              </w:rPr>
              <w:t xml:space="preserve"> and jurisdictions who did not complete the linkage.</w:t>
            </w:r>
          </w:p>
          <w:p w:rsidRPr="00A35298" w:rsidR="00890FF6" w:rsidP="008F3CC1" w:rsidRDefault="00890FF6" w14:paraId="05D37785" w14:textId="77777777">
            <w:pPr>
              <w:rPr>
                <w:rFonts w:asciiTheme="minorHAnsi" w:hAnsiTheme="minorHAnsi" w:cstheme="minorHAnsi"/>
                <w:sz w:val="18"/>
                <w:szCs w:val="18"/>
              </w:rPr>
            </w:pPr>
          </w:p>
          <w:p w:rsidRPr="00A35298" w:rsidR="008F3CC1" w:rsidP="008F3CC1" w:rsidRDefault="00890FF6" w14:paraId="1C9CEB41" w14:textId="77777777">
            <w:pPr>
              <w:rPr>
                <w:rFonts w:asciiTheme="minorHAnsi" w:hAnsiTheme="minorHAnsi" w:cstheme="minorHAnsi"/>
                <w:color w:val="FF0000"/>
                <w:sz w:val="18"/>
                <w:szCs w:val="18"/>
              </w:rPr>
            </w:pPr>
            <w:r w:rsidRPr="00890FF6">
              <w:rPr>
                <w:rFonts w:asciiTheme="minorHAnsi" w:hAnsiTheme="minorHAnsi" w:cstheme="minorHAnsi"/>
                <w:sz w:val="18"/>
                <w:szCs w:val="18"/>
              </w:rPr>
              <w:t xml:space="preserve">For 1D – To understand why jurisdictions completed the linkage but did not enter the results into </w:t>
            </w:r>
            <w:proofErr w:type="spellStart"/>
            <w:r w:rsidRPr="00890FF6">
              <w:rPr>
                <w:rFonts w:asciiTheme="minorHAnsi" w:hAnsiTheme="minorHAnsi" w:cstheme="minorHAnsi"/>
                <w:sz w:val="18"/>
                <w:szCs w:val="18"/>
              </w:rPr>
              <w:t>eHARS</w:t>
            </w:r>
            <w:proofErr w:type="spellEnd"/>
            <w:r w:rsidRPr="00890FF6">
              <w:rPr>
                <w:rFonts w:asciiTheme="minorHAnsi" w:hAnsiTheme="minorHAnsi" w:cstheme="minorHAnsi"/>
                <w:sz w:val="18"/>
                <w:szCs w:val="18"/>
              </w:rPr>
              <w:t xml:space="preserve"> so that HICSB can better tailor technical assistance to support conducting this required activity.</w:t>
            </w:r>
          </w:p>
        </w:tc>
      </w:tr>
      <w:tr w:rsidRPr="00A35298" w:rsidR="00803151" w:rsidTr="00613E72" w14:paraId="06864EA6" w14:textId="77777777">
        <w:tc>
          <w:tcPr>
            <w:tcW w:w="1194" w:type="dxa"/>
          </w:tcPr>
          <w:p w:rsidRPr="00A35298" w:rsidR="00803151" w:rsidP="00803151" w:rsidRDefault="00803151" w14:paraId="718A9C28" w14:textId="77777777">
            <w:pPr>
              <w:rPr>
                <w:rFonts w:asciiTheme="minorHAnsi" w:hAnsiTheme="minorHAnsi" w:cstheme="minorHAnsi"/>
                <w:color w:val="FF0000"/>
                <w:sz w:val="18"/>
                <w:szCs w:val="18"/>
              </w:rPr>
            </w:pPr>
            <w:r w:rsidRPr="00A35298">
              <w:rPr>
                <w:rFonts w:asciiTheme="minorHAnsi" w:hAnsiTheme="minorHAnsi" w:cstheme="minorHAnsi"/>
                <w:sz w:val="18"/>
                <w:szCs w:val="18"/>
              </w:rPr>
              <w:lastRenderedPageBreak/>
              <w:t>Page 3. Part C. Pediatric/Perinatal</w:t>
            </w:r>
          </w:p>
        </w:tc>
        <w:tc>
          <w:tcPr>
            <w:tcW w:w="1194" w:type="dxa"/>
          </w:tcPr>
          <w:p w:rsidRPr="00A35298" w:rsidR="00803151" w:rsidP="00803151" w:rsidRDefault="00803151" w14:paraId="6D959AB2" w14:textId="77777777">
            <w:pPr>
              <w:rPr>
                <w:rFonts w:asciiTheme="minorHAnsi" w:hAnsiTheme="minorHAnsi" w:cstheme="minorHAnsi"/>
                <w:color w:val="FF0000"/>
                <w:sz w:val="18"/>
                <w:szCs w:val="18"/>
              </w:rPr>
            </w:pPr>
            <w:r w:rsidRPr="00A35298">
              <w:rPr>
                <w:rFonts w:asciiTheme="minorHAnsi" w:hAnsiTheme="minorHAnsi" w:cstheme="minorHAnsi"/>
                <w:sz w:val="18"/>
                <w:szCs w:val="18"/>
              </w:rPr>
              <w:t>Page 3. Part C. Pediatric/Perinatal</w:t>
            </w:r>
          </w:p>
        </w:tc>
        <w:tc>
          <w:tcPr>
            <w:tcW w:w="5437" w:type="dxa"/>
          </w:tcPr>
          <w:p w:rsidRPr="00A35298" w:rsidR="00803151" w:rsidP="00803151" w:rsidRDefault="00803151" w14:paraId="1F5C9BB9" w14:textId="77777777">
            <w:pPr>
              <w:rPr>
                <w:rFonts w:asciiTheme="minorHAnsi" w:hAnsiTheme="minorHAnsi" w:cstheme="minorHAnsi"/>
                <w:sz w:val="18"/>
                <w:szCs w:val="18"/>
              </w:rPr>
            </w:pPr>
            <w:r w:rsidRPr="00A35298">
              <w:rPr>
                <w:rFonts w:asciiTheme="minorHAnsi" w:hAnsiTheme="minorHAnsi" w:cstheme="minorHAnsi"/>
                <w:sz w:val="18"/>
                <w:szCs w:val="18"/>
              </w:rPr>
              <w:t>Moved the following question to the “Outcomes Standards for Surveillance”</w:t>
            </w:r>
          </w:p>
          <w:p w:rsidRPr="00A35298" w:rsidR="00803151" w:rsidP="00803151" w:rsidRDefault="00803151" w14:paraId="3ECEC1D4" w14:textId="77777777">
            <w:pPr>
              <w:rPr>
                <w:rFonts w:asciiTheme="minorHAnsi" w:hAnsiTheme="minorHAnsi" w:cstheme="minorHAnsi"/>
                <w:color w:val="FF0000"/>
                <w:sz w:val="18"/>
                <w:szCs w:val="18"/>
              </w:rPr>
            </w:pPr>
          </w:p>
          <w:p w:rsidRPr="00A35298" w:rsidR="00803151" w:rsidP="00803151" w:rsidRDefault="00803151" w14:paraId="1CEEAFA5" w14:textId="77777777">
            <w:pPr>
              <w:pStyle w:val="ListParagraph"/>
              <w:ind w:left="0"/>
              <w:rPr>
                <w:rFonts w:asciiTheme="minorHAnsi" w:hAnsiTheme="minorHAnsi" w:cstheme="minorHAnsi"/>
                <w:sz w:val="18"/>
                <w:szCs w:val="18"/>
              </w:rPr>
            </w:pPr>
            <w:r w:rsidRPr="00A35298">
              <w:rPr>
                <w:rFonts w:asciiTheme="minorHAnsi" w:hAnsiTheme="minorHAnsi" w:cstheme="minorHAnsi"/>
                <w:sz w:val="18"/>
                <w:szCs w:val="18"/>
              </w:rPr>
              <w:t>“Did ≥ 85% of perinatally exposed infants born in 201</w:t>
            </w:r>
            <w:r w:rsidR="00890FF6">
              <w:rPr>
                <w:rFonts w:asciiTheme="minorHAnsi" w:hAnsiTheme="minorHAnsi" w:cstheme="minorHAnsi"/>
                <w:sz w:val="18"/>
                <w:szCs w:val="18"/>
              </w:rPr>
              <w:t>8</w:t>
            </w:r>
            <w:r w:rsidRPr="00A35298">
              <w:rPr>
                <w:rFonts w:asciiTheme="minorHAnsi" w:hAnsiTheme="minorHAnsi" w:cstheme="minorHAnsi"/>
                <w:sz w:val="18"/>
                <w:szCs w:val="18"/>
              </w:rPr>
              <w:t xml:space="preserve"> have HIV infection status determined by 18 months of age?”</w:t>
            </w:r>
          </w:p>
        </w:tc>
        <w:tc>
          <w:tcPr>
            <w:tcW w:w="2700" w:type="dxa"/>
          </w:tcPr>
          <w:p w:rsidRPr="00A35298" w:rsidR="00803151" w:rsidP="00803151" w:rsidRDefault="00890FF6" w14:paraId="0BD50750" w14:textId="77777777">
            <w:pPr>
              <w:rPr>
                <w:rFonts w:asciiTheme="minorHAnsi" w:hAnsiTheme="minorHAnsi" w:cstheme="minorHAnsi"/>
                <w:color w:val="FF0000"/>
                <w:sz w:val="18"/>
                <w:szCs w:val="18"/>
              </w:rPr>
            </w:pPr>
            <w:r w:rsidRPr="00890FF6">
              <w:rPr>
                <w:rFonts w:asciiTheme="minorHAnsi" w:hAnsiTheme="minorHAnsi" w:cstheme="minorHAnsi"/>
                <w:sz w:val="18"/>
                <w:szCs w:val="18"/>
              </w:rPr>
              <w:t xml:space="preserve">This measure is </w:t>
            </w:r>
            <w:proofErr w:type="gramStart"/>
            <w:r w:rsidRPr="00890FF6">
              <w:rPr>
                <w:rFonts w:asciiTheme="minorHAnsi" w:hAnsiTheme="minorHAnsi" w:cstheme="minorHAnsi"/>
                <w:sz w:val="18"/>
                <w:szCs w:val="18"/>
              </w:rPr>
              <w:t>actually an</w:t>
            </w:r>
            <w:proofErr w:type="gramEnd"/>
            <w:r w:rsidRPr="00890FF6">
              <w:rPr>
                <w:rFonts w:asciiTheme="minorHAnsi" w:hAnsiTheme="minorHAnsi" w:cstheme="minorHAnsi"/>
                <w:sz w:val="18"/>
                <w:szCs w:val="18"/>
              </w:rPr>
              <w:t xml:space="preserve"> outcome measure for perinatally exposed infants and so it should be in the “Outcome Standards for Surveillance” section.</w:t>
            </w:r>
          </w:p>
        </w:tc>
      </w:tr>
      <w:tr w:rsidRPr="00A35298" w:rsidR="00803151" w:rsidTr="00613E72" w14:paraId="42185322" w14:textId="77777777">
        <w:tc>
          <w:tcPr>
            <w:tcW w:w="1194" w:type="dxa"/>
          </w:tcPr>
          <w:p w:rsidRPr="00A35298" w:rsidR="00803151" w:rsidP="00803151" w:rsidRDefault="00803151" w14:paraId="6983EDD3" w14:textId="77777777">
            <w:pPr>
              <w:rPr>
                <w:rFonts w:asciiTheme="minorHAnsi" w:hAnsiTheme="minorHAnsi" w:cstheme="minorHAnsi"/>
                <w:color w:val="FF0000"/>
                <w:sz w:val="18"/>
                <w:szCs w:val="18"/>
              </w:rPr>
            </w:pPr>
            <w:r w:rsidRPr="00A35298">
              <w:rPr>
                <w:rFonts w:asciiTheme="minorHAnsi" w:hAnsiTheme="minorHAnsi" w:cstheme="minorHAnsi"/>
                <w:sz w:val="18"/>
                <w:szCs w:val="18"/>
              </w:rPr>
              <w:t>Page 3. Part C. Pediatric/Perinatal</w:t>
            </w:r>
          </w:p>
        </w:tc>
        <w:tc>
          <w:tcPr>
            <w:tcW w:w="1194" w:type="dxa"/>
          </w:tcPr>
          <w:p w:rsidRPr="00A35298" w:rsidR="00803151" w:rsidP="00803151" w:rsidRDefault="00803151" w14:paraId="0547A859" w14:textId="77777777">
            <w:pPr>
              <w:rPr>
                <w:rFonts w:asciiTheme="minorHAnsi" w:hAnsiTheme="minorHAnsi" w:cstheme="minorHAnsi"/>
                <w:color w:val="FF0000"/>
                <w:sz w:val="18"/>
                <w:szCs w:val="18"/>
              </w:rPr>
            </w:pPr>
            <w:r w:rsidRPr="00A35298">
              <w:rPr>
                <w:rFonts w:asciiTheme="minorHAnsi" w:hAnsiTheme="minorHAnsi" w:cstheme="minorHAnsi"/>
                <w:sz w:val="18"/>
                <w:szCs w:val="18"/>
              </w:rPr>
              <w:t>Page 3. Part C. Pediatric/Perinatal</w:t>
            </w:r>
          </w:p>
        </w:tc>
        <w:tc>
          <w:tcPr>
            <w:tcW w:w="5437" w:type="dxa"/>
          </w:tcPr>
          <w:p w:rsidRPr="00A35298" w:rsidR="00803151" w:rsidP="00803151" w:rsidRDefault="00803151" w14:paraId="29121901" w14:textId="77777777">
            <w:pPr>
              <w:rPr>
                <w:rFonts w:asciiTheme="minorHAnsi" w:hAnsiTheme="minorHAnsi" w:cstheme="minorHAnsi"/>
                <w:sz w:val="18"/>
                <w:szCs w:val="18"/>
              </w:rPr>
            </w:pPr>
            <w:proofErr w:type="gramStart"/>
            <w:r w:rsidRPr="00A35298">
              <w:rPr>
                <w:rFonts w:asciiTheme="minorHAnsi" w:hAnsiTheme="minorHAnsi" w:cstheme="minorHAnsi"/>
                <w:sz w:val="18"/>
                <w:szCs w:val="18"/>
              </w:rPr>
              <w:t>With regard to</w:t>
            </w:r>
            <w:proofErr w:type="gramEnd"/>
            <w:r w:rsidRPr="00A35298">
              <w:rPr>
                <w:rFonts w:asciiTheme="minorHAnsi" w:hAnsiTheme="minorHAnsi" w:cstheme="minorHAnsi"/>
                <w:sz w:val="18"/>
                <w:szCs w:val="18"/>
              </w:rPr>
              <w:t xml:space="preserve"> Number of perinatally HIV exposed infants for birth year, inserted the following two questions:</w:t>
            </w:r>
          </w:p>
          <w:p w:rsidRPr="00A35298" w:rsidR="00803151" w:rsidP="00803151" w:rsidRDefault="00803151" w14:paraId="3655F775" w14:textId="77777777">
            <w:pPr>
              <w:rPr>
                <w:rFonts w:asciiTheme="minorHAnsi" w:hAnsiTheme="minorHAnsi" w:cstheme="minorHAnsi"/>
                <w:sz w:val="18"/>
                <w:szCs w:val="18"/>
              </w:rPr>
            </w:pPr>
          </w:p>
          <w:p w:rsidRPr="00A35298" w:rsidR="00803151" w:rsidP="00803151" w:rsidRDefault="00803151" w14:paraId="1B0310E8" w14:textId="77777777">
            <w:pPr>
              <w:rPr>
                <w:rFonts w:asciiTheme="minorHAnsi" w:hAnsiTheme="minorHAnsi" w:cstheme="minorHAnsi"/>
                <w:sz w:val="18"/>
                <w:szCs w:val="18"/>
              </w:rPr>
            </w:pPr>
            <w:r w:rsidRPr="00A35298">
              <w:rPr>
                <w:rFonts w:asciiTheme="minorHAnsi" w:hAnsiTheme="minorHAnsi" w:cstheme="minorHAnsi"/>
                <w:sz w:val="18"/>
                <w:szCs w:val="18"/>
              </w:rPr>
              <w:t xml:space="preserve">Does this match with the number of perinatally exposed infants reported to CDC through your final December 2020 data transfer? </w:t>
            </w:r>
          </w:p>
          <w:p w:rsidRPr="00A35298" w:rsidR="00803151" w:rsidP="00803151" w:rsidRDefault="00803151" w14:paraId="5FAC601B" w14:textId="77777777">
            <w:pPr>
              <w:rPr>
                <w:rFonts w:asciiTheme="minorHAnsi" w:hAnsiTheme="minorHAnsi" w:cstheme="minorHAnsi"/>
                <w:sz w:val="18"/>
                <w:szCs w:val="18"/>
              </w:rPr>
            </w:pPr>
          </w:p>
          <w:p w:rsidRPr="00A35298" w:rsidR="00803151" w:rsidP="00803151" w:rsidRDefault="00803151" w14:paraId="72EFE51D" w14:textId="77777777">
            <w:pPr>
              <w:rPr>
                <w:rFonts w:asciiTheme="minorHAnsi" w:hAnsiTheme="minorHAnsi" w:cstheme="minorHAnsi"/>
                <w:sz w:val="18"/>
                <w:szCs w:val="18"/>
              </w:rPr>
            </w:pPr>
            <w:proofErr w:type="gramStart"/>
            <w:r w:rsidRPr="00A35298">
              <w:rPr>
                <w:rFonts w:ascii="Segoe UI Symbol" w:hAnsi="Segoe UI Symbol" w:cs="Segoe UI Symbol"/>
                <w:sz w:val="18"/>
                <w:szCs w:val="18"/>
              </w:rPr>
              <w:t>☐</w:t>
            </w:r>
            <w:r w:rsidRPr="00A35298">
              <w:rPr>
                <w:rFonts w:asciiTheme="minorHAnsi" w:hAnsiTheme="minorHAnsi" w:cstheme="minorHAnsi"/>
                <w:sz w:val="18"/>
                <w:szCs w:val="18"/>
              </w:rPr>
              <w:t xml:space="preserve">  Yes</w:t>
            </w:r>
            <w:proofErr w:type="gramEnd"/>
            <w:r w:rsidRPr="00A35298">
              <w:rPr>
                <w:rFonts w:asciiTheme="minorHAnsi" w:hAnsiTheme="minorHAnsi" w:cstheme="minorHAnsi"/>
                <w:sz w:val="18"/>
                <w:szCs w:val="18"/>
              </w:rPr>
              <w:t xml:space="preserve">  </w:t>
            </w:r>
          </w:p>
          <w:p w:rsidRPr="00A35298" w:rsidR="00803151" w:rsidP="00803151" w:rsidRDefault="00803151" w14:paraId="78358CA8" w14:textId="77777777">
            <w:pPr>
              <w:rPr>
                <w:rFonts w:asciiTheme="minorHAnsi" w:hAnsiTheme="minorHAnsi" w:cstheme="minorHAnsi"/>
                <w:sz w:val="18"/>
                <w:szCs w:val="18"/>
              </w:rPr>
            </w:pPr>
            <w:proofErr w:type="gramStart"/>
            <w:r w:rsidRPr="00A35298">
              <w:rPr>
                <w:rFonts w:ascii="Segoe UI Symbol" w:hAnsi="Segoe UI Symbol" w:cs="Segoe UI Symbol"/>
                <w:sz w:val="18"/>
                <w:szCs w:val="18"/>
              </w:rPr>
              <w:t>☐</w:t>
            </w:r>
            <w:r w:rsidRPr="00A35298">
              <w:rPr>
                <w:rFonts w:asciiTheme="minorHAnsi" w:hAnsiTheme="minorHAnsi" w:cstheme="minorHAnsi"/>
                <w:sz w:val="18"/>
                <w:szCs w:val="18"/>
              </w:rPr>
              <w:t xml:space="preserve">  No</w:t>
            </w:r>
            <w:proofErr w:type="gramEnd"/>
            <w:r w:rsidRPr="00A35298">
              <w:rPr>
                <w:rFonts w:asciiTheme="minorHAnsi" w:hAnsiTheme="minorHAnsi" w:cstheme="minorHAnsi"/>
                <w:sz w:val="18"/>
                <w:szCs w:val="18"/>
              </w:rPr>
              <w:t xml:space="preserve">  </w:t>
            </w:r>
          </w:p>
          <w:p w:rsidRPr="00A35298" w:rsidR="00803151" w:rsidP="00803151" w:rsidRDefault="00803151" w14:paraId="39620470" w14:textId="77777777">
            <w:pPr>
              <w:rPr>
                <w:rFonts w:asciiTheme="minorHAnsi" w:hAnsiTheme="minorHAnsi" w:cstheme="minorHAnsi"/>
                <w:sz w:val="18"/>
                <w:szCs w:val="18"/>
              </w:rPr>
            </w:pPr>
          </w:p>
          <w:p w:rsidRPr="00A35298" w:rsidR="00803151" w:rsidP="00803151" w:rsidRDefault="00803151" w14:paraId="00511CD3" w14:textId="77777777">
            <w:pPr>
              <w:rPr>
                <w:rFonts w:asciiTheme="minorHAnsi" w:hAnsiTheme="minorHAnsi" w:cstheme="minorHAnsi"/>
                <w:sz w:val="18"/>
                <w:szCs w:val="18"/>
              </w:rPr>
            </w:pPr>
            <w:r w:rsidRPr="00A35298">
              <w:rPr>
                <w:rFonts w:asciiTheme="minorHAnsi" w:hAnsiTheme="minorHAnsi" w:cstheme="minorHAnsi"/>
                <w:sz w:val="18"/>
                <w:szCs w:val="18"/>
              </w:rPr>
              <w:t>And:</w:t>
            </w:r>
          </w:p>
          <w:p w:rsidRPr="00A35298" w:rsidR="00803151" w:rsidP="00803151" w:rsidRDefault="00803151" w14:paraId="42CB7FDA" w14:textId="77777777">
            <w:pPr>
              <w:rPr>
                <w:rFonts w:asciiTheme="minorHAnsi" w:hAnsiTheme="minorHAnsi" w:cstheme="minorHAnsi"/>
                <w:color w:val="FF0000"/>
                <w:sz w:val="18"/>
                <w:szCs w:val="18"/>
              </w:rPr>
            </w:pPr>
          </w:p>
          <w:p w:rsidRPr="00A35298" w:rsidR="00803151" w:rsidP="00803151" w:rsidRDefault="00803151" w14:paraId="13F4A6B1" w14:textId="77777777">
            <w:pPr>
              <w:pStyle w:val="ListParagraph"/>
              <w:ind w:left="0"/>
              <w:rPr>
                <w:rFonts w:asciiTheme="minorHAnsi" w:hAnsiTheme="minorHAnsi" w:cstheme="minorHAnsi"/>
                <w:sz w:val="18"/>
                <w:szCs w:val="18"/>
              </w:rPr>
            </w:pPr>
            <w:r w:rsidRPr="00A35298">
              <w:rPr>
                <w:rFonts w:asciiTheme="minorHAnsi" w:hAnsiTheme="minorHAnsi" w:cstheme="minorHAnsi"/>
                <w:sz w:val="18"/>
                <w:szCs w:val="18"/>
              </w:rPr>
              <w:t>“If this does not match, please describe the reasons the numbers do not match (e.g., X perinatally exposed infants reported to health department that were not in the state/local birth certificate data because the infant was a resident of another jurisdiction).”</w:t>
            </w:r>
          </w:p>
          <w:p w:rsidRPr="00A35298" w:rsidR="00803151" w:rsidP="00803151" w:rsidRDefault="00803151" w14:paraId="2BAB83A8" w14:textId="77777777">
            <w:pPr>
              <w:rPr>
                <w:rFonts w:asciiTheme="minorHAnsi" w:hAnsiTheme="minorHAnsi" w:cstheme="minorHAnsi"/>
                <w:color w:val="FF0000"/>
                <w:sz w:val="18"/>
                <w:szCs w:val="18"/>
              </w:rPr>
            </w:pPr>
          </w:p>
        </w:tc>
        <w:tc>
          <w:tcPr>
            <w:tcW w:w="2700" w:type="dxa"/>
          </w:tcPr>
          <w:p w:rsidRPr="00A35298" w:rsidR="00803151" w:rsidP="00803151" w:rsidRDefault="00890FF6" w14:paraId="6DE69613" w14:textId="77777777">
            <w:pPr>
              <w:rPr>
                <w:rFonts w:asciiTheme="minorHAnsi" w:hAnsiTheme="minorHAnsi" w:cstheme="minorHAnsi"/>
                <w:color w:val="FF0000"/>
                <w:sz w:val="18"/>
                <w:szCs w:val="18"/>
              </w:rPr>
            </w:pPr>
            <w:r w:rsidRPr="00890FF6">
              <w:rPr>
                <w:rFonts w:asciiTheme="minorHAnsi" w:hAnsiTheme="minorHAnsi" w:cstheme="minorHAnsi"/>
                <w:sz w:val="18"/>
                <w:szCs w:val="18"/>
              </w:rPr>
              <w:t>Data quality reviews identified discrepancies in the number of perinatally HIV exposed infants reported through the surveillance system versus on the Standards Evaluation Report.  This information will help HICSB assess and target assistance to improve the accuracy of the number of perinatally HIV exposed infants. Accurate information is necessary in order to monitor progress eliminating perinatal HIV transmission.</w:t>
            </w:r>
          </w:p>
        </w:tc>
      </w:tr>
      <w:tr w:rsidRPr="00A35298" w:rsidR="00803151" w:rsidTr="00613E72" w14:paraId="153B6682" w14:textId="77777777">
        <w:tc>
          <w:tcPr>
            <w:tcW w:w="1194" w:type="dxa"/>
          </w:tcPr>
          <w:p w:rsidRPr="00A35298" w:rsidR="00803151" w:rsidP="00803151" w:rsidRDefault="006413EB" w14:paraId="3A3A1F7C" w14:textId="2C854AFE">
            <w:pPr>
              <w:rPr>
                <w:rFonts w:asciiTheme="minorHAnsi" w:hAnsiTheme="minorHAnsi" w:cstheme="minorHAnsi"/>
                <w:color w:val="FF0000"/>
                <w:sz w:val="18"/>
                <w:szCs w:val="18"/>
              </w:rPr>
            </w:pPr>
            <w:r w:rsidRPr="00A35298">
              <w:rPr>
                <w:rFonts w:asciiTheme="minorHAnsi" w:hAnsiTheme="minorHAnsi" w:cstheme="minorHAnsi"/>
                <w:sz w:val="18"/>
                <w:szCs w:val="18"/>
              </w:rPr>
              <w:t>Page 4. Part E. Cluster Detection</w:t>
            </w:r>
            <w:r w:rsidR="00510D83">
              <w:rPr>
                <w:rFonts w:asciiTheme="minorHAnsi" w:hAnsiTheme="minorHAnsi" w:cstheme="minorHAnsi"/>
                <w:sz w:val="18"/>
                <w:szCs w:val="18"/>
              </w:rPr>
              <w:t xml:space="preserve"> </w:t>
            </w:r>
            <w:r w:rsidRPr="00A35298">
              <w:rPr>
                <w:rFonts w:asciiTheme="minorHAnsi" w:hAnsiTheme="minorHAnsi" w:cstheme="minorHAnsi"/>
                <w:sz w:val="18"/>
                <w:szCs w:val="18"/>
              </w:rPr>
              <w:t>and Response</w:t>
            </w:r>
          </w:p>
        </w:tc>
        <w:tc>
          <w:tcPr>
            <w:tcW w:w="1194" w:type="dxa"/>
          </w:tcPr>
          <w:p w:rsidRPr="00A35298" w:rsidR="00803151" w:rsidP="00803151" w:rsidRDefault="006413EB" w14:paraId="62D6B39C" w14:textId="109ACDC4">
            <w:pPr>
              <w:rPr>
                <w:rFonts w:asciiTheme="minorHAnsi" w:hAnsiTheme="minorHAnsi" w:cstheme="minorHAnsi"/>
                <w:color w:val="FF0000"/>
                <w:sz w:val="18"/>
                <w:szCs w:val="18"/>
              </w:rPr>
            </w:pPr>
            <w:r w:rsidRPr="00A35298">
              <w:rPr>
                <w:rFonts w:asciiTheme="minorHAnsi" w:hAnsiTheme="minorHAnsi" w:cstheme="minorHAnsi"/>
                <w:sz w:val="18"/>
                <w:szCs w:val="18"/>
              </w:rPr>
              <w:t>Page 4. Part E. Cluster Detection</w:t>
            </w:r>
            <w:r w:rsidR="00510D83">
              <w:rPr>
                <w:rFonts w:asciiTheme="minorHAnsi" w:hAnsiTheme="minorHAnsi" w:cstheme="minorHAnsi"/>
                <w:sz w:val="18"/>
                <w:szCs w:val="18"/>
              </w:rPr>
              <w:t xml:space="preserve"> </w:t>
            </w:r>
            <w:r w:rsidRPr="00A35298">
              <w:rPr>
                <w:rFonts w:asciiTheme="minorHAnsi" w:hAnsiTheme="minorHAnsi" w:cstheme="minorHAnsi"/>
                <w:sz w:val="18"/>
                <w:szCs w:val="18"/>
              </w:rPr>
              <w:t>and Response</w:t>
            </w:r>
          </w:p>
        </w:tc>
        <w:tc>
          <w:tcPr>
            <w:tcW w:w="5437" w:type="dxa"/>
          </w:tcPr>
          <w:p w:rsidRPr="00A35298" w:rsidR="00803151" w:rsidP="00803151" w:rsidRDefault="006413EB" w14:paraId="61B54029" w14:textId="77777777">
            <w:pPr>
              <w:rPr>
                <w:rFonts w:asciiTheme="minorHAnsi" w:hAnsiTheme="minorHAnsi" w:cstheme="minorHAnsi"/>
                <w:sz w:val="18"/>
                <w:szCs w:val="18"/>
              </w:rPr>
            </w:pPr>
            <w:r w:rsidRPr="00A35298">
              <w:rPr>
                <w:rFonts w:asciiTheme="minorHAnsi" w:hAnsiTheme="minorHAnsi" w:cstheme="minorHAnsi"/>
                <w:sz w:val="18"/>
                <w:szCs w:val="18"/>
              </w:rPr>
              <w:t xml:space="preserve">The following sentence was edited to: </w:t>
            </w:r>
          </w:p>
          <w:p w:rsidRPr="00A35298" w:rsidR="006413EB" w:rsidP="00803151" w:rsidRDefault="006413EB" w14:paraId="016B5298" w14:textId="77777777">
            <w:pPr>
              <w:rPr>
                <w:rFonts w:asciiTheme="minorHAnsi" w:hAnsiTheme="minorHAnsi" w:cstheme="minorHAnsi"/>
                <w:color w:val="FF0000"/>
                <w:sz w:val="18"/>
                <w:szCs w:val="18"/>
              </w:rPr>
            </w:pPr>
          </w:p>
          <w:p w:rsidRPr="00A35298" w:rsidR="006413EB" w:rsidP="006169E2" w:rsidRDefault="006169E2" w14:paraId="0D4C41B3" w14:textId="6A9B1326">
            <w:pPr>
              <w:rPr>
                <w:rFonts w:asciiTheme="minorHAnsi" w:hAnsiTheme="minorHAnsi" w:cstheme="minorHAnsi"/>
                <w:color w:val="FF0000"/>
                <w:sz w:val="18"/>
                <w:szCs w:val="18"/>
              </w:rPr>
            </w:pPr>
            <w:r w:rsidRPr="00A35298">
              <w:rPr>
                <w:rFonts w:asciiTheme="minorHAnsi" w:hAnsiTheme="minorHAnsi" w:cstheme="minorHAnsi"/>
                <w:sz w:val="18"/>
                <w:szCs w:val="18"/>
              </w:rPr>
              <w:t xml:space="preserve">In </w:t>
            </w:r>
            <w:r w:rsidRPr="00A35298">
              <w:rPr>
                <w:rFonts w:asciiTheme="minorHAnsi" w:hAnsiTheme="minorHAnsi" w:cstheme="minorHAnsi"/>
                <w:strike/>
                <w:color w:val="FF0000"/>
                <w:sz w:val="18"/>
                <w:szCs w:val="18"/>
                <w:u w:val="single"/>
              </w:rPr>
              <w:t xml:space="preserve">2019 </w:t>
            </w:r>
            <w:r w:rsidRPr="00A35298">
              <w:rPr>
                <w:rFonts w:asciiTheme="minorHAnsi" w:hAnsiTheme="minorHAnsi" w:cstheme="minorHAnsi"/>
                <w:sz w:val="18"/>
                <w:szCs w:val="18"/>
              </w:rPr>
              <w:t>2020, did your program develop a</w:t>
            </w:r>
            <w:r>
              <w:rPr>
                <w:rFonts w:asciiTheme="minorHAnsi" w:hAnsiTheme="minorHAnsi" w:cstheme="minorHAnsi"/>
                <w:sz w:val="18"/>
                <w:szCs w:val="18"/>
              </w:rPr>
              <w:t xml:space="preserve">nd submit a </w:t>
            </w:r>
            <w:r w:rsidRPr="00A35298">
              <w:rPr>
                <w:rFonts w:asciiTheme="minorHAnsi" w:hAnsiTheme="minorHAnsi" w:cstheme="minorHAnsi"/>
                <w:sz w:val="18"/>
                <w:szCs w:val="18"/>
              </w:rPr>
              <w:t>written</w:t>
            </w:r>
            <w:r>
              <w:rPr>
                <w:rFonts w:asciiTheme="minorHAnsi" w:hAnsiTheme="minorHAnsi" w:cstheme="minorHAnsi"/>
                <w:sz w:val="18"/>
                <w:szCs w:val="18"/>
              </w:rPr>
              <w:t xml:space="preserve"> </w:t>
            </w:r>
            <w:r w:rsidRPr="00A35298">
              <w:rPr>
                <w:rFonts w:asciiTheme="minorHAnsi" w:hAnsiTheme="minorHAnsi" w:cstheme="minorHAnsi"/>
                <w:sz w:val="18"/>
                <w:szCs w:val="18"/>
              </w:rPr>
              <w:t>plan for establishing and maintaining capacity for cluster and outbreak detection and response a</w:t>
            </w:r>
            <w:r>
              <w:rPr>
                <w:rFonts w:asciiTheme="minorHAnsi" w:hAnsiTheme="minorHAnsi" w:cstheme="minorHAnsi"/>
                <w:sz w:val="18"/>
                <w:szCs w:val="18"/>
              </w:rPr>
              <w:t>ccording to CDC guidance</w:t>
            </w:r>
            <w:r w:rsidRPr="00A35298">
              <w:rPr>
                <w:rFonts w:asciiTheme="minorHAnsi" w:hAnsiTheme="minorHAnsi" w:cstheme="minorHAnsi"/>
                <w:sz w:val="18"/>
                <w:szCs w:val="18"/>
              </w:rPr>
              <w:t>?</w:t>
            </w:r>
          </w:p>
        </w:tc>
        <w:tc>
          <w:tcPr>
            <w:tcW w:w="2700" w:type="dxa"/>
          </w:tcPr>
          <w:p w:rsidRPr="00A35298" w:rsidR="00803151" w:rsidP="00803151" w:rsidRDefault="00324D0E" w14:paraId="41813783" w14:textId="77777777">
            <w:pPr>
              <w:rPr>
                <w:rFonts w:asciiTheme="minorHAnsi" w:hAnsiTheme="minorHAnsi" w:cstheme="minorHAnsi"/>
                <w:sz w:val="18"/>
                <w:szCs w:val="18"/>
              </w:rPr>
            </w:pPr>
            <w:r w:rsidRPr="00A35298">
              <w:rPr>
                <w:rFonts w:asciiTheme="minorHAnsi" w:hAnsiTheme="minorHAnsi" w:cstheme="minorHAnsi"/>
                <w:sz w:val="18"/>
                <w:szCs w:val="18"/>
              </w:rPr>
              <w:t>Updated the year of interest and added ‘written draft’ to reflect the requirement that jurisdictions were expected to submit a written draft cluster and outbreak response plan.</w:t>
            </w:r>
          </w:p>
        </w:tc>
      </w:tr>
      <w:tr w:rsidRPr="00A35298" w:rsidR="00803151" w:rsidTr="00613E72" w14:paraId="3E92AC42" w14:textId="77777777">
        <w:tc>
          <w:tcPr>
            <w:tcW w:w="1194" w:type="dxa"/>
          </w:tcPr>
          <w:p w:rsidRPr="00A35298" w:rsidR="00803151" w:rsidP="00803151" w:rsidRDefault="006413EB" w14:paraId="22D85727" w14:textId="77777777">
            <w:pPr>
              <w:rPr>
                <w:rFonts w:asciiTheme="minorHAnsi" w:hAnsiTheme="minorHAnsi" w:cstheme="minorHAnsi"/>
                <w:sz w:val="18"/>
                <w:szCs w:val="18"/>
              </w:rPr>
            </w:pPr>
            <w:r w:rsidRPr="00A35298">
              <w:rPr>
                <w:rFonts w:asciiTheme="minorHAnsi" w:hAnsiTheme="minorHAnsi" w:cstheme="minorHAnsi"/>
                <w:sz w:val="18"/>
                <w:szCs w:val="18"/>
              </w:rPr>
              <w:t>Page 7.</w:t>
            </w:r>
          </w:p>
          <w:p w:rsidRPr="00A35298" w:rsidR="006413EB" w:rsidP="00803151" w:rsidRDefault="006413EB" w14:paraId="60944969" w14:textId="77777777">
            <w:pPr>
              <w:rPr>
                <w:rFonts w:asciiTheme="minorHAnsi" w:hAnsiTheme="minorHAnsi" w:cstheme="minorHAnsi"/>
                <w:color w:val="FF0000"/>
                <w:sz w:val="18"/>
                <w:szCs w:val="18"/>
              </w:rPr>
            </w:pPr>
            <w:r w:rsidRPr="00A35298">
              <w:rPr>
                <w:rFonts w:asciiTheme="minorHAnsi" w:hAnsiTheme="minorHAnsi" w:cstheme="minorHAnsi"/>
                <w:sz w:val="18"/>
                <w:szCs w:val="18"/>
              </w:rPr>
              <w:t>Part G.  Submission of Required Outcome Standards without SAS Tables</w:t>
            </w:r>
          </w:p>
        </w:tc>
        <w:tc>
          <w:tcPr>
            <w:tcW w:w="1194" w:type="dxa"/>
          </w:tcPr>
          <w:p w:rsidRPr="00A35298" w:rsidR="006413EB" w:rsidP="006413EB" w:rsidRDefault="006413EB" w14:paraId="33D11D9B" w14:textId="77777777">
            <w:pPr>
              <w:rPr>
                <w:rFonts w:asciiTheme="minorHAnsi" w:hAnsiTheme="minorHAnsi" w:cstheme="minorHAnsi"/>
                <w:sz w:val="18"/>
                <w:szCs w:val="18"/>
              </w:rPr>
            </w:pPr>
            <w:r w:rsidRPr="00A35298">
              <w:rPr>
                <w:rFonts w:asciiTheme="minorHAnsi" w:hAnsiTheme="minorHAnsi" w:cstheme="minorHAnsi"/>
                <w:sz w:val="18"/>
                <w:szCs w:val="18"/>
              </w:rPr>
              <w:t>Page 7.</w:t>
            </w:r>
          </w:p>
          <w:p w:rsidRPr="00A35298" w:rsidR="00803151" w:rsidP="006413EB" w:rsidRDefault="006413EB" w14:paraId="7869A2B0" w14:textId="77777777">
            <w:pPr>
              <w:rPr>
                <w:rFonts w:asciiTheme="minorHAnsi" w:hAnsiTheme="minorHAnsi" w:cstheme="minorHAnsi"/>
                <w:color w:val="FF0000"/>
                <w:sz w:val="18"/>
                <w:szCs w:val="18"/>
              </w:rPr>
            </w:pPr>
            <w:r w:rsidRPr="00A35298">
              <w:rPr>
                <w:rFonts w:asciiTheme="minorHAnsi" w:hAnsiTheme="minorHAnsi" w:cstheme="minorHAnsi"/>
                <w:sz w:val="18"/>
                <w:szCs w:val="18"/>
              </w:rPr>
              <w:t>Part G.  Submission of Required Outcome Standards without SAS Tables</w:t>
            </w:r>
          </w:p>
        </w:tc>
        <w:tc>
          <w:tcPr>
            <w:tcW w:w="5437" w:type="dxa"/>
          </w:tcPr>
          <w:p w:rsidRPr="00A35298" w:rsidR="00803151" w:rsidP="00803151" w:rsidRDefault="006413EB" w14:paraId="079342E9" w14:textId="77777777">
            <w:pPr>
              <w:rPr>
                <w:rFonts w:asciiTheme="minorHAnsi" w:hAnsiTheme="minorHAnsi" w:cstheme="minorHAnsi"/>
                <w:sz w:val="18"/>
                <w:szCs w:val="18"/>
              </w:rPr>
            </w:pPr>
            <w:r w:rsidRPr="00A35298">
              <w:rPr>
                <w:rFonts w:asciiTheme="minorHAnsi" w:hAnsiTheme="minorHAnsi" w:cstheme="minorHAnsi"/>
                <w:sz w:val="18"/>
                <w:szCs w:val="18"/>
              </w:rPr>
              <w:t>The following note was added to this section:</w:t>
            </w:r>
          </w:p>
          <w:p w:rsidRPr="00A35298" w:rsidR="006413EB" w:rsidP="00803151" w:rsidRDefault="006413EB" w14:paraId="377A999F" w14:textId="77777777">
            <w:pPr>
              <w:rPr>
                <w:rFonts w:asciiTheme="minorHAnsi" w:hAnsiTheme="minorHAnsi" w:cstheme="minorHAnsi"/>
                <w:color w:val="FF0000"/>
                <w:sz w:val="18"/>
                <w:szCs w:val="18"/>
              </w:rPr>
            </w:pPr>
          </w:p>
          <w:p w:rsidRPr="00A35298" w:rsidR="006413EB" w:rsidP="006413EB" w:rsidRDefault="006413EB" w14:paraId="75642C58" w14:textId="77777777">
            <w:pPr>
              <w:rPr>
                <w:rFonts w:asciiTheme="minorHAnsi" w:hAnsiTheme="minorHAnsi" w:cstheme="minorHAnsi"/>
                <w:iCs/>
                <w:color w:val="FF0000"/>
                <w:sz w:val="18"/>
                <w:szCs w:val="18"/>
              </w:rPr>
            </w:pPr>
            <w:r w:rsidRPr="00A35298">
              <w:rPr>
                <w:rFonts w:asciiTheme="minorHAnsi" w:hAnsiTheme="minorHAnsi" w:cstheme="minorHAnsi"/>
                <w:b/>
                <w:sz w:val="18"/>
                <w:szCs w:val="18"/>
                <w:u w:val="single"/>
              </w:rPr>
              <w:t xml:space="preserve">Note: This section is optional since cluster detection activities were not required for all of 2019. </w:t>
            </w:r>
          </w:p>
          <w:p w:rsidRPr="00A35298" w:rsidR="006413EB" w:rsidP="00803151" w:rsidRDefault="006413EB" w14:paraId="1F062607" w14:textId="77777777">
            <w:pPr>
              <w:rPr>
                <w:rFonts w:asciiTheme="minorHAnsi" w:hAnsiTheme="minorHAnsi" w:cstheme="minorHAnsi"/>
                <w:color w:val="FF0000"/>
                <w:sz w:val="18"/>
                <w:szCs w:val="18"/>
              </w:rPr>
            </w:pPr>
          </w:p>
        </w:tc>
        <w:tc>
          <w:tcPr>
            <w:tcW w:w="2700" w:type="dxa"/>
          </w:tcPr>
          <w:p w:rsidRPr="00A35298" w:rsidR="00803151" w:rsidP="00803151" w:rsidRDefault="00324D0E" w14:paraId="49EDB056" w14:textId="77777777">
            <w:pPr>
              <w:rPr>
                <w:rFonts w:asciiTheme="minorHAnsi" w:hAnsiTheme="minorHAnsi" w:cstheme="minorHAnsi"/>
                <w:sz w:val="18"/>
                <w:szCs w:val="18"/>
              </w:rPr>
            </w:pPr>
            <w:r w:rsidRPr="00A35298">
              <w:rPr>
                <w:rFonts w:asciiTheme="minorHAnsi" w:hAnsiTheme="minorHAnsi" w:cstheme="minorHAnsi"/>
                <w:sz w:val="18"/>
                <w:szCs w:val="18"/>
              </w:rPr>
              <w:t xml:space="preserve">Add this note to clarify that filling out this section is optional. </w:t>
            </w:r>
          </w:p>
        </w:tc>
      </w:tr>
      <w:tr w:rsidRPr="00A35298" w:rsidR="00324D0E" w:rsidTr="00613E72" w14:paraId="34B686B4" w14:textId="77777777">
        <w:tc>
          <w:tcPr>
            <w:tcW w:w="1194" w:type="dxa"/>
          </w:tcPr>
          <w:p w:rsidRPr="00A35298" w:rsidR="00324D0E" w:rsidP="00324D0E" w:rsidRDefault="00324D0E" w14:paraId="1BE731BA" w14:textId="77777777">
            <w:pPr>
              <w:rPr>
                <w:rFonts w:asciiTheme="minorHAnsi" w:hAnsiTheme="minorHAnsi" w:cstheme="minorHAnsi"/>
                <w:sz w:val="18"/>
                <w:szCs w:val="18"/>
              </w:rPr>
            </w:pPr>
            <w:r w:rsidRPr="00A35298">
              <w:rPr>
                <w:rFonts w:asciiTheme="minorHAnsi" w:hAnsiTheme="minorHAnsi" w:cstheme="minorHAnsi"/>
                <w:sz w:val="18"/>
                <w:szCs w:val="18"/>
              </w:rPr>
              <w:t>Page 7.</w:t>
            </w:r>
          </w:p>
          <w:p w:rsidRPr="00A35298" w:rsidR="00324D0E" w:rsidP="00324D0E" w:rsidRDefault="00324D0E" w14:paraId="0F6B6691" w14:textId="77777777">
            <w:pPr>
              <w:rPr>
                <w:rFonts w:asciiTheme="minorHAnsi" w:hAnsiTheme="minorHAnsi" w:cstheme="minorHAnsi"/>
                <w:color w:val="FF0000"/>
                <w:sz w:val="18"/>
                <w:szCs w:val="18"/>
              </w:rPr>
            </w:pPr>
            <w:r w:rsidRPr="00A35298">
              <w:rPr>
                <w:rFonts w:asciiTheme="minorHAnsi" w:hAnsiTheme="minorHAnsi" w:cstheme="minorHAnsi"/>
                <w:sz w:val="18"/>
                <w:szCs w:val="18"/>
              </w:rPr>
              <w:t xml:space="preserve">Part G.  Submission of Required Outcome Standards </w:t>
            </w:r>
            <w:r w:rsidRPr="00A35298">
              <w:rPr>
                <w:rFonts w:asciiTheme="minorHAnsi" w:hAnsiTheme="minorHAnsi" w:cstheme="minorHAnsi"/>
                <w:sz w:val="18"/>
                <w:szCs w:val="18"/>
              </w:rPr>
              <w:lastRenderedPageBreak/>
              <w:t>without SAS Tables</w:t>
            </w:r>
          </w:p>
        </w:tc>
        <w:tc>
          <w:tcPr>
            <w:tcW w:w="1194" w:type="dxa"/>
          </w:tcPr>
          <w:p w:rsidRPr="00A35298" w:rsidR="00324D0E" w:rsidP="00324D0E" w:rsidRDefault="00324D0E" w14:paraId="264A92C8" w14:textId="77777777">
            <w:pPr>
              <w:rPr>
                <w:rFonts w:asciiTheme="minorHAnsi" w:hAnsiTheme="minorHAnsi" w:cstheme="minorHAnsi"/>
                <w:sz w:val="18"/>
                <w:szCs w:val="18"/>
              </w:rPr>
            </w:pPr>
            <w:r w:rsidRPr="00A35298">
              <w:rPr>
                <w:rFonts w:asciiTheme="minorHAnsi" w:hAnsiTheme="minorHAnsi" w:cstheme="minorHAnsi"/>
                <w:sz w:val="18"/>
                <w:szCs w:val="18"/>
              </w:rPr>
              <w:lastRenderedPageBreak/>
              <w:t>Page 7.</w:t>
            </w:r>
          </w:p>
          <w:p w:rsidRPr="00A35298" w:rsidR="00324D0E" w:rsidP="00324D0E" w:rsidRDefault="00324D0E" w14:paraId="15EDCEC9" w14:textId="77777777">
            <w:pPr>
              <w:rPr>
                <w:rFonts w:asciiTheme="minorHAnsi" w:hAnsiTheme="minorHAnsi" w:cstheme="minorHAnsi"/>
                <w:color w:val="FF0000"/>
                <w:sz w:val="18"/>
                <w:szCs w:val="18"/>
              </w:rPr>
            </w:pPr>
            <w:r w:rsidRPr="00A35298">
              <w:rPr>
                <w:rFonts w:asciiTheme="minorHAnsi" w:hAnsiTheme="minorHAnsi" w:cstheme="minorHAnsi"/>
                <w:sz w:val="18"/>
                <w:szCs w:val="18"/>
              </w:rPr>
              <w:t xml:space="preserve">Part G.  Submission of Required Outcome Standards </w:t>
            </w:r>
            <w:r w:rsidRPr="00A35298">
              <w:rPr>
                <w:rFonts w:asciiTheme="minorHAnsi" w:hAnsiTheme="minorHAnsi" w:cstheme="minorHAnsi"/>
                <w:sz w:val="18"/>
                <w:szCs w:val="18"/>
              </w:rPr>
              <w:lastRenderedPageBreak/>
              <w:t>without SAS Tables</w:t>
            </w:r>
          </w:p>
        </w:tc>
        <w:tc>
          <w:tcPr>
            <w:tcW w:w="5437" w:type="dxa"/>
          </w:tcPr>
          <w:p w:rsidRPr="00A35298" w:rsidR="00324D0E" w:rsidP="00324D0E" w:rsidRDefault="00324D0E" w14:paraId="5F22BD79" w14:textId="77777777">
            <w:pPr>
              <w:rPr>
                <w:rFonts w:asciiTheme="minorHAnsi" w:hAnsiTheme="minorHAnsi" w:cstheme="minorHAnsi"/>
                <w:sz w:val="18"/>
                <w:szCs w:val="18"/>
              </w:rPr>
            </w:pPr>
            <w:r w:rsidRPr="00A35298">
              <w:rPr>
                <w:rFonts w:asciiTheme="minorHAnsi" w:hAnsiTheme="minorHAnsi" w:cstheme="minorHAnsi"/>
                <w:sz w:val="18"/>
                <w:szCs w:val="18"/>
              </w:rPr>
              <w:lastRenderedPageBreak/>
              <w:t>The following edit was made to the footnote:</w:t>
            </w:r>
          </w:p>
          <w:p w:rsidRPr="00A35298" w:rsidR="00324D0E" w:rsidP="00324D0E" w:rsidRDefault="00324D0E" w14:paraId="52CBBD99" w14:textId="77777777">
            <w:pPr>
              <w:rPr>
                <w:rFonts w:asciiTheme="minorHAnsi" w:hAnsiTheme="minorHAnsi" w:cstheme="minorHAnsi"/>
                <w:sz w:val="18"/>
                <w:szCs w:val="18"/>
              </w:rPr>
            </w:pPr>
          </w:p>
          <w:p w:rsidRPr="00A35298" w:rsidR="00324D0E" w:rsidP="00324D0E" w:rsidRDefault="00324D0E" w14:paraId="6D356CF9" w14:textId="095F1E4F">
            <w:pPr>
              <w:rPr>
                <w:rFonts w:asciiTheme="minorHAnsi" w:hAnsiTheme="minorHAnsi" w:cstheme="minorHAnsi"/>
                <w:sz w:val="18"/>
                <w:szCs w:val="18"/>
              </w:rPr>
            </w:pPr>
            <w:r w:rsidRPr="00A35298">
              <w:rPr>
                <w:rFonts w:asciiTheme="minorHAnsi" w:hAnsiTheme="minorHAnsi" w:cstheme="minorHAnsi"/>
                <w:sz w:val="18"/>
                <w:szCs w:val="18"/>
              </w:rPr>
              <w:t xml:space="preserve">For the two Testing/re-testing and </w:t>
            </w:r>
            <w:proofErr w:type="spellStart"/>
            <w:r w:rsidRPr="00A35298">
              <w:rPr>
                <w:rFonts w:asciiTheme="minorHAnsi" w:hAnsiTheme="minorHAnsi" w:cstheme="minorHAnsi"/>
                <w:sz w:val="18"/>
                <w:szCs w:val="18"/>
              </w:rPr>
              <w:t>PrEP</w:t>
            </w:r>
            <w:proofErr w:type="spellEnd"/>
            <w:r w:rsidRPr="00A35298">
              <w:rPr>
                <w:rFonts w:asciiTheme="minorHAnsi" w:hAnsiTheme="minorHAnsi" w:cstheme="minorHAnsi"/>
                <w:sz w:val="18"/>
                <w:szCs w:val="18"/>
              </w:rPr>
              <w:t xml:space="preserve"> Referral standards above, please </w:t>
            </w:r>
            <w:r w:rsidRPr="003561EA" w:rsidR="003561EA">
              <w:rPr>
                <w:rFonts w:asciiTheme="minorHAnsi" w:hAnsiTheme="minorHAnsi" w:cstheme="minorHAnsi"/>
                <w:color w:val="FF0000"/>
                <w:sz w:val="18"/>
                <w:szCs w:val="18"/>
                <w:u w:val="single"/>
              </w:rPr>
              <w:t>briefly</w:t>
            </w:r>
            <w:r w:rsidR="003561EA">
              <w:rPr>
                <w:rFonts w:asciiTheme="minorHAnsi" w:hAnsiTheme="minorHAnsi" w:cstheme="minorHAnsi"/>
                <w:sz w:val="18"/>
                <w:szCs w:val="18"/>
              </w:rPr>
              <w:t xml:space="preserve"> </w:t>
            </w:r>
            <w:r w:rsidRPr="00A35298">
              <w:rPr>
                <w:rFonts w:asciiTheme="minorHAnsi" w:hAnsiTheme="minorHAnsi" w:cstheme="minorHAnsi"/>
                <w:sz w:val="18"/>
                <w:szCs w:val="18"/>
              </w:rPr>
              <w:t xml:space="preserve">discuss </w:t>
            </w:r>
            <w:r w:rsidRPr="00A35298">
              <w:rPr>
                <w:rFonts w:asciiTheme="minorHAnsi" w:hAnsiTheme="minorHAnsi" w:cstheme="minorHAnsi"/>
                <w:color w:val="FF0000"/>
                <w:sz w:val="18"/>
                <w:szCs w:val="18"/>
                <w:u w:val="single"/>
              </w:rPr>
              <w:t xml:space="preserve">what you plan to do in </w:t>
            </w:r>
            <w:r w:rsidR="00510D83">
              <w:rPr>
                <w:rFonts w:asciiTheme="minorHAnsi" w:hAnsiTheme="minorHAnsi" w:cstheme="minorHAnsi"/>
                <w:color w:val="FF0000"/>
                <w:sz w:val="18"/>
                <w:szCs w:val="18"/>
                <w:u w:val="single"/>
              </w:rPr>
              <w:t>in the coming year</w:t>
            </w:r>
            <w:r w:rsidRPr="00A35298">
              <w:rPr>
                <w:rFonts w:asciiTheme="minorHAnsi" w:hAnsiTheme="minorHAnsi" w:cstheme="minorHAnsi"/>
                <w:color w:val="FF0000"/>
                <w:sz w:val="18"/>
                <w:szCs w:val="18"/>
              </w:rPr>
              <w:t xml:space="preserve"> </w:t>
            </w:r>
            <w:r w:rsidRPr="00A35298">
              <w:rPr>
                <w:rFonts w:asciiTheme="minorHAnsi" w:hAnsiTheme="minorHAnsi" w:cstheme="minorHAnsi"/>
                <w:strike/>
                <w:color w:val="FF0000"/>
                <w:sz w:val="18"/>
                <w:szCs w:val="18"/>
              </w:rPr>
              <w:t>how you plan</w:t>
            </w:r>
            <w:r w:rsidRPr="00A35298">
              <w:rPr>
                <w:rFonts w:asciiTheme="minorHAnsi" w:hAnsiTheme="minorHAnsi" w:cstheme="minorHAnsi"/>
                <w:color w:val="FF0000"/>
                <w:sz w:val="18"/>
                <w:szCs w:val="18"/>
              </w:rPr>
              <w:t xml:space="preserve"> </w:t>
            </w:r>
            <w:r w:rsidRPr="00A35298">
              <w:rPr>
                <w:rFonts w:asciiTheme="minorHAnsi" w:hAnsiTheme="minorHAnsi" w:cstheme="minorHAnsi"/>
                <w:sz w:val="18"/>
                <w:szCs w:val="18"/>
              </w:rPr>
              <w:t xml:space="preserve">to improve testing/re-testing and </w:t>
            </w:r>
            <w:proofErr w:type="spellStart"/>
            <w:r w:rsidRPr="00A35298">
              <w:rPr>
                <w:rFonts w:asciiTheme="minorHAnsi" w:hAnsiTheme="minorHAnsi" w:cstheme="minorHAnsi"/>
                <w:sz w:val="18"/>
                <w:szCs w:val="18"/>
              </w:rPr>
              <w:t>PrEP</w:t>
            </w:r>
            <w:proofErr w:type="spellEnd"/>
            <w:r w:rsidRPr="00A35298">
              <w:rPr>
                <w:rFonts w:asciiTheme="minorHAnsi" w:hAnsiTheme="minorHAnsi" w:cstheme="minorHAnsi"/>
                <w:sz w:val="18"/>
                <w:szCs w:val="18"/>
              </w:rPr>
              <w:t xml:space="preserve"> referral outcomes for persons in clusters and risk networks. </w:t>
            </w:r>
            <w:r w:rsidRPr="00A35298">
              <w:rPr>
                <w:rFonts w:asciiTheme="minorHAnsi" w:hAnsiTheme="minorHAnsi" w:cstheme="minorHAnsi"/>
                <w:strike/>
                <w:color w:val="FF0000"/>
                <w:sz w:val="18"/>
                <w:szCs w:val="18"/>
              </w:rPr>
              <w:t>In 2021.</w:t>
            </w:r>
            <w:r w:rsidRPr="00A35298">
              <w:rPr>
                <w:rFonts w:asciiTheme="minorHAnsi" w:hAnsiTheme="minorHAnsi" w:cstheme="minorHAnsi"/>
                <w:color w:val="FF0000"/>
                <w:sz w:val="18"/>
                <w:szCs w:val="18"/>
              </w:rPr>
              <w:t xml:space="preserve">  </w:t>
            </w:r>
          </w:p>
        </w:tc>
        <w:tc>
          <w:tcPr>
            <w:tcW w:w="2700" w:type="dxa"/>
          </w:tcPr>
          <w:p w:rsidRPr="00A35298" w:rsidR="00324D0E" w:rsidP="00324D0E" w:rsidRDefault="00324D0E" w14:paraId="35A276DB" w14:textId="2F60369A">
            <w:pPr>
              <w:rPr>
                <w:rFonts w:asciiTheme="minorHAnsi" w:hAnsiTheme="minorHAnsi" w:cstheme="minorHAnsi"/>
                <w:sz w:val="18"/>
                <w:szCs w:val="18"/>
              </w:rPr>
            </w:pPr>
            <w:r w:rsidRPr="00A35298">
              <w:rPr>
                <w:rFonts w:asciiTheme="minorHAnsi" w:hAnsiTheme="minorHAnsi" w:cstheme="minorHAnsi"/>
                <w:sz w:val="18"/>
                <w:szCs w:val="18"/>
              </w:rPr>
              <w:t xml:space="preserve">Made minor edits to </w:t>
            </w:r>
            <w:r w:rsidRPr="00A35298" w:rsidR="00734C94">
              <w:rPr>
                <w:rFonts w:asciiTheme="minorHAnsi" w:hAnsiTheme="minorHAnsi" w:cstheme="minorHAnsi"/>
                <w:sz w:val="18"/>
                <w:szCs w:val="18"/>
              </w:rPr>
              <w:t xml:space="preserve">clarify </w:t>
            </w:r>
            <w:proofErr w:type="spellStart"/>
            <w:r w:rsidRPr="00A35298" w:rsidR="00734C94">
              <w:rPr>
                <w:rFonts w:asciiTheme="minorHAnsi" w:hAnsiTheme="minorHAnsi" w:cstheme="minorHAnsi"/>
                <w:sz w:val="18"/>
                <w:szCs w:val="18"/>
              </w:rPr>
              <w:t>f</w:t>
            </w:r>
            <w:r w:rsidR="009505EE">
              <w:rPr>
                <w:rFonts w:asciiTheme="minorHAnsi" w:hAnsiTheme="minorHAnsi" w:cstheme="minorHAnsi"/>
                <w:sz w:val="18"/>
                <w:szCs w:val="18"/>
              </w:rPr>
              <w:t>hern</w:t>
            </w:r>
            <w:r w:rsidRPr="00A35298" w:rsidR="00734C94">
              <w:rPr>
                <w:rFonts w:asciiTheme="minorHAnsi" w:hAnsiTheme="minorHAnsi" w:cstheme="minorHAnsi"/>
                <w:sz w:val="18"/>
                <w:szCs w:val="18"/>
              </w:rPr>
              <w:t>ootnote</w:t>
            </w:r>
            <w:proofErr w:type="spellEnd"/>
            <w:r w:rsidRPr="00A35298" w:rsidR="00734C94">
              <w:rPr>
                <w:rFonts w:asciiTheme="minorHAnsi" w:hAnsiTheme="minorHAnsi" w:cstheme="minorHAnsi"/>
                <w:sz w:val="18"/>
                <w:szCs w:val="18"/>
              </w:rPr>
              <w:t xml:space="preserve"> on table.</w:t>
            </w:r>
          </w:p>
        </w:tc>
      </w:tr>
    </w:tbl>
    <w:p w:rsidRPr="00A35298" w:rsidR="001C11A1" w:rsidP="001C11A1" w:rsidRDefault="001C11A1" w14:paraId="595A6462" w14:textId="77777777">
      <w:pPr>
        <w:rPr>
          <w:rFonts w:asciiTheme="minorHAnsi" w:hAnsiTheme="minorHAnsi" w:cstheme="minorHAnsi"/>
          <w:sz w:val="18"/>
          <w:szCs w:val="18"/>
        </w:rPr>
      </w:pPr>
    </w:p>
    <w:p w:rsidRPr="00A35298" w:rsidR="001C11A1" w:rsidP="001C11A1" w:rsidRDefault="001C11A1" w14:paraId="7BC9D7E4" w14:textId="77777777">
      <w:pPr>
        <w:rPr>
          <w:rFonts w:asciiTheme="minorHAnsi" w:hAnsiTheme="minorHAnsi" w:cstheme="minorHAnsi"/>
          <w:sz w:val="18"/>
          <w:szCs w:val="18"/>
        </w:rPr>
      </w:pPr>
    </w:p>
    <w:p w:rsidRPr="00A35298" w:rsidR="001C11A1" w:rsidRDefault="001C11A1" w14:paraId="096C534C" w14:textId="77777777">
      <w:pPr>
        <w:spacing w:after="160" w:line="259" w:lineRule="auto"/>
        <w:rPr>
          <w:rFonts w:asciiTheme="minorHAnsi" w:hAnsiTheme="minorHAnsi" w:cstheme="minorHAnsi"/>
          <w:sz w:val="18"/>
          <w:szCs w:val="18"/>
        </w:rPr>
      </w:pPr>
      <w:r w:rsidRPr="00A35298">
        <w:rPr>
          <w:rFonts w:asciiTheme="minorHAnsi" w:hAnsiTheme="minorHAnsi" w:cstheme="minorHAnsi"/>
          <w:sz w:val="18"/>
          <w:szCs w:val="18"/>
        </w:rPr>
        <w:br w:type="page"/>
      </w:r>
    </w:p>
    <w:p w:rsidRPr="00A35298" w:rsidR="00A131AE" w:rsidP="001C11A1" w:rsidRDefault="00A131AE" w14:paraId="1BC43BB1" w14:textId="77777777">
      <w:pPr>
        <w:rPr>
          <w:rFonts w:asciiTheme="minorHAnsi" w:hAnsiTheme="minorHAnsi" w:cstheme="minorHAnsi"/>
          <w:sz w:val="18"/>
          <w:szCs w:val="18"/>
        </w:rPr>
      </w:pPr>
    </w:p>
    <w:p w:rsidR="00F530EE" w:rsidP="00F530EE" w:rsidRDefault="00F530EE" w14:paraId="5232A7CD" w14:textId="77777777">
      <w:pPr>
        <w:rPr>
          <w:bCs/>
        </w:rPr>
      </w:pPr>
      <w:r>
        <w:rPr>
          <w:bCs/>
        </w:rPr>
        <w:t xml:space="preserve">Exhibit 12.A Estimate of Annualized Burden Hours. </w:t>
      </w:r>
    </w:p>
    <w:p w:rsidR="00F530EE" w:rsidP="00F530EE" w:rsidRDefault="00F530EE" w14:paraId="7C5C4DA5" w14:textId="77777777">
      <w:pPr>
        <w:rPr>
          <w:bCs/>
        </w:rPr>
      </w:pPr>
    </w:p>
    <w:p w:rsidR="00F530EE" w:rsidP="00F530EE" w:rsidRDefault="00F530EE" w14:paraId="7C1B9B8A" w14:textId="77777777">
      <w:pPr>
        <w:rPr>
          <w:bCs/>
        </w:rPr>
      </w:pPr>
    </w:p>
    <w:tbl>
      <w:tblPr>
        <w:tblStyle w:val="TableGrid"/>
        <w:tblW w:w="0" w:type="auto"/>
        <w:tblLook w:val="04A0" w:firstRow="1" w:lastRow="0" w:firstColumn="1" w:lastColumn="0" w:noHBand="0" w:noVBand="1"/>
      </w:tblPr>
      <w:tblGrid>
        <w:gridCol w:w="2377"/>
        <w:gridCol w:w="1801"/>
        <w:gridCol w:w="1657"/>
        <w:gridCol w:w="1513"/>
        <w:gridCol w:w="1369"/>
        <w:gridCol w:w="1081"/>
      </w:tblGrid>
      <w:tr w:rsidRPr="001D14EB" w:rsidR="00F530EE" w:rsidTr="00712410" w14:paraId="06B366FB" w14:textId="77777777">
        <w:trPr>
          <w:trHeight w:val="450"/>
        </w:trPr>
        <w:tc>
          <w:tcPr>
            <w:tcW w:w="2377" w:type="dxa"/>
            <w:vMerge w:val="restart"/>
            <w:vAlign w:val="center"/>
            <w:hideMark/>
          </w:tcPr>
          <w:p w:rsidRPr="00B560F0" w:rsidR="00F530EE" w:rsidP="00712410" w:rsidRDefault="00F530EE" w14:paraId="4A2AECDA" w14:textId="77777777">
            <w:pPr>
              <w:rPr>
                <w:rFonts w:ascii="Courier New" w:hAnsi="Courier New" w:cs="Courier New"/>
              </w:rPr>
            </w:pPr>
            <w:r w:rsidRPr="00B560F0">
              <w:rPr>
                <w:rFonts w:ascii="Courier New" w:hAnsi="Courier New" w:cs="Courier New"/>
              </w:rPr>
              <w:t>Form Name</w:t>
            </w:r>
          </w:p>
        </w:tc>
        <w:tc>
          <w:tcPr>
            <w:tcW w:w="1801" w:type="dxa"/>
            <w:vMerge w:val="restart"/>
            <w:vAlign w:val="center"/>
            <w:hideMark/>
          </w:tcPr>
          <w:p w:rsidRPr="00B560F0" w:rsidR="00F530EE" w:rsidP="00712410" w:rsidRDefault="00F530EE" w14:paraId="6BCD3A70" w14:textId="77777777">
            <w:pPr>
              <w:jc w:val="center"/>
              <w:rPr>
                <w:rFonts w:ascii="Courier New" w:hAnsi="Courier New" w:cs="Courier New"/>
              </w:rPr>
            </w:pPr>
            <w:r w:rsidRPr="00B560F0">
              <w:rPr>
                <w:rFonts w:ascii="Courier New" w:hAnsi="Courier New" w:cs="Courier New"/>
              </w:rPr>
              <w:t>No. of Respondents</w:t>
            </w:r>
          </w:p>
        </w:tc>
        <w:tc>
          <w:tcPr>
            <w:tcW w:w="1657" w:type="dxa"/>
            <w:vMerge w:val="restart"/>
            <w:vAlign w:val="center"/>
            <w:hideMark/>
          </w:tcPr>
          <w:p w:rsidRPr="00B560F0" w:rsidR="00F530EE" w:rsidP="00712410" w:rsidRDefault="00F530EE" w14:paraId="3B47D353" w14:textId="77777777">
            <w:pPr>
              <w:jc w:val="center"/>
              <w:rPr>
                <w:rFonts w:ascii="Courier New" w:hAnsi="Courier New" w:cs="Courier New"/>
              </w:rPr>
            </w:pPr>
            <w:r w:rsidRPr="00B560F0">
              <w:rPr>
                <w:rFonts w:ascii="Courier New" w:hAnsi="Courier New" w:cs="Courier New"/>
              </w:rPr>
              <w:t>No. of Responses per Respondent</w:t>
            </w:r>
          </w:p>
        </w:tc>
        <w:tc>
          <w:tcPr>
            <w:tcW w:w="1513" w:type="dxa"/>
            <w:vMerge w:val="restart"/>
            <w:vAlign w:val="center"/>
            <w:hideMark/>
          </w:tcPr>
          <w:p w:rsidRPr="00B560F0" w:rsidR="00F530EE" w:rsidP="00712410" w:rsidRDefault="00F530EE" w14:paraId="4D82DBB6" w14:textId="77777777">
            <w:pPr>
              <w:jc w:val="center"/>
              <w:rPr>
                <w:rFonts w:ascii="Courier New" w:hAnsi="Courier New" w:cs="Courier New"/>
              </w:rPr>
            </w:pPr>
            <w:r w:rsidRPr="00B560F0">
              <w:rPr>
                <w:rFonts w:ascii="Courier New" w:hAnsi="Courier New" w:cs="Courier New"/>
              </w:rPr>
              <w:t xml:space="preserve">Total No. of </w:t>
            </w:r>
            <w:proofErr w:type="gramStart"/>
            <w:r w:rsidRPr="00B560F0">
              <w:rPr>
                <w:rFonts w:ascii="Courier New" w:hAnsi="Courier New" w:cs="Courier New"/>
              </w:rPr>
              <w:t>Annual  Responses</w:t>
            </w:r>
            <w:proofErr w:type="gramEnd"/>
          </w:p>
        </w:tc>
        <w:tc>
          <w:tcPr>
            <w:tcW w:w="1369" w:type="dxa"/>
            <w:vMerge w:val="restart"/>
            <w:vAlign w:val="center"/>
            <w:hideMark/>
          </w:tcPr>
          <w:p w:rsidRPr="00B560F0" w:rsidR="00F530EE" w:rsidP="00712410" w:rsidRDefault="00F530EE" w14:paraId="3033B6AD" w14:textId="77777777">
            <w:pPr>
              <w:jc w:val="center"/>
              <w:rPr>
                <w:rFonts w:ascii="Courier New" w:hAnsi="Courier New" w:cs="Courier New"/>
              </w:rPr>
            </w:pPr>
            <w:r w:rsidRPr="00B560F0">
              <w:rPr>
                <w:rFonts w:ascii="Courier New" w:hAnsi="Courier New" w:cs="Courier New"/>
              </w:rPr>
              <w:t>Avg. Burden per Response (in hours)</w:t>
            </w:r>
          </w:p>
        </w:tc>
        <w:tc>
          <w:tcPr>
            <w:tcW w:w="1081" w:type="dxa"/>
            <w:vMerge w:val="restart"/>
            <w:vAlign w:val="center"/>
            <w:hideMark/>
          </w:tcPr>
          <w:p w:rsidRPr="00B560F0" w:rsidR="00F530EE" w:rsidP="00712410" w:rsidRDefault="00F530EE" w14:paraId="4AF3D15B" w14:textId="77777777">
            <w:pPr>
              <w:jc w:val="center"/>
              <w:rPr>
                <w:rFonts w:ascii="Courier New" w:hAnsi="Courier New" w:cs="Courier New"/>
              </w:rPr>
            </w:pPr>
            <w:r w:rsidRPr="00B560F0">
              <w:rPr>
                <w:rFonts w:ascii="Courier New" w:hAnsi="Courier New" w:cs="Courier New"/>
              </w:rPr>
              <w:t>Total Annual Burden (in hours)</w:t>
            </w:r>
          </w:p>
        </w:tc>
      </w:tr>
      <w:tr w:rsidRPr="001D14EB" w:rsidR="00F530EE" w:rsidTr="00712410" w14:paraId="1DF27F46" w14:textId="77777777">
        <w:trPr>
          <w:trHeight w:val="720"/>
        </w:trPr>
        <w:tc>
          <w:tcPr>
            <w:tcW w:w="2377" w:type="dxa"/>
            <w:vMerge/>
            <w:vAlign w:val="center"/>
            <w:hideMark/>
          </w:tcPr>
          <w:p w:rsidRPr="00B560F0" w:rsidR="00F530EE" w:rsidP="00712410" w:rsidRDefault="00F530EE" w14:paraId="2B825346" w14:textId="77777777">
            <w:pPr>
              <w:rPr>
                <w:rFonts w:ascii="Courier New" w:hAnsi="Courier New" w:cs="Courier New"/>
              </w:rPr>
            </w:pPr>
          </w:p>
        </w:tc>
        <w:tc>
          <w:tcPr>
            <w:tcW w:w="1801" w:type="dxa"/>
            <w:vMerge/>
            <w:vAlign w:val="center"/>
            <w:hideMark/>
          </w:tcPr>
          <w:p w:rsidRPr="00B560F0" w:rsidR="00F530EE" w:rsidP="00712410" w:rsidRDefault="00F530EE" w14:paraId="41C15EB9" w14:textId="77777777">
            <w:pPr>
              <w:jc w:val="center"/>
              <w:rPr>
                <w:rFonts w:ascii="Courier New" w:hAnsi="Courier New" w:cs="Courier New"/>
              </w:rPr>
            </w:pPr>
          </w:p>
        </w:tc>
        <w:tc>
          <w:tcPr>
            <w:tcW w:w="1657" w:type="dxa"/>
            <w:vMerge/>
            <w:vAlign w:val="center"/>
            <w:hideMark/>
          </w:tcPr>
          <w:p w:rsidRPr="00B560F0" w:rsidR="00F530EE" w:rsidP="00712410" w:rsidRDefault="00F530EE" w14:paraId="325BC530" w14:textId="77777777">
            <w:pPr>
              <w:jc w:val="center"/>
              <w:rPr>
                <w:rFonts w:ascii="Courier New" w:hAnsi="Courier New" w:cs="Courier New"/>
              </w:rPr>
            </w:pPr>
          </w:p>
        </w:tc>
        <w:tc>
          <w:tcPr>
            <w:tcW w:w="1513" w:type="dxa"/>
            <w:vMerge/>
            <w:vAlign w:val="center"/>
            <w:hideMark/>
          </w:tcPr>
          <w:p w:rsidRPr="00B560F0" w:rsidR="00F530EE" w:rsidP="00712410" w:rsidRDefault="00F530EE" w14:paraId="05A87E16" w14:textId="77777777">
            <w:pPr>
              <w:jc w:val="center"/>
              <w:rPr>
                <w:rFonts w:ascii="Courier New" w:hAnsi="Courier New" w:cs="Courier New"/>
              </w:rPr>
            </w:pPr>
          </w:p>
        </w:tc>
        <w:tc>
          <w:tcPr>
            <w:tcW w:w="1369" w:type="dxa"/>
            <w:vMerge/>
            <w:vAlign w:val="center"/>
            <w:hideMark/>
          </w:tcPr>
          <w:p w:rsidRPr="00B560F0" w:rsidR="00F530EE" w:rsidP="00712410" w:rsidRDefault="00F530EE" w14:paraId="2BF9B596" w14:textId="77777777">
            <w:pPr>
              <w:jc w:val="center"/>
              <w:rPr>
                <w:rFonts w:ascii="Courier New" w:hAnsi="Courier New" w:cs="Courier New"/>
              </w:rPr>
            </w:pPr>
          </w:p>
        </w:tc>
        <w:tc>
          <w:tcPr>
            <w:tcW w:w="1081" w:type="dxa"/>
            <w:vMerge/>
            <w:vAlign w:val="center"/>
            <w:hideMark/>
          </w:tcPr>
          <w:p w:rsidRPr="00B560F0" w:rsidR="00F530EE" w:rsidP="00712410" w:rsidRDefault="00F530EE" w14:paraId="25B7F9AF" w14:textId="77777777">
            <w:pPr>
              <w:jc w:val="center"/>
              <w:rPr>
                <w:rFonts w:ascii="Courier New" w:hAnsi="Courier New" w:cs="Courier New"/>
              </w:rPr>
            </w:pPr>
          </w:p>
        </w:tc>
      </w:tr>
      <w:tr w:rsidRPr="001D14EB" w:rsidR="00F530EE" w:rsidTr="00712410" w14:paraId="171682DB" w14:textId="77777777">
        <w:trPr>
          <w:trHeight w:val="845"/>
        </w:trPr>
        <w:tc>
          <w:tcPr>
            <w:tcW w:w="2377" w:type="dxa"/>
            <w:vAlign w:val="center"/>
            <w:hideMark/>
          </w:tcPr>
          <w:p w:rsidRPr="00B560F0" w:rsidR="00F530EE" w:rsidP="00712410" w:rsidRDefault="00F530EE" w14:paraId="7B096BF4" w14:textId="77777777">
            <w:pPr>
              <w:rPr>
                <w:rFonts w:ascii="Courier New" w:hAnsi="Courier New" w:cs="Courier New"/>
              </w:rPr>
            </w:pPr>
            <w:r w:rsidRPr="00B560F0">
              <w:rPr>
                <w:rFonts w:ascii="Courier New" w:hAnsi="Courier New" w:cs="Courier New"/>
              </w:rPr>
              <w:t xml:space="preserve">Adult HIV Case </w:t>
            </w:r>
            <w:proofErr w:type="gramStart"/>
            <w:r w:rsidRPr="00B560F0">
              <w:rPr>
                <w:rFonts w:ascii="Courier New" w:hAnsi="Courier New" w:cs="Courier New"/>
              </w:rPr>
              <w:t>Report(</w:t>
            </w:r>
            <w:proofErr w:type="spellStart"/>
            <w:proofErr w:type="gramEnd"/>
            <w:r w:rsidRPr="00B560F0">
              <w:rPr>
                <w:rFonts w:ascii="Courier New" w:hAnsi="Courier New" w:cs="Courier New"/>
              </w:rPr>
              <w:t>att</w:t>
            </w:r>
            <w:proofErr w:type="spellEnd"/>
            <w:r w:rsidRPr="00B560F0">
              <w:rPr>
                <w:rFonts w:ascii="Courier New" w:hAnsi="Courier New" w:cs="Courier New"/>
              </w:rPr>
              <w:t xml:space="preserve"> 3a,3c,4a) </w:t>
            </w:r>
          </w:p>
        </w:tc>
        <w:tc>
          <w:tcPr>
            <w:tcW w:w="1801" w:type="dxa"/>
            <w:vAlign w:val="center"/>
            <w:hideMark/>
          </w:tcPr>
          <w:p w:rsidRPr="00B560F0" w:rsidR="00F530EE" w:rsidP="00712410" w:rsidRDefault="00F530EE" w14:paraId="337F7371" w14:textId="77777777">
            <w:pPr>
              <w:jc w:val="center"/>
              <w:rPr>
                <w:rFonts w:ascii="Courier New" w:hAnsi="Courier New" w:cs="Courier New"/>
              </w:rPr>
            </w:pPr>
            <w:r w:rsidRPr="00B560F0">
              <w:rPr>
                <w:rFonts w:ascii="Courier New" w:hAnsi="Courier New" w:cs="Courier New"/>
              </w:rPr>
              <w:t>59</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560F0" w:rsidR="00F530EE" w:rsidP="00712410" w:rsidRDefault="00F530EE" w14:paraId="3B7C7D02" w14:textId="77777777">
            <w:pPr>
              <w:jc w:val="center"/>
              <w:rPr>
                <w:rFonts w:ascii="Courier New" w:hAnsi="Courier New" w:cs="Courier New"/>
              </w:rPr>
            </w:pPr>
            <w:r w:rsidRPr="00B560F0">
              <w:rPr>
                <w:rFonts w:ascii="Courier New" w:hAnsi="Courier New" w:cs="Courier New"/>
              </w:rPr>
              <w:t>854</w:t>
            </w:r>
          </w:p>
        </w:tc>
        <w:tc>
          <w:tcPr>
            <w:tcW w:w="1513" w:type="dxa"/>
            <w:tcBorders>
              <w:top w:val="single" w:color="auto" w:sz="4" w:space="0"/>
              <w:left w:val="nil"/>
              <w:bottom w:val="single" w:color="auto" w:sz="4" w:space="0"/>
              <w:right w:val="single" w:color="auto" w:sz="4" w:space="0"/>
            </w:tcBorders>
            <w:shd w:val="clear" w:color="auto" w:fill="auto"/>
            <w:vAlign w:val="center"/>
            <w:hideMark/>
          </w:tcPr>
          <w:p w:rsidRPr="00B560F0" w:rsidR="00F530EE" w:rsidP="00712410" w:rsidRDefault="00F530EE" w14:paraId="31D49017" w14:textId="77777777">
            <w:pPr>
              <w:jc w:val="center"/>
              <w:rPr>
                <w:rFonts w:ascii="Courier New" w:hAnsi="Courier New" w:cs="Courier New"/>
              </w:rPr>
            </w:pPr>
            <w:r w:rsidRPr="00B560F0">
              <w:rPr>
                <w:rFonts w:ascii="Courier New" w:hAnsi="Courier New" w:cs="Courier New"/>
              </w:rPr>
              <w:t>50</w:t>
            </w:r>
            <w:r>
              <w:rPr>
                <w:rFonts w:ascii="Courier New" w:hAnsi="Courier New" w:cs="Courier New"/>
              </w:rPr>
              <w:t>,</w:t>
            </w:r>
            <w:r w:rsidRPr="00B560F0">
              <w:rPr>
                <w:rFonts w:ascii="Courier New" w:hAnsi="Courier New" w:cs="Courier New"/>
              </w:rPr>
              <w:t>386</w:t>
            </w:r>
          </w:p>
        </w:tc>
        <w:tc>
          <w:tcPr>
            <w:tcW w:w="1369" w:type="dxa"/>
            <w:vAlign w:val="center"/>
            <w:hideMark/>
          </w:tcPr>
          <w:p w:rsidRPr="00B560F0" w:rsidR="00F530EE" w:rsidP="00712410" w:rsidRDefault="00F530EE" w14:paraId="42A89E71" w14:textId="77777777">
            <w:pPr>
              <w:jc w:val="center"/>
              <w:rPr>
                <w:rFonts w:ascii="Courier New" w:hAnsi="Courier New" w:cs="Courier New"/>
              </w:rPr>
            </w:pPr>
            <w:r w:rsidRPr="00B560F0">
              <w:rPr>
                <w:rFonts w:ascii="Courier New" w:hAnsi="Courier New" w:cs="Courier New"/>
              </w:rPr>
              <w:t>20/60</w:t>
            </w:r>
          </w:p>
        </w:tc>
        <w:tc>
          <w:tcPr>
            <w:tcW w:w="1081" w:type="dxa"/>
            <w:vAlign w:val="center"/>
            <w:hideMark/>
          </w:tcPr>
          <w:p w:rsidRPr="00B560F0" w:rsidR="00F530EE" w:rsidP="00712410" w:rsidRDefault="00F530EE" w14:paraId="59D337F4" w14:textId="77777777">
            <w:pPr>
              <w:jc w:val="center"/>
              <w:rPr>
                <w:rFonts w:ascii="Courier New" w:hAnsi="Courier New" w:cs="Courier New"/>
              </w:rPr>
            </w:pPr>
            <w:r w:rsidRPr="00B560F0">
              <w:rPr>
                <w:rFonts w:ascii="Courier New" w:hAnsi="Courier New" w:cs="Courier New"/>
              </w:rPr>
              <w:t>16</w:t>
            </w:r>
            <w:r>
              <w:rPr>
                <w:rFonts w:ascii="Courier New" w:hAnsi="Courier New" w:cs="Courier New"/>
              </w:rPr>
              <w:t>,</w:t>
            </w:r>
            <w:r w:rsidRPr="00B560F0">
              <w:rPr>
                <w:rFonts w:ascii="Courier New" w:hAnsi="Courier New" w:cs="Courier New"/>
              </w:rPr>
              <w:t>795</w:t>
            </w:r>
          </w:p>
        </w:tc>
      </w:tr>
      <w:tr w:rsidRPr="001D14EB" w:rsidR="00F530EE" w:rsidTr="00712410" w14:paraId="08983F5B" w14:textId="77777777">
        <w:trPr>
          <w:trHeight w:val="710"/>
        </w:trPr>
        <w:tc>
          <w:tcPr>
            <w:tcW w:w="2377" w:type="dxa"/>
            <w:vAlign w:val="center"/>
            <w:hideMark/>
          </w:tcPr>
          <w:p w:rsidRPr="00B560F0" w:rsidR="00F530EE" w:rsidP="00712410" w:rsidRDefault="00F530EE" w14:paraId="55A6BEA9" w14:textId="77777777">
            <w:pPr>
              <w:rPr>
                <w:rFonts w:ascii="Courier New" w:hAnsi="Courier New" w:cs="Courier New"/>
              </w:rPr>
            </w:pPr>
            <w:r w:rsidRPr="00B560F0">
              <w:rPr>
                <w:rFonts w:ascii="Courier New" w:hAnsi="Courier New" w:cs="Courier New"/>
              </w:rPr>
              <w:t xml:space="preserve">Pediatric HIV Case </w:t>
            </w:r>
            <w:proofErr w:type="gramStart"/>
            <w:r w:rsidRPr="00B560F0">
              <w:rPr>
                <w:rFonts w:ascii="Courier New" w:hAnsi="Courier New" w:cs="Courier New"/>
              </w:rPr>
              <w:t>Report  (</w:t>
            </w:r>
            <w:proofErr w:type="spellStart"/>
            <w:proofErr w:type="gramEnd"/>
            <w:r w:rsidRPr="00B560F0">
              <w:rPr>
                <w:rFonts w:ascii="Courier New" w:hAnsi="Courier New" w:cs="Courier New"/>
              </w:rPr>
              <w:t>att</w:t>
            </w:r>
            <w:proofErr w:type="spellEnd"/>
            <w:r w:rsidRPr="00B560F0">
              <w:rPr>
                <w:rFonts w:ascii="Courier New" w:hAnsi="Courier New" w:cs="Courier New"/>
              </w:rPr>
              <w:t xml:space="preserve"> 3b,3c,4b)</w:t>
            </w:r>
          </w:p>
        </w:tc>
        <w:tc>
          <w:tcPr>
            <w:tcW w:w="1801" w:type="dxa"/>
            <w:vAlign w:val="center"/>
            <w:hideMark/>
          </w:tcPr>
          <w:p w:rsidRPr="00B560F0" w:rsidR="00F530EE" w:rsidP="00712410" w:rsidRDefault="00F530EE" w14:paraId="78ED2E96" w14:textId="77777777">
            <w:pPr>
              <w:jc w:val="center"/>
              <w:rPr>
                <w:rFonts w:ascii="Courier New" w:hAnsi="Courier New" w:cs="Courier New"/>
              </w:rPr>
            </w:pPr>
            <w:r w:rsidRPr="00B560F0">
              <w:rPr>
                <w:rFonts w:ascii="Courier New" w:hAnsi="Courier New" w:cs="Courier New"/>
              </w:rPr>
              <w:t>59</w:t>
            </w:r>
          </w:p>
        </w:tc>
        <w:tc>
          <w:tcPr>
            <w:tcW w:w="1657" w:type="dxa"/>
            <w:vAlign w:val="center"/>
            <w:hideMark/>
          </w:tcPr>
          <w:p w:rsidRPr="00B560F0" w:rsidR="00F530EE" w:rsidP="00712410" w:rsidRDefault="00F530EE" w14:paraId="3E211E7D" w14:textId="77777777">
            <w:pPr>
              <w:jc w:val="center"/>
              <w:rPr>
                <w:rFonts w:ascii="Courier New" w:hAnsi="Courier New" w:cs="Courier New"/>
              </w:rPr>
            </w:pPr>
            <w:r w:rsidRPr="00B560F0">
              <w:rPr>
                <w:rFonts w:ascii="Courier New" w:hAnsi="Courier New" w:cs="Courier New"/>
              </w:rPr>
              <w:t>3</w:t>
            </w:r>
          </w:p>
        </w:tc>
        <w:tc>
          <w:tcPr>
            <w:tcW w:w="1513" w:type="dxa"/>
            <w:vAlign w:val="center"/>
            <w:hideMark/>
          </w:tcPr>
          <w:p w:rsidRPr="00B560F0" w:rsidR="00F530EE" w:rsidP="00712410" w:rsidRDefault="00F530EE" w14:paraId="179B6DC4" w14:textId="77777777">
            <w:pPr>
              <w:jc w:val="center"/>
              <w:rPr>
                <w:rFonts w:ascii="Courier New" w:hAnsi="Courier New" w:cs="Courier New"/>
              </w:rPr>
            </w:pPr>
            <w:r w:rsidRPr="00B560F0">
              <w:rPr>
                <w:rFonts w:ascii="Courier New" w:hAnsi="Courier New" w:cs="Courier New"/>
              </w:rPr>
              <w:t>177</w:t>
            </w:r>
          </w:p>
        </w:tc>
        <w:tc>
          <w:tcPr>
            <w:tcW w:w="1369" w:type="dxa"/>
            <w:vAlign w:val="center"/>
            <w:hideMark/>
          </w:tcPr>
          <w:p w:rsidRPr="00B560F0" w:rsidR="00F530EE" w:rsidP="00712410" w:rsidRDefault="00F530EE" w14:paraId="40CEAF33" w14:textId="77777777">
            <w:pPr>
              <w:jc w:val="center"/>
              <w:rPr>
                <w:rFonts w:ascii="Courier New" w:hAnsi="Courier New" w:cs="Courier New"/>
              </w:rPr>
            </w:pPr>
            <w:r w:rsidRPr="00B560F0">
              <w:rPr>
                <w:rFonts w:ascii="Courier New" w:hAnsi="Courier New" w:cs="Courier New"/>
              </w:rPr>
              <w:t>20/60</w:t>
            </w:r>
          </w:p>
        </w:tc>
        <w:tc>
          <w:tcPr>
            <w:tcW w:w="1081" w:type="dxa"/>
            <w:vAlign w:val="center"/>
            <w:hideMark/>
          </w:tcPr>
          <w:p w:rsidRPr="00B560F0" w:rsidR="00F530EE" w:rsidP="00712410" w:rsidRDefault="00F530EE" w14:paraId="54241DCE" w14:textId="77777777">
            <w:pPr>
              <w:jc w:val="center"/>
              <w:rPr>
                <w:rFonts w:ascii="Courier New" w:hAnsi="Courier New" w:cs="Courier New"/>
              </w:rPr>
            </w:pPr>
            <w:r w:rsidRPr="00B560F0">
              <w:rPr>
                <w:rFonts w:ascii="Courier New" w:hAnsi="Courier New" w:cs="Courier New"/>
              </w:rPr>
              <w:t>59</w:t>
            </w:r>
          </w:p>
        </w:tc>
      </w:tr>
      <w:tr w:rsidRPr="001D14EB" w:rsidR="00F530EE" w:rsidTr="00712410" w14:paraId="7F4C0321" w14:textId="77777777">
        <w:trPr>
          <w:trHeight w:val="701"/>
        </w:trPr>
        <w:tc>
          <w:tcPr>
            <w:tcW w:w="2377" w:type="dxa"/>
            <w:vAlign w:val="center"/>
            <w:hideMark/>
          </w:tcPr>
          <w:p w:rsidRPr="00B560F0" w:rsidR="00F530EE" w:rsidP="00712410" w:rsidRDefault="00F530EE" w14:paraId="53C33F87" w14:textId="77777777">
            <w:pPr>
              <w:rPr>
                <w:rFonts w:ascii="Courier New" w:hAnsi="Courier New" w:cs="Courier New"/>
              </w:rPr>
            </w:pPr>
            <w:r w:rsidRPr="00B560F0">
              <w:rPr>
                <w:rFonts w:ascii="Courier New" w:hAnsi="Courier New" w:cs="Courier New"/>
              </w:rPr>
              <w:t xml:space="preserve">Case Report </w:t>
            </w:r>
            <w:proofErr w:type="gramStart"/>
            <w:r w:rsidRPr="00B560F0">
              <w:rPr>
                <w:rFonts w:ascii="Courier New" w:hAnsi="Courier New" w:cs="Courier New"/>
              </w:rPr>
              <w:t>Evaluations  (</w:t>
            </w:r>
            <w:proofErr w:type="spellStart"/>
            <w:proofErr w:type="gramEnd"/>
            <w:r w:rsidRPr="00B560F0">
              <w:rPr>
                <w:rFonts w:ascii="Courier New" w:hAnsi="Courier New" w:cs="Courier New"/>
              </w:rPr>
              <w:t>att</w:t>
            </w:r>
            <w:proofErr w:type="spellEnd"/>
            <w:r w:rsidRPr="00B560F0">
              <w:rPr>
                <w:rFonts w:ascii="Courier New" w:hAnsi="Courier New" w:cs="Courier New"/>
              </w:rPr>
              <w:t xml:space="preserve"> 3a,3b,3c)</w:t>
            </w:r>
          </w:p>
        </w:tc>
        <w:tc>
          <w:tcPr>
            <w:tcW w:w="1801" w:type="dxa"/>
            <w:vAlign w:val="center"/>
            <w:hideMark/>
          </w:tcPr>
          <w:p w:rsidRPr="00B560F0" w:rsidR="00F530EE" w:rsidP="00712410" w:rsidRDefault="00F530EE" w14:paraId="04690419" w14:textId="77777777">
            <w:pPr>
              <w:jc w:val="center"/>
              <w:rPr>
                <w:rFonts w:ascii="Courier New" w:hAnsi="Courier New" w:cs="Courier New"/>
              </w:rPr>
            </w:pPr>
            <w:r w:rsidRPr="00B560F0">
              <w:rPr>
                <w:rFonts w:ascii="Courier New" w:hAnsi="Courier New" w:cs="Courier New"/>
              </w:rPr>
              <w:t>59</w:t>
            </w:r>
          </w:p>
        </w:tc>
        <w:tc>
          <w:tcPr>
            <w:tcW w:w="1657" w:type="dxa"/>
            <w:vAlign w:val="center"/>
            <w:hideMark/>
          </w:tcPr>
          <w:p w:rsidRPr="00B560F0" w:rsidR="00F530EE" w:rsidP="00712410" w:rsidRDefault="00F530EE" w14:paraId="4BCEF5B1" w14:textId="77777777">
            <w:pPr>
              <w:jc w:val="center"/>
              <w:rPr>
                <w:rFonts w:ascii="Courier New" w:hAnsi="Courier New" w:cs="Courier New"/>
              </w:rPr>
            </w:pPr>
            <w:r w:rsidRPr="00B560F0">
              <w:rPr>
                <w:rFonts w:ascii="Courier New" w:hAnsi="Courier New" w:cs="Courier New"/>
              </w:rPr>
              <w:t>86</w:t>
            </w:r>
          </w:p>
        </w:tc>
        <w:tc>
          <w:tcPr>
            <w:tcW w:w="1513" w:type="dxa"/>
            <w:vAlign w:val="center"/>
            <w:hideMark/>
          </w:tcPr>
          <w:p w:rsidRPr="00B560F0" w:rsidR="00F530EE" w:rsidP="00712410" w:rsidRDefault="00F530EE" w14:paraId="5DB4737F" w14:textId="77777777">
            <w:pPr>
              <w:jc w:val="center"/>
              <w:rPr>
                <w:rFonts w:ascii="Courier New" w:hAnsi="Courier New" w:cs="Courier New"/>
              </w:rPr>
            </w:pPr>
            <w:r w:rsidRPr="00B560F0">
              <w:rPr>
                <w:rFonts w:ascii="Courier New" w:hAnsi="Courier New" w:cs="Courier New"/>
              </w:rPr>
              <w:t>5</w:t>
            </w:r>
            <w:r>
              <w:rPr>
                <w:rFonts w:ascii="Courier New" w:hAnsi="Courier New" w:cs="Courier New"/>
              </w:rPr>
              <w:t>,</w:t>
            </w:r>
            <w:r w:rsidRPr="00B560F0">
              <w:rPr>
                <w:rFonts w:ascii="Courier New" w:hAnsi="Courier New" w:cs="Courier New"/>
              </w:rPr>
              <w:t>074</w:t>
            </w:r>
          </w:p>
        </w:tc>
        <w:tc>
          <w:tcPr>
            <w:tcW w:w="1369" w:type="dxa"/>
            <w:vAlign w:val="center"/>
            <w:hideMark/>
          </w:tcPr>
          <w:p w:rsidRPr="00B560F0" w:rsidR="00F530EE" w:rsidP="00712410" w:rsidRDefault="00F530EE" w14:paraId="6EBFB410" w14:textId="77777777">
            <w:pPr>
              <w:jc w:val="center"/>
              <w:rPr>
                <w:rFonts w:ascii="Courier New" w:hAnsi="Courier New" w:cs="Courier New"/>
              </w:rPr>
            </w:pPr>
            <w:r w:rsidRPr="00B560F0">
              <w:rPr>
                <w:rFonts w:ascii="Courier New" w:hAnsi="Courier New" w:cs="Courier New"/>
              </w:rPr>
              <w:t>20/60</w:t>
            </w:r>
          </w:p>
        </w:tc>
        <w:tc>
          <w:tcPr>
            <w:tcW w:w="1081" w:type="dxa"/>
            <w:vAlign w:val="center"/>
            <w:hideMark/>
          </w:tcPr>
          <w:p w:rsidRPr="00B560F0" w:rsidR="00F530EE" w:rsidP="00712410" w:rsidRDefault="00F530EE" w14:paraId="4B6BBD5A" w14:textId="77777777">
            <w:pPr>
              <w:jc w:val="center"/>
              <w:rPr>
                <w:rFonts w:ascii="Courier New" w:hAnsi="Courier New" w:cs="Courier New"/>
              </w:rPr>
            </w:pPr>
            <w:r w:rsidRPr="00B560F0">
              <w:rPr>
                <w:rFonts w:ascii="Courier New" w:hAnsi="Courier New" w:cs="Courier New"/>
              </w:rPr>
              <w:t>1</w:t>
            </w:r>
            <w:r>
              <w:rPr>
                <w:rFonts w:ascii="Courier New" w:hAnsi="Courier New" w:cs="Courier New"/>
              </w:rPr>
              <w:t>,</w:t>
            </w:r>
            <w:r w:rsidRPr="00B560F0">
              <w:rPr>
                <w:rFonts w:ascii="Courier New" w:hAnsi="Courier New" w:cs="Courier New"/>
              </w:rPr>
              <w:t>691</w:t>
            </w:r>
          </w:p>
        </w:tc>
      </w:tr>
      <w:tr w:rsidRPr="001D14EB" w:rsidR="00F530EE" w:rsidTr="00712410" w14:paraId="18445CC5" w14:textId="77777777">
        <w:trPr>
          <w:trHeight w:val="431"/>
        </w:trPr>
        <w:tc>
          <w:tcPr>
            <w:tcW w:w="2377" w:type="dxa"/>
            <w:vAlign w:val="center"/>
            <w:hideMark/>
          </w:tcPr>
          <w:p w:rsidRPr="00B560F0" w:rsidR="00F530EE" w:rsidP="00712410" w:rsidRDefault="00F530EE" w14:paraId="2220F63C" w14:textId="77777777">
            <w:pPr>
              <w:rPr>
                <w:rFonts w:ascii="Courier New" w:hAnsi="Courier New" w:cs="Courier New"/>
              </w:rPr>
            </w:pPr>
            <w:r w:rsidRPr="00B560F0">
              <w:rPr>
                <w:rFonts w:ascii="Courier New" w:hAnsi="Courier New" w:cs="Courier New"/>
              </w:rPr>
              <w:t>Case Report Updates (</w:t>
            </w:r>
            <w:proofErr w:type="spellStart"/>
            <w:r w:rsidRPr="00B560F0">
              <w:rPr>
                <w:rFonts w:ascii="Courier New" w:hAnsi="Courier New" w:cs="Courier New"/>
              </w:rPr>
              <w:t>att</w:t>
            </w:r>
            <w:proofErr w:type="spellEnd"/>
            <w:r w:rsidRPr="00B560F0">
              <w:rPr>
                <w:rFonts w:ascii="Courier New" w:hAnsi="Courier New" w:cs="Courier New"/>
              </w:rPr>
              <w:t xml:space="preserve"> 3a,3b,3c,4a,4b)</w:t>
            </w:r>
          </w:p>
        </w:tc>
        <w:tc>
          <w:tcPr>
            <w:tcW w:w="1801" w:type="dxa"/>
            <w:vAlign w:val="center"/>
            <w:hideMark/>
          </w:tcPr>
          <w:p w:rsidRPr="00B560F0" w:rsidR="00F530EE" w:rsidP="00712410" w:rsidRDefault="00F530EE" w14:paraId="65932F57" w14:textId="77777777">
            <w:pPr>
              <w:jc w:val="center"/>
              <w:rPr>
                <w:rFonts w:ascii="Courier New" w:hAnsi="Courier New" w:cs="Courier New"/>
              </w:rPr>
            </w:pPr>
            <w:r w:rsidRPr="00B560F0">
              <w:rPr>
                <w:rFonts w:ascii="Courier New" w:hAnsi="Courier New" w:cs="Courier New"/>
              </w:rPr>
              <w:t>59</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560F0" w:rsidR="00F530EE" w:rsidP="00712410" w:rsidRDefault="00F530EE" w14:paraId="5A8C0AC0" w14:textId="77777777">
            <w:pPr>
              <w:jc w:val="center"/>
              <w:rPr>
                <w:rFonts w:ascii="Courier New" w:hAnsi="Courier New" w:cs="Courier New"/>
              </w:rPr>
            </w:pPr>
            <w:r w:rsidRPr="00B560F0">
              <w:rPr>
                <w:rFonts w:ascii="Courier New" w:hAnsi="Courier New" w:cs="Courier New"/>
              </w:rPr>
              <w:t>2353</w:t>
            </w:r>
          </w:p>
        </w:tc>
        <w:tc>
          <w:tcPr>
            <w:tcW w:w="1513" w:type="dxa"/>
            <w:tcBorders>
              <w:top w:val="single" w:color="auto" w:sz="4" w:space="0"/>
              <w:left w:val="nil"/>
              <w:bottom w:val="single" w:color="auto" w:sz="4" w:space="0"/>
              <w:right w:val="single" w:color="auto" w:sz="4" w:space="0"/>
            </w:tcBorders>
            <w:shd w:val="clear" w:color="auto" w:fill="auto"/>
            <w:vAlign w:val="center"/>
            <w:hideMark/>
          </w:tcPr>
          <w:p w:rsidRPr="00B560F0" w:rsidR="00F530EE" w:rsidP="00712410" w:rsidRDefault="00F530EE" w14:paraId="4985420A" w14:textId="77777777">
            <w:pPr>
              <w:jc w:val="center"/>
              <w:rPr>
                <w:rFonts w:ascii="Courier New" w:hAnsi="Courier New" w:cs="Courier New"/>
              </w:rPr>
            </w:pPr>
            <w:r w:rsidRPr="00B560F0">
              <w:rPr>
                <w:rFonts w:ascii="Courier New" w:hAnsi="Courier New" w:cs="Courier New"/>
              </w:rPr>
              <w:t>138</w:t>
            </w:r>
            <w:r>
              <w:rPr>
                <w:rFonts w:ascii="Courier New" w:hAnsi="Courier New" w:cs="Courier New"/>
              </w:rPr>
              <w:t>,</w:t>
            </w:r>
            <w:r w:rsidRPr="00B560F0">
              <w:rPr>
                <w:rFonts w:ascii="Courier New" w:hAnsi="Courier New" w:cs="Courier New"/>
              </w:rPr>
              <w:t>8</w:t>
            </w:r>
            <w:r>
              <w:rPr>
                <w:rFonts w:ascii="Courier New" w:hAnsi="Courier New" w:cs="Courier New"/>
              </w:rPr>
              <w:t>27</w:t>
            </w:r>
          </w:p>
        </w:tc>
        <w:tc>
          <w:tcPr>
            <w:tcW w:w="1369" w:type="dxa"/>
            <w:vAlign w:val="center"/>
            <w:hideMark/>
          </w:tcPr>
          <w:p w:rsidRPr="00B560F0" w:rsidR="00F530EE" w:rsidP="00712410" w:rsidRDefault="00F530EE" w14:paraId="18434EC1" w14:textId="77777777">
            <w:pPr>
              <w:jc w:val="center"/>
              <w:rPr>
                <w:rFonts w:ascii="Courier New" w:hAnsi="Courier New" w:cs="Courier New"/>
              </w:rPr>
            </w:pPr>
            <w:r w:rsidRPr="00B560F0">
              <w:rPr>
                <w:rFonts w:ascii="Courier New" w:hAnsi="Courier New" w:cs="Courier New"/>
              </w:rPr>
              <w:t>2/60</w:t>
            </w:r>
          </w:p>
        </w:tc>
        <w:tc>
          <w:tcPr>
            <w:tcW w:w="1081" w:type="dxa"/>
            <w:vAlign w:val="center"/>
            <w:hideMark/>
          </w:tcPr>
          <w:p w:rsidRPr="00B560F0" w:rsidR="00F530EE" w:rsidP="00712410" w:rsidRDefault="00F530EE" w14:paraId="693102C6" w14:textId="77777777">
            <w:pPr>
              <w:jc w:val="center"/>
              <w:rPr>
                <w:rFonts w:ascii="Courier New" w:hAnsi="Courier New" w:cs="Courier New"/>
              </w:rPr>
            </w:pPr>
            <w:r w:rsidRPr="00B560F0">
              <w:rPr>
                <w:rFonts w:ascii="Courier New" w:hAnsi="Courier New" w:cs="Courier New"/>
              </w:rPr>
              <w:t>4</w:t>
            </w:r>
            <w:r>
              <w:rPr>
                <w:rFonts w:ascii="Courier New" w:hAnsi="Courier New" w:cs="Courier New"/>
              </w:rPr>
              <w:t>,</w:t>
            </w:r>
            <w:r w:rsidRPr="00B560F0">
              <w:rPr>
                <w:rFonts w:ascii="Courier New" w:hAnsi="Courier New" w:cs="Courier New"/>
              </w:rPr>
              <w:t>62</w:t>
            </w:r>
            <w:r>
              <w:rPr>
                <w:rFonts w:ascii="Courier New" w:hAnsi="Courier New" w:cs="Courier New"/>
              </w:rPr>
              <w:t>8</w:t>
            </w:r>
          </w:p>
        </w:tc>
      </w:tr>
      <w:tr w:rsidRPr="001D14EB" w:rsidR="00F530EE" w:rsidTr="00712410" w14:paraId="4F699CCE" w14:textId="77777777">
        <w:trPr>
          <w:trHeight w:val="512"/>
        </w:trPr>
        <w:tc>
          <w:tcPr>
            <w:tcW w:w="2377" w:type="dxa"/>
            <w:vAlign w:val="center"/>
            <w:hideMark/>
          </w:tcPr>
          <w:p w:rsidRPr="00B560F0" w:rsidR="00F530EE" w:rsidP="00712410" w:rsidRDefault="00F530EE" w14:paraId="11A7A831" w14:textId="77777777">
            <w:pPr>
              <w:rPr>
                <w:rFonts w:ascii="Courier New" w:hAnsi="Courier New" w:cs="Courier New"/>
              </w:rPr>
            </w:pPr>
            <w:r w:rsidRPr="00B560F0">
              <w:rPr>
                <w:rFonts w:ascii="Courier New" w:hAnsi="Courier New" w:cs="Courier New"/>
              </w:rPr>
              <w:t xml:space="preserve">Laboratory </w:t>
            </w:r>
            <w:proofErr w:type="gramStart"/>
            <w:r w:rsidRPr="00B560F0">
              <w:rPr>
                <w:rFonts w:ascii="Courier New" w:hAnsi="Courier New" w:cs="Courier New"/>
              </w:rPr>
              <w:t>Updates  (</w:t>
            </w:r>
            <w:proofErr w:type="spellStart"/>
            <w:proofErr w:type="gramEnd"/>
            <w:r w:rsidRPr="00B560F0">
              <w:rPr>
                <w:rFonts w:ascii="Courier New" w:hAnsi="Courier New" w:cs="Courier New"/>
              </w:rPr>
              <w:t>att</w:t>
            </w:r>
            <w:proofErr w:type="spellEnd"/>
            <w:r w:rsidRPr="00B560F0">
              <w:rPr>
                <w:rFonts w:ascii="Courier New" w:hAnsi="Courier New" w:cs="Courier New"/>
              </w:rPr>
              <w:t xml:space="preserve"> 3a,3b,3c,4a,4b)</w:t>
            </w:r>
          </w:p>
        </w:tc>
        <w:tc>
          <w:tcPr>
            <w:tcW w:w="1801" w:type="dxa"/>
            <w:vAlign w:val="center"/>
            <w:hideMark/>
          </w:tcPr>
          <w:p w:rsidRPr="00B560F0" w:rsidR="00F530EE" w:rsidP="00712410" w:rsidRDefault="00F530EE" w14:paraId="67EC233C" w14:textId="77777777">
            <w:pPr>
              <w:jc w:val="center"/>
              <w:rPr>
                <w:rFonts w:ascii="Courier New" w:hAnsi="Courier New" w:cs="Courier New"/>
              </w:rPr>
            </w:pPr>
            <w:r w:rsidRPr="00B560F0">
              <w:rPr>
                <w:rFonts w:ascii="Courier New" w:hAnsi="Courier New" w:cs="Courier New"/>
              </w:rPr>
              <w:t>59</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560F0" w:rsidR="00F530EE" w:rsidP="00712410" w:rsidRDefault="00F530EE" w14:paraId="6910A0EB" w14:textId="77777777">
            <w:pPr>
              <w:jc w:val="center"/>
              <w:rPr>
                <w:rFonts w:ascii="Courier New" w:hAnsi="Courier New" w:cs="Courier New"/>
              </w:rPr>
            </w:pPr>
            <w:r w:rsidRPr="00B560F0">
              <w:rPr>
                <w:rFonts w:ascii="Courier New" w:hAnsi="Courier New" w:cs="Courier New"/>
              </w:rPr>
              <w:t>9410</w:t>
            </w:r>
          </w:p>
        </w:tc>
        <w:tc>
          <w:tcPr>
            <w:tcW w:w="1513" w:type="dxa"/>
            <w:tcBorders>
              <w:top w:val="single" w:color="auto" w:sz="4" w:space="0"/>
              <w:left w:val="nil"/>
              <w:bottom w:val="single" w:color="auto" w:sz="4" w:space="0"/>
              <w:right w:val="single" w:color="auto" w:sz="4" w:space="0"/>
            </w:tcBorders>
            <w:shd w:val="clear" w:color="auto" w:fill="auto"/>
            <w:vAlign w:val="center"/>
            <w:hideMark/>
          </w:tcPr>
          <w:p w:rsidRPr="00B560F0" w:rsidR="00F530EE" w:rsidP="00712410" w:rsidRDefault="00F530EE" w14:paraId="3DFA3555" w14:textId="77777777">
            <w:pPr>
              <w:jc w:val="center"/>
              <w:rPr>
                <w:rFonts w:ascii="Courier New" w:hAnsi="Courier New" w:cs="Courier New"/>
              </w:rPr>
            </w:pPr>
            <w:r w:rsidRPr="00B560F0">
              <w:rPr>
                <w:rFonts w:ascii="Courier New" w:hAnsi="Courier New" w:cs="Courier New"/>
              </w:rPr>
              <w:t>555</w:t>
            </w:r>
            <w:r>
              <w:rPr>
                <w:rFonts w:ascii="Courier New" w:hAnsi="Courier New" w:cs="Courier New"/>
              </w:rPr>
              <w:t>,190</w:t>
            </w:r>
          </w:p>
        </w:tc>
        <w:tc>
          <w:tcPr>
            <w:tcW w:w="1369" w:type="dxa"/>
            <w:vAlign w:val="center"/>
            <w:hideMark/>
          </w:tcPr>
          <w:p w:rsidRPr="00B560F0" w:rsidR="00F530EE" w:rsidP="00712410" w:rsidRDefault="00F530EE" w14:paraId="42DCCF2D" w14:textId="77777777">
            <w:pPr>
              <w:jc w:val="center"/>
              <w:rPr>
                <w:rFonts w:ascii="Courier New" w:hAnsi="Courier New" w:cs="Courier New"/>
              </w:rPr>
            </w:pPr>
            <w:r w:rsidRPr="00B560F0">
              <w:rPr>
                <w:rFonts w:ascii="Courier New" w:hAnsi="Courier New" w:cs="Courier New"/>
              </w:rPr>
              <w:t>0.5/60</w:t>
            </w:r>
          </w:p>
        </w:tc>
        <w:tc>
          <w:tcPr>
            <w:tcW w:w="1081" w:type="dxa"/>
            <w:vAlign w:val="center"/>
            <w:hideMark/>
          </w:tcPr>
          <w:p w:rsidRPr="00B560F0" w:rsidR="00F530EE" w:rsidP="00712410" w:rsidRDefault="00F530EE" w14:paraId="2C04CE43" w14:textId="77777777">
            <w:pPr>
              <w:jc w:val="center"/>
              <w:rPr>
                <w:rFonts w:ascii="Courier New" w:hAnsi="Courier New" w:cs="Courier New"/>
              </w:rPr>
            </w:pPr>
            <w:r w:rsidRPr="00B560F0">
              <w:rPr>
                <w:rFonts w:ascii="Courier New" w:hAnsi="Courier New" w:cs="Courier New"/>
              </w:rPr>
              <w:t>4</w:t>
            </w:r>
            <w:r>
              <w:rPr>
                <w:rFonts w:ascii="Courier New" w:hAnsi="Courier New" w:cs="Courier New"/>
              </w:rPr>
              <w:t>,</w:t>
            </w:r>
            <w:r w:rsidRPr="00B560F0">
              <w:rPr>
                <w:rFonts w:ascii="Courier New" w:hAnsi="Courier New" w:cs="Courier New"/>
              </w:rPr>
              <w:t>627</w:t>
            </w:r>
          </w:p>
        </w:tc>
      </w:tr>
      <w:tr w:rsidRPr="001D14EB" w:rsidR="00F530EE" w:rsidTr="00712410" w14:paraId="030FDB54" w14:textId="77777777">
        <w:trPr>
          <w:trHeight w:val="584"/>
        </w:trPr>
        <w:tc>
          <w:tcPr>
            <w:tcW w:w="2377" w:type="dxa"/>
            <w:vAlign w:val="center"/>
          </w:tcPr>
          <w:p w:rsidRPr="00B560F0" w:rsidR="00F530EE" w:rsidP="00712410" w:rsidRDefault="00F530EE" w14:paraId="21B17B15" w14:textId="77777777">
            <w:pPr>
              <w:rPr>
                <w:rFonts w:ascii="Courier New" w:hAnsi="Courier New" w:cs="Courier New"/>
              </w:rPr>
            </w:pPr>
            <w:r w:rsidRPr="00B560F0">
              <w:rPr>
                <w:rFonts w:ascii="Courier New" w:hAnsi="Courier New" w:cs="Courier New"/>
              </w:rPr>
              <w:t>Deduplication Activities</w:t>
            </w:r>
            <w:r>
              <w:rPr>
                <w:rFonts w:ascii="Courier New" w:hAnsi="Courier New" w:cs="Courier New"/>
              </w:rPr>
              <w:t xml:space="preserve"> (</w:t>
            </w:r>
            <w:proofErr w:type="spellStart"/>
            <w:r>
              <w:rPr>
                <w:rFonts w:ascii="Courier New" w:hAnsi="Courier New" w:cs="Courier New"/>
              </w:rPr>
              <w:t>att</w:t>
            </w:r>
            <w:proofErr w:type="spellEnd"/>
            <w:r>
              <w:rPr>
                <w:rFonts w:ascii="Courier New" w:hAnsi="Courier New" w:cs="Courier New"/>
              </w:rPr>
              <w:t xml:space="preserve"> 4c)</w:t>
            </w:r>
          </w:p>
        </w:tc>
        <w:tc>
          <w:tcPr>
            <w:tcW w:w="1801" w:type="dxa"/>
            <w:vAlign w:val="center"/>
          </w:tcPr>
          <w:p w:rsidRPr="00B560F0" w:rsidR="00F530EE" w:rsidP="00712410" w:rsidRDefault="00F530EE" w14:paraId="30CB8BDA" w14:textId="77777777">
            <w:pPr>
              <w:jc w:val="center"/>
              <w:rPr>
                <w:rFonts w:ascii="Courier New" w:hAnsi="Courier New" w:cs="Courier New"/>
              </w:rPr>
            </w:pPr>
            <w:r w:rsidRPr="00B560F0">
              <w:rPr>
                <w:rFonts w:ascii="Courier New" w:hAnsi="Courier New" w:cs="Courier New"/>
              </w:rPr>
              <w:t>59</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rsidRPr="00B560F0" w:rsidR="00F530EE" w:rsidP="00712410" w:rsidRDefault="00F530EE" w14:paraId="0BC0FF05" w14:textId="77777777">
            <w:pPr>
              <w:jc w:val="center"/>
              <w:rPr>
                <w:rFonts w:ascii="Courier New" w:hAnsi="Courier New" w:cs="Courier New"/>
              </w:rPr>
            </w:pPr>
            <w:r w:rsidRPr="00B560F0">
              <w:rPr>
                <w:rFonts w:ascii="Courier New" w:hAnsi="Courier New" w:cs="Courier New"/>
              </w:rPr>
              <w:t>2741</w:t>
            </w:r>
          </w:p>
        </w:tc>
        <w:tc>
          <w:tcPr>
            <w:tcW w:w="1513" w:type="dxa"/>
            <w:tcBorders>
              <w:top w:val="single" w:color="auto" w:sz="4" w:space="0"/>
              <w:left w:val="nil"/>
              <w:bottom w:val="single" w:color="auto" w:sz="4" w:space="0"/>
              <w:right w:val="single" w:color="auto" w:sz="4" w:space="0"/>
            </w:tcBorders>
            <w:shd w:val="clear" w:color="auto" w:fill="auto"/>
            <w:vAlign w:val="center"/>
          </w:tcPr>
          <w:p w:rsidRPr="00B560F0" w:rsidR="00F530EE" w:rsidP="00712410" w:rsidRDefault="00F530EE" w14:paraId="0604079C" w14:textId="77777777">
            <w:pPr>
              <w:jc w:val="center"/>
              <w:rPr>
                <w:rFonts w:ascii="Courier New" w:hAnsi="Courier New" w:cs="Courier New"/>
              </w:rPr>
            </w:pPr>
            <w:r w:rsidRPr="00B560F0">
              <w:rPr>
                <w:rFonts w:ascii="Courier New" w:hAnsi="Courier New" w:cs="Courier New"/>
              </w:rPr>
              <w:t>161</w:t>
            </w:r>
            <w:r>
              <w:rPr>
                <w:rFonts w:ascii="Courier New" w:hAnsi="Courier New" w:cs="Courier New"/>
              </w:rPr>
              <w:t>,</w:t>
            </w:r>
            <w:r w:rsidRPr="00B560F0">
              <w:rPr>
                <w:rFonts w:ascii="Courier New" w:hAnsi="Courier New" w:cs="Courier New"/>
              </w:rPr>
              <w:t>719</w:t>
            </w:r>
          </w:p>
        </w:tc>
        <w:tc>
          <w:tcPr>
            <w:tcW w:w="1369" w:type="dxa"/>
            <w:vAlign w:val="center"/>
          </w:tcPr>
          <w:p w:rsidRPr="00B560F0" w:rsidR="00F530EE" w:rsidP="00712410" w:rsidRDefault="00F530EE" w14:paraId="63A4A644" w14:textId="77777777">
            <w:pPr>
              <w:jc w:val="center"/>
              <w:rPr>
                <w:rFonts w:ascii="Courier New" w:hAnsi="Courier New" w:cs="Courier New"/>
              </w:rPr>
            </w:pPr>
            <w:r w:rsidRPr="00B560F0">
              <w:rPr>
                <w:rFonts w:ascii="Courier New" w:hAnsi="Courier New" w:cs="Courier New"/>
              </w:rPr>
              <w:t>10/60</w:t>
            </w:r>
          </w:p>
        </w:tc>
        <w:tc>
          <w:tcPr>
            <w:tcW w:w="1081" w:type="dxa"/>
            <w:vAlign w:val="center"/>
          </w:tcPr>
          <w:p w:rsidRPr="00B560F0" w:rsidR="00F530EE" w:rsidP="00712410" w:rsidRDefault="00F530EE" w14:paraId="3E8B5A31" w14:textId="77777777">
            <w:pPr>
              <w:jc w:val="center"/>
              <w:rPr>
                <w:rFonts w:ascii="Courier New" w:hAnsi="Courier New" w:cs="Courier New"/>
              </w:rPr>
            </w:pPr>
            <w:r w:rsidRPr="00B560F0">
              <w:rPr>
                <w:rFonts w:ascii="Courier New" w:hAnsi="Courier New" w:cs="Courier New"/>
              </w:rPr>
              <w:t>26</w:t>
            </w:r>
            <w:r>
              <w:rPr>
                <w:rFonts w:ascii="Courier New" w:hAnsi="Courier New" w:cs="Courier New"/>
              </w:rPr>
              <w:t>,</w:t>
            </w:r>
            <w:r w:rsidRPr="00B560F0">
              <w:rPr>
                <w:rFonts w:ascii="Courier New" w:hAnsi="Courier New" w:cs="Courier New"/>
              </w:rPr>
              <w:t>953</w:t>
            </w:r>
          </w:p>
        </w:tc>
      </w:tr>
      <w:tr w:rsidRPr="001D14EB" w:rsidR="00F530EE" w:rsidTr="00712410" w14:paraId="7E93C1AC" w14:textId="77777777">
        <w:trPr>
          <w:trHeight w:val="584"/>
        </w:trPr>
        <w:tc>
          <w:tcPr>
            <w:tcW w:w="2377" w:type="dxa"/>
            <w:vAlign w:val="center"/>
          </w:tcPr>
          <w:p w:rsidRPr="00B560F0" w:rsidR="00F530EE" w:rsidP="00712410" w:rsidRDefault="00F530EE" w14:paraId="125DCA9C" w14:textId="77777777">
            <w:pPr>
              <w:rPr>
                <w:rFonts w:ascii="Courier New" w:hAnsi="Courier New" w:cs="Courier New"/>
              </w:rPr>
            </w:pPr>
            <w:r>
              <w:rPr>
                <w:rFonts w:ascii="Courier New" w:hAnsi="Courier New" w:cs="Courier New"/>
              </w:rPr>
              <w:t>I</w:t>
            </w:r>
            <w:r w:rsidRPr="00B560F0">
              <w:rPr>
                <w:rFonts w:ascii="Courier New" w:hAnsi="Courier New" w:cs="Courier New"/>
              </w:rPr>
              <w:t xml:space="preserve">nvestigation </w:t>
            </w:r>
            <w:r>
              <w:rPr>
                <w:rFonts w:ascii="Courier New" w:hAnsi="Courier New" w:cs="Courier New"/>
              </w:rPr>
              <w:t xml:space="preserve">Reporting </w:t>
            </w:r>
            <w:r w:rsidRPr="00B560F0">
              <w:rPr>
                <w:rFonts w:ascii="Courier New" w:hAnsi="Courier New" w:cs="Courier New"/>
              </w:rPr>
              <w:t xml:space="preserve">and </w:t>
            </w:r>
            <w:r>
              <w:rPr>
                <w:rFonts w:ascii="Courier New" w:hAnsi="Courier New" w:cs="Courier New"/>
              </w:rPr>
              <w:t>E</w:t>
            </w:r>
            <w:r w:rsidRPr="00B560F0">
              <w:rPr>
                <w:rFonts w:ascii="Courier New" w:hAnsi="Courier New" w:cs="Courier New"/>
              </w:rPr>
              <w:t>valuation</w:t>
            </w:r>
            <w:r>
              <w:rPr>
                <w:rFonts w:ascii="Courier New" w:hAnsi="Courier New" w:cs="Courier New"/>
              </w:rPr>
              <w:t xml:space="preserve"> (</w:t>
            </w:r>
            <w:proofErr w:type="spellStart"/>
            <w:r>
              <w:rPr>
                <w:rFonts w:ascii="Courier New" w:hAnsi="Courier New" w:cs="Courier New"/>
              </w:rPr>
              <w:t>att</w:t>
            </w:r>
            <w:proofErr w:type="spellEnd"/>
            <w:r>
              <w:rPr>
                <w:rFonts w:ascii="Courier New" w:hAnsi="Courier New" w:cs="Courier New"/>
              </w:rPr>
              <w:t xml:space="preserve"> 3c,4d,4e)</w:t>
            </w:r>
          </w:p>
        </w:tc>
        <w:tc>
          <w:tcPr>
            <w:tcW w:w="1801" w:type="dxa"/>
            <w:vAlign w:val="center"/>
          </w:tcPr>
          <w:p w:rsidRPr="00B560F0" w:rsidR="00F530EE" w:rsidP="00712410" w:rsidRDefault="00F530EE" w14:paraId="333272C7" w14:textId="77777777">
            <w:pPr>
              <w:jc w:val="center"/>
              <w:rPr>
                <w:rFonts w:ascii="Courier New" w:hAnsi="Courier New" w:cs="Courier New"/>
              </w:rPr>
            </w:pPr>
            <w:r w:rsidRPr="00B560F0">
              <w:rPr>
                <w:rFonts w:ascii="Courier New" w:hAnsi="Courier New" w:cs="Courier New"/>
              </w:rPr>
              <w:t>59</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rsidRPr="00B560F0" w:rsidR="00F530EE" w:rsidP="00712410" w:rsidRDefault="00F530EE" w14:paraId="316A1E4D" w14:textId="77777777">
            <w:pPr>
              <w:jc w:val="center"/>
              <w:rPr>
                <w:rFonts w:ascii="Courier New" w:hAnsi="Courier New" w:cs="Courier New"/>
              </w:rPr>
            </w:pPr>
            <w:r w:rsidRPr="00B560F0">
              <w:rPr>
                <w:rFonts w:ascii="Courier New" w:hAnsi="Courier New" w:cs="Courier New"/>
              </w:rPr>
              <w:t>901</w:t>
            </w:r>
          </w:p>
        </w:tc>
        <w:tc>
          <w:tcPr>
            <w:tcW w:w="1513" w:type="dxa"/>
            <w:tcBorders>
              <w:top w:val="single" w:color="auto" w:sz="4" w:space="0"/>
              <w:left w:val="nil"/>
              <w:bottom w:val="single" w:color="auto" w:sz="4" w:space="0"/>
              <w:right w:val="single" w:color="auto" w:sz="4" w:space="0"/>
            </w:tcBorders>
            <w:shd w:val="clear" w:color="auto" w:fill="auto"/>
            <w:vAlign w:val="center"/>
          </w:tcPr>
          <w:p w:rsidRPr="00B560F0" w:rsidR="00F530EE" w:rsidP="00712410" w:rsidRDefault="00F530EE" w14:paraId="4F1939ED" w14:textId="77777777">
            <w:pPr>
              <w:jc w:val="center"/>
              <w:rPr>
                <w:rFonts w:ascii="Courier New" w:hAnsi="Courier New" w:cs="Courier New"/>
              </w:rPr>
            </w:pPr>
            <w:r w:rsidRPr="00B560F0">
              <w:rPr>
                <w:rFonts w:ascii="Courier New" w:hAnsi="Courier New" w:cs="Courier New"/>
              </w:rPr>
              <w:t>53</w:t>
            </w:r>
            <w:r>
              <w:rPr>
                <w:rFonts w:ascii="Courier New" w:hAnsi="Courier New" w:cs="Courier New"/>
              </w:rPr>
              <w:t>,</w:t>
            </w:r>
            <w:r w:rsidRPr="00B560F0">
              <w:rPr>
                <w:rFonts w:ascii="Courier New" w:hAnsi="Courier New" w:cs="Courier New"/>
              </w:rPr>
              <w:t>159</w:t>
            </w:r>
          </w:p>
        </w:tc>
        <w:tc>
          <w:tcPr>
            <w:tcW w:w="1369" w:type="dxa"/>
            <w:vAlign w:val="center"/>
          </w:tcPr>
          <w:p w:rsidRPr="00B560F0" w:rsidR="00F530EE" w:rsidP="00712410" w:rsidRDefault="00F530EE" w14:paraId="15D01DA8" w14:textId="77777777">
            <w:pPr>
              <w:jc w:val="center"/>
              <w:rPr>
                <w:rFonts w:ascii="Courier New" w:hAnsi="Courier New" w:cs="Courier New"/>
              </w:rPr>
            </w:pPr>
            <w:r w:rsidRPr="00B560F0">
              <w:rPr>
                <w:rFonts w:ascii="Courier New" w:hAnsi="Courier New" w:cs="Courier New"/>
              </w:rPr>
              <w:t>1/60</w:t>
            </w:r>
          </w:p>
        </w:tc>
        <w:tc>
          <w:tcPr>
            <w:tcW w:w="1081" w:type="dxa"/>
            <w:vAlign w:val="center"/>
          </w:tcPr>
          <w:p w:rsidRPr="00B560F0" w:rsidR="00F530EE" w:rsidP="00712410" w:rsidRDefault="00F530EE" w14:paraId="6C0E605D" w14:textId="77777777">
            <w:pPr>
              <w:jc w:val="center"/>
              <w:rPr>
                <w:rFonts w:ascii="Courier New" w:hAnsi="Courier New" w:cs="Courier New"/>
              </w:rPr>
            </w:pPr>
            <w:r w:rsidRPr="00B560F0">
              <w:rPr>
                <w:rFonts w:ascii="Courier New" w:hAnsi="Courier New" w:cs="Courier New"/>
              </w:rPr>
              <w:t>886</w:t>
            </w:r>
          </w:p>
        </w:tc>
      </w:tr>
      <w:tr w:rsidRPr="001D14EB" w:rsidR="00F530EE" w:rsidTr="00712410" w14:paraId="24738EC1" w14:textId="77777777">
        <w:trPr>
          <w:trHeight w:val="584"/>
        </w:trPr>
        <w:tc>
          <w:tcPr>
            <w:tcW w:w="2377" w:type="dxa"/>
            <w:vAlign w:val="center"/>
          </w:tcPr>
          <w:p w:rsidRPr="00B560F0" w:rsidR="00F530EE" w:rsidP="00712410" w:rsidRDefault="00F530EE" w14:paraId="0579E74A" w14:textId="77777777">
            <w:pPr>
              <w:rPr>
                <w:rFonts w:ascii="Courier New" w:hAnsi="Courier New" w:cs="Courier New"/>
              </w:rPr>
            </w:pPr>
            <w:r>
              <w:rPr>
                <w:rFonts w:ascii="Courier New" w:hAnsi="Courier New" w:cs="Courier New"/>
              </w:rPr>
              <w:t>Initial C</w:t>
            </w:r>
            <w:r w:rsidRPr="00B560F0">
              <w:rPr>
                <w:rFonts w:ascii="Courier New" w:hAnsi="Courier New" w:cs="Courier New"/>
              </w:rPr>
              <w:t xml:space="preserve">luster </w:t>
            </w:r>
            <w:r>
              <w:rPr>
                <w:rFonts w:ascii="Courier New" w:hAnsi="Courier New" w:cs="Courier New"/>
              </w:rPr>
              <w:t>R</w:t>
            </w:r>
            <w:r w:rsidRPr="00B560F0">
              <w:rPr>
                <w:rFonts w:ascii="Courier New" w:hAnsi="Courier New" w:cs="Courier New"/>
              </w:rPr>
              <w:t>eport</w:t>
            </w:r>
            <w:r>
              <w:rPr>
                <w:rFonts w:ascii="Courier New" w:hAnsi="Courier New" w:cs="Courier New"/>
              </w:rPr>
              <w:t xml:space="preserve"> Form (</w:t>
            </w:r>
            <w:proofErr w:type="spellStart"/>
            <w:r>
              <w:rPr>
                <w:rFonts w:ascii="Courier New" w:hAnsi="Courier New" w:cs="Courier New"/>
              </w:rPr>
              <w:t>att</w:t>
            </w:r>
            <w:proofErr w:type="spellEnd"/>
            <w:r>
              <w:rPr>
                <w:rFonts w:ascii="Courier New" w:hAnsi="Courier New" w:cs="Courier New"/>
              </w:rPr>
              <w:t xml:space="preserve"> 3f,4f)</w:t>
            </w:r>
          </w:p>
        </w:tc>
        <w:tc>
          <w:tcPr>
            <w:tcW w:w="1801" w:type="dxa"/>
            <w:vAlign w:val="center"/>
          </w:tcPr>
          <w:p w:rsidRPr="00B560F0" w:rsidR="00F530EE" w:rsidP="00712410" w:rsidRDefault="00F530EE" w14:paraId="30AAA27A" w14:textId="77777777">
            <w:pPr>
              <w:jc w:val="center"/>
              <w:rPr>
                <w:rFonts w:ascii="Courier New" w:hAnsi="Courier New" w:cs="Courier New"/>
              </w:rPr>
            </w:pPr>
            <w:r w:rsidRPr="00B560F0">
              <w:rPr>
                <w:rFonts w:ascii="Courier New" w:hAnsi="Courier New" w:cs="Courier New"/>
              </w:rPr>
              <w:t>59</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rsidRPr="00B560F0" w:rsidR="00F530EE" w:rsidP="00712410" w:rsidRDefault="00F530EE" w14:paraId="1D27FCB0" w14:textId="77777777">
            <w:pPr>
              <w:jc w:val="center"/>
              <w:rPr>
                <w:rFonts w:ascii="Courier New" w:hAnsi="Courier New" w:cs="Courier New"/>
              </w:rPr>
            </w:pPr>
            <w:r>
              <w:rPr>
                <w:rFonts w:ascii="Courier New" w:hAnsi="Courier New" w:cs="Courier New"/>
              </w:rPr>
              <w:t>2.5</w:t>
            </w:r>
          </w:p>
        </w:tc>
        <w:tc>
          <w:tcPr>
            <w:tcW w:w="1513" w:type="dxa"/>
            <w:tcBorders>
              <w:top w:val="single" w:color="auto" w:sz="4" w:space="0"/>
              <w:left w:val="nil"/>
              <w:bottom w:val="single" w:color="auto" w:sz="4" w:space="0"/>
              <w:right w:val="single" w:color="auto" w:sz="4" w:space="0"/>
            </w:tcBorders>
            <w:shd w:val="clear" w:color="auto" w:fill="auto"/>
            <w:vAlign w:val="center"/>
          </w:tcPr>
          <w:p w:rsidRPr="00B560F0" w:rsidR="00F530EE" w:rsidP="00712410" w:rsidRDefault="00F530EE" w14:paraId="2215A1AA" w14:textId="77777777">
            <w:pPr>
              <w:jc w:val="center"/>
              <w:rPr>
                <w:rFonts w:ascii="Courier New" w:hAnsi="Courier New" w:cs="Courier New"/>
              </w:rPr>
            </w:pPr>
            <w:r w:rsidRPr="00B560F0">
              <w:rPr>
                <w:rFonts w:ascii="Courier New" w:hAnsi="Courier New" w:cs="Courier New"/>
              </w:rPr>
              <w:t>148</w:t>
            </w:r>
          </w:p>
        </w:tc>
        <w:tc>
          <w:tcPr>
            <w:tcW w:w="1369" w:type="dxa"/>
            <w:vAlign w:val="center"/>
          </w:tcPr>
          <w:p w:rsidRPr="00B560F0" w:rsidR="00F530EE" w:rsidP="00712410" w:rsidRDefault="00F530EE" w14:paraId="32E7B34D" w14:textId="77777777">
            <w:pPr>
              <w:jc w:val="center"/>
              <w:rPr>
                <w:rFonts w:ascii="Courier New" w:hAnsi="Courier New" w:cs="Courier New"/>
              </w:rPr>
            </w:pPr>
            <w:r w:rsidRPr="00B560F0">
              <w:rPr>
                <w:rFonts w:ascii="Courier New" w:hAnsi="Courier New" w:cs="Courier New"/>
              </w:rPr>
              <w:t>1</w:t>
            </w:r>
          </w:p>
        </w:tc>
        <w:tc>
          <w:tcPr>
            <w:tcW w:w="1081" w:type="dxa"/>
            <w:vAlign w:val="center"/>
          </w:tcPr>
          <w:p w:rsidRPr="00B560F0" w:rsidR="00F530EE" w:rsidP="00712410" w:rsidRDefault="00F530EE" w14:paraId="7DD661D1" w14:textId="77777777">
            <w:pPr>
              <w:jc w:val="center"/>
              <w:rPr>
                <w:rFonts w:ascii="Courier New" w:hAnsi="Courier New" w:cs="Courier New"/>
              </w:rPr>
            </w:pPr>
            <w:r w:rsidRPr="00B560F0">
              <w:rPr>
                <w:rFonts w:ascii="Courier New" w:hAnsi="Courier New" w:cs="Courier New"/>
              </w:rPr>
              <w:t>148</w:t>
            </w:r>
          </w:p>
        </w:tc>
      </w:tr>
      <w:tr w:rsidRPr="001D14EB" w:rsidR="00F530EE" w:rsidTr="00712410" w14:paraId="0F8B3404" w14:textId="77777777">
        <w:trPr>
          <w:trHeight w:val="584"/>
        </w:trPr>
        <w:tc>
          <w:tcPr>
            <w:tcW w:w="2377" w:type="dxa"/>
            <w:vAlign w:val="center"/>
          </w:tcPr>
          <w:p w:rsidRPr="00B560F0" w:rsidR="00F530EE" w:rsidP="00712410" w:rsidRDefault="00F530EE" w14:paraId="00385776" w14:textId="77777777">
            <w:pPr>
              <w:rPr>
                <w:rFonts w:ascii="Courier New" w:hAnsi="Courier New" w:cs="Courier New"/>
              </w:rPr>
            </w:pPr>
            <w:r>
              <w:rPr>
                <w:rFonts w:ascii="Courier New" w:hAnsi="Courier New" w:cs="Courier New"/>
              </w:rPr>
              <w:t>Cluster Follow-up Form (</w:t>
            </w:r>
            <w:proofErr w:type="spellStart"/>
            <w:r>
              <w:rPr>
                <w:rFonts w:ascii="Courier New" w:hAnsi="Courier New" w:cs="Courier New"/>
              </w:rPr>
              <w:t>att</w:t>
            </w:r>
            <w:proofErr w:type="spellEnd"/>
            <w:r>
              <w:rPr>
                <w:rFonts w:ascii="Courier New" w:hAnsi="Courier New" w:cs="Courier New"/>
              </w:rPr>
              <w:t xml:space="preserve"> 3g,4f)</w:t>
            </w:r>
          </w:p>
        </w:tc>
        <w:tc>
          <w:tcPr>
            <w:tcW w:w="1801" w:type="dxa"/>
            <w:vAlign w:val="center"/>
          </w:tcPr>
          <w:p w:rsidRPr="00B560F0" w:rsidR="00F530EE" w:rsidP="00712410" w:rsidRDefault="00F530EE" w14:paraId="0C7FF913" w14:textId="77777777">
            <w:pPr>
              <w:jc w:val="center"/>
              <w:rPr>
                <w:rFonts w:ascii="Courier New" w:hAnsi="Courier New" w:cs="Courier New"/>
              </w:rPr>
            </w:pPr>
            <w:r>
              <w:rPr>
                <w:rFonts w:ascii="Courier New" w:hAnsi="Courier New" w:cs="Courier New"/>
              </w:rPr>
              <w:t>59</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rsidRPr="00E715D1" w:rsidR="00F530EE" w:rsidP="00712410" w:rsidRDefault="00F530EE" w14:paraId="24831204" w14:textId="77777777">
            <w:pPr>
              <w:jc w:val="center"/>
              <w:rPr>
                <w:rFonts w:ascii="Courier New" w:hAnsi="Courier New" w:cs="Courier New"/>
              </w:rPr>
            </w:pPr>
            <w:r w:rsidRPr="00597066">
              <w:rPr>
                <w:rFonts w:ascii="Courier New" w:hAnsi="Courier New" w:cs="Courier New"/>
                <w:color w:val="1F497D"/>
              </w:rPr>
              <w:t>5</w:t>
            </w:r>
          </w:p>
        </w:tc>
        <w:tc>
          <w:tcPr>
            <w:tcW w:w="1513" w:type="dxa"/>
            <w:tcBorders>
              <w:top w:val="single" w:color="auto" w:sz="4" w:space="0"/>
              <w:left w:val="nil"/>
              <w:bottom w:val="single" w:color="auto" w:sz="4" w:space="0"/>
              <w:right w:val="single" w:color="auto" w:sz="4" w:space="0"/>
            </w:tcBorders>
            <w:shd w:val="clear" w:color="auto" w:fill="auto"/>
            <w:vAlign w:val="center"/>
          </w:tcPr>
          <w:p w:rsidRPr="00B560F0" w:rsidR="00F530EE" w:rsidP="00712410" w:rsidRDefault="00F530EE" w14:paraId="5356E993" w14:textId="77777777">
            <w:pPr>
              <w:jc w:val="center"/>
              <w:rPr>
                <w:rFonts w:ascii="Courier New" w:hAnsi="Courier New" w:cs="Courier New"/>
              </w:rPr>
            </w:pPr>
            <w:r>
              <w:rPr>
                <w:rFonts w:ascii="Courier New" w:hAnsi="Courier New" w:cs="Courier New"/>
              </w:rPr>
              <w:t>295</w:t>
            </w:r>
          </w:p>
        </w:tc>
        <w:tc>
          <w:tcPr>
            <w:tcW w:w="1369" w:type="dxa"/>
            <w:vAlign w:val="center"/>
          </w:tcPr>
          <w:p w:rsidRPr="00B560F0" w:rsidR="00F530EE" w:rsidP="00712410" w:rsidRDefault="00F530EE" w14:paraId="484B9DF5" w14:textId="77777777">
            <w:pPr>
              <w:jc w:val="center"/>
              <w:rPr>
                <w:rFonts w:ascii="Courier New" w:hAnsi="Courier New" w:cs="Courier New"/>
              </w:rPr>
            </w:pPr>
            <w:r>
              <w:rPr>
                <w:rFonts w:ascii="Courier New" w:hAnsi="Courier New" w:cs="Courier New"/>
              </w:rPr>
              <w:t>30/60</w:t>
            </w:r>
          </w:p>
        </w:tc>
        <w:tc>
          <w:tcPr>
            <w:tcW w:w="1081" w:type="dxa"/>
            <w:vAlign w:val="center"/>
          </w:tcPr>
          <w:p w:rsidRPr="00B560F0" w:rsidR="00F530EE" w:rsidP="00712410" w:rsidRDefault="00F530EE" w14:paraId="17F7913B" w14:textId="77777777">
            <w:pPr>
              <w:jc w:val="center"/>
              <w:rPr>
                <w:rFonts w:ascii="Courier New" w:hAnsi="Courier New" w:cs="Courier New"/>
              </w:rPr>
            </w:pPr>
            <w:r>
              <w:rPr>
                <w:rFonts w:ascii="Courier New" w:hAnsi="Courier New" w:cs="Courier New"/>
              </w:rPr>
              <w:t>148</w:t>
            </w:r>
          </w:p>
        </w:tc>
      </w:tr>
      <w:tr w:rsidRPr="001D14EB" w:rsidR="00F530EE" w:rsidTr="00712410" w14:paraId="1CED8A98" w14:textId="77777777">
        <w:trPr>
          <w:trHeight w:val="584"/>
        </w:trPr>
        <w:tc>
          <w:tcPr>
            <w:tcW w:w="2377" w:type="dxa"/>
            <w:vAlign w:val="center"/>
          </w:tcPr>
          <w:p w:rsidRPr="00B560F0" w:rsidR="00F530EE" w:rsidP="00712410" w:rsidRDefault="00F530EE" w14:paraId="6A573E0A" w14:textId="77777777">
            <w:pPr>
              <w:rPr>
                <w:rFonts w:ascii="Courier New" w:hAnsi="Courier New" w:cs="Courier New"/>
              </w:rPr>
            </w:pPr>
            <w:r>
              <w:rPr>
                <w:rFonts w:ascii="Courier New" w:hAnsi="Courier New" w:cs="Courier New"/>
              </w:rPr>
              <w:t>Cluster Close-out Form (</w:t>
            </w:r>
            <w:proofErr w:type="spellStart"/>
            <w:r>
              <w:rPr>
                <w:rFonts w:ascii="Courier New" w:hAnsi="Courier New" w:cs="Courier New"/>
              </w:rPr>
              <w:t>att</w:t>
            </w:r>
            <w:proofErr w:type="spellEnd"/>
            <w:r>
              <w:rPr>
                <w:rFonts w:ascii="Courier New" w:hAnsi="Courier New" w:cs="Courier New"/>
              </w:rPr>
              <w:t xml:space="preserve"> 3h, 4e)</w:t>
            </w:r>
          </w:p>
        </w:tc>
        <w:tc>
          <w:tcPr>
            <w:tcW w:w="1801" w:type="dxa"/>
            <w:vAlign w:val="center"/>
          </w:tcPr>
          <w:p w:rsidRPr="00B560F0" w:rsidR="00F530EE" w:rsidP="00712410" w:rsidRDefault="00F530EE" w14:paraId="2FF3F581" w14:textId="77777777">
            <w:pPr>
              <w:jc w:val="center"/>
              <w:rPr>
                <w:rFonts w:ascii="Courier New" w:hAnsi="Courier New" w:cs="Courier New"/>
              </w:rPr>
            </w:pPr>
            <w:r w:rsidRPr="00B560F0">
              <w:rPr>
                <w:rFonts w:ascii="Courier New" w:hAnsi="Courier New" w:cs="Courier New"/>
              </w:rPr>
              <w:t>59</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rsidRPr="00B560F0" w:rsidR="00F530EE" w:rsidP="00712410" w:rsidRDefault="00F530EE" w14:paraId="3D1E109C" w14:textId="77777777">
            <w:pPr>
              <w:jc w:val="center"/>
              <w:rPr>
                <w:rFonts w:ascii="Courier New" w:hAnsi="Courier New" w:cs="Courier New"/>
              </w:rPr>
            </w:pPr>
            <w:r>
              <w:rPr>
                <w:rFonts w:ascii="Courier New" w:hAnsi="Courier New" w:cs="Courier New"/>
              </w:rPr>
              <w:t>2.5</w:t>
            </w:r>
          </w:p>
        </w:tc>
        <w:tc>
          <w:tcPr>
            <w:tcW w:w="1513" w:type="dxa"/>
            <w:tcBorders>
              <w:top w:val="single" w:color="auto" w:sz="4" w:space="0"/>
              <w:left w:val="nil"/>
              <w:bottom w:val="single" w:color="auto" w:sz="4" w:space="0"/>
              <w:right w:val="single" w:color="auto" w:sz="4" w:space="0"/>
            </w:tcBorders>
            <w:shd w:val="clear" w:color="auto" w:fill="auto"/>
            <w:vAlign w:val="center"/>
          </w:tcPr>
          <w:p w:rsidRPr="00B560F0" w:rsidR="00F530EE" w:rsidP="00712410" w:rsidRDefault="00F530EE" w14:paraId="456FF3BC" w14:textId="77777777">
            <w:pPr>
              <w:jc w:val="center"/>
              <w:rPr>
                <w:rFonts w:ascii="Courier New" w:hAnsi="Courier New" w:cs="Courier New"/>
              </w:rPr>
            </w:pPr>
            <w:r w:rsidRPr="00B560F0">
              <w:rPr>
                <w:rFonts w:ascii="Courier New" w:hAnsi="Courier New" w:cs="Courier New"/>
              </w:rPr>
              <w:t>148</w:t>
            </w:r>
          </w:p>
        </w:tc>
        <w:tc>
          <w:tcPr>
            <w:tcW w:w="1369" w:type="dxa"/>
            <w:vAlign w:val="center"/>
          </w:tcPr>
          <w:p w:rsidRPr="00B560F0" w:rsidR="00F530EE" w:rsidP="00712410" w:rsidRDefault="00F530EE" w14:paraId="72E63C93" w14:textId="77777777">
            <w:pPr>
              <w:jc w:val="center"/>
              <w:rPr>
                <w:rFonts w:ascii="Courier New" w:hAnsi="Courier New" w:cs="Courier New"/>
              </w:rPr>
            </w:pPr>
            <w:r w:rsidRPr="00B560F0">
              <w:rPr>
                <w:rFonts w:ascii="Courier New" w:hAnsi="Courier New" w:cs="Courier New"/>
              </w:rPr>
              <w:t>1</w:t>
            </w:r>
          </w:p>
        </w:tc>
        <w:tc>
          <w:tcPr>
            <w:tcW w:w="1081" w:type="dxa"/>
            <w:vAlign w:val="center"/>
          </w:tcPr>
          <w:p w:rsidRPr="00B560F0" w:rsidR="00F530EE" w:rsidP="00712410" w:rsidRDefault="00F530EE" w14:paraId="05AEC5F9" w14:textId="77777777">
            <w:pPr>
              <w:jc w:val="center"/>
              <w:rPr>
                <w:rFonts w:ascii="Courier New" w:hAnsi="Courier New" w:cs="Courier New"/>
              </w:rPr>
            </w:pPr>
            <w:r w:rsidRPr="00B560F0">
              <w:rPr>
                <w:rFonts w:ascii="Courier New" w:hAnsi="Courier New" w:cs="Courier New"/>
              </w:rPr>
              <w:t>148</w:t>
            </w:r>
          </w:p>
        </w:tc>
      </w:tr>
      <w:tr w:rsidRPr="001D14EB" w:rsidR="00F530EE" w:rsidTr="00712410" w14:paraId="5C4FE0F3" w14:textId="77777777">
        <w:trPr>
          <w:trHeight w:val="584"/>
        </w:trPr>
        <w:tc>
          <w:tcPr>
            <w:tcW w:w="2377" w:type="dxa"/>
            <w:vAlign w:val="center"/>
            <w:hideMark/>
          </w:tcPr>
          <w:p w:rsidRPr="00B560F0" w:rsidR="00F530EE" w:rsidP="00712410" w:rsidRDefault="00F530EE" w14:paraId="5FEAB857" w14:textId="77777777">
            <w:pPr>
              <w:rPr>
                <w:rFonts w:ascii="Courier New" w:hAnsi="Courier New" w:cs="Courier New"/>
              </w:rPr>
            </w:pPr>
            <w:r w:rsidRPr="00B560F0">
              <w:rPr>
                <w:rFonts w:ascii="Courier New" w:hAnsi="Courier New" w:cs="Courier New"/>
              </w:rPr>
              <w:t xml:space="preserve">Perinatal HIV Exposure </w:t>
            </w:r>
            <w:proofErr w:type="gramStart"/>
            <w:r w:rsidRPr="00B560F0">
              <w:rPr>
                <w:rFonts w:ascii="Courier New" w:hAnsi="Courier New" w:cs="Courier New"/>
              </w:rPr>
              <w:t>Reporting  (</w:t>
            </w:r>
            <w:proofErr w:type="gramEnd"/>
            <w:r w:rsidRPr="00B560F0">
              <w:rPr>
                <w:rFonts w:ascii="Courier New" w:hAnsi="Courier New" w:cs="Courier New"/>
              </w:rPr>
              <w:t>PHER) (</w:t>
            </w:r>
            <w:proofErr w:type="spellStart"/>
            <w:r w:rsidRPr="00B560F0">
              <w:rPr>
                <w:rFonts w:ascii="Courier New" w:hAnsi="Courier New" w:cs="Courier New"/>
              </w:rPr>
              <w:t>att</w:t>
            </w:r>
            <w:proofErr w:type="spellEnd"/>
            <w:r w:rsidRPr="00B560F0">
              <w:rPr>
                <w:rFonts w:ascii="Courier New" w:hAnsi="Courier New" w:cs="Courier New"/>
              </w:rPr>
              <w:t xml:space="preserve"> 3c,3d,4b)  </w:t>
            </w:r>
          </w:p>
        </w:tc>
        <w:tc>
          <w:tcPr>
            <w:tcW w:w="1801" w:type="dxa"/>
            <w:vAlign w:val="center"/>
            <w:hideMark/>
          </w:tcPr>
          <w:p w:rsidRPr="00B560F0" w:rsidR="00F530EE" w:rsidP="00712410" w:rsidRDefault="00F530EE" w14:paraId="4AAEDA9D" w14:textId="77777777">
            <w:pPr>
              <w:jc w:val="center"/>
              <w:rPr>
                <w:rFonts w:ascii="Courier New" w:hAnsi="Courier New" w:cs="Courier New"/>
              </w:rPr>
            </w:pPr>
            <w:r w:rsidRPr="00B560F0">
              <w:rPr>
                <w:rFonts w:ascii="Courier New" w:hAnsi="Courier New" w:cs="Courier New"/>
              </w:rPr>
              <w:t>16</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560F0" w:rsidR="00F530EE" w:rsidP="00712410" w:rsidRDefault="00F530EE" w14:paraId="3105A04A" w14:textId="77777777">
            <w:pPr>
              <w:jc w:val="center"/>
              <w:rPr>
                <w:rFonts w:ascii="Courier New" w:hAnsi="Courier New" w:cs="Courier New"/>
              </w:rPr>
            </w:pPr>
            <w:r w:rsidRPr="00B560F0">
              <w:rPr>
                <w:rFonts w:ascii="Courier New" w:hAnsi="Courier New" w:cs="Courier New"/>
              </w:rPr>
              <w:t>197</w:t>
            </w:r>
          </w:p>
        </w:tc>
        <w:tc>
          <w:tcPr>
            <w:tcW w:w="1513" w:type="dxa"/>
            <w:tcBorders>
              <w:top w:val="single" w:color="auto" w:sz="4" w:space="0"/>
              <w:left w:val="nil"/>
              <w:bottom w:val="single" w:color="auto" w:sz="4" w:space="0"/>
              <w:right w:val="single" w:color="auto" w:sz="4" w:space="0"/>
            </w:tcBorders>
            <w:shd w:val="clear" w:color="auto" w:fill="auto"/>
            <w:vAlign w:val="center"/>
            <w:hideMark/>
          </w:tcPr>
          <w:p w:rsidRPr="00B560F0" w:rsidR="00F530EE" w:rsidP="00712410" w:rsidRDefault="00F530EE" w14:paraId="3FE2F5E6" w14:textId="77777777">
            <w:pPr>
              <w:jc w:val="center"/>
              <w:rPr>
                <w:rFonts w:ascii="Courier New" w:hAnsi="Courier New" w:cs="Courier New"/>
              </w:rPr>
            </w:pPr>
            <w:r w:rsidRPr="00B560F0">
              <w:rPr>
                <w:rFonts w:ascii="Courier New" w:hAnsi="Courier New" w:cs="Courier New"/>
              </w:rPr>
              <w:t>3</w:t>
            </w:r>
            <w:r>
              <w:rPr>
                <w:rFonts w:ascii="Courier New" w:hAnsi="Courier New" w:cs="Courier New"/>
              </w:rPr>
              <w:t>,</w:t>
            </w:r>
            <w:r w:rsidRPr="00B560F0">
              <w:rPr>
                <w:rFonts w:ascii="Courier New" w:hAnsi="Courier New" w:cs="Courier New"/>
              </w:rPr>
              <w:t>152</w:t>
            </w:r>
          </w:p>
        </w:tc>
        <w:tc>
          <w:tcPr>
            <w:tcW w:w="1369" w:type="dxa"/>
            <w:vAlign w:val="center"/>
            <w:hideMark/>
          </w:tcPr>
          <w:p w:rsidRPr="00B560F0" w:rsidR="00F530EE" w:rsidP="00712410" w:rsidRDefault="00F530EE" w14:paraId="0100492F" w14:textId="77777777">
            <w:pPr>
              <w:jc w:val="center"/>
              <w:rPr>
                <w:rFonts w:ascii="Courier New" w:hAnsi="Courier New" w:cs="Courier New"/>
              </w:rPr>
            </w:pPr>
            <w:r w:rsidRPr="00B560F0">
              <w:rPr>
                <w:rFonts w:ascii="Courier New" w:hAnsi="Courier New" w:cs="Courier New"/>
              </w:rPr>
              <w:t>30/60</w:t>
            </w:r>
          </w:p>
        </w:tc>
        <w:tc>
          <w:tcPr>
            <w:tcW w:w="1081" w:type="dxa"/>
            <w:vAlign w:val="center"/>
            <w:hideMark/>
          </w:tcPr>
          <w:p w:rsidR="00F530EE" w:rsidP="00712410" w:rsidRDefault="00F530EE" w14:paraId="03042E46" w14:textId="77777777">
            <w:pPr>
              <w:jc w:val="center"/>
              <w:rPr>
                <w:rFonts w:ascii="Courier New" w:hAnsi="Courier New" w:cs="Courier New"/>
              </w:rPr>
            </w:pPr>
          </w:p>
          <w:p w:rsidRPr="00B560F0" w:rsidR="00F530EE" w:rsidP="00712410" w:rsidRDefault="00F530EE" w14:paraId="526FEEA0" w14:textId="77777777">
            <w:pPr>
              <w:jc w:val="center"/>
              <w:rPr>
                <w:rFonts w:ascii="Courier New" w:hAnsi="Courier New" w:cs="Courier New"/>
              </w:rPr>
            </w:pPr>
            <w:r w:rsidRPr="00B560F0">
              <w:rPr>
                <w:rFonts w:ascii="Courier New" w:hAnsi="Courier New" w:cs="Courier New"/>
              </w:rPr>
              <w:t>1</w:t>
            </w:r>
            <w:r>
              <w:rPr>
                <w:rFonts w:ascii="Courier New" w:hAnsi="Courier New" w:cs="Courier New"/>
              </w:rPr>
              <w:t>,</w:t>
            </w:r>
            <w:r w:rsidRPr="00B560F0">
              <w:rPr>
                <w:rFonts w:ascii="Courier New" w:hAnsi="Courier New" w:cs="Courier New"/>
              </w:rPr>
              <w:t>576</w:t>
            </w:r>
          </w:p>
          <w:p w:rsidRPr="00B560F0" w:rsidR="00F530EE" w:rsidP="00712410" w:rsidRDefault="00F530EE" w14:paraId="2B224222" w14:textId="77777777">
            <w:pPr>
              <w:jc w:val="center"/>
              <w:rPr>
                <w:rFonts w:ascii="Courier New" w:hAnsi="Courier New" w:cs="Courier New"/>
              </w:rPr>
            </w:pPr>
          </w:p>
        </w:tc>
      </w:tr>
      <w:tr w:rsidRPr="001D14EB" w:rsidR="00F530EE" w:rsidTr="00712410" w14:paraId="13561134" w14:textId="77777777">
        <w:trPr>
          <w:trHeight w:val="845"/>
        </w:trPr>
        <w:tc>
          <w:tcPr>
            <w:tcW w:w="2377" w:type="dxa"/>
            <w:vAlign w:val="center"/>
          </w:tcPr>
          <w:p w:rsidRPr="00F530EE" w:rsidR="00F530EE" w:rsidP="00712410" w:rsidRDefault="00F530EE" w14:paraId="7F75B8DE" w14:textId="77777777">
            <w:pPr>
              <w:rPr>
                <w:rFonts w:ascii="Courier New" w:hAnsi="Courier New" w:cs="Courier New"/>
              </w:rPr>
            </w:pPr>
            <w:r w:rsidRPr="00F530EE">
              <w:rPr>
                <w:rFonts w:ascii="Courier New" w:hAnsi="Courier New" w:cs="Courier New"/>
              </w:rPr>
              <w:t>HIV Incidence Surveillance (HIS) (att. 3a, 3c, 4a)</w:t>
            </w:r>
          </w:p>
        </w:tc>
        <w:tc>
          <w:tcPr>
            <w:tcW w:w="1801" w:type="dxa"/>
            <w:vAlign w:val="center"/>
          </w:tcPr>
          <w:p w:rsidRPr="00F530EE" w:rsidR="00F530EE" w:rsidP="00712410" w:rsidRDefault="00F530EE" w14:paraId="624220BF" w14:textId="77777777">
            <w:pPr>
              <w:jc w:val="center"/>
              <w:rPr>
                <w:rFonts w:ascii="Courier New" w:hAnsi="Courier New" w:cs="Courier New"/>
              </w:rPr>
            </w:pPr>
            <w:r w:rsidRPr="00F530EE">
              <w:rPr>
                <w:rFonts w:ascii="Courier New" w:hAnsi="Courier New" w:cs="Courier New"/>
              </w:rPr>
              <w:t>7</w:t>
            </w:r>
          </w:p>
        </w:tc>
        <w:tc>
          <w:tcPr>
            <w:tcW w:w="1657" w:type="dxa"/>
            <w:vAlign w:val="center"/>
          </w:tcPr>
          <w:p w:rsidRPr="00F530EE" w:rsidR="00F530EE" w:rsidP="00712410" w:rsidRDefault="00F530EE" w14:paraId="1DEF2238" w14:textId="77777777">
            <w:pPr>
              <w:jc w:val="center"/>
              <w:rPr>
                <w:rFonts w:ascii="Courier New" w:hAnsi="Courier New" w:cs="Courier New"/>
              </w:rPr>
            </w:pPr>
            <w:r w:rsidRPr="00F530EE">
              <w:rPr>
                <w:rFonts w:ascii="Courier New" w:hAnsi="Courier New" w:cs="Courier New"/>
              </w:rPr>
              <w:t>2,282</w:t>
            </w:r>
          </w:p>
        </w:tc>
        <w:tc>
          <w:tcPr>
            <w:tcW w:w="1513" w:type="dxa"/>
            <w:vAlign w:val="center"/>
          </w:tcPr>
          <w:p w:rsidRPr="00F530EE" w:rsidR="00F530EE" w:rsidP="00712410" w:rsidRDefault="00F530EE" w14:paraId="7A008838" w14:textId="77777777">
            <w:pPr>
              <w:jc w:val="center"/>
              <w:rPr>
                <w:rFonts w:ascii="Courier New" w:hAnsi="Courier New" w:cs="Courier New"/>
              </w:rPr>
            </w:pPr>
            <w:r w:rsidRPr="00F530EE">
              <w:rPr>
                <w:rFonts w:ascii="Courier New" w:hAnsi="Courier New" w:cs="Courier New"/>
              </w:rPr>
              <w:t>15,974</w:t>
            </w:r>
          </w:p>
        </w:tc>
        <w:tc>
          <w:tcPr>
            <w:tcW w:w="1369" w:type="dxa"/>
            <w:vAlign w:val="center"/>
          </w:tcPr>
          <w:p w:rsidRPr="00F530EE" w:rsidR="00F530EE" w:rsidP="00712410" w:rsidRDefault="00F530EE" w14:paraId="0176D04C" w14:textId="77777777">
            <w:pPr>
              <w:jc w:val="center"/>
              <w:rPr>
                <w:rFonts w:ascii="Courier New" w:hAnsi="Courier New" w:cs="Courier New"/>
              </w:rPr>
            </w:pPr>
            <w:r w:rsidRPr="00F530EE">
              <w:rPr>
                <w:rFonts w:ascii="Courier New" w:hAnsi="Courier New" w:cs="Courier New"/>
              </w:rPr>
              <w:t>5/60</w:t>
            </w:r>
          </w:p>
        </w:tc>
        <w:tc>
          <w:tcPr>
            <w:tcW w:w="1081" w:type="dxa"/>
            <w:vAlign w:val="center"/>
          </w:tcPr>
          <w:p w:rsidRPr="00F530EE" w:rsidR="00F530EE" w:rsidP="00712410" w:rsidRDefault="00F530EE" w14:paraId="4621A224" w14:textId="77777777">
            <w:pPr>
              <w:jc w:val="center"/>
              <w:rPr>
                <w:rFonts w:ascii="Courier New" w:hAnsi="Courier New" w:cs="Courier New"/>
              </w:rPr>
            </w:pPr>
            <w:r w:rsidRPr="00F530EE">
              <w:rPr>
                <w:rFonts w:ascii="Courier New" w:hAnsi="Courier New" w:cs="Courier New"/>
              </w:rPr>
              <w:t>1,331</w:t>
            </w:r>
          </w:p>
        </w:tc>
      </w:tr>
      <w:tr w:rsidRPr="001D14EB" w:rsidR="00F530EE" w:rsidTr="00712410" w14:paraId="69EA7C38" w14:textId="77777777">
        <w:trPr>
          <w:trHeight w:val="845"/>
        </w:trPr>
        <w:tc>
          <w:tcPr>
            <w:tcW w:w="2377" w:type="dxa"/>
            <w:vAlign w:val="center"/>
            <w:hideMark/>
          </w:tcPr>
          <w:p w:rsidRPr="00B560F0" w:rsidR="00F530EE" w:rsidP="00712410" w:rsidRDefault="00F530EE" w14:paraId="67DEB9D3" w14:textId="77777777">
            <w:pPr>
              <w:rPr>
                <w:rFonts w:ascii="Courier New" w:hAnsi="Courier New" w:cs="Courier New"/>
              </w:rPr>
            </w:pPr>
            <w:r w:rsidRPr="00B560F0">
              <w:rPr>
                <w:rFonts w:ascii="Courier New" w:hAnsi="Courier New" w:cs="Courier New"/>
              </w:rPr>
              <w:t>Annual Reporting:</w:t>
            </w:r>
          </w:p>
          <w:p w:rsidRPr="00B560F0" w:rsidR="00F530EE" w:rsidP="00712410" w:rsidRDefault="00F530EE" w14:paraId="668BCDDC" w14:textId="77777777">
            <w:pPr>
              <w:rPr>
                <w:rFonts w:ascii="Courier New" w:hAnsi="Courier New" w:cs="Courier New"/>
              </w:rPr>
            </w:pPr>
            <w:r w:rsidRPr="00B560F0">
              <w:rPr>
                <w:rFonts w:ascii="Courier New" w:hAnsi="Courier New" w:cs="Courier New"/>
              </w:rPr>
              <w:lastRenderedPageBreak/>
              <w:t>Standards Evaluation Report (SER</w:t>
            </w:r>
            <w:proofErr w:type="gramStart"/>
            <w:r w:rsidRPr="00B560F0">
              <w:rPr>
                <w:rFonts w:ascii="Courier New" w:hAnsi="Courier New" w:cs="Courier New"/>
              </w:rPr>
              <w:t>)(</w:t>
            </w:r>
            <w:proofErr w:type="spellStart"/>
            <w:proofErr w:type="gramEnd"/>
            <w:r w:rsidRPr="00B560F0">
              <w:rPr>
                <w:rFonts w:ascii="Courier New" w:hAnsi="Courier New" w:cs="Courier New"/>
              </w:rPr>
              <w:t>att</w:t>
            </w:r>
            <w:proofErr w:type="spellEnd"/>
            <w:r w:rsidRPr="00B560F0">
              <w:rPr>
                <w:rFonts w:ascii="Courier New" w:hAnsi="Courier New" w:cs="Courier New"/>
              </w:rPr>
              <w:t xml:space="preserve"> 3e) </w:t>
            </w:r>
          </w:p>
        </w:tc>
        <w:tc>
          <w:tcPr>
            <w:tcW w:w="1801" w:type="dxa"/>
            <w:vAlign w:val="center"/>
            <w:hideMark/>
          </w:tcPr>
          <w:p w:rsidRPr="00B560F0" w:rsidR="00F530EE" w:rsidP="00712410" w:rsidRDefault="00F530EE" w14:paraId="1C655494" w14:textId="77777777">
            <w:pPr>
              <w:jc w:val="center"/>
              <w:rPr>
                <w:rFonts w:ascii="Courier New" w:hAnsi="Courier New" w:cs="Courier New"/>
              </w:rPr>
            </w:pPr>
            <w:r w:rsidRPr="00B560F0">
              <w:rPr>
                <w:rFonts w:ascii="Courier New" w:hAnsi="Courier New" w:cs="Courier New"/>
              </w:rPr>
              <w:lastRenderedPageBreak/>
              <w:t>59</w:t>
            </w:r>
          </w:p>
        </w:tc>
        <w:tc>
          <w:tcPr>
            <w:tcW w:w="1657" w:type="dxa"/>
            <w:vAlign w:val="center"/>
          </w:tcPr>
          <w:p w:rsidRPr="00B560F0" w:rsidR="00F530EE" w:rsidP="00712410" w:rsidRDefault="00F530EE" w14:paraId="766A7B91" w14:textId="77777777">
            <w:pPr>
              <w:jc w:val="center"/>
              <w:rPr>
                <w:rFonts w:ascii="Courier New" w:hAnsi="Courier New" w:cs="Courier New"/>
              </w:rPr>
            </w:pPr>
            <w:r w:rsidRPr="00B560F0">
              <w:rPr>
                <w:rFonts w:ascii="Courier New" w:hAnsi="Courier New" w:cs="Courier New"/>
              </w:rPr>
              <w:t>1</w:t>
            </w:r>
          </w:p>
        </w:tc>
        <w:tc>
          <w:tcPr>
            <w:tcW w:w="1513" w:type="dxa"/>
            <w:vAlign w:val="center"/>
          </w:tcPr>
          <w:p w:rsidRPr="00B560F0" w:rsidR="00F530EE" w:rsidP="00712410" w:rsidRDefault="00F530EE" w14:paraId="6E1366A7" w14:textId="77777777">
            <w:pPr>
              <w:jc w:val="center"/>
              <w:rPr>
                <w:rFonts w:ascii="Courier New" w:hAnsi="Courier New" w:cs="Courier New"/>
              </w:rPr>
            </w:pPr>
            <w:r w:rsidRPr="00B560F0">
              <w:rPr>
                <w:rFonts w:ascii="Courier New" w:hAnsi="Courier New" w:cs="Courier New"/>
              </w:rPr>
              <w:t>59</w:t>
            </w:r>
          </w:p>
        </w:tc>
        <w:tc>
          <w:tcPr>
            <w:tcW w:w="1369" w:type="dxa"/>
            <w:vAlign w:val="center"/>
          </w:tcPr>
          <w:p w:rsidRPr="00B560F0" w:rsidR="00F530EE" w:rsidP="00712410" w:rsidRDefault="00F530EE" w14:paraId="795613F8" w14:textId="77777777">
            <w:pPr>
              <w:jc w:val="center"/>
              <w:rPr>
                <w:rFonts w:ascii="Courier New" w:hAnsi="Courier New" w:cs="Courier New"/>
              </w:rPr>
            </w:pPr>
            <w:r w:rsidRPr="00B560F0">
              <w:rPr>
                <w:rFonts w:ascii="Courier New" w:hAnsi="Courier New" w:cs="Courier New"/>
              </w:rPr>
              <w:t>8</w:t>
            </w:r>
          </w:p>
        </w:tc>
        <w:tc>
          <w:tcPr>
            <w:tcW w:w="1081" w:type="dxa"/>
            <w:vAlign w:val="center"/>
          </w:tcPr>
          <w:p w:rsidRPr="00B560F0" w:rsidR="00F530EE" w:rsidP="00712410" w:rsidRDefault="00F530EE" w14:paraId="7649024F" w14:textId="77777777">
            <w:pPr>
              <w:jc w:val="center"/>
              <w:rPr>
                <w:rFonts w:ascii="Courier New" w:hAnsi="Courier New" w:cs="Courier New"/>
              </w:rPr>
            </w:pPr>
            <w:r>
              <w:rPr>
                <w:rFonts w:ascii="Courier New" w:hAnsi="Courier New" w:cs="Courier New"/>
              </w:rPr>
              <w:t>472</w:t>
            </w:r>
          </w:p>
        </w:tc>
      </w:tr>
      <w:tr w:rsidRPr="001D14EB" w:rsidR="00F530EE" w:rsidTr="00712410" w14:paraId="5509BA6C" w14:textId="77777777">
        <w:trPr>
          <w:trHeight w:val="638"/>
        </w:trPr>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rsidRPr="00B560F0" w:rsidR="00F530EE" w:rsidP="00712410" w:rsidRDefault="00F530EE" w14:paraId="63AC635B" w14:textId="77777777">
            <w:pPr>
              <w:rPr>
                <w:rFonts w:ascii="Courier New" w:hAnsi="Courier New" w:cs="Courier New"/>
              </w:rPr>
            </w:pPr>
            <w:r w:rsidRPr="00B560F0">
              <w:rPr>
                <w:rFonts w:ascii="Courier New" w:hAnsi="Courier New" w:cs="Courier New"/>
              </w:rPr>
              <w:t>Total Burden</w:t>
            </w:r>
          </w:p>
        </w:tc>
        <w:tc>
          <w:tcPr>
            <w:tcW w:w="1801" w:type="dxa"/>
            <w:tcBorders>
              <w:top w:val="single" w:color="auto" w:sz="4" w:space="0"/>
              <w:left w:val="nil"/>
              <w:bottom w:val="single" w:color="auto" w:sz="4" w:space="0"/>
              <w:right w:val="single" w:color="auto" w:sz="4" w:space="0"/>
            </w:tcBorders>
            <w:shd w:val="clear" w:color="auto" w:fill="auto"/>
            <w:vAlign w:val="center"/>
          </w:tcPr>
          <w:p w:rsidRPr="00B560F0" w:rsidR="00F530EE" w:rsidP="00712410" w:rsidRDefault="00F530EE" w14:paraId="676C934A" w14:textId="77777777">
            <w:pPr>
              <w:jc w:val="center"/>
              <w:rPr>
                <w:rFonts w:ascii="Courier New" w:hAnsi="Courier New" w:cs="Courier New"/>
              </w:rPr>
            </w:pPr>
          </w:p>
        </w:tc>
        <w:tc>
          <w:tcPr>
            <w:tcW w:w="1657" w:type="dxa"/>
            <w:tcBorders>
              <w:top w:val="single" w:color="auto" w:sz="4" w:space="0"/>
              <w:left w:val="nil"/>
              <w:bottom w:val="single" w:color="auto" w:sz="4" w:space="0"/>
              <w:right w:val="single" w:color="auto" w:sz="4" w:space="0"/>
            </w:tcBorders>
            <w:shd w:val="clear" w:color="auto" w:fill="auto"/>
            <w:vAlign w:val="center"/>
          </w:tcPr>
          <w:p w:rsidRPr="00B560F0" w:rsidR="00F530EE" w:rsidP="00712410" w:rsidRDefault="00F530EE" w14:paraId="4B5B7A0A" w14:textId="77777777">
            <w:pPr>
              <w:jc w:val="center"/>
              <w:rPr>
                <w:rFonts w:ascii="Courier New" w:hAnsi="Courier New" w:cs="Courier New"/>
              </w:rPr>
            </w:pPr>
          </w:p>
        </w:tc>
        <w:tc>
          <w:tcPr>
            <w:tcW w:w="1513" w:type="dxa"/>
            <w:tcBorders>
              <w:top w:val="single" w:color="auto" w:sz="4" w:space="0"/>
              <w:left w:val="nil"/>
              <w:bottom w:val="single" w:color="auto" w:sz="4" w:space="0"/>
              <w:right w:val="single" w:color="auto" w:sz="4" w:space="0"/>
            </w:tcBorders>
            <w:shd w:val="clear" w:color="auto" w:fill="auto"/>
            <w:vAlign w:val="center"/>
          </w:tcPr>
          <w:p w:rsidRPr="00B560F0" w:rsidR="00F530EE" w:rsidP="00712410" w:rsidRDefault="00F530EE" w14:paraId="0F65AAA7" w14:textId="77777777">
            <w:pPr>
              <w:jc w:val="center"/>
              <w:rPr>
                <w:rFonts w:ascii="Courier New" w:hAnsi="Courier New" w:cs="Courier New"/>
              </w:rPr>
            </w:pPr>
          </w:p>
        </w:tc>
        <w:tc>
          <w:tcPr>
            <w:tcW w:w="1369" w:type="dxa"/>
            <w:tcBorders>
              <w:top w:val="single" w:color="auto" w:sz="4" w:space="0"/>
              <w:bottom w:val="single" w:color="auto" w:sz="4" w:space="0"/>
            </w:tcBorders>
            <w:vAlign w:val="center"/>
          </w:tcPr>
          <w:p w:rsidRPr="00B560F0" w:rsidR="00F530EE" w:rsidP="00712410" w:rsidRDefault="00F530EE" w14:paraId="4A50740D" w14:textId="77777777">
            <w:pPr>
              <w:jc w:val="center"/>
              <w:rPr>
                <w:rFonts w:ascii="Courier New" w:hAnsi="Courier New" w:cs="Courier New"/>
                <w:b/>
                <w:bCs/>
              </w:rPr>
            </w:pPr>
          </w:p>
        </w:tc>
        <w:tc>
          <w:tcPr>
            <w:tcW w:w="1081" w:type="dxa"/>
            <w:tcBorders>
              <w:top w:val="single" w:color="auto" w:sz="4" w:space="0"/>
              <w:bottom w:val="single" w:color="auto" w:sz="4" w:space="0"/>
            </w:tcBorders>
            <w:vAlign w:val="center"/>
          </w:tcPr>
          <w:p w:rsidRPr="00B560F0" w:rsidR="00F530EE" w:rsidP="00712410" w:rsidRDefault="00F530EE" w14:paraId="0B80F715" w14:textId="77777777">
            <w:pPr>
              <w:jc w:val="center"/>
              <w:rPr>
                <w:rFonts w:ascii="Courier New" w:hAnsi="Courier New" w:cs="Courier New"/>
              </w:rPr>
            </w:pPr>
            <w:r w:rsidRPr="00F530EE">
              <w:rPr>
                <w:rFonts w:ascii="Courier New" w:hAnsi="Courier New" w:cs="Courier New"/>
              </w:rPr>
              <w:t>59,462</w:t>
            </w:r>
          </w:p>
          <w:p w:rsidRPr="00B560F0" w:rsidR="00F530EE" w:rsidP="00712410" w:rsidRDefault="00F530EE" w14:paraId="6D93AABB" w14:textId="77777777">
            <w:pPr>
              <w:rPr>
                <w:rFonts w:ascii="Courier New" w:hAnsi="Courier New" w:cs="Courier New"/>
              </w:rPr>
            </w:pPr>
          </w:p>
        </w:tc>
      </w:tr>
    </w:tbl>
    <w:p w:rsidRPr="00345B81" w:rsidR="00F530EE" w:rsidP="00F530EE" w:rsidRDefault="00F530EE" w14:paraId="7141B00D" w14:textId="77777777">
      <w:pPr>
        <w:rPr>
          <w:rFonts w:cs="Courier New" w:asciiTheme="minorHAnsi" w:hAnsiTheme="minorHAnsi"/>
        </w:rPr>
      </w:pPr>
    </w:p>
    <w:p w:rsidR="00F530EE" w:rsidP="00F530EE" w:rsidRDefault="00F530EE" w14:paraId="000BD55E" w14:textId="77777777">
      <w:pPr>
        <w:rPr>
          <w:rFonts w:cs="Courier New" w:asciiTheme="minorHAnsi" w:hAnsiTheme="minorHAnsi"/>
        </w:rPr>
      </w:pPr>
    </w:p>
    <w:p w:rsidR="00F530EE" w:rsidP="00F530EE" w:rsidRDefault="00F530EE" w14:paraId="61052753" w14:textId="77777777">
      <w:pPr>
        <w:rPr>
          <w:rFonts w:ascii="Courier New" w:hAnsi="Courier New" w:cs="Courier New"/>
          <w:sz w:val="16"/>
          <w:szCs w:val="16"/>
        </w:rPr>
      </w:pPr>
      <w:r w:rsidRPr="007D7C79">
        <w:rPr>
          <w:rFonts w:ascii="Courier New" w:hAnsi="Courier New" w:cs="Courier New"/>
          <w:sz w:val="16"/>
          <w:szCs w:val="16"/>
        </w:rPr>
        <w:t>Note: The estimates of total annualized burden hours are based on the estimated total number of case reports (i.e., Total No. Annual Responses) expected to be completed by state and local health departments each year (see narrative for description)</w:t>
      </w:r>
      <w:r>
        <w:rPr>
          <w:rFonts w:ascii="Courier New" w:hAnsi="Courier New" w:cs="Courier New"/>
          <w:sz w:val="16"/>
          <w:szCs w:val="16"/>
        </w:rPr>
        <w:t xml:space="preserve"> </w:t>
      </w:r>
    </w:p>
    <w:p w:rsidRPr="00A35298" w:rsidR="00A131AE" w:rsidP="00A131AE" w:rsidRDefault="00A131AE" w14:paraId="1DC2937E" w14:textId="77777777">
      <w:pPr>
        <w:rPr>
          <w:rFonts w:asciiTheme="minorHAnsi" w:hAnsiTheme="minorHAnsi" w:cstheme="minorHAnsi"/>
          <w:b/>
          <w:sz w:val="18"/>
          <w:szCs w:val="18"/>
        </w:rPr>
      </w:pPr>
      <w:r w:rsidRPr="00A35298">
        <w:rPr>
          <w:rFonts w:asciiTheme="minorHAnsi" w:hAnsiTheme="minorHAnsi" w:cstheme="minorHAnsi"/>
          <w:sz w:val="18"/>
          <w:szCs w:val="18"/>
        </w:rPr>
        <w:br w:type="page"/>
      </w:r>
      <w:r w:rsidRPr="00A35298">
        <w:rPr>
          <w:rFonts w:asciiTheme="minorHAnsi" w:hAnsiTheme="minorHAnsi" w:cstheme="minorHAnsi"/>
          <w:sz w:val="18"/>
          <w:szCs w:val="18"/>
        </w:rPr>
        <w:lastRenderedPageBreak/>
        <w:t>Attachment 1.</w:t>
      </w:r>
      <w:r w:rsidRPr="00A35298">
        <w:rPr>
          <w:rFonts w:asciiTheme="minorHAnsi" w:hAnsiTheme="minorHAnsi" w:cstheme="minorHAnsi"/>
          <w:b/>
          <w:sz w:val="18"/>
          <w:szCs w:val="18"/>
        </w:rPr>
        <w:t xml:space="preserve"> </w:t>
      </w:r>
      <w:r w:rsidRPr="00A35298">
        <w:rPr>
          <w:rFonts w:asciiTheme="minorHAnsi" w:hAnsiTheme="minorHAnsi" w:cstheme="minorHAnsi"/>
          <w:sz w:val="18"/>
          <w:szCs w:val="18"/>
        </w:rPr>
        <w:t>2019 Standards Evaluation Report (SER)</w:t>
      </w:r>
    </w:p>
    <w:p w:rsidRPr="00A35298" w:rsidR="00126CC0" w:rsidP="00A131AE" w:rsidRDefault="00126CC0" w14:paraId="4CA0FEF2" w14:textId="77777777">
      <w:pPr>
        <w:rPr>
          <w:rFonts w:asciiTheme="minorHAnsi" w:hAnsiTheme="minorHAnsi" w:cstheme="minorHAnsi"/>
          <w:sz w:val="18"/>
          <w:szCs w:val="18"/>
        </w:rPr>
      </w:pPr>
    </w:p>
    <w:sectPr w:rsidRPr="00A35298" w:rsidR="00126CC0"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896E8" w14:textId="77777777" w:rsidR="00F530EE" w:rsidRDefault="00F530EE" w:rsidP="00F530EE">
      <w:r>
        <w:separator/>
      </w:r>
    </w:p>
  </w:endnote>
  <w:endnote w:type="continuationSeparator" w:id="0">
    <w:p w14:paraId="5B2B350A" w14:textId="77777777" w:rsidR="00F530EE" w:rsidRDefault="00F530EE" w:rsidP="00F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61C8" w14:textId="77777777" w:rsidR="00F530EE" w:rsidRDefault="00F530EE" w:rsidP="00F530EE">
      <w:r>
        <w:separator/>
      </w:r>
    </w:p>
  </w:footnote>
  <w:footnote w:type="continuationSeparator" w:id="0">
    <w:p w14:paraId="23ED67B6" w14:textId="77777777" w:rsidR="00F530EE" w:rsidRDefault="00F530EE" w:rsidP="00F5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79"/>
    <w:multiLevelType w:val="hybridMultilevel"/>
    <w:tmpl w:val="4602254C"/>
    <w:lvl w:ilvl="0" w:tplc="FB6C2A0E">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217139"/>
    <w:multiLevelType w:val="hybridMultilevel"/>
    <w:tmpl w:val="CA1A045C"/>
    <w:lvl w:ilvl="0" w:tplc="D7B4C0E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26FEB"/>
    <w:multiLevelType w:val="hybridMultilevel"/>
    <w:tmpl w:val="B0B212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CC7A9E"/>
    <w:multiLevelType w:val="hybridMultilevel"/>
    <w:tmpl w:val="BFBC4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667FC3"/>
    <w:multiLevelType w:val="hybridMultilevel"/>
    <w:tmpl w:val="42CABB1E"/>
    <w:lvl w:ilvl="0" w:tplc="004E1928">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3087A"/>
    <w:multiLevelType w:val="hybridMultilevel"/>
    <w:tmpl w:val="6D223C58"/>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89281A"/>
    <w:multiLevelType w:val="hybridMultilevel"/>
    <w:tmpl w:val="C622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00ED9"/>
    <w:multiLevelType w:val="hybridMultilevel"/>
    <w:tmpl w:val="D818BC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9E1C28"/>
    <w:multiLevelType w:val="hybridMultilevel"/>
    <w:tmpl w:val="EA1E3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1"/>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C0"/>
    <w:rsid w:val="00000256"/>
    <w:rsid w:val="000C0A47"/>
    <w:rsid w:val="00125C56"/>
    <w:rsid w:val="00126CC0"/>
    <w:rsid w:val="00127793"/>
    <w:rsid w:val="0018035B"/>
    <w:rsid w:val="001C11A1"/>
    <w:rsid w:val="001D2312"/>
    <w:rsid w:val="001E41D6"/>
    <w:rsid w:val="00203491"/>
    <w:rsid w:val="0020714E"/>
    <w:rsid w:val="00213406"/>
    <w:rsid w:val="002E2E66"/>
    <w:rsid w:val="00324D0E"/>
    <w:rsid w:val="003424DF"/>
    <w:rsid w:val="003561EA"/>
    <w:rsid w:val="004405FE"/>
    <w:rsid w:val="004E209B"/>
    <w:rsid w:val="00510D83"/>
    <w:rsid w:val="00543F3C"/>
    <w:rsid w:val="00556BDB"/>
    <w:rsid w:val="005A38F8"/>
    <w:rsid w:val="005F4294"/>
    <w:rsid w:val="00613E72"/>
    <w:rsid w:val="006169E2"/>
    <w:rsid w:val="006413EB"/>
    <w:rsid w:val="00686FBF"/>
    <w:rsid w:val="0069451B"/>
    <w:rsid w:val="006C5FAF"/>
    <w:rsid w:val="006D373F"/>
    <w:rsid w:val="006E76C6"/>
    <w:rsid w:val="00734C94"/>
    <w:rsid w:val="00736DA5"/>
    <w:rsid w:val="00783DB4"/>
    <w:rsid w:val="007B0FEB"/>
    <w:rsid w:val="007F26B2"/>
    <w:rsid w:val="00803151"/>
    <w:rsid w:val="00813529"/>
    <w:rsid w:val="00850410"/>
    <w:rsid w:val="00890FF6"/>
    <w:rsid w:val="00896CE4"/>
    <w:rsid w:val="008A7415"/>
    <w:rsid w:val="008B07B3"/>
    <w:rsid w:val="008F3CC1"/>
    <w:rsid w:val="00914534"/>
    <w:rsid w:val="009505EE"/>
    <w:rsid w:val="0096283F"/>
    <w:rsid w:val="0096739E"/>
    <w:rsid w:val="00990651"/>
    <w:rsid w:val="00995F43"/>
    <w:rsid w:val="00A11AF2"/>
    <w:rsid w:val="00A131AE"/>
    <w:rsid w:val="00A22423"/>
    <w:rsid w:val="00A35298"/>
    <w:rsid w:val="00A36E5F"/>
    <w:rsid w:val="00A43203"/>
    <w:rsid w:val="00A6607E"/>
    <w:rsid w:val="00A7563D"/>
    <w:rsid w:val="00AD1F6E"/>
    <w:rsid w:val="00AD41C7"/>
    <w:rsid w:val="00B445C7"/>
    <w:rsid w:val="00B86E8F"/>
    <w:rsid w:val="00BC2EE4"/>
    <w:rsid w:val="00BF0D87"/>
    <w:rsid w:val="00C002BF"/>
    <w:rsid w:val="00D10901"/>
    <w:rsid w:val="00D26908"/>
    <w:rsid w:val="00D32BD9"/>
    <w:rsid w:val="00D3390D"/>
    <w:rsid w:val="00D6368B"/>
    <w:rsid w:val="00D6568B"/>
    <w:rsid w:val="00D92D38"/>
    <w:rsid w:val="00E22739"/>
    <w:rsid w:val="00E2782E"/>
    <w:rsid w:val="00E536A4"/>
    <w:rsid w:val="00EB686C"/>
    <w:rsid w:val="00EF3398"/>
    <w:rsid w:val="00F509EC"/>
    <w:rsid w:val="00F530EE"/>
    <w:rsid w:val="00F675E6"/>
    <w:rsid w:val="00F85E3E"/>
    <w:rsid w:val="00FC19E8"/>
    <w:rsid w:val="00FC70C6"/>
    <w:rsid w:val="00FF4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CF86CB"/>
  <w15:chartTrackingRefBased/>
  <w15:docId w15:val="{C34CE890-E0E9-426F-B1E6-087A497B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EB"/>
    <w:rPr>
      <w:rFonts w:ascii="Segoe UI" w:hAnsi="Segoe UI" w:cs="Segoe UI"/>
      <w:sz w:val="18"/>
      <w:szCs w:val="18"/>
    </w:rPr>
  </w:style>
  <w:style w:type="paragraph" w:customStyle="1" w:styleId="Default">
    <w:name w:val="Default"/>
    <w:rsid w:val="00B86E8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782E"/>
    <w:pPr>
      <w:ind w:left="720"/>
      <w:contextualSpacing/>
    </w:pPr>
    <w:rPr>
      <w:rFonts w:eastAsia="Calibri" w:cs="Times New Roman"/>
    </w:rPr>
  </w:style>
  <w:style w:type="character" w:styleId="PlaceholderText">
    <w:name w:val="Placeholder Text"/>
    <w:basedOn w:val="DefaultParagraphFont"/>
    <w:uiPriority w:val="99"/>
    <w:semiHidden/>
    <w:rsid w:val="00E2782E"/>
    <w:rPr>
      <w:color w:val="808080"/>
    </w:rPr>
  </w:style>
  <w:style w:type="character" w:styleId="CommentReference">
    <w:name w:val="annotation reference"/>
    <w:basedOn w:val="DefaultParagraphFont"/>
    <w:uiPriority w:val="99"/>
    <w:semiHidden/>
    <w:unhideWhenUsed/>
    <w:rsid w:val="00FC19E8"/>
    <w:rPr>
      <w:sz w:val="16"/>
      <w:szCs w:val="16"/>
    </w:rPr>
  </w:style>
  <w:style w:type="paragraph" w:styleId="CommentText">
    <w:name w:val="annotation text"/>
    <w:basedOn w:val="Normal"/>
    <w:link w:val="CommentTextChar"/>
    <w:uiPriority w:val="99"/>
    <w:semiHidden/>
    <w:unhideWhenUsed/>
    <w:rsid w:val="00FC19E8"/>
    <w:rPr>
      <w:sz w:val="20"/>
      <w:szCs w:val="20"/>
    </w:rPr>
  </w:style>
  <w:style w:type="character" w:customStyle="1" w:styleId="CommentTextChar">
    <w:name w:val="Comment Text Char"/>
    <w:basedOn w:val="DefaultParagraphFont"/>
    <w:link w:val="CommentText"/>
    <w:uiPriority w:val="99"/>
    <w:semiHidden/>
    <w:rsid w:val="00FC1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19E8"/>
    <w:rPr>
      <w:b/>
      <w:bCs/>
    </w:rPr>
  </w:style>
  <w:style w:type="character" w:customStyle="1" w:styleId="CommentSubjectChar">
    <w:name w:val="Comment Subject Char"/>
    <w:basedOn w:val="CommentTextChar"/>
    <w:link w:val="CommentSubject"/>
    <w:uiPriority w:val="99"/>
    <w:semiHidden/>
    <w:rsid w:val="00FC19E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5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7CA871C7A14B69B492D611D5121A12"/>
        <w:category>
          <w:name w:val="General"/>
          <w:gallery w:val="placeholder"/>
        </w:category>
        <w:types>
          <w:type w:val="bbPlcHdr"/>
        </w:types>
        <w:behaviors>
          <w:behavior w:val="content"/>
        </w:behaviors>
        <w:guid w:val="{9266F699-EE1D-41A9-8CE1-8958A97ADC6E}"/>
      </w:docPartPr>
      <w:docPartBody>
        <w:p w:rsidR="00297744" w:rsidRDefault="00A11678" w:rsidP="00A11678">
          <w:pPr>
            <w:pStyle w:val="0E7CA871C7A14B69B492D611D5121A12"/>
          </w:pPr>
          <w:r w:rsidRPr="00C93F61">
            <w:rPr>
              <w:rStyle w:val="PlaceholderText"/>
              <w:rFonts w:ascii="Times New Roman" w:hAnsi="Times New Roman"/>
            </w:rPr>
            <w:t>Click here to enter text.</w:t>
          </w:r>
        </w:p>
      </w:docPartBody>
    </w:docPart>
    <w:docPart>
      <w:docPartPr>
        <w:name w:val="E385A079EA8D499784E731B852F64517"/>
        <w:category>
          <w:name w:val="General"/>
          <w:gallery w:val="placeholder"/>
        </w:category>
        <w:types>
          <w:type w:val="bbPlcHdr"/>
        </w:types>
        <w:behaviors>
          <w:behavior w:val="content"/>
        </w:behaviors>
        <w:guid w:val="{0ABE2C96-07A3-4F9B-974E-9ABC5D4B902B}"/>
      </w:docPartPr>
      <w:docPartBody>
        <w:p w:rsidR="00297744" w:rsidRDefault="00A11678" w:rsidP="00A11678">
          <w:pPr>
            <w:pStyle w:val="E385A079EA8D499784E731B852F64517"/>
          </w:pPr>
          <w:r w:rsidRPr="00C93F61">
            <w:rPr>
              <w:rStyle w:val="PlaceholderText"/>
              <w:rFonts w:ascii="Times New Roman" w:hAnsi="Times New Roman"/>
            </w:rPr>
            <w:t>Click here to enter text.</w:t>
          </w:r>
        </w:p>
      </w:docPartBody>
    </w:docPart>
    <w:docPart>
      <w:docPartPr>
        <w:name w:val="B6F29C98FB0E458086E00754081EC962"/>
        <w:category>
          <w:name w:val="General"/>
          <w:gallery w:val="placeholder"/>
        </w:category>
        <w:types>
          <w:type w:val="bbPlcHdr"/>
        </w:types>
        <w:behaviors>
          <w:behavior w:val="content"/>
        </w:behaviors>
        <w:guid w:val="{64D93C5B-918F-4A8F-A3CF-ED243BCEA2A2}"/>
      </w:docPartPr>
      <w:docPartBody>
        <w:p w:rsidR="00297744" w:rsidRDefault="00A11678" w:rsidP="00A11678">
          <w:pPr>
            <w:pStyle w:val="B6F29C98FB0E458086E00754081EC962"/>
          </w:pPr>
          <w:r w:rsidRPr="00C93F61">
            <w:rPr>
              <w:rStyle w:val="PlaceholderText"/>
              <w:rFonts w:ascii="Times New Roman" w:hAnsi="Times New Roman"/>
            </w:rPr>
            <w:t>Click here to enter text.</w:t>
          </w:r>
        </w:p>
      </w:docPartBody>
    </w:docPart>
    <w:docPart>
      <w:docPartPr>
        <w:name w:val="6D5E101744494C4FBACD2D35124179D2"/>
        <w:category>
          <w:name w:val="General"/>
          <w:gallery w:val="placeholder"/>
        </w:category>
        <w:types>
          <w:type w:val="bbPlcHdr"/>
        </w:types>
        <w:behaviors>
          <w:behavior w:val="content"/>
        </w:behaviors>
        <w:guid w:val="{22037741-48EF-4EE9-BF7A-2426B72A11C9}"/>
      </w:docPartPr>
      <w:docPartBody>
        <w:p w:rsidR="00297744" w:rsidRDefault="00A11678" w:rsidP="00A11678">
          <w:pPr>
            <w:pStyle w:val="6D5E101744494C4FBACD2D35124179D2"/>
          </w:pPr>
          <w:r w:rsidRPr="00C93F61">
            <w:rPr>
              <w:rStyle w:val="PlaceholderText"/>
              <w:rFonts w:ascii="Times New Roman" w:hAnsi="Times New Roman"/>
            </w:rPr>
            <w:t>Click here to enter text.</w:t>
          </w:r>
        </w:p>
      </w:docPartBody>
    </w:docPart>
    <w:docPart>
      <w:docPartPr>
        <w:name w:val="FB9512B9FEB14C028D5E157CA30E9149"/>
        <w:category>
          <w:name w:val="General"/>
          <w:gallery w:val="placeholder"/>
        </w:category>
        <w:types>
          <w:type w:val="bbPlcHdr"/>
        </w:types>
        <w:behaviors>
          <w:behavior w:val="content"/>
        </w:behaviors>
        <w:guid w:val="{760531F9-D5B8-435E-9D63-15364C3684C9}"/>
      </w:docPartPr>
      <w:docPartBody>
        <w:p w:rsidR="00297744" w:rsidRDefault="00A11678" w:rsidP="00A11678">
          <w:pPr>
            <w:pStyle w:val="FB9512B9FEB14C028D5E157CA30E9149"/>
          </w:pPr>
          <w:r w:rsidRPr="00C93F61">
            <w:rPr>
              <w:rStyle w:val="PlaceholderText"/>
              <w:rFonts w:ascii="Times New Roman" w:hAnsi="Times New Roman"/>
            </w:rPr>
            <w:t>Click here to enter text.</w:t>
          </w:r>
        </w:p>
      </w:docPartBody>
    </w:docPart>
    <w:docPart>
      <w:docPartPr>
        <w:name w:val="CDFC1AAC54204619ABCAED0404592C16"/>
        <w:category>
          <w:name w:val="General"/>
          <w:gallery w:val="placeholder"/>
        </w:category>
        <w:types>
          <w:type w:val="bbPlcHdr"/>
        </w:types>
        <w:behaviors>
          <w:behavior w:val="content"/>
        </w:behaviors>
        <w:guid w:val="{DADD8EAA-8A28-4D9E-8D0B-3CBF76A341B3}"/>
      </w:docPartPr>
      <w:docPartBody>
        <w:p w:rsidR="00297744" w:rsidRDefault="00A11678" w:rsidP="00A11678">
          <w:pPr>
            <w:pStyle w:val="CDFC1AAC54204619ABCAED0404592C16"/>
          </w:pPr>
          <w:r w:rsidRPr="00C93F61">
            <w:rPr>
              <w:rStyle w:val="PlaceholderText"/>
              <w:rFonts w:ascii="Times New Roman" w:hAnsi="Times New Roman"/>
            </w:rPr>
            <w:t>Click here to enter text.</w:t>
          </w:r>
        </w:p>
      </w:docPartBody>
    </w:docPart>
    <w:docPart>
      <w:docPartPr>
        <w:name w:val="070D5CCFC4C847EF8257D25CF63C178B"/>
        <w:category>
          <w:name w:val="General"/>
          <w:gallery w:val="placeholder"/>
        </w:category>
        <w:types>
          <w:type w:val="bbPlcHdr"/>
        </w:types>
        <w:behaviors>
          <w:behavior w:val="content"/>
        </w:behaviors>
        <w:guid w:val="{9EC4DCA3-55C4-4543-8795-7591B426CC93}"/>
      </w:docPartPr>
      <w:docPartBody>
        <w:p w:rsidR="00297744" w:rsidRDefault="00A11678" w:rsidP="00A11678">
          <w:pPr>
            <w:pStyle w:val="070D5CCFC4C847EF8257D25CF63C178B"/>
          </w:pPr>
          <w:r w:rsidRPr="00C93F61">
            <w:rPr>
              <w:rStyle w:val="PlaceholderText"/>
              <w:rFonts w:ascii="Times New Roman" w:hAnsi="Times New Roman"/>
            </w:rPr>
            <w:t>Click here to enter text.</w:t>
          </w:r>
        </w:p>
      </w:docPartBody>
    </w:docPart>
    <w:docPart>
      <w:docPartPr>
        <w:name w:val="DF421906016E4860A2C10D0740FB30BB"/>
        <w:category>
          <w:name w:val="General"/>
          <w:gallery w:val="placeholder"/>
        </w:category>
        <w:types>
          <w:type w:val="bbPlcHdr"/>
        </w:types>
        <w:behaviors>
          <w:behavior w:val="content"/>
        </w:behaviors>
        <w:guid w:val="{8D700F3B-06E5-42C3-8E7F-C7CF11186907}"/>
      </w:docPartPr>
      <w:docPartBody>
        <w:p w:rsidR="00297744" w:rsidRDefault="00A11678" w:rsidP="00A11678">
          <w:pPr>
            <w:pStyle w:val="DF421906016E4860A2C10D0740FB30BB"/>
          </w:pPr>
          <w:r w:rsidRPr="00C93F61">
            <w:rPr>
              <w:rStyle w:val="PlaceholderText"/>
              <w:rFonts w:ascii="Times New Roman" w:hAnsi="Times New Roman"/>
            </w:rPr>
            <w:t>Click here to enter text.</w:t>
          </w:r>
        </w:p>
      </w:docPartBody>
    </w:docPart>
    <w:docPart>
      <w:docPartPr>
        <w:name w:val="1E89DA5F6D5C4554ADE3DC6EEB7301C1"/>
        <w:category>
          <w:name w:val="General"/>
          <w:gallery w:val="placeholder"/>
        </w:category>
        <w:types>
          <w:type w:val="bbPlcHdr"/>
        </w:types>
        <w:behaviors>
          <w:behavior w:val="content"/>
        </w:behaviors>
        <w:guid w:val="{C1452E87-4577-40A5-967A-205E13EE35A2}"/>
      </w:docPartPr>
      <w:docPartBody>
        <w:p w:rsidR="00297744" w:rsidRDefault="00A11678" w:rsidP="00A11678">
          <w:pPr>
            <w:pStyle w:val="1E89DA5F6D5C4554ADE3DC6EEB7301C1"/>
          </w:pPr>
          <w:r w:rsidRPr="00C93F61">
            <w:rPr>
              <w:rStyle w:val="PlaceholderText"/>
              <w:rFonts w:ascii="Times New Roman" w:hAnsi="Times New Roman"/>
            </w:rPr>
            <w:t>Click here to enter text.</w:t>
          </w:r>
        </w:p>
      </w:docPartBody>
    </w:docPart>
    <w:docPart>
      <w:docPartPr>
        <w:name w:val="516E9FD89FA5461E8768E29221AC0518"/>
        <w:category>
          <w:name w:val="General"/>
          <w:gallery w:val="placeholder"/>
        </w:category>
        <w:types>
          <w:type w:val="bbPlcHdr"/>
        </w:types>
        <w:behaviors>
          <w:behavior w:val="content"/>
        </w:behaviors>
        <w:guid w:val="{08470338-A172-4C95-B2F7-5FAB3D9DAFE6}"/>
      </w:docPartPr>
      <w:docPartBody>
        <w:p w:rsidR="00297744" w:rsidRDefault="00A11678" w:rsidP="00A11678">
          <w:pPr>
            <w:pStyle w:val="516E9FD89FA5461E8768E29221AC0518"/>
          </w:pPr>
          <w:r w:rsidRPr="00C93F61">
            <w:rPr>
              <w:rStyle w:val="PlaceholderText"/>
              <w:rFonts w:ascii="Times New Roman" w:hAnsi="Times New Roman"/>
            </w:rPr>
            <w:t>Click here to enter text.</w:t>
          </w:r>
        </w:p>
      </w:docPartBody>
    </w:docPart>
    <w:docPart>
      <w:docPartPr>
        <w:name w:val="0C2830ED8953421187F362BD7E2192F4"/>
        <w:category>
          <w:name w:val="General"/>
          <w:gallery w:val="placeholder"/>
        </w:category>
        <w:types>
          <w:type w:val="bbPlcHdr"/>
        </w:types>
        <w:behaviors>
          <w:behavior w:val="content"/>
        </w:behaviors>
        <w:guid w:val="{A6E1EE4A-4C1B-4161-A814-5637D17281DF}"/>
      </w:docPartPr>
      <w:docPartBody>
        <w:p w:rsidR="00297744" w:rsidRDefault="00A11678" w:rsidP="00A11678">
          <w:pPr>
            <w:pStyle w:val="0C2830ED8953421187F362BD7E2192F4"/>
          </w:pPr>
          <w:r w:rsidRPr="00C93F61">
            <w:rPr>
              <w:rStyle w:val="PlaceholderText"/>
              <w:rFonts w:ascii="Times New Roman" w:hAnsi="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78"/>
    <w:rsid w:val="00297744"/>
    <w:rsid w:val="00A11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678"/>
    <w:rPr>
      <w:color w:val="808080"/>
    </w:rPr>
  </w:style>
  <w:style w:type="paragraph" w:customStyle="1" w:styleId="0E7CA871C7A14B69B492D611D5121A12">
    <w:name w:val="0E7CA871C7A14B69B492D611D5121A12"/>
    <w:rsid w:val="00A11678"/>
  </w:style>
  <w:style w:type="paragraph" w:customStyle="1" w:styleId="E385A079EA8D499784E731B852F64517">
    <w:name w:val="E385A079EA8D499784E731B852F64517"/>
    <w:rsid w:val="00A11678"/>
  </w:style>
  <w:style w:type="paragraph" w:customStyle="1" w:styleId="B6F29C98FB0E458086E00754081EC962">
    <w:name w:val="B6F29C98FB0E458086E00754081EC962"/>
    <w:rsid w:val="00A11678"/>
  </w:style>
  <w:style w:type="paragraph" w:customStyle="1" w:styleId="6D5E101744494C4FBACD2D35124179D2">
    <w:name w:val="6D5E101744494C4FBACD2D35124179D2"/>
    <w:rsid w:val="00A11678"/>
  </w:style>
  <w:style w:type="paragraph" w:customStyle="1" w:styleId="FB9512B9FEB14C028D5E157CA30E9149">
    <w:name w:val="FB9512B9FEB14C028D5E157CA30E9149"/>
    <w:rsid w:val="00A11678"/>
  </w:style>
  <w:style w:type="paragraph" w:customStyle="1" w:styleId="9678971A2D54425F82A287C523589F76">
    <w:name w:val="9678971A2D54425F82A287C523589F76"/>
    <w:rsid w:val="00A11678"/>
  </w:style>
  <w:style w:type="paragraph" w:customStyle="1" w:styleId="1C4F64D114D74E8DB305FCE24A2A688B">
    <w:name w:val="1C4F64D114D74E8DB305FCE24A2A688B"/>
    <w:rsid w:val="00A11678"/>
  </w:style>
  <w:style w:type="paragraph" w:customStyle="1" w:styleId="C0F8399B1ACD4B3782C50F6EA3928FE1">
    <w:name w:val="C0F8399B1ACD4B3782C50F6EA3928FE1"/>
    <w:rsid w:val="00A11678"/>
  </w:style>
  <w:style w:type="paragraph" w:customStyle="1" w:styleId="D26BA15ABF8B40E7A7C65F7C326D1DB5">
    <w:name w:val="D26BA15ABF8B40E7A7C65F7C326D1DB5"/>
    <w:rsid w:val="00A11678"/>
  </w:style>
  <w:style w:type="paragraph" w:customStyle="1" w:styleId="8D09588E918F4791BABC700C363B3FC9">
    <w:name w:val="8D09588E918F4791BABC700C363B3FC9"/>
    <w:rsid w:val="00A11678"/>
  </w:style>
  <w:style w:type="paragraph" w:customStyle="1" w:styleId="A606CB078EE946F2B50FB80DF7BE2277">
    <w:name w:val="A606CB078EE946F2B50FB80DF7BE2277"/>
    <w:rsid w:val="00A11678"/>
  </w:style>
  <w:style w:type="paragraph" w:customStyle="1" w:styleId="8DE64881F33644E69745E8110820FCB7">
    <w:name w:val="8DE64881F33644E69745E8110820FCB7"/>
    <w:rsid w:val="00A11678"/>
  </w:style>
  <w:style w:type="paragraph" w:customStyle="1" w:styleId="716EB5FF96224D23AB2C34F9820495D8">
    <w:name w:val="716EB5FF96224D23AB2C34F9820495D8"/>
    <w:rsid w:val="00A11678"/>
  </w:style>
  <w:style w:type="paragraph" w:customStyle="1" w:styleId="AEAE7CECB6054A5786407EE7A521B1C2">
    <w:name w:val="AEAE7CECB6054A5786407EE7A521B1C2"/>
    <w:rsid w:val="00A11678"/>
  </w:style>
  <w:style w:type="paragraph" w:customStyle="1" w:styleId="AC3C4C567EC14A8C80795AFC763DAA09">
    <w:name w:val="AC3C4C567EC14A8C80795AFC763DAA09"/>
    <w:rsid w:val="00A11678"/>
  </w:style>
  <w:style w:type="paragraph" w:customStyle="1" w:styleId="E22323073B7D4BE587965ECA05E31295">
    <w:name w:val="E22323073B7D4BE587965ECA05E31295"/>
    <w:rsid w:val="00A11678"/>
  </w:style>
  <w:style w:type="paragraph" w:customStyle="1" w:styleId="205FDAD762114EDB9FC08C2940E80FB0">
    <w:name w:val="205FDAD762114EDB9FC08C2940E80FB0"/>
    <w:rsid w:val="00A11678"/>
  </w:style>
  <w:style w:type="paragraph" w:customStyle="1" w:styleId="E822E7DE2A5745F2895D0EE7ED4BC866">
    <w:name w:val="E822E7DE2A5745F2895D0EE7ED4BC866"/>
    <w:rsid w:val="00A11678"/>
  </w:style>
  <w:style w:type="paragraph" w:customStyle="1" w:styleId="B9669EB1D1854A2791E7F350876EACDA">
    <w:name w:val="B9669EB1D1854A2791E7F350876EACDA"/>
    <w:rsid w:val="00A11678"/>
  </w:style>
  <w:style w:type="paragraph" w:customStyle="1" w:styleId="156F0D080E6344378C9F0B1DA83660C7">
    <w:name w:val="156F0D080E6344378C9F0B1DA83660C7"/>
    <w:rsid w:val="00A11678"/>
  </w:style>
  <w:style w:type="paragraph" w:customStyle="1" w:styleId="CDFC1AAC54204619ABCAED0404592C16">
    <w:name w:val="CDFC1AAC54204619ABCAED0404592C16"/>
    <w:rsid w:val="00A11678"/>
  </w:style>
  <w:style w:type="paragraph" w:customStyle="1" w:styleId="070D5CCFC4C847EF8257D25CF63C178B">
    <w:name w:val="070D5CCFC4C847EF8257D25CF63C178B"/>
    <w:rsid w:val="00A11678"/>
  </w:style>
  <w:style w:type="paragraph" w:customStyle="1" w:styleId="DF421906016E4860A2C10D0740FB30BB">
    <w:name w:val="DF421906016E4860A2C10D0740FB30BB"/>
    <w:rsid w:val="00A11678"/>
  </w:style>
  <w:style w:type="paragraph" w:customStyle="1" w:styleId="1E89DA5F6D5C4554ADE3DC6EEB7301C1">
    <w:name w:val="1E89DA5F6D5C4554ADE3DC6EEB7301C1"/>
    <w:rsid w:val="00A11678"/>
  </w:style>
  <w:style w:type="paragraph" w:customStyle="1" w:styleId="516E9FD89FA5461E8768E29221AC0518">
    <w:name w:val="516E9FD89FA5461E8768E29221AC0518"/>
    <w:rsid w:val="00A11678"/>
  </w:style>
  <w:style w:type="paragraph" w:customStyle="1" w:styleId="0C2830ED8953421187F362BD7E2192F4">
    <w:name w:val="0C2830ED8953421187F362BD7E2192F4"/>
    <w:rsid w:val="00A11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0060-09BC-4679-8F15-D314D9D7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Karch</dc:creator>
  <cp:keywords/>
  <dc:description/>
  <cp:lastModifiedBy>Sweeney, Patricia (CDC/DDID/NCHHSTP/DHPSE)</cp:lastModifiedBy>
  <cp:revision>13</cp:revision>
  <dcterms:created xsi:type="dcterms:W3CDTF">2020-10-28T17:27:00Z</dcterms:created>
  <dcterms:modified xsi:type="dcterms:W3CDTF">2020-11-02T21:12:00Z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2020-10-27T22:26:54Z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c76eb3a9-94f5-4758-b617-12d7445f92d3</vt:lpwstr>
  </property>
  <property fmtid="{D5CDD505-2E9C-101B-9397-08002B2CF9AE}" pid="8" name="MSIP_Label_8af03ff0-41c5-4c41-b55e-fabb8fae94be_ContentBits">
    <vt:lpwstr>0</vt:lpwstr>
  </property>
</Properties>
</file>