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622D9" w:rsidR="007D3106" w:rsidP="00E622D9" w:rsidRDefault="00A41607" w14:paraId="3369853A" w14:textId="77777777">
      <w:pPr>
        <w:ind w:left="-1260" w:hanging="180"/>
      </w:pPr>
      <w:r w:rsidRPr="00A41607">
        <w:rPr>
          <w:i/>
          <w:noProof/>
          <w:sz w:val="22"/>
          <w:szCs w:val="22"/>
        </w:rPr>
        <w:drawing>
          <wp:anchor distT="0" distB="0" distL="114300" distR="114300" simplePos="0" relativeHeight="251665408" behindDoc="1" locked="1" layoutInCell="1" allowOverlap="1" wp14:editId="488E0519" wp14:anchorId="13308C96">
            <wp:simplePos x="0" y="0"/>
            <wp:positionH relativeFrom="page">
              <wp:align>center</wp:align>
            </wp:positionH>
            <wp:positionV relativeFrom="margin">
              <wp:posOffset>0</wp:posOffset>
            </wp:positionV>
            <wp:extent cx="7178040" cy="868680"/>
            <wp:effectExtent l="0" t="0" r="3810" b="7620"/>
            <wp:wrapNone/>
            <wp:docPr id="1" name="Picture 0" descr="U.S. Department of Health and Human Services&#10;Public Health Service&#10;Centers for Disease Control and Prev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letterhead.graphic(RGB).tif"/>
                    <pic:cNvPicPr/>
                  </pic:nvPicPr>
                  <pic:blipFill>
                    <a:blip r:embed="rId8" cstate="print"/>
                    <a:srcRect b="11409"/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F06D7D" w:rsidR="00B56476" w:rsidP="007D3106" w:rsidRDefault="00B56476" w14:paraId="7228CCFF" w14:textId="77777777">
      <w:pPr>
        <w:rPr>
          <w:sz w:val="22"/>
          <w:szCs w:val="22"/>
        </w:rPr>
      </w:pPr>
    </w:p>
    <w:p w:rsidRPr="00F06D7D" w:rsidR="00B56476" w:rsidP="007D3106" w:rsidRDefault="00B56476" w14:paraId="224D450E" w14:textId="77777777">
      <w:pPr>
        <w:rPr>
          <w:sz w:val="22"/>
          <w:szCs w:val="22"/>
        </w:rPr>
      </w:pPr>
    </w:p>
    <w:p w:rsidRPr="00F06D7D" w:rsidR="00B56476" w:rsidP="007D3106" w:rsidRDefault="00B56476" w14:paraId="095EEBA7" w14:textId="77777777">
      <w:pPr>
        <w:rPr>
          <w:sz w:val="22"/>
          <w:szCs w:val="22"/>
        </w:rPr>
      </w:pPr>
    </w:p>
    <w:p w:rsidRPr="00F06D7D" w:rsidR="00B56476" w:rsidP="007D3106" w:rsidRDefault="00B56476" w14:paraId="198316AC" w14:textId="77777777">
      <w:pPr>
        <w:rPr>
          <w:sz w:val="22"/>
          <w:szCs w:val="22"/>
        </w:rPr>
      </w:pPr>
    </w:p>
    <w:p w:rsidRPr="00F06D7D" w:rsidR="001A176B" w:rsidP="007D3106" w:rsidRDefault="001A176B" w14:paraId="55099661" w14:textId="77777777">
      <w:pPr>
        <w:rPr>
          <w:sz w:val="22"/>
          <w:szCs w:val="22"/>
        </w:rPr>
      </w:pPr>
    </w:p>
    <w:p w:rsidR="00442C89" w:rsidP="007D3106" w:rsidRDefault="00442C89" w14:paraId="6BDAF588" w14:textId="77777777">
      <w:pPr>
        <w:rPr>
          <w:sz w:val="22"/>
          <w:szCs w:val="22"/>
        </w:rPr>
      </w:pPr>
    </w:p>
    <w:p w:rsidRPr="009303F5" w:rsidR="00442C89" w:rsidP="007D3106" w:rsidRDefault="00577C76" w14:paraId="4A0A4AA2" w14:textId="77777777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2DD95B2" wp14:anchorId="0B66692D">
                <wp:simplePos x="0" y="0"/>
                <wp:positionH relativeFrom="column">
                  <wp:posOffset>5285105</wp:posOffset>
                </wp:positionH>
                <wp:positionV relativeFrom="paragraph">
                  <wp:posOffset>32385</wp:posOffset>
                </wp:positionV>
                <wp:extent cx="987425" cy="252095"/>
                <wp:effectExtent l="0" t="0" r="317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11560" w:rsidR="00615102" w:rsidRDefault="0050138D" w14:paraId="683AB435" w14:textId="67BF1A6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66692D">
                <v:stroke joinstyle="miter"/>
                <v:path gradientshapeok="t" o:connecttype="rect"/>
              </v:shapetype>
              <v:shape id="Text Box 2" style="position:absolute;margin-left:416.15pt;margin-top:2.55pt;width:77.75pt;height:19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l6IAIAABw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">
                <v:textbox style="mso-fit-shape-to-text:t">
                  <w:txbxContent>
                    <w:p w:rsidRPr="00911560" w:rsidR="00615102" w:rsidRDefault="0050138D" w14:paraId="683AB435" w14:textId="67BF1A6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Pr="00AC0FB9" w:rsidR="00A80F5C" w:rsidP="00A80F5C" w:rsidRDefault="006D02AC" w14:paraId="07DDF5CF" w14:textId="77777777">
      <w:pPr>
        <w:rPr>
          <w:sz w:val="22"/>
          <w:szCs w:val="22"/>
        </w:rPr>
      </w:pPr>
      <w:r w:rsidRPr="00AC0FB9">
        <w:rPr>
          <w:sz w:val="22"/>
          <w:szCs w:val="22"/>
        </w:rPr>
        <w:fldChar w:fldCharType="begin"/>
      </w:r>
      <w:r w:rsidRPr="00AC0FB9" w:rsidR="00F06D7D">
        <w:rPr>
          <w:sz w:val="22"/>
          <w:szCs w:val="22"/>
        </w:rPr>
        <w:instrText xml:space="preserve"> MERGEFIELD "ProvName" </w:instrText>
      </w:r>
      <w:r w:rsidRPr="00AC0FB9">
        <w:rPr>
          <w:sz w:val="22"/>
          <w:szCs w:val="22"/>
        </w:rPr>
        <w:fldChar w:fldCharType="separate"/>
      </w:r>
      <w:r w:rsidR="00435FF2">
        <w:rPr>
          <w:noProof/>
          <w:sz w:val="22"/>
          <w:szCs w:val="22"/>
        </w:rPr>
        <w:t>«ProvName»</w:t>
      </w:r>
      <w:r w:rsidRPr="00AC0FB9">
        <w:rPr>
          <w:sz w:val="22"/>
          <w:szCs w:val="22"/>
        </w:rPr>
        <w:fldChar w:fldCharType="end"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  <w:r w:rsidR="000360C2">
        <w:rPr>
          <w:sz w:val="22"/>
          <w:szCs w:val="22"/>
        </w:rPr>
        <w:tab/>
      </w:r>
    </w:p>
    <w:p w:rsidRPr="00AC0FB9" w:rsidR="00A80F5C" w:rsidP="001D0D6F" w:rsidRDefault="006D02AC" w14:paraId="692BA837" w14:textId="77777777">
      <w:pPr>
        <w:rPr>
          <w:sz w:val="22"/>
          <w:szCs w:val="22"/>
        </w:rPr>
      </w:pPr>
      <w:r w:rsidRPr="00AC0FB9">
        <w:rPr>
          <w:sz w:val="22"/>
          <w:szCs w:val="22"/>
        </w:rPr>
        <w:fldChar w:fldCharType="begin"/>
      </w:r>
      <w:r w:rsidRPr="00AC0FB9" w:rsidR="00F06D7D">
        <w:rPr>
          <w:sz w:val="22"/>
          <w:szCs w:val="22"/>
        </w:rPr>
        <w:instrText xml:space="preserve"> MERGEFIELD "addr1" </w:instrText>
      </w:r>
      <w:r w:rsidRPr="00AC0FB9">
        <w:rPr>
          <w:sz w:val="22"/>
          <w:szCs w:val="22"/>
        </w:rPr>
        <w:fldChar w:fldCharType="separate"/>
      </w:r>
      <w:r w:rsidR="00435FF2">
        <w:rPr>
          <w:noProof/>
          <w:sz w:val="22"/>
          <w:szCs w:val="22"/>
        </w:rPr>
        <w:t>«addr1»</w:t>
      </w:r>
      <w:r w:rsidRPr="00AC0FB9">
        <w:rPr>
          <w:sz w:val="22"/>
          <w:szCs w:val="22"/>
        </w:rPr>
        <w:fldChar w:fldCharType="end"/>
      </w:r>
    </w:p>
    <w:p w:rsidRPr="00AC0FB9" w:rsidR="00F06D7D" w:rsidP="00A80F5C" w:rsidRDefault="006D02AC" w14:paraId="4AE131A7" w14:textId="77777777">
      <w:pPr>
        <w:rPr>
          <w:sz w:val="22"/>
          <w:szCs w:val="22"/>
        </w:rPr>
      </w:pPr>
      <w:r w:rsidRPr="00AC0FB9">
        <w:rPr>
          <w:sz w:val="22"/>
          <w:szCs w:val="22"/>
        </w:rPr>
        <w:fldChar w:fldCharType="begin"/>
      </w:r>
      <w:r w:rsidRPr="00AC0FB9" w:rsidR="00F06D7D">
        <w:rPr>
          <w:sz w:val="22"/>
          <w:szCs w:val="22"/>
        </w:rPr>
        <w:instrText xml:space="preserve"> MERGEFIELD "addr2" </w:instrText>
      </w:r>
      <w:r w:rsidRPr="00AC0FB9">
        <w:rPr>
          <w:sz w:val="22"/>
          <w:szCs w:val="22"/>
        </w:rPr>
        <w:fldChar w:fldCharType="separate"/>
      </w:r>
      <w:r w:rsidR="00435FF2">
        <w:rPr>
          <w:noProof/>
          <w:sz w:val="22"/>
          <w:szCs w:val="22"/>
        </w:rPr>
        <w:t>«addr2»</w:t>
      </w:r>
      <w:r w:rsidRPr="00AC0FB9">
        <w:rPr>
          <w:sz w:val="22"/>
          <w:szCs w:val="22"/>
        </w:rPr>
        <w:fldChar w:fldCharType="end"/>
      </w:r>
    </w:p>
    <w:p w:rsidRPr="00AC0FB9" w:rsidR="00E622D9" w:rsidP="00A80F5C" w:rsidRDefault="006D02AC" w14:paraId="3C3AAE2F" w14:textId="77777777">
      <w:pPr>
        <w:rPr>
          <w:sz w:val="22"/>
          <w:szCs w:val="22"/>
        </w:rPr>
      </w:pPr>
      <w:r w:rsidRPr="00AC0FB9">
        <w:rPr>
          <w:sz w:val="22"/>
          <w:szCs w:val="22"/>
        </w:rPr>
        <w:fldChar w:fldCharType="begin"/>
      </w:r>
      <w:r w:rsidRPr="00AC0FB9" w:rsidR="00F06D7D">
        <w:rPr>
          <w:sz w:val="22"/>
          <w:szCs w:val="22"/>
        </w:rPr>
        <w:instrText xml:space="preserve"> MERGEFIELD "city" </w:instrText>
      </w:r>
      <w:r w:rsidRPr="00AC0FB9">
        <w:rPr>
          <w:sz w:val="22"/>
          <w:szCs w:val="22"/>
        </w:rPr>
        <w:fldChar w:fldCharType="separate"/>
      </w:r>
      <w:r w:rsidR="00435FF2">
        <w:rPr>
          <w:noProof/>
          <w:sz w:val="22"/>
          <w:szCs w:val="22"/>
        </w:rPr>
        <w:t>«city»</w:t>
      </w:r>
      <w:r w:rsidRPr="00AC0FB9">
        <w:rPr>
          <w:sz w:val="22"/>
          <w:szCs w:val="22"/>
        </w:rPr>
        <w:fldChar w:fldCharType="end"/>
      </w:r>
      <w:r w:rsidRPr="00AC0FB9" w:rsidR="00A80F5C">
        <w:rPr>
          <w:sz w:val="22"/>
          <w:szCs w:val="22"/>
        </w:rPr>
        <w:t xml:space="preserve">, </w:t>
      </w:r>
      <w:r w:rsidRPr="00AC0FB9">
        <w:rPr>
          <w:sz w:val="22"/>
          <w:szCs w:val="22"/>
        </w:rPr>
        <w:fldChar w:fldCharType="begin"/>
      </w:r>
      <w:r w:rsidRPr="00AC0FB9" w:rsidR="00F06D7D">
        <w:rPr>
          <w:sz w:val="22"/>
          <w:szCs w:val="22"/>
        </w:rPr>
        <w:instrText xml:space="preserve"> MERGEFIELD "state" </w:instrText>
      </w:r>
      <w:r w:rsidRPr="00AC0FB9">
        <w:rPr>
          <w:sz w:val="22"/>
          <w:szCs w:val="22"/>
        </w:rPr>
        <w:fldChar w:fldCharType="separate"/>
      </w:r>
      <w:r w:rsidR="00435FF2">
        <w:rPr>
          <w:noProof/>
          <w:sz w:val="22"/>
          <w:szCs w:val="22"/>
        </w:rPr>
        <w:t>«state»</w:t>
      </w:r>
      <w:r w:rsidRPr="00AC0FB9">
        <w:rPr>
          <w:sz w:val="22"/>
          <w:szCs w:val="22"/>
        </w:rPr>
        <w:fldChar w:fldCharType="end"/>
      </w:r>
      <w:r w:rsidRPr="00AC0FB9" w:rsidR="00A80F5C">
        <w:rPr>
          <w:sz w:val="22"/>
          <w:szCs w:val="22"/>
        </w:rPr>
        <w:t xml:space="preserve"> </w:t>
      </w:r>
      <w:r w:rsidRPr="00AC0FB9" w:rsidR="00F06D7D">
        <w:rPr>
          <w:sz w:val="22"/>
          <w:szCs w:val="22"/>
        </w:rPr>
        <w:t xml:space="preserve"> </w:t>
      </w:r>
      <w:r w:rsidRPr="00AC0FB9">
        <w:rPr>
          <w:sz w:val="22"/>
          <w:szCs w:val="22"/>
        </w:rPr>
        <w:fldChar w:fldCharType="begin"/>
      </w:r>
      <w:r w:rsidRPr="00AC0FB9" w:rsidR="00F06D7D">
        <w:rPr>
          <w:sz w:val="22"/>
          <w:szCs w:val="22"/>
        </w:rPr>
        <w:instrText xml:space="preserve"> MERGEFIELD "zip" </w:instrText>
      </w:r>
      <w:r w:rsidRPr="00AC0FB9">
        <w:rPr>
          <w:sz w:val="22"/>
          <w:szCs w:val="22"/>
        </w:rPr>
        <w:fldChar w:fldCharType="separate"/>
      </w:r>
      <w:r w:rsidR="00435FF2">
        <w:rPr>
          <w:noProof/>
          <w:sz w:val="22"/>
          <w:szCs w:val="22"/>
        </w:rPr>
        <w:t>«zip»</w:t>
      </w:r>
      <w:r w:rsidRPr="00AC0FB9">
        <w:rPr>
          <w:sz w:val="22"/>
          <w:szCs w:val="22"/>
        </w:rPr>
        <w:fldChar w:fldCharType="end"/>
      </w:r>
    </w:p>
    <w:p w:rsidRPr="00AC0FB9" w:rsidR="008B0789" w:rsidP="007D3106" w:rsidRDefault="008B0789" w14:paraId="323904BC" w14:textId="77777777">
      <w:pPr>
        <w:rPr>
          <w:sz w:val="22"/>
          <w:szCs w:val="22"/>
        </w:rPr>
      </w:pPr>
    </w:p>
    <w:p w:rsidR="003E677F" w:rsidP="007D3106" w:rsidRDefault="003E677F" w14:paraId="50777AF6" w14:textId="77777777">
      <w:pPr>
        <w:rPr>
          <w:sz w:val="22"/>
          <w:szCs w:val="22"/>
        </w:rPr>
      </w:pPr>
    </w:p>
    <w:p w:rsidRPr="00AC0FB9" w:rsidR="00A8273B" w:rsidP="007D3106" w:rsidRDefault="00A8273B" w14:paraId="12B500F8" w14:textId="77777777">
      <w:pPr>
        <w:rPr>
          <w:sz w:val="22"/>
          <w:szCs w:val="22"/>
        </w:rPr>
      </w:pPr>
    </w:p>
    <w:p w:rsidRPr="00AC0FB9" w:rsidR="007D3106" w:rsidP="007D3106" w:rsidRDefault="007D3106" w14:paraId="44F2D627" w14:textId="77777777">
      <w:pPr>
        <w:rPr>
          <w:sz w:val="22"/>
          <w:szCs w:val="22"/>
        </w:rPr>
      </w:pPr>
      <w:r w:rsidRPr="00AC0FB9">
        <w:rPr>
          <w:sz w:val="22"/>
          <w:szCs w:val="22"/>
        </w:rPr>
        <w:t xml:space="preserve">Dear </w:t>
      </w:r>
      <w:r w:rsidRPr="00AC0FB9" w:rsidR="006D02AC">
        <w:rPr>
          <w:sz w:val="22"/>
          <w:szCs w:val="22"/>
        </w:rPr>
        <w:fldChar w:fldCharType="begin"/>
      </w:r>
      <w:r w:rsidRPr="00AC0FB9" w:rsidR="00F06D7D">
        <w:rPr>
          <w:sz w:val="22"/>
          <w:szCs w:val="22"/>
        </w:rPr>
        <w:instrText xml:space="preserve"> MERGEFIELD "SalutName" </w:instrText>
      </w:r>
      <w:r w:rsidRPr="00AC0FB9" w:rsidR="006D02AC">
        <w:rPr>
          <w:sz w:val="22"/>
          <w:szCs w:val="22"/>
        </w:rPr>
        <w:fldChar w:fldCharType="separate"/>
      </w:r>
      <w:r w:rsidR="00435FF2">
        <w:rPr>
          <w:noProof/>
          <w:sz w:val="22"/>
          <w:szCs w:val="22"/>
        </w:rPr>
        <w:t>«SalutName»</w:t>
      </w:r>
      <w:r w:rsidRPr="00AC0FB9" w:rsidR="006D02AC">
        <w:rPr>
          <w:sz w:val="22"/>
          <w:szCs w:val="22"/>
        </w:rPr>
        <w:fldChar w:fldCharType="end"/>
      </w:r>
      <w:r w:rsidRPr="00AC0FB9" w:rsidR="008F2CB2">
        <w:rPr>
          <w:sz w:val="22"/>
          <w:szCs w:val="22"/>
        </w:rPr>
        <w:t>,</w:t>
      </w:r>
    </w:p>
    <w:p w:rsidRPr="00AC0FB9" w:rsidR="007D3106" w:rsidP="007D3106" w:rsidRDefault="007D3106" w14:paraId="330E6884" w14:textId="77777777">
      <w:pPr>
        <w:rPr>
          <w:sz w:val="22"/>
          <w:szCs w:val="22"/>
        </w:rPr>
      </w:pPr>
    </w:p>
    <w:p w:rsidR="00615102" w:rsidP="007D3106" w:rsidRDefault="00615102" w14:paraId="4ACC5B55" w14:textId="0186090F">
      <w:pPr>
        <w:rPr>
          <w:sz w:val="22"/>
          <w:szCs w:val="22"/>
        </w:rPr>
      </w:pPr>
      <w:r>
        <w:rPr>
          <w:sz w:val="22"/>
          <w:szCs w:val="22"/>
        </w:rPr>
        <w:t xml:space="preserve">Our </w:t>
      </w:r>
      <w:r w:rsidR="00911560">
        <w:rPr>
          <w:sz w:val="22"/>
          <w:szCs w:val="22"/>
        </w:rPr>
        <w:t>Facility</w:t>
      </w:r>
      <w:r>
        <w:rPr>
          <w:sz w:val="22"/>
          <w:szCs w:val="22"/>
        </w:rPr>
        <w:t xml:space="preserve"> Survey field period is drawing to </w:t>
      </w:r>
      <w:r w:rsidR="006B74B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close.  If you have had a chance to complete and return the questionnaire, we want to express our sincere thanks to you.   </w:t>
      </w:r>
    </w:p>
    <w:p w:rsidR="00615102" w:rsidP="007D3106" w:rsidRDefault="00615102" w14:paraId="1CD89B61" w14:textId="77777777">
      <w:pPr>
        <w:rPr>
          <w:sz w:val="22"/>
          <w:szCs w:val="22"/>
        </w:rPr>
      </w:pPr>
    </w:p>
    <w:p w:rsidR="00615102" w:rsidP="007D3106" w:rsidRDefault="00615102" w14:paraId="3CCDA75D" w14:textId="56C7C88C">
      <w:pPr>
        <w:rPr>
          <w:sz w:val="22"/>
          <w:szCs w:val="22"/>
        </w:rPr>
      </w:pPr>
      <w:r>
        <w:rPr>
          <w:sz w:val="22"/>
          <w:szCs w:val="22"/>
        </w:rPr>
        <w:t xml:space="preserve">We realize that your schedule is extremely busy and that there are many demands on your time. </w:t>
      </w:r>
      <w:r w:rsidR="007B228B">
        <w:rPr>
          <w:sz w:val="22"/>
          <w:szCs w:val="22"/>
        </w:rPr>
        <w:t>Y</w:t>
      </w:r>
      <w:r>
        <w:rPr>
          <w:sz w:val="22"/>
          <w:szCs w:val="22"/>
        </w:rPr>
        <w:t xml:space="preserve">our cooperation has provided us with very valuable information to contribute to improving patient care </w:t>
      </w:r>
      <w:r w:rsidR="007B228B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is very much appreciated.  </w:t>
      </w:r>
    </w:p>
    <w:p w:rsidR="00615102" w:rsidP="007D3106" w:rsidRDefault="00615102" w14:paraId="389A6D6F" w14:textId="77777777">
      <w:pPr>
        <w:rPr>
          <w:sz w:val="22"/>
          <w:szCs w:val="22"/>
        </w:rPr>
      </w:pPr>
    </w:p>
    <w:p w:rsidR="007D3106" w:rsidP="007D3106" w:rsidRDefault="007D3106" w14:paraId="1764FC37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If you have any questions about the survey, please call </w:t>
      </w:r>
      <w:r w:rsidRPr="00911560" w:rsidR="00911560">
        <w:rPr>
          <w:color w:val="FF0000"/>
          <w:sz w:val="22"/>
          <w:szCs w:val="22"/>
        </w:rPr>
        <w:t>000-000-0000</w:t>
      </w:r>
      <w:r w:rsidRPr="0091156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or email </w:t>
      </w:r>
      <w:r w:rsidR="0016667B">
        <w:rPr>
          <w:sz w:val="22"/>
          <w:szCs w:val="22"/>
        </w:rPr>
        <w:t>the Study Director at</w:t>
      </w:r>
      <w:r w:rsidR="005658F5">
        <w:rPr>
          <w:sz w:val="22"/>
          <w:szCs w:val="22"/>
        </w:rPr>
        <w:t xml:space="preserve"> </w:t>
      </w:r>
      <w:hyperlink w:history="1" r:id="rId9">
        <w:r w:rsidRPr="00911560" w:rsidR="00911560">
          <w:rPr>
            <w:rStyle w:val="Hyperlink"/>
            <w:color w:val="FF0000"/>
            <w:sz w:val="22"/>
            <w:szCs w:val="22"/>
          </w:rPr>
          <w:t>xxxx@xxxx.org</w:t>
        </w:r>
      </w:hyperlink>
      <w:r>
        <w:rPr>
          <w:sz w:val="22"/>
          <w:szCs w:val="22"/>
        </w:rPr>
        <w:t xml:space="preserve">. </w:t>
      </w:r>
    </w:p>
    <w:p w:rsidRPr="00A8273B" w:rsidR="007D3106" w:rsidP="007D3106" w:rsidRDefault="007D3106" w14:paraId="182C88FF" w14:textId="77777777">
      <w:pPr>
        <w:rPr>
          <w:sz w:val="20"/>
          <w:szCs w:val="20"/>
        </w:rPr>
      </w:pPr>
      <w:bookmarkStart w:name="_GoBack" w:id="0"/>
    </w:p>
    <w:bookmarkEnd w:id="0"/>
    <w:p w:rsidR="007D3106" w:rsidP="007D3106" w:rsidRDefault="007D3106" w14:paraId="7F906F42" w14:textId="77777777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7D3106" w:rsidP="007D3106" w:rsidRDefault="007D3106" w14:paraId="630921E6" w14:textId="77777777">
      <w:pPr>
        <w:rPr>
          <w:sz w:val="22"/>
          <w:szCs w:val="22"/>
        </w:rPr>
      </w:pPr>
    </w:p>
    <w:p w:rsidR="00BC2704" w:rsidP="007D3106" w:rsidRDefault="00BC2704" w14:paraId="7066562F" w14:textId="77777777">
      <w:pPr>
        <w:rPr>
          <w:sz w:val="22"/>
          <w:szCs w:val="22"/>
        </w:rPr>
      </w:pPr>
    </w:p>
    <w:p w:rsidR="007C5CAA" w:rsidP="007D3106" w:rsidRDefault="001A176B" w14:paraId="21053CEA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C5CAA" w:rsidP="007D3106" w:rsidRDefault="007C5CAA" w14:paraId="60FEAFF4" w14:textId="77777777">
      <w:pPr>
        <w:rPr>
          <w:sz w:val="22"/>
          <w:szCs w:val="22"/>
        </w:rPr>
      </w:pPr>
    </w:p>
    <w:p w:rsidR="007D3106" w:rsidP="007D3106" w:rsidRDefault="00911560" w14:paraId="25B10067" w14:textId="3A659960">
      <w:pPr>
        <w:rPr>
          <w:sz w:val="22"/>
          <w:szCs w:val="22"/>
        </w:rPr>
      </w:pPr>
      <w:bookmarkStart w:name="OLE_LINK2" w:id="1"/>
      <w:bookmarkStart w:name="OLE_LINK1" w:id="2"/>
      <w:r>
        <w:rPr>
          <w:sz w:val="22"/>
          <w:szCs w:val="22"/>
        </w:rPr>
        <w:t>R. Luke Shouse</w:t>
      </w:r>
      <w:r w:rsidR="007D3106">
        <w:rPr>
          <w:sz w:val="22"/>
          <w:szCs w:val="22"/>
        </w:rPr>
        <w:t>, MD</w:t>
      </w:r>
      <w:r w:rsidR="00B31A09">
        <w:rPr>
          <w:sz w:val="22"/>
          <w:szCs w:val="22"/>
        </w:rPr>
        <w:t>, MPH</w:t>
      </w:r>
    </w:p>
    <w:p w:rsidR="007D3106" w:rsidP="007D3106" w:rsidRDefault="007D3106" w14:paraId="12694451" w14:textId="77777777">
      <w:pPr>
        <w:rPr>
          <w:sz w:val="22"/>
          <w:szCs w:val="22"/>
        </w:rPr>
      </w:pPr>
      <w:r>
        <w:rPr>
          <w:sz w:val="22"/>
          <w:szCs w:val="22"/>
        </w:rPr>
        <w:t>Team Leader, Clinical Outcomes Team</w:t>
      </w:r>
    </w:p>
    <w:p w:rsidR="007D3106" w:rsidP="007D3106" w:rsidRDefault="007D3106" w14:paraId="6B6E832E" w14:textId="77777777">
      <w:pPr>
        <w:tabs>
          <w:tab w:val="left" w:pos="3765"/>
          <w:tab w:val="left" w:pos="5205"/>
        </w:tabs>
        <w:rPr>
          <w:sz w:val="22"/>
          <w:szCs w:val="22"/>
        </w:rPr>
      </w:pPr>
      <w:r>
        <w:rPr>
          <w:sz w:val="22"/>
          <w:szCs w:val="22"/>
        </w:rPr>
        <w:t>Division of HIV/AIDS Prevention</w:t>
      </w:r>
    </w:p>
    <w:p w:rsidR="007D3106" w:rsidP="007D3106" w:rsidRDefault="007D3106" w14:paraId="09AB7EEA" w14:textId="77777777">
      <w:pPr>
        <w:rPr>
          <w:sz w:val="22"/>
          <w:szCs w:val="22"/>
        </w:rPr>
      </w:pPr>
      <w:r>
        <w:rPr>
          <w:sz w:val="22"/>
          <w:szCs w:val="22"/>
        </w:rPr>
        <w:t>Centers for Disease Control and Prevention</w:t>
      </w:r>
      <w:bookmarkEnd w:id="1"/>
      <w:bookmarkEnd w:id="2"/>
    </w:p>
    <w:sectPr w:rsidR="007D3106" w:rsidSect="00823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66" w:bottom="230" w:left="10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BEEF3" w14:textId="77777777" w:rsidR="00615102" w:rsidRDefault="00615102">
      <w:r>
        <w:separator/>
      </w:r>
    </w:p>
  </w:endnote>
  <w:endnote w:type="continuationSeparator" w:id="0">
    <w:p w14:paraId="3EA3CAC6" w14:textId="77777777" w:rsidR="00615102" w:rsidRDefault="0061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DF37F" w14:textId="77777777" w:rsidR="00615102" w:rsidRDefault="00615102" w:rsidP="00B84D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531F15" w14:textId="77777777" w:rsidR="00615102" w:rsidRDefault="00615102" w:rsidP="00B912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B1C0" w14:textId="77777777" w:rsidR="00615102" w:rsidRPr="008B0789" w:rsidRDefault="00615102" w:rsidP="008B0789">
    <w:pPr>
      <w:pStyle w:val="Footer"/>
      <w:ind w:right="360"/>
      <w:jc w:val="right"/>
      <w:rPr>
        <w:color w:val="808080" w:themeColor="background1" w:themeShade="80"/>
        <w:sz w:val="16"/>
        <w:szCs w:val="16"/>
      </w:rPr>
    </w:pPr>
    <w:r w:rsidRPr="008B0789">
      <w:rPr>
        <w:color w:val="808080" w:themeColor="background1" w:themeShade="80"/>
        <w:sz w:val="16"/>
        <w:szCs w:val="16"/>
      </w:rPr>
      <w:fldChar w:fldCharType="begin"/>
    </w:r>
    <w:r w:rsidRPr="008B0789">
      <w:rPr>
        <w:color w:val="808080" w:themeColor="background1" w:themeShade="80"/>
        <w:sz w:val="16"/>
        <w:szCs w:val="16"/>
      </w:rPr>
      <w:instrText xml:space="preserve"> MERGEFIELD "ProvID" </w:instrText>
    </w:r>
    <w:r w:rsidRPr="008B0789">
      <w:rPr>
        <w:color w:val="808080" w:themeColor="background1" w:themeShade="80"/>
        <w:sz w:val="16"/>
        <w:szCs w:val="16"/>
      </w:rPr>
      <w:fldChar w:fldCharType="separate"/>
    </w:r>
    <w:r w:rsidR="00435FF2">
      <w:rPr>
        <w:noProof/>
        <w:color w:val="808080" w:themeColor="background1" w:themeShade="80"/>
        <w:sz w:val="16"/>
        <w:szCs w:val="16"/>
      </w:rPr>
      <w:t>«ProvID»</w:t>
    </w:r>
    <w:r w:rsidRPr="008B0789">
      <w:rPr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3D98" w14:textId="77777777" w:rsidR="007101B0" w:rsidRDefault="0071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4D044" w14:textId="77777777" w:rsidR="00615102" w:rsidRDefault="00615102">
      <w:r>
        <w:separator/>
      </w:r>
    </w:p>
  </w:footnote>
  <w:footnote w:type="continuationSeparator" w:id="0">
    <w:p w14:paraId="34C9328D" w14:textId="77777777" w:rsidR="00615102" w:rsidRDefault="0061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E490" w14:textId="77777777" w:rsidR="007101B0" w:rsidRDefault="0071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244C" w14:textId="77777777" w:rsidR="007101B0" w:rsidRDefault="00710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5B77" w14:textId="77777777" w:rsidR="007101B0" w:rsidRDefault="00710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5A1"/>
    <w:multiLevelType w:val="hybridMultilevel"/>
    <w:tmpl w:val="39B2D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9F4457"/>
    <w:multiLevelType w:val="hybridMultilevel"/>
    <w:tmpl w:val="0DCC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05BE"/>
    <w:multiLevelType w:val="hybridMultilevel"/>
    <w:tmpl w:val="12EC2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C3FE0"/>
    <w:multiLevelType w:val="hybridMultilevel"/>
    <w:tmpl w:val="60F03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556C7D"/>
    <w:multiLevelType w:val="hybridMultilevel"/>
    <w:tmpl w:val="90161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235"/>
    <w:rsid w:val="00001EB7"/>
    <w:rsid w:val="00006333"/>
    <w:rsid w:val="00012680"/>
    <w:rsid w:val="00012EC9"/>
    <w:rsid w:val="00030573"/>
    <w:rsid w:val="000360C2"/>
    <w:rsid w:val="00042233"/>
    <w:rsid w:val="00061C46"/>
    <w:rsid w:val="00072CC6"/>
    <w:rsid w:val="0007727D"/>
    <w:rsid w:val="000812D3"/>
    <w:rsid w:val="00082D52"/>
    <w:rsid w:val="000876E7"/>
    <w:rsid w:val="000917C2"/>
    <w:rsid w:val="0009726A"/>
    <w:rsid w:val="000A26B9"/>
    <w:rsid w:val="000A2FF6"/>
    <w:rsid w:val="000D2B28"/>
    <w:rsid w:val="000E60AA"/>
    <w:rsid w:val="000E73DF"/>
    <w:rsid w:val="00106EA2"/>
    <w:rsid w:val="0011303F"/>
    <w:rsid w:val="0012722C"/>
    <w:rsid w:val="001370DB"/>
    <w:rsid w:val="0015752B"/>
    <w:rsid w:val="0016667B"/>
    <w:rsid w:val="00172FBD"/>
    <w:rsid w:val="001775B9"/>
    <w:rsid w:val="00182EA1"/>
    <w:rsid w:val="00184FE5"/>
    <w:rsid w:val="001957C8"/>
    <w:rsid w:val="001A176B"/>
    <w:rsid w:val="001A43FA"/>
    <w:rsid w:val="001A50FD"/>
    <w:rsid w:val="001B4B16"/>
    <w:rsid w:val="001C250B"/>
    <w:rsid w:val="001C7F75"/>
    <w:rsid w:val="001D0D6F"/>
    <w:rsid w:val="001E04B1"/>
    <w:rsid w:val="001E7926"/>
    <w:rsid w:val="00201BE1"/>
    <w:rsid w:val="00204F45"/>
    <w:rsid w:val="002126BB"/>
    <w:rsid w:val="0023267A"/>
    <w:rsid w:val="00247146"/>
    <w:rsid w:val="00247DD2"/>
    <w:rsid w:val="00263705"/>
    <w:rsid w:val="00272282"/>
    <w:rsid w:val="00281CE6"/>
    <w:rsid w:val="00287721"/>
    <w:rsid w:val="002B1984"/>
    <w:rsid w:val="002B50EC"/>
    <w:rsid w:val="002B52C8"/>
    <w:rsid w:val="002C0360"/>
    <w:rsid w:val="002D5372"/>
    <w:rsid w:val="002D6E44"/>
    <w:rsid w:val="00307B5C"/>
    <w:rsid w:val="003163CE"/>
    <w:rsid w:val="00330CE8"/>
    <w:rsid w:val="0033333A"/>
    <w:rsid w:val="00344CC4"/>
    <w:rsid w:val="00346419"/>
    <w:rsid w:val="00351822"/>
    <w:rsid w:val="00367910"/>
    <w:rsid w:val="00397804"/>
    <w:rsid w:val="00397FDC"/>
    <w:rsid w:val="003A156B"/>
    <w:rsid w:val="003C7464"/>
    <w:rsid w:val="003D578E"/>
    <w:rsid w:val="003D58D0"/>
    <w:rsid w:val="003D7CEC"/>
    <w:rsid w:val="003E3DB6"/>
    <w:rsid w:val="003E677F"/>
    <w:rsid w:val="003E6E67"/>
    <w:rsid w:val="004035B8"/>
    <w:rsid w:val="00404A7F"/>
    <w:rsid w:val="00435FF2"/>
    <w:rsid w:val="00442C89"/>
    <w:rsid w:val="00450332"/>
    <w:rsid w:val="00457305"/>
    <w:rsid w:val="0046018A"/>
    <w:rsid w:val="00471570"/>
    <w:rsid w:val="00484C72"/>
    <w:rsid w:val="004A45FF"/>
    <w:rsid w:val="004C5057"/>
    <w:rsid w:val="004D6AD1"/>
    <w:rsid w:val="004D6B9A"/>
    <w:rsid w:val="0050138D"/>
    <w:rsid w:val="005200C7"/>
    <w:rsid w:val="005261A1"/>
    <w:rsid w:val="0052637D"/>
    <w:rsid w:val="00531E5E"/>
    <w:rsid w:val="00533ABE"/>
    <w:rsid w:val="0054165C"/>
    <w:rsid w:val="0054562D"/>
    <w:rsid w:val="00550DDC"/>
    <w:rsid w:val="00551B80"/>
    <w:rsid w:val="00552DDA"/>
    <w:rsid w:val="00554130"/>
    <w:rsid w:val="005568BA"/>
    <w:rsid w:val="005658F5"/>
    <w:rsid w:val="005659EF"/>
    <w:rsid w:val="00577C76"/>
    <w:rsid w:val="00582AAA"/>
    <w:rsid w:val="00597E93"/>
    <w:rsid w:val="005D0D20"/>
    <w:rsid w:val="005F1797"/>
    <w:rsid w:val="00605951"/>
    <w:rsid w:val="00610598"/>
    <w:rsid w:val="00610D77"/>
    <w:rsid w:val="00615102"/>
    <w:rsid w:val="006325FD"/>
    <w:rsid w:val="00635AB5"/>
    <w:rsid w:val="00641E01"/>
    <w:rsid w:val="0064432D"/>
    <w:rsid w:val="006623BB"/>
    <w:rsid w:val="00670875"/>
    <w:rsid w:val="0069373B"/>
    <w:rsid w:val="00696396"/>
    <w:rsid w:val="006B567A"/>
    <w:rsid w:val="006B74B9"/>
    <w:rsid w:val="006D02AC"/>
    <w:rsid w:val="006D142F"/>
    <w:rsid w:val="006D171B"/>
    <w:rsid w:val="006E4952"/>
    <w:rsid w:val="006E56EC"/>
    <w:rsid w:val="007101B0"/>
    <w:rsid w:val="007329BA"/>
    <w:rsid w:val="00740863"/>
    <w:rsid w:val="00747F25"/>
    <w:rsid w:val="007A5A2E"/>
    <w:rsid w:val="007B228B"/>
    <w:rsid w:val="007B6056"/>
    <w:rsid w:val="007C5CAA"/>
    <w:rsid w:val="007D2614"/>
    <w:rsid w:val="007D3106"/>
    <w:rsid w:val="007D3BF3"/>
    <w:rsid w:val="007D45A8"/>
    <w:rsid w:val="007D5B27"/>
    <w:rsid w:val="007E44BA"/>
    <w:rsid w:val="007F6168"/>
    <w:rsid w:val="007F7CE3"/>
    <w:rsid w:val="00800F02"/>
    <w:rsid w:val="008125B3"/>
    <w:rsid w:val="00817F64"/>
    <w:rsid w:val="00821022"/>
    <w:rsid w:val="00822453"/>
    <w:rsid w:val="00823262"/>
    <w:rsid w:val="00826511"/>
    <w:rsid w:val="00843F3D"/>
    <w:rsid w:val="008475EA"/>
    <w:rsid w:val="00853EE5"/>
    <w:rsid w:val="008755D0"/>
    <w:rsid w:val="0087749F"/>
    <w:rsid w:val="008779EA"/>
    <w:rsid w:val="00881ECD"/>
    <w:rsid w:val="008A1721"/>
    <w:rsid w:val="008A42B6"/>
    <w:rsid w:val="008B0789"/>
    <w:rsid w:val="008B157A"/>
    <w:rsid w:val="008B480E"/>
    <w:rsid w:val="008B607B"/>
    <w:rsid w:val="008C735B"/>
    <w:rsid w:val="008F2CB2"/>
    <w:rsid w:val="008F74C1"/>
    <w:rsid w:val="00911560"/>
    <w:rsid w:val="009119EF"/>
    <w:rsid w:val="00924CF9"/>
    <w:rsid w:val="009303F5"/>
    <w:rsid w:val="0094287F"/>
    <w:rsid w:val="009439CC"/>
    <w:rsid w:val="00954412"/>
    <w:rsid w:val="009566F8"/>
    <w:rsid w:val="00997988"/>
    <w:rsid w:val="009A159A"/>
    <w:rsid w:val="009A6FB9"/>
    <w:rsid w:val="009B0E9F"/>
    <w:rsid w:val="009C0253"/>
    <w:rsid w:val="009C1CCE"/>
    <w:rsid w:val="009D7AAB"/>
    <w:rsid w:val="009E2EF0"/>
    <w:rsid w:val="009F55E3"/>
    <w:rsid w:val="00A036EA"/>
    <w:rsid w:val="00A07A8C"/>
    <w:rsid w:val="00A11D0B"/>
    <w:rsid w:val="00A166CB"/>
    <w:rsid w:val="00A34626"/>
    <w:rsid w:val="00A34780"/>
    <w:rsid w:val="00A34851"/>
    <w:rsid w:val="00A41607"/>
    <w:rsid w:val="00A4392C"/>
    <w:rsid w:val="00A56531"/>
    <w:rsid w:val="00A71DF7"/>
    <w:rsid w:val="00A76C62"/>
    <w:rsid w:val="00A80F5C"/>
    <w:rsid w:val="00A8273B"/>
    <w:rsid w:val="00A86176"/>
    <w:rsid w:val="00A86C76"/>
    <w:rsid w:val="00A90CF3"/>
    <w:rsid w:val="00AA6196"/>
    <w:rsid w:val="00AB0767"/>
    <w:rsid w:val="00AB4AEE"/>
    <w:rsid w:val="00AB70FD"/>
    <w:rsid w:val="00AC0FB9"/>
    <w:rsid w:val="00AE4168"/>
    <w:rsid w:val="00B1258E"/>
    <w:rsid w:val="00B17579"/>
    <w:rsid w:val="00B26002"/>
    <w:rsid w:val="00B31A09"/>
    <w:rsid w:val="00B56476"/>
    <w:rsid w:val="00B604F4"/>
    <w:rsid w:val="00B654ED"/>
    <w:rsid w:val="00B84DE2"/>
    <w:rsid w:val="00B873F2"/>
    <w:rsid w:val="00B87DE0"/>
    <w:rsid w:val="00B91235"/>
    <w:rsid w:val="00B9263A"/>
    <w:rsid w:val="00BB65ED"/>
    <w:rsid w:val="00BC2704"/>
    <w:rsid w:val="00BF057F"/>
    <w:rsid w:val="00C06BB1"/>
    <w:rsid w:val="00C11D8E"/>
    <w:rsid w:val="00C437A3"/>
    <w:rsid w:val="00C50478"/>
    <w:rsid w:val="00C5306B"/>
    <w:rsid w:val="00C84E14"/>
    <w:rsid w:val="00C932CA"/>
    <w:rsid w:val="00C959CC"/>
    <w:rsid w:val="00C9615C"/>
    <w:rsid w:val="00CA5470"/>
    <w:rsid w:val="00CB3F15"/>
    <w:rsid w:val="00CC692D"/>
    <w:rsid w:val="00D076FD"/>
    <w:rsid w:val="00D177E7"/>
    <w:rsid w:val="00D30AB6"/>
    <w:rsid w:val="00D355EB"/>
    <w:rsid w:val="00D449D8"/>
    <w:rsid w:val="00D74A52"/>
    <w:rsid w:val="00D8690D"/>
    <w:rsid w:val="00D87BC3"/>
    <w:rsid w:val="00DB71A6"/>
    <w:rsid w:val="00DD56A1"/>
    <w:rsid w:val="00DE2CFA"/>
    <w:rsid w:val="00DF2278"/>
    <w:rsid w:val="00DF253F"/>
    <w:rsid w:val="00DF650E"/>
    <w:rsid w:val="00DF6F68"/>
    <w:rsid w:val="00E11116"/>
    <w:rsid w:val="00E17F21"/>
    <w:rsid w:val="00E21665"/>
    <w:rsid w:val="00E46E1B"/>
    <w:rsid w:val="00E6142A"/>
    <w:rsid w:val="00E622D9"/>
    <w:rsid w:val="00E6551F"/>
    <w:rsid w:val="00E71524"/>
    <w:rsid w:val="00E73E6F"/>
    <w:rsid w:val="00E95A43"/>
    <w:rsid w:val="00E96EBD"/>
    <w:rsid w:val="00EB1A5C"/>
    <w:rsid w:val="00EC0149"/>
    <w:rsid w:val="00EC6073"/>
    <w:rsid w:val="00EF784E"/>
    <w:rsid w:val="00F04E68"/>
    <w:rsid w:val="00F06D7D"/>
    <w:rsid w:val="00F15CD7"/>
    <w:rsid w:val="00F47E08"/>
    <w:rsid w:val="00F5179B"/>
    <w:rsid w:val="00FD36A6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7F81F"/>
  <w15:docId w15:val="{F1A22697-6D90-45F7-B2D5-9482B88D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12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1235"/>
  </w:style>
  <w:style w:type="paragraph" w:styleId="BalloonText">
    <w:name w:val="Balloon Text"/>
    <w:basedOn w:val="Normal"/>
    <w:link w:val="BalloonTextChar"/>
    <w:rsid w:val="00201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B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15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1">
    <w:name w:val="st1"/>
    <w:rsid w:val="003A156B"/>
  </w:style>
  <w:style w:type="character" w:styleId="Hyperlink">
    <w:name w:val="Hyperlink"/>
    <w:unhideWhenUsed/>
    <w:rsid w:val="007D3106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7D310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106"/>
  </w:style>
  <w:style w:type="paragraph" w:styleId="BodyText">
    <w:name w:val="Body Text"/>
    <w:basedOn w:val="Normal"/>
    <w:link w:val="BodyTextChar"/>
    <w:unhideWhenUsed/>
    <w:rsid w:val="007D3106"/>
    <w:pPr>
      <w:jc w:val="both"/>
    </w:pPr>
    <w:rPr>
      <w:rFonts w:ascii="Tahoma" w:hAnsi="Tahoma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D3106"/>
    <w:rPr>
      <w:rFonts w:ascii="Tahoma" w:hAnsi="Tahoma"/>
      <w:b/>
      <w:sz w:val="22"/>
    </w:rPr>
  </w:style>
  <w:style w:type="character" w:styleId="CommentReference">
    <w:name w:val="annotation reference"/>
    <w:unhideWhenUsed/>
    <w:rsid w:val="007D3106"/>
    <w:rPr>
      <w:sz w:val="16"/>
      <w:szCs w:val="16"/>
    </w:rPr>
  </w:style>
  <w:style w:type="paragraph" w:styleId="Header">
    <w:name w:val="header"/>
    <w:basedOn w:val="Normal"/>
    <w:link w:val="HeaderChar"/>
    <w:rsid w:val="007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31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D3106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31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1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@xxxx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AFCA-1435-44AA-8143-1A7CEC99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Beer</dc:creator>
  <cp:lastModifiedBy>Beer, Linda (CDC/DDID/NCHHSTP/DHPSE)</cp:lastModifiedBy>
  <cp:revision>9</cp:revision>
  <cp:lastPrinted>2013-06-11T14:29:00Z</cp:lastPrinted>
  <dcterms:created xsi:type="dcterms:W3CDTF">2020-01-31T19:40:00Z</dcterms:created>
  <dcterms:modified xsi:type="dcterms:W3CDTF">2020-11-09T19:18:00Z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2020-11-09T19:18:51Z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48167c3b-d713-476f-a093-96aabab4672f</vt:lpwstr>
  </property>
  <property fmtid="{D5CDD505-2E9C-101B-9397-08002B2CF9AE}" pid="8" name="MSIP_Label_7b94a7b8-f06c-4dfe-bdcc-9b548fd58c31_ContentBits">
    <vt:lpwstr>0</vt:lpwstr>
  </property>
</Properties>
</file>