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089E5" w14:textId="54BA7C2E" w:rsidR="00395157" w:rsidRPr="00395157" w:rsidRDefault="00395157" w:rsidP="00395157">
      <w:pPr>
        <w:spacing w:after="0" w:line="240" w:lineRule="auto"/>
        <w:rPr>
          <w:b/>
        </w:rPr>
      </w:pPr>
      <w:bookmarkStart w:id="0" w:name="_GoBack"/>
      <w:bookmarkEnd w:id="0"/>
      <w:r w:rsidRPr="00395157">
        <w:rPr>
          <w:b/>
        </w:rPr>
        <w:t>Appendix G: Interview Guide Other State Agencies with Interest in CAN Registry Searches</w:t>
      </w:r>
    </w:p>
    <w:p w14:paraId="7B954100" w14:textId="77777777" w:rsidR="00395157" w:rsidRDefault="00395157" w:rsidP="00731BF9">
      <w:pPr>
        <w:spacing w:after="0" w:line="240" w:lineRule="auto"/>
        <w:jc w:val="center"/>
      </w:pPr>
    </w:p>
    <w:p w14:paraId="66DD909B" w14:textId="74910C64" w:rsidR="00731BF9" w:rsidRPr="00731BF9" w:rsidRDefault="00731BF9" w:rsidP="00731BF9">
      <w:pPr>
        <w:spacing w:after="0" w:line="240" w:lineRule="auto"/>
        <w:jc w:val="center"/>
      </w:pPr>
      <w:r w:rsidRPr="00731BF9">
        <w:t>U.S. Department of Health and Human Service (DHHS) Administration for Children and Families (ACF)</w:t>
      </w:r>
    </w:p>
    <w:p w14:paraId="5D01857D" w14:textId="44293AB9" w:rsidR="00731BF9" w:rsidRPr="00731BF9" w:rsidRDefault="00731BF9" w:rsidP="00731BF9">
      <w:pPr>
        <w:spacing w:after="0" w:line="240" w:lineRule="auto"/>
        <w:jc w:val="center"/>
      </w:pPr>
      <w:r w:rsidRPr="00731BF9">
        <w:t>Office of Planning</w:t>
      </w:r>
      <w:r w:rsidR="0038437D">
        <w:t>,</w:t>
      </w:r>
      <w:r w:rsidRPr="00731BF9">
        <w:t xml:space="preserve"> Research</w:t>
      </w:r>
      <w:r w:rsidR="0071668E">
        <w:t>,</w:t>
      </w:r>
      <w:r w:rsidRPr="00731BF9">
        <w:t xml:space="preserve"> and Evaluation (OPRE)</w:t>
      </w:r>
    </w:p>
    <w:p w14:paraId="1E6AFDEE" w14:textId="77777777" w:rsidR="00731BF9" w:rsidRPr="00731BF9" w:rsidRDefault="00731BF9" w:rsidP="00731BF9">
      <w:pPr>
        <w:spacing w:after="0" w:line="240" w:lineRule="auto"/>
        <w:jc w:val="center"/>
        <w:rPr>
          <w:rFonts w:cs="Segoe UI"/>
          <w:bCs/>
          <w:szCs w:val="24"/>
        </w:rPr>
      </w:pPr>
    </w:p>
    <w:p w14:paraId="099C4E0F" w14:textId="77777777" w:rsidR="00731BF9" w:rsidRPr="00731BF9" w:rsidRDefault="00731BF9" w:rsidP="00731BF9">
      <w:pPr>
        <w:jc w:val="center"/>
        <w:rPr>
          <w:rFonts w:cs="Segoe UI"/>
          <w:bCs/>
          <w:szCs w:val="24"/>
        </w:rPr>
      </w:pPr>
      <w:r w:rsidRPr="00731BF9">
        <w:rPr>
          <w:rFonts w:cs="Segoe UI"/>
          <w:bCs/>
          <w:szCs w:val="24"/>
        </w:rPr>
        <w:t>Child Care Interstate Background Checks (CC-IBaCs) Environmental Scan</w:t>
      </w:r>
    </w:p>
    <w:p w14:paraId="4C6B4A93" w14:textId="77777777" w:rsidR="00731BF9" w:rsidRPr="00FA02D0" w:rsidRDefault="00731BF9" w:rsidP="00731BF9">
      <w:pPr>
        <w:jc w:val="center"/>
        <w:rPr>
          <w:b/>
        </w:rPr>
      </w:pPr>
      <w:r w:rsidRPr="00FA02D0">
        <w:rPr>
          <w:rFonts w:cs="Segoe UI"/>
          <w:b/>
          <w:bCs/>
          <w:szCs w:val="24"/>
        </w:rPr>
        <w:t xml:space="preserve">Interview Guide for </w:t>
      </w:r>
      <w:r w:rsidRPr="00FA02D0">
        <w:rPr>
          <w:b/>
        </w:rPr>
        <w:t>Other State Agencies with Interest in CAN Registry Searches</w:t>
      </w:r>
    </w:p>
    <w:p w14:paraId="7700314D" w14:textId="5CA5F997" w:rsidR="00F01571" w:rsidRDefault="0028074D" w:rsidP="00F01571">
      <w:pPr>
        <w:spacing w:after="0" w:line="240" w:lineRule="auto"/>
      </w:pPr>
      <w:r>
        <w:t>Thank you for agreeing to participate in this interview today.  My name is __________.  I work for CNA, a research organization based in Arlington, VA.  We are working with the U.S. Department of Health and Human Services, Office of Child Care and Office of Planning, Research</w:t>
      </w:r>
      <w:r w:rsidR="0071668E">
        <w:t>,</w:t>
      </w:r>
      <w:r>
        <w:t xml:space="preserve"> and Evaluation to find ways to improve the </w:t>
      </w:r>
      <w:r w:rsidRPr="003F57AA">
        <w:t>implementation of</w:t>
      </w:r>
      <w:r>
        <w:t xml:space="preserve"> the</w:t>
      </w:r>
      <w:r w:rsidRPr="003F57AA">
        <w:t xml:space="preserve"> interstate background checks</w:t>
      </w:r>
      <w:r>
        <w:t xml:space="preserve"> on child care workers</w:t>
      </w:r>
      <w:r w:rsidRPr="003F57AA">
        <w:t xml:space="preserve"> </w:t>
      </w:r>
      <w:r>
        <w:t xml:space="preserve">that are required under </w:t>
      </w:r>
      <w:r w:rsidRPr="003F57AA">
        <w:t>the Child Care and Development Block Grant (CCDBG) Act of 2014</w:t>
      </w:r>
      <w:r>
        <w:t>.  For this study, we are interviewing a wide range of key people involved in the background check process.</w:t>
      </w:r>
      <w:r w:rsidR="00F01571">
        <w:t xml:space="preserve"> </w:t>
      </w:r>
      <w:r w:rsidR="00F01571" w:rsidRPr="007672A6">
        <w:rPr>
          <w:rFonts w:eastAsia="Times New Roman" w:cstheme="minorHAnsi"/>
        </w:rPr>
        <w:t>ACF will use the data collected through the interviews to support the development of</w:t>
      </w:r>
      <w:r w:rsidR="00F01571" w:rsidRPr="007672A6">
        <w:rPr>
          <w:rFonts w:cstheme="minorHAnsi"/>
        </w:rPr>
        <w:t xml:space="preserve"> promising solutions to strengthen nationwide implementation of child care background checks as mandated by the CCDBG Act and provide states and territories with additional technical assistance to facilitate implementation. Please note that the sole purpose of this study is to gather data to inform how ACF can better support state and territory agencies</w:t>
      </w:r>
      <w:r w:rsidR="00F01571">
        <w:rPr>
          <w:rFonts w:cstheme="minorHAnsi"/>
        </w:rPr>
        <w:t>.</w:t>
      </w:r>
    </w:p>
    <w:p w14:paraId="5D70427E" w14:textId="77777777" w:rsidR="00F01571" w:rsidRDefault="00F01571" w:rsidP="00F01571">
      <w:pPr>
        <w:spacing w:after="0" w:line="240" w:lineRule="auto"/>
      </w:pPr>
      <w:r>
        <w:t xml:space="preserve"> </w:t>
      </w:r>
    </w:p>
    <w:p w14:paraId="4CF24044" w14:textId="247ECDB3" w:rsidR="0028074D" w:rsidRDefault="0028074D" w:rsidP="0028074D">
      <w:pPr>
        <w:spacing w:after="0" w:line="240" w:lineRule="auto"/>
      </w:pPr>
      <w:r>
        <w:t>Before we get started</w:t>
      </w:r>
      <w:r w:rsidR="00723D79">
        <w:t>,</w:t>
      </w:r>
      <w:r>
        <w:t xml:space="preserve"> there are a few things I should mention. This is a research project</w:t>
      </w:r>
      <w:r w:rsidR="00723D79">
        <w:t>,</w:t>
      </w:r>
      <w:r>
        <w:t xml:space="preserve"> and your participation is voluntary.  We expect that the interview will take </w:t>
      </w:r>
      <w:r w:rsidR="001051D9">
        <w:t>about 30 minutes to complete</w:t>
      </w:r>
      <w:r>
        <w:t xml:space="preserve">.  We will summarize your information and use it to produce a final report that will be used for internal planning at the Office of Child Care, but we will not identify or quote any of the specific people interviewed for the report.  We aim to summarize findings so that comments cannot be attributed to any specific person.  </w:t>
      </w:r>
    </w:p>
    <w:p w14:paraId="6273CC74" w14:textId="69E5D35A" w:rsidR="0028074D" w:rsidRDefault="0028074D" w:rsidP="00FA02D0">
      <w:pPr>
        <w:spacing w:after="0" w:line="240" w:lineRule="auto"/>
      </w:pPr>
    </w:p>
    <w:p w14:paraId="3995581B" w14:textId="77777777" w:rsidR="00C43E82" w:rsidRPr="00D56D63" w:rsidRDefault="00C43E82" w:rsidP="00C43E82">
      <w:pPr>
        <w:spacing w:after="0" w:line="240" w:lineRule="auto"/>
        <w:rPr>
          <w:rFonts w:eastAsia="Times New Roman" w:cstheme="minorHAnsi"/>
          <w:iCs/>
        </w:rPr>
      </w:pPr>
      <w:r w:rsidRPr="00D56D63">
        <w:rPr>
          <w:rFonts w:eastAsia="Times New Roman" w:cstheme="minorHAnsi"/>
          <w:iCs/>
        </w:rPr>
        <w:t>An agency may not conduct or sponsor, and a person is not required to respond to, a collection of information unless it displays a currently valid OMB control number. The OMB number for this information collection is 0970-0356 and the expiration date is 06/30/2021.</w:t>
      </w:r>
    </w:p>
    <w:p w14:paraId="20773ACA" w14:textId="77777777" w:rsidR="00731BF9" w:rsidRDefault="00731BF9" w:rsidP="00731BF9">
      <w:pPr>
        <w:spacing w:after="0" w:line="240" w:lineRule="auto"/>
      </w:pPr>
      <w:r>
        <w:t>Do you have any questions before we start?</w:t>
      </w:r>
    </w:p>
    <w:p w14:paraId="19172829" w14:textId="77777777" w:rsidR="00C35ECE" w:rsidRDefault="00C35ECE" w:rsidP="00731BF9">
      <w:pPr>
        <w:spacing w:after="0" w:line="240" w:lineRule="auto"/>
      </w:pPr>
    </w:p>
    <w:p w14:paraId="3BA8E987" w14:textId="57C757E7" w:rsidR="00FE389F" w:rsidRDefault="00FE389F" w:rsidP="00FA02D0">
      <w:pPr>
        <w:pStyle w:val="ListParagraph"/>
        <w:numPr>
          <w:ilvl w:val="0"/>
          <w:numId w:val="9"/>
        </w:numPr>
        <w:spacing w:after="0" w:line="240" w:lineRule="auto"/>
        <w:ind w:left="720"/>
        <w:rPr>
          <w:rFonts w:ascii="Calibri" w:hAnsi="Calibri" w:cs="Calibri"/>
        </w:rPr>
      </w:pPr>
      <w:r w:rsidRPr="00FE389F">
        <w:rPr>
          <w:rFonts w:ascii="Calibri" w:hAnsi="Calibri" w:cs="Calibri"/>
        </w:rPr>
        <w:t xml:space="preserve">Our understanding is </w:t>
      </w:r>
      <w:r>
        <w:rPr>
          <w:rFonts w:ascii="Calibri" w:hAnsi="Calibri" w:cs="Calibri"/>
        </w:rPr>
        <w:t xml:space="preserve">that </w:t>
      </w:r>
      <w:r w:rsidRPr="00FE389F">
        <w:rPr>
          <w:rFonts w:ascii="Calibri" w:hAnsi="Calibri" w:cs="Calibri"/>
        </w:rPr>
        <w:t xml:space="preserve">you </w:t>
      </w:r>
      <w:r>
        <w:rPr>
          <w:rFonts w:ascii="Calibri" w:hAnsi="Calibri" w:cs="Calibri"/>
        </w:rPr>
        <w:t xml:space="preserve">use </w:t>
      </w:r>
      <w:r w:rsidR="00FA02D0">
        <w:rPr>
          <w:rFonts w:ascii="Calibri" w:hAnsi="Calibri" w:cs="Calibri"/>
        </w:rPr>
        <w:t>child abuse and neglect</w:t>
      </w:r>
      <w:r>
        <w:rPr>
          <w:rFonts w:ascii="Calibri" w:hAnsi="Calibri" w:cs="Calibri"/>
        </w:rPr>
        <w:t xml:space="preserve"> registry data as part of a background check process conducted by your agency.  Is that correct?  Do you search both in-state and out-of-state CAN registries when needed?  </w:t>
      </w:r>
    </w:p>
    <w:p w14:paraId="15840D37" w14:textId="4F0B9239" w:rsidR="00467824" w:rsidRDefault="00467824" w:rsidP="00467824">
      <w:pPr>
        <w:pStyle w:val="ListParagraph"/>
        <w:spacing w:after="0" w:line="240" w:lineRule="auto"/>
        <w:rPr>
          <w:rFonts w:ascii="Calibri" w:hAnsi="Calibri" w:cs="Calibri"/>
        </w:rPr>
      </w:pPr>
    </w:p>
    <w:p w14:paraId="09F567F5" w14:textId="1A3A037B" w:rsidR="00467824" w:rsidRDefault="00467824" w:rsidP="00467824">
      <w:pPr>
        <w:pStyle w:val="ListParagraph"/>
        <w:spacing w:after="0" w:line="240" w:lineRule="auto"/>
        <w:rPr>
          <w:rFonts w:ascii="Calibri" w:hAnsi="Calibri" w:cs="Calibri"/>
        </w:rPr>
      </w:pPr>
    </w:p>
    <w:p w14:paraId="3EA44A65" w14:textId="77777777" w:rsidR="00467824" w:rsidRDefault="00467824" w:rsidP="00467824">
      <w:pPr>
        <w:pStyle w:val="ListParagraph"/>
        <w:spacing w:after="0" w:line="240" w:lineRule="auto"/>
        <w:rPr>
          <w:rFonts w:ascii="Calibri" w:hAnsi="Calibri" w:cs="Calibri"/>
        </w:rPr>
      </w:pPr>
    </w:p>
    <w:p w14:paraId="31B15AB6" w14:textId="1E3F3585" w:rsidR="00FE389F" w:rsidRPr="00467824" w:rsidRDefault="00467824" w:rsidP="00B864D8">
      <w:pPr>
        <w:pStyle w:val="ListParagraph"/>
        <w:numPr>
          <w:ilvl w:val="0"/>
          <w:numId w:val="9"/>
        </w:numPr>
        <w:spacing w:after="0" w:line="240" w:lineRule="auto"/>
        <w:ind w:left="720"/>
        <w:rPr>
          <w:rFonts w:ascii="Calibri" w:hAnsi="Calibri" w:cs="Calibri"/>
        </w:rPr>
      </w:pPr>
      <w:r>
        <w:rPr>
          <w:rFonts w:ascii="Calibri" w:hAnsi="Calibri" w:cs="Calibri"/>
        </w:rPr>
        <w:t>What is your role in the background checks conducted for your agency</w:t>
      </w:r>
      <w:r w:rsidRPr="00467824">
        <w:rPr>
          <w:rFonts w:ascii="Calibri" w:hAnsi="Calibri" w:cs="Calibri"/>
        </w:rPr>
        <w:t>?</w:t>
      </w:r>
    </w:p>
    <w:p w14:paraId="4433439A" w14:textId="77777777" w:rsidR="00A41555" w:rsidRDefault="00A41555" w:rsidP="00FE389F">
      <w:pPr>
        <w:pStyle w:val="ListParagraph"/>
        <w:spacing w:after="0" w:line="240" w:lineRule="auto"/>
        <w:rPr>
          <w:rFonts w:ascii="Calibri" w:hAnsi="Calibri" w:cs="Calibri"/>
        </w:rPr>
      </w:pPr>
    </w:p>
    <w:p w14:paraId="767C9495" w14:textId="1274B177" w:rsidR="00022373" w:rsidRDefault="00022373" w:rsidP="00022373">
      <w:pPr>
        <w:pStyle w:val="ListParagraph"/>
        <w:spacing w:after="0" w:line="240" w:lineRule="auto"/>
        <w:rPr>
          <w:rFonts w:cstheme="minorHAnsi"/>
        </w:rPr>
      </w:pPr>
    </w:p>
    <w:p w14:paraId="21C8D795" w14:textId="77777777" w:rsidR="00FE389F" w:rsidRPr="00022373" w:rsidRDefault="00FE389F" w:rsidP="00022373">
      <w:pPr>
        <w:pStyle w:val="ListParagraph"/>
        <w:spacing w:after="0" w:line="240" w:lineRule="auto"/>
        <w:rPr>
          <w:rFonts w:cstheme="minorHAnsi"/>
        </w:rPr>
      </w:pPr>
    </w:p>
    <w:p w14:paraId="0638E1C5" w14:textId="2DF9B99C" w:rsidR="009F0ED3" w:rsidRDefault="009F0ED3" w:rsidP="00FA02D0">
      <w:pPr>
        <w:pStyle w:val="ListParagraph"/>
        <w:numPr>
          <w:ilvl w:val="0"/>
          <w:numId w:val="9"/>
        </w:numPr>
        <w:spacing w:after="0" w:line="240" w:lineRule="auto"/>
        <w:ind w:left="720"/>
      </w:pPr>
      <w:r>
        <w:t xml:space="preserve">In </w:t>
      </w:r>
      <w:r w:rsidR="009F435D">
        <w:t xml:space="preserve">requesting </w:t>
      </w:r>
      <w:r>
        <w:t>out-of-state CAN registry checks, have you experienced challenges related to…</w:t>
      </w:r>
      <w:r w:rsidRPr="00AF4C7B">
        <w:rPr>
          <w:i/>
        </w:rPr>
        <w:t xml:space="preserve"> </w:t>
      </w:r>
      <w:r>
        <w:rPr>
          <w:i/>
        </w:rPr>
        <w:t xml:space="preserve">[Interviewer: </w:t>
      </w:r>
      <w:r w:rsidRPr="00554276">
        <w:rPr>
          <w:i/>
        </w:rPr>
        <w:t xml:space="preserve">For each challenge identified, ask the respondent to describe the issue </w:t>
      </w:r>
      <w:r>
        <w:rPr>
          <w:i/>
        </w:rPr>
        <w:t>and how it affects their ability to conduct out-of-state</w:t>
      </w:r>
      <w:r w:rsidRPr="00554276">
        <w:rPr>
          <w:i/>
        </w:rPr>
        <w:t xml:space="preserve"> checks.</w:t>
      </w:r>
      <w:r>
        <w:rPr>
          <w:i/>
        </w:rPr>
        <w:t>]</w:t>
      </w:r>
    </w:p>
    <w:p w14:paraId="6A559565" w14:textId="15A7AE43" w:rsidR="00C13051" w:rsidRDefault="00C13051" w:rsidP="00C13051">
      <w:pPr>
        <w:spacing w:after="0" w:line="240" w:lineRule="auto"/>
      </w:pPr>
    </w:p>
    <w:p w14:paraId="24DC79CD" w14:textId="0E6F5584" w:rsidR="00FA02D0" w:rsidRDefault="00FA02D0" w:rsidP="00FA02D0">
      <w:pPr>
        <w:ind w:left="720" w:hanging="360"/>
      </w:pPr>
      <w:r>
        <w:tab/>
        <w:t>PROBES:</w:t>
      </w:r>
      <w:r>
        <w:tab/>
        <w:t xml:space="preserve">Are there challenges related to …  </w:t>
      </w:r>
    </w:p>
    <w:p w14:paraId="6DD54792" w14:textId="77777777" w:rsidR="00FA02D0" w:rsidRDefault="00FA02D0" w:rsidP="00FA02D0">
      <w:pPr>
        <w:pStyle w:val="ListParagraph"/>
        <w:numPr>
          <w:ilvl w:val="0"/>
          <w:numId w:val="10"/>
        </w:numPr>
      </w:pPr>
      <w:r>
        <w:lastRenderedPageBreak/>
        <w:t>Identifying the out-of-state agencies that own the data?</w:t>
      </w:r>
    </w:p>
    <w:p w14:paraId="2A279863" w14:textId="77777777" w:rsidR="00FA02D0" w:rsidRDefault="00FA02D0" w:rsidP="00FA02D0">
      <w:pPr>
        <w:pStyle w:val="ListParagraph"/>
        <w:numPr>
          <w:ilvl w:val="0"/>
          <w:numId w:val="10"/>
        </w:numPr>
      </w:pPr>
      <w:r>
        <w:t xml:space="preserve">Communicating with the out-of-state agencies that own the data?  </w:t>
      </w:r>
    </w:p>
    <w:p w14:paraId="4C0DDA9E" w14:textId="77777777" w:rsidR="00FA02D0" w:rsidRDefault="00FA02D0" w:rsidP="00FA02D0">
      <w:pPr>
        <w:pStyle w:val="ListParagraph"/>
        <w:numPr>
          <w:ilvl w:val="0"/>
          <w:numId w:val="10"/>
        </w:numPr>
      </w:pPr>
      <w:r>
        <w:t>Lack of automation?</w:t>
      </w:r>
    </w:p>
    <w:p w14:paraId="4A88B245" w14:textId="77777777" w:rsidR="00FA02D0" w:rsidRDefault="00FA02D0" w:rsidP="00FA02D0">
      <w:pPr>
        <w:pStyle w:val="ListParagraph"/>
        <w:numPr>
          <w:ilvl w:val="0"/>
          <w:numId w:val="10"/>
        </w:numPr>
      </w:pPr>
      <w:r>
        <w:t>Difficulty with linking automated systems?</w:t>
      </w:r>
    </w:p>
    <w:p w14:paraId="55842F3F" w14:textId="77777777" w:rsidR="00E8069B" w:rsidRDefault="00FA02D0" w:rsidP="00FA02D0">
      <w:pPr>
        <w:pStyle w:val="ListParagraph"/>
        <w:numPr>
          <w:ilvl w:val="0"/>
          <w:numId w:val="10"/>
        </w:numPr>
      </w:pPr>
      <w:r>
        <w:t>Restrictions on the release of information?</w:t>
      </w:r>
    </w:p>
    <w:p w14:paraId="0E8870EF" w14:textId="66F83C1D" w:rsidR="00E8069B" w:rsidRDefault="00E8069B" w:rsidP="00FA02D0">
      <w:pPr>
        <w:pStyle w:val="ListParagraph"/>
        <w:numPr>
          <w:ilvl w:val="0"/>
          <w:numId w:val="10"/>
        </w:numPr>
      </w:pPr>
      <w:r>
        <w:t>Payment of fees?</w:t>
      </w:r>
    </w:p>
    <w:p w14:paraId="792BD6DB" w14:textId="558BB947" w:rsidR="00FA02D0" w:rsidRDefault="00BB61EE" w:rsidP="00FA02D0">
      <w:pPr>
        <w:pStyle w:val="ListParagraph"/>
        <w:numPr>
          <w:ilvl w:val="0"/>
          <w:numId w:val="10"/>
        </w:numPr>
      </w:pPr>
      <w:r>
        <w:t>Verifying the identit</w:t>
      </w:r>
      <w:r w:rsidR="00E8069B">
        <w:t>y of the individual who needs a background check?</w:t>
      </w:r>
    </w:p>
    <w:p w14:paraId="21DE8EF0" w14:textId="59E52227" w:rsidR="00FA02D0" w:rsidRDefault="00FA02D0" w:rsidP="00FA02D0">
      <w:pPr>
        <w:pStyle w:val="ListParagraph"/>
        <w:numPr>
          <w:ilvl w:val="0"/>
          <w:numId w:val="10"/>
        </w:numPr>
      </w:pPr>
      <w:r>
        <w:t>Legislative authority to make out-of-state requests?</w:t>
      </w:r>
    </w:p>
    <w:p w14:paraId="465C299B" w14:textId="3135EAE1" w:rsidR="00FA02D0" w:rsidRDefault="00FA02D0" w:rsidP="00FA02D0">
      <w:pPr>
        <w:pStyle w:val="ListParagraph"/>
        <w:numPr>
          <w:ilvl w:val="0"/>
          <w:numId w:val="10"/>
        </w:numPr>
      </w:pPr>
      <w:r>
        <w:t>Definitional or reporting differences between states?</w:t>
      </w:r>
    </w:p>
    <w:p w14:paraId="7C8077B3" w14:textId="3B649597" w:rsidR="00FA02D0" w:rsidRDefault="00FA02D0" w:rsidP="00FA02D0">
      <w:pPr>
        <w:pStyle w:val="ListParagraph"/>
        <w:numPr>
          <w:ilvl w:val="0"/>
          <w:numId w:val="10"/>
        </w:numPr>
      </w:pPr>
      <w:r>
        <w:t>How long it takes to receive responses?</w:t>
      </w:r>
    </w:p>
    <w:p w14:paraId="427EBE21" w14:textId="2EF8FB04" w:rsidR="00436963" w:rsidRDefault="00436963" w:rsidP="00436963">
      <w:pPr>
        <w:pStyle w:val="ListParagraph"/>
      </w:pPr>
    </w:p>
    <w:p w14:paraId="7685BF45" w14:textId="77777777" w:rsidR="00E8069B" w:rsidRDefault="00E8069B" w:rsidP="00436963">
      <w:pPr>
        <w:pStyle w:val="ListParagraph"/>
      </w:pPr>
    </w:p>
    <w:p w14:paraId="0407B21B" w14:textId="77777777" w:rsidR="00E8069B" w:rsidRDefault="00E8069B" w:rsidP="00436963">
      <w:pPr>
        <w:pStyle w:val="ListParagraph"/>
      </w:pPr>
    </w:p>
    <w:p w14:paraId="17258811" w14:textId="186801B8" w:rsidR="004628D5" w:rsidRDefault="00B52415" w:rsidP="00B52415">
      <w:pPr>
        <w:pStyle w:val="ListParagraph"/>
        <w:numPr>
          <w:ilvl w:val="0"/>
          <w:numId w:val="9"/>
        </w:numPr>
        <w:spacing w:after="0" w:line="240" w:lineRule="auto"/>
        <w:ind w:left="720"/>
        <w:contextualSpacing w:val="0"/>
      </w:pPr>
      <w:r>
        <w:t xml:space="preserve">Are there other challenges to conducting out-of-state </w:t>
      </w:r>
      <w:r w:rsidR="003A3DA6">
        <w:t>CAN</w:t>
      </w:r>
      <w:r>
        <w:t xml:space="preserve"> registry checks that we have not yet discussed?</w:t>
      </w:r>
    </w:p>
    <w:p w14:paraId="635AE4C6" w14:textId="77777777" w:rsidR="004628D5" w:rsidRDefault="004628D5" w:rsidP="004628D5">
      <w:pPr>
        <w:pStyle w:val="ListParagraph"/>
        <w:spacing w:after="0" w:line="240" w:lineRule="auto"/>
        <w:contextualSpacing w:val="0"/>
      </w:pPr>
    </w:p>
    <w:p w14:paraId="38266618" w14:textId="77777777" w:rsidR="004628D5" w:rsidRDefault="004628D5" w:rsidP="004628D5">
      <w:pPr>
        <w:pStyle w:val="ListParagraph"/>
        <w:spacing w:after="0" w:line="240" w:lineRule="auto"/>
        <w:contextualSpacing w:val="0"/>
      </w:pPr>
    </w:p>
    <w:p w14:paraId="027DBF6F" w14:textId="77777777" w:rsidR="004628D5" w:rsidRDefault="004628D5" w:rsidP="004628D5">
      <w:pPr>
        <w:pStyle w:val="ListParagraph"/>
        <w:spacing w:after="0" w:line="240" w:lineRule="auto"/>
        <w:contextualSpacing w:val="0"/>
      </w:pPr>
    </w:p>
    <w:p w14:paraId="2FFFC45C" w14:textId="7E725041" w:rsidR="004628D5" w:rsidRDefault="004628D5" w:rsidP="00B52415">
      <w:pPr>
        <w:pStyle w:val="ListParagraph"/>
        <w:numPr>
          <w:ilvl w:val="0"/>
          <w:numId w:val="9"/>
        </w:numPr>
        <w:spacing w:after="0" w:line="240" w:lineRule="auto"/>
        <w:ind w:left="720"/>
        <w:contextualSpacing w:val="0"/>
      </w:pPr>
      <w:r w:rsidRPr="004628D5">
        <w:t>Which of the barriers that you’ve identified do you see as the barrier most in need of an immediate solution?</w:t>
      </w:r>
    </w:p>
    <w:p w14:paraId="4A1120B7" w14:textId="483C922C" w:rsidR="004628D5" w:rsidRDefault="004628D5" w:rsidP="00B52415">
      <w:pPr>
        <w:pStyle w:val="ListParagraph"/>
      </w:pPr>
    </w:p>
    <w:p w14:paraId="56C09021" w14:textId="22421EAF" w:rsidR="004628D5" w:rsidRDefault="004628D5" w:rsidP="00B52415">
      <w:pPr>
        <w:pStyle w:val="ListParagraph"/>
      </w:pPr>
    </w:p>
    <w:p w14:paraId="10C122D3" w14:textId="77777777" w:rsidR="00B52415" w:rsidRDefault="00B52415" w:rsidP="00B52415">
      <w:pPr>
        <w:pStyle w:val="ListParagraph"/>
      </w:pPr>
    </w:p>
    <w:p w14:paraId="4660DF71" w14:textId="6A3160AE" w:rsidR="009F0ED3" w:rsidRDefault="009F0ED3" w:rsidP="00467824">
      <w:pPr>
        <w:pStyle w:val="ListParagraph"/>
        <w:numPr>
          <w:ilvl w:val="0"/>
          <w:numId w:val="9"/>
        </w:numPr>
        <w:spacing w:after="0" w:line="240" w:lineRule="auto"/>
        <w:ind w:left="720"/>
        <w:contextualSpacing w:val="0"/>
      </w:pPr>
      <w:r>
        <w:t xml:space="preserve">Have you considered or </w:t>
      </w:r>
      <w:r w:rsidR="00FA02D0">
        <w:t>undertaken</w:t>
      </w:r>
      <w:r>
        <w:t xml:space="preserve"> any solutions to address the challenges you</w:t>
      </w:r>
      <w:r w:rsidR="00FA02D0">
        <w:t>’ve</w:t>
      </w:r>
      <w:r>
        <w:t xml:space="preserve"> experienced when conducting out-of-state </w:t>
      </w:r>
      <w:r w:rsidR="00FA02D0">
        <w:t xml:space="preserve">CAN registry </w:t>
      </w:r>
      <w:r>
        <w:t xml:space="preserve">checks?  </w:t>
      </w:r>
      <w:r w:rsidRPr="00ED14DB">
        <w:rPr>
          <w:i/>
        </w:rPr>
        <w:t>[Interviewer: Follow up on each challenge mentioned]</w:t>
      </w:r>
      <w:r>
        <w:t>?</w:t>
      </w:r>
    </w:p>
    <w:p w14:paraId="0356F464" w14:textId="654FC669" w:rsidR="001051D9" w:rsidRDefault="001051D9" w:rsidP="008B54E0">
      <w:pPr>
        <w:spacing w:after="0" w:line="240" w:lineRule="auto"/>
      </w:pPr>
    </w:p>
    <w:p w14:paraId="407BA3E7" w14:textId="5AFE756F" w:rsidR="001051D9" w:rsidRDefault="001051D9" w:rsidP="008B54E0">
      <w:pPr>
        <w:spacing w:after="0" w:line="240" w:lineRule="auto"/>
      </w:pPr>
    </w:p>
    <w:p w14:paraId="6EEC0F5E" w14:textId="77777777" w:rsidR="001051D9" w:rsidRDefault="001051D9" w:rsidP="008B54E0">
      <w:pPr>
        <w:spacing w:after="0" w:line="240" w:lineRule="auto"/>
      </w:pPr>
    </w:p>
    <w:p w14:paraId="0986798C" w14:textId="235A47D9" w:rsidR="001051D9" w:rsidRDefault="00E8069B" w:rsidP="00E8069B">
      <w:pPr>
        <w:pStyle w:val="ListParagraph"/>
        <w:spacing w:after="0" w:line="240" w:lineRule="auto"/>
        <w:ind w:hanging="360"/>
        <w:contextualSpacing w:val="0"/>
      </w:pPr>
      <w:r>
        <w:t>7)</w:t>
      </w:r>
      <w:r>
        <w:tab/>
      </w:r>
      <w:r w:rsidR="001051D9">
        <w:t>What support from the federal government would assist your state in overcoming the challenges you’ve experienced in conducting out-of-state CAN registry checks?</w:t>
      </w:r>
    </w:p>
    <w:p w14:paraId="59E8FE4D" w14:textId="1D0910EB" w:rsidR="004628D5" w:rsidRDefault="004628D5" w:rsidP="00B52415">
      <w:pPr>
        <w:pStyle w:val="ListParagraph"/>
      </w:pPr>
    </w:p>
    <w:p w14:paraId="7FDAB898" w14:textId="77777777" w:rsidR="004628D5" w:rsidRDefault="004628D5" w:rsidP="00B52415">
      <w:pPr>
        <w:pStyle w:val="ListParagraph"/>
      </w:pPr>
    </w:p>
    <w:p w14:paraId="3B33B17E" w14:textId="0E5DC3E0" w:rsidR="00B52415" w:rsidRDefault="00B52415" w:rsidP="00B52415">
      <w:pPr>
        <w:pStyle w:val="ListParagraph"/>
      </w:pPr>
    </w:p>
    <w:p w14:paraId="4432C052" w14:textId="48BB2781" w:rsidR="00A41555" w:rsidRPr="009F0ED3" w:rsidRDefault="00E8069B" w:rsidP="00E8069B">
      <w:pPr>
        <w:pStyle w:val="ListParagraph"/>
        <w:spacing w:after="0" w:line="240" w:lineRule="auto"/>
        <w:ind w:hanging="360"/>
        <w:rPr>
          <w:rStyle w:val="Emphasis"/>
          <w:rFonts w:cstheme="minorHAnsi"/>
          <w:b w:val="0"/>
          <w:bCs w:val="0"/>
        </w:rPr>
      </w:pPr>
      <w:r>
        <w:rPr>
          <w:rFonts w:cstheme="minorHAnsi"/>
        </w:rPr>
        <w:t>8)</w:t>
      </w:r>
      <w:r>
        <w:rPr>
          <w:rFonts w:cstheme="minorHAnsi"/>
        </w:rPr>
        <w:tab/>
      </w:r>
      <w:r w:rsidR="00A41555" w:rsidRPr="007A1122">
        <w:rPr>
          <w:rFonts w:cstheme="minorHAnsi"/>
        </w:rPr>
        <w:t xml:space="preserve">Do you use the </w:t>
      </w:r>
      <w:r w:rsidR="00A41555" w:rsidRPr="007A1122">
        <w:rPr>
          <w:rStyle w:val="st1"/>
          <w:rFonts w:cstheme="minorHAnsi"/>
          <w:lang w:val="en"/>
        </w:rPr>
        <w:t>National Electronic Interstate Compact Enterprise (</w:t>
      </w:r>
      <w:r w:rsidR="00A41555" w:rsidRPr="007A1122">
        <w:rPr>
          <w:rStyle w:val="Emphasis"/>
          <w:rFonts w:cstheme="minorHAnsi"/>
          <w:b w:val="0"/>
          <w:lang w:val="en"/>
        </w:rPr>
        <w:t>NEICE</w:t>
      </w:r>
      <w:r w:rsidR="00A41555">
        <w:rPr>
          <w:rStyle w:val="Emphasis"/>
          <w:rFonts w:cstheme="minorHAnsi"/>
          <w:b w:val="0"/>
          <w:lang w:val="en"/>
        </w:rPr>
        <w:t>)?</w:t>
      </w:r>
    </w:p>
    <w:p w14:paraId="6A08F443" w14:textId="77777777" w:rsidR="00A41555" w:rsidRDefault="00A41555" w:rsidP="00A41555">
      <w:pPr>
        <w:spacing w:after="0" w:line="240" w:lineRule="auto"/>
        <w:rPr>
          <w:rFonts w:cstheme="minorHAnsi"/>
        </w:rPr>
      </w:pPr>
      <w:r>
        <w:rPr>
          <w:rFonts w:cstheme="minorHAnsi"/>
        </w:rPr>
        <w:tab/>
      </w:r>
    </w:p>
    <w:p w14:paraId="748F8C72" w14:textId="7CFAB463" w:rsidR="00A41555" w:rsidRDefault="00A41555" w:rsidP="00A41555">
      <w:pPr>
        <w:spacing w:after="0" w:line="240" w:lineRule="auto"/>
        <w:rPr>
          <w:rFonts w:cstheme="minorHAnsi"/>
        </w:rPr>
      </w:pPr>
      <w:r>
        <w:rPr>
          <w:rFonts w:cstheme="minorHAnsi"/>
        </w:rPr>
        <w:tab/>
      </w:r>
      <w:r w:rsidRPr="00FE389F">
        <w:rPr>
          <w:rFonts w:cstheme="minorHAnsi"/>
          <w:i/>
        </w:rPr>
        <w:t>[If no]</w:t>
      </w:r>
      <w:r w:rsidR="00FA02D0">
        <w:rPr>
          <w:rFonts w:cstheme="minorHAnsi"/>
        </w:rPr>
        <w:tab/>
        <w:t xml:space="preserve">Skip to question </w:t>
      </w:r>
      <w:r w:rsidR="00723D79">
        <w:rPr>
          <w:rFonts w:cstheme="minorHAnsi"/>
        </w:rPr>
        <w:t>9</w:t>
      </w:r>
      <w:r>
        <w:rPr>
          <w:rFonts w:cstheme="minorHAnsi"/>
        </w:rPr>
        <w:t>.</w:t>
      </w:r>
    </w:p>
    <w:p w14:paraId="420BF703" w14:textId="77777777" w:rsidR="00A41555" w:rsidRDefault="00A41555" w:rsidP="00A41555">
      <w:pPr>
        <w:spacing w:after="0" w:line="240" w:lineRule="auto"/>
        <w:rPr>
          <w:rFonts w:cstheme="minorHAnsi"/>
        </w:rPr>
      </w:pPr>
      <w:r>
        <w:rPr>
          <w:rFonts w:cstheme="minorHAnsi"/>
        </w:rPr>
        <w:tab/>
      </w:r>
    </w:p>
    <w:p w14:paraId="601002D5" w14:textId="77777777" w:rsidR="00A41555" w:rsidRPr="009F0ED3" w:rsidRDefault="00A41555" w:rsidP="00A41555">
      <w:pPr>
        <w:spacing w:after="0" w:line="240" w:lineRule="auto"/>
        <w:rPr>
          <w:rFonts w:cstheme="minorHAnsi"/>
        </w:rPr>
      </w:pPr>
      <w:r>
        <w:rPr>
          <w:rFonts w:cstheme="minorHAnsi"/>
        </w:rPr>
        <w:tab/>
      </w:r>
      <w:r w:rsidRPr="00FE389F">
        <w:rPr>
          <w:rFonts w:cstheme="minorHAnsi"/>
          <w:i/>
        </w:rPr>
        <w:t>[If yes]</w:t>
      </w:r>
      <w:r>
        <w:rPr>
          <w:rFonts w:cstheme="minorHAnsi"/>
        </w:rPr>
        <w:t xml:space="preserve">  How does the NEICE system work for sharing data across states?  Do you obtain CAN </w:t>
      </w:r>
      <w:r>
        <w:rPr>
          <w:rFonts w:cstheme="minorHAnsi"/>
        </w:rPr>
        <w:tab/>
      </w:r>
      <w:r>
        <w:rPr>
          <w:rFonts w:cstheme="minorHAnsi"/>
        </w:rPr>
        <w:tab/>
      </w:r>
      <w:r>
        <w:rPr>
          <w:rFonts w:cstheme="minorHAnsi"/>
        </w:rPr>
        <w:tab/>
        <w:t>registry data from other states through the NEICE system?</w:t>
      </w:r>
    </w:p>
    <w:p w14:paraId="61498FED" w14:textId="77777777" w:rsidR="00A41555" w:rsidRDefault="00A41555" w:rsidP="00A41555">
      <w:pPr>
        <w:spacing w:after="0" w:line="240" w:lineRule="auto"/>
        <w:rPr>
          <w:rFonts w:cstheme="minorHAnsi"/>
        </w:rPr>
      </w:pPr>
    </w:p>
    <w:p w14:paraId="372C5AF4" w14:textId="77777777" w:rsidR="004628D5" w:rsidRDefault="004628D5" w:rsidP="00A41555">
      <w:pPr>
        <w:spacing w:after="0" w:line="240" w:lineRule="auto"/>
        <w:rPr>
          <w:rFonts w:cstheme="minorHAnsi"/>
        </w:rPr>
      </w:pPr>
    </w:p>
    <w:p w14:paraId="0D940577" w14:textId="77777777" w:rsidR="00A41555" w:rsidRDefault="00A41555" w:rsidP="00A41555">
      <w:pPr>
        <w:spacing w:after="0" w:line="240" w:lineRule="auto"/>
        <w:rPr>
          <w:rFonts w:cstheme="minorHAnsi"/>
        </w:rPr>
      </w:pPr>
    </w:p>
    <w:p w14:paraId="02A254EA" w14:textId="20D7ABED" w:rsidR="00A41555" w:rsidRPr="00FE389F" w:rsidRDefault="00E8069B" w:rsidP="00E8069B">
      <w:pPr>
        <w:pStyle w:val="ListParagraph"/>
        <w:spacing w:after="0" w:line="240" w:lineRule="auto"/>
        <w:ind w:hanging="360"/>
        <w:rPr>
          <w:rFonts w:cstheme="minorHAnsi"/>
        </w:rPr>
      </w:pPr>
      <w:r>
        <w:rPr>
          <w:rFonts w:cstheme="minorHAnsi"/>
        </w:rPr>
        <w:t>9)</w:t>
      </w:r>
      <w:r>
        <w:rPr>
          <w:rFonts w:cstheme="minorHAnsi"/>
        </w:rPr>
        <w:tab/>
      </w:r>
      <w:r w:rsidR="00A41555">
        <w:rPr>
          <w:rFonts w:cstheme="minorHAnsi"/>
        </w:rPr>
        <w:t xml:space="preserve">Do you think NEICE is potentially an avenue for sharing CAN registry data across </w:t>
      </w:r>
      <w:r w:rsidR="00B307E5">
        <w:rPr>
          <w:rFonts w:cstheme="minorHAnsi"/>
        </w:rPr>
        <w:t>s</w:t>
      </w:r>
      <w:r w:rsidR="00A41555">
        <w:rPr>
          <w:rFonts w:cstheme="minorHAnsi"/>
        </w:rPr>
        <w:t xml:space="preserve">tates?  Why or why not? </w:t>
      </w:r>
    </w:p>
    <w:p w14:paraId="3E303434" w14:textId="18ED0C2A" w:rsidR="00A41555" w:rsidRDefault="00A41555" w:rsidP="00B52415">
      <w:pPr>
        <w:pStyle w:val="ListParagraph"/>
      </w:pPr>
    </w:p>
    <w:p w14:paraId="58F86632" w14:textId="54EE1270" w:rsidR="004628D5" w:rsidRDefault="004628D5" w:rsidP="00B52415">
      <w:pPr>
        <w:pStyle w:val="ListParagraph"/>
      </w:pPr>
    </w:p>
    <w:p w14:paraId="2B37E816" w14:textId="3960328E" w:rsidR="00B52415" w:rsidRDefault="00B52415" w:rsidP="00B52415">
      <w:pPr>
        <w:spacing w:after="0" w:line="240" w:lineRule="auto"/>
        <w:ind w:left="360"/>
      </w:pPr>
    </w:p>
    <w:p w14:paraId="20198F90" w14:textId="0E066EA6" w:rsidR="009F0ED3" w:rsidRDefault="00E8069B" w:rsidP="00E8069B">
      <w:pPr>
        <w:pStyle w:val="ListParagraph"/>
        <w:spacing w:after="0" w:line="240" w:lineRule="auto"/>
        <w:ind w:hanging="360"/>
      </w:pPr>
      <w:r>
        <w:t>10)</w:t>
      </w:r>
      <w:r>
        <w:tab/>
      </w:r>
      <w:r w:rsidR="00A41555">
        <w:t xml:space="preserve">Do you have any </w:t>
      </w:r>
      <w:r w:rsidR="009F0ED3">
        <w:t>lessons-learned that you can share with other agenci</w:t>
      </w:r>
      <w:r w:rsidR="00467824">
        <w:t>es that conduct out-of-state child abuse and neglect</w:t>
      </w:r>
      <w:r w:rsidR="009F0ED3">
        <w:t xml:space="preserve"> registry checks? </w:t>
      </w:r>
    </w:p>
    <w:p w14:paraId="446A0C3E" w14:textId="09ACC332" w:rsidR="00B52415" w:rsidRDefault="00B52415" w:rsidP="00B52415">
      <w:pPr>
        <w:pStyle w:val="ListParagraph"/>
        <w:spacing w:after="0" w:line="240" w:lineRule="auto"/>
      </w:pPr>
    </w:p>
    <w:p w14:paraId="12F067B6" w14:textId="77777777" w:rsidR="00E8069B" w:rsidRDefault="00E8069B" w:rsidP="00B52415">
      <w:pPr>
        <w:pStyle w:val="ListParagraph"/>
        <w:spacing w:after="0" w:line="240" w:lineRule="auto"/>
      </w:pPr>
    </w:p>
    <w:p w14:paraId="0D2D5BF1" w14:textId="77777777" w:rsidR="004628D5" w:rsidRDefault="004628D5" w:rsidP="00B52415">
      <w:pPr>
        <w:pStyle w:val="ListParagraph"/>
        <w:spacing w:after="0" w:line="240" w:lineRule="auto"/>
      </w:pPr>
    </w:p>
    <w:p w14:paraId="5FBF8C7C" w14:textId="77777777" w:rsidR="00B82BAE" w:rsidRDefault="00B82BAE" w:rsidP="00B82BAE">
      <w:pPr>
        <w:pStyle w:val="ListParagraph"/>
      </w:pPr>
    </w:p>
    <w:p w14:paraId="37B4E75D" w14:textId="25095AD2" w:rsidR="009F0ED3" w:rsidRDefault="00E8069B" w:rsidP="00E8069B">
      <w:pPr>
        <w:pStyle w:val="ListParagraph"/>
        <w:spacing w:after="0" w:line="240" w:lineRule="auto"/>
        <w:ind w:hanging="360"/>
      </w:pPr>
      <w:r>
        <w:t>11)</w:t>
      </w:r>
      <w:r>
        <w:tab/>
      </w:r>
      <w:r w:rsidR="009F0ED3">
        <w:t>Is there anything else that we haven’t addressed that you would like to mention?</w:t>
      </w:r>
    </w:p>
    <w:p w14:paraId="4C1ADACE" w14:textId="22B20A19" w:rsidR="00467824" w:rsidRDefault="00467824" w:rsidP="00467824">
      <w:pPr>
        <w:spacing w:after="0" w:line="240" w:lineRule="auto"/>
      </w:pPr>
    </w:p>
    <w:p w14:paraId="51A0A171" w14:textId="77777777" w:rsidR="004628D5" w:rsidRDefault="004628D5" w:rsidP="00467824">
      <w:pPr>
        <w:spacing w:after="0" w:line="240" w:lineRule="auto"/>
      </w:pPr>
    </w:p>
    <w:p w14:paraId="5C54F7E2" w14:textId="1467A35F" w:rsidR="00467824" w:rsidRDefault="00467824" w:rsidP="00467824">
      <w:pPr>
        <w:spacing w:after="0" w:line="240" w:lineRule="auto"/>
      </w:pPr>
    </w:p>
    <w:p w14:paraId="3F4CB621" w14:textId="756CEA82" w:rsidR="00467824" w:rsidRDefault="00E8069B" w:rsidP="00E8069B">
      <w:pPr>
        <w:pStyle w:val="ListParagraph"/>
        <w:ind w:hanging="360"/>
      </w:pPr>
      <w:r>
        <w:t>12)</w:t>
      </w:r>
      <w:r>
        <w:tab/>
      </w:r>
      <w:r w:rsidR="00467824" w:rsidRPr="000C02B7">
        <w:t xml:space="preserve">Are there any other </w:t>
      </w:r>
      <w:r w:rsidR="00467824">
        <w:t>people</w:t>
      </w:r>
      <w:r w:rsidR="00467824" w:rsidRPr="000C02B7">
        <w:t xml:space="preserve"> in your state </w:t>
      </w:r>
      <w:r w:rsidR="00467824">
        <w:t xml:space="preserve">from other programs or interested agencies </w:t>
      </w:r>
      <w:r w:rsidR="00467824" w:rsidRPr="000C02B7">
        <w:t>th</w:t>
      </w:r>
      <w:r w:rsidR="00467824">
        <w:t>at you think we should interview for this study?</w:t>
      </w:r>
    </w:p>
    <w:p w14:paraId="66F33226" w14:textId="77777777" w:rsidR="00467824" w:rsidRDefault="00467824" w:rsidP="00467824">
      <w:pPr>
        <w:spacing w:after="0" w:line="240" w:lineRule="auto"/>
      </w:pPr>
    </w:p>
    <w:p w14:paraId="59AE924D" w14:textId="2A7E3172" w:rsidR="00B52415" w:rsidRDefault="00B52415" w:rsidP="00B52415">
      <w:pPr>
        <w:pStyle w:val="ListParagraph"/>
      </w:pPr>
    </w:p>
    <w:p w14:paraId="2D91A269" w14:textId="77777777" w:rsidR="00F31BA4" w:rsidRDefault="00F31BA4" w:rsidP="00F31BA4">
      <w:pPr>
        <w:pStyle w:val="ListParagraph"/>
      </w:pPr>
    </w:p>
    <w:sectPr w:rsidR="00F31BA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E3BB4" w14:textId="77777777" w:rsidR="009F3A57" w:rsidRDefault="009F3A57" w:rsidP="00A01856">
      <w:pPr>
        <w:spacing w:after="0" w:line="240" w:lineRule="auto"/>
      </w:pPr>
      <w:r>
        <w:separator/>
      </w:r>
    </w:p>
  </w:endnote>
  <w:endnote w:type="continuationSeparator" w:id="0">
    <w:p w14:paraId="5B8D321B" w14:textId="77777777" w:rsidR="009F3A57" w:rsidRDefault="009F3A57" w:rsidP="00A01856">
      <w:pPr>
        <w:spacing w:after="0" w:line="240" w:lineRule="auto"/>
      </w:pPr>
      <w:r>
        <w:continuationSeparator/>
      </w:r>
    </w:p>
  </w:endnote>
  <w:endnote w:type="continuationNotice" w:id="1">
    <w:p w14:paraId="62A2473B" w14:textId="77777777" w:rsidR="009F3A57" w:rsidRDefault="009F3A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269094"/>
      <w:docPartObj>
        <w:docPartGallery w:val="Page Numbers (Bottom of Page)"/>
        <w:docPartUnique/>
      </w:docPartObj>
    </w:sdtPr>
    <w:sdtEndPr>
      <w:rPr>
        <w:noProof/>
      </w:rPr>
    </w:sdtEndPr>
    <w:sdtContent>
      <w:p w14:paraId="7324A0C6" w14:textId="77777777" w:rsidR="00B60996" w:rsidRDefault="00B60996">
        <w:pPr>
          <w:pStyle w:val="Footer"/>
          <w:jc w:val="center"/>
        </w:pPr>
      </w:p>
      <w:p w14:paraId="7DE65335" w14:textId="3145D963" w:rsidR="00A01856" w:rsidRDefault="00A01856">
        <w:pPr>
          <w:pStyle w:val="Footer"/>
          <w:jc w:val="center"/>
        </w:pPr>
        <w:r>
          <w:fldChar w:fldCharType="begin"/>
        </w:r>
        <w:r>
          <w:instrText xml:space="preserve"> PAGE   \* MERGEFORMAT </w:instrText>
        </w:r>
        <w:r>
          <w:fldChar w:fldCharType="separate"/>
        </w:r>
        <w:r w:rsidR="00C84B5A">
          <w:rPr>
            <w:noProof/>
          </w:rPr>
          <w:t>1</w:t>
        </w:r>
        <w:r>
          <w:rPr>
            <w:noProof/>
          </w:rPr>
          <w:fldChar w:fldCharType="end"/>
        </w:r>
      </w:p>
    </w:sdtContent>
  </w:sdt>
  <w:p w14:paraId="59DCDB1D" w14:textId="77777777" w:rsidR="00A01856" w:rsidRDefault="00A01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0E36B" w14:textId="77777777" w:rsidR="009F3A57" w:rsidRDefault="009F3A57" w:rsidP="00A01856">
      <w:pPr>
        <w:spacing w:after="0" w:line="240" w:lineRule="auto"/>
      </w:pPr>
      <w:r>
        <w:separator/>
      </w:r>
    </w:p>
  </w:footnote>
  <w:footnote w:type="continuationSeparator" w:id="0">
    <w:p w14:paraId="0879A0A3" w14:textId="77777777" w:rsidR="009F3A57" w:rsidRDefault="009F3A57" w:rsidP="00A01856">
      <w:pPr>
        <w:spacing w:after="0" w:line="240" w:lineRule="auto"/>
      </w:pPr>
      <w:r>
        <w:continuationSeparator/>
      </w:r>
    </w:p>
  </w:footnote>
  <w:footnote w:type="continuationNotice" w:id="1">
    <w:p w14:paraId="4C619F37" w14:textId="77777777" w:rsidR="009F3A57" w:rsidRDefault="009F3A5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7304"/>
    <w:multiLevelType w:val="hybridMultilevel"/>
    <w:tmpl w:val="880A7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591A14"/>
    <w:multiLevelType w:val="hybridMultilevel"/>
    <w:tmpl w:val="3C4214C6"/>
    <w:lvl w:ilvl="0" w:tplc="8A206448">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
    <w:nsid w:val="28322F24"/>
    <w:multiLevelType w:val="hybridMultilevel"/>
    <w:tmpl w:val="15C21540"/>
    <w:lvl w:ilvl="0" w:tplc="8A20644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C71337"/>
    <w:multiLevelType w:val="hybridMultilevel"/>
    <w:tmpl w:val="51EEA510"/>
    <w:lvl w:ilvl="0" w:tplc="2CFE69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C64C8E"/>
    <w:multiLevelType w:val="hybridMultilevel"/>
    <w:tmpl w:val="3DBE25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67428"/>
    <w:multiLevelType w:val="hybridMultilevel"/>
    <w:tmpl w:val="EB628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75B7D86"/>
    <w:multiLevelType w:val="hybridMultilevel"/>
    <w:tmpl w:val="D53E52CC"/>
    <w:lvl w:ilvl="0" w:tplc="1B8875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8F2123"/>
    <w:multiLevelType w:val="hybridMultilevel"/>
    <w:tmpl w:val="7948619A"/>
    <w:lvl w:ilvl="0" w:tplc="2CFE69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576EFE"/>
    <w:multiLevelType w:val="hybridMultilevel"/>
    <w:tmpl w:val="A5265244"/>
    <w:lvl w:ilvl="0" w:tplc="CE2AC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6D3B0B"/>
    <w:multiLevelType w:val="hybridMultilevel"/>
    <w:tmpl w:val="0FEC3660"/>
    <w:lvl w:ilvl="0" w:tplc="928C8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0"/>
  </w:num>
  <w:num w:numId="5">
    <w:abstractNumId w:val="9"/>
  </w:num>
  <w:num w:numId="6">
    <w:abstractNumId w:val="6"/>
  </w:num>
  <w:num w:numId="7">
    <w:abstractNumId w:val="2"/>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59"/>
    <w:rsid w:val="00022373"/>
    <w:rsid w:val="00037C7C"/>
    <w:rsid w:val="00082DBD"/>
    <w:rsid w:val="000A25B9"/>
    <w:rsid w:val="000A7F52"/>
    <w:rsid w:val="001051D9"/>
    <w:rsid w:val="001A147E"/>
    <w:rsid w:val="00211F43"/>
    <w:rsid w:val="0028074D"/>
    <w:rsid w:val="002D1220"/>
    <w:rsid w:val="00307548"/>
    <w:rsid w:val="003230CE"/>
    <w:rsid w:val="00337EAE"/>
    <w:rsid w:val="003402C1"/>
    <w:rsid w:val="0038437D"/>
    <w:rsid w:val="00395157"/>
    <w:rsid w:val="003A3DA6"/>
    <w:rsid w:val="003D4E2E"/>
    <w:rsid w:val="003E0AC0"/>
    <w:rsid w:val="00436963"/>
    <w:rsid w:val="004628D5"/>
    <w:rsid w:val="00467824"/>
    <w:rsid w:val="004A2AC5"/>
    <w:rsid w:val="00516411"/>
    <w:rsid w:val="00536016"/>
    <w:rsid w:val="0055619B"/>
    <w:rsid w:val="005A0468"/>
    <w:rsid w:val="005E1D9F"/>
    <w:rsid w:val="005E22B7"/>
    <w:rsid w:val="005E7CEC"/>
    <w:rsid w:val="00624E74"/>
    <w:rsid w:val="00675AC8"/>
    <w:rsid w:val="00685AC7"/>
    <w:rsid w:val="00691159"/>
    <w:rsid w:val="006B67E5"/>
    <w:rsid w:val="00704359"/>
    <w:rsid w:val="0071668E"/>
    <w:rsid w:val="00723D79"/>
    <w:rsid w:val="00731BF9"/>
    <w:rsid w:val="00754A91"/>
    <w:rsid w:val="007716D7"/>
    <w:rsid w:val="007A1122"/>
    <w:rsid w:val="00806850"/>
    <w:rsid w:val="008B3E1F"/>
    <w:rsid w:val="008B54E0"/>
    <w:rsid w:val="008F19A0"/>
    <w:rsid w:val="00912F52"/>
    <w:rsid w:val="00974BDD"/>
    <w:rsid w:val="009E07FC"/>
    <w:rsid w:val="009F0ED3"/>
    <w:rsid w:val="009F3A57"/>
    <w:rsid w:val="009F435D"/>
    <w:rsid w:val="00A01856"/>
    <w:rsid w:val="00A41555"/>
    <w:rsid w:val="00A72919"/>
    <w:rsid w:val="00A90E8F"/>
    <w:rsid w:val="00AD5256"/>
    <w:rsid w:val="00B307E5"/>
    <w:rsid w:val="00B33FBE"/>
    <w:rsid w:val="00B52415"/>
    <w:rsid w:val="00B60996"/>
    <w:rsid w:val="00B8298C"/>
    <w:rsid w:val="00B82BAE"/>
    <w:rsid w:val="00B850A3"/>
    <w:rsid w:val="00BB61EE"/>
    <w:rsid w:val="00C13051"/>
    <w:rsid w:val="00C240E3"/>
    <w:rsid w:val="00C35ECE"/>
    <w:rsid w:val="00C43189"/>
    <w:rsid w:val="00C43E82"/>
    <w:rsid w:val="00C84B5A"/>
    <w:rsid w:val="00CB0965"/>
    <w:rsid w:val="00D60180"/>
    <w:rsid w:val="00D9540A"/>
    <w:rsid w:val="00D96B93"/>
    <w:rsid w:val="00DB6AE2"/>
    <w:rsid w:val="00E37F48"/>
    <w:rsid w:val="00E74FDF"/>
    <w:rsid w:val="00E8069B"/>
    <w:rsid w:val="00E84F01"/>
    <w:rsid w:val="00EA05CF"/>
    <w:rsid w:val="00F01571"/>
    <w:rsid w:val="00F038C3"/>
    <w:rsid w:val="00F23011"/>
    <w:rsid w:val="00F31BA4"/>
    <w:rsid w:val="00FA02D0"/>
    <w:rsid w:val="00FA26AE"/>
    <w:rsid w:val="00FB129F"/>
    <w:rsid w:val="00FE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5A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159"/>
    <w:pPr>
      <w:ind w:left="720"/>
      <w:contextualSpacing/>
    </w:pPr>
  </w:style>
  <w:style w:type="character" w:styleId="Emphasis">
    <w:name w:val="Emphasis"/>
    <w:basedOn w:val="DefaultParagraphFont"/>
    <w:uiPriority w:val="20"/>
    <w:qFormat/>
    <w:rsid w:val="007A1122"/>
    <w:rPr>
      <w:b/>
      <w:bCs/>
      <w:i w:val="0"/>
      <w:iCs w:val="0"/>
    </w:rPr>
  </w:style>
  <w:style w:type="character" w:customStyle="1" w:styleId="st1">
    <w:name w:val="st1"/>
    <w:basedOn w:val="DefaultParagraphFont"/>
    <w:rsid w:val="007A1122"/>
  </w:style>
  <w:style w:type="paragraph" w:customStyle="1" w:styleId="Default">
    <w:name w:val="Default"/>
    <w:rsid w:val="00E84F01"/>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uiPriority w:val="99"/>
    <w:unhideWhenUsed/>
    <w:rsid w:val="00A01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856"/>
  </w:style>
  <w:style w:type="paragraph" w:styleId="Footer">
    <w:name w:val="footer"/>
    <w:basedOn w:val="Normal"/>
    <w:link w:val="FooterChar"/>
    <w:uiPriority w:val="99"/>
    <w:unhideWhenUsed/>
    <w:rsid w:val="00A01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856"/>
  </w:style>
  <w:style w:type="character" w:styleId="CommentReference">
    <w:name w:val="annotation reference"/>
    <w:basedOn w:val="DefaultParagraphFont"/>
    <w:uiPriority w:val="99"/>
    <w:semiHidden/>
    <w:unhideWhenUsed/>
    <w:rsid w:val="0038437D"/>
    <w:rPr>
      <w:sz w:val="16"/>
      <w:szCs w:val="16"/>
    </w:rPr>
  </w:style>
  <w:style w:type="paragraph" w:styleId="CommentText">
    <w:name w:val="annotation text"/>
    <w:basedOn w:val="Normal"/>
    <w:link w:val="CommentTextChar"/>
    <w:uiPriority w:val="99"/>
    <w:semiHidden/>
    <w:unhideWhenUsed/>
    <w:rsid w:val="0038437D"/>
    <w:pPr>
      <w:spacing w:line="240" w:lineRule="auto"/>
    </w:pPr>
    <w:rPr>
      <w:sz w:val="20"/>
      <w:szCs w:val="20"/>
    </w:rPr>
  </w:style>
  <w:style w:type="character" w:customStyle="1" w:styleId="CommentTextChar">
    <w:name w:val="Comment Text Char"/>
    <w:basedOn w:val="DefaultParagraphFont"/>
    <w:link w:val="CommentText"/>
    <w:uiPriority w:val="99"/>
    <w:semiHidden/>
    <w:rsid w:val="0038437D"/>
    <w:rPr>
      <w:sz w:val="20"/>
      <w:szCs w:val="20"/>
    </w:rPr>
  </w:style>
  <w:style w:type="paragraph" w:styleId="CommentSubject">
    <w:name w:val="annotation subject"/>
    <w:basedOn w:val="CommentText"/>
    <w:next w:val="CommentText"/>
    <w:link w:val="CommentSubjectChar"/>
    <w:uiPriority w:val="99"/>
    <w:semiHidden/>
    <w:unhideWhenUsed/>
    <w:rsid w:val="0038437D"/>
    <w:rPr>
      <w:b/>
      <w:bCs/>
    </w:rPr>
  </w:style>
  <w:style w:type="character" w:customStyle="1" w:styleId="CommentSubjectChar">
    <w:name w:val="Comment Subject Char"/>
    <w:basedOn w:val="CommentTextChar"/>
    <w:link w:val="CommentSubject"/>
    <w:uiPriority w:val="99"/>
    <w:semiHidden/>
    <w:rsid w:val="0038437D"/>
    <w:rPr>
      <w:b/>
      <w:bCs/>
      <w:sz w:val="20"/>
      <w:szCs w:val="20"/>
    </w:rPr>
  </w:style>
  <w:style w:type="paragraph" w:styleId="BalloonText">
    <w:name w:val="Balloon Text"/>
    <w:basedOn w:val="Normal"/>
    <w:link w:val="BalloonTextChar"/>
    <w:uiPriority w:val="99"/>
    <w:semiHidden/>
    <w:unhideWhenUsed/>
    <w:rsid w:val="00384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37D"/>
    <w:rPr>
      <w:rFonts w:ascii="Segoe UI" w:hAnsi="Segoe UI" w:cs="Segoe UI"/>
      <w:sz w:val="18"/>
      <w:szCs w:val="18"/>
    </w:rPr>
  </w:style>
  <w:style w:type="paragraph" w:styleId="Revision">
    <w:name w:val="Revision"/>
    <w:hidden/>
    <w:uiPriority w:val="99"/>
    <w:semiHidden/>
    <w:rsid w:val="00D96B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159"/>
    <w:pPr>
      <w:ind w:left="720"/>
      <w:contextualSpacing/>
    </w:pPr>
  </w:style>
  <w:style w:type="character" w:styleId="Emphasis">
    <w:name w:val="Emphasis"/>
    <w:basedOn w:val="DefaultParagraphFont"/>
    <w:uiPriority w:val="20"/>
    <w:qFormat/>
    <w:rsid w:val="007A1122"/>
    <w:rPr>
      <w:b/>
      <w:bCs/>
      <w:i w:val="0"/>
      <w:iCs w:val="0"/>
    </w:rPr>
  </w:style>
  <w:style w:type="character" w:customStyle="1" w:styleId="st1">
    <w:name w:val="st1"/>
    <w:basedOn w:val="DefaultParagraphFont"/>
    <w:rsid w:val="007A1122"/>
  </w:style>
  <w:style w:type="paragraph" w:customStyle="1" w:styleId="Default">
    <w:name w:val="Default"/>
    <w:rsid w:val="00E84F01"/>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uiPriority w:val="99"/>
    <w:unhideWhenUsed/>
    <w:rsid w:val="00A01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856"/>
  </w:style>
  <w:style w:type="paragraph" w:styleId="Footer">
    <w:name w:val="footer"/>
    <w:basedOn w:val="Normal"/>
    <w:link w:val="FooterChar"/>
    <w:uiPriority w:val="99"/>
    <w:unhideWhenUsed/>
    <w:rsid w:val="00A01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856"/>
  </w:style>
  <w:style w:type="character" w:styleId="CommentReference">
    <w:name w:val="annotation reference"/>
    <w:basedOn w:val="DefaultParagraphFont"/>
    <w:uiPriority w:val="99"/>
    <w:semiHidden/>
    <w:unhideWhenUsed/>
    <w:rsid w:val="0038437D"/>
    <w:rPr>
      <w:sz w:val="16"/>
      <w:szCs w:val="16"/>
    </w:rPr>
  </w:style>
  <w:style w:type="paragraph" w:styleId="CommentText">
    <w:name w:val="annotation text"/>
    <w:basedOn w:val="Normal"/>
    <w:link w:val="CommentTextChar"/>
    <w:uiPriority w:val="99"/>
    <w:semiHidden/>
    <w:unhideWhenUsed/>
    <w:rsid w:val="0038437D"/>
    <w:pPr>
      <w:spacing w:line="240" w:lineRule="auto"/>
    </w:pPr>
    <w:rPr>
      <w:sz w:val="20"/>
      <w:szCs w:val="20"/>
    </w:rPr>
  </w:style>
  <w:style w:type="character" w:customStyle="1" w:styleId="CommentTextChar">
    <w:name w:val="Comment Text Char"/>
    <w:basedOn w:val="DefaultParagraphFont"/>
    <w:link w:val="CommentText"/>
    <w:uiPriority w:val="99"/>
    <w:semiHidden/>
    <w:rsid w:val="0038437D"/>
    <w:rPr>
      <w:sz w:val="20"/>
      <w:szCs w:val="20"/>
    </w:rPr>
  </w:style>
  <w:style w:type="paragraph" w:styleId="CommentSubject">
    <w:name w:val="annotation subject"/>
    <w:basedOn w:val="CommentText"/>
    <w:next w:val="CommentText"/>
    <w:link w:val="CommentSubjectChar"/>
    <w:uiPriority w:val="99"/>
    <w:semiHidden/>
    <w:unhideWhenUsed/>
    <w:rsid w:val="0038437D"/>
    <w:rPr>
      <w:b/>
      <w:bCs/>
    </w:rPr>
  </w:style>
  <w:style w:type="character" w:customStyle="1" w:styleId="CommentSubjectChar">
    <w:name w:val="Comment Subject Char"/>
    <w:basedOn w:val="CommentTextChar"/>
    <w:link w:val="CommentSubject"/>
    <w:uiPriority w:val="99"/>
    <w:semiHidden/>
    <w:rsid w:val="0038437D"/>
    <w:rPr>
      <w:b/>
      <w:bCs/>
      <w:sz w:val="20"/>
      <w:szCs w:val="20"/>
    </w:rPr>
  </w:style>
  <w:style w:type="paragraph" w:styleId="BalloonText">
    <w:name w:val="Balloon Text"/>
    <w:basedOn w:val="Normal"/>
    <w:link w:val="BalloonTextChar"/>
    <w:uiPriority w:val="99"/>
    <w:semiHidden/>
    <w:unhideWhenUsed/>
    <w:rsid w:val="00384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37D"/>
    <w:rPr>
      <w:rFonts w:ascii="Segoe UI" w:hAnsi="Segoe UI" w:cs="Segoe UI"/>
      <w:sz w:val="18"/>
      <w:szCs w:val="18"/>
    </w:rPr>
  </w:style>
  <w:style w:type="paragraph" w:styleId="Revision">
    <w:name w:val="Revision"/>
    <w:hidden/>
    <w:uiPriority w:val="99"/>
    <w:semiHidden/>
    <w:rsid w:val="00D96B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049401">
      <w:bodyDiv w:val="1"/>
      <w:marLeft w:val="0"/>
      <w:marRight w:val="0"/>
      <w:marTop w:val="0"/>
      <w:marBottom w:val="0"/>
      <w:divBdr>
        <w:top w:val="none" w:sz="0" w:space="0" w:color="auto"/>
        <w:left w:val="none" w:sz="0" w:space="0" w:color="auto"/>
        <w:bottom w:val="none" w:sz="0" w:space="0" w:color="auto"/>
        <w:right w:val="none" w:sz="0" w:space="0" w:color="auto"/>
      </w:divBdr>
    </w:div>
    <w:div w:id="17087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37327d-9525-4e5a-8bc0-ee8965a53cd2">HKANCCA7DSPC-739988299-370</_dlc_DocId>
    <_dlc_DocIdUrl xmlns="ee37327d-9525-4e5a-8bc0-ee8965a53cd2">
      <Url>http://extranet.cna.org/sites/SAS/CC-IBaCs/_layouts/DocIdRedir.aspx?ID=HKANCCA7DSPC-739988299-370</Url>
      <Description>HKANCCA7DSPC-739988299-370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FF796F5F06EE14AB6D63FEA4D89E1E3" ma:contentTypeVersion="0" ma:contentTypeDescription="Create a new document." ma:contentTypeScope="" ma:versionID="c72bccd3ef316bdfd891d1f99e81bfac">
  <xsd:schema xmlns:xsd="http://www.w3.org/2001/XMLSchema" xmlns:xs="http://www.w3.org/2001/XMLSchema" xmlns:p="http://schemas.microsoft.com/office/2006/metadata/properties" xmlns:ns2="ee37327d-9525-4e5a-8bc0-ee8965a53cd2" targetNamespace="http://schemas.microsoft.com/office/2006/metadata/properties" ma:root="true" ma:fieldsID="56c8f92eb00438b9677d61864f85d239" ns2:_="">
    <xsd:import namespace="ee37327d-9525-4e5a-8bc0-ee8965a53c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7327d-9525-4e5a-8bc0-ee8965a53c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9DC9F684254D44FABA917D170A79AAB" ma:contentTypeVersion="4" ma:contentTypeDescription="Create a new document." ma:contentTypeScope="" ma:versionID="dbf88266ed975a1a4f4e64271d0abd12">
  <xsd:schema xmlns:xsd="http://www.w3.org/2001/XMLSchema" xmlns:xs="http://www.w3.org/2001/XMLSchema" xmlns:p="http://schemas.microsoft.com/office/2006/metadata/properties" xmlns:ns2="10df4fb5-b52f-40ca-9a93-307bdc266f08" xmlns:ns3="8d8aba21-6f18-442d-a30b-4e32b7464e15" targetNamespace="http://schemas.microsoft.com/office/2006/metadata/properties" ma:root="true" ma:fieldsID="ad7f8b011ea4ddbc9cfb7cfd93fd3ca3" ns2:_="" ns3:_="">
    <xsd:import namespace="10df4fb5-b52f-40ca-9a93-307bdc266f08"/>
    <xsd:import namespace="8d8aba21-6f18-442d-a30b-4e32b7464e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f4fb5-b52f-40ca-9a93-307bdc266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8aba21-6f18-442d-a30b-4e32b7464e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9F17C-B702-4770-A5C1-61DF46BCCC5D}">
  <ds:schemaRefs>
    <ds:schemaRef ds:uri="http://schemas.microsoft.com/office/infopath/2007/PartnerControls"/>
    <ds:schemaRef ds:uri="http://schemas.microsoft.com/office/2006/documentManagement/types"/>
    <ds:schemaRef ds:uri="ee37327d-9525-4e5a-8bc0-ee8965a53cd2"/>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BB45252-06A1-48D3-B5DC-19C14DC27CA1}">
  <ds:schemaRefs>
    <ds:schemaRef ds:uri="http://schemas.microsoft.com/sharepoint/events"/>
  </ds:schemaRefs>
</ds:datastoreItem>
</file>

<file path=customXml/itemProps3.xml><?xml version="1.0" encoding="utf-8"?>
<ds:datastoreItem xmlns:ds="http://schemas.openxmlformats.org/officeDocument/2006/customXml" ds:itemID="{09E81626-E2B6-4151-904C-3DF984F12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7327d-9525-4e5a-8bc0-ee8965a53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89E983-F490-4933-8207-86E7C8F6AB2B}">
  <ds:schemaRefs>
    <ds:schemaRef ds:uri="http://schemas.microsoft.com/sharepoint/v3/contenttype/forms"/>
  </ds:schemaRefs>
</ds:datastoreItem>
</file>

<file path=customXml/itemProps5.xml><?xml version="1.0" encoding="utf-8"?>
<ds:datastoreItem xmlns:ds="http://schemas.openxmlformats.org/officeDocument/2006/customXml" ds:itemID="{55108D0F-A52C-4A75-B4FA-62BB581F5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f4fb5-b52f-40ca-9a93-307bdc266f08"/>
    <ds:schemaRef ds:uri="8d8aba21-6f18-442d-a30b-4e32b7464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5BBB53-B165-465A-92DA-C0BF96F6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Juliana L.</dc:creator>
  <cp:keywords/>
  <dc:description/>
  <cp:lastModifiedBy>SYSTEM</cp:lastModifiedBy>
  <cp:revision>2</cp:revision>
  <dcterms:created xsi:type="dcterms:W3CDTF">2019-02-27T17:39:00Z</dcterms:created>
  <dcterms:modified xsi:type="dcterms:W3CDTF">2019-02-27T17:39:00Z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0x010100EFF796F5F06EE14AB6D63FEA4D89E1E3</vt:lpwstr>
  </property>
  <property fmtid="{D5CDD505-2E9C-101B-9397-08002B2CF9AE}" pid="3" name="_dlc_DocIdItemGuid">
    <vt:lpwstr>3ad6dd9f-7c1a-4e59-89fc-46dce76cf410</vt:lpwstr>
  </property>
</Properties>
</file>