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E58" w:rsidP="00A7602B" w:rsidRDefault="00211E58" w14:paraId="05AD5EE0" w14:textId="77777777">
      <w:pPr>
        <w:spacing w:after="0"/>
        <w:jc w:val="center"/>
        <w:rPr>
          <w:color w:val="F8F8F8"/>
          <w:sz w:val="36"/>
          <w:szCs w:val="36"/>
          <w:lang w:val="es-ES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bookmarkStart w:name="_GoBack" w:id="0"/>
      <w:bookmarkEnd w:id="0"/>
      <w:r w:rsidRPr="00211E58">
        <w:rPr>
          <w:rFonts w:ascii="Times New Roman" w:hAnsi="Times New Roman" w:cs="Times New Roman" w:eastAsia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0FB3B8A9" wp14:anchorId="36C3C6F0">
                <wp:simplePos x="0" y="0"/>
                <wp:positionH relativeFrom="column">
                  <wp:posOffset>5478780</wp:posOffset>
                </wp:positionH>
                <wp:positionV relativeFrom="paragraph">
                  <wp:posOffset>-390525</wp:posOffset>
                </wp:positionV>
                <wp:extent cx="1598212" cy="659958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12" cy="6599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E58" w:rsidP="00211E58" w:rsidRDefault="00211E58" w14:paraId="0C8DD29E" w14:textId="77777777">
                            <w:pPr>
                              <w:spacing w:after="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OMB Control No.: 1405-0193</w:t>
                            </w:r>
                          </w:p>
                          <w:p w:rsidR="00211E58" w:rsidP="00211E58" w:rsidRDefault="00211E58" w14:paraId="37D5BE48" w14:textId="77777777">
                            <w:pPr>
                              <w:spacing w:after="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EXPIRATION DATE: 4-30-2021</w:t>
                            </w:r>
                          </w:p>
                          <w:p w:rsidR="00211E58" w:rsidP="00211E58" w:rsidRDefault="00211E58" w14:paraId="1DF1A38E" w14:textId="77777777">
                            <w:pPr>
                              <w:spacing w:after="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ESTIMATED BURDEN: 5 minutes </w:t>
                            </w:r>
                          </w:p>
                          <w:p w:rsidR="00211E58" w:rsidP="00211E58" w:rsidRDefault="00211E58" w14:paraId="5A1C386E" w14:textId="77777777"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SV-201</w:t>
                            </w:r>
                            <w:r w:rsidR="005A1A31">
                              <w:rPr>
                                <w:i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-000</w:t>
                            </w:r>
                            <w:r w:rsidR="00115B89">
                              <w:rPr>
                                <w:i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6C3C6F0">
                <v:stroke joinstyle="miter"/>
                <v:path gradientshapeok="t" o:connecttype="rect"/>
              </v:shapetype>
              <v:shape id="Text Box 2" style="position:absolute;left:0;text-align:left;margin-left:431.4pt;margin-top:-30.75pt;width:125.85pt;height:5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">
                <v:textbox>
                  <w:txbxContent>
                    <w:p w:rsidR="00211E58" w:rsidP="00211E58" w:rsidRDefault="00211E58" w14:paraId="0C8DD29E" w14:textId="77777777">
                      <w:pPr>
                        <w:spacing w:after="0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OMB Control No.: 1405-0193</w:t>
                      </w:r>
                    </w:p>
                    <w:p w:rsidR="00211E58" w:rsidP="00211E58" w:rsidRDefault="00211E58" w14:paraId="37D5BE48" w14:textId="77777777">
                      <w:pPr>
                        <w:spacing w:after="0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EXPIRATION DATE: 4-30-2021</w:t>
                      </w:r>
                    </w:p>
                    <w:p w:rsidR="00211E58" w:rsidP="00211E58" w:rsidRDefault="00211E58" w14:paraId="1DF1A38E" w14:textId="77777777">
                      <w:pPr>
                        <w:spacing w:after="0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ESTIMATED BURDEN: 5 minutes </w:t>
                      </w:r>
                    </w:p>
                    <w:p w:rsidR="00211E58" w:rsidP="00211E58" w:rsidRDefault="00211E58" w14:paraId="5A1C386E" w14:textId="77777777">
                      <w:r>
                        <w:rPr>
                          <w:i/>
                          <w:sz w:val="16"/>
                          <w:szCs w:val="16"/>
                        </w:rPr>
                        <w:t>SV-201</w:t>
                      </w:r>
                      <w:r w:rsidR="005A1A31">
                        <w:rPr>
                          <w:i/>
                          <w:sz w:val="16"/>
                          <w:szCs w:val="16"/>
                        </w:rPr>
                        <w:t>9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-000</w:t>
                      </w:r>
                      <w:r w:rsidR="00115B89">
                        <w:rPr>
                          <w:i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Pr="00AB15D3" w:rsidR="00A7602B" w:rsidP="005A1A31" w:rsidRDefault="005A1A31" w14:paraId="671D75B7" w14:textId="77777777">
      <w:pPr>
        <w:spacing w:after="120"/>
        <w:jc w:val="center"/>
        <w:rPr>
          <w:b/>
          <w:sz w:val="28"/>
        </w:rPr>
      </w:pPr>
      <w:r w:rsidRPr="00AB15D3">
        <w:rPr>
          <w:b/>
          <w:sz w:val="28"/>
        </w:rPr>
        <w:t xml:space="preserve">Questionnaire </w:t>
      </w:r>
      <w:r w:rsidRPr="00AB15D3" w:rsidR="00115B89">
        <w:rPr>
          <w:b/>
          <w:sz w:val="28"/>
        </w:rPr>
        <w:t>regarding</w:t>
      </w:r>
      <w:r w:rsidRPr="00AB15D3">
        <w:rPr>
          <w:b/>
          <w:sz w:val="28"/>
        </w:rPr>
        <w:t xml:space="preserve"> </w:t>
      </w:r>
      <w:r w:rsidRPr="00AB15D3" w:rsidR="00AF28DA">
        <w:rPr>
          <w:b/>
          <w:sz w:val="28"/>
        </w:rPr>
        <w:t>SEVIS fee payment</w:t>
      </w:r>
    </w:p>
    <w:p w:rsidRPr="00AB15D3" w:rsidR="005A1A31" w:rsidP="00131BDA" w:rsidRDefault="005A1A31" w14:paraId="7039CC1D" w14:textId="77777777">
      <w:pPr>
        <w:spacing w:after="120"/>
        <w:rPr>
          <w:sz w:val="2"/>
        </w:rPr>
      </w:pPr>
    </w:p>
    <w:p w:rsidRPr="00AB15D3" w:rsidR="00562C8C" w:rsidP="00F42E6B" w:rsidRDefault="00562C8C" w14:paraId="74585E2E" w14:textId="77777777">
      <w:pPr>
        <w:spacing w:after="0"/>
        <w:rPr>
          <w:lang w:val="es-ES"/>
        </w:rPr>
      </w:pPr>
      <w:r w:rsidRPr="00AB15D3">
        <w:rPr>
          <w:lang w:val="es-ES"/>
        </w:rPr>
        <w:t>The U.S. Embassy Tokyo, Visa Unit</w:t>
      </w:r>
      <w:r w:rsidRPr="00AB15D3">
        <w:t xml:space="preserve"> is respons</w:t>
      </w:r>
      <w:r w:rsidRPr="00AB15D3" w:rsidR="00016698">
        <w:t>i</w:t>
      </w:r>
      <w:r w:rsidRPr="00AB15D3">
        <w:t>ble for</w:t>
      </w:r>
      <w:r w:rsidRPr="00AB15D3">
        <w:rPr>
          <w:lang w:val="es-ES"/>
        </w:rPr>
        <w:t xml:space="preserve"> issuing visas to qualified applicants.  We are</w:t>
      </w:r>
      <w:r w:rsidRPr="00AB15D3">
        <w:t xml:space="preserve"> committed</w:t>
      </w:r>
      <w:r w:rsidRPr="00AB15D3">
        <w:rPr>
          <w:lang w:val="es-ES"/>
        </w:rPr>
        <w:t xml:space="preserve"> to</w:t>
      </w:r>
      <w:r w:rsidRPr="00AB15D3">
        <w:t xml:space="preserve"> delivering the best pos</w:t>
      </w:r>
      <w:r w:rsidRPr="00AB15D3" w:rsidR="00016698">
        <w:t>s</w:t>
      </w:r>
      <w:r w:rsidRPr="00AB15D3">
        <w:t>ible service</w:t>
      </w:r>
      <w:r w:rsidRPr="00AB15D3">
        <w:rPr>
          <w:lang w:val="es-ES"/>
        </w:rPr>
        <w:t xml:space="preserve"> to</w:t>
      </w:r>
      <w:r w:rsidRPr="00AB15D3">
        <w:t xml:space="preserve"> our customers</w:t>
      </w:r>
      <w:r w:rsidRPr="00AB15D3">
        <w:rPr>
          <w:lang w:val="es-ES"/>
        </w:rPr>
        <w:t xml:space="preserve">.  </w:t>
      </w:r>
      <w:r w:rsidRPr="00AB15D3">
        <w:t>You</w:t>
      </w:r>
      <w:r w:rsidRPr="00AB15D3">
        <w:rPr>
          <w:lang w:val="es-ES"/>
        </w:rPr>
        <w:t xml:space="preserve"> are</w:t>
      </w:r>
      <w:r w:rsidRPr="00AB15D3">
        <w:t xml:space="preserve"> asked</w:t>
      </w:r>
      <w:r w:rsidRPr="00AB15D3">
        <w:rPr>
          <w:lang w:val="es-ES"/>
        </w:rPr>
        <w:t xml:space="preserve"> to complete</w:t>
      </w:r>
      <w:r w:rsidRPr="00AB15D3">
        <w:t xml:space="preserve"> this survey because you were unprepared</w:t>
      </w:r>
      <w:r w:rsidRPr="00AB15D3">
        <w:rPr>
          <w:lang w:val="es-ES"/>
        </w:rPr>
        <w:t xml:space="preserve"> to</w:t>
      </w:r>
      <w:r w:rsidRPr="00AB15D3">
        <w:t xml:space="preserve"> pay the</w:t>
      </w:r>
      <w:r w:rsidRPr="00AB15D3">
        <w:rPr>
          <w:lang w:val="es-ES"/>
        </w:rPr>
        <w:t xml:space="preserve"> SEVIS</w:t>
      </w:r>
      <w:r w:rsidRPr="00AB15D3">
        <w:t xml:space="preserve"> fee</w:t>
      </w:r>
      <w:r w:rsidRPr="00AB15D3">
        <w:rPr>
          <w:lang w:val="es-ES"/>
        </w:rPr>
        <w:t xml:space="preserve"> at</w:t>
      </w:r>
      <w:r w:rsidRPr="00AB15D3">
        <w:t xml:space="preserve"> the expected</w:t>
      </w:r>
      <w:r w:rsidRPr="00AB15D3">
        <w:rPr>
          <w:lang w:val="es-ES"/>
        </w:rPr>
        <w:t xml:space="preserve"> time, and</w:t>
      </w:r>
      <w:r w:rsidRPr="00AB15D3">
        <w:rPr>
          <w:lang w:val="en-GB"/>
        </w:rPr>
        <w:t xml:space="preserve"> that</w:t>
      </w:r>
      <w:r w:rsidRPr="00AB15D3">
        <w:t xml:space="preserve"> we</w:t>
      </w:r>
      <w:r w:rsidRPr="00AB15D3">
        <w:rPr>
          <w:lang w:val="es-ES"/>
        </w:rPr>
        <w:t xml:space="preserve"> are</w:t>
      </w:r>
      <w:r w:rsidRPr="00AB15D3">
        <w:t xml:space="preserve"> gathering this information</w:t>
      </w:r>
      <w:r w:rsidRPr="00AB15D3">
        <w:rPr>
          <w:lang w:val="es-ES"/>
        </w:rPr>
        <w:t xml:space="preserve"> to</w:t>
      </w:r>
      <w:r w:rsidRPr="00AB15D3">
        <w:t xml:space="preserve"> improve the clarity</w:t>
      </w:r>
      <w:r w:rsidRPr="00AB15D3">
        <w:rPr>
          <w:lang w:val="es-ES"/>
        </w:rPr>
        <w:t xml:space="preserve"> of</w:t>
      </w:r>
      <w:r w:rsidRPr="00AB15D3">
        <w:t xml:space="preserve"> the website</w:t>
      </w:r>
      <w:r w:rsidRPr="00AB15D3">
        <w:rPr>
          <w:lang w:val="es-ES"/>
        </w:rPr>
        <w:t xml:space="preserve">.  </w:t>
      </w:r>
      <w:r w:rsidRPr="00AB15D3">
        <w:t>Please take</w:t>
      </w:r>
      <w:r w:rsidRPr="00AB15D3">
        <w:rPr>
          <w:lang w:val="es-ES"/>
        </w:rPr>
        <w:t xml:space="preserve"> a</w:t>
      </w:r>
      <w:r w:rsidRPr="00AB15D3">
        <w:t xml:space="preserve"> few</w:t>
      </w:r>
      <w:r w:rsidRPr="00AB15D3">
        <w:rPr>
          <w:lang w:val="es-ES"/>
        </w:rPr>
        <w:t xml:space="preserve"> minutes to complete</w:t>
      </w:r>
      <w:r w:rsidRPr="00AB15D3">
        <w:t xml:space="preserve"> </w:t>
      </w:r>
      <w:r w:rsidRPr="00AB15D3" w:rsidR="00662277">
        <w:t>this anonymous questionnaire</w:t>
      </w:r>
      <w:r w:rsidRPr="00AB15D3" w:rsidR="00066C24">
        <w:rPr>
          <w:lang w:val="es-ES"/>
        </w:rPr>
        <w:t>.</w:t>
      </w:r>
    </w:p>
    <w:p w:rsidRPr="00AB15D3" w:rsidR="00884B17" w:rsidP="00884B17" w:rsidRDefault="00884B17" w14:paraId="7D220F68" w14:textId="77777777">
      <w:pPr>
        <w:spacing w:after="120"/>
        <w:contextualSpacing/>
        <w:rPr>
          <w:sz w:val="20"/>
          <w:lang w:val="es-ES"/>
        </w:rPr>
      </w:pPr>
    </w:p>
    <w:p w:rsidRPr="00AB15D3" w:rsidR="00884B17" w:rsidP="00884B17" w:rsidRDefault="00884B17" w14:paraId="1EB5FCFF" w14:textId="77777777">
      <w:pPr>
        <w:spacing w:after="120"/>
        <w:contextualSpacing/>
      </w:pPr>
      <w:r w:rsidRPr="00AB15D3">
        <w:t>Please check or fill in the following applicable items:</w:t>
      </w:r>
    </w:p>
    <w:p w:rsidRPr="00AB15D3" w:rsidR="00884B17" w:rsidP="00884B17" w:rsidRDefault="00884B17" w14:paraId="46B791FC" w14:textId="77777777">
      <w:pPr>
        <w:keepLines/>
        <w:spacing w:after="0"/>
        <w:rPr>
          <w:rFonts w:asciiTheme="majorHAnsi" w:hAnsiTheme="majorHAnsi"/>
          <w:sz w:val="20"/>
          <w:szCs w:val="24"/>
        </w:rPr>
      </w:pPr>
    </w:p>
    <w:p w:rsidRPr="00AB15D3" w:rsidR="0060288D" w:rsidP="0060288D" w:rsidRDefault="0060288D" w14:paraId="0B68581A" w14:textId="77777777">
      <w:pPr>
        <w:spacing w:after="120"/>
        <w:rPr>
          <w:b/>
          <w:sz w:val="24"/>
          <w:szCs w:val="24"/>
        </w:rPr>
      </w:pPr>
      <w:r w:rsidRPr="00AB15D3">
        <w:rPr>
          <w:b/>
          <w:sz w:val="24"/>
          <w:szCs w:val="24"/>
        </w:rPr>
        <w:t>Q1: Why did you not complete the SEVIS fee payment in advance of your visa application appointment? Select multiple options if applicable.</w:t>
      </w:r>
    </w:p>
    <w:p w:rsidRPr="00AB15D3" w:rsidR="0060288D" w:rsidP="0060288D" w:rsidRDefault="0060288D" w14:paraId="3D0891F8" w14:textId="77777777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AB15D3">
        <w:rPr>
          <w:sz w:val="24"/>
          <w:szCs w:val="24"/>
        </w:rPr>
        <w:t>I did not understand that the SEVIS fee is a separate and distinct payment from the visa processing application fee.</w:t>
      </w:r>
    </w:p>
    <w:p w:rsidRPr="00AB15D3" w:rsidR="0060288D" w:rsidP="0060288D" w:rsidRDefault="0060288D" w14:paraId="0CD4BD99" w14:textId="77777777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AB15D3">
        <w:rPr>
          <w:sz w:val="24"/>
          <w:szCs w:val="24"/>
        </w:rPr>
        <w:t>I did not know that I had to pay any fee in advance of my visa application appointment.</w:t>
      </w:r>
    </w:p>
    <w:p w:rsidRPr="00AB15D3" w:rsidR="0060288D" w:rsidP="0060288D" w:rsidRDefault="0060288D" w14:paraId="587A5CA4" w14:textId="77777777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AB15D3">
        <w:rPr>
          <w:sz w:val="24"/>
          <w:szCs w:val="24"/>
        </w:rPr>
        <w:t>I thought I had successfully paid the fee.</w:t>
      </w:r>
    </w:p>
    <w:p w:rsidRPr="00AB15D3" w:rsidR="0060288D" w:rsidP="0060288D" w:rsidRDefault="0060288D" w14:paraId="6940D30C" w14:textId="77777777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AB15D3">
        <w:rPr>
          <w:sz w:val="24"/>
          <w:szCs w:val="24"/>
        </w:rPr>
        <w:t>I thought a third party (such as an agency or program sponsor) was going to pay the fee.</w:t>
      </w:r>
    </w:p>
    <w:p w:rsidRPr="00AB15D3" w:rsidR="0060288D" w:rsidP="0060288D" w:rsidRDefault="0060288D" w14:paraId="76ED5A88" w14:textId="77777777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AB15D3">
        <w:rPr>
          <w:sz w:val="24"/>
          <w:szCs w:val="24"/>
        </w:rPr>
        <w:t>I forgot to pay.</w:t>
      </w:r>
    </w:p>
    <w:p w:rsidRPr="00AB15D3" w:rsidR="0060288D" w:rsidP="0060288D" w:rsidRDefault="0060288D" w14:paraId="0AB7182F" w14:textId="77777777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AB15D3">
        <w:rPr>
          <w:sz w:val="24"/>
          <w:szCs w:val="24"/>
        </w:rPr>
        <w:t>I could not afford to pay.</w:t>
      </w:r>
    </w:p>
    <w:p w:rsidRPr="00AB15D3" w:rsidR="0060288D" w:rsidP="0060288D" w:rsidRDefault="0060288D" w14:paraId="2D277175" w14:textId="77777777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AB15D3">
        <w:rPr>
          <w:sz w:val="24"/>
          <w:szCs w:val="24"/>
        </w:rPr>
        <w:t>I did not have a means by which to pay.</w:t>
      </w:r>
    </w:p>
    <w:p w:rsidRPr="00AB15D3" w:rsidR="0060288D" w:rsidP="0060288D" w:rsidRDefault="0060288D" w14:paraId="5D3859B0" w14:textId="77777777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AB15D3">
        <w:rPr>
          <w:sz w:val="24"/>
          <w:szCs w:val="24"/>
        </w:rPr>
        <w:t>I did not know how to pay.</w:t>
      </w:r>
    </w:p>
    <w:p w:rsidRPr="00AB15D3" w:rsidR="0060288D" w:rsidP="0060288D" w:rsidRDefault="0060288D" w14:paraId="55D59A04" w14:textId="77777777">
      <w:pPr>
        <w:pStyle w:val="ListParagraph"/>
        <w:numPr>
          <w:ilvl w:val="0"/>
          <w:numId w:val="4"/>
        </w:numPr>
        <w:spacing w:after="120"/>
        <w:rPr>
          <w:sz w:val="24"/>
          <w:szCs w:val="24"/>
        </w:rPr>
      </w:pPr>
      <w:r w:rsidRPr="00AB15D3">
        <w:rPr>
          <w:sz w:val="24"/>
          <w:szCs w:val="24"/>
        </w:rPr>
        <w:t xml:space="preserve">Other </w:t>
      </w:r>
      <w:r w:rsidRPr="00AB15D3" w:rsidR="007A4B61">
        <w:rPr>
          <w:sz w:val="24"/>
          <w:szCs w:val="24"/>
        </w:rPr>
        <w:t>_________________________________________________________</w:t>
      </w:r>
      <w:r w:rsidRPr="00AB15D3" w:rsidR="00D60B67">
        <w:rPr>
          <w:sz w:val="24"/>
          <w:szCs w:val="24"/>
        </w:rPr>
        <w:t>_____________</w:t>
      </w:r>
    </w:p>
    <w:p w:rsidRPr="00AB15D3" w:rsidR="00884B17" w:rsidP="00884B17" w:rsidRDefault="001E75BA" w14:paraId="7E826690" w14:textId="77777777">
      <w:pPr>
        <w:spacing w:after="120"/>
        <w:rPr>
          <w:b/>
          <w:sz w:val="24"/>
          <w:szCs w:val="24"/>
        </w:rPr>
      </w:pPr>
      <w:r w:rsidRPr="00AB15D3">
        <w:rPr>
          <w:b/>
          <w:sz w:val="24"/>
          <w:szCs w:val="24"/>
        </w:rPr>
        <w:t>Q</w:t>
      </w:r>
      <w:r w:rsidRPr="00AB15D3" w:rsidR="0060288D">
        <w:rPr>
          <w:b/>
          <w:sz w:val="24"/>
          <w:szCs w:val="24"/>
        </w:rPr>
        <w:t>2: What</w:t>
      </w:r>
      <w:r w:rsidRPr="00AB15D3" w:rsidR="00884B17">
        <w:rPr>
          <w:b/>
          <w:sz w:val="24"/>
          <w:szCs w:val="24"/>
        </w:rPr>
        <w:t xml:space="preserve"> </w:t>
      </w:r>
      <w:r w:rsidRPr="00AB15D3" w:rsidR="0060288D">
        <w:rPr>
          <w:b/>
          <w:sz w:val="24"/>
          <w:szCs w:val="24"/>
        </w:rPr>
        <w:t>sources did you use in determining the n</w:t>
      </w:r>
      <w:r w:rsidRPr="00AB15D3" w:rsidR="00884B17">
        <w:rPr>
          <w:b/>
          <w:sz w:val="24"/>
          <w:szCs w:val="24"/>
        </w:rPr>
        <w:t xml:space="preserve">ecessary </w:t>
      </w:r>
      <w:r w:rsidRPr="00AB15D3" w:rsidR="0060288D">
        <w:rPr>
          <w:b/>
          <w:sz w:val="24"/>
          <w:szCs w:val="24"/>
        </w:rPr>
        <w:t xml:space="preserve">documents </w:t>
      </w:r>
      <w:r w:rsidRPr="00AB15D3" w:rsidR="00884B17">
        <w:rPr>
          <w:b/>
          <w:sz w:val="24"/>
          <w:szCs w:val="24"/>
        </w:rPr>
        <w:t xml:space="preserve">for </w:t>
      </w:r>
      <w:r w:rsidRPr="00AB15D3" w:rsidR="0060288D">
        <w:rPr>
          <w:b/>
          <w:sz w:val="24"/>
          <w:szCs w:val="24"/>
        </w:rPr>
        <w:t>this</w:t>
      </w:r>
      <w:r w:rsidRPr="00AB15D3" w:rsidR="00884B17">
        <w:rPr>
          <w:b/>
          <w:sz w:val="24"/>
          <w:szCs w:val="24"/>
        </w:rPr>
        <w:t xml:space="preserve"> visa application? </w:t>
      </w:r>
      <w:r w:rsidRPr="00AB15D3" w:rsidR="007A4B61">
        <w:rPr>
          <w:b/>
          <w:sz w:val="24"/>
          <w:szCs w:val="24"/>
        </w:rPr>
        <w:t>Select m</w:t>
      </w:r>
      <w:r w:rsidRPr="00AB15D3" w:rsidR="00884B17">
        <w:rPr>
          <w:b/>
          <w:sz w:val="24"/>
          <w:szCs w:val="24"/>
        </w:rPr>
        <w:t xml:space="preserve">ultiple </w:t>
      </w:r>
      <w:r w:rsidRPr="00AB15D3" w:rsidR="007A4B61">
        <w:rPr>
          <w:b/>
          <w:sz w:val="24"/>
          <w:szCs w:val="24"/>
        </w:rPr>
        <w:t>options if applicable.</w:t>
      </w:r>
      <w:r w:rsidRPr="00AB15D3" w:rsidR="00884B17">
        <w:rPr>
          <w:b/>
          <w:sz w:val="24"/>
          <w:szCs w:val="24"/>
        </w:rPr>
        <w:t xml:space="preserve"> </w:t>
      </w:r>
    </w:p>
    <w:p w:rsidRPr="00AB15D3" w:rsidR="00884B17" w:rsidP="00884B17" w:rsidRDefault="00884B17" w14:paraId="6BA59DB8" w14:textId="77777777">
      <w:pPr>
        <w:pStyle w:val="ListParagraph"/>
        <w:numPr>
          <w:ilvl w:val="0"/>
          <w:numId w:val="2"/>
        </w:numPr>
        <w:spacing w:after="120"/>
        <w:rPr>
          <w:sz w:val="24"/>
          <w:szCs w:val="24"/>
        </w:rPr>
      </w:pPr>
      <w:r w:rsidRPr="00AB15D3">
        <w:rPr>
          <w:sz w:val="24"/>
          <w:szCs w:val="24"/>
        </w:rPr>
        <w:t>Embassy homepage (refer to flip side #1)</w:t>
      </w:r>
    </w:p>
    <w:p w:rsidRPr="00AB15D3" w:rsidR="00884B17" w:rsidP="00884B17" w:rsidRDefault="00884B17" w14:paraId="4BA07BFA" w14:textId="77777777">
      <w:pPr>
        <w:pStyle w:val="ListParagraph"/>
        <w:numPr>
          <w:ilvl w:val="0"/>
          <w:numId w:val="2"/>
        </w:numPr>
        <w:spacing w:after="120"/>
        <w:rPr>
          <w:sz w:val="24"/>
          <w:szCs w:val="24"/>
        </w:rPr>
      </w:pPr>
      <w:r w:rsidRPr="00AB15D3">
        <w:rPr>
          <w:sz w:val="24"/>
          <w:szCs w:val="24"/>
        </w:rPr>
        <w:t>US visa application page (refer to flip side #2)</w:t>
      </w:r>
    </w:p>
    <w:p w:rsidRPr="00AB15D3" w:rsidR="00884B17" w:rsidP="00884B17" w:rsidRDefault="00884B17" w14:paraId="66C10175" w14:textId="77777777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 w:rsidRPr="00AB15D3">
        <w:rPr>
          <w:sz w:val="24"/>
          <w:szCs w:val="24"/>
        </w:rPr>
        <w:t>Embassy Twitter</w:t>
      </w:r>
    </w:p>
    <w:p w:rsidRPr="00AB15D3" w:rsidR="00884B17" w:rsidP="00884B17" w:rsidRDefault="00884B17" w14:paraId="1561C4F7" w14:textId="77777777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 w:rsidRPr="00AB15D3">
        <w:rPr>
          <w:sz w:val="24"/>
          <w:szCs w:val="24"/>
        </w:rPr>
        <w:t>Interview appointment confirmation form</w:t>
      </w:r>
    </w:p>
    <w:p w:rsidRPr="00AB15D3" w:rsidR="002D7E46" w:rsidP="002D7E46" w:rsidRDefault="002D7E46" w14:paraId="62CDFAF0" w14:textId="77777777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 w:rsidRPr="00AB15D3">
        <w:rPr>
          <w:sz w:val="24"/>
          <w:szCs w:val="24"/>
        </w:rPr>
        <w:t>Other: unofficial source such as word of mouth (please specify) _________________________________________________________</w:t>
      </w:r>
      <w:r w:rsidRPr="00AB15D3">
        <w:rPr>
          <w:sz w:val="24"/>
          <w:szCs w:val="24"/>
        </w:rPr>
        <w:softHyphen/>
      </w:r>
      <w:r w:rsidRPr="00AB15D3">
        <w:rPr>
          <w:sz w:val="24"/>
          <w:szCs w:val="24"/>
        </w:rPr>
        <w:softHyphen/>
      </w:r>
      <w:r w:rsidRPr="00AB15D3">
        <w:rPr>
          <w:sz w:val="24"/>
          <w:szCs w:val="24"/>
        </w:rPr>
        <w:softHyphen/>
      </w:r>
      <w:r w:rsidRPr="00AB15D3">
        <w:rPr>
          <w:sz w:val="24"/>
          <w:szCs w:val="24"/>
        </w:rPr>
        <w:softHyphen/>
        <w:t>_________________</w:t>
      </w:r>
      <w:r w:rsidRPr="00AB15D3">
        <w:rPr>
          <w:sz w:val="24"/>
          <w:szCs w:val="24"/>
        </w:rPr>
        <w:softHyphen/>
        <w:t>_</w:t>
      </w:r>
    </w:p>
    <w:p w:rsidRPr="00AB15D3" w:rsidR="00131BDA" w:rsidP="00131BDA" w:rsidRDefault="00131BDA" w14:paraId="1320C6C5" w14:textId="77777777">
      <w:pPr>
        <w:spacing w:after="120"/>
        <w:rPr>
          <w:b/>
          <w:sz w:val="24"/>
          <w:szCs w:val="24"/>
        </w:rPr>
      </w:pPr>
      <w:r w:rsidRPr="00AB15D3">
        <w:rPr>
          <w:b/>
          <w:sz w:val="24"/>
          <w:szCs w:val="24"/>
        </w:rPr>
        <w:t>Q</w:t>
      </w:r>
      <w:r w:rsidRPr="00AB15D3" w:rsidR="0060288D">
        <w:rPr>
          <w:b/>
          <w:sz w:val="24"/>
          <w:szCs w:val="24"/>
        </w:rPr>
        <w:t>3</w:t>
      </w:r>
      <w:r w:rsidRPr="00AB15D3">
        <w:rPr>
          <w:b/>
          <w:sz w:val="24"/>
          <w:szCs w:val="24"/>
        </w:rPr>
        <w:t xml:space="preserve">: Was the </w:t>
      </w:r>
      <w:r w:rsidRPr="00AB15D3" w:rsidR="002D7E46">
        <w:rPr>
          <w:b/>
          <w:sz w:val="24"/>
          <w:szCs w:val="24"/>
        </w:rPr>
        <w:t xml:space="preserve">website </w:t>
      </w:r>
      <w:r w:rsidRPr="00AB15D3" w:rsidR="0060288D">
        <w:rPr>
          <w:b/>
          <w:sz w:val="24"/>
          <w:szCs w:val="24"/>
        </w:rPr>
        <w:t xml:space="preserve">description of the </w:t>
      </w:r>
      <w:r w:rsidRPr="00AB15D3" w:rsidR="002D7E46">
        <w:rPr>
          <w:b/>
          <w:sz w:val="24"/>
          <w:szCs w:val="24"/>
        </w:rPr>
        <w:t xml:space="preserve">SEVIS fee requirements </w:t>
      </w:r>
      <w:r w:rsidRPr="00AB15D3">
        <w:rPr>
          <w:b/>
          <w:sz w:val="24"/>
          <w:szCs w:val="24"/>
        </w:rPr>
        <w:t>easy to understand?</w:t>
      </w:r>
    </w:p>
    <w:p w:rsidRPr="00AB15D3" w:rsidR="00131BDA" w:rsidP="00884B17" w:rsidRDefault="00884B17" w14:paraId="6B763786" w14:textId="77777777">
      <w:pPr>
        <w:pStyle w:val="ListParagraph"/>
        <w:numPr>
          <w:ilvl w:val="0"/>
          <w:numId w:val="3"/>
        </w:numPr>
        <w:spacing w:after="120"/>
        <w:rPr>
          <w:sz w:val="24"/>
          <w:szCs w:val="24"/>
        </w:rPr>
      </w:pPr>
      <w:r w:rsidRPr="00AB15D3">
        <w:rPr>
          <w:sz w:val="24"/>
          <w:szCs w:val="24"/>
        </w:rPr>
        <w:t>Yes</w:t>
      </w:r>
    </w:p>
    <w:p w:rsidRPr="00AB15D3" w:rsidR="00131BDA" w:rsidP="00131BDA" w:rsidRDefault="00131BDA" w14:paraId="313D0638" w14:textId="77777777">
      <w:pPr>
        <w:pStyle w:val="ListParagraph"/>
        <w:numPr>
          <w:ilvl w:val="0"/>
          <w:numId w:val="3"/>
        </w:numPr>
        <w:spacing w:after="120"/>
        <w:rPr>
          <w:sz w:val="24"/>
          <w:szCs w:val="24"/>
        </w:rPr>
      </w:pPr>
      <w:r w:rsidRPr="00AB15D3">
        <w:rPr>
          <w:sz w:val="24"/>
          <w:szCs w:val="24"/>
        </w:rPr>
        <w:t>No</w:t>
      </w:r>
    </w:p>
    <w:p w:rsidRPr="00AB15D3" w:rsidR="00131BDA" w:rsidP="00884B17" w:rsidRDefault="00131BDA" w14:paraId="0D24539C" w14:textId="77777777">
      <w:pPr>
        <w:spacing w:after="120"/>
        <w:rPr>
          <w:b/>
          <w:sz w:val="24"/>
          <w:szCs w:val="24"/>
        </w:rPr>
      </w:pPr>
      <w:r w:rsidRPr="00AB15D3">
        <w:rPr>
          <w:b/>
          <w:sz w:val="24"/>
          <w:szCs w:val="24"/>
        </w:rPr>
        <w:t xml:space="preserve">If you answered </w:t>
      </w:r>
      <w:r w:rsidRPr="00AB15D3" w:rsidR="002F4D56">
        <w:rPr>
          <w:b/>
          <w:sz w:val="24"/>
          <w:szCs w:val="24"/>
        </w:rPr>
        <w:t>“</w:t>
      </w:r>
      <w:r w:rsidRPr="00AB15D3">
        <w:rPr>
          <w:b/>
          <w:sz w:val="24"/>
          <w:szCs w:val="24"/>
        </w:rPr>
        <w:t>No</w:t>
      </w:r>
      <w:r w:rsidRPr="00AB15D3" w:rsidR="002F4D56">
        <w:rPr>
          <w:b/>
          <w:sz w:val="24"/>
          <w:szCs w:val="24"/>
        </w:rPr>
        <w:t>” to question 3</w:t>
      </w:r>
      <w:r w:rsidRPr="00AB15D3">
        <w:rPr>
          <w:b/>
          <w:sz w:val="24"/>
          <w:szCs w:val="24"/>
        </w:rPr>
        <w:t>, please</w:t>
      </w:r>
      <w:r w:rsidRPr="00AB15D3" w:rsidR="002F4D56">
        <w:rPr>
          <w:b/>
          <w:sz w:val="24"/>
          <w:szCs w:val="24"/>
        </w:rPr>
        <w:t xml:space="preserve"> briefly describe the reason(s)</w:t>
      </w:r>
      <w:r w:rsidRPr="00AB15D3" w:rsidR="002D7E46">
        <w:rPr>
          <w:b/>
          <w:sz w:val="24"/>
          <w:szCs w:val="24"/>
        </w:rPr>
        <w:t xml:space="preserve"> below:</w:t>
      </w:r>
    </w:p>
    <w:p w:rsidRPr="00AB15D3" w:rsidR="00884B17" w:rsidP="00884B17" w:rsidRDefault="00884B17" w14:paraId="45A8432A" w14:textId="77777777">
      <w:pPr>
        <w:spacing w:after="120"/>
        <w:rPr>
          <w:b/>
          <w:sz w:val="24"/>
          <w:szCs w:val="24"/>
        </w:rPr>
      </w:pPr>
    </w:p>
    <w:p w:rsidRPr="00AB15D3" w:rsidR="002D7E46" w:rsidP="00884B17" w:rsidRDefault="002D7E46" w14:paraId="632584A3" w14:textId="77777777">
      <w:pPr>
        <w:spacing w:after="120"/>
        <w:rPr>
          <w:b/>
          <w:sz w:val="24"/>
          <w:szCs w:val="24"/>
        </w:rPr>
      </w:pPr>
    </w:p>
    <w:p w:rsidRPr="00AB15D3" w:rsidR="002D7E46" w:rsidP="002D7E46" w:rsidRDefault="002D7E46" w14:paraId="315E4E03" w14:textId="77777777">
      <w:pPr>
        <w:spacing w:after="120"/>
        <w:rPr>
          <w:sz w:val="24"/>
          <w:szCs w:val="24"/>
        </w:rPr>
      </w:pPr>
      <w:r w:rsidRPr="00AB15D3">
        <w:rPr>
          <w:sz w:val="24"/>
          <w:szCs w:val="24"/>
        </w:rPr>
        <w:t>__________________________________________________________________________________</w:t>
      </w:r>
    </w:p>
    <w:p w:rsidRPr="00AB15D3" w:rsidR="00131BDA" w:rsidP="00131BDA" w:rsidRDefault="00131BDA" w14:paraId="09E3990B" w14:textId="77777777">
      <w:pPr>
        <w:spacing w:after="120"/>
        <w:rPr>
          <w:sz w:val="24"/>
        </w:rPr>
      </w:pPr>
      <w:r w:rsidRPr="00AB15D3">
        <w:rPr>
          <w:sz w:val="24"/>
        </w:rPr>
        <w:t xml:space="preserve">Thank you for your cooperation. </w:t>
      </w:r>
      <w:r w:rsidRPr="00AB15D3" w:rsidR="00742495">
        <w:rPr>
          <w:sz w:val="24"/>
        </w:rPr>
        <w:t xml:space="preserve"> </w:t>
      </w:r>
      <w:r w:rsidRPr="00AB15D3">
        <w:rPr>
          <w:sz w:val="24"/>
        </w:rPr>
        <w:t>Please submit this questionnaire at Window #1.</w:t>
      </w:r>
    </w:p>
    <w:p w:rsidRPr="00622121" w:rsidR="004257C4" w:rsidP="000803CD" w:rsidRDefault="000803CD" w14:paraId="7B72E733" w14:textId="77777777">
      <w:pPr>
        <w:tabs>
          <w:tab w:val="left" w:pos="3825"/>
          <w:tab w:val="center" w:pos="5256"/>
        </w:tabs>
      </w:pPr>
      <w:r>
        <w:rPr>
          <w:rFonts w:asciiTheme="majorHAnsi" w:hAnsiTheme="majorHAnsi"/>
          <w:sz w:val="24"/>
          <w:szCs w:val="24"/>
        </w:rPr>
        <w:lastRenderedPageBreak/>
        <w:tab/>
      </w:r>
      <w:r>
        <w:rPr>
          <w:rFonts w:hint="eastAsia" w:asciiTheme="majorHAnsi" w:hAnsiTheme="majorHAnsi"/>
          <w:sz w:val="24"/>
          <w:szCs w:val="24"/>
        </w:rPr>
        <w:t xml:space="preserve">(1) </w:t>
      </w:r>
      <w:r w:rsidRPr="000803CD" w:rsidR="00B62413">
        <w:rPr>
          <w:rFonts w:asciiTheme="majorHAnsi" w:hAnsiTheme="majorHAnsi"/>
          <w:sz w:val="24"/>
          <w:szCs w:val="24"/>
        </w:rPr>
        <w:t>Embassy homepage</w:t>
      </w:r>
    </w:p>
    <w:p w:rsidR="00622121" w:rsidP="00AD7B18" w:rsidRDefault="001E75BA" w14:paraId="021C962D" w14:textId="77777777">
      <w:r>
        <w:rPr>
          <w:noProof/>
        </w:rPr>
        <w:drawing>
          <wp:anchor distT="0" distB="0" distL="114300" distR="114300" simplePos="0" relativeHeight="251667456" behindDoc="0" locked="0" layoutInCell="1" allowOverlap="1" wp14:editId="69D58BA9" wp14:anchorId="7CBFEC34">
            <wp:simplePos x="0" y="0"/>
            <wp:positionH relativeFrom="column">
              <wp:posOffset>1522095</wp:posOffset>
            </wp:positionH>
            <wp:positionV relativeFrom="paragraph">
              <wp:posOffset>2966720</wp:posOffset>
            </wp:positionV>
            <wp:extent cx="3619500" cy="1552337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5523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413">
        <w:rPr>
          <w:noProof/>
        </w:rPr>
        <w:t xml:space="preserve">                                                 </w:t>
      </w:r>
      <w:r w:rsidR="006873B6">
        <w:rPr>
          <w:noProof/>
        </w:rPr>
        <w:drawing>
          <wp:inline distT="0" distB="0" distL="0" distR="0" wp14:anchorId="405BCD81" wp14:editId="1CE7920D">
            <wp:extent cx="3590925" cy="2921847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921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5BA" w:rsidP="001E75BA" w:rsidRDefault="001E75BA" w14:paraId="1DB9FF90" w14:textId="77777777">
      <w:pPr>
        <w:jc w:val="both"/>
        <w:rPr>
          <w:noProof/>
        </w:rPr>
      </w:pPr>
    </w:p>
    <w:p w:rsidR="001E75BA" w:rsidP="001E75BA" w:rsidRDefault="001E75BA" w14:paraId="038DE82C" w14:textId="77777777">
      <w:pPr>
        <w:jc w:val="both"/>
        <w:rPr>
          <w:noProof/>
        </w:rPr>
      </w:pPr>
    </w:p>
    <w:p w:rsidR="001E75BA" w:rsidP="001E75BA" w:rsidRDefault="001E75BA" w14:paraId="76109495" w14:textId="77777777">
      <w:pPr>
        <w:jc w:val="both"/>
        <w:rPr>
          <w:noProof/>
        </w:rPr>
      </w:pPr>
    </w:p>
    <w:p w:rsidR="001E75BA" w:rsidP="001E75BA" w:rsidRDefault="001E75BA" w14:paraId="75210599" w14:textId="77777777">
      <w:pPr>
        <w:jc w:val="both"/>
        <w:rPr>
          <w:noProof/>
        </w:rPr>
      </w:pPr>
    </w:p>
    <w:p w:rsidR="00AD7B18" w:rsidP="001E75BA" w:rsidRDefault="001E75BA" w14:paraId="0EE0A6F6" w14:textId="77777777">
      <w:pPr>
        <w:jc w:val="both"/>
        <w:rPr>
          <w:noProof/>
        </w:rPr>
      </w:pPr>
      <w:r>
        <w:rPr>
          <w:noProof/>
        </w:rPr>
        <w:t xml:space="preserve">                                                </w:t>
      </w:r>
    </w:p>
    <w:p w:rsidRPr="00B62413" w:rsidR="00622121" w:rsidP="000803CD" w:rsidRDefault="001E75BA" w14:paraId="5B71DFE4" w14:textId="77777777">
      <w:pPr>
        <w:jc w:val="center"/>
      </w:pPr>
      <w:r>
        <w:rPr>
          <w:rFonts w:hint="eastAsia" w:asciiTheme="majorHAnsi" w:hAnsiTheme="majorHAnsi"/>
          <w:sz w:val="24"/>
          <w:szCs w:val="24"/>
        </w:rPr>
        <w:t xml:space="preserve"> </w:t>
      </w:r>
      <w:r w:rsidR="000803CD">
        <w:rPr>
          <w:rFonts w:hint="eastAsia" w:asciiTheme="majorHAnsi" w:hAnsiTheme="majorHAnsi"/>
          <w:sz w:val="24"/>
          <w:szCs w:val="24"/>
        </w:rPr>
        <w:t xml:space="preserve">(2) </w:t>
      </w:r>
      <w:r w:rsidRPr="000803CD" w:rsidR="00622121">
        <w:rPr>
          <w:rFonts w:asciiTheme="majorHAnsi" w:hAnsiTheme="majorHAnsi"/>
          <w:sz w:val="24"/>
          <w:szCs w:val="24"/>
        </w:rPr>
        <w:t>US visa application page</w:t>
      </w:r>
    </w:p>
    <w:p w:rsidR="00622121" w:rsidP="00B62413" w:rsidRDefault="00AD7B18" w14:paraId="3AA71455" w14:textId="77777777">
      <w:pPr>
        <w:pStyle w:val="ListParagraph"/>
      </w:pPr>
      <w:r w:rsidRPr="00AD7B18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345592CD" wp14:anchorId="7ADABB6F">
                <wp:simplePos x="0" y="0"/>
                <wp:positionH relativeFrom="column">
                  <wp:posOffset>-363220</wp:posOffset>
                </wp:positionH>
                <wp:positionV relativeFrom="paragraph">
                  <wp:posOffset>3260725</wp:posOffset>
                </wp:positionV>
                <wp:extent cx="7219315" cy="723265"/>
                <wp:effectExtent l="0" t="0" r="635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315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B18" w:rsidP="00AD7B18" w:rsidRDefault="00AD7B18" w14:paraId="2E3ED425" w14:textId="77777777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Public reporting burden for this collection of information is estimated to average </w:t>
                            </w:r>
                            <w:r w:rsidR="00742495">
                              <w:rPr>
                                <w:i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minutes per response, including time required for searching existing data sources, gathering the necessary documentation, providing the information and/or documents required, and reviewing the final collection.  You do not have to supply this information unless this collection displays a currently valid OMB control number. If you have comments on the accuracy of this burden estimate and/or recommendations for reducing it, please send them to </w:t>
                            </w:r>
                            <w:hyperlink w:history="1" r:id="rId10">
                              <w:r w:rsidRPr="00D2467C" w:rsidR="00742495">
                                <w:rPr>
                                  <w:rStyle w:val="Hyperlink"/>
                                  <w:i/>
                                  <w:sz w:val="16"/>
                                  <w:szCs w:val="16"/>
                                </w:rPr>
                                <w:t>TokyoNIV@state.gov</w:t>
                              </w:r>
                            </w:hyperlink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AD7B18" w:rsidP="00AD7B18" w:rsidRDefault="00AD7B18" w14:paraId="3B5D5726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left:0;text-align:left;margin-left:-28.6pt;margin-top:256.75pt;width:568.45pt;height:5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" w14:anchorId="7ADABB6F">
                <v:textbox>
                  <w:txbxContent>
                    <w:p w:rsidR="00AD7B18" w:rsidP="00AD7B18" w:rsidRDefault="00AD7B18" w14:paraId="2E3ED425" w14:textId="77777777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Public reporting burden for this collection of information is estimated to average </w:t>
                      </w:r>
                      <w:r w:rsidR="00742495">
                        <w:rPr>
                          <w:i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 minutes per response, including time required for searching existing data sources, gathering the necessary documentation, providing the information and/or documents required, and reviewing the final collection.  You do not have to supply this information unless this collection displays a currently valid OMB control number. If you have comments on the accuracy of this burden estimate and/or recommendations for reducing it, please send them to </w:t>
                      </w:r>
                      <w:hyperlink w:history="1" r:id="rId11">
                        <w:r w:rsidRPr="00D2467C" w:rsidR="00742495">
                          <w:rPr>
                            <w:rStyle w:val="Hyperlink"/>
                            <w:i/>
                            <w:sz w:val="16"/>
                            <w:szCs w:val="16"/>
                          </w:rPr>
                          <w:t>TokyoNIV@state.gov</w:t>
                        </w:r>
                      </w:hyperlink>
                      <w:r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</w:p>
                    <w:p w:rsidR="00AD7B18" w:rsidP="00AD7B18" w:rsidRDefault="00AD7B18" w14:paraId="3B5D5726" w14:textId="77777777"/>
                  </w:txbxContent>
                </v:textbox>
              </v:shape>
            </w:pict>
          </mc:Fallback>
        </mc:AlternateContent>
      </w:r>
      <w:r w:rsidR="00B62413">
        <w:rPr>
          <w:noProof/>
        </w:rPr>
        <w:t xml:space="preserve">                                 </w:t>
      </w:r>
      <w:r w:rsidR="006873B6">
        <w:rPr>
          <w:noProof/>
        </w:rPr>
        <w:drawing>
          <wp:inline distT="0" distB="0" distL="0" distR="0" wp14:anchorId="51ED9784" wp14:editId="22DA8303">
            <wp:extent cx="3724275" cy="3025973"/>
            <wp:effectExtent l="0" t="0" r="0" b="3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24982" cy="3026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2121" w:rsidSect="001E75BA">
      <w:headerReference w:type="default" r:id="rId13"/>
      <w:pgSz w:w="12240" w:h="15840"/>
      <w:pgMar w:top="864" w:right="864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8422C" w14:textId="77777777" w:rsidR="0020598A" w:rsidRDefault="0020598A" w:rsidP="001901A4">
      <w:pPr>
        <w:spacing w:after="0" w:line="240" w:lineRule="auto"/>
      </w:pPr>
      <w:r>
        <w:separator/>
      </w:r>
    </w:p>
  </w:endnote>
  <w:endnote w:type="continuationSeparator" w:id="0">
    <w:p w14:paraId="60F41FAD" w14:textId="77777777" w:rsidR="0020598A" w:rsidRDefault="0020598A" w:rsidP="0019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0DEAF" w14:textId="77777777" w:rsidR="0020598A" w:rsidRDefault="0020598A" w:rsidP="001901A4">
      <w:pPr>
        <w:spacing w:after="0" w:line="240" w:lineRule="auto"/>
      </w:pPr>
      <w:r>
        <w:separator/>
      </w:r>
    </w:p>
  </w:footnote>
  <w:footnote w:type="continuationSeparator" w:id="0">
    <w:p w14:paraId="26FF4465" w14:textId="77777777" w:rsidR="0020598A" w:rsidRDefault="0020598A" w:rsidP="0019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21742" w14:textId="77777777" w:rsidR="00B44EE3" w:rsidRPr="001901A4" w:rsidRDefault="001901A4" w:rsidP="001901A4">
    <w:pPr>
      <w:spacing w:after="120"/>
      <w:rPr>
        <w:rFonts w:asciiTheme="majorHAnsi" w:hAnsiTheme="majorHAnsi"/>
        <w:sz w:val="16"/>
        <w:szCs w:val="16"/>
        <w:shd w:val="pct15" w:color="auto" w:fill="FFFFFF"/>
      </w:rPr>
    </w:pPr>
    <w:r w:rsidRPr="00AB5A59">
      <w:rPr>
        <w:rFonts w:asciiTheme="majorHAnsi" w:hAnsiTheme="majorHAnsi"/>
        <w:sz w:val="16"/>
        <w:szCs w:val="16"/>
        <w:shd w:val="pct15" w:color="auto" w:fill="FFFFFF"/>
      </w:rPr>
      <w:t>SEVIS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44015"/>
    <w:multiLevelType w:val="hybridMultilevel"/>
    <w:tmpl w:val="536A659A"/>
    <w:lvl w:ilvl="0" w:tplc="5AD8A19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764E1"/>
    <w:multiLevelType w:val="hybridMultilevel"/>
    <w:tmpl w:val="B59E11DC"/>
    <w:lvl w:ilvl="0" w:tplc="5AD8A19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27962"/>
    <w:multiLevelType w:val="hybridMultilevel"/>
    <w:tmpl w:val="F6F23A64"/>
    <w:lvl w:ilvl="0" w:tplc="5AD8A19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C3DD7"/>
    <w:multiLevelType w:val="hybridMultilevel"/>
    <w:tmpl w:val="BA88914C"/>
    <w:lvl w:ilvl="0" w:tplc="2D26547E">
      <w:start w:val="1"/>
      <w:numFmt w:val="decimal"/>
      <w:lvlText w:val="(%1)"/>
      <w:lvlJc w:val="left"/>
      <w:pPr>
        <w:ind w:left="720" w:hanging="360"/>
      </w:pPr>
      <w:rPr>
        <w:rFonts w:asciiTheme="majorHAnsi" w:hAnsiTheme="maj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31593"/>
    <w:multiLevelType w:val="hybridMultilevel"/>
    <w:tmpl w:val="B04A7470"/>
    <w:lvl w:ilvl="0" w:tplc="DE18C688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283A1B"/>
    <w:multiLevelType w:val="hybridMultilevel"/>
    <w:tmpl w:val="AA2615F8"/>
    <w:lvl w:ilvl="0" w:tplc="5AD8A19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BDA"/>
    <w:rsid w:val="00016698"/>
    <w:rsid w:val="00066C24"/>
    <w:rsid w:val="000803CD"/>
    <w:rsid w:val="00115B89"/>
    <w:rsid w:val="00131BDA"/>
    <w:rsid w:val="001901A4"/>
    <w:rsid w:val="001E75BA"/>
    <w:rsid w:val="0020598A"/>
    <w:rsid w:val="00211E58"/>
    <w:rsid w:val="00276817"/>
    <w:rsid w:val="00286DA2"/>
    <w:rsid w:val="002D7E46"/>
    <w:rsid w:val="002F4D56"/>
    <w:rsid w:val="004257C4"/>
    <w:rsid w:val="0044167C"/>
    <w:rsid w:val="004607EF"/>
    <w:rsid w:val="00505CF5"/>
    <w:rsid w:val="00562C8C"/>
    <w:rsid w:val="005A1A31"/>
    <w:rsid w:val="0060288D"/>
    <w:rsid w:val="00622121"/>
    <w:rsid w:val="00635C50"/>
    <w:rsid w:val="00662277"/>
    <w:rsid w:val="006873B6"/>
    <w:rsid w:val="006E04B1"/>
    <w:rsid w:val="00742495"/>
    <w:rsid w:val="0077061C"/>
    <w:rsid w:val="007A4B61"/>
    <w:rsid w:val="007F4749"/>
    <w:rsid w:val="008226CD"/>
    <w:rsid w:val="00862504"/>
    <w:rsid w:val="00884B17"/>
    <w:rsid w:val="0090427E"/>
    <w:rsid w:val="0099678D"/>
    <w:rsid w:val="00A01859"/>
    <w:rsid w:val="00A13437"/>
    <w:rsid w:val="00A7602B"/>
    <w:rsid w:val="00AB15D3"/>
    <w:rsid w:val="00AD7B18"/>
    <w:rsid w:val="00AF28DA"/>
    <w:rsid w:val="00B01CC9"/>
    <w:rsid w:val="00B56AA5"/>
    <w:rsid w:val="00B62413"/>
    <w:rsid w:val="00C71CB6"/>
    <w:rsid w:val="00D60B67"/>
    <w:rsid w:val="00D77236"/>
    <w:rsid w:val="00D82192"/>
    <w:rsid w:val="00E166B9"/>
    <w:rsid w:val="00E36E95"/>
    <w:rsid w:val="00EF661B"/>
    <w:rsid w:val="00F4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E7A32E"/>
  <w15:docId w15:val="{ADD51B19-2BB3-4FD7-9E5B-1D5EB541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B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1A4"/>
  </w:style>
  <w:style w:type="paragraph" w:styleId="Footer">
    <w:name w:val="footer"/>
    <w:basedOn w:val="Normal"/>
    <w:link w:val="FooterChar"/>
    <w:uiPriority w:val="99"/>
    <w:unhideWhenUsed/>
    <w:rsid w:val="00190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1A4"/>
  </w:style>
  <w:style w:type="paragraph" w:styleId="ListParagraph">
    <w:name w:val="List Paragraph"/>
    <w:basedOn w:val="Normal"/>
    <w:uiPriority w:val="34"/>
    <w:qFormat/>
    <w:rsid w:val="00884B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1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7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kyoNIV@state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okyoNIV@state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3D18E-A901-49BE-9745-65695C81B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AmbaiMX</dc:creator>
  <cp:lastModifiedBy>Watkins, Pamela K</cp:lastModifiedBy>
  <cp:revision>2</cp:revision>
  <cp:lastPrinted>2019-03-13T07:48:00Z</cp:lastPrinted>
  <dcterms:created xsi:type="dcterms:W3CDTF">2019-11-26T20:02:00Z</dcterms:created>
  <dcterms:modified xsi:type="dcterms:W3CDTF">2019-11-26T20:02:00Z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WatkinsPK@state.gov</vt:lpwstr>
  </property>
  <property fmtid="{D5CDD505-2E9C-101B-9397-08002B2CF9AE}" pid="5" name="MSIP_Label_1665d9ee-429a-4d5f-97cc-cfb56e044a6e_SetDate">
    <vt:lpwstr>2019-11-26T20:02:08.7712138Z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af3495c0-ea13-48fd-bd20-3cedc8bd2844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</Properties>
</file>