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 w:rsidRPr="00DB2FD5">
        <w:rPr>
          <w:rFonts w:ascii="Times New Roman" w:hAnsi="Times New Roman" w:cs="Times New Roman"/>
          <w:sz w:val="24"/>
          <w:szCs w:val="24"/>
        </w:rPr>
        <w:t>Program Guest Survey #1 Questions:</w:t>
      </w: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 xml:space="preserve">General Questions (free form responses): </w:t>
      </w: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1.</w:t>
      </w:r>
      <w:r w:rsidRPr="00DB2FD5">
        <w:rPr>
          <w:rFonts w:ascii="Times New Roman" w:hAnsi="Times New Roman" w:cs="Times New Roman"/>
          <w:sz w:val="24"/>
          <w:szCs w:val="24"/>
        </w:rPr>
        <w:tab/>
        <w:t>Why does U.S. diplomacy matter to you?</w:t>
      </w: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2.</w:t>
      </w:r>
      <w:r w:rsidRPr="00DB2FD5">
        <w:rPr>
          <w:rFonts w:ascii="Times New Roman" w:hAnsi="Times New Roman" w:cs="Times New Roman"/>
          <w:sz w:val="24"/>
          <w:szCs w:val="24"/>
        </w:rPr>
        <w:tab/>
        <w:t>Who can be an American diplomat?</w:t>
      </w: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3.</w:t>
      </w:r>
      <w:r w:rsidRPr="00DB2FD5">
        <w:rPr>
          <w:rFonts w:ascii="Times New Roman" w:hAnsi="Times New Roman" w:cs="Times New Roman"/>
          <w:sz w:val="24"/>
          <w:szCs w:val="24"/>
        </w:rPr>
        <w:tab/>
        <w:t>What adjectives would you use to describe American diplomats and their work?</w:t>
      </w: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Scaled Questions: (five point scale from disagree to agreed)</w:t>
      </w: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1.</w:t>
      </w:r>
      <w:r w:rsidRPr="00DB2FD5">
        <w:rPr>
          <w:rFonts w:ascii="Times New Roman" w:hAnsi="Times New Roman" w:cs="Times New Roman"/>
          <w:sz w:val="24"/>
          <w:szCs w:val="24"/>
        </w:rPr>
        <w:tab/>
        <w:t xml:space="preserve">How possible is it for you or someone like you to become a diplomat? </w:t>
      </w: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2.</w:t>
      </w:r>
      <w:r w:rsidRPr="00DB2FD5">
        <w:rPr>
          <w:rFonts w:ascii="Times New Roman" w:hAnsi="Times New Roman" w:cs="Times New Roman"/>
          <w:sz w:val="24"/>
          <w:szCs w:val="24"/>
        </w:rPr>
        <w:tab/>
        <w:t xml:space="preserve">Is American Diplomacy relevant to your life in some </w:t>
      </w:r>
      <w:proofErr w:type="gramStart"/>
      <w:r w:rsidRPr="00DB2FD5">
        <w:rPr>
          <w:rFonts w:ascii="Times New Roman" w:hAnsi="Times New Roman" w:cs="Times New Roman"/>
          <w:sz w:val="24"/>
          <w:szCs w:val="24"/>
        </w:rPr>
        <w:t>way</w:t>
      </w:r>
      <w:proofErr w:type="gramEnd"/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3.</w:t>
      </w:r>
      <w:r w:rsidRPr="00DB2FD5">
        <w:rPr>
          <w:rFonts w:ascii="Times New Roman" w:hAnsi="Times New Roman" w:cs="Times New Roman"/>
          <w:sz w:val="24"/>
          <w:szCs w:val="24"/>
        </w:rPr>
        <w:tab/>
        <w:t>You would be interested in attending this exhibit when it opens?</w:t>
      </w: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 xml:space="preserve">Program Free Form Questions: </w:t>
      </w: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1.</w:t>
      </w:r>
      <w:r w:rsidRPr="00DB2FD5">
        <w:rPr>
          <w:rFonts w:ascii="Times New Roman" w:hAnsi="Times New Roman" w:cs="Times New Roman"/>
          <w:sz w:val="24"/>
          <w:szCs w:val="24"/>
        </w:rPr>
        <w:tab/>
        <w:t>What part of the presentation did you enjoy the most? Why?</w:t>
      </w: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2.</w:t>
      </w:r>
      <w:r w:rsidRPr="00DB2FD5">
        <w:rPr>
          <w:rFonts w:ascii="Times New Roman" w:hAnsi="Times New Roman" w:cs="Times New Roman"/>
          <w:sz w:val="24"/>
          <w:szCs w:val="24"/>
        </w:rPr>
        <w:tab/>
        <w:t>What would you change about this presentation?</w:t>
      </w: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3.</w:t>
      </w:r>
      <w:r w:rsidRPr="00DB2FD5">
        <w:rPr>
          <w:rFonts w:ascii="Times New Roman" w:hAnsi="Times New Roman" w:cs="Times New Roman"/>
          <w:sz w:val="24"/>
          <w:szCs w:val="24"/>
        </w:rPr>
        <w:tab/>
        <w:t>How would you describe the presentation to a friend?</w:t>
      </w: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PRA Statement</w:t>
      </w: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</w:p>
    <w:p w:rsidRPr="00DB2FD5" w:rsidR="00DB2FD5" w:rsidP="00DB2FD5" w:rsidRDefault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Public reporting burden for this collection of information is estimated to average 7 minutes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 If you have comments on the accuracy of this burden estimate and/or recommendations for reducing it please send them by mail: U.S. Department of State, Bureau of Public Affairs (PA/EX), 2201 C St NW, Washington, DC 20520, or email: Carimanda Baynard (BaynardCA@state.gov) and cc PA_Evaluation@state.gov.</w:t>
      </w:r>
    </w:p>
    <w:p w:rsidRPr="00DB2FD5" w:rsidR="00B932BB" w:rsidP="00DB2FD5" w:rsidRDefault="00DB2FD5">
      <w:pPr>
        <w:rPr>
          <w:rFonts w:ascii="Times New Roman" w:hAnsi="Times New Roman" w:cs="Times New Roman"/>
          <w:sz w:val="24"/>
          <w:szCs w:val="24"/>
        </w:rPr>
      </w:pPr>
      <w:r w:rsidRPr="00DB2FD5">
        <w:rPr>
          <w:rFonts w:ascii="Times New Roman" w:hAnsi="Times New Roman" w:cs="Times New Roman"/>
          <w:sz w:val="24"/>
          <w:szCs w:val="24"/>
        </w:rPr>
        <w:t> </w:t>
      </w:r>
    </w:p>
    <w:sectPr w:rsidRPr="00DB2FD5" w:rsidR="00B932B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FD5" w:rsidRDefault="00DB2FD5" w:rsidP="00DB2FD5">
      <w:pPr>
        <w:spacing w:after="0" w:line="240" w:lineRule="auto"/>
      </w:pPr>
      <w:r>
        <w:separator/>
      </w:r>
    </w:p>
  </w:endnote>
  <w:endnote w:type="continuationSeparator" w:id="0">
    <w:p w:rsidR="00DB2FD5" w:rsidRDefault="00DB2FD5" w:rsidP="00DB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FD5" w:rsidRDefault="00DB2FD5" w:rsidP="00DB2FD5">
      <w:pPr>
        <w:spacing w:after="0" w:line="240" w:lineRule="auto"/>
      </w:pPr>
      <w:r>
        <w:separator/>
      </w:r>
    </w:p>
  </w:footnote>
  <w:footnote w:type="continuationSeparator" w:id="0">
    <w:p w:rsidR="00DB2FD5" w:rsidRDefault="00DB2FD5" w:rsidP="00DB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FD5" w:rsidRPr="00DB2FD5" w:rsidRDefault="00DB2FD5" w:rsidP="00DB2FD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B2FD5">
      <w:rPr>
        <w:rFonts w:ascii="Times New Roman" w:hAnsi="Times New Roman" w:cs="Times New Roman"/>
        <w:sz w:val="24"/>
        <w:szCs w:val="24"/>
      </w:rPr>
      <w:t xml:space="preserve">OMB Control No.: 1405-0193 </w:t>
    </w:r>
  </w:p>
  <w:p w:rsidR="00DB2FD5" w:rsidRDefault="00DB2FD5" w:rsidP="00DB2FD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B2FD5">
      <w:rPr>
        <w:rFonts w:ascii="Times New Roman" w:hAnsi="Times New Roman" w:cs="Times New Roman"/>
        <w:sz w:val="24"/>
        <w:szCs w:val="24"/>
      </w:rPr>
      <w:t xml:space="preserve">EXPIRES: 4-30-2021 </w:t>
    </w:r>
  </w:p>
  <w:p w:rsidR="00DB2FD5" w:rsidRPr="00DB2FD5" w:rsidRDefault="00DB2FD5" w:rsidP="00DB2FD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B2FD5">
      <w:rPr>
        <w:rFonts w:ascii="Times New Roman" w:hAnsi="Times New Roman" w:cs="Times New Roman"/>
        <w:sz w:val="24"/>
        <w:szCs w:val="24"/>
      </w:rPr>
      <w:t>ESTIMATEDTIME TO COMPLETE: 7 minutes</w:t>
    </w:r>
  </w:p>
  <w:p w:rsidR="00DB2FD5" w:rsidRPr="00DB2FD5" w:rsidRDefault="00DB2FD5" w:rsidP="00DB2FD5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B2FD5">
      <w:rPr>
        <w:rFonts w:ascii="Times New Roman" w:hAnsi="Times New Roman" w:cs="Times New Roman"/>
        <w:sz w:val="24"/>
        <w:szCs w:val="24"/>
      </w:rPr>
      <w:t xml:space="preserve"> SV-2017-000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D5"/>
    <w:rsid w:val="00BF18EA"/>
    <w:rsid w:val="00D66FD7"/>
    <w:rsid w:val="00DB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90CC"/>
  <w15:chartTrackingRefBased/>
  <w15:docId w15:val="{6EA8E5E6-69AF-4523-B4FA-893ACA0D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D5"/>
  </w:style>
  <w:style w:type="paragraph" w:styleId="Footer">
    <w:name w:val="footer"/>
    <w:basedOn w:val="Normal"/>
    <w:link w:val="FooterChar"/>
    <w:uiPriority w:val="99"/>
    <w:unhideWhenUsed/>
    <w:rsid w:val="00DB2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Baynard, Carimanda A</dc:creator>
  <cp:keywords/>
  <dc:description/>
  <cp:lastModifiedBy>Baynard, Carimanda A</cp:lastModifiedBy>
  <cp:revision>1</cp:revision>
  <dcterms:created xsi:type="dcterms:W3CDTF">2018-11-06T16:03:00Z</dcterms:created>
  <dcterms:modified xsi:type="dcterms:W3CDTF">2018-11-06T16:05:00Z</dcterms:modified>
</cp:coreProperties>
</file>