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4FD8B" w14:textId="77777777" w:rsidR="0095182A" w:rsidRDefault="0095182A" w:rsidP="0095182A">
      <w:bookmarkStart w:id="0" w:name="_GoBack"/>
      <w:bookmarkEnd w:id="0"/>
    </w:p>
    <w:p w14:paraId="2C87F028" w14:textId="417A965E" w:rsidR="002C3316" w:rsidRPr="00D04589" w:rsidRDefault="00523F9B" w:rsidP="0095182A">
      <w:pPr>
        <w:pStyle w:val="Heading5"/>
      </w:pPr>
      <w:r w:rsidRPr="00523F9B">
        <w:t>Financial Subsidiary</w:t>
      </w:r>
      <w:r>
        <w:t>—</w:t>
      </w:r>
      <w:r w:rsidRPr="00523F9B">
        <w:t>National Bank</w:t>
      </w:r>
    </w:p>
    <w:p w14:paraId="58EDE668" w14:textId="49C0027B" w:rsidR="007217A2" w:rsidRPr="00D04589" w:rsidRDefault="00523F9B" w:rsidP="0095182A">
      <w:pPr>
        <w:pStyle w:val="Heading5"/>
      </w:pPr>
      <w:r w:rsidRPr="00B4227A">
        <w:t>Notice</w:t>
      </w:r>
    </w:p>
    <w:p w14:paraId="12E8A0CB" w14:textId="77777777" w:rsidR="00523F9B" w:rsidRPr="00D04589" w:rsidRDefault="00523F9B" w:rsidP="00D04589">
      <w:pPr>
        <w:jc w:val="center"/>
      </w:pPr>
    </w:p>
    <w:p w14:paraId="58EDE66C" w14:textId="16E7775B" w:rsidR="007217A2" w:rsidRDefault="00523F9B" w:rsidP="00D04589">
      <w:pPr>
        <w:jc w:val="center"/>
        <w:rPr>
          <w:b/>
        </w:rPr>
      </w:pPr>
      <w:r>
        <w:rPr>
          <w:b/>
        </w:rPr>
        <w:t>General Information and Instructions</w:t>
      </w:r>
    </w:p>
    <w:p w14:paraId="58EDE66D" w14:textId="77777777" w:rsidR="007217A2" w:rsidRPr="00D04589" w:rsidRDefault="007217A2" w:rsidP="00D04589"/>
    <w:p w14:paraId="58EDE66E" w14:textId="7A1BCAD3" w:rsidR="007217A2" w:rsidRDefault="007217A2" w:rsidP="00D04589">
      <w:pPr>
        <w:rPr>
          <w:b/>
        </w:rPr>
      </w:pPr>
      <w:r>
        <w:rPr>
          <w:b/>
        </w:rPr>
        <w:t>Preparation and Use</w:t>
      </w:r>
    </w:p>
    <w:p w14:paraId="58EDE66F" w14:textId="77777777" w:rsidR="00AA484E" w:rsidRPr="00D04589" w:rsidRDefault="00AA484E" w:rsidP="00D04589"/>
    <w:p w14:paraId="58EDE670" w14:textId="48DAA46B" w:rsidR="00AA484E" w:rsidRDefault="00AA484E" w:rsidP="00D04589">
      <w:r>
        <w:t>This notice is used by a well capitalized and well managed national bank to request approval to acquire control of, or hold an interest in, a financial subsidiary or to commence a new activity in an existing financial subsidiary under 12 USC 24a and 12 CFR 5.39(i)(1)(ii).</w:t>
      </w:r>
      <w:r w:rsidR="00B4227A">
        <w:t xml:space="preserve"> </w:t>
      </w:r>
      <w:r>
        <w:t>The bank has previously submitted a Financial Subsidiary Certification under 12 CFR 5.39(i)(1)(i).</w:t>
      </w:r>
    </w:p>
    <w:p w14:paraId="58EDE671" w14:textId="77777777" w:rsidR="007217A2" w:rsidRDefault="007217A2" w:rsidP="00D04589"/>
    <w:p w14:paraId="58EDE672" w14:textId="366A32E3" w:rsidR="007217A2" w:rsidRDefault="007217A2" w:rsidP="00D04589">
      <w:r>
        <w:t>All questions must be answered with complete and accurate information that is subject to v</w:t>
      </w:r>
      <w:r w:rsidR="00D07EED">
        <w:t>erification.</w:t>
      </w:r>
      <w:r w:rsidR="00B4227A">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B4227A">
        <w:t xml:space="preserve"> </w:t>
      </w:r>
      <w:r>
        <w:t xml:space="preserve">Answers of </w:t>
      </w:r>
      <w:r w:rsidR="00D07EED">
        <w:t>“</w:t>
      </w:r>
      <w:r>
        <w:t>unknown</w:t>
      </w:r>
      <w:r w:rsidR="00D07EED">
        <w:t>”</w:t>
      </w:r>
      <w:r>
        <w:t xml:space="preserve"> should be explained.</w:t>
      </w:r>
    </w:p>
    <w:p w14:paraId="58EDE673" w14:textId="77777777" w:rsidR="007217A2" w:rsidRDefault="007217A2" w:rsidP="00D04589"/>
    <w:p w14:paraId="58EDE674" w14:textId="075EE654" w:rsidR="007217A2" w:rsidRDefault="007217A2" w:rsidP="00D04589">
      <w:r>
        <w:t xml:space="preserve">The questions in the </w:t>
      </w:r>
      <w:r w:rsidR="00133E05">
        <w:t>notice</w:t>
      </w:r>
      <w:r>
        <w:t xml:space="preserve"> are not intended to limit the </w:t>
      </w:r>
      <w:r w:rsidR="006A0358">
        <w:t>a</w:t>
      </w:r>
      <w:r>
        <w:t>pplicant</w:t>
      </w:r>
      <w:r w:rsidR="00C4447C">
        <w:t>’</w:t>
      </w:r>
      <w:r>
        <w:t>s presentation nor are the questions intended to duplicate information supplied on another form or in an exhibit.</w:t>
      </w:r>
      <w:r w:rsidR="00B4227A">
        <w:t xml:space="preserve"> </w:t>
      </w:r>
      <w:r>
        <w:t>For such information, a cross</w:t>
      </w:r>
      <w:r w:rsidR="00AE2760">
        <w:t>-</w:t>
      </w:r>
      <w:r>
        <w:t>reference to the information is acceptable.</w:t>
      </w:r>
      <w:r w:rsidR="00B4227A">
        <w:t xml:space="preserve"> </w:t>
      </w:r>
      <w:r>
        <w:rPr>
          <w:iCs/>
        </w:rPr>
        <w:t>Any cross-reference must be made to a specific cite or location in the documents, so the information can be found easily.</w:t>
      </w:r>
      <w:r w:rsidR="00B4227A">
        <w:rPr>
          <w:i/>
        </w:rPr>
        <w:t xml:space="preserve"> </w:t>
      </w:r>
      <w:r>
        <w:t xml:space="preserve">Supporting information for all relevant factors, setting forth the basis for </w:t>
      </w:r>
      <w:r w:rsidR="00AE2760">
        <w:t xml:space="preserve">the </w:t>
      </w:r>
      <w:r w:rsidR="00B4227A">
        <w:t>a</w:t>
      </w:r>
      <w:r>
        <w:t>pplicant</w:t>
      </w:r>
      <w:r w:rsidR="00C4447C">
        <w:t>’</w:t>
      </w:r>
      <w:r>
        <w:t xml:space="preserve">s conclusions, should accompany the </w:t>
      </w:r>
      <w:r w:rsidR="00133E05">
        <w:t>notice</w:t>
      </w:r>
      <w:r>
        <w:t>.</w:t>
      </w:r>
      <w:r w:rsidR="00B4227A">
        <w:t xml:space="preserve"> </w:t>
      </w:r>
      <w:r>
        <w:t xml:space="preserve">The regulatory agency may request additional information. </w:t>
      </w:r>
    </w:p>
    <w:p w14:paraId="58EDE675" w14:textId="77777777" w:rsidR="007217A2" w:rsidRDefault="007217A2" w:rsidP="00D04589"/>
    <w:p w14:paraId="58EDE676" w14:textId="250C27E7" w:rsidR="007217A2" w:rsidRPr="00D04589" w:rsidRDefault="007217A2" w:rsidP="00D04589">
      <w:r>
        <w:t xml:space="preserve">This </w:t>
      </w:r>
      <w:r w:rsidR="00AA484E">
        <w:t>notice</w:t>
      </w:r>
      <w:r>
        <w:t xml:space="preserve"> form collects information that the </w:t>
      </w:r>
      <w:r w:rsidR="006A0358">
        <w:t>Office of the Comptroller of the Currency (</w:t>
      </w:r>
      <w:r>
        <w:t>OCC</w:t>
      </w:r>
      <w:r w:rsidR="006A0358">
        <w:t>)</w:t>
      </w:r>
      <w:r>
        <w:t xml:space="preserve"> will need to evaluate a</w:t>
      </w:r>
      <w:r w:rsidRPr="00133E05">
        <w:t xml:space="preserve"> </w:t>
      </w:r>
      <w:r w:rsidR="00133E05" w:rsidRPr="00133E05">
        <w:t>financial subsidiary notice</w:t>
      </w:r>
      <w:r w:rsidRPr="00133E05">
        <w:t>.</w:t>
      </w:r>
      <w:r w:rsidR="00B4227A">
        <w:t xml:space="preserve"> </w:t>
      </w:r>
      <w:r>
        <w:t xml:space="preserve">The OCC must consider the applicable statutory requirements set forth above, as well as applicable regulatory requirements, when acting on this </w:t>
      </w:r>
      <w:r w:rsidR="00133E05">
        <w:t>notice</w:t>
      </w:r>
      <w:r>
        <w:t>.</w:t>
      </w:r>
      <w:r w:rsidR="00B4227A">
        <w:t xml:space="preserve"> </w:t>
      </w:r>
      <w:r>
        <w:t xml:space="preserve">For additional information regarding these statutory and regulatory requirements, as well as processing procedures and guidelines and any supplemental information that may be required, refer to the OCC’s procedural guidelines </w:t>
      </w:r>
      <w:r w:rsidR="00D07EED">
        <w:t xml:space="preserve">in the </w:t>
      </w:r>
      <w:r>
        <w:rPr>
          <w:i/>
        </w:rPr>
        <w:t>Comptroller’s Licensing Manual</w:t>
      </w:r>
      <w:r>
        <w:t>.</w:t>
      </w:r>
      <w:r w:rsidR="00B4227A">
        <w:t xml:space="preserve"> </w:t>
      </w:r>
      <w:r>
        <w:t xml:space="preserve">The </w:t>
      </w:r>
      <w:r w:rsidR="00B4227A">
        <w:t>a</w:t>
      </w:r>
      <w:r>
        <w:t xml:space="preserve">pplicant may contact the OCC directly for specific instruction or visit </w:t>
      </w:r>
      <w:r w:rsidR="006A0358">
        <w:t xml:space="preserve">the OCC’s </w:t>
      </w:r>
      <w:r>
        <w:t xml:space="preserve">Web site at </w:t>
      </w:r>
      <w:hyperlink r:id="rId11" w:history="1">
        <w:r w:rsidR="00B4227A">
          <w:rPr>
            <w:rStyle w:val="Hyperlink"/>
          </w:rPr>
          <w:t>www.occ.gov</w:t>
        </w:r>
      </w:hyperlink>
      <w:r>
        <w:t>.</w:t>
      </w:r>
    </w:p>
    <w:p w14:paraId="58EDE677" w14:textId="77777777" w:rsidR="007217A2" w:rsidRPr="00D04589" w:rsidRDefault="007217A2" w:rsidP="00D04589"/>
    <w:p w14:paraId="58EDE678" w14:textId="77777777" w:rsidR="007217A2" w:rsidRDefault="007217A2" w:rsidP="00D04589">
      <w:pPr>
        <w:rPr>
          <w:b/>
        </w:rPr>
      </w:pPr>
      <w:r>
        <w:rPr>
          <w:b/>
        </w:rPr>
        <w:t>Submission</w:t>
      </w:r>
    </w:p>
    <w:p w14:paraId="58EDE679" w14:textId="77777777" w:rsidR="007217A2" w:rsidRDefault="007217A2" w:rsidP="00D04589">
      <w:pPr>
        <w:rPr>
          <w:snapToGrid w:val="0"/>
        </w:rPr>
      </w:pPr>
    </w:p>
    <w:p w14:paraId="58EDE67A" w14:textId="5E6398E7" w:rsidR="007217A2" w:rsidRDefault="007217A2" w:rsidP="00D04589">
      <w:pPr>
        <w:pStyle w:val="BodyTextIndent3"/>
        <w:widowControl/>
        <w:tabs>
          <w:tab w:val="clear" w:pos="720"/>
        </w:tabs>
        <w:ind w:left="0"/>
        <w:rPr>
          <w:rFonts w:ascii="Times New Roman" w:hAnsi="Times New Roman"/>
          <w:snapToGrid w:val="0"/>
        </w:rPr>
      </w:pPr>
      <w:r>
        <w:rPr>
          <w:rFonts w:ascii="Times New Roman" w:hAnsi="Times New Roman"/>
          <w:snapToGrid w:val="0"/>
        </w:rPr>
        <w:t xml:space="preserve">In addition to an original </w:t>
      </w:r>
      <w:r w:rsidR="00133E05">
        <w:rPr>
          <w:rFonts w:ascii="Times New Roman" w:hAnsi="Times New Roman"/>
          <w:snapToGrid w:val="0"/>
        </w:rPr>
        <w:t>notice</w:t>
      </w:r>
      <w:r>
        <w:rPr>
          <w:rFonts w:ascii="Times New Roman" w:hAnsi="Times New Roman"/>
          <w:snapToGrid w:val="0"/>
        </w:rPr>
        <w:t xml:space="preserve"> and the appropriate number of signed copies, </w:t>
      </w:r>
      <w:r w:rsidR="00D07EED">
        <w:rPr>
          <w:rFonts w:ascii="Times New Roman" w:hAnsi="Times New Roman"/>
          <w:snapToGrid w:val="0"/>
        </w:rPr>
        <w:t xml:space="preserve">submit </w:t>
      </w:r>
      <w:r>
        <w:rPr>
          <w:rFonts w:ascii="Times New Roman" w:hAnsi="Times New Roman"/>
          <w:snapToGrid w:val="0"/>
        </w:rPr>
        <w:t xml:space="preserve">an electronic copy of the information in the </w:t>
      </w:r>
      <w:r w:rsidR="00133E05">
        <w:rPr>
          <w:rFonts w:ascii="Times New Roman" w:hAnsi="Times New Roman"/>
          <w:snapToGrid w:val="0"/>
        </w:rPr>
        <w:t>notice</w:t>
      </w:r>
      <w:r>
        <w:rPr>
          <w:rFonts w:ascii="Times New Roman" w:hAnsi="Times New Roman"/>
          <w:snapToGrid w:val="0"/>
        </w:rPr>
        <w:t>, especially of the business plan’s financial projections, if applicable.</w:t>
      </w:r>
      <w:r w:rsidR="00B4227A">
        <w:rPr>
          <w:rFonts w:ascii="Times New Roman" w:hAnsi="Times New Roman"/>
          <w:snapToGrid w:val="0"/>
        </w:rPr>
        <w:t xml:space="preserve"> </w:t>
      </w:r>
      <w:r>
        <w:rPr>
          <w:rFonts w:ascii="Times New Roman" w:hAnsi="Times New Roman"/>
          <w:snapToGrid w:val="0"/>
        </w:rPr>
        <w:t xml:space="preserve">For </w:t>
      </w:r>
      <w:r w:rsidR="00685850">
        <w:rPr>
          <w:rFonts w:ascii="Times New Roman" w:hAnsi="Times New Roman"/>
          <w:snapToGrid w:val="0"/>
        </w:rPr>
        <w:t>e</w:t>
      </w:r>
      <w:r>
        <w:rPr>
          <w:rFonts w:ascii="Times New Roman" w:hAnsi="Times New Roman"/>
          <w:snapToGrid w:val="0"/>
        </w:rPr>
        <w:t>-mail submissions, contact the OCC for instructions and information about secure transmission of confidential material.</w:t>
      </w:r>
    </w:p>
    <w:p w14:paraId="58EDE67B" w14:textId="77777777" w:rsidR="007217A2" w:rsidRDefault="007217A2" w:rsidP="00D04589"/>
    <w:p w14:paraId="58EDE67F" w14:textId="77777777" w:rsidR="007217A2" w:rsidRDefault="007217A2" w:rsidP="00D04589">
      <w:pPr>
        <w:rPr>
          <w:b/>
        </w:rPr>
      </w:pPr>
      <w:r>
        <w:rPr>
          <w:b/>
        </w:rPr>
        <w:t>Confidentiality</w:t>
      </w:r>
    </w:p>
    <w:p w14:paraId="58EDE680" w14:textId="77777777" w:rsidR="007217A2" w:rsidRDefault="007217A2" w:rsidP="00D04589"/>
    <w:p w14:paraId="58EDE681" w14:textId="476FC865" w:rsidR="007217A2" w:rsidRDefault="007217A2" w:rsidP="00D04589">
      <w:r>
        <w:t xml:space="preserve">Any </w:t>
      </w:r>
      <w:r w:rsidR="00B4227A">
        <w:t>a</w:t>
      </w:r>
      <w:r>
        <w:t xml:space="preserve">pplicant desiring confidential treatment of specific portions of the </w:t>
      </w:r>
      <w:r w:rsidR="00133E05">
        <w:t>notice</w:t>
      </w:r>
      <w:r>
        <w:t xml:space="preserve"> must submit a request in writing with the </w:t>
      </w:r>
      <w:r w:rsidR="00133E05">
        <w:t>notice</w:t>
      </w:r>
      <w:r>
        <w:t>.</w:t>
      </w:r>
      <w:r w:rsidR="00B4227A">
        <w:t xml:space="preserve"> </w:t>
      </w:r>
      <w:r>
        <w:t xml:space="preserve">The request must discuss the justification for the requested </w:t>
      </w:r>
      <w:r>
        <w:lastRenderedPageBreak/>
        <w:t>treatment.</w:t>
      </w:r>
      <w:r w:rsidR="00B4227A">
        <w:t xml:space="preserve"> </w:t>
      </w:r>
      <w:r>
        <w:t xml:space="preserve">The </w:t>
      </w:r>
      <w:r w:rsidR="00B4227A">
        <w:t>a</w:t>
      </w:r>
      <w:r>
        <w:t>pplicant</w:t>
      </w:r>
      <w:r w:rsidR="00AE2760">
        <w:t>’</w:t>
      </w:r>
      <w:r>
        <w:t>s reasons for requesting confidentiality should specifically demonstrate the harm (for example, loss of competitive position, invasion of privacy) that would result from public release of information (5 USC 552 or relevant state law).</w:t>
      </w:r>
      <w:r w:rsidR="00B4227A">
        <w:t xml:space="preserve"> </w:t>
      </w:r>
      <w:r>
        <w:t xml:space="preserve">Information for which confidential treatment is requested should be (1) specifically identified in the public portion of the </w:t>
      </w:r>
      <w:r w:rsidR="00AA484E">
        <w:t>notice</w:t>
      </w:r>
      <w:r>
        <w:t xml:space="preserve"> (by reference to the confidential section); (2) separately bound; and (3) labeled </w:t>
      </w:r>
      <w:r w:rsidR="00D07EED">
        <w:t>“</w:t>
      </w:r>
      <w:r>
        <w:t>Confidential.</w:t>
      </w:r>
      <w:r w:rsidR="00D07EED">
        <w:t>”</w:t>
      </w:r>
      <w:r w:rsidR="00B4227A">
        <w:t xml:space="preserve"> </w:t>
      </w:r>
      <w:r>
        <w:t xml:space="preserve">The </w:t>
      </w:r>
      <w:r w:rsidR="00B4227A">
        <w:t>a</w:t>
      </w:r>
      <w:r>
        <w:t xml:space="preserve">pplicant should follow the same procedure when requesting confidential treatment for the subsequent filing of supplemental information to the </w:t>
      </w:r>
      <w:r w:rsidR="00133E05">
        <w:t>notice</w:t>
      </w:r>
      <w:r>
        <w:t>.</w:t>
      </w:r>
      <w:r w:rsidR="00B4227A">
        <w:t xml:space="preserve"> </w:t>
      </w:r>
      <w:r w:rsidR="00D07EED">
        <w:t>Contact the OCC for any further questions regarding requests for confidential treatment.</w:t>
      </w:r>
    </w:p>
    <w:p w14:paraId="58EDE683" w14:textId="77777777" w:rsidR="00D07EED" w:rsidRDefault="00D07EED" w:rsidP="00D04589"/>
    <w:p w14:paraId="58EDE684" w14:textId="77777777" w:rsidR="007217A2" w:rsidRPr="00D04589" w:rsidRDefault="007217A2" w:rsidP="00D04589">
      <w:pPr>
        <w:rPr>
          <w:szCs w:val="24"/>
        </w:rPr>
        <w:sectPr w:rsidR="007217A2" w:rsidRPr="00D04589" w:rsidSect="0095182A">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noEndnote/>
          <w:titlePg/>
          <w:docGrid w:linePitch="326"/>
        </w:sectPr>
      </w:pPr>
    </w:p>
    <w:p w14:paraId="09073FFF" w14:textId="31FE1E6F" w:rsidR="002C3316" w:rsidRPr="00D04589" w:rsidRDefault="00523F9B" w:rsidP="00B4227A">
      <w:pPr>
        <w:jc w:val="center"/>
        <w:rPr>
          <w:b/>
          <w:sz w:val="28"/>
          <w:szCs w:val="28"/>
        </w:rPr>
      </w:pPr>
      <w:r w:rsidRPr="00B4227A">
        <w:rPr>
          <w:b/>
          <w:sz w:val="28"/>
          <w:szCs w:val="28"/>
        </w:rPr>
        <w:lastRenderedPageBreak/>
        <w:t>Financial Subsidiary</w:t>
      </w:r>
      <w:r>
        <w:rPr>
          <w:b/>
          <w:sz w:val="28"/>
          <w:szCs w:val="28"/>
        </w:rPr>
        <w:t>—</w:t>
      </w:r>
      <w:r w:rsidRPr="00B4227A">
        <w:rPr>
          <w:b/>
          <w:sz w:val="28"/>
          <w:szCs w:val="28"/>
        </w:rPr>
        <w:t>National Bank</w:t>
      </w:r>
    </w:p>
    <w:p w14:paraId="0417EFD6" w14:textId="3453DB2A" w:rsidR="002C3316" w:rsidRPr="00D04589" w:rsidRDefault="00523F9B" w:rsidP="00B4227A">
      <w:pPr>
        <w:jc w:val="center"/>
        <w:rPr>
          <w:b/>
          <w:sz w:val="28"/>
          <w:szCs w:val="28"/>
        </w:rPr>
      </w:pPr>
      <w:r w:rsidRPr="00B4227A">
        <w:rPr>
          <w:b/>
          <w:sz w:val="28"/>
          <w:szCs w:val="28"/>
        </w:rPr>
        <w:t>Notice</w:t>
      </w:r>
    </w:p>
    <w:p w14:paraId="58EDE687" w14:textId="77777777" w:rsidR="007217A2" w:rsidRPr="00D04589" w:rsidRDefault="007217A2" w:rsidP="00D04589">
      <w:pPr>
        <w:jc w:val="both"/>
        <w:rPr>
          <w:szCs w:val="24"/>
        </w:rPr>
      </w:pPr>
    </w:p>
    <w:p w14:paraId="58EDE688" w14:textId="14E80AE8" w:rsidR="007217A2" w:rsidRPr="00F33409" w:rsidRDefault="00075D29" w:rsidP="00D04589">
      <w:pPr>
        <w:jc w:val="both"/>
        <w:rPr>
          <w:szCs w:val="24"/>
        </w:rPr>
      </w:pPr>
      <w:r w:rsidRPr="00F33409">
        <w:rPr>
          <w:b/>
          <w:szCs w:val="24"/>
        </w:rPr>
        <w:t>Applicant</w:t>
      </w:r>
    </w:p>
    <w:p w14:paraId="58EDE689" w14:textId="77777777" w:rsidR="007217A2" w:rsidRPr="00D04589" w:rsidRDefault="007217A2" w:rsidP="00D04589">
      <w:pPr>
        <w:jc w:val="both"/>
        <w:rPr>
          <w:szCs w:val="24"/>
        </w:rPr>
      </w:pPr>
    </w:p>
    <w:p w14:paraId="58EDE68A" w14:textId="77777777" w:rsidR="007217A2" w:rsidRPr="00F33409" w:rsidRDefault="007217A2" w:rsidP="00D04589">
      <w:pPr>
        <w:jc w:val="both"/>
        <w:rPr>
          <w:szCs w:val="24"/>
          <w:u w:val="single"/>
        </w:rPr>
      </w:pPr>
      <w:r w:rsidRPr="00F33409">
        <w:rPr>
          <w:szCs w:val="24"/>
        </w:rPr>
        <w:t>_____________________________________________________________________</w:t>
      </w:r>
    </w:p>
    <w:p w14:paraId="58EDE68B" w14:textId="4A4DBE06" w:rsidR="007217A2" w:rsidRPr="00F33409" w:rsidRDefault="0095182A" w:rsidP="0095182A">
      <w:pPr>
        <w:tabs>
          <w:tab w:val="left" w:pos="5760"/>
        </w:tabs>
        <w:jc w:val="both"/>
        <w:rPr>
          <w:szCs w:val="24"/>
        </w:rPr>
      </w:pPr>
      <w:r>
        <w:rPr>
          <w:szCs w:val="24"/>
        </w:rPr>
        <w:t>Name</w:t>
      </w:r>
      <w:r>
        <w:rPr>
          <w:szCs w:val="24"/>
        </w:rPr>
        <w:tab/>
      </w:r>
      <w:r w:rsidR="00F33409">
        <w:rPr>
          <w:szCs w:val="24"/>
        </w:rPr>
        <w:t xml:space="preserve">Charter </w:t>
      </w:r>
      <w:r w:rsidR="00B4227A">
        <w:rPr>
          <w:szCs w:val="24"/>
        </w:rPr>
        <w:t>n</w:t>
      </w:r>
      <w:r w:rsidR="00F33409">
        <w:rPr>
          <w:szCs w:val="24"/>
        </w:rPr>
        <w:t>o.</w:t>
      </w:r>
    </w:p>
    <w:p w14:paraId="58EDE68C" w14:textId="77777777" w:rsidR="007217A2" w:rsidRPr="00F33409" w:rsidRDefault="007217A2" w:rsidP="00D04589">
      <w:pPr>
        <w:jc w:val="both"/>
        <w:rPr>
          <w:szCs w:val="24"/>
          <w:u w:val="single"/>
        </w:rPr>
      </w:pPr>
      <w:r w:rsidRPr="00F33409">
        <w:rPr>
          <w:szCs w:val="24"/>
        </w:rPr>
        <w:t>_____________________________________________________________________</w:t>
      </w:r>
    </w:p>
    <w:p w14:paraId="58EDE68D" w14:textId="4B9A0032" w:rsidR="007217A2" w:rsidRPr="00F33409" w:rsidRDefault="007217A2" w:rsidP="00D04589">
      <w:pPr>
        <w:jc w:val="both"/>
        <w:rPr>
          <w:szCs w:val="24"/>
        </w:rPr>
      </w:pPr>
      <w:r w:rsidRPr="00F33409">
        <w:rPr>
          <w:szCs w:val="24"/>
        </w:rPr>
        <w:t xml:space="preserve">Current </w:t>
      </w:r>
      <w:r w:rsidR="00B4227A">
        <w:rPr>
          <w:szCs w:val="24"/>
        </w:rPr>
        <w:t>s</w:t>
      </w:r>
      <w:r w:rsidRPr="00F33409">
        <w:rPr>
          <w:szCs w:val="24"/>
        </w:rPr>
        <w:t xml:space="preserve">treet </w:t>
      </w:r>
      <w:r w:rsidR="00B4227A">
        <w:rPr>
          <w:szCs w:val="24"/>
        </w:rPr>
        <w:t>a</w:t>
      </w:r>
      <w:r w:rsidRPr="00F33409">
        <w:rPr>
          <w:szCs w:val="24"/>
        </w:rPr>
        <w:t>ddress</w:t>
      </w:r>
    </w:p>
    <w:p w14:paraId="58EDE68E" w14:textId="77777777" w:rsidR="007217A2" w:rsidRPr="00F33409" w:rsidRDefault="007217A2" w:rsidP="00D04589">
      <w:pPr>
        <w:jc w:val="both"/>
        <w:rPr>
          <w:szCs w:val="24"/>
          <w:u w:val="single"/>
        </w:rPr>
      </w:pPr>
      <w:r w:rsidRPr="00F33409">
        <w:rPr>
          <w:szCs w:val="24"/>
        </w:rPr>
        <w:t>_____________________________________________________________________</w:t>
      </w:r>
    </w:p>
    <w:p w14:paraId="58EDE68F" w14:textId="1FEDCB05" w:rsidR="007217A2" w:rsidRPr="00F33409" w:rsidRDefault="007217A2" w:rsidP="0095182A">
      <w:pPr>
        <w:tabs>
          <w:tab w:val="left" w:pos="3600"/>
          <w:tab w:val="left" w:pos="5040"/>
          <w:tab w:val="left" w:pos="6480"/>
        </w:tabs>
        <w:jc w:val="both"/>
        <w:rPr>
          <w:szCs w:val="24"/>
        </w:rPr>
      </w:pPr>
      <w:r w:rsidRPr="00F33409">
        <w:rPr>
          <w:szCs w:val="24"/>
        </w:rPr>
        <w:t>City</w:t>
      </w:r>
      <w:r w:rsidR="0095182A">
        <w:rPr>
          <w:szCs w:val="24"/>
        </w:rPr>
        <w:tab/>
      </w:r>
      <w:r w:rsidR="00F33409">
        <w:rPr>
          <w:szCs w:val="24"/>
        </w:rPr>
        <w:t>County</w:t>
      </w:r>
      <w:r w:rsidR="0095182A">
        <w:rPr>
          <w:szCs w:val="24"/>
        </w:rPr>
        <w:tab/>
      </w:r>
      <w:r w:rsidRPr="00F33409">
        <w:rPr>
          <w:szCs w:val="24"/>
        </w:rPr>
        <w:t>State</w:t>
      </w:r>
      <w:r w:rsidR="0095182A">
        <w:rPr>
          <w:szCs w:val="24"/>
        </w:rPr>
        <w:tab/>
      </w:r>
      <w:r w:rsidRPr="00F33409">
        <w:rPr>
          <w:szCs w:val="24"/>
        </w:rPr>
        <w:t>Z</w:t>
      </w:r>
      <w:r w:rsidR="006A0358">
        <w:rPr>
          <w:szCs w:val="24"/>
        </w:rPr>
        <w:t>ip</w:t>
      </w:r>
      <w:r w:rsidRPr="00F33409">
        <w:rPr>
          <w:szCs w:val="24"/>
        </w:rPr>
        <w:t xml:space="preserve"> </w:t>
      </w:r>
      <w:r w:rsidR="00B4227A">
        <w:rPr>
          <w:szCs w:val="24"/>
        </w:rPr>
        <w:t>c</w:t>
      </w:r>
      <w:r w:rsidRPr="00F33409">
        <w:rPr>
          <w:szCs w:val="24"/>
        </w:rPr>
        <w:t>ode</w:t>
      </w:r>
    </w:p>
    <w:p w14:paraId="58EDE690" w14:textId="77777777" w:rsidR="007217A2" w:rsidRPr="00F33409" w:rsidRDefault="007217A2" w:rsidP="00D04589">
      <w:pPr>
        <w:jc w:val="both"/>
        <w:rPr>
          <w:szCs w:val="24"/>
        </w:rPr>
      </w:pPr>
    </w:p>
    <w:p w14:paraId="58EDE691" w14:textId="77777777" w:rsidR="007217A2" w:rsidRPr="00D04589" w:rsidRDefault="007217A2" w:rsidP="00D04589">
      <w:pPr>
        <w:jc w:val="both"/>
        <w:rPr>
          <w:szCs w:val="24"/>
        </w:rPr>
      </w:pPr>
    </w:p>
    <w:p w14:paraId="58EDE692" w14:textId="77777777" w:rsidR="007217A2" w:rsidRPr="00F33409" w:rsidRDefault="007217A2" w:rsidP="00D04589">
      <w:pPr>
        <w:jc w:val="both"/>
        <w:rPr>
          <w:szCs w:val="24"/>
        </w:rPr>
      </w:pPr>
      <w:r w:rsidRPr="00F33409">
        <w:rPr>
          <w:b/>
          <w:szCs w:val="24"/>
        </w:rPr>
        <w:t xml:space="preserve">Parent Company Identifying Information </w:t>
      </w:r>
      <w:r w:rsidRPr="00F33409">
        <w:rPr>
          <w:szCs w:val="24"/>
        </w:rPr>
        <w:t>(if applicable)</w:t>
      </w:r>
    </w:p>
    <w:p w14:paraId="58EDE693" w14:textId="77777777" w:rsidR="007217A2" w:rsidRPr="00F33409" w:rsidRDefault="007217A2" w:rsidP="00D04589">
      <w:pPr>
        <w:jc w:val="both"/>
        <w:rPr>
          <w:szCs w:val="24"/>
        </w:rPr>
      </w:pPr>
    </w:p>
    <w:p w14:paraId="58EDE694" w14:textId="77777777" w:rsidR="007217A2" w:rsidRPr="00F33409" w:rsidRDefault="007217A2" w:rsidP="00D04589">
      <w:pPr>
        <w:jc w:val="both"/>
        <w:rPr>
          <w:szCs w:val="24"/>
          <w:u w:val="single"/>
        </w:rPr>
      </w:pPr>
      <w:r w:rsidRPr="00F33409">
        <w:rPr>
          <w:szCs w:val="24"/>
        </w:rPr>
        <w:t>_____________________________________________________________________</w:t>
      </w:r>
    </w:p>
    <w:p w14:paraId="58EDE695" w14:textId="77777777" w:rsidR="007217A2" w:rsidRPr="00F33409" w:rsidRDefault="007217A2" w:rsidP="00D04589">
      <w:pPr>
        <w:jc w:val="both"/>
        <w:rPr>
          <w:szCs w:val="24"/>
        </w:rPr>
      </w:pPr>
      <w:r w:rsidRPr="00F33409">
        <w:rPr>
          <w:szCs w:val="24"/>
        </w:rPr>
        <w:t xml:space="preserve">Name </w:t>
      </w:r>
    </w:p>
    <w:p w14:paraId="58EDE696" w14:textId="77777777" w:rsidR="007217A2" w:rsidRPr="00F33409" w:rsidRDefault="007217A2" w:rsidP="00D04589">
      <w:pPr>
        <w:jc w:val="both"/>
        <w:rPr>
          <w:szCs w:val="24"/>
          <w:u w:val="single"/>
        </w:rPr>
      </w:pPr>
      <w:r w:rsidRPr="00F33409">
        <w:rPr>
          <w:szCs w:val="24"/>
        </w:rPr>
        <w:t>_____________________________________________________________________</w:t>
      </w:r>
    </w:p>
    <w:p w14:paraId="58EDE697" w14:textId="77777777" w:rsidR="007217A2" w:rsidRPr="00F33409" w:rsidRDefault="007217A2" w:rsidP="00D04589">
      <w:pPr>
        <w:jc w:val="both"/>
        <w:rPr>
          <w:szCs w:val="24"/>
        </w:rPr>
      </w:pPr>
      <w:r w:rsidRPr="00F33409">
        <w:rPr>
          <w:szCs w:val="24"/>
        </w:rPr>
        <w:t>Street</w:t>
      </w:r>
    </w:p>
    <w:p w14:paraId="58EDE698" w14:textId="77777777" w:rsidR="007217A2" w:rsidRPr="00F33409" w:rsidRDefault="007217A2" w:rsidP="00D04589">
      <w:pPr>
        <w:jc w:val="both"/>
        <w:rPr>
          <w:szCs w:val="24"/>
          <w:u w:val="single"/>
        </w:rPr>
      </w:pPr>
      <w:r w:rsidRPr="00F33409">
        <w:rPr>
          <w:szCs w:val="24"/>
        </w:rPr>
        <w:t>_____________________________________________________________________</w:t>
      </w:r>
    </w:p>
    <w:p w14:paraId="58EDE699" w14:textId="4AF3046E" w:rsidR="007217A2" w:rsidRPr="00F33409" w:rsidRDefault="007217A2" w:rsidP="0095182A">
      <w:pPr>
        <w:tabs>
          <w:tab w:val="left" w:pos="5040"/>
          <w:tab w:val="left" w:pos="6480"/>
        </w:tabs>
        <w:jc w:val="both"/>
        <w:rPr>
          <w:szCs w:val="24"/>
        </w:rPr>
      </w:pPr>
      <w:r w:rsidRPr="00F33409">
        <w:rPr>
          <w:szCs w:val="24"/>
        </w:rPr>
        <w:t>City</w:t>
      </w:r>
      <w:r w:rsidR="0095182A">
        <w:rPr>
          <w:szCs w:val="24"/>
        </w:rPr>
        <w:tab/>
      </w:r>
      <w:r w:rsidRPr="00F33409">
        <w:rPr>
          <w:szCs w:val="24"/>
        </w:rPr>
        <w:t>State</w:t>
      </w:r>
      <w:r w:rsidR="0095182A">
        <w:rPr>
          <w:szCs w:val="24"/>
        </w:rPr>
        <w:tab/>
      </w:r>
      <w:r w:rsidRPr="00F33409">
        <w:rPr>
          <w:szCs w:val="24"/>
        </w:rPr>
        <w:t>Z</w:t>
      </w:r>
      <w:r w:rsidR="006A0358">
        <w:rPr>
          <w:szCs w:val="24"/>
        </w:rPr>
        <w:t>ip</w:t>
      </w:r>
      <w:r w:rsidRPr="00F33409">
        <w:rPr>
          <w:szCs w:val="24"/>
        </w:rPr>
        <w:t xml:space="preserve"> </w:t>
      </w:r>
      <w:r w:rsidR="00B4227A">
        <w:rPr>
          <w:szCs w:val="24"/>
        </w:rPr>
        <w:t>c</w:t>
      </w:r>
      <w:r w:rsidRPr="00F33409">
        <w:rPr>
          <w:szCs w:val="24"/>
        </w:rPr>
        <w:t>ode</w:t>
      </w:r>
    </w:p>
    <w:p w14:paraId="58EDE69A" w14:textId="77777777" w:rsidR="007217A2" w:rsidRDefault="007217A2" w:rsidP="00D04589">
      <w:pPr>
        <w:jc w:val="both"/>
        <w:rPr>
          <w:szCs w:val="24"/>
        </w:rPr>
      </w:pPr>
    </w:p>
    <w:p w14:paraId="3ECF4DF5" w14:textId="77777777" w:rsidR="0033381C" w:rsidRPr="00F33409" w:rsidRDefault="0033381C" w:rsidP="00D04589">
      <w:pPr>
        <w:jc w:val="both"/>
        <w:rPr>
          <w:szCs w:val="24"/>
        </w:rPr>
      </w:pPr>
    </w:p>
    <w:p w14:paraId="58EDE69B" w14:textId="77777777" w:rsidR="007217A2" w:rsidRPr="00F33409" w:rsidRDefault="007217A2" w:rsidP="00D04589">
      <w:pPr>
        <w:jc w:val="both"/>
        <w:rPr>
          <w:szCs w:val="24"/>
        </w:rPr>
      </w:pPr>
      <w:r w:rsidRPr="00F33409">
        <w:rPr>
          <w:b/>
          <w:szCs w:val="24"/>
        </w:rPr>
        <w:t xml:space="preserve">Contact Person </w:t>
      </w:r>
    </w:p>
    <w:p w14:paraId="58EDE69C" w14:textId="77777777" w:rsidR="007217A2" w:rsidRPr="00F33409" w:rsidRDefault="007217A2" w:rsidP="00D04589">
      <w:pPr>
        <w:jc w:val="both"/>
        <w:rPr>
          <w:szCs w:val="24"/>
        </w:rPr>
      </w:pPr>
    </w:p>
    <w:p w14:paraId="58EDE69D" w14:textId="77777777" w:rsidR="007217A2" w:rsidRPr="00F33409" w:rsidRDefault="007217A2" w:rsidP="00D04589">
      <w:pPr>
        <w:jc w:val="both"/>
        <w:rPr>
          <w:szCs w:val="24"/>
        </w:rPr>
      </w:pPr>
      <w:r w:rsidRPr="00F33409">
        <w:rPr>
          <w:szCs w:val="24"/>
        </w:rPr>
        <w:t>_____________________________________________________________________</w:t>
      </w:r>
    </w:p>
    <w:p w14:paraId="58EDE69E" w14:textId="4FD40CAC" w:rsidR="007217A2" w:rsidRPr="00F33409" w:rsidRDefault="007217A2" w:rsidP="0095182A">
      <w:pPr>
        <w:tabs>
          <w:tab w:val="left" w:pos="5760"/>
        </w:tabs>
        <w:jc w:val="both"/>
        <w:rPr>
          <w:szCs w:val="24"/>
        </w:rPr>
      </w:pPr>
      <w:r w:rsidRPr="00F33409">
        <w:rPr>
          <w:szCs w:val="24"/>
        </w:rPr>
        <w:t>Name</w:t>
      </w:r>
      <w:r w:rsidR="0095182A">
        <w:rPr>
          <w:szCs w:val="24"/>
        </w:rPr>
        <w:tab/>
      </w:r>
      <w:r w:rsidRPr="00F33409">
        <w:rPr>
          <w:szCs w:val="24"/>
        </w:rPr>
        <w:t>Title</w:t>
      </w:r>
    </w:p>
    <w:p w14:paraId="58EDE69F" w14:textId="77777777" w:rsidR="007217A2" w:rsidRPr="00F33409" w:rsidRDefault="007217A2" w:rsidP="00D04589">
      <w:pPr>
        <w:jc w:val="both"/>
        <w:rPr>
          <w:szCs w:val="24"/>
        </w:rPr>
      </w:pPr>
      <w:r w:rsidRPr="00F33409">
        <w:rPr>
          <w:szCs w:val="24"/>
        </w:rPr>
        <w:t>_____________________________________________________________________</w:t>
      </w:r>
    </w:p>
    <w:p w14:paraId="58EDE6A0" w14:textId="77777777" w:rsidR="007217A2" w:rsidRPr="00F33409" w:rsidRDefault="007217A2" w:rsidP="00D04589">
      <w:pPr>
        <w:jc w:val="both"/>
        <w:rPr>
          <w:szCs w:val="24"/>
        </w:rPr>
      </w:pPr>
      <w:r w:rsidRPr="00F33409">
        <w:rPr>
          <w:szCs w:val="24"/>
        </w:rPr>
        <w:t>Employer</w:t>
      </w:r>
    </w:p>
    <w:p w14:paraId="58EDE6A1" w14:textId="77777777" w:rsidR="007217A2" w:rsidRPr="00F33409" w:rsidRDefault="007217A2" w:rsidP="00D04589">
      <w:pPr>
        <w:jc w:val="both"/>
        <w:rPr>
          <w:szCs w:val="24"/>
          <w:u w:val="single"/>
        </w:rPr>
      </w:pPr>
      <w:r w:rsidRPr="00F33409">
        <w:rPr>
          <w:szCs w:val="24"/>
        </w:rPr>
        <w:t>_____________________________________________________________________</w:t>
      </w:r>
    </w:p>
    <w:p w14:paraId="58EDE6A2" w14:textId="77777777" w:rsidR="007217A2" w:rsidRPr="00F33409" w:rsidRDefault="007217A2" w:rsidP="00D04589">
      <w:pPr>
        <w:jc w:val="both"/>
        <w:rPr>
          <w:szCs w:val="24"/>
        </w:rPr>
      </w:pPr>
      <w:r w:rsidRPr="00F33409">
        <w:rPr>
          <w:szCs w:val="24"/>
        </w:rPr>
        <w:t>Street</w:t>
      </w:r>
    </w:p>
    <w:p w14:paraId="58EDE6A3" w14:textId="77777777" w:rsidR="007217A2" w:rsidRPr="00F33409" w:rsidRDefault="007217A2" w:rsidP="00D04589">
      <w:pPr>
        <w:jc w:val="both"/>
        <w:rPr>
          <w:szCs w:val="24"/>
          <w:u w:val="single"/>
        </w:rPr>
      </w:pPr>
      <w:r w:rsidRPr="00F33409">
        <w:rPr>
          <w:szCs w:val="24"/>
        </w:rPr>
        <w:t>_____________________________________________________________________</w:t>
      </w:r>
    </w:p>
    <w:p w14:paraId="58EDE6A4" w14:textId="2A3D2817" w:rsidR="007217A2" w:rsidRPr="00F33409" w:rsidRDefault="0095182A" w:rsidP="0095182A">
      <w:pPr>
        <w:tabs>
          <w:tab w:val="left" w:pos="5040"/>
          <w:tab w:val="left" w:pos="6480"/>
        </w:tabs>
        <w:jc w:val="both"/>
        <w:rPr>
          <w:szCs w:val="24"/>
        </w:rPr>
      </w:pPr>
      <w:r>
        <w:rPr>
          <w:szCs w:val="24"/>
        </w:rPr>
        <w:t>City</w:t>
      </w:r>
      <w:r>
        <w:rPr>
          <w:szCs w:val="24"/>
        </w:rPr>
        <w:tab/>
      </w:r>
      <w:r w:rsidR="007217A2" w:rsidRPr="00F33409">
        <w:rPr>
          <w:szCs w:val="24"/>
        </w:rPr>
        <w:t>State</w:t>
      </w:r>
      <w:r>
        <w:rPr>
          <w:szCs w:val="24"/>
        </w:rPr>
        <w:tab/>
      </w:r>
      <w:r w:rsidR="007217A2" w:rsidRPr="00F33409">
        <w:rPr>
          <w:szCs w:val="24"/>
        </w:rPr>
        <w:t>Z</w:t>
      </w:r>
      <w:r w:rsidR="006A0358">
        <w:rPr>
          <w:szCs w:val="24"/>
        </w:rPr>
        <w:t>ip</w:t>
      </w:r>
      <w:r w:rsidR="007217A2" w:rsidRPr="00F33409">
        <w:rPr>
          <w:szCs w:val="24"/>
        </w:rPr>
        <w:t xml:space="preserve"> </w:t>
      </w:r>
      <w:r w:rsidR="00B4227A">
        <w:rPr>
          <w:szCs w:val="24"/>
        </w:rPr>
        <w:t>c</w:t>
      </w:r>
      <w:r w:rsidR="007217A2" w:rsidRPr="00F33409">
        <w:rPr>
          <w:szCs w:val="24"/>
        </w:rPr>
        <w:t>ode</w:t>
      </w:r>
    </w:p>
    <w:p w14:paraId="58EDE6A5" w14:textId="77777777" w:rsidR="007217A2" w:rsidRPr="00F33409" w:rsidRDefault="007217A2" w:rsidP="00D04589">
      <w:pPr>
        <w:jc w:val="both"/>
        <w:rPr>
          <w:szCs w:val="24"/>
          <w:u w:val="single"/>
        </w:rPr>
      </w:pPr>
      <w:r w:rsidRPr="00F33409">
        <w:rPr>
          <w:szCs w:val="24"/>
        </w:rPr>
        <w:t>_____________________________________________________________________</w:t>
      </w:r>
    </w:p>
    <w:p w14:paraId="58EDE6A6" w14:textId="019F6877" w:rsidR="007217A2" w:rsidRPr="00F33409" w:rsidRDefault="007217A2" w:rsidP="0095182A">
      <w:pPr>
        <w:tabs>
          <w:tab w:val="left" w:pos="4320"/>
          <w:tab w:val="left" w:pos="6480"/>
        </w:tabs>
        <w:jc w:val="both"/>
        <w:rPr>
          <w:szCs w:val="24"/>
        </w:rPr>
      </w:pPr>
      <w:r w:rsidRPr="00F33409">
        <w:rPr>
          <w:szCs w:val="24"/>
        </w:rPr>
        <w:t xml:space="preserve">Telephone </w:t>
      </w:r>
      <w:r w:rsidR="00B4227A">
        <w:rPr>
          <w:szCs w:val="24"/>
        </w:rPr>
        <w:t>no.</w:t>
      </w:r>
      <w:r w:rsidR="0095182A">
        <w:rPr>
          <w:szCs w:val="24"/>
        </w:rPr>
        <w:tab/>
      </w:r>
      <w:r w:rsidRPr="00F33409">
        <w:rPr>
          <w:szCs w:val="24"/>
        </w:rPr>
        <w:t>Fax</w:t>
      </w:r>
      <w:r w:rsidR="00B4227A">
        <w:rPr>
          <w:szCs w:val="24"/>
        </w:rPr>
        <w:t xml:space="preserve"> no.</w:t>
      </w:r>
      <w:r w:rsidR="0095182A">
        <w:rPr>
          <w:szCs w:val="24"/>
        </w:rPr>
        <w:tab/>
      </w:r>
      <w:r w:rsidRPr="00F33409">
        <w:rPr>
          <w:szCs w:val="24"/>
        </w:rPr>
        <w:t>E-</w:t>
      </w:r>
      <w:r w:rsidR="00B4227A">
        <w:rPr>
          <w:szCs w:val="24"/>
        </w:rPr>
        <w:t>m</w:t>
      </w:r>
      <w:r w:rsidRPr="00F33409">
        <w:rPr>
          <w:szCs w:val="24"/>
        </w:rPr>
        <w:t xml:space="preserve">ail </w:t>
      </w:r>
      <w:r w:rsidR="00B4227A">
        <w:rPr>
          <w:szCs w:val="24"/>
        </w:rPr>
        <w:t>a</w:t>
      </w:r>
      <w:r w:rsidRPr="00F33409">
        <w:rPr>
          <w:szCs w:val="24"/>
        </w:rPr>
        <w:t>ddress</w:t>
      </w:r>
    </w:p>
    <w:p w14:paraId="58EDE6A7" w14:textId="77777777" w:rsidR="00075D29" w:rsidRPr="00D04589" w:rsidRDefault="00075D29" w:rsidP="00D04589">
      <w:pPr>
        <w:jc w:val="both"/>
        <w:rPr>
          <w:szCs w:val="24"/>
        </w:rPr>
      </w:pPr>
    </w:p>
    <w:p w14:paraId="58EDE6A9" w14:textId="77777777" w:rsidR="00B564F5" w:rsidRPr="00D04589" w:rsidRDefault="00B564F5" w:rsidP="00030968"/>
    <w:p w14:paraId="58EDE6AA" w14:textId="77777777" w:rsidR="00B941F6" w:rsidRPr="00C4447C" w:rsidRDefault="00B941F6" w:rsidP="00D04589">
      <w:pPr>
        <w:pStyle w:val="ListParagraph"/>
        <w:numPr>
          <w:ilvl w:val="0"/>
          <w:numId w:val="18"/>
        </w:numPr>
        <w:ind w:left="360"/>
      </w:pPr>
      <w:r w:rsidRPr="00C4447C">
        <w:t>Overview</w:t>
      </w:r>
    </w:p>
    <w:p w14:paraId="58EDE6AB" w14:textId="77777777" w:rsidR="00B941F6" w:rsidRPr="00D04589" w:rsidRDefault="00B941F6" w:rsidP="00C4447C">
      <w:pPr>
        <w:ind w:left="360"/>
      </w:pPr>
    </w:p>
    <w:p w14:paraId="58EDE6AC" w14:textId="77777777" w:rsidR="00B941F6" w:rsidRPr="009A40A4" w:rsidRDefault="00B941F6" w:rsidP="00C4447C">
      <w:pPr>
        <w:ind w:left="360"/>
      </w:pPr>
      <w:r w:rsidRPr="009A40A4">
        <w:t>Name of financial subsidiary:</w:t>
      </w:r>
    </w:p>
    <w:p w14:paraId="58EDE6AE" w14:textId="77777777" w:rsidR="00B941F6" w:rsidRPr="00D04589" w:rsidRDefault="00B941F6" w:rsidP="00D04589">
      <w:pPr>
        <w:pStyle w:val="BodyTextIndent"/>
        <w:tabs>
          <w:tab w:val="clear" w:pos="-1440"/>
        </w:tabs>
        <w:ind w:left="360" w:firstLine="0"/>
        <w:rPr>
          <w:rFonts w:ascii="Times New Roman" w:hAnsi="Times New Roman"/>
          <w:sz w:val="24"/>
          <w:szCs w:val="24"/>
        </w:rPr>
      </w:pPr>
    </w:p>
    <w:p w14:paraId="58EDE6AF" w14:textId="41025733" w:rsidR="00B941F6" w:rsidRDefault="00B941F6" w:rsidP="00C4447C">
      <w:pPr>
        <w:ind w:left="360"/>
      </w:pPr>
      <w:r>
        <w:t>In conformance with 12 CFR 5.39, the bank has</w:t>
      </w:r>
    </w:p>
    <w:bookmarkStart w:id="1" w:name="Check7"/>
    <w:p w14:paraId="58EDE6B1" w14:textId="2BADCD2C" w:rsidR="00B941F6" w:rsidRDefault="00B941F6" w:rsidP="00D04589">
      <w:pPr>
        <w:pStyle w:val="ListParagraph"/>
        <w:ind w:left="360"/>
      </w:pPr>
      <w:r>
        <w:fldChar w:fldCharType="begin">
          <w:ffData>
            <w:name w:val="Check7"/>
            <w:enabled/>
            <w:calcOnExit w:val="0"/>
            <w:checkBox>
              <w:sizeAuto/>
              <w:default w:val="0"/>
            </w:checkBox>
          </w:ffData>
        </w:fldChar>
      </w:r>
      <w:r>
        <w:instrText xml:space="preserve"> FORMCHECKBOX </w:instrText>
      </w:r>
      <w:r w:rsidR="00823F34">
        <w:fldChar w:fldCharType="separate"/>
      </w:r>
      <w:r>
        <w:fldChar w:fldCharType="end"/>
      </w:r>
      <w:bookmarkEnd w:id="1"/>
      <w:r>
        <w:tab/>
      </w:r>
      <w:r w:rsidR="00AE2760">
        <w:t>a</w:t>
      </w:r>
      <w:r>
        <w:t>cquired control of, or holds an interest in, a new financial subsidiary.</w:t>
      </w:r>
    </w:p>
    <w:bookmarkStart w:id="2" w:name="Check8"/>
    <w:p w14:paraId="772AE121" w14:textId="45A4EA73" w:rsidR="00C4447C" w:rsidRDefault="00B941F6" w:rsidP="00D04589">
      <w:pPr>
        <w:pStyle w:val="ListParagraph"/>
        <w:ind w:left="360"/>
      </w:pPr>
      <w:r>
        <w:fldChar w:fldCharType="begin">
          <w:ffData>
            <w:name w:val="Check8"/>
            <w:enabled/>
            <w:calcOnExit w:val="0"/>
            <w:checkBox>
              <w:sizeAuto/>
              <w:default w:val="0"/>
            </w:checkBox>
          </w:ffData>
        </w:fldChar>
      </w:r>
      <w:r>
        <w:instrText xml:space="preserve"> FORMCHECKBOX </w:instrText>
      </w:r>
      <w:r w:rsidR="00823F34">
        <w:fldChar w:fldCharType="separate"/>
      </w:r>
      <w:r>
        <w:fldChar w:fldCharType="end"/>
      </w:r>
      <w:bookmarkEnd w:id="2"/>
      <w:r>
        <w:tab/>
      </w:r>
      <w:r w:rsidR="00AE2760">
        <w:t>c</w:t>
      </w:r>
      <w:r>
        <w:t>ommenced a new authorized activity in an existing financial subsidiary.</w:t>
      </w:r>
    </w:p>
    <w:p w14:paraId="58EDE6B2" w14:textId="62C312F8" w:rsidR="00B941F6" w:rsidRDefault="00B941F6" w:rsidP="00B4227A"/>
    <w:p w14:paraId="58EDE6B4" w14:textId="77777777" w:rsidR="00B941F6" w:rsidRPr="00DF22A3" w:rsidRDefault="00B941F6" w:rsidP="00D04589">
      <w:pPr>
        <w:pStyle w:val="ListParagraph"/>
        <w:numPr>
          <w:ilvl w:val="0"/>
          <w:numId w:val="18"/>
        </w:numPr>
        <w:ind w:left="360"/>
      </w:pPr>
      <w:r w:rsidRPr="00DF22A3">
        <w:t xml:space="preserve">Description of </w:t>
      </w:r>
      <w:r>
        <w:t xml:space="preserve">investment and </w:t>
      </w:r>
      <w:r w:rsidRPr="00DF22A3">
        <w:t>activity in detail:</w:t>
      </w:r>
    </w:p>
    <w:p w14:paraId="58EDE6B7" w14:textId="412EB531" w:rsidR="00B941F6" w:rsidRPr="00DF22A3" w:rsidRDefault="00B941F6" w:rsidP="00D04589">
      <w:pPr>
        <w:pStyle w:val="ListParagraph"/>
        <w:numPr>
          <w:ilvl w:val="0"/>
          <w:numId w:val="18"/>
        </w:numPr>
        <w:ind w:left="360"/>
      </w:pPr>
      <w:r w:rsidRPr="00DF22A3">
        <w:lastRenderedPageBreak/>
        <w:t>Cite the specific authority permitting the activity to be conducted.</w:t>
      </w:r>
      <w:r w:rsidR="00B4227A">
        <w:t xml:space="preserve"> </w:t>
      </w:r>
      <w:r w:rsidRPr="00DF22A3">
        <w:t xml:space="preserve">Where the authority relied on is an agency order or interpretation under section 4(c)(8) or 4(c)(13), respectively, of the Bank Holding Company Act of 1956, a copy of the order or interpretation </w:t>
      </w:r>
      <w:r w:rsidR="00CA3D53">
        <w:t>should be</w:t>
      </w:r>
      <w:r w:rsidRPr="00DF22A3">
        <w:t xml:space="preserve"> attached.</w:t>
      </w:r>
    </w:p>
    <w:p w14:paraId="58EDE6B8" w14:textId="77777777" w:rsidR="00B941F6" w:rsidRPr="00DF22A3" w:rsidRDefault="00B941F6" w:rsidP="00B4227A"/>
    <w:p w14:paraId="58EDE6BA" w14:textId="356C7D4D" w:rsidR="00B941F6" w:rsidRPr="00DF22A3" w:rsidRDefault="00B941F6" w:rsidP="00D04589">
      <w:pPr>
        <w:pStyle w:val="ListParagraph"/>
        <w:numPr>
          <w:ilvl w:val="0"/>
          <w:numId w:val="18"/>
        </w:numPr>
        <w:ind w:left="360"/>
      </w:pPr>
      <w:r w:rsidRPr="00DF22A3">
        <w:t>The following demonstrate</w:t>
      </w:r>
      <w:r>
        <w:t>s</w:t>
      </w:r>
      <w:r w:rsidRPr="00DF22A3">
        <w:t xml:space="preserve"> that the aggregate consolidated total assets of all financial subsidiaries of the bank do not exceed the lesser of (i) 45 percent of the total assets of the bank, or (ii) $50 billion (or the increased level established by the </w:t>
      </w:r>
      <w:r>
        <w:t xml:space="preserve">Secretary of the Treasury and the </w:t>
      </w:r>
      <w:r w:rsidR="00A6509F">
        <w:t xml:space="preserve">Board of Governors of the </w:t>
      </w:r>
      <w:r w:rsidRPr="00DF22A3">
        <w:t xml:space="preserve">Federal Reserve </w:t>
      </w:r>
      <w:r w:rsidR="00A6509F">
        <w:t>System</w:t>
      </w:r>
      <w:r w:rsidRPr="00DF22A3">
        <w:t>):</w:t>
      </w:r>
    </w:p>
    <w:p w14:paraId="58EDE6BD" w14:textId="77777777" w:rsidR="00B941F6" w:rsidRDefault="00B941F6" w:rsidP="00B4227A"/>
    <w:p w14:paraId="70F2C1D8" w14:textId="6C8A858C" w:rsidR="00C4447C" w:rsidRDefault="00B941F6" w:rsidP="00D04589">
      <w:pPr>
        <w:pStyle w:val="ListParagraph"/>
        <w:numPr>
          <w:ilvl w:val="0"/>
          <w:numId w:val="18"/>
        </w:numPr>
        <w:ind w:left="360"/>
      </w:pPr>
      <w:r w:rsidRPr="00DF22A3">
        <w:t>Is this the initial affiliation of the bank with a company engaged in insurance activities</w:t>
      </w:r>
      <w:r w:rsidR="00B4227A">
        <w:t xml:space="preserve"> </w:t>
      </w:r>
      <w:r w:rsidRPr="00DF22A3">
        <w:t xml:space="preserve">(including </w:t>
      </w:r>
      <w:r>
        <w:t xml:space="preserve">a </w:t>
      </w:r>
      <w:r w:rsidRPr="00DF22A3">
        <w:t>broker</w:t>
      </w:r>
      <w:r>
        <w:t xml:space="preserve"> d</w:t>
      </w:r>
      <w:r w:rsidRPr="00DF22A3">
        <w:t xml:space="preserve">ealer selling annuities that are </w:t>
      </w:r>
      <w:r>
        <w:t xml:space="preserve">considered </w:t>
      </w:r>
      <w:r w:rsidRPr="00DF22A3">
        <w:t>insurance products under state law)</w:t>
      </w:r>
      <w:r w:rsidR="00AE2760">
        <w:t>?</w:t>
      </w:r>
      <w:r w:rsidR="00B4227A">
        <w:t xml:space="preserve"> </w:t>
      </w:r>
    </w:p>
    <w:p w14:paraId="18EC326E" w14:textId="77777777" w:rsidR="00C4447C" w:rsidRDefault="00C4447C" w:rsidP="00D04589">
      <w:pPr>
        <w:pStyle w:val="ListParagraph"/>
        <w:ind w:left="360"/>
      </w:pPr>
    </w:p>
    <w:p w14:paraId="58EDE6BE" w14:textId="03C73FCB" w:rsidR="00B941F6" w:rsidRPr="00FA3C21" w:rsidRDefault="00B941F6" w:rsidP="00D04589">
      <w:pPr>
        <w:pStyle w:val="ListParagraph"/>
        <w:ind w:left="360"/>
        <w:rPr>
          <w:b/>
        </w:rPr>
      </w:pPr>
      <w:r w:rsidRPr="00FA3C21">
        <w:rPr>
          <w:b/>
        </w:rPr>
        <w:t>Y</w:t>
      </w:r>
      <w:r w:rsidR="00D04589" w:rsidRPr="00FA3C21">
        <w:rPr>
          <w:b/>
        </w:rPr>
        <w:t>es</w:t>
      </w:r>
      <w:bookmarkStart w:id="3" w:name="Check5"/>
      <w:r w:rsidR="00B4227A" w:rsidRPr="00FA3C21">
        <w:rPr>
          <w:b/>
        </w:rPr>
        <w:t xml:space="preserve"> </w:t>
      </w:r>
      <w:r w:rsidRPr="00FA3C21">
        <w:rPr>
          <w:b/>
        </w:rPr>
        <w:fldChar w:fldCharType="begin">
          <w:ffData>
            <w:name w:val="Check5"/>
            <w:enabled/>
            <w:calcOnExit w:val="0"/>
            <w:checkBox>
              <w:sizeAuto/>
              <w:default w:val="0"/>
            </w:checkBox>
          </w:ffData>
        </w:fldChar>
      </w:r>
      <w:r w:rsidRPr="00FA3C21">
        <w:rPr>
          <w:b/>
        </w:rPr>
        <w:instrText xml:space="preserve"> FORMCHECKBOX </w:instrText>
      </w:r>
      <w:r w:rsidR="00823F34">
        <w:rPr>
          <w:b/>
        </w:rPr>
      </w:r>
      <w:r w:rsidR="00823F34">
        <w:rPr>
          <w:b/>
        </w:rPr>
        <w:fldChar w:fldCharType="separate"/>
      </w:r>
      <w:r w:rsidRPr="00FA3C21">
        <w:rPr>
          <w:b/>
        </w:rPr>
        <w:fldChar w:fldCharType="end"/>
      </w:r>
      <w:bookmarkEnd w:id="3"/>
      <w:r w:rsidR="00B4227A" w:rsidRPr="00FA3C21">
        <w:rPr>
          <w:b/>
        </w:rPr>
        <w:t xml:space="preserve">    </w:t>
      </w:r>
      <w:r w:rsidRPr="00FA3C21">
        <w:rPr>
          <w:b/>
        </w:rPr>
        <w:t>N</w:t>
      </w:r>
      <w:r w:rsidR="00D04589" w:rsidRPr="00FA3C21">
        <w:rPr>
          <w:b/>
        </w:rPr>
        <w:t>o</w:t>
      </w:r>
      <w:bookmarkStart w:id="4" w:name="Check6"/>
      <w:r w:rsidR="00B4227A" w:rsidRPr="00FA3C21">
        <w:rPr>
          <w:b/>
        </w:rPr>
        <w:t xml:space="preserve"> </w:t>
      </w:r>
      <w:r w:rsidRPr="00FA3C21">
        <w:rPr>
          <w:b/>
        </w:rPr>
        <w:fldChar w:fldCharType="begin">
          <w:ffData>
            <w:name w:val="Check6"/>
            <w:enabled/>
            <w:calcOnExit w:val="0"/>
            <w:checkBox>
              <w:sizeAuto/>
              <w:default w:val="0"/>
            </w:checkBox>
          </w:ffData>
        </w:fldChar>
      </w:r>
      <w:r w:rsidRPr="00FA3C21">
        <w:rPr>
          <w:b/>
        </w:rPr>
        <w:instrText xml:space="preserve"> FORMCHECKBOX </w:instrText>
      </w:r>
      <w:r w:rsidR="00823F34">
        <w:rPr>
          <w:b/>
        </w:rPr>
      </w:r>
      <w:r w:rsidR="00823F34">
        <w:rPr>
          <w:b/>
        </w:rPr>
        <w:fldChar w:fldCharType="separate"/>
      </w:r>
      <w:r w:rsidRPr="00FA3C21">
        <w:rPr>
          <w:b/>
        </w:rPr>
        <w:fldChar w:fldCharType="end"/>
      </w:r>
      <w:bookmarkEnd w:id="4"/>
    </w:p>
    <w:p w14:paraId="58EDE6BF" w14:textId="77777777" w:rsidR="00B941F6" w:rsidRPr="00DF22A3" w:rsidRDefault="00B941F6" w:rsidP="00C4447C">
      <w:pPr>
        <w:ind w:left="360"/>
      </w:pPr>
    </w:p>
    <w:p w14:paraId="58EDE6C0" w14:textId="77777777" w:rsidR="00B941F6" w:rsidRPr="00DF22A3" w:rsidRDefault="00B941F6" w:rsidP="00C4447C">
      <w:pPr>
        <w:ind w:left="360"/>
      </w:pPr>
      <w:r w:rsidRPr="00DF22A3">
        <w:t>If yes, describe the type of insurance activities that the company is engaged in and has present plans to conduct:</w:t>
      </w:r>
    </w:p>
    <w:p w14:paraId="58EDE6C1" w14:textId="77777777" w:rsidR="00B941F6" w:rsidRPr="00DF22A3" w:rsidRDefault="00B941F6" w:rsidP="00C4447C">
      <w:pPr>
        <w:ind w:left="360"/>
      </w:pPr>
    </w:p>
    <w:p w14:paraId="58EDE6C2" w14:textId="77777777" w:rsidR="00B941F6" w:rsidRPr="00DF22A3" w:rsidRDefault="00B941F6" w:rsidP="00CF6CE3">
      <w:pPr>
        <w:pStyle w:val="ListParagraph"/>
        <w:ind w:left="360"/>
      </w:pPr>
      <w:r>
        <w:t>For each state in which the company holds an insurance license, indicate the lines of business, the state where the subsidiary holds a resident license or charter, and the type of license (</w:t>
      </w:r>
      <w:r w:rsidRPr="00DF22A3">
        <w:t>enter additional lines as needed):</w:t>
      </w:r>
    </w:p>
    <w:p w14:paraId="58EDE6C3" w14:textId="77777777" w:rsidR="00B941F6" w:rsidRPr="00DF22A3" w:rsidRDefault="00B941F6" w:rsidP="00C4447C">
      <w:pPr>
        <w:ind w:left="360"/>
      </w:pPr>
    </w:p>
    <w:p w14:paraId="58EDE6C4" w14:textId="0DE6F0EB" w:rsidR="00B941F6" w:rsidRPr="00DF22A3" w:rsidRDefault="00B941F6" w:rsidP="00D04589">
      <w:pPr>
        <w:pStyle w:val="ListParagraph"/>
        <w:numPr>
          <w:ilvl w:val="1"/>
          <w:numId w:val="20"/>
        </w:numPr>
        <w:ind w:left="720"/>
      </w:pPr>
      <w:r w:rsidRPr="00DF22A3">
        <w:t xml:space="preserve">Line of </w:t>
      </w:r>
      <w:r w:rsidR="00C4447C">
        <w:t>b</w:t>
      </w:r>
      <w:r w:rsidRPr="00DF22A3">
        <w:t>usiness:</w:t>
      </w:r>
    </w:p>
    <w:p w14:paraId="58EDE6C5" w14:textId="10D6D3E3" w:rsidR="00B941F6" w:rsidRPr="00DF22A3" w:rsidRDefault="00B941F6" w:rsidP="00D04589">
      <w:pPr>
        <w:ind w:left="720"/>
      </w:pPr>
      <w:r w:rsidRPr="00DF22A3">
        <w:t>State:</w:t>
      </w:r>
    </w:p>
    <w:p w14:paraId="58EDE6C6" w14:textId="09528064" w:rsidR="00B941F6" w:rsidRDefault="00B941F6" w:rsidP="00D04589">
      <w:pPr>
        <w:ind w:left="720"/>
      </w:pPr>
      <w:r>
        <w:t xml:space="preserve">Type of </w:t>
      </w:r>
      <w:r w:rsidR="00C4447C">
        <w:t>l</w:t>
      </w:r>
      <w:r>
        <w:t>icense</w:t>
      </w:r>
      <w:r w:rsidRPr="00DF22A3">
        <w:t>:</w:t>
      </w:r>
    </w:p>
    <w:p w14:paraId="58EDE6C8" w14:textId="3D142C22" w:rsidR="00B941F6" w:rsidRPr="00DF22A3" w:rsidRDefault="00B941F6" w:rsidP="00D04589">
      <w:pPr>
        <w:pStyle w:val="ListParagraph"/>
        <w:numPr>
          <w:ilvl w:val="1"/>
          <w:numId w:val="20"/>
        </w:numPr>
        <w:ind w:left="720"/>
      </w:pPr>
      <w:r w:rsidRPr="00DF22A3">
        <w:t xml:space="preserve">Line of </w:t>
      </w:r>
      <w:r w:rsidR="00C4447C">
        <w:t>b</w:t>
      </w:r>
      <w:r w:rsidRPr="00DF22A3">
        <w:t>usiness:</w:t>
      </w:r>
    </w:p>
    <w:p w14:paraId="58EDE6C9" w14:textId="3A19C0B0" w:rsidR="00B941F6" w:rsidRPr="00DF22A3" w:rsidRDefault="00B941F6" w:rsidP="00D04589">
      <w:pPr>
        <w:ind w:left="720"/>
      </w:pPr>
      <w:r w:rsidRPr="00DF22A3">
        <w:t>State:</w:t>
      </w:r>
    </w:p>
    <w:p w14:paraId="58EDE6CA" w14:textId="78B04BCB" w:rsidR="00B941F6" w:rsidRDefault="00B941F6" w:rsidP="00D04589">
      <w:pPr>
        <w:ind w:left="720"/>
      </w:pPr>
      <w:r>
        <w:t xml:space="preserve">Type of </w:t>
      </w:r>
      <w:r w:rsidR="00C4447C">
        <w:t>l</w:t>
      </w:r>
      <w:r>
        <w:t>icense</w:t>
      </w:r>
      <w:r w:rsidRPr="00DF22A3">
        <w:t>:</w:t>
      </w:r>
    </w:p>
    <w:p w14:paraId="58EDE6CC" w14:textId="1E589213" w:rsidR="00B941F6" w:rsidRPr="00DF22A3" w:rsidRDefault="00B941F6" w:rsidP="00D04589">
      <w:pPr>
        <w:pStyle w:val="ListParagraph"/>
        <w:numPr>
          <w:ilvl w:val="1"/>
          <w:numId w:val="20"/>
        </w:numPr>
        <w:ind w:left="720"/>
      </w:pPr>
      <w:r w:rsidRPr="00DF22A3">
        <w:t xml:space="preserve">Line of </w:t>
      </w:r>
      <w:r w:rsidR="00C4447C">
        <w:t>b</w:t>
      </w:r>
      <w:r w:rsidRPr="00DF22A3">
        <w:t>usiness:</w:t>
      </w:r>
    </w:p>
    <w:p w14:paraId="58EDE6CD" w14:textId="250DD0EC" w:rsidR="00B941F6" w:rsidRPr="00DF22A3" w:rsidRDefault="00B941F6" w:rsidP="00D04589">
      <w:pPr>
        <w:ind w:left="720"/>
      </w:pPr>
      <w:r w:rsidRPr="00DF22A3">
        <w:t>State:</w:t>
      </w:r>
    </w:p>
    <w:p w14:paraId="58EDE6CE" w14:textId="4B1D399A" w:rsidR="00B941F6" w:rsidRDefault="00B941F6" w:rsidP="00D04589">
      <w:pPr>
        <w:ind w:left="720"/>
      </w:pPr>
      <w:r>
        <w:t xml:space="preserve">Type of </w:t>
      </w:r>
      <w:r w:rsidR="00C4447C">
        <w:t>l</w:t>
      </w:r>
      <w:r>
        <w:t>icense</w:t>
      </w:r>
      <w:r w:rsidRPr="00DF22A3">
        <w:t>:</w:t>
      </w:r>
    </w:p>
    <w:p w14:paraId="58EDE6CF" w14:textId="77777777" w:rsidR="00B941F6" w:rsidRPr="00DF22A3" w:rsidRDefault="00B941F6" w:rsidP="00C4447C">
      <w:pPr>
        <w:ind w:left="360"/>
      </w:pPr>
    </w:p>
    <w:p w14:paraId="58EDE6D0" w14:textId="3FAD277F" w:rsidR="002C3316" w:rsidRDefault="002C3316" w:rsidP="00B4227A">
      <w:r>
        <w:br w:type="page"/>
      </w:r>
    </w:p>
    <w:p w14:paraId="58EDE6D1" w14:textId="3B37AE06" w:rsidR="007217A2" w:rsidRDefault="007217A2" w:rsidP="00046323">
      <w:r>
        <w:rPr>
          <w:b/>
        </w:rPr>
        <w:lastRenderedPageBreak/>
        <w:t>OCC CERTIFICATION</w:t>
      </w:r>
      <w:r w:rsidR="00B4227A">
        <w:rPr>
          <w:b/>
        </w:rPr>
        <w:t xml:space="preserve"> </w:t>
      </w:r>
    </w:p>
    <w:p w14:paraId="58EDE6D2" w14:textId="77777777" w:rsidR="007217A2" w:rsidRPr="00D04589" w:rsidRDefault="007217A2" w:rsidP="00030968"/>
    <w:p w14:paraId="58EDE6D3" w14:textId="77777777" w:rsidR="00B941F6" w:rsidRPr="00DF22A3" w:rsidRDefault="00B941F6" w:rsidP="00B4227A">
      <w:r>
        <w:t>R</w:t>
      </w:r>
      <w:r w:rsidRPr="00DF22A3">
        <w:t xml:space="preserve">egarding the establishment of (or investment in) the financial subsidiary, the </w:t>
      </w:r>
      <w:r>
        <w:t>b</w:t>
      </w:r>
      <w:r w:rsidRPr="00DF22A3">
        <w:t>ank certifies that:</w:t>
      </w:r>
    </w:p>
    <w:p w14:paraId="58EDE6D4" w14:textId="77777777" w:rsidR="00B941F6" w:rsidRPr="00D04589" w:rsidRDefault="00B941F6" w:rsidP="00B4227A">
      <w:pPr>
        <w:rPr>
          <w:szCs w:val="24"/>
        </w:rPr>
      </w:pPr>
    </w:p>
    <w:p w14:paraId="58EDE6D5" w14:textId="7E39113C" w:rsidR="00B941F6" w:rsidRDefault="00CA3D53" w:rsidP="00030968">
      <w:pPr>
        <w:numPr>
          <w:ilvl w:val="0"/>
          <w:numId w:val="17"/>
        </w:numPr>
        <w:tabs>
          <w:tab w:val="clear" w:pos="1080"/>
        </w:tabs>
        <w:ind w:left="360"/>
      </w:pPr>
      <w:r>
        <w:t>T</w:t>
      </w:r>
      <w:r w:rsidR="00B941F6">
        <w:t xml:space="preserve">he information contained in the </w:t>
      </w:r>
      <w:r w:rsidR="00B941F6" w:rsidRPr="009A40A4">
        <w:t>Financial Subsidiary Certification</w:t>
      </w:r>
      <w:r w:rsidR="00B941F6">
        <w:t xml:space="preserve"> submitted on (</w:t>
      </w:r>
      <w:r w:rsidR="00B941F6" w:rsidRPr="00273278">
        <w:rPr>
          <w:i/>
        </w:rPr>
        <w:t>mm/dd/yyyy</w:t>
      </w:r>
      <w:r w:rsidR="00B941F6">
        <w:t>) remains valid.</w:t>
      </w:r>
    </w:p>
    <w:p w14:paraId="58EDE6D7" w14:textId="175BD363" w:rsidR="00B941F6" w:rsidRPr="00DF22A3" w:rsidRDefault="00B941F6" w:rsidP="00030968">
      <w:pPr>
        <w:numPr>
          <w:ilvl w:val="0"/>
          <w:numId w:val="17"/>
        </w:numPr>
        <w:tabs>
          <w:tab w:val="clear" w:pos="1080"/>
        </w:tabs>
        <w:ind w:left="360"/>
      </w:pPr>
      <w:r w:rsidRPr="00DF22A3">
        <w:t>It will remain well capitalized after deducting the aggregate amount of the bank’s outstanding equity investment, including retained earnings, in its financial subsidiaries from its total assets and tangible equity and deducting such investment from its total risk-based capital (this deduction shall be made equally from Tier 1 and Tier 2 capital)</w:t>
      </w:r>
      <w:r>
        <w:t>.</w:t>
      </w:r>
    </w:p>
    <w:p w14:paraId="58EDE6D8" w14:textId="70B052CD" w:rsidR="00B941F6" w:rsidRDefault="00B941F6" w:rsidP="00D04589">
      <w:pPr>
        <w:numPr>
          <w:ilvl w:val="0"/>
          <w:numId w:val="17"/>
        </w:numPr>
        <w:tabs>
          <w:tab w:val="clear" w:pos="1080"/>
        </w:tabs>
        <w:ind w:left="360"/>
      </w:pPr>
      <w:r>
        <w:t>If applicable, i</w:t>
      </w:r>
      <w:r w:rsidRPr="00DF22A3">
        <w:t>t meets the eligible debt requirement of 12 CFR 5.39(g)(3)</w:t>
      </w:r>
      <w:r>
        <w:t>.</w:t>
      </w:r>
    </w:p>
    <w:p w14:paraId="58EDE6D9" w14:textId="0FFE3D1B" w:rsidR="00B941F6" w:rsidRPr="00DF22A3" w:rsidRDefault="00CA3D53" w:rsidP="00D04589">
      <w:pPr>
        <w:pStyle w:val="ListParagraph"/>
        <w:numPr>
          <w:ilvl w:val="0"/>
          <w:numId w:val="17"/>
        </w:numPr>
        <w:tabs>
          <w:tab w:val="clear" w:pos="1080"/>
        </w:tabs>
        <w:ind w:left="360"/>
      </w:pPr>
      <w:r>
        <w:t>T</w:t>
      </w:r>
      <w:r w:rsidR="00B941F6" w:rsidRPr="00DF22A3">
        <w:t xml:space="preserve">hat the activities of the above named financial subsidiary are considered “financial in nature” </w:t>
      </w:r>
      <w:r w:rsidR="00B941F6">
        <w:t>and incidental to a financial activity</w:t>
      </w:r>
      <w:r w:rsidR="00B941F6" w:rsidRPr="00DF22A3">
        <w:t>, pursuant to 12 CFR 5.39(e).</w:t>
      </w:r>
    </w:p>
    <w:p w14:paraId="58EDE6DB" w14:textId="77777777" w:rsidR="00B941F6" w:rsidRPr="00D04589" w:rsidRDefault="00B941F6" w:rsidP="00030968"/>
    <w:p w14:paraId="58EDE6DC" w14:textId="7BD26FF0" w:rsidR="00096FAD" w:rsidRPr="001002DA" w:rsidRDefault="00096FAD" w:rsidP="00B4227A">
      <w:pPr>
        <w:rPr>
          <w:szCs w:val="24"/>
        </w:rPr>
      </w:pPr>
      <w:r w:rsidRPr="002C3316">
        <w:rPr>
          <w:bCs/>
          <w:szCs w:val="24"/>
        </w:rPr>
        <w:t>I certify that the bank’s board of directors, shareh</w:t>
      </w:r>
      <w:r w:rsidR="002F58DF" w:rsidRPr="002C3316">
        <w:rPr>
          <w:bCs/>
          <w:szCs w:val="24"/>
        </w:rPr>
        <w:t>olders or a designated official</w:t>
      </w:r>
      <w:r w:rsidRPr="002C3316">
        <w:rPr>
          <w:bCs/>
          <w:szCs w:val="24"/>
        </w:rPr>
        <w:t xml:space="preserve"> has authorized the filing of this notice.</w:t>
      </w:r>
      <w:r w:rsidR="00B4227A">
        <w:rPr>
          <w:szCs w:val="24"/>
        </w:rPr>
        <w:t xml:space="preserve"> </w:t>
      </w:r>
      <w:r w:rsidRPr="001002DA">
        <w:rPr>
          <w:szCs w:val="24"/>
        </w:rPr>
        <w:t>I certify that the information contained in this notice has been examined carefully and is true, correct, complete and current as of the date of this submission.</w:t>
      </w:r>
    </w:p>
    <w:p w14:paraId="58EDE6DD" w14:textId="77777777" w:rsidR="00096FAD" w:rsidRPr="001002DA" w:rsidRDefault="00096FAD" w:rsidP="00B4227A">
      <w:pPr>
        <w:rPr>
          <w:szCs w:val="24"/>
        </w:rPr>
      </w:pPr>
    </w:p>
    <w:p w14:paraId="58EDE6DE" w14:textId="2338DB32" w:rsidR="00096FAD" w:rsidRPr="001002DA" w:rsidRDefault="00096FAD" w:rsidP="00B4227A">
      <w:pPr>
        <w:rPr>
          <w:szCs w:val="24"/>
        </w:rPr>
      </w:pPr>
      <w:r w:rsidRPr="001002DA">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w:t>
      </w:r>
      <w:r w:rsidR="005B42C2">
        <w:rPr>
          <w:szCs w:val="24"/>
        </w:rPr>
        <w:t>ed for in Title 18 of the United</w:t>
      </w:r>
      <w:r w:rsidRPr="001002DA">
        <w:rPr>
          <w:szCs w:val="24"/>
        </w:rPr>
        <w:t xml:space="preserve"> States Code.</w:t>
      </w:r>
    </w:p>
    <w:p w14:paraId="58EDE6DF" w14:textId="77777777" w:rsidR="00096FAD" w:rsidRPr="001002DA" w:rsidRDefault="00096FAD" w:rsidP="00B4227A">
      <w:pPr>
        <w:rPr>
          <w:szCs w:val="24"/>
        </w:rPr>
      </w:pPr>
    </w:p>
    <w:p w14:paraId="58EDE6E0" w14:textId="531D4525" w:rsidR="00096FAD" w:rsidRDefault="00096FAD" w:rsidP="00B4227A">
      <w:pPr>
        <w:rPr>
          <w:szCs w:val="24"/>
        </w:rPr>
      </w:pPr>
      <w:r w:rsidRPr="001002DA">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w:t>
      </w:r>
      <w:r w:rsidR="00B4227A">
        <w:rPr>
          <w:szCs w:val="24"/>
        </w:rPr>
        <w:t xml:space="preserve"> </w:t>
      </w:r>
      <w:r w:rsidRPr="001002DA">
        <w:rPr>
          <w:szCs w:val="24"/>
        </w:rPr>
        <w:t>I further acknowledge that the foregoing may not be waived or modified by any employee or agent of the OCC or the United States.</w:t>
      </w:r>
    </w:p>
    <w:p w14:paraId="12423DFF" w14:textId="0E8211C0" w:rsidR="00B95B8A" w:rsidRDefault="00B95B8A" w:rsidP="00B4227A">
      <w:pPr>
        <w:rPr>
          <w:szCs w:val="24"/>
        </w:rPr>
      </w:pPr>
    </w:p>
    <w:p w14:paraId="624F1268" w14:textId="77777777" w:rsidR="00B95B8A" w:rsidRPr="001002DA" w:rsidRDefault="00B95B8A" w:rsidP="00B4227A">
      <w:pPr>
        <w:rPr>
          <w:szCs w:val="24"/>
        </w:rPr>
      </w:pPr>
    </w:p>
    <w:p w14:paraId="58EDE6E1" w14:textId="77777777" w:rsidR="007217A2" w:rsidRDefault="007217A2" w:rsidP="00D04589">
      <w:pPr>
        <w:jc w:val="both"/>
        <w:rPr>
          <w:u w:val="single"/>
        </w:rPr>
      </w:pPr>
      <w:r>
        <w:t>_______________________________________</w:t>
      </w:r>
    </w:p>
    <w:p w14:paraId="58EDE6E2" w14:textId="77777777" w:rsidR="007217A2" w:rsidRDefault="007217A2" w:rsidP="00D04589">
      <w:pPr>
        <w:jc w:val="both"/>
      </w:pPr>
      <w:r>
        <w:t>President or other authorized officer</w:t>
      </w:r>
    </w:p>
    <w:p w14:paraId="58EDE6E3" w14:textId="77777777" w:rsidR="007217A2" w:rsidRDefault="007217A2" w:rsidP="00D04589">
      <w:pPr>
        <w:jc w:val="both"/>
      </w:pPr>
    </w:p>
    <w:p w14:paraId="58EDE6E4" w14:textId="77777777" w:rsidR="007217A2" w:rsidRDefault="007217A2" w:rsidP="00D04589">
      <w:pPr>
        <w:jc w:val="both"/>
      </w:pPr>
      <w:r>
        <w:t>_______________________________________</w:t>
      </w:r>
    </w:p>
    <w:p w14:paraId="58EDE6E5" w14:textId="24F27921" w:rsidR="007217A2" w:rsidRDefault="007217A2" w:rsidP="00D04589">
      <w:pPr>
        <w:jc w:val="both"/>
      </w:pPr>
      <w:r>
        <w:t xml:space="preserve">Typed </w:t>
      </w:r>
      <w:r w:rsidR="00B4227A">
        <w:t>n</w:t>
      </w:r>
      <w:r>
        <w:t>ame</w:t>
      </w:r>
    </w:p>
    <w:p w14:paraId="58EDE6E6" w14:textId="77777777" w:rsidR="007217A2" w:rsidRDefault="007217A2" w:rsidP="00D04589">
      <w:pPr>
        <w:jc w:val="both"/>
      </w:pPr>
    </w:p>
    <w:p w14:paraId="58EDE6E7" w14:textId="77777777" w:rsidR="007217A2" w:rsidRDefault="007217A2" w:rsidP="00D04589">
      <w:pPr>
        <w:jc w:val="both"/>
      </w:pPr>
      <w:r>
        <w:t>_______________________________________</w:t>
      </w:r>
    </w:p>
    <w:p w14:paraId="58EDE6E8" w14:textId="77777777" w:rsidR="007217A2" w:rsidRDefault="007217A2" w:rsidP="00D04589">
      <w:pPr>
        <w:jc w:val="both"/>
      </w:pPr>
      <w:r>
        <w:t>Title</w:t>
      </w:r>
    </w:p>
    <w:p w14:paraId="58EDE6E9" w14:textId="77777777" w:rsidR="007217A2" w:rsidRDefault="007217A2" w:rsidP="00D04589">
      <w:pPr>
        <w:jc w:val="both"/>
      </w:pPr>
    </w:p>
    <w:p w14:paraId="58EDE6EA" w14:textId="77777777" w:rsidR="007217A2" w:rsidRDefault="007217A2" w:rsidP="00D04589">
      <w:pPr>
        <w:jc w:val="both"/>
      </w:pPr>
      <w:r>
        <w:t>_______________________________________</w:t>
      </w:r>
    </w:p>
    <w:p w14:paraId="58EDE6EB" w14:textId="77777777" w:rsidR="007217A2" w:rsidRDefault="007217A2" w:rsidP="00D04589">
      <w:pPr>
        <w:jc w:val="both"/>
      </w:pPr>
      <w:r>
        <w:t>Employer</w:t>
      </w:r>
      <w:bookmarkStart w:id="5" w:name="documents"/>
      <w:bookmarkEnd w:id="5"/>
    </w:p>
    <w:sectPr w:rsidR="007217A2">
      <w:headerReference w:type="default" r:id="rId16"/>
      <w:footerReference w:type="even"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3FA0C" w14:textId="77777777" w:rsidR="00FC5D93" w:rsidRDefault="00FC5D93">
      <w:r>
        <w:separator/>
      </w:r>
    </w:p>
  </w:endnote>
  <w:endnote w:type="continuationSeparator" w:id="0">
    <w:p w14:paraId="60810F6C" w14:textId="77777777" w:rsidR="00FC5D93" w:rsidRDefault="00FC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Omega">
    <w:altName w:val="Segoe UI"/>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DE6F6"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58EDE6F7"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427703534"/>
      <w:docPartObj>
        <w:docPartGallery w:val="Page Numbers (Bottom of Page)"/>
        <w:docPartUnique/>
      </w:docPartObj>
    </w:sdtPr>
    <w:sdtEndPr>
      <w:rPr>
        <w:noProof/>
      </w:rPr>
    </w:sdtEndPr>
    <w:sdtContent>
      <w:p w14:paraId="58EDE6F9" w14:textId="2DCC51A6" w:rsidR="007217A2" w:rsidRPr="0095182A" w:rsidRDefault="00523F9B" w:rsidP="00D04589">
        <w:pPr>
          <w:pStyle w:val="Footer"/>
          <w:jc w:val="center"/>
          <w:rPr>
            <w:rFonts w:ascii="Arial" w:hAnsi="Arial" w:cs="Arial"/>
          </w:rPr>
        </w:pPr>
        <w:r w:rsidRPr="0095182A">
          <w:rPr>
            <w:rFonts w:ascii="Arial" w:hAnsi="Arial" w:cs="Arial"/>
          </w:rPr>
          <w:fldChar w:fldCharType="begin"/>
        </w:r>
        <w:r w:rsidRPr="0095182A">
          <w:rPr>
            <w:rFonts w:ascii="Arial" w:hAnsi="Arial" w:cs="Arial"/>
          </w:rPr>
          <w:instrText xml:space="preserve"> PAGE   \* MERGEFORMAT </w:instrText>
        </w:r>
        <w:r w:rsidRPr="0095182A">
          <w:rPr>
            <w:rFonts w:ascii="Arial" w:hAnsi="Arial" w:cs="Arial"/>
          </w:rPr>
          <w:fldChar w:fldCharType="separate"/>
        </w:r>
        <w:r w:rsidR="00823F34">
          <w:rPr>
            <w:rFonts w:ascii="Arial" w:hAnsi="Arial" w:cs="Arial"/>
            <w:noProof/>
          </w:rPr>
          <w:t>5</w:t>
        </w:r>
        <w:r w:rsidRPr="0095182A">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277473"/>
      <w:docPartObj>
        <w:docPartGallery w:val="Page Numbers (Bottom of Page)"/>
        <w:docPartUnique/>
      </w:docPartObj>
    </w:sdtPr>
    <w:sdtEndPr>
      <w:rPr>
        <w:rFonts w:ascii="Arial" w:hAnsi="Arial" w:cs="Arial"/>
        <w:noProof/>
      </w:rPr>
    </w:sdtEndPr>
    <w:sdtContent>
      <w:p w14:paraId="2451E23D" w14:textId="4A083F03" w:rsidR="0095182A" w:rsidRPr="0095182A" w:rsidRDefault="0095182A">
        <w:pPr>
          <w:pStyle w:val="Footer"/>
          <w:jc w:val="center"/>
          <w:rPr>
            <w:rFonts w:ascii="Arial" w:hAnsi="Arial" w:cs="Arial"/>
          </w:rPr>
        </w:pPr>
        <w:r w:rsidRPr="0095182A">
          <w:rPr>
            <w:rFonts w:ascii="Arial" w:hAnsi="Arial" w:cs="Arial"/>
          </w:rPr>
          <w:fldChar w:fldCharType="begin"/>
        </w:r>
        <w:r w:rsidRPr="0095182A">
          <w:rPr>
            <w:rFonts w:ascii="Arial" w:hAnsi="Arial" w:cs="Arial"/>
          </w:rPr>
          <w:instrText xml:space="preserve"> PAGE   \* MERGEFORMAT </w:instrText>
        </w:r>
        <w:r w:rsidRPr="0095182A">
          <w:rPr>
            <w:rFonts w:ascii="Arial" w:hAnsi="Arial" w:cs="Arial"/>
          </w:rPr>
          <w:fldChar w:fldCharType="separate"/>
        </w:r>
        <w:r w:rsidR="00823F34">
          <w:rPr>
            <w:rFonts w:ascii="Arial" w:hAnsi="Arial" w:cs="Arial"/>
            <w:noProof/>
          </w:rPr>
          <w:t>1</w:t>
        </w:r>
        <w:r w:rsidRPr="0095182A">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DE6FC"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EDE6FD" w14:textId="77777777" w:rsidR="007217A2" w:rsidRDefault="007217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5CDF1" w14:textId="77777777" w:rsidR="00FC5D93" w:rsidRDefault="00FC5D93">
      <w:r>
        <w:separator/>
      </w:r>
    </w:p>
  </w:footnote>
  <w:footnote w:type="continuationSeparator" w:id="0">
    <w:p w14:paraId="4A1C5ED9" w14:textId="77777777" w:rsidR="00FC5D93" w:rsidRDefault="00FC5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68D2A" w14:textId="77777777" w:rsidR="0095182A" w:rsidRDefault="0095182A" w:rsidP="0095182A">
    <w:pPr>
      <w:jc w:val="right"/>
      <w:rPr>
        <w:rFonts w:ascii="Arial" w:hAnsi="Arial" w:cs="Arial"/>
        <w:sz w:val="20"/>
      </w:rPr>
    </w:pPr>
    <w:r>
      <w:rPr>
        <w:rFonts w:ascii="Arial" w:hAnsi="Arial" w:cs="Arial"/>
        <w:sz w:val="20"/>
      </w:rPr>
      <w:t>Office of the Comptroller of the Currency</w:t>
    </w:r>
  </w:p>
  <w:p w14:paraId="046264EB" w14:textId="77777777" w:rsidR="0095182A" w:rsidRDefault="0095182A" w:rsidP="0095182A">
    <w:pPr>
      <w:pStyle w:val="Header"/>
      <w:jc w:val="right"/>
      <w:rPr>
        <w:rFonts w:ascii="Arial" w:hAnsi="Arial" w:cs="Arial"/>
        <w:sz w:val="20"/>
        <w:szCs w:val="20"/>
      </w:rPr>
    </w:pPr>
    <w:r>
      <w:rPr>
        <w:rFonts w:ascii="Arial" w:hAnsi="Arial" w:cs="Arial"/>
        <w:sz w:val="20"/>
        <w:szCs w:val="20"/>
      </w:rPr>
      <w:t>OMB no. 1557-0014</w:t>
    </w:r>
  </w:p>
  <w:p w14:paraId="4DC64AFC" w14:textId="77777777" w:rsidR="0095182A" w:rsidRDefault="0095182A" w:rsidP="0095182A">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p w14:paraId="6CC546AD" w14:textId="60179B25" w:rsidR="002C3316" w:rsidRPr="008409BA" w:rsidRDefault="002C3316" w:rsidP="008409BA">
    <w:pPr>
      <w:pStyle w:val="Header"/>
      <w:jc w:val="righ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1DDEF" w14:textId="77777777" w:rsidR="00523F9B" w:rsidRPr="00046323" w:rsidRDefault="00523F9B" w:rsidP="00D04589">
    <w:pPr>
      <w:pStyle w:val="Header"/>
      <w:tabs>
        <w:tab w:val="clear" w:pos="4320"/>
        <w:tab w:val="clear" w:pos="8640"/>
      </w:tabs>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C448970"/>
    <w:lvl w:ilvl="0">
      <w:numFmt w:val="decimal"/>
      <w:lvlText w:val="*"/>
      <w:lvlJc w:val="left"/>
    </w:lvl>
  </w:abstractNum>
  <w:abstractNum w:abstractNumId="2">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4">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2C9A5444"/>
    <w:multiLevelType w:val="hybridMultilevel"/>
    <w:tmpl w:val="C218A62A"/>
    <w:lvl w:ilvl="0" w:tplc="0409000F">
      <w:start w:val="1"/>
      <w:numFmt w:val="decimal"/>
      <w:lvlText w:val="%1."/>
      <w:lvlJc w:val="left"/>
      <w:pPr>
        <w:ind w:left="720" w:hanging="360"/>
      </w:pPr>
    </w:lvl>
    <w:lvl w:ilvl="1" w:tplc="01CAEE7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470E2027"/>
    <w:multiLevelType w:val="hybridMultilevel"/>
    <w:tmpl w:val="FE965B4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1">
    <w:nsid w:val="53355141"/>
    <w:multiLevelType w:val="hybridMultilevel"/>
    <w:tmpl w:val="FA400BA2"/>
    <w:lvl w:ilvl="0" w:tplc="54F4772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3">
    <w:nsid w:val="5AC73D9F"/>
    <w:multiLevelType w:val="hybridMultilevel"/>
    <w:tmpl w:val="654441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5">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6">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8"/>
  </w:num>
  <w:num w:numId="3">
    <w:abstractNumId w:val="8"/>
  </w:num>
  <w:num w:numId="4">
    <w:abstractNumId w:val="8"/>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5"/>
  </w:num>
  <w:num w:numId="8">
    <w:abstractNumId w:val="3"/>
  </w:num>
  <w:num w:numId="9">
    <w:abstractNumId w:val="12"/>
  </w:num>
  <w:num w:numId="10">
    <w:abstractNumId w:val="14"/>
  </w:num>
  <w:num w:numId="11">
    <w:abstractNumId w:val="2"/>
    <w:lvlOverride w:ilvl="0">
      <w:startOverride w:val="1"/>
      <w:lvl w:ilvl="0">
        <w:start w:val="1"/>
        <w:numFmt w:val="decimal"/>
        <w:pStyle w:val="1"/>
        <w:lvlText w:val="%1."/>
        <w:lvlJc w:val="left"/>
      </w:lvl>
    </w:lvlOverride>
  </w:num>
  <w:num w:numId="12">
    <w:abstractNumId w:val="5"/>
  </w:num>
  <w:num w:numId="13">
    <w:abstractNumId w:val="6"/>
  </w:num>
  <w:num w:numId="14">
    <w:abstractNumId w:val="16"/>
  </w:num>
  <w:num w:numId="15">
    <w:abstractNumId w:val="10"/>
  </w:num>
  <w:num w:numId="16">
    <w:abstractNumId w:val="4"/>
  </w:num>
  <w:num w:numId="17">
    <w:abstractNumId w:val="13"/>
  </w:num>
  <w:num w:numId="18">
    <w:abstractNumId w:val="7"/>
  </w:num>
  <w:num w:numId="19">
    <w:abstractNumId w:val="11"/>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30968"/>
    <w:rsid w:val="0003450C"/>
    <w:rsid w:val="00046323"/>
    <w:rsid w:val="00075D29"/>
    <w:rsid w:val="00096FAD"/>
    <w:rsid w:val="001053C6"/>
    <w:rsid w:val="001166C5"/>
    <w:rsid w:val="00133E05"/>
    <w:rsid w:val="00174E8D"/>
    <w:rsid w:val="00246642"/>
    <w:rsid w:val="002863D7"/>
    <w:rsid w:val="002C3316"/>
    <w:rsid w:val="002F58DF"/>
    <w:rsid w:val="0033381C"/>
    <w:rsid w:val="003F6D64"/>
    <w:rsid w:val="00450425"/>
    <w:rsid w:val="00523F9B"/>
    <w:rsid w:val="00533BFF"/>
    <w:rsid w:val="00562453"/>
    <w:rsid w:val="00586427"/>
    <w:rsid w:val="005B42C2"/>
    <w:rsid w:val="00685850"/>
    <w:rsid w:val="006A0358"/>
    <w:rsid w:val="006D0FF5"/>
    <w:rsid w:val="007217A2"/>
    <w:rsid w:val="007E06D3"/>
    <w:rsid w:val="00821131"/>
    <w:rsid w:val="00823F34"/>
    <w:rsid w:val="008409BA"/>
    <w:rsid w:val="00847A3D"/>
    <w:rsid w:val="008E7FEE"/>
    <w:rsid w:val="00942668"/>
    <w:rsid w:val="0095182A"/>
    <w:rsid w:val="0097163E"/>
    <w:rsid w:val="009A40A4"/>
    <w:rsid w:val="009B51A9"/>
    <w:rsid w:val="009C3192"/>
    <w:rsid w:val="009E1A59"/>
    <w:rsid w:val="009F5B03"/>
    <w:rsid w:val="00A6509F"/>
    <w:rsid w:val="00A97912"/>
    <w:rsid w:val="00AA484E"/>
    <w:rsid w:val="00AC4C66"/>
    <w:rsid w:val="00AE2760"/>
    <w:rsid w:val="00B4227A"/>
    <w:rsid w:val="00B564F5"/>
    <w:rsid w:val="00B63B17"/>
    <w:rsid w:val="00B941F6"/>
    <w:rsid w:val="00B95B8A"/>
    <w:rsid w:val="00BE3E3E"/>
    <w:rsid w:val="00C10E21"/>
    <w:rsid w:val="00C34A52"/>
    <w:rsid w:val="00C4447C"/>
    <w:rsid w:val="00C7718B"/>
    <w:rsid w:val="00CA3D53"/>
    <w:rsid w:val="00CF6CE3"/>
    <w:rsid w:val="00D04589"/>
    <w:rsid w:val="00D07EED"/>
    <w:rsid w:val="00D172E0"/>
    <w:rsid w:val="00D47DFF"/>
    <w:rsid w:val="00DD31F9"/>
    <w:rsid w:val="00F33409"/>
    <w:rsid w:val="00F8110B"/>
    <w:rsid w:val="00FA3C21"/>
    <w:rsid w:val="00FC5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ED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0968"/>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95182A"/>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customStyle="1" w:styleId="FooterChar">
    <w:name w:val="Footer Char"/>
    <w:basedOn w:val="DefaultParagraphFont"/>
    <w:link w:val="Footer"/>
    <w:uiPriority w:val="99"/>
    <w:rsid w:val="00523F9B"/>
    <w:rPr>
      <w:rFonts w:ascii="CG Times (W1)" w:hAnsi="CG Times (W1)"/>
    </w:rPr>
  </w:style>
  <w:style w:type="character" w:styleId="CommentReference">
    <w:name w:val="annotation reference"/>
    <w:basedOn w:val="DefaultParagraphFont"/>
    <w:rsid w:val="00B4227A"/>
    <w:rPr>
      <w:sz w:val="16"/>
      <w:szCs w:val="16"/>
    </w:rPr>
  </w:style>
  <w:style w:type="paragraph" w:styleId="CommentText">
    <w:name w:val="annotation text"/>
    <w:basedOn w:val="Normal"/>
    <w:link w:val="CommentTextChar"/>
    <w:rsid w:val="00B4227A"/>
    <w:rPr>
      <w:sz w:val="20"/>
    </w:rPr>
  </w:style>
  <w:style w:type="character" w:customStyle="1" w:styleId="CommentTextChar">
    <w:name w:val="Comment Text Char"/>
    <w:basedOn w:val="DefaultParagraphFont"/>
    <w:link w:val="CommentText"/>
    <w:rsid w:val="00B4227A"/>
  </w:style>
  <w:style w:type="paragraph" w:styleId="CommentSubject">
    <w:name w:val="annotation subject"/>
    <w:basedOn w:val="CommentText"/>
    <w:next w:val="CommentText"/>
    <w:link w:val="CommentSubjectChar"/>
    <w:rsid w:val="00B4227A"/>
    <w:rPr>
      <w:b/>
      <w:bCs/>
    </w:rPr>
  </w:style>
  <w:style w:type="character" w:customStyle="1" w:styleId="CommentSubjectChar">
    <w:name w:val="Comment Subject Char"/>
    <w:basedOn w:val="CommentTextChar"/>
    <w:link w:val="CommentSubject"/>
    <w:rsid w:val="00B4227A"/>
    <w:rPr>
      <w:b/>
      <w:bCs/>
    </w:rPr>
  </w:style>
  <w:style w:type="paragraph" w:styleId="Revision">
    <w:name w:val="Revision"/>
    <w:hidden/>
    <w:uiPriority w:val="99"/>
    <w:semiHidden/>
    <w:rsid w:val="00B4227A"/>
    <w:rPr>
      <w:sz w:val="24"/>
    </w:rPr>
  </w:style>
  <w:style w:type="character" w:customStyle="1" w:styleId="HeaderChar">
    <w:name w:val="Header Char"/>
    <w:basedOn w:val="DefaultParagraphFont"/>
    <w:link w:val="Header"/>
    <w:uiPriority w:val="99"/>
    <w:rsid w:val="0095182A"/>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0968"/>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95182A"/>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customStyle="1" w:styleId="FooterChar">
    <w:name w:val="Footer Char"/>
    <w:basedOn w:val="DefaultParagraphFont"/>
    <w:link w:val="Footer"/>
    <w:uiPriority w:val="99"/>
    <w:rsid w:val="00523F9B"/>
    <w:rPr>
      <w:rFonts w:ascii="CG Times (W1)" w:hAnsi="CG Times (W1)"/>
    </w:rPr>
  </w:style>
  <w:style w:type="character" w:styleId="CommentReference">
    <w:name w:val="annotation reference"/>
    <w:basedOn w:val="DefaultParagraphFont"/>
    <w:rsid w:val="00B4227A"/>
    <w:rPr>
      <w:sz w:val="16"/>
      <w:szCs w:val="16"/>
    </w:rPr>
  </w:style>
  <w:style w:type="paragraph" w:styleId="CommentText">
    <w:name w:val="annotation text"/>
    <w:basedOn w:val="Normal"/>
    <w:link w:val="CommentTextChar"/>
    <w:rsid w:val="00B4227A"/>
    <w:rPr>
      <w:sz w:val="20"/>
    </w:rPr>
  </w:style>
  <w:style w:type="character" w:customStyle="1" w:styleId="CommentTextChar">
    <w:name w:val="Comment Text Char"/>
    <w:basedOn w:val="DefaultParagraphFont"/>
    <w:link w:val="CommentText"/>
    <w:rsid w:val="00B4227A"/>
  </w:style>
  <w:style w:type="paragraph" w:styleId="CommentSubject">
    <w:name w:val="annotation subject"/>
    <w:basedOn w:val="CommentText"/>
    <w:next w:val="CommentText"/>
    <w:link w:val="CommentSubjectChar"/>
    <w:rsid w:val="00B4227A"/>
    <w:rPr>
      <w:b/>
      <w:bCs/>
    </w:rPr>
  </w:style>
  <w:style w:type="character" w:customStyle="1" w:styleId="CommentSubjectChar">
    <w:name w:val="Comment Subject Char"/>
    <w:basedOn w:val="CommentTextChar"/>
    <w:link w:val="CommentSubject"/>
    <w:rsid w:val="00B4227A"/>
    <w:rPr>
      <w:b/>
      <w:bCs/>
    </w:rPr>
  </w:style>
  <w:style w:type="paragraph" w:styleId="Revision">
    <w:name w:val="Revision"/>
    <w:hidden/>
    <w:uiPriority w:val="99"/>
    <w:semiHidden/>
    <w:rsid w:val="00B4227A"/>
    <w:rPr>
      <w:sz w:val="24"/>
    </w:rPr>
  </w:style>
  <w:style w:type="character" w:customStyle="1" w:styleId="HeaderChar">
    <w:name w:val="Header Char"/>
    <w:basedOn w:val="DefaultParagraphFont"/>
    <w:link w:val="Header"/>
    <w:uiPriority w:val="99"/>
    <w:rsid w:val="0095182A"/>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234369">
      <w:bodyDiv w:val="1"/>
      <w:marLeft w:val="0"/>
      <w:marRight w:val="0"/>
      <w:marTop w:val="0"/>
      <w:marBottom w:val="0"/>
      <w:divBdr>
        <w:top w:val="none" w:sz="0" w:space="0" w:color="auto"/>
        <w:left w:val="none" w:sz="0" w:space="0" w:color="auto"/>
        <w:bottom w:val="none" w:sz="0" w:space="0" w:color="auto"/>
        <w:right w:val="none" w:sz="0" w:space="0" w:color="auto"/>
      </w:divBdr>
    </w:div>
    <w:div w:id="87524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occ.gov/"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FBBD-8C46-4C48-BB9D-297A1EB73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D01E5A9-D5F7-4F64-A490-F54EA92609B2}">
  <ds:schemaRefs>
    <ds:schemaRef ds:uri="http://schemas.microsoft.com/sharepoint/v3/contenttype/forms"/>
  </ds:schemaRefs>
</ds:datastoreItem>
</file>

<file path=customXml/itemProps3.xml><?xml version="1.0" encoding="utf-8"?>
<ds:datastoreItem xmlns:ds="http://schemas.openxmlformats.org/officeDocument/2006/customXml" ds:itemID="{211C0E92-48A6-41A1-A5B1-78535CEDF13D}">
  <ds:schemaRefs>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1247</Words>
  <Characters>7110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8341</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mary.gottlieb</cp:lastModifiedBy>
  <cp:revision>2</cp:revision>
  <cp:lastPrinted>2005-05-12T21:20:00Z</cp:lastPrinted>
  <dcterms:created xsi:type="dcterms:W3CDTF">2015-05-12T18:51:00Z</dcterms:created>
  <dcterms:modified xsi:type="dcterms:W3CDTF">2015-05-12T18:51:00Z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