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C4" w:rsidP="00B71BC4" w:rsidRDefault="00B71BC4" w14:paraId="2A36B2AD" w14:textId="77777777">
      <w:pPr>
        <w:jc w:val="center"/>
        <w:rPr>
          <w:rFonts w:ascii="Times New Roman" w:hAnsi="Times New Roman"/>
          <w:b/>
          <w:bCs/>
        </w:rPr>
      </w:pPr>
      <w:r>
        <w:rPr>
          <w:rFonts w:ascii="Times New Roman" w:hAnsi="Times New Roman"/>
          <w:b/>
          <w:bCs/>
        </w:rPr>
        <w:t>SUPPORTING STATEMENT FOR</w:t>
      </w:r>
    </w:p>
    <w:p w:rsidR="00B71BC4" w:rsidP="00B71BC4" w:rsidRDefault="00B71BC4" w14:paraId="0F7170FD" w14:textId="77777777">
      <w:pPr>
        <w:jc w:val="center"/>
        <w:rPr>
          <w:rFonts w:ascii="Times New Roman" w:hAnsi="Times New Roman"/>
          <w:b/>
          <w:bCs/>
        </w:rPr>
      </w:pPr>
      <w:bookmarkStart w:name="_Hlk48714391" w:id="0"/>
      <w:r>
        <w:rPr>
          <w:rFonts w:ascii="Times New Roman" w:hAnsi="Times New Roman"/>
          <w:b/>
        </w:rPr>
        <w:t>Request for Certification of Military or Naval Service</w:t>
      </w:r>
    </w:p>
    <w:bookmarkEnd w:id="0"/>
    <w:p w:rsidR="00B71BC4" w:rsidP="00B71BC4" w:rsidRDefault="00B71BC4" w14:paraId="0E086118" w14:textId="77777777">
      <w:pPr>
        <w:jc w:val="center"/>
        <w:rPr>
          <w:rFonts w:ascii="Times New Roman" w:hAnsi="Times New Roman"/>
          <w:b/>
          <w:bCs/>
          <w:color w:val="FF0000"/>
        </w:rPr>
      </w:pPr>
      <w:r>
        <w:rPr>
          <w:rFonts w:ascii="Times New Roman" w:hAnsi="Times New Roman"/>
          <w:b/>
          <w:bCs/>
        </w:rPr>
        <w:t>OMB Control No.: 1615-0053</w:t>
      </w:r>
    </w:p>
    <w:p w:rsidR="00B71BC4" w:rsidP="00B71BC4" w:rsidRDefault="00B71BC4" w14:paraId="72819E9F" w14:textId="77777777">
      <w:pPr>
        <w:jc w:val="center"/>
        <w:rPr>
          <w:rFonts w:ascii="Times New Roman" w:hAnsi="Times New Roman"/>
          <w:b/>
          <w:bCs/>
          <w:color w:val="FF0000"/>
        </w:rPr>
      </w:pPr>
      <w:r>
        <w:rPr>
          <w:rFonts w:ascii="Times New Roman" w:hAnsi="Times New Roman"/>
          <w:b/>
          <w:bCs/>
        </w:rPr>
        <w:t>COLLECTION INSTRUMENT(S): Form N-426</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B71BC4" w:rsidP="00B71BC4" w:rsidRDefault="00B71BC4" w14:paraId="00FF0E8D" w14:textId="77777777">
      <w:pPr>
        <w:tabs>
          <w:tab w:val="left" w:pos="-1440"/>
        </w:tabs>
        <w:ind w:left="720"/>
        <w:rPr>
          <w:rFonts w:ascii="Times New Roman" w:hAnsi="Times New Roman"/>
        </w:rPr>
      </w:pPr>
      <w:r>
        <w:rPr>
          <w:rFonts w:ascii="Times New Roman" w:hAnsi="Times New Roman"/>
        </w:rPr>
        <w:t xml:space="preserve">Under Sections 328 and 329 of the Immigration and Nationality Act (Act) (8 U.S.C. 1439 and 1440 respectively) and codified at 8 CFR Part 328 and 329 respectively, certain aliens can apply to become naturalized United States citizens on the basis of honorable service in the U.S. Armed Forces.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B71BC4" w:rsidP="00B71BC4" w:rsidRDefault="00B71BC4" w14:paraId="62710E3D" w14:textId="77777777">
      <w:pPr>
        <w:ind w:left="720"/>
        <w:rPr>
          <w:rFonts w:ascii="Times New Roman" w:hAnsi="Times New Roman"/>
        </w:rPr>
      </w:pPr>
      <w:bookmarkStart w:name="_Hlk48714549" w:id="1"/>
      <w:r>
        <w:rPr>
          <w:rFonts w:ascii="Times New Roman" w:hAnsi="Times New Roman"/>
        </w:rPr>
        <w:t>The Form N-426 is used by naturalization applicants to document honorable service in the U.S. Armed Forces.  The form is filed with U.S. Citizenship and Immigration Services (USCIS) when the respondent applies for naturalization with USCIS Form N-400, Application for Naturalization (OMB Control Number 1615-0052).  The Department of Defense (DOD) record centers or personnel offices verify and certify the applicant's military or naval service information provided on Form N-426.  USCIS reviews the form as part of the process to determine the applicant's eligibility for naturalization.</w:t>
      </w:r>
    </w:p>
    <w:p w:rsidR="00B71BC4" w:rsidP="00B71BC4" w:rsidRDefault="00B71BC4" w14:paraId="263C15CD" w14:textId="77777777">
      <w:pPr>
        <w:ind w:left="720"/>
        <w:rPr>
          <w:rFonts w:ascii="Times New Roman" w:hAnsi="Times New Roman"/>
        </w:rPr>
      </w:pPr>
    </w:p>
    <w:p w:rsidR="00B71BC4" w:rsidP="00B71BC4" w:rsidRDefault="00B71BC4" w14:paraId="6A1D1291" w14:textId="77777777">
      <w:pPr>
        <w:ind w:left="720"/>
        <w:rPr>
          <w:rFonts w:ascii="Times New Roman" w:hAnsi="Times New Roman"/>
        </w:rPr>
      </w:pPr>
      <w:r>
        <w:rPr>
          <w:rFonts w:ascii="Times New Roman" w:hAnsi="Times New Roman"/>
        </w:rPr>
        <w:t>USCIS also collects biometric information from respondents to verify their identity and check or update their background information.</w:t>
      </w:r>
    </w:p>
    <w:bookmarkEnd w:id="1"/>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B71BC4" w:rsidP="00B71BC4" w:rsidRDefault="00B71BC4" w14:paraId="572B56F7" w14:textId="77777777">
      <w:pPr>
        <w:tabs>
          <w:tab w:val="left" w:pos="-1440"/>
        </w:tabs>
        <w:ind w:left="720"/>
        <w:rPr>
          <w:rFonts w:ascii="Times New Roman" w:hAnsi="Times New Roman"/>
        </w:rPr>
      </w:pPr>
      <w:r>
        <w:rPr>
          <w:rFonts w:ascii="Times New Roman" w:hAnsi="Times New Roman"/>
        </w:rPr>
        <w:t xml:space="preserve">Form N-426 is available via the Internet at </w:t>
      </w:r>
      <w:hyperlink w:history="1" r:id="rId10">
        <w:r>
          <w:rPr>
            <w:rStyle w:val="Hyperlink"/>
            <w:rFonts w:ascii="Times New Roman" w:hAnsi="Times New Roman"/>
          </w:rPr>
          <w:t>http://www.uscis.gov/files/form/n-426.pdf</w:t>
        </w:r>
      </w:hyperlink>
      <w:r>
        <w:rPr>
          <w:rFonts w:ascii="Times New Roman" w:hAnsi="Times New Roman"/>
        </w:rPr>
        <w:t xml:space="preserve">  and it can be completed and saved electronically.  The form cannot be filed electronically; it must be submitted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B71BC4" w:rsidP="00B71BC4" w:rsidRDefault="00B71BC4" w14:paraId="427E4C70" w14:textId="77777777">
      <w:pPr>
        <w:tabs>
          <w:tab w:val="left" w:pos="-1440"/>
        </w:tabs>
        <w:ind w:left="720"/>
        <w:rPr>
          <w:rFonts w:ascii="Times New Roman" w:hAnsi="Times New Roman"/>
        </w:rPr>
      </w:pPr>
      <w:r>
        <w:rPr>
          <w:rFonts w:ascii="Times New Roman" w:hAnsi="Times New Roman"/>
        </w:rPr>
        <w:t>This information is collected specifically to document qualifying honorable military service and comply with INA 328 and 329.   The data elements are collected via this form to ensure eligibility for naturalization and are not collected elsewhere.  There is no duplication.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B71BC4" w:rsidP="00B71BC4" w:rsidRDefault="00B71BC4" w14:paraId="7ECFC4AE" w14:textId="77777777">
      <w:pPr>
        <w:tabs>
          <w:tab w:val="left" w:pos="-1440"/>
        </w:tabs>
        <w:ind w:left="720"/>
        <w:rPr>
          <w:rFonts w:ascii="Times New Roman" w:hAnsi="Times New Roman"/>
        </w:rPr>
      </w:pPr>
      <w:r>
        <w:rPr>
          <w:rFonts w:ascii="Times New Roman" w:hAnsi="Times New Roman"/>
        </w:rPr>
        <w:t>The collection of information is from individuals that have current or past military experience; there is no impact to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B71BC4" w:rsidP="00B71BC4" w:rsidRDefault="00B71BC4" w14:paraId="40E15491" w14:textId="77777777">
      <w:pPr>
        <w:tabs>
          <w:tab w:val="left" w:pos="-1440"/>
        </w:tabs>
        <w:ind w:left="720"/>
        <w:rPr>
          <w:rFonts w:ascii="Times New Roman" w:hAnsi="Times New Roman"/>
        </w:rPr>
      </w:pPr>
      <w:r>
        <w:rPr>
          <w:rFonts w:ascii="Times New Roman" w:hAnsi="Times New Roman"/>
        </w:rPr>
        <w:t xml:space="preserve">Form N-426 facilitates USCIS’s ability to determine an applicant's eligibility for naturalization. If this information is not collected, USCIS will be unable to verify the applicant's record of honorable military or naval service to satisfy the statutory requirements for naturalization.  Without this form, There would be no standardized mechanism for the Department of Defense to certify an applicant’s qualifying military service for naturalization purposes under INA 328 and 329, leaving the applicant little to no recourse for ensuring expeditious naturalization processing, potentially placing the applicant’s livelihood in jeopardy.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E43A6" w:rsidR="003338D4" w:rsidP="00914A5D" w:rsidRDefault="00921351" w14:paraId="318C041A" w14:textId="3120E922">
      <w:pPr>
        <w:tabs>
          <w:tab w:val="left" w:pos="-1440"/>
        </w:tabs>
        <w:ind w:left="720"/>
        <w:rPr>
          <w:rFonts w:ascii="Times New Roman" w:hAnsi="Times New Roman"/>
        </w:rPr>
      </w:pPr>
      <w:r w:rsidRPr="003E43A6">
        <w:rPr>
          <w:rFonts w:ascii="Times New Roman" w:hAnsi="Times New Roman"/>
        </w:rPr>
        <w:t xml:space="preserve">On </w:t>
      </w:r>
      <w:r w:rsidRPr="003E43A6" w:rsidR="003E43A6">
        <w:rPr>
          <w:rFonts w:ascii="Times New Roman" w:hAnsi="Times New Roman"/>
        </w:rPr>
        <w:t>August 26, 2020</w:t>
      </w:r>
      <w:r w:rsidRPr="003E43A6">
        <w:rPr>
          <w:rFonts w:ascii="Times New Roman" w:hAnsi="Times New Roman"/>
        </w:rPr>
        <w:t xml:space="preserve"> USCIS published a 60-day notice in the Federal Register at </w:t>
      </w:r>
      <w:r w:rsidRPr="003E43A6" w:rsidR="003E43A6">
        <w:rPr>
          <w:rFonts w:ascii="Times New Roman" w:hAnsi="Times New Roman"/>
        </w:rPr>
        <w:t>85</w:t>
      </w:r>
      <w:r w:rsidRPr="003E43A6">
        <w:rPr>
          <w:rFonts w:ascii="Times New Roman" w:hAnsi="Times New Roman"/>
        </w:rPr>
        <w:t xml:space="preserve"> FR </w:t>
      </w:r>
      <w:r w:rsidRPr="003E43A6" w:rsidR="003E43A6">
        <w:rPr>
          <w:rFonts w:ascii="Times New Roman" w:hAnsi="Times New Roman"/>
        </w:rPr>
        <w:t>52624</w:t>
      </w:r>
      <w:r w:rsidRPr="003E43A6">
        <w:rPr>
          <w:rFonts w:ascii="Times New Roman" w:hAnsi="Times New Roman"/>
        </w:rPr>
        <w:t xml:space="preserve">. USCIS </w:t>
      </w:r>
      <w:r w:rsidRPr="003E43A6" w:rsidR="003E43A6">
        <w:rPr>
          <w:rFonts w:ascii="Times New Roman" w:hAnsi="Times New Roman"/>
        </w:rPr>
        <w:t>d</w:t>
      </w:r>
      <w:r w:rsidRPr="003E43A6" w:rsidR="00590B61">
        <w:rPr>
          <w:rFonts w:ascii="Times New Roman" w:hAnsi="Times New Roman"/>
        </w:rPr>
        <w:t>id</w:t>
      </w:r>
      <w:r w:rsidRPr="003E43A6">
        <w:rPr>
          <w:rFonts w:ascii="Times New Roman" w:hAnsi="Times New Roman"/>
        </w:rPr>
        <w:t xml:space="preserve"> not receive comments after publishing that notice</w:t>
      </w:r>
      <w:r w:rsidRPr="003E43A6" w:rsidR="008A42B6">
        <w:rPr>
          <w:rFonts w:ascii="Times New Roman" w:hAnsi="Times New Roman"/>
        </w:rPr>
        <w:t xml:space="preserve">. </w:t>
      </w:r>
    </w:p>
    <w:p w:rsidRPr="003E43A6" w:rsidR="003338D4" w:rsidP="00914A5D" w:rsidRDefault="003338D4" w14:paraId="0B736B34" w14:textId="77777777">
      <w:pPr>
        <w:tabs>
          <w:tab w:val="left" w:pos="-1440"/>
        </w:tabs>
        <w:ind w:left="720"/>
        <w:rPr>
          <w:rFonts w:ascii="Times New Roman" w:hAnsi="Times New Roman"/>
        </w:rPr>
      </w:pPr>
    </w:p>
    <w:p w:rsidRPr="003E43A6" w:rsidR="00494557" w:rsidP="00914A5D" w:rsidRDefault="00921351" w14:paraId="723038E9" w14:textId="4EC1C071">
      <w:pPr>
        <w:tabs>
          <w:tab w:val="left" w:pos="-1440"/>
        </w:tabs>
        <w:ind w:left="720"/>
        <w:rPr>
          <w:rFonts w:ascii="Times New Roman" w:hAnsi="Times New Roman"/>
        </w:rPr>
      </w:pPr>
      <w:r w:rsidRPr="003E43A6">
        <w:rPr>
          <w:rFonts w:ascii="Times New Roman" w:hAnsi="Times New Roman"/>
        </w:rPr>
        <w:t xml:space="preserve">On </w:t>
      </w:r>
      <w:r w:rsidRPr="003E43A6" w:rsidR="003E43A6">
        <w:rPr>
          <w:rFonts w:ascii="Times New Roman" w:hAnsi="Times New Roman"/>
        </w:rPr>
        <w:t>November 23, 2020</w:t>
      </w:r>
      <w:r w:rsidRPr="003E43A6">
        <w:rPr>
          <w:rFonts w:ascii="Times New Roman" w:hAnsi="Times New Roman"/>
        </w:rPr>
        <w:t xml:space="preserve">, USCIS published a 30-day notice in the Federal Register at </w:t>
      </w:r>
      <w:r w:rsidRPr="003E43A6" w:rsidR="003E43A6">
        <w:rPr>
          <w:rFonts w:ascii="Times New Roman" w:hAnsi="Times New Roman"/>
        </w:rPr>
        <w:t>85</w:t>
      </w:r>
      <w:r w:rsidRPr="003E43A6">
        <w:rPr>
          <w:rFonts w:ascii="Times New Roman" w:hAnsi="Times New Roman"/>
        </w:rPr>
        <w:t xml:space="preserve"> FR </w:t>
      </w:r>
      <w:r w:rsidRPr="003E43A6" w:rsidR="003E43A6">
        <w:rPr>
          <w:rFonts w:ascii="Times New Roman" w:hAnsi="Times New Roman"/>
        </w:rPr>
        <w:t>74753</w:t>
      </w:r>
      <w:r w:rsidRPr="003E43A6">
        <w:rPr>
          <w:rFonts w:ascii="Times New Roman" w:hAnsi="Times New Roman"/>
        </w:rPr>
        <w:t xml:space="preserve">. USCIS </w:t>
      </w:r>
      <w:r w:rsidRPr="003E43A6" w:rsidR="00590B61">
        <w:rPr>
          <w:rFonts w:ascii="Times New Roman" w:hAnsi="Times New Roman"/>
        </w:rPr>
        <w:t>did/did not</w:t>
      </w:r>
      <w:r w:rsidRPr="003E43A6">
        <w:rPr>
          <w:rFonts w:ascii="Times New Roman" w:hAnsi="Times New Roman"/>
        </w:rPr>
        <w:t xml:space="preserve"> receive comment</w:t>
      </w:r>
      <w:r w:rsidRPr="003E43A6" w:rsidR="00590B61">
        <w:rPr>
          <w:rFonts w:ascii="Times New Roman" w:hAnsi="Times New Roman"/>
        </w:rPr>
        <w:t>s</w:t>
      </w:r>
      <w:r w:rsidRPr="003E43A6">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71BC4" w:rsidP="00B71BC4" w:rsidRDefault="00B71BC4" w14:paraId="259A0EE9" w14:textId="77777777">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DHS/USCIS/ICE/CBP-001 Alien File, Index, and National File Tracking System of Records, September 18, 2017, 82 FR 43556;</w:t>
      </w:r>
    </w:p>
    <w:p w:rsidRPr="00B71BC4" w:rsidR="00EC5F60" w:rsidP="00B71BC4" w:rsidRDefault="00B71BC4" w14:paraId="3F7FD3D3" w14:textId="4B56E35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DHS/USCIS-007 - Benefits Information System October 19, 2016 81 FR 72069.</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B71BC4" w:rsidR="00EC5F60" w:rsidP="00B71BC4" w:rsidRDefault="00B71BC4" w14:paraId="5E3A935B" w14:textId="00A1D22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DHS/USCIS/PIA-015 Computer Linked Application Information Management System (CLAIMS 4) Update, published November 5, 2013.</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B71BC4" w:rsidP="00B71BC4" w:rsidRDefault="00B71BC4" w14:paraId="28380728" w14:textId="77777777">
      <w:pPr>
        <w:tabs>
          <w:tab w:val="left" w:pos="-1440"/>
        </w:tabs>
        <w:ind w:left="720"/>
        <w:rPr>
          <w:rFonts w:ascii="Times New Roman" w:hAnsi="Times New Roman"/>
        </w:rPr>
      </w:pPr>
      <w:r>
        <w:rPr>
          <w:rFonts w:ascii="Times New Roman" w:hAnsi="Times New Roman"/>
        </w:rPr>
        <w:t>INA 328 and INA 329 require that in order to naturalize through military service, the applicant must have “served honorably” in the armed forces.   If separated from military service, an eligible applicant is one who “was never separated except under honorable conditions” and was not “separated from such service on account of alienage…”</w:t>
      </w:r>
    </w:p>
    <w:p w:rsidR="00B71BC4" w:rsidP="00B71BC4" w:rsidRDefault="00B71BC4" w14:paraId="087747CD" w14:textId="77777777">
      <w:pPr>
        <w:tabs>
          <w:tab w:val="left" w:pos="-1440"/>
        </w:tabs>
        <w:ind w:left="720"/>
        <w:rPr>
          <w:rFonts w:ascii="Times New Roman" w:hAnsi="Times New Roman"/>
        </w:rPr>
      </w:pPr>
    </w:p>
    <w:p w:rsidR="00B71BC4" w:rsidP="00B71BC4" w:rsidRDefault="00B71BC4" w14:paraId="630A34C6" w14:textId="77777777">
      <w:pPr>
        <w:tabs>
          <w:tab w:val="left" w:pos="-1440"/>
        </w:tabs>
        <w:ind w:left="720"/>
        <w:rPr>
          <w:rFonts w:ascii="Times New Roman" w:hAnsi="Times New Roman"/>
        </w:rPr>
      </w:pPr>
      <w:r>
        <w:rPr>
          <w:rFonts w:ascii="Times New Roman" w:hAnsi="Times New Roman"/>
        </w:rPr>
        <w:t>As stated in INA 328, the applicant is required to furnish to USCIS “a certified statement from the proper executive department for each period of his service upon which he relies for the benefits of this section, clearly showing that such service was honorable and that no discharges from service, including periods of service not relied upon by him for the benefits of this section, were other than honorable.”</w:t>
      </w:r>
    </w:p>
    <w:p w:rsidR="00B71BC4" w:rsidP="00B71BC4" w:rsidRDefault="00B71BC4" w14:paraId="19977DB4" w14:textId="77777777">
      <w:pPr>
        <w:tabs>
          <w:tab w:val="left" w:pos="-1440"/>
        </w:tabs>
        <w:ind w:left="720"/>
        <w:rPr>
          <w:rFonts w:ascii="Times New Roman" w:hAnsi="Times New Roman"/>
        </w:rPr>
      </w:pPr>
    </w:p>
    <w:p w:rsidR="00B71BC4" w:rsidP="00B71BC4" w:rsidRDefault="00B71BC4" w14:paraId="63BE19D6" w14:textId="77777777">
      <w:pPr>
        <w:tabs>
          <w:tab w:val="left" w:pos="-1440"/>
        </w:tabs>
        <w:ind w:left="720"/>
        <w:rPr>
          <w:rFonts w:ascii="Times New Roman" w:hAnsi="Times New Roman"/>
        </w:rPr>
      </w:pPr>
      <w:r>
        <w:rPr>
          <w:rFonts w:ascii="Times New Roman" w:hAnsi="Times New Roman"/>
        </w:rPr>
        <w:t>As stated in INA 329, “service in the military, air, or naval forces of the United States shall be proved by a duly authenticated certification from the executive department under which the applicant served or is serving, which shall state whether the applicant served honorably…”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to vary widely because of differences in activity, size, or complexity, show the </w:t>
      </w:r>
      <w:r w:rsidRPr="005B6129">
        <w:rPr>
          <w:rFonts w:ascii="Times New Roman" w:hAnsi="Times New Roman"/>
          <w:b/>
        </w:rPr>
        <w:lastRenderedPageBreak/>
        <w:t>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227"/>
        <w:gridCol w:w="1239"/>
        <w:gridCol w:w="1180"/>
        <w:gridCol w:w="1061"/>
        <w:gridCol w:w="983"/>
        <w:gridCol w:w="960"/>
        <w:gridCol w:w="960"/>
        <w:gridCol w:w="1220"/>
      </w:tblGrid>
      <w:tr w:rsidRPr="00E77B24" w:rsidR="00E77B24" w:rsidTr="00B71BC4"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B71BC4"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B71BC4" w:rsidTr="00B71BC4"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B71BC4" w:rsidP="00B71BC4" w:rsidRDefault="00B71BC4" w14:paraId="0DEAD39A" w14:textId="29D8F7BC">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Individuals or households</w:t>
            </w:r>
            <w:r>
              <w:rPr>
                <w:rFonts w:ascii="Times New Roman" w:hAnsi="Times New Roman"/>
                <w:bCs/>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04C4837B" w14:textId="5F5EF23E">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Request for Certification of Military or Naval Service / N-426</w:t>
            </w:r>
            <w:r>
              <w:rPr>
                <w:rFonts w:ascii="Times New Roman" w:hAnsi="Times New Roman"/>
                <w:bCs/>
                <w:sz w:val="20"/>
              </w:rPr>
              <w:t> </w:t>
            </w:r>
          </w:p>
        </w:tc>
        <w:tc>
          <w:tcPr>
            <w:tcW w:w="1239"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01F4B292" w14:textId="472C0F7F">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10,000 </w:t>
            </w:r>
          </w:p>
        </w:tc>
        <w:tc>
          <w:tcPr>
            <w:tcW w:w="1180"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237336F3" w14:textId="49A9FA12">
            <w:pPr>
              <w:widowControl/>
              <w:autoSpaceDE/>
              <w:autoSpaceDN/>
              <w:adjustRightInd/>
              <w:jc w:val="center"/>
              <w:rPr>
                <w:rFonts w:ascii="Times New Roman" w:hAnsi="Times New Roman"/>
                <w:color w:val="000000"/>
                <w:sz w:val="20"/>
                <w:szCs w:val="20"/>
              </w:rPr>
            </w:pPr>
            <w:r>
              <w:rPr>
                <w:rFonts w:ascii="Times New Roman" w:hAnsi="Times New Roman"/>
                <w:bCs/>
                <w:sz w:val="20"/>
              </w:rPr>
              <w:t>1 </w:t>
            </w:r>
          </w:p>
        </w:tc>
        <w:tc>
          <w:tcPr>
            <w:tcW w:w="1061"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160FCCB1" w14:textId="1A1A5D95">
            <w:pPr>
              <w:widowControl/>
              <w:autoSpaceDE/>
              <w:autoSpaceDN/>
              <w:adjustRightInd/>
              <w:jc w:val="center"/>
              <w:rPr>
                <w:rFonts w:ascii="Times New Roman" w:hAnsi="Times New Roman"/>
                <w:color w:val="000000"/>
                <w:sz w:val="20"/>
                <w:szCs w:val="20"/>
              </w:rPr>
            </w:pPr>
            <w:r>
              <w:rPr>
                <w:rFonts w:ascii="Times New Roman" w:hAnsi="Times New Roman"/>
                <w:sz w:val="20"/>
              </w:rPr>
              <w:t>10,000 </w:t>
            </w:r>
          </w:p>
        </w:tc>
        <w:tc>
          <w:tcPr>
            <w:tcW w:w="983"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772C668F" w14:textId="031B3249">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.75</w:t>
            </w:r>
            <w:r>
              <w:rPr>
                <w:rFonts w:ascii="Times New Roman" w:hAnsi="Times New Roman"/>
                <w:bCs/>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7D6767FE" w14:textId="46DAF156">
            <w:pPr>
              <w:widowControl/>
              <w:autoSpaceDE/>
              <w:autoSpaceDN/>
              <w:adjustRightInd/>
              <w:jc w:val="center"/>
              <w:rPr>
                <w:rFonts w:ascii="Times New Roman" w:hAnsi="Times New Roman"/>
                <w:color w:val="000000"/>
                <w:sz w:val="20"/>
                <w:szCs w:val="20"/>
              </w:rPr>
            </w:pPr>
            <w:r>
              <w:rPr>
                <w:rFonts w:ascii="Times New Roman" w:hAnsi="Times New Roman"/>
                <w:bCs/>
                <w:sz w:val="20"/>
              </w:rPr>
              <w:t>7,500 </w:t>
            </w:r>
          </w:p>
        </w:tc>
        <w:tc>
          <w:tcPr>
            <w:tcW w:w="960"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030D78C8" w14:textId="2737DC14">
            <w:pPr>
              <w:widowControl/>
              <w:autoSpaceDE/>
              <w:autoSpaceDN/>
              <w:adjustRightInd/>
              <w:jc w:val="center"/>
              <w:rPr>
                <w:rFonts w:ascii="Times New Roman" w:hAnsi="Times New Roman"/>
                <w:color w:val="FF0000"/>
                <w:sz w:val="20"/>
                <w:szCs w:val="20"/>
              </w:rPr>
            </w:pPr>
            <w:r w:rsidRPr="00B71BC4">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36DF4DB9" w14:textId="009A0C88">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026629">
              <w:rPr>
                <w:rFonts w:ascii="Times New Roman" w:hAnsi="Times New Roman"/>
                <w:color w:val="000000"/>
                <w:sz w:val="20"/>
                <w:szCs w:val="20"/>
              </w:rPr>
              <w:t>$281,625</w:t>
            </w:r>
          </w:p>
        </w:tc>
      </w:tr>
      <w:tr w:rsidRPr="00E77B24" w:rsidR="00B71BC4" w:rsidTr="00B71BC4"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B71BC4" w:rsidP="00B71BC4" w:rsidRDefault="00B71BC4" w14:paraId="63012E93" w14:textId="5799F856">
            <w:pPr>
              <w:widowControl/>
              <w:autoSpaceDE/>
              <w:autoSpaceDN/>
              <w:adjustRightInd/>
              <w:jc w:val="center"/>
              <w:rPr>
                <w:rFonts w:ascii="Times New Roman" w:hAnsi="Times New Roman"/>
                <w:color w:val="000000"/>
                <w:sz w:val="20"/>
                <w:szCs w:val="20"/>
              </w:rPr>
            </w:pPr>
            <w:r>
              <w:rPr>
                <w:rFonts w:ascii="Times New Roman" w:hAnsi="Times New Roman"/>
                <w:bCs/>
                <w:sz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B71BC4" w:rsidP="00B71BC4" w:rsidRDefault="00B71BC4" w14:paraId="3F64B284" w14:textId="45DFE559">
            <w:pPr>
              <w:widowControl/>
              <w:autoSpaceDE/>
              <w:autoSpaceDN/>
              <w:adjustRightInd/>
              <w:jc w:val="center"/>
              <w:rPr>
                <w:rFonts w:ascii="Times New Roman" w:hAnsi="Times New Roman"/>
                <w:color w:val="000000"/>
                <w:sz w:val="20"/>
                <w:szCs w:val="20"/>
              </w:rPr>
            </w:pPr>
            <w:r>
              <w:rPr>
                <w:rFonts w:ascii="Times New Roman" w:hAnsi="Times New Roman"/>
                <w:bCs/>
                <w:sz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B71BC4" w:rsidP="00B71BC4" w:rsidRDefault="00B71BC4" w14:paraId="15214820" w14:textId="0D50CADE">
            <w:pPr>
              <w:widowControl/>
              <w:autoSpaceDE/>
              <w:autoSpaceDN/>
              <w:adjustRightInd/>
              <w:rPr>
                <w:rFonts w:ascii="Times New Roman" w:hAnsi="Times New Roman"/>
                <w:color w:val="000000"/>
                <w:sz w:val="20"/>
                <w:szCs w:val="20"/>
              </w:rPr>
            </w:pPr>
            <w:r>
              <w:rPr>
                <w:rFonts w:ascii="Times New Roman" w:hAnsi="Times New Roman"/>
                <w:b/>
                <w:bCs/>
                <w:sz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B71BC4" w:rsidP="00B71BC4" w:rsidRDefault="00B71BC4" w14:paraId="38D8A2C1" w14:textId="213D9E96">
            <w:pPr>
              <w:widowControl/>
              <w:autoSpaceDE/>
              <w:autoSpaceDN/>
              <w:adjustRightInd/>
              <w:jc w:val="center"/>
              <w:rPr>
                <w:rFonts w:ascii="Times New Roman" w:hAnsi="Times New Roman"/>
                <w:color w:val="000000"/>
                <w:sz w:val="20"/>
                <w:szCs w:val="20"/>
              </w:rPr>
            </w:pPr>
            <w:r>
              <w:rPr>
                <w:rFonts w:ascii="Times New Roman" w:hAnsi="Times New Roman"/>
                <w:b/>
                <w:bCs/>
                <w:sz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B71BC4" w:rsidP="00B71BC4" w:rsidRDefault="00B71BC4" w14:paraId="69E8A99E" w14:textId="2B1B46D5">
            <w:pPr>
              <w:widowControl/>
              <w:autoSpaceDE/>
              <w:autoSpaceDN/>
              <w:adjustRightInd/>
              <w:jc w:val="center"/>
              <w:rPr>
                <w:rFonts w:ascii="Times New Roman" w:hAnsi="Times New Roman"/>
                <w:color w:val="000000"/>
                <w:sz w:val="20"/>
                <w:szCs w:val="20"/>
              </w:rPr>
            </w:pPr>
            <w:r>
              <w:rPr>
                <w:rFonts w:ascii="Times New Roman" w:hAnsi="Times New Roman"/>
                <w:b/>
                <w:sz w:val="20"/>
              </w:rPr>
              <w:t> 10,000</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B71BC4" w:rsidP="00B71BC4" w:rsidRDefault="00B71BC4" w14:paraId="1DBFF4A2" w14:textId="53728B3E">
            <w:pPr>
              <w:widowControl/>
              <w:autoSpaceDE/>
              <w:autoSpaceDN/>
              <w:adjustRightInd/>
              <w:jc w:val="center"/>
              <w:rPr>
                <w:rFonts w:ascii="Times New Roman" w:hAnsi="Times New Roman"/>
                <w:color w:val="000000"/>
                <w:sz w:val="20"/>
                <w:szCs w:val="20"/>
              </w:rPr>
            </w:pPr>
            <w:r>
              <w:rPr>
                <w:rFonts w:ascii="Times New Roman" w:hAnsi="Times New Roman"/>
                <w:b/>
                <w:bCs/>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B71BC4" w:rsidR="00B71BC4" w:rsidP="00B71BC4" w:rsidRDefault="00B71BC4" w14:paraId="6818A358" w14:textId="04EC8565">
            <w:pPr>
              <w:widowControl/>
              <w:autoSpaceDE/>
              <w:autoSpaceDN/>
              <w:adjustRightInd/>
              <w:jc w:val="center"/>
              <w:rPr>
                <w:rFonts w:ascii="Times New Roman" w:hAnsi="Times New Roman"/>
                <w:b/>
                <w:color w:val="000000"/>
                <w:sz w:val="20"/>
                <w:szCs w:val="20"/>
              </w:rPr>
            </w:pPr>
            <w:r w:rsidRPr="00B71BC4">
              <w:rPr>
                <w:rFonts w:ascii="Times New Roman" w:hAnsi="Times New Roman"/>
                <w:b/>
                <w:sz w:val="20"/>
              </w:rPr>
              <w:t>7,500  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B71BC4" w:rsidP="00B71BC4" w:rsidRDefault="00B71BC4" w14:paraId="143F65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026629" w:rsidR="00B71BC4" w:rsidP="00B71BC4" w:rsidRDefault="00B71BC4" w14:paraId="5F269780" w14:textId="07703A7A">
            <w:pPr>
              <w:widowControl/>
              <w:autoSpaceDE/>
              <w:autoSpaceDN/>
              <w:adjustRightInd/>
              <w:jc w:val="center"/>
              <w:rPr>
                <w:rFonts w:ascii="Times New Roman" w:hAnsi="Times New Roman"/>
                <w:b/>
                <w:bCs/>
                <w:color w:val="000000"/>
                <w:sz w:val="20"/>
                <w:szCs w:val="20"/>
              </w:rPr>
            </w:pPr>
            <w:r w:rsidRPr="00026629">
              <w:rPr>
                <w:rFonts w:ascii="Times New Roman" w:hAnsi="Times New Roman"/>
                <w:b/>
                <w:bCs/>
                <w:color w:val="000000"/>
                <w:sz w:val="20"/>
                <w:szCs w:val="20"/>
              </w:rPr>
              <w:t> </w:t>
            </w:r>
            <w:r w:rsidRPr="00026629" w:rsidR="00026629">
              <w:rPr>
                <w:rFonts w:ascii="Times New Roman" w:hAnsi="Times New Roman"/>
                <w:b/>
                <w:bCs/>
                <w:color w:val="000000"/>
                <w:sz w:val="20"/>
                <w:szCs w:val="20"/>
              </w:rPr>
              <w:t> $281,625</w:t>
            </w:r>
          </w:p>
        </w:tc>
      </w:tr>
    </w:tbl>
    <w:p w:rsidR="009556EE" w:rsidP="00566604" w:rsidRDefault="009556EE" w14:paraId="3447BB81" w14:textId="77777777">
      <w:pPr>
        <w:jc w:val="both"/>
        <w:rPr>
          <w:i/>
          <w:iCs/>
          <w:sz w:val="20"/>
          <w:szCs w:val="20"/>
        </w:rPr>
      </w:pPr>
    </w:p>
    <w:p w:rsidRPr="00215244" w:rsidR="00B635A9" w:rsidP="00B635A9" w:rsidRDefault="00B635A9" w14:paraId="3EF108CC" w14:textId="62B85F23">
      <w:pPr>
        <w:ind w:left="720"/>
        <w:jc w:val="both"/>
        <w:rPr>
          <w:sz w:val="20"/>
          <w:szCs w:val="20"/>
          <w:u w:val="single"/>
        </w:rPr>
      </w:pPr>
      <w:r w:rsidRPr="00215244">
        <w:rPr>
          <w:i/>
          <w:iCs/>
          <w:sz w:val="20"/>
          <w:szCs w:val="20"/>
        </w:rPr>
        <w:t xml:space="preserve">*  </w:t>
      </w:r>
      <w:r w:rsidRPr="00215244" w:rsidR="00B71BC4">
        <w:rPr>
          <w:rFonts w:ascii="Times New Roman" w:hAnsi="Times New Roman"/>
          <w:i/>
          <w:iCs/>
          <w:sz w:val="20"/>
          <w:szCs w:val="20"/>
        </w:rPr>
        <w:t xml:space="preserve">The above Average Hourly Wage Rate is the </w:t>
      </w:r>
      <w:hyperlink w:history="1" r:id="rId11">
        <w:r w:rsidRPr="003338D4" w:rsidR="00B71BC4">
          <w:rPr>
            <w:rStyle w:val="Hyperlink"/>
            <w:rFonts w:ascii="Times New Roman" w:hAnsi="Times New Roman"/>
            <w:i/>
            <w:iCs/>
            <w:sz w:val="20"/>
            <w:szCs w:val="20"/>
          </w:rPr>
          <w:t>May 201</w:t>
        </w:r>
        <w:r w:rsidR="00B71BC4">
          <w:rPr>
            <w:rStyle w:val="Hyperlink"/>
            <w:rFonts w:ascii="Times New Roman" w:hAnsi="Times New Roman"/>
            <w:i/>
            <w:iCs/>
            <w:sz w:val="20"/>
            <w:szCs w:val="20"/>
          </w:rPr>
          <w:t>9</w:t>
        </w:r>
        <w:r w:rsidRPr="003338D4" w:rsidR="00B71BC4">
          <w:rPr>
            <w:rStyle w:val="Hyperlink"/>
            <w:rFonts w:ascii="Times New Roman" w:hAnsi="Times New Roman"/>
            <w:i/>
            <w:iCs/>
            <w:sz w:val="20"/>
            <w:szCs w:val="20"/>
          </w:rPr>
          <w:t xml:space="preserve"> Bureau of Labor Statistics</w:t>
        </w:r>
      </w:hyperlink>
      <w:r w:rsidRPr="00215244" w:rsidR="00B71BC4">
        <w:rPr>
          <w:rFonts w:ascii="Times New Roman" w:hAnsi="Times New Roman"/>
          <w:i/>
          <w:iCs/>
          <w:sz w:val="20"/>
          <w:szCs w:val="20"/>
        </w:rPr>
        <w:t xml:space="preserve"> average wage for </w:t>
      </w:r>
      <w:r w:rsidRPr="00026629" w:rsidR="00B71BC4">
        <w:rPr>
          <w:rFonts w:ascii="Times New Roman" w:hAnsi="Times New Roman"/>
          <w:i/>
          <w:iCs/>
          <w:sz w:val="20"/>
          <w:szCs w:val="20"/>
        </w:rPr>
        <w:t xml:space="preserve">All Occupations of $25.72 times the wage rate benefit multiplier of 1.46 (to account for benefits provided) equaling $37.55. “All Occupations” was </w:t>
      </w:r>
      <w:r w:rsidR="00026629">
        <w:rPr>
          <w:rFonts w:ascii="Times New Roman" w:hAnsi="Times New Roman"/>
          <w:i/>
          <w:iCs/>
          <w:sz w:val="20"/>
          <w:szCs w:val="20"/>
        </w:rPr>
        <w:t>selected</w:t>
      </w:r>
      <w:r w:rsidRPr="00026629" w:rsidR="00B71BC4">
        <w:rPr>
          <w:rFonts w:ascii="Times New Roman" w:hAnsi="Times New Roman"/>
          <w:i/>
          <w:iCs/>
          <w:sz w:val="20"/>
          <w:szCs w:val="20"/>
        </w:rPr>
        <w:t xml:space="preserve"> because respondents to this collection could be expected from </w:t>
      </w:r>
      <w:r w:rsidR="00B71BC4">
        <w:rPr>
          <w:rFonts w:ascii="Times New Roman" w:hAnsi="Times New Roman"/>
          <w:i/>
          <w:iCs/>
          <w:sz w:val="20"/>
          <w:szCs w:val="20"/>
        </w:rPr>
        <w:t>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lastRenderedPageBreak/>
        <w:t>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B00D2" w:rsidR="000D6A0C" w:rsidP="00566604" w:rsidRDefault="00566604" w14:paraId="3C760F75" w14:textId="00253AC5">
      <w:pPr>
        <w:tabs>
          <w:tab w:val="left" w:pos="-1440"/>
        </w:tabs>
        <w:ind w:left="720"/>
        <w:rPr>
          <w:rFonts w:ascii="Times New Roman" w:hAnsi="Times New Roman"/>
        </w:rPr>
      </w:pPr>
      <w:r>
        <w:rPr>
          <w:rFonts w:ascii="Times New Roman" w:hAnsi="Times New Roman"/>
        </w:rPr>
        <w:t>USCIS estimates that the total annual cost to respondents is $245,000.  The estimate is based on the costs to gather documentation and postage to mail the request to USCIS.  Required documentation includes Form DD-214, which can be obtained directly from the National Archives per their website, which also indicates that obtaining Form DD-214 is usually free. Form NGB-22 may also be required and can be obtained by contacting the National Guard Adjutant General’s Office for the particular state in which National Guard service was performed. The estimated cost per respondent to cover the cost of obtaining document copies and postage charges is $24.50 x 10,000 respondents = $</w:t>
      </w:r>
      <w:bookmarkStart w:name="_Hlk48714603" w:id="2"/>
      <w:r>
        <w:rPr>
          <w:rFonts w:ascii="Times New Roman" w:hAnsi="Times New Roman"/>
        </w:rPr>
        <w:t>245,000</w:t>
      </w:r>
      <w:bookmarkEnd w:id="2"/>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66604" w:rsidP="00566604" w:rsidRDefault="00566604" w14:paraId="20DE9EB3" w14:textId="77777777">
      <w:pPr>
        <w:tabs>
          <w:tab w:val="left" w:pos="-1440"/>
        </w:tabs>
        <w:ind w:left="720"/>
        <w:rPr>
          <w:rFonts w:ascii="Times New Roman" w:hAnsi="Times New Roman"/>
          <w:b/>
        </w:rPr>
      </w:pPr>
      <w:r>
        <w:rPr>
          <w:rFonts w:ascii="Times New Roman" w:hAnsi="Times New Roman"/>
          <w:b/>
        </w:rPr>
        <w:t xml:space="preserve">Annualized Cost Analysis:  </w:t>
      </w:r>
    </w:p>
    <w:p w:rsidR="00566604" w:rsidP="00566604" w:rsidRDefault="00566604" w14:paraId="177B0801" w14:textId="77777777">
      <w:pPr>
        <w:tabs>
          <w:tab w:val="left" w:pos="-1440"/>
        </w:tabs>
        <w:ind w:left="720"/>
        <w:rPr>
          <w:rFonts w:ascii="Times New Roman" w:hAnsi="Times New Roman"/>
        </w:rPr>
      </w:pPr>
      <w:r>
        <w:rPr>
          <w:rFonts w:ascii="Times New Roman" w:hAnsi="Times New Roman"/>
        </w:rPr>
        <w:t>a.</w:t>
      </w:r>
      <w:r>
        <w:rPr>
          <w:rFonts w:ascii="Times New Roman" w:hAnsi="Times New Roman"/>
        </w:rPr>
        <w:tab/>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2,000</w:t>
      </w:r>
    </w:p>
    <w:p w:rsidR="00566604" w:rsidP="00566604" w:rsidRDefault="00566604" w14:paraId="65EED312" w14:textId="77777777">
      <w:pPr>
        <w:tabs>
          <w:tab w:val="left" w:pos="-1440"/>
        </w:tabs>
        <w:ind w:left="720"/>
        <w:rPr>
          <w:rFonts w:ascii="Times New Roman" w:hAnsi="Times New Roman"/>
        </w:rPr>
      </w:pPr>
      <w:r>
        <w:rPr>
          <w:rFonts w:ascii="Times New Roman" w:hAnsi="Times New Roman"/>
        </w:rPr>
        <w:t>b.</w:t>
      </w:r>
      <w:r>
        <w:rPr>
          <w:rFonts w:ascii="Times New Roman" w:hAnsi="Times New Roman"/>
        </w:rPr>
        <w:tab/>
        <w:t>Collecting and Processing Cost</w:t>
      </w:r>
      <w:r>
        <w:rPr>
          <w:rFonts w:ascii="Times New Roman" w:hAnsi="Times New Roman"/>
        </w:rPr>
        <w:tab/>
      </w:r>
      <w:r>
        <w:rPr>
          <w:rFonts w:ascii="Times New Roman" w:hAnsi="Times New Roman"/>
        </w:rPr>
        <w:tab/>
      </w:r>
      <w:r>
        <w:rPr>
          <w:rFonts w:ascii="Times New Roman" w:hAnsi="Times New Roman"/>
        </w:rPr>
        <w:tab/>
        <w:t>$ 595,245</w:t>
      </w:r>
    </w:p>
    <w:p w:rsidR="00566604" w:rsidP="00566604" w:rsidRDefault="00566604" w14:paraId="16244909" w14:textId="77777777">
      <w:pPr>
        <w:tabs>
          <w:tab w:val="left" w:pos="-1440"/>
        </w:tabs>
        <w:ind w:left="720"/>
        <w:rPr>
          <w:rFonts w:ascii="Times New Roman" w:hAnsi="Times New Roman"/>
        </w:rPr>
      </w:pPr>
      <w:r>
        <w:rPr>
          <w:rFonts w:ascii="Times New Roman" w:hAnsi="Times New Roman"/>
        </w:rPr>
        <w:t>c.</w:t>
      </w:r>
      <w:r>
        <w:rPr>
          <w:rFonts w:ascii="Times New Roman" w:hAnsi="Times New Roman"/>
        </w:rPr>
        <w:tab/>
      </w:r>
      <w:r>
        <w:rPr>
          <w:rFonts w:ascii="Times New Roman" w:hAnsi="Times New Roman"/>
          <w:b/>
        </w:rPr>
        <w:t>Total Cost to Government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$ 597,245</w:t>
      </w:r>
    </w:p>
    <w:p w:rsidR="00566604" w:rsidP="00566604" w:rsidRDefault="00566604" w14:paraId="09129C8A" w14:textId="77777777">
      <w:pPr>
        <w:tabs>
          <w:tab w:val="left" w:pos="-1440"/>
        </w:tabs>
        <w:ind w:left="720"/>
        <w:rPr>
          <w:rFonts w:ascii="Times New Roman" w:hAnsi="Times New Roman"/>
        </w:rPr>
      </w:pPr>
    </w:p>
    <w:p w:rsidR="00566604" w:rsidP="00566604" w:rsidRDefault="00566604" w14:paraId="2A0C0B70" w14:textId="77777777">
      <w:pPr>
        <w:tabs>
          <w:tab w:val="left" w:pos="-1440"/>
        </w:tabs>
        <w:ind w:left="720"/>
        <w:rPr>
          <w:rFonts w:ascii="Times New Roman" w:hAnsi="Times New Roman"/>
          <w:b/>
        </w:rPr>
      </w:pPr>
      <w:r>
        <w:rPr>
          <w:rFonts w:ascii="Times New Roman" w:hAnsi="Times New Roman"/>
          <w:b/>
        </w:rPr>
        <w:t>Government Cost</w:t>
      </w:r>
      <w:bookmarkStart w:name="_GoBack" w:id="3"/>
      <w:bookmarkEnd w:id="3"/>
    </w:p>
    <w:p w:rsidR="00566604" w:rsidP="00566604" w:rsidRDefault="00566604" w14:paraId="2B1F8F19"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(10,000) x the cost for 5 adjudication officers at $119,049 each (GS 12 Step 3 = $85,035 x 1.4 wage rate multiplier = $119,049) = $595,245; plus </w:t>
      </w:r>
      <w:r>
        <w:rPr>
          <w:rFonts w:ascii="Times New Roman" w:hAnsi="Times New Roman"/>
        </w:rPr>
        <w:lastRenderedPageBreak/>
        <w:t>estimated printing costs of $2,000 totals $597,245.</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rsidRDefault="008A4764" w14:paraId="6DDC9360" w14:textId="35D417E0">
      <w:pPr>
        <w:tabs>
          <w:tab w:val="left" w:pos="-1440"/>
        </w:tabs>
        <w:rPr>
          <w:rFonts w:ascii="Times New Roman" w:hAnsi="Times New Roman"/>
          <w:color w:val="FF0000"/>
        </w:rPr>
      </w:pPr>
    </w:p>
    <w:p w:rsidRPr="00566604" w:rsidR="001A595D" w:rsidP="00914A5D" w:rsidRDefault="00566604" w14:paraId="420EC6B5" w14:textId="3C047179">
      <w:pPr>
        <w:tabs>
          <w:tab w:val="left" w:pos="-1440"/>
        </w:tabs>
        <w:ind w:left="720"/>
        <w:rPr>
          <w:rFonts w:ascii="Times New Roman" w:hAnsi="Times New Roman"/>
        </w:rPr>
      </w:pPr>
      <w:r>
        <w:rPr>
          <w:rFonts w:ascii="Times New Roman" w:hAnsi="Times New Roman"/>
        </w:rPr>
        <w:t>There are no program changes or adjustments to this information collection.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205"/>
    <w:multiLevelType w:val="hybridMultilevel"/>
    <w:tmpl w:val="71E84CD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57627E"/>
    <w:multiLevelType w:val="hybridMultilevel"/>
    <w:tmpl w:val="7522FEF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2"/>
  </w:num>
  <w:num w:numId="6">
    <w:abstractNumId w:val="5"/>
  </w:num>
  <w:num w:numId="7">
    <w:abstractNumId w:val="4"/>
  </w:num>
  <w:num w:numId="8">
    <w:abstractNumId w:val="3"/>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6629"/>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A0F52"/>
    <w:rsid w:val="003E43A6"/>
    <w:rsid w:val="00494557"/>
    <w:rsid w:val="004F3779"/>
    <w:rsid w:val="00525E40"/>
    <w:rsid w:val="005423DD"/>
    <w:rsid w:val="0054585A"/>
    <w:rsid w:val="005543AD"/>
    <w:rsid w:val="00566604"/>
    <w:rsid w:val="00590B61"/>
    <w:rsid w:val="005B6129"/>
    <w:rsid w:val="005C3DD7"/>
    <w:rsid w:val="00603702"/>
    <w:rsid w:val="006049A7"/>
    <w:rsid w:val="0063778A"/>
    <w:rsid w:val="00662686"/>
    <w:rsid w:val="00663D52"/>
    <w:rsid w:val="006A0CC6"/>
    <w:rsid w:val="006B0B31"/>
    <w:rsid w:val="006B38F6"/>
    <w:rsid w:val="006C79B6"/>
    <w:rsid w:val="006D52EC"/>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1BC4"/>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557235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3511809">
      <w:bodyDiv w:val="1"/>
      <w:marLeft w:val="0"/>
      <w:marRight w:val="0"/>
      <w:marTop w:val="0"/>
      <w:marBottom w:val="0"/>
      <w:divBdr>
        <w:top w:val="none" w:sz="0" w:space="0" w:color="auto"/>
        <w:left w:val="none" w:sz="0" w:space="0" w:color="auto"/>
        <w:bottom w:val="none" w:sz="0" w:space="0" w:color="auto"/>
        <w:right w:val="none" w:sz="0" w:space="0" w:color="auto"/>
      </w:divBdr>
    </w:div>
    <w:div w:id="1096902210">
      <w:bodyDiv w:val="1"/>
      <w:marLeft w:val="0"/>
      <w:marRight w:val="0"/>
      <w:marTop w:val="0"/>
      <w:marBottom w:val="0"/>
      <w:divBdr>
        <w:top w:val="none" w:sz="0" w:space="0" w:color="auto"/>
        <w:left w:val="none" w:sz="0" w:space="0" w:color="auto"/>
        <w:bottom w:val="none" w:sz="0" w:space="0" w:color="auto"/>
        <w:right w:val="none" w:sz="0" w:space="0" w:color="auto"/>
      </w:divBdr>
    </w:div>
    <w:div w:id="1098210145">
      <w:bodyDiv w:val="1"/>
      <w:marLeft w:val="0"/>
      <w:marRight w:val="0"/>
      <w:marTop w:val="0"/>
      <w:marBottom w:val="0"/>
      <w:divBdr>
        <w:top w:val="none" w:sz="0" w:space="0" w:color="auto"/>
        <w:left w:val="none" w:sz="0" w:space="0" w:color="auto"/>
        <w:bottom w:val="none" w:sz="0" w:space="0" w:color="auto"/>
        <w:right w:val="none" w:sz="0" w:space="0" w:color="auto"/>
      </w:divBdr>
    </w:div>
    <w:div w:id="118786281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78646933">
      <w:bodyDiv w:val="1"/>
      <w:marLeft w:val="0"/>
      <w:marRight w:val="0"/>
      <w:marTop w:val="0"/>
      <w:marBottom w:val="0"/>
      <w:divBdr>
        <w:top w:val="none" w:sz="0" w:space="0" w:color="auto"/>
        <w:left w:val="none" w:sz="0" w:space="0" w:color="auto"/>
        <w:bottom w:val="none" w:sz="0" w:space="0" w:color="auto"/>
        <w:right w:val="none" w:sz="0" w:space="0" w:color="auto"/>
      </w:divBdr>
    </w:div>
    <w:div w:id="15622078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1629710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7906559">
      <w:bodyDiv w:val="1"/>
      <w:marLeft w:val="0"/>
      <w:marRight w:val="0"/>
      <w:marTop w:val="0"/>
      <w:marBottom w:val="0"/>
      <w:divBdr>
        <w:top w:val="none" w:sz="0" w:space="0" w:color="auto"/>
        <w:left w:val="none" w:sz="0" w:space="0" w:color="auto"/>
        <w:bottom w:val="none" w:sz="0" w:space="0" w:color="auto"/>
        <w:right w:val="none" w:sz="0" w:space="0" w:color="auto"/>
      </w:divBdr>
    </w:div>
    <w:div w:id="201892460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65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iles/form/n-4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EDBA-73D5-47F2-A9A2-6BB39358CE83}">
  <ds:schemaRefs>
    <ds:schemaRef ds:uri="http://purl.org/dc/dcmitype/"/>
    <ds:schemaRef ds:uri="2589310c-5316-40b3-b68d-4735ac72f265"/>
    <ds:schemaRef ds:uri="http://purl.org/dc/terms/"/>
    <ds:schemaRef ds:uri="http://schemas.microsoft.com/office/2006/documentManagement/types"/>
    <ds:schemaRef ds:uri="http://schemas.microsoft.com/office/2006/metadata/properties"/>
    <ds:schemaRef ds:uri="http://schemas.microsoft.com/office/infopath/2007/PartnerControls"/>
    <ds:schemaRef ds:uri="bf094c2b-8036-49e0-a2b2-a973ea273ca5"/>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746F8A9-8CD1-4DA1-9826-650F62A6FE4F}">
  <ds:schemaRefs>
    <ds:schemaRef ds:uri="http://schemas.microsoft.com/sharepoint/v3/contenttype/forms"/>
  </ds:schemaRefs>
</ds:datastoreItem>
</file>

<file path=customXml/itemProps3.xml><?xml version="1.0" encoding="utf-8"?>
<ds:datastoreItem xmlns:ds="http://schemas.openxmlformats.org/officeDocument/2006/customXml" ds:itemID="{D3BF120F-8446-468D-B207-0D5904FA6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2415</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16123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12</cp:revision>
  <cp:lastPrinted>2010-05-14T16:20:00Z</cp:lastPrinted>
  <dcterms:created xsi:type="dcterms:W3CDTF">2019-04-03T17:26:00Z</dcterms:created>
  <dcterms:modified xsi:type="dcterms:W3CDTF">2020-12-15T21:53:00Z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