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15F664" w14:textId="0C416C81" w:rsidR="008E73D2" w:rsidRPr="001E7CC5" w:rsidRDefault="008E73D2" w:rsidP="001E7CC5">
      <w:pPr>
        <w:widowControl w:val="0"/>
        <w:spacing w:after="120" w:line="240" w:lineRule="auto"/>
        <w:jc w:val="center"/>
        <w:rPr>
          <w:rFonts w:ascii="Times New Roman" w:eastAsia="Times New Roman" w:hAnsi="Times New Roman" w:cs="Times New Roman"/>
          <w:b/>
          <w:bCs/>
          <w:sz w:val="28"/>
          <w:szCs w:val="28"/>
        </w:rPr>
      </w:pPr>
      <w:bookmarkStart w:id="0" w:name="_GoBack"/>
      <w:bookmarkEnd w:id="0"/>
      <w:r w:rsidRPr="001E7CC5">
        <w:rPr>
          <w:rFonts w:ascii="Times New Roman" w:eastAsia="Times New Roman" w:hAnsi="Times New Roman" w:cs="Times New Roman"/>
          <w:b/>
          <w:bCs/>
          <w:sz w:val="28"/>
          <w:szCs w:val="28"/>
        </w:rPr>
        <w:t>Public Comment</w:t>
      </w:r>
      <w:r w:rsidR="001F3C4F">
        <w:rPr>
          <w:rFonts w:ascii="Times New Roman" w:eastAsia="Times New Roman" w:hAnsi="Times New Roman" w:cs="Times New Roman"/>
          <w:b/>
          <w:bCs/>
          <w:sz w:val="28"/>
          <w:szCs w:val="28"/>
        </w:rPr>
        <w:t>s</w:t>
      </w:r>
      <w:r w:rsidRPr="001E7CC5">
        <w:rPr>
          <w:rFonts w:ascii="Times New Roman" w:eastAsia="Times New Roman" w:hAnsi="Times New Roman" w:cs="Times New Roman"/>
          <w:b/>
          <w:bCs/>
          <w:sz w:val="28"/>
          <w:szCs w:val="28"/>
        </w:rPr>
        <w:t xml:space="preserve"> Received During the 60-day Comment Period</w:t>
      </w:r>
      <w:r w:rsidR="001E7CC5">
        <w:rPr>
          <w:rFonts w:ascii="Times New Roman" w:eastAsia="Times New Roman" w:hAnsi="Times New Roman" w:cs="Times New Roman"/>
          <w:b/>
          <w:bCs/>
          <w:sz w:val="28"/>
          <w:szCs w:val="28"/>
        </w:rPr>
        <w:t xml:space="preserve"> </w:t>
      </w:r>
      <w:r w:rsidRPr="001E7CC5">
        <w:rPr>
          <w:rFonts w:ascii="Times New Roman" w:eastAsia="Times New Roman" w:hAnsi="Times New Roman" w:cs="Times New Roman"/>
          <w:b/>
          <w:bCs/>
          <w:sz w:val="28"/>
          <w:szCs w:val="28"/>
        </w:rPr>
        <w:t>and NCES Response</w:t>
      </w:r>
    </w:p>
    <w:p w14:paraId="4E9A54AF" w14:textId="1B16C766" w:rsidR="008E73D2" w:rsidRDefault="0015779A" w:rsidP="001E7CC5">
      <w:pPr>
        <w:widowControl w:val="0"/>
        <w:spacing w:after="12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Ju</w:t>
      </w:r>
      <w:r w:rsidR="001F3C4F">
        <w:rPr>
          <w:rFonts w:ascii="Times New Roman" w:eastAsia="Times New Roman" w:hAnsi="Times New Roman" w:cs="Times New Roman"/>
          <w:b/>
          <w:bCs/>
          <w:sz w:val="28"/>
          <w:szCs w:val="28"/>
        </w:rPr>
        <w:t>ly</w:t>
      </w:r>
      <w:r>
        <w:rPr>
          <w:rFonts w:ascii="Times New Roman" w:eastAsia="Times New Roman" w:hAnsi="Times New Roman" w:cs="Times New Roman"/>
          <w:b/>
          <w:bCs/>
          <w:sz w:val="28"/>
          <w:szCs w:val="28"/>
        </w:rPr>
        <w:t xml:space="preserve"> </w:t>
      </w:r>
      <w:r w:rsidR="008E73D2" w:rsidRPr="00335435">
        <w:rPr>
          <w:rFonts w:ascii="Times New Roman" w:eastAsia="Times New Roman" w:hAnsi="Times New Roman" w:cs="Times New Roman"/>
          <w:b/>
          <w:bCs/>
          <w:sz w:val="28"/>
          <w:szCs w:val="28"/>
        </w:rPr>
        <w:t>201</w:t>
      </w:r>
      <w:r>
        <w:rPr>
          <w:rFonts w:ascii="Times New Roman" w:eastAsia="Times New Roman" w:hAnsi="Times New Roman" w:cs="Times New Roman"/>
          <w:b/>
          <w:bCs/>
          <w:sz w:val="28"/>
          <w:szCs w:val="28"/>
        </w:rPr>
        <w:t>9</w:t>
      </w:r>
    </w:p>
    <w:p w14:paraId="1BE2A60E" w14:textId="0E9630E6" w:rsidR="008E73D2" w:rsidRPr="00335435" w:rsidRDefault="001E7CC5" w:rsidP="001E7CC5">
      <w:pPr>
        <w:pStyle w:val="NoSpacing"/>
        <w:widowControl w:val="0"/>
        <w:spacing w:after="120"/>
        <w:jc w:val="center"/>
        <w:rPr>
          <w:rFonts w:ascii="Times New Roman" w:hAnsi="Times New Roman"/>
          <w:b/>
          <w:sz w:val="28"/>
          <w:szCs w:val="28"/>
        </w:rPr>
      </w:pPr>
      <w:r w:rsidRPr="001E7CC5">
        <w:rPr>
          <w:rFonts w:ascii="Times New Roman" w:hAnsi="Times New Roman"/>
          <w:b/>
          <w:sz w:val="28"/>
          <w:szCs w:val="28"/>
        </w:rPr>
        <w:t>National Public Education Financial Survey (NPEFS) 2019-2021: Common Core of Data (CCD)</w:t>
      </w:r>
    </w:p>
    <w:p w14:paraId="61093A54" w14:textId="1DEA3B4A" w:rsidR="008E73D2" w:rsidRDefault="001E7CC5" w:rsidP="001F3C4F">
      <w:pPr>
        <w:pStyle w:val="NoSpacing"/>
        <w:widowControl w:val="0"/>
        <w:spacing w:after="120"/>
        <w:jc w:val="center"/>
        <w:rPr>
          <w:rFonts w:ascii="Times New Roman" w:eastAsia="Times New Roman" w:hAnsi="Times New Roman"/>
          <w:sz w:val="24"/>
          <w:szCs w:val="24"/>
        </w:rPr>
      </w:pPr>
      <w:r w:rsidRPr="001E7CC5">
        <w:rPr>
          <w:rFonts w:ascii="Times New Roman" w:eastAsia="Times New Roman" w:hAnsi="Times New Roman"/>
          <w:sz w:val="24"/>
          <w:szCs w:val="24"/>
        </w:rPr>
        <w:t>ED-2019-ICCD-0053</w:t>
      </w:r>
      <w:r w:rsidR="008E73D2" w:rsidRPr="00335435">
        <w:rPr>
          <w:rFonts w:ascii="Times New Roman" w:hAnsi="Times New Roman"/>
          <w:sz w:val="24"/>
          <w:szCs w:val="24"/>
        </w:rPr>
        <w:tab/>
      </w:r>
      <w:r w:rsidR="008E73D2" w:rsidRPr="00335435">
        <w:rPr>
          <w:rFonts w:ascii="Times New Roman" w:hAnsi="Times New Roman"/>
          <w:sz w:val="24"/>
          <w:szCs w:val="24"/>
        </w:rPr>
        <w:tab/>
      </w:r>
      <w:r w:rsidR="00562FEF" w:rsidRPr="007F39B8">
        <w:rPr>
          <w:rFonts w:ascii="Times New Roman" w:eastAsia="Times New Roman" w:hAnsi="Times New Roman"/>
          <w:sz w:val="24"/>
          <w:szCs w:val="24"/>
        </w:rPr>
        <w:t>Comment on FR Doc # 2019-08682</w:t>
      </w:r>
    </w:p>
    <w:p w14:paraId="3DF14114" w14:textId="77777777" w:rsidR="001F3C4F" w:rsidRPr="00335435" w:rsidRDefault="001F3C4F" w:rsidP="001F3C4F">
      <w:pPr>
        <w:pStyle w:val="NoSpacing"/>
        <w:widowControl w:val="0"/>
        <w:spacing w:after="120"/>
        <w:jc w:val="center"/>
        <w:rPr>
          <w:rFonts w:ascii="Times New Roman" w:hAnsi="Times New Roman"/>
          <w:sz w:val="24"/>
          <w:szCs w:val="24"/>
        </w:rPr>
      </w:pPr>
    </w:p>
    <w:p w14:paraId="4C889734" w14:textId="77777777" w:rsidR="002057A2" w:rsidRPr="00F94390" w:rsidRDefault="002057A2" w:rsidP="001F3C4F">
      <w:pPr>
        <w:widowControl w:val="0"/>
        <w:spacing w:after="0" w:line="240" w:lineRule="auto"/>
        <w:jc w:val="center"/>
        <w:outlineLvl w:val="1"/>
        <w:rPr>
          <w:rFonts w:ascii="Times New Roman" w:eastAsia="Times New Roman" w:hAnsi="Times New Roman" w:cs="Times New Roman"/>
          <w:b/>
          <w:bCs/>
          <w:sz w:val="28"/>
          <w:szCs w:val="28"/>
        </w:rPr>
      </w:pPr>
      <w:r w:rsidRPr="00F94390">
        <w:rPr>
          <w:rFonts w:ascii="Times New Roman" w:eastAsia="Times New Roman" w:hAnsi="Times New Roman" w:cs="Times New Roman"/>
          <w:b/>
          <w:bCs/>
          <w:sz w:val="28"/>
          <w:szCs w:val="28"/>
        </w:rPr>
        <w:t>Submitter Information</w:t>
      </w:r>
    </w:p>
    <w:p w14:paraId="650C7BC0" w14:textId="461AF348" w:rsidR="002057A2" w:rsidRPr="001F3C4F" w:rsidRDefault="002057A2" w:rsidP="001E7CC5">
      <w:pPr>
        <w:widowControl w:val="0"/>
        <w:spacing w:after="0" w:line="240" w:lineRule="auto"/>
        <w:rPr>
          <w:rFonts w:ascii="Times New Roman" w:eastAsia="Times New Roman" w:hAnsi="Times New Roman" w:cs="Times New Roman"/>
        </w:rPr>
      </w:pPr>
      <w:r w:rsidRPr="001F3C4F">
        <w:rPr>
          <w:rFonts w:ascii="Times New Roman" w:eastAsia="Times New Roman" w:hAnsi="Times New Roman" w:cs="Times New Roman"/>
          <w:b/>
          <w:bCs/>
        </w:rPr>
        <w:t xml:space="preserve">Name: </w:t>
      </w:r>
      <w:r w:rsidRPr="001F3C4F">
        <w:rPr>
          <w:rFonts w:ascii="Times New Roman" w:eastAsia="Times New Roman" w:hAnsi="Times New Roman" w:cs="Times New Roman"/>
        </w:rPr>
        <w:t>Bonnie Schinagle</w:t>
      </w:r>
      <w:r w:rsidRPr="001F3C4F">
        <w:rPr>
          <w:rFonts w:ascii="Times New Roman" w:eastAsia="Times New Roman" w:hAnsi="Times New Roman" w:cs="Times New Roman"/>
        </w:rPr>
        <w:br/>
      </w:r>
      <w:r w:rsidRPr="001F3C4F">
        <w:rPr>
          <w:rFonts w:ascii="Times New Roman" w:eastAsia="Times New Roman" w:hAnsi="Times New Roman" w:cs="Times New Roman"/>
          <w:b/>
          <w:bCs/>
        </w:rPr>
        <w:t>Address:</w:t>
      </w:r>
      <w:r w:rsidR="001E7CC5" w:rsidRPr="001F3C4F">
        <w:rPr>
          <w:rFonts w:ascii="Times New Roman" w:eastAsia="Times New Roman" w:hAnsi="Times New Roman" w:cs="Times New Roman"/>
        </w:rPr>
        <w:t xml:space="preserve"> </w:t>
      </w:r>
      <w:r w:rsidRPr="001F3C4F">
        <w:rPr>
          <w:rFonts w:ascii="Times New Roman" w:eastAsia="Times New Roman" w:hAnsi="Times New Roman" w:cs="Times New Roman"/>
        </w:rPr>
        <w:t>NY</w:t>
      </w:r>
      <w:r w:rsidR="00563D5D" w:rsidRPr="001F3C4F">
        <w:rPr>
          <w:rFonts w:ascii="Times New Roman" w:eastAsia="Times New Roman" w:hAnsi="Times New Roman" w:cs="Times New Roman"/>
        </w:rPr>
        <w:t xml:space="preserve">, </w:t>
      </w:r>
      <w:r w:rsidRPr="001F3C4F">
        <w:rPr>
          <w:rFonts w:ascii="Times New Roman" w:eastAsia="Times New Roman" w:hAnsi="Times New Roman" w:cs="Times New Roman"/>
          <w:b/>
          <w:bCs/>
        </w:rPr>
        <w:t>Email:</w:t>
      </w:r>
      <w:r w:rsidR="001E7CC5" w:rsidRPr="001F3C4F">
        <w:rPr>
          <w:rFonts w:ascii="Times New Roman" w:eastAsia="Times New Roman" w:hAnsi="Times New Roman" w:cs="Times New Roman"/>
        </w:rPr>
        <w:t xml:space="preserve"> </w:t>
      </w:r>
      <w:hyperlink r:id="rId8" w:history="1">
        <w:r w:rsidR="008310DB" w:rsidRPr="001F3C4F">
          <w:rPr>
            <w:rStyle w:val="Hyperlink"/>
            <w:rFonts w:ascii="Times New Roman" w:eastAsia="Times New Roman" w:hAnsi="Times New Roman" w:cs="Times New Roman"/>
          </w:rPr>
          <w:t>bschinagle@gmail.com</w:t>
        </w:r>
      </w:hyperlink>
    </w:p>
    <w:p w14:paraId="62C85965" w14:textId="6C1BD4EF" w:rsidR="008310DB" w:rsidRPr="001F3C4F" w:rsidRDefault="00C1415E" w:rsidP="001E7CC5">
      <w:pPr>
        <w:widowControl w:val="0"/>
        <w:spacing w:after="0" w:line="240" w:lineRule="auto"/>
        <w:rPr>
          <w:rFonts w:ascii="Times New Roman" w:eastAsia="Times New Roman" w:hAnsi="Times New Roman" w:cs="Times New Roman"/>
        </w:rPr>
      </w:pPr>
      <w:r w:rsidRPr="001F3C4F">
        <w:rPr>
          <w:rFonts w:ascii="Times New Roman" w:hAnsi="Times New Roman" w:cs="Times New Roman"/>
          <w:b/>
          <w:bCs/>
        </w:rPr>
        <w:t xml:space="preserve">Document: </w:t>
      </w:r>
      <w:r w:rsidRPr="001F3C4F">
        <w:rPr>
          <w:rFonts w:ascii="Times New Roman" w:eastAsia="Times New Roman" w:hAnsi="Times New Roman" w:cs="Times New Roman"/>
        </w:rPr>
        <w:t>ED-2019-ICCD-0053-0004</w:t>
      </w:r>
    </w:p>
    <w:p w14:paraId="2AF46EA9" w14:textId="007EE0AE" w:rsidR="002057A2" w:rsidRPr="001F3C4F" w:rsidRDefault="002057A2" w:rsidP="001E7CC5">
      <w:pPr>
        <w:widowControl w:val="0"/>
        <w:spacing w:after="0" w:line="240" w:lineRule="auto"/>
        <w:rPr>
          <w:rFonts w:ascii="Times New Roman" w:eastAsia="Times New Roman" w:hAnsi="Times New Roman" w:cs="Times New Roman"/>
        </w:rPr>
      </w:pPr>
    </w:p>
    <w:p w14:paraId="63420A02" w14:textId="77777777" w:rsidR="009F7783" w:rsidRPr="001F3C4F" w:rsidRDefault="002057A2" w:rsidP="001E7CC5">
      <w:pPr>
        <w:widowControl w:val="0"/>
        <w:spacing w:after="120" w:line="240" w:lineRule="auto"/>
        <w:rPr>
          <w:rFonts w:ascii="Times New Roman" w:eastAsia="Times New Roman" w:hAnsi="Times New Roman" w:cs="Times New Roman"/>
        </w:rPr>
      </w:pPr>
      <w:r w:rsidRPr="001F3C4F">
        <w:rPr>
          <w:rFonts w:ascii="Times New Roman" w:eastAsia="Times New Roman" w:hAnsi="Times New Roman" w:cs="Times New Roman"/>
        </w:rPr>
        <w:t>Your data collection ignores getting information from parents about how their children are served. Tell that to my clients whose children have not been classified (in suburban districts) or who have been passed from one grade to the next even though their reading ability remains below grade level - all low income, all minorities - in an urban district. Or to my clients whose children have been given false passing grades because the districts have power, but the parents don't.</w:t>
      </w:r>
    </w:p>
    <w:p w14:paraId="59AC7477" w14:textId="436A6218" w:rsidR="001E7CC5" w:rsidRPr="001F3C4F" w:rsidRDefault="002057A2" w:rsidP="001E7CC5">
      <w:pPr>
        <w:widowControl w:val="0"/>
        <w:spacing w:after="240" w:line="240" w:lineRule="auto"/>
        <w:rPr>
          <w:rFonts w:ascii="Times New Roman" w:eastAsia="Times New Roman" w:hAnsi="Times New Roman" w:cs="Times New Roman"/>
        </w:rPr>
      </w:pPr>
      <w:r w:rsidRPr="001F3C4F">
        <w:rPr>
          <w:rFonts w:ascii="Times New Roman" w:eastAsia="Times New Roman" w:hAnsi="Times New Roman" w:cs="Times New Roman"/>
        </w:rPr>
        <w:t>Please add a survey for at least 10,000 parents from a variety of districts whose children have IEPs, plus 5,000 parents whose children have been declassified within the last 3 years. Divide the surveys into types of districts: urban, suburban and rural. Ask for comments on satisfaction from the people who matter - the parents!</w:t>
      </w:r>
    </w:p>
    <w:p w14:paraId="4695190B" w14:textId="6456ABBA" w:rsidR="008E73D2" w:rsidRPr="001F3C4F" w:rsidRDefault="001E7CC5" w:rsidP="001E7CC5">
      <w:pPr>
        <w:pStyle w:val="Heading1"/>
        <w:keepNext w:val="0"/>
        <w:keepLines w:val="0"/>
        <w:widowControl w:val="0"/>
        <w:spacing w:before="0" w:after="120" w:line="240" w:lineRule="auto"/>
        <w:rPr>
          <w:rFonts w:ascii="Times New Roman" w:hAnsi="Times New Roman" w:cs="Times New Roman"/>
          <w:color w:val="1F09BF"/>
          <w:sz w:val="22"/>
          <w:szCs w:val="22"/>
        </w:rPr>
      </w:pPr>
      <w:r w:rsidRPr="001F3C4F">
        <w:rPr>
          <w:rFonts w:ascii="Times New Roman" w:hAnsi="Times New Roman" w:cs="Times New Roman"/>
          <w:color w:val="1F09BF"/>
          <w:sz w:val="22"/>
          <w:szCs w:val="22"/>
        </w:rPr>
        <w:t xml:space="preserve">NCES </w:t>
      </w:r>
      <w:r w:rsidR="008E73D2" w:rsidRPr="001F3C4F">
        <w:rPr>
          <w:rFonts w:ascii="Times New Roman" w:hAnsi="Times New Roman" w:cs="Times New Roman"/>
          <w:color w:val="1F09BF"/>
          <w:sz w:val="22"/>
          <w:szCs w:val="22"/>
        </w:rPr>
        <w:t>RESPONSE:</w:t>
      </w:r>
    </w:p>
    <w:p w14:paraId="4B8D3071" w14:textId="0B66A661" w:rsidR="001E7CC5" w:rsidRPr="001F3C4F" w:rsidRDefault="00C32EC8" w:rsidP="001E7CC5">
      <w:pPr>
        <w:widowControl w:val="0"/>
        <w:spacing w:after="120" w:line="240" w:lineRule="auto"/>
        <w:rPr>
          <w:rFonts w:ascii="Times New Roman" w:hAnsi="Times New Roman" w:cs="Times New Roman"/>
        </w:rPr>
      </w:pPr>
      <w:r w:rsidRPr="001F3C4F">
        <w:rPr>
          <w:rFonts w:ascii="Times New Roman" w:eastAsia="Times New Roman" w:hAnsi="Times New Roman" w:cs="Times New Roman"/>
        </w:rPr>
        <w:t xml:space="preserve">Thank you for your comment. </w:t>
      </w:r>
      <w:r w:rsidR="00D90131" w:rsidRPr="001F3C4F">
        <w:rPr>
          <w:rFonts w:ascii="Times New Roman" w:eastAsia="Times New Roman" w:hAnsi="Times New Roman" w:cs="Times New Roman"/>
        </w:rPr>
        <w:t>Although the National Public Education Financial Survey (NPEFS) does not collect data from or about individuals, p</w:t>
      </w:r>
      <w:r w:rsidR="00F5226A" w:rsidRPr="001F3C4F">
        <w:rPr>
          <w:rFonts w:ascii="Times New Roman" w:hAnsi="Times New Roman" w:cs="Times New Roman"/>
        </w:rPr>
        <w:t xml:space="preserve">arent questionnaires </w:t>
      </w:r>
      <w:r w:rsidR="00D90131" w:rsidRPr="001F3C4F">
        <w:rPr>
          <w:rFonts w:ascii="Times New Roman" w:hAnsi="Times New Roman" w:cs="Times New Roman"/>
        </w:rPr>
        <w:t xml:space="preserve">and data collected through them </w:t>
      </w:r>
      <w:r w:rsidR="00F5226A" w:rsidRPr="001F3C4F">
        <w:rPr>
          <w:rFonts w:ascii="Times New Roman" w:hAnsi="Times New Roman" w:cs="Times New Roman"/>
        </w:rPr>
        <w:t xml:space="preserve">can be found in the following studies </w:t>
      </w:r>
      <w:r w:rsidR="00214920" w:rsidRPr="001F3C4F">
        <w:rPr>
          <w:rFonts w:ascii="Times New Roman" w:hAnsi="Times New Roman" w:cs="Times New Roman"/>
        </w:rPr>
        <w:t xml:space="preserve">currently being </w:t>
      </w:r>
      <w:r w:rsidR="00D90131" w:rsidRPr="001F3C4F">
        <w:rPr>
          <w:rFonts w:ascii="Times New Roman" w:hAnsi="Times New Roman" w:cs="Times New Roman"/>
        </w:rPr>
        <w:t>conducted</w:t>
      </w:r>
      <w:r w:rsidR="00F5226A" w:rsidRPr="001F3C4F">
        <w:rPr>
          <w:rFonts w:ascii="Times New Roman" w:hAnsi="Times New Roman" w:cs="Times New Roman"/>
        </w:rPr>
        <w:t xml:space="preserve"> by the National Center for Education Stat</w:t>
      </w:r>
      <w:r w:rsidR="00DC75AB" w:rsidRPr="001F3C4F">
        <w:rPr>
          <w:rFonts w:ascii="Times New Roman" w:hAnsi="Times New Roman" w:cs="Times New Roman"/>
        </w:rPr>
        <w:t xml:space="preserve">istics (NCES): </w:t>
      </w:r>
      <w:r w:rsidR="001847D5" w:rsidRPr="001F3C4F">
        <w:rPr>
          <w:rFonts w:ascii="Times New Roman" w:hAnsi="Times New Roman" w:cs="Times New Roman"/>
        </w:rPr>
        <w:t xml:space="preserve">the </w:t>
      </w:r>
      <w:r w:rsidR="00553631" w:rsidRPr="001F3C4F">
        <w:rPr>
          <w:rFonts w:ascii="Times New Roman" w:hAnsi="Times New Roman" w:cs="Times New Roman"/>
        </w:rPr>
        <w:t>Early Childhood Longitudinal Stud</w:t>
      </w:r>
      <w:r w:rsidR="00B55755" w:rsidRPr="001F3C4F">
        <w:rPr>
          <w:rFonts w:ascii="Times New Roman" w:hAnsi="Times New Roman" w:cs="Times New Roman"/>
        </w:rPr>
        <w:t>ies</w:t>
      </w:r>
      <w:r w:rsidR="00553631" w:rsidRPr="001F3C4F">
        <w:rPr>
          <w:rFonts w:ascii="Times New Roman" w:hAnsi="Times New Roman" w:cs="Times New Roman"/>
        </w:rPr>
        <w:t xml:space="preserve"> (ECLS)</w:t>
      </w:r>
      <w:r w:rsidR="00B55755" w:rsidRPr="001F3C4F">
        <w:rPr>
          <w:rFonts w:ascii="Times New Roman" w:hAnsi="Times New Roman" w:cs="Times New Roman"/>
        </w:rPr>
        <w:t xml:space="preserve"> program studies</w:t>
      </w:r>
      <w:r w:rsidR="00055F7B" w:rsidRPr="001F3C4F">
        <w:rPr>
          <w:rFonts w:ascii="Times New Roman" w:hAnsi="Times New Roman" w:cs="Times New Roman"/>
        </w:rPr>
        <w:t>;</w:t>
      </w:r>
      <w:r w:rsidR="00F5226A" w:rsidRPr="001F3C4F">
        <w:rPr>
          <w:rFonts w:ascii="Times New Roman" w:hAnsi="Times New Roman" w:cs="Times New Roman"/>
        </w:rPr>
        <w:t xml:space="preserve"> </w:t>
      </w:r>
      <w:r w:rsidR="007747FA" w:rsidRPr="001F3C4F">
        <w:rPr>
          <w:rFonts w:ascii="Times New Roman" w:hAnsi="Times New Roman" w:cs="Times New Roman"/>
        </w:rPr>
        <w:t>the National Household Education Surveys (NHES)</w:t>
      </w:r>
      <w:r w:rsidR="00055F7B" w:rsidRPr="001F3C4F">
        <w:rPr>
          <w:rFonts w:ascii="Times New Roman" w:hAnsi="Times New Roman" w:cs="Times New Roman"/>
        </w:rPr>
        <w:t>;</w:t>
      </w:r>
      <w:r w:rsidR="007747FA" w:rsidRPr="001F3C4F">
        <w:rPr>
          <w:rFonts w:ascii="Times New Roman" w:hAnsi="Times New Roman" w:cs="Times New Roman"/>
        </w:rPr>
        <w:t xml:space="preserve"> the High School Longitudinal S</w:t>
      </w:r>
      <w:r w:rsidR="00B606EF" w:rsidRPr="001F3C4F">
        <w:rPr>
          <w:rFonts w:ascii="Times New Roman" w:hAnsi="Times New Roman" w:cs="Times New Roman"/>
        </w:rPr>
        <w:t xml:space="preserve">tudy </w:t>
      </w:r>
      <w:r w:rsidR="00883B95" w:rsidRPr="001F3C4F">
        <w:rPr>
          <w:rFonts w:ascii="Times New Roman" w:hAnsi="Times New Roman" w:cs="Times New Roman"/>
        </w:rPr>
        <w:t>of 2009</w:t>
      </w:r>
      <w:r w:rsidR="007747FA" w:rsidRPr="001F3C4F">
        <w:rPr>
          <w:rFonts w:ascii="Times New Roman" w:hAnsi="Times New Roman" w:cs="Times New Roman"/>
        </w:rPr>
        <w:t xml:space="preserve"> (HSLS</w:t>
      </w:r>
      <w:r w:rsidR="00883B95" w:rsidRPr="001F3C4F">
        <w:rPr>
          <w:rFonts w:ascii="Times New Roman" w:hAnsi="Times New Roman" w:cs="Times New Roman"/>
        </w:rPr>
        <w:t>:09</w:t>
      </w:r>
      <w:r w:rsidR="007747FA" w:rsidRPr="001F3C4F">
        <w:rPr>
          <w:rFonts w:ascii="Times New Roman" w:hAnsi="Times New Roman" w:cs="Times New Roman"/>
        </w:rPr>
        <w:t xml:space="preserve">); and the </w:t>
      </w:r>
      <w:r w:rsidR="00F5226A" w:rsidRPr="001F3C4F">
        <w:rPr>
          <w:rFonts w:ascii="Times New Roman" w:hAnsi="Times New Roman" w:cs="Times New Roman"/>
        </w:rPr>
        <w:t>Middle Grades Longitudinal Study</w:t>
      </w:r>
      <w:r w:rsidR="004205B0" w:rsidRPr="001F3C4F">
        <w:rPr>
          <w:rFonts w:ascii="Times New Roman" w:hAnsi="Times New Roman" w:cs="Times New Roman"/>
        </w:rPr>
        <w:t xml:space="preserve"> (MGLS</w:t>
      </w:r>
      <w:r w:rsidR="008A602C" w:rsidRPr="001F3C4F">
        <w:rPr>
          <w:rFonts w:ascii="Times New Roman" w:hAnsi="Times New Roman" w:cs="Times New Roman"/>
        </w:rPr>
        <w:t>:2017</w:t>
      </w:r>
      <w:r w:rsidR="004205B0" w:rsidRPr="001F3C4F">
        <w:rPr>
          <w:rFonts w:ascii="Times New Roman" w:hAnsi="Times New Roman" w:cs="Times New Roman"/>
        </w:rPr>
        <w:t>)</w:t>
      </w:r>
      <w:r w:rsidR="00D51634" w:rsidRPr="001F3C4F">
        <w:rPr>
          <w:rFonts w:ascii="Times New Roman" w:hAnsi="Times New Roman" w:cs="Times New Roman"/>
        </w:rPr>
        <w:t>.</w:t>
      </w:r>
    </w:p>
    <w:p w14:paraId="3D8E44ED" w14:textId="67A989CF" w:rsidR="001E7CC5" w:rsidRPr="001F3C4F" w:rsidRDefault="003265E7" w:rsidP="001E7CC5">
      <w:pPr>
        <w:widowControl w:val="0"/>
        <w:spacing w:after="120" w:line="240" w:lineRule="auto"/>
        <w:rPr>
          <w:rFonts w:ascii="Times New Roman" w:hAnsi="Times New Roman" w:cs="Times New Roman"/>
        </w:rPr>
      </w:pPr>
      <w:r w:rsidRPr="001F3C4F">
        <w:rPr>
          <w:rFonts w:ascii="Times New Roman" w:hAnsi="Times New Roman" w:cs="Times New Roman"/>
        </w:rPr>
        <w:t>The ECLS program</w:t>
      </w:r>
      <w:r w:rsidR="00B55755" w:rsidRPr="001F3C4F">
        <w:rPr>
          <w:rFonts w:ascii="Times New Roman" w:hAnsi="Times New Roman" w:cs="Times New Roman"/>
        </w:rPr>
        <w:t xml:space="preserve"> currently</w:t>
      </w:r>
      <w:r w:rsidRPr="001F3C4F">
        <w:rPr>
          <w:rFonts w:ascii="Times New Roman" w:hAnsi="Times New Roman" w:cs="Times New Roman"/>
        </w:rPr>
        <w:t xml:space="preserve"> includes three longitudinal</w:t>
      </w:r>
      <w:r w:rsidR="00F06D61" w:rsidRPr="001F3C4F">
        <w:rPr>
          <w:rFonts w:ascii="Times New Roman" w:hAnsi="Times New Roman" w:cs="Times New Roman"/>
        </w:rPr>
        <w:t xml:space="preserve"> </w:t>
      </w:r>
      <w:r w:rsidRPr="001F3C4F">
        <w:rPr>
          <w:rFonts w:ascii="Times New Roman" w:hAnsi="Times New Roman" w:cs="Times New Roman"/>
        </w:rPr>
        <w:t>studies that examine child development, school readiness, and early school experiences.</w:t>
      </w:r>
      <w:r w:rsidR="00AD0AE3" w:rsidRPr="001F3C4F">
        <w:rPr>
          <w:rFonts w:ascii="Times New Roman" w:hAnsi="Times New Roman" w:cs="Times New Roman"/>
        </w:rPr>
        <w:t xml:space="preserve"> The birth cohort of the ECLS-B is a sample of children born in 2001 and followed from birth through kindergarten entry. The kindergarten class of 1998-99 cohort is a sample of children followed from kindergarten through the eighth grade. The kindergarten class of 2010-11 cohort </w:t>
      </w:r>
      <w:r w:rsidR="00B55755" w:rsidRPr="001F3C4F">
        <w:rPr>
          <w:rFonts w:ascii="Times New Roman" w:hAnsi="Times New Roman" w:cs="Times New Roman"/>
        </w:rPr>
        <w:t>followed</w:t>
      </w:r>
      <w:r w:rsidR="00AD0AE3" w:rsidRPr="001F3C4F">
        <w:rPr>
          <w:rFonts w:ascii="Times New Roman" w:hAnsi="Times New Roman" w:cs="Times New Roman"/>
        </w:rPr>
        <w:t xml:space="preserve"> a sample of children from kindergarten through the fifth grade. Parents participate</w:t>
      </w:r>
      <w:r w:rsidR="00E67FD8" w:rsidRPr="001F3C4F">
        <w:rPr>
          <w:rFonts w:ascii="Times New Roman" w:hAnsi="Times New Roman" w:cs="Times New Roman"/>
        </w:rPr>
        <w:t>d</w:t>
      </w:r>
      <w:r w:rsidR="00AD0AE3" w:rsidRPr="001F3C4F">
        <w:rPr>
          <w:rFonts w:ascii="Times New Roman" w:hAnsi="Times New Roman" w:cs="Times New Roman"/>
        </w:rPr>
        <w:t xml:space="preserve"> in every round of the</w:t>
      </w:r>
      <w:r w:rsidR="00BE1656" w:rsidRPr="001F3C4F">
        <w:rPr>
          <w:rFonts w:ascii="Times New Roman" w:hAnsi="Times New Roman" w:cs="Times New Roman"/>
        </w:rPr>
        <w:t>se</w:t>
      </w:r>
      <w:r w:rsidR="00AD0AE3" w:rsidRPr="001F3C4F">
        <w:rPr>
          <w:rFonts w:ascii="Times New Roman" w:hAnsi="Times New Roman" w:cs="Times New Roman"/>
        </w:rPr>
        <w:t xml:space="preserve"> </w:t>
      </w:r>
      <w:r w:rsidR="009729E5" w:rsidRPr="001F3C4F">
        <w:rPr>
          <w:rFonts w:ascii="Times New Roman" w:hAnsi="Times New Roman" w:cs="Times New Roman"/>
        </w:rPr>
        <w:t xml:space="preserve">three </w:t>
      </w:r>
      <w:r w:rsidR="00AD0AE3" w:rsidRPr="001F3C4F">
        <w:rPr>
          <w:rFonts w:ascii="Times New Roman" w:hAnsi="Times New Roman" w:cs="Times New Roman"/>
        </w:rPr>
        <w:t xml:space="preserve">ECLS </w:t>
      </w:r>
      <w:r w:rsidR="008B3872" w:rsidRPr="001F3C4F">
        <w:rPr>
          <w:rFonts w:ascii="Times New Roman" w:hAnsi="Times New Roman" w:cs="Times New Roman"/>
        </w:rPr>
        <w:t>studies.</w:t>
      </w:r>
      <w:r w:rsidR="003F6095" w:rsidRPr="001F3C4F">
        <w:rPr>
          <w:rFonts w:ascii="Times New Roman" w:hAnsi="Times New Roman" w:cs="Times New Roman"/>
        </w:rPr>
        <w:t xml:space="preserve"> Parents from all geographic areas</w:t>
      </w:r>
      <w:r w:rsidR="00ED116D" w:rsidRPr="001F3C4F">
        <w:rPr>
          <w:rFonts w:ascii="Times New Roman" w:hAnsi="Times New Roman" w:cs="Times New Roman"/>
        </w:rPr>
        <w:t xml:space="preserve">, including </w:t>
      </w:r>
      <w:r w:rsidR="003F6095" w:rsidRPr="001F3C4F">
        <w:rPr>
          <w:rFonts w:ascii="Times New Roman" w:hAnsi="Times New Roman" w:cs="Times New Roman"/>
        </w:rPr>
        <w:t>urban, suburban, and rural areas participate</w:t>
      </w:r>
      <w:r w:rsidR="00ED116D" w:rsidRPr="001F3C4F">
        <w:rPr>
          <w:rFonts w:ascii="Times New Roman" w:hAnsi="Times New Roman" w:cs="Times New Roman"/>
        </w:rPr>
        <w:t>d</w:t>
      </w:r>
      <w:r w:rsidR="003F6095" w:rsidRPr="001F3C4F">
        <w:rPr>
          <w:rFonts w:ascii="Times New Roman" w:hAnsi="Times New Roman" w:cs="Times New Roman"/>
        </w:rPr>
        <w:t xml:space="preserve"> in </w:t>
      </w:r>
      <w:r w:rsidR="00B55755" w:rsidRPr="001F3C4F">
        <w:rPr>
          <w:rFonts w:ascii="Times New Roman" w:hAnsi="Times New Roman" w:cs="Times New Roman"/>
        </w:rPr>
        <w:t xml:space="preserve">the three </w:t>
      </w:r>
      <w:r w:rsidR="003F6095" w:rsidRPr="001F3C4F">
        <w:rPr>
          <w:rFonts w:ascii="Times New Roman" w:hAnsi="Times New Roman" w:cs="Times New Roman"/>
        </w:rPr>
        <w:t>ECLS</w:t>
      </w:r>
      <w:r w:rsidR="00B55755" w:rsidRPr="001F3C4F">
        <w:rPr>
          <w:rFonts w:ascii="Times New Roman" w:hAnsi="Times New Roman" w:cs="Times New Roman"/>
        </w:rPr>
        <w:t xml:space="preserve"> studies</w:t>
      </w:r>
      <w:r w:rsidR="003F6095" w:rsidRPr="001F3C4F">
        <w:rPr>
          <w:rFonts w:ascii="Times New Roman" w:hAnsi="Times New Roman" w:cs="Times New Roman"/>
        </w:rPr>
        <w:t>.</w:t>
      </w:r>
      <w:r w:rsidR="00D90131" w:rsidRPr="001F3C4F">
        <w:rPr>
          <w:rFonts w:ascii="Times New Roman" w:hAnsi="Times New Roman" w:cs="Times New Roman"/>
        </w:rPr>
        <w:t xml:space="preserve"> </w:t>
      </w:r>
      <w:r w:rsidR="00AD0AE3" w:rsidRPr="001F3C4F">
        <w:rPr>
          <w:rFonts w:ascii="Times New Roman" w:hAnsi="Times New Roman" w:cs="Times New Roman"/>
        </w:rPr>
        <w:t xml:space="preserve">Parents will also respond to questions </w:t>
      </w:r>
      <w:r w:rsidR="00F94F66" w:rsidRPr="001F3C4F">
        <w:rPr>
          <w:rFonts w:ascii="Times New Roman" w:hAnsi="Times New Roman" w:cs="Times New Roman"/>
        </w:rPr>
        <w:t xml:space="preserve">set forth </w:t>
      </w:r>
      <w:r w:rsidR="00AD0AE3" w:rsidRPr="001F3C4F">
        <w:rPr>
          <w:rFonts w:ascii="Times New Roman" w:hAnsi="Times New Roman" w:cs="Times New Roman"/>
        </w:rPr>
        <w:t xml:space="preserve">in the newest study, the </w:t>
      </w:r>
      <w:r w:rsidR="00B55755" w:rsidRPr="001F3C4F">
        <w:rPr>
          <w:rFonts w:ascii="Times New Roman" w:hAnsi="Times New Roman" w:cs="Times New Roman"/>
        </w:rPr>
        <w:t>Early Childhood Longitudinal Study, Kindergarten Class of 2022-23 (</w:t>
      </w:r>
      <w:r w:rsidR="00AD0AE3" w:rsidRPr="001F3C4F">
        <w:rPr>
          <w:rFonts w:ascii="Times New Roman" w:hAnsi="Times New Roman" w:cs="Times New Roman"/>
        </w:rPr>
        <w:t>ECLS-K:2023</w:t>
      </w:r>
      <w:r w:rsidR="00B55755" w:rsidRPr="001F3C4F">
        <w:rPr>
          <w:rFonts w:ascii="Times New Roman" w:hAnsi="Times New Roman" w:cs="Times New Roman"/>
        </w:rPr>
        <w:t>)</w:t>
      </w:r>
      <w:r w:rsidR="00AD0AE3" w:rsidRPr="001F3C4F">
        <w:rPr>
          <w:rFonts w:ascii="Times New Roman" w:hAnsi="Times New Roman" w:cs="Times New Roman"/>
        </w:rPr>
        <w:t>.</w:t>
      </w:r>
      <w:r w:rsidR="00B35438" w:rsidRPr="001F3C4F">
        <w:rPr>
          <w:rFonts w:ascii="Times New Roman" w:hAnsi="Times New Roman" w:cs="Times New Roman"/>
        </w:rPr>
        <w:t xml:space="preserve"> </w:t>
      </w:r>
      <w:r w:rsidR="00A159CE" w:rsidRPr="001F3C4F">
        <w:rPr>
          <w:rFonts w:ascii="Times New Roman" w:hAnsi="Times New Roman" w:cs="Times New Roman"/>
        </w:rPr>
        <w:t xml:space="preserve">The ECLS-K:2023 cohort </w:t>
      </w:r>
      <w:r w:rsidR="00410567" w:rsidRPr="001F3C4F">
        <w:rPr>
          <w:rFonts w:ascii="Times New Roman" w:hAnsi="Times New Roman" w:cs="Times New Roman"/>
        </w:rPr>
        <w:t>is</w:t>
      </w:r>
      <w:r w:rsidR="00B55755" w:rsidRPr="001F3C4F">
        <w:rPr>
          <w:rFonts w:ascii="Times New Roman" w:hAnsi="Times New Roman" w:cs="Times New Roman"/>
        </w:rPr>
        <w:t xml:space="preserve"> currently planned to follow</w:t>
      </w:r>
      <w:r w:rsidR="00410567" w:rsidRPr="001F3C4F">
        <w:rPr>
          <w:rFonts w:ascii="Times New Roman" w:hAnsi="Times New Roman" w:cs="Times New Roman"/>
        </w:rPr>
        <w:t xml:space="preserve"> a </w:t>
      </w:r>
      <w:r w:rsidR="00E17F67" w:rsidRPr="001F3C4F">
        <w:rPr>
          <w:rFonts w:ascii="Times New Roman" w:hAnsi="Times New Roman" w:cs="Times New Roman"/>
        </w:rPr>
        <w:t xml:space="preserve">sample of children </w:t>
      </w:r>
      <w:r w:rsidR="00B55755" w:rsidRPr="001F3C4F">
        <w:rPr>
          <w:rFonts w:ascii="Times New Roman" w:hAnsi="Times New Roman" w:cs="Times New Roman"/>
        </w:rPr>
        <w:t xml:space="preserve">beginning in the spring before their kindergarten year </w:t>
      </w:r>
      <w:r w:rsidR="00D52E30" w:rsidRPr="001F3C4F">
        <w:rPr>
          <w:rFonts w:ascii="Times New Roman" w:hAnsi="Times New Roman" w:cs="Times New Roman"/>
        </w:rPr>
        <w:t xml:space="preserve">through </w:t>
      </w:r>
      <w:r w:rsidR="005A6E48" w:rsidRPr="001F3C4F">
        <w:rPr>
          <w:rFonts w:ascii="Times New Roman" w:hAnsi="Times New Roman" w:cs="Times New Roman"/>
        </w:rPr>
        <w:t xml:space="preserve">the </w:t>
      </w:r>
      <w:r w:rsidR="00D52E30" w:rsidRPr="001F3C4F">
        <w:rPr>
          <w:rFonts w:ascii="Times New Roman" w:hAnsi="Times New Roman" w:cs="Times New Roman"/>
        </w:rPr>
        <w:t>fifth</w:t>
      </w:r>
      <w:r w:rsidR="008A5AC1" w:rsidRPr="001F3C4F">
        <w:rPr>
          <w:rFonts w:ascii="Times New Roman" w:hAnsi="Times New Roman" w:cs="Times New Roman"/>
        </w:rPr>
        <w:t xml:space="preserve"> grade and will commence</w:t>
      </w:r>
      <w:r w:rsidR="00B55755" w:rsidRPr="001F3C4F">
        <w:rPr>
          <w:rFonts w:ascii="Times New Roman" w:hAnsi="Times New Roman" w:cs="Times New Roman"/>
        </w:rPr>
        <w:t xml:space="preserve"> national data collections</w:t>
      </w:r>
      <w:r w:rsidR="008A5AC1" w:rsidRPr="001F3C4F">
        <w:rPr>
          <w:rFonts w:ascii="Times New Roman" w:hAnsi="Times New Roman" w:cs="Times New Roman"/>
        </w:rPr>
        <w:t xml:space="preserve"> in 20</w:t>
      </w:r>
      <w:r w:rsidR="00591F18" w:rsidRPr="001F3C4F">
        <w:rPr>
          <w:rFonts w:ascii="Times New Roman" w:hAnsi="Times New Roman" w:cs="Times New Roman"/>
        </w:rPr>
        <w:t>22.</w:t>
      </w:r>
    </w:p>
    <w:p w14:paraId="4058C54E" w14:textId="14EE03C1" w:rsidR="001E7CC5" w:rsidRPr="001F3C4F" w:rsidRDefault="00455D69" w:rsidP="001E7CC5">
      <w:pPr>
        <w:widowControl w:val="0"/>
        <w:spacing w:after="120" w:line="240" w:lineRule="auto"/>
        <w:rPr>
          <w:rFonts w:ascii="Times New Roman" w:hAnsi="Times New Roman" w:cs="Times New Roman"/>
        </w:rPr>
      </w:pPr>
      <w:r w:rsidRPr="001F3C4F">
        <w:rPr>
          <w:rFonts w:ascii="Times New Roman" w:hAnsi="Times New Roman" w:cs="Times New Roman"/>
        </w:rPr>
        <w:t>The ECLS program provides national data on children's status at birth and at various points thereafter; children's transitions to nonparental care, early education programs, and school; and children's experiences and growth through the eighth grade. The ECLS program also provides data to analyze the relationships among a wide range of family, school, community, and individual variables with children's development, early learning, and performance in school.</w:t>
      </w:r>
      <w:r w:rsidR="00D90131" w:rsidRPr="001F3C4F">
        <w:rPr>
          <w:rFonts w:ascii="Times New Roman" w:hAnsi="Times New Roman" w:cs="Times New Roman"/>
        </w:rPr>
        <w:t xml:space="preserve"> </w:t>
      </w:r>
      <w:r w:rsidR="00A6709C" w:rsidRPr="001F3C4F">
        <w:rPr>
          <w:rFonts w:ascii="Times New Roman" w:hAnsi="Times New Roman" w:cs="Times New Roman"/>
        </w:rPr>
        <w:t>W</w:t>
      </w:r>
      <w:r w:rsidR="00DC75AB" w:rsidRPr="001F3C4F">
        <w:rPr>
          <w:rFonts w:ascii="Times New Roman" w:hAnsi="Times New Roman" w:cs="Times New Roman"/>
        </w:rPr>
        <w:t xml:space="preserve">hile </w:t>
      </w:r>
      <w:r w:rsidR="00A6709C" w:rsidRPr="001F3C4F">
        <w:rPr>
          <w:rFonts w:ascii="Times New Roman" w:hAnsi="Times New Roman" w:cs="Times New Roman"/>
        </w:rPr>
        <w:t xml:space="preserve">there are in excess of </w:t>
      </w:r>
      <w:r w:rsidR="00120291" w:rsidRPr="001F3C4F">
        <w:rPr>
          <w:rFonts w:ascii="Times New Roman" w:hAnsi="Times New Roman" w:cs="Times New Roman"/>
        </w:rPr>
        <w:t>1</w:t>
      </w:r>
      <w:r w:rsidR="00DC75AB" w:rsidRPr="001F3C4F">
        <w:rPr>
          <w:rFonts w:ascii="Times New Roman" w:hAnsi="Times New Roman" w:cs="Times New Roman"/>
        </w:rPr>
        <w:t xml:space="preserve">0,000 parents in each </w:t>
      </w:r>
      <w:r w:rsidR="00A6709C" w:rsidRPr="001F3C4F">
        <w:rPr>
          <w:rFonts w:ascii="Times New Roman" w:hAnsi="Times New Roman" w:cs="Times New Roman"/>
        </w:rPr>
        <w:t xml:space="preserve">ECLS </w:t>
      </w:r>
      <w:r w:rsidR="00DC75AB" w:rsidRPr="001F3C4F">
        <w:rPr>
          <w:rFonts w:ascii="Times New Roman" w:hAnsi="Times New Roman" w:cs="Times New Roman"/>
        </w:rPr>
        <w:t xml:space="preserve">study, the sample size for parents of students with </w:t>
      </w:r>
      <w:r w:rsidR="009E5602" w:rsidRPr="001F3C4F">
        <w:rPr>
          <w:rFonts w:ascii="Times New Roman" w:hAnsi="Times New Roman" w:cs="Times New Roman"/>
        </w:rPr>
        <w:t>Individualized Education Plans (</w:t>
      </w:r>
      <w:r w:rsidR="00DC75AB" w:rsidRPr="001F3C4F">
        <w:rPr>
          <w:rFonts w:ascii="Times New Roman" w:hAnsi="Times New Roman" w:cs="Times New Roman"/>
        </w:rPr>
        <w:t>IEPs</w:t>
      </w:r>
      <w:r w:rsidR="00356D4C" w:rsidRPr="001F3C4F">
        <w:rPr>
          <w:rFonts w:ascii="Times New Roman" w:hAnsi="Times New Roman" w:cs="Times New Roman"/>
        </w:rPr>
        <w:t>)</w:t>
      </w:r>
      <w:r w:rsidR="00DC75AB" w:rsidRPr="001F3C4F">
        <w:rPr>
          <w:rFonts w:ascii="Times New Roman" w:hAnsi="Times New Roman" w:cs="Times New Roman"/>
        </w:rPr>
        <w:t xml:space="preserve"> is smaller than the full sample.</w:t>
      </w:r>
      <w:r w:rsidR="001E7CC5" w:rsidRPr="001F3C4F">
        <w:rPr>
          <w:rFonts w:ascii="Times New Roman" w:hAnsi="Times New Roman" w:cs="Times New Roman"/>
        </w:rPr>
        <w:t xml:space="preserve"> </w:t>
      </w:r>
      <w:r w:rsidR="00DC75AB" w:rsidRPr="001F3C4F">
        <w:rPr>
          <w:rFonts w:ascii="Times New Roman" w:hAnsi="Times New Roman" w:cs="Times New Roman"/>
        </w:rPr>
        <w:t xml:space="preserve">However, the sample size is large enough for national representation </w:t>
      </w:r>
      <w:r w:rsidR="009D664F" w:rsidRPr="001F3C4F">
        <w:rPr>
          <w:rFonts w:ascii="Times New Roman" w:hAnsi="Times New Roman" w:cs="Times New Roman"/>
        </w:rPr>
        <w:t xml:space="preserve">of </w:t>
      </w:r>
      <w:r w:rsidR="00551946" w:rsidRPr="001F3C4F">
        <w:rPr>
          <w:rFonts w:ascii="Times New Roman" w:hAnsi="Times New Roman" w:cs="Times New Roman"/>
        </w:rPr>
        <w:t xml:space="preserve">these students and </w:t>
      </w:r>
      <w:r w:rsidR="009D664F" w:rsidRPr="001F3C4F">
        <w:rPr>
          <w:rFonts w:ascii="Times New Roman" w:hAnsi="Times New Roman" w:cs="Times New Roman"/>
        </w:rPr>
        <w:t xml:space="preserve">to </w:t>
      </w:r>
      <w:r w:rsidR="00551946" w:rsidRPr="001F3C4F">
        <w:rPr>
          <w:rFonts w:ascii="Times New Roman" w:hAnsi="Times New Roman" w:cs="Times New Roman"/>
        </w:rPr>
        <w:t xml:space="preserve">make statements about the parent reports </w:t>
      </w:r>
      <w:r w:rsidR="009D664F" w:rsidRPr="001F3C4F">
        <w:rPr>
          <w:rFonts w:ascii="Times New Roman" w:hAnsi="Times New Roman" w:cs="Times New Roman"/>
        </w:rPr>
        <w:t>on</w:t>
      </w:r>
      <w:r w:rsidR="00551946" w:rsidRPr="001F3C4F">
        <w:rPr>
          <w:rFonts w:ascii="Times New Roman" w:hAnsi="Times New Roman" w:cs="Times New Roman"/>
        </w:rPr>
        <w:t xml:space="preserve"> this representative child cohort</w:t>
      </w:r>
      <w:r w:rsidR="00A6709C" w:rsidRPr="001F3C4F">
        <w:rPr>
          <w:rFonts w:ascii="Times New Roman" w:hAnsi="Times New Roman" w:cs="Times New Roman"/>
        </w:rPr>
        <w:t>.</w:t>
      </w:r>
    </w:p>
    <w:p w14:paraId="0E04B816" w14:textId="77777777" w:rsidR="009F7783" w:rsidRPr="001F3C4F" w:rsidRDefault="001C6A8A" w:rsidP="001E7CC5">
      <w:pPr>
        <w:widowControl w:val="0"/>
        <w:spacing w:after="120" w:line="240" w:lineRule="auto"/>
        <w:rPr>
          <w:rFonts w:ascii="Times New Roman" w:hAnsi="Times New Roman" w:cs="Times New Roman"/>
        </w:rPr>
      </w:pPr>
      <w:r w:rsidRPr="001F3C4F">
        <w:rPr>
          <w:rFonts w:ascii="Times New Roman" w:hAnsi="Times New Roman" w:cs="Times New Roman"/>
        </w:rPr>
        <w:t xml:space="preserve">A </w:t>
      </w:r>
      <w:r w:rsidR="001D0260" w:rsidRPr="001F3C4F">
        <w:rPr>
          <w:rFonts w:ascii="Times New Roman" w:hAnsi="Times New Roman" w:cs="Times New Roman"/>
        </w:rPr>
        <w:t xml:space="preserve">recent </w:t>
      </w:r>
      <w:r w:rsidRPr="001F3C4F">
        <w:rPr>
          <w:rFonts w:ascii="Times New Roman" w:hAnsi="Times New Roman" w:cs="Times New Roman"/>
        </w:rPr>
        <w:t xml:space="preserve">summary of </w:t>
      </w:r>
      <w:r w:rsidR="00A6709C" w:rsidRPr="001F3C4F">
        <w:rPr>
          <w:rFonts w:ascii="Times New Roman" w:hAnsi="Times New Roman" w:cs="Times New Roman"/>
        </w:rPr>
        <w:t xml:space="preserve">questions </w:t>
      </w:r>
      <w:r w:rsidR="00B55755" w:rsidRPr="001F3C4F">
        <w:rPr>
          <w:rFonts w:ascii="Times New Roman" w:hAnsi="Times New Roman" w:cs="Times New Roman"/>
        </w:rPr>
        <w:t xml:space="preserve">asked of parents in the most recently-released ECLS data set </w:t>
      </w:r>
      <w:r w:rsidR="00A6709C" w:rsidRPr="001F3C4F">
        <w:rPr>
          <w:rFonts w:ascii="Times New Roman" w:hAnsi="Times New Roman" w:cs="Times New Roman"/>
        </w:rPr>
        <w:t xml:space="preserve">can be found in </w:t>
      </w:r>
      <w:r w:rsidR="00120291" w:rsidRPr="001F3C4F">
        <w:rPr>
          <w:rFonts w:ascii="Times New Roman" w:hAnsi="Times New Roman" w:cs="Times New Roman"/>
        </w:rPr>
        <w:t xml:space="preserve">the </w:t>
      </w:r>
      <w:r w:rsidR="00B55755" w:rsidRPr="001F3C4F">
        <w:rPr>
          <w:rFonts w:ascii="Times New Roman" w:hAnsi="Times New Roman" w:cs="Times New Roman"/>
        </w:rPr>
        <w:t>kindergarten-fourth grade public-use data user’s</w:t>
      </w:r>
      <w:r w:rsidR="00120291" w:rsidRPr="001F3C4F">
        <w:rPr>
          <w:rFonts w:ascii="Times New Roman" w:hAnsi="Times New Roman" w:cs="Times New Roman"/>
        </w:rPr>
        <w:t xml:space="preserve"> manual for the ECLS-K:2011 </w:t>
      </w:r>
      <w:r w:rsidR="00B55755" w:rsidRPr="001F3C4F">
        <w:rPr>
          <w:rFonts w:ascii="Times New Roman" w:hAnsi="Times New Roman" w:cs="Times New Roman"/>
        </w:rPr>
        <w:t xml:space="preserve">in </w:t>
      </w:r>
      <w:r w:rsidR="00120291" w:rsidRPr="001F3C4F">
        <w:rPr>
          <w:rFonts w:ascii="Times New Roman" w:hAnsi="Times New Roman" w:cs="Times New Roman"/>
        </w:rPr>
        <w:t>section 2.1.3 (Parent Interview)</w:t>
      </w:r>
      <w:r w:rsidR="00B55755" w:rsidRPr="001F3C4F">
        <w:rPr>
          <w:rFonts w:ascii="Times New Roman" w:hAnsi="Times New Roman" w:cs="Times New Roman"/>
        </w:rPr>
        <w:t xml:space="preserve"> of</w:t>
      </w:r>
      <w:r w:rsidR="00120291" w:rsidRPr="001F3C4F">
        <w:rPr>
          <w:rFonts w:ascii="Times New Roman" w:hAnsi="Times New Roman" w:cs="Times New Roman"/>
        </w:rPr>
        <w:t xml:space="preserve"> </w:t>
      </w:r>
      <w:hyperlink r:id="rId9" w:history="1">
        <w:r w:rsidR="00120291" w:rsidRPr="001F3C4F">
          <w:rPr>
            <w:rStyle w:val="Hyperlink"/>
            <w:rFonts w:ascii="Times New Roman" w:hAnsi="Times New Roman" w:cs="Times New Roman"/>
          </w:rPr>
          <w:t>https://nces.ed.gov/pubs2018/2018032.pdf</w:t>
        </w:r>
      </w:hyperlink>
      <w:r w:rsidR="00120291" w:rsidRPr="001F3C4F">
        <w:rPr>
          <w:rFonts w:ascii="Times New Roman" w:hAnsi="Times New Roman" w:cs="Times New Roman"/>
        </w:rPr>
        <w:t>.</w:t>
      </w:r>
      <w:r w:rsidR="001E7CC5" w:rsidRPr="001F3C4F">
        <w:rPr>
          <w:rFonts w:ascii="Times New Roman" w:hAnsi="Times New Roman" w:cs="Times New Roman"/>
        </w:rPr>
        <w:t xml:space="preserve"> </w:t>
      </w:r>
      <w:r w:rsidR="00120291" w:rsidRPr="001F3C4F">
        <w:rPr>
          <w:rFonts w:ascii="Times New Roman" w:hAnsi="Times New Roman" w:cs="Times New Roman"/>
        </w:rPr>
        <w:t>The parent interview</w:t>
      </w:r>
      <w:r w:rsidR="00B55755" w:rsidRPr="001F3C4F">
        <w:rPr>
          <w:rFonts w:ascii="Times New Roman" w:hAnsi="Times New Roman" w:cs="Times New Roman"/>
        </w:rPr>
        <w:t>s were conducted during every round of the ECLS-K:2011; this manual provides the greatest detail on the parent interviews that were</w:t>
      </w:r>
      <w:r w:rsidR="00120291" w:rsidRPr="001F3C4F">
        <w:rPr>
          <w:rFonts w:ascii="Times New Roman" w:hAnsi="Times New Roman" w:cs="Times New Roman"/>
        </w:rPr>
        <w:t xml:space="preserve"> conducted during the spring fourth</w:t>
      </w:r>
      <w:r w:rsidR="00B55755" w:rsidRPr="001F3C4F">
        <w:rPr>
          <w:rFonts w:ascii="Times New Roman" w:hAnsi="Times New Roman" w:cs="Times New Roman"/>
        </w:rPr>
        <w:t>-</w:t>
      </w:r>
      <w:r w:rsidR="00120291" w:rsidRPr="001F3C4F">
        <w:rPr>
          <w:rFonts w:ascii="Times New Roman" w:hAnsi="Times New Roman" w:cs="Times New Roman"/>
        </w:rPr>
        <w:t>grade</w:t>
      </w:r>
      <w:r w:rsidR="00B55755" w:rsidRPr="001F3C4F">
        <w:rPr>
          <w:rFonts w:ascii="Times New Roman" w:hAnsi="Times New Roman" w:cs="Times New Roman"/>
        </w:rPr>
        <w:t xml:space="preserve"> data collection</w:t>
      </w:r>
      <w:r w:rsidR="006E5851" w:rsidRPr="001F3C4F">
        <w:rPr>
          <w:rFonts w:ascii="Times New Roman" w:hAnsi="Times New Roman" w:cs="Times New Roman"/>
        </w:rPr>
        <w:t xml:space="preserve"> of ECLS-K:2011</w:t>
      </w:r>
      <w:r w:rsidR="00B55755" w:rsidRPr="001F3C4F">
        <w:rPr>
          <w:rFonts w:ascii="Times New Roman" w:hAnsi="Times New Roman" w:cs="Times New Roman"/>
        </w:rPr>
        <w:t xml:space="preserve"> (again, the most recent round for which public-use ECLS data are available)</w:t>
      </w:r>
      <w:r w:rsidR="00120291" w:rsidRPr="001F3C4F">
        <w:rPr>
          <w:rFonts w:ascii="Times New Roman" w:hAnsi="Times New Roman" w:cs="Times New Roman"/>
        </w:rPr>
        <w:t xml:space="preserve">. The spring fourth-grade parent interview included many of the same questions that were included in the kindergarten, first-grade, second-grade, and third-grade rounds of the study, for example, questions about parent involvement in the </w:t>
      </w:r>
      <w:r w:rsidR="00120291" w:rsidRPr="001F3C4F">
        <w:rPr>
          <w:rFonts w:ascii="Times New Roman" w:hAnsi="Times New Roman" w:cs="Times New Roman"/>
        </w:rPr>
        <w:lastRenderedPageBreak/>
        <w:t>child’s school; homework; time children spent playing video games; children’s participation in out-of-school activities; whether there had been a change in the relationship of one of the parent figures to the child (e.g., adoption); and child health and well-being.</w:t>
      </w:r>
      <w:r w:rsidR="00D90131" w:rsidRPr="001F3C4F">
        <w:rPr>
          <w:rFonts w:ascii="Times New Roman" w:hAnsi="Times New Roman" w:cs="Times New Roman"/>
        </w:rPr>
        <w:t xml:space="preserve"> </w:t>
      </w:r>
      <w:r w:rsidR="00807B4B" w:rsidRPr="001F3C4F">
        <w:rPr>
          <w:rFonts w:ascii="Times New Roman" w:hAnsi="Times New Roman" w:cs="Times New Roman"/>
        </w:rPr>
        <w:t>The ECLS study instruments can be found online</w:t>
      </w:r>
      <w:r w:rsidR="00843547" w:rsidRPr="001F3C4F">
        <w:rPr>
          <w:rFonts w:ascii="Times New Roman" w:hAnsi="Times New Roman" w:cs="Times New Roman"/>
        </w:rPr>
        <w:t xml:space="preserve"> at</w:t>
      </w:r>
      <w:r w:rsidR="00807B4B" w:rsidRPr="001F3C4F">
        <w:rPr>
          <w:rFonts w:ascii="Times New Roman" w:hAnsi="Times New Roman" w:cs="Times New Roman"/>
        </w:rPr>
        <w:t xml:space="preserve">: </w:t>
      </w:r>
      <w:hyperlink r:id="rId10" w:history="1">
        <w:r w:rsidR="00807B4B" w:rsidRPr="001F3C4F">
          <w:rPr>
            <w:rStyle w:val="Hyperlink"/>
            <w:rFonts w:ascii="Times New Roman" w:hAnsi="Times New Roman" w:cs="Times New Roman"/>
          </w:rPr>
          <w:t>https://nces.ed.gov/ecls/</w:t>
        </w:r>
      </w:hyperlink>
      <w:r w:rsidR="00807B4B" w:rsidRPr="001F3C4F">
        <w:rPr>
          <w:rFonts w:ascii="Times New Roman" w:hAnsi="Times New Roman" w:cs="Times New Roman"/>
        </w:rPr>
        <w:t>.</w:t>
      </w:r>
    </w:p>
    <w:p w14:paraId="7D0D7B0B" w14:textId="7786EB7B" w:rsidR="001E7CC5" w:rsidRPr="001F3C4F" w:rsidRDefault="00396C45" w:rsidP="001E7CC5">
      <w:pPr>
        <w:widowControl w:val="0"/>
        <w:spacing w:after="120" w:line="240" w:lineRule="auto"/>
        <w:rPr>
          <w:rFonts w:ascii="Times New Roman" w:hAnsi="Times New Roman" w:cs="Times New Roman"/>
        </w:rPr>
      </w:pPr>
      <w:r w:rsidRPr="001F3C4F">
        <w:rPr>
          <w:rFonts w:ascii="Times New Roman" w:hAnsi="Times New Roman" w:cs="Times New Roman"/>
        </w:rPr>
        <w:t>NHES collects nationally representative, descriptive data on the educational activities of children and adults in the United States. NHES surveys are conducted every 3 years on topics including early education, family involvement in schools, homeschooling, and adult training and education. These data may be used to analyze trends over time.</w:t>
      </w:r>
      <w:r w:rsidR="00D90131" w:rsidRPr="001F3C4F">
        <w:rPr>
          <w:rFonts w:ascii="Times New Roman" w:hAnsi="Times New Roman" w:cs="Times New Roman"/>
        </w:rPr>
        <w:t xml:space="preserve"> </w:t>
      </w:r>
      <w:r w:rsidRPr="001F3C4F">
        <w:rPr>
          <w:rFonts w:ascii="Times New Roman" w:hAnsi="Times New Roman" w:cs="Times New Roman"/>
        </w:rPr>
        <w:t>In 2019, NHES will collect data about young children's care and education before kindergarten, parent involvement in education from kindergarten to high school, and homeschooling.</w:t>
      </w:r>
      <w:r w:rsidR="00522A6B" w:rsidRPr="001F3C4F">
        <w:rPr>
          <w:rFonts w:ascii="Times New Roman" w:hAnsi="Times New Roman" w:cs="Times New Roman"/>
        </w:rPr>
        <w:t xml:space="preserve"> The survey covers a broad array of parental involvement topics </w:t>
      </w:r>
      <w:hyperlink r:id="rId11" w:history="1">
        <w:r w:rsidR="005A492B" w:rsidRPr="001F3C4F">
          <w:rPr>
            <w:rStyle w:val="Hyperlink"/>
            <w:rFonts w:ascii="Times New Roman" w:hAnsi="Times New Roman" w:cs="Times New Roman"/>
          </w:rPr>
          <w:t>https://nces.ed.gov/pubsearch/pubsinfo.asp?pubid=2017102</w:t>
        </w:r>
      </w:hyperlink>
      <w:r w:rsidR="00522A6B" w:rsidRPr="001F3C4F">
        <w:rPr>
          <w:rFonts w:ascii="Times New Roman" w:hAnsi="Times New Roman" w:cs="Times New Roman"/>
        </w:rPr>
        <w:t>)</w:t>
      </w:r>
      <w:r w:rsidR="005A492B" w:rsidRPr="001F3C4F">
        <w:rPr>
          <w:rFonts w:ascii="Times New Roman" w:hAnsi="Times New Roman" w:cs="Times New Roman"/>
        </w:rPr>
        <w:t>.</w:t>
      </w:r>
    </w:p>
    <w:p w14:paraId="11C14C8E" w14:textId="0F8A4F78" w:rsidR="00396C45" w:rsidRPr="001F3C4F" w:rsidRDefault="00C23583" w:rsidP="001E7CC5">
      <w:pPr>
        <w:widowControl w:val="0"/>
        <w:spacing w:after="120" w:line="240" w:lineRule="auto"/>
        <w:rPr>
          <w:rFonts w:ascii="Times New Roman" w:hAnsi="Times New Roman" w:cs="Times New Roman"/>
        </w:rPr>
      </w:pPr>
      <w:r w:rsidRPr="001F3C4F">
        <w:rPr>
          <w:rFonts w:ascii="Times New Roman" w:hAnsi="Times New Roman" w:cs="Times New Roman"/>
        </w:rPr>
        <w:t>Data about school-age children are currently collected in the NHES's Parent and Family Involvement in Education (PFI) Survey.</w:t>
      </w:r>
      <w:r w:rsidR="00DE7CF0" w:rsidRPr="001F3C4F">
        <w:rPr>
          <w:rFonts w:ascii="Times New Roman" w:hAnsi="Times New Roman" w:cs="Times New Roman"/>
        </w:rPr>
        <w:t xml:space="preserve"> Parents are the respondents in th</w:t>
      </w:r>
      <w:r w:rsidR="00C80E8C" w:rsidRPr="001F3C4F">
        <w:rPr>
          <w:rFonts w:ascii="Times New Roman" w:hAnsi="Times New Roman" w:cs="Times New Roman"/>
        </w:rPr>
        <w:t xml:space="preserve">e </w:t>
      </w:r>
      <w:r w:rsidR="00D65AB0" w:rsidRPr="001F3C4F">
        <w:rPr>
          <w:rFonts w:ascii="Times New Roman" w:hAnsi="Times New Roman" w:cs="Times New Roman"/>
        </w:rPr>
        <w:t>PFI</w:t>
      </w:r>
      <w:r w:rsidR="00DE7CF0" w:rsidRPr="001F3C4F">
        <w:rPr>
          <w:rFonts w:ascii="Times New Roman" w:hAnsi="Times New Roman" w:cs="Times New Roman"/>
        </w:rPr>
        <w:t xml:space="preserve"> survey</w:t>
      </w:r>
      <w:r w:rsidR="00D90131" w:rsidRPr="001F3C4F">
        <w:rPr>
          <w:rFonts w:ascii="Times New Roman" w:hAnsi="Times New Roman" w:cs="Times New Roman"/>
        </w:rPr>
        <w:t>, which</w:t>
      </w:r>
      <w:r w:rsidRPr="001F3C4F">
        <w:rPr>
          <w:rFonts w:ascii="Times New Roman" w:hAnsi="Times New Roman" w:cs="Times New Roman"/>
        </w:rPr>
        <w:t xml:space="preserve"> collects data about students who are enrolled in kindergarten through grade 12 and asks questions about </w:t>
      </w:r>
      <w:r w:rsidR="00551946" w:rsidRPr="001F3C4F">
        <w:rPr>
          <w:rFonts w:ascii="Times New Roman" w:hAnsi="Times New Roman" w:cs="Times New Roman"/>
        </w:rPr>
        <w:t xml:space="preserve">satisfaction with school, child’s IEP status, satisfaction with the service provider/school in implementing the child’s IEP, </w:t>
      </w:r>
      <w:r w:rsidRPr="001F3C4F">
        <w:rPr>
          <w:rFonts w:ascii="Times New Roman" w:hAnsi="Times New Roman" w:cs="Times New Roman"/>
        </w:rPr>
        <w:t>school choice</w:t>
      </w:r>
      <w:r w:rsidR="009D664F" w:rsidRPr="001F3C4F">
        <w:rPr>
          <w:rFonts w:ascii="Times New Roman" w:hAnsi="Times New Roman" w:cs="Times New Roman"/>
        </w:rPr>
        <w:t>,</w:t>
      </w:r>
      <w:r w:rsidRPr="001F3C4F">
        <w:rPr>
          <w:rFonts w:ascii="Times New Roman" w:hAnsi="Times New Roman" w:cs="Times New Roman"/>
        </w:rPr>
        <w:t xml:space="preserve"> and various aspects of parent involvement in education, such as help with homework, family activities, and parent involvement at school</w:t>
      </w:r>
      <w:r w:rsidR="00D90131" w:rsidRPr="001F3C4F">
        <w:rPr>
          <w:rFonts w:ascii="Times New Roman" w:hAnsi="Times New Roman" w:cs="Times New Roman"/>
        </w:rPr>
        <w:t xml:space="preserve"> (</w:t>
      </w:r>
      <w:hyperlink r:id="rId12" w:history="1">
        <w:r w:rsidR="00E616D9" w:rsidRPr="001F3C4F">
          <w:rPr>
            <w:rStyle w:val="Hyperlink"/>
            <w:rFonts w:ascii="Times New Roman" w:hAnsi="Times New Roman" w:cs="Times New Roman"/>
          </w:rPr>
          <w:t>https://nces.ed.gov/nhes/parent_involvement.asp</w:t>
        </w:r>
      </w:hyperlink>
      <w:r w:rsidR="00D90131" w:rsidRPr="001F3C4F">
        <w:rPr>
          <w:rFonts w:ascii="Times New Roman" w:hAnsi="Times New Roman" w:cs="Times New Roman"/>
        </w:rPr>
        <w:t>)</w:t>
      </w:r>
      <w:r w:rsidR="00D90131" w:rsidRPr="001F3C4F">
        <w:rPr>
          <w:rStyle w:val="Hyperlink"/>
          <w:rFonts w:ascii="Times New Roman" w:hAnsi="Times New Roman" w:cs="Times New Roman"/>
          <w:color w:val="auto"/>
          <w:u w:val="none"/>
        </w:rPr>
        <w:t>.</w:t>
      </w:r>
    </w:p>
    <w:p w14:paraId="556E0337" w14:textId="1BAE9114" w:rsidR="00405906" w:rsidRPr="001F3C4F" w:rsidRDefault="00DD28DB" w:rsidP="001E7CC5">
      <w:pPr>
        <w:widowControl w:val="0"/>
        <w:spacing w:after="120" w:line="240" w:lineRule="auto"/>
        <w:rPr>
          <w:rFonts w:ascii="Times New Roman" w:hAnsi="Times New Roman" w:cs="Times New Roman"/>
        </w:rPr>
      </w:pPr>
      <w:r w:rsidRPr="001F3C4F">
        <w:rPr>
          <w:rFonts w:ascii="Times New Roman" w:hAnsi="Times New Roman" w:cs="Times New Roman"/>
        </w:rPr>
        <w:t xml:space="preserve">The </w:t>
      </w:r>
      <w:r w:rsidR="00E073F5" w:rsidRPr="001F3C4F">
        <w:rPr>
          <w:rFonts w:ascii="Times New Roman" w:hAnsi="Times New Roman" w:cs="Times New Roman"/>
          <w:i/>
          <w:iCs/>
        </w:rPr>
        <w:t>Digest of Education Statistics</w:t>
      </w:r>
      <w:r w:rsidR="00E073F5" w:rsidRPr="001F3C4F">
        <w:rPr>
          <w:rFonts w:ascii="Times New Roman" w:hAnsi="Times New Roman" w:cs="Times New Roman"/>
        </w:rPr>
        <w:t xml:space="preserve"> </w:t>
      </w:r>
      <w:r w:rsidR="00F33755" w:rsidRPr="001F3C4F">
        <w:rPr>
          <w:rFonts w:ascii="Times New Roman" w:hAnsi="Times New Roman" w:cs="Times New Roman"/>
        </w:rPr>
        <w:t xml:space="preserve">utilizes NHES to create </w:t>
      </w:r>
      <w:r w:rsidR="00E073F5" w:rsidRPr="001F3C4F">
        <w:rPr>
          <w:rFonts w:ascii="Times New Roman" w:hAnsi="Times New Roman" w:cs="Times New Roman"/>
        </w:rPr>
        <w:t xml:space="preserve">a table </w:t>
      </w:r>
      <w:r w:rsidR="00BB5A2B" w:rsidRPr="001F3C4F">
        <w:rPr>
          <w:rFonts w:ascii="Times New Roman" w:hAnsi="Times New Roman" w:cs="Times New Roman"/>
        </w:rPr>
        <w:t xml:space="preserve">that demonstrates </w:t>
      </w:r>
      <w:r w:rsidR="0001367F" w:rsidRPr="001F3C4F">
        <w:rPr>
          <w:rFonts w:ascii="Times New Roman" w:hAnsi="Times New Roman" w:cs="Times New Roman"/>
        </w:rPr>
        <w:t xml:space="preserve">whether </w:t>
      </w:r>
      <w:r w:rsidR="007517FD" w:rsidRPr="001F3C4F">
        <w:rPr>
          <w:rFonts w:ascii="Times New Roman" w:hAnsi="Times New Roman" w:cs="Times New Roman"/>
        </w:rPr>
        <w:t>parents were satisfied or dissatisfied with various aspects of their children's schools</w:t>
      </w:r>
      <w:r w:rsidR="0001367F" w:rsidRPr="001F3C4F">
        <w:rPr>
          <w:rFonts w:ascii="Times New Roman" w:hAnsi="Times New Roman" w:cs="Times New Roman"/>
        </w:rPr>
        <w:t>.</w:t>
      </w:r>
      <w:r w:rsidR="001E7CC5" w:rsidRPr="001F3C4F">
        <w:rPr>
          <w:rFonts w:ascii="Times New Roman" w:hAnsi="Times New Roman" w:cs="Times New Roman"/>
        </w:rPr>
        <w:t xml:space="preserve"> </w:t>
      </w:r>
      <w:r w:rsidR="00A71FAE" w:rsidRPr="001F3C4F">
        <w:rPr>
          <w:rFonts w:ascii="Times New Roman" w:hAnsi="Times New Roman" w:cs="Times New Roman"/>
        </w:rPr>
        <w:t xml:space="preserve">A </w:t>
      </w:r>
      <w:r w:rsidR="00405906" w:rsidRPr="001F3C4F">
        <w:rPr>
          <w:rFonts w:ascii="Times New Roman" w:hAnsi="Times New Roman" w:cs="Times New Roman"/>
        </w:rPr>
        <w:t>typical summary tabulation</w:t>
      </w:r>
      <w:r w:rsidR="00842268" w:rsidRPr="001F3C4F">
        <w:rPr>
          <w:rFonts w:ascii="Times New Roman" w:hAnsi="Times New Roman" w:cs="Times New Roman"/>
        </w:rPr>
        <w:t xml:space="preserve"> can be found at</w:t>
      </w:r>
      <w:r w:rsidR="00D90131" w:rsidRPr="001F3C4F">
        <w:rPr>
          <w:rFonts w:ascii="Times New Roman" w:hAnsi="Times New Roman" w:cs="Times New Roman"/>
        </w:rPr>
        <w:t>:</w:t>
      </w:r>
      <w:r w:rsidR="00842268" w:rsidRPr="001F3C4F">
        <w:rPr>
          <w:rFonts w:ascii="Times New Roman" w:hAnsi="Times New Roman" w:cs="Times New Roman"/>
        </w:rPr>
        <w:t xml:space="preserve"> </w:t>
      </w:r>
      <w:hyperlink r:id="rId13" w:history="1">
        <w:r w:rsidR="00842268" w:rsidRPr="001F3C4F">
          <w:rPr>
            <w:rStyle w:val="Hyperlink"/>
            <w:rFonts w:ascii="Times New Roman" w:hAnsi="Times New Roman" w:cs="Times New Roman"/>
          </w:rPr>
          <w:t>https://nces.ed.gov/programs/digest/d17/tables/dt17_206.50.asp?current=yes</w:t>
        </w:r>
      </w:hyperlink>
      <w:r w:rsidR="00D90131" w:rsidRPr="001F3C4F">
        <w:rPr>
          <w:rStyle w:val="Hyperlink"/>
          <w:rFonts w:ascii="Times New Roman" w:hAnsi="Times New Roman" w:cs="Times New Roman"/>
          <w:color w:val="auto"/>
          <w:u w:val="none"/>
        </w:rPr>
        <w:t>.</w:t>
      </w:r>
    </w:p>
    <w:p w14:paraId="73DB9428" w14:textId="70F49595" w:rsidR="00601AD8" w:rsidRPr="001F3C4F" w:rsidRDefault="00F10E82" w:rsidP="001E7CC5">
      <w:pPr>
        <w:widowControl w:val="0"/>
        <w:spacing w:after="120" w:line="240" w:lineRule="auto"/>
        <w:rPr>
          <w:rFonts w:ascii="Times New Roman" w:hAnsi="Times New Roman" w:cs="Times New Roman"/>
        </w:rPr>
      </w:pPr>
      <w:r w:rsidRPr="001F3C4F">
        <w:rPr>
          <w:rFonts w:ascii="Times New Roman" w:hAnsi="Times New Roman" w:cs="Times New Roman"/>
        </w:rPr>
        <w:t>HSLS</w:t>
      </w:r>
      <w:r w:rsidR="00B27049" w:rsidRPr="001F3C4F">
        <w:rPr>
          <w:rFonts w:ascii="Times New Roman" w:hAnsi="Times New Roman" w:cs="Times New Roman"/>
        </w:rPr>
        <w:t>:09</w:t>
      </w:r>
      <w:r w:rsidRPr="001F3C4F">
        <w:rPr>
          <w:rFonts w:ascii="Times New Roman" w:hAnsi="Times New Roman" w:cs="Times New Roman"/>
        </w:rPr>
        <w:t xml:space="preserve"> is a nationally representative, longitudinal study of </w:t>
      </w:r>
      <w:r w:rsidR="009D664F" w:rsidRPr="001F3C4F">
        <w:rPr>
          <w:rFonts w:ascii="Times New Roman" w:hAnsi="Times New Roman" w:cs="Times New Roman"/>
        </w:rPr>
        <w:t xml:space="preserve">over </w:t>
      </w:r>
      <w:r w:rsidRPr="001F3C4F">
        <w:rPr>
          <w:rFonts w:ascii="Times New Roman" w:hAnsi="Times New Roman" w:cs="Times New Roman"/>
        </w:rPr>
        <w:t>23,000</w:t>
      </w:r>
      <w:r w:rsidR="009D664F" w:rsidRPr="001F3C4F">
        <w:rPr>
          <w:rFonts w:ascii="Times New Roman" w:hAnsi="Times New Roman" w:cs="Times New Roman"/>
        </w:rPr>
        <w:t xml:space="preserve"> ninth </w:t>
      </w:r>
      <w:r w:rsidRPr="001F3C4F">
        <w:rPr>
          <w:rFonts w:ascii="Times New Roman" w:hAnsi="Times New Roman" w:cs="Times New Roman"/>
        </w:rPr>
        <w:t>graders from 944 schools in 2009, with a first follow-up in 2012</w:t>
      </w:r>
      <w:r w:rsidR="000B45C9" w:rsidRPr="001F3C4F">
        <w:rPr>
          <w:rFonts w:ascii="Times New Roman" w:hAnsi="Times New Roman" w:cs="Times New Roman"/>
        </w:rPr>
        <w:t>,</w:t>
      </w:r>
      <w:r w:rsidRPr="001F3C4F">
        <w:rPr>
          <w:rFonts w:ascii="Times New Roman" w:hAnsi="Times New Roman" w:cs="Times New Roman"/>
        </w:rPr>
        <w:t xml:space="preserve"> and a second follow-up in 2016</w:t>
      </w:r>
      <w:r w:rsidR="002A7154" w:rsidRPr="001F3C4F">
        <w:rPr>
          <w:rFonts w:ascii="Times New Roman" w:hAnsi="Times New Roman" w:cs="Times New Roman"/>
        </w:rPr>
        <w:t>.</w:t>
      </w:r>
      <w:r w:rsidR="008B55C3" w:rsidRPr="001F3C4F">
        <w:rPr>
          <w:rFonts w:ascii="Times New Roman" w:hAnsi="Times New Roman" w:cs="Times New Roman"/>
        </w:rPr>
        <w:t xml:space="preserve"> This study follows students throughout their secondary and postsecondary years assessing student trajectories, major fields of study, and career paths. </w:t>
      </w:r>
      <w:r w:rsidR="002A7154" w:rsidRPr="001F3C4F">
        <w:rPr>
          <w:rFonts w:ascii="Times New Roman" w:hAnsi="Times New Roman" w:cs="Times New Roman"/>
        </w:rPr>
        <w:t>The HSLS</w:t>
      </w:r>
      <w:r w:rsidR="000B45C9" w:rsidRPr="001F3C4F">
        <w:rPr>
          <w:rFonts w:ascii="Times New Roman" w:hAnsi="Times New Roman" w:cs="Times New Roman"/>
        </w:rPr>
        <w:t>:09</w:t>
      </w:r>
      <w:r w:rsidR="002A7154" w:rsidRPr="001F3C4F">
        <w:rPr>
          <w:rFonts w:ascii="Times New Roman" w:hAnsi="Times New Roman" w:cs="Times New Roman"/>
        </w:rPr>
        <w:t xml:space="preserve"> contains s</w:t>
      </w:r>
      <w:r w:rsidRPr="001F3C4F">
        <w:rPr>
          <w:rFonts w:ascii="Times New Roman" w:hAnsi="Times New Roman" w:cs="Times New Roman"/>
        </w:rPr>
        <w:t>urveys of students, their parents, math and science teachers, school administrators, and school counselors</w:t>
      </w:r>
      <w:r w:rsidR="00051108" w:rsidRPr="001F3C4F">
        <w:rPr>
          <w:rFonts w:ascii="Times New Roman" w:hAnsi="Times New Roman" w:cs="Times New Roman"/>
        </w:rPr>
        <w:t>.</w:t>
      </w:r>
      <w:r w:rsidR="00D90131" w:rsidRPr="001F3C4F">
        <w:rPr>
          <w:rFonts w:ascii="Times New Roman" w:hAnsi="Times New Roman" w:cs="Times New Roman"/>
        </w:rPr>
        <w:t xml:space="preserve"> </w:t>
      </w:r>
      <w:r w:rsidR="009D77F5" w:rsidRPr="001F3C4F">
        <w:rPr>
          <w:rFonts w:ascii="Times New Roman" w:hAnsi="Times New Roman" w:cs="Times New Roman"/>
          <w:color w:val="000000"/>
        </w:rPr>
        <w:t xml:space="preserve">Parents </w:t>
      </w:r>
      <w:r w:rsidR="00551946" w:rsidRPr="001F3C4F">
        <w:rPr>
          <w:rFonts w:ascii="Times New Roman" w:hAnsi="Times New Roman" w:cs="Times New Roman"/>
          <w:color w:val="000000"/>
        </w:rPr>
        <w:t xml:space="preserve">of sampled students </w:t>
      </w:r>
      <w:r w:rsidR="009D77F5" w:rsidRPr="001F3C4F">
        <w:rPr>
          <w:rFonts w:ascii="Times New Roman" w:hAnsi="Times New Roman" w:cs="Times New Roman"/>
          <w:color w:val="000000"/>
        </w:rPr>
        <w:t>were asked to select the highest level of education that they expected their child to complete</w:t>
      </w:r>
      <w:r w:rsidR="000D485E" w:rsidRPr="001F3C4F">
        <w:rPr>
          <w:rFonts w:ascii="Times New Roman" w:hAnsi="Times New Roman" w:cs="Times New Roman"/>
          <w:color w:val="000000"/>
        </w:rPr>
        <w:t xml:space="preserve"> as part of </w:t>
      </w:r>
      <w:r w:rsidR="000D485E" w:rsidRPr="001F3C4F">
        <w:rPr>
          <w:rFonts w:ascii="Times New Roman" w:hAnsi="Times New Roman" w:cs="Times New Roman"/>
        </w:rPr>
        <w:t>HSLS:09</w:t>
      </w:r>
      <w:r w:rsidR="009D77F5" w:rsidRPr="001F3C4F">
        <w:rPr>
          <w:rFonts w:ascii="Times New Roman" w:hAnsi="Times New Roman" w:cs="Times New Roman"/>
          <w:color w:val="000000"/>
        </w:rPr>
        <w:t xml:space="preserve">. </w:t>
      </w:r>
      <w:r w:rsidR="00E84673" w:rsidRPr="001F3C4F">
        <w:rPr>
          <w:rFonts w:ascii="Times New Roman" w:hAnsi="Times New Roman" w:cs="Times New Roman"/>
        </w:rPr>
        <w:t xml:space="preserve">There are questions about disabilities, for parents of students with and without IEPs in HSLS:09. See the following links for the parent surveys: </w:t>
      </w:r>
      <w:hyperlink r:id="rId14" w:history="1">
        <w:r w:rsidR="00E84673" w:rsidRPr="001F3C4F">
          <w:rPr>
            <w:rStyle w:val="Hyperlink"/>
            <w:rFonts w:ascii="Times New Roman" w:hAnsi="Times New Roman" w:cs="Times New Roman"/>
          </w:rPr>
          <w:t>https://nces.ed.gov/surveys/hsls09/pdf/2009q_parent.pdf</w:t>
        </w:r>
      </w:hyperlink>
      <w:r w:rsidR="00E84673" w:rsidRPr="001F3C4F">
        <w:rPr>
          <w:rFonts w:ascii="Times New Roman" w:hAnsi="Times New Roman" w:cs="Times New Roman"/>
        </w:rPr>
        <w:t xml:space="preserve"> and </w:t>
      </w:r>
      <w:hyperlink r:id="rId15" w:history="1">
        <w:r w:rsidR="00E84673" w:rsidRPr="001F3C4F">
          <w:rPr>
            <w:rStyle w:val="Hyperlink"/>
            <w:rFonts w:ascii="Times New Roman" w:hAnsi="Times New Roman" w:cs="Times New Roman"/>
          </w:rPr>
          <w:t>https://nces.ed.gov/surveys/hsls09/pdf/2012_parent.pdf</w:t>
        </w:r>
      </w:hyperlink>
      <w:r w:rsidR="009D664F" w:rsidRPr="001F3C4F">
        <w:rPr>
          <w:rStyle w:val="Hyperlink"/>
          <w:rFonts w:ascii="Times New Roman" w:hAnsi="Times New Roman" w:cs="Times New Roman"/>
          <w:color w:val="auto"/>
          <w:u w:val="none"/>
        </w:rPr>
        <w:t xml:space="preserve">. </w:t>
      </w:r>
      <w:r w:rsidR="009D77F5" w:rsidRPr="001F3C4F">
        <w:rPr>
          <w:rFonts w:ascii="Times New Roman" w:hAnsi="Times New Roman" w:cs="Times New Roman"/>
          <w:color w:val="000000"/>
        </w:rPr>
        <w:t xml:space="preserve">At several points over time, students were </w:t>
      </w:r>
      <w:r w:rsidR="002020A1" w:rsidRPr="001F3C4F">
        <w:rPr>
          <w:rFonts w:ascii="Times New Roman" w:hAnsi="Times New Roman" w:cs="Times New Roman"/>
          <w:color w:val="000000"/>
        </w:rPr>
        <w:t xml:space="preserve">also </w:t>
      </w:r>
      <w:r w:rsidR="009D77F5" w:rsidRPr="001F3C4F">
        <w:rPr>
          <w:rFonts w:ascii="Times New Roman" w:hAnsi="Times New Roman" w:cs="Times New Roman"/>
          <w:color w:val="000000"/>
        </w:rPr>
        <w:t>asked to select the highest level of education they expected themselves to complete.</w:t>
      </w:r>
      <w:r w:rsidR="008576BD" w:rsidRPr="001F3C4F">
        <w:rPr>
          <w:rFonts w:ascii="Times New Roman" w:hAnsi="Times New Roman" w:cs="Times New Roman"/>
          <w:color w:val="000000"/>
        </w:rPr>
        <w:t xml:space="preserve"> The </w:t>
      </w:r>
      <w:r w:rsidR="008D6F03" w:rsidRPr="001F3C4F">
        <w:rPr>
          <w:rFonts w:ascii="Times New Roman" w:hAnsi="Times New Roman" w:cs="Times New Roman"/>
          <w:color w:val="000000"/>
        </w:rPr>
        <w:t>D</w:t>
      </w:r>
      <w:r w:rsidR="00894992" w:rsidRPr="001F3C4F">
        <w:rPr>
          <w:rFonts w:ascii="Times New Roman" w:hAnsi="Times New Roman" w:cs="Times New Roman"/>
          <w:color w:val="000000"/>
        </w:rPr>
        <w:t xml:space="preserve">ata </w:t>
      </w:r>
      <w:r w:rsidR="008D6F03" w:rsidRPr="001F3C4F">
        <w:rPr>
          <w:rFonts w:ascii="Times New Roman" w:hAnsi="Times New Roman" w:cs="Times New Roman"/>
          <w:color w:val="000000"/>
        </w:rPr>
        <w:t>P</w:t>
      </w:r>
      <w:r w:rsidR="00894992" w:rsidRPr="001F3C4F">
        <w:rPr>
          <w:rFonts w:ascii="Times New Roman" w:hAnsi="Times New Roman" w:cs="Times New Roman"/>
          <w:color w:val="000000"/>
        </w:rPr>
        <w:t>oint</w:t>
      </w:r>
      <w:r w:rsidR="008D6F03" w:rsidRPr="001F3C4F">
        <w:rPr>
          <w:rFonts w:ascii="Times New Roman" w:hAnsi="Times New Roman" w:cs="Times New Roman"/>
          <w:color w:val="000000"/>
        </w:rPr>
        <w:t xml:space="preserve"> report</w:t>
      </w:r>
      <w:r w:rsidR="00894992" w:rsidRPr="001F3C4F">
        <w:rPr>
          <w:rFonts w:ascii="Times New Roman" w:hAnsi="Times New Roman" w:cs="Times New Roman"/>
          <w:color w:val="000000"/>
        </w:rPr>
        <w:t xml:space="preserve"> </w:t>
      </w:r>
      <w:r w:rsidR="008576BD" w:rsidRPr="001F3C4F">
        <w:rPr>
          <w:rFonts w:ascii="Times New Roman" w:hAnsi="Times New Roman" w:cs="Times New Roman"/>
          <w:color w:val="000000"/>
        </w:rPr>
        <w:t>entitled</w:t>
      </w:r>
      <w:r w:rsidR="00E67A43" w:rsidRPr="001F3C4F">
        <w:rPr>
          <w:rFonts w:ascii="Times New Roman" w:hAnsi="Times New Roman" w:cs="Times New Roman"/>
          <w:color w:val="000000"/>
        </w:rPr>
        <w:t xml:space="preserve"> </w:t>
      </w:r>
      <w:r w:rsidR="00E67A43" w:rsidRPr="001F3C4F">
        <w:rPr>
          <w:rFonts w:ascii="Times New Roman" w:hAnsi="Times New Roman" w:cs="Times New Roman"/>
          <w:i/>
          <w:iCs/>
        </w:rPr>
        <w:t>Parent and Student Expectations of Highest Education Level (2019-015)</w:t>
      </w:r>
      <w:r w:rsidR="00E67A43" w:rsidRPr="001F3C4F">
        <w:rPr>
          <w:rFonts w:ascii="Times New Roman" w:hAnsi="Times New Roman" w:cs="Times New Roman"/>
        </w:rPr>
        <w:t xml:space="preserve"> presents data on changing expectations throughout students' high school years and the three years after</w:t>
      </w:r>
      <w:r w:rsidR="00D90131" w:rsidRPr="001F3C4F">
        <w:rPr>
          <w:rFonts w:ascii="Times New Roman" w:hAnsi="Times New Roman" w:cs="Times New Roman"/>
        </w:rPr>
        <w:t xml:space="preserve"> (</w:t>
      </w:r>
      <w:hyperlink r:id="rId16" w:history="1">
        <w:r w:rsidR="009D5E01" w:rsidRPr="001F3C4F">
          <w:rPr>
            <w:rStyle w:val="Hyperlink"/>
            <w:rFonts w:ascii="Times New Roman" w:hAnsi="Times New Roman" w:cs="Times New Roman"/>
          </w:rPr>
          <w:t>https://nces.ed.gov/pubsearch/pubsinfo.asp?pubid=2019015</w:t>
        </w:r>
      </w:hyperlink>
      <w:r w:rsidR="00D90131" w:rsidRPr="001F3C4F">
        <w:rPr>
          <w:rFonts w:ascii="Times New Roman" w:hAnsi="Times New Roman" w:cs="Times New Roman"/>
        </w:rPr>
        <w:t>).</w:t>
      </w:r>
      <w:r w:rsidR="005E2996" w:rsidRPr="001F3C4F">
        <w:rPr>
          <w:rStyle w:val="Hyperlink"/>
          <w:rFonts w:ascii="Times New Roman" w:hAnsi="Times New Roman" w:cs="Times New Roman"/>
          <w:color w:val="auto"/>
          <w:u w:val="none"/>
        </w:rPr>
        <w:t xml:space="preserve"> A table focusing on student expectations for highest education level </w:t>
      </w:r>
      <w:r w:rsidR="001C47B0" w:rsidRPr="001F3C4F">
        <w:rPr>
          <w:rStyle w:val="Hyperlink"/>
          <w:rFonts w:ascii="Times New Roman" w:hAnsi="Times New Roman" w:cs="Times New Roman"/>
          <w:color w:val="auto"/>
          <w:u w:val="none"/>
        </w:rPr>
        <w:t xml:space="preserve">for students with and without IEPs can be found in the HSLS:09 Table Library, </w:t>
      </w:r>
      <w:r w:rsidR="009466EB" w:rsidRPr="001F3C4F">
        <w:rPr>
          <w:rStyle w:val="Hyperlink"/>
          <w:rFonts w:ascii="Times New Roman" w:hAnsi="Times New Roman" w:cs="Times New Roman"/>
          <w:color w:val="auto"/>
          <w:u w:val="none"/>
        </w:rPr>
        <w:t>at</w:t>
      </w:r>
      <w:r w:rsidR="001C47B0" w:rsidRPr="001F3C4F">
        <w:rPr>
          <w:rStyle w:val="Hyperlink"/>
          <w:rFonts w:ascii="Times New Roman" w:hAnsi="Times New Roman" w:cs="Times New Roman"/>
          <w:color w:val="auto"/>
          <w:u w:val="none"/>
        </w:rPr>
        <w:t>:</w:t>
      </w:r>
      <w:r w:rsidR="001C47B0" w:rsidRPr="001F3C4F">
        <w:rPr>
          <w:rStyle w:val="Hyperlink"/>
          <w:rFonts w:ascii="Times New Roman" w:hAnsi="Times New Roman" w:cs="Times New Roman"/>
          <w:color w:val="auto"/>
        </w:rPr>
        <w:t xml:space="preserve"> </w:t>
      </w:r>
      <w:hyperlink r:id="rId17" w:history="1">
        <w:r w:rsidR="00373B53" w:rsidRPr="001F3C4F">
          <w:rPr>
            <w:rStyle w:val="Hyperlink"/>
            <w:rFonts w:ascii="Times New Roman" w:hAnsi="Times New Roman" w:cs="Times New Roman"/>
          </w:rPr>
          <w:t>https://nces.ed.gov/surveys/hsls09/tables/ed_expect_special.asp</w:t>
        </w:r>
      </w:hyperlink>
      <w:r w:rsidR="009466EB" w:rsidRPr="001F3C4F">
        <w:rPr>
          <w:rStyle w:val="Hyperlink"/>
          <w:rFonts w:ascii="Times New Roman" w:hAnsi="Times New Roman" w:cs="Times New Roman"/>
          <w:color w:val="auto"/>
          <w:u w:val="none"/>
        </w:rPr>
        <w:t>.</w:t>
      </w:r>
    </w:p>
    <w:p w14:paraId="371AA9BE" w14:textId="6DDA8144" w:rsidR="00096133" w:rsidRPr="001F3C4F" w:rsidRDefault="00BA2793" w:rsidP="001E7CC5">
      <w:pPr>
        <w:widowControl w:val="0"/>
        <w:spacing w:after="120" w:line="240" w:lineRule="auto"/>
        <w:rPr>
          <w:rFonts w:ascii="Times New Roman" w:hAnsi="Times New Roman" w:cs="Times New Roman"/>
        </w:rPr>
      </w:pPr>
      <w:r w:rsidRPr="001F3C4F">
        <w:rPr>
          <w:rFonts w:ascii="Times New Roman" w:hAnsi="Times New Roman" w:cs="Times New Roman"/>
        </w:rPr>
        <w:t>MGLS:2017 is the first study to follow a nationally</w:t>
      </w:r>
      <w:r w:rsidR="001C076E" w:rsidRPr="001F3C4F">
        <w:rPr>
          <w:rFonts w:ascii="Times New Roman" w:hAnsi="Times New Roman" w:cs="Times New Roman"/>
        </w:rPr>
        <w:t xml:space="preserve"> </w:t>
      </w:r>
      <w:r w:rsidRPr="001F3C4F">
        <w:rPr>
          <w:rFonts w:ascii="Times New Roman" w:hAnsi="Times New Roman" w:cs="Times New Roman"/>
        </w:rPr>
        <w:t xml:space="preserve">representative sample of students as they enter and move through the middle grades. </w:t>
      </w:r>
      <w:r w:rsidR="000E728F" w:rsidRPr="001F3C4F">
        <w:rPr>
          <w:rFonts w:ascii="Times New Roman" w:hAnsi="Times New Roman" w:cs="Times New Roman"/>
        </w:rPr>
        <w:t xml:space="preserve">The MGLS:2017 </w:t>
      </w:r>
      <w:r w:rsidR="00D90131" w:rsidRPr="001F3C4F">
        <w:rPr>
          <w:rFonts w:ascii="Times New Roman" w:hAnsi="Times New Roman" w:cs="Times New Roman"/>
        </w:rPr>
        <w:t>was designed to provide data on</w:t>
      </w:r>
      <w:r w:rsidR="000E728F" w:rsidRPr="001F3C4F">
        <w:rPr>
          <w:rFonts w:ascii="Times New Roman" w:hAnsi="Times New Roman" w:cs="Times New Roman"/>
        </w:rPr>
        <w:t xml:space="preserve"> students’ development and learning that occurs during the middle grade years (grades 6 through 8) and that </w:t>
      </w:r>
      <w:r w:rsidR="00173005">
        <w:rPr>
          <w:rFonts w:ascii="Times New Roman" w:hAnsi="Times New Roman" w:cs="Times New Roman"/>
        </w:rPr>
        <w:t>are</w:t>
      </w:r>
      <w:r w:rsidR="000E728F" w:rsidRPr="001F3C4F">
        <w:rPr>
          <w:rFonts w:ascii="Times New Roman" w:hAnsi="Times New Roman" w:cs="Times New Roman"/>
        </w:rPr>
        <w:t xml:space="preserve"> predictive of future success, along with the school and non</w:t>
      </w:r>
      <w:r w:rsidR="00F12F95" w:rsidRPr="001F3C4F">
        <w:rPr>
          <w:rFonts w:ascii="Times New Roman" w:hAnsi="Times New Roman" w:cs="Times New Roman"/>
        </w:rPr>
        <w:t>-</w:t>
      </w:r>
      <w:r w:rsidR="000E728F" w:rsidRPr="001F3C4F">
        <w:rPr>
          <w:rFonts w:ascii="Times New Roman" w:hAnsi="Times New Roman" w:cs="Times New Roman"/>
        </w:rPr>
        <w:t>school factors related to that positive development.</w:t>
      </w:r>
      <w:r w:rsidR="00D90131" w:rsidRPr="001F3C4F">
        <w:rPr>
          <w:rFonts w:ascii="Times New Roman" w:hAnsi="Times New Roman" w:cs="Times New Roman"/>
        </w:rPr>
        <w:t xml:space="preserve"> </w:t>
      </w:r>
      <w:r w:rsidR="002D4828" w:rsidRPr="001F3C4F">
        <w:rPr>
          <w:rFonts w:ascii="Times New Roman" w:hAnsi="Times New Roman" w:cs="Times New Roman"/>
        </w:rPr>
        <w:t>P</w:t>
      </w:r>
      <w:r w:rsidRPr="001F3C4F">
        <w:rPr>
          <w:rFonts w:ascii="Times New Roman" w:hAnsi="Times New Roman" w:cs="Times New Roman"/>
        </w:rPr>
        <w:t xml:space="preserve">arent questionnaires </w:t>
      </w:r>
      <w:r w:rsidR="002D4828" w:rsidRPr="001F3C4F">
        <w:rPr>
          <w:rFonts w:ascii="Times New Roman" w:hAnsi="Times New Roman" w:cs="Times New Roman"/>
        </w:rPr>
        <w:t xml:space="preserve">are being utilized </w:t>
      </w:r>
      <w:r w:rsidRPr="001F3C4F">
        <w:rPr>
          <w:rFonts w:ascii="Times New Roman" w:hAnsi="Times New Roman" w:cs="Times New Roman"/>
        </w:rPr>
        <w:t>in MGLS</w:t>
      </w:r>
      <w:r w:rsidR="004E6279" w:rsidRPr="001F3C4F">
        <w:rPr>
          <w:rFonts w:ascii="Times New Roman" w:hAnsi="Times New Roman" w:cs="Times New Roman"/>
        </w:rPr>
        <w:t>:</w:t>
      </w:r>
      <w:r w:rsidRPr="001F3C4F">
        <w:rPr>
          <w:rFonts w:ascii="Times New Roman" w:hAnsi="Times New Roman" w:cs="Times New Roman"/>
        </w:rPr>
        <w:t>2017.</w:t>
      </w:r>
      <w:r w:rsidR="00C628E1" w:rsidRPr="001F3C4F">
        <w:rPr>
          <w:rFonts w:ascii="Times New Roman" w:hAnsi="Times New Roman" w:cs="Times New Roman"/>
        </w:rPr>
        <w:t xml:space="preserve"> </w:t>
      </w:r>
      <w:r w:rsidR="00233119" w:rsidRPr="001F3C4F">
        <w:rPr>
          <w:rFonts w:ascii="Times New Roman" w:hAnsi="Times New Roman" w:cs="Times New Roman"/>
        </w:rPr>
        <w:t>V</w:t>
      </w:r>
      <w:r w:rsidR="00C628E1" w:rsidRPr="001F3C4F">
        <w:rPr>
          <w:rFonts w:ascii="Times New Roman" w:hAnsi="Times New Roman" w:cs="Times New Roman"/>
        </w:rPr>
        <w:t xml:space="preserve">ariables </w:t>
      </w:r>
      <w:r w:rsidR="00233119" w:rsidRPr="001F3C4F">
        <w:rPr>
          <w:rFonts w:ascii="Times New Roman" w:hAnsi="Times New Roman" w:cs="Times New Roman"/>
        </w:rPr>
        <w:t xml:space="preserve">under development </w:t>
      </w:r>
      <w:r w:rsidR="00BA2CA2" w:rsidRPr="001F3C4F">
        <w:rPr>
          <w:rFonts w:ascii="Times New Roman" w:hAnsi="Times New Roman" w:cs="Times New Roman"/>
        </w:rPr>
        <w:t xml:space="preserve">for </w:t>
      </w:r>
      <w:r w:rsidR="002436D2" w:rsidRPr="001F3C4F">
        <w:rPr>
          <w:rFonts w:ascii="Times New Roman" w:hAnsi="Times New Roman" w:cs="Times New Roman"/>
        </w:rPr>
        <w:t xml:space="preserve">the </w:t>
      </w:r>
      <w:r w:rsidR="00C83721" w:rsidRPr="001F3C4F">
        <w:rPr>
          <w:rFonts w:ascii="Times New Roman" w:hAnsi="Times New Roman" w:cs="Times New Roman"/>
        </w:rPr>
        <w:t xml:space="preserve">final </w:t>
      </w:r>
      <w:r w:rsidR="002436D2" w:rsidRPr="001F3C4F">
        <w:rPr>
          <w:rFonts w:ascii="Times New Roman" w:hAnsi="Times New Roman" w:cs="Times New Roman"/>
        </w:rPr>
        <w:t xml:space="preserve">data collection </w:t>
      </w:r>
      <w:r w:rsidR="00C628E1" w:rsidRPr="001F3C4F">
        <w:rPr>
          <w:rFonts w:ascii="Times New Roman" w:hAnsi="Times New Roman" w:cs="Times New Roman"/>
        </w:rPr>
        <w:t>instrument</w:t>
      </w:r>
      <w:r w:rsidR="00173005">
        <w:rPr>
          <w:rFonts w:ascii="Times New Roman" w:hAnsi="Times New Roman" w:cs="Times New Roman"/>
        </w:rPr>
        <w:t>s</w:t>
      </w:r>
      <w:r w:rsidR="002436D2" w:rsidRPr="001F3C4F">
        <w:rPr>
          <w:rFonts w:ascii="Times New Roman" w:hAnsi="Times New Roman" w:cs="Times New Roman"/>
        </w:rPr>
        <w:t xml:space="preserve"> include </w:t>
      </w:r>
      <w:r w:rsidR="00077DDB" w:rsidRPr="001F3C4F">
        <w:rPr>
          <w:rFonts w:ascii="Times New Roman" w:hAnsi="Times New Roman" w:cs="Times New Roman"/>
        </w:rPr>
        <w:t xml:space="preserve">but are not limited to </w:t>
      </w:r>
      <w:r w:rsidR="00CF3447" w:rsidRPr="001F3C4F">
        <w:rPr>
          <w:rFonts w:ascii="Times New Roman" w:hAnsi="Times New Roman" w:cs="Times New Roman"/>
        </w:rPr>
        <w:t>p</w:t>
      </w:r>
      <w:r w:rsidR="00096133" w:rsidRPr="001F3C4F">
        <w:rPr>
          <w:rFonts w:ascii="Times New Roman" w:hAnsi="Times New Roman" w:cs="Times New Roman"/>
        </w:rPr>
        <w:t>arent involvement (contact with school about behavior, school schedule, and guidance for assisting with homework)</w:t>
      </w:r>
      <w:r w:rsidR="00CF3447" w:rsidRPr="001F3C4F">
        <w:rPr>
          <w:rFonts w:ascii="Times New Roman" w:hAnsi="Times New Roman" w:cs="Times New Roman"/>
        </w:rPr>
        <w:t>; p</w:t>
      </w:r>
      <w:r w:rsidR="00096133" w:rsidRPr="001F3C4F">
        <w:rPr>
          <w:rFonts w:ascii="Times New Roman" w:hAnsi="Times New Roman" w:cs="Times New Roman"/>
        </w:rPr>
        <w:t>arental participation in IEP development</w:t>
      </w:r>
      <w:r w:rsidR="00CF3447" w:rsidRPr="001F3C4F">
        <w:rPr>
          <w:rFonts w:ascii="Times New Roman" w:hAnsi="Times New Roman" w:cs="Times New Roman"/>
        </w:rPr>
        <w:t>; p</w:t>
      </w:r>
      <w:r w:rsidR="00096133" w:rsidRPr="001F3C4F">
        <w:rPr>
          <w:rFonts w:ascii="Times New Roman" w:hAnsi="Times New Roman" w:cs="Times New Roman"/>
        </w:rPr>
        <w:t>arental satisfaction with student services received</w:t>
      </w:r>
      <w:r w:rsidR="00CF3447" w:rsidRPr="001F3C4F">
        <w:rPr>
          <w:rFonts w:ascii="Times New Roman" w:hAnsi="Times New Roman" w:cs="Times New Roman"/>
        </w:rPr>
        <w:t>; p</w:t>
      </w:r>
      <w:r w:rsidR="00096133" w:rsidRPr="001F3C4F">
        <w:rPr>
          <w:rFonts w:ascii="Times New Roman" w:hAnsi="Times New Roman" w:cs="Times New Roman"/>
        </w:rPr>
        <w:t>arent-child relationship (monitoring, discipline)</w:t>
      </w:r>
      <w:r w:rsidR="00CF3447" w:rsidRPr="001F3C4F">
        <w:rPr>
          <w:rFonts w:ascii="Times New Roman" w:hAnsi="Times New Roman" w:cs="Times New Roman"/>
        </w:rPr>
        <w:t>; and s</w:t>
      </w:r>
      <w:r w:rsidR="00096133" w:rsidRPr="001F3C4F">
        <w:rPr>
          <w:rFonts w:ascii="Times New Roman" w:hAnsi="Times New Roman" w:cs="Times New Roman"/>
        </w:rPr>
        <w:t>upport for students with disabilities</w:t>
      </w:r>
      <w:r w:rsidR="00CF3447" w:rsidRPr="001F3C4F">
        <w:rPr>
          <w:rFonts w:ascii="Times New Roman" w:hAnsi="Times New Roman" w:cs="Times New Roman"/>
        </w:rPr>
        <w:t>.</w:t>
      </w:r>
    </w:p>
    <w:p w14:paraId="472C8D12" w14:textId="7FF80ED8" w:rsidR="001E7CC5" w:rsidRPr="001F3C4F" w:rsidRDefault="00D90131" w:rsidP="001E7CC5">
      <w:pPr>
        <w:widowControl w:val="0"/>
        <w:spacing w:after="120" w:line="240" w:lineRule="auto"/>
        <w:rPr>
          <w:rFonts w:ascii="Times New Roman" w:hAnsi="Times New Roman" w:cs="Times New Roman"/>
        </w:rPr>
      </w:pPr>
      <w:r w:rsidRPr="001F3C4F">
        <w:rPr>
          <w:rFonts w:ascii="Times New Roman" w:hAnsi="Times New Roman" w:cs="Times New Roman"/>
        </w:rPr>
        <w:t xml:space="preserve">The results and reports from these </w:t>
      </w:r>
      <w:r w:rsidR="006C4B3B" w:rsidRPr="001F3C4F">
        <w:rPr>
          <w:rFonts w:ascii="Times New Roman" w:hAnsi="Times New Roman" w:cs="Times New Roman"/>
        </w:rPr>
        <w:t xml:space="preserve">studies are available on the NCES website at </w:t>
      </w:r>
      <w:hyperlink r:id="rId18" w:history="1">
        <w:r w:rsidR="006C4B3B" w:rsidRPr="001F3C4F">
          <w:rPr>
            <w:rStyle w:val="Hyperlink"/>
            <w:rFonts w:ascii="Times New Roman" w:hAnsi="Times New Roman" w:cs="Times New Roman"/>
          </w:rPr>
          <w:t>https://nces.ed.gov/</w:t>
        </w:r>
      </w:hyperlink>
      <w:r w:rsidR="00173005">
        <w:rPr>
          <w:rFonts w:ascii="Times New Roman" w:hAnsi="Times New Roman" w:cs="Times New Roman"/>
        </w:rPr>
        <w:t xml:space="preserve"> (</w:t>
      </w:r>
      <w:r w:rsidR="00173005" w:rsidRPr="001F3C4F">
        <w:rPr>
          <w:rFonts w:ascii="Times New Roman" w:hAnsi="Times New Roman" w:cs="Times New Roman"/>
        </w:rPr>
        <w:t>MGLS:2017</w:t>
      </w:r>
      <w:r w:rsidR="00173005">
        <w:rPr>
          <w:rFonts w:ascii="Times New Roman" w:hAnsi="Times New Roman" w:cs="Times New Roman"/>
        </w:rPr>
        <w:t xml:space="preserve"> data are most recent and thus forthcoming).</w:t>
      </w:r>
      <w:r w:rsidR="006C4B3B" w:rsidRPr="001F3C4F">
        <w:rPr>
          <w:rFonts w:ascii="Times New Roman" w:hAnsi="Times New Roman" w:cs="Times New Roman"/>
        </w:rPr>
        <w:t xml:space="preserve"> </w:t>
      </w:r>
      <w:r w:rsidR="00876677" w:rsidRPr="001F3C4F">
        <w:rPr>
          <w:rFonts w:ascii="Times New Roman" w:hAnsi="Times New Roman" w:cs="Times New Roman"/>
        </w:rPr>
        <w:t>Thank you again for your comment</w:t>
      </w:r>
      <w:r w:rsidR="001E19C3" w:rsidRPr="001F3C4F">
        <w:rPr>
          <w:rFonts w:ascii="Times New Roman" w:hAnsi="Times New Roman" w:cs="Times New Roman"/>
        </w:rPr>
        <w:t xml:space="preserve"> and please do not hesitate to contact </w:t>
      </w:r>
      <w:r w:rsidR="006C4B3B" w:rsidRPr="001F3C4F">
        <w:rPr>
          <w:rFonts w:ascii="Times New Roman" w:hAnsi="Times New Roman" w:cs="Times New Roman"/>
        </w:rPr>
        <w:t xml:space="preserve">staff from those studies (contact information is provided on the NCES website) </w:t>
      </w:r>
      <w:r w:rsidR="001E19C3" w:rsidRPr="001F3C4F">
        <w:rPr>
          <w:rFonts w:ascii="Times New Roman" w:hAnsi="Times New Roman" w:cs="Times New Roman"/>
        </w:rPr>
        <w:t>with questions.</w:t>
      </w:r>
    </w:p>
    <w:p w14:paraId="79947E05" w14:textId="27DF938F" w:rsidR="00C32EC8" w:rsidRPr="001F3C4F" w:rsidRDefault="00C32EC8" w:rsidP="001E7CC5">
      <w:pPr>
        <w:widowControl w:val="0"/>
        <w:spacing w:after="120" w:line="240" w:lineRule="auto"/>
        <w:rPr>
          <w:rFonts w:ascii="Times New Roman" w:hAnsi="Times New Roman" w:cs="Times New Roman"/>
        </w:rPr>
      </w:pPr>
      <w:r w:rsidRPr="001F3C4F">
        <w:rPr>
          <w:rFonts w:ascii="Times New Roman" w:hAnsi="Times New Roman" w:cs="Times New Roman"/>
        </w:rPr>
        <w:t>Sincerely,</w:t>
      </w:r>
    </w:p>
    <w:p w14:paraId="50B38A84" w14:textId="77777777" w:rsidR="00C32EC8" w:rsidRPr="001F3C4F" w:rsidRDefault="00C32EC8" w:rsidP="001E7CC5">
      <w:pPr>
        <w:widowControl w:val="0"/>
        <w:spacing w:after="0" w:line="240" w:lineRule="auto"/>
        <w:rPr>
          <w:rFonts w:ascii="Times New Roman" w:hAnsi="Times New Roman" w:cs="Times New Roman"/>
        </w:rPr>
      </w:pPr>
    </w:p>
    <w:p w14:paraId="12D5B7CF" w14:textId="77777777" w:rsidR="00C32EC8" w:rsidRPr="001F3C4F" w:rsidRDefault="00C32EC8" w:rsidP="001E7CC5">
      <w:pPr>
        <w:widowControl w:val="0"/>
        <w:spacing w:after="0" w:line="240" w:lineRule="auto"/>
        <w:rPr>
          <w:rFonts w:ascii="Times New Roman" w:hAnsi="Times New Roman" w:cs="Times New Roman"/>
        </w:rPr>
      </w:pPr>
      <w:r w:rsidRPr="001F3C4F">
        <w:rPr>
          <w:rFonts w:ascii="Times New Roman" w:hAnsi="Times New Roman" w:cs="Times New Roman"/>
        </w:rPr>
        <w:t>Stephen Q. Cornman</w:t>
      </w:r>
    </w:p>
    <w:p w14:paraId="2BF9291D" w14:textId="77777777" w:rsidR="00C32EC8" w:rsidRPr="001F3C4F" w:rsidRDefault="00C32EC8" w:rsidP="001E7CC5">
      <w:pPr>
        <w:widowControl w:val="0"/>
        <w:spacing w:after="0" w:line="240" w:lineRule="auto"/>
        <w:rPr>
          <w:rFonts w:ascii="Times New Roman" w:hAnsi="Times New Roman" w:cs="Times New Roman"/>
        </w:rPr>
      </w:pPr>
      <w:r w:rsidRPr="001F3C4F">
        <w:rPr>
          <w:rFonts w:ascii="Times New Roman" w:hAnsi="Times New Roman" w:cs="Times New Roman"/>
        </w:rPr>
        <w:t>Project Director</w:t>
      </w:r>
    </w:p>
    <w:p w14:paraId="10AAF7C2" w14:textId="77777777" w:rsidR="00C32EC8" w:rsidRPr="001F3C4F" w:rsidRDefault="00C32EC8" w:rsidP="001E7CC5">
      <w:pPr>
        <w:widowControl w:val="0"/>
        <w:spacing w:after="0" w:line="240" w:lineRule="auto"/>
        <w:rPr>
          <w:rFonts w:ascii="Times New Roman" w:hAnsi="Times New Roman" w:cs="Times New Roman"/>
        </w:rPr>
      </w:pPr>
      <w:r w:rsidRPr="001F3C4F">
        <w:rPr>
          <w:rFonts w:ascii="Times New Roman" w:hAnsi="Times New Roman" w:cs="Times New Roman"/>
        </w:rPr>
        <w:t>National Public Education Financial Survey (NPEFS)</w:t>
      </w:r>
    </w:p>
    <w:p w14:paraId="09EF8620" w14:textId="77777777" w:rsidR="00C32EC8" w:rsidRPr="001F3C4F" w:rsidRDefault="00C32EC8" w:rsidP="001E7CC5">
      <w:pPr>
        <w:widowControl w:val="0"/>
        <w:spacing w:after="0" w:line="240" w:lineRule="auto"/>
        <w:rPr>
          <w:rFonts w:ascii="Times New Roman" w:hAnsi="Times New Roman" w:cs="Times New Roman"/>
        </w:rPr>
      </w:pPr>
      <w:r w:rsidRPr="001F3C4F">
        <w:rPr>
          <w:rFonts w:ascii="Times New Roman" w:hAnsi="Times New Roman" w:cs="Times New Roman"/>
        </w:rPr>
        <w:t>School District Finance Survey (F-33)</w:t>
      </w:r>
    </w:p>
    <w:p w14:paraId="44F93964" w14:textId="77777777" w:rsidR="00C32EC8" w:rsidRPr="001F3C4F" w:rsidRDefault="00C32EC8" w:rsidP="001E7CC5">
      <w:pPr>
        <w:widowControl w:val="0"/>
        <w:spacing w:after="0" w:line="240" w:lineRule="auto"/>
        <w:rPr>
          <w:rFonts w:ascii="Times New Roman" w:hAnsi="Times New Roman" w:cs="Times New Roman"/>
        </w:rPr>
      </w:pPr>
      <w:r w:rsidRPr="001F3C4F">
        <w:rPr>
          <w:rFonts w:ascii="Times New Roman" w:hAnsi="Times New Roman" w:cs="Times New Roman"/>
        </w:rPr>
        <w:t>School-Level Finance Survey (SLFS)</w:t>
      </w:r>
    </w:p>
    <w:p w14:paraId="281B7AE9" w14:textId="77777777" w:rsidR="00C32EC8" w:rsidRPr="001F3C4F" w:rsidRDefault="00C32EC8" w:rsidP="001E7CC5">
      <w:pPr>
        <w:widowControl w:val="0"/>
        <w:spacing w:after="0" w:line="240" w:lineRule="auto"/>
        <w:rPr>
          <w:rFonts w:ascii="Times New Roman" w:hAnsi="Times New Roman" w:cs="Times New Roman"/>
        </w:rPr>
      </w:pPr>
      <w:r w:rsidRPr="001F3C4F">
        <w:rPr>
          <w:rFonts w:ascii="Times New Roman" w:hAnsi="Times New Roman" w:cs="Times New Roman"/>
        </w:rPr>
        <w:t>National Center for Education Statistics (NCES)</w:t>
      </w:r>
    </w:p>
    <w:p w14:paraId="126D3B53" w14:textId="6B5A62C5" w:rsidR="00C32EC8" w:rsidRPr="001F3C4F" w:rsidRDefault="00C32EC8" w:rsidP="001E7CC5">
      <w:pPr>
        <w:widowControl w:val="0"/>
        <w:pBdr>
          <w:bottom w:val="single" w:sz="6" w:space="1" w:color="auto"/>
        </w:pBdr>
        <w:spacing w:after="0" w:line="240" w:lineRule="auto"/>
        <w:rPr>
          <w:rFonts w:ascii="Times New Roman" w:hAnsi="Times New Roman" w:cs="Times New Roman"/>
        </w:rPr>
      </w:pPr>
      <w:r w:rsidRPr="001F3C4F">
        <w:rPr>
          <w:rFonts w:ascii="Times New Roman" w:hAnsi="Times New Roman" w:cs="Times New Roman"/>
        </w:rPr>
        <w:t>U.S. Department of Education</w:t>
      </w:r>
    </w:p>
    <w:p w14:paraId="1FD73988" w14:textId="77777777" w:rsidR="001F3C4F" w:rsidRPr="001F3C4F" w:rsidRDefault="001F3C4F" w:rsidP="001F3C4F">
      <w:pPr>
        <w:keepNext/>
        <w:widowControl w:val="0"/>
        <w:spacing w:after="0" w:line="240" w:lineRule="auto"/>
        <w:jc w:val="center"/>
        <w:outlineLvl w:val="1"/>
        <w:rPr>
          <w:rFonts w:ascii="Times New Roman" w:eastAsia="Times New Roman" w:hAnsi="Times New Roman" w:cs="Times New Roman"/>
          <w:b/>
          <w:bCs/>
          <w:sz w:val="28"/>
          <w:szCs w:val="28"/>
        </w:rPr>
      </w:pPr>
      <w:r w:rsidRPr="001F3C4F">
        <w:rPr>
          <w:rFonts w:ascii="Times New Roman" w:eastAsia="Times New Roman" w:hAnsi="Times New Roman" w:cs="Times New Roman"/>
          <w:b/>
          <w:bCs/>
          <w:sz w:val="28"/>
          <w:szCs w:val="28"/>
        </w:rPr>
        <w:lastRenderedPageBreak/>
        <w:t>Submitter Information</w:t>
      </w:r>
    </w:p>
    <w:p w14:paraId="3CB067A9" w14:textId="77777777" w:rsidR="001F3C4F" w:rsidRPr="001F3C4F" w:rsidRDefault="001F3C4F" w:rsidP="001F3C4F">
      <w:pPr>
        <w:keepNext/>
        <w:widowControl w:val="0"/>
        <w:spacing w:after="0" w:line="240" w:lineRule="auto"/>
        <w:rPr>
          <w:rFonts w:ascii="Times New Roman" w:eastAsia="Times New Roman" w:hAnsi="Times New Roman" w:cs="Times New Roman"/>
        </w:rPr>
      </w:pPr>
      <w:r w:rsidRPr="001F3C4F">
        <w:rPr>
          <w:rFonts w:ascii="Times New Roman" w:eastAsia="Times New Roman" w:hAnsi="Times New Roman" w:cs="Times New Roman"/>
          <w:b/>
          <w:bCs/>
        </w:rPr>
        <w:t xml:space="preserve">Name: </w:t>
      </w:r>
      <w:r w:rsidRPr="001F3C4F">
        <w:rPr>
          <w:rFonts w:ascii="Times New Roman" w:eastAsia="Times New Roman" w:hAnsi="Times New Roman" w:cs="Times New Roman"/>
        </w:rPr>
        <w:t>Jessica Levin</w:t>
      </w:r>
    </w:p>
    <w:p w14:paraId="4F5205B3" w14:textId="3175F766" w:rsidR="001F3C4F" w:rsidRPr="001F3C4F" w:rsidRDefault="001F3C4F" w:rsidP="001F3C4F">
      <w:pPr>
        <w:keepNext/>
        <w:widowControl w:val="0"/>
        <w:spacing w:after="0" w:line="240" w:lineRule="auto"/>
        <w:rPr>
          <w:rFonts w:ascii="Times New Roman" w:eastAsia="Times New Roman" w:hAnsi="Times New Roman" w:cs="Times New Roman"/>
        </w:rPr>
      </w:pPr>
      <w:r w:rsidRPr="001F3C4F">
        <w:rPr>
          <w:rFonts w:ascii="Times New Roman" w:hAnsi="Times New Roman" w:cs="Times New Roman"/>
          <w:b/>
          <w:bCs/>
        </w:rPr>
        <w:t>Organization:</w:t>
      </w:r>
      <w:r w:rsidRPr="001F3C4F">
        <w:rPr>
          <w:rFonts w:ascii="Times New Roman" w:hAnsi="Times New Roman" w:cs="Times New Roman"/>
        </w:rPr>
        <w:t> Public Funds Public Schools</w:t>
      </w:r>
      <w:r w:rsidRPr="001F3C4F">
        <w:rPr>
          <w:rFonts w:ascii="Times New Roman" w:eastAsia="Times New Roman" w:hAnsi="Times New Roman" w:cs="Times New Roman"/>
        </w:rPr>
        <w:br/>
      </w:r>
      <w:r w:rsidRPr="001F3C4F">
        <w:rPr>
          <w:rFonts w:ascii="Times New Roman" w:hAnsi="Times New Roman" w:cs="Times New Roman"/>
          <w:b/>
          <w:bCs/>
        </w:rPr>
        <w:t xml:space="preserve">Document: </w:t>
      </w:r>
      <w:r w:rsidRPr="001F3C4F">
        <w:rPr>
          <w:rFonts w:ascii="Times New Roman" w:eastAsia="Times New Roman" w:hAnsi="Times New Roman" w:cs="Times New Roman"/>
        </w:rPr>
        <w:t>ED-2019-ICCD-0053-0005</w:t>
      </w:r>
    </w:p>
    <w:p w14:paraId="18B17986" w14:textId="77777777" w:rsidR="001F3C4F" w:rsidRPr="001F3C4F" w:rsidRDefault="001F3C4F" w:rsidP="001F3C4F">
      <w:pPr>
        <w:keepNext/>
        <w:widowControl w:val="0"/>
        <w:spacing w:after="0" w:line="240" w:lineRule="auto"/>
        <w:rPr>
          <w:rFonts w:ascii="Times New Roman" w:eastAsia="Times New Roman" w:hAnsi="Times New Roman" w:cs="Times New Roman"/>
        </w:rPr>
      </w:pPr>
    </w:p>
    <w:p w14:paraId="26F1DD5E" w14:textId="77777777" w:rsidR="001932A1" w:rsidRDefault="001F3C4F" w:rsidP="00D11D3A">
      <w:pPr>
        <w:autoSpaceDE w:val="0"/>
        <w:autoSpaceDN w:val="0"/>
        <w:adjustRightInd w:val="0"/>
        <w:spacing w:after="120" w:line="240" w:lineRule="auto"/>
        <w:rPr>
          <w:rFonts w:ascii="Times New Roman" w:hAnsi="Times New Roman" w:cs="Times New Roman"/>
          <w:color w:val="000000"/>
        </w:rPr>
      </w:pPr>
      <w:r w:rsidRPr="001F3C4F">
        <w:rPr>
          <w:rFonts w:ascii="Times New Roman" w:hAnsi="Times New Roman" w:cs="Times New Roman"/>
          <w:color w:val="000000"/>
        </w:rPr>
        <w:t>Public Funds Public Schools (“PFPS”) submits these comments in support of the National Public Education Financial Survey (“NPEFS”). PFPS is an initiative of Education Law Center and the Southern Poverty Law Center concerned with issues including the rapid expansion of state-authorized private school vouchers, Education Savings Accounts (“ESAs”), and tax credit voucher programs, and the need for additional data regarding both public and private schools. Collecting data regarding public school revenues and expenditures is critical to understanding public school funding, the use of public funds to support private schools, and the impact of such expenditures on public schools.</w:t>
      </w:r>
    </w:p>
    <w:p w14:paraId="76D07E42" w14:textId="77777777" w:rsidR="001932A1" w:rsidRDefault="001F3C4F" w:rsidP="00D11D3A">
      <w:pPr>
        <w:autoSpaceDE w:val="0"/>
        <w:autoSpaceDN w:val="0"/>
        <w:adjustRightInd w:val="0"/>
        <w:spacing w:after="120" w:line="240" w:lineRule="auto"/>
        <w:rPr>
          <w:rFonts w:ascii="Times New Roman" w:hAnsi="Times New Roman" w:cs="Times New Roman"/>
          <w:color w:val="000000"/>
        </w:rPr>
      </w:pPr>
      <w:r w:rsidRPr="001F3C4F">
        <w:rPr>
          <w:rFonts w:ascii="Times New Roman" w:hAnsi="Times New Roman" w:cs="Times New Roman"/>
          <w:color w:val="000000"/>
        </w:rPr>
        <w:t>We believe it is important that the NPEFS continue to collect the following data, listed in the proposed survey form for 2019-2021:</w:t>
      </w:r>
    </w:p>
    <w:p w14:paraId="0DB99DB5" w14:textId="77777777" w:rsidR="001932A1" w:rsidRDefault="001F3C4F" w:rsidP="00D11D3A">
      <w:pPr>
        <w:autoSpaceDE w:val="0"/>
        <w:autoSpaceDN w:val="0"/>
        <w:adjustRightInd w:val="0"/>
        <w:spacing w:after="120" w:line="240" w:lineRule="auto"/>
        <w:rPr>
          <w:rFonts w:ascii="Times New Roman" w:hAnsi="Times New Roman" w:cs="Times New Roman"/>
          <w:color w:val="000000"/>
        </w:rPr>
      </w:pPr>
      <w:r w:rsidRPr="001F3C4F">
        <w:rPr>
          <w:rFonts w:ascii="Times New Roman" w:hAnsi="Times New Roman" w:cs="Times New Roman"/>
          <w:color w:val="000000"/>
        </w:rPr>
        <w:t>1. Item Code E14: Tuition and Voucher Payments Outside the State, to Private Schools, Individuals, and Other</w:t>
      </w:r>
    </w:p>
    <w:p w14:paraId="5522ADFE" w14:textId="77777777" w:rsidR="001932A1" w:rsidRDefault="001F3C4F" w:rsidP="00D11D3A">
      <w:pPr>
        <w:autoSpaceDE w:val="0"/>
        <w:autoSpaceDN w:val="0"/>
        <w:adjustRightInd w:val="0"/>
        <w:spacing w:after="120" w:line="240" w:lineRule="auto"/>
        <w:rPr>
          <w:rFonts w:ascii="Times New Roman" w:hAnsi="Times New Roman" w:cs="Times New Roman"/>
          <w:color w:val="000000"/>
        </w:rPr>
      </w:pPr>
      <w:r w:rsidRPr="001F3C4F">
        <w:rPr>
          <w:rFonts w:ascii="Times New Roman" w:hAnsi="Times New Roman" w:cs="Times New Roman"/>
          <w:color w:val="000000"/>
        </w:rPr>
        <w:t>2. Item Code E4D: Direct Program Support for Private School Students</w:t>
      </w:r>
    </w:p>
    <w:p w14:paraId="10B4DBE8" w14:textId="77777777" w:rsidR="001932A1" w:rsidRDefault="001F3C4F" w:rsidP="00D11D3A">
      <w:pPr>
        <w:autoSpaceDE w:val="0"/>
        <w:autoSpaceDN w:val="0"/>
        <w:adjustRightInd w:val="0"/>
        <w:spacing w:after="120" w:line="240" w:lineRule="auto"/>
        <w:rPr>
          <w:rFonts w:ascii="Times New Roman" w:hAnsi="Times New Roman" w:cs="Times New Roman"/>
          <w:color w:val="000000"/>
        </w:rPr>
      </w:pPr>
      <w:r w:rsidRPr="001F3C4F">
        <w:rPr>
          <w:rFonts w:ascii="Times New Roman" w:hAnsi="Times New Roman" w:cs="Times New Roman"/>
          <w:color w:val="000000"/>
        </w:rPr>
        <w:t>In addition to continuing to collect these data, we suggest that the NPEFS further disaggregate these categories of expenditures to isolate the payments made to private schools and individuals under specific programs, such as private school voucher programs, ESA programs, and textbook programs.</w:t>
      </w:r>
    </w:p>
    <w:p w14:paraId="7932D7F4" w14:textId="2E79C630" w:rsidR="001F3C4F" w:rsidRPr="009D7246" w:rsidRDefault="001F3C4F" w:rsidP="00A65111">
      <w:pPr>
        <w:widowControl w:val="0"/>
        <w:spacing w:after="240" w:line="240" w:lineRule="auto"/>
        <w:rPr>
          <w:rFonts w:ascii="Times New Roman" w:hAnsi="Times New Roman" w:cs="Times New Roman"/>
          <w:color w:val="000000"/>
        </w:rPr>
      </w:pPr>
      <w:r w:rsidRPr="001F3C4F">
        <w:rPr>
          <w:rFonts w:ascii="Times New Roman" w:hAnsi="Times New Roman" w:cs="Times New Roman"/>
          <w:color w:val="000000"/>
        </w:rPr>
        <w:t xml:space="preserve">Continuing to collect these data – and including the additional details suggested above – will provide the U.S. Department of </w:t>
      </w:r>
      <w:r w:rsidRPr="009D7246">
        <w:rPr>
          <w:rFonts w:ascii="Times New Roman" w:hAnsi="Times New Roman" w:cs="Times New Roman"/>
          <w:color w:val="000000"/>
        </w:rPr>
        <w:t>Education and the public with valuable information about the use of public funds for private education.</w:t>
      </w:r>
    </w:p>
    <w:p w14:paraId="1C44B970" w14:textId="77777777" w:rsidR="00D11D3A" w:rsidRPr="009D7246" w:rsidRDefault="00D11D3A" w:rsidP="00A65111">
      <w:pPr>
        <w:pStyle w:val="Heading1"/>
        <w:keepNext w:val="0"/>
        <w:keepLines w:val="0"/>
        <w:widowControl w:val="0"/>
        <w:spacing w:before="0" w:after="120" w:line="240" w:lineRule="auto"/>
        <w:rPr>
          <w:rFonts w:ascii="Times New Roman" w:hAnsi="Times New Roman" w:cs="Times New Roman"/>
          <w:color w:val="1F09BF"/>
          <w:sz w:val="22"/>
          <w:szCs w:val="22"/>
        </w:rPr>
      </w:pPr>
      <w:r w:rsidRPr="009D7246">
        <w:rPr>
          <w:rFonts w:ascii="Times New Roman" w:hAnsi="Times New Roman" w:cs="Times New Roman"/>
          <w:color w:val="1F09BF"/>
          <w:sz w:val="22"/>
          <w:szCs w:val="22"/>
        </w:rPr>
        <w:t>NCES RESPONSE:</w:t>
      </w:r>
    </w:p>
    <w:p w14:paraId="0CD4820C" w14:textId="6EB4AC35" w:rsidR="00A65111" w:rsidRPr="009D7246" w:rsidRDefault="00D11D3A" w:rsidP="00A65111">
      <w:pPr>
        <w:widowControl w:val="0"/>
        <w:spacing w:after="120" w:line="240" w:lineRule="auto"/>
        <w:rPr>
          <w:rFonts w:ascii="Times New Roman" w:eastAsia="Times New Roman" w:hAnsi="Times New Roman" w:cs="Times New Roman"/>
        </w:rPr>
      </w:pPr>
      <w:r w:rsidRPr="009D7246">
        <w:rPr>
          <w:rFonts w:ascii="Times New Roman" w:eastAsia="Times New Roman" w:hAnsi="Times New Roman" w:cs="Times New Roman"/>
        </w:rPr>
        <w:t>Thank you for your comment</w:t>
      </w:r>
      <w:r w:rsidR="001932A1">
        <w:rPr>
          <w:rFonts w:ascii="Times New Roman" w:eastAsia="Times New Roman" w:hAnsi="Times New Roman" w:cs="Times New Roman"/>
        </w:rPr>
        <w:t xml:space="preserve"> and for your support of t</w:t>
      </w:r>
      <w:r w:rsidRPr="009D7246">
        <w:rPr>
          <w:rFonts w:ascii="Times New Roman" w:eastAsia="Times New Roman" w:hAnsi="Times New Roman" w:cs="Times New Roman"/>
        </w:rPr>
        <w:t>he National Public Education Financial Survey (NPEFS)</w:t>
      </w:r>
      <w:r w:rsidR="001932A1">
        <w:rPr>
          <w:rFonts w:ascii="Times New Roman" w:eastAsia="Times New Roman" w:hAnsi="Times New Roman" w:cs="Times New Roman"/>
        </w:rPr>
        <w:t xml:space="preserve">. NPEFS </w:t>
      </w:r>
      <w:r w:rsidRPr="009D7246">
        <w:rPr>
          <w:rFonts w:ascii="Times New Roman" w:eastAsia="Times New Roman" w:hAnsi="Times New Roman" w:cs="Times New Roman"/>
        </w:rPr>
        <w:t>collects data on the use of public funds for tuition and voucher payments within the following two variables:</w:t>
      </w:r>
    </w:p>
    <w:p w14:paraId="05285884" w14:textId="0799388F" w:rsidR="00D11D3A" w:rsidRPr="009D7246" w:rsidRDefault="00D11D3A" w:rsidP="00A65111">
      <w:pPr>
        <w:pStyle w:val="ListParagraph"/>
        <w:numPr>
          <w:ilvl w:val="0"/>
          <w:numId w:val="3"/>
        </w:numPr>
        <w:kinsoku w:val="0"/>
        <w:overflowPunct w:val="0"/>
        <w:autoSpaceDE w:val="0"/>
        <w:autoSpaceDN w:val="0"/>
        <w:adjustRightInd w:val="0"/>
        <w:spacing w:after="120" w:line="240" w:lineRule="auto"/>
        <w:ind w:left="547"/>
        <w:contextualSpacing w:val="0"/>
        <w:rPr>
          <w:rFonts w:ascii="Times New Roman" w:eastAsiaTheme="minorEastAsia" w:hAnsi="Times New Roman" w:cs="Times New Roman"/>
          <w:bCs/>
        </w:rPr>
      </w:pPr>
      <w:r w:rsidRPr="009D7246">
        <w:rPr>
          <w:rFonts w:ascii="Times New Roman" w:eastAsiaTheme="minorEastAsia" w:hAnsi="Times New Roman" w:cs="Times New Roman"/>
          <w:bCs/>
        </w:rPr>
        <w:t>Tuition and Voucher Payments Outside the State, to Private Schools, Individuals, and Other (Item Code E14).</w:t>
      </w:r>
    </w:p>
    <w:p w14:paraId="0DE51879" w14:textId="7D3E7048" w:rsidR="00A65111" w:rsidRPr="009D7246" w:rsidRDefault="00D11D3A" w:rsidP="00A65111">
      <w:pPr>
        <w:pStyle w:val="ListParagraph"/>
        <w:numPr>
          <w:ilvl w:val="0"/>
          <w:numId w:val="3"/>
        </w:numPr>
        <w:kinsoku w:val="0"/>
        <w:overflowPunct w:val="0"/>
        <w:autoSpaceDE w:val="0"/>
        <w:autoSpaceDN w:val="0"/>
        <w:adjustRightInd w:val="0"/>
        <w:spacing w:after="120" w:line="240" w:lineRule="auto"/>
        <w:rPr>
          <w:rFonts w:ascii="Times New Roman" w:eastAsiaTheme="minorEastAsia" w:hAnsi="Times New Roman" w:cs="Times New Roman"/>
          <w:bCs/>
        </w:rPr>
      </w:pPr>
      <w:r w:rsidRPr="009D7246">
        <w:rPr>
          <w:rFonts w:ascii="Times New Roman" w:eastAsiaTheme="minorEastAsia" w:hAnsi="Times New Roman" w:cs="Times New Roman"/>
          <w:bCs/>
        </w:rPr>
        <w:t>Tuition and Voucher Payments to Other LEAs and Charter Schools Within the State (Item Code E15).</w:t>
      </w:r>
    </w:p>
    <w:p w14:paraId="7F246EDC" w14:textId="6B341283" w:rsidR="00A65111" w:rsidRPr="009D7246" w:rsidRDefault="00D11D3A" w:rsidP="00A65111">
      <w:pPr>
        <w:spacing w:after="120" w:line="240" w:lineRule="auto"/>
        <w:rPr>
          <w:rFonts w:ascii="Times New Roman" w:eastAsiaTheme="minorEastAsia" w:hAnsi="Times New Roman" w:cs="Times New Roman"/>
        </w:rPr>
      </w:pPr>
      <w:r w:rsidRPr="009D7246">
        <w:rPr>
          <w:rFonts w:ascii="Times New Roman" w:eastAsiaTheme="minorEastAsia" w:hAnsi="Times New Roman" w:cs="Times New Roman"/>
        </w:rPr>
        <w:t xml:space="preserve">In particular, “payments made through </w:t>
      </w:r>
      <w:r w:rsidRPr="009D7246">
        <w:rPr>
          <w:rFonts w:ascii="Times New Roman" w:eastAsia="Times New Roman" w:hAnsi="Times New Roman" w:cs="Times New Roman"/>
        </w:rPr>
        <w:t xml:space="preserve">private school voucher programs” are encompassed in the </w:t>
      </w:r>
      <w:r w:rsidRPr="009D7246">
        <w:rPr>
          <w:rFonts w:ascii="Times New Roman" w:eastAsiaTheme="minorEastAsia" w:hAnsi="Times New Roman" w:cs="Times New Roman"/>
        </w:rPr>
        <w:t xml:space="preserve">NPEFS </w:t>
      </w:r>
      <w:r w:rsidR="001932A1" w:rsidRPr="009D7246">
        <w:rPr>
          <w:rFonts w:ascii="Times New Roman" w:eastAsiaTheme="minorEastAsia" w:hAnsi="Times New Roman" w:cs="Times New Roman"/>
        </w:rPr>
        <w:t>E14</w:t>
      </w:r>
      <w:r w:rsidRPr="009D7246">
        <w:rPr>
          <w:rFonts w:ascii="Times New Roman" w:eastAsiaTheme="minorEastAsia" w:hAnsi="Times New Roman" w:cs="Times New Roman"/>
        </w:rPr>
        <w:t>variable.</w:t>
      </w:r>
    </w:p>
    <w:p w14:paraId="1828B62A" w14:textId="12DC4C25" w:rsidR="00A65111" w:rsidRPr="009D7246" w:rsidRDefault="00D11D3A" w:rsidP="00A65111">
      <w:pPr>
        <w:spacing w:after="120" w:line="240" w:lineRule="auto"/>
        <w:rPr>
          <w:rFonts w:ascii="Times New Roman" w:eastAsia="Times New Roman" w:hAnsi="Times New Roman" w:cs="Times New Roman"/>
        </w:rPr>
      </w:pPr>
      <w:r w:rsidRPr="009D7246">
        <w:rPr>
          <w:rFonts w:ascii="Times New Roman" w:eastAsia="Times New Roman" w:hAnsi="Times New Roman" w:cs="Times New Roman"/>
        </w:rPr>
        <w:t>NPEFS also collects data on the use of public funds to support students in non-public school programs within the following two variables</w:t>
      </w:r>
      <w:r w:rsidR="00B06A51">
        <w:rPr>
          <w:rFonts w:ascii="Times New Roman" w:eastAsia="Times New Roman" w:hAnsi="Times New Roman" w:cs="Times New Roman"/>
        </w:rPr>
        <w:t xml:space="preserve"> (e</w:t>
      </w:r>
      <w:r w:rsidR="00B06A51" w:rsidRPr="009D7246">
        <w:rPr>
          <w:rFonts w:ascii="Times New Roman" w:eastAsia="Times New Roman" w:hAnsi="Times New Roman" w:cs="Times New Roman"/>
        </w:rPr>
        <w:t>xpenditures such as those for “textbook programs” which support private school students are included in E4D and E9A</w:t>
      </w:r>
      <w:r w:rsidR="00B06A51">
        <w:rPr>
          <w:rFonts w:ascii="Times New Roman" w:eastAsia="Times New Roman" w:hAnsi="Times New Roman" w:cs="Times New Roman"/>
        </w:rPr>
        <w:t>)</w:t>
      </w:r>
      <w:r w:rsidRPr="009D7246">
        <w:rPr>
          <w:rFonts w:ascii="Times New Roman" w:eastAsia="Times New Roman" w:hAnsi="Times New Roman" w:cs="Times New Roman"/>
        </w:rPr>
        <w:t>:</w:t>
      </w:r>
    </w:p>
    <w:p w14:paraId="1029549B" w14:textId="33BDEC8D" w:rsidR="00D11D3A" w:rsidRPr="009D7246" w:rsidRDefault="00D11D3A" w:rsidP="00A65111">
      <w:pPr>
        <w:spacing w:after="120" w:line="240" w:lineRule="auto"/>
        <w:ind w:left="180"/>
        <w:rPr>
          <w:rFonts w:ascii="Times New Roman" w:eastAsia="Times New Roman" w:hAnsi="Times New Roman" w:cs="Times New Roman"/>
        </w:rPr>
      </w:pPr>
      <w:r w:rsidRPr="009D7246">
        <w:rPr>
          <w:rFonts w:ascii="Times New Roman" w:eastAsia="Times New Roman" w:hAnsi="Times New Roman" w:cs="Times New Roman"/>
        </w:rPr>
        <w:t>3. Direct Program Support for Private School Students (Item Code E4D).</w:t>
      </w:r>
    </w:p>
    <w:p w14:paraId="169621C0" w14:textId="77777777" w:rsidR="00A65111" w:rsidRPr="009D7246" w:rsidRDefault="00D11D3A" w:rsidP="00A65111">
      <w:pPr>
        <w:spacing w:after="120" w:line="240" w:lineRule="auto"/>
        <w:ind w:left="180"/>
        <w:rPr>
          <w:rFonts w:ascii="Times New Roman" w:eastAsia="Times New Roman" w:hAnsi="Times New Roman" w:cs="Times New Roman"/>
        </w:rPr>
      </w:pPr>
      <w:r w:rsidRPr="009D7246">
        <w:rPr>
          <w:rFonts w:ascii="Times New Roman" w:eastAsia="Times New Roman" w:hAnsi="Times New Roman" w:cs="Times New Roman"/>
        </w:rPr>
        <w:t>4. Non Public School Programs (Item Code E9A).</w:t>
      </w:r>
    </w:p>
    <w:p w14:paraId="285C317C" w14:textId="7436D1D0" w:rsidR="00E07E6D" w:rsidRPr="009D7246" w:rsidRDefault="00E07E6D" w:rsidP="00A65111">
      <w:pPr>
        <w:spacing w:after="120" w:line="240" w:lineRule="auto"/>
        <w:rPr>
          <w:rFonts w:ascii="Times New Roman" w:eastAsia="Times New Roman" w:hAnsi="Times New Roman" w:cs="Times New Roman"/>
        </w:rPr>
      </w:pPr>
      <w:r>
        <w:rPr>
          <w:rFonts w:ascii="Times New Roman" w:eastAsia="Times New Roman" w:hAnsi="Times New Roman" w:cs="Times New Roman"/>
        </w:rPr>
        <w:t>Additional information on data collected under the above mentioned four variables and the ability to is provided below.</w:t>
      </w:r>
    </w:p>
    <w:p w14:paraId="131C8B7C" w14:textId="32371E5E" w:rsidR="001932A1" w:rsidRPr="00042CC3" w:rsidRDefault="00D11D3A" w:rsidP="001E0285">
      <w:pPr>
        <w:pStyle w:val="ListParagraph"/>
        <w:numPr>
          <w:ilvl w:val="0"/>
          <w:numId w:val="4"/>
        </w:numPr>
        <w:kinsoku w:val="0"/>
        <w:overflowPunct w:val="0"/>
        <w:autoSpaceDE w:val="0"/>
        <w:autoSpaceDN w:val="0"/>
        <w:adjustRightInd w:val="0"/>
        <w:spacing w:after="120" w:line="240" w:lineRule="auto"/>
        <w:ind w:left="450" w:hanging="270"/>
        <w:contextualSpacing w:val="0"/>
        <w:rPr>
          <w:rFonts w:ascii="Times New Roman" w:eastAsiaTheme="minorEastAsia" w:hAnsi="Times New Roman" w:cs="Times New Roman"/>
          <w:bCs/>
        </w:rPr>
      </w:pPr>
      <w:r w:rsidRPr="00042CC3">
        <w:rPr>
          <w:rFonts w:ascii="Times New Roman" w:eastAsiaTheme="minorEastAsia" w:hAnsi="Times New Roman" w:cs="Times New Roman"/>
          <w:b/>
        </w:rPr>
        <w:t>Tuition and Voucher Payments Outside the State, to Private Schools, Individuals, and Other (Item Code E14):</w:t>
      </w:r>
      <w:r w:rsidR="001932A1" w:rsidRPr="00042CC3">
        <w:rPr>
          <w:rFonts w:ascii="Times New Roman" w:eastAsiaTheme="minorEastAsia" w:hAnsi="Times New Roman" w:cs="Times New Roman"/>
          <w:bCs/>
        </w:rPr>
        <w:t xml:space="preserve"> </w:t>
      </w:r>
      <w:r w:rsidRPr="00042CC3">
        <w:rPr>
          <w:rFonts w:ascii="Times New Roman" w:eastAsiaTheme="minorEastAsia" w:hAnsi="Times New Roman" w:cs="Times New Roman"/>
          <w:bCs/>
        </w:rPr>
        <w:t>Included in this item are payments made for an individual to attend elementary and secondary school in an LEA other than the one in which he or she resides, excluding payments to other LEAs and charter schools within the state.</w:t>
      </w:r>
    </w:p>
    <w:p w14:paraId="779FC01B" w14:textId="0462AD1A" w:rsidR="00042CC3" w:rsidRPr="00042CC3" w:rsidRDefault="00042CC3" w:rsidP="001E0285">
      <w:pPr>
        <w:pStyle w:val="ListParagraph"/>
        <w:numPr>
          <w:ilvl w:val="0"/>
          <w:numId w:val="4"/>
        </w:numPr>
        <w:kinsoku w:val="0"/>
        <w:overflowPunct w:val="0"/>
        <w:autoSpaceDE w:val="0"/>
        <w:autoSpaceDN w:val="0"/>
        <w:adjustRightInd w:val="0"/>
        <w:spacing w:after="120" w:line="240" w:lineRule="auto"/>
        <w:ind w:left="450" w:hanging="270"/>
        <w:contextualSpacing w:val="0"/>
        <w:rPr>
          <w:rFonts w:ascii="Times New Roman" w:eastAsiaTheme="minorEastAsia" w:hAnsi="Times New Roman" w:cs="Times New Roman"/>
        </w:rPr>
      </w:pPr>
      <w:r w:rsidRPr="00042CC3">
        <w:rPr>
          <w:rFonts w:ascii="Times New Roman" w:eastAsiaTheme="minorEastAsia" w:hAnsi="Times New Roman" w:cs="Times New Roman"/>
          <w:b/>
        </w:rPr>
        <w:t xml:space="preserve">Tuition and Voucher Payments to Other LEAs and Charter Schools within the State (Item Code E15). </w:t>
      </w:r>
      <w:r w:rsidRPr="00042CC3">
        <w:rPr>
          <w:rFonts w:ascii="Times New Roman" w:eastAsiaTheme="minorEastAsia" w:hAnsi="Times New Roman" w:cs="Times New Roman"/>
        </w:rPr>
        <w:t>This category consists ONLY for tuition paid from one LEA to another within the same state for educating students (e.g. an LEA pays tuition to another LEA to provide a student a special program that is not available in the LEA where the student resides). It includes payments to charter schools in the state</w:t>
      </w:r>
      <w:r w:rsidR="00CD1196">
        <w:rPr>
          <w:rFonts w:ascii="Times New Roman" w:eastAsiaTheme="minorEastAsia" w:hAnsi="Times New Roman" w:cs="Times New Roman"/>
        </w:rPr>
        <w:t>, including charter schools that receive private funding or are otherwise in partnerships with private entities</w:t>
      </w:r>
      <w:r w:rsidRPr="00042CC3">
        <w:rPr>
          <w:rFonts w:ascii="Times New Roman" w:eastAsiaTheme="minorEastAsia" w:hAnsi="Times New Roman" w:cs="Times New Roman"/>
        </w:rPr>
        <w:t>.</w:t>
      </w:r>
    </w:p>
    <w:p w14:paraId="4699B1F0" w14:textId="38E81541" w:rsidR="00042CC3" w:rsidRPr="0091742B" w:rsidRDefault="00042CC3" w:rsidP="001E0285">
      <w:pPr>
        <w:pStyle w:val="ListParagraph"/>
        <w:numPr>
          <w:ilvl w:val="0"/>
          <w:numId w:val="4"/>
        </w:numPr>
        <w:spacing w:after="120" w:line="240" w:lineRule="auto"/>
        <w:ind w:left="450" w:hanging="270"/>
        <w:contextualSpacing w:val="0"/>
        <w:rPr>
          <w:rFonts w:ascii="Times New Roman" w:eastAsia="Times New Roman" w:hAnsi="Times New Roman" w:cs="Times New Roman"/>
          <w:bCs/>
        </w:rPr>
      </w:pPr>
      <w:r w:rsidRPr="0091742B">
        <w:rPr>
          <w:rFonts w:ascii="Times New Roman" w:eastAsia="Times New Roman" w:hAnsi="Times New Roman" w:cs="Times New Roman"/>
          <w:b/>
        </w:rPr>
        <w:t>Direct Program Support for Private School Students (</w:t>
      </w:r>
      <w:bookmarkStart w:id="1" w:name="_Hlk13068926"/>
      <w:r w:rsidRPr="0091742B">
        <w:rPr>
          <w:rFonts w:ascii="Times New Roman" w:eastAsia="Times New Roman" w:hAnsi="Times New Roman" w:cs="Times New Roman"/>
          <w:b/>
        </w:rPr>
        <w:t>Item Code E4D</w:t>
      </w:r>
      <w:bookmarkEnd w:id="1"/>
      <w:r w:rsidRPr="0091742B">
        <w:rPr>
          <w:rFonts w:ascii="Times New Roman" w:eastAsia="Times New Roman" w:hAnsi="Times New Roman" w:cs="Times New Roman"/>
          <w:b/>
        </w:rPr>
        <w:t>):</w:t>
      </w:r>
      <w:r w:rsidRPr="0091742B">
        <w:rPr>
          <w:rFonts w:ascii="Times New Roman" w:eastAsia="Times New Roman" w:hAnsi="Times New Roman" w:cs="Times New Roman"/>
          <w:bCs/>
        </w:rPr>
        <w:t xml:space="preserve"> Included in this item are payments made by the state to support students attending private schools and other schools established by agencies other than the federal, state, or local government. Direct program support is the amount of expenditures made by SEAs for, or on behalf of, local education agencies (LEAs). Expenditures reported here may include both tuition and support services. This item is only used as a means for those states that cannot correctly report these expenditures within the appropriate, function-specific categories. The data reported in E4D are more accurately captured on the </w:t>
      </w:r>
      <w:r w:rsidRPr="0091742B">
        <w:rPr>
          <w:rFonts w:ascii="Times New Roman" w:eastAsia="Times New Roman" w:hAnsi="Times New Roman" w:cs="Times New Roman"/>
          <w:bCs/>
          <w:u w:val="single"/>
        </w:rPr>
        <w:t>NPEFS fiscal data plan</w:t>
      </w:r>
      <w:r w:rsidRPr="0091742B">
        <w:rPr>
          <w:rFonts w:ascii="Times New Roman" w:eastAsia="Times New Roman" w:hAnsi="Times New Roman" w:cs="Times New Roman"/>
          <w:bCs/>
        </w:rPr>
        <w:t>, a supplemental questionnaire completed by all NPEFS respondents that</w:t>
      </w:r>
      <w:r w:rsidR="0091742B" w:rsidRPr="0091742B">
        <w:rPr>
          <w:rFonts w:ascii="Times New Roman" w:eastAsia="Times New Roman" w:hAnsi="Times New Roman" w:cs="Times New Roman"/>
          <w:bCs/>
        </w:rPr>
        <w:t>:</w:t>
      </w:r>
      <w:r w:rsidRPr="0091742B">
        <w:rPr>
          <w:rFonts w:ascii="Times New Roman" w:eastAsia="Times New Roman" w:hAnsi="Times New Roman" w:cs="Times New Roman"/>
          <w:bCs/>
        </w:rPr>
        <w:t xml:space="preserve"> </w:t>
      </w:r>
      <w:r w:rsidR="00CD1196" w:rsidRPr="0091742B">
        <w:rPr>
          <w:rFonts w:ascii="Times New Roman" w:eastAsia="Times New Roman" w:hAnsi="Times New Roman" w:cs="Times New Roman"/>
          <w:bCs/>
        </w:rPr>
        <w:t xml:space="preserve">(a) </w:t>
      </w:r>
      <w:r w:rsidRPr="0091742B">
        <w:rPr>
          <w:rFonts w:ascii="Times New Roman" w:eastAsia="Times New Roman" w:hAnsi="Times New Roman" w:cs="Times New Roman"/>
          <w:bCs/>
        </w:rPr>
        <w:t>provides additional detail about the amounts reported on the main NPEFS survey</w:t>
      </w:r>
      <w:r w:rsidR="00CD1196" w:rsidRPr="0091742B">
        <w:rPr>
          <w:rFonts w:ascii="Times New Roman" w:eastAsia="Times New Roman" w:hAnsi="Times New Roman" w:cs="Times New Roman"/>
          <w:bCs/>
        </w:rPr>
        <w:t xml:space="preserve"> </w:t>
      </w:r>
      <w:r w:rsidR="0091742B">
        <w:rPr>
          <w:rFonts w:ascii="Times New Roman" w:eastAsia="Times New Roman" w:hAnsi="Times New Roman" w:cs="Times New Roman"/>
          <w:bCs/>
        </w:rPr>
        <w:t xml:space="preserve">for verification and clarification purposes </w:t>
      </w:r>
      <w:r w:rsidR="00CD1196" w:rsidRPr="0091742B">
        <w:rPr>
          <w:rFonts w:ascii="Times New Roman" w:eastAsia="Times New Roman" w:hAnsi="Times New Roman" w:cs="Times New Roman"/>
          <w:bCs/>
        </w:rPr>
        <w:t xml:space="preserve">and (b) allows us to determine how well SEAs can provide fiscal data </w:t>
      </w:r>
      <w:r w:rsidR="006E4A82" w:rsidRPr="0091742B">
        <w:rPr>
          <w:rFonts w:ascii="Times New Roman" w:eastAsia="Times New Roman" w:hAnsi="Times New Roman" w:cs="Times New Roman"/>
          <w:bCs/>
        </w:rPr>
        <w:t xml:space="preserve">of interest </w:t>
      </w:r>
      <w:r w:rsidR="00CD1196" w:rsidRPr="0091742B">
        <w:rPr>
          <w:rFonts w:ascii="Times New Roman" w:eastAsia="Times New Roman" w:hAnsi="Times New Roman" w:cs="Times New Roman"/>
          <w:bCs/>
        </w:rPr>
        <w:t>that are not collected on the main NPEFS survey</w:t>
      </w:r>
      <w:r w:rsidRPr="0091742B">
        <w:rPr>
          <w:rFonts w:ascii="Times New Roman" w:eastAsia="Times New Roman" w:hAnsi="Times New Roman" w:cs="Times New Roman"/>
          <w:bCs/>
        </w:rPr>
        <w:t xml:space="preserve">. </w:t>
      </w:r>
      <w:r w:rsidR="00C876F9" w:rsidRPr="0091742B">
        <w:rPr>
          <w:rFonts w:ascii="Times New Roman" w:eastAsia="Times New Roman" w:hAnsi="Times New Roman" w:cs="Times New Roman"/>
          <w:bCs/>
        </w:rPr>
        <w:t>In Question 4e of</w:t>
      </w:r>
      <w:r w:rsidRPr="0091742B">
        <w:rPr>
          <w:rFonts w:ascii="Times New Roman" w:eastAsia="Times New Roman" w:hAnsi="Times New Roman" w:cs="Times New Roman"/>
          <w:bCs/>
        </w:rPr>
        <w:t xml:space="preserve"> the NPEFS fiscal data plan, states </w:t>
      </w:r>
      <w:r w:rsidR="00C876F9" w:rsidRPr="0091742B">
        <w:rPr>
          <w:rFonts w:ascii="Times New Roman" w:eastAsia="Times New Roman" w:hAnsi="Times New Roman" w:cs="Times New Roman"/>
          <w:bCs/>
        </w:rPr>
        <w:t xml:space="preserve">are asked to </w:t>
      </w:r>
      <w:r w:rsidRPr="0091742B">
        <w:rPr>
          <w:rFonts w:ascii="Times New Roman" w:eastAsia="Times New Roman" w:hAnsi="Times New Roman" w:cs="Times New Roman"/>
          <w:bCs/>
        </w:rPr>
        <w:t xml:space="preserve">report the amount of </w:t>
      </w:r>
      <w:r w:rsidR="00C876F9" w:rsidRPr="0091742B">
        <w:rPr>
          <w:rFonts w:ascii="Times New Roman" w:eastAsia="Times New Roman" w:hAnsi="Times New Roman" w:cs="Times New Roman"/>
          <w:bCs/>
        </w:rPr>
        <w:t>“</w:t>
      </w:r>
      <w:r w:rsidRPr="0091742B">
        <w:rPr>
          <w:rFonts w:ascii="Times New Roman" w:eastAsia="Times New Roman" w:hAnsi="Times New Roman" w:cs="Times New Roman"/>
          <w:bCs/>
        </w:rPr>
        <w:t>direct program support for private school students</w:t>
      </w:r>
      <w:r w:rsidR="00C876F9" w:rsidRPr="0091742B">
        <w:rPr>
          <w:rFonts w:ascii="Times New Roman" w:eastAsia="Times New Roman" w:hAnsi="Times New Roman" w:cs="Times New Roman"/>
          <w:bCs/>
        </w:rPr>
        <w:t>”</w:t>
      </w:r>
      <w:r w:rsidR="0091742B" w:rsidRPr="0091742B">
        <w:rPr>
          <w:rFonts w:ascii="Times New Roman" w:eastAsia="Times New Roman" w:hAnsi="Times New Roman" w:cs="Times New Roman"/>
          <w:bCs/>
        </w:rPr>
        <w:t xml:space="preserve"> to provide additional detail to Item Code E4D. </w:t>
      </w:r>
      <w:r w:rsidRPr="0091742B">
        <w:rPr>
          <w:rFonts w:ascii="Times New Roman" w:eastAsia="Times New Roman" w:hAnsi="Times New Roman" w:cs="Times New Roman"/>
          <w:bCs/>
        </w:rPr>
        <w:t>Responses to the fiscal data plan are published annually in Appendix F of the NPEFS documentation. In FY 2016, five states reported $390 million in direct program support expenditures in E4D. In Question 4e of the fiscal data plan, seven states reported $398 million in direct program support expenditures</w:t>
      </w:r>
      <w:r w:rsidR="00651744">
        <w:rPr>
          <w:rFonts w:ascii="Times New Roman" w:eastAsia="Times New Roman" w:hAnsi="Times New Roman" w:cs="Times New Roman"/>
          <w:bCs/>
        </w:rPr>
        <w:t xml:space="preserve"> for </w:t>
      </w:r>
      <w:r w:rsidR="00651744" w:rsidRPr="00651744">
        <w:rPr>
          <w:rFonts w:ascii="Times New Roman" w:eastAsia="Times New Roman" w:hAnsi="Times New Roman" w:cs="Times New Roman"/>
          <w:bCs/>
        </w:rPr>
        <w:t>private school students</w:t>
      </w:r>
      <w:r w:rsidRPr="0091742B">
        <w:rPr>
          <w:rFonts w:ascii="Times New Roman" w:eastAsia="Times New Roman" w:hAnsi="Times New Roman" w:cs="Times New Roman"/>
          <w:bCs/>
        </w:rPr>
        <w:t xml:space="preserve">. The two states that provided data in question 4e but did not </w:t>
      </w:r>
      <w:r w:rsidR="00157101">
        <w:rPr>
          <w:rFonts w:ascii="Times New Roman" w:eastAsia="Times New Roman" w:hAnsi="Times New Roman" w:cs="Times New Roman"/>
          <w:bCs/>
        </w:rPr>
        <w:t>provide data</w:t>
      </w:r>
      <w:r w:rsidRPr="0091742B">
        <w:rPr>
          <w:rFonts w:ascii="Times New Roman" w:eastAsia="Times New Roman" w:hAnsi="Times New Roman" w:cs="Times New Roman"/>
          <w:bCs/>
        </w:rPr>
        <w:t xml:space="preserve"> in E4D, included their direct program support expenditures in the E14 and “Non-Public School Programs” (Item Code E9A) categories. Efforts are underway to encourage states to report direct program support for private school students in either Item E14 (if the expenditures are for tuition or vouchers) or Item E9A (if the expenditures are for support services for students attending private schools or other non-public school programs).</w:t>
      </w:r>
    </w:p>
    <w:p w14:paraId="114C0DD8" w14:textId="2136113A" w:rsidR="00042CC3" w:rsidRDefault="00042CC3" w:rsidP="001E0285">
      <w:pPr>
        <w:pStyle w:val="ListParagraph"/>
        <w:numPr>
          <w:ilvl w:val="0"/>
          <w:numId w:val="4"/>
        </w:numPr>
        <w:spacing w:after="120" w:line="240" w:lineRule="auto"/>
        <w:ind w:left="450" w:hanging="270"/>
        <w:contextualSpacing w:val="0"/>
        <w:rPr>
          <w:rFonts w:ascii="Times New Roman" w:eastAsia="Times New Roman" w:hAnsi="Times New Roman" w:cs="Times New Roman"/>
          <w:bCs/>
        </w:rPr>
      </w:pPr>
      <w:r w:rsidRPr="00042CC3">
        <w:rPr>
          <w:rFonts w:ascii="Times New Roman" w:eastAsia="Times New Roman" w:hAnsi="Times New Roman" w:cs="Times New Roman"/>
          <w:b/>
          <w:bCs/>
        </w:rPr>
        <w:t>Non Public School Programs (Item Code E9A).</w:t>
      </w:r>
      <w:r w:rsidRPr="00042CC3">
        <w:rPr>
          <w:rFonts w:ascii="Times New Roman" w:eastAsia="Times New Roman" w:hAnsi="Times New Roman" w:cs="Times New Roman"/>
          <w:bCs/>
        </w:rPr>
        <w:t xml:space="preserve"> This item includes expenditures for services for students attending private schools and other schools established by agencies other than the federal, state, or local government. The services consist of such activities as those involved in providing textbooks, instructional services, attendance and social work services, health services, and transportation services for nonpublic school students.</w:t>
      </w:r>
    </w:p>
    <w:p w14:paraId="0B29BB5F" w14:textId="69EBB187" w:rsidR="00C876F9" w:rsidRPr="00B06A51" w:rsidRDefault="00C876F9" w:rsidP="009E0EA8">
      <w:pPr>
        <w:pStyle w:val="ListParagraph"/>
        <w:numPr>
          <w:ilvl w:val="0"/>
          <w:numId w:val="4"/>
        </w:numPr>
        <w:spacing w:after="120" w:line="240" w:lineRule="auto"/>
        <w:ind w:left="450" w:hanging="270"/>
        <w:contextualSpacing w:val="0"/>
        <w:rPr>
          <w:rFonts w:ascii="Times New Roman" w:eastAsia="Times New Roman" w:hAnsi="Times New Roman" w:cs="Times New Roman"/>
          <w:bCs/>
        </w:rPr>
      </w:pPr>
      <w:r w:rsidRPr="00B06A51">
        <w:rPr>
          <w:rFonts w:ascii="Times New Roman" w:eastAsia="Times New Roman" w:hAnsi="Times New Roman" w:cs="Times New Roman"/>
          <w:b/>
        </w:rPr>
        <w:t xml:space="preserve">Education Savings Accounts (ESAs). </w:t>
      </w:r>
      <w:r w:rsidR="00B06A51" w:rsidRPr="00B06A51">
        <w:rPr>
          <w:rFonts w:ascii="Times New Roman" w:eastAsia="Times New Roman" w:hAnsi="Times New Roman" w:cs="Times New Roman"/>
          <w:bCs/>
        </w:rPr>
        <w:t>In the FY 2019 NPEFS data collection, included is a question on the NPEFS fiscal data plan requesting the names and amounts of programs where students or families receive funds for payment of elementary and secondary education expenses, to determine how well SEAs can provide such data. The question reads</w:t>
      </w:r>
      <w:r w:rsidR="00157101" w:rsidRPr="00B06A51">
        <w:rPr>
          <w:rFonts w:ascii="Times New Roman" w:eastAsia="Times New Roman" w:hAnsi="Times New Roman" w:cs="Times New Roman"/>
          <w:bCs/>
        </w:rPr>
        <w:t>:</w:t>
      </w:r>
      <w:r w:rsidRPr="00B06A51">
        <w:rPr>
          <w:rFonts w:ascii="Times New Roman" w:eastAsia="Times New Roman" w:hAnsi="Times New Roman" w:cs="Times New Roman"/>
          <w:bCs/>
        </w:rPr>
        <w:t xml:space="preserve"> “</w:t>
      </w:r>
      <w:r w:rsidR="00157101" w:rsidRPr="00B06A51">
        <w:rPr>
          <w:rFonts w:ascii="Times New Roman" w:eastAsia="Times New Roman" w:hAnsi="Times New Roman" w:cs="Times New Roman"/>
          <w:bCs/>
        </w:rPr>
        <w:t>In your state, does the state education agency (SEA) provide funds directly to students or families for payment of elementary/secondary education expenses</w:t>
      </w:r>
      <w:r w:rsidRPr="00B06A51">
        <w:rPr>
          <w:rFonts w:ascii="Times New Roman" w:eastAsia="Times New Roman" w:hAnsi="Times New Roman" w:cs="Times New Roman"/>
          <w:bCs/>
        </w:rPr>
        <w:t xml:space="preserve">?” </w:t>
      </w:r>
      <w:r w:rsidR="00157101" w:rsidRPr="00B06A51">
        <w:rPr>
          <w:rFonts w:ascii="Times New Roman" w:eastAsia="Times New Roman" w:hAnsi="Times New Roman" w:cs="Times New Roman"/>
          <w:bCs/>
        </w:rPr>
        <w:t xml:space="preserve">followed by: “If yes, please provide the amount [Non-Property] and specify the program names(s).” </w:t>
      </w:r>
      <w:r w:rsidRPr="00B06A51">
        <w:rPr>
          <w:rFonts w:ascii="Times New Roman" w:eastAsia="Times New Roman" w:hAnsi="Times New Roman" w:cs="Times New Roman"/>
          <w:bCs/>
        </w:rPr>
        <w:t>This question is aimed at identifying the amounts distributed to Education Savings Accounts (ESAs) and other types of private school choice programs funded by the state. Responses to this question will be published with the FY 2017 survey documentation.</w:t>
      </w:r>
    </w:p>
    <w:p w14:paraId="32B6E2D2" w14:textId="14036B55" w:rsidR="00A65111" w:rsidRDefault="00D11D3A" w:rsidP="00C876F9">
      <w:pPr>
        <w:spacing w:after="120" w:line="240" w:lineRule="auto"/>
        <w:rPr>
          <w:rFonts w:ascii="Times New Roman" w:hAnsi="Times New Roman" w:cs="Times New Roman"/>
        </w:rPr>
      </w:pPr>
      <w:r w:rsidRPr="009D7246">
        <w:rPr>
          <w:rFonts w:ascii="Times New Roman" w:hAnsi="Times New Roman" w:cs="Times New Roman"/>
        </w:rPr>
        <w:t xml:space="preserve">In </w:t>
      </w:r>
      <w:r w:rsidR="00042CC3">
        <w:rPr>
          <w:rFonts w:ascii="Times New Roman" w:hAnsi="Times New Roman" w:cs="Times New Roman"/>
        </w:rPr>
        <w:t xml:space="preserve">general, in </w:t>
      </w:r>
      <w:r w:rsidRPr="009D7246">
        <w:rPr>
          <w:rFonts w:ascii="Times New Roman" w:hAnsi="Times New Roman" w:cs="Times New Roman"/>
        </w:rPr>
        <w:t xml:space="preserve">order to add new </w:t>
      </w:r>
      <w:r w:rsidR="00B01507">
        <w:rPr>
          <w:rFonts w:ascii="Times New Roman" w:hAnsi="Times New Roman" w:cs="Times New Roman"/>
        </w:rPr>
        <w:t>data items or subitems</w:t>
      </w:r>
      <w:r w:rsidRPr="009D7246">
        <w:rPr>
          <w:rFonts w:ascii="Times New Roman" w:hAnsi="Times New Roman" w:cs="Times New Roman"/>
        </w:rPr>
        <w:t xml:space="preserve"> on the NPEFS, NCES and U.S. Census Bureau staff initially engage the State Education Agency (SEA) fiscal coordinators in discussions pertaining to the feasibility of </w:t>
      </w:r>
      <w:r w:rsidR="00AD24F3">
        <w:rPr>
          <w:rFonts w:ascii="Times New Roman" w:hAnsi="Times New Roman" w:cs="Times New Roman"/>
        </w:rPr>
        <w:t xml:space="preserve">and the likely time burden involved in </w:t>
      </w:r>
      <w:r w:rsidRPr="009D7246">
        <w:rPr>
          <w:rFonts w:ascii="Times New Roman" w:hAnsi="Times New Roman" w:cs="Times New Roman"/>
        </w:rPr>
        <w:t>pro</w:t>
      </w:r>
      <w:r w:rsidR="00AD24F3">
        <w:rPr>
          <w:rFonts w:ascii="Times New Roman" w:hAnsi="Times New Roman" w:cs="Times New Roman"/>
        </w:rPr>
        <w:t>viding</w:t>
      </w:r>
      <w:r w:rsidRPr="009D7246">
        <w:rPr>
          <w:rFonts w:ascii="Times New Roman" w:hAnsi="Times New Roman" w:cs="Times New Roman"/>
        </w:rPr>
        <w:t xml:space="preserve"> data for each </w:t>
      </w:r>
      <w:r w:rsidR="00AD24F3">
        <w:rPr>
          <w:rFonts w:ascii="Times New Roman" w:hAnsi="Times New Roman" w:cs="Times New Roman"/>
        </w:rPr>
        <w:t>new proposed</w:t>
      </w:r>
      <w:r w:rsidRPr="009D7246">
        <w:rPr>
          <w:rFonts w:ascii="Times New Roman" w:hAnsi="Times New Roman" w:cs="Times New Roman"/>
        </w:rPr>
        <w:t xml:space="preserve"> </w:t>
      </w:r>
      <w:r w:rsidR="00B01507">
        <w:rPr>
          <w:rFonts w:ascii="Times New Roman" w:hAnsi="Times New Roman" w:cs="Times New Roman"/>
        </w:rPr>
        <w:t>item/subitem</w:t>
      </w:r>
      <w:r w:rsidR="00B01507" w:rsidRPr="009D7246">
        <w:rPr>
          <w:rFonts w:ascii="Times New Roman" w:hAnsi="Times New Roman" w:cs="Times New Roman"/>
        </w:rPr>
        <w:t xml:space="preserve"> </w:t>
      </w:r>
      <w:r w:rsidRPr="009D7246">
        <w:rPr>
          <w:rFonts w:ascii="Times New Roman" w:hAnsi="Times New Roman" w:cs="Times New Roman"/>
        </w:rPr>
        <w:t xml:space="preserve">(SEA fiscal coordinators are respondents </w:t>
      </w:r>
      <w:r w:rsidR="00AD24F3">
        <w:rPr>
          <w:rFonts w:ascii="Times New Roman" w:hAnsi="Times New Roman" w:cs="Times New Roman"/>
        </w:rPr>
        <w:t>in NPEFS</w:t>
      </w:r>
      <w:r w:rsidRPr="009D7246">
        <w:rPr>
          <w:rFonts w:ascii="Times New Roman" w:hAnsi="Times New Roman" w:cs="Times New Roman"/>
        </w:rPr>
        <w:t xml:space="preserve">). </w:t>
      </w:r>
      <w:r w:rsidR="008622E6" w:rsidRPr="008622E6">
        <w:rPr>
          <w:rFonts w:ascii="Times New Roman" w:hAnsi="Times New Roman" w:cs="Times New Roman"/>
        </w:rPr>
        <w:t>First and foremost, there must be a match between the data being requested by NPEFS and the data that can be provided by the SEAs.</w:t>
      </w:r>
      <w:r w:rsidR="008622E6">
        <w:rPr>
          <w:rFonts w:ascii="Times New Roman" w:hAnsi="Times New Roman" w:cs="Times New Roman"/>
        </w:rPr>
        <w:t xml:space="preserve"> </w:t>
      </w:r>
      <w:r w:rsidR="00AD24F3">
        <w:rPr>
          <w:rFonts w:ascii="Times New Roman" w:hAnsi="Times New Roman" w:cs="Times New Roman"/>
        </w:rPr>
        <w:t>If both feasibility and burden are deemed acceptable, then c</w:t>
      </w:r>
      <w:r w:rsidR="00AD24F3" w:rsidRPr="00AD24F3">
        <w:rPr>
          <w:rFonts w:ascii="Times New Roman" w:hAnsi="Times New Roman" w:cs="Times New Roman"/>
        </w:rPr>
        <w:t xml:space="preserve">learly articulated </w:t>
      </w:r>
      <w:r w:rsidRPr="009D7246">
        <w:rPr>
          <w:rFonts w:ascii="Times New Roman" w:hAnsi="Times New Roman" w:cs="Times New Roman"/>
        </w:rPr>
        <w:t xml:space="preserve">definitions for </w:t>
      </w:r>
      <w:r w:rsidR="00AD24F3">
        <w:rPr>
          <w:rFonts w:ascii="Times New Roman" w:hAnsi="Times New Roman" w:cs="Times New Roman"/>
        </w:rPr>
        <w:t xml:space="preserve">each </w:t>
      </w:r>
      <w:r w:rsidRPr="009D7246">
        <w:rPr>
          <w:rFonts w:ascii="Times New Roman" w:hAnsi="Times New Roman" w:cs="Times New Roman"/>
        </w:rPr>
        <w:t xml:space="preserve">new </w:t>
      </w:r>
      <w:r w:rsidR="00AD24F3">
        <w:rPr>
          <w:rFonts w:ascii="Times New Roman" w:hAnsi="Times New Roman" w:cs="Times New Roman"/>
        </w:rPr>
        <w:t xml:space="preserve">proposed </w:t>
      </w:r>
      <w:r w:rsidR="00B01507">
        <w:rPr>
          <w:rFonts w:ascii="Times New Roman" w:hAnsi="Times New Roman" w:cs="Times New Roman"/>
        </w:rPr>
        <w:t>item/subitem</w:t>
      </w:r>
      <w:r w:rsidR="00B01507" w:rsidRPr="009D7246">
        <w:rPr>
          <w:rFonts w:ascii="Times New Roman" w:hAnsi="Times New Roman" w:cs="Times New Roman"/>
        </w:rPr>
        <w:t xml:space="preserve"> </w:t>
      </w:r>
      <w:r w:rsidRPr="009D7246">
        <w:rPr>
          <w:rFonts w:ascii="Times New Roman" w:hAnsi="Times New Roman" w:cs="Times New Roman"/>
        </w:rPr>
        <w:t xml:space="preserve">are carefully developed </w:t>
      </w:r>
      <w:r w:rsidR="00AD24F3">
        <w:rPr>
          <w:rFonts w:ascii="Times New Roman" w:hAnsi="Times New Roman" w:cs="Times New Roman"/>
        </w:rPr>
        <w:t>based on</w:t>
      </w:r>
      <w:r w:rsidRPr="009D7246">
        <w:rPr>
          <w:rFonts w:ascii="Times New Roman" w:hAnsi="Times New Roman" w:cs="Times New Roman"/>
        </w:rPr>
        <w:t xml:space="preserve"> extensive consultation with SEA coordinators. </w:t>
      </w:r>
      <w:r w:rsidR="00AD24F3">
        <w:rPr>
          <w:rFonts w:ascii="Times New Roman" w:hAnsi="Times New Roman" w:cs="Times New Roman"/>
        </w:rPr>
        <w:t>Once new items</w:t>
      </w:r>
      <w:r w:rsidR="00B01507">
        <w:rPr>
          <w:rFonts w:ascii="Times New Roman" w:hAnsi="Times New Roman" w:cs="Times New Roman"/>
        </w:rPr>
        <w:t>/subitems</w:t>
      </w:r>
      <w:r w:rsidR="00AD24F3">
        <w:rPr>
          <w:rFonts w:ascii="Times New Roman" w:hAnsi="Times New Roman" w:cs="Times New Roman"/>
        </w:rPr>
        <w:t xml:space="preserve"> have been deemed developed and approved by OMB, </w:t>
      </w:r>
      <w:r w:rsidRPr="009D7246">
        <w:rPr>
          <w:rFonts w:ascii="Times New Roman" w:hAnsi="Times New Roman" w:cs="Times New Roman"/>
        </w:rPr>
        <w:t xml:space="preserve">NCES and the U.S. Census Bureau offer SEAs significant technical assistance in producing </w:t>
      </w:r>
      <w:r w:rsidR="00B01507">
        <w:rPr>
          <w:rFonts w:ascii="Times New Roman" w:hAnsi="Times New Roman" w:cs="Times New Roman"/>
        </w:rPr>
        <w:t xml:space="preserve">the requested </w:t>
      </w:r>
      <w:r w:rsidRPr="009D7246">
        <w:rPr>
          <w:rFonts w:ascii="Times New Roman" w:hAnsi="Times New Roman" w:cs="Times New Roman"/>
        </w:rPr>
        <w:t>data.</w:t>
      </w:r>
    </w:p>
    <w:p w14:paraId="371984AC" w14:textId="2FAAC147" w:rsidR="00A65111" w:rsidRDefault="00D11D3A" w:rsidP="00A65111">
      <w:pPr>
        <w:kinsoku w:val="0"/>
        <w:overflowPunct w:val="0"/>
        <w:autoSpaceDE w:val="0"/>
        <w:autoSpaceDN w:val="0"/>
        <w:adjustRightInd w:val="0"/>
        <w:spacing w:after="120" w:line="240" w:lineRule="auto"/>
        <w:rPr>
          <w:rFonts w:ascii="Times New Roman" w:eastAsiaTheme="minorEastAsia" w:hAnsi="Times New Roman" w:cs="Times New Roman"/>
          <w:bCs/>
        </w:rPr>
      </w:pPr>
      <w:r w:rsidRPr="009D7246">
        <w:rPr>
          <w:rFonts w:ascii="Times New Roman" w:eastAsiaTheme="minorEastAsia" w:hAnsi="Times New Roman" w:cs="Times New Roman"/>
          <w:bCs/>
        </w:rPr>
        <w:t xml:space="preserve">Many states do not currently separately account for </w:t>
      </w:r>
      <w:r w:rsidR="006648F2">
        <w:rPr>
          <w:rFonts w:ascii="Times New Roman" w:eastAsiaTheme="minorEastAsia" w:hAnsi="Times New Roman" w:cs="Times New Roman"/>
          <w:bCs/>
        </w:rPr>
        <w:t xml:space="preserve">tuition </w:t>
      </w:r>
      <w:r w:rsidR="006648F2">
        <w:rPr>
          <w:rFonts w:ascii="Times New Roman" w:hAnsi="Times New Roman" w:cs="Times New Roman"/>
          <w:color w:val="000000"/>
        </w:rPr>
        <w:t xml:space="preserve">and </w:t>
      </w:r>
      <w:r w:rsidR="006648F2" w:rsidRPr="001F3C4F">
        <w:rPr>
          <w:rFonts w:ascii="Times New Roman" w:hAnsi="Times New Roman" w:cs="Times New Roman"/>
          <w:color w:val="000000"/>
        </w:rPr>
        <w:t>direct program support</w:t>
      </w:r>
      <w:r w:rsidR="006648F2">
        <w:rPr>
          <w:rFonts w:ascii="Times New Roman" w:hAnsi="Times New Roman" w:cs="Times New Roman"/>
          <w:color w:val="000000"/>
        </w:rPr>
        <w:t xml:space="preserve"> payments </w:t>
      </w:r>
      <w:r w:rsidR="00C876F9" w:rsidRPr="001F3C4F">
        <w:rPr>
          <w:rFonts w:ascii="Times New Roman" w:hAnsi="Times New Roman" w:cs="Times New Roman"/>
          <w:color w:val="000000"/>
        </w:rPr>
        <w:t>made to private schools and individuals under specific programs, such as private school voucher programs, ESA programs, and textbook programs</w:t>
      </w:r>
      <w:r w:rsidR="006648F2">
        <w:rPr>
          <w:rFonts w:ascii="Times New Roman" w:hAnsi="Times New Roman" w:cs="Times New Roman"/>
          <w:color w:val="000000"/>
        </w:rPr>
        <w:t>.</w:t>
      </w:r>
      <w:r w:rsidR="006648F2">
        <w:rPr>
          <w:rFonts w:ascii="Times New Roman" w:eastAsiaTheme="minorEastAsia" w:hAnsi="Times New Roman" w:cs="Times New Roman"/>
          <w:bCs/>
        </w:rPr>
        <w:t xml:space="preserve"> Given the annual NPEFS data collection cycle (see table below for NPEFS 2019), we do not have sufficient time to consider adding such disaggregation for </w:t>
      </w:r>
      <w:r w:rsidR="006648F2" w:rsidRPr="009D7246">
        <w:rPr>
          <w:rFonts w:ascii="Times New Roman" w:eastAsiaTheme="minorEastAsia" w:hAnsi="Times New Roman" w:cs="Times New Roman"/>
          <w:bCs/>
        </w:rPr>
        <w:t>NPEFS</w:t>
      </w:r>
      <w:r w:rsidR="006648F2">
        <w:rPr>
          <w:rFonts w:ascii="Times New Roman" w:eastAsiaTheme="minorEastAsia" w:hAnsi="Times New Roman" w:cs="Times New Roman"/>
          <w:bCs/>
        </w:rPr>
        <w:t xml:space="preserve"> 2019. </w:t>
      </w:r>
      <w:r w:rsidRPr="009D7246">
        <w:rPr>
          <w:rFonts w:ascii="Times New Roman" w:eastAsiaTheme="minorEastAsia" w:hAnsi="Times New Roman" w:cs="Times New Roman"/>
          <w:bCs/>
        </w:rPr>
        <w:t xml:space="preserve">Subject to the </w:t>
      </w:r>
      <w:r w:rsidR="006648F2">
        <w:rPr>
          <w:rFonts w:ascii="Times New Roman" w:eastAsiaTheme="minorEastAsia" w:hAnsi="Times New Roman" w:cs="Times New Roman"/>
          <w:bCs/>
        </w:rPr>
        <w:t xml:space="preserve">development process for new </w:t>
      </w:r>
      <w:r w:rsidR="006648F2" w:rsidRPr="009D7246">
        <w:rPr>
          <w:rFonts w:ascii="Times New Roman" w:eastAsiaTheme="minorEastAsia" w:hAnsi="Times New Roman" w:cs="Times New Roman"/>
          <w:bCs/>
        </w:rPr>
        <w:t xml:space="preserve">NPEFS </w:t>
      </w:r>
      <w:r w:rsidR="003D29D0">
        <w:rPr>
          <w:rFonts w:ascii="Times New Roman" w:hAnsi="Times New Roman" w:cs="Times New Roman"/>
        </w:rPr>
        <w:t xml:space="preserve">items/subitems </w:t>
      </w:r>
      <w:r w:rsidR="00C876F9">
        <w:rPr>
          <w:rFonts w:ascii="Times New Roman" w:eastAsiaTheme="minorEastAsia" w:hAnsi="Times New Roman" w:cs="Times New Roman"/>
          <w:bCs/>
        </w:rPr>
        <w:t>described</w:t>
      </w:r>
      <w:r w:rsidRPr="009D7246">
        <w:rPr>
          <w:rFonts w:ascii="Times New Roman" w:eastAsiaTheme="minorEastAsia" w:hAnsi="Times New Roman" w:cs="Times New Roman"/>
          <w:bCs/>
        </w:rPr>
        <w:t xml:space="preserve"> above, disaggregating expenditures to isolate </w:t>
      </w:r>
      <w:r w:rsidR="0006766D">
        <w:rPr>
          <w:rFonts w:ascii="Times New Roman" w:eastAsiaTheme="minorEastAsia" w:hAnsi="Times New Roman" w:cs="Times New Roman"/>
          <w:bCs/>
        </w:rPr>
        <w:t xml:space="preserve">tuition </w:t>
      </w:r>
      <w:r w:rsidR="0006766D">
        <w:rPr>
          <w:rFonts w:ascii="Times New Roman" w:hAnsi="Times New Roman" w:cs="Times New Roman"/>
          <w:color w:val="000000"/>
        </w:rPr>
        <w:t xml:space="preserve">and </w:t>
      </w:r>
      <w:r w:rsidR="0006766D" w:rsidRPr="001F3C4F">
        <w:rPr>
          <w:rFonts w:ascii="Times New Roman" w:hAnsi="Times New Roman" w:cs="Times New Roman"/>
          <w:color w:val="000000"/>
        </w:rPr>
        <w:t>direct program support</w:t>
      </w:r>
      <w:r w:rsidR="0006766D">
        <w:rPr>
          <w:rFonts w:ascii="Times New Roman" w:hAnsi="Times New Roman" w:cs="Times New Roman"/>
          <w:color w:val="000000"/>
        </w:rPr>
        <w:t xml:space="preserve"> payments </w:t>
      </w:r>
      <w:r w:rsidR="0006766D" w:rsidRPr="001F3C4F">
        <w:rPr>
          <w:rFonts w:ascii="Times New Roman" w:hAnsi="Times New Roman" w:cs="Times New Roman"/>
          <w:color w:val="000000"/>
        </w:rPr>
        <w:t>made to private schools and individuals under specific programs, such as private school voucher programs, ESA programs, and textbook programs</w:t>
      </w:r>
      <w:r w:rsidR="0006766D" w:rsidRPr="009D7246">
        <w:rPr>
          <w:rFonts w:ascii="Times New Roman" w:eastAsiaTheme="minorEastAsia" w:hAnsi="Times New Roman" w:cs="Times New Roman"/>
          <w:bCs/>
        </w:rPr>
        <w:t xml:space="preserve"> </w:t>
      </w:r>
      <w:r w:rsidR="0006766D">
        <w:rPr>
          <w:rFonts w:ascii="Times New Roman" w:eastAsiaTheme="minorEastAsia" w:hAnsi="Times New Roman" w:cs="Times New Roman"/>
          <w:bCs/>
        </w:rPr>
        <w:t>will</w:t>
      </w:r>
      <w:r w:rsidRPr="009D7246">
        <w:rPr>
          <w:rFonts w:ascii="Times New Roman" w:eastAsiaTheme="minorEastAsia" w:hAnsi="Times New Roman" w:cs="Times New Roman"/>
          <w:bCs/>
        </w:rPr>
        <w:t xml:space="preserve"> be considered </w:t>
      </w:r>
      <w:r w:rsidR="006648F2">
        <w:rPr>
          <w:rFonts w:ascii="Times New Roman" w:eastAsiaTheme="minorEastAsia" w:hAnsi="Times New Roman" w:cs="Times New Roman"/>
          <w:bCs/>
        </w:rPr>
        <w:t>for</w:t>
      </w:r>
      <w:r w:rsidRPr="009D7246">
        <w:rPr>
          <w:rFonts w:ascii="Times New Roman" w:eastAsiaTheme="minorEastAsia" w:hAnsi="Times New Roman" w:cs="Times New Roman"/>
          <w:bCs/>
        </w:rPr>
        <w:t xml:space="preserve"> future NPEFS collections.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8986"/>
      </w:tblGrid>
      <w:tr w:rsidR="005B4C18" w:rsidRPr="004E7F8D" w14:paraId="0853C6D0" w14:textId="77777777" w:rsidTr="005B4C18">
        <w:trPr>
          <w:jc w:val="center"/>
        </w:trPr>
        <w:tc>
          <w:tcPr>
            <w:tcW w:w="812" w:type="pct"/>
            <w:vAlign w:val="center"/>
          </w:tcPr>
          <w:p w14:paraId="2F7AEA04" w14:textId="77777777" w:rsidR="005B4C18" w:rsidRPr="005B4C18" w:rsidRDefault="005B4C18" w:rsidP="005B4C18">
            <w:pPr>
              <w:spacing w:after="0" w:line="240" w:lineRule="auto"/>
              <w:rPr>
                <w:rFonts w:ascii="Times New Roman" w:hAnsi="Times New Roman" w:cs="Times New Roman"/>
                <w:sz w:val="18"/>
                <w:szCs w:val="18"/>
              </w:rPr>
            </w:pPr>
          </w:p>
        </w:tc>
        <w:tc>
          <w:tcPr>
            <w:tcW w:w="4188" w:type="pct"/>
            <w:vAlign w:val="center"/>
          </w:tcPr>
          <w:p w14:paraId="19706808" w14:textId="77777777" w:rsidR="005B4C18" w:rsidRPr="005B4C18" w:rsidRDefault="005B4C18" w:rsidP="005B4C18">
            <w:pPr>
              <w:spacing w:after="0" w:line="240" w:lineRule="auto"/>
              <w:rPr>
                <w:rFonts w:ascii="Times New Roman" w:hAnsi="Times New Roman" w:cs="Times New Roman"/>
                <w:sz w:val="18"/>
                <w:szCs w:val="18"/>
              </w:rPr>
            </w:pPr>
            <w:r w:rsidRPr="005B4C18">
              <w:rPr>
                <w:rFonts w:ascii="Times New Roman" w:hAnsi="Times New Roman" w:cs="Times New Roman"/>
                <w:b/>
                <w:bCs/>
                <w:sz w:val="18"/>
                <w:szCs w:val="18"/>
              </w:rPr>
              <w:t>NPEFS 2019 Survey Collection, Processing, and Publication</w:t>
            </w:r>
          </w:p>
        </w:tc>
      </w:tr>
      <w:tr w:rsidR="005B4C18" w:rsidRPr="004E7F8D" w14:paraId="35E15D00" w14:textId="77777777" w:rsidTr="005B4C18">
        <w:trPr>
          <w:jc w:val="center"/>
        </w:trPr>
        <w:tc>
          <w:tcPr>
            <w:tcW w:w="812" w:type="pct"/>
            <w:vAlign w:val="center"/>
          </w:tcPr>
          <w:p w14:paraId="10FECD1E" w14:textId="77777777" w:rsidR="005B4C18" w:rsidRPr="005B4C18" w:rsidRDefault="005B4C18" w:rsidP="005B4C18">
            <w:pPr>
              <w:spacing w:after="0" w:line="240" w:lineRule="auto"/>
              <w:rPr>
                <w:rFonts w:ascii="Times New Roman" w:hAnsi="Times New Roman" w:cs="Times New Roman"/>
                <w:sz w:val="18"/>
                <w:szCs w:val="18"/>
              </w:rPr>
            </w:pPr>
            <w:r w:rsidRPr="001300E0">
              <w:rPr>
                <w:rFonts w:ascii="Times New Roman" w:hAnsi="Times New Roman" w:cs="Times New Roman"/>
                <w:sz w:val="18"/>
                <w:szCs w:val="18"/>
              </w:rPr>
              <w:t>Late January 2020</w:t>
            </w:r>
          </w:p>
        </w:tc>
        <w:tc>
          <w:tcPr>
            <w:tcW w:w="4188" w:type="pct"/>
            <w:vAlign w:val="center"/>
          </w:tcPr>
          <w:p w14:paraId="1A0FAA2E" w14:textId="77777777" w:rsidR="005B4C18" w:rsidRPr="005B4C18" w:rsidRDefault="005B4C18" w:rsidP="005B4C18">
            <w:pPr>
              <w:spacing w:after="0" w:line="240" w:lineRule="auto"/>
              <w:rPr>
                <w:rFonts w:ascii="Times New Roman" w:hAnsi="Times New Roman" w:cs="Times New Roman"/>
                <w:sz w:val="18"/>
                <w:szCs w:val="18"/>
              </w:rPr>
            </w:pPr>
            <w:r w:rsidRPr="005B4C18">
              <w:rPr>
                <w:rFonts w:ascii="Times New Roman" w:hAnsi="Times New Roman" w:cs="Times New Roman"/>
                <w:sz w:val="18"/>
                <w:szCs w:val="18"/>
              </w:rPr>
              <w:t>Mail instructions to respondents and open NPEFS website to receive data</w:t>
            </w:r>
          </w:p>
          <w:p w14:paraId="6600559D" w14:textId="77777777" w:rsidR="005B4C18" w:rsidRPr="005B4C18" w:rsidRDefault="005B4C18" w:rsidP="005B4C18">
            <w:pPr>
              <w:spacing w:after="0" w:line="240" w:lineRule="auto"/>
              <w:rPr>
                <w:rFonts w:ascii="Times New Roman" w:hAnsi="Times New Roman" w:cs="Times New Roman"/>
                <w:sz w:val="18"/>
                <w:szCs w:val="18"/>
              </w:rPr>
            </w:pPr>
            <w:r w:rsidRPr="005B4C18">
              <w:rPr>
                <w:rFonts w:ascii="Times New Roman" w:hAnsi="Times New Roman" w:cs="Times New Roman"/>
                <w:sz w:val="18"/>
                <w:szCs w:val="18"/>
              </w:rPr>
              <w:t>SEAs can begin to submit accurate and complete data</w:t>
            </w:r>
          </w:p>
        </w:tc>
      </w:tr>
      <w:tr w:rsidR="005B4C18" w:rsidRPr="004E7F8D" w14:paraId="5493EE60" w14:textId="77777777" w:rsidTr="005B4C18">
        <w:trPr>
          <w:jc w:val="center"/>
        </w:trPr>
        <w:tc>
          <w:tcPr>
            <w:tcW w:w="812" w:type="pct"/>
            <w:vAlign w:val="center"/>
          </w:tcPr>
          <w:p w14:paraId="21B9913C" w14:textId="77777777" w:rsidR="005B4C18" w:rsidRPr="005B4C18" w:rsidRDefault="005B4C18" w:rsidP="005B4C18">
            <w:pPr>
              <w:spacing w:after="0" w:line="240" w:lineRule="auto"/>
              <w:rPr>
                <w:rFonts w:ascii="Times New Roman" w:hAnsi="Times New Roman" w:cs="Times New Roman"/>
                <w:sz w:val="18"/>
                <w:szCs w:val="18"/>
              </w:rPr>
            </w:pPr>
            <w:r w:rsidRPr="005B4C18">
              <w:rPr>
                <w:rFonts w:ascii="Times New Roman" w:hAnsi="Times New Roman" w:cs="Times New Roman"/>
                <w:sz w:val="18"/>
                <w:szCs w:val="18"/>
              </w:rPr>
              <w:br w:type="page"/>
              <w:t>M</w:t>
            </w:r>
            <w:r w:rsidRPr="001300E0">
              <w:rPr>
                <w:rFonts w:ascii="Times New Roman" w:hAnsi="Times New Roman" w:cs="Times New Roman"/>
                <w:sz w:val="18"/>
                <w:szCs w:val="18"/>
              </w:rPr>
              <w:t>arc</w:t>
            </w:r>
            <w:r w:rsidRPr="005B4C18">
              <w:rPr>
                <w:rFonts w:ascii="Times New Roman" w:hAnsi="Times New Roman" w:cs="Times New Roman"/>
                <w:sz w:val="18"/>
                <w:szCs w:val="18"/>
              </w:rPr>
              <w:t>h 15, 2020</w:t>
            </w:r>
          </w:p>
        </w:tc>
        <w:tc>
          <w:tcPr>
            <w:tcW w:w="4188" w:type="pct"/>
            <w:vAlign w:val="center"/>
          </w:tcPr>
          <w:p w14:paraId="6705622B" w14:textId="77777777" w:rsidR="005B4C18" w:rsidRPr="005B4C18" w:rsidRDefault="005B4C18" w:rsidP="005B4C18">
            <w:pPr>
              <w:spacing w:after="0" w:line="240" w:lineRule="auto"/>
              <w:rPr>
                <w:rFonts w:ascii="Times New Roman" w:hAnsi="Times New Roman" w:cs="Times New Roman"/>
                <w:sz w:val="18"/>
                <w:szCs w:val="18"/>
              </w:rPr>
            </w:pPr>
            <w:r w:rsidRPr="005B4C18">
              <w:rPr>
                <w:rFonts w:ascii="Times New Roman" w:hAnsi="Times New Roman" w:cs="Times New Roman"/>
                <w:sz w:val="18"/>
                <w:szCs w:val="18"/>
              </w:rPr>
              <w:t>SEAs are urged to have finished submitting accurate and complete data</w:t>
            </w:r>
          </w:p>
        </w:tc>
      </w:tr>
      <w:tr w:rsidR="005B4C18" w:rsidRPr="004E7F8D" w14:paraId="39102F09" w14:textId="77777777" w:rsidTr="005B4C18">
        <w:trPr>
          <w:jc w:val="center"/>
        </w:trPr>
        <w:tc>
          <w:tcPr>
            <w:tcW w:w="812" w:type="pct"/>
            <w:vAlign w:val="center"/>
          </w:tcPr>
          <w:p w14:paraId="4A2CC226" w14:textId="77777777" w:rsidR="005B4C18" w:rsidRPr="005B4C18" w:rsidRDefault="005B4C18" w:rsidP="005B4C18">
            <w:pPr>
              <w:spacing w:after="0" w:line="240" w:lineRule="auto"/>
              <w:rPr>
                <w:rFonts w:ascii="Times New Roman" w:hAnsi="Times New Roman" w:cs="Times New Roman"/>
                <w:sz w:val="18"/>
                <w:szCs w:val="18"/>
              </w:rPr>
            </w:pPr>
            <w:r w:rsidRPr="005B4C18">
              <w:rPr>
                <w:rFonts w:ascii="Times New Roman" w:hAnsi="Times New Roman" w:cs="Times New Roman"/>
                <w:sz w:val="18"/>
                <w:szCs w:val="18"/>
              </w:rPr>
              <w:t>April/May, 2020</w:t>
            </w:r>
          </w:p>
        </w:tc>
        <w:tc>
          <w:tcPr>
            <w:tcW w:w="4188" w:type="pct"/>
            <w:vAlign w:val="center"/>
          </w:tcPr>
          <w:p w14:paraId="32210D83" w14:textId="77777777" w:rsidR="005B4C18" w:rsidRPr="005B4C18" w:rsidRDefault="005B4C18" w:rsidP="005B4C18">
            <w:pPr>
              <w:spacing w:after="0" w:line="240" w:lineRule="auto"/>
              <w:rPr>
                <w:rFonts w:ascii="Times New Roman" w:hAnsi="Times New Roman" w:cs="Times New Roman"/>
                <w:sz w:val="18"/>
                <w:szCs w:val="18"/>
              </w:rPr>
            </w:pPr>
            <w:r w:rsidRPr="005B4C18">
              <w:rPr>
                <w:rFonts w:ascii="Times New Roman" w:hAnsi="Times New Roman" w:cs="Times New Roman"/>
                <w:sz w:val="18"/>
                <w:szCs w:val="18"/>
              </w:rPr>
              <w:t>Training for new state fiscal coordinators</w:t>
            </w:r>
          </w:p>
        </w:tc>
      </w:tr>
      <w:tr w:rsidR="005B4C18" w:rsidRPr="00AA1670" w14:paraId="0DA7A327" w14:textId="77777777" w:rsidTr="005B4C18">
        <w:trPr>
          <w:jc w:val="center"/>
        </w:trPr>
        <w:tc>
          <w:tcPr>
            <w:tcW w:w="812" w:type="pct"/>
            <w:vAlign w:val="center"/>
          </w:tcPr>
          <w:p w14:paraId="3CE93AF2" w14:textId="77777777" w:rsidR="005B4C18" w:rsidRPr="005B4C18" w:rsidRDefault="005B4C18" w:rsidP="005B4C18">
            <w:pPr>
              <w:spacing w:after="0" w:line="240" w:lineRule="auto"/>
              <w:rPr>
                <w:rFonts w:ascii="Times New Roman" w:hAnsi="Times New Roman" w:cs="Times New Roman"/>
                <w:sz w:val="18"/>
                <w:szCs w:val="18"/>
              </w:rPr>
            </w:pPr>
            <w:r w:rsidRPr="005B4C18">
              <w:rPr>
                <w:rFonts w:ascii="Times New Roman" w:hAnsi="Times New Roman" w:cs="Times New Roman"/>
                <w:sz w:val="18"/>
                <w:szCs w:val="18"/>
              </w:rPr>
              <w:t>July, 2020</w:t>
            </w:r>
          </w:p>
        </w:tc>
        <w:tc>
          <w:tcPr>
            <w:tcW w:w="4188" w:type="pct"/>
            <w:vAlign w:val="center"/>
          </w:tcPr>
          <w:p w14:paraId="5A87251D" w14:textId="77777777" w:rsidR="005B4C18" w:rsidRPr="005B4C18" w:rsidRDefault="005B4C18" w:rsidP="005B4C18">
            <w:pPr>
              <w:spacing w:after="0" w:line="240" w:lineRule="auto"/>
              <w:rPr>
                <w:rFonts w:ascii="Times New Roman" w:hAnsi="Times New Roman" w:cs="Times New Roman"/>
                <w:sz w:val="18"/>
                <w:szCs w:val="18"/>
              </w:rPr>
            </w:pPr>
            <w:r w:rsidRPr="005B4C18">
              <w:rPr>
                <w:rFonts w:ascii="Times New Roman" w:hAnsi="Times New Roman" w:cs="Times New Roman"/>
                <w:sz w:val="18"/>
                <w:szCs w:val="18"/>
              </w:rPr>
              <w:t>Training for all state fiscal coordinators</w:t>
            </w:r>
          </w:p>
        </w:tc>
      </w:tr>
      <w:tr w:rsidR="005B4C18" w:rsidRPr="004E7F8D" w14:paraId="30517C05" w14:textId="77777777" w:rsidTr="005B4C18">
        <w:trPr>
          <w:jc w:val="center"/>
        </w:trPr>
        <w:tc>
          <w:tcPr>
            <w:tcW w:w="812" w:type="pct"/>
            <w:vAlign w:val="center"/>
          </w:tcPr>
          <w:p w14:paraId="732ACBEF" w14:textId="77777777" w:rsidR="005B4C18" w:rsidRPr="005B4C18" w:rsidRDefault="005B4C18" w:rsidP="005B4C18">
            <w:pPr>
              <w:spacing w:after="0" w:line="240" w:lineRule="auto"/>
              <w:rPr>
                <w:rFonts w:ascii="Times New Roman" w:hAnsi="Times New Roman" w:cs="Times New Roman"/>
                <w:sz w:val="18"/>
                <w:szCs w:val="18"/>
              </w:rPr>
            </w:pPr>
            <w:r w:rsidRPr="005B4C18">
              <w:rPr>
                <w:rFonts w:ascii="Times New Roman" w:hAnsi="Times New Roman" w:cs="Times New Roman"/>
                <w:sz w:val="18"/>
                <w:szCs w:val="18"/>
              </w:rPr>
              <w:t>August 15, 2020</w:t>
            </w:r>
          </w:p>
        </w:tc>
        <w:tc>
          <w:tcPr>
            <w:tcW w:w="4188" w:type="pct"/>
            <w:vAlign w:val="center"/>
          </w:tcPr>
          <w:p w14:paraId="4BDE7594" w14:textId="77777777" w:rsidR="005B4C18" w:rsidRPr="005B4C18" w:rsidRDefault="005B4C18" w:rsidP="005B4C18">
            <w:pPr>
              <w:spacing w:after="0" w:line="240" w:lineRule="auto"/>
              <w:rPr>
                <w:rFonts w:ascii="Times New Roman" w:hAnsi="Times New Roman" w:cs="Times New Roman"/>
                <w:sz w:val="18"/>
                <w:szCs w:val="18"/>
              </w:rPr>
            </w:pPr>
            <w:r w:rsidRPr="005B4C18">
              <w:rPr>
                <w:rFonts w:ascii="Times New Roman" w:hAnsi="Times New Roman" w:cs="Times New Roman"/>
                <w:sz w:val="18"/>
                <w:szCs w:val="18"/>
              </w:rPr>
              <w:t>Mandatory final submission date</w:t>
            </w:r>
          </w:p>
        </w:tc>
      </w:tr>
      <w:tr w:rsidR="005B4C18" w:rsidRPr="004E7F8D" w14:paraId="2A675838" w14:textId="77777777" w:rsidTr="005B4C18">
        <w:trPr>
          <w:jc w:val="center"/>
        </w:trPr>
        <w:tc>
          <w:tcPr>
            <w:tcW w:w="812" w:type="pct"/>
            <w:vAlign w:val="center"/>
          </w:tcPr>
          <w:p w14:paraId="410F89B5" w14:textId="77777777" w:rsidR="005B4C18" w:rsidRPr="005B4C18" w:rsidRDefault="005B4C18" w:rsidP="005B4C18">
            <w:pPr>
              <w:spacing w:after="0" w:line="240" w:lineRule="auto"/>
              <w:rPr>
                <w:rFonts w:ascii="Times New Roman" w:hAnsi="Times New Roman" w:cs="Times New Roman"/>
                <w:sz w:val="18"/>
                <w:szCs w:val="18"/>
              </w:rPr>
            </w:pPr>
            <w:r w:rsidRPr="005B4C18">
              <w:rPr>
                <w:rFonts w:ascii="Times New Roman" w:hAnsi="Times New Roman" w:cs="Times New Roman"/>
                <w:sz w:val="18"/>
                <w:szCs w:val="18"/>
              </w:rPr>
              <w:t>September 3, 2020</w:t>
            </w:r>
          </w:p>
          <w:p w14:paraId="0C22BFF2" w14:textId="77777777" w:rsidR="005B4C18" w:rsidRPr="005B4C18" w:rsidRDefault="005B4C18" w:rsidP="005B4C18">
            <w:pPr>
              <w:spacing w:after="0" w:line="240" w:lineRule="auto"/>
              <w:rPr>
                <w:rFonts w:ascii="Times New Roman" w:hAnsi="Times New Roman" w:cs="Times New Roman"/>
                <w:sz w:val="18"/>
                <w:szCs w:val="18"/>
              </w:rPr>
            </w:pPr>
            <w:r w:rsidRPr="005B4C18">
              <w:rPr>
                <w:rFonts w:ascii="Times New Roman" w:hAnsi="Times New Roman" w:cs="Times New Roman"/>
                <w:sz w:val="18"/>
                <w:szCs w:val="18"/>
              </w:rPr>
              <w:t>(Tuesday following Labor day)</w:t>
            </w:r>
          </w:p>
        </w:tc>
        <w:tc>
          <w:tcPr>
            <w:tcW w:w="4188" w:type="pct"/>
            <w:vAlign w:val="center"/>
          </w:tcPr>
          <w:p w14:paraId="702DDC3F" w14:textId="6F55CCC2" w:rsidR="005B4C18" w:rsidRPr="005B4C18" w:rsidRDefault="005B4C18" w:rsidP="005B4C18">
            <w:pPr>
              <w:spacing w:after="0" w:line="240" w:lineRule="auto"/>
              <w:rPr>
                <w:rFonts w:ascii="Times New Roman" w:hAnsi="Times New Roman" w:cs="Times New Roman"/>
                <w:sz w:val="18"/>
                <w:szCs w:val="18"/>
              </w:rPr>
            </w:pPr>
            <w:r w:rsidRPr="005B4C18">
              <w:rPr>
                <w:rFonts w:ascii="Times New Roman" w:hAnsi="Times New Roman" w:cs="Times New Roman"/>
                <w:sz w:val="18"/>
                <w:szCs w:val="18"/>
              </w:rPr>
              <w:t>Response by SEA’s to requests for clarification, reconciliation, or other inquiries from NCES or Census. All data issues to be resolved by this date.</w:t>
            </w:r>
            <w:r>
              <w:rPr>
                <w:rFonts w:ascii="Times New Roman" w:hAnsi="Times New Roman" w:cs="Times New Roman"/>
                <w:sz w:val="18"/>
                <w:szCs w:val="18"/>
              </w:rPr>
              <w:t xml:space="preserve"> </w:t>
            </w:r>
            <w:r w:rsidRPr="005B4C18">
              <w:rPr>
                <w:rFonts w:ascii="Times New Roman" w:hAnsi="Times New Roman" w:cs="Times New Roman"/>
                <w:sz w:val="18"/>
                <w:szCs w:val="18"/>
              </w:rPr>
              <w:t>Close NPEFS file on Tuesday following Labor Day. No files are accepted for program funding purposes after close-out.</w:t>
            </w:r>
          </w:p>
        </w:tc>
      </w:tr>
      <w:tr w:rsidR="005B4C18" w:rsidRPr="004E7F8D" w14:paraId="3F0D7BA7" w14:textId="77777777" w:rsidTr="005B4C18">
        <w:trPr>
          <w:jc w:val="center"/>
        </w:trPr>
        <w:tc>
          <w:tcPr>
            <w:tcW w:w="812" w:type="pct"/>
            <w:vAlign w:val="center"/>
          </w:tcPr>
          <w:p w14:paraId="59B03595" w14:textId="77777777" w:rsidR="005B4C18" w:rsidRPr="005B4C18" w:rsidRDefault="005B4C18" w:rsidP="005B4C18">
            <w:pPr>
              <w:spacing w:after="0" w:line="240" w:lineRule="auto"/>
              <w:rPr>
                <w:rFonts w:ascii="Times New Roman" w:hAnsi="Times New Roman" w:cs="Times New Roman"/>
                <w:sz w:val="18"/>
                <w:szCs w:val="18"/>
              </w:rPr>
            </w:pPr>
            <w:r w:rsidRPr="005B4C18">
              <w:rPr>
                <w:rFonts w:ascii="Times New Roman" w:hAnsi="Times New Roman" w:cs="Times New Roman"/>
                <w:sz w:val="18"/>
                <w:szCs w:val="18"/>
              </w:rPr>
              <w:t>December, 2020</w:t>
            </w:r>
          </w:p>
        </w:tc>
        <w:tc>
          <w:tcPr>
            <w:tcW w:w="4188" w:type="pct"/>
            <w:vAlign w:val="center"/>
          </w:tcPr>
          <w:p w14:paraId="58047BC8" w14:textId="77777777" w:rsidR="005B4C18" w:rsidRPr="005B4C18" w:rsidRDefault="005B4C18" w:rsidP="005B4C18">
            <w:pPr>
              <w:spacing w:after="0" w:line="240" w:lineRule="auto"/>
              <w:rPr>
                <w:rFonts w:ascii="Times New Roman" w:hAnsi="Times New Roman" w:cs="Times New Roman"/>
                <w:sz w:val="18"/>
                <w:szCs w:val="18"/>
              </w:rPr>
            </w:pPr>
            <w:r w:rsidRPr="005B4C18">
              <w:rPr>
                <w:rFonts w:ascii="Times New Roman" w:hAnsi="Times New Roman" w:cs="Times New Roman"/>
                <w:sz w:val="18"/>
                <w:szCs w:val="18"/>
              </w:rPr>
              <w:t>Provisional files available for internal use but not publication</w:t>
            </w:r>
          </w:p>
        </w:tc>
      </w:tr>
      <w:tr w:rsidR="005B4C18" w:rsidRPr="00AA1670" w14:paraId="4D088B44" w14:textId="77777777" w:rsidTr="005B4C18">
        <w:trPr>
          <w:jc w:val="center"/>
        </w:trPr>
        <w:tc>
          <w:tcPr>
            <w:tcW w:w="812" w:type="pct"/>
            <w:vAlign w:val="center"/>
          </w:tcPr>
          <w:p w14:paraId="034D80E6" w14:textId="77777777" w:rsidR="005B4C18" w:rsidRPr="005B4C18" w:rsidRDefault="005B4C18" w:rsidP="005B4C18">
            <w:pPr>
              <w:spacing w:after="0" w:line="240" w:lineRule="auto"/>
              <w:rPr>
                <w:rFonts w:ascii="Times New Roman" w:hAnsi="Times New Roman" w:cs="Times New Roman"/>
                <w:sz w:val="18"/>
                <w:szCs w:val="18"/>
              </w:rPr>
            </w:pPr>
            <w:r w:rsidRPr="005B4C18">
              <w:rPr>
                <w:rFonts w:ascii="Times New Roman" w:hAnsi="Times New Roman" w:cs="Times New Roman"/>
                <w:sz w:val="18"/>
                <w:szCs w:val="18"/>
              </w:rPr>
              <w:t>March, 2021</w:t>
            </w:r>
          </w:p>
        </w:tc>
        <w:tc>
          <w:tcPr>
            <w:tcW w:w="4188" w:type="pct"/>
            <w:vAlign w:val="center"/>
          </w:tcPr>
          <w:p w14:paraId="4F56B91E" w14:textId="77777777" w:rsidR="005B4C18" w:rsidRPr="005B4C18" w:rsidRDefault="005B4C18" w:rsidP="005B4C18">
            <w:pPr>
              <w:spacing w:after="0" w:line="240" w:lineRule="auto"/>
              <w:rPr>
                <w:rFonts w:ascii="Times New Roman" w:hAnsi="Times New Roman" w:cs="Times New Roman"/>
                <w:sz w:val="18"/>
                <w:szCs w:val="18"/>
              </w:rPr>
            </w:pPr>
            <w:r w:rsidRPr="005B4C18">
              <w:rPr>
                <w:rFonts w:ascii="Times New Roman" w:hAnsi="Times New Roman" w:cs="Times New Roman"/>
                <w:sz w:val="18"/>
                <w:szCs w:val="18"/>
              </w:rPr>
              <w:t>Provisional per-pupil expenditure data available</w:t>
            </w:r>
          </w:p>
        </w:tc>
      </w:tr>
      <w:tr w:rsidR="005B4C18" w:rsidRPr="004E7F8D" w14:paraId="06754E0A" w14:textId="77777777" w:rsidTr="005B4C18">
        <w:trPr>
          <w:jc w:val="center"/>
        </w:trPr>
        <w:tc>
          <w:tcPr>
            <w:tcW w:w="812" w:type="pct"/>
            <w:vAlign w:val="center"/>
          </w:tcPr>
          <w:p w14:paraId="5BD3989A" w14:textId="77777777" w:rsidR="005B4C18" w:rsidRPr="005B4C18" w:rsidRDefault="005B4C18" w:rsidP="005B4C18">
            <w:pPr>
              <w:spacing w:after="0" w:line="240" w:lineRule="auto"/>
              <w:rPr>
                <w:rFonts w:ascii="Times New Roman" w:hAnsi="Times New Roman" w:cs="Times New Roman"/>
                <w:sz w:val="18"/>
                <w:szCs w:val="18"/>
              </w:rPr>
            </w:pPr>
            <w:r w:rsidRPr="005B4C18">
              <w:rPr>
                <w:rFonts w:ascii="Times New Roman" w:hAnsi="Times New Roman" w:cs="Times New Roman"/>
                <w:sz w:val="18"/>
                <w:szCs w:val="18"/>
              </w:rPr>
              <w:t>March/April, 2021</w:t>
            </w:r>
          </w:p>
        </w:tc>
        <w:tc>
          <w:tcPr>
            <w:tcW w:w="4188" w:type="pct"/>
            <w:vAlign w:val="center"/>
          </w:tcPr>
          <w:p w14:paraId="5F92312C" w14:textId="77777777" w:rsidR="005B4C18" w:rsidRPr="005B4C18" w:rsidRDefault="005B4C18" w:rsidP="005B4C18">
            <w:pPr>
              <w:spacing w:after="0" w:line="240" w:lineRule="auto"/>
              <w:rPr>
                <w:rFonts w:ascii="Times New Roman" w:hAnsi="Times New Roman" w:cs="Times New Roman"/>
                <w:sz w:val="18"/>
                <w:szCs w:val="18"/>
              </w:rPr>
            </w:pPr>
            <w:r w:rsidRPr="005B4C18">
              <w:rPr>
                <w:rFonts w:ascii="Times New Roman" w:hAnsi="Times New Roman" w:cs="Times New Roman"/>
                <w:sz w:val="18"/>
                <w:szCs w:val="18"/>
              </w:rPr>
              <w:t>NCES review of files, file documentation, and short reports</w:t>
            </w:r>
          </w:p>
        </w:tc>
      </w:tr>
      <w:tr w:rsidR="005B4C18" w:rsidRPr="004E7F8D" w14:paraId="58F8E6E2" w14:textId="77777777" w:rsidTr="005B4C18">
        <w:trPr>
          <w:jc w:val="center"/>
        </w:trPr>
        <w:tc>
          <w:tcPr>
            <w:tcW w:w="812" w:type="pct"/>
            <w:vAlign w:val="center"/>
          </w:tcPr>
          <w:p w14:paraId="5D3F7C12" w14:textId="77777777" w:rsidR="005B4C18" w:rsidRPr="005B4C18" w:rsidRDefault="005B4C18" w:rsidP="005B4C18">
            <w:pPr>
              <w:spacing w:after="0" w:line="240" w:lineRule="auto"/>
              <w:rPr>
                <w:rFonts w:ascii="Times New Roman" w:hAnsi="Times New Roman" w:cs="Times New Roman"/>
                <w:sz w:val="18"/>
                <w:szCs w:val="18"/>
              </w:rPr>
            </w:pPr>
            <w:r w:rsidRPr="005B4C18">
              <w:rPr>
                <w:rFonts w:ascii="Times New Roman" w:hAnsi="Times New Roman" w:cs="Times New Roman"/>
                <w:sz w:val="18"/>
                <w:szCs w:val="18"/>
              </w:rPr>
              <w:t>June/July, 2021</w:t>
            </w:r>
          </w:p>
        </w:tc>
        <w:tc>
          <w:tcPr>
            <w:tcW w:w="4188" w:type="pct"/>
            <w:vAlign w:val="center"/>
          </w:tcPr>
          <w:p w14:paraId="67879F58" w14:textId="77777777" w:rsidR="005B4C18" w:rsidRPr="005B4C18" w:rsidRDefault="005B4C18" w:rsidP="005B4C18">
            <w:pPr>
              <w:spacing w:after="0" w:line="240" w:lineRule="auto"/>
              <w:rPr>
                <w:rFonts w:ascii="Times New Roman" w:hAnsi="Times New Roman" w:cs="Times New Roman"/>
                <w:sz w:val="18"/>
                <w:szCs w:val="18"/>
              </w:rPr>
            </w:pPr>
            <w:r w:rsidRPr="005B4C18">
              <w:rPr>
                <w:rFonts w:ascii="Times New Roman" w:hAnsi="Times New Roman" w:cs="Times New Roman"/>
                <w:sz w:val="18"/>
                <w:szCs w:val="18"/>
              </w:rPr>
              <w:t>Files become public and NCES web database updated</w:t>
            </w:r>
          </w:p>
        </w:tc>
      </w:tr>
    </w:tbl>
    <w:p w14:paraId="1F651608" w14:textId="77777777" w:rsidR="005B4C18" w:rsidRPr="006648F2" w:rsidRDefault="005B4C18" w:rsidP="005B4C18">
      <w:pPr>
        <w:kinsoku w:val="0"/>
        <w:overflowPunct w:val="0"/>
        <w:autoSpaceDE w:val="0"/>
        <w:autoSpaceDN w:val="0"/>
        <w:adjustRightInd w:val="0"/>
        <w:spacing w:after="0" w:line="240" w:lineRule="auto"/>
        <w:rPr>
          <w:rFonts w:ascii="Times New Roman" w:eastAsiaTheme="minorEastAsia" w:hAnsi="Times New Roman" w:cs="Times New Roman"/>
          <w:bCs/>
        </w:rPr>
      </w:pPr>
    </w:p>
    <w:p w14:paraId="0DE08711" w14:textId="6B4B57C9" w:rsidR="00D11D3A" w:rsidRPr="009D7246" w:rsidRDefault="00D11D3A" w:rsidP="00A65111">
      <w:pPr>
        <w:widowControl w:val="0"/>
        <w:spacing w:after="120" w:line="240" w:lineRule="auto"/>
        <w:rPr>
          <w:rFonts w:ascii="Times New Roman" w:hAnsi="Times New Roman" w:cs="Times New Roman"/>
        </w:rPr>
      </w:pPr>
      <w:r w:rsidRPr="009D7246">
        <w:rPr>
          <w:rFonts w:ascii="Times New Roman" w:hAnsi="Times New Roman" w:cs="Times New Roman"/>
        </w:rPr>
        <w:t xml:space="preserve">Thank you again for your comment and please do not hesitate to contact </w:t>
      </w:r>
      <w:r w:rsidR="00042CC3">
        <w:rPr>
          <w:rFonts w:ascii="Times New Roman" w:hAnsi="Times New Roman" w:cs="Times New Roman"/>
        </w:rPr>
        <w:t>us</w:t>
      </w:r>
      <w:r w:rsidRPr="009D7246">
        <w:rPr>
          <w:rFonts w:ascii="Times New Roman" w:hAnsi="Times New Roman" w:cs="Times New Roman"/>
        </w:rPr>
        <w:t xml:space="preserve"> with questions.</w:t>
      </w:r>
    </w:p>
    <w:p w14:paraId="357F0666" w14:textId="77777777" w:rsidR="009D7246" w:rsidRPr="001F3C4F" w:rsidRDefault="009D7246" w:rsidP="009D7246">
      <w:pPr>
        <w:widowControl w:val="0"/>
        <w:spacing w:after="120" w:line="240" w:lineRule="auto"/>
        <w:rPr>
          <w:rFonts w:ascii="Times New Roman" w:hAnsi="Times New Roman" w:cs="Times New Roman"/>
        </w:rPr>
      </w:pPr>
      <w:r w:rsidRPr="001F3C4F">
        <w:rPr>
          <w:rFonts w:ascii="Times New Roman" w:hAnsi="Times New Roman" w:cs="Times New Roman"/>
        </w:rPr>
        <w:t>Sincerely,</w:t>
      </w:r>
    </w:p>
    <w:p w14:paraId="652534F2" w14:textId="77777777" w:rsidR="009D7246" w:rsidRPr="001F3C4F" w:rsidRDefault="009D7246" w:rsidP="009D7246">
      <w:pPr>
        <w:widowControl w:val="0"/>
        <w:spacing w:after="0" w:line="240" w:lineRule="auto"/>
        <w:rPr>
          <w:rFonts w:ascii="Times New Roman" w:hAnsi="Times New Roman" w:cs="Times New Roman"/>
        </w:rPr>
      </w:pPr>
    </w:p>
    <w:p w14:paraId="5F6D031A" w14:textId="6D2204CE" w:rsidR="009D7246" w:rsidRDefault="009D7246" w:rsidP="009D7246">
      <w:pPr>
        <w:widowControl w:val="0"/>
        <w:spacing w:after="0" w:line="240" w:lineRule="auto"/>
        <w:rPr>
          <w:rFonts w:ascii="Times New Roman" w:hAnsi="Times New Roman" w:cs="Times New Roman"/>
        </w:rPr>
      </w:pPr>
      <w:r w:rsidRPr="001F3C4F">
        <w:rPr>
          <w:rFonts w:ascii="Times New Roman" w:hAnsi="Times New Roman" w:cs="Times New Roman"/>
        </w:rPr>
        <w:t>Stephen Q. Cornman</w:t>
      </w:r>
    </w:p>
    <w:p w14:paraId="4D1F488C" w14:textId="646AABBD" w:rsidR="00042CC3" w:rsidRDefault="00B76CB8" w:rsidP="009D7246">
      <w:pPr>
        <w:widowControl w:val="0"/>
        <w:spacing w:after="0" w:line="240" w:lineRule="auto"/>
        <w:rPr>
          <w:rFonts w:ascii="Times New Roman" w:hAnsi="Times New Roman" w:cs="Times New Roman"/>
        </w:rPr>
      </w:pPr>
      <w:hyperlink r:id="rId19" w:history="1">
        <w:r w:rsidR="00042CC3" w:rsidRPr="0086304C">
          <w:rPr>
            <w:rStyle w:val="Hyperlink"/>
            <w:rFonts w:ascii="Times New Roman" w:hAnsi="Times New Roman" w:cs="Times New Roman"/>
          </w:rPr>
          <w:t>stephen.cornman@ed.gov</w:t>
        </w:r>
      </w:hyperlink>
    </w:p>
    <w:p w14:paraId="741CD874" w14:textId="77777777" w:rsidR="009D7246" w:rsidRPr="001F3C4F" w:rsidRDefault="009D7246" w:rsidP="009D7246">
      <w:pPr>
        <w:widowControl w:val="0"/>
        <w:spacing w:after="0" w:line="240" w:lineRule="auto"/>
        <w:rPr>
          <w:rFonts w:ascii="Times New Roman" w:hAnsi="Times New Roman" w:cs="Times New Roman"/>
        </w:rPr>
      </w:pPr>
      <w:r w:rsidRPr="001F3C4F">
        <w:rPr>
          <w:rFonts w:ascii="Times New Roman" w:hAnsi="Times New Roman" w:cs="Times New Roman"/>
        </w:rPr>
        <w:t>Project Director</w:t>
      </w:r>
    </w:p>
    <w:p w14:paraId="11A8DC72" w14:textId="77777777" w:rsidR="009D7246" w:rsidRPr="001F3C4F" w:rsidRDefault="009D7246" w:rsidP="009D7246">
      <w:pPr>
        <w:widowControl w:val="0"/>
        <w:spacing w:after="0" w:line="240" w:lineRule="auto"/>
        <w:rPr>
          <w:rFonts w:ascii="Times New Roman" w:hAnsi="Times New Roman" w:cs="Times New Roman"/>
        </w:rPr>
      </w:pPr>
      <w:r w:rsidRPr="001F3C4F">
        <w:rPr>
          <w:rFonts w:ascii="Times New Roman" w:hAnsi="Times New Roman" w:cs="Times New Roman"/>
        </w:rPr>
        <w:t>National Public Education Financial Survey (NPEFS)</w:t>
      </w:r>
    </w:p>
    <w:p w14:paraId="161DB019" w14:textId="77777777" w:rsidR="009D7246" w:rsidRPr="001F3C4F" w:rsidRDefault="009D7246" w:rsidP="009D7246">
      <w:pPr>
        <w:widowControl w:val="0"/>
        <w:spacing w:after="0" w:line="240" w:lineRule="auto"/>
        <w:rPr>
          <w:rFonts w:ascii="Times New Roman" w:hAnsi="Times New Roman" w:cs="Times New Roman"/>
        </w:rPr>
      </w:pPr>
      <w:r w:rsidRPr="001F3C4F">
        <w:rPr>
          <w:rFonts w:ascii="Times New Roman" w:hAnsi="Times New Roman" w:cs="Times New Roman"/>
        </w:rPr>
        <w:t>School District Finance Survey (F-33)</w:t>
      </w:r>
    </w:p>
    <w:p w14:paraId="0BF968C8" w14:textId="77777777" w:rsidR="009D7246" w:rsidRPr="001F3C4F" w:rsidRDefault="009D7246" w:rsidP="009D7246">
      <w:pPr>
        <w:widowControl w:val="0"/>
        <w:spacing w:after="0" w:line="240" w:lineRule="auto"/>
        <w:rPr>
          <w:rFonts w:ascii="Times New Roman" w:hAnsi="Times New Roman" w:cs="Times New Roman"/>
        </w:rPr>
      </w:pPr>
      <w:r w:rsidRPr="001F3C4F">
        <w:rPr>
          <w:rFonts w:ascii="Times New Roman" w:hAnsi="Times New Roman" w:cs="Times New Roman"/>
        </w:rPr>
        <w:t>School-Level Finance Survey (SLFS)</w:t>
      </w:r>
    </w:p>
    <w:p w14:paraId="7A356EE2" w14:textId="77777777" w:rsidR="009D7246" w:rsidRPr="001F3C4F" w:rsidRDefault="009D7246" w:rsidP="009D7246">
      <w:pPr>
        <w:widowControl w:val="0"/>
        <w:spacing w:after="0" w:line="240" w:lineRule="auto"/>
        <w:rPr>
          <w:rFonts w:ascii="Times New Roman" w:hAnsi="Times New Roman" w:cs="Times New Roman"/>
        </w:rPr>
      </w:pPr>
      <w:r w:rsidRPr="001F3C4F">
        <w:rPr>
          <w:rFonts w:ascii="Times New Roman" w:hAnsi="Times New Roman" w:cs="Times New Roman"/>
        </w:rPr>
        <w:t>National Center for Education Statistics (NCES)</w:t>
      </w:r>
    </w:p>
    <w:p w14:paraId="2640BAA3" w14:textId="6EEBD713" w:rsidR="00D11D3A" w:rsidRPr="009D7246" w:rsidRDefault="009D7246" w:rsidP="009D7246">
      <w:pPr>
        <w:widowControl w:val="0"/>
        <w:spacing w:after="0" w:line="240" w:lineRule="auto"/>
        <w:rPr>
          <w:rFonts w:ascii="Times New Roman" w:hAnsi="Times New Roman" w:cs="Times New Roman"/>
        </w:rPr>
      </w:pPr>
      <w:r w:rsidRPr="001F3C4F">
        <w:rPr>
          <w:rFonts w:ascii="Times New Roman" w:hAnsi="Times New Roman" w:cs="Times New Roman"/>
        </w:rPr>
        <w:t>U.S. Department of Education</w:t>
      </w:r>
    </w:p>
    <w:sectPr w:rsidR="00D11D3A" w:rsidRPr="009D7246" w:rsidSect="001E7CC5">
      <w:footerReference w:type="default" r:id="rId20"/>
      <w:pgSz w:w="12240" w:h="15840" w:code="1"/>
      <w:pgMar w:top="720" w:right="864" w:bottom="720" w:left="864"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DD51D4" w14:textId="77777777" w:rsidR="00EE3CDE" w:rsidRDefault="00EE3CDE" w:rsidP="00E25AFA">
      <w:pPr>
        <w:spacing w:after="0" w:line="240" w:lineRule="auto"/>
      </w:pPr>
      <w:r>
        <w:separator/>
      </w:r>
    </w:p>
  </w:endnote>
  <w:endnote w:type="continuationSeparator" w:id="0">
    <w:p w14:paraId="5BFF4C13" w14:textId="77777777" w:rsidR="00EE3CDE" w:rsidRDefault="00EE3CDE" w:rsidP="00E2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979177"/>
      <w:docPartObj>
        <w:docPartGallery w:val="Page Numbers (Bottom of Page)"/>
        <w:docPartUnique/>
      </w:docPartObj>
    </w:sdtPr>
    <w:sdtEndPr>
      <w:rPr>
        <w:noProof/>
      </w:rPr>
    </w:sdtEndPr>
    <w:sdtContent>
      <w:p w14:paraId="46395794" w14:textId="3C46BB32" w:rsidR="00E25AFA" w:rsidRDefault="00E25AFA" w:rsidP="001E7CC5">
        <w:pPr>
          <w:pStyle w:val="Footer"/>
          <w:jc w:val="center"/>
        </w:pPr>
        <w:r>
          <w:fldChar w:fldCharType="begin"/>
        </w:r>
        <w:r>
          <w:instrText xml:space="preserve"> PAGE   \* MERGEFORMAT </w:instrText>
        </w:r>
        <w:r>
          <w:fldChar w:fldCharType="separate"/>
        </w:r>
        <w:r w:rsidR="00B76CB8">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D68A1B" w14:textId="77777777" w:rsidR="00EE3CDE" w:rsidRDefault="00EE3CDE" w:rsidP="00E25AFA">
      <w:pPr>
        <w:spacing w:after="0" w:line="240" w:lineRule="auto"/>
      </w:pPr>
      <w:r>
        <w:separator/>
      </w:r>
    </w:p>
  </w:footnote>
  <w:footnote w:type="continuationSeparator" w:id="0">
    <w:p w14:paraId="0EB82732" w14:textId="77777777" w:rsidR="00EE3CDE" w:rsidRDefault="00EE3CDE" w:rsidP="00E25A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4705D"/>
    <w:multiLevelType w:val="hybridMultilevel"/>
    <w:tmpl w:val="23282C2C"/>
    <w:lvl w:ilvl="0" w:tplc="1CD0B2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1B64CE"/>
    <w:multiLevelType w:val="hybridMultilevel"/>
    <w:tmpl w:val="EF1CC2D0"/>
    <w:lvl w:ilvl="0" w:tplc="55D4189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56233D2F"/>
    <w:multiLevelType w:val="hybridMultilevel"/>
    <w:tmpl w:val="EC1EE80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58B15144"/>
    <w:multiLevelType w:val="multilevel"/>
    <w:tmpl w:val="A2FA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78A"/>
    <w:rsid w:val="0001367F"/>
    <w:rsid w:val="00032325"/>
    <w:rsid w:val="00042CC3"/>
    <w:rsid w:val="00051108"/>
    <w:rsid w:val="00055F7B"/>
    <w:rsid w:val="0006766D"/>
    <w:rsid w:val="00070E51"/>
    <w:rsid w:val="000743B6"/>
    <w:rsid w:val="00077DDB"/>
    <w:rsid w:val="0009405C"/>
    <w:rsid w:val="00096133"/>
    <w:rsid w:val="00096DEA"/>
    <w:rsid w:val="000B45C9"/>
    <w:rsid w:val="000B70EF"/>
    <w:rsid w:val="000C63EB"/>
    <w:rsid w:val="000D485E"/>
    <w:rsid w:val="000D5821"/>
    <w:rsid w:val="000E728F"/>
    <w:rsid w:val="001042BD"/>
    <w:rsid w:val="00112A03"/>
    <w:rsid w:val="00120291"/>
    <w:rsid w:val="001300E0"/>
    <w:rsid w:val="00133899"/>
    <w:rsid w:val="00145000"/>
    <w:rsid w:val="0015224D"/>
    <w:rsid w:val="00152756"/>
    <w:rsid w:val="00157101"/>
    <w:rsid w:val="0015779A"/>
    <w:rsid w:val="00173005"/>
    <w:rsid w:val="0017657A"/>
    <w:rsid w:val="001847D5"/>
    <w:rsid w:val="001932A1"/>
    <w:rsid w:val="001C076E"/>
    <w:rsid w:val="001C47B0"/>
    <w:rsid w:val="001C6A8A"/>
    <w:rsid w:val="001D0260"/>
    <w:rsid w:val="001E0285"/>
    <w:rsid w:val="001E19C3"/>
    <w:rsid w:val="001E1FE4"/>
    <w:rsid w:val="001E7CC5"/>
    <w:rsid w:val="001F3385"/>
    <w:rsid w:val="001F3C4F"/>
    <w:rsid w:val="001F5C16"/>
    <w:rsid w:val="002020A1"/>
    <w:rsid w:val="002057A2"/>
    <w:rsid w:val="00214920"/>
    <w:rsid w:val="00233119"/>
    <w:rsid w:val="00233A9B"/>
    <w:rsid w:val="002436D2"/>
    <w:rsid w:val="00261509"/>
    <w:rsid w:val="00266E4E"/>
    <w:rsid w:val="002A7154"/>
    <w:rsid w:val="002C0FA9"/>
    <w:rsid w:val="002D2196"/>
    <w:rsid w:val="002D4828"/>
    <w:rsid w:val="002D6BA0"/>
    <w:rsid w:val="00314ABC"/>
    <w:rsid w:val="00326252"/>
    <w:rsid w:val="003265E7"/>
    <w:rsid w:val="00356D4C"/>
    <w:rsid w:val="00373B53"/>
    <w:rsid w:val="00394D75"/>
    <w:rsid w:val="00396C45"/>
    <w:rsid w:val="003A57AA"/>
    <w:rsid w:val="003D29D0"/>
    <w:rsid w:val="003F6095"/>
    <w:rsid w:val="00405906"/>
    <w:rsid w:val="00410567"/>
    <w:rsid w:val="004205B0"/>
    <w:rsid w:val="00454E52"/>
    <w:rsid w:val="00455D69"/>
    <w:rsid w:val="00463459"/>
    <w:rsid w:val="00473628"/>
    <w:rsid w:val="004969C9"/>
    <w:rsid w:val="004D614E"/>
    <w:rsid w:val="004E6279"/>
    <w:rsid w:val="00522A6B"/>
    <w:rsid w:val="00524A0B"/>
    <w:rsid w:val="00526138"/>
    <w:rsid w:val="005354D4"/>
    <w:rsid w:val="00551946"/>
    <w:rsid w:val="00553631"/>
    <w:rsid w:val="00562FEF"/>
    <w:rsid w:val="00563D5D"/>
    <w:rsid w:val="005732AE"/>
    <w:rsid w:val="005776E4"/>
    <w:rsid w:val="005804CE"/>
    <w:rsid w:val="00591F18"/>
    <w:rsid w:val="005A492B"/>
    <w:rsid w:val="005A6E48"/>
    <w:rsid w:val="005B203D"/>
    <w:rsid w:val="005B4C18"/>
    <w:rsid w:val="005C676E"/>
    <w:rsid w:val="005E2996"/>
    <w:rsid w:val="00601AD8"/>
    <w:rsid w:val="0063620B"/>
    <w:rsid w:val="00643F5D"/>
    <w:rsid w:val="00651744"/>
    <w:rsid w:val="00663CC4"/>
    <w:rsid w:val="006648F2"/>
    <w:rsid w:val="006A4F74"/>
    <w:rsid w:val="006A5B71"/>
    <w:rsid w:val="006C3E81"/>
    <w:rsid w:val="006C40E7"/>
    <w:rsid w:val="006C4B3B"/>
    <w:rsid w:val="006C5652"/>
    <w:rsid w:val="006D23D5"/>
    <w:rsid w:val="006E4A82"/>
    <w:rsid w:val="006E5851"/>
    <w:rsid w:val="00715046"/>
    <w:rsid w:val="007333A0"/>
    <w:rsid w:val="0074616D"/>
    <w:rsid w:val="00747107"/>
    <w:rsid w:val="007517FD"/>
    <w:rsid w:val="0077223C"/>
    <w:rsid w:val="007747FA"/>
    <w:rsid w:val="007902F7"/>
    <w:rsid w:val="00796810"/>
    <w:rsid w:val="007F2E47"/>
    <w:rsid w:val="00807B4B"/>
    <w:rsid w:val="008233FF"/>
    <w:rsid w:val="008310DB"/>
    <w:rsid w:val="00842268"/>
    <w:rsid w:val="00843547"/>
    <w:rsid w:val="00853F29"/>
    <w:rsid w:val="008559C8"/>
    <w:rsid w:val="008576BD"/>
    <w:rsid w:val="008622E6"/>
    <w:rsid w:val="00876677"/>
    <w:rsid w:val="00883B95"/>
    <w:rsid w:val="008865AF"/>
    <w:rsid w:val="00894992"/>
    <w:rsid w:val="008A5AC1"/>
    <w:rsid w:val="008A602C"/>
    <w:rsid w:val="008B3872"/>
    <w:rsid w:val="008B55C3"/>
    <w:rsid w:val="008B7DAD"/>
    <w:rsid w:val="008C018A"/>
    <w:rsid w:val="008D4134"/>
    <w:rsid w:val="008D6F03"/>
    <w:rsid w:val="008E461A"/>
    <w:rsid w:val="008E73D2"/>
    <w:rsid w:val="008F6DDB"/>
    <w:rsid w:val="0091742B"/>
    <w:rsid w:val="009466EB"/>
    <w:rsid w:val="0095407E"/>
    <w:rsid w:val="00962C08"/>
    <w:rsid w:val="00971D5D"/>
    <w:rsid w:val="009729E5"/>
    <w:rsid w:val="009C64AE"/>
    <w:rsid w:val="009D5E01"/>
    <w:rsid w:val="009D664F"/>
    <w:rsid w:val="009D7246"/>
    <w:rsid w:val="009D77F5"/>
    <w:rsid w:val="009E5602"/>
    <w:rsid w:val="009F7783"/>
    <w:rsid w:val="00A159CE"/>
    <w:rsid w:val="00A259E2"/>
    <w:rsid w:val="00A50953"/>
    <w:rsid w:val="00A56397"/>
    <w:rsid w:val="00A65111"/>
    <w:rsid w:val="00A6709C"/>
    <w:rsid w:val="00A71FAE"/>
    <w:rsid w:val="00A7591C"/>
    <w:rsid w:val="00AA4748"/>
    <w:rsid w:val="00AC399F"/>
    <w:rsid w:val="00AD0AE3"/>
    <w:rsid w:val="00AD24F3"/>
    <w:rsid w:val="00AE5D95"/>
    <w:rsid w:val="00AE701A"/>
    <w:rsid w:val="00AF41C1"/>
    <w:rsid w:val="00B01507"/>
    <w:rsid w:val="00B06A51"/>
    <w:rsid w:val="00B13684"/>
    <w:rsid w:val="00B13F25"/>
    <w:rsid w:val="00B27049"/>
    <w:rsid w:val="00B309FE"/>
    <w:rsid w:val="00B35438"/>
    <w:rsid w:val="00B4458E"/>
    <w:rsid w:val="00B55755"/>
    <w:rsid w:val="00B606EF"/>
    <w:rsid w:val="00B76CB8"/>
    <w:rsid w:val="00B90A1A"/>
    <w:rsid w:val="00B9554D"/>
    <w:rsid w:val="00BA2793"/>
    <w:rsid w:val="00BA2CA2"/>
    <w:rsid w:val="00BA3DD2"/>
    <w:rsid w:val="00BB5A2B"/>
    <w:rsid w:val="00BE1656"/>
    <w:rsid w:val="00BF578A"/>
    <w:rsid w:val="00BF73B4"/>
    <w:rsid w:val="00C1415E"/>
    <w:rsid w:val="00C23583"/>
    <w:rsid w:val="00C32EC8"/>
    <w:rsid w:val="00C52FF1"/>
    <w:rsid w:val="00C628E1"/>
    <w:rsid w:val="00C80E8C"/>
    <w:rsid w:val="00C833F2"/>
    <w:rsid w:val="00C83721"/>
    <w:rsid w:val="00C876F9"/>
    <w:rsid w:val="00CC2F74"/>
    <w:rsid w:val="00CD1196"/>
    <w:rsid w:val="00CF3447"/>
    <w:rsid w:val="00D012DF"/>
    <w:rsid w:val="00D013DE"/>
    <w:rsid w:val="00D11D3A"/>
    <w:rsid w:val="00D14006"/>
    <w:rsid w:val="00D15FBA"/>
    <w:rsid w:val="00D212DC"/>
    <w:rsid w:val="00D51634"/>
    <w:rsid w:val="00D52E30"/>
    <w:rsid w:val="00D65AB0"/>
    <w:rsid w:val="00D7761F"/>
    <w:rsid w:val="00D90131"/>
    <w:rsid w:val="00DC75AB"/>
    <w:rsid w:val="00DD28DB"/>
    <w:rsid w:val="00DD515F"/>
    <w:rsid w:val="00DE26BD"/>
    <w:rsid w:val="00DE7CF0"/>
    <w:rsid w:val="00E073F5"/>
    <w:rsid w:val="00E07E6D"/>
    <w:rsid w:val="00E10B4A"/>
    <w:rsid w:val="00E17F67"/>
    <w:rsid w:val="00E25AFA"/>
    <w:rsid w:val="00E33960"/>
    <w:rsid w:val="00E545A1"/>
    <w:rsid w:val="00E60928"/>
    <w:rsid w:val="00E61688"/>
    <w:rsid w:val="00E616D9"/>
    <w:rsid w:val="00E67A43"/>
    <w:rsid w:val="00E67FD8"/>
    <w:rsid w:val="00E84673"/>
    <w:rsid w:val="00ED116D"/>
    <w:rsid w:val="00EE3CDE"/>
    <w:rsid w:val="00F06D61"/>
    <w:rsid w:val="00F10E82"/>
    <w:rsid w:val="00F12F95"/>
    <w:rsid w:val="00F33755"/>
    <w:rsid w:val="00F5226A"/>
    <w:rsid w:val="00F7237E"/>
    <w:rsid w:val="00F941D7"/>
    <w:rsid w:val="00F94390"/>
    <w:rsid w:val="00F94F66"/>
    <w:rsid w:val="00FB5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5D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8E73D2"/>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578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5226A"/>
    <w:rPr>
      <w:color w:val="0563C1" w:themeColor="hyperlink"/>
      <w:u w:val="single"/>
    </w:rPr>
  </w:style>
  <w:style w:type="character" w:customStyle="1" w:styleId="UnresolvedMention">
    <w:name w:val="Unresolved Mention"/>
    <w:basedOn w:val="DefaultParagraphFont"/>
    <w:uiPriority w:val="99"/>
    <w:semiHidden/>
    <w:unhideWhenUsed/>
    <w:rsid w:val="00F5226A"/>
    <w:rPr>
      <w:color w:val="605E5C"/>
      <w:shd w:val="clear" w:color="auto" w:fill="E1DFDD"/>
    </w:rPr>
  </w:style>
  <w:style w:type="character" w:styleId="FollowedHyperlink">
    <w:name w:val="FollowedHyperlink"/>
    <w:basedOn w:val="DefaultParagraphFont"/>
    <w:uiPriority w:val="99"/>
    <w:semiHidden/>
    <w:unhideWhenUsed/>
    <w:rsid w:val="00DC75AB"/>
    <w:rPr>
      <w:color w:val="954F72" w:themeColor="followedHyperlink"/>
      <w:u w:val="single"/>
    </w:rPr>
  </w:style>
  <w:style w:type="character" w:customStyle="1" w:styleId="Heading1Char">
    <w:name w:val="Heading 1 Char"/>
    <w:basedOn w:val="DefaultParagraphFont"/>
    <w:link w:val="Heading1"/>
    <w:uiPriority w:val="1"/>
    <w:rsid w:val="008E73D2"/>
    <w:rPr>
      <w:rFonts w:asciiTheme="majorHAnsi" w:eastAsiaTheme="majorEastAsia" w:hAnsiTheme="majorHAnsi" w:cstheme="majorBidi"/>
      <w:b/>
      <w:bCs/>
      <w:color w:val="2F5496" w:themeColor="accent1" w:themeShade="BF"/>
      <w:sz w:val="28"/>
      <w:szCs w:val="28"/>
    </w:rPr>
  </w:style>
  <w:style w:type="paragraph" w:styleId="NoSpacing">
    <w:name w:val="No Spacing"/>
    <w:uiPriority w:val="1"/>
    <w:qFormat/>
    <w:rsid w:val="008E73D2"/>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E2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AFA"/>
  </w:style>
  <w:style w:type="paragraph" w:styleId="Footer">
    <w:name w:val="footer"/>
    <w:basedOn w:val="Normal"/>
    <w:link w:val="FooterChar"/>
    <w:uiPriority w:val="99"/>
    <w:unhideWhenUsed/>
    <w:rsid w:val="00E2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AFA"/>
  </w:style>
  <w:style w:type="paragraph" w:styleId="BalloonText">
    <w:name w:val="Balloon Text"/>
    <w:basedOn w:val="Normal"/>
    <w:link w:val="BalloonTextChar"/>
    <w:uiPriority w:val="99"/>
    <w:semiHidden/>
    <w:unhideWhenUsed/>
    <w:rsid w:val="00E84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673"/>
    <w:rPr>
      <w:rFonts w:ascii="Segoe UI" w:hAnsi="Segoe UI" w:cs="Segoe UI"/>
      <w:sz w:val="18"/>
      <w:szCs w:val="18"/>
    </w:rPr>
  </w:style>
  <w:style w:type="paragraph" w:styleId="ListParagraph">
    <w:name w:val="List Paragraph"/>
    <w:basedOn w:val="Normal"/>
    <w:uiPriority w:val="34"/>
    <w:qFormat/>
    <w:rsid w:val="00A651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8E73D2"/>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578A"/>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5226A"/>
    <w:rPr>
      <w:color w:val="0563C1" w:themeColor="hyperlink"/>
      <w:u w:val="single"/>
    </w:rPr>
  </w:style>
  <w:style w:type="character" w:customStyle="1" w:styleId="UnresolvedMention">
    <w:name w:val="Unresolved Mention"/>
    <w:basedOn w:val="DefaultParagraphFont"/>
    <w:uiPriority w:val="99"/>
    <w:semiHidden/>
    <w:unhideWhenUsed/>
    <w:rsid w:val="00F5226A"/>
    <w:rPr>
      <w:color w:val="605E5C"/>
      <w:shd w:val="clear" w:color="auto" w:fill="E1DFDD"/>
    </w:rPr>
  </w:style>
  <w:style w:type="character" w:styleId="FollowedHyperlink">
    <w:name w:val="FollowedHyperlink"/>
    <w:basedOn w:val="DefaultParagraphFont"/>
    <w:uiPriority w:val="99"/>
    <w:semiHidden/>
    <w:unhideWhenUsed/>
    <w:rsid w:val="00DC75AB"/>
    <w:rPr>
      <w:color w:val="954F72" w:themeColor="followedHyperlink"/>
      <w:u w:val="single"/>
    </w:rPr>
  </w:style>
  <w:style w:type="character" w:customStyle="1" w:styleId="Heading1Char">
    <w:name w:val="Heading 1 Char"/>
    <w:basedOn w:val="DefaultParagraphFont"/>
    <w:link w:val="Heading1"/>
    <w:uiPriority w:val="1"/>
    <w:rsid w:val="008E73D2"/>
    <w:rPr>
      <w:rFonts w:asciiTheme="majorHAnsi" w:eastAsiaTheme="majorEastAsia" w:hAnsiTheme="majorHAnsi" w:cstheme="majorBidi"/>
      <w:b/>
      <w:bCs/>
      <w:color w:val="2F5496" w:themeColor="accent1" w:themeShade="BF"/>
      <w:sz w:val="28"/>
      <w:szCs w:val="28"/>
    </w:rPr>
  </w:style>
  <w:style w:type="paragraph" w:styleId="NoSpacing">
    <w:name w:val="No Spacing"/>
    <w:uiPriority w:val="1"/>
    <w:qFormat/>
    <w:rsid w:val="008E73D2"/>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E2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AFA"/>
  </w:style>
  <w:style w:type="paragraph" w:styleId="Footer">
    <w:name w:val="footer"/>
    <w:basedOn w:val="Normal"/>
    <w:link w:val="FooterChar"/>
    <w:uiPriority w:val="99"/>
    <w:unhideWhenUsed/>
    <w:rsid w:val="00E2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AFA"/>
  </w:style>
  <w:style w:type="paragraph" w:styleId="BalloonText">
    <w:name w:val="Balloon Text"/>
    <w:basedOn w:val="Normal"/>
    <w:link w:val="BalloonTextChar"/>
    <w:uiPriority w:val="99"/>
    <w:semiHidden/>
    <w:unhideWhenUsed/>
    <w:rsid w:val="00E846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673"/>
    <w:rPr>
      <w:rFonts w:ascii="Segoe UI" w:hAnsi="Segoe UI" w:cs="Segoe UI"/>
      <w:sz w:val="18"/>
      <w:szCs w:val="18"/>
    </w:rPr>
  </w:style>
  <w:style w:type="paragraph" w:styleId="ListParagraph">
    <w:name w:val="List Paragraph"/>
    <w:basedOn w:val="Normal"/>
    <w:uiPriority w:val="34"/>
    <w:qFormat/>
    <w:rsid w:val="00A651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047268">
      <w:bodyDiv w:val="1"/>
      <w:marLeft w:val="0"/>
      <w:marRight w:val="0"/>
      <w:marTop w:val="0"/>
      <w:marBottom w:val="0"/>
      <w:divBdr>
        <w:top w:val="none" w:sz="0" w:space="0" w:color="auto"/>
        <w:left w:val="none" w:sz="0" w:space="0" w:color="auto"/>
        <w:bottom w:val="none" w:sz="0" w:space="0" w:color="auto"/>
        <w:right w:val="none" w:sz="0" w:space="0" w:color="auto"/>
      </w:divBdr>
    </w:div>
    <w:div w:id="946624671">
      <w:bodyDiv w:val="1"/>
      <w:marLeft w:val="0"/>
      <w:marRight w:val="0"/>
      <w:marTop w:val="0"/>
      <w:marBottom w:val="0"/>
      <w:divBdr>
        <w:top w:val="none" w:sz="0" w:space="0" w:color="auto"/>
        <w:left w:val="none" w:sz="0" w:space="0" w:color="auto"/>
        <w:bottom w:val="none" w:sz="0" w:space="0" w:color="auto"/>
        <w:right w:val="none" w:sz="0" w:space="0" w:color="auto"/>
      </w:divBdr>
    </w:div>
    <w:div w:id="1500658573">
      <w:bodyDiv w:val="1"/>
      <w:marLeft w:val="0"/>
      <w:marRight w:val="0"/>
      <w:marTop w:val="0"/>
      <w:marBottom w:val="0"/>
      <w:divBdr>
        <w:top w:val="none" w:sz="0" w:space="0" w:color="auto"/>
        <w:left w:val="none" w:sz="0" w:space="0" w:color="auto"/>
        <w:bottom w:val="none" w:sz="0" w:space="0" w:color="auto"/>
        <w:right w:val="none" w:sz="0" w:space="0" w:color="auto"/>
      </w:divBdr>
    </w:div>
    <w:div w:id="1531189749">
      <w:bodyDiv w:val="1"/>
      <w:marLeft w:val="0"/>
      <w:marRight w:val="0"/>
      <w:marTop w:val="0"/>
      <w:marBottom w:val="0"/>
      <w:divBdr>
        <w:top w:val="none" w:sz="0" w:space="0" w:color="auto"/>
        <w:left w:val="none" w:sz="0" w:space="0" w:color="auto"/>
        <w:bottom w:val="none" w:sz="0" w:space="0" w:color="auto"/>
        <w:right w:val="none" w:sz="0" w:space="0" w:color="auto"/>
      </w:divBdr>
    </w:div>
    <w:div w:id="159390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schinagle@gmail.com" TargetMode="External"/><Relationship Id="rId13" Type="http://schemas.openxmlformats.org/officeDocument/2006/relationships/hyperlink" Target="https://nces.ed.gov/programs/digest/d17/tables/dt17_206.50.asp?current=yes" TargetMode="External"/><Relationship Id="rId18" Type="http://schemas.openxmlformats.org/officeDocument/2006/relationships/hyperlink" Target="https://nces.ed.gov/"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ces.ed.gov/nhes/parent_involvement.asp" TargetMode="External"/><Relationship Id="rId17" Type="http://schemas.openxmlformats.org/officeDocument/2006/relationships/hyperlink" Target="https://nces.ed.gov/surveys/hsls09/tables/ed_expect_special.asp" TargetMode="External"/><Relationship Id="rId2" Type="http://schemas.openxmlformats.org/officeDocument/2006/relationships/styles" Target="styles.xml"/><Relationship Id="rId16" Type="http://schemas.openxmlformats.org/officeDocument/2006/relationships/hyperlink" Target="https://nces.ed.gov/pubsearch/pubsinfo.asp?pubid=2019015"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nces.ed.gov/pubsearch/pubsinfo.asp?pubid=2017102" TargetMode="External"/><Relationship Id="rId5" Type="http://schemas.openxmlformats.org/officeDocument/2006/relationships/webSettings" Target="webSettings.xml"/><Relationship Id="rId15" Type="http://schemas.openxmlformats.org/officeDocument/2006/relationships/hyperlink" Target="https://nces.ed.gov/surveys/hsls09/pdf/2012_parent.pdf" TargetMode="External"/><Relationship Id="rId10" Type="http://schemas.openxmlformats.org/officeDocument/2006/relationships/hyperlink" Target="https://nces.ed.gov/ecls/" TargetMode="External"/><Relationship Id="rId19" Type="http://schemas.openxmlformats.org/officeDocument/2006/relationships/hyperlink" Target="mailto:stephen.cornman@ed.gov" TargetMode="External"/><Relationship Id="rId4" Type="http://schemas.openxmlformats.org/officeDocument/2006/relationships/settings" Target="settings.xml"/><Relationship Id="rId9" Type="http://schemas.openxmlformats.org/officeDocument/2006/relationships/hyperlink" Target="https://nces.ed.gov/pubs2018/2018032.pdf" TargetMode="External"/><Relationship Id="rId14" Type="http://schemas.openxmlformats.org/officeDocument/2006/relationships/hyperlink" Target="https://nces.ed.gov/surveys/hsls09/pdf/2009q_parent.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2968</Words>
  <Characters>16919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Cornman, Stephen</dc:creator>
  <cp:keywords/>
  <dc:description/>
  <cp:lastModifiedBy>SYSTEM</cp:lastModifiedBy>
  <cp:revision>2</cp:revision>
  <dcterms:created xsi:type="dcterms:W3CDTF">2019-07-08T21:04:00Z</dcterms:created>
  <dcterms:modified xsi:type="dcterms:W3CDTF">2019-07-08T21:04:00Z</dcterms:modified>
</cp:coreProperties>
</file>