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1920" w:rsidR="0066414B" w:rsidP="0066414B" w:rsidRDefault="0066414B" w14:paraId="375645E6" w14:textId="7A5930EA">
      <w:pPr>
        <w:spacing w:before="2640" w:line="240" w:lineRule="auto"/>
        <w:jc w:val="center"/>
        <w:outlineLvl w:val="1"/>
        <w:rPr>
          <w:rFonts w:ascii="Arial" w:hAnsi="Arial" w:cs="Arial"/>
          <w:b/>
          <w:bCs/>
          <w:caps/>
          <w:sz w:val="20"/>
        </w:rPr>
      </w:pPr>
      <w:bookmarkStart w:name="_Toc26188003" w:id="0"/>
      <w:r w:rsidRPr="00271920">
        <w:rPr>
          <w:rFonts w:ascii="Arial" w:hAnsi="Arial" w:cs="Arial"/>
          <w:b/>
          <w:bCs/>
          <w:caps/>
          <w:sz w:val="20"/>
        </w:rPr>
        <w:t>App</w:t>
      </w:r>
      <w:bookmarkStart w:name="_GoBack" w:id="1"/>
      <w:bookmarkEnd w:id="1"/>
      <w:r w:rsidRPr="00271920">
        <w:rPr>
          <w:rFonts w:ascii="Arial" w:hAnsi="Arial" w:cs="Arial"/>
          <w:b/>
          <w:bCs/>
          <w:caps/>
          <w:sz w:val="20"/>
        </w:rPr>
        <w:t xml:space="preserve">endix </w:t>
      </w:r>
      <w:r w:rsidR="00152713">
        <w:rPr>
          <w:rFonts w:ascii="Arial" w:hAnsi="Arial" w:cs="Arial"/>
          <w:b/>
          <w:bCs/>
          <w:caps/>
          <w:sz w:val="20"/>
        </w:rPr>
        <w:t>D</w:t>
      </w:r>
      <w:r>
        <w:rPr>
          <w:rFonts w:ascii="Arial" w:hAnsi="Arial" w:cs="Arial"/>
          <w:b/>
          <w:bCs/>
          <w:caps/>
          <w:sz w:val="20"/>
        </w:rPr>
        <w:t>.</w:t>
      </w:r>
      <w:r w:rsidR="00D82975">
        <w:rPr>
          <w:rFonts w:ascii="Arial" w:hAnsi="Arial" w:cs="Arial"/>
          <w:b/>
          <w:bCs/>
          <w:caps/>
          <w:sz w:val="20"/>
        </w:rPr>
        <w:t>3</w:t>
      </w:r>
    </w:p>
    <w:p w:rsidRPr="00271920" w:rsidR="0066414B" w:rsidP="0066414B" w:rsidRDefault="0066414B" w14:paraId="03C45CA1" w14:textId="2970E529">
      <w:pPr>
        <w:spacing w:before="240" w:line="240" w:lineRule="auto"/>
        <w:jc w:val="center"/>
        <w:outlineLvl w:val="1"/>
        <w:rPr>
          <w:rFonts w:ascii="Arial" w:hAnsi="Arial" w:cs="Arial"/>
          <w:b/>
          <w:bCs/>
          <w:caps/>
          <w:sz w:val="20"/>
        </w:rPr>
        <w:sectPr w:rsidRPr="00271920" w:rsidR="0066414B" w:rsidSect="008A7E8B">
          <w:footerReference w:type="default" r:id="rId11"/>
          <w:pgSz w:w="12240" w:h="15840"/>
          <w:pgMar w:top="1440" w:right="1440" w:bottom="1440" w:left="1440" w:header="720" w:footer="720" w:gutter="0"/>
          <w:cols w:space="720"/>
          <w:titlePg/>
          <w:docGrid w:linePitch="360"/>
        </w:sectPr>
      </w:pPr>
      <w:r w:rsidRPr="00D01B74">
        <w:rPr>
          <w:rFonts w:ascii="Arial" w:hAnsi="Arial" w:cs="Arial"/>
          <w:b/>
          <w:bCs/>
          <w:caps/>
          <w:sz w:val="20"/>
        </w:rPr>
        <w:t>FNS-</w:t>
      </w:r>
      <w:r>
        <w:rPr>
          <w:rFonts w:ascii="Arial" w:hAnsi="Arial" w:cs="Arial"/>
          <w:b/>
          <w:bCs/>
          <w:caps/>
          <w:sz w:val="20"/>
        </w:rPr>
        <w:t>44</w:t>
      </w:r>
      <w:r w:rsidRPr="00D01B74">
        <w:rPr>
          <w:rFonts w:ascii="Arial" w:hAnsi="Arial" w:cs="Arial"/>
          <w:b/>
          <w:bCs/>
          <w:caps/>
          <w:sz w:val="20"/>
        </w:rPr>
        <w:t xml:space="preserve"> Administrative Data Request </w:t>
      </w:r>
      <w:bookmarkEnd w:id="0"/>
    </w:p>
    <w:p w:rsidRPr="00E22731" w:rsidR="009A7433" w:rsidP="009A7433" w:rsidRDefault="009A7433" w14:paraId="0B7D8CF1" w14:textId="2842324E">
      <w:pPr>
        <w:pStyle w:val="ParagraphContinued"/>
        <w:rPr>
          <w:rStyle w:val="Bold"/>
          <w:b w:val="0"/>
          <w:color w:val="FF0000"/>
        </w:rPr>
      </w:pPr>
      <w:r w:rsidRPr="000128C6">
        <w:rPr>
          <w:color w:val="FF0000"/>
        </w:rPr>
        <w:lastRenderedPageBreak/>
        <w:t xml:space="preserve">NOTE TO REVIEWER: As noted in the supporting statement, each State agency will be asked for </w:t>
      </w:r>
      <w:r>
        <w:rPr>
          <w:color w:val="FF0000"/>
        </w:rPr>
        <w:t>outlet</w:t>
      </w:r>
      <w:r w:rsidRPr="000128C6">
        <w:rPr>
          <w:color w:val="FF0000"/>
        </w:rPr>
        <w:t xml:space="preserve">-level administrative data first. If they do not have the data available at this level, they will be asked for </w:t>
      </w:r>
      <w:r>
        <w:rPr>
          <w:color w:val="FF0000"/>
        </w:rPr>
        <w:t>institution</w:t>
      </w:r>
      <w:r w:rsidRPr="000128C6">
        <w:rPr>
          <w:color w:val="FF0000"/>
        </w:rPr>
        <w:t>-level data. They will not be asked to provide data at both levels but both are provided here for reference.</w:t>
      </w:r>
    </w:p>
    <w:p w:rsidRPr="001B147D" w:rsidR="009A7433" w:rsidP="009A7433" w:rsidRDefault="009A7433" w14:paraId="6C77E27E" w14:textId="77777777">
      <w:pPr>
        <w:pStyle w:val="Title"/>
        <w:spacing w:before="160"/>
        <w:jc w:val="center"/>
        <w:rPr>
          <w:rStyle w:val="Bold"/>
          <w:b w:val="0"/>
          <w:bCs/>
          <w:szCs w:val="22"/>
        </w:rPr>
      </w:pPr>
      <w:r w:rsidRPr="001B147D">
        <w:rPr>
          <w:rStyle w:val="Bold"/>
          <w:b w:val="0"/>
          <w:bCs/>
          <w:szCs w:val="22"/>
        </w:rPr>
        <w:t xml:space="preserve">Request for </w:t>
      </w:r>
      <w:r>
        <w:rPr>
          <w:rStyle w:val="Bold"/>
          <w:b w:val="0"/>
          <w:bCs/>
          <w:szCs w:val="22"/>
        </w:rPr>
        <w:t xml:space="preserve">Outlet-Level </w:t>
      </w:r>
      <w:r w:rsidRPr="001B147D">
        <w:rPr>
          <w:rStyle w:val="Bold"/>
          <w:b w:val="0"/>
          <w:bCs/>
          <w:szCs w:val="22"/>
        </w:rPr>
        <w:t>FNS-44 Data</w:t>
      </w:r>
    </w:p>
    <w:p w:rsidRPr="00CF1C8E" w:rsidR="00ED261E" w:rsidP="00ED261E" w:rsidRDefault="009A7433" w14:paraId="26A4033E" w14:textId="32C93443">
      <w:pPr>
        <w:pStyle w:val="ParagraphContinued"/>
      </w:pPr>
      <w:r w:rsidRPr="00F57DE6">
        <w:t xml:space="preserve">We are </w:t>
      </w:r>
      <w:r>
        <w:t>requesting outlet-level</w:t>
      </w:r>
      <w:r w:rsidRPr="003254BC">
        <w:t xml:space="preserve"> administrati</w:t>
      </w:r>
      <w:r>
        <w:t>ve</w:t>
      </w:r>
      <w:r w:rsidRPr="003254BC">
        <w:t xml:space="preserve"> records data </w:t>
      </w:r>
      <w:r>
        <w:t xml:space="preserve">based </w:t>
      </w:r>
      <w:r w:rsidRPr="003254BC">
        <w:t xml:space="preserve">on </w:t>
      </w:r>
      <w:r>
        <w:t xml:space="preserve">the data your State submitted for the FNS-44, </w:t>
      </w:r>
      <w:r w:rsidRPr="00CE4257">
        <w:t xml:space="preserve">Report of </w:t>
      </w:r>
      <w:r>
        <w:t>the Child and Adult Care Food Program,</w:t>
      </w:r>
      <w:r w:rsidRPr="003254BC" w:rsidDel="009834DA">
        <w:t xml:space="preserve"> </w:t>
      </w:r>
      <w:r w:rsidRPr="00F57DE6">
        <w:t>for March through September 2020.</w:t>
      </w:r>
      <w:r>
        <w:t xml:space="preserve"> Providing these data, along with the other administrative and survey data requested in this study, will satisfy reporting requirements in the Families First Coronavirus Response Act (FFCRA) related to the COVID-19 Child Nutrition waivers approved by FNS. This study is focused on Child Nutrition programs, and therefore, we are not requesting data on CACFP meals and snacks served in adult day care centers.</w:t>
      </w:r>
      <w:r w:rsidR="00ED261E">
        <w:t xml:space="preserve">  </w:t>
      </w:r>
      <w:r w:rsidR="00ED261E">
        <w:t>We are asking States that are unable to provide outlet-level data to provide institution-level data.</w:t>
      </w:r>
    </w:p>
    <w:p w:rsidR="009A7433" w:rsidP="009A7433" w:rsidRDefault="009A7433" w14:paraId="3B980462" w14:textId="77777777">
      <w:pPr>
        <w:pStyle w:val="Paragraph"/>
      </w:pPr>
      <w:r>
        <w:t>Key Definitions:</w:t>
      </w:r>
    </w:p>
    <w:p w:rsidR="009A7433" w:rsidP="009A7433" w:rsidRDefault="009A7433" w14:paraId="51ECF652" w14:textId="77777777">
      <w:pPr>
        <w:pStyle w:val="Paragraph"/>
      </w:pPr>
      <w:r>
        <w:t>An outlet is any sponsored facility, whether a day care home or sponsored center, or any independent center where meals were actually served.</w:t>
      </w:r>
    </w:p>
    <w:p w:rsidRPr="009A7433" w:rsidR="009A7433" w:rsidP="009A7433" w:rsidRDefault="009A7433" w14:paraId="0AB29603" w14:textId="77777777">
      <w:pPr>
        <w:pStyle w:val="Paragraph"/>
      </w:pPr>
      <w:r>
        <w:t>An institution is any independent center or sponsoring organization of day care homes, child care centers, at-risk afterschool care centers, outside-school-hours care centers, emergency shelters, or adult day care centers which enters into an agreement with the State agency to assume final administrative and financial responsibility for program operations.</w:t>
      </w:r>
    </w:p>
    <w:p w:rsidRPr="007408B0" w:rsidR="009A7433" w:rsidP="009A7433" w:rsidRDefault="009A7433" w14:paraId="78811616" w14:textId="77777777">
      <w:pPr>
        <w:pStyle w:val="H2"/>
      </w:pPr>
      <w:r w:rsidRPr="007408B0">
        <w:t>Data request</w:t>
      </w:r>
    </w:p>
    <w:p w:rsidR="009A7433" w:rsidP="009A7433" w:rsidRDefault="009A7433" w14:paraId="0B3937D7" w14:textId="77777777">
      <w:pPr>
        <w:pStyle w:val="ParagraphContinued"/>
      </w:pPr>
      <w:r>
        <w:t xml:space="preserve">Please provide the FNS-44 </w:t>
      </w:r>
      <w:r w:rsidRPr="00CE4257">
        <w:t xml:space="preserve">Report of </w:t>
      </w:r>
      <w:r>
        <w:t xml:space="preserve">the Child and Adult Care Food Program data at the outlet level for March through September </w:t>
      </w:r>
      <w:r w:rsidRPr="009107B6">
        <w:t>2020</w:t>
      </w:r>
      <w:r>
        <w:t>. Table 1 at the end of this document shows all the data elements we are requesting for each outlet. Although some of these data are reported to FNS quarterly or annually, we are requesting monthly data for each section of the FNS-44 form (A through E).</w:t>
      </w:r>
    </w:p>
    <w:p w:rsidR="009A7433" w:rsidP="009A7433" w:rsidRDefault="009A7433" w14:paraId="2D1FF1AC" w14:textId="77777777">
      <w:pPr>
        <w:pStyle w:val="ListBullet"/>
        <w:numPr>
          <w:ilvl w:val="0"/>
          <w:numId w:val="0"/>
        </w:numPr>
        <w:spacing w:before="120" w:after="120"/>
        <w:jc w:val="both"/>
      </w:pPr>
      <w:r w:rsidRPr="00643C67">
        <w:t>Please provide the data in whatever format is easiest for you. For example, you could provide separate files for each month or a single Excel file with separate tabs for each month.</w:t>
      </w:r>
    </w:p>
    <w:p w:rsidR="009A7433" w:rsidP="009A7433" w:rsidRDefault="009A7433" w14:paraId="3D8720A9" w14:textId="77777777">
      <w:pPr>
        <w:pStyle w:val="ListBullet"/>
        <w:numPr>
          <w:ilvl w:val="0"/>
          <w:numId w:val="0"/>
        </w:numPr>
        <w:spacing w:before="120" w:after="120"/>
        <w:jc w:val="both"/>
      </w:pPr>
      <w:r>
        <w:t xml:space="preserve">In addition to the FNS-44 data, for each outlet please provide: </w:t>
      </w:r>
    </w:p>
    <w:p w:rsidR="009A7433" w:rsidP="009A7433" w:rsidRDefault="009A7433" w14:paraId="03FCD0AF" w14:textId="77777777">
      <w:pPr>
        <w:pStyle w:val="ListBullet"/>
        <w:numPr>
          <w:ilvl w:val="0"/>
          <w:numId w:val="26"/>
        </w:numPr>
        <w:spacing w:before="120" w:after="120"/>
        <w:ind w:left="360"/>
      </w:pPr>
      <w:r>
        <w:t>Outlet name</w:t>
      </w:r>
    </w:p>
    <w:p w:rsidR="009A7433" w:rsidP="009A7433" w:rsidRDefault="009A7433" w14:paraId="14DE8286" w14:textId="77777777">
      <w:pPr>
        <w:pStyle w:val="ListBullet"/>
        <w:numPr>
          <w:ilvl w:val="0"/>
          <w:numId w:val="26"/>
        </w:numPr>
        <w:spacing w:before="120" w:after="120"/>
        <w:ind w:left="360"/>
      </w:pPr>
      <w:r>
        <w:t>Outlet ID number</w:t>
      </w:r>
    </w:p>
    <w:p w:rsidR="009A7433" w:rsidP="009A7433" w:rsidRDefault="009A7433" w14:paraId="374203F4" w14:textId="77777777">
      <w:pPr>
        <w:pStyle w:val="ListBullet"/>
        <w:numPr>
          <w:ilvl w:val="0"/>
          <w:numId w:val="26"/>
        </w:numPr>
        <w:spacing w:before="120" w:after="120"/>
        <w:ind w:left="360"/>
      </w:pPr>
      <w:r>
        <w:t>Outlet city</w:t>
      </w:r>
    </w:p>
    <w:p w:rsidR="009A7433" w:rsidP="009A7433" w:rsidRDefault="009A7433" w14:paraId="7A9E8719" w14:textId="77777777">
      <w:pPr>
        <w:pStyle w:val="ListBullet"/>
        <w:numPr>
          <w:ilvl w:val="0"/>
          <w:numId w:val="26"/>
        </w:numPr>
        <w:spacing w:before="120" w:after="120"/>
        <w:ind w:left="360"/>
      </w:pPr>
      <w:r>
        <w:t>Outlet zip code</w:t>
      </w:r>
    </w:p>
    <w:p w:rsidR="003F4B38" w:rsidRDefault="003F4B38" w14:paraId="6CB38383" w14:textId="77777777">
      <w:pPr>
        <w:spacing w:line="259" w:lineRule="auto"/>
      </w:pPr>
      <w:r>
        <w:br w:type="page"/>
      </w:r>
    </w:p>
    <w:p w:rsidR="009A7433" w:rsidP="009A7433" w:rsidRDefault="009A7433" w14:paraId="2EB1B3A8" w14:textId="486BDABE">
      <w:pPr>
        <w:pStyle w:val="ListBullet"/>
        <w:numPr>
          <w:ilvl w:val="0"/>
          <w:numId w:val="26"/>
        </w:numPr>
        <w:spacing w:before="120" w:after="120"/>
        <w:ind w:left="360"/>
      </w:pPr>
      <w:r>
        <w:lastRenderedPageBreak/>
        <w:t xml:space="preserve">Indicator of whether the outlet is a for-profit </w:t>
      </w:r>
      <w:r w:rsidRPr="00A50EB8">
        <w:t xml:space="preserve">child care center, </w:t>
      </w:r>
      <w:r>
        <w:t xml:space="preserve">outside school hours child care center, Head Start center, </w:t>
      </w:r>
      <w:r w:rsidRPr="00A50EB8">
        <w:t xml:space="preserve">at-risk </w:t>
      </w:r>
      <w:r>
        <w:t xml:space="preserve">afterschool </w:t>
      </w:r>
      <w:r w:rsidRPr="00A50EB8">
        <w:t xml:space="preserve">care center, </w:t>
      </w:r>
      <w:r>
        <w:t xml:space="preserve">emergency shelter, </w:t>
      </w:r>
      <w:r w:rsidRPr="00A50EB8">
        <w:t xml:space="preserve">Tier I day care home, Tier II </w:t>
      </w:r>
      <w:r>
        <w:t>a</w:t>
      </w:r>
      <w:r w:rsidRPr="00A50EB8">
        <w:t xml:space="preserve">ll </w:t>
      </w:r>
      <w:r>
        <w:t>h</w:t>
      </w:r>
      <w:r w:rsidRPr="00A50EB8">
        <w:t>igher day</w:t>
      </w:r>
      <w:r>
        <w:t xml:space="preserve"> </w:t>
      </w:r>
      <w:r w:rsidRPr="00A50EB8">
        <w:t xml:space="preserve">care home, Tier II </w:t>
      </w:r>
      <w:r>
        <w:t>a</w:t>
      </w:r>
      <w:r w:rsidRPr="00A50EB8">
        <w:t xml:space="preserve">ll </w:t>
      </w:r>
      <w:r>
        <w:t>l</w:t>
      </w:r>
      <w:r w:rsidRPr="00A50EB8">
        <w:t xml:space="preserve">ower day care home, </w:t>
      </w:r>
      <w:r>
        <w:t xml:space="preserve">or </w:t>
      </w:r>
      <w:r w:rsidRPr="00A50EB8">
        <w:t xml:space="preserve">Tier II </w:t>
      </w:r>
      <w:r>
        <w:t>m</w:t>
      </w:r>
      <w:r w:rsidRPr="00A50EB8">
        <w:t>ixed day care home</w:t>
      </w:r>
    </w:p>
    <w:p w:rsidR="009A7433" w:rsidP="009A7433" w:rsidRDefault="009A7433" w14:paraId="72460B52" w14:textId="28CD8DB7">
      <w:pPr>
        <w:pStyle w:val="ListBullet"/>
        <w:numPr>
          <w:ilvl w:val="0"/>
          <w:numId w:val="26"/>
        </w:numPr>
        <w:spacing w:before="120" w:after="120"/>
        <w:ind w:left="360"/>
      </w:pPr>
      <w:r>
        <w:t xml:space="preserve">Institution name </w:t>
      </w:r>
    </w:p>
    <w:p w:rsidR="009A7433" w:rsidP="009A7433" w:rsidRDefault="009A7433" w14:paraId="042D3A16" w14:textId="77777777">
      <w:pPr>
        <w:pStyle w:val="ListBullet"/>
        <w:numPr>
          <w:ilvl w:val="0"/>
          <w:numId w:val="26"/>
        </w:numPr>
        <w:spacing w:before="120" w:after="120"/>
        <w:ind w:left="360"/>
      </w:pPr>
      <w:r>
        <w:t xml:space="preserve">Institution ID number </w:t>
      </w:r>
    </w:p>
    <w:p w:rsidRPr="007408B0" w:rsidR="009A7433" w:rsidP="009A7433" w:rsidRDefault="009A7433" w14:paraId="561A03AE" w14:textId="77777777">
      <w:pPr>
        <w:pStyle w:val="H2"/>
      </w:pPr>
      <w:r w:rsidRPr="007408B0">
        <w:t>Data delivery timeline</w:t>
      </w:r>
    </w:p>
    <w:p w:rsidR="009A7433" w:rsidP="009A7433" w:rsidRDefault="009A7433" w14:paraId="3F0C1210" w14:textId="77777777">
      <w:pPr>
        <w:pStyle w:val="ParagraphContinued"/>
      </w:pPr>
      <w:r>
        <w:t xml:space="preserve">Please provide the data file(s) for March through September 2020 </w:t>
      </w:r>
      <w:r w:rsidRPr="003E43FD">
        <w:t>by March 31, 2021.</w:t>
      </w:r>
      <w:r>
        <w:t xml:space="preserve"> </w:t>
      </w:r>
    </w:p>
    <w:p w:rsidRPr="007408B0" w:rsidR="009A7433" w:rsidP="009A7433" w:rsidRDefault="009A7433" w14:paraId="4D1DC036" w14:textId="77777777">
      <w:pPr>
        <w:pStyle w:val="H2"/>
        <w:ind w:left="0" w:firstLine="0"/>
      </w:pPr>
      <w:r w:rsidRPr="007408B0">
        <w:t>Data delivery and storage</w:t>
      </w:r>
    </w:p>
    <w:p w:rsidR="009A7433" w:rsidP="009A7433" w:rsidRDefault="009A7433" w14:paraId="0963ADA3" w14:textId="77777777">
      <w:pPr>
        <w:pStyle w:val="ParagraphContinued"/>
      </w:pPr>
      <w:r>
        <w:t xml:space="preserve">We will provide a secure data transfer site to receive the data file(s). </w:t>
      </w:r>
      <w:r w:rsidRPr="00363DAF">
        <w:t xml:space="preserve">We can accept data in any standard format. </w:t>
      </w:r>
      <w:r>
        <w:t>We will store the data in a secure project directory where only those working with the data will have access.</w:t>
      </w:r>
    </w:p>
    <w:p w:rsidR="009A7433" w:rsidP="009A7433" w:rsidRDefault="009A7433" w14:paraId="50090DC5" w14:textId="77777777">
      <w:pPr>
        <w:pStyle w:val="H2"/>
      </w:pPr>
      <w:r w:rsidRPr="007408B0">
        <w:t>Complete list of data elements requested</w:t>
      </w:r>
    </w:p>
    <w:p w:rsidR="009A7433" w:rsidP="009A7433" w:rsidRDefault="009A7433" w14:paraId="06622A51" w14:textId="77777777">
      <w:pPr>
        <w:pStyle w:val="TableTitle"/>
        <w:spacing w:before="160"/>
      </w:pPr>
      <w:r w:rsidRPr="0056216B">
        <w:t>Table 1. Data elements requested</w:t>
      </w:r>
      <w:r>
        <w:t xml:space="preserve"> for each outlet</w:t>
      </w:r>
    </w:p>
    <w:tbl>
      <w:tblPr>
        <w:tblStyle w:val="MathUBaseTable"/>
        <w:tblW w:w="0" w:type="auto"/>
        <w:tblLook w:val="04A0" w:firstRow="1" w:lastRow="0" w:firstColumn="1" w:lastColumn="0" w:noHBand="0" w:noVBand="1"/>
      </w:tblPr>
      <w:tblGrid>
        <w:gridCol w:w="6475"/>
        <w:gridCol w:w="2875"/>
      </w:tblGrid>
      <w:tr w:rsidRPr="007408B0" w:rsidR="009A7433" w:rsidTr="008452D8" w14:paraId="2B1FD61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75" w:type="dxa"/>
            <w:tcBorders>
              <w:bottom w:val="single" w:color="046B5C" w:themeColor="text2" w:sz="4" w:space="0"/>
            </w:tcBorders>
          </w:tcPr>
          <w:p w:rsidRPr="007408B0" w:rsidR="009A7433" w:rsidP="008452D8" w:rsidRDefault="009A7433" w14:paraId="7EFE208A" w14:textId="77777777">
            <w:pPr>
              <w:pStyle w:val="TableHeaderLeft"/>
              <w:rPr>
                <w:b w:val="0"/>
              </w:rPr>
            </w:pPr>
            <w:r w:rsidRPr="007408B0">
              <w:t>Data element</w:t>
            </w:r>
            <w:r>
              <w:t xml:space="preserve"> (monthly, March – September)</w:t>
            </w:r>
          </w:p>
        </w:tc>
        <w:tc>
          <w:tcPr>
            <w:tcW w:w="2875" w:type="dxa"/>
            <w:tcBorders>
              <w:bottom w:val="single" w:color="046B5C" w:themeColor="text2" w:sz="4" w:space="0"/>
            </w:tcBorders>
          </w:tcPr>
          <w:p w:rsidRPr="007408B0" w:rsidR="009A7433" w:rsidP="008452D8" w:rsidRDefault="009A7433" w14:paraId="76335A65" w14:textId="77777777">
            <w:pPr>
              <w:pStyle w:val="TableHeaderCenter"/>
              <w:cnfStyle w:val="100000000000" w:firstRow="1" w:lastRow="0" w:firstColumn="0" w:lastColumn="0" w:oddVBand="0" w:evenVBand="0" w:oddHBand="0" w:evenHBand="0" w:firstRowFirstColumn="0" w:firstRowLastColumn="0" w:lastRowFirstColumn="0" w:lastRowLastColumn="0"/>
              <w:rPr>
                <w:b w:val="0"/>
              </w:rPr>
            </w:pPr>
            <w:r>
              <w:t>Item number</w:t>
            </w:r>
            <w:r w:rsidRPr="007408B0">
              <w:t xml:space="preserve"> on FNS-</w:t>
            </w:r>
            <w:r>
              <w:t>44</w:t>
            </w:r>
          </w:p>
        </w:tc>
      </w:tr>
      <w:tr w:rsidRPr="007408B0" w:rsidR="009A7433" w:rsidTr="008452D8" w14:paraId="664443CB"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D54D84" w:rsidR="009A7433" w:rsidP="008452D8" w:rsidRDefault="009A7433" w14:paraId="7F6524DE" w14:textId="77777777">
            <w:pPr>
              <w:pStyle w:val="TableRowHead"/>
              <w:rPr>
                <w:b w:val="0"/>
              </w:rPr>
            </w:pPr>
            <w:r>
              <w:t>FNS-44 Part B</w:t>
            </w:r>
          </w:p>
        </w:tc>
      </w:tr>
      <w:tr w:rsidRPr="003254BC" w:rsidR="009A7433" w:rsidTr="008452D8" w14:paraId="6C6412A9" w14:textId="77777777">
        <w:tc>
          <w:tcPr>
            <w:cnfStyle w:val="001000000000" w:firstRow="0" w:lastRow="0" w:firstColumn="1" w:lastColumn="0" w:oddVBand="0" w:evenVBand="0" w:oddHBand="0" w:evenHBand="0" w:firstRowFirstColumn="0" w:firstRowLastColumn="0" w:lastRowFirstColumn="0" w:lastRowLastColumn="0"/>
            <w:tcW w:w="6475" w:type="dxa"/>
            <w:tcBorders>
              <w:right w:val="nil"/>
            </w:tcBorders>
          </w:tcPr>
          <w:p w:rsidRPr="006E1AB5" w:rsidR="009A7433" w:rsidP="008452D8" w:rsidRDefault="009A7433" w14:paraId="63E9B95B" w14:textId="77777777">
            <w:pPr>
              <w:pStyle w:val="TableListBullet"/>
              <w:numPr>
                <w:ilvl w:val="0"/>
                <w:numId w:val="0"/>
              </w:numPr>
              <w:rPr>
                <w:bCs/>
              </w:rPr>
            </w:pPr>
            <w:r>
              <w:t>Average daily attendance</w:t>
            </w:r>
          </w:p>
        </w:tc>
        <w:tc>
          <w:tcPr>
            <w:tcW w:w="2875" w:type="dxa"/>
            <w:tcBorders>
              <w:top w:val="single" w:color="046B5C" w:themeColor="text2" w:sz="4" w:space="0"/>
              <w:left w:val="nil"/>
              <w:right w:val="nil"/>
            </w:tcBorders>
          </w:tcPr>
          <w:p w:rsidRPr="00180F94" w:rsidR="009A7433" w:rsidP="008452D8" w:rsidRDefault="009A7433" w14:paraId="1878C681" w14:textId="77777777">
            <w:pPr>
              <w:pStyle w:val="TableTextCentered"/>
              <w:cnfStyle w:val="000000000000" w:firstRow="0" w:lastRow="0" w:firstColumn="0" w:lastColumn="0" w:oddVBand="0" w:evenVBand="0" w:oddHBand="0" w:evenHBand="0" w:firstRowFirstColumn="0" w:firstRowLastColumn="0" w:lastRowFirstColumn="0" w:lastRowLastColumn="0"/>
            </w:pPr>
            <w:r>
              <w:t>10-A, 10-B1, 10-B2</w:t>
            </w:r>
          </w:p>
        </w:tc>
      </w:tr>
      <w:tr w:rsidRPr="003254BC" w:rsidR="009A7433" w:rsidTr="008452D8" w14:paraId="08F86FF3" w14:textId="77777777">
        <w:tc>
          <w:tcPr>
            <w:cnfStyle w:val="001000000000" w:firstRow="0" w:lastRow="0" w:firstColumn="1" w:lastColumn="0" w:oddVBand="0" w:evenVBand="0" w:oddHBand="0" w:evenHBand="0" w:firstRowFirstColumn="0" w:firstRowLastColumn="0" w:lastRowFirstColumn="0" w:lastRowLastColumn="0"/>
            <w:tcW w:w="6475" w:type="dxa"/>
            <w:tcBorders>
              <w:right w:val="nil"/>
            </w:tcBorders>
          </w:tcPr>
          <w:p w:rsidR="009A7433" w:rsidP="008452D8" w:rsidRDefault="009A7433" w14:paraId="562CC864" w14:textId="77777777">
            <w:pPr>
              <w:pStyle w:val="TableListBullet"/>
              <w:numPr>
                <w:ilvl w:val="0"/>
                <w:numId w:val="0"/>
              </w:numPr>
            </w:pPr>
            <w:r>
              <w:t>Number of CACFP operating days</w:t>
            </w:r>
          </w:p>
        </w:tc>
        <w:tc>
          <w:tcPr>
            <w:tcW w:w="2875" w:type="dxa"/>
            <w:tcBorders>
              <w:top w:val="single" w:color="046B5C" w:themeColor="text2" w:sz="4" w:space="0"/>
              <w:left w:val="nil"/>
              <w:right w:val="nil"/>
            </w:tcBorders>
          </w:tcPr>
          <w:p w:rsidRPr="003D2A54" w:rsidR="009A7433" w:rsidP="008452D8" w:rsidRDefault="009A7433" w14:paraId="0F108CDB"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Not reported on FNS-44</w:t>
            </w:r>
            <w:r>
              <w:rPr>
                <w:vertAlign w:val="superscript"/>
              </w:rPr>
              <w:t>a</w:t>
            </w:r>
          </w:p>
        </w:tc>
      </w:tr>
      <w:tr w:rsidRPr="003254BC" w:rsidR="009A7433" w:rsidTr="008452D8" w14:paraId="05938121" w14:textId="77777777">
        <w:tc>
          <w:tcPr>
            <w:cnfStyle w:val="001000000000" w:firstRow="0" w:lastRow="0" w:firstColumn="1" w:lastColumn="0" w:oddVBand="0" w:evenVBand="0" w:oddHBand="0" w:evenHBand="0" w:firstRowFirstColumn="0" w:firstRowLastColumn="0" w:lastRowFirstColumn="0" w:lastRowLastColumn="0"/>
            <w:tcW w:w="6475" w:type="dxa"/>
            <w:tcBorders>
              <w:right w:val="nil"/>
            </w:tcBorders>
            <w:shd w:val="clear" w:color="auto" w:fill="0B2949" w:themeFill="accent1"/>
          </w:tcPr>
          <w:p w:rsidRPr="006336DD" w:rsidR="009A7433" w:rsidP="008452D8" w:rsidRDefault="009A7433" w14:paraId="3DEB6E35" w14:textId="77777777">
            <w:pPr>
              <w:pStyle w:val="TableRowHead"/>
              <w:rPr>
                <w:bCs/>
              </w:rPr>
            </w:pPr>
            <w:r>
              <w:t xml:space="preserve">FNS-44 </w:t>
            </w:r>
            <w:r w:rsidRPr="006336DD">
              <w:t>Part C</w:t>
            </w:r>
          </w:p>
        </w:tc>
        <w:tc>
          <w:tcPr>
            <w:tcW w:w="2875" w:type="dxa"/>
            <w:tcBorders>
              <w:top w:val="single" w:color="046B5C" w:themeColor="text2" w:sz="4" w:space="0"/>
              <w:left w:val="nil"/>
              <w:right w:val="nil"/>
            </w:tcBorders>
            <w:shd w:val="clear" w:color="auto" w:fill="0B2949" w:themeFill="accent1"/>
          </w:tcPr>
          <w:p w:rsidRPr="006336DD" w:rsidR="009A7433" w:rsidP="008452D8" w:rsidRDefault="009A7433" w14:paraId="0BEFB230"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3254BC" w:rsidR="009A7433" w:rsidTr="008452D8" w14:paraId="1DBA30DD" w14:textId="77777777">
        <w:trPr>
          <w:trHeight w:val="197"/>
        </w:trPr>
        <w:tc>
          <w:tcPr>
            <w:cnfStyle w:val="001000000000" w:firstRow="0" w:lastRow="0" w:firstColumn="1" w:lastColumn="0" w:oddVBand="0" w:evenVBand="0" w:oddHBand="0" w:evenHBand="0" w:firstRowFirstColumn="0" w:firstRowLastColumn="0" w:lastRowFirstColumn="0" w:lastRowLastColumn="0"/>
            <w:tcW w:w="6475" w:type="dxa"/>
            <w:tcBorders>
              <w:right w:val="nil"/>
            </w:tcBorders>
          </w:tcPr>
          <w:p w:rsidRPr="00EB69C1" w:rsidR="009A7433" w:rsidP="008452D8" w:rsidRDefault="009A7433" w14:paraId="06CD907B" w14:textId="77777777">
            <w:pPr>
              <w:pStyle w:val="TableTextLeft"/>
              <w:rPr>
                <w:b/>
              </w:rPr>
            </w:pPr>
            <w:r w:rsidRPr="00A92D95">
              <w:t>Average daily attendance</w:t>
            </w:r>
          </w:p>
        </w:tc>
        <w:tc>
          <w:tcPr>
            <w:tcW w:w="2875" w:type="dxa"/>
            <w:tcBorders>
              <w:top w:val="single" w:color="046B5C" w:themeColor="text2" w:sz="4" w:space="0"/>
              <w:left w:val="nil"/>
              <w:right w:val="nil"/>
            </w:tcBorders>
          </w:tcPr>
          <w:p w:rsidRPr="00A92D95" w:rsidR="009A7433" w:rsidP="008452D8" w:rsidRDefault="009A7433" w14:paraId="172C68B9" w14:textId="77777777">
            <w:pPr>
              <w:pStyle w:val="TableTextCentered"/>
              <w:cnfStyle w:val="000000000000" w:firstRow="0" w:lastRow="0" w:firstColumn="0" w:lastColumn="0" w:oddVBand="0" w:evenVBand="0" w:oddHBand="0" w:evenHBand="0" w:firstRowFirstColumn="0" w:firstRowLastColumn="0" w:lastRowFirstColumn="0" w:lastRowLastColumn="0"/>
            </w:pPr>
            <w:r w:rsidRPr="00A92D95">
              <w:t>13-A</w:t>
            </w:r>
            <w:r>
              <w:t xml:space="preserve">, </w:t>
            </w:r>
            <w:r w:rsidRPr="00A92D95">
              <w:t>13-B</w:t>
            </w:r>
            <w:r>
              <w:t xml:space="preserve">, </w:t>
            </w:r>
            <w:r w:rsidRPr="00A92D95">
              <w:t>13-C</w:t>
            </w:r>
            <w:r>
              <w:t xml:space="preserve">, </w:t>
            </w:r>
            <w:r w:rsidRPr="00A92D95">
              <w:t>13-D</w:t>
            </w:r>
            <w:r>
              <w:t xml:space="preserve">, </w:t>
            </w:r>
            <w:r w:rsidRPr="00A92D95">
              <w:t>13-E</w:t>
            </w:r>
          </w:p>
        </w:tc>
      </w:tr>
      <w:tr w:rsidRPr="003254BC" w:rsidR="009A7433" w:rsidTr="008452D8" w14:paraId="5C0200AD" w14:textId="77777777">
        <w:trPr>
          <w:trHeight w:val="197"/>
        </w:trPr>
        <w:tc>
          <w:tcPr>
            <w:cnfStyle w:val="001000000000" w:firstRow="0" w:lastRow="0" w:firstColumn="1" w:lastColumn="0" w:oddVBand="0" w:evenVBand="0" w:oddHBand="0" w:evenHBand="0" w:firstRowFirstColumn="0" w:firstRowLastColumn="0" w:lastRowFirstColumn="0" w:lastRowLastColumn="0"/>
            <w:tcW w:w="6475" w:type="dxa"/>
            <w:tcBorders>
              <w:right w:val="nil"/>
            </w:tcBorders>
          </w:tcPr>
          <w:p w:rsidRPr="00A92D95" w:rsidR="009A7433" w:rsidP="008452D8" w:rsidRDefault="009A7433" w14:paraId="0AF155D8" w14:textId="77777777">
            <w:pPr>
              <w:pStyle w:val="TableTextLeft"/>
            </w:pPr>
            <w:r>
              <w:t>Number of CACFP operating days</w:t>
            </w:r>
          </w:p>
        </w:tc>
        <w:tc>
          <w:tcPr>
            <w:tcW w:w="2875" w:type="dxa"/>
            <w:tcBorders>
              <w:top w:val="single" w:color="046B5C" w:themeColor="text2" w:sz="4" w:space="0"/>
              <w:left w:val="nil"/>
              <w:right w:val="nil"/>
            </w:tcBorders>
          </w:tcPr>
          <w:p w:rsidRPr="00A92D95" w:rsidR="009A7433" w:rsidP="008452D8" w:rsidRDefault="009A7433" w14:paraId="677704DA" w14:textId="77777777">
            <w:pPr>
              <w:pStyle w:val="TableTextCentered"/>
              <w:cnfStyle w:val="000000000000" w:firstRow="0" w:lastRow="0" w:firstColumn="0" w:lastColumn="0" w:oddVBand="0" w:evenVBand="0" w:oddHBand="0" w:evenHBand="0" w:firstRowFirstColumn="0" w:firstRowLastColumn="0" w:lastRowFirstColumn="0" w:lastRowLastColumn="0"/>
            </w:pPr>
            <w:r>
              <w:t>Not reported on FNS-44</w:t>
            </w:r>
            <w:r>
              <w:rPr>
                <w:vertAlign w:val="superscript"/>
              </w:rPr>
              <w:t>a</w:t>
            </w:r>
          </w:p>
        </w:tc>
      </w:tr>
      <w:tr w:rsidRPr="003254BC" w:rsidR="009A7433" w:rsidTr="008452D8" w14:paraId="7301EAC9" w14:textId="77777777">
        <w:tc>
          <w:tcPr>
            <w:cnfStyle w:val="001000000000" w:firstRow="0" w:lastRow="0" w:firstColumn="1" w:lastColumn="0" w:oddVBand="0" w:evenVBand="0" w:oddHBand="0" w:evenHBand="0" w:firstRowFirstColumn="0" w:firstRowLastColumn="0" w:lastRowFirstColumn="0" w:lastRowLastColumn="0"/>
            <w:tcW w:w="9350" w:type="dxa"/>
            <w:gridSpan w:val="2"/>
            <w:tcBorders>
              <w:right w:val="nil"/>
            </w:tcBorders>
            <w:shd w:val="clear" w:color="auto" w:fill="0B2949" w:themeFill="accent1"/>
          </w:tcPr>
          <w:p w:rsidRPr="00516F40" w:rsidR="009A7433" w:rsidP="008452D8" w:rsidRDefault="009A7433" w14:paraId="53E0D2C0" w14:textId="77777777">
            <w:pPr>
              <w:pStyle w:val="TableRowHead"/>
            </w:pPr>
            <w:r w:rsidRPr="00516F40">
              <w:t>FNS-44 Part D</w:t>
            </w:r>
            <w:r>
              <w:rPr>
                <w:vertAlign w:val="superscript"/>
              </w:rPr>
              <w:t>b</w:t>
            </w:r>
          </w:p>
        </w:tc>
      </w:tr>
      <w:tr w:rsidRPr="003254BC" w:rsidR="009A7433" w:rsidTr="008452D8" w14:paraId="1F48897F" w14:textId="77777777">
        <w:tc>
          <w:tcPr>
            <w:cnfStyle w:val="001000000000" w:firstRow="0" w:lastRow="0" w:firstColumn="1" w:lastColumn="0" w:oddVBand="0" w:evenVBand="0" w:oddHBand="0" w:evenHBand="0" w:firstRowFirstColumn="0" w:firstRowLastColumn="0" w:lastRowFirstColumn="0" w:lastRowLastColumn="0"/>
            <w:tcW w:w="6475" w:type="dxa"/>
            <w:tcBorders>
              <w:bottom w:val="single" w:color="046B5C" w:themeColor="text2" w:sz="4" w:space="0"/>
              <w:right w:val="nil"/>
            </w:tcBorders>
          </w:tcPr>
          <w:p w:rsidRPr="00516F40" w:rsidR="009A7433" w:rsidP="008452D8" w:rsidRDefault="009A7433" w14:paraId="2B991576" w14:textId="77777777">
            <w:pPr>
              <w:pStyle w:val="TableTextLeft"/>
              <w:rPr>
                <w:b/>
                <w:vertAlign w:val="superscript"/>
              </w:rPr>
            </w:pPr>
            <w:r w:rsidRPr="00516F40">
              <w:t xml:space="preserve">Total number of lunches and suppers served during the month in </w:t>
            </w:r>
            <w:r>
              <w:t xml:space="preserve">each </w:t>
            </w:r>
            <w:r w:rsidRPr="00516F40">
              <w:t xml:space="preserve">center and home receiving USDA Foods assistance </w:t>
            </w:r>
          </w:p>
          <w:p w:rsidRPr="006A2A4F" w:rsidR="009A7433" w:rsidP="008452D8" w:rsidRDefault="009A7433" w14:paraId="2AD90DD6" w14:textId="77777777">
            <w:pPr>
              <w:pStyle w:val="TableListBullet"/>
              <w:rPr>
                <w:b/>
              </w:rPr>
            </w:pPr>
            <w:r>
              <w:t>Child care centers</w:t>
            </w:r>
          </w:p>
          <w:p w:rsidRPr="00C3218A" w:rsidR="009A7433" w:rsidP="008452D8" w:rsidRDefault="009A7433" w14:paraId="63F48688" w14:textId="77777777">
            <w:pPr>
              <w:pStyle w:val="TableListBullet2"/>
              <w:rPr>
                <w:b/>
              </w:rPr>
            </w:pPr>
            <w:r>
              <w:t>Cash-in-lieu assistance</w:t>
            </w:r>
          </w:p>
          <w:p w:rsidR="009A7433" w:rsidP="008452D8" w:rsidRDefault="009A7433" w14:paraId="36DA0DA9" w14:textId="77777777">
            <w:pPr>
              <w:pStyle w:val="TableListBullet2"/>
              <w:rPr>
                <w:b/>
              </w:rPr>
            </w:pPr>
            <w:r>
              <w:t>Entitlement USDA Foods assistance</w:t>
            </w:r>
          </w:p>
          <w:p w:rsidRPr="006A2A4F" w:rsidR="009A7433" w:rsidP="008452D8" w:rsidRDefault="009A7433" w14:paraId="664AE8B4" w14:textId="77777777">
            <w:pPr>
              <w:pStyle w:val="TableListBullet"/>
              <w:rPr>
                <w:b/>
              </w:rPr>
            </w:pPr>
            <w:r>
              <w:t>Day care homes</w:t>
            </w:r>
          </w:p>
          <w:p w:rsidRPr="00C3218A" w:rsidR="009A7433" w:rsidP="008452D8" w:rsidRDefault="009A7433" w14:paraId="62CE3933" w14:textId="77777777">
            <w:pPr>
              <w:pStyle w:val="TableListBullet2"/>
              <w:rPr>
                <w:b/>
              </w:rPr>
            </w:pPr>
            <w:r>
              <w:t>Cash-in-lieu assistance</w:t>
            </w:r>
          </w:p>
          <w:p w:rsidRPr="00A92D95" w:rsidR="009A7433" w:rsidP="008452D8" w:rsidRDefault="009A7433" w14:paraId="1C754461" w14:textId="77777777">
            <w:pPr>
              <w:pStyle w:val="TableListBullet2"/>
              <w:rPr>
                <w:b/>
              </w:rPr>
            </w:pPr>
            <w:r>
              <w:t>Entitlement USDA Foods assistance</w:t>
            </w:r>
          </w:p>
        </w:tc>
        <w:tc>
          <w:tcPr>
            <w:tcW w:w="2875" w:type="dxa"/>
            <w:tcBorders>
              <w:top w:val="single" w:color="046B5C" w:themeColor="text2" w:sz="4" w:space="0"/>
              <w:left w:val="nil"/>
              <w:bottom w:val="single" w:color="046B5C" w:themeColor="text2" w:sz="4" w:space="0"/>
              <w:right w:val="nil"/>
            </w:tcBorders>
          </w:tcPr>
          <w:p w:rsidR="009A7433" w:rsidP="008452D8" w:rsidRDefault="009A7433" w14:paraId="59CCF176" w14:textId="77777777">
            <w:pPr>
              <w:pStyle w:val="TableTextCentered"/>
              <w:cnfStyle w:val="000000000000" w:firstRow="0" w:lastRow="0" w:firstColumn="0" w:lastColumn="0" w:oddVBand="0" w:evenVBand="0" w:oddHBand="0" w:evenHBand="0" w:firstRowFirstColumn="0" w:firstRowLastColumn="0" w:lastRowFirstColumn="0" w:lastRowLastColumn="0"/>
            </w:pPr>
          </w:p>
          <w:p w:rsidR="009A7433" w:rsidP="008452D8" w:rsidRDefault="009A7433" w14:paraId="26582CDC" w14:textId="77777777">
            <w:pPr>
              <w:pStyle w:val="TableTextCentered"/>
              <w:cnfStyle w:val="000000000000" w:firstRow="0" w:lastRow="0" w:firstColumn="0" w:lastColumn="0" w:oddVBand="0" w:evenVBand="0" w:oddHBand="0" w:evenHBand="0" w:firstRowFirstColumn="0" w:firstRowLastColumn="0" w:lastRowFirstColumn="0" w:lastRowLastColumn="0"/>
            </w:pPr>
          </w:p>
          <w:p w:rsidR="009A7433" w:rsidP="008452D8" w:rsidRDefault="009A7433" w14:paraId="1FBDCA77" w14:textId="77777777">
            <w:pPr>
              <w:pStyle w:val="TableTextCentered"/>
              <w:cnfStyle w:val="000000000000" w:firstRow="0" w:lastRow="0" w:firstColumn="0" w:lastColumn="0" w:oddVBand="0" w:evenVBand="0" w:oddHBand="0" w:evenHBand="0" w:firstRowFirstColumn="0" w:firstRowLastColumn="0" w:lastRowFirstColumn="0" w:lastRowLastColumn="0"/>
            </w:pPr>
          </w:p>
          <w:p w:rsidR="009A7433" w:rsidP="008452D8" w:rsidRDefault="009A7433" w14:paraId="4F0D0934" w14:textId="77777777">
            <w:pPr>
              <w:pStyle w:val="TableTextCentered"/>
              <w:cnfStyle w:val="000000000000" w:firstRow="0" w:lastRow="0" w:firstColumn="0" w:lastColumn="0" w:oddVBand="0" w:evenVBand="0" w:oddHBand="0" w:evenHBand="0" w:firstRowFirstColumn="0" w:firstRowLastColumn="0" w:lastRowFirstColumn="0" w:lastRowLastColumn="0"/>
            </w:pPr>
            <w:r>
              <w:t>21-A</w:t>
            </w:r>
          </w:p>
          <w:p w:rsidR="009A7433" w:rsidP="008452D8" w:rsidRDefault="009A7433" w14:paraId="4226DECA" w14:textId="77777777">
            <w:pPr>
              <w:pStyle w:val="TableTextCentered"/>
              <w:cnfStyle w:val="000000000000" w:firstRow="0" w:lastRow="0" w:firstColumn="0" w:lastColumn="0" w:oddVBand="0" w:evenVBand="0" w:oddHBand="0" w:evenHBand="0" w:firstRowFirstColumn="0" w:firstRowLastColumn="0" w:lastRowFirstColumn="0" w:lastRowLastColumn="0"/>
            </w:pPr>
            <w:r>
              <w:t>21-B</w:t>
            </w:r>
          </w:p>
          <w:p w:rsidR="009A7433" w:rsidP="008452D8" w:rsidRDefault="009A7433" w14:paraId="683DCF7C" w14:textId="77777777">
            <w:pPr>
              <w:pStyle w:val="TableTextCentered"/>
              <w:cnfStyle w:val="000000000000" w:firstRow="0" w:lastRow="0" w:firstColumn="0" w:lastColumn="0" w:oddVBand="0" w:evenVBand="0" w:oddHBand="0" w:evenHBand="0" w:firstRowFirstColumn="0" w:firstRowLastColumn="0" w:lastRowFirstColumn="0" w:lastRowLastColumn="0"/>
            </w:pPr>
          </w:p>
          <w:p w:rsidR="009A7433" w:rsidP="008452D8" w:rsidRDefault="009A7433" w14:paraId="264DBBAA" w14:textId="77777777">
            <w:pPr>
              <w:pStyle w:val="TableTextCentered"/>
              <w:cnfStyle w:val="000000000000" w:firstRow="0" w:lastRow="0" w:firstColumn="0" w:lastColumn="0" w:oddVBand="0" w:evenVBand="0" w:oddHBand="0" w:evenHBand="0" w:firstRowFirstColumn="0" w:firstRowLastColumn="0" w:lastRowFirstColumn="0" w:lastRowLastColumn="0"/>
            </w:pPr>
            <w:r>
              <w:t>21-C</w:t>
            </w:r>
          </w:p>
          <w:p w:rsidRPr="00A92D95" w:rsidR="009A7433" w:rsidP="008452D8" w:rsidRDefault="009A7433" w14:paraId="0F2526A7" w14:textId="77777777">
            <w:pPr>
              <w:pStyle w:val="TableTextCentered"/>
              <w:cnfStyle w:val="000000000000" w:firstRow="0" w:lastRow="0" w:firstColumn="0" w:lastColumn="0" w:oddVBand="0" w:evenVBand="0" w:oddHBand="0" w:evenHBand="0" w:firstRowFirstColumn="0" w:firstRowLastColumn="0" w:lastRowFirstColumn="0" w:lastRowLastColumn="0"/>
            </w:pPr>
            <w:r>
              <w:t>21-D</w:t>
            </w:r>
          </w:p>
        </w:tc>
      </w:tr>
      <w:tr w:rsidRPr="007408B0" w:rsidR="009A7433" w:rsidTr="008452D8" w14:paraId="7FD934F4"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7408B0" w:rsidR="009A7433" w:rsidP="008452D8" w:rsidRDefault="009A7433" w14:paraId="3CCF82C9" w14:textId="77777777">
            <w:pPr>
              <w:pStyle w:val="TableRowHead"/>
              <w:rPr>
                <w:b w:val="0"/>
              </w:rPr>
            </w:pPr>
            <w:r w:rsidRPr="007408B0">
              <w:t>FNS-</w:t>
            </w:r>
            <w:r>
              <w:t>44</w:t>
            </w:r>
            <w:r w:rsidRPr="007408B0">
              <w:t xml:space="preserve"> Part </w:t>
            </w:r>
            <w:r>
              <w:t>E</w:t>
            </w:r>
          </w:p>
        </w:tc>
      </w:tr>
      <w:tr w:rsidRPr="003254BC" w:rsidR="009A7433" w:rsidTr="008452D8" w14:paraId="63FC8141"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C05BCC" w:rsidR="009A7433" w:rsidP="008452D8" w:rsidRDefault="009A7433" w14:paraId="4AD16FF9" w14:textId="77777777">
            <w:pPr>
              <w:pStyle w:val="TableTextLeft"/>
            </w:pPr>
            <w:r w:rsidRPr="00C05BCC">
              <w:t>Number of breakfasts served</w:t>
            </w:r>
          </w:p>
          <w:p w:rsidRPr="00774868" w:rsidR="009A7433" w:rsidP="008452D8" w:rsidRDefault="009A7433" w14:paraId="5FC17CB2" w14:textId="77777777">
            <w:pPr>
              <w:pStyle w:val="TableListBullet"/>
              <w:rPr>
                <w:b/>
              </w:rPr>
            </w:pPr>
            <w:r>
              <w:t xml:space="preserve">Free </w:t>
            </w:r>
          </w:p>
          <w:p w:rsidRPr="00036DD3" w:rsidR="009A7433" w:rsidP="008452D8" w:rsidRDefault="009A7433" w14:paraId="1CD99F51" w14:textId="77777777">
            <w:pPr>
              <w:pStyle w:val="TableListBullet"/>
              <w:rPr>
                <w:b/>
              </w:rPr>
            </w:pPr>
            <w:r>
              <w:t>Reduced</w:t>
            </w:r>
          </w:p>
          <w:p w:rsidRPr="00036DD3" w:rsidR="009A7433" w:rsidP="008452D8" w:rsidRDefault="009A7433" w14:paraId="63C1BA6B" w14:textId="77777777">
            <w:pPr>
              <w:pStyle w:val="TableListBullet"/>
              <w:rPr>
                <w:b/>
                <w:bCs/>
              </w:rPr>
            </w:pPr>
            <w:r w:rsidRPr="00036DD3">
              <w:t>Paid</w:t>
            </w:r>
          </w:p>
        </w:tc>
        <w:tc>
          <w:tcPr>
            <w:tcW w:w="2875" w:type="dxa"/>
            <w:tcBorders>
              <w:top w:val="single" w:color="046B5C" w:themeColor="text2" w:sz="4" w:space="0"/>
              <w:left w:val="nil"/>
              <w:right w:val="nil"/>
            </w:tcBorders>
          </w:tcPr>
          <w:p w:rsidR="009A7433" w:rsidP="008452D8" w:rsidRDefault="009A7433" w14:paraId="1A198C77" w14:textId="77777777">
            <w:pPr>
              <w:pStyle w:val="TableTextCentered"/>
              <w:cnfStyle w:val="000000000000" w:firstRow="0" w:lastRow="0" w:firstColumn="0" w:lastColumn="0" w:oddVBand="0" w:evenVBand="0" w:oddHBand="0" w:evenHBand="0" w:firstRowFirstColumn="0" w:firstRowLastColumn="0" w:lastRowFirstColumn="0" w:lastRowLastColumn="0"/>
            </w:pPr>
          </w:p>
          <w:p w:rsidR="009A7433" w:rsidP="008452D8" w:rsidRDefault="009A7433" w14:paraId="612E72CB" w14:textId="77777777">
            <w:pPr>
              <w:pStyle w:val="TableTextCentered"/>
              <w:cnfStyle w:val="000000000000" w:firstRow="0" w:lastRow="0" w:firstColumn="0" w:lastColumn="0" w:oddVBand="0" w:evenVBand="0" w:oddHBand="0" w:evenHBand="0" w:firstRowFirstColumn="0" w:firstRowLastColumn="0" w:lastRowFirstColumn="0" w:lastRowLastColumn="0"/>
            </w:pPr>
            <w:r>
              <w:t>22-A1, 22-A2, 22-B</w:t>
            </w:r>
          </w:p>
          <w:p w:rsidR="009A7433" w:rsidP="008452D8" w:rsidRDefault="009A7433" w14:paraId="4DF6AD1D" w14:textId="77777777">
            <w:pPr>
              <w:pStyle w:val="TableTextCentered"/>
              <w:cnfStyle w:val="000000000000" w:firstRow="0" w:lastRow="0" w:firstColumn="0" w:lastColumn="0" w:oddVBand="0" w:evenVBand="0" w:oddHBand="0" w:evenHBand="0" w:firstRowFirstColumn="0" w:firstRowLastColumn="0" w:lastRowFirstColumn="0" w:lastRowLastColumn="0"/>
            </w:pPr>
            <w:r>
              <w:t>25-A1</w:t>
            </w:r>
          </w:p>
          <w:p w:rsidR="009A7433" w:rsidP="008452D8" w:rsidRDefault="009A7433" w14:paraId="0B5C036F" w14:textId="77777777">
            <w:pPr>
              <w:pStyle w:val="TableTextCentered"/>
              <w:cnfStyle w:val="000000000000" w:firstRow="0" w:lastRow="0" w:firstColumn="0" w:lastColumn="0" w:oddVBand="0" w:evenVBand="0" w:oddHBand="0" w:evenHBand="0" w:firstRowFirstColumn="0" w:firstRowLastColumn="0" w:lastRowFirstColumn="0" w:lastRowLastColumn="0"/>
            </w:pPr>
            <w:r>
              <w:t>28-A1</w:t>
            </w:r>
          </w:p>
        </w:tc>
      </w:tr>
      <w:tr w:rsidRPr="003254BC" w:rsidR="009A7433" w:rsidTr="008452D8" w14:paraId="52537D77"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C05BCC" w:rsidR="009A7433" w:rsidP="008452D8" w:rsidRDefault="009A7433" w14:paraId="68F782D6" w14:textId="77777777">
            <w:pPr>
              <w:pStyle w:val="TableTextDecimalWide"/>
            </w:pPr>
            <w:r w:rsidRPr="00C05BCC">
              <w:t>Number of lunches served</w:t>
            </w:r>
          </w:p>
          <w:p w:rsidRPr="00774868" w:rsidR="009A7433" w:rsidP="008452D8" w:rsidRDefault="009A7433" w14:paraId="7A633EFB" w14:textId="77777777">
            <w:pPr>
              <w:pStyle w:val="TableListBullet"/>
              <w:rPr>
                <w:b/>
              </w:rPr>
            </w:pPr>
            <w:r>
              <w:t xml:space="preserve">Free </w:t>
            </w:r>
          </w:p>
          <w:p w:rsidRPr="00036DD3" w:rsidR="009A7433" w:rsidP="008452D8" w:rsidRDefault="009A7433" w14:paraId="4C740AF5" w14:textId="77777777">
            <w:pPr>
              <w:pStyle w:val="TableListBullet"/>
              <w:rPr>
                <w:b/>
              </w:rPr>
            </w:pPr>
            <w:r>
              <w:t>Reduced</w:t>
            </w:r>
          </w:p>
          <w:p w:rsidR="009A7433" w:rsidP="008452D8" w:rsidRDefault="009A7433" w14:paraId="1AD548E0" w14:textId="77777777">
            <w:pPr>
              <w:pStyle w:val="TableListBullet"/>
            </w:pPr>
            <w:r w:rsidRPr="00036DD3">
              <w:t>Paid</w:t>
            </w:r>
          </w:p>
        </w:tc>
        <w:tc>
          <w:tcPr>
            <w:tcW w:w="2875" w:type="dxa"/>
            <w:tcBorders>
              <w:top w:val="single" w:color="046B5C" w:themeColor="text2" w:sz="4" w:space="0"/>
              <w:left w:val="nil"/>
              <w:right w:val="nil"/>
            </w:tcBorders>
          </w:tcPr>
          <w:p w:rsidR="009A7433" w:rsidP="008452D8" w:rsidRDefault="009A7433" w14:paraId="0359741F" w14:textId="77777777">
            <w:pPr>
              <w:pStyle w:val="TableTextCentered"/>
              <w:cnfStyle w:val="000000000000" w:firstRow="0" w:lastRow="0" w:firstColumn="0" w:lastColumn="0" w:oddVBand="0" w:evenVBand="0" w:oddHBand="0" w:evenHBand="0" w:firstRowFirstColumn="0" w:firstRowLastColumn="0" w:lastRowFirstColumn="0" w:lastRowLastColumn="0"/>
            </w:pPr>
          </w:p>
          <w:p w:rsidR="009A7433" w:rsidP="008452D8" w:rsidRDefault="009A7433" w14:paraId="19C88C53" w14:textId="77777777">
            <w:pPr>
              <w:pStyle w:val="TableTextCentered"/>
              <w:cnfStyle w:val="000000000000" w:firstRow="0" w:lastRow="0" w:firstColumn="0" w:lastColumn="0" w:oddVBand="0" w:evenVBand="0" w:oddHBand="0" w:evenHBand="0" w:firstRowFirstColumn="0" w:firstRowLastColumn="0" w:lastRowFirstColumn="0" w:lastRowLastColumn="0"/>
            </w:pPr>
            <w:r>
              <w:t>31-A1, 31-A2, 31-B</w:t>
            </w:r>
          </w:p>
          <w:p w:rsidR="009A7433" w:rsidP="008452D8" w:rsidRDefault="009A7433" w14:paraId="3DBC156F" w14:textId="77777777">
            <w:pPr>
              <w:pStyle w:val="TableTextCentered"/>
              <w:cnfStyle w:val="000000000000" w:firstRow="0" w:lastRow="0" w:firstColumn="0" w:lastColumn="0" w:oddVBand="0" w:evenVBand="0" w:oddHBand="0" w:evenHBand="0" w:firstRowFirstColumn="0" w:firstRowLastColumn="0" w:lastRowFirstColumn="0" w:lastRowLastColumn="0"/>
            </w:pPr>
            <w:r>
              <w:t>34-A1</w:t>
            </w:r>
          </w:p>
          <w:p w:rsidR="009A7433" w:rsidP="008452D8" w:rsidRDefault="009A7433" w14:paraId="738F0F86" w14:textId="77777777">
            <w:pPr>
              <w:pStyle w:val="TableTextCentered"/>
              <w:cnfStyle w:val="000000000000" w:firstRow="0" w:lastRow="0" w:firstColumn="0" w:lastColumn="0" w:oddVBand="0" w:evenVBand="0" w:oddHBand="0" w:evenHBand="0" w:firstRowFirstColumn="0" w:firstRowLastColumn="0" w:lastRowFirstColumn="0" w:lastRowLastColumn="0"/>
            </w:pPr>
            <w:r>
              <w:t>37-A1</w:t>
            </w:r>
          </w:p>
        </w:tc>
      </w:tr>
      <w:tr w:rsidRPr="003254BC" w:rsidR="009A7433" w:rsidTr="008452D8" w14:paraId="12A86761"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C05BCC" w:rsidR="009A7433" w:rsidP="008452D8" w:rsidRDefault="009A7433" w14:paraId="68012CBF" w14:textId="77777777">
            <w:pPr>
              <w:pStyle w:val="TableTextLeft"/>
            </w:pPr>
            <w:r w:rsidRPr="00C05BCC">
              <w:lastRenderedPageBreak/>
              <w:t>Number of suppers served</w:t>
            </w:r>
          </w:p>
          <w:p w:rsidRPr="00774868" w:rsidR="009A7433" w:rsidP="008452D8" w:rsidRDefault="009A7433" w14:paraId="101E9885" w14:textId="77777777">
            <w:pPr>
              <w:pStyle w:val="TableListBullet"/>
              <w:rPr>
                <w:b/>
              </w:rPr>
            </w:pPr>
            <w:r>
              <w:t xml:space="preserve">Free </w:t>
            </w:r>
          </w:p>
          <w:p w:rsidRPr="00036DD3" w:rsidR="009A7433" w:rsidP="008452D8" w:rsidRDefault="009A7433" w14:paraId="00CDE6D5" w14:textId="77777777">
            <w:pPr>
              <w:pStyle w:val="TableListBullet"/>
              <w:rPr>
                <w:b/>
              </w:rPr>
            </w:pPr>
            <w:r>
              <w:t>Reduced</w:t>
            </w:r>
          </w:p>
          <w:p w:rsidR="009A7433" w:rsidP="008452D8" w:rsidRDefault="009A7433" w14:paraId="761D3BEA" w14:textId="77777777">
            <w:pPr>
              <w:pStyle w:val="TableListBullet"/>
            </w:pPr>
            <w:r w:rsidRPr="00036DD3">
              <w:t>Paid</w:t>
            </w:r>
          </w:p>
        </w:tc>
        <w:tc>
          <w:tcPr>
            <w:tcW w:w="2875" w:type="dxa"/>
            <w:tcBorders>
              <w:top w:val="single" w:color="046B5C" w:themeColor="text2" w:sz="4" w:space="0"/>
              <w:left w:val="nil"/>
              <w:right w:val="nil"/>
            </w:tcBorders>
          </w:tcPr>
          <w:p w:rsidR="009A7433" w:rsidP="008452D8" w:rsidRDefault="009A7433" w14:paraId="5A90653C" w14:textId="77777777">
            <w:pPr>
              <w:pStyle w:val="TableTextCentered"/>
              <w:cnfStyle w:val="000000000000" w:firstRow="0" w:lastRow="0" w:firstColumn="0" w:lastColumn="0" w:oddVBand="0" w:evenVBand="0" w:oddHBand="0" w:evenHBand="0" w:firstRowFirstColumn="0" w:firstRowLastColumn="0" w:lastRowFirstColumn="0" w:lastRowLastColumn="0"/>
            </w:pPr>
          </w:p>
          <w:p w:rsidR="009A7433" w:rsidP="008452D8" w:rsidRDefault="009A7433" w14:paraId="7088A375" w14:textId="77777777">
            <w:pPr>
              <w:pStyle w:val="TableTextCentered"/>
              <w:cnfStyle w:val="000000000000" w:firstRow="0" w:lastRow="0" w:firstColumn="0" w:lastColumn="0" w:oddVBand="0" w:evenVBand="0" w:oddHBand="0" w:evenHBand="0" w:firstRowFirstColumn="0" w:firstRowLastColumn="0" w:lastRowFirstColumn="0" w:lastRowLastColumn="0"/>
            </w:pPr>
            <w:r>
              <w:t>40-A1, 40-A2, 40-B</w:t>
            </w:r>
          </w:p>
          <w:p w:rsidR="009A7433" w:rsidP="008452D8" w:rsidRDefault="009A7433" w14:paraId="44F3B897" w14:textId="77777777">
            <w:pPr>
              <w:pStyle w:val="TableTextCentered"/>
              <w:cnfStyle w:val="000000000000" w:firstRow="0" w:lastRow="0" w:firstColumn="0" w:lastColumn="0" w:oddVBand="0" w:evenVBand="0" w:oddHBand="0" w:evenHBand="0" w:firstRowFirstColumn="0" w:firstRowLastColumn="0" w:lastRowFirstColumn="0" w:lastRowLastColumn="0"/>
            </w:pPr>
            <w:r>
              <w:t>43-A1</w:t>
            </w:r>
          </w:p>
          <w:p w:rsidR="009A7433" w:rsidP="008452D8" w:rsidRDefault="009A7433" w14:paraId="54FD40B6" w14:textId="77777777">
            <w:pPr>
              <w:pStyle w:val="TableTextCentered"/>
              <w:cnfStyle w:val="000000000000" w:firstRow="0" w:lastRow="0" w:firstColumn="0" w:lastColumn="0" w:oddVBand="0" w:evenVBand="0" w:oddHBand="0" w:evenHBand="0" w:firstRowFirstColumn="0" w:firstRowLastColumn="0" w:lastRowFirstColumn="0" w:lastRowLastColumn="0"/>
            </w:pPr>
            <w:r>
              <w:t>46-A1</w:t>
            </w:r>
          </w:p>
        </w:tc>
      </w:tr>
      <w:tr w:rsidRPr="003254BC" w:rsidR="009A7433" w:rsidTr="008452D8" w14:paraId="45989A3E"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C05BCC" w:rsidR="009A7433" w:rsidP="008452D8" w:rsidRDefault="009A7433" w14:paraId="61929EDF" w14:textId="77777777">
            <w:pPr>
              <w:pStyle w:val="TableTextLeft"/>
            </w:pPr>
            <w:r w:rsidRPr="00C05BCC">
              <w:t>Number of snacks served</w:t>
            </w:r>
          </w:p>
          <w:p w:rsidRPr="00774868" w:rsidR="009A7433" w:rsidP="008452D8" w:rsidRDefault="009A7433" w14:paraId="50E5B869" w14:textId="77777777">
            <w:pPr>
              <w:pStyle w:val="TableListBullet"/>
              <w:rPr>
                <w:b/>
              </w:rPr>
            </w:pPr>
            <w:r>
              <w:t xml:space="preserve">Free </w:t>
            </w:r>
          </w:p>
          <w:p w:rsidRPr="00036DD3" w:rsidR="009A7433" w:rsidP="008452D8" w:rsidRDefault="009A7433" w14:paraId="17E08776" w14:textId="77777777">
            <w:pPr>
              <w:pStyle w:val="TableListBullet"/>
              <w:rPr>
                <w:b/>
              </w:rPr>
            </w:pPr>
            <w:r>
              <w:t>Reduced</w:t>
            </w:r>
          </w:p>
          <w:p w:rsidRPr="005835D7" w:rsidR="009A7433" w:rsidP="008452D8" w:rsidRDefault="009A7433" w14:paraId="1BB98240" w14:textId="77777777">
            <w:pPr>
              <w:pStyle w:val="TableListBullet"/>
            </w:pPr>
            <w:r w:rsidRPr="00036DD3">
              <w:t>Paid</w:t>
            </w:r>
          </w:p>
        </w:tc>
        <w:tc>
          <w:tcPr>
            <w:tcW w:w="2875" w:type="dxa"/>
            <w:tcBorders>
              <w:top w:val="single" w:color="046B5C" w:themeColor="text2" w:sz="4" w:space="0"/>
              <w:left w:val="nil"/>
              <w:right w:val="nil"/>
            </w:tcBorders>
          </w:tcPr>
          <w:p w:rsidR="009A7433" w:rsidP="008452D8" w:rsidRDefault="009A7433" w14:paraId="36C6968F" w14:textId="77777777">
            <w:pPr>
              <w:pStyle w:val="TableTextCentered"/>
              <w:cnfStyle w:val="000000000000" w:firstRow="0" w:lastRow="0" w:firstColumn="0" w:lastColumn="0" w:oddVBand="0" w:evenVBand="0" w:oddHBand="0" w:evenHBand="0" w:firstRowFirstColumn="0" w:firstRowLastColumn="0" w:lastRowFirstColumn="0" w:lastRowLastColumn="0"/>
            </w:pPr>
          </w:p>
          <w:p w:rsidR="009A7433" w:rsidP="008452D8" w:rsidRDefault="009A7433" w14:paraId="7B8AC676" w14:textId="77777777">
            <w:pPr>
              <w:pStyle w:val="TableTextCentered"/>
              <w:cnfStyle w:val="000000000000" w:firstRow="0" w:lastRow="0" w:firstColumn="0" w:lastColumn="0" w:oddVBand="0" w:evenVBand="0" w:oddHBand="0" w:evenHBand="0" w:firstRowFirstColumn="0" w:firstRowLastColumn="0" w:lastRowFirstColumn="0" w:lastRowLastColumn="0"/>
            </w:pPr>
            <w:r>
              <w:t>49-A1, 49-A2, 49-B</w:t>
            </w:r>
          </w:p>
          <w:p w:rsidR="009A7433" w:rsidP="008452D8" w:rsidRDefault="009A7433" w14:paraId="15EC86E5" w14:textId="77777777">
            <w:pPr>
              <w:pStyle w:val="TableTextCentered"/>
              <w:cnfStyle w:val="000000000000" w:firstRow="0" w:lastRow="0" w:firstColumn="0" w:lastColumn="0" w:oddVBand="0" w:evenVBand="0" w:oddHBand="0" w:evenHBand="0" w:firstRowFirstColumn="0" w:firstRowLastColumn="0" w:lastRowFirstColumn="0" w:lastRowLastColumn="0"/>
            </w:pPr>
            <w:r>
              <w:t>52-A1</w:t>
            </w:r>
          </w:p>
          <w:p w:rsidR="009A7433" w:rsidP="008452D8" w:rsidRDefault="009A7433" w14:paraId="2DFFB391" w14:textId="77777777">
            <w:pPr>
              <w:pStyle w:val="TableTextCentered"/>
              <w:cnfStyle w:val="000000000000" w:firstRow="0" w:lastRow="0" w:firstColumn="0" w:lastColumn="0" w:oddVBand="0" w:evenVBand="0" w:oddHBand="0" w:evenHBand="0" w:firstRowFirstColumn="0" w:firstRowLastColumn="0" w:lastRowFirstColumn="0" w:lastRowLastColumn="0"/>
            </w:pPr>
            <w:r>
              <w:t>55-A1</w:t>
            </w:r>
          </w:p>
        </w:tc>
      </w:tr>
      <w:tr w:rsidRPr="003254BC" w:rsidR="009A7433" w:rsidTr="008452D8" w14:paraId="116211BC"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5D6B7B" w:rsidR="009A7433" w:rsidP="008452D8" w:rsidRDefault="009A7433" w14:paraId="0A620AD4" w14:textId="77777777">
            <w:pPr>
              <w:pStyle w:val="TableListBullet"/>
              <w:numPr>
                <w:ilvl w:val="0"/>
                <w:numId w:val="0"/>
              </w:numPr>
            </w:pPr>
            <w:r w:rsidRPr="00A5496E">
              <w:t>Total meals free</w:t>
            </w:r>
          </w:p>
        </w:tc>
        <w:tc>
          <w:tcPr>
            <w:tcW w:w="2875" w:type="dxa"/>
            <w:tcBorders>
              <w:top w:val="single" w:color="046B5C" w:themeColor="text2" w:sz="4" w:space="0"/>
              <w:left w:val="nil"/>
              <w:right w:val="nil"/>
            </w:tcBorders>
          </w:tcPr>
          <w:p w:rsidRPr="00A92D95" w:rsidR="009A7433" w:rsidP="008452D8" w:rsidRDefault="009A7433" w14:paraId="6E46135F" w14:textId="77777777">
            <w:pPr>
              <w:pStyle w:val="TableTextCentered"/>
              <w:cnfStyle w:val="000000000000" w:firstRow="0" w:lastRow="0" w:firstColumn="0" w:lastColumn="0" w:oddVBand="0" w:evenVBand="0" w:oddHBand="0" w:evenHBand="0" w:firstRowFirstColumn="0" w:firstRowLastColumn="0" w:lastRowFirstColumn="0" w:lastRowLastColumn="0"/>
            </w:pPr>
            <w:r>
              <w:t>58</w:t>
            </w:r>
          </w:p>
        </w:tc>
      </w:tr>
      <w:tr w:rsidRPr="003254BC" w:rsidR="009A7433" w:rsidTr="008452D8" w14:paraId="338F1F8D"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5D6B7B" w:rsidR="009A7433" w:rsidP="008452D8" w:rsidRDefault="009A7433" w14:paraId="7A4F1443" w14:textId="77777777">
            <w:pPr>
              <w:pStyle w:val="TableListBullet"/>
              <w:numPr>
                <w:ilvl w:val="0"/>
                <w:numId w:val="0"/>
              </w:numPr>
            </w:pPr>
            <w:r w:rsidRPr="00A5496E">
              <w:t>Total meals reduced</w:t>
            </w:r>
          </w:p>
        </w:tc>
        <w:tc>
          <w:tcPr>
            <w:tcW w:w="2875" w:type="dxa"/>
            <w:tcBorders>
              <w:top w:val="single" w:color="046B5C" w:themeColor="text2" w:sz="4" w:space="0"/>
              <w:left w:val="nil"/>
              <w:right w:val="nil"/>
            </w:tcBorders>
          </w:tcPr>
          <w:p w:rsidRPr="00A92D95" w:rsidR="009A7433" w:rsidP="008452D8" w:rsidRDefault="009A7433" w14:paraId="46C94CAB" w14:textId="77777777">
            <w:pPr>
              <w:pStyle w:val="TableTextCentered"/>
              <w:cnfStyle w:val="000000000000" w:firstRow="0" w:lastRow="0" w:firstColumn="0" w:lastColumn="0" w:oddVBand="0" w:evenVBand="0" w:oddHBand="0" w:evenHBand="0" w:firstRowFirstColumn="0" w:firstRowLastColumn="0" w:lastRowFirstColumn="0" w:lastRowLastColumn="0"/>
            </w:pPr>
            <w:r>
              <w:t>59</w:t>
            </w:r>
          </w:p>
        </w:tc>
      </w:tr>
      <w:tr w:rsidRPr="003254BC" w:rsidR="009A7433" w:rsidTr="008452D8" w14:paraId="690AF35B" w14:textId="77777777">
        <w:trPr>
          <w:trHeight w:val="350"/>
        </w:trPr>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5D6B7B" w:rsidR="009A7433" w:rsidP="008452D8" w:rsidRDefault="009A7433" w14:paraId="14BA3F7D" w14:textId="77777777">
            <w:pPr>
              <w:pStyle w:val="TableListBullet"/>
              <w:numPr>
                <w:ilvl w:val="0"/>
                <w:numId w:val="0"/>
              </w:numPr>
            </w:pPr>
            <w:r w:rsidRPr="00A5496E">
              <w:t>Total meals paid</w:t>
            </w:r>
          </w:p>
        </w:tc>
        <w:tc>
          <w:tcPr>
            <w:tcW w:w="2875" w:type="dxa"/>
            <w:tcBorders>
              <w:top w:val="single" w:color="046B5C" w:themeColor="text2" w:sz="4" w:space="0"/>
              <w:left w:val="nil"/>
              <w:right w:val="nil"/>
            </w:tcBorders>
          </w:tcPr>
          <w:p w:rsidRPr="00A92D95" w:rsidR="009A7433" w:rsidP="008452D8" w:rsidRDefault="009A7433" w14:paraId="48225B07" w14:textId="77777777">
            <w:pPr>
              <w:pStyle w:val="TableTextCentered"/>
              <w:cnfStyle w:val="000000000000" w:firstRow="0" w:lastRow="0" w:firstColumn="0" w:lastColumn="0" w:oddVBand="0" w:evenVBand="0" w:oddHBand="0" w:evenHBand="0" w:firstRowFirstColumn="0" w:firstRowLastColumn="0" w:lastRowFirstColumn="0" w:lastRowLastColumn="0"/>
            </w:pPr>
            <w:r>
              <w:t>60</w:t>
            </w:r>
          </w:p>
        </w:tc>
      </w:tr>
      <w:tr w:rsidRPr="003254BC" w:rsidR="009A7433" w:rsidTr="008452D8" w14:paraId="71D22109"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shd w:val="clear" w:color="auto" w:fill="0B2949" w:themeFill="accent1"/>
          </w:tcPr>
          <w:p w:rsidRPr="00796807" w:rsidR="009A7433" w:rsidP="008452D8" w:rsidRDefault="009A7433" w14:paraId="6426E5C3" w14:textId="77777777">
            <w:pPr>
              <w:pStyle w:val="TableListBullet"/>
              <w:numPr>
                <w:ilvl w:val="0"/>
                <w:numId w:val="0"/>
              </w:numPr>
              <w:rPr>
                <w:b/>
                <w:bCs/>
                <w:color w:val="FFFFFF" w:themeColor="background1"/>
              </w:rPr>
            </w:pPr>
            <w:r w:rsidRPr="00796807">
              <w:rPr>
                <w:b/>
                <w:bCs/>
                <w:color w:val="FFFFFF" w:themeColor="background1"/>
              </w:rPr>
              <w:t>FNS-44 remarks</w:t>
            </w:r>
          </w:p>
        </w:tc>
        <w:tc>
          <w:tcPr>
            <w:tcW w:w="2875" w:type="dxa"/>
            <w:tcBorders>
              <w:top w:val="single" w:color="046B5C" w:themeColor="text2" w:sz="4" w:space="0"/>
              <w:left w:val="nil"/>
              <w:right w:val="nil"/>
            </w:tcBorders>
            <w:shd w:val="clear" w:color="auto" w:fill="0B2949" w:themeFill="accent1"/>
          </w:tcPr>
          <w:p w:rsidRPr="00796807" w:rsidR="009A7433" w:rsidP="008452D8" w:rsidRDefault="009A7433" w14:paraId="434965C5" w14:textId="77777777">
            <w:pPr>
              <w:pStyle w:val="TableTextCentered"/>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Pr="003254BC" w:rsidR="009A7433" w:rsidTr="008452D8" w14:paraId="4189E2EF"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3D4A1A" w:rsidR="009A7433" w:rsidP="008452D8" w:rsidRDefault="009A7433" w14:paraId="254A5ABF" w14:textId="77777777">
            <w:pPr>
              <w:pStyle w:val="TableListBullet"/>
              <w:numPr>
                <w:ilvl w:val="0"/>
                <w:numId w:val="0"/>
              </w:numPr>
              <w:rPr>
                <w:vertAlign w:val="superscript"/>
              </w:rPr>
            </w:pPr>
            <w:r>
              <w:t>Indicator of whether center-based site offered</w:t>
            </w:r>
            <w:r>
              <w:rPr>
                <w:vertAlign w:val="superscript"/>
              </w:rPr>
              <w:t>c</w:t>
            </w:r>
            <w:r>
              <w:t>:</w:t>
            </w:r>
          </w:p>
          <w:p w:rsidRPr="00132536" w:rsidR="009A7433" w:rsidP="008452D8" w:rsidRDefault="009A7433" w14:paraId="30880A42" w14:textId="77777777">
            <w:pPr>
              <w:pStyle w:val="TableListBullet"/>
              <w:rPr>
                <w:b/>
                <w:bCs/>
              </w:rPr>
            </w:pPr>
            <w:r w:rsidRPr="00132536">
              <w:t>Childcare</w:t>
            </w:r>
          </w:p>
          <w:p w:rsidRPr="004226A6" w:rsidR="009A7433" w:rsidP="008452D8" w:rsidRDefault="009A7433" w14:paraId="6DFE5AA5" w14:textId="77777777">
            <w:pPr>
              <w:pStyle w:val="TableListBullet"/>
            </w:pPr>
            <w:r w:rsidRPr="00132536">
              <w:t>Meals only</w:t>
            </w:r>
          </w:p>
          <w:p w:rsidR="009A7433" w:rsidP="008452D8" w:rsidRDefault="009A7433" w14:paraId="51E84F85" w14:textId="77777777">
            <w:pPr>
              <w:pStyle w:val="TableListBullet"/>
              <w:numPr>
                <w:ilvl w:val="0"/>
                <w:numId w:val="0"/>
              </w:numPr>
            </w:pPr>
            <w:r>
              <w:t xml:space="preserve">Indicator of whether home-based site offered: </w:t>
            </w:r>
          </w:p>
          <w:p w:rsidRPr="00132536" w:rsidR="009A7433" w:rsidP="008452D8" w:rsidRDefault="009A7433" w14:paraId="583F8A97" w14:textId="77777777">
            <w:pPr>
              <w:pStyle w:val="TableListBullet"/>
              <w:rPr>
                <w:b/>
                <w:bCs/>
              </w:rPr>
            </w:pPr>
            <w:r w:rsidRPr="00132536">
              <w:t>Childcare</w:t>
            </w:r>
          </w:p>
          <w:p w:rsidRPr="00A5496E" w:rsidR="009A7433" w:rsidP="008452D8" w:rsidRDefault="009A7433" w14:paraId="18B4A491" w14:textId="77777777">
            <w:pPr>
              <w:pStyle w:val="TableListBullet"/>
            </w:pPr>
            <w:r w:rsidRPr="00132536">
              <w:t>Meals only</w:t>
            </w:r>
          </w:p>
        </w:tc>
        <w:tc>
          <w:tcPr>
            <w:tcW w:w="2875" w:type="dxa"/>
            <w:tcBorders>
              <w:top w:val="single" w:color="046B5C" w:themeColor="text2" w:sz="4" w:space="0"/>
              <w:left w:val="nil"/>
              <w:right w:val="nil"/>
            </w:tcBorders>
          </w:tcPr>
          <w:p w:rsidR="009A7433" w:rsidP="008452D8" w:rsidRDefault="009A7433" w14:paraId="6519FCC1" w14:textId="77777777">
            <w:pPr>
              <w:pStyle w:val="TableTextCentered"/>
              <w:cnfStyle w:val="000000000000" w:firstRow="0" w:lastRow="0" w:firstColumn="0" w:lastColumn="0" w:oddVBand="0" w:evenVBand="0" w:oddHBand="0" w:evenHBand="0" w:firstRowFirstColumn="0" w:firstRowLastColumn="0" w:lastRowFirstColumn="0" w:lastRowLastColumn="0"/>
            </w:pPr>
          </w:p>
          <w:p w:rsidR="009A7433" w:rsidP="008452D8" w:rsidRDefault="009A7433" w14:paraId="31026D27"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p w:rsidR="009A7433" w:rsidP="008452D8" w:rsidRDefault="009A7433" w14:paraId="4522405E"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p w:rsidR="009A7433" w:rsidP="008452D8" w:rsidRDefault="009A7433" w14:paraId="4E0C2FC3" w14:textId="77777777">
            <w:pPr>
              <w:pStyle w:val="TableTextCentered"/>
              <w:cnfStyle w:val="000000000000" w:firstRow="0" w:lastRow="0" w:firstColumn="0" w:lastColumn="0" w:oddVBand="0" w:evenVBand="0" w:oddHBand="0" w:evenHBand="0" w:firstRowFirstColumn="0" w:firstRowLastColumn="0" w:lastRowFirstColumn="0" w:lastRowLastColumn="0"/>
            </w:pPr>
          </w:p>
          <w:p w:rsidR="009A7433" w:rsidP="008452D8" w:rsidRDefault="009A7433" w14:paraId="44912EF8"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p w:rsidRPr="00A5496E" w:rsidR="009A7433" w:rsidP="008452D8" w:rsidRDefault="009A7433" w14:paraId="10C3C5D9"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tc>
      </w:tr>
      <w:tr w:rsidRPr="007408B0" w:rsidR="009A7433" w:rsidTr="008452D8" w14:paraId="13A56583" w14:textId="77777777">
        <w:trPr>
          <w:trHeight w:val="125"/>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184334" w:rsidR="009A7433" w:rsidP="008452D8" w:rsidRDefault="009A7433" w14:paraId="61D3C124" w14:textId="77777777">
            <w:pPr>
              <w:pStyle w:val="TableRowHead"/>
              <w:rPr>
                <w:b w:val="0"/>
              </w:rPr>
            </w:pPr>
            <w:r>
              <w:t>Other information to include with all data</w:t>
            </w:r>
          </w:p>
        </w:tc>
      </w:tr>
      <w:tr w:rsidRPr="003254BC" w:rsidR="009A7433" w:rsidTr="008452D8" w14:paraId="5510B925"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bottom w:val="single" w:color="046B5C" w:themeColor="text2" w:sz="4" w:space="0"/>
              <w:right w:val="nil"/>
            </w:tcBorders>
          </w:tcPr>
          <w:p w:rsidRPr="00C3218A" w:rsidR="009A7433" w:rsidP="008452D8" w:rsidRDefault="009A7433" w14:paraId="4B34077D" w14:textId="77777777">
            <w:pPr>
              <w:pStyle w:val="TableTextLeft"/>
              <w:rPr>
                <w:b/>
              </w:rPr>
            </w:pPr>
            <w:r>
              <w:t>Outlet n</w:t>
            </w:r>
            <w:r w:rsidRPr="00B5466A">
              <w:t>ame</w:t>
            </w:r>
          </w:p>
        </w:tc>
        <w:tc>
          <w:tcPr>
            <w:tcW w:w="2875" w:type="dxa"/>
            <w:vMerge w:val="restart"/>
            <w:tcBorders>
              <w:top w:val="single" w:color="046B5C" w:themeColor="text2" w:sz="4" w:space="0"/>
              <w:left w:val="nil"/>
              <w:right w:val="nil"/>
            </w:tcBorders>
            <w:vAlign w:val="center"/>
          </w:tcPr>
          <w:p w:rsidRPr="003254BC" w:rsidR="009A7433" w:rsidP="008452D8" w:rsidRDefault="009A7433" w14:paraId="26102964"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Not reported on FNS-</w:t>
            </w:r>
            <w:r>
              <w:t>44</w:t>
            </w:r>
          </w:p>
        </w:tc>
      </w:tr>
      <w:tr w:rsidRPr="003254BC" w:rsidR="009A7433" w:rsidTr="008452D8" w14:paraId="011F061F"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C3218A" w:rsidR="009A7433" w:rsidP="008452D8" w:rsidRDefault="009A7433" w14:paraId="7D9B95C8" w14:textId="77777777">
            <w:pPr>
              <w:pStyle w:val="TableTextLeft"/>
              <w:rPr>
                <w:b/>
              </w:rPr>
            </w:pPr>
            <w:r>
              <w:t>Outlet ID number</w:t>
            </w:r>
          </w:p>
        </w:tc>
        <w:tc>
          <w:tcPr>
            <w:tcW w:w="2875" w:type="dxa"/>
            <w:vMerge/>
            <w:tcBorders>
              <w:left w:val="nil"/>
            </w:tcBorders>
          </w:tcPr>
          <w:p w:rsidRPr="003254BC" w:rsidR="009A7433" w:rsidP="008452D8" w:rsidRDefault="009A7433" w14:paraId="54CE1596"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9A7433" w:rsidTr="008452D8" w14:paraId="1F47A72F"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295616" w:rsidR="009A7433" w:rsidP="008452D8" w:rsidRDefault="009A7433" w14:paraId="1E3A7296" w14:textId="77777777">
            <w:pPr>
              <w:pStyle w:val="TableTextLeft"/>
              <w:rPr>
                <w:b/>
                <w:bCs/>
              </w:rPr>
            </w:pPr>
            <w:r>
              <w:t>Outlet c</w:t>
            </w:r>
            <w:r w:rsidRPr="00295616">
              <w:t>ity</w:t>
            </w:r>
          </w:p>
        </w:tc>
        <w:tc>
          <w:tcPr>
            <w:tcW w:w="2875" w:type="dxa"/>
            <w:vMerge/>
            <w:tcBorders>
              <w:left w:val="nil"/>
            </w:tcBorders>
          </w:tcPr>
          <w:p w:rsidRPr="003254BC" w:rsidR="009A7433" w:rsidP="008452D8" w:rsidRDefault="009A7433" w14:paraId="434A951F"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9A7433" w:rsidTr="008452D8" w14:paraId="559E1253"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295616" w:rsidR="009A7433" w:rsidP="008452D8" w:rsidRDefault="009A7433" w14:paraId="1AE57ADC" w14:textId="77777777">
            <w:pPr>
              <w:pStyle w:val="TableTextLeft"/>
              <w:rPr>
                <w:b/>
                <w:bCs/>
              </w:rPr>
            </w:pPr>
            <w:r>
              <w:t>Outlet z</w:t>
            </w:r>
            <w:r w:rsidRPr="00295616">
              <w:t>ip code</w:t>
            </w:r>
          </w:p>
        </w:tc>
        <w:tc>
          <w:tcPr>
            <w:tcW w:w="2875" w:type="dxa"/>
            <w:vMerge/>
            <w:tcBorders>
              <w:left w:val="nil"/>
            </w:tcBorders>
          </w:tcPr>
          <w:p w:rsidRPr="003254BC" w:rsidR="009A7433" w:rsidP="008452D8" w:rsidRDefault="009A7433" w14:paraId="70A71A04"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9A7433" w:rsidTr="008452D8" w14:paraId="1C5E97EE"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F31214" w:rsidR="009A7433" w:rsidP="008452D8" w:rsidRDefault="009A7433" w14:paraId="2C31D232" w14:textId="77777777">
            <w:pPr>
              <w:pStyle w:val="TableTextLeft"/>
              <w:rPr>
                <w:b/>
                <w:bCs/>
              </w:rPr>
            </w:pPr>
            <w:r w:rsidRPr="00F31214">
              <w:t xml:space="preserve">Indicator of whether the outlet is a </w:t>
            </w:r>
            <w:r w:rsidRPr="007C6A1E">
              <w:t>for-profit child care center, outside school hours child care center, Head Start center, at-risk afterschool care center, emergency shelter, Tier I day care home, Tier II all higher day care home, Tier II all lower day care home, or Tier II mixed day care home</w:t>
            </w:r>
          </w:p>
        </w:tc>
        <w:tc>
          <w:tcPr>
            <w:tcW w:w="2875" w:type="dxa"/>
            <w:vMerge/>
            <w:tcBorders>
              <w:left w:val="nil"/>
            </w:tcBorders>
          </w:tcPr>
          <w:p w:rsidRPr="003254BC" w:rsidR="009A7433" w:rsidP="008452D8" w:rsidRDefault="009A7433" w14:paraId="0E598C0D"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9A7433" w:rsidTr="008452D8" w14:paraId="2A39797A"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F31214" w:rsidR="009A7433" w:rsidP="008452D8" w:rsidRDefault="009A7433" w14:paraId="73F74AB1" w14:textId="77777777">
            <w:pPr>
              <w:pStyle w:val="TableTextLeft"/>
              <w:rPr>
                <w:b/>
                <w:bCs/>
              </w:rPr>
            </w:pPr>
            <w:r>
              <w:t xml:space="preserve">Institution name </w:t>
            </w:r>
          </w:p>
        </w:tc>
        <w:tc>
          <w:tcPr>
            <w:tcW w:w="2875" w:type="dxa"/>
            <w:vMerge/>
            <w:tcBorders>
              <w:left w:val="nil"/>
            </w:tcBorders>
          </w:tcPr>
          <w:p w:rsidRPr="003254BC" w:rsidR="009A7433" w:rsidP="008452D8" w:rsidRDefault="009A7433" w14:paraId="70F96235"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9A7433" w:rsidTr="008452D8" w14:paraId="626A9643"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B5466A" w:rsidR="009A7433" w:rsidP="008452D8" w:rsidRDefault="009A7433" w14:paraId="79F5F849" w14:textId="77777777">
            <w:pPr>
              <w:pStyle w:val="TableTextLeft"/>
            </w:pPr>
            <w:r>
              <w:t xml:space="preserve">Institution ID number </w:t>
            </w:r>
          </w:p>
        </w:tc>
        <w:tc>
          <w:tcPr>
            <w:tcW w:w="2875" w:type="dxa"/>
            <w:vMerge/>
            <w:tcBorders>
              <w:left w:val="nil"/>
            </w:tcBorders>
          </w:tcPr>
          <w:p w:rsidRPr="003254BC" w:rsidR="009A7433" w:rsidP="008452D8" w:rsidRDefault="009A7433" w14:paraId="6C4306D9"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bl>
    <w:p w:rsidR="009A7433" w:rsidP="009A7433" w:rsidRDefault="009A7433" w14:paraId="2E1363AE" w14:textId="77777777">
      <w:pPr>
        <w:pStyle w:val="TableFootnote"/>
        <w:rPr>
          <w:vertAlign w:val="superscript"/>
        </w:rPr>
      </w:pPr>
      <w:r w:rsidRPr="23C3CB35">
        <w:rPr>
          <w:vertAlign w:val="superscript"/>
        </w:rPr>
        <w:t>a</w:t>
      </w:r>
      <w:r>
        <w:t>Please also provide program operating days per month, if these data are available.</w:t>
      </w:r>
    </w:p>
    <w:p w:rsidR="009A7433" w:rsidP="009A7433" w:rsidRDefault="009A7433" w14:paraId="38E3CDCC" w14:textId="77777777">
      <w:pPr>
        <w:pStyle w:val="TableFootnote"/>
      </w:pPr>
      <w:r>
        <w:rPr>
          <w:vertAlign w:val="superscript"/>
        </w:rPr>
        <w:t>b</w:t>
      </w:r>
      <w:r>
        <w:t>Exclude data elements for Part D if State agency receives only cash in lieu of USDA Foods.</w:t>
      </w:r>
    </w:p>
    <w:p w:rsidRPr="000D1FF5" w:rsidR="009A7433" w:rsidP="009A7433" w:rsidRDefault="009A7433" w14:paraId="165ADECF" w14:textId="77777777">
      <w:pPr>
        <w:pStyle w:val="TableFootnote"/>
      </w:pPr>
      <w:r>
        <w:rPr>
          <w:vertAlign w:val="superscript"/>
        </w:rPr>
        <w:t>c</w:t>
      </w:r>
      <w:r>
        <w:t xml:space="preserve">FNS memo SP-16-2020, CACFP 10-2020, SFSP 09-2020 requires that this information be provided in the remarks section of the FNS-44 </w:t>
      </w:r>
      <w:r w:rsidRPr="00952BB9">
        <w:t>for the monthly data collections beginning with March 2020 and ending with either the June 2020 report or upon the expiration of the Federally declared public health emergency due to COVID-19, whichever is earlier.</w:t>
      </w:r>
      <w:r>
        <w:t xml:space="preserve"> We are requesting these data for March – September, if available.</w:t>
      </w:r>
    </w:p>
    <w:p w:rsidR="009A7433" w:rsidRDefault="009A7433" w14:paraId="5A3C4CFE" w14:textId="77777777">
      <w:pPr>
        <w:spacing w:line="259" w:lineRule="auto"/>
        <w:rPr>
          <w:rStyle w:val="Bold"/>
          <w:rFonts w:asciiTheme="majorHAnsi" w:hAnsiTheme="majorHAnsi" w:eastAsiaTheme="majorEastAsia" w:cstheme="majorBidi"/>
          <w:b w:val="0"/>
          <w:bCs/>
          <w:color w:val="046B5C" w:themeColor="text2"/>
          <w:spacing w:val="-10"/>
          <w:kern w:val="28"/>
          <w:sz w:val="44"/>
        </w:rPr>
      </w:pPr>
      <w:r>
        <w:rPr>
          <w:rStyle w:val="Bold"/>
          <w:b w:val="0"/>
          <w:bCs/>
        </w:rPr>
        <w:br w:type="page"/>
      </w:r>
    </w:p>
    <w:p w:rsidRPr="003E50D5" w:rsidR="00D82975" w:rsidP="00D82975" w:rsidRDefault="00D82975" w14:paraId="11966847" w14:textId="7E108146">
      <w:pPr>
        <w:pStyle w:val="Title"/>
        <w:spacing w:before="160"/>
        <w:jc w:val="center"/>
        <w:rPr>
          <w:rStyle w:val="Bold"/>
          <w:b w:val="0"/>
          <w:bCs/>
          <w:szCs w:val="22"/>
        </w:rPr>
      </w:pPr>
      <w:r w:rsidRPr="003E50D5">
        <w:rPr>
          <w:rStyle w:val="Bold"/>
          <w:b w:val="0"/>
          <w:bCs/>
          <w:szCs w:val="22"/>
        </w:rPr>
        <w:lastRenderedPageBreak/>
        <w:t xml:space="preserve">Request for </w:t>
      </w:r>
      <w:r>
        <w:rPr>
          <w:rStyle w:val="Bold"/>
          <w:b w:val="0"/>
          <w:bCs/>
          <w:szCs w:val="22"/>
        </w:rPr>
        <w:t xml:space="preserve">Institution-Level </w:t>
      </w:r>
      <w:r w:rsidRPr="003E50D5">
        <w:rPr>
          <w:rStyle w:val="Bold"/>
          <w:b w:val="0"/>
          <w:bCs/>
          <w:szCs w:val="22"/>
        </w:rPr>
        <w:t>FNS-44 Data</w:t>
      </w:r>
    </w:p>
    <w:p w:rsidR="00D82975" w:rsidP="00D82975" w:rsidRDefault="00D82975" w14:paraId="522B20C4" w14:textId="6C67D3FC">
      <w:pPr>
        <w:pStyle w:val="ParagraphContinued"/>
      </w:pPr>
      <w:r w:rsidRPr="00F57DE6">
        <w:t xml:space="preserve">We are </w:t>
      </w:r>
      <w:r>
        <w:t xml:space="preserve">requesting </w:t>
      </w:r>
      <w:r w:rsidRPr="003254BC">
        <w:t>administrati</w:t>
      </w:r>
      <w:r>
        <w:t>ve</w:t>
      </w:r>
      <w:r w:rsidRPr="003254BC">
        <w:t xml:space="preserve"> records data </w:t>
      </w:r>
      <w:r>
        <w:t xml:space="preserve">based </w:t>
      </w:r>
      <w:r w:rsidRPr="003254BC">
        <w:t xml:space="preserve">on </w:t>
      </w:r>
      <w:r>
        <w:t xml:space="preserve">the data your State submitted for the FNS-44, </w:t>
      </w:r>
      <w:r w:rsidRPr="00CE4257">
        <w:t xml:space="preserve">Report of </w:t>
      </w:r>
      <w:r>
        <w:t>the Child and Adult Care Food Program,</w:t>
      </w:r>
      <w:r w:rsidRPr="003254BC" w:rsidDel="009834DA">
        <w:t xml:space="preserve"> </w:t>
      </w:r>
      <w:r w:rsidRPr="00F57DE6">
        <w:t>for March through September 2020.</w:t>
      </w:r>
      <w:r>
        <w:t xml:space="preserve"> </w:t>
      </w:r>
      <w:bookmarkStart w:name="_Hlk45564738" w:id="2"/>
      <w:r>
        <w:t xml:space="preserve">Providing these data, along with the other administrative and survey data requested as part of this study, will satisfy reporting requirements in the Families First Coronavirus Response Act (FFCRA) related to the COVID-19 Child Nutrition waivers approved by FNS. </w:t>
      </w:r>
      <w:bookmarkEnd w:id="2"/>
      <w:r>
        <w:t>This study is focused on Child Nutrition programs, and therefore, we are not requesting data on CACFP meals and snacks served in adult day care centers. We are asking States that are unable to provide outlet-level data to provide institution-level data.</w:t>
      </w:r>
    </w:p>
    <w:p w:rsidR="009A7433" w:rsidP="009A7433" w:rsidRDefault="009A7433" w14:paraId="4EE32D5E" w14:textId="0D847309">
      <w:pPr>
        <w:pStyle w:val="Paragraph"/>
      </w:pPr>
      <w:r>
        <w:t>Key Definitions:</w:t>
      </w:r>
    </w:p>
    <w:p w:rsidR="009A7433" w:rsidP="009A7433" w:rsidRDefault="009A7433" w14:paraId="7FAC432E" w14:textId="72AF6C85">
      <w:pPr>
        <w:pStyle w:val="Paragraph"/>
      </w:pPr>
      <w:r>
        <w:t>An outlet is any sponsored facility, whether a day care home or sponsored center, or any independent center where meals were actually served.</w:t>
      </w:r>
    </w:p>
    <w:p w:rsidRPr="009A7433" w:rsidR="009A7433" w:rsidP="009A7433" w:rsidRDefault="009A7433" w14:paraId="0A086299" w14:textId="68DEDCAA">
      <w:pPr>
        <w:pStyle w:val="Paragraph"/>
      </w:pPr>
      <w:r>
        <w:t>An institution is any independent center or sponsoring organization of day care homes, child care centers, at-risk afterschool care centers, outside-school-hours care centers, emergency shelters, or adult day care centers which enters into an agreement with the State agency to assume final administrative and financial responsibility for program operations.</w:t>
      </w:r>
    </w:p>
    <w:p w:rsidRPr="007408B0" w:rsidR="00D82975" w:rsidP="00D82975" w:rsidRDefault="00D82975" w14:paraId="5B94E926" w14:textId="77777777">
      <w:pPr>
        <w:pStyle w:val="H2"/>
      </w:pPr>
      <w:r w:rsidRPr="007408B0">
        <w:t>Data request</w:t>
      </w:r>
    </w:p>
    <w:p w:rsidR="00D82975" w:rsidP="00D82975" w:rsidRDefault="00D82975" w14:paraId="7AC150DC" w14:textId="77777777">
      <w:pPr>
        <w:pStyle w:val="ParagraphContinued"/>
      </w:pPr>
      <w:r>
        <w:t xml:space="preserve">Please provide the FNS-44 </w:t>
      </w:r>
      <w:r w:rsidRPr="00CE4257">
        <w:t xml:space="preserve">Report of </w:t>
      </w:r>
      <w:r>
        <w:t xml:space="preserve">the Child and Adult Care Food Program data at the institution level for March through September </w:t>
      </w:r>
      <w:r w:rsidRPr="009107B6">
        <w:t>2020</w:t>
      </w:r>
      <w:r>
        <w:t xml:space="preserve">. Table 1 at the end of this document shows all the data elements we are requesting for each institution. </w:t>
      </w:r>
      <w:bookmarkStart w:name="_Hlk50980025" w:id="3"/>
      <w:r>
        <w:t>Although some of these data are reported to FNS quarterly or annually, we are requesting monthly data for each section of the FNS-44 form (A through E).</w:t>
      </w:r>
      <w:bookmarkEnd w:id="3"/>
    </w:p>
    <w:p w:rsidR="00D82975" w:rsidP="00D82975" w:rsidRDefault="00D82975" w14:paraId="65480400" w14:textId="77777777">
      <w:pPr>
        <w:pStyle w:val="Paragraph"/>
      </w:pPr>
      <w:r w:rsidRPr="00643C67">
        <w:t>Please provide the data in whatever format is easiest for you. For example, you could provide separate files for each month or a single Excel file with separate tabs for each month.</w:t>
      </w:r>
    </w:p>
    <w:p w:rsidR="00D82975" w:rsidP="00D82975" w:rsidRDefault="00D82975" w14:paraId="16CE6C6A" w14:textId="77777777">
      <w:pPr>
        <w:pStyle w:val="ListBullet"/>
        <w:numPr>
          <w:ilvl w:val="0"/>
          <w:numId w:val="0"/>
        </w:numPr>
      </w:pPr>
      <w:r>
        <w:t xml:space="preserve">In addition to the FNS-44 data, for each institution please provide: </w:t>
      </w:r>
    </w:p>
    <w:p w:rsidR="00D82975" w:rsidP="00D82975" w:rsidRDefault="00D82975" w14:paraId="0821CE04" w14:textId="77777777">
      <w:pPr>
        <w:pStyle w:val="ListBullet"/>
        <w:numPr>
          <w:ilvl w:val="0"/>
          <w:numId w:val="26"/>
        </w:numPr>
        <w:spacing w:before="120" w:after="120"/>
        <w:ind w:left="360"/>
      </w:pPr>
      <w:r>
        <w:t>Name</w:t>
      </w:r>
    </w:p>
    <w:p w:rsidR="00D82975" w:rsidP="00D82975" w:rsidRDefault="00D82975" w14:paraId="13E92913" w14:textId="77777777">
      <w:pPr>
        <w:pStyle w:val="ListBullet"/>
        <w:numPr>
          <w:ilvl w:val="0"/>
          <w:numId w:val="26"/>
        </w:numPr>
        <w:spacing w:before="120" w:after="120"/>
        <w:ind w:left="360"/>
      </w:pPr>
      <w:r>
        <w:t>ID number</w:t>
      </w:r>
    </w:p>
    <w:p w:rsidR="00D82975" w:rsidP="00D82975" w:rsidRDefault="00D82975" w14:paraId="72D98B86" w14:textId="77777777">
      <w:pPr>
        <w:pStyle w:val="ListBullet"/>
        <w:numPr>
          <w:ilvl w:val="0"/>
          <w:numId w:val="26"/>
        </w:numPr>
        <w:spacing w:before="120" w:after="120"/>
        <w:ind w:left="360"/>
      </w:pPr>
      <w:r>
        <w:t>City</w:t>
      </w:r>
    </w:p>
    <w:p w:rsidR="00D82975" w:rsidP="00D82975" w:rsidRDefault="00D82975" w14:paraId="1ECA9AC7" w14:textId="77777777">
      <w:pPr>
        <w:pStyle w:val="ListBullet"/>
        <w:numPr>
          <w:ilvl w:val="0"/>
          <w:numId w:val="26"/>
        </w:numPr>
        <w:spacing w:before="120" w:after="120"/>
        <w:ind w:left="360"/>
      </w:pPr>
      <w:r>
        <w:t>Zip code</w:t>
      </w:r>
    </w:p>
    <w:p w:rsidRPr="007408B0" w:rsidR="00D82975" w:rsidP="00D82975" w:rsidRDefault="00D82975" w14:paraId="5DA08AF3" w14:textId="77777777">
      <w:pPr>
        <w:pStyle w:val="H2"/>
      </w:pPr>
      <w:r w:rsidRPr="007408B0">
        <w:t>Data delivery timeline</w:t>
      </w:r>
    </w:p>
    <w:p w:rsidR="00D82975" w:rsidP="00D82975" w:rsidRDefault="00D82975" w14:paraId="72FF7121" w14:textId="77777777">
      <w:pPr>
        <w:pStyle w:val="ParagraphContinued"/>
      </w:pPr>
      <w:r>
        <w:t xml:space="preserve">Please provide the data file(s) for March through September </w:t>
      </w:r>
      <w:r w:rsidRPr="00E52D78">
        <w:t>2020 by March 31, 2021.</w:t>
      </w:r>
      <w:r>
        <w:t xml:space="preserve"> </w:t>
      </w:r>
    </w:p>
    <w:p w:rsidRPr="007408B0" w:rsidR="00D82975" w:rsidP="00D82975" w:rsidRDefault="00D82975" w14:paraId="4CA3EB8F" w14:textId="77777777">
      <w:pPr>
        <w:pStyle w:val="H2"/>
      </w:pPr>
      <w:r w:rsidRPr="007408B0">
        <w:t>Data delivery and storage</w:t>
      </w:r>
    </w:p>
    <w:p w:rsidR="00D82975" w:rsidP="00D82975" w:rsidRDefault="00D82975" w14:paraId="4790AE6E" w14:textId="77777777">
      <w:pPr>
        <w:pStyle w:val="ParagraphContinued"/>
      </w:pPr>
      <w:r>
        <w:t xml:space="preserve">We will provide a secure data transfer site to receive the data file. </w:t>
      </w:r>
      <w:r w:rsidRPr="00363DAF">
        <w:t xml:space="preserve">We can accept data in any standard format. </w:t>
      </w:r>
      <w:r>
        <w:t>We will store the data in a secure project directory where only those working with the data will have access.</w:t>
      </w:r>
    </w:p>
    <w:p w:rsidR="00D82975" w:rsidP="00D82975" w:rsidRDefault="00D82975" w14:paraId="148097DE" w14:textId="77777777">
      <w:pPr>
        <w:pStyle w:val="H2"/>
      </w:pPr>
      <w:r w:rsidRPr="007408B0">
        <w:lastRenderedPageBreak/>
        <w:t>Complete list of data elements requested</w:t>
      </w:r>
    </w:p>
    <w:p w:rsidR="00D82975" w:rsidP="00D82975" w:rsidRDefault="00D82975" w14:paraId="244ED453" w14:textId="77777777">
      <w:pPr>
        <w:pStyle w:val="TableTitle"/>
        <w:spacing w:before="160"/>
      </w:pPr>
      <w:r w:rsidRPr="0056216B">
        <w:t>Table 1. Data elements requested</w:t>
      </w:r>
      <w:r>
        <w:t xml:space="preserve"> for each institution</w:t>
      </w:r>
    </w:p>
    <w:tbl>
      <w:tblPr>
        <w:tblStyle w:val="MathUBaseTable"/>
        <w:tblW w:w="0" w:type="auto"/>
        <w:tblLook w:val="04A0" w:firstRow="1" w:lastRow="0" w:firstColumn="1" w:lastColumn="0" w:noHBand="0" w:noVBand="1"/>
      </w:tblPr>
      <w:tblGrid>
        <w:gridCol w:w="6840"/>
        <w:gridCol w:w="2510"/>
      </w:tblGrid>
      <w:tr w:rsidRPr="007408B0" w:rsidR="00D82975" w:rsidTr="00706DCB" w14:paraId="58CD5E8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0" w:type="dxa"/>
            <w:tcBorders>
              <w:bottom w:val="single" w:color="046B5C" w:themeColor="text2" w:sz="4" w:space="0"/>
            </w:tcBorders>
          </w:tcPr>
          <w:p w:rsidRPr="003E50D5" w:rsidR="00D82975" w:rsidP="00706DCB" w:rsidRDefault="00D82975" w14:paraId="7F344239" w14:textId="77777777">
            <w:pPr>
              <w:pStyle w:val="TableHeaderLeft"/>
            </w:pPr>
            <w:r w:rsidRPr="003E50D5">
              <w:t>Data element</w:t>
            </w:r>
            <w:r>
              <w:t xml:space="preserve"> (Monthly, March – September)</w:t>
            </w:r>
          </w:p>
        </w:tc>
        <w:tc>
          <w:tcPr>
            <w:tcW w:w="2510" w:type="dxa"/>
            <w:tcBorders>
              <w:bottom w:val="single" w:color="046B5C" w:themeColor="text2" w:sz="4" w:space="0"/>
            </w:tcBorders>
          </w:tcPr>
          <w:p w:rsidRPr="007408B0" w:rsidR="00D82975" w:rsidP="00706DCB" w:rsidRDefault="00D82975" w14:paraId="12DD8F41" w14:textId="77777777">
            <w:pPr>
              <w:pStyle w:val="TableHeaderCenter"/>
              <w:cnfStyle w:val="100000000000" w:firstRow="1" w:lastRow="0" w:firstColumn="0" w:lastColumn="0" w:oddVBand="0" w:evenVBand="0" w:oddHBand="0" w:evenHBand="0" w:firstRowFirstColumn="0" w:firstRowLastColumn="0" w:lastRowFirstColumn="0" w:lastRowLastColumn="0"/>
              <w:rPr>
                <w:b w:val="0"/>
              </w:rPr>
            </w:pPr>
            <w:r w:rsidRPr="007408B0">
              <w:t>It</w:t>
            </w:r>
            <w:r w:rsidRPr="003E50D5">
              <w:t>em number on FNS-44</w:t>
            </w:r>
          </w:p>
        </w:tc>
      </w:tr>
      <w:tr w:rsidRPr="007408B0" w:rsidR="00D82975" w:rsidTr="00706DCB" w14:paraId="71CB8205"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7408B0" w:rsidR="00D82975" w:rsidP="00706DCB" w:rsidRDefault="00D82975" w14:paraId="59B0E199" w14:textId="77777777">
            <w:pPr>
              <w:pStyle w:val="TableRowHead"/>
              <w:rPr>
                <w:b w:val="0"/>
              </w:rPr>
            </w:pPr>
            <w:r w:rsidRPr="007408B0">
              <w:t>FNS-</w:t>
            </w:r>
            <w:r>
              <w:t>44</w:t>
            </w:r>
            <w:r w:rsidRPr="007408B0">
              <w:t xml:space="preserve"> Part A</w:t>
            </w:r>
          </w:p>
        </w:tc>
      </w:tr>
      <w:tr w:rsidRPr="003254BC" w:rsidR="00D82975" w:rsidTr="00706DCB" w14:paraId="5A1AEAF6"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Pr="00AE2493" w:rsidR="00D82975" w:rsidP="00706DCB" w:rsidRDefault="00D82975" w14:paraId="2747F90C" w14:textId="77777777">
            <w:pPr>
              <w:pStyle w:val="TableTextLeft"/>
              <w:rPr>
                <w:b/>
              </w:rPr>
            </w:pPr>
            <w:r w:rsidRPr="007408B0">
              <w:t xml:space="preserve">Number of </w:t>
            </w:r>
            <w:r>
              <w:t>day care homes administered by sponsoring organization</w:t>
            </w:r>
          </w:p>
        </w:tc>
        <w:tc>
          <w:tcPr>
            <w:tcW w:w="2510" w:type="dxa"/>
            <w:tcBorders>
              <w:top w:val="single" w:color="046B5C" w:themeColor="text2" w:sz="4" w:space="0"/>
              <w:left w:val="nil"/>
              <w:right w:val="nil"/>
            </w:tcBorders>
          </w:tcPr>
          <w:p w:rsidR="00D82975" w:rsidP="00706DCB" w:rsidRDefault="00D82975" w14:paraId="0F2A0553" w14:textId="77777777">
            <w:pPr>
              <w:pStyle w:val="TableTextCentered"/>
              <w:cnfStyle w:val="000000000000" w:firstRow="0" w:lastRow="0" w:firstColumn="0" w:lastColumn="0" w:oddVBand="0" w:evenVBand="0" w:oddHBand="0" w:evenHBand="0" w:firstRowFirstColumn="0" w:firstRowLastColumn="0" w:lastRowFirstColumn="0" w:lastRowLastColumn="0"/>
            </w:pPr>
            <w:r>
              <w:t>6</w:t>
            </w:r>
            <w:r w:rsidRPr="003254BC">
              <w:t>-A</w:t>
            </w:r>
            <w:r>
              <w:t>, 6</w:t>
            </w:r>
            <w:r w:rsidRPr="003254BC">
              <w:t>-B</w:t>
            </w:r>
            <w:r>
              <w:t>, 6</w:t>
            </w:r>
            <w:r w:rsidRPr="003254BC">
              <w:t>-C</w:t>
            </w:r>
            <w:r>
              <w:t>, 6</w:t>
            </w:r>
            <w:r w:rsidRPr="003254BC">
              <w:t>-</w:t>
            </w:r>
            <w:r>
              <w:t>D</w:t>
            </w:r>
          </w:p>
        </w:tc>
      </w:tr>
      <w:tr w:rsidRPr="003254BC" w:rsidR="00D82975" w:rsidTr="00706DCB" w14:paraId="133D2064" w14:textId="77777777">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color="046B5C" w:themeColor="text2" w:sz="4" w:space="0"/>
              <w:right w:val="nil"/>
            </w:tcBorders>
            <w:shd w:val="clear" w:color="auto" w:fill="0B2949" w:themeFill="accent1"/>
          </w:tcPr>
          <w:p w:rsidRPr="003E50D5" w:rsidR="00D82975" w:rsidP="00706DCB" w:rsidRDefault="00D82975" w14:paraId="55B4C6D8" w14:textId="77777777">
            <w:pPr>
              <w:pStyle w:val="TableRowHead"/>
            </w:pPr>
            <w:r w:rsidRPr="003E50D5">
              <w:t>FNS-44 Part B</w:t>
            </w:r>
          </w:p>
        </w:tc>
      </w:tr>
      <w:tr w:rsidRPr="003254BC" w:rsidR="00D82975" w:rsidTr="00706DCB" w14:paraId="10E9208C"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Pr="00791644" w:rsidR="00D82975" w:rsidP="00706DCB" w:rsidRDefault="00D82975" w14:paraId="2B106097" w14:textId="77777777">
            <w:pPr>
              <w:pStyle w:val="TableTextLeft"/>
              <w:rPr>
                <w:b/>
              </w:rPr>
            </w:pPr>
            <w:r w:rsidRPr="00C3218A">
              <w:t xml:space="preserve">Number of </w:t>
            </w:r>
            <w:r>
              <w:t>outlets</w:t>
            </w:r>
          </w:p>
          <w:p w:rsidRPr="001822DD" w:rsidR="00D82975" w:rsidP="00706DCB" w:rsidRDefault="00D82975" w14:paraId="2E56468A" w14:textId="77777777">
            <w:pPr>
              <w:pStyle w:val="TableListBullet"/>
              <w:rPr>
                <w:b/>
              </w:rPr>
            </w:pPr>
            <w:r>
              <w:t>Child care centers only</w:t>
            </w:r>
          </w:p>
          <w:p w:rsidRPr="00001BFE" w:rsidR="00D82975" w:rsidP="00706DCB" w:rsidRDefault="00D82975" w14:paraId="3EDCF320" w14:textId="77777777">
            <w:pPr>
              <w:pStyle w:val="TableListBullet"/>
              <w:rPr>
                <w:b/>
              </w:rPr>
            </w:pPr>
            <w:r>
              <w:t>Day care homes only</w:t>
            </w:r>
          </w:p>
          <w:p w:rsidRPr="00001BFE" w:rsidR="00D82975" w:rsidP="00706DCB" w:rsidRDefault="00D82975" w14:paraId="3D67E80B" w14:textId="77777777">
            <w:pPr>
              <w:pStyle w:val="TableListBullet2"/>
              <w:rPr>
                <w:b/>
              </w:rPr>
            </w:pPr>
            <w:r>
              <w:t>Tier I</w:t>
            </w:r>
          </w:p>
          <w:p w:rsidRPr="00001BFE" w:rsidR="00D82975" w:rsidP="00706DCB" w:rsidRDefault="00D82975" w14:paraId="563DCA88" w14:textId="77777777">
            <w:pPr>
              <w:pStyle w:val="TableListBullet2"/>
              <w:rPr>
                <w:b/>
              </w:rPr>
            </w:pPr>
            <w:r>
              <w:t>Tier II All Higher</w:t>
            </w:r>
          </w:p>
          <w:p w:rsidRPr="00001BFE" w:rsidR="00D82975" w:rsidP="00706DCB" w:rsidRDefault="00D82975" w14:paraId="1B8FA9C3" w14:textId="77777777">
            <w:pPr>
              <w:pStyle w:val="TableListBullet"/>
              <w:rPr>
                <w:b/>
              </w:rPr>
            </w:pPr>
            <w:r>
              <w:t>Centers &amp; homes</w:t>
            </w:r>
          </w:p>
          <w:p w:rsidRPr="00001BFE" w:rsidR="00D82975" w:rsidP="00706DCB" w:rsidRDefault="00D82975" w14:paraId="717055F5" w14:textId="77777777">
            <w:pPr>
              <w:pStyle w:val="TableListBullet2"/>
              <w:rPr>
                <w:b/>
              </w:rPr>
            </w:pPr>
            <w:r>
              <w:t>Tier II All Lower</w:t>
            </w:r>
          </w:p>
          <w:p w:rsidRPr="001822DD" w:rsidR="00D82975" w:rsidP="00706DCB" w:rsidRDefault="00D82975" w14:paraId="7D9E9A13" w14:textId="77777777">
            <w:pPr>
              <w:pStyle w:val="TableListBullet2"/>
              <w:rPr>
                <w:b/>
              </w:rPr>
            </w:pPr>
            <w:r>
              <w:t>Tier II Mixed</w:t>
            </w:r>
          </w:p>
        </w:tc>
        <w:tc>
          <w:tcPr>
            <w:tcW w:w="2510" w:type="dxa"/>
            <w:tcBorders>
              <w:top w:val="single" w:color="046B5C" w:themeColor="text2" w:sz="4" w:space="0"/>
              <w:left w:val="nil"/>
              <w:right w:val="nil"/>
            </w:tcBorders>
          </w:tcPr>
          <w:p w:rsidR="00D82975" w:rsidP="00706DCB" w:rsidRDefault="00D82975" w14:paraId="4889D7B1"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6B2486D4" w14:textId="77777777">
            <w:pPr>
              <w:pStyle w:val="TableTextCentered"/>
              <w:cnfStyle w:val="000000000000" w:firstRow="0" w:lastRow="0" w:firstColumn="0" w:lastColumn="0" w:oddVBand="0" w:evenVBand="0" w:oddHBand="0" w:evenHBand="0" w:firstRowFirstColumn="0" w:firstRowLastColumn="0" w:lastRowFirstColumn="0" w:lastRowLastColumn="0"/>
            </w:pPr>
            <w:r>
              <w:t>9-A</w:t>
            </w:r>
          </w:p>
          <w:p w:rsidR="00D82975" w:rsidP="00706DCB" w:rsidRDefault="00D82975" w14:paraId="73555193"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2B27573C" w14:textId="77777777">
            <w:pPr>
              <w:pStyle w:val="TableTextCentered"/>
              <w:cnfStyle w:val="000000000000" w:firstRow="0" w:lastRow="0" w:firstColumn="0" w:lastColumn="0" w:oddVBand="0" w:evenVBand="0" w:oddHBand="0" w:evenHBand="0" w:firstRowFirstColumn="0" w:firstRowLastColumn="0" w:lastRowFirstColumn="0" w:lastRowLastColumn="0"/>
            </w:pPr>
            <w:r>
              <w:t>9-B1</w:t>
            </w:r>
          </w:p>
          <w:p w:rsidR="00D82975" w:rsidP="00706DCB" w:rsidRDefault="00D82975" w14:paraId="1F4A62C1" w14:textId="77777777">
            <w:pPr>
              <w:pStyle w:val="TableTextCentered"/>
              <w:cnfStyle w:val="000000000000" w:firstRow="0" w:lastRow="0" w:firstColumn="0" w:lastColumn="0" w:oddVBand="0" w:evenVBand="0" w:oddHBand="0" w:evenHBand="0" w:firstRowFirstColumn="0" w:firstRowLastColumn="0" w:lastRowFirstColumn="0" w:lastRowLastColumn="0"/>
            </w:pPr>
            <w:r>
              <w:t>9-B1</w:t>
            </w:r>
          </w:p>
          <w:p w:rsidR="00D82975" w:rsidP="00706DCB" w:rsidRDefault="00D82975" w14:paraId="03BB444F" w14:textId="77777777">
            <w:pPr>
              <w:pStyle w:val="TableTextCentered"/>
              <w:jc w:val="left"/>
              <w:cnfStyle w:val="000000000000" w:firstRow="0" w:lastRow="0" w:firstColumn="0" w:lastColumn="0" w:oddVBand="0" w:evenVBand="0" w:oddHBand="0" w:evenHBand="0" w:firstRowFirstColumn="0" w:firstRowLastColumn="0" w:lastRowFirstColumn="0" w:lastRowLastColumn="0"/>
            </w:pPr>
          </w:p>
          <w:p w:rsidR="00D82975" w:rsidP="00706DCB" w:rsidRDefault="00D82975" w14:paraId="42383509" w14:textId="77777777">
            <w:pPr>
              <w:pStyle w:val="TableTextCentered"/>
              <w:cnfStyle w:val="000000000000" w:firstRow="0" w:lastRow="0" w:firstColumn="0" w:lastColumn="0" w:oddVBand="0" w:evenVBand="0" w:oddHBand="0" w:evenHBand="0" w:firstRowFirstColumn="0" w:firstRowLastColumn="0" w:lastRowFirstColumn="0" w:lastRowLastColumn="0"/>
            </w:pPr>
            <w:r>
              <w:t>9-B2</w:t>
            </w:r>
          </w:p>
          <w:p w:rsidR="00D82975" w:rsidP="00706DCB" w:rsidRDefault="00D82975" w14:paraId="015765CD" w14:textId="77777777">
            <w:pPr>
              <w:pStyle w:val="TableTextCentered"/>
              <w:cnfStyle w:val="000000000000" w:firstRow="0" w:lastRow="0" w:firstColumn="0" w:lastColumn="0" w:oddVBand="0" w:evenVBand="0" w:oddHBand="0" w:evenHBand="0" w:firstRowFirstColumn="0" w:firstRowLastColumn="0" w:lastRowFirstColumn="0" w:lastRowLastColumn="0"/>
            </w:pPr>
            <w:r>
              <w:t>9-B2</w:t>
            </w:r>
          </w:p>
        </w:tc>
      </w:tr>
      <w:tr w:rsidRPr="003254BC" w:rsidR="00D82975" w:rsidTr="00706DCB" w14:paraId="7EB83D72"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Pr="00791644" w:rsidR="00D82975" w:rsidP="00706DCB" w:rsidRDefault="00D82975" w14:paraId="5A9261BE" w14:textId="77777777">
            <w:pPr>
              <w:pStyle w:val="TableTextLeft"/>
              <w:rPr>
                <w:b/>
              </w:rPr>
            </w:pPr>
            <w:r>
              <w:t>Average daily attendance of outlets reported on line 9</w:t>
            </w:r>
          </w:p>
          <w:p w:rsidRPr="003E50D5" w:rsidR="00D82975" w:rsidP="00706DCB" w:rsidRDefault="00D82975" w14:paraId="3CBC94EC" w14:textId="77777777">
            <w:pPr>
              <w:pStyle w:val="TableListBullet"/>
            </w:pPr>
            <w:r w:rsidRPr="003E50D5">
              <w:t>Child care centers only</w:t>
            </w:r>
          </w:p>
          <w:p w:rsidRPr="003E50D5" w:rsidR="00D82975" w:rsidP="00706DCB" w:rsidRDefault="00D82975" w14:paraId="29A9EA44" w14:textId="77777777">
            <w:pPr>
              <w:pStyle w:val="TableListBullet"/>
            </w:pPr>
            <w:r w:rsidRPr="003E50D5">
              <w:t>Day care homes only</w:t>
            </w:r>
          </w:p>
          <w:p w:rsidRPr="00001BFE" w:rsidR="00D82975" w:rsidP="00706DCB" w:rsidRDefault="00D82975" w14:paraId="768D05F2" w14:textId="77777777">
            <w:pPr>
              <w:pStyle w:val="TableListBullet2"/>
              <w:rPr>
                <w:b/>
              </w:rPr>
            </w:pPr>
            <w:r>
              <w:t>Tier I</w:t>
            </w:r>
          </w:p>
          <w:p w:rsidRPr="00001BFE" w:rsidR="00D82975" w:rsidP="00706DCB" w:rsidRDefault="00D82975" w14:paraId="1B2A0D8D" w14:textId="77777777">
            <w:pPr>
              <w:pStyle w:val="TableListBullet2"/>
              <w:rPr>
                <w:b/>
              </w:rPr>
            </w:pPr>
            <w:r>
              <w:t xml:space="preserve">Tier II </w:t>
            </w:r>
            <w:r w:rsidRPr="00F658B6">
              <w:t>All Higher</w:t>
            </w:r>
          </w:p>
          <w:p w:rsidRPr="00001BFE" w:rsidR="00D82975" w:rsidP="00706DCB" w:rsidRDefault="00D82975" w14:paraId="37569EC8" w14:textId="77777777">
            <w:pPr>
              <w:pStyle w:val="TableListBullet"/>
              <w:rPr>
                <w:b/>
              </w:rPr>
            </w:pPr>
            <w:r>
              <w:t>Centers &amp; homes</w:t>
            </w:r>
          </w:p>
          <w:p w:rsidRPr="00001BFE" w:rsidR="00D82975" w:rsidP="00706DCB" w:rsidRDefault="00D82975" w14:paraId="11164037" w14:textId="77777777">
            <w:pPr>
              <w:pStyle w:val="TableListBullet2"/>
              <w:rPr>
                <w:b/>
              </w:rPr>
            </w:pPr>
            <w:r>
              <w:t>Tier II All Lower</w:t>
            </w:r>
          </w:p>
          <w:p w:rsidRPr="00C542DE" w:rsidR="00D82975" w:rsidP="00706DCB" w:rsidRDefault="00D82975" w14:paraId="1DAA447E" w14:textId="77777777">
            <w:pPr>
              <w:pStyle w:val="TableListBullet2"/>
              <w:rPr>
                <w:b/>
              </w:rPr>
            </w:pPr>
            <w:r>
              <w:t>Tier II Mixed</w:t>
            </w:r>
          </w:p>
        </w:tc>
        <w:tc>
          <w:tcPr>
            <w:tcW w:w="2510" w:type="dxa"/>
            <w:tcBorders>
              <w:top w:val="single" w:color="046B5C" w:themeColor="text2" w:sz="4" w:space="0"/>
              <w:left w:val="nil"/>
              <w:right w:val="nil"/>
            </w:tcBorders>
          </w:tcPr>
          <w:p w:rsidR="00D82975" w:rsidP="00706DCB" w:rsidRDefault="00D82975" w14:paraId="28124654" w14:textId="77777777">
            <w:pPr>
              <w:pStyle w:val="TableTextCentered"/>
              <w:jc w:val="left"/>
              <w:cnfStyle w:val="000000000000" w:firstRow="0" w:lastRow="0" w:firstColumn="0" w:lastColumn="0" w:oddVBand="0" w:evenVBand="0" w:oddHBand="0" w:evenHBand="0" w:firstRowFirstColumn="0" w:firstRowLastColumn="0" w:lastRowFirstColumn="0" w:lastRowLastColumn="0"/>
            </w:pPr>
          </w:p>
          <w:p w:rsidR="00D82975" w:rsidP="00706DCB" w:rsidRDefault="00D82975" w14:paraId="6020D2F7" w14:textId="77777777">
            <w:pPr>
              <w:pStyle w:val="TableTextCentered"/>
              <w:cnfStyle w:val="000000000000" w:firstRow="0" w:lastRow="0" w:firstColumn="0" w:lastColumn="0" w:oddVBand="0" w:evenVBand="0" w:oddHBand="0" w:evenHBand="0" w:firstRowFirstColumn="0" w:firstRowLastColumn="0" w:lastRowFirstColumn="0" w:lastRowLastColumn="0"/>
            </w:pPr>
            <w:r>
              <w:t>10-A</w:t>
            </w:r>
          </w:p>
          <w:p w:rsidR="00D82975" w:rsidP="00706DCB" w:rsidRDefault="00D82975" w14:paraId="664A2E63"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46E271F1" w14:textId="77777777">
            <w:pPr>
              <w:pStyle w:val="TableTextCentered"/>
              <w:cnfStyle w:val="000000000000" w:firstRow="0" w:lastRow="0" w:firstColumn="0" w:lastColumn="0" w:oddVBand="0" w:evenVBand="0" w:oddHBand="0" w:evenHBand="0" w:firstRowFirstColumn="0" w:firstRowLastColumn="0" w:lastRowFirstColumn="0" w:lastRowLastColumn="0"/>
            </w:pPr>
            <w:r>
              <w:t>10-B1</w:t>
            </w:r>
          </w:p>
          <w:p w:rsidR="00D82975" w:rsidP="00706DCB" w:rsidRDefault="00D82975" w14:paraId="783A0C8E" w14:textId="77777777">
            <w:pPr>
              <w:pStyle w:val="TableTextCentered"/>
              <w:cnfStyle w:val="000000000000" w:firstRow="0" w:lastRow="0" w:firstColumn="0" w:lastColumn="0" w:oddVBand="0" w:evenVBand="0" w:oddHBand="0" w:evenHBand="0" w:firstRowFirstColumn="0" w:firstRowLastColumn="0" w:lastRowFirstColumn="0" w:lastRowLastColumn="0"/>
            </w:pPr>
            <w:r>
              <w:t>10-B1</w:t>
            </w:r>
          </w:p>
          <w:p w:rsidR="00D82975" w:rsidP="00706DCB" w:rsidRDefault="00D82975" w14:paraId="660093E7"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3F36E98C" w14:textId="77777777">
            <w:pPr>
              <w:pStyle w:val="TableTextCentered"/>
              <w:cnfStyle w:val="000000000000" w:firstRow="0" w:lastRow="0" w:firstColumn="0" w:lastColumn="0" w:oddVBand="0" w:evenVBand="0" w:oddHBand="0" w:evenHBand="0" w:firstRowFirstColumn="0" w:firstRowLastColumn="0" w:lastRowFirstColumn="0" w:lastRowLastColumn="0"/>
            </w:pPr>
            <w:r>
              <w:t>10-B2</w:t>
            </w:r>
          </w:p>
          <w:p w:rsidRPr="00C542DE" w:rsidR="00D82975" w:rsidP="00706DCB" w:rsidRDefault="00D82975" w14:paraId="38AA7787" w14:textId="77777777">
            <w:pPr>
              <w:pStyle w:val="TableTextCentered"/>
              <w:cnfStyle w:val="000000000000" w:firstRow="0" w:lastRow="0" w:firstColumn="0" w:lastColumn="0" w:oddVBand="0" w:evenVBand="0" w:oddHBand="0" w:evenHBand="0" w:firstRowFirstColumn="0" w:firstRowLastColumn="0" w:lastRowFirstColumn="0" w:lastRowLastColumn="0"/>
            </w:pPr>
            <w:r>
              <w:t>10-B2</w:t>
            </w:r>
          </w:p>
        </w:tc>
      </w:tr>
      <w:tr w:rsidRPr="003254BC" w:rsidR="00D82975" w:rsidTr="00706DCB" w14:paraId="12204936"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00D82975" w:rsidP="00706DCB" w:rsidRDefault="00D82975" w14:paraId="7D1A4296" w14:textId="77777777">
            <w:pPr>
              <w:pStyle w:val="TableTextLeft"/>
            </w:pPr>
            <w:r>
              <w:t>Average number of CACFP operating days</w:t>
            </w:r>
          </w:p>
        </w:tc>
        <w:tc>
          <w:tcPr>
            <w:tcW w:w="2510" w:type="dxa"/>
            <w:tcBorders>
              <w:top w:val="single" w:color="046B5C" w:themeColor="text2" w:sz="4" w:space="0"/>
              <w:left w:val="nil"/>
              <w:right w:val="nil"/>
            </w:tcBorders>
          </w:tcPr>
          <w:p w:rsidR="00D82975" w:rsidP="00706DCB" w:rsidRDefault="00D82975" w14:paraId="73795E37"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t>Not reported on FNS-44</w:t>
            </w:r>
            <w:r>
              <w:rPr>
                <w:vertAlign w:val="superscript"/>
              </w:rPr>
              <w:t>a</w:t>
            </w:r>
          </w:p>
        </w:tc>
      </w:tr>
      <w:tr w:rsidRPr="003254BC" w:rsidR="00D82975" w:rsidTr="00706DCB" w14:paraId="1248E003" w14:textId="77777777">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color="046B5C" w:themeColor="text2" w:sz="4" w:space="0"/>
              <w:right w:val="nil"/>
            </w:tcBorders>
            <w:shd w:val="clear" w:color="auto" w:fill="0B2949" w:themeFill="accent1"/>
          </w:tcPr>
          <w:p w:rsidRPr="006336DD" w:rsidR="00D82975" w:rsidP="00706DCB" w:rsidRDefault="00D82975" w14:paraId="7BA55F60" w14:textId="77777777">
            <w:pPr>
              <w:pStyle w:val="TableRowHead"/>
            </w:pPr>
            <w:r>
              <w:t xml:space="preserve">FNS-44 </w:t>
            </w:r>
            <w:r w:rsidRPr="006336DD">
              <w:t>Part C</w:t>
            </w:r>
          </w:p>
        </w:tc>
      </w:tr>
      <w:tr w:rsidRPr="003254BC" w:rsidR="00D82975" w:rsidTr="00706DCB" w14:paraId="41B46DA2" w14:textId="77777777">
        <w:trPr>
          <w:trHeight w:val="1655"/>
        </w:trPr>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Pr="00C542DE" w:rsidR="00D82975" w:rsidP="00706DCB" w:rsidRDefault="00D82975" w14:paraId="10C68991" w14:textId="77777777">
            <w:pPr>
              <w:pStyle w:val="TableTextLeft"/>
              <w:rPr>
                <w:b/>
              </w:rPr>
            </w:pPr>
            <w:r w:rsidRPr="00C542DE">
              <w:t>Number of outlets</w:t>
            </w:r>
          </w:p>
          <w:p w:rsidRPr="00C542DE" w:rsidR="00D82975" w:rsidP="00706DCB" w:rsidRDefault="00D82975" w14:paraId="2B98352D" w14:textId="77777777">
            <w:pPr>
              <w:pStyle w:val="TableListBullet"/>
              <w:rPr>
                <w:b/>
              </w:rPr>
            </w:pPr>
            <w:r w:rsidRPr="00C542DE">
              <w:t>For-profit centers</w:t>
            </w:r>
          </w:p>
          <w:p w:rsidRPr="00C542DE" w:rsidR="00D82975" w:rsidP="00706DCB" w:rsidRDefault="00D82975" w14:paraId="093CCD5A" w14:textId="77777777">
            <w:pPr>
              <w:pStyle w:val="TableListBullet"/>
              <w:rPr>
                <w:b/>
              </w:rPr>
            </w:pPr>
            <w:r w:rsidRPr="00C542DE">
              <w:t>Outside school-hours care centers</w:t>
            </w:r>
          </w:p>
          <w:p w:rsidRPr="00C542DE" w:rsidR="00D82975" w:rsidP="00706DCB" w:rsidRDefault="00D82975" w14:paraId="7C9EAC8A" w14:textId="77777777">
            <w:pPr>
              <w:pStyle w:val="TableListBullet"/>
              <w:rPr>
                <w:b/>
              </w:rPr>
            </w:pPr>
            <w:r w:rsidRPr="00C542DE">
              <w:t>Head Start centers</w:t>
            </w:r>
          </w:p>
          <w:p w:rsidRPr="00C542DE" w:rsidR="00D82975" w:rsidP="00706DCB" w:rsidRDefault="00D82975" w14:paraId="6E4E28D6" w14:textId="77777777">
            <w:pPr>
              <w:pStyle w:val="TableListBullet"/>
              <w:rPr>
                <w:b/>
              </w:rPr>
            </w:pPr>
            <w:r w:rsidRPr="00C542DE">
              <w:t>At-risk afterschool</w:t>
            </w:r>
          </w:p>
          <w:p w:rsidRPr="00C542DE" w:rsidR="00D82975" w:rsidP="00706DCB" w:rsidRDefault="00D82975" w14:paraId="47817993" w14:textId="77777777">
            <w:pPr>
              <w:pStyle w:val="TableListBullet"/>
              <w:rPr>
                <w:b/>
              </w:rPr>
            </w:pPr>
            <w:r w:rsidRPr="00C542DE">
              <w:t>Emergency shelters</w:t>
            </w:r>
          </w:p>
        </w:tc>
        <w:tc>
          <w:tcPr>
            <w:tcW w:w="2510" w:type="dxa"/>
            <w:tcBorders>
              <w:top w:val="single" w:color="046B5C" w:themeColor="text2" w:sz="4" w:space="0"/>
              <w:left w:val="nil"/>
              <w:right w:val="nil"/>
            </w:tcBorders>
          </w:tcPr>
          <w:p w:rsidRPr="00C542DE" w:rsidR="00D82975" w:rsidP="00706DCB" w:rsidRDefault="00D82975" w14:paraId="4D21E287" w14:textId="77777777">
            <w:pPr>
              <w:pStyle w:val="TableTextCentered"/>
              <w:cnfStyle w:val="000000000000" w:firstRow="0" w:lastRow="0" w:firstColumn="0" w:lastColumn="0" w:oddVBand="0" w:evenVBand="0" w:oddHBand="0" w:evenHBand="0" w:firstRowFirstColumn="0" w:firstRowLastColumn="0" w:lastRowFirstColumn="0" w:lastRowLastColumn="0"/>
            </w:pPr>
          </w:p>
          <w:p w:rsidRPr="00C542DE" w:rsidR="00D82975" w:rsidP="00706DCB" w:rsidRDefault="00D82975" w14:paraId="27FC44FD" w14:textId="77777777">
            <w:pPr>
              <w:pStyle w:val="TableTextCentered"/>
              <w:cnfStyle w:val="000000000000" w:firstRow="0" w:lastRow="0" w:firstColumn="0" w:lastColumn="0" w:oddVBand="0" w:evenVBand="0" w:oddHBand="0" w:evenHBand="0" w:firstRowFirstColumn="0" w:firstRowLastColumn="0" w:lastRowFirstColumn="0" w:lastRowLastColumn="0"/>
            </w:pPr>
            <w:r w:rsidRPr="00C542DE">
              <w:t>12-A</w:t>
            </w:r>
          </w:p>
          <w:p w:rsidRPr="00C542DE" w:rsidR="00D82975" w:rsidP="00706DCB" w:rsidRDefault="00D82975" w14:paraId="13EF5FA0" w14:textId="77777777">
            <w:pPr>
              <w:pStyle w:val="TableTextCentered"/>
              <w:cnfStyle w:val="000000000000" w:firstRow="0" w:lastRow="0" w:firstColumn="0" w:lastColumn="0" w:oddVBand="0" w:evenVBand="0" w:oddHBand="0" w:evenHBand="0" w:firstRowFirstColumn="0" w:firstRowLastColumn="0" w:lastRowFirstColumn="0" w:lastRowLastColumn="0"/>
            </w:pPr>
            <w:r w:rsidRPr="00C542DE">
              <w:t>12-B</w:t>
            </w:r>
          </w:p>
          <w:p w:rsidRPr="00C542DE" w:rsidR="00D82975" w:rsidP="00706DCB" w:rsidRDefault="00D82975" w14:paraId="61343C10" w14:textId="77777777">
            <w:pPr>
              <w:pStyle w:val="TableTextCentered"/>
              <w:cnfStyle w:val="000000000000" w:firstRow="0" w:lastRow="0" w:firstColumn="0" w:lastColumn="0" w:oddVBand="0" w:evenVBand="0" w:oddHBand="0" w:evenHBand="0" w:firstRowFirstColumn="0" w:firstRowLastColumn="0" w:lastRowFirstColumn="0" w:lastRowLastColumn="0"/>
            </w:pPr>
            <w:r w:rsidRPr="00C542DE">
              <w:t>12-C</w:t>
            </w:r>
          </w:p>
          <w:p w:rsidRPr="00C542DE" w:rsidR="00D82975" w:rsidP="00706DCB" w:rsidRDefault="00D82975" w14:paraId="2BF121D5" w14:textId="77777777">
            <w:pPr>
              <w:pStyle w:val="TableTextCentered"/>
              <w:cnfStyle w:val="000000000000" w:firstRow="0" w:lastRow="0" w:firstColumn="0" w:lastColumn="0" w:oddVBand="0" w:evenVBand="0" w:oddHBand="0" w:evenHBand="0" w:firstRowFirstColumn="0" w:firstRowLastColumn="0" w:lastRowFirstColumn="0" w:lastRowLastColumn="0"/>
            </w:pPr>
            <w:r w:rsidRPr="00C542DE">
              <w:t>12-D</w:t>
            </w:r>
          </w:p>
          <w:p w:rsidRPr="00C542DE" w:rsidR="00D82975" w:rsidP="00706DCB" w:rsidRDefault="00D82975" w14:paraId="5CABB10F" w14:textId="77777777">
            <w:pPr>
              <w:pStyle w:val="TableTextCentered"/>
              <w:cnfStyle w:val="000000000000" w:firstRow="0" w:lastRow="0" w:firstColumn="0" w:lastColumn="0" w:oddVBand="0" w:evenVBand="0" w:oddHBand="0" w:evenHBand="0" w:firstRowFirstColumn="0" w:firstRowLastColumn="0" w:lastRowFirstColumn="0" w:lastRowLastColumn="0"/>
            </w:pPr>
            <w:r w:rsidRPr="00C542DE">
              <w:t>12-E</w:t>
            </w:r>
          </w:p>
        </w:tc>
      </w:tr>
      <w:tr w:rsidRPr="003254BC" w:rsidR="00D82975" w:rsidTr="00706DCB" w14:paraId="324F299E" w14:textId="77777777">
        <w:trPr>
          <w:trHeight w:val="1718"/>
        </w:trPr>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bottom w:val="single" w:color="auto" w:sz="4" w:space="0"/>
              <w:right w:val="nil"/>
            </w:tcBorders>
          </w:tcPr>
          <w:p w:rsidRPr="00C3218A" w:rsidR="00D82975" w:rsidP="00706DCB" w:rsidRDefault="00D82975" w14:paraId="41DEA9E2" w14:textId="77777777">
            <w:pPr>
              <w:pStyle w:val="TableTextLeft"/>
              <w:rPr>
                <w:b/>
              </w:rPr>
            </w:pPr>
            <w:r>
              <w:t>Average daily attendance of outlets reported on line 12</w:t>
            </w:r>
          </w:p>
          <w:p w:rsidRPr="003E50D5" w:rsidR="00D82975" w:rsidP="00706DCB" w:rsidRDefault="00D82975" w14:paraId="16280843" w14:textId="77777777">
            <w:pPr>
              <w:pStyle w:val="TableListBullet"/>
            </w:pPr>
            <w:r w:rsidRPr="003E50D5">
              <w:t>For-profit centers</w:t>
            </w:r>
          </w:p>
          <w:p w:rsidRPr="003E50D5" w:rsidR="00D82975" w:rsidP="00706DCB" w:rsidRDefault="00D82975" w14:paraId="18D1BEEB" w14:textId="77777777">
            <w:pPr>
              <w:pStyle w:val="TableListBullet"/>
            </w:pPr>
            <w:r w:rsidRPr="003E50D5">
              <w:t>Outside school-hours care centers</w:t>
            </w:r>
          </w:p>
          <w:p w:rsidRPr="003E50D5" w:rsidR="00D82975" w:rsidP="00706DCB" w:rsidRDefault="00D82975" w14:paraId="41960946" w14:textId="77777777">
            <w:pPr>
              <w:pStyle w:val="TableListBullet"/>
            </w:pPr>
            <w:r w:rsidRPr="003E50D5">
              <w:t>Head Start centers</w:t>
            </w:r>
          </w:p>
          <w:p w:rsidRPr="003E50D5" w:rsidR="00D82975" w:rsidP="00706DCB" w:rsidRDefault="00D82975" w14:paraId="33EE9C58" w14:textId="77777777">
            <w:pPr>
              <w:pStyle w:val="TableListBullet"/>
            </w:pPr>
            <w:r w:rsidRPr="003E50D5">
              <w:t>At-risk afterschool</w:t>
            </w:r>
          </w:p>
          <w:p w:rsidRPr="00C542DE" w:rsidR="00D82975" w:rsidP="00706DCB" w:rsidRDefault="00D82975" w14:paraId="63F0B49B" w14:textId="77777777">
            <w:pPr>
              <w:pStyle w:val="TableListBullet"/>
            </w:pPr>
            <w:r w:rsidRPr="003E50D5">
              <w:t>Emergency shelters</w:t>
            </w:r>
          </w:p>
        </w:tc>
        <w:tc>
          <w:tcPr>
            <w:tcW w:w="2510" w:type="dxa"/>
            <w:tcBorders>
              <w:top w:val="single" w:color="046B5C" w:themeColor="text2" w:sz="4" w:space="0"/>
              <w:left w:val="nil"/>
              <w:bottom w:val="single" w:color="auto" w:sz="4" w:space="0"/>
              <w:right w:val="nil"/>
            </w:tcBorders>
          </w:tcPr>
          <w:p w:rsidR="00D82975" w:rsidP="00706DCB" w:rsidRDefault="00D82975" w14:paraId="244D99F1"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50178126" w14:textId="77777777">
            <w:pPr>
              <w:pStyle w:val="TableTextCentered"/>
              <w:cnfStyle w:val="000000000000" w:firstRow="0" w:lastRow="0" w:firstColumn="0" w:lastColumn="0" w:oddVBand="0" w:evenVBand="0" w:oddHBand="0" w:evenHBand="0" w:firstRowFirstColumn="0" w:firstRowLastColumn="0" w:lastRowFirstColumn="0" w:lastRowLastColumn="0"/>
            </w:pPr>
            <w:r>
              <w:t>13-A</w:t>
            </w:r>
          </w:p>
          <w:p w:rsidR="00D82975" w:rsidP="00706DCB" w:rsidRDefault="00D82975" w14:paraId="30C27D66" w14:textId="77777777">
            <w:pPr>
              <w:pStyle w:val="TableTextCentered"/>
              <w:cnfStyle w:val="000000000000" w:firstRow="0" w:lastRow="0" w:firstColumn="0" w:lastColumn="0" w:oddVBand="0" w:evenVBand="0" w:oddHBand="0" w:evenHBand="0" w:firstRowFirstColumn="0" w:firstRowLastColumn="0" w:lastRowFirstColumn="0" w:lastRowLastColumn="0"/>
            </w:pPr>
            <w:r>
              <w:t>13-B</w:t>
            </w:r>
          </w:p>
          <w:p w:rsidRPr="00C542DE" w:rsidR="00D82975" w:rsidP="00706DCB" w:rsidRDefault="00D82975" w14:paraId="30518FCB" w14:textId="77777777">
            <w:pPr>
              <w:pStyle w:val="TableTextCentered"/>
              <w:cnfStyle w:val="000000000000" w:firstRow="0" w:lastRow="0" w:firstColumn="0" w:lastColumn="0" w:oddVBand="0" w:evenVBand="0" w:oddHBand="0" w:evenHBand="0" w:firstRowFirstColumn="0" w:firstRowLastColumn="0" w:lastRowFirstColumn="0" w:lastRowLastColumn="0"/>
            </w:pPr>
            <w:r w:rsidRPr="00C542DE">
              <w:t>13-C</w:t>
            </w:r>
          </w:p>
          <w:p w:rsidRPr="00C542DE" w:rsidR="00D82975" w:rsidP="00706DCB" w:rsidRDefault="00D82975" w14:paraId="44061B23" w14:textId="77777777">
            <w:pPr>
              <w:pStyle w:val="TableTextCentered"/>
              <w:cnfStyle w:val="000000000000" w:firstRow="0" w:lastRow="0" w:firstColumn="0" w:lastColumn="0" w:oddVBand="0" w:evenVBand="0" w:oddHBand="0" w:evenHBand="0" w:firstRowFirstColumn="0" w:firstRowLastColumn="0" w:lastRowFirstColumn="0" w:lastRowLastColumn="0"/>
            </w:pPr>
            <w:r w:rsidRPr="00C542DE">
              <w:t>13-D</w:t>
            </w:r>
          </w:p>
          <w:p w:rsidRPr="00C542DE" w:rsidR="00D82975" w:rsidP="00706DCB" w:rsidRDefault="00D82975" w14:paraId="394BF6FD" w14:textId="77777777">
            <w:pPr>
              <w:pStyle w:val="TableTextCentered"/>
              <w:cnfStyle w:val="000000000000" w:firstRow="0" w:lastRow="0" w:firstColumn="0" w:lastColumn="0" w:oddVBand="0" w:evenVBand="0" w:oddHBand="0" w:evenHBand="0" w:firstRowFirstColumn="0" w:firstRowLastColumn="0" w:lastRowFirstColumn="0" w:lastRowLastColumn="0"/>
              <w:rPr>
                <w:highlight w:val="yellow"/>
              </w:rPr>
            </w:pPr>
            <w:r w:rsidRPr="00C542DE">
              <w:t>13-E</w:t>
            </w:r>
          </w:p>
        </w:tc>
      </w:tr>
      <w:tr w:rsidRPr="003254BC" w:rsidR="00D82975" w:rsidTr="00706DCB" w14:paraId="4FA3C9A4" w14:textId="77777777">
        <w:trPr>
          <w:trHeight w:val="215"/>
        </w:trPr>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bottom w:val="single" w:color="auto" w:sz="4" w:space="0"/>
              <w:right w:val="nil"/>
            </w:tcBorders>
          </w:tcPr>
          <w:p w:rsidR="00D82975" w:rsidP="00706DCB" w:rsidRDefault="00D82975" w14:paraId="21FC66D8" w14:textId="77777777">
            <w:pPr>
              <w:pStyle w:val="TableTextLeft"/>
            </w:pPr>
            <w:r>
              <w:t>Average number of CACFP operating days</w:t>
            </w:r>
          </w:p>
        </w:tc>
        <w:tc>
          <w:tcPr>
            <w:tcW w:w="2510" w:type="dxa"/>
            <w:tcBorders>
              <w:top w:val="single" w:color="046B5C" w:themeColor="text2" w:sz="4" w:space="0"/>
              <w:left w:val="nil"/>
              <w:bottom w:val="single" w:color="auto" w:sz="4" w:space="0"/>
              <w:right w:val="nil"/>
            </w:tcBorders>
          </w:tcPr>
          <w:p w:rsidR="00D82975" w:rsidP="00706DCB" w:rsidRDefault="00D82975" w14:paraId="6B023B24" w14:textId="77777777">
            <w:pPr>
              <w:pStyle w:val="TableTextCentered"/>
              <w:cnfStyle w:val="000000000000" w:firstRow="0" w:lastRow="0" w:firstColumn="0" w:lastColumn="0" w:oddVBand="0" w:evenVBand="0" w:oddHBand="0" w:evenHBand="0" w:firstRowFirstColumn="0" w:firstRowLastColumn="0" w:lastRowFirstColumn="0" w:lastRowLastColumn="0"/>
            </w:pPr>
            <w:r>
              <w:t>Not reported on FNS-44</w:t>
            </w:r>
            <w:r>
              <w:rPr>
                <w:vertAlign w:val="superscript"/>
              </w:rPr>
              <w:t>a</w:t>
            </w:r>
          </w:p>
        </w:tc>
      </w:tr>
      <w:tr w:rsidRPr="003254BC" w:rsidR="00D82975" w:rsidTr="00706DCB" w14:paraId="53828E1A" w14:textId="77777777">
        <w:trPr>
          <w:trHeight w:val="1988"/>
        </w:trPr>
        <w:tc>
          <w:tcPr>
            <w:cnfStyle w:val="001000000000" w:firstRow="0" w:lastRow="0" w:firstColumn="1" w:lastColumn="0" w:oddVBand="0" w:evenVBand="0" w:oddHBand="0" w:evenHBand="0" w:firstRowFirstColumn="0" w:firstRowLastColumn="0" w:lastRowFirstColumn="0" w:lastRowLastColumn="0"/>
            <w:tcW w:w="6840" w:type="dxa"/>
            <w:tcBorders>
              <w:top w:val="single" w:color="auto" w:sz="4" w:space="0"/>
              <w:bottom w:val="nil"/>
              <w:right w:val="nil"/>
            </w:tcBorders>
          </w:tcPr>
          <w:p w:rsidR="00D82975" w:rsidP="00706DCB" w:rsidRDefault="00D82975" w14:paraId="597B7244" w14:textId="77777777">
            <w:pPr>
              <w:pStyle w:val="TableTextLeft"/>
            </w:pPr>
          </w:p>
        </w:tc>
        <w:tc>
          <w:tcPr>
            <w:tcW w:w="2510" w:type="dxa"/>
            <w:tcBorders>
              <w:top w:val="single" w:color="auto" w:sz="4" w:space="0"/>
              <w:left w:val="nil"/>
              <w:bottom w:val="nil"/>
              <w:right w:val="nil"/>
            </w:tcBorders>
          </w:tcPr>
          <w:p w:rsidR="00D82975" w:rsidP="00706DCB" w:rsidRDefault="00D82975" w14:paraId="6FDB84CD"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3254BC" w:rsidR="00D82975" w:rsidTr="00706DCB" w14:paraId="56C6F62F" w14:textId="77777777">
        <w:tc>
          <w:tcPr>
            <w:cnfStyle w:val="001000000000" w:firstRow="0" w:lastRow="0" w:firstColumn="1" w:lastColumn="0" w:oddVBand="0" w:evenVBand="0" w:oddHBand="0" w:evenHBand="0" w:firstRowFirstColumn="0" w:firstRowLastColumn="0" w:lastRowFirstColumn="0" w:lastRowLastColumn="0"/>
            <w:tcW w:w="9350" w:type="dxa"/>
            <w:gridSpan w:val="2"/>
            <w:tcBorders>
              <w:top w:val="nil"/>
              <w:right w:val="nil"/>
            </w:tcBorders>
            <w:shd w:val="clear" w:color="auto" w:fill="0B2949" w:themeFill="accent1"/>
          </w:tcPr>
          <w:p w:rsidRPr="00516F40" w:rsidR="00D82975" w:rsidP="00706DCB" w:rsidRDefault="00D82975" w14:paraId="52926F5C" w14:textId="77777777">
            <w:pPr>
              <w:pStyle w:val="TableRowHead"/>
            </w:pPr>
            <w:r w:rsidRPr="00516F40">
              <w:lastRenderedPageBreak/>
              <w:t>FNS-44 Part D</w:t>
            </w:r>
            <w:r>
              <w:rPr>
                <w:vertAlign w:val="superscript"/>
              </w:rPr>
              <w:t>b</w:t>
            </w:r>
          </w:p>
        </w:tc>
      </w:tr>
      <w:tr w:rsidRPr="003254BC" w:rsidR="00D82975" w:rsidTr="00706DCB" w14:paraId="60DFF053" w14:textId="77777777">
        <w:trPr>
          <w:trHeight w:val="665"/>
        </w:trPr>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Pr="00516F40" w:rsidR="00D82975" w:rsidP="00706DCB" w:rsidRDefault="00D82975" w14:paraId="29DF5A25" w14:textId="77777777">
            <w:pPr>
              <w:pStyle w:val="TableTextLeft"/>
              <w:rPr>
                <w:b/>
                <w:vertAlign w:val="superscript"/>
              </w:rPr>
            </w:pPr>
            <w:r w:rsidRPr="00516F40">
              <w:t xml:space="preserve">Total number of lunches and suppers served during the month in centers and homes receiving USDA Foods assistance </w:t>
            </w:r>
          </w:p>
          <w:p w:rsidRPr="006A2A4F" w:rsidR="00D82975" w:rsidP="00706DCB" w:rsidRDefault="00D82975" w14:paraId="7891F496" w14:textId="77777777">
            <w:pPr>
              <w:pStyle w:val="TableListBullet"/>
              <w:rPr>
                <w:b/>
              </w:rPr>
            </w:pPr>
            <w:r>
              <w:t>Child care centers</w:t>
            </w:r>
          </w:p>
          <w:p w:rsidRPr="00C3218A" w:rsidR="00D82975" w:rsidP="00706DCB" w:rsidRDefault="00D82975" w14:paraId="126112B6" w14:textId="77777777">
            <w:pPr>
              <w:pStyle w:val="TableListBullet2"/>
              <w:rPr>
                <w:b/>
              </w:rPr>
            </w:pPr>
            <w:r>
              <w:t>Cash-in-lieu assistance</w:t>
            </w:r>
          </w:p>
          <w:p w:rsidR="00D82975" w:rsidP="00706DCB" w:rsidRDefault="00D82975" w14:paraId="3117791B" w14:textId="77777777">
            <w:pPr>
              <w:pStyle w:val="TableListBullet2"/>
              <w:rPr>
                <w:b/>
              </w:rPr>
            </w:pPr>
            <w:r>
              <w:t>Entitlement USDA Foods assistance</w:t>
            </w:r>
          </w:p>
          <w:p w:rsidRPr="006A2A4F" w:rsidR="00D82975" w:rsidP="00706DCB" w:rsidRDefault="00D82975" w14:paraId="6C8DC1FE" w14:textId="77777777">
            <w:pPr>
              <w:pStyle w:val="TableListBullet"/>
              <w:rPr>
                <w:b/>
              </w:rPr>
            </w:pPr>
            <w:r>
              <w:t>Day care homes</w:t>
            </w:r>
          </w:p>
          <w:p w:rsidRPr="00C3218A" w:rsidR="00D82975" w:rsidP="00706DCB" w:rsidRDefault="00D82975" w14:paraId="15582E87" w14:textId="77777777">
            <w:pPr>
              <w:pStyle w:val="TableListBullet2"/>
              <w:rPr>
                <w:b/>
              </w:rPr>
            </w:pPr>
            <w:r>
              <w:t>Cash-in-lieu assistance</w:t>
            </w:r>
          </w:p>
          <w:p w:rsidRPr="00C542DE" w:rsidR="00D82975" w:rsidP="00706DCB" w:rsidRDefault="00D82975" w14:paraId="72FDB141" w14:textId="77777777">
            <w:pPr>
              <w:pStyle w:val="TableListBullet2"/>
              <w:rPr>
                <w:b/>
              </w:rPr>
            </w:pPr>
            <w:r>
              <w:t>Entitlement USDA Foods assistance</w:t>
            </w:r>
          </w:p>
        </w:tc>
        <w:tc>
          <w:tcPr>
            <w:tcW w:w="2510" w:type="dxa"/>
            <w:tcBorders>
              <w:top w:val="single" w:color="046B5C" w:themeColor="text2" w:sz="4" w:space="0"/>
              <w:left w:val="nil"/>
              <w:right w:val="nil"/>
            </w:tcBorders>
          </w:tcPr>
          <w:p w:rsidR="00D82975" w:rsidP="00706DCB" w:rsidRDefault="00D82975" w14:paraId="0985FE02"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746E3BB6"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43F59CAB"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40882729" w14:textId="77777777">
            <w:pPr>
              <w:pStyle w:val="TableTextCentered"/>
              <w:cnfStyle w:val="000000000000" w:firstRow="0" w:lastRow="0" w:firstColumn="0" w:lastColumn="0" w:oddVBand="0" w:evenVBand="0" w:oddHBand="0" w:evenHBand="0" w:firstRowFirstColumn="0" w:firstRowLastColumn="0" w:lastRowFirstColumn="0" w:lastRowLastColumn="0"/>
            </w:pPr>
            <w:r>
              <w:t>21-A</w:t>
            </w:r>
          </w:p>
          <w:p w:rsidR="00D82975" w:rsidP="00706DCB" w:rsidRDefault="00D82975" w14:paraId="42531DF8" w14:textId="77777777">
            <w:pPr>
              <w:pStyle w:val="TableTextCentered"/>
              <w:cnfStyle w:val="000000000000" w:firstRow="0" w:lastRow="0" w:firstColumn="0" w:lastColumn="0" w:oddVBand="0" w:evenVBand="0" w:oddHBand="0" w:evenHBand="0" w:firstRowFirstColumn="0" w:firstRowLastColumn="0" w:lastRowFirstColumn="0" w:lastRowLastColumn="0"/>
            </w:pPr>
            <w:r>
              <w:t>21-B</w:t>
            </w:r>
          </w:p>
          <w:p w:rsidR="00D82975" w:rsidP="00706DCB" w:rsidRDefault="00D82975" w14:paraId="09B19747"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7D052CA5" w14:textId="77777777">
            <w:pPr>
              <w:pStyle w:val="TableTextCentered"/>
              <w:cnfStyle w:val="000000000000" w:firstRow="0" w:lastRow="0" w:firstColumn="0" w:lastColumn="0" w:oddVBand="0" w:evenVBand="0" w:oddHBand="0" w:evenHBand="0" w:firstRowFirstColumn="0" w:firstRowLastColumn="0" w:lastRowFirstColumn="0" w:lastRowLastColumn="0"/>
            </w:pPr>
            <w:r>
              <w:t>21-C</w:t>
            </w:r>
          </w:p>
          <w:p w:rsidRPr="00C542DE" w:rsidR="00D82975" w:rsidP="00706DCB" w:rsidRDefault="00D82975" w14:paraId="4A8EBC70" w14:textId="77777777">
            <w:pPr>
              <w:pStyle w:val="TableTextCentered"/>
              <w:cnfStyle w:val="000000000000" w:firstRow="0" w:lastRow="0" w:firstColumn="0" w:lastColumn="0" w:oddVBand="0" w:evenVBand="0" w:oddHBand="0" w:evenHBand="0" w:firstRowFirstColumn="0" w:firstRowLastColumn="0" w:lastRowFirstColumn="0" w:lastRowLastColumn="0"/>
            </w:pPr>
            <w:r>
              <w:t>21-D</w:t>
            </w:r>
          </w:p>
        </w:tc>
      </w:tr>
      <w:tr w:rsidRPr="007408B0" w:rsidR="00D82975" w:rsidTr="00706DCB" w14:paraId="29136D3F"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7408B0" w:rsidR="00D82975" w:rsidP="00706DCB" w:rsidRDefault="00D82975" w14:paraId="0A137F9D" w14:textId="77777777">
            <w:pPr>
              <w:pStyle w:val="TableRowHead"/>
              <w:rPr>
                <w:b w:val="0"/>
              </w:rPr>
            </w:pPr>
            <w:r w:rsidRPr="007408B0">
              <w:t>FNS-</w:t>
            </w:r>
            <w:r>
              <w:t>44</w:t>
            </w:r>
            <w:r w:rsidRPr="007408B0">
              <w:t xml:space="preserve"> Part </w:t>
            </w:r>
            <w:r>
              <w:t>E</w:t>
            </w:r>
          </w:p>
        </w:tc>
      </w:tr>
      <w:tr w:rsidRPr="003254BC" w:rsidR="00D82975" w:rsidTr="00706DCB" w14:paraId="41F92893"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00D82975" w:rsidP="00706DCB" w:rsidRDefault="00D82975" w14:paraId="6952E11A" w14:textId="77777777">
            <w:pPr>
              <w:pStyle w:val="TableTextLeft"/>
              <w:rPr>
                <w:b/>
              </w:rPr>
            </w:pPr>
            <w:r>
              <w:t xml:space="preserve">Breakfasts </w:t>
            </w:r>
          </w:p>
          <w:p w:rsidRPr="00774868" w:rsidR="00D82975" w:rsidP="00706DCB" w:rsidRDefault="00D82975" w14:paraId="2B928CC5" w14:textId="77777777">
            <w:pPr>
              <w:pStyle w:val="TableListBullet"/>
              <w:rPr>
                <w:b/>
              </w:rPr>
            </w:pPr>
            <w:r>
              <w:t xml:space="preserve">Free </w:t>
            </w:r>
          </w:p>
          <w:p w:rsidRPr="00DA43C8" w:rsidR="00D82975" w:rsidP="00706DCB" w:rsidRDefault="00D82975" w14:paraId="302F31BE" w14:textId="77777777">
            <w:pPr>
              <w:pStyle w:val="TableListBullet2"/>
              <w:rPr>
                <w:b/>
              </w:rPr>
            </w:pPr>
            <w:r>
              <w:t>Ch</w:t>
            </w:r>
            <w:r w:rsidRPr="003E50D5">
              <w:t>ild care centers</w:t>
            </w:r>
          </w:p>
          <w:p w:rsidRPr="003E50D5" w:rsidR="00D82975" w:rsidP="00D82975" w:rsidRDefault="00D82975" w14:paraId="1D940723" w14:textId="77777777">
            <w:pPr>
              <w:pStyle w:val="TableListBullet2"/>
              <w:numPr>
                <w:ilvl w:val="0"/>
                <w:numId w:val="28"/>
              </w:numPr>
              <w:ind w:left="1008"/>
            </w:pPr>
            <w:r>
              <w:t>A</w:t>
            </w:r>
            <w:r w:rsidRPr="003E50D5">
              <w:t>ll child care centers, including at-risk</w:t>
            </w:r>
          </w:p>
          <w:p w:rsidRPr="003E50D5" w:rsidR="00D82975" w:rsidP="00D82975" w:rsidRDefault="00D82975" w14:paraId="52E29DA2" w14:textId="77777777">
            <w:pPr>
              <w:pStyle w:val="TableListBullet2"/>
              <w:numPr>
                <w:ilvl w:val="0"/>
                <w:numId w:val="28"/>
              </w:numPr>
              <w:ind w:left="1008"/>
            </w:pPr>
            <w:r w:rsidRPr="003E50D5">
              <w:t>At-risk only</w:t>
            </w:r>
          </w:p>
          <w:p w:rsidRPr="005618F7" w:rsidR="00D82975" w:rsidP="00706DCB" w:rsidRDefault="00D82975" w14:paraId="5AC63A79" w14:textId="77777777">
            <w:pPr>
              <w:pStyle w:val="TableListBullet2"/>
              <w:rPr>
                <w:b/>
              </w:rPr>
            </w:pPr>
            <w:r>
              <w:t>Day care homes</w:t>
            </w:r>
          </w:p>
          <w:p w:rsidRPr="003E50D5" w:rsidR="00D82975" w:rsidP="00D82975" w:rsidRDefault="00D82975" w14:paraId="01BE2002" w14:textId="77777777">
            <w:pPr>
              <w:pStyle w:val="TableListBullet2"/>
              <w:numPr>
                <w:ilvl w:val="0"/>
                <w:numId w:val="28"/>
              </w:numPr>
              <w:ind w:left="1008"/>
            </w:pPr>
            <w:r>
              <w:t>Tier I</w:t>
            </w:r>
          </w:p>
          <w:p w:rsidRPr="003E50D5" w:rsidR="00D82975" w:rsidP="00D82975" w:rsidRDefault="00D82975" w14:paraId="75DE9D5A" w14:textId="77777777">
            <w:pPr>
              <w:pStyle w:val="TableListBullet2"/>
              <w:numPr>
                <w:ilvl w:val="0"/>
                <w:numId w:val="28"/>
              </w:numPr>
              <w:ind w:left="1008"/>
            </w:pPr>
            <w:r>
              <w:t>Tier II, Higher</w:t>
            </w:r>
          </w:p>
          <w:p w:rsidRPr="003E50D5" w:rsidR="00D82975" w:rsidP="00D82975" w:rsidRDefault="00D82975" w14:paraId="7847817A" w14:textId="77777777">
            <w:pPr>
              <w:pStyle w:val="TableListBullet2"/>
              <w:numPr>
                <w:ilvl w:val="0"/>
                <w:numId w:val="28"/>
              </w:numPr>
              <w:ind w:left="1008"/>
            </w:pPr>
            <w:r>
              <w:t>Tier II, Lower</w:t>
            </w:r>
          </w:p>
          <w:p w:rsidRPr="000A57E9" w:rsidR="00D82975" w:rsidP="00706DCB" w:rsidRDefault="00D82975" w14:paraId="6A3F18EF" w14:textId="77777777">
            <w:pPr>
              <w:pStyle w:val="TableListBullet"/>
              <w:rPr>
                <w:b/>
              </w:rPr>
            </w:pPr>
            <w:r>
              <w:t>Reduced</w:t>
            </w:r>
          </w:p>
          <w:p w:rsidRPr="00447622" w:rsidR="00D82975" w:rsidP="00706DCB" w:rsidRDefault="00D82975" w14:paraId="11AC6D28" w14:textId="77777777">
            <w:pPr>
              <w:pStyle w:val="TableListBullet2"/>
              <w:rPr>
                <w:b/>
              </w:rPr>
            </w:pPr>
            <w:r w:rsidRPr="00447622">
              <w:t>All child care centers, including at-risk</w:t>
            </w:r>
          </w:p>
          <w:p w:rsidRPr="000A57E9" w:rsidR="00D82975" w:rsidP="00706DCB" w:rsidRDefault="00D82975" w14:paraId="1EE45354" w14:textId="77777777">
            <w:pPr>
              <w:pStyle w:val="TableListBullet"/>
              <w:rPr>
                <w:b/>
              </w:rPr>
            </w:pPr>
            <w:r>
              <w:t>Paid</w:t>
            </w:r>
          </w:p>
          <w:p w:rsidRPr="00447622" w:rsidR="00D82975" w:rsidP="00706DCB" w:rsidRDefault="00D82975" w14:paraId="385D6F0B" w14:textId="77777777">
            <w:pPr>
              <w:pStyle w:val="TableListBullet2"/>
              <w:rPr>
                <w:b/>
              </w:rPr>
            </w:pPr>
            <w:r w:rsidRPr="00447622">
              <w:t>All child care centers, including at-risk</w:t>
            </w:r>
          </w:p>
        </w:tc>
        <w:tc>
          <w:tcPr>
            <w:tcW w:w="2510" w:type="dxa"/>
            <w:tcBorders>
              <w:top w:val="single" w:color="046B5C" w:themeColor="text2" w:sz="4" w:space="0"/>
              <w:left w:val="nil"/>
              <w:right w:val="nil"/>
            </w:tcBorders>
          </w:tcPr>
          <w:p w:rsidR="00D82975" w:rsidP="00706DCB" w:rsidRDefault="00D82975" w14:paraId="7379D54E"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23F90926"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23E0BB5E"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7F80C057" w14:textId="77777777">
            <w:pPr>
              <w:pStyle w:val="TableTextCentered"/>
              <w:cnfStyle w:val="000000000000" w:firstRow="0" w:lastRow="0" w:firstColumn="0" w:lastColumn="0" w:oddVBand="0" w:evenVBand="0" w:oddHBand="0" w:evenHBand="0" w:firstRowFirstColumn="0" w:firstRowLastColumn="0" w:lastRowFirstColumn="0" w:lastRowLastColumn="0"/>
            </w:pPr>
            <w:r>
              <w:t>22-A1</w:t>
            </w:r>
          </w:p>
          <w:p w:rsidR="00D82975" w:rsidP="00706DCB" w:rsidRDefault="00D82975" w14:paraId="095FB67B" w14:textId="77777777">
            <w:pPr>
              <w:pStyle w:val="TableTextCentered"/>
              <w:cnfStyle w:val="000000000000" w:firstRow="0" w:lastRow="0" w:firstColumn="0" w:lastColumn="0" w:oddVBand="0" w:evenVBand="0" w:oddHBand="0" w:evenHBand="0" w:firstRowFirstColumn="0" w:firstRowLastColumn="0" w:lastRowFirstColumn="0" w:lastRowLastColumn="0"/>
            </w:pPr>
            <w:r>
              <w:t>22-A2</w:t>
            </w:r>
          </w:p>
          <w:p w:rsidR="00D82975" w:rsidP="00706DCB" w:rsidRDefault="00D82975" w14:paraId="37E83D50"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6384FB7B" w14:textId="77777777">
            <w:pPr>
              <w:pStyle w:val="TableTextCentered"/>
              <w:cnfStyle w:val="000000000000" w:firstRow="0" w:lastRow="0" w:firstColumn="0" w:lastColumn="0" w:oddVBand="0" w:evenVBand="0" w:oddHBand="0" w:evenHBand="0" w:firstRowFirstColumn="0" w:firstRowLastColumn="0" w:lastRowFirstColumn="0" w:lastRowLastColumn="0"/>
            </w:pPr>
            <w:r>
              <w:t>22-B</w:t>
            </w:r>
          </w:p>
          <w:p w:rsidR="00D82975" w:rsidP="00706DCB" w:rsidRDefault="00D82975" w14:paraId="7FB07A37" w14:textId="77777777">
            <w:pPr>
              <w:pStyle w:val="TableTextCentered"/>
              <w:cnfStyle w:val="000000000000" w:firstRow="0" w:lastRow="0" w:firstColumn="0" w:lastColumn="0" w:oddVBand="0" w:evenVBand="0" w:oddHBand="0" w:evenHBand="0" w:firstRowFirstColumn="0" w:firstRowLastColumn="0" w:lastRowFirstColumn="0" w:lastRowLastColumn="0"/>
            </w:pPr>
            <w:r>
              <w:t>22-B</w:t>
            </w:r>
          </w:p>
          <w:p w:rsidR="00D82975" w:rsidP="00706DCB" w:rsidRDefault="00D82975" w14:paraId="304D9CB2" w14:textId="77777777">
            <w:pPr>
              <w:pStyle w:val="TableTextCentered"/>
              <w:cnfStyle w:val="000000000000" w:firstRow="0" w:lastRow="0" w:firstColumn="0" w:lastColumn="0" w:oddVBand="0" w:evenVBand="0" w:oddHBand="0" w:evenHBand="0" w:firstRowFirstColumn="0" w:firstRowLastColumn="0" w:lastRowFirstColumn="0" w:lastRowLastColumn="0"/>
            </w:pPr>
            <w:r>
              <w:t>22-B</w:t>
            </w:r>
          </w:p>
          <w:p w:rsidR="00D82975" w:rsidP="00706DCB" w:rsidRDefault="00D82975" w14:paraId="2C81374D" w14:textId="77777777">
            <w:pPr>
              <w:pStyle w:val="TableTextCentered"/>
              <w:spacing w:line="360" w:lineRule="auto"/>
              <w:jc w:val="left"/>
              <w:cnfStyle w:val="000000000000" w:firstRow="0" w:lastRow="0" w:firstColumn="0" w:lastColumn="0" w:oddVBand="0" w:evenVBand="0" w:oddHBand="0" w:evenHBand="0" w:firstRowFirstColumn="0" w:firstRowLastColumn="0" w:lastRowFirstColumn="0" w:lastRowLastColumn="0"/>
            </w:pPr>
          </w:p>
          <w:p w:rsidR="00D82975" w:rsidP="00706DCB" w:rsidRDefault="00D82975" w14:paraId="74334841" w14:textId="77777777">
            <w:pPr>
              <w:pStyle w:val="TableTextCentered"/>
              <w:cnfStyle w:val="000000000000" w:firstRow="0" w:lastRow="0" w:firstColumn="0" w:lastColumn="0" w:oddVBand="0" w:evenVBand="0" w:oddHBand="0" w:evenHBand="0" w:firstRowFirstColumn="0" w:firstRowLastColumn="0" w:lastRowFirstColumn="0" w:lastRowLastColumn="0"/>
            </w:pPr>
            <w:r>
              <w:t>25-A1</w:t>
            </w:r>
          </w:p>
          <w:p w:rsidR="00D82975" w:rsidP="00706DCB" w:rsidRDefault="00D82975" w14:paraId="6E67EA29" w14:textId="77777777">
            <w:pPr>
              <w:pStyle w:val="TableTextCentered"/>
              <w:cnfStyle w:val="000000000000" w:firstRow="0" w:lastRow="0" w:firstColumn="0" w:lastColumn="0" w:oddVBand="0" w:evenVBand="0" w:oddHBand="0" w:evenHBand="0" w:firstRowFirstColumn="0" w:firstRowLastColumn="0" w:lastRowFirstColumn="0" w:lastRowLastColumn="0"/>
            </w:pPr>
          </w:p>
          <w:p w:rsidRPr="00F312C8" w:rsidR="00D82975" w:rsidP="00706DCB" w:rsidRDefault="00D82975" w14:paraId="238F0D2C" w14:textId="77777777">
            <w:pPr>
              <w:pStyle w:val="TableTextCentered"/>
              <w:cnfStyle w:val="000000000000" w:firstRow="0" w:lastRow="0" w:firstColumn="0" w:lastColumn="0" w:oddVBand="0" w:evenVBand="0" w:oddHBand="0" w:evenHBand="0" w:firstRowFirstColumn="0" w:firstRowLastColumn="0" w:lastRowFirstColumn="0" w:lastRowLastColumn="0"/>
            </w:pPr>
            <w:r>
              <w:t>28-A1</w:t>
            </w:r>
          </w:p>
        </w:tc>
      </w:tr>
      <w:tr w:rsidRPr="003254BC" w:rsidR="00D82975" w:rsidTr="00706DCB" w14:paraId="39BD2BAF"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00D82975" w:rsidP="00706DCB" w:rsidRDefault="00D82975" w14:paraId="0E967635" w14:textId="77777777">
            <w:pPr>
              <w:pStyle w:val="TableTextLeft"/>
              <w:rPr>
                <w:b/>
              </w:rPr>
            </w:pPr>
            <w:r>
              <w:t>Lunches</w:t>
            </w:r>
          </w:p>
          <w:p w:rsidRPr="00774868" w:rsidR="00D82975" w:rsidP="00706DCB" w:rsidRDefault="00D82975" w14:paraId="3D418AD3" w14:textId="77777777">
            <w:pPr>
              <w:pStyle w:val="TableListBullet"/>
              <w:rPr>
                <w:b/>
              </w:rPr>
            </w:pPr>
            <w:r>
              <w:t xml:space="preserve">Free </w:t>
            </w:r>
          </w:p>
          <w:p w:rsidRPr="00DA43C8" w:rsidR="00D82975" w:rsidP="00706DCB" w:rsidRDefault="00D82975" w14:paraId="167783A4" w14:textId="77777777">
            <w:pPr>
              <w:pStyle w:val="TableListBullet2"/>
              <w:rPr>
                <w:b/>
              </w:rPr>
            </w:pPr>
            <w:r>
              <w:t>Child care centers</w:t>
            </w:r>
          </w:p>
          <w:p w:rsidRPr="003E50D5" w:rsidR="00D82975" w:rsidP="00D82975" w:rsidRDefault="00D82975" w14:paraId="0201ECE5" w14:textId="77777777">
            <w:pPr>
              <w:pStyle w:val="TableListBullet2"/>
              <w:numPr>
                <w:ilvl w:val="0"/>
                <w:numId w:val="28"/>
              </w:numPr>
              <w:ind w:left="1008"/>
            </w:pPr>
            <w:r>
              <w:t>All child care centers, including at-risk</w:t>
            </w:r>
          </w:p>
          <w:p w:rsidRPr="003E50D5" w:rsidR="00D82975" w:rsidP="00D82975" w:rsidRDefault="00D82975" w14:paraId="1EE9B727" w14:textId="77777777">
            <w:pPr>
              <w:pStyle w:val="TableListBullet2"/>
              <w:numPr>
                <w:ilvl w:val="0"/>
                <w:numId w:val="28"/>
              </w:numPr>
              <w:ind w:left="1008"/>
            </w:pPr>
            <w:r>
              <w:t>At-risk only</w:t>
            </w:r>
          </w:p>
          <w:p w:rsidRPr="005618F7" w:rsidR="00D82975" w:rsidP="00706DCB" w:rsidRDefault="00D82975" w14:paraId="07242239" w14:textId="77777777">
            <w:pPr>
              <w:pStyle w:val="TableListBullet2"/>
              <w:rPr>
                <w:b/>
              </w:rPr>
            </w:pPr>
            <w:r>
              <w:t>Day care homes</w:t>
            </w:r>
          </w:p>
          <w:p w:rsidRPr="003E50D5" w:rsidR="00D82975" w:rsidP="00D82975" w:rsidRDefault="00D82975" w14:paraId="1041A107" w14:textId="77777777">
            <w:pPr>
              <w:pStyle w:val="TableListBullet2"/>
              <w:numPr>
                <w:ilvl w:val="0"/>
                <w:numId w:val="28"/>
              </w:numPr>
              <w:ind w:left="1008"/>
            </w:pPr>
            <w:r>
              <w:t>Tier I</w:t>
            </w:r>
          </w:p>
          <w:p w:rsidRPr="003E50D5" w:rsidR="00D82975" w:rsidP="00D82975" w:rsidRDefault="00D82975" w14:paraId="40CB457C" w14:textId="77777777">
            <w:pPr>
              <w:pStyle w:val="TableListBullet2"/>
              <w:numPr>
                <w:ilvl w:val="0"/>
                <w:numId w:val="28"/>
              </w:numPr>
              <w:ind w:left="1008"/>
            </w:pPr>
            <w:r>
              <w:t>Tier II, Higher</w:t>
            </w:r>
          </w:p>
          <w:p w:rsidRPr="003E50D5" w:rsidR="00D82975" w:rsidP="00D82975" w:rsidRDefault="00D82975" w14:paraId="51358BE0" w14:textId="77777777">
            <w:pPr>
              <w:pStyle w:val="TableListBullet2"/>
              <w:numPr>
                <w:ilvl w:val="0"/>
                <w:numId w:val="28"/>
              </w:numPr>
              <w:ind w:left="1008"/>
            </w:pPr>
            <w:r>
              <w:t>Tier II, Lower</w:t>
            </w:r>
          </w:p>
          <w:p w:rsidRPr="000A57E9" w:rsidR="00D82975" w:rsidP="00706DCB" w:rsidRDefault="00D82975" w14:paraId="0E43E473" w14:textId="77777777">
            <w:pPr>
              <w:pStyle w:val="TableListBullet"/>
              <w:rPr>
                <w:b/>
              </w:rPr>
            </w:pPr>
            <w:r>
              <w:t>Reduced</w:t>
            </w:r>
          </w:p>
          <w:p w:rsidRPr="005654B9" w:rsidR="00D82975" w:rsidP="00706DCB" w:rsidRDefault="00D82975" w14:paraId="5D9FBB9C" w14:textId="77777777">
            <w:pPr>
              <w:pStyle w:val="TableListBullet"/>
              <w:rPr>
                <w:b/>
              </w:rPr>
            </w:pPr>
            <w:r>
              <w:t>Paid</w:t>
            </w:r>
          </w:p>
        </w:tc>
        <w:tc>
          <w:tcPr>
            <w:tcW w:w="2510" w:type="dxa"/>
            <w:tcBorders>
              <w:top w:val="single" w:color="046B5C" w:themeColor="text2" w:sz="4" w:space="0"/>
              <w:left w:val="nil"/>
              <w:right w:val="nil"/>
            </w:tcBorders>
          </w:tcPr>
          <w:p w:rsidR="00D82975" w:rsidP="00706DCB" w:rsidRDefault="00D82975" w14:paraId="53ED337A"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4DDCA710"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2501DF31"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53DC0E20" w14:textId="77777777">
            <w:pPr>
              <w:pStyle w:val="TableTextCentered"/>
              <w:cnfStyle w:val="000000000000" w:firstRow="0" w:lastRow="0" w:firstColumn="0" w:lastColumn="0" w:oddVBand="0" w:evenVBand="0" w:oddHBand="0" w:evenHBand="0" w:firstRowFirstColumn="0" w:firstRowLastColumn="0" w:lastRowFirstColumn="0" w:lastRowLastColumn="0"/>
            </w:pPr>
            <w:r>
              <w:t>31-A1</w:t>
            </w:r>
          </w:p>
          <w:p w:rsidR="00D82975" w:rsidP="00706DCB" w:rsidRDefault="00D82975" w14:paraId="3C16CBB9" w14:textId="77777777">
            <w:pPr>
              <w:pStyle w:val="TableTextCentered"/>
              <w:cnfStyle w:val="000000000000" w:firstRow="0" w:lastRow="0" w:firstColumn="0" w:lastColumn="0" w:oddVBand="0" w:evenVBand="0" w:oddHBand="0" w:evenHBand="0" w:firstRowFirstColumn="0" w:firstRowLastColumn="0" w:lastRowFirstColumn="0" w:lastRowLastColumn="0"/>
            </w:pPr>
            <w:r>
              <w:t>31-A2</w:t>
            </w:r>
          </w:p>
          <w:p w:rsidR="00D82975" w:rsidP="00706DCB" w:rsidRDefault="00D82975" w14:paraId="519259D6"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768D5A94" w14:textId="77777777">
            <w:pPr>
              <w:pStyle w:val="TableTextCentered"/>
              <w:cnfStyle w:val="000000000000" w:firstRow="0" w:lastRow="0" w:firstColumn="0" w:lastColumn="0" w:oddVBand="0" w:evenVBand="0" w:oddHBand="0" w:evenHBand="0" w:firstRowFirstColumn="0" w:firstRowLastColumn="0" w:lastRowFirstColumn="0" w:lastRowLastColumn="0"/>
            </w:pPr>
            <w:r>
              <w:t>31-B</w:t>
            </w:r>
          </w:p>
          <w:p w:rsidR="00D82975" w:rsidP="00706DCB" w:rsidRDefault="00D82975" w14:paraId="27D8D8ED" w14:textId="77777777">
            <w:pPr>
              <w:pStyle w:val="TableTextCentered"/>
              <w:cnfStyle w:val="000000000000" w:firstRow="0" w:lastRow="0" w:firstColumn="0" w:lastColumn="0" w:oddVBand="0" w:evenVBand="0" w:oddHBand="0" w:evenHBand="0" w:firstRowFirstColumn="0" w:firstRowLastColumn="0" w:lastRowFirstColumn="0" w:lastRowLastColumn="0"/>
            </w:pPr>
            <w:r>
              <w:t>31-B</w:t>
            </w:r>
          </w:p>
          <w:p w:rsidR="00D82975" w:rsidP="00706DCB" w:rsidRDefault="00D82975" w14:paraId="4506CAFF" w14:textId="77777777">
            <w:pPr>
              <w:pStyle w:val="TableTextCentered"/>
              <w:cnfStyle w:val="000000000000" w:firstRow="0" w:lastRow="0" w:firstColumn="0" w:lastColumn="0" w:oddVBand="0" w:evenVBand="0" w:oddHBand="0" w:evenHBand="0" w:firstRowFirstColumn="0" w:firstRowLastColumn="0" w:lastRowFirstColumn="0" w:lastRowLastColumn="0"/>
            </w:pPr>
            <w:r>
              <w:t>31-B</w:t>
            </w:r>
          </w:p>
          <w:p w:rsidR="00D82975" w:rsidP="00706DCB" w:rsidRDefault="00D82975" w14:paraId="30A67CBE" w14:textId="77777777">
            <w:pPr>
              <w:pStyle w:val="TableTextCentered"/>
              <w:cnfStyle w:val="000000000000" w:firstRow="0" w:lastRow="0" w:firstColumn="0" w:lastColumn="0" w:oddVBand="0" w:evenVBand="0" w:oddHBand="0" w:evenHBand="0" w:firstRowFirstColumn="0" w:firstRowLastColumn="0" w:lastRowFirstColumn="0" w:lastRowLastColumn="0"/>
            </w:pPr>
            <w:r>
              <w:t>34-A</w:t>
            </w:r>
          </w:p>
          <w:p w:rsidR="00D82975" w:rsidP="00706DCB" w:rsidRDefault="00D82975" w14:paraId="7E0C5245" w14:textId="77777777">
            <w:pPr>
              <w:pStyle w:val="TableTextCentered"/>
              <w:cnfStyle w:val="000000000000" w:firstRow="0" w:lastRow="0" w:firstColumn="0" w:lastColumn="0" w:oddVBand="0" w:evenVBand="0" w:oddHBand="0" w:evenHBand="0" w:firstRowFirstColumn="0" w:firstRowLastColumn="0" w:lastRowFirstColumn="0" w:lastRowLastColumn="0"/>
            </w:pPr>
            <w:r>
              <w:t>37-A</w:t>
            </w:r>
          </w:p>
        </w:tc>
      </w:tr>
      <w:tr w:rsidRPr="003254BC" w:rsidR="00D82975" w:rsidTr="00706DCB" w14:paraId="079C537C"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00D82975" w:rsidP="00706DCB" w:rsidRDefault="00D82975" w14:paraId="2941B3EA" w14:textId="77777777">
            <w:pPr>
              <w:pStyle w:val="TableTextLeft"/>
              <w:rPr>
                <w:b/>
              </w:rPr>
            </w:pPr>
            <w:r>
              <w:t>Suppers</w:t>
            </w:r>
          </w:p>
          <w:p w:rsidRPr="00774868" w:rsidR="00D82975" w:rsidP="00706DCB" w:rsidRDefault="00D82975" w14:paraId="589FDB98" w14:textId="77777777">
            <w:pPr>
              <w:pStyle w:val="TableListBullet"/>
              <w:rPr>
                <w:b/>
              </w:rPr>
            </w:pPr>
            <w:r>
              <w:t xml:space="preserve">Free </w:t>
            </w:r>
          </w:p>
          <w:p w:rsidRPr="00DA43C8" w:rsidR="00D82975" w:rsidP="00706DCB" w:rsidRDefault="00D82975" w14:paraId="07B829EB" w14:textId="77777777">
            <w:pPr>
              <w:pStyle w:val="TableListBullet2"/>
              <w:rPr>
                <w:b/>
              </w:rPr>
            </w:pPr>
            <w:r>
              <w:t>Child care centers</w:t>
            </w:r>
          </w:p>
          <w:p w:rsidRPr="00A62688" w:rsidR="00D82975" w:rsidP="00D82975" w:rsidRDefault="00D82975" w14:paraId="3F2CCBBA" w14:textId="77777777">
            <w:pPr>
              <w:pStyle w:val="TableListBullet2"/>
              <w:numPr>
                <w:ilvl w:val="0"/>
                <w:numId w:val="28"/>
              </w:numPr>
              <w:ind w:left="1008"/>
            </w:pPr>
            <w:r>
              <w:t>All child care centers, including at-risk</w:t>
            </w:r>
          </w:p>
          <w:p w:rsidRPr="00A62688" w:rsidR="00D82975" w:rsidP="00D82975" w:rsidRDefault="00D82975" w14:paraId="3490709E" w14:textId="77777777">
            <w:pPr>
              <w:pStyle w:val="TableListBullet2"/>
              <w:numPr>
                <w:ilvl w:val="0"/>
                <w:numId w:val="28"/>
              </w:numPr>
              <w:ind w:left="1008"/>
            </w:pPr>
            <w:r>
              <w:t>At-risk only</w:t>
            </w:r>
          </w:p>
          <w:p w:rsidRPr="005618F7" w:rsidR="00D82975" w:rsidP="00706DCB" w:rsidRDefault="00D82975" w14:paraId="243D3345" w14:textId="77777777">
            <w:pPr>
              <w:pStyle w:val="TableListBullet2"/>
              <w:rPr>
                <w:b/>
              </w:rPr>
            </w:pPr>
            <w:r>
              <w:t>Day care homes</w:t>
            </w:r>
          </w:p>
          <w:p w:rsidRPr="00A62688" w:rsidR="00D82975" w:rsidP="00D82975" w:rsidRDefault="00D82975" w14:paraId="5AE497AF" w14:textId="77777777">
            <w:pPr>
              <w:pStyle w:val="TableListBullet2"/>
              <w:numPr>
                <w:ilvl w:val="0"/>
                <w:numId w:val="28"/>
              </w:numPr>
              <w:ind w:left="1008"/>
            </w:pPr>
            <w:r>
              <w:t>Tier I</w:t>
            </w:r>
          </w:p>
          <w:p w:rsidRPr="00A62688" w:rsidR="00D82975" w:rsidP="00D82975" w:rsidRDefault="00D82975" w14:paraId="0E9C0891" w14:textId="77777777">
            <w:pPr>
              <w:pStyle w:val="TableListBullet2"/>
              <w:numPr>
                <w:ilvl w:val="0"/>
                <w:numId w:val="28"/>
              </w:numPr>
              <w:ind w:left="1008"/>
            </w:pPr>
            <w:r>
              <w:t>Tier II, Higher</w:t>
            </w:r>
          </w:p>
          <w:p w:rsidRPr="00A62688" w:rsidR="00D82975" w:rsidP="00D82975" w:rsidRDefault="00D82975" w14:paraId="13015D0C" w14:textId="77777777">
            <w:pPr>
              <w:pStyle w:val="TableListBullet2"/>
              <w:numPr>
                <w:ilvl w:val="0"/>
                <w:numId w:val="28"/>
              </w:numPr>
              <w:ind w:left="1008"/>
            </w:pPr>
            <w:r>
              <w:t>Tier II, Lower</w:t>
            </w:r>
          </w:p>
          <w:p w:rsidRPr="000A57E9" w:rsidR="00D82975" w:rsidP="00706DCB" w:rsidRDefault="00D82975" w14:paraId="365B5BF1" w14:textId="77777777">
            <w:pPr>
              <w:pStyle w:val="TableListBullet"/>
              <w:rPr>
                <w:b/>
              </w:rPr>
            </w:pPr>
            <w:r>
              <w:t>Reduced</w:t>
            </w:r>
          </w:p>
          <w:p w:rsidRPr="005654B9" w:rsidR="00D82975" w:rsidP="00D82975" w:rsidRDefault="00D82975" w14:paraId="69E30A6F" w14:textId="77777777">
            <w:pPr>
              <w:pStyle w:val="TableListBullet"/>
              <w:numPr>
                <w:ilvl w:val="0"/>
                <w:numId w:val="27"/>
              </w:numPr>
              <w:spacing w:before="0" w:after="60" w:line="240" w:lineRule="auto"/>
              <w:textboxTightWrap w:val="allLines"/>
              <w:rPr>
                <w:b/>
              </w:rPr>
            </w:pPr>
            <w:r>
              <w:t>Paid</w:t>
            </w:r>
          </w:p>
        </w:tc>
        <w:tc>
          <w:tcPr>
            <w:tcW w:w="2510" w:type="dxa"/>
            <w:tcBorders>
              <w:top w:val="single" w:color="046B5C" w:themeColor="text2" w:sz="4" w:space="0"/>
              <w:left w:val="nil"/>
              <w:right w:val="nil"/>
            </w:tcBorders>
          </w:tcPr>
          <w:p w:rsidR="00D82975" w:rsidP="00706DCB" w:rsidRDefault="00D82975" w14:paraId="46143504"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1042BB7D"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6B1F6680"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2EAC3044" w14:textId="77777777">
            <w:pPr>
              <w:pStyle w:val="TableTextCentered"/>
              <w:cnfStyle w:val="000000000000" w:firstRow="0" w:lastRow="0" w:firstColumn="0" w:lastColumn="0" w:oddVBand="0" w:evenVBand="0" w:oddHBand="0" w:evenHBand="0" w:firstRowFirstColumn="0" w:firstRowLastColumn="0" w:lastRowFirstColumn="0" w:lastRowLastColumn="0"/>
            </w:pPr>
            <w:r>
              <w:t>40-A1</w:t>
            </w:r>
          </w:p>
          <w:p w:rsidR="00D82975" w:rsidP="00706DCB" w:rsidRDefault="00D82975" w14:paraId="1EC46C9C" w14:textId="77777777">
            <w:pPr>
              <w:pStyle w:val="TableTextCentered"/>
              <w:cnfStyle w:val="000000000000" w:firstRow="0" w:lastRow="0" w:firstColumn="0" w:lastColumn="0" w:oddVBand="0" w:evenVBand="0" w:oddHBand="0" w:evenHBand="0" w:firstRowFirstColumn="0" w:firstRowLastColumn="0" w:lastRowFirstColumn="0" w:lastRowLastColumn="0"/>
            </w:pPr>
            <w:r>
              <w:t>40-A2</w:t>
            </w:r>
          </w:p>
          <w:p w:rsidR="00D82975" w:rsidP="00706DCB" w:rsidRDefault="00D82975" w14:paraId="70875038"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121D735A" w14:textId="77777777">
            <w:pPr>
              <w:pStyle w:val="TableTextCentered"/>
              <w:cnfStyle w:val="000000000000" w:firstRow="0" w:lastRow="0" w:firstColumn="0" w:lastColumn="0" w:oddVBand="0" w:evenVBand="0" w:oddHBand="0" w:evenHBand="0" w:firstRowFirstColumn="0" w:firstRowLastColumn="0" w:lastRowFirstColumn="0" w:lastRowLastColumn="0"/>
            </w:pPr>
            <w:r>
              <w:t>40-B</w:t>
            </w:r>
          </w:p>
          <w:p w:rsidR="00D82975" w:rsidP="00706DCB" w:rsidRDefault="00D82975" w14:paraId="0EDEF2AE" w14:textId="77777777">
            <w:pPr>
              <w:pStyle w:val="TableTextCentered"/>
              <w:cnfStyle w:val="000000000000" w:firstRow="0" w:lastRow="0" w:firstColumn="0" w:lastColumn="0" w:oddVBand="0" w:evenVBand="0" w:oddHBand="0" w:evenHBand="0" w:firstRowFirstColumn="0" w:firstRowLastColumn="0" w:lastRowFirstColumn="0" w:lastRowLastColumn="0"/>
            </w:pPr>
            <w:r>
              <w:t>40-B</w:t>
            </w:r>
          </w:p>
          <w:p w:rsidR="00D82975" w:rsidP="00706DCB" w:rsidRDefault="00D82975" w14:paraId="1A10AC6B" w14:textId="77777777">
            <w:pPr>
              <w:pStyle w:val="TableTextCentered"/>
              <w:cnfStyle w:val="000000000000" w:firstRow="0" w:lastRow="0" w:firstColumn="0" w:lastColumn="0" w:oddVBand="0" w:evenVBand="0" w:oddHBand="0" w:evenHBand="0" w:firstRowFirstColumn="0" w:firstRowLastColumn="0" w:lastRowFirstColumn="0" w:lastRowLastColumn="0"/>
            </w:pPr>
            <w:r>
              <w:t>40-B</w:t>
            </w:r>
          </w:p>
          <w:p w:rsidR="00D82975" w:rsidP="00706DCB" w:rsidRDefault="00D82975" w14:paraId="0CB348FC" w14:textId="77777777">
            <w:pPr>
              <w:pStyle w:val="TableTextCentered"/>
              <w:cnfStyle w:val="000000000000" w:firstRow="0" w:lastRow="0" w:firstColumn="0" w:lastColumn="0" w:oddVBand="0" w:evenVBand="0" w:oddHBand="0" w:evenHBand="0" w:firstRowFirstColumn="0" w:firstRowLastColumn="0" w:lastRowFirstColumn="0" w:lastRowLastColumn="0"/>
            </w:pPr>
            <w:r>
              <w:t>43-A1</w:t>
            </w:r>
          </w:p>
          <w:p w:rsidR="00D82975" w:rsidP="00706DCB" w:rsidRDefault="00D82975" w14:paraId="5503A34B" w14:textId="77777777">
            <w:pPr>
              <w:pStyle w:val="TableTextCentered"/>
              <w:cnfStyle w:val="000000000000" w:firstRow="0" w:lastRow="0" w:firstColumn="0" w:lastColumn="0" w:oddVBand="0" w:evenVBand="0" w:oddHBand="0" w:evenHBand="0" w:firstRowFirstColumn="0" w:firstRowLastColumn="0" w:lastRowFirstColumn="0" w:lastRowLastColumn="0"/>
            </w:pPr>
            <w:r>
              <w:t>46-A1</w:t>
            </w:r>
          </w:p>
        </w:tc>
      </w:tr>
      <w:tr w:rsidRPr="003254BC" w:rsidR="00D82975" w:rsidTr="00706DCB" w14:paraId="4BFB2609"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00D82975" w:rsidP="00706DCB" w:rsidRDefault="00D82975" w14:paraId="133B6A5B" w14:textId="77777777">
            <w:pPr>
              <w:pStyle w:val="TableTextLeft"/>
              <w:rPr>
                <w:b/>
              </w:rPr>
            </w:pPr>
            <w:r>
              <w:lastRenderedPageBreak/>
              <w:t>Snacks</w:t>
            </w:r>
          </w:p>
          <w:p w:rsidRPr="00774868" w:rsidR="00D82975" w:rsidP="00706DCB" w:rsidRDefault="00D82975" w14:paraId="696BE246" w14:textId="77777777">
            <w:pPr>
              <w:pStyle w:val="TableListBullet"/>
              <w:rPr>
                <w:b/>
              </w:rPr>
            </w:pPr>
            <w:r>
              <w:t xml:space="preserve">Free </w:t>
            </w:r>
          </w:p>
          <w:p w:rsidRPr="00DA43C8" w:rsidR="00D82975" w:rsidP="00706DCB" w:rsidRDefault="00D82975" w14:paraId="6AD480A0" w14:textId="77777777">
            <w:pPr>
              <w:pStyle w:val="TableListBullet2"/>
              <w:rPr>
                <w:b/>
              </w:rPr>
            </w:pPr>
            <w:r>
              <w:t>Child care centers</w:t>
            </w:r>
          </w:p>
          <w:p w:rsidRPr="00A62688" w:rsidR="00D82975" w:rsidP="00D82975" w:rsidRDefault="00D82975" w14:paraId="75577B39" w14:textId="77777777">
            <w:pPr>
              <w:pStyle w:val="TableListBullet2"/>
              <w:numPr>
                <w:ilvl w:val="0"/>
                <w:numId w:val="28"/>
              </w:numPr>
              <w:ind w:left="1008"/>
            </w:pPr>
            <w:r>
              <w:t>All child care centers, including at-risk</w:t>
            </w:r>
          </w:p>
          <w:p w:rsidRPr="00A62688" w:rsidR="00D82975" w:rsidP="00D82975" w:rsidRDefault="00D82975" w14:paraId="381F38B6" w14:textId="77777777">
            <w:pPr>
              <w:pStyle w:val="TableListBullet2"/>
              <w:numPr>
                <w:ilvl w:val="0"/>
                <w:numId w:val="28"/>
              </w:numPr>
              <w:ind w:left="1008"/>
            </w:pPr>
            <w:r>
              <w:t>At-risk only</w:t>
            </w:r>
          </w:p>
          <w:p w:rsidRPr="005618F7" w:rsidR="00D82975" w:rsidP="00706DCB" w:rsidRDefault="00D82975" w14:paraId="20CF7376" w14:textId="77777777">
            <w:pPr>
              <w:pStyle w:val="TableListBullet2"/>
              <w:rPr>
                <w:b/>
              </w:rPr>
            </w:pPr>
            <w:r>
              <w:t>Day care homes</w:t>
            </w:r>
          </w:p>
          <w:p w:rsidRPr="00A62688" w:rsidR="00D82975" w:rsidP="00D82975" w:rsidRDefault="00D82975" w14:paraId="518D4B6F" w14:textId="77777777">
            <w:pPr>
              <w:pStyle w:val="TableListBullet2"/>
              <w:numPr>
                <w:ilvl w:val="0"/>
                <w:numId w:val="28"/>
              </w:numPr>
              <w:ind w:left="1008"/>
            </w:pPr>
            <w:r>
              <w:t>Tier I</w:t>
            </w:r>
          </w:p>
          <w:p w:rsidRPr="00A62688" w:rsidR="00D82975" w:rsidP="00D82975" w:rsidRDefault="00D82975" w14:paraId="3493CBCC" w14:textId="77777777">
            <w:pPr>
              <w:pStyle w:val="TableListBullet2"/>
              <w:numPr>
                <w:ilvl w:val="0"/>
                <w:numId w:val="28"/>
              </w:numPr>
              <w:ind w:left="1008"/>
            </w:pPr>
            <w:r>
              <w:t>Tier II, Higher</w:t>
            </w:r>
          </w:p>
          <w:p w:rsidRPr="00A62688" w:rsidR="00D82975" w:rsidP="00D82975" w:rsidRDefault="00D82975" w14:paraId="24FE2F39" w14:textId="77777777">
            <w:pPr>
              <w:pStyle w:val="TableListBullet2"/>
              <w:numPr>
                <w:ilvl w:val="0"/>
                <w:numId w:val="28"/>
              </w:numPr>
              <w:ind w:left="1008"/>
            </w:pPr>
            <w:r>
              <w:t>Tier II, Lower</w:t>
            </w:r>
          </w:p>
          <w:p w:rsidRPr="005654B9" w:rsidR="00D82975" w:rsidP="00706DCB" w:rsidRDefault="00D82975" w14:paraId="46665694" w14:textId="77777777">
            <w:pPr>
              <w:pStyle w:val="TableListBullet"/>
              <w:rPr>
                <w:b/>
              </w:rPr>
            </w:pPr>
            <w:r>
              <w:t>Reduced</w:t>
            </w:r>
          </w:p>
          <w:p w:rsidRPr="005654B9" w:rsidR="00D82975" w:rsidP="00706DCB" w:rsidRDefault="00D82975" w14:paraId="5F14406F" w14:textId="77777777">
            <w:pPr>
              <w:pStyle w:val="TableListBullet"/>
              <w:rPr>
                <w:b/>
              </w:rPr>
            </w:pPr>
            <w:r>
              <w:t>Paid</w:t>
            </w:r>
          </w:p>
        </w:tc>
        <w:tc>
          <w:tcPr>
            <w:tcW w:w="2510" w:type="dxa"/>
            <w:tcBorders>
              <w:top w:val="single" w:color="046B5C" w:themeColor="text2" w:sz="4" w:space="0"/>
              <w:left w:val="nil"/>
              <w:right w:val="nil"/>
            </w:tcBorders>
          </w:tcPr>
          <w:p w:rsidR="00D82975" w:rsidP="00706DCB" w:rsidRDefault="00D82975" w14:paraId="26F8C5E8"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30CD181E"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472311A3"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276872C8" w14:textId="77777777">
            <w:pPr>
              <w:pStyle w:val="TableTextCentered"/>
              <w:cnfStyle w:val="000000000000" w:firstRow="0" w:lastRow="0" w:firstColumn="0" w:lastColumn="0" w:oddVBand="0" w:evenVBand="0" w:oddHBand="0" w:evenHBand="0" w:firstRowFirstColumn="0" w:firstRowLastColumn="0" w:lastRowFirstColumn="0" w:lastRowLastColumn="0"/>
            </w:pPr>
            <w:r>
              <w:t>49-A1</w:t>
            </w:r>
          </w:p>
          <w:p w:rsidR="00D82975" w:rsidP="00706DCB" w:rsidRDefault="00D82975" w14:paraId="6D0830F4" w14:textId="77777777">
            <w:pPr>
              <w:pStyle w:val="TableTextCentered"/>
              <w:cnfStyle w:val="000000000000" w:firstRow="0" w:lastRow="0" w:firstColumn="0" w:lastColumn="0" w:oddVBand="0" w:evenVBand="0" w:oddHBand="0" w:evenHBand="0" w:firstRowFirstColumn="0" w:firstRowLastColumn="0" w:lastRowFirstColumn="0" w:lastRowLastColumn="0"/>
            </w:pPr>
            <w:r>
              <w:t>49-A2</w:t>
            </w:r>
          </w:p>
          <w:p w:rsidR="00D82975" w:rsidP="00706DCB" w:rsidRDefault="00D82975" w14:paraId="6E4AF9B9"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4D5B1C6D" w14:textId="77777777">
            <w:pPr>
              <w:pStyle w:val="TableTextCentered"/>
              <w:cnfStyle w:val="000000000000" w:firstRow="0" w:lastRow="0" w:firstColumn="0" w:lastColumn="0" w:oddVBand="0" w:evenVBand="0" w:oddHBand="0" w:evenHBand="0" w:firstRowFirstColumn="0" w:firstRowLastColumn="0" w:lastRowFirstColumn="0" w:lastRowLastColumn="0"/>
            </w:pPr>
            <w:r>
              <w:t>49-B</w:t>
            </w:r>
          </w:p>
          <w:p w:rsidR="00D82975" w:rsidP="00706DCB" w:rsidRDefault="00D82975" w14:paraId="3B5E62EE" w14:textId="77777777">
            <w:pPr>
              <w:pStyle w:val="TableTextCentered"/>
              <w:cnfStyle w:val="000000000000" w:firstRow="0" w:lastRow="0" w:firstColumn="0" w:lastColumn="0" w:oddVBand="0" w:evenVBand="0" w:oddHBand="0" w:evenHBand="0" w:firstRowFirstColumn="0" w:firstRowLastColumn="0" w:lastRowFirstColumn="0" w:lastRowLastColumn="0"/>
            </w:pPr>
            <w:r>
              <w:t>49-B</w:t>
            </w:r>
          </w:p>
          <w:p w:rsidR="00D82975" w:rsidP="00706DCB" w:rsidRDefault="00D82975" w14:paraId="2F061C6E" w14:textId="77777777">
            <w:pPr>
              <w:pStyle w:val="TableTextCentered"/>
              <w:cnfStyle w:val="000000000000" w:firstRow="0" w:lastRow="0" w:firstColumn="0" w:lastColumn="0" w:oddVBand="0" w:evenVBand="0" w:oddHBand="0" w:evenHBand="0" w:firstRowFirstColumn="0" w:firstRowLastColumn="0" w:lastRowFirstColumn="0" w:lastRowLastColumn="0"/>
            </w:pPr>
            <w:r>
              <w:t>49-B</w:t>
            </w:r>
          </w:p>
          <w:p w:rsidR="00D82975" w:rsidP="00706DCB" w:rsidRDefault="00D82975" w14:paraId="187D64E1" w14:textId="77777777">
            <w:pPr>
              <w:pStyle w:val="TableTextCentered"/>
              <w:cnfStyle w:val="000000000000" w:firstRow="0" w:lastRow="0" w:firstColumn="0" w:lastColumn="0" w:oddVBand="0" w:evenVBand="0" w:oddHBand="0" w:evenHBand="0" w:firstRowFirstColumn="0" w:firstRowLastColumn="0" w:lastRowFirstColumn="0" w:lastRowLastColumn="0"/>
            </w:pPr>
            <w:r>
              <w:t>52-A</w:t>
            </w:r>
          </w:p>
          <w:p w:rsidR="00D82975" w:rsidP="00706DCB" w:rsidRDefault="00D82975" w14:paraId="1D93D911" w14:textId="77777777">
            <w:pPr>
              <w:pStyle w:val="TableTextCentered"/>
              <w:cnfStyle w:val="000000000000" w:firstRow="0" w:lastRow="0" w:firstColumn="0" w:lastColumn="0" w:oddVBand="0" w:evenVBand="0" w:oddHBand="0" w:evenHBand="0" w:firstRowFirstColumn="0" w:firstRowLastColumn="0" w:lastRowFirstColumn="0" w:lastRowLastColumn="0"/>
            </w:pPr>
            <w:r>
              <w:t>55-A</w:t>
            </w:r>
          </w:p>
        </w:tc>
      </w:tr>
      <w:tr w:rsidRPr="003254BC" w:rsidR="00D82975" w:rsidTr="00706DCB" w14:paraId="4CBAF6A7"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00D82975" w:rsidP="00706DCB" w:rsidRDefault="00D82975" w14:paraId="7CEEFE55" w14:textId="77777777">
            <w:pPr>
              <w:pStyle w:val="TableListBullet"/>
              <w:numPr>
                <w:ilvl w:val="0"/>
                <w:numId w:val="0"/>
              </w:numPr>
            </w:pPr>
            <w:r>
              <w:t>Total meals free</w:t>
            </w:r>
          </w:p>
          <w:p w:rsidRPr="003E50D5" w:rsidR="00D82975" w:rsidP="00706DCB" w:rsidRDefault="00D82975" w14:paraId="77A005A0" w14:textId="77777777">
            <w:pPr>
              <w:pStyle w:val="TableListBullet"/>
            </w:pPr>
            <w:r w:rsidRPr="003E50D5">
              <w:t>All child care centers, including At-Risk</w:t>
            </w:r>
          </w:p>
          <w:p w:rsidRPr="003E50D5" w:rsidR="00D82975" w:rsidP="00706DCB" w:rsidRDefault="00D82975" w14:paraId="5104C9FA" w14:textId="77777777">
            <w:pPr>
              <w:pStyle w:val="TableListBullet"/>
            </w:pPr>
            <w:r w:rsidRPr="003E50D5">
              <w:t>At-Risk child care centers only</w:t>
            </w:r>
          </w:p>
          <w:p w:rsidRPr="003E50D5" w:rsidR="00D82975" w:rsidP="00706DCB" w:rsidRDefault="00D82975" w14:paraId="3FC56997" w14:textId="77777777">
            <w:pPr>
              <w:pStyle w:val="TableListBullet"/>
            </w:pPr>
            <w:r w:rsidRPr="003E50D5">
              <w:t>Tier I day care homes</w:t>
            </w:r>
          </w:p>
          <w:p w:rsidRPr="003E50D5" w:rsidR="00D82975" w:rsidP="00706DCB" w:rsidRDefault="00D82975" w14:paraId="1370A3AB" w14:textId="77777777">
            <w:pPr>
              <w:pStyle w:val="TableListBullet"/>
            </w:pPr>
            <w:r w:rsidRPr="003E50D5">
              <w:t>Tier II Higher day care homes</w:t>
            </w:r>
          </w:p>
          <w:p w:rsidRPr="00A5496E" w:rsidR="00D82975" w:rsidP="00706DCB" w:rsidRDefault="00D82975" w14:paraId="63439A7B" w14:textId="77777777">
            <w:pPr>
              <w:pStyle w:val="TableListBullet"/>
              <w:rPr>
                <w:b/>
                <w:bCs/>
              </w:rPr>
            </w:pPr>
            <w:r w:rsidRPr="003E50D5">
              <w:t>Tier II Lower day care homes</w:t>
            </w:r>
          </w:p>
        </w:tc>
        <w:tc>
          <w:tcPr>
            <w:tcW w:w="2510" w:type="dxa"/>
            <w:tcBorders>
              <w:top w:val="single" w:color="046B5C" w:themeColor="text2" w:sz="4" w:space="0"/>
              <w:left w:val="nil"/>
              <w:right w:val="nil"/>
            </w:tcBorders>
          </w:tcPr>
          <w:p w:rsidR="00D82975" w:rsidP="00706DCB" w:rsidRDefault="00D82975" w14:paraId="338A45D6" w14:textId="77777777">
            <w:pPr>
              <w:pStyle w:val="TableTextCentered"/>
              <w:cnfStyle w:val="000000000000" w:firstRow="0" w:lastRow="0" w:firstColumn="0" w:lastColumn="0" w:oddVBand="0" w:evenVBand="0" w:oddHBand="0" w:evenHBand="0" w:firstRowFirstColumn="0" w:firstRowLastColumn="0" w:lastRowFirstColumn="0" w:lastRowLastColumn="0"/>
              <w:rPr>
                <w:b/>
                <w:bCs/>
              </w:rPr>
            </w:pPr>
          </w:p>
          <w:p w:rsidR="00D82975" w:rsidP="00706DCB" w:rsidRDefault="00D82975" w14:paraId="5AA604D2" w14:textId="77777777">
            <w:pPr>
              <w:pStyle w:val="TableTextCentered"/>
              <w:cnfStyle w:val="000000000000" w:firstRow="0" w:lastRow="0" w:firstColumn="0" w:lastColumn="0" w:oddVBand="0" w:evenVBand="0" w:oddHBand="0" w:evenHBand="0" w:firstRowFirstColumn="0" w:firstRowLastColumn="0" w:lastRowFirstColumn="0" w:lastRowLastColumn="0"/>
              <w:rPr>
                <w:b/>
                <w:bCs/>
              </w:rPr>
            </w:pPr>
            <w:r>
              <w:t>58-A1</w:t>
            </w:r>
          </w:p>
          <w:p w:rsidR="00D82975" w:rsidP="00706DCB" w:rsidRDefault="00D82975" w14:paraId="2E13E394" w14:textId="77777777">
            <w:pPr>
              <w:pStyle w:val="TableTextCentered"/>
              <w:cnfStyle w:val="000000000000" w:firstRow="0" w:lastRow="0" w:firstColumn="0" w:lastColumn="0" w:oddVBand="0" w:evenVBand="0" w:oddHBand="0" w:evenHBand="0" w:firstRowFirstColumn="0" w:firstRowLastColumn="0" w:lastRowFirstColumn="0" w:lastRowLastColumn="0"/>
              <w:rPr>
                <w:b/>
                <w:bCs/>
              </w:rPr>
            </w:pPr>
            <w:r>
              <w:t>58-A2</w:t>
            </w:r>
          </w:p>
          <w:p w:rsidR="00D82975" w:rsidP="00706DCB" w:rsidRDefault="00D82975" w14:paraId="4C0E5ED6" w14:textId="77777777">
            <w:pPr>
              <w:pStyle w:val="TableTextCentered"/>
              <w:cnfStyle w:val="000000000000" w:firstRow="0" w:lastRow="0" w:firstColumn="0" w:lastColumn="0" w:oddVBand="0" w:evenVBand="0" w:oddHBand="0" w:evenHBand="0" w:firstRowFirstColumn="0" w:firstRowLastColumn="0" w:lastRowFirstColumn="0" w:lastRowLastColumn="0"/>
              <w:rPr>
                <w:b/>
                <w:bCs/>
              </w:rPr>
            </w:pPr>
            <w:r>
              <w:t>58-B</w:t>
            </w:r>
          </w:p>
          <w:p w:rsidR="00D82975" w:rsidP="00706DCB" w:rsidRDefault="00D82975" w14:paraId="5E5908D0" w14:textId="77777777">
            <w:pPr>
              <w:pStyle w:val="TableTextCentered"/>
              <w:cnfStyle w:val="000000000000" w:firstRow="0" w:lastRow="0" w:firstColumn="0" w:lastColumn="0" w:oddVBand="0" w:evenVBand="0" w:oddHBand="0" w:evenHBand="0" w:firstRowFirstColumn="0" w:firstRowLastColumn="0" w:lastRowFirstColumn="0" w:lastRowLastColumn="0"/>
              <w:rPr>
                <w:b/>
                <w:bCs/>
              </w:rPr>
            </w:pPr>
            <w:r>
              <w:t>58-B</w:t>
            </w:r>
          </w:p>
          <w:p w:rsidRPr="00A5496E" w:rsidR="00D82975" w:rsidP="00706DCB" w:rsidRDefault="00D82975" w14:paraId="18B401EF" w14:textId="77777777">
            <w:pPr>
              <w:pStyle w:val="TableTextCentered"/>
              <w:cnfStyle w:val="000000000000" w:firstRow="0" w:lastRow="0" w:firstColumn="0" w:lastColumn="0" w:oddVBand="0" w:evenVBand="0" w:oddHBand="0" w:evenHBand="0" w:firstRowFirstColumn="0" w:firstRowLastColumn="0" w:lastRowFirstColumn="0" w:lastRowLastColumn="0"/>
            </w:pPr>
            <w:r>
              <w:t>58-B</w:t>
            </w:r>
          </w:p>
        </w:tc>
      </w:tr>
      <w:tr w:rsidRPr="003254BC" w:rsidR="00D82975" w:rsidTr="00706DCB" w14:paraId="6D01919F"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00D82975" w:rsidP="00706DCB" w:rsidRDefault="00D82975" w14:paraId="3B9553CA" w14:textId="77777777">
            <w:pPr>
              <w:pStyle w:val="TableListBullet"/>
              <w:numPr>
                <w:ilvl w:val="0"/>
                <w:numId w:val="0"/>
              </w:numPr>
            </w:pPr>
            <w:r>
              <w:t>Total meals reduced</w:t>
            </w:r>
          </w:p>
          <w:p w:rsidRPr="00A5496E" w:rsidR="00D82975" w:rsidP="00706DCB" w:rsidRDefault="00D82975" w14:paraId="6ABC2E2B" w14:textId="77777777">
            <w:pPr>
              <w:pStyle w:val="TableListBullet"/>
              <w:rPr>
                <w:b/>
                <w:bCs/>
              </w:rPr>
            </w:pPr>
            <w:r>
              <w:t>All child care centers</w:t>
            </w:r>
          </w:p>
        </w:tc>
        <w:tc>
          <w:tcPr>
            <w:tcW w:w="2510" w:type="dxa"/>
            <w:tcBorders>
              <w:top w:val="single" w:color="046B5C" w:themeColor="text2" w:sz="4" w:space="0"/>
              <w:left w:val="nil"/>
              <w:right w:val="nil"/>
            </w:tcBorders>
          </w:tcPr>
          <w:p w:rsidR="00D82975" w:rsidP="00706DCB" w:rsidRDefault="00D82975" w14:paraId="504413E4" w14:textId="77777777">
            <w:pPr>
              <w:pStyle w:val="TableTextCentered"/>
              <w:cnfStyle w:val="000000000000" w:firstRow="0" w:lastRow="0" w:firstColumn="0" w:lastColumn="0" w:oddVBand="0" w:evenVBand="0" w:oddHBand="0" w:evenHBand="0" w:firstRowFirstColumn="0" w:firstRowLastColumn="0" w:lastRowFirstColumn="0" w:lastRowLastColumn="0"/>
              <w:rPr>
                <w:b/>
                <w:bCs/>
              </w:rPr>
            </w:pPr>
          </w:p>
          <w:p w:rsidRPr="00A5496E" w:rsidR="00D82975" w:rsidP="00706DCB" w:rsidRDefault="00D82975" w14:paraId="5EBBFDB9" w14:textId="77777777">
            <w:pPr>
              <w:pStyle w:val="TableTextCentered"/>
              <w:cnfStyle w:val="000000000000" w:firstRow="0" w:lastRow="0" w:firstColumn="0" w:lastColumn="0" w:oddVBand="0" w:evenVBand="0" w:oddHBand="0" w:evenHBand="0" w:firstRowFirstColumn="0" w:firstRowLastColumn="0" w:lastRowFirstColumn="0" w:lastRowLastColumn="0"/>
            </w:pPr>
            <w:r>
              <w:t>59-A</w:t>
            </w:r>
          </w:p>
        </w:tc>
      </w:tr>
      <w:tr w:rsidRPr="003254BC" w:rsidR="00D82975" w:rsidTr="00706DCB" w14:paraId="22E6EB78"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00D82975" w:rsidP="00706DCB" w:rsidRDefault="00D82975" w14:paraId="703C84C8" w14:textId="77777777">
            <w:pPr>
              <w:pStyle w:val="TableListBullet"/>
              <w:numPr>
                <w:ilvl w:val="0"/>
                <w:numId w:val="0"/>
              </w:numPr>
            </w:pPr>
            <w:r>
              <w:t>Total meals paid</w:t>
            </w:r>
          </w:p>
          <w:p w:rsidRPr="00A5496E" w:rsidR="00D82975" w:rsidP="00706DCB" w:rsidRDefault="00D82975" w14:paraId="5CBEEEF5" w14:textId="77777777">
            <w:pPr>
              <w:pStyle w:val="TableListBullet"/>
              <w:rPr>
                <w:b/>
                <w:bCs/>
              </w:rPr>
            </w:pPr>
            <w:r>
              <w:t>All child care centers</w:t>
            </w:r>
          </w:p>
        </w:tc>
        <w:tc>
          <w:tcPr>
            <w:tcW w:w="2510" w:type="dxa"/>
            <w:tcBorders>
              <w:top w:val="single" w:color="046B5C" w:themeColor="text2" w:sz="4" w:space="0"/>
              <w:left w:val="nil"/>
              <w:right w:val="nil"/>
            </w:tcBorders>
          </w:tcPr>
          <w:p w:rsidR="00D82975" w:rsidP="00706DCB" w:rsidRDefault="00D82975" w14:paraId="23E2020D" w14:textId="77777777">
            <w:pPr>
              <w:pStyle w:val="TableTextCentered"/>
              <w:cnfStyle w:val="000000000000" w:firstRow="0" w:lastRow="0" w:firstColumn="0" w:lastColumn="0" w:oddVBand="0" w:evenVBand="0" w:oddHBand="0" w:evenHBand="0" w:firstRowFirstColumn="0" w:firstRowLastColumn="0" w:lastRowFirstColumn="0" w:lastRowLastColumn="0"/>
              <w:rPr>
                <w:b/>
                <w:bCs/>
              </w:rPr>
            </w:pPr>
          </w:p>
          <w:p w:rsidRPr="00A5496E" w:rsidR="00D82975" w:rsidP="00706DCB" w:rsidRDefault="00D82975" w14:paraId="3075666B" w14:textId="77777777">
            <w:pPr>
              <w:pStyle w:val="TableTextCentered"/>
              <w:cnfStyle w:val="000000000000" w:firstRow="0" w:lastRow="0" w:firstColumn="0" w:lastColumn="0" w:oddVBand="0" w:evenVBand="0" w:oddHBand="0" w:evenHBand="0" w:firstRowFirstColumn="0" w:firstRowLastColumn="0" w:lastRowFirstColumn="0" w:lastRowLastColumn="0"/>
            </w:pPr>
            <w:r>
              <w:t>60-A</w:t>
            </w:r>
          </w:p>
        </w:tc>
      </w:tr>
      <w:tr w:rsidRPr="00E2158E" w:rsidR="00D82975" w:rsidTr="00706DCB" w14:paraId="77E230F5"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shd w:val="clear" w:color="auto" w:fill="0B2949" w:themeFill="accent1"/>
          </w:tcPr>
          <w:p w:rsidRPr="00E2158E" w:rsidR="00D82975" w:rsidP="00706DCB" w:rsidRDefault="00D82975" w14:paraId="0FE410D8" w14:textId="77777777">
            <w:pPr>
              <w:pStyle w:val="TableListBullet"/>
              <w:numPr>
                <w:ilvl w:val="0"/>
                <w:numId w:val="0"/>
              </w:numPr>
              <w:rPr>
                <w:b/>
                <w:bCs/>
                <w:color w:val="FFFFFF" w:themeColor="background1"/>
              </w:rPr>
            </w:pPr>
            <w:r>
              <w:rPr>
                <w:b/>
                <w:bCs/>
                <w:color w:val="FFFFFF" w:themeColor="background1"/>
              </w:rPr>
              <w:t>FNS-44 remarks</w:t>
            </w:r>
          </w:p>
        </w:tc>
        <w:tc>
          <w:tcPr>
            <w:tcW w:w="2510" w:type="dxa"/>
            <w:tcBorders>
              <w:top w:val="single" w:color="046B5C" w:themeColor="text2" w:sz="4" w:space="0"/>
              <w:left w:val="nil"/>
              <w:right w:val="nil"/>
            </w:tcBorders>
            <w:shd w:val="clear" w:color="auto" w:fill="0B2949" w:themeFill="accent1"/>
          </w:tcPr>
          <w:p w:rsidRPr="00E2158E" w:rsidR="00D82975" w:rsidP="00706DCB" w:rsidRDefault="00D82975" w14:paraId="3B66F56D" w14:textId="77777777">
            <w:pPr>
              <w:pStyle w:val="TableTextCentered"/>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Pr="003254BC" w:rsidR="00D82975" w:rsidTr="00706DCB" w14:paraId="2C7CA0B5"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Pr="00D47513" w:rsidR="00D82975" w:rsidP="00706DCB" w:rsidRDefault="00D82975" w14:paraId="3B7D2974" w14:textId="77777777">
            <w:pPr>
              <w:pStyle w:val="TableListBullet"/>
              <w:numPr>
                <w:ilvl w:val="0"/>
                <w:numId w:val="0"/>
              </w:numPr>
              <w:rPr>
                <w:vertAlign w:val="superscript"/>
              </w:rPr>
            </w:pPr>
            <w:r>
              <w:t>Number of center-based sites that offered</w:t>
            </w:r>
            <w:r>
              <w:rPr>
                <w:vertAlign w:val="superscript"/>
              </w:rPr>
              <w:t>c,d</w:t>
            </w:r>
          </w:p>
          <w:p w:rsidR="00D82975" w:rsidP="00706DCB" w:rsidRDefault="00D82975" w14:paraId="4BAC2A1F" w14:textId="77777777">
            <w:pPr>
              <w:pStyle w:val="TableListBullet"/>
            </w:pPr>
            <w:r>
              <w:t>Childcare</w:t>
            </w:r>
          </w:p>
          <w:p w:rsidR="00D82975" w:rsidP="00706DCB" w:rsidRDefault="00D82975" w14:paraId="26D8BF14" w14:textId="77777777">
            <w:pPr>
              <w:pStyle w:val="TableListBullet"/>
            </w:pPr>
            <w:r>
              <w:t>Meals only</w:t>
            </w:r>
          </w:p>
          <w:p w:rsidR="00D82975" w:rsidP="00706DCB" w:rsidRDefault="00D82975" w14:paraId="6427379B" w14:textId="77777777">
            <w:pPr>
              <w:pStyle w:val="TableListBullet"/>
              <w:numPr>
                <w:ilvl w:val="0"/>
                <w:numId w:val="0"/>
              </w:numPr>
            </w:pPr>
            <w:r>
              <w:t>Number of home-based sites that offered</w:t>
            </w:r>
          </w:p>
          <w:p w:rsidRPr="003E50D5" w:rsidR="00D82975" w:rsidP="00706DCB" w:rsidRDefault="00D82975" w14:paraId="4F8D313D" w14:textId="77777777">
            <w:pPr>
              <w:pStyle w:val="TableListBullet"/>
            </w:pPr>
            <w:r w:rsidRPr="003E50D5">
              <w:t>Childcare</w:t>
            </w:r>
          </w:p>
          <w:p w:rsidRPr="00A5496E" w:rsidR="00D82975" w:rsidP="00706DCB" w:rsidRDefault="00D82975" w14:paraId="76A6DBA1" w14:textId="77777777">
            <w:pPr>
              <w:pStyle w:val="TableListBullet"/>
              <w:rPr>
                <w:b/>
                <w:bCs/>
              </w:rPr>
            </w:pPr>
            <w:r w:rsidRPr="003E50D5">
              <w:t>Meals only</w:t>
            </w:r>
          </w:p>
        </w:tc>
        <w:tc>
          <w:tcPr>
            <w:tcW w:w="2510" w:type="dxa"/>
            <w:tcBorders>
              <w:top w:val="single" w:color="046B5C" w:themeColor="text2" w:sz="4" w:space="0"/>
              <w:left w:val="nil"/>
              <w:right w:val="nil"/>
            </w:tcBorders>
          </w:tcPr>
          <w:p w:rsidR="00D82975" w:rsidP="00706DCB" w:rsidRDefault="00D82975" w14:paraId="7A44B3F5"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38B8C39A"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p w:rsidR="00D82975" w:rsidP="00706DCB" w:rsidRDefault="00D82975" w14:paraId="2334BFB1"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p w:rsidR="00D82975" w:rsidP="00706DCB" w:rsidRDefault="00D82975" w14:paraId="39AAAD7C" w14:textId="77777777">
            <w:pPr>
              <w:pStyle w:val="TableTextCentered"/>
              <w:cnfStyle w:val="000000000000" w:firstRow="0" w:lastRow="0" w:firstColumn="0" w:lastColumn="0" w:oddVBand="0" w:evenVBand="0" w:oddHBand="0" w:evenHBand="0" w:firstRowFirstColumn="0" w:firstRowLastColumn="0" w:lastRowFirstColumn="0" w:lastRowLastColumn="0"/>
            </w:pPr>
          </w:p>
          <w:p w:rsidR="00D82975" w:rsidP="00706DCB" w:rsidRDefault="00D82975" w14:paraId="63CE5320"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p w:rsidRPr="00A5496E" w:rsidR="00D82975" w:rsidP="00706DCB" w:rsidRDefault="00D82975" w14:paraId="7D57CDBC"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tc>
      </w:tr>
      <w:tr w:rsidRPr="003254BC" w:rsidR="00D82975" w:rsidTr="00706DCB" w14:paraId="32CA653E" w14:textId="77777777">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color="046B5C" w:themeColor="text2" w:sz="4" w:space="0"/>
              <w:bottom w:val="single" w:color="046B5C" w:themeColor="text2" w:sz="4" w:space="0"/>
              <w:right w:val="nil"/>
            </w:tcBorders>
            <w:shd w:val="clear" w:color="auto" w:fill="0B2949" w:themeFill="accent1"/>
          </w:tcPr>
          <w:p w:rsidRPr="00A62688" w:rsidR="00D82975" w:rsidP="00706DCB" w:rsidRDefault="00D82975" w14:paraId="442DF986" w14:textId="77777777">
            <w:pPr>
              <w:pStyle w:val="TableRowHead"/>
              <w:keepNext/>
            </w:pPr>
            <w:r>
              <w:t xml:space="preserve">Other information </w:t>
            </w:r>
            <w:r w:rsidRPr="00A62688">
              <w:t>to include with all data</w:t>
            </w:r>
          </w:p>
        </w:tc>
      </w:tr>
      <w:tr w:rsidRPr="003254BC" w:rsidR="00D82975" w:rsidTr="00706DCB" w14:paraId="005B49DE"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00D82975" w:rsidP="00706DCB" w:rsidRDefault="00D82975" w14:paraId="199AD404" w14:textId="77777777">
            <w:pPr>
              <w:pStyle w:val="TableListBullet"/>
              <w:keepNext/>
              <w:numPr>
                <w:ilvl w:val="0"/>
                <w:numId w:val="0"/>
              </w:numPr>
            </w:pPr>
            <w:r w:rsidRPr="00705C80">
              <w:t>Name</w:t>
            </w:r>
          </w:p>
        </w:tc>
        <w:tc>
          <w:tcPr>
            <w:tcW w:w="2510" w:type="dxa"/>
            <w:vMerge w:val="restart"/>
            <w:tcBorders>
              <w:top w:val="single" w:color="046B5C" w:themeColor="text2" w:sz="4" w:space="0"/>
              <w:left w:val="nil"/>
              <w:right w:val="nil"/>
            </w:tcBorders>
            <w:vAlign w:val="center"/>
          </w:tcPr>
          <w:p w:rsidR="00D82975" w:rsidP="00706DCB" w:rsidRDefault="00D82975" w14:paraId="63C464C8" w14:textId="77777777">
            <w:pPr>
              <w:pStyle w:val="TableTextCentered"/>
              <w:keepNext/>
              <w:cnfStyle w:val="000000000000" w:firstRow="0" w:lastRow="0" w:firstColumn="0" w:lastColumn="0" w:oddVBand="0" w:evenVBand="0" w:oddHBand="0" w:evenHBand="0" w:firstRowFirstColumn="0" w:firstRowLastColumn="0" w:lastRowFirstColumn="0" w:lastRowLastColumn="0"/>
            </w:pPr>
            <w:r>
              <w:t>Not reported on FNS-44</w:t>
            </w:r>
          </w:p>
        </w:tc>
      </w:tr>
      <w:tr w:rsidRPr="003254BC" w:rsidR="00D82975" w:rsidTr="00706DCB" w14:paraId="5169222C"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bottom w:val="single" w:color="046B5C" w:themeColor="text2" w:sz="4" w:space="0"/>
              <w:right w:val="nil"/>
            </w:tcBorders>
          </w:tcPr>
          <w:p w:rsidRPr="00A9583D" w:rsidR="00D82975" w:rsidP="00706DCB" w:rsidRDefault="00D82975" w14:paraId="492D6AC4" w14:textId="77777777">
            <w:pPr>
              <w:pStyle w:val="TableListBullet"/>
              <w:numPr>
                <w:ilvl w:val="0"/>
                <w:numId w:val="0"/>
              </w:numPr>
              <w:rPr>
                <w:b/>
                <w:bCs/>
              </w:rPr>
            </w:pPr>
            <w:r w:rsidRPr="00A9583D">
              <w:t>ID number</w:t>
            </w:r>
          </w:p>
        </w:tc>
        <w:tc>
          <w:tcPr>
            <w:tcW w:w="2510" w:type="dxa"/>
            <w:vMerge/>
            <w:tcBorders>
              <w:top w:val="single" w:color="046B5C" w:themeColor="text2" w:sz="4" w:space="0"/>
              <w:left w:val="nil"/>
              <w:right w:val="nil"/>
            </w:tcBorders>
          </w:tcPr>
          <w:p w:rsidR="00D82975" w:rsidP="00706DCB" w:rsidRDefault="00D82975" w14:paraId="6E65C5FB"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3254BC" w:rsidR="00D82975" w:rsidTr="00706DCB" w14:paraId="5F7A6A7B"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Pr="00A9583D" w:rsidR="00D82975" w:rsidP="00706DCB" w:rsidRDefault="00D82975" w14:paraId="4950D2B7" w14:textId="77777777">
            <w:pPr>
              <w:pStyle w:val="TableListBullet"/>
              <w:numPr>
                <w:ilvl w:val="0"/>
                <w:numId w:val="0"/>
              </w:numPr>
              <w:rPr>
                <w:b/>
                <w:bCs/>
              </w:rPr>
            </w:pPr>
            <w:r w:rsidRPr="00A9583D">
              <w:t>City</w:t>
            </w:r>
          </w:p>
        </w:tc>
        <w:tc>
          <w:tcPr>
            <w:tcW w:w="2510" w:type="dxa"/>
            <w:vMerge/>
            <w:tcBorders>
              <w:top w:val="single" w:color="046B5C" w:themeColor="text2" w:sz="4" w:space="0"/>
              <w:left w:val="nil"/>
              <w:right w:val="nil"/>
            </w:tcBorders>
          </w:tcPr>
          <w:p w:rsidR="00D82975" w:rsidP="00706DCB" w:rsidRDefault="00D82975" w14:paraId="3CB0A36D"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3254BC" w:rsidR="00D82975" w:rsidTr="00706DCB" w14:paraId="3401A6D0"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Pr="00A9583D" w:rsidR="00D82975" w:rsidP="00706DCB" w:rsidRDefault="00D82975" w14:paraId="7653E15F" w14:textId="77777777">
            <w:pPr>
              <w:pStyle w:val="TableListBullet"/>
              <w:numPr>
                <w:ilvl w:val="0"/>
                <w:numId w:val="0"/>
              </w:numPr>
              <w:rPr>
                <w:b/>
                <w:bCs/>
              </w:rPr>
            </w:pPr>
            <w:r w:rsidRPr="00A9583D">
              <w:t>Zip code</w:t>
            </w:r>
          </w:p>
        </w:tc>
        <w:tc>
          <w:tcPr>
            <w:tcW w:w="2510" w:type="dxa"/>
            <w:vMerge/>
            <w:tcBorders>
              <w:top w:val="single" w:color="046B5C" w:themeColor="text2" w:sz="4" w:space="0"/>
              <w:left w:val="nil"/>
              <w:right w:val="nil"/>
            </w:tcBorders>
          </w:tcPr>
          <w:p w:rsidR="00D82975" w:rsidP="00706DCB" w:rsidRDefault="00D82975" w14:paraId="0AFA00E9" w14:textId="77777777">
            <w:pPr>
              <w:pStyle w:val="TableTextCentered"/>
              <w:cnfStyle w:val="000000000000" w:firstRow="0" w:lastRow="0" w:firstColumn="0" w:lastColumn="0" w:oddVBand="0" w:evenVBand="0" w:oddHBand="0" w:evenHBand="0" w:firstRowFirstColumn="0" w:firstRowLastColumn="0" w:lastRowFirstColumn="0" w:lastRowLastColumn="0"/>
            </w:pPr>
          </w:p>
        </w:tc>
      </w:tr>
    </w:tbl>
    <w:p w:rsidR="00D82975" w:rsidP="00D82975" w:rsidRDefault="00D82975" w14:paraId="3E694DEF" w14:textId="77777777">
      <w:pPr>
        <w:pStyle w:val="TableFootnote"/>
        <w:rPr>
          <w:vertAlign w:val="superscript"/>
        </w:rPr>
      </w:pPr>
      <w:r w:rsidRPr="4E7E2DAC">
        <w:rPr>
          <w:vertAlign w:val="superscript"/>
        </w:rPr>
        <w:t>a</w:t>
      </w:r>
      <w:r>
        <w:t>Please also provide program operating days per month, if these data are available.</w:t>
      </w:r>
    </w:p>
    <w:p w:rsidR="00D82975" w:rsidP="00D82975" w:rsidRDefault="00D82975" w14:paraId="68DF9187" w14:textId="77777777">
      <w:pPr>
        <w:pStyle w:val="TableFootnote"/>
      </w:pPr>
      <w:r>
        <w:rPr>
          <w:vertAlign w:val="superscript"/>
        </w:rPr>
        <w:t>b</w:t>
      </w:r>
      <w:r>
        <w:t>Exclude data elements for Part D if State agency receives only cash in lieu of USDA Foods.</w:t>
      </w:r>
    </w:p>
    <w:p w:rsidR="00D82975" w:rsidP="00D82975" w:rsidRDefault="00D82975" w14:paraId="63DEE1BA" w14:textId="77777777">
      <w:pPr>
        <w:pStyle w:val="TableFootnote"/>
      </w:pPr>
      <w:r>
        <w:rPr>
          <w:vertAlign w:val="superscript"/>
        </w:rPr>
        <w:t>c</w:t>
      </w:r>
      <w:r>
        <w:t xml:space="preserve">FNS memo SP-16-2020, CACFP 10-2020, SFSP 09-2020 requires that this information be provided in the remarks section of the FNS-44 for the monthly data collections beginning with March 2020 and ending with either the June 2020 report or upon the expiration of the Federally declared public health emergency due to COVID-19, whichever is earlier. </w:t>
      </w:r>
      <w:bookmarkStart w:name="_Hlk50979869" w:id="4"/>
      <w:r>
        <w:t>We are requesting these data for March – September, if available.</w:t>
      </w:r>
      <w:bookmarkEnd w:id="4"/>
    </w:p>
    <w:p w:rsidRPr="008B1EB6" w:rsidR="00D82975" w:rsidP="00D82975" w:rsidRDefault="00D82975" w14:paraId="788675CF" w14:textId="77777777">
      <w:pPr>
        <w:pStyle w:val="TableFootnote"/>
      </w:pPr>
      <w:r>
        <w:rPr>
          <w:vertAlign w:val="superscript"/>
        </w:rPr>
        <w:t>d</w:t>
      </w:r>
      <w:r>
        <w:t>If possible, please provide the number of centers by type (as reported in Part C item 12).</w:t>
      </w:r>
    </w:p>
    <w:p w:rsidRPr="000D1FF5" w:rsidR="00EE55CD" w:rsidP="005A6BF5" w:rsidRDefault="00EE55CD" w14:paraId="3CA16295" w14:textId="59A97927">
      <w:pPr>
        <w:pStyle w:val="TableFootnote"/>
      </w:pPr>
    </w:p>
    <w:sectPr w:rsidRPr="000D1FF5" w:rsidR="00EE55CD" w:rsidSect="00FF390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01F0" w14:textId="77777777" w:rsidR="00A91AF9" w:rsidRPr="00CC6F21" w:rsidRDefault="00A91AF9" w:rsidP="00CC6F21">
      <w:r>
        <w:separator/>
      </w:r>
    </w:p>
  </w:endnote>
  <w:endnote w:type="continuationSeparator" w:id="0">
    <w:p w14:paraId="54BDE4EA" w14:textId="77777777" w:rsidR="00A91AF9" w:rsidRPr="00CC6F21" w:rsidRDefault="00A91AF9" w:rsidP="00CC6F21">
      <w:r>
        <w:continuationSeparator/>
      </w:r>
    </w:p>
  </w:endnote>
  <w:endnote w:type="continuationNotice" w:id="1">
    <w:p w14:paraId="6EDA1B35" w14:textId="77777777" w:rsidR="00A91AF9" w:rsidRDefault="00A91AF9"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48752923"/>
      <w:docPartObj>
        <w:docPartGallery w:val="Page Numbers (Bottom of Page)"/>
        <w:docPartUnique/>
      </w:docPartObj>
    </w:sdtPr>
    <w:sdtEndPr>
      <w:rPr>
        <w:noProof/>
      </w:rPr>
    </w:sdtEndPr>
    <w:sdtContent>
      <w:p w14:paraId="1F223853" w14:textId="77777777" w:rsidR="0066414B" w:rsidRPr="008A7E8B" w:rsidRDefault="0066414B">
        <w:pPr>
          <w:pStyle w:val="Footer"/>
          <w:rPr>
            <w:rFonts w:ascii="Arial" w:hAnsi="Arial" w:cs="Arial"/>
            <w:sz w:val="20"/>
          </w:rPr>
        </w:pPr>
        <w:r w:rsidRPr="008A7E8B">
          <w:rPr>
            <w:rFonts w:ascii="Arial" w:hAnsi="Arial" w:cs="Arial"/>
            <w:sz w:val="20"/>
          </w:rPr>
          <w:fldChar w:fldCharType="begin"/>
        </w:r>
        <w:r w:rsidRPr="008A7E8B">
          <w:rPr>
            <w:rFonts w:ascii="Arial" w:hAnsi="Arial" w:cs="Arial"/>
            <w:sz w:val="20"/>
          </w:rPr>
          <w:instrText xml:space="preserve"> PAGE   \* MERGEFORMAT </w:instrText>
        </w:r>
        <w:r w:rsidRPr="008A7E8B">
          <w:rPr>
            <w:rFonts w:ascii="Arial" w:hAnsi="Arial" w:cs="Arial"/>
            <w:sz w:val="20"/>
          </w:rPr>
          <w:fldChar w:fldCharType="separate"/>
        </w:r>
        <w:r w:rsidRPr="008A7E8B">
          <w:rPr>
            <w:rFonts w:ascii="Arial" w:hAnsi="Arial" w:cs="Arial"/>
            <w:sz w:val="20"/>
          </w:rPr>
          <w:t>1</w:t>
        </w:r>
        <w:r w:rsidRPr="008A7E8B">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57C82" w14:textId="081BC29E" w:rsidR="00FC4EC3" w:rsidRPr="00A37298" w:rsidRDefault="007A2BBD" w:rsidP="00A37298">
    <w:pPr>
      <w:pStyle w:val="Footer"/>
    </w:pPr>
    <w:r>
      <w:tab/>
    </w:r>
    <w:r w:rsidRPr="00967B6B">
      <w:fldChar w:fldCharType="begin"/>
    </w:r>
    <w:r w:rsidRPr="00967B6B">
      <w:instrText xml:space="preserve"> PAGE </w:instrText>
    </w:r>
    <w:r w:rsidRPr="00967B6B">
      <w:fldChar w:fldCharType="separate"/>
    </w:r>
    <w:r w:rsidR="0066237C">
      <w:rPr>
        <w:noProof/>
      </w:rPr>
      <w:t>3</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A02B" w14:textId="77777777" w:rsidR="00A0206A" w:rsidRDefault="001B147D">
    <w:pPr>
      <w:pStyle w:val="Footer"/>
    </w:pPr>
    <w:r>
      <w:rPr>
        <w:noProof/>
      </w:rPr>
      <mc:AlternateContent>
        <mc:Choice Requires="wps">
          <w:drawing>
            <wp:anchor distT="0" distB="0" distL="114300" distR="114300" simplePos="0" relativeHeight="251659264" behindDoc="0" locked="0" layoutInCell="1" allowOverlap="1" wp14:anchorId="47FB51A3" wp14:editId="046B2EEB">
              <wp:simplePos x="0" y="0"/>
              <wp:positionH relativeFrom="column">
                <wp:posOffset>-438150</wp:posOffset>
              </wp:positionH>
              <wp:positionV relativeFrom="paragraph">
                <wp:posOffset>-1220470</wp:posOffset>
              </wp:positionV>
              <wp:extent cx="6962775" cy="1666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96277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4BBB59" w14:textId="13379D38" w:rsidR="001B147D" w:rsidRPr="00CE4ED6" w:rsidRDefault="009A7433" w:rsidP="001B147D">
                          <w:pPr>
                            <w:pStyle w:val="Footer"/>
                            <w:tabs>
                              <w:tab w:val="right" w:pos="10260"/>
                            </w:tabs>
                            <w:ind w:left="0" w:right="0"/>
                            <w:rPr>
                              <w:rFonts w:cs="Arial"/>
                              <w:sz w:val="15"/>
                              <w:szCs w:val="15"/>
                            </w:rPr>
                          </w:pPr>
                          <w:r w:rsidRPr="00E42B98">
                            <w:rPr>
                              <w:rFonts w:ascii="Arial" w:hAnsi="Arial" w:cs="Arial"/>
                              <w:color w:val="000000"/>
                              <w:sz w:val="16"/>
                              <w:szCs w:val="16"/>
                            </w:rPr>
                            <w:t>The Food and Nutrition Service (FNS) is collecting this information in order</w:t>
                          </w:r>
                          <w:r>
                            <w:rPr>
                              <w:rFonts w:ascii="Arial" w:hAnsi="Arial" w:cs="Arial"/>
                              <w:color w:val="000000"/>
                              <w:sz w:val="16"/>
                              <w:szCs w:val="16"/>
                            </w:rPr>
                            <w:t xml:space="preserve"> to</w:t>
                          </w:r>
                          <w:r w:rsidRPr="00E42B98">
                            <w:rPr>
                              <w:rFonts w:ascii="Arial" w:hAnsi="Arial" w:cs="Arial"/>
                              <w:color w:val="000000"/>
                              <w:sz w:val="16"/>
                              <w:szCs w:val="16"/>
                            </w:rPr>
                            <w:t xml:space="preserve"> satisfy the congressionally mandated reporting requirements from State agencies on 21 COVID-19 nationwide waivers</w:t>
                          </w:r>
                          <w:r>
                            <w:rPr>
                              <w:rFonts w:ascii="Arial" w:hAnsi="Arial" w:cs="Arial"/>
                              <w:color w:val="000000"/>
                              <w:sz w:val="16"/>
                              <w:szCs w:val="16"/>
                            </w:rPr>
                            <w:t xml:space="preserve"> pursuant </w:t>
                          </w:r>
                          <w:r w:rsidRPr="00E42B98">
                            <w:rPr>
                              <w:rFonts w:ascii="Arial" w:hAnsi="Arial" w:cs="Arial"/>
                              <w:color w:val="000000"/>
                              <w:sz w:val="16"/>
                              <w:szCs w:val="16"/>
                            </w:rPr>
                            <w:t xml:space="preserve">to section 2202 of the Families First Coronavirus Response Act (P.L. 116-127).  This is a mandatory collection and FNS will use the information to assess how the waivers improved services to children </w:t>
                          </w:r>
                          <w:r>
                            <w:rPr>
                              <w:rFonts w:ascii="Arial" w:hAnsi="Arial" w:cs="Arial"/>
                              <w:color w:val="000000"/>
                              <w:sz w:val="16"/>
                              <w:szCs w:val="16"/>
                            </w:rPr>
                            <w:t>and to</w:t>
                          </w:r>
                          <w:r w:rsidRPr="00E42B98">
                            <w:rPr>
                              <w:rFonts w:ascii="Arial" w:hAnsi="Arial" w:cs="Arial"/>
                              <w:color w:val="000000"/>
                              <w:sz w:val="16"/>
                              <w:szCs w:val="16"/>
                            </w:rPr>
                            <w:t xml:space="preserve"> inform FNS’s planning, policy, and guidance related to state and local meal service operations during future emergency situations and unanticipated school closures</w:t>
                          </w:r>
                          <w:r>
                            <w:rPr>
                              <w:rFonts w:ascii="Arial" w:hAnsi="Arial" w:cs="Arial"/>
                              <w:color w:val="000000"/>
                              <w:sz w:val="16"/>
                              <w:szCs w:val="16"/>
                            </w:rPr>
                            <w:t>.</w:t>
                          </w:r>
                          <w:r w:rsidRPr="00E42B98">
                            <w:rPr>
                              <w:rFonts w:ascii="Arial" w:hAnsi="Arial" w:cs="Arial"/>
                              <w:color w:val="000000"/>
                              <w:sz w:val="16"/>
                              <w:szCs w:val="16"/>
                            </w:rPr>
                            <w:t xml:space="preserve"> </w:t>
                          </w:r>
                          <w:r w:rsidR="003F4B38" w:rsidRPr="003F4B38">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w:t>
                          </w:r>
                          <w:r w:rsidRPr="00E42B98">
                            <w:rPr>
                              <w:rFonts w:ascii="Arial" w:hAnsi="Arial" w:cs="Arial"/>
                              <w:color w:val="000000"/>
                              <w:sz w:val="16"/>
                              <w:szCs w:val="16"/>
                            </w:rPr>
                            <w:t xml:space="preserve">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w:t>
                          </w:r>
                          <w:r>
                            <w:rPr>
                              <w:rFonts w:ascii="Arial" w:hAnsi="Arial" w:cs="Arial"/>
                              <w:color w:val="000000"/>
                              <w:sz w:val="16"/>
                              <w:szCs w:val="16"/>
                            </w:rPr>
                            <w:t>nformation collection is 0584-0607</w:t>
                          </w:r>
                          <w:r w:rsidRPr="00E42B98">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6</w:t>
                          </w:r>
                          <w:r w:rsidRPr="00E42B98">
                            <w:rPr>
                              <w:rFonts w:ascii="Arial" w:hAnsi="Arial" w:cs="Arial"/>
                              <w:color w:val="000000"/>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w:t>
                          </w:r>
                          <w:r>
                            <w:rPr>
                              <w:rFonts w:ascii="Arial" w:hAnsi="Arial" w:cs="Arial"/>
                              <w:color w:val="000000"/>
                              <w:sz w:val="16"/>
                              <w:szCs w:val="16"/>
                            </w:rPr>
                            <w:t>, VA 22314.  ATTN: PRA (0584-0607</w:t>
                          </w:r>
                          <w:r w:rsidRPr="00E42B98">
                            <w:rPr>
                              <w:rFonts w:ascii="Arial" w:hAnsi="Arial" w:cs="Arial"/>
                              <w:color w:val="000000"/>
                              <w:sz w:val="16"/>
                              <w:szCs w:val="16"/>
                            </w:rPr>
                            <w:t>).  Do not return the completed form to this address.</w:t>
                          </w:r>
                        </w:p>
                        <w:p w14:paraId="225EEDDF" w14:textId="77777777" w:rsidR="001B147D" w:rsidRDefault="001B147D" w:rsidP="001B14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B51A3" id="_x0000_t202" coordsize="21600,21600" o:spt="202" path="m,l,21600r21600,l21600,xe">
              <v:stroke joinstyle="miter"/>
              <v:path gradientshapeok="t" o:connecttype="rect"/>
            </v:shapetype>
            <v:shape id="Text Box 2" o:spid="_x0000_s1026" type="#_x0000_t202" style="position:absolute;left:0;text-align:left;margin-left:-34.5pt;margin-top:-96.1pt;width:548.2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" fillcolor="white [3201]" strokeweight=".5pt">
              <v:textbox>
                <w:txbxContent>
                  <w:p w14:paraId="064BBB59" w14:textId="13379D38" w:rsidR="001B147D" w:rsidRPr="00CE4ED6" w:rsidRDefault="009A7433" w:rsidP="001B147D">
                    <w:pPr>
                      <w:pStyle w:val="Footer"/>
                      <w:tabs>
                        <w:tab w:val="right" w:pos="10260"/>
                      </w:tabs>
                      <w:ind w:left="0" w:right="0"/>
                      <w:rPr>
                        <w:rFonts w:cs="Arial"/>
                        <w:sz w:val="15"/>
                        <w:szCs w:val="15"/>
                      </w:rPr>
                    </w:pPr>
                    <w:r w:rsidRPr="00E42B98">
                      <w:rPr>
                        <w:rFonts w:ascii="Arial" w:hAnsi="Arial" w:cs="Arial"/>
                        <w:color w:val="000000"/>
                        <w:sz w:val="16"/>
                        <w:szCs w:val="16"/>
                      </w:rPr>
                      <w:t>The Food and Nutrition Service (FNS) is collecting this information in order</w:t>
                    </w:r>
                    <w:r>
                      <w:rPr>
                        <w:rFonts w:ascii="Arial" w:hAnsi="Arial" w:cs="Arial"/>
                        <w:color w:val="000000"/>
                        <w:sz w:val="16"/>
                        <w:szCs w:val="16"/>
                      </w:rPr>
                      <w:t xml:space="preserve"> to</w:t>
                    </w:r>
                    <w:r w:rsidRPr="00E42B98">
                      <w:rPr>
                        <w:rFonts w:ascii="Arial" w:hAnsi="Arial" w:cs="Arial"/>
                        <w:color w:val="000000"/>
                        <w:sz w:val="16"/>
                        <w:szCs w:val="16"/>
                      </w:rPr>
                      <w:t xml:space="preserve"> satisfy the congressionally mandated reporting requirements from State agencies on 21 COVID-19 nationwide waivers</w:t>
                    </w:r>
                    <w:r>
                      <w:rPr>
                        <w:rFonts w:ascii="Arial" w:hAnsi="Arial" w:cs="Arial"/>
                        <w:color w:val="000000"/>
                        <w:sz w:val="16"/>
                        <w:szCs w:val="16"/>
                      </w:rPr>
                      <w:t xml:space="preserve"> pursuant </w:t>
                    </w:r>
                    <w:r w:rsidRPr="00E42B98">
                      <w:rPr>
                        <w:rFonts w:ascii="Arial" w:hAnsi="Arial" w:cs="Arial"/>
                        <w:color w:val="000000"/>
                        <w:sz w:val="16"/>
                        <w:szCs w:val="16"/>
                      </w:rPr>
                      <w:t xml:space="preserve">to section 2202 of the Families First Coronavirus Response Act (P.L. 116-127).  This is a mandatory collection and FNS will use the information to assess how the waivers improved services to children </w:t>
                    </w:r>
                    <w:r>
                      <w:rPr>
                        <w:rFonts w:ascii="Arial" w:hAnsi="Arial" w:cs="Arial"/>
                        <w:color w:val="000000"/>
                        <w:sz w:val="16"/>
                        <w:szCs w:val="16"/>
                      </w:rPr>
                      <w:t>and to</w:t>
                    </w:r>
                    <w:r w:rsidRPr="00E42B98">
                      <w:rPr>
                        <w:rFonts w:ascii="Arial" w:hAnsi="Arial" w:cs="Arial"/>
                        <w:color w:val="000000"/>
                        <w:sz w:val="16"/>
                        <w:szCs w:val="16"/>
                      </w:rPr>
                      <w:t xml:space="preserve"> inform FNS’s planning, policy, and guidance related to state and local meal service operations during future emergency situations and unanticipated school closures</w:t>
                    </w:r>
                    <w:r>
                      <w:rPr>
                        <w:rFonts w:ascii="Arial" w:hAnsi="Arial" w:cs="Arial"/>
                        <w:color w:val="000000"/>
                        <w:sz w:val="16"/>
                        <w:szCs w:val="16"/>
                      </w:rPr>
                      <w:t>.</w:t>
                    </w:r>
                    <w:r w:rsidRPr="00E42B98">
                      <w:rPr>
                        <w:rFonts w:ascii="Arial" w:hAnsi="Arial" w:cs="Arial"/>
                        <w:color w:val="000000"/>
                        <w:sz w:val="16"/>
                        <w:szCs w:val="16"/>
                      </w:rPr>
                      <w:t xml:space="preserve"> </w:t>
                    </w:r>
                    <w:r w:rsidR="003F4B38" w:rsidRPr="003F4B38">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w:t>
                    </w:r>
                    <w:r w:rsidRPr="00E42B98">
                      <w:rPr>
                        <w:rFonts w:ascii="Arial" w:hAnsi="Arial" w:cs="Arial"/>
                        <w:color w:val="000000"/>
                        <w:sz w:val="16"/>
                        <w:szCs w:val="16"/>
                      </w:rPr>
                      <w:t xml:space="preserve">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w:t>
                    </w:r>
                    <w:r>
                      <w:rPr>
                        <w:rFonts w:ascii="Arial" w:hAnsi="Arial" w:cs="Arial"/>
                        <w:color w:val="000000"/>
                        <w:sz w:val="16"/>
                        <w:szCs w:val="16"/>
                      </w:rPr>
                      <w:t>nformation collection is 0584-0607</w:t>
                    </w:r>
                    <w:r w:rsidRPr="00E42B98">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6</w:t>
                    </w:r>
                    <w:r w:rsidRPr="00E42B98">
                      <w:rPr>
                        <w:rFonts w:ascii="Arial" w:hAnsi="Arial" w:cs="Arial"/>
                        <w:color w:val="000000"/>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w:t>
                    </w:r>
                    <w:r>
                      <w:rPr>
                        <w:rFonts w:ascii="Arial" w:hAnsi="Arial" w:cs="Arial"/>
                        <w:color w:val="000000"/>
                        <w:sz w:val="16"/>
                        <w:szCs w:val="16"/>
                      </w:rPr>
                      <w:t>, VA 22314.  ATTN: PRA (0584-0607</w:t>
                    </w:r>
                    <w:r w:rsidRPr="00E42B98">
                      <w:rPr>
                        <w:rFonts w:ascii="Arial" w:hAnsi="Arial" w:cs="Arial"/>
                        <w:color w:val="000000"/>
                        <w:sz w:val="16"/>
                        <w:szCs w:val="16"/>
                      </w:rPr>
                      <w:t>).  Do not return the completed form to this address.</w:t>
                    </w:r>
                  </w:p>
                  <w:p w14:paraId="225EEDDF" w14:textId="77777777" w:rsidR="001B147D" w:rsidRDefault="001B147D" w:rsidP="001B147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EAFF7" w14:textId="77777777" w:rsidR="00A91AF9" w:rsidRPr="00CC6F21" w:rsidRDefault="00A91AF9" w:rsidP="00CC6F21">
      <w:r>
        <w:separator/>
      </w:r>
    </w:p>
  </w:footnote>
  <w:footnote w:type="continuationSeparator" w:id="0">
    <w:p w14:paraId="52EE438F" w14:textId="77777777" w:rsidR="00A91AF9" w:rsidRPr="00CC6F21" w:rsidRDefault="00A91AF9" w:rsidP="00CC6F21">
      <w:r>
        <w:continuationSeparator/>
      </w:r>
    </w:p>
  </w:footnote>
  <w:footnote w:type="continuationNotice" w:id="1">
    <w:p w14:paraId="1044EAF4" w14:textId="77777777" w:rsidR="00A91AF9" w:rsidRDefault="00A91AF9" w:rsidP="005F76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F56E" w14:textId="74A9FE43" w:rsidR="004C3238" w:rsidRPr="001B147D" w:rsidRDefault="001B147D" w:rsidP="001B147D">
    <w:pPr>
      <w:pStyle w:val="Header"/>
      <w:jc w:val="both"/>
    </w:pPr>
    <w:r>
      <w:t>School Meal Operations Study</w:t>
    </w:r>
    <w:r>
      <w:tab/>
      <w:t>FNS-44 data request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47DA" w14:textId="55176E5F" w:rsidR="001B147D" w:rsidRDefault="001B147D" w:rsidP="001B147D">
    <w:pPr>
      <w:pStyle w:val="Header"/>
    </w:pPr>
    <w:r>
      <w:t>School Meal Operations Study</w:t>
    </w:r>
    <w:r>
      <w:tab/>
    </w:r>
    <w:r w:rsidRPr="00575EC4">
      <w:t xml:space="preserve">OMB #: </w:t>
    </w:r>
    <w:r w:rsidR="00152713">
      <w:t>0584</w:t>
    </w:r>
    <w:r w:rsidRPr="00575EC4">
      <w:t>-</w:t>
    </w:r>
    <w:r w:rsidR="00152713">
      <w:t>0607</w:t>
    </w:r>
  </w:p>
  <w:p w14:paraId="50575E45" w14:textId="0E8D33F1" w:rsidR="00A0206A" w:rsidRPr="001B147D" w:rsidRDefault="001B147D" w:rsidP="001B147D">
    <w:pPr>
      <w:pStyle w:val="Header"/>
    </w:pPr>
    <w:r>
      <w:t xml:space="preserve">FNS-44 data request </w:t>
    </w:r>
    <w:r>
      <w:tab/>
    </w:r>
    <w:r w:rsidRPr="00575EC4">
      <w:t>Expiration Date: xx/xx/</w:t>
    </w:r>
    <w:r w:rsidR="005B20D3">
      <w:t>20</w:t>
    </w:r>
    <w:r w:rsidRPr="00575EC4">
      <w:t>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4939"/>
    <w:multiLevelType w:val="hybridMultilevel"/>
    <w:tmpl w:val="6AACD208"/>
    <w:lvl w:ilvl="0" w:tplc="EA623CB6">
      <w:start w:val="1"/>
      <w:numFmt w:val="bullet"/>
      <w:lvlText w:val=""/>
      <w:lvlJc w:val="left"/>
      <w:pPr>
        <w:ind w:left="360" w:hanging="360"/>
      </w:pPr>
      <w:rPr>
        <w:rFonts w:ascii="Symbol" w:hAnsi="Symbol" w:hint="default"/>
        <w:color w:val="0B2949" w:themeColor="accent1"/>
        <w:sz w:val="18"/>
        <w:u w:color="D02B27" w:themeColor="accent2"/>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53CFC"/>
    <w:multiLevelType w:val="hybridMultilevel"/>
    <w:tmpl w:val="238AEAE6"/>
    <w:lvl w:ilvl="0" w:tplc="1184695C">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30355"/>
    <w:multiLevelType w:val="hybridMultilevel"/>
    <w:tmpl w:val="AFFA77CE"/>
    <w:lvl w:ilvl="0" w:tplc="99B64D58">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2840C4"/>
    <w:multiLevelType w:val="hybridMultilevel"/>
    <w:tmpl w:val="DFB6CE24"/>
    <w:lvl w:ilvl="0" w:tplc="04090005">
      <w:start w:val="1"/>
      <w:numFmt w:val="bullet"/>
      <w:lvlText w:val=""/>
      <w:lvlJc w:val="left"/>
      <w:pPr>
        <w:tabs>
          <w:tab w:val="num" w:pos="648"/>
        </w:tabs>
        <w:ind w:left="648" w:hanging="288"/>
      </w:pPr>
      <w:rPr>
        <w:rFonts w:ascii="Wingdings" w:hAnsi="Wingdings" w:hint="default"/>
        <w:color w:val="27628E"/>
      </w:rPr>
    </w:lvl>
    <w:lvl w:ilvl="1" w:tplc="9ABE1BD8">
      <w:start w:val="1"/>
      <w:numFmt w:val="bullet"/>
      <w:lvlText w:val="o"/>
      <w:lvlJc w:val="left"/>
      <w:pPr>
        <w:ind w:left="1440" w:hanging="360"/>
      </w:pPr>
      <w:rPr>
        <w:rFonts w:ascii="Courier New" w:hAnsi="Courier New" w:hint="default"/>
      </w:rPr>
    </w:lvl>
    <w:lvl w:ilvl="2" w:tplc="B1F8FCF4">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20478C"/>
    <w:multiLevelType w:val="hybridMultilevel"/>
    <w:tmpl w:val="26862F5A"/>
    <w:lvl w:ilvl="0" w:tplc="1180C2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0"/>
  </w:num>
  <w:num w:numId="13">
    <w:abstractNumId w:val="12"/>
  </w:num>
  <w:num w:numId="14">
    <w:abstractNumId w:val="17"/>
  </w:num>
  <w:num w:numId="15">
    <w:abstractNumId w:val="19"/>
  </w:num>
  <w:num w:numId="16">
    <w:abstractNumId w:val="15"/>
  </w:num>
  <w:num w:numId="17">
    <w:abstractNumId w:val="14"/>
  </w:num>
  <w:num w:numId="18">
    <w:abstractNumId w:val="22"/>
  </w:num>
  <w:num w:numId="19">
    <w:abstractNumId w:val="18"/>
  </w:num>
  <w:num w:numId="20">
    <w:abstractNumId w:val="11"/>
  </w:num>
  <w:num w:numId="21">
    <w:abstractNumId w:val="16"/>
  </w:num>
  <w:num w:numId="22">
    <w:abstractNumId w:val="24"/>
  </w:num>
  <w:num w:numId="23">
    <w:abstractNumId w:val="26"/>
  </w:num>
  <w:num w:numId="24">
    <w:abstractNumId w:val="25"/>
  </w:num>
  <w:num w:numId="25">
    <w:abstractNumId w:val="13"/>
  </w:num>
  <w:num w:numId="26">
    <w:abstractNumId w:val="27"/>
  </w:num>
  <w:num w:numId="27">
    <w:abstractNumId w:val="10"/>
  </w:num>
  <w:num w:numId="2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CC"/>
    <w:rsid w:val="00004440"/>
    <w:rsid w:val="00004AAA"/>
    <w:rsid w:val="00005CF0"/>
    <w:rsid w:val="00007690"/>
    <w:rsid w:val="000077E6"/>
    <w:rsid w:val="00007FE1"/>
    <w:rsid w:val="000103B4"/>
    <w:rsid w:val="0001315B"/>
    <w:rsid w:val="000150BC"/>
    <w:rsid w:val="00015394"/>
    <w:rsid w:val="00015C89"/>
    <w:rsid w:val="00016C44"/>
    <w:rsid w:val="000261DC"/>
    <w:rsid w:val="0003072A"/>
    <w:rsid w:val="000336D2"/>
    <w:rsid w:val="00033BA6"/>
    <w:rsid w:val="00034595"/>
    <w:rsid w:val="00036CF4"/>
    <w:rsid w:val="0004019D"/>
    <w:rsid w:val="00041CBC"/>
    <w:rsid w:val="0004484A"/>
    <w:rsid w:val="000472D2"/>
    <w:rsid w:val="000477EB"/>
    <w:rsid w:val="00053204"/>
    <w:rsid w:val="00053F99"/>
    <w:rsid w:val="00056570"/>
    <w:rsid w:val="00056BBD"/>
    <w:rsid w:val="000579C7"/>
    <w:rsid w:val="00064CFB"/>
    <w:rsid w:val="00065DE1"/>
    <w:rsid w:val="000674D8"/>
    <w:rsid w:val="00070D5A"/>
    <w:rsid w:val="0007124C"/>
    <w:rsid w:val="000719B9"/>
    <w:rsid w:val="000722B7"/>
    <w:rsid w:val="000752AB"/>
    <w:rsid w:val="00075877"/>
    <w:rsid w:val="00076138"/>
    <w:rsid w:val="00082872"/>
    <w:rsid w:val="00084082"/>
    <w:rsid w:val="0008613A"/>
    <w:rsid w:val="00090334"/>
    <w:rsid w:val="000910A5"/>
    <w:rsid w:val="000915A1"/>
    <w:rsid w:val="000933D6"/>
    <w:rsid w:val="00093614"/>
    <w:rsid w:val="00094C49"/>
    <w:rsid w:val="00095140"/>
    <w:rsid w:val="00095A1E"/>
    <w:rsid w:val="00097CD7"/>
    <w:rsid w:val="000A3A29"/>
    <w:rsid w:val="000B1298"/>
    <w:rsid w:val="000B29A2"/>
    <w:rsid w:val="000B4E8A"/>
    <w:rsid w:val="000C151D"/>
    <w:rsid w:val="000C1988"/>
    <w:rsid w:val="000C2957"/>
    <w:rsid w:val="000C614D"/>
    <w:rsid w:val="000C699A"/>
    <w:rsid w:val="000C6E87"/>
    <w:rsid w:val="000D133A"/>
    <w:rsid w:val="000D1FF5"/>
    <w:rsid w:val="000D29F0"/>
    <w:rsid w:val="000D39A0"/>
    <w:rsid w:val="000D51C7"/>
    <w:rsid w:val="000D7265"/>
    <w:rsid w:val="000E0819"/>
    <w:rsid w:val="000E1243"/>
    <w:rsid w:val="000E24C8"/>
    <w:rsid w:val="000E2FBA"/>
    <w:rsid w:val="000E5373"/>
    <w:rsid w:val="000F0883"/>
    <w:rsid w:val="000F249C"/>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5DDF"/>
    <w:rsid w:val="00125FA2"/>
    <w:rsid w:val="00127533"/>
    <w:rsid w:val="001276A4"/>
    <w:rsid w:val="00127793"/>
    <w:rsid w:val="00131893"/>
    <w:rsid w:val="001343B6"/>
    <w:rsid w:val="001360F2"/>
    <w:rsid w:val="00136129"/>
    <w:rsid w:val="0014130E"/>
    <w:rsid w:val="001450E4"/>
    <w:rsid w:val="00145F3A"/>
    <w:rsid w:val="00146BA5"/>
    <w:rsid w:val="00152713"/>
    <w:rsid w:val="0015348D"/>
    <w:rsid w:val="00154E93"/>
    <w:rsid w:val="001555F7"/>
    <w:rsid w:val="0015676A"/>
    <w:rsid w:val="0016068B"/>
    <w:rsid w:val="001606FF"/>
    <w:rsid w:val="00161870"/>
    <w:rsid w:val="0016400A"/>
    <w:rsid w:val="001645B2"/>
    <w:rsid w:val="0016728D"/>
    <w:rsid w:val="001673B1"/>
    <w:rsid w:val="001725CF"/>
    <w:rsid w:val="00173FB5"/>
    <w:rsid w:val="00176C05"/>
    <w:rsid w:val="001776C2"/>
    <w:rsid w:val="0018145F"/>
    <w:rsid w:val="001827DF"/>
    <w:rsid w:val="00182B49"/>
    <w:rsid w:val="00185DBF"/>
    <w:rsid w:val="001874BE"/>
    <w:rsid w:val="00190860"/>
    <w:rsid w:val="001922D2"/>
    <w:rsid w:val="001958C3"/>
    <w:rsid w:val="0019753A"/>
    <w:rsid w:val="001A074F"/>
    <w:rsid w:val="001A095C"/>
    <w:rsid w:val="001A1F0A"/>
    <w:rsid w:val="001A1FA1"/>
    <w:rsid w:val="001A4946"/>
    <w:rsid w:val="001A770B"/>
    <w:rsid w:val="001A7BA2"/>
    <w:rsid w:val="001A7D76"/>
    <w:rsid w:val="001B13B1"/>
    <w:rsid w:val="001B147D"/>
    <w:rsid w:val="001B30D0"/>
    <w:rsid w:val="001B3F3D"/>
    <w:rsid w:val="001B484A"/>
    <w:rsid w:val="001B5402"/>
    <w:rsid w:val="001B5915"/>
    <w:rsid w:val="001B5AE2"/>
    <w:rsid w:val="001C3BCA"/>
    <w:rsid w:val="001C4841"/>
    <w:rsid w:val="001C4DCF"/>
    <w:rsid w:val="001D062B"/>
    <w:rsid w:val="001D25DA"/>
    <w:rsid w:val="001D30CB"/>
    <w:rsid w:val="001D5E8F"/>
    <w:rsid w:val="001D6E23"/>
    <w:rsid w:val="001E1A71"/>
    <w:rsid w:val="001E2900"/>
    <w:rsid w:val="001E35E0"/>
    <w:rsid w:val="001E402A"/>
    <w:rsid w:val="001E5927"/>
    <w:rsid w:val="001F1194"/>
    <w:rsid w:val="001F18E0"/>
    <w:rsid w:val="001F1D96"/>
    <w:rsid w:val="001F6E51"/>
    <w:rsid w:val="0020050F"/>
    <w:rsid w:val="002020D4"/>
    <w:rsid w:val="00205654"/>
    <w:rsid w:val="002058B8"/>
    <w:rsid w:val="0020636B"/>
    <w:rsid w:val="00207B4D"/>
    <w:rsid w:val="0021146A"/>
    <w:rsid w:val="00212B22"/>
    <w:rsid w:val="00213758"/>
    <w:rsid w:val="00214775"/>
    <w:rsid w:val="00214FEA"/>
    <w:rsid w:val="00216757"/>
    <w:rsid w:val="00217AA4"/>
    <w:rsid w:val="002214A1"/>
    <w:rsid w:val="002225E7"/>
    <w:rsid w:val="00222AA8"/>
    <w:rsid w:val="00222C00"/>
    <w:rsid w:val="00223CF5"/>
    <w:rsid w:val="0023207B"/>
    <w:rsid w:val="0023403C"/>
    <w:rsid w:val="00236488"/>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6097C"/>
    <w:rsid w:val="00261FCF"/>
    <w:rsid w:val="0026277A"/>
    <w:rsid w:val="002665DA"/>
    <w:rsid w:val="00267ABA"/>
    <w:rsid w:val="00271DDE"/>
    <w:rsid w:val="002721E8"/>
    <w:rsid w:val="00272570"/>
    <w:rsid w:val="00273689"/>
    <w:rsid w:val="002748E3"/>
    <w:rsid w:val="00275207"/>
    <w:rsid w:val="00275ED2"/>
    <w:rsid w:val="00280C09"/>
    <w:rsid w:val="00281D1A"/>
    <w:rsid w:val="00283514"/>
    <w:rsid w:val="002838B7"/>
    <w:rsid w:val="00283A02"/>
    <w:rsid w:val="00285E1D"/>
    <w:rsid w:val="002860ED"/>
    <w:rsid w:val="002861E9"/>
    <w:rsid w:val="0028762D"/>
    <w:rsid w:val="002909EE"/>
    <w:rsid w:val="00290ADF"/>
    <w:rsid w:val="002917F7"/>
    <w:rsid w:val="0029489C"/>
    <w:rsid w:val="00296669"/>
    <w:rsid w:val="00296C51"/>
    <w:rsid w:val="00297F46"/>
    <w:rsid w:val="002A131C"/>
    <w:rsid w:val="002A32E2"/>
    <w:rsid w:val="002A51F3"/>
    <w:rsid w:val="002A6431"/>
    <w:rsid w:val="002B0EE7"/>
    <w:rsid w:val="002B11AC"/>
    <w:rsid w:val="002B1EC4"/>
    <w:rsid w:val="002B551B"/>
    <w:rsid w:val="002B6D3C"/>
    <w:rsid w:val="002B6E26"/>
    <w:rsid w:val="002C090F"/>
    <w:rsid w:val="002C1CC2"/>
    <w:rsid w:val="002D0406"/>
    <w:rsid w:val="002D04C8"/>
    <w:rsid w:val="002D061A"/>
    <w:rsid w:val="002D2A10"/>
    <w:rsid w:val="002D4533"/>
    <w:rsid w:val="002D4865"/>
    <w:rsid w:val="002D7125"/>
    <w:rsid w:val="002D7812"/>
    <w:rsid w:val="002E385A"/>
    <w:rsid w:val="002E4949"/>
    <w:rsid w:val="002E6E25"/>
    <w:rsid w:val="002E72B7"/>
    <w:rsid w:val="002F1308"/>
    <w:rsid w:val="002F3BC4"/>
    <w:rsid w:val="002F7249"/>
    <w:rsid w:val="003012F0"/>
    <w:rsid w:val="003029EF"/>
    <w:rsid w:val="003101A9"/>
    <w:rsid w:val="00310DA1"/>
    <w:rsid w:val="00310E79"/>
    <w:rsid w:val="00310FB2"/>
    <w:rsid w:val="00311676"/>
    <w:rsid w:val="00311E7C"/>
    <w:rsid w:val="00314840"/>
    <w:rsid w:val="00315AB0"/>
    <w:rsid w:val="00315C09"/>
    <w:rsid w:val="00317296"/>
    <w:rsid w:val="00322357"/>
    <w:rsid w:val="00323080"/>
    <w:rsid w:val="003239AA"/>
    <w:rsid w:val="00324F33"/>
    <w:rsid w:val="003253D6"/>
    <w:rsid w:val="003256CF"/>
    <w:rsid w:val="00325C25"/>
    <w:rsid w:val="00326BEA"/>
    <w:rsid w:val="003304D3"/>
    <w:rsid w:val="003306A6"/>
    <w:rsid w:val="00332067"/>
    <w:rsid w:val="00336603"/>
    <w:rsid w:val="00337B88"/>
    <w:rsid w:val="0034283B"/>
    <w:rsid w:val="00343EA2"/>
    <w:rsid w:val="00344028"/>
    <w:rsid w:val="00346544"/>
    <w:rsid w:val="00351630"/>
    <w:rsid w:val="003542F4"/>
    <w:rsid w:val="00354C20"/>
    <w:rsid w:val="003550E5"/>
    <w:rsid w:val="00356DE9"/>
    <w:rsid w:val="00363647"/>
    <w:rsid w:val="00364B94"/>
    <w:rsid w:val="00370758"/>
    <w:rsid w:val="003708F8"/>
    <w:rsid w:val="00370AAF"/>
    <w:rsid w:val="003723B6"/>
    <w:rsid w:val="00372E4F"/>
    <w:rsid w:val="00374143"/>
    <w:rsid w:val="00376D12"/>
    <w:rsid w:val="003771BE"/>
    <w:rsid w:val="003868C5"/>
    <w:rsid w:val="00391D57"/>
    <w:rsid w:val="00393366"/>
    <w:rsid w:val="003935E8"/>
    <w:rsid w:val="003937C3"/>
    <w:rsid w:val="00397224"/>
    <w:rsid w:val="003975B3"/>
    <w:rsid w:val="00397DA3"/>
    <w:rsid w:val="003A1025"/>
    <w:rsid w:val="003A32F7"/>
    <w:rsid w:val="003A4E13"/>
    <w:rsid w:val="003B12CB"/>
    <w:rsid w:val="003B2582"/>
    <w:rsid w:val="003B25C1"/>
    <w:rsid w:val="003B3B48"/>
    <w:rsid w:val="003B7B39"/>
    <w:rsid w:val="003C25A8"/>
    <w:rsid w:val="003C63EF"/>
    <w:rsid w:val="003C7286"/>
    <w:rsid w:val="003D0FFC"/>
    <w:rsid w:val="003D2A54"/>
    <w:rsid w:val="003D32FE"/>
    <w:rsid w:val="003D396C"/>
    <w:rsid w:val="003D3D56"/>
    <w:rsid w:val="003D40D7"/>
    <w:rsid w:val="003D5828"/>
    <w:rsid w:val="003D722B"/>
    <w:rsid w:val="003D738D"/>
    <w:rsid w:val="003D7CA2"/>
    <w:rsid w:val="003D7EC0"/>
    <w:rsid w:val="003E08CD"/>
    <w:rsid w:val="003E3736"/>
    <w:rsid w:val="003E40FF"/>
    <w:rsid w:val="003E788B"/>
    <w:rsid w:val="003F020C"/>
    <w:rsid w:val="003F046C"/>
    <w:rsid w:val="003F448F"/>
    <w:rsid w:val="003F4B38"/>
    <w:rsid w:val="003F59C8"/>
    <w:rsid w:val="003F71D1"/>
    <w:rsid w:val="003F743E"/>
    <w:rsid w:val="003F79FE"/>
    <w:rsid w:val="00401936"/>
    <w:rsid w:val="00401C1D"/>
    <w:rsid w:val="0040674F"/>
    <w:rsid w:val="00410744"/>
    <w:rsid w:val="0041080B"/>
    <w:rsid w:val="00411FF6"/>
    <w:rsid w:val="00412D75"/>
    <w:rsid w:val="0041335E"/>
    <w:rsid w:val="004146B1"/>
    <w:rsid w:val="00420ECE"/>
    <w:rsid w:val="0042260F"/>
    <w:rsid w:val="004229F6"/>
    <w:rsid w:val="00423787"/>
    <w:rsid w:val="004237F7"/>
    <w:rsid w:val="0042483F"/>
    <w:rsid w:val="00430092"/>
    <w:rsid w:val="004324A1"/>
    <w:rsid w:val="004347B2"/>
    <w:rsid w:val="00436973"/>
    <w:rsid w:val="00440445"/>
    <w:rsid w:val="00442C45"/>
    <w:rsid w:val="00442E32"/>
    <w:rsid w:val="004434BB"/>
    <w:rsid w:val="004439F8"/>
    <w:rsid w:val="00443F45"/>
    <w:rsid w:val="004448DD"/>
    <w:rsid w:val="00444F5D"/>
    <w:rsid w:val="004456F4"/>
    <w:rsid w:val="00451083"/>
    <w:rsid w:val="004515D5"/>
    <w:rsid w:val="00455CD5"/>
    <w:rsid w:val="004560AF"/>
    <w:rsid w:val="00456D48"/>
    <w:rsid w:val="00461DE8"/>
    <w:rsid w:val="00461FA7"/>
    <w:rsid w:val="0046427A"/>
    <w:rsid w:val="00465BF8"/>
    <w:rsid w:val="004712BA"/>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51DC"/>
    <w:rsid w:val="004A69DD"/>
    <w:rsid w:val="004A7130"/>
    <w:rsid w:val="004A771F"/>
    <w:rsid w:val="004B0AB8"/>
    <w:rsid w:val="004B10CE"/>
    <w:rsid w:val="004B2179"/>
    <w:rsid w:val="004B2E0C"/>
    <w:rsid w:val="004B3DD4"/>
    <w:rsid w:val="004B40F0"/>
    <w:rsid w:val="004B64BA"/>
    <w:rsid w:val="004B6825"/>
    <w:rsid w:val="004B79D8"/>
    <w:rsid w:val="004C1AA9"/>
    <w:rsid w:val="004C2C01"/>
    <w:rsid w:val="004C2FB4"/>
    <w:rsid w:val="004C3090"/>
    <w:rsid w:val="004C3238"/>
    <w:rsid w:val="004C39ED"/>
    <w:rsid w:val="004C3E0E"/>
    <w:rsid w:val="004C40AA"/>
    <w:rsid w:val="004C4113"/>
    <w:rsid w:val="004C50BB"/>
    <w:rsid w:val="004C714A"/>
    <w:rsid w:val="004D0FD2"/>
    <w:rsid w:val="004D1C99"/>
    <w:rsid w:val="004D20FF"/>
    <w:rsid w:val="004D25C7"/>
    <w:rsid w:val="004D4FC2"/>
    <w:rsid w:val="004D6981"/>
    <w:rsid w:val="004D6A6D"/>
    <w:rsid w:val="004D72E2"/>
    <w:rsid w:val="004D7586"/>
    <w:rsid w:val="004E6EB8"/>
    <w:rsid w:val="004E6EF8"/>
    <w:rsid w:val="004E6FB2"/>
    <w:rsid w:val="004E729B"/>
    <w:rsid w:val="004E7E03"/>
    <w:rsid w:val="004F2EA4"/>
    <w:rsid w:val="004F30AB"/>
    <w:rsid w:val="004F3361"/>
    <w:rsid w:val="004F6B30"/>
    <w:rsid w:val="00502528"/>
    <w:rsid w:val="005028C0"/>
    <w:rsid w:val="00503D3E"/>
    <w:rsid w:val="00504055"/>
    <w:rsid w:val="0050504D"/>
    <w:rsid w:val="00507356"/>
    <w:rsid w:val="0050765A"/>
    <w:rsid w:val="00511612"/>
    <w:rsid w:val="00511954"/>
    <w:rsid w:val="00513099"/>
    <w:rsid w:val="00515D16"/>
    <w:rsid w:val="00516E57"/>
    <w:rsid w:val="005268FF"/>
    <w:rsid w:val="00526C21"/>
    <w:rsid w:val="005275F2"/>
    <w:rsid w:val="00530138"/>
    <w:rsid w:val="005325CA"/>
    <w:rsid w:val="00533D02"/>
    <w:rsid w:val="00536254"/>
    <w:rsid w:val="00536353"/>
    <w:rsid w:val="005424AB"/>
    <w:rsid w:val="00545522"/>
    <w:rsid w:val="00545C36"/>
    <w:rsid w:val="00547A9F"/>
    <w:rsid w:val="00550184"/>
    <w:rsid w:val="005501DE"/>
    <w:rsid w:val="00555842"/>
    <w:rsid w:val="00556EC2"/>
    <w:rsid w:val="005615EB"/>
    <w:rsid w:val="00562263"/>
    <w:rsid w:val="00565A02"/>
    <w:rsid w:val="00565E7B"/>
    <w:rsid w:val="00566777"/>
    <w:rsid w:val="005679C5"/>
    <w:rsid w:val="00567ACA"/>
    <w:rsid w:val="0057270E"/>
    <w:rsid w:val="00573BD6"/>
    <w:rsid w:val="00573EA1"/>
    <w:rsid w:val="00574AB3"/>
    <w:rsid w:val="00576204"/>
    <w:rsid w:val="005833A4"/>
    <w:rsid w:val="00583E15"/>
    <w:rsid w:val="00584208"/>
    <w:rsid w:val="005907B1"/>
    <w:rsid w:val="00592EFE"/>
    <w:rsid w:val="00594204"/>
    <w:rsid w:val="005945DD"/>
    <w:rsid w:val="0059556A"/>
    <w:rsid w:val="00596DCD"/>
    <w:rsid w:val="00596E55"/>
    <w:rsid w:val="00597D6E"/>
    <w:rsid w:val="005A0251"/>
    <w:rsid w:val="005A23AE"/>
    <w:rsid w:val="005A5897"/>
    <w:rsid w:val="005A6BF5"/>
    <w:rsid w:val="005A6ECA"/>
    <w:rsid w:val="005A7794"/>
    <w:rsid w:val="005A7B66"/>
    <w:rsid w:val="005B1EB6"/>
    <w:rsid w:val="005B20D3"/>
    <w:rsid w:val="005B2493"/>
    <w:rsid w:val="005B3B70"/>
    <w:rsid w:val="005C4C0A"/>
    <w:rsid w:val="005C5E05"/>
    <w:rsid w:val="005D0095"/>
    <w:rsid w:val="005D58F9"/>
    <w:rsid w:val="005D7D50"/>
    <w:rsid w:val="005E0607"/>
    <w:rsid w:val="005E1365"/>
    <w:rsid w:val="005E2377"/>
    <w:rsid w:val="005E7828"/>
    <w:rsid w:val="005F2B42"/>
    <w:rsid w:val="005F36BF"/>
    <w:rsid w:val="005F3F66"/>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AC0"/>
    <w:rsid w:val="00637BD8"/>
    <w:rsid w:val="00640AB4"/>
    <w:rsid w:val="00642F99"/>
    <w:rsid w:val="00644384"/>
    <w:rsid w:val="00645138"/>
    <w:rsid w:val="006472B4"/>
    <w:rsid w:val="006473FA"/>
    <w:rsid w:val="00652425"/>
    <w:rsid w:val="0065313F"/>
    <w:rsid w:val="00653C82"/>
    <w:rsid w:val="006541D2"/>
    <w:rsid w:val="00654CC2"/>
    <w:rsid w:val="00661BB0"/>
    <w:rsid w:val="006622FC"/>
    <w:rsid w:val="0066237C"/>
    <w:rsid w:val="0066414B"/>
    <w:rsid w:val="00664557"/>
    <w:rsid w:val="00665ADF"/>
    <w:rsid w:val="00667052"/>
    <w:rsid w:val="00674F5C"/>
    <w:rsid w:val="00675050"/>
    <w:rsid w:val="00675BA5"/>
    <w:rsid w:val="00676FFD"/>
    <w:rsid w:val="00680490"/>
    <w:rsid w:val="00683D27"/>
    <w:rsid w:val="006847DE"/>
    <w:rsid w:val="006848DF"/>
    <w:rsid w:val="00690120"/>
    <w:rsid w:val="0069296C"/>
    <w:rsid w:val="00692A8A"/>
    <w:rsid w:val="00696206"/>
    <w:rsid w:val="00696BF8"/>
    <w:rsid w:val="006970A0"/>
    <w:rsid w:val="006A4D11"/>
    <w:rsid w:val="006A78E9"/>
    <w:rsid w:val="006A7B00"/>
    <w:rsid w:val="006B022A"/>
    <w:rsid w:val="006B273F"/>
    <w:rsid w:val="006B2ADF"/>
    <w:rsid w:val="006B5555"/>
    <w:rsid w:val="006C1719"/>
    <w:rsid w:val="006C1C63"/>
    <w:rsid w:val="006C20BB"/>
    <w:rsid w:val="006C2DC4"/>
    <w:rsid w:val="006C4724"/>
    <w:rsid w:val="006C7A9C"/>
    <w:rsid w:val="006D4BFF"/>
    <w:rsid w:val="006D5AA1"/>
    <w:rsid w:val="006D7BCF"/>
    <w:rsid w:val="006E00C3"/>
    <w:rsid w:val="006E275F"/>
    <w:rsid w:val="006E2D7F"/>
    <w:rsid w:val="006F25F9"/>
    <w:rsid w:val="006F27B1"/>
    <w:rsid w:val="006F2915"/>
    <w:rsid w:val="006F3958"/>
    <w:rsid w:val="006F45C2"/>
    <w:rsid w:val="006F52AB"/>
    <w:rsid w:val="006F6ADF"/>
    <w:rsid w:val="0070033A"/>
    <w:rsid w:val="00700D2C"/>
    <w:rsid w:val="00700F47"/>
    <w:rsid w:val="007010E7"/>
    <w:rsid w:val="00703CA9"/>
    <w:rsid w:val="00703EF0"/>
    <w:rsid w:val="00706AA5"/>
    <w:rsid w:val="00707EA8"/>
    <w:rsid w:val="00712BE5"/>
    <w:rsid w:val="00714877"/>
    <w:rsid w:val="00715E0A"/>
    <w:rsid w:val="007161BA"/>
    <w:rsid w:val="00716ACD"/>
    <w:rsid w:val="007173D2"/>
    <w:rsid w:val="00717492"/>
    <w:rsid w:val="007208A3"/>
    <w:rsid w:val="00725416"/>
    <w:rsid w:val="007269A5"/>
    <w:rsid w:val="007269D9"/>
    <w:rsid w:val="00733F53"/>
    <w:rsid w:val="00734998"/>
    <w:rsid w:val="0073575F"/>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2EEC"/>
    <w:rsid w:val="00773103"/>
    <w:rsid w:val="0077363F"/>
    <w:rsid w:val="0077425E"/>
    <w:rsid w:val="00774312"/>
    <w:rsid w:val="00775123"/>
    <w:rsid w:val="00775760"/>
    <w:rsid w:val="00776A4B"/>
    <w:rsid w:val="00777A7B"/>
    <w:rsid w:val="00781748"/>
    <w:rsid w:val="007828CB"/>
    <w:rsid w:val="0078719B"/>
    <w:rsid w:val="00787D12"/>
    <w:rsid w:val="007904E8"/>
    <w:rsid w:val="00796807"/>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7D0B"/>
    <w:rsid w:val="007D3CC1"/>
    <w:rsid w:val="007D456D"/>
    <w:rsid w:val="007D53D6"/>
    <w:rsid w:val="007D5884"/>
    <w:rsid w:val="007D5A5C"/>
    <w:rsid w:val="007D77EE"/>
    <w:rsid w:val="007D7BD7"/>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2062C"/>
    <w:rsid w:val="0082290E"/>
    <w:rsid w:val="008241A3"/>
    <w:rsid w:val="00824E29"/>
    <w:rsid w:val="00825450"/>
    <w:rsid w:val="00827986"/>
    <w:rsid w:val="00830954"/>
    <w:rsid w:val="00830F76"/>
    <w:rsid w:val="0083285A"/>
    <w:rsid w:val="00833523"/>
    <w:rsid w:val="00833B9E"/>
    <w:rsid w:val="008372CB"/>
    <w:rsid w:val="00842033"/>
    <w:rsid w:val="008430F5"/>
    <w:rsid w:val="00846E70"/>
    <w:rsid w:val="00850DBA"/>
    <w:rsid w:val="00850FB0"/>
    <w:rsid w:val="0085267A"/>
    <w:rsid w:val="00852CC6"/>
    <w:rsid w:val="0085435C"/>
    <w:rsid w:val="00854E43"/>
    <w:rsid w:val="00855D22"/>
    <w:rsid w:val="00860FE5"/>
    <w:rsid w:val="008614CA"/>
    <w:rsid w:val="008637FD"/>
    <w:rsid w:val="00874B16"/>
    <w:rsid w:val="008763FC"/>
    <w:rsid w:val="00876B50"/>
    <w:rsid w:val="008811F9"/>
    <w:rsid w:val="00881205"/>
    <w:rsid w:val="0088191A"/>
    <w:rsid w:val="00884F97"/>
    <w:rsid w:val="008872B6"/>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4027"/>
    <w:rsid w:val="008C70D3"/>
    <w:rsid w:val="008D0E0F"/>
    <w:rsid w:val="008D1D14"/>
    <w:rsid w:val="008D204F"/>
    <w:rsid w:val="008D3F56"/>
    <w:rsid w:val="008D4BE1"/>
    <w:rsid w:val="008E019B"/>
    <w:rsid w:val="008E10AC"/>
    <w:rsid w:val="008E3C2C"/>
    <w:rsid w:val="008E666A"/>
    <w:rsid w:val="008E6C32"/>
    <w:rsid w:val="008F0056"/>
    <w:rsid w:val="008F10CE"/>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300B"/>
    <w:rsid w:val="00924FCF"/>
    <w:rsid w:val="00926125"/>
    <w:rsid w:val="00926C90"/>
    <w:rsid w:val="00927D21"/>
    <w:rsid w:val="009307EF"/>
    <w:rsid w:val="009333B8"/>
    <w:rsid w:val="009357D7"/>
    <w:rsid w:val="009365B0"/>
    <w:rsid w:val="00940B48"/>
    <w:rsid w:val="00941C9E"/>
    <w:rsid w:val="009430D9"/>
    <w:rsid w:val="0094543B"/>
    <w:rsid w:val="009460E9"/>
    <w:rsid w:val="0095021D"/>
    <w:rsid w:val="00950C3D"/>
    <w:rsid w:val="00953675"/>
    <w:rsid w:val="00955C65"/>
    <w:rsid w:val="009615D9"/>
    <w:rsid w:val="009618FB"/>
    <w:rsid w:val="00962E94"/>
    <w:rsid w:val="00965F6E"/>
    <w:rsid w:val="0097150A"/>
    <w:rsid w:val="00971CA7"/>
    <w:rsid w:val="00972636"/>
    <w:rsid w:val="009755EA"/>
    <w:rsid w:val="00975F4A"/>
    <w:rsid w:val="00976880"/>
    <w:rsid w:val="00977B02"/>
    <w:rsid w:val="00977CB0"/>
    <w:rsid w:val="00980F19"/>
    <w:rsid w:val="00982CC7"/>
    <w:rsid w:val="0098455F"/>
    <w:rsid w:val="00985E61"/>
    <w:rsid w:val="009862E1"/>
    <w:rsid w:val="0099256E"/>
    <w:rsid w:val="00994416"/>
    <w:rsid w:val="0099569C"/>
    <w:rsid w:val="00996EC6"/>
    <w:rsid w:val="009A0542"/>
    <w:rsid w:val="009A19A8"/>
    <w:rsid w:val="009A1C06"/>
    <w:rsid w:val="009A1EFA"/>
    <w:rsid w:val="009A354B"/>
    <w:rsid w:val="009A569D"/>
    <w:rsid w:val="009A6BA1"/>
    <w:rsid w:val="009A7433"/>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D34EC"/>
    <w:rsid w:val="009D744D"/>
    <w:rsid w:val="009E2267"/>
    <w:rsid w:val="009E59FD"/>
    <w:rsid w:val="009F24E1"/>
    <w:rsid w:val="009F5892"/>
    <w:rsid w:val="009F7C2B"/>
    <w:rsid w:val="00A0206A"/>
    <w:rsid w:val="00A02145"/>
    <w:rsid w:val="00A0353E"/>
    <w:rsid w:val="00A043FC"/>
    <w:rsid w:val="00A05385"/>
    <w:rsid w:val="00A05A8E"/>
    <w:rsid w:val="00A05D95"/>
    <w:rsid w:val="00A062EF"/>
    <w:rsid w:val="00A11349"/>
    <w:rsid w:val="00A1535E"/>
    <w:rsid w:val="00A170CB"/>
    <w:rsid w:val="00A1717D"/>
    <w:rsid w:val="00A177D3"/>
    <w:rsid w:val="00A17CBC"/>
    <w:rsid w:val="00A2081C"/>
    <w:rsid w:val="00A21615"/>
    <w:rsid w:val="00A217A0"/>
    <w:rsid w:val="00A238F6"/>
    <w:rsid w:val="00A26205"/>
    <w:rsid w:val="00A319BC"/>
    <w:rsid w:val="00A325E8"/>
    <w:rsid w:val="00A32F18"/>
    <w:rsid w:val="00A34014"/>
    <w:rsid w:val="00A34C8B"/>
    <w:rsid w:val="00A36554"/>
    <w:rsid w:val="00A37298"/>
    <w:rsid w:val="00A37D3E"/>
    <w:rsid w:val="00A40E39"/>
    <w:rsid w:val="00A47022"/>
    <w:rsid w:val="00A52A6E"/>
    <w:rsid w:val="00A5306C"/>
    <w:rsid w:val="00A541E7"/>
    <w:rsid w:val="00A54E07"/>
    <w:rsid w:val="00A557D6"/>
    <w:rsid w:val="00A66476"/>
    <w:rsid w:val="00A67F0A"/>
    <w:rsid w:val="00A70235"/>
    <w:rsid w:val="00A714AC"/>
    <w:rsid w:val="00A75C6C"/>
    <w:rsid w:val="00A823A2"/>
    <w:rsid w:val="00A82D7A"/>
    <w:rsid w:val="00A83588"/>
    <w:rsid w:val="00A84430"/>
    <w:rsid w:val="00A85EB8"/>
    <w:rsid w:val="00A8606A"/>
    <w:rsid w:val="00A8699B"/>
    <w:rsid w:val="00A879A3"/>
    <w:rsid w:val="00A87E42"/>
    <w:rsid w:val="00A90859"/>
    <w:rsid w:val="00A91AF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6EB9"/>
    <w:rsid w:val="00AC730E"/>
    <w:rsid w:val="00AC75D2"/>
    <w:rsid w:val="00AD6654"/>
    <w:rsid w:val="00AE0B85"/>
    <w:rsid w:val="00AE5B67"/>
    <w:rsid w:val="00AE7F76"/>
    <w:rsid w:val="00AF062F"/>
    <w:rsid w:val="00AF159C"/>
    <w:rsid w:val="00AF2A99"/>
    <w:rsid w:val="00AF4BAB"/>
    <w:rsid w:val="00AF694E"/>
    <w:rsid w:val="00AF717A"/>
    <w:rsid w:val="00B032E6"/>
    <w:rsid w:val="00B07467"/>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4C6D"/>
    <w:rsid w:val="00B70492"/>
    <w:rsid w:val="00B70B25"/>
    <w:rsid w:val="00B7286A"/>
    <w:rsid w:val="00B74C62"/>
    <w:rsid w:val="00B7510A"/>
    <w:rsid w:val="00B75F2D"/>
    <w:rsid w:val="00B764C5"/>
    <w:rsid w:val="00B76B28"/>
    <w:rsid w:val="00B77379"/>
    <w:rsid w:val="00B77865"/>
    <w:rsid w:val="00B801CF"/>
    <w:rsid w:val="00B87C72"/>
    <w:rsid w:val="00B92EA3"/>
    <w:rsid w:val="00B96031"/>
    <w:rsid w:val="00BA4D94"/>
    <w:rsid w:val="00BA66C5"/>
    <w:rsid w:val="00BA7B78"/>
    <w:rsid w:val="00BB0474"/>
    <w:rsid w:val="00BB19C4"/>
    <w:rsid w:val="00BB4B07"/>
    <w:rsid w:val="00BB7A1D"/>
    <w:rsid w:val="00BC1506"/>
    <w:rsid w:val="00BC1F17"/>
    <w:rsid w:val="00BC49E9"/>
    <w:rsid w:val="00BC4A56"/>
    <w:rsid w:val="00BC51CB"/>
    <w:rsid w:val="00BC5461"/>
    <w:rsid w:val="00BC64C1"/>
    <w:rsid w:val="00BC67A4"/>
    <w:rsid w:val="00BD0A27"/>
    <w:rsid w:val="00BD2513"/>
    <w:rsid w:val="00BD2BD5"/>
    <w:rsid w:val="00BD2D3A"/>
    <w:rsid w:val="00BD7BB6"/>
    <w:rsid w:val="00BE24E5"/>
    <w:rsid w:val="00BE3E5E"/>
    <w:rsid w:val="00BE4972"/>
    <w:rsid w:val="00BE57EC"/>
    <w:rsid w:val="00BE799D"/>
    <w:rsid w:val="00BE7BA8"/>
    <w:rsid w:val="00BF0B08"/>
    <w:rsid w:val="00BF481C"/>
    <w:rsid w:val="00BF5564"/>
    <w:rsid w:val="00BF5CEF"/>
    <w:rsid w:val="00C01986"/>
    <w:rsid w:val="00C03B79"/>
    <w:rsid w:val="00C042A3"/>
    <w:rsid w:val="00C05BCC"/>
    <w:rsid w:val="00C101CE"/>
    <w:rsid w:val="00C11190"/>
    <w:rsid w:val="00C117A3"/>
    <w:rsid w:val="00C126CC"/>
    <w:rsid w:val="00C13597"/>
    <w:rsid w:val="00C158E7"/>
    <w:rsid w:val="00C20EEA"/>
    <w:rsid w:val="00C22255"/>
    <w:rsid w:val="00C22E6D"/>
    <w:rsid w:val="00C23BE5"/>
    <w:rsid w:val="00C261B6"/>
    <w:rsid w:val="00C32851"/>
    <w:rsid w:val="00C33A4B"/>
    <w:rsid w:val="00C35D29"/>
    <w:rsid w:val="00C37330"/>
    <w:rsid w:val="00C405F2"/>
    <w:rsid w:val="00C41F38"/>
    <w:rsid w:val="00C432BA"/>
    <w:rsid w:val="00C43D2F"/>
    <w:rsid w:val="00C44C60"/>
    <w:rsid w:val="00C47C99"/>
    <w:rsid w:val="00C5200C"/>
    <w:rsid w:val="00C535C9"/>
    <w:rsid w:val="00C540FC"/>
    <w:rsid w:val="00C55BC4"/>
    <w:rsid w:val="00C56592"/>
    <w:rsid w:val="00C61829"/>
    <w:rsid w:val="00C6201A"/>
    <w:rsid w:val="00C63254"/>
    <w:rsid w:val="00C67B72"/>
    <w:rsid w:val="00C70469"/>
    <w:rsid w:val="00C70805"/>
    <w:rsid w:val="00C73383"/>
    <w:rsid w:val="00C7494C"/>
    <w:rsid w:val="00C752F4"/>
    <w:rsid w:val="00C75379"/>
    <w:rsid w:val="00C809A2"/>
    <w:rsid w:val="00C8469F"/>
    <w:rsid w:val="00C8508E"/>
    <w:rsid w:val="00C8725B"/>
    <w:rsid w:val="00C926D2"/>
    <w:rsid w:val="00C940D8"/>
    <w:rsid w:val="00C96EB4"/>
    <w:rsid w:val="00CA0716"/>
    <w:rsid w:val="00CA3879"/>
    <w:rsid w:val="00CA5154"/>
    <w:rsid w:val="00CB099D"/>
    <w:rsid w:val="00CB1BB3"/>
    <w:rsid w:val="00CB2F33"/>
    <w:rsid w:val="00CB34DD"/>
    <w:rsid w:val="00CB38BF"/>
    <w:rsid w:val="00CB38E1"/>
    <w:rsid w:val="00CB3A06"/>
    <w:rsid w:val="00CB4134"/>
    <w:rsid w:val="00CB5718"/>
    <w:rsid w:val="00CB735B"/>
    <w:rsid w:val="00CB797C"/>
    <w:rsid w:val="00CB7E1D"/>
    <w:rsid w:val="00CC2963"/>
    <w:rsid w:val="00CC428E"/>
    <w:rsid w:val="00CC5D26"/>
    <w:rsid w:val="00CC6334"/>
    <w:rsid w:val="00CC6F21"/>
    <w:rsid w:val="00CD4E72"/>
    <w:rsid w:val="00CD6044"/>
    <w:rsid w:val="00CD6F5D"/>
    <w:rsid w:val="00CD7052"/>
    <w:rsid w:val="00CD7142"/>
    <w:rsid w:val="00CE0C5F"/>
    <w:rsid w:val="00CE169E"/>
    <w:rsid w:val="00CE3343"/>
    <w:rsid w:val="00CE36A6"/>
    <w:rsid w:val="00CE3E49"/>
    <w:rsid w:val="00CE4942"/>
    <w:rsid w:val="00CE567D"/>
    <w:rsid w:val="00CE5847"/>
    <w:rsid w:val="00CE6C0A"/>
    <w:rsid w:val="00CE6D10"/>
    <w:rsid w:val="00CF06D0"/>
    <w:rsid w:val="00CF0C8D"/>
    <w:rsid w:val="00CF2E34"/>
    <w:rsid w:val="00CF66F3"/>
    <w:rsid w:val="00D00653"/>
    <w:rsid w:val="00D0467A"/>
    <w:rsid w:val="00D04944"/>
    <w:rsid w:val="00D06797"/>
    <w:rsid w:val="00D12EE7"/>
    <w:rsid w:val="00D1641C"/>
    <w:rsid w:val="00D265F1"/>
    <w:rsid w:val="00D266C9"/>
    <w:rsid w:val="00D2687F"/>
    <w:rsid w:val="00D27C75"/>
    <w:rsid w:val="00D303B9"/>
    <w:rsid w:val="00D3101C"/>
    <w:rsid w:val="00D310F0"/>
    <w:rsid w:val="00D31939"/>
    <w:rsid w:val="00D32374"/>
    <w:rsid w:val="00D32775"/>
    <w:rsid w:val="00D32F6D"/>
    <w:rsid w:val="00D379B5"/>
    <w:rsid w:val="00D37F5E"/>
    <w:rsid w:val="00D41107"/>
    <w:rsid w:val="00D422B7"/>
    <w:rsid w:val="00D430C8"/>
    <w:rsid w:val="00D462EA"/>
    <w:rsid w:val="00D46690"/>
    <w:rsid w:val="00D46979"/>
    <w:rsid w:val="00D47BFD"/>
    <w:rsid w:val="00D50844"/>
    <w:rsid w:val="00D5638C"/>
    <w:rsid w:val="00D57D04"/>
    <w:rsid w:val="00D601AC"/>
    <w:rsid w:val="00D618BD"/>
    <w:rsid w:val="00D62E77"/>
    <w:rsid w:val="00D62F84"/>
    <w:rsid w:val="00D64FF2"/>
    <w:rsid w:val="00D66207"/>
    <w:rsid w:val="00D67E78"/>
    <w:rsid w:val="00D7241A"/>
    <w:rsid w:val="00D763BF"/>
    <w:rsid w:val="00D8059F"/>
    <w:rsid w:val="00D80D61"/>
    <w:rsid w:val="00D824C4"/>
    <w:rsid w:val="00D82975"/>
    <w:rsid w:val="00D8301A"/>
    <w:rsid w:val="00D85852"/>
    <w:rsid w:val="00D87500"/>
    <w:rsid w:val="00D90A52"/>
    <w:rsid w:val="00D90C36"/>
    <w:rsid w:val="00D91B25"/>
    <w:rsid w:val="00D9651B"/>
    <w:rsid w:val="00DA5FF8"/>
    <w:rsid w:val="00DA64F8"/>
    <w:rsid w:val="00DB07B3"/>
    <w:rsid w:val="00DB2243"/>
    <w:rsid w:val="00DB2623"/>
    <w:rsid w:val="00DB2D86"/>
    <w:rsid w:val="00DB6A78"/>
    <w:rsid w:val="00DB75D5"/>
    <w:rsid w:val="00DB79E0"/>
    <w:rsid w:val="00DC6036"/>
    <w:rsid w:val="00DD0114"/>
    <w:rsid w:val="00DD1AC8"/>
    <w:rsid w:val="00DD279C"/>
    <w:rsid w:val="00DD3B1D"/>
    <w:rsid w:val="00DD3B72"/>
    <w:rsid w:val="00DD67B6"/>
    <w:rsid w:val="00DD7876"/>
    <w:rsid w:val="00DE0AA6"/>
    <w:rsid w:val="00DE0F87"/>
    <w:rsid w:val="00DE36C8"/>
    <w:rsid w:val="00DE4FF3"/>
    <w:rsid w:val="00DE6F92"/>
    <w:rsid w:val="00DF170F"/>
    <w:rsid w:val="00DF22E6"/>
    <w:rsid w:val="00DF636A"/>
    <w:rsid w:val="00DF67C1"/>
    <w:rsid w:val="00DF7D0C"/>
    <w:rsid w:val="00E02A89"/>
    <w:rsid w:val="00E103A7"/>
    <w:rsid w:val="00E162CE"/>
    <w:rsid w:val="00E16600"/>
    <w:rsid w:val="00E16971"/>
    <w:rsid w:val="00E16AC4"/>
    <w:rsid w:val="00E16F74"/>
    <w:rsid w:val="00E22050"/>
    <w:rsid w:val="00E22178"/>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408A8"/>
    <w:rsid w:val="00E41899"/>
    <w:rsid w:val="00E41D91"/>
    <w:rsid w:val="00E4259A"/>
    <w:rsid w:val="00E43027"/>
    <w:rsid w:val="00E44BC2"/>
    <w:rsid w:val="00E47785"/>
    <w:rsid w:val="00E512BC"/>
    <w:rsid w:val="00E518CC"/>
    <w:rsid w:val="00E52A0B"/>
    <w:rsid w:val="00E56939"/>
    <w:rsid w:val="00E605F4"/>
    <w:rsid w:val="00E60967"/>
    <w:rsid w:val="00E60C30"/>
    <w:rsid w:val="00E61AB6"/>
    <w:rsid w:val="00E62AF4"/>
    <w:rsid w:val="00E653EE"/>
    <w:rsid w:val="00E66326"/>
    <w:rsid w:val="00E6747B"/>
    <w:rsid w:val="00E720E2"/>
    <w:rsid w:val="00E73099"/>
    <w:rsid w:val="00E76CF8"/>
    <w:rsid w:val="00E82DB1"/>
    <w:rsid w:val="00E82DC3"/>
    <w:rsid w:val="00E84667"/>
    <w:rsid w:val="00E848F5"/>
    <w:rsid w:val="00E8520C"/>
    <w:rsid w:val="00E853A3"/>
    <w:rsid w:val="00E8560D"/>
    <w:rsid w:val="00E9062D"/>
    <w:rsid w:val="00E91628"/>
    <w:rsid w:val="00E928A6"/>
    <w:rsid w:val="00E934C9"/>
    <w:rsid w:val="00E94A1A"/>
    <w:rsid w:val="00E94A6B"/>
    <w:rsid w:val="00E9506A"/>
    <w:rsid w:val="00E95188"/>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3EE6"/>
    <w:rsid w:val="00EC5632"/>
    <w:rsid w:val="00EC6A5B"/>
    <w:rsid w:val="00ED0901"/>
    <w:rsid w:val="00ED12B4"/>
    <w:rsid w:val="00ED133D"/>
    <w:rsid w:val="00ED17D9"/>
    <w:rsid w:val="00ED261E"/>
    <w:rsid w:val="00ED5C67"/>
    <w:rsid w:val="00ED60AB"/>
    <w:rsid w:val="00ED7E40"/>
    <w:rsid w:val="00EE1C3B"/>
    <w:rsid w:val="00EE4ABA"/>
    <w:rsid w:val="00EE55CD"/>
    <w:rsid w:val="00EE6A34"/>
    <w:rsid w:val="00EE6AB2"/>
    <w:rsid w:val="00EE7862"/>
    <w:rsid w:val="00EF0FEA"/>
    <w:rsid w:val="00EF6A0D"/>
    <w:rsid w:val="00F01337"/>
    <w:rsid w:val="00F02232"/>
    <w:rsid w:val="00F023C1"/>
    <w:rsid w:val="00F056E5"/>
    <w:rsid w:val="00F079F6"/>
    <w:rsid w:val="00F1120E"/>
    <w:rsid w:val="00F1130C"/>
    <w:rsid w:val="00F131BB"/>
    <w:rsid w:val="00F156C2"/>
    <w:rsid w:val="00F158B8"/>
    <w:rsid w:val="00F15D04"/>
    <w:rsid w:val="00F16898"/>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31712"/>
    <w:rsid w:val="00F34147"/>
    <w:rsid w:val="00F468EB"/>
    <w:rsid w:val="00F50C89"/>
    <w:rsid w:val="00F53A2E"/>
    <w:rsid w:val="00F53E06"/>
    <w:rsid w:val="00F5437D"/>
    <w:rsid w:val="00F575C4"/>
    <w:rsid w:val="00F603BD"/>
    <w:rsid w:val="00F61261"/>
    <w:rsid w:val="00F62E07"/>
    <w:rsid w:val="00F63010"/>
    <w:rsid w:val="00F6509D"/>
    <w:rsid w:val="00F65181"/>
    <w:rsid w:val="00F66943"/>
    <w:rsid w:val="00F67609"/>
    <w:rsid w:val="00F70802"/>
    <w:rsid w:val="00F7153D"/>
    <w:rsid w:val="00F72179"/>
    <w:rsid w:val="00F73F6D"/>
    <w:rsid w:val="00F75F15"/>
    <w:rsid w:val="00F76B0B"/>
    <w:rsid w:val="00F808BD"/>
    <w:rsid w:val="00F83720"/>
    <w:rsid w:val="00F8525B"/>
    <w:rsid w:val="00F90597"/>
    <w:rsid w:val="00F92CCC"/>
    <w:rsid w:val="00F94EB3"/>
    <w:rsid w:val="00FA1A45"/>
    <w:rsid w:val="00FA29F2"/>
    <w:rsid w:val="00FA2DFF"/>
    <w:rsid w:val="00FA6A70"/>
    <w:rsid w:val="00FB2015"/>
    <w:rsid w:val="00FB225F"/>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652D"/>
    <w:rsid w:val="00FF6D51"/>
    <w:rsid w:val="00FF7218"/>
    <w:rsid w:val="23C3C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46A69"/>
  <w15:chartTrackingRefBased/>
  <w15:docId w15:val="{2F223B81-40D3-468E-AA94-2F0CD19E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footnote reference" w:qFormat="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B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
    <w:semiHidden/>
    <w:rsid w:val="00F34147"/>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rsid w:val="00BD2BD5"/>
    <w:pPr>
      <w:numPr>
        <w:numId w:val="1"/>
      </w:numPr>
      <w:spacing w:after="80"/>
    </w:pPr>
  </w:style>
  <w:style w:type="paragraph" w:styleId="ListNumber">
    <w:name w:val="List Number"/>
    <w:basedOn w:val="Normal"/>
    <w:rsid w:val="00607986"/>
    <w:pPr>
      <w:numPr>
        <w:numId w:val="6"/>
      </w:numPr>
      <w:adjustRightInd w:val="0"/>
      <w:spacing w:after="80"/>
    </w:pPr>
  </w:style>
  <w:style w:type="table" w:styleId="TableGrid">
    <w:name w:val="Table Grid"/>
    <w:basedOn w:val="TableNormal"/>
    <w:uiPriority w:val="59"/>
    <w:rsid w:val="00ED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FA"/>
    <w:rPr>
      <w:rFonts w:ascii="Segoe UI" w:hAnsi="Segoe UI" w:cs="Segoe UI"/>
      <w:sz w:val="18"/>
      <w:szCs w:val="18"/>
    </w:rPr>
  </w:style>
  <w:style w:type="table" w:styleId="GridTable2-Accent1">
    <w:name w:val="Grid Table 2 Accent 1"/>
    <w:basedOn w:val="TableNormal"/>
    <w:uiPriority w:val="47"/>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1B5AE2"/>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1"/>
    <w:rsid w:val="001B5AE2"/>
    <w:rPr>
      <w:rFonts w:asciiTheme="majorHAnsi" w:hAnsiTheme="majorHAnsi"/>
      <w:sz w:val="20"/>
    </w:rPr>
  </w:style>
  <w:style w:type="paragraph" w:styleId="Footer">
    <w:name w:val="footer"/>
    <w:basedOn w:val="Normal"/>
    <w:link w:val="FooterChar"/>
    <w:qFormat/>
    <w:rsid w:val="00640AB4"/>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rsid w:val="00640AB4"/>
    <w:rPr>
      <w:rFonts w:asciiTheme="majorHAnsi" w:hAnsiTheme="majorHAnsi"/>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0F088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rsid w:val="00607986"/>
    <w:pPr>
      <w:numPr>
        <w:numId w:val="7"/>
      </w:numPr>
      <w:adjustRightInd w:val="0"/>
      <w:spacing w:after="80"/>
    </w:pPr>
  </w:style>
  <w:style w:type="paragraph" w:styleId="ListBullet2">
    <w:name w:val="List Bullet 2"/>
    <w:basedOn w:val="Normal"/>
    <w:rsid w:val="00BD2BD5"/>
    <w:pPr>
      <w:numPr>
        <w:numId w:val="2"/>
      </w:numPr>
      <w:spacing w:after="80"/>
    </w:pPr>
  </w:style>
  <w:style w:type="paragraph" w:styleId="List">
    <w:name w:val="List"/>
    <w:basedOn w:val="Normal"/>
    <w:rsid w:val="00A557D6"/>
    <w:pPr>
      <w:numPr>
        <w:numId w:val="19"/>
      </w:numPr>
      <w:spacing w:after="80"/>
    </w:pPr>
  </w:style>
  <w:style w:type="paragraph" w:styleId="ListContinue">
    <w:name w:val="List Continue"/>
    <w:basedOn w:val="Normal"/>
    <w:rsid w:val="00A557D6"/>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607986"/>
    <w:pPr>
      <w:spacing w:after="80"/>
      <w:ind w:left="720"/>
    </w:pPr>
  </w:style>
  <w:style w:type="paragraph" w:customStyle="1" w:styleId="Acknowledgement">
    <w:name w:val="Acknowledgement"/>
    <w:basedOn w:val="H1"/>
    <w:next w:val="ParagraphContinued"/>
    <w:semiHidden/>
    <w:qFormat/>
    <w:rsid w:val="00E9796B"/>
    <w:rPr>
      <w:b w:val="0"/>
      <w:bCs/>
    </w:rPr>
  </w:style>
  <w:style w:type="paragraph" w:styleId="ListBullet3">
    <w:name w:val="List Bullet 3"/>
    <w:basedOn w:val="Normal"/>
    <w:rsid w:val="00BD2BD5"/>
    <w:pPr>
      <w:numPr>
        <w:numId w:val="3"/>
      </w:numPr>
      <w:spacing w:after="80"/>
    </w:pPr>
  </w:style>
  <w:style w:type="paragraph" w:styleId="NoteHeading">
    <w:name w:val="Note Heading"/>
    <w:basedOn w:val="H1"/>
    <w:next w:val="Notes"/>
    <w:link w:val="NoteHeadingChar"/>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2161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F34147"/>
    <w:rPr>
      <w:sz w:val="20"/>
    </w:rPr>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F34147"/>
    <w:rPr>
      <w:sz w:val="20"/>
    </w:rPr>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F34147"/>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F34147"/>
    <w:rPr>
      <w:sz w:val="20"/>
    </w:rPr>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F34147"/>
    <w:rPr>
      <w:sz w:val="20"/>
    </w:rPr>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F34147"/>
    <w:rPr>
      <w:sz w:val="20"/>
    </w:rPr>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F34147"/>
    <w:rPr>
      <w:sz w:val="20"/>
    </w:rPr>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4147"/>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rsid w:val="0048034F"/>
    <w:rPr>
      <w:rFonts w:asciiTheme="majorHAnsi" w:hAnsiTheme="majorHAnsi"/>
      <w:b/>
    </w:rPr>
  </w:style>
  <w:style w:type="character" w:customStyle="1" w:styleId="DateChar">
    <w:name w:val="Date Char"/>
    <w:basedOn w:val="DefaultParagraphFont"/>
    <w:link w:val="Date"/>
    <w:uiPriority w:val="99"/>
    <w:rsid w:val="0048034F"/>
    <w:rPr>
      <w:rFonts w:asciiTheme="majorHAnsi" w:hAnsiTheme="majorHAnsi"/>
      <w:b/>
    </w:rPr>
  </w:style>
  <w:style w:type="paragraph" w:customStyle="1" w:styleId="CoverTitle">
    <w:name w:val="Cover Title"/>
    <w:qFormat/>
    <w:rsid w:val="00703EF0"/>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rsid w:val="00607986"/>
    <w:pPr>
      <w:numPr>
        <w:numId w:val="8"/>
      </w:numPr>
      <w:adjustRightInd w:val="0"/>
      <w:spacing w:after="80"/>
    </w:pPr>
  </w:style>
  <w:style w:type="paragraph" w:styleId="ListNumber4">
    <w:name w:val="List Number 4"/>
    <w:basedOn w:val="Normal"/>
    <w:semiHidden/>
    <w:rsid w:val="00253D96"/>
    <w:pPr>
      <w:numPr>
        <w:numId w:val="9"/>
      </w:numPr>
      <w:ind w:left="1440"/>
      <w:contextualSpacing/>
    </w:pPr>
  </w:style>
  <w:style w:type="paragraph" w:customStyle="1" w:styleId="CoverSubtitle">
    <w:name w:val="Cover Subtitle"/>
    <w:qFormat/>
    <w:rsid w:val="00ED17D9"/>
    <w:pPr>
      <w:spacing w:before="720" w:after="240"/>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4147"/>
    <w:rPr>
      <w:rFonts w:ascii="Segoe UI" w:hAnsi="Segoe UI" w:cs="Segoe UI"/>
      <w:sz w:val="16"/>
      <w:szCs w:val="16"/>
    </w:rPr>
  </w:style>
  <w:style w:type="character" w:styleId="EndnoteReference">
    <w:name w:val="endnote reference"/>
    <w:basedOn w:val="DefaultParagraphFont"/>
    <w:rsid w:val="002D4533"/>
    <w:rPr>
      <w:vertAlign w:val="superscript"/>
    </w:rPr>
  </w:style>
  <w:style w:type="paragraph" w:customStyle="1" w:styleId="Addressee">
    <w:name w:val="Addressee"/>
    <w:basedOn w:val="Normal"/>
    <w:qFormat/>
    <w:rsid w:val="00FC2F5B"/>
    <w:pPr>
      <w:spacing w:after="0"/>
    </w:pPr>
  </w:style>
  <w:style w:type="character" w:styleId="CommentReference">
    <w:name w:val="annotation reference"/>
    <w:basedOn w:val="DefaultParagraphFont"/>
    <w:rsid w:val="00016C44"/>
    <w:rPr>
      <w:sz w:val="16"/>
      <w:szCs w:val="16"/>
    </w:rPr>
  </w:style>
  <w:style w:type="paragraph" w:styleId="CommentText">
    <w:name w:val="annotation text"/>
    <w:basedOn w:val="Normal"/>
    <w:link w:val="CommentTextChar"/>
    <w:rsid w:val="00016C44"/>
    <w:pPr>
      <w:spacing w:line="240" w:lineRule="auto"/>
    </w:pPr>
    <w:rPr>
      <w:szCs w:val="20"/>
    </w:rPr>
  </w:style>
  <w:style w:type="character" w:customStyle="1" w:styleId="CommentTextChar">
    <w:name w:val="Comment Text Char"/>
    <w:basedOn w:val="DefaultParagraphFont"/>
    <w:link w:val="CommentText"/>
    <w:rsid w:val="00F34147"/>
    <w:rPr>
      <w:sz w:val="20"/>
      <w:szCs w:val="20"/>
    </w:rPr>
  </w:style>
  <w:style w:type="paragraph" w:styleId="CommentSubject">
    <w:name w:val="annotation subject"/>
    <w:basedOn w:val="CommentText"/>
    <w:next w:val="CommentText"/>
    <w:link w:val="CommentSubjectChar"/>
    <w:rsid w:val="00016C44"/>
    <w:rPr>
      <w:b/>
      <w:bCs/>
    </w:rPr>
  </w:style>
  <w:style w:type="character" w:customStyle="1" w:styleId="CommentSubjectChar">
    <w:name w:val="Comment Subject Char"/>
    <w:basedOn w:val="CommentTextChar"/>
    <w:link w:val="CommentSubject"/>
    <w:uiPriority w:val="99"/>
    <w:rsid w:val="00F34147"/>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rsid w:val="00AE5B67"/>
    <w:pPr>
      <w:spacing w:after="240" w:line="240" w:lineRule="auto"/>
      <w:ind w:left="4320"/>
      <w:contextualSpacing/>
    </w:pPr>
  </w:style>
  <w:style w:type="character" w:customStyle="1" w:styleId="ClosingChar">
    <w:name w:val="Closing Char"/>
    <w:basedOn w:val="DefaultParagraphFont"/>
    <w:link w:val="Closing"/>
    <w:uiPriority w:val="99"/>
    <w:rsid w:val="00AE5B67"/>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21"/>
      </w:numPr>
    </w:pPr>
  </w:style>
  <w:style w:type="paragraph" w:customStyle="1" w:styleId="ESListNumber">
    <w:name w:val="ES List Number"/>
    <w:basedOn w:val="ESParagraph"/>
    <w:qFormat/>
    <w:rsid w:val="005A7794"/>
    <w:pPr>
      <w:numPr>
        <w:numId w:val="22"/>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6A78E9"/>
    <w:pPr>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uiPriority w:val="99"/>
    <w:semiHidden/>
    <w:rsid w:val="00F3414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473FA"/>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CE6C0A"/>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5123"/>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056BBD"/>
    <w:pPr>
      <w:numPr>
        <w:numId w:val="16"/>
      </w:numPr>
    </w:pPr>
  </w:style>
  <w:style w:type="paragraph" w:customStyle="1" w:styleId="TableListBullet">
    <w:name w:val="Table List Bullet"/>
    <w:basedOn w:val="TableTextLeft"/>
    <w:qFormat/>
    <w:rsid w:val="00607986"/>
    <w:pPr>
      <w:numPr>
        <w:numId w:val="1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autoRedefine/>
    <w:rsid w:val="00430092"/>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rsid w:val="0063641B"/>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rsid w:val="0063641B"/>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rsid w:val="00253D96"/>
    <w:pPr>
      <w:numPr>
        <w:ilvl w:val="1"/>
        <w:numId w:val="19"/>
      </w:numPr>
      <w:contextualSpacing/>
    </w:pPr>
  </w:style>
  <w:style w:type="paragraph" w:styleId="List3">
    <w:name w:val="List 3"/>
    <w:basedOn w:val="Normal"/>
    <w:rsid w:val="00253D96"/>
    <w:pPr>
      <w:numPr>
        <w:ilvl w:val="2"/>
        <w:numId w:val="19"/>
      </w:numPr>
      <w:contextualSpacing/>
    </w:pPr>
  </w:style>
  <w:style w:type="paragraph" w:customStyle="1" w:styleId="ListAlpha">
    <w:name w:val="List Alpha"/>
    <w:basedOn w:val="List"/>
    <w:qFormat/>
    <w:rsid w:val="00A557D6"/>
    <w:pPr>
      <w:numPr>
        <w:numId w:val="11"/>
      </w:numPr>
    </w:pPr>
  </w:style>
  <w:style w:type="paragraph" w:customStyle="1" w:styleId="ListAlpha2">
    <w:name w:val="List Alpha 2"/>
    <w:basedOn w:val="List2"/>
    <w:qFormat/>
    <w:rsid w:val="00906C4B"/>
    <w:pPr>
      <w:numPr>
        <w:ilvl w:val="0"/>
        <w:numId w:val="12"/>
      </w:numPr>
      <w:spacing w:after="80"/>
      <w:contextualSpacing w:val="0"/>
    </w:pPr>
  </w:style>
  <w:style w:type="paragraph" w:customStyle="1" w:styleId="ListAlpha3">
    <w:name w:val="List Alpha 3"/>
    <w:basedOn w:val="List3"/>
    <w:qFormat/>
    <w:rsid w:val="00906C4B"/>
    <w:pPr>
      <w:numPr>
        <w:ilvl w:val="0"/>
        <w:numId w:val="13"/>
      </w:numPr>
      <w:spacing w:after="80"/>
      <w:contextualSpacing w:val="0"/>
    </w:pPr>
  </w:style>
  <w:style w:type="paragraph" w:styleId="List4">
    <w:name w:val="List 4"/>
    <w:basedOn w:val="Normal"/>
    <w:rsid w:val="00253D96"/>
    <w:pPr>
      <w:numPr>
        <w:ilvl w:val="3"/>
        <w:numId w:val="19"/>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8"/>
      </w:numPr>
      <w:spacing w:after="0"/>
    </w:pPr>
  </w:style>
  <w:style w:type="paragraph" w:customStyle="1" w:styleId="Outline3">
    <w:name w:val="Outline 3"/>
    <w:basedOn w:val="List3"/>
    <w:semiHidden/>
    <w:qFormat/>
    <w:rsid w:val="006847DE"/>
    <w:pPr>
      <w:numPr>
        <w:numId w:val="18"/>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AA73DA"/>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rsid w:val="00A238F6"/>
    <w:rPr>
      <w:color w:val="808080"/>
    </w:rPr>
  </w:style>
  <w:style w:type="table" w:customStyle="1" w:styleId="CORESETMEMO">
    <w:name w:val="CORESET MEMO"/>
    <w:basedOn w:val="TableNormal"/>
    <w:uiPriority w:val="99"/>
    <w:rsid w:val="00A238F6"/>
    <w:pPr>
      <w:spacing w:after="0" w:line="240" w:lineRule="auto"/>
    </w:pPr>
    <w:rPr>
      <w:rFonts w:ascii="Times New Roman" w:eastAsiaTheme="minorEastAsia" w:hAnsi="Times New Roman"/>
      <w:sz w:val="24"/>
      <w:szCs w:val="24"/>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4"/>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5"/>
      </w:numPr>
      <w:ind w:left="1800"/>
      <w:contextualSpacing/>
    </w:pPr>
  </w:style>
  <w:style w:type="paragraph" w:styleId="ListNumber5">
    <w:name w:val="List Number 5"/>
    <w:basedOn w:val="Normal"/>
    <w:semiHidden/>
    <w:rsid w:val="00253D96"/>
    <w:pPr>
      <w:numPr>
        <w:numId w:val="10"/>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5"/>
      </w:numPr>
    </w:pPr>
  </w:style>
  <w:style w:type="paragraph" w:customStyle="1" w:styleId="SidebarListNumber">
    <w:name w:val="Sidebar List Number"/>
    <w:basedOn w:val="Sidebar"/>
    <w:qFormat/>
    <w:rsid w:val="00AA066A"/>
    <w:pPr>
      <w:numPr>
        <w:numId w:val="24"/>
      </w:numPr>
      <w:adjustRightInd w:val="0"/>
      <w:spacing w:line="264" w:lineRule="auto"/>
    </w:pPr>
  </w:style>
  <w:style w:type="paragraph" w:customStyle="1" w:styleId="TableListBullet2">
    <w:name w:val="Table List Bullet 2"/>
    <w:basedOn w:val="TableListBullet"/>
    <w:qFormat/>
    <w:rsid w:val="00015394"/>
    <w:pPr>
      <w:numPr>
        <w:numId w:val="15"/>
      </w:numPr>
    </w:pPr>
  </w:style>
  <w:style w:type="character" w:customStyle="1" w:styleId="Heading2Char">
    <w:name w:val="Heading 2 Char"/>
    <w:basedOn w:val="DefaultParagraphFont"/>
    <w:link w:val="Heading2"/>
    <w:uiPriority w:val="1"/>
    <w:rsid w:val="008B617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8B617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semiHidden/>
    <w:rsid w:val="008B617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uiPriority w:val="9"/>
    <w:semiHidden/>
    <w:rsid w:val="008B617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uiPriority w:val="99"/>
    <w:semiHidden/>
    <w:rsid w:val="008B617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uiPriority w:val="99"/>
    <w:semiHidden/>
    <w:rsid w:val="008B617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uiPriority w:val="99"/>
    <w:semiHidden/>
    <w:rsid w:val="008B6172"/>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15394"/>
    <w:pPr>
      <w:numPr>
        <w:numId w:val="17"/>
      </w:numPr>
    </w:pPr>
  </w:style>
  <w:style w:type="paragraph" w:styleId="ListContinue3">
    <w:name w:val="List Continue 3"/>
    <w:basedOn w:val="Normal"/>
    <w:qFormat/>
    <w:rsid w:val="00607986"/>
    <w:pPr>
      <w:spacing w:after="80"/>
      <w:ind w:left="1080"/>
    </w:pPr>
  </w:style>
  <w:style w:type="paragraph" w:styleId="List5">
    <w:name w:val="List 5"/>
    <w:basedOn w:val="Normal"/>
    <w:rsid w:val="00253D96"/>
    <w:pPr>
      <w:numPr>
        <w:ilvl w:val="4"/>
        <w:numId w:val="19"/>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1D25DA"/>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1922D2"/>
    <w:pPr>
      <w:spacing w:after="0" w:line="290" w:lineRule="exact"/>
    </w:pPr>
    <w:rPr>
      <w:rFonts w:eastAsia="Times New Roman" w:cs="Times New Roman"/>
      <w:bCs w:val="0"/>
      <w:szCs w:val="20"/>
    </w:rPr>
  </w:style>
  <w:style w:type="numbering" w:customStyle="1" w:styleId="Feature2">
    <w:name w:val="Feature 2"/>
    <w:uiPriority w:val="99"/>
    <w:rsid w:val="001922D2"/>
    <w:pPr>
      <w:numPr>
        <w:numId w:val="20"/>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1922D2"/>
    <w:pPr>
      <w:spacing w:before="240" w:after="360" w:line="240" w:lineRule="auto"/>
    </w:pPr>
    <w:rPr>
      <w:rFonts w:ascii="Arial" w:hAnsi="Arial" w:cs="Arial"/>
      <w:color w:val="0B2949"/>
      <w:spacing w:val="2"/>
      <w:sz w:val="24"/>
      <w:szCs w:val="24"/>
    </w:rPr>
  </w:style>
  <w:style w:type="paragraph" w:customStyle="1" w:styleId="CoverProposalVolume">
    <w:name w:val="Cover Proposal Volume"/>
    <w:qFormat/>
    <w:rsid w:val="001922D2"/>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autoRedefine/>
    <w:rsid w:val="0097150A"/>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rsid w:val="00BF5564"/>
    <w:rPr>
      <w:vertAlign w:val="subscript"/>
    </w:rPr>
  </w:style>
  <w:style w:type="paragraph" w:styleId="Salutation">
    <w:name w:val="Salutation"/>
    <w:basedOn w:val="Normal"/>
    <w:next w:val="Paragraph"/>
    <w:link w:val="SalutationChar"/>
    <w:rsid w:val="00ED5C67"/>
    <w:pPr>
      <w:tabs>
        <w:tab w:val="left" w:pos="1627"/>
      </w:tabs>
    </w:pPr>
  </w:style>
  <w:style w:type="character" w:customStyle="1" w:styleId="SalutationChar">
    <w:name w:val="Salutation Char"/>
    <w:basedOn w:val="DefaultParagraphFont"/>
    <w:link w:val="Salutation"/>
    <w:uiPriority w:val="99"/>
    <w:rsid w:val="00ED5C67"/>
  </w:style>
  <w:style w:type="numbering" w:styleId="111111">
    <w:name w:val="Outline List 2"/>
    <w:basedOn w:val="NoList"/>
    <w:uiPriority w:val="99"/>
    <w:semiHidden/>
    <w:unhideWhenUsed/>
    <w:rsid w:val="00C042A3"/>
    <w:pPr>
      <w:numPr>
        <w:numId w:val="23"/>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paragraph" w:customStyle="1" w:styleId="ALogotagk">
    <w:name w:val="A_Logo tag k"/>
    <w:semiHidden/>
    <w:rsid w:val="007C4015"/>
    <w:pPr>
      <w:spacing w:line="264" w:lineRule="auto"/>
    </w:pPr>
    <w:rPr>
      <w:sz w:val="20"/>
    </w:rPr>
  </w:style>
  <w:style w:type="character" w:customStyle="1" w:styleId="Underline">
    <w:name w:val="Underline"/>
    <w:basedOn w:val="DefaultParagraphFon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rsid w:val="00245E02"/>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rsid w:val="00F63010"/>
    <w:pPr>
      <w:spacing w:after="0"/>
    </w:pPr>
    <w:rPr>
      <w:sz w:val="20"/>
      <w:szCs w:val="20"/>
    </w:rPr>
  </w:style>
  <w:style w:type="character" w:customStyle="1" w:styleId="EndnoteTextChar">
    <w:name w:val="Endnote Text Char"/>
    <w:basedOn w:val="DefaultParagraphFont"/>
    <w:link w:val="EndnoteText"/>
    <w:uiPriority w:val="99"/>
    <w:rsid w:val="00F63010"/>
    <w:rPr>
      <w:sz w:val="20"/>
      <w:szCs w:val="20"/>
    </w:rPr>
  </w:style>
  <w:style w:type="paragraph" w:customStyle="1" w:styleId="wwwmathematica-mprcom">
    <w:name w:val="www.mathematica-mpr.com"/>
    <w:semiHidden/>
    <w:qFormat/>
    <w:rsid w:val="0057270E"/>
    <w:pPr>
      <w:spacing w:after="100" w:line="240" w:lineRule="auto"/>
      <w:jc w:val="right"/>
    </w:pPr>
    <w:rPr>
      <w:rFonts w:asciiTheme="majorHAnsi" w:eastAsia="Times New Roman" w:hAnsiTheme="majorHAnsi" w:cs="Times New Roman"/>
      <w:noProof/>
      <w:sz w:val="20"/>
      <w:szCs w:val="19"/>
    </w:rPr>
  </w:style>
  <w:style w:type="paragraph" w:customStyle="1" w:styleId="TableText">
    <w:name w:val="Table Text"/>
    <w:basedOn w:val="Normal"/>
    <w:semiHidden/>
    <w:qFormat/>
    <w:rsid w:val="00C05BCC"/>
    <w:pPr>
      <w:spacing w:after="0" w:line="240" w:lineRule="auto"/>
    </w:pPr>
    <w:rPr>
      <w:rFonts w:ascii="Arial" w:eastAsia="Times New Roman" w:hAnsi="Arial" w:cs="Times New Roman"/>
      <w:sz w:val="18"/>
      <w:szCs w:val="20"/>
    </w:rPr>
  </w:style>
  <w:style w:type="table" w:styleId="PlainTable1">
    <w:name w:val="Plain Table 1"/>
    <w:basedOn w:val="TableNormal"/>
    <w:uiPriority w:val="41"/>
    <w:rsid w:val="00C05BCC"/>
    <w:pPr>
      <w:spacing w:after="0" w:line="240" w:lineRule="auto"/>
    </w:pPr>
    <w:rPr>
      <w:rFonts w:ascii="Times New Roman" w:eastAsiaTheme="minorEastAsia" w:hAnsi="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mailSignature">
    <w:name w:val="E-mail Signature"/>
    <w:basedOn w:val="Normal"/>
    <w:link w:val="E-mailSignatureChar"/>
    <w:semiHidden/>
    <w:rsid w:val="00056570"/>
    <w:pPr>
      <w:spacing w:after="0" w:line="240" w:lineRule="auto"/>
    </w:pPr>
  </w:style>
  <w:style w:type="character" w:customStyle="1" w:styleId="E-mailSignatureChar">
    <w:name w:val="E-mail Signature Char"/>
    <w:basedOn w:val="DefaultParagraphFont"/>
    <w:link w:val="E-mailSignature"/>
    <w:uiPriority w:val="99"/>
    <w:semiHidden/>
    <w:rsid w:val="00056570"/>
  </w:style>
  <w:style w:type="paragraph" w:styleId="EnvelopeAddress">
    <w:name w:val="envelope address"/>
    <w:basedOn w:val="Normal"/>
    <w:rsid w:val="0005657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5657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rsid w:val="00056570"/>
    <w:rPr>
      <w:color w:val="954F72" w:themeColor="followedHyperlink"/>
      <w:u w:val="single"/>
    </w:rPr>
  </w:style>
  <w:style w:type="character" w:customStyle="1" w:styleId="Hashtag">
    <w:name w:val="Hashtag"/>
    <w:basedOn w:val="DefaultParagraphFont"/>
    <w:semiHidden/>
    <w:unhideWhenUsed/>
    <w:rsid w:val="00056570"/>
    <w:rPr>
      <w:color w:val="2B579A"/>
      <w:shd w:val="clear" w:color="auto" w:fill="E1DFDD"/>
    </w:rPr>
  </w:style>
  <w:style w:type="character" w:styleId="HTMLAcronym">
    <w:name w:val="HTML Acronym"/>
    <w:basedOn w:val="DefaultParagraphFont"/>
    <w:semiHidden/>
    <w:rsid w:val="00056570"/>
  </w:style>
  <w:style w:type="paragraph" w:styleId="HTMLAddress">
    <w:name w:val="HTML Address"/>
    <w:basedOn w:val="Normal"/>
    <w:link w:val="HTMLAddressChar"/>
    <w:semiHidden/>
    <w:rsid w:val="00056570"/>
    <w:pPr>
      <w:spacing w:after="0" w:line="240" w:lineRule="auto"/>
    </w:pPr>
    <w:rPr>
      <w:i/>
      <w:iCs/>
    </w:rPr>
  </w:style>
  <w:style w:type="character" w:customStyle="1" w:styleId="HTMLAddressChar">
    <w:name w:val="HTML Address Char"/>
    <w:basedOn w:val="DefaultParagraphFont"/>
    <w:link w:val="HTMLAddress"/>
    <w:uiPriority w:val="99"/>
    <w:semiHidden/>
    <w:rsid w:val="00056570"/>
    <w:rPr>
      <w:i/>
      <w:iCs/>
    </w:rPr>
  </w:style>
  <w:style w:type="character" w:styleId="HTMLCite">
    <w:name w:val="HTML Cite"/>
    <w:basedOn w:val="DefaultParagraphFont"/>
    <w:semiHidden/>
    <w:rsid w:val="00056570"/>
    <w:rPr>
      <w:i/>
      <w:iCs/>
    </w:rPr>
  </w:style>
  <w:style w:type="character" w:styleId="HTMLCode">
    <w:name w:val="HTML Code"/>
    <w:basedOn w:val="DefaultParagraphFont"/>
    <w:semiHidden/>
    <w:rsid w:val="00056570"/>
    <w:rPr>
      <w:rFonts w:ascii="Consolas" w:hAnsi="Consolas"/>
      <w:sz w:val="20"/>
      <w:szCs w:val="20"/>
    </w:rPr>
  </w:style>
  <w:style w:type="character" w:styleId="HTMLDefinition">
    <w:name w:val="HTML Definition"/>
    <w:basedOn w:val="DefaultParagraphFont"/>
    <w:semiHidden/>
    <w:rsid w:val="00056570"/>
    <w:rPr>
      <w:i/>
      <w:iCs/>
    </w:rPr>
  </w:style>
  <w:style w:type="character" w:styleId="HTMLKeyboard">
    <w:name w:val="HTML Keyboard"/>
    <w:basedOn w:val="DefaultParagraphFont"/>
    <w:semiHidden/>
    <w:unhideWhenUsed/>
    <w:rsid w:val="00056570"/>
    <w:rPr>
      <w:rFonts w:ascii="Consolas" w:hAnsi="Consolas"/>
      <w:sz w:val="20"/>
      <w:szCs w:val="20"/>
    </w:rPr>
  </w:style>
  <w:style w:type="paragraph" w:styleId="HTMLPreformatted">
    <w:name w:val="HTML Preformatted"/>
    <w:basedOn w:val="Normal"/>
    <w:link w:val="HTMLPreformattedChar"/>
    <w:semiHidden/>
    <w:rsid w:val="0005657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6570"/>
    <w:rPr>
      <w:rFonts w:ascii="Consolas" w:hAnsi="Consolas"/>
      <w:sz w:val="20"/>
      <w:szCs w:val="20"/>
    </w:rPr>
  </w:style>
  <w:style w:type="character" w:styleId="HTMLSample">
    <w:name w:val="HTML Sample"/>
    <w:basedOn w:val="DefaultParagraphFont"/>
    <w:semiHidden/>
    <w:rsid w:val="00056570"/>
    <w:rPr>
      <w:rFonts w:ascii="Consolas" w:hAnsi="Consolas"/>
      <w:sz w:val="24"/>
      <w:szCs w:val="24"/>
    </w:rPr>
  </w:style>
  <w:style w:type="character" w:styleId="HTMLTypewriter">
    <w:name w:val="HTML Typewriter"/>
    <w:basedOn w:val="DefaultParagraphFont"/>
    <w:semiHidden/>
    <w:unhideWhenUsed/>
    <w:rsid w:val="00056570"/>
    <w:rPr>
      <w:rFonts w:ascii="Consolas" w:hAnsi="Consolas"/>
      <w:sz w:val="20"/>
      <w:szCs w:val="20"/>
    </w:rPr>
  </w:style>
  <w:style w:type="character" w:styleId="HTMLVariable">
    <w:name w:val="HTML Variable"/>
    <w:basedOn w:val="DefaultParagraphFont"/>
    <w:semiHidden/>
    <w:unhideWhenUsed/>
    <w:rsid w:val="00056570"/>
    <w:rPr>
      <w:i/>
      <w:iCs/>
    </w:rPr>
  </w:style>
  <w:style w:type="paragraph" w:styleId="Index2">
    <w:name w:val="index 2"/>
    <w:basedOn w:val="Normal"/>
    <w:next w:val="Normal"/>
    <w:autoRedefine/>
    <w:semiHidden/>
    <w:rsid w:val="00056570"/>
    <w:pPr>
      <w:spacing w:after="0" w:line="240" w:lineRule="auto"/>
      <w:ind w:left="440" w:hanging="220"/>
    </w:pPr>
  </w:style>
  <w:style w:type="paragraph" w:styleId="Index3">
    <w:name w:val="index 3"/>
    <w:basedOn w:val="Normal"/>
    <w:next w:val="Normal"/>
    <w:autoRedefine/>
    <w:semiHidden/>
    <w:rsid w:val="00056570"/>
    <w:pPr>
      <w:spacing w:after="0" w:line="240" w:lineRule="auto"/>
      <w:ind w:left="660" w:hanging="220"/>
    </w:pPr>
  </w:style>
  <w:style w:type="paragraph" w:styleId="Index4">
    <w:name w:val="index 4"/>
    <w:basedOn w:val="Normal"/>
    <w:next w:val="Normal"/>
    <w:autoRedefine/>
    <w:semiHidden/>
    <w:rsid w:val="00056570"/>
    <w:pPr>
      <w:spacing w:after="0" w:line="240" w:lineRule="auto"/>
      <w:ind w:left="880" w:hanging="220"/>
    </w:pPr>
  </w:style>
  <w:style w:type="paragraph" w:styleId="Index5">
    <w:name w:val="index 5"/>
    <w:basedOn w:val="Normal"/>
    <w:next w:val="Normal"/>
    <w:autoRedefine/>
    <w:semiHidden/>
    <w:rsid w:val="00056570"/>
    <w:pPr>
      <w:spacing w:after="0" w:line="240" w:lineRule="auto"/>
      <w:ind w:left="1100" w:hanging="220"/>
    </w:pPr>
  </w:style>
  <w:style w:type="paragraph" w:styleId="Index6">
    <w:name w:val="index 6"/>
    <w:basedOn w:val="Normal"/>
    <w:next w:val="Normal"/>
    <w:autoRedefine/>
    <w:semiHidden/>
    <w:rsid w:val="00056570"/>
    <w:pPr>
      <w:spacing w:after="0" w:line="240" w:lineRule="auto"/>
      <w:ind w:left="1320" w:hanging="220"/>
    </w:pPr>
  </w:style>
  <w:style w:type="paragraph" w:styleId="Index7">
    <w:name w:val="index 7"/>
    <w:basedOn w:val="Normal"/>
    <w:next w:val="Normal"/>
    <w:autoRedefine/>
    <w:semiHidden/>
    <w:rsid w:val="00056570"/>
    <w:pPr>
      <w:spacing w:after="0" w:line="240" w:lineRule="auto"/>
      <w:ind w:left="1540" w:hanging="220"/>
    </w:pPr>
  </w:style>
  <w:style w:type="paragraph" w:styleId="Index8">
    <w:name w:val="index 8"/>
    <w:basedOn w:val="Normal"/>
    <w:next w:val="Normal"/>
    <w:autoRedefine/>
    <w:semiHidden/>
    <w:rsid w:val="00056570"/>
    <w:pPr>
      <w:spacing w:after="0" w:line="240" w:lineRule="auto"/>
      <w:ind w:left="1760" w:hanging="220"/>
    </w:pPr>
  </w:style>
  <w:style w:type="paragraph" w:styleId="Index9">
    <w:name w:val="index 9"/>
    <w:basedOn w:val="Normal"/>
    <w:next w:val="Normal"/>
    <w:autoRedefine/>
    <w:semiHidden/>
    <w:rsid w:val="00056570"/>
    <w:pPr>
      <w:spacing w:after="0" w:line="240" w:lineRule="auto"/>
      <w:ind w:left="1980" w:hanging="220"/>
    </w:pPr>
  </w:style>
  <w:style w:type="character" w:styleId="IntenseEmphasis">
    <w:name w:val="Intense Emphasis"/>
    <w:basedOn w:val="DefaultParagraphFont"/>
    <w:semiHidden/>
    <w:qFormat/>
    <w:rsid w:val="00056570"/>
    <w:rPr>
      <w:i/>
      <w:iCs/>
      <w:color w:val="0B2949" w:themeColor="accent1"/>
    </w:rPr>
  </w:style>
  <w:style w:type="paragraph" w:styleId="IntenseQuote">
    <w:name w:val="Intense Quote"/>
    <w:basedOn w:val="Normal"/>
    <w:next w:val="Normal"/>
    <w:link w:val="IntenseQuoteChar"/>
    <w:semiHidden/>
    <w:qFormat/>
    <w:rsid w:val="0005657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semiHidden/>
    <w:rsid w:val="00056570"/>
    <w:rPr>
      <w:i/>
      <w:iCs/>
      <w:color w:val="0B2949" w:themeColor="accent1"/>
    </w:rPr>
  </w:style>
  <w:style w:type="character" w:styleId="IntenseReference">
    <w:name w:val="Intense Reference"/>
    <w:basedOn w:val="DefaultParagraphFont"/>
    <w:semiHidden/>
    <w:qFormat/>
    <w:rsid w:val="00056570"/>
    <w:rPr>
      <w:b/>
      <w:bCs/>
      <w:smallCaps/>
      <w:color w:val="0B2949" w:themeColor="accent1"/>
      <w:spacing w:val="5"/>
    </w:rPr>
  </w:style>
  <w:style w:type="character" w:styleId="LineNumber">
    <w:name w:val="line number"/>
    <w:basedOn w:val="DefaultParagraphFont"/>
    <w:semiHidden/>
    <w:rsid w:val="00056570"/>
  </w:style>
  <w:style w:type="paragraph" w:styleId="ListContinue4">
    <w:name w:val="List Continue 4"/>
    <w:basedOn w:val="Normal"/>
    <w:semiHidden/>
    <w:rsid w:val="00056570"/>
    <w:pPr>
      <w:spacing w:after="120"/>
      <w:ind w:left="1440"/>
      <w:contextualSpacing/>
    </w:pPr>
  </w:style>
  <w:style w:type="paragraph" w:styleId="ListContinue5">
    <w:name w:val="List Continue 5"/>
    <w:basedOn w:val="Normal"/>
    <w:semiHidden/>
    <w:rsid w:val="00056570"/>
    <w:pPr>
      <w:spacing w:after="120"/>
      <w:ind w:left="1800"/>
      <w:contextualSpacing/>
    </w:pPr>
  </w:style>
  <w:style w:type="character" w:customStyle="1" w:styleId="Mention">
    <w:name w:val="Mention"/>
    <w:basedOn w:val="DefaultParagraphFont"/>
    <w:semiHidden/>
    <w:unhideWhenUsed/>
    <w:rsid w:val="00056570"/>
    <w:rPr>
      <w:color w:val="2B579A"/>
      <w:shd w:val="clear" w:color="auto" w:fill="E1DFDD"/>
    </w:rPr>
  </w:style>
  <w:style w:type="paragraph" w:styleId="MessageHeader">
    <w:name w:val="Message Header"/>
    <w:basedOn w:val="Normal"/>
    <w:link w:val="MessageHeaderChar"/>
    <w:semiHidden/>
    <w:rsid w:val="0005657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56570"/>
    <w:rPr>
      <w:rFonts w:asciiTheme="majorHAnsi" w:eastAsiaTheme="majorEastAsia" w:hAnsiTheme="majorHAnsi" w:cstheme="majorBidi"/>
      <w:sz w:val="24"/>
      <w:szCs w:val="24"/>
      <w:shd w:val="pct20" w:color="auto" w:fill="auto"/>
    </w:rPr>
  </w:style>
  <w:style w:type="paragraph" w:styleId="NoSpacing">
    <w:name w:val="No Spacing"/>
    <w:qFormat/>
    <w:rsid w:val="00056570"/>
    <w:pPr>
      <w:spacing w:after="0" w:line="240" w:lineRule="auto"/>
    </w:pPr>
  </w:style>
  <w:style w:type="paragraph" w:styleId="NormalWeb">
    <w:name w:val="Normal (Web)"/>
    <w:basedOn w:val="Normal"/>
    <w:semiHidden/>
    <w:rsid w:val="00056570"/>
    <w:rPr>
      <w:rFonts w:ascii="Times New Roman" w:hAnsi="Times New Roman" w:cs="Times New Roman"/>
      <w:sz w:val="24"/>
      <w:szCs w:val="24"/>
    </w:rPr>
  </w:style>
  <w:style w:type="paragraph" w:styleId="NormalIndent">
    <w:name w:val="Normal Indent"/>
    <w:basedOn w:val="Normal"/>
    <w:semiHidden/>
    <w:rsid w:val="00056570"/>
    <w:pPr>
      <w:ind w:left="720"/>
    </w:pPr>
  </w:style>
  <w:style w:type="character" w:styleId="PageNumber">
    <w:name w:val="page number"/>
    <w:basedOn w:val="DefaultParagraphFont"/>
    <w:semiHidden/>
    <w:rsid w:val="00056570"/>
  </w:style>
  <w:style w:type="paragraph" w:styleId="PlainText">
    <w:name w:val="Plain Text"/>
    <w:basedOn w:val="Normal"/>
    <w:link w:val="PlainTextChar"/>
    <w:semiHidden/>
    <w:rsid w:val="0005657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56570"/>
    <w:rPr>
      <w:rFonts w:ascii="Consolas" w:hAnsi="Consolas"/>
      <w:sz w:val="21"/>
      <w:szCs w:val="21"/>
    </w:rPr>
  </w:style>
  <w:style w:type="paragraph" w:styleId="Signature">
    <w:name w:val="Signature"/>
    <w:basedOn w:val="Normal"/>
    <w:link w:val="SignatureChar"/>
    <w:rsid w:val="00056570"/>
    <w:pPr>
      <w:spacing w:after="0" w:line="240" w:lineRule="auto"/>
      <w:ind w:left="4320"/>
    </w:pPr>
  </w:style>
  <w:style w:type="character" w:customStyle="1" w:styleId="SignatureChar">
    <w:name w:val="Signature Char"/>
    <w:basedOn w:val="DefaultParagraphFont"/>
    <w:link w:val="Signature"/>
    <w:uiPriority w:val="99"/>
    <w:rsid w:val="00056570"/>
  </w:style>
  <w:style w:type="character" w:customStyle="1" w:styleId="SmartHyperlink">
    <w:name w:val="Smart Hyperlink"/>
    <w:basedOn w:val="DefaultParagraphFont"/>
    <w:semiHidden/>
    <w:unhideWhenUsed/>
    <w:rsid w:val="00056570"/>
    <w:rPr>
      <w:u w:val="dotted"/>
    </w:rPr>
  </w:style>
  <w:style w:type="character" w:customStyle="1" w:styleId="SmartLink">
    <w:name w:val="Smart Link"/>
    <w:basedOn w:val="DefaultParagraphFont"/>
    <w:semiHidden/>
    <w:unhideWhenUsed/>
    <w:rsid w:val="00056570"/>
    <w:rPr>
      <w:color w:val="0000FF"/>
      <w:u w:val="single"/>
      <w:shd w:val="clear" w:color="auto" w:fill="F3F2F1"/>
    </w:rPr>
  </w:style>
  <w:style w:type="character" w:styleId="Strong">
    <w:name w:val="Strong"/>
    <w:basedOn w:val="DefaultParagraphFont"/>
    <w:semiHidden/>
    <w:qFormat/>
    <w:rsid w:val="00056570"/>
    <w:rPr>
      <w:b/>
      <w:bCs/>
    </w:rPr>
  </w:style>
  <w:style w:type="character" w:styleId="SubtleEmphasis">
    <w:name w:val="Subtle Emphasis"/>
    <w:basedOn w:val="DefaultParagraphFont"/>
    <w:semiHidden/>
    <w:qFormat/>
    <w:rsid w:val="00056570"/>
    <w:rPr>
      <w:i/>
      <w:iCs/>
      <w:color w:val="404040" w:themeColor="text1" w:themeTint="BF"/>
    </w:rPr>
  </w:style>
  <w:style w:type="character" w:styleId="SubtleReference">
    <w:name w:val="Subtle Reference"/>
    <w:basedOn w:val="DefaultParagraphFont"/>
    <w:semiHidden/>
    <w:qFormat/>
    <w:rsid w:val="00056570"/>
    <w:rPr>
      <w:smallCaps/>
      <w:color w:val="5A5A5A" w:themeColor="text1" w:themeTint="A5"/>
    </w:rPr>
  </w:style>
  <w:style w:type="paragraph" w:styleId="TableofAuthorities">
    <w:name w:val="table of authorities"/>
    <w:basedOn w:val="Normal"/>
    <w:next w:val="Normal"/>
    <w:semiHidden/>
    <w:rsid w:val="00056570"/>
    <w:pPr>
      <w:spacing w:after="0"/>
      <w:ind w:left="220" w:hanging="220"/>
    </w:pPr>
  </w:style>
  <w:style w:type="paragraph" w:styleId="TableofFigures">
    <w:name w:val="table of figures"/>
    <w:basedOn w:val="Normal"/>
    <w:next w:val="Normal"/>
    <w:semiHidden/>
    <w:rsid w:val="00056570"/>
    <w:pPr>
      <w:spacing w:after="0"/>
    </w:pPr>
  </w:style>
  <w:style w:type="paragraph" w:styleId="TOAHeading">
    <w:name w:val="toa heading"/>
    <w:basedOn w:val="Normal"/>
    <w:next w:val="Normal"/>
    <w:semiHidden/>
    <w:rsid w:val="00056570"/>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rsid w:val="00056570"/>
    <w:pPr>
      <w:spacing w:after="100"/>
      <w:ind w:left="880"/>
    </w:pPr>
  </w:style>
  <w:style w:type="paragraph" w:styleId="TOC6">
    <w:name w:val="toc 6"/>
    <w:basedOn w:val="Normal"/>
    <w:next w:val="Normal"/>
    <w:autoRedefine/>
    <w:semiHidden/>
    <w:rsid w:val="00056570"/>
    <w:pPr>
      <w:spacing w:after="100"/>
      <w:ind w:left="1100"/>
    </w:pPr>
  </w:style>
  <w:style w:type="paragraph" w:styleId="TOC7">
    <w:name w:val="toc 7"/>
    <w:basedOn w:val="Normal"/>
    <w:next w:val="Normal"/>
    <w:autoRedefine/>
    <w:semiHidden/>
    <w:rsid w:val="00056570"/>
    <w:pPr>
      <w:spacing w:after="100"/>
      <w:ind w:left="1320"/>
    </w:pPr>
  </w:style>
  <w:style w:type="paragraph" w:styleId="TOC8">
    <w:name w:val="toc 8"/>
    <w:basedOn w:val="Normal"/>
    <w:next w:val="Normal"/>
    <w:autoRedefine/>
    <w:semiHidden/>
    <w:rsid w:val="00056570"/>
    <w:pPr>
      <w:spacing w:after="100"/>
      <w:ind w:left="1540"/>
    </w:pPr>
  </w:style>
  <w:style w:type="paragraph" w:styleId="TOC9">
    <w:name w:val="toc 9"/>
    <w:basedOn w:val="Normal"/>
    <w:next w:val="Normal"/>
    <w:autoRedefine/>
    <w:semiHidden/>
    <w:rsid w:val="00056570"/>
    <w:pPr>
      <w:spacing w:after="100"/>
      <w:ind w:left="1760"/>
    </w:pPr>
  </w:style>
  <w:style w:type="character" w:customStyle="1" w:styleId="UnresolvedMention">
    <w:name w:val="Unresolved Mention"/>
    <w:basedOn w:val="DefaultParagraphFont"/>
    <w:semiHidden/>
    <w:unhideWhenUsed/>
    <w:rsid w:val="00056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CD361D1524447818B4B5206584323" ma:contentTypeVersion="4" ma:contentTypeDescription="Create a new document." ma:contentTypeScope="" ma:versionID="79b8cffefa4f5dd08cf7908e221e792b">
  <xsd:schema xmlns:xsd="http://www.w3.org/2001/XMLSchema" xmlns:xs="http://www.w3.org/2001/XMLSchema" xmlns:p="http://schemas.microsoft.com/office/2006/metadata/properties" xmlns:ns2="8dd9fe24-28b0-42d3-b99c-75af96becd31" xmlns:ns3="b8334bb6-2399-45fa-878a-2a352e25d9fd" targetNamespace="http://schemas.microsoft.com/office/2006/metadata/properties" ma:root="true" ma:fieldsID="adfb309666b0aa0d9560a1f9d39516cc" ns2:_="" ns3:_="">
    <xsd:import namespace="8dd9fe24-28b0-42d3-b99c-75af96becd31"/>
    <xsd:import namespace="b8334bb6-2399-45fa-878a-2a352e25d9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9fe24-28b0-42d3-b99c-75af96bec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34bb6-2399-45fa-878a-2a352e25d9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F684DE-9B7C-4B40-848F-0EC7DA86A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9fe24-28b0-42d3-b99c-75af96becd31"/>
    <ds:schemaRef ds:uri="b8334bb6-2399-45fa-878a-2a352e25d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0D36A-C9CD-4E1C-A35E-D28303770C56}">
  <ds:schemaRefs>
    <ds:schemaRef ds:uri="http://schemas.microsoft.com/sharepoint/v3/contenttype/forms"/>
  </ds:schemaRefs>
</ds:datastoreItem>
</file>

<file path=customXml/itemProps4.xml><?xml version="1.0" encoding="utf-8"?>
<ds:datastoreItem xmlns:ds="http://schemas.openxmlformats.org/officeDocument/2006/customXml" ds:itemID="{C99CE5E6-7F45-442B-A94C-AA785D99C6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1MathU Report.dotm</Template>
  <TotalTime>12</TotalTime>
  <Pages>8</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1MathU Report</vt:lpstr>
    </vt:vector>
  </TitlesOfParts>
  <Manager/>
  <Company>[Name of Agency or Company]</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1MathU Report</dc:title>
  <dc:subject/>
  <dc:creator>Ian Goldsmith</dc:creator>
  <cp:keywords>report</cp:keywords>
  <dc:description/>
  <cp:lastModifiedBy>Sandberg, Christina - FNS</cp:lastModifiedBy>
  <cp:revision>4</cp:revision>
  <cp:lastPrinted>2020-03-12T20:11:00Z</cp:lastPrinted>
  <dcterms:created xsi:type="dcterms:W3CDTF">2020-12-14T13:35:00Z</dcterms:created>
  <dcterms:modified xsi:type="dcterms:W3CDTF">2020-12-30T22:31:00Z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0x010100E98CD361D1524447818B4B5206584323</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ies>
</file>