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7493" w:rsidR="005C00AD" w:rsidP="005C00AD" w:rsidRDefault="005C00AD" w14:paraId="66D5B063" w14:textId="77777777">
      <w:pPr>
        <w:autoSpaceDE w:val="0"/>
        <w:autoSpaceDN w:val="0"/>
        <w:adjustRightInd w:val="0"/>
        <w:ind w:right="90"/>
        <w:rPr>
          <w:rFonts w:asciiTheme="minorHAnsi" w:hAnsiTheme="minorHAnsi" w:cstheme="minorHAnsi"/>
          <w:color w:val="525252"/>
        </w:rPr>
      </w:pPr>
    </w:p>
    <w:p w:rsidRPr="00C67493" w:rsidR="005C00AD" w:rsidP="005C00AD" w:rsidRDefault="005C00AD" w14:paraId="2EDCA101" w14:textId="77777777">
      <w:pPr>
        <w:autoSpaceDE w:val="0"/>
        <w:autoSpaceDN w:val="0"/>
        <w:adjustRightInd w:val="0"/>
        <w:ind w:right="90"/>
        <w:rPr>
          <w:rFonts w:asciiTheme="minorHAnsi" w:hAnsiTheme="minorHAnsi" w:cstheme="minorHAnsi"/>
          <w:color w:val="525252"/>
        </w:rPr>
      </w:pPr>
      <w:r w:rsidRPr="00C67493">
        <w:rPr>
          <w:rFonts w:asciiTheme="minorHAnsi" w:hAnsiTheme="minorHAnsi" w:cstheme="minorHAnsi"/>
          <w:color w:val="525252"/>
        </w:rPr>
        <w:t>First screen (PRA/PA statements):</w:t>
      </w:r>
    </w:p>
    <w:p w:rsidRPr="00C67493" w:rsidR="005C00AD" w:rsidP="005C00AD" w:rsidRDefault="005C00AD" w14:paraId="61197170" w14:textId="77777777">
      <w:pPr>
        <w:autoSpaceDE w:val="0"/>
        <w:autoSpaceDN w:val="0"/>
        <w:adjustRightInd w:val="0"/>
        <w:ind w:right="90"/>
        <w:rPr>
          <w:rFonts w:asciiTheme="minorHAnsi" w:hAnsiTheme="minorHAnsi" w:cstheme="minorHAnsi"/>
          <w:color w:val="525252"/>
        </w:rPr>
      </w:pPr>
    </w:p>
    <w:p w:rsidRPr="00C67493" w:rsidR="005C00AD" w:rsidP="005C00AD" w:rsidRDefault="005C00AD" w14:paraId="2821B9DE" w14:textId="77777777">
      <w:pPr>
        <w:autoSpaceDE w:val="0"/>
        <w:autoSpaceDN w:val="0"/>
        <w:adjustRightInd w:val="0"/>
        <w:ind w:right="90"/>
        <w:rPr>
          <w:rFonts w:asciiTheme="minorHAnsi" w:hAnsiTheme="minorHAnsi" w:cstheme="minorHAnsi"/>
          <w:color w:val="525252"/>
        </w:rPr>
      </w:pPr>
      <w:r w:rsidRPr="00C67493">
        <w:rPr>
          <w:rFonts w:asciiTheme="minorHAnsi" w:hAnsiTheme="minorHAnsi" w:cstheme="minorHAnsi"/>
          <w:color w:val="525252"/>
        </w:rPr>
        <w:t>The U.S. Census Bureau is required by law to protect your information. The Census Bureau is not permitted to publicly release your responses in a way that could identify you. We are conducting this voluntary interview under the authority of Title 13, United States Code, Sections 131 and 182. Federal law protects your privacy and keeps your answers confidential (Title 13, United States Code, Section 9). Per the Federal Cybersecurity Enhancement Act of 2015, your data are protected from cybersecurity risks through screening of the systems that transmit your data.</w:t>
      </w:r>
    </w:p>
    <w:p w:rsidRPr="00C67493" w:rsidR="005C00AD" w:rsidP="005C00AD" w:rsidRDefault="005C00AD" w14:paraId="30E44DDE" w14:textId="77777777">
      <w:pPr>
        <w:autoSpaceDE w:val="0"/>
        <w:autoSpaceDN w:val="0"/>
        <w:adjustRightInd w:val="0"/>
        <w:ind w:right="90" w:firstLine="630"/>
        <w:rPr>
          <w:rFonts w:asciiTheme="minorHAnsi" w:hAnsiTheme="minorHAnsi" w:cstheme="minorHAnsi"/>
          <w:color w:val="525252"/>
        </w:rPr>
      </w:pPr>
    </w:p>
    <w:p w:rsidRPr="00C67493" w:rsidR="005C00AD" w:rsidP="005C00AD" w:rsidRDefault="005C00AD" w14:paraId="418C1DC8" w14:textId="4B962A63">
      <w:pPr>
        <w:autoSpaceDE w:val="0"/>
        <w:autoSpaceDN w:val="0"/>
        <w:adjustRightInd w:val="0"/>
        <w:ind w:right="90"/>
        <w:rPr>
          <w:rFonts w:asciiTheme="minorHAnsi" w:hAnsiTheme="minorHAnsi" w:cstheme="minorHAnsi"/>
          <w:color w:val="525252"/>
        </w:rPr>
      </w:pPr>
      <w:r w:rsidRPr="00C67493">
        <w:rPr>
          <w:rFonts w:asciiTheme="minorHAnsi" w:hAnsiTheme="minorHAnsi" w:cstheme="minorHAnsi"/>
          <w:color w:val="525252"/>
        </w:rPr>
        <w:t xml:space="preserve">We estimate that completing this </w:t>
      </w:r>
      <w:r w:rsidR="00382782">
        <w:rPr>
          <w:rFonts w:asciiTheme="minorHAnsi" w:hAnsiTheme="minorHAnsi" w:cstheme="minorHAnsi"/>
          <w:color w:val="525252"/>
        </w:rPr>
        <w:t xml:space="preserve">voluntary </w:t>
      </w:r>
      <w:r w:rsidRPr="00C67493">
        <w:rPr>
          <w:rFonts w:asciiTheme="minorHAnsi" w:hAnsiTheme="minorHAnsi" w:cstheme="minorHAnsi"/>
          <w:color w:val="525252"/>
        </w:rPr>
        <w:t xml:space="preserve">interview will take </w:t>
      </w:r>
      <w:r w:rsidR="00D377D5">
        <w:rPr>
          <w:rFonts w:asciiTheme="minorHAnsi" w:hAnsiTheme="minorHAnsi" w:cstheme="minorHAnsi"/>
          <w:color w:val="525252"/>
        </w:rPr>
        <w:t>45</w:t>
      </w:r>
      <w:r w:rsidRPr="00C67493">
        <w:rPr>
          <w:rFonts w:asciiTheme="minorHAnsi" w:hAnsiTheme="minorHAnsi" w:cstheme="minorHAnsi"/>
          <w:color w:val="525252"/>
        </w:rPr>
        <w:t xml:space="preserve"> minutes on average. Send comments regarding this estimate or any other aspect of this interview, including suggestions for reducing the time it takes to complete this interview</w:t>
      </w:r>
      <w:r w:rsidR="006C33A3">
        <w:rPr>
          <w:rFonts w:asciiTheme="minorHAnsi" w:hAnsiTheme="minorHAnsi" w:cstheme="minorHAnsi"/>
          <w:color w:val="525252"/>
        </w:rPr>
        <w:t>,</w:t>
      </w:r>
      <w:r w:rsidRPr="00C67493">
        <w:rPr>
          <w:rFonts w:asciiTheme="minorHAnsi" w:hAnsiTheme="minorHAnsi" w:cstheme="minorHAnsi"/>
          <w:color w:val="525252"/>
        </w:rPr>
        <w:t xml:space="preserve"> to adrm.pra@census.gov. This collection has been approved by the Office of Management and Budget (OMB). This eight-digit OMB approval number, </w:t>
      </w:r>
      <w:r w:rsidRPr="00C67493">
        <w:rPr>
          <w:rFonts w:asciiTheme="minorHAnsi" w:hAnsiTheme="minorHAnsi" w:cstheme="minorHAnsi"/>
          <w:b/>
          <w:bCs/>
          <w:color w:val="525252"/>
        </w:rPr>
        <w:t>0607-1014</w:t>
      </w:r>
      <w:r w:rsidRPr="00C67493">
        <w:rPr>
          <w:rFonts w:asciiTheme="minorHAnsi" w:hAnsiTheme="minorHAnsi" w:cstheme="minorHAnsi"/>
          <w:color w:val="525252"/>
        </w:rPr>
        <w:t xml:space="preserve">, confirms this approval and expires on </w:t>
      </w:r>
      <w:r w:rsidRPr="0098440A" w:rsidR="0098440A">
        <w:rPr>
          <w:rFonts w:asciiTheme="minorHAnsi" w:hAnsiTheme="minorHAnsi" w:cstheme="minorHAnsi"/>
          <w:b/>
          <w:bCs/>
          <w:color w:val="525252"/>
        </w:rPr>
        <w:t>10</w:t>
      </w:r>
      <w:r w:rsidRPr="0098440A">
        <w:rPr>
          <w:rFonts w:asciiTheme="minorHAnsi" w:hAnsiTheme="minorHAnsi" w:cstheme="minorHAnsi"/>
          <w:b/>
          <w:bCs/>
          <w:color w:val="525252"/>
        </w:rPr>
        <w:t>/</w:t>
      </w:r>
      <w:r w:rsidRPr="0098440A" w:rsidR="0098440A">
        <w:rPr>
          <w:rFonts w:asciiTheme="minorHAnsi" w:hAnsiTheme="minorHAnsi" w:cstheme="minorHAnsi"/>
          <w:b/>
          <w:bCs/>
          <w:color w:val="525252"/>
        </w:rPr>
        <w:t>31</w:t>
      </w:r>
      <w:r w:rsidRPr="0098440A">
        <w:rPr>
          <w:rFonts w:asciiTheme="minorHAnsi" w:hAnsiTheme="minorHAnsi" w:cstheme="minorHAnsi"/>
          <w:b/>
          <w:bCs/>
          <w:color w:val="525252"/>
        </w:rPr>
        <w:t>/202</w:t>
      </w:r>
      <w:r w:rsidRPr="0098440A" w:rsidR="0098440A">
        <w:rPr>
          <w:rFonts w:asciiTheme="minorHAnsi" w:hAnsiTheme="minorHAnsi" w:cstheme="minorHAnsi"/>
          <w:b/>
          <w:bCs/>
          <w:color w:val="525252"/>
        </w:rPr>
        <w:t>3</w:t>
      </w:r>
      <w:r w:rsidRPr="00C67493">
        <w:rPr>
          <w:rFonts w:asciiTheme="minorHAnsi" w:hAnsiTheme="minorHAnsi" w:cstheme="minorHAnsi"/>
          <w:color w:val="525252"/>
        </w:rPr>
        <w:t>. We are required to display this number to conduct this survey. By proceeding, you give your consent to participate in this study.</w:t>
      </w:r>
    </w:p>
    <w:p w:rsidRPr="00C67493" w:rsidR="005C00AD" w:rsidP="005C00AD" w:rsidRDefault="005C00AD" w14:paraId="375F5D38" w14:textId="77777777">
      <w:pPr>
        <w:autoSpaceDE w:val="0"/>
        <w:autoSpaceDN w:val="0"/>
        <w:adjustRightInd w:val="0"/>
        <w:ind w:right="90"/>
        <w:rPr>
          <w:rFonts w:asciiTheme="minorHAnsi" w:hAnsiTheme="minorHAnsi" w:cstheme="minorHAnsi"/>
          <w:color w:val="525252"/>
        </w:rPr>
      </w:pPr>
    </w:p>
    <w:p w:rsidRPr="00C67493" w:rsidR="005C00AD" w:rsidP="005C00AD" w:rsidRDefault="005C00AD" w14:paraId="608805D5" w14:textId="77777777">
      <w:pPr>
        <w:autoSpaceDE w:val="0"/>
        <w:autoSpaceDN w:val="0"/>
        <w:adjustRightInd w:val="0"/>
        <w:ind w:right="90"/>
        <w:rPr>
          <w:rFonts w:asciiTheme="minorHAnsi" w:hAnsiTheme="minorHAnsi" w:cstheme="minorHAnsi"/>
          <w:color w:val="525252"/>
        </w:rPr>
      </w:pPr>
      <w:r w:rsidRPr="00C67493">
        <w:rPr>
          <w:rFonts w:asciiTheme="minorHAnsi" w:hAnsiTheme="minorHAnsi" w:cstheme="minorHAnsi"/>
          <w:color w:val="525252"/>
        </w:rPr>
        <w:t xml:space="preserve">Your privacy is protected by the Privacy Act. The information provided may be shared with other Census Bureau staff for the work-related purposes identified in this statement. For more information on this collection, see SORN “COMMERCE/CENSUS-4, Economic Survey Collection” by visiting our website at </w:t>
      </w:r>
      <w:r w:rsidRPr="00C67493">
        <w:rPr>
          <w:rFonts w:asciiTheme="minorHAnsi" w:hAnsiTheme="minorHAnsi" w:cstheme="minorHAnsi"/>
          <w:color w:val="0077BA"/>
        </w:rPr>
        <w:t xml:space="preserve">census.gov </w:t>
      </w:r>
      <w:r w:rsidRPr="00C67493">
        <w:rPr>
          <w:rFonts w:asciiTheme="minorHAnsi" w:hAnsiTheme="minorHAnsi" w:cstheme="minorHAnsi"/>
          <w:color w:val="525252"/>
        </w:rPr>
        <w:t>and clicking on "Data Protection and Privacy Policy" at the bottom of the home page.</w:t>
      </w:r>
    </w:p>
    <w:p w:rsidRPr="00C67493" w:rsidR="005C00AD" w:rsidP="005C00AD" w:rsidRDefault="005C00AD" w14:paraId="5D54AA13" w14:textId="77777777">
      <w:pPr>
        <w:rPr>
          <w:rFonts w:asciiTheme="minorHAnsi" w:hAnsiTheme="minorHAnsi" w:cstheme="minorHAnsi"/>
        </w:rPr>
      </w:pPr>
    </w:p>
    <w:p w:rsidRPr="00C67493" w:rsidR="005C00AD" w:rsidP="005C00AD" w:rsidRDefault="005C00AD" w14:paraId="140D71BF" w14:textId="77777777">
      <w:pPr>
        <w:rPr>
          <w:rFonts w:asciiTheme="minorHAnsi" w:hAnsiTheme="minorHAnsi" w:cstheme="minorHAnsi"/>
        </w:rPr>
      </w:pPr>
    </w:p>
    <w:p w:rsidRPr="00C67493" w:rsidR="005C00AD" w:rsidP="005C00AD" w:rsidRDefault="005C00AD" w14:paraId="62D173DE" w14:textId="77777777">
      <w:pPr>
        <w:rPr>
          <w:rFonts w:asciiTheme="minorHAnsi" w:hAnsiTheme="minorHAnsi" w:cstheme="minorHAnsi"/>
        </w:rPr>
      </w:pPr>
    </w:p>
    <w:p w:rsidRPr="00C67493" w:rsidR="005C00AD" w:rsidP="005C00AD" w:rsidRDefault="005C00AD" w14:paraId="1856F06E" w14:textId="77777777">
      <w:pPr>
        <w:rPr>
          <w:rFonts w:asciiTheme="minorHAnsi" w:hAnsiTheme="minorHAnsi" w:cstheme="minorHAnsi"/>
        </w:rPr>
      </w:pPr>
      <w:r w:rsidRPr="00C67493">
        <w:rPr>
          <w:rFonts w:asciiTheme="minorHAnsi" w:hAnsiTheme="minorHAnsi" w:cstheme="minorHAnsi"/>
        </w:rPr>
        <w:br w:type="page"/>
      </w:r>
    </w:p>
    <w:p w:rsidRPr="00C67493" w:rsidR="005C00AD" w:rsidP="005C00AD" w:rsidRDefault="00A179B1" w14:paraId="5A526B33" w14:textId="0939EFCB">
      <w:pPr>
        <w:jc w:val="center"/>
        <w:rPr>
          <w:rFonts w:asciiTheme="minorHAnsi" w:hAnsiTheme="minorHAnsi" w:cstheme="minorHAnsi"/>
          <w:b/>
          <w:bCs/>
        </w:rPr>
      </w:pPr>
      <w:r w:rsidRPr="00C67493">
        <w:rPr>
          <w:rFonts w:asciiTheme="minorHAnsi" w:hAnsiTheme="minorHAnsi" w:cstheme="minorHAnsi"/>
          <w:b/>
          <w:bCs/>
        </w:rPr>
        <w:lastRenderedPageBreak/>
        <w:t xml:space="preserve">Welcome to the </w:t>
      </w:r>
      <w:r w:rsidRPr="00C67493" w:rsidR="005C00AD">
        <w:rPr>
          <w:rFonts w:asciiTheme="minorHAnsi" w:hAnsiTheme="minorHAnsi" w:cstheme="minorHAnsi"/>
          <w:b/>
          <w:bCs/>
        </w:rPr>
        <w:t>Small Business Pulse Survey</w:t>
      </w:r>
    </w:p>
    <w:p w:rsidRPr="00C67493" w:rsidR="005C00AD" w:rsidP="005C00AD" w:rsidRDefault="005C00AD" w14:paraId="430ADD4F" w14:textId="77777777">
      <w:pPr>
        <w:jc w:val="center"/>
        <w:rPr>
          <w:rFonts w:asciiTheme="minorHAnsi" w:hAnsiTheme="minorHAnsi" w:cstheme="minorHAnsi"/>
        </w:rPr>
      </w:pPr>
    </w:p>
    <w:p w:rsidRPr="00C67493" w:rsidR="005C00AD" w:rsidP="005C00AD" w:rsidRDefault="005C00AD" w14:paraId="26E7690F" w14:textId="12D8F38C">
      <w:pPr>
        <w:rPr>
          <w:rFonts w:asciiTheme="minorHAnsi" w:hAnsiTheme="minorHAnsi" w:cstheme="minorHAnsi"/>
          <w:color w:val="000000"/>
        </w:rPr>
      </w:pPr>
      <w:r w:rsidRPr="00C67493">
        <w:rPr>
          <w:rFonts w:asciiTheme="minorHAnsi" w:hAnsiTheme="minorHAnsi" w:cstheme="minorHAnsi"/>
          <w:color w:val="000000"/>
        </w:rPr>
        <w:t xml:space="preserve">The U.S. Census Bureau is requesting your assistance in understanding the </w:t>
      </w:r>
      <w:r w:rsidRPr="00C67493">
        <w:rPr>
          <w:rFonts w:asciiTheme="minorHAnsi" w:hAnsiTheme="minorHAnsi" w:cstheme="minorHAnsi"/>
          <w:color w:val="000000"/>
          <w:sz w:val="23"/>
          <w:szCs w:val="23"/>
        </w:rPr>
        <w:t xml:space="preserve">effect of changing business conditions due to the </w:t>
      </w:r>
      <w:r w:rsidRPr="00C67493">
        <w:rPr>
          <w:rFonts w:asciiTheme="minorHAnsi" w:hAnsiTheme="minorHAnsi" w:cstheme="minorHAnsi"/>
          <w:color w:val="000000"/>
        </w:rPr>
        <w:t>Coronavirus pandemic on your business. Your response is especially important right now as it helps policy makers, government officials, and businesses like yours understand these effects. Please complete this short 20 question survey; it will take approximately 5</w:t>
      </w:r>
      <w:r w:rsidRPr="00C67493">
        <w:rPr>
          <w:rFonts w:asciiTheme="minorHAnsi" w:hAnsiTheme="minorHAnsi" w:cstheme="minorHAnsi"/>
        </w:rPr>
        <w:t xml:space="preserve"> </w:t>
      </w:r>
      <w:r w:rsidRPr="00C67493">
        <w:rPr>
          <w:rFonts w:asciiTheme="minorHAnsi" w:hAnsiTheme="minorHAnsi" w:cstheme="minorHAnsi"/>
          <w:color w:val="000000"/>
        </w:rPr>
        <w:t xml:space="preserve">minutes. </w:t>
      </w:r>
    </w:p>
    <w:p w:rsidRPr="00C67493" w:rsidR="005C00AD" w:rsidP="005C00AD" w:rsidRDefault="005C00AD" w14:paraId="2803FF27" w14:textId="77777777">
      <w:pPr>
        <w:rPr>
          <w:rFonts w:asciiTheme="minorHAnsi" w:hAnsiTheme="minorHAnsi" w:cstheme="minorHAnsi"/>
          <w:color w:val="000000"/>
        </w:rPr>
      </w:pPr>
    </w:p>
    <w:p w:rsidRPr="00C67493" w:rsidR="005C00AD" w:rsidP="005C00AD" w:rsidRDefault="005C00AD" w14:paraId="16B61CA6" w14:textId="055DE68D">
      <w:pPr>
        <w:rPr>
          <w:rFonts w:asciiTheme="minorHAnsi" w:hAnsiTheme="minorHAnsi" w:cstheme="minorHAnsi"/>
          <w:color w:val="000000"/>
        </w:rPr>
      </w:pPr>
      <w:r w:rsidRPr="00C67493">
        <w:rPr>
          <w:rFonts w:asciiTheme="minorHAnsi" w:hAnsiTheme="minorHAnsi" w:cstheme="minorHAnsi"/>
          <w:color w:val="000000"/>
        </w:rPr>
        <w:t xml:space="preserve">This survey asks about the experience of your business over the last week, but also about the experience of your business since the start of the Coronavirus pandemic. The White House declared a national emergency because of the Coronavirus pandemic on March 13, 2020. </w:t>
      </w:r>
    </w:p>
    <w:p w:rsidRPr="00C67493" w:rsidR="00731571" w:rsidP="005C00AD" w:rsidRDefault="00731571" w14:paraId="7E6262B2" w14:textId="77777777">
      <w:pPr>
        <w:rPr>
          <w:rFonts w:asciiTheme="minorHAnsi" w:hAnsiTheme="minorHAnsi" w:cstheme="minorHAnsi"/>
          <w:color w:val="000000"/>
        </w:rPr>
      </w:pPr>
    </w:p>
    <w:p w:rsidRPr="00C67493" w:rsidR="005C00AD" w:rsidP="005C00AD" w:rsidRDefault="005C00AD" w14:paraId="6375C89F" w14:textId="77777777">
      <w:pPr>
        <w:rPr>
          <w:rFonts w:asciiTheme="minorHAnsi" w:hAnsiTheme="minorHAnsi" w:cstheme="minorHAnsi"/>
        </w:rPr>
      </w:pPr>
    </w:p>
    <w:p w:rsidRPr="00C67493" w:rsidR="005C00AD" w:rsidP="006E15B2" w:rsidRDefault="00A179B1" w14:paraId="3C7A18EA" w14:textId="4B6EFD3F">
      <w:pPr>
        <w:rPr>
          <w:rFonts w:asciiTheme="minorHAnsi" w:hAnsiTheme="minorHAnsi" w:cstheme="minorHAnsi"/>
        </w:rPr>
      </w:pPr>
      <w:r w:rsidRPr="00C67493">
        <w:rPr>
          <w:rFonts w:asciiTheme="minorHAnsi" w:hAnsiTheme="minorHAnsi" w:cstheme="minorHAnsi"/>
          <w:noProof/>
        </w:rPr>
        <mc:AlternateContent>
          <mc:Choice Requires="wps">
            <w:drawing>
              <wp:anchor distT="0" distB="0" distL="114300" distR="114300" simplePos="0" relativeHeight="251659264" behindDoc="0" locked="0" layoutInCell="1" allowOverlap="1" wp14:editId="26821AA1" wp14:anchorId="7BF63DB0">
                <wp:simplePos x="0" y="0"/>
                <wp:positionH relativeFrom="column">
                  <wp:posOffset>701040</wp:posOffset>
                </wp:positionH>
                <wp:positionV relativeFrom="paragraph">
                  <wp:posOffset>24765</wp:posOffset>
                </wp:positionV>
                <wp:extent cx="2354580" cy="3200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55.2pt;margin-top:1.95pt;width:185.4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67FAB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"/>
            </w:pict>
          </mc:Fallback>
        </mc:AlternateContent>
      </w:r>
    </w:p>
    <w:p w:rsidRPr="00C67493" w:rsidR="005C00AD" w:rsidP="006E15B2" w:rsidRDefault="005C00AD" w14:paraId="388A41F0" w14:textId="5FB7F81F">
      <w:pPr>
        <w:rPr>
          <w:rFonts w:asciiTheme="minorHAnsi" w:hAnsiTheme="minorHAnsi" w:cstheme="minorHAnsi"/>
        </w:rPr>
      </w:pPr>
      <w:r w:rsidRPr="00C67493">
        <w:rPr>
          <w:rFonts w:asciiTheme="minorHAnsi" w:hAnsiTheme="minorHAnsi" w:cstheme="minorHAnsi"/>
        </w:rPr>
        <w:t xml:space="preserve">Login ID: </w:t>
      </w:r>
    </w:p>
    <w:p w:rsidRPr="00C67493" w:rsidR="005C00AD" w:rsidP="006E15B2" w:rsidRDefault="005C00AD" w14:paraId="2E90C8C7" w14:textId="77777777">
      <w:pPr>
        <w:rPr>
          <w:rFonts w:asciiTheme="minorHAnsi" w:hAnsiTheme="minorHAnsi" w:cstheme="minorHAnsi"/>
        </w:rPr>
      </w:pPr>
    </w:p>
    <w:p w:rsidRPr="00C67493" w:rsidR="005C00AD" w:rsidP="006E15B2" w:rsidRDefault="005C00AD" w14:paraId="7AD4097E" w14:textId="77777777">
      <w:pPr>
        <w:rPr>
          <w:rFonts w:asciiTheme="minorHAnsi" w:hAnsiTheme="minorHAnsi" w:cstheme="minorHAnsi"/>
        </w:rPr>
      </w:pPr>
      <w:r w:rsidRPr="00C67493">
        <w:rPr>
          <w:rFonts w:asciiTheme="minorHAnsi" w:hAnsiTheme="minorHAnsi" w:cstheme="minorHAnsi"/>
        </w:rPr>
        <w:t xml:space="preserve">For the completion of this survey, please provide data for: XXXX </w:t>
      </w:r>
    </w:p>
    <w:p w:rsidRPr="00C67493" w:rsidR="005C00AD" w:rsidP="006E15B2" w:rsidRDefault="005C00AD" w14:paraId="649D675C" w14:textId="77777777">
      <w:pPr>
        <w:rPr>
          <w:rFonts w:asciiTheme="minorHAnsi" w:hAnsiTheme="minorHAnsi" w:cstheme="minorHAnsi"/>
        </w:rPr>
      </w:pPr>
    </w:p>
    <w:p w:rsidRPr="00C67493" w:rsidR="00C67493" w:rsidP="006E15B2" w:rsidRDefault="00C67493" w14:paraId="20137E65" w14:textId="77777777">
      <w:pPr>
        <w:rPr>
          <w:rFonts w:asciiTheme="minorHAnsi" w:hAnsiTheme="minorHAnsi" w:cstheme="minorHAnsi"/>
        </w:rPr>
      </w:pPr>
    </w:p>
    <w:p w:rsidRPr="00C67493" w:rsidR="005C00AD" w:rsidP="006E15B2" w:rsidRDefault="005C00AD" w14:paraId="7800F634" w14:textId="7469F61C">
      <w:pPr>
        <w:rPr>
          <w:rFonts w:asciiTheme="minorHAnsi" w:hAnsiTheme="minorHAnsi" w:cstheme="minorHAnsi"/>
        </w:rPr>
      </w:pPr>
      <w:r w:rsidRPr="00C67493">
        <w:rPr>
          <w:rFonts w:asciiTheme="minorHAnsi" w:hAnsiTheme="minorHAnsi" w:cstheme="minorHAnsi"/>
        </w:rPr>
        <w:t>Is XX-XXXXXXX the Employer Identification Number (EIN) used on this businesses latest Internal Revenue Service Form 941, Employer's Federal Quarterly Tax Return?</w:t>
      </w:r>
    </w:p>
    <w:p w:rsidRPr="00C67493" w:rsidR="005C00AD" w:rsidP="006E15B2" w:rsidRDefault="005C00AD" w14:paraId="7F813680" w14:textId="77777777">
      <w:pPr>
        <w:rPr>
          <w:rFonts w:asciiTheme="minorHAnsi" w:hAnsiTheme="minorHAnsi" w:cstheme="minorHAnsi"/>
        </w:rPr>
      </w:pPr>
    </w:p>
    <w:p w:rsidRPr="00C67493" w:rsidR="005C00AD" w:rsidP="006E15B2" w:rsidRDefault="005C00AD" w14:paraId="07658E12" w14:textId="43BD12CE">
      <w:pPr>
        <w:rPr>
          <w:rFonts w:asciiTheme="minorHAnsi" w:hAnsiTheme="minorHAnsi" w:cstheme="minorHAnsi"/>
        </w:rPr>
      </w:pPr>
      <w:r w:rsidRPr="00C67493">
        <w:rPr>
          <w:rFonts w:asciiTheme="minorHAnsi" w:hAnsiTheme="minorHAnsi" w:cstheme="minorHAnsi"/>
        </w:rPr>
        <w:t xml:space="preserve"> o Yes</w:t>
      </w:r>
    </w:p>
    <w:p w:rsidRPr="00C67493" w:rsidR="005C00AD" w:rsidP="006E15B2" w:rsidRDefault="005C00AD" w14:paraId="739E1426" w14:textId="6B9A01A4">
      <w:pPr>
        <w:rPr>
          <w:rFonts w:asciiTheme="minorHAnsi" w:hAnsiTheme="minorHAnsi" w:cstheme="minorHAnsi"/>
        </w:rPr>
      </w:pPr>
      <w:r w:rsidRPr="00C67493">
        <w:rPr>
          <w:rFonts w:asciiTheme="minorHAnsi" w:hAnsiTheme="minorHAnsi" w:cstheme="minorHAnsi"/>
        </w:rPr>
        <w:t xml:space="preserve"> o No</w:t>
      </w:r>
    </w:p>
    <w:p w:rsidRPr="00C67493" w:rsidR="00C67493" w:rsidP="006E15B2" w:rsidRDefault="00C67493" w14:paraId="2C67625D" w14:textId="0E3DD7AF">
      <w:pPr>
        <w:rPr>
          <w:rFonts w:asciiTheme="minorHAnsi" w:hAnsiTheme="minorHAnsi" w:cstheme="minorHAnsi"/>
        </w:rPr>
      </w:pPr>
      <w:r w:rsidRPr="00C67493">
        <w:rPr>
          <w:rFonts w:asciiTheme="minorHAnsi" w:hAnsiTheme="minorHAnsi" w:cstheme="minorHAnsi"/>
          <w:noProof/>
        </w:rPr>
        <mc:AlternateContent>
          <mc:Choice Requires="wps">
            <w:drawing>
              <wp:anchor distT="0" distB="0" distL="114300" distR="114300" simplePos="0" relativeHeight="251661312" behindDoc="0" locked="0" layoutInCell="1" allowOverlap="1" wp14:editId="075800AD" wp14:anchorId="3BEA736B">
                <wp:simplePos x="0" y="0"/>
                <wp:positionH relativeFrom="column">
                  <wp:posOffset>1684020</wp:posOffset>
                </wp:positionH>
                <wp:positionV relativeFrom="paragraph">
                  <wp:posOffset>6985</wp:posOffset>
                </wp:positionV>
                <wp:extent cx="2354580" cy="3200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132.6pt;margin-top:.55pt;width:185.4pt;height:25.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5A4C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"/>
            </w:pict>
          </mc:Fallback>
        </mc:AlternateContent>
      </w:r>
    </w:p>
    <w:p w:rsidRPr="00C67493" w:rsidR="006E15B2" w:rsidP="006E15B2" w:rsidRDefault="005C00AD" w14:paraId="7ECF34CE" w14:textId="758805A6">
      <w:pPr>
        <w:rPr>
          <w:rFonts w:asciiTheme="minorHAnsi" w:hAnsiTheme="minorHAnsi" w:cstheme="minorHAnsi"/>
        </w:rPr>
      </w:pPr>
      <w:r w:rsidRPr="00C67493">
        <w:rPr>
          <w:rFonts w:asciiTheme="minorHAnsi" w:hAnsiTheme="minorHAnsi" w:cstheme="minorHAnsi"/>
        </w:rPr>
        <w:t>If no, please provide EIN:</w:t>
      </w:r>
      <w:r w:rsidRPr="00C67493" w:rsidR="00A179B1">
        <w:rPr>
          <w:rFonts w:asciiTheme="minorHAnsi" w:hAnsiTheme="minorHAnsi" w:cstheme="minorHAnsi"/>
          <w:noProof/>
        </w:rPr>
        <w:t xml:space="preserve"> </w:t>
      </w:r>
    </w:p>
    <w:p w:rsidR="005C00AD" w:rsidP="006E15B2" w:rsidRDefault="005C00AD" w14:paraId="0198D78D" w14:textId="5F91E103"/>
    <w:p w:rsidR="005C00AD" w:rsidP="006E15B2" w:rsidRDefault="005C00AD" w14:paraId="7A72110C" w14:textId="31BB4F0D"/>
    <w:p w:rsidR="00B615C8" w:rsidP="006E15B2" w:rsidRDefault="00382782" w14:paraId="79D46DF3" w14:textId="18F79112">
      <w:r w:rsidRPr="00B92D33">
        <w:rPr>
          <w:rFonts w:asciiTheme="minorHAnsi" w:hAnsiTheme="minorHAnsi" w:cstheme="minorHAnsi"/>
          <w:color w:val="000000"/>
        </w:rPr>
        <w:t xml:space="preserve">Q1. </w:t>
      </w:r>
      <w:r w:rsidRPr="00A13CFD" w:rsidR="00B615C8">
        <w:rPr>
          <w:rFonts w:asciiTheme="minorHAnsi" w:hAnsiTheme="minorHAnsi" w:cstheme="minorHAnsi"/>
          <w:color w:val="000000"/>
          <w:u w:val="single"/>
        </w:rPr>
        <w:t>Overall</w:t>
      </w:r>
      <w:r w:rsidRPr="00A13CFD" w:rsidR="00B615C8">
        <w:rPr>
          <w:rFonts w:asciiTheme="minorHAnsi" w:hAnsiTheme="minorHAnsi" w:cstheme="minorHAnsi"/>
          <w:color w:val="000000"/>
        </w:rPr>
        <w:t>, how has this business been affected by the Coronavirus pandemic?</w:t>
      </w:r>
    </w:p>
    <w:p w:rsidR="00B615C8" w:rsidP="006E15B2" w:rsidRDefault="00B615C8" w14:paraId="21A6D0B5" w14:textId="6E191730"/>
    <w:p w:rsidR="00B615C8" w:rsidP="006E15B2" w:rsidRDefault="00B615C8" w14:paraId="539B7E41" w14:textId="2EB4397F">
      <w:pPr>
        <w:rPr>
          <w:rFonts w:asciiTheme="minorHAnsi" w:hAnsiTheme="minorHAnsi" w:cstheme="minorHAnsi"/>
        </w:rPr>
      </w:pPr>
      <w:r w:rsidRPr="00A13CFD">
        <w:rPr>
          <w:rFonts w:asciiTheme="minorHAnsi" w:hAnsiTheme="minorHAnsi" w:cstheme="minorHAnsi"/>
        </w:rPr>
        <w:t xml:space="preserve">Select only one: </w:t>
      </w:r>
      <w:r w:rsidRPr="00A13CFD">
        <w:rPr>
          <w:rFonts w:asciiTheme="minorHAnsi" w:hAnsiTheme="minorHAnsi" w:cstheme="minorHAnsi"/>
        </w:rPr>
        <w:br/>
        <w:t>• Large negative effect</w:t>
      </w:r>
      <w:r w:rsidRPr="00A13CFD">
        <w:rPr>
          <w:rFonts w:asciiTheme="minorHAnsi" w:hAnsiTheme="minorHAnsi" w:cstheme="minorHAnsi"/>
        </w:rPr>
        <w:br/>
        <w:t>• Moderate negative effect</w:t>
      </w:r>
      <w:r w:rsidRPr="00A13CFD">
        <w:rPr>
          <w:rFonts w:asciiTheme="minorHAnsi" w:hAnsiTheme="minorHAnsi" w:cstheme="minorHAnsi"/>
        </w:rPr>
        <w:br/>
        <w:t>• Little or no effect</w:t>
      </w:r>
      <w:r w:rsidRPr="00A13CFD">
        <w:rPr>
          <w:rFonts w:asciiTheme="minorHAnsi" w:hAnsiTheme="minorHAnsi" w:cstheme="minorHAnsi"/>
        </w:rPr>
        <w:br/>
        <w:t>• Moderate positive effect</w:t>
      </w:r>
      <w:r w:rsidRPr="00A13CFD">
        <w:rPr>
          <w:rFonts w:asciiTheme="minorHAnsi" w:hAnsiTheme="minorHAnsi" w:cstheme="minorHAnsi"/>
        </w:rPr>
        <w:br/>
        <w:t>• Large positive effect</w:t>
      </w:r>
    </w:p>
    <w:p w:rsidR="000E24B3" w:rsidP="006E15B2" w:rsidRDefault="000E24B3" w14:paraId="530E946D" w14:textId="48946581">
      <w:pPr>
        <w:rPr>
          <w:rFonts w:asciiTheme="minorHAnsi" w:hAnsiTheme="minorHAnsi" w:cstheme="minorHAnsi"/>
        </w:rPr>
      </w:pPr>
    </w:p>
    <w:p w:rsidR="000E24B3" w:rsidP="006E15B2" w:rsidRDefault="000E24B3" w14:paraId="0006F49D" w14:textId="77777777">
      <w:pPr>
        <w:rPr>
          <w:rFonts w:asciiTheme="minorHAnsi" w:hAnsiTheme="minorHAnsi" w:cstheme="minorHAnsi"/>
        </w:rPr>
      </w:pPr>
    </w:p>
    <w:p w:rsidR="000E24B3" w:rsidP="006E15B2" w:rsidRDefault="00382782" w14:paraId="32EB98E2" w14:textId="3423D976">
      <w:pPr>
        <w:rPr>
          <w:rFonts w:asciiTheme="minorHAnsi" w:hAnsiTheme="minorHAnsi" w:cstheme="minorHAnsi"/>
        </w:rPr>
      </w:pPr>
      <w:r w:rsidRPr="00B92D33">
        <w:rPr>
          <w:rFonts w:asciiTheme="minorHAnsi" w:hAnsiTheme="minorHAnsi" w:cstheme="minorHAnsi"/>
          <w:color w:val="000000"/>
        </w:rPr>
        <w:t xml:space="preserve">Q2. </w:t>
      </w:r>
      <w:r w:rsidRPr="00A13CFD" w:rsidR="000E24B3">
        <w:rPr>
          <w:rFonts w:asciiTheme="minorHAnsi" w:hAnsiTheme="minorHAnsi" w:cstheme="minorHAnsi"/>
          <w:color w:val="000000"/>
          <w:u w:val="single"/>
        </w:rPr>
        <w:t>In the last month</w:t>
      </w:r>
      <w:r w:rsidRPr="00A13CFD" w:rsidR="000E24B3">
        <w:rPr>
          <w:rFonts w:asciiTheme="minorHAnsi" w:hAnsiTheme="minorHAnsi" w:cstheme="minorHAnsi"/>
          <w:color w:val="000000"/>
        </w:rPr>
        <w:t>, what were the total operating revenues/sales/receipts for this business, not including any financial assistance or loans?</w:t>
      </w:r>
    </w:p>
    <w:p w:rsidR="000E24B3" w:rsidP="006E15B2" w:rsidRDefault="000E24B3" w14:paraId="38E26C20" w14:textId="1E9BB054"/>
    <w:p w:rsidRPr="00731571" w:rsidR="000E24B3" w:rsidP="006E15B2" w:rsidRDefault="000E24B3" w14:paraId="55C83D10" w14:textId="66A390D2">
      <w:pPr>
        <w:rPr>
          <w:rFonts w:asciiTheme="minorHAnsi" w:hAnsiTheme="minorHAnsi" w:cstheme="minorHAnsi"/>
        </w:rPr>
      </w:pPr>
      <w:r w:rsidRPr="00731571">
        <w:rPr>
          <w:rFonts w:asciiTheme="minorHAnsi" w:hAnsiTheme="minorHAnsi" w:cstheme="minorHAnsi"/>
        </w:rPr>
        <w:t xml:space="preserve">Select only one: </w:t>
      </w:r>
      <w:r w:rsidRPr="00731571">
        <w:rPr>
          <w:rFonts w:asciiTheme="minorHAnsi" w:hAnsiTheme="minorHAnsi" w:cstheme="minorHAnsi"/>
        </w:rPr>
        <w:br/>
        <w:t>• $0 - $500</w:t>
      </w:r>
      <w:r w:rsidRPr="00731571">
        <w:rPr>
          <w:rFonts w:asciiTheme="minorHAnsi" w:hAnsiTheme="minorHAnsi" w:cstheme="minorHAnsi"/>
        </w:rPr>
        <w:br/>
        <w:t>• $501 - $2,500</w:t>
      </w:r>
      <w:r w:rsidRPr="00731571">
        <w:rPr>
          <w:rFonts w:asciiTheme="minorHAnsi" w:hAnsiTheme="minorHAnsi" w:cstheme="minorHAnsi"/>
        </w:rPr>
        <w:br/>
        <w:t>• $2,501 - $5,000</w:t>
      </w:r>
      <w:r w:rsidRPr="00731571">
        <w:rPr>
          <w:rFonts w:asciiTheme="minorHAnsi" w:hAnsiTheme="minorHAnsi" w:cstheme="minorHAnsi"/>
        </w:rPr>
        <w:br/>
        <w:t>• $5,001 - $15,000</w:t>
      </w:r>
      <w:r w:rsidRPr="00731571">
        <w:rPr>
          <w:rFonts w:asciiTheme="minorHAnsi" w:hAnsiTheme="minorHAnsi" w:cstheme="minorHAnsi"/>
        </w:rPr>
        <w:br/>
        <w:t>• $15,001 - $50,000</w:t>
      </w:r>
      <w:r w:rsidRPr="00731571">
        <w:rPr>
          <w:rFonts w:asciiTheme="minorHAnsi" w:hAnsiTheme="minorHAnsi" w:cstheme="minorHAnsi"/>
        </w:rPr>
        <w:br/>
        <w:t>• $50,001 - $125,000</w:t>
      </w:r>
      <w:r w:rsidRPr="00731571">
        <w:rPr>
          <w:rFonts w:asciiTheme="minorHAnsi" w:hAnsiTheme="minorHAnsi" w:cstheme="minorHAnsi"/>
        </w:rPr>
        <w:br/>
        <w:t>• $125,001 - $200,000</w:t>
      </w:r>
      <w:r w:rsidRPr="00731571">
        <w:rPr>
          <w:rFonts w:asciiTheme="minorHAnsi" w:hAnsiTheme="minorHAnsi" w:cstheme="minorHAnsi"/>
        </w:rPr>
        <w:br/>
        <w:t>• $200,001 - $500,000</w:t>
      </w:r>
      <w:r w:rsidRPr="00731571">
        <w:rPr>
          <w:rFonts w:asciiTheme="minorHAnsi" w:hAnsiTheme="minorHAnsi" w:cstheme="minorHAnsi"/>
        </w:rPr>
        <w:br/>
        <w:t>• $500,001 or more</w:t>
      </w:r>
      <w:r w:rsidRPr="00731571">
        <w:rPr>
          <w:rFonts w:asciiTheme="minorHAnsi" w:hAnsiTheme="minorHAnsi" w:cstheme="minorHAnsi"/>
        </w:rPr>
        <w:br/>
        <w:t>• Don’t know</w:t>
      </w:r>
    </w:p>
    <w:p w:rsidR="000E24B3" w:rsidP="006E15B2" w:rsidRDefault="000E24B3" w14:paraId="2BF7A607" w14:textId="7E4DB088">
      <w:pPr>
        <w:rPr>
          <w:rFonts w:asciiTheme="minorHAnsi" w:hAnsiTheme="minorHAnsi" w:cstheme="minorHAnsi"/>
        </w:rPr>
      </w:pPr>
    </w:p>
    <w:p w:rsidRPr="00731571" w:rsidR="00C67493" w:rsidP="006E15B2" w:rsidRDefault="00C67493" w14:paraId="057A3BBC" w14:textId="77777777">
      <w:pPr>
        <w:rPr>
          <w:rFonts w:asciiTheme="minorHAnsi" w:hAnsiTheme="minorHAnsi" w:cstheme="minorHAnsi"/>
        </w:rPr>
      </w:pPr>
    </w:p>
    <w:p w:rsidRPr="00731571" w:rsidR="000E24B3" w:rsidP="006E15B2" w:rsidRDefault="00382782" w14:paraId="2FE1B81A" w14:textId="3BF38B9A">
      <w:pPr>
        <w:rPr>
          <w:rFonts w:asciiTheme="minorHAnsi" w:hAnsiTheme="minorHAnsi" w:cstheme="minorHAnsi"/>
        </w:rPr>
      </w:pPr>
      <w:r w:rsidRPr="00B92D33">
        <w:rPr>
          <w:rFonts w:asciiTheme="minorHAnsi" w:hAnsiTheme="minorHAnsi" w:cstheme="minorHAnsi"/>
          <w:color w:val="000000"/>
        </w:rPr>
        <w:t>Q3.</w:t>
      </w:r>
      <w:r>
        <w:rPr>
          <w:rFonts w:asciiTheme="minorHAnsi" w:hAnsiTheme="minorHAnsi" w:cstheme="minorHAnsi"/>
          <w:color w:val="000000"/>
          <w:u w:val="single"/>
        </w:rPr>
        <w:t xml:space="preserve"> </w:t>
      </w:r>
      <w:r w:rsidRPr="00731571" w:rsidR="000E24B3">
        <w:rPr>
          <w:rFonts w:asciiTheme="minorHAnsi" w:hAnsiTheme="minorHAnsi" w:cstheme="minorHAnsi"/>
          <w:color w:val="000000"/>
          <w:u w:val="single"/>
        </w:rPr>
        <w:t>In the last week</w:t>
      </w:r>
      <w:r w:rsidRPr="00731571" w:rsidR="000E24B3">
        <w:rPr>
          <w:rFonts w:asciiTheme="minorHAnsi" w:hAnsiTheme="minorHAnsi" w:cstheme="minorHAnsi"/>
          <w:color w:val="000000"/>
        </w:rPr>
        <w:t>, did this business have a change in operating revenues/sales/receipts, not including any financial assistance or loans?</w:t>
      </w:r>
    </w:p>
    <w:p w:rsidRPr="00731571" w:rsidR="000E24B3" w:rsidP="006E15B2" w:rsidRDefault="000E24B3" w14:paraId="6D06B1D3" w14:textId="3CC78FD7">
      <w:pPr>
        <w:rPr>
          <w:rFonts w:asciiTheme="minorHAnsi" w:hAnsiTheme="minorHAnsi" w:cstheme="minorHAnsi"/>
        </w:rPr>
      </w:pPr>
    </w:p>
    <w:p w:rsidRPr="00731571" w:rsidR="000E24B3" w:rsidP="006E15B2" w:rsidRDefault="000E24B3" w14:paraId="4EE608C4" w14:textId="7CAA314D">
      <w:pPr>
        <w:rPr>
          <w:rFonts w:asciiTheme="minorHAnsi" w:hAnsiTheme="minorHAnsi" w:cstheme="minorHAnsi"/>
        </w:rPr>
      </w:pPr>
      <w:r w:rsidRPr="00731571">
        <w:rPr>
          <w:rFonts w:asciiTheme="minorHAnsi" w:hAnsiTheme="minorHAnsi" w:cstheme="minorHAnsi"/>
        </w:rPr>
        <w:t xml:space="preserve">Select only one: </w:t>
      </w:r>
      <w:r w:rsidRPr="00731571">
        <w:rPr>
          <w:rFonts w:asciiTheme="minorHAnsi" w:hAnsiTheme="minorHAnsi" w:cstheme="minorHAnsi"/>
        </w:rPr>
        <w:br/>
        <w:t xml:space="preserve">• Yes, increased </w:t>
      </w:r>
      <w:r w:rsidRPr="00731571">
        <w:rPr>
          <w:rFonts w:asciiTheme="minorHAnsi" w:hAnsiTheme="minorHAnsi" w:cstheme="minorHAnsi"/>
        </w:rPr>
        <w:br/>
        <w:t>• Yes, decreased</w:t>
      </w:r>
      <w:r w:rsidRPr="00731571">
        <w:rPr>
          <w:rFonts w:asciiTheme="minorHAnsi" w:hAnsiTheme="minorHAnsi" w:cstheme="minorHAnsi"/>
        </w:rPr>
        <w:br/>
        <w:t>• No</w:t>
      </w:r>
    </w:p>
    <w:p w:rsidR="000E24B3" w:rsidP="006E15B2" w:rsidRDefault="000E24B3" w14:paraId="28325EAB" w14:textId="3D52452F">
      <w:pPr>
        <w:rPr>
          <w:rFonts w:asciiTheme="minorHAnsi" w:hAnsiTheme="minorHAnsi" w:cstheme="minorHAnsi"/>
        </w:rPr>
      </w:pPr>
    </w:p>
    <w:p w:rsidRPr="00731571" w:rsidR="00C67493" w:rsidP="006E15B2" w:rsidRDefault="00C67493" w14:paraId="1834E428" w14:textId="77777777">
      <w:pPr>
        <w:rPr>
          <w:rFonts w:asciiTheme="minorHAnsi" w:hAnsiTheme="minorHAnsi" w:cstheme="minorHAnsi"/>
        </w:rPr>
      </w:pPr>
    </w:p>
    <w:p w:rsidRPr="00731571" w:rsidR="000E24B3" w:rsidP="006E15B2" w:rsidRDefault="00382782" w14:paraId="02746DFF" w14:textId="77A590DE">
      <w:pPr>
        <w:rPr>
          <w:rFonts w:asciiTheme="minorHAnsi" w:hAnsiTheme="minorHAnsi" w:cstheme="minorHAnsi"/>
        </w:rPr>
      </w:pPr>
      <w:r>
        <w:rPr>
          <w:rFonts w:asciiTheme="minorHAnsi" w:hAnsiTheme="minorHAnsi" w:cstheme="minorHAnsi"/>
        </w:rPr>
        <w:t xml:space="preserve">Q4. </w:t>
      </w:r>
      <w:r w:rsidRPr="00731571" w:rsidR="000E24B3">
        <w:rPr>
          <w:rFonts w:asciiTheme="minorHAnsi" w:hAnsiTheme="minorHAnsi" w:cstheme="minorHAnsi"/>
        </w:rPr>
        <w:t>In the last week, did this business do any of the following?</w:t>
      </w:r>
    </w:p>
    <w:p w:rsidRPr="00731571" w:rsidR="000E24B3" w:rsidP="006E15B2" w:rsidRDefault="000E24B3" w14:paraId="0ECE7525" w14:textId="5F8FFB37">
      <w:pPr>
        <w:rPr>
          <w:rFonts w:asciiTheme="minorHAnsi" w:hAnsiTheme="minorHAnsi" w:cstheme="minorHAnsi"/>
        </w:rPr>
      </w:pPr>
    </w:p>
    <w:p w:rsidRPr="00731571" w:rsidR="000E24B3" w:rsidP="006E15B2" w:rsidRDefault="000E24B3" w14:paraId="31A55894" w14:textId="5DC039D8">
      <w:pPr>
        <w:rPr>
          <w:rFonts w:asciiTheme="minorHAnsi" w:hAnsiTheme="minorHAnsi" w:cstheme="minorHAnsi"/>
        </w:rPr>
      </w:pPr>
      <w:r w:rsidRPr="00731571">
        <w:rPr>
          <w:rFonts w:asciiTheme="minorHAnsi" w:hAnsiTheme="minorHAnsi" w:cstheme="minorHAnsi"/>
        </w:rPr>
        <w:t xml:space="preserve">Select only one: </w:t>
      </w:r>
      <w:r w:rsidRPr="00731571">
        <w:rPr>
          <w:rFonts w:asciiTheme="minorHAnsi" w:hAnsiTheme="minorHAnsi" w:cstheme="minorHAnsi"/>
        </w:rPr>
        <w:br/>
        <w:t>• Open a previously closed location</w:t>
      </w:r>
      <w:r w:rsidRPr="00731571">
        <w:rPr>
          <w:rFonts w:asciiTheme="minorHAnsi" w:hAnsiTheme="minorHAnsi" w:cstheme="minorHAnsi"/>
        </w:rPr>
        <w:br/>
        <w:t>• Temporarily close a location</w:t>
      </w:r>
      <w:r w:rsidRPr="00731571">
        <w:rPr>
          <w:rFonts w:asciiTheme="minorHAnsi" w:hAnsiTheme="minorHAnsi" w:cstheme="minorHAnsi"/>
        </w:rPr>
        <w:br/>
        <w:t>• Permanently close a location</w:t>
      </w:r>
      <w:r w:rsidRPr="00731571">
        <w:rPr>
          <w:rFonts w:asciiTheme="minorHAnsi" w:hAnsiTheme="minorHAnsi" w:cstheme="minorHAnsi"/>
        </w:rPr>
        <w:br/>
        <w:t>• None of the above</w:t>
      </w:r>
    </w:p>
    <w:p w:rsidR="000E24B3" w:rsidP="006E15B2" w:rsidRDefault="000E24B3" w14:paraId="3277EDC2" w14:textId="4021A255">
      <w:pPr>
        <w:rPr>
          <w:rFonts w:asciiTheme="minorHAnsi" w:hAnsiTheme="minorHAnsi" w:cstheme="minorHAnsi"/>
        </w:rPr>
      </w:pPr>
    </w:p>
    <w:p w:rsidRPr="00731571" w:rsidR="00C67493" w:rsidP="006E15B2" w:rsidRDefault="00C67493" w14:paraId="655D5B83" w14:textId="77777777">
      <w:pPr>
        <w:rPr>
          <w:rFonts w:asciiTheme="minorHAnsi" w:hAnsiTheme="minorHAnsi" w:cstheme="minorHAnsi"/>
        </w:rPr>
      </w:pPr>
    </w:p>
    <w:p w:rsidRPr="00731571" w:rsidR="000E24B3" w:rsidP="006E15B2" w:rsidRDefault="00834CCA" w14:paraId="2EC8AE3F" w14:textId="78EFBC5C">
      <w:pPr>
        <w:rPr>
          <w:rFonts w:asciiTheme="minorHAnsi" w:hAnsiTheme="minorHAnsi" w:cstheme="minorHAnsi"/>
        </w:rPr>
      </w:pPr>
      <w:r>
        <w:rPr>
          <w:rFonts w:asciiTheme="minorHAnsi" w:hAnsiTheme="minorHAnsi" w:cstheme="minorHAnsi"/>
        </w:rPr>
        <w:t xml:space="preserve">Q5. </w:t>
      </w:r>
      <w:r w:rsidRPr="00731571" w:rsidR="000E24B3">
        <w:rPr>
          <w:rFonts w:asciiTheme="minorHAnsi" w:hAnsiTheme="minorHAnsi" w:cstheme="minorHAnsi"/>
        </w:rPr>
        <w:t>In the last week, did this business have a change in the number of paid employees?</w:t>
      </w:r>
    </w:p>
    <w:p w:rsidRPr="00731571" w:rsidR="000E24B3" w:rsidP="006E15B2" w:rsidRDefault="000E24B3" w14:paraId="75DCE168" w14:textId="235FE71B">
      <w:pPr>
        <w:rPr>
          <w:rFonts w:asciiTheme="minorHAnsi" w:hAnsiTheme="minorHAnsi" w:cstheme="minorHAnsi"/>
        </w:rPr>
      </w:pPr>
    </w:p>
    <w:p w:rsidRPr="00731571" w:rsidR="000E24B3" w:rsidP="006E15B2" w:rsidRDefault="000E24B3" w14:paraId="3131B347" w14:textId="3F2D7C47">
      <w:pPr>
        <w:rPr>
          <w:rFonts w:asciiTheme="minorHAnsi" w:hAnsiTheme="minorHAnsi" w:cstheme="minorHAnsi"/>
        </w:rPr>
      </w:pPr>
      <w:r w:rsidRPr="00731571">
        <w:rPr>
          <w:rFonts w:asciiTheme="minorHAnsi" w:hAnsiTheme="minorHAnsi" w:cstheme="minorHAnsi"/>
        </w:rPr>
        <w:t>Select only one:</w:t>
      </w:r>
      <w:r w:rsidRPr="00731571">
        <w:rPr>
          <w:rFonts w:asciiTheme="minorHAnsi" w:hAnsiTheme="minorHAnsi" w:cstheme="minorHAnsi"/>
        </w:rPr>
        <w:br/>
        <w:t>• Yes, increased</w:t>
      </w:r>
      <w:r w:rsidRPr="00731571">
        <w:rPr>
          <w:rFonts w:asciiTheme="minorHAnsi" w:hAnsiTheme="minorHAnsi" w:cstheme="minorHAnsi"/>
        </w:rPr>
        <w:br/>
        <w:t>• Yes, decreased</w:t>
      </w:r>
      <w:r w:rsidRPr="00731571">
        <w:rPr>
          <w:rFonts w:asciiTheme="minorHAnsi" w:hAnsiTheme="minorHAnsi" w:cstheme="minorHAnsi"/>
        </w:rPr>
        <w:br/>
        <w:t>• No change</w:t>
      </w:r>
    </w:p>
    <w:p w:rsidR="000E24B3" w:rsidP="006E15B2" w:rsidRDefault="000E24B3" w14:paraId="3218C10A" w14:textId="498C991D">
      <w:pPr>
        <w:rPr>
          <w:rFonts w:asciiTheme="minorHAnsi" w:hAnsiTheme="minorHAnsi" w:cstheme="minorHAnsi"/>
        </w:rPr>
      </w:pPr>
    </w:p>
    <w:p w:rsidRPr="00731571" w:rsidR="00C67493" w:rsidP="006E15B2" w:rsidRDefault="00C67493" w14:paraId="31DAD649" w14:textId="77777777">
      <w:pPr>
        <w:rPr>
          <w:rFonts w:asciiTheme="minorHAnsi" w:hAnsiTheme="minorHAnsi" w:cstheme="minorHAnsi"/>
        </w:rPr>
      </w:pPr>
    </w:p>
    <w:p w:rsidRPr="00731571" w:rsidR="000E24B3" w:rsidP="006E15B2" w:rsidRDefault="00834CCA" w14:paraId="2B46F3D4" w14:textId="3F399CE6">
      <w:pPr>
        <w:rPr>
          <w:rFonts w:asciiTheme="minorHAnsi" w:hAnsiTheme="minorHAnsi" w:cstheme="minorHAnsi"/>
          <w:color w:val="000000"/>
        </w:rPr>
      </w:pPr>
      <w:r>
        <w:rPr>
          <w:rFonts w:asciiTheme="minorHAnsi" w:hAnsiTheme="minorHAnsi" w:cstheme="minorHAnsi"/>
          <w:color w:val="000000"/>
        </w:rPr>
        <w:t xml:space="preserve">Q6. </w:t>
      </w:r>
      <w:r w:rsidRPr="00731571" w:rsidR="000E24B3">
        <w:rPr>
          <w:rFonts w:asciiTheme="minorHAnsi" w:hAnsiTheme="minorHAnsi" w:cstheme="minorHAnsi"/>
          <w:color w:val="000000"/>
        </w:rPr>
        <w:t>In the last week, did this business have a change in the total number of hours worked by paid employees?</w:t>
      </w:r>
    </w:p>
    <w:p w:rsidRPr="00731571" w:rsidR="000E24B3" w:rsidP="006E15B2" w:rsidRDefault="000E24B3" w14:paraId="543B50C5" w14:textId="02966DE9">
      <w:pPr>
        <w:rPr>
          <w:rFonts w:asciiTheme="minorHAnsi" w:hAnsiTheme="minorHAnsi" w:cstheme="minorHAnsi"/>
          <w:color w:val="000000"/>
        </w:rPr>
      </w:pPr>
    </w:p>
    <w:p w:rsidRPr="00731571" w:rsidR="000E24B3" w:rsidP="000E24B3" w:rsidRDefault="000E24B3" w14:paraId="41D29464" w14:textId="77777777">
      <w:pPr>
        <w:rPr>
          <w:rFonts w:asciiTheme="minorHAnsi" w:hAnsiTheme="minorHAnsi" w:cstheme="minorHAnsi"/>
          <w:color w:val="000000"/>
        </w:rPr>
      </w:pPr>
      <w:r w:rsidRPr="00731571">
        <w:rPr>
          <w:rFonts w:asciiTheme="minorHAnsi" w:hAnsiTheme="minorHAnsi" w:cstheme="minorHAnsi"/>
          <w:color w:val="000000"/>
        </w:rPr>
        <w:t>Select only one:</w:t>
      </w:r>
    </w:p>
    <w:p w:rsidRPr="00731571" w:rsidR="000E24B3" w:rsidP="000E24B3" w:rsidRDefault="000E24B3" w14:paraId="46939D2A" w14:textId="77777777">
      <w:pPr>
        <w:rPr>
          <w:rFonts w:asciiTheme="minorHAnsi" w:hAnsiTheme="minorHAnsi" w:cstheme="minorHAnsi"/>
          <w:color w:val="000000"/>
        </w:rPr>
      </w:pPr>
      <w:r w:rsidRPr="00731571">
        <w:rPr>
          <w:rFonts w:asciiTheme="minorHAnsi" w:hAnsiTheme="minorHAnsi" w:cstheme="minorHAnsi"/>
          <w:color w:val="000000"/>
        </w:rPr>
        <w:t xml:space="preserve">• Yes, increased </w:t>
      </w:r>
    </w:p>
    <w:p w:rsidRPr="00731571" w:rsidR="000E24B3" w:rsidP="000E24B3" w:rsidRDefault="000E24B3" w14:paraId="2801301F" w14:textId="77777777">
      <w:pPr>
        <w:rPr>
          <w:rFonts w:asciiTheme="minorHAnsi" w:hAnsiTheme="minorHAnsi" w:cstheme="minorHAnsi"/>
          <w:color w:val="000000"/>
        </w:rPr>
      </w:pPr>
      <w:r w:rsidRPr="00731571">
        <w:rPr>
          <w:rFonts w:asciiTheme="minorHAnsi" w:hAnsiTheme="minorHAnsi" w:cstheme="minorHAnsi"/>
          <w:color w:val="000000"/>
        </w:rPr>
        <w:t xml:space="preserve">• Yes, decreased </w:t>
      </w:r>
    </w:p>
    <w:p w:rsidRPr="00731571" w:rsidR="000E24B3" w:rsidP="000E24B3" w:rsidRDefault="000E24B3" w14:paraId="60033D0A" w14:textId="20DE5E8E">
      <w:pPr>
        <w:rPr>
          <w:rFonts w:asciiTheme="minorHAnsi" w:hAnsiTheme="minorHAnsi" w:cstheme="minorHAnsi"/>
          <w:color w:val="000000"/>
        </w:rPr>
      </w:pPr>
      <w:r w:rsidRPr="00731571">
        <w:rPr>
          <w:rFonts w:asciiTheme="minorHAnsi" w:hAnsiTheme="minorHAnsi" w:cstheme="minorHAnsi"/>
          <w:color w:val="000000"/>
        </w:rPr>
        <w:t>• No change</w:t>
      </w:r>
    </w:p>
    <w:p w:rsidR="000E24B3" w:rsidP="000E24B3" w:rsidRDefault="000E24B3" w14:paraId="0DDE1F91" w14:textId="5EF2EEF3">
      <w:pPr>
        <w:rPr>
          <w:rFonts w:asciiTheme="minorHAnsi" w:hAnsiTheme="minorHAnsi" w:cstheme="minorHAnsi"/>
          <w:color w:val="000000"/>
        </w:rPr>
      </w:pPr>
    </w:p>
    <w:p w:rsidRPr="00731571" w:rsidR="00B92D33" w:rsidP="000E24B3" w:rsidRDefault="00B92D33" w14:paraId="28C5CC07" w14:textId="77777777">
      <w:pPr>
        <w:rPr>
          <w:rFonts w:asciiTheme="minorHAnsi" w:hAnsiTheme="minorHAnsi" w:cstheme="minorHAnsi"/>
          <w:color w:val="000000"/>
        </w:rPr>
      </w:pPr>
    </w:p>
    <w:p w:rsidRPr="00B87C85" w:rsidR="003C1A4E" w:rsidP="003C1A4E" w:rsidRDefault="003C1A4E" w14:paraId="2EB0D0E6" w14:textId="2500A081">
      <w:pPr>
        <w:rPr>
          <w:rFonts w:asciiTheme="minorHAnsi" w:hAnsiTheme="minorHAnsi" w:cstheme="minorHAnsi"/>
        </w:rPr>
      </w:pPr>
      <w:r>
        <w:rPr>
          <w:rFonts w:asciiTheme="minorHAnsi" w:hAnsiTheme="minorHAnsi" w:cstheme="minorHAnsi"/>
        </w:rPr>
        <w:t>Q7. In the last week, did</w:t>
      </w:r>
      <w:r w:rsidRPr="00B87C85">
        <w:rPr>
          <w:rFonts w:asciiTheme="minorHAnsi" w:hAnsiTheme="minorHAnsi" w:cstheme="minorHAnsi"/>
        </w:rPr>
        <w:t xml:space="preserve"> this business require employees to test negative for COVID-19 prior to working onsite?</w:t>
      </w:r>
    </w:p>
    <w:p w:rsidRPr="00B87C85" w:rsidR="003C1A4E" w:rsidP="003C1A4E" w:rsidRDefault="003C1A4E" w14:paraId="504AC7B1" w14:textId="77777777"/>
    <w:p w:rsidRPr="00B87C85" w:rsidR="003C1A4E" w:rsidP="003C1A4E" w:rsidRDefault="003C1A4E" w14:paraId="5FDBBDB8" w14:textId="77777777">
      <w:pPr>
        <w:rPr>
          <w:rFonts w:asciiTheme="minorHAnsi" w:hAnsiTheme="minorHAnsi" w:cstheme="minorHAnsi"/>
          <w:color w:val="000000"/>
        </w:rPr>
      </w:pPr>
      <w:r w:rsidRPr="00B87C85">
        <w:rPr>
          <w:rFonts w:asciiTheme="minorHAnsi" w:hAnsiTheme="minorHAnsi" w:cstheme="minorHAnsi"/>
          <w:color w:val="000000"/>
        </w:rPr>
        <w:t>Select only one:</w:t>
      </w:r>
    </w:p>
    <w:p w:rsidRPr="00B87C85" w:rsidR="003C1A4E" w:rsidP="003C1A4E" w:rsidRDefault="003C1A4E" w14:paraId="0C0A35AE" w14:textId="77777777">
      <w:pPr>
        <w:rPr>
          <w:rFonts w:asciiTheme="minorHAnsi" w:hAnsiTheme="minorHAnsi" w:cstheme="minorHAnsi"/>
          <w:color w:val="000000"/>
        </w:rPr>
      </w:pPr>
      <w:r w:rsidRPr="00B87C85">
        <w:rPr>
          <w:rFonts w:asciiTheme="minorHAnsi" w:hAnsiTheme="minorHAnsi" w:cstheme="minorHAnsi"/>
          <w:color w:val="000000"/>
        </w:rPr>
        <w:t xml:space="preserve">• Yes </w:t>
      </w:r>
    </w:p>
    <w:p w:rsidRPr="00B87C85" w:rsidR="003C1A4E" w:rsidP="003C1A4E" w:rsidRDefault="003C1A4E" w14:paraId="7EBA1505" w14:textId="77777777">
      <w:pPr>
        <w:rPr>
          <w:rFonts w:asciiTheme="minorHAnsi" w:hAnsiTheme="minorHAnsi" w:cstheme="minorHAnsi"/>
          <w:color w:val="000000"/>
        </w:rPr>
      </w:pPr>
      <w:r w:rsidRPr="00B87C85">
        <w:rPr>
          <w:rFonts w:asciiTheme="minorHAnsi" w:hAnsiTheme="minorHAnsi" w:cstheme="minorHAnsi"/>
          <w:color w:val="000000"/>
        </w:rPr>
        <w:t xml:space="preserve">• No </w:t>
      </w:r>
    </w:p>
    <w:p w:rsidRPr="00382782" w:rsidR="003C1A4E" w:rsidP="003C1A4E" w:rsidRDefault="003C1A4E" w14:paraId="43C56597" w14:textId="77777777">
      <w:r w:rsidRPr="00B87C85">
        <w:rPr>
          <w:rFonts w:asciiTheme="minorHAnsi" w:hAnsiTheme="minorHAnsi" w:cstheme="minorHAnsi"/>
          <w:color w:val="000000"/>
        </w:rPr>
        <w:t xml:space="preserve">• </w:t>
      </w:r>
      <w:r>
        <w:rPr>
          <w:rFonts w:asciiTheme="minorHAnsi" w:hAnsiTheme="minorHAnsi" w:cstheme="minorHAnsi"/>
          <w:color w:val="000000"/>
        </w:rPr>
        <w:t>Not applicable, t</w:t>
      </w:r>
      <w:r w:rsidRPr="00B87C85">
        <w:rPr>
          <w:rFonts w:asciiTheme="minorHAnsi" w:hAnsiTheme="minorHAnsi" w:cstheme="minorHAnsi"/>
          <w:color w:val="000000"/>
        </w:rPr>
        <w:t xml:space="preserve">his business </w:t>
      </w:r>
      <w:r>
        <w:rPr>
          <w:rFonts w:asciiTheme="minorHAnsi" w:hAnsiTheme="minorHAnsi" w:cstheme="minorHAnsi"/>
          <w:color w:val="000000"/>
        </w:rPr>
        <w:t>did</w:t>
      </w:r>
      <w:r w:rsidRPr="00B87C85">
        <w:rPr>
          <w:rFonts w:asciiTheme="minorHAnsi" w:hAnsiTheme="minorHAnsi" w:cstheme="minorHAnsi"/>
          <w:color w:val="000000"/>
        </w:rPr>
        <w:t xml:space="preserve"> not have employees onsite</w:t>
      </w:r>
      <w:r>
        <w:rPr>
          <w:rFonts w:asciiTheme="minorHAnsi" w:hAnsiTheme="minorHAnsi" w:cstheme="minorHAnsi"/>
          <w:color w:val="000000"/>
        </w:rPr>
        <w:t xml:space="preserve"> in the last week</w:t>
      </w:r>
      <w:r w:rsidRPr="00B87C85">
        <w:rPr>
          <w:rFonts w:asciiTheme="minorHAnsi" w:hAnsiTheme="minorHAnsi" w:cstheme="minorHAnsi"/>
          <w:color w:val="000000"/>
        </w:rPr>
        <w:t>.</w:t>
      </w:r>
    </w:p>
    <w:p w:rsidRPr="00C32A72" w:rsidR="003C1A4E" w:rsidP="003C1A4E" w:rsidRDefault="003C1A4E" w14:paraId="06D7269A" w14:textId="77777777"/>
    <w:p w:rsidRPr="006A3694" w:rsidR="003C1A4E" w:rsidP="003C1A4E" w:rsidRDefault="003C1A4E" w14:paraId="06F0A622" w14:textId="77777777"/>
    <w:p w:rsidRPr="00B87C85" w:rsidR="003C1A4E" w:rsidP="003C1A4E" w:rsidRDefault="003C1A4E" w14:paraId="59222511" w14:textId="25E19953">
      <w:pPr>
        <w:rPr>
          <w:rFonts w:asciiTheme="minorHAnsi" w:hAnsiTheme="minorHAnsi" w:cstheme="minorHAnsi"/>
        </w:rPr>
      </w:pPr>
      <w:r>
        <w:rPr>
          <w:rFonts w:asciiTheme="minorHAnsi" w:hAnsiTheme="minorHAnsi" w:cstheme="minorHAnsi"/>
        </w:rPr>
        <w:t>Q8. In the last week, did</w:t>
      </w:r>
      <w:r w:rsidRPr="00B87C85">
        <w:rPr>
          <w:rFonts w:asciiTheme="minorHAnsi" w:hAnsiTheme="minorHAnsi" w:cstheme="minorHAnsi"/>
        </w:rPr>
        <w:t xml:space="preserve"> this business require employees to have proof of vaccination for COVID-19 prior to working onsite?</w:t>
      </w:r>
    </w:p>
    <w:p w:rsidRPr="00B87C85" w:rsidR="003C1A4E" w:rsidP="003C1A4E" w:rsidRDefault="003C1A4E" w14:paraId="0DF4D84B" w14:textId="77777777"/>
    <w:p w:rsidRPr="00B87C85" w:rsidR="003C1A4E" w:rsidP="003C1A4E" w:rsidRDefault="003C1A4E" w14:paraId="051A63EE" w14:textId="77777777">
      <w:pPr>
        <w:rPr>
          <w:rFonts w:asciiTheme="minorHAnsi" w:hAnsiTheme="minorHAnsi" w:cstheme="minorHAnsi"/>
          <w:color w:val="000000"/>
        </w:rPr>
      </w:pPr>
      <w:r w:rsidRPr="00B87C85">
        <w:rPr>
          <w:rFonts w:asciiTheme="minorHAnsi" w:hAnsiTheme="minorHAnsi" w:cstheme="minorHAnsi"/>
          <w:color w:val="000000"/>
        </w:rPr>
        <w:t>Select only one:</w:t>
      </w:r>
    </w:p>
    <w:p w:rsidRPr="00B87C85" w:rsidR="003C1A4E" w:rsidP="003C1A4E" w:rsidRDefault="003C1A4E" w14:paraId="60785B27" w14:textId="77777777">
      <w:pPr>
        <w:rPr>
          <w:rFonts w:asciiTheme="minorHAnsi" w:hAnsiTheme="minorHAnsi" w:cstheme="minorHAnsi"/>
          <w:color w:val="000000"/>
        </w:rPr>
      </w:pPr>
      <w:r w:rsidRPr="00B87C85">
        <w:rPr>
          <w:rFonts w:asciiTheme="minorHAnsi" w:hAnsiTheme="minorHAnsi" w:cstheme="minorHAnsi"/>
          <w:color w:val="000000"/>
        </w:rPr>
        <w:t xml:space="preserve">• Yes </w:t>
      </w:r>
    </w:p>
    <w:p w:rsidRPr="00B87C85" w:rsidR="003C1A4E" w:rsidP="003C1A4E" w:rsidRDefault="003C1A4E" w14:paraId="044DE221" w14:textId="77777777">
      <w:pPr>
        <w:rPr>
          <w:rFonts w:asciiTheme="minorHAnsi" w:hAnsiTheme="minorHAnsi" w:cstheme="minorHAnsi"/>
          <w:color w:val="000000"/>
        </w:rPr>
      </w:pPr>
      <w:r w:rsidRPr="00B87C85">
        <w:rPr>
          <w:rFonts w:asciiTheme="minorHAnsi" w:hAnsiTheme="minorHAnsi" w:cstheme="minorHAnsi"/>
          <w:color w:val="000000"/>
        </w:rPr>
        <w:t xml:space="preserve">• No </w:t>
      </w:r>
    </w:p>
    <w:p w:rsidRPr="00731571" w:rsidR="003C1A4E" w:rsidP="003C1A4E" w:rsidRDefault="003C1A4E" w14:paraId="3AE8C23D" w14:textId="77777777">
      <w:r w:rsidRPr="00B87C85">
        <w:rPr>
          <w:rFonts w:asciiTheme="minorHAnsi" w:hAnsiTheme="minorHAnsi" w:cstheme="minorHAnsi"/>
          <w:color w:val="000000"/>
        </w:rPr>
        <w:t xml:space="preserve">• </w:t>
      </w:r>
      <w:r>
        <w:rPr>
          <w:rFonts w:asciiTheme="minorHAnsi" w:hAnsiTheme="minorHAnsi" w:cstheme="minorHAnsi"/>
          <w:color w:val="000000"/>
        </w:rPr>
        <w:t>Not applicable, t</w:t>
      </w:r>
      <w:r w:rsidRPr="00B87C85">
        <w:rPr>
          <w:rFonts w:asciiTheme="minorHAnsi" w:hAnsiTheme="minorHAnsi" w:cstheme="minorHAnsi"/>
          <w:color w:val="000000"/>
        </w:rPr>
        <w:t xml:space="preserve">his business </w:t>
      </w:r>
      <w:r>
        <w:rPr>
          <w:rFonts w:asciiTheme="minorHAnsi" w:hAnsiTheme="minorHAnsi" w:cstheme="minorHAnsi"/>
          <w:color w:val="000000"/>
        </w:rPr>
        <w:t>did</w:t>
      </w:r>
      <w:r w:rsidRPr="00B87C85">
        <w:rPr>
          <w:rFonts w:asciiTheme="minorHAnsi" w:hAnsiTheme="minorHAnsi" w:cstheme="minorHAnsi"/>
          <w:color w:val="000000"/>
        </w:rPr>
        <w:t xml:space="preserve"> not have employees onsite</w:t>
      </w:r>
      <w:r>
        <w:rPr>
          <w:rFonts w:asciiTheme="minorHAnsi" w:hAnsiTheme="minorHAnsi" w:cstheme="minorHAnsi"/>
          <w:color w:val="000000"/>
        </w:rPr>
        <w:t xml:space="preserve"> in the last week</w:t>
      </w:r>
      <w:r w:rsidRPr="00B87C85">
        <w:rPr>
          <w:rFonts w:asciiTheme="minorHAnsi" w:hAnsiTheme="minorHAnsi" w:cstheme="minorHAnsi"/>
          <w:color w:val="000000"/>
        </w:rPr>
        <w:t>.</w:t>
      </w:r>
    </w:p>
    <w:p w:rsidR="003C1A4E" w:rsidP="003C1A4E" w:rsidRDefault="003C1A4E" w14:paraId="0E70651F" w14:textId="77777777"/>
    <w:p w:rsidRPr="00731571" w:rsidR="00C67493" w:rsidP="006E15B2" w:rsidRDefault="00C67493" w14:paraId="1D301E81" w14:textId="4DBDB42A"/>
    <w:p w:rsidRPr="00731571" w:rsidR="000E24B3" w:rsidP="006E15B2" w:rsidRDefault="00834CCA" w14:paraId="3EC70E71" w14:textId="2A486D8D">
      <w:pPr>
        <w:rPr>
          <w:rFonts w:asciiTheme="minorHAnsi" w:hAnsiTheme="minorHAnsi" w:cstheme="minorHAnsi"/>
        </w:rPr>
      </w:pPr>
      <w:r>
        <w:rPr>
          <w:rFonts w:asciiTheme="minorHAnsi" w:hAnsiTheme="minorHAnsi" w:cstheme="minorHAnsi"/>
        </w:rPr>
        <w:t>Q</w:t>
      </w:r>
      <w:r w:rsidR="003C1A4E">
        <w:rPr>
          <w:rFonts w:asciiTheme="minorHAnsi" w:hAnsiTheme="minorHAnsi" w:cstheme="minorHAnsi"/>
        </w:rPr>
        <w:t>9</w:t>
      </w:r>
      <w:r>
        <w:rPr>
          <w:rFonts w:asciiTheme="minorHAnsi" w:hAnsiTheme="minorHAnsi" w:cstheme="minorHAnsi"/>
        </w:rPr>
        <w:t xml:space="preserve">. </w:t>
      </w:r>
      <w:r w:rsidRPr="00731571" w:rsidR="000E24B3">
        <w:rPr>
          <w:rFonts w:asciiTheme="minorHAnsi" w:hAnsiTheme="minorHAnsi" w:cstheme="minorHAnsi"/>
        </w:rPr>
        <w:t>In the last week, did this business have any of the following?</w:t>
      </w:r>
    </w:p>
    <w:p w:rsidRPr="00731571" w:rsidR="000E24B3" w:rsidP="006E15B2" w:rsidRDefault="000E24B3" w14:paraId="797C697C" w14:textId="34E7C4AA">
      <w:pPr>
        <w:rPr>
          <w:rFonts w:asciiTheme="minorHAnsi" w:hAnsiTheme="minorHAnsi" w:cstheme="minorHAnsi"/>
        </w:rPr>
      </w:pPr>
    </w:p>
    <w:p w:rsidRPr="00731571" w:rsidR="000E24B3" w:rsidP="006E15B2" w:rsidRDefault="000E24B3" w14:paraId="3A708919" w14:textId="6C125BE4">
      <w:pPr>
        <w:rPr>
          <w:rFonts w:asciiTheme="minorHAnsi" w:hAnsiTheme="minorHAnsi" w:cstheme="minorHAnsi"/>
        </w:rPr>
      </w:pPr>
      <w:r w:rsidRPr="00731571">
        <w:rPr>
          <w:rFonts w:asciiTheme="minorHAnsi" w:hAnsiTheme="minorHAnsi" w:cstheme="minorHAnsi"/>
        </w:rPr>
        <w:t>Select all that apply:</w:t>
      </w:r>
      <w:r w:rsidRPr="00731571">
        <w:rPr>
          <w:rFonts w:asciiTheme="minorHAnsi" w:hAnsiTheme="minorHAnsi" w:cstheme="minorHAnsi"/>
        </w:rPr>
        <w:br/>
        <w:t xml:space="preserve">• </w:t>
      </w:r>
      <w:r w:rsidRPr="00731571">
        <w:rPr>
          <w:rFonts w:asciiTheme="minorHAnsi" w:hAnsiTheme="minorHAnsi" w:cstheme="minorHAnsi"/>
          <w:u w:val="single"/>
        </w:rPr>
        <w:t>Domestic</w:t>
      </w:r>
      <w:r w:rsidRPr="00731571">
        <w:rPr>
          <w:rFonts w:asciiTheme="minorHAnsi" w:hAnsiTheme="minorHAnsi" w:cstheme="minorHAnsi"/>
        </w:rPr>
        <w:t xml:space="preserve"> supplier delays</w:t>
      </w:r>
      <w:r w:rsidRPr="00731571">
        <w:rPr>
          <w:rFonts w:asciiTheme="minorHAnsi" w:hAnsiTheme="minorHAnsi" w:cstheme="minorHAnsi"/>
        </w:rPr>
        <w:br/>
        <w:t xml:space="preserve">• </w:t>
      </w:r>
      <w:r w:rsidRPr="00731571">
        <w:rPr>
          <w:rFonts w:asciiTheme="minorHAnsi" w:hAnsiTheme="minorHAnsi" w:cstheme="minorHAnsi"/>
          <w:u w:val="single"/>
        </w:rPr>
        <w:t>Foreign</w:t>
      </w:r>
      <w:r w:rsidRPr="00731571">
        <w:rPr>
          <w:rFonts w:asciiTheme="minorHAnsi" w:hAnsiTheme="minorHAnsi" w:cstheme="minorHAnsi"/>
        </w:rPr>
        <w:t xml:space="preserve"> supplier delays</w:t>
      </w:r>
      <w:r w:rsidRPr="00731571">
        <w:rPr>
          <w:rFonts w:asciiTheme="minorHAnsi" w:hAnsiTheme="minorHAnsi" w:cstheme="minorHAnsi"/>
        </w:rPr>
        <w:br/>
        <w:t xml:space="preserve">• Difficulty locating alternate </w:t>
      </w:r>
      <w:r w:rsidRPr="00731571">
        <w:rPr>
          <w:rFonts w:asciiTheme="minorHAnsi" w:hAnsiTheme="minorHAnsi" w:cstheme="minorHAnsi"/>
          <w:u w:val="single"/>
        </w:rPr>
        <w:t>domestic</w:t>
      </w:r>
      <w:r w:rsidRPr="00731571">
        <w:rPr>
          <w:rFonts w:asciiTheme="minorHAnsi" w:hAnsiTheme="minorHAnsi" w:cstheme="minorHAnsi"/>
        </w:rPr>
        <w:t xml:space="preserve"> suppliers</w:t>
      </w:r>
      <w:r w:rsidRPr="00731571">
        <w:rPr>
          <w:rFonts w:asciiTheme="minorHAnsi" w:hAnsiTheme="minorHAnsi" w:cstheme="minorHAnsi"/>
        </w:rPr>
        <w:br/>
        <w:t xml:space="preserve">• Difficulty locating alternate </w:t>
      </w:r>
      <w:r w:rsidRPr="00731571">
        <w:rPr>
          <w:rFonts w:asciiTheme="minorHAnsi" w:hAnsiTheme="minorHAnsi" w:cstheme="minorHAnsi"/>
          <w:u w:val="single"/>
        </w:rPr>
        <w:t>foreign</w:t>
      </w:r>
      <w:r w:rsidRPr="00731571">
        <w:rPr>
          <w:rFonts w:asciiTheme="minorHAnsi" w:hAnsiTheme="minorHAnsi" w:cstheme="minorHAnsi"/>
        </w:rPr>
        <w:t xml:space="preserve"> suppliers</w:t>
      </w:r>
      <w:r w:rsidRPr="00731571">
        <w:rPr>
          <w:rFonts w:asciiTheme="minorHAnsi" w:hAnsiTheme="minorHAnsi" w:cstheme="minorHAnsi"/>
        </w:rPr>
        <w:br/>
        <w:t>• Production delays at this business</w:t>
      </w:r>
      <w:r w:rsidRPr="00731571">
        <w:rPr>
          <w:rFonts w:asciiTheme="minorHAnsi" w:hAnsiTheme="minorHAnsi" w:cstheme="minorHAnsi"/>
        </w:rPr>
        <w:br/>
        <w:t>• Delays in delivery/shipping to customers</w:t>
      </w:r>
      <w:r w:rsidRPr="00731571">
        <w:rPr>
          <w:rFonts w:asciiTheme="minorHAnsi" w:hAnsiTheme="minorHAnsi" w:cstheme="minorHAnsi"/>
        </w:rPr>
        <w:br/>
        <w:t>• None of the above</w:t>
      </w:r>
    </w:p>
    <w:p w:rsidR="000E24B3" w:rsidP="006E15B2" w:rsidRDefault="000E24B3" w14:paraId="11F23ED2" w14:textId="5A0F0B43">
      <w:pPr>
        <w:rPr>
          <w:rFonts w:asciiTheme="minorHAnsi" w:hAnsiTheme="minorHAnsi" w:cstheme="minorHAnsi"/>
        </w:rPr>
      </w:pPr>
    </w:p>
    <w:p w:rsidRPr="00731571" w:rsidR="00C67493" w:rsidP="006E15B2" w:rsidRDefault="00C67493" w14:paraId="0E2FDF5C" w14:textId="77777777">
      <w:pPr>
        <w:rPr>
          <w:rFonts w:asciiTheme="minorHAnsi" w:hAnsiTheme="minorHAnsi" w:cstheme="minorHAnsi"/>
        </w:rPr>
      </w:pPr>
    </w:p>
    <w:p w:rsidRPr="00B92D33" w:rsidR="00C67493" w:rsidP="00C67493" w:rsidRDefault="00834CCA" w14:paraId="0F5658DF" w14:textId="7E95E2C7">
      <w:pPr>
        <w:rPr>
          <w:rFonts w:asciiTheme="minorHAnsi" w:hAnsiTheme="minorHAnsi" w:cstheme="minorHAnsi"/>
        </w:rPr>
      </w:pPr>
      <w:r>
        <w:rPr>
          <w:rFonts w:asciiTheme="minorHAnsi" w:hAnsiTheme="minorHAnsi" w:cstheme="minorHAnsi"/>
        </w:rPr>
        <w:lastRenderedPageBreak/>
        <w:t>Q</w:t>
      </w:r>
      <w:r w:rsidR="003C1A4E">
        <w:rPr>
          <w:rFonts w:asciiTheme="minorHAnsi" w:hAnsiTheme="minorHAnsi" w:cstheme="minorHAnsi"/>
        </w:rPr>
        <w:t>10</w:t>
      </w:r>
      <w:r>
        <w:rPr>
          <w:rFonts w:asciiTheme="minorHAnsi" w:hAnsiTheme="minorHAnsi" w:cstheme="minorHAnsi"/>
        </w:rPr>
        <w:t xml:space="preserve">. </w:t>
      </w:r>
      <w:r w:rsidRPr="00B92D33" w:rsidR="000E24B3">
        <w:rPr>
          <w:rFonts w:asciiTheme="minorHAnsi" w:hAnsiTheme="minorHAnsi" w:cstheme="minorHAnsi"/>
        </w:rPr>
        <w:t xml:space="preserve">In the last week, was this business’s operating capacity affected by any of the following? </w:t>
      </w:r>
    </w:p>
    <w:p w:rsidRPr="00B92D33" w:rsidR="00C67493" w:rsidP="00C67493" w:rsidRDefault="00C67493" w14:paraId="483674A0" w14:textId="61E7A94A">
      <w:pPr>
        <w:rPr>
          <w:rFonts w:asciiTheme="minorHAnsi" w:hAnsiTheme="minorHAnsi" w:cstheme="minorHAnsi"/>
          <w:i/>
          <w:iCs/>
        </w:rPr>
      </w:pPr>
      <w:r w:rsidRPr="00B92D33">
        <w:rPr>
          <w:rFonts w:asciiTheme="minorHAnsi" w:hAnsiTheme="minorHAnsi" w:cstheme="minorHAnsi"/>
          <w:i/>
          <w:iCs/>
        </w:rPr>
        <w:t>Note:  Operating capacity is the maximum amount of activity this business could conduct under realistic operating conditions.</w:t>
      </w:r>
    </w:p>
    <w:p w:rsidRPr="00B92D33" w:rsidR="000E24B3" w:rsidP="006E15B2" w:rsidRDefault="000E24B3" w14:paraId="7A83E881" w14:textId="317B9280">
      <w:pPr>
        <w:rPr>
          <w:rFonts w:asciiTheme="minorHAnsi" w:hAnsiTheme="minorHAnsi" w:cstheme="minorHAnsi"/>
        </w:rPr>
      </w:pPr>
    </w:p>
    <w:p w:rsidRPr="00B92D33" w:rsidR="000E24B3" w:rsidP="000E24B3" w:rsidRDefault="000E24B3" w14:paraId="790ACAFF" w14:textId="77777777">
      <w:pPr>
        <w:rPr>
          <w:rFonts w:asciiTheme="minorHAnsi" w:hAnsiTheme="minorHAnsi" w:cstheme="minorHAnsi"/>
        </w:rPr>
      </w:pPr>
      <w:r w:rsidRPr="00B92D33">
        <w:rPr>
          <w:rFonts w:asciiTheme="minorHAnsi" w:hAnsiTheme="minorHAnsi" w:cstheme="minorHAnsi"/>
        </w:rPr>
        <w:t>Select all that apply:</w:t>
      </w:r>
      <w:r w:rsidRPr="00B92D33">
        <w:rPr>
          <w:rFonts w:asciiTheme="minorHAnsi" w:hAnsiTheme="minorHAnsi" w:cstheme="minorHAnsi"/>
        </w:rPr>
        <w:br/>
        <w:t>• Ability to re-hire furloughed or laid off employees and/or hire new employees</w:t>
      </w:r>
      <w:r w:rsidRPr="00B92D33">
        <w:rPr>
          <w:rFonts w:asciiTheme="minorHAnsi" w:hAnsiTheme="minorHAnsi" w:cstheme="minorHAnsi"/>
        </w:rPr>
        <w:br/>
        <w:t>• Availability of employees to work</w:t>
      </w:r>
      <w:r w:rsidRPr="00B92D33">
        <w:rPr>
          <w:rFonts w:asciiTheme="minorHAnsi" w:hAnsiTheme="minorHAnsi" w:cstheme="minorHAnsi"/>
        </w:rPr>
        <w:br/>
        <w:t>• Ability of employees to work remotely</w:t>
      </w:r>
    </w:p>
    <w:p w:rsidRPr="00B92D33" w:rsidR="000E24B3" w:rsidP="000E24B3" w:rsidRDefault="000E24B3" w14:paraId="2E1A867C" w14:textId="77777777">
      <w:pPr>
        <w:rPr>
          <w:rFonts w:asciiTheme="minorHAnsi" w:hAnsiTheme="minorHAnsi" w:cstheme="minorHAnsi"/>
        </w:rPr>
      </w:pPr>
      <w:r w:rsidRPr="00B92D33">
        <w:rPr>
          <w:rFonts w:asciiTheme="minorHAnsi" w:hAnsiTheme="minorHAnsi" w:cstheme="minorHAnsi"/>
        </w:rPr>
        <w:t xml:space="preserve">• Availability of COVID-19 tests for employees </w:t>
      </w:r>
    </w:p>
    <w:p w:rsidRPr="00731571" w:rsidR="000E24B3" w:rsidP="000E24B3" w:rsidRDefault="000E24B3" w14:paraId="6CB0193B" w14:textId="4AA6019D">
      <w:pPr>
        <w:rPr>
          <w:rFonts w:asciiTheme="minorHAnsi" w:hAnsiTheme="minorHAnsi" w:cstheme="minorHAnsi"/>
        </w:rPr>
      </w:pPr>
      <w:r w:rsidRPr="00B92D33">
        <w:rPr>
          <w:rFonts w:asciiTheme="minorHAnsi" w:hAnsiTheme="minorHAnsi" w:cstheme="minorHAnsi"/>
        </w:rPr>
        <w:t>• Availability of COVID-19 vaccine for employees</w:t>
      </w:r>
      <w:r w:rsidRPr="00B92D33">
        <w:rPr>
          <w:rFonts w:asciiTheme="minorHAnsi" w:hAnsiTheme="minorHAnsi" w:cstheme="minorHAnsi"/>
        </w:rPr>
        <w:br/>
        <w:t>• Physical distancing of employees</w:t>
      </w:r>
      <w:r w:rsidRPr="00B92D33">
        <w:rPr>
          <w:rFonts w:asciiTheme="minorHAnsi" w:hAnsiTheme="minorHAnsi" w:cstheme="minorHAnsi"/>
        </w:rPr>
        <w:br/>
        <w:t>• Physical distancing of customers or clients and/or limits on the number of concurrent customers or clients</w:t>
      </w:r>
      <w:r w:rsidRPr="00B92D33">
        <w:rPr>
          <w:rFonts w:asciiTheme="minorHAnsi" w:hAnsiTheme="minorHAnsi" w:cstheme="minorHAnsi"/>
        </w:rPr>
        <w:br/>
        <w:t>• Availability of Personal Protective Equipment (PPE) and/or related equipment or supplies</w:t>
      </w:r>
      <w:r w:rsidRPr="00B92D33">
        <w:rPr>
          <w:rFonts w:asciiTheme="minorHAnsi" w:hAnsiTheme="minorHAnsi" w:cstheme="minorHAnsi"/>
        </w:rPr>
        <w:br/>
        <w:t xml:space="preserve">• Availability of other supplies or inputs used to provide good or services </w:t>
      </w:r>
      <w:r w:rsidRPr="00B92D33">
        <w:rPr>
          <w:rFonts w:asciiTheme="minorHAnsi" w:hAnsiTheme="minorHAnsi" w:cstheme="minorHAnsi"/>
        </w:rPr>
        <w:br/>
        <w:t>• None of the above</w:t>
      </w:r>
    </w:p>
    <w:p w:rsidR="000E24B3" w:rsidP="006E15B2" w:rsidRDefault="000E24B3" w14:paraId="2CD43C46" w14:textId="074CD94A">
      <w:pPr>
        <w:rPr>
          <w:rFonts w:asciiTheme="minorHAnsi" w:hAnsiTheme="minorHAnsi" w:cstheme="minorHAnsi"/>
        </w:rPr>
      </w:pPr>
    </w:p>
    <w:p w:rsidR="003D181B" w:rsidP="006E15B2" w:rsidRDefault="003D181B" w14:paraId="2A38A4FB" w14:textId="77777777">
      <w:pPr>
        <w:rPr>
          <w:rFonts w:asciiTheme="minorHAnsi" w:hAnsiTheme="minorHAnsi" w:cstheme="minorHAnsi"/>
        </w:rPr>
      </w:pPr>
    </w:p>
    <w:p w:rsidRPr="00731571" w:rsidR="000E24B3" w:rsidP="006E15B2" w:rsidRDefault="00834CCA" w14:paraId="45D341E7" w14:textId="631CBF07">
      <w:pPr>
        <w:rPr>
          <w:rFonts w:asciiTheme="minorHAnsi" w:hAnsiTheme="minorHAnsi" w:cstheme="minorHAnsi"/>
        </w:rPr>
      </w:pPr>
      <w:bookmarkStart w:name="_Hlk59034342" w:id="0"/>
      <w:r>
        <w:rPr>
          <w:rFonts w:asciiTheme="minorHAnsi" w:hAnsiTheme="minorHAnsi" w:cstheme="minorHAnsi"/>
        </w:rPr>
        <w:t>Q</w:t>
      </w:r>
      <w:r w:rsidR="003C1A4E">
        <w:rPr>
          <w:rFonts w:asciiTheme="minorHAnsi" w:hAnsiTheme="minorHAnsi" w:cstheme="minorHAnsi"/>
        </w:rPr>
        <w:t>11</w:t>
      </w:r>
      <w:r>
        <w:rPr>
          <w:rFonts w:asciiTheme="minorHAnsi" w:hAnsiTheme="minorHAnsi" w:cstheme="minorHAnsi"/>
        </w:rPr>
        <w:t xml:space="preserve">. </w:t>
      </w:r>
      <w:r w:rsidRPr="00731571" w:rsidR="000E24B3">
        <w:rPr>
          <w:rFonts w:asciiTheme="minorHAnsi" w:hAnsiTheme="minorHAnsi" w:cstheme="minorHAnsi"/>
        </w:rPr>
        <w:t xml:space="preserve">How would you describe this business’s </w:t>
      </w:r>
      <w:r w:rsidRPr="00731571" w:rsidR="000E24B3">
        <w:rPr>
          <w:rFonts w:asciiTheme="minorHAnsi" w:hAnsiTheme="minorHAnsi" w:cstheme="minorHAnsi"/>
          <w:u w:val="single"/>
        </w:rPr>
        <w:t>current</w:t>
      </w:r>
      <w:r w:rsidRPr="00731571" w:rsidR="000E24B3">
        <w:rPr>
          <w:rFonts w:asciiTheme="minorHAnsi" w:hAnsiTheme="minorHAnsi" w:cstheme="minorHAnsi"/>
        </w:rPr>
        <w:t xml:space="preserve"> operating capacity </w:t>
      </w:r>
      <w:r w:rsidRPr="00731571" w:rsidR="000E24B3">
        <w:rPr>
          <w:rFonts w:asciiTheme="minorHAnsi" w:hAnsiTheme="minorHAnsi" w:cstheme="minorHAnsi"/>
          <w:u w:val="single"/>
        </w:rPr>
        <w:t>relative to one year ago</w:t>
      </w:r>
      <w:r w:rsidRPr="00731571" w:rsidR="000E24B3">
        <w:rPr>
          <w:rFonts w:asciiTheme="minorHAnsi" w:hAnsiTheme="minorHAnsi" w:cstheme="minorHAnsi"/>
        </w:rPr>
        <w:t xml:space="preserve">? </w:t>
      </w:r>
      <w:bookmarkEnd w:id="0"/>
    </w:p>
    <w:p w:rsidR="000E24B3" w:rsidP="006E15B2" w:rsidRDefault="00C67493" w14:paraId="50BEFEB5" w14:textId="0A4E176C">
      <w:pPr>
        <w:rPr>
          <w:rFonts w:asciiTheme="minorHAnsi" w:hAnsiTheme="minorHAnsi" w:cstheme="minorHAnsi"/>
          <w:i/>
          <w:iCs/>
        </w:rPr>
      </w:pPr>
      <w:r w:rsidRPr="00C67493">
        <w:rPr>
          <w:rFonts w:asciiTheme="minorHAnsi" w:hAnsiTheme="minorHAnsi" w:cstheme="minorHAnsi"/>
          <w:i/>
          <w:iCs/>
        </w:rPr>
        <w:t>Note:  Operating capacity is the maximum amount of activity this business could conduct under realistic operating conditions.</w:t>
      </w:r>
    </w:p>
    <w:p w:rsidRPr="00731571" w:rsidR="00C67493" w:rsidP="006E15B2" w:rsidRDefault="00C67493" w14:paraId="70E53517" w14:textId="77777777">
      <w:pPr>
        <w:rPr>
          <w:rFonts w:asciiTheme="minorHAnsi" w:hAnsiTheme="minorHAnsi" w:cstheme="minorHAnsi"/>
        </w:rPr>
      </w:pPr>
    </w:p>
    <w:p w:rsidRPr="00731571" w:rsidR="000E24B3" w:rsidP="000E24B3" w:rsidRDefault="000E24B3" w14:paraId="44B71BBC" w14:textId="77777777">
      <w:pPr>
        <w:rPr>
          <w:rFonts w:asciiTheme="minorHAnsi" w:hAnsiTheme="minorHAnsi" w:cstheme="minorHAnsi"/>
          <w:color w:val="000000"/>
        </w:rPr>
      </w:pPr>
      <w:bookmarkStart w:name="_Hlk59034358" w:id="1"/>
      <w:r w:rsidRPr="00731571">
        <w:rPr>
          <w:rFonts w:asciiTheme="minorHAnsi" w:hAnsiTheme="minorHAnsi" w:cstheme="minorHAnsi"/>
          <w:color w:val="000000"/>
        </w:rPr>
        <w:t>Select only one:</w:t>
      </w:r>
    </w:p>
    <w:p w:rsidRPr="00731571" w:rsidR="000E24B3" w:rsidP="000E24B3" w:rsidRDefault="000E24B3" w14:paraId="51F21231" w14:textId="3FAFCB8C">
      <w:pPr>
        <w:rPr>
          <w:rFonts w:asciiTheme="minorHAnsi" w:hAnsiTheme="minorHAnsi" w:cstheme="minorHAnsi"/>
        </w:rPr>
      </w:pPr>
      <w:r w:rsidRPr="00731571">
        <w:rPr>
          <w:rFonts w:asciiTheme="minorHAnsi" w:hAnsiTheme="minorHAnsi" w:cstheme="minorHAnsi"/>
        </w:rPr>
        <w:t xml:space="preserve">• Operating capacity has increased 50% or more </w:t>
      </w:r>
      <w:r w:rsidRPr="00731571">
        <w:rPr>
          <w:rFonts w:asciiTheme="minorHAnsi" w:hAnsiTheme="minorHAnsi" w:cstheme="minorHAnsi"/>
        </w:rPr>
        <w:br/>
        <w:t xml:space="preserve">• Operating capacity has increased less than 50% </w:t>
      </w:r>
      <w:r w:rsidRPr="00731571">
        <w:rPr>
          <w:rFonts w:asciiTheme="minorHAnsi" w:hAnsiTheme="minorHAnsi" w:cstheme="minorHAnsi"/>
        </w:rPr>
        <w:br/>
        <w:t xml:space="preserve">• No change in operating capacity </w:t>
      </w:r>
      <w:r w:rsidRPr="00731571">
        <w:rPr>
          <w:rFonts w:asciiTheme="minorHAnsi" w:hAnsiTheme="minorHAnsi" w:cstheme="minorHAnsi"/>
        </w:rPr>
        <w:br/>
        <w:t xml:space="preserve">• Operating capacity has decreased less than 50% </w:t>
      </w:r>
      <w:r w:rsidRPr="00731571">
        <w:rPr>
          <w:rFonts w:asciiTheme="minorHAnsi" w:hAnsiTheme="minorHAnsi" w:cstheme="minorHAnsi"/>
        </w:rPr>
        <w:br/>
        <w:t>• Operating capacity has decreased 50% or more</w:t>
      </w:r>
      <w:bookmarkEnd w:id="1"/>
    </w:p>
    <w:p w:rsidR="00FD08AD" w:rsidP="00FD08AD" w:rsidRDefault="00FD08AD" w14:paraId="266BC2C3" w14:textId="77777777">
      <w:pPr>
        <w:rPr>
          <w:rFonts w:asciiTheme="minorHAnsi" w:hAnsiTheme="minorHAnsi" w:cstheme="minorHAnsi"/>
        </w:rPr>
      </w:pPr>
    </w:p>
    <w:p w:rsidRPr="00731571" w:rsidR="00C67493" w:rsidP="006E15B2" w:rsidRDefault="00C67493" w14:paraId="4171C991" w14:textId="77777777"/>
    <w:p w:rsidRPr="00B92D33" w:rsidR="000E24B3" w:rsidP="000E24B3" w:rsidRDefault="00834CCA" w14:paraId="7F2D7CC6" w14:textId="2B7D27C3">
      <w:pPr>
        <w:rPr>
          <w:rFonts w:asciiTheme="minorHAnsi" w:hAnsiTheme="minorHAnsi" w:cstheme="minorHAnsi"/>
        </w:rPr>
      </w:pPr>
      <w:bookmarkStart w:name="_Hlk59034380" w:id="2"/>
      <w:r>
        <w:rPr>
          <w:rFonts w:asciiTheme="minorHAnsi" w:hAnsiTheme="minorHAnsi" w:cstheme="minorHAnsi"/>
        </w:rPr>
        <w:t xml:space="preserve">Q12. </w:t>
      </w:r>
      <w:r w:rsidRPr="00B92D33" w:rsidR="000E24B3">
        <w:rPr>
          <w:rFonts w:asciiTheme="minorHAnsi" w:hAnsiTheme="minorHAnsi" w:cstheme="minorHAnsi"/>
        </w:rPr>
        <w:t>The White House declared a national emergency because of the Coronavirus pandemic on March 13, 2020.</w:t>
      </w:r>
    </w:p>
    <w:p w:rsidRPr="00B92D33" w:rsidR="000E24B3" w:rsidP="000E24B3" w:rsidRDefault="000E24B3" w14:paraId="0F18BE21" w14:textId="77777777">
      <w:pPr>
        <w:rPr>
          <w:rFonts w:asciiTheme="minorHAnsi" w:hAnsiTheme="minorHAnsi" w:cstheme="minorHAnsi"/>
        </w:rPr>
      </w:pPr>
    </w:p>
    <w:p w:rsidRPr="00B92D33" w:rsidR="000E24B3" w:rsidP="000E24B3" w:rsidRDefault="000E24B3" w14:paraId="4342B7C1" w14:textId="77777777">
      <w:pPr>
        <w:rPr>
          <w:rFonts w:asciiTheme="minorHAnsi" w:hAnsiTheme="minorHAnsi" w:cstheme="minorHAnsi"/>
        </w:rPr>
      </w:pPr>
      <w:r w:rsidRPr="00B92D33">
        <w:rPr>
          <w:rFonts w:asciiTheme="minorHAnsi" w:hAnsiTheme="minorHAnsi" w:cstheme="minorHAnsi"/>
          <w:u w:val="single"/>
        </w:rPr>
        <w:t>Since March 13, 2020</w:t>
      </w:r>
      <w:r w:rsidRPr="00B92D33">
        <w:rPr>
          <w:rFonts w:asciiTheme="minorHAnsi" w:hAnsiTheme="minorHAnsi" w:cstheme="minorHAnsi"/>
        </w:rPr>
        <w:t>, did this business decrease the amount of square footage leased/rented for operations?</w:t>
      </w:r>
    </w:p>
    <w:bookmarkEnd w:id="2"/>
    <w:p w:rsidRPr="00B92D33" w:rsidR="000E24B3" w:rsidP="006E15B2" w:rsidRDefault="000E24B3" w14:paraId="35A59D9E" w14:textId="719030B1"/>
    <w:p w:rsidRPr="00B92D33" w:rsidR="000E24B3" w:rsidP="000E24B3" w:rsidRDefault="000E24B3" w14:paraId="090B18ED" w14:textId="77777777">
      <w:pPr>
        <w:rPr>
          <w:rFonts w:asciiTheme="minorHAnsi" w:hAnsiTheme="minorHAnsi" w:cstheme="minorHAnsi"/>
          <w:color w:val="000000"/>
        </w:rPr>
      </w:pPr>
      <w:r w:rsidRPr="00B92D33">
        <w:rPr>
          <w:rFonts w:asciiTheme="minorHAnsi" w:hAnsiTheme="minorHAnsi" w:cstheme="minorHAnsi"/>
          <w:color w:val="000000"/>
        </w:rPr>
        <w:t>Select only one:</w:t>
      </w:r>
    </w:p>
    <w:p w:rsidRPr="00B92D33" w:rsidR="000E24B3" w:rsidP="000E24B3" w:rsidRDefault="000E24B3" w14:paraId="09C7E7C9" w14:textId="77777777">
      <w:pPr>
        <w:rPr>
          <w:rFonts w:asciiTheme="minorHAnsi" w:hAnsiTheme="minorHAnsi" w:cstheme="minorHAnsi"/>
          <w:color w:val="000000"/>
        </w:rPr>
      </w:pPr>
      <w:r w:rsidRPr="00B92D33">
        <w:rPr>
          <w:rFonts w:asciiTheme="minorHAnsi" w:hAnsiTheme="minorHAnsi" w:cstheme="minorHAnsi"/>
          <w:color w:val="000000"/>
        </w:rPr>
        <w:t xml:space="preserve">• Yes </w:t>
      </w:r>
    </w:p>
    <w:p w:rsidRPr="00B92D33" w:rsidR="000E24B3" w:rsidP="000E24B3" w:rsidRDefault="000E24B3" w14:paraId="5513B986" w14:textId="77777777">
      <w:pPr>
        <w:rPr>
          <w:rFonts w:asciiTheme="minorHAnsi" w:hAnsiTheme="minorHAnsi" w:cstheme="minorHAnsi"/>
          <w:color w:val="000000"/>
        </w:rPr>
      </w:pPr>
      <w:r w:rsidRPr="00B92D33">
        <w:rPr>
          <w:rFonts w:asciiTheme="minorHAnsi" w:hAnsiTheme="minorHAnsi" w:cstheme="minorHAnsi"/>
          <w:color w:val="000000"/>
        </w:rPr>
        <w:t xml:space="preserve">• No </w:t>
      </w:r>
    </w:p>
    <w:p w:rsidRPr="00731571" w:rsidR="000E24B3" w:rsidP="000E24B3" w:rsidRDefault="000E24B3" w14:paraId="43A8DE60" w14:textId="0AD4B9F7">
      <w:r w:rsidRPr="00B92D33">
        <w:rPr>
          <w:rFonts w:asciiTheme="minorHAnsi" w:hAnsiTheme="minorHAnsi" w:cstheme="minorHAnsi"/>
          <w:color w:val="000000"/>
        </w:rPr>
        <w:lastRenderedPageBreak/>
        <w:t xml:space="preserve">• </w:t>
      </w:r>
      <w:r w:rsidR="00556C73">
        <w:rPr>
          <w:rFonts w:asciiTheme="minorHAnsi" w:hAnsiTheme="minorHAnsi" w:cstheme="minorHAnsi"/>
          <w:color w:val="000000"/>
        </w:rPr>
        <w:t>Not applicable, t</w:t>
      </w:r>
      <w:r w:rsidRPr="00B92D33">
        <w:rPr>
          <w:rFonts w:asciiTheme="minorHAnsi" w:hAnsiTheme="minorHAnsi" w:cstheme="minorHAnsi"/>
          <w:color w:val="000000"/>
        </w:rPr>
        <w:t>his business does not lease/rent space.</w:t>
      </w:r>
    </w:p>
    <w:p w:rsidR="000E24B3" w:rsidP="006E15B2" w:rsidRDefault="000E24B3" w14:paraId="6E2C043C" w14:textId="2CD7A37B"/>
    <w:p w:rsidRPr="00731571" w:rsidR="00B92D33" w:rsidP="006E15B2" w:rsidRDefault="00B92D33" w14:paraId="67A77195" w14:textId="77777777"/>
    <w:p w:rsidRPr="00B92D33" w:rsidR="00A93DAB" w:rsidP="00A93DAB" w:rsidRDefault="00834CCA" w14:paraId="359C5CD0" w14:textId="25533210">
      <w:pPr>
        <w:rPr>
          <w:rFonts w:asciiTheme="minorHAnsi" w:hAnsiTheme="minorHAnsi" w:cstheme="minorHAnsi"/>
        </w:rPr>
      </w:pPr>
      <w:bookmarkStart w:name="_Hlk59034719" w:id="3"/>
      <w:r>
        <w:rPr>
          <w:rFonts w:asciiTheme="minorHAnsi" w:hAnsiTheme="minorHAnsi" w:cstheme="minorHAnsi"/>
        </w:rPr>
        <w:t xml:space="preserve">Q13. </w:t>
      </w:r>
      <w:r w:rsidRPr="00B92D33" w:rsidR="00A93DAB">
        <w:rPr>
          <w:rFonts w:asciiTheme="minorHAnsi" w:hAnsiTheme="minorHAnsi" w:cstheme="minorHAnsi"/>
        </w:rPr>
        <w:t xml:space="preserve">Since March 13, 2020, did this business </w:t>
      </w:r>
      <w:r w:rsidRPr="00B92D33" w:rsidR="00A93DAB">
        <w:rPr>
          <w:rFonts w:asciiTheme="minorHAnsi" w:hAnsiTheme="minorHAnsi" w:cstheme="minorHAnsi"/>
          <w:u w:val="single"/>
        </w:rPr>
        <w:t>permanently add</w:t>
      </w:r>
      <w:r w:rsidRPr="00B92D33" w:rsidR="00A93DAB">
        <w:rPr>
          <w:rFonts w:asciiTheme="minorHAnsi" w:hAnsiTheme="minorHAnsi" w:cstheme="minorHAnsi"/>
        </w:rPr>
        <w:t xml:space="preserve"> pickup/carryout/delivery as a means of providing goods/services to its customers?</w:t>
      </w:r>
    </w:p>
    <w:bookmarkEnd w:id="3"/>
    <w:p w:rsidRPr="00B92D33" w:rsidR="000E24B3" w:rsidP="006E15B2" w:rsidRDefault="000E24B3" w14:paraId="2E10E07A" w14:textId="588075CC"/>
    <w:p w:rsidRPr="00B92D33" w:rsidR="00A93DAB" w:rsidP="00A93DAB" w:rsidRDefault="00A93DAB" w14:paraId="24CEF8C4" w14:textId="77777777">
      <w:pPr>
        <w:rPr>
          <w:rFonts w:asciiTheme="minorHAnsi" w:hAnsiTheme="minorHAnsi" w:cstheme="minorHAnsi"/>
          <w:color w:val="000000"/>
        </w:rPr>
      </w:pPr>
      <w:r w:rsidRPr="00B92D33">
        <w:rPr>
          <w:rFonts w:asciiTheme="minorHAnsi" w:hAnsiTheme="minorHAnsi" w:cstheme="minorHAnsi"/>
          <w:color w:val="000000"/>
        </w:rPr>
        <w:t>Select only one:</w:t>
      </w:r>
    </w:p>
    <w:p w:rsidRPr="00B92D33" w:rsidR="00A93DAB" w:rsidP="00A93DAB" w:rsidRDefault="00A93DAB" w14:paraId="332A2E94" w14:textId="77777777">
      <w:pPr>
        <w:rPr>
          <w:rFonts w:asciiTheme="minorHAnsi" w:hAnsiTheme="minorHAnsi" w:cstheme="minorHAnsi"/>
          <w:color w:val="000000"/>
        </w:rPr>
      </w:pPr>
      <w:r w:rsidRPr="00B92D33">
        <w:rPr>
          <w:rFonts w:asciiTheme="minorHAnsi" w:hAnsiTheme="minorHAnsi" w:cstheme="minorHAnsi"/>
          <w:color w:val="000000"/>
        </w:rPr>
        <w:t xml:space="preserve">• Yes </w:t>
      </w:r>
    </w:p>
    <w:p w:rsidRPr="00B92D33" w:rsidR="00A93DAB" w:rsidP="00A93DAB" w:rsidRDefault="00A93DAB" w14:paraId="7449A028" w14:textId="77777777">
      <w:pPr>
        <w:rPr>
          <w:rFonts w:asciiTheme="minorHAnsi" w:hAnsiTheme="minorHAnsi" w:cstheme="minorHAnsi"/>
          <w:color w:val="000000"/>
        </w:rPr>
      </w:pPr>
      <w:r w:rsidRPr="00B92D33">
        <w:rPr>
          <w:rFonts w:asciiTheme="minorHAnsi" w:hAnsiTheme="minorHAnsi" w:cstheme="minorHAnsi"/>
          <w:color w:val="000000"/>
        </w:rPr>
        <w:t xml:space="preserve">• No </w:t>
      </w:r>
    </w:p>
    <w:p w:rsidRPr="00731571" w:rsidR="000E24B3" w:rsidP="00A93DAB" w:rsidRDefault="00A93DAB" w14:paraId="5333E5E7" w14:textId="6554DA2E">
      <w:pPr>
        <w:rPr>
          <w:rFonts w:asciiTheme="minorHAnsi" w:hAnsiTheme="minorHAnsi" w:cstheme="minorHAnsi"/>
          <w:color w:val="000000"/>
        </w:rPr>
      </w:pPr>
      <w:r w:rsidRPr="00B92D33">
        <w:rPr>
          <w:rFonts w:asciiTheme="minorHAnsi" w:hAnsiTheme="minorHAnsi" w:cstheme="minorHAnsi"/>
          <w:color w:val="000000"/>
        </w:rPr>
        <w:t xml:space="preserve">• This business already </w:t>
      </w:r>
      <w:r w:rsidRPr="00B92D33">
        <w:rPr>
          <w:rFonts w:asciiTheme="minorHAnsi" w:hAnsiTheme="minorHAnsi" w:cstheme="minorHAnsi"/>
        </w:rPr>
        <w:t xml:space="preserve">used pickup/carryout/delivery </w:t>
      </w:r>
      <w:r w:rsidRPr="00B92D33" w:rsidR="00A73939">
        <w:rPr>
          <w:rFonts w:asciiTheme="minorHAnsi" w:hAnsiTheme="minorHAnsi" w:cstheme="minorHAnsi"/>
        </w:rPr>
        <w:t>as a means of p</w:t>
      </w:r>
      <w:r w:rsidRPr="00B92D33">
        <w:rPr>
          <w:rFonts w:asciiTheme="minorHAnsi" w:hAnsiTheme="minorHAnsi" w:cstheme="minorHAnsi"/>
        </w:rPr>
        <w:t>rovid</w:t>
      </w:r>
      <w:r w:rsidRPr="00B92D33" w:rsidR="00A73939">
        <w:rPr>
          <w:rFonts w:asciiTheme="minorHAnsi" w:hAnsiTheme="minorHAnsi" w:cstheme="minorHAnsi"/>
        </w:rPr>
        <w:t>ing</w:t>
      </w:r>
      <w:r w:rsidRPr="00B92D33">
        <w:rPr>
          <w:rFonts w:asciiTheme="minorHAnsi" w:hAnsiTheme="minorHAnsi" w:cstheme="minorHAnsi"/>
        </w:rPr>
        <w:t xml:space="preserve"> goods/services to its customers prior to March 13, 2020</w:t>
      </w:r>
      <w:r w:rsidRPr="00B92D33">
        <w:rPr>
          <w:rFonts w:asciiTheme="minorHAnsi" w:hAnsiTheme="minorHAnsi" w:cstheme="minorHAnsi"/>
          <w:color w:val="000000"/>
        </w:rPr>
        <w:t>.</w:t>
      </w:r>
    </w:p>
    <w:p w:rsidRPr="00731571" w:rsidR="00A93DAB" w:rsidP="00A93DAB" w:rsidRDefault="00A93DAB" w14:paraId="325BC7D0" w14:textId="060D411F">
      <w:pPr>
        <w:rPr>
          <w:rFonts w:asciiTheme="minorHAnsi" w:hAnsiTheme="minorHAnsi" w:cstheme="minorHAnsi"/>
          <w:color w:val="000000"/>
        </w:rPr>
      </w:pPr>
    </w:p>
    <w:p w:rsidRPr="00731571" w:rsidR="00A93DAB" w:rsidP="00A93DAB" w:rsidRDefault="00A93DAB" w14:paraId="596D72CB" w14:textId="706F5DC2"/>
    <w:p w:rsidRPr="00B92D33" w:rsidR="00A93DAB" w:rsidP="00A93DAB" w:rsidRDefault="00834CCA" w14:paraId="04720A30" w14:textId="157A4A7B">
      <w:pPr>
        <w:rPr>
          <w:rFonts w:asciiTheme="minorHAnsi" w:hAnsiTheme="minorHAnsi" w:cstheme="minorHAnsi"/>
        </w:rPr>
      </w:pPr>
      <w:bookmarkStart w:name="_Hlk59034883" w:id="4"/>
      <w:r>
        <w:rPr>
          <w:rFonts w:asciiTheme="minorHAnsi" w:hAnsiTheme="minorHAnsi" w:cstheme="minorHAnsi"/>
        </w:rPr>
        <w:t>Q1</w:t>
      </w:r>
      <w:r w:rsidR="00AC629F">
        <w:rPr>
          <w:rFonts w:asciiTheme="minorHAnsi" w:hAnsiTheme="minorHAnsi" w:cstheme="minorHAnsi"/>
        </w:rPr>
        <w:t>4</w:t>
      </w:r>
      <w:r>
        <w:rPr>
          <w:rFonts w:asciiTheme="minorHAnsi" w:hAnsiTheme="minorHAnsi" w:cstheme="minorHAnsi"/>
        </w:rPr>
        <w:t xml:space="preserve">. </w:t>
      </w:r>
      <w:r w:rsidRPr="00B92D33" w:rsidR="00A93DAB">
        <w:rPr>
          <w:rFonts w:asciiTheme="minorHAnsi" w:hAnsiTheme="minorHAnsi" w:cstheme="minorHAnsi"/>
        </w:rPr>
        <w:t xml:space="preserve">Since March 13, 2020, </w:t>
      </w:r>
      <w:r w:rsidR="006A3694">
        <w:rPr>
          <w:rFonts w:asciiTheme="minorHAnsi" w:hAnsiTheme="minorHAnsi" w:cstheme="minorHAnsi"/>
        </w:rPr>
        <w:t xml:space="preserve">what changes </w:t>
      </w:r>
      <w:r w:rsidRPr="00B92D33" w:rsidR="00A93DAB">
        <w:rPr>
          <w:rFonts w:asciiTheme="minorHAnsi" w:hAnsiTheme="minorHAnsi" w:cstheme="minorHAnsi"/>
        </w:rPr>
        <w:t>did this business make to its budgeted capital expenditures for 2020?</w:t>
      </w:r>
    </w:p>
    <w:bookmarkEnd w:id="4"/>
    <w:p w:rsidRPr="00B92D33" w:rsidR="00A93DAB" w:rsidP="00A93DAB" w:rsidRDefault="00A93DAB" w14:paraId="7B091E71" w14:textId="27E1CDFD"/>
    <w:p w:rsidRPr="00B92D33" w:rsidR="00A93DAB" w:rsidP="00A93DAB" w:rsidRDefault="00A93DAB" w14:paraId="009DDD18" w14:textId="77777777">
      <w:pPr>
        <w:contextualSpacing/>
        <w:rPr>
          <w:rFonts w:asciiTheme="minorHAnsi" w:hAnsiTheme="minorHAnsi" w:cstheme="minorHAnsi"/>
        </w:rPr>
      </w:pPr>
      <w:bookmarkStart w:name="_Hlk59034913" w:id="5"/>
      <w:r w:rsidRPr="00B92D33">
        <w:rPr>
          <w:rFonts w:asciiTheme="minorHAnsi" w:hAnsiTheme="minorHAnsi" w:cstheme="minorHAnsi"/>
        </w:rPr>
        <w:t>Select all that apply:</w:t>
      </w:r>
      <w:r w:rsidRPr="00B92D33">
        <w:rPr>
          <w:rFonts w:asciiTheme="minorHAnsi" w:hAnsiTheme="minorHAnsi" w:cstheme="minorHAnsi"/>
        </w:rPr>
        <w:br/>
        <w:t>• Canceled budgeted capital expenditure(s)</w:t>
      </w:r>
    </w:p>
    <w:p w:rsidRPr="00B92D33" w:rsidR="00A93DAB" w:rsidP="00A93DAB" w:rsidRDefault="00A93DAB" w14:paraId="43379A97" w14:textId="77777777">
      <w:pPr>
        <w:contextualSpacing/>
        <w:rPr>
          <w:rFonts w:asciiTheme="minorHAnsi" w:hAnsiTheme="minorHAnsi" w:cstheme="minorHAnsi"/>
        </w:rPr>
      </w:pPr>
      <w:r w:rsidRPr="00B92D33">
        <w:rPr>
          <w:rFonts w:asciiTheme="minorHAnsi" w:hAnsiTheme="minorHAnsi" w:cstheme="minorHAnsi"/>
        </w:rPr>
        <w:t>• Postponed budgeted capital expenditure(s)</w:t>
      </w:r>
    </w:p>
    <w:p w:rsidRPr="00B92D33" w:rsidR="00A93DAB" w:rsidP="00A93DAB" w:rsidRDefault="00A93DAB" w14:paraId="47326787" w14:textId="77777777">
      <w:pPr>
        <w:contextualSpacing/>
        <w:rPr>
          <w:rFonts w:asciiTheme="minorHAnsi" w:hAnsiTheme="minorHAnsi" w:cstheme="minorHAnsi"/>
        </w:rPr>
      </w:pPr>
      <w:r w:rsidRPr="00B92D33">
        <w:rPr>
          <w:rFonts w:asciiTheme="minorHAnsi" w:hAnsiTheme="minorHAnsi" w:cstheme="minorHAnsi"/>
        </w:rPr>
        <w:t>• Decreased budgeted capital expenditure(s)</w:t>
      </w:r>
    </w:p>
    <w:p w:rsidRPr="00B92D33" w:rsidR="00A93DAB" w:rsidP="00A93DAB" w:rsidRDefault="00A93DAB" w14:paraId="73BA6EB8" w14:textId="77777777">
      <w:pPr>
        <w:contextualSpacing/>
        <w:rPr>
          <w:rFonts w:asciiTheme="minorHAnsi" w:hAnsiTheme="minorHAnsi" w:cstheme="minorHAnsi"/>
        </w:rPr>
      </w:pPr>
      <w:r w:rsidRPr="00B92D33">
        <w:rPr>
          <w:rFonts w:asciiTheme="minorHAnsi" w:hAnsiTheme="minorHAnsi" w:cstheme="minorHAnsi"/>
        </w:rPr>
        <w:t>• Increased budgeted capital expenditure(s)</w:t>
      </w:r>
    </w:p>
    <w:p w:rsidRPr="00B92D33" w:rsidR="00A93DAB" w:rsidP="00A93DAB" w:rsidRDefault="00A93DAB" w14:paraId="52369063" w14:textId="77777777">
      <w:pPr>
        <w:contextualSpacing/>
        <w:rPr>
          <w:rFonts w:asciiTheme="minorHAnsi" w:hAnsiTheme="minorHAnsi" w:cstheme="minorHAnsi"/>
        </w:rPr>
      </w:pPr>
      <w:r w:rsidRPr="00B92D33">
        <w:rPr>
          <w:rFonts w:asciiTheme="minorHAnsi" w:hAnsiTheme="minorHAnsi" w:cstheme="minorHAnsi"/>
        </w:rPr>
        <w:t xml:space="preserve">• Introduced </w:t>
      </w:r>
      <w:r w:rsidRPr="00B92D33">
        <w:rPr>
          <w:rFonts w:asciiTheme="minorHAnsi" w:hAnsiTheme="minorHAnsi" w:cstheme="minorHAnsi"/>
          <w:u w:val="single"/>
        </w:rPr>
        <w:t>new unbudgeted</w:t>
      </w:r>
      <w:r w:rsidRPr="00B92D33">
        <w:rPr>
          <w:rFonts w:asciiTheme="minorHAnsi" w:hAnsiTheme="minorHAnsi" w:cstheme="minorHAnsi"/>
        </w:rPr>
        <w:t xml:space="preserve"> capital expenditure(s)</w:t>
      </w:r>
    </w:p>
    <w:p w:rsidRPr="00B92D33" w:rsidR="00A93DAB" w:rsidP="00A93DAB" w:rsidRDefault="00A93DAB" w14:paraId="124E166F" w14:textId="77777777">
      <w:pPr>
        <w:contextualSpacing/>
        <w:rPr>
          <w:rFonts w:asciiTheme="minorHAnsi" w:hAnsiTheme="minorHAnsi" w:cstheme="minorHAnsi"/>
        </w:rPr>
      </w:pPr>
      <w:r w:rsidRPr="00B92D33">
        <w:rPr>
          <w:rFonts w:asciiTheme="minorHAnsi" w:hAnsiTheme="minorHAnsi" w:cstheme="minorHAnsi"/>
        </w:rPr>
        <w:t>• This business had no changes to budgeted capital expenditure(s) for 2020.</w:t>
      </w:r>
    </w:p>
    <w:p w:rsidR="00DA6C61" w:rsidP="00DA6C61" w:rsidRDefault="00DA6C61" w14:paraId="1FF163F7" w14:textId="29F3F38F">
      <w:pPr>
        <w:pStyle w:val="Default"/>
        <w:rPr>
          <w:rFonts w:asciiTheme="minorHAnsi" w:hAnsiTheme="minorHAnsi" w:cstheme="minorHAnsi"/>
          <w:color w:val="auto"/>
        </w:rPr>
      </w:pPr>
      <w:bookmarkStart w:name="_Hlk59528643" w:id="6"/>
      <w:bookmarkEnd w:id="5"/>
    </w:p>
    <w:p w:rsidRPr="008120B7" w:rsidR="00CA07D7" w:rsidP="00DA6C61" w:rsidRDefault="00CA07D7" w14:paraId="0ED36DD3" w14:textId="77777777">
      <w:pPr>
        <w:pStyle w:val="Default"/>
        <w:rPr>
          <w:rFonts w:asciiTheme="minorHAnsi" w:hAnsiTheme="minorHAnsi" w:cstheme="minorHAnsi"/>
          <w:color w:val="auto"/>
        </w:rPr>
      </w:pPr>
    </w:p>
    <w:bookmarkEnd w:id="6"/>
    <w:p w:rsidR="00DA6C61" w:rsidP="00DA6C61" w:rsidRDefault="00DA6C61" w14:paraId="0A94BACC" w14:textId="77777777">
      <w:pPr>
        <w:rPr>
          <w:rFonts w:asciiTheme="minorHAnsi" w:hAnsiTheme="minorHAnsi" w:cstheme="minorHAnsi"/>
        </w:rPr>
      </w:pPr>
      <w:r w:rsidRPr="006F48E7">
        <w:rPr>
          <w:rFonts w:asciiTheme="minorHAnsi" w:hAnsiTheme="minorHAnsi" w:cstheme="minorHAnsi"/>
        </w:rPr>
        <w:t xml:space="preserve">Q15. </w:t>
      </w:r>
      <w:r>
        <w:rPr>
          <w:rFonts w:asciiTheme="minorHAnsi" w:hAnsiTheme="minorHAnsi" w:cstheme="minorHAnsi"/>
        </w:rPr>
        <w:t xml:space="preserve">The Families First Coronavirus Response Act (FFCRA) went into effect on April 1, 2020.  </w:t>
      </w:r>
    </w:p>
    <w:p w:rsidR="00DA6C61" w:rsidP="00DA6C61" w:rsidRDefault="00DA6C61" w14:paraId="06CEE334" w14:textId="77777777">
      <w:pPr>
        <w:rPr>
          <w:rFonts w:asciiTheme="minorHAnsi" w:hAnsiTheme="minorHAnsi" w:cstheme="minorHAnsi"/>
        </w:rPr>
      </w:pPr>
    </w:p>
    <w:p w:rsidRPr="006F48E7" w:rsidR="00DA6C61" w:rsidP="00DA6C61" w:rsidRDefault="00DA6C61" w14:paraId="49EEF31E" w14:textId="77777777">
      <w:pPr>
        <w:rPr>
          <w:rFonts w:asciiTheme="minorHAnsi" w:hAnsiTheme="minorHAnsi" w:cstheme="minorHAnsi"/>
        </w:rPr>
      </w:pPr>
      <w:r w:rsidRPr="008551A5">
        <w:rPr>
          <w:rFonts w:asciiTheme="minorHAnsi" w:hAnsiTheme="minorHAnsi" w:cstheme="minorHAnsi"/>
          <w:u w:val="single"/>
        </w:rPr>
        <w:t>Since April 1, 2020</w:t>
      </w:r>
      <w:r w:rsidRPr="006F48E7">
        <w:rPr>
          <w:rFonts w:asciiTheme="minorHAnsi" w:hAnsiTheme="minorHAnsi" w:cstheme="minorHAnsi"/>
        </w:rPr>
        <w:t xml:space="preserve">, did any of this business’s employees use COVID-19 related </w:t>
      </w:r>
      <w:r w:rsidRPr="00D1433E">
        <w:rPr>
          <w:rFonts w:asciiTheme="minorHAnsi" w:hAnsiTheme="minorHAnsi" w:cstheme="minorHAnsi"/>
          <w:u w:val="single"/>
        </w:rPr>
        <w:t>emergency paid sick leave</w:t>
      </w:r>
      <w:r w:rsidRPr="006F48E7">
        <w:rPr>
          <w:rFonts w:asciiTheme="minorHAnsi" w:hAnsiTheme="minorHAnsi" w:cstheme="minorHAnsi"/>
        </w:rPr>
        <w:t xml:space="preserve"> </w:t>
      </w:r>
      <w:r>
        <w:rPr>
          <w:rFonts w:asciiTheme="minorHAnsi" w:hAnsiTheme="minorHAnsi" w:cstheme="minorHAnsi"/>
        </w:rPr>
        <w:t xml:space="preserve">provided by </w:t>
      </w:r>
      <w:r w:rsidRPr="006F48E7">
        <w:rPr>
          <w:rFonts w:asciiTheme="minorHAnsi" w:hAnsiTheme="minorHAnsi" w:cstheme="minorHAnsi"/>
        </w:rPr>
        <w:t>the Families First Coronavirus Response Act (FFCRA)?</w:t>
      </w:r>
    </w:p>
    <w:p w:rsidRPr="006F48E7" w:rsidR="00DA6C61" w:rsidP="00DA6C61" w:rsidRDefault="00DA6C61" w14:paraId="6EF1ACB3" w14:textId="77777777"/>
    <w:p w:rsidRPr="006F48E7" w:rsidR="00DA6C61" w:rsidP="00DA6C61" w:rsidRDefault="00DA6C61" w14:paraId="487B30F5" w14:textId="77777777">
      <w:pPr>
        <w:rPr>
          <w:rFonts w:asciiTheme="minorHAnsi" w:hAnsiTheme="minorHAnsi" w:cstheme="minorHAnsi"/>
          <w:color w:val="000000"/>
        </w:rPr>
      </w:pPr>
      <w:r w:rsidRPr="006F48E7">
        <w:rPr>
          <w:rFonts w:asciiTheme="minorHAnsi" w:hAnsiTheme="minorHAnsi" w:cstheme="minorHAnsi"/>
          <w:color w:val="000000"/>
        </w:rPr>
        <w:t>Select only one:</w:t>
      </w:r>
    </w:p>
    <w:p w:rsidRPr="006F48E7" w:rsidR="00DA6C61" w:rsidP="00DA6C61" w:rsidRDefault="00DA6C61" w14:paraId="3912106E" w14:textId="77777777">
      <w:pPr>
        <w:rPr>
          <w:rFonts w:asciiTheme="minorHAnsi" w:hAnsiTheme="minorHAnsi" w:cstheme="minorHAnsi"/>
          <w:color w:val="000000"/>
        </w:rPr>
      </w:pPr>
      <w:r w:rsidRPr="006F48E7">
        <w:rPr>
          <w:rFonts w:asciiTheme="minorHAnsi" w:hAnsiTheme="minorHAnsi" w:cstheme="minorHAnsi"/>
          <w:color w:val="000000"/>
        </w:rPr>
        <w:t xml:space="preserve">• Yes </w:t>
      </w:r>
    </w:p>
    <w:p w:rsidRPr="006F48E7" w:rsidR="00DA6C61" w:rsidP="00DA6C61" w:rsidRDefault="00DA6C61" w14:paraId="050D153F" w14:textId="77777777">
      <w:pPr>
        <w:rPr>
          <w:rFonts w:asciiTheme="minorHAnsi" w:hAnsiTheme="minorHAnsi" w:cstheme="minorHAnsi"/>
          <w:color w:val="000000"/>
        </w:rPr>
      </w:pPr>
      <w:r w:rsidRPr="006F48E7">
        <w:rPr>
          <w:rFonts w:asciiTheme="minorHAnsi" w:hAnsiTheme="minorHAnsi" w:cstheme="minorHAnsi"/>
          <w:color w:val="000000"/>
        </w:rPr>
        <w:t xml:space="preserve">• No, no eligible employees requested </w:t>
      </w:r>
      <w:r>
        <w:rPr>
          <w:rFonts w:asciiTheme="minorHAnsi" w:hAnsiTheme="minorHAnsi" w:cstheme="minorHAnsi"/>
          <w:color w:val="000000"/>
        </w:rPr>
        <w:t xml:space="preserve">or had a qualifying reason for </w:t>
      </w:r>
      <w:r w:rsidRPr="006F48E7">
        <w:rPr>
          <w:rFonts w:asciiTheme="minorHAnsi" w:hAnsiTheme="minorHAnsi" w:cstheme="minorHAnsi"/>
          <w:color w:val="000000"/>
        </w:rPr>
        <w:t xml:space="preserve">FFCRA </w:t>
      </w:r>
      <w:r>
        <w:rPr>
          <w:rFonts w:asciiTheme="minorHAnsi" w:hAnsiTheme="minorHAnsi" w:cstheme="minorHAnsi"/>
          <w:color w:val="000000"/>
        </w:rPr>
        <w:t xml:space="preserve">emergency </w:t>
      </w:r>
      <w:r w:rsidRPr="006F48E7">
        <w:rPr>
          <w:rFonts w:asciiTheme="minorHAnsi" w:hAnsiTheme="minorHAnsi" w:cstheme="minorHAnsi"/>
          <w:color w:val="000000"/>
        </w:rPr>
        <w:t xml:space="preserve">paid </w:t>
      </w:r>
      <w:r>
        <w:rPr>
          <w:rFonts w:asciiTheme="minorHAnsi" w:hAnsiTheme="minorHAnsi" w:cstheme="minorHAnsi"/>
          <w:color w:val="000000"/>
        </w:rPr>
        <w:t xml:space="preserve">sick </w:t>
      </w:r>
      <w:r w:rsidRPr="006F48E7">
        <w:rPr>
          <w:rFonts w:asciiTheme="minorHAnsi" w:hAnsiTheme="minorHAnsi" w:cstheme="minorHAnsi"/>
          <w:color w:val="000000"/>
        </w:rPr>
        <w:t>leave</w:t>
      </w:r>
    </w:p>
    <w:p w:rsidRPr="006F48E7" w:rsidR="00DA6C61" w:rsidP="00DA6C61" w:rsidRDefault="00DA6C61" w14:paraId="61F4B7B9" w14:textId="77777777">
      <w:pPr>
        <w:rPr>
          <w:rFonts w:asciiTheme="minorHAnsi" w:hAnsiTheme="minorHAnsi" w:cstheme="minorHAnsi"/>
          <w:color w:val="000000"/>
        </w:rPr>
      </w:pPr>
      <w:r w:rsidRPr="006F48E7">
        <w:rPr>
          <w:rFonts w:asciiTheme="minorHAnsi" w:hAnsiTheme="minorHAnsi" w:cstheme="minorHAnsi"/>
          <w:color w:val="000000"/>
        </w:rPr>
        <w:t xml:space="preserve">• No, </w:t>
      </w:r>
      <w:proofErr w:type="gramStart"/>
      <w:r w:rsidRPr="006F48E7">
        <w:rPr>
          <w:rFonts w:asciiTheme="minorHAnsi" w:hAnsiTheme="minorHAnsi" w:cstheme="minorHAnsi"/>
          <w:color w:val="000000"/>
        </w:rPr>
        <w:t>all of</w:t>
      </w:r>
      <w:proofErr w:type="gramEnd"/>
      <w:r w:rsidRPr="006F48E7">
        <w:rPr>
          <w:rFonts w:asciiTheme="minorHAnsi" w:hAnsiTheme="minorHAnsi" w:cstheme="minorHAnsi"/>
          <w:color w:val="000000"/>
        </w:rPr>
        <w:t xml:space="preserve"> this business’s employees were exempted as health care providers or emergency responders</w:t>
      </w:r>
    </w:p>
    <w:p w:rsidRPr="006F48E7" w:rsidR="00DA6C61" w:rsidP="00DA6C61" w:rsidRDefault="00DA6C61" w14:paraId="04392A00" w14:textId="77777777">
      <w:pPr>
        <w:rPr>
          <w:rFonts w:asciiTheme="minorHAnsi" w:hAnsiTheme="minorHAnsi" w:cstheme="minorHAnsi"/>
          <w:color w:val="000000"/>
        </w:rPr>
      </w:pPr>
      <w:r w:rsidRPr="006F48E7">
        <w:rPr>
          <w:rFonts w:asciiTheme="minorHAnsi" w:hAnsiTheme="minorHAnsi" w:cstheme="minorHAnsi"/>
          <w:color w:val="000000"/>
        </w:rPr>
        <w:t>• No, this business used the small business exemption (for employers below 50 employees where providing paid leave would have jeopardized the viability of the business as a going concern).</w:t>
      </w:r>
    </w:p>
    <w:p w:rsidR="00DA6C61" w:rsidP="00DA6C61" w:rsidRDefault="00DA6C61" w14:paraId="200CE3CC" w14:textId="77777777"/>
    <w:p w:rsidRPr="006F48E7" w:rsidR="00DA6C61" w:rsidP="00DA6C61" w:rsidRDefault="00DA6C61" w14:paraId="298BB984" w14:textId="77777777">
      <w:pPr>
        <w:rPr>
          <w:rFonts w:asciiTheme="minorHAnsi" w:hAnsiTheme="minorHAnsi" w:cstheme="minorHAnsi"/>
        </w:rPr>
      </w:pPr>
      <w:r w:rsidRPr="006F48E7">
        <w:rPr>
          <w:rFonts w:asciiTheme="minorHAnsi" w:hAnsiTheme="minorHAnsi" w:cstheme="minorHAnsi"/>
        </w:rPr>
        <w:lastRenderedPageBreak/>
        <w:t xml:space="preserve">Q16. </w:t>
      </w:r>
      <w:r w:rsidRPr="00A03251">
        <w:rPr>
          <w:rFonts w:asciiTheme="minorHAnsi" w:hAnsiTheme="minorHAnsi" w:cstheme="minorHAnsi"/>
        </w:rPr>
        <w:t>Since April 1, 2020</w:t>
      </w:r>
      <w:r w:rsidRPr="006F48E7">
        <w:rPr>
          <w:rFonts w:asciiTheme="minorHAnsi" w:hAnsiTheme="minorHAnsi" w:cstheme="minorHAnsi"/>
        </w:rPr>
        <w:t xml:space="preserve">, did any of this business’s employees use COVID-19 related </w:t>
      </w:r>
      <w:r w:rsidRPr="00D1433E">
        <w:rPr>
          <w:rFonts w:asciiTheme="minorHAnsi" w:hAnsiTheme="minorHAnsi" w:cstheme="minorHAnsi"/>
          <w:u w:val="single"/>
        </w:rPr>
        <w:t>expanded family and medical leave</w:t>
      </w:r>
      <w:r w:rsidRPr="005B58F9">
        <w:rPr>
          <w:rFonts w:asciiTheme="minorHAnsi" w:hAnsiTheme="minorHAnsi" w:cstheme="minorHAnsi"/>
        </w:rPr>
        <w:t xml:space="preserve"> </w:t>
      </w:r>
      <w:r>
        <w:rPr>
          <w:rFonts w:asciiTheme="minorHAnsi" w:hAnsiTheme="minorHAnsi" w:cstheme="minorHAnsi"/>
        </w:rPr>
        <w:t>provided by</w:t>
      </w:r>
      <w:r w:rsidRPr="006F48E7">
        <w:rPr>
          <w:rFonts w:asciiTheme="minorHAnsi" w:hAnsiTheme="minorHAnsi" w:cstheme="minorHAnsi"/>
        </w:rPr>
        <w:t xml:space="preserve"> the Families First Coronavirus Response Act (FFCRA)?</w:t>
      </w:r>
    </w:p>
    <w:p w:rsidRPr="006F48E7" w:rsidR="00DA6C61" w:rsidP="00DA6C61" w:rsidRDefault="00DA6C61" w14:paraId="7058BD77" w14:textId="77777777">
      <w:bookmarkStart w:name="_GoBack" w:id="7"/>
      <w:bookmarkEnd w:id="7"/>
    </w:p>
    <w:p w:rsidRPr="006F48E7" w:rsidR="00DA6C61" w:rsidP="00DA6C61" w:rsidRDefault="00DA6C61" w14:paraId="17696722" w14:textId="77777777">
      <w:pPr>
        <w:rPr>
          <w:rFonts w:asciiTheme="minorHAnsi" w:hAnsiTheme="minorHAnsi" w:cstheme="minorHAnsi"/>
          <w:color w:val="000000"/>
        </w:rPr>
      </w:pPr>
      <w:r w:rsidRPr="006F48E7">
        <w:rPr>
          <w:rFonts w:asciiTheme="minorHAnsi" w:hAnsiTheme="minorHAnsi" w:cstheme="minorHAnsi"/>
          <w:color w:val="000000"/>
        </w:rPr>
        <w:t>Select only one:</w:t>
      </w:r>
    </w:p>
    <w:p w:rsidRPr="006F48E7" w:rsidR="00DA6C61" w:rsidP="00DA6C61" w:rsidRDefault="00DA6C61" w14:paraId="41A64237" w14:textId="77777777">
      <w:pPr>
        <w:rPr>
          <w:rFonts w:asciiTheme="minorHAnsi" w:hAnsiTheme="minorHAnsi" w:cstheme="minorHAnsi"/>
          <w:color w:val="000000"/>
        </w:rPr>
      </w:pPr>
      <w:r w:rsidRPr="006F48E7">
        <w:rPr>
          <w:rFonts w:asciiTheme="minorHAnsi" w:hAnsiTheme="minorHAnsi" w:cstheme="minorHAnsi"/>
          <w:color w:val="000000"/>
        </w:rPr>
        <w:t xml:space="preserve">• Yes </w:t>
      </w:r>
    </w:p>
    <w:p w:rsidRPr="006F48E7" w:rsidR="00DA6C61" w:rsidP="00DA6C61" w:rsidRDefault="00DA6C61" w14:paraId="22472108" w14:textId="77777777">
      <w:pPr>
        <w:rPr>
          <w:rFonts w:asciiTheme="minorHAnsi" w:hAnsiTheme="minorHAnsi" w:cstheme="minorHAnsi"/>
          <w:color w:val="000000"/>
        </w:rPr>
      </w:pPr>
      <w:r w:rsidRPr="006F48E7">
        <w:rPr>
          <w:rFonts w:asciiTheme="minorHAnsi" w:hAnsiTheme="minorHAnsi" w:cstheme="minorHAnsi"/>
          <w:color w:val="000000"/>
        </w:rPr>
        <w:t xml:space="preserve">• No, no eligible employees requested </w:t>
      </w:r>
      <w:r>
        <w:rPr>
          <w:rFonts w:asciiTheme="minorHAnsi" w:hAnsiTheme="minorHAnsi" w:cstheme="minorHAnsi"/>
          <w:color w:val="000000"/>
        </w:rPr>
        <w:t xml:space="preserve">or had a qualifying reason for </w:t>
      </w:r>
      <w:r w:rsidRPr="006F48E7">
        <w:rPr>
          <w:rFonts w:asciiTheme="minorHAnsi" w:hAnsiTheme="minorHAnsi" w:cstheme="minorHAnsi"/>
          <w:color w:val="000000"/>
        </w:rPr>
        <w:t xml:space="preserve">FFCRA </w:t>
      </w:r>
      <w:r>
        <w:rPr>
          <w:rFonts w:asciiTheme="minorHAnsi" w:hAnsiTheme="minorHAnsi" w:cstheme="minorHAnsi"/>
          <w:color w:val="000000"/>
        </w:rPr>
        <w:t>expanded family and medical</w:t>
      </w:r>
      <w:r w:rsidRPr="006F48E7">
        <w:rPr>
          <w:rFonts w:asciiTheme="minorHAnsi" w:hAnsiTheme="minorHAnsi" w:cstheme="minorHAnsi"/>
          <w:color w:val="000000"/>
        </w:rPr>
        <w:t xml:space="preserve"> leave</w:t>
      </w:r>
    </w:p>
    <w:p w:rsidRPr="006F48E7" w:rsidR="00DA6C61" w:rsidP="00DA6C61" w:rsidRDefault="00DA6C61" w14:paraId="1DCAFCB6" w14:textId="77777777">
      <w:pPr>
        <w:rPr>
          <w:rFonts w:asciiTheme="minorHAnsi" w:hAnsiTheme="minorHAnsi" w:cstheme="minorHAnsi"/>
          <w:color w:val="000000"/>
        </w:rPr>
      </w:pPr>
      <w:r w:rsidRPr="006F48E7">
        <w:rPr>
          <w:rFonts w:asciiTheme="minorHAnsi" w:hAnsiTheme="minorHAnsi" w:cstheme="minorHAnsi"/>
          <w:color w:val="000000"/>
        </w:rPr>
        <w:t xml:space="preserve">• No, </w:t>
      </w:r>
      <w:proofErr w:type="gramStart"/>
      <w:r w:rsidRPr="006F48E7">
        <w:rPr>
          <w:rFonts w:asciiTheme="minorHAnsi" w:hAnsiTheme="minorHAnsi" w:cstheme="minorHAnsi"/>
          <w:color w:val="000000"/>
        </w:rPr>
        <w:t>all of</w:t>
      </w:r>
      <w:proofErr w:type="gramEnd"/>
      <w:r w:rsidRPr="006F48E7">
        <w:rPr>
          <w:rFonts w:asciiTheme="minorHAnsi" w:hAnsiTheme="minorHAnsi" w:cstheme="minorHAnsi"/>
          <w:color w:val="000000"/>
        </w:rPr>
        <w:t xml:space="preserve"> this business’s employees were exempted as health care providers or emergency responders</w:t>
      </w:r>
    </w:p>
    <w:p w:rsidR="00DA6C61" w:rsidP="00DA6C61" w:rsidRDefault="00DA6C61" w14:paraId="0F4D8C91" w14:textId="77777777">
      <w:pPr>
        <w:rPr>
          <w:rFonts w:asciiTheme="minorHAnsi" w:hAnsiTheme="minorHAnsi" w:cstheme="minorHAnsi"/>
          <w:color w:val="000000"/>
        </w:rPr>
      </w:pPr>
      <w:r w:rsidRPr="006F48E7">
        <w:rPr>
          <w:rFonts w:asciiTheme="minorHAnsi" w:hAnsiTheme="minorHAnsi" w:cstheme="minorHAnsi"/>
          <w:color w:val="000000"/>
        </w:rPr>
        <w:t>• No, this business used the small business exemption (for employers below 50 employees where providing paid leave would have jeopardized the viability of the business as a going concern).</w:t>
      </w:r>
      <w:r>
        <w:rPr>
          <w:rFonts w:asciiTheme="minorHAnsi" w:hAnsiTheme="minorHAnsi" w:cstheme="minorHAnsi"/>
          <w:color w:val="000000"/>
        </w:rPr>
        <w:t xml:space="preserve"> </w:t>
      </w:r>
    </w:p>
    <w:p w:rsidR="00A93DAB" w:rsidP="00A93DAB" w:rsidRDefault="00A93DAB" w14:paraId="79669DFB" w14:textId="55C16D94"/>
    <w:p w:rsidR="00802742" w:rsidP="00A93DAB" w:rsidRDefault="00802742" w14:paraId="03ACD712" w14:textId="77777777"/>
    <w:p w:rsidR="00473955" w:rsidP="00652EB1" w:rsidRDefault="00834CCA" w14:paraId="5E662FD5" w14:textId="3FDBD8DF">
      <w:pPr>
        <w:rPr>
          <w:rFonts w:asciiTheme="minorHAnsi" w:hAnsiTheme="minorHAnsi" w:cstheme="minorHAnsi"/>
        </w:rPr>
      </w:pPr>
      <w:r w:rsidRPr="00B92D33">
        <w:rPr>
          <w:rFonts w:asciiTheme="minorHAnsi" w:hAnsiTheme="minorHAnsi" w:cstheme="minorHAnsi"/>
          <w:bCs/>
        </w:rPr>
        <w:t>Q1</w:t>
      </w:r>
      <w:r w:rsidRPr="00B92D33" w:rsidR="00AC629F">
        <w:rPr>
          <w:rFonts w:asciiTheme="minorHAnsi" w:hAnsiTheme="minorHAnsi" w:cstheme="minorHAnsi"/>
          <w:bCs/>
        </w:rPr>
        <w:t>7</w:t>
      </w:r>
      <w:r w:rsidRPr="00B92D33">
        <w:rPr>
          <w:rFonts w:asciiTheme="minorHAnsi" w:hAnsiTheme="minorHAnsi" w:cstheme="minorHAnsi"/>
          <w:bCs/>
        </w:rPr>
        <w:t xml:space="preserve">. </w:t>
      </w:r>
      <w:r w:rsidRPr="00B92D33" w:rsidR="00473955">
        <w:rPr>
          <w:rFonts w:asciiTheme="minorHAnsi" w:hAnsiTheme="minorHAnsi" w:cstheme="minorHAnsi"/>
          <w:bCs/>
        </w:rPr>
        <w:t xml:space="preserve"> On December 27, 2020, </w:t>
      </w:r>
      <w:r w:rsidRPr="00B92D33" w:rsidR="00411F49">
        <w:rPr>
          <w:rFonts w:asciiTheme="minorHAnsi" w:hAnsiTheme="minorHAnsi" w:cstheme="minorHAnsi"/>
          <w:bCs/>
        </w:rPr>
        <w:t xml:space="preserve">the Consolidated Appropriations Act 2021 was </w:t>
      </w:r>
      <w:r w:rsidRPr="00B92D33" w:rsidR="00FF1A7C">
        <w:rPr>
          <w:rFonts w:asciiTheme="minorHAnsi" w:hAnsiTheme="minorHAnsi" w:cstheme="minorHAnsi"/>
          <w:bCs/>
        </w:rPr>
        <w:t>enacted</w:t>
      </w:r>
      <w:r w:rsidRPr="00B92D33" w:rsidR="00411F49">
        <w:rPr>
          <w:rFonts w:asciiTheme="minorHAnsi" w:hAnsiTheme="minorHAnsi" w:cstheme="minorHAnsi"/>
          <w:bCs/>
        </w:rPr>
        <w:t xml:space="preserve"> </w:t>
      </w:r>
      <w:r w:rsidR="00411F49">
        <w:rPr>
          <w:rFonts w:asciiTheme="minorHAnsi" w:hAnsiTheme="minorHAnsi" w:cstheme="minorHAnsi"/>
          <w:bCs/>
          <w:color w:val="293340"/>
          <w:shd w:val="clear" w:color="auto" w:fill="FFFFFF"/>
        </w:rPr>
        <w:t xml:space="preserve">providing additional </w:t>
      </w:r>
      <w:r w:rsidR="003C1A4E">
        <w:rPr>
          <w:rFonts w:asciiTheme="minorHAnsi" w:hAnsiTheme="minorHAnsi" w:cstheme="minorHAnsi"/>
          <w:bCs/>
          <w:color w:val="293340"/>
          <w:shd w:val="clear" w:color="auto" w:fill="FFFFFF"/>
        </w:rPr>
        <w:t>C</w:t>
      </w:r>
      <w:r w:rsidR="00411F49">
        <w:rPr>
          <w:rFonts w:asciiTheme="minorHAnsi" w:hAnsiTheme="minorHAnsi" w:cstheme="minorHAnsi"/>
          <w:bCs/>
          <w:color w:val="293340"/>
          <w:shd w:val="clear" w:color="auto" w:fill="FFFFFF"/>
        </w:rPr>
        <w:t>oronavirus pandemic relief.</w:t>
      </w:r>
      <w:r w:rsidR="00473955">
        <w:rPr>
          <w:rFonts w:asciiTheme="minorHAnsi" w:hAnsiTheme="minorHAnsi" w:cstheme="minorHAnsi"/>
        </w:rPr>
        <w:t xml:space="preserve"> </w:t>
      </w:r>
    </w:p>
    <w:p w:rsidR="00473955" w:rsidP="00A93DAB" w:rsidRDefault="00473955" w14:paraId="42590D6D" w14:textId="77777777">
      <w:pPr>
        <w:rPr>
          <w:rFonts w:asciiTheme="minorHAnsi" w:hAnsiTheme="minorHAnsi" w:cstheme="minorHAnsi"/>
        </w:rPr>
      </w:pPr>
    </w:p>
    <w:p w:rsidRPr="00731571" w:rsidR="00A93DAB" w:rsidP="00A93DAB" w:rsidRDefault="00A93DAB" w14:paraId="0D5DA404" w14:textId="65866119">
      <w:r w:rsidRPr="00B92D33">
        <w:rPr>
          <w:rFonts w:asciiTheme="minorHAnsi" w:hAnsiTheme="minorHAnsi" w:cstheme="minorHAnsi"/>
          <w:u w:val="single"/>
        </w:rPr>
        <w:t xml:space="preserve">Since </w:t>
      </w:r>
      <w:r w:rsidRPr="00B92D33" w:rsidR="00411F49">
        <w:rPr>
          <w:rFonts w:asciiTheme="minorHAnsi" w:hAnsiTheme="minorHAnsi" w:cstheme="minorHAnsi"/>
          <w:u w:val="single"/>
        </w:rPr>
        <w:t>December 27</w:t>
      </w:r>
      <w:r w:rsidRPr="00B92D33">
        <w:rPr>
          <w:rFonts w:asciiTheme="minorHAnsi" w:hAnsiTheme="minorHAnsi" w:cstheme="minorHAnsi"/>
          <w:u w:val="single"/>
        </w:rPr>
        <w:t>, 2020</w:t>
      </w:r>
      <w:r w:rsidRPr="00731571">
        <w:rPr>
          <w:rFonts w:asciiTheme="minorHAnsi" w:hAnsiTheme="minorHAnsi" w:cstheme="minorHAnsi"/>
        </w:rPr>
        <w:t xml:space="preserve">, has this business </w:t>
      </w:r>
      <w:r w:rsidRPr="00731571">
        <w:rPr>
          <w:rFonts w:asciiTheme="minorHAnsi" w:hAnsiTheme="minorHAnsi" w:cstheme="minorHAnsi"/>
          <w:u w:val="single"/>
        </w:rPr>
        <w:t>requested</w:t>
      </w:r>
      <w:r w:rsidRPr="00731571">
        <w:rPr>
          <w:rFonts w:asciiTheme="minorHAnsi" w:hAnsiTheme="minorHAnsi" w:cstheme="minorHAnsi"/>
        </w:rPr>
        <w:t xml:space="preserve"> financial assistance from any of the following sources?</w:t>
      </w:r>
    </w:p>
    <w:p w:rsidRPr="00731571" w:rsidR="00A93DAB" w:rsidP="00A93DAB" w:rsidRDefault="00A93DAB" w14:paraId="6864D3E9" w14:textId="7F2281BC"/>
    <w:p w:rsidRPr="00731571" w:rsidR="00A93DAB" w:rsidP="00A93DAB" w:rsidRDefault="00A93DAB" w14:paraId="69D7FF4F" w14:textId="26479777">
      <w:r w:rsidRPr="00731571">
        <w:rPr>
          <w:rFonts w:asciiTheme="minorHAnsi" w:hAnsiTheme="minorHAnsi" w:cstheme="minorHAnsi"/>
        </w:rPr>
        <w:t xml:space="preserve">Select all that apply: </w:t>
      </w:r>
      <w:r w:rsidRPr="00731571">
        <w:rPr>
          <w:rFonts w:asciiTheme="minorHAnsi" w:hAnsiTheme="minorHAnsi" w:cstheme="minorHAnsi"/>
        </w:rPr>
        <w:br/>
        <w:t xml:space="preserve">• Paycheck Protection Program (PPP) </w:t>
      </w:r>
      <w:r w:rsidRPr="00731571">
        <w:rPr>
          <w:rFonts w:asciiTheme="minorHAnsi" w:hAnsiTheme="minorHAnsi" w:cstheme="minorHAnsi"/>
        </w:rPr>
        <w:br/>
        <w:t xml:space="preserve">• Economic Injury Disaster Loans (EIDL) </w:t>
      </w:r>
      <w:r w:rsidRPr="00731571">
        <w:rPr>
          <w:rFonts w:asciiTheme="minorHAnsi" w:hAnsiTheme="minorHAnsi" w:cstheme="minorHAnsi"/>
        </w:rPr>
        <w:br/>
        <w:t xml:space="preserve">• Small Business Administration (SBA) Loan Forgiveness </w:t>
      </w:r>
      <w:r w:rsidRPr="00731571">
        <w:rPr>
          <w:rFonts w:asciiTheme="minorHAnsi" w:hAnsiTheme="minorHAnsi" w:cstheme="minorHAnsi"/>
        </w:rPr>
        <w:br/>
        <w:t>• Main Street Lending Program</w:t>
      </w:r>
      <w:r w:rsidRPr="00731571">
        <w:rPr>
          <w:rFonts w:asciiTheme="minorHAnsi" w:hAnsiTheme="minorHAnsi" w:cstheme="minorHAnsi"/>
        </w:rPr>
        <w:br/>
        <w:t>• Deferral of Federal Employment Tax Deposits and Payments</w:t>
      </w:r>
      <w:r w:rsidRPr="00731571">
        <w:rPr>
          <w:rFonts w:asciiTheme="minorHAnsi" w:hAnsiTheme="minorHAnsi" w:cstheme="minorHAnsi"/>
        </w:rPr>
        <w:br/>
        <w:t xml:space="preserve">• </w:t>
      </w:r>
      <w:r w:rsidR="005E1AB0">
        <w:rPr>
          <w:rFonts w:asciiTheme="minorHAnsi" w:hAnsiTheme="minorHAnsi" w:cstheme="minorHAnsi"/>
        </w:rPr>
        <w:t xml:space="preserve">COVID-19 Related </w:t>
      </w:r>
      <w:r w:rsidRPr="00731571">
        <w:rPr>
          <w:rFonts w:asciiTheme="minorHAnsi" w:hAnsiTheme="minorHAnsi" w:cstheme="minorHAnsi"/>
        </w:rPr>
        <w:t xml:space="preserve">Federal </w:t>
      </w:r>
      <w:r w:rsidR="005E1AB0">
        <w:rPr>
          <w:rFonts w:asciiTheme="minorHAnsi" w:hAnsiTheme="minorHAnsi" w:cstheme="minorHAnsi"/>
        </w:rPr>
        <w:t xml:space="preserve">Paid </w:t>
      </w:r>
      <w:r w:rsidRPr="00731571">
        <w:rPr>
          <w:rFonts w:asciiTheme="minorHAnsi" w:hAnsiTheme="minorHAnsi" w:cstheme="minorHAnsi"/>
        </w:rPr>
        <w:t xml:space="preserve">Sick and </w:t>
      </w:r>
      <w:r w:rsidR="005E1AB0">
        <w:rPr>
          <w:rFonts w:asciiTheme="minorHAnsi" w:hAnsiTheme="minorHAnsi" w:cstheme="minorHAnsi"/>
        </w:rPr>
        <w:t xml:space="preserve">Expanded </w:t>
      </w:r>
      <w:r w:rsidRPr="00731571">
        <w:rPr>
          <w:rFonts w:asciiTheme="minorHAnsi" w:hAnsiTheme="minorHAnsi" w:cstheme="minorHAnsi"/>
        </w:rPr>
        <w:t xml:space="preserve">Family </w:t>
      </w:r>
      <w:r w:rsidR="005E1AB0">
        <w:rPr>
          <w:rFonts w:asciiTheme="minorHAnsi" w:hAnsiTheme="minorHAnsi" w:cstheme="minorHAnsi"/>
        </w:rPr>
        <w:t xml:space="preserve">and Medical </w:t>
      </w:r>
      <w:r w:rsidRPr="00731571">
        <w:rPr>
          <w:rFonts w:asciiTheme="minorHAnsi" w:hAnsiTheme="minorHAnsi" w:cstheme="minorHAnsi"/>
        </w:rPr>
        <w:t>Leave Tax Credits</w:t>
      </w:r>
      <w:r w:rsidRPr="00731571">
        <w:rPr>
          <w:rFonts w:asciiTheme="minorHAnsi" w:hAnsiTheme="minorHAnsi" w:cstheme="minorHAnsi"/>
        </w:rPr>
        <w:br/>
        <w:t>• Federal Employee Retention</w:t>
      </w:r>
      <w:r w:rsidR="00473955">
        <w:rPr>
          <w:rFonts w:asciiTheme="minorHAnsi" w:hAnsiTheme="minorHAnsi" w:cstheme="minorHAnsi"/>
        </w:rPr>
        <w:t xml:space="preserve"> and Rehiring</w:t>
      </w:r>
      <w:r w:rsidRPr="00731571">
        <w:rPr>
          <w:rFonts w:asciiTheme="minorHAnsi" w:hAnsiTheme="minorHAnsi" w:cstheme="minorHAnsi"/>
        </w:rPr>
        <w:t xml:space="preserve"> Tax Credit</w:t>
      </w:r>
      <w:r w:rsidRPr="00731571">
        <w:rPr>
          <w:rFonts w:asciiTheme="minorHAnsi" w:hAnsiTheme="minorHAnsi" w:cstheme="minorHAnsi"/>
        </w:rPr>
        <w:br/>
        <w:t xml:space="preserve">• Other Federal programs </w:t>
      </w:r>
      <w:r w:rsidRPr="00731571">
        <w:rPr>
          <w:rFonts w:asciiTheme="minorHAnsi" w:hAnsiTheme="minorHAnsi" w:cstheme="minorHAnsi"/>
        </w:rPr>
        <w:br/>
        <w:t xml:space="preserve">• State or local government programs </w:t>
      </w:r>
      <w:r w:rsidRPr="00731571">
        <w:rPr>
          <w:rFonts w:asciiTheme="minorHAnsi" w:hAnsiTheme="minorHAnsi" w:cstheme="minorHAnsi"/>
        </w:rPr>
        <w:br/>
        <w:t>• Banks or other financial institutions</w:t>
      </w:r>
      <w:r w:rsidRPr="00731571">
        <w:rPr>
          <w:rFonts w:asciiTheme="minorHAnsi" w:hAnsiTheme="minorHAnsi" w:cstheme="minorHAnsi"/>
        </w:rPr>
        <w:br/>
        <w:t xml:space="preserve">• </w:t>
      </w:r>
      <w:r w:rsidR="00C51121">
        <w:rPr>
          <w:rFonts w:asciiTheme="minorHAnsi" w:hAnsiTheme="minorHAnsi" w:cstheme="minorHAnsi"/>
        </w:rPr>
        <w:t>Owner(s)</w:t>
      </w:r>
      <w:r w:rsidRPr="00731571">
        <w:rPr>
          <w:rFonts w:asciiTheme="minorHAnsi" w:hAnsiTheme="minorHAnsi" w:cstheme="minorHAnsi"/>
        </w:rPr>
        <w:br/>
        <w:t xml:space="preserve">• Family or friends </w:t>
      </w:r>
      <w:r w:rsidRPr="00731571">
        <w:rPr>
          <w:rFonts w:asciiTheme="minorHAnsi" w:hAnsiTheme="minorHAnsi" w:cstheme="minorHAnsi"/>
        </w:rPr>
        <w:br/>
        <w:t xml:space="preserve">• Other sources </w:t>
      </w:r>
      <w:r w:rsidRPr="00731571">
        <w:rPr>
          <w:rFonts w:asciiTheme="minorHAnsi" w:hAnsiTheme="minorHAnsi" w:cstheme="minorHAnsi"/>
        </w:rPr>
        <w:br/>
        <w:t xml:space="preserve">• This business has not requested financial assistance from any source since </w:t>
      </w:r>
      <w:r w:rsidR="00FF1A7C">
        <w:rPr>
          <w:rFonts w:asciiTheme="minorHAnsi" w:hAnsiTheme="minorHAnsi" w:cstheme="minorHAnsi"/>
        </w:rPr>
        <w:t>December 27</w:t>
      </w:r>
      <w:r w:rsidRPr="00731571">
        <w:rPr>
          <w:rFonts w:asciiTheme="minorHAnsi" w:hAnsiTheme="minorHAnsi" w:cstheme="minorHAnsi"/>
        </w:rPr>
        <w:t>, 2020.</w:t>
      </w:r>
    </w:p>
    <w:p w:rsidRPr="00731571" w:rsidR="000E24B3" w:rsidP="006E15B2" w:rsidRDefault="000E24B3" w14:paraId="69FD29D7" w14:textId="52F6EA95"/>
    <w:p w:rsidR="00C67493" w:rsidP="006E15B2" w:rsidRDefault="00C67493" w14:paraId="1FA23EC3" w14:textId="77777777">
      <w:pPr>
        <w:rPr>
          <w:rFonts w:asciiTheme="minorHAnsi" w:hAnsiTheme="minorHAnsi" w:cstheme="minorHAnsi"/>
        </w:rPr>
      </w:pPr>
    </w:p>
    <w:p w:rsidRPr="00B92D33" w:rsidR="00731571" w:rsidP="006E15B2" w:rsidRDefault="00834CCA" w14:paraId="659239A2" w14:textId="30FAAF1E">
      <w:r>
        <w:rPr>
          <w:rFonts w:asciiTheme="minorHAnsi" w:hAnsiTheme="minorHAnsi" w:cstheme="minorHAnsi"/>
        </w:rPr>
        <w:t>Q1</w:t>
      </w:r>
      <w:r w:rsidR="00AC629F">
        <w:rPr>
          <w:rFonts w:asciiTheme="minorHAnsi" w:hAnsiTheme="minorHAnsi" w:cstheme="minorHAnsi"/>
        </w:rPr>
        <w:t>8</w:t>
      </w:r>
      <w:r>
        <w:rPr>
          <w:rFonts w:asciiTheme="minorHAnsi" w:hAnsiTheme="minorHAnsi" w:cstheme="minorHAnsi"/>
        </w:rPr>
        <w:t xml:space="preserve">. </w:t>
      </w:r>
      <w:r w:rsidRPr="003D181B" w:rsidR="00731571">
        <w:rPr>
          <w:rFonts w:asciiTheme="minorHAnsi" w:hAnsiTheme="minorHAnsi" w:cstheme="minorHAnsi"/>
        </w:rPr>
        <w:t xml:space="preserve">Since </w:t>
      </w:r>
      <w:r w:rsidRPr="003D181B" w:rsidR="00FF1A7C">
        <w:rPr>
          <w:rFonts w:asciiTheme="minorHAnsi" w:hAnsiTheme="minorHAnsi" w:cstheme="minorHAnsi"/>
        </w:rPr>
        <w:t>December 27</w:t>
      </w:r>
      <w:r w:rsidRPr="003D181B" w:rsidR="00731571">
        <w:rPr>
          <w:rFonts w:asciiTheme="minorHAnsi" w:hAnsiTheme="minorHAnsi" w:cstheme="minorHAnsi"/>
        </w:rPr>
        <w:t>, 2020</w:t>
      </w:r>
      <w:r w:rsidRPr="00B92D33" w:rsidR="00731571">
        <w:rPr>
          <w:rFonts w:asciiTheme="minorHAnsi" w:hAnsiTheme="minorHAnsi" w:cstheme="minorHAnsi"/>
        </w:rPr>
        <w:t xml:space="preserve">, has this business </w:t>
      </w:r>
      <w:r w:rsidRPr="00B92D33" w:rsidR="00731571">
        <w:rPr>
          <w:rFonts w:asciiTheme="minorHAnsi" w:hAnsiTheme="minorHAnsi" w:cstheme="minorHAnsi"/>
          <w:u w:val="single"/>
        </w:rPr>
        <w:t>received</w:t>
      </w:r>
      <w:r w:rsidRPr="00B92D33" w:rsidR="00731571">
        <w:rPr>
          <w:rFonts w:asciiTheme="minorHAnsi" w:hAnsiTheme="minorHAnsi" w:cstheme="minorHAnsi"/>
        </w:rPr>
        <w:t xml:space="preserve"> financial assistance from any of the following sources?</w:t>
      </w:r>
    </w:p>
    <w:p w:rsidRPr="001F195A" w:rsidR="00731571" w:rsidP="006E15B2" w:rsidRDefault="00731571" w14:paraId="3689AA7D" w14:textId="0CABA400">
      <w:pPr>
        <w:rPr>
          <w:highlight w:val="yellow"/>
        </w:rPr>
      </w:pPr>
    </w:p>
    <w:p w:rsidRPr="00731571" w:rsidR="00731571" w:rsidP="006E15B2" w:rsidRDefault="00731571" w14:paraId="2FBF4D8C" w14:textId="019489B6">
      <w:r w:rsidRPr="00B92D33">
        <w:rPr>
          <w:rFonts w:asciiTheme="minorHAnsi" w:hAnsiTheme="minorHAnsi" w:cstheme="minorHAnsi"/>
        </w:rPr>
        <w:t xml:space="preserve">Select all that apply: </w:t>
      </w:r>
      <w:r w:rsidRPr="00B92D33">
        <w:rPr>
          <w:rFonts w:asciiTheme="minorHAnsi" w:hAnsiTheme="minorHAnsi" w:cstheme="minorHAnsi"/>
        </w:rPr>
        <w:br/>
        <w:t xml:space="preserve">• Paycheck Protection Program (PPP) </w:t>
      </w:r>
      <w:r w:rsidRPr="00B92D33">
        <w:rPr>
          <w:rFonts w:asciiTheme="minorHAnsi" w:hAnsiTheme="minorHAnsi" w:cstheme="minorHAnsi"/>
        </w:rPr>
        <w:br/>
        <w:t xml:space="preserve">• Economic Injury Disaster Loans (EIDL) </w:t>
      </w:r>
      <w:r w:rsidRPr="00B92D33">
        <w:rPr>
          <w:rFonts w:asciiTheme="minorHAnsi" w:hAnsiTheme="minorHAnsi" w:cstheme="minorHAnsi"/>
        </w:rPr>
        <w:br/>
        <w:t xml:space="preserve">• SBA Loan Forgiveness </w:t>
      </w:r>
      <w:r w:rsidRPr="00B92D33">
        <w:rPr>
          <w:rFonts w:asciiTheme="minorHAnsi" w:hAnsiTheme="minorHAnsi" w:cstheme="minorHAnsi"/>
        </w:rPr>
        <w:br/>
        <w:t>• Main Street Lending Program</w:t>
      </w:r>
      <w:r w:rsidRPr="00B92D33">
        <w:rPr>
          <w:rFonts w:asciiTheme="minorHAnsi" w:hAnsiTheme="minorHAnsi" w:cstheme="minorHAnsi"/>
        </w:rPr>
        <w:br/>
        <w:t>• Deferral of Federal Employment Tax Deposits and Payments</w:t>
      </w:r>
      <w:r w:rsidRPr="00B92D33">
        <w:rPr>
          <w:rFonts w:asciiTheme="minorHAnsi" w:hAnsiTheme="minorHAnsi" w:cstheme="minorHAnsi"/>
        </w:rPr>
        <w:br/>
        <w:t xml:space="preserve">• </w:t>
      </w:r>
      <w:r w:rsidR="005E1AB0">
        <w:rPr>
          <w:rFonts w:asciiTheme="minorHAnsi" w:hAnsiTheme="minorHAnsi" w:cstheme="minorHAnsi"/>
        </w:rPr>
        <w:t xml:space="preserve">COVID-19 Related </w:t>
      </w:r>
      <w:r w:rsidRPr="00731571" w:rsidR="005E1AB0">
        <w:rPr>
          <w:rFonts w:asciiTheme="minorHAnsi" w:hAnsiTheme="minorHAnsi" w:cstheme="minorHAnsi"/>
        </w:rPr>
        <w:t xml:space="preserve">Federal </w:t>
      </w:r>
      <w:r w:rsidR="005E1AB0">
        <w:rPr>
          <w:rFonts w:asciiTheme="minorHAnsi" w:hAnsiTheme="minorHAnsi" w:cstheme="minorHAnsi"/>
        </w:rPr>
        <w:t xml:space="preserve">Paid </w:t>
      </w:r>
      <w:r w:rsidRPr="00731571" w:rsidR="005E1AB0">
        <w:rPr>
          <w:rFonts w:asciiTheme="minorHAnsi" w:hAnsiTheme="minorHAnsi" w:cstheme="minorHAnsi"/>
        </w:rPr>
        <w:t xml:space="preserve">Sick and </w:t>
      </w:r>
      <w:r w:rsidR="005E1AB0">
        <w:rPr>
          <w:rFonts w:asciiTheme="minorHAnsi" w:hAnsiTheme="minorHAnsi" w:cstheme="minorHAnsi"/>
        </w:rPr>
        <w:t xml:space="preserve">Expanded </w:t>
      </w:r>
      <w:r w:rsidRPr="00731571" w:rsidR="005E1AB0">
        <w:rPr>
          <w:rFonts w:asciiTheme="minorHAnsi" w:hAnsiTheme="minorHAnsi" w:cstheme="minorHAnsi"/>
        </w:rPr>
        <w:t xml:space="preserve">Family </w:t>
      </w:r>
      <w:r w:rsidR="005E1AB0">
        <w:rPr>
          <w:rFonts w:asciiTheme="minorHAnsi" w:hAnsiTheme="minorHAnsi" w:cstheme="minorHAnsi"/>
        </w:rPr>
        <w:t xml:space="preserve">and Medical </w:t>
      </w:r>
      <w:r w:rsidRPr="00731571" w:rsidR="005E1AB0">
        <w:rPr>
          <w:rFonts w:asciiTheme="minorHAnsi" w:hAnsiTheme="minorHAnsi" w:cstheme="minorHAnsi"/>
        </w:rPr>
        <w:t>Leave Tax Credits</w:t>
      </w:r>
      <w:r w:rsidRPr="00731571" w:rsidR="005E1AB0">
        <w:rPr>
          <w:rFonts w:asciiTheme="minorHAnsi" w:hAnsiTheme="minorHAnsi" w:cstheme="minorHAnsi"/>
        </w:rPr>
        <w:br/>
      </w:r>
      <w:r w:rsidRPr="00B92D33">
        <w:rPr>
          <w:rFonts w:asciiTheme="minorHAnsi" w:hAnsiTheme="minorHAnsi" w:cstheme="minorHAnsi"/>
        </w:rPr>
        <w:br/>
        <w:t>• Federal Employee Retention</w:t>
      </w:r>
      <w:r w:rsidR="00473955">
        <w:rPr>
          <w:rFonts w:asciiTheme="minorHAnsi" w:hAnsiTheme="minorHAnsi" w:cstheme="minorHAnsi"/>
        </w:rPr>
        <w:t xml:space="preserve"> and Rehiring</w:t>
      </w:r>
      <w:r w:rsidRPr="00B92D33">
        <w:rPr>
          <w:rFonts w:asciiTheme="minorHAnsi" w:hAnsiTheme="minorHAnsi" w:cstheme="minorHAnsi"/>
        </w:rPr>
        <w:t xml:space="preserve"> Tax Credit</w:t>
      </w:r>
      <w:r w:rsidRPr="00B92D33">
        <w:rPr>
          <w:rFonts w:asciiTheme="minorHAnsi" w:hAnsiTheme="minorHAnsi" w:cstheme="minorHAnsi"/>
        </w:rPr>
        <w:br/>
        <w:t xml:space="preserve">• Other Federal programs </w:t>
      </w:r>
      <w:r w:rsidRPr="00B92D33">
        <w:rPr>
          <w:rFonts w:asciiTheme="minorHAnsi" w:hAnsiTheme="minorHAnsi" w:cstheme="minorHAnsi"/>
        </w:rPr>
        <w:br/>
        <w:t xml:space="preserve">• State or local government programs </w:t>
      </w:r>
      <w:r w:rsidRPr="00B92D33">
        <w:rPr>
          <w:rFonts w:asciiTheme="minorHAnsi" w:hAnsiTheme="minorHAnsi" w:cstheme="minorHAnsi"/>
        </w:rPr>
        <w:br/>
        <w:t xml:space="preserve">• Banks or other financial institutions </w:t>
      </w:r>
      <w:r w:rsidRPr="00B92D33">
        <w:rPr>
          <w:rFonts w:asciiTheme="minorHAnsi" w:hAnsiTheme="minorHAnsi" w:cstheme="minorHAnsi"/>
        </w:rPr>
        <w:br/>
        <w:t xml:space="preserve">• </w:t>
      </w:r>
      <w:r w:rsidR="00C51121">
        <w:rPr>
          <w:rFonts w:asciiTheme="minorHAnsi" w:hAnsiTheme="minorHAnsi" w:cstheme="minorHAnsi"/>
        </w:rPr>
        <w:t>Owner(s)</w:t>
      </w:r>
      <w:r w:rsidRPr="00B92D33">
        <w:rPr>
          <w:rFonts w:asciiTheme="minorHAnsi" w:hAnsiTheme="minorHAnsi" w:cstheme="minorHAnsi"/>
        </w:rPr>
        <w:br/>
        <w:t xml:space="preserve">• Family or friends </w:t>
      </w:r>
      <w:r w:rsidRPr="00B92D33">
        <w:rPr>
          <w:rFonts w:asciiTheme="minorHAnsi" w:hAnsiTheme="minorHAnsi" w:cstheme="minorHAnsi"/>
        </w:rPr>
        <w:br/>
        <w:t xml:space="preserve">• Other sources </w:t>
      </w:r>
      <w:r w:rsidRPr="00B92D33">
        <w:rPr>
          <w:rFonts w:asciiTheme="minorHAnsi" w:hAnsiTheme="minorHAnsi" w:cstheme="minorHAnsi"/>
        </w:rPr>
        <w:br/>
        <w:t xml:space="preserve">• This business has not received financial assistance from any source since </w:t>
      </w:r>
      <w:r w:rsidR="00FF1A7C">
        <w:rPr>
          <w:rFonts w:asciiTheme="minorHAnsi" w:hAnsiTheme="minorHAnsi" w:cstheme="minorHAnsi"/>
        </w:rPr>
        <w:t>December 27</w:t>
      </w:r>
      <w:r w:rsidRPr="00B92D33">
        <w:rPr>
          <w:rFonts w:asciiTheme="minorHAnsi" w:hAnsiTheme="minorHAnsi" w:cstheme="minorHAnsi"/>
        </w:rPr>
        <w:t>, 2020.</w:t>
      </w:r>
    </w:p>
    <w:p w:rsidR="00731571" w:rsidP="006E15B2" w:rsidRDefault="00731571" w14:paraId="11C2655B" w14:textId="2E4E82BA"/>
    <w:p w:rsidRPr="00731571" w:rsidR="00C67493" w:rsidP="006E15B2" w:rsidRDefault="00C67493" w14:paraId="14F9E2C7" w14:textId="77777777"/>
    <w:p w:rsidRPr="00B92D33" w:rsidR="00731571" w:rsidP="00731571" w:rsidRDefault="00834CCA" w14:paraId="2940C770" w14:textId="24113D10">
      <w:pPr>
        <w:rPr>
          <w:rFonts w:asciiTheme="minorHAnsi" w:hAnsiTheme="minorHAnsi" w:cstheme="minorHAnsi"/>
        </w:rPr>
      </w:pPr>
      <w:bookmarkStart w:name="_Hlk59034994" w:id="8"/>
      <w:r w:rsidRPr="00B92D33">
        <w:rPr>
          <w:rFonts w:asciiTheme="minorHAnsi" w:hAnsiTheme="minorHAnsi" w:cstheme="minorHAnsi"/>
        </w:rPr>
        <w:t>Q1</w:t>
      </w:r>
      <w:r w:rsidRPr="00B92D33" w:rsidR="00AC629F">
        <w:rPr>
          <w:rFonts w:asciiTheme="minorHAnsi" w:hAnsiTheme="minorHAnsi" w:cstheme="minorHAnsi"/>
        </w:rPr>
        <w:t>9</w:t>
      </w:r>
      <w:r w:rsidRPr="00B92D33">
        <w:rPr>
          <w:rFonts w:asciiTheme="minorHAnsi" w:hAnsiTheme="minorHAnsi" w:cstheme="minorHAnsi"/>
        </w:rPr>
        <w:t>.</w:t>
      </w:r>
      <w:r>
        <w:rPr>
          <w:rFonts w:asciiTheme="minorHAnsi" w:hAnsiTheme="minorHAnsi" w:cstheme="minorHAnsi"/>
          <w:u w:val="single"/>
        </w:rPr>
        <w:t xml:space="preserve"> </w:t>
      </w:r>
      <w:r w:rsidRPr="00B92D33" w:rsidR="00731571">
        <w:rPr>
          <w:rFonts w:asciiTheme="minorHAnsi" w:hAnsiTheme="minorHAnsi" w:cstheme="minorHAnsi"/>
          <w:u w:val="single"/>
        </w:rPr>
        <w:t>In the next 6 months</w:t>
      </w:r>
      <w:r w:rsidRPr="00B92D33" w:rsidR="00731571">
        <w:rPr>
          <w:rFonts w:asciiTheme="minorHAnsi" w:hAnsiTheme="minorHAnsi" w:cstheme="minorHAnsi"/>
        </w:rPr>
        <w:t xml:space="preserve">, do you think this business will have business travel expenditures for air, rail, car rental, or </w:t>
      </w:r>
      <w:r w:rsidR="00AF4D8B">
        <w:rPr>
          <w:rFonts w:asciiTheme="minorHAnsi" w:hAnsiTheme="minorHAnsi" w:cstheme="minorHAnsi"/>
        </w:rPr>
        <w:t>lodging</w:t>
      </w:r>
      <w:r w:rsidRPr="00B92D33" w:rsidR="00731571">
        <w:rPr>
          <w:rFonts w:asciiTheme="minorHAnsi" w:hAnsiTheme="minorHAnsi" w:cstheme="minorHAnsi"/>
        </w:rPr>
        <w:t>?</w:t>
      </w:r>
    </w:p>
    <w:bookmarkEnd w:id="8"/>
    <w:p w:rsidRPr="00B92D33" w:rsidR="00731571" w:rsidP="006E15B2" w:rsidRDefault="00731571" w14:paraId="306EE480" w14:textId="77777777"/>
    <w:p w:rsidRPr="00B92D33" w:rsidR="00731571" w:rsidP="00731571" w:rsidRDefault="00731571" w14:paraId="2E746947" w14:textId="77777777">
      <w:pPr>
        <w:rPr>
          <w:rFonts w:asciiTheme="minorHAnsi" w:hAnsiTheme="minorHAnsi" w:cstheme="minorHAnsi"/>
          <w:color w:val="000000"/>
        </w:rPr>
      </w:pPr>
      <w:r w:rsidRPr="00B92D33">
        <w:rPr>
          <w:rFonts w:asciiTheme="minorHAnsi" w:hAnsiTheme="minorHAnsi" w:cstheme="minorHAnsi"/>
          <w:color w:val="000000"/>
        </w:rPr>
        <w:t>Select only one:</w:t>
      </w:r>
    </w:p>
    <w:p w:rsidRPr="00B92D33" w:rsidR="00731571" w:rsidP="00731571" w:rsidRDefault="00731571" w14:paraId="42F799DE" w14:textId="77777777">
      <w:pPr>
        <w:rPr>
          <w:rFonts w:asciiTheme="minorHAnsi" w:hAnsiTheme="minorHAnsi" w:cstheme="minorHAnsi"/>
          <w:color w:val="000000"/>
        </w:rPr>
      </w:pPr>
      <w:r w:rsidRPr="00B92D33">
        <w:rPr>
          <w:rFonts w:asciiTheme="minorHAnsi" w:hAnsiTheme="minorHAnsi" w:cstheme="minorHAnsi"/>
          <w:color w:val="000000"/>
        </w:rPr>
        <w:t xml:space="preserve">• Yes </w:t>
      </w:r>
    </w:p>
    <w:p w:rsidRPr="00B92D33" w:rsidR="00731571" w:rsidP="00731571" w:rsidRDefault="00731571" w14:paraId="2FD6A1A8" w14:textId="77777777">
      <w:pPr>
        <w:rPr>
          <w:rFonts w:asciiTheme="minorHAnsi" w:hAnsiTheme="minorHAnsi" w:cstheme="minorHAnsi"/>
          <w:color w:val="000000"/>
        </w:rPr>
      </w:pPr>
      <w:r w:rsidRPr="00B92D33">
        <w:rPr>
          <w:rFonts w:asciiTheme="minorHAnsi" w:hAnsiTheme="minorHAnsi" w:cstheme="minorHAnsi"/>
          <w:color w:val="000000"/>
        </w:rPr>
        <w:t xml:space="preserve">• No </w:t>
      </w:r>
    </w:p>
    <w:p w:rsidRPr="00382782" w:rsidR="00731571" w:rsidP="00731571" w:rsidRDefault="00731571" w14:paraId="7006C6C4" w14:textId="7386CEA4">
      <w:r w:rsidRPr="00B92D33">
        <w:rPr>
          <w:rFonts w:asciiTheme="minorHAnsi" w:hAnsiTheme="minorHAnsi" w:cstheme="minorHAnsi"/>
          <w:color w:val="000000"/>
        </w:rPr>
        <w:t xml:space="preserve">• </w:t>
      </w:r>
      <w:r w:rsidR="00BA300D">
        <w:rPr>
          <w:rFonts w:asciiTheme="minorHAnsi" w:hAnsiTheme="minorHAnsi" w:cstheme="minorHAnsi"/>
          <w:color w:val="000000"/>
        </w:rPr>
        <w:t>Not applicable, t</w:t>
      </w:r>
      <w:r w:rsidRPr="00B92D33">
        <w:rPr>
          <w:rFonts w:asciiTheme="minorHAnsi" w:hAnsiTheme="minorHAnsi" w:cstheme="minorHAnsi"/>
          <w:color w:val="000000"/>
        </w:rPr>
        <w:t xml:space="preserve">his business does not </w:t>
      </w:r>
      <w:r w:rsidR="006A3694">
        <w:rPr>
          <w:rFonts w:asciiTheme="minorHAnsi" w:hAnsiTheme="minorHAnsi" w:cstheme="minorHAnsi"/>
          <w:color w:val="000000"/>
        </w:rPr>
        <w:t xml:space="preserve">usually </w:t>
      </w:r>
      <w:r w:rsidRPr="00B92D33">
        <w:rPr>
          <w:rFonts w:asciiTheme="minorHAnsi" w:hAnsiTheme="minorHAnsi" w:cstheme="minorHAnsi"/>
          <w:color w:val="000000"/>
        </w:rPr>
        <w:t>have business travel expenditures.</w:t>
      </w:r>
    </w:p>
    <w:p w:rsidRPr="00C32A72" w:rsidR="00A93DAB" w:rsidP="006E15B2" w:rsidRDefault="00A93DAB" w14:paraId="15C91203" w14:textId="0B788282"/>
    <w:p w:rsidRPr="006A3694" w:rsidR="00C67493" w:rsidP="006E15B2" w:rsidRDefault="00C67493" w14:paraId="293363FC" w14:textId="77777777"/>
    <w:p w:rsidRPr="00B92D33" w:rsidR="00731571" w:rsidP="006E15B2" w:rsidRDefault="00834CCA" w14:paraId="3CACD4C9" w14:textId="15B26AC2">
      <w:r>
        <w:rPr>
          <w:rFonts w:asciiTheme="minorHAnsi" w:hAnsiTheme="minorHAnsi" w:cstheme="minorHAnsi"/>
          <w:color w:val="000000"/>
        </w:rPr>
        <w:t>Q</w:t>
      </w:r>
      <w:r w:rsidR="00AC629F">
        <w:rPr>
          <w:rFonts w:asciiTheme="minorHAnsi" w:hAnsiTheme="minorHAnsi" w:cstheme="minorHAnsi"/>
          <w:color w:val="000000"/>
        </w:rPr>
        <w:t>20</w:t>
      </w:r>
      <w:r>
        <w:rPr>
          <w:rFonts w:asciiTheme="minorHAnsi" w:hAnsiTheme="minorHAnsi" w:cstheme="minorHAnsi"/>
          <w:color w:val="000000"/>
        </w:rPr>
        <w:t xml:space="preserve">. </w:t>
      </w:r>
      <w:r w:rsidRPr="00B92D33" w:rsidR="00731571">
        <w:rPr>
          <w:rFonts w:asciiTheme="minorHAnsi" w:hAnsiTheme="minorHAnsi" w:cstheme="minorHAnsi"/>
          <w:color w:val="000000"/>
        </w:rPr>
        <w:t>In the next 6 months, do you think this business will need to do any of the following?</w:t>
      </w:r>
    </w:p>
    <w:p w:rsidRPr="00B92D33" w:rsidR="00731571" w:rsidP="006E15B2" w:rsidRDefault="00731571" w14:paraId="3FD3B7FF" w14:textId="38467AB1"/>
    <w:p w:rsidRPr="00B92D33" w:rsidR="00731571" w:rsidP="00731571" w:rsidRDefault="00731571" w14:paraId="7EE68372" w14:textId="77777777">
      <w:pPr>
        <w:rPr>
          <w:rFonts w:asciiTheme="minorHAnsi" w:hAnsiTheme="minorHAnsi" w:cstheme="minorHAnsi"/>
        </w:rPr>
      </w:pPr>
      <w:r w:rsidRPr="00B92D33">
        <w:rPr>
          <w:rFonts w:asciiTheme="minorHAnsi" w:hAnsiTheme="minorHAnsi" w:cstheme="minorHAnsi"/>
        </w:rPr>
        <w:t xml:space="preserve">Select all that apply: </w:t>
      </w:r>
    </w:p>
    <w:p w:rsidRPr="00B92D33" w:rsidR="00731571" w:rsidP="00731571" w:rsidRDefault="00731571" w14:paraId="6C4DAABE" w14:textId="77777777">
      <w:pPr>
        <w:rPr>
          <w:rFonts w:asciiTheme="minorHAnsi" w:hAnsiTheme="minorHAnsi" w:cstheme="minorHAnsi"/>
          <w:color w:val="000000"/>
        </w:rPr>
      </w:pPr>
      <w:r w:rsidRPr="00B92D33">
        <w:rPr>
          <w:rFonts w:asciiTheme="minorHAnsi" w:hAnsiTheme="minorHAnsi" w:cstheme="minorHAnsi"/>
          <w:color w:val="000000"/>
        </w:rPr>
        <w:t>• Obtain financial assistance or additional capital</w:t>
      </w:r>
    </w:p>
    <w:p w:rsidRPr="00B92D33" w:rsidR="00731571" w:rsidP="00731571" w:rsidRDefault="00731571" w14:paraId="7A9C1E73" w14:textId="77777777">
      <w:pPr>
        <w:rPr>
          <w:rFonts w:asciiTheme="minorHAnsi" w:hAnsiTheme="minorHAnsi" w:cstheme="minorHAnsi"/>
          <w:color w:val="000000"/>
        </w:rPr>
      </w:pPr>
      <w:r w:rsidRPr="00B92D33">
        <w:rPr>
          <w:rFonts w:asciiTheme="minorHAnsi" w:hAnsiTheme="minorHAnsi" w:cstheme="minorHAnsi"/>
          <w:color w:val="000000"/>
        </w:rPr>
        <w:t>• Identify new supply chain options</w:t>
      </w:r>
    </w:p>
    <w:p w:rsidRPr="00B92D33" w:rsidR="00731571" w:rsidP="00731571" w:rsidRDefault="00731571" w14:paraId="5249237A" w14:textId="77777777">
      <w:pPr>
        <w:rPr>
          <w:rFonts w:asciiTheme="minorHAnsi" w:hAnsiTheme="minorHAnsi" w:cstheme="minorHAnsi"/>
          <w:color w:val="000000"/>
        </w:rPr>
      </w:pPr>
      <w:r w:rsidRPr="00B92D33">
        <w:rPr>
          <w:rFonts w:asciiTheme="minorHAnsi" w:hAnsiTheme="minorHAnsi" w:cstheme="minorHAnsi"/>
          <w:color w:val="000000"/>
        </w:rPr>
        <w:t>• Develop online sales or websites</w:t>
      </w:r>
    </w:p>
    <w:p w:rsidRPr="00B92D33" w:rsidR="00731571" w:rsidP="00731571" w:rsidRDefault="00731571" w14:paraId="5AE2E958" w14:textId="77777777">
      <w:pPr>
        <w:rPr>
          <w:rFonts w:asciiTheme="minorHAnsi" w:hAnsiTheme="minorHAnsi" w:cstheme="minorHAnsi"/>
          <w:color w:val="000000"/>
        </w:rPr>
      </w:pPr>
      <w:r w:rsidRPr="00B92D33">
        <w:rPr>
          <w:rFonts w:asciiTheme="minorHAnsi" w:hAnsiTheme="minorHAnsi" w:cstheme="minorHAnsi"/>
          <w:color w:val="000000"/>
        </w:rPr>
        <w:t>• Increase marketing or sales</w:t>
      </w:r>
    </w:p>
    <w:p w:rsidRPr="00B92D33" w:rsidR="00731571" w:rsidP="00731571" w:rsidRDefault="00731571" w14:paraId="4E1EAFA2" w14:textId="77777777">
      <w:pPr>
        <w:rPr>
          <w:rFonts w:asciiTheme="minorHAnsi" w:hAnsiTheme="minorHAnsi" w:cstheme="minorHAnsi"/>
          <w:color w:val="000000"/>
        </w:rPr>
      </w:pPr>
      <w:r w:rsidRPr="00B92D33">
        <w:rPr>
          <w:rFonts w:asciiTheme="minorHAnsi" w:hAnsiTheme="minorHAnsi" w:cstheme="minorHAnsi"/>
          <w:color w:val="000000"/>
        </w:rPr>
        <w:t>• Learn how to better provide for the safety of customers and employees</w:t>
      </w:r>
    </w:p>
    <w:p w:rsidRPr="00B92D33" w:rsidR="00731571" w:rsidP="00731571" w:rsidRDefault="00731571" w14:paraId="0A44AB74" w14:textId="77777777">
      <w:pPr>
        <w:rPr>
          <w:rFonts w:asciiTheme="minorHAnsi" w:hAnsiTheme="minorHAnsi" w:cstheme="minorHAnsi"/>
          <w:color w:val="000000"/>
        </w:rPr>
      </w:pPr>
      <w:r w:rsidRPr="00B92D33">
        <w:rPr>
          <w:rFonts w:asciiTheme="minorHAnsi" w:hAnsiTheme="minorHAnsi" w:cstheme="minorHAnsi"/>
          <w:color w:val="000000"/>
        </w:rPr>
        <w:t>• Identify and hire new employees</w:t>
      </w:r>
    </w:p>
    <w:p w:rsidRPr="00B92D33" w:rsidR="00731571" w:rsidP="00731571" w:rsidRDefault="00731571" w14:paraId="07722D34" w14:textId="77777777">
      <w:pPr>
        <w:rPr>
          <w:rFonts w:asciiTheme="minorHAnsi" w:hAnsiTheme="minorHAnsi" w:cstheme="minorHAnsi"/>
          <w:color w:val="000000"/>
        </w:rPr>
      </w:pPr>
      <w:r w:rsidRPr="00B92D33">
        <w:rPr>
          <w:rFonts w:asciiTheme="minorHAnsi" w:hAnsiTheme="minorHAnsi" w:cstheme="minorHAnsi"/>
          <w:color w:val="000000"/>
        </w:rPr>
        <w:t>• Make a capital expenditure</w:t>
      </w:r>
    </w:p>
    <w:p w:rsidRPr="00B92D33" w:rsidR="00731571" w:rsidP="00731571" w:rsidRDefault="00731571" w14:paraId="423CCFE0" w14:textId="77777777">
      <w:pPr>
        <w:rPr>
          <w:rFonts w:asciiTheme="minorHAnsi" w:hAnsiTheme="minorHAnsi" w:cstheme="minorHAnsi"/>
          <w:color w:val="000000"/>
        </w:rPr>
      </w:pPr>
      <w:r w:rsidRPr="00B92D33">
        <w:rPr>
          <w:rFonts w:asciiTheme="minorHAnsi" w:hAnsiTheme="minorHAnsi" w:cstheme="minorHAnsi"/>
          <w:color w:val="000000"/>
        </w:rPr>
        <w:t>• Cancel or postpone a budgeted capital expenditure</w:t>
      </w:r>
    </w:p>
    <w:p w:rsidRPr="00B92D33" w:rsidR="00731571" w:rsidP="00731571" w:rsidRDefault="00731571" w14:paraId="31FF8FC1" w14:textId="77777777">
      <w:pPr>
        <w:rPr>
          <w:rFonts w:asciiTheme="minorHAnsi" w:hAnsiTheme="minorHAnsi" w:cstheme="minorHAnsi"/>
          <w:color w:val="000000"/>
        </w:rPr>
      </w:pPr>
      <w:r w:rsidRPr="00B92D33">
        <w:rPr>
          <w:rFonts w:asciiTheme="minorHAnsi" w:hAnsiTheme="minorHAnsi" w:cstheme="minorHAnsi"/>
          <w:color w:val="000000"/>
        </w:rPr>
        <w:t>• Permanently close this business</w:t>
      </w:r>
    </w:p>
    <w:p w:rsidRPr="00731571" w:rsidR="00731571" w:rsidP="00731571" w:rsidRDefault="00731571" w14:paraId="02DDB5F7" w14:textId="343AAE9D">
      <w:r w:rsidRPr="00B92D33">
        <w:rPr>
          <w:rFonts w:asciiTheme="minorHAnsi" w:hAnsiTheme="minorHAnsi" w:cstheme="minorHAnsi"/>
          <w:color w:val="000000"/>
        </w:rPr>
        <w:lastRenderedPageBreak/>
        <w:t>• None of the above</w:t>
      </w:r>
    </w:p>
    <w:p w:rsidRPr="00731571" w:rsidR="00731571" w:rsidP="006E15B2" w:rsidRDefault="00731571" w14:paraId="574D1791" w14:textId="4A498C29"/>
    <w:p w:rsidR="00C67493" w:rsidP="006E15B2" w:rsidRDefault="00C67493" w14:paraId="21583568" w14:textId="77777777">
      <w:pPr>
        <w:rPr>
          <w:rFonts w:asciiTheme="minorHAnsi" w:hAnsiTheme="minorHAnsi" w:cstheme="minorHAnsi"/>
        </w:rPr>
      </w:pPr>
    </w:p>
    <w:p w:rsidRPr="00731571" w:rsidR="00731571" w:rsidP="006E15B2" w:rsidRDefault="00834CCA" w14:paraId="0292D38B" w14:textId="78B64DA5">
      <w:r>
        <w:rPr>
          <w:rFonts w:asciiTheme="minorHAnsi" w:hAnsiTheme="minorHAnsi" w:cstheme="minorHAnsi"/>
        </w:rPr>
        <w:t>Q2</w:t>
      </w:r>
      <w:r w:rsidR="00AC629F">
        <w:rPr>
          <w:rFonts w:asciiTheme="minorHAnsi" w:hAnsiTheme="minorHAnsi" w:cstheme="minorHAnsi"/>
        </w:rPr>
        <w:t>1</w:t>
      </w:r>
      <w:r>
        <w:rPr>
          <w:rFonts w:asciiTheme="minorHAnsi" w:hAnsiTheme="minorHAnsi" w:cstheme="minorHAnsi"/>
        </w:rPr>
        <w:t xml:space="preserve">. </w:t>
      </w:r>
      <w:r w:rsidRPr="00731571" w:rsidR="00731571">
        <w:rPr>
          <w:rFonts w:asciiTheme="minorHAnsi" w:hAnsiTheme="minorHAnsi" w:cstheme="minorHAnsi"/>
        </w:rPr>
        <w:t>In your opinion, how much time do you think will pass before this business returns to its usual level of operations?</w:t>
      </w:r>
    </w:p>
    <w:p w:rsidRPr="00731571" w:rsidR="00731571" w:rsidP="006E15B2" w:rsidRDefault="00731571" w14:paraId="4A7B60FB" w14:textId="609C2492"/>
    <w:p w:rsidR="00731571" w:rsidP="006E15B2" w:rsidRDefault="00731571" w14:paraId="6133D791" w14:textId="52BCD284">
      <w:r w:rsidRPr="00731571">
        <w:rPr>
          <w:rFonts w:asciiTheme="minorHAnsi" w:hAnsiTheme="minorHAnsi" w:cstheme="minorHAnsi"/>
        </w:rPr>
        <w:t>Select only one:</w:t>
      </w:r>
      <w:r w:rsidRPr="00731571">
        <w:rPr>
          <w:rFonts w:asciiTheme="minorHAnsi" w:hAnsiTheme="minorHAnsi" w:cstheme="minorHAnsi"/>
        </w:rPr>
        <w:br/>
        <w:t xml:space="preserve">• 1 month or less </w:t>
      </w:r>
      <w:r w:rsidRPr="00731571">
        <w:rPr>
          <w:rFonts w:asciiTheme="minorHAnsi" w:hAnsiTheme="minorHAnsi" w:cstheme="minorHAnsi"/>
        </w:rPr>
        <w:br/>
        <w:t>• 2-3 months</w:t>
      </w:r>
      <w:r w:rsidRPr="00731571">
        <w:rPr>
          <w:rFonts w:asciiTheme="minorHAnsi" w:hAnsiTheme="minorHAnsi" w:cstheme="minorHAnsi"/>
        </w:rPr>
        <w:br/>
        <w:t>• 4-6 months</w:t>
      </w:r>
      <w:r w:rsidRPr="00731571">
        <w:rPr>
          <w:rFonts w:asciiTheme="minorHAnsi" w:hAnsiTheme="minorHAnsi" w:cstheme="minorHAnsi"/>
        </w:rPr>
        <w:br/>
        <w:t>• More than 6 months</w:t>
      </w:r>
      <w:r w:rsidRPr="00731571">
        <w:rPr>
          <w:rFonts w:asciiTheme="minorHAnsi" w:hAnsiTheme="minorHAnsi" w:cstheme="minorHAnsi"/>
        </w:rPr>
        <w:br/>
        <w:t xml:space="preserve">• I do not believe this business will return to its </w:t>
      </w:r>
      <w:r w:rsidR="00F152A9">
        <w:rPr>
          <w:rFonts w:asciiTheme="minorHAnsi" w:hAnsiTheme="minorHAnsi" w:cstheme="minorHAnsi"/>
        </w:rPr>
        <w:t>usual</w:t>
      </w:r>
      <w:r w:rsidRPr="00731571" w:rsidR="00F152A9">
        <w:rPr>
          <w:rFonts w:asciiTheme="minorHAnsi" w:hAnsiTheme="minorHAnsi" w:cstheme="minorHAnsi"/>
        </w:rPr>
        <w:t xml:space="preserve"> </w:t>
      </w:r>
      <w:r w:rsidRPr="00731571">
        <w:rPr>
          <w:rFonts w:asciiTheme="minorHAnsi" w:hAnsiTheme="minorHAnsi" w:cstheme="minorHAnsi"/>
        </w:rPr>
        <w:t>level of operations.</w:t>
      </w:r>
      <w:r w:rsidRPr="00731571">
        <w:rPr>
          <w:rFonts w:asciiTheme="minorHAnsi" w:hAnsiTheme="minorHAnsi" w:cstheme="minorHAnsi"/>
        </w:rPr>
        <w:br/>
        <w:t>• This business has permanently closed.</w:t>
      </w:r>
      <w:r w:rsidRPr="00731571">
        <w:rPr>
          <w:rFonts w:asciiTheme="minorHAnsi" w:hAnsiTheme="minorHAnsi" w:cstheme="minorHAnsi"/>
        </w:rPr>
        <w:br/>
        <w:t xml:space="preserve">• There has been little or no effect on this business's </w:t>
      </w:r>
      <w:r w:rsidR="00F152A9">
        <w:rPr>
          <w:rFonts w:asciiTheme="minorHAnsi" w:hAnsiTheme="minorHAnsi" w:cstheme="minorHAnsi"/>
        </w:rPr>
        <w:t>usual</w:t>
      </w:r>
      <w:r w:rsidRPr="00731571" w:rsidR="00F152A9">
        <w:rPr>
          <w:rFonts w:asciiTheme="minorHAnsi" w:hAnsiTheme="minorHAnsi" w:cstheme="minorHAnsi"/>
        </w:rPr>
        <w:t xml:space="preserve"> </w:t>
      </w:r>
      <w:r w:rsidRPr="00731571">
        <w:rPr>
          <w:rFonts w:asciiTheme="minorHAnsi" w:hAnsiTheme="minorHAnsi" w:cstheme="minorHAnsi"/>
        </w:rPr>
        <w:t>level of operations.</w:t>
      </w:r>
      <w:r w:rsidRPr="00731571">
        <w:rPr>
          <w:rFonts w:asciiTheme="minorHAnsi" w:hAnsiTheme="minorHAnsi" w:cstheme="minorHAnsi"/>
        </w:rPr>
        <w:br/>
        <w:t xml:space="preserve">• This business has returned to its </w:t>
      </w:r>
      <w:r w:rsidR="00AA6767">
        <w:rPr>
          <w:rFonts w:asciiTheme="minorHAnsi" w:hAnsiTheme="minorHAnsi" w:cstheme="minorHAnsi"/>
        </w:rPr>
        <w:t>usual</w:t>
      </w:r>
      <w:r w:rsidRPr="00731571" w:rsidR="00AA6767">
        <w:rPr>
          <w:rFonts w:asciiTheme="minorHAnsi" w:hAnsiTheme="minorHAnsi" w:cstheme="minorHAnsi"/>
        </w:rPr>
        <w:t xml:space="preserve"> </w:t>
      </w:r>
      <w:r w:rsidRPr="00731571">
        <w:rPr>
          <w:rFonts w:asciiTheme="minorHAnsi" w:hAnsiTheme="minorHAnsi" w:cstheme="minorHAnsi"/>
        </w:rPr>
        <w:t>level of operations.</w:t>
      </w:r>
    </w:p>
    <w:p w:rsidR="00731571" w:rsidP="006E15B2" w:rsidRDefault="00731571" w14:paraId="2CDC3B0F" w14:textId="17D26A9F"/>
    <w:p w:rsidRPr="00C67493" w:rsidR="005C00AD" w:rsidP="006E15B2" w:rsidRDefault="005C00AD" w14:paraId="4AC02986" w14:textId="4905DADD">
      <w:pPr>
        <w:rPr>
          <w:rFonts w:ascii="Calibri" w:hAnsi="Calibri" w:cs="Calibri"/>
        </w:rPr>
      </w:pPr>
    </w:p>
    <w:p w:rsidRPr="00C67493" w:rsidR="005C00AD" w:rsidP="006E15B2" w:rsidRDefault="005C00AD" w14:paraId="14120AD8" w14:textId="77777777">
      <w:pPr>
        <w:rPr>
          <w:rFonts w:ascii="Calibri" w:hAnsi="Calibri" w:cs="Calibri"/>
        </w:rPr>
      </w:pPr>
      <w:r w:rsidRPr="00C67493">
        <w:rPr>
          <w:rFonts w:ascii="Calibri" w:hAnsi="Calibri" w:cs="Calibri"/>
        </w:rPr>
        <w:t>Would you like to provide any information about your responses to these questions or this business's experiences during the Coronavirus pandemic?</w:t>
      </w:r>
    </w:p>
    <w:p w:rsidRPr="00C67493" w:rsidR="005C00AD" w:rsidP="006E15B2" w:rsidRDefault="005C00AD" w14:paraId="340CA350" w14:textId="77777777">
      <w:pPr>
        <w:rPr>
          <w:rFonts w:ascii="Calibri" w:hAnsi="Calibri" w:cs="Calibri"/>
        </w:rPr>
      </w:pPr>
    </w:p>
    <w:p w:rsidRPr="00C67493" w:rsidR="00A179B1" w:rsidP="006E15B2" w:rsidRDefault="005C00AD" w14:paraId="6B1FD456" w14:textId="54268DD6">
      <w:pPr>
        <w:rPr>
          <w:rFonts w:ascii="Calibri" w:hAnsi="Calibri" w:cs="Calibri"/>
        </w:rPr>
      </w:pPr>
      <w:r w:rsidRPr="00C67493">
        <w:rPr>
          <w:rFonts w:ascii="Calibri" w:hAnsi="Calibri" w:cs="Calibri"/>
        </w:rPr>
        <w:t xml:space="preserve">Remarks (500 characters) </w:t>
      </w:r>
    </w:p>
    <w:p w:rsidRPr="00C67493" w:rsidR="00A179B1" w:rsidP="006E15B2" w:rsidRDefault="00A179B1" w14:paraId="661C36A3" w14:textId="51139B61">
      <w:pPr>
        <w:rPr>
          <w:rFonts w:ascii="Calibri" w:hAnsi="Calibri" w:cs="Calibri"/>
        </w:rPr>
      </w:pPr>
      <w:r w:rsidRPr="00C67493">
        <w:rPr>
          <w:rFonts w:ascii="Calibri" w:hAnsi="Calibri" w:cs="Calibri"/>
          <w:noProof/>
        </w:rPr>
        <mc:AlternateContent>
          <mc:Choice Requires="wps">
            <w:drawing>
              <wp:anchor distT="0" distB="0" distL="114300" distR="114300" simplePos="0" relativeHeight="251663360" behindDoc="0" locked="0" layoutInCell="1" allowOverlap="1" wp14:editId="05F6FC96" wp14:anchorId="7A1F198F">
                <wp:simplePos x="0" y="0"/>
                <wp:positionH relativeFrom="column">
                  <wp:posOffset>0</wp:posOffset>
                </wp:positionH>
                <wp:positionV relativeFrom="paragraph">
                  <wp:posOffset>176530</wp:posOffset>
                </wp:positionV>
                <wp:extent cx="6316980" cy="807720"/>
                <wp:effectExtent l="0" t="0" r="26670" b="11430"/>
                <wp:wrapNone/>
                <wp:docPr id="3" name="Rectangle 3"/>
                <wp:cNvGraphicFramePr/>
                <a:graphic xmlns:a="http://schemas.openxmlformats.org/drawingml/2006/main">
                  <a:graphicData uri="http://schemas.microsoft.com/office/word/2010/wordprocessingShape">
                    <wps:wsp>
                      <wps:cNvSpPr/>
                      <wps:spPr>
                        <a:xfrm>
                          <a:off x="0" y="0"/>
                          <a:ext cx="6316980" cy="8077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0;margin-top:13.9pt;width:497.4pt;height:6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6E8BE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"/>
            </w:pict>
          </mc:Fallback>
        </mc:AlternateContent>
      </w:r>
    </w:p>
    <w:p w:rsidRPr="00C67493" w:rsidR="00A179B1" w:rsidP="006E15B2" w:rsidRDefault="00A179B1" w14:paraId="4D63F683" w14:textId="5AB0F0D2">
      <w:pPr>
        <w:rPr>
          <w:rFonts w:ascii="Calibri" w:hAnsi="Calibri" w:cs="Calibri"/>
        </w:rPr>
      </w:pPr>
    </w:p>
    <w:p w:rsidRPr="00C67493" w:rsidR="00A179B1" w:rsidP="006E15B2" w:rsidRDefault="00A179B1" w14:paraId="6290DF45" w14:textId="6AD23B65">
      <w:pPr>
        <w:rPr>
          <w:rFonts w:ascii="Calibri" w:hAnsi="Calibri" w:cs="Calibri"/>
        </w:rPr>
      </w:pPr>
    </w:p>
    <w:p w:rsidRPr="00C67493" w:rsidR="00A179B1" w:rsidP="006E15B2" w:rsidRDefault="00A179B1" w14:paraId="1E3D9006" w14:textId="3ACAF33F">
      <w:pPr>
        <w:rPr>
          <w:rFonts w:ascii="Calibri" w:hAnsi="Calibri" w:cs="Calibri"/>
        </w:rPr>
      </w:pPr>
    </w:p>
    <w:p w:rsidRPr="00C67493" w:rsidR="00A179B1" w:rsidP="006E15B2" w:rsidRDefault="00A179B1" w14:paraId="16E29327" w14:textId="0D33FBCA">
      <w:pPr>
        <w:rPr>
          <w:rFonts w:ascii="Calibri" w:hAnsi="Calibri" w:cs="Calibri"/>
        </w:rPr>
      </w:pPr>
    </w:p>
    <w:p w:rsidRPr="00C67493" w:rsidR="00A179B1" w:rsidP="006E15B2" w:rsidRDefault="00A179B1" w14:paraId="1E4F25D6" w14:textId="77777777">
      <w:pPr>
        <w:rPr>
          <w:rFonts w:ascii="Calibri" w:hAnsi="Calibri" w:cs="Calibri"/>
        </w:rPr>
      </w:pPr>
    </w:p>
    <w:p w:rsidRPr="00C67493" w:rsidR="00731571" w:rsidP="006E15B2" w:rsidRDefault="00731571" w14:paraId="0A79FFFB" w14:textId="77777777">
      <w:pPr>
        <w:rPr>
          <w:rFonts w:ascii="Calibri" w:hAnsi="Calibri" w:cs="Calibri"/>
        </w:rPr>
      </w:pPr>
    </w:p>
    <w:p w:rsidRPr="00C67493" w:rsidR="00A179B1" w:rsidP="006E15B2" w:rsidRDefault="005C00AD" w14:paraId="6099ED1F" w14:textId="77777777">
      <w:pPr>
        <w:rPr>
          <w:rFonts w:ascii="Calibri" w:hAnsi="Calibri" w:cs="Calibri"/>
          <w:b/>
          <w:bCs/>
        </w:rPr>
      </w:pPr>
      <w:r w:rsidRPr="00C67493">
        <w:rPr>
          <w:rFonts w:ascii="Calibri" w:hAnsi="Calibri" w:cs="Calibri"/>
          <w:b/>
          <w:bCs/>
        </w:rPr>
        <w:t xml:space="preserve">OMB Number </w:t>
      </w:r>
    </w:p>
    <w:p w:rsidRPr="00C67493" w:rsidR="00A179B1" w:rsidP="006E15B2" w:rsidRDefault="00A179B1" w14:paraId="59592C45" w14:textId="77777777">
      <w:pPr>
        <w:rPr>
          <w:rFonts w:ascii="Calibri" w:hAnsi="Calibri" w:cs="Calibri"/>
        </w:rPr>
      </w:pPr>
    </w:p>
    <w:p w:rsidRPr="00C67493" w:rsidR="00A179B1" w:rsidP="006E15B2" w:rsidRDefault="005C00AD" w14:paraId="513FA975" w14:textId="03430F46">
      <w:pPr>
        <w:rPr>
          <w:rFonts w:ascii="Calibri" w:hAnsi="Calibri" w:cs="Calibri"/>
        </w:rPr>
      </w:pPr>
      <w:r w:rsidRPr="00C67493">
        <w:rPr>
          <w:rFonts w:ascii="Calibri" w:hAnsi="Calibri" w:cs="Calibri"/>
        </w:rPr>
        <w:t>This collection has been approved by the Office of Management and Budget (OMB). The eight</w:t>
      </w:r>
      <w:r w:rsidR="00A73939">
        <w:rPr>
          <w:rFonts w:ascii="Calibri" w:hAnsi="Calibri" w:cs="Calibri"/>
        </w:rPr>
        <w:t>-</w:t>
      </w:r>
      <w:r w:rsidRPr="00C67493">
        <w:rPr>
          <w:rFonts w:ascii="Calibri" w:hAnsi="Calibri" w:cs="Calibri"/>
        </w:rPr>
        <w:t xml:space="preserve">digit OMB approval number is 0607-1014 and appears in the top right corner of each reporting screen. Without this approval, we could not conduct this survey. </w:t>
      </w:r>
    </w:p>
    <w:p w:rsidRPr="00C67493" w:rsidR="00A179B1" w:rsidP="006E15B2" w:rsidRDefault="00A179B1" w14:paraId="5C25247A" w14:textId="77777777">
      <w:pPr>
        <w:rPr>
          <w:rFonts w:ascii="Calibri" w:hAnsi="Calibri" w:cs="Calibri"/>
        </w:rPr>
      </w:pPr>
    </w:p>
    <w:p w:rsidRPr="00C67493" w:rsidR="00A179B1" w:rsidP="006E15B2" w:rsidRDefault="005C00AD" w14:paraId="34625D9F" w14:textId="77777777">
      <w:pPr>
        <w:rPr>
          <w:rFonts w:ascii="Calibri" w:hAnsi="Calibri" w:cs="Calibri"/>
          <w:b/>
          <w:bCs/>
        </w:rPr>
      </w:pPr>
      <w:r w:rsidRPr="00C67493">
        <w:rPr>
          <w:rFonts w:ascii="Calibri" w:hAnsi="Calibri" w:cs="Calibri"/>
          <w:b/>
          <w:bCs/>
        </w:rPr>
        <w:t xml:space="preserve">Authority and Confidentiality </w:t>
      </w:r>
    </w:p>
    <w:p w:rsidRPr="00C67493" w:rsidR="00A179B1" w:rsidP="006E15B2" w:rsidRDefault="00A179B1" w14:paraId="09346436" w14:textId="77777777">
      <w:pPr>
        <w:rPr>
          <w:rFonts w:ascii="Calibri" w:hAnsi="Calibri" w:cs="Calibri"/>
        </w:rPr>
      </w:pPr>
    </w:p>
    <w:p w:rsidRPr="00C67493" w:rsidR="00A179B1" w:rsidP="006E15B2" w:rsidRDefault="005C00AD" w14:paraId="37D36892" w14:textId="3CAE63B8">
      <w:pPr>
        <w:rPr>
          <w:rFonts w:ascii="Calibri" w:hAnsi="Calibri" w:cs="Calibri"/>
        </w:rPr>
      </w:pPr>
      <w:r w:rsidRPr="00C67493">
        <w:rPr>
          <w:rFonts w:ascii="Calibri" w:hAnsi="Calibri" w:cs="Calibri"/>
        </w:rPr>
        <w:t xml:space="preserve">Title 13, United States Code, Sections 131 and 182, authorizes the U.S. Census Bureau to conduct this collection and to request your voluntary assistance. The Census Bureau is required by Section 9 of the same law to keep your information confidential and use your responses only to produce statistics. The Census Bureau is not permitted to publicly release your responses in a </w:t>
      </w:r>
      <w:r w:rsidRPr="00C67493">
        <w:rPr>
          <w:rFonts w:ascii="Calibri" w:hAnsi="Calibri" w:cs="Calibri"/>
        </w:rPr>
        <w:lastRenderedPageBreak/>
        <w:t xml:space="preserve">way that could identify your business, organization, or institution. Per the Federal Cybersecurity Enhancement Act of 2015, your data are protected from cybersecurity risks through screening of the systems that transmit your data. </w:t>
      </w:r>
    </w:p>
    <w:p w:rsidRPr="00C67493" w:rsidR="00A179B1" w:rsidP="006E15B2" w:rsidRDefault="00A179B1" w14:paraId="1CF39D05" w14:textId="77777777">
      <w:pPr>
        <w:rPr>
          <w:rFonts w:ascii="Calibri" w:hAnsi="Calibri" w:cs="Calibri"/>
        </w:rPr>
      </w:pPr>
    </w:p>
    <w:p w:rsidRPr="00C67493" w:rsidR="00A179B1" w:rsidP="006E15B2" w:rsidRDefault="005C00AD" w14:paraId="28B789D9" w14:textId="77777777">
      <w:pPr>
        <w:rPr>
          <w:rFonts w:ascii="Calibri" w:hAnsi="Calibri" w:cs="Calibri"/>
          <w:b/>
          <w:bCs/>
        </w:rPr>
      </w:pPr>
      <w:r w:rsidRPr="00C67493">
        <w:rPr>
          <w:rFonts w:ascii="Calibri" w:hAnsi="Calibri" w:cs="Calibri"/>
          <w:b/>
          <w:bCs/>
        </w:rPr>
        <w:t xml:space="preserve">Burden Estimate Statement </w:t>
      </w:r>
    </w:p>
    <w:p w:rsidRPr="00C67493" w:rsidR="00A179B1" w:rsidP="006E15B2" w:rsidRDefault="00A179B1" w14:paraId="64BB9BD4" w14:textId="77777777">
      <w:pPr>
        <w:rPr>
          <w:rFonts w:ascii="Calibri" w:hAnsi="Calibri" w:cs="Calibri"/>
        </w:rPr>
      </w:pPr>
    </w:p>
    <w:p w:rsidRPr="00C67493" w:rsidR="00A179B1" w:rsidP="006E15B2" w:rsidRDefault="005C00AD" w14:paraId="1A42357D" w14:textId="77777777">
      <w:pPr>
        <w:rPr>
          <w:rFonts w:ascii="Calibri" w:hAnsi="Calibri" w:cs="Calibri"/>
        </w:rPr>
      </w:pPr>
      <w:r w:rsidRPr="00C67493">
        <w:rPr>
          <w:rFonts w:ascii="Calibri" w:hAnsi="Calibri" w:cs="Calibri"/>
        </w:rPr>
        <w:t>We estimate the Small Business Pulse Survey will take an average of</w:t>
      </w:r>
      <w:r w:rsidRPr="00C67493" w:rsidR="00A179B1">
        <w:rPr>
          <w:rFonts w:ascii="Calibri" w:hAnsi="Calibri" w:cs="Calibri"/>
        </w:rPr>
        <w:t xml:space="preserve"> </w:t>
      </w:r>
      <w:r w:rsidRPr="00D377D5" w:rsidR="00A179B1">
        <w:rPr>
          <w:rFonts w:ascii="Calibri" w:hAnsi="Calibri" w:cs="Calibri"/>
        </w:rPr>
        <w:t>5</w:t>
      </w:r>
      <w:r w:rsidRPr="00C67493">
        <w:rPr>
          <w:rFonts w:ascii="Calibri" w:hAnsi="Calibri" w:cs="Calibri"/>
        </w:rPr>
        <w:t xml:space="preserve"> minutes to complete. Factors such as company size, complexity and activity will affect your actual time to complete the survey. This estimate includes the time to review instructions, search existing data sources, gather and maintain the data needed, and complete and review the survey. </w:t>
      </w:r>
    </w:p>
    <w:p w:rsidRPr="00C67493" w:rsidR="00A179B1" w:rsidP="006E15B2" w:rsidRDefault="00A179B1" w14:paraId="2D8860EB" w14:textId="77777777">
      <w:pPr>
        <w:rPr>
          <w:rFonts w:ascii="Calibri" w:hAnsi="Calibri" w:cs="Calibri"/>
        </w:rPr>
      </w:pPr>
    </w:p>
    <w:p w:rsidRPr="00C67493" w:rsidR="00A179B1" w:rsidP="006E15B2" w:rsidRDefault="005C00AD" w14:paraId="2A9D51F7" w14:textId="77777777">
      <w:pPr>
        <w:rPr>
          <w:rFonts w:ascii="Calibri" w:hAnsi="Calibri" w:cs="Calibri"/>
        </w:rPr>
      </w:pPr>
      <w:r w:rsidRPr="00C67493">
        <w:rPr>
          <w:rFonts w:ascii="Calibri" w:hAnsi="Calibri" w:cs="Calibri"/>
        </w:rPr>
        <w:t xml:space="preserve">Send comments regarding this burden estimate or any other aspect of this collection of information, including suggestions for reducing this burden, to: </w:t>
      </w:r>
    </w:p>
    <w:p w:rsidRPr="00C67493" w:rsidR="00A179B1" w:rsidP="006E15B2" w:rsidRDefault="00A179B1" w14:paraId="6C3D1643" w14:textId="77777777">
      <w:pPr>
        <w:rPr>
          <w:rFonts w:ascii="Calibri" w:hAnsi="Calibri" w:cs="Calibri"/>
        </w:rPr>
      </w:pPr>
    </w:p>
    <w:p w:rsidRPr="00C67493" w:rsidR="00A179B1" w:rsidP="006E15B2" w:rsidRDefault="005C00AD" w14:paraId="6BACEBC3" w14:textId="77777777">
      <w:pPr>
        <w:rPr>
          <w:rFonts w:ascii="Calibri" w:hAnsi="Calibri" w:cs="Calibri"/>
        </w:rPr>
      </w:pPr>
      <w:r w:rsidRPr="00C67493">
        <w:rPr>
          <w:rFonts w:ascii="Calibri" w:hAnsi="Calibri" w:cs="Calibri"/>
        </w:rPr>
        <w:t xml:space="preserve">EID Survey Comments 0607-1014 </w:t>
      </w:r>
    </w:p>
    <w:p w:rsidRPr="00C67493" w:rsidR="00A179B1" w:rsidP="006E15B2" w:rsidRDefault="005C00AD" w14:paraId="45C89F0F" w14:textId="77777777">
      <w:pPr>
        <w:rPr>
          <w:rFonts w:ascii="Calibri" w:hAnsi="Calibri" w:cs="Calibri"/>
        </w:rPr>
      </w:pPr>
      <w:r w:rsidRPr="00C67493">
        <w:rPr>
          <w:rFonts w:ascii="Calibri" w:hAnsi="Calibri" w:cs="Calibri"/>
        </w:rPr>
        <w:t xml:space="preserve">U.S. Census Bureau </w:t>
      </w:r>
    </w:p>
    <w:p w:rsidRPr="00C67493" w:rsidR="00A179B1" w:rsidP="006E15B2" w:rsidRDefault="005C00AD" w14:paraId="081AB153" w14:textId="77777777">
      <w:pPr>
        <w:rPr>
          <w:rFonts w:ascii="Calibri" w:hAnsi="Calibri" w:cs="Calibri"/>
        </w:rPr>
      </w:pPr>
      <w:r w:rsidRPr="00C67493">
        <w:rPr>
          <w:rFonts w:ascii="Calibri" w:hAnsi="Calibri" w:cs="Calibri"/>
        </w:rPr>
        <w:t xml:space="preserve">4600 Silver Hill Road </w:t>
      </w:r>
    </w:p>
    <w:p w:rsidRPr="00C67493" w:rsidR="00A179B1" w:rsidP="006E15B2" w:rsidRDefault="005C00AD" w14:paraId="34E183B0" w14:textId="4A85BFC4">
      <w:pPr>
        <w:rPr>
          <w:rFonts w:ascii="Calibri" w:hAnsi="Calibri" w:cs="Calibri"/>
        </w:rPr>
      </w:pPr>
      <w:r w:rsidRPr="00C67493">
        <w:rPr>
          <w:rFonts w:ascii="Calibri" w:hAnsi="Calibri" w:cs="Calibri"/>
        </w:rPr>
        <w:t xml:space="preserve">Room EID-6K081 </w:t>
      </w:r>
    </w:p>
    <w:p w:rsidRPr="00C67493" w:rsidR="00A179B1" w:rsidP="006E15B2" w:rsidRDefault="005C00AD" w14:paraId="590EBDD5" w14:textId="3C8AD386">
      <w:pPr>
        <w:rPr>
          <w:rFonts w:ascii="Calibri" w:hAnsi="Calibri" w:cs="Calibri"/>
        </w:rPr>
      </w:pPr>
      <w:r w:rsidRPr="00C67493">
        <w:rPr>
          <w:rFonts w:ascii="Calibri" w:hAnsi="Calibri" w:cs="Calibri"/>
        </w:rPr>
        <w:t xml:space="preserve">Washington, DC 20233 </w:t>
      </w:r>
    </w:p>
    <w:p w:rsidRPr="00C67493" w:rsidR="00A179B1" w:rsidP="006E15B2" w:rsidRDefault="00A179B1" w14:paraId="74BCFD75" w14:textId="77777777">
      <w:pPr>
        <w:rPr>
          <w:rFonts w:ascii="Calibri" w:hAnsi="Calibri" w:cs="Calibri"/>
        </w:rPr>
      </w:pPr>
    </w:p>
    <w:p w:rsidRPr="00C67493" w:rsidR="005C00AD" w:rsidP="006E15B2" w:rsidRDefault="005C00AD" w14:paraId="00AA1A52" w14:textId="25958932">
      <w:pPr>
        <w:rPr>
          <w:rFonts w:ascii="Calibri" w:hAnsi="Calibri" w:cs="Calibri"/>
        </w:rPr>
      </w:pPr>
      <w:r w:rsidRPr="00C67493">
        <w:rPr>
          <w:rFonts w:ascii="Calibri" w:hAnsi="Calibri" w:cs="Calibri"/>
        </w:rPr>
        <w:t>You may email comments to econ.pulse.comments@census.gov. Be sure to use “EID Survey Comments 0607-1014” as the subject.</w:t>
      </w:r>
    </w:p>
    <w:sectPr w:rsidRPr="00C67493" w:rsidR="005C00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9FDB" w14:textId="77777777" w:rsidR="00DE7076" w:rsidRDefault="00DE7076">
      <w:r>
        <w:separator/>
      </w:r>
    </w:p>
  </w:endnote>
  <w:endnote w:type="continuationSeparator" w:id="0">
    <w:p w14:paraId="50D181B9" w14:textId="77777777" w:rsidR="00DE7076" w:rsidRDefault="00DE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960418"/>
      <w:docPartObj>
        <w:docPartGallery w:val="Page Numbers (Bottom of Page)"/>
        <w:docPartUnique/>
      </w:docPartObj>
    </w:sdtPr>
    <w:sdtEndPr>
      <w:rPr>
        <w:noProof/>
      </w:rPr>
    </w:sdtEndPr>
    <w:sdtContent>
      <w:p w14:paraId="28DDA4F8" w14:textId="760A0D6E" w:rsidR="003E113C" w:rsidRDefault="003E113C">
        <w:pPr>
          <w:pStyle w:val="Footer"/>
          <w:jc w:val="right"/>
        </w:pPr>
        <w:r>
          <w:fldChar w:fldCharType="begin"/>
        </w:r>
        <w:r>
          <w:instrText xml:space="preserve"> PAGE   \* MERGEFORMAT </w:instrText>
        </w:r>
        <w:r>
          <w:fldChar w:fldCharType="separate"/>
        </w:r>
        <w:r w:rsidR="008E00D1">
          <w:rPr>
            <w:noProof/>
          </w:rPr>
          <w:t>11</w:t>
        </w:r>
        <w:r>
          <w:rPr>
            <w:noProof/>
          </w:rPr>
          <w:fldChar w:fldCharType="end"/>
        </w:r>
      </w:p>
    </w:sdtContent>
  </w:sdt>
  <w:p w14:paraId="5A0E8400" w14:textId="77777777" w:rsidR="003E113C" w:rsidRDefault="003E113C">
    <w:pPr>
      <w:pStyle w:val="Footer"/>
    </w:pPr>
  </w:p>
  <w:p w14:paraId="1B85BA22" w14:textId="77777777" w:rsidR="003E113C" w:rsidRDefault="003E113C"/>
  <w:p w14:paraId="0EA35CC7" w14:textId="77777777" w:rsidR="003E113C" w:rsidRDefault="003E11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0A3E3" w14:textId="77777777" w:rsidR="00DE7076" w:rsidRDefault="00DE7076">
      <w:r>
        <w:separator/>
      </w:r>
    </w:p>
  </w:footnote>
  <w:footnote w:type="continuationSeparator" w:id="0">
    <w:p w14:paraId="5C941CCC" w14:textId="77777777" w:rsidR="00DE7076" w:rsidRDefault="00DE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4020" w14:textId="77777777" w:rsidR="00C67493" w:rsidRDefault="00DE2F62" w:rsidP="00F27D8B">
    <w:pPr>
      <w:pStyle w:val="Header"/>
      <w:jc w:val="center"/>
      <w:rPr>
        <w:b/>
        <w:bCs/>
      </w:rPr>
    </w:pPr>
    <w:r w:rsidRPr="00F27D8B">
      <w:rPr>
        <w:b/>
        <w:bCs/>
      </w:rPr>
      <w:t>Draft Small Business Pulse Survey Phase 4</w:t>
    </w:r>
  </w:p>
  <w:p w14:paraId="1F4CAF52" w14:textId="04830F19" w:rsidR="003E113C" w:rsidRPr="00F27D8B" w:rsidRDefault="00C67493" w:rsidP="00F27D8B">
    <w:pPr>
      <w:pStyle w:val="Header"/>
      <w:jc w:val="center"/>
      <w:rPr>
        <w:b/>
        <w:bCs/>
      </w:rPr>
    </w:pPr>
    <w:r>
      <w:rPr>
        <w:b/>
        <w:bCs/>
      </w:rPr>
      <w:t>Instrument for Cognitive Testing</w:t>
    </w:r>
    <w:r w:rsidR="00DE2F62" w:rsidRPr="00F27D8B">
      <w:rPr>
        <w:b/>
        <w:bCs/>
      </w:rPr>
      <w:t xml:space="preserve"> </w:t>
    </w:r>
  </w:p>
  <w:p w14:paraId="71B6D152" w14:textId="3A73B381" w:rsidR="00DE2F62" w:rsidRPr="00F27D8B" w:rsidRDefault="003C1A4E" w:rsidP="00F27D8B">
    <w:pPr>
      <w:pStyle w:val="Header"/>
      <w:jc w:val="center"/>
      <w:rPr>
        <w:b/>
        <w:bCs/>
      </w:rPr>
    </w:pPr>
    <w:r>
      <w:rPr>
        <w:b/>
        <w:bCs/>
      </w:rPr>
      <w:t>1.5.21</w:t>
    </w:r>
    <w:r w:rsidR="005E1AB0">
      <w:rPr>
        <w:b/>
        <w:bCs/>
      </w:rPr>
      <w:t xml:space="preserve"> v.</w:t>
    </w:r>
    <w:r w:rsidR="00673D98">
      <w:rPr>
        <w:b/>
        <w:bCs/>
      </w:rPr>
      <w:t>3</w:t>
    </w:r>
  </w:p>
  <w:p w14:paraId="6D3AAEAE" w14:textId="77777777" w:rsidR="003E113C" w:rsidRDefault="003E113C">
    <w:pPr>
      <w:pStyle w:val="Header"/>
    </w:pPr>
  </w:p>
  <w:p w14:paraId="20781CEE" w14:textId="77777777" w:rsidR="003E113C" w:rsidRDefault="003E113C"/>
  <w:p w14:paraId="616B588C" w14:textId="77777777" w:rsidR="003E113C" w:rsidRDefault="003E11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69D"/>
    <w:multiLevelType w:val="hybridMultilevel"/>
    <w:tmpl w:val="FB64D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22F25"/>
    <w:multiLevelType w:val="hybridMultilevel"/>
    <w:tmpl w:val="D98689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8960472"/>
    <w:multiLevelType w:val="hybridMultilevel"/>
    <w:tmpl w:val="5E2A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7EFB"/>
    <w:multiLevelType w:val="hybridMultilevel"/>
    <w:tmpl w:val="5FDE63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24047631"/>
    <w:multiLevelType w:val="hybridMultilevel"/>
    <w:tmpl w:val="F5DC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E01F6"/>
    <w:multiLevelType w:val="hybridMultilevel"/>
    <w:tmpl w:val="C66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4153C"/>
    <w:multiLevelType w:val="hybridMultilevel"/>
    <w:tmpl w:val="FF74B9C0"/>
    <w:lvl w:ilvl="0" w:tplc="799E3614">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5CA3D40"/>
    <w:multiLevelType w:val="hybridMultilevel"/>
    <w:tmpl w:val="67E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04DB1"/>
    <w:multiLevelType w:val="hybridMultilevel"/>
    <w:tmpl w:val="9E0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24C69"/>
    <w:multiLevelType w:val="hybridMultilevel"/>
    <w:tmpl w:val="2446D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EC7BF5"/>
    <w:multiLevelType w:val="multilevel"/>
    <w:tmpl w:val="89562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F10C9"/>
    <w:multiLevelType w:val="hybridMultilevel"/>
    <w:tmpl w:val="28745B78"/>
    <w:lvl w:ilvl="0" w:tplc="448E611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7C10EB"/>
    <w:multiLevelType w:val="hybridMultilevel"/>
    <w:tmpl w:val="67627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C6271F"/>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046C5E"/>
    <w:multiLevelType w:val="hybridMultilevel"/>
    <w:tmpl w:val="6520F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11"/>
  </w:num>
  <w:num w:numId="5">
    <w:abstractNumId w:val="8"/>
  </w:num>
  <w:num w:numId="6">
    <w:abstractNumId w:val="7"/>
  </w:num>
  <w:num w:numId="7">
    <w:abstractNumId w:val="6"/>
  </w:num>
  <w:num w:numId="8">
    <w:abstractNumId w:val="1"/>
  </w:num>
  <w:num w:numId="9">
    <w:abstractNumId w:val="10"/>
  </w:num>
  <w:num w:numId="10">
    <w:abstractNumId w:val="3"/>
  </w:num>
  <w:num w:numId="11">
    <w:abstractNumId w:val="4"/>
  </w:num>
  <w:num w:numId="12">
    <w:abstractNumId w:val="2"/>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229"/>
    <w:rsid w:val="000120EB"/>
    <w:rsid w:val="00021087"/>
    <w:rsid w:val="00031198"/>
    <w:rsid w:val="00034D7C"/>
    <w:rsid w:val="000414FF"/>
    <w:rsid w:val="00091853"/>
    <w:rsid w:val="00091C9F"/>
    <w:rsid w:val="00091F9D"/>
    <w:rsid w:val="00092B4B"/>
    <w:rsid w:val="000B225F"/>
    <w:rsid w:val="000E24B3"/>
    <w:rsid w:val="000F104C"/>
    <w:rsid w:val="00115809"/>
    <w:rsid w:val="0012293F"/>
    <w:rsid w:val="0014556A"/>
    <w:rsid w:val="00163FEA"/>
    <w:rsid w:val="00190C8B"/>
    <w:rsid w:val="001C1CBC"/>
    <w:rsid w:val="001E4214"/>
    <w:rsid w:val="001F195A"/>
    <w:rsid w:val="002635CC"/>
    <w:rsid w:val="002707DF"/>
    <w:rsid w:val="002D6B1A"/>
    <w:rsid w:val="003102D9"/>
    <w:rsid w:val="00314359"/>
    <w:rsid w:val="0032715C"/>
    <w:rsid w:val="00331656"/>
    <w:rsid w:val="00345094"/>
    <w:rsid w:val="0034743F"/>
    <w:rsid w:val="00356FF8"/>
    <w:rsid w:val="00365FF0"/>
    <w:rsid w:val="0037444A"/>
    <w:rsid w:val="00382782"/>
    <w:rsid w:val="00384B1F"/>
    <w:rsid w:val="003B4E27"/>
    <w:rsid w:val="003B5870"/>
    <w:rsid w:val="003B71B8"/>
    <w:rsid w:val="003C1A4E"/>
    <w:rsid w:val="003C36A4"/>
    <w:rsid w:val="003C4090"/>
    <w:rsid w:val="003D181B"/>
    <w:rsid w:val="003D3CFF"/>
    <w:rsid w:val="003E113C"/>
    <w:rsid w:val="003F0B1C"/>
    <w:rsid w:val="00401948"/>
    <w:rsid w:val="00401AE7"/>
    <w:rsid w:val="00411F49"/>
    <w:rsid w:val="0041480F"/>
    <w:rsid w:val="0042260C"/>
    <w:rsid w:val="004269C4"/>
    <w:rsid w:val="004347E1"/>
    <w:rsid w:val="00446825"/>
    <w:rsid w:val="00447CB5"/>
    <w:rsid w:val="00454CDA"/>
    <w:rsid w:val="00460F25"/>
    <w:rsid w:val="00464D1D"/>
    <w:rsid w:val="00473955"/>
    <w:rsid w:val="00475284"/>
    <w:rsid w:val="004A1BCF"/>
    <w:rsid w:val="004C509A"/>
    <w:rsid w:val="004C78FE"/>
    <w:rsid w:val="004E1D28"/>
    <w:rsid w:val="004F27DF"/>
    <w:rsid w:val="0051460C"/>
    <w:rsid w:val="00527824"/>
    <w:rsid w:val="005338AF"/>
    <w:rsid w:val="005508BE"/>
    <w:rsid w:val="00556C73"/>
    <w:rsid w:val="00564361"/>
    <w:rsid w:val="005A3112"/>
    <w:rsid w:val="005A66D2"/>
    <w:rsid w:val="005C00AD"/>
    <w:rsid w:val="005C1AC7"/>
    <w:rsid w:val="005D275C"/>
    <w:rsid w:val="005D2FDF"/>
    <w:rsid w:val="005E1AB0"/>
    <w:rsid w:val="005E4985"/>
    <w:rsid w:val="00606D68"/>
    <w:rsid w:val="00622C7A"/>
    <w:rsid w:val="0063238E"/>
    <w:rsid w:val="00634FB2"/>
    <w:rsid w:val="00635303"/>
    <w:rsid w:val="00635363"/>
    <w:rsid w:val="00635F29"/>
    <w:rsid w:val="006360F0"/>
    <w:rsid w:val="00647316"/>
    <w:rsid w:val="006528F5"/>
    <w:rsid w:val="00652EB1"/>
    <w:rsid w:val="00673D98"/>
    <w:rsid w:val="00681518"/>
    <w:rsid w:val="0068530E"/>
    <w:rsid w:val="00693C08"/>
    <w:rsid w:val="00693DAE"/>
    <w:rsid w:val="006A3694"/>
    <w:rsid w:val="006C33A3"/>
    <w:rsid w:val="006D69ED"/>
    <w:rsid w:val="006E15B2"/>
    <w:rsid w:val="006E5EB3"/>
    <w:rsid w:val="007120E1"/>
    <w:rsid w:val="00724CE1"/>
    <w:rsid w:val="00731571"/>
    <w:rsid w:val="00740000"/>
    <w:rsid w:val="0074468B"/>
    <w:rsid w:val="0074707F"/>
    <w:rsid w:val="007547EC"/>
    <w:rsid w:val="00756476"/>
    <w:rsid w:val="007572FC"/>
    <w:rsid w:val="00760A6F"/>
    <w:rsid w:val="007620B8"/>
    <w:rsid w:val="0076357C"/>
    <w:rsid w:val="00765299"/>
    <w:rsid w:val="0077293D"/>
    <w:rsid w:val="0077403C"/>
    <w:rsid w:val="007748DB"/>
    <w:rsid w:val="00774E60"/>
    <w:rsid w:val="00775D85"/>
    <w:rsid w:val="007B5A6C"/>
    <w:rsid w:val="007C18BE"/>
    <w:rsid w:val="007C4506"/>
    <w:rsid w:val="007D5201"/>
    <w:rsid w:val="007D7ABE"/>
    <w:rsid w:val="007E3CC9"/>
    <w:rsid w:val="00802742"/>
    <w:rsid w:val="00810D62"/>
    <w:rsid w:val="00812C54"/>
    <w:rsid w:val="00813ADC"/>
    <w:rsid w:val="00823AA4"/>
    <w:rsid w:val="008333B0"/>
    <w:rsid w:val="00834CCA"/>
    <w:rsid w:val="00834DE1"/>
    <w:rsid w:val="00842A01"/>
    <w:rsid w:val="00852B5A"/>
    <w:rsid w:val="0085442B"/>
    <w:rsid w:val="008736FE"/>
    <w:rsid w:val="00886A8B"/>
    <w:rsid w:val="008C70C5"/>
    <w:rsid w:val="008D040E"/>
    <w:rsid w:val="008D7AB9"/>
    <w:rsid w:val="008E00D1"/>
    <w:rsid w:val="008E447D"/>
    <w:rsid w:val="009046FD"/>
    <w:rsid w:val="009109B4"/>
    <w:rsid w:val="00924337"/>
    <w:rsid w:val="00942DE4"/>
    <w:rsid w:val="00947229"/>
    <w:rsid w:val="00947F21"/>
    <w:rsid w:val="0098440A"/>
    <w:rsid w:val="009900EB"/>
    <w:rsid w:val="00992580"/>
    <w:rsid w:val="009A2ECE"/>
    <w:rsid w:val="009D27B5"/>
    <w:rsid w:val="009D4BA7"/>
    <w:rsid w:val="009E12C6"/>
    <w:rsid w:val="009E4F1F"/>
    <w:rsid w:val="00A00BDB"/>
    <w:rsid w:val="00A03251"/>
    <w:rsid w:val="00A03689"/>
    <w:rsid w:val="00A13CFD"/>
    <w:rsid w:val="00A16D48"/>
    <w:rsid w:val="00A179B1"/>
    <w:rsid w:val="00A20207"/>
    <w:rsid w:val="00A3254B"/>
    <w:rsid w:val="00A42716"/>
    <w:rsid w:val="00A57968"/>
    <w:rsid w:val="00A60257"/>
    <w:rsid w:val="00A73939"/>
    <w:rsid w:val="00A93DAB"/>
    <w:rsid w:val="00AA27C3"/>
    <w:rsid w:val="00AA6767"/>
    <w:rsid w:val="00AB7446"/>
    <w:rsid w:val="00AC629F"/>
    <w:rsid w:val="00AD5B0C"/>
    <w:rsid w:val="00AE2673"/>
    <w:rsid w:val="00AE426D"/>
    <w:rsid w:val="00AE53B3"/>
    <w:rsid w:val="00AF4D8B"/>
    <w:rsid w:val="00B11554"/>
    <w:rsid w:val="00B34927"/>
    <w:rsid w:val="00B615C8"/>
    <w:rsid w:val="00B92D33"/>
    <w:rsid w:val="00B963C9"/>
    <w:rsid w:val="00BA300D"/>
    <w:rsid w:val="00BC6BD1"/>
    <w:rsid w:val="00BC7759"/>
    <w:rsid w:val="00BD4994"/>
    <w:rsid w:val="00C13627"/>
    <w:rsid w:val="00C2636A"/>
    <w:rsid w:val="00C32A72"/>
    <w:rsid w:val="00C331CC"/>
    <w:rsid w:val="00C4318D"/>
    <w:rsid w:val="00C43354"/>
    <w:rsid w:val="00C51121"/>
    <w:rsid w:val="00C67493"/>
    <w:rsid w:val="00C77740"/>
    <w:rsid w:val="00C825F9"/>
    <w:rsid w:val="00C84242"/>
    <w:rsid w:val="00C87E69"/>
    <w:rsid w:val="00CA07D7"/>
    <w:rsid w:val="00CC419E"/>
    <w:rsid w:val="00CE01F9"/>
    <w:rsid w:val="00D10612"/>
    <w:rsid w:val="00D26A9D"/>
    <w:rsid w:val="00D377D5"/>
    <w:rsid w:val="00DA6C61"/>
    <w:rsid w:val="00DB4C09"/>
    <w:rsid w:val="00DC0E69"/>
    <w:rsid w:val="00DE2F62"/>
    <w:rsid w:val="00DE7076"/>
    <w:rsid w:val="00DF07D1"/>
    <w:rsid w:val="00E06C6E"/>
    <w:rsid w:val="00E43948"/>
    <w:rsid w:val="00E75B1D"/>
    <w:rsid w:val="00EA2646"/>
    <w:rsid w:val="00EA7749"/>
    <w:rsid w:val="00EC3203"/>
    <w:rsid w:val="00ED16BF"/>
    <w:rsid w:val="00EF13B7"/>
    <w:rsid w:val="00EF6776"/>
    <w:rsid w:val="00EF7B4E"/>
    <w:rsid w:val="00F0587D"/>
    <w:rsid w:val="00F10071"/>
    <w:rsid w:val="00F12CF4"/>
    <w:rsid w:val="00F152A9"/>
    <w:rsid w:val="00F27D8B"/>
    <w:rsid w:val="00F30DC1"/>
    <w:rsid w:val="00F762CD"/>
    <w:rsid w:val="00FA7218"/>
    <w:rsid w:val="00FB51D4"/>
    <w:rsid w:val="00FC19A7"/>
    <w:rsid w:val="00FD08AD"/>
    <w:rsid w:val="00FD1AD5"/>
    <w:rsid w:val="00FE0606"/>
    <w:rsid w:val="00FF1A7C"/>
    <w:rsid w:val="00FF49F4"/>
    <w:rsid w:val="00FF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A29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2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48DB"/>
    <w:pPr>
      <w:keepNext/>
      <w:keepLines/>
      <w:spacing w:before="240"/>
      <w:outlineLvl w:val="0"/>
    </w:pPr>
    <w:rPr>
      <w:rFonts w:asciiTheme="majorHAnsi" w:eastAsiaTheme="minorHAnsi" w:hAnsiTheme="majorHAnsi" w:cstheme="majorBidi"/>
      <w:b/>
      <w:szCs w:val="32"/>
    </w:rPr>
  </w:style>
  <w:style w:type="paragraph" w:styleId="Heading2">
    <w:name w:val="heading 2"/>
    <w:basedOn w:val="Normal"/>
    <w:next w:val="Normal"/>
    <w:link w:val="Heading2Char"/>
    <w:uiPriority w:val="9"/>
    <w:unhideWhenUsed/>
    <w:qFormat/>
    <w:rsid w:val="00834DE1"/>
    <w:pPr>
      <w:keepNext/>
      <w:keepLines/>
      <w:spacing w:before="40"/>
      <w:outlineLvl w:val="1"/>
    </w:pPr>
    <w:rPr>
      <w:rFonts w:asciiTheme="minorHAnsi" w:eastAsiaTheme="majorEastAsia" w:hAnsiTheme="minorHAnsi" w:cstheme="minorHAnsi"/>
      <w:b/>
      <w:sz w:val="20"/>
      <w:szCs w:val="20"/>
    </w:rPr>
  </w:style>
  <w:style w:type="paragraph" w:styleId="Heading3">
    <w:name w:val="heading 3"/>
    <w:basedOn w:val="Normal"/>
    <w:next w:val="Normal"/>
    <w:link w:val="Heading3Char"/>
    <w:uiPriority w:val="9"/>
    <w:unhideWhenUsed/>
    <w:qFormat/>
    <w:rsid w:val="006E15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29"/>
    <w:pPr>
      <w:ind w:left="720"/>
    </w:pPr>
  </w:style>
  <w:style w:type="character" w:customStyle="1" w:styleId="Heading2Char">
    <w:name w:val="Heading 2 Char"/>
    <w:basedOn w:val="DefaultParagraphFont"/>
    <w:link w:val="Heading2"/>
    <w:uiPriority w:val="9"/>
    <w:rsid w:val="00834DE1"/>
    <w:rPr>
      <w:rFonts w:eastAsiaTheme="majorEastAsia" w:cstheme="minorHAnsi"/>
      <w:b/>
      <w:sz w:val="20"/>
      <w:szCs w:val="20"/>
    </w:rPr>
  </w:style>
  <w:style w:type="character" w:customStyle="1" w:styleId="Heading1Char">
    <w:name w:val="Heading 1 Char"/>
    <w:basedOn w:val="DefaultParagraphFont"/>
    <w:link w:val="Heading1"/>
    <w:uiPriority w:val="9"/>
    <w:rsid w:val="007748DB"/>
    <w:rPr>
      <w:rFonts w:asciiTheme="majorHAnsi" w:hAnsiTheme="majorHAnsi" w:cstheme="majorBidi"/>
      <w:b/>
      <w:sz w:val="24"/>
      <w:szCs w:val="32"/>
    </w:rPr>
  </w:style>
  <w:style w:type="character" w:customStyle="1" w:styleId="Heading3Char">
    <w:name w:val="Heading 3 Char"/>
    <w:basedOn w:val="DefaultParagraphFont"/>
    <w:link w:val="Heading3"/>
    <w:uiPriority w:val="9"/>
    <w:rsid w:val="006E15B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528F5"/>
  </w:style>
  <w:style w:type="paragraph" w:styleId="Footer">
    <w:name w:val="footer"/>
    <w:basedOn w:val="Normal"/>
    <w:link w:val="FooterChar"/>
    <w:uiPriority w:val="99"/>
    <w:unhideWhenUsed/>
    <w:rsid w:val="006528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528F5"/>
  </w:style>
  <w:style w:type="character" w:styleId="Hyperlink">
    <w:name w:val="Hyperlink"/>
    <w:basedOn w:val="DefaultParagraphFont"/>
    <w:uiPriority w:val="99"/>
    <w:unhideWhenUsed/>
    <w:rsid w:val="006528F5"/>
    <w:rPr>
      <w:color w:val="0563C1" w:themeColor="hyperlink"/>
      <w:u w:val="single"/>
    </w:rPr>
  </w:style>
  <w:style w:type="table" w:styleId="TableGrid">
    <w:name w:val="Table Grid"/>
    <w:basedOn w:val="TableNormal"/>
    <w:uiPriority w:val="39"/>
    <w:rsid w:val="00652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8F5"/>
    <w:pPr>
      <w:spacing w:after="0" w:line="240" w:lineRule="auto"/>
    </w:pPr>
    <w:rPr>
      <w:rFonts w:ascii="Calibri" w:hAnsi="Calibri"/>
    </w:rPr>
  </w:style>
  <w:style w:type="paragraph" w:customStyle="1" w:styleId="xmsonormal">
    <w:name w:val="x_msonormal"/>
    <w:basedOn w:val="Normal"/>
    <w:rsid w:val="00A3254B"/>
    <w:pPr>
      <w:spacing w:before="100" w:beforeAutospacing="1" w:after="100" w:afterAutospacing="1"/>
      <w:ind w:left="288"/>
    </w:pPr>
  </w:style>
  <w:style w:type="paragraph" w:customStyle="1" w:styleId="xmsolistparagraph">
    <w:name w:val="x_msolistparagraph"/>
    <w:basedOn w:val="Normal"/>
    <w:rsid w:val="00A3254B"/>
    <w:pPr>
      <w:spacing w:before="100" w:beforeAutospacing="1" w:after="100" w:afterAutospacing="1"/>
    </w:pPr>
  </w:style>
  <w:style w:type="paragraph" w:styleId="BalloonText">
    <w:name w:val="Balloon Text"/>
    <w:basedOn w:val="Normal"/>
    <w:link w:val="BalloonTextChar"/>
    <w:uiPriority w:val="99"/>
    <w:semiHidden/>
    <w:unhideWhenUsed/>
    <w:rsid w:val="00270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DF"/>
    <w:rPr>
      <w:rFonts w:ascii="Segoe UI" w:eastAsia="Times New Roman" w:hAnsi="Segoe UI" w:cs="Segoe UI"/>
      <w:sz w:val="18"/>
      <w:szCs w:val="18"/>
    </w:rPr>
  </w:style>
  <w:style w:type="character" w:styleId="CommentReference">
    <w:name w:val="annotation reference"/>
    <w:basedOn w:val="DefaultParagraphFont"/>
    <w:uiPriority w:val="99"/>
    <w:unhideWhenUsed/>
    <w:rsid w:val="00034D7C"/>
    <w:rPr>
      <w:sz w:val="16"/>
      <w:szCs w:val="16"/>
    </w:rPr>
  </w:style>
  <w:style w:type="paragraph" w:styleId="CommentText">
    <w:name w:val="annotation text"/>
    <w:basedOn w:val="Normal"/>
    <w:link w:val="CommentTextChar"/>
    <w:uiPriority w:val="99"/>
    <w:unhideWhenUsed/>
    <w:rsid w:val="00034D7C"/>
    <w:rPr>
      <w:sz w:val="20"/>
      <w:szCs w:val="20"/>
    </w:rPr>
  </w:style>
  <w:style w:type="character" w:customStyle="1" w:styleId="CommentTextChar">
    <w:name w:val="Comment Text Char"/>
    <w:basedOn w:val="DefaultParagraphFont"/>
    <w:link w:val="CommentText"/>
    <w:uiPriority w:val="99"/>
    <w:rsid w:val="00034D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D7C"/>
    <w:rPr>
      <w:b/>
      <w:bCs/>
    </w:rPr>
  </w:style>
  <w:style w:type="character" w:customStyle="1" w:styleId="CommentSubjectChar">
    <w:name w:val="Comment Subject Char"/>
    <w:basedOn w:val="CommentTextChar"/>
    <w:link w:val="CommentSubject"/>
    <w:uiPriority w:val="99"/>
    <w:semiHidden/>
    <w:rsid w:val="00034D7C"/>
    <w:rPr>
      <w:rFonts w:ascii="Times New Roman" w:eastAsia="Times New Roman" w:hAnsi="Times New Roman" w:cs="Times New Roman"/>
      <w:b/>
      <w:bCs/>
      <w:sz w:val="20"/>
      <w:szCs w:val="20"/>
    </w:rPr>
  </w:style>
  <w:style w:type="paragraph" w:styleId="Revision">
    <w:name w:val="Revision"/>
    <w:hidden/>
    <w:uiPriority w:val="99"/>
    <w:semiHidden/>
    <w:rsid w:val="00A00BDB"/>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F27DF"/>
    <w:rPr>
      <w:color w:val="808080"/>
    </w:rPr>
  </w:style>
  <w:style w:type="paragraph" w:styleId="FootnoteText">
    <w:name w:val="footnote text"/>
    <w:basedOn w:val="Normal"/>
    <w:link w:val="FootnoteTextChar"/>
    <w:uiPriority w:val="99"/>
    <w:semiHidden/>
    <w:unhideWhenUsed/>
    <w:rsid w:val="002D6B1A"/>
    <w:rPr>
      <w:sz w:val="20"/>
      <w:szCs w:val="20"/>
    </w:rPr>
  </w:style>
  <w:style w:type="character" w:customStyle="1" w:styleId="FootnoteTextChar">
    <w:name w:val="Footnote Text Char"/>
    <w:basedOn w:val="DefaultParagraphFont"/>
    <w:link w:val="FootnoteText"/>
    <w:uiPriority w:val="99"/>
    <w:semiHidden/>
    <w:rsid w:val="002D6B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D6B1A"/>
    <w:rPr>
      <w:vertAlign w:val="superscript"/>
    </w:rPr>
  </w:style>
  <w:style w:type="paragraph" w:styleId="NormalWeb">
    <w:name w:val="Normal (Web)"/>
    <w:basedOn w:val="Normal"/>
    <w:uiPriority w:val="99"/>
    <w:unhideWhenUsed/>
    <w:rsid w:val="00384B1F"/>
    <w:pPr>
      <w:spacing w:before="100" w:beforeAutospacing="1" w:after="100" w:afterAutospacing="1"/>
    </w:pPr>
  </w:style>
  <w:style w:type="paragraph" w:customStyle="1" w:styleId="paragraph">
    <w:name w:val="paragraph"/>
    <w:basedOn w:val="Normal"/>
    <w:rsid w:val="009E4F1F"/>
  </w:style>
  <w:style w:type="character" w:customStyle="1" w:styleId="normaltextrun1">
    <w:name w:val="normaltextrun1"/>
    <w:basedOn w:val="DefaultParagraphFont"/>
    <w:rsid w:val="009E4F1F"/>
  </w:style>
  <w:style w:type="character" w:customStyle="1" w:styleId="eop">
    <w:name w:val="eop"/>
    <w:basedOn w:val="DefaultParagraphFont"/>
    <w:rsid w:val="009E4F1F"/>
  </w:style>
  <w:style w:type="paragraph" w:customStyle="1" w:styleId="Default">
    <w:name w:val="Default"/>
    <w:uiPriority w:val="99"/>
    <w:rsid w:val="00DA6C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4720">
      <w:bodyDiv w:val="1"/>
      <w:marLeft w:val="0"/>
      <w:marRight w:val="0"/>
      <w:marTop w:val="0"/>
      <w:marBottom w:val="0"/>
      <w:divBdr>
        <w:top w:val="none" w:sz="0" w:space="0" w:color="auto"/>
        <w:left w:val="none" w:sz="0" w:space="0" w:color="auto"/>
        <w:bottom w:val="none" w:sz="0" w:space="0" w:color="auto"/>
        <w:right w:val="none" w:sz="0" w:space="0" w:color="auto"/>
      </w:divBdr>
    </w:div>
    <w:div w:id="239095767">
      <w:bodyDiv w:val="1"/>
      <w:marLeft w:val="0"/>
      <w:marRight w:val="0"/>
      <w:marTop w:val="0"/>
      <w:marBottom w:val="0"/>
      <w:divBdr>
        <w:top w:val="none" w:sz="0" w:space="0" w:color="auto"/>
        <w:left w:val="none" w:sz="0" w:space="0" w:color="auto"/>
        <w:bottom w:val="none" w:sz="0" w:space="0" w:color="auto"/>
        <w:right w:val="none" w:sz="0" w:space="0" w:color="auto"/>
      </w:divBdr>
    </w:div>
    <w:div w:id="784471228">
      <w:bodyDiv w:val="1"/>
      <w:marLeft w:val="0"/>
      <w:marRight w:val="0"/>
      <w:marTop w:val="0"/>
      <w:marBottom w:val="0"/>
      <w:divBdr>
        <w:top w:val="none" w:sz="0" w:space="0" w:color="auto"/>
        <w:left w:val="none" w:sz="0" w:space="0" w:color="auto"/>
        <w:bottom w:val="none" w:sz="0" w:space="0" w:color="auto"/>
        <w:right w:val="none" w:sz="0" w:space="0" w:color="auto"/>
      </w:divBdr>
    </w:div>
    <w:div w:id="1073311759">
      <w:bodyDiv w:val="1"/>
      <w:marLeft w:val="0"/>
      <w:marRight w:val="0"/>
      <w:marTop w:val="0"/>
      <w:marBottom w:val="0"/>
      <w:divBdr>
        <w:top w:val="none" w:sz="0" w:space="0" w:color="auto"/>
        <w:left w:val="none" w:sz="0" w:space="0" w:color="auto"/>
        <w:bottom w:val="none" w:sz="0" w:space="0" w:color="auto"/>
        <w:right w:val="none" w:sz="0" w:space="0" w:color="auto"/>
      </w:divBdr>
    </w:div>
    <w:div w:id="1232892256">
      <w:bodyDiv w:val="1"/>
      <w:marLeft w:val="0"/>
      <w:marRight w:val="0"/>
      <w:marTop w:val="0"/>
      <w:marBottom w:val="0"/>
      <w:divBdr>
        <w:top w:val="none" w:sz="0" w:space="0" w:color="auto"/>
        <w:left w:val="none" w:sz="0" w:space="0" w:color="auto"/>
        <w:bottom w:val="none" w:sz="0" w:space="0" w:color="auto"/>
        <w:right w:val="none" w:sz="0" w:space="0" w:color="auto"/>
      </w:divBdr>
    </w:div>
    <w:div w:id="1606837935">
      <w:bodyDiv w:val="1"/>
      <w:marLeft w:val="0"/>
      <w:marRight w:val="0"/>
      <w:marTop w:val="0"/>
      <w:marBottom w:val="0"/>
      <w:divBdr>
        <w:top w:val="none" w:sz="0" w:space="0" w:color="auto"/>
        <w:left w:val="none" w:sz="0" w:space="0" w:color="auto"/>
        <w:bottom w:val="none" w:sz="0" w:space="0" w:color="auto"/>
        <w:right w:val="none" w:sz="0" w:space="0" w:color="auto"/>
      </w:divBdr>
    </w:div>
    <w:div w:id="164288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AB9E-A034-4CBC-9429-D0C47A5F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2021-01-05T22:48:00Z</dcterms:created>
  <dcterms:modified xsi:type="dcterms:W3CDTF">2021-01-05T23:02:00Z</dcterms:modified>
</cp:coreProperties>
</file>