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0F61FF" w:rsidR="000E4129" w:rsidTr="000E4129" w14:paraId="1507A120" w14:textId="77777777">
        <w:tc>
          <w:tcPr>
            <w:tcW w:w="9396" w:type="dxa"/>
          </w:tcPr>
          <w:p w:rsidRPr="000F61FF" w:rsidR="000E4129" w:rsidP="000E4129" w:rsidRDefault="000E4129" w14:paraId="7412EC7E" w14:textId="77777777">
            <w:pPr>
              <w:autoSpaceDE w:val="0"/>
              <w:autoSpaceDN w:val="0"/>
              <w:adjustRightInd w:val="0"/>
              <w:rPr>
                <w:b/>
              </w:rPr>
            </w:pPr>
            <w:bookmarkStart w:name="_GoBack" w:id="0"/>
            <w:bookmarkEnd w:id="0"/>
            <w:r>
              <w:rPr>
                <w:b/>
              </w:rPr>
              <w:t>Industry Partners</w:t>
            </w:r>
          </w:p>
        </w:tc>
      </w:tr>
      <w:tr w:rsidRPr="00554379" w:rsidR="00375947" w:rsidTr="00375947" w14:paraId="2E9C5F0E" w14:textId="77777777">
        <w:tc>
          <w:tcPr>
            <w:tcW w:w="9396" w:type="dxa"/>
          </w:tcPr>
          <w:p w:rsidRPr="00554379" w:rsidR="00375947" w:rsidP="000E4129" w:rsidRDefault="00375947" w14:paraId="60BD0C22" w14:textId="77777777">
            <w:pPr>
              <w:autoSpaceDE w:val="0"/>
              <w:autoSpaceDN w:val="0"/>
              <w:adjustRightInd w:val="0"/>
            </w:pPr>
            <w:r>
              <w:t>Becky Stevens-Grobbelaar</w:t>
            </w:r>
          </w:p>
          <w:p w:rsidR="00375947" w:rsidP="000E4129" w:rsidRDefault="00375947" w14:paraId="4F876771" w14:textId="77777777">
            <w:pPr>
              <w:autoSpaceDE w:val="0"/>
              <w:autoSpaceDN w:val="0"/>
              <w:adjustRightInd w:val="0"/>
            </w:pPr>
            <w:r>
              <w:t>Director, Food Safety &amp; Regulatory Affairs</w:t>
            </w:r>
          </w:p>
          <w:p w:rsidR="00375947" w:rsidP="000E4129" w:rsidRDefault="00375947" w14:paraId="189833E4" w14:textId="77777777">
            <w:pPr>
              <w:autoSpaceDE w:val="0"/>
              <w:autoSpaceDN w:val="0"/>
              <w:adjustRightInd w:val="0"/>
            </w:pPr>
            <w:r>
              <w:t>Yum! Brands, Incorporated</w:t>
            </w:r>
          </w:p>
          <w:p w:rsidR="00375947" w:rsidP="000E4129" w:rsidRDefault="00375947" w14:paraId="220B8381" w14:textId="77777777">
            <w:pPr>
              <w:autoSpaceDE w:val="0"/>
              <w:autoSpaceDN w:val="0"/>
              <w:adjustRightInd w:val="0"/>
            </w:pPr>
            <w:hyperlink w:history="1" r:id="rId7">
              <w:r w:rsidRPr="00817C15">
                <w:rPr>
                  <w:rStyle w:val="Hyperlink"/>
                </w:rPr>
                <w:t>Becky.stevens-grobbelaar@yum.com</w:t>
              </w:r>
            </w:hyperlink>
            <w:r>
              <w:t xml:space="preserve"> </w:t>
            </w:r>
          </w:p>
          <w:p w:rsidRPr="00554379" w:rsidR="00375947" w:rsidP="000E4129" w:rsidRDefault="00375947" w14:paraId="2EC09EE4" w14:textId="77777777">
            <w:pPr>
              <w:autoSpaceDE w:val="0"/>
              <w:autoSpaceDN w:val="0"/>
              <w:adjustRightInd w:val="0"/>
            </w:pPr>
            <w:r>
              <w:t>770-228-8319</w:t>
            </w:r>
          </w:p>
        </w:tc>
      </w:tr>
      <w:tr w:rsidRPr="00554379" w:rsidR="00375947" w:rsidTr="00375947" w14:paraId="790B0B00" w14:textId="77777777">
        <w:tc>
          <w:tcPr>
            <w:tcW w:w="9396" w:type="dxa"/>
          </w:tcPr>
          <w:p w:rsidR="00375947" w:rsidP="000E4129" w:rsidRDefault="00375947" w14:paraId="3FF767D7" w14:textId="77777777">
            <w:pPr>
              <w:autoSpaceDE w:val="0"/>
              <w:autoSpaceDN w:val="0"/>
              <w:adjustRightInd w:val="0"/>
            </w:pPr>
            <w:r>
              <w:t>Larry Kohl</w:t>
            </w:r>
          </w:p>
          <w:p w:rsidR="00375947" w:rsidP="000E4129" w:rsidRDefault="00375947" w14:paraId="11576F16" w14:textId="77777777">
            <w:pPr>
              <w:autoSpaceDE w:val="0"/>
              <w:autoSpaceDN w:val="0"/>
              <w:adjustRightInd w:val="0"/>
            </w:pPr>
            <w:r>
              <w:t>Director, Food Safety and Quality Assusrance</w:t>
            </w:r>
          </w:p>
          <w:p w:rsidR="00375947" w:rsidP="000E4129" w:rsidRDefault="00375947" w14:paraId="624D5982" w14:textId="77777777">
            <w:pPr>
              <w:autoSpaceDE w:val="0"/>
              <w:autoSpaceDN w:val="0"/>
              <w:adjustRightInd w:val="0"/>
            </w:pPr>
            <w:r w:rsidRPr="004B3DE7">
              <w:t>Delhaize-America</w:t>
            </w:r>
          </w:p>
          <w:p w:rsidR="00375947" w:rsidP="000E4129" w:rsidRDefault="00375947" w14:paraId="4C6FCB1C" w14:textId="77777777">
            <w:pPr>
              <w:autoSpaceDE w:val="0"/>
              <w:autoSpaceDN w:val="0"/>
              <w:adjustRightInd w:val="0"/>
            </w:pPr>
            <w:hyperlink w:history="1" r:id="rId8">
              <w:r w:rsidRPr="00817C15">
                <w:rPr>
                  <w:rStyle w:val="Hyperlink"/>
                </w:rPr>
                <w:t>Lrkohl@foodlion.com</w:t>
              </w:r>
            </w:hyperlink>
          </w:p>
          <w:p w:rsidRPr="00554379" w:rsidR="00375947" w:rsidP="000E4129" w:rsidRDefault="00375947" w14:paraId="77CFC6D0" w14:textId="77777777">
            <w:pPr>
              <w:autoSpaceDE w:val="0"/>
              <w:autoSpaceDN w:val="0"/>
              <w:adjustRightInd w:val="0"/>
            </w:pPr>
            <w:r>
              <w:t>704-633-8250</w:t>
            </w:r>
          </w:p>
        </w:tc>
      </w:tr>
      <w:tr w:rsidRPr="00554379" w:rsidR="00375947" w:rsidTr="00375947" w14:paraId="76214B23" w14:textId="77777777">
        <w:tc>
          <w:tcPr>
            <w:tcW w:w="9396" w:type="dxa"/>
          </w:tcPr>
          <w:p w:rsidR="00375947" w:rsidP="000E4129" w:rsidRDefault="00375947" w14:paraId="37B1FF81" w14:textId="77777777">
            <w:pPr>
              <w:autoSpaceDE w:val="0"/>
              <w:autoSpaceDN w:val="0"/>
              <w:adjustRightInd w:val="0"/>
            </w:pPr>
            <w:r>
              <w:t>Hilary Thesmar</w:t>
            </w:r>
          </w:p>
          <w:p w:rsidR="00375947" w:rsidP="000E4129" w:rsidRDefault="00375947" w14:paraId="42A3BF1F" w14:textId="77777777">
            <w:pPr>
              <w:autoSpaceDE w:val="0"/>
              <w:autoSpaceDN w:val="0"/>
              <w:adjustRightInd w:val="0"/>
            </w:pPr>
            <w:r>
              <w:t>Vice President, Food Safety Programs</w:t>
            </w:r>
          </w:p>
          <w:p w:rsidR="00375947" w:rsidP="000E4129" w:rsidRDefault="00375947" w14:paraId="1EE7D823" w14:textId="77777777">
            <w:pPr>
              <w:autoSpaceDE w:val="0"/>
              <w:autoSpaceDN w:val="0"/>
              <w:adjustRightInd w:val="0"/>
            </w:pPr>
            <w:r>
              <w:t>Food Marketing Institute</w:t>
            </w:r>
          </w:p>
          <w:p w:rsidR="00375947" w:rsidP="000E4129" w:rsidRDefault="00375947" w14:paraId="3F5B8251" w14:textId="77777777">
            <w:pPr>
              <w:autoSpaceDE w:val="0"/>
              <w:autoSpaceDN w:val="0"/>
              <w:adjustRightInd w:val="0"/>
            </w:pPr>
            <w:hyperlink w:history="1" r:id="rId9">
              <w:r w:rsidRPr="00460E51">
                <w:rPr>
                  <w:rStyle w:val="Hyperlink"/>
                </w:rPr>
                <w:t>hthesmar@fmi.org</w:t>
              </w:r>
            </w:hyperlink>
          </w:p>
          <w:p w:rsidRPr="004B3DE7" w:rsidR="00375947" w:rsidP="000E4129" w:rsidRDefault="00375947" w14:paraId="34A341D5" w14:textId="77777777">
            <w:pPr>
              <w:autoSpaceDE w:val="0"/>
              <w:autoSpaceDN w:val="0"/>
              <w:adjustRightInd w:val="0"/>
            </w:pPr>
            <w:r>
              <w:t>202-220-0658</w:t>
            </w:r>
          </w:p>
        </w:tc>
      </w:tr>
      <w:tr w:rsidRPr="00554379" w:rsidR="00375947" w:rsidTr="00375947" w14:paraId="65D858F9" w14:textId="77777777">
        <w:tc>
          <w:tcPr>
            <w:tcW w:w="9396" w:type="dxa"/>
          </w:tcPr>
          <w:p w:rsidRPr="00554379" w:rsidR="00375947" w:rsidP="00375947" w:rsidRDefault="00375947" w14:paraId="764C77D8" w14:textId="77777777">
            <w:pPr>
              <w:autoSpaceDE w:val="0"/>
              <w:autoSpaceDN w:val="0"/>
              <w:adjustRightInd w:val="0"/>
            </w:pPr>
            <w:r>
              <w:t>Michael Roberson</w:t>
            </w:r>
          </w:p>
          <w:p w:rsidR="00375947" w:rsidP="00375947" w:rsidRDefault="00375947" w14:paraId="6E9E9CAA" w14:textId="77777777">
            <w:pPr>
              <w:autoSpaceDE w:val="0"/>
              <w:autoSpaceDN w:val="0"/>
              <w:adjustRightInd w:val="0"/>
            </w:pPr>
            <w:r>
              <w:t>Director of Corporate Quality Assurance</w:t>
            </w:r>
          </w:p>
          <w:p w:rsidR="00375947" w:rsidP="00375947" w:rsidRDefault="00375947" w14:paraId="55ED280F" w14:textId="77777777">
            <w:pPr>
              <w:autoSpaceDE w:val="0"/>
              <w:autoSpaceDN w:val="0"/>
              <w:adjustRightInd w:val="0"/>
            </w:pPr>
            <w:r>
              <w:t>Publix Super Markets, Inc.</w:t>
            </w:r>
          </w:p>
          <w:p w:rsidR="00375947" w:rsidP="00375947" w:rsidRDefault="00375947" w14:paraId="06269C7F" w14:textId="77777777">
            <w:pPr>
              <w:autoSpaceDE w:val="0"/>
              <w:autoSpaceDN w:val="0"/>
              <w:adjustRightInd w:val="0"/>
            </w:pPr>
            <w:hyperlink w:history="1" r:id="rId10">
              <w:r w:rsidRPr="00817C15">
                <w:rPr>
                  <w:rStyle w:val="Hyperlink"/>
                </w:rPr>
                <w:t>Michael.roberson@publix.com</w:t>
              </w:r>
            </w:hyperlink>
          </w:p>
          <w:p w:rsidR="00375947" w:rsidP="00375947" w:rsidRDefault="00375947" w14:paraId="124E6DD6" w14:textId="77777777">
            <w:pPr>
              <w:autoSpaceDE w:val="0"/>
              <w:autoSpaceDN w:val="0"/>
              <w:adjustRightInd w:val="0"/>
            </w:pPr>
            <w:r>
              <w:t>863-688-1188</w:t>
            </w:r>
          </w:p>
        </w:tc>
      </w:tr>
    </w:tbl>
    <w:p w:rsidR="00096BFD" w:rsidP="000E4129" w:rsidRDefault="00096BFD" w14:paraId="37DA2512" w14:textId="77777777"/>
    <w:sectPr w:rsidR="00096BFD" w:rsidSect="00D54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30E7" w14:textId="77777777" w:rsidR="008C629D" w:rsidRDefault="008C629D" w:rsidP="000E4129">
      <w:r>
        <w:separator/>
      </w:r>
    </w:p>
  </w:endnote>
  <w:endnote w:type="continuationSeparator" w:id="0">
    <w:p w14:paraId="6AAE86CC" w14:textId="77777777" w:rsidR="008C629D" w:rsidRDefault="008C629D" w:rsidP="000E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1D20" w14:textId="77777777" w:rsidR="00802637" w:rsidRDefault="00802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43F6" w14:textId="77777777" w:rsidR="006D1856" w:rsidRDefault="006D18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A86">
      <w:rPr>
        <w:noProof/>
      </w:rPr>
      <w:t>1</w:t>
    </w:r>
    <w:r>
      <w:rPr>
        <w:noProof/>
      </w:rPr>
      <w:fldChar w:fldCharType="end"/>
    </w:r>
  </w:p>
  <w:p w14:paraId="2A65F854" w14:textId="77777777" w:rsidR="00372983" w:rsidRDefault="00372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79339" w14:textId="77777777" w:rsidR="00802637" w:rsidRDefault="0080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EA7F" w14:textId="77777777" w:rsidR="008C629D" w:rsidRDefault="008C629D" w:rsidP="000E4129">
      <w:r>
        <w:separator/>
      </w:r>
    </w:p>
  </w:footnote>
  <w:footnote w:type="continuationSeparator" w:id="0">
    <w:p w14:paraId="26E6DE97" w14:textId="77777777" w:rsidR="008C629D" w:rsidRDefault="008C629D" w:rsidP="000E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BDD0" w14:textId="77777777" w:rsidR="00802637" w:rsidRDefault="00802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F35C" w14:textId="77777777" w:rsidR="000E4129" w:rsidRDefault="00156D33" w:rsidP="000E4129">
    <w:pPr>
      <w:pStyle w:val="Header"/>
      <w:jc w:val="center"/>
    </w:pPr>
    <w:r>
      <w:t>Appendix C</w:t>
    </w:r>
    <w:r w:rsidR="000E4129">
      <w:t>:  EHS-Net Industry Partners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D0D6A" w14:textId="77777777" w:rsidR="00802637" w:rsidRDefault="00802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01F"/>
    <w:rsid w:val="00096BFD"/>
    <w:rsid w:val="000E4129"/>
    <w:rsid w:val="000F1F2F"/>
    <w:rsid w:val="001241D2"/>
    <w:rsid w:val="00156D33"/>
    <w:rsid w:val="00157F81"/>
    <w:rsid w:val="0023748E"/>
    <w:rsid w:val="002C5919"/>
    <w:rsid w:val="0031296C"/>
    <w:rsid w:val="00346034"/>
    <w:rsid w:val="0036617D"/>
    <w:rsid w:val="00372983"/>
    <w:rsid w:val="00375947"/>
    <w:rsid w:val="00414F6E"/>
    <w:rsid w:val="004A6A5C"/>
    <w:rsid w:val="004B3DE7"/>
    <w:rsid w:val="00530ABF"/>
    <w:rsid w:val="00531411"/>
    <w:rsid w:val="00606F36"/>
    <w:rsid w:val="006453DC"/>
    <w:rsid w:val="0065682B"/>
    <w:rsid w:val="006A43A6"/>
    <w:rsid w:val="006B4BDF"/>
    <w:rsid w:val="006C17D4"/>
    <w:rsid w:val="006D1856"/>
    <w:rsid w:val="00802637"/>
    <w:rsid w:val="008C629D"/>
    <w:rsid w:val="00A30AE7"/>
    <w:rsid w:val="00A33611"/>
    <w:rsid w:val="00B01451"/>
    <w:rsid w:val="00BC5624"/>
    <w:rsid w:val="00C02674"/>
    <w:rsid w:val="00C8724F"/>
    <w:rsid w:val="00CC788E"/>
    <w:rsid w:val="00D5480A"/>
    <w:rsid w:val="00DD6A86"/>
    <w:rsid w:val="00DE6103"/>
    <w:rsid w:val="00E37F53"/>
    <w:rsid w:val="00E66494"/>
    <w:rsid w:val="00F013E1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AD4ECA"/>
  <w15:chartTrackingRefBased/>
  <w15:docId w15:val="{7CA1A814-4816-487C-80A8-D6233336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0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701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1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41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1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41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kohl@foodlion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cky.stevens-grobbelaar@yu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chael.roberson@publi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hesmar@fmi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27DE-CDBF-48E9-843B-CC30C64C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692</CharactersWithSpaces>
  <SharedDoc>false</SharedDoc>
  <HLinks>
    <vt:vector size="24" baseType="variant">
      <vt:variant>
        <vt:i4>4390957</vt:i4>
      </vt:variant>
      <vt:variant>
        <vt:i4>9</vt:i4>
      </vt:variant>
      <vt:variant>
        <vt:i4>0</vt:i4>
      </vt:variant>
      <vt:variant>
        <vt:i4>5</vt:i4>
      </vt:variant>
      <vt:variant>
        <vt:lpwstr>mailto:Michael.roberson@publix.com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mailto:hthesmar@fmi.org</vt:lpwstr>
      </vt:variant>
      <vt:variant>
        <vt:lpwstr/>
      </vt:variant>
      <vt:variant>
        <vt:i4>5177456</vt:i4>
      </vt:variant>
      <vt:variant>
        <vt:i4>3</vt:i4>
      </vt:variant>
      <vt:variant>
        <vt:i4>0</vt:i4>
      </vt:variant>
      <vt:variant>
        <vt:i4>5</vt:i4>
      </vt:variant>
      <vt:variant>
        <vt:lpwstr>mailto:Lrkohl@foodlion.com</vt:lpwstr>
      </vt:variant>
      <vt:variant>
        <vt:lpwstr/>
      </vt:variant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mailto:Becky.stevens-grobbelaar@yum.com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uzk4</dc:creator>
  <cp:keywords/>
  <cp:lastModifiedBy>Steinberg, Shari (CDC/DDPHSS/OS/OSI)</cp:lastModifiedBy>
  <cp:revision>2</cp:revision>
  <cp:lastPrinted>2011-09-16T17:46:00Z</cp:lastPrinted>
  <dcterms:created xsi:type="dcterms:W3CDTF">2021-01-13T14:54:00Z</dcterms:created>
  <dcterms:modified xsi:type="dcterms:W3CDTF">2021-01-13T14:54:00Z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2021-01-13T14:54:09Z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1919aba2-1ce8-477a-8767-36d11dac4d73</vt:lpwstr>
  </property>
  <property fmtid="{D5CDD505-2E9C-101B-9397-08002B2CF9AE}" pid="8" name="MSIP_Label_8af03ff0-41c5-4c41-b55e-fabb8fae94be_ContentBits">
    <vt:lpwstr>0</vt:lpwstr>
  </property>
</Properties>
</file>