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42F7" w:rsidR="00692AA0" w:rsidP="0080458D" w:rsidRDefault="00692AA0" w14:paraId="7151F61C" w14:textId="77777777">
      <w:pPr>
        <w:jc w:val="center"/>
        <w:rPr>
          <w:rFonts w:cs="Calibri"/>
          <w:b/>
        </w:rPr>
      </w:pPr>
      <w:r w:rsidRPr="004242F7">
        <w:rPr>
          <w:rFonts w:cs="Calibri"/>
          <w:b/>
        </w:rPr>
        <w:t xml:space="preserve">Community Based Survey of Supports for Healthy Eating and Active Living (CBS HEAL) – </w:t>
      </w:r>
    </w:p>
    <w:p w:rsidRPr="004242F7" w:rsidR="00ED5A8D" w:rsidP="0080458D" w:rsidRDefault="00692AA0" w14:paraId="705B7626" w14:textId="77777777">
      <w:pPr>
        <w:jc w:val="center"/>
        <w:rPr>
          <w:rFonts w:cs="Calibri"/>
          <w:b/>
        </w:rPr>
      </w:pPr>
      <w:r w:rsidRPr="004242F7">
        <w:rPr>
          <w:rFonts w:cs="Calibri"/>
          <w:b/>
        </w:rPr>
        <w:t xml:space="preserve">Frequently </w:t>
      </w:r>
      <w:r w:rsidRPr="004242F7" w:rsidR="00E92719">
        <w:rPr>
          <w:rFonts w:cs="Calibri"/>
          <w:b/>
        </w:rPr>
        <w:t>Asked Questions</w:t>
      </w:r>
      <w:r w:rsidRPr="004242F7">
        <w:rPr>
          <w:rFonts w:cs="Calibri"/>
          <w:b/>
        </w:rPr>
        <w:t xml:space="preserve"> (FAQs)</w:t>
      </w:r>
    </w:p>
    <w:p w:rsidRPr="004242F7" w:rsidR="00124B92" w:rsidP="00E92719" w:rsidRDefault="00124B92" w14:paraId="7FD071E2" w14:textId="77777777">
      <w:pPr>
        <w:jc w:val="center"/>
        <w:rPr>
          <w:rFonts w:cs="Calibri"/>
          <w:b/>
        </w:rPr>
      </w:pPr>
    </w:p>
    <w:p w:rsidRPr="004242F7" w:rsidR="00E92719" w:rsidP="00A51B53" w:rsidRDefault="00EE1C51" w14:paraId="7AADE276" w14:textId="77777777">
      <w:pPr>
        <w:spacing w:after="120"/>
        <w:jc w:val="center"/>
        <w:rPr>
          <w:rFonts w:cs="Calibri"/>
          <w:b/>
          <w:i/>
        </w:rPr>
      </w:pPr>
      <w:r w:rsidRPr="004242F7">
        <w:rPr>
          <w:rFonts w:cs="Calibri"/>
          <w:b/>
          <w:i/>
        </w:rPr>
        <w:t>Sponsor</w:t>
      </w:r>
      <w:r w:rsidRPr="004242F7" w:rsidR="00692AA0">
        <w:rPr>
          <w:rFonts w:cs="Calibri"/>
          <w:b/>
          <w:i/>
        </w:rPr>
        <w:t>/Data Collection Administrator</w:t>
      </w:r>
    </w:p>
    <w:p w:rsidRPr="004242F7" w:rsidR="00E92719" w:rsidP="00E92719" w:rsidRDefault="00E92719" w14:paraId="7BD5B057" w14:textId="77777777">
      <w:pPr>
        <w:rPr>
          <w:rFonts w:cs="Calibri"/>
          <w:b/>
        </w:rPr>
      </w:pPr>
      <w:r w:rsidRPr="004242F7">
        <w:rPr>
          <w:rFonts w:cs="Calibri"/>
          <w:b/>
        </w:rPr>
        <w:t xml:space="preserve">Who </w:t>
      </w:r>
      <w:r w:rsidRPr="004242F7" w:rsidR="00EE1C51">
        <w:rPr>
          <w:rFonts w:cs="Calibri"/>
          <w:b/>
        </w:rPr>
        <w:t>funds</w:t>
      </w:r>
      <w:r w:rsidRPr="004242F7">
        <w:rPr>
          <w:rFonts w:cs="Calibri"/>
          <w:b/>
        </w:rPr>
        <w:t xml:space="preserve"> the survey?</w:t>
      </w:r>
    </w:p>
    <w:p w:rsidRPr="004242F7" w:rsidR="00EE1C51" w:rsidP="00E92719" w:rsidRDefault="00692AA0" w14:paraId="4FDAF3F6" w14:textId="77777777">
      <w:pPr>
        <w:rPr>
          <w:rFonts w:cs="Calibri"/>
        </w:rPr>
      </w:pPr>
      <w:r w:rsidRPr="004242F7">
        <w:rPr>
          <w:rFonts w:cs="Calibri"/>
        </w:rPr>
        <w:t xml:space="preserve">CBS HEAL </w:t>
      </w:r>
      <w:r w:rsidR="009A7322">
        <w:rPr>
          <w:rFonts w:cs="Calibri"/>
        </w:rPr>
        <w:t>i</w:t>
      </w:r>
      <w:r w:rsidRPr="004242F7">
        <w:rPr>
          <w:rFonts w:cs="Calibri"/>
        </w:rPr>
        <w:t>s funded by the U.S. Centers for Disease Control and Prevention (CDC).</w:t>
      </w:r>
    </w:p>
    <w:p w:rsidRPr="004242F7" w:rsidR="00EE1C51" w:rsidP="00E92719" w:rsidRDefault="00EE1C51" w14:paraId="1DCE1609" w14:textId="77777777">
      <w:pPr>
        <w:rPr>
          <w:rFonts w:cs="Calibri"/>
        </w:rPr>
      </w:pPr>
    </w:p>
    <w:p w:rsidRPr="004242F7" w:rsidR="00EE1C51" w:rsidP="00E92719" w:rsidRDefault="00EE1C51" w14:paraId="06301FCE" w14:textId="77777777">
      <w:pPr>
        <w:rPr>
          <w:rFonts w:cs="Calibri"/>
          <w:b/>
        </w:rPr>
      </w:pPr>
      <w:r w:rsidRPr="004242F7">
        <w:rPr>
          <w:rFonts w:cs="Calibri"/>
          <w:b/>
        </w:rPr>
        <w:t>Who is collecting the data?/Who is conducting the project?</w:t>
      </w:r>
    </w:p>
    <w:p w:rsidRPr="004242F7" w:rsidR="00E92719" w:rsidP="00E92719" w:rsidRDefault="00E313F3" w14:paraId="7F40CEB7" w14:textId="77777777">
      <w:pPr>
        <w:rPr>
          <w:rFonts w:cs="Calibri"/>
        </w:rPr>
      </w:pPr>
      <w:r w:rsidRPr="004242F7">
        <w:rPr>
          <w:rFonts w:cs="Calibri"/>
        </w:rPr>
        <w:t xml:space="preserve">The questionnaire is being administered by </w:t>
      </w:r>
      <w:r w:rsidRPr="004242F7" w:rsidR="00692AA0">
        <w:rPr>
          <w:rFonts w:cs="Calibri"/>
        </w:rPr>
        <w:t>NORC at the University of Chicago, on behalf of CDC.</w:t>
      </w:r>
    </w:p>
    <w:p w:rsidRPr="004242F7" w:rsidR="00E92719" w:rsidP="00E92719" w:rsidRDefault="00E92719" w14:paraId="74473B1D" w14:textId="77777777">
      <w:pPr>
        <w:rPr>
          <w:rFonts w:cs="Calibri"/>
        </w:rPr>
      </w:pPr>
    </w:p>
    <w:p w:rsidRPr="004242F7" w:rsidR="00E92719" w:rsidP="00E92719" w:rsidRDefault="00E92719" w14:paraId="6BB3B275" w14:textId="77777777">
      <w:pPr>
        <w:rPr>
          <w:rFonts w:cs="Calibri"/>
          <w:b/>
        </w:rPr>
      </w:pPr>
      <w:r w:rsidRPr="004242F7">
        <w:rPr>
          <w:rFonts w:cs="Calibri"/>
          <w:b/>
        </w:rPr>
        <w:t>Who is NORC?</w:t>
      </w:r>
    </w:p>
    <w:p w:rsidRPr="004242F7" w:rsidR="00E92719" w:rsidP="00E92719" w:rsidRDefault="00E92719" w14:paraId="67D21422" w14:textId="77777777">
      <w:pPr>
        <w:rPr>
          <w:rFonts w:cs="Calibri"/>
        </w:rPr>
      </w:pPr>
      <w:r w:rsidRPr="004242F7">
        <w:rPr>
          <w:rFonts w:cs="Calibri"/>
        </w:rPr>
        <w:t xml:space="preserve">NORC is a national research organization at the University of </w:t>
      </w:r>
      <w:proofErr w:type="gramStart"/>
      <w:r w:rsidRPr="004242F7">
        <w:rPr>
          <w:rFonts w:cs="Calibri"/>
        </w:rPr>
        <w:t>Chicago, and</w:t>
      </w:r>
      <w:proofErr w:type="gramEnd"/>
      <w:r w:rsidRPr="004242F7">
        <w:rPr>
          <w:rFonts w:cs="Calibri"/>
        </w:rPr>
        <w:t xml:space="preserve"> has been conducting </w:t>
      </w:r>
      <w:r w:rsidRPr="004242F7" w:rsidR="007564BE">
        <w:rPr>
          <w:rFonts w:cs="Calibri"/>
        </w:rPr>
        <w:t>surveys</w:t>
      </w:r>
      <w:r w:rsidRPr="004242F7">
        <w:rPr>
          <w:rFonts w:cs="Calibri"/>
        </w:rPr>
        <w:t xml:space="preserve"> in the public interest for many years.</w:t>
      </w:r>
    </w:p>
    <w:p w:rsidRPr="004242F7" w:rsidR="00EE1C51" w:rsidP="00A51B53" w:rsidRDefault="00EE1C51" w14:paraId="015B5045" w14:textId="77777777">
      <w:pPr>
        <w:spacing w:before="240" w:after="120"/>
        <w:jc w:val="center"/>
        <w:rPr>
          <w:rFonts w:cs="Calibri"/>
          <w:b/>
        </w:rPr>
      </w:pPr>
      <w:r w:rsidRPr="004242F7">
        <w:rPr>
          <w:rFonts w:cs="Calibri"/>
          <w:b/>
          <w:i/>
        </w:rPr>
        <w:t>Purpose</w:t>
      </w:r>
    </w:p>
    <w:p w:rsidRPr="004242F7" w:rsidR="00E92719" w:rsidP="00E92719" w:rsidRDefault="00E92719" w14:paraId="27231A78" w14:textId="77777777">
      <w:pPr>
        <w:rPr>
          <w:rFonts w:cs="Calibri"/>
          <w:b/>
        </w:rPr>
      </w:pPr>
      <w:r w:rsidRPr="004242F7">
        <w:rPr>
          <w:rFonts w:cs="Calibri"/>
          <w:b/>
        </w:rPr>
        <w:t>What is the purpose of this questionnaire?</w:t>
      </w:r>
    </w:p>
    <w:p w:rsidRPr="004242F7" w:rsidR="00EE1C51" w:rsidP="00E92719" w:rsidRDefault="00E1236A" w14:paraId="08BB384D" w14:textId="77777777">
      <w:pPr>
        <w:rPr>
          <w:rFonts w:cs="Calibri"/>
        </w:rPr>
      </w:pPr>
      <w:r w:rsidRPr="004242F7">
        <w:rPr>
          <w:rFonts w:cs="Calibri"/>
        </w:rPr>
        <w:t xml:space="preserve">The </w:t>
      </w:r>
      <w:r w:rsidRPr="004242F7" w:rsidR="00C93F92">
        <w:rPr>
          <w:rFonts w:cs="Calibri"/>
        </w:rPr>
        <w:t xml:space="preserve">purpose of </w:t>
      </w:r>
      <w:r w:rsidRPr="004242F7" w:rsidR="00692AA0">
        <w:rPr>
          <w:rFonts w:cs="Calibri"/>
        </w:rPr>
        <w:t>CBS HEAL is to gather information on the existence of certain policies, standards, and practices enacted and implemented by local governments that promote healthy eating and active living for residents.</w:t>
      </w:r>
    </w:p>
    <w:p w:rsidRPr="004242F7" w:rsidR="00E313F3" w:rsidP="00E92719" w:rsidRDefault="00E313F3" w14:paraId="116BA4A0" w14:textId="77777777">
      <w:pPr>
        <w:rPr>
          <w:rFonts w:cs="Calibri"/>
          <w:b/>
        </w:rPr>
      </w:pPr>
    </w:p>
    <w:p w:rsidRPr="004242F7" w:rsidR="00EE1C51" w:rsidP="00E92719" w:rsidRDefault="00EE1C51" w14:paraId="69974442" w14:textId="77777777">
      <w:pPr>
        <w:rPr>
          <w:rFonts w:cs="Calibri"/>
          <w:b/>
        </w:rPr>
      </w:pPr>
      <w:r w:rsidRPr="004242F7">
        <w:rPr>
          <w:rFonts w:cs="Calibri"/>
          <w:b/>
        </w:rPr>
        <w:t>How will the information collected be used?</w:t>
      </w:r>
    </w:p>
    <w:p w:rsidRPr="00692AA0" w:rsidR="00692AA0" w:rsidP="00692AA0" w:rsidRDefault="00692AA0" w14:paraId="6B228E06" w14:textId="77777777">
      <w:pPr>
        <w:pStyle w:val="NoSpacing"/>
        <w:rPr>
          <w:rFonts w:cs="Calibri"/>
        </w:rPr>
      </w:pPr>
      <w:r w:rsidRPr="00692AA0">
        <w:rPr>
          <w:rFonts w:cs="Calibri"/>
        </w:rPr>
        <w:t xml:space="preserve">CDC will use this information to evaluate the extent to which local communities have in place policy and environmental supports for healthy eating and active living consistent with recommendations from expert groups. Results will also help CDC learn about the characteristics of communities with these policies and practices. </w:t>
      </w:r>
    </w:p>
    <w:p w:rsidRPr="004242F7" w:rsidR="00757591" w:rsidP="00E92719" w:rsidRDefault="00757591" w14:paraId="27AF6FDF" w14:textId="77777777">
      <w:pPr>
        <w:rPr>
          <w:rFonts w:cs="Calibri"/>
          <w:b/>
        </w:rPr>
      </w:pPr>
    </w:p>
    <w:p w:rsidRPr="004242F7" w:rsidR="00E92719" w:rsidP="00E92719" w:rsidRDefault="00E92719" w14:paraId="106382E0" w14:textId="77777777">
      <w:pPr>
        <w:rPr>
          <w:rFonts w:cs="Calibri"/>
          <w:b/>
        </w:rPr>
      </w:pPr>
      <w:r w:rsidRPr="004242F7">
        <w:rPr>
          <w:rFonts w:cs="Calibri"/>
          <w:b/>
        </w:rPr>
        <w:t>Will my answers be made public?</w:t>
      </w:r>
      <w:r w:rsidRPr="004242F7" w:rsidR="00EE1C51">
        <w:rPr>
          <w:rFonts w:cs="Calibri"/>
          <w:b/>
        </w:rPr>
        <w:t>/How will they be used?</w:t>
      </w:r>
    </w:p>
    <w:p w:rsidRPr="004242F7" w:rsidR="00E92719" w:rsidP="00E92719" w:rsidRDefault="00E92719" w14:paraId="54A07C14" w14:textId="77777777">
      <w:pPr>
        <w:rPr>
          <w:rFonts w:cs="Calibri"/>
        </w:rPr>
      </w:pPr>
      <w:r w:rsidRPr="004242F7">
        <w:rPr>
          <w:rFonts w:cs="Calibri"/>
        </w:rPr>
        <w:t>Any reports that will be made public will be published in the aggregate form.</w:t>
      </w:r>
      <w:r w:rsidRPr="004242F7" w:rsidR="0080458D">
        <w:rPr>
          <w:rFonts w:cs="Calibri"/>
        </w:rPr>
        <w:t xml:space="preserve"> By this, we mean that all responses will be combined and presented in a way so that no one response could ever be traced back to a specific person.</w:t>
      </w:r>
    </w:p>
    <w:p w:rsidRPr="004242F7" w:rsidR="00E92719" w:rsidP="00E92719" w:rsidRDefault="00E92719" w14:paraId="2BC4E7A7" w14:textId="77777777">
      <w:pPr>
        <w:rPr>
          <w:rFonts w:cs="Calibri"/>
        </w:rPr>
      </w:pPr>
    </w:p>
    <w:p w:rsidRPr="004242F7" w:rsidR="00E92719" w:rsidP="00E92719" w:rsidRDefault="00E92719" w14:paraId="3BF7CA15" w14:textId="77777777">
      <w:pPr>
        <w:rPr>
          <w:rFonts w:cs="Calibri"/>
        </w:rPr>
      </w:pPr>
      <w:r w:rsidRPr="004242F7">
        <w:rPr>
          <w:rFonts w:cs="Calibri"/>
          <w:b/>
        </w:rPr>
        <w:t>Who will have access to the information collected?</w:t>
      </w:r>
    </w:p>
    <w:p w:rsidRPr="004242F7" w:rsidR="00E92719" w:rsidP="00E92719" w:rsidRDefault="00E92719" w14:paraId="2C106E5B" w14:textId="77777777">
      <w:pPr>
        <w:rPr>
          <w:rFonts w:cs="Calibri"/>
        </w:rPr>
      </w:pPr>
      <w:r w:rsidRPr="004242F7">
        <w:rPr>
          <w:rFonts w:cs="Calibri"/>
        </w:rPr>
        <w:t xml:space="preserve">The research partners – NORC and </w:t>
      </w:r>
      <w:r w:rsidRPr="004242F7" w:rsidR="00692AA0">
        <w:rPr>
          <w:rFonts w:cs="Calibri"/>
        </w:rPr>
        <w:t>CDC – will have access to responses. De-identified aggregate data and summary reports will be made available to participating municipalities.</w:t>
      </w:r>
      <w:r w:rsidR="009A7322">
        <w:rPr>
          <w:rFonts w:cs="Calibri"/>
        </w:rPr>
        <w:t xml:space="preserve"> </w:t>
      </w:r>
      <w:r w:rsidRPr="009A7322" w:rsidR="009A7322">
        <w:rPr>
          <w:rFonts w:cs="Calibri"/>
        </w:rPr>
        <w:t>De-identified aggregate data</w:t>
      </w:r>
      <w:r w:rsidR="009A7322">
        <w:rPr>
          <w:rFonts w:cs="Calibri"/>
        </w:rPr>
        <w:t xml:space="preserve"> may also be made available to the public.</w:t>
      </w:r>
    </w:p>
    <w:p w:rsidRPr="004242F7" w:rsidR="00E313F3" w:rsidP="00A51B53" w:rsidRDefault="00E313F3" w14:paraId="0D667406" w14:textId="77777777">
      <w:pPr>
        <w:spacing w:before="240" w:after="120"/>
        <w:jc w:val="center"/>
        <w:rPr>
          <w:rFonts w:cs="Calibri"/>
        </w:rPr>
      </w:pPr>
      <w:r w:rsidRPr="004242F7">
        <w:rPr>
          <w:rFonts w:cs="Calibri"/>
          <w:b/>
          <w:i/>
        </w:rPr>
        <w:t>Participation</w:t>
      </w:r>
    </w:p>
    <w:p w:rsidRPr="004242F7" w:rsidR="00E92719" w:rsidP="00E92719" w:rsidRDefault="00E92719" w14:paraId="2E7DD14A" w14:textId="77777777">
      <w:pPr>
        <w:rPr>
          <w:rFonts w:cs="Calibri"/>
          <w:b/>
        </w:rPr>
      </w:pPr>
      <w:r w:rsidRPr="004242F7">
        <w:rPr>
          <w:rFonts w:cs="Calibri"/>
          <w:b/>
        </w:rPr>
        <w:t>How long is the questionnaire?</w:t>
      </w:r>
    </w:p>
    <w:p w:rsidRPr="004242F7" w:rsidR="00E92719" w:rsidP="00E92719" w:rsidRDefault="007C220F" w14:paraId="2BD2C5D2" w14:textId="77777777">
      <w:pPr>
        <w:rPr>
          <w:rFonts w:cs="Calibri"/>
        </w:rPr>
      </w:pPr>
      <w:r w:rsidRPr="004242F7">
        <w:rPr>
          <w:rFonts w:cs="Calibri"/>
        </w:rPr>
        <w:t xml:space="preserve">We estimate that it will take approximately </w:t>
      </w:r>
      <w:r w:rsidRPr="004242F7" w:rsidR="00692AA0">
        <w:rPr>
          <w:rFonts w:cs="Calibri"/>
        </w:rPr>
        <w:t>30</w:t>
      </w:r>
      <w:r w:rsidRPr="004242F7">
        <w:rPr>
          <w:rFonts w:cs="Calibri"/>
        </w:rPr>
        <w:t xml:space="preserve"> minutes to complete the entire survey. This includes time necessary to gather the required information.</w:t>
      </w:r>
    </w:p>
    <w:p w:rsidRPr="004242F7" w:rsidR="007C220F" w:rsidP="00E92719" w:rsidRDefault="007C220F" w14:paraId="4FFBDD22" w14:textId="77777777">
      <w:pPr>
        <w:rPr>
          <w:rFonts w:cs="Calibri"/>
        </w:rPr>
      </w:pPr>
    </w:p>
    <w:p w:rsidRPr="004242F7" w:rsidR="00EE1C51" w:rsidP="00E92719" w:rsidRDefault="00EE1C51" w14:paraId="0C5F4502" w14:textId="77777777">
      <w:pPr>
        <w:rPr>
          <w:rFonts w:cs="Calibri"/>
        </w:rPr>
      </w:pPr>
      <w:r w:rsidRPr="004242F7">
        <w:rPr>
          <w:rFonts w:cs="Calibri"/>
          <w:b/>
        </w:rPr>
        <w:t>Is participation required?</w:t>
      </w:r>
    </w:p>
    <w:p w:rsidRPr="004242F7" w:rsidR="00EE1C51" w:rsidP="00E92719" w:rsidRDefault="00EE1C51" w14:paraId="3DE72788" w14:textId="77777777">
      <w:pPr>
        <w:rPr>
          <w:rFonts w:cs="Calibri"/>
        </w:rPr>
      </w:pPr>
      <w:r w:rsidRPr="004242F7">
        <w:rPr>
          <w:rFonts w:cs="Calibri"/>
        </w:rPr>
        <w:t>No, your participation is completely voluntar</w:t>
      </w:r>
      <w:r w:rsidRPr="004242F7" w:rsidR="007C220F">
        <w:rPr>
          <w:rFonts w:cs="Calibri"/>
        </w:rPr>
        <w:t xml:space="preserve">y. However, you are 1 of only approximately </w:t>
      </w:r>
      <w:r w:rsidRPr="004242F7" w:rsidR="00692AA0">
        <w:rPr>
          <w:rFonts w:cs="Calibri"/>
        </w:rPr>
        <w:t>4</w:t>
      </w:r>
      <w:r w:rsidRPr="004242F7" w:rsidR="007C220F">
        <w:rPr>
          <w:rFonts w:cs="Calibri"/>
        </w:rPr>
        <w:t xml:space="preserve">,000 </w:t>
      </w:r>
      <w:r w:rsidRPr="004242F7" w:rsidR="00692AA0">
        <w:rPr>
          <w:rFonts w:cs="Calibri"/>
        </w:rPr>
        <w:t>municipalities</w:t>
      </w:r>
      <w:r w:rsidRPr="004242F7" w:rsidR="007C220F">
        <w:rPr>
          <w:rFonts w:cs="Calibri"/>
        </w:rPr>
        <w:t xml:space="preserve"> randomly </w:t>
      </w:r>
      <w:r w:rsidRPr="004242F7">
        <w:rPr>
          <w:rFonts w:cs="Calibri"/>
        </w:rPr>
        <w:t>selected to participate, so your participation is greatly appreciated.</w:t>
      </w:r>
    </w:p>
    <w:p w:rsidRPr="004242F7" w:rsidR="00EE1C51" w:rsidP="00E92719" w:rsidRDefault="00EE1C51" w14:paraId="67E46305" w14:textId="77777777">
      <w:pPr>
        <w:rPr>
          <w:rFonts w:cs="Calibri"/>
        </w:rPr>
      </w:pPr>
    </w:p>
    <w:p w:rsidRPr="004242F7" w:rsidR="00EE1C51" w:rsidP="00E92719" w:rsidRDefault="00EE1C51" w14:paraId="3FB7B61F" w14:textId="77777777">
      <w:pPr>
        <w:rPr>
          <w:rFonts w:cs="Calibri"/>
        </w:rPr>
      </w:pPr>
      <w:r w:rsidRPr="004242F7">
        <w:rPr>
          <w:rFonts w:cs="Calibri"/>
          <w:b/>
        </w:rPr>
        <w:t>How was I selected?/Why are you contacting me?</w:t>
      </w:r>
    </w:p>
    <w:p w:rsidRPr="004242F7" w:rsidR="00EE1C51" w:rsidP="00E92719" w:rsidRDefault="007C220F" w14:paraId="05D28E0B" w14:textId="77777777">
      <w:pPr>
        <w:rPr>
          <w:rFonts w:cs="Calibri"/>
        </w:rPr>
      </w:pPr>
      <w:r w:rsidRPr="004242F7">
        <w:rPr>
          <w:rFonts w:cs="Calibri"/>
        </w:rPr>
        <w:t xml:space="preserve">We </w:t>
      </w:r>
      <w:r w:rsidRPr="004242F7" w:rsidR="00EE1C51">
        <w:rPr>
          <w:rFonts w:cs="Calibri"/>
        </w:rPr>
        <w:t xml:space="preserve">randomly selected </w:t>
      </w:r>
      <w:r w:rsidRPr="004242F7">
        <w:rPr>
          <w:rFonts w:cs="Calibri"/>
        </w:rPr>
        <w:t xml:space="preserve">approximately </w:t>
      </w:r>
      <w:r w:rsidRPr="004242F7" w:rsidR="00692AA0">
        <w:rPr>
          <w:rFonts w:cs="Calibri"/>
        </w:rPr>
        <w:t>4</w:t>
      </w:r>
      <w:r w:rsidRPr="004242F7" w:rsidR="00EE1C51">
        <w:rPr>
          <w:rFonts w:cs="Calibri"/>
        </w:rPr>
        <w:t xml:space="preserve">,000 </w:t>
      </w:r>
      <w:r w:rsidRPr="004242F7" w:rsidR="00B356F7">
        <w:rPr>
          <w:rFonts w:cs="Calibri"/>
        </w:rPr>
        <w:t>municipalities</w:t>
      </w:r>
      <w:r w:rsidRPr="004242F7" w:rsidR="00EE1C51">
        <w:rPr>
          <w:rFonts w:cs="Calibri"/>
        </w:rPr>
        <w:t xml:space="preserve"> from across the nation to participate. </w:t>
      </w:r>
    </w:p>
    <w:p w:rsidRPr="004242F7" w:rsidR="007C220F" w:rsidP="00E92719" w:rsidRDefault="007C220F" w14:paraId="799FFA1C" w14:textId="77777777">
      <w:pPr>
        <w:rPr>
          <w:rFonts w:cs="Calibri"/>
        </w:rPr>
      </w:pPr>
    </w:p>
    <w:p w:rsidRPr="004242F7" w:rsidR="00B356F7" w:rsidP="00B356F7" w:rsidRDefault="00B356F7" w14:paraId="094AF445" w14:textId="77777777">
      <w:pPr>
        <w:rPr>
          <w:rFonts w:cs="Calibri"/>
          <w:b/>
        </w:rPr>
      </w:pPr>
      <w:r w:rsidRPr="004242F7">
        <w:rPr>
          <w:rFonts w:cs="Calibri"/>
          <w:b/>
        </w:rPr>
        <w:t>Why should I participate in this survey?</w:t>
      </w:r>
    </w:p>
    <w:p w:rsidRPr="004242F7" w:rsidR="00B356F7" w:rsidP="00B356F7" w:rsidRDefault="00B356F7" w14:paraId="1B89A45B" w14:textId="77777777">
      <w:pPr>
        <w:rPr>
          <w:rFonts w:cs="Calibri"/>
        </w:rPr>
      </w:pPr>
      <w:r w:rsidRPr="004242F7">
        <w:rPr>
          <w:rFonts w:cs="Calibri"/>
        </w:rPr>
        <w:t xml:space="preserve">You were randomly selected to participate to provide data on </w:t>
      </w:r>
      <w:r w:rsidR="00B1407C">
        <w:rPr>
          <w:rFonts w:cs="Calibri"/>
        </w:rPr>
        <w:t xml:space="preserve">local </w:t>
      </w:r>
      <w:r w:rsidRPr="004242F7">
        <w:rPr>
          <w:rFonts w:cs="Calibri"/>
        </w:rPr>
        <w:t xml:space="preserve">policies </w:t>
      </w:r>
      <w:r w:rsidR="00B1407C">
        <w:rPr>
          <w:rFonts w:cs="Calibri"/>
        </w:rPr>
        <w:t xml:space="preserve">and practices </w:t>
      </w:r>
      <w:r w:rsidRPr="004242F7">
        <w:rPr>
          <w:rFonts w:cs="Calibri"/>
        </w:rPr>
        <w:t xml:space="preserve">related to healthy eating and active living. Your responses will help CDC understand what </w:t>
      </w:r>
      <w:r w:rsidR="00B1407C">
        <w:rPr>
          <w:rFonts w:cs="Calibri"/>
        </w:rPr>
        <w:t xml:space="preserve">local </w:t>
      </w:r>
      <w:r w:rsidRPr="004242F7">
        <w:rPr>
          <w:rFonts w:cs="Calibri"/>
        </w:rPr>
        <w:t xml:space="preserve">policies and procedures are in place to accomplish these goals. </w:t>
      </w:r>
    </w:p>
    <w:p w:rsidRPr="004242F7" w:rsidR="00B356F7" w:rsidP="00B356F7" w:rsidRDefault="00B356F7" w14:paraId="0A72EDC3" w14:textId="77777777">
      <w:pPr>
        <w:rPr>
          <w:rFonts w:cs="Calibri"/>
        </w:rPr>
      </w:pPr>
    </w:p>
    <w:p w:rsidRPr="004242F7" w:rsidR="00B356F7" w:rsidP="00B356F7" w:rsidRDefault="00B356F7" w14:paraId="7617F5E1" w14:textId="77777777">
      <w:pPr>
        <w:rPr>
          <w:rFonts w:cs="Calibri"/>
        </w:rPr>
      </w:pPr>
      <w:r w:rsidRPr="004242F7">
        <w:rPr>
          <w:rFonts w:cs="Calibri"/>
        </w:rPr>
        <w:t>At the conclusion of the study, you will be provided access to a summary report of your data that compares your municipality against others of similar characteristics.</w:t>
      </w:r>
    </w:p>
    <w:p w:rsidRPr="004242F7" w:rsidR="00B356F7" w:rsidP="00E92719" w:rsidRDefault="00B356F7" w14:paraId="1040A0BE" w14:textId="77777777">
      <w:pPr>
        <w:rPr>
          <w:rFonts w:cs="Calibri"/>
        </w:rPr>
      </w:pPr>
    </w:p>
    <w:p w:rsidRPr="004242F7" w:rsidR="00EE1C51" w:rsidP="00E92719" w:rsidRDefault="00EE1C51" w14:paraId="1A6350FF" w14:textId="77777777">
      <w:pPr>
        <w:rPr>
          <w:rFonts w:cs="Calibri"/>
          <w:b/>
        </w:rPr>
      </w:pPr>
      <w:r w:rsidRPr="004242F7">
        <w:rPr>
          <w:rFonts w:cs="Calibri"/>
          <w:b/>
        </w:rPr>
        <w:t>I am too busy to complete the questionnaire.</w:t>
      </w:r>
    </w:p>
    <w:p w:rsidRPr="004242F7" w:rsidR="00EE1C51" w:rsidP="00E92719" w:rsidRDefault="00B1407C" w14:paraId="6F271469" w14:textId="77777777">
      <w:pPr>
        <w:rPr>
          <w:rFonts w:cs="Calibri"/>
        </w:rPr>
      </w:pPr>
      <w:r>
        <w:rPr>
          <w:rFonts w:cs="Calibri"/>
        </w:rPr>
        <w:t>We</w:t>
      </w:r>
      <w:r w:rsidRPr="004242F7" w:rsidR="00EE1C51">
        <w:rPr>
          <w:rFonts w:cs="Calibri"/>
        </w:rPr>
        <w:t xml:space="preserve"> completely understand! Because your participation is so important, we offer several options for you to complete the questionnaire. You can </w:t>
      </w:r>
      <w:r w:rsidRPr="004242F7">
        <w:rPr>
          <w:rFonts w:cs="Calibri"/>
        </w:rPr>
        <w:t>complete the questionnaire online</w:t>
      </w:r>
      <w:r>
        <w:rPr>
          <w:rFonts w:cs="Calibri"/>
        </w:rPr>
        <w:t xml:space="preserve">, you can </w:t>
      </w:r>
      <w:r w:rsidRPr="004242F7">
        <w:rPr>
          <w:rFonts w:cs="Calibri"/>
        </w:rPr>
        <w:t xml:space="preserve"> </w:t>
      </w:r>
      <w:r w:rsidRPr="004242F7" w:rsidR="00EE1C51">
        <w:rPr>
          <w:rFonts w:cs="Calibri"/>
        </w:rPr>
        <w:t xml:space="preserve">complete the hardcopy and return it to NORC via the postage-paid envelope enclosed with the questionnaire, </w:t>
      </w:r>
      <w:bookmarkStart w:name="_GoBack" w:id="0"/>
      <w:bookmarkEnd w:id="0"/>
      <w:r w:rsidRPr="004242F7" w:rsidR="00EE1C51">
        <w:rPr>
          <w:rFonts w:cs="Calibri"/>
        </w:rPr>
        <w:t>or you can return the questionnaire via fax or e-mail.</w:t>
      </w:r>
    </w:p>
    <w:p w:rsidRPr="004242F7" w:rsidR="00E313F3" w:rsidP="00A51B53" w:rsidRDefault="00E313F3" w14:paraId="4946EED0" w14:textId="77777777">
      <w:pPr>
        <w:spacing w:before="240" w:after="120"/>
        <w:jc w:val="center"/>
        <w:rPr>
          <w:rFonts w:cs="Calibri"/>
          <w:b/>
          <w:u w:val="single"/>
        </w:rPr>
      </w:pPr>
      <w:r w:rsidRPr="004242F7">
        <w:rPr>
          <w:rFonts w:cs="Calibri"/>
          <w:b/>
          <w:i/>
        </w:rPr>
        <w:t>Returning the Questionnaire</w:t>
      </w:r>
    </w:p>
    <w:p w:rsidRPr="004242F7" w:rsidR="00E313F3" w:rsidP="00E92719" w:rsidRDefault="00E313F3" w14:paraId="41448657" w14:textId="77777777">
      <w:pPr>
        <w:rPr>
          <w:rFonts w:cs="Calibri"/>
          <w:b/>
        </w:rPr>
      </w:pPr>
      <w:r w:rsidRPr="004242F7">
        <w:rPr>
          <w:rFonts w:cs="Calibri"/>
          <w:b/>
        </w:rPr>
        <w:t>How do I return my completed responses?</w:t>
      </w:r>
    </w:p>
    <w:p w:rsidRPr="004242F7" w:rsidR="007E5F37" w:rsidP="00E92719" w:rsidRDefault="00E313F3" w14:paraId="7CE29D34" w14:textId="77777777">
      <w:pPr>
        <w:rPr>
          <w:rFonts w:cs="Calibri"/>
        </w:rPr>
      </w:pPr>
      <w:r w:rsidRPr="004242F7">
        <w:rPr>
          <w:rFonts w:cs="Calibri"/>
        </w:rPr>
        <w:t xml:space="preserve">You can submit your responses via our web survey option. The web address is: </w:t>
      </w:r>
    </w:p>
    <w:p w:rsidRPr="004242F7" w:rsidR="007E5F37" w:rsidP="00E92719" w:rsidRDefault="007E5F37" w14:paraId="1CB5DFC9" w14:textId="77777777">
      <w:pPr>
        <w:rPr>
          <w:rFonts w:cs="Calibri"/>
        </w:rPr>
      </w:pPr>
    </w:p>
    <w:p w:rsidRPr="004242F7" w:rsidR="00E313F3" w:rsidP="00E92719" w:rsidRDefault="007C220F" w14:paraId="0856DA4B" w14:textId="77777777">
      <w:pPr>
        <w:rPr>
          <w:rFonts w:cs="Calibri"/>
          <w:u w:val="single"/>
        </w:rPr>
      </w:pPr>
      <w:hyperlink w:history="1" r:id="rId9">
        <w:r w:rsidRPr="004242F7" w:rsidR="00692AA0">
          <w:rPr>
            <w:rStyle w:val="Hyperlink"/>
            <w:rFonts w:cs="Calibri"/>
            <w:color w:val="auto"/>
          </w:rPr>
          <w:t>[SURVEY</w:t>
        </w:r>
      </w:hyperlink>
      <w:r w:rsidRPr="004242F7" w:rsidR="00692AA0">
        <w:rPr>
          <w:rFonts w:cs="Calibri"/>
          <w:u w:val="single"/>
        </w:rPr>
        <w:t xml:space="preserve"> URL]</w:t>
      </w:r>
    </w:p>
    <w:p w:rsidRPr="004242F7" w:rsidR="00E313F3" w:rsidP="00E92719" w:rsidRDefault="00E313F3" w14:paraId="07013289" w14:textId="77777777">
      <w:pPr>
        <w:rPr>
          <w:rFonts w:cs="Calibri"/>
        </w:rPr>
      </w:pPr>
    </w:p>
    <w:p w:rsidRPr="004242F7" w:rsidR="00E313F3" w:rsidP="00E313F3" w:rsidRDefault="00E313F3" w14:paraId="53FC6997" w14:textId="77777777">
      <w:pPr>
        <w:rPr>
          <w:rFonts w:cs="Calibri"/>
        </w:rPr>
      </w:pPr>
      <w:r w:rsidRPr="004242F7">
        <w:rPr>
          <w:rFonts w:cs="Calibri"/>
        </w:rPr>
        <w:t xml:space="preserve">You can also return your completed questionnaire </w:t>
      </w:r>
      <w:r w:rsidRPr="004242F7" w:rsidR="00692AA0">
        <w:rPr>
          <w:rFonts w:cs="Calibri"/>
        </w:rPr>
        <w:t>as an email attachment to: [email address].</w:t>
      </w:r>
    </w:p>
    <w:p w:rsidRPr="004242F7" w:rsidR="00E313F3" w:rsidP="00E313F3" w:rsidRDefault="007C220F" w14:paraId="156BAC10" w14:textId="77777777">
      <w:pPr>
        <w:rPr>
          <w:rFonts w:cs="Calibri"/>
        </w:rPr>
      </w:pPr>
      <w:r w:rsidRPr="004242F7">
        <w:rPr>
          <w:rFonts w:cs="Calibri"/>
        </w:rPr>
        <w:tab/>
      </w:r>
      <w:r w:rsidRPr="004242F7" w:rsidR="00E313F3">
        <w:rPr>
          <w:rFonts w:cs="Calibri"/>
        </w:rPr>
        <w:tab/>
      </w:r>
    </w:p>
    <w:p w:rsidRPr="004242F7" w:rsidR="00E313F3" w:rsidP="00E92719" w:rsidRDefault="00E313F3" w14:paraId="5EB48BFF" w14:textId="77777777">
      <w:pPr>
        <w:rPr>
          <w:rFonts w:cs="Calibri"/>
        </w:rPr>
      </w:pPr>
      <w:r w:rsidRPr="004242F7">
        <w:rPr>
          <w:rFonts w:cs="Calibri"/>
        </w:rPr>
        <w:t xml:space="preserve">Or you can return the responses to NORC by mail using the postage-paid envelope you should have received in your questionnaire packet. </w:t>
      </w:r>
    </w:p>
    <w:p w:rsidRPr="004242F7" w:rsidR="00E313F3" w:rsidP="00E92719" w:rsidRDefault="00E313F3" w14:paraId="4F6B9997" w14:textId="77777777">
      <w:pPr>
        <w:rPr>
          <w:rFonts w:cs="Calibri"/>
          <w:u w:val="single"/>
        </w:rPr>
      </w:pPr>
    </w:p>
    <w:p w:rsidRPr="004242F7" w:rsidR="00E313F3" w:rsidP="00E313F3" w:rsidRDefault="00E313F3" w14:paraId="6DF01B88" w14:textId="77777777">
      <w:pPr>
        <w:rPr>
          <w:rFonts w:cs="Calibri"/>
          <w:b/>
        </w:rPr>
      </w:pPr>
      <w:r w:rsidRPr="004242F7">
        <w:rPr>
          <w:rFonts w:cs="Calibri"/>
          <w:b/>
        </w:rPr>
        <w:t>I already returned a copy of my questionnaire.</w:t>
      </w:r>
    </w:p>
    <w:p w:rsidRPr="004242F7" w:rsidR="00E313F3" w:rsidP="00E313F3" w:rsidRDefault="00E313F3" w14:paraId="2F5D1CE7" w14:textId="77777777">
      <w:pPr>
        <w:rPr>
          <w:rFonts w:cs="Calibri"/>
        </w:rPr>
      </w:pPr>
      <w:r w:rsidRPr="004242F7">
        <w:rPr>
          <w:rFonts w:cs="Calibri"/>
        </w:rPr>
        <w:t>Thank you very much for your participation! It takes several business days for mail to arrive at our facility. We will check our systems and contact you if we are unable to locate your completed survey.</w:t>
      </w:r>
    </w:p>
    <w:p w:rsidRPr="004242F7" w:rsidR="006312D2" w:rsidP="00A51B53" w:rsidRDefault="006312D2" w14:paraId="222AA45C" w14:textId="77777777">
      <w:pPr>
        <w:spacing w:before="240" w:after="120"/>
        <w:jc w:val="center"/>
        <w:rPr>
          <w:rFonts w:cs="Calibri"/>
          <w:b/>
          <w:i/>
        </w:rPr>
      </w:pPr>
    </w:p>
    <w:p w:rsidRPr="004242F7" w:rsidR="006312D2" w:rsidP="00A51B53" w:rsidRDefault="006312D2" w14:paraId="58F01A1D" w14:textId="77777777">
      <w:pPr>
        <w:spacing w:before="240" w:after="120"/>
        <w:jc w:val="center"/>
        <w:rPr>
          <w:rFonts w:cs="Calibri"/>
          <w:b/>
          <w:i/>
        </w:rPr>
      </w:pPr>
    </w:p>
    <w:p w:rsidRPr="004242F7" w:rsidR="006312D2" w:rsidP="00A51B53" w:rsidRDefault="006312D2" w14:paraId="0E26A953" w14:textId="77777777">
      <w:pPr>
        <w:spacing w:before="240" w:after="120"/>
        <w:jc w:val="center"/>
        <w:rPr>
          <w:rFonts w:cs="Calibri"/>
          <w:b/>
          <w:i/>
        </w:rPr>
      </w:pPr>
    </w:p>
    <w:p w:rsidRPr="004242F7" w:rsidR="006312D2" w:rsidP="00A51B53" w:rsidRDefault="006312D2" w14:paraId="7C3A8002" w14:textId="77777777">
      <w:pPr>
        <w:spacing w:before="240" w:after="120"/>
        <w:jc w:val="center"/>
        <w:rPr>
          <w:rFonts w:cs="Calibri"/>
          <w:b/>
          <w:i/>
        </w:rPr>
      </w:pPr>
    </w:p>
    <w:p w:rsidRPr="004242F7" w:rsidR="00A51B53" w:rsidP="00E92719" w:rsidRDefault="00A51B53" w14:paraId="6B4DC908" w14:textId="77777777">
      <w:pPr>
        <w:rPr>
          <w:rFonts w:cs="Calibri"/>
          <w:b/>
        </w:rPr>
      </w:pPr>
    </w:p>
    <w:sectPr w:rsidRPr="004242F7" w:rsidR="00A51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40AD9"/>
    <w:multiLevelType w:val="hybridMultilevel"/>
    <w:tmpl w:val="DCE84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719"/>
    <w:rsid w:val="00124B92"/>
    <w:rsid w:val="001D7FDE"/>
    <w:rsid w:val="004242F7"/>
    <w:rsid w:val="004D1708"/>
    <w:rsid w:val="006312D2"/>
    <w:rsid w:val="00692AA0"/>
    <w:rsid w:val="007434C3"/>
    <w:rsid w:val="007564BE"/>
    <w:rsid w:val="00757591"/>
    <w:rsid w:val="007C220F"/>
    <w:rsid w:val="007E5F37"/>
    <w:rsid w:val="0080458D"/>
    <w:rsid w:val="00962440"/>
    <w:rsid w:val="009A7322"/>
    <w:rsid w:val="00A51B53"/>
    <w:rsid w:val="00B1407C"/>
    <w:rsid w:val="00B356F7"/>
    <w:rsid w:val="00C93F92"/>
    <w:rsid w:val="00E1236A"/>
    <w:rsid w:val="00E313F3"/>
    <w:rsid w:val="00E92719"/>
    <w:rsid w:val="00ED5A8D"/>
    <w:rsid w:val="00EE1C51"/>
    <w:rsid w:val="00F10083"/>
    <w:rsid w:val="00F6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BF2B78"/>
  <w15:chartTrackingRefBased/>
  <w15:docId w15:val="{36D9563E-31F3-4C34-9580-20E020D9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13F3"/>
    <w:rPr>
      <w:color w:val="0000FF"/>
      <w:u w:val="single"/>
    </w:rPr>
  </w:style>
  <w:style w:type="character" w:styleId="FollowedHyperlink">
    <w:name w:val="FollowedHyperlink"/>
    <w:uiPriority w:val="99"/>
    <w:semiHidden/>
    <w:unhideWhenUsed/>
    <w:rsid w:val="007C220F"/>
    <w:rPr>
      <w:color w:val="800080"/>
      <w:u w:val="single"/>
    </w:rPr>
  </w:style>
  <w:style w:type="paragraph" w:styleId="NoSpacing">
    <w:name w:val="No Spacing"/>
    <w:link w:val="NoSpacingChar"/>
    <w:uiPriority w:val="1"/>
    <w:qFormat/>
    <w:rsid w:val="00692AA0"/>
    <w:rPr>
      <w:rFonts w:eastAsia="Times New Roman"/>
      <w:sz w:val="22"/>
      <w:szCs w:val="22"/>
    </w:rPr>
  </w:style>
  <w:style w:type="character" w:customStyle="1" w:styleId="NoSpacingChar">
    <w:name w:val="No Spacing Char"/>
    <w:link w:val="NoSpacing"/>
    <w:uiPriority w:val="1"/>
    <w:rsid w:val="00692AA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onnectcai.norc.org/go/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1ba1313588f5e21e9c5a56e8dd1bdbb">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c2b748cb49cf79b70b8999ae9fccbdb8"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A4B6-E6D0-4EDF-99EA-074F59042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D6FED-B822-4FD2-8F80-AAD968DA6E4D}">
  <ds:schemaRefs>
    <ds:schemaRef ds:uri="http://schemas.microsoft.com/sharepoint/v3/contenttype/forms"/>
  </ds:schemaRefs>
</ds:datastoreItem>
</file>

<file path=customXml/itemProps3.xml><?xml version="1.0" encoding="utf-8"?>
<ds:datastoreItem xmlns:ds="http://schemas.openxmlformats.org/officeDocument/2006/customXml" ds:itemID="{2480E2F8-9729-47B2-AF66-7A36282C7909}">
  <ds:schemaRefs>
    <ds:schemaRef ds:uri="http://purl.org/dc/terms/"/>
    <ds:schemaRef ds:uri="http://www.w3.org/XML/1998/namespace"/>
    <ds:schemaRef ds:uri="http://schemas.openxmlformats.org/package/2006/metadata/core-properties"/>
    <ds:schemaRef ds:uri="2bcba8e5-f2ac-4ae6-9ab6-15ec63b77eb2"/>
    <ds:schemaRef ds:uri="http://purl.org/dc/dcmitype/"/>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2df172ae-0a2a-4634-8ad7-83f9b02fa473"/>
  </ds:schemaRefs>
</ds:datastoreItem>
</file>

<file path=customXml/itemProps4.xml><?xml version="1.0" encoding="utf-8"?>
<ds:datastoreItem xmlns:ds="http://schemas.openxmlformats.org/officeDocument/2006/customXml" ds:itemID="{F5223559-989E-432B-BCF2-61780559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3902</CharactersWithSpaces>
  <SharedDoc>false</SharedDoc>
  <HLinks>
    <vt:vector size="6" baseType="variant">
      <vt:variant>
        <vt:i4>7602234</vt:i4>
      </vt:variant>
      <vt:variant>
        <vt:i4>0</vt:i4>
      </vt:variant>
      <vt:variant>
        <vt:i4>0</vt:i4>
      </vt:variant>
      <vt:variant>
        <vt:i4>5</vt:i4>
      </vt:variant>
      <vt:variant>
        <vt:lpwstr>https://connectcai.norc.org/go/LEA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poland-stephanie</dc:creator>
  <cp:keywords/>
  <cp:lastModifiedBy>Moore, Latetia (CDC/ONDIEH/NCCDPHP)</cp:lastModifiedBy>
  <cp:revision>2</cp:revision>
  <dcterms:created xsi:type="dcterms:W3CDTF">2020-06-08T19:42:00Z</dcterms:created>
  <dcterms:modified xsi:type="dcterms:W3CDTF">2020-06-08T19:42:00Z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