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029E" w:rsidRDefault="00E33D2D" w14:paraId="7DEEC068" w14:textId="77777777">
      <w:pPr>
        <w:spacing w:before="19"/>
        <w:ind w:left="120"/>
        <w:jc w:val="both"/>
        <w:rPr>
          <w:b/>
          <w:sz w:val="26"/>
        </w:rPr>
      </w:pPr>
      <w:r>
        <w:rPr>
          <w:b/>
          <w:color w:val="365F91"/>
          <w:sz w:val="26"/>
        </w:rPr>
        <w:t>Attachment 3: Non‐Probability Panel Invitation (if panel available)</w:t>
      </w:r>
    </w:p>
    <w:p w:rsidR="0010029E" w:rsidRDefault="0010029E" w14:paraId="4B586259" w14:textId="77777777">
      <w:pPr>
        <w:pStyle w:val="BodyText"/>
        <w:spacing w:before="8"/>
        <w:rPr>
          <w:b/>
          <w:sz w:val="33"/>
        </w:rPr>
      </w:pPr>
    </w:p>
    <w:p w:rsidR="0010029E" w:rsidRDefault="00E33D2D" w14:paraId="18C1C0E2" w14:textId="77777777">
      <w:pPr>
        <w:pStyle w:val="BodyText"/>
        <w:ind w:left="120"/>
        <w:jc w:val="both"/>
      </w:pPr>
      <w:r>
        <w:t>Dear Panel Member,</w:t>
      </w:r>
    </w:p>
    <w:p w:rsidR="0010029E" w:rsidRDefault="00E33D2D" w14:paraId="5C115BB1" w14:textId="77777777">
      <w:pPr>
        <w:pStyle w:val="BodyText"/>
        <w:ind w:left="120" w:right="118"/>
        <w:jc w:val="both"/>
      </w:pPr>
      <w:r>
        <w:t>You are invited to participate in an important research study about the experiences of households impacted by natural disasters. Your answers to our survey will help the CDC understand what households need to do to get through these events safely. The results of this survey will also help the CDC make recommendations for preparedness for future disasters.</w:t>
      </w:r>
    </w:p>
    <w:p w:rsidR="0010029E" w:rsidRDefault="0010029E" w14:paraId="20F77AFB" w14:textId="77777777">
      <w:pPr>
        <w:pStyle w:val="BodyText"/>
        <w:spacing w:before="9"/>
        <w:rPr>
          <w:sz w:val="19"/>
        </w:rPr>
      </w:pPr>
    </w:p>
    <w:p w:rsidR="0010029E" w:rsidRDefault="00E33D2D" w14:paraId="5135B551" w14:textId="77777777">
      <w:pPr>
        <w:pStyle w:val="BodyText"/>
        <w:spacing w:before="52"/>
        <w:ind w:left="120" w:right="116"/>
        <w:jc w:val="both"/>
      </w:pPr>
      <w:r>
        <w:rPr>
          <w:b/>
          <w:color w:val="215868"/>
          <w:shd w:val="clear" w:color="auto" w:fill="FFFF00"/>
        </w:rPr>
        <w:t>&lt;DISASTER</w:t>
      </w:r>
      <w:r>
        <w:rPr>
          <w:b/>
          <w:color w:val="215868"/>
          <w:spacing w:val="-10"/>
          <w:shd w:val="clear" w:color="auto" w:fill="FFFF00"/>
        </w:rPr>
        <w:t xml:space="preserve"> </w:t>
      </w:r>
      <w:r>
        <w:rPr>
          <w:b/>
          <w:color w:val="215868"/>
          <w:shd w:val="clear" w:color="auto" w:fill="FFFF00"/>
        </w:rPr>
        <w:t>NAME&gt;</w:t>
      </w:r>
      <w:r>
        <w:rPr>
          <w:b/>
          <w:color w:val="215868"/>
          <w:spacing w:val="-9"/>
          <w:shd w:val="clear" w:color="auto" w:fill="FFFF00"/>
        </w:rPr>
        <w:t xml:space="preserve"> </w:t>
      </w:r>
      <w:r>
        <w:t>recently</w:t>
      </w:r>
      <w:r>
        <w:rPr>
          <w:spacing w:val="-9"/>
        </w:rPr>
        <w:t xml:space="preserve"> </w:t>
      </w:r>
      <w:r>
        <w:t>affected</w:t>
      </w:r>
      <w:r>
        <w:rPr>
          <w:spacing w:val="-9"/>
        </w:rPr>
        <w:t xml:space="preserve"> </w:t>
      </w:r>
      <w:r>
        <w:t>the</w:t>
      </w:r>
      <w:r>
        <w:rPr>
          <w:spacing w:val="-9"/>
        </w:rPr>
        <w:t xml:space="preserve"> </w:t>
      </w:r>
      <w:r>
        <w:t>geographic</w:t>
      </w:r>
      <w:r>
        <w:rPr>
          <w:spacing w:val="-9"/>
        </w:rPr>
        <w:t xml:space="preserve"> </w:t>
      </w:r>
      <w:r>
        <w:t>area</w:t>
      </w:r>
      <w:r>
        <w:rPr>
          <w:spacing w:val="-8"/>
        </w:rPr>
        <w:t xml:space="preserve"> </w:t>
      </w:r>
      <w:r>
        <w:t>where</w:t>
      </w:r>
      <w:r>
        <w:rPr>
          <w:spacing w:val="-10"/>
        </w:rPr>
        <w:t xml:space="preserve"> </w:t>
      </w:r>
      <w:r>
        <w:t>you</w:t>
      </w:r>
      <w:r>
        <w:rPr>
          <w:spacing w:val="-9"/>
        </w:rPr>
        <w:t xml:space="preserve"> </w:t>
      </w:r>
      <w:r>
        <w:t>live.</w:t>
      </w:r>
      <w:r>
        <w:rPr>
          <w:spacing w:val="-10"/>
        </w:rPr>
        <w:t xml:space="preserve"> </w:t>
      </w:r>
      <w:r>
        <w:t>Therefore,</w:t>
      </w:r>
      <w:r>
        <w:rPr>
          <w:spacing w:val="-10"/>
        </w:rPr>
        <w:t xml:space="preserve"> </w:t>
      </w:r>
      <w:r>
        <w:t>we</w:t>
      </w:r>
      <w:r>
        <w:rPr>
          <w:spacing w:val="-8"/>
        </w:rPr>
        <w:t xml:space="preserve"> </w:t>
      </w:r>
      <w:r>
        <w:t xml:space="preserve">selected you for participation. To complete the survey, please go to our website at </w:t>
      </w:r>
      <w:r>
        <w:rPr>
          <w:shd w:val="clear" w:color="auto" w:fill="FFFF00"/>
        </w:rPr>
        <w:t>&lt;INSERT URL&gt;</w:t>
      </w:r>
      <w:r>
        <w:t>. At the completion</w:t>
      </w:r>
      <w:r>
        <w:rPr>
          <w:spacing w:val="-13"/>
        </w:rPr>
        <w:t xml:space="preserve"> </w:t>
      </w:r>
      <w:r>
        <w:t>of</w:t>
      </w:r>
      <w:r>
        <w:rPr>
          <w:spacing w:val="-12"/>
        </w:rPr>
        <w:t xml:space="preserve"> </w:t>
      </w:r>
      <w:r>
        <w:t>the</w:t>
      </w:r>
      <w:r>
        <w:rPr>
          <w:spacing w:val="-12"/>
        </w:rPr>
        <w:t xml:space="preserve"> </w:t>
      </w:r>
      <w:r>
        <w:t>survey,</w:t>
      </w:r>
      <w:r>
        <w:rPr>
          <w:spacing w:val="-12"/>
        </w:rPr>
        <w:t xml:space="preserve"> </w:t>
      </w:r>
      <w:r>
        <w:t>we</w:t>
      </w:r>
      <w:r>
        <w:rPr>
          <w:spacing w:val="-12"/>
        </w:rPr>
        <w:t xml:space="preserve"> </w:t>
      </w:r>
      <w:r>
        <w:t>will</w:t>
      </w:r>
      <w:r>
        <w:rPr>
          <w:spacing w:val="-12"/>
        </w:rPr>
        <w:t xml:space="preserve"> </w:t>
      </w:r>
      <w:r>
        <w:t>ask</w:t>
      </w:r>
      <w:r>
        <w:rPr>
          <w:spacing w:val="-12"/>
        </w:rPr>
        <w:t xml:space="preserve"> </w:t>
      </w:r>
      <w:r>
        <w:t>you</w:t>
      </w:r>
      <w:r>
        <w:rPr>
          <w:spacing w:val="-12"/>
        </w:rPr>
        <w:t xml:space="preserve"> </w:t>
      </w:r>
      <w:r>
        <w:t>for</w:t>
      </w:r>
      <w:r>
        <w:rPr>
          <w:spacing w:val="-13"/>
        </w:rPr>
        <w:t xml:space="preserve"> </w:t>
      </w:r>
      <w:r>
        <w:t>contact</w:t>
      </w:r>
      <w:r>
        <w:rPr>
          <w:spacing w:val="-12"/>
        </w:rPr>
        <w:t xml:space="preserve"> </w:t>
      </w:r>
      <w:r>
        <w:t>information</w:t>
      </w:r>
      <w:r>
        <w:rPr>
          <w:spacing w:val="-12"/>
        </w:rPr>
        <w:t xml:space="preserve"> </w:t>
      </w:r>
      <w:r>
        <w:t>to</w:t>
      </w:r>
      <w:r>
        <w:rPr>
          <w:spacing w:val="-12"/>
        </w:rPr>
        <w:t xml:space="preserve"> </w:t>
      </w:r>
      <w:r>
        <w:t>send</w:t>
      </w:r>
      <w:r>
        <w:rPr>
          <w:spacing w:val="-12"/>
        </w:rPr>
        <w:t xml:space="preserve"> </w:t>
      </w:r>
      <w:r>
        <w:t>you</w:t>
      </w:r>
      <w:r>
        <w:rPr>
          <w:spacing w:val="-12"/>
        </w:rPr>
        <w:t xml:space="preserve"> </w:t>
      </w:r>
      <w:r>
        <w:t>$20</w:t>
      </w:r>
      <w:r>
        <w:rPr>
          <w:spacing w:val="-12"/>
        </w:rPr>
        <w:t xml:space="preserve"> </w:t>
      </w:r>
      <w:r>
        <w:t>as</w:t>
      </w:r>
      <w:r>
        <w:rPr>
          <w:spacing w:val="-12"/>
        </w:rPr>
        <w:t xml:space="preserve"> </w:t>
      </w:r>
      <w:r>
        <w:t>appreciation for your</w:t>
      </w:r>
      <w:r>
        <w:rPr>
          <w:spacing w:val="-5"/>
        </w:rPr>
        <w:t xml:space="preserve"> </w:t>
      </w:r>
      <w:r>
        <w:t>participation.</w:t>
      </w:r>
    </w:p>
    <w:p w:rsidR="0010029E" w:rsidRDefault="0010029E" w14:paraId="1479BEDE" w14:textId="77777777">
      <w:pPr>
        <w:pStyle w:val="BodyText"/>
        <w:spacing w:before="11"/>
        <w:rPr>
          <w:sz w:val="23"/>
        </w:rPr>
      </w:pPr>
    </w:p>
    <w:p w:rsidR="0010029E" w:rsidRDefault="00E33D2D" w14:paraId="1D9C0758" w14:textId="77777777">
      <w:pPr>
        <w:pStyle w:val="BodyText"/>
        <w:ind w:left="120"/>
        <w:jc w:val="both"/>
      </w:pPr>
      <w:r>
        <w:t>Sincerely,</w:t>
      </w:r>
    </w:p>
    <w:p w:rsidR="0010029E" w:rsidRDefault="00E33D2D" w14:paraId="05D27365" w14:textId="77777777">
      <w:pPr>
        <w:pStyle w:val="BodyText"/>
        <w:spacing w:before="7"/>
        <w:rPr>
          <w:sz w:val="20"/>
        </w:rPr>
      </w:pPr>
      <w:r>
        <w:rPr>
          <w:noProof/>
        </w:rPr>
        <w:drawing>
          <wp:anchor distT="0" distB="0" distL="0" distR="0" simplePos="0" relativeHeight="251658240" behindDoc="0" locked="0" layoutInCell="1" allowOverlap="1" wp14:editId="54F08A4C" wp14:anchorId="7774BFD7">
            <wp:simplePos x="0" y="0"/>
            <wp:positionH relativeFrom="page">
              <wp:posOffset>911352</wp:posOffset>
            </wp:positionH>
            <wp:positionV relativeFrom="paragraph">
              <wp:posOffset>184360</wp:posOffset>
            </wp:positionV>
            <wp:extent cx="1749552" cy="48767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49552" cy="487679"/>
                    </a:xfrm>
                    <a:prstGeom prst="rect">
                      <a:avLst/>
                    </a:prstGeom>
                  </pic:spPr>
                </pic:pic>
              </a:graphicData>
            </a:graphic>
          </wp:anchor>
        </w:drawing>
      </w:r>
    </w:p>
    <w:p w:rsidR="0010029E" w:rsidRDefault="0010029E" w14:paraId="75A1948C" w14:textId="77777777">
      <w:pPr>
        <w:pStyle w:val="BodyText"/>
        <w:spacing w:before="2"/>
        <w:rPr>
          <w:sz w:val="21"/>
        </w:rPr>
      </w:pPr>
    </w:p>
    <w:p w:rsidR="0010029E" w:rsidRDefault="00E33D2D" w14:paraId="52CCBB2A" w14:textId="77777777">
      <w:pPr>
        <w:pStyle w:val="BodyText"/>
        <w:ind w:left="120"/>
        <w:jc w:val="both"/>
      </w:pPr>
      <w:r>
        <w:t>Amy Helene Schnall, MPH</w:t>
      </w:r>
    </w:p>
    <w:p w:rsidR="0010029E" w:rsidRDefault="00E33D2D" w14:paraId="1335214A" w14:textId="77777777">
      <w:pPr>
        <w:pStyle w:val="BodyText"/>
        <w:spacing w:before="1"/>
        <w:ind w:left="120"/>
        <w:jc w:val="both"/>
      </w:pPr>
      <w:r>
        <w:t>Centers for Disease Control and Prevention (CDC)</w:t>
      </w:r>
    </w:p>
    <w:p w:rsidR="0010029E" w:rsidRDefault="0010029E" w14:paraId="784ABDFD" w14:textId="77777777">
      <w:pPr>
        <w:pStyle w:val="BodyText"/>
        <w:rPr>
          <w:sz w:val="20"/>
        </w:rPr>
      </w:pPr>
    </w:p>
    <w:p w:rsidR="0010029E" w:rsidRDefault="0010029E" w14:paraId="66679642" w14:textId="77777777">
      <w:pPr>
        <w:pStyle w:val="BodyText"/>
        <w:rPr>
          <w:sz w:val="20"/>
        </w:rPr>
      </w:pPr>
    </w:p>
    <w:p w:rsidR="0010029E" w:rsidRDefault="0010029E" w14:paraId="2EFC4BDA" w14:textId="77777777">
      <w:pPr>
        <w:pStyle w:val="BodyText"/>
        <w:rPr>
          <w:sz w:val="20"/>
        </w:rPr>
      </w:pPr>
    </w:p>
    <w:p w:rsidR="0010029E" w:rsidRDefault="0010029E" w14:paraId="1FF6B6ED" w14:textId="77777777">
      <w:pPr>
        <w:pStyle w:val="BodyText"/>
        <w:rPr>
          <w:sz w:val="20"/>
        </w:rPr>
      </w:pPr>
    </w:p>
    <w:p w:rsidR="0010029E" w:rsidRDefault="0010029E" w14:paraId="56D45593" w14:textId="77777777">
      <w:pPr>
        <w:pStyle w:val="BodyText"/>
        <w:rPr>
          <w:sz w:val="20"/>
        </w:rPr>
      </w:pPr>
    </w:p>
    <w:p w:rsidR="0010029E" w:rsidRDefault="0010029E" w14:paraId="2AE3BA13" w14:textId="77777777">
      <w:pPr>
        <w:pStyle w:val="BodyText"/>
        <w:rPr>
          <w:sz w:val="20"/>
        </w:rPr>
      </w:pPr>
    </w:p>
    <w:p w:rsidR="0010029E" w:rsidRDefault="0010029E" w14:paraId="7D66444A" w14:textId="77777777">
      <w:pPr>
        <w:pStyle w:val="BodyText"/>
        <w:rPr>
          <w:sz w:val="20"/>
        </w:rPr>
      </w:pPr>
    </w:p>
    <w:p w:rsidR="0010029E" w:rsidRDefault="0010029E" w14:paraId="5756BF78" w14:textId="77777777">
      <w:pPr>
        <w:pStyle w:val="BodyText"/>
        <w:rPr>
          <w:sz w:val="20"/>
        </w:rPr>
      </w:pPr>
    </w:p>
    <w:p w:rsidR="0010029E" w:rsidRDefault="0010029E" w14:paraId="35FC50B6" w14:textId="77777777">
      <w:pPr>
        <w:pStyle w:val="BodyText"/>
        <w:rPr>
          <w:sz w:val="20"/>
        </w:rPr>
      </w:pPr>
    </w:p>
    <w:p w:rsidR="0010029E" w:rsidRDefault="0010029E" w14:paraId="2BB12219" w14:textId="77777777">
      <w:pPr>
        <w:pStyle w:val="BodyText"/>
        <w:rPr>
          <w:sz w:val="20"/>
        </w:rPr>
      </w:pPr>
    </w:p>
    <w:p w:rsidR="0010029E" w:rsidRDefault="0010029E" w14:paraId="4575D39A" w14:textId="77777777">
      <w:pPr>
        <w:pStyle w:val="BodyText"/>
        <w:rPr>
          <w:sz w:val="20"/>
        </w:rPr>
      </w:pPr>
    </w:p>
    <w:p w:rsidR="0010029E" w:rsidRDefault="0010029E" w14:paraId="54438F77" w14:textId="77777777">
      <w:pPr>
        <w:pStyle w:val="BodyText"/>
        <w:rPr>
          <w:sz w:val="20"/>
        </w:rPr>
      </w:pPr>
    </w:p>
    <w:p w:rsidR="0010029E" w:rsidRDefault="0010029E" w14:paraId="3EE39DE0" w14:textId="77777777">
      <w:pPr>
        <w:pStyle w:val="BodyText"/>
        <w:rPr>
          <w:sz w:val="20"/>
        </w:rPr>
      </w:pPr>
    </w:p>
    <w:p w:rsidR="0010029E" w:rsidRDefault="0010029E" w14:paraId="3D2C6574" w14:textId="77777777">
      <w:pPr>
        <w:pStyle w:val="BodyText"/>
        <w:rPr>
          <w:sz w:val="20"/>
        </w:rPr>
      </w:pPr>
    </w:p>
    <w:p w:rsidR="0010029E" w:rsidRDefault="0010029E" w14:paraId="6B3CED21" w14:textId="77777777">
      <w:pPr>
        <w:pStyle w:val="BodyText"/>
        <w:rPr>
          <w:sz w:val="20"/>
        </w:rPr>
      </w:pPr>
    </w:p>
    <w:p w:rsidR="0010029E" w:rsidRDefault="0010029E" w14:paraId="1B61EA99" w14:textId="77777777">
      <w:pPr>
        <w:pStyle w:val="BodyText"/>
        <w:rPr>
          <w:sz w:val="20"/>
        </w:rPr>
      </w:pPr>
    </w:p>
    <w:p w:rsidR="0010029E" w:rsidRDefault="0010029E" w14:paraId="1671C0BB" w14:textId="77777777">
      <w:pPr>
        <w:pStyle w:val="BodyText"/>
        <w:rPr>
          <w:sz w:val="20"/>
        </w:rPr>
      </w:pPr>
    </w:p>
    <w:p w:rsidR="0010029E" w:rsidRDefault="0010029E" w14:paraId="24FB94E9" w14:textId="77777777">
      <w:pPr>
        <w:pStyle w:val="BodyText"/>
        <w:rPr>
          <w:sz w:val="20"/>
        </w:rPr>
      </w:pPr>
    </w:p>
    <w:p w:rsidR="0010029E" w:rsidRDefault="0010029E" w14:paraId="628C735A" w14:textId="77777777">
      <w:pPr>
        <w:pStyle w:val="BodyText"/>
        <w:rPr>
          <w:sz w:val="20"/>
        </w:rPr>
      </w:pPr>
    </w:p>
    <w:p w:rsidR="0010029E" w:rsidRDefault="0010029E" w14:paraId="41323330" w14:textId="77777777">
      <w:pPr>
        <w:pStyle w:val="BodyText"/>
        <w:rPr>
          <w:sz w:val="20"/>
        </w:rPr>
      </w:pPr>
    </w:p>
    <w:p w:rsidR="0010029E" w:rsidRDefault="0010029E" w14:paraId="3DE29D11" w14:textId="77777777">
      <w:pPr>
        <w:pStyle w:val="BodyText"/>
        <w:rPr>
          <w:sz w:val="20"/>
        </w:rPr>
      </w:pPr>
    </w:p>
    <w:p w:rsidR="0010029E" w:rsidRDefault="0010029E" w14:paraId="39B06CD8" w14:textId="77777777">
      <w:pPr>
        <w:pStyle w:val="BodyText"/>
        <w:rPr>
          <w:sz w:val="20"/>
        </w:rPr>
      </w:pPr>
    </w:p>
    <w:p w:rsidR="0010029E" w:rsidRDefault="0010029E" w14:paraId="404C61E0" w14:textId="77777777">
      <w:pPr>
        <w:pStyle w:val="BodyText"/>
        <w:rPr>
          <w:sz w:val="20"/>
        </w:rPr>
      </w:pPr>
    </w:p>
    <w:p w:rsidR="0010029E" w:rsidRDefault="0010029E" w14:paraId="4D53AC2F" w14:textId="77777777">
      <w:pPr>
        <w:pStyle w:val="BodyText"/>
        <w:rPr>
          <w:sz w:val="20"/>
        </w:rPr>
      </w:pPr>
    </w:p>
    <w:p w:rsidR="0010029E" w:rsidRDefault="0010029E" w14:paraId="1E0170CD" w14:textId="77777777">
      <w:pPr>
        <w:pStyle w:val="BodyText"/>
        <w:rPr>
          <w:sz w:val="20"/>
        </w:rPr>
      </w:pPr>
    </w:p>
    <w:p w:rsidR="0010029E" w:rsidRDefault="0010029E" w14:paraId="38512743" w14:textId="77777777">
      <w:pPr>
        <w:pStyle w:val="BodyText"/>
        <w:rPr>
          <w:sz w:val="20"/>
        </w:rPr>
      </w:pPr>
    </w:p>
    <w:p w:rsidR="0010029E" w:rsidRDefault="0010029E" w14:paraId="1C5C176C" w14:textId="77777777">
      <w:pPr>
        <w:pStyle w:val="BodyText"/>
        <w:rPr>
          <w:sz w:val="20"/>
        </w:rPr>
      </w:pPr>
    </w:p>
    <w:p w:rsidR="0010029E" w:rsidRDefault="0010029E" w14:paraId="13FB5B29" w14:textId="77777777">
      <w:pPr>
        <w:pStyle w:val="BodyText"/>
        <w:rPr>
          <w:sz w:val="20"/>
        </w:rPr>
      </w:pPr>
    </w:p>
    <w:p w:rsidR="0010029E" w:rsidRDefault="0010029E" w14:paraId="2CE4EDF7" w14:textId="77777777">
      <w:pPr>
        <w:pStyle w:val="BodyText"/>
        <w:spacing w:before="4"/>
        <w:rPr>
          <w:sz w:val="26"/>
        </w:rPr>
      </w:pPr>
    </w:p>
    <w:p w:rsidR="0010029E" w:rsidRDefault="00E33D2D" w14:paraId="6589EDCD" w14:textId="77777777">
      <w:pPr>
        <w:pStyle w:val="BodyText"/>
        <w:spacing w:before="52"/>
        <w:ind w:right="119"/>
        <w:jc w:val="right"/>
      </w:pPr>
      <w:r>
        <w:rPr>
          <w:color w:val="7E7E7E"/>
        </w:rPr>
        <w:t>49</w:t>
      </w:r>
    </w:p>
    <w:sectPr w:rsidR="0010029E">
      <w:type w:val="continuous"/>
      <w:pgSz w:w="12240" w:h="15840"/>
      <w:pgMar w:top="14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029E"/>
    <w:rsid w:val="0010029E"/>
    <w:rsid w:val="004E0145"/>
    <w:rsid w:val="009B1698"/>
    <w:rsid w:val="009F1DF8"/>
    <w:rsid w:val="00DA5962"/>
    <w:rsid w:val="00E33D2D"/>
    <w:rsid w:val="00EC5356"/>
    <w:rsid w:val="00F8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8EBB8"/>
  <w15:docId w15:val="{9DC07DE5-0485-4A87-9BFE-F84BA0D4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3D2D"/>
    <w:rPr>
      <w:sz w:val="16"/>
      <w:szCs w:val="16"/>
    </w:rPr>
  </w:style>
  <w:style w:type="paragraph" w:styleId="CommentText">
    <w:name w:val="annotation text"/>
    <w:basedOn w:val="Normal"/>
    <w:link w:val="CommentTextChar"/>
    <w:uiPriority w:val="99"/>
    <w:semiHidden/>
    <w:unhideWhenUsed/>
    <w:rsid w:val="00E33D2D"/>
    <w:rPr>
      <w:sz w:val="20"/>
      <w:szCs w:val="20"/>
    </w:rPr>
  </w:style>
  <w:style w:type="character" w:customStyle="1" w:styleId="CommentTextChar">
    <w:name w:val="Comment Text Char"/>
    <w:basedOn w:val="DefaultParagraphFont"/>
    <w:link w:val="CommentText"/>
    <w:uiPriority w:val="99"/>
    <w:semiHidden/>
    <w:rsid w:val="00E33D2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3D2D"/>
    <w:rPr>
      <w:b/>
      <w:bCs/>
    </w:rPr>
  </w:style>
  <w:style w:type="character" w:customStyle="1" w:styleId="CommentSubjectChar">
    <w:name w:val="Comment Subject Char"/>
    <w:basedOn w:val="CommentTextChar"/>
    <w:link w:val="CommentSubject"/>
    <w:uiPriority w:val="99"/>
    <w:semiHidden/>
    <w:rsid w:val="00E33D2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33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D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747</Characters>
  <Application>Microsoft Office Word</Application>
  <DocSecurity>0</DocSecurity>
  <Lines>6</Lines>
  <Paragraphs>1</Paragraphs>
  <ScaleCrop>false</ScaleCrop>
  <Company>Centers for Disease Control and Prevention</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Protocol_ESK_20200903</dc:title>
  <dc:creator>sgd8</dc:creator>
  <cp:lastModifiedBy>Schnall, Amy (CDC/DDNID/NCEH/DEHSP)</cp:lastModifiedBy>
  <cp:revision>4</cp:revision>
  <dcterms:created xsi:type="dcterms:W3CDTF">2020-09-15T17:08:00Z</dcterms:created>
  <dcterms:modified xsi:type="dcterms:W3CDTF">2020-09-25T00:23:00Z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PScript5.dll Version 5.2.2</vt:lpwstr>
  </property>
  <property fmtid="{D5CDD505-2E9C-101B-9397-08002B2CF9AE}" pid="4" name="LastSaved">
    <vt:filetime>2020-09-11T00:00:00Z</vt:filetime>
  </property>
</Properties>
</file>