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0B61" w:rsidP="00F50B61" w:rsidRDefault="00F50B61" w14:paraId="0A2F9AA1"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8"/>
          <w:szCs w:val="28"/>
        </w:rPr>
      </w:pPr>
    </w:p>
    <w:p w:rsidR="00F50B61" w:rsidP="00F50B61" w:rsidRDefault="00F50B61" w14:paraId="5F4BD5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8"/>
          <w:szCs w:val="28"/>
        </w:rPr>
      </w:pPr>
    </w:p>
    <w:p w:rsidRPr="00BC182F" w:rsidR="001908B4" w:rsidP="00F50B61" w:rsidRDefault="001908B4" w14:paraId="7B520B3E" w14:textId="22FC07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r w:rsidRPr="00BC182F">
        <w:rPr>
          <w:b/>
          <w:bCs/>
          <w:caps/>
          <w:sz w:val="24"/>
          <w:szCs w:val="24"/>
        </w:rPr>
        <w:t xml:space="preserve">U.S. DEPARTMENT OF </w:t>
      </w:r>
      <w:r w:rsidRPr="00BC182F" w:rsidR="00F64E6C">
        <w:rPr>
          <w:b/>
          <w:bCs/>
          <w:caps/>
          <w:sz w:val="24"/>
          <w:szCs w:val="24"/>
        </w:rPr>
        <w:t xml:space="preserve">THE </w:t>
      </w:r>
      <w:r w:rsidRPr="00BC182F">
        <w:rPr>
          <w:b/>
          <w:bCs/>
          <w:caps/>
          <w:sz w:val="24"/>
          <w:szCs w:val="24"/>
        </w:rPr>
        <w:t>INTERIOR</w:t>
      </w:r>
    </w:p>
    <w:p w:rsidRPr="00BC182F" w:rsidR="001908B4" w:rsidP="00BB3BE3" w:rsidRDefault="001908B4" w14:paraId="158633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r w:rsidRPr="00BC182F">
        <w:rPr>
          <w:b/>
          <w:bCs/>
          <w:caps/>
          <w:sz w:val="24"/>
          <w:szCs w:val="24"/>
        </w:rPr>
        <w:t xml:space="preserve">BUREAU OF LAND MANAGEMENT </w:t>
      </w:r>
    </w:p>
    <w:p w:rsidRPr="00BC182F" w:rsidR="001908B4" w:rsidP="00BB3BE3" w:rsidRDefault="001908B4" w14:paraId="587FDC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p>
    <w:p w:rsidRPr="00BC182F" w:rsidR="007720F0" w:rsidP="00932FE1" w:rsidRDefault="007720F0" w14:paraId="3C2AD9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bookmarkStart w:name="_Hlk54859614" w:id="0"/>
      <w:r w:rsidRPr="00BC182F">
        <w:rPr>
          <w:b/>
          <w:bCs/>
          <w:caps/>
          <w:sz w:val="24"/>
          <w:szCs w:val="24"/>
        </w:rPr>
        <w:t xml:space="preserve">PAPERWORK REDUCTION ACT SUBMISSION </w:t>
      </w:r>
    </w:p>
    <w:bookmarkEnd w:id="0"/>
    <w:p w:rsidRPr="00BC182F" w:rsidR="009B359F" w:rsidP="00932FE1" w:rsidRDefault="00295103" w14:paraId="52EEE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r w:rsidRPr="00BC182F">
        <w:rPr>
          <w:b/>
          <w:bCs/>
          <w:caps/>
          <w:sz w:val="24"/>
          <w:szCs w:val="24"/>
        </w:rPr>
        <w:t xml:space="preserve">Supporting </w:t>
      </w:r>
      <w:proofErr w:type="gramStart"/>
      <w:r w:rsidRPr="00BC182F">
        <w:rPr>
          <w:b/>
          <w:bCs/>
          <w:caps/>
          <w:sz w:val="24"/>
          <w:szCs w:val="24"/>
        </w:rPr>
        <w:t>Statement</w:t>
      </w:r>
      <w:proofErr w:type="gramEnd"/>
      <w:r w:rsidRPr="00BC182F">
        <w:rPr>
          <w:b/>
          <w:bCs/>
          <w:caps/>
          <w:sz w:val="24"/>
          <w:szCs w:val="24"/>
        </w:rPr>
        <w:t xml:space="preserve"> </w:t>
      </w:r>
      <w:r w:rsidRPr="00BC182F" w:rsidR="007851E9">
        <w:rPr>
          <w:b/>
          <w:bCs/>
          <w:caps/>
          <w:sz w:val="24"/>
          <w:szCs w:val="24"/>
        </w:rPr>
        <w:t>A</w:t>
      </w:r>
    </w:p>
    <w:p w:rsidRPr="00BC182F" w:rsidR="00932FE1" w:rsidP="00932FE1" w:rsidRDefault="00932FE1" w14:paraId="32B6FE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p>
    <w:p w:rsidRPr="00BC182F" w:rsidR="00295103" w:rsidP="00932FE1" w:rsidRDefault="003F464B" w14:paraId="313B54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r w:rsidRPr="00BC182F">
        <w:rPr>
          <w:b/>
          <w:bCs/>
          <w:caps/>
          <w:sz w:val="24"/>
          <w:szCs w:val="24"/>
        </w:rPr>
        <w:t>Oil Shale Management (43 CFR Parts 3900, 3910, 3920, and 3930)</w:t>
      </w:r>
    </w:p>
    <w:p w:rsidRPr="00BC182F" w:rsidR="00295103" w:rsidP="009B359F" w:rsidRDefault="00295103" w14:paraId="4C3471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r w:rsidRPr="00BC182F">
        <w:rPr>
          <w:b/>
          <w:bCs/>
          <w:caps/>
          <w:sz w:val="24"/>
          <w:szCs w:val="24"/>
        </w:rPr>
        <w:t>OMB Control Number 10</w:t>
      </w:r>
      <w:r w:rsidRPr="00BC182F" w:rsidR="00A61A4D">
        <w:rPr>
          <w:b/>
          <w:bCs/>
          <w:caps/>
          <w:sz w:val="24"/>
          <w:szCs w:val="24"/>
        </w:rPr>
        <w:t>04</w:t>
      </w:r>
      <w:r w:rsidRPr="00BC182F">
        <w:rPr>
          <w:b/>
          <w:bCs/>
          <w:caps/>
          <w:sz w:val="24"/>
          <w:szCs w:val="24"/>
        </w:rPr>
        <w:t>-</w:t>
      </w:r>
      <w:r w:rsidRPr="00BC182F" w:rsidR="00A61A4D">
        <w:rPr>
          <w:b/>
          <w:bCs/>
          <w:caps/>
          <w:sz w:val="24"/>
          <w:szCs w:val="24"/>
        </w:rPr>
        <w:t>0201</w:t>
      </w:r>
    </w:p>
    <w:p w:rsidR="001908B4" w:rsidP="009B359F" w:rsidRDefault="001908B4" w14:paraId="12E82246"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32"/>
          <w:szCs w:val="32"/>
        </w:rPr>
      </w:pPr>
    </w:p>
    <w:p w:rsidRPr="001908B4" w:rsidR="001908B4" w:rsidP="009B359F" w:rsidRDefault="001908B4" w14:paraId="6E77A2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32"/>
          <w:szCs w:val="32"/>
        </w:rPr>
      </w:pPr>
    </w:p>
    <w:p w:rsidRPr="00693B70" w:rsidR="009B359F" w:rsidP="009B359F" w:rsidRDefault="009B359F" w14:paraId="7E9C6F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1908B4" w:rsidR="009B359F" w:rsidP="000F3AF1" w:rsidRDefault="000F3AF1" w14:paraId="526D5C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908B4">
        <w:rPr>
          <w:b/>
          <w:sz w:val="24"/>
          <w:szCs w:val="24"/>
        </w:rPr>
        <w:t>Terms of Clearance:</w:t>
      </w:r>
      <w:r w:rsidRPr="001908B4">
        <w:rPr>
          <w:sz w:val="24"/>
          <w:szCs w:val="24"/>
        </w:rPr>
        <w:t xml:space="preserve"> </w:t>
      </w:r>
      <w:r w:rsidR="001908B4">
        <w:rPr>
          <w:sz w:val="24"/>
          <w:szCs w:val="24"/>
        </w:rPr>
        <w:t>Not applicable. The Office of Management and Budget (OMB) provided no Terms of Clearance when it last approved the collections of information under this OMB control number in April 2018 (See OMB Notice of Action dated April 11, 2018).</w:t>
      </w:r>
    </w:p>
    <w:p w:rsidRPr="00363030" w:rsidR="00295103" w:rsidRDefault="00295103" w14:paraId="489121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63030" w:rsidR="008C5EEE" w:rsidP="008C5EEE" w:rsidRDefault="00145776" w14:paraId="02C0AA5D" w14:textId="4DBFD1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 xml:space="preserve">Abstract: </w:t>
      </w:r>
      <w:r w:rsidRPr="00247F4B">
        <w:rPr>
          <w:bCs/>
          <w:sz w:val="24"/>
          <w:szCs w:val="24"/>
        </w:rPr>
        <w:t xml:space="preserve">This control number applies to the exploration, development, and utilization of oil shale resources on the </w:t>
      </w:r>
      <w:r>
        <w:rPr>
          <w:bCs/>
          <w:sz w:val="24"/>
          <w:szCs w:val="24"/>
        </w:rPr>
        <w:t>Bureau of Land Management (</w:t>
      </w:r>
      <w:r w:rsidRPr="00247F4B">
        <w:rPr>
          <w:bCs/>
          <w:sz w:val="24"/>
          <w:szCs w:val="24"/>
        </w:rPr>
        <w:t>BLM</w:t>
      </w:r>
      <w:r>
        <w:rPr>
          <w:bCs/>
          <w:sz w:val="24"/>
          <w:szCs w:val="24"/>
        </w:rPr>
        <w:t>)</w:t>
      </w:r>
      <w:r w:rsidRPr="00247F4B">
        <w:rPr>
          <w:bCs/>
          <w:sz w:val="24"/>
          <w:szCs w:val="24"/>
        </w:rPr>
        <w:t>-managed public lands. Currently, the only oil shale leases issued by the BLM are research, development, and demonstration (RD&amp;D) leases. However, the BLM regulations provide a framework for commercial oil shale leasing and additionally include provisions for conversion of RD&amp;D leases to commercial leases. Section 369 of the Energy Policy Act (42 U.S.C. 15927) addresses oil shale development and authorizes the Secretary of the Interior to establish regulations for a commercial leasing program for oil shale. The Mineral Leasing Act of 1920 (30 U.S.C. 241(a)) provides the authority for the BLM to allow for the exploration, development, and utilization of oil shale resources on the BLM-managed public lands. Additional statutory authorities for the oil shale program are: (1) The Mineral Leasing Act for Acquired Lands of 1947 (30 U.S.C. 351-359); and (2) The Federal Land Policy and Management Act (FLPMA) of 1976 (43 U.S.C. 1701 et seq., including 43 U.S.C. 1732).</w:t>
      </w:r>
      <w:r w:rsidR="00AA5646">
        <w:rPr>
          <w:bCs/>
          <w:sz w:val="24"/>
          <w:szCs w:val="24"/>
        </w:rPr>
        <w:t xml:space="preserve"> </w:t>
      </w:r>
      <w:r w:rsidR="00EC0153">
        <w:rPr>
          <w:bCs/>
          <w:sz w:val="24"/>
          <w:szCs w:val="24"/>
        </w:rPr>
        <w:t xml:space="preserve">The information collection </w:t>
      </w:r>
      <w:r w:rsidR="00AB3B93">
        <w:rPr>
          <w:bCs/>
          <w:sz w:val="24"/>
          <w:szCs w:val="24"/>
        </w:rPr>
        <w:t>requirements</w:t>
      </w:r>
      <w:r w:rsidR="00EC0153">
        <w:rPr>
          <w:bCs/>
          <w:sz w:val="24"/>
          <w:szCs w:val="24"/>
        </w:rPr>
        <w:t xml:space="preserve"> are contained in </w:t>
      </w:r>
      <w:r w:rsidR="00AB3B93">
        <w:rPr>
          <w:bCs/>
          <w:sz w:val="24"/>
          <w:szCs w:val="24"/>
        </w:rPr>
        <w:t xml:space="preserve">43 CFR Part 3900, 3910, 3920, and 3930. </w:t>
      </w:r>
      <w:r w:rsidR="00AA5646">
        <w:rPr>
          <w:bCs/>
          <w:sz w:val="24"/>
          <w:szCs w:val="24"/>
        </w:rPr>
        <w:t xml:space="preserve">This request is for OMB to renewal this OMB control number for an additional three years. </w:t>
      </w:r>
    </w:p>
    <w:p w:rsidR="00AA5646" w:rsidP="008C5EEE" w:rsidRDefault="00AA5646" w14:paraId="345475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363030" w:rsidR="008C5EEE" w:rsidP="008C5EEE" w:rsidRDefault="008C5EEE" w14:paraId="273030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63030">
        <w:rPr>
          <w:b/>
          <w:bCs/>
          <w:sz w:val="24"/>
          <w:szCs w:val="24"/>
        </w:rPr>
        <w:t>Justification</w:t>
      </w:r>
    </w:p>
    <w:p w:rsidRPr="00363030" w:rsidR="00295103" w:rsidRDefault="00295103" w14:paraId="7ECDC8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63030" w:rsidR="00295103" w:rsidP="00816C3E" w:rsidRDefault="00295103" w14:paraId="37975269"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63030">
        <w:rPr>
          <w:b/>
          <w:sz w:val="24"/>
          <w:szCs w:val="24"/>
        </w:rPr>
        <w:t>Explain the circumstances that make the collection of information necessary.  Identify any legal or administrative requirements that necessitate the collection</w:t>
      </w:r>
      <w:r w:rsidRPr="00363030" w:rsidR="000F3AF1">
        <w:rPr>
          <w:b/>
          <w:sz w:val="24"/>
          <w:szCs w:val="24"/>
        </w:rPr>
        <w:t>.</w:t>
      </w:r>
    </w:p>
    <w:p w:rsidRPr="00363030" w:rsidR="00816C3E" w:rsidP="00816C3E" w:rsidRDefault="00816C3E" w14:paraId="434152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8426E" w:rsidP="00816C3E" w:rsidRDefault="00FE200A" w14:paraId="3C00EFC2" w14:textId="77777777">
      <w:pPr>
        <w:rPr>
          <w:sz w:val="24"/>
          <w:szCs w:val="24"/>
        </w:rPr>
      </w:pPr>
      <w:r>
        <w:rPr>
          <w:sz w:val="24"/>
          <w:szCs w:val="24"/>
        </w:rPr>
        <w:t xml:space="preserve">Several statutory provisions necessitate the collection.  </w:t>
      </w:r>
      <w:r w:rsidRPr="00363030" w:rsidR="00816C3E">
        <w:rPr>
          <w:sz w:val="24"/>
          <w:szCs w:val="24"/>
        </w:rPr>
        <w:t>Sectio</w:t>
      </w:r>
      <w:r w:rsidR="00F8426E">
        <w:rPr>
          <w:sz w:val="24"/>
          <w:szCs w:val="24"/>
        </w:rPr>
        <w:t xml:space="preserve">n 369 of the Energy Policy Act of 2005 (Pub. L. No. 109-58, 119 Stat. 728 through 733) </w:t>
      </w:r>
      <w:r w:rsidRPr="00363030" w:rsidR="00816C3E">
        <w:rPr>
          <w:sz w:val="24"/>
          <w:szCs w:val="24"/>
        </w:rPr>
        <w:t>direct</w:t>
      </w:r>
      <w:r w:rsidR="001325B2">
        <w:rPr>
          <w:sz w:val="24"/>
          <w:szCs w:val="24"/>
        </w:rPr>
        <w:t>s</w:t>
      </w:r>
      <w:r w:rsidRPr="00363030" w:rsidR="00816C3E">
        <w:rPr>
          <w:sz w:val="24"/>
          <w:szCs w:val="24"/>
        </w:rPr>
        <w:t xml:space="preserve"> the Secretary to make public lands available for conducting oil shale research and development activities.  </w:t>
      </w:r>
      <w:r w:rsidR="00F8426E">
        <w:rPr>
          <w:sz w:val="24"/>
          <w:szCs w:val="24"/>
        </w:rPr>
        <w:t xml:space="preserve">Section 369 is </w:t>
      </w:r>
      <w:r w:rsidRPr="00363030" w:rsidR="00F8426E">
        <w:rPr>
          <w:sz w:val="24"/>
          <w:szCs w:val="24"/>
        </w:rPr>
        <w:t xml:space="preserve">codified at </w:t>
      </w:r>
      <w:r w:rsidRPr="00363030" w:rsidR="00F8426E">
        <w:rPr>
          <w:sz w:val="24"/>
          <w:szCs w:val="24"/>
        </w:rPr>
        <w:lastRenderedPageBreak/>
        <w:t>42 U.S.C. 15927 and amendments to 30</w:t>
      </w:r>
      <w:r w:rsidR="00F8426E">
        <w:rPr>
          <w:sz w:val="24"/>
          <w:szCs w:val="24"/>
        </w:rPr>
        <w:t xml:space="preserve"> U.S.C. 241.</w:t>
      </w:r>
    </w:p>
    <w:p w:rsidR="00F8426E" w:rsidP="00816C3E" w:rsidRDefault="00F8426E" w14:paraId="0AFAADA3" w14:textId="77777777">
      <w:pPr>
        <w:rPr>
          <w:sz w:val="24"/>
          <w:szCs w:val="24"/>
        </w:rPr>
      </w:pPr>
    </w:p>
    <w:p w:rsidRPr="00363030" w:rsidR="00816C3E" w:rsidP="00816C3E" w:rsidRDefault="00D33C03" w14:paraId="4DE3F69E" w14:textId="77777777">
      <w:pPr>
        <w:rPr>
          <w:sz w:val="24"/>
          <w:szCs w:val="24"/>
        </w:rPr>
      </w:pPr>
      <w:r>
        <w:rPr>
          <w:sz w:val="24"/>
          <w:szCs w:val="24"/>
        </w:rPr>
        <w:t xml:space="preserve">The Mineral Leasing Act, at </w:t>
      </w:r>
      <w:r w:rsidRPr="00363030" w:rsidR="00816C3E">
        <w:rPr>
          <w:sz w:val="24"/>
          <w:szCs w:val="24"/>
        </w:rPr>
        <w:t>30 U.S.C. 241(a)</w:t>
      </w:r>
      <w:r>
        <w:rPr>
          <w:sz w:val="24"/>
          <w:szCs w:val="24"/>
        </w:rPr>
        <w:t>,</w:t>
      </w:r>
      <w:r w:rsidRPr="00363030" w:rsidR="00816C3E">
        <w:rPr>
          <w:sz w:val="24"/>
          <w:szCs w:val="24"/>
        </w:rPr>
        <w:t xml:space="preserve"> provides the authority for the BLM to allow for the exploration, development, and utilization of oil shale resources on the BLM-managed public lands.  Additional statutory authorities for this information collection are the Mineral Leasing Act for Acquired Lands (30 U.S.C. 351-359) and the Federal Land Policy and Management Act (43 U.S.C. 1701-1785).  This information collection is authorized by regulations implementing these statutory authorities.  See 43 CFR parts 3900, 3910, 3920, and 3930.</w:t>
      </w:r>
    </w:p>
    <w:p w:rsidRPr="00363030" w:rsidR="007509DB" w:rsidP="00816C3E" w:rsidRDefault="007509DB" w14:paraId="3D78F247" w14:textId="77777777">
      <w:pPr>
        <w:rPr>
          <w:sz w:val="24"/>
          <w:szCs w:val="24"/>
        </w:rPr>
      </w:pPr>
    </w:p>
    <w:p w:rsidR="005521AB" w:rsidP="005521AB" w:rsidRDefault="005521AB" w14:paraId="63F35054" w14:textId="77777777">
      <w:pPr>
        <w:rPr>
          <w:sz w:val="24"/>
        </w:rPr>
      </w:pPr>
      <w:r w:rsidRPr="00987A12">
        <w:rPr>
          <w:sz w:val="24"/>
        </w:rPr>
        <w:t xml:space="preserve">On November 18, 2008, the BLM promulgated final oil shale regulations </w:t>
      </w:r>
      <w:r w:rsidR="00EB3CCA">
        <w:rPr>
          <w:sz w:val="24"/>
        </w:rPr>
        <w:t xml:space="preserve">at </w:t>
      </w:r>
      <w:r w:rsidR="00DE7A6B">
        <w:rPr>
          <w:sz w:val="24"/>
        </w:rPr>
        <w:t>73 FR 69414</w:t>
      </w:r>
      <w:r w:rsidRPr="00987A12">
        <w:rPr>
          <w:sz w:val="24"/>
        </w:rPr>
        <w:t xml:space="preserve">.  </w:t>
      </w:r>
      <w:r w:rsidRPr="00987A12" w:rsidR="00987A12">
        <w:rPr>
          <w:sz w:val="24"/>
        </w:rPr>
        <w:t xml:space="preserve">Those regulations </w:t>
      </w:r>
      <w:r w:rsidR="00560CBE">
        <w:rPr>
          <w:sz w:val="24"/>
        </w:rPr>
        <w:t>were</w:t>
      </w:r>
      <w:r w:rsidRPr="00987A12" w:rsidR="00987A12">
        <w:rPr>
          <w:sz w:val="24"/>
        </w:rPr>
        <w:t xml:space="preserve"> codified at 43 CFR Parts </w:t>
      </w:r>
      <w:r w:rsidRPr="00987A12" w:rsidR="00987A12">
        <w:rPr>
          <w:bCs/>
          <w:sz w:val="24"/>
          <w:szCs w:val="32"/>
        </w:rPr>
        <w:t>3900, 3910, 3920, and 3930</w:t>
      </w:r>
      <w:r w:rsidR="00987A12">
        <w:rPr>
          <w:bCs/>
          <w:sz w:val="24"/>
          <w:szCs w:val="32"/>
        </w:rPr>
        <w:t xml:space="preserve">.  </w:t>
      </w:r>
      <w:r w:rsidRPr="00987A12">
        <w:rPr>
          <w:sz w:val="24"/>
        </w:rPr>
        <w:t xml:space="preserve">Although </w:t>
      </w:r>
      <w:r w:rsidR="00DE7A6B">
        <w:rPr>
          <w:sz w:val="24"/>
        </w:rPr>
        <w:t xml:space="preserve">the BLM has not yet issued any </w:t>
      </w:r>
      <w:r w:rsidRPr="00987A12">
        <w:rPr>
          <w:sz w:val="24"/>
        </w:rPr>
        <w:t>commercial</w:t>
      </w:r>
      <w:r w:rsidR="00FE200A">
        <w:rPr>
          <w:sz w:val="24"/>
        </w:rPr>
        <w:t xml:space="preserve"> </w:t>
      </w:r>
      <w:r w:rsidRPr="00987A12">
        <w:rPr>
          <w:sz w:val="24"/>
        </w:rPr>
        <w:t>oil shale leases, the regulations provide the framework for a commercial oil shale leasing program</w:t>
      </w:r>
      <w:r w:rsidR="00DE7A6B">
        <w:rPr>
          <w:sz w:val="24"/>
        </w:rPr>
        <w:t xml:space="preserve">.  </w:t>
      </w:r>
      <w:r w:rsidRPr="00987A12">
        <w:rPr>
          <w:sz w:val="24"/>
        </w:rPr>
        <w:t xml:space="preserve">The regulatory provisions relating to information collection </w:t>
      </w:r>
      <w:r w:rsidR="00FE200A">
        <w:rPr>
          <w:sz w:val="24"/>
        </w:rPr>
        <w:t xml:space="preserve">will be </w:t>
      </w:r>
      <w:r w:rsidRPr="00987A12">
        <w:rPr>
          <w:sz w:val="24"/>
        </w:rPr>
        <w:t>necessary when BLM moves forward with the issuance of commercial oil shale leases. Currently, the only existing oil shale leases issued by the BLM are</w:t>
      </w:r>
      <w:r w:rsidRPr="005521AB">
        <w:rPr>
          <w:sz w:val="24"/>
        </w:rPr>
        <w:t xml:space="preserve"> Research, Development and Demonstration (R, D and D) leases.</w:t>
      </w:r>
    </w:p>
    <w:p w:rsidRPr="005521AB" w:rsidR="00DE7A6B" w:rsidP="005521AB" w:rsidRDefault="00DE7A6B" w14:paraId="085D8BBF" w14:textId="77777777">
      <w:pPr>
        <w:rPr>
          <w:sz w:val="24"/>
        </w:rPr>
      </w:pPr>
    </w:p>
    <w:p w:rsidRPr="00363030" w:rsidR="004353B7" w:rsidP="00816C3E" w:rsidRDefault="005521AB" w14:paraId="07C6E114" w14:textId="77777777">
      <w:pPr>
        <w:rPr>
          <w:sz w:val="24"/>
          <w:szCs w:val="24"/>
        </w:rPr>
      </w:pPr>
      <w:r w:rsidRPr="005521AB">
        <w:rPr>
          <w:sz w:val="24"/>
        </w:rPr>
        <w:t>The BLM’s Oil Shale R, D and D program began in 2005, with a call for nominations published in the Federal Register</w:t>
      </w:r>
      <w:r w:rsidR="00DE7A6B">
        <w:rPr>
          <w:sz w:val="24"/>
        </w:rPr>
        <w:t xml:space="preserve"> (70 FR 33753, June 9, 2005).  </w:t>
      </w:r>
      <w:r w:rsidRPr="005521AB">
        <w:rPr>
          <w:sz w:val="24"/>
        </w:rPr>
        <w:t>On January 1, 2007, five R, D and D leases were issued in Colorado and on July 1, 2007 one R, D and D le</w:t>
      </w:r>
      <w:r w:rsidR="00151364">
        <w:rPr>
          <w:sz w:val="24"/>
        </w:rPr>
        <w:t>a</w:t>
      </w:r>
      <w:r w:rsidRPr="005521AB">
        <w:rPr>
          <w:sz w:val="24"/>
        </w:rPr>
        <w:t xml:space="preserve">se was issued in Utah. </w:t>
      </w:r>
      <w:r w:rsidR="00DE7A6B">
        <w:rPr>
          <w:sz w:val="24"/>
        </w:rPr>
        <w:t xml:space="preserve"> </w:t>
      </w:r>
      <w:proofErr w:type="gramStart"/>
      <w:r w:rsidRPr="005521AB">
        <w:rPr>
          <w:sz w:val="24"/>
        </w:rPr>
        <w:t>The majority</w:t>
      </w:r>
      <w:r w:rsidR="008E3BB7">
        <w:rPr>
          <w:sz w:val="24"/>
        </w:rPr>
        <w:t xml:space="preserve"> </w:t>
      </w:r>
      <w:r w:rsidRPr="005521AB">
        <w:rPr>
          <w:sz w:val="24"/>
        </w:rPr>
        <w:t>of</w:t>
      </w:r>
      <w:proofErr w:type="gramEnd"/>
      <w:r w:rsidRPr="005521AB">
        <w:rPr>
          <w:sz w:val="24"/>
        </w:rPr>
        <w:t xml:space="preserve"> these leases </w:t>
      </w:r>
      <w:r w:rsidR="00914705">
        <w:rPr>
          <w:sz w:val="24"/>
        </w:rPr>
        <w:t>were</w:t>
      </w:r>
      <w:r w:rsidRPr="005521AB">
        <w:rPr>
          <w:sz w:val="24"/>
        </w:rPr>
        <w:t xml:space="preserve"> in various phases of testing and research for the potential production of oil shale resources.  On November 3, 2009, the BLM published a notice in the Federal Register calling for nominations for a second round of oil shale R, D and D leasing.  The BLM received three nominations – two in Colorado and one in Utah.   </w:t>
      </w:r>
      <w:r w:rsidR="00151364">
        <w:rPr>
          <w:sz w:val="24"/>
        </w:rPr>
        <w:t xml:space="preserve"> In December 2012, the BLM issued two R, D and D leases in Colorado.</w:t>
      </w:r>
      <w:r w:rsidR="00E159F2">
        <w:rPr>
          <w:sz w:val="24"/>
        </w:rPr>
        <w:t xml:space="preserve"> Of the eight total R, D and D leases that have been issued since 2007, six of them have expired leaving two leases: COC069169 in Colorado held by American Shale Oil LLC; and UTU084087 in Utah held by EAO Federal Lease LLC.</w:t>
      </w:r>
    </w:p>
    <w:p w:rsidRPr="00363030" w:rsidR="00295103" w:rsidRDefault="00295103" w14:paraId="73B562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63030" w:rsidR="00295103" w:rsidRDefault="00295103" w14:paraId="109874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2.</w:t>
      </w:r>
      <w:r w:rsidRPr="00363030">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363030" w:rsidR="00DE1FFE">
        <w:rPr>
          <w:b/>
          <w:sz w:val="24"/>
          <w:szCs w:val="24"/>
        </w:rPr>
        <w:t xml:space="preserve"> </w:t>
      </w:r>
      <w:r w:rsidRPr="00363030">
        <w:rPr>
          <w:b/>
          <w:sz w:val="24"/>
          <w:szCs w:val="24"/>
        </w:rPr>
        <w:t xml:space="preserve">Be specific.  If this collection is a form or a questionnaire, every </w:t>
      </w:r>
      <w:r w:rsidRPr="00363030" w:rsidR="00DE1FFE">
        <w:rPr>
          <w:b/>
          <w:sz w:val="24"/>
          <w:szCs w:val="24"/>
        </w:rPr>
        <w:t>question needs to be justified.</w:t>
      </w:r>
    </w:p>
    <w:p w:rsidRPr="00363030" w:rsidR="00295103" w:rsidRDefault="00295103" w14:paraId="43AE96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63030" w:rsidR="00FC5991" w:rsidP="00FC5991" w:rsidRDefault="00FC5991" w14:paraId="1BC0570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 xml:space="preserve">The BLM is authorized to collect information from </w:t>
      </w:r>
      <w:r w:rsidRPr="00363030" w:rsidR="00A402C2">
        <w:rPr>
          <w:sz w:val="24"/>
        </w:rPr>
        <w:t xml:space="preserve">applicants for oil shale leases, </w:t>
      </w:r>
      <w:r w:rsidRPr="00363030" w:rsidR="007509DB">
        <w:rPr>
          <w:sz w:val="24"/>
        </w:rPr>
        <w:t>oil shale lessees</w:t>
      </w:r>
      <w:r w:rsidRPr="00363030" w:rsidR="00A402C2">
        <w:rPr>
          <w:sz w:val="24"/>
        </w:rPr>
        <w:t xml:space="preserve">, </w:t>
      </w:r>
      <w:r w:rsidRPr="00363030" w:rsidR="007509DB">
        <w:rPr>
          <w:sz w:val="24"/>
        </w:rPr>
        <w:t>and operators</w:t>
      </w:r>
      <w:r w:rsidR="000C27F4">
        <w:rPr>
          <w:sz w:val="24"/>
        </w:rPr>
        <w:t xml:space="preserve"> </w:t>
      </w:r>
      <w:proofErr w:type="gramStart"/>
      <w:r w:rsidR="000C27F4">
        <w:rPr>
          <w:sz w:val="24"/>
        </w:rPr>
        <w:t>in order to</w:t>
      </w:r>
      <w:proofErr w:type="gramEnd"/>
      <w:r w:rsidR="000C27F4">
        <w:rPr>
          <w:sz w:val="24"/>
        </w:rPr>
        <w:t>:</w:t>
      </w:r>
    </w:p>
    <w:p w:rsidRPr="00363030" w:rsidR="00FC5991" w:rsidP="00FC5991" w:rsidRDefault="00FC5991" w14:paraId="3CD7989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FC5991" w:rsidP="00FC5991" w:rsidRDefault="00FC5991" w14:paraId="3606762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 xml:space="preserve">(1)  Learn the extent and qualities of the public oil shale resource; </w:t>
      </w:r>
    </w:p>
    <w:p w:rsidRPr="00363030" w:rsidR="00FC5991" w:rsidP="00FC5991" w:rsidRDefault="00FC5991" w14:paraId="30F0B6E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(2)  Evaluate the environmental impacts of oil shale leasing and development;</w:t>
      </w:r>
    </w:p>
    <w:p w:rsidRPr="00363030" w:rsidR="00FC5991" w:rsidP="00FC5991" w:rsidRDefault="00FC5991" w14:paraId="1DA6716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(3)  Determine the qualifications of prospective lessees to acquire and hold Federal oil shale leases;</w:t>
      </w:r>
    </w:p>
    <w:p w:rsidRPr="00363030" w:rsidR="00FC5991" w:rsidP="00FC5991" w:rsidRDefault="00FC5991" w14:paraId="15582A1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(4)  Administer statutes applicable to oil shale mining, production, resource recovery and protection, operations under oil shale leases, and exploration under leases and licenses;</w:t>
      </w:r>
    </w:p>
    <w:p w:rsidRPr="00363030" w:rsidR="00FC5991" w:rsidP="00FC5991" w:rsidRDefault="00FC5991" w14:paraId="7253B9B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lastRenderedPageBreak/>
        <w:t>(5)  Ensure lessee compliance with applicable statutes, regulations, and lease terms and conditions; and</w:t>
      </w:r>
    </w:p>
    <w:p w:rsidR="00FC5991" w:rsidP="00FC5991" w:rsidRDefault="00FC5991" w14:paraId="1108FAB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(6)  Ensure that accurate records are kept of all Federal oil shale produced.</w:t>
      </w:r>
    </w:p>
    <w:p w:rsidR="00333108" w:rsidP="00FC5991" w:rsidRDefault="00333108" w14:paraId="20866EA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5991" w:rsidP="00FC5991" w:rsidRDefault="00E25F11" w14:paraId="6050F84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It is impossible to describe the actual use we have made of the information because the oil shale industry is still in the research and development stage</w:t>
      </w:r>
      <w:r w:rsidR="00CF5C65">
        <w:rPr>
          <w:sz w:val="24"/>
        </w:rPr>
        <w:t>, and the BLM has not begun to co</w:t>
      </w:r>
      <w:r w:rsidR="009B3139">
        <w:rPr>
          <w:sz w:val="24"/>
        </w:rPr>
        <w:t xml:space="preserve">llect </w:t>
      </w:r>
      <w:r w:rsidR="00CA4B86">
        <w:rPr>
          <w:sz w:val="24"/>
        </w:rPr>
        <w:t>the information in conjunction with a commercial oil shale leasing program.</w:t>
      </w:r>
    </w:p>
    <w:p w:rsidR="00A61DF4" w:rsidP="00FC5991" w:rsidRDefault="00A61DF4" w14:paraId="1D50B6C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61DF4" w:rsidP="00FC5991" w:rsidRDefault="00A61DF4" w14:paraId="3C817A2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information collection requirements contained in 43 CFR Part 3900 are summarized below.</w:t>
      </w:r>
    </w:p>
    <w:p w:rsidRPr="00363030" w:rsidR="00825650" w:rsidP="00FC5991" w:rsidRDefault="00825650" w14:paraId="4E377C3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A61DF4" w:rsidP="00A61DF4" w:rsidRDefault="00A61DF4" w14:paraId="41A5FCBD" w14:textId="77777777">
      <w:pPr>
        <w:jc w:val="center"/>
        <w:rPr>
          <w:b/>
          <w:sz w:val="24"/>
        </w:rPr>
      </w:pPr>
      <w:r w:rsidRPr="00363030">
        <w:rPr>
          <w:b/>
          <w:sz w:val="24"/>
        </w:rPr>
        <w:t>43 CFR PART 3900 — OIL SHALE MANAGEMENT — GENERAL</w:t>
      </w:r>
    </w:p>
    <w:p w:rsidRPr="00363030" w:rsidR="004C710A" w:rsidP="00FC5991" w:rsidRDefault="004C710A" w14:paraId="17DDAA91" w14:textId="77777777">
      <w:pPr>
        <w:rPr>
          <w:b/>
          <w:sz w:val="24"/>
        </w:rPr>
      </w:pPr>
    </w:p>
    <w:p w:rsidRPr="00363030" w:rsidR="00FC5991" w:rsidP="00FC5991" w:rsidRDefault="0019560E" w14:paraId="2DE5303A" w14:textId="77777777">
      <w:pPr>
        <w:rPr>
          <w:b/>
          <w:sz w:val="24"/>
        </w:rPr>
      </w:pPr>
      <w:r>
        <w:rPr>
          <w:b/>
          <w:sz w:val="24"/>
        </w:rPr>
        <w:t>Subpart</w:t>
      </w:r>
      <w:r w:rsidRPr="00363030" w:rsidR="00FC5991">
        <w:rPr>
          <w:b/>
          <w:sz w:val="24"/>
        </w:rPr>
        <w:t xml:space="preserve"> 3902 </w:t>
      </w:r>
      <w:r w:rsidRPr="00363030" w:rsidR="004251C7">
        <w:rPr>
          <w:b/>
          <w:sz w:val="24"/>
        </w:rPr>
        <w:t>—</w:t>
      </w:r>
      <w:r w:rsidRPr="00363030" w:rsidR="00FC5991">
        <w:rPr>
          <w:b/>
          <w:sz w:val="24"/>
        </w:rPr>
        <w:t xml:space="preserve"> Qualification Requirements</w:t>
      </w:r>
    </w:p>
    <w:p w:rsidRPr="00363030" w:rsidR="00890250" w:rsidP="004471A3" w:rsidRDefault="00890250" w14:paraId="4C77F9B6" w14:textId="77777777">
      <w:pPr>
        <w:pStyle w:val="ListParagraph"/>
        <w:ind w:left="0"/>
      </w:pPr>
    </w:p>
    <w:p w:rsidR="00546497" w:rsidP="004471A3" w:rsidRDefault="00AE0139" w14:paraId="31B39063" w14:textId="77777777">
      <w:pPr>
        <w:pStyle w:val="ListParagraph"/>
        <w:ind w:left="0"/>
      </w:pPr>
      <w:r>
        <w:t>Citizens of the United States</w:t>
      </w:r>
      <w:r w:rsidRPr="00363030" w:rsidR="00CE697F">
        <w:t xml:space="preserve">, </w:t>
      </w:r>
      <w:r w:rsidRPr="00363030" w:rsidR="00FC5991">
        <w:t>associations</w:t>
      </w:r>
      <w:r w:rsidRPr="00363030" w:rsidR="00CE697F">
        <w:t xml:space="preserve">, and corporations may </w:t>
      </w:r>
      <w:r w:rsidRPr="00363030" w:rsidR="00FC5991">
        <w:t>propos</w:t>
      </w:r>
      <w:r w:rsidRPr="00363030" w:rsidR="00CE697F">
        <w:t>e</w:t>
      </w:r>
      <w:r w:rsidRPr="00363030" w:rsidR="00FC5991">
        <w:t xml:space="preserve"> to acquire lease</w:t>
      </w:r>
      <w:r w:rsidR="0001019F">
        <w:t>s, or</w:t>
      </w:r>
      <w:r w:rsidRPr="00363030" w:rsidR="00FC5991">
        <w:t xml:space="preserve"> interests </w:t>
      </w:r>
      <w:r w:rsidR="0001019F">
        <w:t xml:space="preserve">in leases, </w:t>
      </w:r>
      <w:r w:rsidRPr="00363030" w:rsidR="00FC5991">
        <w:t>through compet</w:t>
      </w:r>
      <w:r w:rsidRPr="00363030" w:rsidR="002D7D67">
        <w:t>itive bidding and by as</w:t>
      </w:r>
      <w:r w:rsidRPr="00363030" w:rsidR="00CE697F">
        <w:t xml:space="preserve">signment.  </w:t>
      </w:r>
      <w:r w:rsidR="00546497">
        <w:t>Citizens of a foreign country may hold interests in leases only through stock ownership, stock holding, or stock control in domestic corporations.</w:t>
      </w:r>
    </w:p>
    <w:p w:rsidR="00546497" w:rsidP="004471A3" w:rsidRDefault="00546497" w14:paraId="50B6F490" w14:textId="77777777">
      <w:pPr>
        <w:pStyle w:val="ListParagraph"/>
        <w:ind w:left="0"/>
      </w:pPr>
    </w:p>
    <w:p w:rsidR="00140C85" w:rsidP="004471A3" w:rsidRDefault="00546497" w14:paraId="15D126E9" w14:textId="77777777">
      <w:pPr>
        <w:pStyle w:val="ListParagraph"/>
        <w:ind w:left="0"/>
      </w:pPr>
      <w:r>
        <w:t xml:space="preserve">Applicants for leases </w:t>
      </w:r>
      <w:r w:rsidRPr="00363030" w:rsidR="00CE697F">
        <w:t xml:space="preserve">must </w:t>
      </w:r>
      <w:r w:rsidRPr="00363030" w:rsidR="00FC5991">
        <w:t>submit qualification information</w:t>
      </w:r>
      <w:r w:rsidRPr="00363030" w:rsidR="002D7D67">
        <w:t xml:space="preserve"> to the </w:t>
      </w:r>
      <w:r w:rsidRPr="00363030" w:rsidR="00C1270A">
        <w:t xml:space="preserve">proper </w:t>
      </w:r>
      <w:r w:rsidRPr="00363030" w:rsidR="002D7D67">
        <w:t>BLM</w:t>
      </w:r>
      <w:r w:rsidRPr="00363030" w:rsidR="00C1270A">
        <w:t xml:space="preserve"> office, in accordance with 43 CFR 3902.22.</w:t>
      </w:r>
      <w:r w:rsidRPr="00363030" w:rsidR="00FC5991">
        <w:t xml:space="preserve">  The BLM </w:t>
      </w:r>
      <w:r w:rsidRPr="00363030" w:rsidR="00A554D9">
        <w:t>uses</w:t>
      </w:r>
      <w:r w:rsidRPr="00363030" w:rsidR="00FC5991">
        <w:t xml:space="preserve"> the information to determine </w:t>
      </w:r>
      <w:proofErr w:type="gramStart"/>
      <w:r w:rsidRPr="00363030" w:rsidR="00FC5991">
        <w:t>whether or not</w:t>
      </w:r>
      <w:proofErr w:type="gramEnd"/>
      <w:r w:rsidRPr="00363030" w:rsidR="00FC5991">
        <w:t xml:space="preserve"> the prospective lessee is qualified to hold Federal oil shale leases under th</w:t>
      </w:r>
      <w:r w:rsidRPr="00363030" w:rsidR="004471A3">
        <w:t>e Mineral Leasing Act.</w:t>
      </w:r>
      <w:r>
        <w:t xml:space="preserve">  </w:t>
      </w:r>
    </w:p>
    <w:p w:rsidRPr="00363030" w:rsidR="00140C85" w:rsidP="004471A3" w:rsidRDefault="00140C85" w14:paraId="13CE7005" w14:textId="77777777">
      <w:pPr>
        <w:pStyle w:val="ListParagraph"/>
        <w:ind w:left="0"/>
      </w:pPr>
      <w:r>
        <w:t xml:space="preserve">This information </w:t>
      </w:r>
      <w:r w:rsidR="00546497">
        <w:t xml:space="preserve">may be filed separately from a lease application under 43 CFR </w:t>
      </w:r>
      <w:r w:rsidR="0019560E">
        <w:t>Subpart</w:t>
      </w:r>
      <w:r w:rsidR="00546497">
        <w:t xml:space="preserve"> </w:t>
      </w:r>
      <w:proofErr w:type="gramStart"/>
      <w:r w:rsidR="00546497">
        <w:t>3922, but</w:t>
      </w:r>
      <w:proofErr w:type="gramEnd"/>
      <w:r w:rsidR="00546497">
        <w:t xml:space="preserve"> must be filed in the same office as the application.  In this information collection request, the </w:t>
      </w:r>
      <w:r>
        <w:t>burdens of demonstrating qualifications are included in the burdens for submitting a lease application.</w:t>
      </w:r>
    </w:p>
    <w:p w:rsidRPr="00363030" w:rsidR="00CE697F" w:rsidP="004471A3" w:rsidRDefault="00CE697F" w14:paraId="71AC2C35" w14:textId="77777777">
      <w:pPr>
        <w:pStyle w:val="ListParagraph"/>
        <w:ind w:left="0"/>
      </w:pPr>
    </w:p>
    <w:p w:rsidRPr="00363030" w:rsidR="001D77DA" w:rsidP="001D77DA" w:rsidRDefault="00C1270A" w14:paraId="7528D686" w14:textId="77777777">
      <w:pPr>
        <w:pStyle w:val="ListParagraph"/>
        <w:ind w:left="0"/>
      </w:pPr>
      <w:r w:rsidRPr="00363030">
        <w:t>Any</w:t>
      </w:r>
      <w:r w:rsidRPr="00363030" w:rsidR="00CE697F">
        <w:t xml:space="preserve"> prospective lessee must submit</w:t>
      </w:r>
      <w:r w:rsidRPr="00363030">
        <w:t>: (1)</w:t>
      </w:r>
      <w:r w:rsidRPr="00363030" w:rsidR="00CE697F">
        <w:t xml:space="preserve"> a </w:t>
      </w:r>
      <w:r w:rsidRPr="00363030">
        <w:t xml:space="preserve">statement and evidence that the qualification requirements of 43 CFR </w:t>
      </w:r>
      <w:r w:rsidR="0019560E">
        <w:t>Subpart</w:t>
      </w:r>
      <w:r w:rsidRPr="00363030">
        <w:t xml:space="preserve"> 3902 are met; and (2) a statement regarding acreage holdings in Federal oil shale leases, so that the BLM can determine whether or not </w:t>
      </w:r>
      <w:r w:rsidRPr="00363030" w:rsidR="00CE697F">
        <w:t xml:space="preserve">the prospective lessee </w:t>
      </w:r>
      <w:r w:rsidRPr="00363030">
        <w:t xml:space="preserve">would be in compliance with the </w:t>
      </w:r>
      <w:r w:rsidRPr="00363030" w:rsidR="001D77DA">
        <w:t xml:space="preserve">following </w:t>
      </w:r>
      <w:r w:rsidRPr="00363030">
        <w:t>acreage limitation</w:t>
      </w:r>
      <w:r w:rsidRPr="00363030" w:rsidR="00FA58A5">
        <w:t>s set forth at 43 CFR 3901.20</w:t>
      </w:r>
      <w:r w:rsidRPr="00363030" w:rsidR="001D77DA">
        <w:t>, which provides that no entity may hold more than 50,000 acres of Federal oil shale leases on public land</w:t>
      </w:r>
      <w:r w:rsidRPr="00363030" w:rsidR="00C22530">
        <w:t>s</w:t>
      </w:r>
      <w:r w:rsidRPr="00363030" w:rsidR="001D77DA">
        <w:t xml:space="preserve"> and 50,000 acres on acquired lands in any one state.</w:t>
      </w:r>
    </w:p>
    <w:p w:rsidRPr="00363030" w:rsidR="001D77DA" w:rsidP="001D77DA" w:rsidRDefault="001D77DA" w14:paraId="3ABADAD3" w14:textId="77777777">
      <w:pPr>
        <w:pStyle w:val="ListParagraph"/>
        <w:ind w:left="0"/>
      </w:pPr>
      <w:r w:rsidRPr="00363030">
        <w:t xml:space="preserve"> </w:t>
      </w:r>
    </w:p>
    <w:p w:rsidRPr="00363030" w:rsidR="00FA58A5" w:rsidP="004471A3" w:rsidRDefault="00FA58A5" w14:paraId="2D69AC24" w14:textId="77777777">
      <w:pPr>
        <w:pStyle w:val="ListParagraph"/>
        <w:ind w:left="0"/>
      </w:pPr>
      <w:r w:rsidRPr="00363030">
        <w:t xml:space="preserve">If there is more than one party in interest in an application for a lease, the respondent must </w:t>
      </w:r>
      <w:r w:rsidRPr="00363030" w:rsidR="003413D8">
        <w:t xml:space="preserve">include with the application the names of all other parties who hold or will hold any </w:t>
      </w:r>
      <w:r w:rsidRPr="00363030" w:rsidR="00714064">
        <w:t xml:space="preserve">interest in the application or in the lease.  All interested parties who wish to hold an interest in a lease must provide to the BLM the information required by 43 CFR </w:t>
      </w:r>
      <w:r w:rsidR="0019560E">
        <w:t>Subpart</w:t>
      </w:r>
      <w:r w:rsidRPr="00363030" w:rsidR="00714064">
        <w:t xml:space="preserve"> 3902 to qualify to hold a lease interest.  43 CFR 3902.21, 3902.23(b), 3902.24(a)(3), </w:t>
      </w:r>
      <w:r w:rsidRPr="00363030" w:rsidR="0037750C">
        <w:t xml:space="preserve">3902.25(d), </w:t>
      </w:r>
      <w:r w:rsidRPr="00363030" w:rsidR="00714064">
        <w:t>and 3902.29.</w:t>
      </w:r>
    </w:p>
    <w:p w:rsidRPr="00363030" w:rsidR="00694767" w:rsidP="004471A3" w:rsidRDefault="00694767" w14:paraId="49FDB29A" w14:textId="77777777">
      <w:pPr>
        <w:pStyle w:val="ListParagraph"/>
        <w:ind w:left="0"/>
      </w:pPr>
    </w:p>
    <w:p w:rsidRPr="00363030" w:rsidR="00694767" w:rsidP="00694767" w:rsidRDefault="00694767" w14:paraId="24B98966" w14:textId="77777777">
      <w:pPr>
        <w:rPr>
          <w:sz w:val="24"/>
        </w:rPr>
      </w:pPr>
      <w:r w:rsidRPr="00363030">
        <w:rPr>
          <w:sz w:val="24"/>
        </w:rPr>
        <w:t xml:space="preserve">Attorneys-in-fact must provide to the proper BLM office evidence of the authority to act on behalf of the applicant and a statement of the applicant’s qualifications and acreage holding if it </w:t>
      </w:r>
      <w:r w:rsidRPr="00363030">
        <w:rPr>
          <w:sz w:val="24"/>
        </w:rPr>
        <w:lastRenderedPageBreak/>
        <w:t xml:space="preserve">is also empowered to make this statement.  </w:t>
      </w:r>
      <w:proofErr w:type="gramStart"/>
      <w:r w:rsidRPr="00363030">
        <w:rPr>
          <w:sz w:val="24"/>
        </w:rPr>
        <w:t>Otherwise</w:t>
      </w:r>
      <w:proofErr w:type="gramEnd"/>
      <w:r w:rsidRPr="00363030">
        <w:rPr>
          <w:sz w:val="24"/>
        </w:rPr>
        <w:t xml:space="preserve"> the applicant must provide the BLM this information separately.  43 CFR 3902.28.</w:t>
      </w:r>
    </w:p>
    <w:p w:rsidRPr="00363030" w:rsidR="00FA58A5" w:rsidP="004471A3" w:rsidRDefault="00FA58A5" w14:paraId="7CD8E485" w14:textId="77777777">
      <w:pPr>
        <w:pStyle w:val="ListParagraph"/>
        <w:ind w:left="0"/>
      </w:pPr>
    </w:p>
    <w:p w:rsidRPr="00363030" w:rsidR="00CE697F" w:rsidP="004471A3" w:rsidRDefault="00CE697F" w14:paraId="27C3B3AF" w14:textId="77777777">
      <w:pPr>
        <w:pStyle w:val="ListParagraph"/>
        <w:ind w:left="0"/>
      </w:pPr>
      <w:r w:rsidRPr="00363030">
        <w:t xml:space="preserve">Additional </w:t>
      </w:r>
      <w:r w:rsidRPr="00363030" w:rsidR="00C1270A">
        <w:t>information requirements that apply to each category of prospective lessee are listed below.</w:t>
      </w:r>
    </w:p>
    <w:p w:rsidRPr="00363030" w:rsidR="00CE697F" w:rsidP="004471A3" w:rsidRDefault="00CE697F" w14:paraId="19D113AC" w14:textId="77777777">
      <w:pPr>
        <w:pStyle w:val="ListParagraph"/>
        <w:ind w:left="0"/>
      </w:pPr>
    </w:p>
    <w:p w:rsidRPr="00A61DF4" w:rsidR="00CE697F" w:rsidP="00CE697F" w:rsidRDefault="00765E14" w14:paraId="04EC71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61DF4">
        <w:rPr>
          <w:b/>
          <w:bCs/>
          <w:sz w:val="24"/>
          <w:szCs w:val="24"/>
        </w:rPr>
        <w:t xml:space="preserve">Qualification requirements </w:t>
      </w:r>
      <w:r w:rsidRPr="00A61DF4" w:rsidR="00CE697F">
        <w:rPr>
          <w:b/>
          <w:bCs/>
          <w:sz w:val="24"/>
          <w:szCs w:val="24"/>
        </w:rPr>
        <w:t>individuals (</w:t>
      </w:r>
      <w:r w:rsidRPr="00A61DF4" w:rsidR="00C1270A">
        <w:rPr>
          <w:b/>
          <w:bCs/>
          <w:sz w:val="24"/>
          <w:szCs w:val="24"/>
        </w:rPr>
        <w:t xml:space="preserve">43 CFR </w:t>
      </w:r>
      <w:r w:rsidRPr="00A61DF4" w:rsidR="0019560E">
        <w:rPr>
          <w:b/>
          <w:bCs/>
          <w:sz w:val="24"/>
          <w:szCs w:val="24"/>
        </w:rPr>
        <w:t>Subpart</w:t>
      </w:r>
      <w:r w:rsidRPr="00A61DF4" w:rsidR="00C1270A">
        <w:rPr>
          <w:b/>
          <w:bCs/>
          <w:sz w:val="24"/>
          <w:szCs w:val="24"/>
        </w:rPr>
        <w:t xml:space="preserve"> 3902)</w:t>
      </w:r>
    </w:p>
    <w:p w:rsidRPr="00363030" w:rsidR="00C1270A" w:rsidP="00CE697F" w:rsidRDefault="00C1270A" w14:paraId="7DD751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Pr="00363030" w:rsidR="00694767" w:rsidP="00C1270A" w:rsidRDefault="00D76EB3" w14:paraId="486F5D6C" w14:textId="77777777">
      <w:pPr>
        <w:rPr>
          <w:sz w:val="24"/>
        </w:rPr>
      </w:pPr>
      <w:r w:rsidRPr="00363030">
        <w:rPr>
          <w:sz w:val="24"/>
        </w:rPr>
        <w:t>In accordance with 43 CFR 3902.23, i</w:t>
      </w:r>
      <w:r w:rsidRPr="00363030" w:rsidR="00C1270A">
        <w:rPr>
          <w:sz w:val="24"/>
        </w:rPr>
        <w:t>ndividuals must prov</w:t>
      </w:r>
      <w:r w:rsidRPr="00363030" w:rsidR="00765E14">
        <w:rPr>
          <w:sz w:val="24"/>
        </w:rPr>
        <w:t xml:space="preserve">ide </w:t>
      </w:r>
      <w:r w:rsidRPr="00363030" w:rsidR="00694767">
        <w:rPr>
          <w:sz w:val="24"/>
        </w:rPr>
        <w:t>to th</w:t>
      </w:r>
      <w:r w:rsidRPr="00363030" w:rsidR="008F37D9">
        <w:rPr>
          <w:sz w:val="24"/>
        </w:rPr>
        <w:t>e BLM a signed statement with evidence showing</w:t>
      </w:r>
      <w:r w:rsidRPr="00363030" w:rsidR="00694767">
        <w:rPr>
          <w:sz w:val="24"/>
        </w:rPr>
        <w:t>:</w:t>
      </w:r>
    </w:p>
    <w:p w:rsidRPr="00363030" w:rsidR="00694767" w:rsidP="00C1270A" w:rsidRDefault="00694767" w14:paraId="735FCE2D" w14:textId="77777777">
      <w:pPr>
        <w:rPr>
          <w:sz w:val="24"/>
        </w:rPr>
      </w:pPr>
    </w:p>
    <w:p w:rsidRPr="00363030" w:rsidR="00765E14" w:rsidP="00694767" w:rsidRDefault="008F37D9" w14:paraId="3D757B4D" w14:textId="77777777">
      <w:pPr>
        <w:numPr>
          <w:ilvl w:val="0"/>
          <w:numId w:val="10"/>
        </w:numPr>
        <w:rPr>
          <w:sz w:val="24"/>
        </w:rPr>
      </w:pPr>
      <w:r w:rsidRPr="00363030">
        <w:rPr>
          <w:sz w:val="24"/>
        </w:rPr>
        <w:t xml:space="preserve">The applicant is a </w:t>
      </w:r>
      <w:r w:rsidRPr="00363030" w:rsidR="00694767">
        <w:rPr>
          <w:sz w:val="24"/>
        </w:rPr>
        <w:t>U.S. citizen; and</w:t>
      </w:r>
    </w:p>
    <w:p w:rsidRPr="00363030" w:rsidR="00694767" w:rsidP="00694767" w:rsidRDefault="00694767" w14:paraId="5F0802A0" w14:textId="77777777">
      <w:pPr>
        <w:numPr>
          <w:ilvl w:val="0"/>
          <w:numId w:val="10"/>
        </w:numPr>
        <w:rPr>
          <w:sz w:val="24"/>
        </w:rPr>
      </w:pPr>
      <w:r w:rsidRPr="00363030">
        <w:rPr>
          <w:sz w:val="24"/>
        </w:rPr>
        <w:t>Th</w:t>
      </w:r>
      <w:r w:rsidRPr="00363030" w:rsidR="008F37D9">
        <w:rPr>
          <w:sz w:val="24"/>
        </w:rPr>
        <w:t xml:space="preserve">e applicant’s </w:t>
      </w:r>
      <w:r w:rsidRPr="00363030">
        <w:rPr>
          <w:sz w:val="24"/>
        </w:rPr>
        <w:t>acreage holdings do not exceed the limits in 43 CFR 3901.20.  This includes holdings through a corporation, association, or partnership in which the individual is the beneficial owner of more than 10 percent of the stock or other instruments of control.</w:t>
      </w:r>
    </w:p>
    <w:p w:rsidRPr="00363030" w:rsidR="00765E14" w:rsidP="00C1270A" w:rsidRDefault="00765E14" w14:paraId="5159A32B" w14:textId="77777777">
      <w:pPr>
        <w:rPr>
          <w:sz w:val="24"/>
        </w:rPr>
      </w:pPr>
    </w:p>
    <w:p w:rsidRPr="00363030" w:rsidR="00FC5991" w:rsidP="00C1270A" w:rsidRDefault="00765E14" w14:paraId="76D589CD" w14:textId="77777777">
      <w:pPr>
        <w:rPr>
          <w:sz w:val="24"/>
        </w:rPr>
      </w:pPr>
      <w:r w:rsidRPr="00363030">
        <w:rPr>
          <w:sz w:val="24"/>
        </w:rPr>
        <w:t xml:space="preserve">In accordance with </w:t>
      </w:r>
      <w:r w:rsidRPr="00363030" w:rsidR="00694767">
        <w:rPr>
          <w:sz w:val="24"/>
        </w:rPr>
        <w:t xml:space="preserve">43 </w:t>
      </w:r>
      <w:r w:rsidRPr="00363030">
        <w:rPr>
          <w:sz w:val="24"/>
        </w:rPr>
        <w:t xml:space="preserve">CFR 3902.26, </w:t>
      </w:r>
      <w:proofErr w:type="gramStart"/>
      <w:r w:rsidRPr="00363030">
        <w:rPr>
          <w:sz w:val="24"/>
        </w:rPr>
        <w:t>g</w:t>
      </w:r>
      <w:r w:rsidRPr="00363030" w:rsidR="00C1270A">
        <w:rPr>
          <w:sz w:val="24"/>
        </w:rPr>
        <w:t>uardians</w:t>
      </w:r>
      <w:proofErr w:type="gramEnd"/>
      <w:r w:rsidRPr="00363030" w:rsidR="00C1270A">
        <w:rPr>
          <w:sz w:val="24"/>
        </w:rPr>
        <w:t xml:space="preserve"> </w:t>
      </w:r>
      <w:r w:rsidRPr="00363030" w:rsidR="000C0A86">
        <w:rPr>
          <w:sz w:val="24"/>
        </w:rPr>
        <w:t>or trustees for a trust, holding on behalf of a beneficiary, who are applicants must provide to the BLM:</w:t>
      </w:r>
    </w:p>
    <w:p w:rsidRPr="00363030" w:rsidR="000C0A86" w:rsidP="00C1270A" w:rsidRDefault="000C0A86" w14:paraId="79146DDD" w14:textId="77777777">
      <w:pPr>
        <w:rPr>
          <w:sz w:val="24"/>
        </w:rPr>
      </w:pPr>
    </w:p>
    <w:p w:rsidRPr="00363030" w:rsidR="00C1270A" w:rsidP="00C1270A" w:rsidRDefault="000C0A86" w14:paraId="1FC7A2CF" w14:textId="77777777">
      <w:pPr>
        <w:numPr>
          <w:ilvl w:val="0"/>
          <w:numId w:val="5"/>
        </w:numPr>
        <w:rPr>
          <w:sz w:val="24"/>
        </w:rPr>
      </w:pPr>
      <w:r w:rsidRPr="00363030">
        <w:rPr>
          <w:sz w:val="24"/>
        </w:rPr>
        <w:t>A signed statement that discloses the beneficiary’s citizenship; the guardian’s or trustee’s citizenship; the grantor’s citizenship; and certifies the acreage holdings of the beneficiary, guardian, trustee, or grantor, if the trust is revocable, do not exceed the aggregate acreage limitations set forth at 43 CFR 3901.20; and</w:t>
      </w:r>
    </w:p>
    <w:p w:rsidRPr="00363030" w:rsidR="00890250" w:rsidP="001E2825" w:rsidRDefault="000C0A86" w14:paraId="48BDABDA" w14:textId="77777777">
      <w:pPr>
        <w:numPr>
          <w:ilvl w:val="0"/>
          <w:numId w:val="5"/>
        </w:numPr>
        <w:rPr>
          <w:sz w:val="24"/>
        </w:rPr>
      </w:pPr>
      <w:r w:rsidRPr="00363030">
        <w:rPr>
          <w:sz w:val="24"/>
        </w:rPr>
        <w:t>A copy of the court order or other document authorizing or creating the trust or guardianship.</w:t>
      </w:r>
    </w:p>
    <w:p w:rsidRPr="00363030" w:rsidR="00890250" w:rsidP="001E2825" w:rsidRDefault="00890250" w14:paraId="2F769D11" w14:textId="77777777">
      <w:pPr>
        <w:rPr>
          <w:sz w:val="24"/>
        </w:rPr>
      </w:pPr>
    </w:p>
    <w:p w:rsidRPr="00363030" w:rsidR="001E2825" w:rsidP="001E2825" w:rsidRDefault="001E2825" w14:paraId="74746AF7" w14:textId="77777777">
      <w:pPr>
        <w:rPr>
          <w:sz w:val="24"/>
        </w:rPr>
      </w:pPr>
      <w:r w:rsidRPr="00363030">
        <w:rPr>
          <w:sz w:val="24"/>
        </w:rPr>
        <w:t>If an applicant or successful bidder for a lease dies before the leas</w:t>
      </w:r>
      <w:r w:rsidRPr="00363030" w:rsidR="00D76EB3">
        <w:rPr>
          <w:sz w:val="24"/>
        </w:rPr>
        <w:t>e is is</w:t>
      </w:r>
      <w:r w:rsidRPr="00363030" w:rsidR="00890250">
        <w:rPr>
          <w:sz w:val="24"/>
        </w:rPr>
        <w:t>sued, the BLM will issue the le</w:t>
      </w:r>
      <w:r w:rsidRPr="00363030" w:rsidR="00D76EB3">
        <w:rPr>
          <w:sz w:val="24"/>
        </w:rPr>
        <w:t>ase to the he</w:t>
      </w:r>
      <w:r w:rsidRPr="00363030" w:rsidR="00890250">
        <w:rPr>
          <w:sz w:val="24"/>
        </w:rPr>
        <w:t>ir</w:t>
      </w:r>
      <w:r w:rsidRPr="00363030" w:rsidR="00D76EB3">
        <w:rPr>
          <w:sz w:val="24"/>
        </w:rPr>
        <w:t>s or devisees, or their guardian, if probate of the es</w:t>
      </w:r>
      <w:r w:rsidRPr="00363030" w:rsidR="00890250">
        <w:rPr>
          <w:sz w:val="24"/>
        </w:rPr>
        <w:t>t</w:t>
      </w:r>
      <w:r w:rsidRPr="00363030" w:rsidR="00D76EB3">
        <w:rPr>
          <w:sz w:val="24"/>
        </w:rPr>
        <w:t xml:space="preserve">ate has been completed or is not required.  </w:t>
      </w:r>
      <w:r w:rsidRPr="00363030" w:rsidR="004B37DC">
        <w:rPr>
          <w:sz w:val="24"/>
        </w:rPr>
        <w:t xml:space="preserve">43 CFR 3902.27(a).  </w:t>
      </w:r>
      <w:r w:rsidRPr="00363030" w:rsidR="00D76EB3">
        <w:rPr>
          <w:sz w:val="24"/>
        </w:rPr>
        <w:t>Before the BLM will recognize the he</w:t>
      </w:r>
      <w:r w:rsidRPr="00363030" w:rsidR="00890250">
        <w:rPr>
          <w:sz w:val="24"/>
        </w:rPr>
        <w:t>ir</w:t>
      </w:r>
      <w:r w:rsidRPr="00363030" w:rsidR="00D76EB3">
        <w:rPr>
          <w:sz w:val="24"/>
        </w:rPr>
        <w:t>s or devisees or their guardian as the record titl</w:t>
      </w:r>
      <w:r w:rsidRPr="00363030" w:rsidR="00890250">
        <w:rPr>
          <w:sz w:val="24"/>
        </w:rPr>
        <w:t>e holders of the lease, they mus</w:t>
      </w:r>
      <w:r w:rsidRPr="00363030" w:rsidR="00D76EB3">
        <w:rPr>
          <w:sz w:val="24"/>
        </w:rPr>
        <w:t>t provide to the proper BLM office:</w:t>
      </w:r>
    </w:p>
    <w:p w:rsidRPr="00363030" w:rsidR="00D76EB3" w:rsidP="001E2825" w:rsidRDefault="00D76EB3" w14:paraId="3138851C" w14:textId="77777777">
      <w:pPr>
        <w:rPr>
          <w:sz w:val="24"/>
        </w:rPr>
      </w:pPr>
    </w:p>
    <w:p w:rsidRPr="002A1B63" w:rsidR="00D76EB3" w:rsidP="0008557C" w:rsidRDefault="00D76EB3" w14:paraId="605754EB" w14:textId="77777777">
      <w:pPr>
        <w:numPr>
          <w:ilvl w:val="0"/>
          <w:numId w:val="6"/>
        </w:numPr>
        <w:rPr>
          <w:sz w:val="24"/>
        </w:rPr>
      </w:pPr>
      <w:r w:rsidRPr="0008557C">
        <w:rPr>
          <w:sz w:val="24"/>
        </w:rPr>
        <w:t xml:space="preserve">A certified copy </w:t>
      </w:r>
      <w:r w:rsidRPr="0008557C" w:rsidR="00890250">
        <w:rPr>
          <w:sz w:val="24"/>
        </w:rPr>
        <w:t>of the will or decree of distribution, or if no will or decree exists, a statement signed by the h</w:t>
      </w:r>
      <w:r w:rsidRPr="00C67AFD" w:rsidR="00890250">
        <w:rPr>
          <w:sz w:val="24"/>
        </w:rPr>
        <w:t>e</w:t>
      </w:r>
      <w:r w:rsidRPr="00C67AFD" w:rsidR="00A97F03">
        <w:rPr>
          <w:sz w:val="24"/>
        </w:rPr>
        <w:t>i</w:t>
      </w:r>
      <w:r w:rsidRPr="00597952" w:rsidR="00890250">
        <w:rPr>
          <w:sz w:val="24"/>
        </w:rPr>
        <w:t>rs</w:t>
      </w:r>
      <w:r w:rsidRPr="002A1B63" w:rsidR="00890250">
        <w:rPr>
          <w:sz w:val="24"/>
        </w:rPr>
        <w:t xml:space="preserve"> that </w:t>
      </w:r>
      <w:r w:rsidRPr="002A1B63" w:rsidR="00A97F03">
        <w:rPr>
          <w:sz w:val="24"/>
        </w:rPr>
        <w:t>they</w:t>
      </w:r>
      <w:r w:rsidRPr="002A1B63" w:rsidR="00890250">
        <w:rPr>
          <w:sz w:val="24"/>
        </w:rPr>
        <w:t xml:space="preserve"> are the only heirs and </w:t>
      </w:r>
      <w:r w:rsidRPr="002A1B63" w:rsidR="00A97F03">
        <w:rPr>
          <w:sz w:val="24"/>
        </w:rPr>
        <w:t>citing the provisions of the law of the deceased’s domicile showing that no probate is required; and</w:t>
      </w:r>
    </w:p>
    <w:p w:rsidRPr="00363030" w:rsidR="00A97F03" w:rsidP="00D76EB3" w:rsidRDefault="009922FD" w14:paraId="11619BBB" w14:textId="77777777">
      <w:pPr>
        <w:numPr>
          <w:ilvl w:val="0"/>
          <w:numId w:val="6"/>
        </w:numPr>
        <w:rPr>
          <w:sz w:val="24"/>
        </w:rPr>
      </w:pPr>
      <w:r w:rsidRPr="00363030">
        <w:rPr>
          <w:sz w:val="24"/>
        </w:rPr>
        <w:t xml:space="preserve">A statement signed by each of the heirs or devisees with reference to citizenship and holdings as required by 43 CFR </w:t>
      </w:r>
      <w:r w:rsidRPr="00363030" w:rsidR="004B37DC">
        <w:rPr>
          <w:sz w:val="24"/>
        </w:rPr>
        <w:t>3902.23.  If the heir or devisee is a minor, the guardian or trustee must sign the statement.</w:t>
      </w:r>
    </w:p>
    <w:p w:rsidRPr="00363030" w:rsidR="004B37DC" w:rsidP="004B37DC" w:rsidRDefault="004B37DC" w14:paraId="68A01F09" w14:textId="77777777">
      <w:pPr>
        <w:rPr>
          <w:sz w:val="24"/>
        </w:rPr>
      </w:pPr>
    </w:p>
    <w:p w:rsidRPr="00363030" w:rsidR="004B37DC" w:rsidP="004B37DC" w:rsidRDefault="004B37DC" w14:paraId="61D38EC2" w14:textId="77777777">
      <w:pPr>
        <w:rPr>
          <w:sz w:val="24"/>
        </w:rPr>
      </w:pPr>
      <w:r w:rsidRPr="00363030">
        <w:rPr>
          <w:sz w:val="24"/>
        </w:rPr>
        <w:t xml:space="preserve">If probate is required, but is not completed, the BLM will issue the lease to the executor or administrator of the estate.  43 CFR 3902.27(b).  </w:t>
      </w:r>
      <w:r w:rsidRPr="00363030" w:rsidR="00E2239A">
        <w:rPr>
          <w:sz w:val="24"/>
        </w:rPr>
        <w:t xml:space="preserve">In this case, the BLM considers the executor or </w:t>
      </w:r>
      <w:r w:rsidRPr="00363030" w:rsidR="00E2239A">
        <w:rPr>
          <w:sz w:val="24"/>
        </w:rPr>
        <w:lastRenderedPageBreak/>
        <w:t xml:space="preserve">administrator to be the record title holder of the lease.  Before the BLM will issue the lease to the executor or administrator, the executor or administrator </w:t>
      </w:r>
      <w:r w:rsidRPr="00363030" w:rsidR="000271A7">
        <w:rPr>
          <w:sz w:val="24"/>
        </w:rPr>
        <w:t>must provide to the proper BLM office:</w:t>
      </w:r>
    </w:p>
    <w:p w:rsidRPr="00363030" w:rsidR="000271A7" w:rsidP="004B37DC" w:rsidRDefault="000271A7" w14:paraId="0C18974D" w14:textId="77777777">
      <w:pPr>
        <w:rPr>
          <w:sz w:val="24"/>
        </w:rPr>
      </w:pPr>
    </w:p>
    <w:p w:rsidRPr="00363030" w:rsidR="000271A7" w:rsidP="000271A7" w:rsidRDefault="00D25283" w14:paraId="26710AE3" w14:textId="77777777">
      <w:pPr>
        <w:numPr>
          <w:ilvl w:val="0"/>
          <w:numId w:val="7"/>
        </w:numPr>
        <w:rPr>
          <w:sz w:val="24"/>
        </w:rPr>
      </w:pPr>
      <w:r w:rsidRPr="00363030">
        <w:rPr>
          <w:sz w:val="24"/>
        </w:rPr>
        <w:t>Evidence that the person who, as executor or administrator, submits lease and bond forms has authority to act in that capacity and to sign those forms;</w:t>
      </w:r>
    </w:p>
    <w:p w:rsidRPr="00363030" w:rsidR="00D25283" w:rsidP="000271A7" w:rsidRDefault="00D25283" w14:paraId="59BB7CDB" w14:textId="77777777">
      <w:pPr>
        <w:numPr>
          <w:ilvl w:val="0"/>
          <w:numId w:val="7"/>
        </w:numPr>
        <w:rPr>
          <w:sz w:val="24"/>
        </w:rPr>
      </w:pPr>
      <w:r w:rsidRPr="00363030">
        <w:rPr>
          <w:sz w:val="24"/>
        </w:rPr>
        <w:t>A certified list of the heirs or devisees of the deceased; and</w:t>
      </w:r>
    </w:p>
    <w:p w:rsidRPr="00363030" w:rsidR="00D25283" w:rsidP="00D25283" w:rsidRDefault="00D25283" w14:paraId="08B1C7F6" w14:textId="77777777">
      <w:pPr>
        <w:numPr>
          <w:ilvl w:val="0"/>
          <w:numId w:val="7"/>
        </w:numPr>
        <w:rPr>
          <w:sz w:val="24"/>
        </w:rPr>
      </w:pPr>
      <w:r w:rsidRPr="00363030">
        <w:rPr>
          <w:sz w:val="24"/>
        </w:rPr>
        <w:t>A statement signed by each heir or devisee concerning citizenship and holdings, as required by 43 CFR 3902.23.</w:t>
      </w:r>
    </w:p>
    <w:p w:rsidRPr="00363030" w:rsidR="00765E14" w:rsidP="00F654FC" w:rsidRDefault="00765E14" w14:paraId="2750D926" w14:textId="77777777">
      <w:pPr>
        <w:rPr>
          <w:sz w:val="24"/>
        </w:rPr>
      </w:pPr>
    </w:p>
    <w:p w:rsidRPr="00A61DF4" w:rsidR="00765E14" w:rsidP="00765E14" w:rsidRDefault="00765E14" w14:paraId="63A74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61DF4">
        <w:rPr>
          <w:b/>
          <w:bCs/>
          <w:sz w:val="24"/>
          <w:szCs w:val="24"/>
        </w:rPr>
        <w:t xml:space="preserve">Qualification requirements associations, including partnerships (43 CFR </w:t>
      </w:r>
      <w:r w:rsidRPr="00A61DF4" w:rsidR="0019560E">
        <w:rPr>
          <w:b/>
          <w:bCs/>
          <w:sz w:val="24"/>
          <w:szCs w:val="24"/>
        </w:rPr>
        <w:t>Subpart</w:t>
      </w:r>
      <w:r w:rsidRPr="00A61DF4">
        <w:rPr>
          <w:b/>
          <w:bCs/>
          <w:sz w:val="24"/>
          <w:szCs w:val="24"/>
        </w:rPr>
        <w:t xml:space="preserve"> 3902)</w:t>
      </w:r>
    </w:p>
    <w:p w:rsidRPr="00363030" w:rsidR="00765E14" w:rsidP="00F654FC" w:rsidRDefault="00765E14" w14:paraId="22E0BD68" w14:textId="77777777">
      <w:pPr>
        <w:rPr>
          <w:sz w:val="24"/>
        </w:rPr>
      </w:pPr>
    </w:p>
    <w:p w:rsidRPr="00363030" w:rsidR="00765E14" w:rsidP="00F654FC" w:rsidRDefault="00253708" w14:paraId="22CEFF85" w14:textId="77777777">
      <w:pPr>
        <w:rPr>
          <w:sz w:val="24"/>
        </w:rPr>
      </w:pPr>
      <w:r w:rsidRPr="00363030">
        <w:rPr>
          <w:sz w:val="24"/>
        </w:rPr>
        <w:t>In accordance with 43 CFR 3902.24, associations that are applicants must provide to the BLM a copy of the articles of association or the partnership agreement, and</w:t>
      </w:r>
      <w:r w:rsidRPr="00363030" w:rsidR="001918C5">
        <w:rPr>
          <w:sz w:val="24"/>
        </w:rPr>
        <w:t xml:space="preserve"> a signed statement that:</w:t>
      </w:r>
    </w:p>
    <w:p w:rsidRPr="00363030" w:rsidR="00253708" w:rsidP="00F654FC" w:rsidRDefault="00253708" w14:paraId="7A2D68C1" w14:textId="77777777">
      <w:pPr>
        <w:rPr>
          <w:sz w:val="24"/>
        </w:rPr>
      </w:pPr>
    </w:p>
    <w:p w:rsidRPr="00363030" w:rsidR="00253708" w:rsidP="001918C5" w:rsidRDefault="00FB3826" w14:paraId="3B18B358" w14:textId="77777777">
      <w:pPr>
        <w:numPr>
          <w:ilvl w:val="0"/>
          <w:numId w:val="8"/>
        </w:numPr>
        <w:rPr>
          <w:sz w:val="24"/>
        </w:rPr>
      </w:pPr>
      <w:r w:rsidRPr="00363030">
        <w:rPr>
          <w:sz w:val="24"/>
        </w:rPr>
        <w:t>Lists the names, addresses, and citizenship of all members of the association who own or control 10 percent or more of the association or partnership, and certifies that the statement is true;</w:t>
      </w:r>
    </w:p>
    <w:p w:rsidRPr="00363030" w:rsidR="00FB3826" w:rsidP="001918C5" w:rsidRDefault="00FB3826" w14:paraId="3DA4FAEE" w14:textId="77777777">
      <w:pPr>
        <w:numPr>
          <w:ilvl w:val="0"/>
          <w:numId w:val="8"/>
        </w:numPr>
        <w:rPr>
          <w:sz w:val="24"/>
        </w:rPr>
      </w:pPr>
      <w:r w:rsidRPr="00363030">
        <w:rPr>
          <w:sz w:val="24"/>
        </w:rPr>
        <w:t>Lists the names of the members authorized to act on behalf of the association; and</w:t>
      </w:r>
    </w:p>
    <w:p w:rsidRPr="00363030" w:rsidR="00FB3826" w:rsidP="001918C5" w:rsidRDefault="00FB3826" w14:paraId="7D3B4CA1" w14:textId="77777777">
      <w:pPr>
        <w:numPr>
          <w:ilvl w:val="0"/>
          <w:numId w:val="8"/>
        </w:numPr>
        <w:rPr>
          <w:sz w:val="24"/>
        </w:rPr>
      </w:pPr>
      <w:r w:rsidRPr="00363030">
        <w:rPr>
          <w:sz w:val="24"/>
        </w:rPr>
        <w:t>Certifies that the association or partnership’s acreage holdings and those of any member do not exceed the acreage limits in 43 CFR 3901.20.</w:t>
      </w:r>
    </w:p>
    <w:p w:rsidRPr="00363030" w:rsidR="00FB3826" w:rsidP="00FB3826" w:rsidRDefault="00FB3826" w14:paraId="66F7CA53" w14:textId="77777777">
      <w:pPr>
        <w:rPr>
          <w:sz w:val="24"/>
        </w:rPr>
      </w:pPr>
    </w:p>
    <w:p w:rsidRPr="00A61DF4" w:rsidR="00FB3826" w:rsidP="00FB3826" w:rsidRDefault="00FB3826" w14:paraId="4B19CC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A61DF4">
        <w:rPr>
          <w:b/>
          <w:bCs/>
          <w:sz w:val="24"/>
          <w:szCs w:val="24"/>
        </w:rPr>
        <w:t xml:space="preserve">Qualification requirements corporations (43 CFR </w:t>
      </w:r>
      <w:r w:rsidRPr="00A61DF4" w:rsidR="0019560E">
        <w:rPr>
          <w:b/>
          <w:bCs/>
          <w:sz w:val="24"/>
          <w:szCs w:val="24"/>
        </w:rPr>
        <w:t>Subpart</w:t>
      </w:r>
      <w:r w:rsidRPr="00A61DF4">
        <w:rPr>
          <w:b/>
          <w:bCs/>
          <w:sz w:val="24"/>
          <w:szCs w:val="24"/>
        </w:rPr>
        <w:t xml:space="preserve"> 3902)</w:t>
      </w:r>
    </w:p>
    <w:p w:rsidRPr="00363030" w:rsidR="00FB3826" w:rsidP="00FB3826" w:rsidRDefault="00FB3826" w14:paraId="37C788D2" w14:textId="77777777">
      <w:pPr>
        <w:rPr>
          <w:sz w:val="24"/>
        </w:rPr>
      </w:pPr>
    </w:p>
    <w:p w:rsidRPr="00363030" w:rsidR="00253708" w:rsidP="00F654FC" w:rsidRDefault="00D6221D" w14:paraId="7CD8A1D9" w14:textId="77777777">
      <w:pPr>
        <w:rPr>
          <w:sz w:val="24"/>
        </w:rPr>
      </w:pPr>
      <w:r w:rsidRPr="00363030">
        <w:rPr>
          <w:sz w:val="24"/>
        </w:rPr>
        <w:t>In accordance with 43 CFR 3902.25, corporate officers</w:t>
      </w:r>
      <w:r w:rsidR="00582228">
        <w:rPr>
          <w:sz w:val="24"/>
        </w:rPr>
        <w:t>,</w:t>
      </w:r>
      <w:r w:rsidRPr="00363030">
        <w:rPr>
          <w:sz w:val="24"/>
        </w:rPr>
        <w:t xml:space="preserve"> o</w:t>
      </w:r>
      <w:r w:rsidR="00582228">
        <w:rPr>
          <w:sz w:val="24"/>
        </w:rPr>
        <w:t>r</w:t>
      </w:r>
      <w:r w:rsidRPr="00363030">
        <w:rPr>
          <w:sz w:val="24"/>
        </w:rPr>
        <w:t xml:space="preserve"> authorized attorneys-in-fact who represent applicants</w:t>
      </w:r>
      <w:r w:rsidR="00582228">
        <w:rPr>
          <w:sz w:val="24"/>
        </w:rPr>
        <w:t>,</w:t>
      </w:r>
      <w:r w:rsidRPr="00363030">
        <w:rPr>
          <w:sz w:val="24"/>
        </w:rPr>
        <w:t xml:space="preserve"> must provide to the BLM a signed statement that:</w:t>
      </w:r>
    </w:p>
    <w:p w:rsidRPr="00363030" w:rsidR="00D6221D" w:rsidP="00F654FC" w:rsidRDefault="00D6221D" w14:paraId="1DC5FF90" w14:textId="77777777">
      <w:pPr>
        <w:rPr>
          <w:sz w:val="24"/>
        </w:rPr>
      </w:pPr>
    </w:p>
    <w:p w:rsidRPr="00363030" w:rsidR="00D6221D" w:rsidP="00D6221D" w:rsidRDefault="00D6221D" w14:paraId="4FEA095C" w14:textId="77777777">
      <w:pPr>
        <w:numPr>
          <w:ilvl w:val="0"/>
          <w:numId w:val="9"/>
        </w:numPr>
        <w:rPr>
          <w:sz w:val="24"/>
        </w:rPr>
      </w:pPr>
      <w:r w:rsidRPr="00363030">
        <w:rPr>
          <w:sz w:val="24"/>
        </w:rPr>
        <w:t>Names the state or territory of incorporation;</w:t>
      </w:r>
    </w:p>
    <w:p w:rsidRPr="00363030" w:rsidR="00D6221D" w:rsidP="00D6221D" w:rsidRDefault="00D6221D" w14:paraId="6075E44A" w14:textId="77777777">
      <w:pPr>
        <w:numPr>
          <w:ilvl w:val="0"/>
          <w:numId w:val="9"/>
        </w:numPr>
        <w:rPr>
          <w:sz w:val="24"/>
        </w:rPr>
      </w:pPr>
      <w:r w:rsidRPr="00363030">
        <w:rPr>
          <w:sz w:val="24"/>
        </w:rPr>
        <w:t>Lists the name and citizenship of, and percentage of stock owned, held, or controlled by, any stockholder owning, holding, or controlling more than 10 percent of the stock of the corporation, and certifies that the statement is true;</w:t>
      </w:r>
    </w:p>
    <w:p w:rsidRPr="00363030" w:rsidR="00D6221D" w:rsidP="00D6221D" w:rsidRDefault="00D6221D" w14:paraId="25C3CADE" w14:textId="77777777">
      <w:pPr>
        <w:numPr>
          <w:ilvl w:val="0"/>
          <w:numId w:val="9"/>
        </w:numPr>
        <w:rPr>
          <w:sz w:val="24"/>
        </w:rPr>
      </w:pPr>
      <w:r w:rsidRPr="00363030">
        <w:rPr>
          <w:sz w:val="24"/>
        </w:rPr>
        <w:t>Lists the names of the officers authorized to act on behalf of the corporation; and</w:t>
      </w:r>
    </w:p>
    <w:p w:rsidRPr="00363030" w:rsidR="00253708" w:rsidP="00F654FC" w:rsidRDefault="00D6221D" w14:paraId="634A7446" w14:textId="77777777">
      <w:pPr>
        <w:numPr>
          <w:ilvl w:val="0"/>
          <w:numId w:val="9"/>
        </w:numPr>
        <w:rPr>
          <w:sz w:val="24"/>
        </w:rPr>
      </w:pPr>
      <w:r w:rsidRPr="00363030">
        <w:rPr>
          <w:sz w:val="24"/>
        </w:rPr>
        <w:t>Certifies that the corporation’s acreage holdings, and those of any stockholder owning, holding, or controlling more than 10 percent of the stock of the corporation, do not exceed the acreage limits in 43 CFR 3901.20.</w:t>
      </w:r>
    </w:p>
    <w:p w:rsidRPr="00363030" w:rsidR="004251C7" w:rsidP="004251C7" w:rsidRDefault="004251C7" w14:paraId="3A5B822A" w14:textId="77777777">
      <w:pPr>
        <w:rPr>
          <w:sz w:val="24"/>
        </w:rPr>
      </w:pPr>
    </w:p>
    <w:p w:rsidRPr="00363030" w:rsidR="004251C7" w:rsidP="004251C7" w:rsidRDefault="0019560E" w14:paraId="639D4BD7" w14:textId="77777777">
      <w:pPr>
        <w:rPr>
          <w:sz w:val="24"/>
        </w:rPr>
      </w:pPr>
      <w:r>
        <w:rPr>
          <w:b/>
          <w:sz w:val="24"/>
        </w:rPr>
        <w:t>Subpart</w:t>
      </w:r>
      <w:r w:rsidRPr="00363030" w:rsidR="004251C7">
        <w:rPr>
          <w:b/>
          <w:sz w:val="24"/>
        </w:rPr>
        <w:t xml:space="preserve"> 3903 — </w:t>
      </w:r>
      <w:r w:rsidRPr="00363030" w:rsidR="00DC49D8">
        <w:rPr>
          <w:b/>
          <w:sz w:val="24"/>
        </w:rPr>
        <w:t>Fees, Rentals, and Royalties</w:t>
      </w:r>
    </w:p>
    <w:p w:rsidRPr="00363030" w:rsidR="001C2ADC" w:rsidP="004251C7" w:rsidRDefault="001C2ADC" w14:paraId="247354FE" w14:textId="77777777">
      <w:pPr>
        <w:rPr>
          <w:sz w:val="24"/>
        </w:rPr>
      </w:pPr>
    </w:p>
    <w:p w:rsidRPr="00363030" w:rsidR="001C2ADC" w:rsidP="004251C7" w:rsidRDefault="001C2ADC" w14:paraId="77905E99" w14:textId="77777777">
      <w:pPr>
        <w:rPr>
          <w:sz w:val="24"/>
        </w:rPr>
      </w:pPr>
      <w:r w:rsidRPr="00363030">
        <w:rPr>
          <w:sz w:val="24"/>
        </w:rPr>
        <w:t xml:space="preserve">In accordance with 43 CFR 3903.54(b), applications for waivers, suspension or reduction of rentals or payment in lieu of production, reduction in royalty, or waiver of royalty for the first 5 years of the lease must contain the serial number of the lease, the name of the record title holder, the operator or sub-lessee, a description of the lands by </w:t>
      </w:r>
      <w:r w:rsidRPr="00363030" w:rsidR="00A04AB7">
        <w:rPr>
          <w:sz w:val="24"/>
        </w:rPr>
        <w:t>legal subdivision, and the following information:</w:t>
      </w:r>
    </w:p>
    <w:p w:rsidRPr="00363030" w:rsidR="00A04AB7" w:rsidP="004251C7" w:rsidRDefault="00A04AB7" w14:paraId="788A1AF9" w14:textId="77777777">
      <w:pPr>
        <w:rPr>
          <w:sz w:val="24"/>
        </w:rPr>
      </w:pPr>
    </w:p>
    <w:p w:rsidRPr="00363030" w:rsidR="00A04AB7" w:rsidP="00A04AB7" w:rsidRDefault="00F73DE4" w14:paraId="6539CB59" w14:textId="77777777">
      <w:pPr>
        <w:numPr>
          <w:ilvl w:val="0"/>
          <w:numId w:val="12"/>
        </w:numPr>
        <w:rPr>
          <w:sz w:val="24"/>
        </w:rPr>
      </w:pPr>
      <w:r w:rsidRPr="00363030">
        <w:rPr>
          <w:sz w:val="24"/>
        </w:rPr>
        <w:t xml:space="preserve">The location of each oil shale </w:t>
      </w:r>
      <w:r w:rsidRPr="00363030" w:rsidR="004502C2">
        <w:rPr>
          <w:sz w:val="24"/>
        </w:rPr>
        <w:t>mine or operation;</w:t>
      </w:r>
    </w:p>
    <w:p w:rsidRPr="00363030" w:rsidR="004502C2" w:rsidP="00A04AB7" w:rsidRDefault="004502C2" w14:paraId="753B1023" w14:textId="77777777">
      <w:pPr>
        <w:numPr>
          <w:ilvl w:val="0"/>
          <w:numId w:val="12"/>
        </w:numPr>
        <w:rPr>
          <w:sz w:val="24"/>
        </w:rPr>
      </w:pPr>
      <w:r w:rsidRPr="00363030">
        <w:rPr>
          <w:sz w:val="24"/>
        </w:rPr>
        <w:t>A map showing the extent of the mining or development operations;</w:t>
      </w:r>
    </w:p>
    <w:p w:rsidRPr="00363030" w:rsidR="004502C2" w:rsidP="00A04AB7" w:rsidRDefault="004502C2" w14:paraId="75E703C0" w14:textId="77777777">
      <w:pPr>
        <w:numPr>
          <w:ilvl w:val="0"/>
          <w:numId w:val="12"/>
        </w:numPr>
        <w:rPr>
          <w:sz w:val="24"/>
        </w:rPr>
      </w:pPr>
      <w:r w:rsidRPr="00363030">
        <w:rPr>
          <w:sz w:val="24"/>
        </w:rPr>
        <w:t>A tabulated statement of the minerals mined the subject to royalty for each month covering a period of not less than 12 months immediately preceding the date of filing of the application;</w:t>
      </w:r>
    </w:p>
    <w:p w:rsidRPr="00363030" w:rsidR="004502C2" w:rsidP="00A04AB7" w:rsidRDefault="004502C2" w14:paraId="3A87D277" w14:textId="77777777">
      <w:pPr>
        <w:numPr>
          <w:ilvl w:val="0"/>
          <w:numId w:val="12"/>
        </w:numPr>
        <w:rPr>
          <w:sz w:val="24"/>
        </w:rPr>
      </w:pPr>
      <w:r w:rsidRPr="00363030">
        <w:rPr>
          <w:sz w:val="24"/>
        </w:rPr>
        <w:t>The average production per day mined for each month, and complete information as to why the minimum production was not attained;</w:t>
      </w:r>
    </w:p>
    <w:p w:rsidRPr="00363030" w:rsidR="004502C2" w:rsidP="00A04AB7" w:rsidRDefault="004502C2" w14:paraId="07A1E07F" w14:textId="77777777">
      <w:pPr>
        <w:numPr>
          <w:ilvl w:val="0"/>
          <w:numId w:val="12"/>
        </w:numPr>
        <w:rPr>
          <w:sz w:val="24"/>
        </w:rPr>
      </w:pPr>
      <w:r w:rsidRPr="00363030">
        <w:rPr>
          <w:sz w:val="24"/>
        </w:rPr>
        <w:t>A detailed statement of expenses and costs of operating the entire lease;</w:t>
      </w:r>
    </w:p>
    <w:p w:rsidRPr="00363030" w:rsidR="004502C2" w:rsidP="00A04AB7" w:rsidRDefault="004502C2" w14:paraId="682E23A1" w14:textId="77777777">
      <w:pPr>
        <w:numPr>
          <w:ilvl w:val="0"/>
          <w:numId w:val="12"/>
        </w:numPr>
        <w:rPr>
          <w:sz w:val="24"/>
        </w:rPr>
      </w:pPr>
      <w:r w:rsidRPr="00363030">
        <w:rPr>
          <w:sz w:val="24"/>
        </w:rPr>
        <w:t>The income from the sale of any leased products;</w:t>
      </w:r>
    </w:p>
    <w:p w:rsidRPr="00363030" w:rsidR="004502C2" w:rsidP="00A04AB7" w:rsidRDefault="004502C2" w14:paraId="4D19B9DE" w14:textId="77777777">
      <w:pPr>
        <w:numPr>
          <w:ilvl w:val="0"/>
          <w:numId w:val="12"/>
        </w:numPr>
        <w:rPr>
          <w:sz w:val="24"/>
        </w:rPr>
      </w:pPr>
      <w:r w:rsidRPr="00363030">
        <w:rPr>
          <w:sz w:val="24"/>
        </w:rPr>
        <w:t>All facts showing whether the mines can be successfully operated under the royalty or rental fixed in the lease; and</w:t>
      </w:r>
    </w:p>
    <w:p w:rsidRPr="00363030" w:rsidR="004502C2" w:rsidP="00A04AB7" w:rsidRDefault="004502C2" w14:paraId="6EFC6671" w14:textId="77777777">
      <w:pPr>
        <w:numPr>
          <w:ilvl w:val="0"/>
          <w:numId w:val="12"/>
        </w:numPr>
        <w:rPr>
          <w:sz w:val="24"/>
        </w:rPr>
      </w:pPr>
      <w:r w:rsidRPr="00363030">
        <w:rPr>
          <w:sz w:val="24"/>
        </w:rPr>
        <w:t>Where the application is for a reduction in royalty, information as to whether royalties or payments out of production are paid to anyone other than the United States, the amounts so paid, and efforts made to reduce those payments.</w:t>
      </w:r>
    </w:p>
    <w:p w:rsidRPr="00363030" w:rsidR="00FC5991" w:rsidP="00FC5991" w:rsidRDefault="00FC5991" w14:paraId="63F2F35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FC5991" w:rsidP="00FC5991" w:rsidRDefault="0019560E" w14:paraId="7A6F096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Subpart</w:t>
      </w:r>
      <w:r w:rsidRPr="00363030" w:rsidR="004251C7">
        <w:rPr>
          <w:b/>
          <w:sz w:val="24"/>
        </w:rPr>
        <w:t xml:space="preserve"> 3904 —</w:t>
      </w:r>
      <w:r w:rsidRPr="00363030" w:rsidR="00FC5991">
        <w:rPr>
          <w:b/>
          <w:sz w:val="24"/>
        </w:rPr>
        <w:t xml:space="preserve"> Bond</w:t>
      </w:r>
      <w:r w:rsidR="00091269">
        <w:rPr>
          <w:b/>
          <w:sz w:val="24"/>
        </w:rPr>
        <w:t>ing Requirements</w:t>
      </w:r>
    </w:p>
    <w:p w:rsidRPr="00363030" w:rsidR="00FC5991" w:rsidP="00FC5991" w:rsidRDefault="00FC5991" w14:paraId="10C9A83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FC5991" w:rsidP="00A73060" w:rsidRDefault="00FC5991" w14:paraId="23470526" w14:textId="77777777">
      <w:pPr>
        <w:pStyle w:val="ListParagraph"/>
        <w:ind w:left="0"/>
      </w:pPr>
      <w:r w:rsidRPr="00363030">
        <w:t xml:space="preserve">A lessee or licensee must furnish a bond </w:t>
      </w:r>
      <w:r w:rsidR="00091269">
        <w:t xml:space="preserve">to the BLM </w:t>
      </w:r>
      <w:r w:rsidRPr="00363030">
        <w:t xml:space="preserve">before a lease or exploration license may be issued or transferred or a plan of development approved.  The BLM will review the bond and, if adequate as to amount and execution, will accept it </w:t>
      </w:r>
      <w:proofErr w:type="gramStart"/>
      <w:r w:rsidRPr="00363030">
        <w:t>in order to</w:t>
      </w:r>
      <w:proofErr w:type="gramEnd"/>
      <w:r w:rsidRPr="00363030">
        <w:t xml:space="preserve"> indemnify the United States against default on payments due or other performance obligations.  The BLM may also adjust the bond amount</w:t>
      </w:r>
      <w:r w:rsidR="006F2EFC">
        <w:t xml:space="preserve"> to reflect changed conditions.</w:t>
      </w:r>
    </w:p>
    <w:p w:rsidRPr="00363030" w:rsidR="00833AF5" w:rsidP="00FC5991" w:rsidRDefault="00833AF5" w14:paraId="769D3AFF" w14:textId="77777777">
      <w:pPr>
        <w:rPr>
          <w:sz w:val="24"/>
        </w:rPr>
      </w:pPr>
    </w:p>
    <w:p w:rsidRPr="00363030" w:rsidR="00FC5991" w:rsidP="00833AF5" w:rsidRDefault="00833AF5" w14:paraId="08ED51AF" w14:textId="77777777">
      <w:pPr>
        <w:rPr>
          <w:sz w:val="24"/>
        </w:rPr>
      </w:pPr>
      <w:r w:rsidRPr="00363030">
        <w:rPr>
          <w:sz w:val="24"/>
        </w:rPr>
        <w:t>A</w:t>
      </w:r>
      <w:r w:rsidRPr="00363030" w:rsidR="00FC5991">
        <w:rPr>
          <w:sz w:val="24"/>
        </w:rPr>
        <w:t xml:space="preserve"> prospective lessee or licensee must file one copy of the bond form with original signatures in</w:t>
      </w:r>
      <w:r w:rsidRPr="00363030" w:rsidR="007509DB">
        <w:rPr>
          <w:sz w:val="24"/>
        </w:rPr>
        <w:t xml:space="preserve"> the proper BLM state office</w:t>
      </w:r>
      <w:r w:rsidRPr="00363030">
        <w:rPr>
          <w:sz w:val="24"/>
        </w:rPr>
        <w:t xml:space="preserve"> in accordance with 43 CFR 3904.12</w:t>
      </w:r>
      <w:r w:rsidRPr="00363030" w:rsidR="007509DB">
        <w:rPr>
          <w:sz w:val="24"/>
        </w:rPr>
        <w:t xml:space="preserve">.  </w:t>
      </w:r>
      <w:r w:rsidRPr="00363030" w:rsidR="00FC5991">
        <w:rPr>
          <w:sz w:val="24"/>
        </w:rPr>
        <w:t>The obligor of a personal bond must sign the form.  Surety bonds must have the lessee’s and the acceptable surety’s signature.</w:t>
      </w:r>
      <w:r w:rsidRPr="00363030" w:rsidR="007509DB">
        <w:rPr>
          <w:sz w:val="24"/>
        </w:rPr>
        <w:t xml:space="preserve">  In accordance with 43 CFR 3904.12, bonds must be filed on an approved BLM form, but the BLM has not yet developed the form because </w:t>
      </w:r>
      <w:r w:rsidR="00C52CA7">
        <w:rPr>
          <w:sz w:val="24"/>
        </w:rPr>
        <w:t>the oil shale industry is still in the research and development stage.</w:t>
      </w:r>
    </w:p>
    <w:p w:rsidRPr="00363030" w:rsidR="00FC5991" w:rsidP="00FC5991" w:rsidRDefault="00FC5991" w14:paraId="13636298" w14:textId="77777777">
      <w:pPr>
        <w:rPr>
          <w:sz w:val="24"/>
          <w:u w:val="single"/>
        </w:rPr>
      </w:pPr>
    </w:p>
    <w:p w:rsidRPr="00363030" w:rsidR="00FC5991" w:rsidP="00FC5991" w:rsidRDefault="00FC5991" w14:paraId="66CA27A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 xml:space="preserve">Prior to the issuance of a lease or exploration license, or approval of a plan of development, in those instances where a state bond will be used to cover </w:t>
      </w:r>
      <w:proofErr w:type="gramStart"/>
      <w:r w:rsidRPr="00363030">
        <w:rPr>
          <w:sz w:val="24"/>
        </w:rPr>
        <w:t>all of</w:t>
      </w:r>
      <w:proofErr w:type="gramEnd"/>
      <w:r w:rsidRPr="00363030">
        <w:rPr>
          <w:sz w:val="24"/>
        </w:rPr>
        <w:t xml:space="preserve"> the BLM’s reclamation requirements, evidence verifying that the existing state bond will satisfy all the BLM reclamation bonding requirements must be filed in the proper BLM office.  The BLM </w:t>
      </w:r>
      <w:r w:rsidRPr="00363030" w:rsidR="00A554D9">
        <w:rPr>
          <w:sz w:val="24"/>
        </w:rPr>
        <w:t>uses</w:t>
      </w:r>
      <w:r w:rsidRPr="00363030">
        <w:rPr>
          <w:sz w:val="24"/>
        </w:rPr>
        <w:t xml:space="preserve"> no specific fo</w:t>
      </w:r>
      <w:r w:rsidR="00091269">
        <w:rPr>
          <w:sz w:val="24"/>
        </w:rPr>
        <w:t>rm to collect this information.</w:t>
      </w:r>
    </w:p>
    <w:p w:rsidRPr="00363030" w:rsidR="00FC5991" w:rsidP="00FC5991" w:rsidRDefault="00FC5991" w14:paraId="7460019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4C710A" w:rsidP="004C710A" w:rsidRDefault="004C710A" w14:paraId="222ADCF9" w14:textId="77777777">
      <w:pPr>
        <w:jc w:val="center"/>
        <w:rPr>
          <w:sz w:val="24"/>
        </w:rPr>
      </w:pPr>
      <w:r w:rsidRPr="00363030">
        <w:rPr>
          <w:b/>
          <w:sz w:val="24"/>
        </w:rPr>
        <w:t>43 CFR PART 3910 — OIL SHALE EXPLORATION LICENSES</w:t>
      </w:r>
    </w:p>
    <w:p w:rsidRPr="00363030" w:rsidR="004C710A" w:rsidP="00FC5991" w:rsidRDefault="004C710A" w14:paraId="616BF686" w14:textId="77777777">
      <w:pPr>
        <w:rPr>
          <w:sz w:val="24"/>
        </w:rPr>
      </w:pPr>
    </w:p>
    <w:p w:rsidRPr="00363030" w:rsidR="004C710A" w:rsidP="004C710A" w:rsidRDefault="0019560E" w14:paraId="05DD6A1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Subpart</w:t>
      </w:r>
      <w:r w:rsidRPr="00363030" w:rsidR="004C710A">
        <w:rPr>
          <w:b/>
          <w:sz w:val="24"/>
        </w:rPr>
        <w:t xml:space="preserve"> 3910 — Exploration Licenses</w:t>
      </w:r>
    </w:p>
    <w:p w:rsidRPr="00363030" w:rsidR="004C710A" w:rsidP="00FC5991" w:rsidRDefault="004C710A" w14:paraId="1A3CC8E8" w14:textId="77777777">
      <w:pPr>
        <w:rPr>
          <w:sz w:val="24"/>
        </w:rPr>
      </w:pPr>
    </w:p>
    <w:p w:rsidRPr="00363030" w:rsidR="00FC5991" w:rsidP="00FC5991" w:rsidRDefault="00FC5991" w14:paraId="28F4351D" w14:textId="77777777">
      <w:pPr>
        <w:rPr>
          <w:sz w:val="24"/>
        </w:rPr>
      </w:pPr>
      <w:r w:rsidRPr="00363030">
        <w:rPr>
          <w:sz w:val="24"/>
        </w:rPr>
        <w:t xml:space="preserve">For those lands where no exploration data is available, the lease applicant may apply for an </w:t>
      </w:r>
      <w:r w:rsidRPr="00363030">
        <w:rPr>
          <w:sz w:val="24"/>
        </w:rPr>
        <w:lastRenderedPageBreak/>
        <w:t xml:space="preserve">exploration license to conduct exploration on unleased public lands to determine the extent and specific characteristics of the Federal oil shale resource.  The BLM </w:t>
      </w:r>
      <w:r w:rsidRPr="00363030" w:rsidR="00A554D9">
        <w:rPr>
          <w:sz w:val="24"/>
        </w:rPr>
        <w:t>uses</w:t>
      </w:r>
      <w:r w:rsidRPr="00363030">
        <w:rPr>
          <w:sz w:val="24"/>
        </w:rPr>
        <w:t xml:space="preserve"> the information in the application to:</w:t>
      </w:r>
    </w:p>
    <w:p w:rsidRPr="00363030" w:rsidR="005F4C00" w:rsidP="00FC5991" w:rsidRDefault="005F4C00" w14:paraId="3BA6624B" w14:textId="77777777">
      <w:pPr>
        <w:rPr>
          <w:sz w:val="24"/>
        </w:rPr>
      </w:pPr>
    </w:p>
    <w:p w:rsidRPr="00363030" w:rsidR="00FC5991" w:rsidP="00FC5991" w:rsidRDefault="00FC5991" w14:paraId="79159908" w14:textId="77777777">
      <w:pPr>
        <w:rPr>
          <w:sz w:val="24"/>
        </w:rPr>
      </w:pPr>
      <w:r w:rsidRPr="00363030">
        <w:rPr>
          <w:sz w:val="24"/>
        </w:rPr>
        <w:t>(1)  Locate the proposed exploration site;</w:t>
      </w:r>
    </w:p>
    <w:p w:rsidRPr="00363030" w:rsidR="00FC5991" w:rsidP="00FC5991" w:rsidRDefault="00FC5991" w14:paraId="4C9CB42D" w14:textId="77777777">
      <w:pPr>
        <w:rPr>
          <w:sz w:val="24"/>
        </w:rPr>
      </w:pPr>
      <w:r w:rsidRPr="00363030">
        <w:rPr>
          <w:sz w:val="24"/>
        </w:rPr>
        <w:t>(2)  Determine if the lands are subject to entry for exploration;</w:t>
      </w:r>
    </w:p>
    <w:p w:rsidRPr="00363030" w:rsidR="00FC5991" w:rsidP="00FC5991" w:rsidRDefault="00FC5991" w14:paraId="32B90E52" w14:textId="77777777">
      <w:pPr>
        <w:rPr>
          <w:sz w:val="24"/>
        </w:rPr>
      </w:pPr>
      <w:r w:rsidRPr="00363030">
        <w:rPr>
          <w:sz w:val="24"/>
        </w:rPr>
        <w:t>(3)  Prepare a notice of invitation to other parties to participate in the exploration; and</w:t>
      </w:r>
    </w:p>
    <w:p w:rsidRPr="00363030" w:rsidR="00FC5991" w:rsidP="00FC5991" w:rsidRDefault="00FC5991" w14:paraId="00672FD1" w14:textId="77777777">
      <w:pPr>
        <w:rPr>
          <w:sz w:val="24"/>
        </w:rPr>
      </w:pPr>
      <w:r w:rsidRPr="00363030">
        <w:rPr>
          <w:sz w:val="24"/>
        </w:rPr>
        <w:t>(4)  Ensure the exploration plan is adequate to safeguard resource values, and public and worker health and safety.</w:t>
      </w:r>
    </w:p>
    <w:p w:rsidRPr="00363030" w:rsidR="00FC5991" w:rsidP="00FC5991" w:rsidRDefault="00FC5991" w14:paraId="11A2181B" w14:textId="77777777">
      <w:pPr>
        <w:widowControl/>
        <w:autoSpaceDE/>
        <w:autoSpaceDN/>
        <w:adjustRightInd/>
        <w:rPr>
          <w:sz w:val="24"/>
        </w:rPr>
      </w:pPr>
    </w:p>
    <w:p w:rsidRPr="008733E0" w:rsidR="008733E0" w:rsidP="00FC5991" w:rsidRDefault="008733E0" w14:paraId="1283799D" w14:textId="77777777">
      <w:pPr>
        <w:rPr>
          <w:sz w:val="24"/>
          <w:u w:val="single"/>
        </w:rPr>
      </w:pPr>
      <w:r>
        <w:rPr>
          <w:sz w:val="24"/>
          <w:u w:val="single"/>
        </w:rPr>
        <w:t>Section 3910.31(a) through (</w:t>
      </w:r>
      <w:r w:rsidR="00040A02">
        <w:rPr>
          <w:sz w:val="24"/>
          <w:u w:val="single"/>
        </w:rPr>
        <w:t>e</w:t>
      </w:r>
      <w:r>
        <w:rPr>
          <w:sz w:val="24"/>
          <w:u w:val="single"/>
        </w:rPr>
        <w:t>)</w:t>
      </w:r>
    </w:p>
    <w:p w:rsidR="008733E0" w:rsidP="00FC5991" w:rsidRDefault="008733E0" w14:paraId="58DD278C" w14:textId="77777777">
      <w:pPr>
        <w:rPr>
          <w:sz w:val="24"/>
        </w:rPr>
      </w:pPr>
    </w:p>
    <w:p w:rsidRPr="00363030" w:rsidR="00FC5991" w:rsidP="00FC5991" w:rsidRDefault="008733E0" w14:paraId="37431C01" w14:textId="77777777">
      <w:pPr>
        <w:rPr>
          <w:sz w:val="24"/>
        </w:rPr>
      </w:pPr>
      <w:r>
        <w:rPr>
          <w:sz w:val="24"/>
        </w:rPr>
        <w:t>A</w:t>
      </w:r>
      <w:r w:rsidRPr="00363030" w:rsidR="005F4C00">
        <w:rPr>
          <w:sz w:val="24"/>
        </w:rPr>
        <w:t xml:space="preserve">pplications for exploration licenses must be submitted to the proper BLM office.  </w:t>
      </w:r>
      <w:r w:rsidRPr="00363030" w:rsidR="00FC5991">
        <w:rPr>
          <w:sz w:val="24"/>
        </w:rPr>
        <w:t xml:space="preserve">The BLM </w:t>
      </w:r>
      <w:r w:rsidRPr="00363030" w:rsidR="00A554D9">
        <w:rPr>
          <w:sz w:val="24"/>
        </w:rPr>
        <w:t>uses</w:t>
      </w:r>
      <w:r w:rsidRPr="00363030" w:rsidR="00FC5991">
        <w:rPr>
          <w:sz w:val="24"/>
        </w:rPr>
        <w:t xml:space="preserve"> no specific for</w:t>
      </w:r>
      <w:r w:rsidR="001C0E3D">
        <w:rPr>
          <w:sz w:val="24"/>
        </w:rPr>
        <w:t xml:space="preserve">m to collect the information.  </w:t>
      </w:r>
      <w:r w:rsidRPr="00363030" w:rsidR="00FC5991">
        <w:rPr>
          <w:sz w:val="24"/>
        </w:rPr>
        <w:t xml:space="preserve">The applicant </w:t>
      </w:r>
      <w:r w:rsidRPr="00363030" w:rsidR="005F4C00">
        <w:rPr>
          <w:sz w:val="24"/>
        </w:rPr>
        <w:t xml:space="preserve">must </w:t>
      </w:r>
      <w:r w:rsidRPr="00363030" w:rsidR="00FC5991">
        <w:rPr>
          <w:sz w:val="24"/>
        </w:rPr>
        <w:t xml:space="preserve">submit the following information: </w:t>
      </w:r>
    </w:p>
    <w:p w:rsidRPr="00363030" w:rsidR="00720B4C" w:rsidP="00FC5991" w:rsidRDefault="00720B4C" w14:paraId="24961EDE" w14:textId="77777777">
      <w:pPr>
        <w:rPr>
          <w:sz w:val="24"/>
        </w:rPr>
      </w:pPr>
    </w:p>
    <w:p w:rsidRPr="00363030" w:rsidR="00FC5991" w:rsidP="00FC5991" w:rsidRDefault="00FC5991" w14:paraId="2E2AEF95" w14:textId="77777777">
      <w:pPr>
        <w:rPr>
          <w:sz w:val="24"/>
        </w:rPr>
      </w:pPr>
      <w:r w:rsidRPr="00363030">
        <w:rPr>
          <w:sz w:val="24"/>
        </w:rPr>
        <w:t>(1) Name and address of applicant(s);</w:t>
      </w:r>
    </w:p>
    <w:p w:rsidRPr="00363030" w:rsidR="00FC5991" w:rsidP="00FC5991" w:rsidRDefault="00720B4C" w14:paraId="4036052A" w14:textId="77777777">
      <w:pPr>
        <w:rPr>
          <w:sz w:val="24"/>
        </w:rPr>
      </w:pPr>
      <w:r w:rsidRPr="00363030">
        <w:rPr>
          <w:sz w:val="24"/>
        </w:rPr>
        <w:t>(2)</w:t>
      </w:r>
      <w:r w:rsidR="00412D42">
        <w:rPr>
          <w:sz w:val="24"/>
        </w:rPr>
        <w:t xml:space="preserve"> </w:t>
      </w:r>
      <w:r w:rsidRPr="00363030" w:rsidR="00FC5991">
        <w:rPr>
          <w:sz w:val="24"/>
        </w:rPr>
        <w:t>A general description of the area to be drilled described by legal land description; and</w:t>
      </w:r>
    </w:p>
    <w:p w:rsidRPr="00363030" w:rsidR="00FC5991" w:rsidP="00FC5991" w:rsidRDefault="00412D42" w14:paraId="7370F485" w14:textId="77777777">
      <w:pPr>
        <w:rPr>
          <w:sz w:val="24"/>
        </w:rPr>
      </w:pPr>
      <w:r>
        <w:rPr>
          <w:sz w:val="24"/>
        </w:rPr>
        <w:t>(3</w:t>
      </w:r>
      <w:r w:rsidRPr="00363030" w:rsidR="00FC5991">
        <w:rPr>
          <w:sz w:val="24"/>
        </w:rPr>
        <w:t xml:space="preserve">) </w:t>
      </w:r>
      <w:r w:rsidRPr="00363030" w:rsidR="00720B4C">
        <w:rPr>
          <w:sz w:val="24"/>
        </w:rPr>
        <w:t xml:space="preserve">An acceptable electronic format or </w:t>
      </w:r>
      <w:r w:rsidRPr="00363030" w:rsidR="00FC5991">
        <w:rPr>
          <w:sz w:val="24"/>
        </w:rPr>
        <w:t>3 copies of an exploration plan that includes the exact location of the affected lands, the name, address, and telephone number of the party conducting the exploration activities, a description of the proposed methods and extent of exploration, and reclamation.</w:t>
      </w:r>
    </w:p>
    <w:p w:rsidRPr="00363030" w:rsidR="00720B4C" w:rsidP="00FC5991" w:rsidRDefault="00720B4C" w14:paraId="4F619178" w14:textId="77777777">
      <w:pPr>
        <w:rPr>
          <w:sz w:val="24"/>
        </w:rPr>
      </w:pPr>
    </w:p>
    <w:p w:rsidR="00720B4C" w:rsidP="00FC5991" w:rsidRDefault="00720B4C" w14:paraId="6D168BDF" w14:textId="77777777">
      <w:pPr>
        <w:rPr>
          <w:sz w:val="24"/>
        </w:rPr>
      </w:pPr>
      <w:r w:rsidRPr="00363030">
        <w:rPr>
          <w:sz w:val="24"/>
        </w:rPr>
        <w:t xml:space="preserve">A nonrefundable filing fee of </w:t>
      </w:r>
      <w:r w:rsidR="0037427B">
        <w:rPr>
          <w:sz w:val="24"/>
        </w:rPr>
        <w:t>$3</w:t>
      </w:r>
      <w:r w:rsidR="00354D53">
        <w:rPr>
          <w:sz w:val="24"/>
        </w:rPr>
        <w:t>2</w:t>
      </w:r>
      <w:r w:rsidR="00743A0A">
        <w:rPr>
          <w:sz w:val="24"/>
        </w:rPr>
        <w:t>5</w:t>
      </w:r>
      <w:r w:rsidRPr="00363030">
        <w:rPr>
          <w:sz w:val="24"/>
        </w:rPr>
        <w:t xml:space="preserve"> is also required.</w:t>
      </w:r>
      <w:r w:rsidRPr="00363030" w:rsidR="008F48C6">
        <w:rPr>
          <w:sz w:val="24"/>
        </w:rPr>
        <w:t xml:space="preserve">  </w:t>
      </w:r>
      <w:r w:rsidR="000B25E4">
        <w:rPr>
          <w:sz w:val="24"/>
        </w:rPr>
        <w:t>43 CFR 3000.12</w:t>
      </w:r>
      <w:r w:rsidR="00EA35FF">
        <w:rPr>
          <w:sz w:val="24"/>
        </w:rPr>
        <w:t xml:space="preserve"> (as updated </w:t>
      </w:r>
      <w:r w:rsidR="002802A1">
        <w:rPr>
          <w:sz w:val="24"/>
        </w:rPr>
        <w:t xml:space="preserve">for </w:t>
      </w:r>
      <w:r w:rsidR="0019560E">
        <w:rPr>
          <w:sz w:val="24"/>
        </w:rPr>
        <w:t>Fiscal Year</w:t>
      </w:r>
      <w:r w:rsidR="002802A1">
        <w:rPr>
          <w:sz w:val="24"/>
        </w:rPr>
        <w:t xml:space="preserve"> 201</w:t>
      </w:r>
      <w:r w:rsidR="00743A0A">
        <w:rPr>
          <w:sz w:val="24"/>
        </w:rPr>
        <w:t>7</w:t>
      </w:r>
      <w:r w:rsidR="002802A1">
        <w:rPr>
          <w:sz w:val="24"/>
        </w:rPr>
        <w:t xml:space="preserve"> </w:t>
      </w:r>
      <w:r w:rsidR="00EA35FF">
        <w:rPr>
          <w:sz w:val="24"/>
        </w:rPr>
        <w:t>at</w:t>
      </w:r>
      <w:r w:rsidR="00CD5F31">
        <w:rPr>
          <w:sz w:val="24"/>
        </w:rPr>
        <w:t xml:space="preserve"> </w:t>
      </w:r>
      <w:r w:rsidR="00743A0A">
        <w:rPr>
          <w:sz w:val="24"/>
        </w:rPr>
        <w:t>81</w:t>
      </w:r>
      <w:r w:rsidR="00CD5F31">
        <w:rPr>
          <w:sz w:val="24"/>
        </w:rPr>
        <w:t xml:space="preserve"> </w:t>
      </w:r>
      <w:r w:rsidR="0037427B">
        <w:rPr>
          <w:sz w:val="24"/>
        </w:rPr>
        <w:t xml:space="preserve">FR </w:t>
      </w:r>
      <w:r w:rsidR="00743A0A">
        <w:rPr>
          <w:sz w:val="24"/>
        </w:rPr>
        <w:t>655</w:t>
      </w:r>
      <w:r w:rsidR="000F3F99">
        <w:rPr>
          <w:sz w:val="24"/>
        </w:rPr>
        <w:t>58</w:t>
      </w:r>
      <w:r w:rsidR="0037427B">
        <w:rPr>
          <w:sz w:val="24"/>
        </w:rPr>
        <w:t xml:space="preserve"> (</w:t>
      </w:r>
      <w:r w:rsidR="00354D53">
        <w:rPr>
          <w:sz w:val="24"/>
        </w:rPr>
        <w:t xml:space="preserve">Sept. </w:t>
      </w:r>
      <w:r w:rsidR="000F3F99">
        <w:rPr>
          <w:sz w:val="24"/>
        </w:rPr>
        <w:t>2</w:t>
      </w:r>
      <w:r w:rsidR="00743A0A">
        <w:rPr>
          <w:sz w:val="24"/>
        </w:rPr>
        <w:t>3</w:t>
      </w:r>
      <w:r w:rsidR="00354D53">
        <w:rPr>
          <w:sz w:val="24"/>
        </w:rPr>
        <w:t>, 201</w:t>
      </w:r>
      <w:r w:rsidR="00743A0A">
        <w:rPr>
          <w:sz w:val="24"/>
        </w:rPr>
        <w:t>6</w:t>
      </w:r>
      <w:r w:rsidR="0037427B">
        <w:rPr>
          <w:sz w:val="24"/>
        </w:rPr>
        <w:t>)</w:t>
      </w:r>
      <w:r w:rsidR="000B25E4">
        <w:rPr>
          <w:sz w:val="24"/>
        </w:rPr>
        <w:t xml:space="preserve"> and 3910.31(b)(2).  </w:t>
      </w:r>
      <w:r w:rsidRPr="00363030" w:rsidR="008F48C6">
        <w:rPr>
          <w:sz w:val="24"/>
        </w:rPr>
        <w:t>Using the information supplied by the applicant, the BLM will prepare a notice of invitation and post the notice in the proper BLM office for 30 calendar days.  The applicant will publish the BLM-approved notice once a week for 2 consecutive weeks in at least one newspaper of general circulation in the area where the land covered by the exploration license application are situated.  The notice must invite the public to participate in the exploration under the license and contain the name and location of the BLM office in which the application is available for inspection.</w:t>
      </w:r>
    </w:p>
    <w:p w:rsidR="005B59D8" w:rsidP="00FC5991" w:rsidRDefault="005B59D8" w14:paraId="1500DDB4" w14:textId="77777777">
      <w:pPr>
        <w:rPr>
          <w:sz w:val="24"/>
        </w:rPr>
      </w:pPr>
    </w:p>
    <w:p w:rsidR="005B59D8" w:rsidP="00FC5991" w:rsidRDefault="005B59D8" w14:paraId="5D460740" w14:textId="77777777">
      <w:pPr>
        <w:rPr>
          <w:sz w:val="24"/>
          <w:u w:val="single"/>
        </w:rPr>
      </w:pPr>
      <w:r>
        <w:rPr>
          <w:sz w:val="24"/>
          <w:u w:val="single"/>
        </w:rPr>
        <w:t>Section 3910.31(f)</w:t>
      </w:r>
    </w:p>
    <w:p w:rsidR="005B59D8" w:rsidP="00FC5991" w:rsidRDefault="005B59D8" w14:paraId="6290F951" w14:textId="77777777">
      <w:pPr>
        <w:rPr>
          <w:sz w:val="24"/>
          <w:u w:val="single"/>
        </w:rPr>
      </w:pPr>
    </w:p>
    <w:p w:rsidR="005B59D8" w:rsidP="00FC5991" w:rsidRDefault="005B59D8" w14:paraId="6EB974CF" w14:textId="77777777">
      <w:pPr>
        <w:rPr>
          <w:sz w:val="24"/>
        </w:rPr>
      </w:pPr>
      <w:r>
        <w:rPr>
          <w:sz w:val="24"/>
        </w:rPr>
        <w:t xml:space="preserve">If any person wants to participate in the exploration program, the applicant and the BLM must receive written notice from that person with 30 calendar days after the end </w:t>
      </w:r>
      <w:r w:rsidR="003F1C0A">
        <w:rPr>
          <w:sz w:val="24"/>
        </w:rPr>
        <w:t>o</w:t>
      </w:r>
      <w:r>
        <w:rPr>
          <w:sz w:val="24"/>
        </w:rPr>
        <w:t>f</w:t>
      </w:r>
      <w:r w:rsidR="003F1C0A">
        <w:rPr>
          <w:sz w:val="24"/>
        </w:rPr>
        <w:t xml:space="preserve"> </w:t>
      </w:r>
      <w:r>
        <w:rPr>
          <w:sz w:val="24"/>
        </w:rPr>
        <w:t>the 30-day posting period.  A person who wants to participate in the exploration program must:</w:t>
      </w:r>
    </w:p>
    <w:p w:rsidRPr="005B59D8" w:rsidR="005B59D8" w:rsidP="00FC5991" w:rsidRDefault="005B59D8" w14:paraId="5BC327FA" w14:textId="77777777">
      <w:pPr>
        <w:rPr>
          <w:sz w:val="24"/>
        </w:rPr>
      </w:pPr>
    </w:p>
    <w:p w:rsidR="008F48C6" w:rsidP="005B59D8" w:rsidRDefault="005B59D8" w14:paraId="68E1888B" w14:textId="77777777">
      <w:pPr>
        <w:numPr>
          <w:ilvl w:val="0"/>
          <w:numId w:val="17"/>
        </w:numPr>
        <w:ind w:left="360"/>
        <w:rPr>
          <w:sz w:val="24"/>
        </w:rPr>
      </w:pPr>
      <w:r>
        <w:rPr>
          <w:sz w:val="24"/>
        </w:rPr>
        <w:t>State a willingness to share in the cost of the exploration on a pro-rata share basis; and</w:t>
      </w:r>
    </w:p>
    <w:p w:rsidRPr="00363030" w:rsidR="005B59D8" w:rsidP="005B59D8" w:rsidRDefault="005B59D8" w14:paraId="2F403DD3" w14:textId="77777777">
      <w:pPr>
        <w:numPr>
          <w:ilvl w:val="0"/>
          <w:numId w:val="17"/>
        </w:numPr>
        <w:ind w:left="360"/>
        <w:rPr>
          <w:sz w:val="24"/>
        </w:rPr>
      </w:pPr>
      <w:r>
        <w:rPr>
          <w:sz w:val="24"/>
        </w:rPr>
        <w:t>Describe any modifications to the exploration program that the BLM should consider.</w:t>
      </w:r>
    </w:p>
    <w:p w:rsidRPr="00363030" w:rsidR="008F48C6" w:rsidP="00FC5991" w:rsidRDefault="008F48C6" w14:paraId="4E908EC2" w14:textId="77777777">
      <w:pPr>
        <w:rPr>
          <w:sz w:val="24"/>
        </w:rPr>
      </w:pPr>
    </w:p>
    <w:p w:rsidRPr="00363030" w:rsidR="00FC5991" w:rsidP="00FC5991" w:rsidRDefault="00FC5991" w14:paraId="1AC190C8" w14:textId="77777777">
      <w:pPr>
        <w:rPr>
          <w:sz w:val="24"/>
          <w:u w:val="single"/>
        </w:rPr>
      </w:pPr>
      <w:r w:rsidRPr="00363030">
        <w:rPr>
          <w:sz w:val="24"/>
          <w:u w:val="single"/>
        </w:rPr>
        <w:t>Section 3910.44</w:t>
      </w:r>
    </w:p>
    <w:p w:rsidRPr="00363030" w:rsidR="00FC5991" w:rsidP="00FC5991" w:rsidRDefault="00FC5991" w14:paraId="0EDBF624" w14:textId="77777777">
      <w:pPr>
        <w:rPr>
          <w:sz w:val="24"/>
          <w:u w:val="single"/>
        </w:rPr>
      </w:pPr>
    </w:p>
    <w:p w:rsidRPr="00363030" w:rsidR="00FC5991" w:rsidP="00FC5991" w:rsidRDefault="00FC5991" w14:paraId="277E805F" w14:textId="77777777">
      <w:pPr>
        <w:rPr>
          <w:sz w:val="24"/>
        </w:rPr>
      </w:pPr>
      <w:r w:rsidRPr="00363030">
        <w:rPr>
          <w:sz w:val="24"/>
        </w:rPr>
        <w:t xml:space="preserve">Upon the BLM’s request, the licensee must provide copies of all data obtained under </w:t>
      </w:r>
      <w:r w:rsidR="002E3E44">
        <w:rPr>
          <w:sz w:val="24"/>
        </w:rPr>
        <w:t>an</w:t>
      </w:r>
      <w:r w:rsidRPr="00363030">
        <w:rPr>
          <w:sz w:val="24"/>
        </w:rPr>
        <w:t xml:space="preserve"> exploration license in the format requested by the BLM.  The BLM will consider the data confidential and proprietary until the BLM determines that public access to the data will not damage the competitive position of the licensee or the lands involved have been leased, whichever comes first</w:t>
      </w:r>
      <w:r w:rsidR="002E3E44">
        <w:rPr>
          <w:sz w:val="24"/>
        </w:rPr>
        <w:t>.</w:t>
      </w:r>
    </w:p>
    <w:p w:rsidRPr="00363030" w:rsidR="00FC5991" w:rsidP="00FC5991" w:rsidRDefault="00FC5991" w14:paraId="3B0F8651" w14:textId="77777777">
      <w:pPr>
        <w:widowControl/>
        <w:autoSpaceDE/>
        <w:autoSpaceDN/>
        <w:adjustRightInd/>
        <w:rPr>
          <w:b/>
          <w:sz w:val="24"/>
        </w:rPr>
      </w:pPr>
    </w:p>
    <w:p w:rsidRPr="00363030" w:rsidR="00FC5991" w:rsidP="00FC5991" w:rsidRDefault="0019560E" w14:paraId="5DA0A80B" w14:textId="77777777">
      <w:pPr>
        <w:widowControl/>
        <w:autoSpaceDE/>
        <w:autoSpaceDN/>
        <w:adjustRightInd/>
        <w:rPr>
          <w:sz w:val="24"/>
        </w:rPr>
      </w:pPr>
      <w:r>
        <w:rPr>
          <w:b/>
          <w:sz w:val="24"/>
        </w:rPr>
        <w:t>Subpart</w:t>
      </w:r>
      <w:r w:rsidRPr="00363030" w:rsidR="00FC5991">
        <w:rPr>
          <w:b/>
          <w:sz w:val="24"/>
        </w:rPr>
        <w:t xml:space="preserve"> 3921 </w:t>
      </w:r>
      <w:r w:rsidRPr="00363030" w:rsidR="00412893">
        <w:rPr>
          <w:b/>
          <w:sz w:val="24"/>
        </w:rPr>
        <w:t xml:space="preserve">— </w:t>
      </w:r>
      <w:r w:rsidRPr="00363030" w:rsidR="00FC5991">
        <w:rPr>
          <w:b/>
          <w:sz w:val="24"/>
        </w:rPr>
        <w:t>Pre-Sale Activities</w:t>
      </w:r>
    </w:p>
    <w:p w:rsidRPr="00363030" w:rsidR="00FC5991" w:rsidP="00FC5991" w:rsidRDefault="00FC5991" w14:paraId="775B86E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0D5CC5" w:rsidP="000D5CC5" w:rsidRDefault="000D5CC5" w14:paraId="0D546FF8" w14:textId="77777777">
      <w:pPr>
        <w:rPr>
          <w:sz w:val="24"/>
          <w:u w:val="single"/>
        </w:rPr>
      </w:pPr>
      <w:r w:rsidRPr="00363030">
        <w:rPr>
          <w:sz w:val="24"/>
          <w:u w:val="single"/>
        </w:rPr>
        <w:t>Section 3921.30</w:t>
      </w:r>
    </w:p>
    <w:p w:rsidRPr="00363030" w:rsidR="000D5CC5" w:rsidP="001609ED" w:rsidRDefault="000D5CC5" w14:paraId="7B583B5B"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Pr="00363030" w:rsidR="00FC5991" w:rsidP="001609ED" w:rsidRDefault="00FC5991" w14:paraId="02EA1018"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363030">
        <w:t xml:space="preserve">Corporations, associations, and individuals may submit expressions of leasing interest for specific areas to assist the applicable BLM State Director in determining </w:t>
      </w:r>
      <w:proofErr w:type="gramStart"/>
      <w:r w:rsidRPr="00363030">
        <w:t>whether or not</w:t>
      </w:r>
      <w:proofErr w:type="gramEnd"/>
      <w:r w:rsidRPr="00363030">
        <w:t xml:space="preserve"> to lease oil shale.  The information provided will be used in the consultation with the governor of the affected state and in setting a geographic area for which a call for applications will be requested.  </w:t>
      </w:r>
    </w:p>
    <w:p w:rsidRPr="00363030" w:rsidR="00FC5991" w:rsidP="00FC5991" w:rsidRDefault="00FC5991" w14:paraId="687809E9" w14:textId="77777777">
      <w:pPr>
        <w:rPr>
          <w:sz w:val="24"/>
          <w:u w:val="single"/>
        </w:rPr>
      </w:pPr>
    </w:p>
    <w:p w:rsidRPr="00363030" w:rsidR="00FC5991" w:rsidP="00FC5991" w:rsidRDefault="00FC5991" w14:paraId="60211B6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 xml:space="preserve">The BLM will request this information through the publication of a notice in the </w:t>
      </w:r>
      <w:r w:rsidRPr="00363030">
        <w:rPr>
          <w:sz w:val="24"/>
          <w:u w:val="single"/>
        </w:rPr>
        <w:t>Federal</w:t>
      </w:r>
      <w:r w:rsidRPr="00363030">
        <w:rPr>
          <w:sz w:val="24"/>
        </w:rPr>
        <w:t xml:space="preserve"> </w:t>
      </w:r>
      <w:r w:rsidRPr="00363030">
        <w:rPr>
          <w:sz w:val="24"/>
          <w:u w:val="single"/>
        </w:rPr>
        <w:t>Register</w:t>
      </w:r>
      <w:r w:rsidRPr="00363030">
        <w:rPr>
          <w:sz w:val="24"/>
        </w:rPr>
        <w:t xml:space="preserve"> and </w:t>
      </w:r>
      <w:r w:rsidRPr="00363030" w:rsidR="00A554D9">
        <w:rPr>
          <w:sz w:val="24"/>
        </w:rPr>
        <w:t>uses</w:t>
      </w:r>
      <w:r w:rsidRPr="00363030">
        <w:rPr>
          <w:sz w:val="24"/>
        </w:rPr>
        <w:t xml:space="preserve"> no specific form to collect the information.  The expression of leasing interest will contain specific information consisting of the name and address and area of interest described by legal land description.</w:t>
      </w:r>
    </w:p>
    <w:p w:rsidRPr="00363030" w:rsidR="00FC5991" w:rsidP="00FC5991" w:rsidRDefault="00FC5991" w14:paraId="7124C3C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FC5991" w:rsidP="00FC5991" w:rsidRDefault="0019560E" w14:paraId="2A78DF66" w14:textId="77777777">
      <w:pPr>
        <w:rPr>
          <w:b/>
          <w:sz w:val="24"/>
        </w:rPr>
      </w:pPr>
      <w:r>
        <w:rPr>
          <w:b/>
          <w:sz w:val="24"/>
        </w:rPr>
        <w:t>Subpart</w:t>
      </w:r>
      <w:r w:rsidRPr="00363030" w:rsidR="00FC5991">
        <w:rPr>
          <w:b/>
          <w:sz w:val="24"/>
        </w:rPr>
        <w:t xml:space="preserve"> 3922 </w:t>
      </w:r>
      <w:r w:rsidRPr="00363030" w:rsidR="00412893">
        <w:rPr>
          <w:b/>
          <w:sz w:val="24"/>
        </w:rPr>
        <w:t xml:space="preserve">— </w:t>
      </w:r>
      <w:r w:rsidRPr="00363030" w:rsidR="00FC5991">
        <w:rPr>
          <w:b/>
          <w:sz w:val="24"/>
        </w:rPr>
        <w:t>Application Processing</w:t>
      </w:r>
    </w:p>
    <w:p w:rsidRPr="00363030" w:rsidR="00FC5991" w:rsidP="00FC5991" w:rsidRDefault="00FC5991" w14:paraId="7A1F27F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363030" w:rsidR="000D5CC5" w:rsidP="000D5CC5" w:rsidRDefault="000D5CC5" w14:paraId="184E103F" w14:textId="77777777">
      <w:pPr>
        <w:rPr>
          <w:sz w:val="24"/>
          <w:u w:val="single"/>
        </w:rPr>
      </w:pPr>
      <w:r w:rsidRPr="00363030">
        <w:rPr>
          <w:sz w:val="24"/>
          <w:u w:val="single"/>
        </w:rPr>
        <w:t>Section</w:t>
      </w:r>
      <w:r w:rsidRPr="00363030" w:rsidR="00EC7014">
        <w:rPr>
          <w:sz w:val="24"/>
          <w:u w:val="single"/>
        </w:rPr>
        <w:t xml:space="preserve">s 3922.10, </w:t>
      </w:r>
      <w:r w:rsidRPr="00363030">
        <w:rPr>
          <w:sz w:val="24"/>
          <w:u w:val="single"/>
        </w:rPr>
        <w:t>3922.20</w:t>
      </w:r>
      <w:r w:rsidRPr="00363030" w:rsidR="00EC7014">
        <w:rPr>
          <w:sz w:val="24"/>
          <w:u w:val="single"/>
        </w:rPr>
        <w:t>,</w:t>
      </w:r>
      <w:r w:rsidRPr="00363030">
        <w:rPr>
          <w:sz w:val="24"/>
          <w:u w:val="single"/>
        </w:rPr>
        <w:t xml:space="preserve"> and 3922.30</w:t>
      </w:r>
    </w:p>
    <w:p w:rsidRPr="00363030" w:rsidR="000D5CC5" w:rsidP="000D5CC5" w:rsidRDefault="000D5CC5" w14:paraId="05D1F3C4"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Pr="00363030" w:rsidR="00FC5991" w:rsidP="000D5CC5" w:rsidRDefault="00FC5991" w14:paraId="6281667D"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363030">
        <w:t xml:space="preserve">Entities interested in leasing the Federal oil shale resource must file an application in a geographic area for which the BLM has issued a “Call for Applications.”  </w:t>
      </w:r>
      <w:r w:rsidRPr="00363030" w:rsidR="00EC7014">
        <w:t xml:space="preserve">There is a processing fee, the amount of which the BLM will determine on a case-by-case basis in accordance with 43 CFR 3000.11 and 3922.10.  </w:t>
      </w:r>
      <w:r w:rsidRPr="00363030">
        <w:t xml:space="preserve">The information provided by the applicant will be used to evaluate the impacts of issuing a proposed lease on the human environment.  Failure to provide the requested additional information may result in suspension or termination of processing of the application or in a decision to deny the application.   </w:t>
      </w:r>
    </w:p>
    <w:p w:rsidRPr="00363030" w:rsidR="00FC5991" w:rsidP="00FC5991" w:rsidRDefault="00FC5991" w14:paraId="1945C3C5" w14:textId="77777777">
      <w:pPr>
        <w:rPr>
          <w:sz w:val="24"/>
          <w:u w:val="single"/>
        </w:rPr>
      </w:pPr>
    </w:p>
    <w:p w:rsidRPr="00363030" w:rsidR="00FC5991" w:rsidP="00FC5991" w:rsidRDefault="00FC5991" w14:paraId="247427CC" w14:textId="77777777">
      <w:pPr>
        <w:rPr>
          <w:sz w:val="24"/>
        </w:rPr>
      </w:pPr>
      <w:r w:rsidRPr="00363030">
        <w:rPr>
          <w:sz w:val="24"/>
        </w:rPr>
        <w:t>Lease applications must be filed in the proper BLM state office.  No specific form of application is required, but the application must include information necessary to evaluate the impacts of issuing the proposed lease on the human environment, including, but not limited to, the following:</w:t>
      </w:r>
    </w:p>
    <w:p w:rsidRPr="00363030" w:rsidR="00FC5991" w:rsidP="00FC5991" w:rsidRDefault="00FC5991" w14:paraId="17277EAD" w14:textId="77777777">
      <w:pPr>
        <w:rPr>
          <w:sz w:val="24"/>
        </w:rPr>
      </w:pPr>
      <w:r w:rsidRPr="00363030">
        <w:rPr>
          <w:sz w:val="24"/>
        </w:rPr>
        <w:t xml:space="preserve">(1) Name, address, telephone number of </w:t>
      </w:r>
      <w:proofErr w:type="gramStart"/>
      <w:r w:rsidRPr="00363030">
        <w:rPr>
          <w:sz w:val="24"/>
        </w:rPr>
        <w:t>applicant</w:t>
      </w:r>
      <w:proofErr w:type="gramEnd"/>
      <w:r w:rsidRPr="00363030">
        <w:rPr>
          <w:sz w:val="24"/>
        </w:rPr>
        <w:t xml:space="preserve">, and a qualification statement, as required by </w:t>
      </w:r>
      <w:r w:rsidR="0019560E">
        <w:rPr>
          <w:sz w:val="24"/>
        </w:rPr>
        <w:t>Subpart</w:t>
      </w:r>
      <w:r w:rsidRPr="00363030">
        <w:rPr>
          <w:sz w:val="24"/>
        </w:rPr>
        <w:t xml:space="preserve"> 3902;</w:t>
      </w:r>
    </w:p>
    <w:p w:rsidRPr="00363030" w:rsidR="00FC5991" w:rsidP="00FC5991" w:rsidRDefault="00FC5991" w14:paraId="613363D9" w14:textId="77777777">
      <w:pPr>
        <w:rPr>
          <w:sz w:val="24"/>
        </w:rPr>
      </w:pPr>
      <w:r w:rsidRPr="00363030">
        <w:rPr>
          <w:sz w:val="24"/>
        </w:rPr>
        <w:t xml:space="preserve">(2) A delineation of the proposed lease area or areas, the surface ownership (if other than the United States) of those areas, a description of the quality, thickness, and depth of the oil shale and of any other resources the applicant proposes to extract, and environmental data necessary to </w:t>
      </w:r>
      <w:r w:rsidRPr="00363030">
        <w:rPr>
          <w:sz w:val="24"/>
        </w:rPr>
        <w:lastRenderedPageBreak/>
        <w:t>assess impacts from the proposed development;</w:t>
      </w:r>
    </w:p>
    <w:p w:rsidRPr="00363030" w:rsidR="00FC5991" w:rsidP="00FC5991" w:rsidRDefault="00FC5991" w14:paraId="0B8A7418" w14:textId="77777777">
      <w:pPr>
        <w:rPr>
          <w:sz w:val="24"/>
        </w:rPr>
      </w:pPr>
      <w:r w:rsidRPr="00363030">
        <w:rPr>
          <w:sz w:val="24"/>
        </w:rPr>
        <w:t xml:space="preserve">(3) A description of the proposed extraction method, including personnel requirements, production levels, and transportation methods including: </w:t>
      </w:r>
    </w:p>
    <w:p w:rsidRPr="00363030" w:rsidR="00FC5991" w:rsidP="00FC5991" w:rsidRDefault="00FC5991" w14:paraId="599484A6" w14:textId="77777777">
      <w:pPr>
        <w:rPr>
          <w:sz w:val="24"/>
          <w:szCs w:val="22"/>
        </w:rPr>
      </w:pPr>
      <w:r w:rsidRPr="00363030">
        <w:rPr>
          <w:sz w:val="24"/>
        </w:rPr>
        <w:t xml:space="preserve">(a) A description of the mining, retorting, or in situ mining or processing technology that the operator would use and whether the proposed development technology is substantially identical to a technology or method currently in use to produce marketable </w:t>
      </w:r>
      <w:r w:rsidRPr="00363030">
        <w:rPr>
          <w:sz w:val="24"/>
          <w:szCs w:val="22"/>
        </w:rPr>
        <w:t xml:space="preserve">commodities from oil shale deposits;  </w:t>
      </w:r>
    </w:p>
    <w:p w:rsidRPr="00363030" w:rsidR="00FC5991" w:rsidP="00FC5991" w:rsidRDefault="00FC5991" w14:paraId="31B1BC88" w14:textId="77777777">
      <w:pPr>
        <w:rPr>
          <w:sz w:val="24"/>
        </w:rPr>
      </w:pPr>
      <w:r w:rsidRPr="00363030">
        <w:rPr>
          <w:sz w:val="24"/>
        </w:rPr>
        <w:t xml:space="preserve">(b) An estimate of the maximum surface area of the lease area that will be disturbed or undergoing reclamation at any one time; </w:t>
      </w:r>
    </w:p>
    <w:p w:rsidRPr="00363030" w:rsidR="00FC5991" w:rsidP="00FC5991" w:rsidRDefault="00FC5991" w14:paraId="0A9A7A49" w14:textId="77777777">
      <w:pPr>
        <w:rPr>
          <w:sz w:val="24"/>
        </w:rPr>
      </w:pPr>
      <w:r w:rsidRPr="00363030">
        <w:rPr>
          <w:sz w:val="24"/>
        </w:rPr>
        <w:t>(c) A description of the source and quantities of water to be used and of the water treatment and disposal methods necessary to meet applicable water quality standards;</w:t>
      </w:r>
    </w:p>
    <w:p w:rsidRPr="00363030" w:rsidR="00FC5991" w:rsidP="00FC5991" w:rsidRDefault="00FC5991" w14:paraId="635203EE" w14:textId="77777777">
      <w:pPr>
        <w:rPr>
          <w:sz w:val="24"/>
        </w:rPr>
      </w:pPr>
      <w:r w:rsidRPr="00363030">
        <w:rPr>
          <w:sz w:val="24"/>
        </w:rPr>
        <w:t>(d) A description of the regulated air emissions;</w:t>
      </w:r>
    </w:p>
    <w:p w:rsidRPr="00363030" w:rsidR="00FC5991" w:rsidP="00FC5991" w:rsidRDefault="00FC5991" w14:paraId="5C6DB141" w14:textId="77777777">
      <w:pPr>
        <w:rPr>
          <w:sz w:val="24"/>
        </w:rPr>
      </w:pPr>
      <w:r w:rsidRPr="00363030">
        <w:rPr>
          <w:sz w:val="24"/>
        </w:rPr>
        <w:t>(e) A description of the anticipated noise levels from the proposed development;</w:t>
      </w:r>
    </w:p>
    <w:p w:rsidRPr="00363030" w:rsidR="00FC5991" w:rsidP="00FC5991" w:rsidRDefault="00FC5991" w14:paraId="7735E4C0" w14:textId="77777777">
      <w:pPr>
        <w:rPr>
          <w:sz w:val="24"/>
        </w:rPr>
      </w:pPr>
      <w:r w:rsidRPr="00363030">
        <w:rPr>
          <w:sz w:val="24"/>
        </w:rPr>
        <w:t>(f) A description of how the proposed lease development would comply with all applicable statutes and regulations governing management of chemicals and disposal of solid waste.  If the proposed lease development would include disposal of wastes on the lease site, include a description of measures to be used to prevent the contamination of soil and of surface and ground water;</w:t>
      </w:r>
    </w:p>
    <w:p w:rsidRPr="00363030" w:rsidR="00FC5991" w:rsidP="00FC5991" w:rsidRDefault="00FC5991" w14:paraId="6995874B" w14:textId="77777777">
      <w:pPr>
        <w:rPr>
          <w:sz w:val="24"/>
        </w:rPr>
      </w:pPr>
      <w:r w:rsidRPr="00363030">
        <w:rPr>
          <w:sz w:val="24"/>
        </w:rPr>
        <w:t>(g) A description of how the proposed lease development would avoid, or, to the extent practicable, mitigate impacts to species or habitats protected by applicable state or Federal law or regulations, and impacts to wildlife habitat management;</w:t>
      </w:r>
    </w:p>
    <w:p w:rsidRPr="00363030" w:rsidR="00FC5991" w:rsidP="00FC5991" w:rsidRDefault="00FC5991" w14:paraId="287437AB" w14:textId="77777777">
      <w:pPr>
        <w:rPr>
          <w:sz w:val="24"/>
        </w:rPr>
      </w:pPr>
      <w:r w:rsidRPr="00363030">
        <w:rPr>
          <w:sz w:val="24"/>
        </w:rPr>
        <w:t>(h) A description of reasonably foreseeable social, economic, and infrastructure impacts to the surrounding communities, and to state and local governments from the proposed development;</w:t>
      </w:r>
    </w:p>
    <w:p w:rsidRPr="00363030" w:rsidR="00FC5991" w:rsidP="00FC5991" w:rsidRDefault="00FC5991" w14:paraId="0D88526C" w14:textId="77777777">
      <w:pPr>
        <w:rPr>
          <w:sz w:val="24"/>
        </w:rPr>
      </w:pPr>
      <w:r w:rsidRPr="00363030">
        <w:rPr>
          <w:sz w:val="24"/>
        </w:rPr>
        <w:t>(i) A description of the known historical, cultural, or archeological resources within the lease area;</w:t>
      </w:r>
    </w:p>
    <w:p w:rsidRPr="00363030" w:rsidR="00FC5991" w:rsidP="00FC5991" w:rsidRDefault="00FC5991" w14:paraId="41CEAEA9" w14:textId="77777777">
      <w:pPr>
        <w:rPr>
          <w:sz w:val="24"/>
        </w:rPr>
      </w:pPr>
      <w:r w:rsidRPr="00363030">
        <w:rPr>
          <w:sz w:val="24"/>
        </w:rPr>
        <w:t>(j) A description of infrastructure that would likely be required for the proposed development and alternative locations of those facilities, if applicable;</w:t>
      </w:r>
    </w:p>
    <w:p w:rsidRPr="00363030" w:rsidR="00FC5991" w:rsidP="00FC5991" w:rsidRDefault="00FC5991" w14:paraId="310F506E" w14:textId="77777777">
      <w:pPr>
        <w:rPr>
          <w:sz w:val="24"/>
        </w:rPr>
      </w:pPr>
      <w:r w:rsidRPr="00363030">
        <w:rPr>
          <w:sz w:val="24"/>
        </w:rPr>
        <w:t>(k) A discussion of proposed measures or plans to mitigate any adverse socioeconomic or environmental impacts on local communities, services, and infrastructure;</w:t>
      </w:r>
    </w:p>
    <w:p w:rsidRPr="00363030" w:rsidR="00FC5991" w:rsidP="00FC5991" w:rsidRDefault="00FC5991" w14:paraId="338D46EE" w14:textId="77777777">
      <w:pPr>
        <w:rPr>
          <w:sz w:val="24"/>
        </w:rPr>
      </w:pPr>
      <w:r w:rsidRPr="00363030">
        <w:rPr>
          <w:sz w:val="24"/>
        </w:rPr>
        <w:t xml:space="preserve">(l) A brief description of the reclamation methods that will be used; </w:t>
      </w:r>
    </w:p>
    <w:p w:rsidRPr="00363030" w:rsidR="00FC5991" w:rsidP="00FC5991" w:rsidRDefault="00FC5991" w14:paraId="4DE6F06D" w14:textId="77777777">
      <w:pPr>
        <w:rPr>
          <w:sz w:val="24"/>
        </w:rPr>
      </w:pPr>
      <w:r w:rsidRPr="00363030">
        <w:rPr>
          <w:sz w:val="24"/>
        </w:rPr>
        <w:t xml:space="preserve">(m) Any other information that shows that the application meets the requirements of </w:t>
      </w:r>
      <w:r w:rsidR="0019560E">
        <w:rPr>
          <w:sz w:val="24"/>
        </w:rPr>
        <w:t>Subpart</w:t>
      </w:r>
      <w:r w:rsidRPr="00363030">
        <w:rPr>
          <w:sz w:val="24"/>
        </w:rPr>
        <w:t xml:space="preserve"> 3922 or that the applicant believes would assist the BLM in analyzing the impacts of the proposed development; and</w:t>
      </w:r>
    </w:p>
    <w:p w:rsidRPr="00363030" w:rsidR="00FC5991" w:rsidP="00FC5991" w:rsidRDefault="00FC5991" w14:paraId="2FA268E1" w14:textId="77777777">
      <w:pPr>
        <w:rPr>
          <w:sz w:val="24"/>
        </w:rPr>
      </w:pPr>
      <w:r w:rsidRPr="00363030">
        <w:rPr>
          <w:sz w:val="24"/>
        </w:rPr>
        <w:t xml:space="preserve">(n) A map, or maps, showing: </w:t>
      </w:r>
    </w:p>
    <w:p w:rsidRPr="00363030" w:rsidR="00FC5991" w:rsidP="00FC5991" w:rsidRDefault="00FC5991" w14:paraId="049E4D11" w14:textId="77777777">
      <w:pPr>
        <w:rPr>
          <w:sz w:val="24"/>
        </w:rPr>
      </w:pPr>
      <w:r w:rsidRPr="00363030">
        <w:rPr>
          <w:sz w:val="24"/>
        </w:rPr>
        <w:t>(i) The topography, physical features, and natural drainage patterns;</w:t>
      </w:r>
    </w:p>
    <w:p w:rsidRPr="00363030" w:rsidR="00FC5991" w:rsidP="00FC5991" w:rsidRDefault="00FC5991" w14:paraId="47FF4A09" w14:textId="77777777">
      <w:pPr>
        <w:rPr>
          <w:sz w:val="24"/>
        </w:rPr>
      </w:pPr>
      <w:r w:rsidRPr="00363030">
        <w:rPr>
          <w:sz w:val="24"/>
        </w:rPr>
        <w:t xml:space="preserve">(ii) Existing roads, vehicular trails, and utility systems; </w:t>
      </w:r>
    </w:p>
    <w:p w:rsidRPr="00363030" w:rsidR="00FC5991" w:rsidP="00FC5991" w:rsidRDefault="00FC5991" w14:paraId="27C81257" w14:textId="77777777">
      <w:pPr>
        <w:rPr>
          <w:sz w:val="24"/>
        </w:rPr>
      </w:pPr>
      <w:r w:rsidRPr="00363030">
        <w:rPr>
          <w:sz w:val="24"/>
        </w:rPr>
        <w:t xml:space="preserve">(iii) The location of any proposed exploration operations, including seismic lines and drill holes; </w:t>
      </w:r>
    </w:p>
    <w:p w:rsidRPr="00363030" w:rsidR="00FC5991" w:rsidP="00FC5991" w:rsidRDefault="00FC5991" w14:paraId="417449A1" w14:textId="77777777">
      <w:pPr>
        <w:rPr>
          <w:sz w:val="24"/>
        </w:rPr>
      </w:pPr>
      <w:r w:rsidRPr="00363030">
        <w:rPr>
          <w:sz w:val="24"/>
        </w:rPr>
        <w:t xml:space="preserve">(iv) To the extent known, the location of any proposed mining operations and facilities, trenches, access roads, or trails, and supporting facilities including the approximate location and extent of the areas to be used for pits, overburden, and tailings; and </w:t>
      </w:r>
    </w:p>
    <w:p w:rsidRPr="00363030" w:rsidR="00FC5991" w:rsidP="00FC5991" w:rsidRDefault="00FC5991" w14:paraId="25397DE8" w14:textId="77777777">
      <w:pPr>
        <w:rPr>
          <w:sz w:val="24"/>
        </w:rPr>
      </w:pPr>
      <w:r w:rsidRPr="00363030">
        <w:rPr>
          <w:sz w:val="24"/>
        </w:rPr>
        <w:t>(v) The location of water sources or other resources that may be used in the proposed operations and facilities.</w:t>
      </w:r>
    </w:p>
    <w:p w:rsidRPr="00363030" w:rsidR="00FC5991" w:rsidP="00FC5991" w:rsidRDefault="00FC5991" w14:paraId="299FEDA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lastRenderedPageBreak/>
        <w:t>At any time during processing of the application, or the environmental or similar assessments of the application, the BLM may request additional information from the applicant.</w:t>
      </w:r>
    </w:p>
    <w:p w:rsidRPr="00363030" w:rsidR="00FC5991" w:rsidP="00FC5991" w:rsidRDefault="00FC5991" w14:paraId="776CADE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FC5991" w:rsidP="00FC5991" w:rsidRDefault="0019560E" w14:paraId="1F586464" w14:textId="77777777">
      <w:pPr>
        <w:rPr>
          <w:b/>
          <w:sz w:val="24"/>
        </w:rPr>
      </w:pPr>
      <w:r>
        <w:rPr>
          <w:b/>
          <w:sz w:val="24"/>
        </w:rPr>
        <w:t>Subpart</w:t>
      </w:r>
      <w:r w:rsidRPr="00363030" w:rsidR="00FC5991">
        <w:rPr>
          <w:b/>
          <w:sz w:val="24"/>
        </w:rPr>
        <w:t xml:space="preserve"> 3924 </w:t>
      </w:r>
      <w:r w:rsidRPr="00363030" w:rsidR="0069737E">
        <w:rPr>
          <w:b/>
          <w:sz w:val="24"/>
        </w:rPr>
        <w:t xml:space="preserve">— </w:t>
      </w:r>
      <w:r w:rsidRPr="00363030" w:rsidR="00FC5991">
        <w:rPr>
          <w:b/>
          <w:sz w:val="24"/>
        </w:rPr>
        <w:t>Lease Sale Procedures</w:t>
      </w:r>
    </w:p>
    <w:p w:rsidRPr="00363030" w:rsidR="00FC5991" w:rsidP="00FC5991" w:rsidRDefault="00FC5991" w14:paraId="1D10125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924B0D" w:rsidP="00924B0D" w:rsidRDefault="00924B0D" w14:paraId="0C9C6E6C" w14:textId="77777777">
      <w:pPr>
        <w:rPr>
          <w:sz w:val="24"/>
          <w:u w:val="single"/>
        </w:rPr>
      </w:pPr>
      <w:r w:rsidRPr="00363030">
        <w:rPr>
          <w:sz w:val="24"/>
          <w:u w:val="single"/>
        </w:rPr>
        <w:t>Section 3924.10</w:t>
      </w:r>
    </w:p>
    <w:p w:rsidRPr="00363030" w:rsidR="00924B0D" w:rsidP="009A18F9" w:rsidRDefault="00924B0D" w14:paraId="6844DE67"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FC5991" w:rsidP="00924B0D" w:rsidRDefault="00FC5991" w14:paraId="351505F6"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363030">
        <w:t xml:space="preserve">Prospective lessees will be required to submit a bid at a competitive sale </w:t>
      </w:r>
      <w:proofErr w:type="gramStart"/>
      <w:r w:rsidRPr="00363030">
        <w:t>in order to</w:t>
      </w:r>
      <w:proofErr w:type="gramEnd"/>
      <w:r w:rsidRPr="00363030">
        <w:t xml:space="preserve"> be issued a lease. </w:t>
      </w:r>
      <w:r w:rsidR="00F4451C">
        <w:t xml:space="preserve"> </w:t>
      </w:r>
      <w:r w:rsidRPr="00363030">
        <w:t>The BLM will re</w:t>
      </w:r>
      <w:r w:rsidR="00BB7AD8">
        <w:t>quire:</w:t>
      </w:r>
    </w:p>
    <w:p w:rsidRPr="00363030" w:rsidR="00BB7AD8" w:rsidP="00924B0D" w:rsidRDefault="00BB7AD8" w14:paraId="02928177"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BB7AD8" w:rsidP="00FC5991" w:rsidRDefault="00FC5991" w14:paraId="497D7691" w14:textId="77777777">
      <w:pPr>
        <w:numPr>
          <w:ilvl w:val="0"/>
          <w:numId w:val="21"/>
        </w:numPr>
        <w:rPr>
          <w:sz w:val="24"/>
        </w:rPr>
      </w:pPr>
      <w:r w:rsidRPr="00363030">
        <w:rPr>
          <w:sz w:val="24"/>
        </w:rPr>
        <w:t>A certified check, cashier’s check, bank draft, money order, personal check, or cash for one-fifth of the amount of the bonus; and</w:t>
      </w:r>
    </w:p>
    <w:p w:rsidR="00BB7AD8" w:rsidP="00BB7AD8" w:rsidRDefault="00BB7AD8" w14:paraId="6D3A6554" w14:textId="77777777">
      <w:pPr>
        <w:ind w:left="720"/>
        <w:rPr>
          <w:sz w:val="24"/>
        </w:rPr>
      </w:pPr>
    </w:p>
    <w:p w:rsidRPr="00BB7AD8" w:rsidR="00FC5991" w:rsidP="00FC5991" w:rsidRDefault="00FC5991" w14:paraId="744E3163" w14:textId="77777777">
      <w:pPr>
        <w:numPr>
          <w:ilvl w:val="0"/>
          <w:numId w:val="21"/>
        </w:numPr>
        <w:rPr>
          <w:sz w:val="24"/>
        </w:rPr>
      </w:pPr>
      <w:r w:rsidRPr="00BB7AD8">
        <w:rPr>
          <w:sz w:val="24"/>
        </w:rPr>
        <w:t xml:space="preserve">A qualifications statement signed by the bidder as described in </w:t>
      </w:r>
      <w:r w:rsidR="0019560E">
        <w:rPr>
          <w:sz w:val="24"/>
        </w:rPr>
        <w:t>Subpart</w:t>
      </w:r>
      <w:r w:rsidRPr="00BB7AD8">
        <w:rPr>
          <w:sz w:val="24"/>
        </w:rPr>
        <w:t xml:space="preserve"> 3902.</w:t>
      </w:r>
    </w:p>
    <w:p w:rsidRPr="00363030" w:rsidR="00FC5991" w:rsidP="00FC5991" w:rsidRDefault="00FC5991" w14:paraId="76C99620" w14:textId="77777777">
      <w:pPr>
        <w:rPr>
          <w:sz w:val="24"/>
        </w:rPr>
      </w:pPr>
    </w:p>
    <w:p w:rsidRPr="00363030" w:rsidR="00FC5991" w:rsidP="00FC5991" w:rsidRDefault="0019560E" w14:paraId="2E9150DF" w14:textId="77777777">
      <w:pPr>
        <w:rPr>
          <w:b/>
          <w:sz w:val="24"/>
        </w:rPr>
      </w:pPr>
      <w:r>
        <w:rPr>
          <w:b/>
          <w:sz w:val="24"/>
        </w:rPr>
        <w:t>Subpart</w:t>
      </w:r>
      <w:r w:rsidRPr="00363030" w:rsidR="00FC5991">
        <w:rPr>
          <w:b/>
          <w:sz w:val="24"/>
        </w:rPr>
        <w:t xml:space="preserve"> 3926 </w:t>
      </w:r>
      <w:r w:rsidRPr="00363030" w:rsidR="00CD42A1">
        <w:rPr>
          <w:b/>
          <w:sz w:val="24"/>
        </w:rPr>
        <w:t xml:space="preserve">— </w:t>
      </w:r>
      <w:r w:rsidRPr="00363030" w:rsidR="00FC5991">
        <w:rPr>
          <w:b/>
          <w:sz w:val="24"/>
        </w:rPr>
        <w:t>Conversion of Preference Right for Research, De</w:t>
      </w:r>
      <w:r w:rsidR="009317DD">
        <w:rPr>
          <w:b/>
          <w:sz w:val="24"/>
        </w:rPr>
        <w:t xml:space="preserve">velopment, and </w:t>
      </w:r>
      <w:r w:rsidRPr="00363030" w:rsidR="00FC5991">
        <w:rPr>
          <w:b/>
          <w:sz w:val="24"/>
        </w:rPr>
        <w:t>De</w:t>
      </w:r>
      <w:r w:rsidR="009317DD">
        <w:rPr>
          <w:b/>
          <w:sz w:val="24"/>
        </w:rPr>
        <w:t>monstration</w:t>
      </w:r>
      <w:r w:rsidRPr="00363030" w:rsidR="00FC5991">
        <w:rPr>
          <w:b/>
          <w:sz w:val="24"/>
        </w:rPr>
        <w:t xml:space="preserve"> (R, D and D) Leases</w:t>
      </w:r>
    </w:p>
    <w:p w:rsidRPr="00363030" w:rsidR="00FC5991" w:rsidP="00FC5991" w:rsidRDefault="00FC5991" w14:paraId="17D84F9C" w14:textId="77777777">
      <w:pPr>
        <w:rPr>
          <w:sz w:val="24"/>
        </w:rPr>
      </w:pPr>
    </w:p>
    <w:p w:rsidRPr="00363030" w:rsidR="00924B0D" w:rsidP="00924B0D" w:rsidRDefault="00924B0D" w14:paraId="6072C9EB" w14:textId="77777777">
      <w:pPr>
        <w:rPr>
          <w:sz w:val="24"/>
          <w:u w:val="single"/>
        </w:rPr>
      </w:pPr>
      <w:r w:rsidRPr="00363030">
        <w:rPr>
          <w:sz w:val="24"/>
          <w:u w:val="single"/>
        </w:rPr>
        <w:t>Section 3926.10(c)</w:t>
      </w:r>
    </w:p>
    <w:p w:rsidRPr="00363030" w:rsidR="00924B0D" w:rsidP="00924B0D" w:rsidRDefault="00924B0D" w14:paraId="2EB929B1" w14:textId="77777777">
      <w:pPr>
        <w:pStyle w:val="ListParagraph"/>
        <w:ind w:left="0"/>
      </w:pPr>
    </w:p>
    <w:p w:rsidR="00FC5991" w:rsidP="004A39C5" w:rsidRDefault="00FC5991" w14:paraId="108145AB" w14:textId="77777777">
      <w:pPr>
        <w:pStyle w:val="ListParagraph"/>
        <w:ind w:left="0"/>
      </w:pPr>
      <w:r w:rsidRPr="00363030">
        <w:t>The lessee of an R, D and D lease may apply for conversion of the R, D and D lease to a commercial lease.</w:t>
      </w:r>
      <w:r w:rsidRPr="00363030" w:rsidR="004A39C5">
        <w:t xml:space="preserve">  </w:t>
      </w:r>
      <w:r w:rsidRPr="00363030">
        <w:t xml:space="preserve">A lessee of an R, D and D lease identified in </w:t>
      </w:r>
      <w:r w:rsidR="0019560E">
        <w:t>Subpart</w:t>
      </w:r>
      <w:r w:rsidRPr="00363030">
        <w:t xml:space="preserve"> 3926 must apply for the conversion of the R, D and D lease to a commercial lease no later than 90 days after the commencement of production in commercial quantities.  No specific form of application is required.  The application for conversion must be filed in the BLM state office that issued the R, D and D lease.  The conversion application must include:</w:t>
      </w:r>
    </w:p>
    <w:p w:rsidRPr="00363030" w:rsidR="00654756" w:rsidP="004A39C5" w:rsidRDefault="00654756" w14:paraId="4A5A66D8" w14:textId="77777777">
      <w:pPr>
        <w:pStyle w:val="ListParagraph"/>
        <w:ind w:left="0"/>
      </w:pPr>
    </w:p>
    <w:p w:rsidR="00654756" w:rsidP="00FC5991" w:rsidRDefault="00FC5991" w14:paraId="09284F61" w14:textId="77777777">
      <w:pPr>
        <w:numPr>
          <w:ilvl w:val="0"/>
          <w:numId w:val="22"/>
        </w:numPr>
        <w:rPr>
          <w:sz w:val="24"/>
        </w:rPr>
      </w:pPr>
      <w:r w:rsidRPr="00363030">
        <w:rPr>
          <w:sz w:val="24"/>
        </w:rPr>
        <w:t xml:space="preserve">Documentation that there </w:t>
      </w:r>
      <w:proofErr w:type="gramStart"/>
      <w:r w:rsidRPr="00363030">
        <w:rPr>
          <w:sz w:val="24"/>
        </w:rPr>
        <w:t>has</w:t>
      </w:r>
      <w:proofErr w:type="gramEnd"/>
      <w:r w:rsidRPr="00363030">
        <w:rPr>
          <w:sz w:val="24"/>
        </w:rPr>
        <w:t xml:space="preserve"> been commercial quantities of oil shale produced from the lease, including the narrative required by s</w:t>
      </w:r>
      <w:r w:rsidR="00654756">
        <w:rPr>
          <w:sz w:val="24"/>
        </w:rPr>
        <w:t>ection 23 of R, D and D leases;</w:t>
      </w:r>
    </w:p>
    <w:p w:rsidR="00654756" w:rsidP="00654756" w:rsidRDefault="00654756" w14:paraId="6A79E6B8" w14:textId="77777777">
      <w:pPr>
        <w:ind w:left="720"/>
        <w:rPr>
          <w:sz w:val="24"/>
        </w:rPr>
      </w:pPr>
    </w:p>
    <w:p w:rsidR="00654756" w:rsidP="00FC5991" w:rsidRDefault="00FC5991" w14:paraId="619520AB" w14:textId="77777777">
      <w:pPr>
        <w:numPr>
          <w:ilvl w:val="0"/>
          <w:numId w:val="22"/>
        </w:numPr>
        <w:rPr>
          <w:sz w:val="24"/>
        </w:rPr>
      </w:pPr>
      <w:r w:rsidRPr="00654756">
        <w:rPr>
          <w:sz w:val="24"/>
        </w:rPr>
        <w:t>Documentation that the lessee consulted with state and local officials to develop a plan for mitigating the socioeconomic impacts of commercial development on communities and infrastructure;</w:t>
      </w:r>
    </w:p>
    <w:p w:rsidR="00654756" w:rsidP="00654756" w:rsidRDefault="00654756" w14:paraId="31133BAE" w14:textId="77777777">
      <w:pPr>
        <w:pStyle w:val="ListParagraph"/>
      </w:pPr>
    </w:p>
    <w:p w:rsidR="00654756" w:rsidP="00FC5991" w:rsidRDefault="00FC5991" w14:paraId="49E549D8" w14:textId="77777777">
      <w:pPr>
        <w:numPr>
          <w:ilvl w:val="0"/>
          <w:numId w:val="22"/>
        </w:numPr>
        <w:rPr>
          <w:sz w:val="24"/>
        </w:rPr>
      </w:pPr>
      <w:r w:rsidRPr="00654756">
        <w:rPr>
          <w:sz w:val="24"/>
        </w:rPr>
        <w:t>A bonus payment equal to the FMV of the lease; and</w:t>
      </w:r>
    </w:p>
    <w:p w:rsidR="00654756" w:rsidP="00654756" w:rsidRDefault="00654756" w14:paraId="7C4EAFD1" w14:textId="77777777">
      <w:pPr>
        <w:pStyle w:val="ListParagraph"/>
      </w:pPr>
    </w:p>
    <w:p w:rsidRPr="00654756" w:rsidR="00FC5991" w:rsidP="00FC5991" w:rsidRDefault="00FC5991" w14:paraId="71BBE8A6" w14:textId="77777777">
      <w:pPr>
        <w:numPr>
          <w:ilvl w:val="0"/>
          <w:numId w:val="22"/>
        </w:numPr>
        <w:rPr>
          <w:sz w:val="24"/>
        </w:rPr>
      </w:pPr>
      <w:r w:rsidRPr="00654756">
        <w:rPr>
          <w:sz w:val="24"/>
        </w:rPr>
        <w:t>Bonding to cover all costs associated with reclamation.</w:t>
      </w:r>
    </w:p>
    <w:p w:rsidRPr="00363030" w:rsidR="00FC5991" w:rsidP="00FC5991" w:rsidRDefault="00FC5991" w14:paraId="50D90EBB" w14:textId="77777777">
      <w:pPr>
        <w:rPr>
          <w:sz w:val="24"/>
        </w:rPr>
      </w:pPr>
    </w:p>
    <w:p w:rsidRPr="00363030" w:rsidR="00FC5991" w:rsidP="00FC5991" w:rsidRDefault="0019560E" w14:paraId="32170176" w14:textId="77777777">
      <w:pPr>
        <w:rPr>
          <w:b/>
          <w:sz w:val="24"/>
        </w:rPr>
      </w:pPr>
      <w:r>
        <w:rPr>
          <w:b/>
          <w:sz w:val="24"/>
        </w:rPr>
        <w:t>Subpart</w:t>
      </w:r>
      <w:r w:rsidRPr="00363030" w:rsidR="00FC5991">
        <w:rPr>
          <w:b/>
          <w:sz w:val="24"/>
        </w:rPr>
        <w:t xml:space="preserve"> 3930 </w:t>
      </w:r>
      <w:r w:rsidRPr="00363030" w:rsidR="000260AC">
        <w:rPr>
          <w:b/>
          <w:sz w:val="24"/>
        </w:rPr>
        <w:t xml:space="preserve">— </w:t>
      </w:r>
      <w:r w:rsidRPr="00363030" w:rsidR="00FC5991">
        <w:rPr>
          <w:b/>
          <w:sz w:val="24"/>
        </w:rPr>
        <w:t>Management of Oil Shale Exploration and Leases</w:t>
      </w:r>
    </w:p>
    <w:p w:rsidRPr="00363030" w:rsidR="00FC5991" w:rsidP="00FC5991" w:rsidRDefault="00FC5991" w14:paraId="379FEA6D" w14:textId="77777777">
      <w:pPr>
        <w:rPr>
          <w:sz w:val="24"/>
        </w:rPr>
      </w:pPr>
    </w:p>
    <w:p w:rsidRPr="00363030" w:rsidR="004A39C5" w:rsidP="004A39C5" w:rsidRDefault="004A39C5" w14:paraId="0CF13A48" w14:textId="77777777">
      <w:pPr>
        <w:rPr>
          <w:sz w:val="24"/>
          <w:u w:val="single"/>
        </w:rPr>
      </w:pPr>
      <w:r w:rsidRPr="00363030">
        <w:rPr>
          <w:sz w:val="24"/>
          <w:u w:val="single"/>
        </w:rPr>
        <w:t>Section 3930.11(b)</w:t>
      </w:r>
    </w:p>
    <w:p w:rsidRPr="00363030" w:rsidR="004A39C5" w:rsidP="004A39C5" w:rsidRDefault="004A39C5" w14:paraId="1D55981A" w14:textId="77777777">
      <w:pPr>
        <w:pStyle w:val="ListParagraph"/>
        <w:ind w:left="0"/>
      </w:pPr>
    </w:p>
    <w:p w:rsidRPr="00363030" w:rsidR="00FC5991" w:rsidP="004A39C5" w:rsidRDefault="00FC5991" w14:paraId="77B8DCE8" w14:textId="77777777">
      <w:pPr>
        <w:pStyle w:val="ListParagraph"/>
        <w:ind w:left="0"/>
      </w:pPr>
      <w:r w:rsidRPr="00363030">
        <w:lastRenderedPageBreak/>
        <w:t>The records, logs, and samples provide information necessary to determine the nature and extent of oil shale resources on Federal lands and to monitor and adjust the extent of the oil shale reserve.</w:t>
      </w:r>
      <w:r w:rsidRPr="00363030" w:rsidR="004A39C5">
        <w:t xml:space="preserve">  </w:t>
      </w:r>
      <w:r w:rsidRPr="00363030">
        <w:t xml:space="preserve">The operator/lessee must retain for </w:t>
      </w:r>
      <w:r w:rsidR="002D4F96">
        <w:t>1</w:t>
      </w:r>
      <w:r w:rsidRPr="00363030">
        <w:t xml:space="preserve"> year all drill and geophysical logs.  The operator must also make such logs available for inspection or analysis by the BLM.  The BLM may require the operator/lessee to retain representative samples of drill cores for 1 year.</w:t>
      </w:r>
    </w:p>
    <w:p w:rsidRPr="00363030" w:rsidR="00FC5991" w:rsidP="00FC5991" w:rsidRDefault="00FC5991" w14:paraId="09FFAAB8" w14:textId="77777777">
      <w:pPr>
        <w:rPr>
          <w:sz w:val="24"/>
        </w:rPr>
      </w:pPr>
      <w:r w:rsidRPr="00363030">
        <w:rPr>
          <w:sz w:val="24"/>
        </w:rPr>
        <w:t>The BLM uses no specific form to collect the information.</w:t>
      </w:r>
    </w:p>
    <w:p w:rsidRPr="00363030" w:rsidR="00FC5991" w:rsidP="00FC5991" w:rsidRDefault="00FC5991" w14:paraId="304500D4" w14:textId="77777777">
      <w:pPr>
        <w:rPr>
          <w:sz w:val="24"/>
        </w:rPr>
      </w:pPr>
    </w:p>
    <w:p w:rsidRPr="00363030" w:rsidR="00FC5991" w:rsidP="00FC5991" w:rsidRDefault="002D4F96" w14:paraId="623D9064" w14:textId="77777777">
      <w:pPr>
        <w:rPr>
          <w:sz w:val="24"/>
          <w:u w:val="single"/>
        </w:rPr>
      </w:pPr>
      <w:r>
        <w:rPr>
          <w:sz w:val="24"/>
          <w:u w:val="single"/>
        </w:rPr>
        <w:t>Section 3930.20</w:t>
      </w:r>
      <w:r w:rsidRPr="00363030" w:rsidR="00FC5991">
        <w:rPr>
          <w:sz w:val="24"/>
          <w:u w:val="single"/>
        </w:rPr>
        <w:t>(b)</w:t>
      </w:r>
    </w:p>
    <w:p w:rsidRPr="00363030" w:rsidR="00FC5991" w:rsidP="00FC5991" w:rsidRDefault="00FC5991" w14:paraId="6ED94230" w14:textId="77777777">
      <w:pPr>
        <w:rPr>
          <w:sz w:val="24"/>
          <w:u w:val="single"/>
        </w:rPr>
      </w:pPr>
    </w:p>
    <w:p w:rsidRPr="00363030" w:rsidR="00FC5991" w:rsidP="00FC5991" w:rsidRDefault="00FC5991" w14:paraId="1FCD20ED" w14:textId="77777777">
      <w:pPr>
        <w:rPr>
          <w:sz w:val="24"/>
        </w:rPr>
      </w:pPr>
      <w:r w:rsidRPr="00363030">
        <w:rPr>
          <w:sz w:val="24"/>
        </w:rPr>
        <w:t>The operator must record any new geologic information obtained during mining or in situ development operations regarding any mineral deposits on the lease.  The operator must report this new information in a BLM-approved format to the proper BLM office within 90 days of obtaining the information.</w:t>
      </w:r>
    </w:p>
    <w:p w:rsidRPr="00363030" w:rsidR="00FC5991" w:rsidP="00FC5991" w:rsidRDefault="00FC5991" w14:paraId="1B74F6BF" w14:textId="77777777">
      <w:pPr>
        <w:rPr>
          <w:b/>
          <w:sz w:val="24"/>
        </w:rPr>
      </w:pPr>
    </w:p>
    <w:p w:rsidRPr="00363030" w:rsidR="00FC5991" w:rsidP="00FC5991" w:rsidRDefault="0019560E" w14:paraId="712ABE46" w14:textId="77777777">
      <w:pPr>
        <w:rPr>
          <w:b/>
          <w:sz w:val="24"/>
        </w:rPr>
      </w:pPr>
      <w:r>
        <w:rPr>
          <w:b/>
          <w:sz w:val="24"/>
        </w:rPr>
        <w:t>Subpart</w:t>
      </w:r>
      <w:r w:rsidRPr="00363030" w:rsidR="00FC5991">
        <w:rPr>
          <w:b/>
          <w:sz w:val="24"/>
        </w:rPr>
        <w:t xml:space="preserve"> 3931 </w:t>
      </w:r>
      <w:r w:rsidRPr="00363030" w:rsidR="001355D8">
        <w:rPr>
          <w:b/>
          <w:sz w:val="24"/>
        </w:rPr>
        <w:t xml:space="preserve">— </w:t>
      </w:r>
      <w:r w:rsidRPr="00363030" w:rsidR="00FC5991">
        <w:rPr>
          <w:b/>
          <w:sz w:val="24"/>
        </w:rPr>
        <w:t>Plans of Development and Exploration Plans</w:t>
      </w:r>
    </w:p>
    <w:p w:rsidRPr="00363030" w:rsidR="00FC5991" w:rsidP="00FC5991" w:rsidRDefault="00FC5991" w14:paraId="0FD268D0" w14:textId="77777777">
      <w:pPr>
        <w:rPr>
          <w:sz w:val="24"/>
        </w:rPr>
      </w:pPr>
    </w:p>
    <w:p w:rsidRPr="00363030" w:rsidR="0004539D" w:rsidP="0004539D" w:rsidRDefault="0004539D" w14:paraId="160B9DE6" w14:textId="77777777">
      <w:pPr>
        <w:rPr>
          <w:sz w:val="24"/>
          <w:u w:val="single"/>
        </w:rPr>
      </w:pPr>
      <w:r w:rsidRPr="00363030">
        <w:rPr>
          <w:sz w:val="24"/>
          <w:u w:val="single"/>
        </w:rPr>
        <w:t>Section 3931.11</w:t>
      </w:r>
    </w:p>
    <w:p w:rsidRPr="00363030" w:rsidR="0004539D" w:rsidP="0004539D" w:rsidRDefault="0004539D" w14:paraId="56B54C15" w14:textId="77777777">
      <w:pPr>
        <w:pStyle w:val="ListParagraph"/>
        <w:ind w:left="0"/>
      </w:pPr>
    </w:p>
    <w:p w:rsidRPr="00363030" w:rsidR="00FC5991" w:rsidP="0004539D" w:rsidRDefault="00FC5991" w14:paraId="04349F12" w14:textId="77777777">
      <w:pPr>
        <w:pStyle w:val="ListParagraph"/>
        <w:ind w:left="0"/>
      </w:pPr>
      <w:r w:rsidRPr="00363030">
        <w:t xml:space="preserve">The plan of development must provide for reasonable protection and reclamation of the environment and the protection and diligent development of the oil shale resources in the lease. </w:t>
      </w:r>
      <w:r w:rsidRPr="00363030" w:rsidR="0004539D">
        <w:t xml:space="preserve">  </w:t>
      </w:r>
    </w:p>
    <w:p w:rsidR="00FC5991" w:rsidP="00FC5991" w:rsidRDefault="00FC5991" w14:paraId="71C7160E" w14:textId="77777777">
      <w:pPr>
        <w:rPr>
          <w:sz w:val="24"/>
        </w:rPr>
      </w:pPr>
      <w:r w:rsidRPr="00363030">
        <w:rPr>
          <w:sz w:val="24"/>
        </w:rPr>
        <w:t>The plan of development must contain, at a minimum, the following:</w:t>
      </w:r>
    </w:p>
    <w:p w:rsidRPr="00363030" w:rsidR="00A92843" w:rsidP="00FC5991" w:rsidRDefault="00A92843" w14:paraId="7DA610D7" w14:textId="77777777">
      <w:pPr>
        <w:rPr>
          <w:sz w:val="24"/>
        </w:rPr>
      </w:pPr>
    </w:p>
    <w:p w:rsidR="00A92843" w:rsidP="00FC5991" w:rsidRDefault="00FC5991" w14:paraId="66E10EC0" w14:textId="77777777">
      <w:pPr>
        <w:numPr>
          <w:ilvl w:val="0"/>
          <w:numId w:val="23"/>
        </w:numPr>
        <w:rPr>
          <w:sz w:val="24"/>
        </w:rPr>
      </w:pPr>
      <w:r w:rsidRPr="00363030">
        <w:rPr>
          <w:sz w:val="24"/>
        </w:rPr>
        <w:t xml:space="preserve">Names, addresses, and telephone numbers of those responsible for operations to be conducted under the approved plan and to whom </w:t>
      </w:r>
      <w:proofErr w:type="gramStart"/>
      <w:r w:rsidRPr="00363030">
        <w:rPr>
          <w:sz w:val="24"/>
        </w:rPr>
        <w:t>notices</w:t>
      </w:r>
      <w:proofErr w:type="gramEnd"/>
      <w:r w:rsidRPr="00363030">
        <w:rPr>
          <w:sz w:val="24"/>
        </w:rPr>
        <w:t xml:space="preserve"> and orders are to be delivered, names and addresses of Federal oil shale lessees and corresponding Federal lease serial numbers, and names and addresses of surface and mineral owners of record, if other than the United States;</w:t>
      </w:r>
    </w:p>
    <w:p w:rsidR="00A92843" w:rsidP="00A92843" w:rsidRDefault="00A92843" w14:paraId="62FFC552" w14:textId="77777777">
      <w:pPr>
        <w:ind w:left="720"/>
        <w:rPr>
          <w:sz w:val="24"/>
        </w:rPr>
      </w:pPr>
    </w:p>
    <w:p w:rsidR="00A92843" w:rsidP="00FC5991" w:rsidRDefault="00FC5991" w14:paraId="0941D85F" w14:textId="77777777">
      <w:pPr>
        <w:numPr>
          <w:ilvl w:val="0"/>
          <w:numId w:val="23"/>
        </w:numPr>
        <w:rPr>
          <w:sz w:val="24"/>
        </w:rPr>
      </w:pPr>
      <w:r w:rsidRPr="00A92843">
        <w:rPr>
          <w:sz w:val="24"/>
        </w:rPr>
        <w:t>A general description of geologic conditions and mineral resources within the area where mining is to be conducted, including appropriate maps;</w:t>
      </w:r>
    </w:p>
    <w:p w:rsidR="00A92843" w:rsidP="00A92843" w:rsidRDefault="00A92843" w14:paraId="3E167879" w14:textId="77777777">
      <w:pPr>
        <w:pStyle w:val="ListParagraph"/>
      </w:pPr>
    </w:p>
    <w:p w:rsidR="00A92843" w:rsidP="00FC5991" w:rsidRDefault="00FC5991" w14:paraId="7F188A20" w14:textId="77777777">
      <w:pPr>
        <w:numPr>
          <w:ilvl w:val="0"/>
          <w:numId w:val="23"/>
        </w:numPr>
        <w:rPr>
          <w:sz w:val="24"/>
        </w:rPr>
      </w:pPr>
      <w:r w:rsidRPr="00A92843">
        <w:rPr>
          <w:sz w:val="24"/>
        </w:rPr>
        <w:t>A copy of a suitable map or aerial photograph showing the topography, the area covered by the lease(s), the name and location of major top</w:t>
      </w:r>
      <w:r w:rsidR="00A92843">
        <w:rPr>
          <w:sz w:val="24"/>
        </w:rPr>
        <w:t>ographic and cultural features;</w:t>
      </w:r>
    </w:p>
    <w:p w:rsidR="00A92843" w:rsidP="00A92843" w:rsidRDefault="00A92843" w14:paraId="6B77FB76" w14:textId="77777777">
      <w:pPr>
        <w:pStyle w:val="ListParagraph"/>
      </w:pPr>
    </w:p>
    <w:p w:rsidR="00A92843" w:rsidP="00FC5991" w:rsidRDefault="00FC5991" w14:paraId="74F6D839" w14:textId="77777777">
      <w:pPr>
        <w:numPr>
          <w:ilvl w:val="0"/>
          <w:numId w:val="23"/>
        </w:numPr>
        <w:rPr>
          <w:sz w:val="24"/>
        </w:rPr>
      </w:pPr>
      <w:r w:rsidRPr="00A92843">
        <w:rPr>
          <w:sz w:val="24"/>
        </w:rPr>
        <w:t>A statement of proposed methods of operation and development, including the following items as appropriate:</w:t>
      </w:r>
    </w:p>
    <w:p w:rsidR="00A92843" w:rsidP="00A92843" w:rsidRDefault="00A92843" w14:paraId="3CD1F460" w14:textId="77777777">
      <w:pPr>
        <w:pStyle w:val="ListParagraph"/>
      </w:pPr>
    </w:p>
    <w:p w:rsidR="00A92843" w:rsidP="00FC5991" w:rsidRDefault="00FC5991" w14:paraId="5D98CF7B" w14:textId="77777777">
      <w:pPr>
        <w:numPr>
          <w:ilvl w:val="0"/>
          <w:numId w:val="24"/>
        </w:numPr>
        <w:ind w:left="1080"/>
        <w:rPr>
          <w:sz w:val="24"/>
        </w:rPr>
      </w:pPr>
      <w:r w:rsidRPr="00A92843">
        <w:rPr>
          <w:sz w:val="24"/>
        </w:rPr>
        <w:t>A description detailing the extraction technology to be used;</w:t>
      </w:r>
    </w:p>
    <w:p w:rsidR="00A92843" w:rsidP="00FC5991" w:rsidRDefault="00FC5991" w14:paraId="4A5C7BE6" w14:textId="77777777">
      <w:pPr>
        <w:numPr>
          <w:ilvl w:val="0"/>
          <w:numId w:val="24"/>
        </w:numPr>
        <w:ind w:left="1080"/>
        <w:rPr>
          <w:sz w:val="24"/>
        </w:rPr>
      </w:pPr>
      <w:r w:rsidRPr="00A92843">
        <w:rPr>
          <w:sz w:val="24"/>
        </w:rPr>
        <w:t>The equipment to be used in development and extraction;</w:t>
      </w:r>
    </w:p>
    <w:p w:rsidR="00A92843" w:rsidP="00FC5991" w:rsidRDefault="00FC5991" w14:paraId="5909F4B4" w14:textId="77777777">
      <w:pPr>
        <w:numPr>
          <w:ilvl w:val="0"/>
          <w:numId w:val="24"/>
        </w:numPr>
        <w:ind w:left="1080"/>
        <w:rPr>
          <w:sz w:val="24"/>
        </w:rPr>
      </w:pPr>
      <w:r w:rsidRPr="00A92843">
        <w:rPr>
          <w:sz w:val="24"/>
        </w:rPr>
        <w:t>The proposed access roads;</w:t>
      </w:r>
    </w:p>
    <w:p w:rsidR="00A92843" w:rsidP="00FC5991" w:rsidRDefault="00FC5991" w14:paraId="6DFD8889" w14:textId="77777777">
      <w:pPr>
        <w:numPr>
          <w:ilvl w:val="0"/>
          <w:numId w:val="24"/>
        </w:numPr>
        <w:ind w:left="1440" w:hanging="720"/>
        <w:rPr>
          <w:sz w:val="24"/>
        </w:rPr>
      </w:pPr>
      <w:r w:rsidRPr="00A92843">
        <w:rPr>
          <w:sz w:val="24"/>
        </w:rPr>
        <w:t>The size, location, and schematics of all structures, facilities, and lined or unlined pits to be built;</w:t>
      </w:r>
    </w:p>
    <w:p w:rsidR="00A92843" w:rsidP="00FC5991" w:rsidRDefault="00FC5991" w14:paraId="326BE63B" w14:textId="77777777">
      <w:pPr>
        <w:numPr>
          <w:ilvl w:val="0"/>
          <w:numId w:val="24"/>
        </w:numPr>
        <w:ind w:left="1440" w:hanging="720"/>
        <w:rPr>
          <w:sz w:val="24"/>
        </w:rPr>
      </w:pPr>
      <w:r w:rsidRPr="00A92843">
        <w:rPr>
          <w:sz w:val="24"/>
        </w:rPr>
        <w:lastRenderedPageBreak/>
        <w:t>The stripping ratios, development sequence, and schedule;</w:t>
      </w:r>
    </w:p>
    <w:p w:rsidR="00A92843" w:rsidP="00FC5991" w:rsidRDefault="00FC5991" w14:paraId="706C4603" w14:textId="77777777">
      <w:pPr>
        <w:numPr>
          <w:ilvl w:val="0"/>
          <w:numId w:val="24"/>
        </w:numPr>
        <w:ind w:left="1440" w:hanging="720"/>
        <w:rPr>
          <w:sz w:val="24"/>
        </w:rPr>
      </w:pPr>
      <w:r w:rsidRPr="00A92843">
        <w:rPr>
          <w:sz w:val="24"/>
        </w:rPr>
        <w:t>The number of acres in the Federal lease(s) or license(s) to be affected;</w:t>
      </w:r>
    </w:p>
    <w:p w:rsidR="00A92843" w:rsidP="00FC5991" w:rsidRDefault="00FC5991" w14:paraId="04C6E677" w14:textId="77777777">
      <w:pPr>
        <w:numPr>
          <w:ilvl w:val="0"/>
          <w:numId w:val="24"/>
        </w:numPr>
        <w:ind w:left="1440" w:hanging="720"/>
        <w:rPr>
          <w:sz w:val="24"/>
        </w:rPr>
      </w:pPr>
      <w:r w:rsidRPr="00A92843">
        <w:rPr>
          <w:sz w:val="24"/>
        </w:rPr>
        <w:t>Comprehensive well design and procedure for drilling, casing, cementing, testing, stimulation, clean-up, completion, and production, for all drilled well types, including those used for heating, freezing, and disposal;</w:t>
      </w:r>
    </w:p>
    <w:p w:rsidR="00A92843" w:rsidP="00FC5991" w:rsidRDefault="00FC5991" w14:paraId="5D8422FE" w14:textId="77777777">
      <w:pPr>
        <w:numPr>
          <w:ilvl w:val="0"/>
          <w:numId w:val="24"/>
        </w:numPr>
        <w:ind w:left="1440" w:hanging="720"/>
        <w:rPr>
          <w:sz w:val="24"/>
        </w:rPr>
      </w:pPr>
      <w:r w:rsidRPr="00A92843">
        <w:rPr>
          <w:sz w:val="24"/>
        </w:rPr>
        <w:t>A description of the methods and means to p</w:t>
      </w:r>
      <w:r w:rsidR="00A92843">
        <w:rPr>
          <w:sz w:val="24"/>
        </w:rPr>
        <w:t>rotect and monitor all aquifer;</w:t>
      </w:r>
    </w:p>
    <w:p w:rsidR="00A92843" w:rsidP="00FC5991" w:rsidRDefault="00FC5991" w14:paraId="313F5A38" w14:textId="77777777">
      <w:pPr>
        <w:numPr>
          <w:ilvl w:val="0"/>
          <w:numId w:val="24"/>
        </w:numPr>
        <w:ind w:left="1440" w:hanging="720"/>
        <w:rPr>
          <w:sz w:val="24"/>
        </w:rPr>
      </w:pPr>
      <w:r w:rsidRPr="00A92843">
        <w:rPr>
          <w:sz w:val="24"/>
        </w:rPr>
        <w:t>Surveyed well location plats or project-wide well location plats;</w:t>
      </w:r>
    </w:p>
    <w:p w:rsidR="00A92843" w:rsidP="00FC5991" w:rsidRDefault="00FC5991" w14:paraId="6674D80E" w14:textId="77777777">
      <w:pPr>
        <w:numPr>
          <w:ilvl w:val="0"/>
          <w:numId w:val="24"/>
        </w:numPr>
        <w:ind w:left="1440" w:hanging="720"/>
        <w:rPr>
          <w:sz w:val="24"/>
        </w:rPr>
      </w:pPr>
      <w:r w:rsidRPr="00A92843">
        <w:rPr>
          <w:sz w:val="24"/>
        </w:rPr>
        <w:t>A description of the measurement and handling of produced fluids, including the anticipated production rates</w:t>
      </w:r>
      <w:r w:rsidR="00A92843">
        <w:rPr>
          <w:sz w:val="24"/>
        </w:rPr>
        <w:t xml:space="preserve"> and estimated recovery factors;</w:t>
      </w:r>
    </w:p>
    <w:p w:rsidRPr="00A92843" w:rsidR="00FC5991" w:rsidP="00FC5991" w:rsidRDefault="00FC5991" w14:paraId="2B917664" w14:textId="77777777">
      <w:pPr>
        <w:numPr>
          <w:ilvl w:val="0"/>
          <w:numId w:val="24"/>
        </w:numPr>
        <w:ind w:left="1440" w:hanging="720"/>
        <w:rPr>
          <w:sz w:val="24"/>
        </w:rPr>
      </w:pPr>
      <w:r w:rsidRPr="00A92843">
        <w:rPr>
          <w:sz w:val="24"/>
        </w:rPr>
        <w:t xml:space="preserve">A description/discussion of the controls that the operator </w:t>
      </w:r>
      <w:r w:rsidRPr="00A92843" w:rsidR="00A554D9">
        <w:rPr>
          <w:sz w:val="24"/>
        </w:rPr>
        <w:t>uses</w:t>
      </w:r>
      <w:r w:rsidRPr="00A92843">
        <w:rPr>
          <w:sz w:val="24"/>
        </w:rPr>
        <w:t xml:space="preserve"> to protect the public, including identification of:</w:t>
      </w:r>
    </w:p>
    <w:p w:rsidRPr="00363030" w:rsidR="00FC5991" w:rsidP="00A92843" w:rsidRDefault="00FC5991" w14:paraId="0677A3FD" w14:textId="77777777">
      <w:pPr>
        <w:ind w:left="2880" w:hanging="1440"/>
        <w:rPr>
          <w:sz w:val="24"/>
        </w:rPr>
      </w:pPr>
      <w:r w:rsidRPr="00363030">
        <w:rPr>
          <w:sz w:val="24"/>
        </w:rPr>
        <w:t xml:space="preserve">(i) Essential operations, personnel, and health and safety precautions </w:t>
      </w:r>
    </w:p>
    <w:p w:rsidRPr="00363030" w:rsidR="00FC5991" w:rsidP="00A92843" w:rsidRDefault="00FC5991" w14:paraId="36DAC33A" w14:textId="77777777">
      <w:pPr>
        <w:ind w:left="2880" w:hanging="1440"/>
        <w:rPr>
          <w:sz w:val="24"/>
        </w:rPr>
      </w:pPr>
      <w:r w:rsidRPr="00363030">
        <w:rPr>
          <w:sz w:val="24"/>
        </w:rPr>
        <w:t>(ii) Programs and plans for noxious gas control (hydrogen sulfide, ammonia, etc.);</w:t>
      </w:r>
    </w:p>
    <w:p w:rsidRPr="00363030" w:rsidR="00FC5991" w:rsidP="00A92843" w:rsidRDefault="00FC5991" w14:paraId="01806942" w14:textId="77777777">
      <w:pPr>
        <w:ind w:left="2880" w:hanging="1440"/>
        <w:rPr>
          <w:sz w:val="24"/>
        </w:rPr>
      </w:pPr>
      <w:r w:rsidRPr="00363030">
        <w:rPr>
          <w:sz w:val="24"/>
        </w:rPr>
        <w:t>(iii) Well control procedures;</w:t>
      </w:r>
    </w:p>
    <w:p w:rsidRPr="00363030" w:rsidR="00FC5991" w:rsidP="00A92843" w:rsidRDefault="00FC5991" w14:paraId="3652ACA5" w14:textId="77777777">
      <w:pPr>
        <w:ind w:left="2880" w:hanging="1440"/>
        <w:rPr>
          <w:sz w:val="24"/>
        </w:rPr>
      </w:pPr>
      <w:r w:rsidRPr="00363030">
        <w:rPr>
          <w:sz w:val="24"/>
        </w:rPr>
        <w:t>(iv) Temporary abandonment procedures; and</w:t>
      </w:r>
    </w:p>
    <w:p w:rsidRPr="00363030" w:rsidR="00FC5991" w:rsidP="00A92843" w:rsidRDefault="00FC5991" w14:paraId="1CB5FB1B" w14:textId="77777777">
      <w:pPr>
        <w:ind w:left="2880" w:hanging="1440"/>
        <w:rPr>
          <w:sz w:val="24"/>
        </w:rPr>
      </w:pPr>
      <w:r w:rsidRPr="00363030">
        <w:rPr>
          <w:sz w:val="24"/>
        </w:rPr>
        <w:t>(v) Plans to address spills</w:t>
      </w:r>
      <w:r w:rsidR="00A92843">
        <w:rPr>
          <w:sz w:val="24"/>
        </w:rPr>
        <w:t>, leaks, venting, and flaring;</w:t>
      </w:r>
    </w:p>
    <w:p w:rsidRPr="00363030" w:rsidR="00FC5991" w:rsidP="00A92843" w:rsidRDefault="00A92843" w14:paraId="0C6EEC7D" w14:textId="77777777">
      <w:pPr>
        <w:ind w:left="1440" w:hanging="720"/>
        <w:rPr>
          <w:sz w:val="24"/>
        </w:rPr>
      </w:pPr>
      <w:r>
        <w:rPr>
          <w:sz w:val="24"/>
        </w:rPr>
        <w:t xml:space="preserve">(e) </w:t>
      </w:r>
      <w:r w:rsidRPr="00363030" w:rsidR="00FC5991">
        <w:rPr>
          <w:sz w:val="24"/>
        </w:rPr>
        <w:t>An estimate of the quantity and quality of the oil shale resources;</w:t>
      </w:r>
    </w:p>
    <w:p w:rsidRPr="00363030" w:rsidR="00FC5991" w:rsidP="00A92843" w:rsidRDefault="00FC5991" w14:paraId="16733B4C" w14:textId="77777777">
      <w:pPr>
        <w:ind w:left="1440" w:hanging="720"/>
        <w:rPr>
          <w:sz w:val="24"/>
        </w:rPr>
      </w:pPr>
      <w:r w:rsidRPr="00363030">
        <w:rPr>
          <w:sz w:val="24"/>
        </w:rPr>
        <w:t xml:space="preserve">(f) An explanation of how the maximum economic recovery of the resource will be achieved for the Federal lease(s); </w:t>
      </w:r>
    </w:p>
    <w:p w:rsidRPr="00363030" w:rsidR="00FC5991" w:rsidP="00A92843" w:rsidRDefault="00FC5991" w14:paraId="5DB69BD0" w14:textId="77777777">
      <w:pPr>
        <w:ind w:left="1440" w:hanging="720"/>
        <w:rPr>
          <w:sz w:val="24"/>
        </w:rPr>
      </w:pPr>
      <w:r w:rsidRPr="00363030">
        <w:rPr>
          <w:sz w:val="24"/>
        </w:rPr>
        <w:t>(g) Appropriate maps and cross sections showing:</w:t>
      </w:r>
    </w:p>
    <w:p w:rsidRPr="00363030" w:rsidR="00FC5991" w:rsidP="00FC5991" w:rsidRDefault="00FC5991" w14:paraId="41846629" w14:textId="77777777">
      <w:pPr>
        <w:rPr>
          <w:sz w:val="24"/>
        </w:rPr>
      </w:pPr>
      <w:r w:rsidRPr="00363030">
        <w:rPr>
          <w:sz w:val="24"/>
        </w:rPr>
        <w:t>(1) Federal lease boundaries and serial numbers;</w:t>
      </w:r>
    </w:p>
    <w:p w:rsidRPr="00363030" w:rsidR="00FC5991" w:rsidP="00FC5991" w:rsidRDefault="00FC5991" w14:paraId="0F500671" w14:textId="77777777">
      <w:pPr>
        <w:rPr>
          <w:sz w:val="24"/>
        </w:rPr>
      </w:pPr>
      <w:r w:rsidRPr="00363030">
        <w:rPr>
          <w:sz w:val="24"/>
        </w:rPr>
        <w:t>(2) Surface ownership and boundaries;</w:t>
      </w:r>
    </w:p>
    <w:p w:rsidRPr="00363030" w:rsidR="00FC5991" w:rsidP="00FC5991" w:rsidRDefault="00FC5991" w14:paraId="0C13E4D6" w14:textId="77777777">
      <w:pPr>
        <w:rPr>
          <w:sz w:val="24"/>
        </w:rPr>
      </w:pPr>
      <w:r w:rsidRPr="00363030">
        <w:rPr>
          <w:sz w:val="24"/>
        </w:rPr>
        <w:t>(3) Locations of any existing and abandoned mines and existing oil and gas well (including well bore trajectories) and water well locations, including well bore trajectories;</w:t>
      </w:r>
    </w:p>
    <w:p w:rsidRPr="00363030" w:rsidR="00FC5991" w:rsidP="00FC5991" w:rsidRDefault="00FC5991" w14:paraId="723E99AA" w14:textId="77777777">
      <w:pPr>
        <w:rPr>
          <w:sz w:val="24"/>
        </w:rPr>
      </w:pPr>
      <w:r w:rsidRPr="00363030">
        <w:rPr>
          <w:sz w:val="24"/>
        </w:rPr>
        <w:t>(4) Typical geological structure cross sections;</w:t>
      </w:r>
    </w:p>
    <w:p w:rsidRPr="00363030" w:rsidR="00FC5991" w:rsidP="00FC5991" w:rsidRDefault="00FC5991" w14:paraId="669A0A3D" w14:textId="77777777">
      <w:pPr>
        <w:rPr>
          <w:sz w:val="24"/>
        </w:rPr>
      </w:pPr>
      <w:r w:rsidRPr="00363030">
        <w:rPr>
          <w:sz w:val="24"/>
        </w:rPr>
        <w:t>(5) Location of shafts or mining entries, strip pits, waste dumps, retort facilities, and surface facilities; and</w:t>
      </w:r>
    </w:p>
    <w:p w:rsidRPr="00363030" w:rsidR="00FC5991" w:rsidP="00FC5991" w:rsidRDefault="00FC5991" w14:paraId="3E87AD30" w14:textId="77777777">
      <w:pPr>
        <w:rPr>
          <w:sz w:val="24"/>
        </w:rPr>
      </w:pPr>
      <w:r w:rsidRPr="00363030">
        <w:rPr>
          <w:sz w:val="24"/>
        </w:rPr>
        <w:t>(6) Typical mining or in situ development sequence, with appropriate timeframes;</w:t>
      </w:r>
    </w:p>
    <w:p w:rsidRPr="00363030" w:rsidR="00FC5991" w:rsidP="00FC5991" w:rsidRDefault="00FC5991" w14:paraId="760BDAE8" w14:textId="77777777">
      <w:pPr>
        <w:rPr>
          <w:sz w:val="24"/>
        </w:rPr>
      </w:pPr>
      <w:r w:rsidRPr="00363030">
        <w:rPr>
          <w:sz w:val="24"/>
        </w:rPr>
        <w:t>(h) A narrative which addresses the environmental aspects associated with the proposed mine or in situ operation, which includes, at a minimum, the following:</w:t>
      </w:r>
    </w:p>
    <w:p w:rsidRPr="00363030" w:rsidR="00FC5991" w:rsidP="00FC5991" w:rsidRDefault="00FC5991" w14:paraId="3FD9F9A2" w14:textId="77777777">
      <w:pPr>
        <w:rPr>
          <w:sz w:val="24"/>
        </w:rPr>
      </w:pPr>
      <w:r w:rsidRPr="00363030">
        <w:rPr>
          <w:sz w:val="24"/>
        </w:rPr>
        <w:t>(1) An estimate of the quantity of water to be used and pollutants that may enter any receiving waters;</w:t>
      </w:r>
    </w:p>
    <w:p w:rsidRPr="00363030" w:rsidR="00FC5991" w:rsidP="00FC5991" w:rsidRDefault="00FC5991" w14:paraId="284A7F5D" w14:textId="77777777">
      <w:pPr>
        <w:rPr>
          <w:sz w:val="24"/>
        </w:rPr>
      </w:pPr>
      <w:r w:rsidRPr="00363030">
        <w:rPr>
          <w:sz w:val="24"/>
        </w:rPr>
        <w:t>(2) A design for the necessary impoundment, treatment, control, or injection of all produced water, runoff water, and drainage from workings;</w:t>
      </w:r>
    </w:p>
    <w:p w:rsidRPr="00363030" w:rsidR="00FC5991" w:rsidP="00FC5991" w:rsidRDefault="00FC5991" w14:paraId="4D04DF83" w14:textId="77777777">
      <w:pPr>
        <w:rPr>
          <w:sz w:val="24"/>
        </w:rPr>
      </w:pPr>
      <w:r w:rsidRPr="00363030">
        <w:rPr>
          <w:sz w:val="24"/>
        </w:rPr>
        <w:t xml:space="preserve">(3) A description of measures to be taken to prevent or control fire, soil erosion, subsidence, pollution of surface and ground water, pollution of air, damage to fish or wildlife or other natural resources, and hazards to public health and safety; </w:t>
      </w:r>
    </w:p>
    <w:p w:rsidRPr="00363030" w:rsidR="00FC5991" w:rsidP="00FC5991" w:rsidRDefault="00FC5991" w14:paraId="4EFF7E6E" w14:textId="77777777">
      <w:pPr>
        <w:rPr>
          <w:sz w:val="24"/>
        </w:rPr>
      </w:pPr>
      <w:r w:rsidRPr="00363030">
        <w:rPr>
          <w:sz w:val="24"/>
        </w:rPr>
        <w:t xml:space="preserve">(i) A reclamation plan and schedule for all Federal lease(s) or exploration license(s) that details all reclamation activities necessary to fulfill the requirements of section 3931.20; </w:t>
      </w:r>
    </w:p>
    <w:p w:rsidRPr="00363030" w:rsidR="00FC5991" w:rsidP="00FC5991" w:rsidRDefault="00FC5991" w14:paraId="3AA213A2" w14:textId="77777777">
      <w:pPr>
        <w:rPr>
          <w:sz w:val="24"/>
        </w:rPr>
      </w:pPr>
      <w:r w:rsidRPr="00363030">
        <w:rPr>
          <w:sz w:val="24"/>
        </w:rPr>
        <w:t>(j) The method of abandonment of operations on Federal lease(s) and exploration license(s) proposed to protect the un-mined recoverable reserves and other resources, including:</w:t>
      </w:r>
    </w:p>
    <w:p w:rsidRPr="00363030" w:rsidR="00FC5991" w:rsidP="00FC5991" w:rsidRDefault="00FC5991" w14:paraId="76D8073D" w14:textId="77777777">
      <w:pPr>
        <w:rPr>
          <w:sz w:val="24"/>
        </w:rPr>
      </w:pPr>
      <w:r w:rsidRPr="00363030">
        <w:rPr>
          <w:sz w:val="24"/>
        </w:rPr>
        <w:t xml:space="preserve">(1) The method proposed to fill in, fence, or close all surface openings that are hazardous to </w:t>
      </w:r>
      <w:r w:rsidRPr="00363030">
        <w:rPr>
          <w:sz w:val="24"/>
        </w:rPr>
        <w:lastRenderedPageBreak/>
        <w:t xml:space="preserve">people or animals; </w:t>
      </w:r>
    </w:p>
    <w:p w:rsidRPr="00363030" w:rsidR="00FC5991" w:rsidP="00FC5991" w:rsidRDefault="00FC5991" w14:paraId="589AA3BF" w14:textId="77777777">
      <w:pPr>
        <w:rPr>
          <w:sz w:val="24"/>
        </w:rPr>
      </w:pPr>
      <w:r w:rsidRPr="00363030">
        <w:rPr>
          <w:sz w:val="24"/>
        </w:rPr>
        <w:t xml:space="preserve">(2)  For in situ operations, a description of the method and materials to be used to plug all abandoned development or production wells.  Abandonment of operations is also subject to </w:t>
      </w:r>
      <w:r w:rsidR="0019560E">
        <w:rPr>
          <w:sz w:val="24"/>
        </w:rPr>
        <w:t>Subpart</w:t>
      </w:r>
      <w:r w:rsidRPr="00363030">
        <w:rPr>
          <w:sz w:val="24"/>
        </w:rPr>
        <w:t xml:space="preserve"> 3935; and</w:t>
      </w:r>
    </w:p>
    <w:p w:rsidRPr="00363030" w:rsidR="00FC5991" w:rsidP="00FC5991" w:rsidRDefault="00FC5991" w14:paraId="3F88C881" w14:textId="77777777">
      <w:pPr>
        <w:rPr>
          <w:sz w:val="24"/>
        </w:rPr>
      </w:pPr>
      <w:r w:rsidRPr="00363030">
        <w:rPr>
          <w:sz w:val="24"/>
        </w:rPr>
        <w:t>(k) Any additional information that the BLM determines is necessary for analysis or approval of the plan of development.</w:t>
      </w:r>
    </w:p>
    <w:p w:rsidRPr="00363030" w:rsidR="00FC5991" w:rsidP="00FC5991" w:rsidRDefault="00FC5991" w14:paraId="7D80C8D6" w14:textId="77777777">
      <w:pPr>
        <w:rPr>
          <w:sz w:val="24"/>
        </w:rPr>
      </w:pPr>
    </w:p>
    <w:p w:rsidRPr="00363030" w:rsidR="00FC5991" w:rsidP="00FC5991" w:rsidRDefault="00FC5991" w14:paraId="50A5C0FD" w14:textId="77777777">
      <w:pPr>
        <w:rPr>
          <w:sz w:val="24"/>
          <w:u w:val="single"/>
        </w:rPr>
      </w:pPr>
      <w:r w:rsidRPr="00363030">
        <w:rPr>
          <w:sz w:val="24"/>
          <w:u w:val="single"/>
        </w:rPr>
        <w:t>Section 3931.30</w:t>
      </w:r>
    </w:p>
    <w:p w:rsidRPr="00363030" w:rsidR="00FC5991" w:rsidP="00FC5991" w:rsidRDefault="00FC5991" w14:paraId="01E97E82" w14:textId="77777777">
      <w:pPr>
        <w:rPr>
          <w:sz w:val="24"/>
        </w:rPr>
      </w:pPr>
    </w:p>
    <w:p w:rsidRPr="00363030" w:rsidR="00FC5991" w:rsidP="00FC5991" w:rsidRDefault="00FC5991" w14:paraId="75A6F779" w14:textId="77777777">
      <w:pPr>
        <w:rPr>
          <w:sz w:val="24"/>
        </w:rPr>
      </w:pPr>
      <w:r w:rsidRPr="00363030">
        <w:rPr>
          <w:sz w:val="24"/>
        </w:rPr>
        <w:t xml:space="preserve">An application by a lessee for suspension of operations and production must be filed in duplicate in the proper BLM office and must set forth why it is in the interest of conservation to suspend operations and production.  The BLM </w:t>
      </w:r>
      <w:r w:rsidRPr="00363030" w:rsidR="00A554D9">
        <w:rPr>
          <w:sz w:val="24"/>
        </w:rPr>
        <w:t>uses</w:t>
      </w:r>
      <w:r w:rsidRPr="00363030">
        <w:rPr>
          <w:sz w:val="24"/>
        </w:rPr>
        <w:t xml:space="preserve"> no specific form to collect this information.  </w:t>
      </w:r>
    </w:p>
    <w:p w:rsidRPr="00363030" w:rsidR="00FC5991" w:rsidP="00FC5991" w:rsidRDefault="00FC5991" w14:paraId="2170CA48" w14:textId="77777777">
      <w:pPr>
        <w:rPr>
          <w:sz w:val="24"/>
        </w:rPr>
      </w:pPr>
    </w:p>
    <w:p w:rsidRPr="00363030" w:rsidR="00FC5991" w:rsidP="00FC5991" w:rsidRDefault="00FC5991" w14:paraId="7F0CF728" w14:textId="77777777">
      <w:pPr>
        <w:pStyle w:val="ListParagraph"/>
        <w:numPr>
          <w:ilvl w:val="0"/>
          <w:numId w:val="2"/>
        </w:numPr>
      </w:pPr>
      <w:r w:rsidRPr="00363030">
        <w:t xml:space="preserve">Except for casual use, before conducting any exploration operations on </w:t>
      </w:r>
      <w:proofErr w:type="gramStart"/>
      <w:r w:rsidRPr="00363030">
        <w:t>federally-leased</w:t>
      </w:r>
      <w:proofErr w:type="gramEnd"/>
      <w:r w:rsidRPr="00363030">
        <w:t xml:space="preserve"> or federally-licensed lands, the lessee must submit an exploration plan to the BLM for approval.</w:t>
      </w:r>
    </w:p>
    <w:p w:rsidRPr="00363030" w:rsidR="00FC5991" w:rsidP="00FC5991" w:rsidRDefault="00FC5991" w14:paraId="2F72B2EB" w14:textId="77777777">
      <w:pPr>
        <w:rPr>
          <w:sz w:val="24"/>
        </w:rPr>
      </w:pPr>
    </w:p>
    <w:p w:rsidRPr="00363030" w:rsidR="00FC5991" w:rsidP="00FC5991" w:rsidRDefault="00FC5991" w14:paraId="5E469EBC" w14:textId="77777777">
      <w:pPr>
        <w:rPr>
          <w:sz w:val="24"/>
          <w:u w:val="single"/>
        </w:rPr>
      </w:pPr>
      <w:r w:rsidRPr="00363030">
        <w:rPr>
          <w:sz w:val="24"/>
          <w:u w:val="single"/>
        </w:rPr>
        <w:t>Section 3931.41</w:t>
      </w:r>
    </w:p>
    <w:p w:rsidRPr="00363030" w:rsidR="0004539D" w:rsidP="00FC5991" w:rsidRDefault="0004539D" w14:paraId="5644896F" w14:textId="77777777">
      <w:pPr>
        <w:rPr>
          <w:sz w:val="24"/>
        </w:rPr>
      </w:pPr>
    </w:p>
    <w:p w:rsidRPr="00363030" w:rsidR="00FC5991" w:rsidP="00FC5991" w:rsidRDefault="00FC5991" w14:paraId="1E5939D3" w14:textId="77777777">
      <w:pPr>
        <w:rPr>
          <w:sz w:val="24"/>
        </w:rPr>
      </w:pPr>
      <w:r w:rsidRPr="00363030">
        <w:rPr>
          <w:sz w:val="24"/>
        </w:rPr>
        <w:t xml:space="preserve">The BLM </w:t>
      </w:r>
      <w:r w:rsidRPr="00363030" w:rsidR="00A554D9">
        <w:rPr>
          <w:sz w:val="24"/>
        </w:rPr>
        <w:t>uses</w:t>
      </w:r>
      <w:r w:rsidRPr="00363030">
        <w:rPr>
          <w:sz w:val="24"/>
        </w:rPr>
        <w:t xml:space="preserve"> no specific form to collect this information.  Exploration plans must contain the following information: </w:t>
      </w:r>
    </w:p>
    <w:p w:rsidRPr="00363030" w:rsidR="00FC5991" w:rsidP="00FC5991" w:rsidRDefault="00FC5991" w14:paraId="600C069A" w14:textId="77777777">
      <w:pPr>
        <w:rPr>
          <w:sz w:val="24"/>
        </w:rPr>
      </w:pPr>
      <w:r w:rsidRPr="00363030">
        <w:rPr>
          <w:sz w:val="24"/>
        </w:rPr>
        <w:t xml:space="preserve">(1) The name, address, and telephone number of the applicant, and, if applicable, that of the operator or lessee of record; </w:t>
      </w:r>
    </w:p>
    <w:p w:rsidRPr="00363030" w:rsidR="00FC5991" w:rsidP="00FC5991" w:rsidRDefault="00FC5991" w14:paraId="48662F91" w14:textId="77777777">
      <w:pPr>
        <w:rPr>
          <w:sz w:val="24"/>
        </w:rPr>
      </w:pPr>
      <w:r w:rsidRPr="00363030">
        <w:rPr>
          <w:sz w:val="24"/>
        </w:rPr>
        <w:t>(2) The name, address, and telephone number of the representative of the applicant who will be present during, and responsible for, conducting exploration;</w:t>
      </w:r>
    </w:p>
    <w:p w:rsidRPr="00363030" w:rsidR="00FC5991" w:rsidP="00FC5991" w:rsidRDefault="00FC5991" w14:paraId="133B9D8D" w14:textId="77777777">
      <w:pPr>
        <w:rPr>
          <w:sz w:val="24"/>
        </w:rPr>
      </w:pPr>
      <w:r w:rsidRPr="00363030">
        <w:rPr>
          <w:sz w:val="24"/>
        </w:rPr>
        <w:t>(3) A description of the proposed exploration area, cross-referenced to the map required under section 3931.41, including:</w:t>
      </w:r>
    </w:p>
    <w:p w:rsidRPr="00363030" w:rsidR="00FC5991" w:rsidP="00FC5991" w:rsidRDefault="00FC5991" w14:paraId="7117F5D3" w14:textId="77777777">
      <w:pPr>
        <w:rPr>
          <w:sz w:val="24"/>
        </w:rPr>
      </w:pPr>
      <w:r w:rsidRPr="00363030">
        <w:rPr>
          <w:sz w:val="24"/>
        </w:rPr>
        <w:t xml:space="preserve">(a) Applicable Federal lease and exploration license serial numbers; </w:t>
      </w:r>
    </w:p>
    <w:p w:rsidRPr="00363030" w:rsidR="00FC5991" w:rsidP="00FC5991" w:rsidRDefault="00FC5991" w14:paraId="3F3E840E" w14:textId="77777777">
      <w:pPr>
        <w:rPr>
          <w:sz w:val="24"/>
        </w:rPr>
      </w:pPr>
      <w:r w:rsidRPr="00363030">
        <w:rPr>
          <w:sz w:val="24"/>
        </w:rPr>
        <w:t xml:space="preserve">(b) Surface topography; </w:t>
      </w:r>
    </w:p>
    <w:p w:rsidRPr="00363030" w:rsidR="00FC5991" w:rsidP="00FC5991" w:rsidRDefault="00FC5991" w14:paraId="5C5CF635" w14:textId="77777777">
      <w:pPr>
        <w:rPr>
          <w:sz w:val="24"/>
        </w:rPr>
      </w:pPr>
      <w:r w:rsidRPr="00363030">
        <w:rPr>
          <w:sz w:val="24"/>
        </w:rPr>
        <w:t xml:space="preserve">(c) Geologic, surface water, and other physical features; </w:t>
      </w:r>
    </w:p>
    <w:p w:rsidRPr="00363030" w:rsidR="00FC5991" w:rsidP="00FC5991" w:rsidRDefault="00FC5991" w14:paraId="755E4962" w14:textId="77777777">
      <w:pPr>
        <w:rPr>
          <w:sz w:val="24"/>
        </w:rPr>
      </w:pPr>
      <w:r w:rsidRPr="00363030">
        <w:rPr>
          <w:sz w:val="24"/>
        </w:rPr>
        <w:t>(d) Vegetative cover;</w:t>
      </w:r>
    </w:p>
    <w:p w:rsidRPr="00363030" w:rsidR="00FC5991" w:rsidP="00FC5991" w:rsidRDefault="00FC5991" w14:paraId="3D3237A7" w14:textId="77777777">
      <w:pPr>
        <w:rPr>
          <w:sz w:val="24"/>
        </w:rPr>
      </w:pPr>
      <w:r w:rsidRPr="00363030">
        <w:rPr>
          <w:sz w:val="24"/>
        </w:rPr>
        <w:t xml:space="preserve">(e) Endangered or threatened species listed under the Endangered Species Act of 1973 (16 U.S.C. 1531 </w:t>
      </w:r>
      <w:r w:rsidRPr="00363030">
        <w:rPr>
          <w:sz w:val="24"/>
          <w:u w:val="single"/>
        </w:rPr>
        <w:t>et</w:t>
      </w:r>
      <w:r w:rsidRPr="00363030">
        <w:rPr>
          <w:sz w:val="24"/>
        </w:rPr>
        <w:t xml:space="preserve"> </w:t>
      </w:r>
      <w:r w:rsidRPr="00363030">
        <w:rPr>
          <w:sz w:val="24"/>
          <w:u w:val="single"/>
        </w:rPr>
        <w:t>seq</w:t>
      </w:r>
      <w:r w:rsidRPr="00363030">
        <w:rPr>
          <w:sz w:val="24"/>
        </w:rPr>
        <w:t xml:space="preserve">.) that may be affected by exploration operations;  </w:t>
      </w:r>
    </w:p>
    <w:p w:rsidRPr="00363030" w:rsidR="00FC5991" w:rsidP="00FC5991" w:rsidRDefault="00FC5991" w14:paraId="4A8DCFAB" w14:textId="77777777">
      <w:pPr>
        <w:rPr>
          <w:sz w:val="24"/>
        </w:rPr>
      </w:pPr>
      <w:r w:rsidRPr="00363030">
        <w:rPr>
          <w:sz w:val="24"/>
        </w:rPr>
        <w:t xml:space="preserve">(f) Districts, sites, buildings, structures, or objects listed on, or eligible for listing on, the National Register of Historic Places that may be present in the lease area; and </w:t>
      </w:r>
    </w:p>
    <w:p w:rsidRPr="00363030" w:rsidR="00FC5991" w:rsidP="00FC5991" w:rsidRDefault="00FC5991" w14:paraId="3D64B055" w14:textId="77777777">
      <w:pPr>
        <w:rPr>
          <w:sz w:val="24"/>
        </w:rPr>
      </w:pPr>
      <w:r w:rsidRPr="00363030">
        <w:rPr>
          <w:sz w:val="24"/>
        </w:rPr>
        <w:t xml:space="preserve">(g) Known cultural or archeological resources located within the proposed exploration area; </w:t>
      </w:r>
    </w:p>
    <w:p w:rsidRPr="00363030" w:rsidR="00FC5991" w:rsidP="00FC5991" w:rsidRDefault="00FC5991" w14:paraId="5ACD8538" w14:textId="77777777">
      <w:pPr>
        <w:rPr>
          <w:sz w:val="24"/>
        </w:rPr>
      </w:pPr>
      <w:r w:rsidRPr="00363030">
        <w:rPr>
          <w:sz w:val="24"/>
        </w:rPr>
        <w:t>(4) A description of the methods to be used to conduct oil shale exploration, reclamation, and abandonment of operations, including, but not limited to:</w:t>
      </w:r>
    </w:p>
    <w:p w:rsidRPr="00363030" w:rsidR="00FC5991" w:rsidP="00FC5991" w:rsidRDefault="00FC5991" w14:paraId="197C951B" w14:textId="77777777">
      <w:pPr>
        <w:rPr>
          <w:sz w:val="24"/>
        </w:rPr>
      </w:pPr>
      <w:r w:rsidRPr="00363030">
        <w:rPr>
          <w:sz w:val="24"/>
        </w:rPr>
        <w:t xml:space="preserve">(a) The types, sizes, numbers, capacity, and uses of equipment for drilling and blasting and road or other access route construction; </w:t>
      </w:r>
    </w:p>
    <w:p w:rsidRPr="00363030" w:rsidR="00FC5991" w:rsidP="00FC5991" w:rsidRDefault="00FC5991" w14:paraId="5B70E587" w14:textId="77777777">
      <w:pPr>
        <w:rPr>
          <w:sz w:val="24"/>
        </w:rPr>
      </w:pPr>
      <w:r w:rsidRPr="00363030">
        <w:rPr>
          <w:sz w:val="24"/>
        </w:rPr>
        <w:t xml:space="preserve">(b) Excavated earth-disposal or debris-disposal activities; </w:t>
      </w:r>
    </w:p>
    <w:p w:rsidRPr="00363030" w:rsidR="00FC5991" w:rsidP="00FC5991" w:rsidRDefault="00FC5991" w14:paraId="15225924" w14:textId="77777777">
      <w:pPr>
        <w:rPr>
          <w:sz w:val="24"/>
        </w:rPr>
      </w:pPr>
      <w:r w:rsidRPr="00363030">
        <w:rPr>
          <w:sz w:val="24"/>
        </w:rPr>
        <w:t>(c) The proposed method for plugging drill holes; and</w:t>
      </w:r>
    </w:p>
    <w:p w:rsidRPr="00363030" w:rsidR="00FC5991" w:rsidP="00FC5991" w:rsidRDefault="00FC5991" w14:paraId="61C27F89" w14:textId="77777777">
      <w:pPr>
        <w:rPr>
          <w:sz w:val="24"/>
        </w:rPr>
      </w:pPr>
      <w:r w:rsidRPr="00363030">
        <w:rPr>
          <w:sz w:val="24"/>
        </w:rPr>
        <w:lastRenderedPageBreak/>
        <w:t xml:space="preserve">(d) The estimated size and depth of drill holes, trenches, and test pits;  </w:t>
      </w:r>
    </w:p>
    <w:p w:rsidRPr="00363030" w:rsidR="00FC5991" w:rsidP="00FC5991" w:rsidRDefault="00FC5991" w14:paraId="7DA39337" w14:textId="77777777">
      <w:pPr>
        <w:rPr>
          <w:sz w:val="24"/>
        </w:rPr>
      </w:pPr>
      <w:r w:rsidRPr="00363030">
        <w:rPr>
          <w:sz w:val="24"/>
        </w:rPr>
        <w:t>(5) An estimated timetable for conducting and completing each phase of the exploration, drilling, and reclamation;</w:t>
      </w:r>
    </w:p>
    <w:p w:rsidRPr="00363030" w:rsidR="00FC5991" w:rsidP="00FC5991" w:rsidRDefault="00FC5991" w14:paraId="0753AD21" w14:textId="77777777">
      <w:pPr>
        <w:rPr>
          <w:sz w:val="24"/>
        </w:rPr>
      </w:pPr>
      <w:r w:rsidRPr="00363030">
        <w:rPr>
          <w:sz w:val="24"/>
        </w:rPr>
        <w:t>(6) The estimated amounts of oil shale or oil shale products to be removed during exploration, a description of the method to be used to determine those amounts, and the proposed use of the oil shale removed;</w:t>
      </w:r>
    </w:p>
    <w:p w:rsidRPr="00363030" w:rsidR="00FC5991" w:rsidP="00FC5991" w:rsidRDefault="00FC5991" w14:paraId="3025801D" w14:textId="77777777">
      <w:pPr>
        <w:rPr>
          <w:sz w:val="24"/>
        </w:rPr>
      </w:pPr>
      <w:r w:rsidRPr="00363030">
        <w:rPr>
          <w:sz w:val="24"/>
        </w:rPr>
        <w:t xml:space="preserve">(7) A description of the measures to be used during exploration for Federal oil shale to comply with the performance standards for exploration (43 CFR 3930.10) and applicable requirements of an approved state program; </w:t>
      </w:r>
    </w:p>
    <w:p w:rsidRPr="00363030" w:rsidR="00FC5991" w:rsidP="00FC5991" w:rsidRDefault="00FC5991" w14:paraId="29B0AA0F" w14:textId="77777777">
      <w:pPr>
        <w:rPr>
          <w:sz w:val="24"/>
        </w:rPr>
      </w:pPr>
      <w:r w:rsidRPr="00363030">
        <w:rPr>
          <w:sz w:val="24"/>
        </w:rPr>
        <w:t>(8) A map at a scale of 1:24,000 or larger showing the areas of land to be affected by the proposed exploration and reclamation. The map must show:</w:t>
      </w:r>
    </w:p>
    <w:p w:rsidRPr="00363030" w:rsidR="00FC5991" w:rsidP="00FC5991" w:rsidRDefault="00FC5991" w14:paraId="7978CCE6" w14:textId="77777777">
      <w:pPr>
        <w:rPr>
          <w:sz w:val="24"/>
        </w:rPr>
      </w:pPr>
      <w:r w:rsidRPr="00363030">
        <w:rPr>
          <w:sz w:val="24"/>
        </w:rPr>
        <w:t xml:space="preserve">(a) Existing roads, occupied dwellings, and pipelines; </w:t>
      </w:r>
    </w:p>
    <w:p w:rsidRPr="00363030" w:rsidR="00FC5991" w:rsidP="00FC5991" w:rsidRDefault="00FC5991" w14:paraId="2A599063" w14:textId="77777777">
      <w:pPr>
        <w:rPr>
          <w:sz w:val="24"/>
        </w:rPr>
      </w:pPr>
      <w:r w:rsidRPr="00363030">
        <w:rPr>
          <w:sz w:val="24"/>
        </w:rPr>
        <w:t xml:space="preserve">(b) The proposed location of trenches, roads, and other access routes and structures to be constructed; </w:t>
      </w:r>
    </w:p>
    <w:p w:rsidRPr="00363030" w:rsidR="00FC5991" w:rsidP="00FC5991" w:rsidRDefault="00FC5991" w14:paraId="4904F11E" w14:textId="77777777">
      <w:pPr>
        <w:rPr>
          <w:sz w:val="24"/>
        </w:rPr>
      </w:pPr>
      <w:r w:rsidRPr="00363030">
        <w:rPr>
          <w:sz w:val="24"/>
        </w:rPr>
        <w:t xml:space="preserve">(c)  Applicable Federal lease and exploration license boundaries; </w:t>
      </w:r>
    </w:p>
    <w:p w:rsidRPr="00363030" w:rsidR="00FC5991" w:rsidP="00FC5991" w:rsidRDefault="00FC5991" w14:paraId="5DA2ECDB" w14:textId="77777777">
      <w:pPr>
        <w:rPr>
          <w:sz w:val="24"/>
        </w:rPr>
      </w:pPr>
      <w:r w:rsidRPr="00363030">
        <w:rPr>
          <w:sz w:val="24"/>
        </w:rPr>
        <w:t xml:space="preserve">(d) The location of land excavations to be conducted; </w:t>
      </w:r>
    </w:p>
    <w:p w:rsidRPr="00363030" w:rsidR="00FC5991" w:rsidP="00FC5991" w:rsidRDefault="00FC5991" w14:paraId="4E65690C" w14:textId="77777777">
      <w:pPr>
        <w:rPr>
          <w:sz w:val="24"/>
        </w:rPr>
      </w:pPr>
      <w:r w:rsidRPr="00363030">
        <w:rPr>
          <w:sz w:val="24"/>
        </w:rPr>
        <w:t xml:space="preserve">(e) Oil shale exploratory holes to be drilled or altered; </w:t>
      </w:r>
    </w:p>
    <w:p w:rsidRPr="00363030" w:rsidR="00FC5991" w:rsidP="00FC5991" w:rsidRDefault="00FC5991" w14:paraId="237BC2E2" w14:textId="77777777">
      <w:pPr>
        <w:rPr>
          <w:sz w:val="24"/>
        </w:rPr>
      </w:pPr>
      <w:r w:rsidRPr="00363030">
        <w:rPr>
          <w:sz w:val="24"/>
        </w:rPr>
        <w:t xml:space="preserve">(f) Earth-disposal or debris-disposal areas; </w:t>
      </w:r>
    </w:p>
    <w:p w:rsidRPr="00363030" w:rsidR="00FC5991" w:rsidP="00FC5991" w:rsidRDefault="00FC5991" w14:paraId="5DF0238E" w14:textId="77777777">
      <w:pPr>
        <w:rPr>
          <w:sz w:val="24"/>
          <w:szCs w:val="22"/>
        </w:rPr>
      </w:pPr>
      <w:r w:rsidRPr="00363030">
        <w:rPr>
          <w:sz w:val="24"/>
          <w:szCs w:val="22"/>
        </w:rPr>
        <w:t xml:space="preserve">(g) Existing bodies of surface water; and </w:t>
      </w:r>
    </w:p>
    <w:p w:rsidRPr="00363030" w:rsidR="00FC5991" w:rsidP="00FC5991" w:rsidRDefault="00FC5991" w14:paraId="6090D50D" w14:textId="77777777">
      <w:pPr>
        <w:rPr>
          <w:sz w:val="24"/>
        </w:rPr>
      </w:pPr>
      <w:r w:rsidRPr="00363030">
        <w:rPr>
          <w:sz w:val="24"/>
        </w:rPr>
        <w:t xml:space="preserve">(h) Topographic and drainage features; and </w:t>
      </w:r>
    </w:p>
    <w:p w:rsidRPr="00363030" w:rsidR="00FC5991" w:rsidP="00FC5991" w:rsidRDefault="00FC5991" w14:paraId="2F4A4517" w14:textId="77777777">
      <w:pPr>
        <w:rPr>
          <w:sz w:val="24"/>
        </w:rPr>
      </w:pPr>
      <w:r w:rsidRPr="00363030">
        <w:rPr>
          <w:sz w:val="24"/>
        </w:rPr>
        <w:t xml:space="preserve">(9) The name and address of the owner of record of the surface land, if other than the United States.  If the surface is owned by a person other than the applicant or if the Federal oil shale is leased to a person other than the applicant, a description of the basis upon which the applicant claims the right to enter that land for the purpose of conducting exploration and reclamation. </w:t>
      </w:r>
    </w:p>
    <w:p w:rsidRPr="00363030" w:rsidR="00FC5991" w:rsidP="00FC5991" w:rsidRDefault="00FC5991" w14:paraId="4F495660" w14:textId="77777777">
      <w:pPr>
        <w:rPr>
          <w:sz w:val="24"/>
        </w:rPr>
      </w:pPr>
    </w:p>
    <w:p w:rsidRPr="00363030" w:rsidR="0004539D" w:rsidP="0004539D" w:rsidRDefault="0004539D" w14:paraId="4B83849B" w14:textId="77777777">
      <w:pPr>
        <w:rPr>
          <w:sz w:val="24"/>
          <w:u w:val="single"/>
        </w:rPr>
      </w:pPr>
      <w:r w:rsidRPr="00363030">
        <w:rPr>
          <w:sz w:val="24"/>
          <w:u w:val="single"/>
        </w:rPr>
        <w:t>Section 3931.50</w:t>
      </w:r>
    </w:p>
    <w:p w:rsidRPr="00363030" w:rsidR="0004539D" w:rsidP="0004539D" w:rsidRDefault="0004539D" w14:paraId="0F82FF16" w14:textId="77777777">
      <w:pPr>
        <w:pStyle w:val="ListParagraph"/>
        <w:ind w:left="0"/>
      </w:pPr>
    </w:p>
    <w:p w:rsidRPr="00363030" w:rsidR="00FC5991" w:rsidP="0004539D" w:rsidRDefault="00FC5991" w14:paraId="2F809B20" w14:textId="77777777">
      <w:pPr>
        <w:pStyle w:val="ListParagraph"/>
        <w:ind w:left="0"/>
      </w:pPr>
      <w:r w:rsidRPr="00363030">
        <w:t>Approved exploration, mining and in situ development plans may be modified by the operator or lessee to adjust to changed conditions, new information, improved methods, and new or improved technology, or to correct an oversight.</w:t>
      </w:r>
    </w:p>
    <w:p w:rsidRPr="00363030" w:rsidR="00FC5991" w:rsidP="00FC5991" w:rsidRDefault="00FC5991" w14:paraId="73CBF3F0" w14:textId="77777777">
      <w:pPr>
        <w:rPr>
          <w:sz w:val="24"/>
        </w:rPr>
      </w:pPr>
    </w:p>
    <w:p w:rsidRPr="00363030" w:rsidR="00FC5991" w:rsidP="00FC5991" w:rsidRDefault="00FC5991" w14:paraId="725A2BCE" w14:textId="77777777">
      <w:pPr>
        <w:rPr>
          <w:sz w:val="24"/>
        </w:rPr>
      </w:pPr>
      <w:r w:rsidRPr="00363030">
        <w:rPr>
          <w:sz w:val="24"/>
        </w:rPr>
        <w:t xml:space="preserve">The BLM </w:t>
      </w:r>
      <w:r w:rsidRPr="00363030" w:rsidR="00A554D9">
        <w:rPr>
          <w:sz w:val="24"/>
        </w:rPr>
        <w:t>uses</w:t>
      </w:r>
      <w:r w:rsidRPr="00363030">
        <w:rPr>
          <w:sz w:val="24"/>
        </w:rPr>
        <w:t xml:space="preserve"> no specific form to collect this information.  The operator or lessee may apply in writing to the BLM for modification of the approved exploration plan or plan of development to adjust to changed conditions, new information, improved methods, and new or improved technology, or to correct an oversight.  To obtain approval of an exploration plan or plan of development modification, the operator or lessee must submit to the proper BLM office a written statement of the proposed modification and the justification for such modification.</w:t>
      </w:r>
    </w:p>
    <w:p w:rsidRPr="00363030" w:rsidR="00FC5991" w:rsidP="00FC5991" w:rsidRDefault="00FC5991" w14:paraId="084F7427" w14:textId="77777777">
      <w:pPr>
        <w:rPr>
          <w:sz w:val="24"/>
        </w:rPr>
      </w:pPr>
    </w:p>
    <w:p w:rsidRPr="00363030" w:rsidR="0004539D" w:rsidP="0004539D" w:rsidRDefault="0004539D" w14:paraId="6B27A873" w14:textId="77777777">
      <w:pPr>
        <w:rPr>
          <w:sz w:val="24"/>
          <w:u w:val="single"/>
        </w:rPr>
      </w:pPr>
      <w:r w:rsidRPr="00363030">
        <w:rPr>
          <w:sz w:val="24"/>
          <w:u w:val="single"/>
        </w:rPr>
        <w:t>Section 3931.70</w:t>
      </w:r>
    </w:p>
    <w:p w:rsidRPr="00363030" w:rsidR="0004539D" w:rsidP="0004539D" w:rsidRDefault="0004539D" w14:paraId="6B762B07" w14:textId="77777777">
      <w:pPr>
        <w:pStyle w:val="ListParagraph"/>
        <w:ind w:left="0"/>
      </w:pPr>
    </w:p>
    <w:p w:rsidRPr="00363030" w:rsidR="00FC5991" w:rsidP="0004539D" w:rsidRDefault="00FC5991" w14:paraId="2F5D9112" w14:textId="77777777">
      <w:pPr>
        <w:pStyle w:val="ListParagraph"/>
        <w:ind w:left="0"/>
      </w:pPr>
      <w:r w:rsidRPr="00363030">
        <w:t xml:space="preserve">Production of all oil shale products or byproducts must be reported to the BLM </w:t>
      </w:r>
      <w:proofErr w:type="gramStart"/>
      <w:r w:rsidRPr="00363030">
        <w:t>on a monthly basis</w:t>
      </w:r>
      <w:proofErr w:type="gramEnd"/>
      <w:r w:rsidRPr="00363030">
        <w:t xml:space="preserve">. </w:t>
      </w:r>
    </w:p>
    <w:p w:rsidRPr="00363030" w:rsidR="0004539D" w:rsidP="0004539D" w:rsidRDefault="0004539D" w14:paraId="33933E2D" w14:textId="77777777">
      <w:pPr>
        <w:pStyle w:val="ListParagraph"/>
        <w:ind w:left="0"/>
        <w:rPr>
          <w:u w:val="single"/>
        </w:rPr>
      </w:pPr>
    </w:p>
    <w:p w:rsidRPr="00363030" w:rsidR="00FC5991" w:rsidP="00FC5991" w:rsidRDefault="00FC5991" w14:paraId="32C507A2" w14:textId="77777777">
      <w:pPr>
        <w:rPr>
          <w:sz w:val="24"/>
        </w:rPr>
      </w:pPr>
      <w:r w:rsidRPr="00363030">
        <w:rPr>
          <w:sz w:val="24"/>
        </w:rPr>
        <w:t xml:space="preserve">(1) Report production of all oil shale products or by-products to the BLM </w:t>
      </w:r>
      <w:proofErr w:type="gramStart"/>
      <w:r w:rsidRPr="00363030">
        <w:rPr>
          <w:sz w:val="24"/>
        </w:rPr>
        <w:t>on a monthly basis</w:t>
      </w:r>
      <w:proofErr w:type="gramEnd"/>
      <w:r w:rsidRPr="00363030">
        <w:rPr>
          <w:sz w:val="24"/>
        </w:rPr>
        <w:t xml:space="preserve">. </w:t>
      </w:r>
    </w:p>
    <w:p w:rsidRPr="00363030" w:rsidR="00FC5991" w:rsidP="00FC5991" w:rsidRDefault="00FC5991" w14:paraId="4BC2B009" w14:textId="77777777">
      <w:pPr>
        <w:rPr>
          <w:sz w:val="24"/>
        </w:rPr>
      </w:pPr>
      <w:r w:rsidRPr="00363030">
        <w:rPr>
          <w:sz w:val="24"/>
        </w:rPr>
        <w:t>(2) Report all production and royalty information to the Minerals Management Service under 30 CFR parts 210 and 216.</w:t>
      </w:r>
    </w:p>
    <w:p w:rsidRPr="00363030" w:rsidR="00FC5991" w:rsidP="00FC5991" w:rsidRDefault="00FC5991" w14:paraId="06E82F7A" w14:textId="77777777">
      <w:pPr>
        <w:rPr>
          <w:sz w:val="24"/>
        </w:rPr>
      </w:pPr>
      <w:r w:rsidRPr="00363030">
        <w:rPr>
          <w:sz w:val="24"/>
        </w:rPr>
        <w:t>(3) Submit production maps to the proper BLM office at the end of each royalty reporting period or on a schedule determined by the BLM.  Show all excavations in each separate bed or deposit on the maps so that the production of minerals for any period can be accurately ascertained.  Production maps must also show surface boundaries, lease boundaries, topography, and subsidence resulting from mining activities.</w:t>
      </w:r>
    </w:p>
    <w:p w:rsidRPr="00363030" w:rsidR="00FC5991" w:rsidP="00FC5991" w:rsidRDefault="00FC5991" w14:paraId="14720582" w14:textId="77777777">
      <w:pPr>
        <w:rPr>
          <w:sz w:val="24"/>
        </w:rPr>
      </w:pPr>
      <w:r w:rsidRPr="00363030">
        <w:rPr>
          <w:sz w:val="24"/>
        </w:rPr>
        <w:t>(4) For in situ development operations, the lessee or operator must submit a map showing all surface installations including pipelines, meter locations, or other points of measurement necessary for production verification as part of the plan of development.  All maps must be modified as necessary to adequately represent existing operations.</w:t>
      </w:r>
    </w:p>
    <w:p w:rsidRPr="00363030" w:rsidR="00FC5991" w:rsidP="00FC5991" w:rsidRDefault="00FC5991" w14:paraId="754A09D1" w14:textId="77777777">
      <w:pPr>
        <w:rPr>
          <w:b/>
          <w:sz w:val="24"/>
        </w:rPr>
      </w:pPr>
      <w:r w:rsidRPr="00363030">
        <w:rPr>
          <w:sz w:val="24"/>
        </w:rPr>
        <w:t>(5) Within 30 days after well completion, the lessee or operator must submit to the proper BLM office 2 copies of a completed Form 3160-4, Well Completion or Recompletion Report and Log, limited to information that is applicable to oil shale operations.  Well logs may be submitted electronically using a BLM approved format.  Describe surface and bottom-hole locations in latitude and longitude.</w:t>
      </w:r>
    </w:p>
    <w:p w:rsidRPr="00363030" w:rsidR="00FC5991" w:rsidP="00FC5991" w:rsidRDefault="00FC5991" w14:paraId="34677C9B" w14:textId="77777777">
      <w:pPr>
        <w:rPr>
          <w:sz w:val="24"/>
        </w:rPr>
      </w:pPr>
    </w:p>
    <w:p w:rsidRPr="00363030" w:rsidR="00FC5991" w:rsidP="0004539D" w:rsidRDefault="00FC5991" w14:paraId="01240C85" w14:textId="77777777">
      <w:pPr>
        <w:pStyle w:val="ListParagraph"/>
        <w:ind w:left="0"/>
      </w:pPr>
      <w:r w:rsidRPr="00363030">
        <w:t>Within 30 days of drilling completion the operator or lessee must submit to the BLM a signed copy of records of all core or test holes made on the lands covered by the lease or exploration license.</w:t>
      </w:r>
    </w:p>
    <w:p w:rsidRPr="00363030" w:rsidR="00FC5991" w:rsidP="00FC5991" w:rsidRDefault="00FC5991" w14:paraId="5F01055C" w14:textId="77777777">
      <w:pPr>
        <w:rPr>
          <w:sz w:val="24"/>
        </w:rPr>
      </w:pPr>
    </w:p>
    <w:p w:rsidRPr="00363030" w:rsidR="00FC5991" w:rsidP="00FC5991" w:rsidRDefault="00FC5991" w14:paraId="4537795B" w14:textId="77777777">
      <w:pPr>
        <w:rPr>
          <w:sz w:val="24"/>
          <w:u w:val="single"/>
        </w:rPr>
      </w:pPr>
      <w:r w:rsidRPr="00363030">
        <w:rPr>
          <w:sz w:val="24"/>
          <w:u w:val="single"/>
        </w:rPr>
        <w:t>Section 3931.80</w:t>
      </w:r>
    </w:p>
    <w:p w:rsidRPr="00363030" w:rsidR="00FC5991" w:rsidP="00FC5991" w:rsidRDefault="00FC5991" w14:paraId="7C3782AE" w14:textId="77777777">
      <w:pPr>
        <w:rPr>
          <w:sz w:val="24"/>
          <w:u w:val="single"/>
        </w:rPr>
      </w:pPr>
    </w:p>
    <w:p w:rsidRPr="00363030" w:rsidR="00FC5991" w:rsidP="00FC5991" w:rsidRDefault="00FC5991" w14:paraId="789D3941" w14:textId="77777777">
      <w:pPr>
        <w:rPr>
          <w:sz w:val="24"/>
        </w:rPr>
      </w:pPr>
      <w:r w:rsidRPr="00363030">
        <w:rPr>
          <w:sz w:val="24"/>
        </w:rPr>
        <w:t>Within 30 days of drilling completion, the operator or lessee must submit to the proper BLM office a signed copy of records of all core or test holes made on the lands covered by the lease or exploration license. The records must show the position and direction of the holes on a map. The records must include a log of all strata penetrated and conditions encountered, such as water, gas, or unusual conditions, and copies of analysis of all samples.  Provide this information to the proper BLM office in either paper copy or in a BLM-approved electronic format. Within 30 days of creation, the operator or lessee must also submit to the proper the BLM office a detailed lithologic log of each test hole and all other in-hole surveys or other logs produced.  Upon the BLM’s request, the operator or lessee must provide to the BLM splits of core samples and drill cuttings.</w:t>
      </w:r>
    </w:p>
    <w:p w:rsidRPr="00363030" w:rsidR="00FC5991" w:rsidP="00FC5991" w:rsidRDefault="00FC5991" w14:paraId="42AA701E" w14:textId="77777777">
      <w:pPr>
        <w:rPr>
          <w:sz w:val="24"/>
        </w:rPr>
      </w:pPr>
    </w:p>
    <w:p w:rsidRPr="00363030" w:rsidR="00FC5991" w:rsidP="00FC5991" w:rsidRDefault="0019560E" w14:paraId="1F9C1255" w14:textId="77777777">
      <w:pPr>
        <w:rPr>
          <w:b/>
          <w:sz w:val="24"/>
        </w:rPr>
      </w:pPr>
      <w:r>
        <w:rPr>
          <w:b/>
          <w:sz w:val="24"/>
        </w:rPr>
        <w:t>Subpart</w:t>
      </w:r>
      <w:r w:rsidRPr="00363030" w:rsidR="00FC5991">
        <w:rPr>
          <w:b/>
          <w:sz w:val="24"/>
        </w:rPr>
        <w:t xml:space="preserve"> 3932 </w:t>
      </w:r>
      <w:r w:rsidRPr="00363030" w:rsidR="00486F3C">
        <w:rPr>
          <w:b/>
          <w:sz w:val="24"/>
        </w:rPr>
        <w:t xml:space="preserve">— </w:t>
      </w:r>
      <w:r w:rsidRPr="00363030" w:rsidR="00FC5991">
        <w:rPr>
          <w:b/>
          <w:sz w:val="24"/>
        </w:rPr>
        <w:t>Lease Modifications and Readjustments</w:t>
      </w:r>
    </w:p>
    <w:p w:rsidRPr="00363030" w:rsidR="00FC5991" w:rsidP="00FC5991" w:rsidRDefault="00FC5991" w14:paraId="4177FBC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FC5991" w:rsidP="00FC5991" w:rsidRDefault="00FC5991" w14:paraId="3302E446" w14:textId="77777777">
      <w:pPr>
        <w:rPr>
          <w:sz w:val="24"/>
          <w:u w:val="single"/>
        </w:rPr>
      </w:pPr>
      <w:r w:rsidRPr="00363030">
        <w:rPr>
          <w:sz w:val="24"/>
          <w:u w:val="single"/>
        </w:rPr>
        <w:t>Section</w:t>
      </w:r>
      <w:r w:rsidR="00753E70">
        <w:rPr>
          <w:sz w:val="24"/>
          <w:u w:val="single"/>
        </w:rPr>
        <w:t>s</w:t>
      </w:r>
      <w:r w:rsidRPr="00363030">
        <w:rPr>
          <w:sz w:val="24"/>
          <w:u w:val="single"/>
        </w:rPr>
        <w:t xml:space="preserve"> 3932.10</w:t>
      </w:r>
      <w:r w:rsidR="00753E70">
        <w:rPr>
          <w:sz w:val="24"/>
          <w:u w:val="single"/>
        </w:rPr>
        <w:t>, 3932.20, and 3932.30</w:t>
      </w:r>
    </w:p>
    <w:p w:rsidRPr="00363030" w:rsidR="00FC5991" w:rsidP="00FC5991" w:rsidRDefault="00FC5991" w14:paraId="10FC2940" w14:textId="77777777">
      <w:pPr>
        <w:rPr>
          <w:sz w:val="24"/>
          <w:u w:val="single"/>
        </w:rPr>
      </w:pPr>
    </w:p>
    <w:p w:rsidRPr="00363030" w:rsidR="0004539D" w:rsidP="0004539D" w:rsidRDefault="0004539D" w14:paraId="34C72B3B"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363030">
        <w:t xml:space="preserve">A lessee may apply for a modification of a lease to include additional Federal lands adjoining those in the lease.  </w:t>
      </w:r>
    </w:p>
    <w:p w:rsidRPr="00363030" w:rsidR="00FC5991" w:rsidP="00FC5991" w:rsidRDefault="00FC5991" w14:paraId="57D24C00" w14:textId="77777777">
      <w:pPr>
        <w:rPr>
          <w:sz w:val="24"/>
        </w:rPr>
      </w:pPr>
      <w:r w:rsidRPr="00363030">
        <w:rPr>
          <w:sz w:val="24"/>
        </w:rPr>
        <w:lastRenderedPageBreak/>
        <w:t xml:space="preserve">The BLM </w:t>
      </w:r>
      <w:r w:rsidRPr="00363030" w:rsidR="00A554D9">
        <w:rPr>
          <w:sz w:val="24"/>
        </w:rPr>
        <w:t>uses</w:t>
      </w:r>
      <w:r w:rsidRPr="00363030">
        <w:rPr>
          <w:sz w:val="24"/>
        </w:rPr>
        <w:t xml:space="preserve"> no specific form to collect this information.  An application for modification of the lease size must:</w:t>
      </w:r>
    </w:p>
    <w:p w:rsidRPr="00363030" w:rsidR="00FC5991" w:rsidP="00FC5991" w:rsidRDefault="00FC5991" w14:paraId="39BA8679" w14:textId="77777777">
      <w:pPr>
        <w:rPr>
          <w:sz w:val="24"/>
        </w:rPr>
      </w:pPr>
      <w:r w:rsidRPr="00363030">
        <w:rPr>
          <w:sz w:val="24"/>
        </w:rPr>
        <w:t>(1) Be filed with the proper BLM office;</w:t>
      </w:r>
    </w:p>
    <w:p w:rsidRPr="00363030" w:rsidR="00FC5991" w:rsidP="00FC5991" w:rsidRDefault="00FC5991" w14:paraId="43C5AE11" w14:textId="77777777">
      <w:pPr>
        <w:rPr>
          <w:sz w:val="24"/>
        </w:rPr>
      </w:pPr>
      <w:r w:rsidRPr="00363030">
        <w:rPr>
          <w:sz w:val="24"/>
        </w:rPr>
        <w:t>(2) Contain a legal description of the additional lands involved;</w:t>
      </w:r>
    </w:p>
    <w:p w:rsidRPr="00363030" w:rsidR="00FC5991" w:rsidP="00FC5991" w:rsidRDefault="00FC5991" w14:paraId="11B3A16A" w14:textId="77777777">
      <w:pPr>
        <w:rPr>
          <w:sz w:val="24"/>
        </w:rPr>
      </w:pPr>
      <w:r w:rsidRPr="00363030">
        <w:rPr>
          <w:sz w:val="24"/>
        </w:rPr>
        <w:t>(3) Contain a justification for the modification;</w:t>
      </w:r>
    </w:p>
    <w:p w:rsidRPr="00363030" w:rsidR="00FC5991" w:rsidP="00FC5991" w:rsidRDefault="00FC5991" w14:paraId="33440DD1" w14:textId="77777777">
      <w:pPr>
        <w:rPr>
          <w:sz w:val="24"/>
        </w:rPr>
      </w:pPr>
      <w:r w:rsidRPr="00363030">
        <w:rPr>
          <w:sz w:val="24"/>
        </w:rPr>
        <w:t>(4) Explain why the modification would be in the best interest of the United States;</w:t>
      </w:r>
    </w:p>
    <w:p w:rsidRPr="00363030" w:rsidR="00FC5991" w:rsidP="00FC5991" w:rsidRDefault="00FC5991" w14:paraId="54D2C824" w14:textId="77777777">
      <w:pPr>
        <w:rPr>
          <w:sz w:val="24"/>
        </w:rPr>
      </w:pPr>
      <w:r w:rsidRPr="00363030">
        <w:rPr>
          <w:sz w:val="24"/>
        </w:rPr>
        <w:t>(5) Include a nonrefundable processin</w:t>
      </w:r>
      <w:r w:rsidR="00753E70">
        <w:rPr>
          <w:sz w:val="24"/>
        </w:rPr>
        <w:t xml:space="preserve">g </w:t>
      </w:r>
      <w:r w:rsidRPr="00363030">
        <w:rPr>
          <w:sz w:val="24"/>
        </w:rPr>
        <w:t xml:space="preserve">fee that the BLM will determine under 43 CFR 3000.11; and </w:t>
      </w:r>
    </w:p>
    <w:p w:rsidRPr="00363030" w:rsidR="00FC5991" w:rsidP="00FC5991" w:rsidRDefault="00FC5991" w14:paraId="3554F647" w14:textId="77777777">
      <w:pPr>
        <w:rPr>
          <w:sz w:val="24"/>
        </w:rPr>
      </w:pPr>
      <w:r w:rsidRPr="00363030">
        <w:rPr>
          <w:sz w:val="24"/>
        </w:rPr>
        <w:t xml:space="preserve">(6) Include a signed qualifications statement consistent with </w:t>
      </w:r>
      <w:r w:rsidR="0019560E">
        <w:rPr>
          <w:sz w:val="24"/>
        </w:rPr>
        <w:t>Subpart</w:t>
      </w:r>
      <w:r w:rsidRPr="00363030">
        <w:rPr>
          <w:sz w:val="24"/>
        </w:rPr>
        <w:t xml:space="preserve"> 3902.</w:t>
      </w:r>
    </w:p>
    <w:p w:rsidRPr="00363030" w:rsidR="003D7391" w:rsidP="00FC5991" w:rsidRDefault="003D7391" w14:paraId="1778DC89" w14:textId="77777777">
      <w:pPr>
        <w:rPr>
          <w:sz w:val="24"/>
        </w:rPr>
      </w:pPr>
    </w:p>
    <w:p w:rsidRPr="00363030" w:rsidR="00FC5991" w:rsidP="00FC5991" w:rsidRDefault="00FC5991" w14:paraId="12B125F9" w14:textId="77777777">
      <w:pPr>
        <w:rPr>
          <w:sz w:val="24"/>
        </w:rPr>
      </w:pPr>
      <w:r w:rsidRPr="00363030">
        <w:rPr>
          <w:sz w:val="24"/>
        </w:rPr>
        <w:t>Before the BLM will approve a lease modification, the lessee must file a written acceptance of the conditions in the modified lease and a written consent of the surety under the bond covering the original lease as modified.  The lessee must also submit evidence that the bond has been amended to cover the modified lease.</w:t>
      </w:r>
    </w:p>
    <w:p w:rsidRPr="00363030" w:rsidR="00FC5991" w:rsidP="00FC5991" w:rsidRDefault="00FC5991" w14:paraId="310A8FC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3007A" w:rsidR="00FC5991" w:rsidP="00FC5991" w:rsidRDefault="0019560E" w14:paraId="7D39D832" w14:textId="77777777">
      <w:pPr>
        <w:rPr>
          <w:b/>
          <w:sz w:val="24"/>
        </w:rPr>
      </w:pPr>
      <w:r>
        <w:rPr>
          <w:b/>
          <w:sz w:val="24"/>
        </w:rPr>
        <w:t>Subpart</w:t>
      </w:r>
      <w:r w:rsidRPr="00363030" w:rsidR="00FC5991">
        <w:rPr>
          <w:b/>
          <w:sz w:val="24"/>
        </w:rPr>
        <w:t xml:space="preserve"> 3933 </w:t>
      </w:r>
      <w:r w:rsidRPr="00363030" w:rsidR="004C74A4">
        <w:rPr>
          <w:b/>
          <w:sz w:val="24"/>
        </w:rPr>
        <w:t xml:space="preserve">— </w:t>
      </w:r>
      <w:r w:rsidRPr="00363030" w:rsidR="00FC5991">
        <w:rPr>
          <w:b/>
          <w:sz w:val="24"/>
        </w:rPr>
        <w:t>Assignments and Subleases</w:t>
      </w:r>
    </w:p>
    <w:p w:rsidRPr="00363030" w:rsidR="00FC5991" w:rsidP="00FC5991" w:rsidRDefault="00FC5991" w14:paraId="2F27E463" w14:textId="77777777">
      <w:pPr>
        <w:rPr>
          <w:sz w:val="24"/>
          <w:u w:val="single"/>
        </w:rPr>
      </w:pPr>
    </w:p>
    <w:p w:rsidR="0073007A" w:rsidP="003D7391" w:rsidRDefault="003D7391" w14:paraId="287164EF"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363030">
        <w:t xml:space="preserve">Any lease may be assigned or subleased, and any exploration license may be assigned, in whole or in part, to any person, association, or corporation that meets the qualification requirements at </w:t>
      </w:r>
      <w:r w:rsidR="0019560E">
        <w:t>Subpart</w:t>
      </w:r>
      <w:r w:rsidRPr="00363030">
        <w:t xml:space="preserve"> 3902.</w:t>
      </w:r>
      <w:r w:rsidR="00323B8F">
        <w:t xml:space="preserve">  </w:t>
      </w:r>
      <w:r w:rsidR="0073007A">
        <w:t xml:space="preserve">The regulations at 43 CFR </w:t>
      </w:r>
      <w:r w:rsidR="0019560E">
        <w:t>Subpart</w:t>
      </w:r>
      <w:r w:rsidR="0073007A">
        <w:t xml:space="preserve"> 3933 provide that the BLM may approve or disapprove of assignments and subleases.</w:t>
      </w:r>
    </w:p>
    <w:p w:rsidR="0073007A" w:rsidP="003D7391" w:rsidRDefault="0073007A" w14:paraId="2139FCCB"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73007A" w:rsidP="003D7391" w:rsidRDefault="0073007A" w14:paraId="48A3B4AA"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In addition, any overriding royalty interests may be assigned.  The BLM must receive notice of such assignments for record purposes only.  43 CFR 3933.32.</w:t>
      </w:r>
    </w:p>
    <w:p w:rsidR="004F11B2" w:rsidP="003D7391" w:rsidRDefault="004F11B2" w14:paraId="4B56AB15"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4F11B2" w:rsidP="003D7391" w:rsidRDefault="004F11B2" w14:paraId="56EE2FDA"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Each application for assignment or sublease of record title or overriding royalty must include the filing fee found in the fee schedule at 43 CFR 3000.12.  A</w:t>
      </w:r>
      <w:r w:rsidR="00B572AD">
        <w:t xml:space="preserve">s updated for </w:t>
      </w:r>
      <w:r w:rsidR="0019560E">
        <w:t>Fiscal Year</w:t>
      </w:r>
      <w:r w:rsidR="00B572AD">
        <w:t xml:space="preserve"> 201</w:t>
      </w:r>
      <w:r w:rsidR="00743A0A">
        <w:t>7</w:t>
      </w:r>
      <w:r w:rsidR="00B572AD">
        <w:t>, the amount of that fee is $6</w:t>
      </w:r>
      <w:r w:rsidR="00EB212D">
        <w:t>5</w:t>
      </w:r>
      <w:r w:rsidR="00B572AD">
        <w:t xml:space="preserve"> per response.  </w:t>
      </w:r>
      <w:r w:rsidR="00743A0A">
        <w:t>81</w:t>
      </w:r>
      <w:r w:rsidR="002064A2">
        <w:t xml:space="preserve"> FR </w:t>
      </w:r>
      <w:r w:rsidR="00743A0A">
        <w:t>655</w:t>
      </w:r>
      <w:r w:rsidR="000F3F99">
        <w:t>58</w:t>
      </w:r>
      <w:r w:rsidR="002064A2">
        <w:t xml:space="preserve"> (Sept. </w:t>
      </w:r>
      <w:r w:rsidR="000F3F99">
        <w:t>2</w:t>
      </w:r>
      <w:r w:rsidR="00743A0A">
        <w:t>3</w:t>
      </w:r>
      <w:r w:rsidR="002064A2">
        <w:t>, 201</w:t>
      </w:r>
      <w:r w:rsidR="00743A0A">
        <w:t>6</w:t>
      </w:r>
      <w:r w:rsidR="002064A2">
        <w:t>).</w:t>
      </w:r>
    </w:p>
    <w:p w:rsidR="0073007A" w:rsidP="003D7391" w:rsidRDefault="0073007A" w14:paraId="0AAE9544"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3D7391" w:rsidP="003D7391" w:rsidRDefault="004F11B2" w14:paraId="66A107B9"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The i</w:t>
      </w:r>
      <w:r w:rsidR="0073007A">
        <w:t xml:space="preserve">nformation collection requirements associated </w:t>
      </w:r>
      <w:r w:rsidR="00220FF7">
        <w:t xml:space="preserve">with </w:t>
      </w:r>
      <w:r>
        <w:t xml:space="preserve">assignments </w:t>
      </w:r>
      <w:r w:rsidR="00220FF7">
        <w:t xml:space="preserve">and subleases </w:t>
      </w:r>
      <w:r w:rsidR="005A75E8">
        <w:t xml:space="preserve">apply to both assignors and assignees, and </w:t>
      </w:r>
      <w:r w:rsidR="00323B8F">
        <w:t>are as follows:</w:t>
      </w:r>
    </w:p>
    <w:p w:rsidRPr="00363030" w:rsidR="00323B8F" w:rsidP="003D7391" w:rsidRDefault="00323B8F" w14:paraId="4AB242FC"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Pr="00363030" w:rsidR="00FC5991" w:rsidP="003D7391" w:rsidRDefault="00FC5991" w14:paraId="33C0A446" w14:textId="77777777">
      <w:pPr>
        <w:rPr>
          <w:sz w:val="24"/>
        </w:rPr>
      </w:pPr>
      <w:r w:rsidRPr="00363030">
        <w:rPr>
          <w:sz w:val="24"/>
        </w:rPr>
        <w:t xml:space="preserve">(1)  The BLM </w:t>
      </w:r>
      <w:r w:rsidRPr="00363030" w:rsidR="00A554D9">
        <w:rPr>
          <w:sz w:val="24"/>
        </w:rPr>
        <w:t>uses</w:t>
      </w:r>
      <w:r w:rsidRPr="00363030">
        <w:rPr>
          <w:sz w:val="24"/>
        </w:rPr>
        <w:t xml:space="preserve"> no specific form to collect this information.</w:t>
      </w:r>
      <w:r w:rsidR="00E058BE">
        <w:rPr>
          <w:sz w:val="24"/>
        </w:rPr>
        <w:t xml:space="preserve"> </w:t>
      </w:r>
      <w:r w:rsidRPr="00363030">
        <w:rPr>
          <w:sz w:val="24"/>
        </w:rPr>
        <w:t xml:space="preserve"> File </w:t>
      </w:r>
      <w:r w:rsidR="00220FF7">
        <w:rPr>
          <w:sz w:val="24"/>
        </w:rPr>
        <w:t>in triplicate at the prop</w:t>
      </w:r>
      <w:r w:rsidR="00323B8F">
        <w:rPr>
          <w:sz w:val="24"/>
        </w:rPr>
        <w:t xml:space="preserve">er BLM office a </w:t>
      </w:r>
      <w:r w:rsidRPr="00363030" w:rsidR="00323B8F">
        <w:rPr>
          <w:sz w:val="24"/>
        </w:rPr>
        <w:t>separate instrument of assignment for each assignment</w:t>
      </w:r>
      <w:r w:rsidR="00323B8F">
        <w:rPr>
          <w:sz w:val="24"/>
        </w:rPr>
        <w:t xml:space="preserve">, along with an assignment application, </w:t>
      </w:r>
      <w:r w:rsidRPr="00363030">
        <w:rPr>
          <w:sz w:val="24"/>
        </w:rPr>
        <w:t>within 90 days of the date of final execution of the assignment instrument</w:t>
      </w:r>
      <w:r w:rsidR="00323B8F">
        <w:rPr>
          <w:sz w:val="24"/>
        </w:rPr>
        <w:t>.  The application must include the:</w:t>
      </w:r>
    </w:p>
    <w:p w:rsidRPr="00363030" w:rsidR="00CF07DA" w:rsidP="00FC5991" w:rsidRDefault="00CF07DA" w14:paraId="006AEC66" w14:textId="77777777">
      <w:pPr>
        <w:rPr>
          <w:sz w:val="24"/>
        </w:rPr>
      </w:pPr>
    </w:p>
    <w:p w:rsidRPr="00363030" w:rsidR="00FC5991" w:rsidP="00FC5991" w:rsidRDefault="00FC5991" w14:paraId="20FBA5CD" w14:textId="77777777">
      <w:pPr>
        <w:rPr>
          <w:sz w:val="24"/>
        </w:rPr>
      </w:pPr>
      <w:r w:rsidRPr="00363030">
        <w:rPr>
          <w:sz w:val="24"/>
        </w:rPr>
        <w:t>(a) Name and current address of assignee;</w:t>
      </w:r>
    </w:p>
    <w:p w:rsidRPr="00363030" w:rsidR="00FC5991" w:rsidP="00FC5991" w:rsidRDefault="00FC5991" w14:paraId="71146B68" w14:textId="77777777">
      <w:pPr>
        <w:rPr>
          <w:sz w:val="24"/>
        </w:rPr>
      </w:pPr>
      <w:r w:rsidRPr="00363030">
        <w:rPr>
          <w:sz w:val="24"/>
        </w:rPr>
        <w:t>(b) Interest held by assignor and interest to be assigned;</w:t>
      </w:r>
    </w:p>
    <w:p w:rsidRPr="00363030" w:rsidR="00FC5991" w:rsidP="00FC5991" w:rsidRDefault="00FC5991" w14:paraId="37697A7E" w14:textId="77777777">
      <w:pPr>
        <w:rPr>
          <w:sz w:val="24"/>
        </w:rPr>
      </w:pPr>
      <w:r w:rsidRPr="00363030">
        <w:rPr>
          <w:sz w:val="24"/>
        </w:rPr>
        <w:t>(c) Serial number of the affected lease or license and a description of the lands to be assigned as described in the lease or license;</w:t>
      </w:r>
    </w:p>
    <w:p w:rsidRPr="00363030" w:rsidR="00FC5991" w:rsidP="00FC5991" w:rsidRDefault="00FC5991" w14:paraId="648CFFD3" w14:textId="77777777">
      <w:pPr>
        <w:rPr>
          <w:sz w:val="24"/>
        </w:rPr>
      </w:pPr>
      <w:r w:rsidRPr="00363030">
        <w:rPr>
          <w:sz w:val="24"/>
        </w:rPr>
        <w:t>(d) Percentage of overriding royalties retained; and</w:t>
      </w:r>
    </w:p>
    <w:p w:rsidRPr="00363030" w:rsidR="00FC5991" w:rsidP="00FC5991" w:rsidRDefault="00FC5991" w14:paraId="103F2982" w14:textId="77777777">
      <w:pPr>
        <w:rPr>
          <w:sz w:val="24"/>
        </w:rPr>
      </w:pPr>
      <w:r w:rsidRPr="00363030">
        <w:rPr>
          <w:sz w:val="24"/>
        </w:rPr>
        <w:lastRenderedPageBreak/>
        <w:t>(e) Date and signature of assignor.</w:t>
      </w:r>
    </w:p>
    <w:p w:rsidRPr="00363030" w:rsidR="002D7D67" w:rsidP="00FC5991" w:rsidRDefault="002D7D67" w14:paraId="62280A42" w14:textId="77777777">
      <w:pPr>
        <w:rPr>
          <w:sz w:val="24"/>
        </w:rPr>
      </w:pPr>
    </w:p>
    <w:p w:rsidR="00FC5991" w:rsidP="00FC5991" w:rsidRDefault="00FC5991" w14:paraId="351E825C" w14:textId="77777777">
      <w:pPr>
        <w:rPr>
          <w:sz w:val="24"/>
        </w:rPr>
      </w:pPr>
      <w:r w:rsidRPr="00363030">
        <w:rPr>
          <w:sz w:val="24"/>
        </w:rPr>
        <w:t>(2)  The assignee must provide a single copy of the request for approval of assignment which must contain a:</w:t>
      </w:r>
    </w:p>
    <w:p w:rsidRPr="00363030" w:rsidR="009D6BF4" w:rsidP="00FC5991" w:rsidRDefault="009D6BF4" w14:paraId="6E7BCAFA" w14:textId="77777777">
      <w:pPr>
        <w:rPr>
          <w:sz w:val="24"/>
        </w:rPr>
      </w:pPr>
    </w:p>
    <w:p w:rsidRPr="00363030" w:rsidR="00FC5991" w:rsidP="00FC5991" w:rsidRDefault="00FC5991" w14:paraId="1E26C492" w14:textId="77777777">
      <w:pPr>
        <w:rPr>
          <w:sz w:val="24"/>
        </w:rPr>
      </w:pPr>
      <w:r w:rsidRPr="00363030">
        <w:rPr>
          <w:sz w:val="24"/>
        </w:rPr>
        <w:t xml:space="preserve">(a) Statement of qualifications and holdings as required by </w:t>
      </w:r>
      <w:r w:rsidR="0019560E">
        <w:rPr>
          <w:sz w:val="24"/>
        </w:rPr>
        <w:t>Subpart</w:t>
      </w:r>
      <w:r w:rsidRPr="00363030">
        <w:rPr>
          <w:sz w:val="24"/>
        </w:rPr>
        <w:t xml:space="preserve"> 3902;</w:t>
      </w:r>
    </w:p>
    <w:p w:rsidRPr="00363030" w:rsidR="00FC5991" w:rsidP="00FC5991" w:rsidRDefault="00FC5991" w14:paraId="504FD04F" w14:textId="77777777">
      <w:pPr>
        <w:rPr>
          <w:sz w:val="24"/>
        </w:rPr>
      </w:pPr>
      <w:r w:rsidRPr="00363030">
        <w:rPr>
          <w:sz w:val="24"/>
        </w:rPr>
        <w:t>(b) Date and signature of assignee; and</w:t>
      </w:r>
    </w:p>
    <w:p w:rsidRPr="00363030" w:rsidR="00FC5991" w:rsidP="00FC5991" w:rsidRDefault="00FC5991" w14:paraId="20F7342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 xml:space="preserve">(c) </w:t>
      </w:r>
      <w:r w:rsidR="000C3710">
        <w:rPr>
          <w:sz w:val="24"/>
        </w:rPr>
        <w:t>Nonrefundable filing fee of $6</w:t>
      </w:r>
      <w:r w:rsidR="000F3F99">
        <w:rPr>
          <w:sz w:val="24"/>
        </w:rPr>
        <w:t>5</w:t>
      </w:r>
      <w:r w:rsidR="000C3710">
        <w:rPr>
          <w:sz w:val="24"/>
        </w:rPr>
        <w:t xml:space="preserve"> </w:t>
      </w:r>
    </w:p>
    <w:p w:rsidRPr="00363030" w:rsidR="00FC5991" w:rsidP="00FC5991" w:rsidRDefault="00FC5991" w14:paraId="4699752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FC5991" w:rsidP="00FC5991" w:rsidRDefault="0019560E" w14:paraId="082FDB45" w14:textId="77777777">
      <w:pPr>
        <w:rPr>
          <w:b/>
          <w:sz w:val="24"/>
        </w:rPr>
      </w:pPr>
      <w:r>
        <w:rPr>
          <w:b/>
          <w:sz w:val="24"/>
        </w:rPr>
        <w:t>Subpart</w:t>
      </w:r>
      <w:r w:rsidRPr="00363030" w:rsidR="00FC5991">
        <w:rPr>
          <w:b/>
          <w:sz w:val="24"/>
        </w:rPr>
        <w:t xml:space="preserve"> 3934 </w:t>
      </w:r>
      <w:r w:rsidRPr="00363030" w:rsidR="00794776">
        <w:rPr>
          <w:b/>
          <w:sz w:val="24"/>
        </w:rPr>
        <w:t xml:space="preserve">— </w:t>
      </w:r>
      <w:r w:rsidRPr="00363030" w:rsidR="00FC5991">
        <w:rPr>
          <w:b/>
          <w:sz w:val="24"/>
        </w:rPr>
        <w:t xml:space="preserve">Relinquishments, Cancellations, and Terminations </w:t>
      </w:r>
    </w:p>
    <w:p w:rsidRPr="00363030" w:rsidR="00FC5991" w:rsidP="00FC5991" w:rsidRDefault="00FC5991" w14:paraId="2EFB9CD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FC5991" w:rsidP="00FC5991" w:rsidRDefault="00FC5991" w14:paraId="05BCB57B" w14:textId="77777777">
      <w:pPr>
        <w:rPr>
          <w:sz w:val="24"/>
          <w:u w:val="single"/>
        </w:rPr>
      </w:pPr>
      <w:r w:rsidRPr="00363030">
        <w:rPr>
          <w:sz w:val="24"/>
          <w:u w:val="single"/>
        </w:rPr>
        <w:t>Section 3934.10</w:t>
      </w:r>
    </w:p>
    <w:p w:rsidRPr="00363030" w:rsidR="00FC5991" w:rsidP="00FC5991" w:rsidRDefault="00FC5991" w14:paraId="338AED33" w14:textId="77777777">
      <w:pPr>
        <w:rPr>
          <w:sz w:val="24"/>
          <w:u w:val="single"/>
        </w:rPr>
      </w:pPr>
    </w:p>
    <w:p w:rsidRPr="00363030" w:rsidR="00FC5991" w:rsidP="00AE30E2" w:rsidRDefault="00AE30E2" w14:paraId="73BA9C3C"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363030">
        <w:t>A lease or exploration license may be surrendered in whole or in part</w:t>
      </w:r>
      <w:r w:rsidR="000D7495">
        <w:t xml:space="preserve"> by the record title holder, by filing a written relinquishment, in triplicate, in the </w:t>
      </w:r>
      <w:r w:rsidRPr="00363030" w:rsidR="00FC5991">
        <w:t>BLM state office having jurisdiction over the lands covered by the relinquishment.</w:t>
      </w:r>
      <w:r w:rsidR="00C508B7">
        <w:t xml:space="preserve">  Before relinquishing an exploration license, the licensee must give any other parties participating in activities under the exploration license the opportunity to take over operations under the exploration license.  The licensee must provide to the BLM written evidence that the offer was made to all other parties participating in the exploration license.</w:t>
      </w:r>
    </w:p>
    <w:p w:rsidRPr="00363030" w:rsidR="00FC5991" w:rsidP="00FC5991" w:rsidRDefault="00FC5991" w14:paraId="59089A6A" w14:textId="77777777">
      <w:pPr>
        <w:rPr>
          <w:sz w:val="24"/>
        </w:rPr>
      </w:pPr>
    </w:p>
    <w:p w:rsidRPr="00363030" w:rsidR="00FC5991" w:rsidP="00FC5991" w:rsidRDefault="0019560E" w14:paraId="3A18AEA6" w14:textId="77777777">
      <w:pPr>
        <w:rPr>
          <w:b/>
          <w:sz w:val="24"/>
        </w:rPr>
      </w:pPr>
      <w:r>
        <w:rPr>
          <w:b/>
          <w:sz w:val="24"/>
        </w:rPr>
        <w:t>Subpart</w:t>
      </w:r>
      <w:r w:rsidRPr="00363030" w:rsidR="00FC5991">
        <w:rPr>
          <w:b/>
          <w:sz w:val="24"/>
        </w:rPr>
        <w:t xml:space="preserve"> 3935 </w:t>
      </w:r>
      <w:r w:rsidRPr="00363030" w:rsidR="003E09D4">
        <w:rPr>
          <w:b/>
          <w:sz w:val="24"/>
        </w:rPr>
        <w:t xml:space="preserve">— </w:t>
      </w:r>
      <w:r w:rsidRPr="00363030" w:rsidR="00FC5991">
        <w:rPr>
          <w:b/>
          <w:sz w:val="24"/>
        </w:rPr>
        <w:t xml:space="preserve">Production and Sale Records </w:t>
      </w:r>
    </w:p>
    <w:p w:rsidRPr="00363030" w:rsidR="00FC5991" w:rsidP="00FC5991" w:rsidRDefault="00FC5991" w14:paraId="5FF0DD7C" w14:textId="77777777">
      <w:pPr>
        <w:rPr>
          <w:sz w:val="24"/>
        </w:rPr>
      </w:pPr>
    </w:p>
    <w:p w:rsidRPr="00363030" w:rsidR="00FC5991" w:rsidP="00FC5991" w:rsidRDefault="00FC5991" w14:paraId="366DCD51" w14:textId="77777777">
      <w:pPr>
        <w:rPr>
          <w:sz w:val="24"/>
          <w:u w:val="single"/>
        </w:rPr>
      </w:pPr>
      <w:r w:rsidRPr="00363030">
        <w:rPr>
          <w:sz w:val="24"/>
          <w:u w:val="single"/>
        </w:rPr>
        <w:t>Section 3935.10</w:t>
      </w:r>
    </w:p>
    <w:p w:rsidRPr="00363030" w:rsidR="00FC5991" w:rsidP="00FC5991" w:rsidRDefault="00FC5991" w14:paraId="2D6A6C27" w14:textId="77777777">
      <w:pPr>
        <w:rPr>
          <w:sz w:val="24"/>
          <w:u w:val="single"/>
        </w:rPr>
      </w:pPr>
    </w:p>
    <w:p w:rsidRPr="00363030" w:rsidR="00FC5991" w:rsidP="00AE30E2" w:rsidRDefault="00AE30E2" w14:paraId="66C3D1D5" w14:textId="77777777">
      <w:pPr>
        <w:pStyle w:val="ListParagraph"/>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363030">
        <w:t xml:space="preserve">Operators or lessees must maintain production and sale records, which must be available for the BLM’s examination during regular business hours.  </w:t>
      </w:r>
      <w:r w:rsidRPr="00363030" w:rsidR="00FC5991">
        <w:t xml:space="preserve">Operators or lessees must maintain </w:t>
      </w:r>
      <w:r w:rsidRPr="00363030" w:rsidR="004502C2">
        <w:t xml:space="preserve">accurate </w:t>
      </w:r>
      <w:r w:rsidRPr="00363030" w:rsidR="00FC5991">
        <w:t>records of:</w:t>
      </w:r>
    </w:p>
    <w:p w:rsidRPr="00363030" w:rsidR="00FC5991" w:rsidP="00FC5991" w:rsidRDefault="00FC5991" w14:paraId="0155C507" w14:textId="77777777">
      <w:pPr>
        <w:rPr>
          <w:sz w:val="24"/>
        </w:rPr>
      </w:pPr>
      <w:r w:rsidRPr="00363030">
        <w:rPr>
          <w:sz w:val="24"/>
        </w:rPr>
        <w:t>(1) Oil shale mined;</w:t>
      </w:r>
    </w:p>
    <w:p w:rsidRPr="00363030" w:rsidR="00FC5991" w:rsidP="00FC5991" w:rsidRDefault="00FC5991" w14:paraId="52745F8E" w14:textId="77777777">
      <w:pPr>
        <w:rPr>
          <w:sz w:val="24"/>
        </w:rPr>
      </w:pPr>
      <w:r w:rsidRPr="00363030">
        <w:rPr>
          <w:sz w:val="24"/>
        </w:rPr>
        <w:t>(2) Oil shale put through the processing plant and retort;</w:t>
      </w:r>
    </w:p>
    <w:p w:rsidRPr="00363030" w:rsidR="00FC5991" w:rsidP="00FC5991" w:rsidRDefault="00FC5991" w14:paraId="5582A566" w14:textId="77777777">
      <w:pPr>
        <w:rPr>
          <w:sz w:val="24"/>
        </w:rPr>
      </w:pPr>
      <w:r w:rsidRPr="00363030">
        <w:rPr>
          <w:sz w:val="24"/>
        </w:rPr>
        <w:t>(3) Mineral products produced and sold;</w:t>
      </w:r>
    </w:p>
    <w:p w:rsidRPr="00363030" w:rsidR="00FC5991" w:rsidP="00FC5991" w:rsidRDefault="00FC5991" w14:paraId="1010250E" w14:textId="77777777">
      <w:pPr>
        <w:rPr>
          <w:sz w:val="24"/>
        </w:rPr>
      </w:pPr>
      <w:r w:rsidRPr="00363030">
        <w:rPr>
          <w:sz w:val="24"/>
        </w:rPr>
        <w:t xml:space="preserve">(4) Shale oil products, shale gas, and shale oil by-products sold; </w:t>
      </w:r>
    </w:p>
    <w:p w:rsidRPr="00363030" w:rsidR="00FC5991" w:rsidP="00FC5991" w:rsidRDefault="00FC5991" w14:paraId="566A4C3F" w14:textId="77777777">
      <w:pPr>
        <w:rPr>
          <w:sz w:val="24"/>
        </w:rPr>
      </w:pPr>
      <w:r w:rsidRPr="00363030">
        <w:rPr>
          <w:sz w:val="24"/>
        </w:rPr>
        <w:t>(5) Relevant quality analyses of oil shale mined or processed and of synthetic petroleum, shale oil or shale oil by-products sold; and</w:t>
      </w:r>
    </w:p>
    <w:p w:rsidRPr="00363030" w:rsidR="00FC5991" w:rsidP="00FC5991" w:rsidRDefault="00FC5991" w14:paraId="46FBF5A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(6) Shale oil products and by-products that are consumed on lease for the beneficial use of the lease.</w:t>
      </w:r>
    </w:p>
    <w:p w:rsidRPr="00363030" w:rsidR="00FC5991" w:rsidRDefault="00FC5991" w14:paraId="4B0B45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63030" w:rsidR="00295103" w:rsidP="00FD2A06" w:rsidRDefault="00295103" w14:paraId="0A765729" w14:textId="77777777">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63030">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w:t>
      </w:r>
      <w:r w:rsidRPr="00363030">
        <w:rPr>
          <w:b/>
          <w:sz w:val="24"/>
          <w:szCs w:val="24"/>
        </w:rPr>
        <w:lastRenderedPageBreak/>
        <w:t>this collection meets GPEA requirements.</w:t>
      </w:r>
    </w:p>
    <w:p w:rsidRPr="00363030" w:rsidR="00FD2A06" w:rsidP="00FD2A06" w:rsidRDefault="00FD2A06" w14:paraId="78FA65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D2AE7" w:rsidP="003D2AE7" w:rsidRDefault="00AB1A66" w14:paraId="3917ECF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BLM has not yet put into place mechanisms for submitting electronic responses in connection with this control number, because t</w:t>
      </w:r>
      <w:r w:rsidR="00B146C8">
        <w:rPr>
          <w:sz w:val="24"/>
        </w:rPr>
        <w:t>he oil shale industry is still in the research and development stage, and the BLM has not begun to collect the information</w:t>
      </w:r>
      <w:r w:rsidR="00243351">
        <w:rPr>
          <w:sz w:val="24"/>
        </w:rPr>
        <w:t xml:space="preserve"> for a commercial leasing program.</w:t>
      </w:r>
      <w:r>
        <w:rPr>
          <w:sz w:val="24"/>
        </w:rPr>
        <w:t xml:space="preserve">  In anticipation of the future development of </w:t>
      </w:r>
      <w:r w:rsidRPr="00363030" w:rsidR="00ED222F">
        <w:rPr>
          <w:sz w:val="24"/>
        </w:rPr>
        <w:t>the oil shale program</w:t>
      </w:r>
      <w:r>
        <w:rPr>
          <w:sz w:val="24"/>
        </w:rPr>
        <w:t xml:space="preserve">, the BLM’s regulations </w:t>
      </w:r>
      <w:r w:rsidRPr="00363030" w:rsidR="00ED222F">
        <w:rPr>
          <w:sz w:val="24"/>
        </w:rPr>
        <w:t>provide</w:t>
      </w:r>
      <w:r>
        <w:rPr>
          <w:sz w:val="24"/>
        </w:rPr>
        <w:t xml:space="preserve"> for respondents to </w:t>
      </w:r>
      <w:r w:rsidR="00600F86">
        <w:rPr>
          <w:sz w:val="24"/>
        </w:rPr>
        <w:t xml:space="preserve">submit either </w:t>
      </w:r>
      <w:r>
        <w:rPr>
          <w:sz w:val="24"/>
        </w:rPr>
        <w:t xml:space="preserve">paper </w:t>
      </w:r>
      <w:r w:rsidR="00600F86">
        <w:rPr>
          <w:sz w:val="24"/>
        </w:rPr>
        <w:t xml:space="preserve">or electronic </w:t>
      </w:r>
      <w:proofErr w:type="gramStart"/>
      <w:r w:rsidR="00600F86">
        <w:rPr>
          <w:sz w:val="24"/>
        </w:rPr>
        <w:t>copies, and</w:t>
      </w:r>
      <w:proofErr w:type="gramEnd"/>
      <w:r w:rsidR="00600F86">
        <w:rPr>
          <w:sz w:val="24"/>
        </w:rPr>
        <w:t xml:space="preserve"> provide that any electronic copies must be in a BLM-approved format.  Some of these </w:t>
      </w:r>
      <w:r>
        <w:rPr>
          <w:sz w:val="24"/>
        </w:rPr>
        <w:t>regulations also encourage respondents to contact the p</w:t>
      </w:r>
      <w:r w:rsidRPr="00363030" w:rsidR="00ED222F">
        <w:rPr>
          <w:sz w:val="24"/>
        </w:rPr>
        <w:t>roper BLM office for detailed information on sub</w:t>
      </w:r>
      <w:r>
        <w:rPr>
          <w:sz w:val="24"/>
        </w:rPr>
        <w:t xml:space="preserve">mitting </w:t>
      </w:r>
      <w:r w:rsidR="00600F86">
        <w:rPr>
          <w:sz w:val="24"/>
        </w:rPr>
        <w:t xml:space="preserve">electronic </w:t>
      </w:r>
      <w:r>
        <w:rPr>
          <w:sz w:val="24"/>
        </w:rPr>
        <w:t>copies.  Examples of such regulations include 43 CFR 3910.31(b)(4) (</w:t>
      </w:r>
      <w:r w:rsidR="003D2AE7">
        <w:rPr>
          <w:sz w:val="24"/>
        </w:rPr>
        <w:t>Application for an Exploration License</w:t>
      </w:r>
      <w:r>
        <w:rPr>
          <w:sz w:val="24"/>
        </w:rPr>
        <w:t xml:space="preserve">), </w:t>
      </w:r>
      <w:r w:rsidRPr="001E5415" w:rsidR="001E5415">
        <w:rPr>
          <w:sz w:val="24"/>
        </w:rPr>
        <w:t>3931.70</w:t>
      </w:r>
      <w:r w:rsidR="001E5415">
        <w:rPr>
          <w:sz w:val="24"/>
        </w:rPr>
        <w:t xml:space="preserve"> (</w:t>
      </w:r>
      <w:r w:rsidR="00600F86">
        <w:rPr>
          <w:sz w:val="24"/>
        </w:rPr>
        <w:t xml:space="preserve">Production Maps and Production Reports), </w:t>
      </w:r>
      <w:r w:rsidR="00571B87">
        <w:rPr>
          <w:sz w:val="24"/>
        </w:rPr>
        <w:t xml:space="preserve">and </w:t>
      </w:r>
      <w:r w:rsidR="003D2AE7">
        <w:rPr>
          <w:sz w:val="24"/>
        </w:rPr>
        <w:t>3931.80 (R</w:t>
      </w:r>
      <w:r w:rsidRPr="006D35B7" w:rsidR="003D2AE7">
        <w:rPr>
          <w:sz w:val="24"/>
        </w:rPr>
        <w:t>ecords of Core or Test Hole Samples and Cuttings</w:t>
      </w:r>
      <w:r w:rsidR="003D2AE7">
        <w:rPr>
          <w:sz w:val="24"/>
        </w:rPr>
        <w:t xml:space="preserve">), </w:t>
      </w:r>
    </w:p>
    <w:p w:rsidRPr="00363030" w:rsidR="00ED222F" w:rsidP="003D2AE7" w:rsidRDefault="00ED222F" w14:paraId="65EB29B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295103" w:rsidP="00ED222F" w:rsidRDefault="00295103" w14:paraId="09ACCEE4" w14:textId="77777777">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363030">
        <w:rPr>
          <w:b/>
          <w:sz w:val="24"/>
          <w:szCs w:val="24"/>
        </w:rPr>
        <w:t>Describe efforts to identify duplication.  Show specifically why any similar information already available cannot be used or modified for use for the purposes described in Item 2 above.</w:t>
      </w:r>
    </w:p>
    <w:p w:rsidRPr="00363030" w:rsidR="00ED222F" w:rsidP="00180DC9" w:rsidRDefault="00ED222F" w14:paraId="4589C02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ED222F" w:rsidP="00180DC9" w:rsidRDefault="00ED222F" w14:paraId="509D119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 xml:space="preserve">The information we request is unique to the lessee and licensees and prospective lessees and licensees, for the exploration and development of oil shale resources on public lands, and no other source is available.  The BLM must obtain this information </w:t>
      </w:r>
      <w:proofErr w:type="gramStart"/>
      <w:r w:rsidRPr="00363030">
        <w:rPr>
          <w:sz w:val="24"/>
        </w:rPr>
        <w:t>in order to</w:t>
      </w:r>
      <w:proofErr w:type="gramEnd"/>
      <w:r w:rsidRPr="00363030">
        <w:rPr>
          <w:sz w:val="24"/>
        </w:rPr>
        <w:t xml:space="preserve"> authorize development of oil shale resources, to monitor and evaluate the program, and to facilitate the billing for this use of public lands.  There is no similar information already available and no duplication of information collection.</w:t>
      </w:r>
    </w:p>
    <w:p w:rsidRPr="00571B87" w:rsidR="00295103" w:rsidRDefault="00295103" w14:paraId="34B80E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63030" w:rsidR="00295103" w:rsidRDefault="00295103" w14:paraId="141E31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5.</w:t>
      </w:r>
      <w:r w:rsidRPr="00363030">
        <w:rPr>
          <w:b/>
          <w:sz w:val="24"/>
          <w:szCs w:val="24"/>
        </w:rPr>
        <w:tab/>
        <w:t>If the collection of information impacts small bus</w:t>
      </w:r>
      <w:r w:rsidRPr="00363030" w:rsidR="006E339F">
        <w:rPr>
          <w:b/>
          <w:sz w:val="24"/>
          <w:szCs w:val="24"/>
        </w:rPr>
        <w:t>inesses or other small entities</w:t>
      </w:r>
      <w:r w:rsidRPr="00363030">
        <w:rPr>
          <w:b/>
          <w:sz w:val="24"/>
          <w:szCs w:val="24"/>
        </w:rPr>
        <w:t>, describe any methods used to minimize burden.</w:t>
      </w:r>
    </w:p>
    <w:p w:rsidRPr="00571B87" w:rsidR="00295103" w:rsidRDefault="00295103" w14:paraId="6550D0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63030" w:rsidR="00ED222F" w:rsidP="00EC150D" w:rsidRDefault="00EC150D" w14:paraId="6862746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 xml:space="preserve">Section 369 of the </w:t>
      </w:r>
      <w:r w:rsidR="00547417">
        <w:rPr>
          <w:sz w:val="24"/>
        </w:rPr>
        <w:t xml:space="preserve">Energy Policy Act </w:t>
      </w:r>
      <w:r w:rsidRPr="00363030">
        <w:rPr>
          <w:sz w:val="24"/>
        </w:rPr>
        <w:t>requires the Department of the Interior to establish regulations for a commercial oil shale leasing program.  Although this information collection would only affect entities that choose to explore and develop oil shale resources from land administered by the BLM, there is no way to determine which firms would hold exploration licenses or leases or operate on Federal lands in the future.  The extent to which the information collection would have an actual impact on any firm depends on whether the firm would hold exploration licenses or leases or would operate on Federal lands.</w:t>
      </w:r>
    </w:p>
    <w:p w:rsidRPr="00CA2F06" w:rsidR="00854048" w:rsidP="00EC150D" w:rsidRDefault="00854048" w14:paraId="24199C4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1282C" w:rsidP="00CA2F06" w:rsidRDefault="00CA2F06" w14:paraId="058CC3A9" w14:textId="77777777">
      <w:pPr>
        <w:rPr>
          <w:sz w:val="24"/>
        </w:rPr>
      </w:pPr>
      <w:r w:rsidRPr="00CA2F06">
        <w:rPr>
          <w:sz w:val="24"/>
        </w:rPr>
        <w:t xml:space="preserve">Currently, </w:t>
      </w:r>
      <w:r w:rsidR="0041282C">
        <w:rPr>
          <w:sz w:val="24"/>
        </w:rPr>
        <w:t>the following companies hold oil shale R, D and D leases for federal lands:</w:t>
      </w:r>
    </w:p>
    <w:p w:rsidR="00914705" w:rsidP="00CA2F06" w:rsidRDefault="00914705" w14:paraId="043ACD8A" w14:textId="77777777">
      <w:pPr>
        <w:rPr>
          <w:sz w:val="24"/>
        </w:rPr>
      </w:pPr>
    </w:p>
    <w:p w:rsidR="0041282C" w:rsidP="00914705" w:rsidRDefault="00A67704" w14:paraId="5EEBE1E0" w14:textId="77777777">
      <w:pPr>
        <w:numPr>
          <w:ilvl w:val="0"/>
          <w:numId w:val="29"/>
        </w:numPr>
        <w:rPr>
          <w:sz w:val="24"/>
        </w:rPr>
      </w:pPr>
      <w:r>
        <w:rPr>
          <w:sz w:val="24"/>
        </w:rPr>
        <w:t>EAO Federal Lease LLC</w:t>
      </w:r>
      <w:r w:rsidR="00914705">
        <w:rPr>
          <w:sz w:val="24"/>
        </w:rPr>
        <w:t xml:space="preserve"> (UTU 84087);</w:t>
      </w:r>
    </w:p>
    <w:p w:rsidR="0041282C" w:rsidP="00C75EBF" w:rsidRDefault="00CA2F06" w14:paraId="1A4537CD" w14:textId="77777777">
      <w:pPr>
        <w:numPr>
          <w:ilvl w:val="0"/>
          <w:numId w:val="27"/>
        </w:numPr>
        <w:rPr>
          <w:sz w:val="24"/>
        </w:rPr>
      </w:pPr>
      <w:r w:rsidRPr="00CA2F06">
        <w:rPr>
          <w:sz w:val="24"/>
        </w:rPr>
        <w:t>American Sh</w:t>
      </w:r>
      <w:r w:rsidR="00A67704">
        <w:rPr>
          <w:sz w:val="24"/>
        </w:rPr>
        <w:t>ale</w:t>
      </w:r>
      <w:r w:rsidRPr="00CA2F06">
        <w:rPr>
          <w:sz w:val="24"/>
        </w:rPr>
        <w:t xml:space="preserve"> Oil, </w:t>
      </w:r>
      <w:r w:rsidRPr="00CA2F06" w:rsidR="00571B87">
        <w:rPr>
          <w:sz w:val="24"/>
        </w:rPr>
        <w:t>LLC</w:t>
      </w:r>
      <w:r w:rsidR="002A1B63">
        <w:rPr>
          <w:sz w:val="24"/>
        </w:rPr>
        <w:t xml:space="preserve"> (COC 69169)</w:t>
      </w:r>
      <w:r w:rsidR="00DD7B22">
        <w:rPr>
          <w:sz w:val="24"/>
        </w:rPr>
        <w:t>.</w:t>
      </w:r>
    </w:p>
    <w:p w:rsidR="002A1B63" w:rsidP="0041282C" w:rsidRDefault="002A1B63" w14:paraId="6C7A7CC0" w14:textId="77777777">
      <w:pPr>
        <w:rPr>
          <w:sz w:val="24"/>
        </w:rPr>
      </w:pPr>
    </w:p>
    <w:p w:rsidRPr="00CA2F06" w:rsidR="00CA2F06" w:rsidP="0041282C" w:rsidRDefault="00571B87" w14:paraId="3210C451" w14:textId="77777777">
      <w:pPr>
        <w:rPr>
          <w:sz w:val="24"/>
        </w:rPr>
      </w:pPr>
      <w:r>
        <w:rPr>
          <w:sz w:val="24"/>
        </w:rPr>
        <w:t>T</w:t>
      </w:r>
      <w:r w:rsidR="00CA2F06">
        <w:rPr>
          <w:sz w:val="24"/>
        </w:rPr>
        <w:t xml:space="preserve">hese lessees </w:t>
      </w:r>
      <w:r w:rsidRPr="00CA2F06" w:rsidR="00CA2F06">
        <w:rPr>
          <w:sz w:val="24"/>
        </w:rPr>
        <w:t xml:space="preserve">are </w:t>
      </w:r>
      <w:r>
        <w:rPr>
          <w:sz w:val="24"/>
        </w:rPr>
        <w:t xml:space="preserve">not </w:t>
      </w:r>
      <w:r w:rsidRPr="00CA2F06" w:rsidR="00CA2F06">
        <w:rPr>
          <w:sz w:val="24"/>
        </w:rPr>
        <w:t>small businesses or other small entities.</w:t>
      </w:r>
    </w:p>
    <w:p w:rsidRPr="00CA2F06" w:rsidR="00CA2F06" w:rsidP="00854048" w:rsidRDefault="00CA2F06" w14:paraId="484826E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854048" w:rsidP="00854048" w:rsidRDefault="00DD7B22" w14:paraId="130A213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T</w:t>
      </w:r>
      <w:r w:rsidRPr="00363030" w:rsidR="00854048">
        <w:rPr>
          <w:sz w:val="24"/>
        </w:rPr>
        <w:t>he number of firms, large or small, involved in oil shale development on Federal lands would likely remain quite limited.  Given the likely size of the industry that may eventually be involved in the leasing and development of Federal oil shale resources, it is reasonable to conclude that this information collection would not have a significant impact on a substantial number of small entities.</w:t>
      </w:r>
    </w:p>
    <w:p w:rsidRPr="00363030" w:rsidR="00854048" w:rsidP="00854048" w:rsidRDefault="00854048" w14:paraId="06A95A5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2AD8" w:rsidP="00EC150D" w:rsidRDefault="00BF2AD8" w14:paraId="29FC15F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In the near future</w:t>
      </w:r>
      <w:proofErr w:type="gramEnd"/>
      <w:r>
        <w:rPr>
          <w:sz w:val="24"/>
        </w:rPr>
        <w:t xml:space="preserve">, it is unlikely that </w:t>
      </w:r>
      <w:r w:rsidRPr="00363030" w:rsidR="00854048">
        <w:rPr>
          <w:sz w:val="24"/>
        </w:rPr>
        <w:t xml:space="preserve">small </w:t>
      </w:r>
      <w:r w:rsidRPr="00363030" w:rsidR="00C508B7">
        <w:rPr>
          <w:sz w:val="24"/>
        </w:rPr>
        <w:t>entities will</w:t>
      </w:r>
      <w:r w:rsidRPr="00363030" w:rsidR="00854048">
        <w:rPr>
          <w:sz w:val="24"/>
        </w:rPr>
        <w:t xml:space="preserve"> be operating under the regulations </w:t>
      </w:r>
      <w:r>
        <w:rPr>
          <w:sz w:val="24"/>
        </w:rPr>
        <w:t>because</w:t>
      </w:r>
      <w:r w:rsidRPr="00363030" w:rsidR="00854048">
        <w:rPr>
          <w:sz w:val="24"/>
        </w:rPr>
        <w:t xml:space="preserve"> of the </w:t>
      </w:r>
      <w:r>
        <w:rPr>
          <w:sz w:val="24"/>
        </w:rPr>
        <w:t xml:space="preserve">large </w:t>
      </w:r>
      <w:r w:rsidRPr="00363030" w:rsidR="00854048">
        <w:rPr>
          <w:sz w:val="24"/>
        </w:rPr>
        <w:t xml:space="preserve">capital outlays required for oil shale development.  </w:t>
      </w:r>
      <w:r w:rsidR="00C508B7">
        <w:rPr>
          <w:sz w:val="24"/>
        </w:rPr>
        <w:t>However,</w:t>
      </w:r>
      <w:r w:rsidRPr="00363030" w:rsidR="00C508B7">
        <w:rPr>
          <w:sz w:val="24"/>
        </w:rPr>
        <w:t xml:space="preserve"> the</w:t>
      </w:r>
      <w:r w:rsidRPr="00363030" w:rsidR="00854048">
        <w:rPr>
          <w:sz w:val="24"/>
        </w:rPr>
        <w:t xml:space="preserve"> regulations have been designed to avoid requirements that would make applications by small entities more difficult.  For example</w:t>
      </w:r>
      <w:r>
        <w:rPr>
          <w:sz w:val="24"/>
        </w:rPr>
        <w:t>:</w:t>
      </w:r>
    </w:p>
    <w:p w:rsidR="00BF2AD8" w:rsidP="00EC150D" w:rsidRDefault="00BF2AD8" w14:paraId="46E2CA4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2AD8" w:rsidP="002802A1" w:rsidRDefault="00BF2AD8" w14:paraId="05776FDF" w14:textId="77777777">
      <w:pPr>
        <w:numPr>
          <w:ilvl w:val="0"/>
          <w:numId w:val="18"/>
        </w:num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w:t>
      </w:r>
      <w:r w:rsidRPr="00363030" w:rsidR="00854048">
        <w:rPr>
          <w:sz w:val="24"/>
        </w:rPr>
        <w:t>xploration licenses have no minimum acreage and require only a nominal filing fee (</w:t>
      </w:r>
      <w:r w:rsidR="0037427B">
        <w:rPr>
          <w:sz w:val="24"/>
        </w:rPr>
        <w:t>$3</w:t>
      </w:r>
      <w:r w:rsidR="00DD7B22">
        <w:rPr>
          <w:sz w:val="24"/>
        </w:rPr>
        <w:t>50</w:t>
      </w:r>
      <w:r w:rsidRPr="00363030" w:rsidR="00854048">
        <w:rPr>
          <w:sz w:val="24"/>
        </w:rPr>
        <w:t xml:space="preserve"> per filing)</w:t>
      </w:r>
      <w:r>
        <w:rPr>
          <w:sz w:val="24"/>
        </w:rPr>
        <w:t>;</w:t>
      </w:r>
    </w:p>
    <w:p w:rsidR="00BF2AD8" w:rsidP="002802A1" w:rsidRDefault="00854048" w14:paraId="520B8292" w14:textId="77777777">
      <w:pPr>
        <w:numPr>
          <w:ilvl w:val="0"/>
          <w:numId w:val="18"/>
        </w:num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Leases have no minimum tract acreage</w:t>
      </w:r>
      <w:r w:rsidR="00901CB6">
        <w:rPr>
          <w:sz w:val="24"/>
        </w:rPr>
        <w:t>;</w:t>
      </w:r>
    </w:p>
    <w:p w:rsidR="00BF2AD8" w:rsidP="002802A1" w:rsidRDefault="00BF2AD8" w14:paraId="1E9CFC99" w14:textId="77777777">
      <w:pPr>
        <w:numPr>
          <w:ilvl w:val="0"/>
          <w:numId w:val="18"/>
        </w:num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L</w:t>
      </w:r>
      <w:r w:rsidRPr="00363030" w:rsidR="00854048">
        <w:rPr>
          <w:sz w:val="24"/>
        </w:rPr>
        <w:t xml:space="preserve">ease processing costs are paid only by </w:t>
      </w:r>
      <w:r>
        <w:rPr>
          <w:sz w:val="24"/>
        </w:rPr>
        <w:t>a</w:t>
      </w:r>
      <w:r w:rsidRPr="00363030" w:rsidR="00854048">
        <w:rPr>
          <w:sz w:val="24"/>
        </w:rPr>
        <w:t xml:space="preserve"> successful bidder; and</w:t>
      </w:r>
    </w:p>
    <w:p w:rsidR="00BF2AD8" w:rsidP="002802A1" w:rsidRDefault="00BF2AD8" w14:paraId="07934018" w14:textId="77777777">
      <w:pPr>
        <w:numPr>
          <w:ilvl w:val="0"/>
          <w:numId w:val="18"/>
        </w:num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w:t>
      </w:r>
      <w:r w:rsidRPr="00363030" w:rsidR="00854048">
        <w:rPr>
          <w:sz w:val="24"/>
        </w:rPr>
        <w:t xml:space="preserve">onus bids may be deferred over a 5-year period.  </w:t>
      </w:r>
    </w:p>
    <w:p w:rsidR="00BF2AD8" w:rsidP="002802A1" w:rsidRDefault="00BF2AD8" w14:paraId="370E894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BF2AD8" w:rsidR="00854048" w:rsidP="00BF2AD8" w:rsidRDefault="00BF2AD8" w14:paraId="43B510E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Pr="00BF2AD8" w:rsidR="00854048">
        <w:rPr>
          <w:sz w:val="24"/>
        </w:rPr>
        <w:t xml:space="preserve">hese aspects of </w:t>
      </w:r>
      <w:r w:rsidRPr="00BF2AD8" w:rsidR="00C508B7">
        <w:rPr>
          <w:sz w:val="24"/>
        </w:rPr>
        <w:t>the licensing</w:t>
      </w:r>
      <w:r w:rsidRPr="00BF2AD8" w:rsidR="00854048">
        <w:rPr>
          <w:sz w:val="24"/>
        </w:rPr>
        <w:t xml:space="preserve"> and leasing procedures </w:t>
      </w:r>
      <w:r>
        <w:rPr>
          <w:sz w:val="24"/>
        </w:rPr>
        <w:t xml:space="preserve">are intended to </w:t>
      </w:r>
      <w:r w:rsidRPr="00BF2AD8" w:rsidR="00854048">
        <w:rPr>
          <w:sz w:val="24"/>
        </w:rPr>
        <w:t>reduce the front-loading impact of both procedural and information collection costs</w:t>
      </w:r>
      <w:r>
        <w:rPr>
          <w:sz w:val="24"/>
        </w:rPr>
        <w:t xml:space="preserve"> to small businesses and other small entities.</w:t>
      </w:r>
    </w:p>
    <w:p w:rsidRPr="00363030" w:rsidR="00ED222F" w:rsidRDefault="00ED222F" w14:paraId="145568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295103" w:rsidRDefault="00295103" w14:paraId="2B92D0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6.</w:t>
      </w:r>
      <w:r w:rsidRPr="00363030">
        <w:rPr>
          <w:b/>
          <w:sz w:val="24"/>
          <w:szCs w:val="24"/>
        </w:rPr>
        <w:tab/>
        <w:t>Describe the consequence to Federal program or policy activities if the collection is not conducted or is conducted less frequently, as well as any technical or legal obstacles to reducing burden.</w:t>
      </w:r>
    </w:p>
    <w:p w:rsidRPr="00363030" w:rsidR="00854048" w:rsidRDefault="00854048" w14:paraId="3A5C1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363030" w:rsidR="002551CE" w:rsidP="002551CE" w:rsidRDefault="002551CE" w14:paraId="793045F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 xml:space="preserve">If the BLM fails to conduct the information collection, we will not have the information necessary for authorizing exploration and development of oil shale resources, protecting the public lands, </w:t>
      </w:r>
      <w:proofErr w:type="gramStart"/>
      <w:r w:rsidRPr="00363030">
        <w:rPr>
          <w:sz w:val="24"/>
        </w:rPr>
        <w:t>billing</w:t>
      </w:r>
      <w:proofErr w:type="gramEnd"/>
      <w:r w:rsidR="00743A0A">
        <w:rPr>
          <w:sz w:val="24"/>
        </w:rPr>
        <w:t xml:space="preserve"> and collection of fees</w:t>
      </w:r>
      <w:r w:rsidRPr="00363030">
        <w:rPr>
          <w:sz w:val="24"/>
        </w:rPr>
        <w:t xml:space="preserve"> to meet statutory financial responsibilities, or for evaluating and monitoring the program.   </w:t>
      </w:r>
    </w:p>
    <w:p w:rsidRPr="00363030" w:rsidR="00854048" w:rsidRDefault="00854048" w14:paraId="4BF813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363030" w:rsidR="00295103" w:rsidRDefault="00295103" w14:paraId="0701C3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295103" w:rsidRDefault="00295103" w14:paraId="69BBDD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7.</w:t>
      </w:r>
      <w:r w:rsidRPr="00363030">
        <w:rPr>
          <w:b/>
          <w:sz w:val="24"/>
          <w:szCs w:val="24"/>
        </w:rPr>
        <w:tab/>
        <w:t>Explain any special circumstances that would cause an information collection to be conducted in a manner:</w:t>
      </w:r>
    </w:p>
    <w:p w:rsidRPr="00363030" w:rsidR="00295103" w:rsidRDefault="00295103" w14:paraId="672D26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63030">
        <w:rPr>
          <w:b/>
          <w:sz w:val="24"/>
          <w:szCs w:val="24"/>
        </w:rPr>
        <w:tab/>
        <w:t>*</w:t>
      </w:r>
      <w:r w:rsidRPr="00363030">
        <w:rPr>
          <w:b/>
          <w:sz w:val="24"/>
          <w:szCs w:val="24"/>
        </w:rPr>
        <w:tab/>
        <w:t>requiring respondents to report information to the agency more often than quarterly;</w:t>
      </w:r>
    </w:p>
    <w:p w:rsidRPr="00363030" w:rsidR="00295103" w:rsidRDefault="00295103" w14:paraId="4A2452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63030">
        <w:rPr>
          <w:b/>
          <w:sz w:val="24"/>
          <w:szCs w:val="24"/>
        </w:rPr>
        <w:tab/>
        <w:t>*</w:t>
      </w:r>
      <w:r w:rsidRPr="00363030">
        <w:rPr>
          <w:b/>
          <w:sz w:val="24"/>
          <w:szCs w:val="24"/>
        </w:rPr>
        <w:tab/>
        <w:t>requiring respondents to prepare a written response to a collection of information in fewer than 30 days after receipt of it;</w:t>
      </w:r>
    </w:p>
    <w:p w:rsidRPr="00363030" w:rsidR="00295103" w:rsidRDefault="00295103" w14:paraId="6E7E37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63030">
        <w:rPr>
          <w:b/>
          <w:sz w:val="24"/>
          <w:szCs w:val="24"/>
        </w:rPr>
        <w:tab/>
        <w:t>*</w:t>
      </w:r>
      <w:r w:rsidRPr="00363030">
        <w:rPr>
          <w:b/>
          <w:sz w:val="24"/>
          <w:szCs w:val="24"/>
        </w:rPr>
        <w:tab/>
        <w:t>requiring respondents to submit more than an original and two copies of any document;</w:t>
      </w:r>
    </w:p>
    <w:p w:rsidRPr="00363030" w:rsidR="00295103" w:rsidRDefault="00295103" w14:paraId="7B34F5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63030">
        <w:rPr>
          <w:b/>
          <w:sz w:val="24"/>
          <w:szCs w:val="24"/>
        </w:rPr>
        <w:tab/>
        <w:t>*</w:t>
      </w:r>
      <w:r w:rsidRPr="00363030">
        <w:rPr>
          <w:b/>
          <w:sz w:val="24"/>
          <w:szCs w:val="24"/>
        </w:rPr>
        <w:tab/>
        <w:t>requiring respondents to retain records, other than health, medical, government contract, grant-in-aid, or tax records, for more than three years;</w:t>
      </w:r>
    </w:p>
    <w:p w:rsidRPr="00363030" w:rsidR="00295103" w:rsidRDefault="00295103" w14:paraId="39CAD2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63030">
        <w:rPr>
          <w:b/>
          <w:sz w:val="24"/>
          <w:szCs w:val="24"/>
        </w:rPr>
        <w:tab/>
        <w:t>*</w:t>
      </w:r>
      <w:r w:rsidRPr="00363030">
        <w:rPr>
          <w:b/>
          <w:sz w:val="24"/>
          <w:szCs w:val="24"/>
        </w:rPr>
        <w:tab/>
        <w:t>in conne</w:t>
      </w:r>
      <w:r w:rsidRPr="00363030" w:rsidR="00352210">
        <w:rPr>
          <w:b/>
          <w:sz w:val="24"/>
          <w:szCs w:val="24"/>
        </w:rPr>
        <w:t>ction with a statistical survey</w:t>
      </w:r>
      <w:r w:rsidRPr="00363030">
        <w:rPr>
          <w:b/>
          <w:sz w:val="24"/>
          <w:szCs w:val="24"/>
        </w:rPr>
        <w:t xml:space="preserve"> that is not designed to produce valid and </w:t>
      </w:r>
      <w:r w:rsidRPr="00363030">
        <w:rPr>
          <w:b/>
          <w:sz w:val="24"/>
          <w:szCs w:val="24"/>
        </w:rPr>
        <w:lastRenderedPageBreak/>
        <w:t>reliable results that can be generalized to the universe of study;</w:t>
      </w:r>
    </w:p>
    <w:p w:rsidRPr="00363030" w:rsidR="00295103" w:rsidRDefault="00295103" w14:paraId="34E9E2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63030">
        <w:rPr>
          <w:b/>
          <w:sz w:val="24"/>
          <w:szCs w:val="24"/>
        </w:rPr>
        <w:tab/>
        <w:t>*</w:t>
      </w:r>
      <w:r w:rsidRPr="00363030">
        <w:rPr>
          <w:b/>
          <w:sz w:val="24"/>
          <w:szCs w:val="24"/>
        </w:rPr>
        <w:tab/>
        <w:t>requiring the use of a statistical data classification that has not been reviewed and approved by OMB;</w:t>
      </w:r>
    </w:p>
    <w:p w:rsidRPr="00363030" w:rsidR="00295103" w:rsidRDefault="00295103" w14:paraId="0B9284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63030">
        <w:rPr>
          <w:b/>
          <w:sz w:val="24"/>
          <w:szCs w:val="24"/>
        </w:rPr>
        <w:tab/>
        <w:t>*</w:t>
      </w:r>
      <w:r w:rsidRPr="0036303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63030" w:rsidR="00295103" w:rsidRDefault="00295103" w14:paraId="0EFB02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63030">
        <w:rPr>
          <w:b/>
          <w:sz w:val="24"/>
          <w:szCs w:val="24"/>
        </w:rPr>
        <w:tab/>
        <w:t>*</w:t>
      </w:r>
      <w:r w:rsidRPr="00363030">
        <w:rPr>
          <w:b/>
          <w:sz w:val="24"/>
          <w:szCs w:val="24"/>
        </w:rPr>
        <w:tab/>
        <w:t>requiring respondents to submit proprietary trade secrets, or other confidential information</w:t>
      </w:r>
      <w:r w:rsidRPr="00363030" w:rsidR="00352210">
        <w:rPr>
          <w:b/>
          <w:sz w:val="24"/>
          <w:szCs w:val="24"/>
        </w:rPr>
        <w:t>,</w:t>
      </w:r>
      <w:r w:rsidRPr="00363030">
        <w:rPr>
          <w:b/>
          <w:sz w:val="24"/>
          <w:szCs w:val="24"/>
        </w:rPr>
        <w:t xml:space="preserve"> unless the agency can demonstrate that it has instituted procedures to protect the information's confidentiality to the extent permitted by law.</w:t>
      </w:r>
    </w:p>
    <w:p w:rsidRPr="00363030" w:rsidR="00295103" w:rsidRDefault="00295103" w14:paraId="4EAE13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DC0891" w:rsidP="00DC0891" w:rsidRDefault="00DC0891" w14:paraId="0720987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There are no special circumstances requiring the collection to be conducted in a manner inconsistent with OMB guidelines under 5 CFR 1320.5</w:t>
      </w:r>
      <w:r w:rsidR="001908B4">
        <w:rPr>
          <w:sz w:val="24"/>
        </w:rPr>
        <w:t>(d)</w:t>
      </w:r>
      <w:r w:rsidRPr="00363030">
        <w:rPr>
          <w:sz w:val="24"/>
        </w:rPr>
        <w:t>.</w:t>
      </w:r>
    </w:p>
    <w:p w:rsidRPr="00363030" w:rsidR="00DC0891" w:rsidRDefault="00DC0891" w14:paraId="08856E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295103" w:rsidRDefault="00295103" w14:paraId="01E1DF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8.</w:t>
      </w:r>
      <w:r w:rsidRPr="00363030">
        <w:rPr>
          <w:b/>
          <w:sz w:val="24"/>
          <w:szCs w:val="24"/>
        </w:rPr>
        <w:tab/>
        <w:t xml:space="preserve">If applicable, provide a copy and identify the date and page number of </w:t>
      </w:r>
      <w:proofErr w:type="gramStart"/>
      <w:r w:rsidRPr="00363030">
        <w:rPr>
          <w:b/>
          <w:sz w:val="24"/>
          <w:szCs w:val="24"/>
        </w:rPr>
        <w:t>publication</w:t>
      </w:r>
      <w:proofErr w:type="gramEnd"/>
      <w:r w:rsidRPr="00363030">
        <w:rPr>
          <w:b/>
          <w:sz w:val="24"/>
          <w:szCs w:val="24"/>
        </w:rPr>
        <w:t xml:space="preserve"> in the Federal Register of the agency's notice, required by 5 CFR 1320.8(d), soliciting comments on the information collection prior to submission to OMB.  Summarize public comments recei</w:t>
      </w:r>
      <w:r w:rsidRPr="00363030" w:rsidR="00DE1FFE">
        <w:rPr>
          <w:b/>
          <w:sz w:val="24"/>
          <w:szCs w:val="24"/>
        </w:rPr>
        <w:t xml:space="preserve">ved in response to that notice </w:t>
      </w:r>
      <w:r w:rsidRPr="00363030">
        <w:rPr>
          <w:b/>
          <w:sz w:val="24"/>
          <w:szCs w:val="24"/>
        </w:rPr>
        <w:t>and in response to the PRA statement associated with the collec</w:t>
      </w:r>
      <w:r w:rsidRPr="00363030" w:rsidR="00DE1FFE">
        <w:rPr>
          <w:b/>
          <w:sz w:val="24"/>
          <w:szCs w:val="24"/>
        </w:rPr>
        <w:t xml:space="preserve">tion over the past three years, </w:t>
      </w:r>
      <w:r w:rsidRPr="00363030">
        <w:rPr>
          <w:b/>
          <w:sz w:val="24"/>
          <w:szCs w:val="24"/>
        </w:rPr>
        <w:t>and describe actions taken by the agency in response to these comments.  Specifically address comments received on cost and hour burden.</w:t>
      </w:r>
    </w:p>
    <w:p w:rsidRPr="00363030" w:rsidR="00295103" w:rsidRDefault="00295103" w14:paraId="515412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295103" w:rsidRDefault="00295103" w14:paraId="215177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36303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63030" w:rsidR="00352210">
        <w:rPr>
          <w:b/>
          <w:sz w:val="24"/>
          <w:szCs w:val="24"/>
        </w:rPr>
        <w:t>.</w:t>
      </w:r>
    </w:p>
    <w:p w:rsidRPr="00363030" w:rsidR="00295103" w:rsidRDefault="00295103" w14:paraId="4D714B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295103" w:rsidRDefault="00295103" w14:paraId="0E5F00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363030">
        <w:rPr>
          <w:b/>
          <w:sz w:val="24"/>
          <w:szCs w:val="24"/>
        </w:rPr>
        <w:t xml:space="preserve">Consultation with representatives of those from whom information is to be obtained or those who must compile records should occur at least once every </w:t>
      </w:r>
      <w:r w:rsidRPr="00363030" w:rsidR="00352210">
        <w:rPr>
          <w:b/>
          <w:sz w:val="24"/>
          <w:szCs w:val="24"/>
        </w:rPr>
        <w:t>three</w:t>
      </w:r>
      <w:r w:rsidRPr="00363030">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Pr="00F0626F" w:rsidR="00295103" w:rsidRDefault="00295103" w14:paraId="6DB17C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7417" w:rsidP="00F0626F" w:rsidRDefault="00F0626F" w14:paraId="4CFA51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0626F">
        <w:rPr>
          <w:sz w:val="24"/>
        </w:rPr>
        <w:t xml:space="preserve">On </w:t>
      </w:r>
      <w:r w:rsidR="00145776">
        <w:rPr>
          <w:sz w:val="24"/>
        </w:rPr>
        <w:t>November 20, 2020</w:t>
      </w:r>
      <w:r w:rsidRPr="00F0626F">
        <w:rPr>
          <w:sz w:val="24"/>
        </w:rPr>
        <w:t xml:space="preserve">, the BLM published the required 60-day notice in the </w:t>
      </w:r>
      <w:r w:rsidRPr="00145776">
        <w:rPr>
          <w:bCs/>
          <w:i/>
          <w:iCs/>
          <w:sz w:val="24"/>
        </w:rPr>
        <w:t>Federal Register</w:t>
      </w:r>
      <w:r w:rsidRPr="00F0626F">
        <w:rPr>
          <w:bCs/>
          <w:sz w:val="24"/>
        </w:rPr>
        <w:t xml:space="preserve"> </w:t>
      </w:r>
      <w:r w:rsidR="00145776">
        <w:rPr>
          <w:bCs/>
          <w:sz w:val="24"/>
        </w:rPr>
        <w:t>(</w:t>
      </w:r>
      <w:r w:rsidR="001908B4">
        <w:rPr>
          <w:bCs/>
          <w:sz w:val="24"/>
        </w:rPr>
        <w:t>85</w:t>
      </w:r>
      <w:r w:rsidRPr="00F0626F">
        <w:rPr>
          <w:sz w:val="24"/>
        </w:rPr>
        <w:t xml:space="preserve"> FR </w:t>
      </w:r>
      <w:r w:rsidR="00145776">
        <w:rPr>
          <w:sz w:val="24"/>
        </w:rPr>
        <w:t>74378)</w:t>
      </w:r>
      <w:r w:rsidRPr="00F0626F">
        <w:rPr>
          <w:sz w:val="24"/>
        </w:rPr>
        <w:t xml:space="preserve">, and the comment period ended </w:t>
      </w:r>
      <w:r w:rsidR="00145776">
        <w:rPr>
          <w:sz w:val="24"/>
        </w:rPr>
        <w:t>January 19, 2021</w:t>
      </w:r>
      <w:r w:rsidRPr="00F0626F">
        <w:rPr>
          <w:sz w:val="24"/>
        </w:rPr>
        <w:t xml:space="preserve">.  </w:t>
      </w:r>
      <w:bookmarkStart w:name="QuickMark" w:id="1"/>
      <w:bookmarkEnd w:id="1"/>
      <w:r w:rsidRPr="00145776" w:rsidR="00547417">
        <w:rPr>
          <w:sz w:val="24"/>
        </w:rPr>
        <w:t>BLM received no public comments</w:t>
      </w:r>
      <w:r w:rsidRPr="00145776" w:rsidR="00145776">
        <w:rPr>
          <w:sz w:val="24"/>
        </w:rPr>
        <w:t xml:space="preserve"> in response to this notice</w:t>
      </w:r>
      <w:r w:rsidRPr="00145776" w:rsidR="00547417">
        <w:rPr>
          <w:sz w:val="24"/>
        </w:rPr>
        <w:t>.</w:t>
      </w:r>
      <w:r w:rsidRPr="00547417" w:rsidR="00547417">
        <w:rPr>
          <w:sz w:val="24"/>
        </w:rPr>
        <w:t xml:space="preserve">   </w:t>
      </w:r>
    </w:p>
    <w:p w:rsidR="00547417" w:rsidP="00F0626F" w:rsidRDefault="00547417" w14:paraId="3A08A5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0626F" w:rsidR="00547417" w:rsidP="00F0626F" w:rsidRDefault="00547417" w14:paraId="78B979A5" w14:textId="300C5A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47417">
        <w:rPr>
          <w:sz w:val="24"/>
        </w:rPr>
        <w:t>Additionally, as required by 5 CFR 1320.5(a)(1)(iv), BLM publish</w:t>
      </w:r>
      <w:r w:rsidR="00B722A0">
        <w:rPr>
          <w:sz w:val="24"/>
        </w:rPr>
        <w:t>ed</w:t>
      </w:r>
      <w:r w:rsidRPr="00547417">
        <w:rPr>
          <w:sz w:val="24"/>
        </w:rPr>
        <w:t xml:space="preserve"> a notice in the </w:t>
      </w:r>
      <w:r w:rsidRPr="00145776">
        <w:rPr>
          <w:i/>
          <w:iCs/>
          <w:sz w:val="24"/>
        </w:rPr>
        <w:t>Federal Register</w:t>
      </w:r>
      <w:r w:rsidRPr="00547417">
        <w:rPr>
          <w:sz w:val="24"/>
        </w:rPr>
        <w:t xml:space="preserve"> </w:t>
      </w:r>
      <w:r w:rsidR="000B0AB5">
        <w:rPr>
          <w:sz w:val="24"/>
        </w:rPr>
        <w:t>(</w:t>
      </w:r>
      <w:r w:rsidRPr="009817F7" w:rsidR="00121F5D">
        <w:rPr>
          <w:sz w:val="24"/>
        </w:rPr>
        <w:t>86</w:t>
      </w:r>
      <w:r w:rsidRPr="009817F7" w:rsidR="000B0AB5">
        <w:rPr>
          <w:sz w:val="24"/>
        </w:rPr>
        <w:t xml:space="preserve"> FR </w:t>
      </w:r>
      <w:r w:rsidRPr="009817F7" w:rsidR="009817F7">
        <w:rPr>
          <w:sz w:val="24"/>
        </w:rPr>
        <w:t>13584</w:t>
      </w:r>
      <w:r w:rsidR="000B0AB5">
        <w:rPr>
          <w:sz w:val="24"/>
        </w:rPr>
        <w:t xml:space="preserve">) </w:t>
      </w:r>
      <w:r w:rsidRPr="00547417">
        <w:rPr>
          <w:sz w:val="24"/>
        </w:rPr>
        <w:t xml:space="preserve">announcing the submission of this request to </w:t>
      </w:r>
      <w:proofErr w:type="gramStart"/>
      <w:r w:rsidRPr="00547417">
        <w:rPr>
          <w:sz w:val="24"/>
        </w:rPr>
        <w:t>OMB</w:t>
      </w:r>
      <w:r w:rsidR="00145776">
        <w:rPr>
          <w:sz w:val="24"/>
        </w:rPr>
        <w:t xml:space="preserve">, </w:t>
      </w:r>
      <w:r w:rsidRPr="00547417">
        <w:rPr>
          <w:sz w:val="24"/>
        </w:rPr>
        <w:t>and</w:t>
      </w:r>
      <w:proofErr w:type="gramEnd"/>
      <w:r w:rsidRPr="00547417">
        <w:rPr>
          <w:sz w:val="24"/>
        </w:rPr>
        <w:t xml:space="preserve"> allowing the public 30 days to send comments on the proposed extension of this OMB number to OMB.</w:t>
      </w:r>
    </w:p>
    <w:p w:rsidR="00F0626F" w:rsidP="000549AF" w:rsidRDefault="00F0626F" w14:paraId="7E7C9B82" w14:textId="77777777">
      <w:pPr>
        <w:rPr>
          <w:sz w:val="24"/>
        </w:rPr>
      </w:pPr>
    </w:p>
    <w:p w:rsidRPr="000549AF" w:rsidR="00090333" w:rsidP="000549AF" w:rsidRDefault="00914705" w14:paraId="0D66D213" w14:textId="77777777">
      <w:pPr>
        <w:rPr>
          <w:sz w:val="24"/>
        </w:rPr>
      </w:pPr>
      <w:r>
        <w:rPr>
          <w:sz w:val="24"/>
        </w:rPr>
        <w:t xml:space="preserve">Although the BLM </w:t>
      </w:r>
      <w:r w:rsidR="00FE200A">
        <w:rPr>
          <w:sz w:val="24"/>
        </w:rPr>
        <w:t xml:space="preserve">has </w:t>
      </w:r>
      <w:r w:rsidR="0011128C">
        <w:rPr>
          <w:sz w:val="24"/>
        </w:rPr>
        <w:t>issued</w:t>
      </w:r>
      <w:r>
        <w:rPr>
          <w:sz w:val="24"/>
        </w:rPr>
        <w:t xml:space="preserve"> eight oil shale R, D and D leases (six leases in 2007 and two </w:t>
      </w:r>
      <w:r>
        <w:rPr>
          <w:sz w:val="24"/>
        </w:rPr>
        <w:lastRenderedPageBreak/>
        <w:t xml:space="preserve">leases in 2017), there are currently </w:t>
      </w:r>
      <w:r w:rsidR="00334AE8">
        <w:rPr>
          <w:sz w:val="24"/>
        </w:rPr>
        <w:t xml:space="preserve">only </w:t>
      </w:r>
      <w:r w:rsidR="00A67704">
        <w:rPr>
          <w:sz w:val="24"/>
        </w:rPr>
        <w:t xml:space="preserve">two </w:t>
      </w:r>
      <w:r w:rsidRPr="000549AF" w:rsidR="000549AF">
        <w:rPr>
          <w:sz w:val="24"/>
        </w:rPr>
        <w:t>R, D and D leases</w:t>
      </w:r>
      <w:r>
        <w:rPr>
          <w:sz w:val="24"/>
        </w:rPr>
        <w:t xml:space="preserve"> (</w:t>
      </w:r>
      <w:r w:rsidR="00A67704">
        <w:rPr>
          <w:sz w:val="24"/>
        </w:rPr>
        <w:t xml:space="preserve">one </w:t>
      </w:r>
      <w:r>
        <w:rPr>
          <w:sz w:val="24"/>
        </w:rPr>
        <w:t>lease in Colorado and one lease in Utah).  N</w:t>
      </w:r>
      <w:r w:rsidR="00743A0A">
        <w:rPr>
          <w:sz w:val="24"/>
        </w:rPr>
        <w:t>o R</w:t>
      </w:r>
      <w:r w:rsidR="00EB1C88">
        <w:rPr>
          <w:sz w:val="24"/>
        </w:rPr>
        <w:t xml:space="preserve">, </w:t>
      </w:r>
      <w:r w:rsidR="00743A0A">
        <w:rPr>
          <w:sz w:val="24"/>
        </w:rPr>
        <w:t>D</w:t>
      </w:r>
      <w:r w:rsidR="00EB1C88">
        <w:rPr>
          <w:sz w:val="24"/>
        </w:rPr>
        <w:t xml:space="preserve"> and </w:t>
      </w:r>
      <w:r w:rsidR="00743A0A">
        <w:rPr>
          <w:sz w:val="24"/>
        </w:rPr>
        <w:t xml:space="preserve">D </w:t>
      </w:r>
      <w:r w:rsidR="00650E9A">
        <w:rPr>
          <w:sz w:val="24"/>
        </w:rPr>
        <w:t xml:space="preserve">lessee has achieved production of commercial quantities on its </w:t>
      </w:r>
      <w:r w:rsidR="00EB1C88">
        <w:rPr>
          <w:sz w:val="24"/>
        </w:rPr>
        <w:t>l</w:t>
      </w:r>
      <w:r w:rsidR="00650E9A">
        <w:rPr>
          <w:sz w:val="24"/>
        </w:rPr>
        <w:t xml:space="preserve">ease. </w:t>
      </w:r>
      <w:r w:rsidRPr="000549AF" w:rsidR="000549AF">
        <w:rPr>
          <w:sz w:val="24"/>
        </w:rPr>
        <w:t xml:space="preserve"> </w:t>
      </w:r>
      <w:r w:rsidR="00650E9A">
        <w:rPr>
          <w:sz w:val="24"/>
        </w:rPr>
        <w:t>T</w:t>
      </w:r>
      <w:r w:rsidRPr="000549AF" w:rsidR="000549AF">
        <w:rPr>
          <w:sz w:val="24"/>
        </w:rPr>
        <w:t xml:space="preserve">here is currently no established commercial oil shale industry in the U.S. with which to consult regarding the burdens of this information collection.  </w:t>
      </w:r>
      <w:r w:rsidR="000364FB">
        <w:rPr>
          <w:sz w:val="24"/>
        </w:rPr>
        <w:t xml:space="preserve">The current respondents have not provided any feedback on the burdens associated with these collections of information. </w:t>
      </w:r>
    </w:p>
    <w:p w:rsidRPr="00CB308C" w:rsidR="00090333" w:rsidP="00CB308C" w:rsidRDefault="00090333" w14:paraId="3C95E2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63030" w:rsidR="00295103" w:rsidRDefault="00295103" w14:paraId="5D1FC3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9.</w:t>
      </w:r>
      <w:r w:rsidRPr="00363030">
        <w:rPr>
          <w:b/>
          <w:sz w:val="24"/>
          <w:szCs w:val="24"/>
        </w:rPr>
        <w:tab/>
        <w:t>Explain any decision to provide any payment or gift to respondents, other than remuneration of contractors or grantees.</w:t>
      </w:r>
    </w:p>
    <w:p w:rsidRPr="00363030" w:rsidR="00295103" w:rsidRDefault="00295103" w14:paraId="26AD7E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125458" w:rsidP="002C67DE" w:rsidRDefault="002C67DE" w14:paraId="68D3F45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We provide no payments or gifts to respondents.</w:t>
      </w:r>
    </w:p>
    <w:p w:rsidRPr="00363030" w:rsidR="00125458" w:rsidRDefault="00125458" w14:paraId="2651A4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4A6DFA" w:rsidRDefault="00295103" w14:paraId="2526FF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10.</w:t>
      </w:r>
      <w:r w:rsidRPr="00363030">
        <w:rPr>
          <w:b/>
          <w:sz w:val="24"/>
          <w:szCs w:val="24"/>
        </w:rPr>
        <w:tab/>
        <w:t>Describe any assurance of confidentiality provided to respondents and the basis for the assurance in statute, regulation, or agency policy.</w:t>
      </w:r>
    </w:p>
    <w:p w:rsidRPr="00363030" w:rsidR="004A6DFA" w:rsidRDefault="004A6DFA" w14:paraId="642A60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1908B4" w:rsidR="00A97CDC" w:rsidP="00A97CDC" w:rsidRDefault="00A97CDC" w14:paraId="48CE1FE8" w14:textId="77777777">
      <w:pPr>
        <w:rPr>
          <w:sz w:val="24"/>
        </w:rPr>
      </w:pPr>
      <w:r w:rsidRPr="00A97CDC">
        <w:rPr>
          <w:color w:val="000000"/>
          <w:sz w:val="24"/>
        </w:rPr>
        <w:t xml:space="preserve">Upon request from the BLM, an oil shale exploration licensee </w:t>
      </w:r>
      <w:r w:rsidRPr="00803551">
        <w:rPr>
          <w:color w:val="000000"/>
          <w:sz w:val="24"/>
        </w:rPr>
        <w:t xml:space="preserve">must provide copies of all data obtained under the exploration license.  To the extent authorized by the Freedom of Information Act, the BLM will consider the data confidential and proprietary </w:t>
      </w:r>
      <w:r w:rsidRPr="00003593">
        <w:rPr>
          <w:color w:val="000000"/>
          <w:sz w:val="24"/>
        </w:rPr>
        <w:t>until the BLM determines that public access to the data will not damage the competitive position of the licensee or the lands involved have been leased, whichever com</w:t>
      </w:r>
      <w:r w:rsidR="00C508B7">
        <w:rPr>
          <w:color w:val="000000"/>
          <w:sz w:val="24"/>
        </w:rPr>
        <w:t xml:space="preserve">es first.  </w:t>
      </w:r>
      <w:r w:rsidRPr="001908B4" w:rsidR="00C508B7">
        <w:rPr>
          <w:sz w:val="24"/>
        </w:rPr>
        <w:t>43 CFR 3910.44, 3900</w:t>
      </w:r>
      <w:r w:rsidRPr="001908B4">
        <w:rPr>
          <w:sz w:val="24"/>
        </w:rPr>
        <w:t>.30(b); 43 CFR 2.23 and 2.24.</w:t>
      </w:r>
    </w:p>
    <w:p w:rsidR="007E5490" w:rsidP="007E5490" w:rsidRDefault="007E5490" w14:paraId="26AADAAE" w14:textId="77777777">
      <w:pPr>
        <w:tabs>
          <w:tab w:val="left" w:pos="-1080"/>
          <w:tab w:val="left" w:pos="-720"/>
          <w:tab w:val="left" w:pos="0"/>
          <w:tab w:val="left" w:pos="360"/>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295103" w:rsidRDefault="00295103" w14:paraId="0393F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11.</w:t>
      </w:r>
      <w:r w:rsidRPr="0036303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63030" w:rsidR="00295103" w:rsidRDefault="00295103" w14:paraId="5FAC9E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7D4784" w:rsidP="007D4784" w:rsidRDefault="00391431" w14:paraId="7C4DE7C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do not require </w:t>
      </w:r>
      <w:r w:rsidRPr="00363030" w:rsidR="007D4784">
        <w:rPr>
          <w:sz w:val="24"/>
        </w:rPr>
        <w:t>respondents to answer questions of a sensitive nature.</w:t>
      </w:r>
    </w:p>
    <w:p w:rsidRPr="00363030" w:rsidR="007D4784" w:rsidRDefault="007D4784" w14:paraId="53C138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295103" w:rsidRDefault="00295103" w14:paraId="3698A8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12.</w:t>
      </w:r>
      <w:r w:rsidRPr="00363030">
        <w:rPr>
          <w:b/>
          <w:sz w:val="24"/>
          <w:szCs w:val="24"/>
        </w:rPr>
        <w:tab/>
        <w:t>Provide estimates of the hour burden of the collection of information.  The statement should:</w:t>
      </w:r>
    </w:p>
    <w:p w:rsidRPr="00363030" w:rsidR="00295103" w:rsidRDefault="00295103" w14:paraId="199186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63030">
        <w:rPr>
          <w:b/>
          <w:sz w:val="24"/>
          <w:szCs w:val="24"/>
        </w:rPr>
        <w:tab/>
        <w:t>*</w:t>
      </w:r>
      <w:r w:rsidRPr="0036303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63030" w:rsidR="00295103" w:rsidRDefault="00295103" w14:paraId="7EEF88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63030">
        <w:rPr>
          <w:b/>
          <w:sz w:val="24"/>
          <w:szCs w:val="24"/>
        </w:rPr>
        <w:tab/>
        <w:t>*</w:t>
      </w:r>
      <w:r w:rsidRPr="00363030">
        <w:rPr>
          <w:b/>
          <w:sz w:val="24"/>
          <w:szCs w:val="24"/>
        </w:rPr>
        <w:tab/>
        <w:t xml:space="preserve">If this request for approval covers more than one form, provide separate hour </w:t>
      </w:r>
      <w:r w:rsidRPr="00363030">
        <w:rPr>
          <w:b/>
          <w:sz w:val="24"/>
          <w:szCs w:val="24"/>
        </w:rPr>
        <w:lastRenderedPageBreak/>
        <w:t xml:space="preserve">burden estimates for each </w:t>
      </w:r>
      <w:proofErr w:type="gramStart"/>
      <w:r w:rsidRPr="00363030">
        <w:rPr>
          <w:b/>
          <w:sz w:val="24"/>
          <w:szCs w:val="24"/>
        </w:rPr>
        <w:t>form</w:t>
      </w:r>
      <w:proofErr w:type="gramEnd"/>
      <w:r w:rsidRPr="00363030">
        <w:rPr>
          <w:b/>
          <w:sz w:val="24"/>
          <w:szCs w:val="24"/>
        </w:rPr>
        <w:t xml:space="preserve"> and aggregate the hour burdens.</w:t>
      </w:r>
    </w:p>
    <w:p w:rsidRPr="00363030" w:rsidR="00295103" w:rsidRDefault="00295103" w14:paraId="46529E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63030">
        <w:rPr>
          <w:b/>
          <w:sz w:val="24"/>
          <w:szCs w:val="24"/>
        </w:rPr>
        <w:tab/>
        <w:t>*</w:t>
      </w:r>
      <w:r w:rsidRPr="00363030">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363030" w:rsidR="004A6DFA">
        <w:rPr>
          <w:b/>
          <w:sz w:val="24"/>
          <w:szCs w:val="24"/>
        </w:rPr>
        <w:t>under “Annual Cost to Federal Government.”</w:t>
      </w:r>
    </w:p>
    <w:p w:rsidR="001908B4" w:rsidP="00381AE3" w:rsidRDefault="001908B4" w14:paraId="6A97CF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381AE3" w:rsidR="00381AE3" w:rsidP="00381AE3" w:rsidRDefault="00381AE3" w14:paraId="5CFE29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EE13AF">
        <w:rPr>
          <w:sz w:val="24"/>
        </w:rPr>
        <w:t xml:space="preserve">The average hourly cost for respondents is shown at Table 12-1.  The hourly wage for Table 12-1 was determined using national Bureau of Labor Statistics data at:  </w:t>
      </w:r>
      <w:hyperlink w:history="1" r:id="rId8">
        <w:r w:rsidRPr="00381AE3">
          <w:rPr>
            <w:rStyle w:val="Hyperlink"/>
            <w:rFonts w:ascii="Times New Roman" w:hAnsi="Times New Roman" w:cs="Times New Roman"/>
          </w:rPr>
          <w:t>http://www.bls.gov/oes/current/oes_nat.htm</w:t>
        </w:r>
      </w:hyperlink>
      <w:r w:rsidRPr="00381AE3">
        <w:rPr>
          <w:sz w:val="24"/>
        </w:rPr>
        <w:t xml:space="preserve">. </w:t>
      </w:r>
      <w:r w:rsidRPr="00EE13AF">
        <w:rPr>
          <w:sz w:val="24"/>
        </w:rPr>
        <w:t xml:space="preserve"> The benefits multiplier of 1.4 is supported by information at </w:t>
      </w:r>
      <w:hyperlink w:history="1" r:id="rId9">
        <w:r w:rsidRPr="00381AE3">
          <w:rPr>
            <w:rStyle w:val="Hyperlink"/>
            <w:rFonts w:ascii="Times New Roman" w:hAnsi="Times New Roman" w:cs="Times New Roman"/>
          </w:rPr>
          <w:t>http://www.bls.gov/news.release/ecec.nr0.htm</w:t>
        </w:r>
      </w:hyperlink>
      <w:r w:rsidRPr="00381AE3">
        <w:rPr>
          <w:sz w:val="24"/>
        </w:rPr>
        <w:t>.</w:t>
      </w:r>
    </w:p>
    <w:p w:rsidR="002E2D6F" w:rsidP="008714EC" w:rsidRDefault="002E2D6F" w14:paraId="1D917C7C" w14:textId="77777777">
      <w:pPr>
        <w:rPr>
          <w:sz w:val="24"/>
        </w:rPr>
      </w:pPr>
    </w:p>
    <w:p w:rsidRPr="00363030" w:rsidR="00216B97" w:rsidP="00901CB6" w:rsidRDefault="009D40E0" w14:paraId="71616215" w14:textId="77777777">
      <w:pPr>
        <w:rPr>
          <w:sz w:val="24"/>
        </w:rPr>
      </w:pPr>
      <w:r>
        <w:rPr>
          <w:b/>
          <w:sz w:val="24"/>
        </w:rPr>
        <w:t>T</w:t>
      </w:r>
      <w:r w:rsidRPr="00363030" w:rsidR="00216B97">
        <w:rPr>
          <w:b/>
          <w:sz w:val="24"/>
        </w:rPr>
        <w:t xml:space="preserve">able 12-1 — </w:t>
      </w:r>
      <w:r w:rsidR="008714EC">
        <w:rPr>
          <w:b/>
          <w:sz w:val="24"/>
        </w:rPr>
        <w:t>Hourly Cost Calculations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3"/>
        <w:gridCol w:w="1773"/>
        <w:gridCol w:w="1655"/>
        <w:gridCol w:w="2111"/>
        <w:gridCol w:w="2178"/>
      </w:tblGrid>
      <w:tr w:rsidRPr="002E2D6F" w:rsidR="00DB3C90" w:rsidTr="00F50B61" w14:paraId="349703CC" w14:textId="77777777">
        <w:trPr>
          <w:cantSplit/>
          <w:tblHeader/>
        </w:trPr>
        <w:tc>
          <w:tcPr>
            <w:tcW w:w="0" w:type="auto"/>
            <w:shd w:val="clear" w:color="auto" w:fill="D9D9D9"/>
          </w:tcPr>
          <w:p w:rsidR="00B722A0" w:rsidP="00DA23CE" w:rsidRDefault="00B722A0" w14:paraId="3FFCB2F2" w14:textId="77777777">
            <w:pPr>
              <w:jc w:val="center"/>
              <w:rPr>
                <w:b/>
                <w:sz w:val="18"/>
                <w:szCs w:val="18"/>
              </w:rPr>
            </w:pPr>
          </w:p>
          <w:p w:rsidRPr="002E2D6F" w:rsidR="00216B97" w:rsidP="00DA23CE" w:rsidRDefault="00216B97" w14:paraId="5C69B65E" w14:textId="77777777">
            <w:pPr>
              <w:jc w:val="center"/>
              <w:rPr>
                <w:b/>
                <w:sz w:val="18"/>
                <w:szCs w:val="18"/>
              </w:rPr>
            </w:pPr>
            <w:r w:rsidRPr="002E2D6F">
              <w:rPr>
                <w:b/>
                <w:sz w:val="18"/>
                <w:szCs w:val="18"/>
              </w:rPr>
              <w:t>Position</w:t>
            </w:r>
            <w:r w:rsidRPr="002E2D6F" w:rsidR="00823150">
              <w:rPr>
                <w:b/>
                <w:sz w:val="18"/>
                <w:szCs w:val="18"/>
              </w:rPr>
              <w:t xml:space="preserve"> and Occupation Code</w:t>
            </w:r>
          </w:p>
        </w:tc>
        <w:tc>
          <w:tcPr>
            <w:tcW w:w="1773" w:type="dxa"/>
            <w:shd w:val="clear" w:color="auto" w:fill="D9D9D9"/>
          </w:tcPr>
          <w:p w:rsidR="00B722A0" w:rsidP="00C30907" w:rsidRDefault="00B722A0" w14:paraId="5E8626CA" w14:textId="77777777">
            <w:pPr>
              <w:jc w:val="center"/>
              <w:rPr>
                <w:b/>
                <w:sz w:val="18"/>
                <w:szCs w:val="18"/>
              </w:rPr>
            </w:pPr>
          </w:p>
          <w:p w:rsidRPr="002E2D6F" w:rsidR="00216B97" w:rsidP="00C30907" w:rsidRDefault="00823150" w14:paraId="5B8AE9C6" w14:textId="77777777">
            <w:pPr>
              <w:jc w:val="center"/>
              <w:rPr>
                <w:b/>
                <w:sz w:val="18"/>
                <w:szCs w:val="18"/>
              </w:rPr>
            </w:pPr>
            <w:r w:rsidRPr="002E2D6F">
              <w:rPr>
                <w:b/>
                <w:sz w:val="18"/>
                <w:szCs w:val="18"/>
              </w:rPr>
              <w:t>Mean Hourly Wage</w:t>
            </w:r>
          </w:p>
        </w:tc>
        <w:tc>
          <w:tcPr>
            <w:tcW w:w="1655" w:type="dxa"/>
            <w:shd w:val="clear" w:color="auto" w:fill="D9D9D9"/>
          </w:tcPr>
          <w:p w:rsidR="00B722A0" w:rsidP="00C30907" w:rsidRDefault="00B722A0" w14:paraId="7B373B53" w14:textId="77777777">
            <w:pPr>
              <w:jc w:val="center"/>
              <w:rPr>
                <w:b/>
                <w:sz w:val="18"/>
                <w:szCs w:val="18"/>
              </w:rPr>
            </w:pPr>
          </w:p>
          <w:p w:rsidRPr="002E2D6F" w:rsidR="00216B97" w:rsidP="00C30907" w:rsidRDefault="00216B97" w14:paraId="10EBDCA9" w14:textId="77777777">
            <w:pPr>
              <w:jc w:val="center"/>
              <w:rPr>
                <w:b/>
                <w:sz w:val="18"/>
                <w:szCs w:val="18"/>
              </w:rPr>
            </w:pPr>
            <w:r w:rsidRPr="002E2D6F">
              <w:rPr>
                <w:b/>
                <w:sz w:val="18"/>
                <w:szCs w:val="18"/>
              </w:rPr>
              <w:t>Hourly Rate with Benefits</w:t>
            </w:r>
          </w:p>
          <w:p w:rsidRPr="002E2D6F" w:rsidR="00216B97" w:rsidP="00C30907" w:rsidRDefault="00216B97" w14:paraId="437CFC76" w14:textId="77777777">
            <w:pPr>
              <w:jc w:val="center"/>
              <w:rPr>
                <w:b/>
                <w:sz w:val="18"/>
                <w:szCs w:val="18"/>
              </w:rPr>
            </w:pPr>
            <w:r w:rsidRPr="002E2D6F">
              <w:rPr>
                <w:b/>
                <w:sz w:val="18"/>
                <w:szCs w:val="18"/>
              </w:rPr>
              <w:t>(x 1.4</w:t>
            </w:r>
            <w:r w:rsidR="00B722A0">
              <w:rPr>
                <w:b/>
                <w:sz w:val="18"/>
                <w:szCs w:val="18"/>
              </w:rPr>
              <w:t xml:space="preserve"> multiplier</w:t>
            </w:r>
            <w:r w:rsidRPr="002E2D6F">
              <w:rPr>
                <w:b/>
                <w:sz w:val="18"/>
                <w:szCs w:val="18"/>
              </w:rPr>
              <w:t>)</w:t>
            </w:r>
          </w:p>
        </w:tc>
        <w:tc>
          <w:tcPr>
            <w:tcW w:w="2111" w:type="dxa"/>
            <w:shd w:val="clear" w:color="auto" w:fill="D9D9D9"/>
          </w:tcPr>
          <w:p w:rsidR="00B722A0" w:rsidP="00C30907" w:rsidRDefault="00B722A0" w14:paraId="2CEE1622" w14:textId="77777777">
            <w:pPr>
              <w:jc w:val="center"/>
              <w:rPr>
                <w:b/>
                <w:sz w:val="18"/>
                <w:szCs w:val="18"/>
              </w:rPr>
            </w:pPr>
          </w:p>
          <w:p w:rsidRPr="002E2D6F" w:rsidR="00216B97" w:rsidP="00C30907" w:rsidRDefault="00216B97" w14:paraId="44D3D2F8" w14:textId="77777777">
            <w:pPr>
              <w:jc w:val="center"/>
              <w:rPr>
                <w:b/>
                <w:sz w:val="18"/>
                <w:szCs w:val="18"/>
              </w:rPr>
            </w:pPr>
            <w:r w:rsidRPr="002E2D6F">
              <w:rPr>
                <w:b/>
                <w:sz w:val="18"/>
                <w:szCs w:val="18"/>
              </w:rPr>
              <w:t>Percent of Collection Time</w:t>
            </w:r>
            <w:r w:rsidRPr="002E2D6F" w:rsidR="00F94BC5">
              <w:rPr>
                <w:b/>
                <w:sz w:val="18"/>
                <w:szCs w:val="18"/>
              </w:rPr>
              <w:t xml:space="preserve"> Completed by Each Occupation</w:t>
            </w:r>
          </w:p>
        </w:tc>
        <w:tc>
          <w:tcPr>
            <w:tcW w:w="2178" w:type="dxa"/>
            <w:shd w:val="clear" w:color="auto" w:fill="D9D9D9"/>
          </w:tcPr>
          <w:p w:rsidR="00B722A0" w:rsidP="00C30907" w:rsidRDefault="00B722A0" w14:paraId="0D514BEA" w14:textId="77777777">
            <w:pPr>
              <w:jc w:val="center"/>
              <w:rPr>
                <w:b/>
                <w:sz w:val="18"/>
                <w:szCs w:val="18"/>
              </w:rPr>
            </w:pPr>
          </w:p>
          <w:p w:rsidRPr="002E2D6F" w:rsidR="00216B97" w:rsidP="00C30907" w:rsidRDefault="00216B97" w14:paraId="02D9FEFE" w14:textId="77777777">
            <w:pPr>
              <w:jc w:val="center"/>
              <w:rPr>
                <w:b/>
                <w:sz w:val="18"/>
                <w:szCs w:val="18"/>
              </w:rPr>
            </w:pPr>
            <w:r w:rsidRPr="002E2D6F">
              <w:rPr>
                <w:b/>
                <w:sz w:val="18"/>
                <w:szCs w:val="18"/>
              </w:rPr>
              <w:t>Weighted Average Hourly Cost</w:t>
            </w:r>
          </w:p>
          <w:p w:rsidRPr="002E2D6F" w:rsidR="00216B97" w:rsidP="00C30907" w:rsidRDefault="00216B97" w14:paraId="0018057C" w14:textId="77777777">
            <w:pPr>
              <w:jc w:val="center"/>
              <w:rPr>
                <w:b/>
                <w:sz w:val="18"/>
                <w:szCs w:val="18"/>
              </w:rPr>
            </w:pPr>
          </w:p>
        </w:tc>
      </w:tr>
      <w:tr w:rsidRPr="002E2D6F" w:rsidR="00F94BC5" w:rsidTr="00DB3C90" w14:paraId="0048A105" w14:textId="77777777">
        <w:trPr>
          <w:cantSplit/>
        </w:trPr>
        <w:tc>
          <w:tcPr>
            <w:tcW w:w="0" w:type="auto"/>
            <w:vAlign w:val="center"/>
          </w:tcPr>
          <w:p w:rsidRPr="002E2D6F" w:rsidR="00F02480" w:rsidP="00601A51" w:rsidRDefault="00823150" w14:paraId="207977DB" w14:textId="77777777">
            <w:pPr>
              <w:jc w:val="center"/>
              <w:rPr>
                <w:sz w:val="18"/>
                <w:szCs w:val="18"/>
              </w:rPr>
            </w:pPr>
            <w:r w:rsidRPr="002E2D6F">
              <w:rPr>
                <w:sz w:val="18"/>
                <w:szCs w:val="18"/>
              </w:rPr>
              <w:t>Lawyer</w:t>
            </w:r>
          </w:p>
          <w:p w:rsidRPr="002E2D6F" w:rsidR="00F02480" w:rsidP="00601A51" w:rsidRDefault="00F02480" w14:paraId="6EF7D1C1" w14:textId="77777777">
            <w:pPr>
              <w:jc w:val="center"/>
              <w:rPr>
                <w:sz w:val="18"/>
                <w:szCs w:val="18"/>
              </w:rPr>
            </w:pPr>
            <w:r w:rsidRPr="002E2D6F">
              <w:rPr>
                <w:sz w:val="18"/>
                <w:szCs w:val="18"/>
              </w:rPr>
              <w:t>(23-1011)</w:t>
            </w:r>
          </w:p>
        </w:tc>
        <w:tc>
          <w:tcPr>
            <w:tcW w:w="1773" w:type="dxa"/>
            <w:vAlign w:val="center"/>
          </w:tcPr>
          <w:p w:rsidRPr="002E2D6F" w:rsidR="00F02480" w:rsidP="00DB3C90" w:rsidRDefault="00823150" w14:paraId="3436BC5B" w14:textId="77777777">
            <w:pPr>
              <w:jc w:val="right"/>
              <w:rPr>
                <w:sz w:val="18"/>
                <w:szCs w:val="18"/>
              </w:rPr>
            </w:pPr>
            <w:r w:rsidRPr="002E2D6F">
              <w:rPr>
                <w:sz w:val="18"/>
                <w:szCs w:val="18"/>
              </w:rPr>
              <w:t>$</w:t>
            </w:r>
            <w:r w:rsidRPr="002E2D6F" w:rsidR="0047421F">
              <w:rPr>
                <w:sz w:val="18"/>
                <w:szCs w:val="18"/>
              </w:rPr>
              <w:t>69.86</w:t>
            </w:r>
          </w:p>
        </w:tc>
        <w:tc>
          <w:tcPr>
            <w:tcW w:w="1655" w:type="dxa"/>
            <w:vAlign w:val="center"/>
          </w:tcPr>
          <w:p w:rsidRPr="002E2D6F" w:rsidR="00F02480" w:rsidP="00DB3C90" w:rsidRDefault="00D43592" w14:paraId="32E4CC32" w14:textId="77777777">
            <w:pPr>
              <w:jc w:val="right"/>
              <w:rPr>
                <w:sz w:val="18"/>
                <w:szCs w:val="18"/>
              </w:rPr>
            </w:pPr>
            <w:r w:rsidRPr="002E2D6F">
              <w:rPr>
                <w:sz w:val="18"/>
                <w:szCs w:val="18"/>
              </w:rPr>
              <w:t>$</w:t>
            </w:r>
            <w:r w:rsidRPr="002E2D6F" w:rsidR="0047421F">
              <w:rPr>
                <w:sz w:val="18"/>
                <w:szCs w:val="18"/>
              </w:rPr>
              <w:t>97.80</w:t>
            </w:r>
          </w:p>
        </w:tc>
        <w:tc>
          <w:tcPr>
            <w:tcW w:w="2111" w:type="dxa"/>
            <w:vAlign w:val="center"/>
          </w:tcPr>
          <w:p w:rsidRPr="002E2D6F" w:rsidR="00F02480" w:rsidP="00DB3C90" w:rsidRDefault="00944BEA" w14:paraId="0E7A6B8A" w14:textId="77777777">
            <w:pPr>
              <w:jc w:val="right"/>
              <w:rPr>
                <w:sz w:val="18"/>
                <w:szCs w:val="18"/>
              </w:rPr>
            </w:pPr>
            <w:r w:rsidRPr="002E2D6F">
              <w:rPr>
                <w:sz w:val="18"/>
                <w:szCs w:val="18"/>
              </w:rPr>
              <w:t>10%</w:t>
            </w:r>
          </w:p>
        </w:tc>
        <w:tc>
          <w:tcPr>
            <w:tcW w:w="2178" w:type="dxa"/>
            <w:vAlign w:val="center"/>
          </w:tcPr>
          <w:p w:rsidRPr="002E2D6F" w:rsidR="00F02480" w:rsidP="00DB3C90" w:rsidRDefault="008D2127" w14:paraId="097C4AA7" w14:textId="77777777">
            <w:pPr>
              <w:jc w:val="right"/>
              <w:rPr>
                <w:sz w:val="18"/>
                <w:szCs w:val="18"/>
              </w:rPr>
            </w:pPr>
            <w:r w:rsidRPr="002E2D6F">
              <w:rPr>
                <w:sz w:val="18"/>
                <w:szCs w:val="18"/>
              </w:rPr>
              <w:t>$</w:t>
            </w:r>
            <w:r w:rsidRPr="002E2D6F" w:rsidR="00036264">
              <w:rPr>
                <w:sz w:val="18"/>
                <w:szCs w:val="18"/>
              </w:rPr>
              <w:t>9.78</w:t>
            </w:r>
          </w:p>
        </w:tc>
      </w:tr>
      <w:tr w:rsidRPr="002E2D6F" w:rsidR="00F94BC5" w:rsidTr="00DB3C90" w14:paraId="4F30D64A" w14:textId="77777777">
        <w:trPr>
          <w:cantSplit/>
        </w:trPr>
        <w:tc>
          <w:tcPr>
            <w:tcW w:w="0" w:type="auto"/>
            <w:vAlign w:val="center"/>
          </w:tcPr>
          <w:p w:rsidRPr="002E2D6F" w:rsidR="00F02480" w:rsidP="00601A51" w:rsidRDefault="00F02480" w14:paraId="7D55E0B4" w14:textId="77777777">
            <w:pPr>
              <w:jc w:val="center"/>
              <w:rPr>
                <w:sz w:val="18"/>
                <w:szCs w:val="18"/>
              </w:rPr>
            </w:pPr>
            <w:r w:rsidRPr="002E2D6F">
              <w:rPr>
                <w:sz w:val="18"/>
                <w:szCs w:val="18"/>
              </w:rPr>
              <w:t>Engineering Manager</w:t>
            </w:r>
          </w:p>
          <w:p w:rsidRPr="002E2D6F" w:rsidR="00F02480" w:rsidP="00601A51" w:rsidRDefault="00F02480" w14:paraId="629A59D1" w14:textId="77777777">
            <w:pPr>
              <w:jc w:val="center"/>
              <w:rPr>
                <w:sz w:val="18"/>
                <w:szCs w:val="18"/>
              </w:rPr>
            </w:pPr>
            <w:r w:rsidRPr="002E2D6F">
              <w:rPr>
                <w:sz w:val="18"/>
                <w:szCs w:val="18"/>
              </w:rPr>
              <w:t>(11-9041)</w:t>
            </w:r>
          </w:p>
        </w:tc>
        <w:tc>
          <w:tcPr>
            <w:tcW w:w="1773" w:type="dxa"/>
            <w:vAlign w:val="center"/>
          </w:tcPr>
          <w:p w:rsidRPr="002E2D6F" w:rsidR="00F02480" w:rsidP="00DB3C90" w:rsidRDefault="00DA23CE" w14:paraId="56749BE3" w14:textId="77777777">
            <w:pPr>
              <w:jc w:val="right"/>
              <w:rPr>
                <w:sz w:val="18"/>
                <w:szCs w:val="18"/>
              </w:rPr>
            </w:pPr>
            <w:r w:rsidRPr="002E2D6F">
              <w:rPr>
                <w:sz w:val="18"/>
                <w:szCs w:val="18"/>
              </w:rPr>
              <w:t>$</w:t>
            </w:r>
            <w:r w:rsidRPr="002E2D6F" w:rsidR="0047421F">
              <w:rPr>
                <w:sz w:val="18"/>
                <w:szCs w:val="18"/>
              </w:rPr>
              <w:t>73.52</w:t>
            </w:r>
          </w:p>
        </w:tc>
        <w:tc>
          <w:tcPr>
            <w:tcW w:w="1655" w:type="dxa"/>
            <w:vAlign w:val="center"/>
          </w:tcPr>
          <w:p w:rsidRPr="002E2D6F" w:rsidR="00F02480" w:rsidP="00DB3C90" w:rsidRDefault="00DA23CE" w14:paraId="528D420F" w14:textId="77777777">
            <w:pPr>
              <w:jc w:val="right"/>
              <w:rPr>
                <w:sz w:val="18"/>
                <w:szCs w:val="18"/>
              </w:rPr>
            </w:pPr>
            <w:r w:rsidRPr="002E2D6F">
              <w:rPr>
                <w:sz w:val="18"/>
                <w:szCs w:val="18"/>
              </w:rPr>
              <w:t>$</w:t>
            </w:r>
            <w:r w:rsidRPr="002E2D6F" w:rsidR="0047421F">
              <w:rPr>
                <w:sz w:val="18"/>
                <w:szCs w:val="18"/>
              </w:rPr>
              <w:t>102.93</w:t>
            </w:r>
          </w:p>
        </w:tc>
        <w:tc>
          <w:tcPr>
            <w:tcW w:w="2111" w:type="dxa"/>
            <w:vAlign w:val="center"/>
          </w:tcPr>
          <w:p w:rsidRPr="002E2D6F" w:rsidR="00F02480" w:rsidP="00DB3C90" w:rsidRDefault="00F02480" w14:paraId="102C1730" w14:textId="77777777">
            <w:pPr>
              <w:jc w:val="right"/>
              <w:rPr>
                <w:sz w:val="18"/>
                <w:szCs w:val="18"/>
              </w:rPr>
            </w:pPr>
            <w:r w:rsidRPr="002E2D6F">
              <w:rPr>
                <w:sz w:val="18"/>
                <w:szCs w:val="18"/>
              </w:rPr>
              <w:t>20%</w:t>
            </w:r>
          </w:p>
        </w:tc>
        <w:tc>
          <w:tcPr>
            <w:tcW w:w="2178" w:type="dxa"/>
            <w:vAlign w:val="center"/>
          </w:tcPr>
          <w:p w:rsidRPr="002E2D6F" w:rsidR="00F02480" w:rsidP="00DB3C90" w:rsidRDefault="00DA23CE" w14:paraId="068248D5" w14:textId="77777777">
            <w:pPr>
              <w:jc w:val="right"/>
              <w:rPr>
                <w:sz w:val="18"/>
                <w:szCs w:val="18"/>
              </w:rPr>
            </w:pPr>
            <w:r w:rsidRPr="002E2D6F">
              <w:rPr>
                <w:sz w:val="18"/>
                <w:szCs w:val="18"/>
              </w:rPr>
              <w:t>$</w:t>
            </w:r>
            <w:r w:rsidRPr="002E2D6F" w:rsidR="00036264">
              <w:rPr>
                <w:sz w:val="18"/>
                <w:szCs w:val="18"/>
              </w:rPr>
              <w:t>20.59</w:t>
            </w:r>
          </w:p>
        </w:tc>
      </w:tr>
      <w:tr w:rsidRPr="002E2D6F" w:rsidR="00F94BC5" w:rsidTr="00DB3C90" w14:paraId="4D6B3888" w14:textId="77777777">
        <w:trPr>
          <w:cantSplit/>
        </w:trPr>
        <w:tc>
          <w:tcPr>
            <w:tcW w:w="0" w:type="auto"/>
            <w:vAlign w:val="center"/>
          </w:tcPr>
          <w:p w:rsidRPr="002E2D6F" w:rsidR="00F02480" w:rsidP="00601A51" w:rsidRDefault="00F02480" w14:paraId="1F99B697" w14:textId="77777777">
            <w:pPr>
              <w:jc w:val="center"/>
              <w:rPr>
                <w:sz w:val="18"/>
                <w:szCs w:val="18"/>
              </w:rPr>
            </w:pPr>
            <w:r w:rsidRPr="002E2D6F">
              <w:rPr>
                <w:sz w:val="18"/>
                <w:szCs w:val="18"/>
              </w:rPr>
              <w:t>General Office Clerk</w:t>
            </w:r>
          </w:p>
          <w:p w:rsidRPr="002E2D6F" w:rsidR="00F02480" w:rsidP="00601A51" w:rsidRDefault="00F02480" w14:paraId="66FE934C" w14:textId="77777777">
            <w:pPr>
              <w:jc w:val="center"/>
              <w:rPr>
                <w:sz w:val="18"/>
                <w:szCs w:val="18"/>
              </w:rPr>
            </w:pPr>
            <w:r w:rsidRPr="002E2D6F">
              <w:rPr>
                <w:sz w:val="18"/>
                <w:szCs w:val="18"/>
              </w:rPr>
              <w:t>(43-9061)</w:t>
            </w:r>
          </w:p>
        </w:tc>
        <w:tc>
          <w:tcPr>
            <w:tcW w:w="1773" w:type="dxa"/>
            <w:vAlign w:val="center"/>
          </w:tcPr>
          <w:p w:rsidRPr="002E2D6F" w:rsidR="00F02480" w:rsidP="00DB3C90" w:rsidRDefault="00834BC2" w14:paraId="4F65BFA6" w14:textId="77777777">
            <w:pPr>
              <w:jc w:val="right"/>
              <w:rPr>
                <w:sz w:val="18"/>
                <w:szCs w:val="18"/>
              </w:rPr>
            </w:pPr>
            <w:r w:rsidRPr="002E2D6F">
              <w:rPr>
                <w:sz w:val="18"/>
                <w:szCs w:val="18"/>
              </w:rPr>
              <w:t>$</w:t>
            </w:r>
            <w:r w:rsidRPr="002E2D6F" w:rsidR="0047421F">
              <w:rPr>
                <w:sz w:val="18"/>
                <w:szCs w:val="18"/>
              </w:rPr>
              <w:t>17.48</w:t>
            </w:r>
          </w:p>
        </w:tc>
        <w:tc>
          <w:tcPr>
            <w:tcW w:w="1655" w:type="dxa"/>
            <w:vAlign w:val="center"/>
          </w:tcPr>
          <w:p w:rsidRPr="002E2D6F" w:rsidR="00F02480" w:rsidP="00DB3C90" w:rsidRDefault="00F56DF8" w14:paraId="0D761282" w14:textId="77777777">
            <w:pPr>
              <w:jc w:val="right"/>
              <w:rPr>
                <w:sz w:val="18"/>
                <w:szCs w:val="18"/>
              </w:rPr>
            </w:pPr>
            <w:r w:rsidRPr="002E2D6F">
              <w:rPr>
                <w:sz w:val="18"/>
                <w:szCs w:val="18"/>
              </w:rPr>
              <w:t>$</w:t>
            </w:r>
            <w:r w:rsidRPr="002E2D6F" w:rsidR="00036264">
              <w:rPr>
                <w:sz w:val="18"/>
                <w:szCs w:val="18"/>
              </w:rPr>
              <w:t>24.47</w:t>
            </w:r>
          </w:p>
        </w:tc>
        <w:tc>
          <w:tcPr>
            <w:tcW w:w="2111" w:type="dxa"/>
            <w:vAlign w:val="center"/>
          </w:tcPr>
          <w:p w:rsidRPr="002E2D6F" w:rsidR="00F02480" w:rsidP="00DB3C90" w:rsidRDefault="00F02480" w14:paraId="05B0B87B" w14:textId="77777777">
            <w:pPr>
              <w:jc w:val="right"/>
              <w:rPr>
                <w:sz w:val="18"/>
                <w:szCs w:val="18"/>
              </w:rPr>
            </w:pPr>
            <w:r w:rsidRPr="002E2D6F">
              <w:rPr>
                <w:sz w:val="18"/>
                <w:szCs w:val="18"/>
              </w:rPr>
              <w:t>30%</w:t>
            </w:r>
          </w:p>
        </w:tc>
        <w:tc>
          <w:tcPr>
            <w:tcW w:w="2178" w:type="dxa"/>
            <w:vAlign w:val="center"/>
          </w:tcPr>
          <w:p w:rsidRPr="002E2D6F" w:rsidR="00F02480" w:rsidP="00DB3C90" w:rsidRDefault="00F56DF8" w14:paraId="67A20373" w14:textId="77777777">
            <w:pPr>
              <w:jc w:val="right"/>
              <w:rPr>
                <w:sz w:val="18"/>
                <w:szCs w:val="18"/>
              </w:rPr>
            </w:pPr>
            <w:r w:rsidRPr="002E2D6F">
              <w:rPr>
                <w:sz w:val="18"/>
                <w:szCs w:val="18"/>
              </w:rPr>
              <w:t>$</w:t>
            </w:r>
            <w:r w:rsidRPr="002E2D6F" w:rsidR="00036264">
              <w:rPr>
                <w:sz w:val="18"/>
                <w:szCs w:val="18"/>
              </w:rPr>
              <w:t>7.34</w:t>
            </w:r>
          </w:p>
        </w:tc>
      </w:tr>
      <w:tr w:rsidRPr="002E2D6F" w:rsidR="00F94BC5" w:rsidTr="00DB3C90" w14:paraId="023BFF25" w14:textId="77777777">
        <w:trPr>
          <w:cantSplit/>
        </w:trPr>
        <w:tc>
          <w:tcPr>
            <w:tcW w:w="0" w:type="auto"/>
            <w:vAlign w:val="center"/>
          </w:tcPr>
          <w:p w:rsidRPr="002E2D6F" w:rsidR="00F02480" w:rsidP="00601A51" w:rsidRDefault="00F02480" w14:paraId="25648682" w14:textId="77777777">
            <w:pPr>
              <w:jc w:val="center"/>
              <w:rPr>
                <w:sz w:val="18"/>
                <w:szCs w:val="18"/>
              </w:rPr>
            </w:pPr>
            <w:r w:rsidRPr="002E2D6F">
              <w:rPr>
                <w:sz w:val="18"/>
                <w:szCs w:val="18"/>
              </w:rPr>
              <w:t>Engineer</w:t>
            </w:r>
          </w:p>
          <w:p w:rsidRPr="002E2D6F" w:rsidR="00F02480" w:rsidP="00601A51" w:rsidRDefault="00F02480" w14:paraId="1C88FF8C" w14:textId="77777777">
            <w:pPr>
              <w:jc w:val="center"/>
              <w:rPr>
                <w:sz w:val="18"/>
                <w:szCs w:val="18"/>
              </w:rPr>
            </w:pPr>
            <w:r w:rsidRPr="002E2D6F">
              <w:rPr>
                <w:sz w:val="18"/>
                <w:szCs w:val="18"/>
              </w:rPr>
              <w:t>(17-2199)</w:t>
            </w:r>
          </w:p>
        </w:tc>
        <w:tc>
          <w:tcPr>
            <w:tcW w:w="1773" w:type="dxa"/>
            <w:vAlign w:val="center"/>
          </w:tcPr>
          <w:p w:rsidRPr="002E2D6F" w:rsidR="00F02480" w:rsidP="00DB3C90" w:rsidRDefault="00034EFD" w14:paraId="4EC05AED" w14:textId="77777777">
            <w:pPr>
              <w:jc w:val="right"/>
              <w:rPr>
                <w:sz w:val="18"/>
                <w:szCs w:val="18"/>
              </w:rPr>
            </w:pPr>
            <w:r w:rsidRPr="002E2D6F">
              <w:rPr>
                <w:sz w:val="18"/>
                <w:szCs w:val="18"/>
              </w:rPr>
              <w:t>$</w:t>
            </w:r>
            <w:r w:rsidRPr="002E2D6F" w:rsidR="0047421F">
              <w:rPr>
                <w:sz w:val="18"/>
                <w:szCs w:val="18"/>
              </w:rPr>
              <w:t>49.26</w:t>
            </w:r>
          </w:p>
        </w:tc>
        <w:tc>
          <w:tcPr>
            <w:tcW w:w="1655" w:type="dxa"/>
            <w:vAlign w:val="center"/>
          </w:tcPr>
          <w:p w:rsidRPr="002E2D6F" w:rsidR="00F02480" w:rsidP="00DB3C90" w:rsidRDefault="00034EFD" w14:paraId="446D115C" w14:textId="77777777">
            <w:pPr>
              <w:jc w:val="right"/>
              <w:rPr>
                <w:sz w:val="18"/>
                <w:szCs w:val="18"/>
              </w:rPr>
            </w:pPr>
            <w:r w:rsidRPr="002E2D6F">
              <w:rPr>
                <w:sz w:val="18"/>
                <w:szCs w:val="18"/>
              </w:rPr>
              <w:t>$</w:t>
            </w:r>
            <w:r w:rsidRPr="002E2D6F" w:rsidR="00036264">
              <w:rPr>
                <w:sz w:val="18"/>
                <w:szCs w:val="18"/>
              </w:rPr>
              <w:t>68.96</w:t>
            </w:r>
          </w:p>
        </w:tc>
        <w:tc>
          <w:tcPr>
            <w:tcW w:w="2111" w:type="dxa"/>
            <w:vAlign w:val="center"/>
          </w:tcPr>
          <w:p w:rsidRPr="002E2D6F" w:rsidR="00F02480" w:rsidP="00DB3C90" w:rsidRDefault="00F02480" w14:paraId="273FD967" w14:textId="77777777">
            <w:pPr>
              <w:jc w:val="right"/>
              <w:rPr>
                <w:sz w:val="18"/>
                <w:szCs w:val="18"/>
              </w:rPr>
            </w:pPr>
            <w:r w:rsidRPr="002E2D6F">
              <w:rPr>
                <w:sz w:val="18"/>
                <w:szCs w:val="18"/>
              </w:rPr>
              <w:t>40%</w:t>
            </w:r>
          </w:p>
        </w:tc>
        <w:tc>
          <w:tcPr>
            <w:tcW w:w="2178" w:type="dxa"/>
            <w:vAlign w:val="center"/>
          </w:tcPr>
          <w:p w:rsidRPr="002E2D6F" w:rsidR="00F02480" w:rsidP="00DB3C90" w:rsidRDefault="00034EFD" w14:paraId="57841C3C" w14:textId="77777777">
            <w:pPr>
              <w:jc w:val="right"/>
              <w:rPr>
                <w:sz w:val="18"/>
                <w:szCs w:val="18"/>
              </w:rPr>
            </w:pPr>
            <w:r w:rsidRPr="002E2D6F">
              <w:rPr>
                <w:sz w:val="18"/>
                <w:szCs w:val="18"/>
              </w:rPr>
              <w:t>$</w:t>
            </w:r>
            <w:r w:rsidRPr="002E2D6F" w:rsidR="00036264">
              <w:rPr>
                <w:sz w:val="18"/>
                <w:szCs w:val="18"/>
              </w:rPr>
              <w:t>27.58</w:t>
            </w:r>
          </w:p>
        </w:tc>
      </w:tr>
      <w:tr w:rsidRPr="002E2D6F" w:rsidR="00F94BC5" w:rsidTr="00DB3C90" w14:paraId="78406208" w14:textId="77777777">
        <w:trPr>
          <w:cantSplit/>
        </w:trPr>
        <w:tc>
          <w:tcPr>
            <w:tcW w:w="0" w:type="auto"/>
            <w:vAlign w:val="center"/>
          </w:tcPr>
          <w:p w:rsidRPr="002E2D6F" w:rsidR="00F02480" w:rsidP="00DB3C90" w:rsidRDefault="00F02480" w14:paraId="52B7DDA5" w14:textId="77777777">
            <w:pPr>
              <w:jc w:val="right"/>
              <w:rPr>
                <w:b/>
                <w:bCs/>
                <w:sz w:val="18"/>
                <w:szCs w:val="18"/>
              </w:rPr>
            </w:pPr>
            <w:r w:rsidRPr="002E2D6F">
              <w:rPr>
                <w:b/>
                <w:bCs/>
                <w:sz w:val="18"/>
                <w:szCs w:val="18"/>
              </w:rPr>
              <w:t>Totals</w:t>
            </w:r>
            <w:r w:rsidRPr="002E2D6F" w:rsidR="00DB3C90">
              <w:rPr>
                <w:b/>
                <w:bCs/>
                <w:sz w:val="18"/>
                <w:szCs w:val="18"/>
              </w:rPr>
              <w:t>:</w:t>
            </w:r>
          </w:p>
        </w:tc>
        <w:tc>
          <w:tcPr>
            <w:tcW w:w="1773" w:type="dxa"/>
            <w:vAlign w:val="center"/>
          </w:tcPr>
          <w:p w:rsidRPr="002E2D6F" w:rsidR="00F02480" w:rsidP="00DB3C90" w:rsidRDefault="00EC45A9" w14:paraId="72BEED6A" w14:textId="77777777">
            <w:pPr>
              <w:jc w:val="center"/>
              <w:rPr>
                <w:b/>
                <w:bCs/>
                <w:sz w:val="18"/>
                <w:szCs w:val="18"/>
              </w:rPr>
            </w:pPr>
            <w:r w:rsidRPr="002E2D6F">
              <w:rPr>
                <w:b/>
                <w:bCs/>
                <w:sz w:val="18"/>
                <w:szCs w:val="18"/>
              </w:rPr>
              <w:t>--------</w:t>
            </w:r>
          </w:p>
        </w:tc>
        <w:tc>
          <w:tcPr>
            <w:tcW w:w="1655" w:type="dxa"/>
            <w:vAlign w:val="center"/>
          </w:tcPr>
          <w:p w:rsidRPr="002E2D6F" w:rsidR="00F02480" w:rsidP="00DB3C90" w:rsidRDefault="00DB3C90" w14:paraId="21A6F09F" w14:textId="77777777">
            <w:pPr>
              <w:jc w:val="center"/>
              <w:rPr>
                <w:b/>
                <w:bCs/>
                <w:sz w:val="18"/>
                <w:szCs w:val="18"/>
              </w:rPr>
            </w:pPr>
            <w:r w:rsidRPr="002E2D6F">
              <w:rPr>
                <w:b/>
                <w:bCs/>
                <w:sz w:val="18"/>
                <w:szCs w:val="18"/>
              </w:rPr>
              <w:t>--------</w:t>
            </w:r>
          </w:p>
        </w:tc>
        <w:tc>
          <w:tcPr>
            <w:tcW w:w="2111" w:type="dxa"/>
            <w:vAlign w:val="center"/>
          </w:tcPr>
          <w:p w:rsidRPr="002E2D6F" w:rsidR="00F02480" w:rsidP="00DB3C90" w:rsidRDefault="00F02480" w14:paraId="1C69DA02" w14:textId="77777777">
            <w:pPr>
              <w:jc w:val="right"/>
              <w:rPr>
                <w:b/>
                <w:bCs/>
                <w:sz w:val="18"/>
                <w:szCs w:val="18"/>
              </w:rPr>
            </w:pPr>
            <w:r w:rsidRPr="002E2D6F">
              <w:rPr>
                <w:b/>
                <w:bCs/>
                <w:sz w:val="18"/>
                <w:szCs w:val="18"/>
              </w:rPr>
              <w:t>100%</w:t>
            </w:r>
          </w:p>
        </w:tc>
        <w:tc>
          <w:tcPr>
            <w:tcW w:w="2178" w:type="dxa"/>
            <w:vAlign w:val="center"/>
          </w:tcPr>
          <w:p w:rsidRPr="002E2D6F" w:rsidR="00F02480" w:rsidP="00DB3C90" w:rsidRDefault="00D91FE2" w14:paraId="23DD34D4" w14:textId="77777777">
            <w:pPr>
              <w:jc w:val="right"/>
              <w:rPr>
                <w:b/>
                <w:bCs/>
                <w:sz w:val="18"/>
                <w:szCs w:val="18"/>
              </w:rPr>
            </w:pPr>
            <w:r w:rsidRPr="002E2D6F">
              <w:rPr>
                <w:b/>
                <w:bCs/>
                <w:sz w:val="18"/>
                <w:szCs w:val="18"/>
              </w:rPr>
              <w:t>$</w:t>
            </w:r>
            <w:r w:rsidRPr="002E2D6F" w:rsidR="00036264">
              <w:rPr>
                <w:b/>
                <w:bCs/>
                <w:sz w:val="18"/>
                <w:szCs w:val="18"/>
              </w:rPr>
              <w:t>65.29</w:t>
            </w:r>
          </w:p>
        </w:tc>
      </w:tr>
    </w:tbl>
    <w:p w:rsidRPr="00363030" w:rsidR="00216B97" w:rsidP="00216B97" w:rsidRDefault="00216B97" w14:paraId="58FDD5E0" w14:textId="77777777">
      <w:pPr>
        <w:rPr>
          <w:sz w:val="24"/>
        </w:rPr>
      </w:pPr>
    </w:p>
    <w:p w:rsidR="00EE7E20" w:rsidP="00EE7E20" w:rsidRDefault="008714EC" w14:paraId="1D02CDB7"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4"/>
        </w:rPr>
      </w:pPr>
      <w:r>
        <w:rPr>
          <w:rFonts w:cs="Times"/>
          <w:sz w:val="24"/>
        </w:rPr>
        <w:t>The estimated h</w:t>
      </w:r>
      <w:r w:rsidRPr="00363030" w:rsidR="00216B97">
        <w:rPr>
          <w:rFonts w:cs="Times"/>
          <w:sz w:val="24"/>
        </w:rPr>
        <w:t xml:space="preserve">our and cost burdens </w:t>
      </w:r>
      <w:r w:rsidRPr="00363030" w:rsidR="00216B97">
        <w:rPr>
          <w:sz w:val="24"/>
        </w:rPr>
        <w:t xml:space="preserve">to respondents </w:t>
      </w:r>
      <w:r>
        <w:rPr>
          <w:sz w:val="24"/>
        </w:rPr>
        <w:t xml:space="preserve">are shown in Table 12-2, and </w:t>
      </w:r>
      <w:r w:rsidRPr="00363030" w:rsidR="00216B97">
        <w:rPr>
          <w:sz w:val="24"/>
        </w:rPr>
        <w:t>include time spent for researching, preparing, and submitting information.</w:t>
      </w:r>
      <w:r w:rsidRPr="00363030" w:rsidR="00FC73EA">
        <w:rPr>
          <w:sz w:val="24"/>
        </w:rPr>
        <w:t xml:space="preserve">  </w:t>
      </w:r>
      <w:r w:rsidRPr="00363030" w:rsidR="00216B97">
        <w:rPr>
          <w:rFonts w:cs="Times"/>
          <w:sz w:val="24"/>
        </w:rPr>
        <w:t>The frequency of responses for each aspect of the informatio</w:t>
      </w:r>
      <w:r w:rsidR="00EE7E20">
        <w:rPr>
          <w:rFonts w:cs="Times"/>
          <w:sz w:val="24"/>
        </w:rPr>
        <w:t>n collection is “on occasion.”</w:t>
      </w:r>
      <w:r w:rsidR="00CE7BA3">
        <w:rPr>
          <w:rFonts w:cs="Times"/>
          <w:sz w:val="24"/>
        </w:rPr>
        <w:t xml:space="preserve"> </w:t>
      </w:r>
      <w:bookmarkStart w:name="_Hlk54874687" w:id="2"/>
      <w:r w:rsidR="00CE7BA3">
        <w:rPr>
          <w:rFonts w:cs="Times"/>
          <w:sz w:val="24"/>
        </w:rPr>
        <w:t>Currently, as noted above in Item 1, there are only two active leases that are subject to 43 CFR Part 3900; therefore, the BLM estimates the burden for the</w:t>
      </w:r>
      <w:r w:rsidR="006D7A7E">
        <w:rPr>
          <w:rFonts w:cs="Times"/>
          <w:sz w:val="24"/>
        </w:rPr>
        <w:t>se collections of information based on the current two respondents.</w:t>
      </w:r>
    </w:p>
    <w:bookmarkEnd w:id="2"/>
    <w:p w:rsidR="00901CB6" w:rsidP="00EE7E20" w:rsidRDefault="00901CB6" w14:paraId="0F9AA912"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4"/>
        </w:rPr>
      </w:pPr>
    </w:p>
    <w:p w:rsidR="00226AB0" w:rsidP="00901CB6" w:rsidRDefault="00226AB0" w14:paraId="5A8A0D1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26AB0" w:rsidP="00901CB6" w:rsidRDefault="00226AB0" w14:paraId="05863C9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26AB0" w:rsidP="00901CB6" w:rsidRDefault="00226AB0" w14:paraId="7FE6736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26AB0" w:rsidP="00901CB6" w:rsidRDefault="00226AB0" w14:paraId="7F72AF1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26AB0" w:rsidP="00901CB6" w:rsidRDefault="00226AB0" w14:paraId="42A7460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26AB0" w:rsidP="00901CB6" w:rsidRDefault="00226AB0" w14:paraId="26826311"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26AB0" w:rsidP="00901CB6" w:rsidRDefault="00226AB0" w14:paraId="14DE7886"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26AB0" w:rsidP="00901CB6" w:rsidRDefault="00226AB0" w14:paraId="009E85C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26AB0" w:rsidP="00901CB6" w:rsidRDefault="00226AB0" w14:paraId="18D71EE5" w14:textId="041803C0">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E5F2D" w:rsidP="00901CB6" w:rsidRDefault="001E5F2D" w14:paraId="285485F6" w14:textId="4DA40476">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E5F2D" w:rsidP="00901CB6" w:rsidRDefault="001E5F2D" w14:paraId="284BF16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901CB6" w:rsidR="002E2D6F" w:rsidP="00901CB6" w:rsidRDefault="00216B97" w14:paraId="3B54C4DF" w14:textId="5C7F406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363030">
        <w:rPr>
          <w:b/>
          <w:sz w:val="24"/>
        </w:rPr>
        <w:lastRenderedPageBreak/>
        <w:t>Table 12-2 — Estimated Hour Burdens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4A0" w:firstRow="1" w:lastRow="0" w:firstColumn="1" w:lastColumn="0" w:noHBand="0" w:noVBand="1"/>
      </w:tblPr>
      <w:tblGrid>
        <w:gridCol w:w="4429"/>
        <w:gridCol w:w="1261"/>
        <w:gridCol w:w="1158"/>
        <w:gridCol w:w="1068"/>
        <w:gridCol w:w="1434"/>
      </w:tblGrid>
      <w:tr w:rsidRPr="00363030" w:rsidR="00C91DD0" w:rsidTr="00F50B61" w14:paraId="08687F59" w14:textId="77777777">
        <w:trPr>
          <w:cantSplit/>
          <w:tblHeader/>
        </w:trPr>
        <w:tc>
          <w:tcPr>
            <w:tcW w:w="0" w:type="auto"/>
            <w:shd w:val="clear" w:color="auto" w:fill="D9D9D9"/>
          </w:tcPr>
          <w:p w:rsidR="00216B97" w:rsidP="00B722A0" w:rsidRDefault="00216B97" w14:paraId="3E1174BB" w14:textId="77777777">
            <w:pPr>
              <w:tabs>
                <w:tab w:val="left" w:pos="360"/>
                <w:tab w:val="left" w:pos="720"/>
                <w:tab w:val="left" w:pos="1080"/>
              </w:tabs>
              <w:jc w:val="center"/>
              <w:rPr>
                <w:b/>
                <w:sz w:val="18"/>
                <w:szCs w:val="18"/>
              </w:rPr>
            </w:pPr>
          </w:p>
          <w:p w:rsidRPr="002E2D6F" w:rsidR="00B722A0" w:rsidP="00B722A0" w:rsidRDefault="00B722A0" w14:paraId="3EB7FBFB" w14:textId="77777777">
            <w:pPr>
              <w:tabs>
                <w:tab w:val="left" w:pos="360"/>
                <w:tab w:val="left" w:pos="720"/>
                <w:tab w:val="left" w:pos="1080"/>
              </w:tabs>
              <w:jc w:val="center"/>
              <w:rPr>
                <w:b/>
                <w:sz w:val="18"/>
                <w:szCs w:val="18"/>
              </w:rPr>
            </w:pPr>
            <w:r>
              <w:rPr>
                <w:b/>
                <w:sz w:val="18"/>
                <w:szCs w:val="18"/>
              </w:rPr>
              <w:t>Collection of Information</w:t>
            </w:r>
          </w:p>
        </w:tc>
        <w:tc>
          <w:tcPr>
            <w:tcW w:w="0" w:type="auto"/>
            <w:shd w:val="clear" w:color="auto" w:fill="D9D9D9"/>
          </w:tcPr>
          <w:p w:rsidR="00537E22" w:rsidP="00206501" w:rsidRDefault="00537E22" w14:paraId="334AA20D" w14:textId="77777777">
            <w:pPr>
              <w:tabs>
                <w:tab w:val="left" w:pos="360"/>
                <w:tab w:val="left" w:pos="720"/>
                <w:tab w:val="left" w:pos="1080"/>
              </w:tabs>
              <w:jc w:val="center"/>
              <w:rPr>
                <w:b/>
                <w:sz w:val="18"/>
                <w:szCs w:val="18"/>
              </w:rPr>
            </w:pPr>
          </w:p>
          <w:p w:rsidRPr="002E2D6F" w:rsidR="00216B97" w:rsidP="00206501" w:rsidRDefault="00216B97" w14:paraId="5137ACB4" w14:textId="77777777">
            <w:pPr>
              <w:tabs>
                <w:tab w:val="left" w:pos="360"/>
                <w:tab w:val="left" w:pos="720"/>
                <w:tab w:val="left" w:pos="1080"/>
              </w:tabs>
              <w:jc w:val="center"/>
              <w:rPr>
                <w:b/>
                <w:sz w:val="18"/>
                <w:szCs w:val="18"/>
              </w:rPr>
            </w:pPr>
            <w:r w:rsidRPr="002E2D6F">
              <w:rPr>
                <w:b/>
                <w:sz w:val="18"/>
                <w:szCs w:val="18"/>
              </w:rPr>
              <w:t>Number of Responses</w:t>
            </w:r>
          </w:p>
        </w:tc>
        <w:tc>
          <w:tcPr>
            <w:tcW w:w="0" w:type="auto"/>
            <w:shd w:val="clear" w:color="auto" w:fill="D9D9D9"/>
          </w:tcPr>
          <w:p w:rsidR="00537E22" w:rsidP="00206501" w:rsidRDefault="00537E22" w14:paraId="5FE96961" w14:textId="77777777">
            <w:pPr>
              <w:tabs>
                <w:tab w:val="left" w:pos="360"/>
                <w:tab w:val="left" w:pos="720"/>
                <w:tab w:val="left" w:pos="1080"/>
              </w:tabs>
              <w:jc w:val="center"/>
              <w:rPr>
                <w:b/>
                <w:sz w:val="18"/>
                <w:szCs w:val="18"/>
              </w:rPr>
            </w:pPr>
          </w:p>
          <w:p w:rsidRPr="002E2D6F" w:rsidR="00216B97" w:rsidP="00206501" w:rsidRDefault="00C91DD0" w14:paraId="187C8EF9" w14:textId="77777777">
            <w:pPr>
              <w:tabs>
                <w:tab w:val="left" w:pos="360"/>
                <w:tab w:val="left" w:pos="720"/>
                <w:tab w:val="left" w:pos="1080"/>
              </w:tabs>
              <w:jc w:val="center"/>
              <w:rPr>
                <w:b/>
                <w:sz w:val="18"/>
                <w:szCs w:val="18"/>
              </w:rPr>
            </w:pPr>
            <w:r w:rsidRPr="002E2D6F">
              <w:rPr>
                <w:b/>
                <w:sz w:val="18"/>
                <w:szCs w:val="18"/>
              </w:rPr>
              <w:t>Time</w:t>
            </w:r>
            <w:r w:rsidRPr="002E2D6F" w:rsidR="00216B97">
              <w:rPr>
                <w:b/>
                <w:sz w:val="18"/>
                <w:szCs w:val="18"/>
              </w:rPr>
              <w:t xml:space="preserve"> Per Response</w:t>
            </w:r>
          </w:p>
          <w:p w:rsidRPr="002E2D6F" w:rsidR="00EC45A9" w:rsidP="00206501" w:rsidRDefault="00EC45A9" w14:paraId="7D85AD09" w14:textId="77777777">
            <w:pPr>
              <w:tabs>
                <w:tab w:val="left" w:pos="360"/>
                <w:tab w:val="left" w:pos="720"/>
                <w:tab w:val="left" w:pos="1080"/>
              </w:tabs>
              <w:jc w:val="center"/>
              <w:rPr>
                <w:b/>
                <w:sz w:val="18"/>
                <w:szCs w:val="18"/>
              </w:rPr>
            </w:pPr>
            <w:r w:rsidRPr="002E2D6F">
              <w:rPr>
                <w:b/>
                <w:sz w:val="18"/>
                <w:szCs w:val="18"/>
              </w:rPr>
              <w:t>(hour)</w:t>
            </w:r>
          </w:p>
        </w:tc>
        <w:tc>
          <w:tcPr>
            <w:tcW w:w="0" w:type="auto"/>
            <w:shd w:val="clear" w:color="auto" w:fill="D9D9D9"/>
          </w:tcPr>
          <w:p w:rsidR="00537E22" w:rsidP="00206501" w:rsidRDefault="00537E22" w14:paraId="0C4C3685" w14:textId="77777777">
            <w:pPr>
              <w:tabs>
                <w:tab w:val="left" w:pos="360"/>
                <w:tab w:val="left" w:pos="720"/>
                <w:tab w:val="left" w:pos="1080"/>
              </w:tabs>
              <w:jc w:val="center"/>
              <w:rPr>
                <w:b/>
                <w:sz w:val="18"/>
                <w:szCs w:val="18"/>
              </w:rPr>
            </w:pPr>
          </w:p>
          <w:p w:rsidRPr="002E2D6F" w:rsidR="00216B97" w:rsidP="00206501" w:rsidRDefault="00216B97" w14:paraId="62D456B8" w14:textId="77777777">
            <w:pPr>
              <w:tabs>
                <w:tab w:val="left" w:pos="360"/>
                <w:tab w:val="left" w:pos="720"/>
                <w:tab w:val="left" w:pos="1080"/>
              </w:tabs>
              <w:jc w:val="center"/>
              <w:rPr>
                <w:b/>
                <w:sz w:val="18"/>
                <w:szCs w:val="18"/>
              </w:rPr>
            </w:pPr>
            <w:r w:rsidRPr="002E2D6F">
              <w:rPr>
                <w:b/>
                <w:sz w:val="18"/>
                <w:szCs w:val="18"/>
              </w:rPr>
              <w:t xml:space="preserve">Total </w:t>
            </w:r>
            <w:r w:rsidR="00B722A0">
              <w:rPr>
                <w:b/>
                <w:sz w:val="18"/>
                <w:szCs w:val="18"/>
              </w:rPr>
              <w:t>Annual Hours</w:t>
            </w:r>
          </w:p>
          <w:p w:rsidRPr="002E2D6F" w:rsidR="00216B97" w:rsidP="00206501" w:rsidRDefault="00216B97" w14:paraId="070FB8D9" w14:textId="77777777">
            <w:pPr>
              <w:tabs>
                <w:tab w:val="left" w:pos="360"/>
                <w:tab w:val="left" w:pos="720"/>
                <w:tab w:val="left" w:pos="1080"/>
              </w:tabs>
              <w:jc w:val="center"/>
              <w:rPr>
                <w:b/>
                <w:sz w:val="18"/>
                <w:szCs w:val="18"/>
              </w:rPr>
            </w:pPr>
          </w:p>
        </w:tc>
        <w:tc>
          <w:tcPr>
            <w:tcW w:w="0" w:type="auto"/>
            <w:shd w:val="clear" w:color="auto" w:fill="D9D9D9"/>
          </w:tcPr>
          <w:p w:rsidR="00537E22" w:rsidP="00B722A0" w:rsidRDefault="00537E22" w14:paraId="013314CF" w14:textId="77777777">
            <w:pPr>
              <w:tabs>
                <w:tab w:val="left" w:pos="360"/>
                <w:tab w:val="left" w:pos="720"/>
                <w:tab w:val="left" w:pos="1080"/>
              </w:tabs>
              <w:jc w:val="center"/>
              <w:rPr>
                <w:b/>
                <w:sz w:val="18"/>
                <w:szCs w:val="18"/>
              </w:rPr>
            </w:pPr>
          </w:p>
          <w:p w:rsidRPr="002E2D6F" w:rsidR="00216B97" w:rsidP="00B722A0" w:rsidRDefault="00C91DD0" w14:paraId="1FB1F09D" w14:textId="77777777">
            <w:pPr>
              <w:tabs>
                <w:tab w:val="left" w:pos="360"/>
                <w:tab w:val="left" w:pos="720"/>
                <w:tab w:val="left" w:pos="1080"/>
              </w:tabs>
              <w:jc w:val="center"/>
              <w:rPr>
                <w:b/>
                <w:sz w:val="18"/>
                <w:szCs w:val="18"/>
              </w:rPr>
            </w:pPr>
            <w:r w:rsidRPr="002E2D6F">
              <w:rPr>
                <w:b/>
                <w:sz w:val="18"/>
                <w:szCs w:val="18"/>
              </w:rPr>
              <w:t>Dollar Equivalent</w:t>
            </w:r>
            <w:r w:rsidRPr="002E2D6F" w:rsidR="00216B97">
              <w:rPr>
                <w:b/>
                <w:sz w:val="18"/>
                <w:szCs w:val="18"/>
              </w:rPr>
              <w:t xml:space="preserve"> </w:t>
            </w:r>
            <w:r w:rsidR="00B722A0">
              <w:rPr>
                <w:b/>
                <w:sz w:val="18"/>
                <w:szCs w:val="18"/>
              </w:rPr>
              <w:t>(</w:t>
            </w:r>
            <w:r w:rsidRPr="002E2D6F" w:rsidR="00216B97">
              <w:rPr>
                <w:b/>
                <w:sz w:val="18"/>
                <w:szCs w:val="18"/>
              </w:rPr>
              <w:t>x $</w:t>
            </w:r>
            <w:r w:rsidR="00B722A0">
              <w:rPr>
                <w:b/>
                <w:sz w:val="18"/>
                <w:szCs w:val="18"/>
              </w:rPr>
              <w:t>65.29</w:t>
            </w:r>
            <w:r w:rsidRPr="002E2D6F" w:rsidR="00216B97">
              <w:rPr>
                <w:b/>
                <w:sz w:val="18"/>
                <w:szCs w:val="18"/>
              </w:rPr>
              <w:t>)</w:t>
            </w:r>
          </w:p>
        </w:tc>
      </w:tr>
      <w:tr w:rsidRPr="00363030" w:rsidR="00EC45A9" w:rsidTr="00C865C5" w14:paraId="6996989E" w14:textId="77777777">
        <w:trPr>
          <w:cantSplit/>
        </w:trPr>
        <w:tc>
          <w:tcPr>
            <w:tcW w:w="0" w:type="auto"/>
            <w:vAlign w:val="center"/>
          </w:tcPr>
          <w:p w:rsidRPr="002E2D6F" w:rsidR="00EC45A9" w:rsidP="00EC45A9" w:rsidRDefault="00EC45A9" w14:paraId="2BEA1CD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Waiver, Suspension, or Reduction of Rental or Payment In Lieu of Production; Application for Reduction in Royalty; or Application for Waiver of Royalty</w:t>
            </w:r>
          </w:p>
          <w:p w:rsidRPr="002E2D6F" w:rsidR="00EC45A9" w:rsidP="00EC45A9" w:rsidRDefault="00EC45A9" w14:paraId="4F601E7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P="00EC45A9" w:rsidRDefault="00EC45A9" w14:paraId="357E3EB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3903.54(b)</w:t>
            </w:r>
          </w:p>
        </w:tc>
        <w:tc>
          <w:tcPr>
            <w:tcW w:w="0" w:type="auto"/>
            <w:vAlign w:val="center"/>
          </w:tcPr>
          <w:p w:rsidRPr="002E2D6F" w:rsidR="00EC45A9" w:rsidP="00EC45A9" w:rsidRDefault="00EC45A9" w14:paraId="4739F051"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14C51F7B"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6955732B"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0E302F63" w14:textId="77777777">
            <w:pPr>
              <w:tabs>
                <w:tab w:val="left" w:pos="360"/>
                <w:tab w:val="left" w:pos="720"/>
                <w:tab w:val="left" w:pos="1080"/>
              </w:tabs>
              <w:jc w:val="right"/>
              <w:rPr>
                <w:sz w:val="18"/>
                <w:szCs w:val="18"/>
              </w:rPr>
            </w:pPr>
            <w:r w:rsidRPr="002E2D6F">
              <w:rPr>
                <w:sz w:val="18"/>
                <w:szCs w:val="18"/>
              </w:rPr>
              <w:t>$6</w:t>
            </w:r>
            <w:r w:rsidR="00B722A0">
              <w:rPr>
                <w:sz w:val="18"/>
                <w:szCs w:val="18"/>
              </w:rPr>
              <w:t>5</w:t>
            </w:r>
          </w:p>
        </w:tc>
      </w:tr>
      <w:tr w:rsidRPr="00363030" w:rsidR="00EC45A9" w:rsidTr="00C865C5" w14:paraId="0FD021B2" w14:textId="77777777">
        <w:trPr>
          <w:cantSplit/>
        </w:trPr>
        <w:tc>
          <w:tcPr>
            <w:tcW w:w="0" w:type="auto"/>
            <w:vAlign w:val="center"/>
          </w:tcPr>
          <w:p w:rsidRPr="002E2D6F" w:rsidR="00EC45A9" w:rsidP="00EC45A9" w:rsidRDefault="00EC45A9" w14:paraId="5169D35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Bonding Requirements</w:t>
            </w:r>
          </w:p>
          <w:p w:rsidRPr="002E2D6F" w:rsidR="00EC45A9" w:rsidP="00EC45A9" w:rsidRDefault="00EC45A9" w14:paraId="63DCB62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P="00EC45A9" w:rsidRDefault="00EC45A9" w14:paraId="2545977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Subpart 3904</w:t>
            </w:r>
          </w:p>
        </w:tc>
        <w:tc>
          <w:tcPr>
            <w:tcW w:w="0" w:type="auto"/>
            <w:vAlign w:val="center"/>
          </w:tcPr>
          <w:p w:rsidRPr="002E2D6F" w:rsidR="00EC45A9" w:rsidP="00EC45A9" w:rsidRDefault="00EC45A9" w14:paraId="79D09621"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521C7163"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2836D77B"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5AF54E77" w14:textId="77777777">
            <w:pPr>
              <w:tabs>
                <w:tab w:val="left" w:pos="360"/>
                <w:tab w:val="left" w:pos="720"/>
                <w:tab w:val="left" w:pos="1080"/>
              </w:tabs>
              <w:jc w:val="right"/>
              <w:rPr>
                <w:sz w:val="18"/>
                <w:szCs w:val="18"/>
              </w:rPr>
            </w:pPr>
            <w:r w:rsidRPr="002E2D6F">
              <w:rPr>
                <w:sz w:val="18"/>
                <w:szCs w:val="18"/>
              </w:rPr>
              <w:t>$</w:t>
            </w:r>
            <w:r w:rsidR="00B722A0">
              <w:rPr>
                <w:sz w:val="18"/>
                <w:szCs w:val="18"/>
              </w:rPr>
              <w:t>65</w:t>
            </w:r>
          </w:p>
        </w:tc>
      </w:tr>
      <w:tr w:rsidRPr="00363030" w:rsidR="00EC45A9" w:rsidTr="00C865C5" w14:paraId="30060B84" w14:textId="77777777">
        <w:trPr>
          <w:cantSplit/>
        </w:trPr>
        <w:tc>
          <w:tcPr>
            <w:tcW w:w="0" w:type="auto"/>
            <w:vAlign w:val="center"/>
          </w:tcPr>
          <w:p w:rsidRPr="002E2D6F" w:rsidR="00EC45A9" w:rsidP="00EC45A9" w:rsidRDefault="00EC45A9" w14:paraId="3EA963C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an Exploration License</w:t>
            </w:r>
          </w:p>
          <w:p w:rsidRPr="002E2D6F" w:rsidR="00EC45A9" w:rsidP="00EC45A9" w:rsidRDefault="00EC45A9" w14:paraId="0366D43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P="00EC45A9" w:rsidRDefault="00EC45A9" w14:paraId="1AE9126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3910.31(a) through (e)</w:t>
            </w:r>
          </w:p>
        </w:tc>
        <w:tc>
          <w:tcPr>
            <w:tcW w:w="0" w:type="auto"/>
            <w:vAlign w:val="center"/>
          </w:tcPr>
          <w:p w:rsidRPr="002E2D6F" w:rsidR="00EC45A9" w:rsidP="00EC45A9" w:rsidRDefault="00EC45A9" w14:paraId="7A740F59"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517DB4EE" w14:textId="77777777">
            <w:pPr>
              <w:tabs>
                <w:tab w:val="left" w:pos="360"/>
                <w:tab w:val="left" w:pos="720"/>
                <w:tab w:val="left" w:pos="1080"/>
              </w:tabs>
              <w:jc w:val="right"/>
              <w:rPr>
                <w:sz w:val="18"/>
                <w:szCs w:val="18"/>
              </w:rPr>
            </w:pPr>
            <w:r w:rsidRPr="002E2D6F">
              <w:rPr>
                <w:sz w:val="18"/>
                <w:szCs w:val="18"/>
              </w:rPr>
              <w:t>24</w:t>
            </w:r>
          </w:p>
        </w:tc>
        <w:tc>
          <w:tcPr>
            <w:tcW w:w="0" w:type="auto"/>
            <w:vAlign w:val="center"/>
          </w:tcPr>
          <w:p w:rsidRPr="002E2D6F" w:rsidR="00EC45A9" w:rsidP="00EC45A9" w:rsidRDefault="00EC45A9" w14:paraId="5E92E201" w14:textId="77777777">
            <w:pPr>
              <w:tabs>
                <w:tab w:val="left" w:pos="360"/>
                <w:tab w:val="left" w:pos="720"/>
                <w:tab w:val="left" w:pos="1080"/>
              </w:tabs>
              <w:jc w:val="right"/>
              <w:rPr>
                <w:sz w:val="18"/>
                <w:szCs w:val="18"/>
              </w:rPr>
            </w:pPr>
            <w:r w:rsidRPr="002E2D6F">
              <w:rPr>
                <w:sz w:val="18"/>
                <w:szCs w:val="18"/>
              </w:rPr>
              <w:t>24</w:t>
            </w:r>
          </w:p>
        </w:tc>
        <w:tc>
          <w:tcPr>
            <w:tcW w:w="0" w:type="auto"/>
            <w:vAlign w:val="center"/>
          </w:tcPr>
          <w:p w:rsidRPr="002E2D6F" w:rsidR="00EC45A9" w:rsidP="00EC45A9" w:rsidRDefault="00EC45A9" w14:paraId="43F52E82" w14:textId="77777777">
            <w:pPr>
              <w:tabs>
                <w:tab w:val="left" w:pos="360"/>
                <w:tab w:val="left" w:pos="720"/>
                <w:tab w:val="left" w:pos="1080"/>
              </w:tabs>
              <w:jc w:val="right"/>
              <w:rPr>
                <w:sz w:val="18"/>
                <w:szCs w:val="18"/>
              </w:rPr>
            </w:pPr>
            <w:r w:rsidRPr="002E2D6F">
              <w:rPr>
                <w:sz w:val="18"/>
                <w:szCs w:val="18"/>
              </w:rPr>
              <w:t>$1,</w:t>
            </w:r>
            <w:r w:rsidR="00DC33BF">
              <w:rPr>
                <w:sz w:val="18"/>
                <w:szCs w:val="18"/>
              </w:rPr>
              <w:t>567</w:t>
            </w:r>
          </w:p>
        </w:tc>
      </w:tr>
      <w:tr w:rsidRPr="00363030" w:rsidR="00EC45A9" w:rsidTr="00C865C5" w14:paraId="7289C241" w14:textId="77777777">
        <w:trPr>
          <w:cantSplit/>
        </w:trPr>
        <w:tc>
          <w:tcPr>
            <w:tcW w:w="0" w:type="auto"/>
            <w:vAlign w:val="center"/>
          </w:tcPr>
          <w:p w:rsidRPr="002E2D6F" w:rsidR="00EC45A9" w:rsidP="00EC45A9" w:rsidRDefault="00EC45A9" w14:paraId="72F49C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2E2D6F">
              <w:rPr>
                <w:sz w:val="18"/>
                <w:szCs w:val="18"/>
              </w:rPr>
              <w:t>Notice Seeking Participation in an Exploration License</w:t>
            </w:r>
          </w:p>
          <w:p w:rsidRPr="002E2D6F" w:rsidR="00EC45A9" w:rsidP="00EC45A9" w:rsidRDefault="00EC45A9" w14:paraId="2D1445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p>
          <w:p w:rsidRPr="002E2D6F" w:rsidR="00EC45A9" w:rsidP="00EC45A9" w:rsidRDefault="00EC45A9" w14:paraId="7DBD9C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2E2D6F">
              <w:rPr>
                <w:sz w:val="18"/>
                <w:szCs w:val="18"/>
              </w:rPr>
              <w:t>43 CFR 3910.31(f)</w:t>
            </w:r>
          </w:p>
        </w:tc>
        <w:tc>
          <w:tcPr>
            <w:tcW w:w="0" w:type="auto"/>
            <w:vAlign w:val="center"/>
          </w:tcPr>
          <w:p w:rsidRPr="002E2D6F" w:rsidR="00EC45A9" w:rsidP="00EC45A9" w:rsidRDefault="00EC45A9" w14:paraId="6E1F1AA9"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3A4EAB39"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770B7DD9"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0EE7ED5D" w14:textId="77777777">
            <w:pPr>
              <w:tabs>
                <w:tab w:val="left" w:pos="360"/>
                <w:tab w:val="left" w:pos="720"/>
                <w:tab w:val="left" w:pos="1080"/>
              </w:tabs>
              <w:jc w:val="right"/>
              <w:rPr>
                <w:sz w:val="18"/>
                <w:szCs w:val="18"/>
              </w:rPr>
            </w:pPr>
            <w:r w:rsidRPr="002E2D6F">
              <w:rPr>
                <w:sz w:val="18"/>
                <w:szCs w:val="18"/>
              </w:rPr>
              <w:t>$6</w:t>
            </w:r>
            <w:r w:rsidR="00061D93">
              <w:rPr>
                <w:sz w:val="18"/>
                <w:szCs w:val="18"/>
              </w:rPr>
              <w:t>5</w:t>
            </w:r>
          </w:p>
        </w:tc>
      </w:tr>
      <w:tr w:rsidRPr="00363030" w:rsidR="00EC45A9" w:rsidTr="00C865C5" w14:paraId="50FF02D8" w14:textId="77777777">
        <w:trPr>
          <w:cantSplit/>
        </w:trPr>
        <w:tc>
          <w:tcPr>
            <w:tcW w:w="0" w:type="auto"/>
            <w:vAlign w:val="center"/>
          </w:tcPr>
          <w:p w:rsidRPr="002E2D6F" w:rsidR="00EC45A9" w:rsidP="00EC45A9" w:rsidRDefault="00EC45A9" w14:paraId="29EE1DA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Data Obtained Under an Exploration License</w:t>
            </w:r>
          </w:p>
          <w:p w:rsidRPr="002E2D6F" w:rsidR="00EC45A9" w:rsidP="00EC45A9" w:rsidRDefault="00EC45A9" w14:paraId="2EF4EBE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P="00EC45A9" w:rsidRDefault="00EC45A9" w14:paraId="050A10E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3910.44</w:t>
            </w:r>
          </w:p>
        </w:tc>
        <w:tc>
          <w:tcPr>
            <w:tcW w:w="0" w:type="auto"/>
            <w:vAlign w:val="center"/>
          </w:tcPr>
          <w:p w:rsidRPr="002E2D6F" w:rsidR="00EC45A9" w:rsidP="00EC45A9" w:rsidRDefault="00EC45A9" w14:paraId="6E3617B2"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2C37FBF4" w14:textId="77777777">
            <w:pPr>
              <w:tabs>
                <w:tab w:val="left" w:pos="360"/>
                <w:tab w:val="left" w:pos="720"/>
                <w:tab w:val="left" w:pos="1080"/>
              </w:tabs>
              <w:jc w:val="right"/>
              <w:rPr>
                <w:sz w:val="18"/>
                <w:szCs w:val="18"/>
              </w:rPr>
            </w:pPr>
            <w:r w:rsidRPr="002E2D6F">
              <w:rPr>
                <w:sz w:val="18"/>
                <w:szCs w:val="18"/>
              </w:rPr>
              <w:t>8</w:t>
            </w:r>
          </w:p>
        </w:tc>
        <w:tc>
          <w:tcPr>
            <w:tcW w:w="0" w:type="auto"/>
            <w:vAlign w:val="center"/>
          </w:tcPr>
          <w:p w:rsidRPr="002E2D6F" w:rsidR="00EC45A9" w:rsidP="00EC45A9" w:rsidRDefault="00EC45A9" w14:paraId="7AC995E1" w14:textId="77777777">
            <w:pPr>
              <w:tabs>
                <w:tab w:val="left" w:pos="360"/>
                <w:tab w:val="left" w:pos="720"/>
                <w:tab w:val="left" w:pos="1080"/>
              </w:tabs>
              <w:jc w:val="right"/>
              <w:rPr>
                <w:sz w:val="18"/>
                <w:szCs w:val="18"/>
              </w:rPr>
            </w:pPr>
            <w:r w:rsidRPr="002E2D6F">
              <w:rPr>
                <w:sz w:val="18"/>
                <w:szCs w:val="18"/>
              </w:rPr>
              <w:t>8</w:t>
            </w:r>
          </w:p>
        </w:tc>
        <w:tc>
          <w:tcPr>
            <w:tcW w:w="0" w:type="auto"/>
            <w:vAlign w:val="center"/>
          </w:tcPr>
          <w:p w:rsidRPr="002E2D6F" w:rsidR="00EC45A9" w:rsidP="00EC45A9" w:rsidRDefault="00EC45A9" w14:paraId="2287DB91" w14:textId="77777777">
            <w:pPr>
              <w:tabs>
                <w:tab w:val="left" w:pos="360"/>
                <w:tab w:val="left" w:pos="720"/>
                <w:tab w:val="left" w:pos="1080"/>
              </w:tabs>
              <w:jc w:val="right"/>
              <w:rPr>
                <w:sz w:val="18"/>
                <w:szCs w:val="18"/>
              </w:rPr>
            </w:pPr>
            <w:r w:rsidRPr="002E2D6F">
              <w:rPr>
                <w:sz w:val="18"/>
                <w:szCs w:val="18"/>
              </w:rPr>
              <w:t>$</w:t>
            </w:r>
            <w:r w:rsidR="00061D93">
              <w:rPr>
                <w:sz w:val="18"/>
                <w:szCs w:val="18"/>
              </w:rPr>
              <w:t>522</w:t>
            </w:r>
          </w:p>
        </w:tc>
      </w:tr>
      <w:tr w:rsidRPr="00363030" w:rsidR="00EC45A9" w:rsidTr="00C865C5" w14:paraId="7B241A95" w14:textId="77777777">
        <w:trPr>
          <w:cantSplit/>
        </w:trPr>
        <w:tc>
          <w:tcPr>
            <w:tcW w:w="0" w:type="auto"/>
            <w:vAlign w:val="center"/>
          </w:tcPr>
          <w:p w:rsidRPr="002E2D6F" w:rsidR="00EC45A9" w:rsidP="00EC45A9" w:rsidRDefault="00EC45A9" w14:paraId="621D090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Response to Call for Expression of Leasing Interest</w:t>
            </w:r>
          </w:p>
          <w:p w:rsidRPr="002E2D6F" w:rsidR="00EC45A9" w:rsidP="00EC45A9" w:rsidRDefault="00EC45A9" w14:paraId="0EEF8B3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Del="00161249" w:rsidP="00EC45A9" w:rsidRDefault="00EC45A9" w14:paraId="16BB74C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3921.30</w:t>
            </w:r>
          </w:p>
        </w:tc>
        <w:tc>
          <w:tcPr>
            <w:tcW w:w="0" w:type="auto"/>
            <w:vAlign w:val="center"/>
          </w:tcPr>
          <w:p w:rsidRPr="002E2D6F" w:rsidR="00EC45A9" w:rsidP="00EC45A9" w:rsidRDefault="00EC45A9" w14:paraId="307B9C95"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1132D301" w14:textId="77777777">
            <w:pPr>
              <w:tabs>
                <w:tab w:val="left" w:pos="360"/>
                <w:tab w:val="left" w:pos="720"/>
                <w:tab w:val="left" w:pos="1080"/>
              </w:tabs>
              <w:jc w:val="right"/>
              <w:rPr>
                <w:sz w:val="18"/>
                <w:szCs w:val="18"/>
              </w:rPr>
            </w:pPr>
            <w:r w:rsidRPr="002E2D6F">
              <w:rPr>
                <w:sz w:val="18"/>
                <w:szCs w:val="18"/>
              </w:rPr>
              <w:t>4</w:t>
            </w:r>
          </w:p>
        </w:tc>
        <w:tc>
          <w:tcPr>
            <w:tcW w:w="0" w:type="auto"/>
            <w:vAlign w:val="center"/>
          </w:tcPr>
          <w:p w:rsidRPr="002E2D6F" w:rsidR="00EC45A9" w:rsidP="00EC45A9" w:rsidRDefault="00EC45A9" w14:paraId="65D57CCA" w14:textId="77777777">
            <w:pPr>
              <w:tabs>
                <w:tab w:val="left" w:pos="360"/>
                <w:tab w:val="left" w:pos="720"/>
                <w:tab w:val="left" w:pos="1080"/>
              </w:tabs>
              <w:jc w:val="right"/>
              <w:rPr>
                <w:sz w:val="18"/>
                <w:szCs w:val="18"/>
              </w:rPr>
            </w:pPr>
            <w:r w:rsidRPr="002E2D6F">
              <w:rPr>
                <w:sz w:val="18"/>
                <w:szCs w:val="18"/>
              </w:rPr>
              <w:t>4</w:t>
            </w:r>
          </w:p>
        </w:tc>
        <w:tc>
          <w:tcPr>
            <w:tcW w:w="0" w:type="auto"/>
            <w:vAlign w:val="center"/>
          </w:tcPr>
          <w:p w:rsidRPr="002E2D6F" w:rsidR="00EC45A9" w:rsidP="00EC45A9" w:rsidRDefault="00EC45A9" w14:paraId="4A2150C3" w14:textId="77777777">
            <w:pPr>
              <w:tabs>
                <w:tab w:val="left" w:pos="360"/>
                <w:tab w:val="left" w:pos="720"/>
                <w:tab w:val="left" w:pos="1080"/>
              </w:tabs>
              <w:jc w:val="right"/>
              <w:rPr>
                <w:sz w:val="18"/>
                <w:szCs w:val="18"/>
              </w:rPr>
            </w:pPr>
            <w:r w:rsidRPr="002E2D6F">
              <w:rPr>
                <w:sz w:val="18"/>
                <w:szCs w:val="18"/>
              </w:rPr>
              <w:t>$</w:t>
            </w:r>
            <w:r w:rsidR="00061D93">
              <w:rPr>
                <w:sz w:val="18"/>
                <w:szCs w:val="18"/>
              </w:rPr>
              <w:t>261</w:t>
            </w:r>
          </w:p>
        </w:tc>
      </w:tr>
      <w:tr w:rsidRPr="00363030" w:rsidR="00EC45A9" w:rsidTr="00C865C5" w14:paraId="39BFA0BC" w14:textId="77777777">
        <w:trPr>
          <w:cantSplit/>
        </w:trPr>
        <w:tc>
          <w:tcPr>
            <w:tcW w:w="0" w:type="auto"/>
            <w:vAlign w:val="center"/>
          </w:tcPr>
          <w:p w:rsidRPr="002E2D6F" w:rsidR="00EC45A9" w:rsidP="00EC45A9" w:rsidRDefault="00EC45A9" w14:paraId="331CCCD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a Lease — Individuals</w:t>
            </w:r>
          </w:p>
          <w:p w:rsidRPr="002E2D6F" w:rsidR="00EC45A9" w:rsidP="00EC45A9" w:rsidRDefault="00EC45A9" w14:paraId="72EB917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Del="00161249" w:rsidP="00EC45A9" w:rsidRDefault="00EC45A9" w14:paraId="5237C2D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3902.23, 3922.20</w:t>
            </w:r>
            <w:proofErr w:type="gramStart"/>
            <w:r w:rsidRPr="002E2D6F">
              <w:rPr>
                <w:sz w:val="18"/>
                <w:szCs w:val="18"/>
              </w:rPr>
              <w:t>,  and</w:t>
            </w:r>
            <w:proofErr w:type="gramEnd"/>
            <w:r w:rsidRPr="002E2D6F">
              <w:rPr>
                <w:sz w:val="18"/>
                <w:szCs w:val="18"/>
              </w:rPr>
              <w:t xml:space="preserve"> 3922.30</w:t>
            </w:r>
          </w:p>
        </w:tc>
        <w:tc>
          <w:tcPr>
            <w:tcW w:w="0" w:type="auto"/>
            <w:vAlign w:val="center"/>
          </w:tcPr>
          <w:p w:rsidRPr="002E2D6F" w:rsidR="00EC45A9" w:rsidP="00EC45A9" w:rsidRDefault="00EC45A9" w14:paraId="403A98D5"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2305FE58" w14:textId="77777777">
            <w:pPr>
              <w:tabs>
                <w:tab w:val="left" w:pos="360"/>
                <w:tab w:val="left" w:pos="720"/>
                <w:tab w:val="left" w:pos="1080"/>
              </w:tabs>
              <w:jc w:val="right"/>
              <w:rPr>
                <w:sz w:val="18"/>
                <w:szCs w:val="18"/>
              </w:rPr>
            </w:pPr>
            <w:r w:rsidRPr="002E2D6F">
              <w:rPr>
                <w:sz w:val="18"/>
                <w:szCs w:val="18"/>
              </w:rPr>
              <w:t>308</w:t>
            </w:r>
          </w:p>
        </w:tc>
        <w:tc>
          <w:tcPr>
            <w:tcW w:w="0" w:type="auto"/>
            <w:vAlign w:val="center"/>
          </w:tcPr>
          <w:p w:rsidRPr="002E2D6F" w:rsidR="00EC45A9" w:rsidP="00EC45A9" w:rsidRDefault="00EC45A9" w14:paraId="37FB3D14" w14:textId="77777777">
            <w:pPr>
              <w:tabs>
                <w:tab w:val="left" w:pos="360"/>
                <w:tab w:val="left" w:pos="720"/>
                <w:tab w:val="left" w:pos="1080"/>
              </w:tabs>
              <w:jc w:val="right"/>
              <w:rPr>
                <w:sz w:val="18"/>
                <w:szCs w:val="18"/>
              </w:rPr>
            </w:pPr>
            <w:r w:rsidRPr="002E2D6F">
              <w:rPr>
                <w:sz w:val="18"/>
                <w:szCs w:val="18"/>
              </w:rPr>
              <w:t>308</w:t>
            </w:r>
          </w:p>
        </w:tc>
        <w:tc>
          <w:tcPr>
            <w:tcW w:w="0" w:type="auto"/>
            <w:vAlign w:val="center"/>
          </w:tcPr>
          <w:p w:rsidRPr="002E2D6F" w:rsidR="00EC45A9" w:rsidP="00EC45A9" w:rsidRDefault="00EC45A9" w14:paraId="3C62EA34" w14:textId="77777777">
            <w:pPr>
              <w:tabs>
                <w:tab w:val="left" w:pos="360"/>
                <w:tab w:val="left" w:pos="720"/>
                <w:tab w:val="left" w:pos="1080"/>
              </w:tabs>
              <w:jc w:val="right"/>
              <w:rPr>
                <w:sz w:val="18"/>
                <w:szCs w:val="18"/>
              </w:rPr>
            </w:pPr>
            <w:r w:rsidRPr="002E2D6F">
              <w:rPr>
                <w:sz w:val="18"/>
                <w:szCs w:val="18"/>
              </w:rPr>
              <w:t>$</w:t>
            </w:r>
            <w:r w:rsidR="00061D93">
              <w:rPr>
                <w:sz w:val="18"/>
                <w:szCs w:val="18"/>
              </w:rPr>
              <w:t>20,109</w:t>
            </w:r>
          </w:p>
        </w:tc>
      </w:tr>
      <w:tr w:rsidRPr="00363030" w:rsidR="00EC45A9" w:rsidTr="00C865C5" w14:paraId="733B9833" w14:textId="77777777">
        <w:trPr>
          <w:cantSplit/>
        </w:trPr>
        <w:tc>
          <w:tcPr>
            <w:tcW w:w="0" w:type="auto"/>
            <w:vAlign w:val="center"/>
          </w:tcPr>
          <w:p w:rsidRPr="002E2D6F" w:rsidR="00EC45A9" w:rsidP="00EC45A9" w:rsidRDefault="00EC45A9" w14:paraId="07862FF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a Lease — Associations, Including Partnerships</w:t>
            </w:r>
          </w:p>
          <w:p w:rsidRPr="002E2D6F" w:rsidR="00EC45A9" w:rsidP="00EC45A9" w:rsidRDefault="00EC45A9" w14:paraId="41EA6D7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P="00EC45A9" w:rsidRDefault="00EC45A9" w14:paraId="5975850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3902.24, 3922.20, and 3922.30</w:t>
            </w:r>
          </w:p>
        </w:tc>
        <w:tc>
          <w:tcPr>
            <w:tcW w:w="0" w:type="auto"/>
            <w:vAlign w:val="center"/>
          </w:tcPr>
          <w:p w:rsidRPr="002E2D6F" w:rsidR="00EC45A9" w:rsidP="00EC45A9" w:rsidRDefault="00EC45A9" w14:paraId="0C7D5CD9"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405FBB9C" w14:textId="77777777">
            <w:pPr>
              <w:tabs>
                <w:tab w:val="left" w:pos="360"/>
                <w:tab w:val="left" w:pos="720"/>
                <w:tab w:val="left" w:pos="1080"/>
              </w:tabs>
              <w:jc w:val="right"/>
              <w:rPr>
                <w:sz w:val="18"/>
                <w:szCs w:val="18"/>
              </w:rPr>
            </w:pPr>
            <w:r w:rsidRPr="002E2D6F">
              <w:rPr>
                <w:sz w:val="18"/>
                <w:szCs w:val="18"/>
              </w:rPr>
              <w:t>308</w:t>
            </w:r>
          </w:p>
        </w:tc>
        <w:tc>
          <w:tcPr>
            <w:tcW w:w="0" w:type="auto"/>
            <w:vAlign w:val="center"/>
          </w:tcPr>
          <w:p w:rsidRPr="002E2D6F" w:rsidR="00EC45A9" w:rsidP="00EC45A9" w:rsidRDefault="00EC45A9" w14:paraId="33AD3427" w14:textId="77777777">
            <w:pPr>
              <w:tabs>
                <w:tab w:val="left" w:pos="360"/>
                <w:tab w:val="left" w:pos="720"/>
                <w:tab w:val="left" w:pos="1080"/>
              </w:tabs>
              <w:jc w:val="right"/>
              <w:rPr>
                <w:sz w:val="18"/>
                <w:szCs w:val="18"/>
              </w:rPr>
            </w:pPr>
            <w:r w:rsidRPr="002E2D6F">
              <w:rPr>
                <w:sz w:val="18"/>
                <w:szCs w:val="18"/>
              </w:rPr>
              <w:t>308</w:t>
            </w:r>
          </w:p>
        </w:tc>
        <w:tc>
          <w:tcPr>
            <w:tcW w:w="0" w:type="auto"/>
            <w:vAlign w:val="center"/>
          </w:tcPr>
          <w:p w:rsidRPr="002E2D6F" w:rsidR="00EC45A9" w:rsidP="00EC45A9" w:rsidRDefault="00EC45A9" w14:paraId="16B685E6" w14:textId="77777777">
            <w:pPr>
              <w:tabs>
                <w:tab w:val="left" w:pos="360"/>
                <w:tab w:val="left" w:pos="720"/>
                <w:tab w:val="left" w:pos="1080"/>
              </w:tabs>
              <w:jc w:val="right"/>
              <w:rPr>
                <w:sz w:val="18"/>
                <w:szCs w:val="18"/>
              </w:rPr>
            </w:pPr>
            <w:r w:rsidRPr="002E2D6F">
              <w:rPr>
                <w:sz w:val="18"/>
                <w:szCs w:val="18"/>
              </w:rPr>
              <w:t>$</w:t>
            </w:r>
            <w:r w:rsidR="00061D93">
              <w:rPr>
                <w:sz w:val="18"/>
                <w:szCs w:val="18"/>
              </w:rPr>
              <w:t>20,109</w:t>
            </w:r>
          </w:p>
        </w:tc>
      </w:tr>
      <w:tr w:rsidRPr="00363030" w:rsidR="00EC45A9" w:rsidTr="00C865C5" w14:paraId="2254A93F" w14:textId="77777777">
        <w:trPr>
          <w:cantSplit/>
        </w:trPr>
        <w:tc>
          <w:tcPr>
            <w:tcW w:w="0" w:type="auto"/>
            <w:vAlign w:val="center"/>
          </w:tcPr>
          <w:p w:rsidRPr="002E2D6F" w:rsidR="00EC45A9" w:rsidP="00EC45A9" w:rsidRDefault="00EC45A9" w14:paraId="504ADFF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a Lease — Corporations</w:t>
            </w:r>
          </w:p>
          <w:p w:rsidRPr="002E2D6F" w:rsidR="00EC45A9" w:rsidP="00EC45A9" w:rsidRDefault="00EC45A9" w14:paraId="637E5E3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P="00EC45A9" w:rsidRDefault="00EC45A9" w14:paraId="01F073B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3902.25, 3922.20, and 3922.30</w:t>
            </w:r>
          </w:p>
        </w:tc>
        <w:tc>
          <w:tcPr>
            <w:tcW w:w="0" w:type="auto"/>
            <w:vAlign w:val="center"/>
          </w:tcPr>
          <w:p w:rsidRPr="002E2D6F" w:rsidR="00EC45A9" w:rsidP="00EC45A9" w:rsidRDefault="00EC45A9" w14:paraId="0094EFC2"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6CBE8DA3" w14:textId="77777777">
            <w:pPr>
              <w:tabs>
                <w:tab w:val="left" w:pos="360"/>
                <w:tab w:val="left" w:pos="720"/>
                <w:tab w:val="left" w:pos="1080"/>
              </w:tabs>
              <w:jc w:val="right"/>
              <w:rPr>
                <w:sz w:val="18"/>
                <w:szCs w:val="18"/>
              </w:rPr>
            </w:pPr>
            <w:r w:rsidRPr="002E2D6F">
              <w:rPr>
                <w:sz w:val="18"/>
                <w:szCs w:val="18"/>
              </w:rPr>
              <w:t>308</w:t>
            </w:r>
          </w:p>
        </w:tc>
        <w:tc>
          <w:tcPr>
            <w:tcW w:w="0" w:type="auto"/>
            <w:vAlign w:val="center"/>
          </w:tcPr>
          <w:p w:rsidRPr="002E2D6F" w:rsidR="00EC45A9" w:rsidP="00EC45A9" w:rsidRDefault="00EC45A9" w14:paraId="654CA4D6" w14:textId="77777777">
            <w:pPr>
              <w:tabs>
                <w:tab w:val="left" w:pos="360"/>
                <w:tab w:val="left" w:pos="720"/>
                <w:tab w:val="left" w:pos="1080"/>
              </w:tabs>
              <w:jc w:val="right"/>
              <w:rPr>
                <w:sz w:val="18"/>
                <w:szCs w:val="18"/>
              </w:rPr>
            </w:pPr>
            <w:r w:rsidRPr="002E2D6F">
              <w:rPr>
                <w:sz w:val="18"/>
                <w:szCs w:val="18"/>
              </w:rPr>
              <w:t>308</w:t>
            </w:r>
          </w:p>
        </w:tc>
        <w:tc>
          <w:tcPr>
            <w:tcW w:w="0" w:type="auto"/>
            <w:vAlign w:val="center"/>
          </w:tcPr>
          <w:p w:rsidRPr="002E2D6F" w:rsidR="00EC45A9" w:rsidP="00EC45A9" w:rsidRDefault="00EC45A9" w14:paraId="485C91DD" w14:textId="77777777">
            <w:pPr>
              <w:tabs>
                <w:tab w:val="left" w:pos="360"/>
                <w:tab w:val="left" w:pos="720"/>
                <w:tab w:val="left" w:pos="1080"/>
              </w:tabs>
              <w:jc w:val="right"/>
              <w:rPr>
                <w:sz w:val="18"/>
                <w:szCs w:val="18"/>
              </w:rPr>
            </w:pPr>
            <w:r w:rsidRPr="002E2D6F">
              <w:rPr>
                <w:sz w:val="18"/>
                <w:szCs w:val="18"/>
              </w:rPr>
              <w:t>$</w:t>
            </w:r>
            <w:r w:rsidR="00061D93">
              <w:rPr>
                <w:sz w:val="18"/>
                <w:szCs w:val="18"/>
              </w:rPr>
              <w:t>20,109</w:t>
            </w:r>
          </w:p>
        </w:tc>
      </w:tr>
      <w:tr w:rsidRPr="00363030" w:rsidR="00EC45A9" w:rsidTr="00C865C5" w14:paraId="7B479CD5" w14:textId="77777777">
        <w:trPr>
          <w:cantSplit/>
        </w:trPr>
        <w:tc>
          <w:tcPr>
            <w:tcW w:w="0" w:type="auto"/>
            <w:vAlign w:val="center"/>
          </w:tcPr>
          <w:p w:rsidRPr="002E2D6F" w:rsidR="00EC45A9" w:rsidP="00EC45A9" w:rsidRDefault="00EC45A9" w14:paraId="24EDA73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Sealed Bid</w:t>
            </w:r>
          </w:p>
          <w:p w:rsidRPr="002E2D6F" w:rsidR="00EC45A9" w:rsidP="00EC45A9" w:rsidRDefault="00EC45A9" w14:paraId="4C3392F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Del="00161249" w:rsidP="00EC45A9" w:rsidRDefault="00EC45A9" w14:paraId="719AB06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3924.10</w:t>
            </w:r>
          </w:p>
        </w:tc>
        <w:tc>
          <w:tcPr>
            <w:tcW w:w="0" w:type="auto"/>
            <w:vAlign w:val="center"/>
          </w:tcPr>
          <w:p w:rsidRPr="002E2D6F" w:rsidR="00EC45A9" w:rsidP="00EC45A9" w:rsidRDefault="00EC45A9" w14:paraId="566D431E"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38B4B3A2" w14:textId="77777777">
            <w:pPr>
              <w:tabs>
                <w:tab w:val="left" w:pos="360"/>
                <w:tab w:val="left" w:pos="720"/>
                <w:tab w:val="left" w:pos="1080"/>
              </w:tabs>
              <w:jc w:val="right"/>
              <w:rPr>
                <w:sz w:val="18"/>
                <w:szCs w:val="18"/>
              </w:rPr>
            </w:pPr>
            <w:r w:rsidRPr="002E2D6F">
              <w:rPr>
                <w:sz w:val="18"/>
                <w:szCs w:val="18"/>
              </w:rPr>
              <w:t>8</w:t>
            </w:r>
          </w:p>
        </w:tc>
        <w:tc>
          <w:tcPr>
            <w:tcW w:w="0" w:type="auto"/>
            <w:vAlign w:val="center"/>
          </w:tcPr>
          <w:p w:rsidRPr="002E2D6F" w:rsidR="00EC45A9" w:rsidP="00EC45A9" w:rsidRDefault="00EC45A9" w14:paraId="075C309C" w14:textId="77777777">
            <w:pPr>
              <w:tabs>
                <w:tab w:val="left" w:pos="360"/>
                <w:tab w:val="left" w:pos="720"/>
                <w:tab w:val="left" w:pos="1080"/>
              </w:tabs>
              <w:jc w:val="right"/>
              <w:rPr>
                <w:sz w:val="18"/>
                <w:szCs w:val="18"/>
              </w:rPr>
            </w:pPr>
            <w:r w:rsidRPr="002E2D6F">
              <w:rPr>
                <w:sz w:val="18"/>
                <w:szCs w:val="18"/>
              </w:rPr>
              <w:t>8</w:t>
            </w:r>
          </w:p>
        </w:tc>
        <w:tc>
          <w:tcPr>
            <w:tcW w:w="0" w:type="auto"/>
            <w:vAlign w:val="center"/>
          </w:tcPr>
          <w:p w:rsidRPr="002E2D6F" w:rsidR="00EC45A9" w:rsidP="00EC45A9" w:rsidRDefault="00EC45A9" w14:paraId="76C19394" w14:textId="77777777">
            <w:pPr>
              <w:tabs>
                <w:tab w:val="left" w:pos="360"/>
                <w:tab w:val="left" w:pos="720"/>
                <w:tab w:val="left" w:pos="1080"/>
              </w:tabs>
              <w:jc w:val="right"/>
              <w:rPr>
                <w:sz w:val="18"/>
                <w:szCs w:val="18"/>
              </w:rPr>
            </w:pPr>
            <w:r w:rsidRPr="002E2D6F">
              <w:rPr>
                <w:sz w:val="18"/>
                <w:szCs w:val="18"/>
              </w:rPr>
              <w:t>$</w:t>
            </w:r>
            <w:r w:rsidR="00061D93">
              <w:rPr>
                <w:sz w:val="18"/>
                <w:szCs w:val="18"/>
              </w:rPr>
              <w:t>522</w:t>
            </w:r>
          </w:p>
        </w:tc>
      </w:tr>
      <w:tr w:rsidRPr="00363030" w:rsidR="00EC45A9" w:rsidTr="00C865C5" w14:paraId="2A740586" w14:textId="77777777">
        <w:trPr>
          <w:cantSplit/>
        </w:trPr>
        <w:tc>
          <w:tcPr>
            <w:tcW w:w="0" w:type="auto"/>
            <w:vAlign w:val="center"/>
          </w:tcPr>
          <w:p w:rsidRPr="002E2D6F" w:rsidR="00EC45A9" w:rsidP="00EC45A9" w:rsidRDefault="00EC45A9" w14:paraId="0558923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to Convert Research, Development, and Demonstration Lease to Commercial Lease</w:t>
            </w:r>
          </w:p>
          <w:p w:rsidRPr="002E2D6F" w:rsidR="00EC45A9" w:rsidP="00EC45A9" w:rsidRDefault="00EC45A9" w14:paraId="31ED0A3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Del="00161249" w:rsidP="00EC45A9" w:rsidRDefault="00EC45A9" w14:paraId="6DACA99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3926.10(c)</w:t>
            </w:r>
          </w:p>
        </w:tc>
        <w:tc>
          <w:tcPr>
            <w:tcW w:w="0" w:type="auto"/>
            <w:vAlign w:val="center"/>
          </w:tcPr>
          <w:p w:rsidRPr="002E2D6F" w:rsidR="00EC45A9" w:rsidP="00EC45A9" w:rsidRDefault="00EC45A9" w14:paraId="13F374CE"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7DD4C00D" w14:textId="77777777">
            <w:pPr>
              <w:tabs>
                <w:tab w:val="left" w:pos="360"/>
                <w:tab w:val="left" w:pos="720"/>
                <w:tab w:val="left" w:pos="1080"/>
              </w:tabs>
              <w:jc w:val="right"/>
              <w:rPr>
                <w:sz w:val="18"/>
                <w:szCs w:val="18"/>
              </w:rPr>
            </w:pPr>
            <w:r w:rsidRPr="002E2D6F">
              <w:rPr>
                <w:sz w:val="18"/>
                <w:szCs w:val="18"/>
              </w:rPr>
              <w:t>308</w:t>
            </w:r>
          </w:p>
        </w:tc>
        <w:tc>
          <w:tcPr>
            <w:tcW w:w="0" w:type="auto"/>
            <w:vAlign w:val="center"/>
          </w:tcPr>
          <w:p w:rsidRPr="002E2D6F" w:rsidR="00EC45A9" w:rsidP="00EC45A9" w:rsidRDefault="00EC45A9" w14:paraId="65D89BEC" w14:textId="77777777">
            <w:pPr>
              <w:tabs>
                <w:tab w:val="left" w:pos="360"/>
                <w:tab w:val="left" w:pos="720"/>
                <w:tab w:val="left" w:pos="1080"/>
              </w:tabs>
              <w:jc w:val="right"/>
              <w:rPr>
                <w:sz w:val="18"/>
                <w:szCs w:val="18"/>
              </w:rPr>
            </w:pPr>
            <w:r w:rsidRPr="002E2D6F">
              <w:rPr>
                <w:sz w:val="18"/>
                <w:szCs w:val="18"/>
              </w:rPr>
              <w:t>308</w:t>
            </w:r>
          </w:p>
        </w:tc>
        <w:tc>
          <w:tcPr>
            <w:tcW w:w="0" w:type="auto"/>
            <w:vAlign w:val="center"/>
          </w:tcPr>
          <w:p w:rsidRPr="002E2D6F" w:rsidR="00EC45A9" w:rsidP="00EC45A9" w:rsidRDefault="00EC45A9" w14:paraId="41E28779" w14:textId="77777777">
            <w:pPr>
              <w:tabs>
                <w:tab w:val="left" w:pos="360"/>
                <w:tab w:val="left" w:pos="720"/>
                <w:tab w:val="left" w:pos="1080"/>
              </w:tabs>
              <w:jc w:val="right"/>
              <w:rPr>
                <w:sz w:val="18"/>
                <w:szCs w:val="18"/>
              </w:rPr>
            </w:pPr>
            <w:r w:rsidRPr="002E2D6F">
              <w:rPr>
                <w:sz w:val="18"/>
                <w:szCs w:val="18"/>
              </w:rPr>
              <w:t>$</w:t>
            </w:r>
            <w:r w:rsidR="00061D93">
              <w:rPr>
                <w:sz w:val="18"/>
                <w:szCs w:val="18"/>
              </w:rPr>
              <w:t>20,109</w:t>
            </w:r>
          </w:p>
        </w:tc>
      </w:tr>
      <w:tr w:rsidRPr="00363030" w:rsidR="00EC45A9" w:rsidTr="00C865C5" w14:paraId="797FE828" w14:textId="77777777">
        <w:trPr>
          <w:cantSplit/>
        </w:trPr>
        <w:tc>
          <w:tcPr>
            <w:tcW w:w="0" w:type="auto"/>
            <w:vAlign w:val="center"/>
          </w:tcPr>
          <w:p w:rsidRPr="002E2D6F" w:rsidR="00EC45A9" w:rsidP="00EC45A9" w:rsidRDefault="00EC45A9" w14:paraId="4004B3F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Drill and Geophysical Logs</w:t>
            </w:r>
          </w:p>
          <w:p w:rsidRPr="002E2D6F" w:rsidR="00EC45A9" w:rsidP="00EC45A9" w:rsidRDefault="00EC45A9" w14:paraId="0F7976E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Del="00161249" w:rsidP="00EC45A9" w:rsidRDefault="00EC45A9" w14:paraId="41D36A2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3930.11(b)</w:t>
            </w:r>
          </w:p>
        </w:tc>
        <w:tc>
          <w:tcPr>
            <w:tcW w:w="0" w:type="auto"/>
            <w:vAlign w:val="center"/>
          </w:tcPr>
          <w:p w:rsidRPr="002E2D6F" w:rsidR="00EC45A9" w:rsidP="00EC45A9" w:rsidRDefault="00EC45A9" w14:paraId="669BA1F8"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7BA19E74" w14:textId="77777777">
            <w:pPr>
              <w:tabs>
                <w:tab w:val="left" w:pos="360"/>
                <w:tab w:val="left" w:pos="720"/>
                <w:tab w:val="left" w:pos="1080"/>
              </w:tabs>
              <w:jc w:val="right"/>
              <w:rPr>
                <w:sz w:val="18"/>
                <w:szCs w:val="18"/>
              </w:rPr>
            </w:pPr>
            <w:r w:rsidRPr="002E2D6F">
              <w:rPr>
                <w:sz w:val="18"/>
                <w:szCs w:val="18"/>
              </w:rPr>
              <w:t>19</w:t>
            </w:r>
          </w:p>
        </w:tc>
        <w:tc>
          <w:tcPr>
            <w:tcW w:w="0" w:type="auto"/>
            <w:vAlign w:val="center"/>
          </w:tcPr>
          <w:p w:rsidRPr="002E2D6F" w:rsidR="00EC45A9" w:rsidP="00EC45A9" w:rsidRDefault="00EC45A9" w14:paraId="0248AF8C" w14:textId="77777777">
            <w:pPr>
              <w:tabs>
                <w:tab w:val="left" w:pos="360"/>
                <w:tab w:val="left" w:pos="720"/>
                <w:tab w:val="left" w:pos="1080"/>
              </w:tabs>
              <w:jc w:val="right"/>
              <w:rPr>
                <w:sz w:val="18"/>
                <w:szCs w:val="18"/>
              </w:rPr>
            </w:pPr>
            <w:r w:rsidRPr="002E2D6F">
              <w:rPr>
                <w:sz w:val="18"/>
                <w:szCs w:val="18"/>
              </w:rPr>
              <w:t>19</w:t>
            </w:r>
          </w:p>
        </w:tc>
        <w:tc>
          <w:tcPr>
            <w:tcW w:w="0" w:type="auto"/>
            <w:vAlign w:val="center"/>
          </w:tcPr>
          <w:p w:rsidRPr="002E2D6F" w:rsidR="00EC45A9" w:rsidP="00EC45A9" w:rsidRDefault="00EC45A9" w14:paraId="39833473" w14:textId="77777777">
            <w:pPr>
              <w:tabs>
                <w:tab w:val="left" w:pos="360"/>
                <w:tab w:val="left" w:pos="720"/>
                <w:tab w:val="left" w:pos="1080"/>
              </w:tabs>
              <w:jc w:val="right"/>
              <w:rPr>
                <w:sz w:val="18"/>
                <w:szCs w:val="18"/>
              </w:rPr>
            </w:pPr>
            <w:r w:rsidRPr="002E2D6F">
              <w:rPr>
                <w:sz w:val="18"/>
                <w:szCs w:val="18"/>
              </w:rPr>
              <w:t>$</w:t>
            </w:r>
            <w:r w:rsidR="00061D93">
              <w:rPr>
                <w:sz w:val="18"/>
                <w:szCs w:val="18"/>
              </w:rPr>
              <w:t>1,241</w:t>
            </w:r>
          </w:p>
        </w:tc>
      </w:tr>
      <w:tr w:rsidRPr="00363030" w:rsidR="00EC45A9" w:rsidTr="00C865C5" w14:paraId="1351494B" w14:textId="77777777">
        <w:trPr>
          <w:cantSplit/>
        </w:trPr>
        <w:tc>
          <w:tcPr>
            <w:tcW w:w="0" w:type="auto"/>
            <w:vAlign w:val="center"/>
          </w:tcPr>
          <w:p w:rsidRPr="002E2D6F" w:rsidR="00EC45A9" w:rsidP="00EC45A9" w:rsidRDefault="00EC45A9" w14:paraId="3AFA493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New Geologic Information</w:t>
            </w:r>
          </w:p>
          <w:p w:rsidRPr="002E2D6F" w:rsidR="00EC45A9" w:rsidP="00EC45A9" w:rsidRDefault="00EC45A9" w14:paraId="2ED747B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Del="00161249" w:rsidP="00EC45A9" w:rsidRDefault="00EC45A9" w14:paraId="13E688E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3930.20(b)</w:t>
            </w:r>
          </w:p>
        </w:tc>
        <w:tc>
          <w:tcPr>
            <w:tcW w:w="0" w:type="auto"/>
            <w:vAlign w:val="center"/>
          </w:tcPr>
          <w:p w:rsidRPr="002E2D6F" w:rsidR="00EC45A9" w:rsidP="00EC45A9" w:rsidRDefault="00EC45A9" w14:paraId="0E1DD3F7"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2959755C" w14:textId="77777777">
            <w:pPr>
              <w:tabs>
                <w:tab w:val="left" w:pos="360"/>
                <w:tab w:val="left" w:pos="720"/>
                <w:tab w:val="left" w:pos="1080"/>
              </w:tabs>
              <w:jc w:val="right"/>
              <w:rPr>
                <w:sz w:val="18"/>
                <w:szCs w:val="18"/>
              </w:rPr>
            </w:pPr>
            <w:r w:rsidRPr="002E2D6F">
              <w:rPr>
                <w:sz w:val="18"/>
                <w:szCs w:val="18"/>
              </w:rPr>
              <w:t>19</w:t>
            </w:r>
          </w:p>
        </w:tc>
        <w:tc>
          <w:tcPr>
            <w:tcW w:w="0" w:type="auto"/>
            <w:vAlign w:val="center"/>
          </w:tcPr>
          <w:p w:rsidRPr="002E2D6F" w:rsidR="00EC45A9" w:rsidP="00EC45A9" w:rsidRDefault="00EC45A9" w14:paraId="67F820F6" w14:textId="77777777">
            <w:pPr>
              <w:tabs>
                <w:tab w:val="left" w:pos="360"/>
                <w:tab w:val="left" w:pos="720"/>
                <w:tab w:val="left" w:pos="1080"/>
              </w:tabs>
              <w:jc w:val="right"/>
              <w:rPr>
                <w:sz w:val="18"/>
                <w:szCs w:val="18"/>
              </w:rPr>
            </w:pPr>
            <w:r w:rsidRPr="002E2D6F">
              <w:rPr>
                <w:sz w:val="18"/>
                <w:szCs w:val="18"/>
              </w:rPr>
              <w:t>19</w:t>
            </w:r>
          </w:p>
        </w:tc>
        <w:tc>
          <w:tcPr>
            <w:tcW w:w="0" w:type="auto"/>
            <w:vAlign w:val="center"/>
          </w:tcPr>
          <w:p w:rsidRPr="002E2D6F" w:rsidR="00EC45A9" w:rsidP="00EC45A9" w:rsidRDefault="00EC45A9" w14:paraId="351575B4" w14:textId="77777777">
            <w:pPr>
              <w:tabs>
                <w:tab w:val="left" w:pos="360"/>
                <w:tab w:val="left" w:pos="720"/>
                <w:tab w:val="left" w:pos="1080"/>
              </w:tabs>
              <w:jc w:val="right"/>
              <w:rPr>
                <w:sz w:val="18"/>
                <w:szCs w:val="18"/>
              </w:rPr>
            </w:pPr>
            <w:r w:rsidRPr="002E2D6F">
              <w:rPr>
                <w:sz w:val="18"/>
                <w:szCs w:val="18"/>
              </w:rPr>
              <w:t>$</w:t>
            </w:r>
            <w:r w:rsidR="00061D93">
              <w:rPr>
                <w:sz w:val="18"/>
                <w:szCs w:val="18"/>
              </w:rPr>
              <w:t>1,241</w:t>
            </w:r>
          </w:p>
        </w:tc>
      </w:tr>
      <w:tr w:rsidRPr="00363030" w:rsidR="00EC45A9" w:rsidTr="00C865C5" w14:paraId="3BCA770C" w14:textId="77777777">
        <w:trPr>
          <w:cantSplit/>
        </w:trPr>
        <w:tc>
          <w:tcPr>
            <w:tcW w:w="0" w:type="auto"/>
            <w:vAlign w:val="center"/>
          </w:tcPr>
          <w:p w:rsidRPr="002E2D6F" w:rsidR="00EC45A9" w:rsidP="00EC45A9" w:rsidRDefault="00EC45A9" w14:paraId="30757FF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Plan of Development</w:t>
            </w:r>
          </w:p>
          <w:p w:rsidRPr="002E2D6F" w:rsidR="00EC45A9" w:rsidP="00EC45A9" w:rsidRDefault="00EC45A9" w14:paraId="26BBDA2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Del="00161249" w:rsidP="00EC45A9" w:rsidRDefault="00EC45A9" w14:paraId="0FAD3B2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3931.11</w:t>
            </w:r>
          </w:p>
        </w:tc>
        <w:tc>
          <w:tcPr>
            <w:tcW w:w="0" w:type="auto"/>
            <w:vAlign w:val="center"/>
          </w:tcPr>
          <w:p w:rsidRPr="002E2D6F" w:rsidR="00EC45A9" w:rsidP="00EC45A9" w:rsidRDefault="00EC45A9" w14:paraId="03C2FBFF"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6A4A1B48" w14:textId="77777777">
            <w:pPr>
              <w:tabs>
                <w:tab w:val="left" w:pos="360"/>
                <w:tab w:val="left" w:pos="720"/>
                <w:tab w:val="left" w:pos="1080"/>
              </w:tabs>
              <w:jc w:val="right"/>
              <w:rPr>
                <w:sz w:val="18"/>
                <w:szCs w:val="18"/>
              </w:rPr>
            </w:pPr>
            <w:r w:rsidRPr="002E2D6F">
              <w:rPr>
                <w:sz w:val="18"/>
                <w:szCs w:val="18"/>
              </w:rPr>
              <w:t>308</w:t>
            </w:r>
          </w:p>
        </w:tc>
        <w:tc>
          <w:tcPr>
            <w:tcW w:w="0" w:type="auto"/>
            <w:vAlign w:val="center"/>
          </w:tcPr>
          <w:p w:rsidRPr="002E2D6F" w:rsidR="00EC45A9" w:rsidP="00EC45A9" w:rsidRDefault="00EC45A9" w14:paraId="38059B75" w14:textId="77777777">
            <w:pPr>
              <w:tabs>
                <w:tab w:val="left" w:pos="360"/>
                <w:tab w:val="left" w:pos="720"/>
                <w:tab w:val="left" w:pos="1080"/>
              </w:tabs>
              <w:jc w:val="right"/>
              <w:rPr>
                <w:sz w:val="18"/>
                <w:szCs w:val="18"/>
              </w:rPr>
            </w:pPr>
            <w:r w:rsidRPr="002E2D6F">
              <w:rPr>
                <w:sz w:val="18"/>
                <w:szCs w:val="18"/>
              </w:rPr>
              <w:t>308</w:t>
            </w:r>
          </w:p>
        </w:tc>
        <w:tc>
          <w:tcPr>
            <w:tcW w:w="0" w:type="auto"/>
            <w:vAlign w:val="center"/>
          </w:tcPr>
          <w:p w:rsidRPr="002E2D6F" w:rsidR="00EC45A9" w:rsidP="00EC45A9" w:rsidRDefault="00EC45A9" w14:paraId="4A29AC79" w14:textId="77777777">
            <w:pPr>
              <w:tabs>
                <w:tab w:val="left" w:pos="360"/>
                <w:tab w:val="left" w:pos="720"/>
                <w:tab w:val="left" w:pos="1080"/>
              </w:tabs>
              <w:jc w:val="right"/>
              <w:rPr>
                <w:sz w:val="18"/>
                <w:szCs w:val="18"/>
              </w:rPr>
            </w:pPr>
            <w:r w:rsidRPr="002E2D6F">
              <w:rPr>
                <w:sz w:val="18"/>
                <w:szCs w:val="18"/>
              </w:rPr>
              <w:t>$</w:t>
            </w:r>
            <w:r w:rsidR="00061D93">
              <w:rPr>
                <w:sz w:val="18"/>
                <w:szCs w:val="18"/>
              </w:rPr>
              <w:t>20,109</w:t>
            </w:r>
          </w:p>
        </w:tc>
      </w:tr>
      <w:tr w:rsidRPr="00363030" w:rsidR="00EC45A9" w:rsidTr="00C865C5" w14:paraId="43BF41BF" w14:textId="77777777">
        <w:trPr>
          <w:cantSplit/>
        </w:trPr>
        <w:tc>
          <w:tcPr>
            <w:tcW w:w="0" w:type="auto"/>
            <w:vAlign w:val="center"/>
          </w:tcPr>
          <w:p w:rsidRPr="002E2D6F" w:rsidR="00EC45A9" w:rsidP="00EC45A9" w:rsidRDefault="00EC45A9" w14:paraId="6145E01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lastRenderedPageBreak/>
              <w:t>Application for Suspension of Lease Operations and Production</w:t>
            </w:r>
          </w:p>
          <w:p w:rsidRPr="002E2D6F" w:rsidR="00EC45A9" w:rsidP="00EC45A9" w:rsidRDefault="00EC45A9" w14:paraId="50B2152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Del="00161249" w:rsidP="00EC45A9" w:rsidRDefault="00EC45A9" w14:paraId="5AE1D08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CR$ 3931.30</w:t>
            </w:r>
          </w:p>
        </w:tc>
        <w:tc>
          <w:tcPr>
            <w:tcW w:w="0" w:type="auto"/>
            <w:vAlign w:val="center"/>
          </w:tcPr>
          <w:p w:rsidRPr="002E2D6F" w:rsidR="00EC45A9" w:rsidP="00EC45A9" w:rsidRDefault="00EC45A9" w14:paraId="240AC68F"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4C700FCD" w14:textId="77777777">
            <w:pPr>
              <w:tabs>
                <w:tab w:val="left" w:pos="360"/>
                <w:tab w:val="left" w:pos="720"/>
                <w:tab w:val="left" w:pos="1080"/>
              </w:tabs>
              <w:jc w:val="right"/>
              <w:rPr>
                <w:sz w:val="18"/>
                <w:szCs w:val="18"/>
              </w:rPr>
            </w:pPr>
            <w:r w:rsidRPr="002E2D6F">
              <w:rPr>
                <w:sz w:val="18"/>
                <w:szCs w:val="18"/>
              </w:rPr>
              <w:t>24</w:t>
            </w:r>
          </w:p>
        </w:tc>
        <w:tc>
          <w:tcPr>
            <w:tcW w:w="0" w:type="auto"/>
            <w:vAlign w:val="center"/>
          </w:tcPr>
          <w:p w:rsidRPr="002E2D6F" w:rsidR="00EC45A9" w:rsidP="00EC45A9" w:rsidRDefault="00EC45A9" w14:paraId="021AF9A1" w14:textId="77777777">
            <w:pPr>
              <w:tabs>
                <w:tab w:val="left" w:pos="360"/>
                <w:tab w:val="left" w:pos="720"/>
                <w:tab w:val="left" w:pos="1080"/>
              </w:tabs>
              <w:jc w:val="right"/>
              <w:rPr>
                <w:sz w:val="18"/>
                <w:szCs w:val="18"/>
              </w:rPr>
            </w:pPr>
            <w:r w:rsidRPr="002E2D6F">
              <w:rPr>
                <w:sz w:val="18"/>
                <w:szCs w:val="18"/>
              </w:rPr>
              <w:t>24</w:t>
            </w:r>
          </w:p>
        </w:tc>
        <w:tc>
          <w:tcPr>
            <w:tcW w:w="0" w:type="auto"/>
            <w:vAlign w:val="center"/>
          </w:tcPr>
          <w:p w:rsidRPr="002E2D6F" w:rsidR="00EC45A9" w:rsidP="00EC45A9" w:rsidRDefault="00EC45A9" w14:paraId="5FE733E8" w14:textId="77777777">
            <w:pPr>
              <w:tabs>
                <w:tab w:val="left" w:pos="360"/>
                <w:tab w:val="left" w:pos="720"/>
                <w:tab w:val="left" w:pos="1080"/>
              </w:tabs>
              <w:jc w:val="right"/>
              <w:rPr>
                <w:sz w:val="18"/>
                <w:szCs w:val="18"/>
              </w:rPr>
            </w:pPr>
            <w:r w:rsidRPr="002E2D6F">
              <w:rPr>
                <w:sz w:val="18"/>
                <w:szCs w:val="18"/>
              </w:rPr>
              <w:t>$1,</w:t>
            </w:r>
            <w:r w:rsidR="00061D93">
              <w:rPr>
                <w:sz w:val="18"/>
                <w:szCs w:val="18"/>
              </w:rPr>
              <w:t>567</w:t>
            </w:r>
          </w:p>
        </w:tc>
      </w:tr>
      <w:tr w:rsidRPr="00363030" w:rsidR="00EC45A9" w:rsidTr="00C865C5" w14:paraId="4C49B955" w14:textId="77777777">
        <w:trPr>
          <w:cantSplit/>
        </w:trPr>
        <w:tc>
          <w:tcPr>
            <w:tcW w:w="0" w:type="auto"/>
            <w:vAlign w:val="center"/>
          </w:tcPr>
          <w:p w:rsidRPr="002E2D6F" w:rsidR="00EC45A9" w:rsidP="00EC45A9" w:rsidRDefault="00EC45A9" w14:paraId="1B4A0D8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Exploration Plan</w:t>
            </w:r>
          </w:p>
          <w:p w:rsidRPr="002E2D6F" w:rsidR="00EC45A9" w:rsidP="00EC45A9" w:rsidRDefault="00EC45A9" w14:paraId="02F60FB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P="00EC45A9" w:rsidRDefault="00EC45A9" w14:paraId="34C6D71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3931.41</w:t>
            </w:r>
          </w:p>
        </w:tc>
        <w:tc>
          <w:tcPr>
            <w:tcW w:w="0" w:type="auto"/>
            <w:vAlign w:val="center"/>
          </w:tcPr>
          <w:p w:rsidRPr="002E2D6F" w:rsidR="00EC45A9" w:rsidP="00EC45A9" w:rsidRDefault="00EC45A9" w14:paraId="4B36A337"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0A204A41" w14:textId="77777777">
            <w:pPr>
              <w:tabs>
                <w:tab w:val="left" w:pos="360"/>
                <w:tab w:val="left" w:pos="720"/>
                <w:tab w:val="left" w:pos="1080"/>
              </w:tabs>
              <w:jc w:val="right"/>
              <w:rPr>
                <w:sz w:val="18"/>
                <w:szCs w:val="18"/>
              </w:rPr>
            </w:pPr>
            <w:r w:rsidRPr="002E2D6F">
              <w:rPr>
                <w:sz w:val="18"/>
                <w:szCs w:val="18"/>
              </w:rPr>
              <w:t>24</w:t>
            </w:r>
          </w:p>
        </w:tc>
        <w:tc>
          <w:tcPr>
            <w:tcW w:w="0" w:type="auto"/>
            <w:vAlign w:val="center"/>
          </w:tcPr>
          <w:p w:rsidRPr="002E2D6F" w:rsidR="00EC45A9" w:rsidP="00EC45A9" w:rsidRDefault="00EC45A9" w14:paraId="13CD47DA" w14:textId="77777777">
            <w:pPr>
              <w:tabs>
                <w:tab w:val="left" w:pos="360"/>
                <w:tab w:val="left" w:pos="720"/>
                <w:tab w:val="left" w:pos="1080"/>
              </w:tabs>
              <w:jc w:val="right"/>
              <w:rPr>
                <w:sz w:val="18"/>
                <w:szCs w:val="18"/>
              </w:rPr>
            </w:pPr>
            <w:r w:rsidRPr="002E2D6F">
              <w:rPr>
                <w:sz w:val="18"/>
                <w:szCs w:val="18"/>
              </w:rPr>
              <w:t>24</w:t>
            </w:r>
          </w:p>
        </w:tc>
        <w:tc>
          <w:tcPr>
            <w:tcW w:w="0" w:type="auto"/>
            <w:vAlign w:val="center"/>
          </w:tcPr>
          <w:p w:rsidRPr="002E2D6F" w:rsidR="00EC45A9" w:rsidP="00EC45A9" w:rsidRDefault="00EC45A9" w14:paraId="454A3E6D" w14:textId="77777777">
            <w:pPr>
              <w:tabs>
                <w:tab w:val="left" w:pos="360"/>
                <w:tab w:val="left" w:pos="720"/>
                <w:tab w:val="left" w:pos="1080"/>
              </w:tabs>
              <w:jc w:val="right"/>
              <w:rPr>
                <w:sz w:val="18"/>
                <w:szCs w:val="18"/>
              </w:rPr>
            </w:pPr>
            <w:r w:rsidRPr="002E2D6F">
              <w:rPr>
                <w:sz w:val="18"/>
                <w:szCs w:val="18"/>
              </w:rPr>
              <w:t>$1,</w:t>
            </w:r>
            <w:r w:rsidR="00061D93">
              <w:rPr>
                <w:sz w:val="18"/>
                <w:szCs w:val="18"/>
              </w:rPr>
              <w:t>567</w:t>
            </w:r>
          </w:p>
        </w:tc>
      </w:tr>
      <w:tr w:rsidRPr="00363030" w:rsidR="00EC45A9" w:rsidTr="00C865C5" w14:paraId="304B0D5A" w14:textId="77777777">
        <w:trPr>
          <w:cantSplit/>
        </w:trPr>
        <w:tc>
          <w:tcPr>
            <w:tcW w:w="0" w:type="auto"/>
            <w:vAlign w:val="center"/>
          </w:tcPr>
          <w:p w:rsidRPr="002E2D6F" w:rsidR="00EC45A9" w:rsidP="00EC45A9" w:rsidRDefault="00EC45A9" w14:paraId="4357D4A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Modification of Approved Exploration Plan or Plan of Development</w:t>
            </w:r>
          </w:p>
          <w:p w:rsidRPr="002E2D6F" w:rsidR="00EC45A9" w:rsidP="00EC45A9" w:rsidRDefault="00EC45A9" w14:paraId="1B85342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Del="00161249" w:rsidP="00EC45A9" w:rsidRDefault="00EC45A9" w14:paraId="602D915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3931.50</w:t>
            </w:r>
          </w:p>
        </w:tc>
        <w:tc>
          <w:tcPr>
            <w:tcW w:w="0" w:type="auto"/>
            <w:vAlign w:val="center"/>
          </w:tcPr>
          <w:p w:rsidRPr="002E2D6F" w:rsidR="00EC45A9" w:rsidP="00EC45A9" w:rsidRDefault="00EC45A9" w14:paraId="4F2D3E53"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15BCC4D4" w14:textId="77777777">
            <w:pPr>
              <w:tabs>
                <w:tab w:val="left" w:pos="360"/>
                <w:tab w:val="left" w:pos="720"/>
                <w:tab w:val="left" w:pos="1080"/>
              </w:tabs>
              <w:jc w:val="right"/>
              <w:rPr>
                <w:sz w:val="18"/>
                <w:szCs w:val="18"/>
              </w:rPr>
            </w:pPr>
            <w:r w:rsidRPr="002E2D6F">
              <w:rPr>
                <w:sz w:val="18"/>
                <w:szCs w:val="18"/>
              </w:rPr>
              <w:t>24</w:t>
            </w:r>
          </w:p>
        </w:tc>
        <w:tc>
          <w:tcPr>
            <w:tcW w:w="0" w:type="auto"/>
            <w:vAlign w:val="center"/>
          </w:tcPr>
          <w:p w:rsidRPr="002E2D6F" w:rsidR="00EC45A9" w:rsidP="00EC45A9" w:rsidRDefault="00EC45A9" w14:paraId="05D7C838" w14:textId="77777777">
            <w:pPr>
              <w:tabs>
                <w:tab w:val="left" w:pos="360"/>
                <w:tab w:val="left" w:pos="720"/>
                <w:tab w:val="left" w:pos="1080"/>
              </w:tabs>
              <w:jc w:val="right"/>
              <w:rPr>
                <w:sz w:val="18"/>
                <w:szCs w:val="18"/>
              </w:rPr>
            </w:pPr>
            <w:r w:rsidRPr="002E2D6F">
              <w:rPr>
                <w:sz w:val="18"/>
                <w:szCs w:val="18"/>
              </w:rPr>
              <w:t>24</w:t>
            </w:r>
          </w:p>
        </w:tc>
        <w:tc>
          <w:tcPr>
            <w:tcW w:w="0" w:type="auto"/>
            <w:vAlign w:val="center"/>
          </w:tcPr>
          <w:p w:rsidRPr="002E2D6F" w:rsidR="00EC45A9" w:rsidP="00EC45A9" w:rsidRDefault="00EC45A9" w14:paraId="4228BF98" w14:textId="77777777">
            <w:pPr>
              <w:tabs>
                <w:tab w:val="left" w:pos="360"/>
                <w:tab w:val="left" w:pos="720"/>
                <w:tab w:val="left" w:pos="1080"/>
              </w:tabs>
              <w:jc w:val="right"/>
              <w:rPr>
                <w:sz w:val="18"/>
                <w:szCs w:val="18"/>
              </w:rPr>
            </w:pPr>
            <w:r w:rsidRPr="002E2D6F">
              <w:rPr>
                <w:sz w:val="18"/>
                <w:szCs w:val="18"/>
              </w:rPr>
              <w:t>$1,</w:t>
            </w:r>
            <w:r w:rsidR="00061D93">
              <w:rPr>
                <w:sz w:val="18"/>
                <w:szCs w:val="18"/>
              </w:rPr>
              <w:t>567</w:t>
            </w:r>
          </w:p>
        </w:tc>
      </w:tr>
      <w:tr w:rsidRPr="00363030" w:rsidR="00EC45A9" w:rsidTr="00C865C5" w14:paraId="1FDB48CA" w14:textId="77777777">
        <w:trPr>
          <w:cantSplit/>
        </w:trPr>
        <w:tc>
          <w:tcPr>
            <w:tcW w:w="0" w:type="auto"/>
            <w:vAlign w:val="center"/>
          </w:tcPr>
          <w:p w:rsidRPr="002E2D6F" w:rsidR="00EC45A9" w:rsidP="00EC45A9" w:rsidRDefault="00EC45A9" w14:paraId="4A4BF51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Production Maps and Production Reports</w:t>
            </w:r>
          </w:p>
          <w:p w:rsidRPr="002E2D6F" w:rsidR="00EC45A9" w:rsidP="00EC45A9" w:rsidRDefault="00EC45A9" w14:paraId="5F061A1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P="00EC45A9" w:rsidRDefault="00EC45A9" w14:paraId="0823E10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3931.70</w:t>
            </w:r>
          </w:p>
        </w:tc>
        <w:tc>
          <w:tcPr>
            <w:tcW w:w="0" w:type="auto"/>
            <w:vAlign w:val="center"/>
          </w:tcPr>
          <w:p w:rsidRPr="002E2D6F" w:rsidR="00EC45A9" w:rsidP="00EC45A9" w:rsidRDefault="00EC45A9" w14:paraId="637CF9B3"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4C84234A" w14:textId="77777777">
            <w:pPr>
              <w:tabs>
                <w:tab w:val="left" w:pos="360"/>
                <w:tab w:val="left" w:pos="720"/>
                <w:tab w:val="left" w:pos="1080"/>
              </w:tabs>
              <w:jc w:val="right"/>
              <w:rPr>
                <w:sz w:val="18"/>
                <w:szCs w:val="18"/>
              </w:rPr>
            </w:pPr>
            <w:r w:rsidRPr="002E2D6F">
              <w:rPr>
                <w:sz w:val="18"/>
                <w:szCs w:val="18"/>
              </w:rPr>
              <w:t>16</w:t>
            </w:r>
          </w:p>
        </w:tc>
        <w:tc>
          <w:tcPr>
            <w:tcW w:w="0" w:type="auto"/>
            <w:vAlign w:val="center"/>
          </w:tcPr>
          <w:p w:rsidRPr="002E2D6F" w:rsidR="00EC45A9" w:rsidP="00EC45A9" w:rsidRDefault="00EC45A9" w14:paraId="044AB0DE" w14:textId="77777777">
            <w:pPr>
              <w:tabs>
                <w:tab w:val="left" w:pos="360"/>
                <w:tab w:val="left" w:pos="720"/>
                <w:tab w:val="left" w:pos="1080"/>
              </w:tabs>
              <w:jc w:val="right"/>
              <w:rPr>
                <w:sz w:val="18"/>
                <w:szCs w:val="18"/>
              </w:rPr>
            </w:pPr>
            <w:r w:rsidRPr="002E2D6F">
              <w:rPr>
                <w:sz w:val="18"/>
                <w:szCs w:val="18"/>
              </w:rPr>
              <w:t>16</w:t>
            </w:r>
          </w:p>
        </w:tc>
        <w:tc>
          <w:tcPr>
            <w:tcW w:w="0" w:type="auto"/>
            <w:vAlign w:val="center"/>
          </w:tcPr>
          <w:p w:rsidRPr="002E2D6F" w:rsidR="00EC45A9" w:rsidP="00EC45A9" w:rsidRDefault="00EC45A9" w14:paraId="406FE61A" w14:textId="77777777">
            <w:pPr>
              <w:tabs>
                <w:tab w:val="left" w:pos="360"/>
                <w:tab w:val="left" w:pos="720"/>
                <w:tab w:val="left" w:pos="1080"/>
              </w:tabs>
              <w:jc w:val="right"/>
              <w:rPr>
                <w:sz w:val="18"/>
                <w:szCs w:val="18"/>
              </w:rPr>
            </w:pPr>
            <w:r w:rsidRPr="002E2D6F">
              <w:rPr>
                <w:sz w:val="18"/>
                <w:szCs w:val="18"/>
              </w:rPr>
              <w:t>$</w:t>
            </w:r>
            <w:r w:rsidR="00061D93">
              <w:rPr>
                <w:sz w:val="18"/>
                <w:szCs w:val="18"/>
              </w:rPr>
              <w:t>1,045</w:t>
            </w:r>
          </w:p>
        </w:tc>
      </w:tr>
      <w:tr w:rsidRPr="00363030" w:rsidR="00EC45A9" w:rsidTr="00C865C5" w14:paraId="5C53FAC9" w14:textId="77777777">
        <w:trPr>
          <w:cantSplit/>
        </w:trPr>
        <w:tc>
          <w:tcPr>
            <w:tcW w:w="0" w:type="auto"/>
            <w:vAlign w:val="center"/>
          </w:tcPr>
          <w:p w:rsidRPr="002E2D6F" w:rsidR="00EC45A9" w:rsidP="00EC45A9" w:rsidRDefault="00EC45A9" w14:paraId="3A8442F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Records of Core or Test Hole Samples and Cuttings</w:t>
            </w:r>
          </w:p>
          <w:p w:rsidRPr="002E2D6F" w:rsidR="00EC45A9" w:rsidP="00EC45A9" w:rsidRDefault="00EC45A9" w14:paraId="7F094EB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P="00EC45A9" w:rsidRDefault="00EC45A9" w14:paraId="231EF9D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3931.80</w:t>
            </w:r>
          </w:p>
        </w:tc>
        <w:tc>
          <w:tcPr>
            <w:tcW w:w="0" w:type="auto"/>
            <w:vAlign w:val="center"/>
          </w:tcPr>
          <w:p w:rsidRPr="002E2D6F" w:rsidR="00EC45A9" w:rsidP="00EC45A9" w:rsidRDefault="00EC45A9" w14:paraId="76644C27"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00CA6F34" w14:textId="77777777">
            <w:pPr>
              <w:tabs>
                <w:tab w:val="left" w:pos="360"/>
                <w:tab w:val="left" w:pos="720"/>
                <w:tab w:val="left" w:pos="1080"/>
              </w:tabs>
              <w:jc w:val="right"/>
              <w:rPr>
                <w:sz w:val="18"/>
                <w:szCs w:val="18"/>
              </w:rPr>
            </w:pPr>
            <w:r w:rsidRPr="002E2D6F">
              <w:rPr>
                <w:sz w:val="18"/>
                <w:szCs w:val="18"/>
              </w:rPr>
              <w:t>16</w:t>
            </w:r>
          </w:p>
        </w:tc>
        <w:tc>
          <w:tcPr>
            <w:tcW w:w="0" w:type="auto"/>
            <w:vAlign w:val="center"/>
          </w:tcPr>
          <w:p w:rsidRPr="002E2D6F" w:rsidR="00EC45A9" w:rsidP="00EC45A9" w:rsidRDefault="00EC45A9" w14:paraId="7118DB41" w14:textId="77777777">
            <w:pPr>
              <w:tabs>
                <w:tab w:val="left" w:pos="360"/>
                <w:tab w:val="left" w:pos="720"/>
                <w:tab w:val="left" w:pos="1080"/>
              </w:tabs>
              <w:jc w:val="right"/>
              <w:rPr>
                <w:sz w:val="18"/>
                <w:szCs w:val="18"/>
              </w:rPr>
            </w:pPr>
            <w:r w:rsidRPr="002E2D6F">
              <w:rPr>
                <w:sz w:val="18"/>
                <w:szCs w:val="18"/>
              </w:rPr>
              <w:t>16</w:t>
            </w:r>
          </w:p>
        </w:tc>
        <w:tc>
          <w:tcPr>
            <w:tcW w:w="0" w:type="auto"/>
            <w:vAlign w:val="center"/>
          </w:tcPr>
          <w:p w:rsidRPr="002E2D6F" w:rsidR="00EC45A9" w:rsidP="00EC45A9" w:rsidRDefault="00EC45A9" w14:paraId="61A043C0" w14:textId="77777777">
            <w:pPr>
              <w:tabs>
                <w:tab w:val="left" w:pos="360"/>
                <w:tab w:val="left" w:pos="720"/>
                <w:tab w:val="left" w:pos="1080"/>
              </w:tabs>
              <w:jc w:val="right"/>
              <w:rPr>
                <w:sz w:val="18"/>
                <w:szCs w:val="18"/>
              </w:rPr>
            </w:pPr>
            <w:r w:rsidRPr="002E2D6F">
              <w:rPr>
                <w:sz w:val="18"/>
                <w:szCs w:val="18"/>
              </w:rPr>
              <w:t>$</w:t>
            </w:r>
            <w:r w:rsidR="00061D93">
              <w:rPr>
                <w:sz w:val="18"/>
                <w:szCs w:val="18"/>
              </w:rPr>
              <w:t>1,045</w:t>
            </w:r>
          </w:p>
        </w:tc>
      </w:tr>
      <w:tr w:rsidRPr="00363030" w:rsidR="00EC45A9" w:rsidTr="00C865C5" w14:paraId="322BFE5E" w14:textId="77777777">
        <w:trPr>
          <w:cantSplit/>
        </w:trPr>
        <w:tc>
          <w:tcPr>
            <w:tcW w:w="0" w:type="auto"/>
            <w:vAlign w:val="center"/>
          </w:tcPr>
          <w:p w:rsidRPr="002E2D6F" w:rsidR="00EC45A9" w:rsidP="00EC45A9" w:rsidRDefault="00EC45A9" w14:paraId="1CC8C94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Modification of Lease Size</w:t>
            </w:r>
          </w:p>
          <w:p w:rsidRPr="002E2D6F" w:rsidR="00EC45A9" w:rsidP="00EC45A9" w:rsidRDefault="00EC45A9" w14:paraId="5DDECE4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P="00EC45A9" w:rsidRDefault="00EC45A9" w14:paraId="479D8FE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3932.10, 3930.20, and 3932.30</w:t>
            </w:r>
          </w:p>
        </w:tc>
        <w:tc>
          <w:tcPr>
            <w:tcW w:w="0" w:type="auto"/>
            <w:vAlign w:val="center"/>
          </w:tcPr>
          <w:p w:rsidRPr="002E2D6F" w:rsidR="00EC45A9" w:rsidP="00EC45A9" w:rsidRDefault="00EC45A9" w14:paraId="02A67DA5"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482EC58F" w14:textId="77777777">
            <w:pPr>
              <w:tabs>
                <w:tab w:val="left" w:pos="360"/>
                <w:tab w:val="left" w:pos="720"/>
                <w:tab w:val="left" w:pos="1080"/>
              </w:tabs>
              <w:jc w:val="right"/>
              <w:rPr>
                <w:sz w:val="18"/>
                <w:szCs w:val="18"/>
              </w:rPr>
            </w:pPr>
            <w:r w:rsidRPr="002E2D6F">
              <w:rPr>
                <w:sz w:val="18"/>
                <w:szCs w:val="18"/>
              </w:rPr>
              <w:t>12</w:t>
            </w:r>
          </w:p>
        </w:tc>
        <w:tc>
          <w:tcPr>
            <w:tcW w:w="0" w:type="auto"/>
            <w:vAlign w:val="center"/>
          </w:tcPr>
          <w:p w:rsidRPr="002E2D6F" w:rsidR="00EC45A9" w:rsidP="00EC45A9" w:rsidRDefault="00EC45A9" w14:paraId="455DD5A5" w14:textId="77777777">
            <w:pPr>
              <w:tabs>
                <w:tab w:val="left" w:pos="360"/>
                <w:tab w:val="left" w:pos="720"/>
                <w:tab w:val="left" w:pos="1080"/>
              </w:tabs>
              <w:jc w:val="right"/>
              <w:rPr>
                <w:sz w:val="18"/>
                <w:szCs w:val="18"/>
              </w:rPr>
            </w:pPr>
            <w:r w:rsidRPr="002E2D6F">
              <w:rPr>
                <w:sz w:val="18"/>
                <w:szCs w:val="18"/>
              </w:rPr>
              <w:t>12</w:t>
            </w:r>
          </w:p>
        </w:tc>
        <w:tc>
          <w:tcPr>
            <w:tcW w:w="0" w:type="auto"/>
            <w:vAlign w:val="center"/>
          </w:tcPr>
          <w:p w:rsidRPr="002E2D6F" w:rsidR="00EC45A9" w:rsidP="00EC45A9" w:rsidRDefault="00EC45A9" w14:paraId="3BD9EB7D" w14:textId="77777777">
            <w:pPr>
              <w:tabs>
                <w:tab w:val="left" w:pos="360"/>
                <w:tab w:val="left" w:pos="720"/>
                <w:tab w:val="left" w:pos="1080"/>
              </w:tabs>
              <w:jc w:val="right"/>
              <w:rPr>
                <w:sz w:val="18"/>
                <w:szCs w:val="18"/>
              </w:rPr>
            </w:pPr>
            <w:r w:rsidRPr="002E2D6F">
              <w:rPr>
                <w:sz w:val="18"/>
                <w:szCs w:val="18"/>
              </w:rPr>
              <w:t>$7</w:t>
            </w:r>
            <w:r w:rsidR="00061D93">
              <w:rPr>
                <w:sz w:val="18"/>
                <w:szCs w:val="18"/>
              </w:rPr>
              <w:t>83</w:t>
            </w:r>
          </w:p>
        </w:tc>
      </w:tr>
      <w:tr w:rsidRPr="00363030" w:rsidR="00EC45A9" w:rsidTr="00C865C5" w14:paraId="0348F947" w14:textId="77777777">
        <w:trPr>
          <w:cantSplit/>
        </w:trPr>
        <w:tc>
          <w:tcPr>
            <w:tcW w:w="0" w:type="auto"/>
            <w:vAlign w:val="center"/>
          </w:tcPr>
          <w:p w:rsidRPr="002E2D6F" w:rsidR="00EC45A9" w:rsidP="00EC45A9" w:rsidRDefault="00EC45A9" w14:paraId="5CCA1B7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Request for Approval of Assignment of Record Title or Sublease or Notice of Overriding Royalty Interest Assignment</w:t>
            </w:r>
          </w:p>
          <w:p w:rsidRPr="002E2D6F" w:rsidR="00EC45A9" w:rsidP="00EC45A9" w:rsidRDefault="00EC45A9" w14:paraId="508C6A5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P="00EC45A9" w:rsidRDefault="00EC45A9" w14:paraId="35D94C3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Subpart 3933</w:t>
            </w:r>
          </w:p>
        </w:tc>
        <w:tc>
          <w:tcPr>
            <w:tcW w:w="0" w:type="auto"/>
            <w:vAlign w:val="center"/>
          </w:tcPr>
          <w:p w:rsidRPr="002E2D6F" w:rsidR="00EC45A9" w:rsidP="00EC45A9" w:rsidRDefault="00EC45A9" w14:paraId="6C4E09C3" w14:textId="77777777">
            <w:pPr>
              <w:tabs>
                <w:tab w:val="left" w:pos="360"/>
                <w:tab w:val="left" w:pos="720"/>
                <w:tab w:val="left" w:pos="1080"/>
              </w:tabs>
              <w:jc w:val="right"/>
              <w:rPr>
                <w:sz w:val="18"/>
                <w:szCs w:val="18"/>
              </w:rPr>
            </w:pPr>
            <w:r w:rsidRPr="002E2D6F">
              <w:rPr>
                <w:sz w:val="18"/>
                <w:szCs w:val="18"/>
              </w:rPr>
              <w:t>2</w:t>
            </w:r>
          </w:p>
        </w:tc>
        <w:tc>
          <w:tcPr>
            <w:tcW w:w="0" w:type="auto"/>
            <w:vAlign w:val="center"/>
          </w:tcPr>
          <w:p w:rsidRPr="002E2D6F" w:rsidR="00EC45A9" w:rsidP="00EC45A9" w:rsidRDefault="00EC45A9" w14:paraId="08D95CA1" w14:textId="77777777">
            <w:pPr>
              <w:tabs>
                <w:tab w:val="left" w:pos="360"/>
                <w:tab w:val="left" w:pos="720"/>
                <w:tab w:val="left" w:pos="1080"/>
              </w:tabs>
              <w:jc w:val="right"/>
              <w:rPr>
                <w:sz w:val="18"/>
                <w:szCs w:val="18"/>
              </w:rPr>
            </w:pPr>
            <w:r w:rsidRPr="002E2D6F">
              <w:rPr>
                <w:sz w:val="18"/>
                <w:szCs w:val="18"/>
              </w:rPr>
              <w:t>10</w:t>
            </w:r>
          </w:p>
        </w:tc>
        <w:tc>
          <w:tcPr>
            <w:tcW w:w="0" w:type="auto"/>
            <w:vAlign w:val="center"/>
          </w:tcPr>
          <w:p w:rsidRPr="002E2D6F" w:rsidR="00EC45A9" w:rsidP="00EC45A9" w:rsidRDefault="00EC45A9" w14:paraId="15C3376D" w14:textId="77777777">
            <w:pPr>
              <w:tabs>
                <w:tab w:val="left" w:pos="360"/>
                <w:tab w:val="left" w:pos="720"/>
                <w:tab w:val="left" w:pos="1080"/>
              </w:tabs>
              <w:jc w:val="right"/>
              <w:rPr>
                <w:sz w:val="18"/>
                <w:szCs w:val="18"/>
              </w:rPr>
            </w:pPr>
            <w:r w:rsidRPr="002E2D6F">
              <w:rPr>
                <w:sz w:val="18"/>
                <w:szCs w:val="18"/>
              </w:rPr>
              <w:t>10</w:t>
            </w:r>
          </w:p>
        </w:tc>
        <w:tc>
          <w:tcPr>
            <w:tcW w:w="0" w:type="auto"/>
            <w:vAlign w:val="center"/>
          </w:tcPr>
          <w:p w:rsidRPr="002E2D6F" w:rsidR="00EC45A9" w:rsidP="00EC45A9" w:rsidRDefault="00EC45A9" w14:paraId="7D320724" w14:textId="77777777">
            <w:pPr>
              <w:tabs>
                <w:tab w:val="left" w:pos="360"/>
                <w:tab w:val="left" w:pos="720"/>
                <w:tab w:val="left" w:pos="1080"/>
              </w:tabs>
              <w:jc w:val="right"/>
              <w:rPr>
                <w:sz w:val="18"/>
                <w:szCs w:val="18"/>
              </w:rPr>
            </w:pPr>
            <w:r w:rsidRPr="002E2D6F">
              <w:rPr>
                <w:sz w:val="18"/>
                <w:szCs w:val="18"/>
              </w:rPr>
              <w:t>$</w:t>
            </w:r>
            <w:r w:rsidR="00061D93">
              <w:rPr>
                <w:sz w:val="18"/>
                <w:szCs w:val="18"/>
              </w:rPr>
              <w:t>653</w:t>
            </w:r>
          </w:p>
        </w:tc>
      </w:tr>
      <w:tr w:rsidRPr="00363030" w:rsidR="00EC45A9" w:rsidTr="00C865C5" w14:paraId="53EC42A5" w14:textId="77777777">
        <w:trPr>
          <w:cantSplit/>
        </w:trPr>
        <w:tc>
          <w:tcPr>
            <w:tcW w:w="0" w:type="auto"/>
            <w:vAlign w:val="center"/>
          </w:tcPr>
          <w:p w:rsidRPr="002E2D6F" w:rsidR="00EC45A9" w:rsidP="00EC45A9" w:rsidRDefault="00EC45A9" w14:paraId="218FBC6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Relinquishment of Lease or Exploration License</w:t>
            </w:r>
          </w:p>
          <w:p w:rsidRPr="002E2D6F" w:rsidR="00EC45A9" w:rsidP="00EC45A9" w:rsidRDefault="00EC45A9" w14:paraId="223AE02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P="00EC45A9" w:rsidRDefault="00EC45A9" w14:paraId="47B6463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3934.10</w:t>
            </w:r>
          </w:p>
        </w:tc>
        <w:tc>
          <w:tcPr>
            <w:tcW w:w="0" w:type="auto"/>
            <w:vAlign w:val="center"/>
          </w:tcPr>
          <w:p w:rsidRPr="002E2D6F" w:rsidR="00EC45A9" w:rsidP="00EC45A9" w:rsidRDefault="00EC45A9" w14:paraId="36B12E42"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4648783C" w14:textId="77777777">
            <w:pPr>
              <w:tabs>
                <w:tab w:val="left" w:pos="360"/>
                <w:tab w:val="left" w:pos="720"/>
                <w:tab w:val="left" w:pos="1080"/>
              </w:tabs>
              <w:jc w:val="right"/>
              <w:rPr>
                <w:sz w:val="18"/>
                <w:szCs w:val="18"/>
              </w:rPr>
            </w:pPr>
            <w:r w:rsidRPr="002E2D6F">
              <w:rPr>
                <w:sz w:val="18"/>
                <w:szCs w:val="18"/>
              </w:rPr>
              <w:t>18</w:t>
            </w:r>
          </w:p>
        </w:tc>
        <w:tc>
          <w:tcPr>
            <w:tcW w:w="0" w:type="auto"/>
            <w:vAlign w:val="center"/>
          </w:tcPr>
          <w:p w:rsidRPr="002E2D6F" w:rsidR="00EC45A9" w:rsidP="00EC45A9" w:rsidRDefault="00EC45A9" w14:paraId="653982F7" w14:textId="77777777">
            <w:pPr>
              <w:tabs>
                <w:tab w:val="left" w:pos="360"/>
                <w:tab w:val="left" w:pos="720"/>
                <w:tab w:val="left" w:pos="1080"/>
              </w:tabs>
              <w:jc w:val="right"/>
              <w:rPr>
                <w:sz w:val="18"/>
                <w:szCs w:val="18"/>
              </w:rPr>
            </w:pPr>
            <w:r w:rsidRPr="002E2D6F">
              <w:rPr>
                <w:sz w:val="18"/>
                <w:szCs w:val="18"/>
              </w:rPr>
              <w:t>18</w:t>
            </w:r>
          </w:p>
        </w:tc>
        <w:tc>
          <w:tcPr>
            <w:tcW w:w="0" w:type="auto"/>
            <w:vAlign w:val="center"/>
          </w:tcPr>
          <w:p w:rsidRPr="002E2D6F" w:rsidR="00EC45A9" w:rsidP="00EC45A9" w:rsidRDefault="00EC45A9" w14:paraId="6A623085" w14:textId="77777777">
            <w:pPr>
              <w:tabs>
                <w:tab w:val="left" w:pos="360"/>
                <w:tab w:val="left" w:pos="720"/>
                <w:tab w:val="left" w:pos="1080"/>
              </w:tabs>
              <w:jc w:val="right"/>
              <w:rPr>
                <w:sz w:val="18"/>
                <w:szCs w:val="18"/>
              </w:rPr>
            </w:pPr>
            <w:r w:rsidRPr="002E2D6F">
              <w:rPr>
                <w:sz w:val="18"/>
                <w:szCs w:val="18"/>
              </w:rPr>
              <w:t>$1,1</w:t>
            </w:r>
            <w:r w:rsidR="00061D93">
              <w:rPr>
                <w:sz w:val="18"/>
                <w:szCs w:val="18"/>
              </w:rPr>
              <w:t>75</w:t>
            </w:r>
          </w:p>
        </w:tc>
      </w:tr>
      <w:tr w:rsidRPr="00363030" w:rsidR="00EC45A9" w:rsidTr="00C865C5" w14:paraId="39039139" w14:textId="77777777">
        <w:trPr>
          <w:cantSplit/>
        </w:trPr>
        <w:tc>
          <w:tcPr>
            <w:tcW w:w="0" w:type="auto"/>
            <w:vAlign w:val="center"/>
          </w:tcPr>
          <w:p w:rsidRPr="002E2D6F" w:rsidR="00EC45A9" w:rsidP="00EC45A9" w:rsidRDefault="00EC45A9" w14:paraId="29C5961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Production and Sale Records</w:t>
            </w:r>
          </w:p>
          <w:p w:rsidRPr="002E2D6F" w:rsidR="00EC45A9" w:rsidP="00EC45A9" w:rsidRDefault="00EC45A9" w14:paraId="1C1C14F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EC45A9" w:rsidP="00EC45A9" w:rsidRDefault="00EC45A9" w14:paraId="7C5D70C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3935.10</w:t>
            </w:r>
          </w:p>
        </w:tc>
        <w:tc>
          <w:tcPr>
            <w:tcW w:w="0" w:type="auto"/>
            <w:vAlign w:val="center"/>
          </w:tcPr>
          <w:p w:rsidRPr="002E2D6F" w:rsidR="00EC45A9" w:rsidP="00EC45A9" w:rsidRDefault="00EC45A9" w14:paraId="27BC0704"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EC45A9" w:rsidP="00EC45A9" w:rsidRDefault="00EC45A9" w14:paraId="7365E902" w14:textId="77777777">
            <w:pPr>
              <w:tabs>
                <w:tab w:val="left" w:pos="360"/>
                <w:tab w:val="left" w:pos="720"/>
                <w:tab w:val="left" w:pos="1080"/>
              </w:tabs>
              <w:jc w:val="right"/>
              <w:rPr>
                <w:sz w:val="18"/>
                <w:szCs w:val="18"/>
              </w:rPr>
            </w:pPr>
            <w:r w:rsidRPr="002E2D6F">
              <w:rPr>
                <w:sz w:val="18"/>
                <w:szCs w:val="18"/>
              </w:rPr>
              <w:t>16</w:t>
            </w:r>
          </w:p>
        </w:tc>
        <w:tc>
          <w:tcPr>
            <w:tcW w:w="0" w:type="auto"/>
            <w:vAlign w:val="center"/>
          </w:tcPr>
          <w:p w:rsidRPr="002E2D6F" w:rsidR="00EC45A9" w:rsidP="00EC45A9" w:rsidRDefault="00EC45A9" w14:paraId="27A8F9A6" w14:textId="77777777">
            <w:pPr>
              <w:tabs>
                <w:tab w:val="left" w:pos="360"/>
                <w:tab w:val="left" w:pos="720"/>
                <w:tab w:val="left" w:pos="1080"/>
              </w:tabs>
              <w:jc w:val="right"/>
              <w:rPr>
                <w:sz w:val="18"/>
                <w:szCs w:val="18"/>
              </w:rPr>
            </w:pPr>
            <w:r w:rsidRPr="002E2D6F">
              <w:rPr>
                <w:sz w:val="18"/>
                <w:szCs w:val="18"/>
              </w:rPr>
              <w:t>16</w:t>
            </w:r>
          </w:p>
        </w:tc>
        <w:tc>
          <w:tcPr>
            <w:tcW w:w="0" w:type="auto"/>
            <w:vAlign w:val="center"/>
          </w:tcPr>
          <w:p w:rsidRPr="002E2D6F" w:rsidR="00EC45A9" w:rsidP="00EC45A9" w:rsidRDefault="00EC45A9" w14:paraId="187E1BF7" w14:textId="77777777">
            <w:pPr>
              <w:tabs>
                <w:tab w:val="left" w:pos="360"/>
                <w:tab w:val="left" w:pos="720"/>
                <w:tab w:val="left" w:pos="1080"/>
              </w:tabs>
              <w:jc w:val="right"/>
              <w:rPr>
                <w:sz w:val="18"/>
                <w:szCs w:val="18"/>
              </w:rPr>
            </w:pPr>
            <w:r w:rsidRPr="002E2D6F">
              <w:rPr>
                <w:sz w:val="18"/>
                <w:szCs w:val="18"/>
              </w:rPr>
              <w:t>$</w:t>
            </w:r>
            <w:r w:rsidR="00061D93">
              <w:rPr>
                <w:sz w:val="18"/>
                <w:szCs w:val="18"/>
              </w:rPr>
              <w:t>1,045</w:t>
            </w:r>
          </w:p>
        </w:tc>
      </w:tr>
      <w:tr w:rsidRPr="00363030" w:rsidR="00C91DD0" w:rsidTr="00C865C5" w14:paraId="3CA98A21" w14:textId="77777777">
        <w:trPr>
          <w:cantSplit/>
        </w:trPr>
        <w:tc>
          <w:tcPr>
            <w:tcW w:w="0" w:type="auto"/>
            <w:vAlign w:val="center"/>
          </w:tcPr>
          <w:p w:rsidRPr="002E2D6F" w:rsidR="00BE2AE1" w:rsidP="00DB3C90" w:rsidRDefault="00BE2AE1" w14:paraId="58E6FDE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8"/>
                <w:szCs w:val="18"/>
              </w:rPr>
            </w:pPr>
            <w:r w:rsidRPr="002E2D6F">
              <w:rPr>
                <w:b/>
                <w:bCs/>
                <w:sz w:val="18"/>
                <w:szCs w:val="18"/>
              </w:rPr>
              <w:t>Totals</w:t>
            </w:r>
            <w:r w:rsidRPr="002E2D6F" w:rsidR="00DB3C90">
              <w:rPr>
                <w:b/>
                <w:bCs/>
                <w:sz w:val="18"/>
                <w:szCs w:val="18"/>
              </w:rPr>
              <w:t>:</w:t>
            </w:r>
          </w:p>
        </w:tc>
        <w:tc>
          <w:tcPr>
            <w:tcW w:w="0" w:type="auto"/>
            <w:vAlign w:val="center"/>
          </w:tcPr>
          <w:p w:rsidRPr="002E2D6F" w:rsidR="00BE2AE1" w:rsidP="00EC45A9" w:rsidRDefault="00C66ED9" w14:paraId="30A7DB6A" w14:textId="77777777">
            <w:pPr>
              <w:tabs>
                <w:tab w:val="left" w:pos="360"/>
                <w:tab w:val="left" w:pos="720"/>
                <w:tab w:val="left" w:pos="1080"/>
              </w:tabs>
              <w:jc w:val="right"/>
              <w:rPr>
                <w:b/>
                <w:bCs/>
                <w:sz w:val="18"/>
                <w:szCs w:val="18"/>
              </w:rPr>
            </w:pPr>
            <w:r w:rsidRPr="002E2D6F">
              <w:rPr>
                <w:b/>
                <w:bCs/>
                <w:sz w:val="18"/>
                <w:szCs w:val="18"/>
              </w:rPr>
              <w:t>24</w:t>
            </w:r>
          </w:p>
        </w:tc>
        <w:tc>
          <w:tcPr>
            <w:tcW w:w="0" w:type="auto"/>
            <w:vAlign w:val="center"/>
          </w:tcPr>
          <w:p w:rsidRPr="002E2D6F" w:rsidR="00BE2AE1" w:rsidP="00EC45A9" w:rsidRDefault="00DB3C90" w14:paraId="32995071" w14:textId="77777777">
            <w:pPr>
              <w:tabs>
                <w:tab w:val="left" w:pos="360"/>
                <w:tab w:val="left" w:pos="720"/>
                <w:tab w:val="left" w:pos="1080"/>
              </w:tabs>
              <w:jc w:val="right"/>
              <w:rPr>
                <w:b/>
                <w:bCs/>
                <w:sz w:val="18"/>
                <w:szCs w:val="18"/>
              </w:rPr>
            </w:pPr>
            <w:r w:rsidRPr="002E2D6F">
              <w:rPr>
                <w:b/>
                <w:bCs/>
                <w:sz w:val="18"/>
                <w:szCs w:val="18"/>
              </w:rPr>
              <w:t>------</w:t>
            </w:r>
          </w:p>
        </w:tc>
        <w:tc>
          <w:tcPr>
            <w:tcW w:w="0" w:type="auto"/>
            <w:vAlign w:val="center"/>
          </w:tcPr>
          <w:p w:rsidRPr="002E2D6F" w:rsidR="00BE2AE1" w:rsidP="00EC45A9" w:rsidRDefault="00192713" w14:paraId="3EAFDE36" w14:textId="77777777">
            <w:pPr>
              <w:tabs>
                <w:tab w:val="left" w:pos="360"/>
                <w:tab w:val="left" w:pos="720"/>
                <w:tab w:val="left" w:pos="1080"/>
              </w:tabs>
              <w:jc w:val="right"/>
              <w:rPr>
                <w:b/>
                <w:bCs/>
                <w:sz w:val="18"/>
                <w:szCs w:val="18"/>
              </w:rPr>
            </w:pPr>
            <w:r w:rsidRPr="002E2D6F">
              <w:rPr>
                <w:b/>
                <w:bCs/>
                <w:sz w:val="18"/>
                <w:szCs w:val="18"/>
              </w:rPr>
              <w:t>1,795</w:t>
            </w:r>
          </w:p>
        </w:tc>
        <w:tc>
          <w:tcPr>
            <w:tcW w:w="0" w:type="auto"/>
            <w:vAlign w:val="center"/>
          </w:tcPr>
          <w:p w:rsidRPr="002E2D6F" w:rsidR="00BE2AE1" w:rsidP="00EC45A9" w:rsidRDefault="00A23A23" w14:paraId="7BEC8B51" w14:textId="77777777">
            <w:pPr>
              <w:tabs>
                <w:tab w:val="left" w:pos="360"/>
                <w:tab w:val="left" w:pos="720"/>
                <w:tab w:val="left" w:pos="1080"/>
              </w:tabs>
              <w:jc w:val="right"/>
              <w:rPr>
                <w:b/>
                <w:bCs/>
                <w:sz w:val="18"/>
                <w:szCs w:val="18"/>
              </w:rPr>
            </w:pPr>
            <w:r w:rsidRPr="002E2D6F">
              <w:rPr>
                <w:b/>
                <w:bCs/>
                <w:sz w:val="18"/>
                <w:szCs w:val="18"/>
              </w:rPr>
              <w:t>$1</w:t>
            </w:r>
            <w:r w:rsidRPr="002E2D6F" w:rsidR="00C91DD0">
              <w:rPr>
                <w:b/>
                <w:bCs/>
                <w:sz w:val="18"/>
                <w:szCs w:val="18"/>
              </w:rPr>
              <w:t>1</w:t>
            </w:r>
            <w:r w:rsidR="00B07ACB">
              <w:rPr>
                <w:b/>
                <w:bCs/>
                <w:sz w:val="18"/>
                <w:szCs w:val="18"/>
              </w:rPr>
              <w:t>6,541</w:t>
            </w:r>
          </w:p>
        </w:tc>
      </w:tr>
    </w:tbl>
    <w:p w:rsidRPr="00363030" w:rsidR="00901CB6" w:rsidRDefault="00901CB6" w14:paraId="4F24D6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295103" w:rsidRDefault="00295103" w14:paraId="5343D8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13.</w:t>
      </w:r>
      <w:r w:rsidRPr="00363030">
        <w:rPr>
          <w:b/>
          <w:sz w:val="24"/>
          <w:szCs w:val="24"/>
        </w:rPr>
        <w:tab/>
        <w:t xml:space="preserve">Provide an estimate of the total annual </w:t>
      </w:r>
      <w:r w:rsidRPr="00363030" w:rsidR="00DE1FFE">
        <w:rPr>
          <w:b/>
          <w:sz w:val="24"/>
          <w:szCs w:val="24"/>
        </w:rPr>
        <w:t>non-hour</w:t>
      </w:r>
      <w:r w:rsidRPr="00363030">
        <w:rPr>
          <w:b/>
          <w:sz w:val="24"/>
          <w:szCs w:val="24"/>
        </w:rPr>
        <w:t xml:space="preserve"> cost burden to respondents or recordkeepers resulting from the collection of information.  (Do not include the cost of any hour burden </w:t>
      </w:r>
      <w:r w:rsidRPr="00363030" w:rsidR="004A6DFA">
        <w:rPr>
          <w:b/>
          <w:sz w:val="24"/>
          <w:szCs w:val="24"/>
        </w:rPr>
        <w:t xml:space="preserve">already reflected </w:t>
      </w:r>
      <w:r w:rsidRPr="00363030" w:rsidR="00F73931">
        <w:rPr>
          <w:b/>
          <w:sz w:val="24"/>
          <w:szCs w:val="24"/>
        </w:rPr>
        <w:t>in item 12</w:t>
      </w:r>
      <w:r w:rsidRPr="00363030" w:rsidR="004A6DFA">
        <w:rPr>
          <w:b/>
          <w:sz w:val="24"/>
          <w:szCs w:val="24"/>
        </w:rPr>
        <w:t>.)</w:t>
      </w:r>
    </w:p>
    <w:p w:rsidRPr="00363030" w:rsidR="00295103" w:rsidRDefault="00295103" w14:paraId="6CC3BE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363030">
        <w:rPr>
          <w:b/>
          <w:sz w:val="24"/>
          <w:szCs w:val="24"/>
        </w:rPr>
        <w:t>*</w:t>
      </w:r>
      <w:r w:rsidRPr="0036303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363030">
        <w:rPr>
          <w:b/>
          <w:sz w:val="24"/>
          <w:szCs w:val="24"/>
        </w:rPr>
        <w:t>take into account</w:t>
      </w:r>
      <w:proofErr w:type="gramEnd"/>
      <w:r w:rsidRPr="00363030">
        <w:rPr>
          <w:b/>
          <w:sz w:val="24"/>
          <w:szCs w:val="24"/>
        </w:rPr>
        <w:t xml:space="preserve"> costs associated with generating, maintaining, and disclosing or providing the information </w:t>
      </w:r>
      <w:r w:rsidRPr="00363030" w:rsidR="000257C8">
        <w:rPr>
          <w:b/>
          <w:sz w:val="24"/>
          <w:szCs w:val="24"/>
        </w:rPr>
        <w:t>(</w:t>
      </w:r>
      <w:r w:rsidRPr="00363030">
        <w:rPr>
          <w:b/>
          <w:sz w:val="24"/>
          <w:szCs w:val="24"/>
        </w:rPr>
        <w:t>including filing fees paid</w:t>
      </w:r>
      <w:r w:rsidRPr="00363030" w:rsidR="000257C8">
        <w:rPr>
          <w:b/>
          <w:sz w:val="24"/>
          <w:szCs w:val="24"/>
        </w:rPr>
        <w:t xml:space="preserve"> for form processing)</w:t>
      </w:r>
      <w:r w:rsidRPr="00363030">
        <w:rPr>
          <w:b/>
          <w:sz w:val="24"/>
          <w:szCs w:val="24"/>
        </w:rPr>
        <w:t xml:space="preserve">.  Include descriptions of methods used to estimate major cost factors including system and technology acquisition, expected useful life of capital equipment, the discount rate(s), and the </w:t>
      </w:r>
      <w:proofErr w:type="gramStart"/>
      <w:r w:rsidRPr="00363030">
        <w:rPr>
          <w:b/>
          <w:sz w:val="24"/>
          <w:szCs w:val="24"/>
        </w:rPr>
        <w:t>time period</w:t>
      </w:r>
      <w:proofErr w:type="gramEnd"/>
      <w:r w:rsidRPr="00363030">
        <w:rPr>
          <w:b/>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363030">
        <w:rPr>
          <w:b/>
          <w:sz w:val="24"/>
          <w:szCs w:val="24"/>
        </w:rPr>
        <w:t>drilling</w:t>
      </w:r>
      <w:proofErr w:type="gramEnd"/>
      <w:r w:rsidRPr="00363030">
        <w:rPr>
          <w:b/>
          <w:sz w:val="24"/>
          <w:szCs w:val="24"/>
        </w:rPr>
        <w:t xml:space="preserve"> and testing </w:t>
      </w:r>
      <w:r w:rsidRPr="00363030">
        <w:rPr>
          <w:b/>
          <w:sz w:val="24"/>
          <w:szCs w:val="24"/>
        </w:rPr>
        <w:lastRenderedPageBreak/>
        <w:t>equipment; and record storage facilities.</w:t>
      </w:r>
    </w:p>
    <w:p w:rsidRPr="00363030" w:rsidR="00295103" w:rsidRDefault="00295103" w14:paraId="2C6DC1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363030">
        <w:rPr>
          <w:b/>
          <w:sz w:val="24"/>
          <w:szCs w:val="24"/>
        </w:rPr>
        <w:t>*</w:t>
      </w:r>
      <w:r w:rsidRPr="00363030">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363030">
        <w:rPr>
          <w:b/>
          <w:sz w:val="24"/>
          <w:szCs w:val="24"/>
        </w:rPr>
        <w:t>process</w:t>
      </w:r>
      <w:proofErr w:type="gramEnd"/>
      <w:r w:rsidRPr="00363030">
        <w:rPr>
          <w:b/>
          <w:sz w:val="24"/>
          <w:szCs w:val="24"/>
        </w:rPr>
        <w:t xml:space="preserve"> and use existing economic or regulatory impact analysis associated with the rulemaking containing the information collection, as appropriate.</w:t>
      </w:r>
    </w:p>
    <w:p w:rsidRPr="00363030" w:rsidR="00295103" w:rsidRDefault="00295103" w14:paraId="09A449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63030">
        <w:rPr>
          <w:b/>
          <w:sz w:val="24"/>
          <w:szCs w:val="24"/>
        </w:rPr>
        <w:tab/>
        <w:t>*</w:t>
      </w:r>
      <w:r w:rsidRPr="0036303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63030" w:rsidR="004022D7" w:rsidRDefault="004022D7" w14:paraId="7EAA47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290B84" w:rsidP="003403BD" w:rsidRDefault="001749BA" w14:paraId="658451C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749BA">
        <w:rPr>
          <w:sz w:val="24"/>
        </w:rPr>
        <w:t xml:space="preserve">There </w:t>
      </w:r>
      <w:r w:rsidR="006E007D">
        <w:rPr>
          <w:sz w:val="24"/>
        </w:rPr>
        <w:t>are no capital or</w:t>
      </w:r>
      <w:r w:rsidRPr="001749BA">
        <w:rPr>
          <w:sz w:val="24"/>
        </w:rPr>
        <w:t xml:space="preserve"> start-up costs involved wi</w:t>
      </w:r>
      <w:r w:rsidR="006E007D">
        <w:rPr>
          <w:sz w:val="24"/>
        </w:rPr>
        <w:t>th this information collection;</w:t>
      </w:r>
      <w:r w:rsidRPr="001749BA">
        <w:rPr>
          <w:sz w:val="24"/>
        </w:rPr>
        <w:t xml:space="preserve"> respondents are not required to purchase additional computer hardware or software to comply with these information collection requirements.</w:t>
      </w:r>
      <w:r w:rsidR="00290B84">
        <w:rPr>
          <w:sz w:val="24"/>
        </w:rPr>
        <w:t xml:space="preserve">  The estimated processing fees total $526,6</w:t>
      </w:r>
      <w:r w:rsidR="00650E9A">
        <w:rPr>
          <w:sz w:val="24"/>
        </w:rPr>
        <w:t>32</w:t>
      </w:r>
      <w:r w:rsidR="00290B84">
        <w:rPr>
          <w:sz w:val="24"/>
        </w:rPr>
        <w:t xml:space="preserve"> ($45</w:t>
      </w:r>
      <w:r w:rsidR="00650E9A">
        <w:rPr>
          <w:sz w:val="24"/>
        </w:rPr>
        <w:t>5</w:t>
      </w:r>
      <w:r w:rsidR="00290B84">
        <w:rPr>
          <w:sz w:val="24"/>
        </w:rPr>
        <w:t xml:space="preserve"> in fixed processing fees plus $526,177 in case-by-case processing fees.</w:t>
      </w:r>
      <w:r w:rsidR="008C04BD">
        <w:rPr>
          <w:sz w:val="24"/>
        </w:rPr>
        <w:t xml:space="preserve"> </w:t>
      </w:r>
      <w:r w:rsidRPr="00DE222B" w:rsidR="008A0F86">
        <w:rPr>
          <w:sz w:val="24"/>
        </w:rPr>
        <w:t>The change in fees added an addition $35 in total non-hour cost; the</w:t>
      </w:r>
      <w:r w:rsidR="008A0F86">
        <w:rPr>
          <w:sz w:val="24"/>
        </w:rPr>
        <w:t>refore</w:t>
      </w:r>
      <w:r w:rsidR="008C04BD">
        <w:rPr>
          <w:sz w:val="24"/>
        </w:rPr>
        <w:t xml:space="preserve">, the </w:t>
      </w:r>
      <w:r w:rsidRPr="008C04BD" w:rsidR="008C04BD">
        <w:rPr>
          <w:sz w:val="24"/>
          <w:u w:val="single"/>
        </w:rPr>
        <w:t>total estimated non-hour cost burden is $526,667</w:t>
      </w:r>
      <w:r w:rsidR="008C04BD">
        <w:rPr>
          <w:sz w:val="24"/>
        </w:rPr>
        <w:t>.</w:t>
      </w:r>
    </w:p>
    <w:p w:rsidR="00290B84" w:rsidP="003403BD" w:rsidRDefault="00290B84" w14:paraId="20415BD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A5AE9" w:rsidP="003403BD" w:rsidRDefault="00CA5AE9" w14:paraId="066E05B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rPr>
        <w:t xml:space="preserve">Two fixed document processing fees are required for this collection.  </w:t>
      </w:r>
      <w:r w:rsidRPr="00363030">
        <w:rPr>
          <w:sz w:val="24"/>
          <w:szCs w:val="24"/>
        </w:rPr>
        <w:t>The regulation</w:t>
      </w:r>
      <w:r>
        <w:rPr>
          <w:sz w:val="24"/>
          <w:szCs w:val="24"/>
        </w:rPr>
        <w:t>s</w:t>
      </w:r>
      <w:r w:rsidRPr="00363030">
        <w:rPr>
          <w:sz w:val="24"/>
          <w:szCs w:val="24"/>
        </w:rPr>
        <w:t xml:space="preserve"> addressing th</w:t>
      </w:r>
      <w:r>
        <w:rPr>
          <w:sz w:val="24"/>
          <w:szCs w:val="24"/>
        </w:rPr>
        <w:t>ose fees</w:t>
      </w:r>
      <w:r w:rsidRPr="00363030">
        <w:rPr>
          <w:sz w:val="24"/>
          <w:szCs w:val="24"/>
        </w:rPr>
        <w:t xml:space="preserve"> </w:t>
      </w:r>
      <w:r w:rsidRPr="00363030">
        <w:rPr>
          <w:sz w:val="24"/>
        </w:rPr>
        <w:t>(43 CFR 3910.31</w:t>
      </w:r>
      <w:r>
        <w:rPr>
          <w:sz w:val="24"/>
        </w:rPr>
        <w:t xml:space="preserve">, </w:t>
      </w:r>
      <w:r>
        <w:rPr>
          <w:sz w:val="24"/>
          <w:szCs w:val="24"/>
        </w:rPr>
        <w:t>3933.20, and 3933.31(b)(3)</w:t>
      </w:r>
      <w:r w:rsidRPr="00363030">
        <w:rPr>
          <w:sz w:val="24"/>
        </w:rPr>
        <w:t xml:space="preserve">) </w:t>
      </w:r>
      <w:r w:rsidRPr="00363030">
        <w:rPr>
          <w:sz w:val="24"/>
          <w:szCs w:val="24"/>
        </w:rPr>
        <w:t xml:space="preserve">incorporate by reference another regulation (43 CFR 3000.12), in which the BLM established or revised certain fees and service </w:t>
      </w:r>
      <w:proofErr w:type="gramStart"/>
      <w:r w:rsidRPr="00363030">
        <w:rPr>
          <w:sz w:val="24"/>
          <w:szCs w:val="24"/>
        </w:rPr>
        <w:t>charges, and</w:t>
      </w:r>
      <w:proofErr w:type="gramEnd"/>
      <w:r w:rsidRPr="00363030">
        <w:rPr>
          <w:sz w:val="24"/>
          <w:szCs w:val="24"/>
        </w:rPr>
        <w:t xml:space="preserve"> established a method by which those fees and charges are adjusted annually.  70 FR 58853 (Oct. 7, 2005).  </w:t>
      </w:r>
      <w:r>
        <w:rPr>
          <w:sz w:val="24"/>
          <w:szCs w:val="24"/>
        </w:rPr>
        <w:t xml:space="preserve">The most recent adjustments are at </w:t>
      </w:r>
      <w:r w:rsidR="00650E9A">
        <w:rPr>
          <w:sz w:val="24"/>
          <w:szCs w:val="24"/>
        </w:rPr>
        <w:t>8</w:t>
      </w:r>
      <w:r w:rsidR="00937BA5">
        <w:rPr>
          <w:sz w:val="24"/>
          <w:szCs w:val="24"/>
        </w:rPr>
        <w:t>5</w:t>
      </w:r>
      <w:r>
        <w:rPr>
          <w:sz w:val="24"/>
          <w:szCs w:val="24"/>
        </w:rPr>
        <w:t xml:space="preserve"> FR </w:t>
      </w:r>
      <w:r w:rsidR="00650E9A">
        <w:rPr>
          <w:sz w:val="24"/>
          <w:szCs w:val="24"/>
        </w:rPr>
        <w:t>6</w:t>
      </w:r>
      <w:r w:rsidR="00937BA5">
        <w:rPr>
          <w:sz w:val="24"/>
          <w:szCs w:val="24"/>
        </w:rPr>
        <w:t>4056</w:t>
      </w:r>
      <w:r w:rsidR="006D1F8F">
        <w:rPr>
          <w:sz w:val="24"/>
          <w:szCs w:val="24"/>
        </w:rPr>
        <w:t xml:space="preserve"> </w:t>
      </w:r>
      <w:r w:rsidR="00483D5B">
        <w:rPr>
          <w:sz w:val="24"/>
          <w:szCs w:val="24"/>
        </w:rPr>
        <w:t>(</w:t>
      </w:r>
      <w:r w:rsidR="00937BA5">
        <w:rPr>
          <w:sz w:val="24"/>
          <w:szCs w:val="24"/>
        </w:rPr>
        <w:t>Oct</w:t>
      </w:r>
      <w:r w:rsidR="00483D5B">
        <w:rPr>
          <w:sz w:val="24"/>
          <w:szCs w:val="24"/>
        </w:rPr>
        <w:t xml:space="preserve">. </w:t>
      </w:r>
      <w:r w:rsidR="00937BA5">
        <w:rPr>
          <w:sz w:val="24"/>
          <w:szCs w:val="24"/>
        </w:rPr>
        <w:t>9</w:t>
      </w:r>
      <w:r w:rsidR="00483D5B">
        <w:rPr>
          <w:sz w:val="24"/>
          <w:szCs w:val="24"/>
        </w:rPr>
        <w:t>, 20</w:t>
      </w:r>
      <w:r w:rsidR="00937BA5">
        <w:rPr>
          <w:sz w:val="24"/>
          <w:szCs w:val="24"/>
        </w:rPr>
        <w:t>20</w:t>
      </w:r>
      <w:r w:rsidR="00650E9A">
        <w:rPr>
          <w:sz w:val="24"/>
          <w:szCs w:val="24"/>
        </w:rPr>
        <w:t>)</w:t>
      </w:r>
      <w:r w:rsidR="00483D5B">
        <w:rPr>
          <w:sz w:val="24"/>
          <w:szCs w:val="24"/>
        </w:rPr>
        <w:t>.  The fees and current amounts are as follows:</w:t>
      </w:r>
    </w:p>
    <w:p w:rsidR="00483D5B" w:rsidP="003403BD" w:rsidRDefault="00483D5B" w14:paraId="45DD8AC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6394" w:rsidP="00D56394" w:rsidRDefault="00483D5B" w14:paraId="5F20E913" w14:textId="77777777">
      <w:pPr>
        <w:numPr>
          <w:ilvl w:val="0"/>
          <w:numId w:val="2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Pr>
          <w:sz w:val="24"/>
        </w:rPr>
        <w:t>$</w:t>
      </w:r>
      <w:r w:rsidR="00937BA5">
        <w:rPr>
          <w:sz w:val="24"/>
        </w:rPr>
        <w:t xml:space="preserve">350 </w:t>
      </w:r>
      <w:r>
        <w:rPr>
          <w:sz w:val="24"/>
        </w:rPr>
        <w:t>for an Application for an Exploration License</w:t>
      </w:r>
      <w:r w:rsidR="00691514">
        <w:rPr>
          <w:sz w:val="24"/>
        </w:rPr>
        <w:t xml:space="preserve"> (This fee increased from $</w:t>
      </w:r>
      <w:r w:rsidR="00937BA5">
        <w:rPr>
          <w:sz w:val="24"/>
        </w:rPr>
        <w:t xml:space="preserve">345 in FY 2020 </w:t>
      </w:r>
      <w:r w:rsidR="00691514">
        <w:rPr>
          <w:sz w:val="24"/>
        </w:rPr>
        <w:t>to $3</w:t>
      </w:r>
      <w:r w:rsidR="00937BA5">
        <w:rPr>
          <w:sz w:val="24"/>
        </w:rPr>
        <w:t>50</w:t>
      </w:r>
      <w:r w:rsidR="00691514">
        <w:rPr>
          <w:sz w:val="24"/>
        </w:rPr>
        <w:t>)</w:t>
      </w:r>
      <w:r>
        <w:rPr>
          <w:sz w:val="24"/>
        </w:rPr>
        <w:t>; and</w:t>
      </w:r>
    </w:p>
    <w:p w:rsidRPr="00D56394" w:rsidR="00D56394" w:rsidP="00D56394" w:rsidRDefault="00483D5B" w14:paraId="0C9A6B60" w14:textId="77777777">
      <w:pPr>
        <w:numPr>
          <w:ilvl w:val="0"/>
          <w:numId w:val="2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sidRPr="00D56394">
        <w:rPr>
          <w:sz w:val="24"/>
        </w:rPr>
        <w:t>$</w:t>
      </w:r>
      <w:r w:rsidR="00937BA5">
        <w:rPr>
          <w:sz w:val="24"/>
        </w:rPr>
        <w:t>70</w:t>
      </w:r>
      <w:r w:rsidRPr="00D56394">
        <w:rPr>
          <w:sz w:val="24"/>
        </w:rPr>
        <w:t xml:space="preserve"> for an Application for </w:t>
      </w:r>
      <w:r w:rsidRPr="00D56394" w:rsidR="00D56394">
        <w:rPr>
          <w:sz w:val="24"/>
        </w:rPr>
        <w:t>Request for Approval of Assignment of Record Title or Sublease or Notice of Overriding Royalty Interest Assignment</w:t>
      </w:r>
      <w:r w:rsidR="00F536E2">
        <w:rPr>
          <w:sz w:val="24"/>
        </w:rPr>
        <w:t>.</w:t>
      </w:r>
    </w:p>
    <w:p w:rsidRPr="00363030" w:rsidR="009742BD" w:rsidP="008173A6" w:rsidRDefault="009742BD" w14:paraId="1B1603D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F0D38" w:rsidP="00C16B66" w:rsidRDefault="00545484" w14:paraId="369D166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363030">
        <w:rPr>
          <w:sz w:val="24"/>
          <w:szCs w:val="24"/>
        </w:rPr>
        <w:t xml:space="preserve">Other fees </w:t>
      </w:r>
      <w:r w:rsidRPr="00363030" w:rsidR="003403BD">
        <w:rPr>
          <w:sz w:val="24"/>
          <w:szCs w:val="24"/>
        </w:rPr>
        <w:t>that apply to th</w:t>
      </w:r>
      <w:r w:rsidRPr="00363030">
        <w:rPr>
          <w:sz w:val="24"/>
          <w:szCs w:val="24"/>
        </w:rPr>
        <w:t>is</w:t>
      </w:r>
      <w:r w:rsidRPr="00363030" w:rsidR="003403BD">
        <w:rPr>
          <w:sz w:val="24"/>
          <w:szCs w:val="24"/>
        </w:rPr>
        <w:t xml:space="preserve"> information collection are determined on a case-by-case basis.  The case-by-case </w:t>
      </w:r>
      <w:r w:rsidRPr="00363030">
        <w:rPr>
          <w:sz w:val="24"/>
          <w:szCs w:val="24"/>
        </w:rPr>
        <w:t xml:space="preserve">cost-recovery </w:t>
      </w:r>
      <w:r w:rsidRPr="00363030" w:rsidR="003403BD">
        <w:rPr>
          <w:sz w:val="24"/>
          <w:szCs w:val="24"/>
        </w:rPr>
        <w:t xml:space="preserve">fees that are shown in the table below </w:t>
      </w:r>
      <w:r w:rsidRPr="00363030">
        <w:rPr>
          <w:sz w:val="24"/>
          <w:szCs w:val="24"/>
        </w:rPr>
        <w:t>are our estimates</w:t>
      </w:r>
      <w:r w:rsidRPr="00363030" w:rsidR="00C03B02">
        <w:rPr>
          <w:sz w:val="24"/>
          <w:szCs w:val="24"/>
        </w:rPr>
        <w:t xml:space="preserve"> of the average </w:t>
      </w:r>
      <w:r w:rsidR="009A6441">
        <w:rPr>
          <w:sz w:val="24"/>
          <w:szCs w:val="24"/>
        </w:rPr>
        <w:t xml:space="preserve">per-submission </w:t>
      </w:r>
      <w:r w:rsidRPr="00363030" w:rsidR="00C03B02">
        <w:rPr>
          <w:sz w:val="24"/>
          <w:szCs w:val="24"/>
        </w:rPr>
        <w:t>fee</w:t>
      </w:r>
      <w:r w:rsidRPr="00363030">
        <w:rPr>
          <w:sz w:val="24"/>
          <w:szCs w:val="24"/>
        </w:rPr>
        <w:t xml:space="preserve">, </w:t>
      </w:r>
      <w:r w:rsidRPr="00363030" w:rsidR="003403BD">
        <w:rPr>
          <w:sz w:val="24"/>
          <w:szCs w:val="24"/>
        </w:rPr>
        <w:t>based on criteria at 43 CFR 3000.11</w:t>
      </w:r>
      <w:r w:rsidRPr="00363030">
        <w:rPr>
          <w:sz w:val="24"/>
          <w:szCs w:val="24"/>
        </w:rPr>
        <w:t xml:space="preserve">.  </w:t>
      </w:r>
      <w:r w:rsidRPr="00363030">
        <w:rPr>
          <w:sz w:val="24"/>
        </w:rPr>
        <w:t>However, p</w:t>
      </w:r>
      <w:r w:rsidRPr="00363030" w:rsidR="00B27B3C">
        <w:rPr>
          <w:sz w:val="24"/>
        </w:rPr>
        <w:t xml:space="preserve">rospectively estimating the </w:t>
      </w:r>
      <w:r w:rsidRPr="00363030">
        <w:rPr>
          <w:sz w:val="24"/>
        </w:rPr>
        <w:t xml:space="preserve">amount </w:t>
      </w:r>
      <w:r w:rsidRPr="00363030" w:rsidR="00B27B3C">
        <w:rPr>
          <w:sz w:val="24"/>
        </w:rPr>
        <w:t xml:space="preserve">of </w:t>
      </w:r>
      <w:r w:rsidRPr="00363030">
        <w:rPr>
          <w:sz w:val="24"/>
        </w:rPr>
        <w:t xml:space="preserve">case-by-case </w:t>
      </w:r>
      <w:r w:rsidRPr="00363030" w:rsidR="00B27B3C">
        <w:rPr>
          <w:sz w:val="24"/>
        </w:rPr>
        <w:t>fee</w:t>
      </w:r>
      <w:r w:rsidRPr="00363030">
        <w:rPr>
          <w:sz w:val="24"/>
        </w:rPr>
        <w:t>s</w:t>
      </w:r>
      <w:r w:rsidRPr="00363030" w:rsidR="00B27B3C">
        <w:rPr>
          <w:sz w:val="24"/>
        </w:rPr>
        <w:t xml:space="preserve"> </w:t>
      </w:r>
      <w:r w:rsidRPr="00363030">
        <w:rPr>
          <w:sz w:val="24"/>
        </w:rPr>
        <w:t xml:space="preserve">is </w:t>
      </w:r>
      <w:r w:rsidRPr="00363030" w:rsidR="00B27B3C">
        <w:rPr>
          <w:sz w:val="24"/>
        </w:rPr>
        <w:t>difficult because there can be considerable variation in the processing cost depending on the size of the prospective lease and its location.</w:t>
      </w:r>
      <w:r w:rsidR="00C16B66">
        <w:rPr>
          <w:sz w:val="24"/>
        </w:rPr>
        <w:t xml:space="preserve">  </w:t>
      </w:r>
      <w:r w:rsidR="006C3237">
        <w:rPr>
          <w:sz w:val="24"/>
        </w:rPr>
        <w:t xml:space="preserve">The individual estimated fees and totals are </w:t>
      </w:r>
      <w:r w:rsidR="00C16B66">
        <w:rPr>
          <w:sz w:val="24"/>
        </w:rPr>
        <w:t xml:space="preserve">itemized </w:t>
      </w:r>
      <w:r w:rsidRPr="00363030" w:rsidR="006C3237">
        <w:rPr>
          <w:sz w:val="24"/>
        </w:rPr>
        <w:t>as follows:</w:t>
      </w:r>
    </w:p>
    <w:p w:rsidR="00901CB6" w:rsidP="00901CB6" w:rsidRDefault="00901CB6" w14:paraId="4371777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537E22" w:rsidP="00901CB6" w:rsidRDefault="00537E22" w14:paraId="72FFCD7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b/>
          <w:sz w:val="24"/>
        </w:rPr>
      </w:pPr>
    </w:p>
    <w:p w:rsidR="00537E22" w:rsidP="00901CB6" w:rsidRDefault="00537E22" w14:paraId="5A7B316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b/>
          <w:sz w:val="24"/>
        </w:rPr>
      </w:pPr>
    </w:p>
    <w:p w:rsidRPr="002E2D6F" w:rsidR="002E2D6F" w:rsidP="00901CB6" w:rsidRDefault="00287DD4" w14:paraId="2325E59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b/>
          <w:sz w:val="24"/>
        </w:rPr>
      </w:pPr>
      <w:r w:rsidRPr="00363030">
        <w:rPr>
          <w:rFonts w:cs="Times"/>
          <w:b/>
          <w:sz w:val="24"/>
        </w:rPr>
        <w:lastRenderedPageBreak/>
        <w:t>Table 13</w:t>
      </w:r>
      <w:r w:rsidR="00901CB6">
        <w:rPr>
          <w:rFonts w:cs="Times"/>
          <w:b/>
          <w:sz w:val="24"/>
        </w:rPr>
        <w:t>-1</w:t>
      </w:r>
      <w:r w:rsidRPr="00363030">
        <w:rPr>
          <w:rFonts w:cs="Times"/>
          <w:b/>
          <w:sz w:val="24"/>
        </w:rPr>
        <w:t xml:space="preserve"> - Estimated Non-Hour Cost Burdens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4A0" w:firstRow="1" w:lastRow="0" w:firstColumn="1" w:lastColumn="0" w:noHBand="0" w:noVBand="1"/>
      </w:tblPr>
      <w:tblGrid>
        <w:gridCol w:w="2474"/>
        <w:gridCol w:w="1309"/>
        <w:gridCol w:w="1153"/>
        <w:gridCol w:w="1580"/>
        <w:gridCol w:w="1929"/>
        <w:gridCol w:w="905"/>
      </w:tblGrid>
      <w:tr w:rsidRPr="002E2D6F" w:rsidR="002802A1" w:rsidTr="00F50B61" w14:paraId="38380FD0" w14:textId="77777777">
        <w:trPr>
          <w:cantSplit/>
          <w:tblHeader/>
        </w:trPr>
        <w:tc>
          <w:tcPr>
            <w:tcW w:w="0" w:type="auto"/>
            <w:shd w:val="clear" w:color="auto" w:fill="D9D9D9"/>
          </w:tcPr>
          <w:p w:rsidR="00537E22" w:rsidP="00CE3853" w:rsidRDefault="00537E22" w14:paraId="7FE5B9DA" w14:textId="77777777">
            <w:pPr>
              <w:tabs>
                <w:tab w:val="left" w:pos="360"/>
                <w:tab w:val="left" w:pos="720"/>
                <w:tab w:val="left" w:pos="1080"/>
              </w:tabs>
              <w:jc w:val="center"/>
              <w:rPr>
                <w:b/>
                <w:sz w:val="18"/>
                <w:szCs w:val="18"/>
              </w:rPr>
            </w:pPr>
          </w:p>
          <w:p w:rsidRPr="002E2D6F" w:rsidR="001E7532" w:rsidP="00CE3853" w:rsidRDefault="00537E22" w14:paraId="2B17E4E5" w14:textId="77777777">
            <w:pPr>
              <w:tabs>
                <w:tab w:val="left" w:pos="360"/>
                <w:tab w:val="left" w:pos="720"/>
                <w:tab w:val="left" w:pos="1080"/>
              </w:tabs>
              <w:jc w:val="center"/>
              <w:rPr>
                <w:b/>
                <w:sz w:val="18"/>
                <w:szCs w:val="18"/>
              </w:rPr>
            </w:pPr>
            <w:r>
              <w:rPr>
                <w:b/>
                <w:sz w:val="18"/>
                <w:szCs w:val="18"/>
              </w:rPr>
              <w:t>Collection of Information</w:t>
            </w:r>
          </w:p>
        </w:tc>
        <w:tc>
          <w:tcPr>
            <w:tcW w:w="0" w:type="auto"/>
            <w:shd w:val="clear" w:color="auto" w:fill="D9D9D9"/>
          </w:tcPr>
          <w:p w:rsidR="00537E22" w:rsidP="00CE3853" w:rsidRDefault="00537E22" w14:paraId="4EB4F30B" w14:textId="77777777">
            <w:pPr>
              <w:tabs>
                <w:tab w:val="left" w:pos="360"/>
                <w:tab w:val="left" w:pos="720"/>
                <w:tab w:val="left" w:pos="1080"/>
              </w:tabs>
              <w:jc w:val="center"/>
              <w:rPr>
                <w:b/>
                <w:sz w:val="18"/>
                <w:szCs w:val="18"/>
              </w:rPr>
            </w:pPr>
          </w:p>
          <w:p w:rsidRPr="002E2D6F" w:rsidR="001E7532" w:rsidP="00CE3853" w:rsidRDefault="001E7532" w14:paraId="0EDCBC46" w14:textId="77777777">
            <w:pPr>
              <w:tabs>
                <w:tab w:val="left" w:pos="360"/>
                <w:tab w:val="left" w:pos="720"/>
                <w:tab w:val="left" w:pos="1080"/>
              </w:tabs>
              <w:jc w:val="center"/>
              <w:rPr>
                <w:b/>
                <w:sz w:val="18"/>
                <w:szCs w:val="18"/>
              </w:rPr>
            </w:pPr>
            <w:r w:rsidRPr="002E2D6F">
              <w:rPr>
                <w:b/>
                <w:sz w:val="18"/>
                <w:szCs w:val="18"/>
              </w:rPr>
              <w:t>Number of Responses</w:t>
            </w:r>
          </w:p>
        </w:tc>
        <w:tc>
          <w:tcPr>
            <w:tcW w:w="0" w:type="auto"/>
            <w:shd w:val="clear" w:color="auto" w:fill="D9D9D9"/>
          </w:tcPr>
          <w:p w:rsidR="00537E22" w:rsidP="006F280C" w:rsidRDefault="00537E22" w14:paraId="452F83A6" w14:textId="77777777">
            <w:pPr>
              <w:tabs>
                <w:tab w:val="left" w:pos="360"/>
                <w:tab w:val="left" w:pos="720"/>
                <w:tab w:val="left" w:pos="1080"/>
              </w:tabs>
              <w:jc w:val="center"/>
              <w:rPr>
                <w:b/>
                <w:sz w:val="18"/>
                <w:szCs w:val="18"/>
              </w:rPr>
            </w:pPr>
          </w:p>
          <w:p w:rsidRPr="002E2D6F" w:rsidR="00545484" w:rsidP="006F280C" w:rsidRDefault="00545484" w14:paraId="4ADA5650" w14:textId="77777777">
            <w:pPr>
              <w:tabs>
                <w:tab w:val="left" w:pos="360"/>
                <w:tab w:val="left" w:pos="720"/>
                <w:tab w:val="left" w:pos="1080"/>
              </w:tabs>
              <w:jc w:val="center"/>
              <w:rPr>
                <w:b/>
                <w:sz w:val="18"/>
                <w:szCs w:val="18"/>
              </w:rPr>
            </w:pPr>
            <w:r w:rsidRPr="002E2D6F">
              <w:rPr>
                <w:b/>
                <w:sz w:val="18"/>
                <w:szCs w:val="18"/>
              </w:rPr>
              <w:t>Fixed</w:t>
            </w:r>
          </w:p>
          <w:p w:rsidRPr="002E2D6F" w:rsidR="001E7532" w:rsidP="006F280C" w:rsidRDefault="001E7532" w14:paraId="352E2131" w14:textId="77777777">
            <w:pPr>
              <w:tabs>
                <w:tab w:val="left" w:pos="360"/>
                <w:tab w:val="left" w:pos="720"/>
                <w:tab w:val="left" w:pos="1080"/>
              </w:tabs>
              <w:jc w:val="center"/>
              <w:rPr>
                <w:b/>
                <w:sz w:val="18"/>
                <w:szCs w:val="18"/>
              </w:rPr>
            </w:pPr>
            <w:r w:rsidRPr="002E2D6F">
              <w:rPr>
                <w:b/>
                <w:sz w:val="18"/>
                <w:szCs w:val="18"/>
              </w:rPr>
              <w:t>Processing Fee</w:t>
            </w:r>
          </w:p>
        </w:tc>
        <w:tc>
          <w:tcPr>
            <w:tcW w:w="0" w:type="auto"/>
            <w:shd w:val="clear" w:color="auto" w:fill="D9D9D9"/>
          </w:tcPr>
          <w:p w:rsidR="00537E22" w:rsidP="006F280C" w:rsidRDefault="00537E22" w14:paraId="45BC1E61" w14:textId="77777777">
            <w:pPr>
              <w:jc w:val="center"/>
              <w:rPr>
                <w:b/>
                <w:sz w:val="18"/>
                <w:szCs w:val="18"/>
              </w:rPr>
            </w:pPr>
          </w:p>
          <w:p w:rsidRPr="002E2D6F" w:rsidR="001E7532" w:rsidP="006F280C" w:rsidRDefault="001E7532" w14:paraId="5CE65750" w14:textId="77777777">
            <w:pPr>
              <w:jc w:val="center"/>
              <w:rPr>
                <w:b/>
                <w:sz w:val="18"/>
                <w:szCs w:val="18"/>
              </w:rPr>
            </w:pPr>
            <w:r w:rsidRPr="002E2D6F">
              <w:rPr>
                <w:b/>
                <w:sz w:val="18"/>
                <w:szCs w:val="18"/>
              </w:rPr>
              <w:t>Estimated</w:t>
            </w:r>
            <w:r w:rsidRPr="002E2D6F" w:rsidR="00C03B02">
              <w:rPr>
                <w:b/>
                <w:sz w:val="18"/>
                <w:szCs w:val="18"/>
              </w:rPr>
              <w:t xml:space="preserve"> Average </w:t>
            </w:r>
          </w:p>
          <w:p w:rsidRPr="002E2D6F" w:rsidR="001E7532" w:rsidP="006F280C" w:rsidRDefault="001E7532" w14:paraId="0BB07D5E" w14:textId="77777777">
            <w:pPr>
              <w:jc w:val="center"/>
              <w:rPr>
                <w:b/>
                <w:sz w:val="18"/>
                <w:szCs w:val="18"/>
              </w:rPr>
            </w:pPr>
            <w:r w:rsidRPr="002E2D6F">
              <w:rPr>
                <w:b/>
                <w:sz w:val="18"/>
                <w:szCs w:val="18"/>
              </w:rPr>
              <w:t>Case-by-Case Cost Recovery</w:t>
            </w:r>
            <w:r w:rsidRPr="002E2D6F" w:rsidR="00C03B02">
              <w:rPr>
                <w:b/>
                <w:sz w:val="18"/>
                <w:szCs w:val="18"/>
              </w:rPr>
              <w:t xml:space="preserve"> Fee</w:t>
            </w:r>
          </w:p>
        </w:tc>
        <w:tc>
          <w:tcPr>
            <w:tcW w:w="0" w:type="auto"/>
            <w:shd w:val="clear" w:color="auto" w:fill="D9D9D9"/>
          </w:tcPr>
          <w:p w:rsidR="00537E22" w:rsidP="006F280C" w:rsidRDefault="00537E22" w14:paraId="0CC648CE" w14:textId="77777777">
            <w:pPr>
              <w:jc w:val="center"/>
              <w:rPr>
                <w:b/>
                <w:sz w:val="18"/>
                <w:szCs w:val="18"/>
              </w:rPr>
            </w:pPr>
          </w:p>
          <w:p w:rsidRPr="002E2D6F" w:rsidR="001E7532" w:rsidP="00537E22" w:rsidRDefault="001E7532" w14:paraId="2DE3CF85" w14:textId="77777777">
            <w:pPr>
              <w:jc w:val="center"/>
              <w:rPr>
                <w:b/>
                <w:sz w:val="18"/>
                <w:szCs w:val="18"/>
              </w:rPr>
            </w:pPr>
            <w:r w:rsidRPr="002E2D6F">
              <w:rPr>
                <w:b/>
                <w:sz w:val="18"/>
                <w:szCs w:val="18"/>
              </w:rPr>
              <w:t xml:space="preserve">Annual Cost Burden of </w:t>
            </w:r>
            <w:r w:rsidRPr="002E2D6F" w:rsidR="00C03B02">
              <w:rPr>
                <w:b/>
                <w:sz w:val="18"/>
                <w:szCs w:val="18"/>
              </w:rPr>
              <w:t xml:space="preserve">Fixed </w:t>
            </w:r>
            <w:r w:rsidRPr="002E2D6F">
              <w:rPr>
                <w:b/>
                <w:sz w:val="18"/>
                <w:szCs w:val="18"/>
              </w:rPr>
              <w:t>Processing Fees</w:t>
            </w:r>
          </w:p>
          <w:p w:rsidRPr="002E2D6F" w:rsidR="001E7532" w:rsidP="006F280C" w:rsidRDefault="001E7532" w14:paraId="179CDC23" w14:textId="77777777">
            <w:pPr>
              <w:jc w:val="center"/>
              <w:rPr>
                <w:b/>
                <w:sz w:val="18"/>
                <w:szCs w:val="18"/>
              </w:rPr>
            </w:pPr>
          </w:p>
        </w:tc>
        <w:tc>
          <w:tcPr>
            <w:tcW w:w="0" w:type="auto"/>
            <w:shd w:val="clear" w:color="auto" w:fill="D9D9D9"/>
          </w:tcPr>
          <w:p w:rsidRPr="00DE222B" w:rsidR="00537E22" w:rsidP="006F280C" w:rsidRDefault="00537E22" w14:paraId="77B5F4BE" w14:textId="77777777">
            <w:pPr>
              <w:jc w:val="center"/>
              <w:rPr>
                <w:b/>
                <w:sz w:val="18"/>
                <w:szCs w:val="18"/>
              </w:rPr>
            </w:pPr>
          </w:p>
          <w:p w:rsidRPr="00DE222B" w:rsidR="00352E3F" w:rsidP="006F280C" w:rsidRDefault="003F52E1" w14:paraId="1A7B088C" w14:textId="77777777">
            <w:pPr>
              <w:jc w:val="center"/>
              <w:rPr>
                <w:b/>
                <w:sz w:val="18"/>
                <w:szCs w:val="18"/>
              </w:rPr>
            </w:pPr>
            <w:r w:rsidRPr="00DE222B">
              <w:rPr>
                <w:b/>
                <w:sz w:val="18"/>
                <w:szCs w:val="18"/>
              </w:rPr>
              <w:t xml:space="preserve">Total </w:t>
            </w:r>
          </w:p>
          <w:p w:rsidRPr="00DE222B" w:rsidR="001E7532" w:rsidP="006F280C" w:rsidRDefault="003F52E1" w14:paraId="7D03AF82" w14:textId="77777777">
            <w:pPr>
              <w:jc w:val="center"/>
              <w:rPr>
                <w:b/>
                <w:sz w:val="18"/>
                <w:szCs w:val="18"/>
              </w:rPr>
            </w:pPr>
            <w:r w:rsidRPr="00DE222B">
              <w:rPr>
                <w:b/>
                <w:sz w:val="18"/>
                <w:szCs w:val="18"/>
              </w:rPr>
              <w:t>Fee</w:t>
            </w:r>
            <w:r w:rsidRPr="00DE222B" w:rsidR="00352E3F">
              <w:rPr>
                <w:b/>
                <w:sz w:val="18"/>
                <w:szCs w:val="18"/>
              </w:rPr>
              <w:t>s</w:t>
            </w:r>
          </w:p>
          <w:p w:rsidRPr="00DE222B" w:rsidR="00C03B02" w:rsidP="006F280C" w:rsidRDefault="00C03B02" w14:paraId="11710777" w14:textId="77777777">
            <w:pPr>
              <w:jc w:val="center"/>
              <w:rPr>
                <w:b/>
                <w:sz w:val="18"/>
                <w:szCs w:val="18"/>
              </w:rPr>
            </w:pPr>
          </w:p>
        </w:tc>
      </w:tr>
      <w:tr w:rsidRPr="002E2D6F" w:rsidR="00C33EE4" w:rsidTr="00C16B66" w14:paraId="1214E356" w14:textId="77777777">
        <w:trPr>
          <w:cantSplit/>
        </w:trPr>
        <w:tc>
          <w:tcPr>
            <w:tcW w:w="0" w:type="auto"/>
            <w:vAlign w:val="center"/>
          </w:tcPr>
          <w:p w:rsidRPr="002E2D6F" w:rsidR="00C33EE4" w:rsidP="00980114" w:rsidRDefault="00C33EE4" w14:paraId="59C35F2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an Exploration License</w:t>
            </w:r>
          </w:p>
          <w:p w:rsidRPr="002E2D6F" w:rsidR="00C33EE4" w:rsidP="00980114" w:rsidRDefault="00C33EE4" w14:paraId="372624A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C33EE4" w:rsidP="00980114" w:rsidRDefault="00C33EE4" w14:paraId="4D59BB9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3910.31(a) through (e)</w:t>
            </w:r>
          </w:p>
        </w:tc>
        <w:tc>
          <w:tcPr>
            <w:tcW w:w="0" w:type="auto"/>
            <w:vAlign w:val="center"/>
          </w:tcPr>
          <w:p w:rsidRPr="002E2D6F" w:rsidR="00C33EE4" w:rsidP="00EC45A9" w:rsidRDefault="00C33EE4" w14:paraId="067E7949"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C33EE4" w:rsidP="00EC45A9" w:rsidRDefault="00C33EE4" w14:paraId="3CFF8870" w14:textId="77777777">
            <w:pPr>
              <w:tabs>
                <w:tab w:val="left" w:pos="360"/>
                <w:tab w:val="left" w:pos="720"/>
                <w:tab w:val="left" w:pos="1080"/>
              </w:tabs>
              <w:jc w:val="right"/>
              <w:rPr>
                <w:sz w:val="18"/>
                <w:szCs w:val="18"/>
              </w:rPr>
            </w:pPr>
            <w:r w:rsidRPr="002E2D6F">
              <w:rPr>
                <w:sz w:val="18"/>
                <w:szCs w:val="18"/>
              </w:rPr>
              <w:t>$3</w:t>
            </w:r>
            <w:r w:rsidRPr="002E2D6F" w:rsidR="00FE0E4E">
              <w:rPr>
                <w:sz w:val="18"/>
                <w:szCs w:val="18"/>
              </w:rPr>
              <w:t>50</w:t>
            </w:r>
          </w:p>
        </w:tc>
        <w:tc>
          <w:tcPr>
            <w:tcW w:w="0" w:type="auto"/>
            <w:vAlign w:val="center"/>
          </w:tcPr>
          <w:p w:rsidRPr="002E2D6F" w:rsidR="00C33EE4" w:rsidP="00EC45A9" w:rsidRDefault="00C33EE4" w14:paraId="3221FCE4" w14:textId="77777777">
            <w:pPr>
              <w:tabs>
                <w:tab w:val="left" w:pos="360"/>
                <w:tab w:val="left" w:pos="720"/>
                <w:tab w:val="left" w:pos="1080"/>
              </w:tabs>
              <w:jc w:val="right"/>
              <w:rPr>
                <w:sz w:val="18"/>
                <w:szCs w:val="18"/>
              </w:rPr>
            </w:pPr>
            <w:r w:rsidRPr="002E2D6F">
              <w:rPr>
                <w:sz w:val="18"/>
                <w:szCs w:val="18"/>
              </w:rPr>
              <w:t>N/A</w:t>
            </w:r>
          </w:p>
        </w:tc>
        <w:tc>
          <w:tcPr>
            <w:tcW w:w="0" w:type="auto"/>
            <w:vAlign w:val="center"/>
          </w:tcPr>
          <w:p w:rsidRPr="002E2D6F" w:rsidR="00C33EE4" w:rsidP="00EC45A9" w:rsidRDefault="00C33EE4" w14:paraId="5CEF8640" w14:textId="77777777">
            <w:pPr>
              <w:tabs>
                <w:tab w:val="left" w:pos="360"/>
                <w:tab w:val="left" w:pos="720"/>
                <w:tab w:val="left" w:pos="1080"/>
              </w:tabs>
              <w:jc w:val="right"/>
              <w:rPr>
                <w:sz w:val="18"/>
                <w:szCs w:val="18"/>
              </w:rPr>
            </w:pPr>
            <w:r w:rsidRPr="002E2D6F">
              <w:rPr>
                <w:sz w:val="18"/>
                <w:szCs w:val="18"/>
              </w:rPr>
              <w:t>$3</w:t>
            </w:r>
            <w:r w:rsidRPr="002E2D6F" w:rsidR="00FE0E4E">
              <w:rPr>
                <w:sz w:val="18"/>
                <w:szCs w:val="18"/>
              </w:rPr>
              <w:t>50</w:t>
            </w:r>
          </w:p>
        </w:tc>
        <w:tc>
          <w:tcPr>
            <w:tcW w:w="0" w:type="auto"/>
            <w:vAlign w:val="center"/>
          </w:tcPr>
          <w:p w:rsidRPr="00DE222B" w:rsidR="00C33EE4" w:rsidP="00EC45A9" w:rsidRDefault="003F52E1" w14:paraId="6BFE33C4" w14:textId="77777777">
            <w:pPr>
              <w:tabs>
                <w:tab w:val="left" w:pos="360"/>
                <w:tab w:val="left" w:pos="720"/>
                <w:tab w:val="left" w:pos="1080"/>
              </w:tabs>
              <w:jc w:val="right"/>
              <w:rPr>
                <w:sz w:val="18"/>
                <w:szCs w:val="18"/>
              </w:rPr>
            </w:pPr>
            <w:r w:rsidRPr="00DE222B">
              <w:rPr>
                <w:sz w:val="18"/>
                <w:szCs w:val="18"/>
              </w:rPr>
              <w:t>$350</w:t>
            </w:r>
          </w:p>
        </w:tc>
      </w:tr>
      <w:tr w:rsidRPr="002E2D6F" w:rsidR="00C33EE4" w:rsidTr="00C16B66" w14:paraId="16AB7558" w14:textId="77777777">
        <w:trPr>
          <w:cantSplit/>
        </w:trPr>
        <w:tc>
          <w:tcPr>
            <w:tcW w:w="0" w:type="auto"/>
            <w:vAlign w:val="center"/>
          </w:tcPr>
          <w:p w:rsidRPr="002E2D6F" w:rsidR="00C33EE4" w:rsidP="00CE3853" w:rsidRDefault="00C33EE4" w14:paraId="46621AE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a Lease — Individuals</w:t>
            </w:r>
          </w:p>
          <w:p w:rsidRPr="002E2D6F" w:rsidR="00C33EE4" w:rsidP="00CE3853" w:rsidRDefault="00C33EE4" w14:paraId="3CAF06C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C33EE4" w:rsidDel="00161249" w:rsidP="00CE3853" w:rsidRDefault="00C33EE4" w14:paraId="21A2F71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3902.23, 3922.20, and 3922.30</w:t>
            </w:r>
          </w:p>
        </w:tc>
        <w:tc>
          <w:tcPr>
            <w:tcW w:w="0" w:type="auto"/>
            <w:vAlign w:val="center"/>
          </w:tcPr>
          <w:p w:rsidRPr="002E2D6F" w:rsidR="00C33EE4" w:rsidP="00EC45A9" w:rsidRDefault="00C33EE4" w14:paraId="03EE63E3"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C33EE4" w:rsidP="00EC45A9" w:rsidRDefault="00C33EE4" w14:paraId="6B7A9ADC" w14:textId="77777777">
            <w:pPr>
              <w:tabs>
                <w:tab w:val="left" w:pos="360"/>
                <w:tab w:val="left" w:pos="720"/>
                <w:tab w:val="left" w:pos="1080"/>
              </w:tabs>
              <w:jc w:val="right"/>
              <w:rPr>
                <w:sz w:val="18"/>
                <w:szCs w:val="18"/>
              </w:rPr>
            </w:pPr>
            <w:r w:rsidRPr="002E2D6F">
              <w:rPr>
                <w:sz w:val="18"/>
                <w:szCs w:val="18"/>
              </w:rPr>
              <w:t>N/A</w:t>
            </w:r>
          </w:p>
        </w:tc>
        <w:tc>
          <w:tcPr>
            <w:tcW w:w="0" w:type="auto"/>
            <w:vAlign w:val="center"/>
          </w:tcPr>
          <w:p w:rsidRPr="002E2D6F" w:rsidR="00C33EE4" w:rsidP="00EC45A9" w:rsidRDefault="00C33EE4" w14:paraId="5993C7E1" w14:textId="77777777">
            <w:pPr>
              <w:tabs>
                <w:tab w:val="left" w:pos="360"/>
                <w:tab w:val="left" w:pos="720"/>
                <w:tab w:val="left" w:pos="1080"/>
              </w:tabs>
              <w:jc w:val="right"/>
              <w:rPr>
                <w:sz w:val="18"/>
                <w:szCs w:val="18"/>
              </w:rPr>
            </w:pPr>
            <w:r w:rsidRPr="002E2D6F">
              <w:rPr>
                <w:sz w:val="18"/>
                <w:szCs w:val="18"/>
              </w:rPr>
              <w:t>$172,323</w:t>
            </w:r>
          </w:p>
        </w:tc>
        <w:tc>
          <w:tcPr>
            <w:tcW w:w="0" w:type="auto"/>
            <w:vAlign w:val="center"/>
          </w:tcPr>
          <w:p w:rsidRPr="002E2D6F" w:rsidR="00C33EE4" w:rsidP="00EC45A9" w:rsidRDefault="00C33EE4" w14:paraId="1567FA8D" w14:textId="77777777">
            <w:pPr>
              <w:tabs>
                <w:tab w:val="left" w:pos="360"/>
                <w:tab w:val="left" w:pos="720"/>
                <w:tab w:val="left" w:pos="1080"/>
              </w:tabs>
              <w:jc w:val="right"/>
              <w:rPr>
                <w:sz w:val="18"/>
                <w:szCs w:val="18"/>
              </w:rPr>
            </w:pPr>
            <w:r w:rsidRPr="002E2D6F">
              <w:rPr>
                <w:sz w:val="18"/>
                <w:szCs w:val="18"/>
              </w:rPr>
              <w:t>N/A</w:t>
            </w:r>
          </w:p>
        </w:tc>
        <w:tc>
          <w:tcPr>
            <w:tcW w:w="0" w:type="auto"/>
            <w:vAlign w:val="center"/>
          </w:tcPr>
          <w:p w:rsidRPr="00DE222B" w:rsidR="00C33EE4" w:rsidP="00EC45A9" w:rsidRDefault="00C33EE4" w14:paraId="5103B7B5" w14:textId="77777777">
            <w:pPr>
              <w:tabs>
                <w:tab w:val="left" w:pos="360"/>
                <w:tab w:val="left" w:pos="720"/>
                <w:tab w:val="left" w:pos="1080"/>
              </w:tabs>
              <w:jc w:val="right"/>
              <w:rPr>
                <w:sz w:val="18"/>
                <w:szCs w:val="18"/>
              </w:rPr>
            </w:pPr>
            <w:r w:rsidRPr="00DE222B">
              <w:rPr>
                <w:sz w:val="18"/>
                <w:szCs w:val="18"/>
              </w:rPr>
              <w:t>$172,323</w:t>
            </w:r>
          </w:p>
        </w:tc>
      </w:tr>
      <w:tr w:rsidRPr="002E2D6F" w:rsidR="00C33EE4" w:rsidTr="00C16B66" w14:paraId="45DA0FC2" w14:textId="77777777">
        <w:trPr>
          <w:cantSplit/>
        </w:trPr>
        <w:tc>
          <w:tcPr>
            <w:tcW w:w="0" w:type="auto"/>
            <w:vAlign w:val="center"/>
          </w:tcPr>
          <w:p w:rsidRPr="002E2D6F" w:rsidR="00C33EE4" w:rsidP="00CE3853" w:rsidRDefault="00C33EE4" w14:paraId="4AC17B9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a Lease — Associations</w:t>
            </w:r>
            <w:r w:rsidRPr="002E2D6F" w:rsidR="00E95297">
              <w:rPr>
                <w:sz w:val="18"/>
                <w:szCs w:val="18"/>
              </w:rPr>
              <w:t>, Including Partnerships</w:t>
            </w:r>
          </w:p>
          <w:p w:rsidRPr="002E2D6F" w:rsidR="00C33EE4" w:rsidP="00CE3853" w:rsidRDefault="00C33EE4" w14:paraId="7BAF731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C33EE4" w:rsidP="00CE3853" w:rsidRDefault="00C33EE4" w14:paraId="14E0649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3902.24, 3922.20</w:t>
            </w:r>
            <w:proofErr w:type="gramStart"/>
            <w:r w:rsidRPr="002E2D6F">
              <w:rPr>
                <w:sz w:val="18"/>
                <w:szCs w:val="18"/>
              </w:rPr>
              <w:t>,  and</w:t>
            </w:r>
            <w:proofErr w:type="gramEnd"/>
            <w:r w:rsidRPr="002E2D6F">
              <w:rPr>
                <w:sz w:val="18"/>
                <w:szCs w:val="18"/>
              </w:rPr>
              <w:t xml:space="preserve"> 3922.30</w:t>
            </w:r>
          </w:p>
        </w:tc>
        <w:tc>
          <w:tcPr>
            <w:tcW w:w="0" w:type="auto"/>
            <w:vAlign w:val="center"/>
          </w:tcPr>
          <w:p w:rsidRPr="002E2D6F" w:rsidR="00C33EE4" w:rsidP="00EC45A9" w:rsidRDefault="00C33EE4" w14:paraId="7F8010A1"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C33EE4" w:rsidP="00EC45A9" w:rsidRDefault="00C33EE4" w14:paraId="6F0AE287" w14:textId="77777777">
            <w:pPr>
              <w:tabs>
                <w:tab w:val="left" w:pos="360"/>
                <w:tab w:val="left" w:pos="720"/>
                <w:tab w:val="left" w:pos="1080"/>
              </w:tabs>
              <w:jc w:val="right"/>
              <w:rPr>
                <w:sz w:val="18"/>
                <w:szCs w:val="18"/>
              </w:rPr>
            </w:pPr>
            <w:r w:rsidRPr="002E2D6F">
              <w:rPr>
                <w:sz w:val="18"/>
                <w:szCs w:val="18"/>
              </w:rPr>
              <w:t>N/A</w:t>
            </w:r>
          </w:p>
        </w:tc>
        <w:tc>
          <w:tcPr>
            <w:tcW w:w="0" w:type="auto"/>
            <w:vAlign w:val="center"/>
          </w:tcPr>
          <w:p w:rsidRPr="002E2D6F" w:rsidR="00C33EE4" w:rsidP="00EC45A9" w:rsidRDefault="00C33EE4" w14:paraId="0FA14091" w14:textId="77777777">
            <w:pPr>
              <w:tabs>
                <w:tab w:val="left" w:pos="360"/>
                <w:tab w:val="left" w:pos="720"/>
                <w:tab w:val="left" w:pos="1080"/>
              </w:tabs>
              <w:jc w:val="right"/>
              <w:rPr>
                <w:sz w:val="18"/>
                <w:szCs w:val="18"/>
              </w:rPr>
            </w:pPr>
            <w:r w:rsidRPr="002E2D6F">
              <w:rPr>
                <w:sz w:val="18"/>
                <w:szCs w:val="18"/>
              </w:rPr>
              <w:t>$172,323</w:t>
            </w:r>
          </w:p>
        </w:tc>
        <w:tc>
          <w:tcPr>
            <w:tcW w:w="0" w:type="auto"/>
            <w:vAlign w:val="center"/>
          </w:tcPr>
          <w:p w:rsidRPr="002E2D6F" w:rsidR="00C33EE4" w:rsidP="00EC45A9" w:rsidRDefault="00C33EE4" w14:paraId="3836C754" w14:textId="77777777">
            <w:pPr>
              <w:tabs>
                <w:tab w:val="left" w:pos="360"/>
                <w:tab w:val="left" w:pos="720"/>
                <w:tab w:val="left" w:pos="1080"/>
              </w:tabs>
              <w:jc w:val="right"/>
              <w:rPr>
                <w:sz w:val="18"/>
                <w:szCs w:val="18"/>
              </w:rPr>
            </w:pPr>
            <w:r w:rsidRPr="002E2D6F">
              <w:rPr>
                <w:sz w:val="18"/>
                <w:szCs w:val="18"/>
              </w:rPr>
              <w:t>N/A</w:t>
            </w:r>
          </w:p>
        </w:tc>
        <w:tc>
          <w:tcPr>
            <w:tcW w:w="0" w:type="auto"/>
            <w:vAlign w:val="center"/>
          </w:tcPr>
          <w:p w:rsidRPr="00DE222B" w:rsidR="00C33EE4" w:rsidP="00EC45A9" w:rsidRDefault="00C33EE4" w14:paraId="2889B463" w14:textId="77777777">
            <w:pPr>
              <w:tabs>
                <w:tab w:val="left" w:pos="360"/>
                <w:tab w:val="left" w:pos="720"/>
                <w:tab w:val="left" w:pos="1080"/>
              </w:tabs>
              <w:jc w:val="right"/>
              <w:rPr>
                <w:sz w:val="18"/>
                <w:szCs w:val="18"/>
              </w:rPr>
            </w:pPr>
            <w:r w:rsidRPr="00DE222B">
              <w:rPr>
                <w:sz w:val="18"/>
                <w:szCs w:val="18"/>
              </w:rPr>
              <w:t>$172,323</w:t>
            </w:r>
          </w:p>
        </w:tc>
      </w:tr>
      <w:tr w:rsidRPr="002E2D6F" w:rsidR="00C33EE4" w:rsidTr="00C16B66" w14:paraId="47592EAA" w14:textId="77777777">
        <w:trPr>
          <w:cantSplit/>
        </w:trPr>
        <w:tc>
          <w:tcPr>
            <w:tcW w:w="0" w:type="auto"/>
            <w:vAlign w:val="center"/>
          </w:tcPr>
          <w:p w:rsidRPr="002E2D6F" w:rsidR="00C33EE4" w:rsidP="00CE3853" w:rsidRDefault="00C33EE4" w14:paraId="599B5E7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a Lease — Corporations</w:t>
            </w:r>
          </w:p>
          <w:p w:rsidRPr="002E2D6F" w:rsidR="00C33EE4" w:rsidP="00CE3853" w:rsidRDefault="00C33EE4" w14:paraId="3884D98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C33EE4" w:rsidP="00CE3853" w:rsidRDefault="00C33EE4" w14:paraId="5B99A3A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3902.25, 3922.20, and 3922.30</w:t>
            </w:r>
          </w:p>
        </w:tc>
        <w:tc>
          <w:tcPr>
            <w:tcW w:w="0" w:type="auto"/>
            <w:vAlign w:val="center"/>
          </w:tcPr>
          <w:p w:rsidRPr="002E2D6F" w:rsidR="00C33EE4" w:rsidP="00EC45A9" w:rsidRDefault="00C33EE4" w14:paraId="3028EDF4"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C33EE4" w:rsidP="00EC45A9" w:rsidRDefault="00C33EE4" w14:paraId="2D3D75C5" w14:textId="77777777">
            <w:pPr>
              <w:tabs>
                <w:tab w:val="left" w:pos="360"/>
                <w:tab w:val="left" w:pos="720"/>
                <w:tab w:val="left" w:pos="1080"/>
              </w:tabs>
              <w:jc w:val="right"/>
              <w:rPr>
                <w:sz w:val="18"/>
                <w:szCs w:val="18"/>
              </w:rPr>
            </w:pPr>
            <w:r w:rsidRPr="002E2D6F">
              <w:rPr>
                <w:sz w:val="18"/>
                <w:szCs w:val="18"/>
              </w:rPr>
              <w:t>N/A</w:t>
            </w:r>
          </w:p>
        </w:tc>
        <w:tc>
          <w:tcPr>
            <w:tcW w:w="0" w:type="auto"/>
            <w:vAlign w:val="center"/>
          </w:tcPr>
          <w:p w:rsidRPr="002E2D6F" w:rsidR="00C33EE4" w:rsidP="00EC45A9" w:rsidRDefault="00C33EE4" w14:paraId="29DBCF06" w14:textId="77777777">
            <w:pPr>
              <w:tabs>
                <w:tab w:val="left" w:pos="360"/>
                <w:tab w:val="left" w:pos="720"/>
                <w:tab w:val="left" w:pos="1080"/>
              </w:tabs>
              <w:jc w:val="right"/>
              <w:rPr>
                <w:sz w:val="18"/>
                <w:szCs w:val="18"/>
              </w:rPr>
            </w:pPr>
            <w:r w:rsidRPr="002E2D6F">
              <w:rPr>
                <w:sz w:val="18"/>
                <w:szCs w:val="18"/>
              </w:rPr>
              <w:t>$172,323</w:t>
            </w:r>
          </w:p>
        </w:tc>
        <w:tc>
          <w:tcPr>
            <w:tcW w:w="0" w:type="auto"/>
            <w:vAlign w:val="center"/>
          </w:tcPr>
          <w:p w:rsidRPr="002E2D6F" w:rsidR="00C33EE4" w:rsidP="00EC45A9" w:rsidRDefault="00C33EE4" w14:paraId="70A1E574" w14:textId="77777777">
            <w:pPr>
              <w:tabs>
                <w:tab w:val="left" w:pos="360"/>
                <w:tab w:val="left" w:pos="720"/>
                <w:tab w:val="left" w:pos="1080"/>
              </w:tabs>
              <w:jc w:val="right"/>
              <w:rPr>
                <w:sz w:val="18"/>
                <w:szCs w:val="18"/>
              </w:rPr>
            </w:pPr>
            <w:r w:rsidRPr="002E2D6F">
              <w:rPr>
                <w:sz w:val="18"/>
                <w:szCs w:val="18"/>
              </w:rPr>
              <w:t>N/A</w:t>
            </w:r>
          </w:p>
        </w:tc>
        <w:tc>
          <w:tcPr>
            <w:tcW w:w="0" w:type="auto"/>
            <w:vAlign w:val="center"/>
          </w:tcPr>
          <w:p w:rsidRPr="00DE222B" w:rsidR="00C33EE4" w:rsidP="00EC45A9" w:rsidRDefault="00C33EE4" w14:paraId="0DEC8FE6" w14:textId="77777777">
            <w:pPr>
              <w:tabs>
                <w:tab w:val="left" w:pos="360"/>
                <w:tab w:val="left" w:pos="720"/>
                <w:tab w:val="left" w:pos="1080"/>
              </w:tabs>
              <w:jc w:val="right"/>
              <w:rPr>
                <w:sz w:val="18"/>
                <w:szCs w:val="18"/>
              </w:rPr>
            </w:pPr>
            <w:r w:rsidRPr="00DE222B">
              <w:rPr>
                <w:sz w:val="18"/>
                <w:szCs w:val="18"/>
              </w:rPr>
              <w:t>$172,323</w:t>
            </w:r>
          </w:p>
        </w:tc>
      </w:tr>
      <w:tr w:rsidRPr="002E2D6F" w:rsidR="00C33EE4" w:rsidTr="00C16B66" w14:paraId="1F6A1020" w14:textId="77777777">
        <w:trPr>
          <w:cantSplit/>
        </w:trPr>
        <w:tc>
          <w:tcPr>
            <w:tcW w:w="0" w:type="auto"/>
            <w:vAlign w:val="center"/>
          </w:tcPr>
          <w:p w:rsidRPr="002E2D6F" w:rsidR="00C33EE4" w:rsidP="00980114" w:rsidRDefault="00C33EE4" w14:paraId="43600DD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Modification of Lease Size</w:t>
            </w:r>
          </w:p>
          <w:p w:rsidRPr="002E2D6F" w:rsidR="00C33EE4" w:rsidP="00980114" w:rsidRDefault="00C33EE4" w14:paraId="5700DCE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C33EE4" w:rsidP="00980114" w:rsidRDefault="00C33EE4" w14:paraId="57269EC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3932.10(b) and 3932.30(c)</w:t>
            </w:r>
          </w:p>
        </w:tc>
        <w:tc>
          <w:tcPr>
            <w:tcW w:w="0" w:type="auto"/>
            <w:vAlign w:val="center"/>
          </w:tcPr>
          <w:p w:rsidRPr="002E2D6F" w:rsidR="00C33EE4" w:rsidP="00EC45A9" w:rsidRDefault="00C33EE4" w14:paraId="7FA5CF24"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C33EE4" w:rsidP="00EC45A9" w:rsidRDefault="00C33EE4" w14:paraId="1708A7A5" w14:textId="77777777">
            <w:pPr>
              <w:tabs>
                <w:tab w:val="left" w:pos="360"/>
                <w:tab w:val="left" w:pos="720"/>
                <w:tab w:val="left" w:pos="1080"/>
              </w:tabs>
              <w:jc w:val="right"/>
              <w:rPr>
                <w:sz w:val="18"/>
                <w:szCs w:val="18"/>
              </w:rPr>
            </w:pPr>
            <w:r w:rsidRPr="002E2D6F">
              <w:rPr>
                <w:sz w:val="18"/>
                <w:szCs w:val="18"/>
              </w:rPr>
              <w:t>N/A</w:t>
            </w:r>
          </w:p>
        </w:tc>
        <w:tc>
          <w:tcPr>
            <w:tcW w:w="0" w:type="auto"/>
            <w:vAlign w:val="center"/>
          </w:tcPr>
          <w:p w:rsidRPr="002E2D6F" w:rsidR="00C33EE4" w:rsidP="00EC45A9" w:rsidRDefault="00C33EE4" w14:paraId="42141951" w14:textId="77777777">
            <w:pPr>
              <w:tabs>
                <w:tab w:val="left" w:pos="360"/>
                <w:tab w:val="left" w:pos="720"/>
                <w:tab w:val="left" w:pos="1080"/>
              </w:tabs>
              <w:jc w:val="right"/>
              <w:rPr>
                <w:sz w:val="18"/>
                <w:szCs w:val="18"/>
              </w:rPr>
            </w:pPr>
            <w:r w:rsidRPr="002E2D6F">
              <w:rPr>
                <w:sz w:val="18"/>
                <w:szCs w:val="18"/>
              </w:rPr>
              <w:t>$9,208</w:t>
            </w:r>
          </w:p>
        </w:tc>
        <w:tc>
          <w:tcPr>
            <w:tcW w:w="0" w:type="auto"/>
            <w:vAlign w:val="center"/>
          </w:tcPr>
          <w:p w:rsidRPr="002E2D6F" w:rsidR="00C33EE4" w:rsidP="00EC45A9" w:rsidRDefault="00C33EE4" w14:paraId="181C10FE" w14:textId="77777777">
            <w:pPr>
              <w:tabs>
                <w:tab w:val="left" w:pos="360"/>
                <w:tab w:val="left" w:pos="720"/>
                <w:tab w:val="left" w:pos="1080"/>
              </w:tabs>
              <w:jc w:val="right"/>
              <w:rPr>
                <w:sz w:val="18"/>
                <w:szCs w:val="18"/>
              </w:rPr>
            </w:pPr>
            <w:r w:rsidRPr="002E2D6F">
              <w:rPr>
                <w:sz w:val="18"/>
                <w:szCs w:val="18"/>
              </w:rPr>
              <w:t>N/A</w:t>
            </w:r>
          </w:p>
        </w:tc>
        <w:tc>
          <w:tcPr>
            <w:tcW w:w="0" w:type="auto"/>
            <w:vAlign w:val="center"/>
          </w:tcPr>
          <w:p w:rsidRPr="00DE222B" w:rsidR="00C33EE4" w:rsidP="00EC45A9" w:rsidRDefault="00C33EE4" w14:paraId="07C4AE94" w14:textId="77777777">
            <w:pPr>
              <w:tabs>
                <w:tab w:val="left" w:pos="360"/>
                <w:tab w:val="left" w:pos="720"/>
                <w:tab w:val="left" w:pos="1080"/>
              </w:tabs>
              <w:jc w:val="right"/>
              <w:rPr>
                <w:sz w:val="18"/>
                <w:szCs w:val="18"/>
              </w:rPr>
            </w:pPr>
            <w:r w:rsidRPr="00DE222B">
              <w:rPr>
                <w:sz w:val="18"/>
                <w:szCs w:val="18"/>
              </w:rPr>
              <w:t>$9,208</w:t>
            </w:r>
          </w:p>
        </w:tc>
      </w:tr>
      <w:tr w:rsidRPr="002E2D6F" w:rsidR="00C33EE4" w:rsidTr="00C16B66" w14:paraId="010D65D7" w14:textId="77777777">
        <w:trPr>
          <w:cantSplit/>
        </w:trPr>
        <w:tc>
          <w:tcPr>
            <w:tcW w:w="0" w:type="auto"/>
            <w:vAlign w:val="center"/>
          </w:tcPr>
          <w:p w:rsidRPr="002E2D6F" w:rsidR="00C33EE4" w:rsidP="00014BCA" w:rsidRDefault="00C33EE4" w14:paraId="42F9637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 xml:space="preserve">Request for Approval of Assignment of Record Title or Sublease or </w:t>
            </w:r>
          </w:p>
          <w:p w:rsidRPr="002E2D6F" w:rsidR="00C33EE4" w:rsidP="00014BCA" w:rsidRDefault="00C33EE4" w14:paraId="746A46F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Notice of Overriding Royalty Interest Assignment</w:t>
            </w:r>
          </w:p>
          <w:p w:rsidRPr="002E2D6F" w:rsidR="00C33EE4" w:rsidP="00014BCA" w:rsidRDefault="00C33EE4" w14:paraId="2C305C8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C33EE4" w:rsidP="00AB1FD4" w:rsidRDefault="00C33EE4" w14:paraId="565B4E5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Subpart 3933</w:t>
            </w:r>
          </w:p>
        </w:tc>
        <w:tc>
          <w:tcPr>
            <w:tcW w:w="0" w:type="auto"/>
            <w:vAlign w:val="center"/>
          </w:tcPr>
          <w:p w:rsidRPr="002E2D6F" w:rsidR="00C33EE4" w:rsidP="00EC45A9" w:rsidRDefault="002A4186" w14:paraId="07D90D2A" w14:textId="77777777">
            <w:pPr>
              <w:tabs>
                <w:tab w:val="left" w:pos="360"/>
                <w:tab w:val="left" w:pos="720"/>
                <w:tab w:val="left" w:pos="1080"/>
              </w:tabs>
              <w:jc w:val="right"/>
              <w:rPr>
                <w:sz w:val="18"/>
                <w:szCs w:val="18"/>
              </w:rPr>
            </w:pPr>
            <w:r w:rsidRPr="002E2D6F">
              <w:rPr>
                <w:sz w:val="18"/>
                <w:szCs w:val="18"/>
              </w:rPr>
              <w:t>2</w:t>
            </w:r>
          </w:p>
        </w:tc>
        <w:tc>
          <w:tcPr>
            <w:tcW w:w="0" w:type="auto"/>
            <w:vAlign w:val="center"/>
          </w:tcPr>
          <w:p w:rsidRPr="002E2D6F" w:rsidR="00C33EE4" w:rsidP="00EC45A9" w:rsidRDefault="00C33EE4" w14:paraId="2CDAC885" w14:textId="77777777">
            <w:pPr>
              <w:tabs>
                <w:tab w:val="left" w:pos="360"/>
                <w:tab w:val="left" w:pos="720"/>
                <w:tab w:val="left" w:pos="1080"/>
              </w:tabs>
              <w:jc w:val="right"/>
              <w:rPr>
                <w:sz w:val="18"/>
                <w:szCs w:val="18"/>
              </w:rPr>
            </w:pPr>
            <w:r w:rsidRPr="002E2D6F">
              <w:rPr>
                <w:sz w:val="18"/>
                <w:szCs w:val="18"/>
              </w:rPr>
              <w:t>$</w:t>
            </w:r>
            <w:r w:rsidRPr="002E2D6F" w:rsidR="00FE0E4E">
              <w:rPr>
                <w:sz w:val="18"/>
                <w:szCs w:val="18"/>
              </w:rPr>
              <w:t>70</w:t>
            </w:r>
          </w:p>
        </w:tc>
        <w:tc>
          <w:tcPr>
            <w:tcW w:w="0" w:type="auto"/>
            <w:vAlign w:val="center"/>
          </w:tcPr>
          <w:p w:rsidRPr="002E2D6F" w:rsidR="00C33EE4" w:rsidP="00EC45A9" w:rsidRDefault="00C33EE4" w14:paraId="604B5C00" w14:textId="77777777">
            <w:pPr>
              <w:tabs>
                <w:tab w:val="left" w:pos="360"/>
                <w:tab w:val="left" w:pos="720"/>
                <w:tab w:val="left" w:pos="1080"/>
              </w:tabs>
              <w:jc w:val="right"/>
              <w:rPr>
                <w:sz w:val="18"/>
                <w:szCs w:val="18"/>
              </w:rPr>
            </w:pPr>
            <w:r w:rsidRPr="002E2D6F">
              <w:rPr>
                <w:sz w:val="18"/>
                <w:szCs w:val="18"/>
              </w:rPr>
              <w:t>N/A</w:t>
            </w:r>
          </w:p>
        </w:tc>
        <w:tc>
          <w:tcPr>
            <w:tcW w:w="0" w:type="auto"/>
            <w:vAlign w:val="center"/>
          </w:tcPr>
          <w:p w:rsidRPr="002E2D6F" w:rsidR="00C33EE4" w:rsidP="00EC45A9" w:rsidRDefault="00C33EE4" w14:paraId="461542FE" w14:textId="77777777">
            <w:pPr>
              <w:tabs>
                <w:tab w:val="left" w:pos="360"/>
                <w:tab w:val="left" w:pos="720"/>
                <w:tab w:val="left" w:pos="1080"/>
              </w:tabs>
              <w:jc w:val="right"/>
              <w:rPr>
                <w:sz w:val="18"/>
                <w:szCs w:val="18"/>
              </w:rPr>
            </w:pPr>
            <w:r w:rsidRPr="002E2D6F">
              <w:rPr>
                <w:sz w:val="18"/>
                <w:szCs w:val="18"/>
              </w:rPr>
              <w:t>$</w:t>
            </w:r>
            <w:r w:rsidRPr="002E2D6F" w:rsidR="004F1271">
              <w:rPr>
                <w:sz w:val="18"/>
                <w:szCs w:val="18"/>
              </w:rPr>
              <w:t>140</w:t>
            </w:r>
          </w:p>
        </w:tc>
        <w:tc>
          <w:tcPr>
            <w:tcW w:w="0" w:type="auto"/>
            <w:vAlign w:val="center"/>
          </w:tcPr>
          <w:p w:rsidRPr="00DE222B" w:rsidR="00C33EE4" w:rsidP="00EC45A9" w:rsidRDefault="003F52E1" w14:paraId="38B7DFB1" w14:textId="77777777">
            <w:pPr>
              <w:tabs>
                <w:tab w:val="left" w:pos="360"/>
                <w:tab w:val="left" w:pos="720"/>
                <w:tab w:val="left" w:pos="1080"/>
              </w:tabs>
              <w:jc w:val="right"/>
              <w:rPr>
                <w:sz w:val="18"/>
                <w:szCs w:val="18"/>
              </w:rPr>
            </w:pPr>
            <w:r w:rsidRPr="00DE222B">
              <w:rPr>
                <w:sz w:val="18"/>
                <w:szCs w:val="18"/>
              </w:rPr>
              <w:t>$</w:t>
            </w:r>
            <w:r w:rsidRPr="00DE222B" w:rsidR="00FB27CA">
              <w:rPr>
                <w:sz w:val="18"/>
                <w:szCs w:val="18"/>
              </w:rPr>
              <w:t>140</w:t>
            </w:r>
          </w:p>
        </w:tc>
      </w:tr>
      <w:tr w:rsidRPr="002E2D6F" w:rsidR="00547417" w:rsidTr="00F50B61" w14:paraId="793822C8" w14:textId="77777777">
        <w:trPr>
          <w:cantSplit/>
        </w:trPr>
        <w:tc>
          <w:tcPr>
            <w:tcW w:w="0" w:type="auto"/>
            <w:shd w:val="clear" w:color="auto" w:fill="FFFFFF"/>
            <w:vAlign w:val="center"/>
          </w:tcPr>
          <w:p w:rsidRPr="002E2D6F" w:rsidR="00C33EE4" w:rsidP="00DB3C90" w:rsidRDefault="00C33EE4" w14:paraId="7A08A91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8"/>
                <w:szCs w:val="18"/>
              </w:rPr>
            </w:pPr>
            <w:r w:rsidRPr="002E2D6F">
              <w:rPr>
                <w:b/>
                <w:bCs/>
                <w:sz w:val="18"/>
                <w:szCs w:val="18"/>
              </w:rPr>
              <w:t>Totals</w:t>
            </w:r>
            <w:r w:rsidRPr="002E2D6F" w:rsidR="00DB3C90">
              <w:rPr>
                <w:b/>
                <w:bCs/>
                <w:sz w:val="18"/>
                <w:szCs w:val="18"/>
              </w:rPr>
              <w:t>:</w:t>
            </w:r>
          </w:p>
        </w:tc>
        <w:tc>
          <w:tcPr>
            <w:tcW w:w="0" w:type="auto"/>
            <w:shd w:val="clear" w:color="auto" w:fill="FFFFFF"/>
            <w:vAlign w:val="center"/>
          </w:tcPr>
          <w:p w:rsidRPr="002E2D6F" w:rsidR="00C33EE4" w:rsidP="00DB3C90" w:rsidRDefault="002A4186" w14:paraId="394BDC35" w14:textId="77777777">
            <w:pPr>
              <w:tabs>
                <w:tab w:val="left" w:pos="360"/>
                <w:tab w:val="left" w:pos="720"/>
                <w:tab w:val="left" w:pos="1080"/>
              </w:tabs>
              <w:jc w:val="right"/>
              <w:rPr>
                <w:b/>
                <w:bCs/>
                <w:sz w:val="18"/>
                <w:szCs w:val="18"/>
              </w:rPr>
            </w:pPr>
            <w:r w:rsidRPr="002E2D6F">
              <w:rPr>
                <w:b/>
                <w:bCs/>
                <w:sz w:val="18"/>
                <w:szCs w:val="18"/>
              </w:rPr>
              <w:t>7</w:t>
            </w:r>
          </w:p>
        </w:tc>
        <w:tc>
          <w:tcPr>
            <w:tcW w:w="0" w:type="auto"/>
            <w:shd w:val="clear" w:color="auto" w:fill="FFFFFF"/>
            <w:vAlign w:val="center"/>
          </w:tcPr>
          <w:p w:rsidRPr="002E2D6F" w:rsidR="00C33EE4" w:rsidP="003F52E1" w:rsidRDefault="003F52E1" w14:paraId="2E4B9E38" w14:textId="77777777">
            <w:pPr>
              <w:tabs>
                <w:tab w:val="left" w:pos="360"/>
                <w:tab w:val="left" w:pos="720"/>
                <w:tab w:val="left" w:pos="1080"/>
              </w:tabs>
              <w:jc w:val="center"/>
              <w:rPr>
                <w:b/>
                <w:bCs/>
                <w:sz w:val="18"/>
                <w:szCs w:val="18"/>
              </w:rPr>
            </w:pPr>
            <w:r>
              <w:rPr>
                <w:b/>
                <w:bCs/>
                <w:sz w:val="18"/>
                <w:szCs w:val="18"/>
              </w:rPr>
              <w:t>---</w:t>
            </w:r>
          </w:p>
        </w:tc>
        <w:tc>
          <w:tcPr>
            <w:tcW w:w="0" w:type="auto"/>
            <w:shd w:val="clear" w:color="auto" w:fill="FFFFFF"/>
            <w:vAlign w:val="center"/>
          </w:tcPr>
          <w:p w:rsidRPr="002E2D6F" w:rsidR="00C33EE4" w:rsidP="003F52E1" w:rsidRDefault="003F52E1" w14:paraId="26019054" w14:textId="77777777">
            <w:pPr>
              <w:tabs>
                <w:tab w:val="left" w:pos="360"/>
                <w:tab w:val="left" w:pos="720"/>
                <w:tab w:val="left" w:pos="1080"/>
              </w:tabs>
              <w:jc w:val="right"/>
              <w:rPr>
                <w:b/>
                <w:bCs/>
                <w:sz w:val="18"/>
                <w:szCs w:val="18"/>
              </w:rPr>
            </w:pPr>
            <w:r>
              <w:rPr>
                <w:b/>
                <w:bCs/>
                <w:sz w:val="18"/>
                <w:szCs w:val="18"/>
              </w:rPr>
              <w:t>$526,177</w:t>
            </w:r>
          </w:p>
        </w:tc>
        <w:tc>
          <w:tcPr>
            <w:tcW w:w="0" w:type="auto"/>
            <w:shd w:val="clear" w:color="auto" w:fill="FFFFFF"/>
            <w:vAlign w:val="center"/>
          </w:tcPr>
          <w:p w:rsidRPr="002E2D6F" w:rsidR="00C33EE4" w:rsidP="00DB3C90" w:rsidRDefault="00C33EE4" w14:paraId="250AB305" w14:textId="77777777">
            <w:pPr>
              <w:tabs>
                <w:tab w:val="left" w:pos="360"/>
                <w:tab w:val="left" w:pos="720"/>
                <w:tab w:val="left" w:pos="1080"/>
              </w:tabs>
              <w:jc w:val="right"/>
              <w:rPr>
                <w:b/>
                <w:bCs/>
                <w:sz w:val="18"/>
                <w:szCs w:val="18"/>
              </w:rPr>
            </w:pPr>
            <w:r w:rsidRPr="002E2D6F">
              <w:rPr>
                <w:b/>
                <w:bCs/>
                <w:sz w:val="18"/>
                <w:szCs w:val="18"/>
              </w:rPr>
              <w:t>$</w:t>
            </w:r>
            <w:r w:rsidRPr="002E2D6F" w:rsidR="00705D90">
              <w:rPr>
                <w:b/>
                <w:bCs/>
                <w:sz w:val="18"/>
                <w:szCs w:val="18"/>
              </w:rPr>
              <w:t>490</w:t>
            </w:r>
          </w:p>
        </w:tc>
        <w:tc>
          <w:tcPr>
            <w:tcW w:w="0" w:type="auto"/>
            <w:shd w:val="clear" w:color="auto" w:fill="FFFFFF"/>
            <w:vAlign w:val="center"/>
          </w:tcPr>
          <w:p w:rsidRPr="00DE222B" w:rsidR="00C33EE4" w:rsidP="00DB3C90" w:rsidRDefault="00C33EE4" w14:paraId="26828BC1" w14:textId="77777777">
            <w:pPr>
              <w:tabs>
                <w:tab w:val="left" w:pos="360"/>
                <w:tab w:val="left" w:pos="720"/>
                <w:tab w:val="left" w:pos="1080"/>
              </w:tabs>
              <w:jc w:val="right"/>
              <w:rPr>
                <w:b/>
                <w:bCs/>
                <w:sz w:val="18"/>
                <w:szCs w:val="18"/>
              </w:rPr>
            </w:pPr>
            <w:r w:rsidRPr="00DE222B">
              <w:rPr>
                <w:b/>
                <w:bCs/>
                <w:sz w:val="18"/>
                <w:szCs w:val="18"/>
              </w:rPr>
              <w:t>$526,</w:t>
            </w:r>
            <w:r w:rsidRPr="00DE222B" w:rsidR="00001231">
              <w:rPr>
                <w:b/>
                <w:bCs/>
                <w:sz w:val="18"/>
                <w:szCs w:val="18"/>
              </w:rPr>
              <w:t>667</w:t>
            </w:r>
          </w:p>
        </w:tc>
      </w:tr>
    </w:tbl>
    <w:p w:rsidRPr="008A7C8C" w:rsidR="00901CB6" w:rsidRDefault="00901CB6" w14:paraId="799B51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14:paraId="568A36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14.</w:t>
      </w:r>
      <w:r w:rsidRPr="00363030">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363030" w:rsidR="0060758B">
        <w:rPr>
          <w:b/>
          <w:sz w:val="24"/>
          <w:szCs w:val="24"/>
        </w:rPr>
        <w:t>his collection of information.</w:t>
      </w:r>
    </w:p>
    <w:p w:rsidR="00A729B5" w:rsidRDefault="00A729B5" w14:paraId="0F5817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F12DF8" w:rsidR="00F12DF8" w:rsidP="00F12DF8" w:rsidRDefault="00F12DF8" w14:paraId="4192D9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12DF8">
        <w:rPr>
          <w:sz w:val="24"/>
          <w:szCs w:val="24"/>
        </w:rPr>
        <w:t xml:space="preserve">The hourly cost to the Federal Government is shown in Table 14-1 and based on data at:  </w:t>
      </w:r>
      <w:hyperlink w:history="1" r:id="rId10">
        <w:r w:rsidRPr="00BC0425" w:rsidR="00F1035F">
          <w:rPr>
            <w:rStyle w:val="Hyperlink"/>
            <w:rFonts w:ascii="Times New Roman" w:hAnsi="Times New Roman" w:cs="Times New Roman"/>
          </w:rPr>
          <w:t>https://www.opm.gov/policy-data-oversight/pay-leave/salaries-wages/salary-tables/pdf/2021/RUS_h.pdf</w:t>
        </w:r>
      </w:hyperlink>
      <w:r w:rsidRPr="00F12DF8">
        <w:rPr>
          <w:sz w:val="24"/>
          <w:szCs w:val="24"/>
        </w:rPr>
        <w:t>.</w:t>
      </w:r>
      <w:r>
        <w:rPr>
          <w:sz w:val="24"/>
          <w:szCs w:val="24"/>
        </w:rPr>
        <w:t xml:space="preserve"> </w:t>
      </w:r>
      <w:r w:rsidRPr="00F12DF8">
        <w:rPr>
          <w:sz w:val="24"/>
          <w:szCs w:val="24"/>
        </w:rPr>
        <w:t xml:space="preserve">  The benefits multiplier of 1.6 is implied by information at:  </w:t>
      </w:r>
      <w:hyperlink w:history="1" r:id="rId11">
        <w:r w:rsidRPr="00F12DF8">
          <w:rPr>
            <w:rStyle w:val="Hyperlink"/>
            <w:rFonts w:ascii="Times New Roman" w:hAnsi="Times New Roman" w:cs="Times New Roman"/>
          </w:rPr>
          <w:t>http://www.bls.gov/news.release/ecec.nr0.htm</w:t>
        </w:r>
      </w:hyperlink>
      <w:r w:rsidRPr="00F12DF8">
        <w:rPr>
          <w:sz w:val="24"/>
          <w:szCs w:val="24"/>
        </w:rPr>
        <w:t xml:space="preserve">. The hourly labor cost calculations are shown </w:t>
      </w:r>
      <w:r w:rsidRPr="00F12DF8">
        <w:rPr>
          <w:sz w:val="24"/>
          <w:szCs w:val="24"/>
        </w:rPr>
        <w:lastRenderedPageBreak/>
        <w:t>below:</w:t>
      </w:r>
    </w:p>
    <w:p w:rsidR="002E2D6F" w:rsidP="00901CB6" w:rsidRDefault="002E2D6F" w14:paraId="39A6D7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b/>
          <w:sz w:val="24"/>
        </w:rPr>
      </w:pPr>
    </w:p>
    <w:p w:rsidRPr="00901CB6" w:rsidR="007D354B" w:rsidP="00901CB6" w:rsidRDefault="007E5710" w14:paraId="50B3BC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cs="Times"/>
          <w:b/>
          <w:sz w:val="24"/>
        </w:rPr>
      </w:pPr>
      <w:r w:rsidRPr="007E5710">
        <w:rPr>
          <w:b/>
          <w:sz w:val="24"/>
        </w:rPr>
        <w:t xml:space="preserve">Table 14-1 </w:t>
      </w:r>
      <w:r w:rsidRPr="007E5710">
        <w:rPr>
          <w:b/>
          <w:sz w:val="24"/>
        </w:rPr>
        <w:sym w:font="Symbol" w:char="F0BE"/>
      </w:r>
      <w:r w:rsidRPr="007E5710">
        <w:rPr>
          <w:b/>
          <w:sz w:val="24"/>
        </w:rPr>
        <w:t xml:space="preserve"> Hourly Cost Calculations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48"/>
        <w:gridCol w:w="1800"/>
        <w:gridCol w:w="1801"/>
        <w:gridCol w:w="1910"/>
        <w:gridCol w:w="1391"/>
      </w:tblGrid>
      <w:tr w:rsidRPr="002E2D6F" w:rsidR="009D65AF" w:rsidTr="00596062" w14:paraId="43DCF223" w14:textId="77777777">
        <w:tc>
          <w:tcPr>
            <w:tcW w:w="2448" w:type="dxa"/>
            <w:shd w:val="clear" w:color="auto" w:fill="E6E6E6"/>
          </w:tcPr>
          <w:p w:rsidR="002C5AD5" w:rsidP="00ED099B" w:rsidRDefault="002C5AD5" w14:paraId="1A5679A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E2D6F" w:rsidR="009D65AF" w:rsidP="00ED099B" w:rsidRDefault="009D65AF" w14:paraId="0286714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E2D6F">
              <w:rPr>
                <w:b/>
                <w:sz w:val="18"/>
                <w:szCs w:val="18"/>
              </w:rPr>
              <w:t>Occupational Category and GS level</w:t>
            </w:r>
          </w:p>
        </w:tc>
        <w:tc>
          <w:tcPr>
            <w:tcW w:w="1800" w:type="dxa"/>
            <w:shd w:val="clear" w:color="auto" w:fill="E6E6E6"/>
          </w:tcPr>
          <w:p w:rsidR="002C5AD5" w:rsidP="009D65AF" w:rsidRDefault="002C5AD5" w14:paraId="7AB4C107"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E2D6F" w:rsidR="009D65AF" w:rsidP="009D65AF" w:rsidRDefault="009D65AF" w14:paraId="035E1CA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E2D6F">
              <w:rPr>
                <w:b/>
                <w:sz w:val="18"/>
                <w:szCs w:val="18"/>
              </w:rPr>
              <w:t>Hourly Wage</w:t>
            </w:r>
          </w:p>
        </w:tc>
        <w:tc>
          <w:tcPr>
            <w:tcW w:w="1801" w:type="dxa"/>
            <w:shd w:val="clear" w:color="auto" w:fill="E6E6E6"/>
          </w:tcPr>
          <w:p w:rsidRPr="002E2D6F" w:rsidR="009D65AF" w:rsidP="00ED099B" w:rsidRDefault="009D65AF" w14:paraId="4C7D63C5"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E2D6F" w:rsidR="009D65AF" w:rsidP="00ED099B" w:rsidRDefault="009D65AF" w14:paraId="01694C25"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E2D6F">
              <w:rPr>
                <w:b/>
                <w:sz w:val="18"/>
                <w:szCs w:val="18"/>
              </w:rPr>
              <w:t>Hourly rate including benefits</w:t>
            </w:r>
          </w:p>
          <w:p w:rsidRPr="002E2D6F" w:rsidR="009D65AF" w:rsidP="009D65AF" w:rsidRDefault="009D65AF" w14:paraId="3F9AD72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E2D6F">
              <w:rPr>
                <w:b/>
                <w:sz w:val="18"/>
                <w:szCs w:val="18"/>
              </w:rPr>
              <w:t>(1.</w:t>
            </w:r>
            <w:r w:rsidR="002C5AD5">
              <w:rPr>
                <w:b/>
                <w:sz w:val="18"/>
                <w:szCs w:val="18"/>
              </w:rPr>
              <w:t>6 multiplier</w:t>
            </w:r>
            <w:r w:rsidRPr="002E2D6F">
              <w:rPr>
                <w:b/>
                <w:sz w:val="18"/>
                <w:szCs w:val="18"/>
              </w:rPr>
              <w:t>)</w:t>
            </w:r>
          </w:p>
        </w:tc>
        <w:tc>
          <w:tcPr>
            <w:tcW w:w="1910" w:type="dxa"/>
            <w:shd w:val="clear" w:color="auto" w:fill="E6E6E6"/>
          </w:tcPr>
          <w:p w:rsidR="002C5AD5" w:rsidP="00ED099B" w:rsidRDefault="002C5AD5" w14:paraId="323D818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E2D6F" w:rsidR="009D65AF" w:rsidP="00ED099B" w:rsidRDefault="009D65AF" w14:paraId="7C9E4B50"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E2D6F">
              <w:rPr>
                <w:b/>
                <w:sz w:val="18"/>
                <w:szCs w:val="18"/>
              </w:rPr>
              <w:t>Percent of the Information Collection Completed by Each Occupation</w:t>
            </w:r>
          </w:p>
        </w:tc>
        <w:tc>
          <w:tcPr>
            <w:tcW w:w="0" w:type="auto"/>
            <w:shd w:val="clear" w:color="auto" w:fill="E6E6E6"/>
          </w:tcPr>
          <w:p w:rsidRPr="002E2D6F" w:rsidR="009D65AF" w:rsidP="00ED099B" w:rsidRDefault="009D65AF" w14:paraId="5FBC3C4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E2D6F">
              <w:rPr>
                <w:b/>
                <w:sz w:val="18"/>
                <w:szCs w:val="18"/>
              </w:rPr>
              <w:t>Weighted average ($/</w:t>
            </w:r>
            <w:proofErr w:type="spellStart"/>
            <w:r w:rsidRPr="002E2D6F">
              <w:rPr>
                <w:b/>
                <w:sz w:val="18"/>
                <w:szCs w:val="18"/>
              </w:rPr>
              <w:t>hr</w:t>
            </w:r>
            <w:proofErr w:type="spellEnd"/>
            <w:r w:rsidRPr="002E2D6F">
              <w:rPr>
                <w:b/>
                <w:sz w:val="18"/>
                <w:szCs w:val="18"/>
              </w:rPr>
              <w:t>)</w:t>
            </w:r>
          </w:p>
          <w:p w:rsidRPr="002E2D6F" w:rsidR="009D65AF" w:rsidP="00ED099B" w:rsidRDefault="009D65AF" w14:paraId="5360CE7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r>
      <w:tr w:rsidRPr="002E2D6F" w:rsidR="009D65AF" w:rsidTr="00596062" w14:paraId="13A5DB76" w14:textId="77777777">
        <w:tc>
          <w:tcPr>
            <w:tcW w:w="2448" w:type="dxa"/>
            <w:vAlign w:val="center"/>
          </w:tcPr>
          <w:p w:rsidRPr="002E2D6F" w:rsidR="009D65AF" w:rsidP="00ED099B" w:rsidRDefault="009D65AF" w14:paraId="0E41F2D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2E2D6F">
              <w:rPr>
                <w:sz w:val="18"/>
                <w:szCs w:val="18"/>
              </w:rPr>
              <w:t xml:space="preserve">Manager </w:t>
            </w:r>
          </w:p>
          <w:p w:rsidRPr="002E2D6F" w:rsidR="009D65AF" w:rsidP="00ED099B" w:rsidRDefault="009D65AF" w14:paraId="130D2E6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2E2D6F">
              <w:rPr>
                <w:sz w:val="18"/>
                <w:szCs w:val="18"/>
              </w:rPr>
              <w:t>GS 13/Step 6</w:t>
            </w:r>
          </w:p>
        </w:tc>
        <w:tc>
          <w:tcPr>
            <w:tcW w:w="1800" w:type="dxa"/>
            <w:vAlign w:val="center"/>
          </w:tcPr>
          <w:p w:rsidRPr="002E2D6F" w:rsidR="009D65AF" w:rsidP="00596062" w:rsidRDefault="009D65AF" w14:paraId="7BBA875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00F1035F">
              <w:rPr>
                <w:sz w:val="18"/>
                <w:szCs w:val="18"/>
              </w:rPr>
              <w:t>51.51</w:t>
            </w:r>
          </w:p>
        </w:tc>
        <w:tc>
          <w:tcPr>
            <w:tcW w:w="1801" w:type="dxa"/>
            <w:vAlign w:val="center"/>
          </w:tcPr>
          <w:p w:rsidRPr="002E2D6F" w:rsidR="009D65AF" w:rsidP="00596062" w:rsidRDefault="009D65AF" w14:paraId="3DE66DC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00F1035F">
              <w:rPr>
                <w:sz w:val="18"/>
                <w:szCs w:val="18"/>
              </w:rPr>
              <w:t>82.42</w:t>
            </w:r>
          </w:p>
        </w:tc>
        <w:tc>
          <w:tcPr>
            <w:tcW w:w="1910" w:type="dxa"/>
            <w:vAlign w:val="center"/>
          </w:tcPr>
          <w:p w:rsidRPr="002E2D6F" w:rsidR="009D65AF" w:rsidP="00596062" w:rsidRDefault="009D65AF" w14:paraId="4C0EDB4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10</w:t>
            </w:r>
          </w:p>
        </w:tc>
        <w:tc>
          <w:tcPr>
            <w:tcW w:w="0" w:type="auto"/>
            <w:vAlign w:val="center"/>
          </w:tcPr>
          <w:p w:rsidRPr="002E2D6F" w:rsidR="009D65AF" w:rsidP="00596062" w:rsidRDefault="009D65AF" w14:paraId="70FF77D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 xml:space="preserve"> $</w:t>
            </w:r>
            <w:r w:rsidRPr="002E2D6F" w:rsidR="00031EEF">
              <w:rPr>
                <w:sz w:val="18"/>
                <w:szCs w:val="18"/>
              </w:rPr>
              <w:t>8.</w:t>
            </w:r>
            <w:r w:rsidR="00843A72">
              <w:rPr>
                <w:sz w:val="18"/>
                <w:szCs w:val="18"/>
              </w:rPr>
              <w:t>24</w:t>
            </w:r>
          </w:p>
        </w:tc>
      </w:tr>
      <w:tr w:rsidRPr="002E2D6F" w:rsidR="009D65AF" w:rsidTr="00596062" w14:paraId="5DC9AF27" w14:textId="77777777">
        <w:tc>
          <w:tcPr>
            <w:tcW w:w="2448" w:type="dxa"/>
            <w:vAlign w:val="center"/>
          </w:tcPr>
          <w:p w:rsidRPr="002E2D6F" w:rsidR="009D65AF" w:rsidP="00CE3853" w:rsidRDefault="009D65AF" w14:paraId="5CE0FBAE"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2E2D6F">
              <w:rPr>
                <w:sz w:val="18"/>
                <w:szCs w:val="18"/>
              </w:rPr>
              <w:t>Technical</w:t>
            </w:r>
          </w:p>
          <w:p w:rsidRPr="002E2D6F" w:rsidR="009D65AF" w:rsidP="00CE3853" w:rsidRDefault="009D65AF" w14:paraId="3E243CC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2E2D6F">
              <w:rPr>
                <w:sz w:val="18"/>
                <w:szCs w:val="18"/>
              </w:rPr>
              <w:t>GS-11/Step 6</w:t>
            </w:r>
          </w:p>
        </w:tc>
        <w:tc>
          <w:tcPr>
            <w:tcW w:w="1800" w:type="dxa"/>
            <w:vAlign w:val="center"/>
          </w:tcPr>
          <w:p w:rsidRPr="002E2D6F" w:rsidR="009D65AF" w:rsidP="00596062" w:rsidRDefault="009D65AF" w14:paraId="0F3D17E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00F1035F">
              <w:rPr>
                <w:sz w:val="18"/>
                <w:szCs w:val="18"/>
              </w:rPr>
              <w:t>36.14</w:t>
            </w:r>
          </w:p>
        </w:tc>
        <w:tc>
          <w:tcPr>
            <w:tcW w:w="1801" w:type="dxa"/>
            <w:vAlign w:val="center"/>
          </w:tcPr>
          <w:p w:rsidRPr="002E2D6F" w:rsidR="009D65AF" w:rsidP="00596062" w:rsidRDefault="009D65AF" w14:paraId="35C9EE4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F12DF8">
              <w:rPr>
                <w:sz w:val="18"/>
                <w:szCs w:val="18"/>
              </w:rPr>
              <w:t>57.</w:t>
            </w:r>
            <w:r w:rsidR="00843A72">
              <w:rPr>
                <w:sz w:val="18"/>
                <w:szCs w:val="18"/>
              </w:rPr>
              <w:t>82</w:t>
            </w:r>
          </w:p>
        </w:tc>
        <w:tc>
          <w:tcPr>
            <w:tcW w:w="1910" w:type="dxa"/>
            <w:vAlign w:val="center"/>
          </w:tcPr>
          <w:p w:rsidRPr="002E2D6F" w:rsidR="009D65AF" w:rsidP="00596062" w:rsidRDefault="009D65AF" w14:paraId="1EC7D877"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80</w:t>
            </w:r>
          </w:p>
        </w:tc>
        <w:tc>
          <w:tcPr>
            <w:tcW w:w="0" w:type="auto"/>
            <w:vAlign w:val="center"/>
          </w:tcPr>
          <w:p w:rsidRPr="002E2D6F" w:rsidR="009D65AF" w:rsidP="00596062" w:rsidRDefault="009D65AF" w14:paraId="73C8148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00843A72">
              <w:rPr>
                <w:sz w:val="18"/>
                <w:szCs w:val="18"/>
              </w:rPr>
              <w:t>46.26</w:t>
            </w:r>
          </w:p>
        </w:tc>
      </w:tr>
      <w:tr w:rsidRPr="002E2D6F" w:rsidR="009D65AF" w:rsidTr="00596062" w14:paraId="5C978ED5" w14:textId="77777777">
        <w:tc>
          <w:tcPr>
            <w:tcW w:w="2448" w:type="dxa"/>
            <w:vAlign w:val="center"/>
          </w:tcPr>
          <w:p w:rsidRPr="002E2D6F" w:rsidR="009D65AF" w:rsidP="00CE3853" w:rsidRDefault="009D65AF" w14:paraId="1D515917"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2E2D6F">
              <w:rPr>
                <w:sz w:val="18"/>
                <w:szCs w:val="18"/>
              </w:rPr>
              <w:t xml:space="preserve">Clerical </w:t>
            </w:r>
          </w:p>
          <w:p w:rsidRPr="002E2D6F" w:rsidR="009D65AF" w:rsidP="00CE3853" w:rsidRDefault="009D65AF" w14:paraId="54D38CB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2E2D6F">
              <w:rPr>
                <w:sz w:val="18"/>
                <w:szCs w:val="18"/>
              </w:rPr>
              <w:t>GS-6/Step 6</w:t>
            </w:r>
          </w:p>
        </w:tc>
        <w:tc>
          <w:tcPr>
            <w:tcW w:w="1800" w:type="dxa"/>
            <w:vAlign w:val="center"/>
          </w:tcPr>
          <w:p w:rsidRPr="002E2D6F" w:rsidR="009D65AF" w:rsidP="00596062" w:rsidRDefault="009D65AF" w14:paraId="52CB102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00F1035F">
              <w:rPr>
                <w:sz w:val="18"/>
                <w:szCs w:val="18"/>
              </w:rPr>
              <w:t>21.98</w:t>
            </w:r>
          </w:p>
        </w:tc>
        <w:tc>
          <w:tcPr>
            <w:tcW w:w="1801" w:type="dxa"/>
            <w:vAlign w:val="center"/>
          </w:tcPr>
          <w:p w:rsidRPr="002E2D6F" w:rsidR="009D65AF" w:rsidP="00596062" w:rsidRDefault="009D65AF" w14:paraId="53371AF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00843A72">
              <w:rPr>
                <w:sz w:val="18"/>
                <w:szCs w:val="18"/>
              </w:rPr>
              <w:t>35.17</w:t>
            </w:r>
          </w:p>
        </w:tc>
        <w:tc>
          <w:tcPr>
            <w:tcW w:w="1910" w:type="dxa"/>
            <w:vAlign w:val="center"/>
          </w:tcPr>
          <w:p w:rsidRPr="002E2D6F" w:rsidR="009D65AF" w:rsidP="00596062" w:rsidRDefault="009D65AF" w14:paraId="0412EA3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10</w:t>
            </w:r>
          </w:p>
        </w:tc>
        <w:tc>
          <w:tcPr>
            <w:tcW w:w="0" w:type="auto"/>
            <w:vAlign w:val="center"/>
          </w:tcPr>
          <w:p w:rsidRPr="002E2D6F" w:rsidR="009D65AF" w:rsidP="00596062" w:rsidRDefault="009D65AF" w14:paraId="64B05AC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 xml:space="preserve">  $</w:t>
            </w:r>
            <w:r w:rsidRPr="002E2D6F" w:rsidR="00031EEF">
              <w:rPr>
                <w:sz w:val="18"/>
                <w:szCs w:val="18"/>
              </w:rPr>
              <w:t>3.</w:t>
            </w:r>
            <w:r w:rsidR="00843A72">
              <w:rPr>
                <w:sz w:val="18"/>
                <w:szCs w:val="18"/>
              </w:rPr>
              <w:t>52</w:t>
            </w:r>
          </w:p>
        </w:tc>
      </w:tr>
      <w:tr w:rsidRPr="002E2D6F" w:rsidR="009D65AF" w:rsidTr="00596062" w14:paraId="35739DE9" w14:textId="77777777">
        <w:trPr>
          <w:trHeight w:val="305"/>
        </w:trPr>
        <w:tc>
          <w:tcPr>
            <w:tcW w:w="2448" w:type="dxa"/>
            <w:tcBorders>
              <w:bottom w:val="single" w:color="auto" w:sz="4" w:space="0"/>
            </w:tcBorders>
            <w:vAlign w:val="center"/>
          </w:tcPr>
          <w:p w:rsidRPr="002E2D6F" w:rsidR="009D65AF" w:rsidP="00DB3C90" w:rsidRDefault="009D65AF" w14:paraId="3D4F7BF6"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2E2D6F">
              <w:rPr>
                <w:b/>
                <w:bCs/>
                <w:sz w:val="18"/>
                <w:szCs w:val="18"/>
              </w:rPr>
              <w:t>Total</w:t>
            </w:r>
            <w:r w:rsidRPr="002E2D6F" w:rsidR="00DB3C90">
              <w:rPr>
                <w:b/>
                <w:bCs/>
                <w:sz w:val="18"/>
                <w:szCs w:val="18"/>
              </w:rPr>
              <w:t>:</w:t>
            </w:r>
          </w:p>
        </w:tc>
        <w:tc>
          <w:tcPr>
            <w:tcW w:w="1800" w:type="dxa"/>
            <w:tcBorders>
              <w:bottom w:val="single" w:color="auto" w:sz="4" w:space="0"/>
            </w:tcBorders>
            <w:vAlign w:val="center"/>
          </w:tcPr>
          <w:p w:rsidRPr="002E2D6F" w:rsidR="009D65AF" w:rsidP="00DB3C90" w:rsidRDefault="00DB3C90" w14:paraId="2D536C80"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2E2D6F">
              <w:rPr>
                <w:b/>
                <w:bCs/>
                <w:sz w:val="18"/>
                <w:szCs w:val="18"/>
              </w:rPr>
              <w:t>-----</w:t>
            </w:r>
          </w:p>
        </w:tc>
        <w:tc>
          <w:tcPr>
            <w:tcW w:w="1801" w:type="dxa"/>
            <w:tcBorders>
              <w:bottom w:val="single" w:color="auto" w:sz="4" w:space="0"/>
            </w:tcBorders>
            <w:vAlign w:val="center"/>
          </w:tcPr>
          <w:p w:rsidRPr="002E2D6F" w:rsidR="009D65AF" w:rsidP="00DB3C90" w:rsidRDefault="00DB3C90" w14:paraId="7476460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2E2D6F">
              <w:rPr>
                <w:b/>
                <w:bCs/>
                <w:sz w:val="18"/>
                <w:szCs w:val="18"/>
              </w:rPr>
              <w:t>-----</w:t>
            </w:r>
          </w:p>
        </w:tc>
        <w:tc>
          <w:tcPr>
            <w:tcW w:w="1910" w:type="dxa"/>
            <w:tcBorders>
              <w:bottom w:val="single" w:color="auto" w:sz="4" w:space="0"/>
            </w:tcBorders>
            <w:vAlign w:val="center"/>
          </w:tcPr>
          <w:p w:rsidRPr="002E2D6F" w:rsidR="009D65AF" w:rsidP="00031EEF" w:rsidRDefault="00031EEF" w14:paraId="786AAC4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2E2D6F">
              <w:rPr>
                <w:b/>
                <w:bCs/>
                <w:sz w:val="18"/>
                <w:szCs w:val="18"/>
              </w:rPr>
              <w:t>100%</w:t>
            </w:r>
          </w:p>
        </w:tc>
        <w:tc>
          <w:tcPr>
            <w:tcW w:w="0" w:type="auto"/>
            <w:tcBorders>
              <w:bottom w:val="single" w:color="auto" w:sz="4" w:space="0"/>
            </w:tcBorders>
            <w:vAlign w:val="center"/>
          </w:tcPr>
          <w:p w:rsidRPr="002E2D6F" w:rsidR="009D65AF" w:rsidP="00DB3C90" w:rsidRDefault="009D65AF" w14:paraId="2F60F3BE"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2E2D6F">
              <w:rPr>
                <w:b/>
                <w:bCs/>
                <w:sz w:val="18"/>
                <w:szCs w:val="18"/>
              </w:rPr>
              <w:t>$</w:t>
            </w:r>
            <w:r w:rsidR="00843A72">
              <w:rPr>
                <w:b/>
                <w:bCs/>
                <w:sz w:val="18"/>
                <w:szCs w:val="18"/>
              </w:rPr>
              <w:t>58.02</w:t>
            </w:r>
          </w:p>
        </w:tc>
      </w:tr>
    </w:tbl>
    <w:p w:rsidR="001274AC" w:rsidP="007D354B" w:rsidRDefault="001274AC" w14:paraId="2F7DBDF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D354B" w:rsidP="007D354B" w:rsidRDefault="007D354B" w14:paraId="05EDDA7E" w14:textId="77777777">
      <w:pPr>
        <w:pStyle w:val="FootnoteText"/>
        <w:rPr>
          <w:sz w:val="24"/>
          <w:szCs w:val="24"/>
        </w:rPr>
      </w:pPr>
      <w:r>
        <w:rPr>
          <w:sz w:val="24"/>
          <w:szCs w:val="24"/>
        </w:rPr>
        <w:t xml:space="preserve">Table 14-2, below, </w:t>
      </w:r>
      <w:r w:rsidRPr="006B59CC">
        <w:rPr>
          <w:sz w:val="24"/>
          <w:szCs w:val="24"/>
        </w:rPr>
        <w:t>show</w:t>
      </w:r>
      <w:r>
        <w:rPr>
          <w:sz w:val="24"/>
          <w:szCs w:val="24"/>
        </w:rPr>
        <w:t>s</w:t>
      </w:r>
      <w:r w:rsidRPr="006B59CC">
        <w:rPr>
          <w:sz w:val="24"/>
          <w:szCs w:val="24"/>
        </w:rPr>
        <w:t xml:space="preserve"> the </w:t>
      </w:r>
      <w:r>
        <w:rPr>
          <w:sz w:val="24"/>
          <w:szCs w:val="24"/>
        </w:rPr>
        <w:t xml:space="preserve">estimated </w:t>
      </w:r>
      <w:r w:rsidRPr="006B59CC">
        <w:rPr>
          <w:sz w:val="24"/>
          <w:szCs w:val="24"/>
        </w:rPr>
        <w:t xml:space="preserve">Federal </w:t>
      </w:r>
      <w:r>
        <w:rPr>
          <w:sz w:val="24"/>
          <w:szCs w:val="24"/>
        </w:rPr>
        <w:t xml:space="preserve">hours and </w:t>
      </w:r>
      <w:r w:rsidRPr="006B59CC">
        <w:rPr>
          <w:sz w:val="24"/>
          <w:szCs w:val="24"/>
        </w:rPr>
        <w:t xml:space="preserve">costs for each </w:t>
      </w:r>
      <w:r>
        <w:rPr>
          <w:sz w:val="24"/>
          <w:szCs w:val="24"/>
        </w:rPr>
        <w:t xml:space="preserve">component of this information </w:t>
      </w:r>
      <w:r w:rsidRPr="006B59CC">
        <w:rPr>
          <w:sz w:val="24"/>
          <w:szCs w:val="24"/>
        </w:rPr>
        <w:t>collection</w:t>
      </w:r>
      <w:r w:rsidR="001D14B3">
        <w:rPr>
          <w:sz w:val="24"/>
          <w:szCs w:val="24"/>
        </w:rPr>
        <w:t>.</w:t>
      </w:r>
    </w:p>
    <w:p w:rsidR="002E2D6F" w:rsidP="007D354B" w:rsidRDefault="002E2D6F" w14:paraId="10E3CFDE" w14:textId="77777777">
      <w:pPr>
        <w:pStyle w:val="FootnoteText"/>
        <w:rPr>
          <w:sz w:val="24"/>
        </w:rPr>
      </w:pPr>
    </w:p>
    <w:p w:rsidRPr="00901CB6" w:rsidR="007D354B" w:rsidP="00901CB6" w:rsidRDefault="007D354B" w14:paraId="0EAA450D" w14:textId="77777777">
      <w:pPr>
        <w:pStyle w:val="FootnoteText"/>
        <w:rPr>
          <w:b/>
          <w:sz w:val="24"/>
        </w:rPr>
      </w:pPr>
      <w:r w:rsidRPr="00AA792D">
        <w:rPr>
          <w:b/>
          <w:sz w:val="24"/>
        </w:rPr>
        <w:t xml:space="preserve">Table 14-2 </w:t>
      </w:r>
      <w:r>
        <w:rPr>
          <w:b/>
          <w:sz w:val="24"/>
        </w:rPr>
        <w:t>—</w:t>
      </w:r>
      <w:r w:rsidRPr="00AA792D">
        <w:rPr>
          <w:b/>
          <w:sz w:val="24"/>
        </w:rPr>
        <w:t xml:space="preserve"> Estimated Annual Cost to the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42"/>
        <w:gridCol w:w="1288"/>
        <w:gridCol w:w="1180"/>
        <w:gridCol w:w="852"/>
        <w:gridCol w:w="1088"/>
      </w:tblGrid>
      <w:tr w:rsidRPr="002E2D6F" w:rsidR="003B778D" w:rsidTr="00F50B61" w14:paraId="3E1D62D6" w14:textId="77777777">
        <w:trPr>
          <w:cantSplit/>
          <w:tblHeader/>
        </w:trPr>
        <w:tc>
          <w:tcPr>
            <w:tcW w:w="0" w:type="auto"/>
            <w:shd w:val="clear" w:color="auto" w:fill="D9D9D9"/>
          </w:tcPr>
          <w:p w:rsidR="002C5AD5" w:rsidP="000A39B8" w:rsidRDefault="002C5AD5" w14:paraId="3527CF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E2D6F" w:rsidR="007D354B" w:rsidP="000A39B8" w:rsidRDefault="007D354B" w14:paraId="535227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E2D6F">
              <w:rPr>
                <w:b/>
                <w:sz w:val="18"/>
                <w:szCs w:val="18"/>
              </w:rPr>
              <w:t>Type of Response</w:t>
            </w:r>
          </w:p>
        </w:tc>
        <w:tc>
          <w:tcPr>
            <w:tcW w:w="0" w:type="auto"/>
            <w:shd w:val="clear" w:color="auto" w:fill="D9D9D9"/>
          </w:tcPr>
          <w:p w:rsidR="002C5AD5" w:rsidP="000A39B8" w:rsidRDefault="002C5AD5" w14:paraId="11B579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E2D6F" w:rsidR="007D354B" w:rsidP="000A39B8" w:rsidRDefault="007D354B" w14:paraId="79FE79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E2D6F">
              <w:rPr>
                <w:b/>
                <w:sz w:val="18"/>
                <w:szCs w:val="18"/>
              </w:rPr>
              <w:t>Number of Responses</w:t>
            </w:r>
          </w:p>
        </w:tc>
        <w:tc>
          <w:tcPr>
            <w:tcW w:w="0" w:type="auto"/>
            <w:shd w:val="clear" w:color="auto" w:fill="D9D9D9"/>
          </w:tcPr>
          <w:p w:rsidR="002C5AD5" w:rsidP="002C5AD5" w:rsidRDefault="008469D5" w14:paraId="3287CF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b/>
                <w:sz w:val="18"/>
                <w:szCs w:val="18"/>
              </w:rPr>
            </w:pPr>
            <w:r w:rsidRPr="002E2D6F">
              <w:rPr>
                <w:b/>
                <w:sz w:val="18"/>
                <w:szCs w:val="18"/>
              </w:rPr>
              <w:t>Time</w:t>
            </w:r>
            <w:r w:rsidRPr="002E2D6F" w:rsidR="007D354B">
              <w:rPr>
                <w:b/>
                <w:sz w:val="18"/>
                <w:szCs w:val="18"/>
              </w:rPr>
              <w:t xml:space="preserve"> Per </w:t>
            </w:r>
            <w:r w:rsidRPr="002E2D6F" w:rsidR="002C5AD5">
              <w:rPr>
                <w:b/>
                <w:sz w:val="18"/>
                <w:szCs w:val="18"/>
              </w:rPr>
              <w:t>Response</w:t>
            </w:r>
          </w:p>
          <w:p w:rsidRPr="002E2D6F" w:rsidR="00596062" w:rsidP="002C5AD5" w:rsidRDefault="00596062" w14:paraId="1F26F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b/>
                <w:sz w:val="18"/>
                <w:szCs w:val="18"/>
              </w:rPr>
            </w:pPr>
            <w:r w:rsidRPr="002E2D6F">
              <w:rPr>
                <w:b/>
                <w:sz w:val="18"/>
                <w:szCs w:val="18"/>
              </w:rPr>
              <w:t>(hours)</w:t>
            </w:r>
          </w:p>
        </w:tc>
        <w:tc>
          <w:tcPr>
            <w:tcW w:w="0" w:type="auto"/>
            <w:shd w:val="clear" w:color="auto" w:fill="D9D9D9"/>
          </w:tcPr>
          <w:p w:rsidRPr="002E2D6F" w:rsidR="007D354B" w:rsidP="002C5AD5" w:rsidRDefault="007D354B" w14:paraId="34644E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szCs w:val="18"/>
              </w:rPr>
            </w:pPr>
          </w:p>
          <w:p w:rsidRPr="002E2D6F" w:rsidR="007D354B" w:rsidP="000A39B8" w:rsidRDefault="007D354B" w14:paraId="072179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E2D6F">
              <w:rPr>
                <w:b/>
                <w:sz w:val="18"/>
                <w:szCs w:val="18"/>
              </w:rPr>
              <w:t>Total Hours</w:t>
            </w:r>
          </w:p>
          <w:p w:rsidRPr="002E2D6F" w:rsidR="007D354B" w:rsidP="000A39B8" w:rsidRDefault="007D354B" w14:paraId="2A42BF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c>
          <w:tcPr>
            <w:tcW w:w="0" w:type="auto"/>
            <w:shd w:val="clear" w:color="auto" w:fill="D9D9D9"/>
          </w:tcPr>
          <w:p w:rsidRPr="002E2D6F" w:rsidR="007D354B" w:rsidP="000A39B8" w:rsidRDefault="007D354B" w14:paraId="5DC4A7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E2D6F">
              <w:rPr>
                <w:b/>
                <w:sz w:val="18"/>
                <w:szCs w:val="18"/>
              </w:rPr>
              <w:t>Total Wage Cost</w:t>
            </w:r>
          </w:p>
          <w:p w:rsidRPr="002E2D6F" w:rsidR="007D354B" w:rsidP="009D65AF" w:rsidRDefault="007D354B" w14:paraId="5C4AD6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E2D6F">
              <w:rPr>
                <w:b/>
                <w:sz w:val="18"/>
                <w:szCs w:val="18"/>
              </w:rPr>
              <w:t>(x $</w:t>
            </w:r>
            <w:r w:rsidR="00843A72">
              <w:rPr>
                <w:b/>
                <w:sz w:val="18"/>
                <w:szCs w:val="18"/>
              </w:rPr>
              <w:t>58.02</w:t>
            </w:r>
            <w:r w:rsidRPr="002E2D6F">
              <w:rPr>
                <w:b/>
                <w:sz w:val="18"/>
                <w:szCs w:val="18"/>
              </w:rPr>
              <w:t>)</w:t>
            </w:r>
          </w:p>
        </w:tc>
      </w:tr>
      <w:tr w:rsidRPr="002E2D6F" w:rsidR="00624385" w:rsidTr="00905D19" w14:paraId="415FDE3D" w14:textId="77777777">
        <w:trPr>
          <w:cantSplit/>
        </w:trPr>
        <w:tc>
          <w:tcPr>
            <w:tcW w:w="0" w:type="auto"/>
            <w:vAlign w:val="center"/>
          </w:tcPr>
          <w:p w:rsidRPr="002E2D6F" w:rsidR="00624385" w:rsidP="00574F00" w:rsidRDefault="00624385" w14:paraId="0865727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Waiver, Suspension, or Reduction of Rental or Payment In Lieu of Production; Application for Reduction in Royalty; or Application for Waiver of Royalty</w:t>
            </w:r>
          </w:p>
          <w:p w:rsidRPr="002E2D6F" w:rsidR="00624385" w:rsidP="00574F00" w:rsidRDefault="00624385" w14:paraId="36E577C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P="00574F00" w:rsidRDefault="00624385" w14:paraId="1C30F5B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3903.54(b)</w:t>
            </w:r>
          </w:p>
        </w:tc>
        <w:tc>
          <w:tcPr>
            <w:tcW w:w="0" w:type="auto"/>
            <w:vAlign w:val="center"/>
          </w:tcPr>
          <w:p w:rsidRPr="002E2D6F" w:rsidR="00624385" w:rsidP="00596062" w:rsidRDefault="00624385" w14:paraId="1D505BCF"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2EDEC9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w:t>
            </w:r>
          </w:p>
        </w:tc>
        <w:tc>
          <w:tcPr>
            <w:tcW w:w="0" w:type="auto"/>
            <w:vAlign w:val="center"/>
          </w:tcPr>
          <w:p w:rsidRPr="002E2D6F" w:rsidR="00624385" w:rsidP="00596062" w:rsidRDefault="00624385" w14:paraId="33DB66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w:t>
            </w:r>
          </w:p>
        </w:tc>
        <w:tc>
          <w:tcPr>
            <w:tcW w:w="0" w:type="auto"/>
            <w:vAlign w:val="center"/>
          </w:tcPr>
          <w:p w:rsidRPr="002E2D6F" w:rsidR="00624385" w:rsidP="00596062" w:rsidRDefault="00624385" w14:paraId="0303BC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5</w:t>
            </w:r>
            <w:r w:rsidR="00843A72">
              <w:rPr>
                <w:sz w:val="18"/>
                <w:szCs w:val="18"/>
              </w:rPr>
              <w:t>8</w:t>
            </w:r>
          </w:p>
        </w:tc>
      </w:tr>
      <w:tr w:rsidRPr="002E2D6F" w:rsidR="00624385" w:rsidTr="00905D19" w14:paraId="684B3901" w14:textId="77777777">
        <w:trPr>
          <w:cantSplit/>
        </w:trPr>
        <w:tc>
          <w:tcPr>
            <w:tcW w:w="0" w:type="auto"/>
            <w:vAlign w:val="center"/>
          </w:tcPr>
          <w:p w:rsidRPr="002E2D6F" w:rsidR="00624385" w:rsidP="00E9401B" w:rsidRDefault="00624385" w14:paraId="15DD98B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Bonding Requirements</w:t>
            </w:r>
          </w:p>
          <w:p w:rsidRPr="002E2D6F" w:rsidR="00624385" w:rsidP="00E9401B" w:rsidRDefault="00624385" w14:paraId="7137703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P="00E9401B" w:rsidRDefault="00624385" w14:paraId="76D853A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Subpart 3904</w:t>
            </w:r>
          </w:p>
        </w:tc>
        <w:tc>
          <w:tcPr>
            <w:tcW w:w="0" w:type="auto"/>
            <w:vAlign w:val="center"/>
          </w:tcPr>
          <w:p w:rsidRPr="002E2D6F" w:rsidR="00624385" w:rsidP="00596062" w:rsidRDefault="00624385" w14:paraId="640F1D7D"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32EB38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w:t>
            </w:r>
          </w:p>
        </w:tc>
        <w:tc>
          <w:tcPr>
            <w:tcW w:w="0" w:type="auto"/>
            <w:vAlign w:val="center"/>
          </w:tcPr>
          <w:p w:rsidRPr="002E2D6F" w:rsidR="00624385" w:rsidP="00596062" w:rsidRDefault="00624385" w14:paraId="04D6E2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w:t>
            </w:r>
          </w:p>
        </w:tc>
        <w:tc>
          <w:tcPr>
            <w:tcW w:w="0" w:type="auto"/>
            <w:vAlign w:val="center"/>
          </w:tcPr>
          <w:p w:rsidRPr="002E2D6F" w:rsidR="00624385" w:rsidP="00596062" w:rsidRDefault="00624385" w14:paraId="42AFAB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5</w:t>
            </w:r>
            <w:r w:rsidR="00843A72">
              <w:rPr>
                <w:sz w:val="18"/>
                <w:szCs w:val="18"/>
              </w:rPr>
              <w:t>8</w:t>
            </w:r>
          </w:p>
        </w:tc>
      </w:tr>
      <w:tr w:rsidRPr="002E2D6F" w:rsidR="00624385" w:rsidTr="00905D19" w14:paraId="28C75A61" w14:textId="77777777">
        <w:trPr>
          <w:cantSplit/>
        </w:trPr>
        <w:tc>
          <w:tcPr>
            <w:tcW w:w="0" w:type="auto"/>
            <w:vAlign w:val="center"/>
          </w:tcPr>
          <w:p w:rsidRPr="002E2D6F" w:rsidR="00624385" w:rsidP="00CE3853" w:rsidRDefault="00624385" w14:paraId="28D6D69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an Exploration License</w:t>
            </w:r>
          </w:p>
          <w:p w:rsidRPr="002E2D6F" w:rsidR="00624385" w:rsidP="00CE3853" w:rsidRDefault="00624385" w14:paraId="54F463E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P="00CE3853" w:rsidRDefault="00624385" w14:paraId="3EA8B1F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3910.31(a) through (e)</w:t>
            </w:r>
          </w:p>
        </w:tc>
        <w:tc>
          <w:tcPr>
            <w:tcW w:w="0" w:type="auto"/>
            <w:vAlign w:val="center"/>
          </w:tcPr>
          <w:p w:rsidRPr="002E2D6F" w:rsidR="00624385" w:rsidP="00596062" w:rsidRDefault="00624385" w14:paraId="68BF200C"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073D60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25</w:t>
            </w:r>
          </w:p>
        </w:tc>
        <w:tc>
          <w:tcPr>
            <w:tcW w:w="0" w:type="auto"/>
            <w:vAlign w:val="center"/>
          </w:tcPr>
          <w:p w:rsidRPr="002E2D6F" w:rsidR="00624385" w:rsidP="00596062" w:rsidRDefault="00624385" w14:paraId="58B476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25</w:t>
            </w:r>
          </w:p>
        </w:tc>
        <w:tc>
          <w:tcPr>
            <w:tcW w:w="0" w:type="auto"/>
            <w:vAlign w:val="center"/>
          </w:tcPr>
          <w:p w:rsidRPr="002E2D6F" w:rsidR="00624385" w:rsidP="00596062" w:rsidRDefault="00AC140D" w14:paraId="1E2FBF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1,4</w:t>
            </w:r>
            <w:r w:rsidR="00843A72">
              <w:rPr>
                <w:sz w:val="18"/>
                <w:szCs w:val="18"/>
              </w:rPr>
              <w:t>51</w:t>
            </w:r>
          </w:p>
        </w:tc>
      </w:tr>
      <w:tr w:rsidRPr="002E2D6F" w:rsidR="00624385" w:rsidTr="00905D19" w14:paraId="3379645B" w14:textId="77777777">
        <w:trPr>
          <w:cantSplit/>
        </w:trPr>
        <w:tc>
          <w:tcPr>
            <w:tcW w:w="0" w:type="auto"/>
            <w:vAlign w:val="center"/>
          </w:tcPr>
          <w:p w:rsidRPr="002E2D6F" w:rsidR="00624385" w:rsidP="00A6572E" w:rsidRDefault="00624385" w14:paraId="02E2F3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2E2D6F">
              <w:rPr>
                <w:sz w:val="18"/>
                <w:szCs w:val="18"/>
              </w:rPr>
              <w:t>Notice Seeking Participation in an Exploration License</w:t>
            </w:r>
          </w:p>
          <w:p w:rsidRPr="002E2D6F" w:rsidR="00624385" w:rsidP="00A6572E" w:rsidRDefault="00624385" w14:paraId="57B5EB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p>
          <w:p w:rsidRPr="002E2D6F" w:rsidR="00624385" w:rsidP="00A6572E" w:rsidRDefault="00624385" w14:paraId="790909E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3910.31(f)</w:t>
            </w:r>
          </w:p>
        </w:tc>
        <w:tc>
          <w:tcPr>
            <w:tcW w:w="0" w:type="auto"/>
            <w:vAlign w:val="center"/>
          </w:tcPr>
          <w:p w:rsidRPr="002E2D6F" w:rsidR="00624385" w:rsidP="00596062" w:rsidRDefault="00624385" w14:paraId="6ACDE25E"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77722F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25</w:t>
            </w:r>
          </w:p>
        </w:tc>
        <w:tc>
          <w:tcPr>
            <w:tcW w:w="0" w:type="auto"/>
            <w:vAlign w:val="center"/>
          </w:tcPr>
          <w:p w:rsidRPr="002E2D6F" w:rsidR="00624385" w:rsidP="00596062" w:rsidRDefault="00624385" w14:paraId="728D80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25</w:t>
            </w:r>
          </w:p>
        </w:tc>
        <w:tc>
          <w:tcPr>
            <w:tcW w:w="0" w:type="auto"/>
            <w:vAlign w:val="center"/>
          </w:tcPr>
          <w:p w:rsidRPr="002E2D6F" w:rsidR="00624385" w:rsidP="00596062" w:rsidRDefault="00E3573A" w14:paraId="397E0B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1,4</w:t>
            </w:r>
            <w:r w:rsidR="00843A72">
              <w:rPr>
                <w:sz w:val="18"/>
                <w:szCs w:val="18"/>
              </w:rPr>
              <w:t>51</w:t>
            </w:r>
          </w:p>
        </w:tc>
      </w:tr>
      <w:tr w:rsidRPr="002E2D6F" w:rsidR="00624385" w:rsidTr="00905D19" w14:paraId="636EF732" w14:textId="77777777">
        <w:trPr>
          <w:cantSplit/>
        </w:trPr>
        <w:tc>
          <w:tcPr>
            <w:tcW w:w="0" w:type="auto"/>
            <w:vAlign w:val="center"/>
          </w:tcPr>
          <w:p w:rsidRPr="002E2D6F" w:rsidR="00624385" w:rsidP="00CE3853" w:rsidRDefault="00624385" w14:paraId="530BD0F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Data Obtained Under an Exploration License</w:t>
            </w:r>
          </w:p>
          <w:p w:rsidRPr="002E2D6F" w:rsidR="00624385" w:rsidP="00CE3853" w:rsidRDefault="00624385" w14:paraId="075CB91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P="00CE3853" w:rsidRDefault="00624385" w14:paraId="0B35C95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3910.44</w:t>
            </w:r>
          </w:p>
        </w:tc>
        <w:tc>
          <w:tcPr>
            <w:tcW w:w="0" w:type="auto"/>
            <w:vAlign w:val="center"/>
          </w:tcPr>
          <w:p w:rsidRPr="002E2D6F" w:rsidR="00624385" w:rsidP="00596062" w:rsidRDefault="00624385" w14:paraId="297A504C"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54673B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25</w:t>
            </w:r>
          </w:p>
        </w:tc>
        <w:tc>
          <w:tcPr>
            <w:tcW w:w="0" w:type="auto"/>
            <w:vAlign w:val="center"/>
          </w:tcPr>
          <w:p w:rsidRPr="002E2D6F" w:rsidR="00624385" w:rsidP="00596062" w:rsidRDefault="00624385" w14:paraId="176F84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25</w:t>
            </w:r>
          </w:p>
        </w:tc>
        <w:tc>
          <w:tcPr>
            <w:tcW w:w="0" w:type="auto"/>
            <w:vAlign w:val="center"/>
          </w:tcPr>
          <w:p w:rsidRPr="002E2D6F" w:rsidR="00624385" w:rsidP="00596062" w:rsidRDefault="00E3573A" w14:paraId="2C480E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w:t>
            </w:r>
            <w:r w:rsidRPr="002E2D6F" w:rsidR="00031EEF">
              <w:rPr>
                <w:sz w:val="18"/>
                <w:szCs w:val="18"/>
              </w:rPr>
              <w:t>4</w:t>
            </w:r>
            <w:r w:rsidR="00843A72">
              <w:rPr>
                <w:sz w:val="18"/>
                <w:szCs w:val="18"/>
              </w:rPr>
              <w:t>51</w:t>
            </w:r>
          </w:p>
        </w:tc>
      </w:tr>
      <w:tr w:rsidRPr="002E2D6F" w:rsidR="00624385" w:rsidTr="00905D19" w14:paraId="54E2F86A" w14:textId="77777777">
        <w:trPr>
          <w:cantSplit/>
        </w:trPr>
        <w:tc>
          <w:tcPr>
            <w:tcW w:w="0" w:type="auto"/>
            <w:vAlign w:val="center"/>
          </w:tcPr>
          <w:p w:rsidRPr="002E2D6F" w:rsidR="00624385" w:rsidP="00CE3853" w:rsidRDefault="00624385" w14:paraId="330E1AD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Response to Call for Expression of Leasing Interest</w:t>
            </w:r>
          </w:p>
          <w:p w:rsidRPr="002E2D6F" w:rsidR="00624385" w:rsidP="00CE3853" w:rsidRDefault="00624385" w14:paraId="3F29B17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Del="00161249" w:rsidP="00CE3853" w:rsidRDefault="00624385" w14:paraId="3D89A42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3921.30</w:t>
            </w:r>
          </w:p>
        </w:tc>
        <w:tc>
          <w:tcPr>
            <w:tcW w:w="0" w:type="auto"/>
            <w:vAlign w:val="center"/>
          </w:tcPr>
          <w:p w:rsidRPr="002E2D6F" w:rsidR="00624385" w:rsidP="00596062" w:rsidRDefault="00624385" w14:paraId="646C47E9"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290F8F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17</w:t>
            </w:r>
          </w:p>
        </w:tc>
        <w:tc>
          <w:tcPr>
            <w:tcW w:w="0" w:type="auto"/>
            <w:vAlign w:val="center"/>
          </w:tcPr>
          <w:p w:rsidRPr="002E2D6F" w:rsidR="00624385" w:rsidP="00596062" w:rsidRDefault="00624385" w14:paraId="54F7BA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17</w:t>
            </w:r>
          </w:p>
        </w:tc>
        <w:tc>
          <w:tcPr>
            <w:tcW w:w="0" w:type="auto"/>
            <w:vAlign w:val="center"/>
          </w:tcPr>
          <w:p w:rsidRPr="002E2D6F" w:rsidR="00624385" w:rsidP="00596062" w:rsidRDefault="00B91E16" w14:paraId="3EAB83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9</w:t>
            </w:r>
            <w:r w:rsidR="00843A72">
              <w:rPr>
                <w:sz w:val="18"/>
                <w:szCs w:val="18"/>
              </w:rPr>
              <w:t>86</w:t>
            </w:r>
          </w:p>
        </w:tc>
      </w:tr>
      <w:tr w:rsidRPr="002E2D6F" w:rsidR="00624385" w:rsidTr="00905D19" w14:paraId="404CDEEE" w14:textId="77777777">
        <w:trPr>
          <w:cantSplit/>
        </w:trPr>
        <w:tc>
          <w:tcPr>
            <w:tcW w:w="0" w:type="auto"/>
            <w:vAlign w:val="center"/>
          </w:tcPr>
          <w:p w:rsidRPr="002E2D6F" w:rsidR="00624385" w:rsidP="00CE3853" w:rsidRDefault="00624385" w14:paraId="2260D0D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a Lease — Individuals</w:t>
            </w:r>
          </w:p>
          <w:p w:rsidRPr="002E2D6F" w:rsidR="00624385" w:rsidP="00CE3853" w:rsidRDefault="00624385" w14:paraId="7738121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Del="00161249" w:rsidP="00CE3853" w:rsidRDefault="00624385" w14:paraId="3D1A8AE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3902.23, 3922.20, and 3922.30</w:t>
            </w:r>
          </w:p>
        </w:tc>
        <w:tc>
          <w:tcPr>
            <w:tcW w:w="0" w:type="auto"/>
            <w:vAlign w:val="center"/>
          </w:tcPr>
          <w:p w:rsidRPr="002E2D6F" w:rsidR="00624385" w:rsidP="00596062" w:rsidRDefault="00624385" w14:paraId="3E4F2FF5"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7EEFAF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4</w:t>
            </w:r>
            <w:r w:rsidRPr="002E2D6F" w:rsidR="00596062">
              <w:rPr>
                <w:sz w:val="18"/>
                <w:szCs w:val="18"/>
              </w:rPr>
              <w:t>,</w:t>
            </w:r>
            <w:r w:rsidRPr="002E2D6F">
              <w:rPr>
                <w:sz w:val="18"/>
                <w:szCs w:val="18"/>
              </w:rPr>
              <w:t>500</w:t>
            </w:r>
          </w:p>
        </w:tc>
        <w:tc>
          <w:tcPr>
            <w:tcW w:w="0" w:type="auto"/>
            <w:vAlign w:val="center"/>
          </w:tcPr>
          <w:p w:rsidRPr="002E2D6F" w:rsidR="00624385" w:rsidP="00596062" w:rsidRDefault="00624385" w14:paraId="4C3672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4</w:t>
            </w:r>
            <w:r w:rsidRPr="002E2D6F" w:rsidR="00596062">
              <w:rPr>
                <w:sz w:val="18"/>
                <w:szCs w:val="18"/>
              </w:rPr>
              <w:t>,</w:t>
            </w:r>
            <w:r w:rsidRPr="002E2D6F">
              <w:rPr>
                <w:sz w:val="18"/>
                <w:szCs w:val="18"/>
              </w:rPr>
              <w:t>500</w:t>
            </w:r>
          </w:p>
        </w:tc>
        <w:tc>
          <w:tcPr>
            <w:tcW w:w="0" w:type="auto"/>
            <w:vAlign w:val="center"/>
          </w:tcPr>
          <w:p w:rsidRPr="002E2D6F" w:rsidR="00624385" w:rsidP="00596062" w:rsidRDefault="00B91E16" w14:paraId="5FD66E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00843A72">
              <w:rPr>
                <w:sz w:val="18"/>
                <w:szCs w:val="18"/>
              </w:rPr>
              <w:t>261,090</w:t>
            </w:r>
          </w:p>
        </w:tc>
      </w:tr>
      <w:tr w:rsidRPr="002E2D6F" w:rsidR="00624385" w:rsidTr="00905D19" w14:paraId="74B2177D" w14:textId="77777777">
        <w:trPr>
          <w:cantSplit/>
        </w:trPr>
        <w:tc>
          <w:tcPr>
            <w:tcW w:w="0" w:type="auto"/>
            <w:vAlign w:val="center"/>
          </w:tcPr>
          <w:p w:rsidRPr="002E2D6F" w:rsidR="00624385" w:rsidP="00CE3853" w:rsidRDefault="00624385" w14:paraId="6011279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a Lease — Associations, Including Partnerships</w:t>
            </w:r>
          </w:p>
          <w:p w:rsidRPr="002E2D6F" w:rsidR="00624385" w:rsidP="00CE3853" w:rsidRDefault="00624385" w14:paraId="0D29224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P="00CE3853" w:rsidRDefault="00624385" w14:paraId="7E15B84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3902.24, 3922.20, and 3922.30</w:t>
            </w:r>
          </w:p>
        </w:tc>
        <w:tc>
          <w:tcPr>
            <w:tcW w:w="0" w:type="auto"/>
            <w:vAlign w:val="center"/>
          </w:tcPr>
          <w:p w:rsidRPr="002E2D6F" w:rsidR="00624385" w:rsidP="00596062" w:rsidRDefault="00624385" w14:paraId="224AEFCE"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2FDE89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4</w:t>
            </w:r>
            <w:r w:rsidRPr="002E2D6F" w:rsidR="00596062">
              <w:rPr>
                <w:sz w:val="18"/>
                <w:szCs w:val="18"/>
              </w:rPr>
              <w:t>,</w:t>
            </w:r>
            <w:r w:rsidRPr="002E2D6F">
              <w:rPr>
                <w:sz w:val="18"/>
                <w:szCs w:val="18"/>
              </w:rPr>
              <w:t>500</w:t>
            </w:r>
          </w:p>
        </w:tc>
        <w:tc>
          <w:tcPr>
            <w:tcW w:w="0" w:type="auto"/>
            <w:vAlign w:val="center"/>
          </w:tcPr>
          <w:p w:rsidRPr="002E2D6F" w:rsidR="00624385" w:rsidP="00596062" w:rsidRDefault="00624385" w14:paraId="074541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4</w:t>
            </w:r>
            <w:r w:rsidRPr="002E2D6F" w:rsidR="00596062">
              <w:rPr>
                <w:sz w:val="18"/>
                <w:szCs w:val="18"/>
              </w:rPr>
              <w:t>,</w:t>
            </w:r>
            <w:r w:rsidRPr="002E2D6F">
              <w:rPr>
                <w:sz w:val="18"/>
                <w:szCs w:val="18"/>
              </w:rPr>
              <w:t>500</w:t>
            </w:r>
          </w:p>
        </w:tc>
        <w:tc>
          <w:tcPr>
            <w:tcW w:w="0" w:type="auto"/>
            <w:vAlign w:val="center"/>
          </w:tcPr>
          <w:p w:rsidRPr="002E2D6F" w:rsidR="00624385" w:rsidP="00596062" w:rsidRDefault="00C024E9" w14:paraId="06F4B4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00843A72">
              <w:rPr>
                <w:sz w:val="18"/>
                <w:szCs w:val="18"/>
              </w:rPr>
              <w:t>261,090</w:t>
            </w:r>
          </w:p>
        </w:tc>
      </w:tr>
      <w:tr w:rsidRPr="002E2D6F" w:rsidR="00624385" w:rsidTr="00905D19" w14:paraId="40FBBAA2" w14:textId="77777777">
        <w:trPr>
          <w:cantSplit/>
        </w:trPr>
        <w:tc>
          <w:tcPr>
            <w:tcW w:w="0" w:type="auto"/>
            <w:vAlign w:val="center"/>
          </w:tcPr>
          <w:p w:rsidRPr="002E2D6F" w:rsidR="00624385" w:rsidP="00CE3853" w:rsidRDefault="00624385" w14:paraId="6F3C062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lastRenderedPageBreak/>
              <w:t>Application for a Lease — Corporations</w:t>
            </w:r>
          </w:p>
          <w:p w:rsidRPr="002E2D6F" w:rsidR="00624385" w:rsidP="00CE3853" w:rsidRDefault="00624385" w14:paraId="6CC3F33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P="00CE3853" w:rsidRDefault="00624385" w14:paraId="3457172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3902.25, 3922.20, and 3922.30</w:t>
            </w:r>
          </w:p>
        </w:tc>
        <w:tc>
          <w:tcPr>
            <w:tcW w:w="0" w:type="auto"/>
            <w:vAlign w:val="center"/>
          </w:tcPr>
          <w:p w:rsidRPr="002E2D6F" w:rsidR="00624385" w:rsidP="00596062" w:rsidRDefault="00624385" w14:paraId="0C1FB1E6"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36F874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4</w:t>
            </w:r>
            <w:r w:rsidRPr="002E2D6F" w:rsidR="00596062">
              <w:rPr>
                <w:sz w:val="18"/>
                <w:szCs w:val="18"/>
              </w:rPr>
              <w:t>,</w:t>
            </w:r>
            <w:r w:rsidRPr="002E2D6F">
              <w:rPr>
                <w:sz w:val="18"/>
                <w:szCs w:val="18"/>
              </w:rPr>
              <w:t>500</w:t>
            </w:r>
          </w:p>
        </w:tc>
        <w:tc>
          <w:tcPr>
            <w:tcW w:w="0" w:type="auto"/>
            <w:vAlign w:val="center"/>
          </w:tcPr>
          <w:p w:rsidRPr="002E2D6F" w:rsidR="00624385" w:rsidP="00596062" w:rsidRDefault="00624385" w14:paraId="74A042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4</w:t>
            </w:r>
            <w:r w:rsidRPr="002E2D6F" w:rsidR="00596062">
              <w:rPr>
                <w:sz w:val="18"/>
                <w:szCs w:val="18"/>
              </w:rPr>
              <w:t>,</w:t>
            </w:r>
            <w:r w:rsidRPr="002E2D6F">
              <w:rPr>
                <w:sz w:val="18"/>
                <w:szCs w:val="18"/>
              </w:rPr>
              <w:t>500</w:t>
            </w:r>
          </w:p>
        </w:tc>
        <w:tc>
          <w:tcPr>
            <w:tcW w:w="0" w:type="auto"/>
            <w:vAlign w:val="center"/>
          </w:tcPr>
          <w:p w:rsidRPr="002E2D6F" w:rsidR="00624385" w:rsidP="00596062" w:rsidRDefault="00C024E9" w14:paraId="432016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00843A72">
              <w:rPr>
                <w:sz w:val="18"/>
                <w:szCs w:val="18"/>
              </w:rPr>
              <w:t>261,090</w:t>
            </w:r>
          </w:p>
        </w:tc>
      </w:tr>
      <w:tr w:rsidRPr="002E2D6F" w:rsidR="00624385" w:rsidTr="00905D19" w14:paraId="2D69B93B" w14:textId="77777777">
        <w:trPr>
          <w:cantSplit/>
        </w:trPr>
        <w:tc>
          <w:tcPr>
            <w:tcW w:w="0" w:type="auto"/>
            <w:vAlign w:val="center"/>
          </w:tcPr>
          <w:p w:rsidRPr="002E2D6F" w:rsidR="00624385" w:rsidP="00CE3853" w:rsidRDefault="00624385" w14:paraId="1433A9A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Sealed Bid</w:t>
            </w:r>
          </w:p>
          <w:p w:rsidRPr="002E2D6F" w:rsidR="00624385" w:rsidP="00CE3853" w:rsidRDefault="00624385" w14:paraId="1CFF31A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Del="00161249" w:rsidP="00F4451C" w:rsidRDefault="00624385" w14:paraId="051F7A1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3924.10</w:t>
            </w:r>
          </w:p>
        </w:tc>
        <w:tc>
          <w:tcPr>
            <w:tcW w:w="0" w:type="auto"/>
            <w:vAlign w:val="center"/>
          </w:tcPr>
          <w:p w:rsidRPr="002E2D6F" w:rsidR="00624385" w:rsidP="00596062" w:rsidRDefault="00624385" w14:paraId="239B1886"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10089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w:t>
            </w:r>
          </w:p>
        </w:tc>
        <w:tc>
          <w:tcPr>
            <w:tcW w:w="0" w:type="auto"/>
            <w:vAlign w:val="center"/>
          </w:tcPr>
          <w:p w:rsidRPr="002E2D6F" w:rsidR="00624385" w:rsidP="00596062" w:rsidRDefault="00624385" w14:paraId="356ABF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w:t>
            </w:r>
          </w:p>
        </w:tc>
        <w:tc>
          <w:tcPr>
            <w:tcW w:w="0" w:type="auto"/>
            <w:vAlign w:val="center"/>
          </w:tcPr>
          <w:p w:rsidRPr="002E2D6F" w:rsidR="00624385" w:rsidP="00596062" w:rsidRDefault="009B5B95" w14:paraId="5B3578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5</w:t>
            </w:r>
            <w:r w:rsidR="00843A72">
              <w:rPr>
                <w:sz w:val="18"/>
                <w:szCs w:val="18"/>
              </w:rPr>
              <w:t>8</w:t>
            </w:r>
          </w:p>
        </w:tc>
      </w:tr>
      <w:tr w:rsidRPr="002E2D6F" w:rsidR="00624385" w:rsidTr="00905D19" w14:paraId="720BF460" w14:textId="77777777">
        <w:trPr>
          <w:cantSplit/>
        </w:trPr>
        <w:tc>
          <w:tcPr>
            <w:tcW w:w="0" w:type="auto"/>
            <w:vAlign w:val="center"/>
          </w:tcPr>
          <w:p w:rsidRPr="002E2D6F" w:rsidR="00624385" w:rsidP="00CE3853" w:rsidRDefault="00624385" w14:paraId="4BF3E03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to Convert Research, Development, and Demonstration Lease to Commercial Lease</w:t>
            </w:r>
          </w:p>
          <w:p w:rsidRPr="002E2D6F" w:rsidR="00624385" w:rsidP="00CE3853" w:rsidRDefault="00624385" w14:paraId="65ED079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Del="00161249" w:rsidP="00CE3853" w:rsidRDefault="00624385" w14:paraId="514886B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3926.10(c)</w:t>
            </w:r>
          </w:p>
        </w:tc>
        <w:tc>
          <w:tcPr>
            <w:tcW w:w="0" w:type="auto"/>
            <w:vAlign w:val="center"/>
          </w:tcPr>
          <w:p w:rsidRPr="002E2D6F" w:rsidR="00624385" w:rsidP="00596062" w:rsidRDefault="00624385" w14:paraId="66640A8B"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26F552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40</w:t>
            </w:r>
          </w:p>
        </w:tc>
        <w:tc>
          <w:tcPr>
            <w:tcW w:w="0" w:type="auto"/>
            <w:vAlign w:val="center"/>
          </w:tcPr>
          <w:p w:rsidRPr="002E2D6F" w:rsidR="00624385" w:rsidP="00596062" w:rsidRDefault="00624385" w14:paraId="2C7C60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40</w:t>
            </w:r>
          </w:p>
        </w:tc>
        <w:tc>
          <w:tcPr>
            <w:tcW w:w="0" w:type="auto"/>
            <w:vAlign w:val="center"/>
          </w:tcPr>
          <w:p w:rsidRPr="002E2D6F" w:rsidR="00624385" w:rsidP="00596062" w:rsidRDefault="00F94DF4" w14:paraId="3A8A98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00843A72">
              <w:rPr>
                <w:sz w:val="18"/>
                <w:szCs w:val="18"/>
              </w:rPr>
              <w:t>2,321</w:t>
            </w:r>
          </w:p>
        </w:tc>
      </w:tr>
      <w:tr w:rsidRPr="002E2D6F" w:rsidR="00624385" w:rsidTr="00905D19" w14:paraId="56627EEE" w14:textId="77777777">
        <w:trPr>
          <w:cantSplit/>
        </w:trPr>
        <w:tc>
          <w:tcPr>
            <w:tcW w:w="0" w:type="auto"/>
            <w:vAlign w:val="center"/>
          </w:tcPr>
          <w:p w:rsidRPr="002E2D6F" w:rsidR="00624385" w:rsidP="00CE3853" w:rsidRDefault="00624385" w14:paraId="4FAAF0D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Drill and Geophysical Logs</w:t>
            </w:r>
          </w:p>
          <w:p w:rsidRPr="002E2D6F" w:rsidR="00624385" w:rsidP="00CE3853" w:rsidRDefault="00624385" w14:paraId="6BE5A27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Del="00161249" w:rsidP="00CE3853" w:rsidRDefault="00624385" w14:paraId="6397C5C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3930.11(b)</w:t>
            </w:r>
          </w:p>
        </w:tc>
        <w:tc>
          <w:tcPr>
            <w:tcW w:w="0" w:type="auto"/>
            <w:vAlign w:val="center"/>
          </w:tcPr>
          <w:p w:rsidRPr="002E2D6F" w:rsidR="00624385" w:rsidP="00596062" w:rsidRDefault="00624385" w14:paraId="508BC6B3"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1D52A5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8</w:t>
            </w:r>
          </w:p>
        </w:tc>
        <w:tc>
          <w:tcPr>
            <w:tcW w:w="0" w:type="auto"/>
            <w:vAlign w:val="center"/>
          </w:tcPr>
          <w:p w:rsidRPr="002E2D6F" w:rsidR="00624385" w:rsidP="00596062" w:rsidRDefault="00624385" w14:paraId="06A715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8</w:t>
            </w:r>
          </w:p>
        </w:tc>
        <w:tc>
          <w:tcPr>
            <w:tcW w:w="0" w:type="auto"/>
            <w:vAlign w:val="center"/>
          </w:tcPr>
          <w:p w:rsidRPr="002E2D6F" w:rsidR="00624385" w:rsidP="00596062" w:rsidRDefault="005C1F2C" w14:paraId="52FD31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46</w:t>
            </w:r>
            <w:r w:rsidR="00843A72">
              <w:rPr>
                <w:sz w:val="18"/>
                <w:szCs w:val="18"/>
              </w:rPr>
              <w:t>4</w:t>
            </w:r>
          </w:p>
        </w:tc>
      </w:tr>
      <w:tr w:rsidRPr="002E2D6F" w:rsidR="00624385" w:rsidTr="00905D19" w14:paraId="365BFBCF" w14:textId="77777777">
        <w:trPr>
          <w:cantSplit/>
        </w:trPr>
        <w:tc>
          <w:tcPr>
            <w:tcW w:w="0" w:type="auto"/>
            <w:vAlign w:val="center"/>
          </w:tcPr>
          <w:p w:rsidRPr="002E2D6F" w:rsidR="00624385" w:rsidP="00CE3853" w:rsidRDefault="00624385" w14:paraId="1BAC5DB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New geologic information</w:t>
            </w:r>
          </w:p>
          <w:p w:rsidRPr="002E2D6F" w:rsidR="00624385" w:rsidP="00CE3853" w:rsidRDefault="00624385" w14:paraId="3E93BC2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Del="00161249" w:rsidP="002000A7" w:rsidRDefault="00624385" w14:paraId="44A5DE0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CFR930.20(b)</w:t>
            </w:r>
          </w:p>
        </w:tc>
        <w:tc>
          <w:tcPr>
            <w:tcW w:w="0" w:type="auto"/>
            <w:vAlign w:val="center"/>
          </w:tcPr>
          <w:p w:rsidRPr="002E2D6F" w:rsidR="00624385" w:rsidP="00596062" w:rsidRDefault="00624385" w14:paraId="2A42FB9F"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66BBD7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9</w:t>
            </w:r>
          </w:p>
        </w:tc>
        <w:tc>
          <w:tcPr>
            <w:tcW w:w="0" w:type="auto"/>
            <w:vAlign w:val="center"/>
          </w:tcPr>
          <w:p w:rsidRPr="002E2D6F" w:rsidR="00624385" w:rsidP="00596062" w:rsidRDefault="00624385" w14:paraId="4F38FB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9</w:t>
            </w:r>
          </w:p>
        </w:tc>
        <w:tc>
          <w:tcPr>
            <w:tcW w:w="0" w:type="auto"/>
            <w:vAlign w:val="center"/>
          </w:tcPr>
          <w:p w:rsidRPr="002E2D6F" w:rsidR="00624385" w:rsidP="00596062" w:rsidRDefault="005D2355" w14:paraId="580441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5</w:t>
            </w:r>
            <w:r w:rsidR="00843A72">
              <w:rPr>
                <w:sz w:val="18"/>
                <w:szCs w:val="18"/>
              </w:rPr>
              <w:t>22</w:t>
            </w:r>
          </w:p>
        </w:tc>
      </w:tr>
      <w:tr w:rsidRPr="002E2D6F" w:rsidR="00624385" w:rsidTr="00905D19" w14:paraId="42FF59BB" w14:textId="77777777">
        <w:trPr>
          <w:cantSplit/>
        </w:trPr>
        <w:tc>
          <w:tcPr>
            <w:tcW w:w="0" w:type="auto"/>
            <w:vAlign w:val="center"/>
          </w:tcPr>
          <w:p w:rsidRPr="002E2D6F" w:rsidR="00624385" w:rsidP="00CE3853" w:rsidRDefault="00624385" w14:paraId="01D7F47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Plan of Development</w:t>
            </w:r>
          </w:p>
          <w:p w:rsidRPr="002E2D6F" w:rsidR="00624385" w:rsidP="00CE3853" w:rsidRDefault="00624385" w14:paraId="54CB336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Del="00161249" w:rsidP="00CE3853" w:rsidRDefault="00624385" w14:paraId="127FE80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3931.11</w:t>
            </w:r>
          </w:p>
        </w:tc>
        <w:tc>
          <w:tcPr>
            <w:tcW w:w="0" w:type="auto"/>
            <w:vAlign w:val="center"/>
          </w:tcPr>
          <w:p w:rsidRPr="002E2D6F" w:rsidR="00624385" w:rsidP="00596062" w:rsidRDefault="00624385" w14:paraId="4FF493A8"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74D162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80</w:t>
            </w:r>
          </w:p>
        </w:tc>
        <w:tc>
          <w:tcPr>
            <w:tcW w:w="0" w:type="auto"/>
            <w:vAlign w:val="center"/>
          </w:tcPr>
          <w:p w:rsidRPr="002E2D6F" w:rsidR="00624385" w:rsidP="00596062" w:rsidRDefault="00624385" w14:paraId="1FB629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80</w:t>
            </w:r>
          </w:p>
        </w:tc>
        <w:tc>
          <w:tcPr>
            <w:tcW w:w="0" w:type="auto"/>
            <w:vAlign w:val="center"/>
          </w:tcPr>
          <w:p w:rsidRPr="002E2D6F" w:rsidR="00624385" w:rsidP="00596062" w:rsidRDefault="00B130B7" w14:paraId="2A66C0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00843A72">
              <w:rPr>
                <w:sz w:val="18"/>
                <w:szCs w:val="18"/>
              </w:rPr>
              <w:t>4,642</w:t>
            </w:r>
          </w:p>
        </w:tc>
      </w:tr>
      <w:tr w:rsidRPr="002E2D6F" w:rsidR="00624385" w:rsidTr="00905D19" w14:paraId="3E668721" w14:textId="77777777">
        <w:trPr>
          <w:cantSplit/>
        </w:trPr>
        <w:tc>
          <w:tcPr>
            <w:tcW w:w="0" w:type="auto"/>
            <w:vAlign w:val="center"/>
          </w:tcPr>
          <w:p w:rsidRPr="002E2D6F" w:rsidR="00624385" w:rsidP="00CE3853" w:rsidRDefault="00624385" w14:paraId="59222BE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Suspension of Lease Operations and Production</w:t>
            </w:r>
          </w:p>
          <w:p w:rsidRPr="002E2D6F" w:rsidR="00624385" w:rsidP="00CE3853" w:rsidRDefault="00624385" w14:paraId="0EFC30D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Del="00161249" w:rsidP="00CE3853" w:rsidRDefault="00624385" w14:paraId="7BEB5B3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3931.30</w:t>
            </w:r>
          </w:p>
        </w:tc>
        <w:tc>
          <w:tcPr>
            <w:tcW w:w="0" w:type="auto"/>
            <w:vAlign w:val="center"/>
          </w:tcPr>
          <w:p w:rsidRPr="002E2D6F" w:rsidR="00624385" w:rsidP="00596062" w:rsidRDefault="00624385" w14:paraId="0F17FB8B"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2619C8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50</w:t>
            </w:r>
          </w:p>
        </w:tc>
        <w:tc>
          <w:tcPr>
            <w:tcW w:w="0" w:type="auto"/>
            <w:vAlign w:val="center"/>
          </w:tcPr>
          <w:p w:rsidRPr="002E2D6F" w:rsidR="00624385" w:rsidP="00596062" w:rsidRDefault="00624385" w14:paraId="463F21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50</w:t>
            </w:r>
            <w:r w:rsidRPr="002E2D6F" w:rsidR="008469D5">
              <w:rPr>
                <w:sz w:val="18"/>
                <w:szCs w:val="18"/>
              </w:rPr>
              <w:t xml:space="preserve"> </w:t>
            </w:r>
          </w:p>
        </w:tc>
        <w:tc>
          <w:tcPr>
            <w:tcW w:w="0" w:type="auto"/>
            <w:vAlign w:val="center"/>
          </w:tcPr>
          <w:p w:rsidRPr="002E2D6F" w:rsidR="00624385" w:rsidP="00596062" w:rsidRDefault="006D0B03" w14:paraId="7EE551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2,</w:t>
            </w:r>
            <w:r w:rsidR="00843A72">
              <w:rPr>
                <w:sz w:val="18"/>
                <w:szCs w:val="18"/>
              </w:rPr>
              <w:t>901</w:t>
            </w:r>
          </w:p>
        </w:tc>
      </w:tr>
      <w:tr w:rsidRPr="002E2D6F" w:rsidR="00624385" w:rsidTr="00905D19" w14:paraId="649EC9AA" w14:textId="77777777">
        <w:trPr>
          <w:cantSplit/>
        </w:trPr>
        <w:tc>
          <w:tcPr>
            <w:tcW w:w="0" w:type="auto"/>
            <w:vAlign w:val="center"/>
          </w:tcPr>
          <w:p w:rsidRPr="002E2D6F" w:rsidR="00624385" w:rsidP="00CE3853" w:rsidRDefault="00624385" w14:paraId="7E5AC78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Exploration Plan</w:t>
            </w:r>
          </w:p>
          <w:p w:rsidRPr="002E2D6F" w:rsidR="00624385" w:rsidP="00CE3853" w:rsidRDefault="00624385" w14:paraId="7BA5EF1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P="00CE3853" w:rsidRDefault="00624385" w14:paraId="27D15BC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3931.41</w:t>
            </w:r>
          </w:p>
        </w:tc>
        <w:tc>
          <w:tcPr>
            <w:tcW w:w="0" w:type="auto"/>
            <w:vAlign w:val="center"/>
          </w:tcPr>
          <w:p w:rsidRPr="002E2D6F" w:rsidR="00624385" w:rsidP="00596062" w:rsidRDefault="00624385" w14:paraId="25BAE432"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0DD112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80</w:t>
            </w:r>
          </w:p>
        </w:tc>
        <w:tc>
          <w:tcPr>
            <w:tcW w:w="0" w:type="auto"/>
            <w:vAlign w:val="center"/>
          </w:tcPr>
          <w:p w:rsidRPr="002E2D6F" w:rsidR="00624385" w:rsidP="00596062" w:rsidRDefault="00624385" w14:paraId="28B240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80</w:t>
            </w:r>
          </w:p>
        </w:tc>
        <w:tc>
          <w:tcPr>
            <w:tcW w:w="0" w:type="auto"/>
            <w:vAlign w:val="center"/>
          </w:tcPr>
          <w:p w:rsidRPr="002E2D6F" w:rsidR="00624385" w:rsidP="00596062" w:rsidRDefault="006D0B03" w14:paraId="596722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00843A72">
              <w:rPr>
                <w:sz w:val="18"/>
                <w:szCs w:val="18"/>
              </w:rPr>
              <w:t>4,642</w:t>
            </w:r>
          </w:p>
        </w:tc>
      </w:tr>
      <w:tr w:rsidRPr="002E2D6F" w:rsidR="00624385" w:rsidTr="00905D19" w14:paraId="4A535C0A" w14:textId="77777777">
        <w:trPr>
          <w:cantSplit/>
        </w:trPr>
        <w:tc>
          <w:tcPr>
            <w:tcW w:w="0" w:type="auto"/>
            <w:vAlign w:val="center"/>
          </w:tcPr>
          <w:p w:rsidRPr="002E2D6F" w:rsidR="00624385" w:rsidP="00CE3853" w:rsidRDefault="00624385" w14:paraId="3AAB643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Modification of Approved Exploration Plan or Plan of Development</w:t>
            </w:r>
          </w:p>
          <w:p w:rsidRPr="002E2D6F" w:rsidR="00624385" w:rsidP="00CE3853" w:rsidRDefault="00624385" w14:paraId="5C30433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Del="00161249" w:rsidP="00CE3853" w:rsidRDefault="00624385" w14:paraId="428F2F0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3931.50</w:t>
            </w:r>
          </w:p>
        </w:tc>
        <w:tc>
          <w:tcPr>
            <w:tcW w:w="0" w:type="auto"/>
            <w:vAlign w:val="center"/>
          </w:tcPr>
          <w:p w:rsidRPr="002E2D6F" w:rsidR="00624385" w:rsidP="00596062" w:rsidRDefault="00624385" w14:paraId="0A0D0E05"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31DF98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240</w:t>
            </w:r>
          </w:p>
        </w:tc>
        <w:tc>
          <w:tcPr>
            <w:tcW w:w="0" w:type="auto"/>
            <w:vAlign w:val="center"/>
          </w:tcPr>
          <w:p w:rsidRPr="002E2D6F" w:rsidR="00624385" w:rsidP="00596062" w:rsidRDefault="00624385" w14:paraId="69F5D9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240</w:t>
            </w:r>
          </w:p>
        </w:tc>
        <w:tc>
          <w:tcPr>
            <w:tcW w:w="0" w:type="auto"/>
            <w:vAlign w:val="center"/>
          </w:tcPr>
          <w:p w:rsidRPr="002E2D6F" w:rsidR="00624385" w:rsidP="00596062" w:rsidRDefault="008071F4" w14:paraId="179857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13,</w:t>
            </w:r>
            <w:r w:rsidR="00843A72">
              <w:rPr>
                <w:sz w:val="18"/>
                <w:szCs w:val="18"/>
              </w:rPr>
              <w:t>925</w:t>
            </w:r>
          </w:p>
        </w:tc>
      </w:tr>
      <w:tr w:rsidRPr="002E2D6F" w:rsidR="00624385" w:rsidTr="00905D19" w14:paraId="0B1A4FC6" w14:textId="77777777">
        <w:trPr>
          <w:cantSplit/>
        </w:trPr>
        <w:tc>
          <w:tcPr>
            <w:tcW w:w="0" w:type="auto"/>
            <w:vAlign w:val="center"/>
          </w:tcPr>
          <w:p w:rsidRPr="002E2D6F" w:rsidR="00624385" w:rsidP="00CE3853" w:rsidRDefault="00624385" w14:paraId="7AFEB74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Production Maps and Production Reports</w:t>
            </w:r>
          </w:p>
          <w:p w:rsidRPr="002E2D6F" w:rsidR="00624385" w:rsidP="00CE3853" w:rsidRDefault="00624385" w14:paraId="18CB3D1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P="00CE3853" w:rsidRDefault="00624385" w14:paraId="47F2C09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3931.70</w:t>
            </w:r>
          </w:p>
        </w:tc>
        <w:tc>
          <w:tcPr>
            <w:tcW w:w="0" w:type="auto"/>
            <w:vAlign w:val="center"/>
          </w:tcPr>
          <w:p w:rsidRPr="002E2D6F" w:rsidR="00624385" w:rsidP="00596062" w:rsidRDefault="00624385" w14:paraId="46D44883"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58EE9E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200</w:t>
            </w:r>
          </w:p>
        </w:tc>
        <w:tc>
          <w:tcPr>
            <w:tcW w:w="0" w:type="auto"/>
            <w:vAlign w:val="center"/>
          </w:tcPr>
          <w:p w:rsidRPr="002E2D6F" w:rsidR="00624385" w:rsidP="00596062" w:rsidRDefault="00624385" w14:paraId="55488C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200</w:t>
            </w:r>
          </w:p>
        </w:tc>
        <w:tc>
          <w:tcPr>
            <w:tcW w:w="0" w:type="auto"/>
            <w:vAlign w:val="center"/>
          </w:tcPr>
          <w:p w:rsidRPr="002E2D6F" w:rsidR="00624385" w:rsidP="00596062" w:rsidRDefault="009A3E7D" w14:paraId="5B529B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11,</w:t>
            </w:r>
            <w:r w:rsidR="00843A72">
              <w:rPr>
                <w:sz w:val="18"/>
                <w:szCs w:val="18"/>
              </w:rPr>
              <w:t>604</w:t>
            </w:r>
          </w:p>
        </w:tc>
      </w:tr>
      <w:tr w:rsidRPr="002E2D6F" w:rsidR="00624385" w:rsidTr="00905D19" w14:paraId="64FA6804" w14:textId="77777777">
        <w:trPr>
          <w:cantSplit/>
        </w:trPr>
        <w:tc>
          <w:tcPr>
            <w:tcW w:w="0" w:type="auto"/>
            <w:vAlign w:val="center"/>
          </w:tcPr>
          <w:p w:rsidRPr="002E2D6F" w:rsidR="00624385" w:rsidP="009D3DAD" w:rsidRDefault="00624385" w14:paraId="0B7325E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Records of Core or Test Hole Samples and Cuttings</w:t>
            </w:r>
          </w:p>
          <w:p w:rsidRPr="002E2D6F" w:rsidR="00624385" w:rsidP="009D3DAD" w:rsidRDefault="00624385" w14:paraId="5B814FD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P="009D3DAD" w:rsidRDefault="00624385" w14:paraId="0AE0541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3931.80</w:t>
            </w:r>
          </w:p>
        </w:tc>
        <w:tc>
          <w:tcPr>
            <w:tcW w:w="0" w:type="auto"/>
            <w:vAlign w:val="center"/>
          </w:tcPr>
          <w:p w:rsidRPr="002E2D6F" w:rsidR="00624385" w:rsidP="00596062" w:rsidRDefault="00624385" w14:paraId="5B074C59"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4208E9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50</w:t>
            </w:r>
          </w:p>
        </w:tc>
        <w:tc>
          <w:tcPr>
            <w:tcW w:w="0" w:type="auto"/>
            <w:vAlign w:val="center"/>
          </w:tcPr>
          <w:p w:rsidRPr="002E2D6F" w:rsidR="00624385" w:rsidP="00596062" w:rsidRDefault="00624385" w14:paraId="6AF452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50</w:t>
            </w:r>
          </w:p>
        </w:tc>
        <w:tc>
          <w:tcPr>
            <w:tcW w:w="0" w:type="auto"/>
            <w:vAlign w:val="center"/>
          </w:tcPr>
          <w:p w:rsidRPr="002E2D6F" w:rsidR="00624385" w:rsidP="00596062" w:rsidRDefault="006D0B03" w14:paraId="3A1F7C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2</w:t>
            </w:r>
            <w:r w:rsidR="00843A72">
              <w:rPr>
                <w:sz w:val="18"/>
                <w:szCs w:val="18"/>
              </w:rPr>
              <w:t>,901</w:t>
            </w:r>
          </w:p>
        </w:tc>
      </w:tr>
      <w:tr w:rsidRPr="002E2D6F" w:rsidR="00624385" w:rsidTr="00905D19" w14:paraId="37C686C9" w14:textId="77777777">
        <w:trPr>
          <w:cantSplit/>
        </w:trPr>
        <w:tc>
          <w:tcPr>
            <w:tcW w:w="0" w:type="auto"/>
            <w:vAlign w:val="center"/>
          </w:tcPr>
          <w:p w:rsidRPr="002E2D6F" w:rsidR="00624385" w:rsidP="00CE3853" w:rsidRDefault="00624385" w14:paraId="75755B2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Application for Modification of Lease Size</w:t>
            </w:r>
          </w:p>
          <w:p w:rsidRPr="002E2D6F" w:rsidR="00624385" w:rsidP="00CE3853" w:rsidRDefault="00624385" w14:paraId="323626F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P="00CE3853" w:rsidRDefault="00624385" w14:paraId="6281455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3932.10(b) and 3932.30(c)</w:t>
            </w:r>
          </w:p>
        </w:tc>
        <w:tc>
          <w:tcPr>
            <w:tcW w:w="0" w:type="auto"/>
            <w:vAlign w:val="center"/>
          </w:tcPr>
          <w:p w:rsidRPr="002E2D6F" w:rsidR="00624385" w:rsidP="00596062" w:rsidRDefault="00624385" w14:paraId="144F021D"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3610D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240</w:t>
            </w:r>
          </w:p>
        </w:tc>
        <w:tc>
          <w:tcPr>
            <w:tcW w:w="0" w:type="auto"/>
            <w:vAlign w:val="center"/>
          </w:tcPr>
          <w:p w:rsidRPr="002E2D6F" w:rsidR="00624385" w:rsidP="00596062" w:rsidRDefault="00624385" w14:paraId="3F7A50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240</w:t>
            </w:r>
          </w:p>
        </w:tc>
        <w:tc>
          <w:tcPr>
            <w:tcW w:w="0" w:type="auto"/>
            <w:vAlign w:val="center"/>
          </w:tcPr>
          <w:p w:rsidRPr="002E2D6F" w:rsidR="00624385" w:rsidP="00596062" w:rsidRDefault="00BC0147" w14:paraId="527D9B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13,</w:t>
            </w:r>
            <w:r w:rsidR="00843A72">
              <w:rPr>
                <w:sz w:val="18"/>
                <w:szCs w:val="18"/>
              </w:rPr>
              <w:t>925</w:t>
            </w:r>
          </w:p>
        </w:tc>
      </w:tr>
      <w:tr w:rsidRPr="002E2D6F" w:rsidR="00624385" w:rsidTr="00905D19" w14:paraId="6E611BEB" w14:textId="77777777">
        <w:trPr>
          <w:cantSplit/>
        </w:trPr>
        <w:tc>
          <w:tcPr>
            <w:tcW w:w="0" w:type="auto"/>
            <w:vAlign w:val="center"/>
          </w:tcPr>
          <w:p w:rsidRPr="002E2D6F" w:rsidR="00624385" w:rsidP="008A128C" w:rsidRDefault="00624385" w14:paraId="562D96D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 xml:space="preserve">Request for Approval of Assignment of Record Title or Sublease or </w:t>
            </w:r>
          </w:p>
          <w:p w:rsidRPr="002E2D6F" w:rsidR="00624385" w:rsidP="008A128C" w:rsidRDefault="00624385" w14:paraId="2DFFF34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Notice of Overriding Royalty Interest Assignment</w:t>
            </w:r>
          </w:p>
          <w:p w:rsidRPr="002E2D6F" w:rsidR="00624385" w:rsidP="008A128C" w:rsidRDefault="00624385" w14:paraId="4F24770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P="008A128C" w:rsidRDefault="00624385" w14:paraId="44F6528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Subpart 3933</w:t>
            </w:r>
          </w:p>
        </w:tc>
        <w:tc>
          <w:tcPr>
            <w:tcW w:w="0" w:type="auto"/>
            <w:vAlign w:val="center"/>
          </w:tcPr>
          <w:p w:rsidRPr="002E2D6F" w:rsidR="00624385" w:rsidP="00596062" w:rsidRDefault="00624385" w14:paraId="38C80358" w14:textId="77777777">
            <w:pPr>
              <w:tabs>
                <w:tab w:val="left" w:pos="360"/>
                <w:tab w:val="left" w:pos="720"/>
                <w:tab w:val="left" w:pos="1080"/>
              </w:tabs>
              <w:jc w:val="right"/>
              <w:rPr>
                <w:sz w:val="18"/>
                <w:szCs w:val="18"/>
              </w:rPr>
            </w:pPr>
            <w:r w:rsidRPr="002E2D6F">
              <w:rPr>
                <w:sz w:val="18"/>
                <w:szCs w:val="18"/>
              </w:rPr>
              <w:t>2</w:t>
            </w:r>
          </w:p>
        </w:tc>
        <w:tc>
          <w:tcPr>
            <w:tcW w:w="0" w:type="auto"/>
            <w:vAlign w:val="center"/>
          </w:tcPr>
          <w:p w:rsidRPr="002E2D6F" w:rsidR="00624385" w:rsidP="00596062" w:rsidRDefault="00624385" w14:paraId="6C3510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100</w:t>
            </w:r>
          </w:p>
        </w:tc>
        <w:tc>
          <w:tcPr>
            <w:tcW w:w="0" w:type="auto"/>
            <w:vAlign w:val="center"/>
          </w:tcPr>
          <w:p w:rsidRPr="002E2D6F" w:rsidR="00624385" w:rsidP="00596062" w:rsidRDefault="00624385" w14:paraId="4ACE72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200</w:t>
            </w:r>
          </w:p>
        </w:tc>
        <w:tc>
          <w:tcPr>
            <w:tcW w:w="0" w:type="auto"/>
            <w:vAlign w:val="center"/>
          </w:tcPr>
          <w:p w:rsidRPr="002E2D6F" w:rsidR="00624385" w:rsidP="00596062" w:rsidRDefault="00C75EBF" w14:paraId="6D1233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031EEF">
              <w:rPr>
                <w:sz w:val="18"/>
                <w:szCs w:val="18"/>
              </w:rPr>
              <w:t>11,</w:t>
            </w:r>
            <w:r w:rsidR="00932A4C">
              <w:rPr>
                <w:sz w:val="18"/>
                <w:szCs w:val="18"/>
              </w:rPr>
              <w:t>604</w:t>
            </w:r>
          </w:p>
        </w:tc>
      </w:tr>
      <w:tr w:rsidRPr="002E2D6F" w:rsidR="00624385" w:rsidTr="00905D19" w14:paraId="46C029CF" w14:textId="77777777">
        <w:trPr>
          <w:cantSplit/>
        </w:trPr>
        <w:tc>
          <w:tcPr>
            <w:tcW w:w="0" w:type="auto"/>
            <w:vAlign w:val="center"/>
          </w:tcPr>
          <w:p w:rsidRPr="002E2D6F" w:rsidR="00624385" w:rsidP="00EB688D" w:rsidRDefault="00624385" w14:paraId="1E78EA6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Relinquishment of Lease or Exploration License</w:t>
            </w:r>
          </w:p>
          <w:p w:rsidRPr="002E2D6F" w:rsidR="00624385" w:rsidP="00EB688D" w:rsidRDefault="00624385" w14:paraId="1FC537C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P="00EB688D" w:rsidRDefault="00624385" w14:paraId="6BF9964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3934.10</w:t>
            </w:r>
          </w:p>
        </w:tc>
        <w:tc>
          <w:tcPr>
            <w:tcW w:w="0" w:type="auto"/>
            <w:vAlign w:val="center"/>
          </w:tcPr>
          <w:p w:rsidRPr="002E2D6F" w:rsidR="00624385" w:rsidP="00596062" w:rsidRDefault="00624385" w14:paraId="6106D21F"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5DB7CF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100</w:t>
            </w:r>
          </w:p>
        </w:tc>
        <w:tc>
          <w:tcPr>
            <w:tcW w:w="0" w:type="auto"/>
            <w:vAlign w:val="center"/>
          </w:tcPr>
          <w:p w:rsidRPr="002E2D6F" w:rsidR="00624385" w:rsidP="00596062" w:rsidRDefault="00624385" w14:paraId="6F9671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100</w:t>
            </w:r>
          </w:p>
        </w:tc>
        <w:tc>
          <w:tcPr>
            <w:tcW w:w="0" w:type="auto"/>
            <w:vAlign w:val="center"/>
          </w:tcPr>
          <w:p w:rsidRPr="002E2D6F" w:rsidR="00624385" w:rsidP="00596062" w:rsidRDefault="00E95146" w14:paraId="798D8F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B9093C">
              <w:rPr>
                <w:sz w:val="18"/>
                <w:szCs w:val="18"/>
              </w:rPr>
              <w:t>5,</w:t>
            </w:r>
            <w:r w:rsidR="00932A4C">
              <w:rPr>
                <w:sz w:val="18"/>
                <w:szCs w:val="18"/>
              </w:rPr>
              <w:t>8</w:t>
            </w:r>
            <w:r w:rsidRPr="002E2D6F" w:rsidR="00B9093C">
              <w:rPr>
                <w:sz w:val="18"/>
                <w:szCs w:val="18"/>
              </w:rPr>
              <w:t>00</w:t>
            </w:r>
          </w:p>
        </w:tc>
      </w:tr>
      <w:tr w:rsidRPr="002E2D6F" w:rsidR="00624385" w:rsidTr="00905D19" w14:paraId="7D7B3FDE" w14:textId="77777777">
        <w:trPr>
          <w:cantSplit/>
        </w:trPr>
        <w:tc>
          <w:tcPr>
            <w:tcW w:w="0" w:type="auto"/>
            <w:vAlign w:val="center"/>
          </w:tcPr>
          <w:p w:rsidRPr="002E2D6F" w:rsidR="00624385" w:rsidP="00CE3853" w:rsidRDefault="00624385" w14:paraId="5510CF2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Production and Sale Records</w:t>
            </w:r>
          </w:p>
          <w:p w:rsidRPr="002E2D6F" w:rsidR="00624385" w:rsidP="00CE3853" w:rsidRDefault="00624385" w14:paraId="00E6F22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Pr="002E2D6F" w:rsidR="00624385" w:rsidP="00CE3853" w:rsidRDefault="00624385" w14:paraId="36E5128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E2D6F">
              <w:rPr>
                <w:sz w:val="18"/>
                <w:szCs w:val="18"/>
              </w:rPr>
              <w:t>43 CFR 3935.10</w:t>
            </w:r>
          </w:p>
        </w:tc>
        <w:tc>
          <w:tcPr>
            <w:tcW w:w="0" w:type="auto"/>
            <w:vAlign w:val="center"/>
          </w:tcPr>
          <w:p w:rsidRPr="002E2D6F" w:rsidR="00624385" w:rsidP="00596062" w:rsidRDefault="00624385" w14:paraId="0D053DCF" w14:textId="77777777">
            <w:pPr>
              <w:tabs>
                <w:tab w:val="left" w:pos="360"/>
                <w:tab w:val="left" w:pos="720"/>
                <w:tab w:val="left" w:pos="1080"/>
              </w:tabs>
              <w:jc w:val="right"/>
              <w:rPr>
                <w:sz w:val="18"/>
                <w:szCs w:val="18"/>
              </w:rPr>
            </w:pPr>
            <w:r w:rsidRPr="002E2D6F">
              <w:rPr>
                <w:sz w:val="18"/>
                <w:szCs w:val="18"/>
              </w:rPr>
              <w:t>1</w:t>
            </w:r>
          </w:p>
        </w:tc>
        <w:tc>
          <w:tcPr>
            <w:tcW w:w="0" w:type="auto"/>
            <w:vAlign w:val="center"/>
          </w:tcPr>
          <w:p w:rsidRPr="002E2D6F" w:rsidR="00624385" w:rsidP="00596062" w:rsidRDefault="00624385" w14:paraId="1D20E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15</w:t>
            </w:r>
          </w:p>
        </w:tc>
        <w:tc>
          <w:tcPr>
            <w:tcW w:w="0" w:type="auto"/>
            <w:vAlign w:val="center"/>
          </w:tcPr>
          <w:p w:rsidRPr="002E2D6F" w:rsidR="00624385" w:rsidP="00596062" w:rsidRDefault="00624385" w14:paraId="137B44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15</w:t>
            </w:r>
          </w:p>
        </w:tc>
        <w:tc>
          <w:tcPr>
            <w:tcW w:w="0" w:type="auto"/>
            <w:vAlign w:val="center"/>
          </w:tcPr>
          <w:p w:rsidRPr="002E2D6F" w:rsidR="00624385" w:rsidP="00596062" w:rsidRDefault="00BC37B4" w14:paraId="7B04AD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E2D6F">
              <w:rPr>
                <w:sz w:val="18"/>
                <w:szCs w:val="18"/>
              </w:rPr>
              <w:t>$</w:t>
            </w:r>
            <w:r w:rsidRPr="002E2D6F" w:rsidR="00B9093C">
              <w:rPr>
                <w:sz w:val="18"/>
                <w:szCs w:val="18"/>
              </w:rPr>
              <w:t>8</w:t>
            </w:r>
            <w:r w:rsidR="00932A4C">
              <w:rPr>
                <w:sz w:val="18"/>
                <w:szCs w:val="18"/>
              </w:rPr>
              <w:t>70</w:t>
            </w:r>
          </w:p>
        </w:tc>
      </w:tr>
      <w:tr w:rsidRPr="002E2D6F" w:rsidR="00624385" w:rsidTr="00905D19" w14:paraId="03A608C7" w14:textId="77777777">
        <w:trPr>
          <w:cantSplit/>
        </w:trPr>
        <w:tc>
          <w:tcPr>
            <w:tcW w:w="0" w:type="auto"/>
            <w:vAlign w:val="center"/>
          </w:tcPr>
          <w:p w:rsidRPr="002E2D6F" w:rsidR="00624385" w:rsidP="00DB3C90" w:rsidRDefault="00624385" w14:paraId="7C4E105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8"/>
                <w:szCs w:val="18"/>
              </w:rPr>
            </w:pPr>
            <w:r w:rsidRPr="002E2D6F">
              <w:rPr>
                <w:b/>
                <w:bCs/>
                <w:sz w:val="18"/>
                <w:szCs w:val="18"/>
              </w:rPr>
              <w:t>Totals</w:t>
            </w:r>
            <w:r w:rsidRPr="002E2D6F" w:rsidR="00DB3C90">
              <w:rPr>
                <w:b/>
                <w:bCs/>
                <w:sz w:val="18"/>
                <w:szCs w:val="18"/>
              </w:rPr>
              <w:t>:</w:t>
            </w:r>
          </w:p>
        </w:tc>
        <w:tc>
          <w:tcPr>
            <w:tcW w:w="0" w:type="auto"/>
            <w:vAlign w:val="center"/>
          </w:tcPr>
          <w:p w:rsidRPr="002E2D6F" w:rsidR="00624385" w:rsidP="00DB3C90" w:rsidRDefault="00624385" w14:paraId="59D5108D" w14:textId="77777777">
            <w:pPr>
              <w:tabs>
                <w:tab w:val="left" w:pos="360"/>
                <w:tab w:val="left" w:pos="720"/>
                <w:tab w:val="left" w:pos="1080"/>
              </w:tabs>
              <w:jc w:val="right"/>
              <w:rPr>
                <w:b/>
                <w:bCs/>
                <w:sz w:val="18"/>
                <w:szCs w:val="18"/>
              </w:rPr>
            </w:pPr>
            <w:r w:rsidRPr="002E2D6F">
              <w:rPr>
                <w:b/>
                <w:bCs/>
                <w:sz w:val="18"/>
                <w:szCs w:val="18"/>
              </w:rPr>
              <w:t>24</w:t>
            </w:r>
          </w:p>
        </w:tc>
        <w:tc>
          <w:tcPr>
            <w:tcW w:w="0" w:type="auto"/>
            <w:vAlign w:val="center"/>
          </w:tcPr>
          <w:p w:rsidRPr="002E2D6F" w:rsidR="00624385" w:rsidP="00DB3C90" w:rsidRDefault="00DB3C90" w14:paraId="5DE8C7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2E2D6F">
              <w:rPr>
                <w:b/>
                <w:bCs/>
                <w:sz w:val="18"/>
                <w:szCs w:val="18"/>
              </w:rPr>
              <w:t>----</w:t>
            </w:r>
          </w:p>
        </w:tc>
        <w:tc>
          <w:tcPr>
            <w:tcW w:w="0" w:type="auto"/>
            <w:vAlign w:val="center"/>
          </w:tcPr>
          <w:p w:rsidRPr="002E2D6F" w:rsidR="00624385" w:rsidP="00DB3C90" w:rsidRDefault="002C06BF" w14:paraId="46333C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2E2D6F">
              <w:rPr>
                <w:b/>
                <w:bCs/>
                <w:sz w:val="18"/>
                <w:szCs w:val="18"/>
              </w:rPr>
              <w:t>14,907</w:t>
            </w:r>
          </w:p>
        </w:tc>
        <w:tc>
          <w:tcPr>
            <w:tcW w:w="0" w:type="auto"/>
            <w:vAlign w:val="center"/>
          </w:tcPr>
          <w:p w:rsidRPr="002E2D6F" w:rsidR="00624385" w:rsidP="00DB3C90" w:rsidRDefault="002A4946" w14:paraId="36B61D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2E2D6F">
              <w:rPr>
                <w:b/>
                <w:bCs/>
                <w:sz w:val="18"/>
                <w:szCs w:val="18"/>
              </w:rPr>
              <w:t>$</w:t>
            </w:r>
            <w:r w:rsidRPr="002E2D6F" w:rsidR="00DB47C2">
              <w:rPr>
                <w:b/>
                <w:bCs/>
                <w:sz w:val="18"/>
                <w:szCs w:val="18"/>
              </w:rPr>
              <w:t>8</w:t>
            </w:r>
            <w:r w:rsidR="00806DF9">
              <w:rPr>
                <w:b/>
                <w:bCs/>
                <w:sz w:val="18"/>
                <w:szCs w:val="18"/>
              </w:rPr>
              <w:t>64</w:t>
            </w:r>
            <w:r w:rsidRPr="002E2D6F" w:rsidR="00DB47C2">
              <w:rPr>
                <w:b/>
                <w:bCs/>
                <w:sz w:val="18"/>
                <w:szCs w:val="18"/>
              </w:rPr>
              <w:t>,</w:t>
            </w:r>
            <w:r w:rsidR="00806DF9">
              <w:rPr>
                <w:b/>
                <w:bCs/>
                <w:sz w:val="18"/>
                <w:szCs w:val="18"/>
              </w:rPr>
              <w:t>904</w:t>
            </w:r>
          </w:p>
        </w:tc>
      </w:tr>
    </w:tbl>
    <w:p w:rsidRPr="00363030" w:rsidR="007F4BFD" w:rsidP="002E2D6F" w:rsidRDefault="007F4BFD" w14:paraId="13AB76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14:paraId="33E6A1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63030">
        <w:rPr>
          <w:b/>
          <w:sz w:val="24"/>
          <w:szCs w:val="24"/>
        </w:rPr>
        <w:t>15.</w:t>
      </w:r>
      <w:r w:rsidRPr="00363030">
        <w:rPr>
          <w:b/>
          <w:sz w:val="24"/>
          <w:szCs w:val="24"/>
        </w:rPr>
        <w:tab/>
        <w:t xml:space="preserve">Explain the reasons for any program changes or adjustments </w:t>
      </w:r>
      <w:r w:rsidRPr="00363030" w:rsidR="00F73931">
        <w:rPr>
          <w:b/>
          <w:sz w:val="24"/>
          <w:szCs w:val="24"/>
        </w:rPr>
        <w:t>in hour or cost burden</w:t>
      </w:r>
      <w:r w:rsidRPr="00363030" w:rsidR="0060758B">
        <w:rPr>
          <w:b/>
          <w:sz w:val="24"/>
          <w:szCs w:val="24"/>
        </w:rPr>
        <w:t>.</w:t>
      </w:r>
    </w:p>
    <w:p w:rsidR="001633BC" w:rsidRDefault="001633BC" w14:paraId="31CE5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536E2" w:rsidP="00F536E2" w:rsidRDefault="001633BC" w14:paraId="53A2FF9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w:t>
      </w:r>
      <w:r w:rsidR="00F536E2">
        <w:rPr>
          <w:sz w:val="24"/>
          <w:szCs w:val="24"/>
        </w:rPr>
        <w:t xml:space="preserve"> program changes</w:t>
      </w:r>
      <w:r w:rsidR="008C04BD">
        <w:rPr>
          <w:sz w:val="24"/>
          <w:szCs w:val="24"/>
        </w:rPr>
        <w:t xml:space="preserve"> to the information collection requirement</w:t>
      </w:r>
      <w:r w:rsidR="009C1E66">
        <w:rPr>
          <w:sz w:val="24"/>
          <w:szCs w:val="24"/>
        </w:rPr>
        <w:t xml:space="preserve">.  There are two </w:t>
      </w:r>
      <w:r w:rsidR="008C04BD">
        <w:rPr>
          <w:sz w:val="24"/>
          <w:szCs w:val="24"/>
        </w:rPr>
        <w:t xml:space="preserve">cost </w:t>
      </w:r>
      <w:r w:rsidR="009C1E66">
        <w:rPr>
          <w:sz w:val="24"/>
          <w:szCs w:val="24"/>
        </w:rPr>
        <w:t>adjustments, both of which affect the f</w:t>
      </w:r>
      <w:r w:rsidR="00F536E2">
        <w:rPr>
          <w:sz w:val="24"/>
        </w:rPr>
        <w:t xml:space="preserve">ixed document processing fees are required for this collection.  </w:t>
      </w:r>
      <w:r w:rsidR="00F536E2">
        <w:rPr>
          <w:sz w:val="24"/>
          <w:szCs w:val="24"/>
        </w:rPr>
        <w:t xml:space="preserve">The most recent </w:t>
      </w:r>
      <w:r w:rsidR="009C1E66">
        <w:rPr>
          <w:sz w:val="24"/>
          <w:szCs w:val="24"/>
        </w:rPr>
        <w:t xml:space="preserve">annual </w:t>
      </w:r>
      <w:r w:rsidR="00F536E2">
        <w:rPr>
          <w:sz w:val="24"/>
          <w:szCs w:val="24"/>
        </w:rPr>
        <w:t xml:space="preserve">adjustments </w:t>
      </w:r>
      <w:r w:rsidR="009C1E66">
        <w:rPr>
          <w:sz w:val="24"/>
          <w:szCs w:val="24"/>
        </w:rPr>
        <w:t xml:space="preserve">in those fees </w:t>
      </w:r>
      <w:r w:rsidR="00F536E2">
        <w:rPr>
          <w:sz w:val="24"/>
          <w:szCs w:val="24"/>
        </w:rPr>
        <w:t xml:space="preserve">are at </w:t>
      </w:r>
      <w:r w:rsidR="00796F03">
        <w:rPr>
          <w:sz w:val="24"/>
          <w:szCs w:val="24"/>
        </w:rPr>
        <w:t>85 FR 64056</w:t>
      </w:r>
      <w:r w:rsidR="00056B9E">
        <w:rPr>
          <w:sz w:val="24"/>
          <w:szCs w:val="24"/>
        </w:rPr>
        <w:t xml:space="preserve"> </w:t>
      </w:r>
      <w:r w:rsidR="00796F03">
        <w:rPr>
          <w:sz w:val="24"/>
          <w:szCs w:val="24"/>
        </w:rPr>
        <w:t>(Oct. 9, 2020</w:t>
      </w:r>
      <w:r w:rsidR="00F536E2">
        <w:rPr>
          <w:sz w:val="24"/>
          <w:szCs w:val="24"/>
        </w:rPr>
        <w:t>).  The fees and current amounts are as follows:</w:t>
      </w:r>
    </w:p>
    <w:p w:rsidR="00F536E2" w:rsidP="00F536E2" w:rsidRDefault="00F536E2" w14:paraId="2F33179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536E2" w:rsidP="00F536E2" w:rsidRDefault="00F536E2" w14:paraId="561D0BB7" w14:textId="77777777">
      <w:pPr>
        <w:numPr>
          <w:ilvl w:val="0"/>
          <w:numId w:val="2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Pr>
          <w:sz w:val="24"/>
        </w:rPr>
        <w:t>$3</w:t>
      </w:r>
      <w:r w:rsidR="00796F03">
        <w:rPr>
          <w:sz w:val="24"/>
        </w:rPr>
        <w:t>50</w:t>
      </w:r>
      <w:r>
        <w:rPr>
          <w:sz w:val="24"/>
        </w:rPr>
        <w:t xml:space="preserve"> for an Application for an Exploration License</w:t>
      </w:r>
      <w:r w:rsidR="00691514">
        <w:rPr>
          <w:sz w:val="24"/>
        </w:rPr>
        <w:t xml:space="preserve"> (This fee increased from $</w:t>
      </w:r>
      <w:r w:rsidR="00796F03">
        <w:rPr>
          <w:sz w:val="24"/>
        </w:rPr>
        <w:t xml:space="preserve">345 </w:t>
      </w:r>
      <w:r w:rsidR="00691514">
        <w:rPr>
          <w:sz w:val="24"/>
        </w:rPr>
        <w:t>to $3</w:t>
      </w:r>
      <w:r w:rsidR="00796F03">
        <w:rPr>
          <w:sz w:val="24"/>
        </w:rPr>
        <w:t>50</w:t>
      </w:r>
      <w:r w:rsidR="00691514">
        <w:rPr>
          <w:sz w:val="24"/>
        </w:rPr>
        <w:t>)</w:t>
      </w:r>
      <w:r>
        <w:rPr>
          <w:sz w:val="24"/>
        </w:rPr>
        <w:t>; and</w:t>
      </w:r>
    </w:p>
    <w:p w:rsidR="00F536E2" w:rsidP="00F536E2" w:rsidRDefault="00F536E2" w14:paraId="33576218" w14:textId="77777777">
      <w:pPr>
        <w:numPr>
          <w:ilvl w:val="0"/>
          <w:numId w:val="2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sidRPr="00D56394">
        <w:rPr>
          <w:sz w:val="24"/>
        </w:rPr>
        <w:t>$</w:t>
      </w:r>
      <w:r w:rsidR="00796F03">
        <w:rPr>
          <w:sz w:val="24"/>
        </w:rPr>
        <w:t>70</w:t>
      </w:r>
      <w:r w:rsidRPr="00D56394" w:rsidR="00796F03">
        <w:rPr>
          <w:sz w:val="24"/>
        </w:rPr>
        <w:t xml:space="preserve"> </w:t>
      </w:r>
      <w:r w:rsidRPr="00D56394">
        <w:rPr>
          <w:sz w:val="24"/>
        </w:rPr>
        <w:t>for an Application for Request for Approval of Assignment of Record Title or Sublease or Notice of Overriding Royalty Interest Assignment</w:t>
      </w:r>
      <w:r>
        <w:rPr>
          <w:sz w:val="24"/>
        </w:rPr>
        <w:t>.</w:t>
      </w:r>
    </w:p>
    <w:p w:rsidR="008C04BD" w:rsidP="00F536E2" w:rsidRDefault="008C04BD" w14:paraId="3A5AFAC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F536E2" w:rsidP="00F536E2" w:rsidRDefault="008C04BD" w14:paraId="4F545A4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 xml:space="preserve">Because BLM changed the fees, the increase of $35 non-hour cost burden is recorded as a program change. </w:t>
      </w:r>
    </w:p>
    <w:p w:rsidR="008C04BD" w:rsidP="002E2D6F" w:rsidRDefault="008C04BD" w14:paraId="7217F410" w14:textId="77777777">
      <w:pPr>
        <w:pBdr>
          <w:top w:val="single" w:color="FFFFFF" w:sz="6" w:space="0"/>
          <w:left w:val="single" w:color="FFFFFF" w:sz="6" w:space="0"/>
          <w:bottom w:val="single" w:color="FFFFFF" w:sz="6" w:space="2"/>
          <w:right w:val="single" w:color="FFFFFF" w:sz="6" w:space="0"/>
        </w:pBdr>
        <w:tabs>
          <w:tab w:val="center" w:pos="1677"/>
          <w:tab w:val="left" w:pos="2265"/>
        </w:tabs>
        <w:rPr>
          <w:b/>
        </w:rPr>
      </w:pPr>
    </w:p>
    <w:p w:rsidR="002E2D6F" w:rsidP="002E2D6F" w:rsidRDefault="002E2D6F" w14:paraId="1BFAF257" w14:textId="77777777">
      <w:pPr>
        <w:pBdr>
          <w:top w:val="single" w:color="FFFFFF" w:sz="6" w:space="0"/>
          <w:left w:val="single" w:color="FFFFFF" w:sz="6" w:space="0"/>
          <w:bottom w:val="single" w:color="FFFFFF" w:sz="6" w:space="2"/>
          <w:right w:val="single" w:color="FFFFFF" w:sz="6" w:space="0"/>
        </w:pBdr>
        <w:tabs>
          <w:tab w:val="center" w:pos="1677"/>
          <w:tab w:val="left" w:pos="2265"/>
        </w:tabs>
        <w:rPr>
          <w:b/>
        </w:rPr>
      </w:pPr>
      <w:r w:rsidRPr="00F35976">
        <w:rPr>
          <w:b/>
        </w:rPr>
        <w:t>Table 15</w:t>
      </w:r>
      <w:r>
        <w:rPr>
          <w:b/>
        </w:rPr>
        <w:t>-1 -- Summary of Burden Changes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5"/>
        <w:gridCol w:w="1350"/>
        <w:gridCol w:w="1530"/>
        <w:gridCol w:w="1440"/>
      </w:tblGrid>
      <w:tr w:rsidRPr="00F16719" w:rsidR="002E2D6F" w:rsidTr="00F16719" w14:paraId="1B3D6BA5" w14:textId="77777777">
        <w:tc>
          <w:tcPr>
            <w:tcW w:w="5035" w:type="dxa"/>
            <w:shd w:val="clear" w:color="auto" w:fill="D9D9D9"/>
          </w:tcPr>
          <w:p w:rsidRPr="00F16719" w:rsidR="002E2D6F" w:rsidP="00F16719" w:rsidRDefault="002E2D6F" w14:paraId="052FB612" w14:textId="77777777">
            <w:pPr>
              <w:tabs>
                <w:tab w:val="center" w:pos="1677"/>
                <w:tab w:val="left" w:pos="2265"/>
              </w:tabs>
              <w:jc w:val="center"/>
              <w:rPr>
                <w:b/>
                <w:bCs/>
                <w:sz w:val="18"/>
                <w:szCs w:val="18"/>
              </w:rPr>
            </w:pPr>
          </w:p>
        </w:tc>
        <w:tc>
          <w:tcPr>
            <w:tcW w:w="1350" w:type="dxa"/>
            <w:shd w:val="clear" w:color="auto" w:fill="D9D9D9"/>
          </w:tcPr>
          <w:p w:rsidRPr="00F16719" w:rsidR="002E2D6F" w:rsidP="00F16719" w:rsidRDefault="002E2D6F" w14:paraId="12688870" w14:textId="77777777">
            <w:pPr>
              <w:tabs>
                <w:tab w:val="center" w:pos="1677"/>
                <w:tab w:val="left" w:pos="2265"/>
              </w:tabs>
              <w:jc w:val="center"/>
              <w:rPr>
                <w:b/>
                <w:bCs/>
                <w:sz w:val="18"/>
                <w:szCs w:val="18"/>
              </w:rPr>
            </w:pPr>
            <w:r w:rsidRPr="00F16719">
              <w:rPr>
                <w:b/>
                <w:bCs/>
                <w:sz w:val="18"/>
                <w:szCs w:val="18"/>
              </w:rPr>
              <w:t>Annual Responses</w:t>
            </w:r>
          </w:p>
        </w:tc>
        <w:tc>
          <w:tcPr>
            <w:tcW w:w="1530" w:type="dxa"/>
            <w:shd w:val="clear" w:color="auto" w:fill="D9D9D9"/>
          </w:tcPr>
          <w:p w:rsidRPr="00F16719" w:rsidR="002E2D6F" w:rsidP="00F16719" w:rsidRDefault="002E2D6F" w14:paraId="4F46F77E" w14:textId="77777777">
            <w:pPr>
              <w:tabs>
                <w:tab w:val="center" w:pos="1677"/>
                <w:tab w:val="left" w:pos="2265"/>
              </w:tabs>
              <w:jc w:val="center"/>
              <w:rPr>
                <w:b/>
                <w:bCs/>
                <w:sz w:val="18"/>
                <w:szCs w:val="18"/>
              </w:rPr>
            </w:pPr>
            <w:r w:rsidRPr="00F16719">
              <w:rPr>
                <w:b/>
                <w:bCs/>
                <w:sz w:val="18"/>
                <w:szCs w:val="18"/>
              </w:rPr>
              <w:t>Annual Burden Hours</w:t>
            </w:r>
          </w:p>
        </w:tc>
        <w:tc>
          <w:tcPr>
            <w:tcW w:w="1440" w:type="dxa"/>
            <w:shd w:val="clear" w:color="auto" w:fill="D9D9D9"/>
          </w:tcPr>
          <w:p w:rsidRPr="00F16719" w:rsidR="002E2D6F" w:rsidP="00F16719" w:rsidRDefault="002E2D6F" w14:paraId="70918F90" w14:textId="77777777">
            <w:pPr>
              <w:tabs>
                <w:tab w:val="center" w:pos="1677"/>
                <w:tab w:val="left" w:pos="2265"/>
              </w:tabs>
              <w:jc w:val="center"/>
              <w:rPr>
                <w:b/>
                <w:bCs/>
                <w:sz w:val="18"/>
                <w:szCs w:val="18"/>
              </w:rPr>
            </w:pPr>
            <w:r w:rsidRPr="00F16719">
              <w:rPr>
                <w:b/>
                <w:bCs/>
                <w:sz w:val="18"/>
                <w:szCs w:val="18"/>
              </w:rPr>
              <w:t>Annual Cost Burden</w:t>
            </w:r>
          </w:p>
        </w:tc>
      </w:tr>
      <w:tr w:rsidRPr="00F16719" w:rsidR="002E2D6F" w:rsidTr="00F16719" w14:paraId="3696F862" w14:textId="77777777">
        <w:tc>
          <w:tcPr>
            <w:tcW w:w="5035" w:type="dxa"/>
            <w:shd w:val="clear" w:color="auto" w:fill="auto"/>
          </w:tcPr>
          <w:p w:rsidRPr="00F16719" w:rsidR="002E2D6F" w:rsidP="00F16719" w:rsidRDefault="002E2D6F" w14:paraId="1E5754D0" w14:textId="77777777">
            <w:pPr>
              <w:tabs>
                <w:tab w:val="center" w:pos="1677"/>
                <w:tab w:val="left" w:pos="2265"/>
              </w:tabs>
              <w:rPr>
                <w:sz w:val="18"/>
                <w:szCs w:val="18"/>
              </w:rPr>
            </w:pPr>
            <w:r w:rsidRPr="00F16719">
              <w:rPr>
                <w:sz w:val="18"/>
                <w:szCs w:val="18"/>
              </w:rPr>
              <w:t>Current Burden Inventory</w:t>
            </w:r>
          </w:p>
        </w:tc>
        <w:tc>
          <w:tcPr>
            <w:tcW w:w="1350" w:type="dxa"/>
            <w:shd w:val="clear" w:color="auto" w:fill="auto"/>
          </w:tcPr>
          <w:p w:rsidRPr="00F16719" w:rsidR="002E2D6F" w:rsidP="00F16719" w:rsidRDefault="00810EFB" w14:paraId="175D6810" w14:textId="77777777">
            <w:pPr>
              <w:tabs>
                <w:tab w:val="center" w:pos="1677"/>
                <w:tab w:val="left" w:pos="2265"/>
              </w:tabs>
              <w:jc w:val="right"/>
              <w:rPr>
                <w:sz w:val="18"/>
                <w:szCs w:val="18"/>
              </w:rPr>
            </w:pPr>
            <w:r w:rsidRPr="00F16719">
              <w:rPr>
                <w:sz w:val="18"/>
                <w:szCs w:val="18"/>
              </w:rPr>
              <w:t>24</w:t>
            </w:r>
          </w:p>
        </w:tc>
        <w:tc>
          <w:tcPr>
            <w:tcW w:w="1530" w:type="dxa"/>
            <w:shd w:val="clear" w:color="auto" w:fill="auto"/>
          </w:tcPr>
          <w:p w:rsidRPr="00F16719" w:rsidR="002E2D6F" w:rsidP="00F16719" w:rsidRDefault="00810EFB" w14:paraId="756DDFA3" w14:textId="77777777">
            <w:pPr>
              <w:tabs>
                <w:tab w:val="center" w:pos="1677"/>
                <w:tab w:val="left" w:pos="2265"/>
              </w:tabs>
              <w:jc w:val="right"/>
              <w:rPr>
                <w:sz w:val="18"/>
                <w:szCs w:val="18"/>
              </w:rPr>
            </w:pPr>
            <w:r w:rsidRPr="00F16719">
              <w:rPr>
                <w:sz w:val="18"/>
                <w:szCs w:val="18"/>
              </w:rPr>
              <w:t>1,795</w:t>
            </w:r>
          </w:p>
        </w:tc>
        <w:tc>
          <w:tcPr>
            <w:tcW w:w="1440" w:type="dxa"/>
            <w:shd w:val="clear" w:color="auto" w:fill="auto"/>
          </w:tcPr>
          <w:p w:rsidRPr="00F16719" w:rsidR="002E2D6F" w:rsidP="00F16719" w:rsidRDefault="00810EFB" w14:paraId="13296867" w14:textId="77777777">
            <w:pPr>
              <w:tabs>
                <w:tab w:val="center" w:pos="1677"/>
                <w:tab w:val="left" w:pos="2265"/>
              </w:tabs>
              <w:jc w:val="right"/>
              <w:rPr>
                <w:sz w:val="18"/>
                <w:szCs w:val="18"/>
              </w:rPr>
            </w:pPr>
            <w:r w:rsidRPr="00F16719">
              <w:rPr>
                <w:sz w:val="18"/>
                <w:szCs w:val="18"/>
              </w:rPr>
              <w:t>$</w:t>
            </w:r>
            <w:r w:rsidR="00460CE4">
              <w:t xml:space="preserve"> </w:t>
            </w:r>
            <w:r w:rsidRPr="00F16719" w:rsidR="00460CE4">
              <w:rPr>
                <w:sz w:val="18"/>
                <w:szCs w:val="18"/>
              </w:rPr>
              <w:t>526,632</w:t>
            </w:r>
          </w:p>
        </w:tc>
      </w:tr>
      <w:tr w:rsidRPr="00F16719" w:rsidR="002E2D6F" w:rsidTr="00F16719" w14:paraId="7020A23D" w14:textId="77777777">
        <w:tc>
          <w:tcPr>
            <w:tcW w:w="5035" w:type="dxa"/>
            <w:shd w:val="clear" w:color="auto" w:fill="auto"/>
          </w:tcPr>
          <w:p w:rsidRPr="00F16719" w:rsidR="002E2D6F" w:rsidP="00F16719" w:rsidRDefault="002E2D6F" w14:paraId="58C38D95" w14:textId="77777777">
            <w:pPr>
              <w:tabs>
                <w:tab w:val="center" w:pos="1677"/>
                <w:tab w:val="left" w:pos="2265"/>
              </w:tabs>
              <w:rPr>
                <w:sz w:val="18"/>
                <w:szCs w:val="18"/>
              </w:rPr>
            </w:pPr>
            <w:r w:rsidRPr="00F16719">
              <w:rPr>
                <w:sz w:val="18"/>
                <w:szCs w:val="18"/>
              </w:rPr>
              <w:t>Requested Burden</w:t>
            </w:r>
          </w:p>
        </w:tc>
        <w:tc>
          <w:tcPr>
            <w:tcW w:w="1350" w:type="dxa"/>
            <w:shd w:val="clear" w:color="auto" w:fill="auto"/>
          </w:tcPr>
          <w:p w:rsidRPr="00F16719" w:rsidR="002E2D6F" w:rsidP="00F16719" w:rsidRDefault="00810EFB" w14:paraId="611B7FFE" w14:textId="77777777">
            <w:pPr>
              <w:tabs>
                <w:tab w:val="center" w:pos="1677"/>
                <w:tab w:val="left" w:pos="2265"/>
              </w:tabs>
              <w:jc w:val="right"/>
              <w:rPr>
                <w:sz w:val="18"/>
                <w:szCs w:val="18"/>
              </w:rPr>
            </w:pPr>
            <w:r w:rsidRPr="00F16719">
              <w:rPr>
                <w:sz w:val="18"/>
                <w:szCs w:val="18"/>
              </w:rPr>
              <w:t>24</w:t>
            </w:r>
          </w:p>
        </w:tc>
        <w:tc>
          <w:tcPr>
            <w:tcW w:w="1530" w:type="dxa"/>
            <w:shd w:val="clear" w:color="auto" w:fill="auto"/>
          </w:tcPr>
          <w:p w:rsidRPr="00F16719" w:rsidR="002E2D6F" w:rsidP="00F16719" w:rsidRDefault="00810EFB" w14:paraId="770A1E91" w14:textId="77777777">
            <w:pPr>
              <w:tabs>
                <w:tab w:val="center" w:pos="1677"/>
                <w:tab w:val="left" w:pos="2265"/>
              </w:tabs>
              <w:jc w:val="right"/>
              <w:rPr>
                <w:sz w:val="18"/>
                <w:szCs w:val="18"/>
              </w:rPr>
            </w:pPr>
            <w:r w:rsidRPr="00F16719">
              <w:rPr>
                <w:sz w:val="18"/>
                <w:szCs w:val="18"/>
              </w:rPr>
              <w:t>1,795</w:t>
            </w:r>
          </w:p>
        </w:tc>
        <w:tc>
          <w:tcPr>
            <w:tcW w:w="1440" w:type="dxa"/>
            <w:shd w:val="clear" w:color="auto" w:fill="auto"/>
          </w:tcPr>
          <w:p w:rsidRPr="00F16719" w:rsidR="002E2D6F" w:rsidP="00F16719" w:rsidRDefault="00810EFB" w14:paraId="5A43A513" w14:textId="77777777">
            <w:pPr>
              <w:tabs>
                <w:tab w:val="center" w:pos="1677"/>
                <w:tab w:val="left" w:pos="2265"/>
              </w:tabs>
              <w:jc w:val="right"/>
              <w:rPr>
                <w:sz w:val="18"/>
                <w:szCs w:val="18"/>
              </w:rPr>
            </w:pPr>
            <w:r w:rsidRPr="00F16719">
              <w:rPr>
                <w:sz w:val="18"/>
                <w:szCs w:val="18"/>
              </w:rPr>
              <w:t>$526,</w:t>
            </w:r>
            <w:r w:rsidR="008C04BD">
              <w:rPr>
                <w:sz w:val="18"/>
                <w:szCs w:val="18"/>
              </w:rPr>
              <w:t>667</w:t>
            </w:r>
          </w:p>
        </w:tc>
      </w:tr>
      <w:tr w:rsidRPr="00F16719" w:rsidR="002E2D6F" w:rsidTr="00F16719" w14:paraId="0B927A2F" w14:textId="77777777">
        <w:tc>
          <w:tcPr>
            <w:tcW w:w="5035" w:type="dxa"/>
            <w:shd w:val="clear" w:color="auto" w:fill="auto"/>
          </w:tcPr>
          <w:p w:rsidRPr="00F16719" w:rsidR="002E2D6F" w:rsidP="00F16719" w:rsidRDefault="002E2D6F" w14:paraId="2EFD0448" w14:textId="77777777">
            <w:pPr>
              <w:tabs>
                <w:tab w:val="center" w:pos="1677"/>
                <w:tab w:val="left" w:pos="2265"/>
              </w:tabs>
              <w:rPr>
                <w:b/>
                <w:bCs/>
                <w:sz w:val="18"/>
                <w:szCs w:val="18"/>
              </w:rPr>
            </w:pPr>
            <w:r w:rsidRPr="00F16719">
              <w:rPr>
                <w:b/>
                <w:bCs/>
                <w:sz w:val="18"/>
                <w:szCs w:val="18"/>
              </w:rPr>
              <w:t>Difference</w:t>
            </w:r>
          </w:p>
        </w:tc>
        <w:tc>
          <w:tcPr>
            <w:tcW w:w="1350" w:type="dxa"/>
            <w:shd w:val="clear" w:color="auto" w:fill="auto"/>
          </w:tcPr>
          <w:p w:rsidRPr="00F16719" w:rsidR="002E2D6F" w:rsidP="00F16719" w:rsidRDefault="00810EFB" w14:paraId="3B9A1D64" w14:textId="77777777">
            <w:pPr>
              <w:tabs>
                <w:tab w:val="center" w:pos="1677"/>
                <w:tab w:val="left" w:pos="2265"/>
              </w:tabs>
              <w:jc w:val="right"/>
              <w:rPr>
                <w:b/>
                <w:bCs/>
                <w:sz w:val="18"/>
                <w:szCs w:val="18"/>
              </w:rPr>
            </w:pPr>
            <w:r w:rsidRPr="00F16719">
              <w:rPr>
                <w:b/>
                <w:bCs/>
                <w:sz w:val="18"/>
                <w:szCs w:val="18"/>
              </w:rPr>
              <w:t>0</w:t>
            </w:r>
          </w:p>
        </w:tc>
        <w:tc>
          <w:tcPr>
            <w:tcW w:w="1530" w:type="dxa"/>
            <w:shd w:val="clear" w:color="auto" w:fill="auto"/>
          </w:tcPr>
          <w:p w:rsidRPr="00F16719" w:rsidR="002E2D6F" w:rsidP="00F16719" w:rsidRDefault="00810EFB" w14:paraId="22665A00" w14:textId="77777777">
            <w:pPr>
              <w:tabs>
                <w:tab w:val="center" w:pos="1677"/>
                <w:tab w:val="left" w:pos="2265"/>
              </w:tabs>
              <w:jc w:val="right"/>
              <w:rPr>
                <w:b/>
                <w:bCs/>
                <w:sz w:val="18"/>
                <w:szCs w:val="18"/>
              </w:rPr>
            </w:pPr>
            <w:r w:rsidRPr="00F16719">
              <w:rPr>
                <w:b/>
                <w:bCs/>
                <w:sz w:val="18"/>
                <w:szCs w:val="18"/>
              </w:rPr>
              <w:t>0</w:t>
            </w:r>
          </w:p>
        </w:tc>
        <w:tc>
          <w:tcPr>
            <w:tcW w:w="1440" w:type="dxa"/>
            <w:shd w:val="clear" w:color="auto" w:fill="auto"/>
          </w:tcPr>
          <w:p w:rsidRPr="00F16719" w:rsidR="002E2D6F" w:rsidP="00F16719" w:rsidRDefault="00810EFB" w14:paraId="4B976F37" w14:textId="77777777">
            <w:pPr>
              <w:tabs>
                <w:tab w:val="center" w:pos="1677"/>
                <w:tab w:val="left" w:pos="2265"/>
              </w:tabs>
              <w:jc w:val="right"/>
              <w:rPr>
                <w:b/>
                <w:bCs/>
                <w:sz w:val="18"/>
                <w:szCs w:val="18"/>
              </w:rPr>
            </w:pPr>
            <w:r w:rsidRPr="00F16719">
              <w:rPr>
                <w:b/>
                <w:bCs/>
                <w:sz w:val="18"/>
                <w:szCs w:val="18"/>
              </w:rPr>
              <w:t>+$</w:t>
            </w:r>
            <w:r w:rsidRPr="00F16719" w:rsidR="00460CE4">
              <w:rPr>
                <w:b/>
                <w:bCs/>
                <w:sz w:val="18"/>
                <w:szCs w:val="18"/>
              </w:rPr>
              <w:t>35</w:t>
            </w:r>
          </w:p>
        </w:tc>
      </w:tr>
      <w:tr w:rsidRPr="00F16719" w:rsidR="002E2D6F" w:rsidTr="00F16719" w14:paraId="00FAA53E" w14:textId="77777777">
        <w:tc>
          <w:tcPr>
            <w:tcW w:w="5035" w:type="dxa"/>
            <w:shd w:val="clear" w:color="auto" w:fill="D9D9D9"/>
          </w:tcPr>
          <w:p w:rsidRPr="00F16719" w:rsidR="002E2D6F" w:rsidP="00F16719" w:rsidRDefault="002E2D6F" w14:paraId="0D661174" w14:textId="77777777">
            <w:pPr>
              <w:tabs>
                <w:tab w:val="center" w:pos="1677"/>
                <w:tab w:val="left" w:pos="2265"/>
              </w:tabs>
              <w:rPr>
                <w:sz w:val="18"/>
                <w:szCs w:val="18"/>
              </w:rPr>
            </w:pPr>
            <w:r w:rsidRPr="00F16719">
              <w:rPr>
                <w:sz w:val="18"/>
                <w:szCs w:val="18"/>
              </w:rPr>
              <w:t>Program Change</w:t>
            </w:r>
          </w:p>
        </w:tc>
        <w:tc>
          <w:tcPr>
            <w:tcW w:w="1350" w:type="dxa"/>
            <w:shd w:val="clear" w:color="auto" w:fill="D9D9D9"/>
          </w:tcPr>
          <w:p w:rsidRPr="00F16719" w:rsidR="002E2D6F" w:rsidP="00F16719" w:rsidRDefault="002E2D6F" w14:paraId="1FB84158" w14:textId="77777777">
            <w:pPr>
              <w:tabs>
                <w:tab w:val="center" w:pos="1677"/>
                <w:tab w:val="left" w:pos="2265"/>
              </w:tabs>
              <w:jc w:val="right"/>
              <w:rPr>
                <w:sz w:val="18"/>
                <w:szCs w:val="18"/>
              </w:rPr>
            </w:pPr>
            <w:r w:rsidRPr="00F16719">
              <w:rPr>
                <w:sz w:val="18"/>
                <w:szCs w:val="18"/>
              </w:rPr>
              <w:t>0</w:t>
            </w:r>
          </w:p>
        </w:tc>
        <w:tc>
          <w:tcPr>
            <w:tcW w:w="1530" w:type="dxa"/>
            <w:shd w:val="clear" w:color="auto" w:fill="D9D9D9"/>
          </w:tcPr>
          <w:p w:rsidRPr="00F16719" w:rsidR="002E2D6F" w:rsidP="00F16719" w:rsidRDefault="002E2D6F" w14:paraId="7AAF9B44" w14:textId="77777777">
            <w:pPr>
              <w:tabs>
                <w:tab w:val="center" w:pos="1677"/>
                <w:tab w:val="left" w:pos="2265"/>
              </w:tabs>
              <w:jc w:val="right"/>
              <w:rPr>
                <w:sz w:val="18"/>
                <w:szCs w:val="18"/>
              </w:rPr>
            </w:pPr>
            <w:r w:rsidRPr="00F16719">
              <w:rPr>
                <w:sz w:val="18"/>
                <w:szCs w:val="18"/>
              </w:rPr>
              <w:t>0</w:t>
            </w:r>
          </w:p>
        </w:tc>
        <w:tc>
          <w:tcPr>
            <w:tcW w:w="1440" w:type="dxa"/>
            <w:shd w:val="clear" w:color="auto" w:fill="D9D9D9"/>
          </w:tcPr>
          <w:p w:rsidRPr="00F16719" w:rsidR="002E2D6F" w:rsidP="00F16719" w:rsidRDefault="008C04BD" w14:paraId="3DE478CA" w14:textId="77777777">
            <w:pPr>
              <w:tabs>
                <w:tab w:val="center" w:pos="1677"/>
                <w:tab w:val="left" w:pos="2265"/>
              </w:tabs>
              <w:jc w:val="right"/>
              <w:rPr>
                <w:sz w:val="18"/>
                <w:szCs w:val="18"/>
              </w:rPr>
            </w:pPr>
            <w:r>
              <w:rPr>
                <w:sz w:val="18"/>
                <w:szCs w:val="18"/>
              </w:rPr>
              <w:t>+$35</w:t>
            </w:r>
          </w:p>
        </w:tc>
      </w:tr>
      <w:tr w:rsidRPr="00F16719" w:rsidR="002E2D6F" w:rsidTr="00F16719" w14:paraId="251D357C" w14:textId="77777777">
        <w:tc>
          <w:tcPr>
            <w:tcW w:w="5035" w:type="dxa"/>
            <w:shd w:val="clear" w:color="auto" w:fill="D9D9D9"/>
          </w:tcPr>
          <w:p w:rsidRPr="00F16719" w:rsidR="002E2D6F" w:rsidP="00F16719" w:rsidRDefault="002E2D6F" w14:paraId="2AA1F66B" w14:textId="77777777">
            <w:pPr>
              <w:tabs>
                <w:tab w:val="center" w:pos="1677"/>
                <w:tab w:val="left" w:pos="2265"/>
              </w:tabs>
              <w:jc w:val="right"/>
              <w:rPr>
                <w:sz w:val="18"/>
                <w:szCs w:val="18"/>
              </w:rPr>
            </w:pPr>
            <w:r w:rsidRPr="00F16719">
              <w:rPr>
                <w:sz w:val="18"/>
                <w:szCs w:val="18"/>
              </w:rPr>
              <w:t>Due to New Statue</w:t>
            </w:r>
          </w:p>
        </w:tc>
        <w:tc>
          <w:tcPr>
            <w:tcW w:w="1350" w:type="dxa"/>
            <w:shd w:val="clear" w:color="auto" w:fill="D9D9D9"/>
          </w:tcPr>
          <w:p w:rsidRPr="00F16719" w:rsidR="002E2D6F" w:rsidP="00F16719" w:rsidRDefault="002E2D6F" w14:paraId="227737DF" w14:textId="77777777">
            <w:pPr>
              <w:tabs>
                <w:tab w:val="center" w:pos="1677"/>
                <w:tab w:val="left" w:pos="2265"/>
              </w:tabs>
              <w:jc w:val="right"/>
              <w:rPr>
                <w:sz w:val="18"/>
                <w:szCs w:val="18"/>
              </w:rPr>
            </w:pPr>
            <w:r w:rsidRPr="00F16719">
              <w:rPr>
                <w:sz w:val="18"/>
                <w:szCs w:val="18"/>
              </w:rPr>
              <w:t>0</w:t>
            </w:r>
          </w:p>
        </w:tc>
        <w:tc>
          <w:tcPr>
            <w:tcW w:w="1530" w:type="dxa"/>
            <w:shd w:val="clear" w:color="auto" w:fill="D9D9D9"/>
          </w:tcPr>
          <w:p w:rsidRPr="00F16719" w:rsidR="002E2D6F" w:rsidP="00F16719" w:rsidRDefault="002E2D6F" w14:paraId="52A7328D" w14:textId="77777777">
            <w:pPr>
              <w:tabs>
                <w:tab w:val="center" w:pos="1677"/>
                <w:tab w:val="left" w:pos="2265"/>
              </w:tabs>
              <w:jc w:val="right"/>
              <w:rPr>
                <w:sz w:val="18"/>
                <w:szCs w:val="18"/>
              </w:rPr>
            </w:pPr>
            <w:r w:rsidRPr="00F16719">
              <w:rPr>
                <w:sz w:val="18"/>
                <w:szCs w:val="18"/>
              </w:rPr>
              <w:t>0</w:t>
            </w:r>
          </w:p>
        </w:tc>
        <w:tc>
          <w:tcPr>
            <w:tcW w:w="1440" w:type="dxa"/>
            <w:shd w:val="clear" w:color="auto" w:fill="D9D9D9"/>
          </w:tcPr>
          <w:p w:rsidRPr="00F16719" w:rsidR="002E2D6F" w:rsidP="00F16719" w:rsidRDefault="002E2D6F" w14:paraId="734B26D2" w14:textId="77777777">
            <w:pPr>
              <w:tabs>
                <w:tab w:val="center" w:pos="1677"/>
                <w:tab w:val="left" w:pos="2265"/>
              </w:tabs>
              <w:jc w:val="right"/>
              <w:rPr>
                <w:sz w:val="18"/>
                <w:szCs w:val="18"/>
              </w:rPr>
            </w:pPr>
            <w:r w:rsidRPr="00F16719">
              <w:rPr>
                <w:sz w:val="18"/>
                <w:szCs w:val="18"/>
              </w:rPr>
              <w:t>0</w:t>
            </w:r>
          </w:p>
        </w:tc>
      </w:tr>
      <w:tr w:rsidRPr="00F16719" w:rsidR="002E2D6F" w:rsidTr="00F16719" w14:paraId="4ABE3FAC" w14:textId="77777777">
        <w:tc>
          <w:tcPr>
            <w:tcW w:w="5035" w:type="dxa"/>
            <w:shd w:val="clear" w:color="auto" w:fill="D9D9D9"/>
          </w:tcPr>
          <w:p w:rsidRPr="00F16719" w:rsidR="002E2D6F" w:rsidP="00F16719" w:rsidRDefault="002E2D6F" w14:paraId="6C999ECD" w14:textId="77777777">
            <w:pPr>
              <w:tabs>
                <w:tab w:val="center" w:pos="1677"/>
                <w:tab w:val="left" w:pos="2265"/>
              </w:tabs>
              <w:jc w:val="right"/>
              <w:rPr>
                <w:sz w:val="18"/>
                <w:szCs w:val="18"/>
              </w:rPr>
            </w:pPr>
            <w:r w:rsidRPr="00F16719">
              <w:rPr>
                <w:sz w:val="18"/>
                <w:szCs w:val="18"/>
              </w:rPr>
              <w:t>Due to Agency Discretion</w:t>
            </w:r>
          </w:p>
        </w:tc>
        <w:tc>
          <w:tcPr>
            <w:tcW w:w="1350" w:type="dxa"/>
            <w:shd w:val="clear" w:color="auto" w:fill="D9D9D9"/>
          </w:tcPr>
          <w:p w:rsidRPr="00F16719" w:rsidR="002E2D6F" w:rsidP="00F16719" w:rsidRDefault="002E2D6F" w14:paraId="5C6E069F" w14:textId="77777777">
            <w:pPr>
              <w:tabs>
                <w:tab w:val="center" w:pos="1677"/>
                <w:tab w:val="left" w:pos="2265"/>
              </w:tabs>
              <w:jc w:val="right"/>
              <w:rPr>
                <w:sz w:val="18"/>
                <w:szCs w:val="18"/>
              </w:rPr>
            </w:pPr>
            <w:r w:rsidRPr="00F16719">
              <w:rPr>
                <w:sz w:val="18"/>
                <w:szCs w:val="18"/>
              </w:rPr>
              <w:t>0</w:t>
            </w:r>
          </w:p>
        </w:tc>
        <w:tc>
          <w:tcPr>
            <w:tcW w:w="1530" w:type="dxa"/>
            <w:shd w:val="clear" w:color="auto" w:fill="D9D9D9"/>
          </w:tcPr>
          <w:p w:rsidRPr="00F16719" w:rsidR="002E2D6F" w:rsidP="00F16719" w:rsidRDefault="002E2D6F" w14:paraId="0400EE30" w14:textId="77777777">
            <w:pPr>
              <w:tabs>
                <w:tab w:val="center" w:pos="1677"/>
                <w:tab w:val="left" w:pos="2265"/>
              </w:tabs>
              <w:jc w:val="right"/>
              <w:rPr>
                <w:sz w:val="18"/>
                <w:szCs w:val="18"/>
              </w:rPr>
            </w:pPr>
            <w:r w:rsidRPr="00F16719">
              <w:rPr>
                <w:sz w:val="18"/>
                <w:szCs w:val="18"/>
              </w:rPr>
              <w:t>0</w:t>
            </w:r>
          </w:p>
        </w:tc>
        <w:tc>
          <w:tcPr>
            <w:tcW w:w="1440" w:type="dxa"/>
            <w:shd w:val="clear" w:color="auto" w:fill="D9D9D9"/>
          </w:tcPr>
          <w:p w:rsidRPr="00F16719" w:rsidR="002E2D6F" w:rsidP="00F16719" w:rsidRDefault="005274FB" w14:paraId="32BE548C" w14:textId="77777777">
            <w:pPr>
              <w:tabs>
                <w:tab w:val="center" w:pos="1677"/>
                <w:tab w:val="left" w:pos="2265"/>
              </w:tabs>
              <w:jc w:val="right"/>
              <w:rPr>
                <w:sz w:val="18"/>
                <w:szCs w:val="18"/>
              </w:rPr>
            </w:pPr>
            <w:r>
              <w:rPr>
                <w:sz w:val="18"/>
                <w:szCs w:val="18"/>
              </w:rPr>
              <w:t>+$35</w:t>
            </w:r>
          </w:p>
        </w:tc>
      </w:tr>
      <w:tr w:rsidRPr="00F16719" w:rsidR="002E2D6F" w:rsidTr="00F16719" w14:paraId="0E3CA5DD" w14:textId="77777777">
        <w:tc>
          <w:tcPr>
            <w:tcW w:w="5035" w:type="dxa"/>
            <w:shd w:val="clear" w:color="auto" w:fill="auto"/>
          </w:tcPr>
          <w:p w:rsidRPr="00F16719" w:rsidR="002E2D6F" w:rsidP="00F16719" w:rsidRDefault="002E2D6F" w14:paraId="7F9D87E4" w14:textId="77777777">
            <w:pPr>
              <w:tabs>
                <w:tab w:val="center" w:pos="1677"/>
                <w:tab w:val="left" w:pos="2265"/>
              </w:tabs>
              <w:rPr>
                <w:sz w:val="18"/>
                <w:szCs w:val="18"/>
              </w:rPr>
            </w:pPr>
            <w:r w:rsidRPr="00F16719">
              <w:rPr>
                <w:sz w:val="18"/>
                <w:szCs w:val="18"/>
              </w:rPr>
              <w:t>Violation (Lapsed or Unapproved Collection)</w:t>
            </w:r>
          </w:p>
        </w:tc>
        <w:tc>
          <w:tcPr>
            <w:tcW w:w="1350" w:type="dxa"/>
            <w:shd w:val="clear" w:color="auto" w:fill="auto"/>
          </w:tcPr>
          <w:p w:rsidRPr="00F16719" w:rsidR="002E2D6F" w:rsidP="00F16719" w:rsidRDefault="002E2D6F" w14:paraId="597330EF" w14:textId="77777777">
            <w:pPr>
              <w:tabs>
                <w:tab w:val="center" w:pos="1677"/>
                <w:tab w:val="left" w:pos="2265"/>
              </w:tabs>
              <w:jc w:val="right"/>
              <w:rPr>
                <w:sz w:val="18"/>
                <w:szCs w:val="18"/>
              </w:rPr>
            </w:pPr>
            <w:r w:rsidRPr="00F16719">
              <w:rPr>
                <w:sz w:val="18"/>
                <w:szCs w:val="18"/>
              </w:rPr>
              <w:t>0</w:t>
            </w:r>
          </w:p>
        </w:tc>
        <w:tc>
          <w:tcPr>
            <w:tcW w:w="1530" w:type="dxa"/>
            <w:shd w:val="clear" w:color="auto" w:fill="auto"/>
          </w:tcPr>
          <w:p w:rsidRPr="00F16719" w:rsidR="002E2D6F" w:rsidP="00F16719" w:rsidRDefault="002E2D6F" w14:paraId="33292B73" w14:textId="77777777">
            <w:pPr>
              <w:tabs>
                <w:tab w:val="center" w:pos="1677"/>
                <w:tab w:val="left" w:pos="2265"/>
              </w:tabs>
              <w:jc w:val="right"/>
              <w:rPr>
                <w:sz w:val="18"/>
                <w:szCs w:val="18"/>
              </w:rPr>
            </w:pPr>
            <w:r w:rsidRPr="00F16719">
              <w:rPr>
                <w:sz w:val="18"/>
                <w:szCs w:val="18"/>
              </w:rPr>
              <w:t>0</w:t>
            </w:r>
          </w:p>
        </w:tc>
        <w:tc>
          <w:tcPr>
            <w:tcW w:w="1440" w:type="dxa"/>
            <w:shd w:val="clear" w:color="auto" w:fill="auto"/>
          </w:tcPr>
          <w:p w:rsidRPr="00F16719" w:rsidR="002E2D6F" w:rsidP="00F16719" w:rsidRDefault="002E2D6F" w14:paraId="4D74A076" w14:textId="77777777">
            <w:pPr>
              <w:tabs>
                <w:tab w:val="center" w:pos="1677"/>
                <w:tab w:val="left" w:pos="2265"/>
              </w:tabs>
              <w:jc w:val="right"/>
              <w:rPr>
                <w:sz w:val="18"/>
                <w:szCs w:val="18"/>
              </w:rPr>
            </w:pPr>
            <w:r w:rsidRPr="00F16719">
              <w:rPr>
                <w:sz w:val="18"/>
                <w:szCs w:val="18"/>
              </w:rPr>
              <w:t>0</w:t>
            </w:r>
          </w:p>
        </w:tc>
      </w:tr>
      <w:tr w:rsidRPr="00F16719" w:rsidR="002E2D6F" w:rsidTr="00F16719" w14:paraId="78412220" w14:textId="77777777">
        <w:tc>
          <w:tcPr>
            <w:tcW w:w="5035" w:type="dxa"/>
            <w:shd w:val="clear" w:color="auto" w:fill="auto"/>
          </w:tcPr>
          <w:p w:rsidRPr="00F16719" w:rsidR="002E2D6F" w:rsidP="00F16719" w:rsidRDefault="002E2D6F" w14:paraId="47B3BE57" w14:textId="77777777">
            <w:pPr>
              <w:tabs>
                <w:tab w:val="center" w:pos="1677"/>
                <w:tab w:val="left" w:pos="2265"/>
              </w:tabs>
              <w:rPr>
                <w:sz w:val="18"/>
                <w:szCs w:val="18"/>
              </w:rPr>
            </w:pPr>
            <w:r w:rsidRPr="00F16719">
              <w:rPr>
                <w:sz w:val="18"/>
                <w:szCs w:val="18"/>
              </w:rPr>
              <w:t>Adjustment</w:t>
            </w:r>
          </w:p>
        </w:tc>
        <w:tc>
          <w:tcPr>
            <w:tcW w:w="1350" w:type="dxa"/>
            <w:shd w:val="clear" w:color="auto" w:fill="auto"/>
          </w:tcPr>
          <w:p w:rsidRPr="00F16719" w:rsidR="002E2D6F" w:rsidP="00F16719" w:rsidRDefault="00810EFB" w14:paraId="5599EC24" w14:textId="77777777">
            <w:pPr>
              <w:tabs>
                <w:tab w:val="center" w:pos="1677"/>
                <w:tab w:val="left" w:pos="2265"/>
              </w:tabs>
              <w:jc w:val="right"/>
              <w:rPr>
                <w:sz w:val="18"/>
                <w:szCs w:val="18"/>
              </w:rPr>
            </w:pPr>
            <w:r w:rsidRPr="00F16719">
              <w:rPr>
                <w:sz w:val="18"/>
                <w:szCs w:val="18"/>
              </w:rPr>
              <w:t>0</w:t>
            </w:r>
          </w:p>
        </w:tc>
        <w:tc>
          <w:tcPr>
            <w:tcW w:w="1530" w:type="dxa"/>
            <w:shd w:val="clear" w:color="auto" w:fill="auto"/>
          </w:tcPr>
          <w:p w:rsidRPr="00F16719" w:rsidR="002E2D6F" w:rsidP="00F16719" w:rsidRDefault="00810EFB" w14:paraId="0D05076F" w14:textId="77777777">
            <w:pPr>
              <w:tabs>
                <w:tab w:val="center" w:pos="1677"/>
                <w:tab w:val="left" w:pos="2265"/>
              </w:tabs>
              <w:jc w:val="right"/>
              <w:rPr>
                <w:sz w:val="18"/>
                <w:szCs w:val="18"/>
              </w:rPr>
            </w:pPr>
            <w:r w:rsidRPr="00F16719">
              <w:rPr>
                <w:sz w:val="18"/>
                <w:szCs w:val="18"/>
              </w:rPr>
              <w:t>0</w:t>
            </w:r>
          </w:p>
        </w:tc>
        <w:tc>
          <w:tcPr>
            <w:tcW w:w="1440" w:type="dxa"/>
            <w:shd w:val="clear" w:color="auto" w:fill="auto"/>
          </w:tcPr>
          <w:p w:rsidRPr="00F16719" w:rsidR="002E2D6F" w:rsidP="00F16719" w:rsidRDefault="008C04BD" w14:paraId="14FAE573" w14:textId="77777777">
            <w:pPr>
              <w:tabs>
                <w:tab w:val="center" w:pos="1677"/>
                <w:tab w:val="left" w:pos="2265"/>
              </w:tabs>
              <w:jc w:val="right"/>
              <w:rPr>
                <w:sz w:val="18"/>
                <w:szCs w:val="18"/>
              </w:rPr>
            </w:pPr>
            <w:r>
              <w:rPr>
                <w:sz w:val="18"/>
                <w:szCs w:val="18"/>
              </w:rPr>
              <w:t>0</w:t>
            </w:r>
          </w:p>
        </w:tc>
      </w:tr>
    </w:tbl>
    <w:p w:rsidR="00295103" w:rsidRDefault="00295103" w14:paraId="75C70C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63030" w:rsidR="00295103" w:rsidRDefault="00295103" w14:paraId="702634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16.</w:t>
      </w:r>
      <w:r w:rsidRPr="0036303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63030" w:rsidR="00BF3B95" w:rsidP="00BF3B95" w:rsidRDefault="00BF3B95" w14:paraId="04AF59E3"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295103" w:rsidP="00BF3B95" w:rsidRDefault="00BF3B95" w14:paraId="56181CD3" w14:textId="0B1CA240">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 xml:space="preserve">The BLM </w:t>
      </w:r>
      <w:hyperlink w:history="1" r:id="rId12">
        <w:r w:rsidRPr="00363030">
          <w:rPr>
            <w:rStyle w:val="Hyperlink"/>
            <w:rFonts w:ascii="Times New Roman" w:hAnsi="Times New Roman"/>
            <w:color w:val="auto"/>
            <w:u w:val="none"/>
          </w:rPr>
          <w:t>has</w:t>
        </w:r>
      </w:hyperlink>
      <w:r w:rsidRPr="00363030">
        <w:rPr>
          <w:sz w:val="24"/>
        </w:rPr>
        <w:t xml:space="preserve"> no plans to publish the results of this collection of information.  </w:t>
      </w:r>
    </w:p>
    <w:p w:rsidR="008C04BD" w:rsidP="00AA5646" w:rsidRDefault="008C04BD" w14:paraId="7616AF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295103" w:rsidRDefault="00295103" w14:paraId="5F6353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17.</w:t>
      </w:r>
      <w:r w:rsidRPr="00363030">
        <w:rPr>
          <w:b/>
          <w:sz w:val="24"/>
          <w:szCs w:val="24"/>
        </w:rPr>
        <w:tab/>
        <w:t>If seeking approval to not display the expiration date for OMB approval of the information collection, explain the reasons that display would be inappropriate.</w:t>
      </w:r>
    </w:p>
    <w:p w:rsidRPr="00363030" w:rsidR="00295103" w:rsidRDefault="00295103" w14:paraId="00972F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BF3B95" w:rsidP="00BF3B95" w:rsidRDefault="00BF3B95" w14:paraId="4301108D"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t>The BLM will display the expiration date of the OMB approval.</w:t>
      </w:r>
    </w:p>
    <w:p w:rsidRPr="00363030" w:rsidR="00BF3B95" w:rsidRDefault="00BF3B95" w14:paraId="1AE4BE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63030" w:rsidR="00295103" w:rsidRDefault="00295103" w14:paraId="546098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63030">
        <w:rPr>
          <w:b/>
          <w:sz w:val="24"/>
          <w:szCs w:val="24"/>
        </w:rPr>
        <w:t>18.</w:t>
      </w:r>
      <w:r w:rsidRPr="00363030">
        <w:rPr>
          <w:b/>
          <w:sz w:val="24"/>
          <w:szCs w:val="24"/>
        </w:rPr>
        <w:tab/>
        <w:t xml:space="preserve">Explain each exception to the </w:t>
      </w:r>
      <w:r w:rsidRPr="00363030" w:rsidR="005D39A7">
        <w:rPr>
          <w:b/>
          <w:sz w:val="24"/>
          <w:szCs w:val="24"/>
        </w:rPr>
        <w:t xml:space="preserve">topics of the </w:t>
      </w:r>
      <w:r w:rsidRPr="00363030">
        <w:rPr>
          <w:b/>
          <w:sz w:val="24"/>
          <w:szCs w:val="24"/>
        </w:rPr>
        <w:t>certification statement identified in "Certification for Paperwork Reduction Act Submissions</w:t>
      </w:r>
      <w:r w:rsidRPr="00363030" w:rsidR="005D39A7">
        <w:rPr>
          <w:b/>
          <w:sz w:val="24"/>
          <w:szCs w:val="24"/>
        </w:rPr>
        <w:t>.</w:t>
      </w:r>
      <w:r w:rsidRPr="00363030">
        <w:rPr>
          <w:b/>
          <w:sz w:val="24"/>
          <w:szCs w:val="24"/>
        </w:rPr>
        <w:t>"</w:t>
      </w:r>
    </w:p>
    <w:p w:rsidRPr="00363030" w:rsidR="00295103" w:rsidRDefault="00295103" w14:paraId="18BB73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F7EBB" w:rsidP="002C5AD5" w:rsidRDefault="00BF3B95" w14:paraId="6A49194E" w14:textId="367ADECC">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63030">
        <w:rPr>
          <w:sz w:val="24"/>
        </w:rPr>
        <w:lastRenderedPageBreak/>
        <w:t xml:space="preserve">There are no exceptions to the certification </w:t>
      </w:r>
      <w:r w:rsidR="008F7EBB">
        <w:rPr>
          <w:sz w:val="24"/>
        </w:rPr>
        <w:t>requirements of 5 CFR 1320.9.</w:t>
      </w:r>
    </w:p>
    <w:p w:rsidR="008B6032" w:rsidP="002C5AD5" w:rsidRDefault="008B6032" w14:paraId="22C21386" w14:textId="0A73C63D">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B6032" w:rsidP="002C5AD5" w:rsidRDefault="008B6032" w14:paraId="1688BB60" w14:textId="1689019B">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B6032" w:rsidP="002C5AD5" w:rsidRDefault="008B6032" w14:paraId="210F65D6" w14:textId="66C28401">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3030" w:rsidR="008B6032" w:rsidP="008B6032" w:rsidRDefault="008B6032" w14:paraId="4F4EFC38" w14:textId="29422650">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w:t>
      </w:r>
    </w:p>
    <w:sectPr w:rsidRPr="00363030" w:rsidR="008B6032">
      <w:headerReference w:type="default" r:id="rId13"/>
      <w:footerReference w:type="default" r:id="rId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133C6" w14:textId="77777777" w:rsidR="006D7962" w:rsidRDefault="006D7962" w:rsidP="00450571">
      <w:r>
        <w:separator/>
      </w:r>
    </w:p>
  </w:endnote>
  <w:endnote w:type="continuationSeparator" w:id="0">
    <w:p w14:paraId="700E17C3" w14:textId="77777777" w:rsidR="006D7962" w:rsidRDefault="006D7962" w:rsidP="0045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07644" w14:textId="77777777" w:rsidR="00FE200A" w:rsidRDefault="00FE200A">
    <w:pPr>
      <w:pStyle w:val="Footer"/>
      <w:jc w:val="center"/>
    </w:pPr>
    <w:r>
      <w:fldChar w:fldCharType="begin"/>
    </w:r>
    <w:r>
      <w:instrText xml:space="preserve"> PAGE   \* MERGEFORMAT </w:instrText>
    </w:r>
    <w:r>
      <w:fldChar w:fldCharType="separate"/>
    </w:r>
    <w:r w:rsidR="0063236E">
      <w:rPr>
        <w:noProof/>
      </w:rPr>
      <w:t>1</w:t>
    </w:r>
    <w:r>
      <w:fldChar w:fldCharType="end"/>
    </w:r>
  </w:p>
  <w:p w14:paraId="15F5C75A" w14:textId="77777777" w:rsidR="00FE200A" w:rsidRDefault="00FE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DE37C" w14:textId="77777777" w:rsidR="006D7962" w:rsidRDefault="006D7962" w:rsidP="00450571">
      <w:r>
        <w:separator/>
      </w:r>
    </w:p>
  </w:footnote>
  <w:footnote w:type="continuationSeparator" w:id="0">
    <w:p w14:paraId="337D3A22" w14:textId="77777777" w:rsidR="006D7962" w:rsidRDefault="006D7962" w:rsidP="0045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D6E8" w14:textId="77777777" w:rsidR="00F12DF8" w:rsidRDefault="00F50B61" w:rsidP="00F50B61">
    <w:pPr>
      <w:pStyle w:val="Header"/>
      <w:jc w:val="right"/>
    </w:pPr>
    <w:r>
      <w:t>2021 Renewal</w:t>
    </w:r>
  </w:p>
  <w:p w14:paraId="1637609E" w14:textId="77777777" w:rsidR="00F50B61" w:rsidRDefault="00B21C5C" w:rsidP="00F50B61">
    <w:pPr>
      <w:pStyle w:val="Header"/>
      <w:jc w:val="right"/>
    </w:pPr>
    <w:r>
      <w:t>3</w:t>
    </w:r>
    <w:r w:rsidR="00F50B61">
      <w:t>0-day Federal Register version</w:t>
    </w:r>
  </w:p>
  <w:p w14:paraId="65825B3F" w14:textId="77777777" w:rsidR="00F50B61" w:rsidRDefault="00F50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AD8"/>
    <w:multiLevelType w:val="hybridMultilevel"/>
    <w:tmpl w:val="286C41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CC0356"/>
    <w:multiLevelType w:val="hybridMultilevel"/>
    <w:tmpl w:val="3894FAAE"/>
    <w:lvl w:ilvl="0" w:tplc="D3F4BF4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1A47327"/>
    <w:multiLevelType w:val="hybridMultilevel"/>
    <w:tmpl w:val="5D12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0053A"/>
    <w:multiLevelType w:val="hybridMultilevel"/>
    <w:tmpl w:val="D1B002C6"/>
    <w:lvl w:ilvl="0" w:tplc="D3F4B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A5797"/>
    <w:multiLevelType w:val="hybridMultilevel"/>
    <w:tmpl w:val="B022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91CB2"/>
    <w:multiLevelType w:val="hybridMultilevel"/>
    <w:tmpl w:val="F56A6588"/>
    <w:lvl w:ilvl="0" w:tplc="0944DC3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3462D"/>
    <w:multiLevelType w:val="hybridMultilevel"/>
    <w:tmpl w:val="E014F144"/>
    <w:lvl w:ilvl="0" w:tplc="D3F4B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712F0"/>
    <w:multiLevelType w:val="hybridMultilevel"/>
    <w:tmpl w:val="4BB2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065AD"/>
    <w:multiLevelType w:val="hybridMultilevel"/>
    <w:tmpl w:val="68501F7C"/>
    <w:lvl w:ilvl="0" w:tplc="D3F4B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73878"/>
    <w:multiLevelType w:val="hybridMultilevel"/>
    <w:tmpl w:val="A08C9D04"/>
    <w:lvl w:ilvl="0" w:tplc="D3F4B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67586"/>
    <w:multiLevelType w:val="hybridMultilevel"/>
    <w:tmpl w:val="0C4C1C4C"/>
    <w:lvl w:ilvl="0" w:tplc="D3F4B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002A7"/>
    <w:multiLevelType w:val="hybridMultilevel"/>
    <w:tmpl w:val="13D8A686"/>
    <w:lvl w:ilvl="0" w:tplc="8474ED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8356F"/>
    <w:multiLevelType w:val="hybridMultilevel"/>
    <w:tmpl w:val="48C4E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237C4"/>
    <w:multiLevelType w:val="hybridMultilevel"/>
    <w:tmpl w:val="4EB6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467A9"/>
    <w:multiLevelType w:val="hybridMultilevel"/>
    <w:tmpl w:val="17DA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54947"/>
    <w:multiLevelType w:val="hybridMultilevel"/>
    <w:tmpl w:val="4EA69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56BB0"/>
    <w:multiLevelType w:val="hybridMultilevel"/>
    <w:tmpl w:val="29B2FC46"/>
    <w:lvl w:ilvl="0" w:tplc="D3F4B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F67032"/>
    <w:multiLevelType w:val="hybridMultilevel"/>
    <w:tmpl w:val="E014F144"/>
    <w:lvl w:ilvl="0" w:tplc="D3F4B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9853EC"/>
    <w:multiLevelType w:val="hybridMultilevel"/>
    <w:tmpl w:val="35B006F8"/>
    <w:lvl w:ilvl="0" w:tplc="D3F4B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C3091"/>
    <w:multiLevelType w:val="hybridMultilevel"/>
    <w:tmpl w:val="DC62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71951"/>
    <w:multiLevelType w:val="hybridMultilevel"/>
    <w:tmpl w:val="1CA2B99C"/>
    <w:lvl w:ilvl="0" w:tplc="D3F4B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2312D"/>
    <w:multiLevelType w:val="hybridMultilevel"/>
    <w:tmpl w:val="9D22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136567"/>
    <w:multiLevelType w:val="hybridMultilevel"/>
    <w:tmpl w:val="DDEE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0F5B68"/>
    <w:multiLevelType w:val="hybridMultilevel"/>
    <w:tmpl w:val="47808CE2"/>
    <w:lvl w:ilvl="0" w:tplc="9816EC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66F16"/>
    <w:multiLevelType w:val="hybridMultilevel"/>
    <w:tmpl w:val="BDEE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E0DFC"/>
    <w:multiLevelType w:val="hybridMultilevel"/>
    <w:tmpl w:val="FFC4AC9C"/>
    <w:lvl w:ilvl="0" w:tplc="AF26F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E925B5"/>
    <w:multiLevelType w:val="hybridMultilevel"/>
    <w:tmpl w:val="3EA4A3F0"/>
    <w:lvl w:ilvl="0" w:tplc="D3F4B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B02E0"/>
    <w:multiLevelType w:val="hybridMultilevel"/>
    <w:tmpl w:val="E22EC3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F07EDF"/>
    <w:multiLevelType w:val="hybridMultilevel"/>
    <w:tmpl w:val="7B0CFF10"/>
    <w:lvl w:ilvl="0" w:tplc="D3F4B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4"/>
  </w:num>
  <w:num w:numId="4">
    <w:abstractNumId w:val="27"/>
  </w:num>
  <w:num w:numId="5">
    <w:abstractNumId w:val="26"/>
  </w:num>
  <w:num w:numId="6">
    <w:abstractNumId w:val="18"/>
  </w:num>
  <w:num w:numId="7">
    <w:abstractNumId w:val="3"/>
  </w:num>
  <w:num w:numId="8">
    <w:abstractNumId w:val="8"/>
  </w:num>
  <w:num w:numId="9">
    <w:abstractNumId w:val="9"/>
  </w:num>
  <w:num w:numId="10">
    <w:abstractNumId w:val="16"/>
  </w:num>
  <w:num w:numId="11">
    <w:abstractNumId w:val="2"/>
  </w:num>
  <w:num w:numId="12">
    <w:abstractNumId w:val="28"/>
  </w:num>
  <w:num w:numId="13">
    <w:abstractNumId w:val="5"/>
  </w:num>
  <w:num w:numId="14">
    <w:abstractNumId w:val="19"/>
  </w:num>
  <w:num w:numId="15">
    <w:abstractNumId w:val="7"/>
  </w:num>
  <w:num w:numId="16">
    <w:abstractNumId w:val="25"/>
  </w:num>
  <w:num w:numId="17">
    <w:abstractNumId w:val="24"/>
  </w:num>
  <w:num w:numId="18">
    <w:abstractNumId w:val="21"/>
  </w:num>
  <w:num w:numId="19">
    <w:abstractNumId w:val="6"/>
  </w:num>
  <w:num w:numId="20">
    <w:abstractNumId w:val="17"/>
  </w:num>
  <w:num w:numId="21">
    <w:abstractNumId w:val="20"/>
  </w:num>
  <w:num w:numId="22">
    <w:abstractNumId w:val="10"/>
  </w:num>
  <w:num w:numId="23">
    <w:abstractNumId w:val="23"/>
  </w:num>
  <w:num w:numId="24">
    <w:abstractNumId w:val="0"/>
  </w:num>
  <w:num w:numId="25">
    <w:abstractNumId w:val="13"/>
  </w:num>
  <w:num w:numId="26">
    <w:abstractNumId w:val="1"/>
  </w:num>
  <w:num w:numId="27">
    <w:abstractNumId w:val="22"/>
  </w:num>
  <w:num w:numId="28">
    <w:abstractNumId w:val="1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231"/>
    <w:rsid w:val="00001A80"/>
    <w:rsid w:val="00001B55"/>
    <w:rsid w:val="00003593"/>
    <w:rsid w:val="00006150"/>
    <w:rsid w:val="0001019F"/>
    <w:rsid w:val="00014BCA"/>
    <w:rsid w:val="00015CBC"/>
    <w:rsid w:val="00016C04"/>
    <w:rsid w:val="00021BE7"/>
    <w:rsid w:val="000257C8"/>
    <w:rsid w:val="00025922"/>
    <w:rsid w:val="000260AC"/>
    <w:rsid w:val="00026233"/>
    <w:rsid w:val="000271A7"/>
    <w:rsid w:val="00030EF9"/>
    <w:rsid w:val="00031EEF"/>
    <w:rsid w:val="000322F3"/>
    <w:rsid w:val="00034EFD"/>
    <w:rsid w:val="00036264"/>
    <w:rsid w:val="000364FB"/>
    <w:rsid w:val="00036D41"/>
    <w:rsid w:val="00036FC9"/>
    <w:rsid w:val="00037689"/>
    <w:rsid w:val="00040A02"/>
    <w:rsid w:val="0004539D"/>
    <w:rsid w:val="000549AF"/>
    <w:rsid w:val="00056B9E"/>
    <w:rsid w:val="00061D93"/>
    <w:rsid w:val="00062480"/>
    <w:rsid w:val="0006673B"/>
    <w:rsid w:val="000728EF"/>
    <w:rsid w:val="0007423A"/>
    <w:rsid w:val="000806C5"/>
    <w:rsid w:val="00082380"/>
    <w:rsid w:val="0008557C"/>
    <w:rsid w:val="000866DA"/>
    <w:rsid w:val="00090333"/>
    <w:rsid w:val="00091269"/>
    <w:rsid w:val="000961C9"/>
    <w:rsid w:val="000A39B8"/>
    <w:rsid w:val="000B0AB5"/>
    <w:rsid w:val="000B17FF"/>
    <w:rsid w:val="000B25E4"/>
    <w:rsid w:val="000B7833"/>
    <w:rsid w:val="000C0A86"/>
    <w:rsid w:val="000C27F4"/>
    <w:rsid w:val="000C3710"/>
    <w:rsid w:val="000D4FAD"/>
    <w:rsid w:val="000D5CC5"/>
    <w:rsid w:val="000D7495"/>
    <w:rsid w:val="000D7AA9"/>
    <w:rsid w:val="000E2123"/>
    <w:rsid w:val="000E7396"/>
    <w:rsid w:val="000F1C17"/>
    <w:rsid w:val="000F31E2"/>
    <w:rsid w:val="000F3AF1"/>
    <w:rsid w:val="000F3F99"/>
    <w:rsid w:val="000F67BB"/>
    <w:rsid w:val="00102CA1"/>
    <w:rsid w:val="00103D14"/>
    <w:rsid w:val="001061BC"/>
    <w:rsid w:val="00110097"/>
    <w:rsid w:val="0011128C"/>
    <w:rsid w:val="00111F87"/>
    <w:rsid w:val="00114AD4"/>
    <w:rsid w:val="00115418"/>
    <w:rsid w:val="00115EF4"/>
    <w:rsid w:val="00121F5D"/>
    <w:rsid w:val="00125458"/>
    <w:rsid w:val="001274AC"/>
    <w:rsid w:val="001325B2"/>
    <w:rsid w:val="00132D63"/>
    <w:rsid w:val="001334B0"/>
    <w:rsid w:val="001355D8"/>
    <w:rsid w:val="00140C85"/>
    <w:rsid w:val="00145776"/>
    <w:rsid w:val="001472C5"/>
    <w:rsid w:val="00151364"/>
    <w:rsid w:val="001609ED"/>
    <w:rsid w:val="00162B02"/>
    <w:rsid w:val="001633BC"/>
    <w:rsid w:val="00163866"/>
    <w:rsid w:val="0016616E"/>
    <w:rsid w:val="001749BA"/>
    <w:rsid w:val="00180DC9"/>
    <w:rsid w:val="001908B4"/>
    <w:rsid w:val="001918C5"/>
    <w:rsid w:val="00192713"/>
    <w:rsid w:val="0019560E"/>
    <w:rsid w:val="001958DD"/>
    <w:rsid w:val="001A514F"/>
    <w:rsid w:val="001A551F"/>
    <w:rsid w:val="001A75DC"/>
    <w:rsid w:val="001B7A3B"/>
    <w:rsid w:val="001C0E3D"/>
    <w:rsid w:val="001C268F"/>
    <w:rsid w:val="001C2ADC"/>
    <w:rsid w:val="001C46F3"/>
    <w:rsid w:val="001D14B3"/>
    <w:rsid w:val="001D6A87"/>
    <w:rsid w:val="001D77DA"/>
    <w:rsid w:val="001E2825"/>
    <w:rsid w:val="001E2B15"/>
    <w:rsid w:val="001E2BC2"/>
    <w:rsid w:val="001E3D03"/>
    <w:rsid w:val="001E40FB"/>
    <w:rsid w:val="001E4745"/>
    <w:rsid w:val="001E5415"/>
    <w:rsid w:val="001E5F2D"/>
    <w:rsid w:val="001E6B68"/>
    <w:rsid w:val="001E7532"/>
    <w:rsid w:val="001F0D38"/>
    <w:rsid w:val="001F2DAE"/>
    <w:rsid w:val="001F363D"/>
    <w:rsid w:val="001F4B1E"/>
    <w:rsid w:val="002000A7"/>
    <w:rsid w:val="00201C51"/>
    <w:rsid w:val="00202F62"/>
    <w:rsid w:val="002064A2"/>
    <w:rsid w:val="00206501"/>
    <w:rsid w:val="00206C1E"/>
    <w:rsid w:val="0021032B"/>
    <w:rsid w:val="00216B97"/>
    <w:rsid w:val="00216DDB"/>
    <w:rsid w:val="00220FF7"/>
    <w:rsid w:val="0022160A"/>
    <w:rsid w:val="00223D83"/>
    <w:rsid w:val="00226AB0"/>
    <w:rsid w:val="002347FC"/>
    <w:rsid w:val="00235B45"/>
    <w:rsid w:val="00242350"/>
    <w:rsid w:val="00243351"/>
    <w:rsid w:val="00247A29"/>
    <w:rsid w:val="002524A1"/>
    <w:rsid w:val="00253708"/>
    <w:rsid w:val="00253B2D"/>
    <w:rsid w:val="002551CE"/>
    <w:rsid w:val="00263A92"/>
    <w:rsid w:val="00264617"/>
    <w:rsid w:val="00264A3D"/>
    <w:rsid w:val="00265E0C"/>
    <w:rsid w:val="00273EC2"/>
    <w:rsid w:val="002770B7"/>
    <w:rsid w:val="002778BE"/>
    <w:rsid w:val="002802A1"/>
    <w:rsid w:val="00282F99"/>
    <w:rsid w:val="00287469"/>
    <w:rsid w:val="00287DD4"/>
    <w:rsid w:val="00290B84"/>
    <w:rsid w:val="00295103"/>
    <w:rsid w:val="002A0EA1"/>
    <w:rsid w:val="002A1B63"/>
    <w:rsid w:val="002A2EEE"/>
    <w:rsid w:val="002A4186"/>
    <w:rsid w:val="002A4946"/>
    <w:rsid w:val="002C06BF"/>
    <w:rsid w:val="002C2D38"/>
    <w:rsid w:val="002C3AC8"/>
    <w:rsid w:val="002C5AD5"/>
    <w:rsid w:val="002C6338"/>
    <w:rsid w:val="002C67DE"/>
    <w:rsid w:val="002D3BBA"/>
    <w:rsid w:val="002D4F96"/>
    <w:rsid w:val="002D7D67"/>
    <w:rsid w:val="002E012B"/>
    <w:rsid w:val="002E2D6F"/>
    <w:rsid w:val="002E3E44"/>
    <w:rsid w:val="002F224B"/>
    <w:rsid w:val="002F2912"/>
    <w:rsid w:val="002F2BAC"/>
    <w:rsid w:val="002F49A7"/>
    <w:rsid w:val="002F50E9"/>
    <w:rsid w:val="00300331"/>
    <w:rsid w:val="0030387F"/>
    <w:rsid w:val="0030683A"/>
    <w:rsid w:val="00311D53"/>
    <w:rsid w:val="00316511"/>
    <w:rsid w:val="00323B8F"/>
    <w:rsid w:val="0032610A"/>
    <w:rsid w:val="00327688"/>
    <w:rsid w:val="00327AA2"/>
    <w:rsid w:val="0033248B"/>
    <w:rsid w:val="00333108"/>
    <w:rsid w:val="00334852"/>
    <w:rsid w:val="00334AE8"/>
    <w:rsid w:val="00336104"/>
    <w:rsid w:val="003403BD"/>
    <w:rsid w:val="003413D8"/>
    <w:rsid w:val="00343C3E"/>
    <w:rsid w:val="00343C8F"/>
    <w:rsid w:val="00352210"/>
    <w:rsid w:val="00352E3F"/>
    <w:rsid w:val="00354D53"/>
    <w:rsid w:val="00354EB8"/>
    <w:rsid w:val="003620A0"/>
    <w:rsid w:val="00363030"/>
    <w:rsid w:val="0036420A"/>
    <w:rsid w:val="00365C27"/>
    <w:rsid w:val="00366498"/>
    <w:rsid w:val="0037427B"/>
    <w:rsid w:val="0037750C"/>
    <w:rsid w:val="00377A37"/>
    <w:rsid w:val="00377F54"/>
    <w:rsid w:val="00381AE3"/>
    <w:rsid w:val="00385465"/>
    <w:rsid w:val="00385ED1"/>
    <w:rsid w:val="00386E44"/>
    <w:rsid w:val="00387698"/>
    <w:rsid w:val="00391431"/>
    <w:rsid w:val="00392749"/>
    <w:rsid w:val="00397DE7"/>
    <w:rsid w:val="003A16B3"/>
    <w:rsid w:val="003B15B3"/>
    <w:rsid w:val="003B2A9F"/>
    <w:rsid w:val="003B4A02"/>
    <w:rsid w:val="003B778D"/>
    <w:rsid w:val="003C05B6"/>
    <w:rsid w:val="003C3292"/>
    <w:rsid w:val="003C5664"/>
    <w:rsid w:val="003C7FE6"/>
    <w:rsid w:val="003D2AE7"/>
    <w:rsid w:val="003D37DA"/>
    <w:rsid w:val="003D7391"/>
    <w:rsid w:val="003E09D4"/>
    <w:rsid w:val="003E6017"/>
    <w:rsid w:val="003E71D0"/>
    <w:rsid w:val="003F0D97"/>
    <w:rsid w:val="003F1204"/>
    <w:rsid w:val="003F1C0A"/>
    <w:rsid w:val="003F464B"/>
    <w:rsid w:val="003F52E1"/>
    <w:rsid w:val="003F5E24"/>
    <w:rsid w:val="004003BD"/>
    <w:rsid w:val="00401417"/>
    <w:rsid w:val="004022D7"/>
    <w:rsid w:val="00403676"/>
    <w:rsid w:val="00407E74"/>
    <w:rsid w:val="0041117A"/>
    <w:rsid w:val="0041282C"/>
    <w:rsid w:val="00412893"/>
    <w:rsid w:val="00412D42"/>
    <w:rsid w:val="0041753A"/>
    <w:rsid w:val="00423299"/>
    <w:rsid w:val="00423623"/>
    <w:rsid w:val="004251C7"/>
    <w:rsid w:val="00425231"/>
    <w:rsid w:val="00432D47"/>
    <w:rsid w:val="00435359"/>
    <w:rsid w:val="004353B7"/>
    <w:rsid w:val="00444A68"/>
    <w:rsid w:val="004471A3"/>
    <w:rsid w:val="004475A0"/>
    <w:rsid w:val="004502C2"/>
    <w:rsid w:val="00450571"/>
    <w:rsid w:val="00457A8D"/>
    <w:rsid w:val="00457B88"/>
    <w:rsid w:val="00460CE4"/>
    <w:rsid w:val="00462286"/>
    <w:rsid w:val="00464AA1"/>
    <w:rsid w:val="00467970"/>
    <w:rsid w:val="00472940"/>
    <w:rsid w:val="0047421F"/>
    <w:rsid w:val="00476FD3"/>
    <w:rsid w:val="004773AC"/>
    <w:rsid w:val="0048019B"/>
    <w:rsid w:val="00483D5B"/>
    <w:rsid w:val="00483EE4"/>
    <w:rsid w:val="00486F3C"/>
    <w:rsid w:val="004877DA"/>
    <w:rsid w:val="00487BBD"/>
    <w:rsid w:val="00490BE7"/>
    <w:rsid w:val="004A39C5"/>
    <w:rsid w:val="004A6DFA"/>
    <w:rsid w:val="004A6FA5"/>
    <w:rsid w:val="004B37DC"/>
    <w:rsid w:val="004C2BFA"/>
    <w:rsid w:val="004C5015"/>
    <w:rsid w:val="004C710A"/>
    <w:rsid w:val="004C74A4"/>
    <w:rsid w:val="004E087F"/>
    <w:rsid w:val="004E5E48"/>
    <w:rsid w:val="004F0C4D"/>
    <w:rsid w:val="004F11B2"/>
    <w:rsid w:val="004F1271"/>
    <w:rsid w:val="004F3E4B"/>
    <w:rsid w:val="004F527F"/>
    <w:rsid w:val="00500CF9"/>
    <w:rsid w:val="00503B07"/>
    <w:rsid w:val="00505818"/>
    <w:rsid w:val="0050591B"/>
    <w:rsid w:val="005059A9"/>
    <w:rsid w:val="00506EEF"/>
    <w:rsid w:val="0051399D"/>
    <w:rsid w:val="00525467"/>
    <w:rsid w:val="005274FB"/>
    <w:rsid w:val="0053465E"/>
    <w:rsid w:val="005362DE"/>
    <w:rsid w:val="005378A3"/>
    <w:rsid w:val="00537E22"/>
    <w:rsid w:val="005403D4"/>
    <w:rsid w:val="00545484"/>
    <w:rsid w:val="00546497"/>
    <w:rsid w:val="00547417"/>
    <w:rsid w:val="005521AB"/>
    <w:rsid w:val="00553CA4"/>
    <w:rsid w:val="00560CBE"/>
    <w:rsid w:val="00567095"/>
    <w:rsid w:val="00571B87"/>
    <w:rsid w:val="00574F00"/>
    <w:rsid w:val="00582228"/>
    <w:rsid w:val="00582EAB"/>
    <w:rsid w:val="00596062"/>
    <w:rsid w:val="00597952"/>
    <w:rsid w:val="00597F80"/>
    <w:rsid w:val="005A75E8"/>
    <w:rsid w:val="005B59D8"/>
    <w:rsid w:val="005C13E2"/>
    <w:rsid w:val="005C1F2C"/>
    <w:rsid w:val="005C2A93"/>
    <w:rsid w:val="005C46EF"/>
    <w:rsid w:val="005C5019"/>
    <w:rsid w:val="005D221F"/>
    <w:rsid w:val="005D2355"/>
    <w:rsid w:val="005D314D"/>
    <w:rsid w:val="005D39A7"/>
    <w:rsid w:val="005D452A"/>
    <w:rsid w:val="005E0031"/>
    <w:rsid w:val="005E5203"/>
    <w:rsid w:val="005E6F52"/>
    <w:rsid w:val="005E779E"/>
    <w:rsid w:val="005E77FD"/>
    <w:rsid w:val="005F18C2"/>
    <w:rsid w:val="005F4C00"/>
    <w:rsid w:val="005F7EEA"/>
    <w:rsid w:val="00600F86"/>
    <w:rsid w:val="00601A51"/>
    <w:rsid w:val="0060758B"/>
    <w:rsid w:val="00615DBA"/>
    <w:rsid w:val="006160FC"/>
    <w:rsid w:val="00621315"/>
    <w:rsid w:val="00621B19"/>
    <w:rsid w:val="00623CD9"/>
    <w:rsid w:val="00624385"/>
    <w:rsid w:val="00625C21"/>
    <w:rsid w:val="006266D6"/>
    <w:rsid w:val="0063236E"/>
    <w:rsid w:val="006368DB"/>
    <w:rsid w:val="00642F20"/>
    <w:rsid w:val="00650E9A"/>
    <w:rsid w:val="00651607"/>
    <w:rsid w:val="00652E11"/>
    <w:rsid w:val="00653938"/>
    <w:rsid w:val="00654756"/>
    <w:rsid w:val="0066517F"/>
    <w:rsid w:val="00672D13"/>
    <w:rsid w:val="00675C91"/>
    <w:rsid w:val="0067682F"/>
    <w:rsid w:val="006832C2"/>
    <w:rsid w:val="00691514"/>
    <w:rsid w:val="006920B0"/>
    <w:rsid w:val="00693B70"/>
    <w:rsid w:val="00694767"/>
    <w:rsid w:val="0069501F"/>
    <w:rsid w:val="00695C27"/>
    <w:rsid w:val="0069737E"/>
    <w:rsid w:val="006A1723"/>
    <w:rsid w:val="006B002E"/>
    <w:rsid w:val="006B22DC"/>
    <w:rsid w:val="006C0E33"/>
    <w:rsid w:val="006C20E9"/>
    <w:rsid w:val="006C3237"/>
    <w:rsid w:val="006C4E23"/>
    <w:rsid w:val="006C51B3"/>
    <w:rsid w:val="006C7DA3"/>
    <w:rsid w:val="006D0B03"/>
    <w:rsid w:val="006D1101"/>
    <w:rsid w:val="006D1F8F"/>
    <w:rsid w:val="006D35B7"/>
    <w:rsid w:val="006D5C64"/>
    <w:rsid w:val="006D7962"/>
    <w:rsid w:val="006D7A7E"/>
    <w:rsid w:val="006E007D"/>
    <w:rsid w:val="006E28E8"/>
    <w:rsid w:val="006E2E30"/>
    <w:rsid w:val="006E339F"/>
    <w:rsid w:val="006F0385"/>
    <w:rsid w:val="006F280C"/>
    <w:rsid w:val="006F2EFC"/>
    <w:rsid w:val="006F6D96"/>
    <w:rsid w:val="00700E8F"/>
    <w:rsid w:val="00701C0C"/>
    <w:rsid w:val="00705D90"/>
    <w:rsid w:val="00710D63"/>
    <w:rsid w:val="00714064"/>
    <w:rsid w:val="00720B4C"/>
    <w:rsid w:val="007222B4"/>
    <w:rsid w:val="0073007A"/>
    <w:rsid w:val="0073167E"/>
    <w:rsid w:val="007358B2"/>
    <w:rsid w:val="00735F2B"/>
    <w:rsid w:val="0073701C"/>
    <w:rsid w:val="00743A0A"/>
    <w:rsid w:val="0074442D"/>
    <w:rsid w:val="00746AD7"/>
    <w:rsid w:val="007509DB"/>
    <w:rsid w:val="00751DA8"/>
    <w:rsid w:val="00753E70"/>
    <w:rsid w:val="00754610"/>
    <w:rsid w:val="00761322"/>
    <w:rsid w:val="0076567C"/>
    <w:rsid w:val="00765E14"/>
    <w:rsid w:val="007720F0"/>
    <w:rsid w:val="0078078D"/>
    <w:rsid w:val="00782530"/>
    <w:rsid w:val="007851E9"/>
    <w:rsid w:val="007913E2"/>
    <w:rsid w:val="00794776"/>
    <w:rsid w:val="00796F03"/>
    <w:rsid w:val="00797877"/>
    <w:rsid w:val="007A0155"/>
    <w:rsid w:val="007A5939"/>
    <w:rsid w:val="007B013A"/>
    <w:rsid w:val="007B0739"/>
    <w:rsid w:val="007C0CF3"/>
    <w:rsid w:val="007C16C1"/>
    <w:rsid w:val="007C7C44"/>
    <w:rsid w:val="007C7FA6"/>
    <w:rsid w:val="007D354B"/>
    <w:rsid w:val="007D4784"/>
    <w:rsid w:val="007E21B5"/>
    <w:rsid w:val="007E452F"/>
    <w:rsid w:val="007E5490"/>
    <w:rsid w:val="007E5710"/>
    <w:rsid w:val="007F0061"/>
    <w:rsid w:val="007F4BFD"/>
    <w:rsid w:val="007F7405"/>
    <w:rsid w:val="007F74C6"/>
    <w:rsid w:val="00803551"/>
    <w:rsid w:val="00806DF9"/>
    <w:rsid w:val="008071F4"/>
    <w:rsid w:val="00810EFB"/>
    <w:rsid w:val="00811D00"/>
    <w:rsid w:val="0081259F"/>
    <w:rsid w:val="008135FE"/>
    <w:rsid w:val="008156FB"/>
    <w:rsid w:val="00816C3E"/>
    <w:rsid w:val="008173A6"/>
    <w:rsid w:val="00817AE2"/>
    <w:rsid w:val="00823150"/>
    <w:rsid w:val="00825650"/>
    <w:rsid w:val="00826053"/>
    <w:rsid w:val="00827D10"/>
    <w:rsid w:val="00833AF5"/>
    <w:rsid w:val="00834579"/>
    <w:rsid w:val="00834BC2"/>
    <w:rsid w:val="00836885"/>
    <w:rsid w:val="00840DE8"/>
    <w:rsid w:val="0084261A"/>
    <w:rsid w:val="00842A20"/>
    <w:rsid w:val="00843A72"/>
    <w:rsid w:val="00844899"/>
    <w:rsid w:val="008469D5"/>
    <w:rsid w:val="0085014A"/>
    <w:rsid w:val="00852902"/>
    <w:rsid w:val="00854048"/>
    <w:rsid w:val="00860B32"/>
    <w:rsid w:val="008628E7"/>
    <w:rsid w:val="00863472"/>
    <w:rsid w:val="00867D9D"/>
    <w:rsid w:val="008714EC"/>
    <w:rsid w:val="008733E0"/>
    <w:rsid w:val="00890250"/>
    <w:rsid w:val="00890485"/>
    <w:rsid w:val="0089078E"/>
    <w:rsid w:val="008938AA"/>
    <w:rsid w:val="00893CCD"/>
    <w:rsid w:val="00897F2D"/>
    <w:rsid w:val="008A0F86"/>
    <w:rsid w:val="008A128C"/>
    <w:rsid w:val="008A7C8C"/>
    <w:rsid w:val="008B3C10"/>
    <w:rsid w:val="008B6032"/>
    <w:rsid w:val="008C04BD"/>
    <w:rsid w:val="008C495F"/>
    <w:rsid w:val="008C5302"/>
    <w:rsid w:val="008C5EEE"/>
    <w:rsid w:val="008D04BD"/>
    <w:rsid w:val="008D2127"/>
    <w:rsid w:val="008D2FF2"/>
    <w:rsid w:val="008D45F0"/>
    <w:rsid w:val="008E1E56"/>
    <w:rsid w:val="008E38F0"/>
    <w:rsid w:val="008E3BB7"/>
    <w:rsid w:val="008E5930"/>
    <w:rsid w:val="008F37D9"/>
    <w:rsid w:val="008F3E35"/>
    <w:rsid w:val="008F48C6"/>
    <w:rsid w:val="008F5298"/>
    <w:rsid w:val="008F7EBB"/>
    <w:rsid w:val="00901CB6"/>
    <w:rsid w:val="00905D19"/>
    <w:rsid w:val="00913654"/>
    <w:rsid w:val="00914705"/>
    <w:rsid w:val="0091529E"/>
    <w:rsid w:val="00922177"/>
    <w:rsid w:val="00924241"/>
    <w:rsid w:val="00924B0D"/>
    <w:rsid w:val="00925738"/>
    <w:rsid w:val="009317DD"/>
    <w:rsid w:val="00931D2A"/>
    <w:rsid w:val="00932A4C"/>
    <w:rsid w:val="00932FE1"/>
    <w:rsid w:val="00936F51"/>
    <w:rsid w:val="00937BA5"/>
    <w:rsid w:val="00941D12"/>
    <w:rsid w:val="00944BEA"/>
    <w:rsid w:val="00944C21"/>
    <w:rsid w:val="00953D7B"/>
    <w:rsid w:val="00965870"/>
    <w:rsid w:val="009742BD"/>
    <w:rsid w:val="00980114"/>
    <w:rsid w:val="009817F7"/>
    <w:rsid w:val="00987A12"/>
    <w:rsid w:val="009922FD"/>
    <w:rsid w:val="00994000"/>
    <w:rsid w:val="00994652"/>
    <w:rsid w:val="009A18F9"/>
    <w:rsid w:val="009A1DA2"/>
    <w:rsid w:val="009A3E7D"/>
    <w:rsid w:val="009A4F90"/>
    <w:rsid w:val="009A6441"/>
    <w:rsid w:val="009A680B"/>
    <w:rsid w:val="009B2E28"/>
    <w:rsid w:val="009B3139"/>
    <w:rsid w:val="009B359F"/>
    <w:rsid w:val="009B5B95"/>
    <w:rsid w:val="009B7B21"/>
    <w:rsid w:val="009C1E66"/>
    <w:rsid w:val="009C2078"/>
    <w:rsid w:val="009C3573"/>
    <w:rsid w:val="009C36A2"/>
    <w:rsid w:val="009D3048"/>
    <w:rsid w:val="009D3544"/>
    <w:rsid w:val="009D3DAD"/>
    <w:rsid w:val="009D40E0"/>
    <w:rsid w:val="009D65AF"/>
    <w:rsid w:val="009D6BF4"/>
    <w:rsid w:val="009E1AFA"/>
    <w:rsid w:val="009F33ED"/>
    <w:rsid w:val="009F6B90"/>
    <w:rsid w:val="009F78EA"/>
    <w:rsid w:val="00A03B84"/>
    <w:rsid w:val="00A0484E"/>
    <w:rsid w:val="00A04AB7"/>
    <w:rsid w:val="00A23A23"/>
    <w:rsid w:val="00A25812"/>
    <w:rsid w:val="00A27468"/>
    <w:rsid w:val="00A27ADF"/>
    <w:rsid w:val="00A402C2"/>
    <w:rsid w:val="00A4470A"/>
    <w:rsid w:val="00A52706"/>
    <w:rsid w:val="00A554D9"/>
    <w:rsid w:val="00A56014"/>
    <w:rsid w:val="00A5617F"/>
    <w:rsid w:val="00A619CA"/>
    <w:rsid w:val="00A61A4D"/>
    <w:rsid w:val="00A61DF4"/>
    <w:rsid w:val="00A63295"/>
    <w:rsid w:val="00A64FC7"/>
    <w:rsid w:val="00A6572E"/>
    <w:rsid w:val="00A65E3F"/>
    <w:rsid w:val="00A67704"/>
    <w:rsid w:val="00A729B5"/>
    <w:rsid w:val="00A73060"/>
    <w:rsid w:val="00A743CB"/>
    <w:rsid w:val="00A77B2B"/>
    <w:rsid w:val="00A80310"/>
    <w:rsid w:val="00A92843"/>
    <w:rsid w:val="00A97CDC"/>
    <w:rsid w:val="00A97F03"/>
    <w:rsid w:val="00AA3A5A"/>
    <w:rsid w:val="00AA3EBB"/>
    <w:rsid w:val="00AA5646"/>
    <w:rsid w:val="00AA66CC"/>
    <w:rsid w:val="00AB1A66"/>
    <w:rsid w:val="00AB1FD4"/>
    <w:rsid w:val="00AB3B93"/>
    <w:rsid w:val="00AB4B4A"/>
    <w:rsid w:val="00AC140D"/>
    <w:rsid w:val="00AC577B"/>
    <w:rsid w:val="00AC7046"/>
    <w:rsid w:val="00AC792C"/>
    <w:rsid w:val="00AD51B8"/>
    <w:rsid w:val="00AD5744"/>
    <w:rsid w:val="00AE0139"/>
    <w:rsid w:val="00AE30E2"/>
    <w:rsid w:val="00AE448F"/>
    <w:rsid w:val="00AF4961"/>
    <w:rsid w:val="00AF57A1"/>
    <w:rsid w:val="00B049DB"/>
    <w:rsid w:val="00B07ACB"/>
    <w:rsid w:val="00B108CD"/>
    <w:rsid w:val="00B12308"/>
    <w:rsid w:val="00B130B7"/>
    <w:rsid w:val="00B146C8"/>
    <w:rsid w:val="00B21C5C"/>
    <w:rsid w:val="00B22DAD"/>
    <w:rsid w:val="00B27B3C"/>
    <w:rsid w:val="00B27B43"/>
    <w:rsid w:val="00B32DC5"/>
    <w:rsid w:val="00B33978"/>
    <w:rsid w:val="00B3538B"/>
    <w:rsid w:val="00B41277"/>
    <w:rsid w:val="00B430D0"/>
    <w:rsid w:val="00B4564D"/>
    <w:rsid w:val="00B572AD"/>
    <w:rsid w:val="00B7202E"/>
    <w:rsid w:val="00B722A0"/>
    <w:rsid w:val="00B72E2B"/>
    <w:rsid w:val="00B76A74"/>
    <w:rsid w:val="00B9093C"/>
    <w:rsid w:val="00B91E16"/>
    <w:rsid w:val="00BA0074"/>
    <w:rsid w:val="00BA2389"/>
    <w:rsid w:val="00BB08E4"/>
    <w:rsid w:val="00BB3BE3"/>
    <w:rsid w:val="00BB5035"/>
    <w:rsid w:val="00BB7AD8"/>
    <w:rsid w:val="00BC0147"/>
    <w:rsid w:val="00BC182F"/>
    <w:rsid w:val="00BC37B4"/>
    <w:rsid w:val="00BD1E0C"/>
    <w:rsid w:val="00BE2AE1"/>
    <w:rsid w:val="00BE7FB3"/>
    <w:rsid w:val="00BF2022"/>
    <w:rsid w:val="00BF2AD8"/>
    <w:rsid w:val="00BF3B95"/>
    <w:rsid w:val="00BF7E74"/>
    <w:rsid w:val="00C024E9"/>
    <w:rsid w:val="00C03B02"/>
    <w:rsid w:val="00C05004"/>
    <w:rsid w:val="00C10728"/>
    <w:rsid w:val="00C1270A"/>
    <w:rsid w:val="00C13DF8"/>
    <w:rsid w:val="00C16B66"/>
    <w:rsid w:val="00C17E87"/>
    <w:rsid w:val="00C22530"/>
    <w:rsid w:val="00C245B6"/>
    <w:rsid w:val="00C30907"/>
    <w:rsid w:val="00C33032"/>
    <w:rsid w:val="00C33EE4"/>
    <w:rsid w:val="00C33FB0"/>
    <w:rsid w:val="00C45D2B"/>
    <w:rsid w:val="00C508B7"/>
    <w:rsid w:val="00C52CA7"/>
    <w:rsid w:val="00C53146"/>
    <w:rsid w:val="00C570C8"/>
    <w:rsid w:val="00C576BC"/>
    <w:rsid w:val="00C577FC"/>
    <w:rsid w:val="00C652F5"/>
    <w:rsid w:val="00C66ED9"/>
    <w:rsid w:val="00C67AFD"/>
    <w:rsid w:val="00C67DCB"/>
    <w:rsid w:val="00C70F17"/>
    <w:rsid w:val="00C737F1"/>
    <w:rsid w:val="00C7413C"/>
    <w:rsid w:val="00C75EBF"/>
    <w:rsid w:val="00C8401E"/>
    <w:rsid w:val="00C865C5"/>
    <w:rsid w:val="00C91DD0"/>
    <w:rsid w:val="00C948FB"/>
    <w:rsid w:val="00C94BA1"/>
    <w:rsid w:val="00CA1E4D"/>
    <w:rsid w:val="00CA2F06"/>
    <w:rsid w:val="00CA4674"/>
    <w:rsid w:val="00CA4B86"/>
    <w:rsid w:val="00CA4EBD"/>
    <w:rsid w:val="00CA5AE9"/>
    <w:rsid w:val="00CB308C"/>
    <w:rsid w:val="00CC1B8A"/>
    <w:rsid w:val="00CC7C19"/>
    <w:rsid w:val="00CD3A24"/>
    <w:rsid w:val="00CD41BE"/>
    <w:rsid w:val="00CD42A1"/>
    <w:rsid w:val="00CD5F31"/>
    <w:rsid w:val="00CE15CB"/>
    <w:rsid w:val="00CE3853"/>
    <w:rsid w:val="00CE697F"/>
    <w:rsid w:val="00CE6E25"/>
    <w:rsid w:val="00CE7697"/>
    <w:rsid w:val="00CE7BA3"/>
    <w:rsid w:val="00CF07DA"/>
    <w:rsid w:val="00CF1004"/>
    <w:rsid w:val="00CF3DF1"/>
    <w:rsid w:val="00CF5C65"/>
    <w:rsid w:val="00CF61E2"/>
    <w:rsid w:val="00CF6C28"/>
    <w:rsid w:val="00D03565"/>
    <w:rsid w:val="00D0554A"/>
    <w:rsid w:val="00D06398"/>
    <w:rsid w:val="00D13E50"/>
    <w:rsid w:val="00D148C5"/>
    <w:rsid w:val="00D15CF9"/>
    <w:rsid w:val="00D16341"/>
    <w:rsid w:val="00D16A14"/>
    <w:rsid w:val="00D17746"/>
    <w:rsid w:val="00D22C09"/>
    <w:rsid w:val="00D25283"/>
    <w:rsid w:val="00D256A5"/>
    <w:rsid w:val="00D258D6"/>
    <w:rsid w:val="00D33C03"/>
    <w:rsid w:val="00D37EF0"/>
    <w:rsid w:val="00D43592"/>
    <w:rsid w:val="00D43F7D"/>
    <w:rsid w:val="00D5421D"/>
    <w:rsid w:val="00D54226"/>
    <w:rsid w:val="00D56394"/>
    <w:rsid w:val="00D6221D"/>
    <w:rsid w:val="00D6601E"/>
    <w:rsid w:val="00D76EB3"/>
    <w:rsid w:val="00D81902"/>
    <w:rsid w:val="00D8611E"/>
    <w:rsid w:val="00D86329"/>
    <w:rsid w:val="00D91FE2"/>
    <w:rsid w:val="00D92CBB"/>
    <w:rsid w:val="00DA00FE"/>
    <w:rsid w:val="00DA23CE"/>
    <w:rsid w:val="00DA4CB4"/>
    <w:rsid w:val="00DA50CC"/>
    <w:rsid w:val="00DB1322"/>
    <w:rsid w:val="00DB3C90"/>
    <w:rsid w:val="00DB47C2"/>
    <w:rsid w:val="00DB5E8B"/>
    <w:rsid w:val="00DC0891"/>
    <w:rsid w:val="00DC33BF"/>
    <w:rsid w:val="00DC49D8"/>
    <w:rsid w:val="00DD3A4F"/>
    <w:rsid w:val="00DD59CC"/>
    <w:rsid w:val="00DD7B22"/>
    <w:rsid w:val="00DE19AD"/>
    <w:rsid w:val="00DE1FFE"/>
    <w:rsid w:val="00DE222B"/>
    <w:rsid w:val="00DE7A6B"/>
    <w:rsid w:val="00DF4815"/>
    <w:rsid w:val="00E01FE6"/>
    <w:rsid w:val="00E058BE"/>
    <w:rsid w:val="00E109BC"/>
    <w:rsid w:val="00E159F2"/>
    <w:rsid w:val="00E2239A"/>
    <w:rsid w:val="00E22C20"/>
    <w:rsid w:val="00E244C6"/>
    <w:rsid w:val="00E25F11"/>
    <w:rsid w:val="00E26355"/>
    <w:rsid w:val="00E3573A"/>
    <w:rsid w:val="00E36940"/>
    <w:rsid w:val="00E4183C"/>
    <w:rsid w:val="00E43EF4"/>
    <w:rsid w:val="00E44F24"/>
    <w:rsid w:val="00E45E5F"/>
    <w:rsid w:val="00E4630C"/>
    <w:rsid w:val="00E512D7"/>
    <w:rsid w:val="00E547B1"/>
    <w:rsid w:val="00E54AEF"/>
    <w:rsid w:val="00E56D2B"/>
    <w:rsid w:val="00E6013B"/>
    <w:rsid w:val="00E63C93"/>
    <w:rsid w:val="00E70930"/>
    <w:rsid w:val="00E76C7E"/>
    <w:rsid w:val="00E778CC"/>
    <w:rsid w:val="00E85C44"/>
    <w:rsid w:val="00E86D36"/>
    <w:rsid w:val="00E877D3"/>
    <w:rsid w:val="00E87E36"/>
    <w:rsid w:val="00E915DC"/>
    <w:rsid w:val="00E91F9D"/>
    <w:rsid w:val="00E9401B"/>
    <w:rsid w:val="00E94BA0"/>
    <w:rsid w:val="00E95146"/>
    <w:rsid w:val="00E95297"/>
    <w:rsid w:val="00EA2C8D"/>
    <w:rsid w:val="00EA35FF"/>
    <w:rsid w:val="00EA65F2"/>
    <w:rsid w:val="00EB1C88"/>
    <w:rsid w:val="00EB212D"/>
    <w:rsid w:val="00EB3CCA"/>
    <w:rsid w:val="00EB688D"/>
    <w:rsid w:val="00EB7BF7"/>
    <w:rsid w:val="00EC0153"/>
    <w:rsid w:val="00EC0402"/>
    <w:rsid w:val="00EC150D"/>
    <w:rsid w:val="00EC45A9"/>
    <w:rsid w:val="00EC6A99"/>
    <w:rsid w:val="00EC7014"/>
    <w:rsid w:val="00ED099B"/>
    <w:rsid w:val="00ED0D82"/>
    <w:rsid w:val="00ED222F"/>
    <w:rsid w:val="00ED5F3D"/>
    <w:rsid w:val="00ED61EC"/>
    <w:rsid w:val="00EE7E20"/>
    <w:rsid w:val="00EF02E6"/>
    <w:rsid w:val="00EF2B1B"/>
    <w:rsid w:val="00F001A2"/>
    <w:rsid w:val="00F02480"/>
    <w:rsid w:val="00F02693"/>
    <w:rsid w:val="00F0626F"/>
    <w:rsid w:val="00F1035F"/>
    <w:rsid w:val="00F1241B"/>
    <w:rsid w:val="00F12DF8"/>
    <w:rsid w:val="00F16719"/>
    <w:rsid w:val="00F225C8"/>
    <w:rsid w:val="00F258C9"/>
    <w:rsid w:val="00F265BA"/>
    <w:rsid w:val="00F26624"/>
    <w:rsid w:val="00F353D1"/>
    <w:rsid w:val="00F355A7"/>
    <w:rsid w:val="00F376BC"/>
    <w:rsid w:val="00F4451C"/>
    <w:rsid w:val="00F44B99"/>
    <w:rsid w:val="00F4599A"/>
    <w:rsid w:val="00F45E83"/>
    <w:rsid w:val="00F50B61"/>
    <w:rsid w:val="00F536E2"/>
    <w:rsid w:val="00F53CF5"/>
    <w:rsid w:val="00F56DF8"/>
    <w:rsid w:val="00F572A4"/>
    <w:rsid w:val="00F64E6C"/>
    <w:rsid w:val="00F654FC"/>
    <w:rsid w:val="00F73931"/>
    <w:rsid w:val="00F73DE4"/>
    <w:rsid w:val="00F740B3"/>
    <w:rsid w:val="00F8426E"/>
    <w:rsid w:val="00F87453"/>
    <w:rsid w:val="00F93DDF"/>
    <w:rsid w:val="00F94BC5"/>
    <w:rsid w:val="00F94DF4"/>
    <w:rsid w:val="00FA0C8D"/>
    <w:rsid w:val="00FA58A5"/>
    <w:rsid w:val="00FA7C6A"/>
    <w:rsid w:val="00FB27CA"/>
    <w:rsid w:val="00FB35AF"/>
    <w:rsid w:val="00FB3826"/>
    <w:rsid w:val="00FB4600"/>
    <w:rsid w:val="00FB5F02"/>
    <w:rsid w:val="00FB6CCA"/>
    <w:rsid w:val="00FB70D5"/>
    <w:rsid w:val="00FC1B36"/>
    <w:rsid w:val="00FC3B46"/>
    <w:rsid w:val="00FC5991"/>
    <w:rsid w:val="00FC73EA"/>
    <w:rsid w:val="00FD258B"/>
    <w:rsid w:val="00FD2A06"/>
    <w:rsid w:val="00FD2A0A"/>
    <w:rsid w:val="00FD455C"/>
    <w:rsid w:val="00FE0E4E"/>
    <w:rsid w:val="00FE18EA"/>
    <w:rsid w:val="00FE200A"/>
    <w:rsid w:val="00FE38BC"/>
    <w:rsid w:val="00FF1CB9"/>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264B6"/>
  <w15:chartTrackingRefBased/>
  <w15:docId w15:val="{821E295C-47A9-4A78-88A2-481A16D8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74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basedOn w:val="Normal"/>
    <w:uiPriority w:val="34"/>
    <w:qFormat/>
    <w:rsid w:val="00FC5991"/>
    <w:pPr>
      <w:ind w:left="720"/>
      <w:contextualSpacing/>
    </w:pPr>
    <w:rPr>
      <w:sz w:val="24"/>
      <w:szCs w:val="24"/>
    </w:rPr>
  </w:style>
  <w:style w:type="character" w:styleId="CommentReference">
    <w:name w:val="annotation reference"/>
    <w:uiPriority w:val="99"/>
    <w:unhideWhenUsed/>
    <w:rsid w:val="007509DB"/>
    <w:rPr>
      <w:sz w:val="16"/>
      <w:szCs w:val="16"/>
    </w:rPr>
  </w:style>
  <w:style w:type="paragraph" w:styleId="CommentText">
    <w:name w:val="annotation text"/>
    <w:basedOn w:val="Normal"/>
    <w:link w:val="CommentTextChar"/>
    <w:uiPriority w:val="99"/>
    <w:unhideWhenUsed/>
    <w:rsid w:val="007509DB"/>
  </w:style>
  <w:style w:type="character" w:customStyle="1" w:styleId="CommentTextChar">
    <w:name w:val="Comment Text Char"/>
    <w:link w:val="CommentText"/>
    <w:uiPriority w:val="99"/>
    <w:rsid w:val="007509D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509DB"/>
    <w:rPr>
      <w:b/>
      <w:bCs/>
    </w:rPr>
  </w:style>
  <w:style w:type="character" w:customStyle="1" w:styleId="CommentSubjectChar">
    <w:name w:val="Comment Subject Char"/>
    <w:link w:val="CommentSubject"/>
    <w:uiPriority w:val="99"/>
    <w:semiHidden/>
    <w:rsid w:val="007509DB"/>
    <w:rPr>
      <w:rFonts w:ascii="Times New Roman" w:hAnsi="Times New Roman"/>
      <w:b/>
      <w:bCs/>
    </w:rPr>
  </w:style>
  <w:style w:type="character" w:styleId="Hyperlink">
    <w:name w:val="Hyperlink"/>
    <w:uiPriority w:val="99"/>
    <w:unhideWhenUsed/>
    <w:rsid w:val="00D92CBB"/>
    <w:rPr>
      <w:rFonts w:ascii="Arial" w:hAnsi="Arial" w:cs="Arial" w:hint="default"/>
      <w:color w:val="0000FF"/>
      <w:sz w:val="24"/>
      <w:szCs w:val="24"/>
      <w:u w:val="single"/>
    </w:rPr>
  </w:style>
  <w:style w:type="character" w:styleId="FollowedHyperlink">
    <w:name w:val="FollowedHyperlink"/>
    <w:uiPriority w:val="99"/>
    <w:semiHidden/>
    <w:unhideWhenUsed/>
    <w:rsid w:val="00242350"/>
    <w:rPr>
      <w:color w:val="800080"/>
      <w:u w:val="single"/>
    </w:rPr>
  </w:style>
  <w:style w:type="paragraph" w:styleId="Header">
    <w:name w:val="header"/>
    <w:basedOn w:val="Normal"/>
    <w:link w:val="HeaderChar"/>
    <w:uiPriority w:val="99"/>
    <w:unhideWhenUsed/>
    <w:rsid w:val="00450571"/>
    <w:pPr>
      <w:tabs>
        <w:tab w:val="center" w:pos="4680"/>
        <w:tab w:val="right" w:pos="9360"/>
      </w:tabs>
    </w:pPr>
  </w:style>
  <w:style w:type="character" w:customStyle="1" w:styleId="HeaderChar">
    <w:name w:val="Header Char"/>
    <w:link w:val="Header"/>
    <w:uiPriority w:val="99"/>
    <w:rsid w:val="00450571"/>
    <w:rPr>
      <w:rFonts w:ascii="Times New Roman" w:hAnsi="Times New Roman"/>
    </w:rPr>
  </w:style>
  <w:style w:type="paragraph" w:styleId="Footer">
    <w:name w:val="footer"/>
    <w:basedOn w:val="Normal"/>
    <w:link w:val="FooterChar"/>
    <w:uiPriority w:val="99"/>
    <w:unhideWhenUsed/>
    <w:rsid w:val="00450571"/>
    <w:pPr>
      <w:tabs>
        <w:tab w:val="center" w:pos="4680"/>
        <w:tab w:val="right" w:pos="9360"/>
      </w:tabs>
    </w:pPr>
  </w:style>
  <w:style w:type="character" w:customStyle="1" w:styleId="FooterChar">
    <w:name w:val="Footer Char"/>
    <w:link w:val="Footer"/>
    <w:uiPriority w:val="99"/>
    <w:rsid w:val="00450571"/>
    <w:rPr>
      <w:rFonts w:ascii="Times New Roman" w:hAnsi="Times New Roman"/>
    </w:rPr>
  </w:style>
  <w:style w:type="paragraph" w:styleId="FootnoteText">
    <w:name w:val="footnote text"/>
    <w:basedOn w:val="Normal"/>
    <w:link w:val="FootnoteTextChar"/>
    <w:rsid w:val="007D354B"/>
  </w:style>
  <w:style w:type="character" w:customStyle="1" w:styleId="FootnoteTextChar">
    <w:name w:val="Footnote Text Char"/>
    <w:link w:val="FootnoteText"/>
    <w:rsid w:val="007D354B"/>
    <w:rPr>
      <w:rFonts w:ascii="Times New Roman" w:hAnsi="Times New Roman"/>
    </w:rPr>
  </w:style>
  <w:style w:type="paragraph" w:styleId="Revision">
    <w:name w:val="Revision"/>
    <w:hidden/>
    <w:uiPriority w:val="99"/>
    <w:semiHidden/>
    <w:rsid w:val="00323B8F"/>
    <w:rPr>
      <w:rFonts w:ascii="Times New Roman" w:hAnsi="Times New Roman"/>
    </w:rPr>
  </w:style>
  <w:style w:type="character" w:styleId="UnresolvedMention">
    <w:name w:val="Unresolved Mention"/>
    <w:uiPriority w:val="99"/>
    <w:semiHidden/>
    <w:unhideWhenUsed/>
    <w:rsid w:val="00F12DF8"/>
    <w:rPr>
      <w:color w:val="605E5C"/>
      <w:shd w:val="clear" w:color="auto" w:fill="E1DFDD"/>
    </w:rPr>
  </w:style>
  <w:style w:type="table" w:styleId="TableGrid">
    <w:name w:val="Table Grid"/>
    <w:basedOn w:val="TableNormal"/>
    <w:rsid w:val="002E2D6F"/>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578717">
      <w:bodyDiv w:val="1"/>
      <w:marLeft w:val="0"/>
      <w:marRight w:val="0"/>
      <w:marTop w:val="0"/>
      <w:marBottom w:val="0"/>
      <w:divBdr>
        <w:top w:val="none" w:sz="0" w:space="0" w:color="auto"/>
        <w:left w:val="none" w:sz="0" w:space="0" w:color="auto"/>
        <w:bottom w:val="none" w:sz="0" w:space="0" w:color="auto"/>
        <w:right w:val="none" w:sz="0" w:space="0" w:color="auto"/>
      </w:divBdr>
    </w:div>
    <w:div w:id="541795672">
      <w:bodyDiv w:val="1"/>
      <w:marLeft w:val="0"/>
      <w:marRight w:val="0"/>
      <w:marTop w:val="0"/>
      <w:marBottom w:val="0"/>
      <w:divBdr>
        <w:top w:val="none" w:sz="0" w:space="0" w:color="auto"/>
        <w:left w:val="none" w:sz="0" w:space="0" w:color="auto"/>
        <w:bottom w:val="none" w:sz="0" w:space="0" w:color="auto"/>
        <w:right w:val="none" w:sz="0" w:space="0" w:color="auto"/>
      </w:divBdr>
    </w:div>
    <w:div w:id="1568498115">
      <w:bodyDiv w:val="1"/>
      <w:marLeft w:val="0"/>
      <w:marRight w:val="0"/>
      <w:marTop w:val="0"/>
      <w:marBottom w:val="0"/>
      <w:divBdr>
        <w:top w:val="none" w:sz="0" w:space="0" w:color="auto"/>
        <w:left w:val="none" w:sz="0" w:space="0" w:color="auto"/>
        <w:bottom w:val="none" w:sz="0" w:space="0" w:color="auto"/>
        <w:right w:val="none" w:sz="0" w:space="0" w:color="auto"/>
      </w:divBdr>
      <w:divsChild>
        <w:div w:id="68043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937204">
              <w:marLeft w:val="0"/>
              <w:marRight w:val="0"/>
              <w:marTop w:val="0"/>
              <w:marBottom w:val="0"/>
              <w:divBdr>
                <w:top w:val="none" w:sz="0" w:space="0" w:color="auto"/>
                <w:left w:val="none" w:sz="0" w:space="0" w:color="auto"/>
                <w:bottom w:val="none" w:sz="0" w:space="0" w:color="auto"/>
                <w:right w:val="none" w:sz="0" w:space="0" w:color="auto"/>
              </w:divBdr>
              <w:divsChild>
                <w:div w:id="3866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mspp-my.sharepoint.com/personal/daking_blm_gov/Documents/1004-0201/daking/Users/mpontice/Downloads/Drafts%20of%20supporting%20statement/h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21/RUS_h.pdf"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6E652-2A06-4808-B648-C793239B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10008</Words>
  <Characters>57046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66921</CharactersWithSpaces>
  <SharedDoc>false</SharedDoc>
  <HLinks>
    <vt:vector size="30" baseType="variant">
      <vt:variant>
        <vt:i4>1048604</vt:i4>
      </vt:variant>
      <vt:variant>
        <vt:i4>12</vt:i4>
      </vt:variant>
      <vt:variant>
        <vt:i4>0</vt:i4>
      </vt:variant>
      <vt:variant>
        <vt:i4>5</vt:i4>
      </vt:variant>
      <vt:variant>
        <vt:lpwstr>../../daking/Users/mpontice/Downloads/Drafts of supporting statement/has</vt:lpwstr>
      </vt:variant>
      <vt:variant>
        <vt:lpwstr/>
      </vt:variant>
      <vt:variant>
        <vt:i4>1769560</vt:i4>
      </vt:variant>
      <vt:variant>
        <vt:i4>9</vt:i4>
      </vt:variant>
      <vt:variant>
        <vt:i4>0</vt:i4>
      </vt:variant>
      <vt:variant>
        <vt:i4>5</vt:i4>
      </vt:variant>
      <vt:variant>
        <vt:lpwstr>http://www.bls.gov/news.release/ecec.nr0.htm</vt:lpwstr>
      </vt:variant>
      <vt:variant>
        <vt:lpwstr/>
      </vt:variant>
      <vt:variant>
        <vt:i4>5242994</vt:i4>
      </vt:variant>
      <vt:variant>
        <vt:i4>6</vt:i4>
      </vt:variant>
      <vt:variant>
        <vt:i4>0</vt:i4>
      </vt:variant>
      <vt:variant>
        <vt:i4>5</vt:i4>
      </vt:variant>
      <vt:variant>
        <vt:lpwstr>https://www.opm.gov/policy-data-oversight/pay-leave/salaries-wages/salary-tables/pdf/2021/RUS_h.pdf</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King, Darrin A</cp:lastModifiedBy>
  <cp:revision>13</cp:revision>
  <cp:lastPrinted>2021-01-29T00:16:00Z</cp:lastPrinted>
  <dcterms:created xsi:type="dcterms:W3CDTF">2021-02-01T17:07:00Z</dcterms:created>
  <dcterms:modified xsi:type="dcterms:W3CDTF">2021-03-09T14:39:00Z</dcterms:modified>
</cp:coreProperties>
</file>