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915" w:rsidP="005D1DD4" w:rsidRDefault="00794EDF" w14:paraId="14971EC6" w14:textId="453807E2">
      <w:pPr>
        <w:pStyle w:val="Title"/>
        <w:jc w:val="right"/>
      </w:pPr>
      <w:r>
        <w:rPr>
          <w:color w:val="0000FF"/>
          <w:sz w:val="28"/>
        </w:rPr>
        <w:t>August 24</w:t>
      </w:r>
      <w:r w:rsidR="00144383">
        <w:rPr>
          <w:color w:val="0000FF"/>
          <w:sz w:val="28"/>
        </w:rPr>
        <w:t>, 2020</w:t>
      </w:r>
    </w:p>
    <w:p w:rsidR="00562915" w:rsidP="00562915" w:rsidRDefault="00562915" w14:paraId="04843C6B"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600E87F8"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288330A7" w14:textId="77777777">
      <w:pPr>
        <w:tabs>
          <w:tab w:val="left" w:pos="-720"/>
        </w:tabs>
        <w:suppressAutoHyphens/>
        <w:rPr>
          <w:rFonts w:ascii="Times New Roman" w:hAnsi="Times New Roman" w:cs="Times New Roman"/>
          <w:b/>
          <w:sz w:val="24"/>
          <w:szCs w:val="24"/>
        </w:rPr>
      </w:pPr>
    </w:p>
    <w:p w:rsidRPr="00B92B09" w:rsidR="00562915" w:rsidP="00562915" w:rsidRDefault="00562915" w14:paraId="4BEE3E4D" w14:textId="6B59C803">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7B71A5">
        <w:rPr>
          <w:rFonts w:ascii="Times New Roman" w:hAnsi="Times New Roman" w:cs="Times New Roman"/>
          <w:b/>
          <w:sz w:val="28"/>
          <w:szCs w:val="28"/>
        </w:rPr>
        <w:t>0002</w:t>
      </w:r>
    </w:p>
    <w:p w:rsidRPr="00B92B09" w:rsidR="00562915" w:rsidP="00562915" w:rsidRDefault="00562915" w14:paraId="0DD8DC54"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7B71A5">
        <w:rPr>
          <w:rFonts w:ascii="Times New Roman" w:hAnsi="Times New Roman" w:cs="Times New Roman"/>
          <w:b/>
          <w:sz w:val="28"/>
          <w:szCs w:val="28"/>
        </w:rPr>
        <w:t>Disaster Assistance Registration</w:t>
      </w:r>
    </w:p>
    <w:p w:rsidR="00562915" w:rsidP="00562915" w:rsidRDefault="00562915" w14:paraId="53893983"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007B71A5" w:rsidP="00794EDF" w:rsidRDefault="007B71A5" w14:paraId="52703CDE" w14:textId="34B7C616">
      <w:pPr>
        <w:tabs>
          <w:tab w:val="left" w:pos="-720"/>
        </w:tabs>
        <w:suppressAutoHyphens/>
        <w:spacing w:after="0" w:line="240" w:lineRule="auto"/>
        <w:rPr>
          <w:rFonts w:ascii="Times New Roman" w:hAnsi="Times New Roman" w:cs="Times New Roman"/>
          <w:sz w:val="24"/>
          <w:szCs w:val="24"/>
        </w:rPr>
      </w:pPr>
      <w:bookmarkStart w:name="_Hlk10559293" w:id="0"/>
      <w:r w:rsidRPr="007B71A5">
        <w:rPr>
          <w:rFonts w:ascii="Times New Roman" w:hAnsi="Times New Roman" w:cs="Times New Roman"/>
          <w:sz w:val="24"/>
          <w:szCs w:val="24"/>
        </w:rPr>
        <w:t>FEMA Form 009-0-1T (English)</w:t>
      </w:r>
      <w:r w:rsidR="00D56866">
        <w:rPr>
          <w:rFonts w:ascii="Times New Roman" w:hAnsi="Times New Roman" w:cs="Times New Roman"/>
          <w:sz w:val="24"/>
          <w:szCs w:val="24"/>
        </w:rPr>
        <w:t>,</w:t>
      </w:r>
      <w:r w:rsidRPr="007B71A5">
        <w:rPr>
          <w:rFonts w:ascii="Times New Roman" w:hAnsi="Times New Roman" w:cs="Times New Roman"/>
          <w:sz w:val="24"/>
          <w:szCs w:val="24"/>
        </w:rPr>
        <w:t xml:space="preserve"> Tele-Registration, Disaster Assistance Registration</w:t>
      </w:r>
    </w:p>
    <w:p w:rsidRPr="007B71A5" w:rsidR="007B71A5" w:rsidP="007B71A5" w:rsidRDefault="007B71A5" w14:paraId="36DBE82A" w14:textId="77777777">
      <w:pPr>
        <w:tabs>
          <w:tab w:val="left" w:pos="-720"/>
        </w:tabs>
        <w:suppressAutoHyphens/>
        <w:spacing w:after="0" w:line="240" w:lineRule="auto"/>
        <w:rPr>
          <w:rFonts w:ascii="Times New Roman" w:hAnsi="Times New Roman" w:cs="Times New Roman"/>
          <w:sz w:val="24"/>
          <w:szCs w:val="24"/>
        </w:rPr>
      </w:pPr>
    </w:p>
    <w:p w:rsidRPr="007B71A5" w:rsidR="007B71A5" w:rsidP="007B71A5" w:rsidRDefault="007B71A5" w14:paraId="2D667318" w14:textId="0936FF9B">
      <w:pPr>
        <w:tabs>
          <w:tab w:val="left" w:pos="-720"/>
        </w:tabs>
        <w:suppressAutoHyphens/>
        <w:spacing w:after="0" w:line="240" w:lineRule="auto"/>
        <w:rPr>
          <w:rFonts w:ascii="Times New Roman" w:hAnsi="Times New Roman" w:cs="Times New Roman"/>
          <w:sz w:val="24"/>
          <w:szCs w:val="24"/>
        </w:rPr>
      </w:pPr>
      <w:r w:rsidRPr="007B71A5">
        <w:rPr>
          <w:rFonts w:ascii="Times New Roman" w:hAnsi="Times New Roman" w:cs="Times New Roman"/>
          <w:sz w:val="24"/>
          <w:szCs w:val="24"/>
        </w:rPr>
        <w:t>FEMA Form 009-0-1Int (English)</w:t>
      </w:r>
      <w:r w:rsidR="00D56866">
        <w:rPr>
          <w:rFonts w:ascii="Times New Roman" w:hAnsi="Times New Roman" w:cs="Times New Roman"/>
          <w:sz w:val="24"/>
          <w:szCs w:val="24"/>
        </w:rPr>
        <w:t>,</w:t>
      </w:r>
      <w:r w:rsidRPr="007B71A5">
        <w:rPr>
          <w:rFonts w:ascii="Times New Roman" w:hAnsi="Times New Roman" w:cs="Times New Roman"/>
          <w:sz w:val="24"/>
          <w:szCs w:val="24"/>
        </w:rPr>
        <w:t xml:space="preserve"> Internet, Disaster Assistance Registration</w:t>
      </w:r>
    </w:p>
    <w:p w:rsidRPr="007B71A5" w:rsidR="007B71A5" w:rsidP="007B71A5" w:rsidRDefault="007B71A5" w14:paraId="4E5A1F68" w14:textId="625EB1A2">
      <w:pPr>
        <w:tabs>
          <w:tab w:val="left" w:pos="-720"/>
        </w:tabs>
        <w:suppressAutoHyphens/>
        <w:spacing w:after="0" w:line="240" w:lineRule="auto"/>
        <w:rPr>
          <w:rFonts w:ascii="Times New Roman" w:hAnsi="Times New Roman" w:cs="Times New Roman"/>
          <w:sz w:val="24"/>
          <w:szCs w:val="24"/>
        </w:rPr>
      </w:pPr>
      <w:r w:rsidRPr="007B71A5">
        <w:rPr>
          <w:rFonts w:ascii="Times New Roman" w:hAnsi="Times New Roman" w:cs="Times New Roman"/>
          <w:sz w:val="24"/>
          <w:szCs w:val="24"/>
        </w:rPr>
        <w:t>FEMA Form 009-0-2Int (Spanish)</w:t>
      </w:r>
      <w:r w:rsidR="00D56866">
        <w:rPr>
          <w:rFonts w:ascii="Times New Roman" w:hAnsi="Times New Roman" w:cs="Times New Roman"/>
          <w:sz w:val="24"/>
          <w:szCs w:val="24"/>
        </w:rPr>
        <w:t>,</w:t>
      </w:r>
      <w:r w:rsidRPr="007B71A5">
        <w:rPr>
          <w:rFonts w:ascii="Times New Roman" w:hAnsi="Times New Roman" w:cs="Times New Roman"/>
          <w:sz w:val="24"/>
          <w:szCs w:val="24"/>
        </w:rPr>
        <w:t xml:space="preserve"> Internet, </w:t>
      </w:r>
      <w:proofErr w:type="spellStart"/>
      <w:r w:rsidRPr="007B71A5">
        <w:rPr>
          <w:rFonts w:ascii="Times New Roman" w:hAnsi="Times New Roman" w:cs="Times New Roman"/>
          <w:sz w:val="24"/>
          <w:szCs w:val="24"/>
        </w:rPr>
        <w:t>Registro</w:t>
      </w:r>
      <w:proofErr w:type="spellEnd"/>
      <w:r w:rsidRPr="007B71A5">
        <w:rPr>
          <w:rFonts w:ascii="Times New Roman" w:hAnsi="Times New Roman" w:cs="Times New Roman"/>
          <w:sz w:val="24"/>
          <w:szCs w:val="24"/>
        </w:rPr>
        <w:t xml:space="preserve"> Para </w:t>
      </w:r>
      <w:proofErr w:type="spellStart"/>
      <w:r w:rsidRPr="007B71A5">
        <w:rPr>
          <w:rFonts w:ascii="Times New Roman" w:hAnsi="Times New Roman" w:cs="Times New Roman"/>
          <w:sz w:val="24"/>
          <w:szCs w:val="24"/>
        </w:rPr>
        <w:t>Asistencia</w:t>
      </w:r>
      <w:proofErr w:type="spellEnd"/>
      <w:r w:rsidRPr="007B71A5">
        <w:rPr>
          <w:rFonts w:ascii="Times New Roman" w:hAnsi="Times New Roman" w:cs="Times New Roman"/>
          <w:sz w:val="24"/>
          <w:szCs w:val="24"/>
        </w:rPr>
        <w:t xml:space="preserve"> De </w:t>
      </w:r>
      <w:proofErr w:type="spellStart"/>
      <w:r w:rsidRPr="007B71A5">
        <w:rPr>
          <w:rFonts w:ascii="Times New Roman" w:hAnsi="Times New Roman" w:cs="Times New Roman"/>
          <w:sz w:val="24"/>
          <w:szCs w:val="24"/>
        </w:rPr>
        <w:t>Desastre</w:t>
      </w:r>
      <w:proofErr w:type="spellEnd"/>
    </w:p>
    <w:p w:rsidRPr="007B71A5" w:rsidR="007B71A5" w:rsidP="007B71A5" w:rsidRDefault="007B71A5" w14:paraId="7273C1C1" w14:textId="77777777">
      <w:pPr>
        <w:tabs>
          <w:tab w:val="left" w:pos="-720"/>
        </w:tabs>
        <w:suppressAutoHyphens/>
        <w:spacing w:after="0" w:line="240" w:lineRule="auto"/>
        <w:rPr>
          <w:rFonts w:ascii="Times New Roman" w:hAnsi="Times New Roman" w:cs="Times New Roman"/>
          <w:sz w:val="24"/>
          <w:szCs w:val="24"/>
        </w:rPr>
      </w:pPr>
    </w:p>
    <w:p w:rsidRPr="007B71A5" w:rsidR="007B71A5" w:rsidP="007B71A5" w:rsidRDefault="007B71A5" w14:paraId="5DDCF54F" w14:textId="77777777">
      <w:pPr>
        <w:tabs>
          <w:tab w:val="left" w:pos="-720"/>
        </w:tabs>
        <w:suppressAutoHyphens/>
        <w:spacing w:after="0" w:line="240" w:lineRule="auto"/>
        <w:rPr>
          <w:rFonts w:ascii="Times New Roman" w:hAnsi="Times New Roman" w:cs="Times New Roman"/>
          <w:sz w:val="24"/>
          <w:szCs w:val="24"/>
        </w:rPr>
      </w:pPr>
      <w:r w:rsidRPr="007B71A5">
        <w:rPr>
          <w:rFonts w:ascii="Times New Roman" w:hAnsi="Times New Roman" w:cs="Times New Roman"/>
          <w:sz w:val="24"/>
          <w:szCs w:val="24"/>
        </w:rPr>
        <w:t>FEMA Form 009-0-1 (English), Paper Application / Disaster Assistance Registration</w:t>
      </w:r>
    </w:p>
    <w:p w:rsidRPr="00794EDF" w:rsidR="007B71A5" w:rsidP="007B71A5" w:rsidRDefault="007B71A5" w14:paraId="00BBBCA2" w14:textId="65D17003">
      <w:pPr>
        <w:tabs>
          <w:tab w:val="left" w:pos="-720"/>
        </w:tabs>
        <w:suppressAutoHyphens/>
        <w:spacing w:after="0" w:line="240" w:lineRule="auto"/>
        <w:rPr>
          <w:rFonts w:ascii="Times New Roman" w:hAnsi="Times New Roman"/>
          <w:sz w:val="24"/>
          <w:lang w:val="es-PR"/>
        </w:rPr>
      </w:pPr>
      <w:r w:rsidRPr="00794EDF">
        <w:rPr>
          <w:rFonts w:ascii="Times New Roman" w:hAnsi="Times New Roman"/>
          <w:sz w:val="24"/>
          <w:lang w:val="es-PR"/>
        </w:rPr>
        <w:t xml:space="preserve">FEMA </w:t>
      </w:r>
      <w:proofErr w:type="spellStart"/>
      <w:r w:rsidRPr="00794EDF">
        <w:rPr>
          <w:rFonts w:ascii="Times New Roman" w:hAnsi="Times New Roman"/>
          <w:sz w:val="24"/>
          <w:lang w:val="es-PR"/>
        </w:rPr>
        <w:t>Form</w:t>
      </w:r>
      <w:proofErr w:type="spellEnd"/>
      <w:r w:rsidRPr="00794EDF">
        <w:rPr>
          <w:rFonts w:ascii="Times New Roman" w:hAnsi="Times New Roman"/>
          <w:sz w:val="24"/>
          <w:lang w:val="es-PR"/>
        </w:rPr>
        <w:t xml:space="preserve"> 009-0-2 (</w:t>
      </w:r>
      <w:proofErr w:type="spellStart"/>
      <w:r w:rsidRPr="00794EDF">
        <w:rPr>
          <w:rFonts w:ascii="Times New Roman" w:hAnsi="Times New Roman"/>
          <w:sz w:val="24"/>
          <w:lang w:val="es-PR"/>
        </w:rPr>
        <w:t>Spanish</w:t>
      </w:r>
      <w:proofErr w:type="spellEnd"/>
      <w:r w:rsidRPr="00794EDF">
        <w:rPr>
          <w:rFonts w:ascii="Times New Roman" w:hAnsi="Times New Roman"/>
          <w:sz w:val="24"/>
          <w:lang w:val="es-PR"/>
        </w:rPr>
        <w:t>), Solicitud en Papel / Registro Para Asistencia De Desastre</w:t>
      </w:r>
    </w:p>
    <w:bookmarkEnd w:id="0"/>
    <w:p w:rsidRPr="00794EDF" w:rsidR="007B71A5" w:rsidP="007B71A5" w:rsidRDefault="007B71A5" w14:paraId="3D4039AA" w14:textId="77777777">
      <w:pPr>
        <w:tabs>
          <w:tab w:val="left" w:pos="-720"/>
        </w:tabs>
        <w:suppressAutoHyphens/>
        <w:spacing w:after="0" w:line="240" w:lineRule="auto"/>
        <w:rPr>
          <w:rFonts w:ascii="Times New Roman" w:hAnsi="Times New Roman"/>
          <w:sz w:val="24"/>
          <w:lang w:val="es-PR"/>
        </w:rPr>
      </w:pPr>
    </w:p>
    <w:p w:rsidRPr="007B71A5" w:rsidR="007B71A5" w:rsidP="007B71A5" w:rsidRDefault="007B71A5" w14:paraId="63F10C0B" w14:textId="36DED365">
      <w:pPr>
        <w:tabs>
          <w:tab w:val="left" w:pos="-720"/>
        </w:tabs>
        <w:suppressAutoHyphens/>
        <w:spacing w:after="0" w:line="240" w:lineRule="auto"/>
        <w:rPr>
          <w:rFonts w:ascii="Times New Roman" w:hAnsi="Times New Roman" w:cs="Times New Roman"/>
          <w:sz w:val="24"/>
          <w:szCs w:val="24"/>
        </w:rPr>
      </w:pPr>
      <w:r w:rsidRPr="007B71A5">
        <w:rPr>
          <w:rFonts w:ascii="Times New Roman" w:hAnsi="Times New Roman" w:cs="Times New Roman"/>
          <w:sz w:val="24"/>
          <w:szCs w:val="24"/>
        </w:rPr>
        <w:t>FEMA Form 009-0-3 (English), Declaration and Release</w:t>
      </w:r>
    </w:p>
    <w:p w:rsidRPr="00794EDF" w:rsidR="007B71A5" w:rsidP="007B71A5" w:rsidRDefault="007B71A5" w14:paraId="3167ECC5" w14:textId="1D609C6A">
      <w:pPr>
        <w:tabs>
          <w:tab w:val="left" w:pos="-720"/>
        </w:tabs>
        <w:suppressAutoHyphens/>
        <w:spacing w:after="0" w:line="240" w:lineRule="auto"/>
        <w:rPr>
          <w:rFonts w:ascii="Times New Roman" w:hAnsi="Times New Roman"/>
          <w:sz w:val="24"/>
          <w:lang w:val="es-PR"/>
        </w:rPr>
      </w:pPr>
      <w:r w:rsidRPr="00794EDF">
        <w:rPr>
          <w:rFonts w:ascii="Times New Roman" w:hAnsi="Times New Roman"/>
          <w:sz w:val="24"/>
          <w:lang w:val="es-PR"/>
        </w:rPr>
        <w:t xml:space="preserve">FEMA </w:t>
      </w:r>
      <w:proofErr w:type="spellStart"/>
      <w:r w:rsidRPr="00794EDF">
        <w:rPr>
          <w:rFonts w:ascii="Times New Roman" w:hAnsi="Times New Roman"/>
          <w:sz w:val="24"/>
          <w:lang w:val="es-PR"/>
        </w:rPr>
        <w:t>Form</w:t>
      </w:r>
      <w:proofErr w:type="spellEnd"/>
      <w:r w:rsidRPr="00794EDF">
        <w:rPr>
          <w:rFonts w:ascii="Times New Roman" w:hAnsi="Times New Roman"/>
          <w:sz w:val="24"/>
          <w:lang w:val="es-PR"/>
        </w:rPr>
        <w:t xml:space="preserve"> 009-0-4 (</w:t>
      </w:r>
      <w:proofErr w:type="spellStart"/>
      <w:r w:rsidRPr="00794EDF">
        <w:rPr>
          <w:rFonts w:ascii="Times New Roman" w:hAnsi="Times New Roman"/>
          <w:sz w:val="24"/>
          <w:lang w:val="es-PR"/>
        </w:rPr>
        <w:t>Spanish</w:t>
      </w:r>
      <w:proofErr w:type="spellEnd"/>
      <w:r w:rsidRPr="00794EDF">
        <w:rPr>
          <w:rFonts w:ascii="Times New Roman" w:hAnsi="Times New Roman"/>
          <w:sz w:val="24"/>
          <w:lang w:val="es-PR"/>
        </w:rPr>
        <w:t>), Declaración Y Autorización</w:t>
      </w:r>
    </w:p>
    <w:p w:rsidRPr="00794EDF" w:rsidR="007B71A5" w:rsidP="007B71A5" w:rsidRDefault="007B71A5" w14:paraId="7AF3152F" w14:textId="77777777">
      <w:pPr>
        <w:tabs>
          <w:tab w:val="left" w:pos="-720"/>
        </w:tabs>
        <w:suppressAutoHyphens/>
        <w:spacing w:after="0" w:line="240" w:lineRule="auto"/>
        <w:rPr>
          <w:rFonts w:ascii="Times New Roman" w:hAnsi="Times New Roman"/>
          <w:sz w:val="24"/>
          <w:lang w:val="es-PR"/>
        </w:rPr>
      </w:pPr>
    </w:p>
    <w:p w:rsidRPr="007B71A5" w:rsidR="007B71A5" w:rsidP="007B71A5" w:rsidRDefault="007B71A5" w14:paraId="5A80A130" w14:textId="77777777">
      <w:pPr>
        <w:tabs>
          <w:tab w:val="left" w:pos="-720"/>
        </w:tabs>
        <w:suppressAutoHyphens/>
        <w:spacing w:after="0" w:line="240" w:lineRule="auto"/>
        <w:rPr>
          <w:rFonts w:ascii="Times New Roman" w:hAnsi="Times New Roman" w:cs="Times New Roman"/>
          <w:sz w:val="24"/>
          <w:szCs w:val="24"/>
        </w:rPr>
      </w:pPr>
      <w:r w:rsidRPr="007B71A5">
        <w:rPr>
          <w:rFonts w:ascii="Times New Roman" w:hAnsi="Times New Roman" w:cs="Times New Roman"/>
          <w:sz w:val="24"/>
          <w:szCs w:val="24"/>
        </w:rPr>
        <w:t>FEMA Form 009-0-5 (English),</w:t>
      </w:r>
      <w:r w:rsidRPr="00794EDF">
        <w:rPr>
          <w:rFonts w:ascii="Times New Roman" w:hAnsi="Times New Roman"/>
          <w:sz w:val="24"/>
        </w:rPr>
        <w:t xml:space="preserve"> </w:t>
      </w:r>
      <w:r w:rsidRPr="007B71A5">
        <w:rPr>
          <w:rFonts w:ascii="Times New Roman" w:hAnsi="Times New Roman" w:cs="Times New Roman"/>
          <w:sz w:val="24"/>
          <w:szCs w:val="24"/>
        </w:rPr>
        <w:t>Manufactured Housing Unit Revocable License and Receipt for Government Property</w:t>
      </w:r>
    </w:p>
    <w:p w:rsidRPr="00794EDF" w:rsidR="007B71A5" w:rsidP="007B71A5" w:rsidRDefault="007B71A5" w14:paraId="13B484AF" w14:textId="51FDB16D">
      <w:pPr>
        <w:tabs>
          <w:tab w:val="left" w:pos="-720"/>
        </w:tabs>
        <w:suppressAutoHyphens/>
        <w:spacing w:after="0" w:line="240" w:lineRule="auto"/>
        <w:rPr>
          <w:rFonts w:ascii="Times New Roman" w:hAnsi="Times New Roman"/>
          <w:sz w:val="24"/>
          <w:lang w:val="es-PR"/>
        </w:rPr>
      </w:pPr>
      <w:r w:rsidRPr="00794EDF">
        <w:rPr>
          <w:rFonts w:ascii="Times New Roman" w:hAnsi="Times New Roman"/>
          <w:sz w:val="24"/>
          <w:lang w:val="es-PR"/>
        </w:rPr>
        <w:t xml:space="preserve">FEMA </w:t>
      </w:r>
      <w:proofErr w:type="spellStart"/>
      <w:r w:rsidRPr="00794EDF">
        <w:rPr>
          <w:rFonts w:ascii="Times New Roman" w:hAnsi="Times New Roman"/>
          <w:sz w:val="24"/>
          <w:lang w:val="es-PR"/>
        </w:rPr>
        <w:t>Form</w:t>
      </w:r>
      <w:proofErr w:type="spellEnd"/>
      <w:r w:rsidRPr="00794EDF">
        <w:rPr>
          <w:rFonts w:ascii="Times New Roman" w:hAnsi="Times New Roman"/>
          <w:sz w:val="24"/>
          <w:lang w:val="es-PR"/>
        </w:rPr>
        <w:t xml:space="preserve"> 009-0-6 (</w:t>
      </w:r>
      <w:proofErr w:type="spellStart"/>
      <w:r w:rsidRPr="00794EDF">
        <w:rPr>
          <w:rFonts w:ascii="Times New Roman" w:hAnsi="Times New Roman"/>
          <w:sz w:val="24"/>
          <w:lang w:val="es-PR"/>
        </w:rPr>
        <w:t>Spanish</w:t>
      </w:r>
      <w:proofErr w:type="spellEnd"/>
      <w:r w:rsidRPr="00794EDF">
        <w:rPr>
          <w:rFonts w:ascii="Times New Roman" w:hAnsi="Times New Roman"/>
          <w:sz w:val="24"/>
          <w:lang w:val="es-PR"/>
        </w:rPr>
        <w:t>), Las Casas Manufacturadas Unidad Licencia Revocable y Recibo de la Propiedad del Gobierno</w:t>
      </w:r>
    </w:p>
    <w:p w:rsidRPr="00794EDF" w:rsidR="00144383" w:rsidP="00794EDF" w:rsidRDefault="00144383" w14:paraId="0C8C82BC" w14:textId="05801B80">
      <w:pPr>
        <w:tabs>
          <w:tab w:val="left" w:pos="-720"/>
        </w:tabs>
        <w:suppressAutoHyphens/>
        <w:spacing w:after="0" w:line="240" w:lineRule="auto"/>
        <w:rPr>
          <w:rFonts w:ascii="Times New Roman" w:hAnsi="Times New Roman"/>
          <w:sz w:val="24"/>
          <w:lang w:val="es-PR"/>
        </w:rPr>
      </w:pPr>
    </w:p>
    <w:p w:rsidRPr="00144383" w:rsidR="00144383" w:rsidP="007B71A5" w:rsidRDefault="00144383" w14:paraId="1EABAFA1" w14:textId="27B0596A">
      <w:pPr>
        <w:tabs>
          <w:tab w:val="left" w:pos="-720"/>
        </w:tabs>
        <w:suppressAutoHyphens/>
        <w:spacing w:after="0" w:line="240" w:lineRule="auto"/>
        <w:rPr>
          <w:rFonts w:ascii="Times New Roman" w:hAnsi="Times New Roman" w:cs="Times New Roman"/>
          <w:sz w:val="24"/>
          <w:szCs w:val="24"/>
        </w:rPr>
      </w:pPr>
      <w:r w:rsidRPr="00144383">
        <w:rPr>
          <w:rFonts w:ascii="Times New Roman" w:hAnsi="Times New Roman" w:cs="Times New Roman"/>
          <w:sz w:val="24"/>
          <w:szCs w:val="24"/>
        </w:rPr>
        <w:t>Request for Information</w:t>
      </w:r>
      <w:r w:rsidR="00C85F0B">
        <w:rPr>
          <w:rFonts w:ascii="Times New Roman" w:hAnsi="Times New Roman" w:cs="Times New Roman"/>
          <w:sz w:val="24"/>
          <w:szCs w:val="24"/>
        </w:rPr>
        <w:t xml:space="preserve"> (RFI)</w:t>
      </w:r>
    </w:p>
    <w:p w:rsidRPr="00BC262A" w:rsidR="00B92B09" w:rsidP="00562915" w:rsidRDefault="00B92B09" w14:paraId="0F52E3AD" w14:textId="77777777">
      <w:pPr>
        <w:pStyle w:val="Heading1"/>
        <w:rPr>
          <w:szCs w:val="28"/>
          <w:lang w:val="es-PR"/>
        </w:rPr>
      </w:pPr>
    </w:p>
    <w:p w:rsidR="00562915" w:rsidP="00B92B09" w:rsidRDefault="00562915" w14:paraId="79F51CDD" w14:textId="77777777">
      <w:pPr>
        <w:pStyle w:val="Heading1"/>
        <w:rPr>
          <w:szCs w:val="28"/>
        </w:rPr>
      </w:pPr>
      <w:r w:rsidRPr="00B92B09">
        <w:rPr>
          <w:szCs w:val="28"/>
        </w:rPr>
        <w:t>General Instructions</w:t>
      </w:r>
    </w:p>
    <w:p w:rsidRPr="00B92B09" w:rsidR="00B92B09" w:rsidP="00B92B09" w:rsidRDefault="00B92B09" w14:paraId="4B615341" w14:textId="77777777">
      <w:pPr>
        <w:spacing w:after="0" w:line="240" w:lineRule="auto"/>
      </w:pPr>
    </w:p>
    <w:p w:rsidRPr="006625E7" w:rsidR="00562915" w:rsidP="00B92B09" w:rsidRDefault="00562915" w14:paraId="6FC3BFF3"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3A7B73A" w14:textId="77777777">
      <w:pPr>
        <w:pStyle w:val="Heading1"/>
        <w:rPr>
          <w:szCs w:val="28"/>
        </w:rPr>
      </w:pPr>
    </w:p>
    <w:p w:rsidRPr="00B92B09" w:rsidR="00562915" w:rsidP="00B92B09" w:rsidRDefault="00562915" w14:paraId="142CFFEB" w14:textId="77777777">
      <w:pPr>
        <w:pStyle w:val="Heading1"/>
        <w:rPr>
          <w:szCs w:val="28"/>
        </w:rPr>
      </w:pPr>
      <w:r w:rsidRPr="00B92B09">
        <w:rPr>
          <w:szCs w:val="28"/>
        </w:rPr>
        <w:t>Specific Instructions</w:t>
      </w:r>
    </w:p>
    <w:p w:rsidRPr="00B92B09" w:rsidR="00562915" w:rsidP="00B92B09" w:rsidRDefault="00562915" w14:paraId="1D6297AA"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6A611E8F" w14:textId="77777777">
      <w:pPr>
        <w:pStyle w:val="Heading1"/>
        <w:rPr>
          <w:szCs w:val="28"/>
        </w:rPr>
      </w:pPr>
      <w:r w:rsidRPr="00B92B09">
        <w:rPr>
          <w:szCs w:val="28"/>
        </w:rPr>
        <w:lastRenderedPageBreak/>
        <w:t>A.  Justification</w:t>
      </w:r>
    </w:p>
    <w:p w:rsidRPr="00B92B09" w:rsidR="00562915" w:rsidP="00B92B09" w:rsidRDefault="00562915" w14:paraId="2ADE50EE" w14:textId="77777777">
      <w:pPr>
        <w:spacing w:after="0" w:line="240" w:lineRule="auto"/>
        <w:rPr>
          <w:rFonts w:ascii="Times New Roman" w:hAnsi="Times New Roman" w:cs="Times New Roman"/>
          <w:sz w:val="28"/>
          <w:szCs w:val="28"/>
        </w:rPr>
      </w:pPr>
    </w:p>
    <w:p w:rsidRPr="006625E7" w:rsidR="00562915" w:rsidP="00562915" w:rsidRDefault="00562915" w14:paraId="2DD39367"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28CAA133"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794EDF" w:rsidR="007B71A5" w:rsidP="007B71A5" w:rsidRDefault="007B71A5" w14:paraId="0096DFA6" w14:textId="1B5F0403">
      <w:pPr>
        <w:rPr>
          <w:rFonts w:ascii="Times New Roman" w:hAnsi="Times New Roman"/>
          <w:sz w:val="24"/>
        </w:rPr>
      </w:pPr>
      <w:r w:rsidRPr="00DF3521">
        <w:rPr>
          <w:rFonts w:ascii="Times New Roman" w:hAnsi="Times New Roman" w:cs="Times New Roman"/>
          <w:bCs/>
          <w:color w:val="000000"/>
          <w:sz w:val="24"/>
          <w:szCs w:val="24"/>
        </w:rPr>
        <w:t xml:space="preserve">The </w:t>
      </w:r>
      <w:r w:rsidRPr="00794EDF">
        <w:rPr>
          <w:rFonts w:ascii="Times New Roman" w:hAnsi="Times New Roman"/>
          <w:i/>
          <w:color w:val="000000"/>
          <w:sz w:val="24"/>
        </w:rPr>
        <w:t>Robert T. Stafford Disaster Relief and Emergency Assistance Act (Stafford Act), Public Law 93-288, as amended</w:t>
      </w:r>
      <w:r>
        <w:rPr>
          <w:rFonts w:ascii="Times New Roman" w:hAnsi="Times New Roman" w:cs="Times New Roman"/>
          <w:bCs/>
          <w:color w:val="000000"/>
          <w:sz w:val="24"/>
          <w:szCs w:val="24"/>
        </w:rPr>
        <w:t xml:space="preserve">, is the legal basis for </w:t>
      </w:r>
      <w:r w:rsidR="004F4315">
        <w:rPr>
          <w:rFonts w:ascii="Times New Roman" w:hAnsi="Times New Roman" w:cs="Times New Roman"/>
          <w:bCs/>
          <w:color w:val="000000"/>
          <w:sz w:val="24"/>
          <w:szCs w:val="24"/>
        </w:rPr>
        <w:t>the Federal Emergency Management Agency (</w:t>
      </w:r>
      <w:r>
        <w:rPr>
          <w:rFonts w:ascii="Times New Roman" w:hAnsi="Times New Roman" w:cs="Times New Roman"/>
          <w:bCs/>
          <w:color w:val="000000"/>
          <w:sz w:val="24"/>
          <w:szCs w:val="24"/>
        </w:rPr>
        <w:t>FEMA</w:t>
      </w:r>
      <w:r w:rsidR="004F4315">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to provide financial assistance and services to individuals applying for disaster assistance benefits in the event of a federally-declared disaster.  Regulations in </w:t>
      </w:r>
      <w:r w:rsidRPr="00794EDF">
        <w:rPr>
          <w:rFonts w:ascii="Times New Roman" w:hAnsi="Times New Roman"/>
          <w:i/>
          <w:color w:val="000000"/>
          <w:sz w:val="24"/>
        </w:rPr>
        <w:t xml:space="preserve">44 </w:t>
      </w:r>
      <w:r>
        <w:rPr>
          <w:rFonts w:ascii="Times New Roman" w:hAnsi="Times New Roman" w:cs="Times New Roman"/>
          <w:bCs/>
          <w:i/>
          <w:color w:val="000000"/>
          <w:sz w:val="24"/>
          <w:szCs w:val="24"/>
        </w:rPr>
        <w:t>CFR</w:t>
      </w:r>
      <w:r w:rsidRPr="00DF3521">
        <w:rPr>
          <w:rFonts w:ascii="Times New Roman" w:hAnsi="Times New Roman" w:cs="Times New Roman"/>
          <w:bCs/>
          <w:i/>
          <w:color w:val="000000"/>
          <w:sz w:val="24"/>
          <w:szCs w:val="24"/>
        </w:rPr>
        <w:t xml:space="preserve"> §</w:t>
      </w:r>
      <w:r w:rsidRPr="00794EDF">
        <w:rPr>
          <w:rFonts w:ascii="Times New Roman" w:hAnsi="Times New Roman"/>
          <w:i/>
          <w:color w:val="000000"/>
          <w:sz w:val="24"/>
        </w:rPr>
        <w:t xml:space="preserve"> 206.110</w:t>
      </w:r>
      <w:r w:rsidR="004A47CD">
        <w:rPr>
          <w:rFonts w:ascii="Times New Roman" w:hAnsi="Times New Roman"/>
          <w:i/>
          <w:color w:val="000000"/>
          <w:sz w:val="24"/>
        </w:rPr>
        <w:t xml:space="preserve"> – </w:t>
      </w:r>
      <w:r w:rsidRPr="004A47CD" w:rsidR="004A47CD">
        <w:rPr>
          <w:rFonts w:ascii="Times New Roman" w:hAnsi="Times New Roman"/>
          <w:i/>
          <w:color w:val="000000"/>
          <w:sz w:val="24"/>
        </w:rPr>
        <w:t>§</w:t>
      </w:r>
      <w:r w:rsidR="004A47CD">
        <w:rPr>
          <w:rFonts w:ascii="Times New Roman" w:hAnsi="Times New Roman"/>
          <w:i/>
          <w:color w:val="000000"/>
          <w:sz w:val="24"/>
        </w:rPr>
        <w:t xml:space="preserve"> 206.120</w:t>
      </w:r>
      <w:r>
        <w:rPr>
          <w:rFonts w:ascii="Times New Roman" w:hAnsi="Times New Roman" w:cs="Times New Roman"/>
          <w:bCs/>
          <w:i/>
          <w:color w:val="000000"/>
          <w:sz w:val="24"/>
          <w:szCs w:val="24"/>
        </w:rPr>
        <w:t xml:space="preserve"> - </w:t>
      </w:r>
      <w:r w:rsidRPr="00794EDF">
        <w:rPr>
          <w:rFonts w:ascii="Times New Roman" w:hAnsi="Times New Roman"/>
          <w:i/>
          <w:color w:val="000000"/>
          <w:sz w:val="24"/>
        </w:rPr>
        <w:t>Federal Assistance to Individuals and Households</w:t>
      </w:r>
      <w:r>
        <w:rPr>
          <w:rFonts w:ascii="Times New Roman" w:hAnsi="Times New Roman" w:cs="Times New Roman"/>
          <w:bCs/>
          <w:color w:val="000000"/>
          <w:sz w:val="24"/>
          <w:szCs w:val="24"/>
        </w:rPr>
        <w:t xml:space="preserve"> implements the policy and procedures set forth in Section 408 of the </w:t>
      </w:r>
      <w:r w:rsidRPr="00794EDF">
        <w:rPr>
          <w:rFonts w:ascii="Times New Roman" w:hAnsi="Times New Roman"/>
          <w:i/>
          <w:color w:val="000000"/>
          <w:sz w:val="24"/>
        </w:rPr>
        <w:t>Stafford Act, 42 U.S.C. 5174</w:t>
      </w:r>
      <w:r>
        <w:rPr>
          <w:rFonts w:ascii="Times New Roman" w:hAnsi="Times New Roman" w:cs="Times New Roman"/>
          <w:bCs/>
          <w:color w:val="000000"/>
          <w:sz w:val="24"/>
          <w:szCs w:val="24"/>
        </w:rPr>
        <w:t xml:space="preserve">, as amended.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  Individuals and households applying for assistance must provide information detailing their losses and needs through this information collection. </w:t>
      </w:r>
      <w:r w:rsidRPr="003B3BC7">
        <w:rPr>
          <w:rFonts w:ascii="Times New Roman" w:hAnsi="Times New Roman" w:cs="Times New Roman"/>
          <w:sz w:val="24"/>
          <w:szCs w:val="24"/>
        </w:rPr>
        <w:t xml:space="preserve">The Other Needs Assistance (ONA) provision of the Individuals and Households Program (IHP) provides financial assistance to address disaster-related medical, dental, funeral, </w:t>
      </w:r>
      <w:r w:rsidRPr="003B3BC7" w:rsidR="00746BCF">
        <w:rPr>
          <w:rFonts w:ascii="Times New Roman" w:hAnsi="Times New Roman" w:cs="Times New Roman"/>
          <w:sz w:val="24"/>
          <w:szCs w:val="24"/>
        </w:rPr>
        <w:t>childcare</w:t>
      </w:r>
      <w:r w:rsidRPr="003B3BC7">
        <w:rPr>
          <w:rFonts w:ascii="Times New Roman" w:hAnsi="Times New Roman" w:cs="Times New Roman"/>
          <w:sz w:val="24"/>
          <w:szCs w:val="24"/>
        </w:rPr>
        <w:t>, personal property, transportation, and other necessary expenses or serious needs resulting from a major disaster.</w:t>
      </w:r>
    </w:p>
    <w:p w:rsidRPr="003B3BC7" w:rsidR="007B71A5" w:rsidP="007B71A5" w:rsidRDefault="007B71A5" w14:paraId="370E86AC" w14:textId="3245BB9B">
      <w:pPr>
        <w:rPr>
          <w:rFonts w:ascii="Times New Roman" w:hAnsi="Times New Roman" w:cs="Times New Roman"/>
          <w:sz w:val="24"/>
          <w:szCs w:val="24"/>
        </w:rPr>
      </w:pPr>
      <w:r w:rsidRPr="003B3BC7">
        <w:rPr>
          <w:rFonts w:ascii="Times New Roman" w:hAnsi="Times New Roman" w:cs="Times New Roman"/>
          <w:sz w:val="24"/>
          <w:szCs w:val="24"/>
        </w:rPr>
        <w:t xml:space="preserve">FEMA is required to provide meaningful access to its programs and activities for people with disabilities under Section 504 of the </w:t>
      </w:r>
      <w:r w:rsidRPr="00DF3521">
        <w:rPr>
          <w:rFonts w:ascii="Times New Roman" w:hAnsi="Times New Roman" w:cs="Times New Roman"/>
          <w:i/>
          <w:sz w:val="24"/>
          <w:szCs w:val="24"/>
        </w:rPr>
        <w:t>Rehabilitation Act</w:t>
      </w:r>
      <w:r>
        <w:rPr>
          <w:rFonts w:ascii="Times New Roman" w:hAnsi="Times New Roman" w:cs="Times New Roman"/>
          <w:i/>
          <w:sz w:val="24"/>
          <w:szCs w:val="24"/>
        </w:rPr>
        <w:t xml:space="preserve"> of 1973</w:t>
      </w:r>
      <w:r w:rsidRPr="003B3BC7">
        <w:rPr>
          <w:rFonts w:ascii="Times New Roman" w:hAnsi="Times New Roman" w:cs="Times New Roman"/>
          <w:sz w:val="24"/>
          <w:szCs w:val="24"/>
        </w:rPr>
        <w:t xml:space="preserve"> and Section 308 of the </w:t>
      </w:r>
      <w:r w:rsidRPr="00DF3521">
        <w:rPr>
          <w:rFonts w:ascii="Times New Roman" w:hAnsi="Times New Roman" w:cs="Times New Roman"/>
          <w:i/>
          <w:sz w:val="24"/>
          <w:szCs w:val="24"/>
        </w:rPr>
        <w:t>Robert T. Stafford Disaster Relief and Emergency Assistance Act (Stafford Act),</w:t>
      </w:r>
      <w:r>
        <w:rPr>
          <w:rFonts w:ascii="Times New Roman" w:hAnsi="Times New Roman" w:cs="Times New Roman"/>
          <w:i/>
          <w:sz w:val="24"/>
          <w:szCs w:val="24"/>
        </w:rPr>
        <w:t xml:space="preserve"> P</w:t>
      </w:r>
      <w:r w:rsidR="00746BCF">
        <w:rPr>
          <w:rFonts w:ascii="Times New Roman" w:hAnsi="Times New Roman" w:cs="Times New Roman"/>
          <w:i/>
          <w:sz w:val="24"/>
          <w:szCs w:val="24"/>
        </w:rPr>
        <w:t xml:space="preserve">ub. </w:t>
      </w:r>
      <w:r>
        <w:rPr>
          <w:rFonts w:ascii="Times New Roman" w:hAnsi="Times New Roman" w:cs="Times New Roman"/>
          <w:i/>
          <w:sz w:val="24"/>
          <w:szCs w:val="24"/>
        </w:rPr>
        <w:t>L</w:t>
      </w:r>
      <w:r w:rsidR="00746BCF">
        <w:rPr>
          <w:rFonts w:ascii="Times New Roman" w:hAnsi="Times New Roman" w:cs="Times New Roman"/>
          <w:i/>
          <w:sz w:val="24"/>
          <w:szCs w:val="24"/>
        </w:rPr>
        <w:t>.</w:t>
      </w:r>
      <w:r>
        <w:rPr>
          <w:rFonts w:ascii="Times New Roman" w:hAnsi="Times New Roman" w:cs="Times New Roman"/>
          <w:i/>
          <w:sz w:val="24"/>
          <w:szCs w:val="24"/>
        </w:rPr>
        <w:t xml:space="preserve"> 93-288,</w:t>
      </w:r>
      <w:r w:rsidRPr="00DF3521">
        <w:rPr>
          <w:rFonts w:ascii="Times New Roman" w:hAnsi="Times New Roman" w:cs="Times New Roman"/>
          <w:i/>
          <w:sz w:val="24"/>
          <w:szCs w:val="24"/>
        </w:rPr>
        <w:t xml:space="preserve"> as amended</w:t>
      </w:r>
      <w:r w:rsidRPr="003B3BC7">
        <w:rPr>
          <w:rFonts w:ascii="Times New Roman" w:hAnsi="Times New Roman" w:cs="Times New Roman"/>
          <w:sz w:val="24"/>
          <w:szCs w:val="24"/>
        </w:rPr>
        <w:t>.</w:t>
      </w:r>
    </w:p>
    <w:p w:rsidRPr="007B71A5" w:rsidR="00562915" w:rsidP="00562915" w:rsidRDefault="007B71A5" w14:paraId="43514422" w14:textId="35E86B6E">
      <w:pPr>
        <w:rPr>
          <w:rFonts w:ascii="Times New Roman" w:hAnsi="Times New Roman" w:cs="Times New Roman"/>
          <w:sz w:val="24"/>
          <w:szCs w:val="24"/>
        </w:rPr>
      </w:pPr>
      <w:bookmarkStart w:name="_Hlk10556246" w:id="1"/>
      <w:r>
        <w:rPr>
          <w:rFonts w:ascii="Times New Roman" w:hAnsi="Times New Roman" w:cs="Times New Roman"/>
          <w:sz w:val="24"/>
          <w:szCs w:val="24"/>
        </w:rPr>
        <w:t xml:space="preserve">FEMA regulations at </w:t>
      </w:r>
      <w:r w:rsidRPr="00DF3521">
        <w:rPr>
          <w:rFonts w:ascii="Times New Roman" w:hAnsi="Times New Roman" w:cs="Times New Roman"/>
          <w:i/>
          <w:sz w:val="24"/>
          <w:szCs w:val="24"/>
        </w:rPr>
        <w:t xml:space="preserve">44 CFR Part 16, Enforcement of Nondiscrimination on the Basis of </w:t>
      </w:r>
      <w:r>
        <w:rPr>
          <w:rFonts w:ascii="Times New Roman" w:hAnsi="Times New Roman" w:cs="Times New Roman"/>
          <w:i/>
          <w:sz w:val="24"/>
          <w:szCs w:val="24"/>
        </w:rPr>
        <w:t>Handicap</w:t>
      </w:r>
      <w:r w:rsidRPr="00DF3521">
        <w:rPr>
          <w:rFonts w:ascii="Times New Roman" w:hAnsi="Times New Roman" w:cs="Times New Roman"/>
          <w:i/>
          <w:sz w:val="24"/>
          <w:szCs w:val="24"/>
        </w:rPr>
        <w:t xml:space="preserve"> in Programs or Activities Conducted by the Federal Emergency Management Agency</w:t>
      </w:r>
      <w:r w:rsidRPr="003B3BC7">
        <w:rPr>
          <w:rFonts w:ascii="Times New Roman" w:hAnsi="Times New Roman" w:cs="Times New Roman"/>
          <w:sz w:val="24"/>
          <w:szCs w:val="24"/>
        </w:rPr>
        <w:t xml:space="preserve"> implement Section 504 of the </w:t>
      </w:r>
      <w:r w:rsidRPr="00DF3521">
        <w:rPr>
          <w:rFonts w:ascii="Times New Roman" w:hAnsi="Times New Roman" w:cs="Times New Roman"/>
          <w:i/>
          <w:sz w:val="24"/>
          <w:szCs w:val="24"/>
        </w:rPr>
        <w:t>Rehabilitation Act of 1973</w:t>
      </w:r>
      <w:r w:rsidRPr="003B3BC7">
        <w:rPr>
          <w:rFonts w:ascii="Times New Roman" w:hAnsi="Times New Roman" w:cs="Times New Roman"/>
          <w:sz w:val="24"/>
          <w:szCs w:val="24"/>
        </w:rPr>
        <w:t xml:space="preserve">, </w:t>
      </w:r>
      <w:r w:rsidRPr="00DF3521">
        <w:rPr>
          <w:rFonts w:ascii="Times New Roman" w:hAnsi="Times New Roman" w:cs="Times New Roman"/>
          <w:i/>
          <w:sz w:val="24"/>
          <w:szCs w:val="24"/>
        </w:rPr>
        <w:t>as amended,</w:t>
      </w:r>
      <w:r w:rsidRPr="003B3BC7">
        <w:rPr>
          <w:rFonts w:ascii="Times New Roman" w:hAnsi="Times New Roman" w:cs="Times New Roman"/>
          <w:sz w:val="24"/>
          <w:szCs w:val="24"/>
        </w:rPr>
        <w:t xml:space="preserve"> and the </w:t>
      </w:r>
      <w:r>
        <w:rPr>
          <w:rFonts w:ascii="Times New Roman" w:hAnsi="Times New Roman" w:cs="Times New Roman"/>
          <w:sz w:val="24"/>
          <w:szCs w:val="24"/>
        </w:rPr>
        <w:t xml:space="preserve">disability-related nondiscrimination provisions </w:t>
      </w:r>
      <w:r w:rsidRPr="003B3BC7">
        <w:rPr>
          <w:rFonts w:ascii="Times New Roman" w:hAnsi="Times New Roman" w:cs="Times New Roman"/>
          <w:sz w:val="24"/>
          <w:szCs w:val="24"/>
        </w:rPr>
        <w:t xml:space="preserve">set forth in </w:t>
      </w:r>
      <w:r>
        <w:rPr>
          <w:rFonts w:ascii="Times New Roman" w:hAnsi="Times New Roman" w:cs="Times New Roman"/>
          <w:sz w:val="24"/>
          <w:szCs w:val="24"/>
        </w:rPr>
        <w:t>S</w:t>
      </w:r>
      <w:r w:rsidRPr="003B3BC7">
        <w:rPr>
          <w:rFonts w:ascii="Times New Roman" w:hAnsi="Times New Roman" w:cs="Times New Roman"/>
          <w:sz w:val="24"/>
          <w:szCs w:val="24"/>
        </w:rPr>
        <w:t xml:space="preserve">ections 308 and 309 of the </w:t>
      </w:r>
      <w:r w:rsidRPr="00DF3521">
        <w:rPr>
          <w:rFonts w:ascii="Times New Roman" w:hAnsi="Times New Roman" w:cs="Times New Roman"/>
          <w:i/>
          <w:sz w:val="24"/>
          <w:szCs w:val="24"/>
        </w:rPr>
        <w:t>Stafford Act</w:t>
      </w:r>
      <w:r w:rsidRPr="003B3BC7">
        <w:rPr>
          <w:rFonts w:ascii="Times New Roman" w:hAnsi="Times New Roman" w:cs="Times New Roman"/>
          <w:sz w:val="24"/>
          <w:szCs w:val="24"/>
        </w:rPr>
        <w:t>.</w:t>
      </w:r>
      <w:r>
        <w:rPr>
          <w:rFonts w:ascii="Times New Roman" w:hAnsi="Times New Roman" w:cs="Times New Roman"/>
          <w:sz w:val="24"/>
          <w:szCs w:val="24"/>
        </w:rPr>
        <w:t xml:space="preserve">  In addition, </w:t>
      </w:r>
      <w:r w:rsidRPr="002C6C84">
        <w:rPr>
          <w:rFonts w:ascii="Times New Roman" w:hAnsi="Times New Roman" w:cs="Times New Roman"/>
          <w:sz w:val="24"/>
          <w:szCs w:val="24"/>
        </w:rPr>
        <w:t>Department of Homeland Security (DHS)</w:t>
      </w:r>
      <w:r w:rsidRPr="002C6C84">
        <w:rPr>
          <w:rFonts w:ascii="Times New Roman" w:hAnsi="Times New Roman" w:cs="Times New Roman"/>
          <w:i/>
          <w:sz w:val="24"/>
          <w:szCs w:val="24"/>
        </w:rPr>
        <w:t xml:space="preserve"> Directive Number 065-01, Nondiscrimination for Individuals with Disabilities in DHS-Conducted Programs and Activities (Non-employment)</w:t>
      </w:r>
      <w:r>
        <w:rPr>
          <w:rFonts w:ascii="Times New Roman" w:hAnsi="Times New Roman" w:cs="Times New Roman"/>
          <w:sz w:val="24"/>
          <w:szCs w:val="24"/>
        </w:rPr>
        <w:t xml:space="preserve"> issued 9/25/2013 requires DHS components to provide equal opportunity for qualified individuals with disabilities served or encountered in DHS-conducted programs and activities, including providing any necessary modifications to afford a qualified individual with a disability full enjoyment of the program or activity unless modifications of policies, practices, and procedures would </w:t>
      </w:r>
      <w:r>
        <w:rPr>
          <w:rFonts w:ascii="Times New Roman" w:hAnsi="Times New Roman" w:cs="Times New Roman"/>
          <w:sz w:val="24"/>
          <w:szCs w:val="24"/>
        </w:rPr>
        <w:lastRenderedPageBreak/>
        <w:t>fundamentally alter the nature of the program, service, or activity, or result in undue financial or administrative burdens to DHS.</w:t>
      </w:r>
      <w:bookmarkEnd w:id="1"/>
    </w:p>
    <w:p w:rsidRPr="00794EDF" w:rsidR="00562915" w:rsidP="00562915" w:rsidRDefault="00562915" w14:paraId="1FAFB4E1" w14:textId="77777777">
      <w:pPr>
        <w:rPr>
          <w:rFonts w:ascii="Times New Roman" w:hAnsi="Times New Roman"/>
          <w:b/>
          <w:color w:val="000000"/>
          <w:spacing w:val="-3"/>
          <w:sz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proofErr w:type="gramStart"/>
      <w:r w:rsidRPr="006625E7">
        <w:rPr>
          <w:rFonts w:ascii="Times New Roman" w:hAnsi="Times New Roman" w:cs="Times New Roman"/>
          <w:b/>
          <w:bCs/>
          <w:color w:val="000000"/>
          <w:sz w:val="24"/>
          <w:szCs w:val="24"/>
        </w:rPr>
        <w:t>of:</w:t>
      </w:r>
      <w:proofErr w:type="gramEnd"/>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7B71A5" w:rsidR="007B71A5" w:rsidP="007B71A5" w:rsidRDefault="007B71A5" w14:paraId="32BADE20" w14:textId="595DBF63">
      <w:pPr>
        <w:rPr>
          <w:rFonts w:ascii="Times New Roman" w:hAnsi="Times New Roman" w:cs="Times New Roman"/>
          <w:sz w:val="24"/>
          <w:szCs w:val="24"/>
        </w:rPr>
      </w:pPr>
      <w:r w:rsidRPr="00794EDF">
        <w:rPr>
          <w:rFonts w:ascii="Times New Roman" w:hAnsi="Times New Roman"/>
          <w:sz w:val="24"/>
        </w:rPr>
        <w:t xml:space="preserve">The information gathered within this collection is used to determine if the individual is in a </w:t>
      </w:r>
      <w:proofErr w:type="gramStart"/>
      <w:r w:rsidRPr="00794EDF">
        <w:rPr>
          <w:rFonts w:ascii="Times New Roman" w:hAnsi="Times New Roman"/>
          <w:sz w:val="24"/>
        </w:rPr>
        <w:t>federally-declared</w:t>
      </w:r>
      <w:proofErr w:type="gramEnd"/>
      <w:r w:rsidRPr="00794EDF">
        <w:rPr>
          <w:rFonts w:ascii="Times New Roman" w:hAnsi="Times New Roman"/>
          <w:sz w:val="24"/>
        </w:rPr>
        <w:t xml:space="preserve"> disaster area and whether they have disaster-caused necessary expenses or serious needs that are unable to be met through other means.</w:t>
      </w:r>
    </w:p>
    <w:p w:rsidR="00562915" w:rsidP="007B71A5" w:rsidRDefault="007B71A5" w14:paraId="45E848EB" w14:textId="77777777">
      <w:pPr>
        <w:rPr>
          <w:rFonts w:ascii="Times New Roman" w:hAnsi="Times New Roman" w:cs="Times New Roman"/>
          <w:sz w:val="24"/>
          <w:szCs w:val="24"/>
        </w:rPr>
      </w:pPr>
      <w:r w:rsidRPr="007B71A5">
        <w:rPr>
          <w:rFonts w:ascii="Times New Roman" w:hAnsi="Times New Roman" w:cs="Times New Roman"/>
          <w:sz w:val="24"/>
          <w:szCs w:val="24"/>
        </w:rPr>
        <w:t xml:space="preserve">As a result of this proposed collection revision, FEMA will use the disability-related information it receives from survivors to provide accommodations or modifications, as appropriate on an individualized basis, of certain programs, policies, and procedures to provide meaningful access (i.e. a survivor with a disability may require in-person assistance to complete the application or a copy of the registration application in Braille). </w:t>
      </w:r>
    </w:p>
    <w:p w:rsidR="007B71A5" w:rsidP="007B71A5" w:rsidRDefault="007B71A5" w14:paraId="7B422A4C" w14:textId="71FE96BF">
      <w:pPr>
        <w:rPr>
          <w:rFonts w:ascii="Times New Roman" w:hAnsi="Times New Roman" w:eastAsia="Times New Roman" w:cs="Times New Roman"/>
          <w:bCs/>
          <w:color w:val="000000"/>
          <w:sz w:val="24"/>
          <w:szCs w:val="24"/>
        </w:rPr>
      </w:pPr>
      <w:r w:rsidRPr="00794EDF">
        <w:rPr>
          <w:rFonts w:ascii="Times New Roman" w:hAnsi="Times New Roman"/>
          <w:b/>
          <w:color w:val="000000"/>
          <w:sz w:val="24"/>
        </w:rPr>
        <w:t>FEMA Forms 009-0-1T (English</w:t>
      </w:r>
      <w:r w:rsidRPr="00D317DD">
        <w:rPr>
          <w:rFonts w:ascii="Times New Roman" w:hAnsi="Times New Roman"/>
          <w:b/>
          <w:color w:val="000000"/>
          <w:sz w:val="24"/>
        </w:rPr>
        <w:t>)</w:t>
      </w:r>
      <w:r>
        <w:rPr>
          <w:rFonts w:ascii="Times New Roman" w:hAnsi="Times New Roman"/>
          <w:b/>
          <w:color w:val="000000"/>
          <w:sz w:val="24"/>
        </w:rPr>
        <w:t>,</w:t>
      </w:r>
      <w:r w:rsidRPr="00794EDF">
        <w:rPr>
          <w:rFonts w:ascii="Times New Roman" w:hAnsi="Times New Roman"/>
          <w:b/>
          <w:color w:val="000000"/>
          <w:sz w:val="24"/>
        </w:rPr>
        <w:t xml:space="preserve"> Tele-Registration</w:t>
      </w:r>
      <w:r w:rsidRPr="00720B6F">
        <w:rPr>
          <w:rFonts w:ascii="Times New Roman" w:hAnsi="Times New Roman" w:eastAsia="Times New Roman" w:cs="Times New Roman"/>
          <w:b/>
          <w:bCs/>
          <w:color w:val="000000"/>
          <w:sz w:val="24"/>
          <w:szCs w:val="24"/>
        </w:rPr>
        <w:t xml:space="preserve"> </w:t>
      </w:r>
      <w:r w:rsidR="00921B82">
        <w:rPr>
          <w:rFonts w:ascii="Times New Roman" w:hAnsi="Times New Roman" w:eastAsia="Times New Roman" w:cs="Times New Roman"/>
          <w:bCs/>
          <w:color w:val="000000"/>
          <w:sz w:val="24"/>
          <w:szCs w:val="24"/>
        </w:rPr>
        <w:t>–</w:t>
      </w:r>
      <w:r w:rsidRPr="00720B6F">
        <w:rPr>
          <w:rFonts w:ascii="Times New Roman" w:hAnsi="Times New Roman" w:eastAsia="Times New Roman" w:cs="Times New Roman"/>
          <w:bCs/>
          <w:color w:val="000000"/>
          <w:sz w:val="24"/>
          <w:szCs w:val="24"/>
        </w:rPr>
        <w:t xml:space="preserve"> When a </w:t>
      </w:r>
      <w:r>
        <w:rPr>
          <w:rFonts w:ascii="Times New Roman" w:hAnsi="Times New Roman" w:eastAsia="Times New Roman" w:cs="Times New Roman"/>
          <w:bCs/>
          <w:color w:val="000000"/>
          <w:sz w:val="24"/>
          <w:szCs w:val="24"/>
        </w:rPr>
        <w:t>federally-</w:t>
      </w:r>
      <w:r w:rsidRPr="00720B6F">
        <w:rPr>
          <w:rFonts w:ascii="Times New Roman" w:hAnsi="Times New Roman" w:eastAsia="Times New Roman" w:cs="Times New Roman"/>
          <w:bCs/>
          <w:color w:val="000000"/>
          <w:sz w:val="24"/>
          <w:szCs w:val="24"/>
        </w:rPr>
        <w:t xml:space="preserve">declared disaster or emergency occurs, a </w:t>
      </w:r>
      <w:r>
        <w:rPr>
          <w:rFonts w:ascii="Times New Roman" w:hAnsi="Times New Roman" w:eastAsia="Times New Roman" w:cs="Times New Roman"/>
          <w:bCs/>
          <w:color w:val="000000"/>
          <w:sz w:val="24"/>
          <w:szCs w:val="24"/>
        </w:rPr>
        <w:t>t</w:t>
      </w:r>
      <w:r w:rsidRPr="00720B6F">
        <w:rPr>
          <w:rFonts w:ascii="Times New Roman" w:hAnsi="Times New Roman" w:eastAsia="Times New Roman" w:cs="Times New Roman"/>
          <w:bCs/>
          <w:color w:val="000000"/>
          <w:sz w:val="24"/>
          <w:szCs w:val="24"/>
        </w:rPr>
        <w:t>ele-</w:t>
      </w:r>
      <w:r>
        <w:rPr>
          <w:rFonts w:ascii="Times New Roman" w:hAnsi="Times New Roman" w:eastAsia="Times New Roman" w:cs="Times New Roman"/>
          <w:bCs/>
          <w:color w:val="000000"/>
          <w:sz w:val="24"/>
          <w:szCs w:val="24"/>
        </w:rPr>
        <w:t>r</w:t>
      </w:r>
      <w:r w:rsidRPr="00720B6F">
        <w:rPr>
          <w:rFonts w:ascii="Times New Roman" w:hAnsi="Times New Roman" w:eastAsia="Times New Roman" w:cs="Times New Roman"/>
          <w:bCs/>
          <w:color w:val="000000"/>
          <w:sz w:val="24"/>
          <w:szCs w:val="24"/>
        </w:rPr>
        <w:t xml:space="preserve">egistration 800 number is published for individuals to call and apply for assistance. </w:t>
      </w:r>
      <w:r>
        <w:rPr>
          <w:rFonts w:ascii="Times New Roman" w:hAnsi="Times New Roman" w:eastAsia="Times New Roman" w:cs="Times New Roman"/>
          <w:bCs/>
          <w:color w:val="000000"/>
          <w:sz w:val="24"/>
          <w:szCs w:val="24"/>
        </w:rPr>
        <w:t xml:space="preserve"> </w:t>
      </w:r>
      <w:r w:rsidRPr="00720B6F">
        <w:rPr>
          <w:rFonts w:ascii="Times New Roman" w:hAnsi="Times New Roman" w:eastAsia="Times New Roman" w:cs="Times New Roman"/>
          <w:bCs/>
          <w:color w:val="000000"/>
          <w:sz w:val="24"/>
          <w:szCs w:val="24"/>
        </w:rPr>
        <w:t>A FEMA service representative interview</w:t>
      </w:r>
      <w:r>
        <w:rPr>
          <w:rFonts w:ascii="Times New Roman" w:hAnsi="Times New Roman" w:eastAsia="Times New Roman" w:cs="Times New Roman"/>
          <w:bCs/>
          <w:color w:val="000000"/>
          <w:sz w:val="24"/>
          <w:szCs w:val="24"/>
        </w:rPr>
        <w:t>s</w:t>
      </w:r>
      <w:r w:rsidRPr="00720B6F">
        <w:rPr>
          <w:rFonts w:ascii="Times New Roman" w:hAnsi="Times New Roman" w:eastAsia="Times New Roman" w:cs="Times New Roman"/>
          <w:bCs/>
          <w:color w:val="000000"/>
          <w:sz w:val="24"/>
          <w:szCs w:val="24"/>
        </w:rPr>
        <w:t xml:space="preserve"> individuals over the telephone u</w:t>
      </w:r>
      <w:r>
        <w:rPr>
          <w:rFonts w:ascii="Times New Roman" w:hAnsi="Times New Roman" w:eastAsia="Times New Roman" w:cs="Times New Roman"/>
          <w:bCs/>
          <w:color w:val="000000"/>
          <w:sz w:val="24"/>
          <w:szCs w:val="24"/>
        </w:rPr>
        <w:t>tilizing</w:t>
      </w:r>
      <w:r w:rsidRPr="00720B6F">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color w:val="000000"/>
          <w:sz w:val="24"/>
          <w:szCs w:val="24"/>
        </w:rPr>
        <w:t>the questions in this information collection</w:t>
      </w:r>
      <w:r w:rsidRPr="00720B6F">
        <w:rPr>
          <w:rFonts w:ascii="Times New Roman" w:hAnsi="Times New Roman" w:eastAsia="Times New Roman" w:cs="Times New Roman"/>
          <w:bCs/>
          <w:color w:val="000000"/>
          <w:sz w:val="24"/>
          <w:szCs w:val="24"/>
        </w:rPr>
        <w:t xml:space="preserve"> and record</w:t>
      </w:r>
      <w:r>
        <w:rPr>
          <w:rFonts w:ascii="Times New Roman" w:hAnsi="Times New Roman" w:eastAsia="Times New Roman" w:cs="Times New Roman"/>
          <w:bCs/>
          <w:color w:val="000000"/>
          <w:sz w:val="24"/>
          <w:szCs w:val="24"/>
        </w:rPr>
        <w:t>s</w:t>
      </w:r>
      <w:r w:rsidRPr="00720B6F">
        <w:rPr>
          <w:rFonts w:ascii="Times New Roman" w:hAnsi="Times New Roman" w:eastAsia="Times New Roman" w:cs="Times New Roman"/>
          <w:bCs/>
          <w:color w:val="000000"/>
          <w:sz w:val="24"/>
          <w:szCs w:val="24"/>
        </w:rPr>
        <w:t xml:space="preserve"> </w:t>
      </w:r>
      <w:proofErr w:type="gramStart"/>
      <w:r w:rsidRPr="00720B6F">
        <w:rPr>
          <w:rFonts w:ascii="Times New Roman" w:hAnsi="Times New Roman" w:eastAsia="Times New Roman" w:cs="Times New Roman"/>
          <w:bCs/>
          <w:color w:val="000000"/>
          <w:sz w:val="24"/>
          <w:szCs w:val="24"/>
        </w:rPr>
        <w:t>the</w:t>
      </w:r>
      <w:r>
        <w:rPr>
          <w:rFonts w:ascii="Times New Roman" w:hAnsi="Times New Roman" w:eastAsia="Times New Roman" w:cs="Times New Roman"/>
          <w:bCs/>
          <w:color w:val="000000"/>
          <w:sz w:val="24"/>
          <w:szCs w:val="24"/>
        </w:rPr>
        <w:t xml:space="preserve"> </w:t>
      </w:r>
      <w:r w:rsidRPr="00720B6F">
        <w:rPr>
          <w:rFonts w:ascii="Times New Roman" w:hAnsi="Times New Roman" w:eastAsia="Times New Roman" w:cs="Times New Roman"/>
          <w:bCs/>
          <w:color w:val="000000"/>
          <w:sz w:val="24"/>
          <w:szCs w:val="24"/>
        </w:rPr>
        <w:t xml:space="preserve"> information</w:t>
      </w:r>
      <w:proofErr w:type="gramEnd"/>
      <w:r w:rsidRPr="00720B6F">
        <w:rPr>
          <w:rFonts w:ascii="Times New Roman" w:hAnsi="Times New Roman" w:eastAsia="Times New Roman" w:cs="Times New Roman"/>
          <w:bCs/>
          <w:color w:val="000000"/>
          <w:sz w:val="24"/>
          <w:szCs w:val="24"/>
        </w:rPr>
        <w:t xml:space="preserve"> directly </w:t>
      </w:r>
      <w:r>
        <w:rPr>
          <w:rFonts w:ascii="Times New Roman" w:hAnsi="Times New Roman" w:eastAsia="Times New Roman" w:cs="Times New Roman"/>
          <w:bCs/>
          <w:color w:val="000000"/>
          <w:sz w:val="24"/>
          <w:szCs w:val="24"/>
        </w:rPr>
        <w:t>in</w:t>
      </w:r>
      <w:r w:rsidRPr="00720B6F">
        <w:rPr>
          <w:rFonts w:ascii="Times New Roman" w:hAnsi="Times New Roman" w:eastAsia="Times New Roman" w:cs="Times New Roman"/>
          <w:bCs/>
          <w:color w:val="000000"/>
          <w:sz w:val="24"/>
          <w:szCs w:val="24"/>
        </w:rPr>
        <w:t xml:space="preserve">to the electronic copy of </w:t>
      </w:r>
      <w:r>
        <w:rPr>
          <w:rFonts w:ascii="Times New Roman" w:hAnsi="Times New Roman"/>
          <w:color w:val="000000"/>
          <w:sz w:val="24"/>
        </w:rPr>
        <w:t>FF</w:t>
      </w:r>
      <w:r w:rsidRPr="00BF0C71">
        <w:rPr>
          <w:rFonts w:ascii="Times New Roman" w:hAnsi="Times New Roman"/>
          <w:color w:val="000000"/>
          <w:sz w:val="24"/>
        </w:rPr>
        <w:t xml:space="preserve"> 009-0-1T (English)</w:t>
      </w:r>
      <w:r w:rsidRPr="00720B6F">
        <w:rPr>
          <w:rFonts w:ascii="Times New Roman" w:hAnsi="Times New Roman" w:eastAsia="Times New Roman" w:cs="Times New Roman"/>
          <w:b/>
          <w:bCs/>
          <w:color w:val="000000"/>
          <w:sz w:val="24"/>
          <w:szCs w:val="24"/>
        </w:rPr>
        <w:t xml:space="preserve"> </w:t>
      </w:r>
      <w:r w:rsidRPr="00720B6F">
        <w:rPr>
          <w:rFonts w:ascii="Times New Roman" w:hAnsi="Times New Roman" w:eastAsia="Times New Roman" w:cs="Times New Roman"/>
          <w:bCs/>
          <w:color w:val="000000"/>
          <w:sz w:val="24"/>
          <w:szCs w:val="24"/>
        </w:rPr>
        <w:t xml:space="preserve">in </w:t>
      </w:r>
      <w:r>
        <w:rPr>
          <w:rFonts w:ascii="Times New Roman" w:hAnsi="Times New Roman" w:eastAsia="Times New Roman" w:cs="Times New Roman"/>
          <w:bCs/>
          <w:color w:val="000000"/>
          <w:sz w:val="24"/>
          <w:szCs w:val="24"/>
        </w:rPr>
        <w:t>FEMA’s</w:t>
      </w:r>
      <w:r w:rsidRPr="00720B6F">
        <w:rPr>
          <w:rFonts w:ascii="Times New Roman" w:hAnsi="Times New Roman" w:eastAsia="Times New Roman" w:cs="Times New Roman"/>
          <w:bCs/>
          <w:color w:val="000000"/>
          <w:sz w:val="24"/>
          <w:szCs w:val="24"/>
        </w:rPr>
        <w:t xml:space="preserve"> National Emergency Management Information System (NEMIS) database.</w:t>
      </w:r>
    </w:p>
    <w:p w:rsidRPr="00150A4B" w:rsidR="007B71A5" w:rsidP="007B71A5" w:rsidRDefault="007B71A5" w14:paraId="345D9807" w14:textId="31DDFC35">
      <w:pPr>
        <w:rPr>
          <w:rFonts w:ascii="Times New Roman" w:hAnsi="Times New Roman" w:eastAsia="Times New Roman" w:cs="Times New Roman"/>
          <w:b/>
          <w:bCs/>
          <w:color w:val="000000"/>
          <w:sz w:val="24"/>
          <w:szCs w:val="24"/>
        </w:rPr>
      </w:pPr>
      <w:r w:rsidRPr="00794EDF">
        <w:rPr>
          <w:rFonts w:ascii="Times New Roman" w:hAnsi="Times New Roman"/>
          <w:b/>
          <w:color w:val="000000"/>
          <w:sz w:val="24"/>
        </w:rPr>
        <w:t>FEMA Forms 009-0-1Int (English) and 009-0-2Int (Spanish</w:t>
      </w:r>
      <w:r w:rsidRPr="00D317DD">
        <w:rPr>
          <w:rFonts w:ascii="Times New Roman" w:hAnsi="Times New Roman"/>
          <w:b/>
          <w:color w:val="000000"/>
          <w:sz w:val="24"/>
        </w:rPr>
        <w:t>)</w:t>
      </w:r>
      <w:r>
        <w:rPr>
          <w:rFonts w:ascii="Times New Roman" w:hAnsi="Times New Roman"/>
          <w:b/>
          <w:color w:val="000000"/>
          <w:sz w:val="24"/>
        </w:rPr>
        <w:t>,</w:t>
      </w:r>
      <w:r w:rsidRPr="00794EDF">
        <w:rPr>
          <w:rFonts w:ascii="Times New Roman" w:hAnsi="Times New Roman"/>
          <w:b/>
          <w:color w:val="000000"/>
          <w:sz w:val="24"/>
        </w:rPr>
        <w:t xml:space="preserve"> Internet</w:t>
      </w:r>
      <w:r w:rsidRPr="00516203">
        <w:rPr>
          <w:rFonts w:ascii="Times New Roman" w:hAnsi="Times New Roman" w:eastAsia="Times New Roman" w:cs="Times New Roman"/>
          <w:b/>
          <w:bCs/>
          <w:color w:val="000000"/>
          <w:sz w:val="24"/>
          <w:szCs w:val="24"/>
        </w:rPr>
        <w:t xml:space="preserve"> </w:t>
      </w:r>
      <w:r w:rsidR="00921B82">
        <w:rPr>
          <w:rFonts w:ascii="Times New Roman" w:hAnsi="Times New Roman" w:eastAsia="Times New Roman" w:cs="Times New Roman"/>
          <w:bCs/>
          <w:color w:val="000000"/>
          <w:sz w:val="24"/>
          <w:szCs w:val="24"/>
        </w:rPr>
        <w:t>–</w:t>
      </w:r>
      <w:r w:rsidRPr="00516203">
        <w:rPr>
          <w:rFonts w:ascii="Times New Roman" w:hAnsi="Times New Roman" w:eastAsia="Times New Roman" w:cs="Times New Roman"/>
          <w:bCs/>
          <w:color w:val="000000"/>
          <w:sz w:val="24"/>
          <w:szCs w:val="24"/>
        </w:rPr>
        <w:t xml:space="preserve"> When a </w:t>
      </w:r>
      <w:r>
        <w:rPr>
          <w:rFonts w:ascii="Times New Roman" w:hAnsi="Times New Roman" w:eastAsia="Times New Roman" w:cs="Times New Roman"/>
          <w:bCs/>
          <w:color w:val="000000"/>
          <w:sz w:val="24"/>
          <w:szCs w:val="24"/>
        </w:rPr>
        <w:t>federally-</w:t>
      </w:r>
      <w:r w:rsidRPr="00516203">
        <w:rPr>
          <w:rFonts w:ascii="Times New Roman" w:hAnsi="Times New Roman" w:eastAsia="Times New Roman" w:cs="Times New Roman"/>
          <w:bCs/>
          <w:color w:val="000000"/>
          <w:sz w:val="24"/>
          <w:szCs w:val="24"/>
        </w:rPr>
        <w:t>declared disaster or emergency occurs, a website is published for individuals to apply for</w:t>
      </w:r>
      <w:r>
        <w:rPr>
          <w:rFonts w:ascii="Times New Roman" w:hAnsi="Times New Roman" w:eastAsia="Times New Roman" w:cs="Times New Roman"/>
          <w:bCs/>
          <w:color w:val="000000"/>
          <w:sz w:val="24"/>
          <w:szCs w:val="24"/>
        </w:rPr>
        <w:t xml:space="preserve"> disaster</w:t>
      </w:r>
      <w:r w:rsidRPr="00516203">
        <w:rPr>
          <w:rFonts w:ascii="Times New Roman" w:hAnsi="Times New Roman" w:eastAsia="Times New Roman" w:cs="Times New Roman"/>
          <w:bCs/>
          <w:color w:val="000000"/>
          <w:sz w:val="24"/>
          <w:szCs w:val="24"/>
        </w:rPr>
        <w:t xml:space="preserve"> assistance </w:t>
      </w:r>
      <w:r>
        <w:rPr>
          <w:rFonts w:ascii="Times New Roman" w:hAnsi="Times New Roman" w:eastAsia="Times New Roman" w:cs="Times New Roman"/>
          <w:bCs/>
          <w:color w:val="000000"/>
          <w:sz w:val="24"/>
          <w:szCs w:val="24"/>
        </w:rPr>
        <w:t>through</w:t>
      </w:r>
      <w:r w:rsidRPr="00516203">
        <w:rPr>
          <w:rFonts w:ascii="Times New Roman" w:hAnsi="Times New Roman" w:eastAsia="Times New Roman" w:cs="Times New Roman"/>
          <w:bCs/>
          <w:color w:val="000000"/>
          <w:sz w:val="24"/>
          <w:szCs w:val="24"/>
        </w:rPr>
        <w:t xml:space="preserve"> </w:t>
      </w:r>
      <w:hyperlink w:history="1" r:id="rId8">
        <w:r w:rsidRPr="00DE625B">
          <w:rPr>
            <w:rStyle w:val="Hyperlink"/>
            <w:rFonts w:ascii="Times New Roman" w:hAnsi="Times New Roman" w:eastAsia="Times New Roman" w:cs="Times New Roman"/>
            <w:bCs/>
            <w:sz w:val="24"/>
            <w:szCs w:val="24"/>
          </w:rPr>
          <w:t>www.DisasterAssistance.gov</w:t>
        </w:r>
      </w:hyperlink>
      <w:r>
        <w:rPr>
          <w:rFonts w:ascii="Times New Roman" w:hAnsi="Times New Roman" w:eastAsia="Times New Roman" w:cs="Times New Roman"/>
          <w:bCs/>
          <w:color w:val="000000"/>
          <w:sz w:val="24"/>
          <w:szCs w:val="24"/>
        </w:rPr>
        <w:t>, which</w:t>
      </w:r>
      <w:r w:rsidRPr="00516203">
        <w:rPr>
          <w:rFonts w:ascii="Times New Roman" w:hAnsi="Times New Roman" w:eastAsia="Times New Roman" w:cs="Times New Roman"/>
          <w:bCs/>
          <w:color w:val="000000"/>
          <w:sz w:val="24"/>
          <w:szCs w:val="24"/>
        </w:rPr>
        <w:t xml:space="preserve"> </w:t>
      </w:r>
      <w:r>
        <w:rPr>
          <w:rFonts w:ascii="Times New Roman" w:hAnsi="Times New Roman" w:eastAsia="Times New Roman" w:cs="Times New Roman"/>
          <w:bCs/>
          <w:color w:val="000000"/>
          <w:sz w:val="24"/>
          <w:szCs w:val="24"/>
        </w:rPr>
        <w:t>utilizes</w:t>
      </w:r>
      <w:r w:rsidRPr="00516203">
        <w:rPr>
          <w:rFonts w:ascii="Times New Roman" w:hAnsi="Times New Roman" w:eastAsia="Times New Roman" w:cs="Times New Roman"/>
          <w:bCs/>
          <w:color w:val="000000"/>
          <w:sz w:val="24"/>
          <w:szCs w:val="24"/>
        </w:rPr>
        <w:t xml:space="preserve"> </w:t>
      </w:r>
      <w:r>
        <w:rPr>
          <w:rFonts w:ascii="Times New Roman" w:hAnsi="Times New Roman"/>
          <w:color w:val="000000"/>
          <w:sz w:val="24"/>
        </w:rPr>
        <w:t>FF</w:t>
      </w:r>
      <w:r w:rsidRPr="00BF0C71">
        <w:rPr>
          <w:rFonts w:ascii="Times New Roman" w:hAnsi="Times New Roman"/>
          <w:color w:val="000000"/>
          <w:sz w:val="24"/>
        </w:rPr>
        <w:t xml:space="preserve"> 009-0-1Int (English) </w:t>
      </w:r>
      <w:r w:rsidRPr="003B1867">
        <w:rPr>
          <w:rFonts w:ascii="Times New Roman" w:hAnsi="Times New Roman" w:eastAsia="Times New Roman" w:cs="Times New Roman"/>
          <w:bCs/>
          <w:color w:val="000000"/>
          <w:sz w:val="24"/>
          <w:szCs w:val="24"/>
        </w:rPr>
        <w:t xml:space="preserve">or </w:t>
      </w:r>
      <w:r>
        <w:rPr>
          <w:rFonts w:ascii="Times New Roman" w:hAnsi="Times New Roman"/>
          <w:color w:val="000000"/>
          <w:sz w:val="24"/>
        </w:rPr>
        <w:t>FF</w:t>
      </w:r>
      <w:r w:rsidRPr="00BF0C71">
        <w:rPr>
          <w:rFonts w:ascii="Times New Roman" w:hAnsi="Times New Roman"/>
          <w:color w:val="000000"/>
          <w:sz w:val="24"/>
        </w:rPr>
        <w:t xml:space="preserve"> 009-02Int (Spanish)</w:t>
      </w:r>
      <w:r w:rsidRPr="00516203">
        <w:rPr>
          <w:rFonts w:ascii="Times New Roman" w:hAnsi="Times New Roman" w:eastAsia="Times New Roman" w:cs="Times New Roman"/>
          <w:bCs/>
          <w:color w:val="000000"/>
          <w:sz w:val="24"/>
          <w:szCs w:val="24"/>
        </w:rPr>
        <w:t xml:space="preserve">.  The information collected </w:t>
      </w:r>
      <w:r>
        <w:rPr>
          <w:rFonts w:ascii="Times New Roman" w:hAnsi="Times New Roman" w:eastAsia="Times New Roman" w:cs="Times New Roman"/>
          <w:bCs/>
          <w:color w:val="000000"/>
          <w:sz w:val="24"/>
          <w:szCs w:val="24"/>
        </w:rPr>
        <w:t>is</w:t>
      </w:r>
      <w:r w:rsidRPr="00516203">
        <w:rPr>
          <w:rFonts w:ascii="Times New Roman" w:hAnsi="Times New Roman" w:eastAsia="Times New Roman" w:cs="Times New Roman"/>
          <w:bCs/>
          <w:color w:val="000000"/>
          <w:sz w:val="24"/>
          <w:szCs w:val="24"/>
        </w:rPr>
        <w:t xml:space="preserve"> electronically transferred </w:t>
      </w:r>
      <w:r>
        <w:rPr>
          <w:rFonts w:ascii="Times New Roman" w:hAnsi="Times New Roman" w:eastAsia="Times New Roman" w:cs="Times New Roman"/>
          <w:bCs/>
          <w:color w:val="000000"/>
          <w:sz w:val="24"/>
          <w:szCs w:val="24"/>
        </w:rPr>
        <w:t>in</w:t>
      </w:r>
      <w:r w:rsidRPr="00516203">
        <w:rPr>
          <w:rFonts w:ascii="Times New Roman" w:hAnsi="Times New Roman" w:eastAsia="Times New Roman" w:cs="Times New Roman"/>
          <w:bCs/>
          <w:color w:val="000000"/>
          <w:sz w:val="24"/>
          <w:szCs w:val="24"/>
        </w:rPr>
        <w:t xml:space="preserve">to </w:t>
      </w:r>
      <w:r>
        <w:rPr>
          <w:rFonts w:ascii="Times New Roman" w:hAnsi="Times New Roman" w:eastAsia="Times New Roman" w:cs="Times New Roman"/>
          <w:bCs/>
          <w:color w:val="000000"/>
          <w:sz w:val="24"/>
          <w:szCs w:val="24"/>
        </w:rPr>
        <w:t xml:space="preserve">the </w:t>
      </w:r>
      <w:r w:rsidRPr="00516203">
        <w:rPr>
          <w:rFonts w:ascii="Times New Roman" w:hAnsi="Times New Roman" w:eastAsia="Times New Roman" w:cs="Times New Roman"/>
          <w:bCs/>
          <w:color w:val="000000"/>
          <w:sz w:val="24"/>
          <w:szCs w:val="24"/>
        </w:rPr>
        <w:t>NEMIS</w:t>
      </w:r>
      <w:r>
        <w:rPr>
          <w:rFonts w:ascii="Times New Roman" w:hAnsi="Times New Roman" w:eastAsia="Times New Roman" w:cs="Times New Roman"/>
          <w:bCs/>
          <w:color w:val="000000"/>
          <w:sz w:val="24"/>
          <w:szCs w:val="24"/>
        </w:rPr>
        <w:t xml:space="preserve"> database.</w:t>
      </w:r>
    </w:p>
    <w:p w:rsidRPr="00DE625B" w:rsidR="007B71A5" w:rsidP="007B71A5" w:rsidRDefault="007B71A5" w14:paraId="059E061C" w14:textId="1DD9D601">
      <w:pPr>
        <w:rPr>
          <w:rFonts w:ascii="Times New Roman" w:hAnsi="Times New Roman" w:eastAsia="Times New Roman" w:cs="Times New Roman"/>
          <w:bCs/>
          <w:color w:val="000000"/>
          <w:sz w:val="24"/>
          <w:szCs w:val="24"/>
        </w:rPr>
      </w:pPr>
      <w:r w:rsidRPr="00794EDF">
        <w:rPr>
          <w:rFonts w:ascii="Times New Roman" w:hAnsi="Times New Roman"/>
          <w:b/>
          <w:color w:val="000000"/>
          <w:sz w:val="24"/>
        </w:rPr>
        <w:t>FEMA Forms 009-0-1 (English) and 009-0-2 (Spanish</w:t>
      </w:r>
      <w:r w:rsidRPr="00D317DD">
        <w:rPr>
          <w:rFonts w:ascii="Times New Roman" w:hAnsi="Times New Roman"/>
          <w:b/>
          <w:color w:val="000000"/>
          <w:sz w:val="24"/>
        </w:rPr>
        <w:t>)</w:t>
      </w:r>
      <w:r>
        <w:rPr>
          <w:rFonts w:ascii="Times New Roman" w:hAnsi="Times New Roman"/>
          <w:b/>
          <w:color w:val="000000"/>
          <w:sz w:val="24"/>
        </w:rPr>
        <w:t>,</w:t>
      </w:r>
      <w:r w:rsidRPr="00794EDF">
        <w:rPr>
          <w:rFonts w:ascii="Times New Roman" w:hAnsi="Times New Roman"/>
          <w:b/>
          <w:color w:val="000000"/>
          <w:sz w:val="24"/>
        </w:rPr>
        <w:t xml:space="preserve"> Paper</w:t>
      </w:r>
      <w:r w:rsidRPr="00516203">
        <w:rPr>
          <w:rFonts w:ascii="Times New Roman" w:hAnsi="Times New Roman" w:eastAsia="Times New Roman" w:cs="Times New Roman"/>
          <w:bCs/>
          <w:color w:val="000000"/>
          <w:sz w:val="24"/>
          <w:szCs w:val="24"/>
        </w:rPr>
        <w:t xml:space="preserve"> </w:t>
      </w:r>
      <w:r w:rsidR="00921B82">
        <w:rPr>
          <w:rFonts w:ascii="Times New Roman" w:hAnsi="Times New Roman" w:eastAsia="Times New Roman" w:cs="Times New Roman"/>
          <w:bCs/>
          <w:color w:val="000000"/>
          <w:sz w:val="24"/>
          <w:szCs w:val="24"/>
        </w:rPr>
        <w:t>–</w:t>
      </w:r>
      <w:r w:rsidRPr="00516203">
        <w:rPr>
          <w:rFonts w:ascii="Times New Roman" w:hAnsi="Times New Roman" w:eastAsia="Times New Roman" w:cs="Times New Roman"/>
          <w:bCs/>
          <w:color w:val="000000"/>
          <w:sz w:val="24"/>
          <w:szCs w:val="24"/>
        </w:rPr>
        <w:t xml:space="preserve"> When a </w:t>
      </w:r>
      <w:r>
        <w:rPr>
          <w:rFonts w:ascii="Times New Roman" w:hAnsi="Times New Roman" w:eastAsia="Times New Roman" w:cs="Times New Roman"/>
          <w:bCs/>
          <w:color w:val="000000"/>
          <w:sz w:val="24"/>
          <w:szCs w:val="24"/>
        </w:rPr>
        <w:t>federally-</w:t>
      </w:r>
      <w:r w:rsidRPr="00516203">
        <w:rPr>
          <w:rFonts w:ascii="Times New Roman" w:hAnsi="Times New Roman" w:eastAsia="Times New Roman" w:cs="Times New Roman"/>
          <w:bCs/>
          <w:color w:val="000000"/>
          <w:sz w:val="24"/>
          <w:szCs w:val="24"/>
        </w:rPr>
        <w:t xml:space="preserve">declared disaster or emergency occurs, a tele-registration 800 number </w:t>
      </w:r>
      <w:r>
        <w:rPr>
          <w:rFonts w:ascii="Times New Roman" w:hAnsi="Times New Roman" w:eastAsia="Times New Roman" w:cs="Times New Roman"/>
          <w:bCs/>
          <w:color w:val="000000"/>
          <w:sz w:val="24"/>
          <w:szCs w:val="24"/>
        </w:rPr>
        <w:t>and disaster assistance website are</w:t>
      </w:r>
      <w:r w:rsidRPr="00516203">
        <w:rPr>
          <w:rFonts w:ascii="Times New Roman" w:hAnsi="Times New Roman" w:eastAsia="Times New Roman" w:cs="Times New Roman"/>
          <w:bCs/>
          <w:color w:val="000000"/>
          <w:sz w:val="24"/>
          <w:szCs w:val="24"/>
        </w:rPr>
        <w:t xml:space="preserve"> published for individuals </w:t>
      </w:r>
      <w:r>
        <w:rPr>
          <w:rFonts w:ascii="Times New Roman" w:hAnsi="Times New Roman" w:eastAsia="Times New Roman" w:cs="Times New Roman"/>
          <w:bCs/>
          <w:color w:val="000000"/>
          <w:sz w:val="24"/>
          <w:szCs w:val="24"/>
        </w:rPr>
        <w:t>to</w:t>
      </w:r>
      <w:r w:rsidRPr="00516203">
        <w:rPr>
          <w:rFonts w:ascii="Times New Roman" w:hAnsi="Times New Roman" w:eastAsia="Times New Roman" w:cs="Times New Roman"/>
          <w:bCs/>
          <w:color w:val="000000"/>
          <w:sz w:val="24"/>
          <w:szCs w:val="24"/>
        </w:rPr>
        <w:t xml:space="preserve"> apply for </w:t>
      </w:r>
      <w:r>
        <w:rPr>
          <w:rFonts w:ascii="Times New Roman" w:hAnsi="Times New Roman" w:eastAsia="Times New Roman" w:cs="Times New Roman"/>
          <w:bCs/>
          <w:color w:val="000000"/>
          <w:sz w:val="24"/>
          <w:szCs w:val="24"/>
        </w:rPr>
        <w:t xml:space="preserve">FEMA </w:t>
      </w:r>
      <w:r w:rsidRPr="00516203">
        <w:rPr>
          <w:rFonts w:ascii="Times New Roman" w:hAnsi="Times New Roman" w:eastAsia="Times New Roman" w:cs="Times New Roman"/>
          <w:bCs/>
          <w:color w:val="000000"/>
          <w:sz w:val="24"/>
          <w:szCs w:val="24"/>
        </w:rPr>
        <w:t>assistance. In rare circumstances whe</w:t>
      </w:r>
      <w:r>
        <w:rPr>
          <w:rFonts w:ascii="Times New Roman" w:hAnsi="Times New Roman" w:eastAsia="Times New Roman" w:cs="Times New Roman"/>
          <w:bCs/>
          <w:color w:val="000000"/>
          <w:sz w:val="24"/>
          <w:szCs w:val="24"/>
        </w:rPr>
        <w:t>re</w:t>
      </w:r>
      <w:r w:rsidRPr="00516203">
        <w:rPr>
          <w:rFonts w:ascii="Times New Roman" w:hAnsi="Times New Roman" w:eastAsia="Times New Roman" w:cs="Times New Roman"/>
          <w:bCs/>
          <w:color w:val="000000"/>
          <w:sz w:val="24"/>
          <w:szCs w:val="24"/>
        </w:rPr>
        <w:t xml:space="preserve"> the system is </w:t>
      </w:r>
      <w:r>
        <w:rPr>
          <w:rFonts w:ascii="Times New Roman" w:hAnsi="Times New Roman" w:eastAsia="Times New Roman" w:cs="Times New Roman"/>
          <w:bCs/>
          <w:color w:val="000000"/>
          <w:sz w:val="24"/>
          <w:szCs w:val="24"/>
        </w:rPr>
        <w:t>inaccessible</w:t>
      </w:r>
      <w:r w:rsidRPr="00516203">
        <w:rPr>
          <w:rFonts w:ascii="Times New Roman" w:hAnsi="Times New Roman" w:eastAsia="Times New Roman" w:cs="Times New Roman"/>
          <w:bCs/>
          <w:color w:val="000000"/>
          <w:sz w:val="24"/>
          <w:szCs w:val="24"/>
        </w:rPr>
        <w:t xml:space="preserve"> or </w:t>
      </w:r>
      <w:r>
        <w:rPr>
          <w:rFonts w:ascii="Times New Roman" w:hAnsi="Times New Roman" w:eastAsia="Times New Roman" w:cs="Times New Roman"/>
          <w:bCs/>
          <w:color w:val="000000"/>
          <w:sz w:val="24"/>
          <w:szCs w:val="24"/>
        </w:rPr>
        <w:t>telecommunication capabilities are inoperable</w:t>
      </w:r>
      <w:r w:rsidRPr="00516203">
        <w:rPr>
          <w:rFonts w:ascii="Times New Roman" w:hAnsi="Times New Roman" w:eastAsia="Times New Roman" w:cs="Times New Roman"/>
          <w:bCs/>
          <w:color w:val="000000"/>
          <w:sz w:val="24"/>
          <w:szCs w:val="24"/>
        </w:rPr>
        <w:t xml:space="preserve">, FEMA </w:t>
      </w:r>
      <w:r>
        <w:rPr>
          <w:rFonts w:ascii="Times New Roman" w:hAnsi="Times New Roman" w:eastAsia="Times New Roman" w:cs="Times New Roman"/>
          <w:bCs/>
          <w:color w:val="000000"/>
          <w:sz w:val="24"/>
          <w:szCs w:val="24"/>
        </w:rPr>
        <w:t>service r</w:t>
      </w:r>
      <w:r w:rsidRPr="00516203">
        <w:rPr>
          <w:rFonts w:ascii="Times New Roman" w:hAnsi="Times New Roman" w:eastAsia="Times New Roman" w:cs="Times New Roman"/>
          <w:bCs/>
          <w:color w:val="000000"/>
          <w:sz w:val="24"/>
          <w:szCs w:val="24"/>
        </w:rPr>
        <w:t xml:space="preserve">epresentatives will record </w:t>
      </w:r>
      <w:r>
        <w:rPr>
          <w:rFonts w:ascii="Times New Roman" w:hAnsi="Times New Roman" w:eastAsia="Times New Roman" w:cs="Times New Roman"/>
          <w:bCs/>
          <w:color w:val="000000"/>
          <w:sz w:val="24"/>
          <w:szCs w:val="24"/>
        </w:rPr>
        <w:t xml:space="preserve">the individual’s </w:t>
      </w:r>
      <w:r w:rsidRPr="00516203">
        <w:rPr>
          <w:rFonts w:ascii="Times New Roman" w:hAnsi="Times New Roman" w:eastAsia="Times New Roman" w:cs="Times New Roman"/>
          <w:bCs/>
          <w:color w:val="000000"/>
          <w:sz w:val="24"/>
          <w:szCs w:val="24"/>
        </w:rPr>
        <w:t xml:space="preserve">information using paper versions of </w:t>
      </w:r>
      <w:r>
        <w:rPr>
          <w:rFonts w:ascii="Times New Roman" w:hAnsi="Times New Roman"/>
          <w:color w:val="000000"/>
          <w:sz w:val="24"/>
        </w:rPr>
        <w:t>FF</w:t>
      </w:r>
      <w:r w:rsidRPr="00BF0C71">
        <w:rPr>
          <w:rFonts w:ascii="Times New Roman" w:hAnsi="Times New Roman"/>
          <w:color w:val="000000"/>
          <w:sz w:val="24"/>
        </w:rPr>
        <w:t xml:space="preserve"> 009-0-1 (English) or 009-0-2 (Spanish).</w:t>
      </w:r>
      <w:r w:rsidRPr="00516203">
        <w:rPr>
          <w:rFonts w:ascii="Times New Roman" w:hAnsi="Times New Roman" w:eastAsia="Times New Roman" w:cs="Times New Roman"/>
          <w:b/>
          <w:bCs/>
          <w:color w:val="000000"/>
          <w:sz w:val="24"/>
          <w:szCs w:val="24"/>
        </w:rPr>
        <w:t xml:space="preserve">  </w:t>
      </w:r>
      <w:r>
        <w:rPr>
          <w:rFonts w:ascii="Times New Roman" w:hAnsi="Times New Roman" w:eastAsia="Times New Roman" w:cs="Times New Roman"/>
          <w:bCs/>
          <w:color w:val="000000"/>
          <w:sz w:val="24"/>
          <w:szCs w:val="24"/>
        </w:rPr>
        <w:t xml:space="preserve">Once completed and when the system </w:t>
      </w:r>
      <w:r w:rsidR="00C865E4">
        <w:rPr>
          <w:rFonts w:ascii="Times New Roman" w:hAnsi="Times New Roman" w:eastAsia="Times New Roman" w:cs="Times New Roman"/>
          <w:bCs/>
          <w:color w:val="000000"/>
          <w:sz w:val="24"/>
          <w:szCs w:val="24"/>
        </w:rPr>
        <w:t xml:space="preserve">becomes </w:t>
      </w:r>
      <w:r>
        <w:rPr>
          <w:rFonts w:ascii="Times New Roman" w:hAnsi="Times New Roman" w:eastAsia="Times New Roman" w:cs="Times New Roman"/>
          <w:bCs/>
          <w:color w:val="000000"/>
          <w:sz w:val="24"/>
          <w:szCs w:val="24"/>
        </w:rPr>
        <w:t xml:space="preserve">accessible, the </w:t>
      </w:r>
      <w:r w:rsidR="00FB447F">
        <w:rPr>
          <w:rFonts w:ascii="Times New Roman" w:hAnsi="Times New Roman" w:eastAsia="Times New Roman" w:cs="Times New Roman"/>
          <w:bCs/>
          <w:color w:val="000000"/>
          <w:sz w:val="24"/>
          <w:szCs w:val="24"/>
        </w:rPr>
        <w:t xml:space="preserve">FEMA representative manually enters the </w:t>
      </w:r>
      <w:r>
        <w:rPr>
          <w:rFonts w:ascii="Times New Roman" w:hAnsi="Times New Roman" w:eastAsia="Times New Roman" w:cs="Times New Roman"/>
          <w:bCs/>
          <w:color w:val="000000"/>
          <w:sz w:val="24"/>
          <w:szCs w:val="24"/>
        </w:rPr>
        <w:t xml:space="preserve">information </w:t>
      </w:r>
      <w:r w:rsidR="00FB447F">
        <w:rPr>
          <w:rFonts w:ascii="Times New Roman" w:hAnsi="Times New Roman" w:eastAsia="Times New Roman" w:cs="Times New Roman"/>
          <w:bCs/>
          <w:color w:val="000000"/>
          <w:sz w:val="24"/>
          <w:szCs w:val="24"/>
        </w:rPr>
        <w:t>into NEMIS</w:t>
      </w:r>
      <w:r>
        <w:rPr>
          <w:rFonts w:ascii="Times New Roman" w:hAnsi="Times New Roman" w:eastAsia="Times New Roman" w:cs="Times New Roman"/>
          <w:bCs/>
          <w:color w:val="000000"/>
          <w:sz w:val="24"/>
          <w:szCs w:val="24"/>
        </w:rPr>
        <w:t>.</w:t>
      </w:r>
    </w:p>
    <w:p w:rsidR="007B71A5" w:rsidP="007B71A5" w:rsidRDefault="007B71A5" w14:paraId="1A5D112D" w14:textId="4705326B">
      <w:pPr>
        <w:spacing w:after="0"/>
        <w:rPr>
          <w:rFonts w:ascii="Times New Roman" w:hAnsi="Times New Roman" w:eastAsia="Times New Roman" w:cs="Times New Roman"/>
          <w:sz w:val="24"/>
          <w:szCs w:val="24"/>
        </w:rPr>
      </w:pPr>
      <w:r w:rsidRPr="00794EDF">
        <w:rPr>
          <w:rFonts w:ascii="Times New Roman" w:hAnsi="Times New Roman"/>
          <w:b/>
          <w:sz w:val="24"/>
        </w:rPr>
        <w:t>FEMA Forms 009-0-3 (English) and 009-0-4 (Spanish)</w:t>
      </w:r>
      <w:r w:rsidRPr="007159B2">
        <w:rPr>
          <w:rFonts w:ascii="Times New Roman" w:hAnsi="Times New Roman" w:eastAsia="Times New Roman" w:cs="Times New Roman"/>
          <w:bCs/>
          <w:sz w:val="24"/>
          <w:szCs w:val="24"/>
        </w:rPr>
        <w:t xml:space="preserve"> – </w:t>
      </w:r>
      <w:r>
        <w:rPr>
          <w:rFonts w:ascii="Times New Roman" w:hAnsi="Times New Roman" w:eastAsia="Times New Roman" w:cs="Times New Roman"/>
          <w:bCs/>
          <w:sz w:val="24"/>
          <w:szCs w:val="24"/>
        </w:rPr>
        <w:t xml:space="preserve">For FEMA disaster assistance eligibility requirements to be met, </w:t>
      </w:r>
      <w:r w:rsidRPr="007159B2">
        <w:rPr>
          <w:rFonts w:ascii="Times New Roman" w:hAnsi="Times New Roman" w:eastAsia="Times New Roman" w:cs="Times New Roman"/>
          <w:bCs/>
          <w:sz w:val="24"/>
          <w:szCs w:val="24"/>
        </w:rPr>
        <w:t xml:space="preserve">a </w:t>
      </w:r>
      <w:r w:rsidR="00FB447F">
        <w:rPr>
          <w:rFonts w:ascii="Times New Roman" w:hAnsi="Times New Roman" w:eastAsia="Times New Roman" w:cs="Times New Roman"/>
          <w:bCs/>
          <w:sz w:val="24"/>
          <w:szCs w:val="24"/>
        </w:rPr>
        <w:t xml:space="preserve">household </w:t>
      </w:r>
      <w:r w:rsidRPr="007159B2">
        <w:rPr>
          <w:rFonts w:ascii="Times New Roman" w:hAnsi="Times New Roman" w:eastAsia="Times New Roman" w:cs="Times New Roman"/>
          <w:bCs/>
          <w:sz w:val="24"/>
          <w:szCs w:val="24"/>
        </w:rPr>
        <w:t>member must be a citizen, non-</w:t>
      </w:r>
      <w:r w:rsidRPr="007159B2">
        <w:rPr>
          <w:rFonts w:ascii="Times New Roman" w:hAnsi="Times New Roman" w:eastAsia="Times New Roman" w:cs="Times New Roman"/>
          <w:bCs/>
          <w:sz w:val="24"/>
          <w:szCs w:val="24"/>
        </w:rPr>
        <w:lastRenderedPageBreak/>
        <w:t xml:space="preserve">citizen national or qualified alien of the United States.  </w:t>
      </w:r>
      <w:r>
        <w:rPr>
          <w:rFonts w:ascii="Times New Roman" w:hAnsi="Times New Roman" w:eastAsia="Times New Roman" w:cs="Times New Roman"/>
          <w:sz w:val="24"/>
          <w:szCs w:val="24"/>
        </w:rPr>
        <w:t>FF</w:t>
      </w:r>
      <w:r w:rsidRPr="007159B2">
        <w:rPr>
          <w:rFonts w:ascii="Times New Roman" w:hAnsi="Times New Roman" w:eastAsia="Times New Roman" w:cs="Times New Roman"/>
          <w:bCs/>
          <w:sz w:val="24"/>
          <w:szCs w:val="24"/>
        </w:rPr>
        <w:t xml:space="preserve"> </w:t>
      </w:r>
      <w:r w:rsidRPr="007159B2">
        <w:rPr>
          <w:rFonts w:ascii="Times New Roman" w:hAnsi="Times New Roman" w:eastAsia="Times New Roman" w:cs="Times New Roman"/>
          <w:sz w:val="24"/>
          <w:szCs w:val="24"/>
        </w:rPr>
        <w:t xml:space="preserve">009-0-3 (English) </w:t>
      </w:r>
      <w:r>
        <w:rPr>
          <w:rFonts w:ascii="Times New Roman" w:hAnsi="Times New Roman" w:eastAsia="Times New Roman" w:cs="Times New Roman"/>
          <w:sz w:val="24"/>
          <w:szCs w:val="24"/>
        </w:rPr>
        <w:t>or FF</w:t>
      </w:r>
      <w:r w:rsidRPr="007159B2">
        <w:rPr>
          <w:rFonts w:ascii="Times New Roman" w:hAnsi="Times New Roman" w:eastAsia="Times New Roman" w:cs="Times New Roman"/>
          <w:sz w:val="24"/>
          <w:szCs w:val="24"/>
        </w:rPr>
        <w:t xml:space="preserve"> 009-0-4 (Spanish)</w:t>
      </w:r>
      <w:r w:rsidRPr="007159B2">
        <w:rPr>
          <w:rFonts w:ascii="Times New Roman" w:hAnsi="Times New Roman" w:eastAsia="Times New Roman" w:cs="Times New Roman"/>
          <w:bCs/>
          <w:sz w:val="24"/>
          <w:szCs w:val="24"/>
        </w:rPr>
        <w:t xml:space="preserve"> is used to certify </w:t>
      </w:r>
      <w:r>
        <w:rPr>
          <w:rFonts w:ascii="Times New Roman" w:hAnsi="Times New Roman" w:eastAsia="Times New Roman" w:cs="Times New Roman"/>
          <w:bCs/>
          <w:sz w:val="24"/>
          <w:szCs w:val="24"/>
        </w:rPr>
        <w:t>the individual’s</w:t>
      </w:r>
      <w:r w:rsidRPr="007159B2">
        <w:rPr>
          <w:rFonts w:ascii="Times New Roman" w:hAnsi="Times New Roman" w:eastAsia="Times New Roman" w:cs="Times New Roman"/>
          <w:bCs/>
          <w:sz w:val="24"/>
          <w:szCs w:val="24"/>
        </w:rPr>
        <w:t xml:space="preserve"> information and eligibility.  Information gathered in this </w:t>
      </w:r>
      <w:r>
        <w:rPr>
          <w:rFonts w:ascii="Times New Roman" w:hAnsi="Times New Roman" w:eastAsia="Times New Roman" w:cs="Times New Roman"/>
          <w:bCs/>
          <w:sz w:val="24"/>
          <w:szCs w:val="24"/>
        </w:rPr>
        <w:t>form</w:t>
      </w:r>
      <w:r w:rsidRPr="007159B2">
        <w:rPr>
          <w:rFonts w:ascii="Times New Roman" w:hAnsi="Times New Roman" w:eastAsia="Times New Roman" w:cs="Times New Roman"/>
          <w:bCs/>
          <w:sz w:val="24"/>
          <w:szCs w:val="24"/>
        </w:rPr>
        <w:t xml:space="preserve"> is imbedded within </w:t>
      </w:r>
      <w:r>
        <w:rPr>
          <w:rFonts w:ascii="Times New Roman" w:hAnsi="Times New Roman" w:eastAsia="Times New Roman" w:cs="Times New Roman"/>
          <w:bCs/>
          <w:sz w:val="24"/>
          <w:szCs w:val="24"/>
        </w:rPr>
        <w:t>FFs</w:t>
      </w:r>
      <w:r w:rsidRPr="007159B2">
        <w:rPr>
          <w:rFonts w:ascii="Times New Roman" w:hAnsi="Times New Roman" w:eastAsia="Times New Roman" w:cs="Times New Roman"/>
          <w:bCs/>
          <w:sz w:val="24"/>
          <w:szCs w:val="24"/>
        </w:rPr>
        <w:t xml:space="preserve"> 009-0-1</w:t>
      </w:r>
      <w:r>
        <w:rPr>
          <w:rFonts w:ascii="Times New Roman" w:hAnsi="Times New Roman" w:eastAsia="Times New Roman" w:cs="Times New Roman"/>
          <w:bCs/>
          <w:sz w:val="24"/>
          <w:szCs w:val="24"/>
        </w:rPr>
        <w:t xml:space="preserve">Int, 009-0-2Int, and 009-0-1T, therefore FFs 009-0-3 and 009-0-4 are </w:t>
      </w:r>
      <w:r w:rsidRPr="007159B2">
        <w:rPr>
          <w:rFonts w:ascii="Times New Roman" w:hAnsi="Times New Roman" w:eastAsia="Times New Roman" w:cs="Times New Roman"/>
          <w:bCs/>
          <w:sz w:val="24"/>
          <w:szCs w:val="24"/>
        </w:rPr>
        <w:t xml:space="preserve">only </w:t>
      </w:r>
      <w:r>
        <w:rPr>
          <w:rFonts w:ascii="Times New Roman" w:hAnsi="Times New Roman" w:eastAsia="Times New Roman" w:cs="Times New Roman"/>
          <w:bCs/>
          <w:sz w:val="24"/>
          <w:szCs w:val="24"/>
        </w:rPr>
        <w:t>utilized</w:t>
      </w:r>
      <w:r w:rsidRPr="007159B2">
        <w:rPr>
          <w:rFonts w:ascii="Times New Roman" w:hAnsi="Times New Roman" w:eastAsia="Times New Roman" w:cs="Times New Roman"/>
          <w:bCs/>
          <w:sz w:val="24"/>
          <w:szCs w:val="24"/>
        </w:rPr>
        <w:t xml:space="preserve"> in circumstances when FEMA registrations are collected via </w:t>
      </w:r>
      <w:r>
        <w:rPr>
          <w:rFonts w:ascii="Times New Roman" w:hAnsi="Times New Roman" w:eastAsia="Times New Roman" w:cs="Times New Roman"/>
          <w:bCs/>
          <w:sz w:val="24"/>
          <w:szCs w:val="24"/>
        </w:rPr>
        <w:t>FFs</w:t>
      </w:r>
      <w:r w:rsidRPr="007159B2">
        <w:rPr>
          <w:rFonts w:ascii="Times New Roman" w:hAnsi="Times New Roman" w:eastAsia="Times New Roman" w:cs="Times New Roman"/>
          <w:sz w:val="24"/>
          <w:szCs w:val="24"/>
        </w:rPr>
        <w:t xml:space="preserve"> </w:t>
      </w:r>
      <w:r w:rsidRPr="007159B2">
        <w:rPr>
          <w:rFonts w:ascii="Times New Roman" w:hAnsi="Times New Roman" w:eastAsia="Times New Roman" w:cs="Times New Roman"/>
          <w:bCs/>
          <w:sz w:val="24"/>
          <w:szCs w:val="24"/>
        </w:rPr>
        <w:t xml:space="preserve">009-0-1 </w:t>
      </w:r>
      <w:r>
        <w:rPr>
          <w:rFonts w:ascii="Times New Roman" w:hAnsi="Times New Roman" w:eastAsia="Times New Roman" w:cs="Times New Roman"/>
          <w:bCs/>
          <w:sz w:val="24"/>
          <w:szCs w:val="24"/>
        </w:rPr>
        <w:t xml:space="preserve">or </w:t>
      </w:r>
      <w:r w:rsidRPr="007159B2">
        <w:rPr>
          <w:rFonts w:ascii="Times New Roman" w:hAnsi="Times New Roman" w:eastAsia="Times New Roman" w:cs="Times New Roman"/>
          <w:bCs/>
          <w:sz w:val="24"/>
          <w:szCs w:val="24"/>
        </w:rPr>
        <w:t>009-0-2</w:t>
      </w:r>
      <w:r>
        <w:rPr>
          <w:rFonts w:ascii="Times New Roman" w:hAnsi="Times New Roman" w:eastAsia="Times New Roman" w:cs="Times New Roman"/>
          <w:bCs/>
          <w:sz w:val="24"/>
          <w:szCs w:val="24"/>
        </w:rPr>
        <w:t>, Paper</w:t>
      </w:r>
      <w:r w:rsidRPr="007159B2">
        <w:rPr>
          <w:rFonts w:ascii="Times New Roman" w:hAnsi="Times New Roman" w:eastAsia="Times New Roman" w:cs="Times New Roman"/>
          <w:bCs/>
          <w:sz w:val="24"/>
          <w:szCs w:val="24"/>
        </w:rPr>
        <w:t>.</w:t>
      </w:r>
      <w:r w:rsidRPr="007159B2">
        <w:rPr>
          <w:rFonts w:ascii="Times New Roman" w:hAnsi="Times New Roman" w:eastAsia="Times New Roman" w:cs="Times New Roman"/>
          <w:bCs/>
          <w:sz w:val="24"/>
          <w:szCs w:val="24"/>
        </w:rPr>
        <w:br/>
      </w:r>
    </w:p>
    <w:p w:rsidRPr="007B71A5" w:rsidR="007B71A5" w:rsidP="007B71A5" w:rsidRDefault="007B71A5" w14:paraId="7F68BD3E" w14:textId="41563A26">
      <w:pPr>
        <w:rPr>
          <w:rFonts w:ascii="Times New Roman" w:hAnsi="Times New Roman" w:eastAsia="Times New Roman" w:cs="Times New Roman"/>
          <w:bCs/>
          <w:sz w:val="24"/>
          <w:szCs w:val="24"/>
        </w:rPr>
      </w:pPr>
      <w:r w:rsidRPr="00794EDF">
        <w:rPr>
          <w:rFonts w:ascii="Times New Roman" w:hAnsi="Times New Roman"/>
          <w:b/>
          <w:sz w:val="24"/>
        </w:rPr>
        <w:t>FEMA Forms 009-0-5 (English) and 009-0-6 (Spanish)</w:t>
      </w:r>
      <w:r w:rsidRPr="007159B2">
        <w:rPr>
          <w:rFonts w:ascii="Times New Roman" w:hAnsi="Times New Roman" w:eastAsia="Times New Roman" w:cs="Times New Roman"/>
          <w:bCs/>
          <w:sz w:val="24"/>
          <w:szCs w:val="24"/>
        </w:rPr>
        <w:t xml:space="preserve"> </w:t>
      </w:r>
      <w:r w:rsidR="00921B82">
        <w:rPr>
          <w:rFonts w:ascii="Times New Roman" w:hAnsi="Times New Roman" w:eastAsia="Times New Roman" w:cs="Times New Roman"/>
          <w:bCs/>
          <w:sz w:val="24"/>
          <w:szCs w:val="24"/>
        </w:rPr>
        <w:t>–</w:t>
      </w:r>
      <w:r w:rsidRPr="007159B2">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Individuals</w:t>
      </w:r>
      <w:r w:rsidRPr="007159B2">
        <w:rPr>
          <w:rFonts w:ascii="Times New Roman" w:hAnsi="Times New Roman" w:eastAsia="Times New Roman" w:cs="Times New Roman"/>
          <w:bCs/>
          <w:sz w:val="24"/>
          <w:szCs w:val="24"/>
        </w:rPr>
        <w:t xml:space="preserve"> who qualify for Manufactured Housing Units (MHU), such as travel trailers, mobile homes, or other fabricated dwellings </w:t>
      </w:r>
      <w:r>
        <w:rPr>
          <w:rFonts w:ascii="Times New Roman" w:hAnsi="Times New Roman" w:eastAsia="Times New Roman" w:cs="Times New Roman"/>
          <w:bCs/>
          <w:sz w:val="24"/>
          <w:szCs w:val="24"/>
        </w:rPr>
        <w:t xml:space="preserve">through </w:t>
      </w:r>
      <w:r w:rsidRPr="007159B2">
        <w:rPr>
          <w:rFonts w:ascii="Times New Roman" w:hAnsi="Times New Roman" w:eastAsia="Times New Roman" w:cs="Times New Roman"/>
          <w:bCs/>
          <w:sz w:val="24"/>
          <w:szCs w:val="24"/>
        </w:rPr>
        <w:t xml:space="preserve">FEMA Direct Temporary Housing Assistance are required to acknowledge and accept conditions for receiving and occupying government property.  Once an </w:t>
      </w:r>
      <w:r>
        <w:rPr>
          <w:rFonts w:ascii="Times New Roman" w:hAnsi="Times New Roman" w:eastAsia="Times New Roman" w:cs="Times New Roman"/>
          <w:bCs/>
          <w:sz w:val="24"/>
          <w:szCs w:val="24"/>
        </w:rPr>
        <w:t>individual</w:t>
      </w:r>
      <w:r w:rsidRPr="007159B2">
        <w:rPr>
          <w:rFonts w:ascii="Times New Roman" w:hAnsi="Times New Roman" w:eastAsia="Times New Roman" w:cs="Times New Roman"/>
          <w:bCs/>
          <w:sz w:val="24"/>
          <w:szCs w:val="24"/>
        </w:rPr>
        <w:t xml:space="preserve"> is determined eligible for Direct Temporary Housing Assistance, FEMA use</w:t>
      </w:r>
      <w:r>
        <w:rPr>
          <w:rFonts w:ascii="Times New Roman" w:hAnsi="Times New Roman" w:eastAsia="Times New Roman" w:cs="Times New Roman"/>
          <w:bCs/>
          <w:sz w:val="24"/>
          <w:szCs w:val="24"/>
        </w:rPr>
        <w:t>s</w:t>
      </w:r>
      <w:r w:rsidRPr="007159B2">
        <w:rPr>
          <w:rFonts w:ascii="Times New Roman" w:hAnsi="Times New Roman" w:eastAsia="Times New Roman" w:cs="Times New Roman"/>
          <w:bCs/>
          <w:sz w:val="24"/>
          <w:szCs w:val="24"/>
        </w:rPr>
        <w:t xml:space="preserve"> the information collected in </w:t>
      </w:r>
      <w:r>
        <w:rPr>
          <w:rFonts w:ascii="Times New Roman" w:hAnsi="Times New Roman" w:eastAsia="Times New Roman" w:cs="Times New Roman"/>
          <w:bCs/>
          <w:sz w:val="24"/>
          <w:szCs w:val="24"/>
        </w:rPr>
        <w:t>FFs</w:t>
      </w:r>
      <w:r w:rsidRPr="007159B2">
        <w:rPr>
          <w:rFonts w:ascii="Times New Roman" w:hAnsi="Times New Roman" w:eastAsia="Times New Roman" w:cs="Times New Roman"/>
          <w:bCs/>
          <w:sz w:val="24"/>
          <w:szCs w:val="24"/>
        </w:rPr>
        <w:t xml:space="preserve"> 009-0-1</w:t>
      </w:r>
      <w:r>
        <w:rPr>
          <w:rFonts w:ascii="Times New Roman" w:hAnsi="Times New Roman" w:eastAsia="Times New Roman" w:cs="Times New Roman"/>
          <w:bCs/>
          <w:sz w:val="24"/>
          <w:szCs w:val="24"/>
        </w:rPr>
        <w:t>, 009-0-2, 009-0-1T, 009-0-1Int, or 009-0-2Int</w:t>
      </w:r>
      <w:r w:rsidRPr="007159B2">
        <w:rPr>
          <w:rFonts w:ascii="Times New Roman" w:hAnsi="Times New Roman" w:eastAsia="Times New Roman" w:cs="Times New Roman"/>
          <w:bCs/>
          <w:sz w:val="24"/>
          <w:szCs w:val="24"/>
        </w:rPr>
        <w:t xml:space="preserve"> to prepare the </w:t>
      </w:r>
      <w:r w:rsidRPr="00794EDF">
        <w:rPr>
          <w:rFonts w:ascii="Times New Roman" w:hAnsi="Times New Roman"/>
          <w:i/>
          <w:sz w:val="24"/>
        </w:rPr>
        <w:t>Manufactured Housing Unit Revocable License and Receipt for Government Property</w:t>
      </w:r>
      <w:r w:rsidRPr="007159B2">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form permitting</w:t>
      </w:r>
      <w:r w:rsidRPr="007159B2">
        <w:rPr>
          <w:rFonts w:ascii="Times New Roman" w:hAnsi="Times New Roman" w:eastAsia="Times New Roman" w:cs="Times New Roman"/>
          <w:bCs/>
          <w:sz w:val="24"/>
          <w:szCs w:val="24"/>
        </w:rPr>
        <w:t xml:space="preserve"> applicants to use MHU</w:t>
      </w:r>
      <w:r>
        <w:rPr>
          <w:rFonts w:ascii="Times New Roman" w:hAnsi="Times New Roman" w:eastAsia="Times New Roman" w:cs="Times New Roman"/>
          <w:bCs/>
          <w:sz w:val="24"/>
          <w:szCs w:val="24"/>
        </w:rPr>
        <w:t>s</w:t>
      </w:r>
      <w:r w:rsidRPr="007159B2">
        <w:rPr>
          <w:rFonts w:ascii="Times New Roman" w:hAnsi="Times New Roman" w:eastAsia="Times New Roman" w:cs="Times New Roman"/>
          <w:bCs/>
          <w:sz w:val="24"/>
          <w:szCs w:val="24"/>
        </w:rPr>
        <w:t xml:space="preserve"> as temporary housing.  </w:t>
      </w:r>
    </w:p>
    <w:p w:rsidRPr="006625E7" w:rsidR="00562915" w:rsidP="00562915" w:rsidRDefault="00562915" w14:paraId="7030E1D1"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794EDF" w:rsidR="007B71A5" w:rsidP="00794EDF" w:rsidRDefault="007B71A5" w14:paraId="1E53F727" w14:textId="47B4FAF5">
      <w:pPr>
        <w:rPr>
          <w:rFonts w:ascii="Times New Roman" w:hAnsi="Times New Roman"/>
          <w:sz w:val="24"/>
        </w:rPr>
      </w:pPr>
      <w:r w:rsidRPr="00794EDF">
        <w:rPr>
          <w:rFonts w:ascii="Times New Roman" w:hAnsi="Times New Roman"/>
          <w:sz w:val="24"/>
        </w:rPr>
        <w:t xml:space="preserve">An </w:t>
      </w:r>
      <w:r w:rsidRPr="007B71A5">
        <w:rPr>
          <w:rFonts w:ascii="Times New Roman" w:hAnsi="Times New Roman" w:eastAsia="Times New Roman" w:cs="Times New Roman"/>
          <w:bCs/>
          <w:sz w:val="24"/>
          <w:szCs w:val="24"/>
        </w:rPr>
        <w:t>individual</w:t>
      </w:r>
      <w:r w:rsidRPr="00794EDF">
        <w:rPr>
          <w:rFonts w:ascii="Times New Roman" w:hAnsi="Times New Roman"/>
          <w:sz w:val="24"/>
        </w:rPr>
        <w:t xml:space="preserve"> may register for </w:t>
      </w:r>
      <w:r w:rsidRPr="007B71A5">
        <w:rPr>
          <w:rFonts w:ascii="Times New Roman" w:hAnsi="Times New Roman" w:eastAsia="Times New Roman" w:cs="Times New Roman"/>
          <w:bCs/>
          <w:sz w:val="24"/>
          <w:szCs w:val="24"/>
        </w:rPr>
        <w:t>FEMA IHP assistance</w:t>
      </w:r>
      <w:r w:rsidRPr="00794EDF">
        <w:rPr>
          <w:rFonts w:ascii="Times New Roman" w:hAnsi="Times New Roman"/>
          <w:sz w:val="24"/>
        </w:rPr>
        <w:t xml:space="preserve"> via </w:t>
      </w:r>
      <w:hyperlink w:history="1" r:id="rId9">
        <w:r w:rsidRPr="003B1867">
          <w:rPr>
            <w:rStyle w:val="Hyperlink"/>
            <w:rFonts w:ascii="Times New Roman" w:hAnsi="Times New Roman" w:eastAsia="Calibri" w:cs="Times New Roman"/>
            <w:sz w:val="24"/>
            <w:szCs w:val="24"/>
          </w:rPr>
          <w:t>www.DisasterAssistance.gov</w:t>
        </w:r>
      </w:hyperlink>
      <w:r w:rsidRPr="00FA2927">
        <w:rPr>
          <w:rFonts w:ascii="Times New Roman" w:hAnsi="Times New Roman" w:eastAsia="Times New Roman" w:cs="Times New Roman"/>
          <w:color w:val="000000"/>
          <w:sz w:val="24"/>
          <w:szCs w:val="24"/>
        </w:rPr>
        <w:t xml:space="preserve"> </w:t>
      </w:r>
      <w:r w:rsidRPr="00794EDF">
        <w:rPr>
          <w:rFonts w:ascii="Times New Roman" w:hAnsi="Times New Roman"/>
          <w:sz w:val="24"/>
        </w:rPr>
        <w:t xml:space="preserve">through the internet using a personal computer or internet-capable mobile device, </w:t>
      </w:r>
      <w:r w:rsidRPr="00794EDF" w:rsidR="00C865E4">
        <w:rPr>
          <w:rFonts w:ascii="Times New Roman" w:hAnsi="Times New Roman"/>
          <w:sz w:val="24"/>
        </w:rPr>
        <w:t xml:space="preserve">by </w:t>
      </w:r>
      <w:r w:rsidRPr="00794EDF">
        <w:rPr>
          <w:rFonts w:ascii="Times New Roman" w:hAnsi="Times New Roman"/>
          <w:sz w:val="24"/>
        </w:rPr>
        <w:t xml:space="preserve">calling FEMA’s 800 toll-free number, or through submission of a paper registration via a FEMA representative.  All registration methods are processed through NEMIS in the same manner.  NEMIS is an integrated database system used to provide FEMA, states, territories, </w:t>
      </w:r>
      <w:r w:rsidRPr="007B71A5">
        <w:rPr>
          <w:rFonts w:ascii="Times New Roman" w:hAnsi="Times New Roman" w:eastAsia="Times New Roman" w:cs="Times New Roman"/>
          <w:bCs/>
          <w:sz w:val="24"/>
          <w:szCs w:val="24"/>
        </w:rPr>
        <w:t>tribal governments</w:t>
      </w:r>
      <w:r w:rsidRPr="00794EDF">
        <w:rPr>
          <w:rFonts w:ascii="Times New Roman" w:hAnsi="Times New Roman"/>
          <w:sz w:val="24"/>
        </w:rPr>
        <w:t>, and other federal agencies with automation and record storage capabilities to perform disaster and non-disaster operations.</w:t>
      </w:r>
    </w:p>
    <w:p w:rsidRPr="007B71A5" w:rsidR="007B71A5" w:rsidP="00794EDF" w:rsidRDefault="007B71A5" w14:paraId="163D601F" w14:textId="7AD8AE57">
      <w:pPr>
        <w:rPr>
          <w:rFonts w:ascii="Times New Roman" w:hAnsi="Times New Roman" w:eastAsia="Times New Roman" w:cs="Times New Roman"/>
          <w:bCs/>
          <w:sz w:val="24"/>
          <w:szCs w:val="24"/>
        </w:rPr>
      </w:pPr>
      <w:r w:rsidRPr="007B71A5">
        <w:rPr>
          <w:rFonts w:ascii="Times New Roman" w:hAnsi="Times New Roman" w:eastAsia="Times New Roman" w:cs="Times New Roman"/>
          <w:b/>
          <w:bCs/>
          <w:sz w:val="24"/>
          <w:szCs w:val="24"/>
        </w:rPr>
        <w:t>FF</w:t>
      </w:r>
      <w:r w:rsidRPr="00794EDF">
        <w:rPr>
          <w:rFonts w:ascii="Times New Roman" w:hAnsi="Times New Roman"/>
          <w:b/>
          <w:sz w:val="24"/>
        </w:rPr>
        <w:t xml:space="preserve"> 009-0-1T (English</w:t>
      </w:r>
      <w:r w:rsidRPr="007B71A5">
        <w:rPr>
          <w:rFonts w:ascii="Times New Roman" w:hAnsi="Times New Roman" w:eastAsia="Times New Roman" w:cs="Times New Roman"/>
          <w:b/>
          <w:bCs/>
          <w:sz w:val="24"/>
          <w:szCs w:val="24"/>
        </w:rPr>
        <w:t>) –</w:t>
      </w:r>
      <w:r w:rsidRPr="007B71A5">
        <w:rPr>
          <w:rFonts w:ascii="Times New Roman" w:hAnsi="Times New Roman" w:eastAsia="Times New Roman" w:cs="Times New Roman"/>
          <w:bCs/>
          <w:sz w:val="24"/>
          <w:szCs w:val="24"/>
        </w:rPr>
        <w:t xml:space="preserve"> The toll-free 800 number allows individuals to register for disaster assistance telephonically with a FEMA representative.</w:t>
      </w:r>
    </w:p>
    <w:p w:rsidRPr="00FA2927" w:rsidR="007B71A5" w:rsidP="007B71A5" w:rsidRDefault="007B71A5" w14:paraId="4B9D4DA4" w14:textId="725C46EB">
      <w:pPr>
        <w:spacing w:line="240" w:lineRule="auto"/>
        <w:rPr>
          <w:rFonts w:ascii="Times New Roman" w:hAnsi="Times New Roman" w:eastAsia="Calibri" w:cs="Times New Roman"/>
          <w:sz w:val="24"/>
          <w:szCs w:val="24"/>
        </w:rPr>
      </w:pPr>
      <w:r w:rsidRPr="007B71A5">
        <w:rPr>
          <w:rFonts w:ascii="Times New Roman" w:hAnsi="Times New Roman" w:eastAsia="Times New Roman" w:cs="Times New Roman"/>
          <w:b/>
          <w:bCs/>
          <w:sz w:val="24"/>
          <w:szCs w:val="24"/>
        </w:rPr>
        <w:t>FF</w:t>
      </w:r>
      <w:r w:rsidRPr="00794EDF">
        <w:rPr>
          <w:rFonts w:ascii="Times New Roman" w:hAnsi="Times New Roman"/>
          <w:b/>
          <w:sz w:val="24"/>
        </w:rPr>
        <w:t xml:space="preserve"> 009-0-1Int (English) and 009-0-2Int (Spanish</w:t>
      </w:r>
      <w:r w:rsidRPr="007B71A5">
        <w:rPr>
          <w:rFonts w:ascii="Times New Roman" w:hAnsi="Times New Roman" w:eastAsia="Times New Roman" w:cs="Times New Roman"/>
          <w:b/>
          <w:bCs/>
          <w:sz w:val="24"/>
          <w:szCs w:val="24"/>
        </w:rPr>
        <w:t>) –</w:t>
      </w:r>
      <w:r w:rsidRPr="007B71A5">
        <w:rPr>
          <w:rFonts w:ascii="Times New Roman" w:hAnsi="Times New Roman" w:eastAsia="Times New Roman" w:cs="Times New Roman"/>
          <w:bCs/>
          <w:sz w:val="24"/>
          <w:szCs w:val="24"/>
        </w:rPr>
        <w:t xml:space="preserve"> </w:t>
      </w:r>
      <w:hyperlink w:history="1" r:id="rId10">
        <w:r w:rsidRPr="00110B43">
          <w:rPr>
            <w:rStyle w:val="Hyperlink"/>
            <w:rFonts w:ascii="Times New Roman" w:hAnsi="Times New Roman" w:eastAsia="Calibri" w:cs="Times New Roman"/>
            <w:sz w:val="24"/>
            <w:szCs w:val="24"/>
          </w:rPr>
          <w:t>www.DisasterAssistance.gov</w:t>
        </w:r>
      </w:hyperlink>
      <w:r w:rsidRPr="00794EDF">
        <w:t xml:space="preserve"> </w:t>
      </w:r>
      <w:r w:rsidRPr="007B71A5">
        <w:rPr>
          <w:rFonts w:ascii="Times New Roman" w:hAnsi="Times New Roman" w:eastAsia="Times New Roman" w:cs="Times New Roman"/>
          <w:bCs/>
          <w:sz w:val="24"/>
          <w:szCs w:val="24"/>
        </w:rPr>
        <w:t>allows individuals to register for disaster assistance electronically via the internet.</w:t>
      </w:r>
    </w:p>
    <w:p w:rsidRPr="007B71A5" w:rsidR="007B71A5" w:rsidP="00794EDF" w:rsidRDefault="007B71A5" w14:paraId="6CB8783F" w14:textId="76D637AF">
      <w:pPr>
        <w:rPr>
          <w:rFonts w:ascii="Times New Roman" w:hAnsi="Times New Roman" w:eastAsia="Times New Roman" w:cs="Times New Roman"/>
          <w:bCs/>
          <w:sz w:val="24"/>
          <w:szCs w:val="24"/>
        </w:rPr>
      </w:pPr>
      <w:r w:rsidRPr="007B71A5">
        <w:rPr>
          <w:rFonts w:ascii="Times New Roman" w:hAnsi="Times New Roman" w:eastAsia="Times New Roman" w:cs="Times New Roman"/>
          <w:b/>
          <w:bCs/>
          <w:sz w:val="24"/>
          <w:szCs w:val="24"/>
        </w:rPr>
        <w:t>FF</w:t>
      </w:r>
      <w:r w:rsidRPr="00794EDF">
        <w:rPr>
          <w:rFonts w:ascii="Times New Roman" w:hAnsi="Times New Roman"/>
          <w:b/>
          <w:sz w:val="24"/>
        </w:rPr>
        <w:t xml:space="preserve"> 009-0-1 (English) and 009-0-2 (Spanish) </w:t>
      </w:r>
      <w:r w:rsidRPr="007B71A5">
        <w:rPr>
          <w:rFonts w:ascii="Times New Roman" w:hAnsi="Times New Roman" w:eastAsia="Times New Roman" w:cs="Times New Roman"/>
          <w:b/>
          <w:bCs/>
          <w:sz w:val="24"/>
          <w:szCs w:val="24"/>
        </w:rPr>
        <w:t>–</w:t>
      </w:r>
      <w:r w:rsidRPr="007B71A5">
        <w:rPr>
          <w:rFonts w:ascii="Times New Roman" w:hAnsi="Times New Roman" w:eastAsia="Times New Roman" w:cs="Times New Roman"/>
          <w:bCs/>
          <w:sz w:val="24"/>
          <w:szCs w:val="24"/>
        </w:rPr>
        <w:t xml:space="preserve"> Allows individuals to register for disaster assistance using a paper application.  </w:t>
      </w:r>
    </w:p>
    <w:p w:rsidRPr="00794EDF" w:rsidR="007B71A5" w:rsidP="00794EDF" w:rsidRDefault="007B71A5" w14:paraId="7BEA09C3" w14:textId="4623FAE0">
      <w:pPr>
        <w:rPr>
          <w:rFonts w:ascii="Times New Roman" w:hAnsi="Times New Roman"/>
          <w:sz w:val="24"/>
        </w:rPr>
      </w:pPr>
      <w:r w:rsidRPr="007B71A5">
        <w:rPr>
          <w:rFonts w:ascii="Times New Roman" w:hAnsi="Times New Roman" w:eastAsia="Times New Roman" w:cs="Times New Roman"/>
          <w:b/>
          <w:bCs/>
          <w:sz w:val="24"/>
          <w:szCs w:val="24"/>
        </w:rPr>
        <w:t>FF</w:t>
      </w:r>
      <w:r w:rsidRPr="00794EDF">
        <w:rPr>
          <w:rFonts w:ascii="Times New Roman" w:hAnsi="Times New Roman"/>
          <w:b/>
          <w:sz w:val="24"/>
        </w:rPr>
        <w:t xml:space="preserve"> 009-0-3 (English) and 009-0-4 (Spanish) </w:t>
      </w:r>
      <w:r w:rsidRPr="007B71A5">
        <w:rPr>
          <w:rFonts w:ascii="Times New Roman" w:hAnsi="Times New Roman" w:eastAsia="Times New Roman" w:cs="Times New Roman"/>
          <w:b/>
          <w:bCs/>
          <w:sz w:val="24"/>
          <w:szCs w:val="24"/>
        </w:rPr>
        <w:t>–</w:t>
      </w:r>
      <w:r w:rsidRPr="007B71A5">
        <w:rPr>
          <w:rFonts w:ascii="Times New Roman" w:hAnsi="Times New Roman" w:eastAsia="Times New Roman" w:cs="Times New Roman"/>
          <w:bCs/>
          <w:sz w:val="24"/>
          <w:szCs w:val="24"/>
        </w:rPr>
        <w:t xml:space="preserve"> Allows individuals to complete the Declaration and Release Form, </w:t>
      </w:r>
      <w:r w:rsidR="00BC262A">
        <w:rPr>
          <w:rFonts w:ascii="Times New Roman" w:hAnsi="Times New Roman" w:eastAsia="Times New Roman" w:cs="Times New Roman"/>
          <w:bCs/>
          <w:sz w:val="24"/>
          <w:szCs w:val="24"/>
        </w:rPr>
        <w:t xml:space="preserve">which </w:t>
      </w:r>
      <w:r w:rsidRPr="007B71A5">
        <w:rPr>
          <w:rFonts w:ascii="Times New Roman" w:hAnsi="Times New Roman" w:eastAsia="Times New Roman" w:cs="Times New Roman"/>
          <w:bCs/>
          <w:sz w:val="24"/>
          <w:szCs w:val="24"/>
        </w:rPr>
        <w:t xml:space="preserve">the individual </w:t>
      </w:r>
      <w:r w:rsidR="00FB447F">
        <w:rPr>
          <w:rFonts w:ascii="Times New Roman" w:hAnsi="Times New Roman" w:eastAsia="Times New Roman" w:cs="Times New Roman"/>
          <w:bCs/>
          <w:sz w:val="24"/>
          <w:szCs w:val="24"/>
        </w:rPr>
        <w:t xml:space="preserve">signs </w:t>
      </w:r>
      <w:r w:rsidRPr="007B71A5">
        <w:rPr>
          <w:rFonts w:ascii="Times New Roman" w:hAnsi="Times New Roman" w:eastAsia="Times New Roman" w:cs="Times New Roman"/>
          <w:bCs/>
          <w:sz w:val="24"/>
          <w:szCs w:val="24"/>
        </w:rPr>
        <w:t>electronically or via paper.</w:t>
      </w:r>
    </w:p>
    <w:p w:rsidRPr="004E5965" w:rsidR="00562915" w:rsidP="00794EDF" w:rsidRDefault="007B71A5" w14:paraId="5C8567DD" w14:textId="4EB2E58C">
      <w:pPr>
        <w:pStyle w:val="BodyText2"/>
      </w:pPr>
      <w:r w:rsidRPr="007B71A5">
        <w:rPr>
          <w:b/>
        </w:rPr>
        <w:lastRenderedPageBreak/>
        <w:t>FF</w:t>
      </w:r>
      <w:r w:rsidRPr="00794EDF">
        <w:rPr>
          <w:b/>
        </w:rPr>
        <w:t xml:space="preserve"> 009-0-5 (English) and 009-0-6 (Spanish)</w:t>
      </w:r>
      <w:r w:rsidRPr="004E5965">
        <w:rPr>
          <w:b/>
        </w:rPr>
        <w:t xml:space="preserve"> </w:t>
      </w:r>
      <w:proofErr w:type="gramStart"/>
      <w:r w:rsidRPr="007B71A5">
        <w:rPr>
          <w:b/>
        </w:rPr>
        <w:t>–</w:t>
      </w:r>
      <w:r w:rsidRPr="007B71A5">
        <w:t xml:space="preserve">  Not</w:t>
      </w:r>
      <w:proofErr w:type="gramEnd"/>
      <w:r w:rsidRPr="004E5965">
        <w:t xml:space="preserve"> applicable to this question as these forms are not currently available </w:t>
      </w:r>
      <w:r w:rsidRPr="007B71A5">
        <w:t xml:space="preserve">for disaster applicants to access </w:t>
      </w:r>
      <w:r w:rsidRPr="004E5965">
        <w:t>online or</w:t>
      </w:r>
      <w:r w:rsidRPr="007B71A5">
        <w:t xml:space="preserve"> complete</w:t>
      </w:r>
      <w:r w:rsidRPr="004E5965">
        <w:t xml:space="preserve"> electronically.</w:t>
      </w:r>
    </w:p>
    <w:p w:rsidRPr="006625E7" w:rsidR="00562915" w:rsidP="00562915" w:rsidRDefault="00562915" w14:paraId="04EE640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2B2B7C" w:rsidP="00562915" w:rsidRDefault="007B71A5" w14:paraId="488012BF" w14:textId="401D18F5">
      <w:pPr>
        <w:rPr>
          <w:rFonts w:ascii="Times New Roman" w:hAnsi="Times New Roman" w:cs="Times New Roman"/>
          <w:sz w:val="24"/>
          <w:szCs w:val="24"/>
        </w:rPr>
      </w:pPr>
      <w:r w:rsidRPr="007B71A5">
        <w:rPr>
          <w:rFonts w:ascii="Times New Roman" w:hAnsi="Times New Roman" w:cs="Times New Roman"/>
          <w:sz w:val="24"/>
          <w:szCs w:val="24"/>
        </w:rPr>
        <w:t>The information is not collected in any other form, and therefore is not duplicated elsewhere.</w:t>
      </w:r>
    </w:p>
    <w:p w:rsidRPr="006625E7" w:rsidR="00562915" w:rsidP="00FB447F" w:rsidRDefault="00562915" w14:paraId="745BF7AF" w14:textId="375334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5.  If the collection of information impacts small businesses or other small entities (Item 5 of OMB Form 83-I), describe any methods used to minimize.</w:t>
      </w:r>
    </w:p>
    <w:p w:rsidRPr="006625E7" w:rsidR="002B2B7C" w:rsidP="002B2B7C" w:rsidRDefault="007B71A5" w14:paraId="0739EDAA" w14:textId="5A98140A">
      <w:pPr>
        <w:tabs>
          <w:tab w:val="left" w:pos="360"/>
        </w:tabs>
        <w:rPr>
          <w:rFonts w:ascii="Times New Roman" w:hAnsi="Times New Roman" w:cs="Times New Roman"/>
          <w:spacing w:val="-3"/>
          <w:sz w:val="24"/>
          <w:szCs w:val="24"/>
        </w:rPr>
      </w:pPr>
      <w:r w:rsidRPr="007B71A5">
        <w:rPr>
          <w:rFonts w:ascii="Times New Roman" w:hAnsi="Times New Roman" w:cs="Times New Roman"/>
          <w:spacing w:val="-3"/>
          <w:sz w:val="24"/>
          <w:szCs w:val="24"/>
        </w:rPr>
        <w:t xml:space="preserve">NEMIS is designed in such a way that small business owners </w:t>
      </w:r>
      <w:r w:rsidR="00C865E4">
        <w:rPr>
          <w:rFonts w:ascii="Times New Roman" w:hAnsi="Times New Roman" w:cs="Times New Roman"/>
          <w:spacing w:val="-3"/>
          <w:sz w:val="24"/>
          <w:szCs w:val="24"/>
        </w:rPr>
        <w:t>submitting applications</w:t>
      </w:r>
      <w:r w:rsidRPr="007B71A5">
        <w:rPr>
          <w:rFonts w:ascii="Times New Roman" w:hAnsi="Times New Roman" w:cs="Times New Roman"/>
          <w:spacing w:val="-3"/>
          <w:sz w:val="24"/>
          <w:szCs w:val="24"/>
        </w:rPr>
        <w:t xml:space="preserve"> for FEMA</w:t>
      </w:r>
      <w:r w:rsidR="00FB447F">
        <w:rPr>
          <w:rFonts w:ascii="Times New Roman" w:hAnsi="Times New Roman" w:cs="Times New Roman"/>
          <w:spacing w:val="-3"/>
          <w:sz w:val="24"/>
          <w:szCs w:val="24"/>
        </w:rPr>
        <w:t xml:space="preserve"> IHP</w:t>
      </w:r>
      <w:r w:rsidRPr="007B71A5">
        <w:rPr>
          <w:rFonts w:ascii="Times New Roman" w:hAnsi="Times New Roman" w:cs="Times New Roman"/>
          <w:spacing w:val="-3"/>
          <w:sz w:val="24"/>
          <w:szCs w:val="24"/>
        </w:rPr>
        <w:t xml:space="preserve"> assistance are automatically referred to the Small Business Administration (SBA) for disaster assistance.</w:t>
      </w:r>
    </w:p>
    <w:p w:rsidRPr="006625E7" w:rsidR="00562915" w:rsidP="00562915" w:rsidRDefault="00562915" w14:paraId="545F344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  </w:t>
      </w:r>
    </w:p>
    <w:p w:rsidRPr="007B71A5" w:rsidR="007B71A5" w:rsidP="007B71A5" w:rsidRDefault="007B71A5" w14:paraId="63645C81" w14:textId="2729A9DA">
      <w:pPr>
        <w:rPr>
          <w:rFonts w:ascii="Times New Roman" w:hAnsi="Times New Roman" w:cs="Times New Roman"/>
          <w:spacing w:val="-3"/>
          <w:sz w:val="24"/>
          <w:szCs w:val="24"/>
        </w:rPr>
      </w:pPr>
      <w:r w:rsidRPr="007B71A5">
        <w:rPr>
          <w:rFonts w:ascii="Times New Roman" w:hAnsi="Times New Roman" w:cs="Times New Roman"/>
          <w:spacing w:val="-3"/>
          <w:sz w:val="24"/>
          <w:szCs w:val="24"/>
        </w:rPr>
        <w:t xml:space="preserve">Information in this collection is </w:t>
      </w:r>
      <w:r w:rsidR="006F4ACE">
        <w:rPr>
          <w:rFonts w:ascii="Times New Roman" w:hAnsi="Times New Roman" w:cs="Times New Roman"/>
          <w:spacing w:val="-3"/>
          <w:sz w:val="24"/>
          <w:szCs w:val="24"/>
        </w:rPr>
        <w:t xml:space="preserve">only </w:t>
      </w:r>
      <w:r w:rsidRPr="007B71A5">
        <w:rPr>
          <w:rFonts w:ascii="Times New Roman" w:hAnsi="Times New Roman" w:cs="Times New Roman"/>
          <w:spacing w:val="-3"/>
          <w:sz w:val="24"/>
          <w:szCs w:val="24"/>
        </w:rPr>
        <w:t xml:space="preserve">gathered when the President declares a major disaster or emergency for FEMA Individual Assistance.  To provide disaster assistance to individuals and households within a </w:t>
      </w:r>
      <w:proofErr w:type="gramStart"/>
      <w:r w:rsidR="004A47CD">
        <w:rPr>
          <w:rFonts w:ascii="Times New Roman" w:hAnsi="Times New Roman" w:cs="Times New Roman"/>
          <w:spacing w:val="-3"/>
          <w:sz w:val="24"/>
          <w:szCs w:val="24"/>
        </w:rPr>
        <w:t>P</w:t>
      </w:r>
      <w:r w:rsidRPr="007B71A5">
        <w:rPr>
          <w:rFonts w:ascii="Times New Roman" w:hAnsi="Times New Roman" w:cs="Times New Roman"/>
          <w:spacing w:val="-3"/>
          <w:sz w:val="24"/>
          <w:szCs w:val="24"/>
        </w:rPr>
        <w:t>residentially-declared</w:t>
      </w:r>
      <w:proofErr w:type="gramEnd"/>
      <w:r w:rsidRPr="007B71A5">
        <w:rPr>
          <w:rFonts w:ascii="Times New Roman" w:hAnsi="Times New Roman" w:cs="Times New Roman"/>
          <w:spacing w:val="-3"/>
          <w:sz w:val="24"/>
          <w:szCs w:val="24"/>
        </w:rPr>
        <w:t xml:space="preserve"> area, this information must first be collected to validate individuals’ claims</w:t>
      </w:r>
      <w:r w:rsidR="00C865E4">
        <w:rPr>
          <w:rFonts w:ascii="Times New Roman" w:hAnsi="Times New Roman" w:cs="Times New Roman"/>
          <w:spacing w:val="-3"/>
          <w:sz w:val="24"/>
          <w:szCs w:val="24"/>
        </w:rPr>
        <w:t xml:space="preserve"> in order to</w:t>
      </w:r>
      <w:r w:rsidRPr="007B71A5">
        <w:rPr>
          <w:rFonts w:ascii="Times New Roman" w:hAnsi="Times New Roman" w:cs="Times New Roman"/>
          <w:spacing w:val="-3"/>
          <w:sz w:val="24"/>
          <w:szCs w:val="24"/>
        </w:rPr>
        <w:t xml:space="preserve"> meet applicable federal program requirements. </w:t>
      </w:r>
    </w:p>
    <w:p w:rsidRPr="006625E7" w:rsidR="002B2B7C" w:rsidP="007B71A5" w:rsidRDefault="007B71A5" w14:paraId="1C3DB83A" w14:textId="6B0E367B">
      <w:pPr>
        <w:rPr>
          <w:rFonts w:ascii="Times New Roman" w:hAnsi="Times New Roman" w:cs="Times New Roman"/>
          <w:spacing w:val="-3"/>
          <w:sz w:val="24"/>
          <w:szCs w:val="24"/>
        </w:rPr>
      </w:pPr>
      <w:r w:rsidRPr="007B71A5">
        <w:rPr>
          <w:rFonts w:ascii="Times New Roman" w:hAnsi="Times New Roman" w:cs="Times New Roman"/>
          <w:spacing w:val="-3"/>
          <w:sz w:val="24"/>
          <w:szCs w:val="24"/>
        </w:rPr>
        <w:t>The consequence if disability-related information is not collected is that FEMA is unable to consistently meet the needs of individuals with disabilities, which is a civil rights requirement.</w:t>
      </w:r>
    </w:p>
    <w:p w:rsidRPr="006625E7" w:rsidR="00562915" w:rsidP="00562915" w:rsidRDefault="00562915" w14:paraId="06D14A1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2614E120"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0A0D5102"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3BE97F0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07BB56C9"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38FD20AE"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61DB8DDF"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3EDE9BF9" w14:textId="77777777">
      <w:pPr>
        <w:rPr>
          <w:rFonts w:ascii="Times New Roman" w:hAnsi="Times New Roman" w:cs="Times New Roman"/>
          <w:sz w:val="24"/>
          <w:szCs w:val="24"/>
        </w:rPr>
      </w:pPr>
      <w:r w:rsidRPr="006625E7">
        <w:rPr>
          <w:rFonts w:ascii="Times New Roman" w:hAnsi="Times New Roman" w:cs="Times New Roman"/>
          <w:b/>
          <w:bCs/>
          <w:sz w:val="24"/>
          <w:szCs w:val="24"/>
        </w:rPr>
        <w:lastRenderedPageBreak/>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7D1271E0"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47A79716"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035BF273"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7970D5E1"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78CA0A1A" w14:textId="77777777">
      <w:pPr>
        <w:spacing w:after="0" w:line="240" w:lineRule="auto"/>
        <w:rPr>
          <w:rFonts w:ascii="Times New Roman" w:hAnsi="Times New Roman" w:cs="Times New Roman"/>
          <w:sz w:val="24"/>
          <w:szCs w:val="24"/>
        </w:rPr>
      </w:pPr>
    </w:p>
    <w:p w:rsidRPr="006625E7" w:rsidR="00562915" w:rsidP="00562915" w:rsidRDefault="00562915" w14:paraId="79F280E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674808B0"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2B2B7C" w:rsidP="00562915" w:rsidRDefault="007B71A5" w14:paraId="518241FF" w14:textId="736A8F70">
      <w:pPr>
        <w:rPr>
          <w:rFonts w:ascii="Times New Roman" w:hAnsi="Times New Roman" w:cs="Times New Roman"/>
          <w:sz w:val="24"/>
          <w:szCs w:val="24"/>
        </w:rPr>
      </w:pPr>
      <w:r w:rsidRPr="007B71A5">
        <w:rPr>
          <w:rFonts w:ascii="Times New Roman" w:hAnsi="Times New Roman" w:cs="Times New Roman"/>
          <w:sz w:val="24"/>
          <w:szCs w:val="24"/>
        </w:rPr>
        <w:t>The circumstances contained in item 7 are not applicable to this information collection.</w:t>
      </w:r>
    </w:p>
    <w:p w:rsidRPr="006625E7" w:rsidR="00562915" w:rsidP="00562915" w:rsidRDefault="00562915" w14:paraId="0D2AA95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sidR="007B71A5">
        <w:rPr>
          <w:rFonts w:ascii="Times New Roman" w:hAnsi="Times New Roman" w:cs="Times New Roman"/>
          <w:b/>
          <w:bCs/>
          <w:sz w:val="24"/>
          <w:szCs w:val="24"/>
        </w:rPr>
        <w:t xml:space="preserve">8.  Federal Register Notice: </w:t>
      </w:r>
      <w:r w:rsidRPr="006625E7" w:rsidR="007B71A5">
        <w:rPr>
          <w:rFonts w:ascii="Times New Roman" w:hAnsi="Times New Roman" w:cs="Times New Roman"/>
          <w:b/>
          <w:bCs/>
          <w:sz w:val="24"/>
          <w:szCs w:val="24"/>
        </w:rPr>
        <w:fldChar w:fldCharType="begin"/>
      </w:r>
      <w:r w:rsidRPr="006625E7" w:rsidR="007B71A5">
        <w:rPr>
          <w:rFonts w:ascii="Times New Roman" w:hAnsi="Times New Roman" w:cs="Times New Roman"/>
          <w:b/>
          <w:bCs/>
          <w:sz w:val="24"/>
          <w:szCs w:val="24"/>
        </w:rPr>
        <w:instrText>ADVANCE \R 0.95</w:instrText>
      </w:r>
      <w:r w:rsidRPr="006625E7" w:rsidR="007B71A5">
        <w:rPr>
          <w:rFonts w:ascii="Times New Roman" w:hAnsi="Times New Roman" w:cs="Times New Roman"/>
          <w:b/>
          <w:bCs/>
          <w:sz w:val="24"/>
          <w:szCs w:val="24"/>
        </w:rPr>
        <w:fldChar w:fldCharType="end"/>
      </w:r>
    </w:p>
    <w:p w:rsidRPr="006625E7" w:rsidR="00562915" w:rsidP="00562915" w:rsidRDefault="00562915" w14:paraId="38AFDA1B"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w:t>
      </w:r>
      <w:proofErr w:type="gramStart"/>
      <w:r w:rsidRPr="006625E7">
        <w:rPr>
          <w:rFonts w:ascii="Times New Roman" w:hAnsi="Times New Roman" w:cs="Times New Roman"/>
          <w:b/>
          <w:bCs/>
          <w:sz w:val="24"/>
          <w:szCs w:val="24"/>
        </w:rPr>
        <w:t>publication</w:t>
      </w:r>
      <w:proofErr w:type="gramEnd"/>
      <w:r w:rsidRPr="006625E7">
        <w:rPr>
          <w:rFonts w:ascii="Times New Roman" w:hAnsi="Times New Roman" w:cs="Times New Roman"/>
          <w:b/>
          <w:bCs/>
          <w:sz w:val="24"/>
          <w:szCs w:val="24"/>
        </w:rPr>
        <w:t xml:space="preserve">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B56D16" w:rsidR="00562915" w:rsidP="00562915" w:rsidRDefault="00562915" w14:paraId="4D4F13AD" w14:textId="4F6526B5">
      <w:pPr>
        <w:rPr>
          <w:rFonts w:ascii="Times New Roman" w:hAnsi="Times New Roman" w:cs="Times New Roman"/>
          <w:b/>
          <w:bCs/>
          <w:sz w:val="24"/>
          <w:szCs w:val="24"/>
        </w:rPr>
      </w:pPr>
      <w:r w:rsidRPr="00B56D16">
        <w:rPr>
          <w:rFonts w:ascii="Times New Roman" w:hAnsi="Times New Roman" w:cs="Times New Roman"/>
          <w:sz w:val="24"/>
          <w:szCs w:val="24"/>
        </w:rPr>
        <w:t xml:space="preserve">A 60-day Federal Register Notice inviting public comments was published on </w:t>
      </w:r>
      <w:r w:rsidRPr="00B56D16" w:rsidR="00B56D16">
        <w:rPr>
          <w:rFonts w:ascii="Times New Roman" w:hAnsi="Times New Roman" w:cs="Times New Roman"/>
          <w:sz w:val="24"/>
          <w:szCs w:val="24"/>
        </w:rPr>
        <w:t>September 14, 2020</w:t>
      </w:r>
      <w:r w:rsidRPr="00B56D16">
        <w:rPr>
          <w:rFonts w:ascii="Times New Roman" w:hAnsi="Times New Roman" w:cs="Times New Roman"/>
          <w:sz w:val="24"/>
          <w:szCs w:val="24"/>
        </w:rPr>
        <w:t xml:space="preserve"> </w:t>
      </w:r>
      <w:r w:rsidRPr="00B56D16" w:rsidR="00B56D16">
        <w:rPr>
          <w:rFonts w:ascii="Times New Roman" w:hAnsi="Times New Roman" w:cs="Times New Roman"/>
          <w:sz w:val="24"/>
          <w:szCs w:val="24"/>
        </w:rPr>
        <w:t xml:space="preserve">85 </w:t>
      </w:r>
      <w:r w:rsidRPr="00B56D16">
        <w:rPr>
          <w:rFonts w:ascii="Times New Roman" w:hAnsi="Times New Roman" w:cs="Times New Roman"/>
          <w:sz w:val="24"/>
          <w:szCs w:val="24"/>
        </w:rPr>
        <w:t xml:space="preserve">FR </w:t>
      </w:r>
      <w:r w:rsidRPr="00B56D16" w:rsidR="00B56D16">
        <w:rPr>
          <w:rFonts w:ascii="Times New Roman" w:hAnsi="Times New Roman" w:cs="Times New Roman"/>
          <w:sz w:val="24"/>
          <w:szCs w:val="24"/>
        </w:rPr>
        <w:t>56626</w:t>
      </w:r>
      <w:r w:rsidRPr="00B56D16">
        <w:rPr>
          <w:rFonts w:ascii="Times New Roman" w:hAnsi="Times New Roman" w:cs="Times New Roman"/>
          <w:sz w:val="24"/>
          <w:szCs w:val="24"/>
        </w:rPr>
        <w:t xml:space="preserve">.  </w:t>
      </w:r>
      <w:r w:rsidRPr="00B56D16">
        <w:rPr>
          <w:rFonts w:ascii="Times New Roman" w:hAnsi="Times New Roman" w:cs="Times New Roman"/>
          <w:b/>
          <w:bCs/>
          <w:sz w:val="24"/>
          <w:szCs w:val="24"/>
        </w:rPr>
        <w:t xml:space="preserve">No comments were received.  </w:t>
      </w:r>
    </w:p>
    <w:p w:rsidRPr="006625E7" w:rsidR="00562915" w:rsidP="00562915" w:rsidRDefault="00562915" w14:paraId="6DB2B3D4" w14:textId="77777777">
      <w:pPr>
        <w:pStyle w:val="Footer"/>
        <w:tabs>
          <w:tab w:val="clear" w:pos="4320"/>
          <w:tab w:val="clear" w:pos="8640"/>
        </w:tabs>
      </w:pPr>
    </w:p>
    <w:p w:rsidRPr="00B56D16" w:rsidR="00562915" w:rsidP="002B2B7C" w:rsidRDefault="00562915" w14:paraId="7BA9C000" w14:textId="5F3D03CA">
      <w:pPr>
        <w:rPr>
          <w:rFonts w:ascii="Times New Roman" w:hAnsi="Times New Roman" w:cs="Times New Roman"/>
          <w:sz w:val="24"/>
          <w:szCs w:val="24"/>
        </w:rPr>
      </w:pPr>
      <w:r w:rsidRPr="00B56D16">
        <w:rPr>
          <w:rFonts w:ascii="Times New Roman" w:hAnsi="Times New Roman" w:cs="Times New Roman"/>
          <w:sz w:val="24"/>
          <w:szCs w:val="24"/>
        </w:rPr>
        <w:t xml:space="preserve">A 30-day Federal Register Notice inviting public comments was published on </w:t>
      </w:r>
      <w:r w:rsidRPr="00B56D16" w:rsidR="00B56D16">
        <w:rPr>
          <w:rFonts w:ascii="Times New Roman" w:hAnsi="Times New Roman" w:cs="Times New Roman"/>
          <w:sz w:val="24"/>
          <w:szCs w:val="24"/>
        </w:rPr>
        <w:t>December 16, 2020</w:t>
      </w:r>
      <w:r w:rsidRPr="00B56D16">
        <w:rPr>
          <w:rFonts w:ascii="Times New Roman" w:hAnsi="Times New Roman" w:cs="Times New Roman"/>
          <w:sz w:val="24"/>
          <w:szCs w:val="24"/>
        </w:rPr>
        <w:t xml:space="preserve">, </w:t>
      </w:r>
      <w:r w:rsidRPr="00B56D16" w:rsidR="00B56D16">
        <w:rPr>
          <w:rFonts w:ascii="Times New Roman" w:hAnsi="Times New Roman" w:cs="Times New Roman"/>
          <w:sz w:val="24"/>
          <w:szCs w:val="24"/>
        </w:rPr>
        <w:t>85</w:t>
      </w:r>
      <w:r w:rsidRPr="00B56D16">
        <w:rPr>
          <w:rFonts w:ascii="Times New Roman" w:hAnsi="Times New Roman" w:cs="Times New Roman"/>
          <w:sz w:val="24"/>
          <w:szCs w:val="24"/>
        </w:rPr>
        <w:t xml:space="preserve"> FR </w:t>
      </w:r>
      <w:r w:rsidRPr="00B56D16" w:rsidR="00B56D16">
        <w:rPr>
          <w:rFonts w:ascii="Times New Roman" w:hAnsi="Times New Roman" w:cs="Times New Roman"/>
          <w:sz w:val="24"/>
          <w:szCs w:val="24"/>
        </w:rPr>
        <w:t>81482</w:t>
      </w:r>
      <w:r w:rsidRPr="00B56D16">
        <w:rPr>
          <w:rFonts w:ascii="Times New Roman" w:hAnsi="Times New Roman" w:cs="Times New Roman"/>
          <w:sz w:val="24"/>
          <w:szCs w:val="24"/>
        </w:rPr>
        <w:t xml:space="preserve">.  </w:t>
      </w:r>
      <w:r w:rsidRPr="00B56D16">
        <w:rPr>
          <w:rFonts w:ascii="Times New Roman" w:hAnsi="Times New Roman" w:cs="Times New Roman"/>
          <w:b/>
          <w:bCs/>
          <w:sz w:val="24"/>
          <w:szCs w:val="24"/>
        </w:rPr>
        <w:t xml:space="preserve">No comments were received.  </w:t>
      </w:r>
    </w:p>
    <w:p w:rsidR="007B71A5" w:rsidP="003702BB" w:rsidRDefault="00562915" w14:paraId="2E13317E" w14:textId="542FFEC1">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94EDF" w:rsidR="003702BB" w:rsidP="00794EDF" w:rsidRDefault="003702BB" w14:paraId="504D0A14" w14:textId="77777777">
      <w:pPr>
        <w:tabs>
          <w:tab w:val="left" w:pos="360"/>
        </w:tabs>
        <w:rPr>
          <w:rFonts w:ascii="Times New Roman" w:hAnsi="Times New Roman"/>
          <w:b/>
          <w:sz w:val="24"/>
        </w:rPr>
      </w:pPr>
    </w:p>
    <w:p w:rsidR="007B71A5" w:rsidP="007B71A5" w:rsidRDefault="00562915" w14:paraId="114FF05C" w14:textId="3688848C">
      <w:pPr>
        <w:tabs>
          <w:tab w:val="left" w:pos="360"/>
        </w:tabs>
        <w:rPr>
          <w:rFonts w:ascii="Times New Roman" w:hAnsi="Times New Roman" w:cs="Times New Roman"/>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 xml:space="preserve">c.  </w:t>
      </w:r>
      <w:r w:rsidRPr="006625E7" w:rsidR="007B71A5">
        <w:rPr>
          <w:rFonts w:ascii="Times New Roman" w:hAnsi="Times New Roman" w:cs="Times New Roman"/>
          <w:b/>
          <w:bCs/>
          <w:sz w:val="24"/>
          <w:szCs w:val="24"/>
        </w:rPr>
        <w:t xml:space="preserve">Describe consultations with representatives of those from whom information is to be obtained or those who must compile records. Consultation </w:t>
      </w:r>
      <w:r w:rsidRPr="006625E7" w:rsidR="007B71A5">
        <w:rPr>
          <w:rFonts w:ascii="Times New Roman" w:hAnsi="Times New Roman" w:cs="Times New Roman"/>
          <w:b/>
          <w:bCs/>
          <w:sz w:val="24"/>
          <w:szCs w:val="24"/>
        </w:rPr>
        <w:lastRenderedPageBreak/>
        <w:t>should occur at least once every three years, even if the collection of information activities is the same as in prior periods.  There may be circumstances that may preclude consultation in a specific situation. These circumstances should be explained.</w:t>
      </w:r>
      <w:r w:rsidRPr="006625E7">
        <w:rPr>
          <w:rFonts w:ascii="Times New Roman" w:hAnsi="Times New Roman" w:cs="Times New Roman"/>
          <w:sz w:val="24"/>
          <w:szCs w:val="24"/>
        </w:rPr>
        <w:t xml:space="preserve">          </w:t>
      </w:r>
    </w:p>
    <w:p w:rsidRPr="00794EDF" w:rsidR="003702BB" w:rsidP="007B71A5" w:rsidRDefault="003702BB" w14:paraId="2E51BC30" w14:textId="77777777">
      <w:pPr>
        <w:tabs>
          <w:tab w:val="left" w:pos="360"/>
        </w:tabs>
        <w:rPr>
          <w:rFonts w:ascii="Times New Roman" w:hAnsi="Times New Roman"/>
          <w:sz w:val="24"/>
        </w:rPr>
      </w:pPr>
    </w:p>
    <w:p w:rsidRPr="006625E7" w:rsidR="00562915" w:rsidP="00562915" w:rsidRDefault="00562915" w14:paraId="42C4AC6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7B71A5" w14:paraId="0E15A623" w14:textId="17E88904">
      <w:pPr>
        <w:rPr>
          <w:rFonts w:ascii="Times New Roman" w:hAnsi="Times New Roman" w:cs="Times New Roman"/>
          <w:sz w:val="24"/>
          <w:szCs w:val="24"/>
        </w:rPr>
      </w:pPr>
      <w:r w:rsidRPr="007B71A5">
        <w:rPr>
          <w:rFonts w:ascii="Times New Roman" w:hAnsi="Times New Roman" w:cs="Times New Roman"/>
          <w:sz w:val="24"/>
          <w:szCs w:val="24"/>
        </w:rPr>
        <w:t>FEMA does not provide payments or gifts to respondents in exchange for benefits.</w:t>
      </w:r>
    </w:p>
    <w:p w:rsidRPr="006625E7" w:rsidR="00562915" w:rsidP="00562915" w:rsidRDefault="00562915" w14:paraId="6F933639"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794EDF" w:rsidR="007B71A5" w:rsidP="00794EDF" w:rsidRDefault="00562915" w14:paraId="7D941AAB" w14:textId="713642DD">
      <w:pPr>
        <w:tabs>
          <w:tab w:val="left" w:pos="360"/>
        </w:tabs>
        <w:rPr>
          <w:rFonts w:ascii="Times New Roman" w:hAnsi="Times New Roman"/>
          <w:sz w:val="24"/>
        </w:rPr>
      </w:pPr>
      <w:bookmarkStart w:name="_GoBack" w:id="2"/>
      <w:r w:rsidRPr="00B56D16">
        <w:rPr>
          <w:rFonts w:ascii="Times New Roman" w:hAnsi="Times New Roman" w:cs="Times New Roman"/>
          <w:sz w:val="24"/>
          <w:szCs w:val="24"/>
        </w:rPr>
        <w:t xml:space="preserve">A Privacy Threshold Analysis (PTA) was approved on </w:t>
      </w:r>
      <w:r w:rsidRPr="00B56D16" w:rsidR="00B56D16">
        <w:rPr>
          <w:rFonts w:ascii="Times New Roman" w:hAnsi="Times New Roman" w:cs="Times New Roman"/>
          <w:bCs/>
          <w:sz w:val="24"/>
          <w:szCs w:val="24"/>
        </w:rPr>
        <w:t>February 26, 2020</w:t>
      </w:r>
      <w:r w:rsidRPr="00B56D16">
        <w:rPr>
          <w:rFonts w:ascii="Times New Roman" w:hAnsi="Times New Roman" w:cs="Times New Roman"/>
          <w:bCs/>
          <w:sz w:val="24"/>
          <w:szCs w:val="24"/>
        </w:rPr>
        <w:t>.</w:t>
      </w:r>
      <w:r w:rsidRPr="00B56D16">
        <w:rPr>
          <w:rFonts w:ascii="Times New Roman" w:hAnsi="Times New Roman" w:cs="Times New Roman"/>
          <w:sz w:val="24"/>
          <w:szCs w:val="24"/>
        </w:rPr>
        <w:t xml:space="preserve">  </w:t>
      </w:r>
      <w:r w:rsidRPr="00B56D16" w:rsidR="007B71A5">
        <w:rPr>
          <w:rFonts w:ascii="Times New Roman" w:hAnsi="Times New Roman"/>
          <w:sz w:val="24"/>
        </w:rPr>
        <w:t xml:space="preserve">This </w:t>
      </w:r>
      <w:bookmarkEnd w:id="2"/>
      <w:r w:rsidRPr="00794EDF" w:rsidR="007B71A5">
        <w:rPr>
          <w:rFonts w:ascii="Times New Roman" w:hAnsi="Times New Roman"/>
          <w:sz w:val="24"/>
        </w:rPr>
        <w:t xml:space="preserve">collection is supported by the existing System of Records Notice (SORN): </w:t>
      </w:r>
      <w:r w:rsidRPr="00794EDF" w:rsidR="007B71A5">
        <w:rPr>
          <w:rFonts w:ascii="Times New Roman" w:hAnsi="Times New Roman"/>
          <w:i/>
          <w:sz w:val="24"/>
        </w:rPr>
        <w:t>DHS/FEMA-008 Disaster Recovery Assistance Files of Record</w:t>
      </w:r>
      <w:r w:rsidRPr="00794EDF" w:rsidR="007B71A5">
        <w:rPr>
          <w:rFonts w:ascii="Times New Roman" w:hAnsi="Times New Roman"/>
          <w:sz w:val="24"/>
        </w:rPr>
        <w:t xml:space="preserve"> dated April 30, 2013.  The Privacy Impact Assessment </w:t>
      </w:r>
      <w:r w:rsidRPr="007B71A5" w:rsidR="007B71A5">
        <w:rPr>
          <w:rFonts w:ascii="Times New Roman" w:hAnsi="Times New Roman" w:cs="Times New Roman"/>
          <w:sz w:val="24"/>
          <w:szCs w:val="24"/>
        </w:rPr>
        <w:t>(</w:t>
      </w:r>
      <w:r w:rsidRPr="00794EDF" w:rsidR="007B71A5">
        <w:rPr>
          <w:rFonts w:ascii="Times New Roman" w:hAnsi="Times New Roman"/>
          <w:sz w:val="24"/>
        </w:rPr>
        <w:t>PIA</w:t>
      </w:r>
      <w:r w:rsidRPr="007B71A5" w:rsidR="007B71A5">
        <w:rPr>
          <w:rFonts w:ascii="Times New Roman" w:hAnsi="Times New Roman" w:cs="Times New Roman"/>
          <w:sz w:val="24"/>
          <w:szCs w:val="24"/>
        </w:rPr>
        <w:t>) supporting</w:t>
      </w:r>
      <w:r w:rsidRPr="00794EDF" w:rsidR="007B71A5">
        <w:rPr>
          <w:rFonts w:ascii="Times New Roman" w:hAnsi="Times New Roman"/>
          <w:sz w:val="24"/>
        </w:rPr>
        <w:t xml:space="preserve"> this collection is </w:t>
      </w:r>
      <w:r w:rsidRPr="00794EDF" w:rsidR="007B71A5">
        <w:rPr>
          <w:rFonts w:ascii="Times New Roman" w:hAnsi="Times New Roman"/>
          <w:i/>
          <w:sz w:val="24"/>
        </w:rPr>
        <w:t>DHS/FEMA/PIA-049 Individual Assistance Program</w:t>
      </w:r>
      <w:r w:rsidRPr="00794EDF" w:rsidR="007B71A5">
        <w:rPr>
          <w:rFonts w:ascii="Times New Roman" w:hAnsi="Times New Roman"/>
          <w:sz w:val="24"/>
        </w:rPr>
        <w:t>.</w:t>
      </w:r>
    </w:p>
    <w:p w:rsidRPr="007B71A5" w:rsidR="002B2B7C" w:rsidP="007B71A5" w:rsidRDefault="007B71A5" w14:paraId="35D01CF7" w14:textId="77777777">
      <w:pPr>
        <w:tabs>
          <w:tab w:val="left" w:pos="360"/>
        </w:tabs>
        <w:rPr>
          <w:rFonts w:ascii="Times New Roman" w:hAnsi="Times New Roman" w:cs="Times New Roman"/>
          <w:sz w:val="24"/>
          <w:szCs w:val="24"/>
        </w:rPr>
      </w:pPr>
      <w:r w:rsidRPr="007B71A5">
        <w:rPr>
          <w:rFonts w:ascii="Times New Roman" w:hAnsi="Times New Roman" w:cs="Times New Roman"/>
          <w:sz w:val="24"/>
          <w:szCs w:val="24"/>
        </w:rPr>
        <w:t>There are no assurances of confidentiality provided to the respondents for this information collection.</w:t>
      </w:r>
    </w:p>
    <w:p w:rsidRPr="006625E7" w:rsidR="00562915" w:rsidP="00562915" w:rsidRDefault="00562915" w14:paraId="0BF3F98A"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7B71A5" w14:paraId="29B8D363" w14:textId="77777777">
      <w:pPr>
        <w:rPr>
          <w:rFonts w:ascii="Times New Roman" w:hAnsi="Times New Roman" w:cs="Times New Roman"/>
          <w:sz w:val="24"/>
          <w:szCs w:val="24"/>
        </w:rPr>
      </w:pPr>
      <w:r>
        <w:rPr>
          <w:rFonts w:ascii="Times New Roman" w:hAnsi="Times New Roman" w:cs="Times New Roman"/>
          <w:sz w:val="24"/>
          <w:szCs w:val="24"/>
        </w:rPr>
        <w:t>There are no questions of a sensitive nature.</w:t>
      </w:r>
    </w:p>
    <w:p w:rsidRPr="004E5965" w:rsidR="00562915" w:rsidP="00794EDF" w:rsidRDefault="00562915" w14:paraId="329255E8" w14:textId="77777777">
      <w:pPr>
        <w:pStyle w:val="BodyText3"/>
        <w:rPr>
          <w:color w:val="FF0000"/>
        </w:rPr>
      </w:pPr>
      <w:r w:rsidRPr="004E5965">
        <w:fldChar w:fldCharType="begin"/>
      </w:r>
      <w:r w:rsidRPr="004E5965">
        <w:instrText>ADVANCE \R 0.95</w:instrText>
      </w:r>
      <w:r w:rsidRPr="004E5965">
        <w:fldChar w:fldCharType="end"/>
      </w:r>
      <w:r w:rsidRPr="004E5965">
        <w:fldChar w:fldCharType="begin"/>
      </w:r>
      <w:r w:rsidRPr="004E5965">
        <w:instrText>ADVANCE \R 0.95</w:instrText>
      </w:r>
      <w:r w:rsidRPr="004E5965">
        <w:fldChar w:fldCharType="end"/>
      </w:r>
      <w:r w:rsidRPr="004E5965">
        <w:t xml:space="preserve"> 12.  Provide estimates of the hour burden of the collection of information.  The statement should:</w:t>
      </w:r>
      <w:r w:rsidRPr="004E5965">
        <w:fldChar w:fldCharType="begin"/>
      </w:r>
      <w:r w:rsidRPr="004E5965">
        <w:instrText>ADVANCE \R 0.95</w:instrText>
      </w:r>
      <w:r w:rsidRPr="004E5965">
        <w:fldChar w:fldCharType="end"/>
      </w:r>
      <w:r w:rsidRPr="004E5965">
        <w:t xml:space="preserve">                                             </w:t>
      </w:r>
    </w:p>
    <w:p w:rsidR="00562915" w:rsidP="00562915" w:rsidRDefault="00562915" w14:paraId="32F6701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 xml:space="preserve">burden on respondents is expected to vary widely because of differences in activity, size, or complexity, show the range of estimated hour burden, and explain the reasons for </w:t>
      </w:r>
      <w:r w:rsidRPr="006625E7">
        <w:rPr>
          <w:rFonts w:ascii="Times New Roman" w:hAnsi="Times New Roman" w:cs="Times New Roman"/>
          <w:b/>
          <w:bCs/>
          <w:sz w:val="24"/>
          <w:szCs w:val="24"/>
        </w:rPr>
        <w:lastRenderedPageBreak/>
        <w:t>the variance.  Generally, estimates should not include burden hours for customary and usual business practices.</w:t>
      </w:r>
    </w:p>
    <w:p w:rsidRPr="00D43BE6" w:rsidR="007B71A5" w:rsidP="007B71A5" w:rsidRDefault="007B71A5" w14:paraId="3335D3EE" w14:textId="0191655A">
      <w:pPr>
        <w:tabs>
          <w:tab w:val="left" w:pos="-720"/>
        </w:tabs>
        <w:suppressAutoHyphens/>
        <w:spacing w:after="0" w:line="240" w:lineRule="auto"/>
        <w:rPr>
          <w:rFonts w:ascii="Times New Roman" w:hAnsi="Times New Roman" w:eastAsia="Times New Roman" w:cs="Times New Roman"/>
          <w:sz w:val="24"/>
          <w:szCs w:val="24"/>
        </w:rPr>
      </w:pPr>
      <w:bookmarkStart w:name="_Hlk29538142" w:id="3"/>
      <w:r>
        <w:rPr>
          <w:rFonts w:ascii="Times New Roman" w:hAnsi="Times New Roman" w:eastAsia="Times New Roman" w:cs="Times New Roman"/>
          <w:sz w:val="24"/>
          <w:szCs w:val="24"/>
        </w:rPr>
        <w:t>Based on</w:t>
      </w:r>
      <w:r w:rsidR="00BC262A">
        <w:rPr>
          <w:rFonts w:ascii="Times New Roman" w:hAnsi="Times New Roman" w:eastAsia="Times New Roman" w:cs="Times New Roman"/>
          <w:sz w:val="24"/>
          <w:szCs w:val="24"/>
        </w:rPr>
        <w:t xml:space="preserve"> </w:t>
      </w:r>
      <w:r w:rsidR="0007208E">
        <w:rPr>
          <w:rFonts w:ascii="Times New Roman" w:hAnsi="Times New Roman" w:eastAsia="Times New Roman" w:cs="Times New Roman"/>
          <w:sz w:val="24"/>
          <w:szCs w:val="24"/>
        </w:rPr>
        <w:t xml:space="preserve">historical data from 2007 through 2019 utilizing </w:t>
      </w:r>
      <w:proofErr w:type="spellStart"/>
      <w:r w:rsidR="00BC262A">
        <w:rPr>
          <w:rFonts w:ascii="Times New Roman" w:hAnsi="Times New Roman" w:eastAsia="Times New Roman" w:cs="Times New Roman"/>
          <w:sz w:val="24"/>
          <w:szCs w:val="24"/>
        </w:rPr>
        <w:t>Croston’s</w:t>
      </w:r>
      <w:proofErr w:type="spellEnd"/>
      <w:r w:rsidR="00BC262A">
        <w:rPr>
          <w:rFonts w:ascii="Times New Roman" w:hAnsi="Times New Roman" w:eastAsia="Times New Roman" w:cs="Times New Roman"/>
          <w:sz w:val="24"/>
          <w:szCs w:val="24"/>
        </w:rPr>
        <w:t xml:space="preserve"> Method for intermittent deman</w:t>
      </w:r>
      <w:r w:rsidR="0007208E">
        <w:rPr>
          <w:rFonts w:ascii="Times New Roman" w:hAnsi="Times New Roman" w:eastAsia="Times New Roman" w:cs="Times New Roman"/>
          <w:sz w:val="24"/>
          <w:szCs w:val="24"/>
        </w:rPr>
        <w:t>d</w:t>
      </w:r>
      <w:r w:rsidR="00BC262A">
        <w:rPr>
          <w:rFonts w:ascii="Times New Roman" w:hAnsi="Times New Roman" w:eastAsia="Times New Roman" w:cs="Times New Roman"/>
          <w:sz w:val="24"/>
          <w:szCs w:val="24"/>
        </w:rPr>
        <w:t xml:space="preserve"> forecasting</w:t>
      </w:r>
      <w:r>
        <w:rPr>
          <w:rFonts w:ascii="Times New Roman" w:hAnsi="Times New Roman" w:eastAsia="Times New Roman" w:cs="Times New Roman"/>
          <w:sz w:val="24"/>
          <w:szCs w:val="24"/>
        </w:rPr>
        <w:t>, it is</w:t>
      </w:r>
      <w:r w:rsidRPr="00D43BE6">
        <w:rPr>
          <w:rFonts w:ascii="Times New Roman" w:hAnsi="Times New Roman" w:eastAsia="Times New Roman" w:cs="Times New Roman"/>
          <w:sz w:val="24"/>
          <w:szCs w:val="24"/>
        </w:rPr>
        <w:t xml:space="preserve"> estimated </w:t>
      </w:r>
      <w:r>
        <w:rPr>
          <w:rFonts w:ascii="Times New Roman" w:hAnsi="Times New Roman" w:eastAsia="Times New Roman" w:cs="Times New Roman"/>
          <w:bCs/>
          <w:sz w:val="24"/>
          <w:szCs w:val="24"/>
        </w:rPr>
        <w:t xml:space="preserve">938,800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will apply for </w:t>
      </w:r>
      <w:r>
        <w:rPr>
          <w:rFonts w:ascii="Times New Roman" w:hAnsi="Times New Roman" w:eastAsia="Times New Roman" w:cs="Times New Roman"/>
          <w:sz w:val="24"/>
          <w:szCs w:val="24"/>
        </w:rPr>
        <w:t>IHP a</w:t>
      </w:r>
      <w:r w:rsidRPr="00D43BE6">
        <w:rPr>
          <w:rFonts w:ascii="Times New Roman" w:hAnsi="Times New Roman" w:eastAsia="Times New Roman" w:cs="Times New Roman"/>
          <w:sz w:val="24"/>
          <w:szCs w:val="24"/>
        </w:rPr>
        <w:t>ssistance</w:t>
      </w:r>
      <w:r>
        <w:rPr>
          <w:rFonts w:ascii="Times New Roman" w:hAnsi="Times New Roman" w:eastAsia="Times New Roman" w:cs="Times New Roman"/>
          <w:sz w:val="24"/>
          <w:szCs w:val="24"/>
        </w:rPr>
        <w:t xml:space="preserve"> annually</w:t>
      </w:r>
      <w:r w:rsidRPr="00D43BE6">
        <w:rPr>
          <w:rFonts w:ascii="Times New Roman" w:hAnsi="Times New Roman" w:eastAsia="Times New Roman" w:cs="Times New Roman"/>
          <w:sz w:val="24"/>
          <w:szCs w:val="24"/>
        </w:rPr>
        <w:t>.</w:t>
      </w:r>
    </w:p>
    <w:bookmarkEnd w:id="3"/>
    <w:p w:rsidRPr="00D43BE6" w:rsidR="007B71A5" w:rsidP="007B71A5" w:rsidRDefault="007B71A5" w14:paraId="33101B31" w14:textId="77777777">
      <w:pPr>
        <w:tabs>
          <w:tab w:val="left" w:pos="-720"/>
        </w:tabs>
        <w:suppressAutoHyphens/>
        <w:spacing w:after="0" w:line="240" w:lineRule="auto"/>
        <w:rPr>
          <w:rFonts w:ascii="Times New Roman" w:hAnsi="Times New Roman" w:eastAsia="Times New Roman" w:cs="Times New Roman"/>
          <w:sz w:val="24"/>
          <w:szCs w:val="24"/>
        </w:rPr>
      </w:pPr>
    </w:p>
    <w:p w:rsidRPr="00D43BE6" w:rsidR="007B71A5" w:rsidP="007B71A5" w:rsidRDefault="007B71A5" w14:paraId="0BEFF674" w14:textId="5210320B">
      <w:pPr>
        <w:tabs>
          <w:tab w:val="left" w:pos="-720"/>
        </w:tabs>
        <w:suppressAutoHyphens/>
        <w:spacing w:after="0" w:line="240" w:lineRule="auto"/>
        <w:rPr>
          <w:rFonts w:ascii="Times New Roman" w:hAnsi="Times New Roman" w:eastAsia="Times New Roman" w:cs="Times New Roman"/>
          <w:sz w:val="24"/>
          <w:szCs w:val="24"/>
        </w:rPr>
      </w:pPr>
      <w:bookmarkStart w:name="_Hlk29538149" w:id="4"/>
      <w:r w:rsidRPr="00D43BE6">
        <w:rPr>
          <w:rFonts w:ascii="Times New Roman" w:hAnsi="Times New Roman" w:eastAsia="Times New Roman" w:cs="Times New Roman"/>
          <w:sz w:val="24"/>
          <w:szCs w:val="24"/>
        </w:rPr>
        <w:t xml:space="preserve">The number of individuals using the FEMA 1-800 </w:t>
      </w:r>
      <w:r w:rsidRPr="00BF0C71">
        <w:rPr>
          <w:rFonts w:ascii="Times New Roman" w:hAnsi="Times New Roman"/>
          <w:sz w:val="24"/>
        </w:rPr>
        <w:t>Tele-Registration</w:t>
      </w:r>
      <w:r w:rsidRPr="00D43BE6">
        <w:rPr>
          <w:rFonts w:ascii="Times New Roman" w:hAnsi="Times New Roman" w:eastAsia="Times New Roman" w:cs="Times New Roman"/>
          <w:sz w:val="24"/>
          <w:szCs w:val="24"/>
        </w:rPr>
        <w:t xml:space="preserve"> number </w:t>
      </w:r>
      <w:r>
        <w:rPr>
          <w:rFonts w:ascii="Times New Roman" w:hAnsi="Times New Roman" w:eastAsia="Times New Roman" w:cs="Times New Roman"/>
          <w:sz w:val="24"/>
          <w:szCs w:val="24"/>
        </w:rPr>
        <w:t>to</w:t>
      </w:r>
      <w:r w:rsidRPr="00D43BE6">
        <w:rPr>
          <w:rFonts w:ascii="Times New Roman" w:hAnsi="Times New Roman" w:eastAsia="Times New Roman" w:cs="Times New Roman"/>
          <w:sz w:val="24"/>
          <w:szCs w:val="24"/>
        </w:rPr>
        <w:t xml:space="preserve"> comple</w:t>
      </w:r>
      <w:r>
        <w:rPr>
          <w:rFonts w:ascii="Times New Roman" w:hAnsi="Times New Roman" w:eastAsia="Times New Roman" w:cs="Times New Roman"/>
          <w:sz w:val="24"/>
          <w:szCs w:val="24"/>
        </w:rPr>
        <w:t>te</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FF</w:t>
      </w:r>
      <w:r w:rsidRPr="00D43BE6">
        <w:rPr>
          <w:rFonts w:ascii="Times New Roman" w:hAnsi="Times New Roman" w:eastAsia="Times New Roman" w:cs="Times New Roman"/>
          <w:sz w:val="24"/>
          <w:szCs w:val="24"/>
        </w:rPr>
        <w:t xml:space="preserve"> 009-0-1T (English)</w:t>
      </w:r>
      <w:r>
        <w:rPr>
          <w:rFonts w:ascii="Times New Roman" w:hAnsi="Times New Roman" w:eastAsia="Times New Roman" w:cs="Times New Roman"/>
          <w:sz w:val="24"/>
          <w:szCs w:val="24"/>
        </w:rPr>
        <w:t xml:space="preserve"> </w:t>
      </w:r>
      <w:r w:rsidRPr="00D43BE6">
        <w:rPr>
          <w:rFonts w:ascii="Times New Roman" w:hAnsi="Times New Roman" w:eastAsia="Times New Roman" w:cs="Times New Roman"/>
          <w:sz w:val="24"/>
          <w:szCs w:val="24"/>
        </w:rPr>
        <w:t xml:space="preserve">is estimated to be </w:t>
      </w:r>
      <w:r>
        <w:rPr>
          <w:rFonts w:ascii="Times New Roman" w:hAnsi="Times New Roman" w:eastAsia="Times New Roman" w:cs="Times New Roman"/>
          <w:sz w:val="24"/>
          <w:szCs w:val="24"/>
        </w:rPr>
        <w:t>179,900</w:t>
      </w:r>
      <w:r w:rsidRPr="00D43BE6">
        <w:rPr>
          <w:rFonts w:ascii="Times New Roman" w:hAnsi="Times New Roman" w:eastAsia="Times New Roman" w:cs="Times New Roman"/>
          <w:sz w:val="24"/>
          <w:szCs w:val="24"/>
        </w:rPr>
        <w:t xml:space="preserve">.  </w:t>
      </w:r>
      <w:bookmarkEnd w:id="4"/>
      <w:r w:rsidR="00BC262A">
        <w:rPr>
          <w:rFonts w:ascii="Times New Roman" w:hAnsi="Times New Roman" w:eastAsia="Times New Roman" w:cs="Times New Roman"/>
          <w:sz w:val="24"/>
          <w:szCs w:val="24"/>
        </w:rPr>
        <w:t xml:space="preserve">The Tele-Registration process </w:t>
      </w:r>
      <w:r w:rsidRPr="00D43BE6">
        <w:rPr>
          <w:rFonts w:ascii="Times New Roman" w:hAnsi="Times New Roman" w:eastAsia="Times New Roman" w:cs="Times New Roman"/>
          <w:sz w:val="24"/>
          <w:szCs w:val="24"/>
        </w:rPr>
        <w:t xml:space="preserve">takes </w:t>
      </w:r>
      <w:r w:rsidRPr="007E4729">
        <w:rPr>
          <w:rFonts w:ascii="Times New Roman" w:hAnsi="Times New Roman" w:eastAsia="Times New Roman" w:cs="Times New Roman"/>
          <w:sz w:val="24"/>
          <w:szCs w:val="24"/>
        </w:rPr>
        <w:t xml:space="preserve">approximately </w:t>
      </w:r>
      <w:r>
        <w:rPr>
          <w:rFonts w:ascii="Times New Roman" w:hAnsi="Times New Roman" w:eastAsia="Times New Roman" w:cs="Times New Roman"/>
          <w:sz w:val="24"/>
          <w:szCs w:val="24"/>
        </w:rPr>
        <w:t>22</w:t>
      </w:r>
      <w:r w:rsidRPr="007E4729">
        <w:rPr>
          <w:rFonts w:ascii="Times New Roman" w:hAnsi="Times New Roman" w:eastAsia="Times New Roman" w:cs="Times New Roman"/>
          <w:sz w:val="24"/>
          <w:szCs w:val="24"/>
        </w:rPr>
        <w:t xml:space="preserve"> minutes (.3</w:t>
      </w:r>
      <w:r>
        <w:rPr>
          <w:rFonts w:ascii="Times New Roman" w:hAnsi="Times New Roman" w:eastAsia="Times New Roman" w:cs="Times New Roman"/>
          <w:sz w:val="24"/>
          <w:szCs w:val="24"/>
        </w:rPr>
        <w:t>7</w:t>
      </w:r>
      <w:r w:rsidRPr="007E4729">
        <w:rPr>
          <w:rFonts w:ascii="Times New Roman" w:hAnsi="Times New Roman" w:eastAsia="Times New Roman" w:cs="Times New Roman"/>
          <w:sz w:val="24"/>
          <w:szCs w:val="24"/>
        </w:rPr>
        <w:t xml:space="preserve">) to complete and the total annual hour burden </w:t>
      </w:r>
      <w:r w:rsidR="00BC262A">
        <w:rPr>
          <w:rFonts w:ascii="Times New Roman" w:hAnsi="Times New Roman" w:eastAsia="Times New Roman" w:cs="Times New Roman"/>
          <w:sz w:val="24"/>
          <w:szCs w:val="24"/>
        </w:rPr>
        <w:t xml:space="preserve">is </w:t>
      </w:r>
      <w:r>
        <w:rPr>
          <w:rFonts w:ascii="Times New Roman" w:hAnsi="Times New Roman" w:eastAsia="Times New Roman" w:cs="Times New Roman"/>
          <w:sz w:val="24"/>
          <w:szCs w:val="24"/>
        </w:rPr>
        <w:t>66,703</w:t>
      </w:r>
      <w:r w:rsidRPr="007E4729">
        <w:rPr>
          <w:rFonts w:ascii="Times New Roman" w:hAnsi="Times New Roman" w:eastAsia="Times New Roman" w:cs="Times New Roman"/>
          <w:sz w:val="24"/>
          <w:szCs w:val="24"/>
        </w:rPr>
        <w:t xml:space="preserve"> hours.</w:t>
      </w:r>
    </w:p>
    <w:p w:rsidRPr="00D43BE6" w:rsidR="007B71A5" w:rsidP="007B71A5" w:rsidRDefault="007B71A5" w14:paraId="0FCE76D7" w14:textId="77777777">
      <w:pPr>
        <w:tabs>
          <w:tab w:val="left" w:pos="-720"/>
        </w:tabs>
        <w:suppressAutoHyphens/>
        <w:spacing w:after="0" w:line="240" w:lineRule="auto"/>
        <w:rPr>
          <w:rFonts w:ascii="Times New Roman" w:hAnsi="Times New Roman" w:eastAsia="Times New Roman" w:cs="Times New Roman"/>
          <w:sz w:val="24"/>
          <w:szCs w:val="24"/>
        </w:rPr>
      </w:pPr>
    </w:p>
    <w:p w:rsidRPr="009C1F84" w:rsidR="007B71A5" w:rsidP="00794EDF" w:rsidRDefault="007B71A5" w14:paraId="7EB1E081" w14:textId="4B39D523">
      <w:pPr>
        <w:spacing w:after="0" w:line="240" w:lineRule="auto"/>
        <w:rPr>
          <w:rFonts w:ascii="Times New Roman" w:hAnsi="Times New Roman" w:eastAsia="Times New Roman" w:cs="Times New Roman"/>
          <w:sz w:val="24"/>
          <w:szCs w:val="24"/>
        </w:rPr>
      </w:pPr>
      <w:bookmarkStart w:name="_Hlk29538158" w:id="5"/>
      <w:r w:rsidRPr="00D43BE6">
        <w:rPr>
          <w:rFonts w:ascii="Times New Roman" w:hAnsi="Times New Roman" w:eastAsia="Times New Roman" w:cs="Times New Roman"/>
          <w:sz w:val="24"/>
          <w:szCs w:val="24"/>
        </w:rPr>
        <w:t xml:space="preserve">The number of individuals using the </w:t>
      </w:r>
      <w:r w:rsidRPr="00BF0C71">
        <w:rPr>
          <w:rFonts w:ascii="Times New Roman" w:hAnsi="Times New Roman"/>
          <w:sz w:val="24"/>
        </w:rPr>
        <w:t>Internet</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to</w:t>
      </w:r>
      <w:r w:rsidRPr="00D43BE6">
        <w:rPr>
          <w:rFonts w:ascii="Times New Roman" w:hAnsi="Times New Roman" w:eastAsia="Times New Roman" w:cs="Times New Roman"/>
          <w:sz w:val="24"/>
          <w:szCs w:val="24"/>
        </w:rPr>
        <w:t xml:space="preserve"> complet</w:t>
      </w:r>
      <w:r>
        <w:rPr>
          <w:rFonts w:ascii="Times New Roman" w:hAnsi="Times New Roman" w:eastAsia="Times New Roman" w:cs="Times New Roman"/>
          <w:sz w:val="24"/>
          <w:szCs w:val="24"/>
        </w:rPr>
        <w:t>e</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FF</w:t>
      </w:r>
      <w:r w:rsidRPr="00D43BE6">
        <w:rPr>
          <w:rFonts w:ascii="Times New Roman" w:hAnsi="Times New Roman" w:eastAsia="Times New Roman" w:cs="Times New Roman"/>
          <w:sz w:val="24"/>
          <w:szCs w:val="24"/>
        </w:rPr>
        <w:t xml:space="preserve"> 009-0-1Int</w:t>
      </w:r>
      <w:r>
        <w:rPr>
          <w:rFonts w:ascii="Times New Roman" w:hAnsi="Times New Roman" w:eastAsia="Times New Roman" w:cs="Times New Roman"/>
          <w:sz w:val="24"/>
          <w:szCs w:val="24"/>
        </w:rPr>
        <w:t xml:space="preserve"> (English)</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009-0-2Int (</w:t>
      </w:r>
      <w:r>
        <w:rPr>
          <w:rFonts w:ascii="Times New Roman" w:hAnsi="Times New Roman" w:eastAsia="Times New Roman" w:cs="Times New Roman"/>
          <w:sz w:val="24"/>
          <w:szCs w:val="24"/>
        </w:rPr>
        <w:t>Spanish</w:t>
      </w:r>
      <w:r w:rsidRPr="00D43BE6">
        <w:rPr>
          <w:rFonts w:ascii="Times New Roman" w:hAnsi="Times New Roman" w:eastAsia="Times New Roman" w:cs="Times New Roman"/>
          <w:sz w:val="24"/>
          <w:szCs w:val="24"/>
        </w:rPr>
        <w:t xml:space="preserve">) is estimated to be </w:t>
      </w:r>
      <w:r>
        <w:rPr>
          <w:rFonts w:ascii="Times New Roman" w:hAnsi="Times New Roman" w:eastAsia="Times New Roman" w:cs="Times New Roman"/>
          <w:sz w:val="24"/>
          <w:szCs w:val="24"/>
        </w:rPr>
        <w:t>756,600</w:t>
      </w:r>
      <w:r w:rsidRPr="00D43BE6">
        <w:rPr>
          <w:rFonts w:ascii="Times New Roman" w:hAnsi="Times New Roman" w:eastAsia="Times New Roman" w:cs="Times New Roman"/>
          <w:sz w:val="24"/>
          <w:szCs w:val="24"/>
        </w:rPr>
        <w:t xml:space="preserve">.  </w:t>
      </w:r>
      <w:bookmarkEnd w:id="5"/>
      <w:r>
        <w:rPr>
          <w:rFonts w:ascii="Times New Roman" w:hAnsi="Times New Roman" w:eastAsia="Times New Roman" w:cs="Times New Roman"/>
          <w:sz w:val="24"/>
          <w:szCs w:val="24"/>
        </w:rPr>
        <w:t>Previously, FF</w:t>
      </w:r>
      <w:r w:rsidRPr="00794EDF">
        <w:rPr>
          <w:rFonts w:ascii="Times New Roman" w:hAnsi="Times New Roman"/>
          <w:sz w:val="24"/>
        </w:rPr>
        <w:t xml:space="preserve"> 009-0-1S (English) </w:t>
      </w:r>
      <w:r>
        <w:rPr>
          <w:rFonts w:ascii="Times New Roman" w:hAnsi="Times New Roman" w:eastAsia="Times New Roman" w:cs="Times New Roman"/>
          <w:sz w:val="24"/>
          <w:szCs w:val="24"/>
        </w:rPr>
        <w:t>or</w:t>
      </w:r>
      <w:r w:rsidRPr="00794EDF">
        <w:rPr>
          <w:rFonts w:ascii="Times New Roman" w:hAnsi="Times New Roman"/>
          <w:sz w:val="24"/>
        </w:rPr>
        <w:t xml:space="preserve"> 009-0-2S (Spanish) </w:t>
      </w:r>
      <w:r>
        <w:rPr>
          <w:rFonts w:ascii="Times New Roman" w:hAnsi="Times New Roman" w:eastAsia="Times New Roman" w:cs="Times New Roman"/>
          <w:sz w:val="24"/>
          <w:szCs w:val="24"/>
        </w:rPr>
        <w:t xml:space="preserve">was utilized for individuals applying through use of a smartphone.  However, </w:t>
      </w:r>
      <w:r w:rsidRPr="009C1F84">
        <w:rPr>
          <w:rFonts w:ascii="Times New Roman" w:hAnsi="Times New Roman" w:eastAsia="Times New Roman" w:cs="Times New Roman"/>
          <w:sz w:val="24"/>
          <w:szCs w:val="24"/>
        </w:rPr>
        <w:t xml:space="preserve">a system release occurred which allows the registration process to be completely responsive and accessible to </w:t>
      </w:r>
      <w:r>
        <w:rPr>
          <w:rFonts w:ascii="Times New Roman" w:hAnsi="Times New Roman" w:eastAsia="Times New Roman" w:cs="Times New Roman"/>
          <w:sz w:val="24"/>
          <w:szCs w:val="24"/>
        </w:rPr>
        <w:t>individuals</w:t>
      </w:r>
      <w:r w:rsidRPr="009C1F84">
        <w:rPr>
          <w:rFonts w:ascii="Times New Roman" w:hAnsi="Times New Roman" w:eastAsia="Times New Roman" w:cs="Times New Roman"/>
          <w:sz w:val="24"/>
          <w:szCs w:val="24"/>
        </w:rPr>
        <w:t xml:space="preserve"> through instrument 009-0-1Int (English) or 009-0-2Int (Spanish). </w:t>
      </w:r>
      <w:r w:rsidR="00BC262A">
        <w:rPr>
          <w:rFonts w:ascii="Times New Roman" w:hAnsi="Times New Roman" w:eastAsia="Times New Roman" w:cs="Times New Roman"/>
          <w:sz w:val="24"/>
          <w:szCs w:val="24"/>
        </w:rPr>
        <w:t xml:space="preserve"> </w:t>
      </w:r>
      <w:r w:rsidRPr="009C1F84">
        <w:rPr>
          <w:rFonts w:ascii="Times New Roman" w:hAnsi="Times New Roman" w:eastAsia="Times New Roman" w:cs="Times New Roman"/>
          <w:sz w:val="24"/>
          <w:szCs w:val="24"/>
        </w:rPr>
        <w:t xml:space="preserve">The registration script now automatically resizes appropriately according to the </w:t>
      </w:r>
      <w:r w:rsidR="00803E92">
        <w:rPr>
          <w:rFonts w:ascii="Times New Roman" w:hAnsi="Times New Roman" w:eastAsia="Times New Roman" w:cs="Times New Roman"/>
          <w:sz w:val="24"/>
          <w:szCs w:val="24"/>
        </w:rPr>
        <w:t xml:space="preserve">individual’s </w:t>
      </w:r>
      <w:r w:rsidRPr="009C1F84">
        <w:rPr>
          <w:rFonts w:ascii="Times New Roman" w:hAnsi="Times New Roman" w:eastAsia="Times New Roman" w:cs="Times New Roman"/>
          <w:sz w:val="24"/>
          <w:szCs w:val="24"/>
        </w:rPr>
        <w:t>device (i.e. desktop computer, phone, tablet, etc</w:t>
      </w:r>
      <w:r>
        <w:rPr>
          <w:rFonts w:ascii="Times New Roman" w:hAnsi="Times New Roman" w:eastAsia="Times New Roman" w:cs="Times New Roman"/>
          <w:sz w:val="24"/>
          <w:szCs w:val="24"/>
        </w:rPr>
        <w:t>.</w:t>
      </w:r>
      <w:r w:rsidRPr="009C1F84">
        <w:rPr>
          <w:rFonts w:ascii="Times New Roman" w:hAnsi="Times New Roman" w:eastAsia="Times New Roman" w:cs="Times New Roman"/>
          <w:sz w:val="24"/>
          <w:szCs w:val="24"/>
        </w:rPr>
        <w:t xml:space="preserve">), therefore the smartphone platform functionality is no longer maintained or accessible. </w:t>
      </w:r>
      <w:r w:rsidR="00BC262A">
        <w:rPr>
          <w:rFonts w:ascii="Times New Roman" w:hAnsi="Times New Roman" w:eastAsia="Times New Roman" w:cs="Times New Roman"/>
          <w:sz w:val="24"/>
          <w:szCs w:val="24"/>
        </w:rPr>
        <w:t xml:space="preserve">The Internet registration process takes </w:t>
      </w:r>
      <w:r w:rsidRPr="007E4729">
        <w:rPr>
          <w:rFonts w:ascii="Times New Roman" w:hAnsi="Times New Roman" w:eastAsia="Times New Roman" w:cs="Times New Roman"/>
          <w:sz w:val="24"/>
          <w:szCs w:val="24"/>
        </w:rPr>
        <w:t xml:space="preserve">approximately </w:t>
      </w:r>
      <w:r>
        <w:rPr>
          <w:rFonts w:ascii="Times New Roman" w:hAnsi="Times New Roman" w:eastAsia="Times New Roman" w:cs="Times New Roman"/>
          <w:sz w:val="24"/>
          <w:szCs w:val="24"/>
        </w:rPr>
        <w:t>22</w:t>
      </w:r>
      <w:r w:rsidRPr="007E4729">
        <w:rPr>
          <w:rFonts w:ascii="Times New Roman" w:hAnsi="Times New Roman" w:eastAsia="Times New Roman" w:cs="Times New Roman"/>
          <w:sz w:val="24"/>
          <w:szCs w:val="24"/>
        </w:rPr>
        <w:t xml:space="preserve"> minutes (.3</w:t>
      </w:r>
      <w:r>
        <w:rPr>
          <w:rFonts w:ascii="Times New Roman" w:hAnsi="Times New Roman" w:eastAsia="Times New Roman" w:cs="Times New Roman"/>
          <w:sz w:val="24"/>
          <w:szCs w:val="24"/>
        </w:rPr>
        <w:t>7</w:t>
      </w:r>
      <w:r w:rsidRPr="007E4729">
        <w:rPr>
          <w:rFonts w:ascii="Times New Roman" w:hAnsi="Times New Roman" w:eastAsia="Times New Roman" w:cs="Times New Roman"/>
          <w:sz w:val="24"/>
          <w:szCs w:val="24"/>
        </w:rPr>
        <w:t xml:space="preserve">) for </w:t>
      </w:r>
      <w:r w:rsidR="00BC262A">
        <w:rPr>
          <w:rFonts w:ascii="Times New Roman" w:hAnsi="Times New Roman" w:eastAsia="Times New Roman" w:cs="Times New Roman"/>
          <w:sz w:val="24"/>
          <w:szCs w:val="24"/>
        </w:rPr>
        <w:t xml:space="preserve">an </w:t>
      </w:r>
      <w:r>
        <w:rPr>
          <w:rFonts w:ascii="Times New Roman" w:hAnsi="Times New Roman" w:eastAsia="Times New Roman" w:cs="Times New Roman"/>
          <w:sz w:val="24"/>
          <w:szCs w:val="24"/>
        </w:rPr>
        <w:t>individual</w:t>
      </w:r>
      <w:r w:rsidRPr="00794EDF">
        <w:rPr>
          <w:rFonts w:ascii="Times New Roman" w:hAnsi="Times New Roman"/>
          <w:sz w:val="24"/>
        </w:rPr>
        <w:t xml:space="preserve"> to complete</w:t>
      </w:r>
      <w:r>
        <w:rPr>
          <w:rFonts w:ascii="Times New Roman" w:hAnsi="Times New Roman" w:eastAsia="Times New Roman" w:cs="Times New Roman"/>
          <w:sz w:val="24"/>
          <w:szCs w:val="24"/>
        </w:rPr>
        <w:t>,</w:t>
      </w:r>
      <w:r w:rsidRPr="00794EDF">
        <w:rPr>
          <w:rFonts w:ascii="Times New Roman" w:hAnsi="Times New Roman"/>
          <w:sz w:val="24"/>
        </w:rPr>
        <w:t xml:space="preserve"> and the total annual hour burden is </w:t>
      </w:r>
      <w:r>
        <w:rPr>
          <w:rFonts w:ascii="Times New Roman" w:hAnsi="Times New Roman" w:eastAsia="Times New Roman" w:cs="Times New Roman"/>
          <w:sz w:val="24"/>
          <w:szCs w:val="24"/>
        </w:rPr>
        <w:t>277,445</w:t>
      </w:r>
      <w:r w:rsidRPr="00794EDF">
        <w:rPr>
          <w:rFonts w:ascii="Times New Roman" w:hAnsi="Times New Roman"/>
          <w:sz w:val="24"/>
        </w:rPr>
        <w:t xml:space="preserve"> hours.</w:t>
      </w:r>
    </w:p>
    <w:p w:rsidRPr="00D43BE6" w:rsidR="007B71A5" w:rsidP="007B71A5" w:rsidRDefault="007B71A5" w14:paraId="08FEC33B" w14:textId="77777777">
      <w:pPr>
        <w:tabs>
          <w:tab w:val="left" w:pos="-720"/>
        </w:tabs>
        <w:suppressAutoHyphens/>
        <w:spacing w:after="0" w:line="240" w:lineRule="auto"/>
        <w:rPr>
          <w:rFonts w:ascii="Times New Roman" w:hAnsi="Times New Roman" w:eastAsia="Times New Roman" w:cs="Times New Roman"/>
          <w:sz w:val="24"/>
          <w:szCs w:val="24"/>
        </w:rPr>
      </w:pPr>
    </w:p>
    <w:p w:rsidRPr="00D43BE6" w:rsidR="007B71A5" w:rsidP="007B71A5" w:rsidRDefault="007B71A5" w14:paraId="30946668" w14:textId="659F0D98">
      <w:pPr>
        <w:tabs>
          <w:tab w:val="left" w:pos="-720"/>
        </w:tabs>
        <w:suppressAutoHyphens/>
        <w:spacing w:after="0" w:line="240" w:lineRule="auto"/>
        <w:rPr>
          <w:rFonts w:ascii="Times New Roman" w:hAnsi="Times New Roman" w:eastAsia="Times New Roman" w:cs="Times New Roman"/>
          <w:sz w:val="24"/>
          <w:szCs w:val="24"/>
        </w:rPr>
      </w:pPr>
      <w:bookmarkStart w:name="_Hlk29538169" w:id="6"/>
      <w:r w:rsidRPr="00D43BE6">
        <w:rPr>
          <w:rFonts w:ascii="Times New Roman" w:hAnsi="Times New Roman" w:eastAsia="Times New Roman" w:cs="Times New Roman"/>
          <w:sz w:val="24"/>
          <w:szCs w:val="24"/>
        </w:rPr>
        <w:t>The number of individuals using the paper</w:t>
      </w:r>
      <w:r w:rsidRPr="00D43BE6">
        <w:rPr>
          <w:rFonts w:ascii="Times New Roman" w:hAnsi="Times New Roman" w:eastAsia="Times New Roman" w:cs="Times New Roman"/>
          <w:b/>
          <w:sz w:val="24"/>
          <w:szCs w:val="24"/>
        </w:rPr>
        <w:t xml:space="preserve"> </w:t>
      </w:r>
      <w:r w:rsidRPr="00D43BE6">
        <w:rPr>
          <w:rFonts w:ascii="Times New Roman" w:hAnsi="Times New Roman" w:eastAsia="Times New Roman" w:cs="Times New Roman"/>
          <w:sz w:val="24"/>
          <w:szCs w:val="24"/>
        </w:rPr>
        <w:t xml:space="preserve">versions of </w:t>
      </w:r>
      <w:r>
        <w:rPr>
          <w:rFonts w:ascii="Times New Roman" w:hAnsi="Times New Roman" w:eastAsia="Times New Roman" w:cs="Times New Roman"/>
          <w:sz w:val="24"/>
          <w:szCs w:val="24"/>
        </w:rPr>
        <w:t>FF</w:t>
      </w:r>
      <w:r w:rsidRPr="00D43BE6">
        <w:rPr>
          <w:rFonts w:ascii="Times New Roman" w:hAnsi="Times New Roman" w:eastAsia="Times New Roman" w:cs="Times New Roman"/>
          <w:sz w:val="24"/>
          <w:szCs w:val="24"/>
        </w:rPr>
        <w:t xml:space="preserve"> 009-0-1</w:t>
      </w:r>
      <w:r>
        <w:rPr>
          <w:rFonts w:ascii="Times New Roman" w:hAnsi="Times New Roman" w:eastAsia="Times New Roman" w:cs="Times New Roman"/>
          <w:sz w:val="24"/>
          <w:szCs w:val="24"/>
        </w:rPr>
        <w:t xml:space="preserve"> (English)</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009-0-2 </w:t>
      </w:r>
      <w:r w:rsidRPr="00BF0C71">
        <w:rPr>
          <w:rFonts w:ascii="Times New Roman" w:hAnsi="Times New Roman"/>
          <w:sz w:val="24"/>
        </w:rPr>
        <w:t>Paper</w:t>
      </w:r>
      <w:r w:rsidRPr="00D43BE6">
        <w:rPr>
          <w:rFonts w:ascii="Times New Roman" w:hAnsi="Times New Roman" w:eastAsia="Times New Roman" w:cs="Times New Roman"/>
          <w:sz w:val="24"/>
          <w:szCs w:val="24"/>
        </w:rPr>
        <w:t xml:space="preserve"> (Spanish) is estimated to be </w:t>
      </w:r>
      <w:r>
        <w:rPr>
          <w:rFonts w:ascii="Times New Roman" w:hAnsi="Times New Roman" w:eastAsia="Times New Roman" w:cs="Times New Roman"/>
          <w:sz w:val="24"/>
          <w:szCs w:val="24"/>
        </w:rPr>
        <w:t>2,300</w:t>
      </w:r>
      <w:r w:rsidRPr="00D43BE6">
        <w:rPr>
          <w:rFonts w:ascii="Times New Roman" w:hAnsi="Times New Roman" w:eastAsia="Times New Roman" w:cs="Times New Roman"/>
          <w:sz w:val="24"/>
          <w:szCs w:val="24"/>
        </w:rPr>
        <w:t xml:space="preserve">.  </w:t>
      </w:r>
      <w:bookmarkEnd w:id="6"/>
      <w:r w:rsidR="00BC262A">
        <w:rPr>
          <w:rFonts w:ascii="Times New Roman" w:hAnsi="Times New Roman" w:eastAsia="Times New Roman" w:cs="Times New Roman"/>
          <w:sz w:val="24"/>
          <w:szCs w:val="24"/>
        </w:rPr>
        <w:t xml:space="preserve">The Paper registration process </w:t>
      </w:r>
      <w:r w:rsidRPr="00D43BE6">
        <w:rPr>
          <w:rFonts w:ascii="Times New Roman" w:hAnsi="Times New Roman" w:eastAsia="Times New Roman" w:cs="Times New Roman"/>
          <w:sz w:val="24"/>
          <w:szCs w:val="24"/>
        </w:rPr>
        <w:t xml:space="preserve">takes approximately </w:t>
      </w:r>
      <w:r>
        <w:rPr>
          <w:rFonts w:ascii="Times New Roman" w:hAnsi="Times New Roman" w:eastAsia="Times New Roman" w:cs="Times New Roman"/>
          <w:sz w:val="24"/>
          <w:szCs w:val="24"/>
        </w:rPr>
        <w:t>20</w:t>
      </w:r>
      <w:r w:rsidRPr="00D43BE6">
        <w:rPr>
          <w:rFonts w:ascii="Times New Roman" w:hAnsi="Times New Roman" w:eastAsia="Times New Roman" w:cs="Times New Roman"/>
          <w:sz w:val="24"/>
          <w:szCs w:val="24"/>
        </w:rPr>
        <w:t xml:space="preserve"> minutes </w:t>
      </w:r>
      <w:r>
        <w:rPr>
          <w:rFonts w:ascii="Times New Roman" w:hAnsi="Times New Roman" w:eastAsia="Times New Roman" w:cs="Times New Roman"/>
          <w:sz w:val="24"/>
          <w:szCs w:val="24"/>
        </w:rPr>
        <w:t xml:space="preserve">(.33) </w:t>
      </w:r>
      <w:r w:rsidRPr="00D43BE6">
        <w:rPr>
          <w:rFonts w:ascii="Times New Roman" w:hAnsi="Times New Roman" w:eastAsia="Times New Roman" w:cs="Times New Roman"/>
          <w:sz w:val="24"/>
          <w:szCs w:val="24"/>
        </w:rPr>
        <w:t>to complete</w:t>
      </w:r>
      <w:r>
        <w:rPr>
          <w:rFonts w:ascii="Times New Roman" w:hAnsi="Times New Roman" w:eastAsia="Times New Roman" w:cs="Times New Roman"/>
          <w:sz w:val="24"/>
          <w:szCs w:val="24"/>
        </w:rPr>
        <w:t>,</w:t>
      </w:r>
      <w:r w:rsidRPr="00D43BE6">
        <w:rPr>
          <w:rFonts w:ascii="Times New Roman" w:hAnsi="Times New Roman" w:eastAsia="Times New Roman" w:cs="Times New Roman"/>
          <w:sz w:val="24"/>
          <w:szCs w:val="24"/>
        </w:rPr>
        <w:t xml:space="preserve"> and the total annual hour burden is </w:t>
      </w:r>
      <w:r>
        <w:rPr>
          <w:rFonts w:ascii="Times New Roman" w:hAnsi="Times New Roman" w:eastAsia="Times New Roman" w:cs="Times New Roman"/>
          <w:sz w:val="24"/>
          <w:szCs w:val="24"/>
        </w:rPr>
        <w:t>767</w:t>
      </w:r>
      <w:r w:rsidRPr="00D43BE6">
        <w:rPr>
          <w:rFonts w:ascii="Times New Roman" w:hAnsi="Times New Roman" w:eastAsia="Times New Roman" w:cs="Times New Roman"/>
          <w:sz w:val="24"/>
          <w:szCs w:val="24"/>
        </w:rPr>
        <w:t xml:space="preserve"> hours.</w:t>
      </w:r>
    </w:p>
    <w:p w:rsidRPr="00D43BE6" w:rsidR="007B71A5" w:rsidP="007B71A5" w:rsidRDefault="007B71A5" w14:paraId="4829718F" w14:textId="77777777">
      <w:pPr>
        <w:tabs>
          <w:tab w:val="left" w:pos="-720"/>
        </w:tabs>
        <w:suppressAutoHyphens/>
        <w:spacing w:after="0" w:line="240" w:lineRule="auto"/>
        <w:rPr>
          <w:rFonts w:ascii="Times New Roman" w:hAnsi="Times New Roman" w:eastAsia="Times New Roman" w:cs="Times New Roman"/>
          <w:sz w:val="24"/>
          <w:szCs w:val="24"/>
        </w:rPr>
      </w:pPr>
    </w:p>
    <w:p w:rsidRPr="00D43BE6" w:rsidR="007B71A5" w:rsidP="007B71A5" w:rsidRDefault="007B71A5" w14:paraId="78F64340" w14:textId="2BE660C7">
      <w:pPr>
        <w:tabs>
          <w:tab w:val="left" w:pos="-720"/>
        </w:tabs>
        <w:suppressAutoHyphens/>
        <w:spacing w:after="0" w:line="240" w:lineRule="auto"/>
        <w:rPr>
          <w:rFonts w:ascii="Times New Roman" w:hAnsi="Times New Roman" w:eastAsia="Times New Roman" w:cs="Times New Roman"/>
          <w:sz w:val="24"/>
          <w:szCs w:val="24"/>
        </w:rPr>
      </w:pPr>
      <w:r w:rsidRPr="00D43BE6">
        <w:rPr>
          <w:rFonts w:ascii="Times New Roman" w:hAnsi="Times New Roman" w:eastAsia="Times New Roman" w:cs="Times New Roman"/>
          <w:sz w:val="24"/>
          <w:szCs w:val="24"/>
        </w:rPr>
        <w:t xml:space="preserve">It </w:t>
      </w:r>
      <w:r>
        <w:rPr>
          <w:rFonts w:ascii="Times New Roman" w:hAnsi="Times New Roman" w:eastAsia="Times New Roman" w:cs="Times New Roman"/>
          <w:sz w:val="24"/>
          <w:szCs w:val="24"/>
        </w:rPr>
        <w:t>is</w:t>
      </w:r>
      <w:r w:rsidRPr="00D43BE6">
        <w:rPr>
          <w:rFonts w:ascii="Times New Roman" w:hAnsi="Times New Roman" w:eastAsia="Times New Roman" w:cs="Times New Roman"/>
          <w:sz w:val="24"/>
          <w:szCs w:val="24"/>
        </w:rPr>
        <w:t xml:space="preserve"> estimated </w:t>
      </w:r>
      <w:r>
        <w:rPr>
          <w:rFonts w:ascii="Times New Roman" w:hAnsi="Times New Roman" w:eastAsia="Times New Roman" w:cs="Times New Roman"/>
          <w:sz w:val="24"/>
          <w:szCs w:val="24"/>
        </w:rPr>
        <w:t>2,300</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will complete </w:t>
      </w:r>
      <w:r>
        <w:rPr>
          <w:rFonts w:ascii="Times New Roman" w:hAnsi="Times New Roman" w:eastAsia="Times New Roman" w:cs="Times New Roman"/>
          <w:sz w:val="24"/>
          <w:szCs w:val="24"/>
        </w:rPr>
        <w:t>FF</w:t>
      </w:r>
      <w:r w:rsidRPr="00D43BE6">
        <w:rPr>
          <w:rFonts w:ascii="Times New Roman" w:hAnsi="Times New Roman" w:eastAsia="Times New Roman" w:cs="Times New Roman"/>
          <w:sz w:val="24"/>
          <w:szCs w:val="24"/>
        </w:rPr>
        <w:t xml:space="preserve"> 009-0-3</w:t>
      </w:r>
      <w:r>
        <w:rPr>
          <w:rFonts w:ascii="Times New Roman" w:hAnsi="Times New Roman" w:eastAsia="Times New Roman" w:cs="Times New Roman"/>
          <w:sz w:val="24"/>
          <w:szCs w:val="24"/>
        </w:rPr>
        <w:t xml:space="preserve"> (English)</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009-0-4 (Spanish)</w:t>
      </w:r>
      <w:r>
        <w:rPr>
          <w:rFonts w:ascii="Times New Roman" w:hAnsi="Times New Roman" w:eastAsia="Times New Roman" w:cs="Times New Roman"/>
          <w:sz w:val="24"/>
          <w:szCs w:val="24"/>
        </w:rPr>
        <w:t xml:space="preserve"> </w:t>
      </w:r>
      <w:r w:rsidRPr="00D43BE6">
        <w:rPr>
          <w:rFonts w:ascii="Times New Roman" w:hAnsi="Times New Roman" w:eastAsia="Times New Roman" w:cs="Times New Roman"/>
          <w:sz w:val="24"/>
          <w:szCs w:val="24"/>
        </w:rPr>
        <w:t>once they have registered for disaster assistance</w:t>
      </w:r>
      <w:r>
        <w:rPr>
          <w:rFonts w:ascii="Times New Roman" w:hAnsi="Times New Roman" w:eastAsia="Times New Roman" w:cs="Times New Roman"/>
          <w:sz w:val="24"/>
          <w:szCs w:val="24"/>
        </w:rPr>
        <w:t xml:space="preserve"> by completing FF 009-0-1 or 009-0-2, Paper.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This is a result of individuals being unable to apply for disaster assistance via the internet </w:t>
      </w:r>
      <w:r w:rsidR="00AB3935">
        <w:rPr>
          <w:rFonts w:ascii="Times New Roman" w:hAnsi="Times New Roman" w:eastAsia="Times New Roman" w:cs="Times New Roman"/>
          <w:sz w:val="24"/>
          <w:szCs w:val="24"/>
        </w:rPr>
        <w:t xml:space="preserve">through </w:t>
      </w:r>
      <w:r>
        <w:rPr>
          <w:rFonts w:ascii="Times New Roman" w:hAnsi="Times New Roman" w:eastAsia="Times New Roman" w:cs="Times New Roman"/>
          <w:sz w:val="24"/>
          <w:szCs w:val="24"/>
        </w:rPr>
        <w:t xml:space="preserve">tele-registration. </w:t>
      </w:r>
      <w:r w:rsidR="00BC262A">
        <w:rPr>
          <w:rFonts w:ascii="Times New Roman" w:hAnsi="Times New Roman" w:eastAsia="Times New Roman" w:cs="Times New Roman"/>
          <w:sz w:val="24"/>
          <w:szCs w:val="24"/>
        </w:rPr>
        <w:t xml:space="preserve"> It </w:t>
      </w:r>
      <w:r w:rsidRPr="00D43BE6">
        <w:rPr>
          <w:rFonts w:ascii="Times New Roman" w:hAnsi="Times New Roman" w:eastAsia="Times New Roman" w:cs="Times New Roman"/>
          <w:sz w:val="24"/>
          <w:szCs w:val="24"/>
        </w:rPr>
        <w:t xml:space="preserve">takes approximately 2 minutes </w:t>
      </w:r>
      <w:r>
        <w:rPr>
          <w:rFonts w:ascii="Times New Roman" w:hAnsi="Times New Roman" w:eastAsia="Times New Roman" w:cs="Times New Roman"/>
          <w:sz w:val="24"/>
          <w:szCs w:val="24"/>
        </w:rPr>
        <w:t xml:space="preserve">(.03) </w:t>
      </w:r>
      <w:r w:rsidRPr="00D43BE6">
        <w:rPr>
          <w:rFonts w:ascii="Times New Roman" w:hAnsi="Times New Roman" w:eastAsia="Times New Roman" w:cs="Times New Roman"/>
          <w:sz w:val="24"/>
          <w:szCs w:val="24"/>
        </w:rPr>
        <w:t xml:space="preserve">for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to review and sign </w:t>
      </w:r>
      <w:r>
        <w:rPr>
          <w:rFonts w:ascii="Times New Roman" w:hAnsi="Times New Roman" w:eastAsia="Times New Roman" w:cs="Times New Roman"/>
          <w:sz w:val="24"/>
          <w:szCs w:val="24"/>
        </w:rPr>
        <w:t>FF</w:t>
      </w:r>
      <w:r w:rsidRPr="00D43BE6">
        <w:rPr>
          <w:rFonts w:ascii="Times New Roman" w:hAnsi="Times New Roman" w:eastAsia="Times New Roman" w:cs="Times New Roman"/>
          <w:sz w:val="24"/>
          <w:szCs w:val="24"/>
        </w:rPr>
        <w:t xml:space="preserve"> 009-0-3</w:t>
      </w:r>
      <w:r>
        <w:rPr>
          <w:rFonts w:ascii="Times New Roman" w:hAnsi="Times New Roman" w:eastAsia="Times New Roman" w:cs="Times New Roman"/>
          <w:sz w:val="24"/>
          <w:szCs w:val="24"/>
        </w:rPr>
        <w:t xml:space="preserve"> (English)</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009-0-4 (Spanish)</w:t>
      </w:r>
      <w:r>
        <w:rPr>
          <w:rFonts w:ascii="Times New Roman" w:hAnsi="Times New Roman" w:eastAsia="Times New Roman" w:cs="Times New Roman"/>
          <w:sz w:val="24"/>
          <w:szCs w:val="24"/>
        </w:rPr>
        <w:t>, and the</w:t>
      </w:r>
      <w:r w:rsidRPr="00D43BE6">
        <w:rPr>
          <w:rFonts w:ascii="Times New Roman" w:hAnsi="Times New Roman" w:eastAsia="Times New Roman" w:cs="Times New Roman"/>
          <w:sz w:val="24"/>
          <w:szCs w:val="24"/>
        </w:rPr>
        <w:t xml:space="preserve"> total annual hour burden is </w:t>
      </w:r>
      <w:r>
        <w:rPr>
          <w:rFonts w:ascii="Times New Roman" w:hAnsi="Times New Roman" w:eastAsia="Times New Roman" w:cs="Times New Roman"/>
          <w:sz w:val="24"/>
          <w:szCs w:val="24"/>
        </w:rPr>
        <w:t>77 hours</w:t>
      </w:r>
      <w:r w:rsidRPr="00D43BE6">
        <w:rPr>
          <w:rFonts w:ascii="Times New Roman" w:hAnsi="Times New Roman" w:eastAsia="Times New Roman" w:cs="Times New Roman"/>
          <w:sz w:val="24"/>
          <w:szCs w:val="24"/>
        </w:rPr>
        <w:t>.</w:t>
      </w:r>
    </w:p>
    <w:p w:rsidRPr="00D43BE6" w:rsidR="007B71A5" w:rsidP="007B71A5" w:rsidRDefault="007B71A5" w14:paraId="1A7EF952" w14:textId="77777777">
      <w:pPr>
        <w:tabs>
          <w:tab w:val="left" w:pos="-720"/>
        </w:tabs>
        <w:suppressAutoHyphens/>
        <w:spacing w:after="0" w:line="240" w:lineRule="auto"/>
        <w:rPr>
          <w:rFonts w:ascii="Times New Roman" w:hAnsi="Times New Roman" w:eastAsia="Times New Roman" w:cs="Times New Roman"/>
          <w:sz w:val="24"/>
          <w:szCs w:val="24"/>
        </w:rPr>
      </w:pPr>
    </w:p>
    <w:p w:rsidR="007B71A5" w:rsidP="007B71A5" w:rsidRDefault="007B71A5" w14:paraId="142F7710" w14:textId="4B89F14B">
      <w:pPr>
        <w:tabs>
          <w:tab w:val="left" w:pos="-720"/>
        </w:tabs>
        <w:suppressAutoHyphens/>
        <w:spacing w:after="0" w:line="240" w:lineRule="auto"/>
        <w:rPr>
          <w:rFonts w:ascii="Times New Roman" w:hAnsi="Times New Roman" w:eastAsia="Times New Roman" w:cs="Times New Roman"/>
          <w:sz w:val="24"/>
          <w:szCs w:val="24"/>
        </w:rPr>
      </w:pPr>
      <w:r w:rsidRPr="00D43BE6">
        <w:rPr>
          <w:rFonts w:ascii="Times New Roman" w:hAnsi="Times New Roman" w:eastAsia="Times New Roman" w:cs="Times New Roman"/>
          <w:sz w:val="24"/>
          <w:szCs w:val="24"/>
        </w:rPr>
        <w:t xml:space="preserve">The number of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completing </w:t>
      </w:r>
      <w:r>
        <w:rPr>
          <w:rFonts w:ascii="Times New Roman" w:hAnsi="Times New Roman" w:eastAsia="Times New Roman" w:cs="Times New Roman"/>
          <w:sz w:val="24"/>
          <w:szCs w:val="24"/>
        </w:rPr>
        <w:t>FF</w:t>
      </w:r>
      <w:r w:rsidRPr="00D43BE6">
        <w:rPr>
          <w:rFonts w:ascii="Times New Roman" w:hAnsi="Times New Roman" w:eastAsia="Times New Roman" w:cs="Times New Roman"/>
          <w:sz w:val="24"/>
          <w:szCs w:val="24"/>
        </w:rPr>
        <w:t xml:space="preserve"> 009-0-5 (English)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009-0-6 (Spanish)</w:t>
      </w:r>
      <w:r>
        <w:rPr>
          <w:rFonts w:ascii="Times New Roman" w:hAnsi="Times New Roman" w:eastAsia="Times New Roman" w:cs="Times New Roman"/>
          <w:sz w:val="24"/>
          <w:szCs w:val="24"/>
        </w:rPr>
        <w:t xml:space="preserve"> </w:t>
      </w:r>
      <w:r w:rsidRPr="00D43BE6">
        <w:rPr>
          <w:rFonts w:ascii="Times New Roman" w:hAnsi="Times New Roman" w:eastAsia="Times New Roman" w:cs="Times New Roman"/>
          <w:sz w:val="24"/>
          <w:szCs w:val="24"/>
        </w:rPr>
        <w:t xml:space="preserve">is estimated </w:t>
      </w:r>
      <w:r>
        <w:rPr>
          <w:rFonts w:ascii="Times New Roman" w:hAnsi="Times New Roman" w:eastAsia="Times New Roman" w:cs="Times New Roman"/>
          <w:sz w:val="24"/>
          <w:szCs w:val="24"/>
        </w:rPr>
        <w:t>at</w:t>
      </w:r>
      <w:r w:rsidRPr="00D43BE6">
        <w:rPr>
          <w:rFonts w:ascii="Times New Roman" w:hAnsi="Times New Roman" w:eastAsia="Times New Roman" w:cs="Times New Roman"/>
          <w:sz w:val="24"/>
          <w:szCs w:val="24"/>
        </w:rPr>
        <w:t xml:space="preserve"> 1% (</w:t>
      </w:r>
      <w:r>
        <w:rPr>
          <w:rFonts w:ascii="Times New Roman" w:hAnsi="Times New Roman" w:eastAsia="Times New Roman" w:cs="Times New Roman"/>
          <w:sz w:val="24"/>
          <w:szCs w:val="24"/>
        </w:rPr>
        <w:t>9,388</w:t>
      </w:r>
      <w:r w:rsidRPr="00D43BE6">
        <w:rPr>
          <w:rFonts w:ascii="Times New Roman" w:hAnsi="Times New Roman" w:eastAsia="Times New Roman" w:cs="Times New Roman"/>
          <w:sz w:val="24"/>
          <w:szCs w:val="24"/>
        </w:rPr>
        <w:t xml:space="preserve">) of the total number of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registering </w:t>
      </w:r>
      <w:r w:rsidRPr="00D43BE6">
        <w:rPr>
          <w:rFonts w:ascii="Times New Roman" w:hAnsi="Times New Roman" w:eastAsia="Times New Roman" w:cs="Times New Roman"/>
          <w:sz w:val="24"/>
          <w:szCs w:val="24"/>
        </w:rPr>
        <w:t>for disaster assistance.  Historically, approximately 1% of the total</w:t>
      </w:r>
      <w:r>
        <w:rPr>
          <w:rFonts w:ascii="Times New Roman" w:hAnsi="Times New Roman" w:eastAsia="Times New Roman" w:cs="Times New Roman"/>
          <w:sz w:val="24"/>
          <w:szCs w:val="24"/>
        </w:rPr>
        <w:t xml:space="preserve"> annual</w:t>
      </w:r>
      <w:r w:rsidRPr="00D43BE6">
        <w:rPr>
          <w:rFonts w:ascii="Times New Roman" w:hAnsi="Times New Roman" w:eastAsia="Times New Roman" w:cs="Times New Roman"/>
          <w:sz w:val="24"/>
          <w:szCs w:val="24"/>
        </w:rPr>
        <w:t xml:space="preserve"> number of applications for disaster assistance</w:t>
      </w:r>
      <w:r>
        <w:rPr>
          <w:rFonts w:ascii="Times New Roman" w:hAnsi="Times New Roman" w:eastAsia="Times New Roman" w:cs="Times New Roman"/>
          <w:sz w:val="24"/>
          <w:szCs w:val="24"/>
        </w:rPr>
        <w:t xml:space="preserve"> </w:t>
      </w:r>
      <w:r w:rsidRPr="00D43BE6">
        <w:rPr>
          <w:rFonts w:ascii="Times New Roman" w:hAnsi="Times New Roman" w:eastAsia="Times New Roman" w:cs="Times New Roman"/>
          <w:sz w:val="24"/>
          <w:szCs w:val="24"/>
        </w:rPr>
        <w:t>result</w:t>
      </w:r>
      <w:r>
        <w:rPr>
          <w:rFonts w:ascii="Times New Roman" w:hAnsi="Times New Roman" w:eastAsia="Times New Roman" w:cs="Times New Roman"/>
          <w:sz w:val="24"/>
          <w:szCs w:val="24"/>
        </w:rPr>
        <w:t>s</w:t>
      </w:r>
      <w:r w:rsidRPr="00D43BE6">
        <w:rPr>
          <w:rFonts w:ascii="Times New Roman" w:hAnsi="Times New Roman" w:eastAsia="Times New Roman" w:cs="Times New Roman"/>
          <w:sz w:val="24"/>
          <w:szCs w:val="24"/>
        </w:rPr>
        <w:t xml:space="preserve"> in awarding </w:t>
      </w:r>
      <w:r>
        <w:rPr>
          <w:rFonts w:ascii="Times New Roman" w:hAnsi="Times New Roman" w:eastAsia="Times New Roman" w:cs="Times New Roman"/>
          <w:sz w:val="24"/>
          <w:szCs w:val="24"/>
        </w:rPr>
        <w:t>D</w:t>
      </w:r>
      <w:r w:rsidRPr="00D43BE6">
        <w:rPr>
          <w:rFonts w:ascii="Times New Roman" w:hAnsi="Times New Roman" w:eastAsia="Times New Roman" w:cs="Times New Roman"/>
          <w:sz w:val="24"/>
          <w:szCs w:val="24"/>
        </w:rPr>
        <w:t>irect</w:t>
      </w:r>
      <w:r>
        <w:rPr>
          <w:rFonts w:ascii="Times New Roman" w:hAnsi="Times New Roman" w:eastAsia="Times New Roman" w:cs="Times New Roman"/>
          <w:sz w:val="24"/>
          <w:szCs w:val="24"/>
        </w:rPr>
        <w:t xml:space="preserve"> Temporary Housing A</w:t>
      </w:r>
      <w:r w:rsidRPr="00D43BE6">
        <w:rPr>
          <w:rFonts w:ascii="Times New Roman" w:hAnsi="Times New Roman" w:eastAsia="Times New Roman" w:cs="Times New Roman"/>
          <w:sz w:val="24"/>
          <w:szCs w:val="24"/>
        </w:rPr>
        <w:t>ssistance.  It take</w:t>
      </w:r>
      <w:r w:rsidR="00AB3935">
        <w:rPr>
          <w:rFonts w:ascii="Times New Roman" w:hAnsi="Times New Roman" w:eastAsia="Times New Roman" w:cs="Times New Roman"/>
          <w:sz w:val="24"/>
          <w:szCs w:val="24"/>
        </w:rPr>
        <w:t>s</w:t>
      </w:r>
      <w:r w:rsidRPr="00D43BE6">
        <w:rPr>
          <w:rFonts w:ascii="Times New Roman" w:hAnsi="Times New Roman" w:eastAsia="Times New Roman" w:cs="Times New Roman"/>
          <w:sz w:val="24"/>
          <w:szCs w:val="24"/>
        </w:rPr>
        <w:t xml:space="preserve"> approximately 1</w:t>
      </w:r>
      <w:r>
        <w:rPr>
          <w:rFonts w:ascii="Times New Roman" w:hAnsi="Times New Roman" w:eastAsia="Times New Roman" w:cs="Times New Roman"/>
          <w:sz w:val="24"/>
          <w:szCs w:val="24"/>
        </w:rPr>
        <w:t>5</w:t>
      </w:r>
      <w:r w:rsidRPr="00D43BE6">
        <w:rPr>
          <w:rFonts w:ascii="Times New Roman" w:hAnsi="Times New Roman" w:eastAsia="Times New Roman" w:cs="Times New Roman"/>
          <w:sz w:val="24"/>
          <w:szCs w:val="24"/>
        </w:rPr>
        <w:t xml:space="preserve"> minutes</w:t>
      </w:r>
      <w:r>
        <w:rPr>
          <w:rFonts w:ascii="Times New Roman" w:hAnsi="Times New Roman" w:eastAsia="Times New Roman" w:cs="Times New Roman"/>
          <w:sz w:val="24"/>
          <w:szCs w:val="24"/>
        </w:rPr>
        <w:t xml:space="preserve"> (.25) </w:t>
      </w:r>
      <w:r w:rsidRPr="00D43BE6">
        <w:rPr>
          <w:rFonts w:ascii="Times New Roman" w:hAnsi="Times New Roman" w:eastAsia="Times New Roman" w:cs="Times New Roman"/>
          <w:sz w:val="24"/>
          <w:szCs w:val="24"/>
        </w:rPr>
        <w:t xml:space="preserve">for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to review and sign </w:t>
      </w:r>
      <w:r>
        <w:rPr>
          <w:rFonts w:ascii="Times New Roman" w:hAnsi="Times New Roman" w:eastAsia="Times New Roman" w:cs="Times New Roman"/>
          <w:sz w:val="24"/>
          <w:szCs w:val="24"/>
        </w:rPr>
        <w:t>FF</w:t>
      </w:r>
      <w:r w:rsidRPr="00D43BE6">
        <w:rPr>
          <w:rFonts w:ascii="Times New Roman" w:hAnsi="Times New Roman" w:eastAsia="Times New Roman" w:cs="Times New Roman"/>
          <w:sz w:val="24"/>
          <w:szCs w:val="24"/>
        </w:rPr>
        <w:t xml:space="preserve"> 009-0-5 (English)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009-0-6 (Spanish)</w:t>
      </w:r>
      <w:r>
        <w:rPr>
          <w:rFonts w:ascii="Times New Roman" w:hAnsi="Times New Roman" w:eastAsia="Times New Roman" w:cs="Times New Roman"/>
          <w:sz w:val="24"/>
          <w:szCs w:val="24"/>
        </w:rPr>
        <w:t>, and t</w:t>
      </w:r>
      <w:r w:rsidRPr="00D43BE6">
        <w:rPr>
          <w:rFonts w:ascii="Times New Roman" w:hAnsi="Times New Roman" w:eastAsia="Times New Roman" w:cs="Times New Roman"/>
          <w:sz w:val="24"/>
          <w:szCs w:val="24"/>
        </w:rPr>
        <w:t xml:space="preserve">he total annual hour burden is </w:t>
      </w:r>
      <w:r>
        <w:rPr>
          <w:rFonts w:ascii="Times New Roman" w:hAnsi="Times New Roman" w:eastAsia="Times New Roman" w:cs="Times New Roman"/>
          <w:sz w:val="24"/>
          <w:szCs w:val="24"/>
        </w:rPr>
        <w:t>2,347</w:t>
      </w:r>
      <w:r w:rsidRPr="00D43BE6">
        <w:rPr>
          <w:rFonts w:ascii="Times New Roman" w:hAnsi="Times New Roman" w:eastAsia="Times New Roman" w:cs="Times New Roman"/>
          <w:sz w:val="24"/>
          <w:szCs w:val="24"/>
        </w:rPr>
        <w:t xml:space="preserve"> hours.</w:t>
      </w:r>
    </w:p>
    <w:p w:rsidR="007B71A5" w:rsidP="007B71A5" w:rsidRDefault="007B71A5" w14:paraId="7BF76418" w14:textId="77777777">
      <w:pPr>
        <w:tabs>
          <w:tab w:val="left" w:pos="-720"/>
        </w:tabs>
        <w:suppressAutoHyphens/>
        <w:spacing w:after="0" w:line="240" w:lineRule="auto"/>
        <w:rPr>
          <w:rFonts w:ascii="Times New Roman" w:hAnsi="Times New Roman" w:eastAsia="Times New Roman" w:cs="Times New Roman"/>
          <w:sz w:val="24"/>
          <w:szCs w:val="24"/>
        </w:rPr>
      </w:pPr>
    </w:p>
    <w:p w:rsidR="007B71A5" w:rsidP="007B71A5" w:rsidRDefault="007B71A5" w14:paraId="5CC7F144" w14:textId="46030B50">
      <w:pPr>
        <w:tabs>
          <w:tab w:val="left" w:pos="-720"/>
        </w:tabs>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number of individuals who will be issued </w:t>
      </w:r>
      <w:r w:rsidR="00035666">
        <w:rPr>
          <w:rFonts w:ascii="Times New Roman" w:hAnsi="Times New Roman" w:eastAsia="Times New Roman" w:cs="Times New Roman"/>
          <w:sz w:val="24"/>
          <w:szCs w:val="24"/>
        </w:rPr>
        <w:t xml:space="preserve">FEMA </w:t>
      </w:r>
      <w:r>
        <w:rPr>
          <w:rFonts w:ascii="Times New Roman" w:hAnsi="Times New Roman" w:eastAsia="Times New Roman" w:cs="Times New Roman"/>
          <w:sz w:val="24"/>
          <w:szCs w:val="24"/>
        </w:rPr>
        <w:t xml:space="preserve">Request for Information (RFI) </w:t>
      </w:r>
      <w:r w:rsidR="00AB3935">
        <w:rPr>
          <w:rFonts w:ascii="Times New Roman" w:hAnsi="Times New Roman" w:eastAsia="Times New Roman" w:cs="Times New Roman"/>
          <w:sz w:val="24"/>
          <w:szCs w:val="24"/>
        </w:rPr>
        <w:t xml:space="preserve">correspondence </w:t>
      </w:r>
      <w:r>
        <w:rPr>
          <w:rFonts w:ascii="Times New Roman" w:hAnsi="Times New Roman" w:eastAsia="Times New Roman" w:cs="Times New Roman"/>
          <w:sz w:val="24"/>
          <w:szCs w:val="24"/>
        </w:rPr>
        <w:t xml:space="preserve">to obtain further information to adequately determine eligibility for IHP assistance is estimated at 52,000. </w:t>
      </w:r>
      <w:r w:rsidR="00AB3935">
        <w:rPr>
          <w:rFonts w:ascii="Times New Roman" w:hAnsi="Times New Roman" w:eastAsia="Times New Roman" w:cs="Times New Roman"/>
          <w:sz w:val="24"/>
          <w:szCs w:val="24"/>
        </w:rPr>
        <w:t>It</w:t>
      </w:r>
      <w:r>
        <w:rPr>
          <w:rFonts w:ascii="Times New Roman" w:hAnsi="Times New Roman" w:eastAsia="Times New Roman" w:cs="Times New Roman"/>
          <w:sz w:val="24"/>
          <w:szCs w:val="24"/>
        </w:rPr>
        <w:t xml:space="preserve"> takes approximately 10 minutes (.1</w:t>
      </w:r>
      <w:r w:rsidR="00FB520A">
        <w:rPr>
          <w:rFonts w:ascii="Times New Roman" w:hAnsi="Times New Roman" w:eastAsia="Times New Roman" w:cs="Times New Roman"/>
          <w:sz w:val="24"/>
          <w:szCs w:val="24"/>
        </w:rPr>
        <w:t>7</w:t>
      </w:r>
      <w:r>
        <w:rPr>
          <w:rFonts w:ascii="Times New Roman" w:hAnsi="Times New Roman" w:eastAsia="Times New Roman" w:cs="Times New Roman"/>
          <w:sz w:val="24"/>
          <w:szCs w:val="24"/>
        </w:rPr>
        <w:t>) for individuals to review and respond to RFIs, and the total annual hour burden is 8,668 hours.</w:t>
      </w:r>
    </w:p>
    <w:p w:rsidR="007B71A5" w:rsidP="007B71A5" w:rsidRDefault="007B71A5" w14:paraId="7D7FA3FA" w14:textId="77777777">
      <w:pPr>
        <w:tabs>
          <w:tab w:val="left" w:pos="-720"/>
        </w:tabs>
        <w:suppressAutoHyphens/>
        <w:spacing w:after="0" w:line="240" w:lineRule="auto"/>
        <w:rPr>
          <w:rFonts w:ascii="Times New Roman" w:hAnsi="Times New Roman" w:eastAsia="Times New Roman" w:cs="Times New Roman"/>
          <w:sz w:val="24"/>
          <w:szCs w:val="24"/>
        </w:rPr>
      </w:pPr>
    </w:p>
    <w:p w:rsidRPr="00D43BE6" w:rsidR="007B71A5" w:rsidP="007B71A5" w:rsidRDefault="007B71A5" w14:paraId="24C2ABB4" w14:textId="7BE00CE0">
      <w:pPr>
        <w:tabs>
          <w:tab w:val="left" w:pos="-720"/>
        </w:tabs>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Combined, it is estimated 1,004,488 responses will be collected, with a total annual hour burden of 356,007 hours.</w:t>
      </w:r>
    </w:p>
    <w:p w:rsidRPr="00794EDF" w:rsidR="007B71A5" w:rsidP="00794EDF" w:rsidRDefault="007B71A5" w14:paraId="5B41D1DC" w14:textId="77777777">
      <w:pPr>
        <w:rPr>
          <w:rFonts w:ascii="Times New Roman" w:hAnsi="Times New Roman"/>
          <w:b/>
          <w:sz w:val="24"/>
        </w:rPr>
      </w:pPr>
    </w:p>
    <w:p w:rsidRPr="006625E7" w:rsidR="00562915" w:rsidP="00562915" w:rsidRDefault="00562915" w14:paraId="071CCAFA"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4B0B44" w:rsidP="004B0B44" w:rsidRDefault="00562915" w14:paraId="328F50C4" w14:textId="1A88C596">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10903"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0"/>
        <w:gridCol w:w="1260"/>
        <w:gridCol w:w="1260"/>
        <w:gridCol w:w="1170"/>
        <w:gridCol w:w="1080"/>
        <w:gridCol w:w="1170"/>
        <w:gridCol w:w="1260"/>
        <w:gridCol w:w="990"/>
        <w:gridCol w:w="1530"/>
        <w:gridCol w:w="13"/>
      </w:tblGrid>
      <w:tr w:rsidRPr="000F306F" w:rsidR="000F306F" w:rsidTr="008F536D" w14:paraId="06B6DDA7" w14:textId="77777777">
        <w:trPr>
          <w:trHeight w:val="293"/>
        </w:trPr>
        <w:tc>
          <w:tcPr>
            <w:tcW w:w="10903" w:type="dxa"/>
            <w:gridSpan w:val="10"/>
            <w:shd w:val="clear" w:color="auto" w:fill="auto"/>
            <w:vAlign w:val="center"/>
            <w:hideMark/>
          </w:tcPr>
          <w:p w:rsidRPr="000F306F" w:rsidR="000F306F" w:rsidP="000F306F" w:rsidRDefault="000F306F" w14:paraId="06EB29FF" w14:textId="77777777">
            <w:pPr>
              <w:spacing w:after="0" w:line="240" w:lineRule="auto"/>
              <w:jc w:val="center"/>
              <w:rPr>
                <w:rFonts w:ascii="Times New Roman" w:hAnsi="Times New Roman" w:eastAsia="Calibri" w:cs="Times New Roman"/>
                <w:b/>
                <w:bCs/>
                <w:sz w:val="20"/>
                <w:szCs w:val="20"/>
              </w:rPr>
            </w:pPr>
            <w:r w:rsidRPr="000F306F">
              <w:rPr>
                <w:rFonts w:ascii="Times New Roman" w:hAnsi="Times New Roman" w:eastAsia="Calibri" w:cs="Times New Roman"/>
                <w:b/>
                <w:bCs/>
                <w:sz w:val="20"/>
                <w:szCs w:val="20"/>
              </w:rPr>
              <w:t>Estimated Annualized Burden Hours and Costs</w:t>
            </w:r>
          </w:p>
        </w:tc>
      </w:tr>
      <w:tr w:rsidRPr="000F306F" w:rsidR="000F306F" w:rsidTr="008F536D" w14:paraId="0D5837ED" w14:textId="77777777">
        <w:trPr>
          <w:gridAfter w:val="1"/>
          <w:wAfter w:w="13" w:type="dxa"/>
          <w:trHeight w:val="795"/>
        </w:trPr>
        <w:tc>
          <w:tcPr>
            <w:tcW w:w="1170" w:type="dxa"/>
            <w:shd w:val="clear" w:color="000000" w:fill="8EAADB"/>
            <w:vAlign w:val="center"/>
            <w:hideMark/>
          </w:tcPr>
          <w:p w:rsidRPr="000F306F" w:rsidR="000F306F" w:rsidP="000F306F" w:rsidRDefault="000F306F" w14:paraId="3062041E"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Type of Respondent</w:t>
            </w:r>
          </w:p>
        </w:tc>
        <w:tc>
          <w:tcPr>
            <w:tcW w:w="1260" w:type="dxa"/>
            <w:shd w:val="clear" w:color="000000" w:fill="8EAADB"/>
            <w:vAlign w:val="center"/>
            <w:hideMark/>
          </w:tcPr>
          <w:p w:rsidRPr="000F306F" w:rsidR="000F306F" w:rsidP="000F306F" w:rsidRDefault="000F306F" w14:paraId="3B44D26F"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Form Name / Form No.</w:t>
            </w:r>
          </w:p>
        </w:tc>
        <w:tc>
          <w:tcPr>
            <w:tcW w:w="1260" w:type="dxa"/>
            <w:shd w:val="clear" w:color="000000" w:fill="8EAADB"/>
            <w:vAlign w:val="center"/>
            <w:hideMark/>
          </w:tcPr>
          <w:p w:rsidRPr="000F306F" w:rsidR="000F306F" w:rsidP="000F306F" w:rsidRDefault="000F306F" w14:paraId="5A49B680"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No. of Respondents</w:t>
            </w:r>
          </w:p>
        </w:tc>
        <w:tc>
          <w:tcPr>
            <w:tcW w:w="1170" w:type="dxa"/>
            <w:shd w:val="clear" w:color="000000" w:fill="8EAADB"/>
            <w:vAlign w:val="center"/>
            <w:hideMark/>
          </w:tcPr>
          <w:p w:rsidRPr="000F306F" w:rsidR="000F306F" w:rsidP="000F306F" w:rsidRDefault="000F306F" w14:paraId="58EB45F5"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No. of Responses per Respondent</w:t>
            </w:r>
          </w:p>
        </w:tc>
        <w:tc>
          <w:tcPr>
            <w:tcW w:w="1080" w:type="dxa"/>
            <w:shd w:val="clear" w:color="000000" w:fill="8EAADB"/>
            <w:vAlign w:val="center"/>
            <w:hideMark/>
          </w:tcPr>
          <w:p w:rsidRPr="000F306F" w:rsidR="000F306F" w:rsidP="000F306F" w:rsidRDefault="000F306F" w14:paraId="54E7B2B3"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Total No. of Responses</w:t>
            </w:r>
          </w:p>
        </w:tc>
        <w:tc>
          <w:tcPr>
            <w:tcW w:w="1170" w:type="dxa"/>
            <w:shd w:val="clear" w:color="000000" w:fill="8EAADB"/>
            <w:vAlign w:val="center"/>
            <w:hideMark/>
          </w:tcPr>
          <w:p w:rsidRPr="000F306F" w:rsidR="000F306F" w:rsidP="000F306F" w:rsidRDefault="000F306F" w14:paraId="57BF700B"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Avg. Burden per Response (in hours)</w:t>
            </w:r>
          </w:p>
        </w:tc>
        <w:tc>
          <w:tcPr>
            <w:tcW w:w="1260" w:type="dxa"/>
            <w:shd w:val="clear" w:color="000000" w:fill="8EAADB"/>
            <w:vAlign w:val="center"/>
            <w:hideMark/>
          </w:tcPr>
          <w:p w:rsidRPr="000F306F" w:rsidR="000F306F" w:rsidP="000F306F" w:rsidRDefault="000F306F" w14:paraId="663A28DD"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Total Annual Burden (in Hours)</w:t>
            </w:r>
          </w:p>
        </w:tc>
        <w:tc>
          <w:tcPr>
            <w:tcW w:w="990" w:type="dxa"/>
            <w:shd w:val="clear" w:color="000000" w:fill="8EAADB"/>
            <w:vAlign w:val="center"/>
            <w:hideMark/>
          </w:tcPr>
          <w:p w:rsidRPr="000F306F" w:rsidR="000F306F" w:rsidP="000F306F" w:rsidRDefault="000F306F" w14:paraId="603EA271"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Avg. Hourly Wage Rate</w:t>
            </w:r>
          </w:p>
        </w:tc>
        <w:tc>
          <w:tcPr>
            <w:tcW w:w="1530" w:type="dxa"/>
            <w:shd w:val="clear" w:color="000000" w:fill="8EAADB"/>
            <w:vAlign w:val="center"/>
            <w:hideMark/>
          </w:tcPr>
          <w:p w:rsidRPr="000F306F" w:rsidR="000F306F" w:rsidP="000F306F" w:rsidRDefault="000F306F" w14:paraId="5DEAA210"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Total Annual Respondent Cost</w:t>
            </w:r>
          </w:p>
        </w:tc>
      </w:tr>
      <w:tr w:rsidRPr="000F306F" w:rsidR="000F306F" w:rsidTr="008F536D" w14:paraId="2DC0C840" w14:textId="77777777">
        <w:trPr>
          <w:gridAfter w:val="1"/>
          <w:wAfter w:w="13" w:type="dxa"/>
          <w:trHeight w:val="795"/>
        </w:trPr>
        <w:tc>
          <w:tcPr>
            <w:tcW w:w="1170" w:type="dxa"/>
            <w:shd w:val="clear" w:color="auto" w:fill="auto"/>
            <w:vAlign w:val="center"/>
          </w:tcPr>
          <w:p w:rsidRPr="000F306F" w:rsidR="000F306F" w:rsidP="000F306F" w:rsidRDefault="000F306F" w14:paraId="0C663918"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Individuals or Households</w:t>
            </w:r>
          </w:p>
        </w:tc>
        <w:tc>
          <w:tcPr>
            <w:tcW w:w="1260" w:type="dxa"/>
            <w:shd w:val="clear" w:color="auto" w:fill="auto"/>
            <w:vAlign w:val="center"/>
          </w:tcPr>
          <w:p w:rsidRPr="000F306F" w:rsidR="000F306F" w:rsidP="000F306F" w:rsidRDefault="000F306F" w14:paraId="48A917D3"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Tele-Registration Application for Disaster Assistance (English) FF 009-0-1T</w:t>
            </w:r>
          </w:p>
        </w:tc>
        <w:tc>
          <w:tcPr>
            <w:tcW w:w="1260" w:type="dxa"/>
            <w:shd w:val="clear" w:color="auto" w:fill="auto"/>
            <w:vAlign w:val="center"/>
          </w:tcPr>
          <w:p w:rsidRPr="000F306F" w:rsidR="000F306F" w:rsidP="000F306F" w:rsidRDefault="000F306F" w14:paraId="1A03C5C8"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181,900</w:t>
            </w:r>
          </w:p>
        </w:tc>
        <w:tc>
          <w:tcPr>
            <w:tcW w:w="1170" w:type="dxa"/>
            <w:shd w:val="clear" w:color="auto" w:fill="auto"/>
            <w:vAlign w:val="center"/>
          </w:tcPr>
          <w:p w:rsidRPr="000F306F" w:rsidR="000F306F" w:rsidP="000F306F" w:rsidRDefault="000F306F" w14:paraId="1DC7521D"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shd w:val="clear" w:color="auto" w:fill="auto"/>
            <w:vAlign w:val="center"/>
          </w:tcPr>
          <w:p w:rsidRPr="000F306F" w:rsidR="000F306F" w:rsidP="000F306F" w:rsidRDefault="000F306F" w14:paraId="02A5EED1"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181,900</w:t>
            </w:r>
          </w:p>
        </w:tc>
        <w:tc>
          <w:tcPr>
            <w:tcW w:w="1170" w:type="dxa"/>
            <w:shd w:val="clear" w:color="auto" w:fill="auto"/>
            <w:vAlign w:val="center"/>
          </w:tcPr>
          <w:p w:rsidRPr="000F306F" w:rsidR="000F306F" w:rsidP="000F306F" w:rsidRDefault="000F306F" w14:paraId="32C777F5"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0.3667</w:t>
            </w:r>
          </w:p>
        </w:tc>
        <w:tc>
          <w:tcPr>
            <w:tcW w:w="1260" w:type="dxa"/>
            <w:shd w:val="clear" w:color="auto" w:fill="auto"/>
            <w:vAlign w:val="center"/>
          </w:tcPr>
          <w:p w:rsidRPr="000F306F" w:rsidR="000F306F" w:rsidP="000F306F" w:rsidRDefault="000F306F" w14:paraId="2951B60B"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66,703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0F306F" w:rsidR="000F306F" w:rsidP="000F306F" w:rsidRDefault="000F306F" w14:paraId="3EC18BC7"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$37.55</w:t>
            </w:r>
          </w:p>
        </w:tc>
        <w:tc>
          <w:tcPr>
            <w:tcW w:w="1530" w:type="dxa"/>
            <w:tcBorders>
              <w:top w:val="single" w:color="auto" w:sz="4" w:space="0"/>
              <w:left w:val="nil"/>
              <w:bottom w:val="single" w:color="auto" w:sz="4" w:space="0"/>
              <w:right w:val="single" w:color="auto" w:sz="4" w:space="0"/>
            </w:tcBorders>
            <w:shd w:val="clear" w:color="auto" w:fill="auto"/>
            <w:vAlign w:val="center"/>
          </w:tcPr>
          <w:p w:rsidRPr="000F306F" w:rsidR="000F306F" w:rsidP="000F306F" w:rsidRDefault="00042AA9" w14:paraId="221C2B95" w14:textId="767C0876">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 xml:space="preserve">$2,504,698 </w:t>
            </w:r>
            <w:r w:rsidRPr="000F306F" w:rsidR="000F306F">
              <w:rPr>
                <w:rFonts w:ascii="Times New Roman" w:hAnsi="Times New Roman" w:eastAsia="Calibri" w:cs="Times New Roman"/>
                <w:sz w:val="20"/>
                <w:szCs w:val="20"/>
              </w:rPr>
              <w:t xml:space="preserve">                                                   </w:t>
            </w:r>
          </w:p>
        </w:tc>
      </w:tr>
      <w:tr w:rsidRPr="000F306F" w:rsidR="000F306F" w:rsidTr="008F536D" w14:paraId="78E3DD2A" w14:textId="77777777">
        <w:trPr>
          <w:gridAfter w:val="1"/>
          <w:wAfter w:w="13" w:type="dxa"/>
          <w:cantSplit/>
          <w:trHeight w:val="1134"/>
        </w:trPr>
        <w:tc>
          <w:tcPr>
            <w:tcW w:w="1170" w:type="dxa"/>
            <w:shd w:val="clear" w:color="auto" w:fill="auto"/>
            <w:vAlign w:val="center"/>
          </w:tcPr>
          <w:p w:rsidRPr="000F306F" w:rsidR="000F306F" w:rsidP="000F306F" w:rsidRDefault="000F306F" w14:paraId="57CEFFE9"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Individuals or Households</w:t>
            </w:r>
          </w:p>
        </w:tc>
        <w:tc>
          <w:tcPr>
            <w:tcW w:w="1260" w:type="dxa"/>
            <w:shd w:val="clear" w:color="auto" w:fill="auto"/>
            <w:vAlign w:val="center"/>
          </w:tcPr>
          <w:p w:rsidRPr="000F306F" w:rsidR="000F306F" w:rsidP="000F306F" w:rsidRDefault="000F306F" w14:paraId="3B3C847B"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Internet Application for Disaster Assistance (English and Spanish) FFs 009-0-1Int and 009-0-2Int</w:t>
            </w:r>
          </w:p>
        </w:tc>
        <w:tc>
          <w:tcPr>
            <w:tcW w:w="1260" w:type="dxa"/>
            <w:shd w:val="clear" w:color="auto" w:fill="auto"/>
            <w:vAlign w:val="center"/>
          </w:tcPr>
          <w:p w:rsidRPr="000F306F" w:rsidR="000F306F" w:rsidP="000F306F" w:rsidRDefault="000F306F" w14:paraId="1BB33FAC"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756,600</w:t>
            </w:r>
          </w:p>
        </w:tc>
        <w:tc>
          <w:tcPr>
            <w:tcW w:w="1170" w:type="dxa"/>
            <w:shd w:val="clear" w:color="auto" w:fill="auto"/>
            <w:vAlign w:val="center"/>
          </w:tcPr>
          <w:p w:rsidRPr="000F306F" w:rsidR="000F306F" w:rsidP="000F306F" w:rsidRDefault="000F306F" w14:paraId="469E6CEB"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shd w:val="clear" w:color="auto" w:fill="auto"/>
            <w:vAlign w:val="center"/>
          </w:tcPr>
          <w:p w:rsidRPr="000F306F" w:rsidR="000F306F" w:rsidP="000F306F" w:rsidRDefault="000F306F" w14:paraId="46C55F7E"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756,600</w:t>
            </w:r>
          </w:p>
        </w:tc>
        <w:tc>
          <w:tcPr>
            <w:tcW w:w="1170" w:type="dxa"/>
            <w:shd w:val="clear" w:color="auto" w:fill="auto"/>
            <w:vAlign w:val="center"/>
          </w:tcPr>
          <w:p w:rsidRPr="000F306F" w:rsidR="000F306F" w:rsidP="000F306F" w:rsidRDefault="000F306F" w14:paraId="1CED42BC"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0.3667</w:t>
            </w:r>
          </w:p>
        </w:tc>
        <w:tc>
          <w:tcPr>
            <w:tcW w:w="1260" w:type="dxa"/>
            <w:shd w:val="clear" w:color="auto" w:fill="auto"/>
            <w:vAlign w:val="center"/>
          </w:tcPr>
          <w:p w:rsidRPr="000F306F" w:rsidR="000F306F" w:rsidP="000F306F" w:rsidRDefault="000F306F" w14:paraId="5525F798"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277,445</w:t>
            </w:r>
          </w:p>
        </w:tc>
        <w:tc>
          <w:tcPr>
            <w:tcW w:w="990" w:type="dxa"/>
            <w:tcBorders>
              <w:top w:val="nil"/>
              <w:left w:val="single" w:color="auto" w:sz="4" w:space="0"/>
              <w:bottom w:val="single" w:color="auto" w:sz="4" w:space="0"/>
              <w:right w:val="single" w:color="auto" w:sz="4" w:space="0"/>
            </w:tcBorders>
            <w:shd w:val="clear" w:color="auto" w:fill="auto"/>
            <w:vAlign w:val="center"/>
          </w:tcPr>
          <w:p w:rsidRPr="000F306F" w:rsidR="000F306F" w:rsidP="000F306F" w:rsidRDefault="000F306F" w14:paraId="2C985F22"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$37.55</w:t>
            </w:r>
          </w:p>
        </w:tc>
        <w:tc>
          <w:tcPr>
            <w:tcW w:w="1530" w:type="dxa"/>
            <w:tcBorders>
              <w:top w:val="nil"/>
              <w:left w:val="nil"/>
              <w:bottom w:val="single" w:color="auto" w:sz="4" w:space="0"/>
              <w:right w:val="single" w:color="auto" w:sz="4" w:space="0"/>
            </w:tcBorders>
            <w:shd w:val="clear" w:color="auto" w:fill="auto"/>
            <w:vAlign w:val="center"/>
          </w:tcPr>
          <w:p w:rsidRPr="000F306F" w:rsidR="000F306F" w:rsidP="000F306F" w:rsidRDefault="00042AA9" w14:paraId="6C8657D1" w14:textId="0F5D7B46">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 xml:space="preserve">$10,418,060 </w:t>
            </w:r>
            <w:r w:rsidRPr="000F306F" w:rsidR="000F306F">
              <w:rPr>
                <w:rFonts w:ascii="Times New Roman" w:hAnsi="Times New Roman" w:eastAsia="Calibri" w:cs="Times New Roman"/>
                <w:sz w:val="20"/>
                <w:szCs w:val="20"/>
              </w:rPr>
              <w:t xml:space="preserve">               </w:t>
            </w:r>
          </w:p>
        </w:tc>
      </w:tr>
      <w:tr w:rsidRPr="000F306F" w:rsidR="000F306F" w:rsidTr="008F536D" w14:paraId="712950D0" w14:textId="77777777">
        <w:trPr>
          <w:gridAfter w:val="1"/>
          <w:wAfter w:w="13" w:type="dxa"/>
          <w:trHeight w:val="795"/>
        </w:trPr>
        <w:tc>
          <w:tcPr>
            <w:tcW w:w="1170" w:type="dxa"/>
            <w:shd w:val="clear" w:color="auto" w:fill="auto"/>
            <w:vAlign w:val="center"/>
          </w:tcPr>
          <w:p w:rsidRPr="000F306F" w:rsidR="000F306F" w:rsidP="000F306F" w:rsidRDefault="000F306F" w14:paraId="58A8985B"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Individuals or Households</w:t>
            </w:r>
          </w:p>
        </w:tc>
        <w:tc>
          <w:tcPr>
            <w:tcW w:w="1260" w:type="dxa"/>
            <w:shd w:val="clear" w:color="auto" w:fill="auto"/>
            <w:vAlign w:val="center"/>
          </w:tcPr>
          <w:p w:rsidRPr="000F306F" w:rsidR="000F306F" w:rsidP="000F306F" w:rsidRDefault="000F306F" w14:paraId="56E9BDE3"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Paper Application for Disaster Assistance (English and Spanish) FFs 009-0-1 and 009-0-2</w:t>
            </w:r>
          </w:p>
        </w:tc>
        <w:tc>
          <w:tcPr>
            <w:tcW w:w="1260" w:type="dxa"/>
            <w:shd w:val="clear" w:color="auto" w:fill="auto"/>
            <w:vAlign w:val="center"/>
          </w:tcPr>
          <w:p w:rsidRPr="000F306F" w:rsidR="000F306F" w:rsidP="000F306F" w:rsidRDefault="000F306F" w14:paraId="60269DB5"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2,300</w:t>
            </w:r>
          </w:p>
        </w:tc>
        <w:tc>
          <w:tcPr>
            <w:tcW w:w="1170" w:type="dxa"/>
            <w:shd w:val="clear" w:color="auto" w:fill="auto"/>
            <w:vAlign w:val="center"/>
          </w:tcPr>
          <w:p w:rsidRPr="000F306F" w:rsidR="000F306F" w:rsidP="000F306F" w:rsidRDefault="000F306F" w14:paraId="447D0657"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shd w:val="clear" w:color="auto" w:fill="auto"/>
            <w:vAlign w:val="center"/>
          </w:tcPr>
          <w:p w:rsidRPr="000F306F" w:rsidR="000F306F" w:rsidP="000F306F" w:rsidRDefault="000F306F" w14:paraId="0B690C6E"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2,300</w:t>
            </w:r>
          </w:p>
        </w:tc>
        <w:tc>
          <w:tcPr>
            <w:tcW w:w="1170" w:type="dxa"/>
            <w:shd w:val="clear" w:color="auto" w:fill="auto"/>
            <w:vAlign w:val="center"/>
          </w:tcPr>
          <w:p w:rsidRPr="000F306F" w:rsidR="000F306F" w:rsidP="000F306F" w:rsidRDefault="000F306F" w14:paraId="580E7CC0"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0.3333</w:t>
            </w:r>
          </w:p>
        </w:tc>
        <w:tc>
          <w:tcPr>
            <w:tcW w:w="1260" w:type="dxa"/>
            <w:shd w:val="clear" w:color="auto" w:fill="auto"/>
            <w:vAlign w:val="center"/>
          </w:tcPr>
          <w:p w:rsidRPr="000F306F" w:rsidR="000F306F" w:rsidP="000F306F" w:rsidRDefault="000F306F" w14:paraId="3ED4B2B5"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767</w:t>
            </w:r>
          </w:p>
        </w:tc>
        <w:tc>
          <w:tcPr>
            <w:tcW w:w="990" w:type="dxa"/>
            <w:tcBorders>
              <w:top w:val="nil"/>
              <w:left w:val="single" w:color="auto" w:sz="4" w:space="0"/>
              <w:bottom w:val="single" w:color="auto" w:sz="4" w:space="0"/>
              <w:right w:val="single" w:color="auto" w:sz="4" w:space="0"/>
            </w:tcBorders>
            <w:shd w:val="clear" w:color="auto" w:fill="auto"/>
            <w:vAlign w:val="center"/>
          </w:tcPr>
          <w:p w:rsidRPr="000F306F" w:rsidR="000F306F" w:rsidP="000F306F" w:rsidRDefault="000F306F" w14:paraId="00D8A53F"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$37.55</w:t>
            </w:r>
          </w:p>
        </w:tc>
        <w:tc>
          <w:tcPr>
            <w:tcW w:w="1530" w:type="dxa"/>
            <w:tcBorders>
              <w:top w:val="nil"/>
              <w:left w:val="nil"/>
              <w:bottom w:val="single" w:color="auto" w:sz="4" w:space="0"/>
              <w:right w:val="single" w:color="auto" w:sz="4" w:space="0"/>
            </w:tcBorders>
            <w:shd w:val="clear" w:color="auto" w:fill="auto"/>
            <w:vAlign w:val="center"/>
          </w:tcPr>
          <w:p w:rsidRPr="000F306F" w:rsidR="000F306F" w:rsidP="000F306F" w:rsidRDefault="00042AA9" w14:paraId="12480D0C" w14:textId="104EEF32">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 xml:space="preserve">$28,801 </w:t>
            </w:r>
            <w:r w:rsidRPr="000F306F" w:rsidR="000F306F">
              <w:rPr>
                <w:rFonts w:ascii="Times New Roman" w:hAnsi="Times New Roman" w:eastAsia="Calibri" w:cs="Times New Roman"/>
                <w:sz w:val="20"/>
                <w:szCs w:val="20"/>
              </w:rPr>
              <w:t xml:space="preserve">                                                        </w:t>
            </w:r>
          </w:p>
        </w:tc>
      </w:tr>
      <w:tr w:rsidRPr="000F306F" w:rsidR="000F306F" w:rsidTr="008F536D" w14:paraId="6D378C73" w14:textId="77777777">
        <w:trPr>
          <w:gridAfter w:val="1"/>
          <w:wAfter w:w="13" w:type="dxa"/>
          <w:trHeight w:val="795"/>
        </w:trPr>
        <w:tc>
          <w:tcPr>
            <w:tcW w:w="1170" w:type="dxa"/>
            <w:shd w:val="clear" w:color="auto" w:fill="auto"/>
            <w:vAlign w:val="center"/>
          </w:tcPr>
          <w:p w:rsidRPr="000F306F" w:rsidR="000F306F" w:rsidP="000F306F" w:rsidRDefault="000F306F" w14:paraId="590E1D88"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Individuals or Households</w:t>
            </w:r>
          </w:p>
        </w:tc>
        <w:tc>
          <w:tcPr>
            <w:tcW w:w="1260" w:type="dxa"/>
            <w:shd w:val="clear" w:color="auto" w:fill="auto"/>
            <w:vAlign w:val="center"/>
          </w:tcPr>
          <w:p w:rsidRPr="000F306F" w:rsidR="000F306F" w:rsidP="000F306F" w:rsidRDefault="000F306F" w14:paraId="0D8FC419"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 xml:space="preserve">Declaration and Release (English and Spanish) </w:t>
            </w:r>
            <w:r w:rsidRPr="000F306F">
              <w:rPr>
                <w:rFonts w:ascii="Times New Roman" w:hAnsi="Times New Roman" w:eastAsia="Calibri" w:cs="Times New Roman"/>
                <w:sz w:val="20"/>
                <w:szCs w:val="20"/>
              </w:rPr>
              <w:lastRenderedPageBreak/>
              <w:t>FFs 009-0-3 and 009-0-4</w:t>
            </w:r>
          </w:p>
        </w:tc>
        <w:tc>
          <w:tcPr>
            <w:tcW w:w="1260" w:type="dxa"/>
            <w:shd w:val="clear" w:color="auto" w:fill="auto"/>
            <w:vAlign w:val="center"/>
          </w:tcPr>
          <w:p w:rsidRPr="000F306F" w:rsidR="000F306F" w:rsidP="000F306F" w:rsidRDefault="000F306F" w14:paraId="5F62B6D1"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lastRenderedPageBreak/>
              <w:t>2,300</w:t>
            </w:r>
          </w:p>
        </w:tc>
        <w:tc>
          <w:tcPr>
            <w:tcW w:w="1170" w:type="dxa"/>
            <w:shd w:val="clear" w:color="auto" w:fill="auto"/>
            <w:vAlign w:val="center"/>
          </w:tcPr>
          <w:p w:rsidRPr="000F306F" w:rsidR="000F306F" w:rsidP="000F306F" w:rsidRDefault="000F306F" w14:paraId="690C518E"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shd w:val="clear" w:color="auto" w:fill="auto"/>
            <w:vAlign w:val="center"/>
          </w:tcPr>
          <w:p w:rsidRPr="000F306F" w:rsidR="000F306F" w:rsidP="000F306F" w:rsidRDefault="000F306F" w14:paraId="18A1A86E"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2,300</w:t>
            </w:r>
          </w:p>
        </w:tc>
        <w:tc>
          <w:tcPr>
            <w:tcW w:w="1170" w:type="dxa"/>
            <w:shd w:val="clear" w:color="auto" w:fill="auto"/>
            <w:vAlign w:val="center"/>
          </w:tcPr>
          <w:p w:rsidRPr="000F306F" w:rsidR="000F306F" w:rsidP="000F306F" w:rsidRDefault="000F306F" w14:paraId="0CC73066"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0.0333</w:t>
            </w:r>
          </w:p>
        </w:tc>
        <w:tc>
          <w:tcPr>
            <w:tcW w:w="1260" w:type="dxa"/>
            <w:shd w:val="clear" w:color="auto" w:fill="auto"/>
            <w:vAlign w:val="center"/>
          </w:tcPr>
          <w:p w:rsidRPr="000F306F" w:rsidR="000F306F" w:rsidP="000F306F" w:rsidRDefault="000F306F" w14:paraId="50986184"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77</w:t>
            </w:r>
          </w:p>
        </w:tc>
        <w:tc>
          <w:tcPr>
            <w:tcW w:w="990" w:type="dxa"/>
            <w:tcBorders>
              <w:top w:val="nil"/>
              <w:left w:val="single" w:color="auto" w:sz="4" w:space="0"/>
              <w:bottom w:val="single" w:color="auto" w:sz="4" w:space="0"/>
              <w:right w:val="single" w:color="auto" w:sz="4" w:space="0"/>
            </w:tcBorders>
            <w:shd w:val="clear" w:color="auto" w:fill="auto"/>
            <w:vAlign w:val="center"/>
          </w:tcPr>
          <w:p w:rsidRPr="000F306F" w:rsidR="000F306F" w:rsidP="000F306F" w:rsidRDefault="000F306F" w14:paraId="00E1E218"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$37.55</w:t>
            </w:r>
          </w:p>
        </w:tc>
        <w:tc>
          <w:tcPr>
            <w:tcW w:w="1530" w:type="dxa"/>
            <w:tcBorders>
              <w:top w:val="nil"/>
              <w:left w:val="nil"/>
              <w:bottom w:val="single" w:color="auto" w:sz="4" w:space="0"/>
              <w:right w:val="single" w:color="auto" w:sz="4" w:space="0"/>
            </w:tcBorders>
            <w:shd w:val="clear" w:color="auto" w:fill="auto"/>
            <w:vAlign w:val="center"/>
          </w:tcPr>
          <w:p w:rsidRPr="000F306F" w:rsidR="000F306F" w:rsidP="000F306F" w:rsidRDefault="00042AA9" w14:paraId="74AB5DBA" w14:textId="3F3AFE92">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$2,891</w:t>
            </w:r>
            <w:r w:rsidRPr="000F306F" w:rsidR="000F306F">
              <w:rPr>
                <w:rFonts w:ascii="Times New Roman" w:hAnsi="Times New Roman" w:eastAsia="Calibri" w:cs="Times New Roman"/>
                <w:sz w:val="20"/>
                <w:szCs w:val="20"/>
              </w:rPr>
              <w:t xml:space="preserve">                                                          </w:t>
            </w:r>
          </w:p>
        </w:tc>
      </w:tr>
      <w:tr w:rsidRPr="000F306F" w:rsidR="000F306F" w:rsidTr="008F536D" w14:paraId="2D280D6B" w14:textId="77777777">
        <w:trPr>
          <w:gridAfter w:val="1"/>
          <w:wAfter w:w="13" w:type="dxa"/>
          <w:trHeight w:val="795"/>
        </w:trPr>
        <w:tc>
          <w:tcPr>
            <w:tcW w:w="1170" w:type="dxa"/>
            <w:shd w:val="clear" w:color="auto" w:fill="auto"/>
            <w:vAlign w:val="center"/>
          </w:tcPr>
          <w:p w:rsidRPr="000F306F" w:rsidR="000F306F" w:rsidP="000F306F" w:rsidRDefault="000F306F" w14:paraId="0714021B"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Individuals or Households</w:t>
            </w:r>
          </w:p>
        </w:tc>
        <w:tc>
          <w:tcPr>
            <w:tcW w:w="1260" w:type="dxa"/>
            <w:shd w:val="clear" w:color="auto" w:fill="auto"/>
            <w:vAlign w:val="center"/>
          </w:tcPr>
          <w:p w:rsidRPr="000F306F" w:rsidR="000F306F" w:rsidP="000F306F" w:rsidRDefault="000F306F" w14:paraId="25A16FB2"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Manufactured Housing Unit Revocable License and Receipt for Government Property (English and Spanish) FFs 009-0-5 and 009-0-6</w:t>
            </w:r>
          </w:p>
        </w:tc>
        <w:tc>
          <w:tcPr>
            <w:tcW w:w="1260" w:type="dxa"/>
            <w:shd w:val="clear" w:color="auto" w:fill="auto"/>
            <w:vAlign w:val="center"/>
          </w:tcPr>
          <w:p w:rsidRPr="000F306F" w:rsidR="000F306F" w:rsidP="000F306F" w:rsidRDefault="000F306F" w14:paraId="3D46C7BF"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9,388</w:t>
            </w:r>
          </w:p>
        </w:tc>
        <w:tc>
          <w:tcPr>
            <w:tcW w:w="1170" w:type="dxa"/>
            <w:shd w:val="clear" w:color="auto" w:fill="auto"/>
            <w:vAlign w:val="center"/>
          </w:tcPr>
          <w:p w:rsidRPr="000F306F" w:rsidR="000F306F" w:rsidP="000F306F" w:rsidRDefault="000F306F" w14:paraId="5F69BA2F"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shd w:val="clear" w:color="auto" w:fill="auto"/>
            <w:vAlign w:val="center"/>
          </w:tcPr>
          <w:p w:rsidRPr="000F306F" w:rsidR="000F306F" w:rsidP="000F306F" w:rsidRDefault="000F306F" w14:paraId="76188812"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9,388</w:t>
            </w:r>
          </w:p>
        </w:tc>
        <w:tc>
          <w:tcPr>
            <w:tcW w:w="1170" w:type="dxa"/>
            <w:shd w:val="clear" w:color="auto" w:fill="auto"/>
            <w:vAlign w:val="center"/>
          </w:tcPr>
          <w:p w:rsidRPr="000F306F" w:rsidR="000F306F" w:rsidP="000F306F" w:rsidRDefault="000F306F" w14:paraId="26290311"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0.2500</w:t>
            </w:r>
          </w:p>
        </w:tc>
        <w:tc>
          <w:tcPr>
            <w:tcW w:w="1260" w:type="dxa"/>
            <w:shd w:val="clear" w:color="auto" w:fill="auto"/>
            <w:vAlign w:val="center"/>
          </w:tcPr>
          <w:p w:rsidRPr="000F306F" w:rsidR="000F306F" w:rsidP="000F306F" w:rsidRDefault="000F306F" w14:paraId="0E6765A4"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2,347</w:t>
            </w:r>
          </w:p>
        </w:tc>
        <w:tc>
          <w:tcPr>
            <w:tcW w:w="990" w:type="dxa"/>
            <w:tcBorders>
              <w:top w:val="nil"/>
              <w:left w:val="single" w:color="auto" w:sz="4" w:space="0"/>
              <w:bottom w:val="single" w:color="auto" w:sz="4" w:space="0"/>
              <w:right w:val="single" w:color="auto" w:sz="4" w:space="0"/>
            </w:tcBorders>
            <w:shd w:val="clear" w:color="auto" w:fill="auto"/>
            <w:vAlign w:val="center"/>
          </w:tcPr>
          <w:p w:rsidRPr="000F306F" w:rsidR="000F306F" w:rsidP="000F306F" w:rsidRDefault="000F306F" w14:paraId="2FB2FC7A"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$37.55</w:t>
            </w:r>
          </w:p>
        </w:tc>
        <w:tc>
          <w:tcPr>
            <w:tcW w:w="1530" w:type="dxa"/>
            <w:tcBorders>
              <w:top w:val="nil"/>
              <w:left w:val="nil"/>
              <w:bottom w:val="single" w:color="auto" w:sz="4" w:space="0"/>
              <w:right w:val="single" w:color="auto" w:sz="4" w:space="0"/>
            </w:tcBorders>
            <w:shd w:val="clear" w:color="auto" w:fill="auto"/>
            <w:vAlign w:val="center"/>
          </w:tcPr>
          <w:p w:rsidRPr="000F306F" w:rsidR="000F306F" w:rsidP="000F306F" w:rsidRDefault="00042AA9" w14:paraId="008C9B22" w14:textId="554503B9">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 xml:space="preserve">$88,130 </w:t>
            </w:r>
            <w:r w:rsidRPr="000F306F" w:rsidR="000F306F">
              <w:rPr>
                <w:rFonts w:ascii="Times New Roman" w:hAnsi="Times New Roman" w:eastAsia="Calibri" w:cs="Times New Roman"/>
                <w:sz w:val="20"/>
                <w:szCs w:val="20"/>
              </w:rPr>
              <w:t xml:space="preserve">                                                        </w:t>
            </w:r>
          </w:p>
        </w:tc>
      </w:tr>
      <w:tr w:rsidRPr="000F306F" w:rsidR="000F306F" w:rsidTr="008F536D" w14:paraId="20109A6D" w14:textId="77777777">
        <w:trPr>
          <w:gridAfter w:val="1"/>
          <w:wAfter w:w="13" w:type="dxa"/>
          <w:trHeight w:val="795"/>
        </w:trPr>
        <w:tc>
          <w:tcPr>
            <w:tcW w:w="1170" w:type="dxa"/>
            <w:shd w:val="clear" w:color="auto" w:fill="auto"/>
            <w:vAlign w:val="center"/>
          </w:tcPr>
          <w:p w:rsidRPr="000F306F" w:rsidR="000F306F" w:rsidP="000F306F" w:rsidRDefault="000F306F" w14:paraId="74977FD6"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Individuals or Households</w:t>
            </w:r>
          </w:p>
        </w:tc>
        <w:tc>
          <w:tcPr>
            <w:tcW w:w="1260" w:type="dxa"/>
            <w:shd w:val="clear" w:color="auto" w:fill="auto"/>
            <w:vAlign w:val="center"/>
          </w:tcPr>
          <w:p w:rsidRPr="000F306F" w:rsidR="000F306F" w:rsidP="000F306F" w:rsidRDefault="000F306F" w14:paraId="73102266"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Request for Information (RFI) (English and Spanish)</w:t>
            </w:r>
          </w:p>
        </w:tc>
        <w:tc>
          <w:tcPr>
            <w:tcW w:w="1260" w:type="dxa"/>
            <w:shd w:val="clear" w:color="auto" w:fill="auto"/>
            <w:vAlign w:val="center"/>
          </w:tcPr>
          <w:p w:rsidRPr="000F306F" w:rsidR="000F306F" w:rsidP="000F306F" w:rsidRDefault="000F306F" w14:paraId="4D0489A2"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52,000</w:t>
            </w:r>
          </w:p>
        </w:tc>
        <w:tc>
          <w:tcPr>
            <w:tcW w:w="1170" w:type="dxa"/>
            <w:shd w:val="clear" w:color="auto" w:fill="auto"/>
            <w:vAlign w:val="center"/>
          </w:tcPr>
          <w:p w:rsidRPr="000F306F" w:rsidR="000F306F" w:rsidP="000F306F" w:rsidRDefault="000F306F" w14:paraId="4220D8F4"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shd w:val="clear" w:color="auto" w:fill="auto"/>
            <w:vAlign w:val="center"/>
          </w:tcPr>
          <w:p w:rsidRPr="000F306F" w:rsidR="000F306F" w:rsidP="000F306F" w:rsidRDefault="000F306F" w14:paraId="012FDEF6"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52,000</w:t>
            </w:r>
          </w:p>
        </w:tc>
        <w:tc>
          <w:tcPr>
            <w:tcW w:w="1170" w:type="dxa"/>
            <w:shd w:val="clear" w:color="auto" w:fill="auto"/>
            <w:vAlign w:val="center"/>
          </w:tcPr>
          <w:p w:rsidRPr="000F306F" w:rsidR="000F306F" w:rsidP="000F306F" w:rsidRDefault="000F306F" w14:paraId="24894070"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0.1667</w:t>
            </w:r>
          </w:p>
        </w:tc>
        <w:tc>
          <w:tcPr>
            <w:tcW w:w="1260" w:type="dxa"/>
            <w:shd w:val="clear" w:color="auto" w:fill="auto"/>
            <w:vAlign w:val="center"/>
          </w:tcPr>
          <w:p w:rsidRPr="000F306F" w:rsidR="000F306F" w:rsidP="000F306F" w:rsidRDefault="000F306F" w14:paraId="4079BD97"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8,668</w:t>
            </w:r>
          </w:p>
        </w:tc>
        <w:tc>
          <w:tcPr>
            <w:tcW w:w="990" w:type="dxa"/>
            <w:tcBorders>
              <w:top w:val="nil"/>
              <w:left w:val="single" w:color="auto" w:sz="4" w:space="0"/>
              <w:bottom w:val="single" w:color="auto" w:sz="4" w:space="0"/>
              <w:right w:val="single" w:color="auto" w:sz="4" w:space="0"/>
            </w:tcBorders>
            <w:shd w:val="clear" w:color="auto" w:fill="auto"/>
            <w:vAlign w:val="center"/>
          </w:tcPr>
          <w:p w:rsidRPr="000F306F" w:rsidR="000F306F" w:rsidP="000F306F" w:rsidRDefault="000F306F" w14:paraId="196B11FA"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$37.55</w:t>
            </w:r>
          </w:p>
        </w:tc>
        <w:tc>
          <w:tcPr>
            <w:tcW w:w="1530" w:type="dxa"/>
            <w:tcBorders>
              <w:top w:val="nil"/>
              <w:left w:val="nil"/>
              <w:bottom w:val="single" w:color="auto" w:sz="4" w:space="0"/>
              <w:right w:val="single" w:color="auto" w:sz="4" w:space="0"/>
            </w:tcBorders>
            <w:shd w:val="clear" w:color="auto" w:fill="auto"/>
            <w:vAlign w:val="center"/>
          </w:tcPr>
          <w:p w:rsidRPr="000F306F" w:rsidR="000F306F" w:rsidP="000F306F" w:rsidRDefault="00042AA9" w14:paraId="3B9D63F6" w14:textId="53ACC47F">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 xml:space="preserve">$325,483 </w:t>
            </w:r>
            <w:r w:rsidRPr="000F306F" w:rsidR="000F306F">
              <w:rPr>
                <w:rFonts w:ascii="Times New Roman" w:hAnsi="Times New Roman" w:eastAsia="Calibri" w:cs="Times New Roman"/>
                <w:sz w:val="20"/>
                <w:szCs w:val="20"/>
              </w:rPr>
              <w:t xml:space="preserve">                                                      </w:t>
            </w:r>
          </w:p>
        </w:tc>
      </w:tr>
      <w:tr w:rsidRPr="000F306F" w:rsidR="000F306F" w:rsidTr="000F306F" w14:paraId="732AAEF5" w14:textId="77777777">
        <w:trPr>
          <w:gridAfter w:val="1"/>
          <w:wAfter w:w="13" w:type="dxa"/>
          <w:trHeight w:val="341"/>
        </w:trPr>
        <w:tc>
          <w:tcPr>
            <w:tcW w:w="1170" w:type="dxa"/>
            <w:shd w:val="clear" w:color="auto" w:fill="auto"/>
            <w:vAlign w:val="center"/>
          </w:tcPr>
          <w:p w:rsidRPr="000F306F" w:rsidR="000F306F" w:rsidP="000F306F" w:rsidRDefault="000F306F" w14:paraId="38011B12" w14:textId="77777777">
            <w:pPr>
              <w:spacing w:after="0" w:line="240" w:lineRule="auto"/>
              <w:rPr>
                <w:rFonts w:ascii="Times New Roman" w:hAnsi="Times New Roman" w:eastAsia="Calibri" w:cs="Times New Roman"/>
                <w:b/>
                <w:bCs/>
                <w:sz w:val="20"/>
                <w:szCs w:val="20"/>
              </w:rPr>
            </w:pPr>
            <w:r w:rsidRPr="000F306F">
              <w:rPr>
                <w:rFonts w:ascii="Times New Roman" w:hAnsi="Times New Roman" w:eastAsia="Calibri" w:cs="Times New Roman"/>
                <w:b/>
                <w:bCs/>
                <w:sz w:val="20"/>
                <w:szCs w:val="20"/>
              </w:rPr>
              <w:t>Total</w:t>
            </w:r>
          </w:p>
        </w:tc>
        <w:tc>
          <w:tcPr>
            <w:tcW w:w="1260" w:type="dxa"/>
            <w:shd w:val="clear" w:color="auto" w:fill="auto"/>
            <w:vAlign w:val="center"/>
          </w:tcPr>
          <w:p w:rsidRPr="000F306F" w:rsidR="000F306F" w:rsidP="000F306F" w:rsidRDefault="000F306F" w14:paraId="1D78425B" w14:textId="77777777">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 </w:t>
            </w:r>
          </w:p>
        </w:tc>
        <w:tc>
          <w:tcPr>
            <w:tcW w:w="1260" w:type="dxa"/>
            <w:shd w:val="clear" w:color="auto" w:fill="auto"/>
            <w:vAlign w:val="center"/>
          </w:tcPr>
          <w:p w:rsidRPr="000F306F" w:rsidR="000F306F" w:rsidP="000F306F" w:rsidRDefault="000F306F" w14:paraId="2996551B"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1,004,488</w:t>
            </w:r>
          </w:p>
        </w:tc>
        <w:tc>
          <w:tcPr>
            <w:tcW w:w="1170" w:type="dxa"/>
            <w:shd w:val="clear" w:color="auto" w:fill="000000"/>
            <w:vAlign w:val="center"/>
          </w:tcPr>
          <w:p w:rsidRPr="000F306F" w:rsidR="000F306F" w:rsidP="000F306F" w:rsidRDefault="000F306F" w14:paraId="074BC18E" w14:textId="77777777">
            <w:pPr>
              <w:spacing w:after="0" w:line="240" w:lineRule="auto"/>
              <w:jc w:val="center"/>
              <w:rPr>
                <w:rFonts w:ascii="Times New Roman" w:hAnsi="Times New Roman" w:eastAsia="Calibri" w:cs="Times New Roman"/>
                <w:sz w:val="20"/>
                <w:szCs w:val="20"/>
              </w:rPr>
            </w:pPr>
          </w:p>
        </w:tc>
        <w:tc>
          <w:tcPr>
            <w:tcW w:w="1080" w:type="dxa"/>
            <w:shd w:val="clear" w:color="auto" w:fill="auto"/>
            <w:vAlign w:val="center"/>
          </w:tcPr>
          <w:p w:rsidRPr="000F306F" w:rsidR="000F306F" w:rsidP="000F306F" w:rsidRDefault="000F306F" w14:paraId="004D28C6"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1,004,488</w:t>
            </w:r>
          </w:p>
        </w:tc>
        <w:tc>
          <w:tcPr>
            <w:tcW w:w="1170" w:type="dxa"/>
            <w:shd w:val="clear" w:color="auto" w:fill="000000"/>
            <w:vAlign w:val="center"/>
          </w:tcPr>
          <w:p w:rsidRPr="000F306F" w:rsidR="000F306F" w:rsidP="000F306F" w:rsidRDefault="000F306F" w14:paraId="2B21F2A5" w14:textId="77777777">
            <w:pPr>
              <w:spacing w:after="0" w:line="240" w:lineRule="auto"/>
              <w:jc w:val="center"/>
              <w:rPr>
                <w:rFonts w:ascii="Times New Roman" w:hAnsi="Times New Roman" w:eastAsia="Calibri" w:cs="Times New Roman"/>
                <w:sz w:val="20"/>
                <w:szCs w:val="20"/>
              </w:rPr>
            </w:pPr>
          </w:p>
        </w:tc>
        <w:tc>
          <w:tcPr>
            <w:tcW w:w="1260" w:type="dxa"/>
            <w:shd w:val="clear" w:color="auto" w:fill="auto"/>
            <w:vAlign w:val="center"/>
          </w:tcPr>
          <w:p w:rsidRPr="000F306F" w:rsidR="000F306F" w:rsidP="000F306F" w:rsidRDefault="000F306F" w14:paraId="50667F0E" w14:textId="7777777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356,007</w:t>
            </w:r>
          </w:p>
        </w:tc>
        <w:tc>
          <w:tcPr>
            <w:tcW w:w="990" w:type="dxa"/>
            <w:shd w:val="clear" w:color="auto" w:fill="000000"/>
            <w:vAlign w:val="center"/>
          </w:tcPr>
          <w:p w:rsidRPr="000F306F" w:rsidR="000F306F" w:rsidP="000F306F" w:rsidRDefault="000F306F" w14:paraId="07251F85" w14:textId="77777777">
            <w:pPr>
              <w:spacing w:after="0" w:line="240" w:lineRule="auto"/>
              <w:jc w:val="center"/>
              <w:rPr>
                <w:rFonts w:ascii="Times New Roman" w:hAnsi="Times New Roman" w:eastAsia="Calibri" w:cs="Times New Roman"/>
                <w:sz w:val="20"/>
                <w:szCs w:val="20"/>
              </w:rPr>
            </w:pPr>
          </w:p>
        </w:tc>
        <w:tc>
          <w:tcPr>
            <w:tcW w:w="1530" w:type="dxa"/>
            <w:shd w:val="clear" w:color="auto" w:fill="auto"/>
            <w:vAlign w:val="center"/>
          </w:tcPr>
          <w:p w:rsidRPr="000F306F" w:rsidR="000F306F" w:rsidP="000F306F" w:rsidRDefault="000F306F" w14:paraId="3636E637" w14:textId="2BFCEFB4">
            <w:pPr>
              <w:spacing w:after="0" w:line="240" w:lineRule="auto"/>
              <w:jc w:val="right"/>
              <w:rPr>
                <w:rFonts w:ascii="Times New Roman" w:hAnsi="Times New Roman" w:eastAsia="Calibri" w:cs="Times New Roman"/>
                <w:sz w:val="20"/>
                <w:szCs w:val="20"/>
              </w:rPr>
            </w:pPr>
            <w:r w:rsidRPr="000F306F">
              <w:rPr>
                <w:rFonts w:ascii="Times New Roman" w:hAnsi="Times New Roman" w:eastAsia="Calibri" w:cs="Times New Roman"/>
                <w:sz w:val="20"/>
                <w:szCs w:val="20"/>
              </w:rPr>
              <w:t>$13,368,063</w:t>
            </w:r>
          </w:p>
        </w:tc>
      </w:tr>
    </w:tbl>
    <w:p w:rsidR="00541F03" w:rsidP="00704E6B" w:rsidRDefault="00541F03" w14:paraId="1636CF5C" w14:textId="0465E3F8">
      <w:pPr>
        <w:spacing w:after="0"/>
        <w:rPr>
          <w:rFonts w:ascii="Times New Roman" w:hAnsi="Times New Roman" w:cs="Times New Roman"/>
          <w:b/>
          <w:bCs/>
          <w:sz w:val="24"/>
          <w:szCs w:val="24"/>
        </w:rPr>
      </w:pPr>
    </w:p>
    <w:p w:rsidRPr="00704E6B" w:rsidR="00562915" w:rsidP="00562915" w:rsidRDefault="003F2D89" w14:paraId="39D5A21E" w14:textId="3552837D">
      <w:pPr>
        <w:tabs>
          <w:tab w:val="left" w:pos="-720"/>
        </w:tabs>
        <w:suppressAutoHyphens/>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1.46</w:t>
      </w:r>
      <w:r w:rsidRPr="00AD6EF4">
        <w:rPr>
          <w:rStyle w:val="FootnoteReference"/>
          <w:rFonts w:ascii="Times New Roman" w:hAnsi="Times New Roman"/>
          <w:b/>
          <w:sz w:val="24"/>
          <w:szCs w:val="24"/>
        </w:rPr>
        <w:footnoteReference w:id="2"/>
      </w:r>
      <w:r w:rsidRPr="00AD6EF4">
        <w:rPr>
          <w:rFonts w:ascii="Times New Roman" w:hAnsi="Times New Roman"/>
          <w:b/>
          <w:sz w:val="24"/>
          <w:szCs w:val="24"/>
        </w:rPr>
        <w:t>.  For example, a non-loaded BLS table wage rate of $42.51 would be multiplied by 1.46, and the entry for the “Avg. Hourly Wage Rate” would be $62.06.</w:t>
      </w:r>
    </w:p>
    <w:p w:rsidRPr="006625E7" w:rsidR="00562915" w:rsidP="00954E85" w:rsidRDefault="00954E85" w14:paraId="046BDC5C" w14:textId="332A8ACF">
      <w:pPr>
        <w:rPr>
          <w:rFonts w:ascii="Times New Roman" w:hAnsi="Times New Roman" w:cs="Times New Roman"/>
          <w:sz w:val="24"/>
          <w:szCs w:val="24"/>
        </w:rPr>
      </w:pPr>
      <w:r w:rsidRPr="00C3073E">
        <w:rPr>
          <w:rFonts w:ascii="Times New Roman" w:hAnsi="Times New Roman" w:cs="Times New Roman"/>
          <w:sz w:val="24"/>
          <w:szCs w:val="24"/>
        </w:rPr>
        <w:t>According to the U.S. Department of Labor, Bureau of Labor Statistics</w:t>
      </w:r>
      <w:r>
        <w:rPr>
          <w:rStyle w:val="FootnoteReference"/>
          <w:rFonts w:ascii="Times New Roman" w:hAnsi="Times New Roman" w:cs="Times New Roman"/>
          <w:sz w:val="24"/>
          <w:szCs w:val="24"/>
        </w:rPr>
        <w:footnoteReference w:id="3"/>
      </w:r>
      <w:r w:rsidRPr="00C3073E">
        <w:rPr>
          <w:rFonts w:ascii="Times New Roman" w:hAnsi="Times New Roman" w:cs="Times New Roman"/>
          <w:sz w:val="24"/>
          <w:szCs w:val="24"/>
        </w:rPr>
        <w:t>, the May 2019 Occupational Employment and Wage Estimates wage rate for All Occupations (SOC 00-0000) is $25.72.  Including the wage rate multiplier of 1.46, the fully-loaded wage rate is $37.55 per hour.  Therefore, the annual burden hour cost is estimated to be $</w:t>
      </w:r>
      <w:r>
        <w:rPr>
          <w:rFonts w:ascii="Times New Roman" w:hAnsi="Times New Roman" w:cs="Times New Roman"/>
          <w:sz w:val="24"/>
          <w:szCs w:val="24"/>
        </w:rPr>
        <w:t>13,368,063</w:t>
      </w:r>
      <w:r w:rsidRPr="00C3073E">
        <w:rPr>
          <w:rFonts w:ascii="Times New Roman" w:hAnsi="Times New Roman" w:cs="Times New Roman"/>
          <w:sz w:val="24"/>
          <w:szCs w:val="24"/>
        </w:rPr>
        <w:t xml:space="preserve"> ($37.55 x </w:t>
      </w:r>
      <w:r>
        <w:rPr>
          <w:rFonts w:ascii="Times New Roman" w:hAnsi="Times New Roman" w:cs="Times New Roman"/>
          <w:sz w:val="24"/>
          <w:szCs w:val="24"/>
        </w:rPr>
        <w:t>356,007</w:t>
      </w:r>
      <w:r w:rsidRPr="00C3073E">
        <w:rPr>
          <w:rFonts w:ascii="Times New Roman" w:hAnsi="Times New Roman" w:cs="Times New Roman"/>
          <w:sz w:val="24"/>
          <w:szCs w:val="24"/>
        </w:rPr>
        <w:t xml:space="preserve"> ho</w:t>
      </w:r>
      <w:r>
        <w:rPr>
          <w:rFonts w:ascii="Times New Roman" w:hAnsi="Times New Roman" w:cs="Times New Roman"/>
          <w:sz w:val="24"/>
          <w:szCs w:val="24"/>
        </w:rPr>
        <w:t>urs</w:t>
      </w:r>
      <w:r w:rsidRPr="00C3073E">
        <w:rPr>
          <w:rFonts w:ascii="Times New Roman" w:hAnsi="Times New Roman" w:cs="Times New Roman"/>
          <w:sz w:val="24"/>
          <w:szCs w:val="24"/>
        </w:rPr>
        <w:t>).</w:t>
      </w:r>
    </w:p>
    <w:p w:rsidRPr="006625E7" w:rsidR="00562915" w:rsidP="00562915" w:rsidRDefault="00562915" w14:paraId="38F16B12" w14:textId="0755B20E">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20A56D7A"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t>The cost estimates should be split into two components:</w:t>
      </w:r>
    </w:p>
    <w:p w:rsidRPr="006625E7" w:rsidR="00562915" w:rsidP="00562915" w:rsidRDefault="00562915" w14:paraId="0565B64B"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794EDF" w:rsidR="00562915" w:rsidP="00562915" w:rsidRDefault="00562915" w14:paraId="2A0F0DF9" w14:textId="4DEB5C99">
      <w:pPr>
        <w:rPr>
          <w:rFonts w:ascii="Times New Roman" w:hAnsi="Times New Roman"/>
          <w:b/>
          <w:sz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Pr="00902B5C" w:rsidR="00562915" w:rsidP="00562915" w:rsidRDefault="00902B5C" w14:paraId="1E97E22D" w14:textId="264B06AB">
      <w:pPr>
        <w:rPr>
          <w:rFonts w:ascii="Times New Roman" w:hAnsi="Times New Roman" w:cs="Times New Roman"/>
        </w:rPr>
      </w:pPr>
      <w:r w:rsidRPr="00313EC2">
        <w:rPr>
          <w:rFonts w:ascii="Times New Roman" w:hAnsi="Times New Roman" w:cs="Times New Roman"/>
        </w:rPr>
        <w:t>There are no record keeping, capital, start-up or maintenance costs associated with this information collection</w:t>
      </w:r>
      <w:r w:rsidRPr="00EF0726">
        <w:rPr>
          <w:rFonts w:ascii="Times New Roman" w:hAnsi="Times New Roman" w:cs="Times New Roman"/>
        </w:rPr>
        <w:t>.</w:t>
      </w:r>
    </w:p>
    <w:p w:rsidR="00562915" w:rsidP="006625E7" w:rsidRDefault="00562915" w14:paraId="43CC8E39" w14:textId="583F710B">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Style w:val="TableGrid2"/>
        <w:tblW w:w="0" w:type="auto"/>
        <w:tblLook w:val="04A0" w:firstRow="1" w:lastRow="0" w:firstColumn="1" w:lastColumn="0" w:noHBand="0" w:noVBand="1"/>
      </w:tblPr>
      <w:tblGrid>
        <w:gridCol w:w="6795"/>
        <w:gridCol w:w="1835"/>
      </w:tblGrid>
      <w:tr w:rsidRPr="008D1279" w:rsidR="003F2D89" w:rsidTr="008F536D" w14:paraId="1BCB7BE9" w14:textId="77777777">
        <w:tc>
          <w:tcPr>
            <w:tcW w:w="8630" w:type="dxa"/>
            <w:gridSpan w:val="2"/>
          </w:tcPr>
          <w:p w:rsidRPr="008D1279" w:rsidR="003F2D89" w:rsidP="008F536D" w:rsidRDefault="003F2D89" w14:paraId="091F9609"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3F2D89" w:rsidTr="008F536D" w14:paraId="27F3212F" w14:textId="77777777">
        <w:tc>
          <w:tcPr>
            <w:tcW w:w="6795" w:type="dxa"/>
            <w:shd w:val="clear" w:color="auto" w:fill="8EAADB"/>
          </w:tcPr>
          <w:p w:rsidRPr="008D1279" w:rsidR="003F2D89" w:rsidP="008F536D" w:rsidRDefault="003F2D89" w14:paraId="685D6CAA"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835" w:type="dxa"/>
            <w:shd w:val="clear" w:color="auto" w:fill="8EAADB"/>
          </w:tcPr>
          <w:p w:rsidRPr="00042AA9" w:rsidR="003F2D89" w:rsidP="008F536D" w:rsidRDefault="003F2D89" w14:paraId="631E997C" w14:textId="77777777">
            <w:pPr>
              <w:jc w:val="center"/>
              <w:rPr>
                <w:rFonts w:ascii="Times New Roman" w:hAnsi="Times New Roman" w:eastAsia="Calibri" w:cs="Times New Roman"/>
                <w:sz w:val="20"/>
                <w:szCs w:val="20"/>
              </w:rPr>
            </w:pPr>
            <w:r w:rsidRPr="00042AA9">
              <w:rPr>
                <w:rFonts w:ascii="Times New Roman" w:hAnsi="Times New Roman" w:eastAsia="Calibri" w:cs="Times New Roman"/>
                <w:sz w:val="20"/>
                <w:szCs w:val="20"/>
              </w:rPr>
              <w:t>Cost ($)</w:t>
            </w:r>
          </w:p>
        </w:tc>
      </w:tr>
      <w:tr w:rsidRPr="008D1279" w:rsidR="00D2220B" w:rsidTr="00042AA9" w14:paraId="5A9D2650" w14:textId="77777777">
        <w:tc>
          <w:tcPr>
            <w:tcW w:w="6795" w:type="dxa"/>
          </w:tcPr>
          <w:p w:rsidRPr="00042AA9" w:rsidR="003F2D89" w:rsidP="008F536D" w:rsidRDefault="003F2D89" w14:paraId="354CDA92" w14:textId="515F2D38">
            <w:pPr>
              <w:rPr>
                <w:rFonts w:ascii="Times New Roman" w:hAnsi="Times New Roman" w:eastAsia="Calibri" w:cs="Times New Roman"/>
                <w:sz w:val="20"/>
                <w:szCs w:val="20"/>
              </w:rPr>
            </w:pPr>
            <w:r w:rsidRPr="00042AA9">
              <w:rPr>
                <w:rFonts w:ascii="Times New Roman" w:hAnsi="Times New Roman" w:eastAsia="Calibri" w:cs="Times New Roman"/>
                <w:sz w:val="20"/>
                <w:szCs w:val="20"/>
              </w:rPr>
              <w:t>Contract Costs [350 remote local hire personnel performing Tele-Registration at $20 per hour for 10 hours per day for 180 days] 350 x (20 x 10 x 180)</w:t>
            </w:r>
          </w:p>
        </w:tc>
        <w:tc>
          <w:tcPr>
            <w:tcW w:w="1835" w:type="dxa"/>
            <w:tcBorders>
              <w:top w:val="single" w:color="auto" w:sz="4" w:space="0"/>
              <w:left w:val="single" w:color="auto" w:sz="4" w:space="0"/>
              <w:bottom w:val="single" w:color="auto" w:sz="4" w:space="0"/>
              <w:right w:val="single" w:color="auto" w:sz="8" w:space="0"/>
            </w:tcBorders>
            <w:shd w:val="clear" w:color="auto" w:fill="auto"/>
            <w:vAlign w:val="center"/>
          </w:tcPr>
          <w:p w:rsidRPr="00042AA9" w:rsidR="003F2D89" w:rsidP="00042AA9" w:rsidRDefault="00BB40BF" w14:paraId="6069EC5A" w14:textId="2184856A">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Pr="00042AA9" w:rsidR="003F2D89">
              <w:rPr>
                <w:rFonts w:ascii="Times New Roman" w:hAnsi="Times New Roman" w:cs="Times New Roman"/>
                <w:color w:val="000000"/>
                <w:sz w:val="20"/>
                <w:szCs w:val="20"/>
              </w:rPr>
              <w:t>12,600,000</w:t>
            </w:r>
          </w:p>
        </w:tc>
      </w:tr>
      <w:tr w:rsidRPr="008D1279" w:rsidR="00D2220B" w:rsidTr="00D2220B" w14:paraId="6B5755CE" w14:textId="77777777">
        <w:tc>
          <w:tcPr>
            <w:tcW w:w="6795" w:type="dxa"/>
          </w:tcPr>
          <w:p w:rsidRPr="00042AA9" w:rsidR="003F2D89" w:rsidP="008F536D" w:rsidRDefault="003F2D89" w14:paraId="59D3C14C" w14:textId="293EE679">
            <w:pPr>
              <w:rPr>
                <w:rFonts w:ascii="Times New Roman" w:hAnsi="Times New Roman" w:eastAsia="Calibri" w:cs="Times New Roman"/>
                <w:sz w:val="20"/>
                <w:szCs w:val="20"/>
              </w:rPr>
            </w:pPr>
            <w:r w:rsidRPr="00042AA9">
              <w:rPr>
                <w:rFonts w:ascii="Times New Roman" w:hAnsi="Times New Roman" w:eastAsia="Calibri" w:cs="Times New Roman"/>
                <w:sz w:val="20"/>
                <w:szCs w:val="20"/>
              </w:rPr>
              <w:t xml:space="preserve">Staff Salaries [193 GS 9, step </w:t>
            </w:r>
            <w:r w:rsidR="00D2220B">
              <w:rPr>
                <w:rFonts w:ascii="Times New Roman" w:hAnsi="Times New Roman" w:eastAsia="Calibri" w:cs="Times New Roman"/>
                <w:sz w:val="20"/>
                <w:szCs w:val="20"/>
              </w:rPr>
              <w:t>5</w:t>
            </w:r>
            <w:r w:rsidRPr="00042AA9">
              <w:rPr>
                <w:rFonts w:ascii="Times New Roman" w:hAnsi="Times New Roman" w:eastAsia="Calibri" w:cs="Times New Roman"/>
                <w:sz w:val="20"/>
                <w:szCs w:val="20"/>
              </w:rPr>
              <w:t xml:space="preserve"> employees</w:t>
            </w:r>
            <w:r w:rsidR="00265397">
              <w:rPr>
                <w:rFonts w:ascii="Times New Roman" w:hAnsi="Times New Roman" w:eastAsia="Calibri" w:cs="Times New Roman"/>
                <w:sz w:val="20"/>
                <w:szCs w:val="20"/>
                <w:vertAlign w:val="superscript"/>
              </w:rPr>
              <w:t>1</w:t>
            </w:r>
            <w:r w:rsidRPr="00042AA9">
              <w:rPr>
                <w:rFonts w:ascii="Times New Roman" w:hAnsi="Times New Roman" w:eastAsia="Calibri" w:cs="Times New Roman"/>
                <w:sz w:val="20"/>
                <w:szCs w:val="20"/>
              </w:rPr>
              <w:t xml:space="preserve"> at $</w:t>
            </w:r>
            <w:r w:rsidR="00D2220B">
              <w:rPr>
                <w:rFonts w:ascii="Times New Roman" w:hAnsi="Times New Roman" w:eastAsia="Calibri" w:cs="Times New Roman"/>
                <w:sz w:val="20"/>
                <w:szCs w:val="20"/>
              </w:rPr>
              <w:t>47.20</w:t>
            </w:r>
            <w:r w:rsidRPr="00042AA9">
              <w:rPr>
                <w:rFonts w:ascii="Times New Roman" w:hAnsi="Times New Roman" w:eastAsia="Calibri" w:cs="Times New Roman"/>
                <w:sz w:val="20"/>
                <w:szCs w:val="20"/>
              </w:rPr>
              <w:t xml:space="preserve"> (</w:t>
            </w:r>
            <w:r w:rsidR="00D2220B">
              <w:rPr>
                <w:rFonts w:ascii="Times New Roman" w:hAnsi="Times New Roman" w:eastAsia="Calibri" w:cs="Times New Roman"/>
                <w:sz w:val="20"/>
                <w:szCs w:val="20"/>
              </w:rPr>
              <w:t>32.33</w:t>
            </w:r>
            <w:r w:rsidRPr="00042AA9">
              <w:rPr>
                <w:rFonts w:ascii="Times New Roman" w:hAnsi="Times New Roman" w:eastAsia="Calibri" w:cs="Times New Roman"/>
                <w:sz w:val="20"/>
                <w:szCs w:val="20"/>
              </w:rPr>
              <w:t xml:space="preserve"> x 1.46)</w:t>
            </w:r>
            <w:r w:rsidR="00265397">
              <w:rPr>
                <w:rFonts w:ascii="Times New Roman" w:hAnsi="Times New Roman" w:eastAsia="Calibri" w:cs="Times New Roman"/>
                <w:sz w:val="20"/>
                <w:szCs w:val="20"/>
                <w:vertAlign w:val="superscript"/>
              </w:rPr>
              <w:t>2</w:t>
            </w:r>
            <w:r w:rsidRPr="00042AA9">
              <w:rPr>
                <w:rFonts w:ascii="Times New Roman" w:hAnsi="Times New Roman" w:eastAsia="Calibri" w:cs="Times New Roman"/>
                <w:sz w:val="20"/>
                <w:szCs w:val="20"/>
              </w:rPr>
              <w:t xml:space="preserve"> per hour for 10 hours per day for 180 days] 193 x (</w:t>
            </w:r>
            <w:r w:rsidR="00D2220B">
              <w:rPr>
                <w:rFonts w:ascii="Times New Roman" w:hAnsi="Times New Roman" w:eastAsia="Calibri" w:cs="Times New Roman"/>
                <w:sz w:val="20"/>
                <w:szCs w:val="20"/>
              </w:rPr>
              <w:t>$47.20</w:t>
            </w:r>
            <w:r w:rsidRPr="00042AA9">
              <w:rPr>
                <w:rFonts w:ascii="Times New Roman" w:hAnsi="Times New Roman" w:eastAsia="Calibri" w:cs="Times New Roman"/>
                <w:sz w:val="20"/>
                <w:szCs w:val="20"/>
              </w:rPr>
              <w:t xml:space="preserve"> x 10 x 180)</w:t>
            </w:r>
          </w:p>
        </w:tc>
        <w:tc>
          <w:tcPr>
            <w:tcW w:w="1835" w:type="dxa"/>
            <w:tcBorders>
              <w:top w:val="nil"/>
              <w:left w:val="single" w:color="auto" w:sz="4" w:space="0"/>
              <w:bottom w:val="single" w:color="auto" w:sz="4" w:space="0"/>
              <w:right w:val="single" w:color="auto" w:sz="8" w:space="0"/>
            </w:tcBorders>
            <w:shd w:val="clear" w:color="auto" w:fill="auto"/>
            <w:vAlign w:val="center"/>
          </w:tcPr>
          <w:p w:rsidRPr="00042AA9" w:rsidR="003F2D89" w:rsidP="00042AA9" w:rsidRDefault="00BB40BF" w14:paraId="2BAB7294" w14:textId="6D1C7AF5">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00D2220B">
              <w:rPr>
                <w:rFonts w:ascii="Times New Roman" w:hAnsi="Times New Roman" w:cs="Times New Roman"/>
                <w:color w:val="000000"/>
                <w:sz w:val="20"/>
                <w:szCs w:val="20"/>
              </w:rPr>
              <w:t>16,397,280</w:t>
            </w:r>
          </w:p>
        </w:tc>
      </w:tr>
      <w:tr w:rsidRPr="008D1279" w:rsidR="00D2220B" w:rsidTr="00042AA9" w14:paraId="5ECF3045" w14:textId="77777777">
        <w:tc>
          <w:tcPr>
            <w:tcW w:w="6795" w:type="dxa"/>
          </w:tcPr>
          <w:p w:rsidRPr="00042AA9" w:rsidR="003F2D89" w:rsidP="008F536D" w:rsidRDefault="003F2D89" w14:paraId="1083A8F7" w14:textId="78A60262">
            <w:pPr>
              <w:rPr>
                <w:rFonts w:ascii="Times New Roman" w:hAnsi="Times New Roman" w:eastAsia="Calibri" w:cs="Times New Roman"/>
                <w:sz w:val="20"/>
                <w:szCs w:val="20"/>
              </w:rPr>
            </w:pPr>
            <w:r w:rsidRPr="00042AA9">
              <w:rPr>
                <w:rFonts w:ascii="Times New Roman" w:hAnsi="Times New Roman" w:eastAsia="Calibri" w:cs="Times New Roman"/>
                <w:sz w:val="20"/>
                <w:szCs w:val="20"/>
              </w:rPr>
              <w:t xml:space="preserve">Facilities [Average of $42 per square foot for approximately 35,000 </w:t>
            </w:r>
            <w:proofErr w:type="spellStart"/>
            <w:r w:rsidRPr="00042AA9">
              <w:rPr>
                <w:rFonts w:ascii="Times New Roman" w:hAnsi="Times New Roman" w:eastAsia="Calibri" w:cs="Times New Roman"/>
                <w:sz w:val="20"/>
                <w:szCs w:val="20"/>
              </w:rPr>
              <w:t>sq</w:t>
            </w:r>
            <w:proofErr w:type="spellEnd"/>
            <w:r w:rsidRPr="00042AA9">
              <w:rPr>
                <w:rFonts w:ascii="Times New Roman" w:hAnsi="Times New Roman" w:eastAsia="Calibri" w:cs="Times New Roman"/>
                <w:sz w:val="20"/>
                <w:szCs w:val="20"/>
              </w:rPr>
              <w:t xml:space="preserve"> ft to lease a temporary Disaster Assistance Tele-Registration Center</w:t>
            </w:r>
            <w:r w:rsidR="00D2220B">
              <w:rPr>
                <w:rFonts w:ascii="Times New Roman" w:hAnsi="Times New Roman" w:eastAsia="Calibri" w:cs="Times New Roman"/>
                <w:sz w:val="20"/>
                <w:szCs w:val="20"/>
              </w:rPr>
              <w:t>]</w:t>
            </w:r>
            <w:r w:rsidRPr="00042AA9">
              <w:rPr>
                <w:rFonts w:ascii="Times New Roman" w:hAnsi="Times New Roman" w:eastAsia="Calibri" w:cs="Times New Roman"/>
                <w:sz w:val="20"/>
                <w:szCs w:val="20"/>
              </w:rPr>
              <w:t xml:space="preserve"> 42 x 35,000</w:t>
            </w:r>
          </w:p>
        </w:tc>
        <w:tc>
          <w:tcPr>
            <w:tcW w:w="1835" w:type="dxa"/>
            <w:tcBorders>
              <w:top w:val="nil"/>
              <w:left w:val="single" w:color="auto" w:sz="4" w:space="0"/>
              <w:bottom w:val="single" w:color="auto" w:sz="4" w:space="0"/>
              <w:right w:val="single" w:color="auto" w:sz="8" w:space="0"/>
            </w:tcBorders>
            <w:shd w:val="clear" w:color="auto" w:fill="auto"/>
            <w:vAlign w:val="center"/>
          </w:tcPr>
          <w:p w:rsidRPr="00042AA9" w:rsidR="003F2D89" w:rsidP="00042AA9" w:rsidRDefault="00BB40BF" w14:paraId="25F5B937" w14:textId="73FEEFBF">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Pr="00042AA9" w:rsidR="003F2D89">
              <w:rPr>
                <w:rFonts w:ascii="Times New Roman" w:hAnsi="Times New Roman" w:cs="Times New Roman"/>
                <w:color w:val="000000"/>
                <w:sz w:val="20"/>
                <w:szCs w:val="20"/>
              </w:rPr>
              <w:t>1,470,000</w:t>
            </w:r>
          </w:p>
        </w:tc>
      </w:tr>
      <w:tr w:rsidRPr="008D1279" w:rsidR="00D2220B" w:rsidTr="00042AA9" w14:paraId="64C06E72" w14:textId="77777777">
        <w:tc>
          <w:tcPr>
            <w:tcW w:w="6795" w:type="dxa"/>
          </w:tcPr>
          <w:p w:rsidRPr="00042AA9" w:rsidR="003F2D89" w:rsidP="008F536D" w:rsidRDefault="003F2D89" w14:paraId="4D7BB73C" w14:textId="59814483">
            <w:pPr>
              <w:rPr>
                <w:rFonts w:ascii="Times New Roman" w:hAnsi="Times New Roman" w:eastAsia="Calibri" w:cs="Times New Roman"/>
                <w:sz w:val="20"/>
                <w:szCs w:val="20"/>
              </w:rPr>
            </w:pPr>
            <w:r w:rsidRPr="00042AA9">
              <w:rPr>
                <w:rFonts w:ascii="Times New Roman" w:hAnsi="Times New Roman" w:eastAsia="Calibri" w:cs="Times New Roman"/>
                <w:sz w:val="20"/>
                <w:szCs w:val="20"/>
              </w:rPr>
              <w:t xml:space="preserve">Computer Hardware and Software [350 FEMA workstations provided to local hire personnel to perform Tele-Registration at $2,886 per workstation. Workstation costs include laptop, monitors, adapters, keyboard, mouse, </w:t>
            </w:r>
            <w:r w:rsidRPr="00042AA9" w:rsidR="00D2220B">
              <w:rPr>
                <w:rFonts w:ascii="Times New Roman" w:hAnsi="Times New Roman" w:eastAsia="Calibri" w:cs="Times New Roman"/>
                <w:sz w:val="20"/>
                <w:szCs w:val="20"/>
              </w:rPr>
              <w:t>desk phone</w:t>
            </w:r>
            <w:r w:rsidRPr="00042AA9">
              <w:rPr>
                <w:rFonts w:ascii="Times New Roman" w:hAnsi="Times New Roman" w:eastAsia="Calibri" w:cs="Times New Roman"/>
                <w:sz w:val="20"/>
                <w:szCs w:val="20"/>
              </w:rPr>
              <w:t xml:space="preserve"> and </w:t>
            </w:r>
            <w:r w:rsidRPr="00042AA9" w:rsidR="00D2220B">
              <w:rPr>
                <w:rFonts w:ascii="Times New Roman" w:hAnsi="Times New Roman" w:eastAsia="Calibri" w:cs="Times New Roman"/>
                <w:sz w:val="20"/>
                <w:szCs w:val="20"/>
              </w:rPr>
              <w:t>headset</w:t>
            </w:r>
            <w:r w:rsidRPr="00042AA9">
              <w:rPr>
                <w:rFonts w:ascii="Times New Roman" w:hAnsi="Times New Roman" w:eastAsia="Calibri" w:cs="Times New Roman"/>
                <w:sz w:val="20"/>
                <w:szCs w:val="20"/>
              </w:rPr>
              <w:t xml:space="preserve"> with applicable accessories] 350 x 2,886</w:t>
            </w:r>
          </w:p>
        </w:tc>
        <w:tc>
          <w:tcPr>
            <w:tcW w:w="1835" w:type="dxa"/>
            <w:tcBorders>
              <w:top w:val="nil"/>
              <w:left w:val="single" w:color="auto" w:sz="4" w:space="0"/>
              <w:bottom w:val="single" w:color="auto" w:sz="4" w:space="0"/>
              <w:right w:val="single" w:color="auto" w:sz="8" w:space="0"/>
            </w:tcBorders>
            <w:shd w:val="clear" w:color="auto" w:fill="auto"/>
            <w:vAlign w:val="center"/>
          </w:tcPr>
          <w:p w:rsidRPr="00042AA9" w:rsidR="003F2D89" w:rsidP="00042AA9" w:rsidRDefault="00BB40BF" w14:paraId="1E314F6B" w14:textId="16407417">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Pr="00042AA9" w:rsidR="003F2D89">
              <w:rPr>
                <w:rFonts w:ascii="Times New Roman" w:hAnsi="Times New Roman" w:cs="Times New Roman"/>
                <w:color w:val="000000"/>
                <w:sz w:val="20"/>
                <w:szCs w:val="20"/>
              </w:rPr>
              <w:t>1,010,100</w:t>
            </w:r>
          </w:p>
        </w:tc>
      </w:tr>
      <w:tr w:rsidRPr="008D1279" w:rsidR="00D2220B" w:rsidTr="00042AA9" w14:paraId="6FB42DE7" w14:textId="77777777">
        <w:tc>
          <w:tcPr>
            <w:tcW w:w="6795" w:type="dxa"/>
          </w:tcPr>
          <w:p w:rsidRPr="00042AA9" w:rsidR="003F2D89" w:rsidP="008F536D" w:rsidRDefault="003F2D89" w14:paraId="4559FC8E" w14:textId="77777777">
            <w:pPr>
              <w:rPr>
                <w:rFonts w:ascii="Times New Roman" w:hAnsi="Times New Roman" w:eastAsia="Calibri" w:cs="Times New Roman"/>
                <w:sz w:val="20"/>
                <w:szCs w:val="20"/>
              </w:rPr>
            </w:pPr>
            <w:r w:rsidRPr="00042AA9">
              <w:rPr>
                <w:rFonts w:ascii="Times New Roman" w:hAnsi="Times New Roman" w:eastAsia="Calibri" w:cs="Times New Roman"/>
                <w:sz w:val="20"/>
                <w:szCs w:val="20"/>
              </w:rPr>
              <w:t>Equipment Maintenance [Estimated 10% of the computer hardware and software cost] 1,010,100 x .10</w:t>
            </w:r>
          </w:p>
        </w:tc>
        <w:tc>
          <w:tcPr>
            <w:tcW w:w="1835" w:type="dxa"/>
            <w:tcBorders>
              <w:top w:val="nil"/>
              <w:left w:val="single" w:color="auto" w:sz="4" w:space="0"/>
              <w:bottom w:val="single" w:color="auto" w:sz="4" w:space="0"/>
              <w:right w:val="single" w:color="auto" w:sz="8" w:space="0"/>
            </w:tcBorders>
            <w:shd w:val="clear" w:color="auto" w:fill="auto"/>
            <w:vAlign w:val="center"/>
          </w:tcPr>
          <w:p w:rsidRPr="00042AA9" w:rsidR="003F2D89" w:rsidP="00042AA9" w:rsidRDefault="00BB40BF" w14:paraId="283AB811" w14:textId="41B25A04">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Pr="00042AA9" w:rsidR="003F2D89">
              <w:rPr>
                <w:rFonts w:ascii="Times New Roman" w:hAnsi="Times New Roman" w:cs="Times New Roman"/>
                <w:color w:val="000000"/>
                <w:sz w:val="20"/>
                <w:szCs w:val="20"/>
              </w:rPr>
              <w:t>101,010</w:t>
            </w:r>
          </w:p>
        </w:tc>
      </w:tr>
      <w:tr w:rsidRPr="008D1279" w:rsidR="00D2220B" w:rsidTr="00042AA9" w14:paraId="5D5D1607" w14:textId="77777777">
        <w:tc>
          <w:tcPr>
            <w:tcW w:w="6795" w:type="dxa"/>
          </w:tcPr>
          <w:p w:rsidRPr="00042AA9" w:rsidR="003F2D89" w:rsidP="008F536D" w:rsidRDefault="003F2D89" w14:paraId="6E51ECED" w14:textId="4F2E2F0E">
            <w:pPr>
              <w:rPr>
                <w:rFonts w:ascii="Times New Roman" w:hAnsi="Times New Roman" w:eastAsia="Calibri" w:cs="Times New Roman"/>
                <w:sz w:val="20"/>
                <w:szCs w:val="20"/>
              </w:rPr>
            </w:pPr>
            <w:r w:rsidRPr="00042AA9">
              <w:rPr>
                <w:rFonts w:ascii="Times New Roman" w:hAnsi="Times New Roman" w:eastAsia="Calibri" w:cs="Times New Roman"/>
                <w:sz w:val="20"/>
                <w:szCs w:val="20"/>
              </w:rPr>
              <w:t>Travel [10 FEMA employees at $6,500 per employee to travel to a remote site for 2 weeks to provide start-up assistance and orientation for supervisory personnel managing the temporary Disaster Assistance Tele-Registration Center. Estimate includes airfare, hotel, rental car, meals and incidentals</w:t>
            </w:r>
            <w:r w:rsidR="00D2220B">
              <w:rPr>
                <w:rFonts w:ascii="Times New Roman" w:hAnsi="Times New Roman" w:eastAsia="Calibri" w:cs="Times New Roman"/>
                <w:sz w:val="20"/>
                <w:szCs w:val="20"/>
              </w:rPr>
              <w:t>]</w:t>
            </w:r>
            <w:r w:rsidRPr="00042AA9">
              <w:rPr>
                <w:rFonts w:ascii="Times New Roman" w:hAnsi="Times New Roman" w:eastAsia="Calibri" w:cs="Times New Roman"/>
                <w:sz w:val="20"/>
                <w:szCs w:val="20"/>
              </w:rPr>
              <w:t xml:space="preserve"> 10 x 6,500</w:t>
            </w:r>
          </w:p>
        </w:tc>
        <w:tc>
          <w:tcPr>
            <w:tcW w:w="1835" w:type="dxa"/>
            <w:tcBorders>
              <w:top w:val="nil"/>
              <w:left w:val="single" w:color="auto" w:sz="4" w:space="0"/>
              <w:bottom w:val="single" w:color="auto" w:sz="4" w:space="0"/>
              <w:right w:val="single" w:color="auto" w:sz="8" w:space="0"/>
            </w:tcBorders>
            <w:shd w:val="clear" w:color="auto" w:fill="auto"/>
            <w:vAlign w:val="center"/>
          </w:tcPr>
          <w:p w:rsidRPr="00042AA9" w:rsidR="003F2D89" w:rsidP="00042AA9" w:rsidRDefault="00BB40BF" w14:paraId="57FB4398" w14:textId="55A71E7F">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Pr="00042AA9" w:rsidR="003F2D89">
              <w:rPr>
                <w:rFonts w:ascii="Times New Roman" w:hAnsi="Times New Roman" w:cs="Times New Roman"/>
                <w:color w:val="000000"/>
                <w:sz w:val="20"/>
                <w:szCs w:val="20"/>
              </w:rPr>
              <w:t>65,000</w:t>
            </w:r>
          </w:p>
        </w:tc>
      </w:tr>
      <w:tr w:rsidRPr="008D1279" w:rsidR="000967A5" w:rsidTr="00042AA9" w14:paraId="1A641D01" w14:textId="77777777">
        <w:tc>
          <w:tcPr>
            <w:tcW w:w="6795" w:type="dxa"/>
            <w:shd w:val="clear" w:color="auto" w:fill="auto"/>
          </w:tcPr>
          <w:p w:rsidRPr="00042AA9" w:rsidR="003F2D89" w:rsidP="008F536D" w:rsidRDefault="003F2D89" w14:paraId="5722F564" w14:textId="77777777">
            <w:pPr>
              <w:rPr>
                <w:rFonts w:ascii="Times New Roman" w:hAnsi="Times New Roman" w:eastAsia="Calibri" w:cs="Times New Roman"/>
                <w:sz w:val="20"/>
                <w:szCs w:val="20"/>
              </w:rPr>
            </w:pPr>
            <w:r w:rsidRPr="00042AA9">
              <w:rPr>
                <w:rFonts w:ascii="Times New Roman" w:hAnsi="Times New Roman" w:eastAsia="Calibri" w:cs="Times New Roman"/>
                <w:sz w:val="20"/>
                <w:szCs w:val="20"/>
              </w:rPr>
              <w:t>Printing [$15 to print 500 copies of FF 009-0-1 and 009-0-2 to send to 14 Disaster Recovery Centers in the event Internet and Tele-Registration are inaccessible.] 15 x 14</w:t>
            </w:r>
          </w:p>
        </w:tc>
        <w:tc>
          <w:tcPr>
            <w:tcW w:w="1835" w:type="dxa"/>
            <w:tcBorders>
              <w:top w:val="nil"/>
              <w:left w:val="single" w:color="auto" w:sz="4" w:space="0"/>
              <w:bottom w:val="nil"/>
              <w:right w:val="single" w:color="auto" w:sz="8" w:space="0"/>
            </w:tcBorders>
            <w:shd w:val="clear" w:color="auto" w:fill="auto"/>
            <w:vAlign w:val="center"/>
          </w:tcPr>
          <w:p w:rsidRPr="00042AA9" w:rsidR="003F2D89" w:rsidP="00042AA9" w:rsidRDefault="00BB40BF" w14:paraId="732CD7EA" w14:textId="0749C0A3">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Pr="00042AA9" w:rsidR="003F2D89">
              <w:rPr>
                <w:rFonts w:ascii="Times New Roman" w:hAnsi="Times New Roman" w:cs="Times New Roman"/>
                <w:color w:val="000000"/>
                <w:sz w:val="20"/>
                <w:szCs w:val="20"/>
              </w:rPr>
              <w:t>210</w:t>
            </w:r>
          </w:p>
        </w:tc>
      </w:tr>
      <w:tr w:rsidRPr="008D1279" w:rsidR="00D2220B" w:rsidTr="000967A5" w14:paraId="77AAAF7D" w14:textId="77777777">
        <w:tc>
          <w:tcPr>
            <w:tcW w:w="6795" w:type="dxa"/>
            <w:shd w:val="clear" w:color="auto" w:fill="auto"/>
          </w:tcPr>
          <w:p w:rsidRPr="00042AA9" w:rsidR="003F2D89" w:rsidP="008F536D" w:rsidRDefault="003F2D89" w14:paraId="0DB95F8C" w14:textId="7BCDEEC9">
            <w:pPr>
              <w:rPr>
                <w:rFonts w:ascii="Times New Roman" w:hAnsi="Times New Roman" w:eastAsia="Calibri" w:cs="Times New Roman"/>
                <w:sz w:val="20"/>
                <w:szCs w:val="20"/>
              </w:rPr>
            </w:pPr>
            <w:r w:rsidRPr="00042AA9">
              <w:rPr>
                <w:rFonts w:ascii="Times New Roman" w:hAnsi="Times New Roman" w:eastAsia="Calibri" w:cs="Times New Roman"/>
                <w:sz w:val="20"/>
                <w:szCs w:val="20"/>
              </w:rPr>
              <w:t>Postage [Cost to mail 938,800 copies of FF 009-0-1 to individuals at $0.</w:t>
            </w:r>
            <w:r w:rsidR="000967A5">
              <w:rPr>
                <w:rFonts w:ascii="Times New Roman" w:hAnsi="Times New Roman" w:eastAsia="Calibri" w:cs="Times New Roman"/>
                <w:sz w:val="20"/>
                <w:szCs w:val="20"/>
              </w:rPr>
              <w:t>55</w:t>
            </w:r>
            <w:r w:rsidRPr="00042AA9">
              <w:rPr>
                <w:rFonts w:ascii="Times New Roman" w:hAnsi="Times New Roman" w:eastAsia="Calibri" w:cs="Times New Roman"/>
                <w:sz w:val="20"/>
                <w:szCs w:val="20"/>
              </w:rPr>
              <w:t xml:space="preserve"> per mailing based on annual registration projects.] 938,800 x .</w:t>
            </w:r>
            <w:r w:rsidR="000967A5">
              <w:rPr>
                <w:rFonts w:ascii="Times New Roman" w:hAnsi="Times New Roman" w:eastAsia="Calibri" w:cs="Times New Roman"/>
                <w:sz w:val="20"/>
                <w:szCs w:val="20"/>
              </w:rPr>
              <w:t>55</w:t>
            </w:r>
          </w:p>
        </w:tc>
        <w:tc>
          <w:tcPr>
            <w:tcW w:w="1835" w:type="dxa"/>
            <w:tcBorders>
              <w:top w:val="single" w:color="auto" w:sz="4" w:space="0"/>
              <w:left w:val="single" w:color="auto" w:sz="4" w:space="0"/>
              <w:bottom w:val="nil"/>
              <w:right w:val="single" w:color="auto" w:sz="8" w:space="0"/>
            </w:tcBorders>
            <w:shd w:val="clear" w:color="auto" w:fill="auto"/>
            <w:vAlign w:val="center"/>
          </w:tcPr>
          <w:p w:rsidRPr="00042AA9" w:rsidR="003F2D89" w:rsidP="00042AA9" w:rsidRDefault="00BB40BF" w14:paraId="1B932978" w14:textId="264E87BD">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000967A5">
              <w:rPr>
                <w:rFonts w:ascii="Times New Roman" w:hAnsi="Times New Roman" w:cs="Times New Roman"/>
                <w:color w:val="000000"/>
                <w:sz w:val="20"/>
                <w:szCs w:val="20"/>
              </w:rPr>
              <w:t>516,340</w:t>
            </w:r>
          </w:p>
        </w:tc>
      </w:tr>
      <w:tr w:rsidRPr="008D1279" w:rsidR="000967A5" w:rsidTr="00042AA9" w14:paraId="0A20DA2B" w14:textId="77777777">
        <w:tc>
          <w:tcPr>
            <w:tcW w:w="6795" w:type="dxa"/>
            <w:shd w:val="clear" w:color="auto" w:fill="auto"/>
          </w:tcPr>
          <w:p w:rsidRPr="00042AA9" w:rsidR="003F2D89" w:rsidP="008F536D" w:rsidRDefault="003F2D89" w14:paraId="6A1B58E0" w14:textId="77777777">
            <w:pPr>
              <w:rPr>
                <w:rFonts w:ascii="Times New Roman" w:hAnsi="Times New Roman" w:eastAsia="Calibri" w:cs="Times New Roman"/>
                <w:sz w:val="20"/>
                <w:szCs w:val="20"/>
              </w:rPr>
            </w:pPr>
            <w:r w:rsidRPr="00042AA9">
              <w:rPr>
                <w:rFonts w:ascii="Times New Roman" w:hAnsi="Times New Roman" w:eastAsia="Calibri" w:cs="Times New Roman"/>
                <w:sz w:val="20"/>
                <w:szCs w:val="20"/>
              </w:rPr>
              <w:t>Other [Cost of security badges for 350 local hire personnel at $93.39 per security profile setup and badge creation.] 350 x 93.39</w:t>
            </w:r>
          </w:p>
        </w:tc>
        <w:tc>
          <w:tcPr>
            <w:tcW w:w="1835" w:type="dxa"/>
            <w:tcBorders>
              <w:top w:val="single" w:color="auto" w:sz="4" w:space="0"/>
              <w:left w:val="single" w:color="auto" w:sz="4" w:space="0"/>
              <w:bottom w:val="nil"/>
              <w:right w:val="single" w:color="auto" w:sz="8" w:space="0"/>
            </w:tcBorders>
            <w:shd w:val="clear" w:color="auto" w:fill="auto"/>
            <w:vAlign w:val="center"/>
          </w:tcPr>
          <w:p w:rsidRPr="00042AA9" w:rsidR="003F2D89" w:rsidP="00042AA9" w:rsidRDefault="00BB40BF" w14:paraId="362D7CFE" w14:textId="65F798E0">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Pr="00042AA9" w:rsidR="003F2D89">
              <w:rPr>
                <w:rFonts w:ascii="Times New Roman" w:hAnsi="Times New Roman" w:cs="Times New Roman"/>
                <w:color w:val="000000"/>
                <w:sz w:val="20"/>
                <w:szCs w:val="20"/>
              </w:rPr>
              <w:t>32,68</w:t>
            </w:r>
            <w:r w:rsidR="00954E85">
              <w:rPr>
                <w:rFonts w:ascii="Times New Roman" w:hAnsi="Times New Roman" w:cs="Times New Roman"/>
                <w:color w:val="000000"/>
                <w:sz w:val="20"/>
                <w:szCs w:val="20"/>
              </w:rPr>
              <w:t>7</w:t>
            </w:r>
          </w:p>
        </w:tc>
      </w:tr>
      <w:tr w:rsidRPr="008D1279" w:rsidR="00D2220B" w:rsidTr="00042AA9" w14:paraId="30CED689" w14:textId="77777777">
        <w:tc>
          <w:tcPr>
            <w:tcW w:w="6795" w:type="dxa"/>
          </w:tcPr>
          <w:p w:rsidRPr="008D1279" w:rsidR="003F2D89" w:rsidP="008F536D" w:rsidRDefault="003F2D89" w14:paraId="295E5872"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35" w:type="dxa"/>
            <w:tcBorders>
              <w:top w:val="single" w:color="auto" w:sz="4" w:space="0"/>
              <w:left w:val="single" w:color="auto" w:sz="4" w:space="0"/>
              <w:bottom w:val="single" w:color="auto" w:sz="8" w:space="0"/>
              <w:right w:val="single" w:color="auto" w:sz="8" w:space="0"/>
            </w:tcBorders>
            <w:shd w:val="clear" w:color="auto" w:fill="auto"/>
            <w:vAlign w:val="center"/>
          </w:tcPr>
          <w:p w:rsidRPr="00042AA9" w:rsidR="003F2D89" w:rsidP="00042AA9" w:rsidRDefault="00BB40BF" w14:paraId="2373E96E" w14:textId="2DBA14BC">
            <w:pPr>
              <w:jc w:val="right"/>
              <w:rPr>
                <w:rFonts w:ascii="Times New Roman" w:hAnsi="Times New Roman" w:eastAsia="Calibri" w:cs="Times New Roman"/>
                <w:sz w:val="20"/>
                <w:szCs w:val="20"/>
              </w:rPr>
            </w:pPr>
            <w:r w:rsidRPr="00042AA9">
              <w:rPr>
                <w:rFonts w:ascii="Times New Roman" w:hAnsi="Times New Roman" w:cs="Times New Roman"/>
                <w:color w:val="000000"/>
                <w:sz w:val="20"/>
                <w:szCs w:val="20"/>
              </w:rPr>
              <w:t>$</w:t>
            </w:r>
            <w:r w:rsidR="000967A5">
              <w:rPr>
                <w:rFonts w:ascii="Times New Roman" w:hAnsi="Times New Roman" w:cs="Times New Roman"/>
                <w:color w:val="000000"/>
                <w:sz w:val="20"/>
                <w:szCs w:val="20"/>
              </w:rPr>
              <w:t>32,192,62</w:t>
            </w:r>
            <w:r w:rsidR="00954E85">
              <w:rPr>
                <w:rFonts w:ascii="Times New Roman" w:hAnsi="Times New Roman" w:cs="Times New Roman"/>
                <w:color w:val="000000"/>
                <w:sz w:val="20"/>
                <w:szCs w:val="20"/>
              </w:rPr>
              <w:t>7</w:t>
            </w:r>
          </w:p>
        </w:tc>
      </w:tr>
      <w:tr w:rsidRPr="008D1279" w:rsidR="003F2D89" w:rsidTr="008F536D" w14:paraId="14D7A778" w14:textId="77777777">
        <w:tc>
          <w:tcPr>
            <w:tcW w:w="8630" w:type="dxa"/>
            <w:gridSpan w:val="2"/>
          </w:tcPr>
          <w:p w:rsidR="003F2D89" w:rsidP="008F536D" w:rsidRDefault="003F2D89" w14:paraId="0A091ABE" w14:textId="74AA0D0A">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lastRenderedPageBreak/>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20</w:t>
            </w:r>
            <w:r w:rsidRPr="008D1279">
              <w:rPr>
                <w:rFonts w:ascii="Times New Roman" w:hAnsi="Times New Roman" w:eastAsia="Calibri" w:cs="Times New Roman"/>
                <w:sz w:val="20"/>
                <w:szCs w:val="20"/>
              </w:rPr>
              <w:t xml:space="preserve"> Pay and Leave Tables for the Washington-Baltimore-Arlington, DC-MD-VA-WV-PA locality. Available online at </w:t>
            </w:r>
            <w:hyperlink w:history="1" r:id="rId11">
              <w:r w:rsidR="00601647">
                <w:rPr>
                  <w:rStyle w:val="Hyperlink"/>
                  <w:rFonts w:ascii="Times New Roman" w:hAnsi="Times New Roman" w:eastAsia="Calibri" w:cs="Times New Roman"/>
                  <w:sz w:val="20"/>
                  <w:szCs w:val="20"/>
                </w:rPr>
                <w:t>https://www.opm.gov/policy-data-oversight/pay-leave/salaries-wages/salary-tables/pdf/2020/DCB_h.pdf</w:t>
              </w:r>
            </w:hyperlink>
            <w:r w:rsidRPr="008D1279">
              <w:rPr>
                <w:rFonts w:ascii="Times New Roman" w:hAnsi="Times New Roman" w:eastAsia="Calibri" w:cs="Times New Roman"/>
                <w:sz w:val="20"/>
                <w:szCs w:val="20"/>
              </w:rPr>
              <w:t xml:space="preserve">. Accessed </w:t>
            </w:r>
            <w:r>
              <w:rPr>
                <w:rFonts w:ascii="Times New Roman" w:hAnsi="Times New Roman" w:eastAsia="Calibri" w:cs="Times New Roman"/>
                <w:sz w:val="20"/>
                <w:szCs w:val="20"/>
              </w:rPr>
              <w:t>August 26, 2020</w:t>
            </w:r>
            <w:r w:rsidRPr="008D1279">
              <w:rPr>
                <w:rFonts w:ascii="Times New Roman" w:hAnsi="Times New Roman" w:eastAsia="Calibri" w:cs="Times New Roman"/>
                <w:sz w:val="20"/>
                <w:szCs w:val="20"/>
              </w:rPr>
              <w:t>.</w:t>
            </w:r>
          </w:p>
          <w:p w:rsidRPr="008D1279" w:rsidR="003F2D89" w:rsidP="008F536D" w:rsidRDefault="003F2D89" w14:paraId="1A539DC1" w14:textId="77777777">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1.46 multiplier to reflect the fully-loaded wage rate.</w:t>
            </w:r>
          </w:p>
        </w:tc>
      </w:tr>
    </w:tbl>
    <w:p w:rsidRPr="00794EDF" w:rsidR="003F2D89" w:rsidP="006625E7" w:rsidRDefault="003F2D89" w14:paraId="14E0A4D1" w14:textId="77777777">
      <w:pPr>
        <w:rPr>
          <w:rFonts w:ascii="Times New Roman" w:hAnsi="Times New Roman"/>
          <w:b/>
          <w:sz w:val="24"/>
        </w:rPr>
      </w:pPr>
    </w:p>
    <w:p w:rsidRPr="009B69D3" w:rsidR="00562915" w:rsidP="00794EDF" w:rsidRDefault="00562915" w14:paraId="1978EB30" w14:textId="7BEC4A31">
      <w:pPr>
        <w:rPr>
          <w:sz w:val="16"/>
          <w:szCs w:val="16"/>
        </w:rPr>
      </w:pPr>
    </w:p>
    <w:p w:rsidRPr="006625E7" w:rsidR="00562915" w:rsidP="00562915" w:rsidRDefault="00562915" w14:paraId="4EE3590B"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02DBD537"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468F46C4" w14:textId="43CDA0D1">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019AB85B" w14:textId="2D796544">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3F2D89" w:rsidTr="00A937DA" w14:paraId="5CA8E5C5" w14:textId="77777777">
        <w:tc>
          <w:tcPr>
            <w:tcW w:w="10339" w:type="dxa"/>
            <w:gridSpan w:val="7"/>
            <w:tcBorders>
              <w:bottom w:val="single" w:color="auto" w:sz="4" w:space="0"/>
            </w:tcBorders>
          </w:tcPr>
          <w:p w:rsidRPr="008D1279" w:rsidR="003F2D89" w:rsidP="008F536D" w:rsidRDefault="003F2D89" w14:paraId="172E0CAC"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Burden Hours</w:t>
            </w:r>
          </w:p>
        </w:tc>
      </w:tr>
      <w:tr w:rsidRPr="008D1279" w:rsidR="003F2D89" w:rsidTr="00A937DA" w14:paraId="581EB55E" w14:textId="77777777">
        <w:tc>
          <w:tcPr>
            <w:tcW w:w="1952" w:type="dxa"/>
            <w:shd w:val="clear" w:color="auto" w:fill="95B3D7" w:themeFill="accent1" w:themeFillTint="99"/>
          </w:tcPr>
          <w:p w:rsidRPr="00042AA9" w:rsidR="003F2D89" w:rsidP="008F536D" w:rsidRDefault="003F2D89" w14:paraId="568394C0" w14:textId="77777777">
            <w:pPr>
              <w:rPr>
                <w:rFonts w:ascii="Times New Roman" w:hAnsi="Times New Roman" w:cs="Times New Roman"/>
                <w:sz w:val="20"/>
                <w:szCs w:val="20"/>
              </w:rPr>
            </w:pPr>
            <w:r w:rsidRPr="00042AA9">
              <w:rPr>
                <w:rFonts w:ascii="Times New Roman" w:hAnsi="Times New Roman" w:cs="Times New Roman"/>
                <w:sz w:val="20"/>
                <w:szCs w:val="20"/>
              </w:rPr>
              <w:t>Data Collection Activity/Instrument</w:t>
            </w:r>
          </w:p>
        </w:tc>
        <w:tc>
          <w:tcPr>
            <w:tcW w:w="1828" w:type="dxa"/>
            <w:shd w:val="clear" w:color="auto" w:fill="95B3D7" w:themeFill="accent1" w:themeFillTint="99"/>
          </w:tcPr>
          <w:p w:rsidRPr="00042AA9" w:rsidR="003F2D89" w:rsidP="008F536D" w:rsidRDefault="003F2D89" w14:paraId="10EE6FF5" w14:textId="77777777">
            <w:pPr>
              <w:rPr>
                <w:rFonts w:ascii="Times New Roman" w:hAnsi="Times New Roman" w:cs="Times New Roman"/>
                <w:sz w:val="20"/>
                <w:szCs w:val="20"/>
              </w:rPr>
            </w:pPr>
            <w:r w:rsidRPr="00042AA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042AA9" w:rsidR="003F2D89" w:rsidP="008F536D" w:rsidRDefault="003F2D89" w14:paraId="2649B431" w14:textId="77777777">
            <w:pPr>
              <w:rPr>
                <w:rFonts w:ascii="Times New Roman" w:hAnsi="Times New Roman" w:cs="Times New Roman"/>
                <w:sz w:val="20"/>
                <w:szCs w:val="20"/>
              </w:rPr>
            </w:pPr>
            <w:r w:rsidRPr="00042AA9">
              <w:rPr>
                <w:rFonts w:ascii="Times New Roman" w:hAnsi="Times New Roman" w:cs="Times New Roman"/>
                <w:sz w:val="20"/>
                <w:szCs w:val="20"/>
              </w:rPr>
              <w:t>Program Change (new)</w:t>
            </w:r>
          </w:p>
        </w:tc>
        <w:tc>
          <w:tcPr>
            <w:tcW w:w="1236" w:type="dxa"/>
            <w:shd w:val="clear" w:color="auto" w:fill="95B3D7" w:themeFill="accent1" w:themeFillTint="99"/>
          </w:tcPr>
          <w:p w:rsidRPr="00042AA9" w:rsidR="003F2D89" w:rsidP="008F536D" w:rsidRDefault="003F2D89" w14:paraId="74927964" w14:textId="77777777">
            <w:pPr>
              <w:rPr>
                <w:rFonts w:ascii="Times New Roman" w:hAnsi="Times New Roman" w:cs="Times New Roman"/>
                <w:sz w:val="20"/>
                <w:szCs w:val="20"/>
              </w:rPr>
            </w:pPr>
            <w:r w:rsidRPr="00042AA9">
              <w:rPr>
                <w:rFonts w:ascii="Times New Roman" w:hAnsi="Times New Roman" w:cs="Times New Roman"/>
                <w:sz w:val="20"/>
                <w:szCs w:val="20"/>
              </w:rPr>
              <w:t>Difference</w:t>
            </w:r>
          </w:p>
        </w:tc>
        <w:tc>
          <w:tcPr>
            <w:tcW w:w="1658" w:type="dxa"/>
            <w:shd w:val="clear" w:color="auto" w:fill="95B3D7" w:themeFill="accent1" w:themeFillTint="99"/>
          </w:tcPr>
          <w:p w:rsidRPr="00042AA9" w:rsidR="003F2D89" w:rsidP="008F536D" w:rsidRDefault="003F2D89" w14:paraId="3247D702" w14:textId="77777777">
            <w:pPr>
              <w:rPr>
                <w:rFonts w:ascii="Times New Roman" w:hAnsi="Times New Roman" w:cs="Times New Roman"/>
                <w:sz w:val="20"/>
                <w:szCs w:val="20"/>
              </w:rPr>
            </w:pPr>
            <w:r w:rsidRPr="00042AA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042AA9" w:rsidR="003F2D89" w:rsidP="008F536D" w:rsidRDefault="003F2D89" w14:paraId="09102DF0" w14:textId="77777777">
            <w:pPr>
              <w:rPr>
                <w:rFonts w:ascii="Times New Roman" w:hAnsi="Times New Roman" w:cs="Times New Roman"/>
                <w:sz w:val="20"/>
                <w:szCs w:val="20"/>
              </w:rPr>
            </w:pPr>
            <w:r w:rsidRPr="00042AA9">
              <w:rPr>
                <w:rFonts w:ascii="Times New Roman" w:hAnsi="Times New Roman" w:cs="Times New Roman"/>
                <w:sz w:val="20"/>
                <w:szCs w:val="20"/>
              </w:rPr>
              <w:t>Adjustment (new)</w:t>
            </w:r>
          </w:p>
        </w:tc>
        <w:tc>
          <w:tcPr>
            <w:tcW w:w="1236" w:type="dxa"/>
            <w:shd w:val="clear" w:color="auto" w:fill="95B3D7" w:themeFill="accent1" w:themeFillTint="99"/>
          </w:tcPr>
          <w:p w:rsidRPr="00042AA9" w:rsidR="003F2D89" w:rsidP="008F536D" w:rsidRDefault="003F2D89" w14:paraId="4CBF0B3B" w14:textId="77777777">
            <w:pPr>
              <w:rPr>
                <w:rFonts w:ascii="Times New Roman" w:hAnsi="Times New Roman" w:cs="Times New Roman"/>
                <w:sz w:val="20"/>
                <w:szCs w:val="20"/>
              </w:rPr>
            </w:pPr>
            <w:r w:rsidRPr="00042AA9">
              <w:rPr>
                <w:rFonts w:ascii="Times New Roman" w:hAnsi="Times New Roman" w:cs="Times New Roman"/>
                <w:sz w:val="20"/>
                <w:szCs w:val="20"/>
              </w:rPr>
              <w:t>Difference</w:t>
            </w:r>
          </w:p>
        </w:tc>
      </w:tr>
      <w:tr w:rsidRPr="00A937DA" w:rsidR="00A937DA" w:rsidTr="00A937DA" w14:paraId="6EFD0964" w14:textId="77777777">
        <w:trPr>
          <w:trHeight w:val="1050"/>
        </w:trPr>
        <w:tc>
          <w:tcPr>
            <w:tcW w:w="1952" w:type="dxa"/>
            <w:hideMark/>
          </w:tcPr>
          <w:p w:rsidRPr="00A937DA" w:rsidR="00A937DA" w:rsidP="00A937DA" w:rsidRDefault="00A937DA" w14:paraId="5E5BC728"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Tele-registration Application for Disaster Assistance (English) FF 009-0-1T</w:t>
            </w:r>
          </w:p>
        </w:tc>
        <w:tc>
          <w:tcPr>
            <w:tcW w:w="1828" w:type="dxa"/>
            <w:hideMark/>
          </w:tcPr>
          <w:p w:rsidRPr="00A937DA" w:rsidR="00A937DA" w:rsidP="00A937DA" w:rsidRDefault="00A937DA" w14:paraId="01F42A7E"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156" w:type="dxa"/>
            <w:hideMark/>
          </w:tcPr>
          <w:p w:rsidRPr="00A937DA" w:rsidR="00A937DA" w:rsidP="00A937DA" w:rsidRDefault="00A937DA" w14:paraId="0F0ED8E7"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236" w:type="dxa"/>
            <w:hideMark/>
          </w:tcPr>
          <w:p w:rsidRPr="00A937DA" w:rsidR="00A937DA" w:rsidP="00A937DA" w:rsidRDefault="00A937DA" w14:paraId="47A3C114" w14:textId="77777777">
            <w:pPr>
              <w:jc w:val="right"/>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0</w:t>
            </w:r>
          </w:p>
        </w:tc>
        <w:tc>
          <w:tcPr>
            <w:tcW w:w="1658" w:type="dxa"/>
            <w:hideMark/>
          </w:tcPr>
          <w:p w:rsidRPr="00A937DA" w:rsidR="00A937DA" w:rsidP="00A937DA" w:rsidRDefault="00A937DA" w14:paraId="7032FEB8"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383,714</w:t>
            </w:r>
          </w:p>
        </w:tc>
        <w:tc>
          <w:tcPr>
            <w:tcW w:w="1273" w:type="dxa"/>
            <w:hideMark/>
          </w:tcPr>
          <w:p w:rsidRPr="00A937DA" w:rsidR="00A937DA" w:rsidP="00A937DA" w:rsidRDefault="00A937DA" w14:paraId="6F62CC9B"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66,703</w:t>
            </w:r>
          </w:p>
        </w:tc>
        <w:tc>
          <w:tcPr>
            <w:tcW w:w="1236" w:type="dxa"/>
            <w:hideMark/>
          </w:tcPr>
          <w:p w:rsidRPr="00A937DA" w:rsidR="00A937DA" w:rsidP="00A937DA" w:rsidRDefault="00A937DA" w14:paraId="3C504893"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-317,011</w:t>
            </w:r>
          </w:p>
        </w:tc>
      </w:tr>
      <w:tr w:rsidRPr="00A937DA" w:rsidR="00A937DA" w:rsidTr="00A937DA" w14:paraId="6CA7F2EB" w14:textId="77777777">
        <w:trPr>
          <w:trHeight w:val="1050"/>
        </w:trPr>
        <w:tc>
          <w:tcPr>
            <w:tcW w:w="1952" w:type="dxa"/>
            <w:hideMark/>
          </w:tcPr>
          <w:p w:rsidRPr="00A937DA" w:rsidR="00A937DA" w:rsidP="00A937DA" w:rsidRDefault="00A937DA" w14:paraId="7C5E20EF" w14:textId="56BA372E">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xml:space="preserve">Internet Application for Disaster </w:t>
            </w:r>
            <w:r w:rsidRPr="00A937DA" w:rsidR="00F46DCF">
              <w:rPr>
                <w:rFonts w:ascii="Times New Roman" w:hAnsi="Times New Roman" w:eastAsia="Times New Roman" w:cs="Times New Roman"/>
                <w:color w:val="000000"/>
                <w:sz w:val="20"/>
                <w:szCs w:val="20"/>
              </w:rPr>
              <w:t>Assistance</w:t>
            </w:r>
            <w:r w:rsidRPr="00A937DA">
              <w:rPr>
                <w:rFonts w:ascii="Times New Roman" w:hAnsi="Times New Roman" w:eastAsia="Times New Roman" w:cs="Times New Roman"/>
                <w:color w:val="000000"/>
                <w:sz w:val="20"/>
                <w:szCs w:val="20"/>
              </w:rPr>
              <w:t xml:space="preserve"> (English and Spanish) FFs 009-0-1Int and 009-0-2Int</w:t>
            </w:r>
          </w:p>
        </w:tc>
        <w:tc>
          <w:tcPr>
            <w:tcW w:w="1828" w:type="dxa"/>
            <w:hideMark/>
          </w:tcPr>
          <w:p w:rsidRPr="00A937DA" w:rsidR="00A937DA" w:rsidP="00A937DA" w:rsidRDefault="00A937DA" w14:paraId="42226856"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156" w:type="dxa"/>
            <w:hideMark/>
          </w:tcPr>
          <w:p w:rsidRPr="00A937DA" w:rsidR="00A937DA" w:rsidP="00A937DA" w:rsidRDefault="00A937DA" w14:paraId="3D097A4B"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236" w:type="dxa"/>
            <w:hideMark/>
          </w:tcPr>
          <w:p w:rsidRPr="00A937DA" w:rsidR="00A937DA" w:rsidP="00A937DA" w:rsidRDefault="00A937DA" w14:paraId="2FA55AED" w14:textId="77777777">
            <w:pPr>
              <w:jc w:val="right"/>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0</w:t>
            </w:r>
          </w:p>
        </w:tc>
        <w:tc>
          <w:tcPr>
            <w:tcW w:w="1658" w:type="dxa"/>
            <w:hideMark/>
          </w:tcPr>
          <w:p w:rsidRPr="00A937DA" w:rsidR="00A937DA" w:rsidP="00A937DA" w:rsidRDefault="00A937DA" w14:paraId="759DFB1B"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107,670</w:t>
            </w:r>
          </w:p>
        </w:tc>
        <w:tc>
          <w:tcPr>
            <w:tcW w:w="1273" w:type="dxa"/>
            <w:hideMark/>
          </w:tcPr>
          <w:p w:rsidRPr="00A937DA" w:rsidR="00A937DA" w:rsidP="00A937DA" w:rsidRDefault="00A937DA" w14:paraId="48B71FD0"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277,445</w:t>
            </w:r>
          </w:p>
        </w:tc>
        <w:tc>
          <w:tcPr>
            <w:tcW w:w="1236" w:type="dxa"/>
            <w:hideMark/>
          </w:tcPr>
          <w:p w:rsidRPr="00A937DA" w:rsidR="00A937DA" w:rsidP="00A937DA" w:rsidRDefault="00A937DA" w14:paraId="344C42B5"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169,775</w:t>
            </w:r>
          </w:p>
        </w:tc>
      </w:tr>
      <w:tr w:rsidRPr="00A937DA" w:rsidR="00A937DA" w:rsidTr="00A937DA" w14:paraId="2DB11097" w14:textId="77777777">
        <w:trPr>
          <w:trHeight w:val="1050"/>
        </w:trPr>
        <w:tc>
          <w:tcPr>
            <w:tcW w:w="1952" w:type="dxa"/>
            <w:hideMark/>
          </w:tcPr>
          <w:p w:rsidRPr="00A937DA" w:rsidR="00A937DA" w:rsidP="00A937DA" w:rsidRDefault="00A937DA" w14:paraId="021F010F"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Paper Application for Disaster Assistance (English and Spanish) FFs 009-0-1 and 009-0-2</w:t>
            </w:r>
          </w:p>
        </w:tc>
        <w:tc>
          <w:tcPr>
            <w:tcW w:w="1828" w:type="dxa"/>
            <w:hideMark/>
          </w:tcPr>
          <w:p w:rsidRPr="00A937DA" w:rsidR="00A937DA" w:rsidP="00A937DA" w:rsidRDefault="00A937DA" w14:paraId="7A784E46"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156" w:type="dxa"/>
            <w:hideMark/>
          </w:tcPr>
          <w:p w:rsidRPr="00A937DA" w:rsidR="00A937DA" w:rsidP="00A937DA" w:rsidRDefault="00A937DA" w14:paraId="745FCB9D"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236" w:type="dxa"/>
            <w:hideMark/>
          </w:tcPr>
          <w:p w:rsidRPr="00A937DA" w:rsidR="00A937DA" w:rsidP="00A937DA" w:rsidRDefault="00A937DA" w14:paraId="1A134471" w14:textId="77777777">
            <w:pPr>
              <w:jc w:val="right"/>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0</w:t>
            </w:r>
          </w:p>
        </w:tc>
        <w:tc>
          <w:tcPr>
            <w:tcW w:w="1658" w:type="dxa"/>
            <w:hideMark/>
          </w:tcPr>
          <w:p w:rsidRPr="00A937DA" w:rsidR="00A937DA" w:rsidP="00A937DA" w:rsidRDefault="00A937DA" w14:paraId="70356702"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15,465</w:t>
            </w:r>
          </w:p>
        </w:tc>
        <w:tc>
          <w:tcPr>
            <w:tcW w:w="1273" w:type="dxa"/>
            <w:hideMark/>
          </w:tcPr>
          <w:p w:rsidRPr="00A937DA" w:rsidR="00A937DA" w:rsidP="00A937DA" w:rsidRDefault="00A937DA" w14:paraId="4BBDAE43"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767</w:t>
            </w:r>
          </w:p>
        </w:tc>
        <w:tc>
          <w:tcPr>
            <w:tcW w:w="1236" w:type="dxa"/>
            <w:hideMark/>
          </w:tcPr>
          <w:p w:rsidRPr="00A937DA" w:rsidR="00A937DA" w:rsidP="00A937DA" w:rsidRDefault="00A937DA" w14:paraId="46D327F7"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-14,698</w:t>
            </w:r>
          </w:p>
        </w:tc>
      </w:tr>
      <w:tr w:rsidRPr="00A937DA" w:rsidR="00A937DA" w:rsidTr="00A937DA" w14:paraId="4F78CE81" w14:textId="77777777">
        <w:trPr>
          <w:trHeight w:val="1050"/>
        </w:trPr>
        <w:tc>
          <w:tcPr>
            <w:tcW w:w="1952" w:type="dxa"/>
            <w:hideMark/>
          </w:tcPr>
          <w:p w:rsidRPr="00A937DA" w:rsidR="00A937DA" w:rsidP="00A937DA" w:rsidRDefault="00A937DA" w14:paraId="7CD62CDF"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lastRenderedPageBreak/>
              <w:t>Smartphone Application for Disaster Assistance (English and Spanish) FFs 009-0-1S and 009-0-2S</w:t>
            </w:r>
          </w:p>
        </w:tc>
        <w:tc>
          <w:tcPr>
            <w:tcW w:w="1828" w:type="dxa"/>
            <w:hideMark/>
          </w:tcPr>
          <w:p w:rsidRPr="00A937DA" w:rsidR="00A937DA" w:rsidP="00A937DA" w:rsidRDefault="00A937DA" w14:paraId="3F8453CF"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156" w:type="dxa"/>
            <w:hideMark/>
          </w:tcPr>
          <w:p w:rsidRPr="00A937DA" w:rsidR="00A937DA" w:rsidP="00A937DA" w:rsidRDefault="00A937DA" w14:paraId="528FFC26"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236" w:type="dxa"/>
            <w:hideMark/>
          </w:tcPr>
          <w:p w:rsidRPr="00A937DA" w:rsidR="00A937DA" w:rsidP="00A937DA" w:rsidRDefault="00A937DA" w14:paraId="78C9105F" w14:textId="77777777">
            <w:pPr>
              <w:jc w:val="right"/>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0</w:t>
            </w:r>
          </w:p>
        </w:tc>
        <w:tc>
          <w:tcPr>
            <w:tcW w:w="1658" w:type="dxa"/>
            <w:hideMark/>
          </w:tcPr>
          <w:p w:rsidRPr="00A937DA" w:rsidR="00A937DA" w:rsidP="00A937DA" w:rsidRDefault="00A937DA" w14:paraId="54861328"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64,143</w:t>
            </w:r>
          </w:p>
        </w:tc>
        <w:tc>
          <w:tcPr>
            <w:tcW w:w="1273" w:type="dxa"/>
            <w:hideMark/>
          </w:tcPr>
          <w:p w:rsidRPr="00A937DA" w:rsidR="00A937DA" w:rsidP="00A937DA" w:rsidRDefault="00A937DA" w14:paraId="3699CF1B"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0</w:t>
            </w:r>
          </w:p>
        </w:tc>
        <w:tc>
          <w:tcPr>
            <w:tcW w:w="1236" w:type="dxa"/>
            <w:hideMark/>
          </w:tcPr>
          <w:p w:rsidRPr="00A937DA" w:rsidR="00A937DA" w:rsidP="00A937DA" w:rsidRDefault="00A937DA" w14:paraId="45AB1606"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-64,143</w:t>
            </w:r>
          </w:p>
        </w:tc>
      </w:tr>
      <w:tr w:rsidRPr="00A937DA" w:rsidR="00A937DA" w:rsidTr="00A937DA" w14:paraId="58652757" w14:textId="77777777">
        <w:trPr>
          <w:trHeight w:val="788"/>
        </w:trPr>
        <w:tc>
          <w:tcPr>
            <w:tcW w:w="1952" w:type="dxa"/>
            <w:hideMark/>
          </w:tcPr>
          <w:p w:rsidRPr="00A937DA" w:rsidR="00A937DA" w:rsidP="00A937DA" w:rsidRDefault="00A937DA" w14:paraId="6896FB09"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Declaration and Release (English and Spanish) FFs 009-0-3 and 009-0-4</w:t>
            </w:r>
          </w:p>
        </w:tc>
        <w:tc>
          <w:tcPr>
            <w:tcW w:w="1828" w:type="dxa"/>
            <w:hideMark/>
          </w:tcPr>
          <w:p w:rsidRPr="00A937DA" w:rsidR="00A937DA" w:rsidP="00A937DA" w:rsidRDefault="00A937DA" w14:paraId="03296FC0"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156" w:type="dxa"/>
            <w:hideMark/>
          </w:tcPr>
          <w:p w:rsidRPr="00A937DA" w:rsidR="00A937DA" w:rsidP="00A937DA" w:rsidRDefault="00A937DA" w14:paraId="67B0C64E"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236" w:type="dxa"/>
            <w:hideMark/>
          </w:tcPr>
          <w:p w:rsidRPr="00A937DA" w:rsidR="00A937DA" w:rsidP="00A937DA" w:rsidRDefault="00A937DA" w14:paraId="03B488F7" w14:textId="77777777">
            <w:pPr>
              <w:jc w:val="right"/>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0</w:t>
            </w:r>
          </w:p>
        </w:tc>
        <w:tc>
          <w:tcPr>
            <w:tcW w:w="1658" w:type="dxa"/>
            <w:hideMark/>
          </w:tcPr>
          <w:p w:rsidRPr="00A937DA" w:rsidR="00A937DA" w:rsidP="00A937DA" w:rsidRDefault="00A937DA" w14:paraId="3FF7220E"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1,717</w:t>
            </w:r>
          </w:p>
        </w:tc>
        <w:tc>
          <w:tcPr>
            <w:tcW w:w="1273" w:type="dxa"/>
            <w:hideMark/>
          </w:tcPr>
          <w:p w:rsidRPr="00A937DA" w:rsidR="00A937DA" w:rsidP="00A937DA" w:rsidRDefault="00A937DA" w14:paraId="06E24104"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77</w:t>
            </w:r>
          </w:p>
        </w:tc>
        <w:tc>
          <w:tcPr>
            <w:tcW w:w="1236" w:type="dxa"/>
            <w:hideMark/>
          </w:tcPr>
          <w:p w:rsidRPr="00A937DA" w:rsidR="00A937DA" w:rsidP="00A937DA" w:rsidRDefault="00A937DA" w14:paraId="30E4E655"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-1,640</w:t>
            </w:r>
          </w:p>
        </w:tc>
      </w:tr>
      <w:tr w:rsidRPr="00A937DA" w:rsidR="00A937DA" w:rsidTr="00A937DA" w14:paraId="473AAEB7" w14:textId="77777777">
        <w:trPr>
          <w:trHeight w:val="1050"/>
        </w:trPr>
        <w:tc>
          <w:tcPr>
            <w:tcW w:w="1952" w:type="dxa"/>
            <w:hideMark/>
          </w:tcPr>
          <w:p w:rsidRPr="00A937DA" w:rsidR="00A937DA" w:rsidP="00A937DA" w:rsidRDefault="00A937DA" w14:paraId="3BA313FD"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Receipt of Government Property (English and Spanish) FFs 009-0-5 and 009-0-6</w:t>
            </w:r>
          </w:p>
        </w:tc>
        <w:tc>
          <w:tcPr>
            <w:tcW w:w="1828" w:type="dxa"/>
            <w:hideMark/>
          </w:tcPr>
          <w:p w:rsidRPr="00A937DA" w:rsidR="00A937DA" w:rsidP="00A937DA" w:rsidRDefault="00A937DA" w14:paraId="7A42B383"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156" w:type="dxa"/>
            <w:hideMark/>
          </w:tcPr>
          <w:p w:rsidRPr="00A937DA" w:rsidR="00A937DA" w:rsidP="00A937DA" w:rsidRDefault="00A937DA" w14:paraId="6BEDAA4A"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236" w:type="dxa"/>
            <w:hideMark/>
          </w:tcPr>
          <w:p w:rsidRPr="00A937DA" w:rsidR="00A937DA" w:rsidP="00A937DA" w:rsidRDefault="00A937DA" w14:paraId="17AAC2E9" w14:textId="77777777">
            <w:pPr>
              <w:jc w:val="right"/>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0</w:t>
            </w:r>
          </w:p>
        </w:tc>
        <w:tc>
          <w:tcPr>
            <w:tcW w:w="1658" w:type="dxa"/>
            <w:hideMark/>
          </w:tcPr>
          <w:p w:rsidRPr="00A937DA" w:rsidR="00A937DA" w:rsidP="00A937DA" w:rsidRDefault="00A937DA" w14:paraId="0D041906"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4,296</w:t>
            </w:r>
          </w:p>
        </w:tc>
        <w:tc>
          <w:tcPr>
            <w:tcW w:w="1273" w:type="dxa"/>
            <w:hideMark/>
          </w:tcPr>
          <w:p w:rsidRPr="00A937DA" w:rsidR="00A937DA" w:rsidP="00A937DA" w:rsidRDefault="00A937DA" w14:paraId="7140AD61"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2,347</w:t>
            </w:r>
          </w:p>
        </w:tc>
        <w:tc>
          <w:tcPr>
            <w:tcW w:w="1236" w:type="dxa"/>
            <w:hideMark/>
          </w:tcPr>
          <w:p w:rsidRPr="00A937DA" w:rsidR="00A937DA" w:rsidP="00A937DA" w:rsidRDefault="00A937DA" w14:paraId="594856E7"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-1,949</w:t>
            </w:r>
          </w:p>
        </w:tc>
      </w:tr>
      <w:tr w:rsidRPr="00A937DA" w:rsidR="00A937DA" w:rsidTr="00A937DA" w14:paraId="742C90AF" w14:textId="77777777">
        <w:trPr>
          <w:trHeight w:val="788"/>
        </w:trPr>
        <w:tc>
          <w:tcPr>
            <w:tcW w:w="1952" w:type="dxa"/>
            <w:hideMark/>
          </w:tcPr>
          <w:p w:rsidRPr="00A937DA" w:rsidR="00A937DA" w:rsidP="00A937DA" w:rsidRDefault="00A937DA" w14:paraId="314D714E"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Request for Information (RFI) (English and Spanish)</w:t>
            </w:r>
          </w:p>
        </w:tc>
        <w:tc>
          <w:tcPr>
            <w:tcW w:w="1828" w:type="dxa"/>
            <w:hideMark/>
          </w:tcPr>
          <w:p w:rsidRPr="00A937DA" w:rsidR="00A937DA" w:rsidP="00A937DA" w:rsidRDefault="00A937DA" w14:paraId="03009A7A"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156" w:type="dxa"/>
            <w:hideMark/>
          </w:tcPr>
          <w:p w:rsidRPr="00A937DA" w:rsidR="00A937DA" w:rsidP="00A937DA" w:rsidRDefault="00A937DA" w14:paraId="4932E554"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 </w:t>
            </w:r>
          </w:p>
        </w:tc>
        <w:tc>
          <w:tcPr>
            <w:tcW w:w="1236" w:type="dxa"/>
            <w:hideMark/>
          </w:tcPr>
          <w:p w:rsidRPr="00A937DA" w:rsidR="00A937DA" w:rsidP="00A937DA" w:rsidRDefault="00A937DA" w14:paraId="4094AB66" w14:textId="77777777">
            <w:pPr>
              <w:jc w:val="right"/>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0</w:t>
            </w:r>
          </w:p>
        </w:tc>
        <w:tc>
          <w:tcPr>
            <w:tcW w:w="1658" w:type="dxa"/>
            <w:hideMark/>
          </w:tcPr>
          <w:p w:rsidRPr="00A937DA" w:rsidR="00A937DA" w:rsidP="00A937DA" w:rsidRDefault="00A937DA" w14:paraId="22803768"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71,595</w:t>
            </w:r>
          </w:p>
        </w:tc>
        <w:tc>
          <w:tcPr>
            <w:tcW w:w="1273" w:type="dxa"/>
            <w:hideMark/>
          </w:tcPr>
          <w:p w:rsidRPr="00A937DA" w:rsidR="00A937DA" w:rsidP="00A937DA" w:rsidRDefault="00A937DA" w14:paraId="2BDA51F8"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8,668</w:t>
            </w:r>
          </w:p>
        </w:tc>
        <w:tc>
          <w:tcPr>
            <w:tcW w:w="1236" w:type="dxa"/>
            <w:hideMark/>
          </w:tcPr>
          <w:p w:rsidRPr="00A937DA" w:rsidR="00A937DA" w:rsidP="00A937DA" w:rsidRDefault="00A937DA" w14:paraId="718771FB" w14:textId="77777777">
            <w:pPr>
              <w:jc w:val="center"/>
              <w:rPr>
                <w:rFonts w:ascii="Times New Roman" w:hAnsi="Times New Roman" w:eastAsia="Times New Roman" w:cs="Times New Roman"/>
                <w:color w:val="000000"/>
                <w:sz w:val="20"/>
                <w:szCs w:val="20"/>
              </w:rPr>
            </w:pPr>
            <w:r w:rsidRPr="00A937DA">
              <w:rPr>
                <w:rFonts w:ascii="Times New Roman" w:hAnsi="Times New Roman" w:eastAsia="Times New Roman" w:cs="Times New Roman"/>
                <w:color w:val="000000"/>
                <w:sz w:val="20"/>
                <w:szCs w:val="20"/>
              </w:rPr>
              <w:t>-62,927</w:t>
            </w:r>
          </w:p>
        </w:tc>
      </w:tr>
      <w:tr w:rsidRPr="008D1279" w:rsidR="00A937DA" w:rsidTr="00A937DA" w14:paraId="58E2238D" w14:textId="77777777">
        <w:tc>
          <w:tcPr>
            <w:tcW w:w="1952" w:type="dxa"/>
            <w:tcBorders>
              <w:bottom w:val="single" w:color="auto" w:sz="4" w:space="0"/>
            </w:tcBorders>
            <w:vAlign w:val="center"/>
          </w:tcPr>
          <w:p w:rsidRPr="008D1279" w:rsidR="00A937DA" w:rsidP="00A937DA" w:rsidRDefault="00A937DA" w14:paraId="58491E8D"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tcBorders>
              <w:bottom w:val="single" w:color="auto" w:sz="4" w:space="0"/>
            </w:tcBorders>
            <w:vAlign w:val="center"/>
          </w:tcPr>
          <w:p w:rsidRPr="008D1279" w:rsidR="00A937DA" w:rsidP="00A937DA" w:rsidRDefault="00A937DA" w14:paraId="0825F0F3"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tcBorders>
              <w:bottom w:val="single" w:color="auto" w:sz="4" w:space="0"/>
            </w:tcBorders>
            <w:vAlign w:val="center"/>
          </w:tcPr>
          <w:p w:rsidRPr="008D1279" w:rsidR="00A937DA" w:rsidP="00A937DA" w:rsidRDefault="00A937DA" w14:paraId="32995912"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tcBorders>
              <w:bottom w:val="single" w:color="auto" w:sz="4" w:space="0"/>
            </w:tcBorders>
            <w:vAlign w:val="center"/>
          </w:tcPr>
          <w:p w:rsidRPr="008D1279" w:rsidR="00A937DA" w:rsidP="00A937DA" w:rsidRDefault="00A937DA" w14:paraId="3FFAC342"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bottom"/>
          </w:tcPr>
          <w:p w:rsidRPr="00F46DCF" w:rsidR="00A937DA" w:rsidP="00A937DA" w:rsidRDefault="00A937DA" w14:paraId="12218BE7" w14:textId="3F6B96A9">
            <w:pPr>
              <w:jc w:val="center"/>
              <w:rPr>
                <w:rFonts w:ascii="Times New Roman" w:hAnsi="Times New Roman" w:cs="Times New Roman"/>
                <w:b/>
                <w:bCs/>
                <w:sz w:val="20"/>
                <w:szCs w:val="20"/>
              </w:rPr>
            </w:pPr>
            <w:r w:rsidRPr="00265397">
              <w:rPr>
                <w:rFonts w:ascii="Times New Roman" w:hAnsi="Times New Roman" w:cs="Times New Roman"/>
                <w:b/>
                <w:bCs/>
                <w:color w:val="000000"/>
                <w:sz w:val="20"/>
                <w:szCs w:val="20"/>
              </w:rPr>
              <w:t>648,600</w:t>
            </w:r>
          </w:p>
        </w:tc>
        <w:tc>
          <w:tcPr>
            <w:tcW w:w="1273" w:type="dxa"/>
            <w:tcBorders>
              <w:top w:val="single" w:color="auto" w:sz="4" w:space="0"/>
              <w:left w:val="nil"/>
              <w:bottom w:val="single" w:color="auto" w:sz="4" w:space="0"/>
              <w:right w:val="single" w:color="auto" w:sz="4" w:space="0"/>
            </w:tcBorders>
            <w:shd w:val="clear" w:color="auto" w:fill="auto"/>
            <w:vAlign w:val="bottom"/>
          </w:tcPr>
          <w:p w:rsidRPr="00F46DCF" w:rsidR="00A937DA" w:rsidP="00A937DA" w:rsidRDefault="00A937DA" w14:paraId="2C00D6FD" w14:textId="1D7F967B">
            <w:pPr>
              <w:jc w:val="center"/>
              <w:rPr>
                <w:rFonts w:ascii="Times New Roman" w:hAnsi="Times New Roman" w:cs="Times New Roman"/>
                <w:b/>
                <w:bCs/>
                <w:sz w:val="20"/>
                <w:szCs w:val="20"/>
              </w:rPr>
            </w:pPr>
            <w:r w:rsidRPr="00265397">
              <w:rPr>
                <w:rFonts w:ascii="Times New Roman" w:hAnsi="Times New Roman" w:cs="Times New Roman"/>
                <w:b/>
                <w:bCs/>
                <w:color w:val="000000"/>
                <w:sz w:val="20"/>
                <w:szCs w:val="20"/>
              </w:rPr>
              <w:t>356,007</w:t>
            </w:r>
          </w:p>
        </w:tc>
        <w:tc>
          <w:tcPr>
            <w:tcW w:w="1236" w:type="dxa"/>
            <w:tcBorders>
              <w:top w:val="single" w:color="auto" w:sz="4" w:space="0"/>
              <w:left w:val="nil"/>
              <w:bottom w:val="single" w:color="auto" w:sz="4" w:space="0"/>
              <w:right w:val="single" w:color="auto" w:sz="4" w:space="0"/>
            </w:tcBorders>
            <w:shd w:val="clear" w:color="auto" w:fill="auto"/>
            <w:vAlign w:val="bottom"/>
          </w:tcPr>
          <w:p w:rsidRPr="00F46DCF" w:rsidR="00A937DA" w:rsidP="00A937DA" w:rsidRDefault="00A937DA" w14:paraId="374478FC" w14:textId="42BCB24B">
            <w:pPr>
              <w:jc w:val="center"/>
              <w:rPr>
                <w:rFonts w:ascii="Times New Roman" w:hAnsi="Times New Roman" w:cs="Times New Roman"/>
                <w:b/>
                <w:bCs/>
                <w:sz w:val="20"/>
                <w:szCs w:val="20"/>
              </w:rPr>
            </w:pPr>
            <w:r w:rsidRPr="00265397">
              <w:rPr>
                <w:rFonts w:ascii="Times New Roman" w:hAnsi="Times New Roman" w:cs="Times New Roman"/>
                <w:b/>
                <w:bCs/>
                <w:color w:val="000000"/>
                <w:sz w:val="20"/>
                <w:szCs w:val="20"/>
              </w:rPr>
              <w:t>-292,593</w:t>
            </w:r>
          </w:p>
        </w:tc>
      </w:tr>
    </w:tbl>
    <w:p w:rsidRPr="003F2D89" w:rsidR="003F2D89" w:rsidP="00562915" w:rsidRDefault="003F2D89" w14:paraId="252EAF7B" w14:textId="5167D39D">
      <w:pPr>
        <w:pStyle w:val="NormalWeb"/>
        <w:rPr>
          <w:iCs/>
          <w:sz w:val="20"/>
          <w:szCs w:val="20"/>
        </w:rPr>
      </w:pPr>
    </w:p>
    <w:p w:rsidRPr="00794EDF" w:rsidR="008B4242" w:rsidP="00794EDF" w:rsidRDefault="00562915" w14:paraId="28F6FA84" w14:textId="32E72E64">
      <w:pPr>
        <w:contextualSpacing/>
        <w:rPr>
          <w:b/>
          <w:i/>
        </w:rPr>
      </w:pPr>
      <w:r w:rsidRPr="008B4242">
        <w:rPr>
          <w:rFonts w:ascii="Times New Roman" w:hAnsi="Times New Roman" w:cs="Times New Roman"/>
          <w:b/>
          <w:bCs/>
          <w:i/>
        </w:rPr>
        <w:t>Explain:</w:t>
      </w:r>
      <w:r w:rsidRPr="00794EDF" w:rsidR="008B4242">
        <w:rPr>
          <w:b/>
          <w:i/>
        </w:rPr>
        <w:t xml:space="preserve"> </w:t>
      </w:r>
    </w:p>
    <w:p w:rsidRPr="008B4242" w:rsidR="008B4242" w:rsidP="008B4242" w:rsidRDefault="008B4242" w14:paraId="1C66B7C0" w14:textId="5896AC40">
      <w:pPr>
        <w:contextualSpacing/>
        <w:rPr>
          <w:rFonts w:ascii="Times New Roman" w:hAnsi="Times New Roman" w:cs="Times New Roman"/>
          <w:bCs/>
          <w:sz w:val="24"/>
          <w:szCs w:val="24"/>
        </w:rPr>
      </w:pPr>
      <w:r w:rsidRPr="008B4242">
        <w:rPr>
          <w:rFonts w:ascii="Times New Roman" w:hAnsi="Times New Roman" w:cs="Times New Roman"/>
          <w:bCs/>
          <w:sz w:val="24"/>
          <w:szCs w:val="24"/>
        </w:rPr>
        <w:t>Th</w:t>
      </w:r>
      <w:r w:rsidR="00624EEC">
        <w:rPr>
          <w:rFonts w:ascii="Times New Roman" w:hAnsi="Times New Roman" w:cs="Times New Roman"/>
          <w:bCs/>
          <w:sz w:val="24"/>
          <w:szCs w:val="24"/>
        </w:rPr>
        <w:t>e information</w:t>
      </w:r>
      <w:r w:rsidRPr="008B4242">
        <w:rPr>
          <w:rFonts w:ascii="Times New Roman" w:hAnsi="Times New Roman" w:cs="Times New Roman"/>
          <w:bCs/>
          <w:sz w:val="24"/>
          <w:szCs w:val="24"/>
        </w:rPr>
        <w:t xml:space="preserve"> collection is being revised to capture relevant and accurate disability-related information about survivors and/or members of their households who are individuals with disabilities to provide meaningful access to FEMA programs. </w:t>
      </w:r>
      <w:r>
        <w:rPr>
          <w:rFonts w:ascii="Times New Roman" w:hAnsi="Times New Roman" w:cs="Times New Roman"/>
          <w:bCs/>
          <w:sz w:val="24"/>
          <w:szCs w:val="24"/>
        </w:rPr>
        <w:t>The revision also</w:t>
      </w:r>
      <w:r w:rsidRPr="008B4242">
        <w:rPr>
          <w:rFonts w:ascii="Times New Roman" w:hAnsi="Times New Roman" w:cs="Times New Roman"/>
          <w:bCs/>
          <w:sz w:val="24"/>
          <w:szCs w:val="24"/>
        </w:rPr>
        <w:t xml:space="preserve"> includes the removal of instrument 009-0-1S (English) and 009-0-2S (Spanish). </w:t>
      </w:r>
      <w:r>
        <w:rPr>
          <w:rFonts w:ascii="Times New Roman" w:hAnsi="Times New Roman" w:cs="Times New Roman"/>
          <w:bCs/>
          <w:sz w:val="24"/>
          <w:szCs w:val="24"/>
        </w:rPr>
        <w:t xml:space="preserve">While the </w:t>
      </w:r>
      <w:r w:rsidR="00624EEC">
        <w:rPr>
          <w:rFonts w:ascii="Times New Roman" w:hAnsi="Times New Roman" w:cs="Times New Roman"/>
          <w:bCs/>
          <w:sz w:val="24"/>
          <w:szCs w:val="24"/>
        </w:rPr>
        <w:t>average hour burden per response</w:t>
      </w:r>
      <w:r>
        <w:rPr>
          <w:rFonts w:ascii="Times New Roman" w:hAnsi="Times New Roman" w:cs="Times New Roman"/>
          <w:bCs/>
          <w:sz w:val="24"/>
          <w:szCs w:val="24"/>
        </w:rPr>
        <w:t xml:space="preserve"> to complete </w:t>
      </w:r>
      <w:r w:rsidR="00624EEC">
        <w:rPr>
          <w:rFonts w:ascii="Times New Roman" w:hAnsi="Times New Roman" w:cs="Times New Roman"/>
          <w:bCs/>
          <w:sz w:val="24"/>
          <w:szCs w:val="24"/>
        </w:rPr>
        <w:t>FFs 009-0-1T, 009-0-1Int, 009-0-2Int, 009-0-1, and 009-0-2</w:t>
      </w:r>
      <w:r>
        <w:rPr>
          <w:rFonts w:ascii="Times New Roman" w:hAnsi="Times New Roman" w:cs="Times New Roman"/>
          <w:bCs/>
          <w:sz w:val="24"/>
          <w:szCs w:val="24"/>
        </w:rPr>
        <w:t xml:space="preserve"> has increased due to the revisions, there is an overall decrease in annual burden hours</w:t>
      </w:r>
      <w:r w:rsidR="00624EEC">
        <w:rPr>
          <w:rFonts w:ascii="Times New Roman" w:hAnsi="Times New Roman" w:cs="Times New Roman"/>
          <w:bCs/>
          <w:sz w:val="24"/>
          <w:szCs w:val="24"/>
        </w:rPr>
        <w:t xml:space="preserve"> for the collection</w:t>
      </w:r>
      <w:r>
        <w:rPr>
          <w:rFonts w:ascii="Times New Roman" w:hAnsi="Times New Roman" w:cs="Times New Roman"/>
          <w:bCs/>
          <w:sz w:val="24"/>
          <w:szCs w:val="24"/>
        </w:rPr>
        <w:t xml:space="preserve"> due to updated forecasting estimates received from the FEMA Recovery Reporting and Analytics Division</w:t>
      </w:r>
      <w:r w:rsidR="00EF6A66">
        <w:rPr>
          <w:rFonts w:ascii="Times New Roman" w:hAnsi="Times New Roman" w:cs="Times New Roman"/>
          <w:bCs/>
          <w:sz w:val="24"/>
          <w:szCs w:val="24"/>
        </w:rPr>
        <w:t xml:space="preserve"> (RAD)</w:t>
      </w:r>
      <w:r>
        <w:rPr>
          <w:rFonts w:ascii="Times New Roman" w:hAnsi="Times New Roman" w:cs="Times New Roman"/>
          <w:bCs/>
          <w:sz w:val="24"/>
          <w:szCs w:val="24"/>
        </w:rPr>
        <w:t xml:space="preserve"> based on historical dat</w:t>
      </w:r>
      <w:r w:rsidR="00EF6A66">
        <w:rPr>
          <w:rFonts w:ascii="Times New Roman" w:hAnsi="Times New Roman" w:cs="Times New Roman"/>
          <w:bCs/>
          <w:sz w:val="24"/>
          <w:szCs w:val="24"/>
        </w:rPr>
        <w:t>a</w:t>
      </w:r>
      <w:r>
        <w:rPr>
          <w:rFonts w:ascii="Times New Roman" w:hAnsi="Times New Roman" w:cs="Times New Roman"/>
          <w:bCs/>
          <w:sz w:val="24"/>
          <w:szCs w:val="24"/>
        </w:rPr>
        <w:t xml:space="preserve"> from years 2007-2019.</w:t>
      </w:r>
    </w:p>
    <w:p w:rsidRPr="008B4242" w:rsidR="008B4242" w:rsidP="008B4242" w:rsidRDefault="008B4242" w14:paraId="2BA40E4D" w14:textId="6104B0C3">
      <w:pPr>
        <w:pStyle w:val="BodyText"/>
        <w:rPr>
          <w:rFonts w:ascii="Times New Roman" w:hAnsi="Times New Roman" w:cs="Times New Roman"/>
          <w:bCs/>
          <w:sz w:val="24"/>
          <w:szCs w:val="24"/>
        </w:rPr>
      </w:pPr>
      <w:r w:rsidRPr="008B4242">
        <w:rPr>
          <w:rFonts w:ascii="Times New Roman" w:hAnsi="Times New Roman" w:cs="Times New Roman"/>
          <w:b/>
          <w:sz w:val="24"/>
          <w:szCs w:val="24"/>
        </w:rPr>
        <w:t>FF 009-0-1T (English)</w:t>
      </w:r>
      <w:r w:rsidRPr="008B4242">
        <w:rPr>
          <w:rFonts w:ascii="Times New Roman" w:hAnsi="Times New Roman" w:cs="Times New Roman"/>
          <w:sz w:val="24"/>
          <w:szCs w:val="24"/>
        </w:rPr>
        <w:t xml:space="preserve"> </w:t>
      </w:r>
      <w:r>
        <w:rPr>
          <w:rFonts w:ascii="Times New Roman" w:hAnsi="Times New Roman" w:cs="Times New Roman"/>
          <w:sz w:val="24"/>
          <w:szCs w:val="24"/>
        </w:rPr>
        <w:t>– B</w:t>
      </w:r>
      <w:r w:rsidRPr="008B4242">
        <w:rPr>
          <w:rFonts w:ascii="Times New Roman" w:hAnsi="Times New Roman" w:cs="Times New Roman"/>
          <w:sz w:val="24"/>
          <w:szCs w:val="24"/>
        </w:rPr>
        <w:t>urden</w:t>
      </w:r>
      <w:r>
        <w:rPr>
          <w:rFonts w:ascii="Times New Roman" w:hAnsi="Times New Roman" w:cs="Times New Roman"/>
          <w:sz w:val="24"/>
          <w:szCs w:val="24"/>
        </w:rPr>
        <w:t xml:space="preserve"> </w:t>
      </w:r>
      <w:r w:rsidRPr="008B4242">
        <w:rPr>
          <w:rFonts w:ascii="Times New Roman" w:hAnsi="Times New Roman" w:cs="Times New Roman"/>
          <w:sz w:val="24"/>
          <w:szCs w:val="24"/>
        </w:rPr>
        <w:t xml:space="preserve">hours have </w:t>
      </w:r>
      <w:r w:rsidR="00EF6A66">
        <w:rPr>
          <w:rFonts w:ascii="Times New Roman" w:hAnsi="Times New Roman" w:cs="Times New Roman"/>
          <w:sz w:val="24"/>
          <w:szCs w:val="24"/>
        </w:rPr>
        <w:t>decreased by 317,011</w:t>
      </w:r>
      <w:r w:rsidRPr="008B4242">
        <w:rPr>
          <w:rFonts w:ascii="Times New Roman" w:hAnsi="Times New Roman" w:cs="Times New Roman"/>
          <w:sz w:val="24"/>
          <w:szCs w:val="24"/>
        </w:rPr>
        <w:t xml:space="preserve"> </w:t>
      </w:r>
      <w:proofErr w:type="gramStart"/>
      <w:r w:rsidRPr="008B4242">
        <w:rPr>
          <w:rFonts w:ascii="Times New Roman" w:hAnsi="Times New Roman" w:cs="Times New Roman"/>
          <w:sz w:val="24"/>
          <w:szCs w:val="24"/>
        </w:rPr>
        <w:t>due</w:t>
      </w:r>
      <w:proofErr w:type="gramEnd"/>
      <w:r w:rsidR="00EF6A66">
        <w:rPr>
          <w:rFonts w:ascii="Times New Roman" w:hAnsi="Times New Roman" w:cs="Times New Roman"/>
          <w:bCs/>
          <w:sz w:val="24"/>
          <w:szCs w:val="24"/>
        </w:rPr>
        <w:t xml:space="preserve"> to updated forecasting estimates received from the FEMA RAD based on historical data from years 2007-2019.</w:t>
      </w:r>
    </w:p>
    <w:p w:rsidRPr="008B4242" w:rsidR="008B4242" w:rsidP="008B4242" w:rsidRDefault="008B4242" w14:paraId="4FC579BC" w14:textId="50DD044C">
      <w:pPr>
        <w:rPr>
          <w:rFonts w:ascii="Times New Roman" w:hAnsi="Times New Roman" w:cs="Times New Roman"/>
          <w:sz w:val="24"/>
          <w:szCs w:val="24"/>
        </w:rPr>
      </w:pPr>
      <w:r w:rsidRPr="008B4242">
        <w:rPr>
          <w:rFonts w:ascii="Times New Roman" w:hAnsi="Times New Roman" w:cs="Times New Roman"/>
          <w:b/>
          <w:sz w:val="24"/>
          <w:szCs w:val="24"/>
        </w:rPr>
        <w:t>FF</w:t>
      </w:r>
      <w:r w:rsidR="00EF6A66">
        <w:rPr>
          <w:rFonts w:ascii="Times New Roman" w:hAnsi="Times New Roman" w:cs="Times New Roman"/>
          <w:b/>
          <w:sz w:val="24"/>
          <w:szCs w:val="24"/>
        </w:rPr>
        <w:t>s</w:t>
      </w:r>
      <w:r w:rsidRPr="008B4242">
        <w:rPr>
          <w:rFonts w:ascii="Times New Roman" w:hAnsi="Times New Roman" w:cs="Times New Roman"/>
          <w:b/>
          <w:sz w:val="24"/>
          <w:szCs w:val="24"/>
        </w:rPr>
        <w:t xml:space="preserve"> 009-01Int (English) and 009-0-2Int (Spanish)</w:t>
      </w:r>
      <w:r w:rsidRPr="008B4242">
        <w:rPr>
          <w:rFonts w:ascii="Times New Roman" w:hAnsi="Times New Roman" w:cs="Times New Roman"/>
          <w:sz w:val="24"/>
          <w:szCs w:val="24"/>
        </w:rPr>
        <w:t xml:space="preserve"> </w:t>
      </w:r>
      <w:r>
        <w:rPr>
          <w:rFonts w:ascii="Times New Roman" w:hAnsi="Times New Roman" w:cs="Times New Roman"/>
          <w:sz w:val="24"/>
          <w:szCs w:val="24"/>
        </w:rPr>
        <w:t>– B</w:t>
      </w:r>
      <w:r w:rsidRPr="008B4242">
        <w:rPr>
          <w:rFonts w:ascii="Times New Roman" w:hAnsi="Times New Roman" w:cs="Times New Roman"/>
          <w:sz w:val="24"/>
          <w:szCs w:val="24"/>
        </w:rPr>
        <w:t>urden</w:t>
      </w:r>
      <w:r>
        <w:rPr>
          <w:rFonts w:ascii="Times New Roman" w:hAnsi="Times New Roman" w:cs="Times New Roman"/>
          <w:sz w:val="24"/>
          <w:szCs w:val="24"/>
        </w:rPr>
        <w:t xml:space="preserve"> </w:t>
      </w:r>
      <w:r w:rsidRPr="008B4242">
        <w:rPr>
          <w:rFonts w:ascii="Times New Roman" w:hAnsi="Times New Roman" w:cs="Times New Roman"/>
          <w:sz w:val="24"/>
          <w:szCs w:val="24"/>
        </w:rPr>
        <w:t>hours have increased</w:t>
      </w:r>
      <w:r w:rsidR="00AB160E">
        <w:rPr>
          <w:rFonts w:ascii="Times New Roman" w:hAnsi="Times New Roman" w:cs="Times New Roman"/>
          <w:sz w:val="24"/>
          <w:szCs w:val="24"/>
        </w:rPr>
        <w:t xml:space="preserve"> by 169,775</w:t>
      </w:r>
      <w:r w:rsidRPr="008B4242">
        <w:rPr>
          <w:rFonts w:ascii="Times New Roman" w:hAnsi="Times New Roman" w:cs="Times New Roman"/>
          <w:sz w:val="24"/>
          <w:szCs w:val="24"/>
        </w:rPr>
        <w:t xml:space="preserve"> </w:t>
      </w:r>
      <w:proofErr w:type="gramStart"/>
      <w:r w:rsidRPr="008B4242">
        <w:rPr>
          <w:rFonts w:ascii="Times New Roman" w:hAnsi="Times New Roman" w:cs="Times New Roman"/>
          <w:sz w:val="24"/>
          <w:szCs w:val="24"/>
        </w:rPr>
        <w:t>due</w:t>
      </w:r>
      <w:proofErr w:type="gramEnd"/>
      <w:r w:rsidRPr="008B4242">
        <w:rPr>
          <w:rFonts w:ascii="Times New Roman" w:hAnsi="Times New Roman" w:cs="Times New Roman"/>
          <w:sz w:val="24"/>
          <w:szCs w:val="24"/>
        </w:rPr>
        <w:t xml:space="preserve"> to</w:t>
      </w:r>
      <w:r w:rsidR="00EF6A66">
        <w:rPr>
          <w:rFonts w:ascii="Times New Roman" w:hAnsi="Times New Roman" w:cs="Times New Roman"/>
          <w:sz w:val="24"/>
          <w:szCs w:val="24"/>
        </w:rPr>
        <w:t xml:space="preserve"> a system release which combined</w:t>
      </w:r>
      <w:r w:rsidRPr="008B4242">
        <w:rPr>
          <w:rFonts w:ascii="Times New Roman" w:hAnsi="Times New Roman" w:cs="Times New Roman"/>
          <w:sz w:val="24"/>
          <w:szCs w:val="24"/>
        </w:rPr>
        <w:t xml:space="preserve"> </w:t>
      </w:r>
      <w:r w:rsidR="00EF6A66">
        <w:rPr>
          <w:rFonts w:ascii="Times New Roman" w:hAnsi="Times New Roman" w:cs="Times New Roman"/>
          <w:sz w:val="24"/>
          <w:szCs w:val="24"/>
        </w:rPr>
        <w:t>Internet and Smartphone into one comprehensive platform.</w:t>
      </w:r>
    </w:p>
    <w:p w:rsidRPr="008B4242" w:rsidR="008B4242" w:rsidP="008B4242" w:rsidRDefault="008B4242" w14:paraId="65DC125D" w14:textId="3767462E">
      <w:pPr>
        <w:rPr>
          <w:rFonts w:ascii="Times New Roman" w:hAnsi="Times New Roman" w:cs="Times New Roman"/>
          <w:sz w:val="24"/>
          <w:szCs w:val="24"/>
        </w:rPr>
      </w:pPr>
      <w:r w:rsidRPr="00EF6A66">
        <w:rPr>
          <w:rFonts w:ascii="Times New Roman" w:hAnsi="Times New Roman" w:cs="Times New Roman"/>
          <w:b/>
          <w:sz w:val="24"/>
          <w:szCs w:val="24"/>
        </w:rPr>
        <w:t>FF</w:t>
      </w:r>
      <w:r w:rsidR="00EF6A66">
        <w:rPr>
          <w:rFonts w:ascii="Times New Roman" w:hAnsi="Times New Roman" w:cs="Times New Roman"/>
          <w:b/>
          <w:sz w:val="24"/>
          <w:szCs w:val="24"/>
        </w:rPr>
        <w:t>s</w:t>
      </w:r>
      <w:r w:rsidRPr="00EF6A66">
        <w:rPr>
          <w:rFonts w:ascii="Times New Roman" w:hAnsi="Times New Roman" w:cs="Times New Roman"/>
          <w:b/>
          <w:sz w:val="24"/>
          <w:szCs w:val="24"/>
        </w:rPr>
        <w:t xml:space="preserve"> 009-0-1 (English) and 009-0-2 (Spanish)</w:t>
      </w:r>
      <w:r w:rsidRPr="008B4242">
        <w:rPr>
          <w:rFonts w:ascii="Times New Roman" w:hAnsi="Times New Roman" w:cs="Times New Roman"/>
          <w:sz w:val="24"/>
          <w:szCs w:val="24"/>
        </w:rPr>
        <w:t xml:space="preserve"> </w:t>
      </w:r>
      <w:r>
        <w:rPr>
          <w:rFonts w:ascii="Times New Roman" w:hAnsi="Times New Roman" w:cs="Times New Roman"/>
          <w:sz w:val="24"/>
          <w:szCs w:val="24"/>
        </w:rPr>
        <w:t>– B</w:t>
      </w:r>
      <w:r w:rsidRPr="008B4242">
        <w:rPr>
          <w:rFonts w:ascii="Times New Roman" w:hAnsi="Times New Roman" w:cs="Times New Roman"/>
          <w:sz w:val="24"/>
          <w:szCs w:val="24"/>
        </w:rPr>
        <w:t xml:space="preserve">urden hours have </w:t>
      </w:r>
      <w:r w:rsidR="00EF6A66">
        <w:rPr>
          <w:rFonts w:ascii="Times New Roman" w:hAnsi="Times New Roman" w:cs="Times New Roman"/>
          <w:sz w:val="24"/>
          <w:szCs w:val="24"/>
        </w:rPr>
        <w:t>decreased</w:t>
      </w:r>
      <w:r w:rsidR="00AB160E">
        <w:rPr>
          <w:rFonts w:ascii="Times New Roman" w:hAnsi="Times New Roman" w:cs="Times New Roman"/>
          <w:sz w:val="24"/>
          <w:szCs w:val="24"/>
        </w:rPr>
        <w:t xml:space="preserve"> by 14,698</w:t>
      </w:r>
      <w:r w:rsidR="00EF6A66">
        <w:rPr>
          <w:rFonts w:ascii="Times New Roman" w:hAnsi="Times New Roman" w:cs="Times New Roman"/>
          <w:sz w:val="24"/>
          <w:szCs w:val="24"/>
        </w:rPr>
        <w:t xml:space="preserve"> </w:t>
      </w:r>
      <w:proofErr w:type="gramStart"/>
      <w:r w:rsidRPr="008B4242" w:rsidR="00EF6A66">
        <w:rPr>
          <w:rFonts w:ascii="Times New Roman" w:hAnsi="Times New Roman" w:cs="Times New Roman"/>
          <w:sz w:val="24"/>
          <w:szCs w:val="24"/>
        </w:rPr>
        <w:t>due</w:t>
      </w:r>
      <w:proofErr w:type="gramEnd"/>
      <w:r w:rsidR="00EF6A66">
        <w:rPr>
          <w:rFonts w:ascii="Times New Roman" w:hAnsi="Times New Roman" w:cs="Times New Roman"/>
          <w:bCs/>
          <w:sz w:val="24"/>
          <w:szCs w:val="24"/>
        </w:rPr>
        <w:t xml:space="preserve"> to updated forecasting estimates received from the FEMA RAD based on historical data from years 2007-2019.</w:t>
      </w:r>
    </w:p>
    <w:p w:rsidR="00562915" w:rsidP="008B4242" w:rsidRDefault="008B4242" w14:paraId="279F3BCC" w14:textId="42F20698">
      <w:pPr>
        <w:pStyle w:val="BodyText2"/>
        <w:rPr>
          <w:rFonts w:eastAsiaTheme="minorHAnsi"/>
          <w:bCs w:val="0"/>
        </w:rPr>
      </w:pPr>
      <w:r w:rsidRPr="00EF6A66">
        <w:rPr>
          <w:rFonts w:eastAsiaTheme="minorHAnsi"/>
          <w:b/>
          <w:bCs w:val="0"/>
        </w:rPr>
        <w:t>FF</w:t>
      </w:r>
      <w:r w:rsidR="00EF6A66">
        <w:rPr>
          <w:rFonts w:eastAsiaTheme="minorHAnsi"/>
          <w:b/>
          <w:bCs w:val="0"/>
        </w:rPr>
        <w:t>s</w:t>
      </w:r>
      <w:r w:rsidRPr="00EF6A66">
        <w:rPr>
          <w:rFonts w:eastAsiaTheme="minorHAnsi"/>
          <w:b/>
          <w:bCs w:val="0"/>
        </w:rPr>
        <w:t xml:space="preserve"> 009-0-1S (English) and 009-0-2S (Spanish)</w:t>
      </w:r>
      <w:r w:rsidRPr="008B4242">
        <w:rPr>
          <w:rFonts w:eastAsiaTheme="minorHAnsi"/>
          <w:bCs w:val="0"/>
        </w:rPr>
        <w:t xml:space="preserve"> </w:t>
      </w:r>
      <w:r>
        <w:t>– B</w:t>
      </w:r>
      <w:r w:rsidRPr="008B4242">
        <w:rPr>
          <w:rFonts w:eastAsiaTheme="minorHAnsi"/>
          <w:bCs w:val="0"/>
        </w:rPr>
        <w:t>urden hours have decreased</w:t>
      </w:r>
      <w:r w:rsidR="00AB160E">
        <w:rPr>
          <w:rFonts w:eastAsiaTheme="minorHAnsi"/>
          <w:bCs w:val="0"/>
        </w:rPr>
        <w:t xml:space="preserve"> by 64,143</w:t>
      </w:r>
      <w:r w:rsidRPr="008B4242">
        <w:rPr>
          <w:rFonts w:eastAsiaTheme="minorHAnsi"/>
          <w:bCs w:val="0"/>
        </w:rPr>
        <w:t xml:space="preserve"> </w:t>
      </w:r>
      <w:proofErr w:type="gramStart"/>
      <w:r w:rsidRPr="008B4242">
        <w:rPr>
          <w:rFonts w:eastAsiaTheme="minorHAnsi"/>
          <w:bCs w:val="0"/>
        </w:rPr>
        <w:t>due</w:t>
      </w:r>
      <w:proofErr w:type="gramEnd"/>
      <w:r w:rsidRPr="008B4242">
        <w:rPr>
          <w:rFonts w:eastAsiaTheme="minorHAnsi"/>
          <w:bCs w:val="0"/>
        </w:rPr>
        <w:t xml:space="preserve"> to a system release </w:t>
      </w:r>
      <w:r w:rsidR="00EF6A66">
        <w:rPr>
          <w:rFonts w:eastAsiaTheme="minorHAnsi"/>
          <w:bCs w:val="0"/>
        </w:rPr>
        <w:t xml:space="preserve">which combined Internet and Smartphone into one </w:t>
      </w:r>
      <w:r w:rsidR="00EF6A66">
        <w:rPr>
          <w:rFonts w:eastAsiaTheme="minorHAnsi"/>
          <w:bCs w:val="0"/>
        </w:rPr>
        <w:lastRenderedPageBreak/>
        <w:t>comprehensive platform. Smartphone is no longer a maintained or accessible platform – the Internet platform is now accessible through desktop computer, mobile device, tablet, etc.</w:t>
      </w:r>
    </w:p>
    <w:p w:rsidR="00EF6A66" w:rsidP="008B4242" w:rsidRDefault="00EF6A66" w14:paraId="04F5989D" w14:textId="6CF7029D">
      <w:pPr>
        <w:pStyle w:val="BodyText2"/>
        <w:rPr>
          <w:bCs w:val="0"/>
        </w:rPr>
      </w:pPr>
      <w:r w:rsidRPr="00EF6A66">
        <w:rPr>
          <w:rFonts w:eastAsiaTheme="minorHAnsi"/>
          <w:b/>
          <w:bCs w:val="0"/>
        </w:rPr>
        <w:t>FFs 009-0-3 (English) and 009-0-4 (Spanish)</w:t>
      </w:r>
      <w:r>
        <w:rPr>
          <w:rFonts w:eastAsiaTheme="minorHAnsi"/>
          <w:bCs w:val="0"/>
        </w:rPr>
        <w:t xml:space="preserve"> </w:t>
      </w:r>
      <w:r>
        <w:t>– B</w:t>
      </w:r>
      <w:r w:rsidRPr="008B4242">
        <w:rPr>
          <w:rFonts w:eastAsiaTheme="minorHAnsi"/>
          <w:bCs w:val="0"/>
        </w:rPr>
        <w:t>urden</w:t>
      </w:r>
      <w:r w:rsidRPr="008B4242">
        <w:t xml:space="preserve"> hours have </w:t>
      </w:r>
      <w:r>
        <w:t>decreased</w:t>
      </w:r>
      <w:r w:rsidR="00AB160E">
        <w:t xml:space="preserve"> by 1,640</w:t>
      </w:r>
      <w:r>
        <w:t xml:space="preserve"> </w:t>
      </w:r>
      <w:proofErr w:type="gramStart"/>
      <w:r w:rsidRPr="008B4242">
        <w:rPr>
          <w:rFonts w:eastAsiaTheme="minorHAnsi"/>
          <w:bCs w:val="0"/>
        </w:rPr>
        <w:t>due</w:t>
      </w:r>
      <w:proofErr w:type="gramEnd"/>
      <w:r>
        <w:rPr>
          <w:bCs w:val="0"/>
        </w:rPr>
        <w:t xml:space="preserve"> to updated forecasting estimates received from the FEMA RAD based on historical data from years 2007-2019.</w:t>
      </w:r>
    </w:p>
    <w:p w:rsidR="00EF6A66" w:rsidP="008B4242" w:rsidRDefault="00EF6A66" w14:paraId="7619F61F" w14:textId="79F890DB">
      <w:pPr>
        <w:pStyle w:val="BodyText2"/>
        <w:rPr>
          <w:bCs w:val="0"/>
        </w:rPr>
      </w:pPr>
      <w:r w:rsidRPr="00EF6A66">
        <w:rPr>
          <w:b/>
          <w:bCs w:val="0"/>
        </w:rPr>
        <w:t>FFs 009-05 (English) and 009-0-6 (Spanish)</w:t>
      </w:r>
      <w:r>
        <w:rPr>
          <w:bCs w:val="0"/>
        </w:rPr>
        <w:t xml:space="preserve"> </w:t>
      </w:r>
      <w:r>
        <w:t>– B</w:t>
      </w:r>
      <w:r w:rsidRPr="008B4242">
        <w:rPr>
          <w:rFonts w:eastAsiaTheme="minorHAnsi"/>
          <w:bCs w:val="0"/>
        </w:rPr>
        <w:t>urden</w:t>
      </w:r>
      <w:r w:rsidRPr="008B4242">
        <w:t xml:space="preserve"> hours have </w:t>
      </w:r>
      <w:r>
        <w:t>decreased</w:t>
      </w:r>
      <w:r w:rsidR="00AB160E">
        <w:t xml:space="preserve"> by 1,949</w:t>
      </w:r>
      <w:r>
        <w:t xml:space="preserve"> </w:t>
      </w:r>
      <w:proofErr w:type="gramStart"/>
      <w:r w:rsidRPr="008B4242">
        <w:rPr>
          <w:rFonts w:eastAsiaTheme="minorHAnsi"/>
          <w:bCs w:val="0"/>
        </w:rPr>
        <w:t>due</w:t>
      </w:r>
      <w:proofErr w:type="gramEnd"/>
      <w:r>
        <w:rPr>
          <w:bCs w:val="0"/>
        </w:rPr>
        <w:t xml:space="preserve"> to updated forecasting estimates received from the FEMA RAD based on historical data from years 2007-2019.</w:t>
      </w:r>
    </w:p>
    <w:p w:rsidR="00EF6A66" w:rsidP="008B4242" w:rsidRDefault="00EF6A66" w14:paraId="70055AAE" w14:textId="5DFEFF7A">
      <w:pPr>
        <w:pStyle w:val="BodyText2"/>
        <w:rPr>
          <w:bCs w:val="0"/>
        </w:rPr>
      </w:pPr>
      <w:r w:rsidRPr="00EF6A66">
        <w:rPr>
          <w:b/>
          <w:bCs w:val="0"/>
        </w:rPr>
        <w:t>Request for Information (English and Spanish)</w:t>
      </w:r>
      <w:r>
        <w:rPr>
          <w:bCs w:val="0"/>
        </w:rPr>
        <w:t xml:space="preserve"> </w:t>
      </w:r>
      <w:r>
        <w:t>– B</w:t>
      </w:r>
      <w:r w:rsidRPr="008B4242">
        <w:rPr>
          <w:rFonts w:eastAsiaTheme="minorHAnsi"/>
          <w:bCs w:val="0"/>
        </w:rPr>
        <w:t>urden</w:t>
      </w:r>
      <w:r w:rsidRPr="008B4242">
        <w:t xml:space="preserve"> hours have </w:t>
      </w:r>
      <w:r>
        <w:t>decreased</w:t>
      </w:r>
      <w:r w:rsidR="00AB160E">
        <w:t xml:space="preserve"> by 62,927</w:t>
      </w:r>
      <w:r>
        <w:t xml:space="preserve"> </w:t>
      </w:r>
      <w:proofErr w:type="gramStart"/>
      <w:r w:rsidRPr="008B4242">
        <w:rPr>
          <w:rFonts w:eastAsiaTheme="minorHAnsi"/>
          <w:bCs w:val="0"/>
        </w:rPr>
        <w:t>due</w:t>
      </w:r>
      <w:proofErr w:type="gramEnd"/>
      <w:r>
        <w:rPr>
          <w:bCs w:val="0"/>
        </w:rPr>
        <w:t xml:space="preserve"> to updated forecasting estimates received from the FEMA RAD based on historical data from years 2007-2019.</w:t>
      </w: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3F2D89" w:rsidTr="008F536D" w14:paraId="7801A98C" w14:textId="77777777">
        <w:tc>
          <w:tcPr>
            <w:tcW w:w="10309" w:type="dxa"/>
            <w:gridSpan w:val="7"/>
          </w:tcPr>
          <w:p w:rsidRPr="008D1279" w:rsidR="003F2D89" w:rsidP="008F536D" w:rsidRDefault="003F2D89" w14:paraId="6471ACDE"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rsidRPr="008D1279" w:rsidR="003F2D89" w:rsidTr="008F536D" w14:paraId="7E46D575" w14:textId="77777777">
        <w:tc>
          <w:tcPr>
            <w:tcW w:w="1952" w:type="dxa"/>
            <w:shd w:val="clear" w:color="auto" w:fill="95B3D7" w:themeFill="accent1" w:themeFillTint="99"/>
          </w:tcPr>
          <w:p w:rsidRPr="008D1279" w:rsidR="003F2D89" w:rsidP="008F536D" w:rsidRDefault="003F2D89" w14:paraId="72D24516"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95B3D7" w:themeFill="accent1" w:themeFillTint="99"/>
          </w:tcPr>
          <w:p w:rsidRPr="008D1279" w:rsidR="003F2D89" w:rsidP="008F536D" w:rsidRDefault="003F2D89" w14:paraId="07B1461F"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3F2D89" w:rsidP="008F536D" w:rsidRDefault="003F2D89" w14:paraId="36DBC0BE"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3F2D89" w:rsidP="008F536D" w:rsidRDefault="003F2D89" w14:paraId="277E1CAE"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3F2D89" w:rsidP="008F536D" w:rsidRDefault="003F2D89" w14:paraId="2C1F0904"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3F2D89" w:rsidP="008F536D" w:rsidRDefault="003F2D89" w14:paraId="3DA9B512"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3F2D89" w:rsidP="008F536D" w:rsidRDefault="003F2D89" w14:paraId="32944C7B"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3F2D89" w:rsidTr="008F536D" w14:paraId="78922265" w14:textId="77777777">
        <w:tc>
          <w:tcPr>
            <w:tcW w:w="1952" w:type="dxa"/>
          </w:tcPr>
          <w:p w:rsidRPr="008D1279" w:rsidR="003F2D89" w:rsidP="008F536D" w:rsidRDefault="003F2D89" w14:paraId="7E77F458" w14:textId="77777777">
            <w:pPr>
              <w:rPr>
                <w:rFonts w:ascii="Times New Roman" w:hAnsi="Times New Roman" w:cs="Times New Roman"/>
                <w:sz w:val="20"/>
                <w:szCs w:val="20"/>
              </w:rPr>
            </w:pPr>
            <w:r w:rsidRPr="008D1279">
              <w:rPr>
                <w:rFonts w:ascii="Times New Roman" w:hAnsi="Times New Roman" w:cs="Times New Roman"/>
                <w:sz w:val="20"/>
                <w:szCs w:val="20"/>
              </w:rPr>
              <w:t>[Form Name/#]</w:t>
            </w:r>
          </w:p>
        </w:tc>
        <w:tc>
          <w:tcPr>
            <w:tcW w:w="1738" w:type="dxa"/>
            <w:vAlign w:val="center"/>
          </w:tcPr>
          <w:p w:rsidRPr="008D1279" w:rsidR="003F2D89" w:rsidP="008F536D" w:rsidRDefault="003F2D89" w14:paraId="5AE5C423" w14:textId="77777777">
            <w:pPr>
              <w:jc w:val="right"/>
              <w:rPr>
                <w:rFonts w:ascii="Times New Roman" w:hAnsi="Times New Roman" w:cs="Times New Roman"/>
                <w:sz w:val="20"/>
                <w:szCs w:val="20"/>
              </w:rPr>
            </w:pPr>
          </w:p>
        </w:tc>
        <w:tc>
          <w:tcPr>
            <w:tcW w:w="1156" w:type="dxa"/>
            <w:vAlign w:val="center"/>
          </w:tcPr>
          <w:p w:rsidRPr="008D1279" w:rsidR="003F2D89" w:rsidP="008F536D" w:rsidRDefault="003F2D89" w14:paraId="3BA24968" w14:textId="77777777">
            <w:pPr>
              <w:jc w:val="right"/>
              <w:rPr>
                <w:rFonts w:ascii="Times New Roman" w:hAnsi="Times New Roman" w:cs="Times New Roman"/>
                <w:sz w:val="20"/>
                <w:szCs w:val="20"/>
              </w:rPr>
            </w:pPr>
          </w:p>
        </w:tc>
        <w:tc>
          <w:tcPr>
            <w:tcW w:w="1236" w:type="dxa"/>
            <w:vAlign w:val="center"/>
          </w:tcPr>
          <w:p w:rsidRPr="008D1279" w:rsidR="003F2D89" w:rsidP="008F536D" w:rsidRDefault="003F2D89" w14:paraId="5BE6FAB0" w14:textId="77777777">
            <w:pPr>
              <w:jc w:val="right"/>
              <w:rPr>
                <w:rFonts w:ascii="Times New Roman" w:hAnsi="Times New Roman" w:cs="Times New Roman"/>
                <w:sz w:val="20"/>
                <w:szCs w:val="20"/>
              </w:rPr>
            </w:pPr>
          </w:p>
        </w:tc>
        <w:tc>
          <w:tcPr>
            <w:tcW w:w="1748" w:type="dxa"/>
            <w:vAlign w:val="center"/>
          </w:tcPr>
          <w:p w:rsidRPr="008D1279" w:rsidR="003F2D89" w:rsidP="008F536D" w:rsidRDefault="003F2D89" w14:paraId="472C1EF5" w14:textId="77777777">
            <w:pPr>
              <w:jc w:val="right"/>
              <w:rPr>
                <w:rFonts w:ascii="Times New Roman" w:hAnsi="Times New Roman" w:cs="Times New Roman"/>
                <w:sz w:val="20"/>
                <w:szCs w:val="20"/>
              </w:rPr>
            </w:pPr>
          </w:p>
        </w:tc>
        <w:tc>
          <w:tcPr>
            <w:tcW w:w="1243" w:type="dxa"/>
            <w:vAlign w:val="center"/>
          </w:tcPr>
          <w:p w:rsidRPr="008D1279" w:rsidR="003F2D89" w:rsidP="008F536D" w:rsidRDefault="003F2D89" w14:paraId="02AC81DD" w14:textId="77777777">
            <w:pPr>
              <w:jc w:val="right"/>
              <w:rPr>
                <w:rFonts w:ascii="Times New Roman" w:hAnsi="Times New Roman" w:cs="Times New Roman"/>
                <w:sz w:val="20"/>
                <w:szCs w:val="20"/>
              </w:rPr>
            </w:pPr>
          </w:p>
        </w:tc>
        <w:tc>
          <w:tcPr>
            <w:tcW w:w="1236" w:type="dxa"/>
            <w:vAlign w:val="center"/>
          </w:tcPr>
          <w:p w:rsidRPr="008D1279" w:rsidR="003F2D89" w:rsidP="008F536D" w:rsidRDefault="003F2D89" w14:paraId="2EFE9B22" w14:textId="77777777">
            <w:pPr>
              <w:jc w:val="right"/>
              <w:rPr>
                <w:rFonts w:ascii="Times New Roman" w:hAnsi="Times New Roman" w:cs="Times New Roman"/>
                <w:sz w:val="20"/>
                <w:szCs w:val="20"/>
              </w:rPr>
            </w:pPr>
          </w:p>
        </w:tc>
      </w:tr>
      <w:tr w:rsidRPr="008D1279" w:rsidR="003F2D89" w:rsidTr="008F536D" w14:paraId="1073C722" w14:textId="77777777">
        <w:tc>
          <w:tcPr>
            <w:tcW w:w="1952" w:type="dxa"/>
          </w:tcPr>
          <w:p w:rsidRPr="008D1279" w:rsidR="003F2D89" w:rsidP="008F536D" w:rsidRDefault="003F2D89" w14:paraId="193E72A2"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738" w:type="dxa"/>
            <w:vAlign w:val="center"/>
          </w:tcPr>
          <w:p w:rsidRPr="008D1279" w:rsidR="003F2D89" w:rsidP="008F536D" w:rsidRDefault="003F2D89" w14:paraId="0BC060B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3F2D89" w:rsidP="008F536D" w:rsidRDefault="003F2D89" w14:paraId="6E4BC26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3F2D89" w:rsidP="008F536D" w:rsidRDefault="003F2D89" w14:paraId="6B6D7C13"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748" w:type="dxa"/>
            <w:vAlign w:val="center"/>
          </w:tcPr>
          <w:p w:rsidRPr="008D1279" w:rsidR="003F2D89" w:rsidP="008F536D" w:rsidRDefault="003F2D89" w14:paraId="623DC79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43" w:type="dxa"/>
            <w:vAlign w:val="center"/>
          </w:tcPr>
          <w:p w:rsidRPr="008D1279" w:rsidR="003F2D89" w:rsidP="008F536D" w:rsidRDefault="003F2D89" w14:paraId="771E8182"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3F2D89" w:rsidP="008F536D" w:rsidRDefault="003F2D89" w14:paraId="685B450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tbl>
    <w:p w:rsidRPr="008B4242" w:rsidR="003F2D89" w:rsidP="008B4242" w:rsidRDefault="003F2D89" w14:paraId="1A9BC217" w14:textId="77777777">
      <w:pPr>
        <w:pStyle w:val="BodyText2"/>
        <w:rPr>
          <w:rFonts w:eastAsiaTheme="minorHAnsi"/>
          <w:bCs w:val="0"/>
        </w:rPr>
      </w:pPr>
    </w:p>
    <w:p w:rsidRPr="008B4242" w:rsidR="00562915" w:rsidP="00562915" w:rsidRDefault="00562915" w14:paraId="1B117D97" w14:textId="69EB7E14">
      <w:pPr>
        <w:rPr>
          <w:rFonts w:ascii="Times New Roman" w:hAnsi="Times New Roman" w:cs="Times New Roman"/>
          <w:b/>
          <w:bCs/>
        </w:rPr>
      </w:pPr>
      <w:r w:rsidRPr="006625E7">
        <w:rPr>
          <w:rFonts w:ascii="Times New Roman" w:hAnsi="Times New Roman" w:cs="Times New Roman"/>
          <w:b/>
          <w:bCs/>
          <w:i/>
        </w:rPr>
        <w:t>Explain:</w:t>
      </w:r>
      <w:r w:rsidRPr="006625E7">
        <w:rPr>
          <w:rFonts w:ascii="Times New Roman" w:hAnsi="Times New Roman" w:cs="Times New Roman"/>
          <w:bCs/>
          <w:i/>
        </w:rPr>
        <w:t xml:space="preserve"> </w:t>
      </w:r>
      <w:r w:rsidR="008B4242">
        <w:rPr>
          <w:rFonts w:ascii="Times New Roman" w:hAnsi="Times New Roman" w:cs="Times New Roman"/>
          <w:bCs/>
        </w:rPr>
        <w:t>N/A – there is no Annual Cost Burden associated with this collection.</w:t>
      </w:r>
    </w:p>
    <w:p w:rsidRPr="006625E7" w:rsidR="00562915" w:rsidP="00562915" w:rsidRDefault="00562915" w14:paraId="090BDC51"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70FD214" w14:textId="10A7AE3A">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Pr="006625E7" w:rsidR="00562915" w:rsidP="00562915" w:rsidRDefault="00562915" w14:paraId="24FAFF6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247DF3" w:rsidP="00247DF3" w:rsidRDefault="00247DF3" w14:paraId="3BB67962"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FEMA will display the expiration date for OMB approval of this information collection.</w:t>
      </w:r>
    </w:p>
    <w:p w:rsidRPr="006625E7" w:rsidR="00562915" w:rsidP="00562915" w:rsidRDefault="00562915" w14:paraId="3E02F32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6625E7" w:rsidR="00562915" w:rsidP="00562915" w:rsidRDefault="00562915" w14:paraId="1237BA8D" w14:textId="52E7BB7C">
      <w:pPr>
        <w:rPr>
          <w:rFonts w:ascii="Times New Roman" w:hAnsi="Times New Roman" w:cs="Times New Roman"/>
          <w:color w:val="0000FF"/>
          <w:sz w:val="24"/>
          <w:szCs w:val="24"/>
        </w:rPr>
      </w:pPr>
      <w:r w:rsidRPr="00794EDF">
        <w:rPr>
          <w:rFonts w:ascii="Times New Roman" w:hAnsi="Times New Roman"/>
          <w:color w:val="FF0000"/>
          <w:sz w:val="24"/>
        </w:rPr>
        <w:fldChar w:fldCharType="begin"/>
      </w:r>
      <w:r w:rsidRPr="00794EDF">
        <w:rPr>
          <w:rFonts w:ascii="Times New Roman" w:hAnsi="Times New Roman"/>
          <w:color w:val="FF0000"/>
          <w:sz w:val="24"/>
        </w:rPr>
        <w:instrText>ADVANCE \R 0.95</w:instrText>
      </w:r>
      <w:r w:rsidRPr="00794EDF">
        <w:rPr>
          <w:rFonts w:ascii="Times New Roman" w:hAnsi="Times New Roman"/>
          <w:color w:val="FF0000"/>
          <w:sz w:val="24"/>
        </w:rPr>
        <w:fldChar w:fldCharType="end"/>
      </w:r>
      <w:r w:rsidRPr="00247DF3" w:rsidR="00247DF3">
        <w:rPr>
          <w:rFonts w:ascii="Times New Roman" w:hAnsi="Times New Roman" w:cs="Times New Roman"/>
          <w:sz w:val="24"/>
          <w:szCs w:val="24"/>
        </w:rPr>
        <w:t xml:space="preserve"> </w:t>
      </w:r>
      <w:r w:rsidRPr="009042A1" w:rsidR="00247DF3">
        <w:rPr>
          <w:rFonts w:ascii="Times New Roman" w:hAnsi="Times New Roman" w:cs="Times New Roman"/>
          <w:sz w:val="24"/>
          <w:szCs w:val="24"/>
        </w:rPr>
        <w:t>There is no statistical methodology involved in this collection</w:t>
      </w:r>
      <w:r w:rsidR="00247DF3">
        <w:rPr>
          <w:rFonts w:ascii="Times New Roman" w:hAnsi="Times New Roman" w:cs="Times New Roman"/>
          <w:sz w:val="24"/>
          <w:szCs w:val="24"/>
        </w:rPr>
        <w:t>.</w:t>
      </w:r>
    </w:p>
    <w:sectPr w:rsidRPr="006625E7" w:rsidR="00562915">
      <w:headerReference w:type="default" r:id="rId12"/>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47947" w14:textId="77777777" w:rsidR="003D64C0" w:rsidRDefault="003D64C0">
      <w:pPr>
        <w:spacing w:after="0" w:line="240" w:lineRule="auto"/>
      </w:pPr>
      <w:r>
        <w:separator/>
      </w:r>
    </w:p>
  </w:endnote>
  <w:endnote w:type="continuationSeparator" w:id="0">
    <w:p w14:paraId="32B4963D" w14:textId="77777777" w:rsidR="003D64C0" w:rsidRDefault="003D64C0">
      <w:pPr>
        <w:spacing w:after="0" w:line="240" w:lineRule="auto"/>
      </w:pPr>
      <w:r>
        <w:continuationSeparator/>
      </w:r>
    </w:p>
  </w:endnote>
  <w:endnote w:type="continuationNotice" w:id="1">
    <w:p w14:paraId="4106CC07" w14:textId="77777777" w:rsidR="003D64C0" w:rsidRDefault="003D6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9782D" w14:textId="77777777" w:rsidR="004E5965" w:rsidRDefault="004E5965" w:rsidP="004E5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A4027A" w14:textId="77777777" w:rsidR="004E5965" w:rsidRDefault="004E59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8142" w14:textId="77777777" w:rsidR="004E5965" w:rsidRDefault="004E5965" w:rsidP="004E5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8C090DB" w14:textId="77777777" w:rsidR="004E5965" w:rsidRDefault="004E59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4BEB8" w14:textId="77777777" w:rsidR="003D64C0" w:rsidRDefault="003D64C0">
      <w:pPr>
        <w:spacing w:after="0" w:line="240" w:lineRule="auto"/>
      </w:pPr>
      <w:r>
        <w:separator/>
      </w:r>
    </w:p>
  </w:footnote>
  <w:footnote w:type="continuationSeparator" w:id="0">
    <w:p w14:paraId="63AE88F5" w14:textId="77777777" w:rsidR="003D64C0" w:rsidRDefault="003D64C0">
      <w:pPr>
        <w:spacing w:after="0" w:line="240" w:lineRule="auto"/>
      </w:pPr>
      <w:r>
        <w:continuationSeparator/>
      </w:r>
    </w:p>
  </w:footnote>
  <w:footnote w:type="continuationNotice" w:id="1">
    <w:p w14:paraId="727FF447" w14:textId="77777777" w:rsidR="003D64C0" w:rsidRDefault="003D64C0">
      <w:pPr>
        <w:spacing w:after="0" w:line="240" w:lineRule="auto"/>
      </w:pPr>
    </w:p>
  </w:footnote>
  <w:footnote w:id="2">
    <w:p w14:paraId="42ADEEB4" w14:textId="23C8E16F" w:rsidR="003F2D89" w:rsidRDefault="003F2D89" w:rsidP="003F2D89">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2020.”  Available at </w:t>
      </w:r>
      <w:hyperlink r:id="rId1" w:history="1">
        <w:r>
          <w:rPr>
            <w:rStyle w:val="Hyperlink"/>
            <w:rFonts w:ascii="Times New Roman" w:hAnsi="Times New Roman" w:cs="Times New Roman"/>
          </w:rPr>
          <w:t>https://www.bls.gov/news.release/archives/ecec_06182020.pdf</w:t>
        </w:r>
      </w:hyperlink>
      <w:r>
        <w:rPr>
          <w:rFonts w:ascii="Times New Roman" w:hAnsi="Times New Roman" w:cs="Times New Roman"/>
        </w:rPr>
        <w:t>.  Accessed August 26, 2020.  The wage multiplier is calculated by dividing total compensation for all workers of $37.73 by wages and salaries for all workers of $25.91 per hour yielding a benefits multiplier of approximately 1.46</w:t>
      </w:r>
    </w:p>
  </w:footnote>
  <w:footnote w:id="3">
    <w:p w14:paraId="29F08247" w14:textId="77777777" w:rsidR="00954E85" w:rsidRDefault="00954E85" w:rsidP="00954E85">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2" w:history="1">
        <w:r w:rsidRPr="00665CD8">
          <w:rPr>
            <w:rStyle w:val="Hyperlink"/>
            <w:rFonts w:ascii="Times New Roman" w:hAnsi="Times New Roman" w:cs="Times New Roman"/>
          </w:rPr>
          <w:t>https://www.bls.gov/oes/tables.htm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3FB8" w14:textId="77777777" w:rsidR="004E5965" w:rsidRDefault="004E5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C3A6F5D"/>
    <w:multiLevelType w:val="hybridMultilevel"/>
    <w:tmpl w:val="2F84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2D175C"/>
    <w:multiLevelType w:val="hybridMultilevel"/>
    <w:tmpl w:val="BF94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90CA2"/>
    <w:multiLevelType w:val="hybridMultilevel"/>
    <w:tmpl w:val="944EFDC4"/>
    <w:lvl w:ilvl="0" w:tplc="0409000F">
      <w:start w:val="1"/>
      <w:numFmt w:val="decimal"/>
      <w:lvlText w:val="%1."/>
      <w:lvlJc w:val="left"/>
      <w:pPr>
        <w:ind w:left="720" w:hanging="360"/>
      </w:p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0"/>
  </w:num>
  <w:num w:numId="5">
    <w:abstractNumId w:val="2"/>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13009"/>
    <w:rsid w:val="0001492F"/>
    <w:rsid w:val="000237EE"/>
    <w:rsid w:val="00024CDE"/>
    <w:rsid w:val="000325CA"/>
    <w:rsid w:val="00032A89"/>
    <w:rsid w:val="00035666"/>
    <w:rsid w:val="00036790"/>
    <w:rsid w:val="00040C42"/>
    <w:rsid w:val="00042611"/>
    <w:rsid w:val="00042AA9"/>
    <w:rsid w:val="00044D4B"/>
    <w:rsid w:val="00054AF3"/>
    <w:rsid w:val="000565C6"/>
    <w:rsid w:val="00063737"/>
    <w:rsid w:val="0006520D"/>
    <w:rsid w:val="0007208E"/>
    <w:rsid w:val="000726E7"/>
    <w:rsid w:val="00084107"/>
    <w:rsid w:val="00084BF5"/>
    <w:rsid w:val="000967A5"/>
    <w:rsid w:val="00097215"/>
    <w:rsid w:val="000A1D46"/>
    <w:rsid w:val="000A2D0A"/>
    <w:rsid w:val="000C107E"/>
    <w:rsid w:val="000C3A75"/>
    <w:rsid w:val="000C4582"/>
    <w:rsid w:val="000C4A11"/>
    <w:rsid w:val="000D116E"/>
    <w:rsid w:val="000D5A91"/>
    <w:rsid w:val="000D6D42"/>
    <w:rsid w:val="000D733F"/>
    <w:rsid w:val="000E2546"/>
    <w:rsid w:val="000E2559"/>
    <w:rsid w:val="000E2828"/>
    <w:rsid w:val="000E4BB7"/>
    <w:rsid w:val="000F306F"/>
    <w:rsid w:val="000F4E3E"/>
    <w:rsid w:val="000F6822"/>
    <w:rsid w:val="00101BDF"/>
    <w:rsid w:val="00103F2B"/>
    <w:rsid w:val="00106954"/>
    <w:rsid w:val="00117B35"/>
    <w:rsid w:val="001257C3"/>
    <w:rsid w:val="001260B2"/>
    <w:rsid w:val="00127FDC"/>
    <w:rsid w:val="00136D7B"/>
    <w:rsid w:val="00144383"/>
    <w:rsid w:val="00147B40"/>
    <w:rsid w:val="00150A4B"/>
    <w:rsid w:val="00155255"/>
    <w:rsid w:val="00163E40"/>
    <w:rsid w:val="00167ED3"/>
    <w:rsid w:val="00177F2C"/>
    <w:rsid w:val="00184CFD"/>
    <w:rsid w:val="00185EB6"/>
    <w:rsid w:val="00192C1F"/>
    <w:rsid w:val="00192E9B"/>
    <w:rsid w:val="001A3CC5"/>
    <w:rsid w:val="001C1193"/>
    <w:rsid w:val="001C12A0"/>
    <w:rsid w:val="001D442E"/>
    <w:rsid w:val="001D7731"/>
    <w:rsid w:val="001E3A19"/>
    <w:rsid w:val="001F4D25"/>
    <w:rsid w:val="001F6B32"/>
    <w:rsid w:val="001F77C7"/>
    <w:rsid w:val="00200DB9"/>
    <w:rsid w:val="00211935"/>
    <w:rsid w:val="00216DD0"/>
    <w:rsid w:val="00217EE1"/>
    <w:rsid w:val="00222077"/>
    <w:rsid w:val="00222312"/>
    <w:rsid w:val="00223EBD"/>
    <w:rsid w:val="0022753F"/>
    <w:rsid w:val="002337B5"/>
    <w:rsid w:val="002339A7"/>
    <w:rsid w:val="00237139"/>
    <w:rsid w:val="00241BE6"/>
    <w:rsid w:val="002438AB"/>
    <w:rsid w:val="00247DF3"/>
    <w:rsid w:val="002500E3"/>
    <w:rsid w:val="002635D9"/>
    <w:rsid w:val="00264D73"/>
    <w:rsid w:val="00265397"/>
    <w:rsid w:val="00265C27"/>
    <w:rsid w:val="0027258B"/>
    <w:rsid w:val="00282461"/>
    <w:rsid w:val="002903E6"/>
    <w:rsid w:val="00291D99"/>
    <w:rsid w:val="002B27E9"/>
    <w:rsid w:val="002B2B7C"/>
    <w:rsid w:val="002C1B8C"/>
    <w:rsid w:val="002C254E"/>
    <w:rsid w:val="002C56CB"/>
    <w:rsid w:val="002D3F73"/>
    <w:rsid w:val="002E0380"/>
    <w:rsid w:val="002E2859"/>
    <w:rsid w:val="002E2DFA"/>
    <w:rsid w:val="002E57A5"/>
    <w:rsid w:val="002E57AD"/>
    <w:rsid w:val="002E758B"/>
    <w:rsid w:val="00306311"/>
    <w:rsid w:val="00306C40"/>
    <w:rsid w:val="00313EC2"/>
    <w:rsid w:val="003171ED"/>
    <w:rsid w:val="003218EA"/>
    <w:rsid w:val="003223C1"/>
    <w:rsid w:val="003345DF"/>
    <w:rsid w:val="0036324A"/>
    <w:rsid w:val="003702BB"/>
    <w:rsid w:val="00372A10"/>
    <w:rsid w:val="00376AAE"/>
    <w:rsid w:val="00382DC7"/>
    <w:rsid w:val="00383A32"/>
    <w:rsid w:val="00383FE9"/>
    <w:rsid w:val="0039762A"/>
    <w:rsid w:val="003B1867"/>
    <w:rsid w:val="003B5199"/>
    <w:rsid w:val="003C3F58"/>
    <w:rsid w:val="003C4A13"/>
    <w:rsid w:val="003D1241"/>
    <w:rsid w:val="003D292B"/>
    <w:rsid w:val="003D52DB"/>
    <w:rsid w:val="003D64C0"/>
    <w:rsid w:val="003E306B"/>
    <w:rsid w:val="003F2368"/>
    <w:rsid w:val="003F2D89"/>
    <w:rsid w:val="003F63D3"/>
    <w:rsid w:val="004062BF"/>
    <w:rsid w:val="004116F9"/>
    <w:rsid w:val="004234A2"/>
    <w:rsid w:val="00432E06"/>
    <w:rsid w:val="00434BA8"/>
    <w:rsid w:val="00434D91"/>
    <w:rsid w:val="0043574C"/>
    <w:rsid w:val="0044126B"/>
    <w:rsid w:val="004465E6"/>
    <w:rsid w:val="00447546"/>
    <w:rsid w:val="00455ECE"/>
    <w:rsid w:val="00456769"/>
    <w:rsid w:val="004602FD"/>
    <w:rsid w:val="00462980"/>
    <w:rsid w:val="0046373E"/>
    <w:rsid w:val="004666D1"/>
    <w:rsid w:val="004721A0"/>
    <w:rsid w:val="004764EF"/>
    <w:rsid w:val="004803AE"/>
    <w:rsid w:val="00485FE2"/>
    <w:rsid w:val="00486A57"/>
    <w:rsid w:val="00491F28"/>
    <w:rsid w:val="00492EE1"/>
    <w:rsid w:val="00496DD6"/>
    <w:rsid w:val="004A46BD"/>
    <w:rsid w:val="004A47CD"/>
    <w:rsid w:val="004B0B44"/>
    <w:rsid w:val="004B21FC"/>
    <w:rsid w:val="004B3032"/>
    <w:rsid w:val="004B68F6"/>
    <w:rsid w:val="004C3D6B"/>
    <w:rsid w:val="004C3EE9"/>
    <w:rsid w:val="004C5B68"/>
    <w:rsid w:val="004C6DEE"/>
    <w:rsid w:val="004D1B6C"/>
    <w:rsid w:val="004D5A39"/>
    <w:rsid w:val="004E26D9"/>
    <w:rsid w:val="004E5965"/>
    <w:rsid w:val="004E73AE"/>
    <w:rsid w:val="004F1ED6"/>
    <w:rsid w:val="004F2CA9"/>
    <w:rsid w:val="004F3F4E"/>
    <w:rsid w:val="004F4315"/>
    <w:rsid w:val="004F4C2D"/>
    <w:rsid w:val="004F5425"/>
    <w:rsid w:val="004F6B95"/>
    <w:rsid w:val="004F759B"/>
    <w:rsid w:val="005019C8"/>
    <w:rsid w:val="00504FA1"/>
    <w:rsid w:val="00505115"/>
    <w:rsid w:val="00507A6F"/>
    <w:rsid w:val="00516203"/>
    <w:rsid w:val="00523DCC"/>
    <w:rsid w:val="005278B6"/>
    <w:rsid w:val="00533E22"/>
    <w:rsid w:val="00541F03"/>
    <w:rsid w:val="00551B36"/>
    <w:rsid w:val="005544D9"/>
    <w:rsid w:val="00561DE2"/>
    <w:rsid w:val="005620AF"/>
    <w:rsid w:val="00562915"/>
    <w:rsid w:val="00566785"/>
    <w:rsid w:val="00570222"/>
    <w:rsid w:val="00572A0E"/>
    <w:rsid w:val="005812B1"/>
    <w:rsid w:val="0059601B"/>
    <w:rsid w:val="005A01C3"/>
    <w:rsid w:val="005A0888"/>
    <w:rsid w:val="005B2510"/>
    <w:rsid w:val="005C274D"/>
    <w:rsid w:val="005C27AA"/>
    <w:rsid w:val="005C4DEB"/>
    <w:rsid w:val="005D1DD4"/>
    <w:rsid w:val="005E2EA8"/>
    <w:rsid w:val="005E6793"/>
    <w:rsid w:val="005F0264"/>
    <w:rsid w:val="00600874"/>
    <w:rsid w:val="00601647"/>
    <w:rsid w:val="006030AC"/>
    <w:rsid w:val="00610F77"/>
    <w:rsid w:val="00611CB6"/>
    <w:rsid w:val="00612607"/>
    <w:rsid w:val="006158E6"/>
    <w:rsid w:val="006204C8"/>
    <w:rsid w:val="00624EEC"/>
    <w:rsid w:val="00627215"/>
    <w:rsid w:val="00632FD4"/>
    <w:rsid w:val="006377AB"/>
    <w:rsid w:val="0065545D"/>
    <w:rsid w:val="00657777"/>
    <w:rsid w:val="006625E7"/>
    <w:rsid w:val="006645FB"/>
    <w:rsid w:val="00667326"/>
    <w:rsid w:val="00682C19"/>
    <w:rsid w:val="006924A0"/>
    <w:rsid w:val="00693635"/>
    <w:rsid w:val="00695125"/>
    <w:rsid w:val="00697A77"/>
    <w:rsid w:val="006A2D1D"/>
    <w:rsid w:val="006B436D"/>
    <w:rsid w:val="006B7672"/>
    <w:rsid w:val="006C19D6"/>
    <w:rsid w:val="006D2CD0"/>
    <w:rsid w:val="006D3270"/>
    <w:rsid w:val="006D5319"/>
    <w:rsid w:val="006E1DA6"/>
    <w:rsid w:val="006F292A"/>
    <w:rsid w:val="006F4ACE"/>
    <w:rsid w:val="006F5967"/>
    <w:rsid w:val="006F5DB1"/>
    <w:rsid w:val="00701139"/>
    <w:rsid w:val="00704E6B"/>
    <w:rsid w:val="007062EB"/>
    <w:rsid w:val="00707DBC"/>
    <w:rsid w:val="007103B8"/>
    <w:rsid w:val="00713650"/>
    <w:rsid w:val="007159B2"/>
    <w:rsid w:val="00720B6F"/>
    <w:rsid w:val="007227D1"/>
    <w:rsid w:val="00723439"/>
    <w:rsid w:val="00730892"/>
    <w:rsid w:val="00736610"/>
    <w:rsid w:val="007411AF"/>
    <w:rsid w:val="0074183A"/>
    <w:rsid w:val="00741E67"/>
    <w:rsid w:val="007439FF"/>
    <w:rsid w:val="00743C41"/>
    <w:rsid w:val="00746BCF"/>
    <w:rsid w:val="00757122"/>
    <w:rsid w:val="007650B5"/>
    <w:rsid w:val="00765398"/>
    <w:rsid w:val="007812BA"/>
    <w:rsid w:val="007834CD"/>
    <w:rsid w:val="00790DA6"/>
    <w:rsid w:val="00794EDF"/>
    <w:rsid w:val="007A25FC"/>
    <w:rsid w:val="007B033C"/>
    <w:rsid w:val="007B26FF"/>
    <w:rsid w:val="007B3E7D"/>
    <w:rsid w:val="007B5775"/>
    <w:rsid w:val="007B71A5"/>
    <w:rsid w:val="007C527D"/>
    <w:rsid w:val="007E4729"/>
    <w:rsid w:val="007F32DF"/>
    <w:rsid w:val="007F659C"/>
    <w:rsid w:val="00803E92"/>
    <w:rsid w:val="00812638"/>
    <w:rsid w:val="00822B62"/>
    <w:rsid w:val="00823494"/>
    <w:rsid w:val="008241C2"/>
    <w:rsid w:val="00850B05"/>
    <w:rsid w:val="00854F06"/>
    <w:rsid w:val="00856352"/>
    <w:rsid w:val="0085702C"/>
    <w:rsid w:val="00857673"/>
    <w:rsid w:val="00860EC4"/>
    <w:rsid w:val="00862221"/>
    <w:rsid w:val="008626EB"/>
    <w:rsid w:val="0086289B"/>
    <w:rsid w:val="00865D44"/>
    <w:rsid w:val="00873DA8"/>
    <w:rsid w:val="008745B3"/>
    <w:rsid w:val="00875698"/>
    <w:rsid w:val="00881891"/>
    <w:rsid w:val="00897F09"/>
    <w:rsid w:val="008A0A7F"/>
    <w:rsid w:val="008A1C93"/>
    <w:rsid w:val="008B35A5"/>
    <w:rsid w:val="008B3BEE"/>
    <w:rsid w:val="008B4242"/>
    <w:rsid w:val="008B694E"/>
    <w:rsid w:val="008C57A0"/>
    <w:rsid w:val="008C7EBC"/>
    <w:rsid w:val="008D3340"/>
    <w:rsid w:val="008D7EFF"/>
    <w:rsid w:val="008E01B7"/>
    <w:rsid w:val="008E0D68"/>
    <w:rsid w:val="008F7ECE"/>
    <w:rsid w:val="00902185"/>
    <w:rsid w:val="00902B5C"/>
    <w:rsid w:val="009042A1"/>
    <w:rsid w:val="00904F47"/>
    <w:rsid w:val="009060EC"/>
    <w:rsid w:val="00910ABD"/>
    <w:rsid w:val="00913A06"/>
    <w:rsid w:val="00917687"/>
    <w:rsid w:val="00921B82"/>
    <w:rsid w:val="009337C7"/>
    <w:rsid w:val="009345D2"/>
    <w:rsid w:val="00935D8C"/>
    <w:rsid w:val="00937314"/>
    <w:rsid w:val="00942AD5"/>
    <w:rsid w:val="0094576A"/>
    <w:rsid w:val="00947120"/>
    <w:rsid w:val="00951BBB"/>
    <w:rsid w:val="00954E85"/>
    <w:rsid w:val="009728EB"/>
    <w:rsid w:val="00972F4F"/>
    <w:rsid w:val="009760D8"/>
    <w:rsid w:val="00981694"/>
    <w:rsid w:val="00987C4F"/>
    <w:rsid w:val="00990BAD"/>
    <w:rsid w:val="009A0ABF"/>
    <w:rsid w:val="009C0310"/>
    <w:rsid w:val="009C244F"/>
    <w:rsid w:val="009C56FA"/>
    <w:rsid w:val="009D52EE"/>
    <w:rsid w:val="009D5499"/>
    <w:rsid w:val="009D649F"/>
    <w:rsid w:val="009E1B71"/>
    <w:rsid w:val="009E28A7"/>
    <w:rsid w:val="009E6D5C"/>
    <w:rsid w:val="009F03A6"/>
    <w:rsid w:val="00A016F0"/>
    <w:rsid w:val="00A07930"/>
    <w:rsid w:val="00A107C5"/>
    <w:rsid w:val="00A10F92"/>
    <w:rsid w:val="00A135E5"/>
    <w:rsid w:val="00A250A8"/>
    <w:rsid w:val="00A259EC"/>
    <w:rsid w:val="00A312A0"/>
    <w:rsid w:val="00A405E0"/>
    <w:rsid w:val="00A44128"/>
    <w:rsid w:val="00A52F2A"/>
    <w:rsid w:val="00A5423C"/>
    <w:rsid w:val="00A64115"/>
    <w:rsid w:val="00A66B81"/>
    <w:rsid w:val="00A70E45"/>
    <w:rsid w:val="00A71469"/>
    <w:rsid w:val="00A76AF4"/>
    <w:rsid w:val="00A81544"/>
    <w:rsid w:val="00A845A4"/>
    <w:rsid w:val="00A937DA"/>
    <w:rsid w:val="00AA44CA"/>
    <w:rsid w:val="00AB160E"/>
    <w:rsid w:val="00AB1B3D"/>
    <w:rsid w:val="00AB2867"/>
    <w:rsid w:val="00AB3005"/>
    <w:rsid w:val="00AB3935"/>
    <w:rsid w:val="00AC031A"/>
    <w:rsid w:val="00AC39DF"/>
    <w:rsid w:val="00AD75BB"/>
    <w:rsid w:val="00AE4217"/>
    <w:rsid w:val="00AF24DA"/>
    <w:rsid w:val="00AF4CD0"/>
    <w:rsid w:val="00B24A1F"/>
    <w:rsid w:val="00B26CFB"/>
    <w:rsid w:val="00B273B9"/>
    <w:rsid w:val="00B30D76"/>
    <w:rsid w:val="00B56D16"/>
    <w:rsid w:val="00B64F39"/>
    <w:rsid w:val="00B70C5B"/>
    <w:rsid w:val="00B7185A"/>
    <w:rsid w:val="00B80D9F"/>
    <w:rsid w:val="00B86C36"/>
    <w:rsid w:val="00B87BF4"/>
    <w:rsid w:val="00B92B09"/>
    <w:rsid w:val="00B95049"/>
    <w:rsid w:val="00B97FC4"/>
    <w:rsid w:val="00BA1CB8"/>
    <w:rsid w:val="00BA6B12"/>
    <w:rsid w:val="00BB2437"/>
    <w:rsid w:val="00BB40BF"/>
    <w:rsid w:val="00BB543D"/>
    <w:rsid w:val="00BC262A"/>
    <w:rsid w:val="00BC42F9"/>
    <w:rsid w:val="00BC4902"/>
    <w:rsid w:val="00BD374A"/>
    <w:rsid w:val="00BD6C1F"/>
    <w:rsid w:val="00BE32D2"/>
    <w:rsid w:val="00BE42FA"/>
    <w:rsid w:val="00BE54AC"/>
    <w:rsid w:val="00BE7414"/>
    <w:rsid w:val="00BF0C71"/>
    <w:rsid w:val="00C202F6"/>
    <w:rsid w:val="00C24797"/>
    <w:rsid w:val="00C26B72"/>
    <w:rsid w:val="00C3122C"/>
    <w:rsid w:val="00C355E1"/>
    <w:rsid w:val="00C355EE"/>
    <w:rsid w:val="00C41629"/>
    <w:rsid w:val="00C42DFC"/>
    <w:rsid w:val="00C42DFD"/>
    <w:rsid w:val="00C4300B"/>
    <w:rsid w:val="00C52211"/>
    <w:rsid w:val="00C53FDB"/>
    <w:rsid w:val="00C56CD6"/>
    <w:rsid w:val="00C57E09"/>
    <w:rsid w:val="00C71039"/>
    <w:rsid w:val="00C776E2"/>
    <w:rsid w:val="00C822C1"/>
    <w:rsid w:val="00C84C17"/>
    <w:rsid w:val="00C85F0B"/>
    <w:rsid w:val="00C865E4"/>
    <w:rsid w:val="00C96865"/>
    <w:rsid w:val="00C96A53"/>
    <w:rsid w:val="00CA0240"/>
    <w:rsid w:val="00CA31A9"/>
    <w:rsid w:val="00CA4517"/>
    <w:rsid w:val="00CB0233"/>
    <w:rsid w:val="00CB770D"/>
    <w:rsid w:val="00CD2C38"/>
    <w:rsid w:val="00CD5E90"/>
    <w:rsid w:val="00CE44EF"/>
    <w:rsid w:val="00CE4754"/>
    <w:rsid w:val="00CE6DBC"/>
    <w:rsid w:val="00CE6F89"/>
    <w:rsid w:val="00CE7BCE"/>
    <w:rsid w:val="00CF270D"/>
    <w:rsid w:val="00CF4DF7"/>
    <w:rsid w:val="00CF6CEF"/>
    <w:rsid w:val="00D10B92"/>
    <w:rsid w:val="00D173AA"/>
    <w:rsid w:val="00D2220B"/>
    <w:rsid w:val="00D23557"/>
    <w:rsid w:val="00D23601"/>
    <w:rsid w:val="00D35F7C"/>
    <w:rsid w:val="00D43BE6"/>
    <w:rsid w:val="00D51C83"/>
    <w:rsid w:val="00D5284F"/>
    <w:rsid w:val="00D557BB"/>
    <w:rsid w:val="00D56866"/>
    <w:rsid w:val="00D61BB8"/>
    <w:rsid w:val="00D63B5D"/>
    <w:rsid w:val="00D7193B"/>
    <w:rsid w:val="00D85151"/>
    <w:rsid w:val="00D91F9C"/>
    <w:rsid w:val="00D933AD"/>
    <w:rsid w:val="00D953CD"/>
    <w:rsid w:val="00DB4231"/>
    <w:rsid w:val="00DC05C0"/>
    <w:rsid w:val="00DC646A"/>
    <w:rsid w:val="00DD0343"/>
    <w:rsid w:val="00DD0AB1"/>
    <w:rsid w:val="00DD64E6"/>
    <w:rsid w:val="00DE625B"/>
    <w:rsid w:val="00E021D5"/>
    <w:rsid w:val="00E056E5"/>
    <w:rsid w:val="00E132B7"/>
    <w:rsid w:val="00E16F35"/>
    <w:rsid w:val="00E3296A"/>
    <w:rsid w:val="00E3309A"/>
    <w:rsid w:val="00E42932"/>
    <w:rsid w:val="00E7594F"/>
    <w:rsid w:val="00E764DE"/>
    <w:rsid w:val="00E807A7"/>
    <w:rsid w:val="00E80DD3"/>
    <w:rsid w:val="00E83CB1"/>
    <w:rsid w:val="00E87640"/>
    <w:rsid w:val="00E955AA"/>
    <w:rsid w:val="00EA4C0E"/>
    <w:rsid w:val="00EA61DA"/>
    <w:rsid w:val="00EB3A1D"/>
    <w:rsid w:val="00EC1B43"/>
    <w:rsid w:val="00EC769A"/>
    <w:rsid w:val="00ED0CC1"/>
    <w:rsid w:val="00EE033B"/>
    <w:rsid w:val="00EE1CAB"/>
    <w:rsid w:val="00EE380D"/>
    <w:rsid w:val="00EE6FF0"/>
    <w:rsid w:val="00EF0726"/>
    <w:rsid w:val="00EF6A66"/>
    <w:rsid w:val="00F04747"/>
    <w:rsid w:val="00F102C0"/>
    <w:rsid w:val="00F11EFB"/>
    <w:rsid w:val="00F121E9"/>
    <w:rsid w:val="00F12E9F"/>
    <w:rsid w:val="00F274FC"/>
    <w:rsid w:val="00F36AB4"/>
    <w:rsid w:val="00F37B52"/>
    <w:rsid w:val="00F401D0"/>
    <w:rsid w:val="00F4360C"/>
    <w:rsid w:val="00F44D5A"/>
    <w:rsid w:val="00F46DCF"/>
    <w:rsid w:val="00F54E8F"/>
    <w:rsid w:val="00F64DB1"/>
    <w:rsid w:val="00F71F77"/>
    <w:rsid w:val="00F73D69"/>
    <w:rsid w:val="00F77B58"/>
    <w:rsid w:val="00F80616"/>
    <w:rsid w:val="00F812D5"/>
    <w:rsid w:val="00F83D28"/>
    <w:rsid w:val="00F842C6"/>
    <w:rsid w:val="00F86A34"/>
    <w:rsid w:val="00F90D42"/>
    <w:rsid w:val="00F944A8"/>
    <w:rsid w:val="00FA2927"/>
    <w:rsid w:val="00FA5D3D"/>
    <w:rsid w:val="00FB010E"/>
    <w:rsid w:val="00FB3016"/>
    <w:rsid w:val="00FB447F"/>
    <w:rsid w:val="00FB520A"/>
    <w:rsid w:val="00FC4231"/>
    <w:rsid w:val="00FD3952"/>
    <w:rsid w:val="00FD3DBE"/>
    <w:rsid w:val="00FE1A9E"/>
    <w:rsid w:val="00FE20B5"/>
    <w:rsid w:val="00FF5817"/>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16C1"/>
  <w15:docId w15:val="{8924F549-A315-4B9E-94B5-C3723A54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
    <w:name w:val="Body Text"/>
    <w:basedOn w:val="Normal"/>
    <w:link w:val="BodyTextChar"/>
    <w:uiPriority w:val="99"/>
    <w:unhideWhenUsed/>
    <w:rsid w:val="007B71A5"/>
    <w:pPr>
      <w:spacing w:after="120"/>
    </w:pPr>
  </w:style>
  <w:style w:type="character" w:customStyle="1" w:styleId="BodyTextChar">
    <w:name w:val="Body Text Char"/>
    <w:basedOn w:val="DefaultParagraphFont"/>
    <w:link w:val="BodyText"/>
    <w:uiPriority w:val="99"/>
    <w:rsid w:val="007B71A5"/>
  </w:style>
  <w:style w:type="paragraph" w:styleId="BodyText2">
    <w:name w:val="Body Text 2"/>
    <w:basedOn w:val="Normal"/>
    <w:link w:val="BodyText2Char"/>
    <w:uiPriority w:val="99"/>
    <w:unhideWhenUsed/>
    <w:rsid w:val="007B71A5"/>
    <w:rPr>
      <w:rFonts w:ascii="Times New Roman" w:eastAsia="Times New Roman" w:hAnsi="Times New Roman" w:cs="Times New Roman"/>
      <w:bCs/>
      <w:sz w:val="24"/>
      <w:szCs w:val="24"/>
    </w:rPr>
  </w:style>
  <w:style w:type="character" w:customStyle="1" w:styleId="BodyText2Char">
    <w:name w:val="Body Text 2 Char"/>
    <w:basedOn w:val="DefaultParagraphFont"/>
    <w:link w:val="BodyText2"/>
    <w:uiPriority w:val="99"/>
    <w:rsid w:val="007B71A5"/>
    <w:rPr>
      <w:rFonts w:ascii="Times New Roman" w:eastAsia="Times New Roman" w:hAnsi="Times New Roman" w:cs="Times New Roman"/>
      <w:bCs/>
      <w:sz w:val="24"/>
      <w:szCs w:val="24"/>
    </w:rPr>
  </w:style>
  <w:style w:type="character" w:styleId="CommentReference">
    <w:name w:val="annotation reference"/>
    <w:basedOn w:val="DefaultParagraphFont"/>
    <w:uiPriority w:val="99"/>
    <w:unhideWhenUsed/>
    <w:rsid w:val="007B71A5"/>
    <w:rPr>
      <w:sz w:val="16"/>
      <w:szCs w:val="16"/>
    </w:rPr>
  </w:style>
  <w:style w:type="paragraph" w:styleId="CommentText">
    <w:name w:val="annotation text"/>
    <w:basedOn w:val="Normal"/>
    <w:link w:val="CommentTextChar"/>
    <w:uiPriority w:val="99"/>
    <w:unhideWhenUsed/>
    <w:rsid w:val="007B71A5"/>
    <w:pPr>
      <w:spacing w:line="240" w:lineRule="auto"/>
    </w:pPr>
    <w:rPr>
      <w:sz w:val="20"/>
      <w:szCs w:val="20"/>
    </w:rPr>
  </w:style>
  <w:style w:type="character" w:customStyle="1" w:styleId="CommentTextChar">
    <w:name w:val="Comment Text Char"/>
    <w:basedOn w:val="DefaultParagraphFont"/>
    <w:link w:val="CommentText"/>
    <w:uiPriority w:val="99"/>
    <w:rsid w:val="007B71A5"/>
    <w:rPr>
      <w:sz w:val="20"/>
      <w:szCs w:val="20"/>
    </w:rPr>
  </w:style>
  <w:style w:type="paragraph" w:styleId="BalloonText">
    <w:name w:val="Balloon Text"/>
    <w:basedOn w:val="Normal"/>
    <w:link w:val="BalloonTextChar"/>
    <w:uiPriority w:val="99"/>
    <w:semiHidden/>
    <w:unhideWhenUsed/>
    <w:rsid w:val="004E5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1A5"/>
    <w:rPr>
      <w:rFonts w:ascii="Segoe UI" w:hAnsi="Segoe UI" w:cs="Segoe UI"/>
      <w:sz w:val="18"/>
      <w:szCs w:val="18"/>
    </w:rPr>
  </w:style>
  <w:style w:type="paragraph" w:styleId="BodyText3">
    <w:name w:val="Body Text 3"/>
    <w:basedOn w:val="Normal"/>
    <w:link w:val="BodyText3Char"/>
    <w:uiPriority w:val="99"/>
    <w:unhideWhenUsed/>
    <w:rsid w:val="007B71A5"/>
    <w:rPr>
      <w:rFonts w:ascii="Times New Roman" w:hAnsi="Times New Roman" w:cs="Times New Roman"/>
      <w:b/>
      <w:bCs/>
      <w:sz w:val="24"/>
      <w:szCs w:val="24"/>
    </w:rPr>
  </w:style>
  <w:style w:type="character" w:customStyle="1" w:styleId="BodyText3Char">
    <w:name w:val="Body Text 3 Char"/>
    <w:basedOn w:val="DefaultParagraphFont"/>
    <w:link w:val="BodyText3"/>
    <w:uiPriority w:val="99"/>
    <w:rsid w:val="007B71A5"/>
    <w:rPr>
      <w:rFonts w:ascii="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06C40"/>
    <w:rPr>
      <w:b/>
      <w:bCs/>
    </w:rPr>
  </w:style>
  <w:style w:type="character" w:customStyle="1" w:styleId="CommentSubjectChar">
    <w:name w:val="Comment Subject Char"/>
    <w:basedOn w:val="CommentTextChar"/>
    <w:link w:val="CommentSubject"/>
    <w:uiPriority w:val="99"/>
    <w:semiHidden/>
    <w:rsid w:val="00306C40"/>
    <w:rPr>
      <w:b/>
      <w:bCs/>
      <w:sz w:val="20"/>
      <w:szCs w:val="20"/>
    </w:rPr>
  </w:style>
  <w:style w:type="character" w:styleId="FollowedHyperlink">
    <w:name w:val="FollowedHyperlink"/>
    <w:basedOn w:val="DefaultParagraphFont"/>
    <w:uiPriority w:val="99"/>
    <w:semiHidden/>
    <w:unhideWhenUsed/>
    <w:rsid w:val="00921B82"/>
    <w:rPr>
      <w:color w:val="800080" w:themeColor="followedHyperlink"/>
      <w:u w:val="single"/>
    </w:rPr>
  </w:style>
  <w:style w:type="paragraph" w:styleId="Header">
    <w:name w:val="header"/>
    <w:basedOn w:val="Normal"/>
    <w:link w:val="HeaderChar"/>
    <w:uiPriority w:val="99"/>
    <w:unhideWhenUsed/>
    <w:rsid w:val="00533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E22"/>
  </w:style>
  <w:style w:type="paragraph" w:styleId="Revision">
    <w:name w:val="Revision"/>
    <w:hidden/>
    <w:uiPriority w:val="99"/>
    <w:semiHidden/>
    <w:rsid w:val="004E5965"/>
    <w:pPr>
      <w:spacing w:after="0" w:line="240" w:lineRule="auto"/>
    </w:pPr>
  </w:style>
  <w:style w:type="paragraph" w:customStyle="1" w:styleId="Default">
    <w:name w:val="Default"/>
    <w:rsid w:val="004E596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3F2D89"/>
    <w:pPr>
      <w:spacing w:after="0" w:line="240" w:lineRule="auto"/>
    </w:pPr>
    <w:rPr>
      <w:sz w:val="20"/>
      <w:szCs w:val="20"/>
    </w:rPr>
  </w:style>
  <w:style w:type="character" w:customStyle="1" w:styleId="FootnoteTextChar">
    <w:name w:val="Footnote Text Char"/>
    <w:basedOn w:val="DefaultParagraphFont"/>
    <w:link w:val="FootnoteText"/>
    <w:uiPriority w:val="99"/>
    <w:rsid w:val="003F2D89"/>
    <w:rPr>
      <w:sz w:val="20"/>
      <w:szCs w:val="20"/>
    </w:rPr>
  </w:style>
  <w:style w:type="character" w:styleId="FootnoteReference">
    <w:name w:val="footnote reference"/>
    <w:basedOn w:val="DefaultParagraphFont"/>
    <w:uiPriority w:val="99"/>
    <w:semiHidden/>
    <w:unhideWhenUsed/>
    <w:rsid w:val="003F2D89"/>
    <w:rPr>
      <w:vertAlign w:val="superscript"/>
    </w:rPr>
  </w:style>
  <w:style w:type="table" w:customStyle="1" w:styleId="TableGrid2">
    <w:name w:val="Table Grid2"/>
    <w:basedOn w:val="TableNormal"/>
    <w:next w:val="TableGrid"/>
    <w:uiPriority w:val="39"/>
    <w:rsid w:val="003F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F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20462947">
      <w:bodyDiv w:val="1"/>
      <w:marLeft w:val="0"/>
      <w:marRight w:val="0"/>
      <w:marTop w:val="0"/>
      <w:marBottom w:val="0"/>
      <w:divBdr>
        <w:top w:val="none" w:sz="0" w:space="0" w:color="auto"/>
        <w:left w:val="none" w:sz="0" w:space="0" w:color="auto"/>
        <w:bottom w:val="none" w:sz="0" w:space="0" w:color="auto"/>
        <w:right w:val="none" w:sz="0" w:space="0" w:color="auto"/>
      </w:divBdr>
    </w:div>
    <w:div w:id="198666767">
      <w:bodyDiv w:val="1"/>
      <w:marLeft w:val="0"/>
      <w:marRight w:val="0"/>
      <w:marTop w:val="0"/>
      <w:marBottom w:val="0"/>
      <w:divBdr>
        <w:top w:val="none" w:sz="0" w:space="0" w:color="auto"/>
        <w:left w:val="none" w:sz="0" w:space="0" w:color="auto"/>
        <w:bottom w:val="none" w:sz="0" w:space="0" w:color="auto"/>
        <w:right w:val="none" w:sz="0" w:space="0" w:color="auto"/>
      </w:divBdr>
    </w:div>
    <w:div w:id="576670614">
      <w:bodyDiv w:val="1"/>
      <w:marLeft w:val="0"/>
      <w:marRight w:val="0"/>
      <w:marTop w:val="0"/>
      <w:marBottom w:val="0"/>
      <w:divBdr>
        <w:top w:val="none" w:sz="0" w:space="0" w:color="auto"/>
        <w:left w:val="none" w:sz="0" w:space="0" w:color="auto"/>
        <w:bottom w:val="none" w:sz="0" w:space="0" w:color="auto"/>
        <w:right w:val="none" w:sz="0" w:space="0" w:color="auto"/>
      </w:divBdr>
    </w:div>
    <w:div w:id="831877077">
      <w:bodyDiv w:val="1"/>
      <w:marLeft w:val="0"/>
      <w:marRight w:val="0"/>
      <w:marTop w:val="0"/>
      <w:marBottom w:val="0"/>
      <w:divBdr>
        <w:top w:val="none" w:sz="0" w:space="0" w:color="auto"/>
        <w:left w:val="none" w:sz="0" w:space="0" w:color="auto"/>
        <w:bottom w:val="none" w:sz="0" w:space="0" w:color="auto"/>
        <w:right w:val="none" w:sz="0" w:space="0" w:color="auto"/>
      </w:divBdr>
    </w:div>
    <w:div w:id="928661416">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asterAssistance.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0/DCB_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isasterAssistance.gov" TargetMode="External"/><Relationship Id="rId4" Type="http://schemas.openxmlformats.org/officeDocument/2006/relationships/settings" Target="settings.xml"/><Relationship Id="rId9" Type="http://schemas.openxmlformats.org/officeDocument/2006/relationships/hyperlink" Target="http://www.DisasterAssistance.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s://www.bls.gov/news.release/archives/ecec_0618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5BAC9-1410-4A07-9FEF-E8913A66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4968</Words>
  <Characters>28323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Brown, Millicent</cp:lastModifiedBy>
  <cp:revision>3</cp:revision>
  <cp:lastPrinted>2020-01-24T20:25:00Z</cp:lastPrinted>
  <dcterms:created xsi:type="dcterms:W3CDTF">2020-08-28T21:30:00Z</dcterms:created>
  <dcterms:modified xsi:type="dcterms:W3CDTF">2021-01-20T01:46:00Z</dcterms:modified>
</cp:coreProperties>
</file>