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80" w:type="dxa"/>
        <w:tblLook w:val="04A0" w:firstRow="1" w:lastRow="0" w:firstColumn="1" w:lastColumn="0" w:noHBand="0" w:noVBand="1"/>
      </w:tblPr>
      <w:tblGrid>
        <w:gridCol w:w="1425"/>
        <w:gridCol w:w="1350"/>
        <w:gridCol w:w="360"/>
        <w:gridCol w:w="2610"/>
        <w:gridCol w:w="1620"/>
        <w:gridCol w:w="1558"/>
        <w:gridCol w:w="602"/>
        <w:gridCol w:w="595"/>
        <w:gridCol w:w="760"/>
      </w:tblGrid>
      <w:tr w:rsidRPr="0008539A" w:rsidR="00F2640D" w:rsidTr="00767032" w14:paraId="2AB12B25" w14:textId="77777777">
        <w:trPr>
          <w:trHeight w:val="330"/>
        </w:trPr>
        <w:tc>
          <w:tcPr>
            <w:tcW w:w="1425" w:type="dxa"/>
            <w:vMerge w:val="restart"/>
            <w:tcBorders>
              <w:top w:val="single" w:color="auto" w:sz="12" w:space="0"/>
              <w:left w:val="single" w:color="auto" w:sz="12" w:space="0"/>
              <w:bottom w:val="nil"/>
              <w:right w:val="nil"/>
            </w:tcBorders>
            <w:shd w:val="clear" w:color="auto" w:fill="auto"/>
            <w:vAlign w:val="center"/>
          </w:tcPr>
          <w:p w:rsidRPr="0008539A" w:rsidR="00F2640D" w:rsidP="009B5E70" w:rsidRDefault="00F2640D" w14:paraId="24285A76" w14:textId="77777777">
            <w:pPr>
              <w:jc w:val="center"/>
              <w:rPr>
                <w:rFonts w:ascii="Arial" w:hAnsi="Arial" w:cs="Arial"/>
                <w:sz w:val="40"/>
                <w:szCs w:val="40"/>
              </w:rPr>
            </w:pPr>
            <w:r w:rsidRPr="0008539A">
              <w:rPr>
                <w:rFonts w:ascii="Arial" w:hAnsi="Arial" w:cs="Arial"/>
                <w:sz w:val="40"/>
                <w:szCs w:val="40"/>
              </w:rPr>
              <w:t>EPA</w:t>
            </w:r>
          </w:p>
        </w:tc>
        <w:tc>
          <w:tcPr>
            <w:tcW w:w="5940" w:type="dxa"/>
            <w:gridSpan w:val="4"/>
            <w:vMerge w:val="restart"/>
            <w:tcBorders>
              <w:top w:val="single" w:color="auto" w:sz="12" w:space="0"/>
              <w:left w:val="nil"/>
              <w:right w:val="single" w:color="auto" w:sz="12" w:space="0"/>
            </w:tcBorders>
            <w:shd w:val="clear" w:color="auto" w:fill="auto"/>
            <w:vAlign w:val="center"/>
          </w:tcPr>
          <w:p w:rsidRPr="001B3490" w:rsidR="00F2640D" w:rsidP="00F2640D" w:rsidRDefault="00F2640D" w14:paraId="3B232C05" w14:textId="77777777">
            <w:pPr>
              <w:rPr>
                <w:rFonts w:ascii="Arial" w:hAnsi="Arial" w:cs="Arial"/>
                <w:b/>
                <w:sz w:val="24"/>
                <w:szCs w:val="24"/>
              </w:rPr>
            </w:pPr>
            <w:r w:rsidRPr="001B3490">
              <w:rPr>
                <w:rFonts w:ascii="Arial" w:hAnsi="Arial" w:cs="Arial"/>
                <w:b/>
                <w:sz w:val="24"/>
                <w:szCs w:val="24"/>
              </w:rPr>
              <w:t>U.S. Environmental Protection Agency</w:t>
            </w:r>
          </w:p>
          <w:p w:rsidRPr="00516E2A" w:rsidR="0024287A" w:rsidP="009A2CBB" w:rsidRDefault="009908AD" w14:paraId="4F5C9CC6" w14:textId="354056AA">
            <w:pPr>
              <w:rPr>
                <w:rFonts w:ascii="Arial" w:hAnsi="Arial" w:cs="Arial"/>
                <w:b/>
                <w:sz w:val="24"/>
                <w:szCs w:val="24"/>
              </w:rPr>
            </w:pPr>
            <w:bookmarkStart w:name="_GoBack" w:id="0"/>
            <w:r w:rsidRPr="001C022F">
              <w:rPr>
                <w:rFonts w:ascii="Arial" w:hAnsi="Arial" w:cs="Arial"/>
                <w:b/>
                <w:sz w:val="24"/>
                <w:szCs w:val="24"/>
              </w:rPr>
              <w:t xml:space="preserve">NOTICE OF </w:t>
            </w:r>
            <w:r w:rsidRPr="001C022F" w:rsidR="006648D3">
              <w:rPr>
                <w:rFonts w:ascii="Arial" w:hAnsi="Arial" w:cs="Arial"/>
                <w:b/>
                <w:sz w:val="24"/>
                <w:szCs w:val="24"/>
              </w:rPr>
              <w:t xml:space="preserve">TSCA </w:t>
            </w:r>
            <w:r w:rsidRPr="001C022F">
              <w:rPr>
                <w:rFonts w:ascii="Arial" w:hAnsi="Arial" w:cs="Arial"/>
                <w:b/>
                <w:sz w:val="24"/>
                <w:szCs w:val="24"/>
              </w:rPr>
              <w:t>FEE ACTION PARTICIPATION</w:t>
            </w:r>
            <w:bookmarkEnd w:id="0"/>
          </w:p>
        </w:tc>
        <w:tc>
          <w:tcPr>
            <w:tcW w:w="2160" w:type="dxa"/>
            <w:gridSpan w:val="2"/>
            <w:tcBorders>
              <w:top w:val="single" w:color="auto" w:sz="12" w:space="0"/>
              <w:left w:val="single" w:color="auto" w:sz="12" w:space="0"/>
              <w:right w:val="single" w:color="auto" w:sz="8" w:space="0"/>
            </w:tcBorders>
            <w:shd w:val="clear" w:color="auto" w:fill="auto"/>
            <w:vAlign w:val="center"/>
          </w:tcPr>
          <w:p w:rsidRPr="00F95531" w:rsidR="00F2640D" w:rsidP="00F2640D" w:rsidRDefault="00F2640D" w14:paraId="2EF7336B" w14:textId="77777777">
            <w:pPr>
              <w:rPr>
                <w:rFonts w:ascii="Arial" w:hAnsi="Arial" w:cs="Arial"/>
                <w:sz w:val="20"/>
                <w:szCs w:val="20"/>
              </w:rPr>
            </w:pPr>
            <w:r w:rsidRPr="00F95531">
              <w:rPr>
                <w:rFonts w:ascii="Arial" w:hAnsi="Arial" w:cs="Arial"/>
                <w:sz w:val="20"/>
                <w:szCs w:val="20"/>
              </w:rPr>
              <w:t>Submission Date:</w:t>
            </w:r>
          </w:p>
        </w:tc>
        <w:tc>
          <w:tcPr>
            <w:tcW w:w="1355" w:type="dxa"/>
            <w:gridSpan w:val="2"/>
            <w:tcBorders>
              <w:top w:val="single" w:color="auto" w:sz="12" w:space="0"/>
              <w:left w:val="single" w:color="auto" w:sz="8" w:space="0"/>
              <w:right w:val="single" w:color="auto" w:sz="12" w:space="0"/>
            </w:tcBorders>
            <w:shd w:val="clear" w:color="auto" w:fill="auto"/>
            <w:vAlign w:val="center"/>
          </w:tcPr>
          <w:p w:rsidRPr="009C2EBE" w:rsidR="00F2640D" w:rsidP="00F2640D" w:rsidRDefault="00F2640D" w14:paraId="5C7C6164" w14:textId="77777777">
            <w:pPr>
              <w:jc w:val="center"/>
              <w:rPr>
                <w:rFonts w:ascii="Arial" w:hAnsi="Arial" w:cs="Arial"/>
                <w:b/>
                <w:sz w:val="20"/>
                <w:szCs w:val="20"/>
              </w:rPr>
            </w:pPr>
          </w:p>
        </w:tc>
      </w:tr>
      <w:tr w:rsidRPr="0008539A" w:rsidR="00F2640D" w:rsidTr="001B70F0" w14:paraId="5F6BE9F3" w14:textId="77777777">
        <w:trPr>
          <w:trHeight w:val="350"/>
        </w:trPr>
        <w:tc>
          <w:tcPr>
            <w:tcW w:w="1425" w:type="dxa"/>
            <w:vMerge/>
            <w:tcBorders>
              <w:top w:val="nil"/>
              <w:left w:val="single" w:color="auto" w:sz="12" w:space="0"/>
              <w:bottom w:val="single" w:color="auto" w:sz="12" w:space="0"/>
              <w:right w:val="nil"/>
            </w:tcBorders>
          </w:tcPr>
          <w:p w:rsidRPr="0008539A" w:rsidR="00F2640D" w:rsidP="00F2640D" w:rsidRDefault="00F2640D" w14:paraId="69D100E8" w14:textId="77777777">
            <w:pPr>
              <w:rPr>
                <w:rFonts w:ascii="Arial" w:hAnsi="Arial" w:cs="Arial"/>
                <w:sz w:val="20"/>
                <w:szCs w:val="20"/>
              </w:rPr>
            </w:pPr>
          </w:p>
        </w:tc>
        <w:tc>
          <w:tcPr>
            <w:tcW w:w="5940" w:type="dxa"/>
            <w:gridSpan w:val="4"/>
            <w:vMerge/>
            <w:tcBorders>
              <w:left w:val="nil"/>
              <w:bottom w:val="single" w:color="auto" w:sz="12" w:space="0"/>
              <w:right w:val="single" w:color="auto" w:sz="12" w:space="0"/>
            </w:tcBorders>
          </w:tcPr>
          <w:p w:rsidRPr="0008539A" w:rsidR="00F2640D" w:rsidP="00F2640D" w:rsidRDefault="00F2640D" w14:paraId="121CB5A7" w14:textId="77777777">
            <w:pPr>
              <w:rPr>
                <w:rFonts w:ascii="Arial" w:hAnsi="Arial" w:cs="Arial"/>
                <w:sz w:val="20"/>
                <w:szCs w:val="20"/>
              </w:rPr>
            </w:pPr>
          </w:p>
        </w:tc>
        <w:tc>
          <w:tcPr>
            <w:tcW w:w="2160" w:type="dxa"/>
            <w:gridSpan w:val="2"/>
            <w:tcBorders>
              <w:left w:val="single" w:color="auto" w:sz="12" w:space="0"/>
              <w:bottom w:val="single" w:color="auto" w:sz="12" w:space="0"/>
              <w:right w:val="single" w:color="auto" w:sz="8" w:space="0"/>
            </w:tcBorders>
            <w:vAlign w:val="center"/>
          </w:tcPr>
          <w:p w:rsidRPr="0008539A" w:rsidR="00F2640D" w:rsidP="00F2640D" w:rsidRDefault="00F2640D" w14:paraId="72717453" w14:textId="77777777">
            <w:pPr>
              <w:rPr>
                <w:rFonts w:ascii="Arial" w:hAnsi="Arial" w:cs="Arial"/>
                <w:sz w:val="20"/>
                <w:szCs w:val="20"/>
              </w:rPr>
            </w:pPr>
            <w:r>
              <w:rPr>
                <w:rFonts w:ascii="Arial" w:hAnsi="Arial" w:cs="Arial"/>
                <w:sz w:val="20"/>
                <w:szCs w:val="20"/>
              </w:rPr>
              <w:t>Revised Date:</w:t>
            </w:r>
          </w:p>
        </w:tc>
        <w:tc>
          <w:tcPr>
            <w:tcW w:w="1355" w:type="dxa"/>
            <w:gridSpan w:val="2"/>
            <w:tcBorders>
              <w:left w:val="single" w:color="auto" w:sz="8" w:space="0"/>
              <w:bottom w:val="single" w:color="auto" w:sz="12" w:space="0"/>
              <w:right w:val="single" w:color="auto" w:sz="12" w:space="0"/>
            </w:tcBorders>
            <w:vAlign w:val="center"/>
          </w:tcPr>
          <w:p w:rsidRPr="009C2EBE" w:rsidR="00F2640D" w:rsidP="00F2640D" w:rsidRDefault="00F2640D" w14:paraId="058877E3" w14:textId="77777777">
            <w:pPr>
              <w:rPr>
                <w:rFonts w:ascii="Arial" w:hAnsi="Arial" w:cs="Arial"/>
                <w:sz w:val="20"/>
                <w:szCs w:val="20"/>
              </w:rPr>
            </w:pPr>
          </w:p>
        </w:tc>
      </w:tr>
      <w:tr w:rsidRPr="0008539A" w:rsidR="00F2640D" w:rsidTr="00564F07" w14:paraId="39BF9638" w14:textId="77777777">
        <w:trPr>
          <w:trHeight w:val="393"/>
        </w:trPr>
        <w:tc>
          <w:tcPr>
            <w:tcW w:w="10880" w:type="dxa"/>
            <w:gridSpan w:val="9"/>
            <w:tcBorders>
              <w:top w:val="single" w:color="auto" w:sz="12" w:space="0"/>
              <w:left w:val="single" w:color="auto" w:sz="12" w:space="0"/>
              <w:bottom w:val="single" w:color="auto" w:sz="12" w:space="0"/>
              <w:right w:val="single" w:color="auto" w:sz="12" w:space="0"/>
            </w:tcBorders>
            <w:shd w:val="clear" w:color="auto" w:fill="BFBFBF" w:themeFill="background1" w:themeFillShade="BF"/>
            <w:vAlign w:val="center"/>
          </w:tcPr>
          <w:p w:rsidRPr="0008539A" w:rsidR="00F2640D" w:rsidP="00564F07" w:rsidRDefault="00F2640D" w14:paraId="49FAE8BE" w14:textId="77777777">
            <w:pPr>
              <w:rPr>
                <w:rFonts w:ascii="Arial" w:hAnsi="Arial" w:cs="Arial"/>
                <w:sz w:val="20"/>
                <w:szCs w:val="20"/>
              </w:rPr>
            </w:pPr>
            <w:r w:rsidRPr="0008539A">
              <w:rPr>
                <w:rFonts w:ascii="Arial" w:hAnsi="Arial" w:cs="Arial"/>
                <w:b/>
                <w:sz w:val="20"/>
                <w:szCs w:val="20"/>
              </w:rPr>
              <w:t xml:space="preserve">Part I – </w:t>
            </w:r>
            <w:r w:rsidR="00564F07">
              <w:rPr>
                <w:rFonts w:ascii="Arial" w:hAnsi="Arial" w:cs="Arial"/>
                <w:b/>
                <w:sz w:val="20"/>
                <w:szCs w:val="20"/>
              </w:rPr>
              <w:t>Submitter Identification</w:t>
            </w:r>
          </w:p>
        </w:tc>
      </w:tr>
      <w:tr w:rsidRPr="0008539A" w:rsidR="00F2640D" w:rsidTr="00EE45E4" w14:paraId="5FEA6B67" w14:textId="77777777">
        <w:trPr>
          <w:trHeight w:val="348"/>
        </w:trPr>
        <w:tc>
          <w:tcPr>
            <w:tcW w:w="1425" w:type="dxa"/>
            <w:vMerge w:val="restart"/>
            <w:tcBorders>
              <w:top w:val="single" w:color="auto" w:sz="12" w:space="0"/>
              <w:left w:val="single" w:color="auto" w:sz="12" w:space="0"/>
              <w:right w:val="single" w:color="auto" w:sz="4" w:space="0"/>
            </w:tcBorders>
            <w:shd w:val="clear" w:color="auto" w:fill="auto"/>
            <w:vAlign w:val="center"/>
          </w:tcPr>
          <w:p w:rsidRPr="007F0E3A" w:rsidR="00F2640D" w:rsidP="00DD2AAD" w:rsidRDefault="00DD2AAD" w14:paraId="05F2A9FB" w14:textId="36369620">
            <w:pPr>
              <w:rPr>
                <w:rFonts w:ascii="Arial" w:hAnsi="Arial" w:cs="Arial"/>
                <w:sz w:val="12"/>
                <w:szCs w:val="12"/>
              </w:rPr>
            </w:pPr>
            <w:r>
              <w:rPr>
                <w:rFonts w:ascii="Arial" w:hAnsi="Arial" w:cs="Arial"/>
                <w:sz w:val="14"/>
                <w:szCs w:val="14"/>
              </w:rPr>
              <w:t>Manu</w:t>
            </w:r>
            <w:r w:rsidRPr="007F0E3A" w:rsidR="00F2640D">
              <w:rPr>
                <w:rFonts w:ascii="Arial" w:hAnsi="Arial" w:cs="Arial"/>
                <w:sz w:val="14"/>
                <w:szCs w:val="14"/>
              </w:rPr>
              <w:t>facture</w:t>
            </w:r>
            <w:r w:rsidR="00F2640D">
              <w:rPr>
                <w:rFonts w:ascii="Arial" w:hAnsi="Arial" w:cs="Arial"/>
                <w:sz w:val="14"/>
                <w:szCs w:val="14"/>
              </w:rPr>
              <w:t>r</w:t>
            </w:r>
            <w:r>
              <w:rPr>
                <w:rFonts w:ascii="Arial" w:hAnsi="Arial" w:cs="Arial"/>
                <w:sz w:val="14"/>
                <w:szCs w:val="14"/>
              </w:rPr>
              <w:t xml:space="preserve">, </w:t>
            </w:r>
            <w:r w:rsidRPr="007F0E3A" w:rsidR="00F2640D">
              <w:rPr>
                <w:rFonts w:ascii="Arial" w:hAnsi="Arial" w:cs="Arial"/>
                <w:sz w:val="14"/>
                <w:szCs w:val="14"/>
              </w:rPr>
              <w:t>Importer</w:t>
            </w:r>
            <w:r>
              <w:rPr>
                <w:rFonts w:ascii="Arial" w:hAnsi="Arial" w:cs="Arial"/>
                <w:sz w:val="14"/>
                <w:szCs w:val="14"/>
              </w:rPr>
              <w:t xml:space="preserve">, </w:t>
            </w:r>
            <w:r w:rsidRPr="007F0E3A" w:rsidR="00F2640D">
              <w:rPr>
                <w:rFonts w:ascii="Arial" w:hAnsi="Arial" w:cs="Arial"/>
                <w:sz w:val="14"/>
                <w:szCs w:val="14"/>
              </w:rPr>
              <w:t>(in U.S.)</w:t>
            </w:r>
          </w:p>
        </w:tc>
        <w:tc>
          <w:tcPr>
            <w:tcW w:w="4320" w:type="dxa"/>
            <w:gridSpan w:val="3"/>
            <w:tcBorders>
              <w:top w:val="single" w:color="auto" w:sz="12" w:space="0"/>
              <w:left w:val="single" w:color="auto" w:sz="4" w:space="0"/>
              <w:bottom w:val="single" w:color="auto" w:sz="4" w:space="0"/>
            </w:tcBorders>
            <w:shd w:val="clear" w:color="auto" w:fill="auto"/>
            <w:vAlign w:val="center"/>
          </w:tcPr>
          <w:p w:rsidRPr="001B3490" w:rsidR="00F2640D" w:rsidP="00F2640D" w:rsidRDefault="00F2640D" w14:paraId="496FA82C" w14:textId="77777777">
            <w:pPr>
              <w:jc w:val="center"/>
              <w:rPr>
                <w:rFonts w:ascii="Arial" w:hAnsi="Arial" w:cs="Arial"/>
                <w:sz w:val="16"/>
                <w:szCs w:val="16"/>
              </w:rPr>
            </w:pPr>
            <w:r w:rsidRPr="001B3490">
              <w:rPr>
                <w:rFonts w:ascii="Arial" w:hAnsi="Arial" w:cs="Arial"/>
                <w:sz w:val="16"/>
                <w:szCs w:val="16"/>
              </w:rPr>
              <w:t>Name of Authorized Official</w:t>
            </w:r>
          </w:p>
        </w:tc>
        <w:tc>
          <w:tcPr>
            <w:tcW w:w="4375" w:type="dxa"/>
            <w:gridSpan w:val="4"/>
            <w:tcBorders>
              <w:top w:val="single" w:color="auto" w:sz="12" w:space="0"/>
              <w:right w:val="single" w:color="auto" w:sz="12" w:space="0"/>
            </w:tcBorders>
            <w:vAlign w:val="center"/>
          </w:tcPr>
          <w:p w:rsidRPr="001B3490" w:rsidR="00F2640D" w:rsidP="00F2640D" w:rsidRDefault="00D74A59" w14:paraId="5B937D58" w14:textId="0637821F">
            <w:pPr>
              <w:jc w:val="center"/>
              <w:rPr>
                <w:rFonts w:ascii="Arial" w:hAnsi="Arial" w:cs="Arial"/>
                <w:sz w:val="16"/>
                <w:szCs w:val="16"/>
              </w:rPr>
            </w:pPr>
            <w:r>
              <w:rPr>
                <w:rFonts w:ascii="Arial" w:hAnsi="Arial" w:cs="Arial"/>
                <w:sz w:val="16"/>
                <w:szCs w:val="16"/>
              </w:rPr>
              <w:t>Mailing Address (street, city, zip code)</w:t>
            </w:r>
          </w:p>
        </w:tc>
        <w:tc>
          <w:tcPr>
            <w:tcW w:w="760" w:type="dxa"/>
            <w:tcBorders>
              <w:top w:val="single" w:color="auto" w:sz="12" w:space="0"/>
              <w:left w:val="single" w:color="auto" w:sz="12" w:space="0"/>
              <w:bottom w:val="single" w:color="auto" w:sz="12" w:space="0"/>
              <w:right w:val="single" w:color="auto" w:sz="12" w:space="0"/>
            </w:tcBorders>
            <w:vAlign w:val="center"/>
          </w:tcPr>
          <w:p w:rsidRPr="0008539A" w:rsidR="00F2640D" w:rsidP="00F2640D" w:rsidRDefault="00F2640D" w14:paraId="443C7F3F" w14:textId="77777777">
            <w:pPr>
              <w:jc w:val="center"/>
              <w:rPr>
                <w:rFonts w:ascii="Arial" w:hAnsi="Arial" w:cs="Arial"/>
                <w:sz w:val="20"/>
                <w:szCs w:val="20"/>
              </w:rPr>
            </w:pPr>
            <w:r>
              <w:rPr>
                <w:rFonts w:ascii="Arial" w:hAnsi="Arial" w:cs="Arial"/>
                <w:sz w:val="20"/>
                <w:szCs w:val="20"/>
              </w:rPr>
              <w:t>CBI*</w:t>
            </w:r>
          </w:p>
        </w:tc>
      </w:tr>
      <w:tr w:rsidRPr="0008539A" w:rsidR="00564F07" w:rsidTr="000441BC" w14:paraId="54FD9AB2" w14:textId="77777777">
        <w:trPr>
          <w:trHeight w:val="350"/>
        </w:trPr>
        <w:tc>
          <w:tcPr>
            <w:tcW w:w="1425" w:type="dxa"/>
            <w:vMerge/>
            <w:tcBorders>
              <w:left w:val="single" w:color="auto" w:sz="12" w:space="0"/>
              <w:right w:val="single" w:color="auto" w:sz="4" w:space="0"/>
            </w:tcBorders>
            <w:vAlign w:val="center"/>
          </w:tcPr>
          <w:p w:rsidRPr="0008539A" w:rsidR="00F2640D" w:rsidP="00F2640D" w:rsidRDefault="00F2640D" w14:paraId="3F272E40" w14:textId="77777777">
            <w:pPr>
              <w:rPr>
                <w:rFonts w:ascii="Arial" w:hAnsi="Arial" w:cs="Arial"/>
                <w:sz w:val="20"/>
                <w:szCs w:val="20"/>
              </w:rPr>
            </w:pPr>
          </w:p>
        </w:tc>
        <w:tc>
          <w:tcPr>
            <w:tcW w:w="1710" w:type="dxa"/>
            <w:gridSpan w:val="2"/>
            <w:tcBorders>
              <w:left w:val="single" w:color="auto" w:sz="4" w:space="0"/>
              <w:right w:val="nil"/>
            </w:tcBorders>
          </w:tcPr>
          <w:p w:rsidRPr="00A63976" w:rsidR="00F2640D" w:rsidP="00F2640D" w:rsidRDefault="00F2640D" w14:paraId="5D26334D" w14:textId="77777777">
            <w:pPr>
              <w:rPr>
                <w:rFonts w:ascii="Arial" w:hAnsi="Arial" w:cs="Arial"/>
                <w:sz w:val="16"/>
                <w:szCs w:val="16"/>
              </w:rPr>
            </w:pPr>
            <w:r w:rsidRPr="00A63976">
              <w:rPr>
                <w:rFonts w:ascii="Arial" w:hAnsi="Arial" w:cs="Arial"/>
                <w:sz w:val="16"/>
                <w:szCs w:val="16"/>
              </w:rPr>
              <w:t>(first)</w:t>
            </w:r>
          </w:p>
        </w:tc>
        <w:tc>
          <w:tcPr>
            <w:tcW w:w="2610" w:type="dxa"/>
            <w:tcBorders>
              <w:left w:val="nil"/>
            </w:tcBorders>
          </w:tcPr>
          <w:p w:rsidRPr="00A63976" w:rsidR="00F2640D" w:rsidP="00EE45E4" w:rsidRDefault="00F2640D" w14:paraId="1D8AF9F3" w14:textId="77777777">
            <w:pPr>
              <w:ind w:left="-105"/>
              <w:rPr>
                <w:rFonts w:ascii="Arial" w:hAnsi="Arial" w:cs="Arial"/>
                <w:sz w:val="16"/>
                <w:szCs w:val="16"/>
              </w:rPr>
            </w:pPr>
            <w:r w:rsidRPr="00A63976">
              <w:rPr>
                <w:rFonts w:ascii="Arial" w:hAnsi="Arial" w:cs="Arial"/>
                <w:sz w:val="16"/>
                <w:szCs w:val="16"/>
              </w:rPr>
              <w:t>(last)</w:t>
            </w:r>
          </w:p>
        </w:tc>
        <w:tc>
          <w:tcPr>
            <w:tcW w:w="4375" w:type="dxa"/>
            <w:gridSpan w:val="4"/>
            <w:tcBorders>
              <w:bottom w:val="single" w:color="auto" w:sz="4" w:space="0"/>
              <w:right w:val="single" w:color="auto" w:sz="12" w:space="0"/>
            </w:tcBorders>
            <w:vAlign w:val="center"/>
          </w:tcPr>
          <w:p w:rsidRPr="0008539A" w:rsidR="00F2640D" w:rsidP="00F2640D" w:rsidRDefault="00F2640D" w14:paraId="77A3A51C" w14:textId="77777777">
            <w:pPr>
              <w:rPr>
                <w:rFonts w:ascii="Arial" w:hAnsi="Arial" w:cs="Arial"/>
                <w:sz w:val="20"/>
                <w:szCs w:val="20"/>
              </w:rPr>
            </w:pPr>
          </w:p>
        </w:tc>
        <w:tc>
          <w:tcPr>
            <w:tcW w:w="760" w:type="dxa"/>
            <w:tcBorders>
              <w:top w:val="single" w:color="auto" w:sz="12" w:space="0"/>
              <w:left w:val="single" w:color="auto" w:sz="12" w:space="0"/>
              <w:bottom w:val="single" w:color="auto" w:sz="4" w:space="0"/>
              <w:right w:val="single" w:color="auto" w:sz="12" w:space="0"/>
            </w:tcBorders>
            <w:vAlign w:val="center"/>
          </w:tcPr>
          <w:p w:rsidRPr="0008539A" w:rsidR="00F2640D" w:rsidP="00F2640D" w:rsidRDefault="00F2640D" w14:paraId="5C020819" w14:textId="77777777">
            <w:pPr>
              <w:rPr>
                <w:rFonts w:ascii="Arial" w:hAnsi="Arial" w:cs="Arial"/>
                <w:sz w:val="20"/>
                <w:szCs w:val="20"/>
              </w:rPr>
            </w:pPr>
          </w:p>
        </w:tc>
      </w:tr>
      <w:tr w:rsidRPr="0008539A" w:rsidR="00D74A59" w:rsidTr="00D74A59" w14:paraId="2C94F250" w14:textId="77777777">
        <w:trPr>
          <w:trHeight w:val="350"/>
        </w:trPr>
        <w:tc>
          <w:tcPr>
            <w:tcW w:w="1425" w:type="dxa"/>
            <w:vMerge/>
            <w:tcBorders>
              <w:left w:val="single" w:color="auto" w:sz="12" w:space="0"/>
              <w:right w:val="single" w:color="auto" w:sz="4" w:space="0"/>
            </w:tcBorders>
            <w:vAlign w:val="center"/>
          </w:tcPr>
          <w:p w:rsidRPr="0008539A" w:rsidR="00D74A59" w:rsidP="00F2640D" w:rsidRDefault="00D74A59" w14:paraId="202482EC" w14:textId="77777777">
            <w:pPr>
              <w:rPr>
                <w:rFonts w:ascii="Arial" w:hAnsi="Arial" w:cs="Arial"/>
                <w:sz w:val="20"/>
                <w:szCs w:val="20"/>
              </w:rPr>
            </w:pPr>
          </w:p>
        </w:tc>
        <w:tc>
          <w:tcPr>
            <w:tcW w:w="4320" w:type="dxa"/>
            <w:gridSpan w:val="3"/>
            <w:tcBorders>
              <w:left w:val="single" w:color="auto" w:sz="4" w:space="0"/>
            </w:tcBorders>
            <w:vAlign w:val="center"/>
          </w:tcPr>
          <w:p w:rsidRPr="0008539A" w:rsidR="00D74A59" w:rsidP="00F2640D" w:rsidRDefault="00D74A59" w14:paraId="33BF4C8F" w14:textId="77777777">
            <w:pPr>
              <w:jc w:val="center"/>
              <w:rPr>
                <w:rFonts w:ascii="Arial" w:hAnsi="Arial" w:cs="Arial"/>
                <w:sz w:val="20"/>
                <w:szCs w:val="20"/>
              </w:rPr>
            </w:pPr>
            <w:r>
              <w:rPr>
                <w:rFonts w:ascii="Arial" w:hAnsi="Arial" w:cs="Arial"/>
                <w:sz w:val="16"/>
                <w:szCs w:val="16"/>
              </w:rPr>
              <w:t>Company Name</w:t>
            </w:r>
          </w:p>
        </w:tc>
        <w:tc>
          <w:tcPr>
            <w:tcW w:w="4375" w:type="dxa"/>
            <w:gridSpan w:val="4"/>
            <w:tcBorders>
              <w:right w:val="single" w:color="auto" w:sz="12" w:space="0"/>
            </w:tcBorders>
            <w:shd w:val="clear" w:color="auto" w:fill="auto"/>
            <w:vAlign w:val="center"/>
          </w:tcPr>
          <w:p w:rsidRPr="001B3490" w:rsidR="00D74A59" w:rsidP="00F2640D" w:rsidRDefault="00D74A59" w14:paraId="0C8B874F" w14:textId="1A879A88">
            <w:pPr>
              <w:jc w:val="center"/>
              <w:rPr>
                <w:rFonts w:ascii="Arial" w:hAnsi="Arial" w:cs="Arial"/>
                <w:sz w:val="16"/>
                <w:szCs w:val="16"/>
              </w:rPr>
            </w:pPr>
            <w:r>
              <w:rPr>
                <w:rFonts w:ascii="Arial" w:hAnsi="Arial" w:cs="Arial"/>
                <w:sz w:val="16"/>
                <w:szCs w:val="16"/>
              </w:rPr>
              <w:t>Mailing Address (street, city, zip code)</w:t>
            </w:r>
          </w:p>
        </w:tc>
        <w:tc>
          <w:tcPr>
            <w:tcW w:w="760" w:type="dxa"/>
            <w:tcBorders>
              <w:top w:val="single" w:color="auto" w:sz="4" w:space="0"/>
              <w:left w:val="single" w:color="auto" w:sz="12" w:space="0"/>
              <w:bottom w:val="single" w:color="auto" w:sz="4" w:space="0"/>
              <w:right w:val="single" w:color="auto" w:sz="12" w:space="0"/>
            </w:tcBorders>
            <w:shd w:val="thinDiagStripe" w:color="auto" w:fill="auto"/>
            <w:vAlign w:val="center"/>
          </w:tcPr>
          <w:p w:rsidRPr="0008539A" w:rsidR="00D74A59" w:rsidP="00F2640D" w:rsidRDefault="00D74A59" w14:paraId="5FD2946D" w14:textId="77777777">
            <w:pPr>
              <w:rPr>
                <w:rFonts w:ascii="Arial" w:hAnsi="Arial" w:cs="Arial"/>
                <w:sz w:val="20"/>
                <w:szCs w:val="20"/>
              </w:rPr>
            </w:pPr>
          </w:p>
        </w:tc>
      </w:tr>
      <w:tr w:rsidRPr="0008539A" w:rsidR="00D74A59" w:rsidTr="00D74A59" w14:paraId="3B5C93BF" w14:textId="77777777">
        <w:trPr>
          <w:trHeight w:val="330"/>
        </w:trPr>
        <w:tc>
          <w:tcPr>
            <w:tcW w:w="1425" w:type="dxa"/>
            <w:vMerge/>
            <w:tcBorders>
              <w:left w:val="single" w:color="auto" w:sz="12" w:space="0"/>
              <w:bottom w:val="single" w:color="auto" w:sz="12" w:space="0"/>
              <w:right w:val="single" w:color="auto" w:sz="4" w:space="0"/>
            </w:tcBorders>
            <w:vAlign w:val="center"/>
          </w:tcPr>
          <w:p w:rsidRPr="0008539A" w:rsidR="00D74A59" w:rsidP="00F2640D" w:rsidRDefault="00D74A59" w14:paraId="6920C34C" w14:textId="77777777">
            <w:pPr>
              <w:rPr>
                <w:rFonts w:ascii="Arial" w:hAnsi="Arial" w:cs="Arial"/>
                <w:sz w:val="20"/>
                <w:szCs w:val="20"/>
              </w:rPr>
            </w:pPr>
          </w:p>
        </w:tc>
        <w:tc>
          <w:tcPr>
            <w:tcW w:w="4320" w:type="dxa"/>
            <w:gridSpan w:val="3"/>
            <w:tcBorders>
              <w:left w:val="single" w:color="auto" w:sz="4" w:space="0"/>
              <w:bottom w:val="single" w:color="auto" w:sz="12" w:space="0"/>
            </w:tcBorders>
            <w:vAlign w:val="center"/>
          </w:tcPr>
          <w:p w:rsidRPr="0008539A" w:rsidR="00D74A59" w:rsidP="00F2640D" w:rsidRDefault="00D74A59" w14:paraId="28F12B74" w14:textId="77777777">
            <w:pPr>
              <w:rPr>
                <w:rFonts w:ascii="Arial" w:hAnsi="Arial" w:cs="Arial"/>
                <w:sz w:val="20"/>
                <w:szCs w:val="20"/>
              </w:rPr>
            </w:pPr>
          </w:p>
        </w:tc>
        <w:tc>
          <w:tcPr>
            <w:tcW w:w="4375" w:type="dxa"/>
            <w:gridSpan w:val="4"/>
            <w:tcBorders>
              <w:bottom w:val="single" w:color="auto" w:sz="12" w:space="0"/>
              <w:right w:val="single" w:color="auto" w:sz="12" w:space="0"/>
            </w:tcBorders>
            <w:shd w:val="clear" w:color="auto" w:fill="auto"/>
            <w:vAlign w:val="center"/>
          </w:tcPr>
          <w:p w:rsidRPr="0008539A" w:rsidR="00D74A59" w:rsidP="00F2640D" w:rsidRDefault="00D74A59" w14:paraId="2E29A819" w14:textId="77777777">
            <w:pPr>
              <w:rPr>
                <w:rFonts w:ascii="Arial" w:hAnsi="Arial" w:cs="Arial"/>
                <w:sz w:val="20"/>
                <w:szCs w:val="20"/>
              </w:rPr>
            </w:pPr>
          </w:p>
        </w:tc>
        <w:tc>
          <w:tcPr>
            <w:tcW w:w="760" w:type="dxa"/>
            <w:tcBorders>
              <w:top w:val="single" w:color="auto" w:sz="4" w:space="0"/>
              <w:left w:val="single" w:color="auto" w:sz="12" w:space="0"/>
              <w:bottom w:val="single" w:color="auto" w:sz="12" w:space="0"/>
              <w:right w:val="single" w:color="auto" w:sz="12" w:space="0"/>
            </w:tcBorders>
            <w:vAlign w:val="center"/>
          </w:tcPr>
          <w:p w:rsidRPr="0008539A" w:rsidR="00D74A59" w:rsidP="00F2640D" w:rsidRDefault="00D74A59" w14:paraId="0F228BDF" w14:textId="77777777">
            <w:pPr>
              <w:rPr>
                <w:rFonts w:ascii="Arial" w:hAnsi="Arial" w:cs="Arial"/>
                <w:sz w:val="20"/>
                <w:szCs w:val="20"/>
              </w:rPr>
            </w:pPr>
          </w:p>
        </w:tc>
      </w:tr>
      <w:tr w:rsidRPr="0008539A" w:rsidR="00F2640D" w:rsidTr="00EE45E4" w14:paraId="253B6560" w14:textId="77777777">
        <w:trPr>
          <w:trHeight w:val="305"/>
        </w:trPr>
        <w:tc>
          <w:tcPr>
            <w:tcW w:w="1425" w:type="dxa"/>
            <w:vMerge w:val="restart"/>
            <w:tcBorders>
              <w:top w:val="single" w:color="auto" w:sz="12" w:space="0"/>
              <w:left w:val="single" w:color="auto" w:sz="12" w:space="0"/>
              <w:right w:val="single" w:color="auto" w:sz="4" w:space="0"/>
            </w:tcBorders>
            <w:shd w:val="clear" w:color="auto" w:fill="auto"/>
            <w:vAlign w:val="center"/>
          </w:tcPr>
          <w:p w:rsidR="000A1B38" w:rsidP="00F2640D" w:rsidRDefault="00F2640D" w14:paraId="699CE6E4" w14:textId="77777777">
            <w:pPr>
              <w:rPr>
                <w:rFonts w:ascii="Arial" w:hAnsi="Arial" w:cs="Arial"/>
                <w:sz w:val="14"/>
                <w:szCs w:val="14"/>
              </w:rPr>
            </w:pPr>
            <w:r w:rsidRPr="007F0E3A">
              <w:rPr>
                <w:rFonts w:ascii="Arial" w:hAnsi="Arial" w:cs="Arial"/>
                <w:sz w:val="14"/>
                <w:szCs w:val="14"/>
              </w:rPr>
              <w:t xml:space="preserve">Technical Contact </w:t>
            </w:r>
          </w:p>
          <w:p w:rsidRPr="007F0E3A" w:rsidR="00F2640D" w:rsidP="00F2640D" w:rsidRDefault="00F2640D" w14:paraId="4352B73B" w14:textId="77777777">
            <w:pPr>
              <w:rPr>
                <w:rFonts w:ascii="Arial" w:hAnsi="Arial" w:cs="Arial"/>
                <w:sz w:val="14"/>
                <w:szCs w:val="14"/>
              </w:rPr>
            </w:pPr>
            <w:r w:rsidRPr="007F0E3A">
              <w:rPr>
                <w:rFonts w:ascii="Arial" w:hAnsi="Arial" w:cs="Arial"/>
                <w:sz w:val="14"/>
                <w:szCs w:val="14"/>
              </w:rPr>
              <w:t>(in U.S.)</w:t>
            </w:r>
          </w:p>
        </w:tc>
        <w:tc>
          <w:tcPr>
            <w:tcW w:w="4320" w:type="dxa"/>
            <w:gridSpan w:val="3"/>
            <w:tcBorders>
              <w:top w:val="single" w:color="auto" w:sz="12" w:space="0"/>
              <w:left w:val="single" w:color="auto" w:sz="4" w:space="0"/>
              <w:bottom w:val="single" w:color="auto" w:sz="4" w:space="0"/>
            </w:tcBorders>
            <w:shd w:val="clear" w:color="auto" w:fill="auto"/>
            <w:vAlign w:val="center"/>
          </w:tcPr>
          <w:p w:rsidRPr="001B3490" w:rsidR="00F2640D" w:rsidP="00F2640D" w:rsidRDefault="00F2640D" w14:paraId="574C3CAE" w14:textId="77777777">
            <w:pPr>
              <w:jc w:val="center"/>
              <w:rPr>
                <w:rFonts w:ascii="Arial" w:hAnsi="Arial" w:cs="Arial"/>
                <w:sz w:val="16"/>
                <w:szCs w:val="16"/>
              </w:rPr>
            </w:pPr>
            <w:r>
              <w:rPr>
                <w:rFonts w:ascii="Arial" w:hAnsi="Arial" w:cs="Arial"/>
                <w:sz w:val="16"/>
                <w:szCs w:val="16"/>
              </w:rPr>
              <w:t>Name</w:t>
            </w:r>
          </w:p>
        </w:tc>
        <w:tc>
          <w:tcPr>
            <w:tcW w:w="4375" w:type="dxa"/>
            <w:gridSpan w:val="4"/>
            <w:tcBorders>
              <w:top w:val="single" w:color="auto" w:sz="12" w:space="0"/>
              <w:right w:val="single" w:color="auto" w:sz="12" w:space="0"/>
            </w:tcBorders>
            <w:shd w:val="clear" w:color="auto" w:fill="auto"/>
            <w:vAlign w:val="center"/>
          </w:tcPr>
          <w:p w:rsidRPr="001B3490" w:rsidR="00F2640D" w:rsidP="00F2640D" w:rsidRDefault="00F2640D" w14:paraId="22C0CEC8" w14:textId="77777777">
            <w:pPr>
              <w:jc w:val="center"/>
              <w:rPr>
                <w:rFonts w:ascii="Arial" w:hAnsi="Arial" w:cs="Arial"/>
                <w:sz w:val="16"/>
                <w:szCs w:val="16"/>
              </w:rPr>
            </w:pPr>
            <w:r>
              <w:rPr>
                <w:rFonts w:ascii="Arial" w:hAnsi="Arial" w:cs="Arial"/>
                <w:sz w:val="16"/>
                <w:szCs w:val="16"/>
              </w:rPr>
              <w:t>Telephone Number</w:t>
            </w:r>
          </w:p>
        </w:tc>
        <w:tc>
          <w:tcPr>
            <w:tcW w:w="760" w:type="dxa"/>
            <w:tcBorders>
              <w:top w:val="single" w:color="auto" w:sz="12" w:space="0"/>
              <w:left w:val="single" w:color="auto" w:sz="12" w:space="0"/>
              <w:bottom w:val="single" w:color="auto" w:sz="4" w:space="0"/>
              <w:right w:val="single" w:color="auto" w:sz="12" w:space="0"/>
            </w:tcBorders>
            <w:shd w:val="thinDiagStripe" w:color="auto" w:fill="auto"/>
            <w:vAlign w:val="center"/>
          </w:tcPr>
          <w:p w:rsidRPr="0008539A" w:rsidR="00F2640D" w:rsidP="00F2640D" w:rsidRDefault="00F2640D" w14:paraId="59C993E4" w14:textId="77777777">
            <w:pPr>
              <w:rPr>
                <w:rFonts w:ascii="Arial" w:hAnsi="Arial" w:cs="Arial"/>
                <w:sz w:val="20"/>
                <w:szCs w:val="20"/>
              </w:rPr>
            </w:pPr>
          </w:p>
        </w:tc>
      </w:tr>
      <w:tr w:rsidRPr="0008539A" w:rsidR="00564F07" w:rsidTr="000441BC" w14:paraId="58B62910" w14:textId="77777777">
        <w:trPr>
          <w:trHeight w:val="350"/>
        </w:trPr>
        <w:tc>
          <w:tcPr>
            <w:tcW w:w="1425" w:type="dxa"/>
            <w:vMerge/>
            <w:tcBorders>
              <w:left w:val="single" w:color="auto" w:sz="12" w:space="0"/>
              <w:bottom w:val="single" w:color="auto" w:sz="12" w:space="0"/>
              <w:right w:val="single" w:color="auto" w:sz="4" w:space="0"/>
            </w:tcBorders>
            <w:shd w:val="clear" w:color="auto" w:fill="auto"/>
            <w:vAlign w:val="center"/>
          </w:tcPr>
          <w:p w:rsidRPr="0008539A" w:rsidR="00F2640D" w:rsidP="00F2640D" w:rsidRDefault="00F2640D" w14:paraId="72ACDBA7" w14:textId="77777777">
            <w:pPr>
              <w:rPr>
                <w:rFonts w:ascii="Arial" w:hAnsi="Arial" w:cs="Arial"/>
                <w:sz w:val="20"/>
                <w:szCs w:val="20"/>
              </w:rPr>
            </w:pPr>
          </w:p>
        </w:tc>
        <w:tc>
          <w:tcPr>
            <w:tcW w:w="1710" w:type="dxa"/>
            <w:gridSpan w:val="2"/>
            <w:tcBorders>
              <w:left w:val="single" w:color="auto" w:sz="4" w:space="0"/>
              <w:bottom w:val="single" w:color="auto" w:sz="12" w:space="0"/>
              <w:right w:val="nil"/>
            </w:tcBorders>
            <w:shd w:val="clear" w:color="auto" w:fill="auto"/>
          </w:tcPr>
          <w:p w:rsidRPr="00A63976" w:rsidR="00F2640D" w:rsidP="00F2640D" w:rsidRDefault="00F2640D" w14:paraId="6C739651" w14:textId="77777777">
            <w:pPr>
              <w:rPr>
                <w:rFonts w:ascii="Arial" w:hAnsi="Arial" w:cs="Arial"/>
                <w:sz w:val="16"/>
                <w:szCs w:val="16"/>
              </w:rPr>
            </w:pPr>
            <w:r w:rsidRPr="00A63976">
              <w:rPr>
                <w:rFonts w:ascii="Arial" w:hAnsi="Arial" w:cs="Arial"/>
                <w:sz w:val="16"/>
                <w:szCs w:val="16"/>
              </w:rPr>
              <w:t>(first)</w:t>
            </w:r>
          </w:p>
        </w:tc>
        <w:tc>
          <w:tcPr>
            <w:tcW w:w="2610" w:type="dxa"/>
            <w:tcBorders>
              <w:left w:val="nil"/>
              <w:bottom w:val="single" w:color="auto" w:sz="12" w:space="0"/>
            </w:tcBorders>
            <w:shd w:val="clear" w:color="auto" w:fill="auto"/>
          </w:tcPr>
          <w:p w:rsidRPr="00A63976" w:rsidR="00F2640D" w:rsidP="00EE45E4" w:rsidRDefault="00F2640D" w14:paraId="295A9CFC" w14:textId="77777777">
            <w:pPr>
              <w:ind w:left="-105"/>
              <w:rPr>
                <w:rFonts w:ascii="Arial" w:hAnsi="Arial" w:cs="Arial"/>
                <w:sz w:val="16"/>
                <w:szCs w:val="16"/>
              </w:rPr>
            </w:pPr>
            <w:r w:rsidRPr="00A63976">
              <w:rPr>
                <w:rFonts w:ascii="Arial" w:hAnsi="Arial" w:cs="Arial"/>
                <w:sz w:val="16"/>
                <w:szCs w:val="16"/>
              </w:rPr>
              <w:t>(last)</w:t>
            </w:r>
          </w:p>
        </w:tc>
        <w:tc>
          <w:tcPr>
            <w:tcW w:w="4375" w:type="dxa"/>
            <w:gridSpan w:val="4"/>
            <w:tcBorders>
              <w:bottom w:val="single" w:color="auto" w:sz="12" w:space="0"/>
              <w:right w:val="single" w:color="auto" w:sz="12" w:space="0"/>
            </w:tcBorders>
            <w:shd w:val="clear" w:color="auto" w:fill="auto"/>
            <w:vAlign w:val="center"/>
          </w:tcPr>
          <w:p w:rsidRPr="0008539A" w:rsidR="00F2640D" w:rsidP="00F2640D" w:rsidRDefault="00F2640D" w14:paraId="14453742" w14:textId="77777777">
            <w:pPr>
              <w:rPr>
                <w:rFonts w:ascii="Arial" w:hAnsi="Arial" w:cs="Arial"/>
                <w:sz w:val="20"/>
                <w:szCs w:val="20"/>
              </w:rPr>
            </w:pPr>
          </w:p>
        </w:tc>
        <w:tc>
          <w:tcPr>
            <w:tcW w:w="760" w:type="dxa"/>
            <w:tcBorders>
              <w:top w:val="single" w:color="auto" w:sz="4" w:space="0"/>
              <w:left w:val="single" w:color="auto" w:sz="12" w:space="0"/>
              <w:bottom w:val="single" w:color="auto" w:sz="12" w:space="0"/>
              <w:right w:val="single" w:color="auto" w:sz="12" w:space="0"/>
            </w:tcBorders>
            <w:shd w:val="clear" w:color="auto" w:fill="auto"/>
            <w:vAlign w:val="center"/>
          </w:tcPr>
          <w:p w:rsidRPr="0008539A" w:rsidR="00F2640D" w:rsidP="00F2640D" w:rsidRDefault="00F2640D" w14:paraId="3E658BEF" w14:textId="77777777">
            <w:pPr>
              <w:rPr>
                <w:rFonts w:ascii="Arial" w:hAnsi="Arial" w:cs="Arial"/>
                <w:sz w:val="20"/>
                <w:szCs w:val="20"/>
              </w:rPr>
            </w:pPr>
          </w:p>
        </w:tc>
      </w:tr>
      <w:tr w:rsidRPr="0008539A" w:rsidR="00F2640D" w:rsidTr="00564F07" w14:paraId="6F407639" w14:textId="77777777">
        <w:trPr>
          <w:trHeight w:val="402"/>
        </w:trPr>
        <w:tc>
          <w:tcPr>
            <w:tcW w:w="10880"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rsidRPr="00EC60B2" w:rsidR="00F2640D" w:rsidP="00F2640D" w:rsidRDefault="00F2640D" w14:paraId="5F523176" w14:textId="278FA2CA">
            <w:pPr>
              <w:rPr>
                <w:rFonts w:ascii="Arial" w:hAnsi="Arial" w:cs="Arial"/>
                <w:b/>
                <w:sz w:val="20"/>
                <w:szCs w:val="20"/>
              </w:rPr>
            </w:pPr>
            <w:r w:rsidRPr="00EC60B2">
              <w:rPr>
                <w:rFonts w:ascii="Arial" w:hAnsi="Arial" w:cs="Arial"/>
                <w:sz w:val="16"/>
                <w:szCs w:val="16"/>
              </w:rPr>
              <w:t>*</w:t>
            </w:r>
            <w:r>
              <w:rPr>
                <w:rFonts w:ascii="Arial" w:hAnsi="Arial" w:cs="Arial"/>
                <w:sz w:val="16"/>
                <w:szCs w:val="16"/>
              </w:rPr>
              <w:t xml:space="preserve"> CBI</w:t>
            </w:r>
            <w:r w:rsidRPr="00EC60B2">
              <w:rPr>
                <w:rFonts w:ascii="Arial" w:hAnsi="Arial" w:cs="Arial"/>
                <w:sz w:val="16"/>
                <w:szCs w:val="16"/>
              </w:rPr>
              <w:t xml:space="preserve"> refers to the term “Confidential Business Information.”</w:t>
            </w:r>
            <w:r w:rsidR="00932D46">
              <w:rPr>
                <w:rFonts w:ascii="Arial" w:hAnsi="Arial" w:cs="Arial"/>
                <w:sz w:val="16"/>
                <w:szCs w:val="16"/>
              </w:rPr>
              <w:t xml:space="preserve"> </w:t>
            </w:r>
            <w:r w:rsidRPr="00EC60B2">
              <w:rPr>
                <w:rFonts w:ascii="Arial" w:hAnsi="Arial" w:cs="Arial"/>
                <w:sz w:val="16"/>
                <w:szCs w:val="16"/>
              </w:rPr>
              <w:t>Mark (X) in the</w:t>
            </w:r>
            <w:r w:rsidR="003E367A">
              <w:rPr>
                <w:rFonts w:ascii="Arial" w:hAnsi="Arial" w:cs="Arial"/>
                <w:sz w:val="16"/>
                <w:szCs w:val="16"/>
              </w:rPr>
              <w:t xml:space="preserve"> CBI</w:t>
            </w:r>
            <w:r w:rsidRPr="00EC60B2">
              <w:rPr>
                <w:rFonts w:ascii="Arial" w:hAnsi="Arial" w:cs="Arial"/>
                <w:sz w:val="16"/>
                <w:szCs w:val="16"/>
              </w:rPr>
              <w:t xml:space="preserve"> box</w:t>
            </w:r>
            <w:r w:rsidR="009E189A">
              <w:rPr>
                <w:rFonts w:ascii="Arial" w:hAnsi="Arial" w:cs="Arial"/>
                <w:sz w:val="16"/>
                <w:szCs w:val="16"/>
              </w:rPr>
              <w:t>(es)</w:t>
            </w:r>
            <w:r w:rsidRPr="00EC60B2">
              <w:rPr>
                <w:rFonts w:ascii="Arial" w:hAnsi="Arial" w:cs="Arial"/>
                <w:sz w:val="16"/>
                <w:szCs w:val="16"/>
              </w:rPr>
              <w:t xml:space="preserve"> if the</w:t>
            </w:r>
            <w:r w:rsidR="00DD2AAD">
              <w:rPr>
                <w:rFonts w:ascii="Arial" w:hAnsi="Arial" w:cs="Arial"/>
                <w:sz w:val="16"/>
                <w:szCs w:val="16"/>
              </w:rPr>
              <w:t xml:space="preserve"> submitte</w:t>
            </w:r>
            <w:r w:rsidR="00EE45E4">
              <w:rPr>
                <w:rFonts w:ascii="Arial" w:hAnsi="Arial" w:cs="Arial"/>
                <w:sz w:val="16"/>
                <w:szCs w:val="16"/>
              </w:rPr>
              <w:t>r</w:t>
            </w:r>
            <w:r w:rsidRPr="00EC60B2">
              <w:rPr>
                <w:rFonts w:ascii="Arial" w:hAnsi="Arial" w:cs="Arial"/>
                <w:sz w:val="16"/>
                <w:szCs w:val="16"/>
              </w:rPr>
              <w:t xml:space="preserve"> information is to be held confidential.</w:t>
            </w:r>
          </w:p>
        </w:tc>
      </w:tr>
      <w:tr w:rsidRPr="0008539A" w:rsidR="00F2640D" w:rsidTr="00564F07" w14:paraId="1D08FD8A" w14:textId="77777777">
        <w:trPr>
          <w:trHeight w:val="350"/>
        </w:trPr>
        <w:tc>
          <w:tcPr>
            <w:tcW w:w="10880" w:type="dxa"/>
            <w:gridSpan w:val="9"/>
            <w:tcBorders>
              <w:top w:val="single" w:color="auto" w:sz="12" w:space="0"/>
              <w:left w:val="single" w:color="auto" w:sz="12" w:space="0"/>
              <w:bottom w:val="single" w:color="auto" w:sz="12" w:space="0"/>
              <w:right w:val="single" w:color="auto" w:sz="12" w:space="0"/>
            </w:tcBorders>
            <w:shd w:val="clear" w:color="auto" w:fill="BFBFBF" w:themeFill="background1" w:themeFillShade="BF"/>
            <w:vAlign w:val="center"/>
          </w:tcPr>
          <w:p w:rsidRPr="0008539A" w:rsidR="00F2640D" w:rsidP="00A15FA3" w:rsidRDefault="00F2640D" w14:paraId="17045A4D" w14:textId="4F9F6042">
            <w:pPr>
              <w:rPr>
                <w:rFonts w:ascii="Arial" w:hAnsi="Arial" w:cs="Arial"/>
                <w:sz w:val="20"/>
                <w:szCs w:val="20"/>
              </w:rPr>
            </w:pPr>
            <w:r w:rsidRPr="0008539A">
              <w:rPr>
                <w:rFonts w:ascii="Arial" w:hAnsi="Arial" w:cs="Arial"/>
                <w:b/>
                <w:sz w:val="20"/>
                <w:szCs w:val="20"/>
              </w:rPr>
              <w:t xml:space="preserve">Part </w:t>
            </w:r>
            <w:r>
              <w:rPr>
                <w:rFonts w:ascii="Arial" w:hAnsi="Arial" w:cs="Arial"/>
                <w:b/>
                <w:sz w:val="20"/>
                <w:szCs w:val="20"/>
              </w:rPr>
              <w:t>I</w:t>
            </w:r>
            <w:r w:rsidRPr="0008539A">
              <w:rPr>
                <w:rFonts w:ascii="Arial" w:hAnsi="Arial" w:cs="Arial"/>
                <w:b/>
                <w:sz w:val="20"/>
                <w:szCs w:val="20"/>
              </w:rPr>
              <w:t>I –</w:t>
            </w:r>
            <w:r w:rsidR="009908AD">
              <w:rPr>
                <w:rFonts w:ascii="Arial" w:hAnsi="Arial" w:cs="Arial"/>
                <w:b/>
                <w:sz w:val="20"/>
                <w:szCs w:val="20"/>
              </w:rPr>
              <w:t>Fee Action</w:t>
            </w:r>
          </w:p>
        </w:tc>
      </w:tr>
      <w:tr w:rsidRPr="0008539A" w:rsidR="009908AD" w:rsidTr="00713DA2" w14:paraId="3AF819D4" w14:textId="77777777">
        <w:trPr>
          <w:trHeight w:val="350"/>
        </w:trPr>
        <w:tc>
          <w:tcPr>
            <w:tcW w:w="10120" w:type="dxa"/>
            <w:gridSpan w:val="8"/>
            <w:tcBorders>
              <w:top w:val="single" w:color="auto" w:sz="12" w:space="0"/>
              <w:left w:val="single" w:color="auto" w:sz="12" w:space="0"/>
              <w:right w:val="single" w:color="auto" w:sz="12" w:space="0"/>
            </w:tcBorders>
            <w:shd w:val="clear" w:color="auto" w:fill="auto"/>
            <w:vAlign w:val="center"/>
          </w:tcPr>
          <w:p w:rsidRPr="0008539A" w:rsidR="009908AD" w:rsidP="000441BC" w:rsidRDefault="009908AD" w14:paraId="1C23389D" w14:textId="5B8DB796">
            <w:pPr>
              <w:rPr>
                <w:rFonts w:ascii="Arial" w:hAnsi="Arial" w:cs="Arial"/>
                <w:sz w:val="20"/>
                <w:szCs w:val="20"/>
              </w:rPr>
            </w:pPr>
            <w:r>
              <w:rPr>
                <w:rFonts w:ascii="Arial" w:hAnsi="Arial" w:cs="Arial"/>
                <w:sz w:val="20"/>
                <w:szCs w:val="20"/>
              </w:rPr>
              <w:t>TSCA Section 4 Test Rule</w:t>
            </w:r>
          </w:p>
        </w:tc>
        <w:tc>
          <w:tcPr>
            <w:tcW w:w="760" w:type="dxa"/>
            <w:tcBorders>
              <w:top w:val="single" w:color="auto" w:sz="12" w:space="0"/>
              <w:left w:val="single" w:color="auto" w:sz="12" w:space="0"/>
              <w:bottom w:val="single" w:color="auto" w:sz="12" w:space="0"/>
              <w:right w:val="single" w:color="auto" w:sz="12" w:space="0"/>
            </w:tcBorders>
            <w:shd w:val="thinDiagStripe" w:color="auto" w:fill="auto"/>
            <w:vAlign w:val="center"/>
          </w:tcPr>
          <w:p w:rsidRPr="0008539A" w:rsidR="009908AD" w:rsidP="00F2640D" w:rsidRDefault="009908AD" w14:paraId="0E3FA70B" w14:textId="77777777">
            <w:pPr>
              <w:rPr>
                <w:rFonts w:ascii="Arial" w:hAnsi="Arial" w:cs="Arial"/>
                <w:sz w:val="20"/>
                <w:szCs w:val="20"/>
              </w:rPr>
            </w:pPr>
          </w:p>
        </w:tc>
      </w:tr>
      <w:tr w:rsidRPr="0008539A" w:rsidR="009908AD" w:rsidTr="008C28EC" w14:paraId="1C4E40A6" w14:textId="77777777">
        <w:trPr>
          <w:trHeight w:val="260"/>
        </w:trPr>
        <w:tc>
          <w:tcPr>
            <w:tcW w:w="10120" w:type="dxa"/>
            <w:gridSpan w:val="8"/>
            <w:tcBorders>
              <w:left w:val="single" w:color="auto" w:sz="12" w:space="0"/>
              <w:bottom w:val="single" w:color="auto" w:sz="4" w:space="0"/>
              <w:right w:val="single" w:color="auto" w:sz="12" w:space="0"/>
            </w:tcBorders>
            <w:shd w:val="clear" w:color="auto" w:fill="auto"/>
            <w:vAlign w:val="center"/>
          </w:tcPr>
          <w:p w:rsidRPr="0008539A" w:rsidR="009908AD" w:rsidP="000441BC" w:rsidRDefault="009908AD" w14:paraId="36A4B415" w14:textId="4979575C">
            <w:pPr>
              <w:rPr>
                <w:rFonts w:ascii="Arial" w:hAnsi="Arial" w:cs="Arial"/>
                <w:sz w:val="20"/>
                <w:szCs w:val="20"/>
              </w:rPr>
            </w:pPr>
            <w:r>
              <w:rPr>
                <w:rFonts w:ascii="Arial" w:hAnsi="Arial" w:cs="Arial"/>
                <w:sz w:val="20"/>
                <w:szCs w:val="20"/>
              </w:rPr>
              <w:t>TSCA Section 6 Risk Evaluation</w:t>
            </w:r>
          </w:p>
        </w:tc>
        <w:tc>
          <w:tcPr>
            <w:tcW w:w="760" w:type="dxa"/>
            <w:tcBorders>
              <w:top w:val="single" w:color="auto" w:sz="12" w:space="0"/>
              <w:left w:val="single" w:color="auto" w:sz="12" w:space="0"/>
              <w:bottom w:val="single" w:color="auto" w:sz="12" w:space="0"/>
              <w:right w:val="single" w:color="auto" w:sz="12" w:space="0"/>
            </w:tcBorders>
            <w:shd w:val="thinDiagStripe" w:color="auto" w:fill="auto"/>
            <w:vAlign w:val="center"/>
          </w:tcPr>
          <w:p w:rsidRPr="0008539A" w:rsidR="009908AD" w:rsidP="00F2640D" w:rsidRDefault="009908AD" w14:paraId="679D6590" w14:textId="77777777">
            <w:pPr>
              <w:jc w:val="center"/>
              <w:rPr>
                <w:rFonts w:ascii="Arial" w:hAnsi="Arial" w:cs="Arial"/>
                <w:sz w:val="20"/>
                <w:szCs w:val="20"/>
              </w:rPr>
            </w:pPr>
          </w:p>
        </w:tc>
      </w:tr>
      <w:tr w:rsidRPr="0008539A" w:rsidR="00F2640D" w:rsidTr="009908AD" w14:paraId="7D57915D" w14:textId="77777777">
        <w:trPr>
          <w:trHeight w:val="350"/>
        </w:trPr>
        <w:tc>
          <w:tcPr>
            <w:tcW w:w="10880" w:type="dxa"/>
            <w:gridSpan w:val="9"/>
            <w:tcBorders>
              <w:left w:val="single" w:color="auto" w:sz="12" w:space="0"/>
              <w:bottom w:val="single" w:color="auto" w:sz="12" w:space="0"/>
              <w:right w:val="single" w:color="auto" w:sz="12" w:space="0"/>
            </w:tcBorders>
            <w:shd w:val="clear" w:color="auto" w:fill="BFBFBF" w:themeFill="background1" w:themeFillShade="BF"/>
            <w:vAlign w:val="center"/>
          </w:tcPr>
          <w:p w:rsidRPr="0008539A" w:rsidR="00F2640D" w:rsidP="00A15FA3" w:rsidRDefault="00F2640D" w14:paraId="70580F80" w14:textId="04A32199">
            <w:pPr>
              <w:rPr>
                <w:rFonts w:ascii="Arial" w:hAnsi="Arial" w:cs="Arial"/>
                <w:sz w:val="20"/>
                <w:szCs w:val="20"/>
              </w:rPr>
            </w:pPr>
            <w:r w:rsidRPr="0008539A">
              <w:rPr>
                <w:rFonts w:ascii="Arial" w:hAnsi="Arial" w:cs="Arial"/>
                <w:b/>
                <w:sz w:val="20"/>
                <w:szCs w:val="20"/>
              </w:rPr>
              <w:t xml:space="preserve">Part </w:t>
            </w:r>
            <w:r>
              <w:rPr>
                <w:rFonts w:ascii="Arial" w:hAnsi="Arial" w:cs="Arial"/>
                <w:b/>
                <w:sz w:val="20"/>
                <w:szCs w:val="20"/>
              </w:rPr>
              <w:t>I</w:t>
            </w:r>
            <w:r w:rsidR="00A15FA3">
              <w:rPr>
                <w:rFonts w:ascii="Arial" w:hAnsi="Arial" w:cs="Arial"/>
                <w:b/>
                <w:sz w:val="20"/>
                <w:szCs w:val="20"/>
              </w:rPr>
              <w:t>II</w:t>
            </w:r>
            <w:r w:rsidRPr="0008539A">
              <w:rPr>
                <w:rFonts w:ascii="Arial" w:hAnsi="Arial" w:cs="Arial"/>
                <w:b/>
                <w:sz w:val="20"/>
                <w:szCs w:val="20"/>
              </w:rPr>
              <w:t xml:space="preserve"> –</w:t>
            </w:r>
            <w:r>
              <w:rPr>
                <w:rFonts w:ascii="Arial" w:hAnsi="Arial" w:cs="Arial"/>
                <w:b/>
                <w:sz w:val="20"/>
                <w:szCs w:val="20"/>
              </w:rPr>
              <w:t xml:space="preserve"> </w:t>
            </w:r>
            <w:r w:rsidR="009908AD">
              <w:rPr>
                <w:rFonts w:ascii="Arial" w:hAnsi="Arial" w:cs="Arial"/>
                <w:b/>
                <w:sz w:val="20"/>
                <w:szCs w:val="20"/>
              </w:rPr>
              <w:t>Participation Notification</w:t>
            </w:r>
          </w:p>
        </w:tc>
      </w:tr>
      <w:tr w:rsidRPr="0008539A" w:rsidR="00F2640D" w:rsidTr="00BF2CCC" w14:paraId="15E101AD" w14:textId="77777777">
        <w:trPr>
          <w:trHeight w:val="582"/>
        </w:trPr>
        <w:tc>
          <w:tcPr>
            <w:tcW w:w="1425" w:type="dxa"/>
            <w:tcBorders>
              <w:top w:val="single" w:color="auto" w:sz="12" w:space="0"/>
              <w:left w:val="single" w:color="auto" w:sz="12" w:space="0"/>
              <w:right w:val="single" w:color="auto" w:sz="4" w:space="0"/>
            </w:tcBorders>
            <w:shd w:val="clear" w:color="auto" w:fill="auto"/>
            <w:vAlign w:val="center"/>
          </w:tcPr>
          <w:p w:rsidRPr="0008539A" w:rsidR="00F2640D" w:rsidP="00F2640D" w:rsidRDefault="00F2640D" w14:paraId="2370A455" w14:textId="288E5F95">
            <w:pPr>
              <w:rPr>
                <w:rFonts w:ascii="Arial" w:hAnsi="Arial" w:cs="Arial"/>
                <w:sz w:val="20"/>
                <w:szCs w:val="20"/>
              </w:rPr>
            </w:pPr>
          </w:p>
        </w:tc>
        <w:tc>
          <w:tcPr>
            <w:tcW w:w="9455" w:type="dxa"/>
            <w:gridSpan w:val="8"/>
            <w:tcBorders>
              <w:top w:val="single" w:color="auto" w:sz="12" w:space="0"/>
              <w:left w:val="single" w:color="auto" w:sz="4" w:space="0"/>
              <w:right w:val="single" w:color="auto" w:sz="12" w:space="0"/>
            </w:tcBorders>
            <w:shd w:val="clear" w:color="auto" w:fill="auto"/>
            <w:vAlign w:val="center"/>
          </w:tcPr>
          <w:p w:rsidRPr="001C022F" w:rsidR="00F2640D" w:rsidP="00C8410D" w:rsidRDefault="00F2640D" w14:paraId="335D1AFC" w14:textId="6EE34546">
            <w:pPr>
              <w:rPr>
                <w:rFonts w:ascii="Arial" w:hAnsi="Arial" w:cs="Arial"/>
                <w:sz w:val="16"/>
                <w:szCs w:val="16"/>
              </w:rPr>
            </w:pPr>
            <w:r w:rsidRPr="001C022F">
              <w:rPr>
                <w:rFonts w:ascii="Arial" w:hAnsi="Arial" w:cs="Arial"/>
                <w:sz w:val="16"/>
                <w:szCs w:val="16"/>
              </w:rPr>
              <w:t xml:space="preserve">I </w:t>
            </w:r>
            <w:r w:rsidRPr="001C022F" w:rsidR="00867E6C">
              <w:rPr>
                <w:rFonts w:ascii="Arial" w:hAnsi="Arial" w:cs="Arial"/>
                <w:sz w:val="16"/>
                <w:szCs w:val="16"/>
              </w:rPr>
              <w:t xml:space="preserve">represent a company </w:t>
            </w:r>
            <w:r w:rsidRPr="001C022F" w:rsidR="00936B2F">
              <w:rPr>
                <w:rFonts w:ascii="Arial" w:hAnsi="Arial" w:cs="Arial"/>
                <w:sz w:val="16"/>
                <w:szCs w:val="16"/>
              </w:rPr>
              <w:t xml:space="preserve">that </w:t>
            </w:r>
            <w:r w:rsidRPr="0058598D" w:rsidR="00936B2F">
              <w:rPr>
                <w:rFonts w:ascii="Arial" w:hAnsi="Arial" w:cs="Arial"/>
                <w:sz w:val="16"/>
                <w:szCs w:val="16"/>
                <w:u w:val="single"/>
              </w:rPr>
              <w:t>is</w:t>
            </w:r>
            <w:r w:rsidRPr="001C022F" w:rsidR="00936B2F">
              <w:rPr>
                <w:rFonts w:ascii="Arial" w:hAnsi="Arial" w:cs="Arial"/>
                <w:sz w:val="16"/>
                <w:szCs w:val="16"/>
              </w:rPr>
              <w:t xml:space="preserve"> </w:t>
            </w:r>
            <w:r w:rsidRPr="001C022F" w:rsidR="00867E6C">
              <w:rPr>
                <w:rFonts w:ascii="Arial" w:hAnsi="Arial" w:cs="Arial"/>
                <w:sz w:val="16"/>
                <w:szCs w:val="16"/>
              </w:rPr>
              <w:t xml:space="preserve">included on </w:t>
            </w:r>
            <w:r w:rsidRPr="001C022F" w:rsidR="009908AD">
              <w:rPr>
                <w:rFonts w:ascii="Arial" w:hAnsi="Arial" w:cs="Arial"/>
                <w:sz w:val="16"/>
                <w:szCs w:val="16"/>
              </w:rPr>
              <w:t xml:space="preserve">the </w:t>
            </w:r>
            <w:r w:rsidRPr="001C022F" w:rsidR="0015658F">
              <w:rPr>
                <w:rFonts w:ascii="Arial" w:hAnsi="Arial" w:cs="Arial"/>
                <w:sz w:val="16"/>
                <w:szCs w:val="16"/>
              </w:rPr>
              <w:t xml:space="preserve">preliminary </w:t>
            </w:r>
            <w:r w:rsidRPr="001C022F" w:rsidR="009908AD">
              <w:rPr>
                <w:rFonts w:ascii="Arial" w:hAnsi="Arial" w:cs="Arial"/>
                <w:sz w:val="16"/>
                <w:szCs w:val="16"/>
              </w:rPr>
              <w:t>list of manufacturers for the</w:t>
            </w:r>
            <w:r w:rsidRPr="001C022F" w:rsidR="003F7D3F">
              <w:rPr>
                <w:rFonts w:ascii="Arial" w:hAnsi="Arial" w:cs="Arial"/>
                <w:sz w:val="16"/>
                <w:szCs w:val="16"/>
              </w:rPr>
              <w:t xml:space="preserve"> </w:t>
            </w:r>
            <w:r w:rsidRPr="001C022F" w:rsidR="009908AD">
              <w:rPr>
                <w:rFonts w:ascii="Arial" w:hAnsi="Arial" w:cs="Arial"/>
                <w:sz w:val="16"/>
                <w:szCs w:val="16"/>
              </w:rPr>
              <w:t xml:space="preserve">TSCA </w:t>
            </w:r>
            <w:r w:rsidR="0058598D">
              <w:rPr>
                <w:rFonts w:ascii="Arial" w:hAnsi="Arial" w:cs="Arial"/>
                <w:sz w:val="16"/>
                <w:szCs w:val="16"/>
              </w:rPr>
              <w:t xml:space="preserve">fee </w:t>
            </w:r>
            <w:r w:rsidRPr="001C022F" w:rsidR="009908AD">
              <w:rPr>
                <w:rFonts w:ascii="Arial" w:hAnsi="Arial" w:cs="Arial"/>
                <w:sz w:val="16"/>
                <w:szCs w:val="16"/>
              </w:rPr>
              <w:t>action specified in Part II</w:t>
            </w:r>
            <w:r w:rsidRPr="001C022F" w:rsidR="0068549D">
              <w:rPr>
                <w:rFonts w:ascii="Arial" w:hAnsi="Arial" w:cs="Arial"/>
                <w:sz w:val="16"/>
                <w:szCs w:val="16"/>
              </w:rPr>
              <w:t>.</w:t>
            </w:r>
            <w:r w:rsidRPr="001C022F" w:rsidR="009908AD">
              <w:rPr>
                <w:rFonts w:ascii="Arial" w:hAnsi="Arial" w:cs="Arial"/>
                <w:sz w:val="16"/>
                <w:szCs w:val="16"/>
              </w:rPr>
              <w:t xml:space="preserve"> </w:t>
            </w:r>
            <w:r w:rsidRPr="001C022F" w:rsidR="00204274">
              <w:rPr>
                <w:rFonts w:ascii="Arial" w:hAnsi="Arial" w:cs="Arial"/>
                <w:sz w:val="16"/>
                <w:szCs w:val="16"/>
              </w:rPr>
              <w:t xml:space="preserve">I </w:t>
            </w:r>
            <w:r w:rsidRPr="001C022F" w:rsidR="00867E6C">
              <w:rPr>
                <w:rFonts w:ascii="Arial" w:hAnsi="Arial" w:cs="Arial"/>
                <w:sz w:val="16"/>
                <w:szCs w:val="16"/>
              </w:rPr>
              <w:t>understand the fee obligation for this TSCA action</w:t>
            </w:r>
            <w:r w:rsidRPr="001C022F" w:rsidR="0075685C">
              <w:rPr>
                <w:rFonts w:ascii="Arial" w:hAnsi="Arial" w:cs="Arial"/>
                <w:sz w:val="16"/>
                <w:szCs w:val="16"/>
              </w:rPr>
              <w:t>.</w:t>
            </w:r>
          </w:p>
        </w:tc>
      </w:tr>
      <w:tr w:rsidRPr="0008539A" w:rsidR="0030678D" w:rsidTr="0075685C" w14:paraId="0872DD33" w14:textId="77777777">
        <w:trPr>
          <w:trHeight w:val="710"/>
        </w:trPr>
        <w:tc>
          <w:tcPr>
            <w:tcW w:w="1425" w:type="dxa"/>
            <w:tcBorders>
              <w:top w:val="single" w:color="auto" w:sz="4" w:space="0"/>
              <w:left w:val="single" w:color="auto" w:sz="12" w:space="0"/>
              <w:right w:val="single" w:color="auto" w:sz="4" w:space="0"/>
            </w:tcBorders>
            <w:shd w:val="clear" w:color="auto" w:fill="auto"/>
            <w:vAlign w:val="center"/>
          </w:tcPr>
          <w:p w:rsidRPr="0008539A" w:rsidR="0030678D" w:rsidP="0030678D" w:rsidRDefault="001C022F" w14:paraId="455E2975" w14:textId="080A3E5B">
            <w:pPr>
              <w:rPr>
                <w:rFonts w:ascii="Arial" w:hAnsi="Arial" w:cs="Arial"/>
                <w:sz w:val="20"/>
                <w:szCs w:val="20"/>
              </w:rPr>
            </w:pPr>
            <w:r w:rsidRPr="001C022F">
              <w:rPr>
                <w:rFonts w:ascii="Arial" w:hAnsi="Arial" w:cs="Arial"/>
                <w:noProof/>
                <w:sz w:val="16"/>
                <w:szCs w:val="16"/>
              </w:rPr>
              <mc:AlternateContent>
                <mc:Choice Requires="wps">
                  <w:drawing>
                    <wp:anchor distT="0" distB="0" distL="114300" distR="114300" simplePos="0" relativeHeight="251665408" behindDoc="0" locked="0" layoutInCell="1" allowOverlap="1" wp14:editId="72AB399E" wp14:anchorId="68B096EA">
                      <wp:simplePos x="0" y="0"/>
                      <wp:positionH relativeFrom="column">
                        <wp:posOffset>290195</wp:posOffset>
                      </wp:positionH>
                      <wp:positionV relativeFrom="paragraph">
                        <wp:posOffset>-723900</wp:posOffset>
                      </wp:positionV>
                      <wp:extent cx="114300" cy="123825"/>
                      <wp:effectExtent l="0" t="0" r="12065" b="19050"/>
                      <wp:wrapNone/>
                      <wp:docPr id="8" name="Rectangle: Rounded Corners 8"/>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22F" w:rsidP="001C022F" w:rsidRDefault="001C022F" w14:paraId="50614CF7" w14:textId="77777777">
                                  <w:pPr>
                                    <w:jc w:val="center"/>
                                  </w:pPr>
                                  <w:r>
                                    <w:t>v</w:t>
                                  </w:r>
                                  <w:r w:rsidRPr="003F7D3F">
                                    <w:rPr>
                                      <w:noProof/>
                                    </w:rPr>
                                    <w:drawing>
                                      <wp:inline distT="0" distB="0" distL="0" distR="0" wp14:anchorId="0B156A9E" wp14:editId="4FA7DBE8">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style="position:absolute;margin-left:22.85pt;margin-top:-57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arcsize="10923f" w14:anchorId="68B09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">
                      <v:stroke joinstyle="miter"/>
                      <v:textbox>
                        <w:txbxContent>
                          <w:p w:rsidR="001C022F" w:rsidP="001C022F" w:rsidRDefault="001C022F" w14:paraId="50614CF7" w14:textId="77777777">
                            <w:pPr>
                              <w:jc w:val="center"/>
                            </w:pPr>
                            <w:r>
                              <w:t>v</w:t>
                            </w:r>
                            <w:r w:rsidRPr="003F7D3F">
                              <w:rPr>
                                <w:noProof/>
                              </w:rPr>
                              <w:drawing>
                                <wp:inline distT="0" distB="0" distL="0" distR="0" wp14:anchorId="0B156A9E" wp14:editId="4FA7DBE8">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tc>
        <w:tc>
          <w:tcPr>
            <w:tcW w:w="9455" w:type="dxa"/>
            <w:gridSpan w:val="8"/>
            <w:tcBorders>
              <w:top w:val="single" w:color="auto" w:sz="4" w:space="0"/>
              <w:left w:val="single" w:color="auto" w:sz="4" w:space="0"/>
              <w:right w:val="single" w:color="auto" w:sz="12" w:space="0"/>
            </w:tcBorders>
            <w:shd w:val="clear" w:color="auto" w:fill="auto"/>
            <w:vAlign w:val="center"/>
          </w:tcPr>
          <w:p w:rsidRPr="001C022F" w:rsidR="00867E6C" w:rsidP="00BF2CCC" w:rsidRDefault="001C022F" w14:paraId="6DD7DE48" w14:textId="4F40EB61">
            <w:pPr>
              <w:spacing w:before="120" w:after="120"/>
              <w:rPr>
                <w:rFonts w:ascii="Arial" w:hAnsi="Arial" w:cs="Arial"/>
                <w:sz w:val="16"/>
                <w:szCs w:val="16"/>
              </w:rPr>
            </w:pPr>
            <w:r w:rsidRPr="001C022F">
              <w:rPr>
                <w:rFonts w:ascii="Arial" w:hAnsi="Arial" w:cs="Arial"/>
                <w:noProof/>
                <w:sz w:val="16"/>
                <w:szCs w:val="16"/>
              </w:rPr>
              <mc:AlternateContent>
                <mc:Choice Requires="wps">
                  <w:drawing>
                    <wp:anchor distT="0" distB="0" distL="114300" distR="114300" simplePos="0" relativeHeight="251669504" behindDoc="0" locked="0" layoutInCell="1" allowOverlap="1" wp14:editId="47F106E1" wp14:anchorId="51488F0D">
                      <wp:simplePos x="0" y="0"/>
                      <wp:positionH relativeFrom="column">
                        <wp:posOffset>336550</wp:posOffset>
                      </wp:positionH>
                      <wp:positionV relativeFrom="paragraph">
                        <wp:posOffset>-5064125</wp:posOffset>
                      </wp:positionV>
                      <wp:extent cx="114300" cy="123825"/>
                      <wp:effectExtent l="0" t="0" r="12065" b="19050"/>
                      <wp:wrapNone/>
                      <wp:docPr id="12" name="Rectangle: Rounded Corners 12"/>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22F" w:rsidP="001C022F" w:rsidRDefault="001C022F" w14:paraId="6DD10237" w14:textId="77777777">
                                  <w:pPr>
                                    <w:jc w:val="center"/>
                                  </w:pPr>
                                  <w:r>
                                    <w:t>v</w:t>
                                  </w:r>
                                  <w:r w:rsidRPr="003F7D3F">
                                    <w:rPr>
                                      <w:noProof/>
                                    </w:rPr>
                                    <w:drawing>
                                      <wp:inline distT="0" distB="0" distL="0" distR="0" wp14:anchorId="1BDC541F" wp14:editId="6E93E31B">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style="position:absolute;margin-left:26.5pt;margin-top:-398.75pt;width:9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black [3213]" strokeweight="1.5pt" arcsize="10923f" w14:anchorId="51488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">
                      <v:stroke joinstyle="miter"/>
                      <v:textbox>
                        <w:txbxContent>
                          <w:p w:rsidR="001C022F" w:rsidP="001C022F" w:rsidRDefault="001C022F" w14:paraId="6DD10237" w14:textId="77777777">
                            <w:pPr>
                              <w:jc w:val="center"/>
                            </w:pPr>
                            <w:r>
                              <w:t>v</w:t>
                            </w:r>
                            <w:r w:rsidRPr="003F7D3F">
                              <w:rPr>
                                <w:noProof/>
                              </w:rPr>
                              <w:drawing>
                                <wp:inline distT="0" distB="0" distL="0" distR="0" wp14:anchorId="1BDC541F" wp14:editId="6E93E31B">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r w:rsidRPr="001C022F" w:rsidR="00867E6C">
              <w:rPr>
                <w:rFonts w:ascii="Arial" w:hAnsi="Arial" w:cs="Arial"/>
                <w:sz w:val="16"/>
                <w:szCs w:val="16"/>
              </w:rPr>
              <w:t xml:space="preserve">I represent a company that </w:t>
            </w:r>
            <w:r w:rsidRPr="0058598D" w:rsidR="00867E6C">
              <w:rPr>
                <w:rFonts w:ascii="Arial" w:hAnsi="Arial" w:cs="Arial"/>
                <w:sz w:val="16"/>
                <w:szCs w:val="16"/>
                <w:u w:val="single"/>
              </w:rPr>
              <w:t>is</w:t>
            </w:r>
            <w:r w:rsidRPr="001C022F" w:rsidR="00867E6C">
              <w:rPr>
                <w:rFonts w:ascii="Arial" w:hAnsi="Arial" w:cs="Arial"/>
                <w:sz w:val="16"/>
                <w:szCs w:val="16"/>
              </w:rPr>
              <w:t xml:space="preserve"> included on the </w:t>
            </w:r>
            <w:r w:rsidRPr="001C022F" w:rsidR="0015658F">
              <w:rPr>
                <w:rFonts w:ascii="Arial" w:hAnsi="Arial" w:cs="Arial"/>
                <w:sz w:val="16"/>
                <w:szCs w:val="16"/>
              </w:rPr>
              <w:t xml:space="preserve">preliminary </w:t>
            </w:r>
            <w:r w:rsidRPr="001C022F" w:rsidR="00867E6C">
              <w:rPr>
                <w:rFonts w:ascii="Arial" w:hAnsi="Arial" w:cs="Arial"/>
                <w:sz w:val="16"/>
                <w:szCs w:val="16"/>
              </w:rPr>
              <w:t xml:space="preserve">list of manufacturers for the TSCA </w:t>
            </w:r>
            <w:r w:rsidR="0058598D">
              <w:rPr>
                <w:rFonts w:ascii="Arial" w:hAnsi="Arial" w:cs="Arial"/>
                <w:sz w:val="16"/>
                <w:szCs w:val="16"/>
              </w:rPr>
              <w:t xml:space="preserve">fee </w:t>
            </w:r>
            <w:r w:rsidRPr="001C022F" w:rsidR="00867E6C">
              <w:rPr>
                <w:rFonts w:ascii="Arial" w:hAnsi="Arial" w:cs="Arial"/>
                <w:sz w:val="16"/>
                <w:szCs w:val="16"/>
              </w:rPr>
              <w:t xml:space="preserve">action specified in Part II. </w:t>
            </w:r>
            <w:r w:rsidRPr="001C022F" w:rsidR="0030678D">
              <w:rPr>
                <w:rFonts w:ascii="Arial" w:hAnsi="Arial" w:cs="Arial"/>
                <w:sz w:val="16"/>
                <w:szCs w:val="16"/>
              </w:rPr>
              <w:t xml:space="preserve">I am requesting to be </w:t>
            </w:r>
            <w:r w:rsidRPr="001C022F" w:rsidR="0015658F">
              <w:rPr>
                <w:rFonts w:ascii="Arial" w:hAnsi="Arial" w:cs="Arial"/>
                <w:sz w:val="16"/>
                <w:szCs w:val="16"/>
              </w:rPr>
              <w:t>removed from</w:t>
            </w:r>
            <w:r w:rsidRPr="001C022F" w:rsidR="0030678D">
              <w:rPr>
                <w:rFonts w:ascii="Arial" w:hAnsi="Arial" w:cs="Arial"/>
                <w:sz w:val="16"/>
                <w:szCs w:val="16"/>
              </w:rPr>
              <w:t xml:space="preserve"> the </w:t>
            </w:r>
            <w:r w:rsidRPr="001C022F" w:rsidR="0015658F">
              <w:rPr>
                <w:rFonts w:ascii="Arial" w:hAnsi="Arial" w:cs="Arial"/>
                <w:sz w:val="16"/>
                <w:szCs w:val="16"/>
              </w:rPr>
              <w:t xml:space="preserve">preliminary </w:t>
            </w:r>
            <w:r w:rsidRPr="001C022F" w:rsidR="0030678D">
              <w:rPr>
                <w:rFonts w:ascii="Arial" w:hAnsi="Arial" w:cs="Arial"/>
                <w:sz w:val="16"/>
                <w:szCs w:val="16"/>
              </w:rPr>
              <w:t>list.</w:t>
            </w:r>
          </w:p>
          <w:p w:rsidRPr="001C022F" w:rsidR="001C022F" w:rsidP="001C022F" w:rsidRDefault="003F7D3F" w14:paraId="48B3A406" w14:textId="1774B576">
            <w:pPr>
              <w:ind w:left="431" w:hanging="431"/>
              <w:rPr>
                <w:rFonts w:ascii="Arial" w:hAnsi="Arial" w:cs="Arial"/>
                <w:sz w:val="16"/>
                <w:szCs w:val="16"/>
              </w:rPr>
            </w:pPr>
            <w:r w:rsidRPr="001C022F">
              <w:rPr>
                <w:rFonts w:ascii="Arial" w:hAnsi="Arial" w:cs="Arial"/>
                <w:noProof/>
                <w:sz w:val="16"/>
                <w:szCs w:val="16"/>
              </w:rPr>
              <mc:AlternateContent>
                <mc:Choice Requires="wps">
                  <w:drawing>
                    <wp:anchor distT="0" distB="0" distL="114300" distR="114300" simplePos="0" relativeHeight="251661312" behindDoc="0" locked="0" layoutInCell="1" allowOverlap="1" wp14:editId="1375996E" wp14:anchorId="59E5D762">
                      <wp:simplePos x="0" y="0"/>
                      <wp:positionH relativeFrom="column">
                        <wp:posOffset>22225</wp:posOffset>
                      </wp:positionH>
                      <wp:positionV relativeFrom="paragraph">
                        <wp:posOffset>50165</wp:posOffset>
                      </wp:positionV>
                      <wp:extent cx="114300" cy="123825"/>
                      <wp:effectExtent l="0" t="0" r="12065" b="19050"/>
                      <wp:wrapNone/>
                      <wp:docPr id="1" name="Rectangle: Rounded Corners 1"/>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D3F" w:rsidP="003F7D3F" w:rsidRDefault="003F7D3F" w14:paraId="1FC3AAF6" w14:textId="77777777">
                                  <w:pPr>
                                    <w:jc w:val="center"/>
                                  </w:pPr>
                                  <w:r>
                                    <w:t>v</w:t>
                                  </w:r>
                                  <w:r w:rsidRPr="003F7D3F">
                                    <w:rPr>
                                      <w:noProof/>
                                    </w:rPr>
                                    <w:drawing>
                                      <wp:inline distT="0" distB="0" distL="0" distR="0" wp14:anchorId="308251F2" wp14:editId="128E7BB2">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style="position:absolute;left:0;text-align:left;margin-left:1.75pt;margin-top:3.9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black [3213]" strokeweight="1.5pt" arcsize="10923f" w14:anchorId="59E5D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">
                      <v:stroke joinstyle="miter"/>
                      <v:textbox>
                        <w:txbxContent>
                          <w:p w:rsidR="003F7D3F" w:rsidP="003F7D3F" w:rsidRDefault="003F7D3F" w14:paraId="1FC3AAF6" w14:textId="77777777">
                            <w:pPr>
                              <w:jc w:val="center"/>
                            </w:pPr>
                            <w:r>
                              <w:t>v</w:t>
                            </w:r>
                            <w:r w:rsidRPr="003F7D3F">
                              <w:rPr>
                                <w:noProof/>
                              </w:rPr>
                              <w:drawing>
                                <wp:inline distT="0" distB="0" distL="0" distR="0" wp14:anchorId="308251F2" wp14:editId="128E7BB2">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r w:rsidRPr="001C022F" w:rsidR="00867E6C">
              <w:rPr>
                <w:rFonts w:ascii="Arial" w:hAnsi="Arial" w:cs="Arial"/>
                <w:sz w:val="16"/>
                <w:szCs w:val="16"/>
              </w:rPr>
              <w:t xml:space="preserve">          </w:t>
            </w:r>
            <w:r w:rsidRPr="001C022F" w:rsidR="001C022F">
              <w:rPr>
                <w:rFonts w:ascii="Arial" w:hAnsi="Arial" w:cs="Arial"/>
                <w:sz w:val="16"/>
                <w:szCs w:val="16"/>
              </w:rPr>
              <w:t xml:space="preserve">I am no longer manufacturing (including importing) the chemical substance subject to the TSCA </w:t>
            </w:r>
            <w:r w:rsidR="0058598D">
              <w:rPr>
                <w:rFonts w:ascii="Arial" w:hAnsi="Arial" w:cs="Arial"/>
                <w:sz w:val="16"/>
                <w:szCs w:val="16"/>
              </w:rPr>
              <w:t xml:space="preserve">fee </w:t>
            </w:r>
            <w:r w:rsidRPr="001C022F" w:rsidR="001C022F">
              <w:rPr>
                <w:rFonts w:ascii="Arial" w:hAnsi="Arial" w:cs="Arial"/>
                <w:sz w:val="16"/>
                <w:szCs w:val="16"/>
              </w:rPr>
              <w:t xml:space="preserve">action specified in Part II.  In the case of an EPA-initiated risk evaluation, I ceased manufacture prior to the beginning of EPA’s prioritization process for the subject chemical, </w:t>
            </w:r>
            <w:r w:rsidR="0058598D">
              <w:rPr>
                <w:rFonts w:ascii="Arial" w:hAnsi="Arial" w:cs="Arial"/>
                <w:sz w:val="16"/>
                <w:szCs w:val="16"/>
              </w:rPr>
              <w:t>AND</w:t>
            </w:r>
            <w:r w:rsidRPr="001C022F" w:rsidR="001C022F">
              <w:rPr>
                <w:rFonts w:ascii="Arial" w:hAnsi="Arial" w:cs="Arial"/>
                <w:sz w:val="16"/>
                <w:szCs w:val="16"/>
              </w:rPr>
              <w:t xml:space="preserve">  </w:t>
            </w:r>
          </w:p>
          <w:p w:rsidRPr="001C022F" w:rsidR="001C022F" w:rsidP="001C022F" w:rsidRDefault="001C022F" w14:paraId="2D6410CE" w14:textId="5AB79201">
            <w:pPr>
              <w:ind w:left="431" w:hanging="431"/>
              <w:rPr>
                <w:rFonts w:ascii="Arial" w:hAnsi="Arial" w:cs="Arial"/>
                <w:sz w:val="16"/>
                <w:szCs w:val="16"/>
              </w:rPr>
            </w:pPr>
            <w:r w:rsidRPr="001C022F">
              <w:rPr>
                <w:rFonts w:ascii="Arial" w:hAnsi="Arial" w:cs="Arial"/>
                <w:noProof/>
                <w:sz w:val="16"/>
                <w:szCs w:val="16"/>
              </w:rPr>
              <mc:AlternateContent>
                <mc:Choice Requires="wps">
                  <w:drawing>
                    <wp:anchor distT="0" distB="0" distL="114300" distR="114300" simplePos="0" relativeHeight="251663360" behindDoc="0" locked="0" layoutInCell="1" allowOverlap="1" wp14:editId="1D656FBB" wp14:anchorId="144720BC">
                      <wp:simplePos x="0" y="0"/>
                      <wp:positionH relativeFrom="column">
                        <wp:posOffset>17145</wp:posOffset>
                      </wp:positionH>
                      <wp:positionV relativeFrom="paragraph">
                        <wp:posOffset>110490</wp:posOffset>
                      </wp:positionV>
                      <wp:extent cx="114300" cy="123825"/>
                      <wp:effectExtent l="0" t="0" r="12065" b="19050"/>
                      <wp:wrapNone/>
                      <wp:docPr id="7" name="Rectangle: Rounded Corners 7"/>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D3F" w:rsidP="003F7D3F" w:rsidRDefault="003F7D3F" w14:paraId="5FBC4ACE" w14:textId="77777777">
                                  <w:pPr>
                                    <w:jc w:val="center"/>
                                  </w:pPr>
                                  <w:r>
                                    <w:t>v</w:t>
                                  </w:r>
                                  <w:r w:rsidRPr="003F7D3F">
                                    <w:rPr>
                                      <w:noProof/>
                                    </w:rPr>
                                    <w:drawing>
                                      <wp:inline distT="0" distB="0" distL="0" distR="0" wp14:anchorId="5AF60ED6" wp14:editId="2CA41849">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 style="position:absolute;left:0;text-align:left;margin-left:1.35pt;margin-top:8.7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ed="f" strokecolor="black [3213]" strokeweight="1.5pt" arcsize="10923f" w14:anchorId="14472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">
                      <v:stroke joinstyle="miter"/>
                      <v:textbox>
                        <w:txbxContent>
                          <w:p w:rsidR="003F7D3F" w:rsidP="003F7D3F" w:rsidRDefault="003F7D3F" w14:paraId="5FBC4ACE" w14:textId="77777777">
                            <w:pPr>
                              <w:jc w:val="center"/>
                            </w:pPr>
                            <w:r>
                              <w:t>v</w:t>
                            </w:r>
                            <w:r w:rsidRPr="003F7D3F">
                              <w:rPr>
                                <w:noProof/>
                              </w:rPr>
                              <w:drawing>
                                <wp:inline distT="0" distB="0" distL="0" distR="0" wp14:anchorId="5AF60ED6" wp14:editId="2CA41849">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p w:rsidRPr="001C022F" w:rsidR="00867E6C" w:rsidP="001C022F" w:rsidRDefault="003F7D3F" w14:paraId="477C7810" w14:textId="5FA90D80">
            <w:pPr>
              <w:ind w:left="431" w:hanging="450"/>
              <w:rPr>
                <w:rFonts w:ascii="Arial" w:hAnsi="Arial" w:cs="Arial"/>
                <w:sz w:val="16"/>
                <w:szCs w:val="16"/>
              </w:rPr>
            </w:pPr>
            <w:r w:rsidRPr="001C022F">
              <w:rPr>
                <w:rFonts w:ascii="Arial" w:hAnsi="Arial" w:cs="Arial"/>
                <w:sz w:val="16"/>
                <w:szCs w:val="16"/>
              </w:rPr>
              <w:t xml:space="preserve">          </w:t>
            </w:r>
            <w:r w:rsidRPr="001C022F" w:rsidR="001C022F">
              <w:rPr>
                <w:rFonts w:ascii="Arial" w:hAnsi="Arial" w:cs="Arial"/>
                <w:sz w:val="16"/>
                <w:szCs w:val="16"/>
              </w:rPr>
              <w:t>I will not be manufacturing (including importing) the chemical substance in the next 5 years from the date of this certification</w:t>
            </w:r>
            <w:r w:rsidR="00D80DB4">
              <w:rPr>
                <w:rFonts w:ascii="Arial" w:hAnsi="Arial" w:cs="Arial"/>
                <w:sz w:val="16"/>
                <w:szCs w:val="16"/>
              </w:rPr>
              <w:t>.</w:t>
            </w:r>
          </w:p>
          <w:p w:rsidRPr="001C022F" w:rsidR="0030678D" w:rsidP="00867E6C" w:rsidRDefault="0030678D" w14:paraId="48693DC0" w14:textId="05097D81">
            <w:pPr>
              <w:rPr>
                <w:rFonts w:ascii="Arial" w:hAnsi="Arial" w:cs="Arial"/>
                <w:sz w:val="16"/>
                <w:szCs w:val="16"/>
              </w:rPr>
            </w:pPr>
          </w:p>
        </w:tc>
      </w:tr>
      <w:tr w:rsidRPr="0008539A" w:rsidR="0058598D" w:rsidTr="0075685C" w14:paraId="1D516028" w14:textId="77777777">
        <w:trPr>
          <w:trHeight w:val="710"/>
        </w:trPr>
        <w:tc>
          <w:tcPr>
            <w:tcW w:w="1425" w:type="dxa"/>
            <w:tcBorders>
              <w:top w:val="single" w:color="auto" w:sz="4" w:space="0"/>
              <w:left w:val="single" w:color="auto" w:sz="12" w:space="0"/>
              <w:right w:val="single" w:color="auto" w:sz="4" w:space="0"/>
            </w:tcBorders>
            <w:shd w:val="clear" w:color="auto" w:fill="auto"/>
            <w:vAlign w:val="center"/>
          </w:tcPr>
          <w:p w:rsidRPr="001C022F" w:rsidR="0058598D" w:rsidP="0030678D" w:rsidRDefault="0058598D" w14:paraId="057A610C" w14:textId="77777777">
            <w:pPr>
              <w:rPr>
                <w:rFonts w:ascii="Arial" w:hAnsi="Arial" w:cs="Arial"/>
                <w:noProof/>
                <w:sz w:val="16"/>
                <w:szCs w:val="16"/>
              </w:rPr>
            </w:pPr>
          </w:p>
        </w:tc>
        <w:tc>
          <w:tcPr>
            <w:tcW w:w="9455" w:type="dxa"/>
            <w:gridSpan w:val="8"/>
            <w:tcBorders>
              <w:top w:val="single" w:color="auto" w:sz="4" w:space="0"/>
              <w:left w:val="single" w:color="auto" w:sz="4" w:space="0"/>
              <w:right w:val="single" w:color="auto" w:sz="12" w:space="0"/>
            </w:tcBorders>
            <w:shd w:val="clear" w:color="auto" w:fill="auto"/>
            <w:vAlign w:val="center"/>
          </w:tcPr>
          <w:p w:rsidRPr="001C022F" w:rsidR="0058598D" w:rsidP="0058598D" w:rsidRDefault="0058598D" w14:paraId="5414D640" w14:textId="1E0F7B7C">
            <w:pPr>
              <w:spacing w:before="120" w:after="120"/>
              <w:rPr>
                <w:rFonts w:ascii="Arial" w:hAnsi="Arial" w:cs="Arial"/>
                <w:sz w:val="16"/>
                <w:szCs w:val="16"/>
              </w:rPr>
            </w:pPr>
            <w:r w:rsidRPr="001C022F">
              <w:rPr>
                <w:rFonts w:ascii="Arial" w:hAnsi="Arial" w:cs="Arial"/>
                <w:sz w:val="16"/>
                <w:szCs w:val="16"/>
              </w:rPr>
              <w:t xml:space="preserve">I represent a company that </w:t>
            </w:r>
            <w:r w:rsidRPr="0058598D">
              <w:rPr>
                <w:rFonts w:ascii="Arial" w:hAnsi="Arial" w:cs="Arial"/>
                <w:sz w:val="16"/>
                <w:szCs w:val="16"/>
                <w:u w:val="single"/>
              </w:rPr>
              <w:t>is</w:t>
            </w:r>
            <w:r w:rsidRPr="001C022F">
              <w:rPr>
                <w:rFonts w:ascii="Arial" w:hAnsi="Arial" w:cs="Arial"/>
                <w:sz w:val="16"/>
                <w:szCs w:val="16"/>
              </w:rPr>
              <w:t xml:space="preserve"> included on the preliminary list of manufacturers for the TSCA action specified in Part II. I am requesting to be removed from the preliminary list.</w:t>
            </w:r>
          </w:p>
          <w:p w:rsidRPr="001C022F" w:rsidR="0058598D" w:rsidP="0058598D" w:rsidRDefault="0058598D" w14:paraId="42E9C5AD" w14:textId="3DA3F820">
            <w:pPr>
              <w:spacing w:before="120" w:after="120"/>
              <w:ind w:left="441"/>
              <w:rPr>
                <w:rFonts w:ascii="Arial" w:hAnsi="Arial" w:cs="Arial"/>
                <w:noProof/>
                <w:sz w:val="16"/>
                <w:szCs w:val="16"/>
              </w:rPr>
            </w:pPr>
            <w:r w:rsidRPr="001C022F">
              <w:rPr>
                <w:rFonts w:ascii="Arial" w:hAnsi="Arial" w:cs="Arial"/>
                <w:noProof/>
                <w:sz w:val="16"/>
                <w:szCs w:val="16"/>
              </w:rPr>
              <mc:AlternateContent>
                <mc:Choice Requires="wps">
                  <w:drawing>
                    <wp:anchor distT="0" distB="0" distL="114300" distR="114300" simplePos="0" relativeHeight="251675648" behindDoc="0" locked="0" layoutInCell="1" allowOverlap="1" wp14:editId="6C521895" wp14:anchorId="66191BF3">
                      <wp:simplePos x="0" y="0"/>
                      <wp:positionH relativeFrom="column">
                        <wp:posOffset>-3175</wp:posOffset>
                      </wp:positionH>
                      <wp:positionV relativeFrom="paragraph">
                        <wp:posOffset>10160</wp:posOffset>
                      </wp:positionV>
                      <wp:extent cx="114300" cy="123825"/>
                      <wp:effectExtent l="0" t="0" r="12065" b="19050"/>
                      <wp:wrapNone/>
                      <wp:docPr id="4" name="Rectangle: Rounded Corners 4"/>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98D" w:rsidP="0058598D" w:rsidRDefault="0058598D" w14:paraId="0BD4CC7B" w14:textId="77777777">
                                  <w:pPr>
                                    <w:jc w:val="center"/>
                                  </w:pPr>
                                  <w:r>
                                    <w:t>v</w:t>
                                  </w:r>
                                  <w:r w:rsidRPr="003F7D3F">
                                    <w:rPr>
                                      <w:noProof/>
                                    </w:rPr>
                                    <w:drawing>
                                      <wp:inline distT="0" distB="0" distL="0" distR="0" wp14:anchorId="2E075218" wp14:editId="69E52148">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style="position:absolute;left:0;text-align:left;margin-left:-.25pt;margin-top:.8pt;width:9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ed="f" strokecolor="black [3213]" strokeweight="1.5pt" arcsize="10923f" w14:anchorId="66191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">
                      <v:stroke joinstyle="miter"/>
                      <v:textbox>
                        <w:txbxContent>
                          <w:p w:rsidR="0058598D" w:rsidP="0058598D" w:rsidRDefault="0058598D" w14:paraId="0BD4CC7B" w14:textId="77777777">
                            <w:pPr>
                              <w:jc w:val="center"/>
                            </w:pPr>
                            <w:r>
                              <w:t>v</w:t>
                            </w:r>
                            <w:r w:rsidRPr="003F7D3F">
                              <w:rPr>
                                <w:noProof/>
                              </w:rPr>
                              <w:drawing>
                                <wp:inline distT="0" distB="0" distL="0" distR="0" wp14:anchorId="2E075218" wp14:editId="69E52148">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r>
              <w:rPr>
                <w:rFonts w:ascii="Arial" w:hAnsi="Arial" w:cs="Arial"/>
                <w:sz w:val="16"/>
                <w:szCs w:val="16"/>
              </w:rPr>
              <w:t>I have not ever manufactured (including imported</w:t>
            </w:r>
            <w:r w:rsidRPr="001C022F">
              <w:rPr>
                <w:rFonts w:ascii="Arial" w:hAnsi="Arial" w:cs="Arial"/>
                <w:sz w:val="16"/>
                <w:szCs w:val="16"/>
              </w:rPr>
              <w:t>) the chemical substance subject to the TSCA action specified in Part II</w:t>
            </w:r>
            <w:r>
              <w:rPr>
                <w:rFonts w:ascii="Arial" w:hAnsi="Arial" w:cs="Arial"/>
                <w:sz w:val="16"/>
                <w:szCs w:val="16"/>
              </w:rPr>
              <w:t xml:space="preserve"> in the preceding </w:t>
            </w:r>
            <w:r w:rsidR="00D80DB4">
              <w:rPr>
                <w:rFonts w:ascii="Arial" w:hAnsi="Arial" w:cs="Arial"/>
                <w:sz w:val="16"/>
                <w:szCs w:val="16"/>
              </w:rPr>
              <w:t>five-</w:t>
            </w:r>
            <w:r>
              <w:rPr>
                <w:rFonts w:ascii="Arial" w:hAnsi="Arial" w:cs="Arial"/>
                <w:sz w:val="16"/>
                <w:szCs w:val="16"/>
              </w:rPr>
              <w:t>year period</w:t>
            </w:r>
            <w:r w:rsidRPr="001C022F">
              <w:rPr>
                <w:rFonts w:ascii="Arial" w:hAnsi="Arial" w:cs="Arial"/>
                <w:sz w:val="16"/>
                <w:szCs w:val="16"/>
              </w:rPr>
              <w:t>.</w:t>
            </w:r>
          </w:p>
        </w:tc>
      </w:tr>
      <w:tr w:rsidRPr="0008539A" w:rsidR="0030678D" w:rsidTr="0075685C" w14:paraId="7F7FE280" w14:textId="77777777">
        <w:trPr>
          <w:trHeight w:val="710"/>
        </w:trPr>
        <w:tc>
          <w:tcPr>
            <w:tcW w:w="1425" w:type="dxa"/>
            <w:tcBorders>
              <w:top w:val="single" w:color="auto" w:sz="4" w:space="0"/>
              <w:left w:val="single" w:color="auto" w:sz="12" w:space="0"/>
              <w:right w:val="single" w:color="auto" w:sz="4" w:space="0"/>
            </w:tcBorders>
            <w:shd w:val="clear" w:color="auto" w:fill="auto"/>
            <w:vAlign w:val="center"/>
          </w:tcPr>
          <w:p w:rsidRPr="0008539A" w:rsidR="0030678D" w:rsidP="0030678D" w:rsidRDefault="001C022F" w14:paraId="11703B5E" w14:textId="20B50D37">
            <w:pPr>
              <w:rPr>
                <w:rFonts w:ascii="Arial" w:hAnsi="Arial" w:cs="Arial"/>
                <w:sz w:val="20"/>
                <w:szCs w:val="20"/>
              </w:rPr>
            </w:pPr>
            <w:r w:rsidRPr="001C022F">
              <w:rPr>
                <w:rFonts w:ascii="Arial" w:hAnsi="Arial" w:cs="Arial"/>
                <w:noProof/>
                <w:sz w:val="16"/>
                <w:szCs w:val="16"/>
              </w:rPr>
              <mc:AlternateContent>
                <mc:Choice Requires="wps">
                  <w:drawing>
                    <wp:anchor distT="0" distB="0" distL="114300" distR="114300" simplePos="0" relativeHeight="251667456" behindDoc="0" locked="0" layoutInCell="1" allowOverlap="1" wp14:editId="1D874AE8" wp14:anchorId="4025C53F">
                      <wp:simplePos x="0" y="0"/>
                      <wp:positionH relativeFrom="column">
                        <wp:posOffset>294640</wp:posOffset>
                      </wp:positionH>
                      <wp:positionV relativeFrom="paragraph">
                        <wp:posOffset>15240</wp:posOffset>
                      </wp:positionV>
                      <wp:extent cx="114300" cy="123825"/>
                      <wp:effectExtent l="0" t="0" r="19050" b="28575"/>
                      <wp:wrapNone/>
                      <wp:docPr id="10" name="Rectangle: Rounded Corners 10"/>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22F" w:rsidP="001C022F" w:rsidRDefault="001C022F" w14:paraId="2DCE4588" w14:textId="77777777">
                                  <w:pPr>
                                    <w:jc w:val="center"/>
                                  </w:pPr>
                                  <w:r>
                                    <w:t>v</w:t>
                                  </w:r>
                                  <w:r w:rsidRPr="003F7D3F">
                                    <w:rPr>
                                      <w:noProof/>
                                    </w:rPr>
                                    <w:drawing>
                                      <wp:inline distT="0" distB="0" distL="0" distR="0" wp14:anchorId="1BDC0C15" wp14:editId="63C853D3">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 style="position:absolute;margin-left:23.2pt;margin-top:1.2pt;width:9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ed="f" strokecolor="black [3213]" strokeweight="1.5pt" arcsize="10923f" w14:anchorId="4025C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">
                      <v:stroke joinstyle="miter"/>
                      <v:textbox>
                        <w:txbxContent>
                          <w:p w:rsidR="001C022F" w:rsidP="001C022F" w:rsidRDefault="001C022F" w14:paraId="2DCE4588" w14:textId="77777777">
                            <w:pPr>
                              <w:jc w:val="center"/>
                            </w:pPr>
                            <w:r>
                              <w:t>v</w:t>
                            </w:r>
                            <w:r w:rsidRPr="003F7D3F">
                              <w:rPr>
                                <w:noProof/>
                              </w:rPr>
                              <w:drawing>
                                <wp:inline distT="0" distB="0" distL="0" distR="0" wp14:anchorId="1BDC0C15" wp14:editId="63C853D3">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tc>
        <w:tc>
          <w:tcPr>
            <w:tcW w:w="9455" w:type="dxa"/>
            <w:gridSpan w:val="8"/>
            <w:tcBorders>
              <w:top w:val="single" w:color="auto" w:sz="4" w:space="0"/>
              <w:left w:val="single" w:color="auto" w:sz="4" w:space="0"/>
              <w:right w:val="single" w:color="auto" w:sz="12" w:space="0"/>
            </w:tcBorders>
            <w:shd w:val="clear" w:color="auto" w:fill="auto"/>
            <w:vAlign w:val="center"/>
          </w:tcPr>
          <w:p w:rsidRPr="001C022F" w:rsidR="0030678D" w:rsidP="0030678D" w:rsidRDefault="0015658F" w14:paraId="19A23960" w14:textId="368BE361">
            <w:pPr>
              <w:rPr>
                <w:rFonts w:ascii="Arial" w:hAnsi="Arial" w:cs="Arial"/>
                <w:sz w:val="16"/>
                <w:szCs w:val="16"/>
              </w:rPr>
            </w:pPr>
            <w:r w:rsidRPr="001C022F">
              <w:rPr>
                <w:rFonts w:ascii="Arial" w:hAnsi="Arial" w:cs="Arial"/>
                <w:sz w:val="16"/>
                <w:szCs w:val="16"/>
              </w:rPr>
              <w:t xml:space="preserve">I represent a company that </w:t>
            </w:r>
            <w:r w:rsidRPr="0058598D">
              <w:rPr>
                <w:rFonts w:ascii="Arial" w:hAnsi="Arial" w:cs="Arial"/>
                <w:sz w:val="16"/>
                <w:szCs w:val="16"/>
                <w:u w:val="single"/>
              </w:rPr>
              <w:t>is not</w:t>
            </w:r>
            <w:r w:rsidRPr="001C022F">
              <w:rPr>
                <w:rFonts w:ascii="Arial" w:hAnsi="Arial" w:cs="Arial"/>
                <w:sz w:val="16"/>
                <w:szCs w:val="16"/>
              </w:rPr>
              <w:t xml:space="preserve"> included on the preliminary list of manufacturers for the proposed TSCA action specified in Part II. </w:t>
            </w:r>
            <w:r w:rsidRPr="001C022F" w:rsidR="0030678D">
              <w:rPr>
                <w:rFonts w:ascii="Arial" w:hAnsi="Arial" w:cs="Arial"/>
                <w:sz w:val="16"/>
                <w:szCs w:val="16"/>
              </w:rPr>
              <w:t xml:space="preserve">I am requesting to be </w:t>
            </w:r>
            <w:r w:rsidRPr="001C022F">
              <w:rPr>
                <w:rFonts w:ascii="Arial" w:hAnsi="Arial" w:cs="Arial"/>
                <w:sz w:val="16"/>
                <w:szCs w:val="16"/>
              </w:rPr>
              <w:t xml:space="preserve">added to </w:t>
            </w:r>
            <w:r w:rsidRPr="001C022F" w:rsidR="0030678D">
              <w:rPr>
                <w:rFonts w:ascii="Arial" w:hAnsi="Arial" w:cs="Arial"/>
                <w:sz w:val="16"/>
                <w:szCs w:val="16"/>
              </w:rPr>
              <w:t xml:space="preserve">the </w:t>
            </w:r>
            <w:r w:rsidRPr="001C022F">
              <w:rPr>
                <w:rFonts w:ascii="Arial" w:hAnsi="Arial" w:cs="Arial"/>
                <w:sz w:val="16"/>
                <w:szCs w:val="16"/>
              </w:rPr>
              <w:t xml:space="preserve">preliminary </w:t>
            </w:r>
            <w:r w:rsidR="0058598D">
              <w:rPr>
                <w:rFonts w:ascii="Arial" w:hAnsi="Arial" w:cs="Arial"/>
                <w:sz w:val="16"/>
                <w:szCs w:val="16"/>
              </w:rPr>
              <w:t>list. I have manufactured</w:t>
            </w:r>
            <w:r w:rsidRPr="001C022F" w:rsidR="0030678D">
              <w:rPr>
                <w:rFonts w:ascii="Arial" w:hAnsi="Arial" w:cs="Arial"/>
                <w:sz w:val="16"/>
                <w:szCs w:val="16"/>
              </w:rPr>
              <w:t xml:space="preserve"> </w:t>
            </w:r>
            <w:r w:rsidR="0058598D">
              <w:rPr>
                <w:rFonts w:ascii="Arial" w:hAnsi="Arial" w:cs="Arial"/>
                <w:sz w:val="16"/>
                <w:szCs w:val="16"/>
              </w:rPr>
              <w:t>(or imported) the</w:t>
            </w:r>
            <w:r w:rsidRPr="001C022F" w:rsidR="0030678D">
              <w:rPr>
                <w:rFonts w:ascii="Arial" w:hAnsi="Arial" w:cs="Arial"/>
                <w:sz w:val="16"/>
                <w:szCs w:val="16"/>
              </w:rPr>
              <w:t xml:space="preserve"> chemical substa</w:t>
            </w:r>
            <w:r w:rsidRPr="001C022F">
              <w:rPr>
                <w:rFonts w:ascii="Arial" w:hAnsi="Arial" w:cs="Arial"/>
                <w:sz w:val="16"/>
                <w:szCs w:val="16"/>
              </w:rPr>
              <w:t xml:space="preserve">nce subject to the TSCA </w:t>
            </w:r>
            <w:r w:rsidR="0058598D">
              <w:rPr>
                <w:rFonts w:ascii="Arial" w:hAnsi="Arial" w:cs="Arial"/>
                <w:sz w:val="16"/>
                <w:szCs w:val="16"/>
              </w:rPr>
              <w:t xml:space="preserve">fee </w:t>
            </w:r>
            <w:r w:rsidRPr="001C022F">
              <w:rPr>
                <w:rFonts w:ascii="Arial" w:hAnsi="Arial" w:cs="Arial"/>
                <w:sz w:val="16"/>
                <w:szCs w:val="16"/>
              </w:rPr>
              <w:t>action</w:t>
            </w:r>
            <w:r w:rsidR="00D80DB4">
              <w:rPr>
                <w:rFonts w:ascii="Arial" w:hAnsi="Arial" w:cs="Arial"/>
                <w:sz w:val="16"/>
                <w:szCs w:val="16"/>
              </w:rPr>
              <w:t xml:space="preserve"> in the preceding five-</w:t>
            </w:r>
            <w:r w:rsidR="0058598D">
              <w:rPr>
                <w:rFonts w:ascii="Arial" w:hAnsi="Arial" w:cs="Arial"/>
                <w:sz w:val="16"/>
                <w:szCs w:val="16"/>
              </w:rPr>
              <w:t>year period</w:t>
            </w:r>
            <w:r w:rsidRPr="001C022F">
              <w:rPr>
                <w:rFonts w:ascii="Arial" w:hAnsi="Arial" w:cs="Arial"/>
                <w:sz w:val="16"/>
                <w:szCs w:val="16"/>
              </w:rPr>
              <w:t>.</w:t>
            </w:r>
          </w:p>
        </w:tc>
      </w:tr>
      <w:tr w:rsidRPr="0008539A" w:rsidR="0030678D" w:rsidTr="00EE45E4" w14:paraId="0EA38B95" w14:textId="77777777">
        <w:trPr>
          <w:trHeight w:val="350"/>
        </w:trPr>
        <w:tc>
          <w:tcPr>
            <w:tcW w:w="1425" w:type="dxa"/>
            <w:tcBorders>
              <w:left w:val="single" w:color="auto" w:sz="12" w:space="0"/>
              <w:bottom w:val="single" w:color="auto" w:sz="12" w:space="0"/>
              <w:right w:val="single" w:color="auto" w:sz="4" w:space="0"/>
            </w:tcBorders>
            <w:shd w:val="clear" w:color="auto" w:fill="auto"/>
            <w:vAlign w:val="center"/>
          </w:tcPr>
          <w:p w:rsidRPr="0008539A" w:rsidR="0030678D" w:rsidP="0030678D" w:rsidRDefault="005E707E" w14:paraId="740A124D" w14:textId="6B8A59DE">
            <w:pPr>
              <w:rPr>
                <w:rFonts w:ascii="Arial" w:hAnsi="Arial" w:cs="Arial"/>
                <w:sz w:val="20"/>
                <w:szCs w:val="20"/>
              </w:rPr>
            </w:pPr>
            <w:r w:rsidRPr="001C022F">
              <w:rPr>
                <w:rFonts w:ascii="Arial" w:hAnsi="Arial" w:cs="Arial"/>
                <w:noProof/>
                <w:sz w:val="16"/>
                <w:szCs w:val="16"/>
              </w:rPr>
              <mc:AlternateContent>
                <mc:Choice Requires="wps">
                  <w:drawing>
                    <wp:anchor distT="0" distB="0" distL="114300" distR="114300" simplePos="0" relativeHeight="251671552" behindDoc="0" locked="0" layoutInCell="1" allowOverlap="1" wp14:editId="54450A62" wp14:anchorId="35A68459">
                      <wp:simplePos x="0" y="0"/>
                      <wp:positionH relativeFrom="column">
                        <wp:posOffset>294005</wp:posOffset>
                      </wp:positionH>
                      <wp:positionV relativeFrom="paragraph">
                        <wp:posOffset>29845</wp:posOffset>
                      </wp:positionV>
                      <wp:extent cx="114300" cy="12382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07E" w:rsidP="005E707E" w:rsidRDefault="005E707E" w14:paraId="6E07754F" w14:textId="77777777">
                                  <w:pPr>
                                    <w:jc w:val="center"/>
                                  </w:pPr>
                                  <w:r>
                                    <w:t>v</w:t>
                                  </w:r>
                                  <w:r w:rsidRPr="003F7D3F">
                                    <w:rPr>
                                      <w:noProof/>
                                    </w:rPr>
                                    <w:drawing>
                                      <wp:inline distT="0" distB="0" distL="0" distR="0" wp14:anchorId="537A078F" wp14:editId="0B80E97F">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 style="position:absolute;margin-left:23.15pt;margin-top:2.35pt;width:9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ed="f" strokecolor="black [3213]" strokeweight="1.5pt" arcsize="10923f" w14:anchorId="35A6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">
                      <v:stroke joinstyle="miter"/>
                      <v:textbox>
                        <w:txbxContent>
                          <w:p w:rsidR="005E707E" w:rsidP="005E707E" w:rsidRDefault="005E707E" w14:paraId="6E07754F" w14:textId="77777777">
                            <w:pPr>
                              <w:jc w:val="center"/>
                            </w:pPr>
                            <w:r>
                              <w:t>v</w:t>
                            </w:r>
                            <w:r w:rsidRPr="003F7D3F">
                              <w:rPr>
                                <w:noProof/>
                              </w:rPr>
                              <w:drawing>
                                <wp:inline distT="0" distB="0" distL="0" distR="0" wp14:anchorId="537A078F" wp14:editId="0B80E97F">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tc>
        <w:tc>
          <w:tcPr>
            <w:tcW w:w="9455" w:type="dxa"/>
            <w:gridSpan w:val="8"/>
            <w:tcBorders>
              <w:left w:val="single" w:color="auto" w:sz="4" w:space="0"/>
              <w:bottom w:val="single" w:color="auto" w:sz="12" w:space="0"/>
              <w:right w:val="single" w:color="auto" w:sz="12" w:space="0"/>
            </w:tcBorders>
            <w:shd w:val="clear" w:color="auto" w:fill="auto"/>
            <w:vAlign w:val="center"/>
          </w:tcPr>
          <w:p w:rsidRPr="001C022F" w:rsidR="0030678D" w:rsidP="0030678D" w:rsidRDefault="0030678D" w14:paraId="416D069D" w14:textId="5A543714">
            <w:pPr>
              <w:rPr>
                <w:rFonts w:ascii="Arial" w:hAnsi="Arial" w:cs="Arial"/>
                <w:sz w:val="16"/>
                <w:szCs w:val="16"/>
              </w:rPr>
            </w:pPr>
            <w:r w:rsidRPr="001C022F">
              <w:rPr>
                <w:rFonts w:ascii="Arial" w:hAnsi="Arial" w:cs="Arial"/>
                <w:sz w:val="16"/>
                <w:szCs w:val="16"/>
              </w:rPr>
              <w:t xml:space="preserve">I represent </w:t>
            </w:r>
            <w:r w:rsidR="005E707E">
              <w:rPr>
                <w:rFonts w:ascii="Arial" w:hAnsi="Arial" w:cs="Arial"/>
                <w:sz w:val="16"/>
                <w:szCs w:val="16"/>
              </w:rPr>
              <w:t xml:space="preserve">a small business concern as defined in 40 CFR 700.43, and therefore may be entitled to a reduced fee.  </w:t>
            </w:r>
          </w:p>
        </w:tc>
      </w:tr>
      <w:tr w:rsidRPr="0008539A" w:rsidR="0030678D" w:rsidTr="004614C8" w14:paraId="19C0E790" w14:textId="77777777">
        <w:trPr>
          <w:trHeight w:val="330"/>
        </w:trPr>
        <w:tc>
          <w:tcPr>
            <w:tcW w:w="10880" w:type="dxa"/>
            <w:gridSpan w:val="9"/>
            <w:tcBorders>
              <w:top w:val="single" w:color="auto" w:sz="12" w:space="0"/>
              <w:left w:val="single" w:color="auto" w:sz="12" w:space="0"/>
              <w:bottom w:val="single" w:color="auto" w:sz="12" w:space="0"/>
              <w:right w:val="single" w:color="auto" w:sz="12" w:space="0"/>
            </w:tcBorders>
            <w:shd w:val="clear" w:color="auto" w:fill="BFBFBF" w:themeFill="background1" w:themeFillShade="BF"/>
            <w:vAlign w:val="center"/>
          </w:tcPr>
          <w:p w:rsidRPr="0008539A" w:rsidR="0030678D" w:rsidP="0030678D" w:rsidRDefault="0030678D" w14:paraId="332E7EBD" w14:textId="77777777">
            <w:pPr>
              <w:rPr>
                <w:rFonts w:ascii="Arial" w:hAnsi="Arial" w:cs="Arial"/>
                <w:sz w:val="20"/>
                <w:szCs w:val="20"/>
              </w:rPr>
            </w:pPr>
            <w:r w:rsidRPr="0008539A">
              <w:rPr>
                <w:rFonts w:ascii="Arial" w:hAnsi="Arial" w:cs="Arial"/>
                <w:b/>
                <w:sz w:val="20"/>
                <w:szCs w:val="20"/>
              </w:rPr>
              <w:t xml:space="preserve">Part </w:t>
            </w:r>
            <w:r>
              <w:rPr>
                <w:rFonts w:ascii="Arial" w:hAnsi="Arial" w:cs="Arial"/>
                <w:b/>
                <w:sz w:val="20"/>
                <w:szCs w:val="20"/>
              </w:rPr>
              <w:t>IV</w:t>
            </w:r>
            <w:r w:rsidRPr="0008539A">
              <w:rPr>
                <w:rFonts w:ascii="Arial" w:hAnsi="Arial" w:cs="Arial"/>
                <w:b/>
                <w:sz w:val="20"/>
                <w:szCs w:val="20"/>
              </w:rPr>
              <w:t xml:space="preserve"> –</w:t>
            </w:r>
            <w:r>
              <w:rPr>
                <w:rFonts w:ascii="Arial" w:hAnsi="Arial" w:cs="Arial"/>
                <w:b/>
                <w:sz w:val="20"/>
                <w:szCs w:val="20"/>
              </w:rPr>
              <w:t xml:space="preserve"> Certification</w:t>
            </w:r>
          </w:p>
        </w:tc>
      </w:tr>
      <w:tr w:rsidRPr="0008539A" w:rsidR="0030678D" w:rsidTr="00BF2CCC" w14:paraId="10B0F554" w14:textId="77777777">
        <w:trPr>
          <w:trHeight w:val="1005"/>
        </w:trPr>
        <w:tc>
          <w:tcPr>
            <w:tcW w:w="10880" w:type="dxa"/>
            <w:gridSpan w:val="9"/>
            <w:tcBorders>
              <w:top w:val="single" w:color="auto" w:sz="12" w:space="0"/>
              <w:left w:val="single" w:color="auto" w:sz="12" w:space="0"/>
              <w:bottom w:val="single" w:color="auto" w:sz="12" w:space="0"/>
              <w:right w:val="single" w:color="auto" w:sz="12" w:space="0"/>
            </w:tcBorders>
            <w:shd w:val="clear" w:color="auto" w:fill="auto"/>
          </w:tcPr>
          <w:p w:rsidR="0030678D" w:rsidP="0030678D" w:rsidRDefault="0030678D" w14:paraId="18803D0E" w14:textId="77777777">
            <w:pPr>
              <w:rPr>
                <w:rFonts w:ascii="Arial" w:hAnsi="Arial" w:cs="Arial"/>
                <w:sz w:val="16"/>
                <w:szCs w:val="16"/>
              </w:rPr>
            </w:pPr>
          </w:p>
          <w:p w:rsidR="0030678D" w:rsidP="00BF2CCC" w:rsidRDefault="0030678D" w14:paraId="0AB30F57" w14:textId="1E885BC6">
            <w:pPr>
              <w:rPr>
                <w:rFonts w:ascii="Arial" w:hAnsi="Arial" w:cs="Arial"/>
                <w:sz w:val="16"/>
                <w:szCs w:val="16"/>
              </w:rPr>
            </w:pPr>
            <w:r w:rsidRPr="009F3F52">
              <w:rPr>
                <w:rFonts w:ascii="Arial" w:hAnsi="Arial" w:cs="Arial"/>
                <w:sz w:val="16"/>
                <w:szCs w:val="16"/>
              </w:rPr>
              <w:t>I certify under penalty of law that this document and all attachments were prepared under my direction or supervision and the information contained therein, to the best of my knowledge</w:t>
            </w:r>
            <w:r>
              <w:rPr>
                <w:rFonts w:ascii="Arial" w:hAnsi="Arial" w:cs="Arial"/>
                <w:sz w:val="16"/>
                <w:szCs w:val="16"/>
              </w:rPr>
              <w:t>,</w:t>
            </w:r>
            <w:r w:rsidRPr="009F3F52">
              <w:rPr>
                <w:rFonts w:ascii="Arial" w:hAnsi="Arial" w:cs="Arial"/>
                <w:sz w:val="16"/>
                <w:szCs w:val="16"/>
              </w:rPr>
              <w:t xml:space="preserve"> is true, accurate, and complete. </w:t>
            </w:r>
            <w:r>
              <w:rPr>
                <w:rFonts w:ascii="Arial" w:hAnsi="Arial" w:cs="Arial"/>
                <w:sz w:val="16"/>
                <w:szCs w:val="16"/>
              </w:rPr>
              <w:t xml:space="preserve">I also certify that I have manufactured, imported, or processed the above chemical substance between the dates of June 21, 2006 and June 21, 2016. </w:t>
            </w:r>
            <w:r w:rsidRPr="009F3F52">
              <w:rPr>
                <w:rFonts w:ascii="Arial" w:hAnsi="Arial" w:cs="Arial"/>
                <w:sz w:val="16"/>
                <w:szCs w:val="16"/>
              </w:rPr>
              <w:t xml:space="preserve">I am aware </w:t>
            </w:r>
            <w:r w:rsidRPr="0041295C">
              <w:rPr>
                <w:rFonts w:ascii="Arial" w:hAnsi="Arial" w:cs="Arial"/>
                <w:sz w:val="16"/>
                <w:szCs w:val="16"/>
              </w:rPr>
              <w:t xml:space="preserve">it is unlawful to knowingly submit </w:t>
            </w:r>
            <w:r w:rsidRPr="009F3F52">
              <w:rPr>
                <w:rFonts w:ascii="Arial" w:hAnsi="Arial" w:cs="Arial"/>
                <w:sz w:val="16"/>
                <w:szCs w:val="16"/>
              </w:rPr>
              <w:t>incomplete, false and/or misleading information,</w:t>
            </w:r>
            <w:r>
              <w:rPr>
                <w:rFonts w:ascii="Arial" w:hAnsi="Arial" w:cs="Arial"/>
                <w:sz w:val="16"/>
                <w:szCs w:val="16"/>
              </w:rPr>
              <w:t xml:space="preserve"> </w:t>
            </w:r>
            <w:r w:rsidRPr="0041295C">
              <w:rPr>
                <w:rFonts w:ascii="Arial" w:hAnsi="Arial" w:cs="Arial"/>
                <w:sz w:val="16"/>
                <w:szCs w:val="16"/>
              </w:rPr>
              <w:t xml:space="preserve">and there are significant criminal penalties for such unlawful conduct, </w:t>
            </w:r>
            <w:r w:rsidRPr="009F3F52">
              <w:rPr>
                <w:rFonts w:ascii="Arial" w:hAnsi="Arial" w:cs="Arial"/>
                <w:sz w:val="16"/>
                <w:szCs w:val="16"/>
              </w:rPr>
              <w:t>including the possibility of fine and imprisonment.</w:t>
            </w:r>
          </w:p>
          <w:p w:rsidR="0030678D" w:rsidP="0030678D" w:rsidRDefault="0030678D" w14:paraId="12603A80" w14:textId="77777777">
            <w:pPr>
              <w:rPr>
                <w:rFonts w:ascii="Arial" w:hAnsi="Arial" w:cs="Arial"/>
                <w:sz w:val="16"/>
                <w:szCs w:val="16"/>
              </w:rPr>
            </w:pPr>
          </w:p>
        </w:tc>
      </w:tr>
      <w:tr w:rsidRPr="0008539A" w:rsidR="0030678D" w:rsidTr="000441BC" w14:paraId="17BC89CF" w14:textId="77777777">
        <w:trPr>
          <w:trHeight w:val="420"/>
        </w:trPr>
        <w:tc>
          <w:tcPr>
            <w:tcW w:w="2775" w:type="dxa"/>
            <w:gridSpan w:val="2"/>
            <w:tcBorders>
              <w:top w:val="single" w:color="auto" w:sz="12" w:space="0"/>
              <w:left w:val="single" w:color="auto" w:sz="12" w:space="0"/>
              <w:bottom w:val="single" w:color="auto" w:sz="12" w:space="0"/>
              <w:right w:val="single" w:color="auto" w:sz="4" w:space="0"/>
            </w:tcBorders>
            <w:shd w:val="clear" w:color="auto" w:fill="auto"/>
            <w:vAlign w:val="center"/>
          </w:tcPr>
          <w:p w:rsidRPr="009B71DA" w:rsidR="0030678D" w:rsidP="0030678D" w:rsidRDefault="0030678D" w14:paraId="6FC04D29" w14:textId="77777777">
            <w:pPr>
              <w:rPr>
                <w:rFonts w:ascii="Arial" w:hAnsi="Arial" w:cs="Arial"/>
                <w:sz w:val="16"/>
                <w:szCs w:val="16"/>
              </w:rPr>
            </w:pPr>
            <w:r w:rsidRPr="009B71DA">
              <w:rPr>
                <w:rFonts w:ascii="Arial" w:hAnsi="Arial" w:cs="Arial"/>
                <w:sz w:val="16"/>
                <w:szCs w:val="16"/>
              </w:rPr>
              <w:t>Signature of authorized official</w:t>
            </w:r>
            <w:r>
              <w:rPr>
                <w:rFonts w:ascii="Arial" w:hAnsi="Arial" w:cs="Arial"/>
                <w:sz w:val="16"/>
                <w:szCs w:val="16"/>
              </w:rPr>
              <w:t>:</w:t>
            </w:r>
          </w:p>
        </w:tc>
        <w:tc>
          <w:tcPr>
            <w:tcW w:w="4590" w:type="dxa"/>
            <w:gridSpan w:val="3"/>
            <w:tcBorders>
              <w:top w:val="single" w:color="auto" w:sz="12" w:space="0"/>
              <w:left w:val="single" w:color="auto" w:sz="4" w:space="0"/>
              <w:bottom w:val="single" w:color="auto" w:sz="12" w:space="0"/>
            </w:tcBorders>
            <w:shd w:val="clear" w:color="auto" w:fill="auto"/>
            <w:vAlign w:val="center"/>
          </w:tcPr>
          <w:p w:rsidRPr="009B71DA" w:rsidR="0030678D" w:rsidP="0030678D" w:rsidRDefault="0030678D" w14:paraId="3F5D2032" w14:textId="77777777">
            <w:pPr>
              <w:rPr>
                <w:rFonts w:ascii="Arial" w:hAnsi="Arial" w:cs="Arial"/>
                <w:sz w:val="16"/>
                <w:szCs w:val="16"/>
              </w:rPr>
            </w:pPr>
          </w:p>
        </w:tc>
        <w:tc>
          <w:tcPr>
            <w:tcW w:w="1558" w:type="dxa"/>
            <w:tcBorders>
              <w:top w:val="single" w:color="auto" w:sz="12" w:space="0"/>
              <w:bottom w:val="single" w:color="auto" w:sz="12" w:space="0"/>
            </w:tcBorders>
            <w:shd w:val="clear" w:color="auto" w:fill="auto"/>
            <w:vAlign w:val="center"/>
          </w:tcPr>
          <w:p w:rsidRPr="009B71DA" w:rsidR="0030678D" w:rsidP="0030678D" w:rsidRDefault="0030678D" w14:paraId="72A8F334" w14:textId="77777777">
            <w:pPr>
              <w:rPr>
                <w:rFonts w:ascii="Arial" w:hAnsi="Arial" w:cs="Arial"/>
                <w:sz w:val="16"/>
                <w:szCs w:val="16"/>
              </w:rPr>
            </w:pPr>
            <w:r w:rsidRPr="009B71DA">
              <w:rPr>
                <w:rFonts w:ascii="Arial" w:hAnsi="Arial" w:cs="Arial"/>
                <w:sz w:val="16"/>
                <w:szCs w:val="16"/>
              </w:rPr>
              <w:t>Date</w:t>
            </w:r>
            <w:r>
              <w:rPr>
                <w:rFonts w:ascii="Arial" w:hAnsi="Arial" w:cs="Arial"/>
                <w:sz w:val="16"/>
                <w:szCs w:val="16"/>
              </w:rPr>
              <w:t>:</w:t>
            </w:r>
          </w:p>
        </w:tc>
        <w:tc>
          <w:tcPr>
            <w:tcW w:w="1957" w:type="dxa"/>
            <w:gridSpan w:val="3"/>
            <w:tcBorders>
              <w:top w:val="single" w:color="auto" w:sz="12" w:space="0"/>
              <w:bottom w:val="single" w:color="auto" w:sz="12" w:space="0"/>
              <w:right w:val="single" w:color="auto" w:sz="12" w:space="0"/>
            </w:tcBorders>
            <w:shd w:val="clear" w:color="auto" w:fill="auto"/>
            <w:vAlign w:val="center"/>
          </w:tcPr>
          <w:p w:rsidRPr="0008539A" w:rsidR="0030678D" w:rsidP="0030678D" w:rsidRDefault="0030678D" w14:paraId="56871850" w14:textId="77777777">
            <w:pPr>
              <w:rPr>
                <w:rFonts w:ascii="Arial" w:hAnsi="Arial" w:cs="Arial"/>
                <w:sz w:val="20"/>
                <w:szCs w:val="20"/>
              </w:rPr>
            </w:pPr>
          </w:p>
        </w:tc>
      </w:tr>
      <w:tr w:rsidRPr="0008539A" w:rsidR="0030678D" w:rsidTr="003F0823" w14:paraId="51D8A24D" w14:textId="77777777">
        <w:trPr>
          <w:trHeight w:val="420"/>
        </w:trPr>
        <w:tc>
          <w:tcPr>
            <w:tcW w:w="10880"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rsidRPr="000441BC" w:rsidR="0030678D" w:rsidP="000441BC" w:rsidRDefault="000441BC" w14:paraId="58A03053" w14:textId="56E859B8">
            <w:pPr>
              <w:spacing w:before="40"/>
              <w:rPr>
                <w:rFonts w:ascii="Arial" w:hAnsi="Arial" w:cs="Arial"/>
                <w:b/>
                <w:sz w:val="16"/>
                <w:szCs w:val="16"/>
              </w:rPr>
            </w:pPr>
            <w:r w:rsidRPr="000441BC">
              <w:rPr>
                <w:rFonts w:ascii="Arial" w:hAnsi="Arial" w:cs="Arial"/>
                <w:b/>
                <w:sz w:val="16"/>
                <w:szCs w:val="16"/>
              </w:rPr>
              <w:t xml:space="preserve">Paperwork Reduction Act Notice: </w:t>
            </w:r>
          </w:p>
          <w:p w:rsidRPr="0008539A" w:rsidR="0030678D" w:rsidP="00092275" w:rsidRDefault="00092275" w14:paraId="5CB61F39" w14:textId="22100EE1">
            <w:pPr>
              <w:spacing w:after="40"/>
              <w:rPr>
                <w:rFonts w:ascii="Arial" w:hAnsi="Arial" w:cs="Arial"/>
                <w:sz w:val="20"/>
                <w:szCs w:val="20"/>
              </w:rPr>
            </w:pPr>
            <w:r w:rsidRPr="00092275">
              <w:rPr>
                <w:rFonts w:ascii="Arial" w:hAnsi="Arial" w:cs="Arial"/>
                <w:sz w:val="16"/>
                <w:szCs w:val="16"/>
              </w:rPr>
              <w:t>This collection of information is approved by OMB under the Paperwork Reduction Act, 44 U.S.C. 3501 et</w:t>
            </w:r>
            <w:r>
              <w:rPr>
                <w:rFonts w:ascii="Arial" w:hAnsi="Arial" w:cs="Arial"/>
                <w:sz w:val="16"/>
                <w:szCs w:val="16"/>
              </w:rPr>
              <w:t xml:space="preserve"> seq. (OMB Control No. 2070-0208)</w:t>
            </w:r>
            <w:r w:rsidRPr="00092275">
              <w:rPr>
                <w:rFonts w:ascii="Arial" w:hAnsi="Arial" w:cs="Arial"/>
                <w:sz w:val="16"/>
                <w:szCs w:val="16"/>
              </w:rPr>
              <w:t xml:space="preserve">. Responses to this collection of information are mandatory (40 CFR </w:t>
            </w:r>
            <w:r w:rsidR="00F32A44">
              <w:rPr>
                <w:rFonts w:ascii="Arial" w:hAnsi="Arial" w:cs="Arial"/>
                <w:sz w:val="16"/>
                <w:szCs w:val="16"/>
              </w:rPr>
              <w:t>700</w:t>
            </w:r>
            <w:r w:rsidR="008F3815">
              <w:rPr>
                <w:rFonts w:ascii="Arial" w:hAnsi="Arial" w:cs="Arial"/>
                <w:sz w:val="16"/>
                <w:szCs w:val="16"/>
              </w:rPr>
              <w:t>.45</w:t>
            </w:r>
            <w:r w:rsidRPr="00092275">
              <w:rPr>
                <w:rFonts w:ascii="Arial" w:hAnsi="Arial" w:cs="Arial"/>
                <w:sz w:val="16"/>
                <w:szCs w:val="16"/>
              </w:rPr>
              <w:t xml:space="preserve">). An agency may not conduct or sponsor, and a person is not required to, respond to a collection of information unless it displays a currently valid OMB control number.  </w:t>
            </w:r>
            <w:r w:rsidR="0030678D">
              <w:rPr>
                <w:rFonts w:ascii="Arial" w:hAnsi="Arial" w:cs="Arial"/>
                <w:sz w:val="16"/>
                <w:szCs w:val="16"/>
              </w:rPr>
              <w:t xml:space="preserve">The public reporting and recordkeeping burden for this collection of information is estimated to </w:t>
            </w:r>
            <w:r w:rsidRPr="000441BC" w:rsidR="0030678D">
              <w:rPr>
                <w:rFonts w:ascii="Arial" w:hAnsi="Arial" w:cs="Arial"/>
                <w:sz w:val="16"/>
                <w:szCs w:val="16"/>
              </w:rPr>
              <w:t xml:space="preserve">average </w:t>
            </w:r>
            <w:r w:rsidRPr="000441BC" w:rsidR="000441BC">
              <w:rPr>
                <w:rFonts w:ascii="Arial" w:hAnsi="Arial" w:cs="Arial"/>
                <w:sz w:val="16"/>
                <w:szCs w:val="16"/>
              </w:rPr>
              <w:t>0.38</w:t>
            </w:r>
            <w:r w:rsidRPr="000441BC" w:rsidR="0030678D">
              <w:rPr>
                <w:rFonts w:ascii="Arial" w:hAnsi="Arial" w:cs="Arial"/>
                <w:sz w:val="16"/>
                <w:szCs w:val="16"/>
              </w:rPr>
              <w:t xml:space="preserve"> hours </w:t>
            </w:r>
            <w:r w:rsidR="0030678D">
              <w:rPr>
                <w:rFonts w:ascii="Arial" w:hAnsi="Arial" w:cs="Arial"/>
                <w:sz w:val="16"/>
                <w:szCs w:val="16"/>
              </w:rPr>
              <w:t xml:space="preserve">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w:t>
            </w:r>
            <w:r w:rsidRPr="000441BC" w:rsidR="0030678D">
              <w:rPr>
                <w:rFonts w:ascii="Arial" w:hAnsi="Arial" w:cs="Arial"/>
                <w:b/>
                <w:sz w:val="16"/>
                <w:szCs w:val="16"/>
              </w:rPr>
              <w:t>Do not send the completed EPA Form to this address.</w:t>
            </w:r>
          </w:p>
        </w:tc>
      </w:tr>
    </w:tbl>
    <w:p w:rsidRPr="000254E8" w:rsidR="00A15FA3" w:rsidP="000441BC" w:rsidRDefault="00A15FA3" w14:paraId="6C79F8AA" w14:textId="2FA054DB">
      <w:pPr>
        <w:rPr>
          <w:rFonts w:ascii="Arial" w:hAnsi="Arial" w:cs="Arial"/>
          <w:color w:val="0000FF"/>
          <w:sz w:val="20"/>
          <w:szCs w:val="20"/>
        </w:rPr>
      </w:pPr>
    </w:p>
    <w:sectPr w:rsidRPr="000254E8" w:rsidR="00A15FA3" w:rsidSect="0030678D">
      <w:headerReference w:type="default" r:id="rId13"/>
      <w:footerReference w:type="default" r:id="rId14"/>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A7D17" w14:textId="77777777" w:rsidR="00EE4652" w:rsidRDefault="00EE4652" w:rsidP="00A15FA3">
      <w:pPr>
        <w:spacing w:after="0" w:line="240" w:lineRule="auto"/>
      </w:pPr>
      <w:r>
        <w:separator/>
      </w:r>
    </w:p>
  </w:endnote>
  <w:endnote w:type="continuationSeparator" w:id="0">
    <w:p w14:paraId="57122470" w14:textId="77777777" w:rsidR="00EE4652" w:rsidRDefault="00EE4652" w:rsidP="00A1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CD2A8" w14:textId="5619CF56" w:rsidR="000441BC" w:rsidRPr="000441BC" w:rsidRDefault="000441BC" w:rsidP="000441BC">
    <w:pPr>
      <w:spacing w:after="0" w:line="240" w:lineRule="auto"/>
      <w:rPr>
        <w:rFonts w:ascii="Arial" w:hAnsi="Arial" w:cs="Arial"/>
        <w:color w:val="0000FF"/>
        <w:sz w:val="20"/>
        <w:szCs w:val="20"/>
      </w:rPr>
    </w:pPr>
    <w:r>
      <w:rPr>
        <w:rFonts w:ascii="Arial" w:hAnsi="Arial" w:cs="Arial"/>
        <w:sz w:val="20"/>
        <w:szCs w:val="20"/>
      </w:rPr>
      <w:t>EPA Form 9600-</w:t>
    </w:r>
    <w:r w:rsidRPr="000441BC">
      <w:rPr>
        <w:rFonts w:ascii="Arial" w:hAnsi="Arial" w:cs="Arial"/>
        <w:sz w:val="20"/>
        <w:szCs w:val="20"/>
      </w:rPr>
      <w:t>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84056" w14:textId="77777777" w:rsidR="00EE4652" w:rsidRDefault="00EE4652" w:rsidP="00A15FA3">
      <w:pPr>
        <w:spacing w:after="0" w:line="240" w:lineRule="auto"/>
      </w:pPr>
      <w:r>
        <w:separator/>
      </w:r>
    </w:p>
  </w:footnote>
  <w:footnote w:type="continuationSeparator" w:id="0">
    <w:p w14:paraId="0F64694E" w14:textId="77777777" w:rsidR="00EE4652" w:rsidRDefault="00EE4652" w:rsidP="00A15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321A" w14:textId="3733FA0C" w:rsidR="000441BC" w:rsidRDefault="000441BC" w:rsidP="000441BC">
    <w:pPr>
      <w:pStyle w:val="Header"/>
      <w:jc w:val="right"/>
    </w:pPr>
    <w:r>
      <w:t>OMB Control No. 2070-0208</w:t>
    </w:r>
  </w:p>
  <w:p w14:paraId="600C7619" w14:textId="74523119" w:rsidR="008F4136" w:rsidRDefault="008F4136" w:rsidP="000441BC">
    <w:pPr>
      <w:pStyle w:val="Header"/>
      <w:jc w:val="right"/>
    </w:pPr>
    <w:r>
      <w:t>Expiration Date: mm/dd/</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018"/>
    <w:multiLevelType w:val="hybridMultilevel"/>
    <w:tmpl w:val="21123ADC"/>
    <w:lvl w:ilvl="0" w:tplc="B524C7EE">
      <w:start w:val="7"/>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0F">
      <w:start w:val="1"/>
      <w:numFmt w:val="decimal"/>
      <w:lvlText w:val="%3."/>
      <w:lvlJc w:val="left"/>
      <w:pPr>
        <w:ind w:left="900" w:hanging="180"/>
      </w:pPr>
      <w:rPr>
        <w:color w:val="000000" w:themeColor="text1"/>
      </w:rPr>
    </w:lvl>
    <w:lvl w:ilvl="3" w:tplc="0409000F">
      <w:start w:val="1"/>
      <w:numFmt w:val="decimal"/>
      <w:lvlText w:val="%4."/>
      <w:lvlJc w:val="left"/>
      <w:pPr>
        <w:ind w:left="144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EFF72CD"/>
    <w:multiLevelType w:val="hybridMultilevel"/>
    <w:tmpl w:val="3BF460C2"/>
    <w:lvl w:ilvl="0" w:tplc="0409000F">
      <w:start w:val="1"/>
      <w:numFmt w:val="decimal"/>
      <w:lvlText w:val="%1."/>
      <w:lvlJc w:val="left"/>
      <w:pPr>
        <w:ind w:left="390" w:hanging="390"/>
      </w:pPr>
      <w:rPr>
        <w:rFonts w:hint="default"/>
      </w:rPr>
    </w:lvl>
    <w:lvl w:ilvl="1" w:tplc="50A40088">
      <w:start w:val="1"/>
      <w:numFmt w:val="lowerRoman"/>
      <w:lvlText w:val="(%2)"/>
      <w:lvlJc w:val="left"/>
      <w:pPr>
        <w:ind w:left="1080" w:hanging="72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CB637B4"/>
    <w:multiLevelType w:val="hybridMultilevel"/>
    <w:tmpl w:val="30A2FCA8"/>
    <w:lvl w:ilvl="0" w:tplc="6DC6C7C4">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E970E86"/>
    <w:multiLevelType w:val="hybridMultilevel"/>
    <w:tmpl w:val="BBD8F6F4"/>
    <w:lvl w:ilvl="0" w:tplc="1DB02D5E">
      <w:numFmt w:val="bullet"/>
      <w:lvlText w:val=""/>
      <w:lvlJc w:val="left"/>
      <w:pPr>
        <w:ind w:left="720" w:hanging="360"/>
      </w:pPr>
      <w:rPr>
        <w:rFonts w:ascii="Symbol" w:eastAsiaTheme="minorHAnsi" w:hAnsi="Symbol" w:cs="Arial"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A6369"/>
    <w:multiLevelType w:val="hybridMultilevel"/>
    <w:tmpl w:val="69AC708E"/>
    <w:lvl w:ilvl="0" w:tplc="926E07B2">
      <w:start w:val="3"/>
      <w:numFmt w:val="upperRoman"/>
      <w:lvlText w:val="%1."/>
      <w:lvlJc w:val="left"/>
      <w:pPr>
        <w:ind w:left="1080" w:hanging="72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A1689"/>
    <w:multiLevelType w:val="hybridMultilevel"/>
    <w:tmpl w:val="8B4694F0"/>
    <w:lvl w:ilvl="0" w:tplc="65502D9E">
      <w:start w:val="1"/>
      <w:numFmt w:val="upperLetter"/>
      <w:lvlText w:val="%1."/>
      <w:lvlJc w:val="left"/>
      <w:pPr>
        <w:ind w:left="360" w:hanging="432"/>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312175"/>
    <w:multiLevelType w:val="hybridMultilevel"/>
    <w:tmpl w:val="59DEF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63CAD"/>
    <w:multiLevelType w:val="hybridMultilevel"/>
    <w:tmpl w:val="65A6F4F4"/>
    <w:lvl w:ilvl="0" w:tplc="EDE4DE1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C35BA"/>
    <w:multiLevelType w:val="hybridMultilevel"/>
    <w:tmpl w:val="9F96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9A"/>
    <w:rsid w:val="000254E8"/>
    <w:rsid w:val="000441BC"/>
    <w:rsid w:val="00046EF9"/>
    <w:rsid w:val="00052642"/>
    <w:rsid w:val="0008539A"/>
    <w:rsid w:val="00087F97"/>
    <w:rsid w:val="00092275"/>
    <w:rsid w:val="0009535A"/>
    <w:rsid w:val="000A1B38"/>
    <w:rsid w:val="000A439B"/>
    <w:rsid w:val="000B7635"/>
    <w:rsid w:val="000C255D"/>
    <w:rsid w:val="000E44B5"/>
    <w:rsid w:val="000F2FBF"/>
    <w:rsid w:val="00106670"/>
    <w:rsid w:val="00125C5F"/>
    <w:rsid w:val="001311F7"/>
    <w:rsid w:val="00131918"/>
    <w:rsid w:val="00153961"/>
    <w:rsid w:val="0015658F"/>
    <w:rsid w:val="00166004"/>
    <w:rsid w:val="001864B5"/>
    <w:rsid w:val="001B3490"/>
    <w:rsid w:val="001B5DC5"/>
    <w:rsid w:val="001B70F0"/>
    <w:rsid w:val="001C022F"/>
    <w:rsid w:val="00204274"/>
    <w:rsid w:val="002150D3"/>
    <w:rsid w:val="00240E18"/>
    <w:rsid w:val="0024287A"/>
    <w:rsid w:val="00273577"/>
    <w:rsid w:val="002C50DB"/>
    <w:rsid w:val="0030678D"/>
    <w:rsid w:val="00323ED8"/>
    <w:rsid w:val="003432B4"/>
    <w:rsid w:val="003B3C9B"/>
    <w:rsid w:val="003E367A"/>
    <w:rsid w:val="003F0823"/>
    <w:rsid w:val="003F0CC5"/>
    <w:rsid w:val="003F7D3F"/>
    <w:rsid w:val="00404E68"/>
    <w:rsid w:val="00411E9E"/>
    <w:rsid w:val="0041295C"/>
    <w:rsid w:val="00414571"/>
    <w:rsid w:val="004165C9"/>
    <w:rsid w:val="004614C8"/>
    <w:rsid w:val="004914BC"/>
    <w:rsid w:val="00492F06"/>
    <w:rsid w:val="004B0902"/>
    <w:rsid w:val="004B559C"/>
    <w:rsid w:val="004B5D37"/>
    <w:rsid w:val="004F65B5"/>
    <w:rsid w:val="00513B47"/>
    <w:rsid w:val="00514103"/>
    <w:rsid w:val="00516E2A"/>
    <w:rsid w:val="00517107"/>
    <w:rsid w:val="00534361"/>
    <w:rsid w:val="00535FA3"/>
    <w:rsid w:val="00541272"/>
    <w:rsid w:val="00544AB4"/>
    <w:rsid w:val="00564F07"/>
    <w:rsid w:val="005810A7"/>
    <w:rsid w:val="0058598D"/>
    <w:rsid w:val="005A056D"/>
    <w:rsid w:val="005B23C8"/>
    <w:rsid w:val="005B6B40"/>
    <w:rsid w:val="005B6B75"/>
    <w:rsid w:val="005B7CD3"/>
    <w:rsid w:val="005E707E"/>
    <w:rsid w:val="00664374"/>
    <w:rsid w:val="006648D3"/>
    <w:rsid w:val="0068549D"/>
    <w:rsid w:val="006901DF"/>
    <w:rsid w:val="006A3A72"/>
    <w:rsid w:val="006B36B7"/>
    <w:rsid w:val="006B7713"/>
    <w:rsid w:val="006D0D2B"/>
    <w:rsid w:val="006F113A"/>
    <w:rsid w:val="0075685C"/>
    <w:rsid w:val="00763254"/>
    <w:rsid w:val="00767032"/>
    <w:rsid w:val="0077256A"/>
    <w:rsid w:val="007906AE"/>
    <w:rsid w:val="00792EDC"/>
    <w:rsid w:val="007B5456"/>
    <w:rsid w:val="007C014B"/>
    <w:rsid w:val="007C1762"/>
    <w:rsid w:val="007C25A7"/>
    <w:rsid w:val="007E2BE8"/>
    <w:rsid w:val="007E5035"/>
    <w:rsid w:val="007F0E3A"/>
    <w:rsid w:val="00805E5C"/>
    <w:rsid w:val="00851C3D"/>
    <w:rsid w:val="00866448"/>
    <w:rsid w:val="00867E6C"/>
    <w:rsid w:val="0087387C"/>
    <w:rsid w:val="00877FF5"/>
    <w:rsid w:val="008825BB"/>
    <w:rsid w:val="0088700B"/>
    <w:rsid w:val="008A778A"/>
    <w:rsid w:val="008C35B2"/>
    <w:rsid w:val="008C4496"/>
    <w:rsid w:val="008C7364"/>
    <w:rsid w:val="008C7A98"/>
    <w:rsid w:val="008D4DA1"/>
    <w:rsid w:val="008F3815"/>
    <w:rsid w:val="008F4136"/>
    <w:rsid w:val="00912D8E"/>
    <w:rsid w:val="00932D46"/>
    <w:rsid w:val="00936B2F"/>
    <w:rsid w:val="00946F60"/>
    <w:rsid w:val="009714AB"/>
    <w:rsid w:val="00983B54"/>
    <w:rsid w:val="009908AD"/>
    <w:rsid w:val="009943A3"/>
    <w:rsid w:val="009A2CBB"/>
    <w:rsid w:val="009A7061"/>
    <w:rsid w:val="009B1F76"/>
    <w:rsid w:val="009B5E70"/>
    <w:rsid w:val="009B71DA"/>
    <w:rsid w:val="009C2EBE"/>
    <w:rsid w:val="009E189A"/>
    <w:rsid w:val="009E5A39"/>
    <w:rsid w:val="009F070A"/>
    <w:rsid w:val="009F3F52"/>
    <w:rsid w:val="00A138E8"/>
    <w:rsid w:val="00A15FA3"/>
    <w:rsid w:val="00A358FA"/>
    <w:rsid w:val="00A546A7"/>
    <w:rsid w:val="00A63976"/>
    <w:rsid w:val="00A67DFA"/>
    <w:rsid w:val="00A745D1"/>
    <w:rsid w:val="00A84A03"/>
    <w:rsid w:val="00A93385"/>
    <w:rsid w:val="00A97A1D"/>
    <w:rsid w:val="00AB0771"/>
    <w:rsid w:val="00AC25CC"/>
    <w:rsid w:val="00B56B51"/>
    <w:rsid w:val="00B701E4"/>
    <w:rsid w:val="00B7356B"/>
    <w:rsid w:val="00B81AC1"/>
    <w:rsid w:val="00BA2478"/>
    <w:rsid w:val="00BB2822"/>
    <w:rsid w:val="00BB2C94"/>
    <w:rsid w:val="00BF2CCC"/>
    <w:rsid w:val="00C101D8"/>
    <w:rsid w:val="00C506F7"/>
    <w:rsid w:val="00C51E51"/>
    <w:rsid w:val="00C8410D"/>
    <w:rsid w:val="00C847D5"/>
    <w:rsid w:val="00C86082"/>
    <w:rsid w:val="00CA2B76"/>
    <w:rsid w:val="00CA5FF9"/>
    <w:rsid w:val="00CB1DC8"/>
    <w:rsid w:val="00CC2DB8"/>
    <w:rsid w:val="00CF7CA4"/>
    <w:rsid w:val="00D20601"/>
    <w:rsid w:val="00D2191C"/>
    <w:rsid w:val="00D32AE0"/>
    <w:rsid w:val="00D4574D"/>
    <w:rsid w:val="00D4788C"/>
    <w:rsid w:val="00D60875"/>
    <w:rsid w:val="00D74A59"/>
    <w:rsid w:val="00D80DB4"/>
    <w:rsid w:val="00DB0772"/>
    <w:rsid w:val="00DB74F0"/>
    <w:rsid w:val="00DC6F32"/>
    <w:rsid w:val="00DD2AAD"/>
    <w:rsid w:val="00DD3DCB"/>
    <w:rsid w:val="00DD5065"/>
    <w:rsid w:val="00DF002A"/>
    <w:rsid w:val="00E25000"/>
    <w:rsid w:val="00E30D7A"/>
    <w:rsid w:val="00E43805"/>
    <w:rsid w:val="00E4534B"/>
    <w:rsid w:val="00E536AD"/>
    <w:rsid w:val="00E5406B"/>
    <w:rsid w:val="00E60229"/>
    <w:rsid w:val="00E605E8"/>
    <w:rsid w:val="00E85626"/>
    <w:rsid w:val="00E85D47"/>
    <w:rsid w:val="00EB37E9"/>
    <w:rsid w:val="00EC60B2"/>
    <w:rsid w:val="00ED07C0"/>
    <w:rsid w:val="00EE3E6A"/>
    <w:rsid w:val="00EE45E4"/>
    <w:rsid w:val="00EE4652"/>
    <w:rsid w:val="00EF31FF"/>
    <w:rsid w:val="00F00450"/>
    <w:rsid w:val="00F0383C"/>
    <w:rsid w:val="00F2640D"/>
    <w:rsid w:val="00F32A44"/>
    <w:rsid w:val="00F419E5"/>
    <w:rsid w:val="00F56F00"/>
    <w:rsid w:val="00F64590"/>
    <w:rsid w:val="00F72826"/>
    <w:rsid w:val="00FA38C0"/>
    <w:rsid w:val="00FB7112"/>
    <w:rsid w:val="00FC6D5B"/>
    <w:rsid w:val="00FC78C5"/>
    <w:rsid w:val="00FF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50D0B6"/>
  <w15:docId w15:val="{C5FD6DCD-3F19-4F5F-A3C4-28B9FE75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37"/>
    <w:rPr>
      <w:rFonts w:ascii="Segoe UI" w:hAnsi="Segoe UI" w:cs="Segoe UI"/>
      <w:sz w:val="18"/>
      <w:szCs w:val="18"/>
    </w:rPr>
  </w:style>
  <w:style w:type="paragraph" w:styleId="ListParagraph">
    <w:name w:val="List Paragraph"/>
    <w:basedOn w:val="Normal"/>
    <w:uiPriority w:val="34"/>
    <w:qFormat/>
    <w:rsid w:val="00EC60B2"/>
    <w:pPr>
      <w:ind w:left="720"/>
      <w:contextualSpacing/>
    </w:pPr>
  </w:style>
  <w:style w:type="paragraph" w:styleId="NoSpacing">
    <w:name w:val="No Spacing"/>
    <w:uiPriority w:val="1"/>
    <w:qFormat/>
    <w:rsid w:val="00A15FA3"/>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A15FA3"/>
    <w:rPr>
      <w:color w:val="808080"/>
    </w:rPr>
  </w:style>
  <w:style w:type="paragraph" w:styleId="EndnoteText">
    <w:name w:val="endnote text"/>
    <w:basedOn w:val="Normal"/>
    <w:link w:val="EndnoteTextChar"/>
    <w:uiPriority w:val="99"/>
    <w:semiHidden/>
    <w:unhideWhenUsed/>
    <w:rsid w:val="00A15F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5FA3"/>
    <w:rPr>
      <w:sz w:val="20"/>
      <w:szCs w:val="20"/>
    </w:rPr>
  </w:style>
  <w:style w:type="character" w:styleId="EndnoteReference">
    <w:name w:val="endnote reference"/>
    <w:basedOn w:val="DefaultParagraphFont"/>
    <w:uiPriority w:val="99"/>
    <w:semiHidden/>
    <w:unhideWhenUsed/>
    <w:rsid w:val="00A15FA3"/>
    <w:rPr>
      <w:vertAlign w:val="superscript"/>
    </w:rPr>
  </w:style>
  <w:style w:type="paragraph" w:customStyle="1" w:styleId="statutory-body-2em">
    <w:name w:val="statutory-body-2em"/>
    <w:basedOn w:val="Normal"/>
    <w:rsid w:val="00A15FA3"/>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A15FA3"/>
    <w:pPr>
      <w:spacing w:after="0" w:line="240" w:lineRule="auto"/>
      <w:ind w:left="720" w:firstLine="240"/>
    </w:pPr>
    <w:rPr>
      <w:rFonts w:ascii="Times New Roman" w:eastAsia="Times New Roman" w:hAnsi="Times New Roman" w:cs="Times New Roman"/>
      <w:sz w:val="24"/>
      <w:szCs w:val="24"/>
    </w:rPr>
  </w:style>
  <w:style w:type="paragraph" w:customStyle="1" w:styleId="statutory-body-4em">
    <w:name w:val="statutory-body-4em"/>
    <w:basedOn w:val="Normal"/>
    <w:rsid w:val="00A15FA3"/>
    <w:pPr>
      <w:spacing w:after="0" w:line="240" w:lineRule="auto"/>
      <w:ind w:left="960" w:firstLine="24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1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2">
    <w:name w:val="Times New Roman 12"/>
    <w:basedOn w:val="DefaultParagraphFont"/>
    <w:uiPriority w:val="1"/>
    <w:qFormat/>
    <w:rsid w:val="00A15FA3"/>
    <w:rPr>
      <w:rFonts w:ascii="Times New Roman" w:hAnsi="Times New Roman"/>
      <w:color w:val="262626" w:themeColor="text1" w:themeTint="D9"/>
      <w:sz w:val="24"/>
    </w:rPr>
  </w:style>
  <w:style w:type="paragraph" w:styleId="Footer">
    <w:name w:val="footer"/>
    <w:basedOn w:val="Normal"/>
    <w:link w:val="FooterChar"/>
    <w:uiPriority w:val="99"/>
    <w:unhideWhenUsed/>
    <w:rsid w:val="00A15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A3"/>
  </w:style>
  <w:style w:type="character" w:styleId="CommentReference">
    <w:name w:val="annotation reference"/>
    <w:basedOn w:val="DefaultParagraphFont"/>
    <w:uiPriority w:val="99"/>
    <w:semiHidden/>
    <w:unhideWhenUsed/>
    <w:rsid w:val="003F0823"/>
    <w:rPr>
      <w:sz w:val="16"/>
      <w:szCs w:val="16"/>
    </w:rPr>
  </w:style>
  <w:style w:type="paragraph" w:styleId="CommentText">
    <w:name w:val="annotation text"/>
    <w:basedOn w:val="Normal"/>
    <w:link w:val="CommentTextChar"/>
    <w:uiPriority w:val="99"/>
    <w:semiHidden/>
    <w:unhideWhenUsed/>
    <w:rsid w:val="003F0823"/>
    <w:pPr>
      <w:spacing w:line="240" w:lineRule="auto"/>
    </w:pPr>
    <w:rPr>
      <w:sz w:val="20"/>
      <w:szCs w:val="20"/>
    </w:rPr>
  </w:style>
  <w:style w:type="character" w:customStyle="1" w:styleId="CommentTextChar">
    <w:name w:val="Comment Text Char"/>
    <w:basedOn w:val="DefaultParagraphFont"/>
    <w:link w:val="CommentText"/>
    <w:uiPriority w:val="99"/>
    <w:semiHidden/>
    <w:rsid w:val="003F0823"/>
    <w:rPr>
      <w:sz w:val="20"/>
      <w:szCs w:val="20"/>
    </w:rPr>
  </w:style>
  <w:style w:type="paragraph" w:styleId="CommentSubject">
    <w:name w:val="annotation subject"/>
    <w:basedOn w:val="CommentText"/>
    <w:next w:val="CommentText"/>
    <w:link w:val="CommentSubjectChar"/>
    <w:uiPriority w:val="99"/>
    <w:semiHidden/>
    <w:unhideWhenUsed/>
    <w:rsid w:val="00805E5C"/>
    <w:rPr>
      <w:b/>
      <w:bCs/>
    </w:rPr>
  </w:style>
  <w:style w:type="character" w:customStyle="1" w:styleId="CommentSubjectChar">
    <w:name w:val="Comment Subject Char"/>
    <w:basedOn w:val="CommentTextChar"/>
    <w:link w:val="CommentSubject"/>
    <w:uiPriority w:val="99"/>
    <w:semiHidden/>
    <w:rsid w:val="00805E5C"/>
    <w:rPr>
      <w:b/>
      <w:bCs/>
      <w:sz w:val="20"/>
      <w:szCs w:val="20"/>
    </w:rPr>
  </w:style>
  <w:style w:type="paragraph" w:styleId="Header">
    <w:name w:val="header"/>
    <w:basedOn w:val="Normal"/>
    <w:link w:val="HeaderChar"/>
    <w:uiPriority w:val="99"/>
    <w:unhideWhenUsed/>
    <w:rsid w:val="00E8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26"/>
  </w:style>
  <w:style w:type="character" w:styleId="Hyperlink">
    <w:name w:val="Hyperlink"/>
    <w:basedOn w:val="DefaultParagraphFont"/>
    <w:uiPriority w:val="99"/>
    <w:unhideWhenUsed/>
    <w:rsid w:val="00912D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196870">
      <w:bodyDiv w:val="1"/>
      <w:marLeft w:val="0"/>
      <w:marRight w:val="0"/>
      <w:marTop w:val="0"/>
      <w:marBottom w:val="0"/>
      <w:divBdr>
        <w:top w:val="none" w:sz="0" w:space="0" w:color="auto"/>
        <w:left w:val="none" w:sz="0" w:space="0" w:color="auto"/>
        <w:bottom w:val="none" w:sz="0" w:space="0" w:color="auto"/>
        <w:right w:val="none" w:sz="0" w:space="0" w:color="auto"/>
      </w:divBdr>
    </w:div>
    <w:div w:id="11535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2021-01-13T18:29:20+00:00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F821-2CFD-4BC4-A910-AEACE5D0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A1B42-CA3C-4CC6-801D-C0D175EFE772}">
  <ds:schemaRefs>
    <ds:schemaRef ds:uri="Microsoft.SharePoint.Taxonomy.ContentTypeSync"/>
  </ds:schemaRefs>
</ds:datastoreItem>
</file>

<file path=customXml/itemProps3.xml><?xml version="1.0" encoding="utf-8"?>
<ds:datastoreItem xmlns:ds="http://schemas.openxmlformats.org/officeDocument/2006/customXml" ds:itemID="{9A54F6E4-B853-484C-A9EF-2DACBDE83681}">
  <ds:schemaRefs>
    <ds:schemaRef ds:uri="http://schemas.microsoft.com/sharepoint/v3/contenttype/forms"/>
  </ds:schemaRefs>
</ds:datastoreItem>
</file>

<file path=customXml/itemProps4.xml><?xml version="1.0" encoding="utf-8"?>
<ds:datastoreItem xmlns:ds="http://schemas.openxmlformats.org/officeDocument/2006/customXml" ds:itemID="{51DCB361-53A1-47AE-B7C2-EB6342AABB7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5247b5e-ffbd-4f0c-88fc-bd54b4f5e0ea"/>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63706718-791F-4BEC-86A8-5AE9077D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Tracy</dc:creator>
  <cp:keywords/>
  <dc:description/>
  <cp:lastModifiedBy>Schultz, Eric</cp:lastModifiedBy>
  <cp:revision>2</cp:revision>
  <cp:lastPrinted>2017-05-04T20:11:00Z</cp:lastPrinted>
  <dcterms:created xsi:type="dcterms:W3CDTF">2021-01-13T18:29:00Z</dcterms:created>
  <dcterms:modified xsi:type="dcterms:W3CDTF">2021-01-13T18:29:00Z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