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D65A3" w:rsidRDefault="001D65A3" w14:paraId="72F083ED" w14:textId="10020546"/>
    <w:p w:rsidR="001D65A3" w:rsidP="001D65A3" w:rsidRDefault="001D65A3" w14:paraId="0CA53A63" w14:textId="12743D54">
      <w:pPr>
        <w:jc w:val="center"/>
        <w:rPr>
          <w:b/>
        </w:rPr>
      </w:pPr>
      <w:r>
        <w:rPr>
          <w:b/>
        </w:rPr>
        <w:t>Form HUD-9910</w:t>
      </w:r>
      <w:r w:rsidRPr="00425931">
        <w:rPr>
          <w:b/>
        </w:rPr>
        <w:t>, TITLE</w:t>
      </w:r>
      <w:r>
        <w:rPr>
          <w:b/>
        </w:rPr>
        <w:t>. “Office of Housing Counseling- Agency Performance Review”</w:t>
      </w:r>
    </w:p>
    <w:p w:rsidRPr="00425931" w:rsidR="001D65A3" w:rsidP="001D65A3" w:rsidRDefault="001D65A3" w14:paraId="39BD8D48" w14:textId="77777777">
      <w:pPr>
        <w:jc w:val="center"/>
        <w:rPr>
          <w:b/>
        </w:rPr>
      </w:pPr>
    </w:p>
    <w:p w:rsidRPr="00D71769" w:rsidR="001D65A3" w:rsidP="001D65A3" w:rsidRDefault="001D65A3" w14:paraId="37E1C82B" w14:textId="77777777">
      <w:pPr>
        <w:rPr>
          <w:sz w:val="20"/>
          <w:szCs w:val="20"/>
        </w:rPr>
      </w:pPr>
    </w:p>
    <w:tbl>
      <w:tblPr>
        <w:tblW w:w="135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368"/>
        <w:gridCol w:w="5940"/>
        <w:gridCol w:w="6210"/>
      </w:tblGrid>
      <w:tr w:rsidRPr="00990ECF" w:rsidR="001D65A3" w:rsidTr="00B91719" w14:paraId="745D532B" w14:textId="77777777">
        <w:tc>
          <w:tcPr>
            <w:tcW w:w="1368" w:type="dxa"/>
          </w:tcPr>
          <w:p w:rsidRPr="00990ECF" w:rsidR="001D65A3" w:rsidP="00B91719" w:rsidRDefault="001D65A3" w14:paraId="6BC8D842" w14:textId="77777777">
            <w:pPr>
              <w:jc w:val="center"/>
              <w:rPr>
                <w:b/>
                <w:sz w:val="20"/>
                <w:szCs w:val="20"/>
              </w:rPr>
            </w:pPr>
            <w:r w:rsidRPr="00990ECF">
              <w:rPr>
                <w:b/>
                <w:sz w:val="20"/>
                <w:szCs w:val="20"/>
              </w:rPr>
              <w:t>LOCATION</w:t>
            </w:r>
          </w:p>
        </w:tc>
        <w:tc>
          <w:tcPr>
            <w:tcW w:w="5940" w:type="dxa"/>
          </w:tcPr>
          <w:p w:rsidRPr="00990ECF" w:rsidR="001D65A3" w:rsidP="00B91719" w:rsidRDefault="001D65A3" w14:paraId="131D567D" w14:textId="77777777">
            <w:pPr>
              <w:jc w:val="center"/>
              <w:rPr>
                <w:b/>
                <w:sz w:val="20"/>
                <w:szCs w:val="20"/>
              </w:rPr>
            </w:pPr>
            <w:r w:rsidRPr="00990ECF">
              <w:rPr>
                <w:b/>
                <w:sz w:val="20"/>
                <w:szCs w:val="20"/>
              </w:rPr>
              <w:t>CURRENT TEXT</w:t>
            </w:r>
          </w:p>
        </w:tc>
        <w:tc>
          <w:tcPr>
            <w:tcW w:w="6210" w:type="dxa"/>
          </w:tcPr>
          <w:p w:rsidRPr="00990ECF" w:rsidR="001D65A3" w:rsidP="00B91719" w:rsidRDefault="001D65A3" w14:paraId="678BAC49" w14:textId="77777777">
            <w:pPr>
              <w:jc w:val="center"/>
              <w:rPr>
                <w:b/>
                <w:sz w:val="20"/>
                <w:szCs w:val="20"/>
              </w:rPr>
            </w:pPr>
            <w:r w:rsidRPr="00990ECF">
              <w:rPr>
                <w:b/>
                <w:sz w:val="20"/>
                <w:szCs w:val="20"/>
              </w:rPr>
              <w:t>REVISED TEXT</w:t>
            </w:r>
          </w:p>
        </w:tc>
      </w:tr>
      <w:tr w:rsidRPr="00990ECF" w:rsidR="001D65A3" w:rsidTr="00B91719" w14:paraId="1D0009CC" w14:textId="77777777">
        <w:tc>
          <w:tcPr>
            <w:tcW w:w="1368" w:type="dxa"/>
          </w:tcPr>
          <w:p w:rsidRPr="00990ECF" w:rsidR="001D65A3" w:rsidP="00B91719" w:rsidRDefault="001D65A3" w14:paraId="3B4C92FB" w14:textId="77777777">
            <w:pPr>
              <w:rPr>
                <w:b/>
                <w:sz w:val="20"/>
                <w:szCs w:val="20"/>
              </w:rPr>
            </w:pPr>
            <w:r>
              <w:rPr>
                <w:b/>
                <w:sz w:val="20"/>
                <w:szCs w:val="20"/>
              </w:rPr>
              <w:t>Title</w:t>
            </w:r>
          </w:p>
        </w:tc>
        <w:tc>
          <w:tcPr>
            <w:tcW w:w="5940" w:type="dxa"/>
          </w:tcPr>
          <w:p w:rsidRPr="00990ECF" w:rsidR="001D65A3" w:rsidP="00B91719" w:rsidRDefault="001D65A3" w14:paraId="03AF727E" w14:textId="77777777">
            <w:pPr>
              <w:tabs>
                <w:tab w:val="left" w:pos="216"/>
              </w:tabs>
              <w:rPr>
                <w:b/>
                <w:sz w:val="20"/>
                <w:szCs w:val="20"/>
              </w:rPr>
            </w:pPr>
            <w:r>
              <w:rPr>
                <w:b/>
                <w:sz w:val="20"/>
                <w:szCs w:val="20"/>
              </w:rPr>
              <w:tab/>
              <w:t>Biennial Performance Review</w:t>
            </w:r>
          </w:p>
        </w:tc>
        <w:tc>
          <w:tcPr>
            <w:tcW w:w="6210" w:type="dxa"/>
          </w:tcPr>
          <w:p w:rsidRPr="00990ECF" w:rsidR="001D65A3" w:rsidP="00B91719" w:rsidRDefault="001D65A3" w14:paraId="7CC7EDF0" w14:textId="77777777">
            <w:pPr>
              <w:jc w:val="center"/>
              <w:rPr>
                <w:b/>
                <w:sz w:val="20"/>
                <w:szCs w:val="20"/>
              </w:rPr>
            </w:pPr>
            <w:r>
              <w:rPr>
                <w:b/>
                <w:sz w:val="20"/>
                <w:szCs w:val="20"/>
              </w:rPr>
              <w:t>Office of Housing Counseling-Agency Performance Review</w:t>
            </w:r>
          </w:p>
        </w:tc>
      </w:tr>
      <w:tr w:rsidRPr="00990ECF" w:rsidR="0041654F" w:rsidTr="00B91719" w14:paraId="6CAFF5A7" w14:textId="77777777">
        <w:tc>
          <w:tcPr>
            <w:tcW w:w="1368" w:type="dxa"/>
          </w:tcPr>
          <w:p w:rsidR="0041654F" w:rsidP="00B91719" w:rsidRDefault="0041654F" w14:paraId="4191C35C" w14:textId="77777777">
            <w:pPr>
              <w:rPr>
                <w:sz w:val="20"/>
                <w:szCs w:val="20"/>
              </w:rPr>
            </w:pPr>
          </w:p>
        </w:tc>
        <w:tc>
          <w:tcPr>
            <w:tcW w:w="5940" w:type="dxa"/>
          </w:tcPr>
          <w:p w:rsidRPr="00F835AD" w:rsidR="0041654F" w:rsidP="00B91719" w:rsidRDefault="0041654F" w14:paraId="100081AF" w14:textId="697F5DF9">
            <w:pPr>
              <w:rPr>
                <w:sz w:val="20"/>
                <w:szCs w:val="20"/>
              </w:rPr>
            </w:pPr>
            <w:r>
              <w:rPr>
                <w:sz w:val="20"/>
                <w:szCs w:val="20"/>
              </w:rPr>
              <w:t>Originally there were 12 questions</w:t>
            </w:r>
          </w:p>
        </w:tc>
        <w:tc>
          <w:tcPr>
            <w:tcW w:w="6210" w:type="dxa"/>
          </w:tcPr>
          <w:p w:rsidRPr="00F835AD" w:rsidR="0041654F" w:rsidP="00B91719" w:rsidRDefault="00BF448D" w14:paraId="7E7BC134" w14:textId="163A3C89">
            <w:pPr>
              <w:rPr>
                <w:sz w:val="20"/>
                <w:szCs w:val="20"/>
              </w:rPr>
            </w:pPr>
            <w:r>
              <w:rPr>
                <w:sz w:val="20"/>
                <w:szCs w:val="20"/>
              </w:rPr>
              <w:t>Proposed revisions reduce to 6 questions</w:t>
            </w:r>
          </w:p>
        </w:tc>
      </w:tr>
      <w:tr w:rsidRPr="00990ECF" w:rsidR="001D65A3" w:rsidTr="00B91719" w14:paraId="29A76117" w14:textId="77777777">
        <w:tc>
          <w:tcPr>
            <w:tcW w:w="1368" w:type="dxa"/>
          </w:tcPr>
          <w:p w:rsidR="001D65A3" w:rsidP="00B91719" w:rsidRDefault="001D65A3" w14:paraId="2584A975" w14:textId="77777777">
            <w:pPr>
              <w:rPr>
                <w:sz w:val="20"/>
                <w:szCs w:val="20"/>
              </w:rPr>
            </w:pPr>
            <w:r>
              <w:rPr>
                <w:sz w:val="20"/>
                <w:szCs w:val="20"/>
              </w:rPr>
              <w:t>Page 1, Part A, #3</w:t>
            </w:r>
          </w:p>
          <w:p w:rsidR="001D65A3" w:rsidP="00B91719" w:rsidRDefault="001D65A3" w14:paraId="6D65B8E1" w14:textId="77777777">
            <w:pPr>
              <w:rPr>
                <w:sz w:val="20"/>
                <w:szCs w:val="20"/>
              </w:rPr>
            </w:pPr>
          </w:p>
          <w:p w:rsidRPr="00990ECF" w:rsidR="001D65A3" w:rsidP="00B91719" w:rsidRDefault="001D65A3" w14:paraId="72728599" w14:textId="77777777">
            <w:pPr>
              <w:rPr>
                <w:sz w:val="20"/>
                <w:szCs w:val="20"/>
              </w:rPr>
            </w:pPr>
          </w:p>
        </w:tc>
        <w:tc>
          <w:tcPr>
            <w:tcW w:w="5940" w:type="dxa"/>
          </w:tcPr>
          <w:p w:rsidRPr="00990ECF" w:rsidR="001D65A3" w:rsidP="00B91719" w:rsidRDefault="001D65A3" w14:paraId="2E7C3425" w14:textId="77777777">
            <w:pPr>
              <w:rPr>
                <w:sz w:val="20"/>
                <w:szCs w:val="20"/>
              </w:rPr>
            </w:pPr>
            <w:r w:rsidRPr="00F835AD">
              <w:rPr>
                <w:sz w:val="20"/>
                <w:szCs w:val="20"/>
              </w:rPr>
              <w:t>Is the agency maintaining personnel activity reports in compliance with</w:t>
            </w:r>
            <w:r>
              <w:rPr>
                <w:sz w:val="20"/>
                <w:szCs w:val="20"/>
              </w:rPr>
              <w:t xml:space="preserve"> </w:t>
            </w:r>
            <w:r w:rsidRPr="00F835AD">
              <w:rPr>
                <w:sz w:val="20"/>
                <w:szCs w:val="20"/>
              </w:rPr>
              <w:t>OMB Circular 122?  Provide supporting documentation.</w:t>
            </w:r>
          </w:p>
        </w:tc>
        <w:tc>
          <w:tcPr>
            <w:tcW w:w="6210" w:type="dxa"/>
          </w:tcPr>
          <w:p w:rsidRPr="00990ECF" w:rsidR="001D65A3" w:rsidP="00B91719" w:rsidRDefault="001D65A3" w14:paraId="6DE94921" w14:textId="77777777">
            <w:pPr>
              <w:rPr>
                <w:sz w:val="20"/>
                <w:szCs w:val="20"/>
              </w:rPr>
            </w:pPr>
            <w:r w:rsidRPr="00F835AD">
              <w:rPr>
                <w:sz w:val="20"/>
                <w:szCs w:val="20"/>
              </w:rPr>
              <w:t>Is the agency maintaining personnel activity reports in compliance with 2 C.F.R. 200.430(i)?  Provide supporting documentation.</w:t>
            </w:r>
          </w:p>
        </w:tc>
      </w:tr>
      <w:tr w:rsidRPr="00990ECF" w:rsidR="001D65A3" w:rsidTr="00B91719" w14:paraId="764926EC" w14:textId="77777777">
        <w:tc>
          <w:tcPr>
            <w:tcW w:w="1368" w:type="dxa"/>
          </w:tcPr>
          <w:p w:rsidR="001D65A3" w:rsidP="00B91719" w:rsidRDefault="001D65A3" w14:paraId="15446AA0" w14:textId="77777777">
            <w:pPr>
              <w:rPr>
                <w:sz w:val="20"/>
                <w:szCs w:val="20"/>
              </w:rPr>
            </w:pPr>
            <w:r>
              <w:rPr>
                <w:sz w:val="20"/>
                <w:szCs w:val="20"/>
              </w:rPr>
              <w:t>Page 1, Part A, #4</w:t>
            </w:r>
          </w:p>
        </w:tc>
        <w:tc>
          <w:tcPr>
            <w:tcW w:w="5940" w:type="dxa"/>
          </w:tcPr>
          <w:p w:rsidRPr="00990ECF" w:rsidR="001D65A3" w:rsidP="00B91719" w:rsidRDefault="001D65A3" w14:paraId="7CBB4999" w14:textId="77777777">
            <w:pPr>
              <w:rPr>
                <w:sz w:val="20"/>
                <w:szCs w:val="20"/>
              </w:rPr>
            </w:pPr>
            <w:r w:rsidRPr="00736EB3">
              <w:rPr>
                <w:sz w:val="20"/>
                <w:szCs w:val="20"/>
              </w:rPr>
              <w:t>Does the grantee or sub-grantee, if applicable, have source documentation of costs (invoices, cancelled checks, salary reports, etc.) to support all request for reimbursements under the HUD Housing Counseling grant?</w:t>
            </w:r>
          </w:p>
        </w:tc>
        <w:tc>
          <w:tcPr>
            <w:tcW w:w="6210" w:type="dxa"/>
          </w:tcPr>
          <w:p w:rsidRPr="00990ECF" w:rsidR="001D65A3" w:rsidP="00B91719" w:rsidRDefault="001D65A3" w14:paraId="38036BBE" w14:textId="77777777">
            <w:pPr>
              <w:rPr>
                <w:sz w:val="20"/>
                <w:szCs w:val="20"/>
              </w:rPr>
            </w:pPr>
            <w:r>
              <w:rPr>
                <w:sz w:val="20"/>
                <w:szCs w:val="20"/>
              </w:rPr>
              <w:t>D</w:t>
            </w:r>
            <w:r w:rsidRPr="00736EB3">
              <w:rPr>
                <w:sz w:val="20"/>
                <w:szCs w:val="20"/>
              </w:rPr>
              <w:t>oes the source documentation show that all reimbursed costs are actual and proper? If no, list the questioned costs and reason for possible exclusion in the comments bo</w:t>
            </w:r>
            <w:r>
              <w:rPr>
                <w:sz w:val="20"/>
                <w:szCs w:val="20"/>
              </w:rPr>
              <w:t>x</w:t>
            </w:r>
          </w:p>
        </w:tc>
      </w:tr>
      <w:tr w:rsidRPr="00990ECF" w:rsidR="001D65A3" w:rsidTr="00B91719" w14:paraId="3F8DFB1F" w14:textId="77777777">
        <w:tc>
          <w:tcPr>
            <w:tcW w:w="1368" w:type="dxa"/>
          </w:tcPr>
          <w:p w:rsidR="001D65A3" w:rsidP="00B91719" w:rsidRDefault="001D65A3" w14:paraId="6F670FD6" w14:textId="2D7F1077">
            <w:pPr>
              <w:rPr>
                <w:sz w:val="20"/>
                <w:szCs w:val="20"/>
              </w:rPr>
            </w:pPr>
            <w:r>
              <w:rPr>
                <w:sz w:val="20"/>
                <w:szCs w:val="20"/>
              </w:rPr>
              <w:t xml:space="preserve">Page 1, Part A, # </w:t>
            </w:r>
            <w:r w:rsidR="00685220">
              <w:rPr>
                <w:sz w:val="20"/>
                <w:szCs w:val="20"/>
              </w:rPr>
              <w:t>5</w:t>
            </w:r>
          </w:p>
        </w:tc>
        <w:tc>
          <w:tcPr>
            <w:tcW w:w="5940" w:type="dxa"/>
          </w:tcPr>
          <w:p w:rsidRPr="00990ECF" w:rsidR="001D65A3" w:rsidP="00B91719" w:rsidRDefault="001D65A3" w14:paraId="5FD7785B" w14:textId="77777777">
            <w:pPr>
              <w:rPr>
                <w:sz w:val="20"/>
                <w:szCs w:val="20"/>
              </w:rPr>
            </w:pPr>
            <w:r w:rsidRPr="00736EB3">
              <w:rPr>
                <w:sz w:val="20"/>
                <w:szCs w:val="20"/>
              </w:rPr>
              <w:t>Are indirect costs assessed to the grant(s)?  Obtain copy of approval.</w:t>
            </w:r>
          </w:p>
        </w:tc>
        <w:tc>
          <w:tcPr>
            <w:tcW w:w="6210" w:type="dxa"/>
          </w:tcPr>
          <w:p w:rsidRPr="00990ECF" w:rsidR="001D65A3" w:rsidP="00B91719" w:rsidRDefault="001D65A3" w14:paraId="68311F63" w14:textId="77777777">
            <w:pPr>
              <w:rPr>
                <w:sz w:val="20"/>
                <w:szCs w:val="20"/>
              </w:rPr>
            </w:pPr>
            <w:r>
              <w:rPr>
                <w:sz w:val="20"/>
                <w:szCs w:val="20"/>
              </w:rPr>
              <w:t>DELETED</w:t>
            </w:r>
          </w:p>
        </w:tc>
      </w:tr>
      <w:tr w:rsidRPr="00990ECF" w:rsidR="001D65A3" w:rsidTr="00B91719" w14:paraId="2C700855" w14:textId="77777777">
        <w:tc>
          <w:tcPr>
            <w:tcW w:w="1368" w:type="dxa"/>
          </w:tcPr>
          <w:p w:rsidR="001D65A3" w:rsidP="00B91719" w:rsidRDefault="001D65A3" w14:paraId="44E7AC27" w14:textId="77B7AA41">
            <w:pPr>
              <w:rPr>
                <w:sz w:val="20"/>
                <w:szCs w:val="20"/>
              </w:rPr>
            </w:pPr>
            <w:r>
              <w:rPr>
                <w:sz w:val="20"/>
                <w:szCs w:val="20"/>
              </w:rPr>
              <w:t xml:space="preserve">Page 1, Part A, # </w:t>
            </w:r>
            <w:r w:rsidR="00685220">
              <w:rPr>
                <w:sz w:val="20"/>
                <w:szCs w:val="20"/>
              </w:rPr>
              <w:t>5</w:t>
            </w:r>
            <w:r>
              <w:rPr>
                <w:sz w:val="20"/>
                <w:szCs w:val="20"/>
              </w:rPr>
              <w:t>a</w:t>
            </w:r>
          </w:p>
          <w:p w:rsidR="001D65A3" w:rsidP="00B91719" w:rsidRDefault="001D65A3" w14:paraId="06C4307C" w14:textId="77777777">
            <w:pPr>
              <w:jc w:val="center"/>
              <w:rPr>
                <w:sz w:val="20"/>
                <w:szCs w:val="20"/>
              </w:rPr>
            </w:pPr>
          </w:p>
        </w:tc>
        <w:tc>
          <w:tcPr>
            <w:tcW w:w="5940" w:type="dxa"/>
          </w:tcPr>
          <w:p w:rsidRPr="00990ECF" w:rsidR="001D65A3" w:rsidP="00B91719" w:rsidRDefault="001D65A3" w14:paraId="2F84B022" w14:textId="77777777">
            <w:pPr>
              <w:rPr>
                <w:sz w:val="20"/>
                <w:szCs w:val="20"/>
              </w:rPr>
            </w:pPr>
            <w:r w:rsidRPr="00736EB3">
              <w:rPr>
                <w:sz w:val="20"/>
                <w:szCs w:val="20"/>
              </w:rPr>
              <w:t>If yes, was the indirect cost rate approved by a federal agency?</w:t>
            </w:r>
          </w:p>
        </w:tc>
        <w:tc>
          <w:tcPr>
            <w:tcW w:w="6210" w:type="dxa"/>
          </w:tcPr>
          <w:p w:rsidRPr="00990ECF" w:rsidR="001D65A3" w:rsidP="00B91719" w:rsidRDefault="001D65A3" w14:paraId="1065CCD7" w14:textId="77777777">
            <w:pPr>
              <w:rPr>
                <w:sz w:val="20"/>
                <w:szCs w:val="20"/>
              </w:rPr>
            </w:pPr>
            <w:r>
              <w:rPr>
                <w:sz w:val="20"/>
                <w:szCs w:val="20"/>
              </w:rPr>
              <w:t>DELETED</w:t>
            </w:r>
          </w:p>
        </w:tc>
      </w:tr>
      <w:tr w:rsidRPr="00990ECF" w:rsidR="001D65A3" w:rsidTr="00B91719" w14:paraId="723FDC08" w14:textId="77777777">
        <w:tc>
          <w:tcPr>
            <w:tcW w:w="1368" w:type="dxa"/>
          </w:tcPr>
          <w:p w:rsidR="001D65A3" w:rsidP="00B91719" w:rsidRDefault="001D65A3" w14:paraId="60FC6F81" w14:textId="70789727">
            <w:pPr>
              <w:rPr>
                <w:sz w:val="20"/>
                <w:szCs w:val="20"/>
              </w:rPr>
            </w:pPr>
            <w:r>
              <w:rPr>
                <w:sz w:val="20"/>
                <w:szCs w:val="20"/>
              </w:rPr>
              <w:t>Page 1, Part A, #</w:t>
            </w:r>
            <w:r w:rsidR="00685220">
              <w:rPr>
                <w:sz w:val="20"/>
                <w:szCs w:val="20"/>
              </w:rPr>
              <w:t>5b</w:t>
            </w:r>
          </w:p>
        </w:tc>
        <w:tc>
          <w:tcPr>
            <w:tcW w:w="5940" w:type="dxa"/>
          </w:tcPr>
          <w:p w:rsidRPr="00990ECF" w:rsidR="001D65A3" w:rsidP="00B91719" w:rsidRDefault="001D65A3" w14:paraId="4F4EA4C5" w14:textId="77777777">
            <w:pPr>
              <w:rPr>
                <w:sz w:val="20"/>
                <w:szCs w:val="20"/>
              </w:rPr>
            </w:pPr>
            <w:r w:rsidRPr="00736EB3">
              <w:rPr>
                <w:sz w:val="20"/>
                <w:szCs w:val="20"/>
              </w:rPr>
              <w:t>If indirect costs are included in the voucher request(s), are they different from what was approved?</w:t>
            </w:r>
          </w:p>
        </w:tc>
        <w:tc>
          <w:tcPr>
            <w:tcW w:w="6210" w:type="dxa"/>
          </w:tcPr>
          <w:p w:rsidRPr="00990ECF" w:rsidR="001D65A3" w:rsidP="00B91719" w:rsidRDefault="001D65A3" w14:paraId="1713EB8A" w14:textId="77777777">
            <w:pPr>
              <w:rPr>
                <w:sz w:val="20"/>
                <w:szCs w:val="20"/>
              </w:rPr>
            </w:pPr>
            <w:r>
              <w:rPr>
                <w:sz w:val="20"/>
                <w:szCs w:val="20"/>
              </w:rPr>
              <w:t>DELETED</w:t>
            </w:r>
          </w:p>
        </w:tc>
      </w:tr>
      <w:tr w:rsidRPr="00990ECF" w:rsidR="001D65A3" w:rsidTr="00B91719" w14:paraId="79425002" w14:textId="77777777">
        <w:tc>
          <w:tcPr>
            <w:tcW w:w="1368" w:type="dxa"/>
          </w:tcPr>
          <w:p w:rsidR="001D65A3" w:rsidP="00B91719" w:rsidRDefault="001D65A3" w14:paraId="16E90303" w14:textId="668663B1">
            <w:pPr>
              <w:rPr>
                <w:sz w:val="20"/>
                <w:szCs w:val="20"/>
              </w:rPr>
            </w:pPr>
            <w:r>
              <w:rPr>
                <w:sz w:val="20"/>
                <w:szCs w:val="20"/>
              </w:rPr>
              <w:t>Page 1, Part A, #</w:t>
            </w:r>
            <w:r w:rsidR="000E5D08">
              <w:rPr>
                <w:sz w:val="20"/>
                <w:szCs w:val="20"/>
              </w:rPr>
              <w:t>6</w:t>
            </w:r>
          </w:p>
          <w:p w:rsidR="001D65A3" w:rsidP="00B91719" w:rsidRDefault="001D65A3" w14:paraId="04255758" w14:textId="77777777">
            <w:pPr>
              <w:rPr>
                <w:sz w:val="20"/>
                <w:szCs w:val="20"/>
              </w:rPr>
            </w:pPr>
          </w:p>
        </w:tc>
        <w:tc>
          <w:tcPr>
            <w:tcW w:w="5940" w:type="dxa"/>
          </w:tcPr>
          <w:p w:rsidR="001D65A3" w:rsidP="00B91719" w:rsidRDefault="001D65A3" w14:paraId="279488DD" w14:textId="77777777">
            <w:pPr>
              <w:rPr>
                <w:sz w:val="20"/>
                <w:szCs w:val="20"/>
              </w:rPr>
            </w:pPr>
          </w:p>
          <w:p w:rsidRPr="00BE2F00" w:rsidR="001D65A3" w:rsidP="00B91719" w:rsidRDefault="001D65A3" w14:paraId="08533B1D" w14:textId="77777777">
            <w:pPr>
              <w:rPr>
                <w:sz w:val="20"/>
                <w:szCs w:val="20"/>
              </w:rPr>
            </w:pPr>
            <w:r w:rsidRPr="00BE2F00">
              <w:rPr>
                <w:sz w:val="20"/>
                <w:szCs w:val="20"/>
              </w:rPr>
              <w:t>Is there evidence that the total housing counseling budget reported is accurate and consistent with leveraged funds and program income documented in the grant application, if applicable? Provide support of all leveraged funds.</w:t>
            </w:r>
          </w:p>
        </w:tc>
        <w:tc>
          <w:tcPr>
            <w:tcW w:w="6210" w:type="dxa"/>
          </w:tcPr>
          <w:p w:rsidRPr="00990ECF" w:rsidR="001D65A3" w:rsidP="00B91719" w:rsidRDefault="001D65A3" w14:paraId="7C0F7D2E" w14:textId="77777777">
            <w:pPr>
              <w:rPr>
                <w:sz w:val="20"/>
                <w:szCs w:val="20"/>
              </w:rPr>
            </w:pPr>
            <w:r>
              <w:rPr>
                <w:sz w:val="20"/>
                <w:szCs w:val="20"/>
              </w:rPr>
              <w:t>DELETED</w:t>
            </w:r>
          </w:p>
        </w:tc>
      </w:tr>
      <w:tr w:rsidRPr="00990ECF" w:rsidR="006551FA" w:rsidTr="00B91719" w14:paraId="64B425FC" w14:textId="77777777">
        <w:tc>
          <w:tcPr>
            <w:tcW w:w="1368" w:type="dxa"/>
          </w:tcPr>
          <w:p w:rsidR="006551FA" w:rsidP="00B91719" w:rsidRDefault="006551FA" w14:paraId="12217B95" w14:textId="0B33D740">
            <w:pPr>
              <w:rPr>
                <w:sz w:val="20"/>
                <w:szCs w:val="20"/>
              </w:rPr>
            </w:pPr>
            <w:r>
              <w:rPr>
                <w:sz w:val="20"/>
                <w:szCs w:val="20"/>
              </w:rPr>
              <w:t>Pa</w:t>
            </w:r>
            <w:r w:rsidR="00127CA4">
              <w:rPr>
                <w:sz w:val="20"/>
                <w:szCs w:val="20"/>
              </w:rPr>
              <w:t>g</w:t>
            </w:r>
            <w:r>
              <w:rPr>
                <w:sz w:val="20"/>
                <w:szCs w:val="20"/>
              </w:rPr>
              <w:t xml:space="preserve">e </w:t>
            </w:r>
            <w:r w:rsidR="009A3622">
              <w:rPr>
                <w:sz w:val="20"/>
                <w:szCs w:val="20"/>
              </w:rPr>
              <w:t>2</w:t>
            </w:r>
            <w:r>
              <w:rPr>
                <w:sz w:val="20"/>
                <w:szCs w:val="20"/>
              </w:rPr>
              <w:t>, Part A, #</w:t>
            </w:r>
            <w:r w:rsidR="00E25F45">
              <w:rPr>
                <w:sz w:val="20"/>
                <w:szCs w:val="20"/>
              </w:rPr>
              <w:t>7</w:t>
            </w:r>
          </w:p>
        </w:tc>
        <w:tc>
          <w:tcPr>
            <w:tcW w:w="5940" w:type="dxa"/>
          </w:tcPr>
          <w:p w:rsidR="006551FA" w:rsidP="00B91719" w:rsidRDefault="00894134" w14:paraId="298EC824" w14:textId="6FB01D24">
            <w:pPr>
              <w:rPr>
                <w:sz w:val="20"/>
                <w:szCs w:val="20"/>
              </w:rPr>
            </w:pPr>
            <w:r w:rsidRPr="00894134">
              <w:rPr>
                <w:sz w:val="20"/>
                <w:szCs w:val="20"/>
              </w:rPr>
              <w:t>Do CMS client notes or other client documentation support counselor hours billed and/or reported to the HUD Housing Counseling grant?</w:t>
            </w:r>
          </w:p>
        </w:tc>
        <w:tc>
          <w:tcPr>
            <w:tcW w:w="6210" w:type="dxa"/>
          </w:tcPr>
          <w:p w:rsidR="006551FA" w:rsidP="00B91719" w:rsidRDefault="00E25F45" w14:paraId="65A0CBB7" w14:textId="4B9CC4B7">
            <w:pPr>
              <w:rPr>
                <w:sz w:val="20"/>
                <w:szCs w:val="20"/>
              </w:rPr>
            </w:pPr>
            <w:r>
              <w:rPr>
                <w:sz w:val="20"/>
                <w:szCs w:val="20"/>
              </w:rPr>
              <w:t xml:space="preserve">Revised </w:t>
            </w:r>
            <w:r w:rsidR="00127CA4">
              <w:rPr>
                <w:sz w:val="20"/>
                <w:szCs w:val="20"/>
              </w:rPr>
              <w:t>number</w:t>
            </w:r>
            <w:r w:rsidR="00894134">
              <w:rPr>
                <w:sz w:val="20"/>
                <w:szCs w:val="20"/>
              </w:rPr>
              <w:t xml:space="preserve">ing </w:t>
            </w:r>
            <w:r w:rsidR="00127CA4">
              <w:rPr>
                <w:sz w:val="20"/>
                <w:szCs w:val="20"/>
              </w:rPr>
              <w:t>to</w:t>
            </w:r>
            <w:r>
              <w:rPr>
                <w:sz w:val="20"/>
                <w:szCs w:val="20"/>
              </w:rPr>
              <w:t xml:space="preserve"> #</w:t>
            </w:r>
            <w:r w:rsidR="00C04AC8">
              <w:rPr>
                <w:sz w:val="20"/>
                <w:szCs w:val="20"/>
              </w:rPr>
              <w:t>5</w:t>
            </w:r>
          </w:p>
        </w:tc>
      </w:tr>
      <w:tr w:rsidRPr="00990ECF" w:rsidR="006551FA" w:rsidTr="00B91719" w14:paraId="52AC4520" w14:textId="77777777">
        <w:tc>
          <w:tcPr>
            <w:tcW w:w="1368" w:type="dxa"/>
          </w:tcPr>
          <w:p w:rsidR="006551FA" w:rsidP="00F4655A" w:rsidRDefault="00AA3A2E" w14:paraId="12A25166" w14:textId="59589C8B">
            <w:pPr>
              <w:rPr>
                <w:sz w:val="20"/>
                <w:szCs w:val="20"/>
              </w:rPr>
            </w:pPr>
            <w:r>
              <w:rPr>
                <w:sz w:val="20"/>
                <w:szCs w:val="20"/>
              </w:rPr>
              <w:t>Pa</w:t>
            </w:r>
            <w:r w:rsidR="00F4655A">
              <w:rPr>
                <w:sz w:val="20"/>
                <w:szCs w:val="20"/>
              </w:rPr>
              <w:t>g</w:t>
            </w:r>
            <w:r>
              <w:rPr>
                <w:sz w:val="20"/>
                <w:szCs w:val="20"/>
              </w:rPr>
              <w:t xml:space="preserve">e </w:t>
            </w:r>
            <w:r w:rsidR="00287064">
              <w:rPr>
                <w:sz w:val="20"/>
                <w:szCs w:val="20"/>
              </w:rPr>
              <w:t>2</w:t>
            </w:r>
            <w:r>
              <w:rPr>
                <w:sz w:val="20"/>
                <w:szCs w:val="20"/>
              </w:rPr>
              <w:t>, Part A, #8</w:t>
            </w:r>
          </w:p>
        </w:tc>
        <w:tc>
          <w:tcPr>
            <w:tcW w:w="5940" w:type="dxa"/>
          </w:tcPr>
          <w:p w:rsidR="006551FA" w:rsidP="00B91719" w:rsidRDefault="00DF5C31" w14:paraId="78197704" w14:textId="13096668">
            <w:pPr>
              <w:rPr>
                <w:sz w:val="20"/>
                <w:szCs w:val="20"/>
              </w:rPr>
            </w:pPr>
            <w:r w:rsidRPr="00DF5C31">
              <w:rPr>
                <w:sz w:val="20"/>
                <w:szCs w:val="20"/>
              </w:rPr>
              <w:t>Does client and group education client documentation support the average hours for counseling and education activities stated in the grant application work plan?</w:t>
            </w:r>
          </w:p>
        </w:tc>
        <w:tc>
          <w:tcPr>
            <w:tcW w:w="6210" w:type="dxa"/>
          </w:tcPr>
          <w:p w:rsidR="006551FA" w:rsidP="00B91719" w:rsidRDefault="00AA3A2E" w14:paraId="03F7C0CE" w14:textId="147A509F">
            <w:pPr>
              <w:rPr>
                <w:sz w:val="20"/>
                <w:szCs w:val="20"/>
              </w:rPr>
            </w:pPr>
            <w:r>
              <w:rPr>
                <w:sz w:val="20"/>
                <w:szCs w:val="20"/>
              </w:rPr>
              <w:t>DELETED</w:t>
            </w:r>
          </w:p>
        </w:tc>
      </w:tr>
      <w:tr w:rsidRPr="00990ECF" w:rsidR="006551FA" w:rsidTr="00B91719" w14:paraId="2CB2BB94" w14:textId="77777777">
        <w:tc>
          <w:tcPr>
            <w:tcW w:w="1368" w:type="dxa"/>
          </w:tcPr>
          <w:p w:rsidR="00216DEB" w:rsidP="00216DEB" w:rsidRDefault="00216DEB" w14:paraId="2539A04D" w14:textId="6E160DD3">
            <w:pPr>
              <w:rPr>
                <w:sz w:val="20"/>
                <w:szCs w:val="20"/>
              </w:rPr>
            </w:pPr>
            <w:r>
              <w:rPr>
                <w:sz w:val="20"/>
                <w:szCs w:val="20"/>
              </w:rPr>
              <w:t xml:space="preserve">Page </w:t>
            </w:r>
            <w:r w:rsidR="00287064">
              <w:rPr>
                <w:sz w:val="20"/>
                <w:szCs w:val="20"/>
              </w:rPr>
              <w:t>2</w:t>
            </w:r>
            <w:r>
              <w:rPr>
                <w:sz w:val="20"/>
                <w:szCs w:val="20"/>
              </w:rPr>
              <w:t>, Part A, # 9</w:t>
            </w:r>
          </w:p>
          <w:p w:rsidR="006551FA" w:rsidP="00B91719" w:rsidRDefault="006551FA" w14:paraId="578DA111" w14:textId="77777777">
            <w:pPr>
              <w:rPr>
                <w:sz w:val="20"/>
                <w:szCs w:val="20"/>
              </w:rPr>
            </w:pPr>
          </w:p>
        </w:tc>
        <w:tc>
          <w:tcPr>
            <w:tcW w:w="5940" w:type="dxa"/>
          </w:tcPr>
          <w:p w:rsidR="006551FA" w:rsidP="00B91719" w:rsidRDefault="002A5222" w14:paraId="6F68E988" w14:textId="36730B73">
            <w:pPr>
              <w:rPr>
                <w:sz w:val="20"/>
                <w:szCs w:val="20"/>
              </w:rPr>
            </w:pPr>
            <w:r w:rsidRPr="002A5222">
              <w:rPr>
                <w:sz w:val="20"/>
                <w:szCs w:val="20"/>
              </w:rPr>
              <w:t>Is the agency complying with reporting requirements of the grant agreement?</w:t>
            </w:r>
          </w:p>
        </w:tc>
        <w:tc>
          <w:tcPr>
            <w:tcW w:w="6210" w:type="dxa"/>
          </w:tcPr>
          <w:p w:rsidR="006551FA" w:rsidP="00B91719" w:rsidRDefault="006551FA" w14:paraId="50078A0E" w14:textId="77777777">
            <w:pPr>
              <w:rPr>
                <w:sz w:val="20"/>
                <w:szCs w:val="20"/>
              </w:rPr>
            </w:pPr>
          </w:p>
          <w:p w:rsidRPr="002A5222" w:rsidR="002A5222" w:rsidP="002A5222" w:rsidRDefault="002A5222" w14:paraId="26D3F6E0" w14:textId="5E1E3997">
            <w:pPr>
              <w:rPr>
                <w:sz w:val="20"/>
                <w:szCs w:val="20"/>
              </w:rPr>
            </w:pPr>
            <w:r>
              <w:rPr>
                <w:sz w:val="20"/>
                <w:szCs w:val="20"/>
              </w:rPr>
              <w:t>DELETED</w:t>
            </w:r>
          </w:p>
        </w:tc>
      </w:tr>
      <w:tr w:rsidRPr="00990ECF" w:rsidR="001D65A3" w:rsidTr="00B91719" w14:paraId="27322FD1" w14:textId="77777777">
        <w:tc>
          <w:tcPr>
            <w:tcW w:w="1368" w:type="dxa"/>
          </w:tcPr>
          <w:p w:rsidR="001D65A3" w:rsidP="00216DEB" w:rsidRDefault="006378AE" w14:paraId="41B5F07C" w14:textId="1BBC8A7C">
            <w:pPr>
              <w:rPr>
                <w:sz w:val="20"/>
                <w:szCs w:val="20"/>
              </w:rPr>
            </w:pPr>
            <w:r>
              <w:rPr>
                <w:sz w:val="20"/>
                <w:szCs w:val="20"/>
              </w:rPr>
              <w:t>Page 2, Part A, #</w:t>
            </w:r>
          </w:p>
        </w:tc>
        <w:tc>
          <w:tcPr>
            <w:tcW w:w="5940" w:type="dxa"/>
          </w:tcPr>
          <w:p w:rsidRPr="00990ECF" w:rsidR="001D65A3" w:rsidP="00B91719" w:rsidRDefault="006378AE" w14:paraId="7BD7A09B" w14:textId="0D5120A4">
            <w:pPr>
              <w:rPr>
                <w:sz w:val="20"/>
                <w:szCs w:val="20"/>
              </w:rPr>
            </w:pPr>
            <w:r w:rsidRPr="006378AE">
              <w:rPr>
                <w:sz w:val="20"/>
                <w:szCs w:val="20"/>
              </w:rPr>
              <w:t>Is the agency complying with its proposed or revised work plan(s) submitted for the grant award(s)?</w:t>
            </w:r>
          </w:p>
        </w:tc>
        <w:tc>
          <w:tcPr>
            <w:tcW w:w="6210" w:type="dxa"/>
          </w:tcPr>
          <w:p w:rsidRPr="00990ECF" w:rsidR="001D65A3" w:rsidP="00B91719" w:rsidRDefault="001D65A3" w14:paraId="1A396707" w14:textId="77777777">
            <w:pPr>
              <w:rPr>
                <w:sz w:val="20"/>
                <w:szCs w:val="20"/>
              </w:rPr>
            </w:pPr>
            <w:r>
              <w:rPr>
                <w:sz w:val="20"/>
                <w:szCs w:val="20"/>
              </w:rPr>
              <w:t>DELETED</w:t>
            </w:r>
          </w:p>
        </w:tc>
      </w:tr>
      <w:tr w:rsidRPr="00990ECF" w:rsidR="001D65A3" w:rsidTr="00B91719" w14:paraId="4C126C8B" w14:textId="77777777">
        <w:tc>
          <w:tcPr>
            <w:tcW w:w="1368" w:type="dxa"/>
          </w:tcPr>
          <w:p w:rsidR="001D65A3" w:rsidP="00B91719" w:rsidRDefault="001D65A3" w14:paraId="1A5C2EA6" w14:textId="40DDF1F0">
            <w:pPr>
              <w:rPr>
                <w:sz w:val="20"/>
                <w:szCs w:val="20"/>
              </w:rPr>
            </w:pPr>
            <w:r>
              <w:rPr>
                <w:sz w:val="20"/>
                <w:szCs w:val="20"/>
              </w:rPr>
              <w:lastRenderedPageBreak/>
              <w:t xml:space="preserve">Page </w:t>
            </w:r>
            <w:r w:rsidR="001A535C">
              <w:rPr>
                <w:sz w:val="20"/>
                <w:szCs w:val="20"/>
              </w:rPr>
              <w:t>2</w:t>
            </w:r>
            <w:r>
              <w:rPr>
                <w:sz w:val="20"/>
                <w:szCs w:val="20"/>
              </w:rPr>
              <w:t xml:space="preserve">, Part A, </w:t>
            </w:r>
            <w:proofErr w:type="gramStart"/>
            <w:r w:rsidR="001A535C">
              <w:rPr>
                <w:sz w:val="20"/>
                <w:szCs w:val="20"/>
              </w:rPr>
              <w:t>Maintaining  Approval</w:t>
            </w:r>
            <w:proofErr w:type="gramEnd"/>
            <w:r w:rsidR="001A535C">
              <w:rPr>
                <w:sz w:val="20"/>
                <w:szCs w:val="20"/>
              </w:rPr>
              <w:t xml:space="preserve"> Criteria</w:t>
            </w:r>
            <w:r w:rsidR="009A0FF5">
              <w:rPr>
                <w:sz w:val="20"/>
                <w:szCs w:val="20"/>
              </w:rPr>
              <w:t>, #</w:t>
            </w:r>
            <w:r>
              <w:rPr>
                <w:sz w:val="20"/>
                <w:szCs w:val="20"/>
              </w:rPr>
              <w:t xml:space="preserve"> </w:t>
            </w:r>
          </w:p>
          <w:p w:rsidR="001D65A3" w:rsidP="00B91719" w:rsidRDefault="001D65A3" w14:paraId="5D76559E" w14:textId="77777777">
            <w:pPr>
              <w:rPr>
                <w:sz w:val="20"/>
                <w:szCs w:val="20"/>
              </w:rPr>
            </w:pPr>
          </w:p>
        </w:tc>
        <w:tc>
          <w:tcPr>
            <w:tcW w:w="5940" w:type="dxa"/>
          </w:tcPr>
          <w:p w:rsidRPr="00990ECF" w:rsidR="001D65A3" w:rsidP="00B91719" w:rsidRDefault="001D65A3" w14:paraId="1FBF7AE6" w14:textId="49690B49">
            <w:pPr>
              <w:rPr>
                <w:sz w:val="20"/>
                <w:szCs w:val="20"/>
              </w:rPr>
            </w:pPr>
          </w:p>
        </w:tc>
        <w:tc>
          <w:tcPr>
            <w:tcW w:w="6210" w:type="dxa"/>
          </w:tcPr>
          <w:p w:rsidR="001D65A3" w:rsidP="00DF151A" w:rsidRDefault="001D65A3" w14:paraId="40165410" w14:textId="77777777">
            <w:pPr>
              <w:tabs>
                <w:tab w:val="left" w:pos="180"/>
                <w:tab w:val="left" w:pos="3828"/>
              </w:tabs>
              <w:rPr>
                <w:sz w:val="20"/>
                <w:szCs w:val="20"/>
              </w:rPr>
            </w:pPr>
            <w:r>
              <w:rPr>
                <w:sz w:val="20"/>
                <w:szCs w:val="20"/>
              </w:rPr>
              <w:tab/>
            </w:r>
            <w:r w:rsidR="00A70933">
              <w:rPr>
                <w:sz w:val="20"/>
                <w:szCs w:val="20"/>
              </w:rPr>
              <w:t xml:space="preserve">LANGUAGE </w:t>
            </w:r>
            <w:r w:rsidR="00DF151A">
              <w:rPr>
                <w:sz w:val="20"/>
                <w:szCs w:val="20"/>
              </w:rPr>
              <w:t>ADDED:</w:t>
            </w:r>
            <w:r w:rsidR="00DF151A">
              <w:t xml:space="preserve"> </w:t>
            </w:r>
            <w:r w:rsidRPr="00DF151A" w:rsidR="00DF151A">
              <w:rPr>
                <w:sz w:val="20"/>
                <w:szCs w:val="20"/>
              </w:rPr>
              <w:t>Does the agency maintain policies to screen for ineligible participants, including the agency's directors, partners, officers, principals, or employees?</w:t>
            </w:r>
            <w:r w:rsidR="00DF151A">
              <w:rPr>
                <w:sz w:val="20"/>
                <w:szCs w:val="20"/>
              </w:rPr>
              <w:tab/>
            </w:r>
          </w:p>
          <w:p w:rsidR="00A70933" w:rsidP="00A70933" w:rsidRDefault="00A70933" w14:paraId="2E47BBD0" w14:textId="77777777">
            <w:pPr>
              <w:rPr>
                <w:sz w:val="20"/>
                <w:szCs w:val="20"/>
              </w:rPr>
            </w:pPr>
          </w:p>
          <w:p w:rsidRPr="00A70933" w:rsidR="00A70933" w:rsidP="00A70933" w:rsidRDefault="00A70933" w14:paraId="0FDA7DA2" w14:textId="23274D49">
            <w:pPr>
              <w:rPr>
                <w:sz w:val="20"/>
                <w:szCs w:val="20"/>
              </w:rPr>
            </w:pPr>
            <w:r>
              <w:rPr>
                <w:sz w:val="20"/>
                <w:szCs w:val="20"/>
              </w:rPr>
              <w:t xml:space="preserve">Renumbered as </w:t>
            </w:r>
            <w:r w:rsidR="00AE3D0A">
              <w:rPr>
                <w:sz w:val="20"/>
                <w:szCs w:val="20"/>
              </w:rPr>
              <w:t>#9</w:t>
            </w:r>
          </w:p>
        </w:tc>
      </w:tr>
      <w:tr w:rsidRPr="00990ECF" w:rsidR="001D65A3" w:rsidTr="00B91719" w14:paraId="53A89D88" w14:textId="77777777">
        <w:tc>
          <w:tcPr>
            <w:tcW w:w="1368" w:type="dxa"/>
          </w:tcPr>
          <w:p w:rsidRPr="00990ECF" w:rsidR="001D65A3" w:rsidP="00B91719" w:rsidRDefault="001D65A3" w14:paraId="232B90F7" w14:textId="77777777">
            <w:pPr>
              <w:rPr>
                <w:sz w:val="20"/>
                <w:szCs w:val="20"/>
              </w:rPr>
            </w:pPr>
            <w:r>
              <w:rPr>
                <w:sz w:val="20"/>
                <w:szCs w:val="20"/>
              </w:rPr>
              <w:t>Page 7, Part B, Question #82</w:t>
            </w:r>
          </w:p>
        </w:tc>
        <w:tc>
          <w:tcPr>
            <w:tcW w:w="5940" w:type="dxa"/>
          </w:tcPr>
          <w:p w:rsidRPr="00990ECF" w:rsidR="001D65A3" w:rsidP="00B91719" w:rsidRDefault="001D65A3" w14:paraId="59650F4C" w14:textId="77777777">
            <w:pPr>
              <w:rPr>
                <w:sz w:val="20"/>
                <w:szCs w:val="20"/>
              </w:rPr>
            </w:pPr>
            <w:r>
              <w:rPr>
                <w:sz w:val="20"/>
                <w:szCs w:val="20"/>
              </w:rPr>
              <w:t>Did the agency experience any of the following changes?</w:t>
            </w:r>
          </w:p>
          <w:p w:rsidRPr="00990ECF" w:rsidR="001D65A3" w:rsidP="00B91719" w:rsidRDefault="001D65A3" w14:paraId="1508BFF6" w14:textId="335DFEA3">
            <w:pPr>
              <w:rPr>
                <w:sz w:val="20"/>
                <w:szCs w:val="20"/>
              </w:rPr>
            </w:pPr>
            <w:r w:rsidRPr="009107EC">
              <w:rPr>
                <w:noProof/>
              </w:rPr>
              <w:drawing>
                <wp:inline distT="0" distB="0" distL="0" distR="0" wp14:anchorId="303C1959" wp14:editId="49A75468">
                  <wp:extent cx="2270760" cy="3733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0760" cy="373380"/>
                          </a:xfrm>
                          <a:prstGeom prst="rect">
                            <a:avLst/>
                          </a:prstGeom>
                          <a:noFill/>
                          <a:ln>
                            <a:noFill/>
                          </a:ln>
                        </pic:spPr>
                      </pic:pic>
                    </a:graphicData>
                  </a:graphic>
                </wp:inline>
              </w:drawing>
            </w:r>
          </w:p>
        </w:tc>
        <w:tc>
          <w:tcPr>
            <w:tcW w:w="6210" w:type="dxa"/>
          </w:tcPr>
          <w:p w:rsidRPr="00990ECF" w:rsidR="001D65A3" w:rsidP="00B91719" w:rsidRDefault="001D65A3" w14:paraId="0BB902AF" w14:textId="77777777">
            <w:pPr>
              <w:rPr>
                <w:sz w:val="20"/>
                <w:szCs w:val="20"/>
              </w:rPr>
            </w:pPr>
            <w:r>
              <w:rPr>
                <w:sz w:val="20"/>
                <w:szCs w:val="20"/>
              </w:rPr>
              <w:t xml:space="preserve">Responses of Yes, No, and N/A with checkboxes have been removed since line 82 is not a question line.  Subsequent bullets follow underneath line 82. </w:t>
            </w:r>
          </w:p>
        </w:tc>
      </w:tr>
    </w:tbl>
    <w:p w:rsidR="001D65A3" w:rsidRDefault="001D65A3" w14:paraId="389110BE" w14:textId="77777777"/>
    <w:sectPr w:rsidR="001D65A3" w:rsidSect="001D65A3">
      <w:head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A0C461" w14:textId="77777777" w:rsidR="00E45EE8" w:rsidRDefault="00E45EE8" w:rsidP="001D65A3">
      <w:r>
        <w:separator/>
      </w:r>
    </w:p>
  </w:endnote>
  <w:endnote w:type="continuationSeparator" w:id="0">
    <w:p w14:paraId="4F8E6155" w14:textId="77777777" w:rsidR="00E45EE8" w:rsidRDefault="00E45EE8" w:rsidP="001D6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812C9A" w14:textId="77777777" w:rsidR="00E45EE8" w:rsidRDefault="00E45EE8" w:rsidP="001D65A3">
      <w:r>
        <w:separator/>
      </w:r>
    </w:p>
  </w:footnote>
  <w:footnote w:type="continuationSeparator" w:id="0">
    <w:p w14:paraId="6F67A009" w14:textId="77777777" w:rsidR="00E45EE8" w:rsidRDefault="00E45EE8" w:rsidP="001D65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FDD673" w14:textId="2755103D" w:rsidR="001D65A3" w:rsidRDefault="001D65A3" w:rsidP="001D65A3">
    <w:pPr>
      <w:pStyle w:val="Header"/>
      <w:jc w:val="center"/>
    </w:pPr>
    <w:r w:rsidRPr="001D65A3">
      <w:rPr>
        <w:sz w:val="32"/>
        <w:szCs w:val="32"/>
      </w:rPr>
      <w:t>FORMS REVISION CHART</w:t>
    </w:r>
  </w:p>
  <w:p w14:paraId="5F6DCB76" w14:textId="77777777" w:rsidR="001D65A3" w:rsidRDefault="001D65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5A3"/>
    <w:rsid w:val="000805F7"/>
    <w:rsid w:val="000E5D08"/>
    <w:rsid w:val="00127CA4"/>
    <w:rsid w:val="001A535C"/>
    <w:rsid w:val="001D65A3"/>
    <w:rsid w:val="001E6EE0"/>
    <w:rsid w:val="00216DEB"/>
    <w:rsid w:val="00287064"/>
    <w:rsid w:val="002A5222"/>
    <w:rsid w:val="00392D9D"/>
    <w:rsid w:val="0041654F"/>
    <w:rsid w:val="00422DBE"/>
    <w:rsid w:val="0044605B"/>
    <w:rsid w:val="004A6096"/>
    <w:rsid w:val="006378AE"/>
    <w:rsid w:val="006551FA"/>
    <w:rsid w:val="00685220"/>
    <w:rsid w:val="0083627D"/>
    <w:rsid w:val="0086762A"/>
    <w:rsid w:val="0087189B"/>
    <w:rsid w:val="00894134"/>
    <w:rsid w:val="008C4B89"/>
    <w:rsid w:val="009A0FF5"/>
    <w:rsid w:val="009A3622"/>
    <w:rsid w:val="00A70933"/>
    <w:rsid w:val="00AA3A2E"/>
    <w:rsid w:val="00AE3D0A"/>
    <w:rsid w:val="00BF448D"/>
    <w:rsid w:val="00C04AC8"/>
    <w:rsid w:val="00C8744D"/>
    <w:rsid w:val="00DF151A"/>
    <w:rsid w:val="00DF5C31"/>
    <w:rsid w:val="00E25F45"/>
    <w:rsid w:val="00E45EE8"/>
    <w:rsid w:val="00EA31B6"/>
    <w:rsid w:val="00F46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8AA86"/>
  <w15:chartTrackingRefBased/>
  <w15:docId w15:val="{C2EAA3B1-7BB1-4EA4-A51A-D491832DC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5A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65A3"/>
    <w:pPr>
      <w:tabs>
        <w:tab w:val="center" w:pos="4680"/>
        <w:tab w:val="right" w:pos="9360"/>
      </w:tabs>
    </w:pPr>
  </w:style>
  <w:style w:type="character" w:customStyle="1" w:styleId="HeaderChar">
    <w:name w:val="Header Char"/>
    <w:basedOn w:val="DefaultParagraphFont"/>
    <w:link w:val="Header"/>
    <w:uiPriority w:val="99"/>
    <w:rsid w:val="001D65A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D65A3"/>
    <w:pPr>
      <w:tabs>
        <w:tab w:val="center" w:pos="4680"/>
        <w:tab w:val="right" w:pos="9360"/>
      </w:tabs>
    </w:pPr>
  </w:style>
  <w:style w:type="character" w:customStyle="1" w:styleId="FooterChar">
    <w:name w:val="Footer Char"/>
    <w:basedOn w:val="DefaultParagraphFont"/>
    <w:link w:val="Footer"/>
    <w:uiPriority w:val="99"/>
    <w:rsid w:val="001D65A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065BEC2DDF674DBBDC173745092596" ma:contentTypeVersion="13" ma:contentTypeDescription="Create a new document." ma:contentTypeScope="" ma:versionID="4422eb0cbd520c8bebaaa8368b4c2dfb">
  <xsd:schema xmlns:xsd="http://www.w3.org/2001/XMLSchema" xmlns:xs="http://www.w3.org/2001/XMLSchema" xmlns:p="http://schemas.microsoft.com/office/2006/metadata/properties" xmlns:ns1="http://schemas.microsoft.com/sharepoint/v3" xmlns:ns3="2a027acf-f0fc-4c83-a6da-aaf1c1bfd006" xmlns:ns4="ac6a1aa9-d894-4ee9-a0aa-73d4fa94f4e3" targetNamespace="http://schemas.microsoft.com/office/2006/metadata/properties" ma:root="true" ma:fieldsID="b9ade84cd648aad8e27591e5c90e6d29" ns1:_="" ns3:_="" ns4:_="">
    <xsd:import namespace="http://schemas.microsoft.com/sharepoint/v3"/>
    <xsd:import namespace="2a027acf-f0fc-4c83-a6da-aaf1c1bfd006"/>
    <xsd:import namespace="ac6a1aa9-d894-4ee9-a0aa-73d4fa94f4e3"/>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027acf-f0fc-4c83-a6da-aaf1c1bfd00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6a1aa9-d894-4ee9-a0aa-73d4fa94f4e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18270D-1351-456D-A778-D80873317D10}">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C4D5FAD-A845-4FFF-9222-5533FC9199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a027acf-f0fc-4c83-a6da-aaf1c1bfd006"/>
    <ds:schemaRef ds:uri="ac6a1aa9-d894-4ee9-a0aa-73d4fa94f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33DBDA-960F-49A2-AB17-16B876409C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393</Words>
  <Characters>2244</Characters>
  <Application>Microsoft Office Word</Application>
  <DocSecurity>0</DocSecurity>
  <Lines>18</Lines>
  <Paragraphs>5</Paragraphs>
  <ScaleCrop>false</ScaleCrop>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Weiser, Colleen A</dc:creator>
  <cp:keywords/>
  <dc:description/>
  <cp:lastModifiedBy>Greene, Sherina M</cp:lastModifiedBy>
  <cp:revision>34</cp:revision>
  <dcterms:created xsi:type="dcterms:W3CDTF">2020-09-23T06:50:00Z</dcterms:created>
  <dcterms:modified xsi:type="dcterms:W3CDTF">2020-10-20T13:38:00Z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0x010100CF065BEC2DDF674DBBDC173745092596</vt:lpwstr>
  </property>
</Properties>
</file>