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CCC" w:rsidRDefault="007E3274" w14:paraId="0096A36A" w14:textId="31798E14">
      <w:pPr>
        <w:pStyle w:val="BodyText"/>
        <w:kinsoku w:val="0"/>
        <w:overflowPunct w:val="0"/>
        <w:spacing w:before="57"/>
        <w:ind w:left="3038" w:right="3018"/>
        <w:jc w:val="center"/>
      </w:pPr>
      <w:bookmarkStart w:name="_GoBack" w:id="0"/>
      <w:bookmarkEnd w:id="0"/>
      <w:r>
        <w:rPr>
          <w:spacing w:val="-1"/>
        </w:rPr>
        <w:t>FINAL</w:t>
      </w:r>
      <w:r>
        <w:rPr>
          <w:spacing w:val="-18"/>
        </w:rPr>
        <w:t xml:space="preserve"> </w:t>
      </w:r>
      <w:r w:rsidR="009C6CCC">
        <w:rPr>
          <w:spacing w:val="-1"/>
        </w:rPr>
        <w:t>SUPPORTING</w:t>
      </w:r>
      <w:r w:rsidR="009C6CCC">
        <w:rPr>
          <w:spacing w:val="-18"/>
        </w:rPr>
        <w:t xml:space="preserve"> </w:t>
      </w:r>
      <w:r w:rsidR="009C6CCC">
        <w:t>STATEMENT</w:t>
      </w:r>
      <w:r w:rsidR="009C6CCC">
        <w:rPr>
          <w:spacing w:val="23"/>
          <w:w w:val="99"/>
        </w:rPr>
        <w:t xml:space="preserve"> </w:t>
      </w:r>
      <w:r w:rsidR="009C6CCC">
        <w:rPr>
          <w:spacing w:val="-1"/>
        </w:rPr>
        <w:t>FOR</w:t>
      </w:r>
    </w:p>
    <w:p w:rsidR="009C6CCC" w:rsidRDefault="009C6CCC" w14:paraId="2E07D4A1" w14:textId="77777777">
      <w:pPr>
        <w:pStyle w:val="BodyText"/>
        <w:kinsoku w:val="0"/>
        <w:overflowPunct w:val="0"/>
        <w:spacing w:line="479" w:lineRule="auto"/>
        <w:ind w:left="1713" w:right="1692"/>
        <w:jc w:val="center"/>
      </w:pPr>
      <w:r>
        <w:rPr>
          <w:spacing w:val="-1"/>
        </w:rPr>
        <w:t>COLLECTION</w:t>
      </w:r>
      <w:r>
        <w:rPr>
          <w:spacing w:val="-11"/>
        </w:rPr>
        <w:t xml:space="preserve"> </w:t>
      </w:r>
      <w:r>
        <w:rPr>
          <w:spacing w:val="-1"/>
        </w:rPr>
        <w:t>OF</w:t>
      </w:r>
      <w:r>
        <w:rPr>
          <w:spacing w:val="-12"/>
        </w:rPr>
        <w:t xml:space="preserve"> </w:t>
      </w:r>
      <w:r>
        <w:rPr>
          <w:spacing w:val="-1"/>
        </w:rPr>
        <w:t>OPERATOR</w:t>
      </w:r>
      <w:r>
        <w:rPr>
          <w:spacing w:val="-13"/>
        </w:rPr>
        <w:t xml:space="preserve"> </w:t>
      </w:r>
      <w:r>
        <w:rPr>
          <w:spacing w:val="-1"/>
        </w:rPr>
        <w:t>SIMULATOR</w:t>
      </w:r>
      <w:r>
        <w:rPr>
          <w:spacing w:val="-13"/>
        </w:rPr>
        <w:t xml:space="preserve"> </w:t>
      </w:r>
      <w:r>
        <w:rPr>
          <w:spacing w:val="-1"/>
        </w:rPr>
        <w:t>TRAINING</w:t>
      </w:r>
      <w:r>
        <w:rPr>
          <w:spacing w:val="-12"/>
        </w:rPr>
        <w:t xml:space="preserve"> </w:t>
      </w:r>
      <w:r>
        <w:t>DATA</w:t>
      </w:r>
      <w:r>
        <w:rPr>
          <w:spacing w:val="57"/>
          <w:w w:val="99"/>
        </w:rPr>
        <w:t xml:space="preserve"> </w:t>
      </w:r>
      <w:r>
        <w:t>(3150-</w:t>
      </w:r>
      <w:r w:rsidR="00CC72D5">
        <w:t>0234</w:t>
      </w:r>
      <w:r>
        <w:t>)</w:t>
      </w:r>
    </w:p>
    <w:p w:rsidR="009C6CCC" w:rsidRDefault="00CC72D5" w14:paraId="7D74E406" w14:textId="77777777">
      <w:pPr>
        <w:pStyle w:val="BodyText"/>
        <w:kinsoku w:val="0"/>
        <w:overflowPunct w:val="0"/>
        <w:spacing w:before="8"/>
        <w:ind w:left="18"/>
        <w:jc w:val="center"/>
      </w:pPr>
      <w:r>
        <w:rPr>
          <w:spacing w:val="-1"/>
        </w:rPr>
        <w:t>EXTENSION</w:t>
      </w:r>
    </w:p>
    <w:p w:rsidR="009C6CCC" w:rsidRDefault="009C6CCC" w14:paraId="085CC716" w14:textId="77777777">
      <w:pPr>
        <w:pStyle w:val="BodyText"/>
        <w:kinsoku w:val="0"/>
        <w:overflowPunct w:val="0"/>
        <w:ind w:left="0"/>
      </w:pPr>
    </w:p>
    <w:p w:rsidR="009C6CCC" w:rsidRDefault="009C6CCC" w14:paraId="6A4E4D76" w14:textId="77777777">
      <w:pPr>
        <w:pStyle w:val="BodyText"/>
        <w:kinsoku w:val="0"/>
        <w:overflowPunct w:val="0"/>
        <w:spacing w:before="11"/>
        <w:ind w:left="0"/>
        <w:rPr>
          <w:sz w:val="21"/>
          <w:szCs w:val="21"/>
        </w:rPr>
      </w:pPr>
    </w:p>
    <w:p w:rsidR="009C6CCC" w:rsidRDefault="009C6CCC" w14:paraId="58FEAA17" w14:textId="77777777">
      <w:pPr>
        <w:pStyle w:val="BodyText"/>
        <w:kinsoku w:val="0"/>
        <w:overflowPunct w:val="0"/>
        <w:ind w:left="120"/>
      </w:pPr>
      <w:r>
        <w:rPr>
          <w:spacing w:val="-1"/>
          <w:u w:val="single"/>
        </w:rPr>
        <w:t>Description</w:t>
      </w:r>
      <w:r>
        <w:rPr>
          <w:spacing w:val="-12"/>
          <w:u w:val="single"/>
        </w:rPr>
        <w:t xml:space="preserve"> </w:t>
      </w:r>
      <w:r>
        <w:rPr>
          <w:u w:val="single"/>
        </w:rPr>
        <w:t>of</w:t>
      </w:r>
      <w:r>
        <w:rPr>
          <w:spacing w:val="-10"/>
          <w:u w:val="single"/>
        </w:rPr>
        <w:t xml:space="preserve"> </w:t>
      </w:r>
      <w:r>
        <w:rPr>
          <w:u w:val="single"/>
        </w:rPr>
        <w:t>the</w:t>
      </w:r>
      <w:r>
        <w:rPr>
          <w:spacing w:val="-10"/>
          <w:u w:val="single"/>
        </w:rPr>
        <w:t xml:space="preserve"> </w:t>
      </w:r>
      <w:r>
        <w:rPr>
          <w:spacing w:val="-1"/>
          <w:u w:val="single"/>
        </w:rPr>
        <w:t>Information</w:t>
      </w:r>
      <w:r>
        <w:rPr>
          <w:spacing w:val="-9"/>
          <w:u w:val="single"/>
        </w:rPr>
        <w:t xml:space="preserve"> </w:t>
      </w:r>
      <w:r>
        <w:rPr>
          <w:spacing w:val="-1"/>
          <w:u w:val="single"/>
        </w:rPr>
        <w:t>Collection</w:t>
      </w:r>
    </w:p>
    <w:p w:rsidR="009C6CCC" w:rsidRDefault="009C6CCC" w14:paraId="3CD028B8" w14:textId="77777777">
      <w:pPr>
        <w:pStyle w:val="BodyText"/>
        <w:kinsoku w:val="0"/>
        <w:overflowPunct w:val="0"/>
        <w:spacing w:before="9"/>
        <w:ind w:left="0"/>
        <w:rPr>
          <w:sz w:val="15"/>
          <w:szCs w:val="15"/>
        </w:rPr>
      </w:pPr>
    </w:p>
    <w:p w:rsidR="009C6CCC" w:rsidRDefault="009C6CCC" w14:paraId="18B6F80F" w14:textId="77777777">
      <w:pPr>
        <w:pStyle w:val="BodyText"/>
        <w:kinsoku w:val="0"/>
        <w:overflowPunct w:val="0"/>
        <w:spacing w:before="71"/>
        <w:ind w:left="120" w:right="179"/>
      </w:pPr>
      <w:r>
        <w:t>This</w:t>
      </w:r>
      <w:r>
        <w:rPr>
          <w:spacing w:val="-6"/>
        </w:rPr>
        <w:t xml:space="preserve"> </w:t>
      </w:r>
      <w:r>
        <w:rPr>
          <w:spacing w:val="-1"/>
        </w:rPr>
        <w:t>information</w:t>
      </w:r>
      <w:r>
        <w:rPr>
          <w:spacing w:val="-5"/>
        </w:rPr>
        <w:t xml:space="preserve"> </w:t>
      </w:r>
      <w:r>
        <w:rPr>
          <w:spacing w:val="-1"/>
        </w:rPr>
        <w:t>collection</w:t>
      </w:r>
      <w:r>
        <w:rPr>
          <w:spacing w:val="-6"/>
        </w:rPr>
        <w:t xml:space="preserve"> </w:t>
      </w:r>
      <w:r>
        <w:t>request</w:t>
      </w:r>
      <w:r>
        <w:rPr>
          <w:spacing w:val="-5"/>
        </w:rPr>
        <w:t xml:space="preserve"> </w:t>
      </w:r>
      <w:r>
        <w:t>is</w:t>
      </w:r>
      <w:r>
        <w:rPr>
          <w:spacing w:val="-7"/>
        </w:rPr>
        <w:t xml:space="preserve"> </w:t>
      </w:r>
      <w:r>
        <w:t>to</w:t>
      </w:r>
      <w:r>
        <w:rPr>
          <w:spacing w:val="-5"/>
        </w:rPr>
        <w:t xml:space="preserve"> </w:t>
      </w:r>
      <w:r>
        <w:t>the</w:t>
      </w:r>
      <w:r>
        <w:rPr>
          <w:spacing w:val="-6"/>
        </w:rPr>
        <w:t xml:space="preserve"> </w:t>
      </w:r>
      <w:r>
        <w:rPr>
          <w:spacing w:val="-1"/>
        </w:rPr>
        <w:t>holders</w:t>
      </w:r>
      <w:r>
        <w:rPr>
          <w:spacing w:val="-5"/>
        </w:rPr>
        <w:t xml:space="preserve"> </w:t>
      </w:r>
      <w:r>
        <w:t>of,</w:t>
      </w:r>
      <w:r>
        <w:rPr>
          <w:spacing w:val="-6"/>
        </w:rPr>
        <w:t xml:space="preserve"> </w:t>
      </w:r>
      <w:r>
        <w:t>or</w:t>
      </w:r>
      <w:r>
        <w:rPr>
          <w:spacing w:val="-5"/>
        </w:rPr>
        <w:t xml:space="preserve"> </w:t>
      </w:r>
      <w:r>
        <w:rPr>
          <w:spacing w:val="-1"/>
        </w:rPr>
        <w:t>applicants</w:t>
      </w:r>
      <w:r>
        <w:rPr>
          <w:spacing w:val="-6"/>
        </w:rPr>
        <w:t xml:space="preserve"> </w:t>
      </w:r>
      <w:r>
        <w:t>for,</w:t>
      </w:r>
      <w:r>
        <w:rPr>
          <w:spacing w:val="-5"/>
        </w:rPr>
        <w:t xml:space="preserve"> </w:t>
      </w:r>
      <w:r>
        <w:t>a</w:t>
      </w:r>
      <w:r>
        <w:rPr>
          <w:spacing w:val="-7"/>
        </w:rPr>
        <w:t xml:space="preserve"> </w:t>
      </w:r>
      <w:r>
        <w:rPr>
          <w:spacing w:val="-1"/>
        </w:rPr>
        <w:t>power</w:t>
      </w:r>
      <w:r>
        <w:rPr>
          <w:spacing w:val="-5"/>
        </w:rPr>
        <w:t xml:space="preserve"> </w:t>
      </w:r>
      <w:r>
        <w:t>reactor</w:t>
      </w:r>
      <w:r>
        <w:rPr>
          <w:spacing w:val="73"/>
          <w:w w:val="99"/>
        </w:rPr>
        <w:t xml:space="preserve"> </w:t>
      </w:r>
      <w:r>
        <w:t>operating</w:t>
      </w:r>
      <w:r>
        <w:rPr>
          <w:spacing w:val="-6"/>
        </w:rPr>
        <w:t xml:space="preserve"> </w:t>
      </w:r>
      <w:r>
        <w:rPr>
          <w:spacing w:val="-1"/>
        </w:rPr>
        <w:t>license</w:t>
      </w:r>
      <w:r>
        <w:rPr>
          <w:spacing w:val="-5"/>
        </w:rPr>
        <w:t xml:space="preserve"> </w:t>
      </w:r>
      <w:r>
        <w:t>under</w:t>
      </w:r>
      <w:r>
        <w:rPr>
          <w:spacing w:val="-7"/>
        </w:rPr>
        <w:t xml:space="preserve"> </w:t>
      </w:r>
      <w:r>
        <w:t>Title</w:t>
      </w:r>
      <w:r>
        <w:rPr>
          <w:spacing w:val="-6"/>
        </w:rPr>
        <w:t xml:space="preserve"> </w:t>
      </w:r>
      <w:r>
        <w:t>10</w:t>
      </w:r>
      <w:r>
        <w:rPr>
          <w:spacing w:val="-5"/>
        </w:rPr>
        <w:t xml:space="preserve"> </w:t>
      </w:r>
      <w:r>
        <w:t>of</w:t>
      </w:r>
      <w:r>
        <w:rPr>
          <w:spacing w:val="-5"/>
        </w:rPr>
        <w:t xml:space="preserve"> </w:t>
      </w:r>
      <w:r>
        <w:rPr>
          <w:spacing w:val="-1"/>
        </w:rPr>
        <w:t>the</w:t>
      </w:r>
      <w:r>
        <w:rPr>
          <w:spacing w:val="-6"/>
        </w:rPr>
        <w:t xml:space="preserve"> </w:t>
      </w:r>
      <w:r>
        <w:rPr>
          <w:i/>
          <w:iCs/>
          <w:spacing w:val="-1"/>
        </w:rPr>
        <w:t>Code</w:t>
      </w:r>
      <w:r>
        <w:rPr>
          <w:i/>
          <w:iCs/>
          <w:spacing w:val="-5"/>
        </w:rPr>
        <w:t xml:space="preserve"> </w:t>
      </w:r>
      <w:r>
        <w:rPr>
          <w:i/>
          <w:iCs/>
        </w:rPr>
        <w:t>of</w:t>
      </w:r>
      <w:r>
        <w:rPr>
          <w:i/>
          <w:iCs/>
          <w:spacing w:val="-6"/>
        </w:rPr>
        <w:t xml:space="preserve"> </w:t>
      </w:r>
      <w:r>
        <w:rPr>
          <w:i/>
          <w:iCs/>
        </w:rPr>
        <w:t>Federal</w:t>
      </w:r>
      <w:r>
        <w:rPr>
          <w:i/>
          <w:iCs/>
          <w:spacing w:val="-5"/>
        </w:rPr>
        <w:t xml:space="preserve"> </w:t>
      </w:r>
      <w:r>
        <w:rPr>
          <w:i/>
          <w:iCs/>
          <w:spacing w:val="-1"/>
        </w:rPr>
        <w:t>Regulations</w:t>
      </w:r>
      <w:r>
        <w:rPr>
          <w:i/>
          <w:iCs/>
          <w:spacing w:val="-5"/>
        </w:rPr>
        <w:t xml:space="preserve"> </w:t>
      </w:r>
      <w:r>
        <w:t>(10</w:t>
      </w:r>
      <w:r>
        <w:rPr>
          <w:spacing w:val="-7"/>
        </w:rPr>
        <w:t xml:space="preserve"> </w:t>
      </w:r>
      <w:r>
        <w:rPr>
          <w:spacing w:val="-1"/>
        </w:rPr>
        <w:t>CFR)</w:t>
      </w:r>
      <w:r>
        <w:rPr>
          <w:spacing w:val="-5"/>
        </w:rPr>
        <w:t xml:space="preserve"> </w:t>
      </w:r>
      <w:r>
        <w:rPr>
          <w:spacing w:val="-1"/>
        </w:rPr>
        <w:t>Part</w:t>
      </w:r>
      <w:r>
        <w:rPr>
          <w:spacing w:val="-5"/>
        </w:rPr>
        <w:t xml:space="preserve"> </w:t>
      </w:r>
      <w:r>
        <w:t>50,</w:t>
      </w:r>
      <w:r>
        <w:rPr>
          <w:spacing w:val="55"/>
          <w:w w:val="99"/>
        </w:rPr>
        <w:t xml:space="preserve"> </w:t>
      </w:r>
      <w:r>
        <w:rPr>
          <w:spacing w:val="-1"/>
        </w:rPr>
        <w:t>“Domestic</w:t>
      </w:r>
      <w:r>
        <w:rPr>
          <w:spacing w:val="-8"/>
        </w:rPr>
        <w:t xml:space="preserve"> </w:t>
      </w:r>
      <w:r>
        <w:t>Licensing</w:t>
      </w:r>
      <w:r>
        <w:rPr>
          <w:spacing w:val="-7"/>
        </w:rPr>
        <w:t xml:space="preserve"> </w:t>
      </w:r>
      <w:r>
        <w:t>of</w:t>
      </w:r>
      <w:r>
        <w:rPr>
          <w:spacing w:val="-7"/>
        </w:rPr>
        <w:t xml:space="preserve"> </w:t>
      </w:r>
      <w:r>
        <w:rPr>
          <w:spacing w:val="-1"/>
        </w:rPr>
        <w:t>Production</w:t>
      </w:r>
      <w:r>
        <w:rPr>
          <w:spacing w:val="-7"/>
        </w:rPr>
        <w:t xml:space="preserve"> </w:t>
      </w:r>
      <w:r>
        <w:rPr>
          <w:spacing w:val="-1"/>
        </w:rPr>
        <w:t>and</w:t>
      </w:r>
      <w:r>
        <w:rPr>
          <w:spacing w:val="-8"/>
        </w:rPr>
        <w:t xml:space="preserve"> </w:t>
      </w:r>
      <w:r>
        <w:rPr>
          <w:spacing w:val="-1"/>
        </w:rPr>
        <w:t>Utilization</w:t>
      </w:r>
      <w:r>
        <w:rPr>
          <w:spacing w:val="-8"/>
        </w:rPr>
        <w:t xml:space="preserve"> </w:t>
      </w:r>
      <w:r>
        <w:rPr>
          <w:spacing w:val="-1"/>
        </w:rPr>
        <w:t>Facilities,”</w:t>
      </w:r>
      <w:r>
        <w:rPr>
          <w:spacing w:val="-7"/>
        </w:rPr>
        <w:t xml:space="preserve"> </w:t>
      </w:r>
      <w:r>
        <w:rPr>
          <w:spacing w:val="-1"/>
        </w:rPr>
        <w:t>except</w:t>
      </w:r>
      <w:r>
        <w:rPr>
          <w:spacing w:val="-7"/>
        </w:rPr>
        <w:t xml:space="preserve"> </w:t>
      </w:r>
      <w:r>
        <w:t>those</w:t>
      </w:r>
      <w:r>
        <w:rPr>
          <w:spacing w:val="-7"/>
        </w:rPr>
        <w:t xml:space="preserve"> </w:t>
      </w:r>
      <w:r>
        <w:t>that</w:t>
      </w:r>
      <w:r>
        <w:rPr>
          <w:spacing w:val="-7"/>
        </w:rPr>
        <w:t xml:space="preserve"> </w:t>
      </w:r>
      <w:r>
        <w:rPr>
          <w:spacing w:val="-1"/>
        </w:rPr>
        <w:t>have</w:t>
      </w:r>
      <w:r>
        <w:rPr>
          <w:spacing w:val="-8"/>
        </w:rPr>
        <w:t xml:space="preserve"> </w:t>
      </w:r>
      <w:r>
        <w:t>certified</w:t>
      </w:r>
      <w:r>
        <w:rPr>
          <w:spacing w:val="-7"/>
        </w:rPr>
        <w:t xml:space="preserve"> </w:t>
      </w:r>
      <w:r>
        <w:t>that</w:t>
      </w:r>
      <w:r>
        <w:rPr>
          <w:spacing w:val="89"/>
        </w:rPr>
        <w:t xml:space="preserve"> </w:t>
      </w:r>
      <w:r>
        <w:t>they</w:t>
      </w:r>
      <w:r>
        <w:rPr>
          <w:spacing w:val="-8"/>
        </w:rPr>
        <w:t xml:space="preserve"> </w:t>
      </w:r>
      <w:r>
        <w:rPr>
          <w:spacing w:val="-1"/>
        </w:rPr>
        <w:t>have</w:t>
      </w:r>
      <w:r>
        <w:rPr>
          <w:spacing w:val="-7"/>
        </w:rPr>
        <w:t xml:space="preserve"> </w:t>
      </w:r>
      <w:r>
        <w:t>permanently</w:t>
      </w:r>
      <w:r>
        <w:rPr>
          <w:spacing w:val="-8"/>
        </w:rPr>
        <w:t xml:space="preserve"> </w:t>
      </w:r>
      <w:r>
        <w:t>ceased</w:t>
      </w:r>
      <w:r>
        <w:rPr>
          <w:spacing w:val="-7"/>
        </w:rPr>
        <w:t xml:space="preserve"> </w:t>
      </w:r>
      <w:r>
        <w:t>operations</w:t>
      </w:r>
      <w:r>
        <w:rPr>
          <w:spacing w:val="-7"/>
        </w:rPr>
        <w:t xml:space="preserve"> </w:t>
      </w:r>
      <w:r>
        <w:rPr>
          <w:spacing w:val="-1"/>
        </w:rPr>
        <w:t>and</w:t>
      </w:r>
      <w:r>
        <w:rPr>
          <w:spacing w:val="-7"/>
        </w:rPr>
        <w:t xml:space="preserve"> </w:t>
      </w:r>
      <w:r>
        <w:rPr>
          <w:spacing w:val="-1"/>
        </w:rPr>
        <w:t>have</w:t>
      </w:r>
      <w:r>
        <w:rPr>
          <w:spacing w:val="-7"/>
        </w:rPr>
        <w:t xml:space="preserve"> </w:t>
      </w:r>
      <w:r>
        <w:rPr>
          <w:spacing w:val="-1"/>
        </w:rPr>
        <w:t>permanently</w:t>
      </w:r>
      <w:r>
        <w:rPr>
          <w:spacing w:val="-7"/>
        </w:rPr>
        <w:t xml:space="preserve"> </w:t>
      </w:r>
      <w:r>
        <w:rPr>
          <w:spacing w:val="-1"/>
        </w:rPr>
        <w:t>removed</w:t>
      </w:r>
      <w:r>
        <w:rPr>
          <w:spacing w:val="-7"/>
        </w:rPr>
        <w:t xml:space="preserve"> </w:t>
      </w:r>
      <w:r>
        <w:t>all</w:t>
      </w:r>
      <w:r>
        <w:rPr>
          <w:spacing w:val="-7"/>
        </w:rPr>
        <w:t xml:space="preserve"> </w:t>
      </w:r>
      <w:r>
        <w:t>fuel</w:t>
      </w:r>
      <w:r>
        <w:rPr>
          <w:spacing w:val="-7"/>
        </w:rPr>
        <w:t xml:space="preserve"> </w:t>
      </w:r>
      <w:r>
        <w:t>from</w:t>
      </w:r>
      <w:r>
        <w:rPr>
          <w:spacing w:val="-7"/>
        </w:rPr>
        <w:t xml:space="preserve"> </w:t>
      </w:r>
      <w:r>
        <w:t>the</w:t>
      </w:r>
      <w:r>
        <w:rPr>
          <w:spacing w:val="49"/>
          <w:w w:val="99"/>
        </w:rPr>
        <w:t xml:space="preserve"> </w:t>
      </w:r>
      <w:r>
        <w:t>reactor</w:t>
      </w:r>
      <w:r>
        <w:rPr>
          <w:spacing w:val="-6"/>
        </w:rPr>
        <w:t xml:space="preserve"> </w:t>
      </w:r>
      <w:r>
        <w:rPr>
          <w:spacing w:val="-1"/>
        </w:rPr>
        <w:t>vessel,</w:t>
      </w:r>
      <w:r>
        <w:rPr>
          <w:spacing w:val="-6"/>
        </w:rPr>
        <w:t xml:space="preserve"> </w:t>
      </w:r>
      <w:r>
        <w:t>and</w:t>
      </w:r>
      <w:r>
        <w:rPr>
          <w:spacing w:val="-5"/>
        </w:rPr>
        <w:t xml:space="preserve"> </w:t>
      </w:r>
      <w:r>
        <w:t>the</w:t>
      </w:r>
      <w:r>
        <w:rPr>
          <w:spacing w:val="-6"/>
        </w:rPr>
        <w:t xml:space="preserve"> </w:t>
      </w:r>
      <w:r>
        <w:rPr>
          <w:spacing w:val="-1"/>
        </w:rPr>
        <w:t>holders</w:t>
      </w:r>
      <w:r>
        <w:rPr>
          <w:spacing w:val="-5"/>
        </w:rPr>
        <w:t xml:space="preserve"> </w:t>
      </w:r>
      <w:r>
        <w:t>of,</w:t>
      </w:r>
      <w:r>
        <w:rPr>
          <w:spacing w:val="-6"/>
        </w:rPr>
        <w:t xml:space="preserve"> </w:t>
      </w:r>
      <w:r>
        <w:t>or</w:t>
      </w:r>
      <w:r>
        <w:rPr>
          <w:spacing w:val="-7"/>
        </w:rPr>
        <w:t xml:space="preserve"> </w:t>
      </w:r>
      <w:r>
        <w:t>applicants</w:t>
      </w:r>
      <w:r>
        <w:rPr>
          <w:spacing w:val="-7"/>
        </w:rPr>
        <w:t xml:space="preserve"> </w:t>
      </w:r>
      <w:r>
        <w:rPr>
          <w:spacing w:val="-1"/>
        </w:rPr>
        <w:t>for,</w:t>
      </w:r>
      <w:r>
        <w:rPr>
          <w:spacing w:val="-6"/>
        </w:rPr>
        <w:t xml:space="preserve"> </w:t>
      </w:r>
      <w:r>
        <w:t>a</w:t>
      </w:r>
      <w:r>
        <w:rPr>
          <w:spacing w:val="-5"/>
        </w:rPr>
        <w:t xml:space="preserve"> </w:t>
      </w:r>
      <w:r>
        <w:rPr>
          <w:spacing w:val="-1"/>
        </w:rPr>
        <w:t>power</w:t>
      </w:r>
      <w:r>
        <w:rPr>
          <w:spacing w:val="-6"/>
        </w:rPr>
        <w:t xml:space="preserve"> </w:t>
      </w:r>
      <w:r>
        <w:t>reactor</w:t>
      </w:r>
      <w:r>
        <w:rPr>
          <w:spacing w:val="-5"/>
        </w:rPr>
        <w:t xml:space="preserve"> </w:t>
      </w:r>
      <w:r>
        <w:rPr>
          <w:spacing w:val="-1"/>
        </w:rPr>
        <w:t>combined</w:t>
      </w:r>
      <w:r>
        <w:rPr>
          <w:spacing w:val="-6"/>
        </w:rPr>
        <w:t xml:space="preserve"> </w:t>
      </w:r>
      <w:r>
        <w:rPr>
          <w:spacing w:val="-1"/>
        </w:rPr>
        <w:t>license</w:t>
      </w:r>
      <w:r>
        <w:rPr>
          <w:spacing w:val="-6"/>
        </w:rPr>
        <w:t xml:space="preserve"> </w:t>
      </w:r>
      <w:r>
        <w:t>under</w:t>
      </w:r>
      <w:r>
        <w:rPr>
          <w:spacing w:val="-5"/>
        </w:rPr>
        <w:t xml:space="preserve"> </w:t>
      </w:r>
      <w:r>
        <w:t>10</w:t>
      </w:r>
      <w:r>
        <w:rPr>
          <w:spacing w:val="59"/>
          <w:w w:val="99"/>
        </w:rPr>
        <w:t xml:space="preserve"> </w:t>
      </w:r>
      <w:r>
        <w:rPr>
          <w:spacing w:val="-1"/>
        </w:rPr>
        <w:t>CFR</w:t>
      </w:r>
      <w:r>
        <w:rPr>
          <w:spacing w:val="-9"/>
        </w:rPr>
        <w:t xml:space="preserve"> </w:t>
      </w:r>
      <w:r>
        <w:rPr>
          <w:spacing w:val="-1"/>
        </w:rPr>
        <w:t>Part</w:t>
      </w:r>
      <w:r>
        <w:rPr>
          <w:spacing w:val="-7"/>
        </w:rPr>
        <w:t xml:space="preserve"> </w:t>
      </w:r>
      <w:r>
        <w:t>52,</w:t>
      </w:r>
      <w:r>
        <w:rPr>
          <w:spacing w:val="-7"/>
        </w:rPr>
        <w:t xml:space="preserve"> </w:t>
      </w:r>
      <w:r>
        <w:rPr>
          <w:spacing w:val="-1"/>
        </w:rPr>
        <w:t>“Licenses,</w:t>
      </w:r>
      <w:r>
        <w:rPr>
          <w:spacing w:val="-8"/>
        </w:rPr>
        <w:t xml:space="preserve"> </w:t>
      </w:r>
      <w:r>
        <w:rPr>
          <w:spacing w:val="-1"/>
        </w:rPr>
        <w:t>Certifications,</w:t>
      </w:r>
      <w:r>
        <w:rPr>
          <w:spacing w:val="-7"/>
        </w:rPr>
        <w:t xml:space="preserve"> </w:t>
      </w:r>
      <w:r>
        <w:t>and</w:t>
      </w:r>
      <w:r>
        <w:rPr>
          <w:spacing w:val="-8"/>
        </w:rPr>
        <w:t xml:space="preserve"> </w:t>
      </w:r>
      <w:r>
        <w:rPr>
          <w:spacing w:val="-1"/>
        </w:rPr>
        <w:t>Approvals</w:t>
      </w:r>
      <w:r>
        <w:rPr>
          <w:spacing w:val="-7"/>
        </w:rPr>
        <w:t xml:space="preserve"> </w:t>
      </w:r>
      <w:r>
        <w:t>for</w:t>
      </w:r>
      <w:r>
        <w:rPr>
          <w:spacing w:val="-7"/>
        </w:rPr>
        <w:t xml:space="preserve"> </w:t>
      </w:r>
      <w:r>
        <w:rPr>
          <w:spacing w:val="-1"/>
        </w:rPr>
        <w:t>Nuclear</w:t>
      </w:r>
      <w:r>
        <w:rPr>
          <w:spacing w:val="-7"/>
        </w:rPr>
        <w:t xml:space="preserve"> </w:t>
      </w:r>
      <w:r>
        <w:rPr>
          <w:spacing w:val="-1"/>
        </w:rPr>
        <w:t>Power</w:t>
      </w:r>
      <w:r>
        <w:rPr>
          <w:spacing w:val="-8"/>
        </w:rPr>
        <w:t xml:space="preserve"> </w:t>
      </w:r>
      <w:r>
        <w:rPr>
          <w:spacing w:val="-1"/>
        </w:rPr>
        <w:t>Plants.”</w:t>
      </w:r>
    </w:p>
    <w:p w:rsidR="009C6CCC" w:rsidRDefault="009C6CCC" w14:paraId="3E57096D" w14:textId="77777777">
      <w:pPr>
        <w:pStyle w:val="BodyText"/>
        <w:kinsoku w:val="0"/>
        <w:overflowPunct w:val="0"/>
        <w:ind w:left="0"/>
      </w:pPr>
    </w:p>
    <w:p w:rsidR="009C6CCC" w:rsidRDefault="009C6CCC" w14:paraId="2C117A5C" w14:textId="49997ACC">
      <w:pPr>
        <w:pStyle w:val="BodyText"/>
        <w:kinsoku w:val="0"/>
        <w:overflowPunct w:val="0"/>
        <w:ind w:left="119" w:right="126"/>
      </w:pPr>
      <w:r>
        <w:t>This</w:t>
      </w:r>
      <w:r>
        <w:rPr>
          <w:spacing w:val="-7"/>
        </w:rPr>
        <w:t xml:space="preserve"> </w:t>
      </w:r>
      <w:r>
        <w:rPr>
          <w:spacing w:val="-1"/>
        </w:rPr>
        <w:t>information</w:t>
      </w:r>
      <w:r>
        <w:rPr>
          <w:spacing w:val="-7"/>
        </w:rPr>
        <w:t xml:space="preserve"> </w:t>
      </w:r>
      <w:r>
        <w:rPr>
          <w:spacing w:val="-1"/>
        </w:rPr>
        <w:t>collection</w:t>
      </w:r>
      <w:r>
        <w:rPr>
          <w:spacing w:val="-7"/>
        </w:rPr>
        <w:t xml:space="preserve"> </w:t>
      </w:r>
      <w:r>
        <w:t>is</w:t>
      </w:r>
      <w:r>
        <w:rPr>
          <w:spacing w:val="-7"/>
        </w:rPr>
        <w:t xml:space="preserve"> </w:t>
      </w:r>
      <w:r>
        <w:t>for</w:t>
      </w:r>
      <w:r>
        <w:rPr>
          <w:spacing w:val="-7"/>
        </w:rPr>
        <w:t xml:space="preserve"> </w:t>
      </w:r>
      <w:r>
        <w:t>the</w:t>
      </w:r>
      <w:r>
        <w:rPr>
          <w:spacing w:val="-7"/>
        </w:rPr>
        <w:t xml:space="preserve"> </w:t>
      </w:r>
      <w:r>
        <w:rPr>
          <w:spacing w:val="-1"/>
        </w:rPr>
        <w:t>specified</w:t>
      </w:r>
      <w:r>
        <w:rPr>
          <w:spacing w:val="-6"/>
        </w:rPr>
        <w:t xml:space="preserve"> </w:t>
      </w:r>
      <w:r>
        <w:rPr>
          <w:spacing w:val="-1"/>
        </w:rPr>
        <w:t>licensees</w:t>
      </w:r>
      <w:r>
        <w:rPr>
          <w:spacing w:val="-7"/>
        </w:rPr>
        <w:t xml:space="preserve"> </w:t>
      </w:r>
      <w:r>
        <w:t>to</w:t>
      </w:r>
      <w:r>
        <w:rPr>
          <w:spacing w:val="-7"/>
        </w:rPr>
        <w:t xml:space="preserve"> </w:t>
      </w:r>
      <w:r>
        <w:rPr>
          <w:spacing w:val="-1"/>
        </w:rPr>
        <w:t>use</w:t>
      </w:r>
      <w:r>
        <w:rPr>
          <w:spacing w:val="-7"/>
        </w:rPr>
        <w:t xml:space="preserve"> </w:t>
      </w:r>
      <w:r>
        <w:t>the</w:t>
      </w:r>
      <w:r>
        <w:rPr>
          <w:spacing w:val="-7"/>
        </w:rPr>
        <w:t xml:space="preserve"> </w:t>
      </w:r>
      <w:r>
        <w:rPr>
          <w:spacing w:val="-1"/>
        </w:rPr>
        <w:t>NRC-developed</w:t>
      </w:r>
      <w:r>
        <w:rPr>
          <w:spacing w:val="-7"/>
        </w:rPr>
        <w:t xml:space="preserve"> </w:t>
      </w:r>
      <w:r>
        <w:rPr>
          <w:spacing w:val="-1"/>
        </w:rPr>
        <w:t>Scenario</w:t>
      </w:r>
      <w:r>
        <w:rPr>
          <w:spacing w:val="107"/>
          <w:w w:val="99"/>
        </w:rPr>
        <w:t xml:space="preserve"> </w:t>
      </w:r>
      <w:r>
        <w:rPr>
          <w:spacing w:val="-1"/>
        </w:rPr>
        <w:t>Authoring,</w:t>
      </w:r>
      <w:r>
        <w:rPr>
          <w:spacing w:val="-10"/>
        </w:rPr>
        <w:t xml:space="preserve"> </w:t>
      </w:r>
      <w:r>
        <w:rPr>
          <w:spacing w:val="-1"/>
        </w:rPr>
        <w:t>Characterization</w:t>
      </w:r>
      <w:r>
        <w:rPr>
          <w:spacing w:val="-9"/>
        </w:rPr>
        <w:t xml:space="preserve"> </w:t>
      </w:r>
      <w:r>
        <w:t>and</w:t>
      </w:r>
      <w:r>
        <w:rPr>
          <w:spacing w:val="-10"/>
        </w:rPr>
        <w:t xml:space="preserve"> </w:t>
      </w:r>
      <w:r>
        <w:rPr>
          <w:spacing w:val="-1"/>
        </w:rPr>
        <w:t>Debriefing</w:t>
      </w:r>
      <w:r>
        <w:rPr>
          <w:spacing w:val="-9"/>
        </w:rPr>
        <w:t xml:space="preserve"> </w:t>
      </w:r>
      <w:r>
        <w:rPr>
          <w:spacing w:val="-1"/>
        </w:rPr>
        <w:t>Application</w:t>
      </w:r>
      <w:r>
        <w:rPr>
          <w:spacing w:val="-9"/>
        </w:rPr>
        <w:t xml:space="preserve"> </w:t>
      </w:r>
      <w:r>
        <w:rPr>
          <w:spacing w:val="-1"/>
        </w:rPr>
        <w:t>(SACADA)</w:t>
      </w:r>
      <w:r>
        <w:rPr>
          <w:spacing w:val="-10"/>
        </w:rPr>
        <w:t xml:space="preserve"> </w:t>
      </w:r>
      <w:r>
        <w:t>software</w:t>
      </w:r>
      <w:r>
        <w:rPr>
          <w:spacing w:val="-9"/>
        </w:rPr>
        <w:t xml:space="preserve"> </w:t>
      </w:r>
      <w:r>
        <w:t>for</w:t>
      </w:r>
      <w:r>
        <w:rPr>
          <w:spacing w:val="-9"/>
        </w:rPr>
        <w:t xml:space="preserve"> </w:t>
      </w:r>
      <w:r>
        <w:t>their</w:t>
      </w:r>
      <w:r>
        <w:rPr>
          <w:spacing w:val="-10"/>
        </w:rPr>
        <w:t xml:space="preserve"> </w:t>
      </w:r>
      <w:r>
        <w:rPr>
          <w:spacing w:val="-1"/>
        </w:rPr>
        <w:t>operator</w:t>
      </w:r>
      <w:r>
        <w:rPr>
          <w:spacing w:val="105"/>
          <w:w w:val="99"/>
        </w:rPr>
        <w:t xml:space="preserve"> </w:t>
      </w:r>
      <w:r>
        <w:rPr>
          <w:spacing w:val="-1"/>
        </w:rPr>
        <w:t>simulator</w:t>
      </w:r>
      <w:r>
        <w:rPr>
          <w:spacing w:val="-7"/>
        </w:rPr>
        <w:t xml:space="preserve"> </w:t>
      </w:r>
      <w:r>
        <w:t>training.</w:t>
      </w:r>
      <w:r>
        <w:rPr>
          <w:spacing w:val="47"/>
        </w:rPr>
        <w:t xml:space="preserve"> </w:t>
      </w:r>
      <w:r>
        <w:t>The</w:t>
      </w:r>
      <w:r>
        <w:rPr>
          <w:spacing w:val="-8"/>
        </w:rPr>
        <w:t xml:space="preserve"> </w:t>
      </w:r>
      <w:r>
        <w:rPr>
          <w:spacing w:val="-1"/>
        </w:rPr>
        <w:t>SACADA</w:t>
      </w:r>
      <w:r>
        <w:rPr>
          <w:spacing w:val="-7"/>
        </w:rPr>
        <w:t xml:space="preserve"> </w:t>
      </w:r>
      <w:r>
        <w:t>system</w:t>
      </w:r>
      <w:r>
        <w:rPr>
          <w:spacing w:val="-8"/>
        </w:rPr>
        <w:t xml:space="preserve"> </w:t>
      </w:r>
      <w:r>
        <w:rPr>
          <w:spacing w:val="-1"/>
        </w:rPr>
        <w:t>was</w:t>
      </w:r>
      <w:r>
        <w:rPr>
          <w:spacing w:val="-7"/>
        </w:rPr>
        <w:t xml:space="preserve"> </w:t>
      </w:r>
      <w:r>
        <w:rPr>
          <w:spacing w:val="-1"/>
        </w:rPr>
        <w:t>developed</w:t>
      </w:r>
      <w:r>
        <w:rPr>
          <w:spacing w:val="-7"/>
        </w:rPr>
        <w:t xml:space="preserve"> </w:t>
      </w:r>
      <w:r>
        <w:t>to</w:t>
      </w:r>
      <w:r>
        <w:rPr>
          <w:spacing w:val="-7"/>
        </w:rPr>
        <w:t xml:space="preserve"> </w:t>
      </w:r>
      <w:r>
        <w:t>collect</w:t>
      </w:r>
      <w:r>
        <w:rPr>
          <w:spacing w:val="-8"/>
        </w:rPr>
        <w:t xml:space="preserve"> </w:t>
      </w:r>
      <w:r>
        <w:rPr>
          <w:spacing w:val="-1"/>
        </w:rPr>
        <w:t>licensed</w:t>
      </w:r>
      <w:r>
        <w:rPr>
          <w:spacing w:val="-7"/>
        </w:rPr>
        <w:t xml:space="preserve"> </w:t>
      </w:r>
      <w:r>
        <w:rPr>
          <w:spacing w:val="-1"/>
        </w:rPr>
        <w:t>operator</w:t>
      </w:r>
      <w:r>
        <w:rPr>
          <w:spacing w:val="-7"/>
        </w:rPr>
        <w:t xml:space="preserve"> </w:t>
      </w:r>
      <w:r>
        <w:rPr>
          <w:spacing w:val="-1"/>
        </w:rPr>
        <w:t>simulator</w:t>
      </w:r>
      <w:r>
        <w:rPr>
          <w:spacing w:val="91"/>
          <w:w w:val="99"/>
        </w:rPr>
        <w:t xml:space="preserve"> </w:t>
      </w:r>
      <w:r>
        <w:t>training</w:t>
      </w:r>
      <w:r>
        <w:rPr>
          <w:spacing w:val="-7"/>
        </w:rPr>
        <w:t xml:space="preserve"> </w:t>
      </w:r>
      <w:r>
        <w:t>data</w:t>
      </w:r>
      <w:r>
        <w:rPr>
          <w:spacing w:val="-8"/>
        </w:rPr>
        <w:t xml:space="preserve"> </w:t>
      </w:r>
      <w:r>
        <w:t>to</w:t>
      </w:r>
      <w:r>
        <w:rPr>
          <w:spacing w:val="-6"/>
        </w:rPr>
        <w:t xml:space="preserve"> </w:t>
      </w:r>
      <w:r>
        <w:t>inform</w:t>
      </w:r>
      <w:r>
        <w:rPr>
          <w:spacing w:val="-8"/>
        </w:rPr>
        <w:t xml:space="preserve"> </w:t>
      </w:r>
      <w:r>
        <w:rPr>
          <w:spacing w:val="-1"/>
        </w:rPr>
        <w:t>human</w:t>
      </w:r>
      <w:r>
        <w:rPr>
          <w:spacing w:val="-6"/>
        </w:rPr>
        <w:t xml:space="preserve"> </w:t>
      </w:r>
      <w:r>
        <w:rPr>
          <w:spacing w:val="-1"/>
        </w:rPr>
        <w:t>reliability</w:t>
      </w:r>
      <w:r>
        <w:rPr>
          <w:spacing w:val="-8"/>
        </w:rPr>
        <w:t xml:space="preserve"> </w:t>
      </w:r>
      <w:r>
        <w:rPr>
          <w:spacing w:val="-1"/>
        </w:rPr>
        <w:t>analysis</w:t>
      </w:r>
      <w:r>
        <w:rPr>
          <w:spacing w:val="-7"/>
        </w:rPr>
        <w:t xml:space="preserve"> </w:t>
      </w:r>
      <w:r>
        <w:rPr>
          <w:spacing w:val="-1"/>
        </w:rPr>
        <w:t>(HRA)</w:t>
      </w:r>
      <w:r>
        <w:rPr>
          <w:spacing w:val="-6"/>
        </w:rPr>
        <w:t xml:space="preserve"> </w:t>
      </w:r>
      <w:r>
        <w:t>and</w:t>
      </w:r>
      <w:r>
        <w:rPr>
          <w:spacing w:val="-7"/>
        </w:rPr>
        <w:t xml:space="preserve"> </w:t>
      </w:r>
      <w:r>
        <w:t>to</w:t>
      </w:r>
      <w:r>
        <w:rPr>
          <w:spacing w:val="-6"/>
        </w:rPr>
        <w:t xml:space="preserve"> </w:t>
      </w:r>
      <w:r>
        <w:rPr>
          <w:spacing w:val="-1"/>
        </w:rPr>
        <w:t>facilitate</w:t>
      </w:r>
      <w:r>
        <w:rPr>
          <w:spacing w:val="-6"/>
        </w:rPr>
        <w:t xml:space="preserve"> </w:t>
      </w:r>
      <w:r>
        <w:rPr>
          <w:spacing w:val="-1"/>
        </w:rPr>
        <w:t>operator</w:t>
      </w:r>
      <w:r>
        <w:rPr>
          <w:spacing w:val="-7"/>
        </w:rPr>
        <w:t xml:space="preserve"> </w:t>
      </w:r>
      <w:r>
        <w:rPr>
          <w:spacing w:val="-1"/>
        </w:rPr>
        <w:t>simulator</w:t>
      </w:r>
      <w:r>
        <w:rPr>
          <w:spacing w:val="93"/>
          <w:w w:val="99"/>
        </w:rPr>
        <w:t xml:space="preserve"> </w:t>
      </w:r>
      <w:r>
        <w:t>training.</w:t>
      </w:r>
      <w:r>
        <w:rPr>
          <w:spacing w:val="49"/>
        </w:rPr>
        <w:t xml:space="preserve"> </w:t>
      </w:r>
      <w:r>
        <w:rPr>
          <w:spacing w:val="-1"/>
        </w:rPr>
        <w:t>The</w:t>
      </w:r>
      <w:r>
        <w:rPr>
          <w:spacing w:val="-6"/>
        </w:rPr>
        <w:t xml:space="preserve"> </w:t>
      </w:r>
      <w:r>
        <w:rPr>
          <w:spacing w:val="-1"/>
        </w:rPr>
        <w:t>SACADA</w:t>
      </w:r>
      <w:r>
        <w:rPr>
          <w:spacing w:val="-5"/>
        </w:rPr>
        <w:t xml:space="preserve"> </w:t>
      </w:r>
      <w:r>
        <w:rPr>
          <w:spacing w:val="-1"/>
        </w:rPr>
        <w:t>software</w:t>
      </w:r>
      <w:r>
        <w:rPr>
          <w:spacing w:val="-6"/>
        </w:rPr>
        <w:t xml:space="preserve"> </w:t>
      </w:r>
      <w:r>
        <w:rPr>
          <w:spacing w:val="-1"/>
        </w:rPr>
        <w:t>can</w:t>
      </w:r>
      <w:r>
        <w:rPr>
          <w:spacing w:val="-6"/>
        </w:rPr>
        <w:t xml:space="preserve"> </w:t>
      </w:r>
      <w:r>
        <w:t>be</w:t>
      </w:r>
      <w:r>
        <w:rPr>
          <w:spacing w:val="-5"/>
        </w:rPr>
        <w:t xml:space="preserve"> </w:t>
      </w:r>
      <w:r>
        <w:t>used</w:t>
      </w:r>
      <w:r>
        <w:rPr>
          <w:spacing w:val="-6"/>
        </w:rPr>
        <w:t xml:space="preserve"> </w:t>
      </w:r>
      <w:r>
        <w:t>to</w:t>
      </w:r>
      <w:r>
        <w:rPr>
          <w:spacing w:val="-7"/>
        </w:rPr>
        <w:t xml:space="preserve"> </w:t>
      </w:r>
      <w:r>
        <w:t>author</w:t>
      </w:r>
      <w:r>
        <w:rPr>
          <w:spacing w:val="-6"/>
        </w:rPr>
        <w:t xml:space="preserve"> </w:t>
      </w:r>
      <w:r>
        <w:t>the</w:t>
      </w:r>
      <w:r>
        <w:rPr>
          <w:spacing w:val="-6"/>
        </w:rPr>
        <w:t xml:space="preserve"> </w:t>
      </w:r>
      <w:r>
        <w:rPr>
          <w:spacing w:val="-1"/>
        </w:rPr>
        <w:t>simulation</w:t>
      </w:r>
      <w:r>
        <w:rPr>
          <w:spacing w:val="-6"/>
        </w:rPr>
        <w:t xml:space="preserve"> </w:t>
      </w:r>
      <w:r>
        <w:rPr>
          <w:spacing w:val="-1"/>
        </w:rPr>
        <w:t>scenarios,</w:t>
      </w:r>
      <w:r>
        <w:rPr>
          <w:spacing w:val="-5"/>
        </w:rPr>
        <w:t xml:space="preserve"> </w:t>
      </w:r>
      <w:r>
        <w:rPr>
          <w:spacing w:val="-1"/>
        </w:rPr>
        <w:t>facilitate</w:t>
      </w:r>
      <w:r>
        <w:rPr>
          <w:spacing w:val="-6"/>
        </w:rPr>
        <w:t xml:space="preserve"> </w:t>
      </w:r>
      <w:r>
        <w:t>the</w:t>
      </w:r>
      <w:r>
        <w:rPr>
          <w:spacing w:val="79"/>
          <w:w w:val="99"/>
        </w:rPr>
        <w:t xml:space="preserve"> </w:t>
      </w:r>
      <w:r>
        <w:t>post</w:t>
      </w:r>
      <w:r>
        <w:rPr>
          <w:spacing w:val="-9"/>
        </w:rPr>
        <w:t xml:space="preserve"> </w:t>
      </w:r>
      <w:r>
        <w:rPr>
          <w:spacing w:val="-1"/>
        </w:rPr>
        <w:t>simulation</w:t>
      </w:r>
      <w:r>
        <w:rPr>
          <w:spacing w:val="-8"/>
        </w:rPr>
        <w:t xml:space="preserve"> </w:t>
      </w:r>
      <w:r>
        <w:rPr>
          <w:spacing w:val="-1"/>
        </w:rPr>
        <w:t>debriefing</w:t>
      </w:r>
      <w:r>
        <w:rPr>
          <w:spacing w:val="-8"/>
        </w:rPr>
        <w:t xml:space="preserve"> </w:t>
      </w:r>
      <w:r>
        <w:t>on</w:t>
      </w:r>
      <w:r>
        <w:rPr>
          <w:spacing w:val="-8"/>
        </w:rPr>
        <w:t xml:space="preserve"> </w:t>
      </w:r>
      <w:r>
        <w:t>crew</w:t>
      </w:r>
      <w:r>
        <w:rPr>
          <w:spacing w:val="-10"/>
        </w:rPr>
        <w:t xml:space="preserve"> </w:t>
      </w:r>
      <w:r>
        <w:rPr>
          <w:spacing w:val="-1"/>
        </w:rPr>
        <w:t>performance,</w:t>
      </w:r>
      <w:r>
        <w:rPr>
          <w:spacing w:val="-8"/>
        </w:rPr>
        <w:t xml:space="preserve"> </w:t>
      </w:r>
      <w:r>
        <w:t>guide</w:t>
      </w:r>
      <w:r>
        <w:rPr>
          <w:spacing w:val="-8"/>
        </w:rPr>
        <w:t xml:space="preserve"> </w:t>
      </w:r>
      <w:r>
        <w:rPr>
          <w:spacing w:val="-1"/>
        </w:rPr>
        <w:t>performance</w:t>
      </w:r>
      <w:r>
        <w:rPr>
          <w:spacing w:val="-7"/>
        </w:rPr>
        <w:t xml:space="preserve"> </w:t>
      </w:r>
      <w:r>
        <w:rPr>
          <w:spacing w:val="-1"/>
        </w:rPr>
        <w:t>analysis,</w:t>
      </w:r>
      <w:r>
        <w:rPr>
          <w:spacing w:val="-9"/>
        </w:rPr>
        <w:t xml:space="preserve"> </w:t>
      </w:r>
      <w:r>
        <w:t>and</w:t>
      </w:r>
      <w:r>
        <w:rPr>
          <w:spacing w:val="-8"/>
        </w:rPr>
        <w:t xml:space="preserve"> </w:t>
      </w:r>
      <w:r>
        <w:rPr>
          <w:spacing w:val="-1"/>
        </w:rPr>
        <w:t>generate</w:t>
      </w:r>
      <w:r>
        <w:rPr>
          <w:spacing w:val="105"/>
          <w:w w:val="99"/>
        </w:rPr>
        <w:t xml:space="preserve"> </w:t>
      </w:r>
      <w:r>
        <w:rPr>
          <w:spacing w:val="-1"/>
        </w:rPr>
        <w:t>various</w:t>
      </w:r>
      <w:r>
        <w:rPr>
          <w:spacing w:val="-6"/>
        </w:rPr>
        <w:t xml:space="preserve"> </w:t>
      </w:r>
      <w:r>
        <w:rPr>
          <w:spacing w:val="-1"/>
        </w:rPr>
        <w:t>types</w:t>
      </w:r>
      <w:r>
        <w:rPr>
          <w:spacing w:val="-5"/>
        </w:rPr>
        <w:t xml:space="preserve"> </w:t>
      </w:r>
      <w:r>
        <w:t>of</w:t>
      </w:r>
      <w:r>
        <w:rPr>
          <w:spacing w:val="-6"/>
        </w:rPr>
        <w:t xml:space="preserve"> </w:t>
      </w:r>
      <w:r>
        <w:t>reports.</w:t>
      </w:r>
      <w:r>
        <w:rPr>
          <w:spacing w:val="50"/>
        </w:rPr>
        <w:t xml:space="preserve"> </w:t>
      </w:r>
      <w:r>
        <w:t>The</w:t>
      </w:r>
      <w:r>
        <w:rPr>
          <w:spacing w:val="-6"/>
        </w:rPr>
        <w:t xml:space="preserve"> </w:t>
      </w:r>
      <w:r>
        <w:rPr>
          <w:spacing w:val="-1"/>
        </w:rPr>
        <w:t>information</w:t>
      </w:r>
      <w:r>
        <w:rPr>
          <w:spacing w:val="-5"/>
        </w:rPr>
        <w:t xml:space="preserve"> </w:t>
      </w:r>
      <w:r>
        <w:rPr>
          <w:spacing w:val="-1"/>
        </w:rPr>
        <w:t>entered</w:t>
      </w:r>
      <w:r>
        <w:rPr>
          <w:spacing w:val="-6"/>
        </w:rPr>
        <w:t xml:space="preserve"> </w:t>
      </w:r>
      <w:r>
        <w:t>into</w:t>
      </w:r>
      <w:r>
        <w:rPr>
          <w:spacing w:val="-5"/>
        </w:rPr>
        <w:t xml:space="preserve"> </w:t>
      </w:r>
      <w:r>
        <w:t>the</w:t>
      </w:r>
      <w:r>
        <w:rPr>
          <w:spacing w:val="-5"/>
        </w:rPr>
        <w:t xml:space="preserve"> </w:t>
      </w:r>
      <w:r>
        <w:rPr>
          <w:spacing w:val="-1"/>
        </w:rPr>
        <w:t>SACADA</w:t>
      </w:r>
      <w:r>
        <w:rPr>
          <w:spacing w:val="-6"/>
        </w:rPr>
        <w:t xml:space="preserve"> </w:t>
      </w:r>
      <w:r>
        <w:t>database</w:t>
      </w:r>
      <w:r>
        <w:rPr>
          <w:spacing w:val="-5"/>
        </w:rPr>
        <w:t xml:space="preserve"> </w:t>
      </w:r>
      <w:r>
        <w:t>can</w:t>
      </w:r>
      <w:r>
        <w:rPr>
          <w:spacing w:val="-6"/>
        </w:rPr>
        <w:t xml:space="preserve"> </w:t>
      </w:r>
      <w:r>
        <w:rPr>
          <w:spacing w:val="-1"/>
        </w:rPr>
        <w:t>be</w:t>
      </w:r>
      <w:r>
        <w:rPr>
          <w:spacing w:val="-5"/>
        </w:rPr>
        <w:t xml:space="preserve"> </w:t>
      </w:r>
      <w:r>
        <w:t>used</w:t>
      </w:r>
      <w:r>
        <w:rPr>
          <w:spacing w:val="-5"/>
        </w:rPr>
        <w:t xml:space="preserve"> </w:t>
      </w:r>
      <w:r>
        <w:t>to</w:t>
      </w:r>
      <w:r>
        <w:rPr>
          <w:spacing w:val="59"/>
          <w:w w:val="99"/>
        </w:rPr>
        <w:t xml:space="preserve"> </w:t>
      </w:r>
      <w:r>
        <w:rPr>
          <w:spacing w:val="-1"/>
        </w:rPr>
        <w:t>improve</w:t>
      </w:r>
      <w:r>
        <w:rPr>
          <w:spacing w:val="-8"/>
        </w:rPr>
        <w:t xml:space="preserve"> </w:t>
      </w:r>
      <w:r>
        <w:t>simulator</w:t>
      </w:r>
      <w:r>
        <w:rPr>
          <w:spacing w:val="-7"/>
        </w:rPr>
        <w:t xml:space="preserve"> </w:t>
      </w:r>
      <w:r>
        <w:rPr>
          <w:spacing w:val="-1"/>
        </w:rPr>
        <w:t>training</w:t>
      </w:r>
      <w:r>
        <w:rPr>
          <w:spacing w:val="-7"/>
        </w:rPr>
        <w:t xml:space="preserve"> </w:t>
      </w:r>
      <w:r>
        <w:rPr>
          <w:spacing w:val="-1"/>
        </w:rPr>
        <w:t>effectiveness</w:t>
      </w:r>
      <w:r>
        <w:rPr>
          <w:spacing w:val="-7"/>
        </w:rPr>
        <w:t xml:space="preserve"> </w:t>
      </w:r>
      <w:r>
        <w:t>and</w:t>
      </w:r>
      <w:r>
        <w:rPr>
          <w:spacing w:val="-7"/>
        </w:rPr>
        <w:t xml:space="preserve"> </w:t>
      </w:r>
      <w:r>
        <w:rPr>
          <w:spacing w:val="-1"/>
        </w:rPr>
        <w:t>HRA.</w:t>
      </w:r>
      <w:r>
        <w:rPr>
          <w:spacing w:val="47"/>
        </w:rPr>
        <w:t xml:space="preserve"> </w:t>
      </w:r>
      <w:r>
        <w:t>The</w:t>
      </w:r>
      <w:r>
        <w:rPr>
          <w:spacing w:val="-7"/>
        </w:rPr>
        <w:t xml:space="preserve"> </w:t>
      </w:r>
      <w:r>
        <w:rPr>
          <w:spacing w:val="-1"/>
        </w:rPr>
        <w:t>South</w:t>
      </w:r>
      <w:r>
        <w:rPr>
          <w:spacing w:val="-8"/>
        </w:rPr>
        <w:t xml:space="preserve"> </w:t>
      </w:r>
      <w:r>
        <w:rPr>
          <w:spacing w:val="-1"/>
        </w:rPr>
        <w:t>Texas</w:t>
      </w:r>
      <w:r>
        <w:rPr>
          <w:spacing w:val="-7"/>
        </w:rPr>
        <w:t xml:space="preserve"> </w:t>
      </w:r>
      <w:r>
        <w:rPr>
          <w:spacing w:val="-1"/>
        </w:rPr>
        <w:t>Project</w:t>
      </w:r>
      <w:r>
        <w:rPr>
          <w:spacing w:val="-7"/>
        </w:rPr>
        <w:t xml:space="preserve"> </w:t>
      </w:r>
      <w:r>
        <w:rPr>
          <w:spacing w:val="-1"/>
        </w:rPr>
        <w:t>Nuclear</w:t>
      </w:r>
      <w:r>
        <w:rPr>
          <w:spacing w:val="-9"/>
        </w:rPr>
        <w:t xml:space="preserve"> </w:t>
      </w:r>
      <w:r>
        <w:rPr>
          <w:spacing w:val="-1"/>
        </w:rPr>
        <w:t>Operating</w:t>
      </w:r>
      <w:r>
        <w:rPr>
          <w:spacing w:val="107"/>
          <w:w w:val="99"/>
        </w:rPr>
        <w:t xml:space="preserve"> </w:t>
      </w:r>
      <w:r>
        <w:rPr>
          <w:spacing w:val="-1"/>
        </w:rPr>
        <w:t>Company</w:t>
      </w:r>
      <w:r>
        <w:rPr>
          <w:spacing w:val="-8"/>
        </w:rPr>
        <w:t xml:space="preserve"> </w:t>
      </w:r>
      <w:r>
        <w:rPr>
          <w:spacing w:val="-1"/>
        </w:rPr>
        <w:t>(STPNOC)</w:t>
      </w:r>
      <w:r>
        <w:rPr>
          <w:spacing w:val="-6"/>
        </w:rPr>
        <w:t xml:space="preserve"> </w:t>
      </w:r>
      <w:r>
        <w:t>has</w:t>
      </w:r>
      <w:r>
        <w:rPr>
          <w:spacing w:val="-6"/>
        </w:rPr>
        <w:t xml:space="preserve"> </w:t>
      </w:r>
      <w:r>
        <w:t>used</w:t>
      </w:r>
      <w:r>
        <w:rPr>
          <w:spacing w:val="-7"/>
        </w:rPr>
        <w:t xml:space="preserve"> </w:t>
      </w:r>
      <w:r>
        <w:t>the</w:t>
      </w:r>
      <w:r>
        <w:rPr>
          <w:spacing w:val="-6"/>
        </w:rPr>
        <w:t xml:space="preserve"> </w:t>
      </w:r>
      <w:r>
        <w:rPr>
          <w:spacing w:val="-1"/>
        </w:rPr>
        <w:t>software</w:t>
      </w:r>
      <w:r>
        <w:rPr>
          <w:spacing w:val="-7"/>
        </w:rPr>
        <w:t xml:space="preserve"> </w:t>
      </w:r>
      <w:r>
        <w:t>for</w:t>
      </w:r>
      <w:r>
        <w:rPr>
          <w:spacing w:val="-6"/>
        </w:rPr>
        <w:t xml:space="preserve"> </w:t>
      </w:r>
      <w:r>
        <w:t>its</w:t>
      </w:r>
      <w:r>
        <w:rPr>
          <w:spacing w:val="-6"/>
        </w:rPr>
        <w:t xml:space="preserve"> </w:t>
      </w:r>
      <w:r>
        <w:t>operator</w:t>
      </w:r>
      <w:r>
        <w:rPr>
          <w:spacing w:val="-7"/>
        </w:rPr>
        <w:t xml:space="preserve"> </w:t>
      </w:r>
      <w:r>
        <w:rPr>
          <w:spacing w:val="-1"/>
        </w:rPr>
        <w:t>simulator</w:t>
      </w:r>
      <w:r>
        <w:rPr>
          <w:spacing w:val="-6"/>
        </w:rPr>
        <w:t xml:space="preserve"> </w:t>
      </w:r>
      <w:r>
        <w:t>training</w:t>
      </w:r>
      <w:r>
        <w:rPr>
          <w:spacing w:val="-6"/>
        </w:rPr>
        <w:t xml:space="preserve"> </w:t>
      </w:r>
      <w:r>
        <w:t>since</w:t>
      </w:r>
      <w:r>
        <w:rPr>
          <w:spacing w:val="-8"/>
        </w:rPr>
        <w:t xml:space="preserve"> </w:t>
      </w:r>
      <w:r>
        <w:rPr>
          <w:spacing w:val="-1"/>
        </w:rPr>
        <w:t>2012</w:t>
      </w:r>
      <w:r>
        <w:rPr>
          <w:spacing w:val="-6"/>
        </w:rPr>
        <w:t xml:space="preserve"> </w:t>
      </w:r>
      <w:r>
        <w:t>and</w:t>
      </w:r>
      <w:r>
        <w:rPr>
          <w:spacing w:val="59"/>
          <w:w w:val="99"/>
        </w:rPr>
        <w:t xml:space="preserve"> </w:t>
      </w:r>
      <w:r>
        <w:t>high</w:t>
      </w:r>
      <w:r w:rsidR="0083761B">
        <w:t>ly</w:t>
      </w:r>
      <w:r>
        <w:rPr>
          <w:spacing w:val="-5"/>
        </w:rPr>
        <w:t xml:space="preserve"> </w:t>
      </w:r>
      <w:r>
        <w:rPr>
          <w:spacing w:val="-1"/>
        </w:rPr>
        <w:t>regard</w:t>
      </w:r>
      <w:r w:rsidR="0083761B">
        <w:rPr>
          <w:spacing w:val="-1"/>
        </w:rPr>
        <w:t>s</w:t>
      </w:r>
      <w:r>
        <w:rPr>
          <w:spacing w:val="-5"/>
        </w:rPr>
        <w:t xml:space="preserve"> </w:t>
      </w:r>
      <w:r>
        <w:t>the</w:t>
      </w:r>
      <w:r>
        <w:rPr>
          <w:spacing w:val="-5"/>
        </w:rPr>
        <w:t xml:space="preserve"> </w:t>
      </w:r>
      <w:r>
        <w:rPr>
          <w:spacing w:val="-1"/>
        </w:rPr>
        <w:t>software.</w:t>
      </w:r>
      <w:r>
        <w:rPr>
          <w:spacing w:val="51"/>
        </w:rPr>
        <w:t xml:space="preserve"> </w:t>
      </w:r>
      <w:r>
        <w:t>The</w:t>
      </w:r>
      <w:r>
        <w:rPr>
          <w:spacing w:val="-5"/>
        </w:rPr>
        <w:t xml:space="preserve"> </w:t>
      </w:r>
      <w:r>
        <w:rPr>
          <w:spacing w:val="-1"/>
        </w:rPr>
        <w:t>NRC</w:t>
      </w:r>
      <w:r>
        <w:rPr>
          <w:spacing w:val="-6"/>
        </w:rPr>
        <w:t xml:space="preserve"> </w:t>
      </w:r>
      <w:r>
        <w:rPr>
          <w:spacing w:val="-1"/>
        </w:rPr>
        <w:t>welcomes</w:t>
      </w:r>
      <w:r>
        <w:rPr>
          <w:spacing w:val="-5"/>
        </w:rPr>
        <w:t xml:space="preserve"> </w:t>
      </w:r>
      <w:r>
        <w:rPr>
          <w:spacing w:val="-1"/>
        </w:rPr>
        <w:t>more</w:t>
      </w:r>
      <w:r>
        <w:rPr>
          <w:spacing w:val="-5"/>
        </w:rPr>
        <w:t xml:space="preserve"> </w:t>
      </w:r>
      <w:r>
        <w:t>licensees</w:t>
      </w:r>
      <w:r>
        <w:rPr>
          <w:spacing w:val="-7"/>
        </w:rPr>
        <w:t xml:space="preserve"> </w:t>
      </w:r>
      <w:r>
        <w:t>to</w:t>
      </w:r>
      <w:r>
        <w:rPr>
          <w:spacing w:val="-6"/>
        </w:rPr>
        <w:t xml:space="preserve"> </w:t>
      </w:r>
      <w:r>
        <w:t>partner</w:t>
      </w:r>
      <w:r>
        <w:rPr>
          <w:spacing w:val="-5"/>
        </w:rPr>
        <w:t xml:space="preserve"> </w:t>
      </w:r>
      <w:r>
        <w:rPr>
          <w:spacing w:val="-1"/>
        </w:rPr>
        <w:t>with</w:t>
      </w:r>
      <w:r>
        <w:rPr>
          <w:spacing w:val="-5"/>
        </w:rPr>
        <w:t xml:space="preserve"> </w:t>
      </w:r>
      <w:r>
        <w:t>the</w:t>
      </w:r>
      <w:r>
        <w:rPr>
          <w:spacing w:val="-5"/>
        </w:rPr>
        <w:t xml:space="preserve"> </w:t>
      </w:r>
      <w:r>
        <w:rPr>
          <w:spacing w:val="-1"/>
        </w:rPr>
        <w:t>NRC</w:t>
      </w:r>
      <w:r>
        <w:rPr>
          <w:spacing w:val="54"/>
          <w:w w:val="99"/>
        </w:rPr>
        <w:t xml:space="preserve"> </w:t>
      </w:r>
      <w:r>
        <w:t>to</w:t>
      </w:r>
      <w:r>
        <w:rPr>
          <w:spacing w:val="-6"/>
        </w:rPr>
        <w:t xml:space="preserve"> </w:t>
      </w:r>
      <w:r>
        <w:t>use</w:t>
      </w:r>
      <w:r>
        <w:rPr>
          <w:spacing w:val="-5"/>
        </w:rPr>
        <w:t xml:space="preserve"> </w:t>
      </w:r>
      <w:r>
        <w:t>the</w:t>
      </w:r>
      <w:r>
        <w:rPr>
          <w:spacing w:val="-5"/>
        </w:rPr>
        <w:t xml:space="preserve"> </w:t>
      </w:r>
      <w:r>
        <w:rPr>
          <w:spacing w:val="-1"/>
        </w:rPr>
        <w:t>software.</w:t>
      </w:r>
      <w:r>
        <w:rPr>
          <w:spacing w:val="51"/>
        </w:rPr>
        <w:t xml:space="preserve"> </w:t>
      </w:r>
      <w:r>
        <w:t>The</w:t>
      </w:r>
      <w:r>
        <w:rPr>
          <w:spacing w:val="-6"/>
        </w:rPr>
        <w:t xml:space="preserve"> </w:t>
      </w:r>
      <w:r>
        <w:rPr>
          <w:spacing w:val="-1"/>
        </w:rPr>
        <w:t>licensees’</w:t>
      </w:r>
      <w:r>
        <w:rPr>
          <w:spacing w:val="-6"/>
        </w:rPr>
        <w:t xml:space="preserve"> </w:t>
      </w:r>
      <w:r>
        <w:t>participation</w:t>
      </w:r>
      <w:r>
        <w:rPr>
          <w:spacing w:val="-6"/>
        </w:rPr>
        <w:t xml:space="preserve"> </w:t>
      </w:r>
      <w:r>
        <w:t>in</w:t>
      </w:r>
      <w:r>
        <w:rPr>
          <w:spacing w:val="-5"/>
        </w:rPr>
        <w:t xml:space="preserve"> </w:t>
      </w:r>
      <w:r>
        <w:t>the</w:t>
      </w:r>
      <w:r>
        <w:rPr>
          <w:spacing w:val="-5"/>
        </w:rPr>
        <w:t xml:space="preserve"> </w:t>
      </w:r>
      <w:r>
        <w:rPr>
          <w:spacing w:val="-1"/>
        </w:rPr>
        <w:t>information</w:t>
      </w:r>
      <w:r>
        <w:rPr>
          <w:spacing w:val="-5"/>
        </w:rPr>
        <w:t xml:space="preserve"> </w:t>
      </w:r>
      <w:r>
        <w:rPr>
          <w:spacing w:val="-1"/>
        </w:rPr>
        <w:t>collection</w:t>
      </w:r>
      <w:r>
        <w:rPr>
          <w:spacing w:val="-5"/>
        </w:rPr>
        <w:t xml:space="preserve"> </w:t>
      </w:r>
      <w:r>
        <w:t>is</w:t>
      </w:r>
      <w:r>
        <w:rPr>
          <w:spacing w:val="-5"/>
        </w:rPr>
        <w:t xml:space="preserve"> </w:t>
      </w:r>
      <w:r>
        <w:rPr>
          <w:spacing w:val="-1"/>
        </w:rPr>
        <w:t>voluntary.</w:t>
      </w:r>
      <w:r>
        <w:rPr>
          <w:spacing w:val="51"/>
        </w:rPr>
        <w:t xml:space="preserve"> </w:t>
      </w:r>
      <w:r>
        <w:t>In</w:t>
      </w:r>
      <w:r>
        <w:rPr>
          <w:spacing w:val="-6"/>
        </w:rPr>
        <w:t xml:space="preserve"> </w:t>
      </w:r>
      <w:r>
        <w:t>the</w:t>
      </w:r>
      <w:r>
        <w:rPr>
          <w:spacing w:val="81"/>
          <w:w w:val="99"/>
        </w:rPr>
        <w:t xml:space="preserve"> </w:t>
      </w:r>
      <w:r>
        <w:t>partnership,</w:t>
      </w:r>
      <w:r>
        <w:rPr>
          <w:spacing w:val="-8"/>
        </w:rPr>
        <w:t xml:space="preserve"> </w:t>
      </w:r>
      <w:r>
        <w:t>the</w:t>
      </w:r>
      <w:r>
        <w:rPr>
          <w:spacing w:val="-8"/>
        </w:rPr>
        <w:t xml:space="preserve"> </w:t>
      </w:r>
      <w:r>
        <w:rPr>
          <w:spacing w:val="-1"/>
        </w:rPr>
        <w:t>NRC</w:t>
      </w:r>
      <w:r>
        <w:rPr>
          <w:spacing w:val="-8"/>
        </w:rPr>
        <w:t xml:space="preserve"> </w:t>
      </w:r>
      <w:r>
        <w:t>provides</w:t>
      </w:r>
      <w:r>
        <w:rPr>
          <w:spacing w:val="-7"/>
        </w:rPr>
        <w:t xml:space="preserve"> </w:t>
      </w:r>
      <w:r>
        <w:t>the</w:t>
      </w:r>
      <w:r>
        <w:rPr>
          <w:spacing w:val="-7"/>
        </w:rPr>
        <w:t xml:space="preserve"> </w:t>
      </w:r>
      <w:r>
        <w:rPr>
          <w:spacing w:val="-1"/>
        </w:rPr>
        <w:t>SACADA</w:t>
      </w:r>
      <w:r>
        <w:rPr>
          <w:spacing w:val="-7"/>
        </w:rPr>
        <w:t xml:space="preserve"> </w:t>
      </w:r>
      <w:r>
        <w:rPr>
          <w:spacing w:val="-1"/>
        </w:rPr>
        <w:t>software</w:t>
      </w:r>
      <w:r>
        <w:rPr>
          <w:spacing w:val="-7"/>
        </w:rPr>
        <w:t xml:space="preserve"> </w:t>
      </w:r>
      <w:r>
        <w:rPr>
          <w:spacing w:val="-1"/>
        </w:rPr>
        <w:t>license,</w:t>
      </w:r>
      <w:r>
        <w:rPr>
          <w:spacing w:val="-7"/>
        </w:rPr>
        <w:t xml:space="preserve"> </w:t>
      </w:r>
      <w:r>
        <w:t>training,</w:t>
      </w:r>
      <w:r>
        <w:rPr>
          <w:spacing w:val="-7"/>
        </w:rPr>
        <w:t xml:space="preserve"> </w:t>
      </w:r>
      <w:r>
        <w:rPr>
          <w:spacing w:val="-1"/>
        </w:rPr>
        <w:t>and</w:t>
      </w:r>
      <w:r>
        <w:rPr>
          <w:spacing w:val="-7"/>
        </w:rPr>
        <w:t xml:space="preserve"> </w:t>
      </w:r>
      <w:r>
        <w:rPr>
          <w:spacing w:val="-1"/>
        </w:rPr>
        <w:t>technical</w:t>
      </w:r>
      <w:r>
        <w:rPr>
          <w:spacing w:val="-7"/>
        </w:rPr>
        <w:t xml:space="preserve"> </w:t>
      </w:r>
      <w:r>
        <w:rPr>
          <w:spacing w:val="-1"/>
        </w:rPr>
        <w:t>support</w:t>
      </w:r>
      <w:r>
        <w:rPr>
          <w:spacing w:val="-7"/>
        </w:rPr>
        <w:t xml:space="preserve"> </w:t>
      </w:r>
      <w:r>
        <w:t>to</w:t>
      </w:r>
      <w:r>
        <w:rPr>
          <w:spacing w:val="69"/>
          <w:w w:val="99"/>
        </w:rPr>
        <w:t xml:space="preserve"> </w:t>
      </w:r>
      <w:r>
        <w:t>the</w:t>
      </w:r>
      <w:r>
        <w:rPr>
          <w:spacing w:val="-7"/>
        </w:rPr>
        <w:t xml:space="preserve"> </w:t>
      </w:r>
      <w:r>
        <w:rPr>
          <w:spacing w:val="-1"/>
        </w:rPr>
        <w:t>participating</w:t>
      </w:r>
      <w:r>
        <w:rPr>
          <w:spacing w:val="-7"/>
        </w:rPr>
        <w:t xml:space="preserve"> </w:t>
      </w:r>
      <w:r>
        <w:rPr>
          <w:spacing w:val="-1"/>
        </w:rPr>
        <w:t>licensees,</w:t>
      </w:r>
      <w:r>
        <w:rPr>
          <w:spacing w:val="-6"/>
        </w:rPr>
        <w:t xml:space="preserve"> </w:t>
      </w:r>
      <w:r>
        <w:t>and</w:t>
      </w:r>
      <w:r>
        <w:rPr>
          <w:spacing w:val="-7"/>
        </w:rPr>
        <w:t xml:space="preserve"> </w:t>
      </w:r>
      <w:r>
        <w:t>the</w:t>
      </w:r>
      <w:r>
        <w:rPr>
          <w:spacing w:val="-7"/>
        </w:rPr>
        <w:t xml:space="preserve"> </w:t>
      </w:r>
      <w:r>
        <w:rPr>
          <w:spacing w:val="-1"/>
        </w:rPr>
        <w:t>participating</w:t>
      </w:r>
      <w:r>
        <w:rPr>
          <w:spacing w:val="-7"/>
        </w:rPr>
        <w:t xml:space="preserve"> </w:t>
      </w:r>
      <w:r>
        <w:rPr>
          <w:spacing w:val="-1"/>
        </w:rPr>
        <w:t>licensees</w:t>
      </w:r>
      <w:r>
        <w:rPr>
          <w:spacing w:val="-7"/>
        </w:rPr>
        <w:t xml:space="preserve"> </w:t>
      </w:r>
      <w:r>
        <w:rPr>
          <w:spacing w:val="-1"/>
        </w:rPr>
        <w:t>grant</w:t>
      </w:r>
      <w:r>
        <w:rPr>
          <w:spacing w:val="-6"/>
        </w:rPr>
        <w:t xml:space="preserve"> </w:t>
      </w:r>
      <w:r>
        <w:rPr>
          <w:spacing w:val="-1"/>
        </w:rPr>
        <w:t>NRC</w:t>
      </w:r>
      <w:r>
        <w:rPr>
          <w:spacing w:val="-8"/>
        </w:rPr>
        <w:t xml:space="preserve"> </w:t>
      </w:r>
      <w:r>
        <w:t>access</w:t>
      </w:r>
      <w:r>
        <w:rPr>
          <w:spacing w:val="-7"/>
        </w:rPr>
        <w:t xml:space="preserve"> </w:t>
      </w:r>
      <w:r>
        <w:t>to</w:t>
      </w:r>
      <w:r>
        <w:rPr>
          <w:spacing w:val="-6"/>
        </w:rPr>
        <w:t xml:space="preserve"> </w:t>
      </w:r>
      <w:r>
        <w:rPr>
          <w:spacing w:val="-1"/>
        </w:rPr>
        <w:t>analyze</w:t>
      </w:r>
      <w:r>
        <w:rPr>
          <w:spacing w:val="-7"/>
        </w:rPr>
        <w:t xml:space="preserve"> </w:t>
      </w:r>
      <w:r>
        <w:t>the</w:t>
      </w:r>
      <w:r>
        <w:rPr>
          <w:spacing w:val="-7"/>
        </w:rPr>
        <w:t xml:space="preserve"> </w:t>
      </w:r>
      <w:r>
        <w:t>data</w:t>
      </w:r>
      <w:r>
        <w:rPr>
          <w:spacing w:val="101"/>
        </w:rPr>
        <w:t xml:space="preserve"> </w:t>
      </w:r>
      <w:r>
        <w:t>to</w:t>
      </w:r>
      <w:r>
        <w:rPr>
          <w:spacing w:val="-6"/>
        </w:rPr>
        <w:t xml:space="preserve"> </w:t>
      </w:r>
      <w:r>
        <w:rPr>
          <w:spacing w:val="-1"/>
        </w:rPr>
        <w:t>improve</w:t>
      </w:r>
      <w:r>
        <w:rPr>
          <w:spacing w:val="-6"/>
        </w:rPr>
        <w:t xml:space="preserve"> </w:t>
      </w:r>
      <w:r>
        <w:t>the</w:t>
      </w:r>
      <w:r>
        <w:rPr>
          <w:spacing w:val="-5"/>
        </w:rPr>
        <w:t xml:space="preserve"> </w:t>
      </w:r>
      <w:r>
        <w:rPr>
          <w:spacing w:val="-1"/>
        </w:rPr>
        <w:t>NRC’s</w:t>
      </w:r>
      <w:r>
        <w:rPr>
          <w:spacing w:val="-6"/>
        </w:rPr>
        <w:t xml:space="preserve"> </w:t>
      </w:r>
      <w:r>
        <w:rPr>
          <w:spacing w:val="-1"/>
        </w:rPr>
        <w:t>HRA</w:t>
      </w:r>
      <w:r>
        <w:rPr>
          <w:spacing w:val="-5"/>
        </w:rPr>
        <w:t xml:space="preserve"> </w:t>
      </w:r>
      <w:r>
        <w:t>techniques.</w:t>
      </w:r>
      <w:r>
        <w:rPr>
          <w:spacing w:val="50"/>
        </w:rPr>
        <w:t xml:space="preserve"> </w:t>
      </w:r>
      <w:r>
        <w:rPr>
          <w:spacing w:val="-1"/>
        </w:rPr>
        <w:t>An</w:t>
      </w:r>
      <w:r>
        <w:rPr>
          <w:spacing w:val="-6"/>
        </w:rPr>
        <w:t xml:space="preserve"> </w:t>
      </w:r>
      <w:r>
        <w:rPr>
          <w:spacing w:val="-1"/>
        </w:rPr>
        <w:t>agreement</w:t>
      </w:r>
      <w:r>
        <w:rPr>
          <w:spacing w:val="-6"/>
        </w:rPr>
        <w:t xml:space="preserve"> </w:t>
      </w:r>
      <w:r>
        <w:rPr>
          <w:spacing w:val="-1"/>
        </w:rPr>
        <w:t>will</w:t>
      </w:r>
      <w:r>
        <w:rPr>
          <w:spacing w:val="-5"/>
        </w:rPr>
        <w:t xml:space="preserve"> </w:t>
      </w:r>
      <w:r>
        <w:t>be</w:t>
      </w:r>
      <w:r>
        <w:rPr>
          <w:spacing w:val="-6"/>
        </w:rPr>
        <w:t xml:space="preserve"> </w:t>
      </w:r>
      <w:r>
        <w:rPr>
          <w:spacing w:val="-1"/>
        </w:rPr>
        <w:t>developed</w:t>
      </w:r>
      <w:r>
        <w:rPr>
          <w:spacing w:val="-5"/>
        </w:rPr>
        <w:t xml:space="preserve"> </w:t>
      </w:r>
      <w:r>
        <w:t>to</w:t>
      </w:r>
      <w:r>
        <w:rPr>
          <w:spacing w:val="-6"/>
        </w:rPr>
        <w:t xml:space="preserve"> </w:t>
      </w:r>
      <w:r>
        <w:rPr>
          <w:spacing w:val="-1"/>
        </w:rPr>
        <w:t>specify</w:t>
      </w:r>
      <w:r>
        <w:rPr>
          <w:spacing w:val="-6"/>
        </w:rPr>
        <w:t xml:space="preserve"> </w:t>
      </w:r>
      <w:r>
        <w:t>the</w:t>
      </w:r>
      <w:r>
        <w:rPr>
          <w:spacing w:val="-6"/>
        </w:rPr>
        <w:t xml:space="preserve"> </w:t>
      </w:r>
      <w:r>
        <w:t>details.</w:t>
      </w:r>
    </w:p>
    <w:p w:rsidR="009C6CCC" w:rsidRDefault="009C6CCC" w14:paraId="358FD425" w14:textId="77777777">
      <w:pPr>
        <w:pStyle w:val="BodyText"/>
        <w:kinsoku w:val="0"/>
        <w:overflowPunct w:val="0"/>
        <w:ind w:left="0"/>
      </w:pPr>
    </w:p>
    <w:p w:rsidR="009C6CCC" w:rsidRDefault="009C6CCC" w14:paraId="69CA562C" w14:textId="0C8583C6">
      <w:pPr>
        <w:pStyle w:val="BodyText"/>
        <w:kinsoku w:val="0"/>
        <w:overflowPunct w:val="0"/>
        <w:ind w:left="120" w:right="126"/>
      </w:pPr>
      <w:r>
        <w:t>To</w:t>
      </w:r>
      <w:r>
        <w:rPr>
          <w:spacing w:val="-6"/>
        </w:rPr>
        <w:t xml:space="preserve"> </w:t>
      </w:r>
      <w:r>
        <w:rPr>
          <w:spacing w:val="-1"/>
        </w:rPr>
        <w:t>participate</w:t>
      </w:r>
      <w:r>
        <w:rPr>
          <w:spacing w:val="-5"/>
        </w:rPr>
        <w:t xml:space="preserve"> </w:t>
      </w:r>
      <w:r>
        <w:t>in</w:t>
      </w:r>
      <w:r>
        <w:rPr>
          <w:spacing w:val="-5"/>
        </w:rPr>
        <w:t xml:space="preserve"> </w:t>
      </w:r>
      <w:r>
        <w:t>the</w:t>
      </w:r>
      <w:r>
        <w:rPr>
          <w:spacing w:val="-6"/>
        </w:rPr>
        <w:t xml:space="preserve"> </w:t>
      </w:r>
      <w:r>
        <w:rPr>
          <w:spacing w:val="-1"/>
        </w:rPr>
        <w:t>information</w:t>
      </w:r>
      <w:r>
        <w:rPr>
          <w:spacing w:val="-5"/>
        </w:rPr>
        <w:t xml:space="preserve"> </w:t>
      </w:r>
      <w:r>
        <w:rPr>
          <w:spacing w:val="-1"/>
        </w:rPr>
        <w:t>collection,</w:t>
      </w:r>
      <w:r>
        <w:rPr>
          <w:spacing w:val="-5"/>
        </w:rPr>
        <w:t xml:space="preserve"> </w:t>
      </w:r>
      <w:r>
        <w:t>the</w:t>
      </w:r>
      <w:r>
        <w:rPr>
          <w:spacing w:val="-5"/>
        </w:rPr>
        <w:t xml:space="preserve"> </w:t>
      </w:r>
      <w:r>
        <w:rPr>
          <w:spacing w:val="-1"/>
        </w:rPr>
        <w:t>licensee</w:t>
      </w:r>
      <w:r>
        <w:rPr>
          <w:spacing w:val="-6"/>
        </w:rPr>
        <w:t xml:space="preserve"> </w:t>
      </w:r>
      <w:r>
        <w:rPr>
          <w:spacing w:val="-1"/>
        </w:rPr>
        <w:t>will</w:t>
      </w:r>
      <w:r>
        <w:rPr>
          <w:spacing w:val="-5"/>
        </w:rPr>
        <w:t xml:space="preserve"> </w:t>
      </w:r>
      <w:r>
        <w:rPr>
          <w:spacing w:val="-1"/>
        </w:rPr>
        <w:t>notify</w:t>
      </w:r>
      <w:r>
        <w:rPr>
          <w:spacing w:val="-6"/>
        </w:rPr>
        <w:t xml:space="preserve"> </w:t>
      </w:r>
      <w:r>
        <w:t>the</w:t>
      </w:r>
      <w:r>
        <w:rPr>
          <w:spacing w:val="-5"/>
        </w:rPr>
        <w:t xml:space="preserve"> </w:t>
      </w:r>
      <w:r>
        <w:t>NRC</w:t>
      </w:r>
      <w:r>
        <w:rPr>
          <w:spacing w:val="-6"/>
        </w:rPr>
        <w:t xml:space="preserve"> </w:t>
      </w:r>
      <w:r>
        <w:t>contact</w:t>
      </w:r>
      <w:r>
        <w:rPr>
          <w:spacing w:val="-6"/>
        </w:rPr>
        <w:t xml:space="preserve"> </w:t>
      </w:r>
      <w:r>
        <w:rPr>
          <w:spacing w:val="-1"/>
        </w:rPr>
        <w:t>that</w:t>
      </w:r>
      <w:r>
        <w:rPr>
          <w:spacing w:val="-5"/>
        </w:rPr>
        <w:t xml:space="preserve"> </w:t>
      </w:r>
      <w:r>
        <w:t>it</w:t>
      </w:r>
      <w:r>
        <w:rPr>
          <w:spacing w:val="-4"/>
        </w:rPr>
        <w:t xml:space="preserve"> </w:t>
      </w:r>
      <w:r>
        <w:t>is</w:t>
      </w:r>
      <w:r>
        <w:rPr>
          <w:spacing w:val="89"/>
          <w:w w:val="99"/>
        </w:rPr>
        <w:t xml:space="preserve"> </w:t>
      </w:r>
      <w:r>
        <w:t>interested</w:t>
      </w:r>
      <w:r>
        <w:rPr>
          <w:spacing w:val="-7"/>
        </w:rPr>
        <w:t xml:space="preserve"> </w:t>
      </w:r>
      <w:r>
        <w:t>in</w:t>
      </w:r>
      <w:r>
        <w:rPr>
          <w:spacing w:val="-8"/>
        </w:rPr>
        <w:t xml:space="preserve"> </w:t>
      </w:r>
      <w:r>
        <w:rPr>
          <w:spacing w:val="-1"/>
        </w:rPr>
        <w:t>evaluating</w:t>
      </w:r>
      <w:r>
        <w:rPr>
          <w:spacing w:val="-6"/>
        </w:rPr>
        <w:t xml:space="preserve"> </w:t>
      </w:r>
      <w:r>
        <w:t>the</w:t>
      </w:r>
      <w:r>
        <w:rPr>
          <w:spacing w:val="-7"/>
        </w:rPr>
        <w:t xml:space="preserve"> </w:t>
      </w:r>
      <w:r>
        <w:rPr>
          <w:spacing w:val="-1"/>
        </w:rPr>
        <w:t>software.</w:t>
      </w:r>
      <w:r>
        <w:rPr>
          <w:spacing w:val="48"/>
        </w:rPr>
        <w:t xml:space="preserve"> </w:t>
      </w:r>
      <w:r>
        <w:t>Then</w:t>
      </w:r>
      <w:r>
        <w:rPr>
          <w:spacing w:val="-6"/>
        </w:rPr>
        <w:t xml:space="preserve"> </w:t>
      </w:r>
      <w:r>
        <w:t>the</w:t>
      </w:r>
      <w:r>
        <w:rPr>
          <w:spacing w:val="-7"/>
        </w:rPr>
        <w:t xml:space="preserve"> </w:t>
      </w:r>
      <w:r>
        <w:rPr>
          <w:spacing w:val="-1"/>
        </w:rPr>
        <w:t>NRC</w:t>
      </w:r>
      <w:r>
        <w:rPr>
          <w:spacing w:val="-7"/>
        </w:rPr>
        <w:t xml:space="preserve"> </w:t>
      </w:r>
      <w:r>
        <w:rPr>
          <w:spacing w:val="-1"/>
        </w:rPr>
        <w:t>will</w:t>
      </w:r>
      <w:r>
        <w:rPr>
          <w:spacing w:val="-7"/>
        </w:rPr>
        <w:t xml:space="preserve"> </w:t>
      </w:r>
      <w:r>
        <w:t>provide</w:t>
      </w:r>
      <w:r>
        <w:rPr>
          <w:spacing w:val="-7"/>
        </w:rPr>
        <w:t xml:space="preserve"> </w:t>
      </w:r>
      <w:r>
        <w:rPr>
          <w:spacing w:val="-1"/>
        </w:rPr>
        <w:t>additional</w:t>
      </w:r>
      <w:r>
        <w:rPr>
          <w:spacing w:val="-6"/>
        </w:rPr>
        <w:t xml:space="preserve"> </w:t>
      </w:r>
      <w:r>
        <w:rPr>
          <w:spacing w:val="-1"/>
        </w:rPr>
        <w:t>information</w:t>
      </w:r>
      <w:r>
        <w:rPr>
          <w:spacing w:val="-7"/>
        </w:rPr>
        <w:t xml:space="preserve"> </w:t>
      </w:r>
      <w:r>
        <w:t>including</w:t>
      </w:r>
      <w:r>
        <w:rPr>
          <w:spacing w:val="81"/>
          <w:w w:val="99"/>
        </w:rPr>
        <w:t xml:space="preserve"> </w:t>
      </w:r>
      <w:r>
        <w:t>an</w:t>
      </w:r>
      <w:r>
        <w:rPr>
          <w:spacing w:val="-6"/>
        </w:rPr>
        <w:t xml:space="preserve"> </w:t>
      </w:r>
      <w:r>
        <w:t>onsite</w:t>
      </w:r>
      <w:r>
        <w:rPr>
          <w:spacing w:val="-5"/>
        </w:rPr>
        <w:t xml:space="preserve"> </w:t>
      </w:r>
      <w:r>
        <w:rPr>
          <w:spacing w:val="-1"/>
        </w:rPr>
        <w:t>briefing.</w:t>
      </w:r>
      <w:r>
        <w:rPr>
          <w:spacing w:val="51"/>
        </w:rPr>
        <w:t xml:space="preserve"> </w:t>
      </w:r>
      <w:r>
        <w:t>If</w:t>
      </w:r>
      <w:r>
        <w:rPr>
          <w:spacing w:val="-5"/>
        </w:rPr>
        <w:t xml:space="preserve"> </w:t>
      </w:r>
      <w:r>
        <w:t>the</w:t>
      </w:r>
      <w:r>
        <w:rPr>
          <w:spacing w:val="-7"/>
        </w:rPr>
        <w:t xml:space="preserve"> </w:t>
      </w:r>
      <w:r>
        <w:t>licensee</w:t>
      </w:r>
      <w:r>
        <w:rPr>
          <w:spacing w:val="-6"/>
        </w:rPr>
        <w:t xml:space="preserve"> </w:t>
      </w:r>
      <w:r>
        <w:rPr>
          <w:spacing w:val="-1"/>
        </w:rPr>
        <w:t>thinks</w:t>
      </w:r>
      <w:r>
        <w:rPr>
          <w:spacing w:val="-5"/>
        </w:rPr>
        <w:t xml:space="preserve"> </w:t>
      </w:r>
      <w:r>
        <w:t>the</w:t>
      </w:r>
      <w:r>
        <w:rPr>
          <w:spacing w:val="-5"/>
        </w:rPr>
        <w:t xml:space="preserve"> </w:t>
      </w:r>
      <w:r>
        <w:rPr>
          <w:spacing w:val="-1"/>
        </w:rPr>
        <w:t>SACADA</w:t>
      </w:r>
      <w:r>
        <w:rPr>
          <w:spacing w:val="-5"/>
        </w:rPr>
        <w:t xml:space="preserve"> </w:t>
      </w:r>
      <w:r>
        <w:t>software</w:t>
      </w:r>
      <w:r>
        <w:rPr>
          <w:spacing w:val="-6"/>
        </w:rPr>
        <w:t xml:space="preserve"> </w:t>
      </w:r>
      <w:r>
        <w:t>could</w:t>
      </w:r>
      <w:r>
        <w:rPr>
          <w:spacing w:val="-5"/>
        </w:rPr>
        <w:t xml:space="preserve"> </w:t>
      </w:r>
      <w:r>
        <w:t>be</w:t>
      </w:r>
      <w:r>
        <w:rPr>
          <w:spacing w:val="-5"/>
        </w:rPr>
        <w:t xml:space="preserve"> </w:t>
      </w:r>
      <w:r>
        <w:rPr>
          <w:spacing w:val="-1"/>
        </w:rPr>
        <w:t>beneficial,</w:t>
      </w:r>
      <w:r>
        <w:rPr>
          <w:spacing w:val="-6"/>
        </w:rPr>
        <w:t xml:space="preserve"> </w:t>
      </w:r>
      <w:r>
        <w:rPr>
          <w:spacing w:val="-1"/>
        </w:rPr>
        <w:t>the</w:t>
      </w:r>
      <w:r>
        <w:rPr>
          <w:spacing w:val="-5"/>
        </w:rPr>
        <w:t xml:space="preserve"> </w:t>
      </w:r>
      <w:r>
        <w:rPr>
          <w:spacing w:val="-1"/>
        </w:rPr>
        <w:t>NRC</w:t>
      </w:r>
      <w:r>
        <w:rPr>
          <w:spacing w:val="-6"/>
        </w:rPr>
        <w:t xml:space="preserve"> </w:t>
      </w:r>
      <w:r>
        <w:rPr>
          <w:spacing w:val="-1"/>
        </w:rPr>
        <w:t>will</w:t>
      </w:r>
      <w:r>
        <w:rPr>
          <w:spacing w:val="63"/>
          <w:w w:val="99"/>
        </w:rPr>
        <w:t xml:space="preserve"> </w:t>
      </w:r>
      <w:r>
        <w:rPr>
          <w:spacing w:val="-1"/>
        </w:rPr>
        <w:t>provide</w:t>
      </w:r>
      <w:r>
        <w:rPr>
          <w:spacing w:val="-6"/>
        </w:rPr>
        <w:t xml:space="preserve"> </w:t>
      </w:r>
      <w:r>
        <w:t>a</w:t>
      </w:r>
      <w:r>
        <w:rPr>
          <w:spacing w:val="-6"/>
        </w:rPr>
        <w:t xml:space="preserve"> </w:t>
      </w:r>
      <w:r>
        <w:t>training</w:t>
      </w:r>
      <w:r>
        <w:rPr>
          <w:spacing w:val="-5"/>
        </w:rPr>
        <w:t xml:space="preserve"> </w:t>
      </w:r>
      <w:r>
        <w:rPr>
          <w:spacing w:val="-1"/>
        </w:rPr>
        <w:t>session,</w:t>
      </w:r>
      <w:r>
        <w:rPr>
          <w:spacing w:val="-6"/>
        </w:rPr>
        <w:t xml:space="preserve"> </w:t>
      </w:r>
      <w:r>
        <w:t>the</w:t>
      </w:r>
      <w:r>
        <w:rPr>
          <w:spacing w:val="-6"/>
        </w:rPr>
        <w:t xml:space="preserve"> </w:t>
      </w:r>
      <w:r>
        <w:rPr>
          <w:spacing w:val="-1"/>
        </w:rPr>
        <w:t>software</w:t>
      </w:r>
      <w:r>
        <w:rPr>
          <w:spacing w:val="-5"/>
        </w:rPr>
        <w:t xml:space="preserve"> </w:t>
      </w:r>
      <w:r>
        <w:rPr>
          <w:spacing w:val="-1"/>
        </w:rPr>
        <w:t>license,</w:t>
      </w:r>
      <w:r>
        <w:rPr>
          <w:spacing w:val="-7"/>
        </w:rPr>
        <w:t xml:space="preserve"> </w:t>
      </w:r>
      <w:r>
        <w:t>and</w:t>
      </w:r>
      <w:r>
        <w:rPr>
          <w:spacing w:val="-6"/>
        </w:rPr>
        <w:t xml:space="preserve"> </w:t>
      </w:r>
      <w:r>
        <w:rPr>
          <w:spacing w:val="-1"/>
        </w:rPr>
        <w:t>technical</w:t>
      </w:r>
      <w:r>
        <w:rPr>
          <w:spacing w:val="-5"/>
        </w:rPr>
        <w:t xml:space="preserve"> </w:t>
      </w:r>
      <w:r>
        <w:t>support</w:t>
      </w:r>
      <w:r>
        <w:rPr>
          <w:spacing w:val="-6"/>
        </w:rPr>
        <w:t xml:space="preserve"> </w:t>
      </w:r>
      <w:r>
        <w:rPr>
          <w:spacing w:val="-1"/>
        </w:rPr>
        <w:t>for</w:t>
      </w:r>
      <w:r>
        <w:rPr>
          <w:spacing w:val="-5"/>
        </w:rPr>
        <w:t xml:space="preserve"> </w:t>
      </w:r>
      <w:r>
        <w:t>the</w:t>
      </w:r>
      <w:r>
        <w:rPr>
          <w:spacing w:val="-5"/>
        </w:rPr>
        <w:t xml:space="preserve"> </w:t>
      </w:r>
      <w:r>
        <w:rPr>
          <w:spacing w:val="-1"/>
        </w:rPr>
        <w:t>licensee</w:t>
      </w:r>
      <w:r>
        <w:rPr>
          <w:spacing w:val="-6"/>
        </w:rPr>
        <w:t xml:space="preserve"> </w:t>
      </w:r>
      <w:r>
        <w:t>to</w:t>
      </w:r>
      <w:r>
        <w:rPr>
          <w:spacing w:val="-6"/>
        </w:rPr>
        <w:t xml:space="preserve"> </w:t>
      </w:r>
      <w:r>
        <w:t>pilot</w:t>
      </w:r>
      <w:r>
        <w:rPr>
          <w:spacing w:val="-6"/>
        </w:rPr>
        <w:t xml:space="preserve"> </w:t>
      </w:r>
      <w:r>
        <w:t>the</w:t>
      </w:r>
      <w:r>
        <w:rPr>
          <w:spacing w:val="83"/>
        </w:rPr>
        <w:t xml:space="preserve"> </w:t>
      </w:r>
      <w:r>
        <w:t>use</w:t>
      </w:r>
      <w:r>
        <w:rPr>
          <w:spacing w:val="-5"/>
        </w:rPr>
        <w:t xml:space="preserve"> </w:t>
      </w:r>
      <w:r>
        <w:t>of</w:t>
      </w:r>
      <w:r>
        <w:rPr>
          <w:spacing w:val="-5"/>
        </w:rPr>
        <w:t xml:space="preserve"> </w:t>
      </w:r>
      <w:r>
        <w:rPr>
          <w:spacing w:val="-1"/>
        </w:rPr>
        <w:t>the</w:t>
      </w:r>
      <w:r>
        <w:rPr>
          <w:spacing w:val="-4"/>
        </w:rPr>
        <w:t xml:space="preserve"> </w:t>
      </w:r>
      <w:r>
        <w:rPr>
          <w:spacing w:val="-1"/>
        </w:rPr>
        <w:t>software</w:t>
      </w:r>
      <w:r>
        <w:rPr>
          <w:spacing w:val="-5"/>
        </w:rPr>
        <w:t xml:space="preserve"> </w:t>
      </w:r>
      <w:r>
        <w:rPr>
          <w:spacing w:val="-1"/>
        </w:rPr>
        <w:t>in</w:t>
      </w:r>
      <w:r>
        <w:rPr>
          <w:spacing w:val="-5"/>
        </w:rPr>
        <w:t xml:space="preserve"> </w:t>
      </w:r>
      <w:r>
        <w:t>its</w:t>
      </w:r>
      <w:r>
        <w:rPr>
          <w:spacing w:val="-4"/>
        </w:rPr>
        <w:t xml:space="preserve"> </w:t>
      </w:r>
      <w:r>
        <w:rPr>
          <w:spacing w:val="-1"/>
        </w:rPr>
        <w:t>simulator</w:t>
      </w:r>
      <w:r>
        <w:rPr>
          <w:spacing w:val="-5"/>
        </w:rPr>
        <w:t xml:space="preserve"> </w:t>
      </w:r>
      <w:r>
        <w:t>training.</w:t>
      </w:r>
      <w:r>
        <w:rPr>
          <w:spacing w:val="51"/>
        </w:rPr>
        <w:t xml:space="preserve"> </w:t>
      </w:r>
      <w:r>
        <w:rPr>
          <w:spacing w:val="-1"/>
        </w:rPr>
        <w:t>After</w:t>
      </w:r>
      <w:r>
        <w:rPr>
          <w:spacing w:val="-4"/>
        </w:rPr>
        <w:t xml:space="preserve"> </w:t>
      </w:r>
      <w:r>
        <w:t>the</w:t>
      </w:r>
      <w:r>
        <w:rPr>
          <w:spacing w:val="-5"/>
        </w:rPr>
        <w:t xml:space="preserve"> </w:t>
      </w:r>
      <w:r>
        <w:rPr>
          <w:spacing w:val="-1"/>
        </w:rPr>
        <w:t>pilot</w:t>
      </w:r>
      <w:r>
        <w:rPr>
          <w:spacing w:val="-5"/>
        </w:rPr>
        <w:t xml:space="preserve"> </w:t>
      </w:r>
      <w:r>
        <w:rPr>
          <w:spacing w:val="-1"/>
        </w:rPr>
        <w:t>study,</w:t>
      </w:r>
      <w:r>
        <w:rPr>
          <w:spacing w:val="-4"/>
        </w:rPr>
        <w:t xml:space="preserve"> </w:t>
      </w:r>
      <w:r>
        <w:t>the</w:t>
      </w:r>
      <w:r>
        <w:rPr>
          <w:spacing w:val="-5"/>
        </w:rPr>
        <w:t xml:space="preserve"> </w:t>
      </w:r>
      <w:r>
        <w:t>licensee</w:t>
      </w:r>
      <w:r>
        <w:rPr>
          <w:spacing w:val="-5"/>
        </w:rPr>
        <w:t xml:space="preserve"> </w:t>
      </w:r>
      <w:r>
        <w:rPr>
          <w:spacing w:val="-1"/>
        </w:rPr>
        <w:t>will</w:t>
      </w:r>
      <w:r>
        <w:rPr>
          <w:spacing w:val="-5"/>
        </w:rPr>
        <w:t xml:space="preserve"> </w:t>
      </w:r>
      <w:r>
        <w:t>decide</w:t>
      </w:r>
      <w:r>
        <w:rPr>
          <w:spacing w:val="63"/>
          <w:w w:val="99"/>
        </w:rPr>
        <w:t xml:space="preserve"> </w:t>
      </w:r>
      <w:proofErr w:type="gramStart"/>
      <w:r>
        <w:rPr>
          <w:spacing w:val="-1"/>
        </w:rPr>
        <w:t>whether</w:t>
      </w:r>
      <w:r>
        <w:rPr>
          <w:spacing w:val="-6"/>
        </w:rPr>
        <w:t xml:space="preserve"> </w:t>
      </w:r>
      <w:r>
        <w:t>or</w:t>
      </w:r>
      <w:r>
        <w:rPr>
          <w:spacing w:val="-5"/>
        </w:rPr>
        <w:t xml:space="preserve"> </w:t>
      </w:r>
      <w:r>
        <w:t>not</w:t>
      </w:r>
      <w:proofErr w:type="gramEnd"/>
      <w:r>
        <w:rPr>
          <w:spacing w:val="-5"/>
        </w:rPr>
        <w:t xml:space="preserve"> </w:t>
      </w:r>
      <w:r>
        <w:t>to</w:t>
      </w:r>
      <w:r>
        <w:rPr>
          <w:spacing w:val="-5"/>
        </w:rPr>
        <w:t xml:space="preserve"> </w:t>
      </w:r>
      <w:r>
        <w:t>partner</w:t>
      </w:r>
      <w:r>
        <w:rPr>
          <w:spacing w:val="-5"/>
        </w:rPr>
        <w:t xml:space="preserve"> </w:t>
      </w:r>
      <w:r>
        <w:rPr>
          <w:spacing w:val="-1"/>
        </w:rPr>
        <w:t>with</w:t>
      </w:r>
      <w:r>
        <w:rPr>
          <w:spacing w:val="-6"/>
        </w:rPr>
        <w:t xml:space="preserve"> </w:t>
      </w:r>
      <w:r>
        <w:t>the</w:t>
      </w:r>
      <w:r>
        <w:rPr>
          <w:spacing w:val="-5"/>
        </w:rPr>
        <w:t xml:space="preserve"> </w:t>
      </w:r>
      <w:r>
        <w:rPr>
          <w:spacing w:val="-1"/>
        </w:rPr>
        <w:t>NRC</w:t>
      </w:r>
      <w:r>
        <w:rPr>
          <w:spacing w:val="-6"/>
        </w:rPr>
        <w:t xml:space="preserve"> </w:t>
      </w:r>
      <w:r>
        <w:t>on</w:t>
      </w:r>
      <w:r>
        <w:rPr>
          <w:spacing w:val="-5"/>
        </w:rPr>
        <w:t xml:space="preserve"> </w:t>
      </w:r>
      <w:r>
        <w:t>the</w:t>
      </w:r>
      <w:r>
        <w:rPr>
          <w:spacing w:val="-5"/>
        </w:rPr>
        <w:t xml:space="preserve"> </w:t>
      </w:r>
      <w:r>
        <w:rPr>
          <w:spacing w:val="-1"/>
        </w:rPr>
        <w:t>information</w:t>
      </w:r>
      <w:r>
        <w:rPr>
          <w:spacing w:val="-6"/>
        </w:rPr>
        <w:t xml:space="preserve"> </w:t>
      </w:r>
      <w:r>
        <w:t>collection.</w:t>
      </w:r>
      <w:r>
        <w:rPr>
          <w:spacing w:val="51"/>
        </w:rPr>
        <w:t xml:space="preserve"> </w:t>
      </w:r>
      <w:r>
        <w:rPr>
          <w:spacing w:val="-1"/>
        </w:rPr>
        <w:t>Either</w:t>
      </w:r>
      <w:r>
        <w:rPr>
          <w:spacing w:val="-5"/>
        </w:rPr>
        <w:t xml:space="preserve"> </w:t>
      </w:r>
      <w:r>
        <w:t>party</w:t>
      </w:r>
      <w:r>
        <w:rPr>
          <w:spacing w:val="-6"/>
        </w:rPr>
        <w:t xml:space="preserve"> </w:t>
      </w:r>
      <w:r>
        <w:t>can</w:t>
      </w:r>
      <w:r>
        <w:rPr>
          <w:spacing w:val="-5"/>
        </w:rPr>
        <w:t xml:space="preserve"> </w:t>
      </w:r>
      <w:r>
        <w:rPr>
          <w:spacing w:val="-1"/>
        </w:rPr>
        <w:t>terminate</w:t>
      </w:r>
      <w:r>
        <w:rPr>
          <w:spacing w:val="65"/>
          <w:w w:val="99"/>
        </w:rPr>
        <w:t xml:space="preserve"> </w:t>
      </w:r>
      <w:r>
        <w:t>the</w:t>
      </w:r>
      <w:r>
        <w:rPr>
          <w:spacing w:val="-6"/>
        </w:rPr>
        <w:t xml:space="preserve"> </w:t>
      </w:r>
      <w:r>
        <w:rPr>
          <w:spacing w:val="-1"/>
        </w:rPr>
        <w:t>agreement</w:t>
      </w:r>
      <w:r>
        <w:rPr>
          <w:spacing w:val="-6"/>
        </w:rPr>
        <w:t xml:space="preserve"> </w:t>
      </w:r>
      <w:r>
        <w:t>at</w:t>
      </w:r>
      <w:r>
        <w:rPr>
          <w:spacing w:val="-6"/>
        </w:rPr>
        <w:t xml:space="preserve"> </w:t>
      </w:r>
      <w:r>
        <w:t>any</w:t>
      </w:r>
      <w:r>
        <w:rPr>
          <w:spacing w:val="-7"/>
        </w:rPr>
        <w:t xml:space="preserve"> </w:t>
      </w:r>
      <w:r>
        <w:rPr>
          <w:spacing w:val="-1"/>
        </w:rPr>
        <w:t>time.</w:t>
      </w:r>
    </w:p>
    <w:p w:rsidR="009C6CCC" w:rsidRDefault="009C6CCC" w14:paraId="1258C1CF" w14:textId="77777777">
      <w:pPr>
        <w:pStyle w:val="BodyText"/>
        <w:kinsoku w:val="0"/>
        <w:overflowPunct w:val="0"/>
        <w:ind w:left="0"/>
      </w:pPr>
    </w:p>
    <w:p w:rsidR="009C6CCC" w:rsidRDefault="009C6CCC" w14:paraId="720FE449" w14:textId="77777777">
      <w:pPr>
        <w:pStyle w:val="BodyText"/>
        <w:kinsoku w:val="0"/>
        <w:overflowPunct w:val="0"/>
        <w:spacing w:before="11"/>
        <w:ind w:left="0"/>
        <w:rPr>
          <w:sz w:val="21"/>
          <w:szCs w:val="21"/>
        </w:rPr>
      </w:pPr>
    </w:p>
    <w:p w:rsidR="009C6CCC" w:rsidRDefault="009C6CCC" w14:paraId="66B5A64D" w14:textId="77777777">
      <w:pPr>
        <w:pStyle w:val="BodyText"/>
        <w:numPr>
          <w:ilvl w:val="0"/>
          <w:numId w:val="2"/>
        </w:numPr>
        <w:tabs>
          <w:tab w:val="left" w:pos="841"/>
        </w:tabs>
        <w:kinsoku w:val="0"/>
        <w:overflowPunct w:val="0"/>
      </w:pPr>
      <w:r>
        <w:rPr>
          <w:spacing w:val="-1"/>
        </w:rPr>
        <w:t>JUSTIFICATION</w:t>
      </w:r>
    </w:p>
    <w:p w:rsidR="009C6CCC" w:rsidRDefault="009C6CCC" w14:paraId="61B9B375" w14:textId="77777777">
      <w:pPr>
        <w:pStyle w:val="BodyText"/>
        <w:kinsoku w:val="0"/>
        <w:overflowPunct w:val="0"/>
        <w:spacing w:before="11"/>
        <w:ind w:left="0"/>
        <w:rPr>
          <w:sz w:val="21"/>
          <w:szCs w:val="21"/>
        </w:rPr>
      </w:pPr>
    </w:p>
    <w:p w:rsidR="009C6CCC" w:rsidRDefault="009C6CCC" w14:paraId="2C268764" w14:textId="77777777">
      <w:pPr>
        <w:pStyle w:val="BodyText"/>
        <w:numPr>
          <w:ilvl w:val="1"/>
          <w:numId w:val="2"/>
        </w:numPr>
        <w:tabs>
          <w:tab w:val="left" w:pos="1200"/>
        </w:tabs>
        <w:kinsoku w:val="0"/>
        <w:overflowPunct w:val="0"/>
        <w:ind w:firstLine="40"/>
      </w:pPr>
      <w:r>
        <w:rPr>
          <w:spacing w:val="-1"/>
          <w:u w:val="single"/>
        </w:rPr>
        <w:t>Need</w:t>
      </w:r>
      <w:r>
        <w:rPr>
          <w:spacing w:val="-7"/>
          <w:u w:val="single"/>
        </w:rPr>
        <w:t xml:space="preserve"> </w:t>
      </w:r>
      <w:proofErr w:type="gramStart"/>
      <w:r>
        <w:rPr>
          <w:u w:val="single"/>
        </w:rPr>
        <w:t>For</w:t>
      </w:r>
      <w:proofErr w:type="gramEnd"/>
      <w:r>
        <w:rPr>
          <w:spacing w:val="-7"/>
          <w:u w:val="single"/>
        </w:rPr>
        <w:t xml:space="preserve"> </w:t>
      </w:r>
      <w:r>
        <w:rPr>
          <w:u w:val="single"/>
        </w:rPr>
        <w:t>and</w:t>
      </w:r>
      <w:r>
        <w:rPr>
          <w:spacing w:val="-6"/>
          <w:u w:val="single"/>
        </w:rPr>
        <w:t xml:space="preserve"> </w:t>
      </w:r>
      <w:r>
        <w:rPr>
          <w:spacing w:val="-1"/>
          <w:u w:val="single"/>
        </w:rPr>
        <w:t>Practical</w:t>
      </w:r>
      <w:r>
        <w:rPr>
          <w:spacing w:val="-8"/>
          <w:u w:val="single"/>
        </w:rPr>
        <w:t xml:space="preserve"> </w:t>
      </w:r>
      <w:r>
        <w:rPr>
          <w:spacing w:val="-1"/>
          <w:u w:val="single"/>
        </w:rPr>
        <w:t>Utility</w:t>
      </w:r>
      <w:r>
        <w:rPr>
          <w:spacing w:val="-7"/>
          <w:u w:val="single"/>
        </w:rPr>
        <w:t xml:space="preserve"> </w:t>
      </w:r>
      <w:r>
        <w:rPr>
          <w:u w:val="single"/>
        </w:rPr>
        <w:t>of</w:t>
      </w:r>
      <w:r>
        <w:rPr>
          <w:spacing w:val="-7"/>
          <w:u w:val="single"/>
        </w:rPr>
        <w:t xml:space="preserve"> </w:t>
      </w:r>
      <w:r>
        <w:rPr>
          <w:u w:val="single"/>
        </w:rPr>
        <w:t>the</w:t>
      </w:r>
      <w:r>
        <w:rPr>
          <w:spacing w:val="-6"/>
          <w:u w:val="single"/>
        </w:rPr>
        <w:t xml:space="preserve"> </w:t>
      </w:r>
      <w:r>
        <w:rPr>
          <w:spacing w:val="-1"/>
          <w:u w:val="single"/>
        </w:rPr>
        <w:t>Collection</w:t>
      </w:r>
      <w:r>
        <w:rPr>
          <w:spacing w:val="-7"/>
          <w:u w:val="single"/>
        </w:rPr>
        <w:t xml:space="preserve"> </w:t>
      </w:r>
      <w:r>
        <w:rPr>
          <w:u w:val="single"/>
        </w:rPr>
        <w:t>of</w:t>
      </w:r>
      <w:r>
        <w:rPr>
          <w:spacing w:val="-8"/>
          <w:u w:val="single"/>
        </w:rPr>
        <w:t xml:space="preserve"> </w:t>
      </w:r>
      <w:r>
        <w:rPr>
          <w:spacing w:val="-1"/>
          <w:u w:val="single"/>
        </w:rPr>
        <w:t>Information</w:t>
      </w:r>
    </w:p>
    <w:p w:rsidR="009C6CCC" w:rsidRDefault="009C6CCC" w14:paraId="5D24D2C8" w14:textId="77777777">
      <w:pPr>
        <w:pStyle w:val="BodyText"/>
        <w:kinsoku w:val="0"/>
        <w:overflowPunct w:val="0"/>
        <w:spacing w:before="8"/>
        <w:ind w:left="0"/>
        <w:rPr>
          <w:sz w:val="15"/>
          <w:szCs w:val="15"/>
        </w:rPr>
      </w:pPr>
    </w:p>
    <w:p w:rsidR="009C6CCC" w:rsidRDefault="009C6CCC" w14:paraId="68B7191F" w14:textId="77777777">
      <w:pPr>
        <w:pStyle w:val="BodyText"/>
        <w:kinsoku w:val="0"/>
        <w:overflowPunct w:val="0"/>
        <w:spacing w:before="71"/>
        <w:ind w:left="1200" w:right="99" w:hanging="1"/>
      </w:pPr>
      <w:r>
        <w:t>The</w:t>
      </w:r>
      <w:r>
        <w:rPr>
          <w:spacing w:val="-5"/>
        </w:rPr>
        <w:t xml:space="preserve"> </w:t>
      </w:r>
      <w:r>
        <w:rPr>
          <w:spacing w:val="-1"/>
        </w:rPr>
        <w:t>HRA</w:t>
      </w:r>
      <w:r>
        <w:rPr>
          <w:spacing w:val="-4"/>
        </w:rPr>
        <w:t xml:space="preserve"> </w:t>
      </w:r>
      <w:r>
        <w:t>methods</w:t>
      </w:r>
      <w:r>
        <w:rPr>
          <w:spacing w:val="-4"/>
        </w:rPr>
        <w:t xml:space="preserve"> </w:t>
      </w:r>
      <w:r>
        <w:rPr>
          <w:spacing w:val="-1"/>
        </w:rPr>
        <w:t>currently</w:t>
      </w:r>
      <w:r>
        <w:rPr>
          <w:spacing w:val="-6"/>
        </w:rPr>
        <w:t xml:space="preserve"> </w:t>
      </w:r>
      <w:r>
        <w:t>used</w:t>
      </w:r>
      <w:r>
        <w:rPr>
          <w:spacing w:val="-5"/>
        </w:rPr>
        <w:t xml:space="preserve"> </w:t>
      </w:r>
      <w:r>
        <w:t>by</w:t>
      </w:r>
      <w:r>
        <w:rPr>
          <w:spacing w:val="-6"/>
        </w:rPr>
        <w:t xml:space="preserve"> </w:t>
      </w:r>
      <w:r>
        <w:t>the</w:t>
      </w:r>
      <w:r>
        <w:rPr>
          <w:spacing w:val="-5"/>
        </w:rPr>
        <w:t xml:space="preserve"> </w:t>
      </w:r>
      <w:r>
        <w:rPr>
          <w:spacing w:val="-1"/>
        </w:rPr>
        <w:t>NRC</w:t>
      </w:r>
      <w:r>
        <w:rPr>
          <w:spacing w:val="-6"/>
        </w:rPr>
        <w:t xml:space="preserve"> </w:t>
      </w:r>
      <w:r>
        <w:t>and</w:t>
      </w:r>
      <w:r>
        <w:rPr>
          <w:spacing w:val="-5"/>
        </w:rPr>
        <w:t xml:space="preserve"> </w:t>
      </w:r>
      <w:r>
        <w:t>industry</w:t>
      </w:r>
      <w:r>
        <w:rPr>
          <w:spacing w:val="-5"/>
        </w:rPr>
        <w:t xml:space="preserve"> </w:t>
      </w:r>
      <w:r>
        <w:t>do</w:t>
      </w:r>
      <w:r>
        <w:rPr>
          <w:spacing w:val="-5"/>
        </w:rPr>
        <w:t xml:space="preserve"> </w:t>
      </w:r>
      <w:r>
        <w:t>not</w:t>
      </w:r>
      <w:r>
        <w:rPr>
          <w:spacing w:val="-5"/>
        </w:rPr>
        <w:t xml:space="preserve"> </w:t>
      </w:r>
      <w:r>
        <w:rPr>
          <w:spacing w:val="-1"/>
        </w:rPr>
        <w:t>have</w:t>
      </w:r>
      <w:r>
        <w:rPr>
          <w:spacing w:val="-5"/>
        </w:rPr>
        <w:t xml:space="preserve"> </w:t>
      </w:r>
      <w:r>
        <w:t>a</w:t>
      </w:r>
      <w:r>
        <w:rPr>
          <w:spacing w:val="-4"/>
        </w:rPr>
        <w:t xml:space="preserve"> </w:t>
      </w:r>
      <w:r>
        <w:t>strong</w:t>
      </w:r>
      <w:r>
        <w:rPr>
          <w:spacing w:val="-5"/>
        </w:rPr>
        <w:t xml:space="preserve"> </w:t>
      </w:r>
      <w:r>
        <w:t>data</w:t>
      </w:r>
      <w:r>
        <w:rPr>
          <w:spacing w:val="29"/>
          <w:w w:val="99"/>
        </w:rPr>
        <w:t xml:space="preserve"> </w:t>
      </w:r>
      <w:r>
        <w:t>basis.</w:t>
      </w:r>
      <w:r>
        <w:rPr>
          <w:spacing w:val="50"/>
        </w:rPr>
        <w:t xml:space="preserve"> </w:t>
      </w:r>
      <w:r>
        <w:rPr>
          <w:spacing w:val="-1"/>
        </w:rPr>
        <w:t>Expert</w:t>
      </w:r>
      <w:r>
        <w:rPr>
          <w:spacing w:val="-6"/>
        </w:rPr>
        <w:t xml:space="preserve"> </w:t>
      </w:r>
      <w:r>
        <w:rPr>
          <w:spacing w:val="-1"/>
        </w:rPr>
        <w:t>judgment</w:t>
      </w:r>
      <w:r>
        <w:rPr>
          <w:spacing w:val="-5"/>
        </w:rPr>
        <w:t xml:space="preserve"> </w:t>
      </w:r>
      <w:r>
        <w:rPr>
          <w:spacing w:val="-1"/>
        </w:rPr>
        <w:t>played</w:t>
      </w:r>
      <w:r>
        <w:rPr>
          <w:spacing w:val="-5"/>
        </w:rPr>
        <w:t xml:space="preserve"> </w:t>
      </w:r>
      <w:r>
        <w:t>a</w:t>
      </w:r>
      <w:r>
        <w:rPr>
          <w:spacing w:val="-6"/>
        </w:rPr>
        <w:t xml:space="preserve"> </w:t>
      </w:r>
      <w:r>
        <w:rPr>
          <w:spacing w:val="-1"/>
        </w:rPr>
        <w:t>dominant</w:t>
      </w:r>
      <w:r>
        <w:rPr>
          <w:spacing w:val="-5"/>
        </w:rPr>
        <w:t xml:space="preserve"> </w:t>
      </w:r>
      <w:r>
        <w:t>role</w:t>
      </w:r>
      <w:r>
        <w:rPr>
          <w:spacing w:val="-6"/>
        </w:rPr>
        <w:t xml:space="preserve"> </w:t>
      </w:r>
      <w:r>
        <w:t>in</w:t>
      </w:r>
      <w:r>
        <w:rPr>
          <w:spacing w:val="-5"/>
        </w:rPr>
        <w:t xml:space="preserve"> </w:t>
      </w:r>
      <w:r>
        <w:rPr>
          <w:spacing w:val="-1"/>
        </w:rPr>
        <w:t>developing</w:t>
      </w:r>
      <w:r>
        <w:rPr>
          <w:spacing w:val="-5"/>
        </w:rPr>
        <w:t xml:space="preserve"> </w:t>
      </w:r>
      <w:r>
        <w:t>the</w:t>
      </w:r>
      <w:r>
        <w:rPr>
          <w:spacing w:val="-6"/>
        </w:rPr>
        <w:t xml:space="preserve"> </w:t>
      </w:r>
      <w:r>
        <w:rPr>
          <w:spacing w:val="-1"/>
        </w:rPr>
        <w:t>methods.</w:t>
      </w:r>
      <w:r>
        <w:rPr>
          <w:spacing w:val="51"/>
        </w:rPr>
        <w:t xml:space="preserve"> </w:t>
      </w:r>
      <w:r>
        <w:t>This</w:t>
      </w:r>
      <w:r>
        <w:rPr>
          <w:spacing w:val="79"/>
          <w:w w:val="99"/>
        </w:rPr>
        <w:t xml:space="preserve"> </w:t>
      </w:r>
      <w:r>
        <w:t>caused</w:t>
      </w:r>
      <w:r>
        <w:rPr>
          <w:spacing w:val="-6"/>
        </w:rPr>
        <w:t xml:space="preserve"> </w:t>
      </w:r>
      <w:r>
        <w:rPr>
          <w:spacing w:val="-1"/>
        </w:rPr>
        <w:t>problems</w:t>
      </w:r>
      <w:r>
        <w:rPr>
          <w:spacing w:val="-5"/>
        </w:rPr>
        <w:t xml:space="preserve"> </w:t>
      </w:r>
      <w:r>
        <w:t>such</w:t>
      </w:r>
      <w:r>
        <w:rPr>
          <w:spacing w:val="-5"/>
        </w:rPr>
        <w:t xml:space="preserve"> </w:t>
      </w:r>
      <w:r>
        <w:rPr>
          <w:spacing w:val="-1"/>
        </w:rPr>
        <w:t>as</w:t>
      </w:r>
      <w:r>
        <w:rPr>
          <w:spacing w:val="-6"/>
        </w:rPr>
        <w:t xml:space="preserve"> </w:t>
      </w:r>
      <w:r>
        <w:t>large</w:t>
      </w:r>
      <w:r>
        <w:rPr>
          <w:spacing w:val="-5"/>
        </w:rPr>
        <w:t xml:space="preserve"> </w:t>
      </w:r>
      <w:r>
        <w:rPr>
          <w:spacing w:val="-1"/>
        </w:rPr>
        <w:t>uncertainties</w:t>
      </w:r>
      <w:r>
        <w:rPr>
          <w:spacing w:val="-4"/>
        </w:rPr>
        <w:t xml:space="preserve"> </w:t>
      </w:r>
      <w:r>
        <w:t>in</w:t>
      </w:r>
      <w:r>
        <w:rPr>
          <w:spacing w:val="-7"/>
        </w:rPr>
        <w:t xml:space="preserve"> </w:t>
      </w:r>
      <w:r>
        <w:rPr>
          <w:spacing w:val="-1"/>
        </w:rPr>
        <w:t>the</w:t>
      </w:r>
      <w:r>
        <w:rPr>
          <w:spacing w:val="-5"/>
        </w:rPr>
        <w:t xml:space="preserve"> </w:t>
      </w:r>
      <w:r>
        <w:rPr>
          <w:spacing w:val="-1"/>
        </w:rPr>
        <w:t>estimation</w:t>
      </w:r>
      <w:r>
        <w:rPr>
          <w:spacing w:val="-5"/>
        </w:rPr>
        <w:t xml:space="preserve"> </w:t>
      </w:r>
      <w:r>
        <w:t>results</w:t>
      </w:r>
      <w:r>
        <w:rPr>
          <w:spacing w:val="-5"/>
        </w:rPr>
        <w:t xml:space="preserve"> </w:t>
      </w:r>
      <w:r>
        <w:rPr>
          <w:spacing w:val="-1"/>
        </w:rPr>
        <w:t>due</w:t>
      </w:r>
      <w:r>
        <w:rPr>
          <w:spacing w:val="-6"/>
        </w:rPr>
        <w:t xml:space="preserve"> </w:t>
      </w:r>
      <w:r>
        <w:t>to</w:t>
      </w:r>
      <w:r>
        <w:rPr>
          <w:spacing w:val="-5"/>
        </w:rPr>
        <w:t xml:space="preserve"> </w:t>
      </w:r>
      <w:r>
        <w:t>a</w:t>
      </w:r>
      <w:r>
        <w:rPr>
          <w:spacing w:val="-5"/>
        </w:rPr>
        <w:t xml:space="preserve"> </w:t>
      </w:r>
      <w:r>
        <w:t>lack</w:t>
      </w:r>
      <w:r>
        <w:rPr>
          <w:spacing w:val="-6"/>
        </w:rPr>
        <w:t xml:space="preserve"> </w:t>
      </w:r>
      <w:r>
        <w:rPr>
          <w:spacing w:val="-1"/>
        </w:rPr>
        <w:t>of</w:t>
      </w:r>
      <w:r>
        <w:rPr>
          <w:spacing w:val="63"/>
          <w:w w:val="99"/>
        </w:rPr>
        <w:t xml:space="preserve"> </w:t>
      </w:r>
      <w:r>
        <w:t>data</w:t>
      </w:r>
      <w:r>
        <w:rPr>
          <w:spacing w:val="-8"/>
        </w:rPr>
        <w:t xml:space="preserve"> </w:t>
      </w:r>
      <w:r>
        <w:rPr>
          <w:spacing w:val="-1"/>
        </w:rPr>
        <w:t>supporting</w:t>
      </w:r>
      <w:r>
        <w:rPr>
          <w:spacing w:val="-7"/>
        </w:rPr>
        <w:t xml:space="preserve"> </w:t>
      </w:r>
      <w:r>
        <w:t>the</w:t>
      </w:r>
      <w:r>
        <w:rPr>
          <w:spacing w:val="-7"/>
        </w:rPr>
        <w:t xml:space="preserve"> </w:t>
      </w:r>
      <w:r>
        <w:rPr>
          <w:spacing w:val="-1"/>
        </w:rPr>
        <w:t>method</w:t>
      </w:r>
      <w:r>
        <w:rPr>
          <w:spacing w:val="-7"/>
        </w:rPr>
        <w:t xml:space="preserve"> </w:t>
      </w:r>
      <w:r>
        <w:rPr>
          <w:spacing w:val="-1"/>
        </w:rPr>
        <w:t>development.</w:t>
      </w:r>
      <w:r>
        <w:rPr>
          <w:spacing w:val="-6"/>
        </w:rPr>
        <w:t xml:space="preserve"> </w:t>
      </w:r>
      <w:r>
        <w:t>The</w:t>
      </w:r>
      <w:r>
        <w:rPr>
          <w:spacing w:val="-7"/>
        </w:rPr>
        <w:t xml:space="preserve"> </w:t>
      </w:r>
      <w:r>
        <w:t>data</w:t>
      </w:r>
      <w:r>
        <w:rPr>
          <w:spacing w:val="-8"/>
        </w:rPr>
        <w:t xml:space="preserve"> </w:t>
      </w:r>
      <w:r>
        <w:rPr>
          <w:spacing w:val="-1"/>
        </w:rPr>
        <w:t>collected</w:t>
      </w:r>
      <w:r>
        <w:rPr>
          <w:spacing w:val="-7"/>
        </w:rPr>
        <w:t xml:space="preserve"> </w:t>
      </w:r>
      <w:r>
        <w:t>in</w:t>
      </w:r>
      <w:r>
        <w:rPr>
          <w:spacing w:val="-7"/>
        </w:rPr>
        <w:t xml:space="preserve"> </w:t>
      </w:r>
      <w:r>
        <w:rPr>
          <w:spacing w:val="-1"/>
        </w:rPr>
        <w:t>SACADA</w:t>
      </w:r>
      <w:r>
        <w:rPr>
          <w:spacing w:val="-7"/>
        </w:rPr>
        <w:t xml:space="preserve"> </w:t>
      </w:r>
      <w:r>
        <w:rPr>
          <w:spacing w:val="-1"/>
        </w:rPr>
        <w:t>would</w:t>
      </w:r>
    </w:p>
    <w:p w:rsidR="009C6CCC" w:rsidRDefault="009C6CCC" w14:paraId="534BABA1" w14:textId="77777777">
      <w:pPr>
        <w:pStyle w:val="BodyText"/>
        <w:kinsoku w:val="0"/>
        <w:overflowPunct w:val="0"/>
        <w:spacing w:before="71"/>
        <w:ind w:left="1200" w:right="99" w:hanging="1"/>
        <w:sectPr w:rsidR="009C6CCC">
          <w:type w:val="continuous"/>
          <w:pgSz w:w="12240" w:h="15840"/>
          <w:pgMar w:top="1380" w:right="1340" w:bottom="280" w:left="1320" w:header="720" w:footer="720" w:gutter="0"/>
          <w:cols w:space="720"/>
          <w:noEndnote/>
        </w:sectPr>
      </w:pPr>
    </w:p>
    <w:p w:rsidR="009C6CCC" w:rsidRDefault="009C6CCC" w14:paraId="19041283" w14:textId="11CDDACD">
      <w:pPr>
        <w:pStyle w:val="BodyText"/>
        <w:kinsoku w:val="0"/>
        <w:overflowPunct w:val="0"/>
        <w:spacing w:before="57"/>
        <w:ind w:left="800" w:right="918"/>
      </w:pPr>
      <w:r>
        <w:rPr>
          <w:spacing w:val="-1"/>
        </w:rPr>
        <w:lastRenderedPageBreak/>
        <w:t>improve</w:t>
      </w:r>
      <w:r>
        <w:rPr>
          <w:spacing w:val="-7"/>
        </w:rPr>
        <w:t xml:space="preserve"> </w:t>
      </w:r>
      <w:r>
        <w:t>HRA</w:t>
      </w:r>
      <w:r>
        <w:rPr>
          <w:spacing w:val="-6"/>
        </w:rPr>
        <w:t xml:space="preserve"> </w:t>
      </w:r>
      <w:r>
        <w:rPr>
          <w:spacing w:val="-1"/>
        </w:rPr>
        <w:t>methods</w:t>
      </w:r>
      <w:r>
        <w:rPr>
          <w:spacing w:val="-6"/>
        </w:rPr>
        <w:t xml:space="preserve"> </w:t>
      </w:r>
      <w:r>
        <w:t>by</w:t>
      </w:r>
      <w:r>
        <w:rPr>
          <w:spacing w:val="-7"/>
        </w:rPr>
        <w:t xml:space="preserve"> </w:t>
      </w:r>
      <w:r>
        <w:t>strengthening</w:t>
      </w:r>
      <w:r>
        <w:rPr>
          <w:spacing w:val="-6"/>
        </w:rPr>
        <w:t xml:space="preserve"> </w:t>
      </w:r>
      <w:r>
        <w:t>the</w:t>
      </w:r>
      <w:r w:rsidR="0083761B">
        <w:t>ir</w:t>
      </w:r>
      <w:r>
        <w:rPr>
          <w:spacing w:val="-6"/>
        </w:rPr>
        <w:t xml:space="preserve"> </w:t>
      </w:r>
      <w:r>
        <w:rPr>
          <w:spacing w:val="-1"/>
        </w:rPr>
        <w:t>data</w:t>
      </w:r>
      <w:r>
        <w:rPr>
          <w:spacing w:val="-6"/>
        </w:rPr>
        <w:t xml:space="preserve"> </w:t>
      </w:r>
      <w:r>
        <w:t>basis</w:t>
      </w:r>
      <w:r>
        <w:rPr>
          <w:spacing w:val="-5"/>
        </w:rPr>
        <w:t xml:space="preserve"> </w:t>
      </w:r>
      <w:r>
        <w:t>and</w:t>
      </w:r>
      <w:r>
        <w:rPr>
          <w:spacing w:val="43"/>
          <w:w w:val="99"/>
        </w:rPr>
        <w:t xml:space="preserve"> </w:t>
      </w:r>
      <w:r>
        <w:t>reducing</w:t>
      </w:r>
      <w:r>
        <w:rPr>
          <w:spacing w:val="-11"/>
        </w:rPr>
        <w:t xml:space="preserve"> </w:t>
      </w:r>
      <w:r>
        <w:rPr>
          <w:spacing w:val="-1"/>
        </w:rPr>
        <w:t>uncertainty</w:t>
      </w:r>
      <w:r>
        <w:rPr>
          <w:spacing w:val="-11"/>
        </w:rPr>
        <w:t xml:space="preserve"> </w:t>
      </w:r>
      <w:r>
        <w:t>to</w:t>
      </w:r>
      <w:r>
        <w:rPr>
          <w:spacing w:val="-11"/>
        </w:rPr>
        <w:t xml:space="preserve"> </w:t>
      </w:r>
      <w:r>
        <w:t>support</w:t>
      </w:r>
      <w:r>
        <w:rPr>
          <w:spacing w:val="-11"/>
        </w:rPr>
        <w:t xml:space="preserve"> </w:t>
      </w:r>
      <w:r>
        <w:rPr>
          <w:spacing w:val="-1"/>
        </w:rPr>
        <w:t>NRC’s</w:t>
      </w:r>
      <w:r>
        <w:rPr>
          <w:spacing w:val="-10"/>
        </w:rPr>
        <w:t xml:space="preserve"> </w:t>
      </w:r>
      <w:r>
        <w:rPr>
          <w:spacing w:val="-1"/>
        </w:rPr>
        <w:t>risk-informed</w:t>
      </w:r>
      <w:r>
        <w:rPr>
          <w:spacing w:val="-11"/>
        </w:rPr>
        <w:t xml:space="preserve"> </w:t>
      </w:r>
      <w:r w:rsidR="00CB4602">
        <w:rPr>
          <w:spacing w:val="-1"/>
        </w:rPr>
        <w:t>decision making</w:t>
      </w:r>
      <w:r>
        <w:rPr>
          <w:spacing w:val="-1"/>
        </w:rPr>
        <w:t>.</w:t>
      </w:r>
    </w:p>
    <w:p w:rsidR="009C6CCC" w:rsidRDefault="009C6CCC" w14:paraId="4C46E8F5" w14:textId="77777777">
      <w:pPr>
        <w:pStyle w:val="BodyText"/>
        <w:kinsoku w:val="0"/>
        <w:overflowPunct w:val="0"/>
        <w:spacing w:before="4"/>
        <w:ind w:left="0"/>
        <w:rPr>
          <w:sz w:val="32"/>
          <w:szCs w:val="32"/>
        </w:rPr>
      </w:pPr>
    </w:p>
    <w:p w:rsidR="009C6CCC" w:rsidRDefault="009C6CCC" w14:paraId="5763CFC7" w14:textId="77777777">
      <w:pPr>
        <w:pStyle w:val="BodyText"/>
        <w:numPr>
          <w:ilvl w:val="1"/>
          <w:numId w:val="2"/>
        </w:numPr>
        <w:tabs>
          <w:tab w:val="left" w:pos="800"/>
        </w:tabs>
        <w:kinsoku w:val="0"/>
        <w:overflowPunct w:val="0"/>
        <w:ind w:left="799" w:hanging="359"/>
      </w:pPr>
      <w:r>
        <w:rPr>
          <w:spacing w:val="-1"/>
          <w:u w:val="single"/>
        </w:rPr>
        <w:t>Agency</w:t>
      </w:r>
      <w:r>
        <w:rPr>
          <w:spacing w:val="-10"/>
          <w:u w:val="single"/>
        </w:rPr>
        <w:t xml:space="preserve"> </w:t>
      </w:r>
      <w:r>
        <w:rPr>
          <w:spacing w:val="-1"/>
          <w:u w:val="single"/>
        </w:rPr>
        <w:t>Use</w:t>
      </w:r>
      <w:r>
        <w:rPr>
          <w:spacing w:val="-9"/>
          <w:u w:val="single"/>
        </w:rPr>
        <w:t xml:space="preserve"> </w:t>
      </w:r>
      <w:r>
        <w:rPr>
          <w:u w:val="single"/>
        </w:rPr>
        <w:t>of</w:t>
      </w:r>
      <w:r>
        <w:rPr>
          <w:spacing w:val="-8"/>
          <w:u w:val="single"/>
        </w:rPr>
        <w:t xml:space="preserve"> </w:t>
      </w:r>
      <w:r>
        <w:rPr>
          <w:spacing w:val="-1"/>
          <w:u w:val="single"/>
        </w:rPr>
        <w:t>Information</w:t>
      </w:r>
    </w:p>
    <w:p w:rsidR="009C6CCC" w:rsidRDefault="009C6CCC" w14:paraId="2B26D7CA" w14:textId="77777777">
      <w:pPr>
        <w:pStyle w:val="BodyText"/>
        <w:kinsoku w:val="0"/>
        <w:overflowPunct w:val="0"/>
        <w:spacing w:before="9"/>
        <w:ind w:left="0"/>
        <w:rPr>
          <w:sz w:val="15"/>
          <w:szCs w:val="15"/>
        </w:rPr>
      </w:pPr>
    </w:p>
    <w:p w:rsidR="009C6CCC" w:rsidRDefault="009C6CCC" w14:paraId="0C3139B3" w14:textId="379ED2FA">
      <w:pPr>
        <w:pStyle w:val="BodyText"/>
        <w:kinsoku w:val="0"/>
        <w:overflowPunct w:val="0"/>
        <w:spacing w:before="71"/>
        <w:ind w:left="800" w:right="155" w:hanging="1"/>
      </w:pPr>
      <w:r>
        <w:t>The</w:t>
      </w:r>
      <w:r>
        <w:rPr>
          <w:spacing w:val="-7"/>
        </w:rPr>
        <w:t xml:space="preserve"> </w:t>
      </w:r>
      <w:r>
        <w:rPr>
          <w:spacing w:val="-1"/>
        </w:rPr>
        <w:t>NRC</w:t>
      </w:r>
      <w:r>
        <w:rPr>
          <w:spacing w:val="-7"/>
        </w:rPr>
        <w:t xml:space="preserve"> </w:t>
      </w:r>
      <w:r>
        <w:t>will</w:t>
      </w:r>
      <w:r>
        <w:rPr>
          <w:spacing w:val="-6"/>
        </w:rPr>
        <w:t xml:space="preserve"> </w:t>
      </w:r>
      <w:r>
        <w:t>use</w:t>
      </w:r>
      <w:r>
        <w:rPr>
          <w:spacing w:val="-7"/>
        </w:rPr>
        <w:t xml:space="preserve"> </w:t>
      </w:r>
      <w:r>
        <w:t>the</w:t>
      </w:r>
      <w:r>
        <w:rPr>
          <w:spacing w:val="-7"/>
        </w:rPr>
        <w:t xml:space="preserve"> </w:t>
      </w:r>
      <w:r>
        <w:rPr>
          <w:spacing w:val="-1"/>
        </w:rPr>
        <w:t>collected</w:t>
      </w:r>
      <w:r>
        <w:rPr>
          <w:spacing w:val="-6"/>
        </w:rPr>
        <w:t xml:space="preserve"> </w:t>
      </w:r>
      <w:r>
        <w:rPr>
          <w:spacing w:val="-1"/>
        </w:rPr>
        <w:t>information</w:t>
      </w:r>
      <w:r>
        <w:rPr>
          <w:spacing w:val="-7"/>
        </w:rPr>
        <w:t xml:space="preserve"> </w:t>
      </w:r>
      <w:r>
        <w:t>from</w:t>
      </w:r>
      <w:r>
        <w:rPr>
          <w:spacing w:val="-6"/>
        </w:rPr>
        <w:t xml:space="preserve"> </w:t>
      </w:r>
      <w:r>
        <w:t>all</w:t>
      </w:r>
      <w:r>
        <w:rPr>
          <w:spacing w:val="-6"/>
        </w:rPr>
        <w:t xml:space="preserve"> </w:t>
      </w:r>
      <w:r>
        <w:rPr>
          <w:spacing w:val="-1"/>
        </w:rPr>
        <w:t>participating</w:t>
      </w:r>
      <w:r>
        <w:rPr>
          <w:spacing w:val="-7"/>
        </w:rPr>
        <w:t xml:space="preserve"> </w:t>
      </w:r>
      <w:r>
        <w:rPr>
          <w:spacing w:val="-1"/>
        </w:rPr>
        <w:t>licensees</w:t>
      </w:r>
      <w:r>
        <w:rPr>
          <w:spacing w:val="-6"/>
        </w:rPr>
        <w:t xml:space="preserve"> </w:t>
      </w:r>
      <w:r>
        <w:t>to</w:t>
      </w:r>
      <w:r>
        <w:rPr>
          <w:spacing w:val="-7"/>
        </w:rPr>
        <w:t xml:space="preserve"> </w:t>
      </w:r>
      <w:r>
        <w:t>generate</w:t>
      </w:r>
      <w:r>
        <w:rPr>
          <w:spacing w:val="73"/>
        </w:rPr>
        <w:t xml:space="preserve"> </w:t>
      </w:r>
      <w:r>
        <w:rPr>
          <w:spacing w:val="-1"/>
        </w:rPr>
        <w:t>human</w:t>
      </w:r>
      <w:r>
        <w:rPr>
          <w:spacing w:val="-8"/>
        </w:rPr>
        <w:t xml:space="preserve"> </w:t>
      </w:r>
      <w:r>
        <w:rPr>
          <w:spacing w:val="-1"/>
        </w:rPr>
        <w:t>performance</w:t>
      </w:r>
      <w:r>
        <w:rPr>
          <w:spacing w:val="-7"/>
        </w:rPr>
        <w:t xml:space="preserve"> </w:t>
      </w:r>
      <w:r>
        <w:rPr>
          <w:spacing w:val="-1"/>
        </w:rPr>
        <w:t>indications</w:t>
      </w:r>
      <w:r>
        <w:rPr>
          <w:spacing w:val="-8"/>
        </w:rPr>
        <w:t xml:space="preserve"> </w:t>
      </w:r>
      <w:r>
        <w:rPr>
          <w:spacing w:val="-1"/>
        </w:rPr>
        <w:t>with</w:t>
      </w:r>
      <w:r>
        <w:rPr>
          <w:spacing w:val="-7"/>
        </w:rPr>
        <w:t xml:space="preserve"> </w:t>
      </w:r>
      <w:r>
        <w:rPr>
          <w:spacing w:val="-1"/>
        </w:rPr>
        <w:t>statistical</w:t>
      </w:r>
      <w:r>
        <w:rPr>
          <w:spacing w:val="-7"/>
        </w:rPr>
        <w:t xml:space="preserve"> </w:t>
      </w:r>
      <w:r>
        <w:rPr>
          <w:spacing w:val="-1"/>
        </w:rPr>
        <w:t>bas</w:t>
      </w:r>
      <w:r w:rsidR="0083761B">
        <w:rPr>
          <w:spacing w:val="-1"/>
        </w:rPr>
        <w:t>e</w:t>
      </w:r>
      <w:r>
        <w:rPr>
          <w:spacing w:val="-1"/>
        </w:rPr>
        <w:t>s</w:t>
      </w:r>
      <w:r>
        <w:rPr>
          <w:spacing w:val="-7"/>
        </w:rPr>
        <w:t xml:space="preserve"> </w:t>
      </w:r>
      <w:r>
        <w:t>to</w:t>
      </w:r>
      <w:r>
        <w:rPr>
          <w:spacing w:val="-7"/>
        </w:rPr>
        <w:t xml:space="preserve"> </w:t>
      </w:r>
      <w:r>
        <w:rPr>
          <w:spacing w:val="-1"/>
        </w:rPr>
        <w:t>improve</w:t>
      </w:r>
      <w:r>
        <w:rPr>
          <w:spacing w:val="-8"/>
        </w:rPr>
        <w:t xml:space="preserve"> </w:t>
      </w:r>
      <w:r>
        <w:t>the</w:t>
      </w:r>
      <w:r>
        <w:rPr>
          <w:spacing w:val="-7"/>
        </w:rPr>
        <w:t xml:space="preserve"> </w:t>
      </w:r>
      <w:r>
        <w:rPr>
          <w:spacing w:val="-1"/>
        </w:rPr>
        <w:t>NRC’s</w:t>
      </w:r>
      <w:r>
        <w:rPr>
          <w:w w:val="99"/>
        </w:rPr>
        <w:t xml:space="preserve"> </w:t>
      </w:r>
      <w:r>
        <w:rPr>
          <w:spacing w:val="9"/>
          <w:w w:val="99"/>
        </w:rPr>
        <w:t xml:space="preserve">           </w:t>
      </w:r>
      <w:r>
        <w:rPr>
          <w:spacing w:val="-1"/>
        </w:rPr>
        <w:t>HRA</w:t>
      </w:r>
      <w:r>
        <w:rPr>
          <w:spacing w:val="-7"/>
        </w:rPr>
        <w:t xml:space="preserve"> </w:t>
      </w:r>
      <w:r>
        <w:t>techniques.</w:t>
      </w:r>
      <w:r>
        <w:rPr>
          <w:spacing w:val="48"/>
        </w:rPr>
        <w:t xml:space="preserve"> </w:t>
      </w:r>
      <w:r>
        <w:t>The</w:t>
      </w:r>
      <w:r>
        <w:rPr>
          <w:spacing w:val="-7"/>
        </w:rPr>
        <w:t xml:space="preserve"> </w:t>
      </w:r>
      <w:r>
        <w:rPr>
          <w:spacing w:val="-1"/>
        </w:rPr>
        <w:t>human</w:t>
      </w:r>
      <w:r>
        <w:rPr>
          <w:spacing w:val="-6"/>
        </w:rPr>
        <w:t xml:space="preserve"> </w:t>
      </w:r>
      <w:r>
        <w:rPr>
          <w:spacing w:val="-1"/>
        </w:rPr>
        <w:t>performance</w:t>
      </w:r>
      <w:r>
        <w:rPr>
          <w:spacing w:val="-7"/>
        </w:rPr>
        <w:t xml:space="preserve"> </w:t>
      </w:r>
      <w:r>
        <w:rPr>
          <w:spacing w:val="-1"/>
        </w:rPr>
        <w:t>indications</w:t>
      </w:r>
      <w:r>
        <w:rPr>
          <w:spacing w:val="-7"/>
        </w:rPr>
        <w:t xml:space="preserve"> </w:t>
      </w:r>
      <w:r>
        <w:t>are</w:t>
      </w:r>
      <w:r>
        <w:rPr>
          <w:spacing w:val="-6"/>
        </w:rPr>
        <w:t xml:space="preserve"> </w:t>
      </w:r>
      <w:r>
        <w:rPr>
          <w:spacing w:val="-1"/>
        </w:rPr>
        <w:t>expected</w:t>
      </w:r>
      <w:r>
        <w:rPr>
          <w:spacing w:val="-7"/>
        </w:rPr>
        <w:t xml:space="preserve"> </w:t>
      </w:r>
      <w:r>
        <w:t>to</w:t>
      </w:r>
      <w:r>
        <w:rPr>
          <w:spacing w:val="-6"/>
        </w:rPr>
        <w:t xml:space="preserve"> </w:t>
      </w:r>
      <w:r>
        <w:t>be</w:t>
      </w:r>
      <w:r>
        <w:rPr>
          <w:spacing w:val="-7"/>
        </w:rPr>
        <w:t xml:space="preserve"> </w:t>
      </w:r>
      <w:r>
        <w:t>generic</w:t>
      </w:r>
      <w:r>
        <w:rPr>
          <w:spacing w:val="61"/>
          <w:w w:val="99"/>
        </w:rPr>
        <w:t xml:space="preserve"> </w:t>
      </w:r>
      <w:r>
        <w:t>(i.e.,</w:t>
      </w:r>
      <w:r>
        <w:rPr>
          <w:spacing w:val="-7"/>
        </w:rPr>
        <w:t xml:space="preserve"> </w:t>
      </w:r>
      <w:r>
        <w:rPr>
          <w:spacing w:val="-1"/>
        </w:rPr>
        <w:t>derived</w:t>
      </w:r>
      <w:r>
        <w:rPr>
          <w:spacing w:val="-6"/>
        </w:rPr>
        <w:t xml:space="preserve"> </w:t>
      </w:r>
      <w:r>
        <w:t>from</w:t>
      </w:r>
      <w:r>
        <w:rPr>
          <w:spacing w:val="-8"/>
        </w:rPr>
        <w:t xml:space="preserve"> </w:t>
      </w:r>
      <w:r>
        <w:t>all</w:t>
      </w:r>
      <w:r>
        <w:rPr>
          <w:spacing w:val="-6"/>
        </w:rPr>
        <w:t xml:space="preserve"> </w:t>
      </w:r>
      <w:r>
        <w:t>participating</w:t>
      </w:r>
      <w:r>
        <w:rPr>
          <w:spacing w:val="-8"/>
        </w:rPr>
        <w:t xml:space="preserve"> </w:t>
      </w:r>
      <w:r>
        <w:rPr>
          <w:spacing w:val="-1"/>
        </w:rPr>
        <w:t>licensees’</w:t>
      </w:r>
      <w:r>
        <w:rPr>
          <w:spacing w:val="-6"/>
        </w:rPr>
        <w:t xml:space="preserve"> </w:t>
      </w:r>
      <w:r>
        <w:t>data)</w:t>
      </w:r>
      <w:r>
        <w:rPr>
          <w:spacing w:val="-8"/>
        </w:rPr>
        <w:t xml:space="preserve"> </w:t>
      </w:r>
      <w:r>
        <w:t>instead</w:t>
      </w:r>
      <w:r>
        <w:rPr>
          <w:spacing w:val="-7"/>
        </w:rPr>
        <w:t xml:space="preserve"> </w:t>
      </w:r>
      <w:r>
        <w:t>of</w:t>
      </w:r>
      <w:r>
        <w:rPr>
          <w:spacing w:val="-6"/>
        </w:rPr>
        <w:t xml:space="preserve"> </w:t>
      </w:r>
      <w:proofErr w:type="gramStart"/>
      <w:r>
        <w:rPr>
          <w:spacing w:val="-1"/>
        </w:rPr>
        <w:t>plant-specific</w:t>
      </w:r>
      <w:proofErr w:type="gramEnd"/>
      <w:r>
        <w:rPr>
          <w:spacing w:val="-1"/>
        </w:rPr>
        <w:t>.</w:t>
      </w:r>
      <w:r>
        <w:rPr>
          <w:spacing w:val="47"/>
        </w:rPr>
        <w:t xml:space="preserve"> </w:t>
      </w:r>
      <w:r>
        <w:t>The</w:t>
      </w:r>
      <w:r>
        <w:rPr>
          <w:w w:val="99"/>
        </w:rPr>
        <w:t xml:space="preserve"> </w:t>
      </w:r>
      <w:r>
        <w:rPr>
          <w:spacing w:val="27"/>
          <w:w w:val="99"/>
        </w:rPr>
        <w:t xml:space="preserve">  </w:t>
      </w:r>
      <w:r>
        <w:rPr>
          <w:spacing w:val="-1"/>
        </w:rPr>
        <w:t>NRC</w:t>
      </w:r>
      <w:r>
        <w:rPr>
          <w:spacing w:val="-6"/>
        </w:rPr>
        <w:t xml:space="preserve"> </w:t>
      </w:r>
      <w:r>
        <w:rPr>
          <w:spacing w:val="-1"/>
        </w:rPr>
        <w:t>will</w:t>
      </w:r>
      <w:r>
        <w:rPr>
          <w:spacing w:val="-6"/>
        </w:rPr>
        <w:t xml:space="preserve"> </w:t>
      </w:r>
      <w:r>
        <w:t>not</w:t>
      </w:r>
      <w:r>
        <w:rPr>
          <w:spacing w:val="-7"/>
        </w:rPr>
        <w:t xml:space="preserve"> </w:t>
      </w:r>
      <w:r>
        <w:t>issue</w:t>
      </w:r>
      <w:r>
        <w:rPr>
          <w:spacing w:val="-6"/>
        </w:rPr>
        <w:t xml:space="preserve"> </w:t>
      </w:r>
      <w:r>
        <w:t>any</w:t>
      </w:r>
      <w:r>
        <w:rPr>
          <w:spacing w:val="-7"/>
        </w:rPr>
        <w:t xml:space="preserve"> </w:t>
      </w:r>
      <w:r>
        <w:rPr>
          <w:spacing w:val="-1"/>
        </w:rPr>
        <w:t>enforcement</w:t>
      </w:r>
      <w:r>
        <w:rPr>
          <w:spacing w:val="-6"/>
        </w:rPr>
        <w:t xml:space="preserve"> </w:t>
      </w:r>
      <w:r>
        <w:t>action</w:t>
      </w:r>
      <w:r>
        <w:rPr>
          <w:spacing w:val="-6"/>
        </w:rPr>
        <w:t xml:space="preserve"> </w:t>
      </w:r>
      <w:r>
        <w:rPr>
          <w:spacing w:val="-1"/>
        </w:rPr>
        <w:t>(finding</w:t>
      </w:r>
      <w:r>
        <w:rPr>
          <w:spacing w:val="-6"/>
        </w:rPr>
        <w:t xml:space="preserve"> </w:t>
      </w:r>
      <w:r>
        <w:t>or</w:t>
      </w:r>
      <w:r>
        <w:rPr>
          <w:spacing w:val="-6"/>
        </w:rPr>
        <w:t xml:space="preserve"> </w:t>
      </w:r>
      <w:r>
        <w:rPr>
          <w:spacing w:val="-1"/>
        </w:rPr>
        <w:t>violation)</w:t>
      </w:r>
      <w:r>
        <w:rPr>
          <w:spacing w:val="-6"/>
        </w:rPr>
        <w:t xml:space="preserve"> </w:t>
      </w:r>
      <w:r>
        <w:t>to</w:t>
      </w:r>
      <w:r>
        <w:rPr>
          <w:spacing w:val="-6"/>
        </w:rPr>
        <w:t xml:space="preserve"> </w:t>
      </w:r>
      <w:r>
        <w:t>the</w:t>
      </w:r>
      <w:r>
        <w:rPr>
          <w:spacing w:val="-6"/>
        </w:rPr>
        <w:t xml:space="preserve"> </w:t>
      </w:r>
      <w:r>
        <w:rPr>
          <w:spacing w:val="-1"/>
        </w:rPr>
        <w:t>participating</w:t>
      </w:r>
      <w:r>
        <w:rPr>
          <w:spacing w:val="79"/>
          <w:w w:val="99"/>
        </w:rPr>
        <w:t xml:space="preserve"> </w:t>
      </w:r>
      <w:r>
        <w:rPr>
          <w:spacing w:val="-1"/>
        </w:rPr>
        <w:t>licensees</w:t>
      </w:r>
      <w:r>
        <w:rPr>
          <w:spacing w:val="-7"/>
        </w:rPr>
        <w:t xml:space="preserve"> </w:t>
      </w:r>
      <w:r>
        <w:rPr>
          <w:spacing w:val="-1"/>
        </w:rPr>
        <w:t>for</w:t>
      </w:r>
      <w:r>
        <w:rPr>
          <w:spacing w:val="-6"/>
        </w:rPr>
        <w:t xml:space="preserve"> </w:t>
      </w:r>
      <w:r>
        <w:rPr>
          <w:spacing w:val="-1"/>
        </w:rPr>
        <w:t>non-willful</w:t>
      </w:r>
      <w:r>
        <w:rPr>
          <w:spacing w:val="-7"/>
        </w:rPr>
        <w:t xml:space="preserve"> </w:t>
      </w:r>
      <w:r>
        <w:rPr>
          <w:spacing w:val="-1"/>
        </w:rPr>
        <w:t>violations</w:t>
      </w:r>
      <w:r>
        <w:rPr>
          <w:spacing w:val="-7"/>
        </w:rPr>
        <w:t xml:space="preserve"> </w:t>
      </w:r>
      <w:r>
        <w:rPr>
          <w:spacing w:val="-1"/>
        </w:rPr>
        <w:t>identified</w:t>
      </w:r>
      <w:r>
        <w:rPr>
          <w:spacing w:val="-6"/>
        </w:rPr>
        <w:t xml:space="preserve"> </w:t>
      </w:r>
      <w:r>
        <w:t>as</w:t>
      </w:r>
      <w:r>
        <w:rPr>
          <w:spacing w:val="-6"/>
        </w:rPr>
        <w:t xml:space="preserve"> </w:t>
      </w:r>
      <w:r>
        <w:t>a</w:t>
      </w:r>
      <w:r>
        <w:rPr>
          <w:spacing w:val="-7"/>
        </w:rPr>
        <w:t xml:space="preserve"> </w:t>
      </w:r>
      <w:r>
        <w:t>result</w:t>
      </w:r>
      <w:r>
        <w:rPr>
          <w:spacing w:val="-7"/>
        </w:rPr>
        <w:t xml:space="preserve"> </w:t>
      </w:r>
      <w:r>
        <w:t>of</w:t>
      </w:r>
      <w:r>
        <w:rPr>
          <w:spacing w:val="-6"/>
        </w:rPr>
        <w:t xml:space="preserve"> </w:t>
      </w:r>
      <w:r>
        <w:rPr>
          <w:spacing w:val="-1"/>
        </w:rPr>
        <w:t>weakness</w:t>
      </w:r>
      <w:r>
        <w:rPr>
          <w:spacing w:val="-6"/>
        </w:rPr>
        <w:t xml:space="preserve"> </w:t>
      </w:r>
      <w:r>
        <w:rPr>
          <w:spacing w:val="-1"/>
        </w:rPr>
        <w:t>discovered</w:t>
      </w:r>
      <w:r>
        <w:rPr>
          <w:spacing w:val="-7"/>
        </w:rPr>
        <w:t xml:space="preserve"> </w:t>
      </w:r>
      <w:r>
        <w:t>in</w:t>
      </w:r>
      <w:r>
        <w:rPr>
          <w:spacing w:val="-6"/>
        </w:rPr>
        <w:t xml:space="preserve"> </w:t>
      </w:r>
      <w:r>
        <w:t>the</w:t>
      </w:r>
      <w:r>
        <w:rPr>
          <w:spacing w:val="103"/>
          <w:w w:val="99"/>
        </w:rPr>
        <w:t xml:space="preserve"> </w:t>
      </w:r>
      <w:r>
        <w:rPr>
          <w:spacing w:val="-1"/>
        </w:rPr>
        <w:t>licensees’</w:t>
      </w:r>
      <w:r>
        <w:rPr>
          <w:spacing w:val="-5"/>
        </w:rPr>
        <w:t xml:space="preserve"> </w:t>
      </w:r>
      <w:r>
        <w:rPr>
          <w:spacing w:val="-1"/>
        </w:rPr>
        <w:t>data.</w:t>
      </w:r>
      <w:r>
        <w:rPr>
          <w:spacing w:val="51"/>
        </w:rPr>
        <w:t xml:space="preserve"> </w:t>
      </w:r>
      <w:r>
        <w:t>The</w:t>
      </w:r>
      <w:r>
        <w:rPr>
          <w:spacing w:val="-4"/>
        </w:rPr>
        <w:t xml:space="preserve"> </w:t>
      </w:r>
      <w:r>
        <w:rPr>
          <w:spacing w:val="-1"/>
        </w:rPr>
        <w:t>use</w:t>
      </w:r>
      <w:r>
        <w:rPr>
          <w:spacing w:val="-5"/>
        </w:rPr>
        <w:t xml:space="preserve"> </w:t>
      </w:r>
      <w:r>
        <w:t>of</w:t>
      </w:r>
      <w:r>
        <w:rPr>
          <w:spacing w:val="-5"/>
        </w:rPr>
        <w:t xml:space="preserve"> </w:t>
      </w:r>
      <w:r>
        <w:t>data</w:t>
      </w:r>
      <w:r>
        <w:rPr>
          <w:spacing w:val="-5"/>
        </w:rPr>
        <w:t xml:space="preserve"> </w:t>
      </w:r>
      <w:r>
        <w:rPr>
          <w:spacing w:val="-1"/>
        </w:rPr>
        <w:t>will</w:t>
      </w:r>
      <w:r>
        <w:rPr>
          <w:spacing w:val="-5"/>
        </w:rPr>
        <w:t xml:space="preserve"> </w:t>
      </w:r>
      <w:r>
        <w:t>be</w:t>
      </w:r>
      <w:r>
        <w:rPr>
          <w:spacing w:val="-5"/>
        </w:rPr>
        <w:t xml:space="preserve"> </w:t>
      </w:r>
      <w:r>
        <w:rPr>
          <w:spacing w:val="-1"/>
        </w:rPr>
        <w:t>explicitly</w:t>
      </w:r>
      <w:r>
        <w:rPr>
          <w:spacing w:val="-6"/>
        </w:rPr>
        <w:t xml:space="preserve"> </w:t>
      </w:r>
      <w:r>
        <w:rPr>
          <w:spacing w:val="-1"/>
        </w:rPr>
        <w:t>specified</w:t>
      </w:r>
      <w:r>
        <w:rPr>
          <w:spacing w:val="-5"/>
        </w:rPr>
        <w:t xml:space="preserve"> </w:t>
      </w:r>
      <w:r>
        <w:t>in</w:t>
      </w:r>
      <w:r>
        <w:rPr>
          <w:spacing w:val="-5"/>
        </w:rPr>
        <w:t xml:space="preserve"> </w:t>
      </w:r>
      <w:r>
        <w:t>the</w:t>
      </w:r>
      <w:r>
        <w:rPr>
          <w:spacing w:val="-5"/>
        </w:rPr>
        <w:t xml:space="preserve"> </w:t>
      </w:r>
      <w:r>
        <w:rPr>
          <w:spacing w:val="-1"/>
        </w:rPr>
        <w:t>agreement</w:t>
      </w:r>
      <w:r>
        <w:rPr>
          <w:spacing w:val="-5"/>
        </w:rPr>
        <w:t xml:space="preserve"> </w:t>
      </w:r>
      <w:r>
        <w:t>for</w:t>
      </w:r>
      <w:r>
        <w:rPr>
          <w:spacing w:val="-5"/>
        </w:rPr>
        <w:t xml:space="preserve"> </w:t>
      </w:r>
      <w:r>
        <w:t>the</w:t>
      </w:r>
      <w:r>
        <w:rPr>
          <w:spacing w:val="87"/>
          <w:w w:val="99"/>
        </w:rPr>
        <w:t xml:space="preserve"> </w:t>
      </w:r>
      <w:r>
        <w:t>partnership.</w:t>
      </w:r>
    </w:p>
    <w:p w:rsidR="009C6CCC" w:rsidRDefault="009C6CCC" w14:paraId="577F4F48" w14:textId="77777777">
      <w:pPr>
        <w:pStyle w:val="BodyText"/>
        <w:kinsoku w:val="0"/>
        <w:overflowPunct w:val="0"/>
        <w:spacing w:before="4"/>
        <w:ind w:left="0"/>
        <w:rPr>
          <w:sz w:val="32"/>
          <w:szCs w:val="32"/>
        </w:rPr>
      </w:pPr>
    </w:p>
    <w:p w:rsidR="009C6CCC" w:rsidRDefault="009C6CCC" w14:paraId="4A117365" w14:textId="77777777">
      <w:pPr>
        <w:pStyle w:val="BodyText"/>
        <w:numPr>
          <w:ilvl w:val="1"/>
          <w:numId w:val="2"/>
        </w:numPr>
        <w:tabs>
          <w:tab w:val="left" w:pos="800"/>
        </w:tabs>
        <w:kinsoku w:val="0"/>
        <w:overflowPunct w:val="0"/>
        <w:ind w:left="799" w:hanging="359"/>
      </w:pPr>
      <w:r>
        <w:rPr>
          <w:spacing w:val="-1"/>
          <w:u w:val="single"/>
        </w:rPr>
        <w:t>Reduction</w:t>
      </w:r>
      <w:r>
        <w:rPr>
          <w:spacing w:val="-11"/>
          <w:u w:val="single"/>
        </w:rPr>
        <w:t xml:space="preserve"> </w:t>
      </w:r>
      <w:r>
        <w:rPr>
          <w:spacing w:val="-1"/>
          <w:u w:val="single"/>
        </w:rPr>
        <w:t>of</w:t>
      </w:r>
      <w:r>
        <w:rPr>
          <w:spacing w:val="-10"/>
          <w:u w:val="single"/>
        </w:rPr>
        <w:t xml:space="preserve"> </w:t>
      </w:r>
      <w:r>
        <w:rPr>
          <w:spacing w:val="-1"/>
          <w:u w:val="single"/>
        </w:rPr>
        <w:t>Burden</w:t>
      </w:r>
      <w:r>
        <w:rPr>
          <w:spacing w:val="-11"/>
          <w:u w:val="single"/>
        </w:rPr>
        <w:t xml:space="preserve"> </w:t>
      </w:r>
      <w:r>
        <w:rPr>
          <w:u w:val="single"/>
        </w:rPr>
        <w:t>Through</w:t>
      </w:r>
      <w:r>
        <w:rPr>
          <w:spacing w:val="-10"/>
          <w:u w:val="single"/>
        </w:rPr>
        <w:t xml:space="preserve"> </w:t>
      </w:r>
      <w:r>
        <w:rPr>
          <w:spacing w:val="-1"/>
          <w:u w:val="single"/>
        </w:rPr>
        <w:t>Information</w:t>
      </w:r>
      <w:r>
        <w:rPr>
          <w:spacing w:val="-11"/>
          <w:u w:val="single"/>
        </w:rPr>
        <w:t xml:space="preserve"> </w:t>
      </w:r>
      <w:r>
        <w:rPr>
          <w:spacing w:val="-1"/>
          <w:u w:val="single"/>
        </w:rPr>
        <w:t>Technology</w:t>
      </w:r>
    </w:p>
    <w:p w:rsidR="009C6CCC" w:rsidRDefault="009C6CCC" w14:paraId="1A84B54C" w14:textId="77777777">
      <w:pPr>
        <w:pStyle w:val="BodyText"/>
        <w:kinsoku w:val="0"/>
        <w:overflowPunct w:val="0"/>
        <w:spacing w:before="9"/>
        <w:ind w:left="0"/>
        <w:rPr>
          <w:sz w:val="15"/>
          <w:szCs w:val="15"/>
        </w:rPr>
      </w:pPr>
    </w:p>
    <w:p w:rsidR="003E6F1D" w:rsidP="003E6F1D" w:rsidRDefault="003E6F1D" w14:paraId="77B5E20E" w14:textId="67A77BBA">
      <w:pPr>
        <w:pStyle w:val="BodyText"/>
        <w:kinsoku w:val="0"/>
        <w:overflowPunct w:val="0"/>
        <w:spacing w:before="71"/>
        <w:ind w:right="75"/>
      </w:pPr>
      <w:r>
        <w:t>There are no legal obstacles to reducing the burden associated with this information</w:t>
      </w:r>
    </w:p>
    <w:p w:rsidR="003E6F1D" w:rsidP="003E6F1D" w:rsidRDefault="003E6F1D" w14:paraId="17AE19BE" w14:textId="77F06178">
      <w:pPr>
        <w:pStyle w:val="BodyText"/>
        <w:kinsoku w:val="0"/>
        <w:overflowPunct w:val="0"/>
        <w:spacing w:before="71"/>
        <w:ind w:right="75"/>
      </w:pPr>
      <w:r>
        <w:t xml:space="preserve">collection. In this information collection, all information </w:t>
      </w:r>
      <w:r w:rsidR="00353E00">
        <w:t>is</w:t>
      </w:r>
      <w:r>
        <w:t xml:space="preserve"> filed electronically through</w:t>
      </w:r>
    </w:p>
    <w:p w:rsidR="003E6F1D" w:rsidP="003E6F1D" w:rsidRDefault="003E6F1D" w14:paraId="0D1E3BCF" w14:textId="77777777">
      <w:pPr>
        <w:pStyle w:val="BodyText"/>
        <w:kinsoku w:val="0"/>
        <w:overflowPunct w:val="0"/>
        <w:spacing w:before="71"/>
        <w:ind w:right="75"/>
      </w:pPr>
      <w:r>
        <w:t>emails (with the NRC contact) and the electronic information transmitting function is</w:t>
      </w:r>
    </w:p>
    <w:p w:rsidR="003E6F1D" w:rsidP="003E6F1D" w:rsidRDefault="003E6F1D" w14:paraId="5BE92700" w14:textId="77777777">
      <w:pPr>
        <w:pStyle w:val="BodyText"/>
        <w:kinsoku w:val="0"/>
        <w:overflowPunct w:val="0"/>
        <w:spacing w:before="71"/>
        <w:ind w:right="75"/>
      </w:pPr>
      <w:r>
        <w:t>provided in the SACADA software.</w:t>
      </w:r>
    </w:p>
    <w:p w:rsidR="009C6CCC" w:rsidRDefault="009C6CCC" w14:paraId="29FBC6CF" w14:textId="77777777">
      <w:pPr>
        <w:pStyle w:val="BodyText"/>
        <w:kinsoku w:val="0"/>
        <w:overflowPunct w:val="0"/>
        <w:ind w:left="0"/>
      </w:pPr>
    </w:p>
    <w:p w:rsidR="009C6CCC" w:rsidRDefault="009C6CCC" w14:paraId="3B06B07E" w14:textId="77777777">
      <w:pPr>
        <w:pStyle w:val="BodyText"/>
        <w:numPr>
          <w:ilvl w:val="1"/>
          <w:numId w:val="2"/>
        </w:numPr>
        <w:tabs>
          <w:tab w:val="left" w:pos="800"/>
        </w:tabs>
        <w:kinsoku w:val="0"/>
        <w:overflowPunct w:val="0"/>
        <w:ind w:left="799" w:hanging="359"/>
      </w:pPr>
      <w:r>
        <w:rPr>
          <w:spacing w:val="-1"/>
          <w:u w:val="single"/>
        </w:rPr>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spacing w:val="-1"/>
          <w:u w:val="single"/>
        </w:rPr>
        <w:t>Duplication</w:t>
      </w:r>
      <w:r>
        <w:rPr>
          <w:spacing w:val="-8"/>
          <w:u w:val="single"/>
        </w:rPr>
        <w:t xml:space="preserve"> </w:t>
      </w:r>
      <w:r>
        <w:rPr>
          <w:u w:val="single"/>
        </w:rPr>
        <w:t>and</w:t>
      </w:r>
      <w:r>
        <w:rPr>
          <w:spacing w:val="-7"/>
          <w:u w:val="single"/>
        </w:rPr>
        <w:t xml:space="preserve"> </w:t>
      </w:r>
      <w:r>
        <w:rPr>
          <w:spacing w:val="-1"/>
          <w:u w:val="single"/>
        </w:rPr>
        <w:t>Use</w:t>
      </w:r>
      <w:r>
        <w:rPr>
          <w:spacing w:val="-8"/>
          <w:u w:val="single"/>
        </w:rPr>
        <w:t xml:space="preserve"> </w:t>
      </w:r>
      <w:r>
        <w:rPr>
          <w:spacing w:val="-1"/>
          <w:u w:val="single"/>
        </w:rPr>
        <w:t>Similar</w:t>
      </w:r>
      <w:r>
        <w:rPr>
          <w:spacing w:val="-8"/>
          <w:u w:val="single"/>
        </w:rPr>
        <w:t xml:space="preserve"> </w:t>
      </w:r>
      <w:r>
        <w:rPr>
          <w:spacing w:val="-1"/>
          <w:u w:val="single"/>
        </w:rPr>
        <w:t>Information</w:t>
      </w:r>
    </w:p>
    <w:p w:rsidR="009C6CCC" w:rsidRDefault="009C6CCC" w14:paraId="0AAD9B95" w14:textId="77777777">
      <w:pPr>
        <w:pStyle w:val="BodyText"/>
        <w:kinsoku w:val="0"/>
        <w:overflowPunct w:val="0"/>
        <w:spacing w:before="9"/>
        <w:ind w:left="0"/>
        <w:rPr>
          <w:sz w:val="15"/>
          <w:szCs w:val="15"/>
        </w:rPr>
      </w:pPr>
    </w:p>
    <w:p w:rsidR="009C6CCC" w:rsidRDefault="009C6CCC" w14:paraId="41365362" w14:textId="518119DA">
      <w:pPr>
        <w:pStyle w:val="BodyText"/>
        <w:kinsoku w:val="0"/>
        <w:overflowPunct w:val="0"/>
        <w:spacing w:before="71"/>
        <w:ind w:right="75"/>
        <w:rPr>
          <w:spacing w:val="-7"/>
        </w:rPr>
      </w:pPr>
      <w:r>
        <w:rPr>
          <w:spacing w:val="-1"/>
        </w:rPr>
        <w:t>No</w:t>
      </w:r>
      <w:r>
        <w:rPr>
          <w:spacing w:val="-6"/>
        </w:rPr>
        <w:t xml:space="preserve"> </w:t>
      </w:r>
      <w:r>
        <w:t>sources</w:t>
      </w:r>
      <w:r>
        <w:rPr>
          <w:spacing w:val="-7"/>
        </w:rPr>
        <w:t xml:space="preserve"> </w:t>
      </w:r>
      <w:r>
        <w:t>of</w:t>
      </w:r>
      <w:r>
        <w:rPr>
          <w:spacing w:val="-6"/>
        </w:rPr>
        <w:t xml:space="preserve"> </w:t>
      </w:r>
      <w:r>
        <w:rPr>
          <w:spacing w:val="-1"/>
        </w:rPr>
        <w:t>similar</w:t>
      </w:r>
      <w:r>
        <w:rPr>
          <w:spacing w:val="-6"/>
        </w:rPr>
        <w:t xml:space="preserve"> </w:t>
      </w:r>
      <w:r>
        <w:rPr>
          <w:spacing w:val="-1"/>
        </w:rPr>
        <w:t>information</w:t>
      </w:r>
      <w:r>
        <w:rPr>
          <w:spacing w:val="-6"/>
        </w:rPr>
        <w:t xml:space="preserve"> </w:t>
      </w:r>
      <w:r>
        <w:t>are</w:t>
      </w:r>
      <w:r>
        <w:rPr>
          <w:spacing w:val="-6"/>
        </w:rPr>
        <w:t xml:space="preserve"> </w:t>
      </w:r>
      <w:r>
        <w:rPr>
          <w:spacing w:val="-1"/>
        </w:rPr>
        <w:t>available.</w:t>
      </w:r>
      <w:r>
        <w:rPr>
          <w:spacing w:val="-7"/>
        </w:rPr>
        <w:t xml:space="preserve"> </w:t>
      </w:r>
      <w:r>
        <w:t>There</w:t>
      </w:r>
      <w:r>
        <w:rPr>
          <w:spacing w:val="-5"/>
        </w:rPr>
        <w:t xml:space="preserve"> </w:t>
      </w:r>
      <w:r>
        <w:t>is</w:t>
      </w:r>
      <w:r>
        <w:rPr>
          <w:spacing w:val="-6"/>
        </w:rPr>
        <w:t xml:space="preserve"> </w:t>
      </w:r>
      <w:r>
        <w:t>no</w:t>
      </w:r>
      <w:r>
        <w:rPr>
          <w:spacing w:val="-7"/>
        </w:rPr>
        <w:t xml:space="preserve"> </w:t>
      </w:r>
      <w:r>
        <w:t>duplication</w:t>
      </w:r>
      <w:r>
        <w:rPr>
          <w:spacing w:val="-9"/>
        </w:rPr>
        <w:t xml:space="preserve"> </w:t>
      </w:r>
      <w:r>
        <w:t>of</w:t>
      </w:r>
      <w:r>
        <w:rPr>
          <w:spacing w:val="49"/>
          <w:w w:val="99"/>
        </w:rPr>
        <w:t xml:space="preserve"> </w:t>
      </w:r>
      <w:r>
        <w:rPr>
          <w:spacing w:val="-1"/>
        </w:rPr>
        <w:t>requirements.</w:t>
      </w:r>
      <w:r>
        <w:rPr>
          <w:spacing w:val="-7"/>
        </w:rPr>
        <w:t xml:space="preserve"> </w:t>
      </w:r>
    </w:p>
    <w:p w:rsidR="009C6CCC" w:rsidRDefault="009C6CCC" w14:paraId="5C29AF8A" w14:textId="77777777">
      <w:pPr>
        <w:pStyle w:val="BodyText"/>
        <w:kinsoku w:val="0"/>
        <w:overflowPunct w:val="0"/>
        <w:ind w:left="0"/>
      </w:pPr>
    </w:p>
    <w:p w:rsidR="009C6CCC" w:rsidRDefault="009C6CCC" w14:paraId="46403246" w14:textId="77777777">
      <w:pPr>
        <w:pStyle w:val="BodyText"/>
        <w:numPr>
          <w:ilvl w:val="1"/>
          <w:numId w:val="2"/>
        </w:numPr>
        <w:tabs>
          <w:tab w:val="left" w:pos="800"/>
        </w:tabs>
        <w:kinsoku w:val="0"/>
        <w:overflowPunct w:val="0"/>
        <w:ind w:left="799" w:hanging="359"/>
      </w:pPr>
      <w:r>
        <w:rPr>
          <w:spacing w:val="-1"/>
          <w:u w:val="single"/>
        </w:rPr>
        <w:t>Effort</w:t>
      </w:r>
      <w:r>
        <w:rPr>
          <w:spacing w:val="-8"/>
          <w:u w:val="single"/>
        </w:rPr>
        <w:t xml:space="preserve"> </w:t>
      </w:r>
      <w:r>
        <w:rPr>
          <w:u w:val="single"/>
        </w:rPr>
        <w:t>to</w:t>
      </w:r>
      <w:r>
        <w:rPr>
          <w:spacing w:val="-8"/>
          <w:u w:val="single"/>
        </w:rPr>
        <w:t xml:space="preserve"> </w:t>
      </w:r>
      <w:r>
        <w:rPr>
          <w:spacing w:val="-1"/>
          <w:u w:val="single"/>
        </w:rPr>
        <w:t>Reduce</w:t>
      </w:r>
      <w:r>
        <w:rPr>
          <w:spacing w:val="-8"/>
          <w:u w:val="single"/>
        </w:rPr>
        <w:t xml:space="preserve"> </w:t>
      </w:r>
      <w:r>
        <w:rPr>
          <w:spacing w:val="-1"/>
          <w:u w:val="single"/>
        </w:rPr>
        <w:t>Small</w:t>
      </w:r>
      <w:r>
        <w:rPr>
          <w:spacing w:val="-8"/>
          <w:u w:val="single"/>
        </w:rPr>
        <w:t xml:space="preserve"> </w:t>
      </w:r>
      <w:r>
        <w:rPr>
          <w:spacing w:val="-1"/>
          <w:u w:val="single"/>
        </w:rPr>
        <w:t>Business</w:t>
      </w:r>
      <w:r>
        <w:rPr>
          <w:spacing w:val="-8"/>
          <w:u w:val="single"/>
        </w:rPr>
        <w:t xml:space="preserve"> </w:t>
      </w:r>
      <w:r>
        <w:rPr>
          <w:spacing w:val="-1"/>
          <w:u w:val="single"/>
        </w:rPr>
        <w:t>Burden</w:t>
      </w:r>
    </w:p>
    <w:p w:rsidR="009C6CCC" w:rsidRDefault="009C6CCC" w14:paraId="27D58BE9" w14:textId="77777777">
      <w:pPr>
        <w:pStyle w:val="BodyText"/>
        <w:kinsoku w:val="0"/>
        <w:overflowPunct w:val="0"/>
        <w:spacing w:before="8"/>
        <w:ind w:left="0"/>
        <w:rPr>
          <w:sz w:val="15"/>
          <w:szCs w:val="15"/>
        </w:rPr>
      </w:pPr>
    </w:p>
    <w:p w:rsidR="009C6CCC" w:rsidRDefault="009C6CCC" w14:paraId="46653360" w14:textId="77777777">
      <w:pPr>
        <w:pStyle w:val="BodyText"/>
        <w:kinsoku w:val="0"/>
        <w:overflowPunct w:val="0"/>
        <w:spacing w:before="71"/>
        <w:ind w:right="94"/>
      </w:pPr>
      <w:r>
        <w:rPr>
          <w:spacing w:val="-1"/>
        </w:rPr>
        <w:t>Not</w:t>
      </w:r>
      <w:r>
        <w:rPr>
          <w:spacing w:val="-14"/>
        </w:rPr>
        <w:t xml:space="preserve"> </w:t>
      </w:r>
      <w:r>
        <w:rPr>
          <w:spacing w:val="-1"/>
        </w:rPr>
        <w:t>applicable.</w:t>
      </w:r>
    </w:p>
    <w:p w:rsidR="009C6CCC" w:rsidRDefault="009C6CCC" w14:paraId="3370B986" w14:textId="77777777">
      <w:pPr>
        <w:pStyle w:val="BodyText"/>
        <w:kinsoku w:val="0"/>
        <w:overflowPunct w:val="0"/>
        <w:ind w:left="0"/>
      </w:pPr>
    </w:p>
    <w:p w:rsidR="009C6CCC" w:rsidRDefault="009C6CCC" w14:paraId="068A26BF" w14:textId="77777777">
      <w:pPr>
        <w:pStyle w:val="BodyText"/>
        <w:numPr>
          <w:ilvl w:val="1"/>
          <w:numId w:val="2"/>
        </w:numPr>
        <w:tabs>
          <w:tab w:val="left" w:pos="800"/>
        </w:tabs>
        <w:kinsoku w:val="0"/>
        <w:overflowPunct w:val="0"/>
        <w:ind w:right="918"/>
      </w:pPr>
      <w:r>
        <w:rPr>
          <w:spacing w:val="-1"/>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spacing w:val="-1"/>
          <w:u w:val="single"/>
        </w:rPr>
        <w:t>Program</w:t>
      </w:r>
      <w:r>
        <w:rPr>
          <w:spacing w:val="-7"/>
          <w:u w:val="single"/>
        </w:rPr>
        <w:t xml:space="preserve"> </w:t>
      </w:r>
      <w:r>
        <w:rPr>
          <w:u w:val="single"/>
        </w:rPr>
        <w:t>or</w:t>
      </w:r>
      <w:r>
        <w:rPr>
          <w:spacing w:val="-7"/>
          <w:u w:val="single"/>
        </w:rPr>
        <w:t xml:space="preserve"> </w:t>
      </w:r>
      <w:r>
        <w:rPr>
          <w:spacing w:val="-1"/>
          <w:u w:val="single"/>
        </w:rPr>
        <w:t>Policy</w:t>
      </w:r>
      <w:r>
        <w:rPr>
          <w:spacing w:val="-7"/>
          <w:u w:val="single"/>
        </w:rPr>
        <w:t xml:space="preserve"> </w:t>
      </w:r>
      <w:r>
        <w:rPr>
          <w:spacing w:val="-1"/>
          <w:u w:val="single"/>
        </w:rPr>
        <w:t>Activities</w:t>
      </w:r>
      <w:r>
        <w:rPr>
          <w:spacing w:val="-7"/>
          <w:u w:val="single"/>
        </w:rPr>
        <w:t xml:space="preserve"> </w:t>
      </w:r>
      <w:r>
        <w:rPr>
          <w:u w:val="single"/>
        </w:rPr>
        <w:t>if</w:t>
      </w:r>
      <w:r>
        <w:rPr>
          <w:spacing w:val="-7"/>
          <w:u w:val="single"/>
        </w:rPr>
        <w:t xml:space="preserve"> </w:t>
      </w:r>
      <w:r>
        <w:rPr>
          <w:u w:val="single"/>
        </w:rPr>
        <w:t>the</w:t>
      </w:r>
      <w:r>
        <w:rPr>
          <w:spacing w:val="-9"/>
          <w:u w:val="single"/>
        </w:rPr>
        <w:t xml:space="preserve"> </w:t>
      </w:r>
      <w:r>
        <w:rPr>
          <w:spacing w:val="-1"/>
          <w:u w:val="single"/>
        </w:rPr>
        <w:t>Collection</w:t>
      </w:r>
      <w:r>
        <w:rPr>
          <w:spacing w:val="-6"/>
          <w:u w:val="single"/>
        </w:rPr>
        <w:t xml:space="preserve"> </w:t>
      </w:r>
      <w:r>
        <w:rPr>
          <w:u w:val="single"/>
        </w:rPr>
        <w:t>Is</w:t>
      </w:r>
      <w:r>
        <w:rPr>
          <w:spacing w:val="-8"/>
          <w:u w:val="single"/>
        </w:rPr>
        <w:t xml:space="preserve"> </w:t>
      </w:r>
      <w:r>
        <w:rPr>
          <w:spacing w:val="-1"/>
          <w:u w:val="single"/>
        </w:rPr>
        <w:t>Not</w:t>
      </w:r>
      <w:r>
        <w:rPr>
          <w:spacing w:val="93"/>
          <w:w w:val="99"/>
        </w:rPr>
        <w:t xml:space="preserve"> </w:t>
      </w:r>
      <w:r>
        <w:rPr>
          <w:spacing w:val="-1"/>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spacing w:val="-1"/>
          <w:u w:val="single"/>
        </w:rPr>
        <w:t>Conducted</w:t>
      </w:r>
      <w:r>
        <w:rPr>
          <w:spacing w:val="-9"/>
          <w:u w:val="single"/>
        </w:rPr>
        <w:t xml:space="preserve"> </w:t>
      </w:r>
      <w:r>
        <w:rPr>
          <w:u w:val="single"/>
        </w:rPr>
        <w:t>Less</w:t>
      </w:r>
      <w:r>
        <w:rPr>
          <w:spacing w:val="-9"/>
          <w:u w:val="single"/>
        </w:rPr>
        <w:t xml:space="preserve"> </w:t>
      </w:r>
      <w:r>
        <w:rPr>
          <w:spacing w:val="-1"/>
          <w:u w:val="single"/>
        </w:rPr>
        <w:t>Frequently</w:t>
      </w:r>
    </w:p>
    <w:p w:rsidR="009C6CCC" w:rsidRDefault="009C6CCC" w14:paraId="7CFD116D" w14:textId="77777777">
      <w:pPr>
        <w:pStyle w:val="BodyText"/>
        <w:kinsoku w:val="0"/>
        <w:overflowPunct w:val="0"/>
        <w:spacing w:before="9"/>
        <w:ind w:left="0"/>
        <w:rPr>
          <w:sz w:val="15"/>
          <w:szCs w:val="15"/>
        </w:rPr>
      </w:pPr>
    </w:p>
    <w:p w:rsidR="009C6CCC" w:rsidRDefault="009C6CCC" w14:paraId="13926A9A" w14:textId="77777777">
      <w:pPr>
        <w:pStyle w:val="BodyText"/>
        <w:kinsoku w:val="0"/>
        <w:overflowPunct w:val="0"/>
        <w:spacing w:before="71"/>
        <w:ind w:left="800" w:right="94"/>
      </w:pPr>
      <w:r>
        <w:t>The</w:t>
      </w:r>
      <w:r>
        <w:rPr>
          <w:spacing w:val="-6"/>
        </w:rPr>
        <w:t xml:space="preserve"> </w:t>
      </w:r>
      <w:r>
        <w:rPr>
          <w:spacing w:val="-1"/>
        </w:rPr>
        <w:t>information</w:t>
      </w:r>
      <w:r>
        <w:rPr>
          <w:spacing w:val="-6"/>
        </w:rPr>
        <w:t xml:space="preserve"> </w:t>
      </w:r>
      <w:r>
        <w:rPr>
          <w:spacing w:val="-1"/>
        </w:rPr>
        <w:t>collection</w:t>
      </w:r>
      <w:r>
        <w:rPr>
          <w:spacing w:val="-6"/>
        </w:rPr>
        <w:t xml:space="preserve"> </w:t>
      </w:r>
      <w:r>
        <w:t>is</w:t>
      </w:r>
      <w:r>
        <w:rPr>
          <w:spacing w:val="-5"/>
        </w:rPr>
        <w:t xml:space="preserve"> </w:t>
      </w:r>
      <w:r>
        <w:t>to</w:t>
      </w:r>
      <w:r>
        <w:rPr>
          <w:spacing w:val="-6"/>
        </w:rPr>
        <w:t xml:space="preserve"> </w:t>
      </w:r>
      <w:r>
        <w:t>use</w:t>
      </w:r>
      <w:r>
        <w:rPr>
          <w:spacing w:val="-7"/>
        </w:rPr>
        <w:t xml:space="preserve"> </w:t>
      </w:r>
      <w:r>
        <w:rPr>
          <w:spacing w:val="-1"/>
        </w:rPr>
        <w:t>the</w:t>
      </w:r>
      <w:r>
        <w:rPr>
          <w:spacing w:val="-6"/>
        </w:rPr>
        <w:t xml:space="preserve"> </w:t>
      </w:r>
      <w:r>
        <w:rPr>
          <w:spacing w:val="-1"/>
        </w:rPr>
        <w:t>NRC’s</w:t>
      </w:r>
      <w:r>
        <w:rPr>
          <w:spacing w:val="-5"/>
        </w:rPr>
        <w:t xml:space="preserve"> </w:t>
      </w:r>
      <w:r>
        <w:rPr>
          <w:spacing w:val="-1"/>
        </w:rPr>
        <w:t>SACADA</w:t>
      </w:r>
      <w:r>
        <w:rPr>
          <w:spacing w:val="-6"/>
        </w:rPr>
        <w:t xml:space="preserve"> </w:t>
      </w:r>
      <w:r>
        <w:rPr>
          <w:spacing w:val="-1"/>
        </w:rPr>
        <w:t>software</w:t>
      </w:r>
      <w:r>
        <w:rPr>
          <w:spacing w:val="-6"/>
        </w:rPr>
        <w:t xml:space="preserve"> </w:t>
      </w:r>
      <w:r>
        <w:t>to</w:t>
      </w:r>
      <w:r>
        <w:rPr>
          <w:spacing w:val="-5"/>
        </w:rPr>
        <w:t xml:space="preserve"> </w:t>
      </w:r>
      <w:r>
        <w:rPr>
          <w:spacing w:val="-1"/>
        </w:rPr>
        <w:t>collect</w:t>
      </w:r>
      <w:r>
        <w:rPr>
          <w:spacing w:val="-6"/>
        </w:rPr>
        <w:t xml:space="preserve"> </w:t>
      </w:r>
      <w:r>
        <w:t>the</w:t>
      </w:r>
      <w:r>
        <w:rPr>
          <w:spacing w:val="79"/>
          <w:w w:val="99"/>
        </w:rPr>
        <w:t xml:space="preserve"> </w:t>
      </w:r>
      <w:r>
        <w:t>operator</w:t>
      </w:r>
      <w:r>
        <w:rPr>
          <w:spacing w:val="-9"/>
        </w:rPr>
        <w:t xml:space="preserve"> </w:t>
      </w:r>
      <w:r>
        <w:rPr>
          <w:spacing w:val="-1"/>
        </w:rPr>
        <w:t>performance</w:t>
      </w:r>
      <w:r>
        <w:rPr>
          <w:spacing w:val="-8"/>
        </w:rPr>
        <w:t xml:space="preserve"> </w:t>
      </w:r>
      <w:r>
        <w:rPr>
          <w:spacing w:val="-1"/>
        </w:rPr>
        <w:t>information</w:t>
      </w:r>
      <w:r>
        <w:rPr>
          <w:spacing w:val="-8"/>
        </w:rPr>
        <w:t xml:space="preserve"> </w:t>
      </w:r>
      <w:r>
        <w:t>in</w:t>
      </w:r>
      <w:r>
        <w:rPr>
          <w:spacing w:val="-8"/>
        </w:rPr>
        <w:t xml:space="preserve"> </w:t>
      </w:r>
      <w:r>
        <w:rPr>
          <w:spacing w:val="-1"/>
        </w:rPr>
        <w:t>simulator</w:t>
      </w:r>
      <w:r>
        <w:rPr>
          <w:spacing w:val="-8"/>
        </w:rPr>
        <w:t xml:space="preserve"> </w:t>
      </w:r>
      <w:r>
        <w:t>training.</w:t>
      </w:r>
      <w:r>
        <w:rPr>
          <w:spacing w:val="44"/>
        </w:rPr>
        <w:t xml:space="preserve"> </w:t>
      </w:r>
      <w:r>
        <w:t>The</w:t>
      </w:r>
      <w:r>
        <w:rPr>
          <w:spacing w:val="-7"/>
        </w:rPr>
        <w:t xml:space="preserve"> </w:t>
      </w:r>
      <w:r>
        <w:rPr>
          <w:spacing w:val="-1"/>
        </w:rPr>
        <w:t>information</w:t>
      </w:r>
      <w:r>
        <w:rPr>
          <w:spacing w:val="-8"/>
        </w:rPr>
        <w:t xml:space="preserve"> </w:t>
      </w:r>
      <w:r>
        <w:t>collection</w:t>
      </w:r>
      <w:r>
        <w:rPr>
          <w:spacing w:val="75"/>
          <w:w w:val="99"/>
        </w:rPr>
        <w:t xml:space="preserve"> </w:t>
      </w:r>
      <w:r>
        <w:t>enables</w:t>
      </w:r>
      <w:r>
        <w:rPr>
          <w:spacing w:val="-7"/>
        </w:rPr>
        <w:t xml:space="preserve"> </w:t>
      </w:r>
      <w:r>
        <w:t>the</w:t>
      </w:r>
      <w:r>
        <w:rPr>
          <w:spacing w:val="-8"/>
        </w:rPr>
        <w:t xml:space="preserve"> </w:t>
      </w:r>
      <w:r>
        <w:rPr>
          <w:spacing w:val="-1"/>
        </w:rPr>
        <w:t>NRC</w:t>
      </w:r>
      <w:r>
        <w:rPr>
          <w:spacing w:val="-7"/>
        </w:rPr>
        <w:t xml:space="preserve"> </w:t>
      </w:r>
      <w:r>
        <w:t>to</w:t>
      </w:r>
      <w:r>
        <w:rPr>
          <w:spacing w:val="-7"/>
        </w:rPr>
        <w:t xml:space="preserve"> </w:t>
      </w:r>
      <w:r>
        <w:t>analyze</w:t>
      </w:r>
      <w:r>
        <w:rPr>
          <w:spacing w:val="-7"/>
        </w:rPr>
        <w:t xml:space="preserve"> </w:t>
      </w:r>
      <w:r>
        <w:t>the</w:t>
      </w:r>
      <w:r>
        <w:rPr>
          <w:spacing w:val="-6"/>
        </w:rPr>
        <w:t xml:space="preserve"> </w:t>
      </w:r>
      <w:r>
        <w:t>operator</w:t>
      </w:r>
      <w:r>
        <w:rPr>
          <w:spacing w:val="-7"/>
        </w:rPr>
        <w:t xml:space="preserve"> </w:t>
      </w:r>
      <w:r>
        <w:rPr>
          <w:spacing w:val="-1"/>
        </w:rPr>
        <w:t>simulator</w:t>
      </w:r>
      <w:r>
        <w:rPr>
          <w:spacing w:val="-7"/>
        </w:rPr>
        <w:t xml:space="preserve"> </w:t>
      </w:r>
      <w:r>
        <w:t>performance</w:t>
      </w:r>
      <w:r>
        <w:rPr>
          <w:spacing w:val="-7"/>
        </w:rPr>
        <w:t xml:space="preserve"> </w:t>
      </w:r>
      <w:r>
        <w:t>to</w:t>
      </w:r>
      <w:r>
        <w:rPr>
          <w:spacing w:val="-6"/>
        </w:rPr>
        <w:t xml:space="preserve"> </w:t>
      </w:r>
      <w:r>
        <w:rPr>
          <w:spacing w:val="-1"/>
        </w:rPr>
        <w:t>improve</w:t>
      </w:r>
      <w:r>
        <w:rPr>
          <w:spacing w:val="-7"/>
        </w:rPr>
        <w:t xml:space="preserve"> </w:t>
      </w:r>
      <w:r>
        <w:rPr>
          <w:spacing w:val="-1"/>
        </w:rPr>
        <w:t>NRC’s</w:t>
      </w:r>
      <w:r>
        <w:rPr>
          <w:spacing w:val="37"/>
          <w:w w:val="99"/>
        </w:rPr>
        <w:t xml:space="preserve"> </w:t>
      </w:r>
      <w:r>
        <w:rPr>
          <w:spacing w:val="-1"/>
        </w:rPr>
        <w:t>HRA</w:t>
      </w:r>
      <w:r>
        <w:rPr>
          <w:spacing w:val="-8"/>
        </w:rPr>
        <w:t xml:space="preserve"> </w:t>
      </w:r>
      <w:r>
        <w:t>methods</w:t>
      </w:r>
      <w:r>
        <w:rPr>
          <w:spacing w:val="-9"/>
        </w:rPr>
        <w:t xml:space="preserve"> </w:t>
      </w:r>
      <w:r>
        <w:t>to</w:t>
      </w:r>
      <w:r>
        <w:rPr>
          <w:spacing w:val="-9"/>
        </w:rPr>
        <w:t xml:space="preserve"> </w:t>
      </w:r>
      <w:r>
        <w:rPr>
          <w:spacing w:val="-1"/>
        </w:rPr>
        <w:t>support</w:t>
      </w:r>
      <w:r>
        <w:rPr>
          <w:spacing w:val="-9"/>
        </w:rPr>
        <w:t xml:space="preserve"> </w:t>
      </w:r>
      <w:r>
        <w:t>the</w:t>
      </w:r>
      <w:r>
        <w:rPr>
          <w:spacing w:val="-8"/>
        </w:rPr>
        <w:t xml:space="preserve"> </w:t>
      </w:r>
      <w:r>
        <w:rPr>
          <w:spacing w:val="-1"/>
        </w:rPr>
        <w:t>NRC’s</w:t>
      </w:r>
      <w:r>
        <w:rPr>
          <w:spacing w:val="-9"/>
        </w:rPr>
        <w:t xml:space="preserve"> </w:t>
      </w:r>
      <w:r>
        <w:rPr>
          <w:spacing w:val="-1"/>
        </w:rPr>
        <w:t>risk-informed</w:t>
      </w:r>
      <w:r>
        <w:rPr>
          <w:spacing w:val="-9"/>
        </w:rPr>
        <w:t xml:space="preserve"> </w:t>
      </w:r>
      <w:r>
        <w:t>regulatory</w:t>
      </w:r>
      <w:r>
        <w:rPr>
          <w:spacing w:val="-10"/>
        </w:rPr>
        <w:t xml:space="preserve"> </w:t>
      </w:r>
      <w:r>
        <w:rPr>
          <w:spacing w:val="-1"/>
        </w:rPr>
        <w:t>decision-making</w:t>
      </w:r>
      <w:r>
        <w:rPr>
          <w:spacing w:val="65"/>
          <w:w w:val="99"/>
        </w:rPr>
        <w:t xml:space="preserve"> </w:t>
      </w:r>
      <w:r>
        <w:t>processes</w:t>
      </w:r>
      <w:r>
        <w:rPr>
          <w:spacing w:val="-9"/>
        </w:rPr>
        <w:t xml:space="preserve"> </w:t>
      </w:r>
      <w:r>
        <w:rPr>
          <w:spacing w:val="-1"/>
        </w:rPr>
        <w:t>such</w:t>
      </w:r>
      <w:r>
        <w:rPr>
          <w:spacing w:val="-8"/>
        </w:rPr>
        <w:t xml:space="preserve"> </w:t>
      </w:r>
      <w:r>
        <w:t>as</w:t>
      </w:r>
      <w:r>
        <w:rPr>
          <w:spacing w:val="-7"/>
        </w:rPr>
        <w:t xml:space="preserve"> </w:t>
      </w:r>
      <w:r>
        <w:t>the</w:t>
      </w:r>
      <w:r>
        <w:rPr>
          <w:spacing w:val="-8"/>
        </w:rPr>
        <w:t xml:space="preserve"> </w:t>
      </w:r>
      <w:r>
        <w:rPr>
          <w:spacing w:val="-1"/>
        </w:rPr>
        <w:t>Significance</w:t>
      </w:r>
      <w:r>
        <w:rPr>
          <w:spacing w:val="-8"/>
        </w:rPr>
        <w:t xml:space="preserve"> </w:t>
      </w:r>
      <w:r>
        <w:rPr>
          <w:spacing w:val="-1"/>
        </w:rPr>
        <w:t>Determination</w:t>
      </w:r>
      <w:r>
        <w:rPr>
          <w:spacing w:val="-8"/>
        </w:rPr>
        <w:t xml:space="preserve"> </w:t>
      </w:r>
      <w:r>
        <w:t>Process</w:t>
      </w:r>
      <w:r>
        <w:rPr>
          <w:spacing w:val="-8"/>
        </w:rPr>
        <w:t xml:space="preserve"> </w:t>
      </w:r>
      <w:r>
        <w:t>of</w:t>
      </w:r>
      <w:r>
        <w:rPr>
          <w:spacing w:val="-8"/>
        </w:rPr>
        <w:t xml:space="preserve"> </w:t>
      </w:r>
      <w:r>
        <w:t>the</w:t>
      </w:r>
      <w:r>
        <w:rPr>
          <w:spacing w:val="-7"/>
        </w:rPr>
        <w:t xml:space="preserve"> </w:t>
      </w:r>
      <w:r>
        <w:rPr>
          <w:spacing w:val="-1"/>
        </w:rPr>
        <w:t>Reactor</w:t>
      </w:r>
      <w:r>
        <w:rPr>
          <w:spacing w:val="-8"/>
        </w:rPr>
        <w:t xml:space="preserve"> </w:t>
      </w:r>
      <w:r>
        <w:rPr>
          <w:spacing w:val="-1"/>
        </w:rPr>
        <w:t>Oversight</w:t>
      </w:r>
      <w:r>
        <w:rPr>
          <w:spacing w:val="73"/>
          <w:w w:val="99"/>
        </w:rPr>
        <w:t xml:space="preserve"> </w:t>
      </w:r>
      <w:r>
        <w:t>Process.</w:t>
      </w:r>
      <w:r>
        <w:rPr>
          <w:spacing w:val="49"/>
        </w:rPr>
        <w:t xml:space="preserve"> </w:t>
      </w:r>
      <w:r>
        <w:rPr>
          <w:spacing w:val="-1"/>
        </w:rPr>
        <w:t>The</w:t>
      </w:r>
      <w:r>
        <w:rPr>
          <w:spacing w:val="-7"/>
        </w:rPr>
        <w:t xml:space="preserve"> </w:t>
      </w:r>
      <w:r>
        <w:rPr>
          <w:spacing w:val="-1"/>
        </w:rPr>
        <w:t>collected</w:t>
      </w:r>
      <w:r>
        <w:rPr>
          <w:spacing w:val="-7"/>
        </w:rPr>
        <w:t xml:space="preserve"> </w:t>
      </w:r>
      <w:r>
        <w:rPr>
          <w:spacing w:val="-1"/>
        </w:rPr>
        <w:t>information</w:t>
      </w:r>
      <w:r>
        <w:rPr>
          <w:spacing w:val="-6"/>
        </w:rPr>
        <w:t xml:space="preserve"> </w:t>
      </w:r>
      <w:r>
        <w:rPr>
          <w:spacing w:val="-1"/>
        </w:rPr>
        <w:t>will</w:t>
      </w:r>
      <w:r>
        <w:rPr>
          <w:spacing w:val="-6"/>
        </w:rPr>
        <w:t xml:space="preserve"> </w:t>
      </w:r>
      <w:r>
        <w:rPr>
          <w:spacing w:val="-1"/>
        </w:rPr>
        <w:t>improve</w:t>
      </w:r>
      <w:r>
        <w:rPr>
          <w:spacing w:val="-6"/>
        </w:rPr>
        <w:t xml:space="preserve"> </w:t>
      </w:r>
      <w:r>
        <w:t>the</w:t>
      </w:r>
      <w:r>
        <w:rPr>
          <w:spacing w:val="-6"/>
        </w:rPr>
        <w:t xml:space="preserve"> </w:t>
      </w:r>
      <w:r>
        <w:rPr>
          <w:spacing w:val="-1"/>
        </w:rPr>
        <w:t>NRC’s</w:t>
      </w:r>
      <w:r>
        <w:rPr>
          <w:spacing w:val="-6"/>
        </w:rPr>
        <w:t xml:space="preserve"> </w:t>
      </w:r>
      <w:r>
        <w:t>HRA</w:t>
      </w:r>
      <w:r>
        <w:rPr>
          <w:spacing w:val="-6"/>
        </w:rPr>
        <w:t xml:space="preserve"> </w:t>
      </w:r>
      <w:r>
        <w:rPr>
          <w:spacing w:val="-1"/>
        </w:rPr>
        <w:t>methods</w:t>
      </w:r>
      <w:r>
        <w:rPr>
          <w:spacing w:val="-5"/>
        </w:rPr>
        <w:t xml:space="preserve"> </w:t>
      </w:r>
      <w:r>
        <w:t>for</w:t>
      </w:r>
      <w:r>
        <w:rPr>
          <w:spacing w:val="-6"/>
        </w:rPr>
        <w:t xml:space="preserve"> </w:t>
      </w:r>
      <w:r>
        <w:rPr>
          <w:spacing w:val="-1"/>
        </w:rPr>
        <w:t>more</w:t>
      </w:r>
      <w:r>
        <w:rPr>
          <w:spacing w:val="79"/>
          <w:w w:val="99"/>
        </w:rPr>
        <w:t xml:space="preserve"> </w:t>
      </w:r>
      <w:r>
        <w:rPr>
          <w:spacing w:val="-1"/>
        </w:rPr>
        <w:t>realistic</w:t>
      </w:r>
      <w:r>
        <w:rPr>
          <w:spacing w:val="-8"/>
        </w:rPr>
        <w:t xml:space="preserve"> </w:t>
      </w:r>
      <w:r>
        <w:t>and</w:t>
      </w:r>
      <w:r>
        <w:rPr>
          <w:spacing w:val="-9"/>
        </w:rPr>
        <w:t xml:space="preserve"> </w:t>
      </w:r>
      <w:r>
        <w:t>reliable</w:t>
      </w:r>
      <w:r>
        <w:rPr>
          <w:spacing w:val="-8"/>
        </w:rPr>
        <w:t xml:space="preserve"> </w:t>
      </w:r>
      <w:r>
        <w:rPr>
          <w:spacing w:val="-1"/>
        </w:rPr>
        <w:t>results</w:t>
      </w:r>
      <w:r>
        <w:rPr>
          <w:spacing w:val="-7"/>
        </w:rPr>
        <w:t xml:space="preserve"> </w:t>
      </w:r>
      <w:r>
        <w:t>for</w:t>
      </w:r>
      <w:r>
        <w:rPr>
          <w:spacing w:val="-8"/>
        </w:rPr>
        <w:t xml:space="preserve"> </w:t>
      </w:r>
      <w:r>
        <w:rPr>
          <w:spacing w:val="-1"/>
        </w:rPr>
        <w:t>regulatory</w:t>
      </w:r>
      <w:r>
        <w:rPr>
          <w:spacing w:val="-8"/>
        </w:rPr>
        <w:t xml:space="preserve"> </w:t>
      </w:r>
      <w:r>
        <w:rPr>
          <w:spacing w:val="-1"/>
        </w:rPr>
        <w:t>decisions.</w:t>
      </w:r>
    </w:p>
    <w:p w:rsidR="009C6CCC" w:rsidRDefault="009C6CCC" w14:paraId="73104DEA" w14:textId="77777777">
      <w:pPr>
        <w:pStyle w:val="BodyText"/>
        <w:kinsoku w:val="0"/>
        <w:overflowPunct w:val="0"/>
        <w:ind w:left="0"/>
      </w:pPr>
    </w:p>
    <w:p w:rsidR="009C6CCC" w:rsidRDefault="009C6CCC" w14:paraId="5389FE25" w14:textId="77777777">
      <w:pPr>
        <w:pStyle w:val="BodyText"/>
        <w:kinsoku w:val="0"/>
        <w:overflowPunct w:val="0"/>
        <w:ind w:left="800" w:right="358"/>
      </w:pPr>
      <w:r>
        <w:t>The</w:t>
      </w:r>
      <w:r>
        <w:rPr>
          <w:spacing w:val="-8"/>
        </w:rPr>
        <w:t xml:space="preserve"> </w:t>
      </w:r>
      <w:r>
        <w:rPr>
          <w:spacing w:val="-1"/>
        </w:rPr>
        <w:t>collected</w:t>
      </w:r>
      <w:r>
        <w:rPr>
          <w:spacing w:val="-7"/>
        </w:rPr>
        <w:t xml:space="preserve"> </w:t>
      </w:r>
      <w:r>
        <w:rPr>
          <w:spacing w:val="-1"/>
        </w:rPr>
        <w:t>information</w:t>
      </w:r>
      <w:r>
        <w:rPr>
          <w:spacing w:val="-7"/>
        </w:rPr>
        <w:t xml:space="preserve"> </w:t>
      </w:r>
      <w:r>
        <w:rPr>
          <w:spacing w:val="-1"/>
        </w:rPr>
        <w:t>will</w:t>
      </w:r>
      <w:r>
        <w:rPr>
          <w:spacing w:val="-8"/>
        </w:rPr>
        <w:t xml:space="preserve"> </w:t>
      </w:r>
      <w:r>
        <w:t>be</w:t>
      </w:r>
      <w:r>
        <w:rPr>
          <w:spacing w:val="-7"/>
        </w:rPr>
        <w:t xml:space="preserve"> </w:t>
      </w:r>
      <w:r>
        <w:rPr>
          <w:spacing w:val="-1"/>
        </w:rPr>
        <w:t>used</w:t>
      </w:r>
      <w:r>
        <w:rPr>
          <w:spacing w:val="-7"/>
        </w:rPr>
        <w:t xml:space="preserve"> </w:t>
      </w:r>
      <w:r>
        <w:t>to</w:t>
      </w:r>
      <w:r>
        <w:rPr>
          <w:spacing w:val="-7"/>
        </w:rPr>
        <w:t xml:space="preserve"> </w:t>
      </w:r>
      <w:r>
        <w:rPr>
          <w:spacing w:val="-1"/>
        </w:rPr>
        <w:t>develop</w:t>
      </w:r>
      <w:r>
        <w:rPr>
          <w:spacing w:val="-8"/>
        </w:rPr>
        <w:t xml:space="preserve"> </w:t>
      </w:r>
      <w:r>
        <w:rPr>
          <w:spacing w:val="-1"/>
        </w:rPr>
        <w:t>human</w:t>
      </w:r>
      <w:r>
        <w:rPr>
          <w:spacing w:val="-7"/>
        </w:rPr>
        <w:t xml:space="preserve"> </w:t>
      </w:r>
      <w:r>
        <w:rPr>
          <w:spacing w:val="-1"/>
        </w:rPr>
        <w:t>performance</w:t>
      </w:r>
      <w:r>
        <w:rPr>
          <w:spacing w:val="-7"/>
        </w:rPr>
        <w:t xml:space="preserve"> </w:t>
      </w:r>
      <w:r>
        <w:t>indications</w:t>
      </w:r>
      <w:r>
        <w:rPr>
          <w:spacing w:val="87"/>
          <w:w w:val="99"/>
        </w:rPr>
        <w:t xml:space="preserve"> </w:t>
      </w:r>
      <w:r>
        <w:t>based</w:t>
      </w:r>
      <w:r>
        <w:rPr>
          <w:spacing w:val="-7"/>
        </w:rPr>
        <w:t xml:space="preserve"> </w:t>
      </w:r>
      <w:r>
        <w:t>on</w:t>
      </w:r>
      <w:r>
        <w:rPr>
          <w:spacing w:val="-7"/>
        </w:rPr>
        <w:t xml:space="preserve"> </w:t>
      </w:r>
      <w:r>
        <w:t>all</w:t>
      </w:r>
      <w:r>
        <w:rPr>
          <w:spacing w:val="-7"/>
        </w:rPr>
        <w:t xml:space="preserve"> </w:t>
      </w:r>
      <w:r>
        <w:rPr>
          <w:spacing w:val="-1"/>
        </w:rPr>
        <w:t>participating</w:t>
      </w:r>
      <w:r>
        <w:rPr>
          <w:spacing w:val="-7"/>
        </w:rPr>
        <w:t xml:space="preserve"> </w:t>
      </w:r>
      <w:r>
        <w:rPr>
          <w:spacing w:val="-1"/>
        </w:rPr>
        <w:t>licensees’</w:t>
      </w:r>
      <w:r>
        <w:rPr>
          <w:spacing w:val="-7"/>
        </w:rPr>
        <w:t xml:space="preserve"> </w:t>
      </w:r>
      <w:r>
        <w:t>data</w:t>
      </w:r>
      <w:r>
        <w:rPr>
          <w:spacing w:val="-7"/>
        </w:rPr>
        <w:t xml:space="preserve"> </w:t>
      </w:r>
      <w:r>
        <w:t>(i.e.,</w:t>
      </w:r>
      <w:r>
        <w:rPr>
          <w:spacing w:val="-7"/>
        </w:rPr>
        <w:t xml:space="preserve"> </w:t>
      </w:r>
      <w:r>
        <w:rPr>
          <w:spacing w:val="-1"/>
        </w:rPr>
        <w:t>generic</w:t>
      </w:r>
      <w:r>
        <w:rPr>
          <w:spacing w:val="-6"/>
        </w:rPr>
        <w:t xml:space="preserve"> </w:t>
      </w:r>
      <w:r>
        <w:rPr>
          <w:spacing w:val="-1"/>
        </w:rPr>
        <w:t>indications</w:t>
      </w:r>
      <w:r>
        <w:rPr>
          <w:spacing w:val="-7"/>
        </w:rPr>
        <w:t xml:space="preserve"> </w:t>
      </w:r>
      <w:r>
        <w:t>instead</w:t>
      </w:r>
      <w:r>
        <w:rPr>
          <w:spacing w:val="-8"/>
        </w:rPr>
        <w:t xml:space="preserve"> </w:t>
      </w:r>
      <w:r>
        <w:t>of</w:t>
      </w:r>
      <w:r>
        <w:rPr>
          <w:spacing w:val="-6"/>
        </w:rPr>
        <w:t xml:space="preserve"> </w:t>
      </w:r>
      <w:r>
        <w:t>plant-</w:t>
      </w:r>
      <w:r>
        <w:rPr>
          <w:spacing w:val="73"/>
          <w:w w:val="99"/>
        </w:rPr>
        <w:t xml:space="preserve"> </w:t>
      </w:r>
      <w:r>
        <w:rPr>
          <w:spacing w:val="-1"/>
        </w:rPr>
        <w:t>specific</w:t>
      </w:r>
      <w:r>
        <w:rPr>
          <w:spacing w:val="-8"/>
        </w:rPr>
        <w:t xml:space="preserve"> </w:t>
      </w:r>
      <w:r>
        <w:rPr>
          <w:spacing w:val="-1"/>
        </w:rPr>
        <w:t>indications).</w:t>
      </w:r>
      <w:r>
        <w:rPr>
          <w:spacing w:val="47"/>
        </w:rPr>
        <w:t xml:space="preserve"> </w:t>
      </w:r>
      <w:r>
        <w:rPr>
          <w:spacing w:val="-1"/>
        </w:rPr>
        <w:t>Not</w:t>
      </w:r>
      <w:r>
        <w:rPr>
          <w:spacing w:val="-7"/>
        </w:rPr>
        <w:t xml:space="preserve"> </w:t>
      </w:r>
      <w:r>
        <w:rPr>
          <w:spacing w:val="-1"/>
        </w:rPr>
        <w:t>conducting</w:t>
      </w:r>
      <w:r>
        <w:rPr>
          <w:spacing w:val="-8"/>
        </w:rPr>
        <w:t xml:space="preserve"> </w:t>
      </w:r>
      <w:r>
        <w:t>or</w:t>
      </w:r>
      <w:r>
        <w:rPr>
          <w:spacing w:val="-7"/>
        </w:rPr>
        <w:t xml:space="preserve"> </w:t>
      </w:r>
      <w:r>
        <w:rPr>
          <w:spacing w:val="-1"/>
        </w:rPr>
        <w:t>conducting</w:t>
      </w:r>
      <w:r>
        <w:rPr>
          <w:spacing w:val="-7"/>
        </w:rPr>
        <w:t xml:space="preserve"> </w:t>
      </w:r>
      <w:r>
        <w:t>the</w:t>
      </w:r>
      <w:r>
        <w:rPr>
          <w:spacing w:val="-8"/>
        </w:rPr>
        <w:t xml:space="preserve"> </w:t>
      </w:r>
      <w:r>
        <w:rPr>
          <w:spacing w:val="-1"/>
        </w:rPr>
        <w:t>information</w:t>
      </w:r>
      <w:r>
        <w:rPr>
          <w:spacing w:val="-7"/>
        </w:rPr>
        <w:t xml:space="preserve"> </w:t>
      </w:r>
      <w:r>
        <w:rPr>
          <w:spacing w:val="-1"/>
        </w:rPr>
        <w:t>collection</w:t>
      </w:r>
      <w:r>
        <w:rPr>
          <w:spacing w:val="-7"/>
        </w:rPr>
        <w:t xml:space="preserve"> </w:t>
      </w:r>
      <w:r>
        <w:rPr>
          <w:spacing w:val="-1"/>
        </w:rPr>
        <w:t>with</w:t>
      </w:r>
      <w:r>
        <w:rPr>
          <w:spacing w:val="117"/>
          <w:w w:val="99"/>
        </w:rPr>
        <w:t xml:space="preserve"> </w:t>
      </w:r>
      <w:r>
        <w:t>less</w:t>
      </w:r>
      <w:r>
        <w:rPr>
          <w:spacing w:val="-8"/>
        </w:rPr>
        <w:t xml:space="preserve"> </w:t>
      </w:r>
      <w:r>
        <w:rPr>
          <w:spacing w:val="-1"/>
        </w:rPr>
        <w:t>frequency</w:t>
      </w:r>
      <w:r>
        <w:rPr>
          <w:spacing w:val="-9"/>
        </w:rPr>
        <w:t xml:space="preserve"> </w:t>
      </w:r>
      <w:r>
        <w:rPr>
          <w:spacing w:val="-1"/>
        </w:rPr>
        <w:t>would</w:t>
      </w:r>
      <w:r>
        <w:rPr>
          <w:spacing w:val="-7"/>
        </w:rPr>
        <w:t xml:space="preserve"> </w:t>
      </w:r>
      <w:r>
        <w:t>reduce</w:t>
      </w:r>
      <w:r>
        <w:rPr>
          <w:spacing w:val="-8"/>
        </w:rPr>
        <w:t xml:space="preserve"> </w:t>
      </w:r>
      <w:r>
        <w:t>the</w:t>
      </w:r>
      <w:r>
        <w:rPr>
          <w:spacing w:val="-7"/>
        </w:rPr>
        <w:t xml:space="preserve"> </w:t>
      </w:r>
      <w:r>
        <w:rPr>
          <w:spacing w:val="-1"/>
        </w:rPr>
        <w:t>amount</w:t>
      </w:r>
      <w:r>
        <w:rPr>
          <w:spacing w:val="-8"/>
        </w:rPr>
        <w:t xml:space="preserve"> </w:t>
      </w:r>
      <w:r>
        <w:t>of</w:t>
      </w:r>
      <w:r>
        <w:rPr>
          <w:spacing w:val="-8"/>
        </w:rPr>
        <w:t xml:space="preserve"> </w:t>
      </w:r>
      <w:r>
        <w:rPr>
          <w:spacing w:val="-1"/>
        </w:rPr>
        <w:t>human</w:t>
      </w:r>
      <w:r>
        <w:rPr>
          <w:spacing w:val="-7"/>
        </w:rPr>
        <w:t xml:space="preserve"> </w:t>
      </w:r>
      <w:r>
        <w:rPr>
          <w:spacing w:val="-1"/>
        </w:rPr>
        <w:t>performance</w:t>
      </w:r>
      <w:r>
        <w:rPr>
          <w:spacing w:val="-8"/>
        </w:rPr>
        <w:t xml:space="preserve"> </w:t>
      </w:r>
      <w:r>
        <w:rPr>
          <w:spacing w:val="-1"/>
        </w:rPr>
        <w:t>information</w:t>
      </w:r>
      <w:r>
        <w:rPr>
          <w:spacing w:val="83"/>
          <w:w w:val="99"/>
        </w:rPr>
        <w:t xml:space="preserve"> </w:t>
      </w:r>
      <w:r>
        <w:rPr>
          <w:spacing w:val="-1"/>
        </w:rPr>
        <w:t>available</w:t>
      </w:r>
      <w:r>
        <w:rPr>
          <w:spacing w:val="-6"/>
        </w:rPr>
        <w:t xml:space="preserve"> </w:t>
      </w:r>
      <w:r>
        <w:rPr>
          <w:spacing w:val="-1"/>
        </w:rPr>
        <w:t>and,</w:t>
      </w:r>
      <w:r>
        <w:rPr>
          <w:spacing w:val="-6"/>
        </w:rPr>
        <w:t xml:space="preserve"> </w:t>
      </w:r>
      <w:r>
        <w:rPr>
          <w:spacing w:val="-1"/>
        </w:rPr>
        <w:t>thereby,</w:t>
      </w:r>
      <w:r>
        <w:rPr>
          <w:spacing w:val="-6"/>
        </w:rPr>
        <w:t xml:space="preserve"> </w:t>
      </w:r>
      <w:r>
        <w:rPr>
          <w:spacing w:val="-1"/>
        </w:rPr>
        <w:t>limit</w:t>
      </w:r>
      <w:r>
        <w:rPr>
          <w:spacing w:val="-6"/>
        </w:rPr>
        <w:t xml:space="preserve"> </w:t>
      </w:r>
      <w:r>
        <w:t>the</w:t>
      </w:r>
      <w:r>
        <w:rPr>
          <w:spacing w:val="-6"/>
        </w:rPr>
        <w:t xml:space="preserve"> </w:t>
      </w:r>
      <w:r>
        <w:rPr>
          <w:spacing w:val="-1"/>
        </w:rPr>
        <w:t>improvements</w:t>
      </w:r>
      <w:r>
        <w:rPr>
          <w:spacing w:val="-5"/>
        </w:rPr>
        <w:t xml:space="preserve"> </w:t>
      </w:r>
      <w:r>
        <w:t>to</w:t>
      </w:r>
      <w:r>
        <w:rPr>
          <w:spacing w:val="-5"/>
        </w:rPr>
        <w:t xml:space="preserve"> </w:t>
      </w:r>
      <w:r>
        <w:t>the</w:t>
      </w:r>
      <w:r>
        <w:rPr>
          <w:spacing w:val="-6"/>
        </w:rPr>
        <w:t xml:space="preserve"> </w:t>
      </w:r>
      <w:r>
        <w:t>realism</w:t>
      </w:r>
      <w:r>
        <w:rPr>
          <w:spacing w:val="-8"/>
        </w:rPr>
        <w:t xml:space="preserve"> </w:t>
      </w:r>
      <w:r>
        <w:t>of</w:t>
      </w:r>
      <w:r>
        <w:rPr>
          <w:spacing w:val="-5"/>
        </w:rPr>
        <w:t xml:space="preserve"> </w:t>
      </w:r>
      <w:r>
        <w:t>the</w:t>
      </w:r>
      <w:r>
        <w:rPr>
          <w:spacing w:val="-6"/>
        </w:rPr>
        <w:t xml:space="preserve"> </w:t>
      </w:r>
      <w:r>
        <w:rPr>
          <w:spacing w:val="-1"/>
        </w:rPr>
        <w:t>NRC’s</w:t>
      </w:r>
      <w:r>
        <w:rPr>
          <w:spacing w:val="-6"/>
        </w:rPr>
        <w:t xml:space="preserve"> </w:t>
      </w:r>
      <w:r>
        <w:rPr>
          <w:spacing w:val="-1"/>
        </w:rPr>
        <w:t>HRA</w:t>
      </w:r>
      <w:r>
        <w:rPr>
          <w:spacing w:val="73"/>
          <w:w w:val="99"/>
        </w:rPr>
        <w:t xml:space="preserve"> </w:t>
      </w:r>
      <w:r>
        <w:rPr>
          <w:spacing w:val="-1"/>
        </w:rPr>
        <w:t>methods.</w:t>
      </w:r>
    </w:p>
    <w:p w:rsidR="009C6CCC" w:rsidRDefault="009C6CCC" w14:paraId="6FE7C042" w14:textId="77777777">
      <w:pPr>
        <w:pStyle w:val="BodyText"/>
        <w:kinsoku w:val="0"/>
        <w:overflowPunct w:val="0"/>
        <w:ind w:left="800" w:right="358"/>
        <w:sectPr w:rsidR="009C6CCC">
          <w:footerReference w:type="default" r:id="rId10"/>
          <w:pgSz w:w="12240" w:h="15840"/>
          <w:pgMar w:top="1380" w:right="1340" w:bottom="1100" w:left="1720" w:header="0" w:footer="911" w:gutter="0"/>
          <w:pgNumType w:start="1"/>
          <w:cols w:equalWidth="0" w:space="720">
            <w:col w:w="9180"/>
          </w:cols>
          <w:noEndnote/>
        </w:sectPr>
      </w:pPr>
    </w:p>
    <w:p w:rsidR="009C6CCC" w:rsidRDefault="009C6CCC" w14:paraId="28C7969E" w14:textId="77777777">
      <w:pPr>
        <w:pStyle w:val="BodyText"/>
        <w:numPr>
          <w:ilvl w:val="1"/>
          <w:numId w:val="2"/>
        </w:numPr>
        <w:tabs>
          <w:tab w:val="left" w:pos="800"/>
        </w:tabs>
        <w:kinsoku w:val="0"/>
        <w:overflowPunct w:val="0"/>
        <w:spacing w:before="57"/>
        <w:ind w:left="799" w:hanging="359"/>
      </w:pPr>
      <w:r>
        <w:rPr>
          <w:spacing w:val="-1"/>
          <w:u w:val="single"/>
        </w:rPr>
        <w:lastRenderedPageBreak/>
        <w:t>Circumstances</w:t>
      </w:r>
      <w:r>
        <w:rPr>
          <w:spacing w:val="-10"/>
          <w:u w:val="single"/>
        </w:rPr>
        <w:t xml:space="preserve"> </w:t>
      </w:r>
      <w:r>
        <w:rPr>
          <w:u w:val="single"/>
        </w:rPr>
        <w:t>Which</w:t>
      </w:r>
      <w:r>
        <w:rPr>
          <w:spacing w:val="-11"/>
          <w:u w:val="single"/>
        </w:rPr>
        <w:t xml:space="preserve"> </w:t>
      </w:r>
      <w:r>
        <w:rPr>
          <w:spacing w:val="-1"/>
          <w:u w:val="single"/>
        </w:rPr>
        <w:t>Justify</w:t>
      </w:r>
      <w:r>
        <w:rPr>
          <w:spacing w:val="-11"/>
          <w:u w:val="single"/>
        </w:rPr>
        <w:t xml:space="preserve"> </w:t>
      </w:r>
      <w:r>
        <w:rPr>
          <w:spacing w:val="-1"/>
          <w:u w:val="single"/>
        </w:rPr>
        <w:t>Variation</w:t>
      </w:r>
      <w:r>
        <w:rPr>
          <w:spacing w:val="-10"/>
          <w:u w:val="single"/>
        </w:rPr>
        <w:t xml:space="preserve"> </w:t>
      </w:r>
      <w:r>
        <w:rPr>
          <w:u w:val="single"/>
        </w:rPr>
        <w:t>from</w:t>
      </w:r>
      <w:r>
        <w:rPr>
          <w:spacing w:val="-10"/>
          <w:u w:val="single"/>
        </w:rPr>
        <w:t xml:space="preserve"> </w:t>
      </w:r>
      <w:r>
        <w:rPr>
          <w:spacing w:val="-1"/>
          <w:u w:val="single"/>
        </w:rPr>
        <w:t>OMB</w:t>
      </w:r>
      <w:r>
        <w:rPr>
          <w:spacing w:val="-10"/>
          <w:u w:val="single"/>
        </w:rPr>
        <w:t xml:space="preserve"> </w:t>
      </w:r>
      <w:r>
        <w:rPr>
          <w:spacing w:val="-1"/>
          <w:u w:val="single"/>
        </w:rPr>
        <w:t>Guidelines</w:t>
      </w:r>
    </w:p>
    <w:p w:rsidR="009C6CCC" w:rsidRDefault="009C6CCC" w14:paraId="0BEA01F2" w14:textId="77777777">
      <w:pPr>
        <w:pStyle w:val="BodyText"/>
        <w:kinsoku w:val="0"/>
        <w:overflowPunct w:val="0"/>
        <w:spacing w:before="9"/>
        <w:ind w:left="0"/>
        <w:rPr>
          <w:sz w:val="15"/>
          <w:szCs w:val="15"/>
        </w:rPr>
      </w:pPr>
    </w:p>
    <w:p w:rsidR="009C6CCC" w:rsidRDefault="009C6CCC" w14:paraId="2B594C86" w14:textId="77777777">
      <w:pPr>
        <w:pStyle w:val="BodyText"/>
        <w:kinsoku w:val="0"/>
        <w:overflowPunct w:val="0"/>
        <w:spacing w:before="71"/>
        <w:ind w:right="75"/>
      </w:pPr>
      <w:r>
        <w:t>The</w:t>
      </w:r>
      <w:r>
        <w:rPr>
          <w:spacing w:val="-7"/>
        </w:rPr>
        <w:t xml:space="preserve"> </w:t>
      </w:r>
      <w:r>
        <w:rPr>
          <w:spacing w:val="-1"/>
        </w:rPr>
        <w:t>following</w:t>
      </w:r>
      <w:r>
        <w:rPr>
          <w:spacing w:val="-7"/>
        </w:rPr>
        <w:t xml:space="preserve"> </w:t>
      </w:r>
      <w:r>
        <w:t>are</w:t>
      </w:r>
      <w:r>
        <w:rPr>
          <w:spacing w:val="-7"/>
        </w:rPr>
        <w:t xml:space="preserve"> </w:t>
      </w:r>
      <w:r>
        <w:t>the</w:t>
      </w:r>
      <w:r>
        <w:rPr>
          <w:spacing w:val="-7"/>
        </w:rPr>
        <w:t xml:space="preserve"> </w:t>
      </w:r>
      <w:r>
        <w:rPr>
          <w:spacing w:val="-1"/>
        </w:rPr>
        <w:t>circumstances</w:t>
      </w:r>
      <w:r>
        <w:rPr>
          <w:spacing w:val="-7"/>
        </w:rPr>
        <w:t xml:space="preserve"> </w:t>
      </w:r>
      <w:r>
        <w:t>and</w:t>
      </w:r>
      <w:r>
        <w:rPr>
          <w:spacing w:val="-7"/>
        </w:rPr>
        <w:t xml:space="preserve"> </w:t>
      </w:r>
      <w:r>
        <w:rPr>
          <w:spacing w:val="-1"/>
        </w:rPr>
        <w:t>justifications</w:t>
      </w:r>
      <w:r>
        <w:rPr>
          <w:spacing w:val="-7"/>
        </w:rPr>
        <w:t xml:space="preserve"> </w:t>
      </w:r>
      <w:r>
        <w:t>apply</w:t>
      </w:r>
      <w:r>
        <w:rPr>
          <w:spacing w:val="-8"/>
        </w:rPr>
        <w:t xml:space="preserve"> </w:t>
      </w:r>
      <w:r>
        <w:rPr>
          <w:spacing w:val="-1"/>
        </w:rPr>
        <w:t>to</w:t>
      </w:r>
      <w:r>
        <w:rPr>
          <w:spacing w:val="-7"/>
        </w:rPr>
        <w:t xml:space="preserve"> </w:t>
      </w:r>
      <w:r>
        <w:t>the</w:t>
      </w:r>
      <w:r>
        <w:rPr>
          <w:spacing w:val="-7"/>
        </w:rPr>
        <w:t xml:space="preserve"> </w:t>
      </w:r>
      <w:r>
        <w:rPr>
          <w:spacing w:val="-1"/>
        </w:rPr>
        <w:t>information</w:t>
      </w:r>
      <w:r>
        <w:rPr>
          <w:spacing w:val="77"/>
          <w:w w:val="99"/>
        </w:rPr>
        <w:t xml:space="preserve"> </w:t>
      </w:r>
      <w:r>
        <w:rPr>
          <w:spacing w:val="-1"/>
        </w:rPr>
        <w:t>collection:</w:t>
      </w:r>
    </w:p>
    <w:p w:rsidR="009C6CCC" w:rsidRDefault="009C6CCC" w14:paraId="1BD97F95" w14:textId="77777777">
      <w:pPr>
        <w:pStyle w:val="BodyText"/>
        <w:numPr>
          <w:ilvl w:val="2"/>
          <w:numId w:val="2"/>
        </w:numPr>
        <w:tabs>
          <w:tab w:val="left" w:pos="1582"/>
        </w:tabs>
        <w:kinsoku w:val="0"/>
        <w:overflowPunct w:val="0"/>
        <w:spacing w:before="1" w:line="239" w:lineRule="auto"/>
        <w:ind w:right="358"/>
      </w:pPr>
      <w:r>
        <w:rPr>
          <w:spacing w:val="-1"/>
        </w:rPr>
        <w:t>Information</w:t>
      </w:r>
      <w:r>
        <w:rPr>
          <w:spacing w:val="-8"/>
        </w:rPr>
        <w:t xml:space="preserve"> </w:t>
      </w:r>
      <w:r>
        <w:t>is</w:t>
      </w:r>
      <w:r>
        <w:rPr>
          <w:spacing w:val="-7"/>
        </w:rPr>
        <w:t xml:space="preserve"> </w:t>
      </w:r>
      <w:r>
        <w:rPr>
          <w:spacing w:val="-1"/>
        </w:rPr>
        <w:t>collected</w:t>
      </w:r>
      <w:r>
        <w:rPr>
          <w:spacing w:val="-9"/>
        </w:rPr>
        <w:t xml:space="preserve"> </w:t>
      </w:r>
      <w:r>
        <w:rPr>
          <w:spacing w:val="-1"/>
        </w:rPr>
        <w:t>more</w:t>
      </w:r>
      <w:r>
        <w:rPr>
          <w:spacing w:val="-7"/>
        </w:rPr>
        <w:t xml:space="preserve"> </w:t>
      </w:r>
      <w:r>
        <w:t>often</w:t>
      </w:r>
      <w:r>
        <w:rPr>
          <w:spacing w:val="-7"/>
        </w:rPr>
        <w:t xml:space="preserve"> </w:t>
      </w:r>
      <w:r>
        <w:t>than</w:t>
      </w:r>
      <w:r>
        <w:rPr>
          <w:spacing w:val="-8"/>
        </w:rPr>
        <w:t xml:space="preserve"> </w:t>
      </w:r>
      <w:r>
        <w:rPr>
          <w:spacing w:val="-1"/>
        </w:rPr>
        <w:t>quarterly:</w:t>
      </w:r>
      <w:r>
        <w:rPr>
          <w:spacing w:val="-7"/>
        </w:rPr>
        <w:t xml:space="preserve"> </w:t>
      </w:r>
      <w:r>
        <w:t>The</w:t>
      </w:r>
      <w:r>
        <w:rPr>
          <w:spacing w:val="-8"/>
        </w:rPr>
        <w:t xml:space="preserve"> </w:t>
      </w:r>
      <w:r>
        <w:rPr>
          <w:spacing w:val="-1"/>
        </w:rPr>
        <w:t>licensees</w:t>
      </w:r>
      <w:r>
        <w:rPr>
          <w:spacing w:val="-7"/>
        </w:rPr>
        <w:t xml:space="preserve"> </w:t>
      </w:r>
      <w:r>
        <w:rPr>
          <w:spacing w:val="-1"/>
        </w:rPr>
        <w:t>generally</w:t>
      </w:r>
      <w:r>
        <w:rPr>
          <w:spacing w:val="91"/>
          <w:w w:val="99"/>
        </w:rPr>
        <w:t xml:space="preserve"> </w:t>
      </w:r>
      <w:r>
        <w:t>conduct</w:t>
      </w:r>
      <w:r>
        <w:rPr>
          <w:spacing w:val="-5"/>
        </w:rPr>
        <w:t xml:space="preserve"> </w:t>
      </w:r>
      <w:r>
        <w:rPr>
          <w:spacing w:val="-1"/>
        </w:rPr>
        <w:t>five</w:t>
      </w:r>
      <w:r>
        <w:rPr>
          <w:spacing w:val="-6"/>
        </w:rPr>
        <w:t xml:space="preserve"> </w:t>
      </w:r>
      <w:r>
        <w:t>to</w:t>
      </w:r>
      <w:r>
        <w:rPr>
          <w:spacing w:val="-5"/>
        </w:rPr>
        <w:t xml:space="preserve"> </w:t>
      </w:r>
      <w:r>
        <w:t>six</w:t>
      </w:r>
      <w:r>
        <w:rPr>
          <w:spacing w:val="-5"/>
        </w:rPr>
        <w:t xml:space="preserve"> </w:t>
      </w:r>
      <w:r>
        <w:rPr>
          <w:spacing w:val="-1"/>
        </w:rPr>
        <w:t>training</w:t>
      </w:r>
      <w:r>
        <w:rPr>
          <w:spacing w:val="-5"/>
        </w:rPr>
        <w:t xml:space="preserve"> </w:t>
      </w:r>
      <w:r>
        <w:rPr>
          <w:spacing w:val="-1"/>
        </w:rPr>
        <w:t>cycles</w:t>
      </w:r>
      <w:r>
        <w:rPr>
          <w:spacing w:val="-5"/>
        </w:rPr>
        <w:t xml:space="preserve"> </w:t>
      </w:r>
      <w:r>
        <w:rPr>
          <w:spacing w:val="-1"/>
        </w:rPr>
        <w:t>each</w:t>
      </w:r>
      <w:r>
        <w:rPr>
          <w:spacing w:val="-5"/>
        </w:rPr>
        <w:t xml:space="preserve"> </w:t>
      </w:r>
      <w:r>
        <w:rPr>
          <w:spacing w:val="-1"/>
        </w:rPr>
        <w:t>year</w:t>
      </w:r>
      <w:r>
        <w:rPr>
          <w:spacing w:val="-4"/>
        </w:rPr>
        <w:t xml:space="preserve"> </w:t>
      </w:r>
      <w:r>
        <w:t>for</w:t>
      </w:r>
      <w:r>
        <w:rPr>
          <w:spacing w:val="-5"/>
        </w:rPr>
        <w:t xml:space="preserve"> </w:t>
      </w:r>
      <w:r>
        <w:rPr>
          <w:spacing w:val="-1"/>
        </w:rPr>
        <w:t>simulator</w:t>
      </w:r>
      <w:r>
        <w:rPr>
          <w:spacing w:val="-5"/>
        </w:rPr>
        <w:t xml:space="preserve"> </w:t>
      </w:r>
      <w:r>
        <w:t>training.</w:t>
      </w:r>
      <w:r>
        <w:rPr>
          <w:spacing w:val="52"/>
        </w:rPr>
        <w:t xml:space="preserve"> </w:t>
      </w:r>
      <w:r>
        <w:t>For</w:t>
      </w:r>
      <w:r>
        <w:rPr>
          <w:spacing w:val="-5"/>
        </w:rPr>
        <w:t xml:space="preserve"> </w:t>
      </w:r>
      <w:r>
        <w:t>a</w:t>
      </w:r>
      <w:r>
        <w:rPr>
          <w:spacing w:val="59"/>
          <w:w w:val="99"/>
        </w:rPr>
        <w:t xml:space="preserve"> </w:t>
      </w:r>
      <w:r>
        <w:t>licensee</w:t>
      </w:r>
      <w:r>
        <w:rPr>
          <w:spacing w:val="-8"/>
        </w:rPr>
        <w:t xml:space="preserve"> </w:t>
      </w:r>
      <w:r>
        <w:rPr>
          <w:spacing w:val="-1"/>
        </w:rPr>
        <w:t>participating</w:t>
      </w:r>
      <w:r>
        <w:rPr>
          <w:spacing w:val="-8"/>
        </w:rPr>
        <w:t xml:space="preserve"> </w:t>
      </w:r>
      <w:r>
        <w:t>in</w:t>
      </w:r>
      <w:r>
        <w:rPr>
          <w:spacing w:val="-7"/>
        </w:rPr>
        <w:t xml:space="preserve"> </w:t>
      </w:r>
      <w:r>
        <w:rPr>
          <w:spacing w:val="-1"/>
        </w:rPr>
        <w:t>the</w:t>
      </w:r>
      <w:r>
        <w:rPr>
          <w:spacing w:val="-7"/>
        </w:rPr>
        <w:t xml:space="preserve"> </w:t>
      </w:r>
      <w:r>
        <w:rPr>
          <w:spacing w:val="-1"/>
        </w:rPr>
        <w:t>information</w:t>
      </w:r>
      <w:r>
        <w:rPr>
          <w:spacing w:val="-7"/>
        </w:rPr>
        <w:t xml:space="preserve"> </w:t>
      </w:r>
      <w:r>
        <w:rPr>
          <w:spacing w:val="-1"/>
        </w:rPr>
        <w:t>collection,</w:t>
      </w:r>
      <w:r>
        <w:rPr>
          <w:spacing w:val="-7"/>
        </w:rPr>
        <w:t xml:space="preserve"> </w:t>
      </w:r>
      <w:r>
        <w:t>the</w:t>
      </w:r>
      <w:r>
        <w:rPr>
          <w:spacing w:val="-7"/>
        </w:rPr>
        <w:t xml:space="preserve"> </w:t>
      </w:r>
      <w:r>
        <w:rPr>
          <w:spacing w:val="-1"/>
        </w:rPr>
        <w:t>NRC</w:t>
      </w:r>
      <w:r>
        <w:rPr>
          <w:spacing w:val="-8"/>
        </w:rPr>
        <w:t xml:space="preserve"> </w:t>
      </w:r>
      <w:r>
        <w:t>expects</w:t>
      </w:r>
      <w:r>
        <w:rPr>
          <w:spacing w:val="-7"/>
        </w:rPr>
        <w:t xml:space="preserve"> </w:t>
      </w:r>
      <w:r>
        <w:t>the</w:t>
      </w:r>
      <w:r>
        <w:rPr>
          <w:spacing w:val="67"/>
          <w:w w:val="99"/>
        </w:rPr>
        <w:t xml:space="preserve"> </w:t>
      </w:r>
      <w:r>
        <w:rPr>
          <w:spacing w:val="-1"/>
        </w:rPr>
        <w:t>licensees</w:t>
      </w:r>
      <w:r>
        <w:rPr>
          <w:spacing w:val="-5"/>
        </w:rPr>
        <w:t xml:space="preserve"> </w:t>
      </w:r>
      <w:r>
        <w:t>to</w:t>
      </w:r>
      <w:r>
        <w:rPr>
          <w:spacing w:val="-6"/>
        </w:rPr>
        <w:t xml:space="preserve"> </w:t>
      </w:r>
      <w:r>
        <w:rPr>
          <w:spacing w:val="-1"/>
        </w:rPr>
        <w:t>make</w:t>
      </w:r>
      <w:r>
        <w:rPr>
          <w:spacing w:val="-4"/>
        </w:rPr>
        <w:t xml:space="preserve"> </w:t>
      </w:r>
      <w:r>
        <w:t>the</w:t>
      </w:r>
      <w:r>
        <w:rPr>
          <w:spacing w:val="-5"/>
        </w:rPr>
        <w:t xml:space="preserve"> </w:t>
      </w:r>
      <w:r>
        <w:t>data</w:t>
      </w:r>
      <w:r>
        <w:rPr>
          <w:spacing w:val="-4"/>
        </w:rPr>
        <w:t xml:space="preserve"> </w:t>
      </w:r>
      <w:r>
        <w:rPr>
          <w:spacing w:val="-1"/>
        </w:rPr>
        <w:t>available</w:t>
      </w:r>
      <w:r>
        <w:rPr>
          <w:spacing w:val="-6"/>
        </w:rPr>
        <w:t xml:space="preserve"> </w:t>
      </w:r>
      <w:r>
        <w:t>to</w:t>
      </w:r>
      <w:r>
        <w:rPr>
          <w:spacing w:val="-5"/>
        </w:rPr>
        <w:t xml:space="preserve"> </w:t>
      </w:r>
      <w:r>
        <w:t>the</w:t>
      </w:r>
      <w:r>
        <w:rPr>
          <w:spacing w:val="-4"/>
        </w:rPr>
        <w:t xml:space="preserve"> </w:t>
      </w:r>
      <w:r>
        <w:rPr>
          <w:spacing w:val="-1"/>
        </w:rPr>
        <w:t>NRC</w:t>
      </w:r>
      <w:r>
        <w:rPr>
          <w:spacing w:val="-4"/>
        </w:rPr>
        <w:t xml:space="preserve"> </w:t>
      </w:r>
      <w:r>
        <w:t>at</w:t>
      </w:r>
      <w:r>
        <w:rPr>
          <w:spacing w:val="-5"/>
        </w:rPr>
        <w:t xml:space="preserve"> </w:t>
      </w:r>
      <w:r>
        <w:t>the</w:t>
      </w:r>
      <w:r>
        <w:rPr>
          <w:spacing w:val="-4"/>
        </w:rPr>
        <w:t xml:space="preserve"> </w:t>
      </w:r>
      <w:r>
        <w:t>end</w:t>
      </w:r>
      <w:r>
        <w:rPr>
          <w:spacing w:val="-5"/>
        </w:rPr>
        <w:t xml:space="preserve"> </w:t>
      </w:r>
      <w:r>
        <w:t>of</w:t>
      </w:r>
      <w:r>
        <w:rPr>
          <w:spacing w:val="-5"/>
        </w:rPr>
        <w:t xml:space="preserve"> </w:t>
      </w:r>
      <w:r>
        <w:t>each</w:t>
      </w:r>
      <w:r>
        <w:rPr>
          <w:spacing w:val="-5"/>
        </w:rPr>
        <w:t xml:space="preserve"> </w:t>
      </w:r>
      <w:r>
        <w:rPr>
          <w:spacing w:val="-1"/>
        </w:rPr>
        <w:t>training</w:t>
      </w:r>
      <w:r>
        <w:rPr>
          <w:spacing w:val="55"/>
          <w:w w:val="99"/>
        </w:rPr>
        <w:t xml:space="preserve"> </w:t>
      </w:r>
      <w:r>
        <w:rPr>
          <w:spacing w:val="-1"/>
        </w:rPr>
        <w:t>cycle</w:t>
      </w:r>
      <w:r>
        <w:rPr>
          <w:spacing w:val="-6"/>
        </w:rPr>
        <w:t xml:space="preserve"> </w:t>
      </w:r>
      <w:r>
        <w:rPr>
          <w:spacing w:val="-1"/>
        </w:rPr>
        <w:t>which</w:t>
      </w:r>
      <w:r>
        <w:rPr>
          <w:spacing w:val="-6"/>
        </w:rPr>
        <w:t xml:space="preserve"> </w:t>
      </w:r>
      <w:r>
        <w:t>is</w:t>
      </w:r>
      <w:r>
        <w:rPr>
          <w:spacing w:val="-6"/>
        </w:rPr>
        <w:t xml:space="preserve"> </w:t>
      </w:r>
      <w:r>
        <w:t>about</w:t>
      </w:r>
      <w:r>
        <w:rPr>
          <w:spacing w:val="-5"/>
        </w:rPr>
        <w:t xml:space="preserve"> </w:t>
      </w:r>
      <w:r>
        <w:rPr>
          <w:spacing w:val="-1"/>
        </w:rPr>
        <w:t>once</w:t>
      </w:r>
      <w:r>
        <w:rPr>
          <w:spacing w:val="-6"/>
        </w:rPr>
        <w:t xml:space="preserve"> </w:t>
      </w:r>
      <w:r>
        <w:rPr>
          <w:spacing w:val="-1"/>
        </w:rPr>
        <w:t>every</w:t>
      </w:r>
      <w:r>
        <w:rPr>
          <w:spacing w:val="-6"/>
        </w:rPr>
        <w:t xml:space="preserve"> </w:t>
      </w:r>
      <w:r>
        <w:rPr>
          <w:spacing w:val="-1"/>
        </w:rPr>
        <w:t>two</w:t>
      </w:r>
      <w:r>
        <w:rPr>
          <w:spacing w:val="-5"/>
        </w:rPr>
        <w:t xml:space="preserve"> </w:t>
      </w:r>
      <w:r>
        <w:t>months.</w:t>
      </w:r>
      <w:r>
        <w:rPr>
          <w:spacing w:val="50"/>
        </w:rPr>
        <w:t xml:space="preserve"> </w:t>
      </w:r>
      <w:r>
        <w:t>The</w:t>
      </w:r>
      <w:r>
        <w:rPr>
          <w:spacing w:val="-5"/>
        </w:rPr>
        <w:t xml:space="preserve"> </w:t>
      </w:r>
      <w:r>
        <w:rPr>
          <w:spacing w:val="-1"/>
        </w:rPr>
        <w:t>SACADA</w:t>
      </w:r>
      <w:r>
        <w:rPr>
          <w:spacing w:val="-5"/>
        </w:rPr>
        <w:t xml:space="preserve"> </w:t>
      </w:r>
      <w:r>
        <w:rPr>
          <w:spacing w:val="-1"/>
        </w:rPr>
        <w:t>software</w:t>
      </w:r>
      <w:r>
        <w:rPr>
          <w:spacing w:val="55"/>
          <w:w w:val="99"/>
        </w:rPr>
        <w:t xml:space="preserve"> </w:t>
      </w:r>
      <w:r>
        <w:t>enables</w:t>
      </w:r>
      <w:r>
        <w:rPr>
          <w:spacing w:val="-6"/>
        </w:rPr>
        <w:t xml:space="preserve"> </w:t>
      </w:r>
      <w:r>
        <w:t>the</w:t>
      </w:r>
      <w:r>
        <w:rPr>
          <w:spacing w:val="-7"/>
        </w:rPr>
        <w:t xml:space="preserve"> </w:t>
      </w:r>
      <w:r>
        <w:t>licensee</w:t>
      </w:r>
      <w:r>
        <w:rPr>
          <w:spacing w:val="-6"/>
        </w:rPr>
        <w:t xml:space="preserve"> </w:t>
      </w:r>
      <w:r>
        <w:t>to</w:t>
      </w:r>
      <w:r>
        <w:rPr>
          <w:spacing w:val="-6"/>
        </w:rPr>
        <w:t xml:space="preserve"> </w:t>
      </w:r>
      <w:r>
        <w:rPr>
          <w:spacing w:val="-1"/>
        </w:rPr>
        <w:t>share</w:t>
      </w:r>
      <w:r>
        <w:rPr>
          <w:spacing w:val="-5"/>
        </w:rPr>
        <w:t xml:space="preserve"> </w:t>
      </w:r>
      <w:r>
        <w:t>the</w:t>
      </w:r>
      <w:r>
        <w:rPr>
          <w:spacing w:val="-6"/>
        </w:rPr>
        <w:t xml:space="preserve"> </w:t>
      </w:r>
      <w:r>
        <w:rPr>
          <w:spacing w:val="-1"/>
        </w:rPr>
        <w:t>information</w:t>
      </w:r>
      <w:r>
        <w:rPr>
          <w:spacing w:val="-6"/>
        </w:rPr>
        <w:t xml:space="preserve"> </w:t>
      </w:r>
      <w:r>
        <w:rPr>
          <w:spacing w:val="-1"/>
        </w:rPr>
        <w:t>with</w:t>
      </w:r>
      <w:r>
        <w:rPr>
          <w:spacing w:val="-5"/>
        </w:rPr>
        <w:t xml:space="preserve"> </w:t>
      </w:r>
      <w:r>
        <w:t>the</w:t>
      </w:r>
      <w:r>
        <w:rPr>
          <w:spacing w:val="-5"/>
        </w:rPr>
        <w:t xml:space="preserve"> </w:t>
      </w:r>
      <w:r>
        <w:rPr>
          <w:spacing w:val="-1"/>
        </w:rPr>
        <w:t>NRC</w:t>
      </w:r>
      <w:r>
        <w:rPr>
          <w:spacing w:val="-6"/>
        </w:rPr>
        <w:t xml:space="preserve"> </w:t>
      </w:r>
      <w:r>
        <w:rPr>
          <w:spacing w:val="-1"/>
        </w:rPr>
        <w:t>simply</w:t>
      </w:r>
      <w:r>
        <w:rPr>
          <w:spacing w:val="-6"/>
        </w:rPr>
        <w:t xml:space="preserve"> </w:t>
      </w:r>
      <w:r>
        <w:t>and</w:t>
      </w:r>
      <w:r>
        <w:rPr>
          <w:spacing w:val="45"/>
          <w:w w:val="99"/>
        </w:rPr>
        <w:t xml:space="preserve"> </w:t>
      </w:r>
      <w:r>
        <w:rPr>
          <w:spacing w:val="-1"/>
        </w:rPr>
        <w:t>electronically.</w:t>
      </w:r>
    </w:p>
    <w:p w:rsidR="009C6CCC" w:rsidRDefault="009C6CCC" w14:paraId="5BBE1A98" w14:textId="77777777">
      <w:pPr>
        <w:pStyle w:val="BodyText"/>
        <w:kinsoku w:val="0"/>
        <w:overflowPunct w:val="0"/>
        <w:spacing w:before="5"/>
        <w:ind w:left="0"/>
        <w:rPr>
          <w:sz w:val="32"/>
          <w:szCs w:val="32"/>
        </w:rPr>
      </w:pPr>
    </w:p>
    <w:p w:rsidR="009C6CCC" w:rsidRDefault="009C6CCC" w14:paraId="270F2B69" w14:textId="77777777">
      <w:pPr>
        <w:pStyle w:val="BodyText"/>
        <w:numPr>
          <w:ilvl w:val="1"/>
          <w:numId w:val="2"/>
        </w:numPr>
        <w:tabs>
          <w:tab w:val="left" w:pos="800"/>
        </w:tabs>
        <w:kinsoku w:val="0"/>
        <w:overflowPunct w:val="0"/>
        <w:ind w:left="799" w:hanging="359"/>
      </w:pPr>
      <w:r>
        <w:rPr>
          <w:spacing w:val="-1"/>
          <w:u w:val="single"/>
        </w:rPr>
        <w:t>Consultations</w:t>
      </w:r>
      <w:r>
        <w:rPr>
          <w:spacing w:val="-11"/>
          <w:u w:val="single"/>
        </w:rPr>
        <w:t xml:space="preserve"> </w:t>
      </w:r>
      <w:r>
        <w:rPr>
          <w:spacing w:val="-1"/>
          <w:u w:val="single"/>
        </w:rPr>
        <w:t>Outside</w:t>
      </w:r>
      <w:r>
        <w:rPr>
          <w:spacing w:val="-10"/>
          <w:u w:val="single"/>
        </w:rPr>
        <w:t xml:space="preserve"> </w:t>
      </w:r>
      <w:r>
        <w:rPr>
          <w:spacing w:val="-1"/>
          <w:u w:val="single"/>
        </w:rPr>
        <w:t>the</w:t>
      </w:r>
      <w:r>
        <w:rPr>
          <w:spacing w:val="-10"/>
          <w:u w:val="single"/>
        </w:rPr>
        <w:t xml:space="preserve"> </w:t>
      </w:r>
      <w:r>
        <w:rPr>
          <w:spacing w:val="-1"/>
          <w:u w:val="single"/>
        </w:rPr>
        <w:t>NRC</w:t>
      </w:r>
    </w:p>
    <w:p w:rsidR="009C6CCC" w:rsidRDefault="009C6CCC" w14:paraId="0C012E18" w14:textId="77777777">
      <w:pPr>
        <w:pStyle w:val="BodyText"/>
        <w:kinsoku w:val="0"/>
        <w:overflowPunct w:val="0"/>
        <w:spacing w:before="8"/>
        <w:ind w:left="0"/>
        <w:rPr>
          <w:sz w:val="15"/>
          <w:szCs w:val="15"/>
        </w:rPr>
      </w:pPr>
    </w:p>
    <w:p w:rsidR="009C6CCC" w:rsidP="00261838" w:rsidRDefault="0083761B" w14:paraId="2452051E" w14:textId="36725CCB">
      <w:pPr>
        <w:pStyle w:val="BodyText"/>
        <w:kinsoku w:val="0"/>
        <w:overflowPunct w:val="0"/>
        <w:spacing w:before="71"/>
        <w:ind w:left="800" w:right="182"/>
        <w:rPr>
          <w:spacing w:val="-4"/>
          <w:u w:val="single"/>
        </w:rPr>
      </w:pPr>
      <w:r>
        <w:rPr>
          <w:spacing w:val="-1"/>
        </w:rPr>
        <w:t>The o</w:t>
      </w:r>
      <w:r w:rsidR="009C6CCC">
        <w:rPr>
          <w:spacing w:val="-1"/>
        </w:rPr>
        <w:t>pportunity</w:t>
      </w:r>
      <w:r w:rsidR="009C6CCC">
        <w:rPr>
          <w:spacing w:val="-8"/>
        </w:rPr>
        <w:t xml:space="preserve"> </w:t>
      </w:r>
      <w:r w:rsidR="009C6CCC">
        <w:t>for</w:t>
      </w:r>
      <w:r w:rsidR="009C6CCC">
        <w:rPr>
          <w:spacing w:val="-7"/>
        </w:rPr>
        <w:t xml:space="preserve"> </w:t>
      </w:r>
      <w:r w:rsidR="009C6CCC">
        <w:t>public</w:t>
      </w:r>
      <w:r w:rsidR="009C6CCC">
        <w:rPr>
          <w:spacing w:val="-8"/>
        </w:rPr>
        <w:t xml:space="preserve"> </w:t>
      </w:r>
      <w:r w:rsidR="009C6CCC">
        <w:rPr>
          <w:spacing w:val="-1"/>
        </w:rPr>
        <w:t>comment</w:t>
      </w:r>
      <w:r w:rsidR="009C6CCC">
        <w:rPr>
          <w:spacing w:val="-8"/>
        </w:rPr>
        <w:t xml:space="preserve"> </w:t>
      </w:r>
      <w:r w:rsidR="009C6CCC">
        <w:t>on</w:t>
      </w:r>
      <w:r w:rsidR="009C6CCC">
        <w:rPr>
          <w:spacing w:val="-7"/>
        </w:rPr>
        <w:t xml:space="preserve"> </w:t>
      </w:r>
      <w:r w:rsidR="009C6CCC">
        <w:t>the</w:t>
      </w:r>
      <w:r w:rsidR="009C6CCC">
        <w:rPr>
          <w:spacing w:val="-7"/>
        </w:rPr>
        <w:t xml:space="preserve"> </w:t>
      </w:r>
      <w:r w:rsidR="009C6CCC">
        <w:rPr>
          <w:spacing w:val="-1"/>
        </w:rPr>
        <w:t>information</w:t>
      </w:r>
      <w:r w:rsidR="009C6CCC">
        <w:rPr>
          <w:spacing w:val="-8"/>
        </w:rPr>
        <w:t xml:space="preserve"> </w:t>
      </w:r>
      <w:r w:rsidR="009C6CCC">
        <w:rPr>
          <w:spacing w:val="-1"/>
        </w:rPr>
        <w:t>collection</w:t>
      </w:r>
      <w:r w:rsidR="009C6CCC">
        <w:rPr>
          <w:spacing w:val="-8"/>
        </w:rPr>
        <w:t xml:space="preserve"> </w:t>
      </w:r>
      <w:r w:rsidR="009C6CCC">
        <w:rPr>
          <w:spacing w:val="-1"/>
        </w:rPr>
        <w:t>requirements</w:t>
      </w:r>
      <w:r w:rsidR="009C6CCC">
        <w:rPr>
          <w:spacing w:val="-7"/>
        </w:rPr>
        <w:t xml:space="preserve"> </w:t>
      </w:r>
      <w:r w:rsidR="009C6CCC">
        <w:t>for</w:t>
      </w:r>
      <w:r w:rsidR="009C6CCC">
        <w:rPr>
          <w:spacing w:val="-8"/>
        </w:rPr>
        <w:t xml:space="preserve"> </w:t>
      </w:r>
      <w:r w:rsidR="009C6CCC">
        <w:t>this</w:t>
      </w:r>
      <w:r w:rsidR="009C6CCC">
        <w:rPr>
          <w:spacing w:val="91"/>
          <w:w w:val="99"/>
        </w:rPr>
        <w:t xml:space="preserve"> </w:t>
      </w:r>
      <w:r w:rsidR="009C6CCC">
        <w:t>clearance</w:t>
      </w:r>
      <w:r w:rsidR="009C6CCC">
        <w:rPr>
          <w:spacing w:val="-6"/>
        </w:rPr>
        <w:t xml:space="preserve"> </w:t>
      </w:r>
      <w:r w:rsidR="009C6CCC">
        <w:rPr>
          <w:spacing w:val="-1"/>
        </w:rPr>
        <w:t>package</w:t>
      </w:r>
      <w:r w:rsidR="009C6CCC">
        <w:rPr>
          <w:spacing w:val="-6"/>
        </w:rPr>
        <w:t xml:space="preserve"> </w:t>
      </w:r>
      <w:r w:rsidR="009C6CCC">
        <w:t>has</w:t>
      </w:r>
      <w:r w:rsidR="009C6CCC">
        <w:rPr>
          <w:spacing w:val="-7"/>
        </w:rPr>
        <w:t xml:space="preserve"> </w:t>
      </w:r>
      <w:r w:rsidR="009C6CCC">
        <w:t>been</w:t>
      </w:r>
      <w:r w:rsidR="009C6CCC">
        <w:rPr>
          <w:spacing w:val="-5"/>
        </w:rPr>
        <w:t xml:space="preserve"> </w:t>
      </w:r>
      <w:r w:rsidR="009C6CCC">
        <w:rPr>
          <w:spacing w:val="-1"/>
        </w:rPr>
        <w:t>published</w:t>
      </w:r>
      <w:r w:rsidR="009C6CCC">
        <w:rPr>
          <w:spacing w:val="-6"/>
        </w:rPr>
        <w:t xml:space="preserve"> </w:t>
      </w:r>
      <w:r w:rsidR="009C6CCC">
        <w:t>in</w:t>
      </w:r>
      <w:r w:rsidR="009C6CCC">
        <w:rPr>
          <w:spacing w:val="-6"/>
        </w:rPr>
        <w:t xml:space="preserve"> </w:t>
      </w:r>
      <w:r w:rsidR="009C6CCC">
        <w:t>the</w:t>
      </w:r>
      <w:r w:rsidR="009C6CCC">
        <w:rPr>
          <w:spacing w:val="-6"/>
        </w:rPr>
        <w:t xml:space="preserve"> </w:t>
      </w:r>
      <w:r w:rsidR="009C6CCC">
        <w:rPr>
          <w:spacing w:val="-1"/>
          <w:u w:val="single"/>
        </w:rPr>
        <w:t>Federal</w:t>
      </w:r>
      <w:r w:rsidR="009C6CCC">
        <w:rPr>
          <w:spacing w:val="-6"/>
          <w:u w:val="single"/>
        </w:rPr>
        <w:t xml:space="preserve"> </w:t>
      </w:r>
      <w:r w:rsidR="009C6CCC">
        <w:rPr>
          <w:spacing w:val="-1"/>
          <w:u w:val="single"/>
        </w:rPr>
        <w:t>Register</w:t>
      </w:r>
      <w:r w:rsidR="00CC72D5">
        <w:rPr>
          <w:spacing w:val="-4"/>
          <w:u w:val="single"/>
        </w:rPr>
        <w:t>.</w:t>
      </w:r>
    </w:p>
    <w:p w:rsidR="00912DAF" w:rsidP="00261838" w:rsidRDefault="00912DAF" w14:paraId="5C5EB987" w14:textId="39004B75">
      <w:pPr>
        <w:pStyle w:val="BodyText"/>
        <w:kinsoku w:val="0"/>
        <w:overflowPunct w:val="0"/>
        <w:spacing w:before="71"/>
        <w:ind w:left="800" w:right="182"/>
        <w:rPr>
          <w:spacing w:val="-4"/>
          <w:u w:val="single"/>
        </w:rPr>
      </w:pPr>
    </w:p>
    <w:p w:rsidR="00912DAF" w:rsidRDefault="00912DAF" w14:paraId="111CD4F0" w14:textId="5BD82217">
      <w:pPr>
        <w:pStyle w:val="BodyText"/>
        <w:kinsoku w:val="0"/>
        <w:overflowPunct w:val="0"/>
        <w:spacing w:before="71"/>
        <w:ind w:left="800" w:right="182"/>
      </w:pPr>
      <w:r>
        <w:t>Opportunity for public comment on the information collection requirements for this</w:t>
      </w:r>
      <w:r w:rsidR="006A6F96">
        <w:t xml:space="preserve"> </w:t>
      </w:r>
      <w:r>
        <w:t xml:space="preserve">clearance package was published in the Federal Register on September 11, 2020 (85 FR 56277). NRC received </w:t>
      </w:r>
      <w:r w:rsidR="00353E00">
        <w:t>f</w:t>
      </w:r>
      <w:r w:rsidR="00316AE7">
        <w:t xml:space="preserve">our </w:t>
      </w:r>
      <w:r>
        <w:t xml:space="preserve">comments from </w:t>
      </w:r>
      <w:r w:rsidRPr="00364CF5" w:rsidR="00364CF5">
        <w:t>Arizona Public Service (APS)</w:t>
      </w:r>
      <w:r>
        <w:t>.</w:t>
      </w:r>
    </w:p>
    <w:p w:rsidR="00912DAF" w:rsidP="008018B9" w:rsidRDefault="00912DAF" w14:paraId="1A21C106" w14:textId="3A310678">
      <w:pPr>
        <w:pStyle w:val="BodyText"/>
        <w:tabs>
          <w:tab w:val="right" w:pos="8998"/>
        </w:tabs>
        <w:kinsoku w:val="0"/>
        <w:overflowPunct w:val="0"/>
        <w:spacing w:before="71"/>
        <w:ind w:left="800" w:right="182"/>
      </w:pPr>
      <w:r>
        <w:t xml:space="preserve">       </w:t>
      </w:r>
      <w:r w:rsidR="008018B9">
        <w:tab/>
      </w:r>
    </w:p>
    <w:p w:rsidR="00364CF5" w:rsidP="00405968" w:rsidRDefault="00912DAF" w14:paraId="7D9BA9B5" w14:textId="60AFDE2C">
      <w:pPr>
        <w:pStyle w:val="BodyText"/>
        <w:kinsoku w:val="0"/>
        <w:overflowPunct w:val="0"/>
        <w:spacing w:before="71"/>
        <w:ind w:left="800" w:right="182"/>
      </w:pPr>
      <w:r>
        <w:t>Comment 1:</w:t>
      </w:r>
    </w:p>
    <w:p w:rsidR="0067712A" w:rsidP="00405968" w:rsidRDefault="0067712A" w14:paraId="78340995" w14:textId="77777777">
      <w:pPr>
        <w:pStyle w:val="BodyText"/>
        <w:kinsoku w:val="0"/>
        <w:overflowPunct w:val="0"/>
        <w:spacing w:before="71"/>
        <w:ind w:left="800" w:right="182"/>
      </w:pPr>
    </w:p>
    <w:p w:rsidR="00405968" w:rsidP="00405968" w:rsidRDefault="006E2A87" w14:paraId="1BD52214" w14:textId="6B3EE53D">
      <w:pPr>
        <w:pStyle w:val="BodyText"/>
        <w:kinsoku w:val="0"/>
        <w:overflowPunct w:val="0"/>
        <w:spacing w:before="71"/>
        <w:ind w:left="800" w:right="182"/>
      </w:pPr>
      <w:r w:rsidRPr="006E2A87">
        <w:t>Is the proposed collection of information necessary for the NRC to properly perform its functions? Does the information have practical utility?</w:t>
      </w:r>
    </w:p>
    <w:p w:rsidR="006E2A87" w:rsidP="00405968" w:rsidRDefault="006E2A87" w14:paraId="66ED3837" w14:textId="5592A62A">
      <w:pPr>
        <w:pStyle w:val="BodyText"/>
        <w:kinsoku w:val="0"/>
        <w:overflowPunct w:val="0"/>
        <w:spacing w:before="71"/>
        <w:ind w:left="800" w:right="182"/>
      </w:pPr>
    </w:p>
    <w:p w:rsidR="00D70CD9" w:rsidP="00D70CD9" w:rsidRDefault="00D70CD9" w14:paraId="6E0EC708" w14:textId="77777777">
      <w:pPr>
        <w:pStyle w:val="BodyText"/>
        <w:kinsoku w:val="0"/>
        <w:overflowPunct w:val="0"/>
        <w:spacing w:before="71"/>
        <w:ind w:left="800" w:right="182"/>
      </w:pPr>
      <w:r>
        <w:t>The exact data to be collected is not known. In the past, the NRC has been able to perform its functions without the need of specific simulator data, other than when evaluating human reliability analysis (HRA). Over the past four years, Arizona Public Service (APS) has been successful in gathering such information upon demand. Further, from the inception of the Reactor Oversight Process, the proposed collection did not exist and thus the NRC has been able to effectively perform its regulatory function to date without it.</w:t>
      </w:r>
    </w:p>
    <w:p w:rsidR="00D70CD9" w:rsidP="00D70CD9" w:rsidRDefault="00D70CD9" w14:paraId="47F678A3" w14:textId="77777777">
      <w:pPr>
        <w:pStyle w:val="BodyText"/>
        <w:kinsoku w:val="0"/>
        <w:overflowPunct w:val="0"/>
        <w:spacing w:before="71"/>
        <w:ind w:left="800" w:right="182"/>
      </w:pPr>
    </w:p>
    <w:p w:rsidR="00D70CD9" w:rsidP="00D70CD9" w:rsidRDefault="00D70CD9" w14:paraId="557EF36F" w14:textId="77777777">
      <w:pPr>
        <w:pStyle w:val="BodyText"/>
        <w:kinsoku w:val="0"/>
        <w:overflowPunct w:val="0"/>
        <w:spacing w:before="71"/>
        <w:ind w:left="800" w:right="182"/>
      </w:pPr>
      <w:r>
        <w:t>Outside of HRA, the practical utility of such information is not clearly described, nor are limitations of use. The docket information describes the data to be collected as:</w:t>
      </w:r>
    </w:p>
    <w:p w:rsidR="00D70CD9" w:rsidP="00D70CD9" w:rsidRDefault="00D70CD9" w14:paraId="024DCA96" w14:textId="77777777">
      <w:pPr>
        <w:pStyle w:val="BodyText"/>
        <w:kinsoku w:val="0"/>
        <w:overflowPunct w:val="0"/>
        <w:spacing w:before="71"/>
        <w:ind w:left="800" w:right="182"/>
      </w:pPr>
    </w:p>
    <w:p w:rsidR="00D70CD9" w:rsidP="00D70CD9" w:rsidRDefault="00D70CD9" w14:paraId="7D61871F" w14:textId="77777777">
      <w:pPr>
        <w:pStyle w:val="BodyText"/>
        <w:kinsoku w:val="0"/>
        <w:overflowPunct w:val="0"/>
        <w:spacing w:before="71"/>
        <w:ind w:left="800" w:right="182"/>
      </w:pPr>
      <w:r>
        <w:t>“…licensed operator simulator training data to inform human reliability analysis (HRA) and to facilitate operator simulator training. The SACADA software can be used to author the simulation scenarios, facilitate the post simulation debriefing on crew performance, guide performance analysis, and generate various types of reports.”</w:t>
      </w:r>
    </w:p>
    <w:p w:rsidR="00D70CD9" w:rsidP="00D70CD9" w:rsidRDefault="00D70CD9" w14:paraId="2189BE08" w14:textId="77777777">
      <w:pPr>
        <w:pStyle w:val="BodyText"/>
        <w:kinsoku w:val="0"/>
        <w:overflowPunct w:val="0"/>
        <w:spacing w:before="71"/>
        <w:ind w:left="800" w:right="182"/>
      </w:pPr>
    </w:p>
    <w:p w:rsidR="00D70CD9" w:rsidP="00D70CD9" w:rsidRDefault="00D70CD9" w14:paraId="3C4BF693" w14:textId="77777777">
      <w:pPr>
        <w:pStyle w:val="BodyText"/>
        <w:kinsoku w:val="0"/>
        <w:overflowPunct w:val="0"/>
        <w:spacing w:before="71"/>
        <w:ind w:left="800" w:right="182"/>
      </w:pPr>
      <w:r>
        <w:t>In the above statement, the information being collected is not clearly described, and the description is combined with a statement of the usefulness of the software, and not its capabilities, limitations, and specific data points collected.</w:t>
      </w:r>
    </w:p>
    <w:p w:rsidR="00D70CD9" w:rsidP="00D70CD9" w:rsidRDefault="00D70CD9" w14:paraId="493F2BAF" w14:textId="77777777">
      <w:pPr>
        <w:pStyle w:val="BodyText"/>
        <w:kinsoku w:val="0"/>
        <w:overflowPunct w:val="0"/>
        <w:spacing w:before="71"/>
        <w:ind w:left="800" w:right="182"/>
      </w:pPr>
    </w:p>
    <w:p w:rsidR="00D70CD9" w:rsidP="00D70CD9" w:rsidRDefault="00D70CD9" w14:paraId="177BC0F4" w14:textId="77777777">
      <w:pPr>
        <w:pStyle w:val="BodyText"/>
        <w:kinsoku w:val="0"/>
        <w:overflowPunct w:val="0"/>
        <w:spacing w:before="71"/>
        <w:ind w:left="800" w:right="182"/>
      </w:pPr>
      <w:r>
        <w:lastRenderedPageBreak/>
        <w:t>Attempting to answer this question by inference would provide data that is not pertinent to the NRC’s regulatory function, for example, specific internal decision making in guidance of performance analysis and specific reports generated by the utility.</w:t>
      </w:r>
    </w:p>
    <w:p w:rsidR="00D70CD9" w:rsidP="00D70CD9" w:rsidRDefault="00D70CD9" w14:paraId="01A60518" w14:textId="77777777">
      <w:pPr>
        <w:pStyle w:val="BodyText"/>
        <w:kinsoku w:val="0"/>
        <w:overflowPunct w:val="0"/>
        <w:spacing w:before="71"/>
        <w:ind w:left="800" w:right="182"/>
      </w:pPr>
    </w:p>
    <w:p w:rsidR="00D70CD9" w:rsidRDefault="00D70CD9" w14:paraId="75FD6C20" w14:textId="591E22E3">
      <w:pPr>
        <w:pStyle w:val="BodyText"/>
        <w:kinsoku w:val="0"/>
        <w:overflowPunct w:val="0"/>
        <w:spacing w:before="71"/>
        <w:ind w:left="800" w:right="182"/>
      </w:pPr>
      <w:r>
        <w:t>It is difficult to answer the questions based upon the information provided. APS would have to see the software and the information it provides. Providing this information could improve how the NRC assesses risk as operators mitigate events, however, the NRC does not need this information to perform their regulatory functions.</w:t>
      </w:r>
    </w:p>
    <w:p w:rsidR="00364CF5" w:rsidP="00912DAF" w:rsidRDefault="00364CF5" w14:paraId="1149E683" w14:textId="77777777">
      <w:pPr>
        <w:pStyle w:val="BodyText"/>
        <w:kinsoku w:val="0"/>
        <w:overflowPunct w:val="0"/>
        <w:spacing w:before="71"/>
        <w:ind w:left="800" w:right="182"/>
      </w:pPr>
    </w:p>
    <w:p w:rsidR="00912DAF" w:rsidP="00D70CD9" w:rsidRDefault="00353E00" w14:paraId="64738990" w14:textId="3662EFE2">
      <w:pPr>
        <w:pStyle w:val="BodyText"/>
        <w:kinsoku w:val="0"/>
        <w:overflowPunct w:val="0"/>
        <w:spacing w:before="71"/>
        <w:ind w:right="182"/>
      </w:pPr>
      <w:r>
        <w:t xml:space="preserve">NRC </w:t>
      </w:r>
      <w:r w:rsidR="00912DAF">
        <w:t>Response:</w:t>
      </w:r>
    </w:p>
    <w:p w:rsidR="0067712A" w:rsidP="00D70CD9" w:rsidRDefault="0067712A" w14:paraId="33FBF0D6" w14:textId="77777777">
      <w:pPr>
        <w:pStyle w:val="BodyText"/>
        <w:kinsoku w:val="0"/>
        <w:overflowPunct w:val="0"/>
        <w:spacing w:before="71"/>
        <w:ind w:right="182"/>
      </w:pPr>
    </w:p>
    <w:p w:rsidR="00D70CD9" w:rsidP="00D70CD9" w:rsidRDefault="00EB732C" w14:paraId="7F287959" w14:textId="38B1BB43">
      <w:pPr>
        <w:pStyle w:val="BodyText"/>
        <w:kinsoku w:val="0"/>
        <w:overflowPunct w:val="0"/>
        <w:spacing w:before="71"/>
        <w:ind w:right="182"/>
      </w:pPr>
      <w:r w:rsidRPr="00EB732C">
        <w:t xml:space="preserve">The information collected by “Collection of Operator Simulator Training Data – SACADA” directly supports the development of HRA methods that are used in performing functions that regulate licensees, such as licensing, oversight, ASP, and SDP.  Data for HRA is critical for improving realism of the analyses and for analyzing areas not currently represented by existing HRA methods (i.e., FLEX).  </w:t>
      </w:r>
    </w:p>
    <w:p w:rsidR="00EB732C" w:rsidP="00EB732C" w:rsidRDefault="00EB732C" w14:paraId="1605B256" w14:textId="77777777">
      <w:pPr>
        <w:pStyle w:val="BodyText"/>
        <w:kinsoku w:val="0"/>
        <w:overflowPunct w:val="0"/>
        <w:spacing w:before="71"/>
        <w:ind w:left="800" w:right="182"/>
      </w:pPr>
      <w:r>
        <w:t xml:space="preserve">       </w:t>
      </w:r>
    </w:p>
    <w:p w:rsidR="00EB732C" w:rsidP="00EB732C" w:rsidRDefault="00EB732C" w14:paraId="73974FB3" w14:textId="1F61346A">
      <w:pPr>
        <w:pStyle w:val="BodyText"/>
        <w:kinsoku w:val="0"/>
        <w:overflowPunct w:val="0"/>
        <w:spacing w:before="71"/>
        <w:ind w:left="800" w:right="182"/>
      </w:pPr>
      <w:r>
        <w:t>Comment 2:</w:t>
      </w:r>
    </w:p>
    <w:p w:rsidR="0067712A" w:rsidP="00EB732C" w:rsidRDefault="0067712A" w14:paraId="6F24866B" w14:textId="77777777">
      <w:pPr>
        <w:pStyle w:val="BodyText"/>
        <w:kinsoku w:val="0"/>
        <w:overflowPunct w:val="0"/>
        <w:spacing w:before="71"/>
        <w:ind w:left="800" w:right="182"/>
      </w:pPr>
    </w:p>
    <w:p w:rsidR="0067712A" w:rsidP="0067712A" w:rsidRDefault="0067712A" w14:paraId="68753FAB" w14:textId="7C430C4E">
      <w:pPr>
        <w:pStyle w:val="BodyText"/>
        <w:kinsoku w:val="0"/>
        <w:overflowPunct w:val="0"/>
        <w:spacing w:before="71"/>
        <w:ind w:right="182"/>
      </w:pPr>
      <w:proofErr w:type="gramStart"/>
      <w:r>
        <w:t>Is</w:t>
      </w:r>
      <w:proofErr w:type="gramEnd"/>
      <w:r>
        <w:t xml:space="preserve"> the burden estimate accurate?</w:t>
      </w:r>
    </w:p>
    <w:p w:rsidR="0067712A" w:rsidP="0067712A" w:rsidRDefault="0067712A" w14:paraId="751864CA" w14:textId="77777777">
      <w:pPr>
        <w:pStyle w:val="BodyText"/>
        <w:kinsoku w:val="0"/>
        <w:overflowPunct w:val="0"/>
        <w:spacing w:before="71"/>
        <w:ind w:right="182"/>
      </w:pPr>
    </w:p>
    <w:p w:rsidR="0067712A" w:rsidP="0067712A" w:rsidRDefault="0067712A" w14:paraId="43DF7D7D" w14:textId="77777777">
      <w:pPr>
        <w:pStyle w:val="BodyText"/>
        <w:kinsoku w:val="0"/>
        <w:overflowPunct w:val="0"/>
        <w:spacing w:before="71"/>
        <w:ind w:right="182"/>
      </w:pPr>
      <w:r>
        <w:t xml:space="preserve">No. The time estimates do not accurately account for the time it takes to formally respond to the Regulatory Issue Summary (RIS) after each training cycle and the time it takes to formally provide information to the NRC. APS takes time to ensure </w:t>
      </w:r>
      <w:proofErr w:type="gramStart"/>
      <w:r>
        <w:t>all of</w:t>
      </w:r>
      <w:proofErr w:type="gramEnd"/>
      <w:r>
        <w:t xml:space="preserve"> the documents are accurate and properly reviewed (3 people at a minimum). The process of getting a letter signed and submitted after each cycle would be </w:t>
      </w:r>
      <w:proofErr w:type="gramStart"/>
      <w:r>
        <w:t>4-8 man</w:t>
      </w:r>
      <w:proofErr w:type="gramEnd"/>
      <w:r>
        <w:t xml:space="preserve"> hours for each RIS following a licensed operator continuing training (LOCT) cycle. APS believes this information intended for research will impose an administrative burden.</w:t>
      </w:r>
    </w:p>
    <w:p w:rsidR="0067712A" w:rsidP="0067712A" w:rsidRDefault="0067712A" w14:paraId="6FDDF1A9" w14:textId="77777777">
      <w:pPr>
        <w:pStyle w:val="BodyText"/>
        <w:kinsoku w:val="0"/>
        <w:overflowPunct w:val="0"/>
        <w:spacing w:before="71"/>
        <w:ind w:right="182"/>
      </w:pPr>
    </w:p>
    <w:p w:rsidR="0067712A" w:rsidP="0067712A" w:rsidRDefault="0067712A" w14:paraId="308CC4A6" w14:textId="77777777">
      <w:pPr>
        <w:pStyle w:val="BodyText"/>
        <w:kinsoku w:val="0"/>
        <w:overflowPunct w:val="0"/>
        <w:spacing w:before="71"/>
        <w:ind w:right="182"/>
      </w:pPr>
      <w:r>
        <w:t>It is unclear if the information from this request would be used for other NRC inspections, specifically Inspection Procedure 71111, Attachment 11 (IP 71111.11), Licensed Operator Requalification Program and Licensed Operator Performance. In this inspection, simulator performance under a variety of instances is evaluated against the reference unit to ensure the requirements of ANSI/ANS-3.5, Nuclear Power Plant Simulators for Use in Operator Training and Examination, are met. It is believed that the information collected by this program could be used for these inspections which creates demand for additional reviews of the information collected from the simulator and submitted to the NRC. If this request is used for IP 71111.11 inspection preparations, this could impose additional administrative burden.</w:t>
      </w:r>
    </w:p>
    <w:p w:rsidR="0067712A" w:rsidP="0067712A" w:rsidRDefault="0067712A" w14:paraId="2360EFA5" w14:textId="77777777">
      <w:pPr>
        <w:pStyle w:val="BodyText"/>
        <w:kinsoku w:val="0"/>
        <w:overflowPunct w:val="0"/>
        <w:spacing w:before="71"/>
        <w:ind w:right="182"/>
      </w:pPr>
    </w:p>
    <w:p w:rsidR="0067712A" w:rsidP="0067712A" w:rsidRDefault="00353E00" w14:paraId="2D4A8871" w14:textId="6E515442">
      <w:pPr>
        <w:pStyle w:val="BodyText"/>
        <w:kinsoku w:val="0"/>
        <w:overflowPunct w:val="0"/>
        <w:spacing w:before="71"/>
        <w:ind w:right="182"/>
      </w:pPr>
      <w:r>
        <w:t xml:space="preserve">NRC </w:t>
      </w:r>
      <w:r w:rsidR="0067712A">
        <w:t>Response:</w:t>
      </w:r>
    </w:p>
    <w:p w:rsidR="0067712A" w:rsidP="0067712A" w:rsidRDefault="0067712A" w14:paraId="30DC1EBD" w14:textId="77777777">
      <w:pPr>
        <w:pStyle w:val="BodyText"/>
        <w:kinsoku w:val="0"/>
        <w:overflowPunct w:val="0"/>
        <w:spacing w:before="71"/>
        <w:ind w:right="182"/>
      </w:pPr>
    </w:p>
    <w:p w:rsidR="0067712A" w:rsidP="0067712A" w:rsidRDefault="0067712A" w14:paraId="07940E62" w14:textId="77777777">
      <w:pPr>
        <w:pStyle w:val="BodyText"/>
        <w:kinsoku w:val="0"/>
        <w:overflowPunct w:val="0"/>
        <w:spacing w:before="71"/>
        <w:ind w:right="182"/>
      </w:pPr>
      <w:r>
        <w:t xml:space="preserve">NRC is not putting out a RIS, and the responses would only be associated with parties that wish to participate in the program.  After that, we can say how much </w:t>
      </w:r>
      <w:r>
        <w:lastRenderedPageBreak/>
        <w:t>time it typically takes to respond submit data to the NRC in the program.  Also, we will emphasize that this information is not used for inspection programs.</w:t>
      </w:r>
    </w:p>
    <w:p w:rsidR="0067712A" w:rsidP="0067712A" w:rsidRDefault="0067712A" w14:paraId="7F46BD70" w14:textId="77777777">
      <w:pPr>
        <w:pStyle w:val="BodyText"/>
        <w:kinsoku w:val="0"/>
        <w:overflowPunct w:val="0"/>
        <w:spacing w:before="71"/>
        <w:ind w:right="182"/>
      </w:pPr>
    </w:p>
    <w:p w:rsidR="0067712A" w:rsidP="0067712A" w:rsidRDefault="0067712A" w14:paraId="57DE61C7" w14:textId="2F90F747">
      <w:pPr>
        <w:pStyle w:val="BodyText"/>
        <w:kinsoku w:val="0"/>
        <w:overflowPunct w:val="0"/>
        <w:spacing w:before="71"/>
        <w:ind w:left="800" w:right="182"/>
      </w:pPr>
      <w:r>
        <w:t xml:space="preserve">Comment </w:t>
      </w:r>
      <w:r w:rsidR="00182277">
        <w:t>3</w:t>
      </w:r>
      <w:r>
        <w:t>:</w:t>
      </w:r>
    </w:p>
    <w:p w:rsidR="00182277" w:rsidP="0067712A" w:rsidRDefault="00182277" w14:paraId="67C67D9E" w14:textId="77777777">
      <w:pPr>
        <w:pStyle w:val="BodyText"/>
        <w:kinsoku w:val="0"/>
        <w:overflowPunct w:val="0"/>
        <w:spacing w:before="71"/>
        <w:ind w:right="182"/>
      </w:pPr>
    </w:p>
    <w:p w:rsidR="0067712A" w:rsidP="0067712A" w:rsidRDefault="0067712A" w14:paraId="371ED363" w14:textId="6F9FFD54">
      <w:pPr>
        <w:pStyle w:val="BodyText"/>
        <w:kinsoku w:val="0"/>
        <w:overflowPunct w:val="0"/>
        <w:spacing w:before="71"/>
        <w:ind w:right="182"/>
      </w:pPr>
      <w:r>
        <w:t>Is there a way to enhance the quality, utility, and clarity of the information to be collected?</w:t>
      </w:r>
    </w:p>
    <w:p w:rsidR="0067712A" w:rsidP="0067712A" w:rsidRDefault="0067712A" w14:paraId="34A05CF3" w14:textId="77777777">
      <w:pPr>
        <w:pStyle w:val="BodyText"/>
        <w:kinsoku w:val="0"/>
        <w:overflowPunct w:val="0"/>
        <w:spacing w:before="71"/>
        <w:ind w:right="182"/>
      </w:pPr>
    </w:p>
    <w:p w:rsidR="0067712A" w:rsidP="0067712A" w:rsidRDefault="0067712A" w14:paraId="071AA3E8" w14:textId="77777777">
      <w:pPr>
        <w:pStyle w:val="BodyText"/>
        <w:kinsoku w:val="0"/>
        <w:overflowPunct w:val="0"/>
        <w:spacing w:before="71"/>
        <w:ind w:right="182"/>
      </w:pPr>
      <w:r>
        <w:t xml:space="preserve">APS does not use and has not had any training on the SACADA software. Without any training or having </w:t>
      </w:r>
      <w:proofErr w:type="gramStart"/>
      <w:r>
        <w:t>actually used</w:t>
      </w:r>
      <w:proofErr w:type="gramEnd"/>
      <w:r>
        <w:t xml:space="preserve"> the SACADA utility, APS does not know if there is a way to enhance the quality, utility, and clarity of the information to be collected. The information contained in the Federal Register (FR) Notice, NRC-2020-0064, does not provide enough detail to answer this question. Clarification on what specific information is being collected and how it’s used is needed to answer this question.</w:t>
      </w:r>
    </w:p>
    <w:p w:rsidR="0067712A" w:rsidP="0067712A" w:rsidRDefault="0067712A" w14:paraId="240EB5A7" w14:textId="77777777">
      <w:pPr>
        <w:pStyle w:val="BodyText"/>
        <w:kinsoku w:val="0"/>
        <w:overflowPunct w:val="0"/>
        <w:spacing w:before="71"/>
        <w:ind w:right="182"/>
      </w:pPr>
    </w:p>
    <w:p w:rsidR="0067712A" w:rsidP="0067712A" w:rsidRDefault="00353E00" w14:paraId="635B8E40" w14:textId="2E998619">
      <w:pPr>
        <w:pStyle w:val="BodyText"/>
        <w:kinsoku w:val="0"/>
        <w:overflowPunct w:val="0"/>
        <w:spacing w:before="71"/>
        <w:ind w:right="182"/>
      </w:pPr>
      <w:r>
        <w:t xml:space="preserve">NRC </w:t>
      </w:r>
      <w:r w:rsidR="0067712A">
        <w:t>Response:</w:t>
      </w:r>
    </w:p>
    <w:p w:rsidR="0067712A" w:rsidP="0067712A" w:rsidRDefault="0067712A" w14:paraId="4A6D0B23" w14:textId="77777777">
      <w:pPr>
        <w:pStyle w:val="BodyText"/>
        <w:kinsoku w:val="0"/>
        <w:overflowPunct w:val="0"/>
        <w:spacing w:before="71"/>
        <w:ind w:right="182"/>
      </w:pPr>
    </w:p>
    <w:p w:rsidR="0067712A" w:rsidP="0067712A" w:rsidRDefault="0067712A" w14:paraId="5451080B" w14:textId="77777777">
      <w:pPr>
        <w:pStyle w:val="BodyText"/>
        <w:kinsoku w:val="0"/>
        <w:overflowPunct w:val="0"/>
        <w:spacing w:before="71"/>
        <w:ind w:right="182"/>
      </w:pPr>
      <w:r>
        <w:t>SACADA provides detailed guidance to lead people to understand how to use it. If it is needed, NRC also can provide training to learn how to use SACADA to collect information.</w:t>
      </w:r>
    </w:p>
    <w:p w:rsidR="0067712A" w:rsidP="0067712A" w:rsidRDefault="0067712A" w14:paraId="43AE6F07" w14:textId="77777777">
      <w:pPr>
        <w:pStyle w:val="BodyText"/>
        <w:kinsoku w:val="0"/>
        <w:overflowPunct w:val="0"/>
        <w:spacing w:before="71"/>
        <w:ind w:right="182"/>
      </w:pPr>
    </w:p>
    <w:p w:rsidR="00182277" w:rsidP="00182277" w:rsidRDefault="00182277" w14:paraId="62B43FCB" w14:textId="7D82E1B9">
      <w:pPr>
        <w:pStyle w:val="BodyText"/>
        <w:kinsoku w:val="0"/>
        <w:overflowPunct w:val="0"/>
        <w:spacing w:before="71"/>
        <w:ind w:left="800" w:right="182"/>
      </w:pPr>
      <w:r>
        <w:t>Comment 4:</w:t>
      </w:r>
    </w:p>
    <w:p w:rsidR="00182277" w:rsidP="0067712A" w:rsidRDefault="00182277" w14:paraId="586CD856" w14:textId="77777777">
      <w:pPr>
        <w:pStyle w:val="BodyText"/>
        <w:kinsoku w:val="0"/>
        <w:overflowPunct w:val="0"/>
        <w:spacing w:before="71"/>
        <w:ind w:right="182"/>
      </w:pPr>
    </w:p>
    <w:p w:rsidR="0067712A" w:rsidP="0067712A" w:rsidRDefault="0067712A" w14:paraId="15E64200" w14:textId="137A5DCA">
      <w:pPr>
        <w:pStyle w:val="BodyText"/>
        <w:kinsoku w:val="0"/>
        <w:overflowPunct w:val="0"/>
        <w:spacing w:before="71"/>
        <w:ind w:right="182"/>
      </w:pPr>
      <w:r>
        <w:t>How can the burden of the information collection be minimized, including the use of automated collection techniques or other forms of information technology?</w:t>
      </w:r>
    </w:p>
    <w:p w:rsidR="0067712A" w:rsidP="0067712A" w:rsidRDefault="0067712A" w14:paraId="3D7EC767" w14:textId="77777777">
      <w:pPr>
        <w:pStyle w:val="BodyText"/>
        <w:kinsoku w:val="0"/>
        <w:overflowPunct w:val="0"/>
        <w:spacing w:before="71"/>
        <w:ind w:right="182"/>
      </w:pPr>
    </w:p>
    <w:p w:rsidR="0067712A" w:rsidP="0067712A" w:rsidRDefault="0067712A" w14:paraId="43B4863F" w14:textId="77777777">
      <w:pPr>
        <w:pStyle w:val="BodyText"/>
        <w:kinsoku w:val="0"/>
        <w:overflowPunct w:val="0"/>
        <w:spacing w:before="71"/>
        <w:ind w:right="182"/>
      </w:pPr>
      <w:r>
        <w:t xml:space="preserve">Ultimately, making this process completely automated could minimize the burden of the information being collected. The burden estimate is assumed to be 128 hours each year. Burden estimates are only for the NRC to utility contact for billing information. This estimate does not </w:t>
      </w:r>
      <w:proofErr w:type="gramStart"/>
      <w:r>
        <w:t>take into account</w:t>
      </w:r>
      <w:proofErr w:type="gramEnd"/>
      <w:r>
        <w:t xml:space="preserve"> PVNGS internal burden, which would be considerable, especially with the additional management and leader reviews that would go into reviewing data inputs and outputs of SACADA.</w:t>
      </w:r>
    </w:p>
    <w:p w:rsidR="0067712A" w:rsidP="0067712A" w:rsidRDefault="0067712A" w14:paraId="7F8EF1D4" w14:textId="77777777">
      <w:pPr>
        <w:pStyle w:val="BodyText"/>
        <w:kinsoku w:val="0"/>
        <w:overflowPunct w:val="0"/>
        <w:spacing w:before="71"/>
        <w:ind w:right="182"/>
      </w:pPr>
    </w:p>
    <w:p w:rsidR="0067712A" w:rsidP="0067712A" w:rsidRDefault="0067712A" w14:paraId="29E05524" w14:textId="77777777">
      <w:pPr>
        <w:pStyle w:val="BodyText"/>
        <w:kinsoku w:val="0"/>
        <w:overflowPunct w:val="0"/>
        <w:spacing w:before="71"/>
        <w:ind w:right="182"/>
      </w:pPr>
      <w:r>
        <w:t>Additional clarification is needed to determine if the information requested can and will be used during the implementation of IP 71111.11. Without understanding how the simulator data is used, all simulator data would require evaluations at a depth not normally performed for LOCT cycle. In depth analysis of simulator performance is typically performed during simulator testing in scenarios specifically stated in ANSI/ANS-3.5 and when needed based upon operator feedback.</w:t>
      </w:r>
    </w:p>
    <w:p w:rsidR="0067712A" w:rsidP="0067712A" w:rsidRDefault="0067712A" w14:paraId="1E2F1B20" w14:textId="77777777">
      <w:pPr>
        <w:pStyle w:val="BodyText"/>
        <w:kinsoku w:val="0"/>
        <w:overflowPunct w:val="0"/>
        <w:spacing w:before="71"/>
        <w:ind w:right="182"/>
      </w:pPr>
    </w:p>
    <w:p w:rsidR="0067712A" w:rsidP="0067712A" w:rsidRDefault="00353E00" w14:paraId="10305453" w14:textId="6EF5A69D">
      <w:pPr>
        <w:pStyle w:val="BodyText"/>
        <w:kinsoku w:val="0"/>
        <w:overflowPunct w:val="0"/>
        <w:spacing w:before="71"/>
        <w:ind w:right="182"/>
      </w:pPr>
      <w:r>
        <w:t xml:space="preserve">NRC </w:t>
      </w:r>
      <w:r w:rsidR="0067712A">
        <w:t>Response:</w:t>
      </w:r>
    </w:p>
    <w:p w:rsidR="0067712A" w:rsidP="0067712A" w:rsidRDefault="0067712A" w14:paraId="291FA263" w14:textId="77777777">
      <w:pPr>
        <w:pStyle w:val="BodyText"/>
        <w:kinsoku w:val="0"/>
        <w:overflowPunct w:val="0"/>
        <w:spacing w:before="71"/>
        <w:ind w:right="182"/>
      </w:pPr>
    </w:p>
    <w:p w:rsidR="00EB732C" w:rsidP="008018B9" w:rsidRDefault="0067712A" w14:paraId="1569C70B" w14:textId="3DA56637">
      <w:pPr>
        <w:pStyle w:val="BodyText"/>
        <w:kinsoku w:val="0"/>
        <w:overflowPunct w:val="0"/>
        <w:spacing w:before="71"/>
        <w:ind w:right="182"/>
      </w:pPr>
      <w:r>
        <w:t xml:space="preserve">The agreements are voluntary initiatives, there is no billing of services between the NRC and the industry.  Further, the data inputs and outputs are equivalent to what is already spent in the licensees training programs, so there is negligible added cost </w:t>
      </w:r>
      <w:r>
        <w:lastRenderedPageBreak/>
        <w:t>by using the SACADA database.  The amount of time spent to transmit the data to the NRC is minimal.  This is not used in inspection programs.</w:t>
      </w:r>
    </w:p>
    <w:p w:rsidR="00912DAF" w:rsidP="00912DAF" w:rsidRDefault="00912DAF" w14:paraId="3F713699" w14:textId="77777777">
      <w:pPr>
        <w:pStyle w:val="BodyText"/>
        <w:kinsoku w:val="0"/>
        <w:overflowPunct w:val="0"/>
        <w:spacing w:before="71"/>
        <w:ind w:left="800" w:right="182"/>
      </w:pPr>
      <w:r>
        <w:t xml:space="preserve"> </w:t>
      </w:r>
    </w:p>
    <w:p w:rsidR="00912DAF" w:rsidP="00912DAF" w:rsidRDefault="00912DAF" w14:paraId="5B5B920E" w14:textId="0DA0C2F8">
      <w:pPr>
        <w:pStyle w:val="BodyText"/>
        <w:kinsoku w:val="0"/>
        <w:overflowPunct w:val="0"/>
        <w:spacing w:before="71"/>
        <w:ind w:left="800" w:right="182"/>
      </w:pPr>
      <w:r>
        <w:t xml:space="preserve">NRC also contacted </w:t>
      </w:r>
      <w:r w:rsidR="00232B4D">
        <w:t>nine</w:t>
      </w:r>
      <w:r>
        <w:t xml:space="preserve"> licensees by email</w:t>
      </w:r>
      <w:r w:rsidR="008018B9">
        <w:t xml:space="preserve"> </w:t>
      </w:r>
      <w:r>
        <w:t xml:space="preserve">and there were </w:t>
      </w:r>
      <w:r w:rsidR="00232B4D">
        <w:t>zero</w:t>
      </w:r>
      <w:r>
        <w:t xml:space="preserve"> comments received. </w:t>
      </w:r>
    </w:p>
    <w:p w:rsidR="009C6CCC" w:rsidRDefault="009C6CCC" w14:paraId="799B24CA" w14:textId="77777777">
      <w:pPr>
        <w:pStyle w:val="BodyText"/>
        <w:kinsoku w:val="0"/>
        <w:overflowPunct w:val="0"/>
        <w:spacing w:before="2"/>
        <w:ind w:left="0"/>
        <w:rPr>
          <w:sz w:val="32"/>
          <w:szCs w:val="32"/>
        </w:rPr>
      </w:pPr>
    </w:p>
    <w:p w:rsidR="009C6CCC" w:rsidRDefault="009C6CCC" w14:paraId="4FDF51DE" w14:textId="77777777">
      <w:pPr>
        <w:pStyle w:val="BodyText"/>
        <w:numPr>
          <w:ilvl w:val="1"/>
          <w:numId w:val="2"/>
        </w:numPr>
        <w:tabs>
          <w:tab w:val="left" w:pos="800"/>
        </w:tabs>
        <w:kinsoku w:val="0"/>
        <w:overflowPunct w:val="0"/>
        <w:ind w:left="799" w:hanging="359"/>
      </w:pPr>
      <w:r>
        <w:rPr>
          <w:spacing w:val="-1"/>
          <w:u w:val="single"/>
        </w:rPr>
        <w:t>Payment</w:t>
      </w:r>
      <w:r>
        <w:rPr>
          <w:spacing w:val="-8"/>
          <w:u w:val="single"/>
        </w:rPr>
        <w:t xml:space="preserve"> </w:t>
      </w:r>
      <w:r>
        <w:rPr>
          <w:u w:val="single"/>
        </w:rPr>
        <w:t>or</w:t>
      </w:r>
      <w:r>
        <w:rPr>
          <w:spacing w:val="-8"/>
          <w:u w:val="single"/>
        </w:rPr>
        <w:t xml:space="preserve"> </w:t>
      </w:r>
      <w:r>
        <w:rPr>
          <w:spacing w:val="-1"/>
          <w:u w:val="single"/>
        </w:rPr>
        <w:t>Gift</w:t>
      </w:r>
      <w:r>
        <w:rPr>
          <w:spacing w:val="-8"/>
          <w:u w:val="single"/>
        </w:rPr>
        <w:t xml:space="preserve"> </w:t>
      </w:r>
      <w:r>
        <w:rPr>
          <w:u w:val="single"/>
        </w:rPr>
        <w:t>to</w:t>
      </w:r>
      <w:r>
        <w:rPr>
          <w:spacing w:val="-8"/>
          <w:u w:val="single"/>
        </w:rPr>
        <w:t xml:space="preserve"> </w:t>
      </w:r>
      <w:r>
        <w:rPr>
          <w:spacing w:val="-1"/>
          <w:u w:val="single"/>
        </w:rPr>
        <w:t>Respondents</w:t>
      </w:r>
    </w:p>
    <w:p w:rsidR="009C6CCC" w:rsidRDefault="009C6CCC" w14:paraId="45548E7C" w14:textId="77777777">
      <w:pPr>
        <w:pStyle w:val="BodyText"/>
        <w:kinsoku w:val="0"/>
        <w:overflowPunct w:val="0"/>
        <w:spacing w:before="9"/>
        <w:ind w:left="0"/>
        <w:rPr>
          <w:sz w:val="15"/>
          <w:szCs w:val="15"/>
        </w:rPr>
      </w:pPr>
    </w:p>
    <w:p w:rsidR="009C6CCC" w:rsidRDefault="009C6CCC" w14:paraId="57EB06E8" w14:textId="77777777">
      <w:pPr>
        <w:pStyle w:val="BodyText"/>
        <w:kinsoku w:val="0"/>
        <w:overflowPunct w:val="0"/>
        <w:spacing w:before="71"/>
        <w:ind w:left="800"/>
      </w:pPr>
      <w:r>
        <w:rPr>
          <w:spacing w:val="-1"/>
        </w:rPr>
        <w:t>Not</w:t>
      </w:r>
      <w:r>
        <w:rPr>
          <w:spacing w:val="-15"/>
        </w:rPr>
        <w:t xml:space="preserve"> </w:t>
      </w:r>
      <w:r>
        <w:rPr>
          <w:spacing w:val="-1"/>
        </w:rPr>
        <w:t>Applicable.</w:t>
      </w:r>
    </w:p>
    <w:p w:rsidR="009C6CCC" w:rsidRDefault="009C6CCC" w14:paraId="6E74E6A4" w14:textId="77777777">
      <w:pPr>
        <w:pStyle w:val="BodyText"/>
        <w:kinsoku w:val="0"/>
        <w:overflowPunct w:val="0"/>
        <w:spacing w:before="11"/>
        <w:ind w:left="0"/>
        <w:rPr>
          <w:sz w:val="21"/>
          <w:szCs w:val="21"/>
        </w:rPr>
      </w:pPr>
    </w:p>
    <w:p w:rsidR="009C6CCC" w:rsidRDefault="009C6CCC" w14:paraId="15C12528" w14:textId="77777777">
      <w:pPr>
        <w:pStyle w:val="BodyText"/>
        <w:numPr>
          <w:ilvl w:val="1"/>
          <w:numId w:val="2"/>
        </w:numPr>
        <w:tabs>
          <w:tab w:val="left" w:pos="800"/>
        </w:tabs>
        <w:kinsoku w:val="0"/>
        <w:overflowPunct w:val="0"/>
        <w:ind w:left="799" w:hanging="359"/>
      </w:pPr>
      <w:r>
        <w:rPr>
          <w:spacing w:val="-1"/>
          <w:u w:val="single"/>
        </w:rPr>
        <w:t>Confidentiality</w:t>
      </w:r>
      <w:r>
        <w:rPr>
          <w:spacing w:val="-15"/>
          <w:u w:val="single"/>
        </w:rPr>
        <w:t xml:space="preserve"> </w:t>
      </w:r>
      <w:r>
        <w:rPr>
          <w:u w:val="single"/>
        </w:rPr>
        <w:t>of</w:t>
      </w:r>
      <w:r>
        <w:rPr>
          <w:spacing w:val="-14"/>
          <w:u w:val="single"/>
        </w:rPr>
        <w:t xml:space="preserve"> </w:t>
      </w:r>
      <w:r>
        <w:rPr>
          <w:u w:val="single"/>
        </w:rPr>
        <w:t>Information</w:t>
      </w:r>
    </w:p>
    <w:p w:rsidR="009C6CCC" w:rsidRDefault="009C6CCC" w14:paraId="2DBB2183" w14:textId="77777777">
      <w:pPr>
        <w:pStyle w:val="BodyText"/>
        <w:kinsoku w:val="0"/>
        <w:overflowPunct w:val="0"/>
        <w:spacing w:before="9"/>
        <w:ind w:left="0"/>
        <w:rPr>
          <w:sz w:val="15"/>
          <w:szCs w:val="15"/>
        </w:rPr>
      </w:pPr>
    </w:p>
    <w:p w:rsidR="00AC276E" w:rsidRDefault="00AC276E" w14:paraId="7F0157FB" w14:textId="77777777">
      <w:pPr>
        <w:pStyle w:val="BodyText"/>
        <w:kinsoku w:val="0"/>
        <w:overflowPunct w:val="0"/>
        <w:spacing w:before="71"/>
        <w:ind w:right="75"/>
      </w:pPr>
    </w:p>
    <w:p w:rsidRPr="00B061F5" w:rsidR="00AC276E" w:rsidP="00261838" w:rsidRDefault="00AC276E" w14:paraId="71993DA1" w14:textId="5595D85A">
      <w:pPr>
        <w:ind w:left="720"/>
        <w:rPr>
          <w:rFonts w:ascii="Arial" w:hAnsi="Arial" w:cs="Arial"/>
          <w:sz w:val="22"/>
          <w:szCs w:val="22"/>
        </w:rPr>
      </w:pPr>
      <w:r w:rsidRPr="00B061F5">
        <w:rPr>
          <w:rFonts w:ascii="Arial" w:hAnsi="Arial" w:cs="Arial"/>
          <w:sz w:val="22"/>
          <w:szCs w:val="22"/>
        </w:rPr>
        <w:t>Confidential and proprietary information is protected in accordance with the NRC regulation</w:t>
      </w:r>
      <w:r w:rsidR="0083761B">
        <w:rPr>
          <w:rFonts w:ascii="Arial" w:hAnsi="Arial" w:cs="Arial"/>
          <w:sz w:val="22"/>
          <w:szCs w:val="22"/>
        </w:rPr>
        <w:t>s</w:t>
      </w:r>
      <w:r w:rsidRPr="00B061F5">
        <w:rPr>
          <w:rFonts w:ascii="Arial" w:hAnsi="Arial" w:cs="Arial"/>
          <w:sz w:val="22"/>
          <w:szCs w:val="22"/>
        </w:rPr>
        <w:t xml:space="preserve"> </w:t>
      </w:r>
      <w:r w:rsidR="0083761B">
        <w:rPr>
          <w:rFonts w:ascii="Arial" w:hAnsi="Arial" w:cs="Arial"/>
          <w:sz w:val="22"/>
          <w:szCs w:val="22"/>
        </w:rPr>
        <w:t xml:space="preserve">in </w:t>
      </w:r>
      <w:r w:rsidRPr="00B061F5">
        <w:rPr>
          <w:rFonts w:ascii="Arial" w:hAnsi="Arial" w:cs="Arial"/>
          <w:sz w:val="22"/>
          <w:szCs w:val="22"/>
        </w:rPr>
        <w:t>10 CFR 9.17(a) and 10 CFR 2.390(b).</w:t>
      </w:r>
    </w:p>
    <w:p w:rsidR="00AC276E" w:rsidRDefault="00AC276E" w14:paraId="4DE3BDE5" w14:textId="77777777">
      <w:pPr>
        <w:pStyle w:val="BodyText"/>
        <w:kinsoku w:val="0"/>
        <w:overflowPunct w:val="0"/>
        <w:spacing w:before="11"/>
        <w:ind w:left="0"/>
        <w:rPr>
          <w:sz w:val="21"/>
          <w:szCs w:val="21"/>
        </w:rPr>
      </w:pPr>
    </w:p>
    <w:p w:rsidR="009C6CCC" w:rsidRDefault="009C6CCC" w14:paraId="34F8E57D" w14:textId="77777777">
      <w:pPr>
        <w:pStyle w:val="BodyText"/>
        <w:numPr>
          <w:ilvl w:val="1"/>
          <w:numId w:val="2"/>
        </w:numPr>
        <w:tabs>
          <w:tab w:val="left" w:pos="800"/>
        </w:tabs>
        <w:kinsoku w:val="0"/>
        <w:overflowPunct w:val="0"/>
        <w:ind w:left="799" w:hanging="359"/>
      </w:pPr>
      <w:r>
        <w:rPr>
          <w:spacing w:val="-1"/>
          <w:u w:val="single"/>
        </w:rPr>
        <w:t>Justification</w:t>
      </w:r>
      <w:r>
        <w:rPr>
          <w:spacing w:val="-14"/>
          <w:u w:val="single"/>
        </w:rPr>
        <w:t xml:space="preserve"> </w:t>
      </w:r>
      <w:r>
        <w:rPr>
          <w:u w:val="single"/>
        </w:rPr>
        <w:t>for</w:t>
      </w:r>
      <w:r>
        <w:rPr>
          <w:spacing w:val="-12"/>
          <w:u w:val="single"/>
        </w:rPr>
        <w:t xml:space="preserve"> </w:t>
      </w:r>
      <w:r>
        <w:rPr>
          <w:spacing w:val="-1"/>
          <w:u w:val="single"/>
        </w:rPr>
        <w:t>Sensitive</w:t>
      </w:r>
      <w:r>
        <w:rPr>
          <w:spacing w:val="-11"/>
          <w:u w:val="single"/>
        </w:rPr>
        <w:t xml:space="preserve"> </w:t>
      </w:r>
      <w:r>
        <w:rPr>
          <w:spacing w:val="-1"/>
          <w:u w:val="single"/>
        </w:rPr>
        <w:t>Questions</w:t>
      </w:r>
    </w:p>
    <w:p w:rsidR="009C6CCC" w:rsidRDefault="009C6CCC" w14:paraId="4B88CA72" w14:textId="77777777">
      <w:pPr>
        <w:pStyle w:val="BodyText"/>
        <w:kinsoku w:val="0"/>
        <w:overflowPunct w:val="0"/>
        <w:spacing w:before="9"/>
        <w:ind w:left="0"/>
        <w:rPr>
          <w:sz w:val="15"/>
          <w:szCs w:val="15"/>
        </w:rPr>
      </w:pPr>
    </w:p>
    <w:p w:rsidR="009C6CCC" w:rsidRDefault="009C6CCC" w14:paraId="59CB4FAE" w14:textId="77777777">
      <w:pPr>
        <w:pStyle w:val="BodyText"/>
        <w:kinsoku w:val="0"/>
        <w:overflowPunct w:val="0"/>
        <w:spacing w:before="71"/>
        <w:ind w:left="800"/>
      </w:pPr>
      <w:r>
        <w:rPr>
          <w:spacing w:val="-1"/>
        </w:rPr>
        <w:t>Not</w:t>
      </w:r>
      <w:r>
        <w:rPr>
          <w:spacing w:val="-15"/>
        </w:rPr>
        <w:t xml:space="preserve"> </w:t>
      </w:r>
      <w:r>
        <w:rPr>
          <w:spacing w:val="-1"/>
        </w:rPr>
        <w:t>Applicable.</w:t>
      </w:r>
    </w:p>
    <w:p w:rsidR="009C6CCC" w:rsidRDefault="009C6CCC" w14:paraId="67BC9F00" w14:textId="77777777">
      <w:pPr>
        <w:pStyle w:val="BodyText"/>
        <w:kinsoku w:val="0"/>
        <w:overflowPunct w:val="0"/>
        <w:ind w:left="0"/>
      </w:pPr>
    </w:p>
    <w:p w:rsidR="00456A9E" w:rsidP="00456A9E" w:rsidRDefault="009C6CCC" w14:paraId="3D217941" w14:textId="77777777">
      <w:pPr>
        <w:pStyle w:val="BodyText"/>
        <w:numPr>
          <w:ilvl w:val="1"/>
          <w:numId w:val="2"/>
        </w:numPr>
        <w:tabs>
          <w:tab w:val="left" w:pos="800"/>
        </w:tabs>
        <w:kinsoku w:val="0"/>
        <w:overflowPunct w:val="0"/>
        <w:ind w:left="800" w:right="4380"/>
        <w:rPr>
          <w:spacing w:val="-1"/>
          <w:u w:val="single"/>
        </w:rPr>
      </w:pPr>
      <w:r>
        <w:rPr>
          <w:spacing w:val="-1"/>
          <w:u w:val="single"/>
        </w:rPr>
        <w:t>Estimated</w:t>
      </w:r>
      <w:r>
        <w:rPr>
          <w:spacing w:val="-8"/>
          <w:u w:val="single"/>
        </w:rPr>
        <w:t xml:space="preserve"> </w:t>
      </w:r>
      <w:r>
        <w:rPr>
          <w:spacing w:val="-1"/>
          <w:u w:val="single"/>
        </w:rPr>
        <w:t>Burden</w:t>
      </w:r>
      <w:r>
        <w:rPr>
          <w:spacing w:val="-8"/>
          <w:u w:val="single"/>
        </w:rPr>
        <w:t xml:space="preserve"> </w:t>
      </w:r>
      <w:r>
        <w:rPr>
          <w:u w:val="single"/>
        </w:rPr>
        <w:t>and</w:t>
      </w:r>
      <w:r>
        <w:rPr>
          <w:spacing w:val="-8"/>
          <w:u w:val="single"/>
        </w:rPr>
        <w:t xml:space="preserve"> </w:t>
      </w:r>
      <w:r>
        <w:rPr>
          <w:spacing w:val="-1"/>
          <w:u w:val="single"/>
        </w:rPr>
        <w:t>Burden</w:t>
      </w:r>
      <w:r>
        <w:rPr>
          <w:spacing w:val="-8"/>
          <w:u w:val="single"/>
        </w:rPr>
        <w:t xml:space="preserve"> </w:t>
      </w:r>
      <w:r>
        <w:rPr>
          <w:spacing w:val="-1"/>
          <w:u w:val="single"/>
        </w:rPr>
        <w:t>Hour</w:t>
      </w:r>
      <w:r>
        <w:rPr>
          <w:spacing w:val="-8"/>
          <w:u w:val="single"/>
        </w:rPr>
        <w:t xml:space="preserve"> </w:t>
      </w:r>
      <w:r>
        <w:rPr>
          <w:spacing w:val="-1"/>
          <w:u w:val="single"/>
        </w:rPr>
        <w:t>Cost</w:t>
      </w:r>
      <w:r>
        <w:rPr>
          <w:spacing w:val="47"/>
          <w:w w:val="99"/>
        </w:rPr>
        <w:t xml:space="preserve"> </w:t>
      </w:r>
    </w:p>
    <w:p w:rsidR="00456A9E" w:rsidP="00456A9E" w:rsidRDefault="00456A9E" w14:paraId="3FD601F8" w14:textId="77777777">
      <w:pPr>
        <w:pStyle w:val="BodyText"/>
        <w:tabs>
          <w:tab w:val="left" w:pos="800"/>
        </w:tabs>
        <w:kinsoku w:val="0"/>
        <w:overflowPunct w:val="0"/>
        <w:ind w:left="800" w:right="4380"/>
      </w:pPr>
      <w:r>
        <w:rPr>
          <w:spacing w:val="-1"/>
          <w:u w:val="single"/>
        </w:rPr>
        <w:t>One-time</w:t>
      </w:r>
      <w:r>
        <w:rPr>
          <w:spacing w:val="-18"/>
          <w:u w:val="single"/>
        </w:rPr>
        <w:t xml:space="preserve"> </w:t>
      </w:r>
      <w:r>
        <w:rPr>
          <w:u w:val="single"/>
        </w:rPr>
        <w:t>burdens</w:t>
      </w:r>
    </w:p>
    <w:p w:rsidR="00456A9E" w:rsidP="00456A9E" w:rsidRDefault="00456A9E" w14:paraId="101668CE" w14:textId="4F8A0F91">
      <w:pPr>
        <w:pStyle w:val="BodyText"/>
        <w:kinsoku w:val="0"/>
        <w:overflowPunct w:val="0"/>
        <w:spacing w:before="57"/>
        <w:ind w:left="800" w:right="358"/>
      </w:pPr>
      <w:r>
        <w:t>The</w:t>
      </w:r>
      <w:r>
        <w:rPr>
          <w:spacing w:val="-7"/>
        </w:rPr>
        <w:t xml:space="preserve"> </w:t>
      </w:r>
      <w:r>
        <w:rPr>
          <w:spacing w:val="-1"/>
        </w:rPr>
        <w:t>NRC</w:t>
      </w:r>
      <w:r>
        <w:rPr>
          <w:spacing w:val="-7"/>
        </w:rPr>
        <w:t xml:space="preserve"> </w:t>
      </w:r>
      <w:r>
        <w:t>staff</w:t>
      </w:r>
      <w:r>
        <w:rPr>
          <w:spacing w:val="-7"/>
        </w:rPr>
        <w:t xml:space="preserve"> </w:t>
      </w:r>
      <w:r>
        <w:rPr>
          <w:spacing w:val="-1"/>
        </w:rPr>
        <w:t>estimates</w:t>
      </w:r>
      <w:r>
        <w:rPr>
          <w:spacing w:val="-6"/>
        </w:rPr>
        <w:t xml:space="preserve"> </w:t>
      </w:r>
      <w:r>
        <w:t>that</w:t>
      </w:r>
      <w:r>
        <w:rPr>
          <w:spacing w:val="-7"/>
        </w:rPr>
        <w:t xml:space="preserve"> </w:t>
      </w:r>
      <w:r>
        <w:t>58</w:t>
      </w:r>
      <w:r>
        <w:rPr>
          <w:spacing w:val="-7"/>
        </w:rPr>
        <w:t xml:space="preserve"> </w:t>
      </w:r>
      <w:r>
        <w:rPr>
          <w:spacing w:val="-1"/>
        </w:rPr>
        <w:t>will</w:t>
      </w:r>
      <w:r>
        <w:rPr>
          <w:spacing w:val="-7"/>
        </w:rPr>
        <w:t xml:space="preserve"> </w:t>
      </w:r>
      <w:r>
        <w:rPr>
          <w:spacing w:val="-1"/>
        </w:rPr>
        <w:t>review</w:t>
      </w:r>
      <w:r>
        <w:rPr>
          <w:spacing w:val="-7"/>
        </w:rPr>
        <w:t xml:space="preserve"> </w:t>
      </w:r>
      <w:r>
        <w:t>the</w:t>
      </w:r>
      <w:r>
        <w:rPr>
          <w:spacing w:val="-7"/>
        </w:rPr>
        <w:t xml:space="preserve"> </w:t>
      </w:r>
      <w:r w:rsidRPr="00CC1FBA" w:rsidR="00CC1FBA">
        <w:rPr>
          <w:spacing w:val="-7"/>
        </w:rPr>
        <w:t>NRC REGULATORY ISSUE SUMMARY 2017-01, REVISION 1, “HUMAN RELIABILITY AND HUMAN PERFORMANCE DATABASE”, (OMB Control No.: 3150-0234), (ML17128A343)</w:t>
      </w:r>
      <w:r w:rsidR="00D16934">
        <w:rPr>
          <w:spacing w:val="-7"/>
        </w:rPr>
        <w:t xml:space="preserve"> </w:t>
      </w:r>
      <w:r>
        <w:rPr>
          <w:spacing w:val="-1"/>
        </w:rPr>
        <w:t>soliciting</w:t>
      </w:r>
      <w:r>
        <w:rPr>
          <w:spacing w:val="-6"/>
        </w:rPr>
        <w:t xml:space="preserve"> </w:t>
      </w:r>
      <w:r>
        <w:rPr>
          <w:spacing w:val="-1"/>
        </w:rPr>
        <w:t>participants</w:t>
      </w:r>
      <w:r>
        <w:rPr>
          <w:spacing w:val="-7"/>
        </w:rPr>
        <w:t xml:space="preserve"> </w:t>
      </w:r>
      <w:r>
        <w:t>to</w:t>
      </w:r>
      <w:r>
        <w:rPr>
          <w:spacing w:val="-7"/>
        </w:rPr>
        <w:t xml:space="preserve"> </w:t>
      </w:r>
      <w:r>
        <w:t>use</w:t>
      </w:r>
      <w:r>
        <w:rPr>
          <w:spacing w:val="-7"/>
        </w:rPr>
        <w:t xml:space="preserve"> </w:t>
      </w:r>
      <w:r>
        <w:t>the</w:t>
      </w:r>
      <w:r>
        <w:rPr>
          <w:spacing w:val="-7"/>
        </w:rPr>
        <w:t xml:space="preserve"> </w:t>
      </w:r>
      <w:r>
        <w:rPr>
          <w:spacing w:val="-1"/>
        </w:rPr>
        <w:t>SACADA</w:t>
      </w:r>
      <w:r>
        <w:rPr>
          <w:spacing w:val="-7"/>
        </w:rPr>
        <w:t xml:space="preserve"> </w:t>
      </w:r>
      <w:r>
        <w:rPr>
          <w:spacing w:val="-1"/>
        </w:rPr>
        <w:t>software.</w:t>
      </w:r>
      <w:r>
        <w:rPr>
          <w:spacing w:val="48"/>
        </w:rPr>
        <w:t xml:space="preserve"> </w:t>
      </w:r>
      <w:r>
        <w:t>This</w:t>
      </w:r>
      <w:r>
        <w:rPr>
          <w:spacing w:val="-8"/>
        </w:rPr>
        <w:t xml:space="preserve"> </w:t>
      </w:r>
      <w:r>
        <w:t>burden</w:t>
      </w:r>
      <w:r>
        <w:rPr>
          <w:spacing w:val="-5"/>
        </w:rPr>
        <w:t xml:space="preserve"> </w:t>
      </w:r>
      <w:r>
        <w:t>is</w:t>
      </w:r>
      <w:r>
        <w:rPr>
          <w:spacing w:val="-5"/>
        </w:rPr>
        <w:t xml:space="preserve"> </w:t>
      </w:r>
      <w:r>
        <w:rPr>
          <w:spacing w:val="-1"/>
        </w:rPr>
        <w:t>estimated</w:t>
      </w:r>
      <w:r>
        <w:rPr>
          <w:spacing w:val="-5"/>
        </w:rPr>
        <w:t xml:space="preserve"> </w:t>
      </w:r>
      <w:r>
        <w:t>to</w:t>
      </w:r>
      <w:r>
        <w:rPr>
          <w:spacing w:val="-5"/>
        </w:rPr>
        <w:t xml:space="preserve"> </w:t>
      </w:r>
      <w:r>
        <w:t>take</w:t>
      </w:r>
      <w:r>
        <w:rPr>
          <w:spacing w:val="-5"/>
        </w:rPr>
        <w:t xml:space="preserve"> </w:t>
      </w:r>
      <w:r>
        <w:t>1</w:t>
      </w:r>
      <w:r>
        <w:rPr>
          <w:spacing w:val="-5"/>
        </w:rPr>
        <w:t xml:space="preserve"> </w:t>
      </w:r>
      <w:r>
        <w:t>hour</w:t>
      </w:r>
      <w:r>
        <w:rPr>
          <w:spacing w:val="-5"/>
        </w:rPr>
        <w:t xml:space="preserve"> </w:t>
      </w:r>
      <w:r>
        <w:rPr>
          <w:spacing w:val="-1"/>
        </w:rPr>
        <w:t>for</w:t>
      </w:r>
      <w:r>
        <w:rPr>
          <w:spacing w:val="-5"/>
        </w:rPr>
        <w:t xml:space="preserve"> </w:t>
      </w:r>
      <w:r>
        <w:t>each</w:t>
      </w:r>
      <w:r>
        <w:rPr>
          <w:spacing w:val="-5"/>
        </w:rPr>
        <w:t xml:space="preserve"> </w:t>
      </w:r>
      <w:r>
        <w:rPr>
          <w:spacing w:val="-1"/>
        </w:rPr>
        <w:t>licensee</w:t>
      </w:r>
      <w:r>
        <w:rPr>
          <w:spacing w:val="-6"/>
        </w:rPr>
        <w:t xml:space="preserve"> </w:t>
      </w:r>
      <w:r>
        <w:t>(58</w:t>
      </w:r>
      <w:r>
        <w:rPr>
          <w:spacing w:val="-5"/>
        </w:rPr>
        <w:t xml:space="preserve"> </w:t>
      </w:r>
      <w:r>
        <w:rPr>
          <w:spacing w:val="-1"/>
        </w:rPr>
        <w:t>hours).</w:t>
      </w:r>
    </w:p>
    <w:p w:rsidR="00456A9E" w:rsidP="00456A9E" w:rsidRDefault="00456A9E" w14:paraId="46BF54EB" w14:textId="77777777">
      <w:pPr>
        <w:pStyle w:val="BodyText"/>
        <w:kinsoku w:val="0"/>
        <w:overflowPunct w:val="0"/>
        <w:spacing w:before="11"/>
        <w:ind w:left="0"/>
        <w:rPr>
          <w:sz w:val="21"/>
          <w:szCs w:val="21"/>
        </w:rPr>
      </w:pPr>
    </w:p>
    <w:p w:rsidR="00456A9E" w:rsidP="00456A9E" w:rsidRDefault="00456A9E" w14:paraId="35298A0C" w14:textId="77777777">
      <w:pPr>
        <w:pStyle w:val="BodyText"/>
        <w:kinsoku w:val="0"/>
        <w:overflowPunct w:val="0"/>
        <w:ind w:left="800" w:right="358"/>
      </w:pPr>
      <w:r>
        <w:t>The</w:t>
      </w:r>
      <w:r>
        <w:rPr>
          <w:spacing w:val="-6"/>
        </w:rPr>
        <w:t xml:space="preserve"> </w:t>
      </w:r>
      <w:r>
        <w:rPr>
          <w:spacing w:val="-1"/>
        </w:rPr>
        <w:t>NRC</w:t>
      </w:r>
      <w:r>
        <w:rPr>
          <w:spacing w:val="-6"/>
        </w:rPr>
        <w:t xml:space="preserve"> </w:t>
      </w:r>
      <w:r>
        <w:t>staff</w:t>
      </w:r>
      <w:r>
        <w:rPr>
          <w:spacing w:val="-5"/>
        </w:rPr>
        <w:t xml:space="preserve"> </w:t>
      </w:r>
      <w:r>
        <w:rPr>
          <w:spacing w:val="-1"/>
        </w:rPr>
        <w:t>estimates</w:t>
      </w:r>
      <w:r>
        <w:rPr>
          <w:spacing w:val="-5"/>
        </w:rPr>
        <w:t xml:space="preserve"> </w:t>
      </w:r>
      <w:r>
        <w:t>that</w:t>
      </w:r>
      <w:r>
        <w:rPr>
          <w:spacing w:val="-5"/>
        </w:rPr>
        <w:t xml:space="preserve"> </w:t>
      </w:r>
      <w:r>
        <w:t>5</w:t>
      </w:r>
      <w:r>
        <w:rPr>
          <w:spacing w:val="-5"/>
        </w:rPr>
        <w:t xml:space="preserve"> </w:t>
      </w:r>
      <w:r>
        <w:rPr>
          <w:spacing w:val="-1"/>
        </w:rPr>
        <w:t>licensees</w:t>
      </w:r>
      <w:r>
        <w:rPr>
          <w:spacing w:val="-6"/>
        </w:rPr>
        <w:t xml:space="preserve"> </w:t>
      </w:r>
      <w:r>
        <w:rPr>
          <w:spacing w:val="-1"/>
        </w:rPr>
        <w:t>will</w:t>
      </w:r>
      <w:r>
        <w:rPr>
          <w:spacing w:val="-6"/>
        </w:rPr>
        <w:t xml:space="preserve"> </w:t>
      </w:r>
      <w:r>
        <w:t>opt</w:t>
      </w:r>
      <w:r>
        <w:rPr>
          <w:spacing w:val="-5"/>
        </w:rPr>
        <w:t xml:space="preserve"> </w:t>
      </w:r>
      <w:r>
        <w:t>to</w:t>
      </w:r>
      <w:r>
        <w:rPr>
          <w:spacing w:val="-5"/>
        </w:rPr>
        <w:t xml:space="preserve"> </w:t>
      </w:r>
      <w:r>
        <w:rPr>
          <w:spacing w:val="-1"/>
        </w:rPr>
        <w:t>participate.</w:t>
      </w:r>
      <w:r>
        <w:rPr>
          <w:spacing w:val="51"/>
        </w:rPr>
        <w:t xml:space="preserve"> </w:t>
      </w:r>
      <w:r>
        <w:t>Their</w:t>
      </w:r>
      <w:r>
        <w:rPr>
          <w:spacing w:val="-7"/>
        </w:rPr>
        <w:t xml:space="preserve"> </w:t>
      </w:r>
      <w:r>
        <w:t>response</w:t>
      </w:r>
      <w:r>
        <w:rPr>
          <w:spacing w:val="-5"/>
        </w:rPr>
        <w:t xml:space="preserve"> </w:t>
      </w:r>
      <w:r>
        <w:t>to</w:t>
      </w:r>
      <w:r>
        <w:rPr>
          <w:spacing w:val="63"/>
          <w:w w:val="99"/>
        </w:rPr>
        <w:t xml:space="preserve"> </w:t>
      </w:r>
      <w:r>
        <w:t>the</w:t>
      </w:r>
      <w:r>
        <w:rPr>
          <w:spacing w:val="-6"/>
        </w:rPr>
        <w:t xml:space="preserve"> </w:t>
      </w:r>
      <w:r>
        <w:rPr>
          <w:spacing w:val="-1"/>
        </w:rPr>
        <w:t>RIS</w:t>
      </w:r>
      <w:r>
        <w:rPr>
          <w:spacing w:val="-6"/>
        </w:rPr>
        <w:t xml:space="preserve"> </w:t>
      </w:r>
      <w:r>
        <w:rPr>
          <w:spacing w:val="-1"/>
        </w:rPr>
        <w:t>will</w:t>
      </w:r>
      <w:r>
        <w:rPr>
          <w:spacing w:val="-6"/>
        </w:rPr>
        <w:t xml:space="preserve"> </w:t>
      </w:r>
      <w:r>
        <w:t>take</w:t>
      </w:r>
      <w:r>
        <w:rPr>
          <w:spacing w:val="-6"/>
        </w:rPr>
        <w:t xml:space="preserve"> </w:t>
      </w:r>
      <w:r>
        <w:rPr>
          <w:spacing w:val="-1"/>
        </w:rPr>
        <w:t>approximately</w:t>
      </w:r>
      <w:r>
        <w:rPr>
          <w:spacing w:val="-6"/>
        </w:rPr>
        <w:t xml:space="preserve"> </w:t>
      </w:r>
      <w:r>
        <w:t>30</w:t>
      </w:r>
      <w:r>
        <w:rPr>
          <w:spacing w:val="-6"/>
        </w:rPr>
        <w:t xml:space="preserve"> </w:t>
      </w:r>
      <w:r>
        <w:t>minutes</w:t>
      </w:r>
      <w:r>
        <w:rPr>
          <w:spacing w:val="-6"/>
        </w:rPr>
        <w:t xml:space="preserve"> </w:t>
      </w:r>
      <w:r>
        <w:t>(1.5</w:t>
      </w:r>
      <w:r>
        <w:rPr>
          <w:spacing w:val="-5"/>
        </w:rPr>
        <w:t xml:space="preserve"> </w:t>
      </w:r>
      <w:proofErr w:type="spellStart"/>
      <w:r>
        <w:rPr>
          <w:spacing w:val="-1"/>
        </w:rPr>
        <w:t>hrs</w:t>
      </w:r>
      <w:proofErr w:type="spellEnd"/>
      <w:r>
        <w:rPr>
          <w:spacing w:val="-1"/>
        </w:rPr>
        <w:t>).</w:t>
      </w:r>
    </w:p>
    <w:p w:rsidR="00456A9E" w:rsidP="00456A9E" w:rsidRDefault="00456A9E" w14:paraId="15A1BD90" w14:textId="77777777">
      <w:pPr>
        <w:pStyle w:val="BodyText"/>
        <w:kinsoku w:val="0"/>
        <w:overflowPunct w:val="0"/>
        <w:ind w:left="0"/>
      </w:pPr>
    </w:p>
    <w:p w:rsidR="00456A9E" w:rsidP="00456A9E" w:rsidRDefault="00456A9E" w14:paraId="78F1F08F" w14:textId="77777777">
      <w:pPr>
        <w:pStyle w:val="BodyText"/>
        <w:kinsoku w:val="0"/>
        <w:overflowPunct w:val="0"/>
        <w:ind w:left="800"/>
      </w:pPr>
      <w:r>
        <w:t>The</w:t>
      </w:r>
      <w:r>
        <w:rPr>
          <w:spacing w:val="-5"/>
        </w:rPr>
        <w:t xml:space="preserve"> </w:t>
      </w:r>
      <w:r>
        <w:t>total</w:t>
      </w:r>
      <w:r>
        <w:rPr>
          <w:spacing w:val="-5"/>
        </w:rPr>
        <w:t xml:space="preserve"> </w:t>
      </w:r>
      <w:r>
        <w:t>burden</w:t>
      </w:r>
      <w:r>
        <w:rPr>
          <w:spacing w:val="-5"/>
        </w:rPr>
        <w:t xml:space="preserve"> </w:t>
      </w:r>
      <w:r>
        <w:t>is</w:t>
      </w:r>
      <w:r>
        <w:rPr>
          <w:spacing w:val="-5"/>
        </w:rPr>
        <w:t xml:space="preserve"> </w:t>
      </w:r>
      <w:r>
        <w:rPr>
          <w:spacing w:val="-1"/>
        </w:rPr>
        <w:t>estimated</w:t>
      </w:r>
      <w:r>
        <w:rPr>
          <w:spacing w:val="-4"/>
        </w:rPr>
        <w:t xml:space="preserve"> </w:t>
      </w:r>
      <w:r>
        <w:t>to</w:t>
      </w:r>
      <w:r>
        <w:rPr>
          <w:spacing w:val="-5"/>
        </w:rPr>
        <w:t xml:space="preserve"> </w:t>
      </w:r>
      <w:r>
        <w:t>be</w:t>
      </w:r>
      <w:r>
        <w:rPr>
          <w:spacing w:val="-4"/>
        </w:rPr>
        <w:t xml:space="preserve"> </w:t>
      </w:r>
      <w:r>
        <w:t>20</w:t>
      </w:r>
      <w:r>
        <w:rPr>
          <w:spacing w:val="-5"/>
        </w:rPr>
        <w:t xml:space="preserve"> </w:t>
      </w:r>
      <w:r>
        <w:t>hours</w:t>
      </w:r>
      <w:r>
        <w:rPr>
          <w:spacing w:val="-5"/>
        </w:rPr>
        <w:t xml:space="preserve"> </w:t>
      </w:r>
      <w:r>
        <w:rPr>
          <w:spacing w:val="-1"/>
        </w:rPr>
        <w:t>(58</w:t>
      </w:r>
      <w:r>
        <w:rPr>
          <w:spacing w:val="-4"/>
        </w:rPr>
        <w:t xml:space="preserve"> </w:t>
      </w:r>
      <w:r>
        <w:t>hours</w:t>
      </w:r>
      <w:r>
        <w:rPr>
          <w:spacing w:val="-5"/>
        </w:rPr>
        <w:t xml:space="preserve"> </w:t>
      </w:r>
      <w:r>
        <w:t>+</w:t>
      </w:r>
      <w:r>
        <w:rPr>
          <w:spacing w:val="-4"/>
        </w:rPr>
        <w:t xml:space="preserve"> </w:t>
      </w:r>
      <w:r>
        <w:rPr>
          <w:spacing w:val="-1"/>
        </w:rPr>
        <w:t>1.5</w:t>
      </w:r>
      <w:r>
        <w:rPr>
          <w:spacing w:val="-5"/>
        </w:rPr>
        <w:t xml:space="preserve"> </w:t>
      </w:r>
      <w:r>
        <w:t>hours</w:t>
      </w:r>
      <w:r>
        <w:rPr>
          <w:spacing w:val="-5"/>
        </w:rPr>
        <w:t xml:space="preserve"> </w:t>
      </w:r>
      <w:r>
        <w:t>=</w:t>
      </w:r>
    </w:p>
    <w:p w:rsidR="00456A9E" w:rsidP="00456A9E" w:rsidRDefault="00456A9E" w14:paraId="74A6A771" w14:textId="77777777">
      <w:pPr>
        <w:pStyle w:val="BodyText"/>
        <w:tabs>
          <w:tab w:val="left" w:pos="1290"/>
        </w:tabs>
        <w:kinsoku w:val="0"/>
        <w:overflowPunct w:val="0"/>
        <w:ind w:left="1289"/>
      </w:pPr>
      <w:proofErr w:type="gramStart"/>
      <w:r>
        <w:t>59.5 hours,</w:t>
      </w:r>
      <w:proofErr w:type="gramEnd"/>
      <w:r>
        <w:rPr>
          <w:spacing w:val="-8"/>
        </w:rPr>
        <w:t xml:space="preserve"> </w:t>
      </w:r>
      <w:r>
        <w:t>annualized</w:t>
      </w:r>
      <w:r>
        <w:rPr>
          <w:spacing w:val="-7"/>
        </w:rPr>
        <w:t xml:space="preserve"> </w:t>
      </w:r>
      <w:r>
        <w:rPr>
          <w:spacing w:val="-1"/>
        </w:rPr>
        <w:t>to</w:t>
      </w:r>
      <w:r>
        <w:rPr>
          <w:spacing w:val="-7"/>
        </w:rPr>
        <w:t xml:space="preserve"> </w:t>
      </w:r>
      <w:r>
        <w:t>20</w:t>
      </w:r>
      <w:r>
        <w:rPr>
          <w:spacing w:val="-7"/>
        </w:rPr>
        <w:t xml:space="preserve"> </w:t>
      </w:r>
      <w:r>
        <w:t>hours).</w:t>
      </w:r>
    </w:p>
    <w:p w:rsidR="00456A9E" w:rsidP="00456A9E" w:rsidRDefault="00456A9E" w14:paraId="38727FE1" w14:textId="77777777">
      <w:pPr>
        <w:pStyle w:val="BodyText"/>
        <w:kinsoku w:val="0"/>
        <w:overflowPunct w:val="0"/>
        <w:spacing w:before="11"/>
        <w:ind w:left="0"/>
        <w:rPr>
          <w:sz w:val="21"/>
          <w:szCs w:val="21"/>
        </w:rPr>
      </w:pPr>
    </w:p>
    <w:p w:rsidR="00456A9E" w:rsidP="00456A9E" w:rsidRDefault="00456A9E" w14:paraId="1BA0AEE3" w14:textId="77777777">
      <w:pPr>
        <w:pStyle w:val="BodyText"/>
        <w:kinsoku w:val="0"/>
        <w:overflowPunct w:val="0"/>
        <w:ind w:left="800"/>
      </w:pPr>
      <w:r>
        <w:rPr>
          <w:spacing w:val="-1"/>
          <w:u w:val="single"/>
        </w:rPr>
        <w:t>Ongoing</w:t>
      </w:r>
      <w:r>
        <w:rPr>
          <w:spacing w:val="-13"/>
          <w:u w:val="single"/>
        </w:rPr>
        <w:t xml:space="preserve"> </w:t>
      </w:r>
      <w:r>
        <w:rPr>
          <w:u w:val="single"/>
        </w:rPr>
        <w:t>annual</w:t>
      </w:r>
      <w:r>
        <w:rPr>
          <w:spacing w:val="-12"/>
          <w:u w:val="single"/>
        </w:rPr>
        <w:t xml:space="preserve"> </w:t>
      </w:r>
      <w:r>
        <w:rPr>
          <w:spacing w:val="-1"/>
          <w:u w:val="single"/>
        </w:rPr>
        <w:t>burdens</w:t>
      </w:r>
    </w:p>
    <w:p w:rsidR="00456A9E" w:rsidP="00456A9E" w:rsidRDefault="00456A9E" w14:paraId="7E61ED43" w14:textId="77777777">
      <w:pPr>
        <w:pStyle w:val="BodyText"/>
        <w:kinsoku w:val="0"/>
        <w:overflowPunct w:val="0"/>
        <w:ind w:left="800"/>
      </w:pPr>
      <w:r>
        <w:t>The</w:t>
      </w:r>
      <w:r>
        <w:rPr>
          <w:spacing w:val="-8"/>
        </w:rPr>
        <w:t xml:space="preserve"> </w:t>
      </w:r>
      <w:r>
        <w:t>5</w:t>
      </w:r>
      <w:r>
        <w:rPr>
          <w:spacing w:val="-7"/>
        </w:rPr>
        <w:t xml:space="preserve"> </w:t>
      </w:r>
      <w:r>
        <w:rPr>
          <w:spacing w:val="-1"/>
        </w:rPr>
        <w:t>participating</w:t>
      </w:r>
      <w:r>
        <w:rPr>
          <w:spacing w:val="-7"/>
        </w:rPr>
        <w:t xml:space="preserve"> </w:t>
      </w:r>
      <w:r>
        <w:rPr>
          <w:spacing w:val="-1"/>
        </w:rPr>
        <w:t>licensees</w:t>
      </w:r>
      <w:r>
        <w:rPr>
          <w:spacing w:val="-7"/>
        </w:rPr>
        <w:t xml:space="preserve"> </w:t>
      </w:r>
      <w:r>
        <w:rPr>
          <w:spacing w:val="-1"/>
        </w:rPr>
        <w:t>will</w:t>
      </w:r>
      <w:r>
        <w:rPr>
          <w:spacing w:val="-8"/>
        </w:rPr>
        <w:t xml:space="preserve"> </w:t>
      </w:r>
      <w:r>
        <w:rPr>
          <w:spacing w:val="-1"/>
        </w:rPr>
        <w:t>incur</w:t>
      </w:r>
      <w:r>
        <w:rPr>
          <w:spacing w:val="-7"/>
        </w:rPr>
        <w:t xml:space="preserve"> </w:t>
      </w:r>
      <w:r>
        <w:t>the</w:t>
      </w:r>
      <w:r>
        <w:rPr>
          <w:spacing w:val="-7"/>
        </w:rPr>
        <w:t xml:space="preserve"> </w:t>
      </w:r>
      <w:r>
        <w:rPr>
          <w:spacing w:val="-1"/>
        </w:rPr>
        <w:t>following</w:t>
      </w:r>
      <w:r>
        <w:rPr>
          <w:spacing w:val="-7"/>
        </w:rPr>
        <w:t xml:space="preserve"> </w:t>
      </w:r>
      <w:r>
        <w:t>burdens</w:t>
      </w:r>
      <w:r>
        <w:rPr>
          <w:spacing w:val="-7"/>
        </w:rPr>
        <w:t xml:space="preserve"> </w:t>
      </w:r>
      <w:r>
        <w:rPr>
          <w:spacing w:val="-1"/>
        </w:rPr>
        <w:t>annually:</w:t>
      </w:r>
    </w:p>
    <w:p w:rsidR="00456A9E" w:rsidP="00456A9E" w:rsidRDefault="00456A9E" w14:paraId="0DD82964" w14:textId="77777777">
      <w:pPr>
        <w:pStyle w:val="BodyText"/>
        <w:numPr>
          <w:ilvl w:val="2"/>
          <w:numId w:val="1"/>
        </w:numPr>
        <w:tabs>
          <w:tab w:val="left" w:pos="1880"/>
        </w:tabs>
        <w:kinsoku w:val="0"/>
        <w:overflowPunct w:val="0"/>
        <w:spacing w:before="2" w:line="239" w:lineRule="auto"/>
        <w:ind w:right="182"/>
        <w:jc w:val="both"/>
      </w:pPr>
      <w:r>
        <w:rPr>
          <w:spacing w:val="-1"/>
        </w:rPr>
        <w:t>Developing,</w:t>
      </w:r>
      <w:r>
        <w:rPr>
          <w:spacing w:val="-7"/>
        </w:rPr>
        <w:t xml:space="preserve"> </w:t>
      </w:r>
      <w:r>
        <w:t>acquiring,</w:t>
      </w:r>
      <w:r>
        <w:rPr>
          <w:spacing w:val="-7"/>
        </w:rPr>
        <w:t xml:space="preserve"> </w:t>
      </w:r>
      <w:r>
        <w:rPr>
          <w:spacing w:val="-1"/>
        </w:rPr>
        <w:t>installing,</w:t>
      </w:r>
      <w:r>
        <w:rPr>
          <w:spacing w:val="-7"/>
        </w:rPr>
        <w:t xml:space="preserve"> </w:t>
      </w:r>
      <w:r>
        <w:t>and</w:t>
      </w:r>
      <w:r>
        <w:rPr>
          <w:spacing w:val="-8"/>
        </w:rPr>
        <w:t xml:space="preserve"> </w:t>
      </w:r>
      <w:r>
        <w:rPr>
          <w:spacing w:val="-1"/>
        </w:rPr>
        <w:t>utilizing</w:t>
      </w:r>
      <w:r>
        <w:rPr>
          <w:spacing w:val="-7"/>
        </w:rPr>
        <w:t xml:space="preserve"> </w:t>
      </w:r>
      <w:r>
        <w:rPr>
          <w:spacing w:val="-1"/>
        </w:rPr>
        <w:t>technology</w:t>
      </w:r>
      <w:r>
        <w:rPr>
          <w:spacing w:val="-7"/>
        </w:rPr>
        <w:t xml:space="preserve"> </w:t>
      </w:r>
      <w:r>
        <w:t>and</w:t>
      </w:r>
      <w:r>
        <w:rPr>
          <w:spacing w:val="-7"/>
        </w:rPr>
        <w:t xml:space="preserve"> </w:t>
      </w:r>
      <w:r>
        <w:rPr>
          <w:spacing w:val="-1"/>
        </w:rPr>
        <w:t>systems</w:t>
      </w:r>
      <w:r>
        <w:rPr>
          <w:spacing w:val="-7"/>
        </w:rPr>
        <w:t xml:space="preserve"> </w:t>
      </w:r>
      <w:r>
        <w:t>for</w:t>
      </w:r>
      <w:r>
        <w:rPr>
          <w:spacing w:val="83"/>
          <w:w w:val="99"/>
        </w:rPr>
        <w:t xml:space="preserve"> </w:t>
      </w:r>
      <w:r>
        <w:t>the</w:t>
      </w:r>
      <w:r>
        <w:rPr>
          <w:spacing w:val="-6"/>
        </w:rPr>
        <w:t xml:space="preserve"> </w:t>
      </w:r>
      <w:r>
        <w:t>purpose</w:t>
      </w:r>
      <w:r>
        <w:rPr>
          <w:spacing w:val="-6"/>
        </w:rPr>
        <w:t xml:space="preserve"> </w:t>
      </w:r>
      <w:r>
        <w:t>of</w:t>
      </w:r>
      <w:r>
        <w:rPr>
          <w:spacing w:val="-5"/>
        </w:rPr>
        <w:t xml:space="preserve"> </w:t>
      </w:r>
      <w:r>
        <w:rPr>
          <w:spacing w:val="-1"/>
        </w:rPr>
        <w:t>collecting,</w:t>
      </w:r>
      <w:r>
        <w:rPr>
          <w:spacing w:val="-6"/>
        </w:rPr>
        <w:t xml:space="preserve"> </w:t>
      </w:r>
      <w:r>
        <w:rPr>
          <w:spacing w:val="-1"/>
        </w:rPr>
        <w:t>validating,</w:t>
      </w:r>
      <w:r>
        <w:rPr>
          <w:spacing w:val="-6"/>
        </w:rPr>
        <w:t xml:space="preserve"> </w:t>
      </w:r>
      <w:r>
        <w:t>and</w:t>
      </w:r>
      <w:r>
        <w:rPr>
          <w:spacing w:val="-5"/>
        </w:rPr>
        <w:t xml:space="preserve"> </w:t>
      </w:r>
      <w:r>
        <w:rPr>
          <w:spacing w:val="-1"/>
        </w:rPr>
        <w:t>verifying</w:t>
      </w:r>
      <w:r>
        <w:rPr>
          <w:spacing w:val="-5"/>
        </w:rPr>
        <w:t xml:space="preserve"> </w:t>
      </w:r>
      <w:r>
        <w:rPr>
          <w:spacing w:val="-1"/>
        </w:rPr>
        <w:t>information</w:t>
      </w:r>
      <w:r>
        <w:rPr>
          <w:spacing w:val="-4"/>
        </w:rPr>
        <w:t xml:space="preserve"> </w:t>
      </w:r>
      <w:r>
        <w:t>=</w:t>
      </w:r>
      <w:r>
        <w:rPr>
          <w:spacing w:val="-5"/>
        </w:rPr>
        <w:t xml:space="preserve"> </w:t>
      </w:r>
      <w:r>
        <w:t>20</w:t>
      </w:r>
      <w:r>
        <w:rPr>
          <w:spacing w:val="-5"/>
        </w:rPr>
        <w:t xml:space="preserve"> </w:t>
      </w:r>
      <w:r>
        <w:t>hours</w:t>
      </w:r>
      <w:r>
        <w:rPr>
          <w:spacing w:val="75"/>
          <w:w w:val="99"/>
        </w:rPr>
        <w:t xml:space="preserve"> </w:t>
      </w:r>
      <w:r>
        <w:t>(4</w:t>
      </w:r>
      <w:r>
        <w:rPr>
          <w:spacing w:val="-5"/>
        </w:rPr>
        <w:t xml:space="preserve"> </w:t>
      </w:r>
      <w:proofErr w:type="spellStart"/>
      <w:r>
        <w:t>hrs</w:t>
      </w:r>
      <w:proofErr w:type="spellEnd"/>
      <w:r>
        <w:rPr>
          <w:spacing w:val="-5"/>
        </w:rPr>
        <w:t xml:space="preserve"> </w:t>
      </w:r>
      <w:r>
        <w:t>x</w:t>
      </w:r>
      <w:r>
        <w:rPr>
          <w:spacing w:val="-5"/>
        </w:rPr>
        <w:t xml:space="preserve"> </w:t>
      </w:r>
      <w:r>
        <w:t>5</w:t>
      </w:r>
      <w:r>
        <w:rPr>
          <w:spacing w:val="-5"/>
        </w:rPr>
        <w:t xml:space="preserve"> </w:t>
      </w:r>
      <w:r>
        <w:rPr>
          <w:spacing w:val="-1"/>
        </w:rPr>
        <w:t>licensees)</w:t>
      </w:r>
    </w:p>
    <w:p w:rsidR="00456A9E" w:rsidP="00456A9E" w:rsidRDefault="00456A9E" w14:paraId="38B89328" w14:textId="77777777">
      <w:pPr>
        <w:pStyle w:val="BodyText"/>
        <w:numPr>
          <w:ilvl w:val="2"/>
          <w:numId w:val="1"/>
        </w:numPr>
        <w:tabs>
          <w:tab w:val="left" w:pos="1880"/>
        </w:tabs>
        <w:kinsoku w:val="0"/>
        <w:overflowPunct w:val="0"/>
        <w:spacing w:before="2" w:line="239" w:lineRule="auto"/>
        <w:ind w:right="182"/>
      </w:pPr>
      <w:r>
        <w:rPr>
          <w:spacing w:val="-1"/>
        </w:rPr>
        <w:t>Developing,</w:t>
      </w:r>
      <w:r>
        <w:rPr>
          <w:spacing w:val="-9"/>
        </w:rPr>
        <w:t xml:space="preserve"> </w:t>
      </w:r>
      <w:r>
        <w:t>acquiring,</w:t>
      </w:r>
      <w:r>
        <w:rPr>
          <w:spacing w:val="-8"/>
        </w:rPr>
        <w:t xml:space="preserve"> </w:t>
      </w:r>
      <w:r>
        <w:rPr>
          <w:spacing w:val="-1"/>
        </w:rPr>
        <w:t>installing,</w:t>
      </w:r>
      <w:r>
        <w:rPr>
          <w:spacing w:val="-9"/>
        </w:rPr>
        <w:t xml:space="preserve"> </w:t>
      </w:r>
      <w:r>
        <w:t>and</w:t>
      </w:r>
      <w:r>
        <w:rPr>
          <w:spacing w:val="-10"/>
        </w:rPr>
        <w:t xml:space="preserve"> </w:t>
      </w:r>
      <w:r>
        <w:rPr>
          <w:spacing w:val="-1"/>
        </w:rPr>
        <w:t>utilizing</w:t>
      </w:r>
      <w:r>
        <w:rPr>
          <w:spacing w:val="-8"/>
        </w:rPr>
        <w:t xml:space="preserve"> </w:t>
      </w:r>
      <w:r>
        <w:rPr>
          <w:spacing w:val="-1"/>
        </w:rPr>
        <w:t>technology</w:t>
      </w:r>
      <w:r>
        <w:rPr>
          <w:spacing w:val="-9"/>
        </w:rPr>
        <w:t xml:space="preserve"> </w:t>
      </w:r>
      <w:r>
        <w:t>and</w:t>
      </w:r>
      <w:r>
        <w:rPr>
          <w:spacing w:val="-8"/>
        </w:rPr>
        <w:t xml:space="preserve"> </w:t>
      </w:r>
      <w:r>
        <w:rPr>
          <w:spacing w:val="-1"/>
        </w:rPr>
        <w:t>systems</w:t>
      </w:r>
      <w:r>
        <w:rPr>
          <w:spacing w:val="-9"/>
        </w:rPr>
        <w:t xml:space="preserve"> </w:t>
      </w:r>
      <w:r>
        <w:t>for</w:t>
      </w:r>
      <w:r>
        <w:rPr>
          <w:spacing w:val="83"/>
          <w:w w:val="99"/>
        </w:rPr>
        <w:t xml:space="preserve"> </w:t>
      </w:r>
      <w:r>
        <w:t>the</w:t>
      </w:r>
      <w:r>
        <w:rPr>
          <w:spacing w:val="-7"/>
        </w:rPr>
        <w:t xml:space="preserve"> </w:t>
      </w:r>
      <w:r>
        <w:t>purpose</w:t>
      </w:r>
      <w:r>
        <w:rPr>
          <w:spacing w:val="-6"/>
        </w:rPr>
        <w:t xml:space="preserve"> </w:t>
      </w:r>
      <w:r>
        <w:t>of</w:t>
      </w:r>
      <w:r>
        <w:rPr>
          <w:spacing w:val="-7"/>
        </w:rPr>
        <w:t xml:space="preserve"> </w:t>
      </w:r>
      <w:r>
        <w:rPr>
          <w:spacing w:val="-1"/>
        </w:rPr>
        <w:t>processing</w:t>
      </w:r>
      <w:r>
        <w:rPr>
          <w:spacing w:val="-6"/>
        </w:rPr>
        <w:t xml:space="preserve"> </w:t>
      </w:r>
      <w:r>
        <w:t>and</w:t>
      </w:r>
      <w:r>
        <w:rPr>
          <w:spacing w:val="-6"/>
        </w:rPr>
        <w:t xml:space="preserve"> </w:t>
      </w:r>
      <w:r>
        <w:rPr>
          <w:spacing w:val="-1"/>
        </w:rPr>
        <w:t>maintaining</w:t>
      </w:r>
      <w:r>
        <w:rPr>
          <w:spacing w:val="-6"/>
        </w:rPr>
        <w:t xml:space="preserve"> </w:t>
      </w:r>
      <w:r>
        <w:rPr>
          <w:spacing w:val="-1"/>
        </w:rPr>
        <w:t>information</w:t>
      </w:r>
      <w:r>
        <w:rPr>
          <w:spacing w:val="-6"/>
        </w:rPr>
        <w:t xml:space="preserve"> </w:t>
      </w:r>
      <w:r>
        <w:t>=</w:t>
      </w:r>
      <w:r>
        <w:rPr>
          <w:spacing w:val="-6"/>
        </w:rPr>
        <w:t xml:space="preserve"> </w:t>
      </w:r>
      <w:r>
        <w:t>10</w:t>
      </w:r>
      <w:r>
        <w:rPr>
          <w:spacing w:val="-6"/>
        </w:rPr>
        <w:t xml:space="preserve"> </w:t>
      </w:r>
      <w:r>
        <w:t>hours</w:t>
      </w:r>
      <w:r>
        <w:rPr>
          <w:spacing w:val="-6"/>
        </w:rPr>
        <w:t xml:space="preserve"> </w:t>
      </w:r>
      <w:r>
        <w:t>(2</w:t>
      </w:r>
      <w:r>
        <w:rPr>
          <w:spacing w:val="53"/>
          <w:w w:val="99"/>
        </w:rPr>
        <w:t xml:space="preserve"> </w:t>
      </w:r>
      <w:r>
        <w:t>hours</w:t>
      </w:r>
      <w:r>
        <w:rPr>
          <w:spacing w:val="-7"/>
        </w:rPr>
        <w:t xml:space="preserve"> </w:t>
      </w:r>
      <w:r>
        <w:t>x</w:t>
      </w:r>
      <w:r>
        <w:rPr>
          <w:spacing w:val="-7"/>
        </w:rPr>
        <w:t xml:space="preserve"> </w:t>
      </w:r>
      <w:r>
        <w:t>5</w:t>
      </w:r>
      <w:r>
        <w:rPr>
          <w:spacing w:val="-6"/>
        </w:rPr>
        <w:t xml:space="preserve"> </w:t>
      </w:r>
      <w:r>
        <w:rPr>
          <w:spacing w:val="-1"/>
        </w:rPr>
        <w:t>licensees)</w:t>
      </w:r>
    </w:p>
    <w:p w:rsidR="00456A9E" w:rsidP="00456A9E" w:rsidRDefault="00456A9E" w14:paraId="1BF2375B" w14:textId="77777777">
      <w:pPr>
        <w:pStyle w:val="BodyText"/>
        <w:numPr>
          <w:ilvl w:val="2"/>
          <w:numId w:val="1"/>
        </w:numPr>
        <w:tabs>
          <w:tab w:val="left" w:pos="1880"/>
        </w:tabs>
        <w:kinsoku w:val="0"/>
        <w:overflowPunct w:val="0"/>
        <w:ind w:right="126"/>
        <w:jc w:val="both"/>
      </w:pPr>
      <w:r>
        <w:rPr>
          <w:spacing w:val="-1"/>
        </w:rPr>
        <w:t>Developing,</w:t>
      </w:r>
      <w:r>
        <w:rPr>
          <w:spacing w:val="-7"/>
        </w:rPr>
        <w:t xml:space="preserve"> </w:t>
      </w:r>
      <w:r>
        <w:t>acquiring,</w:t>
      </w:r>
      <w:r>
        <w:rPr>
          <w:spacing w:val="-6"/>
        </w:rPr>
        <w:t xml:space="preserve"> </w:t>
      </w:r>
      <w:r>
        <w:rPr>
          <w:spacing w:val="-1"/>
        </w:rPr>
        <w:t>installing,</w:t>
      </w:r>
      <w:r>
        <w:rPr>
          <w:spacing w:val="-7"/>
        </w:rPr>
        <w:t xml:space="preserve"> </w:t>
      </w:r>
      <w:r>
        <w:t>and</w:t>
      </w:r>
      <w:r>
        <w:rPr>
          <w:spacing w:val="-7"/>
        </w:rPr>
        <w:t xml:space="preserve"> </w:t>
      </w:r>
      <w:r>
        <w:rPr>
          <w:spacing w:val="-1"/>
        </w:rPr>
        <w:t>utilizing</w:t>
      </w:r>
      <w:r>
        <w:rPr>
          <w:spacing w:val="-6"/>
        </w:rPr>
        <w:t xml:space="preserve"> </w:t>
      </w:r>
      <w:r>
        <w:rPr>
          <w:spacing w:val="-1"/>
        </w:rPr>
        <w:t>technology</w:t>
      </w:r>
      <w:r>
        <w:rPr>
          <w:spacing w:val="-7"/>
        </w:rPr>
        <w:t xml:space="preserve"> </w:t>
      </w:r>
      <w:r>
        <w:t>and</w:t>
      </w:r>
      <w:r>
        <w:rPr>
          <w:spacing w:val="-6"/>
        </w:rPr>
        <w:t xml:space="preserve"> </w:t>
      </w:r>
      <w:r>
        <w:rPr>
          <w:spacing w:val="-1"/>
        </w:rPr>
        <w:t>systems</w:t>
      </w:r>
      <w:r>
        <w:rPr>
          <w:spacing w:val="-6"/>
        </w:rPr>
        <w:t xml:space="preserve"> </w:t>
      </w:r>
      <w:r>
        <w:t>for</w:t>
      </w:r>
      <w:r>
        <w:rPr>
          <w:spacing w:val="83"/>
          <w:w w:val="99"/>
        </w:rPr>
        <w:t xml:space="preserve"> </w:t>
      </w:r>
      <w:r>
        <w:t>the</w:t>
      </w:r>
      <w:r>
        <w:rPr>
          <w:spacing w:val="-5"/>
        </w:rPr>
        <w:t xml:space="preserve"> </w:t>
      </w:r>
      <w:r>
        <w:t>purpose</w:t>
      </w:r>
      <w:r>
        <w:rPr>
          <w:spacing w:val="-5"/>
        </w:rPr>
        <w:t xml:space="preserve"> </w:t>
      </w:r>
      <w:r>
        <w:t>of</w:t>
      </w:r>
      <w:r>
        <w:rPr>
          <w:spacing w:val="-5"/>
        </w:rPr>
        <w:t xml:space="preserve"> </w:t>
      </w:r>
      <w:r>
        <w:rPr>
          <w:spacing w:val="-1"/>
        </w:rPr>
        <w:t>disclosing</w:t>
      </w:r>
      <w:r>
        <w:rPr>
          <w:spacing w:val="-5"/>
        </w:rPr>
        <w:t xml:space="preserve"> </w:t>
      </w:r>
      <w:r>
        <w:t>and</w:t>
      </w:r>
      <w:r>
        <w:rPr>
          <w:spacing w:val="-4"/>
        </w:rPr>
        <w:t xml:space="preserve"> </w:t>
      </w:r>
      <w:r>
        <w:rPr>
          <w:spacing w:val="-1"/>
        </w:rPr>
        <w:t>providing</w:t>
      </w:r>
      <w:r>
        <w:rPr>
          <w:spacing w:val="-5"/>
        </w:rPr>
        <w:t xml:space="preserve"> </w:t>
      </w:r>
      <w:r>
        <w:rPr>
          <w:spacing w:val="-1"/>
        </w:rPr>
        <w:t>information</w:t>
      </w:r>
      <w:r>
        <w:rPr>
          <w:spacing w:val="-4"/>
        </w:rPr>
        <w:t xml:space="preserve"> </w:t>
      </w:r>
      <w:r>
        <w:t>=</w:t>
      </w:r>
      <w:r>
        <w:rPr>
          <w:spacing w:val="-4"/>
        </w:rPr>
        <w:t xml:space="preserve"> </w:t>
      </w:r>
      <w:r>
        <w:t>2.5</w:t>
      </w:r>
      <w:r>
        <w:rPr>
          <w:spacing w:val="-5"/>
        </w:rPr>
        <w:t xml:space="preserve"> </w:t>
      </w:r>
      <w:proofErr w:type="spellStart"/>
      <w:r>
        <w:t>hrs</w:t>
      </w:r>
      <w:proofErr w:type="spellEnd"/>
      <w:r>
        <w:rPr>
          <w:spacing w:val="-5"/>
        </w:rPr>
        <w:t xml:space="preserve"> </w:t>
      </w:r>
      <w:r>
        <w:t>(0.5</w:t>
      </w:r>
      <w:r>
        <w:rPr>
          <w:spacing w:val="-4"/>
        </w:rPr>
        <w:t xml:space="preserve"> </w:t>
      </w:r>
      <w:proofErr w:type="spellStart"/>
      <w:r>
        <w:t>hrs</w:t>
      </w:r>
      <w:proofErr w:type="spellEnd"/>
      <w:r>
        <w:rPr>
          <w:spacing w:val="-5"/>
        </w:rPr>
        <w:t xml:space="preserve"> </w:t>
      </w:r>
      <w:r>
        <w:t>x</w:t>
      </w:r>
      <w:r>
        <w:rPr>
          <w:spacing w:val="-5"/>
        </w:rPr>
        <w:t xml:space="preserve"> </w:t>
      </w:r>
      <w:r>
        <w:t>5</w:t>
      </w:r>
      <w:r>
        <w:rPr>
          <w:spacing w:val="56"/>
          <w:w w:val="99"/>
        </w:rPr>
        <w:t xml:space="preserve"> </w:t>
      </w:r>
      <w:r>
        <w:rPr>
          <w:spacing w:val="-1"/>
        </w:rPr>
        <w:t>licenses)</w:t>
      </w:r>
    </w:p>
    <w:p w:rsidR="00456A9E" w:rsidP="00456A9E" w:rsidRDefault="00456A9E" w14:paraId="36425F06" w14:textId="77777777">
      <w:pPr>
        <w:pStyle w:val="BodyText"/>
        <w:numPr>
          <w:ilvl w:val="2"/>
          <w:numId w:val="1"/>
        </w:numPr>
        <w:tabs>
          <w:tab w:val="left" w:pos="1880"/>
        </w:tabs>
        <w:kinsoku w:val="0"/>
        <w:overflowPunct w:val="0"/>
        <w:spacing w:before="20" w:line="252" w:lineRule="exact"/>
        <w:ind w:right="358"/>
      </w:pPr>
      <w:r>
        <w:t>Training</w:t>
      </w:r>
      <w:r>
        <w:rPr>
          <w:spacing w:val="-6"/>
        </w:rPr>
        <w:t xml:space="preserve"> </w:t>
      </w:r>
      <w:r>
        <w:rPr>
          <w:spacing w:val="-1"/>
        </w:rPr>
        <w:t>personnel</w:t>
      </w:r>
      <w:r>
        <w:rPr>
          <w:spacing w:val="-5"/>
        </w:rPr>
        <w:t xml:space="preserve"> </w:t>
      </w:r>
      <w:r>
        <w:t>to</w:t>
      </w:r>
      <w:r>
        <w:rPr>
          <w:spacing w:val="-5"/>
        </w:rPr>
        <w:t xml:space="preserve"> </w:t>
      </w:r>
      <w:r>
        <w:t>be</w:t>
      </w:r>
      <w:r>
        <w:rPr>
          <w:spacing w:val="-6"/>
        </w:rPr>
        <w:t xml:space="preserve"> </w:t>
      </w:r>
      <w:r>
        <w:t>able</w:t>
      </w:r>
      <w:r>
        <w:rPr>
          <w:spacing w:val="-5"/>
        </w:rPr>
        <w:t xml:space="preserve"> </w:t>
      </w:r>
      <w:r>
        <w:t>to</w:t>
      </w:r>
      <w:r>
        <w:rPr>
          <w:spacing w:val="-5"/>
        </w:rPr>
        <w:t xml:space="preserve"> </w:t>
      </w:r>
      <w:r>
        <w:rPr>
          <w:spacing w:val="-1"/>
        </w:rPr>
        <w:t>respond</w:t>
      </w:r>
      <w:r>
        <w:rPr>
          <w:spacing w:val="-6"/>
        </w:rPr>
        <w:t xml:space="preserve"> </w:t>
      </w:r>
      <w:r>
        <w:t>to</w:t>
      </w:r>
      <w:r>
        <w:rPr>
          <w:spacing w:val="-5"/>
        </w:rPr>
        <w:t xml:space="preserve"> </w:t>
      </w:r>
      <w:r>
        <w:t>a</w:t>
      </w:r>
      <w:r>
        <w:rPr>
          <w:spacing w:val="-4"/>
        </w:rPr>
        <w:t xml:space="preserve"> </w:t>
      </w:r>
      <w:r>
        <w:rPr>
          <w:spacing w:val="-1"/>
        </w:rPr>
        <w:t>collection</w:t>
      </w:r>
      <w:r>
        <w:rPr>
          <w:spacing w:val="-5"/>
        </w:rPr>
        <w:t xml:space="preserve"> </w:t>
      </w:r>
      <w:r>
        <w:t>of</w:t>
      </w:r>
      <w:r>
        <w:rPr>
          <w:spacing w:val="-5"/>
        </w:rPr>
        <w:t xml:space="preserve"> </w:t>
      </w:r>
      <w:r>
        <w:rPr>
          <w:spacing w:val="-1"/>
        </w:rPr>
        <w:t>information</w:t>
      </w:r>
      <w:r>
        <w:rPr>
          <w:spacing w:val="-6"/>
        </w:rPr>
        <w:t xml:space="preserve"> </w:t>
      </w:r>
      <w:r>
        <w:t>=</w:t>
      </w:r>
      <w:r>
        <w:rPr>
          <w:spacing w:val="61"/>
          <w:w w:val="99"/>
        </w:rPr>
        <w:t xml:space="preserve"> </w:t>
      </w:r>
      <w:r>
        <w:t>80</w:t>
      </w:r>
      <w:r>
        <w:rPr>
          <w:spacing w:val="-6"/>
        </w:rPr>
        <w:t xml:space="preserve"> </w:t>
      </w:r>
      <w:r>
        <w:t>hours</w:t>
      </w:r>
      <w:r>
        <w:rPr>
          <w:spacing w:val="-5"/>
        </w:rPr>
        <w:t xml:space="preserve"> </w:t>
      </w:r>
      <w:r>
        <w:rPr>
          <w:spacing w:val="-1"/>
        </w:rPr>
        <w:t>(16</w:t>
      </w:r>
      <w:r>
        <w:rPr>
          <w:spacing w:val="-5"/>
        </w:rPr>
        <w:t xml:space="preserve"> </w:t>
      </w:r>
      <w:r>
        <w:t>hours</w:t>
      </w:r>
      <w:r>
        <w:rPr>
          <w:spacing w:val="-5"/>
        </w:rPr>
        <w:t xml:space="preserve"> </w:t>
      </w:r>
      <w:r>
        <w:t>x</w:t>
      </w:r>
      <w:r>
        <w:rPr>
          <w:spacing w:val="-7"/>
        </w:rPr>
        <w:t xml:space="preserve"> </w:t>
      </w:r>
      <w:r>
        <w:t>5</w:t>
      </w:r>
      <w:r>
        <w:rPr>
          <w:spacing w:val="-5"/>
        </w:rPr>
        <w:t xml:space="preserve"> </w:t>
      </w:r>
      <w:r>
        <w:rPr>
          <w:spacing w:val="-1"/>
        </w:rPr>
        <w:t>licensees)</w:t>
      </w:r>
    </w:p>
    <w:p w:rsidR="00456A9E" w:rsidP="00456A9E" w:rsidRDefault="00456A9E" w14:paraId="2B442F2A" w14:textId="77777777">
      <w:pPr>
        <w:pStyle w:val="BodyText"/>
        <w:numPr>
          <w:ilvl w:val="2"/>
          <w:numId w:val="1"/>
        </w:numPr>
        <w:tabs>
          <w:tab w:val="left" w:pos="1880"/>
        </w:tabs>
        <w:kinsoku w:val="0"/>
        <w:overflowPunct w:val="0"/>
        <w:spacing w:before="16" w:line="252" w:lineRule="exact"/>
        <w:ind w:right="676"/>
      </w:pPr>
      <w:r>
        <w:rPr>
          <w:spacing w:val="-1"/>
        </w:rPr>
        <w:t>Transmitting,</w:t>
      </w:r>
      <w:r>
        <w:rPr>
          <w:spacing w:val="-7"/>
        </w:rPr>
        <w:t xml:space="preserve"> </w:t>
      </w:r>
      <w:r>
        <w:t>or</w:t>
      </w:r>
      <w:r>
        <w:rPr>
          <w:spacing w:val="-7"/>
        </w:rPr>
        <w:t xml:space="preserve"> </w:t>
      </w:r>
      <w:r>
        <w:rPr>
          <w:spacing w:val="-1"/>
        </w:rPr>
        <w:t>otherwise</w:t>
      </w:r>
      <w:r>
        <w:rPr>
          <w:spacing w:val="-7"/>
        </w:rPr>
        <w:t xml:space="preserve"> </w:t>
      </w:r>
      <w:r>
        <w:rPr>
          <w:spacing w:val="-1"/>
        </w:rPr>
        <w:t>disclosing</w:t>
      </w:r>
      <w:r>
        <w:rPr>
          <w:spacing w:val="-7"/>
        </w:rPr>
        <w:t xml:space="preserve"> </w:t>
      </w:r>
      <w:r>
        <w:t>the</w:t>
      </w:r>
      <w:r>
        <w:rPr>
          <w:spacing w:val="-7"/>
        </w:rPr>
        <w:t xml:space="preserve"> </w:t>
      </w:r>
      <w:r>
        <w:rPr>
          <w:spacing w:val="-1"/>
        </w:rPr>
        <w:t>information</w:t>
      </w:r>
      <w:r>
        <w:rPr>
          <w:spacing w:val="-7"/>
        </w:rPr>
        <w:t xml:space="preserve"> </w:t>
      </w:r>
      <w:r>
        <w:t>=</w:t>
      </w:r>
      <w:r>
        <w:rPr>
          <w:spacing w:val="-7"/>
        </w:rPr>
        <w:t xml:space="preserve"> </w:t>
      </w:r>
      <w:r>
        <w:t>15</w:t>
      </w:r>
      <w:r>
        <w:rPr>
          <w:spacing w:val="-6"/>
        </w:rPr>
        <w:t xml:space="preserve"> </w:t>
      </w:r>
      <w:r>
        <w:t>hours</w:t>
      </w:r>
      <w:r>
        <w:rPr>
          <w:spacing w:val="-7"/>
        </w:rPr>
        <w:t xml:space="preserve"> </w:t>
      </w:r>
      <w:r>
        <w:t>(0.5</w:t>
      </w:r>
      <w:r>
        <w:rPr>
          <w:spacing w:val="77"/>
          <w:w w:val="99"/>
        </w:rPr>
        <w:t xml:space="preserve"> </w:t>
      </w:r>
      <w:r>
        <w:t>hours</w:t>
      </w:r>
      <w:r>
        <w:rPr>
          <w:spacing w:val="-6"/>
        </w:rPr>
        <w:t xml:space="preserve"> </w:t>
      </w:r>
      <w:r>
        <w:t>x</w:t>
      </w:r>
      <w:r>
        <w:rPr>
          <w:spacing w:val="-6"/>
        </w:rPr>
        <w:t xml:space="preserve"> </w:t>
      </w:r>
      <w:r>
        <w:t>5</w:t>
      </w:r>
      <w:r>
        <w:rPr>
          <w:spacing w:val="-6"/>
        </w:rPr>
        <w:t xml:space="preserve"> </w:t>
      </w:r>
      <w:r>
        <w:rPr>
          <w:spacing w:val="-1"/>
        </w:rPr>
        <w:t>licensees</w:t>
      </w:r>
      <w:r>
        <w:rPr>
          <w:spacing w:val="-5"/>
        </w:rPr>
        <w:t xml:space="preserve"> </w:t>
      </w:r>
      <w:r>
        <w:t>x</w:t>
      </w:r>
      <w:r>
        <w:rPr>
          <w:spacing w:val="-6"/>
        </w:rPr>
        <w:t xml:space="preserve"> </w:t>
      </w:r>
      <w:r>
        <w:t>6</w:t>
      </w:r>
      <w:r>
        <w:rPr>
          <w:spacing w:val="-7"/>
        </w:rPr>
        <w:t xml:space="preserve"> </w:t>
      </w:r>
      <w:r>
        <w:t>training</w:t>
      </w:r>
      <w:r>
        <w:rPr>
          <w:spacing w:val="-5"/>
        </w:rPr>
        <w:t xml:space="preserve"> </w:t>
      </w:r>
      <w:r>
        <w:rPr>
          <w:spacing w:val="-1"/>
        </w:rPr>
        <w:t>cycles</w:t>
      </w:r>
      <w:r>
        <w:rPr>
          <w:spacing w:val="-5"/>
        </w:rPr>
        <w:t xml:space="preserve"> </w:t>
      </w:r>
      <w:r>
        <w:rPr>
          <w:spacing w:val="-1"/>
        </w:rPr>
        <w:t>annually)</w:t>
      </w:r>
    </w:p>
    <w:p w:rsidR="00456A9E" w:rsidP="00456A9E" w:rsidRDefault="00456A9E" w14:paraId="71D22AC2" w14:textId="77777777">
      <w:pPr>
        <w:pStyle w:val="BodyText"/>
        <w:kinsoku w:val="0"/>
        <w:overflowPunct w:val="0"/>
        <w:spacing w:before="116"/>
        <w:ind w:right="358"/>
      </w:pPr>
      <w:r>
        <w:t>The</w:t>
      </w:r>
      <w:r>
        <w:rPr>
          <w:spacing w:val="-6"/>
        </w:rPr>
        <w:t xml:space="preserve"> </w:t>
      </w:r>
      <w:r>
        <w:t>total</w:t>
      </w:r>
      <w:r>
        <w:rPr>
          <w:spacing w:val="-6"/>
        </w:rPr>
        <w:t xml:space="preserve"> </w:t>
      </w:r>
      <w:r>
        <w:rPr>
          <w:spacing w:val="-1"/>
        </w:rPr>
        <w:t>ongoing</w:t>
      </w:r>
      <w:r>
        <w:rPr>
          <w:spacing w:val="-5"/>
        </w:rPr>
        <w:t xml:space="preserve"> </w:t>
      </w:r>
      <w:r>
        <w:rPr>
          <w:spacing w:val="-1"/>
        </w:rPr>
        <w:t>reporting</w:t>
      </w:r>
      <w:r>
        <w:rPr>
          <w:spacing w:val="-6"/>
        </w:rPr>
        <w:t xml:space="preserve"> </w:t>
      </w:r>
      <w:r>
        <w:t>burden</w:t>
      </w:r>
      <w:r>
        <w:rPr>
          <w:spacing w:val="-6"/>
        </w:rPr>
        <w:t xml:space="preserve"> </w:t>
      </w:r>
      <w:r>
        <w:rPr>
          <w:spacing w:val="-1"/>
        </w:rPr>
        <w:t>associated</w:t>
      </w:r>
      <w:r>
        <w:rPr>
          <w:spacing w:val="-5"/>
        </w:rPr>
        <w:t xml:space="preserve"> </w:t>
      </w:r>
      <w:r>
        <w:rPr>
          <w:spacing w:val="-1"/>
        </w:rPr>
        <w:t>with</w:t>
      </w:r>
      <w:r>
        <w:rPr>
          <w:spacing w:val="-6"/>
        </w:rPr>
        <w:t xml:space="preserve"> </w:t>
      </w:r>
      <w:r>
        <w:rPr>
          <w:spacing w:val="-1"/>
        </w:rPr>
        <w:t>SACADA</w:t>
      </w:r>
      <w:r>
        <w:rPr>
          <w:spacing w:val="-5"/>
        </w:rPr>
        <w:t xml:space="preserve"> </w:t>
      </w:r>
      <w:r>
        <w:t>is</w:t>
      </w:r>
      <w:r>
        <w:rPr>
          <w:spacing w:val="-5"/>
        </w:rPr>
        <w:t xml:space="preserve"> </w:t>
      </w:r>
      <w:r>
        <w:t>128</w:t>
      </w:r>
      <w:r>
        <w:rPr>
          <w:spacing w:val="-6"/>
        </w:rPr>
        <w:t xml:space="preserve"> </w:t>
      </w:r>
      <w:r>
        <w:t>hours</w:t>
      </w:r>
      <w:r>
        <w:rPr>
          <w:spacing w:val="-6"/>
        </w:rPr>
        <w:t xml:space="preserve"> </w:t>
      </w:r>
      <w:r>
        <w:t>(20</w:t>
      </w:r>
      <w:r>
        <w:rPr>
          <w:spacing w:val="-6"/>
        </w:rPr>
        <w:t xml:space="preserve"> </w:t>
      </w:r>
      <w:proofErr w:type="spellStart"/>
      <w:r>
        <w:t>hrs</w:t>
      </w:r>
      <w:proofErr w:type="spellEnd"/>
      <w:r>
        <w:rPr>
          <w:spacing w:val="-6"/>
        </w:rPr>
        <w:t xml:space="preserve"> </w:t>
      </w:r>
      <w:r>
        <w:t>+</w:t>
      </w:r>
      <w:r>
        <w:rPr>
          <w:spacing w:val="59"/>
          <w:w w:val="99"/>
        </w:rPr>
        <w:t xml:space="preserve"> </w:t>
      </w:r>
      <w:r>
        <w:lastRenderedPageBreak/>
        <w:t>10</w:t>
      </w:r>
      <w:r>
        <w:rPr>
          <w:spacing w:val="-3"/>
        </w:rPr>
        <w:t xml:space="preserve"> </w:t>
      </w:r>
      <w:proofErr w:type="spellStart"/>
      <w:r>
        <w:t>hrs</w:t>
      </w:r>
      <w:proofErr w:type="spellEnd"/>
      <w:r>
        <w:rPr>
          <w:spacing w:val="-3"/>
        </w:rPr>
        <w:t xml:space="preserve"> </w:t>
      </w:r>
      <w:r>
        <w:t>+</w:t>
      </w:r>
      <w:r>
        <w:rPr>
          <w:spacing w:val="-3"/>
        </w:rPr>
        <w:t xml:space="preserve"> </w:t>
      </w:r>
      <w:r>
        <w:t>2.5</w:t>
      </w:r>
      <w:r>
        <w:rPr>
          <w:spacing w:val="-4"/>
        </w:rPr>
        <w:t xml:space="preserve"> </w:t>
      </w:r>
      <w:proofErr w:type="spellStart"/>
      <w:r>
        <w:t>hrs</w:t>
      </w:r>
      <w:proofErr w:type="spellEnd"/>
      <w:r>
        <w:rPr>
          <w:spacing w:val="-3"/>
        </w:rPr>
        <w:t xml:space="preserve"> </w:t>
      </w:r>
      <w:r>
        <w:t>+</w:t>
      </w:r>
      <w:r>
        <w:rPr>
          <w:spacing w:val="-3"/>
        </w:rPr>
        <w:t xml:space="preserve"> </w:t>
      </w:r>
      <w:r>
        <w:t>80</w:t>
      </w:r>
      <w:r>
        <w:rPr>
          <w:spacing w:val="-3"/>
        </w:rPr>
        <w:t xml:space="preserve"> </w:t>
      </w:r>
      <w:proofErr w:type="spellStart"/>
      <w:r>
        <w:rPr>
          <w:spacing w:val="-1"/>
        </w:rPr>
        <w:t>hrs</w:t>
      </w:r>
      <w:proofErr w:type="spellEnd"/>
      <w:r>
        <w:rPr>
          <w:spacing w:val="-3"/>
        </w:rPr>
        <w:t xml:space="preserve"> </w:t>
      </w:r>
      <w:r>
        <w:t>+</w:t>
      </w:r>
      <w:r>
        <w:rPr>
          <w:spacing w:val="-3"/>
        </w:rPr>
        <w:t xml:space="preserve"> </w:t>
      </w:r>
      <w:r>
        <w:t>15</w:t>
      </w:r>
      <w:r>
        <w:rPr>
          <w:spacing w:val="-3"/>
        </w:rPr>
        <w:t xml:space="preserve"> </w:t>
      </w:r>
      <w:proofErr w:type="spellStart"/>
      <w:r>
        <w:t>hrs</w:t>
      </w:r>
      <w:proofErr w:type="spellEnd"/>
      <w:r>
        <w:t>).</w:t>
      </w:r>
    </w:p>
    <w:p w:rsidR="00456A9E" w:rsidP="00456A9E" w:rsidRDefault="00456A9E" w14:paraId="26BF3FC7" w14:textId="77777777">
      <w:pPr>
        <w:pStyle w:val="BodyText"/>
        <w:kinsoku w:val="0"/>
        <w:overflowPunct w:val="0"/>
        <w:spacing w:before="11"/>
        <w:ind w:left="0"/>
        <w:rPr>
          <w:sz w:val="21"/>
          <w:szCs w:val="21"/>
        </w:rPr>
      </w:pPr>
    </w:p>
    <w:p w:rsidR="00456A9E" w:rsidP="00456A9E" w:rsidRDefault="00456A9E" w14:paraId="11FE6CF8" w14:textId="77777777">
      <w:pPr>
        <w:pStyle w:val="BodyText"/>
        <w:kinsoku w:val="0"/>
        <w:overflowPunct w:val="0"/>
        <w:spacing w:line="252" w:lineRule="exact"/>
        <w:ind w:left="800"/>
      </w:pPr>
      <w:r>
        <w:rPr>
          <w:spacing w:val="-1"/>
          <w:u w:val="single"/>
        </w:rPr>
        <w:t>TOTAL</w:t>
      </w:r>
      <w:r>
        <w:rPr>
          <w:spacing w:val="-13"/>
          <w:u w:val="single"/>
        </w:rPr>
        <w:t xml:space="preserve"> </w:t>
      </w:r>
      <w:r>
        <w:rPr>
          <w:spacing w:val="-1"/>
          <w:u w:val="single"/>
        </w:rPr>
        <w:t>SACADA</w:t>
      </w:r>
      <w:r>
        <w:rPr>
          <w:spacing w:val="-12"/>
          <w:u w:val="single"/>
        </w:rPr>
        <w:t xml:space="preserve"> </w:t>
      </w:r>
      <w:r>
        <w:rPr>
          <w:u w:val="single"/>
        </w:rPr>
        <w:t>burden</w:t>
      </w:r>
    </w:p>
    <w:p w:rsidR="00456A9E" w:rsidP="00456A9E" w:rsidRDefault="00456A9E" w14:paraId="68A717FE" w14:textId="4E4BE29C">
      <w:pPr>
        <w:pStyle w:val="BodyText"/>
        <w:kinsoku w:val="0"/>
        <w:overflowPunct w:val="0"/>
        <w:ind w:left="800" w:right="358"/>
      </w:pPr>
      <w:r>
        <w:t>The</w:t>
      </w:r>
      <w:r>
        <w:rPr>
          <w:spacing w:val="-7"/>
        </w:rPr>
        <w:t xml:space="preserve"> </w:t>
      </w:r>
      <w:r>
        <w:t>total</w:t>
      </w:r>
      <w:r>
        <w:rPr>
          <w:spacing w:val="-7"/>
        </w:rPr>
        <w:t xml:space="preserve"> </w:t>
      </w:r>
      <w:r>
        <w:rPr>
          <w:spacing w:val="-1"/>
        </w:rPr>
        <w:t>annual</w:t>
      </w:r>
      <w:r>
        <w:rPr>
          <w:spacing w:val="-7"/>
        </w:rPr>
        <w:t xml:space="preserve"> </w:t>
      </w:r>
      <w:r>
        <w:t>burden</w:t>
      </w:r>
      <w:r>
        <w:rPr>
          <w:spacing w:val="-7"/>
        </w:rPr>
        <w:t xml:space="preserve"> </w:t>
      </w:r>
      <w:r>
        <w:rPr>
          <w:spacing w:val="-1"/>
        </w:rPr>
        <w:t>associated</w:t>
      </w:r>
      <w:r>
        <w:rPr>
          <w:spacing w:val="-8"/>
        </w:rPr>
        <w:t xml:space="preserve"> </w:t>
      </w:r>
      <w:r>
        <w:rPr>
          <w:spacing w:val="-1"/>
        </w:rPr>
        <w:t>with</w:t>
      </w:r>
      <w:r>
        <w:rPr>
          <w:spacing w:val="-6"/>
        </w:rPr>
        <w:t xml:space="preserve"> </w:t>
      </w:r>
      <w:r>
        <w:t>this</w:t>
      </w:r>
      <w:r>
        <w:rPr>
          <w:spacing w:val="-7"/>
        </w:rPr>
        <w:t xml:space="preserve"> </w:t>
      </w:r>
      <w:r>
        <w:rPr>
          <w:spacing w:val="-1"/>
        </w:rPr>
        <w:t>information</w:t>
      </w:r>
      <w:r>
        <w:rPr>
          <w:spacing w:val="-7"/>
        </w:rPr>
        <w:t xml:space="preserve"> </w:t>
      </w:r>
      <w:r>
        <w:rPr>
          <w:spacing w:val="-1"/>
        </w:rPr>
        <w:t>collection</w:t>
      </w:r>
      <w:r>
        <w:rPr>
          <w:spacing w:val="-7"/>
        </w:rPr>
        <w:t xml:space="preserve"> </w:t>
      </w:r>
      <w:r>
        <w:rPr>
          <w:spacing w:val="-1"/>
        </w:rPr>
        <w:t>during</w:t>
      </w:r>
      <w:r>
        <w:rPr>
          <w:spacing w:val="-6"/>
        </w:rPr>
        <w:t xml:space="preserve"> </w:t>
      </w:r>
      <w:r>
        <w:t>the</w:t>
      </w:r>
      <w:r>
        <w:rPr>
          <w:spacing w:val="-7"/>
        </w:rPr>
        <w:t xml:space="preserve"> </w:t>
      </w:r>
      <w:r>
        <w:t>three-</w:t>
      </w:r>
      <w:r>
        <w:rPr>
          <w:spacing w:val="-1"/>
        </w:rPr>
        <w:t>year</w:t>
      </w:r>
      <w:r>
        <w:rPr>
          <w:spacing w:val="-7"/>
        </w:rPr>
        <w:t xml:space="preserve"> </w:t>
      </w:r>
      <w:r>
        <w:t>clearance</w:t>
      </w:r>
      <w:r>
        <w:rPr>
          <w:spacing w:val="-6"/>
        </w:rPr>
        <w:t xml:space="preserve"> </w:t>
      </w:r>
      <w:r>
        <w:t>period</w:t>
      </w:r>
      <w:r>
        <w:rPr>
          <w:spacing w:val="-6"/>
        </w:rPr>
        <w:t xml:space="preserve"> </w:t>
      </w:r>
      <w:r>
        <w:rPr>
          <w:spacing w:val="-1"/>
        </w:rPr>
        <w:t>is</w:t>
      </w:r>
      <w:r>
        <w:rPr>
          <w:spacing w:val="-8"/>
        </w:rPr>
        <w:t xml:space="preserve"> </w:t>
      </w:r>
      <w:r>
        <w:t>148</w:t>
      </w:r>
      <w:r>
        <w:rPr>
          <w:spacing w:val="-6"/>
        </w:rPr>
        <w:t xml:space="preserve"> </w:t>
      </w:r>
      <w:r>
        <w:t>hours</w:t>
      </w:r>
      <w:r>
        <w:rPr>
          <w:spacing w:val="-6"/>
        </w:rPr>
        <w:t xml:space="preserve"> </w:t>
      </w:r>
      <w:r>
        <w:rPr>
          <w:spacing w:val="-1"/>
        </w:rPr>
        <w:t>(20</w:t>
      </w:r>
      <w:r>
        <w:rPr>
          <w:spacing w:val="-7"/>
        </w:rPr>
        <w:t xml:space="preserve"> </w:t>
      </w:r>
      <w:r w:rsidR="00816D3B">
        <w:rPr>
          <w:spacing w:val="-7"/>
        </w:rPr>
        <w:t xml:space="preserve">one-time </w:t>
      </w:r>
      <w:r>
        <w:t>reporting</w:t>
      </w:r>
      <w:r>
        <w:rPr>
          <w:spacing w:val="-6"/>
        </w:rPr>
        <w:t xml:space="preserve"> </w:t>
      </w:r>
      <w:r>
        <w:rPr>
          <w:spacing w:val="-1"/>
        </w:rPr>
        <w:t>burden</w:t>
      </w:r>
      <w:r>
        <w:rPr>
          <w:spacing w:val="-7"/>
        </w:rPr>
        <w:t xml:space="preserve"> </w:t>
      </w:r>
      <w:r>
        <w:t>+ 128</w:t>
      </w:r>
      <w:r>
        <w:rPr>
          <w:spacing w:val="-6"/>
        </w:rPr>
        <w:t xml:space="preserve"> </w:t>
      </w:r>
      <w:r>
        <w:t>annual</w:t>
      </w:r>
      <w:r>
        <w:rPr>
          <w:spacing w:val="35"/>
          <w:w w:val="99"/>
        </w:rPr>
        <w:t xml:space="preserve"> </w:t>
      </w:r>
      <w:r>
        <w:t>reporting</w:t>
      </w:r>
      <w:r>
        <w:rPr>
          <w:spacing w:val="-17"/>
        </w:rPr>
        <w:t xml:space="preserve"> </w:t>
      </w:r>
      <w:r>
        <w:rPr>
          <w:spacing w:val="-1"/>
        </w:rPr>
        <w:t>burden.)</w:t>
      </w:r>
    </w:p>
    <w:p w:rsidR="00456A9E" w:rsidP="00456A9E" w:rsidRDefault="00456A9E" w14:paraId="6D506A6D" w14:textId="77777777">
      <w:pPr>
        <w:pStyle w:val="BodyText"/>
        <w:kinsoku w:val="0"/>
        <w:overflowPunct w:val="0"/>
        <w:ind w:left="0"/>
      </w:pPr>
    </w:p>
    <w:p w:rsidR="00456A9E" w:rsidP="00456A9E" w:rsidRDefault="00456A9E" w14:paraId="410FBACE" w14:textId="77777777">
      <w:pPr>
        <w:pStyle w:val="BodyText"/>
        <w:kinsoku w:val="0"/>
        <w:overflowPunct w:val="0"/>
        <w:ind w:right="75"/>
      </w:pPr>
      <w:r>
        <w:t>The</w:t>
      </w:r>
      <w:r>
        <w:rPr>
          <w:spacing w:val="-7"/>
        </w:rPr>
        <w:t xml:space="preserve"> </w:t>
      </w:r>
      <w:r>
        <w:t>total</w:t>
      </w:r>
      <w:r>
        <w:rPr>
          <w:spacing w:val="-6"/>
        </w:rPr>
        <w:t xml:space="preserve"> </w:t>
      </w:r>
      <w:r>
        <w:rPr>
          <w:spacing w:val="-1"/>
        </w:rPr>
        <w:t>number</w:t>
      </w:r>
      <w:r>
        <w:rPr>
          <w:spacing w:val="-7"/>
        </w:rPr>
        <w:t xml:space="preserve"> </w:t>
      </w:r>
      <w:r>
        <w:t>of</w:t>
      </w:r>
      <w:r>
        <w:rPr>
          <w:spacing w:val="-6"/>
        </w:rPr>
        <w:t xml:space="preserve"> </w:t>
      </w:r>
      <w:r>
        <w:t>responses</w:t>
      </w:r>
      <w:r>
        <w:rPr>
          <w:spacing w:val="-6"/>
        </w:rPr>
        <w:t xml:space="preserve"> </w:t>
      </w:r>
      <w:r>
        <w:rPr>
          <w:spacing w:val="-1"/>
        </w:rPr>
        <w:t>is</w:t>
      </w:r>
      <w:r>
        <w:rPr>
          <w:spacing w:val="-7"/>
        </w:rPr>
        <w:t xml:space="preserve"> </w:t>
      </w:r>
      <w:r>
        <w:rPr>
          <w:spacing w:val="-1"/>
        </w:rPr>
        <w:t>32</w:t>
      </w:r>
      <w:r>
        <w:rPr>
          <w:spacing w:val="-6"/>
        </w:rPr>
        <w:t xml:space="preserve"> </w:t>
      </w:r>
      <w:r>
        <w:t>annual</w:t>
      </w:r>
      <w:r>
        <w:rPr>
          <w:spacing w:val="-7"/>
        </w:rPr>
        <w:t xml:space="preserve"> </w:t>
      </w:r>
      <w:r>
        <w:rPr>
          <w:spacing w:val="-1"/>
        </w:rPr>
        <w:t>responses</w:t>
      </w:r>
      <w:r>
        <w:rPr>
          <w:spacing w:val="-6"/>
        </w:rPr>
        <w:t xml:space="preserve"> </w:t>
      </w:r>
      <w:proofErr w:type="gramStart"/>
      <w:r>
        <w:t>(</w:t>
      </w:r>
      <w:r>
        <w:rPr>
          <w:spacing w:val="-7"/>
        </w:rPr>
        <w:t xml:space="preserve"> 5</w:t>
      </w:r>
      <w:proofErr w:type="gramEnd"/>
      <w:r>
        <w:rPr>
          <w:spacing w:val="-7"/>
        </w:rPr>
        <w:t xml:space="preserve"> </w:t>
      </w:r>
      <w:r>
        <w:rPr>
          <w:spacing w:val="-1"/>
        </w:rPr>
        <w:t>one-time</w:t>
      </w:r>
      <w:r>
        <w:rPr>
          <w:spacing w:val="-7"/>
        </w:rPr>
        <w:t xml:space="preserve"> </w:t>
      </w:r>
      <w:r>
        <w:t>responses</w:t>
      </w:r>
      <w:r>
        <w:rPr>
          <w:spacing w:val="43"/>
          <w:w w:val="99"/>
        </w:rPr>
        <w:t xml:space="preserve"> </w:t>
      </w:r>
      <w:r>
        <w:t>[annualized</w:t>
      </w:r>
      <w:r>
        <w:rPr>
          <w:spacing w:val="-7"/>
        </w:rPr>
        <w:t xml:space="preserve"> </w:t>
      </w:r>
      <w:r>
        <w:t>to</w:t>
      </w:r>
      <w:r>
        <w:rPr>
          <w:spacing w:val="-6"/>
        </w:rPr>
        <w:t xml:space="preserve"> </w:t>
      </w:r>
      <w:r>
        <w:t>2]</w:t>
      </w:r>
      <w:r>
        <w:rPr>
          <w:spacing w:val="-5"/>
        </w:rPr>
        <w:t xml:space="preserve"> </w:t>
      </w:r>
      <w:r>
        <w:t>+</w:t>
      </w:r>
      <w:r>
        <w:rPr>
          <w:spacing w:val="-6"/>
        </w:rPr>
        <w:t xml:space="preserve"> </w:t>
      </w:r>
      <w:r>
        <w:t>30</w:t>
      </w:r>
      <w:r>
        <w:rPr>
          <w:spacing w:val="-6"/>
        </w:rPr>
        <w:t xml:space="preserve"> </w:t>
      </w:r>
      <w:r>
        <w:rPr>
          <w:spacing w:val="-1"/>
        </w:rPr>
        <w:t>annual</w:t>
      </w:r>
      <w:r>
        <w:rPr>
          <w:spacing w:val="-5"/>
        </w:rPr>
        <w:t xml:space="preserve"> </w:t>
      </w:r>
      <w:r>
        <w:rPr>
          <w:spacing w:val="-1"/>
        </w:rPr>
        <w:t>responses</w:t>
      </w:r>
      <w:r>
        <w:rPr>
          <w:spacing w:val="-6"/>
        </w:rPr>
        <w:t xml:space="preserve"> </w:t>
      </w:r>
      <w:r>
        <w:t>[5</w:t>
      </w:r>
      <w:r>
        <w:rPr>
          <w:spacing w:val="-6"/>
        </w:rPr>
        <w:t xml:space="preserve"> </w:t>
      </w:r>
      <w:r>
        <w:rPr>
          <w:spacing w:val="-1"/>
        </w:rPr>
        <w:t>licensees</w:t>
      </w:r>
      <w:r>
        <w:rPr>
          <w:spacing w:val="-5"/>
        </w:rPr>
        <w:t xml:space="preserve"> </w:t>
      </w:r>
      <w:r>
        <w:t>x</w:t>
      </w:r>
      <w:r>
        <w:rPr>
          <w:spacing w:val="-6"/>
        </w:rPr>
        <w:t xml:space="preserve"> </w:t>
      </w:r>
      <w:r>
        <w:t>6</w:t>
      </w:r>
      <w:r>
        <w:rPr>
          <w:spacing w:val="-6"/>
        </w:rPr>
        <w:t xml:space="preserve"> </w:t>
      </w:r>
      <w:r>
        <w:t>annual</w:t>
      </w:r>
      <w:r>
        <w:rPr>
          <w:spacing w:val="-6"/>
        </w:rPr>
        <w:t xml:space="preserve"> </w:t>
      </w:r>
      <w:r>
        <w:rPr>
          <w:spacing w:val="-1"/>
        </w:rPr>
        <w:t>responses])</w:t>
      </w:r>
    </w:p>
    <w:p w:rsidR="00456A9E" w:rsidP="00456A9E" w:rsidRDefault="00456A9E" w14:paraId="137E3732" w14:textId="77777777">
      <w:pPr>
        <w:pStyle w:val="BodyText"/>
        <w:kinsoku w:val="0"/>
        <w:overflowPunct w:val="0"/>
        <w:ind w:left="0"/>
      </w:pPr>
    </w:p>
    <w:p w:rsidR="00456A9E" w:rsidP="00456A9E" w:rsidRDefault="00456A9E" w14:paraId="6C184224" w14:textId="77777777">
      <w:pPr>
        <w:pStyle w:val="BodyText"/>
        <w:kinsoku w:val="0"/>
        <w:overflowPunct w:val="0"/>
        <w:ind w:left="440" w:right="75" w:hanging="1"/>
      </w:pPr>
      <w:r>
        <w:rPr>
          <w:spacing w:val="-1"/>
        </w:rPr>
        <w:t>Using</w:t>
      </w:r>
      <w:r>
        <w:rPr>
          <w:spacing w:val="-5"/>
        </w:rPr>
        <w:t xml:space="preserve"> </w:t>
      </w:r>
      <w:r>
        <w:t>the</w:t>
      </w:r>
      <w:r>
        <w:rPr>
          <w:spacing w:val="-5"/>
        </w:rPr>
        <w:t xml:space="preserve"> </w:t>
      </w:r>
      <w:r>
        <w:rPr>
          <w:spacing w:val="-1"/>
        </w:rPr>
        <w:t>fee</w:t>
      </w:r>
      <w:r>
        <w:rPr>
          <w:spacing w:val="-5"/>
        </w:rPr>
        <w:t xml:space="preserve"> </w:t>
      </w:r>
      <w:r>
        <w:t>rate</w:t>
      </w:r>
      <w:r>
        <w:rPr>
          <w:spacing w:val="-5"/>
        </w:rPr>
        <w:t xml:space="preserve"> </w:t>
      </w:r>
      <w:r>
        <w:t>of</w:t>
      </w:r>
      <w:r>
        <w:rPr>
          <w:spacing w:val="-4"/>
        </w:rPr>
        <w:t xml:space="preserve"> </w:t>
      </w:r>
      <w:r>
        <w:rPr>
          <w:spacing w:val="-1"/>
        </w:rPr>
        <w:t xml:space="preserve">$278 </w:t>
      </w:r>
      <w:r>
        <w:t>per</w:t>
      </w:r>
      <w:r>
        <w:rPr>
          <w:spacing w:val="-5"/>
        </w:rPr>
        <w:t xml:space="preserve"> </w:t>
      </w:r>
      <w:r>
        <w:t>hour</w:t>
      </w:r>
      <w:r>
        <w:rPr>
          <w:spacing w:val="-5"/>
        </w:rPr>
        <w:t xml:space="preserve"> </w:t>
      </w:r>
      <w:r>
        <w:t>for</w:t>
      </w:r>
      <w:r>
        <w:rPr>
          <w:spacing w:val="-4"/>
        </w:rPr>
        <w:t xml:space="preserve"> </w:t>
      </w:r>
      <w:r>
        <w:t>148</w:t>
      </w:r>
      <w:r>
        <w:rPr>
          <w:spacing w:val="-5"/>
        </w:rPr>
        <w:t xml:space="preserve"> </w:t>
      </w:r>
      <w:r>
        <w:t>hours,</w:t>
      </w:r>
      <w:r>
        <w:rPr>
          <w:spacing w:val="-5"/>
        </w:rPr>
        <w:t xml:space="preserve"> </w:t>
      </w:r>
      <w:r>
        <w:t>the</w:t>
      </w:r>
      <w:r>
        <w:rPr>
          <w:spacing w:val="-5"/>
        </w:rPr>
        <w:t xml:space="preserve"> </w:t>
      </w:r>
      <w:r>
        <w:rPr>
          <w:spacing w:val="-1"/>
        </w:rPr>
        <w:t>estimated</w:t>
      </w:r>
      <w:r>
        <w:rPr>
          <w:spacing w:val="-5"/>
        </w:rPr>
        <w:t xml:space="preserve"> </w:t>
      </w:r>
      <w:r>
        <w:t>burden</w:t>
      </w:r>
      <w:r>
        <w:rPr>
          <w:spacing w:val="-4"/>
        </w:rPr>
        <w:t xml:space="preserve"> </w:t>
      </w:r>
      <w:r>
        <w:t>cost</w:t>
      </w:r>
      <w:r>
        <w:rPr>
          <w:spacing w:val="-5"/>
        </w:rPr>
        <w:t xml:space="preserve"> </w:t>
      </w:r>
      <w:r>
        <w:rPr>
          <w:spacing w:val="-1"/>
        </w:rPr>
        <w:t>is</w:t>
      </w:r>
      <w:r>
        <w:rPr>
          <w:spacing w:val="-5"/>
        </w:rPr>
        <w:t xml:space="preserve"> </w:t>
      </w:r>
      <w:r>
        <w:rPr>
          <w:spacing w:val="-1"/>
        </w:rPr>
        <w:t>$ 41,144</w:t>
      </w:r>
      <w:r>
        <w:rPr>
          <w:spacing w:val="49"/>
          <w:w w:val="99"/>
        </w:rPr>
        <w:t xml:space="preserve"> </w:t>
      </w:r>
      <w:r>
        <w:t>(148</w:t>
      </w:r>
      <w:r>
        <w:rPr>
          <w:spacing w:val="-7"/>
        </w:rPr>
        <w:t xml:space="preserve"> </w:t>
      </w:r>
      <w:r>
        <w:t>hours</w:t>
      </w:r>
      <w:r>
        <w:rPr>
          <w:spacing w:val="-7"/>
        </w:rPr>
        <w:t xml:space="preserve"> </w:t>
      </w:r>
      <w:r>
        <w:t>x</w:t>
      </w:r>
      <w:r>
        <w:rPr>
          <w:spacing w:val="-7"/>
        </w:rPr>
        <w:t xml:space="preserve"> </w:t>
      </w:r>
      <w:r>
        <w:t>$278/</w:t>
      </w:r>
      <w:proofErr w:type="spellStart"/>
      <w:r>
        <w:t>hr</w:t>
      </w:r>
      <w:proofErr w:type="spellEnd"/>
      <w:r>
        <w:t>).</w:t>
      </w:r>
    </w:p>
    <w:p w:rsidR="00456A9E" w:rsidP="00456A9E" w:rsidRDefault="00456A9E" w14:paraId="79AE5C21" w14:textId="77777777">
      <w:pPr>
        <w:pStyle w:val="BodyText"/>
        <w:kinsoku w:val="0"/>
        <w:overflowPunct w:val="0"/>
        <w:ind w:left="440" w:right="75" w:hanging="1"/>
      </w:pPr>
    </w:p>
    <w:p w:rsidRPr="00CC72D5" w:rsidR="00456A9E" w:rsidP="00456A9E" w:rsidRDefault="00456A9E" w14:paraId="31116456" w14:textId="77777777">
      <w:pPr>
        <w:pStyle w:val="BodyText"/>
        <w:kinsoku w:val="0"/>
        <w:overflowPunct w:val="0"/>
        <w:ind w:left="440" w:right="75" w:hanging="1"/>
      </w:pPr>
      <w:r w:rsidRPr="00CC72D5">
        <w:t xml:space="preserve">The $278 hourly rate used in the burden estimates is based on the Nuclear Regulatory Commission’s fee for hourly rates as noted in 10 CFR 170.20 “Average cost per professional staff-hour.”  For more information </w:t>
      </w:r>
      <w:proofErr w:type="gramStart"/>
      <w:r w:rsidRPr="00CC72D5">
        <w:t>on the basis of</w:t>
      </w:r>
      <w:proofErr w:type="gramEnd"/>
      <w:r w:rsidRPr="00CC72D5">
        <w:t xml:space="preserve"> this rate, see the Revision of Fee Schedules; Fee Recovery for Fiscal Year 2019 (84 FR 22331, May 17, 2019).</w:t>
      </w:r>
    </w:p>
    <w:p w:rsidR="009C6CCC" w:rsidRDefault="009C6CCC" w14:paraId="398403D6" w14:textId="77777777">
      <w:pPr>
        <w:pStyle w:val="BodyText"/>
        <w:kinsoku w:val="0"/>
        <w:overflowPunct w:val="0"/>
        <w:ind w:left="0"/>
      </w:pPr>
    </w:p>
    <w:p w:rsidR="009C6CCC" w:rsidRDefault="009C6CCC" w14:paraId="18940D99" w14:textId="77777777">
      <w:pPr>
        <w:pStyle w:val="BodyText"/>
        <w:numPr>
          <w:ilvl w:val="1"/>
          <w:numId w:val="2"/>
        </w:numPr>
        <w:tabs>
          <w:tab w:val="left" w:pos="800"/>
        </w:tabs>
        <w:kinsoku w:val="0"/>
        <w:overflowPunct w:val="0"/>
        <w:ind w:left="799" w:hanging="359"/>
      </w:pPr>
      <w:r>
        <w:rPr>
          <w:spacing w:val="-1"/>
          <w:u w:val="single"/>
        </w:rPr>
        <w:t>Estimate</w:t>
      </w:r>
      <w:r>
        <w:rPr>
          <w:spacing w:val="-9"/>
          <w:u w:val="single"/>
        </w:rPr>
        <w:t xml:space="preserve"> </w:t>
      </w:r>
      <w:r>
        <w:rPr>
          <w:u w:val="single"/>
        </w:rPr>
        <w:t>of</w:t>
      </w:r>
      <w:r>
        <w:rPr>
          <w:spacing w:val="-8"/>
          <w:u w:val="single"/>
        </w:rPr>
        <w:t xml:space="preserve"> </w:t>
      </w:r>
      <w:r>
        <w:rPr>
          <w:spacing w:val="-1"/>
          <w:u w:val="single"/>
        </w:rPr>
        <w:t>Other</w:t>
      </w:r>
      <w:r>
        <w:rPr>
          <w:spacing w:val="-9"/>
          <w:u w:val="single"/>
        </w:rPr>
        <w:t xml:space="preserve"> </w:t>
      </w:r>
      <w:r>
        <w:rPr>
          <w:spacing w:val="-1"/>
          <w:u w:val="single"/>
        </w:rPr>
        <w:t>Additional</w:t>
      </w:r>
      <w:r>
        <w:rPr>
          <w:spacing w:val="-8"/>
          <w:u w:val="single"/>
        </w:rPr>
        <w:t xml:space="preserve"> </w:t>
      </w:r>
      <w:r>
        <w:rPr>
          <w:spacing w:val="-1"/>
          <w:u w:val="single"/>
        </w:rPr>
        <w:t>Costs</w:t>
      </w:r>
    </w:p>
    <w:p w:rsidR="009C6CCC" w:rsidRDefault="009C6CCC" w14:paraId="02DA6CCB" w14:textId="77777777">
      <w:pPr>
        <w:pStyle w:val="BodyText"/>
        <w:kinsoku w:val="0"/>
        <w:overflowPunct w:val="0"/>
        <w:spacing w:before="8"/>
        <w:ind w:left="0"/>
        <w:rPr>
          <w:sz w:val="15"/>
          <w:szCs w:val="15"/>
        </w:rPr>
      </w:pPr>
    </w:p>
    <w:p w:rsidR="009C6CCC" w:rsidRDefault="009C6CCC" w14:paraId="108C62CB" w14:textId="77777777">
      <w:pPr>
        <w:pStyle w:val="BodyText"/>
        <w:kinsoku w:val="0"/>
        <w:overflowPunct w:val="0"/>
        <w:spacing w:before="71"/>
        <w:ind w:right="94"/>
      </w:pPr>
      <w:r>
        <w:t>There</w:t>
      </w:r>
      <w:r>
        <w:rPr>
          <w:spacing w:val="-7"/>
        </w:rPr>
        <w:t xml:space="preserve"> </w:t>
      </w:r>
      <w:r>
        <w:t>are</w:t>
      </w:r>
      <w:r>
        <w:rPr>
          <w:spacing w:val="-7"/>
        </w:rPr>
        <w:t xml:space="preserve"> </w:t>
      </w:r>
      <w:r>
        <w:t>no</w:t>
      </w:r>
      <w:r>
        <w:rPr>
          <w:spacing w:val="-6"/>
        </w:rPr>
        <w:t xml:space="preserve"> </w:t>
      </w:r>
      <w:r>
        <w:t>additional</w:t>
      </w:r>
      <w:r>
        <w:rPr>
          <w:spacing w:val="-8"/>
        </w:rPr>
        <w:t xml:space="preserve"> </w:t>
      </w:r>
      <w:r>
        <w:t>costs.</w:t>
      </w:r>
    </w:p>
    <w:p w:rsidR="009C6CCC" w:rsidRDefault="009C6CCC" w14:paraId="74B6BE51" w14:textId="77777777">
      <w:pPr>
        <w:pStyle w:val="BodyText"/>
        <w:kinsoku w:val="0"/>
        <w:overflowPunct w:val="0"/>
        <w:ind w:left="0"/>
      </w:pPr>
    </w:p>
    <w:p w:rsidR="009C6CCC" w:rsidRDefault="009C6CCC" w14:paraId="21B01F97" w14:textId="77777777">
      <w:pPr>
        <w:pStyle w:val="BodyText"/>
        <w:numPr>
          <w:ilvl w:val="1"/>
          <w:numId w:val="2"/>
        </w:numPr>
        <w:tabs>
          <w:tab w:val="left" w:pos="800"/>
        </w:tabs>
        <w:kinsoku w:val="0"/>
        <w:overflowPunct w:val="0"/>
        <w:ind w:left="799" w:hanging="359"/>
      </w:pPr>
      <w:r>
        <w:rPr>
          <w:spacing w:val="-1"/>
          <w:u w:val="single"/>
        </w:rPr>
        <w:t>Estimated</w:t>
      </w:r>
      <w:r>
        <w:rPr>
          <w:spacing w:val="-9"/>
          <w:u w:val="single"/>
        </w:rPr>
        <w:t xml:space="preserve"> </w:t>
      </w:r>
      <w:r>
        <w:rPr>
          <w:spacing w:val="-1"/>
          <w:u w:val="single"/>
        </w:rPr>
        <w:t>Annualized</w:t>
      </w:r>
      <w:r>
        <w:rPr>
          <w:spacing w:val="-9"/>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spacing w:val="-1"/>
          <w:u w:val="single"/>
        </w:rPr>
        <w:t>Government</w:t>
      </w:r>
    </w:p>
    <w:p w:rsidR="009C6CCC" w:rsidRDefault="009C6CCC" w14:paraId="7CB8A890" w14:textId="77777777">
      <w:pPr>
        <w:pStyle w:val="BodyText"/>
        <w:kinsoku w:val="0"/>
        <w:overflowPunct w:val="0"/>
        <w:spacing w:before="8"/>
        <w:ind w:left="0"/>
        <w:rPr>
          <w:sz w:val="15"/>
          <w:szCs w:val="15"/>
        </w:rPr>
      </w:pPr>
    </w:p>
    <w:p w:rsidR="009C6CCC" w:rsidRDefault="009C6CCC" w14:paraId="53278BCE" w14:textId="3A2C37B4">
      <w:pPr>
        <w:pStyle w:val="BodyText"/>
        <w:kinsoku w:val="0"/>
        <w:overflowPunct w:val="0"/>
        <w:spacing w:before="71"/>
        <w:ind w:right="75"/>
      </w:pPr>
      <w:r>
        <w:t>The</w:t>
      </w:r>
      <w:r>
        <w:rPr>
          <w:spacing w:val="-7"/>
        </w:rPr>
        <w:t xml:space="preserve"> </w:t>
      </w:r>
      <w:r>
        <w:rPr>
          <w:spacing w:val="-1"/>
        </w:rPr>
        <w:t>NRC</w:t>
      </w:r>
      <w:r>
        <w:rPr>
          <w:spacing w:val="-8"/>
        </w:rPr>
        <w:t xml:space="preserve"> </w:t>
      </w:r>
      <w:r>
        <w:t>solicited</w:t>
      </w:r>
      <w:r>
        <w:rPr>
          <w:spacing w:val="-7"/>
        </w:rPr>
        <w:t xml:space="preserve"> </w:t>
      </w:r>
      <w:r>
        <w:rPr>
          <w:spacing w:val="-1"/>
        </w:rPr>
        <w:t>the</w:t>
      </w:r>
      <w:r>
        <w:rPr>
          <w:spacing w:val="-7"/>
        </w:rPr>
        <w:t xml:space="preserve"> </w:t>
      </w:r>
      <w:r>
        <w:rPr>
          <w:spacing w:val="-1"/>
        </w:rPr>
        <w:t>services</w:t>
      </w:r>
      <w:r>
        <w:rPr>
          <w:spacing w:val="-6"/>
        </w:rPr>
        <w:t xml:space="preserve"> </w:t>
      </w:r>
      <w:r>
        <w:t>of</w:t>
      </w:r>
      <w:r>
        <w:rPr>
          <w:spacing w:val="-7"/>
        </w:rPr>
        <w:t xml:space="preserve"> </w:t>
      </w:r>
      <w:r w:rsidR="00816D3B">
        <w:rPr>
          <w:spacing w:val="-7"/>
        </w:rPr>
        <w:t xml:space="preserve">a contractor to </w:t>
      </w:r>
      <w:proofErr w:type="spellStart"/>
      <w:r>
        <w:rPr>
          <w:spacing w:val="-1"/>
        </w:rPr>
        <w:t>maintain</w:t>
      </w:r>
      <w:r>
        <w:t>the</w:t>
      </w:r>
      <w:proofErr w:type="spellEnd"/>
      <w:r>
        <w:rPr>
          <w:spacing w:val="-8"/>
        </w:rPr>
        <w:t xml:space="preserve"> </w:t>
      </w:r>
      <w:r>
        <w:rPr>
          <w:spacing w:val="-1"/>
        </w:rPr>
        <w:t>SACADA</w:t>
      </w:r>
      <w:r>
        <w:rPr>
          <w:spacing w:val="-6"/>
        </w:rPr>
        <w:t xml:space="preserve"> </w:t>
      </w:r>
      <w:r>
        <w:t>database</w:t>
      </w:r>
      <w:r>
        <w:rPr>
          <w:spacing w:val="-7"/>
        </w:rPr>
        <w:t xml:space="preserve"> </w:t>
      </w:r>
      <w:r>
        <w:t>and</w:t>
      </w:r>
      <w:r>
        <w:rPr>
          <w:spacing w:val="-8"/>
        </w:rPr>
        <w:t xml:space="preserve"> </w:t>
      </w:r>
      <w:r w:rsidR="00816D3B">
        <w:rPr>
          <w:spacing w:val="-1"/>
        </w:rPr>
        <w:t>provide</w:t>
      </w:r>
      <w:r w:rsidR="00816D3B">
        <w:rPr>
          <w:spacing w:val="65"/>
          <w:w w:val="99"/>
        </w:rPr>
        <w:t xml:space="preserve"> </w:t>
      </w:r>
      <w:r>
        <w:t>technical</w:t>
      </w:r>
      <w:r>
        <w:rPr>
          <w:spacing w:val="-8"/>
        </w:rPr>
        <w:t xml:space="preserve"> </w:t>
      </w:r>
      <w:r>
        <w:rPr>
          <w:spacing w:val="-1"/>
        </w:rPr>
        <w:t>support</w:t>
      </w:r>
      <w:r>
        <w:rPr>
          <w:spacing w:val="-7"/>
        </w:rPr>
        <w:t xml:space="preserve"> </w:t>
      </w:r>
      <w:r>
        <w:rPr>
          <w:spacing w:val="-1"/>
        </w:rPr>
        <w:t>with</w:t>
      </w:r>
      <w:r>
        <w:rPr>
          <w:spacing w:val="-6"/>
        </w:rPr>
        <w:t xml:space="preserve"> </w:t>
      </w:r>
      <w:r>
        <w:t>the</w:t>
      </w:r>
      <w:r>
        <w:rPr>
          <w:spacing w:val="-7"/>
        </w:rPr>
        <w:t xml:space="preserve"> </w:t>
      </w:r>
      <w:r>
        <w:rPr>
          <w:spacing w:val="-1"/>
        </w:rPr>
        <w:t>average</w:t>
      </w:r>
      <w:r>
        <w:rPr>
          <w:spacing w:val="-7"/>
        </w:rPr>
        <w:t xml:space="preserve"> </w:t>
      </w:r>
      <w:r>
        <w:t>annual</w:t>
      </w:r>
      <w:r>
        <w:rPr>
          <w:spacing w:val="-6"/>
        </w:rPr>
        <w:t xml:space="preserve"> </w:t>
      </w:r>
      <w:r>
        <w:t>cost</w:t>
      </w:r>
      <w:r>
        <w:rPr>
          <w:spacing w:val="-7"/>
        </w:rPr>
        <w:t xml:space="preserve"> </w:t>
      </w:r>
      <w:r>
        <w:rPr>
          <w:spacing w:val="-1"/>
        </w:rPr>
        <w:t>of</w:t>
      </w:r>
      <w:r>
        <w:rPr>
          <w:spacing w:val="-7"/>
        </w:rPr>
        <w:t xml:space="preserve"> </w:t>
      </w:r>
      <w:r>
        <w:t>$254,000.</w:t>
      </w:r>
    </w:p>
    <w:p w:rsidR="00AC276E" w:rsidRDefault="00AC276E" w14:paraId="2F2B4277" w14:textId="77777777">
      <w:pPr>
        <w:pStyle w:val="BodyText"/>
        <w:kinsoku w:val="0"/>
        <w:overflowPunct w:val="0"/>
        <w:spacing w:before="71"/>
        <w:ind w:right="75"/>
      </w:pPr>
    </w:p>
    <w:p w:rsidR="00AC276E" w:rsidRDefault="00AC276E" w14:paraId="29A1A6E6" w14:textId="77777777">
      <w:pPr>
        <w:pStyle w:val="BodyText"/>
        <w:kinsoku w:val="0"/>
        <w:overflowPunct w:val="0"/>
        <w:spacing w:before="71"/>
        <w:ind w:right="75"/>
        <w:sectPr w:rsidR="00AC276E">
          <w:pgSz w:w="12240" w:h="15840"/>
          <w:pgMar w:top="1380" w:right="1340" w:bottom="1100" w:left="1720" w:header="0" w:footer="911" w:gutter="0"/>
          <w:cols w:space="720"/>
          <w:noEndnote/>
        </w:sectPr>
      </w:pPr>
      <w:r w:rsidRPr="0002614D">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t>.</w:t>
      </w:r>
    </w:p>
    <w:p w:rsidRPr="00630696" w:rsidR="009C6CCC" w:rsidRDefault="009C6CCC" w14:paraId="398C8CF6" w14:textId="77777777">
      <w:pPr>
        <w:pStyle w:val="BodyText"/>
        <w:numPr>
          <w:ilvl w:val="1"/>
          <w:numId w:val="2"/>
        </w:numPr>
        <w:tabs>
          <w:tab w:val="left" w:pos="800"/>
        </w:tabs>
        <w:kinsoku w:val="0"/>
        <w:overflowPunct w:val="0"/>
        <w:spacing w:before="57"/>
        <w:ind w:left="799" w:hanging="359"/>
      </w:pPr>
      <w:r w:rsidRPr="00630696">
        <w:rPr>
          <w:spacing w:val="-1"/>
          <w:u w:val="single"/>
        </w:rPr>
        <w:lastRenderedPageBreak/>
        <w:t>Reasons</w:t>
      </w:r>
      <w:r w:rsidRPr="00630696">
        <w:rPr>
          <w:spacing w:val="-7"/>
          <w:u w:val="single"/>
        </w:rPr>
        <w:t xml:space="preserve"> </w:t>
      </w:r>
      <w:r w:rsidRPr="00630696">
        <w:rPr>
          <w:u w:val="single"/>
        </w:rPr>
        <w:t>for</w:t>
      </w:r>
      <w:r w:rsidRPr="00630696">
        <w:rPr>
          <w:spacing w:val="-8"/>
          <w:u w:val="single"/>
        </w:rPr>
        <w:t xml:space="preserve"> </w:t>
      </w:r>
      <w:r w:rsidRPr="00630696">
        <w:rPr>
          <w:spacing w:val="-1"/>
          <w:u w:val="single"/>
        </w:rPr>
        <w:t>Change</w:t>
      </w:r>
      <w:r w:rsidRPr="00630696">
        <w:rPr>
          <w:spacing w:val="-6"/>
          <w:u w:val="single"/>
        </w:rPr>
        <w:t xml:space="preserve"> </w:t>
      </w:r>
      <w:r w:rsidRPr="00630696">
        <w:rPr>
          <w:u w:val="single"/>
        </w:rPr>
        <w:t>in</w:t>
      </w:r>
      <w:r w:rsidRPr="00630696">
        <w:rPr>
          <w:spacing w:val="-7"/>
          <w:u w:val="single"/>
        </w:rPr>
        <w:t xml:space="preserve"> </w:t>
      </w:r>
      <w:r w:rsidRPr="00630696">
        <w:rPr>
          <w:spacing w:val="-1"/>
          <w:u w:val="single"/>
        </w:rPr>
        <w:t>Burden</w:t>
      </w:r>
      <w:r w:rsidRPr="00630696">
        <w:rPr>
          <w:spacing w:val="-6"/>
          <w:u w:val="single"/>
        </w:rPr>
        <w:t xml:space="preserve"> </w:t>
      </w:r>
      <w:r w:rsidRPr="00630696">
        <w:rPr>
          <w:u w:val="single"/>
        </w:rPr>
        <w:t>or</w:t>
      </w:r>
      <w:r w:rsidRPr="00630696">
        <w:rPr>
          <w:spacing w:val="-6"/>
          <w:u w:val="single"/>
        </w:rPr>
        <w:t xml:space="preserve"> </w:t>
      </w:r>
      <w:r w:rsidRPr="00630696">
        <w:rPr>
          <w:spacing w:val="-1"/>
          <w:u w:val="single"/>
        </w:rPr>
        <w:t>Cost</w:t>
      </w:r>
    </w:p>
    <w:p w:rsidRPr="00630696" w:rsidR="009C6CCC" w:rsidRDefault="009C6CCC" w14:paraId="6008972D" w14:textId="77777777">
      <w:pPr>
        <w:pStyle w:val="BodyText"/>
        <w:kinsoku w:val="0"/>
        <w:overflowPunct w:val="0"/>
        <w:spacing w:before="9"/>
        <w:ind w:left="0"/>
      </w:pPr>
    </w:p>
    <w:p w:rsidRPr="00630696" w:rsidR="00353E00" w:rsidP="00630696" w:rsidRDefault="00353E00" w14:paraId="1251A53F" w14:textId="77777777">
      <w:pPr>
        <w:pStyle w:val="NormalWeb"/>
        <w:ind w:left="720"/>
        <w:rPr>
          <w:rFonts w:ascii="Arial" w:hAnsi="Arial" w:cs="Arial"/>
          <w:color w:val="000000"/>
          <w:sz w:val="22"/>
          <w:szCs w:val="22"/>
        </w:rPr>
      </w:pPr>
      <w:r w:rsidRPr="00630696">
        <w:rPr>
          <w:rFonts w:ascii="Arial" w:hAnsi="Arial" w:cs="Arial"/>
          <w:color w:val="000000"/>
          <w:sz w:val="22"/>
          <w:szCs w:val="22"/>
        </w:rPr>
        <w:t>The estimated annual burden for the information collection has decreased from 411 hours and 95 responses to 148 hours and 32 responses, a decrease of 263 hours and 63 responses. The change in annual burden is the result of staff’s expectations that:</w:t>
      </w:r>
    </w:p>
    <w:p w:rsidRPr="00630696" w:rsidR="00353E00" w:rsidP="00630696" w:rsidRDefault="00353E00" w14:paraId="613D2BC4" w14:textId="66C6CCF4">
      <w:pPr>
        <w:pStyle w:val="NormalWeb"/>
        <w:ind w:left="720"/>
        <w:rPr>
          <w:rFonts w:ascii="Arial" w:hAnsi="Arial" w:cs="Arial"/>
          <w:color w:val="000000"/>
          <w:sz w:val="22"/>
          <w:szCs w:val="22"/>
        </w:rPr>
      </w:pPr>
      <w:r w:rsidRPr="00630696">
        <w:rPr>
          <w:rFonts w:ascii="Arial" w:hAnsi="Arial" w:cs="Arial"/>
          <w:color w:val="000000"/>
          <w:sz w:val="22"/>
          <w:szCs w:val="22"/>
        </w:rPr>
        <w:t xml:space="preserve">1. Fewer licensees will annually review the Regulatory Information Summary (RIS). The RIS initiating the information collection was issued in 2018. Many licensees reviewed the RIS at that time. The NRC staff estimates that 58 licensees and applicants will review the RIS during the current clearance period, compared to 76 during the previous clearance period. </w:t>
      </w:r>
    </w:p>
    <w:p w:rsidRPr="00630696" w:rsidR="00353E00" w:rsidP="00630696" w:rsidRDefault="00353E00" w14:paraId="02C4DBCB" w14:textId="77777777">
      <w:pPr>
        <w:pStyle w:val="NormalWeb"/>
        <w:ind w:left="720"/>
        <w:rPr>
          <w:rFonts w:ascii="Arial" w:hAnsi="Arial" w:cs="Arial"/>
          <w:color w:val="000000"/>
          <w:sz w:val="22"/>
          <w:szCs w:val="22"/>
        </w:rPr>
      </w:pPr>
      <w:r w:rsidRPr="00630696">
        <w:rPr>
          <w:rFonts w:ascii="Arial" w:hAnsi="Arial" w:cs="Arial"/>
          <w:color w:val="000000"/>
          <w:sz w:val="22"/>
          <w:szCs w:val="22"/>
        </w:rPr>
        <w:t>2. The expected number of licensees annually participating in the data collection changed from 15 to 5 including new and current participants.</w:t>
      </w:r>
    </w:p>
    <w:p w:rsidRPr="00630696" w:rsidR="00353E00" w:rsidP="00630696" w:rsidRDefault="00353E00" w14:paraId="5530A933" w14:textId="77777777">
      <w:pPr>
        <w:pStyle w:val="NormalWeb"/>
        <w:ind w:firstLine="720"/>
        <w:rPr>
          <w:rFonts w:ascii="Arial" w:hAnsi="Arial" w:cs="Arial"/>
          <w:color w:val="000000"/>
          <w:sz w:val="22"/>
          <w:szCs w:val="22"/>
        </w:rPr>
      </w:pPr>
      <w:r w:rsidRPr="00630696">
        <w:rPr>
          <w:rFonts w:ascii="Arial" w:hAnsi="Arial" w:cs="Arial"/>
          <w:color w:val="000000"/>
          <w:sz w:val="22"/>
          <w:szCs w:val="22"/>
        </w:rPr>
        <w:t>3. The fee rate changed from $267 to $278 per hour</w:t>
      </w:r>
    </w:p>
    <w:p w:rsidR="009C6CCC" w:rsidP="00630696" w:rsidRDefault="009C6CCC" w14:paraId="449C8312" w14:textId="77777777">
      <w:pPr>
        <w:pStyle w:val="BodyText"/>
        <w:kinsoku w:val="0"/>
        <w:overflowPunct w:val="0"/>
        <w:ind w:left="720"/>
      </w:pPr>
    </w:p>
    <w:p w:rsidR="009C6CCC" w:rsidRDefault="009C6CCC" w14:paraId="435D2EB1" w14:textId="77777777">
      <w:pPr>
        <w:pStyle w:val="BodyText"/>
        <w:numPr>
          <w:ilvl w:val="1"/>
          <w:numId w:val="2"/>
        </w:numPr>
        <w:tabs>
          <w:tab w:val="left" w:pos="800"/>
        </w:tabs>
        <w:kinsoku w:val="0"/>
        <w:overflowPunct w:val="0"/>
        <w:ind w:left="799" w:hanging="359"/>
      </w:pPr>
      <w:r>
        <w:rPr>
          <w:spacing w:val="-1"/>
          <w:u w:val="single"/>
        </w:rPr>
        <w:t>Publication</w:t>
      </w:r>
      <w:r>
        <w:rPr>
          <w:spacing w:val="-10"/>
          <w:u w:val="single"/>
        </w:rPr>
        <w:t xml:space="preserve"> </w:t>
      </w:r>
      <w:r>
        <w:rPr>
          <w:spacing w:val="-1"/>
          <w:u w:val="single"/>
        </w:rPr>
        <w:t>for</w:t>
      </w:r>
      <w:r>
        <w:rPr>
          <w:spacing w:val="-10"/>
          <w:u w:val="single"/>
        </w:rPr>
        <w:t xml:space="preserve"> </w:t>
      </w:r>
      <w:r>
        <w:rPr>
          <w:spacing w:val="-1"/>
          <w:u w:val="single"/>
        </w:rPr>
        <w:t>Statistical</w:t>
      </w:r>
      <w:r>
        <w:rPr>
          <w:spacing w:val="-10"/>
          <w:u w:val="single"/>
        </w:rPr>
        <w:t xml:space="preserve"> </w:t>
      </w:r>
      <w:r>
        <w:rPr>
          <w:spacing w:val="-1"/>
          <w:u w:val="single"/>
        </w:rPr>
        <w:t>Use</w:t>
      </w:r>
    </w:p>
    <w:p w:rsidR="009C6CCC" w:rsidRDefault="009C6CCC" w14:paraId="68D51E61" w14:textId="77777777">
      <w:pPr>
        <w:pStyle w:val="BodyText"/>
        <w:kinsoku w:val="0"/>
        <w:overflowPunct w:val="0"/>
        <w:spacing w:before="9"/>
        <w:ind w:left="0"/>
        <w:rPr>
          <w:sz w:val="15"/>
          <w:szCs w:val="15"/>
        </w:rPr>
      </w:pPr>
    </w:p>
    <w:p w:rsidR="009C6CCC" w:rsidRDefault="009C6CCC" w14:paraId="52FB6686" w14:textId="77777777">
      <w:pPr>
        <w:pStyle w:val="BodyText"/>
        <w:kinsoku w:val="0"/>
        <w:overflowPunct w:val="0"/>
        <w:spacing w:before="71"/>
      </w:pPr>
      <w:r>
        <w:rPr>
          <w:spacing w:val="-1"/>
        </w:rPr>
        <w:t>Data</w:t>
      </w:r>
      <w:r>
        <w:rPr>
          <w:spacing w:val="-7"/>
        </w:rPr>
        <w:t xml:space="preserve"> </w:t>
      </w:r>
      <w:r>
        <w:rPr>
          <w:spacing w:val="-1"/>
        </w:rPr>
        <w:t>analysis</w:t>
      </w:r>
      <w:r>
        <w:rPr>
          <w:spacing w:val="-7"/>
        </w:rPr>
        <w:t xml:space="preserve"> </w:t>
      </w:r>
      <w:r>
        <w:t>results</w:t>
      </w:r>
      <w:r>
        <w:rPr>
          <w:spacing w:val="-8"/>
        </w:rPr>
        <w:t xml:space="preserve"> </w:t>
      </w:r>
      <w:r>
        <w:rPr>
          <w:spacing w:val="-1"/>
        </w:rPr>
        <w:t>will</w:t>
      </w:r>
      <w:r>
        <w:rPr>
          <w:spacing w:val="-8"/>
        </w:rPr>
        <w:t xml:space="preserve"> </w:t>
      </w:r>
      <w:r>
        <w:t>be</w:t>
      </w:r>
      <w:r>
        <w:rPr>
          <w:spacing w:val="-6"/>
        </w:rPr>
        <w:t xml:space="preserve"> </w:t>
      </w:r>
      <w:r>
        <w:rPr>
          <w:spacing w:val="-1"/>
        </w:rPr>
        <w:t>published</w:t>
      </w:r>
      <w:r>
        <w:rPr>
          <w:spacing w:val="-7"/>
        </w:rPr>
        <w:t xml:space="preserve"> </w:t>
      </w:r>
      <w:r>
        <w:rPr>
          <w:spacing w:val="-1"/>
        </w:rPr>
        <w:t>electronically</w:t>
      </w:r>
      <w:r>
        <w:rPr>
          <w:spacing w:val="-8"/>
        </w:rPr>
        <w:t xml:space="preserve"> </w:t>
      </w:r>
      <w:r>
        <w:t>and</w:t>
      </w:r>
      <w:r>
        <w:rPr>
          <w:spacing w:val="-6"/>
        </w:rPr>
        <w:t xml:space="preserve"> </w:t>
      </w:r>
      <w:r>
        <w:rPr>
          <w:spacing w:val="-1"/>
        </w:rPr>
        <w:t>made</w:t>
      </w:r>
      <w:r>
        <w:rPr>
          <w:spacing w:val="-7"/>
        </w:rPr>
        <w:t xml:space="preserve"> </w:t>
      </w:r>
      <w:r>
        <w:rPr>
          <w:spacing w:val="-1"/>
        </w:rPr>
        <w:t>available</w:t>
      </w:r>
      <w:r>
        <w:rPr>
          <w:spacing w:val="-7"/>
        </w:rPr>
        <w:t xml:space="preserve"> </w:t>
      </w:r>
      <w:r>
        <w:t>in</w:t>
      </w:r>
      <w:r>
        <w:rPr>
          <w:spacing w:val="-7"/>
        </w:rPr>
        <w:t xml:space="preserve"> </w:t>
      </w:r>
      <w:r>
        <w:rPr>
          <w:spacing w:val="-1"/>
        </w:rPr>
        <w:t>ADAMS.</w:t>
      </w:r>
    </w:p>
    <w:p w:rsidR="009C6CCC" w:rsidRDefault="009C6CCC" w14:paraId="1199031E" w14:textId="77777777">
      <w:pPr>
        <w:pStyle w:val="BodyText"/>
        <w:kinsoku w:val="0"/>
        <w:overflowPunct w:val="0"/>
        <w:spacing w:before="11"/>
        <w:ind w:left="0"/>
        <w:rPr>
          <w:sz w:val="21"/>
          <w:szCs w:val="21"/>
        </w:rPr>
      </w:pPr>
    </w:p>
    <w:p w:rsidR="009C6CCC" w:rsidRDefault="009C6CCC" w14:paraId="3619409C" w14:textId="77777777">
      <w:pPr>
        <w:pStyle w:val="BodyText"/>
        <w:numPr>
          <w:ilvl w:val="1"/>
          <w:numId w:val="2"/>
        </w:numPr>
        <w:tabs>
          <w:tab w:val="left" w:pos="800"/>
        </w:tabs>
        <w:kinsoku w:val="0"/>
        <w:overflowPunct w:val="0"/>
        <w:ind w:left="799" w:hanging="359"/>
      </w:pPr>
      <w:r>
        <w:rPr>
          <w:spacing w:val="-1"/>
          <w:u w:val="single"/>
        </w:rPr>
        <w:t>Reason</w:t>
      </w:r>
      <w:r>
        <w:rPr>
          <w:spacing w:val="-8"/>
          <w:u w:val="single"/>
        </w:rPr>
        <w:t xml:space="preserve"> </w:t>
      </w:r>
      <w:r>
        <w:rPr>
          <w:u w:val="single"/>
        </w:rPr>
        <w:t>for</w:t>
      </w:r>
      <w:r>
        <w:rPr>
          <w:spacing w:val="-7"/>
          <w:u w:val="single"/>
        </w:rPr>
        <w:t xml:space="preserve"> </w:t>
      </w:r>
      <w:r>
        <w:rPr>
          <w:spacing w:val="-1"/>
          <w:u w:val="single"/>
        </w:rPr>
        <w:t>Not</w:t>
      </w:r>
      <w:r>
        <w:rPr>
          <w:spacing w:val="-8"/>
          <w:u w:val="single"/>
        </w:rPr>
        <w:t xml:space="preserve"> </w:t>
      </w:r>
      <w:r>
        <w:rPr>
          <w:spacing w:val="-1"/>
          <w:u w:val="single"/>
        </w:rPr>
        <w:t>Displaying</w:t>
      </w:r>
      <w:r>
        <w:rPr>
          <w:spacing w:val="-7"/>
          <w:u w:val="single"/>
        </w:rPr>
        <w:t xml:space="preserve"> </w:t>
      </w:r>
      <w:r>
        <w:rPr>
          <w:u w:val="single"/>
        </w:rPr>
        <w:t>the</w:t>
      </w:r>
      <w:r>
        <w:rPr>
          <w:spacing w:val="-8"/>
          <w:u w:val="single"/>
        </w:rPr>
        <w:t xml:space="preserve"> </w:t>
      </w:r>
      <w:r>
        <w:rPr>
          <w:spacing w:val="-1"/>
          <w:u w:val="single"/>
        </w:rPr>
        <w:t>Expiration</w:t>
      </w:r>
      <w:r>
        <w:rPr>
          <w:spacing w:val="-7"/>
          <w:u w:val="single"/>
        </w:rPr>
        <w:t xml:space="preserve"> </w:t>
      </w:r>
      <w:r>
        <w:rPr>
          <w:spacing w:val="-1"/>
          <w:u w:val="single"/>
        </w:rPr>
        <w:t>Date</w:t>
      </w:r>
    </w:p>
    <w:p w:rsidR="009C6CCC" w:rsidRDefault="009C6CCC" w14:paraId="01D068AF" w14:textId="77777777">
      <w:pPr>
        <w:pStyle w:val="BodyText"/>
        <w:kinsoku w:val="0"/>
        <w:overflowPunct w:val="0"/>
        <w:spacing w:before="9"/>
        <w:ind w:left="0"/>
        <w:rPr>
          <w:sz w:val="15"/>
          <w:szCs w:val="15"/>
        </w:rPr>
      </w:pPr>
    </w:p>
    <w:p w:rsidR="009C6CCC" w:rsidRDefault="009C6CCC" w14:paraId="334CA40B" w14:textId="77777777">
      <w:pPr>
        <w:pStyle w:val="BodyText"/>
        <w:kinsoku w:val="0"/>
        <w:overflowPunct w:val="0"/>
        <w:spacing w:before="71"/>
      </w:pPr>
      <w:r>
        <w:t>The</w:t>
      </w:r>
      <w:r>
        <w:rPr>
          <w:spacing w:val="-7"/>
        </w:rPr>
        <w:t xml:space="preserve"> </w:t>
      </w:r>
      <w:r>
        <w:rPr>
          <w:spacing w:val="-1"/>
        </w:rPr>
        <w:t>expiration</w:t>
      </w:r>
      <w:r>
        <w:rPr>
          <w:spacing w:val="-7"/>
        </w:rPr>
        <w:t xml:space="preserve"> </w:t>
      </w:r>
      <w:r>
        <w:t>date</w:t>
      </w:r>
      <w:r>
        <w:rPr>
          <w:spacing w:val="-6"/>
        </w:rPr>
        <w:t xml:space="preserve"> </w:t>
      </w:r>
      <w:r>
        <w:rPr>
          <w:spacing w:val="-1"/>
        </w:rPr>
        <w:t>will</w:t>
      </w:r>
      <w:r>
        <w:rPr>
          <w:spacing w:val="-8"/>
        </w:rPr>
        <w:t xml:space="preserve"> </w:t>
      </w:r>
      <w:r>
        <w:t>be</w:t>
      </w:r>
      <w:r>
        <w:rPr>
          <w:spacing w:val="-6"/>
        </w:rPr>
        <w:t xml:space="preserve"> </w:t>
      </w:r>
      <w:r>
        <w:rPr>
          <w:spacing w:val="-1"/>
        </w:rPr>
        <w:t>displayed.</w:t>
      </w:r>
    </w:p>
    <w:p w:rsidR="009C6CCC" w:rsidRDefault="009C6CCC" w14:paraId="1E3E02C2" w14:textId="77777777">
      <w:pPr>
        <w:pStyle w:val="BodyText"/>
        <w:kinsoku w:val="0"/>
        <w:overflowPunct w:val="0"/>
        <w:ind w:left="0"/>
      </w:pPr>
    </w:p>
    <w:p w:rsidR="009C6CCC" w:rsidRDefault="009C6CCC" w14:paraId="4BFC7EE7" w14:textId="77777777">
      <w:pPr>
        <w:pStyle w:val="BodyText"/>
        <w:numPr>
          <w:ilvl w:val="1"/>
          <w:numId w:val="2"/>
        </w:numPr>
        <w:tabs>
          <w:tab w:val="left" w:pos="800"/>
        </w:tabs>
        <w:kinsoku w:val="0"/>
        <w:overflowPunct w:val="0"/>
        <w:ind w:left="799" w:hanging="359"/>
      </w:pPr>
      <w:r>
        <w:rPr>
          <w:spacing w:val="-1"/>
          <w:u w:val="single"/>
        </w:rPr>
        <w:t>Exceptions</w:t>
      </w:r>
      <w:r>
        <w:rPr>
          <w:spacing w:val="-10"/>
          <w:u w:val="single"/>
        </w:rPr>
        <w:t xml:space="preserve"> </w:t>
      </w:r>
      <w:r>
        <w:rPr>
          <w:u w:val="single"/>
        </w:rPr>
        <w:t>to</w:t>
      </w:r>
      <w:r>
        <w:rPr>
          <w:spacing w:val="-10"/>
          <w:u w:val="single"/>
        </w:rPr>
        <w:t xml:space="preserve"> </w:t>
      </w:r>
      <w:r>
        <w:rPr>
          <w:u w:val="single"/>
        </w:rPr>
        <w:t>the</w:t>
      </w:r>
      <w:r>
        <w:rPr>
          <w:spacing w:val="-10"/>
          <w:u w:val="single"/>
        </w:rPr>
        <w:t xml:space="preserve"> </w:t>
      </w:r>
      <w:r>
        <w:rPr>
          <w:spacing w:val="-1"/>
          <w:u w:val="single"/>
        </w:rPr>
        <w:t>Certification</w:t>
      </w:r>
      <w:r>
        <w:rPr>
          <w:spacing w:val="-10"/>
          <w:u w:val="single"/>
        </w:rPr>
        <w:t xml:space="preserve"> </w:t>
      </w:r>
      <w:r>
        <w:rPr>
          <w:spacing w:val="-1"/>
          <w:u w:val="single"/>
        </w:rPr>
        <w:t>Statement</w:t>
      </w:r>
    </w:p>
    <w:p w:rsidR="009C6CCC" w:rsidRDefault="009C6CCC" w14:paraId="309D4720" w14:textId="77777777">
      <w:pPr>
        <w:pStyle w:val="BodyText"/>
        <w:kinsoku w:val="0"/>
        <w:overflowPunct w:val="0"/>
        <w:spacing w:before="8"/>
        <w:ind w:left="0"/>
        <w:rPr>
          <w:sz w:val="15"/>
          <w:szCs w:val="15"/>
        </w:rPr>
      </w:pPr>
    </w:p>
    <w:p w:rsidR="009C6CCC" w:rsidRDefault="009C6CCC" w14:paraId="1CBE5CFC" w14:textId="77777777">
      <w:pPr>
        <w:pStyle w:val="BodyText"/>
        <w:kinsoku w:val="0"/>
        <w:overflowPunct w:val="0"/>
        <w:spacing w:before="71"/>
      </w:pPr>
      <w:r>
        <w:rPr>
          <w:spacing w:val="-1"/>
        </w:rPr>
        <w:t>None.</w:t>
      </w:r>
    </w:p>
    <w:sectPr w:rsidR="009C6CCC">
      <w:pgSz w:w="12240" w:h="15840"/>
      <w:pgMar w:top="1380" w:right="1460" w:bottom="1100" w:left="1720" w:header="0" w:footer="911" w:gutter="0"/>
      <w:cols w:equalWidth="0" w:space="720">
        <w:col w:w="9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7D7B" w14:textId="77777777" w:rsidR="00077B74" w:rsidRDefault="00077B74">
      <w:r>
        <w:separator/>
      </w:r>
    </w:p>
  </w:endnote>
  <w:endnote w:type="continuationSeparator" w:id="0">
    <w:p w14:paraId="6918EEF4" w14:textId="77777777" w:rsidR="00077B74" w:rsidRDefault="0007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63E1" w14:textId="57F75FC9" w:rsidR="009C6CCC" w:rsidRDefault="00E006F3">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1C6F27AF" wp14:editId="5F6C4747">
              <wp:simplePos x="0" y="0"/>
              <wp:positionH relativeFrom="page">
                <wp:posOffset>3822700</wp:posOffset>
              </wp:positionH>
              <wp:positionV relativeFrom="page">
                <wp:posOffset>9340215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162C" w14:textId="77777777" w:rsidR="009C6CCC" w:rsidRDefault="009C6CCC">
                          <w:pPr>
                            <w:pStyle w:val="BodyText"/>
                            <w:kinsoku w:val="0"/>
                            <w:overflowPunct w:val="0"/>
                            <w:spacing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8464CC">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F27AF" id="_x0000_t202" coordsize="21600,21600" o:spt="202" path="m,l,21600r21600,l21600,xe">
              <v:stroke joinstyle="miter"/>
              <v:path gradientshapeok="t" o:connecttype="rect"/>
            </v:shapetype>
            <v:shape id="Text Box 1" o:spid="_x0000_s1026" type="#_x0000_t202" style="position:absolute;margin-left:301pt;margin-top:735.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" o:allowincell="f" filled="f" stroked="f">
              <v:textbox inset="0,0,0,0">
                <w:txbxContent>
                  <w:p w14:paraId="2D0C162C" w14:textId="77777777" w:rsidR="009C6CCC" w:rsidRDefault="009C6CCC">
                    <w:pPr>
                      <w:pStyle w:val="BodyText"/>
                      <w:kinsoku w:val="0"/>
                      <w:overflowPunct w:val="0"/>
                      <w:spacing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8464CC">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2782" w14:textId="77777777" w:rsidR="00077B74" w:rsidRDefault="00077B74">
      <w:r>
        <w:separator/>
      </w:r>
    </w:p>
  </w:footnote>
  <w:footnote w:type="continuationSeparator" w:id="0">
    <w:p w14:paraId="154F0D8E" w14:textId="77777777" w:rsidR="00077B74" w:rsidRDefault="00077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40" w:hanging="360"/>
      </w:pPr>
      <w:rPr>
        <w:rFonts w:ascii="Arial" w:hAnsi="Arial" w:cs="Arial"/>
        <w:b w:val="0"/>
        <w:bCs w:val="0"/>
        <w:w w:val="99"/>
        <w:sz w:val="22"/>
        <w:szCs w:val="22"/>
      </w:rPr>
    </w:lvl>
    <w:lvl w:ilvl="1">
      <w:start w:val="1"/>
      <w:numFmt w:val="decimal"/>
      <w:lvlText w:val="%2."/>
      <w:lvlJc w:val="left"/>
      <w:pPr>
        <w:ind w:left="540" w:hanging="360"/>
      </w:pPr>
      <w:rPr>
        <w:rFonts w:ascii="Arial" w:hAnsi="Arial" w:cs="Arial"/>
        <w:b w:val="0"/>
        <w:bCs w:val="0"/>
        <w:w w:val="99"/>
        <w:sz w:val="22"/>
        <w:szCs w:val="22"/>
      </w:rPr>
    </w:lvl>
    <w:lvl w:ilvl="2">
      <w:numFmt w:val="bullet"/>
      <w:lvlText w:val=""/>
      <w:lvlJc w:val="left"/>
      <w:pPr>
        <w:ind w:left="1581" w:hanging="360"/>
      </w:pPr>
      <w:rPr>
        <w:rFonts w:ascii="Symbol" w:hAnsi="Symbol"/>
        <w:b w:val="0"/>
        <w:w w:val="99"/>
        <w:sz w:val="22"/>
      </w:rPr>
    </w:lvl>
    <w:lvl w:ilvl="3">
      <w:numFmt w:val="bullet"/>
      <w:lvlText w:val="•"/>
      <w:lvlJc w:val="left"/>
      <w:pPr>
        <w:ind w:left="1581" w:hanging="360"/>
      </w:pPr>
    </w:lvl>
    <w:lvl w:ilvl="4">
      <w:numFmt w:val="bullet"/>
      <w:lvlText w:val="•"/>
      <w:lvlJc w:val="left"/>
      <w:pPr>
        <w:ind w:left="2666" w:hanging="360"/>
      </w:pPr>
    </w:lvl>
    <w:lvl w:ilvl="5">
      <w:numFmt w:val="bullet"/>
      <w:lvlText w:val="•"/>
      <w:lvlJc w:val="left"/>
      <w:pPr>
        <w:ind w:left="3752" w:hanging="360"/>
      </w:pPr>
    </w:lvl>
    <w:lvl w:ilvl="6">
      <w:numFmt w:val="bullet"/>
      <w:lvlText w:val="•"/>
      <w:lvlJc w:val="left"/>
      <w:pPr>
        <w:ind w:left="4837" w:hanging="360"/>
      </w:pPr>
    </w:lvl>
    <w:lvl w:ilvl="7">
      <w:numFmt w:val="bullet"/>
      <w:lvlText w:val="•"/>
      <w:lvlJc w:val="left"/>
      <w:pPr>
        <w:ind w:left="5923" w:hanging="360"/>
      </w:pPr>
    </w:lvl>
    <w:lvl w:ilvl="8">
      <w:numFmt w:val="bullet"/>
      <w:lvlText w:val="•"/>
      <w:lvlJc w:val="left"/>
      <w:pPr>
        <w:ind w:left="7008" w:hanging="360"/>
      </w:pPr>
    </w:lvl>
  </w:abstractNum>
  <w:abstractNum w:abstractNumId="1" w15:restartNumberingAfterBreak="0">
    <w:nsid w:val="00000403"/>
    <w:multiLevelType w:val="multilevel"/>
    <w:tmpl w:val="00000886"/>
    <w:lvl w:ilvl="0">
      <w:start w:val="83"/>
      <w:numFmt w:val="decimal"/>
      <w:lvlText w:val="%1"/>
      <w:lvlJc w:val="left"/>
      <w:pPr>
        <w:ind w:left="1289" w:hanging="490"/>
      </w:pPr>
      <w:rPr>
        <w:rFonts w:cs="Times New Roman"/>
      </w:rPr>
    </w:lvl>
    <w:lvl w:ilvl="1">
      <w:start w:val="5"/>
      <w:numFmt w:val="decimal"/>
      <w:lvlText w:val="%1.%2"/>
      <w:lvlJc w:val="left"/>
      <w:pPr>
        <w:ind w:left="1289" w:hanging="490"/>
      </w:pPr>
      <w:rPr>
        <w:rFonts w:ascii="Arial" w:hAnsi="Arial" w:cs="Arial"/>
        <w:b w:val="0"/>
        <w:bCs w:val="0"/>
        <w:w w:val="99"/>
        <w:sz w:val="22"/>
        <w:szCs w:val="22"/>
      </w:rPr>
    </w:lvl>
    <w:lvl w:ilvl="2">
      <w:numFmt w:val="bullet"/>
      <w:lvlText w:val=""/>
      <w:lvlJc w:val="left"/>
      <w:pPr>
        <w:ind w:left="1879" w:hanging="360"/>
      </w:pPr>
      <w:rPr>
        <w:rFonts w:ascii="Symbol" w:hAnsi="Symbol"/>
        <w:b w:val="0"/>
        <w:w w:val="99"/>
        <w:sz w:val="22"/>
      </w:rPr>
    </w:lvl>
    <w:lvl w:ilvl="3">
      <w:numFmt w:val="bullet"/>
      <w:lvlText w:val="•"/>
      <w:lvlJc w:val="left"/>
      <w:pPr>
        <w:ind w:left="3502" w:hanging="360"/>
      </w:pPr>
    </w:lvl>
    <w:lvl w:ilvl="4">
      <w:numFmt w:val="bullet"/>
      <w:lvlText w:val="•"/>
      <w:lvlJc w:val="left"/>
      <w:pPr>
        <w:ind w:left="4313" w:hanging="360"/>
      </w:pPr>
    </w:lvl>
    <w:lvl w:ilvl="5">
      <w:numFmt w:val="bullet"/>
      <w:lvlText w:val="•"/>
      <w:lvlJc w:val="left"/>
      <w:pPr>
        <w:ind w:left="5124" w:hanging="360"/>
      </w:pPr>
    </w:lvl>
    <w:lvl w:ilvl="6">
      <w:numFmt w:val="bullet"/>
      <w:lvlText w:val="•"/>
      <w:lvlJc w:val="left"/>
      <w:pPr>
        <w:ind w:left="5935" w:hanging="360"/>
      </w:pPr>
    </w:lvl>
    <w:lvl w:ilvl="7">
      <w:numFmt w:val="bullet"/>
      <w:lvlText w:val="•"/>
      <w:lvlJc w:val="left"/>
      <w:pPr>
        <w:ind w:left="6746" w:hanging="360"/>
      </w:pPr>
    </w:lvl>
    <w:lvl w:ilvl="8">
      <w:numFmt w:val="bullet"/>
      <w:lvlText w:val="•"/>
      <w:lvlJc w:val="left"/>
      <w:pPr>
        <w:ind w:left="755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B0"/>
    <w:rsid w:val="0002614D"/>
    <w:rsid w:val="00077B74"/>
    <w:rsid w:val="000F489F"/>
    <w:rsid w:val="0011097C"/>
    <w:rsid w:val="001505ED"/>
    <w:rsid w:val="0016476F"/>
    <w:rsid w:val="001729CB"/>
    <w:rsid w:val="00181E6C"/>
    <w:rsid w:val="00182277"/>
    <w:rsid w:val="001B29D4"/>
    <w:rsid w:val="001F4E15"/>
    <w:rsid w:val="00232B4D"/>
    <w:rsid w:val="00246B26"/>
    <w:rsid w:val="00261838"/>
    <w:rsid w:val="00290388"/>
    <w:rsid w:val="00316AE7"/>
    <w:rsid w:val="00332345"/>
    <w:rsid w:val="00335158"/>
    <w:rsid w:val="00353E00"/>
    <w:rsid w:val="003616F1"/>
    <w:rsid w:val="00364CF5"/>
    <w:rsid w:val="00365DDE"/>
    <w:rsid w:val="003A6F52"/>
    <w:rsid w:val="003E6F1D"/>
    <w:rsid w:val="003E7136"/>
    <w:rsid w:val="003F068E"/>
    <w:rsid w:val="00405968"/>
    <w:rsid w:val="00407F5B"/>
    <w:rsid w:val="004301D7"/>
    <w:rsid w:val="0043552B"/>
    <w:rsid w:val="00456A9E"/>
    <w:rsid w:val="0052489C"/>
    <w:rsid w:val="005560FF"/>
    <w:rsid w:val="00565794"/>
    <w:rsid w:val="005D4FFB"/>
    <w:rsid w:val="005F4D33"/>
    <w:rsid w:val="00605BFD"/>
    <w:rsid w:val="00630696"/>
    <w:rsid w:val="00651DD3"/>
    <w:rsid w:val="00664107"/>
    <w:rsid w:val="00665547"/>
    <w:rsid w:val="0067712A"/>
    <w:rsid w:val="006A6F96"/>
    <w:rsid w:val="006E009F"/>
    <w:rsid w:val="006E2A87"/>
    <w:rsid w:val="00707FB0"/>
    <w:rsid w:val="00751591"/>
    <w:rsid w:val="00754139"/>
    <w:rsid w:val="007940DA"/>
    <w:rsid w:val="007D5489"/>
    <w:rsid w:val="007E3274"/>
    <w:rsid w:val="008018B9"/>
    <w:rsid w:val="00816D3B"/>
    <w:rsid w:val="00825ACE"/>
    <w:rsid w:val="00833230"/>
    <w:rsid w:val="0083761B"/>
    <w:rsid w:val="008464CC"/>
    <w:rsid w:val="00847836"/>
    <w:rsid w:val="008B59B6"/>
    <w:rsid w:val="00912DAF"/>
    <w:rsid w:val="009B552C"/>
    <w:rsid w:val="009C6CCC"/>
    <w:rsid w:val="00A35A28"/>
    <w:rsid w:val="00A51BFC"/>
    <w:rsid w:val="00A705D7"/>
    <w:rsid w:val="00A80831"/>
    <w:rsid w:val="00A96E0A"/>
    <w:rsid w:val="00A978BA"/>
    <w:rsid w:val="00AC276E"/>
    <w:rsid w:val="00AE0E8E"/>
    <w:rsid w:val="00B061F5"/>
    <w:rsid w:val="00B21132"/>
    <w:rsid w:val="00B40527"/>
    <w:rsid w:val="00BC70C5"/>
    <w:rsid w:val="00BE125C"/>
    <w:rsid w:val="00C0614A"/>
    <w:rsid w:val="00C364AC"/>
    <w:rsid w:val="00C630FC"/>
    <w:rsid w:val="00CB4602"/>
    <w:rsid w:val="00CC1FBA"/>
    <w:rsid w:val="00CC72D5"/>
    <w:rsid w:val="00D16934"/>
    <w:rsid w:val="00D25B89"/>
    <w:rsid w:val="00D62650"/>
    <w:rsid w:val="00D70CD9"/>
    <w:rsid w:val="00D91532"/>
    <w:rsid w:val="00D970D9"/>
    <w:rsid w:val="00E006F3"/>
    <w:rsid w:val="00E61234"/>
    <w:rsid w:val="00E85261"/>
    <w:rsid w:val="00E86AD1"/>
    <w:rsid w:val="00EB5B89"/>
    <w:rsid w:val="00EB732C"/>
    <w:rsid w:val="00EB761E"/>
    <w:rsid w:val="00F64DDD"/>
    <w:rsid w:val="00FB1F60"/>
    <w:rsid w:val="00FD5ED6"/>
    <w:rsid w:val="00FE5C1E"/>
    <w:rsid w:val="00FE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D9AE76"/>
  <w14:defaultImageDpi w14:val="0"/>
  <w15:docId w15:val="{50FCC49E-556A-4BDF-AB60-353797F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99"/>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72D5"/>
    <w:rPr>
      <w:rFonts w:ascii="Segoe UI" w:hAnsi="Segoe UI" w:cs="Segoe UI"/>
      <w:sz w:val="18"/>
      <w:szCs w:val="18"/>
    </w:rPr>
  </w:style>
  <w:style w:type="character" w:customStyle="1" w:styleId="BalloonTextChar">
    <w:name w:val="Balloon Text Char"/>
    <w:link w:val="BalloonText"/>
    <w:uiPriority w:val="99"/>
    <w:semiHidden/>
    <w:locked/>
    <w:rsid w:val="00CC72D5"/>
    <w:rPr>
      <w:rFonts w:ascii="Segoe UI" w:hAnsi="Segoe UI" w:cs="Segoe UI"/>
      <w:sz w:val="18"/>
      <w:szCs w:val="18"/>
    </w:rPr>
  </w:style>
  <w:style w:type="character" w:styleId="CommentReference">
    <w:name w:val="annotation reference"/>
    <w:uiPriority w:val="99"/>
    <w:semiHidden/>
    <w:unhideWhenUsed/>
    <w:rsid w:val="00605BFD"/>
    <w:rPr>
      <w:rFonts w:cs="Times New Roman"/>
      <w:sz w:val="16"/>
      <w:szCs w:val="16"/>
    </w:rPr>
  </w:style>
  <w:style w:type="paragraph" w:styleId="CommentText">
    <w:name w:val="annotation text"/>
    <w:basedOn w:val="Normal"/>
    <w:link w:val="CommentTextChar"/>
    <w:uiPriority w:val="99"/>
    <w:unhideWhenUsed/>
    <w:rsid w:val="00605BFD"/>
    <w:rPr>
      <w:sz w:val="20"/>
      <w:szCs w:val="20"/>
    </w:rPr>
  </w:style>
  <w:style w:type="character" w:customStyle="1" w:styleId="CommentTextChar">
    <w:name w:val="Comment Text Char"/>
    <w:link w:val="CommentText"/>
    <w:uiPriority w:val="99"/>
    <w:locked/>
    <w:rsid w:val="00605B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BFD"/>
    <w:rPr>
      <w:b/>
      <w:bCs/>
    </w:rPr>
  </w:style>
  <w:style w:type="character" w:customStyle="1" w:styleId="CommentSubjectChar">
    <w:name w:val="Comment Subject Char"/>
    <w:link w:val="CommentSubject"/>
    <w:uiPriority w:val="99"/>
    <w:semiHidden/>
    <w:locked/>
    <w:rsid w:val="00605BFD"/>
    <w:rPr>
      <w:rFonts w:ascii="Times New Roman" w:hAnsi="Times New Roman" w:cs="Times New Roman"/>
      <w:b/>
      <w:bCs/>
      <w:sz w:val="20"/>
      <w:szCs w:val="20"/>
    </w:rPr>
  </w:style>
  <w:style w:type="character" w:styleId="Hyperlink">
    <w:name w:val="Hyperlink"/>
    <w:uiPriority w:val="99"/>
    <w:semiHidden/>
    <w:unhideWhenUsed/>
    <w:rsid w:val="00605BFD"/>
    <w:rPr>
      <w:rFonts w:cs="Times New Roman"/>
      <w:color w:val="0563C1"/>
      <w:u w:val="single"/>
    </w:rPr>
  </w:style>
  <w:style w:type="paragraph" w:styleId="NormalWeb">
    <w:name w:val="Normal (Web)"/>
    <w:basedOn w:val="Normal"/>
    <w:uiPriority w:val="99"/>
    <w:semiHidden/>
    <w:unhideWhenUsed/>
    <w:rsid w:val="00353E00"/>
    <w:pPr>
      <w:widowControl/>
      <w:autoSpaceDE/>
      <w:autoSpaceDN/>
      <w:adjustRightInd/>
      <w:spacing w:before="100" w:beforeAutospacing="1" w:after="100" w:afterAutospacing="1"/>
    </w:pPr>
  </w:style>
  <w:style w:type="paragraph" w:styleId="Revision">
    <w:name w:val="Revision"/>
    <w:hidden/>
    <w:uiPriority w:val="99"/>
    <w:semiHidden/>
    <w:rsid w:val="009B552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9740">
      <w:bodyDiv w:val="1"/>
      <w:marLeft w:val="0"/>
      <w:marRight w:val="0"/>
      <w:marTop w:val="0"/>
      <w:marBottom w:val="0"/>
      <w:divBdr>
        <w:top w:val="none" w:sz="0" w:space="0" w:color="auto"/>
        <w:left w:val="none" w:sz="0" w:space="0" w:color="auto"/>
        <w:bottom w:val="none" w:sz="0" w:space="0" w:color="auto"/>
        <w:right w:val="none" w:sz="0" w:space="0" w:color="auto"/>
      </w:divBdr>
    </w:div>
    <w:div w:id="442581502">
      <w:marLeft w:val="0"/>
      <w:marRight w:val="0"/>
      <w:marTop w:val="0"/>
      <w:marBottom w:val="0"/>
      <w:divBdr>
        <w:top w:val="none" w:sz="0" w:space="0" w:color="auto"/>
        <w:left w:val="none" w:sz="0" w:space="0" w:color="auto"/>
        <w:bottom w:val="none" w:sz="0" w:space="0" w:color="auto"/>
        <w:right w:val="none" w:sz="0" w:space="0" w:color="auto"/>
      </w:divBdr>
    </w:div>
    <w:div w:id="442581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3611-D663-4558-B441-19E5BB20E2D3}">
  <ds:schemaRefs>
    <ds:schemaRef ds:uri="http://schemas.microsoft.com/sharepoint/v3/contenttype/forms"/>
  </ds:schemaRefs>
</ds:datastoreItem>
</file>

<file path=customXml/itemProps2.xml><?xml version="1.0" encoding="utf-8"?>
<ds:datastoreItem xmlns:ds="http://schemas.openxmlformats.org/officeDocument/2006/customXml" ds:itemID="{8F229CC4-D055-4FBC-8E1E-F3FEE55B0976}">
  <ds:schemaRefs>
    <ds:schemaRef ds:uri="http://schemas.microsoft.com/office/2006/metadata/properties"/>
    <ds:schemaRef ds:uri="bb0d2465-af00-4b81-a931-20baeeea6c93"/>
    <ds:schemaRef ds:uri="http://purl.org/dc/elements/1.1/"/>
    <ds:schemaRef ds:uri="http://schemas.microsoft.com/office/infopath/2007/PartnerControls"/>
    <ds:schemaRef ds:uri="http://purl.org/dc/terms/"/>
    <ds:schemaRef ds:uri="http://schemas.openxmlformats.org/package/2006/metadata/core-properties"/>
    <ds:schemaRef ds:uri="11fd957d-147f-41f6-a058-03b42122ddbc"/>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535743E-4757-49C8-8463-62387E28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2661</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keb1</dc:creator>
  <cp:keywords/>
  <dc:description/>
  <cp:lastModifiedBy>Benney, Kristen</cp:lastModifiedBy>
  <cp:revision>2</cp:revision>
  <dcterms:created xsi:type="dcterms:W3CDTF">2021-01-21T12:17:00Z</dcterms:created>
  <dcterms:modified xsi:type="dcterms:W3CDTF">2021-01-21T12:17:00Z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