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444B" w:rsidR="00DC54F9" w:rsidP="00DC54F9" w:rsidRDefault="007D19A0" w14:paraId="5D1CFF37" w14:textId="1A277C02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r>
        <w:rPr>
          <w:rFonts w:ascii="Times New Roman" w:hAnsi="Times New Roman"/>
          <w:b/>
          <w:bCs/>
          <w:color w:val="000090"/>
          <w:sz w:val="24"/>
          <w:szCs w:val="24"/>
        </w:rPr>
        <w:t>Self-Querier</w:t>
      </w:r>
      <w:r w:rsidR="003A6E6B">
        <w:rPr>
          <w:rFonts w:ascii="Times New Roman" w:hAnsi="Times New Roman"/>
          <w:b/>
          <w:bCs/>
          <w:color w:val="000090"/>
          <w:sz w:val="24"/>
          <w:szCs w:val="24"/>
        </w:rPr>
        <w:t>s</w:t>
      </w:r>
      <w:r w:rsidR="00881B1E">
        <w:rPr>
          <w:rFonts w:ascii="Times New Roman" w:hAnsi="Times New Roman"/>
          <w:b/>
          <w:bCs/>
          <w:color w:val="000090"/>
          <w:sz w:val="24"/>
          <w:szCs w:val="24"/>
        </w:rPr>
        <w:t xml:space="preserve"> Survey: Module 17</w:t>
      </w:r>
    </w:p>
    <w:p w:rsidRPr="0049444B" w:rsidR="00A96EBB" w:rsidP="00A96EBB" w:rsidRDefault="002904BE" w14:paraId="5A08A2E9" w14:textId="2B6BC3A9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r w:rsidRPr="0049444B">
        <w:rPr>
          <w:rFonts w:ascii="Times New Roman" w:hAnsi="Times New Roman"/>
          <w:b/>
          <w:bCs/>
          <w:color w:val="000090"/>
          <w:sz w:val="24"/>
          <w:szCs w:val="24"/>
        </w:rPr>
        <w:t xml:space="preserve">Number of questions: </w:t>
      </w:r>
      <w:r w:rsidR="00AD2A0E">
        <w:rPr>
          <w:rFonts w:ascii="Times New Roman" w:hAnsi="Times New Roman"/>
          <w:b/>
          <w:bCs/>
          <w:color w:val="000090"/>
          <w:sz w:val="24"/>
          <w:szCs w:val="24"/>
        </w:rPr>
        <w:t>1</w:t>
      </w:r>
    </w:p>
    <w:p w:rsidR="00A63966" w:rsidP="00A63966" w:rsidRDefault="00A63966" w14:paraId="7EEF1C24" w14:textId="77777777">
      <w:pPr>
        <w:pStyle w:val="Default"/>
        <w:ind w:right="720"/>
        <w:rPr>
          <w:rFonts w:ascii="Times New Roman" w:hAnsi="Times New Roman"/>
          <w:b/>
          <w:bCs/>
          <w:color w:val="B51700"/>
          <w:sz w:val="24"/>
          <w:szCs w:val="24"/>
        </w:rPr>
      </w:pPr>
    </w:p>
    <w:p w:rsidR="00A63966" w:rsidP="00A63966" w:rsidRDefault="00A63966" w14:paraId="4307937D" w14:textId="77777777">
      <w:pPr>
        <w:pStyle w:val="Default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3966" w:rsidP="00A63966" w:rsidRDefault="006756BC" w14:paraId="14B2065E" w14:textId="5667DB48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NPDB Dispute Process</w:t>
      </w:r>
    </w:p>
    <w:p w:rsidR="009A5BB9" w:rsidP="009A5BB9" w:rsidRDefault="009A5BB9" w14:paraId="1F92442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89111C" w:rsidR="00562D30" w:rsidP="00562D30" w:rsidRDefault="00881B1E" w14:paraId="3A12E5FE" w14:textId="51EDF508">
      <w:r>
        <w:rPr>
          <w:b/>
          <w:bCs/>
          <w:color w:val="B51700"/>
        </w:rPr>
        <w:t>Q 17.1</w:t>
      </w:r>
      <w:r w:rsidRPr="0089111C" w:rsidR="00562D30">
        <w:rPr>
          <w:b/>
          <w:bCs/>
          <w:color w:val="B51700"/>
        </w:rPr>
        <w:t>.</w:t>
      </w:r>
      <w:r w:rsidR="00D61FF4">
        <w:t xml:space="preserve"> Has</w:t>
      </w:r>
      <w:r w:rsidRPr="0089111C" w:rsidR="00562D30">
        <w:t xml:space="preserve"> your organization</w:t>
      </w:r>
      <w:r w:rsidR="00D61FF4">
        <w:t xml:space="preserve"> ever been</w:t>
      </w:r>
      <w:r w:rsidRPr="0089111C" w:rsidR="00562D30">
        <w:t xml:space="preserve"> involved in </w:t>
      </w:r>
      <w:r w:rsidR="00211305">
        <w:t>the NPDB D</w:t>
      </w:r>
      <w:r w:rsidRPr="0089111C" w:rsidR="00562D30">
        <w:t>ispute</w:t>
      </w:r>
      <w:r w:rsidR="00211305">
        <w:t xml:space="preserve"> Resolution P</w:t>
      </w:r>
      <w:r w:rsidRPr="0089111C" w:rsidR="00562D30">
        <w:t>rocess? (Previously known as Secretarial Review)</w:t>
      </w:r>
    </w:p>
    <w:p w:rsidRPr="0089111C" w:rsidR="00562D30" w:rsidP="00562D30" w:rsidRDefault="00562D30" w14:paraId="020E0B02" w14:textId="77777777"/>
    <w:p w:rsidRPr="0089111C" w:rsidR="00562D30" w:rsidP="00562D30" w:rsidRDefault="00562D30" w14:paraId="6FC8F502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89111C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89111C" w:rsidR="00562D30" w:rsidP="00562D30" w:rsidRDefault="00562D30" w14:paraId="0B6C5128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89111C">
        <w:rPr>
          <w:rFonts w:ascii="Times New Roman" w:hAnsi="Times New Roman" w:cs="Times New Roman"/>
          <w:sz w:val="24"/>
          <w:szCs w:val="24"/>
        </w:rPr>
        <w:t>No</w:t>
      </w:r>
    </w:p>
    <w:p w:rsidRPr="004D2BEA" w:rsidR="007F5294" w:rsidP="004D2BEA" w:rsidRDefault="00562D30" w14:paraId="2C56F98F" w14:textId="1C70EAA7">
      <w:pPr>
        <w:ind w:firstLine="720"/>
      </w:pPr>
      <w:r w:rsidRPr="0089111C">
        <w:t>Other (Please Explain)</w:t>
      </w:r>
      <w:r>
        <w:t xml:space="preserve"> _______</w:t>
      </w:r>
    </w:p>
    <w:p w:rsidR="004730D0" w:rsidP="00127448" w:rsidRDefault="004730D0" w14:paraId="504A1420" w14:textId="77777777">
      <w:pPr>
        <w:pStyle w:val="Body"/>
        <w:rPr>
          <w:rFonts w:ascii="Times New Roman" w:hAnsi="Times New Roman"/>
          <w:color w:val="C82506"/>
          <w:sz w:val="24"/>
          <w:szCs w:val="24"/>
        </w:rPr>
      </w:pPr>
    </w:p>
    <w:p w:rsidR="001A19EA" w:rsidP="001A19EA" w:rsidRDefault="001A19EA" w14:paraId="51C22398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Piping logic:</w:t>
      </w:r>
    </w:p>
    <w:p w:rsidR="001A19EA" w:rsidP="001A19EA" w:rsidRDefault="001A19EA" w14:paraId="1FDC67CC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</w:p>
    <w:p w:rsidRPr="00444EA7" w:rsidR="001A19EA" w:rsidP="001A19EA" w:rsidRDefault="001A19EA" w14:paraId="6586ADF6" w14:textId="34D7D209">
      <w:pPr>
        <w:pStyle w:val="Default"/>
        <w:ind w:right="720"/>
        <w:rPr>
          <w:rFonts w:ascii="Times New Roman" w:hAnsi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If participants answer “yes”, the sur</w:t>
      </w:r>
      <w:r w:rsidR="00881B1E">
        <w:rPr>
          <w:rStyle w:val="Red"/>
          <w:rFonts w:ascii="Times New Roman" w:hAnsi="Times New Roman"/>
          <w:color w:val="000090"/>
          <w:sz w:val="24"/>
          <w:szCs w:val="24"/>
        </w:rPr>
        <w:t>vey will be directed to Module 18</w:t>
      </w:r>
      <w:r>
        <w:rPr>
          <w:rStyle w:val="Red"/>
          <w:rFonts w:ascii="Times New Roman" w:hAnsi="Times New Roman"/>
          <w:color w:val="000090"/>
          <w:sz w:val="24"/>
          <w:szCs w:val="24"/>
        </w:rPr>
        <w:t>. Otherwise,</w:t>
      </w:r>
      <w:r w:rsidR="00881B1E">
        <w:rPr>
          <w:rStyle w:val="Red"/>
          <w:rFonts w:ascii="Times New Roman" w:hAnsi="Times New Roman"/>
          <w:color w:val="000090"/>
          <w:sz w:val="24"/>
          <w:szCs w:val="24"/>
        </w:rPr>
        <w:t xml:space="preserve"> it will be directed to Module 19</w:t>
      </w:r>
      <w:r>
        <w:rPr>
          <w:rStyle w:val="Red"/>
          <w:rFonts w:ascii="Times New Roman" w:hAnsi="Times New Roman"/>
          <w:color w:val="000090"/>
          <w:sz w:val="24"/>
          <w:szCs w:val="24"/>
        </w:rPr>
        <w:t>.</w:t>
      </w:r>
    </w:p>
    <w:p w:rsidRPr="00DE329E" w:rsidR="001B6D63" w:rsidP="001A19EA" w:rsidRDefault="001B6D63" w14:paraId="312E1CAB" w14:textId="042B08BB">
      <w:pPr>
        <w:pStyle w:val="Body"/>
        <w:rPr>
          <w:rFonts w:ascii="Times New Roman" w:hAnsi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sectPr w:rsidRPr="00DE329E" w:rsidR="001B6D63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7BAD" w14:textId="77777777" w:rsidR="001F6D96" w:rsidRDefault="001F6D96" w:rsidP="00567730">
      <w:r>
        <w:separator/>
      </w:r>
    </w:p>
  </w:endnote>
  <w:endnote w:type="continuationSeparator" w:id="0">
    <w:p w14:paraId="3639C471" w14:textId="77777777" w:rsidR="001F6D96" w:rsidRDefault="001F6D96" w:rsidP="0056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16FD" w14:textId="77777777" w:rsidR="00654B04" w:rsidRDefault="00654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7E9F" w14:textId="77777777" w:rsidR="00654B04" w:rsidRDefault="00654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40CD6" w14:textId="77777777" w:rsidR="00654B04" w:rsidRDefault="0065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5AB07" w14:textId="77777777" w:rsidR="001F6D96" w:rsidRDefault="001F6D96" w:rsidP="00567730">
      <w:r>
        <w:separator/>
      </w:r>
    </w:p>
  </w:footnote>
  <w:footnote w:type="continuationSeparator" w:id="0">
    <w:p w14:paraId="0EA59BF6" w14:textId="77777777" w:rsidR="001F6D96" w:rsidRDefault="001F6D96" w:rsidP="0056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6F82" w14:textId="77777777" w:rsidR="00654B04" w:rsidRDefault="00654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F47F" w14:textId="22276DF3" w:rsidR="00567730" w:rsidRDefault="00567730" w:rsidP="00567730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654B04">
      <w:t>0366</w:t>
    </w:r>
    <w:bookmarkStart w:id="0" w:name="_GoBack"/>
    <w:bookmarkEnd w:id="0"/>
    <w:r>
      <w:t>; Expiration date: XX/XX/202X</w:t>
    </w:r>
  </w:p>
  <w:p w14:paraId="5277A73F" w14:textId="77777777" w:rsidR="00567730" w:rsidRDefault="00567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858B4" w14:textId="77777777" w:rsidR="00654B04" w:rsidRDefault="00654B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27E38"/>
    <w:rsid w:val="00031107"/>
    <w:rsid w:val="000430CF"/>
    <w:rsid w:val="000C0038"/>
    <w:rsid w:val="000D4F6D"/>
    <w:rsid w:val="0010186E"/>
    <w:rsid w:val="00127448"/>
    <w:rsid w:val="001A19EA"/>
    <w:rsid w:val="001B6D63"/>
    <w:rsid w:val="001D0DB7"/>
    <w:rsid w:val="001D74F1"/>
    <w:rsid w:val="001F6D96"/>
    <w:rsid w:val="002020A1"/>
    <w:rsid w:val="00211305"/>
    <w:rsid w:val="002320A5"/>
    <w:rsid w:val="002327E5"/>
    <w:rsid w:val="00274842"/>
    <w:rsid w:val="0027587D"/>
    <w:rsid w:val="002904BE"/>
    <w:rsid w:val="002966AA"/>
    <w:rsid w:val="002B6278"/>
    <w:rsid w:val="002D3990"/>
    <w:rsid w:val="00327718"/>
    <w:rsid w:val="00330A87"/>
    <w:rsid w:val="00331589"/>
    <w:rsid w:val="00345798"/>
    <w:rsid w:val="00360F0B"/>
    <w:rsid w:val="00370CF3"/>
    <w:rsid w:val="003A6E6B"/>
    <w:rsid w:val="003C7A64"/>
    <w:rsid w:val="00405B08"/>
    <w:rsid w:val="00415503"/>
    <w:rsid w:val="004730D0"/>
    <w:rsid w:val="0049444B"/>
    <w:rsid w:val="004D2BEA"/>
    <w:rsid w:val="004F3AA5"/>
    <w:rsid w:val="005133A7"/>
    <w:rsid w:val="005166C0"/>
    <w:rsid w:val="00520B40"/>
    <w:rsid w:val="00525230"/>
    <w:rsid w:val="00562D30"/>
    <w:rsid w:val="00567730"/>
    <w:rsid w:val="00635379"/>
    <w:rsid w:val="00654B04"/>
    <w:rsid w:val="00674AEF"/>
    <w:rsid w:val="006756BC"/>
    <w:rsid w:val="006863B5"/>
    <w:rsid w:val="006B3F58"/>
    <w:rsid w:val="006C4C61"/>
    <w:rsid w:val="006D6177"/>
    <w:rsid w:val="007114EE"/>
    <w:rsid w:val="00737AB5"/>
    <w:rsid w:val="0074655D"/>
    <w:rsid w:val="007D19A0"/>
    <w:rsid w:val="007F2BF3"/>
    <w:rsid w:val="007F5294"/>
    <w:rsid w:val="008171E8"/>
    <w:rsid w:val="0084229D"/>
    <w:rsid w:val="00881B1E"/>
    <w:rsid w:val="008B27C1"/>
    <w:rsid w:val="008B5705"/>
    <w:rsid w:val="008C1BAB"/>
    <w:rsid w:val="008E3EBC"/>
    <w:rsid w:val="008E5F71"/>
    <w:rsid w:val="00901A64"/>
    <w:rsid w:val="00917578"/>
    <w:rsid w:val="00956971"/>
    <w:rsid w:val="00960DED"/>
    <w:rsid w:val="00993E03"/>
    <w:rsid w:val="009A5BB9"/>
    <w:rsid w:val="009B6728"/>
    <w:rsid w:val="00A32C93"/>
    <w:rsid w:val="00A34FF9"/>
    <w:rsid w:val="00A63966"/>
    <w:rsid w:val="00A847CF"/>
    <w:rsid w:val="00A96EBB"/>
    <w:rsid w:val="00AC0B95"/>
    <w:rsid w:val="00AD2A0E"/>
    <w:rsid w:val="00B558B1"/>
    <w:rsid w:val="00BF671D"/>
    <w:rsid w:val="00C3303F"/>
    <w:rsid w:val="00C853C4"/>
    <w:rsid w:val="00CD6784"/>
    <w:rsid w:val="00D57BDC"/>
    <w:rsid w:val="00D61FF4"/>
    <w:rsid w:val="00DB2281"/>
    <w:rsid w:val="00DC54F9"/>
    <w:rsid w:val="00DE329E"/>
    <w:rsid w:val="00E16834"/>
    <w:rsid w:val="00E54B35"/>
    <w:rsid w:val="00E75452"/>
    <w:rsid w:val="00EC5304"/>
    <w:rsid w:val="00E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0AF223"/>
  <w14:defaultImageDpi w14:val="300"/>
  <w15:docId w15:val="{285BC690-4D3B-BA4E-AFFA-2D043E4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9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67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730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730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10</cp:revision>
  <dcterms:created xsi:type="dcterms:W3CDTF">2020-03-08T04:00:00Z</dcterms:created>
  <dcterms:modified xsi:type="dcterms:W3CDTF">2021-01-04T15:40:00Z</dcterms:modified>
</cp:coreProperties>
</file>