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079E7" w:rsidR="00DC54F9" w:rsidP="00DC54F9" w:rsidRDefault="00A71DDB" w14:paraId="5D1CFF37" w14:textId="63671FC6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1079E7">
        <w:rPr>
          <w:rFonts w:ascii="Times New Roman" w:hAnsi="Times New Roman"/>
          <w:b/>
          <w:bCs/>
          <w:color w:val="000090"/>
          <w:sz w:val="24"/>
          <w:szCs w:val="24"/>
        </w:rPr>
        <w:t>Entities Survey: Module 9</w:t>
      </w:r>
    </w:p>
    <w:p w:rsidRPr="001079E7" w:rsidR="00A96EBB" w:rsidP="00A96EBB" w:rsidRDefault="002904BE" w14:paraId="5A08A2E9" w14:textId="289FD4AC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1079E7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9108F8">
        <w:rPr>
          <w:rFonts w:ascii="Times New Roman" w:hAnsi="Times New Roman"/>
          <w:b/>
          <w:bCs/>
          <w:color w:val="000090"/>
          <w:sz w:val="24"/>
          <w:szCs w:val="24"/>
        </w:rPr>
        <w:t>2</w:t>
      </w:r>
    </w:p>
    <w:p w:rsidRPr="001079E7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000090"/>
          <w:sz w:val="24"/>
          <w:szCs w:val="24"/>
        </w:rPr>
      </w:pPr>
    </w:p>
    <w:p w:rsidR="00FC2C9B" w:rsidP="00A63966" w:rsidRDefault="00FC2C9B" w14:paraId="18BFAA25" w14:textId="77777777">
      <w:pPr>
        <w:pStyle w:val="Default"/>
        <w:ind w:right="720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A63966" w:rsidP="00A63966" w:rsidRDefault="00A63966" w14:paraId="4307937D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C3303F" w14:paraId="14B2065E" w14:textId="063AC95F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NPDB Query</w:t>
      </w:r>
      <w:r w:rsidR="00A71DDB">
        <w:rPr>
          <w:rFonts w:ascii="Times New Roman" w:hAnsi="Times New Roman"/>
          <w:b/>
          <w:bCs/>
          <w:sz w:val="24"/>
          <w:szCs w:val="24"/>
          <w:lang w:val="de-DE"/>
        </w:rPr>
        <w:t xml:space="preserve"> Through an Authorized Agent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7F5294" w:rsidP="007F5294" w:rsidRDefault="007F5294" w14:paraId="5ADFBC3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5D2C3F" w:rsidP="005D2C3F" w:rsidRDefault="005D2C3F" w14:paraId="76D59915" w14:textId="02E700C2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9</w:t>
      </w:r>
      <w:r w:rsidR="00525032">
        <w:rPr>
          <w:rFonts w:ascii="Times New Roman" w:hAnsi="Times New Roman"/>
          <w:b/>
          <w:bCs/>
          <w:color w:val="B51700"/>
          <w:sz w:val="24"/>
          <w:szCs w:val="24"/>
        </w:rPr>
        <w:t>.1</w:t>
      </w:r>
      <w:r w:rsidR="007F5294"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 w:rsidR="007F529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Why does your organization use an authorized agent to query the </w:t>
      </w:r>
      <w:r w:rsidR="00FC2C9B">
        <w:rPr>
          <w:rFonts w:ascii="Times New Roman" w:hAnsi="Times New Roman"/>
          <w:sz w:val="24"/>
          <w:szCs w:val="24"/>
          <w:lang w:val="en-US"/>
        </w:rPr>
        <w:t>NPDB</w:t>
      </w:r>
      <w:r>
        <w:rPr>
          <w:rFonts w:ascii="Times New Roman" w:hAnsi="Times New Roman"/>
          <w:sz w:val="24"/>
          <w:szCs w:val="24"/>
          <w:lang w:val="en-US"/>
        </w:rPr>
        <w:t>? (Please select all that apply.)</w:t>
      </w:r>
    </w:p>
    <w:p w:rsidR="005D2C3F" w:rsidP="005D2C3F" w:rsidRDefault="005D2C3F" w14:paraId="7B5EA0C1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BB7385" w:rsidP="009108F8" w:rsidRDefault="00BB7385" w14:paraId="037340EC" w14:textId="6F0BDBEF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Cost effectiveness</w:t>
      </w:r>
    </w:p>
    <w:p w:rsidR="00BB7385" w:rsidP="009108F8" w:rsidRDefault="00BB7385" w14:paraId="350157EF" w14:textId="591FEA5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Not enough staff time available</w:t>
      </w:r>
    </w:p>
    <w:p w:rsidR="00BB7385" w:rsidP="009108F8" w:rsidRDefault="00BB7385" w14:paraId="386E56A9" w14:textId="6E7D2CA3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Higher quality results</w:t>
      </w:r>
    </w:p>
    <w:p w:rsidR="00BB7385" w:rsidP="009108F8" w:rsidRDefault="00BB7385" w14:paraId="53266332" w14:textId="34CDF67A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Corporate mandate</w:t>
      </w:r>
    </w:p>
    <w:p w:rsidR="00BB7385" w:rsidP="009108F8" w:rsidRDefault="00BB7385" w14:paraId="5C75693B" w14:textId="428273C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NPDB system too complex</w:t>
      </w:r>
    </w:p>
    <w:p w:rsidR="00BB7385" w:rsidP="009108F8" w:rsidRDefault="00BB7385" w14:paraId="21A09FCB" w14:textId="7E82604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)_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_______</w:t>
      </w:r>
    </w:p>
    <w:p w:rsidR="009108F8" w:rsidP="009108F8" w:rsidRDefault="009108F8" w14:paraId="7B78F6AF" w14:textId="6A9C930E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9108F8" w:rsidP="009108F8" w:rsidRDefault="009108F8" w14:paraId="5F0CEDB6" w14:textId="6E35D048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9.2.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 the responses of your query sent directly to you</w:t>
      </w:r>
      <w:r w:rsidR="007439C6">
        <w:rPr>
          <w:rFonts w:ascii="Times New Roman" w:hAnsi="Times New Roman"/>
          <w:sz w:val="24"/>
          <w:szCs w:val="24"/>
          <w:lang w:val="en-US"/>
        </w:rPr>
        <w:t>r organization</w:t>
      </w:r>
      <w:r>
        <w:rPr>
          <w:rFonts w:ascii="Times New Roman" w:hAnsi="Times New Roman"/>
          <w:sz w:val="24"/>
          <w:szCs w:val="24"/>
          <w:lang w:val="en-US"/>
        </w:rPr>
        <w:t xml:space="preserve"> or the agent?</w:t>
      </w:r>
    </w:p>
    <w:p w:rsidR="009108F8" w:rsidP="009108F8" w:rsidRDefault="009108F8" w14:paraId="0E0848EB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</w:p>
    <w:p w:rsidR="009108F8" w:rsidP="009108F8" w:rsidRDefault="007439C6" w14:paraId="6EE22520" w14:textId="3DFEE3B2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Sent d</w:t>
      </w:r>
      <w:r w:rsidR="009108F8">
        <w:rPr>
          <w:rFonts w:ascii="Times New Roman" w:hAnsi="Times New Roman"/>
          <w:sz w:val="24"/>
          <w:szCs w:val="24"/>
          <w:lang w:val="en-US"/>
        </w:rPr>
        <w:t xml:space="preserve">irectly to </w:t>
      </w:r>
      <w:r>
        <w:rPr>
          <w:rFonts w:ascii="Times New Roman" w:hAnsi="Times New Roman"/>
          <w:sz w:val="24"/>
          <w:szCs w:val="24"/>
          <w:lang w:val="en-US"/>
        </w:rPr>
        <w:t>my organization</w:t>
      </w:r>
    </w:p>
    <w:p w:rsidR="009108F8" w:rsidP="009108F8" w:rsidRDefault="009108F8" w14:paraId="74B740F2" w14:textId="28EE300C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Sent to </w:t>
      </w:r>
      <w:r w:rsidR="007439C6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age</w:t>
      </w:r>
      <w:r w:rsidR="0014331D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>t</w:t>
      </w:r>
    </w:p>
    <w:p w:rsidR="00331589" w:rsidP="00BF671D" w:rsidRDefault="00331589" w14:paraId="30C27D73" w14:textId="70001ABB">
      <w:pPr>
        <w:pStyle w:val="Body"/>
      </w:pPr>
    </w:p>
    <w:p w:rsidR="002C7441" w:rsidP="001B6D63" w:rsidRDefault="002C7441" w14:paraId="0B6316CB" w14:textId="77777777">
      <w:pPr>
        <w:pStyle w:val="Default"/>
        <w:ind w:right="720"/>
        <w:rPr>
          <w:rStyle w:val="Red"/>
          <w:rFonts w:ascii="Times New Roman" w:hAnsi="Times New Roman"/>
          <w:sz w:val="24"/>
          <w:szCs w:val="24"/>
        </w:rPr>
      </w:pPr>
    </w:p>
    <w:p w:rsidRPr="006B732F" w:rsidR="001079E7" w:rsidP="001079E7" w:rsidRDefault="001079E7" w14:paraId="2C79BB8B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 w:rsidRPr="006B732F">
        <w:rPr>
          <w:rStyle w:val="Red"/>
          <w:rFonts w:ascii="Times New Roman" w:hAnsi="Times New Roman"/>
          <w:color w:val="000090"/>
          <w:sz w:val="24"/>
          <w:szCs w:val="24"/>
        </w:rPr>
        <w:t>Piping Logic:</w:t>
      </w:r>
    </w:p>
    <w:p w:rsidRPr="006B732F" w:rsidR="001079E7" w:rsidP="001079E7" w:rsidRDefault="001079E7" w14:paraId="551C9FE2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</w:p>
    <w:p w:rsidRPr="00733670" w:rsidR="003B0C54" w:rsidP="003B0C54" w:rsidRDefault="003B0C54" w14:paraId="266D483D" w14:textId="77777777">
      <w:pPr>
        <w:pStyle w:val="Default"/>
        <w:ind w:right="720"/>
        <w:rPr>
          <w:rStyle w:val="Red"/>
          <w:rFonts w:ascii="Times New Roman" w:hAnsi="Times New Roman"/>
          <w:color w:val="000090"/>
          <w:sz w:val="24"/>
          <w:szCs w:val="24"/>
        </w:rPr>
      </w:pPr>
      <w:r>
        <w:rPr>
          <w:rStyle w:val="Red"/>
          <w:rFonts w:ascii="Times New Roman" w:hAnsi="Times New Roman"/>
          <w:color w:val="000090"/>
          <w:sz w:val="24"/>
          <w:szCs w:val="24"/>
        </w:rPr>
        <w:t>As specified in Module 8</w:t>
      </w:r>
      <w:r w:rsidRPr="00733670">
        <w:rPr>
          <w:rStyle w:val="Red"/>
          <w:rFonts w:ascii="Times New Roman" w:hAnsi="Times New Roman"/>
          <w:color w:val="000090"/>
          <w:sz w:val="24"/>
          <w:szCs w:val="24"/>
        </w:rPr>
        <w:t>.</w:t>
      </w:r>
    </w:p>
    <w:p w:rsidRPr="002327E5" w:rsidR="001B6D63" w:rsidP="001B6D63" w:rsidRDefault="001B6D63" w14:paraId="312E1CAB" w14:textId="042B08BB">
      <w:pPr>
        <w:pStyle w:val="Default"/>
        <w:ind w:right="720"/>
        <w:rPr>
          <w:rFonts w:ascii="Times New Roman" w:hAnsi="Times New Roman"/>
          <w:color w:val="C82506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2327E5" w:rsidR="001B6D63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9EFAB" w14:textId="77777777" w:rsidR="00C1784B" w:rsidRDefault="00C1784B" w:rsidP="00771083">
      <w:r>
        <w:separator/>
      </w:r>
    </w:p>
  </w:endnote>
  <w:endnote w:type="continuationSeparator" w:id="0">
    <w:p w14:paraId="403E24B4" w14:textId="77777777" w:rsidR="00C1784B" w:rsidRDefault="00C1784B" w:rsidP="0077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4ADB7" w14:textId="77777777" w:rsidR="00771083" w:rsidRDefault="007710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AE8E" w14:textId="77777777" w:rsidR="00771083" w:rsidRDefault="007710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FA1BE" w14:textId="77777777" w:rsidR="00771083" w:rsidRDefault="00771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FE3378" w14:textId="77777777" w:rsidR="00C1784B" w:rsidRDefault="00C1784B" w:rsidP="00771083">
      <w:r>
        <w:separator/>
      </w:r>
    </w:p>
  </w:footnote>
  <w:footnote w:type="continuationSeparator" w:id="0">
    <w:p w14:paraId="022EEB61" w14:textId="77777777" w:rsidR="00C1784B" w:rsidRDefault="00C1784B" w:rsidP="00771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5A943" w14:textId="77777777" w:rsidR="00771083" w:rsidRDefault="007710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5A5B2" w14:textId="27A24FF1" w:rsidR="00771083" w:rsidRPr="005C7DE3" w:rsidRDefault="00771083" w:rsidP="00771083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E06434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7B696D19" w14:textId="77777777" w:rsidR="00771083" w:rsidRDefault="007710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BA97F" w14:textId="77777777" w:rsidR="00771083" w:rsidRDefault="007710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31107"/>
    <w:rsid w:val="000C0038"/>
    <w:rsid w:val="001079E7"/>
    <w:rsid w:val="00127448"/>
    <w:rsid w:val="0014331D"/>
    <w:rsid w:val="001618C1"/>
    <w:rsid w:val="001B6D63"/>
    <w:rsid w:val="002020A1"/>
    <w:rsid w:val="002320A5"/>
    <w:rsid w:val="002327E5"/>
    <w:rsid w:val="002904BE"/>
    <w:rsid w:val="002C7441"/>
    <w:rsid w:val="002F07E2"/>
    <w:rsid w:val="00331589"/>
    <w:rsid w:val="00360F0B"/>
    <w:rsid w:val="00370CF3"/>
    <w:rsid w:val="003B0C54"/>
    <w:rsid w:val="00405B08"/>
    <w:rsid w:val="00415503"/>
    <w:rsid w:val="004210AF"/>
    <w:rsid w:val="004358EA"/>
    <w:rsid w:val="005133A7"/>
    <w:rsid w:val="00525032"/>
    <w:rsid w:val="005D2C3F"/>
    <w:rsid w:val="006030B3"/>
    <w:rsid w:val="00635379"/>
    <w:rsid w:val="00674AEF"/>
    <w:rsid w:val="006C3964"/>
    <w:rsid w:val="007114EE"/>
    <w:rsid w:val="00737AB5"/>
    <w:rsid w:val="007439C6"/>
    <w:rsid w:val="007611A2"/>
    <w:rsid w:val="00771083"/>
    <w:rsid w:val="007F2BF3"/>
    <w:rsid w:val="007F5294"/>
    <w:rsid w:val="008171E8"/>
    <w:rsid w:val="008B27C1"/>
    <w:rsid w:val="008E3EBC"/>
    <w:rsid w:val="009108F8"/>
    <w:rsid w:val="00917578"/>
    <w:rsid w:val="009434A9"/>
    <w:rsid w:val="00956971"/>
    <w:rsid w:val="00993E03"/>
    <w:rsid w:val="009A5BB9"/>
    <w:rsid w:val="009B6728"/>
    <w:rsid w:val="00A425A0"/>
    <w:rsid w:val="00A63966"/>
    <w:rsid w:val="00A71DDB"/>
    <w:rsid w:val="00A847CF"/>
    <w:rsid w:val="00A96EBB"/>
    <w:rsid w:val="00AE29B7"/>
    <w:rsid w:val="00BB2059"/>
    <w:rsid w:val="00BB7385"/>
    <w:rsid w:val="00BF671D"/>
    <w:rsid w:val="00C1784B"/>
    <w:rsid w:val="00C3303F"/>
    <w:rsid w:val="00CA1E69"/>
    <w:rsid w:val="00CD6784"/>
    <w:rsid w:val="00D57BDC"/>
    <w:rsid w:val="00D84742"/>
    <w:rsid w:val="00DB2281"/>
    <w:rsid w:val="00DC54F9"/>
    <w:rsid w:val="00E06434"/>
    <w:rsid w:val="00FC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7710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08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710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0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28</cp:revision>
  <dcterms:created xsi:type="dcterms:W3CDTF">2020-01-29T03:31:00Z</dcterms:created>
  <dcterms:modified xsi:type="dcterms:W3CDTF">2021-01-04T15:49:00Z</dcterms:modified>
</cp:coreProperties>
</file>