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D746C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Hlk16670055"/>
      <w:bookmarkStart w:id="1" w:name="_GoBack"/>
      <w:bookmarkEnd w:id="1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</w:t>
      </w:r>
      <w:r w:rsidRPr="0082345E">
        <w:rPr>
          <w:sz w:val="32"/>
        </w:rPr>
        <w:t>” (</w:t>
      </w:r>
      <w:r w:rsidR="00686301" w:rsidRPr="0082345E">
        <w:rPr>
          <w:sz w:val="28"/>
        </w:rPr>
        <w:t>OMB#</w:t>
      </w:r>
      <w:r w:rsidRPr="0082345E">
        <w:rPr>
          <w:sz w:val="28"/>
        </w:rPr>
        <w:t xml:space="preserve">: </w:t>
      </w:r>
      <w:r w:rsidR="006D5F47" w:rsidRPr="0082345E">
        <w:rPr>
          <w:sz w:val="28"/>
        </w:rPr>
        <w:t>0925</w:t>
      </w:r>
      <w:r w:rsidRPr="0082345E">
        <w:rPr>
          <w:sz w:val="28"/>
        </w:rPr>
        <w:t>-</w:t>
      </w:r>
      <w:r w:rsidR="00887320" w:rsidRPr="0082345E">
        <w:rPr>
          <w:sz w:val="28"/>
        </w:rPr>
        <w:t>0648</w:t>
      </w:r>
      <w:r w:rsidR="00686301" w:rsidRPr="0082345E">
        <w:rPr>
          <w:sz w:val="28"/>
        </w:rPr>
        <w:t xml:space="preserve"> Exp</w:t>
      </w:r>
      <w:r w:rsidR="00A50F89" w:rsidRPr="0082345E">
        <w:rPr>
          <w:sz w:val="28"/>
        </w:rPr>
        <w:t>., d</w:t>
      </w:r>
      <w:r w:rsidR="00887320" w:rsidRPr="0082345E">
        <w:rPr>
          <w:sz w:val="28"/>
        </w:rPr>
        <w:t>ate:</w:t>
      </w:r>
      <w:r w:rsidR="00A50F89" w:rsidRPr="0082345E">
        <w:rPr>
          <w:sz w:val="28"/>
        </w:rPr>
        <w:t xml:space="preserve"> </w:t>
      </w:r>
      <w:r w:rsidR="0085116A" w:rsidRPr="0082345E">
        <w:rPr>
          <w:sz w:val="28"/>
        </w:rPr>
        <w:t>05/2021</w:t>
      </w:r>
      <w:r w:rsidRPr="0082345E">
        <w:rPr>
          <w:sz w:val="32"/>
        </w:rPr>
        <w:t>)</w:t>
      </w:r>
    </w:p>
    <w:bookmarkEnd w:id="0"/>
    <w:p w14:paraId="25400F26" w14:textId="77777777" w:rsidR="0082345E" w:rsidRDefault="00860507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3482EAF" wp14:editId="4EFB59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986A5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6B7E61A6" w14:textId="77777777" w:rsidR="0082345E" w:rsidRDefault="0082345E" w:rsidP="00434E33"/>
    <w:p w14:paraId="7BE82B1F" w14:textId="2591F55B" w:rsidR="00E50293" w:rsidRPr="009239AA" w:rsidRDefault="0082345E" w:rsidP="00434E33">
      <w:pPr>
        <w:rPr>
          <w:b/>
        </w:rPr>
      </w:pPr>
      <w:r w:rsidRPr="0082345E">
        <w:t>NIH/National Medical Association (NMA) Academic Career Development Workshop Contact Information and Feedback Form</w:t>
      </w:r>
    </w:p>
    <w:p w14:paraId="14CB46F1" w14:textId="77777777" w:rsidR="005E714A" w:rsidRDefault="005E714A"/>
    <w:p w14:paraId="556D36A2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59D5CFB3" w14:textId="29A97321" w:rsidR="00FA637F" w:rsidRPr="00EE149F" w:rsidRDefault="0082345E" w:rsidP="00FA637F">
      <w:r w:rsidRPr="0082345E">
        <w:t xml:space="preserve">To update contact information </w:t>
      </w:r>
      <w:r w:rsidR="004F2C0A">
        <w:t xml:space="preserve">and </w:t>
      </w:r>
      <w:r w:rsidR="008739C3">
        <w:t xml:space="preserve">obtain </w:t>
      </w:r>
      <w:r w:rsidR="004F2C0A">
        <w:t xml:space="preserve">feedback </w:t>
      </w:r>
      <w:r w:rsidRPr="0082345E">
        <w:t>f</w:t>
      </w:r>
      <w:r w:rsidR="00AB1334">
        <w:t>rom</w:t>
      </w:r>
      <w:r w:rsidRPr="0082345E">
        <w:t xml:space="preserve"> past recipients of the NIH/NMA Travel Awards program and past participants of the NIH/NMA Academic Career Development Workshop. The information will be used to update internal databases to outreach for potential future NIH-sponsored conferences, meetings, workshops, poster sessions, presentations, and panels.</w:t>
      </w:r>
    </w:p>
    <w:p w14:paraId="7A8DE09D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FEED807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4042CEC8" w14:textId="27F79F0D" w:rsidR="00E26329" w:rsidRPr="0082345E" w:rsidRDefault="0082345E">
      <w:r w:rsidRPr="0082345E">
        <w:t>Respondents are past recipients of the NIH/NMA Travel Awards program and past participants of the NIH/NMA Academic Career Development Workshop.</w:t>
      </w:r>
    </w:p>
    <w:p w14:paraId="24A0529F" w14:textId="77777777" w:rsidR="0082345E" w:rsidRDefault="0082345E">
      <w:pPr>
        <w:rPr>
          <w:b/>
        </w:rPr>
      </w:pPr>
    </w:p>
    <w:p w14:paraId="5E039A55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B449A40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1DE6E41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D3887C1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CBCF6A5" w14:textId="485B8D7D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A637F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</w:t>
      </w:r>
      <w:r w:rsidR="00F317CC">
        <w:rPr>
          <w:bCs/>
          <w:sz w:val="24"/>
          <w:u w:val="single"/>
        </w:rPr>
        <w:t>Customer Feedback</w:t>
      </w:r>
      <w:r w:rsidR="00F06866">
        <w:rPr>
          <w:bCs/>
          <w:sz w:val="24"/>
          <w:u w:val="single"/>
        </w:rPr>
        <w:tab/>
      </w:r>
    </w:p>
    <w:p w14:paraId="684ED169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32C48F33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39B65A24" w14:textId="77777777" w:rsidR="00441434" w:rsidRDefault="00441434">
      <w:pPr>
        <w:rPr>
          <w:sz w:val="16"/>
          <w:szCs w:val="16"/>
        </w:rPr>
      </w:pPr>
    </w:p>
    <w:p w14:paraId="23ACDCEA" w14:textId="77777777" w:rsidR="008101A5" w:rsidRPr="009C13B9" w:rsidRDefault="008101A5" w:rsidP="008101A5">
      <w:r>
        <w:t xml:space="preserve">I certify the following to be true: </w:t>
      </w:r>
    </w:p>
    <w:p w14:paraId="39A3BB9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95FC39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9DEE20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92EC0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4D75CA8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3AE815F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49F1B36" w14:textId="77777777" w:rsidR="009C13B9" w:rsidRDefault="009C13B9" w:rsidP="009C13B9"/>
    <w:p w14:paraId="16E3E433" w14:textId="24C9B3E3" w:rsidR="009C13B9" w:rsidRPr="0082345E" w:rsidRDefault="009C13B9" w:rsidP="009C13B9">
      <w:r>
        <w:t>Name:</w:t>
      </w:r>
      <w:r w:rsidR="0082345E" w:rsidRPr="0082345E">
        <w:t xml:space="preserve"> Katrina Serrano, PhD, 301-480-7855.</w:t>
      </w:r>
    </w:p>
    <w:p w14:paraId="3FB63C7D" w14:textId="77777777" w:rsidR="009C13B9" w:rsidRDefault="009C13B9" w:rsidP="009C13B9">
      <w:pPr>
        <w:pStyle w:val="ListParagraph"/>
        <w:ind w:left="360"/>
      </w:pPr>
    </w:p>
    <w:p w14:paraId="4D3B5795" w14:textId="77777777" w:rsidR="009C13B9" w:rsidRDefault="009C13B9" w:rsidP="009C13B9">
      <w:r>
        <w:t>To assist review, please provide answers to the following question:</w:t>
      </w:r>
    </w:p>
    <w:p w14:paraId="789BD69A" w14:textId="77777777" w:rsidR="009C13B9" w:rsidRDefault="009C13B9" w:rsidP="009C13B9">
      <w:pPr>
        <w:pStyle w:val="ListParagraph"/>
        <w:ind w:left="360"/>
      </w:pPr>
    </w:p>
    <w:p w14:paraId="0D84CC3B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A9BB7B2" w14:textId="5EB0D844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82345E">
        <w:t>X</w:t>
      </w:r>
      <w:r w:rsidR="009239AA">
        <w:t xml:space="preserve"> ] Yes  </w:t>
      </w:r>
      <w:r w:rsidR="0082345E">
        <w:t xml:space="preserve">[ </w:t>
      </w:r>
      <w:r w:rsidR="009239AA">
        <w:t xml:space="preserve">]  No </w:t>
      </w:r>
    </w:p>
    <w:p w14:paraId="02E2ED5A" w14:textId="416597E6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</w:t>
      </w:r>
      <w:r w:rsidR="0082345E">
        <w:t>X</w:t>
      </w:r>
      <w:r w:rsidR="009239AA">
        <w:t xml:space="preserve"> ] Yes [  ] No</w:t>
      </w:r>
      <w:r w:rsidR="00C86E91">
        <w:t xml:space="preserve">   </w:t>
      </w:r>
    </w:p>
    <w:p w14:paraId="56B84653" w14:textId="71811B4F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</w:t>
      </w:r>
      <w:r w:rsidR="0082345E">
        <w:t>Y</w:t>
      </w:r>
      <w:r>
        <w:t xml:space="preserve"> ] Yes  [  ] No</w:t>
      </w:r>
    </w:p>
    <w:p w14:paraId="766EB392" w14:textId="77777777" w:rsidR="00633F74" w:rsidRDefault="00633F74" w:rsidP="00633F74">
      <w:pPr>
        <w:pStyle w:val="ListParagraph"/>
        <w:ind w:left="360"/>
      </w:pPr>
    </w:p>
    <w:p w14:paraId="0FEBDB95" w14:textId="77777777" w:rsidR="00C86E91" w:rsidRPr="00C86E91" w:rsidRDefault="00C408BA" w:rsidP="00C86E91">
      <w:pPr>
        <w:pStyle w:val="ListParagraph"/>
        <w:ind w:left="0"/>
        <w:rPr>
          <w:b/>
        </w:rPr>
      </w:pPr>
      <w:r>
        <w:rPr>
          <w:b/>
        </w:rPr>
        <w:br w:type="page"/>
      </w:r>
      <w:r w:rsidR="00CB1078">
        <w:rPr>
          <w:b/>
        </w:rPr>
        <w:lastRenderedPageBreak/>
        <w:t>Gifts or Payments</w:t>
      </w:r>
      <w:r w:rsidR="00C86E91">
        <w:rPr>
          <w:b/>
        </w:rPr>
        <w:t>:</w:t>
      </w:r>
    </w:p>
    <w:p w14:paraId="66539A33" w14:textId="77777777" w:rsidR="00C86E91" w:rsidRDefault="00C86E91" w:rsidP="00C86E91">
      <w:r>
        <w:t>Is an incentive (e.g., money or reimbursement of expenses, token of appreciation) provided to participants?  [  ] Yes [</w:t>
      </w:r>
      <w:r w:rsidR="00576F95">
        <w:t>X</w:t>
      </w:r>
      <w:r>
        <w:t xml:space="preserve">] No  </w:t>
      </w:r>
    </w:p>
    <w:p w14:paraId="757F1652" w14:textId="77777777" w:rsidR="00F24CFC" w:rsidRDefault="00F24CFC">
      <w:pPr>
        <w:rPr>
          <w:b/>
        </w:rPr>
      </w:pPr>
    </w:p>
    <w:p w14:paraId="27884E5D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4A63E74A" w14:textId="1384D0AC" w:rsidR="0082345E" w:rsidRDefault="0082345E">
      <w:pPr>
        <w:rPr>
          <w:b/>
          <w:bCs/>
          <w:u w:val="single"/>
        </w:rPr>
      </w:pP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980"/>
        <w:gridCol w:w="2160"/>
        <w:gridCol w:w="1980"/>
        <w:gridCol w:w="1620"/>
      </w:tblGrid>
      <w:tr w:rsidR="0082345E" w14:paraId="19B753AC" w14:textId="77777777" w:rsidTr="00740397">
        <w:trPr>
          <w:trHeight w:val="274"/>
        </w:trPr>
        <w:tc>
          <w:tcPr>
            <w:tcW w:w="2070" w:type="dxa"/>
          </w:tcPr>
          <w:p w14:paraId="5B54A699" w14:textId="77777777" w:rsidR="0082345E" w:rsidRPr="002D26E2" w:rsidRDefault="0082345E" w:rsidP="0074039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14:paraId="59881379" w14:textId="77777777" w:rsidR="0082345E" w:rsidRPr="002D26E2" w:rsidRDefault="0082345E" w:rsidP="0074039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160" w:type="dxa"/>
          </w:tcPr>
          <w:p w14:paraId="545FE545" w14:textId="77777777" w:rsidR="0082345E" w:rsidRPr="002D26E2" w:rsidRDefault="0082345E" w:rsidP="0074039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980" w:type="dxa"/>
          </w:tcPr>
          <w:p w14:paraId="7DEB5983" w14:textId="77777777" w:rsidR="0082345E" w:rsidRDefault="0082345E" w:rsidP="0074039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48D5E170" w14:textId="77777777" w:rsidR="0082345E" w:rsidRDefault="0082345E" w:rsidP="0074039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5036606D" w14:textId="77777777" w:rsidR="0082345E" w:rsidRPr="002D26E2" w:rsidRDefault="0082345E" w:rsidP="0074039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620" w:type="dxa"/>
          </w:tcPr>
          <w:p w14:paraId="511E0E2A" w14:textId="77777777" w:rsidR="0082345E" w:rsidRDefault="0082345E" w:rsidP="0074039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09122F90" w14:textId="77777777" w:rsidR="0082345E" w:rsidRPr="002D26E2" w:rsidRDefault="0082345E" w:rsidP="0074039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82345E" w14:paraId="1EBDB74D" w14:textId="77777777" w:rsidTr="00740397">
        <w:trPr>
          <w:trHeight w:val="260"/>
        </w:trPr>
        <w:tc>
          <w:tcPr>
            <w:tcW w:w="2070" w:type="dxa"/>
          </w:tcPr>
          <w:p w14:paraId="2911B558" w14:textId="77777777" w:rsidR="0082345E" w:rsidRDefault="0082345E" w:rsidP="00740397">
            <w:r>
              <w:t>Individuals</w:t>
            </w:r>
          </w:p>
        </w:tc>
        <w:tc>
          <w:tcPr>
            <w:tcW w:w="1980" w:type="dxa"/>
          </w:tcPr>
          <w:p w14:paraId="2766ABDD" w14:textId="77777777" w:rsidR="0082345E" w:rsidRDefault="0082345E" w:rsidP="00740397">
            <w:r>
              <w:t>1000</w:t>
            </w:r>
          </w:p>
        </w:tc>
        <w:tc>
          <w:tcPr>
            <w:tcW w:w="2160" w:type="dxa"/>
          </w:tcPr>
          <w:p w14:paraId="28DC0E49" w14:textId="77777777" w:rsidR="0082345E" w:rsidRDefault="0082345E" w:rsidP="00740397">
            <w:r>
              <w:t>1</w:t>
            </w:r>
          </w:p>
        </w:tc>
        <w:tc>
          <w:tcPr>
            <w:tcW w:w="1980" w:type="dxa"/>
          </w:tcPr>
          <w:p w14:paraId="1D1CC78F" w14:textId="77777777" w:rsidR="0082345E" w:rsidRDefault="0082345E" w:rsidP="00740397">
            <w:r>
              <w:t>5/60</w:t>
            </w:r>
          </w:p>
        </w:tc>
        <w:tc>
          <w:tcPr>
            <w:tcW w:w="1620" w:type="dxa"/>
          </w:tcPr>
          <w:p w14:paraId="742085E6" w14:textId="77777777" w:rsidR="0082345E" w:rsidRDefault="0082345E" w:rsidP="00740397">
            <w:r>
              <w:t>83</w:t>
            </w:r>
          </w:p>
        </w:tc>
      </w:tr>
      <w:tr w:rsidR="0082345E" w14:paraId="55C5856B" w14:textId="77777777" w:rsidTr="00740397">
        <w:trPr>
          <w:trHeight w:val="274"/>
        </w:trPr>
        <w:tc>
          <w:tcPr>
            <w:tcW w:w="2070" w:type="dxa"/>
          </w:tcPr>
          <w:p w14:paraId="6F2DCA6E" w14:textId="77777777" w:rsidR="0082345E" w:rsidRDefault="0082345E" w:rsidP="00740397"/>
        </w:tc>
        <w:tc>
          <w:tcPr>
            <w:tcW w:w="1980" w:type="dxa"/>
          </w:tcPr>
          <w:p w14:paraId="4ABBC669" w14:textId="77777777" w:rsidR="0082345E" w:rsidRDefault="0082345E" w:rsidP="00740397"/>
        </w:tc>
        <w:tc>
          <w:tcPr>
            <w:tcW w:w="2160" w:type="dxa"/>
          </w:tcPr>
          <w:p w14:paraId="20B78C14" w14:textId="77777777" w:rsidR="0082345E" w:rsidRDefault="0082345E" w:rsidP="00740397"/>
        </w:tc>
        <w:tc>
          <w:tcPr>
            <w:tcW w:w="1980" w:type="dxa"/>
          </w:tcPr>
          <w:p w14:paraId="3C859E41" w14:textId="77777777" w:rsidR="0082345E" w:rsidRDefault="0082345E" w:rsidP="00740397"/>
        </w:tc>
        <w:tc>
          <w:tcPr>
            <w:tcW w:w="1620" w:type="dxa"/>
          </w:tcPr>
          <w:p w14:paraId="6D14E5EC" w14:textId="77777777" w:rsidR="0082345E" w:rsidRDefault="0082345E" w:rsidP="00740397"/>
        </w:tc>
      </w:tr>
      <w:tr w:rsidR="0082345E" w14:paraId="03A5AA12" w14:textId="77777777" w:rsidTr="00740397">
        <w:trPr>
          <w:trHeight w:val="289"/>
        </w:trPr>
        <w:tc>
          <w:tcPr>
            <w:tcW w:w="2070" w:type="dxa"/>
          </w:tcPr>
          <w:p w14:paraId="159C4F49" w14:textId="77777777" w:rsidR="0082345E" w:rsidRPr="002D26E2" w:rsidRDefault="0082345E" w:rsidP="0074039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  <w:shd w:val="clear" w:color="auto" w:fill="D9D9D9"/>
          </w:tcPr>
          <w:p w14:paraId="289A6F33" w14:textId="77777777" w:rsidR="0082345E" w:rsidRPr="002D26E2" w:rsidRDefault="0082345E" w:rsidP="00740397">
            <w:pPr>
              <w:rPr>
                <w:b/>
              </w:rPr>
            </w:pPr>
          </w:p>
        </w:tc>
        <w:tc>
          <w:tcPr>
            <w:tcW w:w="2160" w:type="dxa"/>
          </w:tcPr>
          <w:p w14:paraId="47A8BC89" w14:textId="77777777" w:rsidR="0082345E" w:rsidRDefault="0082345E" w:rsidP="00740397">
            <w:r>
              <w:t>1000</w:t>
            </w:r>
          </w:p>
        </w:tc>
        <w:tc>
          <w:tcPr>
            <w:tcW w:w="1980" w:type="dxa"/>
          </w:tcPr>
          <w:p w14:paraId="2F55B8C6" w14:textId="77777777" w:rsidR="0082345E" w:rsidRDefault="0082345E" w:rsidP="00740397"/>
        </w:tc>
        <w:tc>
          <w:tcPr>
            <w:tcW w:w="1620" w:type="dxa"/>
          </w:tcPr>
          <w:p w14:paraId="069E5814" w14:textId="77777777" w:rsidR="0082345E" w:rsidRPr="002D26E2" w:rsidRDefault="0082345E" w:rsidP="00740397">
            <w:pPr>
              <w:rPr>
                <w:b/>
              </w:rPr>
            </w:pPr>
            <w:r>
              <w:rPr>
                <w:b/>
              </w:rPr>
              <w:t>83</w:t>
            </w:r>
          </w:p>
        </w:tc>
      </w:tr>
    </w:tbl>
    <w:p w14:paraId="057A2DDD" w14:textId="77777777" w:rsidR="0082345E" w:rsidRDefault="0082345E" w:rsidP="0082345E"/>
    <w:p w14:paraId="3B3E290A" w14:textId="77777777" w:rsidR="0082345E" w:rsidRPr="009A036B" w:rsidRDefault="0082345E" w:rsidP="0082345E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82345E" w:rsidRPr="009A036B" w14:paraId="43535352" w14:textId="77777777" w:rsidTr="00740397">
        <w:trPr>
          <w:trHeight w:val="274"/>
        </w:trPr>
        <w:tc>
          <w:tcPr>
            <w:tcW w:w="2790" w:type="dxa"/>
          </w:tcPr>
          <w:p w14:paraId="5AB92F7C" w14:textId="77777777" w:rsidR="0082345E" w:rsidRPr="009A036B" w:rsidRDefault="0082345E" w:rsidP="0074039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0D5F937F" w14:textId="77777777" w:rsidR="0082345E" w:rsidRPr="009A036B" w:rsidRDefault="0082345E" w:rsidP="00740397">
            <w:pPr>
              <w:rPr>
                <w:b/>
              </w:rPr>
            </w:pPr>
          </w:p>
        </w:tc>
        <w:tc>
          <w:tcPr>
            <w:tcW w:w="2250" w:type="dxa"/>
          </w:tcPr>
          <w:p w14:paraId="26AA34BF" w14:textId="77777777" w:rsidR="0082345E" w:rsidRPr="00CA2010" w:rsidRDefault="0082345E" w:rsidP="0074039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6AB65368" w14:textId="77777777" w:rsidR="0082345E" w:rsidRPr="009A036B" w:rsidRDefault="0082345E" w:rsidP="0074039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6FAABCAE" w14:textId="77777777" w:rsidR="0082345E" w:rsidRPr="009A036B" w:rsidRDefault="0082345E" w:rsidP="0074039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14:paraId="041561BD" w14:textId="77777777" w:rsidR="0082345E" w:rsidRPr="009A036B" w:rsidRDefault="0082345E" w:rsidP="0074039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82345E" w:rsidRPr="009A036B" w14:paraId="601A8E08" w14:textId="77777777" w:rsidTr="00740397">
        <w:trPr>
          <w:trHeight w:val="260"/>
        </w:trPr>
        <w:tc>
          <w:tcPr>
            <w:tcW w:w="2790" w:type="dxa"/>
          </w:tcPr>
          <w:p w14:paraId="6EB04B73" w14:textId="77777777" w:rsidR="0082345E" w:rsidRPr="009A036B" w:rsidRDefault="0082345E" w:rsidP="00740397">
            <w:r>
              <w:t>Individuals</w:t>
            </w:r>
          </w:p>
        </w:tc>
        <w:tc>
          <w:tcPr>
            <w:tcW w:w="2250" w:type="dxa"/>
          </w:tcPr>
          <w:p w14:paraId="7C4B72BC" w14:textId="77777777" w:rsidR="0082345E" w:rsidRPr="009A036B" w:rsidRDefault="0082345E" w:rsidP="00740397">
            <w:r>
              <w:t>83</w:t>
            </w:r>
          </w:p>
        </w:tc>
        <w:tc>
          <w:tcPr>
            <w:tcW w:w="2520" w:type="dxa"/>
          </w:tcPr>
          <w:p w14:paraId="757D8F27" w14:textId="77777777" w:rsidR="0082345E" w:rsidRPr="009A036B" w:rsidRDefault="0082345E" w:rsidP="00740397">
            <w:r>
              <w:t>$46.36</w:t>
            </w:r>
          </w:p>
        </w:tc>
        <w:tc>
          <w:tcPr>
            <w:tcW w:w="1620" w:type="dxa"/>
          </w:tcPr>
          <w:p w14:paraId="6CE9CAEB" w14:textId="77777777" w:rsidR="0082345E" w:rsidRPr="009A036B" w:rsidRDefault="0082345E" w:rsidP="00740397">
            <w:r>
              <w:t>$3,847.88</w:t>
            </w:r>
          </w:p>
        </w:tc>
      </w:tr>
      <w:tr w:rsidR="0082345E" w:rsidRPr="009A036B" w14:paraId="0CCAADE0" w14:textId="77777777" w:rsidTr="00740397">
        <w:trPr>
          <w:trHeight w:val="274"/>
        </w:trPr>
        <w:tc>
          <w:tcPr>
            <w:tcW w:w="2790" w:type="dxa"/>
          </w:tcPr>
          <w:p w14:paraId="75C7C210" w14:textId="77777777" w:rsidR="0082345E" w:rsidRPr="009A036B" w:rsidRDefault="0082345E" w:rsidP="00740397"/>
        </w:tc>
        <w:tc>
          <w:tcPr>
            <w:tcW w:w="2250" w:type="dxa"/>
          </w:tcPr>
          <w:p w14:paraId="0B6CD501" w14:textId="77777777" w:rsidR="0082345E" w:rsidRPr="009A036B" w:rsidRDefault="0082345E" w:rsidP="00740397"/>
        </w:tc>
        <w:tc>
          <w:tcPr>
            <w:tcW w:w="2520" w:type="dxa"/>
          </w:tcPr>
          <w:p w14:paraId="69343E22" w14:textId="77777777" w:rsidR="0082345E" w:rsidRPr="009A036B" w:rsidRDefault="0082345E" w:rsidP="00740397"/>
        </w:tc>
        <w:tc>
          <w:tcPr>
            <w:tcW w:w="1620" w:type="dxa"/>
          </w:tcPr>
          <w:p w14:paraId="14409617" w14:textId="77777777" w:rsidR="0082345E" w:rsidRPr="009A036B" w:rsidRDefault="0082345E" w:rsidP="00740397"/>
        </w:tc>
      </w:tr>
      <w:tr w:rsidR="0082345E" w:rsidRPr="009A036B" w14:paraId="5A9312A8" w14:textId="77777777" w:rsidTr="00740397">
        <w:trPr>
          <w:trHeight w:val="289"/>
        </w:trPr>
        <w:tc>
          <w:tcPr>
            <w:tcW w:w="2790" w:type="dxa"/>
          </w:tcPr>
          <w:p w14:paraId="567D22B8" w14:textId="77777777" w:rsidR="0082345E" w:rsidRPr="009A036B" w:rsidRDefault="0082345E" w:rsidP="0074039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19A9DD77" w14:textId="77777777" w:rsidR="0082345E" w:rsidRPr="009A036B" w:rsidRDefault="0082345E" w:rsidP="00740397">
            <w:pPr>
              <w:rPr>
                <w:b/>
              </w:rPr>
            </w:pPr>
          </w:p>
        </w:tc>
        <w:tc>
          <w:tcPr>
            <w:tcW w:w="2520" w:type="dxa"/>
          </w:tcPr>
          <w:p w14:paraId="24A1D1EF" w14:textId="77777777" w:rsidR="0082345E" w:rsidRPr="009A036B" w:rsidRDefault="0082345E" w:rsidP="00740397"/>
        </w:tc>
        <w:tc>
          <w:tcPr>
            <w:tcW w:w="1620" w:type="dxa"/>
          </w:tcPr>
          <w:p w14:paraId="6EFF7E09" w14:textId="77777777" w:rsidR="0082345E" w:rsidRPr="00F9634A" w:rsidRDefault="0082345E" w:rsidP="00740397">
            <w:pPr>
              <w:rPr>
                <w:b/>
              </w:rPr>
            </w:pPr>
            <w:r w:rsidRPr="00F9634A">
              <w:rPr>
                <w:b/>
              </w:rPr>
              <w:t>$3,847.88</w:t>
            </w:r>
          </w:p>
        </w:tc>
      </w:tr>
    </w:tbl>
    <w:p w14:paraId="573FACBE" w14:textId="77777777" w:rsidR="0082345E" w:rsidRPr="009A036B" w:rsidRDefault="0082345E" w:rsidP="0082345E"/>
    <w:p w14:paraId="40D2DC93" w14:textId="77777777" w:rsidR="0082345E" w:rsidRPr="009A036B" w:rsidRDefault="0082345E" w:rsidP="0082345E">
      <w:r>
        <w:t>*</w:t>
      </w:r>
      <w:r w:rsidRPr="001A31BE">
        <w:t xml:space="preserve"> </w:t>
      </w:r>
      <w:r>
        <w:t>The mean hourly wage for a past participant was calculated based upon</w:t>
      </w:r>
      <w:r w:rsidRPr="003E166A">
        <w:t xml:space="preserve"> </w:t>
      </w:r>
      <w:r>
        <w:t>the Occupation Code for Medical Scientist (19-1042), according to the Bureau of Labor and Statistics (</w:t>
      </w:r>
      <w:hyperlink r:id="rId9" w:anchor="19-0000" w:history="1">
        <w:r>
          <w:rPr>
            <w:rStyle w:val="Hyperlink"/>
          </w:rPr>
          <w:t>https://www.bls.gov/oes/current/oes_stru.htm#19-0000</w:t>
        </w:r>
      </w:hyperlink>
      <w:r>
        <w:t>).</w:t>
      </w:r>
    </w:p>
    <w:p w14:paraId="7464CE4A" w14:textId="77777777" w:rsidR="0082345E" w:rsidRDefault="0082345E" w:rsidP="0082345E"/>
    <w:p w14:paraId="1CC410A7" w14:textId="4A7F1B94" w:rsidR="0082345E" w:rsidRPr="009A036B" w:rsidRDefault="0082345E" w:rsidP="0082345E">
      <w:r>
        <w:rPr>
          <w:b/>
        </w:rPr>
        <w:t xml:space="preserve">FEDERAL COST:  </w:t>
      </w:r>
      <w:r>
        <w:t>The estimated annual cost to the Federal government is $2,049.54.</w:t>
      </w:r>
      <w:r>
        <w:rPr>
          <w:b/>
        </w:rPr>
        <w:t xml:space="preserve">                       </w:t>
      </w:r>
    </w:p>
    <w:p w14:paraId="28BF977C" w14:textId="77777777" w:rsidR="0082345E" w:rsidRPr="009A036B" w:rsidRDefault="0082345E" w:rsidP="0082345E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1194"/>
        <w:gridCol w:w="1260"/>
        <w:gridCol w:w="1363"/>
        <w:gridCol w:w="1296"/>
        <w:gridCol w:w="1241"/>
      </w:tblGrid>
      <w:tr w:rsidR="0082345E" w:rsidRPr="009A036B" w14:paraId="1D84A5B6" w14:textId="77777777" w:rsidTr="00740397">
        <w:trPr>
          <w:trHeight w:val="900"/>
        </w:trPr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232818" w14:textId="77777777" w:rsidR="0082345E" w:rsidRPr="009A036B" w:rsidRDefault="0082345E" w:rsidP="0074039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C5F577" w14:textId="77777777" w:rsidR="0082345E" w:rsidRPr="009A036B" w:rsidRDefault="0082345E" w:rsidP="00740397">
            <w:pPr>
              <w:rPr>
                <w:b/>
                <w:bCs/>
              </w:rPr>
            </w:pPr>
          </w:p>
          <w:p w14:paraId="29669A6B" w14:textId="77777777" w:rsidR="0082345E" w:rsidRPr="009A036B" w:rsidRDefault="0082345E" w:rsidP="0074039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3EB996" w14:textId="77777777" w:rsidR="0082345E" w:rsidRPr="009A036B" w:rsidRDefault="0082345E" w:rsidP="0074039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>
              <w:rPr>
                <w:b/>
                <w:bCs/>
              </w:rPr>
              <w:t>**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628A9A" w14:textId="77777777" w:rsidR="0082345E" w:rsidRPr="009A036B" w:rsidRDefault="0082345E" w:rsidP="0074039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6C315B" w14:textId="77777777" w:rsidR="0082345E" w:rsidRPr="009A036B" w:rsidRDefault="0082345E" w:rsidP="0074039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AE29C0" w14:textId="77777777" w:rsidR="0082345E" w:rsidRPr="009A036B" w:rsidRDefault="0082345E" w:rsidP="0074039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82345E" w:rsidRPr="009A036B" w14:paraId="15EBCAE5" w14:textId="77777777" w:rsidTr="00740397">
        <w:trPr>
          <w:trHeight w:val="300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D5ED72" w14:textId="77777777" w:rsidR="0082345E" w:rsidRPr="009A036B" w:rsidRDefault="0082345E" w:rsidP="0074039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02D5FB" w14:textId="77777777" w:rsidR="0082345E" w:rsidRPr="009A036B" w:rsidRDefault="0082345E" w:rsidP="0074039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D7AE0F" w14:textId="77777777" w:rsidR="0082345E" w:rsidRPr="009A036B" w:rsidRDefault="0082345E" w:rsidP="0074039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3D7847" w14:textId="77777777" w:rsidR="0082345E" w:rsidRPr="009A036B" w:rsidRDefault="0082345E" w:rsidP="00740397"/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F3BF4F6" w14:textId="77777777" w:rsidR="0082345E" w:rsidRPr="009A036B" w:rsidRDefault="0082345E" w:rsidP="00740397"/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3171E9" w14:textId="77777777" w:rsidR="0082345E" w:rsidRPr="009A036B" w:rsidRDefault="0082345E" w:rsidP="00740397"/>
        </w:tc>
      </w:tr>
      <w:tr w:rsidR="0082345E" w:rsidRPr="009A036B" w14:paraId="388A2F58" w14:textId="77777777" w:rsidTr="00740397">
        <w:trPr>
          <w:trHeight w:val="300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35F1A" w14:textId="77777777" w:rsidR="0082345E" w:rsidRPr="009A036B" w:rsidRDefault="0082345E" w:rsidP="00740397">
            <w:r>
              <w:t>Health Scientist Administrator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F42CDA" w14:textId="77777777" w:rsidR="0082345E" w:rsidRPr="009A036B" w:rsidRDefault="0082345E" w:rsidP="00740397">
            <w:r>
              <w:t>13/2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9A12D" w14:textId="77777777" w:rsidR="0082345E" w:rsidRPr="009A036B" w:rsidRDefault="0082345E" w:rsidP="00740397">
            <w:r>
              <w:t>$102,477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93076" w14:textId="77777777" w:rsidR="0082345E" w:rsidRPr="009A036B" w:rsidRDefault="0082345E" w:rsidP="00740397">
            <w:r>
              <w:t>2%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1A4F509" w14:textId="77777777" w:rsidR="0082345E" w:rsidRPr="009A036B" w:rsidRDefault="0082345E" w:rsidP="00740397"/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592FC3" w14:textId="77777777" w:rsidR="0082345E" w:rsidRPr="009A036B" w:rsidRDefault="0082345E" w:rsidP="00740397">
            <w:r>
              <w:t>$2,049.54</w:t>
            </w:r>
          </w:p>
        </w:tc>
      </w:tr>
      <w:tr w:rsidR="0082345E" w:rsidRPr="009A036B" w14:paraId="26CC19E9" w14:textId="77777777" w:rsidTr="00740397">
        <w:trPr>
          <w:trHeight w:val="300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72534" w14:textId="77777777" w:rsidR="0082345E" w:rsidRPr="009A036B" w:rsidRDefault="0082345E" w:rsidP="00740397"/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C6AF463" w14:textId="77777777" w:rsidR="0082345E" w:rsidRPr="009A036B" w:rsidRDefault="0082345E" w:rsidP="0074039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E5228" w14:textId="77777777" w:rsidR="0082345E" w:rsidRPr="009A036B" w:rsidRDefault="0082345E" w:rsidP="0074039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29A5B" w14:textId="77777777" w:rsidR="0082345E" w:rsidRPr="009A036B" w:rsidRDefault="0082345E" w:rsidP="00740397"/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EB85605" w14:textId="77777777" w:rsidR="0082345E" w:rsidRPr="009A036B" w:rsidRDefault="0082345E" w:rsidP="00740397"/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C8EA2A" w14:textId="77777777" w:rsidR="0082345E" w:rsidRPr="009A036B" w:rsidRDefault="0082345E" w:rsidP="00740397"/>
        </w:tc>
      </w:tr>
      <w:tr w:rsidR="0082345E" w:rsidRPr="009A036B" w14:paraId="021A0E5D" w14:textId="77777777" w:rsidTr="00740397">
        <w:trPr>
          <w:trHeight w:val="300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AD283" w14:textId="77777777" w:rsidR="0082345E" w:rsidRPr="009A036B" w:rsidRDefault="0082345E" w:rsidP="00740397"/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D3AE7BF" w14:textId="77777777" w:rsidR="0082345E" w:rsidRPr="009A036B" w:rsidRDefault="0082345E" w:rsidP="0074039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9637A" w14:textId="77777777" w:rsidR="0082345E" w:rsidRPr="009A036B" w:rsidRDefault="0082345E" w:rsidP="0074039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1809" w14:textId="77777777" w:rsidR="0082345E" w:rsidRPr="009A036B" w:rsidRDefault="0082345E" w:rsidP="00740397"/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908ED82" w14:textId="77777777" w:rsidR="0082345E" w:rsidRPr="009A036B" w:rsidRDefault="0082345E" w:rsidP="00740397"/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8C5EB4" w14:textId="77777777" w:rsidR="0082345E" w:rsidRPr="009A036B" w:rsidRDefault="0082345E" w:rsidP="00740397"/>
        </w:tc>
      </w:tr>
      <w:tr w:rsidR="0082345E" w:rsidRPr="009A036B" w14:paraId="25FFA0C3" w14:textId="77777777" w:rsidTr="00740397">
        <w:trPr>
          <w:trHeight w:val="300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5B9B6" w14:textId="77777777" w:rsidR="0082345E" w:rsidRPr="009A036B" w:rsidRDefault="0082345E" w:rsidP="0074039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CD2503D" w14:textId="77777777" w:rsidR="0082345E" w:rsidRPr="009A036B" w:rsidRDefault="0082345E" w:rsidP="0074039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D0BD3" w14:textId="77777777" w:rsidR="0082345E" w:rsidRPr="009A036B" w:rsidRDefault="0082345E" w:rsidP="0074039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B8B6C" w14:textId="77777777" w:rsidR="0082345E" w:rsidRPr="009A036B" w:rsidRDefault="0082345E" w:rsidP="00740397"/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9408C1F" w14:textId="77777777" w:rsidR="0082345E" w:rsidRPr="009A036B" w:rsidRDefault="0082345E" w:rsidP="00740397"/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4C4BAA" w14:textId="77777777" w:rsidR="0082345E" w:rsidRPr="009A036B" w:rsidRDefault="0082345E" w:rsidP="00740397"/>
        </w:tc>
      </w:tr>
      <w:tr w:rsidR="0082345E" w:rsidRPr="009A036B" w14:paraId="0E37156D" w14:textId="77777777" w:rsidTr="00740397">
        <w:trPr>
          <w:trHeight w:val="300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710CF" w14:textId="77777777" w:rsidR="0082345E" w:rsidRPr="009A036B" w:rsidRDefault="0082345E" w:rsidP="00740397"/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1DCC957" w14:textId="77777777" w:rsidR="0082345E" w:rsidRPr="009A036B" w:rsidRDefault="0082345E" w:rsidP="0074039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4D6EA" w14:textId="77777777" w:rsidR="0082345E" w:rsidRPr="009A036B" w:rsidRDefault="0082345E" w:rsidP="0074039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58D59" w14:textId="77777777" w:rsidR="0082345E" w:rsidRPr="009A036B" w:rsidRDefault="0082345E" w:rsidP="00740397"/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B1C6DF8" w14:textId="77777777" w:rsidR="0082345E" w:rsidRPr="009A036B" w:rsidRDefault="0082345E" w:rsidP="00740397"/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B38660" w14:textId="77777777" w:rsidR="0082345E" w:rsidRPr="009A036B" w:rsidRDefault="0082345E" w:rsidP="00740397"/>
        </w:tc>
      </w:tr>
      <w:tr w:rsidR="0082345E" w:rsidRPr="009A036B" w14:paraId="3D5E8D9D" w14:textId="77777777" w:rsidTr="00740397">
        <w:trPr>
          <w:trHeight w:val="300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DB682" w14:textId="77777777" w:rsidR="0082345E" w:rsidRPr="009A036B" w:rsidRDefault="0082345E" w:rsidP="00740397">
            <w:r w:rsidRPr="009A036B">
              <w:t>Travel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48F971B" w14:textId="77777777" w:rsidR="0082345E" w:rsidRPr="009A036B" w:rsidRDefault="0082345E" w:rsidP="0074039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4C6A4" w14:textId="77777777" w:rsidR="0082345E" w:rsidRPr="009A036B" w:rsidRDefault="0082345E" w:rsidP="0074039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67A1" w14:textId="77777777" w:rsidR="0082345E" w:rsidRPr="009A036B" w:rsidRDefault="0082345E" w:rsidP="00740397"/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4457477" w14:textId="77777777" w:rsidR="0082345E" w:rsidRPr="009A036B" w:rsidRDefault="0082345E" w:rsidP="00740397"/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91BF23" w14:textId="77777777" w:rsidR="0082345E" w:rsidRPr="009A036B" w:rsidRDefault="0082345E" w:rsidP="00740397"/>
        </w:tc>
      </w:tr>
      <w:tr w:rsidR="0082345E" w:rsidRPr="009A036B" w14:paraId="23616F0B" w14:textId="77777777" w:rsidTr="00740397">
        <w:trPr>
          <w:trHeight w:val="300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8916" w14:textId="77777777" w:rsidR="0082345E" w:rsidRPr="009A036B" w:rsidRDefault="0082345E" w:rsidP="00740397">
            <w:r w:rsidRPr="009A036B">
              <w:t>Other Cost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B771505" w14:textId="77777777" w:rsidR="0082345E" w:rsidRPr="009A036B" w:rsidRDefault="0082345E" w:rsidP="0074039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E1663" w14:textId="77777777" w:rsidR="0082345E" w:rsidRPr="009A036B" w:rsidRDefault="0082345E" w:rsidP="0074039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DCF4D" w14:textId="77777777" w:rsidR="0082345E" w:rsidRPr="009A036B" w:rsidRDefault="0082345E" w:rsidP="00740397"/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DE66FDA" w14:textId="77777777" w:rsidR="0082345E" w:rsidRPr="009A036B" w:rsidRDefault="0082345E" w:rsidP="00740397"/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5DBE7C" w14:textId="77777777" w:rsidR="0082345E" w:rsidRPr="009A036B" w:rsidRDefault="0082345E" w:rsidP="00740397"/>
        </w:tc>
      </w:tr>
      <w:tr w:rsidR="0082345E" w:rsidRPr="009A036B" w14:paraId="485AF865" w14:textId="77777777" w:rsidTr="00740397">
        <w:trPr>
          <w:trHeight w:val="300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DC439" w14:textId="77777777" w:rsidR="0082345E" w:rsidRPr="009A036B" w:rsidRDefault="0082345E" w:rsidP="00740397">
            <w:pPr>
              <w:rPr>
                <w:bCs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B8DA6A3" w14:textId="77777777" w:rsidR="0082345E" w:rsidRPr="009A036B" w:rsidRDefault="0082345E" w:rsidP="0074039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E6C4B" w14:textId="77777777" w:rsidR="0082345E" w:rsidRPr="009A036B" w:rsidRDefault="0082345E" w:rsidP="0074039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D521D" w14:textId="77777777" w:rsidR="0082345E" w:rsidRPr="00DC0116" w:rsidRDefault="0082345E" w:rsidP="00740397"/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4D3E659" w14:textId="77777777" w:rsidR="0082345E" w:rsidRPr="00DC0116" w:rsidRDefault="0082345E" w:rsidP="00740397"/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38A691" w14:textId="77777777" w:rsidR="0082345E" w:rsidRPr="009A036B" w:rsidRDefault="0082345E" w:rsidP="00740397">
            <w:pPr>
              <w:rPr>
                <w:b/>
              </w:rPr>
            </w:pPr>
          </w:p>
        </w:tc>
      </w:tr>
      <w:tr w:rsidR="0082345E" w:rsidRPr="009A036B" w14:paraId="54417BEF" w14:textId="77777777" w:rsidTr="00740397">
        <w:trPr>
          <w:trHeight w:val="300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80DEF" w14:textId="77777777" w:rsidR="0082345E" w:rsidRPr="009A036B" w:rsidRDefault="0082345E" w:rsidP="00740397">
            <w:r>
              <w:t>Total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3B8276" w14:textId="77777777" w:rsidR="0082345E" w:rsidRPr="009A036B" w:rsidRDefault="0082345E" w:rsidP="0074039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8AD47" w14:textId="77777777" w:rsidR="0082345E" w:rsidRPr="009A036B" w:rsidRDefault="0082345E" w:rsidP="0074039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C506A" w14:textId="77777777" w:rsidR="0082345E" w:rsidRPr="009A036B" w:rsidRDefault="0082345E" w:rsidP="00740397"/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D5C142" w14:textId="77777777" w:rsidR="0082345E" w:rsidRPr="009A036B" w:rsidRDefault="0082345E" w:rsidP="00740397"/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63D725" w14:textId="77777777" w:rsidR="0082345E" w:rsidRPr="009A036B" w:rsidRDefault="0082345E" w:rsidP="00740397">
            <w:r>
              <w:t>$2,049.54</w:t>
            </w:r>
          </w:p>
        </w:tc>
      </w:tr>
    </w:tbl>
    <w:p w14:paraId="6F3C6354" w14:textId="77777777" w:rsidR="0082345E" w:rsidRDefault="0082345E" w:rsidP="0082345E"/>
    <w:p w14:paraId="7ABB6FBE" w14:textId="77777777" w:rsidR="0082345E" w:rsidRPr="009A036B" w:rsidRDefault="0082345E" w:rsidP="0082345E">
      <w:r>
        <w:t>**</w:t>
      </w:r>
      <w:r w:rsidRPr="00DC0116">
        <w:t>The</w:t>
      </w:r>
      <w:r>
        <w:t xml:space="preserve"> </w:t>
      </w:r>
      <w:r w:rsidRPr="00DC0116">
        <w:t>Salary in table above is cited from</w:t>
      </w:r>
      <w:r>
        <w:t xml:space="preserve"> </w:t>
      </w:r>
      <w:hyperlink r:id="rId10" w:history="1">
        <w:r>
          <w:rPr>
            <w:rStyle w:val="Hyperlink"/>
          </w:rPr>
          <w:t>https://www.opm.gov/policy-data-oversight/pay-leave/salaries-wages/salary-tables/pdf/2019/DCB.pdf</w:t>
        </w:r>
      </w:hyperlink>
      <w:r>
        <w:t>.</w:t>
      </w:r>
    </w:p>
    <w:p w14:paraId="03BAD153" w14:textId="77777777" w:rsidR="0082345E" w:rsidRPr="00DC0116" w:rsidRDefault="0082345E" w:rsidP="0082345E"/>
    <w:p w14:paraId="4E32F088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13425EF6" w14:textId="0951D137" w:rsidR="0069403B" w:rsidRDefault="0069403B" w:rsidP="00F06866">
      <w:pPr>
        <w:rPr>
          <w:b/>
        </w:rPr>
      </w:pPr>
    </w:p>
    <w:p w14:paraId="22D3D34B" w14:textId="77777777" w:rsidR="0082345E" w:rsidRDefault="0082345E" w:rsidP="00F06866">
      <w:pPr>
        <w:rPr>
          <w:b/>
        </w:rPr>
      </w:pPr>
    </w:p>
    <w:p w14:paraId="7441B6C4" w14:textId="77777777" w:rsidR="00F06866" w:rsidRDefault="00636621" w:rsidP="00F06866">
      <w:pPr>
        <w:rPr>
          <w:b/>
        </w:rPr>
      </w:pPr>
      <w:r>
        <w:rPr>
          <w:b/>
        </w:rPr>
        <w:lastRenderedPageBreak/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180D6E46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576F95">
        <w:t>X</w:t>
      </w:r>
      <w:r>
        <w:t>] Yes</w:t>
      </w:r>
      <w:r>
        <w:tab/>
        <w:t>[ ] No</w:t>
      </w:r>
    </w:p>
    <w:p w14:paraId="564C2AA7" w14:textId="77777777" w:rsidR="00636621" w:rsidRDefault="00636621" w:rsidP="00636621">
      <w:pPr>
        <w:pStyle w:val="ListParagraph"/>
      </w:pPr>
    </w:p>
    <w:p w14:paraId="430D1D7D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69310F90" w14:textId="77777777" w:rsidR="00A403BB" w:rsidRDefault="00A403BB" w:rsidP="00576F95">
      <w:pPr>
        <w:pStyle w:val="ListParagraph"/>
        <w:ind w:left="0"/>
      </w:pPr>
    </w:p>
    <w:p w14:paraId="2875F6CB" w14:textId="77777777" w:rsidR="0082345E" w:rsidRDefault="0082345E" w:rsidP="0082345E">
      <w:r>
        <w:t>Respondents are past recipients of the NIH/NMA Travel Awards program and past participants of the NIH/NMA Academic Career Development Workshop.</w:t>
      </w:r>
    </w:p>
    <w:p w14:paraId="1974DCA1" w14:textId="77777777" w:rsidR="00A403BB" w:rsidRDefault="00A403BB" w:rsidP="00A403BB"/>
    <w:p w14:paraId="3340BC98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558FDE39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0B4D03BB" w14:textId="77777777" w:rsidR="001B0AAA" w:rsidRDefault="00A403BB" w:rsidP="001B0AAA">
      <w:pPr>
        <w:ind w:left="720"/>
      </w:pPr>
      <w:r>
        <w:t>[</w:t>
      </w:r>
      <w:r w:rsidR="00576F95">
        <w:t>X</w:t>
      </w:r>
      <w:r>
        <w:t>] Web-based</w:t>
      </w:r>
      <w:r w:rsidR="001B0AAA">
        <w:t xml:space="preserve"> or other forms of Social Media </w:t>
      </w:r>
    </w:p>
    <w:p w14:paraId="2494DA4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7D878CBE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542F4DE2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35CBB07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623E9FFF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576F95">
        <w:t>X</w:t>
      </w:r>
      <w:r>
        <w:t>] No</w:t>
      </w:r>
    </w:p>
    <w:p w14:paraId="178CEBC1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143D1718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06ABAE3E" w14:textId="4D97E4E2" w:rsidR="003932D1" w:rsidRDefault="003932D1" w:rsidP="0024521E">
      <w:pPr>
        <w:rPr>
          <w:b/>
        </w:rPr>
      </w:pPr>
    </w:p>
    <w:p w14:paraId="53979551" w14:textId="77777777" w:rsidR="00061BA9" w:rsidRDefault="00061BA9" w:rsidP="0024521E">
      <w:pPr>
        <w:rPr>
          <w:b/>
        </w:rPr>
      </w:pPr>
    </w:p>
    <w:sectPr w:rsidR="00061BA9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EAF53" w14:textId="77777777" w:rsidR="00747989" w:rsidRDefault="00747989">
      <w:r>
        <w:separator/>
      </w:r>
    </w:p>
  </w:endnote>
  <w:endnote w:type="continuationSeparator" w:id="0">
    <w:p w14:paraId="1D0D3FDE" w14:textId="77777777" w:rsidR="00747989" w:rsidRDefault="0074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47F98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2134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23653" w14:textId="77777777" w:rsidR="00747989" w:rsidRDefault="00747989">
      <w:r>
        <w:separator/>
      </w:r>
    </w:p>
  </w:footnote>
  <w:footnote w:type="continuationSeparator" w:id="0">
    <w:p w14:paraId="1E85A6AB" w14:textId="77777777" w:rsidR="00747989" w:rsidRDefault="00747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864D50"/>
    <w:multiLevelType w:val="hybridMultilevel"/>
    <w:tmpl w:val="994C84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5D60F4"/>
    <w:multiLevelType w:val="hybridMultilevel"/>
    <w:tmpl w:val="949CB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37035"/>
    <w:multiLevelType w:val="hybridMultilevel"/>
    <w:tmpl w:val="DBF25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ED456D"/>
    <w:multiLevelType w:val="hybridMultilevel"/>
    <w:tmpl w:val="BA8048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E046D2B"/>
    <w:multiLevelType w:val="hybridMultilevel"/>
    <w:tmpl w:val="AB4C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3F77BC"/>
    <w:multiLevelType w:val="hybridMultilevel"/>
    <w:tmpl w:val="2380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DB5A3E"/>
    <w:multiLevelType w:val="hybridMultilevel"/>
    <w:tmpl w:val="A4A01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36488"/>
    <w:multiLevelType w:val="multilevel"/>
    <w:tmpl w:val="DF04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495740"/>
    <w:multiLevelType w:val="hybridMultilevel"/>
    <w:tmpl w:val="AE6281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3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6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24"/>
  </w:num>
  <w:num w:numId="4">
    <w:abstractNumId w:val="26"/>
  </w:num>
  <w:num w:numId="5">
    <w:abstractNumId w:val="4"/>
  </w:num>
  <w:num w:numId="6">
    <w:abstractNumId w:val="1"/>
  </w:num>
  <w:num w:numId="7">
    <w:abstractNumId w:val="12"/>
  </w:num>
  <w:num w:numId="8">
    <w:abstractNumId w:val="22"/>
  </w:num>
  <w:num w:numId="9">
    <w:abstractNumId w:val="14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23"/>
  </w:num>
  <w:num w:numId="15">
    <w:abstractNumId w:val="20"/>
  </w:num>
  <w:num w:numId="16">
    <w:abstractNumId w:val="17"/>
  </w:num>
  <w:num w:numId="17">
    <w:abstractNumId w:val="5"/>
  </w:num>
  <w:num w:numId="18">
    <w:abstractNumId w:val="6"/>
  </w:num>
  <w:num w:numId="19">
    <w:abstractNumId w:val="16"/>
  </w:num>
  <w:num w:numId="20">
    <w:abstractNumId w:val="18"/>
  </w:num>
  <w:num w:numId="21">
    <w:abstractNumId w:val="11"/>
  </w:num>
  <w:num w:numId="22">
    <w:abstractNumId w:val="13"/>
  </w:num>
  <w:num w:numId="23">
    <w:abstractNumId w:val="19"/>
  </w:num>
  <w:num w:numId="24">
    <w:abstractNumId w:val="7"/>
  </w:num>
  <w:num w:numId="25">
    <w:abstractNumId w:val="10"/>
  </w:num>
  <w:num w:numId="26">
    <w:abstractNumId w:val="2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7EB5"/>
    <w:rsid w:val="00023A57"/>
    <w:rsid w:val="00047A64"/>
    <w:rsid w:val="00061BA9"/>
    <w:rsid w:val="00067329"/>
    <w:rsid w:val="000722CE"/>
    <w:rsid w:val="000913EC"/>
    <w:rsid w:val="000B2838"/>
    <w:rsid w:val="000C5F0D"/>
    <w:rsid w:val="000D44CA"/>
    <w:rsid w:val="000E200B"/>
    <w:rsid w:val="000E2D25"/>
    <w:rsid w:val="000E5B5A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7546E"/>
    <w:rsid w:val="00284110"/>
    <w:rsid w:val="00297928"/>
    <w:rsid w:val="002B3C95"/>
    <w:rsid w:val="002D0B92"/>
    <w:rsid w:val="002D26E2"/>
    <w:rsid w:val="002D74B4"/>
    <w:rsid w:val="002E48F5"/>
    <w:rsid w:val="003202EE"/>
    <w:rsid w:val="00321347"/>
    <w:rsid w:val="00366403"/>
    <w:rsid w:val="003668D6"/>
    <w:rsid w:val="003848E1"/>
    <w:rsid w:val="003932D1"/>
    <w:rsid w:val="003A7074"/>
    <w:rsid w:val="003D5BBE"/>
    <w:rsid w:val="003E3C61"/>
    <w:rsid w:val="003F1C5B"/>
    <w:rsid w:val="00420E91"/>
    <w:rsid w:val="00431EB1"/>
    <w:rsid w:val="00434E33"/>
    <w:rsid w:val="00441434"/>
    <w:rsid w:val="0045264C"/>
    <w:rsid w:val="004876EC"/>
    <w:rsid w:val="004A4415"/>
    <w:rsid w:val="004A44F3"/>
    <w:rsid w:val="004B1EB8"/>
    <w:rsid w:val="004D6E14"/>
    <w:rsid w:val="004F2C0A"/>
    <w:rsid w:val="005009B0"/>
    <w:rsid w:val="00576F95"/>
    <w:rsid w:val="005A1006"/>
    <w:rsid w:val="005A39D1"/>
    <w:rsid w:val="005A772A"/>
    <w:rsid w:val="005E714A"/>
    <w:rsid w:val="006140A0"/>
    <w:rsid w:val="00630542"/>
    <w:rsid w:val="00633F74"/>
    <w:rsid w:val="00636329"/>
    <w:rsid w:val="00636621"/>
    <w:rsid w:val="00642B49"/>
    <w:rsid w:val="006832D9"/>
    <w:rsid w:val="00684AA4"/>
    <w:rsid w:val="00686301"/>
    <w:rsid w:val="0069403B"/>
    <w:rsid w:val="006B7B34"/>
    <w:rsid w:val="006D59B6"/>
    <w:rsid w:val="006D5F47"/>
    <w:rsid w:val="006E5C04"/>
    <w:rsid w:val="006F3DDE"/>
    <w:rsid w:val="00704678"/>
    <w:rsid w:val="007425E7"/>
    <w:rsid w:val="00747989"/>
    <w:rsid w:val="0075372D"/>
    <w:rsid w:val="0075726B"/>
    <w:rsid w:val="00766D95"/>
    <w:rsid w:val="0077703F"/>
    <w:rsid w:val="00802607"/>
    <w:rsid w:val="008101A5"/>
    <w:rsid w:val="00811789"/>
    <w:rsid w:val="00822664"/>
    <w:rsid w:val="0082345E"/>
    <w:rsid w:val="00843796"/>
    <w:rsid w:val="0085116A"/>
    <w:rsid w:val="00860507"/>
    <w:rsid w:val="008631E3"/>
    <w:rsid w:val="008739C3"/>
    <w:rsid w:val="00887320"/>
    <w:rsid w:val="00895229"/>
    <w:rsid w:val="008C6B6A"/>
    <w:rsid w:val="008F0203"/>
    <w:rsid w:val="008F50D4"/>
    <w:rsid w:val="009239AA"/>
    <w:rsid w:val="00935ADA"/>
    <w:rsid w:val="00946B6C"/>
    <w:rsid w:val="0095463F"/>
    <w:rsid w:val="00955A71"/>
    <w:rsid w:val="0096108F"/>
    <w:rsid w:val="009A036B"/>
    <w:rsid w:val="009A1CF7"/>
    <w:rsid w:val="009B08A5"/>
    <w:rsid w:val="009C13B9"/>
    <w:rsid w:val="009C44E8"/>
    <w:rsid w:val="009D01A2"/>
    <w:rsid w:val="009F2600"/>
    <w:rsid w:val="009F2D80"/>
    <w:rsid w:val="009F5923"/>
    <w:rsid w:val="00A12DCC"/>
    <w:rsid w:val="00A167C6"/>
    <w:rsid w:val="00A229F1"/>
    <w:rsid w:val="00A403BB"/>
    <w:rsid w:val="00A50F89"/>
    <w:rsid w:val="00A674DF"/>
    <w:rsid w:val="00A75B7F"/>
    <w:rsid w:val="00A83AA6"/>
    <w:rsid w:val="00AB1334"/>
    <w:rsid w:val="00AC60E8"/>
    <w:rsid w:val="00AE14B1"/>
    <w:rsid w:val="00AE1809"/>
    <w:rsid w:val="00AE44A8"/>
    <w:rsid w:val="00AF6826"/>
    <w:rsid w:val="00B03477"/>
    <w:rsid w:val="00B763F1"/>
    <w:rsid w:val="00B80D76"/>
    <w:rsid w:val="00B87C1C"/>
    <w:rsid w:val="00BA2105"/>
    <w:rsid w:val="00BA7E06"/>
    <w:rsid w:val="00BB43B5"/>
    <w:rsid w:val="00BB6219"/>
    <w:rsid w:val="00BC676D"/>
    <w:rsid w:val="00BD290F"/>
    <w:rsid w:val="00BD4EDD"/>
    <w:rsid w:val="00BF6223"/>
    <w:rsid w:val="00C0462B"/>
    <w:rsid w:val="00C14CC4"/>
    <w:rsid w:val="00C33C52"/>
    <w:rsid w:val="00C408BA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D2CD1"/>
    <w:rsid w:val="00CD3F0A"/>
    <w:rsid w:val="00D24698"/>
    <w:rsid w:val="00D41A96"/>
    <w:rsid w:val="00D6383F"/>
    <w:rsid w:val="00D662C8"/>
    <w:rsid w:val="00D85C3A"/>
    <w:rsid w:val="00D921F4"/>
    <w:rsid w:val="00DB4A58"/>
    <w:rsid w:val="00DB59D0"/>
    <w:rsid w:val="00DC33D3"/>
    <w:rsid w:val="00DC64D3"/>
    <w:rsid w:val="00E26329"/>
    <w:rsid w:val="00E40B50"/>
    <w:rsid w:val="00E50293"/>
    <w:rsid w:val="00E65FFC"/>
    <w:rsid w:val="00E670E2"/>
    <w:rsid w:val="00E80951"/>
    <w:rsid w:val="00E86CC6"/>
    <w:rsid w:val="00E93F4B"/>
    <w:rsid w:val="00EA21C7"/>
    <w:rsid w:val="00EB56B3"/>
    <w:rsid w:val="00ED6492"/>
    <w:rsid w:val="00EF2095"/>
    <w:rsid w:val="00EF7B9A"/>
    <w:rsid w:val="00F06866"/>
    <w:rsid w:val="00F15956"/>
    <w:rsid w:val="00F24CFC"/>
    <w:rsid w:val="00F3170F"/>
    <w:rsid w:val="00F317CC"/>
    <w:rsid w:val="00F75A1F"/>
    <w:rsid w:val="00F94D8C"/>
    <w:rsid w:val="00F976B0"/>
    <w:rsid w:val="00FA637F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7AC0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75372D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B87C1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75372D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B87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1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opm.gov/policy-data-oversight/pay-leave/salaries-wages/salary-tables/pdf/2019/DCB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current/oes_stru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13C88-6279-43A3-8A46-0FCCE6E22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4704</CharactersWithSpaces>
  <SharedDoc>false</SharedDoc>
  <HLinks>
    <vt:vector size="6" baseType="variant">
      <vt:variant>
        <vt:i4>6684794</vt:i4>
      </vt:variant>
      <vt:variant>
        <vt:i4>0</vt:i4>
      </vt:variant>
      <vt:variant>
        <vt:i4>0</vt:i4>
      </vt:variant>
      <vt:variant>
        <vt:i4>5</vt:i4>
      </vt:variant>
      <vt:variant>
        <vt:lpwstr>https://www.bls.gov/news.release/pdf/empsit.pdf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2019-12-12T20:22:00Z</dcterms:created>
  <dcterms:modified xsi:type="dcterms:W3CDTF">2019-12-12T20:22:00Z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