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73DE68E4"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85116A">
        <w:t>05/2021</w:t>
      </w:r>
      <w:r>
        <w:rPr>
          <w:sz w:val="28"/>
        </w:rPr>
        <w:t>)</w:t>
      </w:r>
    </w:p>
    <w:p w:rsidR="005E714A" w:rsidRDefault="00284110" w14:paraId="366AE4CC" w14:textId="77777777">
      <w:r>
        <w:rPr>
          <w:b/>
          <w:noProof/>
        </w:rPr>
        <w:pict w14:anchorId="51A0651D">
          <v:line id="_x0000_s1027" style="position:absolute;z-index:251657728" o:allowincell="f" strokeweight="1.5pt" from="0,0" to="468pt,0"/>
        </w:pict>
      </w:r>
      <w:r w:rsidRPr="00434E33" w:rsidR="005E714A">
        <w:rPr>
          <w:b/>
        </w:rPr>
        <w:t>TITLE OF INFORMATION COLLECTION:</w:t>
      </w:r>
      <w:r w:rsidR="005E714A">
        <w:t xml:space="preserve">  </w:t>
      </w:r>
      <w:r w:rsidRPr="00CE1ADB" w:rsidR="00CE1ADB">
        <w:t>Principles of Pediatric Clinical Pharmacology Webinar Feedback</w:t>
      </w:r>
    </w:p>
    <w:p w:rsidR="00CE1ADB" w:rsidRDefault="00CE1ADB" w14:paraId="3DD8243A" w14:textId="77777777"/>
    <w:p w:rsidR="001B0AAA" w:rsidRDefault="00F15956" w14:paraId="27F28ECD" w14:textId="77777777">
      <w:r>
        <w:rPr>
          <w:b/>
        </w:rPr>
        <w:t>PURPOSE</w:t>
      </w:r>
      <w:r w:rsidRPr="009239AA">
        <w:rPr>
          <w:b/>
        </w:rPr>
        <w:t>:</w:t>
      </w:r>
      <w:r w:rsidRPr="009239AA" w:rsidR="00C14CC4">
        <w:rPr>
          <w:b/>
        </w:rPr>
        <w:t xml:space="preserve">  </w:t>
      </w:r>
    </w:p>
    <w:p w:rsidR="001B0AAA" w:rsidRDefault="00CE1ADB" w14:paraId="1F5D1E20" w14:textId="77777777">
      <w:r w:rsidRPr="00CE1ADB">
        <w:t>NICHD conducts weekly virtual webinars for its T32 Pediatric Pharmacology Training Program.  This course repeats annually. The webinars focus on therapeutic progress and challenges in pediatric medical research and care, particularly in the areas of the safe and effective use of interventions in this population. NICHD would like to collect feedback from participants for each of the webinars in our 28-webinar course, Principles of Pediatric Clinical Pharmacology. Feedback will be collected through the Cvent event management system. The lecture series has been specifically designed to meet the needs of pediatric clinical pharmacology students who lack a formal educational curriculum in this discipline as mandated under the Best Pharmaceuticals for Children Act (BPCA). Participant feedback is used to determine which speakers were effective in meeting the goals of their presentations, to determine what content areas are of most interest to participants for future lectures, and if any logistical/technical issues need to be addressed. Feedback is shared with speakers upon request but not the public.</w:t>
      </w:r>
    </w:p>
    <w:p w:rsidR="00C8488C" w:rsidRDefault="00C8488C" w14:paraId="52596852" w14:textId="77777777"/>
    <w:p w:rsidR="00C8488C" w:rsidP="00434E33" w:rsidRDefault="00C8488C" w14:paraId="4B04028E" w14:textId="77777777">
      <w:pPr>
        <w:pStyle w:val="Header"/>
        <w:tabs>
          <w:tab w:val="clear" w:pos="4320"/>
          <w:tab w:val="clear" w:pos="8640"/>
        </w:tabs>
        <w:rPr>
          <w:b/>
        </w:rPr>
      </w:pPr>
    </w:p>
    <w:p w:rsidRPr="00434E33" w:rsidR="00434E33" w:rsidP="00434E33" w:rsidRDefault="00434E33" w14:paraId="73E2E995" w14:textId="77777777">
      <w:pPr>
        <w:pStyle w:val="Header"/>
        <w:tabs>
          <w:tab w:val="clear" w:pos="4320"/>
          <w:tab w:val="clear" w:pos="8640"/>
        </w:tabs>
        <w:rPr>
          <w:i/>
          <w:snapToGrid/>
        </w:rPr>
      </w:pPr>
      <w:r w:rsidRPr="00434E33">
        <w:rPr>
          <w:b/>
        </w:rPr>
        <w:t>DESCRIPTION OF RESPONDENTS</w:t>
      </w:r>
      <w:r>
        <w:t xml:space="preserve">: </w:t>
      </w:r>
    </w:p>
    <w:p w:rsidR="00F15956" w:rsidRDefault="00CE1ADB" w14:paraId="6327FDD3" w14:textId="77777777">
      <w:r w:rsidRPr="00CE1ADB">
        <w:t xml:space="preserve">The feedback questionnaire is sent to all registrants for each weekly webinar in the Principles of Pediatric Clinical Pharmacology Lecture Series. Participants are T32 trainees, researchers, public health officials and others with an interest in pediatric clinical pharmacology. The current course has </w:t>
      </w:r>
      <w:r>
        <w:t>672</w:t>
      </w:r>
      <w:r w:rsidRPr="00CE1ADB">
        <w:t xml:space="preserve"> unique participants, who attend as few as one and as many as 28 webinars.  During the previous course, participants attended an average of </w:t>
      </w:r>
      <w:r>
        <w:t>5</w:t>
      </w:r>
      <w:r w:rsidRPr="00CE1ADB">
        <w:t xml:space="preserve"> webinars each.</w:t>
      </w:r>
    </w:p>
    <w:p w:rsidR="00C8488C" w:rsidRDefault="00C8488C" w14:paraId="10417BDF" w14:textId="77777777"/>
    <w:p w:rsidR="00E26329" w:rsidRDefault="00E26329" w14:paraId="3B39C2EC" w14:textId="77777777">
      <w:pPr>
        <w:rPr>
          <w:b/>
        </w:rPr>
      </w:pPr>
    </w:p>
    <w:p w:rsidRPr="00F06866" w:rsidR="00F06866" w:rsidRDefault="00F06866" w14:paraId="31F7B851" w14:textId="77777777">
      <w:pPr>
        <w:rPr>
          <w:b/>
        </w:rPr>
      </w:pPr>
      <w:r>
        <w:rPr>
          <w:b/>
        </w:rPr>
        <w:t>TYPE OF COLLECTION:</w:t>
      </w:r>
      <w:r w:rsidRPr="00F06866">
        <w:t xml:space="preserve"> (Check one)</w:t>
      </w:r>
    </w:p>
    <w:p w:rsidRPr="00434E33" w:rsidR="00441434" w:rsidP="0096108F" w:rsidRDefault="00441434" w14:paraId="0766DA70" w14:textId="77777777">
      <w:pPr>
        <w:pStyle w:val="BodyTextIndent"/>
        <w:tabs>
          <w:tab w:val="left" w:pos="360"/>
        </w:tabs>
        <w:ind w:left="0"/>
        <w:rPr>
          <w:bCs/>
          <w:sz w:val="16"/>
          <w:szCs w:val="16"/>
        </w:rPr>
      </w:pPr>
    </w:p>
    <w:p w:rsidRPr="00F06866" w:rsidR="00F06866" w:rsidP="0096108F" w:rsidRDefault="0096108F" w14:paraId="0FD6BA74"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CE1ADB">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3BBBBDB9"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2C6A23EC" w14:textId="77777777">
      <w:pPr>
        <w:pStyle w:val="BodyTextIndent"/>
        <w:tabs>
          <w:tab w:val="left" w:pos="360"/>
        </w:tabs>
        <w:ind w:left="0"/>
        <w:rPr>
          <w:bCs/>
          <w:sz w:val="24"/>
        </w:rPr>
      </w:pPr>
      <w:proofErr w:type="gramStart"/>
      <w:r>
        <w:rPr>
          <w:bCs/>
          <w:sz w:val="24"/>
        </w:rPr>
        <w:t>[</w:t>
      </w:r>
      <w:r w:rsidR="006D5F47">
        <w:rPr>
          <w:bCs/>
          <w:sz w:val="24"/>
        </w:rPr>
        <w:t xml:space="preserve"> ]</w:t>
      </w:r>
      <w:proofErr w:type="gramEnd"/>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7EF0D3AC" w14:textId="77777777">
      <w:pPr>
        <w:pStyle w:val="Header"/>
        <w:tabs>
          <w:tab w:val="clear" w:pos="4320"/>
          <w:tab w:val="clear" w:pos="8640"/>
        </w:tabs>
      </w:pPr>
    </w:p>
    <w:p w:rsidR="00CA2650" w:rsidRDefault="00441434" w14:paraId="77F55D80" w14:textId="77777777">
      <w:pPr>
        <w:rPr>
          <w:b/>
        </w:rPr>
      </w:pPr>
      <w:r>
        <w:rPr>
          <w:b/>
        </w:rPr>
        <w:t>C</w:t>
      </w:r>
      <w:r w:rsidR="009C13B9">
        <w:rPr>
          <w:b/>
        </w:rPr>
        <w:t>ERTIFICATION:</w:t>
      </w:r>
    </w:p>
    <w:p w:rsidR="00441434" w:rsidRDefault="00441434" w14:paraId="1B10E69F" w14:textId="77777777">
      <w:pPr>
        <w:rPr>
          <w:sz w:val="16"/>
          <w:szCs w:val="16"/>
        </w:rPr>
      </w:pPr>
    </w:p>
    <w:p w:rsidRPr="009C13B9" w:rsidR="008101A5" w:rsidP="008101A5" w:rsidRDefault="008101A5" w14:paraId="726C239F" w14:textId="77777777">
      <w:r>
        <w:t xml:space="preserve">I certify the following to be true: </w:t>
      </w:r>
    </w:p>
    <w:p w:rsidR="008101A5" w:rsidP="008101A5" w:rsidRDefault="008101A5" w14:paraId="399F7E01" w14:textId="77777777">
      <w:pPr>
        <w:pStyle w:val="ListParagraph"/>
        <w:numPr>
          <w:ilvl w:val="0"/>
          <w:numId w:val="14"/>
        </w:numPr>
      </w:pPr>
      <w:r>
        <w:t>The collection is voluntary.</w:t>
      </w:r>
      <w:r w:rsidRPr="00C14CC4">
        <w:t xml:space="preserve"> </w:t>
      </w:r>
    </w:p>
    <w:p w:rsidR="008101A5" w:rsidP="008101A5" w:rsidRDefault="008101A5" w14:paraId="36B1ADED"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596A3476"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5A6B8B20"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6AC538E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B257799"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5769F588" w14:textId="77777777"/>
    <w:p w:rsidR="009C13B9" w:rsidP="009C13B9" w:rsidRDefault="009C13B9" w14:paraId="16FD5127" w14:textId="77777777">
      <w:r w:rsidRPr="00CE1ADB">
        <w:t>Name:</w:t>
      </w:r>
      <w:r w:rsidRPr="00CE1ADB" w:rsidR="00CE1ADB">
        <w:t xml:space="preserve"> </w:t>
      </w:r>
      <w:r w:rsidR="00CE1ADB">
        <w:rPr>
          <w:u w:val="single"/>
        </w:rPr>
        <w:t>Aaron Pawlyk</w:t>
      </w:r>
      <w:r w:rsidRPr="00CE1ADB" w:rsidR="00CE1ADB">
        <w:rPr>
          <w:u w:val="single"/>
        </w:rPr>
        <w:t xml:space="preserve">, </w:t>
      </w:r>
      <w:r w:rsidR="00A420A1">
        <w:rPr>
          <w:u w:val="single"/>
        </w:rPr>
        <w:t>Ph</w:t>
      </w:r>
      <w:r w:rsidRPr="00CE1ADB" w:rsidR="00A420A1">
        <w:rPr>
          <w:u w:val="single"/>
        </w:rPr>
        <w:t>D</w:t>
      </w:r>
      <w:r w:rsidRPr="00CE1ADB" w:rsidR="00CE1ADB">
        <w:rPr>
          <w:u w:val="single"/>
        </w:rPr>
        <w:t xml:space="preserve">, </w:t>
      </w:r>
      <w:r w:rsidR="00A420A1">
        <w:rPr>
          <w:u w:val="single"/>
        </w:rPr>
        <w:t>Chief</w:t>
      </w:r>
      <w:r w:rsidRPr="00CE1ADB" w:rsidR="00CE1ADB">
        <w:rPr>
          <w:u w:val="single"/>
        </w:rPr>
        <w:t>, Obstetric and Pediatric Pharmacology and Therapeutics Branch, NICHD</w:t>
      </w:r>
      <w:r w:rsidRPr="00CE1ADB" w:rsidR="00CE1ADB">
        <w:t xml:space="preserve"> </w:t>
      </w:r>
    </w:p>
    <w:p w:rsidR="009C13B9" w:rsidP="009C13B9" w:rsidRDefault="009C13B9" w14:paraId="0F1F0A7B" w14:textId="77777777">
      <w:pPr>
        <w:pStyle w:val="ListParagraph"/>
        <w:ind w:left="360"/>
      </w:pPr>
    </w:p>
    <w:p w:rsidR="009C13B9" w:rsidP="009C13B9" w:rsidRDefault="009C13B9" w14:paraId="34E1C4D6" w14:textId="77777777">
      <w:r>
        <w:t>To assist review, please provide answers to the following question:</w:t>
      </w:r>
    </w:p>
    <w:p w:rsidR="009C13B9" w:rsidP="009C13B9" w:rsidRDefault="009C13B9" w14:paraId="54490967" w14:textId="77777777">
      <w:pPr>
        <w:pStyle w:val="ListParagraph"/>
        <w:ind w:left="360"/>
      </w:pPr>
    </w:p>
    <w:p w:rsidRPr="00C86E91" w:rsidR="009C13B9" w:rsidP="00C86E91" w:rsidRDefault="00C86E91" w14:paraId="10FA8F16"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774FEA39" w14:textId="77777777">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00A420A1">
        <w:t>X</w:t>
      </w:r>
      <w:r w:rsidR="009239AA">
        <w:t xml:space="preserve">]  No </w:t>
      </w:r>
    </w:p>
    <w:p w:rsidR="00C86E91" w:rsidP="00C86E91" w:rsidRDefault="009C13B9" w14:paraId="4FD9857E" w14:textId="77777777">
      <w:pPr>
        <w:pStyle w:val="ListParagraph"/>
        <w:numPr>
          <w:ilvl w:val="0"/>
          <w:numId w:val="18"/>
        </w:numPr>
      </w:pPr>
      <w:r>
        <w:t xml:space="preserve">If </w:t>
      </w:r>
      <w:r w:rsidR="009239AA">
        <w:t>Yes,</w:t>
      </w:r>
      <w:r>
        <w:t xml:space="preserve"> </w:t>
      </w:r>
      <w:r w:rsidR="009239AA">
        <w:t xml:space="preserve">is the information that will be collected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66E3051E" w14:textId="77777777">
      <w:pPr>
        <w:pStyle w:val="ListParagraph"/>
        <w:numPr>
          <w:ilvl w:val="0"/>
          <w:numId w:val="18"/>
        </w:numPr>
      </w:pPr>
      <w:r>
        <w:t xml:space="preserve">If Applicable, has a System or Records Notice been published?  </w:t>
      </w:r>
      <w:proofErr w:type="gramStart"/>
      <w:r>
        <w:t>[  ]</w:t>
      </w:r>
      <w:proofErr w:type="gramEnd"/>
      <w:r>
        <w:t xml:space="preserve"> Yes  [  ] No</w:t>
      </w:r>
    </w:p>
    <w:p w:rsidR="00633F74" w:rsidP="00633F74" w:rsidRDefault="00633F74" w14:paraId="2E4841A4" w14:textId="77777777">
      <w:pPr>
        <w:pStyle w:val="ListParagraph"/>
        <w:ind w:left="360"/>
      </w:pPr>
    </w:p>
    <w:p w:rsidRPr="00C86E91" w:rsidR="00C86E91" w:rsidP="00C86E91" w:rsidRDefault="00CB1078" w14:paraId="250B0014" w14:textId="77777777">
      <w:pPr>
        <w:pStyle w:val="ListParagraph"/>
        <w:ind w:left="0"/>
        <w:rPr>
          <w:b/>
        </w:rPr>
      </w:pPr>
      <w:r>
        <w:rPr>
          <w:b/>
        </w:rPr>
        <w:t>Gifts or Payments</w:t>
      </w:r>
      <w:r w:rsidR="00C86E91">
        <w:rPr>
          <w:b/>
        </w:rPr>
        <w:t>:</w:t>
      </w:r>
    </w:p>
    <w:p w:rsidR="00C86E91" w:rsidP="00C86E91" w:rsidRDefault="00C86E91" w14:paraId="320ECE64" w14:textId="77777777">
      <w:r>
        <w:t xml:space="preserve">Is an incentive (e.g., money or reimbursement of expenses, token of appreciation) provided to participants?  </w:t>
      </w:r>
      <w:proofErr w:type="gramStart"/>
      <w:r>
        <w:t>[  ]</w:t>
      </w:r>
      <w:proofErr w:type="gramEnd"/>
      <w:r>
        <w:t xml:space="preserve"> Yes [</w:t>
      </w:r>
      <w:r w:rsidR="00A420A1">
        <w:t>X</w:t>
      </w:r>
      <w:r>
        <w:t xml:space="preserve">] No  </w:t>
      </w:r>
    </w:p>
    <w:p w:rsidR="004D6E14" w:rsidRDefault="004D6E14" w14:paraId="7D10A4F8" w14:textId="77777777">
      <w:pPr>
        <w:rPr>
          <w:b/>
        </w:rPr>
      </w:pPr>
    </w:p>
    <w:p w:rsidR="00F24CFC" w:rsidRDefault="00F24CFC" w14:paraId="0295CBB6" w14:textId="77777777">
      <w:pPr>
        <w:rPr>
          <w:b/>
        </w:rPr>
      </w:pPr>
    </w:p>
    <w:p w:rsidRPr="00BC676D" w:rsidR="005E714A" w:rsidP="00C86E91" w:rsidRDefault="003668D6" w14:paraId="47B4C448"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7CDADCB7" w14:textId="77777777">
      <w:pPr>
        <w:keepNext/>
        <w:keepLines/>
        <w:rPr>
          <w:b/>
        </w:rPr>
      </w:pPr>
    </w:p>
    <w:tbl>
      <w:tblPr>
        <w:tblW w:w="1072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gridCol w:w="1547"/>
      </w:tblGrid>
      <w:tr w:rsidR="003668D6" w:rsidTr="009A036B" w14:paraId="2901DA3A" w14:textId="77777777">
        <w:trPr>
          <w:trHeight w:val="274"/>
        </w:trPr>
        <w:tc>
          <w:tcPr>
            <w:tcW w:w="2790" w:type="dxa"/>
          </w:tcPr>
          <w:p w:rsidRPr="002D26E2" w:rsidR="003668D6" w:rsidP="00C8488C" w:rsidRDefault="003668D6" w14:paraId="73525229" w14:textId="77777777">
            <w:pPr>
              <w:rPr>
                <w:b/>
              </w:rPr>
            </w:pPr>
            <w:r w:rsidRPr="002D26E2">
              <w:rPr>
                <w:b/>
              </w:rPr>
              <w:t xml:space="preserve">Category of Respondent </w:t>
            </w:r>
          </w:p>
        </w:tc>
        <w:tc>
          <w:tcPr>
            <w:tcW w:w="2250" w:type="dxa"/>
          </w:tcPr>
          <w:p w:rsidRPr="002D26E2" w:rsidR="003668D6" w:rsidP="00843796" w:rsidRDefault="003668D6" w14:paraId="3826EE80" w14:textId="77777777">
            <w:pPr>
              <w:rPr>
                <w:b/>
              </w:rPr>
            </w:pPr>
            <w:r w:rsidRPr="002D26E2">
              <w:rPr>
                <w:b/>
              </w:rPr>
              <w:t>No. of Respondents</w:t>
            </w:r>
          </w:p>
        </w:tc>
        <w:tc>
          <w:tcPr>
            <w:tcW w:w="2520" w:type="dxa"/>
          </w:tcPr>
          <w:p w:rsidRPr="002D26E2" w:rsidR="003668D6" w:rsidP="00843796" w:rsidRDefault="003668D6" w14:paraId="489864DD" w14:textId="77777777">
            <w:pPr>
              <w:rPr>
                <w:b/>
              </w:rPr>
            </w:pPr>
            <w:r>
              <w:rPr>
                <w:b/>
              </w:rPr>
              <w:t xml:space="preserve">No. of Responses per Respondent </w:t>
            </w:r>
          </w:p>
        </w:tc>
        <w:tc>
          <w:tcPr>
            <w:tcW w:w="1620" w:type="dxa"/>
          </w:tcPr>
          <w:p w:rsidR="003668D6" w:rsidP="00843796" w:rsidRDefault="003668D6" w14:paraId="19624D40" w14:textId="77777777">
            <w:pPr>
              <w:rPr>
                <w:b/>
              </w:rPr>
            </w:pPr>
            <w:r>
              <w:rPr>
                <w:b/>
              </w:rPr>
              <w:t xml:space="preserve">Time per </w:t>
            </w:r>
          </w:p>
          <w:p w:rsidR="003668D6" w:rsidP="00843796" w:rsidRDefault="003668D6" w14:paraId="6B3A575B" w14:textId="77777777">
            <w:pPr>
              <w:rPr>
                <w:b/>
              </w:rPr>
            </w:pPr>
            <w:r>
              <w:rPr>
                <w:b/>
              </w:rPr>
              <w:t xml:space="preserve">Response </w:t>
            </w:r>
          </w:p>
          <w:p w:rsidRPr="002D26E2" w:rsidR="003668D6" w:rsidP="00843796" w:rsidRDefault="003668D6" w14:paraId="3836265C" w14:textId="77777777">
            <w:pPr>
              <w:rPr>
                <w:b/>
              </w:rPr>
            </w:pPr>
            <w:r>
              <w:rPr>
                <w:b/>
              </w:rPr>
              <w:t xml:space="preserve">(in hours) </w:t>
            </w:r>
          </w:p>
        </w:tc>
        <w:tc>
          <w:tcPr>
            <w:tcW w:w="1547" w:type="dxa"/>
          </w:tcPr>
          <w:p w:rsidR="003668D6" w:rsidP="00843796" w:rsidRDefault="003668D6" w14:paraId="106A6B45" w14:textId="77777777">
            <w:pPr>
              <w:rPr>
                <w:b/>
              </w:rPr>
            </w:pPr>
            <w:r>
              <w:rPr>
                <w:b/>
              </w:rPr>
              <w:t xml:space="preserve">Total </w:t>
            </w:r>
            <w:r w:rsidRPr="002D26E2">
              <w:rPr>
                <w:b/>
              </w:rPr>
              <w:t>Burden</w:t>
            </w:r>
          </w:p>
          <w:p w:rsidRPr="002D26E2" w:rsidR="003668D6" w:rsidP="00843796" w:rsidRDefault="003668D6" w14:paraId="5DA1F35B" w14:textId="77777777">
            <w:pPr>
              <w:rPr>
                <w:b/>
              </w:rPr>
            </w:pPr>
            <w:r>
              <w:rPr>
                <w:b/>
              </w:rPr>
              <w:t xml:space="preserve">Hours </w:t>
            </w:r>
          </w:p>
        </w:tc>
      </w:tr>
      <w:tr w:rsidR="00A420A1" w:rsidTr="009A036B" w14:paraId="70CFB7BB" w14:textId="77777777">
        <w:trPr>
          <w:trHeight w:val="260"/>
        </w:trPr>
        <w:tc>
          <w:tcPr>
            <w:tcW w:w="2790" w:type="dxa"/>
          </w:tcPr>
          <w:p w:rsidR="00A420A1" w:rsidP="00A420A1" w:rsidRDefault="00A420A1" w14:paraId="471DB9B0" w14:textId="77777777">
            <w:r w:rsidRPr="00A420A1">
              <w:rPr>
                <w:szCs w:val="18"/>
              </w:rPr>
              <w:t>Individuals or Households</w:t>
            </w:r>
          </w:p>
        </w:tc>
        <w:tc>
          <w:tcPr>
            <w:tcW w:w="2250" w:type="dxa"/>
          </w:tcPr>
          <w:p w:rsidR="00A420A1" w:rsidP="00A420A1" w:rsidRDefault="00A420A1" w14:paraId="5A696DE0" w14:textId="77777777">
            <w:r>
              <w:t>700</w:t>
            </w:r>
          </w:p>
        </w:tc>
        <w:tc>
          <w:tcPr>
            <w:tcW w:w="2520" w:type="dxa"/>
          </w:tcPr>
          <w:p w:rsidR="00A420A1" w:rsidP="00A420A1" w:rsidRDefault="00A420A1" w14:paraId="19A91B85" w14:textId="77777777">
            <w:r>
              <w:t>10</w:t>
            </w:r>
          </w:p>
        </w:tc>
        <w:tc>
          <w:tcPr>
            <w:tcW w:w="1620" w:type="dxa"/>
          </w:tcPr>
          <w:p w:rsidR="00A420A1" w:rsidP="00A420A1" w:rsidRDefault="00A420A1" w14:paraId="07917B70" w14:textId="77777777">
            <w:r>
              <w:t>3/60</w:t>
            </w:r>
          </w:p>
        </w:tc>
        <w:tc>
          <w:tcPr>
            <w:tcW w:w="1547" w:type="dxa"/>
          </w:tcPr>
          <w:p w:rsidR="00A420A1" w:rsidP="00A420A1" w:rsidRDefault="00A420A1" w14:paraId="73391B0D" w14:textId="77777777">
            <w:r>
              <w:t>350</w:t>
            </w:r>
          </w:p>
        </w:tc>
      </w:tr>
      <w:tr w:rsidR="00A420A1" w:rsidTr="009A036B" w14:paraId="09219D9B" w14:textId="77777777">
        <w:trPr>
          <w:trHeight w:val="274"/>
        </w:trPr>
        <w:tc>
          <w:tcPr>
            <w:tcW w:w="2790" w:type="dxa"/>
          </w:tcPr>
          <w:p w:rsidR="00A420A1" w:rsidP="00A420A1" w:rsidRDefault="00A420A1" w14:paraId="6BC8846E" w14:textId="77777777"/>
        </w:tc>
        <w:tc>
          <w:tcPr>
            <w:tcW w:w="2250" w:type="dxa"/>
          </w:tcPr>
          <w:p w:rsidR="00A420A1" w:rsidP="00A420A1" w:rsidRDefault="00A420A1" w14:paraId="068D67C6" w14:textId="77777777"/>
        </w:tc>
        <w:tc>
          <w:tcPr>
            <w:tcW w:w="2520" w:type="dxa"/>
          </w:tcPr>
          <w:p w:rsidR="00A420A1" w:rsidP="00A420A1" w:rsidRDefault="00A420A1" w14:paraId="79D2DB7C" w14:textId="77777777"/>
        </w:tc>
        <w:tc>
          <w:tcPr>
            <w:tcW w:w="1620" w:type="dxa"/>
          </w:tcPr>
          <w:p w:rsidR="00A420A1" w:rsidP="00A420A1" w:rsidRDefault="00A420A1" w14:paraId="293B2BF8" w14:textId="77777777"/>
        </w:tc>
        <w:tc>
          <w:tcPr>
            <w:tcW w:w="1547" w:type="dxa"/>
          </w:tcPr>
          <w:p w:rsidR="00A420A1" w:rsidP="00A420A1" w:rsidRDefault="00A420A1" w14:paraId="5E128FC0" w14:textId="77777777"/>
        </w:tc>
      </w:tr>
      <w:tr w:rsidR="00A420A1" w:rsidTr="009A036B" w14:paraId="6ED8C996" w14:textId="77777777">
        <w:trPr>
          <w:trHeight w:val="289"/>
        </w:trPr>
        <w:tc>
          <w:tcPr>
            <w:tcW w:w="2790" w:type="dxa"/>
          </w:tcPr>
          <w:p w:rsidRPr="002D26E2" w:rsidR="00A420A1" w:rsidP="00A420A1" w:rsidRDefault="00A420A1" w14:paraId="69A80984" w14:textId="77777777">
            <w:pPr>
              <w:rPr>
                <w:b/>
              </w:rPr>
            </w:pPr>
            <w:r w:rsidRPr="002D26E2">
              <w:rPr>
                <w:b/>
              </w:rPr>
              <w:t>Totals</w:t>
            </w:r>
          </w:p>
        </w:tc>
        <w:tc>
          <w:tcPr>
            <w:tcW w:w="2250" w:type="dxa"/>
          </w:tcPr>
          <w:p w:rsidRPr="002D26E2" w:rsidR="00A420A1" w:rsidP="00A420A1" w:rsidRDefault="00A420A1" w14:paraId="6E81EE5B" w14:textId="77777777">
            <w:pPr>
              <w:rPr>
                <w:b/>
              </w:rPr>
            </w:pPr>
          </w:p>
        </w:tc>
        <w:tc>
          <w:tcPr>
            <w:tcW w:w="2520" w:type="dxa"/>
          </w:tcPr>
          <w:p w:rsidR="00A420A1" w:rsidP="00A420A1" w:rsidRDefault="007A3FEE" w14:paraId="09A21E5C" w14:textId="77777777">
            <w:r>
              <w:t>7000</w:t>
            </w:r>
          </w:p>
        </w:tc>
        <w:tc>
          <w:tcPr>
            <w:tcW w:w="1620" w:type="dxa"/>
          </w:tcPr>
          <w:p w:rsidR="00A420A1" w:rsidP="00A420A1" w:rsidRDefault="00A420A1" w14:paraId="2B73684B" w14:textId="77777777"/>
        </w:tc>
        <w:tc>
          <w:tcPr>
            <w:tcW w:w="1547" w:type="dxa"/>
          </w:tcPr>
          <w:p w:rsidRPr="002D26E2" w:rsidR="00A420A1" w:rsidP="00A420A1" w:rsidRDefault="007A3FEE" w14:paraId="0574D9EB" w14:textId="77777777">
            <w:pPr>
              <w:rPr>
                <w:b/>
              </w:rPr>
            </w:pPr>
            <w:r>
              <w:rPr>
                <w:b/>
              </w:rPr>
              <w:t>350</w:t>
            </w:r>
          </w:p>
        </w:tc>
      </w:tr>
    </w:tbl>
    <w:p w:rsidRPr="00A420A1" w:rsidR="00F3170F" w:rsidP="00F3170F" w:rsidRDefault="00A420A1" w14:paraId="0DBA68B2" w14:textId="77777777">
      <w:pPr>
        <w:rPr>
          <w:i/>
          <w:iCs/>
        </w:rPr>
      </w:pPr>
      <w:r w:rsidRPr="00A420A1">
        <w:rPr>
          <w:i/>
          <w:iCs/>
        </w:rPr>
        <w:t xml:space="preserve">Note: 700 respondents </w:t>
      </w:r>
      <w:proofErr w:type="gramStart"/>
      <w:r w:rsidRPr="00A420A1">
        <w:rPr>
          <w:i/>
          <w:iCs/>
        </w:rPr>
        <w:t>allows</w:t>
      </w:r>
      <w:proofErr w:type="gramEnd"/>
      <w:r w:rsidRPr="00A420A1">
        <w:rPr>
          <w:i/>
          <w:iCs/>
        </w:rPr>
        <w:t xml:space="preserve"> for an increase in enrollment in future years.  10 responses per respondent accounts for the fact that respondents will not attend each webinar.</w:t>
      </w:r>
    </w:p>
    <w:p w:rsidRPr="009A036B" w:rsidR="009A036B" w:rsidP="009A036B" w:rsidRDefault="009A036B" w14:paraId="434F290A"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15D41954" w14:textId="77777777">
        <w:trPr>
          <w:trHeight w:val="274"/>
        </w:trPr>
        <w:tc>
          <w:tcPr>
            <w:tcW w:w="2790" w:type="dxa"/>
          </w:tcPr>
          <w:p w:rsidRPr="009A036B" w:rsidR="00CA2010" w:rsidP="00CA2010" w:rsidRDefault="00CA2010" w14:paraId="4EE63D33" w14:textId="77777777">
            <w:pPr>
              <w:rPr>
                <w:b/>
              </w:rPr>
            </w:pPr>
            <w:r w:rsidRPr="009A036B">
              <w:rPr>
                <w:b/>
              </w:rPr>
              <w:t xml:space="preserve"> </w:t>
            </w:r>
            <w:r w:rsidRPr="00CA2010">
              <w:rPr>
                <w:b/>
              </w:rPr>
              <w:t>Category of Respondent</w:t>
            </w:r>
          </w:p>
          <w:p w:rsidRPr="009A036B" w:rsidR="00CA2010" w:rsidP="00CA2010" w:rsidRDefault="00CA2010" w14:paraId="71C69BD3" w14:textId="77777777">
            <w:pPr>
              <w:rPr>
                <w:b/>
              </w:rPr>
            </w:pPr>
          </w:p>
        </w:tc>
        <w:tc>
          <w:tcPr>
            <w:tcW w:w="2250" w:type="dxa"/>
          </w:tcPr>
          <w:p w:rsidRPr="00CA2010" w:rsidR="00CA2010" w:rsidP="00CA2010" w:rsidRDefault="00CA2010" w14:paraId="6B54E6BC" w14:textId="77777777">
            <w:pPr>
              <w:rPr>
                <w:b/>
              </w:rPr>
            </w:pPr>
            <w:r w:rsidRPr="00CA2010">
              <w:rPr>
                <w:b/>
              </w:rPr>
              <w:t>Total Burden</w:t>
            </w:r>
          </w:p>
          <w:p w:rsidRPr="009A036B" w:rsidR="00CA2010" w:rsidP="00CA2010" w:rsidRDefault="00CA2010" w14:paraId="3324A884" w14:textId="77777777">
            <w:pPr>
              <w:rPr>
                <w:b/>
              </w:rPr>
            </w:pPr>
            <w:r w:rsidRPr="00CA2010">
              <w:rPr>
                <w:b/>
              </w:rPr>
              <w:t>Hours</w:t>
            </w:r>
          </w:p>
        </w:tc>
        <w:tc>
          <w:tcPr>
            <w:tcW w:w="2520" w:type="dxa"/>
          </w:tcPr>
          <w:p w:rsidRPr="009A036B" w:rsidR="00CA2010" w:rsidP="009A036B" w:rsidRDefault="00F94D8C" w14:paraId="2061B14A" w14:textId="77777777">
            <w:pPr>
              <w:rPr>
                <w:b/>
              </w:rPr>
            </w:pPr>
            <w:r>
              <w:rPr>
                <w:b/>
              </w:rPr>
              <w:t xml:space="preserve">Hourly </w:t>
            </w:r>
            <w:r w:rsidR="00CA2010">
              <w:rPr>
                <w:b/>
              </w:rPr>
              <w:t>Wage Rate*</w:t>
            </w:r>
          </w:p>
        </w:tc>
        <w:tc>
          <w:tcPr>
            <w:tcW w:w="1620" w:type="dxa"/>
          </w:tcPr>
          <w:p w:rsidRPr="009A036B" w:rsidR="00CA2010" w:rsidP="009A036B" w:rsidRDefault="00CA2010" w14:paraId="5EDB157C" w14:textId="77777777">
            <w:pPr>
              <w:rPr>
                <w:b/>
              </w:rPr>
            </w:pPr>
            <w:r>
              <w:rPr>
                <w:b/>
              </w:rPr>
              <w:t>Total Burden Cost</w:t>
            </w:r>
            <w:r w:rsidRPr="009A036B">
              <w:rPr>
                <w:b/>
              </w:rPr>
              <w:t xml:space="preserve"> </w:t>
            </w:r>
          </w:p>
        </w:tc>
      </w:tr>
      <w:tr w:rsidRPr="009A036B" w:rsidR="00A420A1" w:rsidTr="00CA2010" w14:paraId="5FF84C5E" w14:textId="77777777">
        <w:trPr>
          <w:trHeight w:val="260"/>
        </w:trPr>
        <w:tc>
          <w:tcPr>
            <w:tcW w:w="2790" w:type="dxa"/>
          </w:tcPr>
          <w:p w:rsidRPr="009A036B" w:rsidR="00A420A1" w:rsidP="00A420A1" w:rsidRDefault="00A420A1" w14:paraId="04DC78D8" w14:textId="77777777">
            <w:r w:rsidRPr="00A420A1">
              <w:t>Individuals or Households</w:t>
            </w:r>
          </w:p>
        </w:tc>
        <w:tc>
          <w:tcPr>
            <w:tcW w:w="2250" w:type="dxa"/>
          </w:tcPr>
          <w:p w:rsidRPr="009A036B" w:rsidR="00A420A1" w:rsidP="00A420A1" w:rsidRDefault="00A420A1" w14:paraId="1914BB55" w14:textId="77777777">
            <w:r>
              <w:t>350</w:t>
            </w:r>
          </w:p>
        </w:tc>
        <w:tc>
          <w:tcPr>
            <w:tcW w:w="2520" w:type="dxa"/>
          </w:tcPr>
          <w:p w:rsidRPr="009A036B" w:rsidR="00A420A1" w:rsidP="00A420A1" w:rsidRDefault="00A420A1" w14:paraId="4B635C95" w14:textId="77777777">
            <w:r>
              <w:t>$29.77</w:t>
            </w:r>
          </w:p>
        </w:tc>
        <w:tc>
          <w:tcPr>
            <w:tcW w:w="1620" w:type="dxa"/>
          </w:tcPr>
          <w:p w:rsidRPr="009A036B" w:rsidR="00A420A1" w:rsidP="00A420A1" w:rsidRDefault="00A420A1" w14:paraId="3DE39C84" w14:textId="77777777">
            <w:r w:rsidRPr="00A420A1">
              <w:t>$10,</w:t>
            </w:r>
            <w:r>
              <w:t>4</w:t>
            </w:r>
            <w:r w:rsidR="00FB1C38">
              <w:t>19.50</w:t>
            </w:r>
          </w:p>
        </w:tc>
      </w:tr>
      <w:tr w:rsidRPr="009A036B" w:rsidR="00A420A1" w:rsidTr="00CA2010" w14:paraId="1AC016B8" w14:textId="77777777">
        <w:trPr>
          <w:trHeight w:val="274"/>
        </w:trPr>
        <w:tc>
          <w:tcPr>
            <w:tcW w:w="2790" w:type="dxa"/>
          </w:tcPr>
          <w:p w:rsidRPr="009A036B" w:rsidR="00A420A1" w:rsidP="00A420A1" w:rsidRDefault="00A420A1" w14:paraId="539698E0" w14:textId="77777777"/>
        </w:tc>
        <w:tc>
          <w:tcPr>
            <w:tcW w:w="2250" w:type="dxa"/>
          </w:tcPr>
          <w:p w:rsidRPr="009A036B" w:rsidR="00A420A1" w:rsidP="00A420A1" w:rsidRDefault="00A420A1" w14:paraId="5373A456" w14:textId="77777777"/>
        </w:tc>
        <w:tc>
          <w:tcPr>
            <w:tcW w:w="2520" w:type="dxa"/>
          </w:tcPr>
          <w:p w:rsidRPr="009A036B" w:rsidR="00A420A1" w:rsidP="00A420A1" w:rsidRDefault="00A420A1" w14:paraId="167464B7" w14:textId="77777777"/>
        </w:tc>
        <w:tc>
          <w:tcPr>
            <w:tcW w:w="1620" w:type="dxa"/>
          </w:tcPr>
          <w:p w:rsidRPr="009A036B" w:rsidR="00A420A1" w:rsidP="00A420A1" w:rsidRDefault="00A420A1" w14:paraId="0A48826C" w14:textId="77777777"/>
        </w:tc>
      </w:tr>
      <w:tr w:rsidRPr="009A036B" w:rsidR="00A420A1" w:rsidTr="00CA2010" w14:paraId="500B48FB" w14:textId="77777777">
        <w:trPr>
          <w:trHeight w:val="289"/>
        </w:trPr>
        <w:tc>
          <w:tcPr>
            <w:tcW w:w="2790" w:type="dxa"/>
          </w:tcPr>
          <w:p w:rsidRPr="009A036B" w:rsidR="00A420A1" w:rsidP="00A420A1" w:rsidRDefault="00A420A1" w14:paraId="56344E22" w14:textId="77777777">
            <w:pPr>
              <w:rPr>
                <w:b/>
              </w:rPr>
            </w:pPr>
            <w:r w:rsidRPr="009A036B">
              <w:rPr>
                <w:b/>
              </w:rPr>
              <w:t>Totals</w:t>
            </w:r>
          </w:p>
        </w:tc>
        <w:tc>
          <w:tcPr>
            <w:tcW w:w="2250" w:type="dxa"/>
          </w:tcPr>
          <w:p w:rsidRPr="009A036B" w:rsidR="00A420A1" w:rsidP="00A420A1" w:rsidRDefault="00A420A1" w14:paraId="2FA65E85" w14:textId="77777777">
            <w:pPr>
              <w:rPr>
                <w:b/>
              </w:rPr>
            </w:pPr>
          </w:p>
        </w:tc>
        <w:tc>
          <w:tcPr>
            <w:tcW w:w="2520" w:type="dxa"/>
          </w:tcPr>
          <w:p w:rsidRPr="009A036B" w:rsidR="00A420A1" w:rsidP="00A420A1" w:rsidRDefault="00A420A1" w14:paraId="1C84EAF0" w14:textId="77777777"/>
        </w:tc>
        <w:tc>
          <w:tcPr>
            <w:tcW w:w="1620" w:type="dxa"/>
          </w:tcPr>
          <w:p w:rsidRPr="009A036B" w:rsidR="00A420A1" w:rsidP="00A420A1" w:rsidRDefault="00A420A1" w14:paraId="3235ABC4" w14:textId="77777777">
            <w:r w:rsidRPr="00A420A1">
              <w:t>$10,</w:t>
            </w:r>
            <w:r>
              <w:t>4</w:t>
            </w:r>
            <w:r w:rsidR="00FB1C38">
              <w:t>19.50</w:t>
            </w:r>
          </w:p>
        </w:tc>
      </w:tr>
    </w:tbl>
    <w:p w:rsidRPr="00A420A1" w:rsidR="009A036B" w:rsidP="00F3170F" w:rsidRDefault="00A420A1" w14:paraId="5BFBA9A9" w14:textId="77777777">
      <w:pPr>
        <w:rPr>
          <w:sz w:val="20"/>
          <w:szCs w:val="20"/>
        </w:rPr>
      </w:pPr>
      <w:r w:rsidRPr="00A420A1">
        <w:rPr>
          <w:sz w:val="20"/>
          <w:szCs w:val="20"/>
        </w:rPr>
        <w:t>* Bureau of Labor Statistics/Occupational Employment and Wages, May 201</w:t>
      </w:r>
      <w:r>
        <w:rPr>
          <w:sz w:val="20"/>
          <w:szCs w:val="20"/>
        </w:rPr>
        <w:t>9</w:t>
      </w:r>
      <w:r w:rsidRPr="00A420A1">
        <w:rPr>
          <w:sz w:val="20"/>
          <w:szCs w:val="20"/>
        </w:rPr>
        <w:t>: Occupational Code 19-1042, Medical Scientists, national estimates for 25th percentile (https://www.bls.gov/oes/current/oes191042.htm).  This estimate falls within the range allowed for postdoctoral trainees on T32 grants (https://grants.nih.gov/grants/guide/notice-files/NOT-OD-20-070.html).</w:t>
      </w:r>
    </w:p>
    <w:p w:rsidR="00441434" w:rsidP="00F3170F" w:rsidRDefault="00441434" w14:paraId="60A8A87C" w14:textId="77777777"/>
    <w:p w:rsidR="005E714A" w:rsidRDefault="001C39F7" w14:paraId="4154930F"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A420A1" w:rsidR="00A420A1">
        <w:rPr>
          <w:u w:val="single"/>
        </w:rPr>
        <w:t>$3</w:t>
      </w:r>
      <w:r w:rsidR="00E011D3">
        <w:rPr>
          <w:u w:val="single"/>
        </w:rPr>
        <w:t>,204.37</w:t>
      </w:r>
    </w:p>
    <w:p w:rsidRPr="009A036B" w:rsidR="009A036B" w:rsidP="009A036B" w:rsidRDefault="009A036B" w14:paraId="649A8382" w14:textId="77777777">
      <w:r>
        <w:rPr>
          <w:b/>
        </w:rPr>
        <w:t xml:space="preserve">                         </w:t>
      </w:r>
    </w:p>
    <w:p w:rsidRPr="009A036B" w:rsidR="009A036B" w:rsidP="009A036B" w:rsidRDefault="009A036B" w14:paraId="16B402FF" w14:textId="77777777"/>
    <w:tbl>
      <w:tblPr>
        <w:tblW w:w="9522" w:type="dxa"/>
        <w:tblCellMar>
          <w:left w:w="0" w:type="dxa"/>
          <w:right w:w="0" w:type="dxa"/>
        </w:tblCellMar>
        <w:tblLook w:val="04A0" w:firstRow="1" w:lastRow="0" w:firstColumn="1" w:lastColumn="0" w:noHBand="0" w:noVBand="1"/>
      </w:tblPr>
      <w:tblGrid>
        <w:gridCol w:w="2733"/>
        <w:gridCol w:w="1440"/>
        <w:gridCol w:w="1260"/>
        <w:gridCol w:w="1363"/>
        <w:gridCol w:w="1363"/>
        <w:gridCol w:w="1363"/>
      </w:tblGrid>
      <w:tr w:rsidRPr="009A036B" w:rsidR="009A036B" w:rsidTr="009A036B" w14:paraId="44544140"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12E3B247"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443B05C4" w14:textId="77777777">
            <w:pPr>
              <w:rPr>
                <w:b/>
                <w:bCs/>
              </w:rPr>
            </w:pPr>
          </w:p>
          <w:p w:rsidRPr="009A036B" w:rsidR="009A036B" w:rsidP="009A036B" w:rsidRDefault="009A036B" w14:paraId="2758FDFB" w14:textId="77777777">
            <w:pPr>
              <w:rPr>
                <w:b/>
                <w:bCs/>
              </w:rPr>
            </w:pPr>
            <w:r w:rsidRPr="009A036B">
              <w:rPr>
                <w:b/>
                <w:bCs/>
              </w:rPr>
              <w:t>Grade/Step</w:t>
            </w:r>
          </w:p>
        </w:tc>
        <w:tc>
          <w:tcPr>
            <w:tcW w:w="126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1C144E7E" w14:textId="77777777">
            <w:pPr>
              <w:rPr>
                <w:b/>
                <w:bCs/>
              </w:rPr>
            </w:pPr>
            <w:r w:rsidRPr="009A036B">
              <w:rPr>
                <w:b/>
                <w:bCs/>
              </w:rPr>
              <w:t>Salary</w:t>
            </w:r>
            <w:r w:rsidR="002D74B4">
              <w:rPr>
                <w:b/>
                <w:bCs/>
              </w:rPr>
              <w:t>*</w:t>
            </w:r>
          </w:p>
        </w:tc>
        <w:tc>
          <w:tcPr>
            <w:tcW w:w="1363"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5213F61D" w14:textId="77777777">
            <w:pPr>
              <w:rPr>
                <w:b/>
                <w:bCs/>
              </w:rPr>
            </w:pPr>
            <w:r w:rsidRPr="009A036B">
              <w:rPr>
                <w:b/>
                <w:bCs/>
              </w:rPr>
              <w:t>% of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62D5952B"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36C87C45" w14:textId="77777777">
            <w:pPr>
              <w:rPr>
                <w:b/>
                <w:bCs/>
              </w:rPr>
            </w:pPr>
            <w:r w:rsidRPr="009A036B">
              <w:rPr>
                <w:b/>
                <w:bCs/>
              </w:rPr>
              <w:t>Total Cost to Gov’t</w:t>
            </w:r>
          </w:p>
        </w:tc>
      </w:tr>
      <w:tr w:rsidRPr="009A036B" w:rsidR="009A036B" w:rsidTr="009A036B" w14:paraId="17D2C95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F581A73"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21FBA4B1"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4DE9D7F7"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F0F0B61"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1F344A41" w14:textId="77777777"/>
        </w:tc>
        <w:tc>
          <w:tcPr>
            <w:tcW w:w="1363" w:type="dxa"/>
            <w:tcBorders>
              <w:top w:val="nil"/>
              <w:left w:val="nil"/>
              <w:bottom w:val="single" w:color="auto" w:sz="8" w:space="0"/>
              <w:right w:val="single" w:color="auto" w:sz="8" w:space="0"/>
            </w:tcBorders>
          </w:tcPr>
          <w:p w:rsidRPr="009A036B" w:rsidR="009A036B" w:rsidP="009A036B" w:rsidRDefault="009A036B" w14:paraId="34115410" w14:textId="77777777"/>
        </w:tc>
      </w:tr>
      <w:tr w:rsidRPr="009A036B" w:rsidR="00A420A1" w:rsidTr="009A036B" w14:paraId="33C2194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A420A1" w:rsidP="00A420A1" w:rsidRDefault="00A420A1" w14:paraId="0C832584" w14:textId="77777777">
            <w:r>
              <w:t>Program Officer</w:t>
            </w:r>
          </w:p>
        </w:tc>
        <w:tc>
          <w:tcPr>
            <w:tcW w:w="1440" w:type="dxa"/>
            <w:tcBorders>
              <w:top w:val="nil"/>
              <w:left w:val="nil"/>
              <w:bottom w:val="single" w:color="auto" w:sz="8" w:space="0"/>
              <w:right w:val="single" w:color="auto" w:sz="8" w:space="0"/>
            </w:tcBorders>
          </w:tcPr>
          <w:p w:rsidRPr="00851A0B" w:rsidR="00A420A1" w:rsidP="00A420A1" w:rsidRDefault="00A420A1" w14:paraId="1E42E5B0" w14:textId="77777777">
            <w:r w:rsidRPr="00851A0B">
              <w:t>GS-15, Step 4</w:t>
            </w:r>
          </w:p>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51A0B" w:rsidR="00A420A1" w:rsidP="00A420A1" w:rsidRDefault="00A420A1" w14:paraId="07725547" w14:textId="77777777">
            <w:r w:rsidRPr="00851A0B">
              <w:t>$</w:t>
            </w:r>
            <w:r w:rsidR="00851A0B">
              <w:t>158</w:t>
            </w:r>
            <w:r w:rsidRPr="00851A0B">
              <w:t>,</w:t>
            </w:r>
            <w:r w:rsidR="00851A0B">
              <w:t>541</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51A0B" w:rsidR="00A420A1" w:rsidP="00A420A1" w:rsidRDefault="00A420A1" w14:paraId="483E2B15" w14:textId="77777777">
            <w:r w:rsidRPr="00851A0B">
              <w:t>1.0</w:t>
            </w:r>
          </w:p>
        </w:tc>
        <w:tc>
          <w:tcPr>
            <w:tcW w:w="1363" w:type="dxa"/>
            <w:tcBorders>
              <w:top w:val="nil"/>
              <w:left w:val="nil"/>
              <w:bottom w:val="single" w:color="auto" w:sz="8" w:space="0"/>
              <w:right w:val="single" w:color="auto" w:sz="8" w:space="0"/>
            </w:tcBorders>
            <w:shd w:val="clear" w:color="auto" w:fill="BFBFBF"/>
          </w:tcPr>
          <w:p w:rsidRPr="00851A0B" w:rsidR="00A420A1" w:rsidP="00A420A1" w:rsidRDefault="00A420A1" w14:paraId="14079781" w14:textId="77777777">
            <w:r w:rsidRPr="00851A0B">
              <w:t>N/A</w:t>
            </w:r>
          </w:p>
        </w:tc>
        <w:tc>
          <w:tcPr>
            <w:tcW w:w="1363" w:type="dxa"/>
            <w:tcBorders>
              <w:top w:val="nil"/>
              <w:left w:val="nil"/>
              <w:bottom w:val="single" w:color="auto" w:sz="8" w:space="0"/>
              <w:right w:val="single" w:color="auto" w:sz="8" w:space="0"/>
            </w:tcBorders>
          </w:tcPr>
          <w:p w:rsidRPr="00851A0B" w:rsidR="00A420A1" w:rsidP="00A420A1" w:rsidRDefault="00A420A1" w14:paraId="024BDF4C" w14:textId="77777777">
            <w:r w:rsidRPr="00851A0B">
              <w:t>$1,</w:t>
            </w:r>
            <w:r w:rsidR="00851A0B">
              <w:t>585</w:t>
            </w:r>
            <w:r w:rsidRPr="00851A0B">
              <w:t>.4</w:t>
            </w:r>
            <w:r w:rsidR="00851A0B">
              <w:t>1</w:t>
            </w:r>
          </w:p>
        </w:tc>
      </w:tr>
      <w:tr w:rsidRPr="009A036B" w:rsidR="00A420A1" w:rsidTr="009A036B" w14:paraId="28DEE969"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A420A1" w:rsidP="00A420A1" w:rsidRDefault="00A420A1" w14:paraId="384FF117" w14:textId="77777777"/>
        </w:tc>
        <w:tc>
          <w:tcPr>
            <w:tcW w:w="1440" w:type="dxa"/>
            <w:tcBorders>
              <w:top w:val="nil"/>
              <w:left w:val="nil"/>
              <w:bottom w:val="single" w:color="auto" w:sz="8" w:space="0"/>
              <w:right w:val="single" w:color="auto" w:sz="8" w:space="0"/>
            </w:tcBorders>
          </w:tcPr>
          <w:p w:rsidRPr="00851A0B" w:rsidR="00A420A1" w:rsidP="00A420A1" w:rsidRDefault="00A420A1" w14:paraId="6DE0D05A"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51A0B" w:rsidR="00A420A1" w:rsidP="00A420A1" w:rsidRDefault="00A420A1" w14:paraId="64A5F418"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51A0B" w:rsidR="00A420A1" w:rsidP="00A420A1" w:rsidRDefault="00A420A1" w14:paraId="4D923008" w14:textId="77777777"/>
        </w:tc>
        <w:tc>
          <w:tcPr>
            <w:tcW w:w="1363" w:type="dxa"/>
            <w:tcBorders>
              <w:top w:val="nil"/>
              <w:left w:val="nil"/>
              <w:bottom w:val="single" w:color="auto" w:sz="8" w:space="0"/>
              <w:right w:val="single" w:color="auto" w:sz="8" w:space="0"/>
            </w:tcBorders>
            <w:shd w:val="clear" w:color="auto" w:fill="BFBFBF"/>
          </w:tcPr>
          <w:p w:rsidRPr="00851A0B" w:rsidR="00A420A1" w:rsidP="00A420A1" w:rsidRDefault="00A420A1" w14:paraId="7C4991A6" w14:textId="77777777"/>
        </w:tc>
        <w:tc>
          <w:tcPr>
            <w:tcW w:w="1363" w:type="dxa"/>
            <w:tcBorders>
              <w:top w:val="nil"/>
              <w:left w:val="nil"/>
              <w:bottom w:val="single" w:color="auto" w:sz="8" w:space="0"/>
              <w:right w:val="single" w:color="auto" w:sz="8" w:space="0"/>
            </w:tcBorders>
          </w:tcPr>
          <w:p w:rsidRPr="00851A0B" w:rsidR="00A420A1" w:rsidP="00A420A1" w:rsidRDefault="00A420A1" w14:paraId="2D6578FA" w14:textId="77777777"/>
        </w:tc>
      </w:tr>
      <w:tr w:rsidRPr="009A036B" w:rsidR="00A420A1" w:rsidTr="009A036B" w14:paraId="52222B8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A420A1" w:rsidP="00A420A1" w:rsidRDefault="00A420A1" w14:paraId="0AAD2BC7" w14:textId="77777777"/>
        </w:tc>
        <w:tc>
          <w:tcPr>
            <w:tcW w:w="1440" w:type="dxa"/>
            <w:tcBorders>
              <w:top w:val="nil"/>
              <w:left w:val="nil"/>
              <w:bottom w:val="single" w:color="auto" w:sz="8" w:space="0"/>
              <w:right w:val="single" w:color="auto" w:sz="8" w:space="0"/>
            </w:tcBorders>
          </w:tcPr>
          <w:p w:rsidRPr="00851A0B" w:rsidR="00A420A1" w:rsidP="00A420A1" w:rsidRDefault="00A420A1" w14:paraId="30752179"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51A0B" w:rsidR="00A420A1" w:rsidP="00A420A1" w:rsidRDefault="00A420A1" w14:paraId="1891F0EE"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51A0B" w:rsidR="00A420A1" w:rsidP="00A420A1" w:rsidRDefault="00A420A1" w14:paraId="31D4A95D" w14:textId="77777777"/>
        </w:tc>
        <w:tc>
          <w:tcPr>
            <w:tcW w:w="1363" w:type="dxa"/>
            <w:tcBorders>
              <w:top w:val="nil"/>
              <w:left w:val="nil"/>
              <w:bottom w:val="single" w:color="auto" w:sz="8" w:space="0"/>
              <w:right w:val="single" w:color="auto" w:sz="8" w:space="0"/>
            </w:tcBorders>
            <w:shd w:val="clear" w:color="auto" w:fill="BFBFBF"/>
          </w:tcPr>
          <w:p w:rsidRPr="00851A0B" w:rsidR="00A420A1" w:rsidP="00A420A1" w:rsidRDefault="00A420A1" w14:paraId="46721287" w14:textId="77777777"/>
        </w:tc>
        <w:tc>
          <w:tcPr>
            <w:tcW w:w="1363" w:type="dxa"/>
            <w:tcBorders>
              <w:top w:val="nil"/>
              <w:left w:val="nil"/>
              <w:bottom w:val="single" w:color="auto" w:sz="8" w:space="0"/>
              <w:right w:val="single" w:color="auto" w:sz="8" w:space="0"/>
            </w:tcBorders>
          </w:tcPr>
          <w:p w:rsidRPr="00851A0B" w:rsidR="00A420A1" w:rsidP="00A420A1" w:rsidRDefault="00A420A1" w14:paraId="213D924C" w14:textId="77777777"/>
        </w:tc>
      </w:tr>
      <w:tr w:rsidRPr="009A036B" w:rsidR="00A420A1" w:rsidTr="009A036B" w14:paraId="3B07178F"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A420A1" w:rsidP="00A420A1" w:rsidRDefault="00A420A1" w14:paraId="03EBA8B1" w14:textId="77777777">
            <w:pPr>
              <w:rPr>
                <w:b/>
              </w:rPr>
            </w:pPr>
            <w:r w:rsidRPr="009A036B">
              <w:rPr>
                <w:b/>
              </w:rPr>
              <w:t>Contractor Cost</w:t>
            </w:r>
            <w:r>
              <w:rPr>
                <w:b/>
              </w:rPr>
              <w:t xml:space="preserve"> (T&amp;M Contract)</w:t>
            </w:r>
          </w:p>
        </w:tc>
        <w:tc>
          <w:tcPr>
            <w:tcW w:w="1440" w:type="dxa"/>
            <w:tcBorders>
              <w:top w:val="nil"/>
              <w:left w:val="nil"/>
              <w:bottom w:val="single" w:color="auto" w:sz="8" w:space="0"/>
              <w:right w:val="single" w:color="auto" w:sz="8" w:space="0"/>
            </w:tcBorders>
            <w:shd w:val="clear" w:color="auto" w:fill="BFBFBF"/>
          </w:tcPr>
          <w:p w:rsidRPr="00851A0B" w:rsidR="00A420A1" w:rsidP="00A420A1" w:rsidRDefault="00A420A1" w14:paraId="02B343F4"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E011D3" w:rsidR="00A420A1" w:rsidP="00A420A1" w:rsidRDefault="00A420A1" w14:paraId="32429D37" w14:textId="77777777">
            <w:r w:rsidRPr="00E011D3">
              <w:t>$5</w:t>
            </w:r>
            <w:r w:rsidRPr="00E011D3" w:rsidR="00DB6D62">
              <w:t>7</w:t>
            </w:r>
            <w:r w:rsidRPr="00E011D3">
              <w:t>.</w:t>
            </w:r>
            <w:r w:rsidRPr="00E011D3" w:rsidR="00DB6D62">
              <w:t>82</w:t>
            </w:r>
            <w:r w:rsidRPr="00E011D3">
              <w:t xml:space="preserve"> per hour</w:t>
            </w:r>
          </w:p>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E011D3" w:rsidR="00A420A1" w:rsidP="00A420A1" w:rsidRDefault="00A420A1" w14:paraId="40961BF4" w14:textId="77777777">
            <w:r w:rsidRPr="00E011D3">
              <w:t>28 hours</w:t>
            </w:r>
          </w:p>
        </w:tc>
        <w:tc>
          <w:tcPr>
            <w:tcW w:w="1363" w:type="dxa"/>
            <w:tcBorders>
              <w:top w:val="nil"/>
              <w:left w:val="nil"/>
              <w:bottom w:val="single" w:color="auto" w:sz="8" w:space="0"/>
              <w:right w:val="single" w:color="auto" w:sz="8" w:space="0"/>
            </w:tcBorders>
          </w:tcPr>
          <w:p w:rsidRPr="00E011D3" w:rsidR="00A420A1" w:rsidP="00A420A1" w:rsidRDefault="00A420A1" w14:paraId="59BB295E" w14:textId="77777777"/>
        </w:tc>
        <w:tc>
          <w:tcPr>
            <w:tcW w:w="1363" w:type="dxa"/>
            <w:tcBorders>
              <w:top w:val="nil"/>
              <w:left w:val="nil"/>
              <w:bottom w:val="single" w:color="auto" w:sz="8" w:space="0"/>
              <w:right w:val="single" w:color="auto" w:sz="8" w:space="0"/>
            </w:tcBorders>
          </w:tcPr>
          <w:p w:rsidRPr="00E011D3" w:rsidR="00A420A1" w:rsidP="00A420A1" w:rsidRDefault="00A420A1" w14:paraId="7C2EF128" w14:textId="77777777"/>
          <w:p w:rsidRPr="00E011D3" w:rsidR="00A420A1" w:rsidP="00A420A1" w:rsidRDefault="00A420A1" w14:paraId="2FE68EF5" w14:textId="77777777">
            <w:r w:rsidRPr="00E011D3">
              <w:t>$1,</w:t>
            </w:r>
            <w:r w:rsidRPr="00E011D3" w:rsidR="00DB6D62">
              <w:t>618</w:t>
            </w:r>
            <w:r w:rsidRPr="00E011D3">
              <w:t>.96</w:t>
            </w:r>
          </w:p>
        </w:tc>
      </w:tr>
      <w:tr w:rsidRPr="009A036B" w:rsidR="00A420A1" w:rsidTr="009A036B" w14:paraId="1A0AF88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A420A1" w:rsidP="00A420A1" w:rsidRDefault="00A420A1" w14:paraId="1A1F9887" w14:textId="77777777"/>
        </w:tc>
        <w:tc>
          <w:tcPr>
            <w:tcW w:w="1440" w:type="dxa"/>
            <w:tcBorders>
              <w:top w:val="nil"/>
              <w:left w:val="nil"/>
              <w:bottom w:val="single" w:color="auto" w:sz="8" w:space="0"/>
              <w:right w:val="single" w:color="auto" w:sz="8" w:space="0"/>
            </w:tcBorders>
          </w:tcPr>
          <w:p w:rsidRPr="00851A0B" w:rsidR="00A420A1" w:rsidP="00A420A1" w:rsidRDefault="00A420A1" w14:paraId="492B22C6" w14:textId="77777777"/>
        </w:tc>
        <w:tc>
          <w:tcPr>
            <w:tcW w:w="1260"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51A0B" w:rsidR="00A420A1" w:rsidP="00A420A1" w:rsidRDefault="00A420A1" w14:paraId="16E1D475" w14:textId="77777777"/>
        </w:tc>
        <w:tc>
          <w:tcPr>
            <w:tcW w:w="1363"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851A0B" w:rsidR="00A420A1" w:rsidP="00A420A1" w:rsidRDefault="00A420A1" w14:paraId="70A04DC4" w14:textId="77777777"/>
        </w:tc>
        <w:tc>
          <w:tcPr>
            <w:tcW w:w="1363" w:type="dxa"/>
            <w:tcBorders>
              <w:top w:val="nil"/>
              <w:left w:val="nil"/>
              <w:bottom w:val="single" w:color="auto" w:sz="8" w:space="0"/>
              <w:right w:val="single" w:color="auto" w:sz="8" w:space="0"/>
            </w:tcBorders>
          </w:tcPr>
          <w:p w:rsidRPr="00851A0B" w:rsidR="00A420A1" w:rsidP="00A420A1" w:rsidRDefault="00A420A1" w14:paraId="50D43A0F" w14:textId="77777777"/>
        </w:tc>
        <w:tc>
          <w:tcPr>
            <w:tcW w:w="1363" w:type="dxa"/>
            <w:tcBorders>
              <w:top w:val="nil"/>
              <w:left w:val="nil"/>
              <w:bottom w:val="single" w:color="auto" w:sz="8" w:space="0"/>
              <w:right w:val="single" w:color="auto" w:sz="8" w:space="0"/>
            </w:tcBorders>
          </w:tcPr>
          <w:p w:rsidRPr="00851A0B" w:rsidR="00A420A1" w:rsidP="00A420A1" w:rsidRDefault="00A420A1" w14:paraId="78C433FA" w14:textId="77777777"/>
        </w:tc>
      </w:tr>
      <w:tr w:rsidRPr="009A036B" w:rsidR="00A420A1" w:rsidTr="009A036B" w14:paraId="6AA3DB0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A420A1" w:rsidP="00A420A1" w:rsidRDefault="00A420A1" w14:paraId="31EE2771" w14:textId="77777777">
            <w:r w:rsidRPr="009A036B">
              <w:lastRenderedPageBreak/>
              <w:t>Travel</w:t>
            </w:r>
          </w:p>
        </w:tc>
        <w:tc>
          <w:tcPr>
            <w:tcW w:w="1440" w:type="dxa"/>
            <w:tcBorders>
              <w:top w:val="nil"/>
              <w:left w:val="nil"/>
              <w:bottom w:val="single" w:color="auto" w:sz="8" w:space="0"/>
              <w:right w:val="single" w:color="auto" w:sz="8" w:space="0"/>
            </w:tcBorders>
            <w:shd w:val="clear" w:color="auto" w:fill="BFBFBF"/>
          </w:tcPr>
          <w:p w:rsidRPr="00851A0B" w:rsidR="00A420A1" w:rsidP="00A420A1" w:rsidRDefault="00A420A1" w14:paraId="186BFB4F"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851A0B" w:rsidR="00A420A1" w:rsidP="00A420A1" w:rsidRDefault="00A420A1" w14:paraId="0194D6B3"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851A0B" w:rsidR="00A420A1" w:rsidP="00A420A1" w:rsidRDefault="00A420A1" w14:paraId="45FD5211" w14:textId="77777777"/>
        </w:tc>
        <w:tc>
          <w:tcPr>
            <w:tcW w:w="1363" w:type="dxa"/>
            <w:tcBorders>
              <w:top w:val="nil"/>
              <w:left w:val="nil"/>
              <w:bottom w:val="single" w:color="auto" w:sz="8" w:space="0"/>
              <w:right w:val="single" w:color="auto" w:sz="8" w:space="0"/>
            </w:tcBorders>
            <w:shd w:val="clear" w:color="auto" w:fill="BFBFBF"/>
          </w:tcPr>
          <w:p w:rsidRPr="00851A0B" w:rsidR="00A420A1" w:rsidP="00A420A1" w:rsidRDefault="00A420A1" w14:paraId="22422321" w14:textId="77777777"/>
        </w:tc>
        <w:tc>
          <w:tcPr>
            <w:tcW w:w="1363" w:type="dxa"/>
            <w:tcBorders>
              <w:top w:val="nil"/>
              <w:left w:val="nil"/>
              <w:bottom w:val="single" w:color="auto" w:sz="8" w:space="0"/>
              <w:right w:val="single" w:color="auto" w:sz="8" w:space="0"/>
            </w:tcBorders>
          </w:tcPr>
          <w:p w:rsidRPr="00851A0B" w:rsidR="00A420A1" w:rsidP="00A420A1" w:rsidRDefault="00A420A1" w14:paraId="5E4A7CD5" w14:textId="77777777"/>
        </w:tc>
      </w:tr>
      <w:tr w:rsidRPr="009A036B" w:rsidR="00A420A1" w:rsidTr="009A036B" w14:paraId="23F62764"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A420A1" w:rsidP="00A420A1" w:rsidRDefault="00A420A1" w14:paraId="2B16B213"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851A0B" w:rsidR="00A420A1" w:rsidP="00A420A1" w:rsidRDefault="00A420A1" w14:paraId="20BA5986"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851A0B" w:rsidR="00A420A1" w:rsidP="00A420A1" w:rsidRDefault="00A420A1" w14:paraId="28091C42"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851A0B" w:rsidR="00A420A1" w:rsidP="00A420A1" w:rsidRDefault="00A420A1" w14:paraId="008DDAC2" w14:textId="77777777"/>
        </w:tc>
        <w:tc>
          <w:tcPr>
            <w:tcW w:w="1363" w:type="dxa"/>
            <w:tcBorders>
              <w:top w:val="nil"/>
              <w:left w:val="nil"/>
              <w:bottom w:val="single" w:color="auto" w:sz="8" w:space="0"/>
              <w:right w:val="single" w:color="auto" w:sz="8" w:space="0"/>
            </w:tcBorders>
            <w:shd w:val="clear" w:color="auto" w:fill="BFBFBF"/>
          </w:tcPr>
          <w:p w:rsidRPr="00851A0B" w:rsidR="00A420A1" w:rsidP="00A420A1" w:rsidRDefault="00A420A1" w14:paraId="5D0E0297" w14:textId="77777777"/>
        </w:tc>
        <w:tc>
          <w:tcPr>
            <w:tcW w:w="1363" w:type="dxa"/>
            <w:tcBorders>
              <w:top w:val="nil"/>
              <w:left w:val="nil"/>
              <w:bottom w:val="single" w:color="auto" w:sz="8" w:space="0"/>
              <w:right w:val="single" w:color="auto" w:sz="8" w:space="0"/>
            </w:tcBorders>
          </w:tcPr>
          <w:p w:rsidRPr="00851A0B" w:rsidR="00A420A1" w:rsidP="00A420A1" w:rsidRDefault="00A420A1" w14:paraId="7D864AF2" w14:textId="77777777"/>
        </w:tc>
      </w:tr>
      <w:tr w:rsidRPr="009A036B" w:rsidR="00A420A1" w:rsidTr="009A036B" w14:paraId="1BEF0B90"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A420A1" w:rsidP="00A420A1" w:rsidRDefault="00A420A1" w14:paraId="3551FC5F" w14:textId="77777777">
            <w:pPr>
              <w:rPr>
                <w:bCs/>
              </w:rPr>
            </w:pPr>
          </w:p>
        </w:tc>
        <w:tc>
          <w:tcPr>
            <w:tcW w:w="1440" w:type="dxa"/>
            <w:tcBorders>
              <w:top w:val="nil"/>
              <w:left w:val="nil"/>
              <w:bottom w:val="single" w:color="auto" w:sz="8" w:space="0"/>
              <w:right w:val="single" w:color="auto" w:sz="8" w:space="0"/>
            </w:tcBorders>
            <w:shd w:val="clear" w:color="auto" w:fill="BFBFBF"/>
          </w:tcPr>
          <w:p w:rsidRPr="00851A0B" w:rsidR="00A420A1" w:rsidP="00A420A1" w:rsidRDefault="00A420A1" w14:paraId="254BA892" w14:textId="77777777"/>
        </w:tc>
        <w:tc>
          <w:tcPr>
            <w:tcW w:w="1260"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851A0B" w:rsidR="00A420A1" w:rsidP="00A420A1" w:rsidRDefault="00A420A1" w14:paraId="628EBDA2" w14:textId="77777777"/>
        </w:tc>
        <w:tc>
          <w:tcPr>
            <w:tcW w:w="1363"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851A0B" w:rsidR="00A420A1" w:rsidP="00A420A1" w:rsidRDefault="00A420A1" w14:paraId="190DCC77" w14:textId="77777777">
            <w:pPr>
              <w:rPr>
                <w:b/>
              </w:rPr>
            </w:pPr>
          </w:p>
        </w:tc>
        <w:tc>
          <w:tcPr>
            <w:tcW w:w="1363" w:type="dxa"/>
            <w:tcBorders>
              <w:top w:val="nil"/>
              <w:left w:val="nil"/>
              <w:bottom w:val="single" w:color="auto" w:sz="8" w:space="0"/>
              <w:right w:val="single" w:color="auto" w:sz="8" w:space="0"/>
            </w:tcBorders>
            <w:shd w:val="clear" w:color="auto" w:fill="BFBFBF"/>
          </w:tcPr>
          <w:p w:rsidRPr="00851A0B" w:rsidR="00A420A1" w:rsidP="00A420A1" w:rsidRDefault="00A420A1" w14:paraId="4169B830" w14:textId="77777777">
            <w:pPr>
              <w:rPr>
                <w:b/>
              </w:rPr>
            </w:pPr>
          </w:p>
        </w:tc>
        <w:tc>
          <w:tcPr>
            <w:tcW w:w="1363" w:type="dxa"/>
            <w:tcBorders>
              <w:top w:val="nil"/>
              <w:left w:val="nil"/>
              <w:bottom w:val="single" w:color="auto" w:sz="8" w:space="0"/>
              <w:right w:val="single" w:color="auto" w:sz="8" w:space="0"/>
            </w:tcBorders>
          </w:tcPr>
          <w:p w:rsidRPr="00851A0B" w:rsidR="00A420A1" w:rsidP="00A420A1" w:rsidRDefault="00A420A1" w14:paraId="0FCBE3CE" w14:textId="77777777">
            <w:pPr>
              <w:rPr>
                <w:b/>
              </w:rPr>
            </w:pPr>
          </w:p>
        </w:tc>
      </w:tr>
      <w:tr w:rsidRPr="009A036B" w:rsidR="00A420A1" w:rsidTr="002E48F5" w14:paraId="1A884E8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A420A1" w:rsidP="00A420A1" w:rsidRDefault="00A420A1" w14:paraId="3C9B4FDB"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851A0B" w:rsidR="00A420A1" w:rsidP="00A420A1" w:rsidRDefault="00A420A1" w14:paraId="2D535568" w14:textId="77777777"/>
        </w:tc>
        <w:tc>
          <w:tcPr>
            <w:tcW w:w="1260"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851A0B" w:rsidR="00A420A1" w:rsidP="00A420A1" w:rsidRDefault="00A420A1" w14:paraId="7100503E" w14:textId="77777777"/>
        </w:tc>
        <w:tc>
          <w:tcPr>
            <w:tcW w:w="1363"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851A0B" w:rsidR="00A420A1" w:rsidP="00A420A1" w:rsidRDefault="00A420A1" w14:paraId="34135615" w14:textId="77777777"/>
        </w:tc>
        <w:tc>
          <w:tcPr>
            <w:tcW w:w="1363" w:type="dxa"/>
            <w:tcBorders>
              <w:top w:val="nil"/>
              <w:left w:val="nil"/>
              <w:bottom w:val="single" w:color="auto" w:sz="8" w:space="0"/>
              <w:right w:val="single" w:color="auto" w:sz="8" w:space="0"/>
            </w:tcBorders>
            <w:shd w:val="clear" w:color="auto" w:fill="A6A6A6"/>
          </w:tcPr>
          <w:p w:rsidRPr="00851A0B" w:rsidR="00A420A1" w:rsidP="00A420A1" w:rsidRDefault="00A420A1" w14:paraId="64DA2B55" w14:textId="77777777"/>
        </w:tc>
        <w:tc>
          <w:tcPr>
            <w:tcW w:w="1363" w:type="dxa"/>
            <w:tcBorders>
              <w:top w:val="nil"/>
              <w:left w:val="nil"/>
              <w:bottom w:val="single" w:color="auto" w:sz="8" w:space="0"/>
              <w:right w:val="single" w:color="auto" w:sz="8" w:space="0"/>
            </w:tcBorders>
          </w:tcPr>
          <w:p w:rsidRPr="00851A0B" w:rsidR="00A420A1" w:rsidP="00A420A1" w:rsidRDefault="00A420A1" w14:paraId="20BD5591" w14:textId="77777777">
            <w:r w:rsidRPr="00851A0B">
              <w:t>$3,</w:t>
            </w:r>
            <w:r w:rsidR="00DB6D62">
              <w:t>204</w:t>
            </w:r>
            <w:r w:rsidRPr="00851A0B">
              <w:t>.</w:t>
            </w:r>
            <w:r w:rsidR="00851A0B">
              <w:t>37</w:t>
            </w:r>
          </w:p>
        </w:tc>
      </w:tr>
    </w:tbl>
    <w:p w:rsidRPr="009A036B" w:rsidR="009A036B" w:rsidP="009A036B" w:rsidRDefault="002D74B4" w14:paraId="7A3A5DDF" w14:textId="77777777">
      <w:r>
        <w:t>*</w:t>
      </w:r>
      <w:r w:rsidRPr="009747F4">
        <w:rPr>
          <w:sz w:val="18"/>
          <w:szCs w:val="18"/>
        </w:rPr>
        <w:t>the</w:t>
      </w:r>
      <w:r>
        <w:t xml:space="preserve"> </w:t>
      </w:r>
      <w:r w:rsidRPr="009747F4">
        <w:rPr>
          <w:sz w:val="18"/>
          <w:szCs w:val="18"/>
        </w:rPr>
        <w:t>Salary in table above is cited from</w:t>
      </w:r>
      <w:r>
        <w:t xml:space="preserve"> </w:t>
      </w:r>
      <w:r w:rsidRPr="00851A0B" w:rsidR="00851A0B">
        <w:rPr>
          <w:rStyle w:val="Hyperlink"/>
          <w:sz w:val="18"/>
          <w:szCs w:val="18"/>
        </w:rPr>
        <w:t>https://www.opm.gov/policy-data-oversight/pay-leave/salaries-wages/salary-tables/pdf/2021/DCB.pdf</w:t>
      </w:r>
    </w:p>
    <w:p w:rsidR="009A036B" w:rsidRDefault="009A036B" w14:paraId="2C302E5F" w14:textId="77777777">
      <w:pPr>
        <w:rPr>
          <w:b/>
        </w:rPr>
      </w:pPr>
    </w:p>
    <w:p w:rsidR="00ED6492" w:rsidRDefault="00ED6492" w14:paraId="4F6FBDD0" w14:textId="77777777">
      <w:pPr>
        <w:rPr>
          <w:b/>
          <w:bCs/>
          <w:u w:val="single"/>
        </w:rPr>
      </w:pPr>
    </w:p>
    <w:p w:rsidR="0069403B" w:rsidP="00F06866" w:rsidRDefault="00ED6492" w14:paraId="0CD1C376"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664432BF" w14:textId="77777777">
      <w:pPr>
        <w:rPr>
          <w:b/>
        </w:rPr>
      </w:pPr>
    </w:p>
    <w:p w:rsidR="00F06866" w:rsidP="00F06866" w:rsidRDefault="00636621" w14:paraId="615BC205" w14:textId="77777777">
      <w:pPr>
        <w:rPr>
          <w:b/>
        </w:rPr>
      </w:pPr>
      <w:r>
        <w:rPr>
          <w:b/>
        </w:rPr>
        <w:t>The</w:t>
      </w:r>
      <w:r w:rsidR="0069403B">
        <w:rPr>
          <w:b/>
        </w:rPr>
        <w:t xml:space="preserve"> select</w:t>
      </w:r>
      <w:r>
        <w:rPr>
          <w:b/>
        </w:rPr>
        <w:t>ion of your targeted respondents</w:t>
      </w:r>
    </w:p>
    <w:p w:rsidR="0069403B" w:rsidP="0069403B" w:rsidRDefault="0069403B" w14:paraId="182F2498"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851A0B">
        <w:t>X</w:t>
      </w:r>
      <w:r>
        <w:t>] Yes</w:t>
      </w:r>
      <w:r>
        <w:tab/>
      </w:r>
      <w:proofErr w:type="gramStart"/>
      <w:r>
        <w:t>[ ]</w:t>
      </w:r>
      <w:proofErr w:type="gramEnd"/>
      <w:r>
        <w:t xml:space="preserve"> No</w:t>
      </w:r>
    </w:p>
    <w:p w:rsidR="00636621" w:rsidP="00636621" w:rsidRDefault="00636621" w14:paraId="639B8879" w14:textId="77777777">
      <w:pPr>
        <w:pStyle w:val="ListParagraph"/>
      </w:pPr>
    </w:p>
    <w:p w:rsidR="00636621" w:rsidP="001B0AAA" w:rsidRDefault="00636621" w14:paraId="60CF7F11"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851A0B" w:rsidP="001B0AAA" w:rsidRDefault="00851A0B" w14:paraId="134AABB6" w14:textId="77777777"/>
    <w:p w:rsidR="00A403BB" w:rsidP="00A403BB" w:rsidRDefault="00851A0B" w14:paraId="32AA1440" w14:textId="77777777">
      <w:pPr>
        <w:pStyle w:val="ListParagraph"/>
      </w:pPr>
      <w:r w:rsidRPr="00851A0B">
        <w:t>The questionnaire is sent to all registrants of a particular lecture in the 28-lecture webinar series.</w:t>
      </w:r>
    </w:p>
    <w:p w:rsidR="00A403BB" w:rsidP="00A403BB" w:rsidRDefault="00A403BB" w14:paraId="41D79864" w14:textId="77777777"/>
    <w:p w:rsidR="00A403BB" w:rsidP="00A403BB" w:rsidRDefault="00A403BB" w14:paraId="06FE1690" w14:textId="77777777">
      <w:pPr>
        <w:rPr>
          <w:b/>
        </w:rPr>
      </w:pPr>
      <w:r>
        <w:rPr>
          <w:b/>
        </w:rPr>
        <w:t>Administration of the Instrument</w:t>
      </w:r>
    </w:p>
    <w:p w:rsidR="00A403BB" w:rsidP="00A403BB" w:rsidRDefault="001B0AAA" w14:paraId="5CB44ACF" w14:textId="77777777">
      <w:pPr>
        <w:pStyle w:val="ListParagraph"/>
        <w:numPr>
          <w:ilvl w:val="0"/>
          <w:numId w:val="17"/>
        </w:numPr>
      </w:pPr>
      <w:r>
        <w:t>H</w:t>
      </w:r>
      <w:r w:rsidR="00A403BB">
        <w:t>ow will you collect the information? (Check all that apply)</w:t>
      </w:r>
    </w:p>
    <w:p w:rsidR="001B0AAA" w:rsidP="001B0AAA" w:rsidRDefault="00A403BB" w14:paraId="0BA6BF65" w14:textId="77777777">
      <w:pPr>
        <w:ind w:left="720"/>
      </w:pPr>
      <w:r>
        <w:t>[</w:t>
      </w:r>
      <w:r w:rsidR="00851A0B">
        <w:t>X</w:t>
      </w:r>
      <w:r>
        <w:t>] Web-based</w:t>
      </w:r>
      <w:r w:rsidR="001B0AAA">
        <w:t xml:space="preserve"> or other forms of Social Media </w:t>
      </w:r>
    </w:p>
    <w:p w:rsidR="001B0AAA" w:rsidP="001B0AAA" w:rsidRDefault="00A403BB" w14:paraId="17093127"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56AF6621"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21EDEC56"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3F906BBF" w14:textId="77777777">
      <w:pPr>
        <w:ind w:left="720"/>
      </w:pPr>
      <w:proofErr w:type="gramStart"/>
      <w:r>
        <w:t xml:space="preserve">[ </w:t>
      </w:r>
      <w:r w:rsidR="001B0AAA">
        <w:t xml:space="preserve"> </w:t>
      </w:r>
      <w:r>
        <w:t>]</w:t>
      </w:r>
      <w:proofErr w:type="gramEnd"/>
      <w:r>
        <w:t xml:space="preserve"> Other, Explain</w:t>
      </w:r>
    </w:p>
    <w:p w:rsidR="00851A0B" w:rsidP="001B0AAA" w:rsidRDefault="00851A0B" w14:paraId="22824353" w14:textId="77777777">
      <w:pPr>
        <w:ind w:left="720"/>
      </w:pPr>
    </w:p>
    <w:p w:rsidR="00F24CFC" w:rsidP="00F24CFC" w:rsidRDefault="00F24CFC" w14:paraId="7A5D7ED2" w14:textId="77777777">
      <w:pPr>
        <w:pStyle w:val="ListParagraph"/>
        <w:numPr>
          <w:ilvl w:val="0"/>
          <w:numId w:val="17"/>
        </w:numPr>
      </w:pPr>
      <w:r>
        <w:t xml:space="preserve">Will interviewers or facilitators be used?  </w:t>
      </w:r>
      <w:proofErr w:type="gramStart"/>
      <w:r>
        <w:t>[  ]</w:t>
      </w:r>
      <w:proofErr w:type="gramEnd"/>
      <w:r>
        <w:t xml:space="preserve"> Yes [</w:t>
      </w:r>
      <w:r w:rsidR="00851A0B">
        <w:t>X</w:t>
      </w:r>
      <w:r>
        <w:t>] No</w:t>
      </w:r>
    </w:p>
    <w:p w:rsidR="00F24CFC" w:rsidP="00F24CFC" w:rsidRDefault="00F24CFC" w14:paraId="6FD73CEA" w14:textId="77777777">
      <w:pPr>
        <w:pStyle w:val="ListParagraph"/>
        <w:ind w:left="360"/>
      </w:pPr>
      <w:r>
        <w:t xml:space="preserve"> </w:t>
      </w:r>
    </w:p>
    <w:p w:rsidR="00851A0B" w:rsidP="0024521E" w:rsidRDefault="00F24CFC" w14:paraId="2F48DC50" w14:textId="77777777">
      <w:pPr>
        <w:rPr>
          <w:b/>
        </w:rPr>
      </w:pPr>
      <w:r w:rsidRPr="00F24CFC">
        <w:rPr>
          <w:b/>
        </w:rPr>
        <w:t>Please make sure that all instruments, instructions, and scripts are submitted with the request.</w:t>
      </w:r>
    </w:p>
    <w:p w:rsidRPr="00312BBB" w:rsidR="00312BBB" w:rsidP="00A64580" w:rsidRDefault="00312BBB" w14:paraId="1938B3EB" w14:textId="77777777">
      <w:pPr>
        <w:pStyle w:val="Heading2"/>
        <w:tabs>
          <w:tab w:val="left" w:pos="900"/>
        </w:tabs>
        <w:ind w:right="-180"/>
        <w:jc w:val="left"/>
        <w:rPr>
          <w:color w:val="FF0000"/>
        </w:rPr>
      </w:pPr>
    </w:p>
    <w:p w:rsidRPr="00312BBB" w:rsidR="00312BBB" w:rsidP="00312BBB" w:rsidRDefault="00312BBB" w14:paraId="2F5B0375" w14:textId="77777777">
      <w:pPr>
        <w:rPr>
          <w:color w:val="FF0000"/>
        </w:rPr>
      </w:pPr>
    </w:p>
    <w:sectPr w:rsidRPr="00312BBB" w:rsidR="00312BBB"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E5ACF" w14:textId="77777777" w:rsidR="00E46FDC" w:rsidRDefault="00E46FDC">
      <w:r>
        <w:separator/>
      </w:r>
    </w:p>
  </w:endnote>
  <w:endnote w:type="continuationSeparator" w:id="0">
    <w:p w14:paraId="194D3227" w14:textId="77777777" w:rsidR="00E46FDC" w:rsidRDefault="00E46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953DB"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53D990" w14:textId="77777777" w:rsidR="00E46FDC" w:rsidRDefault="00E46FDC">
      <w:r>
        <w:separator/>
      </w:r>
    </w:p>
  </w:footnote>
  <w:footnote w:type="continuationSeparator" w:id="0">
    <w:p w14:paraId="7627C392" w14:textId="77777777" w:rsidR="00E46FDC" w:rsidRDefault="00E46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23A57"/>
    <w:rsid w:val="00047A64"/>
    <w:rsid w:val="00067329"/>
    <w:rsid w:val="000722CE"/>
    <w:rsid w:val="000913EC"/>
    <w:rsid w:val="000A32C6"/>
    <w:rsid w:val="000B2838"/>
    <w:rsid w:val="000D44CA"/>
    <w:rsid w:val="000E200B"/>
    <w:rsid w:val="000F68BE"/>
    <w:rsid w:val="00113A81"/>
    <w:rsid w:val="001224B1"/>
    <w:rsid w:val="00162F83"/>
    <w:rsid w:val="00177AEA"/>
    <w:rsid w:val="001855D1"/>
    <w:rsid w:val="001927A4"/>
    <w:rsid w:val="00194AC6"/>
    <w:rsid w:val="001A23B0"/>
    <w:rsid w:val="001A25CC"/>
    <w:rsid w:val="001B0AAA"/>
    <w:rsid w:val="001C39F7"/>
    <w:rsid w:val="00237B48"/>
    <w:rsid w:val="0024521E"/>
    <w:rsid w:val="00263C3D"/>
    <w:rsid w:val="00274D0B"/>
    <w:rsid w:val="00284110"/>
    <w:rsid w:val="00293FDA"/>
    <w:rsid w:val="002B3C95"/>
    <w:rsid w:val="002D0B92"/>
    <w:rsid w:val="002D26E2"/>
    <w:rsid w:val="002D74B4"/>
    <w:rsid w:val="002E48F5"/>
    <w:rsid w:val="00312BBB"/>
    <w:rsid w:val="003668D6"/>
    <w:rsid w:val="00367539"/>
    <w:rsid w:val="0039042E"/>
    <w:rsid w:val="003932D1"/>
    <w:rsid w:val="003A7074"/>
    <w:rsid w:val="003D5BBE"/>
    <w:rsid w:val="003E3C61"/>
    <w:rsid w:val="003F1C5B"/>
    <w:rsid w:val="00420E91"/>
    <w:rsid w:val="00431EB1"/>
    <w:rsid w:val="00434E33"/>
    <w:rsid w:val="00441434"/>
    <w:rsid w:val="0045069B"/>
    <w:rsid w:val="0045264C"/>
    <w:rsid w:val="004876EC"/>
    <w:rsid w:val="004A44F3"/>
    <w:rsid w:val="004B1EB8"/>
    <w:rsid w:val="004D6E14"/>
    <w:rsid w:val="004F1EEE"/>
    <w:rsid w:val="005009B0"/>
    <w:rsid w:val="005A1006"/>
    <w:rsid w:val="005A772A"/>
    <w:rsid w:val="005E714A"/>
    <w:rsid w:val="006140A0"/>
    <w:rsid w:val="00633F74"/>
    <w:rsid w:val="00634C58"/>
    <w:rsid w:val="00636329"/>
    <w:rsid w:val="00636621"/>
    <w:rsid w:val="00642B49"/>
    <w:rsid w:val="0064517E"/>
    <w:rsid w:val="006832D9"/>
    <w:rsid w:val="00686301"/>
    <w:rsid w:val="0069403B"/>
    <w:rsid w:val="006B7B34"/>
    <w:rsid w:val="006D5F47"/>
    <w:rsid w:val="006E146C"/>
    <w:rsid w:val="006F3DDE"/>
    <w:rsid w:val="00704678"/>
    <w:rsid w:val="00717A8C"/>
    <w:rsid w:val="007302DB"/>
    <w:rsid w:val="007425E7"/>
    <w:rsid w:val="00766D95"/>
    <w:rsid w:val="0077703F"/>
    <w:rsid w:val="0078144E"/>
    <w:rsid w:val="007A3FEE"/>
    <w:rsid w:val="00802607"/>
    <w:rsid w:val="008101A5"/>
    <w:rsid w:val="00811789"/>
    <w:rsid w:val="00822664"/>
    <w:rsid w:val="00843796"/>
    <w:rsid w:val="0085116A"/>
    <w:rsid w:val="00851A0B"/>
    <w:rsid w:val="00887320"/>
    <w:rsid w:val="00895229"/>
    <w:rsid w:val="0089555C"/>
    <w:rsid w:val="008E695C"/>
    <w:rsid w:val="008F0203"/>
    <w:rsid w:val="008F50D4"/>
    <w:rsid w:val="009239AA"/>
    <w:rsid w:val="0093081C"/>
    <w:rsid w:val="00935ADA"/>
    <w:rsid w:val="00946B6C"/>
    <w:rsid w:val="00955A71"/>
    <w:rsid w:val="0096108F"/>
    <w:rsid w:val="009A036B"/>
    <w:rsid w:val="009C13B9"/>
    <w:rsid w:val="009C4EE6"/>
    <w:rsid w:val="009D01A2"/>
    <w:rsid w:val="009E04FE"/>
    <w:rsid w:val="009F5923"/>
    <w:rsid w:val="00A229F1"/>
    <w:rsid w:val="00A403BB"/>
    <w:rsid w:val="00A420A1"/>
    <w:rsid w:val="00A50F89"/>
    <w:rsid w:val="00A64580"/>
    <w:rsid w:val="00A674DF"/>
    <w:rsid w:val="00A83AA6"/>
    <w:rsid w:val="00AA6E0F"/>
    <w:rsid w:val="00AC1700"/>
    <w:rsid w:val="00AC60E8"/>
    <w:rsid w:val="00AE14B1"/>
    <w:rsid w:val="00AE1809"/>
    <w:rsid w:val="00B80D76"/>
    <w:rsid w:val="00BA2105"/>
    <w:rsid w:val="00BA7E06"/>
    <w:rsid w:val="00BB43B5"/>
    <w:rsid w:val="00BB6219"/>
    <w:rsid w:val="00BC676D"/>
    <w:rsid w:val="00BD07E9"/>
    <w:rsid w:val="00BD290F"/>
    <w:rsid w:val="00C14CC4"/>
    <w:rsid w:val="00C166F4"/>
    <w:rsid w:val="00C33C52"/>
    <w:rsid w:val="00C40D8B"/>
    <w:rsid w:val="00C8407A"/>
    <w:rsid w:val="00C8488C"/>
    <w:rsid w:val="00C86E91"/>
    <w:rsid w:val="00CA0B0C"/>
    <w:rsid w:val="00CA19A3"/>
    <w:rsid w:val="00CA2010"/>
    <w:rsid w:val="00CA2650"/>
    <w:rsid w:val="00CB1078"/>
    <w:rsid w:val="00CC6FAF"/>
    <w:rsid w:val="00CD3F0A"/>
    <w:rsid w:val="00CE1ADB"/>
    <w:rsid w:val="00D24698"/>
    <w:rsid w:val="00D6383F"/>
    <w:rsid w:val="00D662C8"/>
    <w:rsid w:val="00DB4A58"/>
    <w:rsid w:val="00DB59D0"/>
    <w:rsid w:val="00DB6D62"/>
    <w:rsid w:val="00DC33D3"/>
    <w:rsid w:val="00E011D3"/>
    <w:rsid w:val="00E26329"/>
    <w:rsid w:val="00E40B50"/>
    <w:rsid w:val="00E46FDC"/>
    <w:rsid w:val="00E50293"/>
    <w:rsid w:val="00E65FFC"/>
    <w:rsid w:val="00E670E2"/>
    <w:rsid w:val="00E80951"/>
    <w:rsid w:val="00E86CC6"/>
    <w:rsid w:val="00EB56B3"/>
    <w:rsid w:val="00ED6492"/>
    <w:rsid w:val="00EF2095"/>
    <w:rsid w:val="00F06866"/>
    <w:rsid w:val="00F15956"/>
    <w:rsid w:val="00F24CFC"/>
    <w:rsid w:val="00F3170F"/>
    <w:rsid w:val="00F94D8C"/>
    <w:rsid w:val="00F976B0"/>
    <w:rsid w:val="00FA6DE7"/>
    <w:rsid w:val="00FB1C38"/>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005A813"/>
  <w15:chartTrackingRefBased/>
  <w15:docId w15:val="{652E13F9-F2C1-46BF-95F8-A104BCD58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link w:val="Heading2Char"/>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uiPriority w:val="99"/>
    <w:rsid w:val="002D74B4"/>
    <w:rPr>
      <w:color w:val="0000FF"/>
      <w:u w:val="single"/>
    </w:rPr>
  </w:style>
  <w:style w:type="character" w:styleId="UnresolvedMention">
    <w:name w:val="Unresolved Mention"/>
    <w:uiPriority w:val="99"/>
    <w:semiHidden/>
    <w:unhideWhenUsed/>
    <w:rsid w:val="00851A0B"/>
    <w:rPr>
      <w:color w:val="605E5C"/>
      <w:shd w:val="clear" w:color="auto" w:fill="E1DFDD"/>
    </w:rPr>
  </w:style>
  <w:style w:type="character" w:customStyle="1" w:styleId="Heading2Char">
    <w:name w:val="Heading 2 Char"/>
    <w:link w:val="Heading2"/>
    <w:rsid w:val="00851A0B"/>
    <w:rPr>
      <w:b/>
      <w:bCs/>
      <w:sz w:val="24"/>
      <w:szCs w:val="24"/>
    </w:rPr>
  </w:style>
  <w:style w:type="character" w:styleId="Strong">
    <w:name w:val="Strong"/>
    <w:uiPriority w:val="22"/>
    <w:qFormat/>
    <w:rsid w:val="00851A0B"/>
    <w:rPr>
      <w:b/>
      <w:bCs/>
    </w:rPr>
  </w:style>
  <w:style w:type="paragraph" w:styleId="Revision">
    <w:name w:val="Revision"/>
    <w:hidden/>
    <w:uiPriority w:val="99"/>
    <w:semiHidden/>
    <w:rsid w:val="00C166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4195510">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784B9CC49B786428001CD4420FBBE9B" ma:contentTypeVersion="2" ma:contentTypeDescription="Create a new document." ma:contentTypeScope="" ma:versionID="106cd8e20dae4324fd0344fb97852294">
  <xsd:schema xmlns:xsd="http://www.w3.org/2001/XMLSchema" xmlns:xs="http://www.w3.org/2001/XMLSchema" xmlns:p="http://schemas.microsoft.com/office/2006/metadata/properties" xmlns:ns2="50829193-b200-4c79-89ad-5d963afec298" targetNamespace="http://schemas.microsoft.com/office/2006/metadata/properties" ma:root="true" ma:fieldsID="74cfec9b994b5a3264c63f986940b65f" ns2:_="">
    <xsd:import namespace="50829193-b200-4c79-89ad-5d963afec29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29193-b200-4c79-89ad-5d963afec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D8CE17-6973-4B8A-B781-965AE3EDA4C1}">
  <ds:schemaRefs>
    <ds:schemaRef ds:uri="http://schemas.openxmlformats.org/officeDocument/2006/bibliography"/>
  </ds:schemaRefs>
</ds:datastoreItem>
</file>

<file path=customXml/itemProps2.xml><?xml version="1.0" encoding="utf-8"?>
<ds:datastoreItem xmlns:ds="http://schemas.openxmlformats.org/officeDocument/2006/customXml" ds:itemID="{69E4FD61-B774-4037-8B6C-5FC18ED33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29193-b200-4c79-89ad-5d963afec2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E62364-1662-49FA-AC44-ADA435B6281B}">
  <ds:schemaRefs>
    <ds:schemaRef ds:uri="http://schemas.microsoft.com/sharepoint/v3/contenttype/forms"/>
  </ds:schemaRefs>
</ds:datastoreItem>
</file>

<file path=customXml/itemProps4.xml><?xml version="1.0" encoding="utf-8"?>
<ds:datastoreItem xmlns:ds="http://schemas.openxmlformats.org/officeDocument/2006/customXml" ds:itemID="{9271376E-AFE5-4E1A-A1EE-E0EC3427C8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888</Words>
  <Characters>5063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2010-10-04T16:59:00Z</cp:lastPrinted>
  <dcterms:created xsi:type="dcterms:W3CDTF">2021-02-03T18:41:00Z</dcterms:created>
  <dcterms:modified xsi:type="dcterms:W3CDTF">2021-02-03T18:41:00Z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