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1D5E" w:rsidP="00C51D5E" w:rsidRDefault="00C51D5E" w14:paraId="1620876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Feedback Request Email</w:t>
      </w:r>
    </w:p>
    <w:p w:rsidR="00C51D5E" w:rsidP="00C51D5E" w:rsidRDefault="00C51D5E" w14:paraId="78F70EA5" w14:textId="77777777"/>
    <w:p w:rsidRPr="00A82F13" w:rsidR="00C51D5E" w:rsidP="00C51D5E" w:rsidRDefault="00C51D5E" w14:paraId="38F9D1CB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Please note that the highlighted line </w:t>
      </w:r>
      <w:r>
        <w:rPr>
          <w:rFonts w:ascii="Arial" w:hAnsi="Arial" w:cs="Arial"/>
          <w:b/>
          <w:bCs/>
          <w:color w:val="FF0000"/>
          <w:sz w:val="22"/>
          <w:szCs w:val="22"/>
        </w:rPr>
        <w:t>below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 changes each week to reflect the title of the lecture that week. The link in the email will also be updated each week with questions for that particular lecture.</w:t>
      </w:r>
    </w:p>
    <w:p w:rsidR="00C51D5E" w:rsidP="00C51D5E" w:rsidRDefault="00C51D5E" w14:paraId="62F22A57" w14:textId="77777777">
      <w:pPr>
        <w:rPr>
          <w:rFonts w:ascii="Arial" w:hAnsi="Arial" w:cs="Arial"/>
          <w:sz w:val="20"/>
          <w:szCs w:val="20"/>
        </w:rPr>
      </w:pPr>
    </w:p>
    <w:p w:rsidR="00C51D5E" w:rsidP="00C51D5E" w:rsidRDefault="00C51D5E" w14:paraId="7F4F4463" w14:textId="77777777">
      <w:pPr>
        <w:rPr>
          <w:rFonts w:ascii="Arial" w:hAnsi="Arial" w:cs="Arial"/>
          <w:sz w:val="20"/>
          <w:szCs w:val="20"/>
        </w:rPr>
      </w:pPr>
    </w:p>
    <w:p w:rsidR="00C51D5E" w:rsidP="00C51D5E" w:rsidRDefault="00C51D5E" w14:paraId="1EFF82AD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Good afternoon,</w:t>
      </w:r>
    </w:p>
    <w:p w:rsidRPr="00312BBB" w:rsidR="00C51D5E" w:rsidP="00C51D5E" w:rsidRDefault="00C51D5E" w14:paraId="4B44F24D" w14:textId="77777777">
      <w:pPr>
        <w:rPr>
          <w:rFonts w:ascii="Arial" w:hAnsi="Arial" w:cs="Arial"/>
          <w:sz w:val="20"/>
          <w:szCs w:val="20"/>
        </w:rPr>
      </w:pPr>
    </w:p>
    <w:p w:rsidR="00C51D5E" w:rsidP="00C51D5E" w:rsidRDefault="00C51D5E" w14:paraId="2F104A71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Thank you for participating in the lecture </w:t>
      </w:r>
      <w:r w:rsidRPr="008E695C">
        <w:rPr>
          <w:rFonts w:ascii="Arial" w:hAnsi="Arial" w:cs="Arial"/>
          <w:b/>
          <w:bCs/>
          <w:sz w:val="20"/>
          <w:szCs w:val="20"/>
          <w:highlight w:val="yellow"/>
        </w:rPr>
        <w:t>Pharmacologic Management of Neonatal Seizures</w:t>
      </w:r>
      <w:r w:rsidRPr="00312BBB">
        <w:rPr>
          <w:rFonts w:ascii="Arial" w:hAnsi="Arial" w:cs="Arial"/>
          <w:sz w:val="20"/>
          <w:szCs w:val="20"/>
        </w:rPr>
        <w:t>.</w:t>
      </w:r>
    </w:p>
    <w:p w:rsidRPr="00312BBB" w:rsidR="00C51D5E" w:rsidP="00C51D5E" w:rsidRDefault="00C51D5E" w14:paraId="1F049C0E" w14:textId="77777777">
      <w:pPr>
        <w:rPr>
          <w:rFonts w:ascii="Arial" w:hAnsi="Arial" w:cs="Arial"/>
          <w:sz w:val="20"/>
          <w:szCs w:val="20"/>
        </w:rPr>
      </w:pPr>
    </w:p>
    <w:p w:rsidR="00C51D5E" w:rsidP="00C51D5E" w:rsidRDefault="00C51D5E" w14:paraId="0EE3981C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Please take a few minutes to provide us with your thoughts on the session today so we may enhance future Webinars. We value your feedback. Simply click the link below to begin.</w:t>
      </w:r>
    </w:p>
    <w:p w:rsidRPr="00312BBB" w:rsidR="00C51D5E" w:rsidP="00C51D5E" w:rsidRDefault="00C51D5E" w14:paraId="4C4F278A" w14:textId="77777777">
      <w:pPr>
        <w:rPr>
          <w:rFonts w:ascii="Arial" w:hAnsi="Arial" w:cs="Arial"/>
          <w:sz w:val="20"/>
          <w:szCs w:val="20"/>
        </w:rPr>
      </w:pPr>
    </w:p>
    <w:p w:rsidR="00C51D5E" w:rsidP="00C51D5E" w:rsidRDefault="0018344B" w14:paraId="13ACA9E9" w14:textId="77777777">
      <w:pPr>
        <w:rPr>
          <w:rFonts w:ascii="Arial" w:hAnsi="Arial" w:cs="Arial"/>
          <w:sz w:val="20"/>
          <w:szCs w:val="20"/>
        </w:rPr>
      </w:pPr>
      <w:hyperlink w:history="1" r:id="rId7">
        <w:r w:rsidRPr="00312BBB" w:rsidR="00C51D5E">
          <w:rPr>
            <w:rStyle w:val="Hyperlink"/>
            <w:rFonts w:ascii="Arial" w:hAnsi="Arial" w:cs="Arial"/>
            <w:sz w:val="20"/>
            <w:szCs w:val="20"/>
          </w:rPr>
          <w:t>Click here to respond</w:t>
        </w:r>
      </w:hyperlink>
    </w:p>
    <w:p w:rsidRPr="00312BBB" w:rsidR="00C51D5E" w:rsidP="00C51D5E" w:rsidRDefault="00C51D5E" w14:paraId="61FEFBC7" w14:textId="77777777">
      <w:pPr>
        <w:rPr>
          <w:rFonts w:ascii="Arial" w:hAnsi="Arial" w:cs="Arial"/>
          <w:sz w:val="20"/>
          <w:szCs w:val="20"/>
        </w:rPr>
      </w:pPr>
    </w:p>
    <w:p w:rsidRPr="00312BBB" w:rsidR="00C51D5E" w:rsidP="00C51D5E" w:rsidRDefault="00C51D5E" w14:paraId="0E0DDA9C" w14:textId="77777777">
      <w:pPr>
        <w:rPr>
          <w:rFonts w:ascii="Arial" w:hAnsi="Arial" w:cs="Arial"/>
          <w:i/>
          <w:iCs/>
          <w:sz w:val="20"/>
          <w:szCs w:val="20"/>
        </w:rPr>
      </w:pPr>
      <w:r w:rsidRPr="00312BBB">
        <w:rPr>
          <w:rFonts w:ascii="Arial" w:hAnsi="Arial" w:cs="Arial"/>
          <w:i/>
          <w:iCs/>
          <w:sz w:val="20"/>
          <w:szCs w:val="20"/>
        </w:rPr>
        <w:t xml:space="preserve">Please note that CME credits must be claimed within 8 hours of the webinar. If you have a time-sensitive question regarding CME credits, please send email to </w:t>
      </w:r>
      <w:hyperlink w:history="1" r:id="rId8">
        <w:r w:rsidRPr="00312BBB">
          <w:rPr>
            <w:rStyle w:val="Hyperlink"/>
            <w:rFonts w:ascii="Arial" w:hAnsi="Arial" w:cs="Arial"/>
            <w:i/>
            <w:iCs/>
            <w:sz w:val="20"/>
            <w:szCs w:val="20"/>
          </w:rPr>
          <w:t>pharmcourse@infinityconferences.com</w:t>
        </w:r>
      </w:hyperlink>
      <w:r w:rsidRPr="00312BBB">
        <w:rPr>
          <w:rFonts w:ascii="Arial" w:hAnsi="Arial" w:cs="Arial"/>
          <w:i/>
          <w:iCs/>
          <w:sz w:val="20"/>
          <w:szCs w:val="20"/>
        </w:rPr>
        <w:t>.</w:t>
      </w:r>
    </w:p>
    <w:p w:rsidRPr="00312BBB" w:rsidR="00C51D5E" w:rsidP="00C51D5E" w:rsidRDefault="00C51D5E" w14:paraId="448859EE" w14:textId="77777777">
      <w:pPr>
        <w:rPr>
          <w:rFonts w:ascii="Arial" w:hAnsi="Arial" w:cs="Arial"/>
          <w:sz w:val="20"/>
          <w:szCs w:val="20"/>
        </w:rPr>
      </w:pPr>
    </w:p>
    <w:p w:rsidR="00C51D5E" w:rsidP="00C51D5E" w:rsidRDefault="00C51D5E" w14:paraId="3DEECF56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Thank you for your time!</w:t>
      </w:r>
    </w:p>
    <w:p w:rsidRPr="00312BBB" w:rsidR="00C51D5E" w:rsidP="00C51D5E" w:rsidRDefault="00C51D5E" w14:paraId="0D94E1D9" w14:textId="77777777">
      <w:pPr>
        <w:rPr>
          <w:rFonts w:ascii="Arial" w:hAnsi="Arial" w:cs="Arial"/>
          <w:sz w:val="20"/>
          <w:szCs w:val="20"/>
        </w:rPr>
      </w:pPr>
    </w:p>
    <w:p w:rsidRPr="00312BBB" w:rsidR="00C51D5E" w:rsidP="00C51D5E" w:rsidRDefault="00C51D5E" w14:paraId="23A8FFE0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Sincerely,</w:t>
      </w:r>
    </w:p>
    <w:p w:rsidR="00C51D5E" w:rsidP="00C51D5E" w:rsidRDefault="00C51D5E" w14:paraId="256CF723" w14:textId="77777777">
      <w:pPr>
        <w:rPr>
          <w:rFonts w:ascii="Arial" w:hAnsi="Arial" w:cs="Arial"/>
          <w:sz w:val="20"/>
          <w:szCs w:val="20"/>
        </w:rPr>
      </w:pPr>
    </w:p>
    <w:p w:rsidRPr="00312BBB" w:rsidR="00C51D5E" w:rsidP="00C51D5E" w:rsidRDefault="00C51D5E" w14:paraId="6051CD7C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BPCA Program  </w:t>
      </w:r>
    </w:p>
    <w:p w:rsidR="00C51D5E" w:rsidP="00C51D5E" w:rsidRDefault="00C51D5E" w14:paraId="3D44EABC" w14:textId="77777777">
      <w:pPr>
        <w:rPr>
          <w:rFonts w:ascii="Arial" w:hAnsi="Arial" w:cs="Arial"/>
          <w:sz w:val="20"/>
          <w:szCs w:val="20"/>
        </w:rPr>
      </w:pPr>
    </w:p>
    <w:p w:rsidRPr="00312BBB" w:rsidR="00C51D5E" w:rsidP="00C51D5E" w:rsidRDefault="00C51D5E" w14:paraId="17EDFC3A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* * * * * * * * * * * * * * * * * * * * * * * * * *</w:t>
      </w:r>
    </w:p>
    <w:p w:rsidRPr="00312BBB" w:rsidR="00C51D5E" w:rsidP="00C51D5E" w:rsidRDefault="00C51D5E" w14:paraId="1FF1ECF4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Having trouble with the link? Copy and paste the address listed below.</w:t>
      </w:r>
    </w:p>
    <w:p w:rsidRPr="00312BBB" w:rsidR="00C51D5E" w:rsidP="00C51D5E" w:rsidRDefault="0018344B" w14:paraId="1F1C02BE" w14:textId="77777777">
      <w:pPr>
        <w:rPr>
          <w:rFonts w:ascii="Arial" w:hAnsi="Arial" w:cs="Arial"/>
          <w:sz w:val="20"/>
          <w:szCs w:val="20"/>
        </w:rPr>
      </w:pPr>
      <w:hyperlink w:history="1" r:id="rId9">
        <w:r w:rsidRPr="00312BBB" w:rsidR="00C51D5E">
          <w:rPr>
            <w:rStyle w:val="Hyperlink"/>
            <w:rFonts w:ascii="Arial" w:hAnsi="Arial" w:cs="Arial"/>
            <w:sz w:val="20"/>
            <w:szCs w:val="20"/>
          </w:rPr>
          <w:t>https://web.cvent.com/survey/ddb2f366-3c34-4621-a9f0-e307e177e225/questions?i=7118ea69-9896-4b20-8ad6-966972726d8c&amp;ae=invitee&amp;e=6e975bf7-5435-4a23-91ee-794128439466&amp;c=0F96FCDA-C3DB-48B4-BBC7-A853BE29EBC7&amp;l=en-US</w:t>
        </w:r>
      </w:hyperlink>
    </w:p>
    <w:p w:rsidRPr="00312BBB" w:rsidR="00C51D5E" w:rsidP="00C51D5E" w:rsidRDefault="00C51D5E" w14:paraId="10A1EC0C" w14:textId="77777777">
      <w:pPr>
        <w:rPr>
          <w:rFonts w:ascii="Arial" w:hAnsi="Arial" w:cs="Arial"/>
          <w:sz w:val="20"/>
          <w:szCs w:val="20"/>
        </w:rPr>
      </w:pPr>
    </w:p>
    <w:p w:rsidRPr="00312BBB" w:rsidR="00C51D5E" w:rsidP="00C51D5E" w:rsidRDefault="00C51D5E" w14:paraId="2EE9449A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* * * * * * * * * * * * * * * * * * * * * * * * * *</w:t>
      </w:r>
    </w:p>
    <w:p w:rsidRPr="00312BBB" w:rsidR="00C51D5E" w:rsidP="00C51D5E" w:rsidRDefault="00C51D5E" w14:paraId="45F9A348" w14:textId="77777777">
      <w:pPr>
        <w:rPr>
          <w:rFonts w:ascii="Arial" w:hAnsi="Arial" w:cs="Arial"/>
          <w:sz w:val="20"/>
          <w:szCs w:val="20"/>
        </w:rPr>
      </w:pPr>
    </w:p>
    <w:p w:rsidR="00C51D5E" w:rsidP="00C51D5E" w:rsidRDefault="00C51D5E" w14:paraId="14F9EB1C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If you no longer want to receive emails from BPCA Program, please </w:t>
      </w:r>
      <w:hyperlink w:history="1" r:id="rId10">
        <w:r w:rsidRPr="00312BBB">
          <w:rPr>
            <w:rStyle w:val="Hyperlink"/>
            <w:rFonts w:ascii="Arial" w:hAnsi="Arial" w:cs="Arial"/>
            <w:sz w:val="20"/>
            <w:szCs w:val="20"/>
          </w:rPr>
          <w:t>Opt-Out</w:t>
        </w:r>
      </w:hyperlink>
      <w:r w:rsidRPr="00312BBB">
        <w:rPr>
          <w:rFonts w:ascii="Arial" w:hAnsi="Arial" w:cs="Arial"/>
          <w:sz w:val="20"/>
          <w:szCs w:val="20"/>
        </w:rPr>
        <w:t>.</w:t>
      </w:r>
    </w:p>
    <w:p w:rsidR="009D709B" w:rsidP="00C51D5E" w:rsidRDefault="0018344B" w14:paraId="6E74F18D" w14:textId="677254E0"/>
    <w:sectPr w:rsidR="009D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E"/>
    <w:rsid w:val="0018344B"/>
    <w:rsid w:val="00906451"/>
    <w:rsid w:val="009E0068"/>
    <w:rsid w:val="00C51D5E"/>
    <w:rsid w:val="00C86ADB"/>
    <w:rsid w:val="00D4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3B16"/>
  <w15:chartTrackingRefBased/>
  <w15:docId w15:val="{E53DD096-C656-423A-B4E9-CD1A14C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5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ADB"/>
    <w:pPr>
      <w:keepNext/>
      <w:keepLines/>
      <w:spacing w:before="120" w:after="360" w:line="259" w:lineRule="auto"/>
      <w:outlineLvl w:val="0"/>
    </w:pPr>
    <w:rPr>
      <w:rFonts w:ascii="Franklin Gothic Book" w:eastAsiaTheme="majorEastAsia" w:hAnsi="Franklin Gothic Book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6ADB"/>
    <w:pPr>
      <w:keepNext/>
      <w:keepLines/>
      <w:spacing w:before="240" w:after="120" w:line="259" w:lineRule="auto"/>
      <w:outlineLvl w:val="1"/>
    </w:pPr>
    <w:rPr>
      <w:rFonts w:ascii="Franklin Gothic Book" w:eastAsiaTheme="majorEastAsia" w:hAnsi="Franklin Gothic Book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ADB"/>
    <w:rPr>
      <w:rFonts w:ascii="Franklin Gothic Book" w:eastAsiaTheme="majorEastAsia" w:hAnsi="Franklin Gothic Book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ADB"/>
    <w:rPr>
      <w:rFonts w:ascii="Franklin Gothic Book" w:eastAsiaTheme="majorEastAsia" w:hAnsi="Franklin Gothic Book" w:cstheme="majorBidi"/>
      <w:color w:val="2F5496" w:themeColor="accent1" w:themeShade="BF"/>
      <w:sz w:val="26"/>
      <w:szCs w:val="26"/>
    </w:rPr>
  </w:style>
  <w:style w:type="character" w:styleId="Hyperlink">
    <w:name w:val="Hyperlink"/>
    <w:uiPriority w:val="99"/>
    <w:rsid w:val="00C51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course@infinityconference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eb.cvent.com/survey/ddb2f366-3c34-4621-a9f0-e307e177e225/questions?i=7118ea69-9896-4b20-8ad6-966972726d8c&amp;ae=invitee&amp;e=6e975bf7-5435-4a23-91ee-794128439466&amp;c=0F96FCDA-C3DB-48B4-BBC7-A853BE29EBC7&amp;l=en-U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vent.me/mA4Pr1?i=aeoYcZaYIEuK1pZpcnJtjA&amp;locale=en-US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.cvent.com/survey/ddb2f366-3c34-4621-a9f0-e307e177e225/questions?i=7118ea69-9896-4b20-8ad6-966972726d8c&amp;ae=invitee&amp;e=6e975bf7-5435-4a23-91ee-794128439466&amp;c=0F96FCDA-C3DB-48B4-BBC7-A853BE29EBC7&amp;l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2" ma:contentTypeDescription="Create a new document." ma:contentTypeScope="" ma:versionID="106cd8e20dae4324fd0344fb97852294">
  <xsd:schema xmlns:xsd="http://www.w3.org/2001/XMLSchema" xmlns:xs="http://www.w3.org/2001/XMLSchema" xmlns:p="http://schemas.microsoft.com/office/2006/metadata/properties" xmlns:ns2="50829193-b200-4c79-89ad-5d963afec298" targetNamespace="http://schemas.microsoft.com/office/2006/metadata/properties" ma:root="true" ma:fieldsID="74cfec9b994b5a3264c63f986940b65f" ns2:_="">
    <xsd:import namespace="50829193-b200-4c79-89ad-5d963afec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B86DF-1A0F-4E97-ADB1-C86FF1750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B8C85-0DDA-42A2-80FD-553AA5542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31020-1BBC-43A8-924B-CE5A4792B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2021-02-03T16:53:00Z</dcterms:created>
  <dcterms:modified xsi:type="dcterms:W3CDTF">2021-02-03T16:53:00Z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