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E3707" w:rsidR="00BE3707" w:rsidP="00943A6A" w:rsidRDefault="00BE3707" w14:paraId="1D28B5CD" w14:textId="16E3D92E">
      <w:pPr>
        <w:jc w:val="center"/>
        <w:rPr>
          <w:b/>
          <w:bCs/>
        </w:rPr>
      </w:pPr>
      <w:bookmarkStart w:name="_GoBack" w:id="0"/>
      <w:bookmarkEnd w:id="0"/>
      <w:r w:rsidRPr="00BE3707">
        <w:rPr>
          <w:rFonts w:cstheme="minorHAnsi"/>
          <w:b/>
          <w:bCs/>
        </w:rPr>
        <w:t>Virtual Site Visit Planning Template</w:t>
      </w:r>
    </w:p>
    <w:p w:rsidR="004147B5" w:rsidP="004147B5" w:rsidRDefault="00786CEC" w14:paraId="16ECB544" w14:textId="746E3E48">
      <w:pPr>
        <w:jc w:val="center"/>
        <w:rPr>
          <w:b/>
          <w:bCs/>
        </w:rPr>
      </w:pPr>
      <w:r>
        <w:rPr>
          <w:b/>
          <w:bCs/>
        </w:rPr>
        <w:t>Human Services Programs in Rural Contexts Study</w:t>
      </w:r>
    </w:p>
    <w:p w:rsidR="00FB0E8A" w:rsidP="00FB0E8A" w:rsidRDefault="00FB0E8A" w14:paraId="664DB4DD" w14:textId="1F488C06">
      <w:r>
        <w:t>To</w:t>
      </w:r>
      <w:r w:rsidR="00A446D5">
        <w:t>: [</w:t>
      </w:r>
      <w:r w:rsidRPr="00E17D65">
        <w:rPr>
          <w:i/>
          <w:iCs/>
        </w:rPr>
        <w:t>Project director or designee</w:t>
      </w:r>
      <w:r>
        <w:t>]</w:t>
      </w:r>
    </w:p>
    <w:p w:rsidR="00FB0E8A" w:rsidP="00FB0E8A" w:rsidRDefault="00FB0E8A" w14:paraId="4E20814A" w14:textId="097FE44A">
      <w:r>
        <w:t>From</w:t>
      </w:r>
      <w:r w:rsidR="00A446D5">
        <w:t>: [</w:t>
      </w:r>
      <w:r w:rsidRPr="004B6D0D">
        <w:rPr>
          <w:i/>
          <w:iCs/>
        </w:rPr>
        <w:t>The study team</w:t>
      </w:r>
      <w:r w:rsidRPr="004B6D0D">
        <w:t>]</w:t>
      </w:r>
    </w:p>
    <w:p w:rsidR="00FB0E8A" w:rsidP="00FB0E8A" w:rsidRDefault="00FB0E8A" w14:paraId="500CC927" w14:textId="4858606F">
      <w:r>
        <w:t xml:space="preserve">Subject:  Site Visit Planning for the ACF Human Services Programs </w:t>
      </w:r>
      <w:r w:rsidR="002F2BE2">
        <w:t>in</w:t>
      </w:r>
      <w:r>
        <w:t xml:space="preserve"> Rural Contexts Study</w:t>
      </w:r>
    </w:p>
    <w:p w:rsidR="001277EF" w:rsidP="001277EF" w:rsidRDefault="00C36B75" w14:paraId="49C1A6EC" w14:textId="5868C34E">
      <w:r>
        <w:t xml:space="preserve">This email provides a framework that we will use to plan the virtual site visit (phone interviews) with you, your leadership, your staff, and staff from nonprofit or partner organizations. </w:t>
      </w:r>
      <w:r w:rsidR="00B37125">
        <w:t xml:space="preserve"> </w:t>
      </w:r>
      <w:r>
        <w:t xml:space="preserve">We are hoping to speak with the individuals who you believe can provide us the most insight about the challenges and unique opportunities of administering human services programs in rural contexts. </w:t>
      </w:r>
      <w:r w:rsidR="00B37125">
        <w:t xml:space="preserve"> </w:t>
      </w:r>
      <w:r w:rsidRPr="00D57340" w:rsidR="001277EF">
        <w:t>These individuals include those who are actively involved in human services work in your community, such those who administer the following programs or grants:  Healthy Marriage and Responsible Fatherhood (HMRF); Temporary Assistance for Needy Families (TANF); Health Profession Opportunity Grants (HPOG); and Maternal, Infant, and Early Childhood Home Visiting (MIECHV).  We would also be interested in talking to individuals who work with early childhood development programs, family development programs, employment programs, and higher education and technical training programs being funded in your community.  Finally, we would like to speak with staff from nonprofit and partner organizations who provide support to individuals who use human services in your community.  </w:t>
      </w:r>
      <w:r w:rsidR="001277EF">
        <w:t xml:space="preserve"> </w:t>
      </w:r>
    </w:p>
    <w:p w:rsidR="00C36B75" w:rsidP="00C36B75" w:rsidRDefault="00C36B75" w14:paraId="2A5B086F" w14:textId="252D7D55">
      <w:r>
        <w:t>Below, we have listed the types of individuals we would like to speak with from your team or community, with the time of each interview in parentheses, in the following roles:</w:t>
      </w:r>
    </w:p>
    <w:p w:rsidR="00C36B75" w:rsidP="00C36B75" w:rsidRDefault="00C36B75" w14:paraId="015F65D1" w14:textId="68CC691D">
      <w:pPr>
        <w:pStyle w:val="ListParagraph"/>
        <w:numPr>
          <w:ilvl w:val="0"/>
          <w:numId w:val="1"/>
        </w:numPr>
      </w:pPr>
      <w:r>
        <w:t>You, Project Director (120 minutes)</w:t>
      </w:r>
      <w:r w:rsidR="00B37125">
        <w:t>.</w:t>
      </w:r>
    </w:p>
    <w:p w:rsidR="00C36B75" w:rsidP="00C36B75" w:rsidRDefault="00C36B75" w14:paraId="43D1AE16" w14:textId="624FF5C2">
      <w:pPr>
        <w:pStyle w:val="ListParagraph"/>
        <w:numPr>
          <w:ilvl w:val="0"/>
          <w:numId w:val="1"/>
        </w:numPr>
      </w:pPr>
      <w:r>
        <w:t>Leadership from your organization or project directors (PDs)/leaders from other human services organizations in your community (e.g.</w:t>
      </w:r>
      <w:r w:rsidR="00B37125">
        <w:t>,</w:t>
      </w:r>
      <w:r>
        <w:t xml:space="preserve"> HMRF, TANF, HPOG, MIECHV</w:t>
      </w:r>
      <w:r w:rsidR="00A46D8B">
        <w:t xml:space="preserve">, as well </w:t>
      </w:r>
      <w:r w:rsidRPr="004C52C6" w:rsidR="00A46D8B">
        <w:t>early childhood development programs, family development programs, employment programs, and higher education and technical training programs</w:t>
      </w:r>
      <w:r w:rsidR="00A46D8B">
        <w:t xml:space="preserve"> being funded in the community</w:t>
      </w:r>
      <w:r>
        <w:t>) (up to four individuals) (120 minutes).</w:t>
      </w:r>
    </w:p>
    <w:p w:rsidR="00C36B75" w:rsidP="00C36B75" w:rsidRDefault="00C36B75" w14:paraId="5E104D72" w14:textId="07DF93B0">
      <w:pPr>
        <w:pStyle w:val="ListParagraph"/>
        <w:numPr>
          <w:ilvl w:val="0"/>
          <w:numId w:val="1"/>
        </w:numPr>
      </w:pPr>
      <w:r>
        <w:t>Staff from your organization or other human services organizations in your community (e.g.</w:t>
      </w:r>
      <w:r w:rsidR="00B37125">
        <w:t>,</w:t>
      </w:r>
      <w:r>
        <w:t xml:space="preserve"> HMRF, TANF, HPOG, MIECHV</w:t>
      </w:r>
      <w:r w:rsidR="005B10F5">
        <w:t xml:space="preserve">, as well </w:t>
      </w:r>
      <w:r w:rsidRPr="004C52C6" w:rsidR="005B10F5">
        <w:t>early childhood development programs, family development programs, employment programs, and higher education and technical training programs</w:t>
      </w:r>
      <w:r w:rsidR="005B10F5">
        <w:t xml:space="preserve"> being funded in the community</w:t>
      </w:r>
      <w:r>
        <w:t>) (up to nine individuals) (90 minutes).</w:t>
      </w:r>
    </w:p>
    <w:p w:rsidR="00C36B75" w:rsidP="00C36B75" w:rsidRDefault="00C36B75" w14:paraId="3277F059" w14:textId="77777777">
      <w:pPr>
        <w:pStyle w:val="ListParagraph"/>
        <w:numPr>
          <w:ilvl w:val="0"/>
          <w:numId w:val="1"/>
        </w:numPr>
      </w:pPr>
      <w:r>
        <w:t>Staff from nonprofit or partner organizations that provide support to individuals who use human services in your community (up to six individuals) (60 minutes).</w:t>
      </w:r>
    </w:p>
    <w:p w:rsidR="00C36B75" w:rsidP="00C36B75" w:rsidRDefault="00C36B75" w14:paraId="3E4C4951" w14:textId="6A9A1EFE">
      <w:r>
        <w:t xml:space="preserve">We hope you will be able to invite each of them to participate in a one-on-one interview with us (using the attached email template). </w:t>
      </w:r>
      <w:r w:rsidR="00B37125">
        <w:t xml:space="preserve"> </w:t>
      </w:r>
      <w:r>
        <w:t xml:space="preserve">You may also suggest different individuals to replace those we have proposed. </w:t>
      </w:r>
      <w:r w:rsidRPr="0094784F">
        <w:t xml:space="preserve"> </w:t>
      </w:r>
      <w:r>
        <w:t xml:space="preserve">We will be scheduling a planning call to discuss any questions and logistics for this visit. </w:t>
      </w:r>
      <w:r w:rsidR="00B37125">
        <w:t xml:space="preserve"> </w:t>
      </w:r>
      <w:r>
        <w:t xml:space="preserve">Once this list of interviewees is finalized, we would appreciate your help to collect interviewees’ contact information so that we can get in touch with them to schedule interviews. </w:t>
      </w:r>
      <w:r w:rsidR="00B37125">
        <w:t xml:space="preserve"> </w:t>
      </w:r>
      <w:r w:rsidR="00F06A21">
        <w:t>W</w:t>
      </w:r>
      <w:r w:rsidRPr="009D1D5C" w:rsidR="00F06A21">
        <w:t>e will conduct these interviews virtually using WebEx (if the respondents have access to internet capabilities) or by telephone (if respondents do not have access to internet capabilities</w:t>
      </w:r>
      <w:r w:rsidR="0095669F">
        <w:t>)</w:t>
      </w:r>
      <w:r w:rsidRPr="009D1D5C" w:rsidR="00F06A21">
        <w:t xml:space="preserve">.  </w:t>
      </w:r>
      <w:r>
        <w:t xml:space="preserve">We will obtain consent from the </w:t>
      </w:r>
      <w:r>
        <w:lastRenderedPageBreak/>
        <w:t xml:space="preserve">interviewee prior to each interview, including permission to audio record the interviews. </w:t>
      </w:r>
      <w:r w:rsidR="00B37125">
        <w:t xml:space="preserve"> </w:t>
      </w:r>
      <w:r>
        <w:t xml:space="preserve">At any time, interviewees can decline to participate, decline to answer any questions, can request to stop the interview, and can decline to allow us to record the interview. </w:t>
      </w:r>
    </w:p>
    <w:p w:rsidR="00C36B75" w:rsidP="00C36B75" w:rsidRDefault="00C36B75" w14:paraId="0FA5911B" w14:textId="2C17A82B">
      <w:r>
        <w:t>Below</w:t>
      </w:r>
      <w:r w:rsidR="00B37125">
        <w:t>,</w:t>
      </w:r>
      <w:r>
        <w:t xml:space="preserve"> is a list of people we have identified as good candidates for the five respondents’ roles identified above. </w:t>
      </w:r>
      <w:r w:rsidR="00B37125">
        <w:t xml:space="preserve"> </w:t>
      </w:r>
      <w:r>
        <w:t>Please help us determine what changes should be made to this list.</w:t>
      </w:r>
    </w:p>
    <w:p w:rsidR="00C36B75" w:rsidP="00FB0E8A" w:rsidRDefault="00C36B75" w14:paraId="01786F93" w14:textId="77777777"/>
    <w:p w:rsidR="005D3642" w:rsidP="005D3642" w:rsidRDefault="005D3642" w14:paraId="1BC62759" w14:textId="52375417"/>
    <w:tbl>
      <w:tblPr>
        <w:tblStyle w:val="TableGrid"/>
        <w:tblW w:w="0" w:type="auto"/>
        <w:tblLook w:val="04A0" w:firstRow="1" w:lastRow="0" w:firstColumn="1" w:lastColumn="0" w:noHBand="0" w:noVBand="1"/>
      </w:tblPr>
      <w:tblGrid>
        <w:gridCol w:w="766"/>
        <w:gridCol w:w="3878"/>
        <w:gridCol w:w="2530"/>
        <w:gridCol w:w="2176"/>
      </w:tblGrid>
      <w:tr w:rsidRPr="00421A3F" w:rsidR="00FA3777" w:rsidTr="00EB6FF2" w14:paraId="2C2C390C" w14:textId="77777777">
        <w:trPr>
          <w:tblHeader/>
        </w:trPr>
        <w:tc>
          <w:tcPr>
            <w:tcW w:w="766" w:type="dxa"/>
            <w:shd w:val="clear" w:color="auto" w:fill="D9D9D9" w:themeFill="background1" w:themeFillShade="D9"/>
          </w:tcPr>
          <w:p w:rsidRPr="00421A3F" w:rsidR="00FA3777" w:rsidP="0078706A" w:rsidRDefault="00FA3777" w14:paraId="594AFD98" w14:textId="77777777">
            <w:pPr>
              <w:jc w:val="center"/>
              <w:rPr>
                <w:b/>
                <w:sz w:val="24"/>
              </w:rPr>
            </w:pPr>
          </w:p>
        </w:tc>
        <w:tc>
          <w:tcPr>
            <w:tcW w:w="3878" w:type="dxa"/>
            <w:shd w:val="clear" w:color="auto" w:fill="D9D9D9" w:themeFill="background1" w:themeFillShade="D9"/>
          </w:tcPr>
          <w:p w:rsidRPr="00421A3F" w:rsidR="00FA3777" w:rsidP="0078706A" w:rsidRDefault="00FA3777" w14:paraId="573E1BD5" w14:textId="63F8C283">
            <w:pPr>
              <w:jc w:val="center"/>
              <w:rPr>
                <w:b/>
                <w:sz w:val="24"/>
              </w:rPr>
            </w:pPr>
            <w:r w:rsidRPr="00421A3F">
              <w:rPr>
                <w:b/>
                <w:sz w:val="24"/>
              </w:rPr>
              <w:t>Name</w:t>
            </w:r>
          </w:p>
        </w:tc>
        <w:tc>
          <w:tcPr>
            <w:tcW w:w="2530" w:type="dxa"/>
            <w:shd w:val="clear" w:color="auto" w:fill="D9D9D9" w:themeFill="background1" w:themeFillShade="D9"/>
          </w:tcPr>
          <w:p w:rsidR="00FA3777" w:rsidP="0078706A" w:rsidRDefault="00FA3777" w14:paraId="04BEA322" w14:textId="77777777">
            <w:pPr>
              <w:jc w:val="center"/>
              <w:rPr>
                <w:b/>
                <w:sz w:val="24"/>
              </w:rPr>
            </w:pPr>
            <w:r w:rsidRPr="00421A3F">
              <w:rPr>
                <w:b/>
                <w:sz w:val="24"/>
              </w:rPr>
              <w:t>Organization</w:t>
            </w:r>
          </w:p>
          <w:p w:rsidRPr="00421A3F" w:rsidR="00FA3777" w:rsidP="0078706A" w:rsidRDefault="00FA3777" w14:paraId="20850048" w14:textId="77777777">
            <w:pPr>
              <w:jc w:val="center"/>
              <w:rPr>
                <w:b/>
                <w:sz w:val="24"/>
              </w:rPr>
            </w:pPr>
          </w:p>
        </w:tc>
        <w:tc>
          <w:tcPr>
            <w:tcW w:w="2176" w:type="dxa"/>
            <w:shd w:val="clear" w:color="auto" w:fill="D9D9D9" w:themeFill="background1" w:themeFillShade="D9"/>
          </w:tcPr>
          <w:p w:rsidRPr="00421A3F" w:rsidR="00FA3777" w:rsidP="0078706A" w:rsidRDefault="00FA3777" w14:paraId="29689516" w14:textId="18F4D91D">
            <w:pPr>
              <w:jc w:val="center"/>
              <w:rPr>
                <w:b/>
                <w:sz w:val="24"/>
              </w:rPr>
            </w:pPr>
            <w:r>
              <w:rPr>
                <w:b/>
                <w:sz w:val="24"/>
              </w:rPr>
              <w:t xml:space="preserve">Role </w:t>
            </w:r>
            <w:r w:rsidR="00085029">
              <w:rPr>
                <w:b/>
                <w:sz w:val="24"/>
              </w:rPr>
              <w:t>in Organization</w:t>
            </w:r>
          </w:p>
        </w:tc>
      </w:tr>
      <w:tr w:rsidR="00EB6FF2" w:rsidTr="00EB6FF2" w14:paraId="5F020F6C" w14:textId="77777777">
        <w:tc>
          <w:tcPr>
            <w:tcW w:w="9350" w:type="dxa"/>
            <w:gridSpan w:val="4"/>
            <w:shd w:val="clear" w:color="auto" w:fill="B4C6E7" w:themeFill="accent1" w:themeFillTint="66"/>
          </w:tcPr>
          <w:p w:rsidR="00EB6FF2" w:rsidP="0078706A" w:rsidRDefault="00EB6FF2" w14:paraId="795F7B17" w14:textId="2822E4E4">
            <w:pPr>
              <w:jc w:val="center"/>
            </w:pPr>
            <w:r>
              <w:t>You, Project Director</w:t>
            </w:r>
          </w:p>
        </w:tc>
      </w:tr>
      <w:tr w:rsidR="00FA3777" w:rsidTr="00EB6FF2" w14:paraId="7A7F09B2" w14:textId="77777777">
        <w:tc>
          <w:tcPr>
            <w:tcW w:w="766" w:type="dxa"/>
          </w:tcPr>
          <w:p w:rsidR="00FA3777" w:rsidP="0078706A" w:rsidRDefault="00FA3777" w14:paraId="3681A2CD" w14:textId="66507B84">
            <w:pPr>
              <w:jc w:val="center"/>
            </w:pPr>
            <w:r>
              <w:t>1</w:t>
            </w:r>
          </w:p>
        </w:tc>
        <w:tc>
          <w:tcPr>
            <w:tcW w:w="3878" w:type="dxa"/>
            <w:vAlign w:val="center"/>
          </w:tcPr>
          <w:p w:rsidR="00FA3777" w:rsidP="0078706A" w:rsidRDefault="00FA3777" w14:paraId="379542D9" w14:textId="7D8A1CD9">
            <w:pPr>
              <w:jc w:val="center"/>
            </w:pPr>
            <w:r>
              <w:t>[PD name]</w:t>
            </w:r>
          </w:p>
        </w:tc>
        <w:tc>
          <w:tcPr>
            <w:tcW w:w="2530" w:type="dxa"/>
            <w:vAlign w:val="center"/>
          </w:tcPr>
          <w:p w:rsidR="00FA3777" w:rsidP="0078706A" w:rsidRDefault="00FA3777" w14:paraId="74324F3A" w14:textId="69404ECB">
            <w:pPr>
              <w:jc w:val="center"/>
            </w:pPr>
            <w:r>
              <w:t>[</w:t>
            </w:r>
            <w:r w:rsidR="00DB01F1">
              <w:t>human service</w:t>
            </w:r>
            <w:r>
              <w:t xml:space="preserve"> organization]</w:t>
            </w:r>
          </w:p>
        </w:tc>
        <w:tc>
          <w:tcPr>
            <w:tcW w:w="2176" w:type="dxa"/>
          </w:tcPr>
          <w:p w:rsidR="00FA3777" w:rsidP="0078706A" w:rsidRDefault="00CA520B" w14:paraId="49166073" w14:textId="7BB078BC">
            <w:pPr>
              <w:jc w:val="center"/>
            </w:pPr>
            <w:r>
              <w:t>PD</w:t>
            </w:r>
          </w:p>
        </w:tc>
      </w:tr>
      <w:tr w:rsidR="00C71C36" w:rsidTr="00EB6FF2" w14:paraId="067A9709" w14:textId="77777777">
        <w:tc>
          <w:tcPr>
            <w:tcW w:w="9350" w:type="dxa"/>
            <w:gridSpan w:val="4"/>
            <w:shd w:val="clear" w:color="auto" w:fill="B4C6E7" w:themeFill="accent1" w:themeFillTint="66"/>
          </w:tcPr>
          <w:p w:rsidR="00C71C36" w:rsidP="00C71C36" w:rsidRDefault="00C71C36" w14:paraId="2ED397FD" w14:textId="3F3456D3">
            <w:pPr>
              <w:jc w:val="center"/>
            </w:pPr>
            <w:r>
              <w:t xml:space="preserve">Leadership from your organization or project directors (PDs)/leaders from other human services organizations in your community (HMRF, TANF, HPOG, MIECHV, as well </w:t>
            </w:r>
            <w:r w:rsidRPr="004C52C6">
              <w:t>early childhood development programs, family development programs, employment programs, and higher education and technical training programs</w:t>
            </w:r>
            <w:r>
              <w:t xml:space="preserve"> being funded in the community) (up to four individuals)</w:t>
            </w:r>
          </w:p>
        </w:tc>
      </w:tr>
      <w:tr w:rsidR="00C71C36" w:rsidTr="00EB6FF2" w14:paraId="567E913B" w14:textId="77777777">
        <w:tc>
          <w:tcPr>
            <w:tcW w:w="766" w:type="dxa"/>
          </w:tcPr>
          <w:p w:rsidR="00C71C36" w:rsidP="00C71C36" w:rsidRDefault="00C71C36" w14:paraId="63FCEE23" w14:textId="389F68D8">
            <w:pPr>
              <w:jc w:val="center"/>
            </w:pPr>
            <w:r>
              <w:t>1</w:t>
            </w:r>
          </w:p>
        </w:tc>
        <w:tc>
          <w:tcPr>
            <w:tcW w:w="3878" w:type="dxa"/>
            <w:vAlign w:val="center"/>
          </w:tcPr>
          <w:p w:rsidR="00C71C36" w:rsidP="00C71C36" w:rsidRDefault="00C71C36" w14:paraId="76A3DD68" w14:textId="634ED569">
            <w:pPr>
              <w:jc w:val="center"/>
            </w:pPr>
            <w:r>
              <w:t xml:space="preserve">[PD or Leadership from your organization or other human services organization] </w:t>
            </w:r>
          </w:p>
        </w:tc>
        <w:tc>
          <w:tcPr>
            <w:tcW w:w="2530" w:type="dxa"/>
            <w:vAlign w:val="center"/>
          </w:tcPr>
          <w:p w:rsidR="00C71C36" w:rsidP="00C71C36" w:rsidRDefault="00C71C36" w14:paraId="0771E6C8" w14:textId="6463F94E">
            <w:pPr>
              <w:jc w:val="center"/>
            </w:pPr>
            <w:r>
              <w:t>[human service organization]</w:t>
            </w:r>
          </w:p>
        </w:tc>
        <w:tc>
          <w:tcPr>
            <w:tcW w:w="2176" w:type="dxa"/>
          </w:tcPr>
          <w:p w:rsidR="00C71C36" w:rsidP="00C71C36" w:rsidRDefault="00C71C36" w14:paraId="37AF2DD8" w14:textId="77777777">
            <w:pPr>
              <w:jc w:val="center"/>
            </w:pPr>
          </w:p>
        </w:tc>
      </w:tr>
      <w:tr w:rsidR="00C71C36" w:rsidTr="00EB6FF2" w14:paraId="6782EA39" w14:textId="77777777">
        <w:tc>
          <w:tcPr>
            <w:tcW w:w="766" w:type="dxa"/>
          </w:tcPr>
          <w:p w:rsidR="00C71C36" w:rsidP="00C71C36" w:rsidRDefault="00C71C36" w14:paraId="7C38D27E" w14:textId="568603E7">
            <w:pPr>
              <w:jc w:val="center"/>
            </w:pPr>
            <w:r>
              <w:t>2</w:t>
            </w:r>
          </w:p>
        </w:tc>
        <w:tc>
          <w:tcPr>
            <w:tcW w:w="3878" w:type="dxa"/>
            <w:vAlign w:val="center"/>
          </w:tcPr>
          <w:p w:rsidR="00C71C36" w:rsidP="00C71C36" w:rsidRDefault="00C71C36" w14:paraId="7CC4713E" w14:textId="763B7D9D">
            <w:pPr>
              <w:jc w:val="center"/>
            </w:pPr>
            <w:r>
              <w:t xml:space="preserve">[PD or Leadership from your organization or other human services organization] </w:t>
            </w:r>
          </w:p>
        </w:tc>
        <w:tc>
          <w:tcPr>
            <w:tcW w:w="2530" w:type="dxa"/>
            <w:vAlign w:val="center"/>
          </w:tcPr>
          <w:p w:rsidR="00C71C36" w:rsidP="00C71C36" w:rsidRDefault="00C71C36" w14:paraId="17396105" w14:textId="0398C750">
            <w:pPr>
              <w:jc w:val="center"/>
            </w:pPr>
            <w:r>
              <w:t>[human service organization]</w:t>
            </w:r>
          </w:p>
        </w:tc>
        <w:tc>
          <w:tcPr>
            <w:tcW w:w="2176" w:type="dxa"/>
          </w:tcPr>
          <w:p w:rsidR="00C71C36" w:rsidP="00C71C36" w:rsidRDefault="00C71C36" w14:paraId="0F4BBC49" w14:textId="77777777">
            <w:pPr>
              <w:jc w:val="center"/>
            </w:pPr>
          </w:p>
        </w:tc>
      </w:tr>
      <w:tr w:rsidR="00C71C36" w:rsidTr="00EB6FF2" w14:paraId="1725694D" w14:textId="77777777">
        <w:tc>
          <w:tcPr>
            <w:tcW w:w="766" w:type="dxa"/>
          </w:tcPr>
          <w:p w:rsidR="00C71C36" w:rsidP="00C71C36" w:rsidRDefault="00C71C36" w14:paraId="51CC0EAC" w14:textId="6E50A229">
            <w:pPr>
              <w:jc w:val="center"/>
            </w:pPr>
            <w:r>
              <w:t>3</w:t>
            </w:r>
          </w:p>
        </w:tc>
        <w:tc>
          <w:tcPr>
            <w:tcW w:w="3878" w:type="dxa"/>
            <w:vAlign w:val="center"/>
          </w:tcPr>
          <w:p w:rsidR="00C71C36" w:rsidP="00C71C36" w:rsidRDefault="00C71C36" w14:paraId="2BD1C621" w14:textId="04F1C50D">
            <w:pPr>
              <w:jc w:val="center"/>
            </w:pPr>
            <w:r>
              <w:t xml:space="preserve">[PD or Leadership from your organization or other human services organization] </w:t>
            </w:r>
          </w:p>
        </w:tc>
        <w:tc>
          <w:tcPr>
            <w:tcW w:w="2530" w:type="dxa"/>
            <w:vAlign w:val="center"/>
          </w:tcPr>
          <w:p w:rsidR="00C71C36" w:rsidP="00C71C36" w:rsidRDefault="00C71C36" w14:paraId="29AA9C62" w14:textId="32414404">
            <w:pPr>
              <w:jc w:val="center"/>
            </w:pPr>
            <w:r>
              <w:t>[human service organization]</w:t>
            </w:r>
          </w:p>
        </w:tc>
        <w:tc>
          <w:tcPr>
            <w:tcW w:w="2176" w:type="dxa"/>
          </w:tcPr>
          <w:p w:rsidR="00C71C36" w:rsidP="00C71C36" w:rsidRDefault="00C71C36" w14:paraId="113E1E84" w14:textId="77777777">
            <w:pPr>
              <w:jc w:val="center"/>
            </w:pPr>
          </w:p>
        </w:tc>
      </w:tr>
      <w:tr w:rsidR="00C71C36" w:rsidTr="00EB6FF2" w14:paraId="6E846022" w14:textId="77777777">
        <w:tc>
          <w:tcPr>
            <w:tcW w:w="766" w:type="dxa"/>
          </w:tcPr>
          <w:p w:rsidR="00C71C36" w:rsidP="00C71C36" w:rsidRDefault="00C71C36" w14:paraId="22BD3111" w14:textId="2669F8A8">
            <w:pPr>
              <w:jc w:val="center"/>
            </w:pPr>
            <w:r>
              <w:t>4</w:t>
            </w:r>
          </w:p>
        </w:tc>
        <w:tc>
          <w:tcPr>
            <w:tcW w:w="3878" w:type="dxa"/>
            <w:vAlign w:val="center"/>
          </w:tcPr>
          <w:p w:rsidR="00C71C36" w:rsidP="00C71C36" w:rsidRDefault="00C71C36" w14:paraId="77BDEED0" w14:textId="4A213001">
            <w:pPr>
              <w:jc w:val="center"/>
            </w:pPr>
            <w:r>
              <w:t xml:space="preserve">[PD or Leadership from your organization or other human services organization] </w:t>
            </w:r>
          </w:p>
        </w:tc>
        <w:tc>
          <w:tcPr>
            <w:tcW w:w="2530" w:type="dxa"/>
            <w:vAlign w:val="center"/>
          </w:tcPr>
          <w:p w:rsidR="00C71C36" w:rsidP="00C71C36" w:rsidRDefault="00C71C36" w14:paraId="4C7FA429" w14:textId="4C3A940B">
            <w:pPr>
              <w:jc w:val="center"/>
            </w:pPr>
            <w:r>
              <w:t>[human service organization]</w:t>
            </w:r>
          </w:p>
        </w:tc>
        <w:tc>
          <w:tcPr>
            <w:tcW w:w="2176" w:type="dxa"/>
          </w:tcPr>
          <w:p w:rsidR="00C71C36" w:rsidP="00C71C36" w:rsidRDefault="00C71C36" w14:paraId="57C9A9CF" w14:textId="77777777">
            <w:pPr>
              <w:jc w:val="center"/>
            </w:pPr>
          </w:p>
        </w:tc>
      </w:tr>
      <w:tr w:rsidR="00C71C36" w:rsidTr="00EB6FF2" w14:paraId="045F49A7" w14:textId="77777777">
        <w:tc>
          <w:tcPr>
            <w:tcW w:w="9350" w:type="dxa"/>
            <w:gridSpan w:val="4"/>
            <w:shd w:val="clear" w:color="auto" w:fill="B4C6E7" w:themeFill="accent1" w:themeFillTint="66"/>
          </w:tcPr>
          <w:p w:rsidR="00C71C36" w:rsidP="00C71C36" w:rsidRDefault="008C1184" w14:paraId="7E0AEE27" w14:textId="0389FBFB">
            <w:pPr>
              <w:jc w:val="center"/>
            </w:pPr>
            <w:r>
              <w:t xml:space="preserve">Staff from your organization or other human services organizations in your community (HMRF, TANF, HPOG, MIECHV, as well </w:t>
            </w:r>
            <w:r w:rsidRPr="004C52C6">
              <w:t>early childhood development programs, family development programs, employment programs, and higher education and technical training programs</w:t>
            </w:r>
            <w:r>
              <w:t xml:space="preserve"> being funded in the community) (up to nine individuals)</w:t>
            </w:r>
          </w:p>
        </w:tc>
      </w:tr>
      <w:tr w:rsidR="00C71C36" w:rsidTr="00EB6FF2" w14:paraId="4AF8FF71" w14:textId="77777777">
        <w:tc>
          <w:tcPr>
            <w:tcW w:w="766" w:type="dxa"/>
          </w:tcPr>
          <w:p w:rsidR="00C71C36" w:rsidP="00C71C36" w:rsidRDefault="00C71C36" w14:paraId="5CE6C4C2" w14:textId="4A74FEF3">
            <w:pPr>
              <w:jc w:val="center"/>
            </w:pPr>
            <w:r>
              <w:t>1</w:t>
            </w:r>
          </w:p>
        </w:tc>
        <w:tc>
          <w:tcPr>
            <w:tcW w:w="3878" w:type="dxa"/>
            <w:vAlign w:val="center"/>
          </w:tcPr>
          <w:p w:rsidR="00C71C36" w:rsidP="00C71C36" w:rsidRDefault="00C71C36" w14:paraId="0932FF8F" w14:textId="577F4442">
            <w:pPr>
              <w:jc w:val="center"/>
            </w:pPr>
            <w:r>
              <w:t xml:space="preserve">[Staff from your organization or other human services organization] </w:t>
            </w:r>
          </w:p>
        </w:tc>
        <w:tc>
          <w:tcPr>
            <w:tcW w:w="2530" w:type="dxa"/>
            <w:vAlign w:val="center"/>
          </w:tcPr>
          <w:p w:rsidR="00C71C36" w:rsidP="00C71C36" w:rsidRDefault="00C71C36" w14:paraId="0482C88D" w14:textId="19C14F1C">
            <w:pPr>
              <w:jc w:val="center"/>
            </w:pPr>
            <w:r>
              <w:t>[human service organization]</w:t>
            </w:r>
          </w:p>
        </w:tc>
        <w:tc>
          <w:tcPr>
            <w:tcW w:w="2176" w:type="dxa"/>
          </w:tcPr>
          <w:p w:rsidR="00C71C36" w:rsidP="00C71C36" w:rsidRDefault="00C71C36" w14:paraId="28547429" w14:textId="77777777">
            <w:pPr>
              <w:jc w:val="center"/>
            </w:pPr>
          </w:p>
        </w:tc>
      </w:tr>
      <w:tr w:rsidR="00C71C36" w:rsidTr="00EB6FF2" w14:paraId="79E0C992" w14:textId="77777777">
        <w:tc>
          <w:tcPr>
            <w:tcW w:w="766" w:type="dxa"/>
          </w:tcPr>
          <w:p w:rsidR="00C71C36" w:rsidP="00C71C36" w:rsidRDefault="00C71C36" w14:paraId="2ADB9851" w14:textId="056599C8">
            <w:pPr>
              <w:jc w:val="center"/>
            </w:pPr>
            <w:r>
              <w:t>2</w:t>
            </w:r>
          </w:p>
        </w:tc>
        <w:tc>
          <w:tcPr>
            <w:tcW w:w="3878" w:type="dxa"/>
            <w:vAlign w:val="center"/>
          </w:tcPr>
          <w:p w:rsidR="00C71C36" w:rsidP="00C71C36" w:rsidRDefault="00C71C36" w14:paraId="01971AB6" w14:textId="486A727D">
            <w:pPr>
              <w:jc w:val="center"/>
            </w:pPr>
            <w:r>
              <w:t xml:space="preserve">[Staff from your organization or other human services organization] </w:t>
            </w:r>
          </w:p>
        </w:tc>
        <w:tc>
          <w:tcPr>
            <w:tcW w:w="2530" w:type="dxa"/>
            <w:vAlign w:val="center"/>
          </w:tcPr>
          <w:p w:rsidR="00C71C36" w:rsidP="00C71C36" w:rsidRDefault="00C71C36" w14:paraId="1CE86587" w14:textId="54695E14">
            <w:pPr>
              <w:jc w:val="center"/>
            </w:pPr>
            <w:r>
              <w:t>[human service organization]</w:t>
            </w:r>
          </w:p>
        </w:tc>
        <w:tc>
          <w:tcPr>
            <w:tcW w:w="2176" w:type="dxa"/>
          </w:tcPr>
          <w:p w:rsidR="00C71C36" w:rsidP="00C71C36" w:rsidRDefault="00C71C36" w14:paraId="1A8BA25F" w14:textId="77777777">
            <w:pPr>
              <w:jc w:val="center"/>
            </w:pPr>
          </w:p>
        </w:tc>
      </w:tr>
      <w:tr w:rsidR="00C71C36" w:rsidTr="00EB6FF2" w14:paraId="3A905AE0" w14:textId="77777777">
        <w:tc>
          <w:tcPr>
            <w:tcW w:w="766" w:type="dxa"/>
          </w:tcPr>
          <w:p w:rsidR="00C71C36" w:rsidP="00C71C36" w:rsidRDefault="00C71C36" w14:paraId="2369C586" w14:textId="25C9378B">
            <w:pPr>
              <w:jc w:val="center"/>
            </w:pPr>
            <w:r>
              <w:t>3</w:t>
            </w:r>
          </w:p>
        </w:tc>
        <w:tc>
          <w:tcPr>
            <w:tcW w:w="3878" w:type="dxa"/>
            <w:vAlign w:val="center"/>
          </w:tcPr>
          <w:p w:rsidR="00C71C36" w:rsidP="00C71C36" w:rsidRDefault="00C71C36" w14:paraId="3D7998C5" w14:textId="36B70F6F">
            <w:pPr>
              <w:jc w:val="center"/>
            </w:pPr>
            <w:r>
              <w:t xml:space="preserve">[Staff from your organization or other human services organization] </w:t>
            </w:r>
          </w:p>
        </w:tc>
        <w:tc>
          <w:tcPr>
            <w:tcW w:w="2530" w:type="dxa"/>
            <w:vAlign w:val="center"/>
          </w:tcPr>
          <w:p w:rsidR="00C71C36" w:rsidP="00C71C36" w:rsidRDefault="00C71C36" w14:paraId="7CE6A44A" w14:textId="7DC4B97E">
            <w:pPr>
              <w:jc w:val="center"/>
            </w:pPr>
            <w:r>
              <w:t>[human service organization]</w:t>
            </w:r>
          </w:p>
        </w:tc>
        <w:tc>
          <w:tcPr>
            <w:tcW w:w="2176" w:type="dxa"/>
          </w:tcPr>
          <w:p w:rsidR="00C71C36" w:rsidP="00C71C36" w:rsidRDefault="00C71C36" w14:paraId="3739AC36" w14:textId="77777777">
            <w:pPr>
              <w:jc w:val="center"/>
            </w:pPr>
          </w:p>
        </w:tc>
      </w:tr>
      <w:tr w:rsidR="00C71C36" w:rsidTr="00EB6FF2" w14:paraId="1FFDAF8F" w14:textId="77777777">
        <w:tc>
          <w:tcPr>
            <w:tcW w:w="766" w:type="dxa"/>
          </w:tcPr>
          <w:p w:rsidR="00C71C36" w:rsidP="00C71C36" w:rsidRDefault="00C71C36" w14:paraId="4D602E23" w14:textId="33649794">
            <w:pPr>
              <w:jc w:val="center"/>
            </w:pPr>
            <w:r>
              <w:t>4</w:t>
            </w:r>
          </w:p>
        </w:tc>
        <w:tc>
          <w:tcPr>
            <w:tcW w:w="3878" w:type="dxa"/>
            <w:vAlign w:val="center"/>
          </w:tcPr>
          <w:p w:rsidR="00C71C36" w:rsidP="00C71C36" w:rsidRDefault="00C71C36" w14:paraId="4509AF3E" w14:textId="27D7EFFD">
            <w:pPr>
              <w:jc w:val="center"/>
            </w:pPr>
            <w:r>
              <w:t xml:space="preserve">[Staff from your organization or other human services organization] </w:t>
            </w:r>
          </w:p>
        </w:tc>
        <w:tc>
          <w:tcPr>
            <w:tcW w:w="2530" w:type="dxa"/>
            <w:vAlign w:val="center"/>
          </w:tcPr>
          <w:p w:rsidR="00C71C36" w:rsidP="00C71C36" w:rsidRDefault="00C71C36" w14:paraId="1F94A5FC" w14:textId="354B3A27">
            <w:pPr>
              <w:jc w:val="center"/>
            </w:pPr>
            <w:r>
              <w:t>[human service organization]</w:t>
            </w:r>
          </w:p>
        </w:tc>
        <w:tc>
          <w:tcPr>
            <w:tcW w:w="2176" w:type="dxa"/>
          </w:tcPr>
          <w:p w:rsidR="00C71C36" w:rsidP="00C71C36" w:rsidRDefault="00C71C36" w14:paraId="24B07177" w14:textId="77777777">
            <w:pPr>
              <w:jc w:val="center"/>
            </w:pPr>
          </w:p>
        </w:tc>
      </w:tr>
      <w:tr w:rsidR="00C71C36" w:rsidTr="00EB6FF2" w14:paraId="2B4CA7A7" w14:textId="77777777">
        <w:tc>
          <w:tcPr>
            <w:tcW w:w="766" w:type="dxa"/>
          </w:tcPr>
          <w:p w:rsidR="00C71C36" w:rsidP="00C71C36" w:rsidRDefault="00C71C36" w14:paraId="3DBA2F8B" w14:textId="07AB7A3A">
            <w:pPr>
              <w:jc w:val="center"/>
            </w:pPr>
            <w:r>
              <w:t>5</w:t>
            </w:r>
          </w:p>
        </w:tc>
        <w:tc>
          <w:tcPr>
            <w:tcW w:w="3878" w:type="dxa"/>
            <w:vAlign w:val="center"/>
          </w:tcPr>
          <w:p w:rsidR="00C71C36" w:rsidP="00C71C36" w:rsidRDefault="00C71C36" w14:paraId="30ACA047" w14:textId="221E8E82">
            <w:pPr>
              <w:jc w:val="center"/>
            </w:pPr>
            <w:r>
              <w:t xml:space="preserve">[Staff from your organization or other human services organization] </w:t>
            </w:r>
          </w:p>
        </w:tc>
        <w:tc>
          <w:tcPr>
            <w:tcW w:w="2530" w:type="dxa"/>
            <w:vAlign w:val="center"/>
          </w:tcPr>
          <w:p w:rsidR="00C71C36" w:rsidP="00C71C36" w:rsidRDefault="00C71C36" w14:paraId="698D874D" w14:textId="5E575BB5">
            <w:pPr>
              <w:jc w:val="center"/>
            </w:pPr>
            <w:r>
              <w:t>[human service organization]</w:t>
            </w:r>
          </w:p>
        </w:tc>
        <w:tc>
          <w:tcPr>
            <w:tcW w:w="2176" w:type="dxa"/>
          </w:tcPr>
          <w:p w:rsidR="00C71C36" w:rsidP="00C71C36" w:rsidRDefault="00C71C36" w14:paraId="758C880F" w14:textId="77777777">
            <w:pPr>
              <w:jc w:val="center"/>
            </w:pPr>
          </w:p>
        </w:tc>
      </w:tr>
      <w:tr w:rsidR="00C71C36" w:rsidTr="00EB6FF2" w14:paraId="34D4A0D0" w14:textId="77777777">
        <w:tc>
          <w:tcPr>
            <w:tcW w:w="766" w:type="dxa"/>
          </w:tcPr>
          <w:p w:rsidR="00C71C36" w:rsidP="00C71C36" w:rsidRDefault="00C71C36" w14:paraId="458174D3" w14:textId="587CC588">
            <w:pPr>
              <w:jc w:val="center"/>
            </w:pPr>
            <w:r>
              <w:t>6</w:t>
            </w:r>
          </w:p>
        </w:tc>
        <w:tc>
          <w:tcPr>
            <w:tcW w:w="3878" w:type="dxa"/>
            <w:vAlign w:val="center"/>
          </w:tcPr>
          <w:p w:rsidR="00C71C36" w:rsidP="00C71C36" w:rsidRDefault="00C71C36" w14:paraId="6631E397" w14:textId="094DE3A7">
            <w:pPr>
              <w:jc w:val="center"/>
            </w:pPr>
            <w:r>
              <w:t xml:space="preserve">[Staff from your organization or other human services organization] </w:t>
            </w:r>
          </w:p>
        </w:tc>
        <w:tc>
          <w:tcPr>
            <w:tcW w:w="2530" w:type="dxa"/>
            <w:vAlign w:val="center"/>
          </w:tcPr>
          <w:p w:rsidR="00C71C36" w:rsidP="00C71C36" w:rsidRDefault="00C71C36" w14:paraId="22F502B5" w14:textId="618C110A">
            <w:pPr>
              <w:jc w:val="center"/>
            </w:pPr>
            <w:r>
              <w:t>[human service organization]</w:t>
            </w:r>
          </w:p>
        </w:tc>
        <w:tc>
          <w:tcPr>
            <w:tcW w:w="2176" w:type="dxa"/>
          </w:tcPr>
          <w:p w:rsidR="00C71C36" w:rsidP="00C71C36" w:rsidRDefault="00C71C36" w14:paraId="2C758DFB" w14:textId="77777777">
            <w:pPr>
              <w:jc w:val="center"/>
            </w:pPr>
          </w:p>
        </w:tc>
      </w:tr>
      <w:tr w:rsidR="00C71C36" w:rsidTr="00EB6FF2" w14:paraId="01C3686B" w14:textId="77777777">
        <w:tc>
          <w:tcPr>
            <w:tcW w:w="766" w:type="dxa"/>
          </w:tcPr>
          <w:p w:rsidR="00C71C36" w:rsidP="00C71C36" w:rsidRDefault="00C71C36" w14:paraId="09493FC3" w14:textId="45B2D0AB">
            <w:pPr>
              <w:jc w:val="center"/>
            </w:pPr>
            <w:r>
              <w:lastRenderedPageBreak/>
              <w:t>7</w:t>
            </w:r>
          </w:p>
        </w:tc>
        <w:tc>
          <w:tcPr>
            <w:tcW w:w="3878" w:type="dxa"/>
            <w:vAlign w:val="center"/>
          </w:tcPr>
          <w:p w:rsidR="00C71C36" w:rsidP="00C71C36" w:rsidRDefault="00C71C36" w14:paraId="0E244AEC" w14:textId="0C2329A8">
            <w:pPr>
              <w:jc w:val="center"/>
            </w:pPr>
            <w:r>
              <w:t xml:space="preserve">[Staff from your organization or other human services organization] </w:t>
            </w:r>
          </w:p>
        </w:tc>
        <w:tc>
          <w:tcPr>
            <w:tcW w:w="2530" w:type="dxa"/>
            <w:vAlign w:val="center"/>
          </w:tcPr>
          <w:p w:rsidR="00C71C36" w:rsidP="00C71C36" w:rsidRDefault="00C71C36" w14:paraId="215AF47C" w14:textId="40761198">
            <w:pPr>
              <w:jc w:val="center"/>
            </w:pPr>
            <w:r>
              <w:t>[human service organization]</w:t>
            </w:r>
          </w:p>
        </w:tc>
        <w:tc>
          <w:tcPr>
            <w:tcW w:w="2176" w:type="dxa"/>
          </w:tcPr>
          <w:p w:rsidR="00C71C36" w:rsidP="00C71C36" w:rsidRDefault="00C71C36" w14:paraId="39620E17" w14:textId="77777777">
            <w:pPr>
              <w:jc w:val="center"/>
            </w:pPr>
          </w:p>
        </w:tc>
      </w:tr>
      <w:tr w:rsidR="00C71C36" w:rsidTr="00EB6FF2" w14:paraId="7A815CD0" w14:textId="77777777">
        <w:tc>
          <w:tcPr>
            <w:tcW w:w="766" w:type="dxa"/>
          </w:tcPr>
          <w:p w:rsidR="00C71C36" w:rsidP="00C71C36" w:rsidRDefault="00C71C36" w14:paraId="5E9C2C83" w14:textId="77FBF6ED">
            <w:pPr>
              <w:jc w:val="center"/>
            </w:pPr>
            <w:r>
              <w:t>8</w:t>
            </w:r>
          </w:p>
        </w:tc>
        <w:tc>
          <w:tcPr>
            <w:tcW w:w="3878" w:type="dxa"/>
            <w:vAlign w:val="center"/>
          </w:tcPr>
          <w:p w:rsidR="00C71C36" w:rsidP="00C71C36" w:rsidRDefault="00C71C36" w14:paraId="76732A0B" w14:textId="3C01B70C">
            <w:pPr>
              <w:jc w:val="center"/>
            </w:pPr>
            <w:r>
              <w:t xml:space="preserve">[Staff from your organization or other human services organization] </w:t>
            </w:r>
          </w:p>
        </w:tc>
        <w:tc>
          <w:tcPr>
            <w:tcW w:w="2530" w:type="dxa"/>
            <w:vAlign w:val="center"/>
          </w:tcPr>
          <w:p w:rsidR="00C71C36" w:rsidP="00C71C36" w:rsidRDefault="00C71C36" w14:paraId="3B20E4C1" w14:textId="353E3D1C">
            <w:pPr>
              <w:jc w:val="center"/>
            </w:pPr>
            <w:r>
              <w:t>[human service organization]</w:t>
            </w:r>
          </w:p>
        </w:tc>
        <w:tc>
          <w:tcPr>
            <w:tcW w:w="2176" w:type="dxa"/>
          </w:tcPr>
          <w:p w:rsidR="00C71C36" w:rsidP="00C71C36" w:rsidRDefault="00C71C36" w14:paraId="77F48438" w14:textId="77777777">
            <w:pPr>
              <w:jc w:val="center"/>
            </w:pPr>
          </w:p>
        </w:tc>
      </w:tr>
      <w:tr w:rsidR="00C71C36" w:rsidTr="00EB6FF2" w14:paraId="230E9A6B" w14:textId="77777777">
        <w:tc>
          <w:tcPr>
            <w:tcW w:w="766" w:type="dxa"/>
          </w:tcPr>
          <w:p w:rsidR="00C71C36" w:rsidP="00C71C36" w:rsidRDefault="00C71C36" w14:paraId="4015A882" w14:textId="183CD4E4">
            <w:pPr>
              <w:jc w:val="center"/>
            </w:pPr>
            <w:r>
              <w:t>9</w:t>
            </w:r>
          </w:p>
        </w:tc>
        <w:tc>
          <w:tcPr>
            <w:tcW w:w="3878" w:type="dxa"/>
            <w:vAlign w:val="center"/>
          </w:tcPr>
          <w:p w:rsidR="00C71C36" w:rsidP="00C71C36" w:rsidRDefault="00C71C36" w14:paraId="1C19346F" w14:textId="28D816DC">
            <w:pPr>
              <w:jc w:val="center"/>
            </w:pPr>
            <w:r>
              <w:t xml:space="preserve">[Staff from your organization or other human services organization] </w:t>
            </w:r>
          </w:p>
        </w:tc>
        <w:tc>
          <w:tcPr>
            <w:tcW w:w="2530" w:type="dxa"/>
            <w:vAlign w:val="center"/>
          </w:tcPr>
          <w:p w:rsidR="00C71C36" w:rsidP="00C71C36" w:rsidRDefault="00C71C36" w14:paraId="0DFD445E" w14:textId="379DB76C">
            <w:pPr>
              <w:jc w:val="center"/>
            </w:pPr>
            <w:r>
              <w:t>[human service organization]</w:t>
            </w:r>
          </w:p>
        </w:tc>
        <w:tc>
          <w:tcPr>
            <w:tcW w:w="2176" w:type="dxa"/>
          </w:tcPr>
          <w:p w:rsidR="00C71C36" w:rsidP="00C71C36" w:rsidRDefault="00C71C36" w14:paraId="48348CE9" w14:textId="77777777">
            <w:pPr>
              <w:jc w:val="center"/>
            </w:pPr>
          </w:p>
        </w:tc>
      </w:tr>
      <w:tr w:rsidR="00C71C36" w:rsidTr="00EB6FF2" w14:paraId="4D521490" w14:textId="77777777">
        <w:tc>
          <w:tcPr>
            <w:tcW w:w="9350" w:type="dxa"/>
            <w:gridSpan w:val="4"/>
            <w:shd w:val="clear" w:color="auto" w:fill="B4C6E7" w:themeFill="accent1" w:themeFillTint="66"/>
          </w:tcPr>
          <w:p w:rsidR="00C71C36" w:rsidP="00C71C36" w:rsidRDefault="00C71C36" w14:paraId="40C47F3D" w14:textId="4DFBE667">
            <w:pPr>
              <w:jc w:val="center"/>
            </w:pPr>
            <w:r>
              <w:t>Staff from nonprofit or partner organizations that provide support to individuals who use human services in your community (up to six individuals)</w:t>
            </w:r>
          </w:p>
        </w:tc>
      </w:tr>
      <w:tr w:rsidR="00C71C36" w:rsidTr="00EB6FF2" w14:paraId="5CDEE1D3" w14:textId="77777777">
        <w:tc>
          <w:tcPr>
            <w:tcW w:w="766" w:type="dxa"/>
          </w:tcPr>
          <w:p w:rsidR="00C71C36" w:rsidP="00C71C36" w:rsidRDefault="00C71C36" w14:paraId="252BFD7D" w14:textId="7722158D">
            <w:pPr>
              <w:jc w:val="center"/>
            </w:pPr>
            <w:r>
              <w:t>1</w:t>
            </w:r>
          </w:p>
        </w:tc>
        <w:tc>
          <w:tcPr>
            <w:tcW w:w="3878" w:type="dxa"/>
            <w:vAlign w:val="center"/>
          </w:tcPr>
          <w:p w:rsidR="00C71C36" w:rsidP="00C71C36" w:rsidRDefault="00C71C36" w14:paraId="50967580" w14:textId="3C14BDE8">
            <w:pPr>
              <w:jc w:val="center"/>
            </w:pPr>
            <w:r>
              <w:t>[Staff from a nonprofit or partner organizations that provide support to individuals who use human services in your community]</w:t>
            </w:r>
          </w:p>
        </w:tc>
        <w:tc>
          <w:tcPr>
            <w:tcW w:w="2530" w:type="dxa"/>
            <w:vAlign w:val="center"/>
          </w:tcPr>
          <w:p w:rsidR="00C71C36" w:rsidP="00C71C36" w:rsidRDefault="00C71C36" w14:paraId="37268D03" w14:textId="77777777">
            <w:pPr>
              <w:jc w:val="center"/>
            </w:pPr>
            <w:r>
              <w:t>[partner organization]</w:t>
            </w:r>
          </w:p>
        </w:tc>
        <w:tc>
          <w:tcPr>
            <w:tcW w:w="2176" w:type="dxa"/>
          </w:tcPr>
          <w:p w:rsidR="00C71C36" w:rsidP="00C71C36" w:rsidRDefault="00C71C36" w14:paraId="5CFC79F0" w14:textId="77777777">
            <w:pPr>
              <w:jc w:val="center"/>
            </w:pPr>
          </w:p>
        </w:tc>
      </w:tr>
      <w:tr w:rsidR="00C71C36" w:rsidTr="00EB6FF2" w14:paraId="1B58E963" w14:textId="77777777">
        <w:tc>
          <w:tcPr>
            <w:tcW w:w="766" w:type="dxa"/>
          </w:tcPr>
          <w:p w:rsidR="00C71C36" w:rsidP="00C71C36" w:rsidRDefault="00C71C36" w14:paraId="6EF5276B" w14:textId="71A1C0EC">
            <w:pPr>
              <w:jc w:val="center"/>
            </w:pPr>
            <w:r>
              <w:t>2</w:t>
            </w:r>
          </w:p>
        </w:tc>
        <w:tc>
          <w:tcPr>
            <w:tcW w:w="3878" w:type="dxa"/>
            <w:vAlign w:val="center"/>
          </w:tcPr>
          <w:p w:rsidR="00C71C36" w:rsidP="00C71C36" w:rsidRDefault="00C71C36" w14:paraId="6D8A3C3C" w14:textId="72CFD377">
            <w:pPr>
              <w:jc w:val="center"/>
            </w:pPr>
            <w:r>
              <w:t>[Staff from a nonprofit or partner organizations that provide support to individuals who use human services in your community]</w:t>
            </w:r>
          </w:p>
        </w:tc>
        <w:tc>
          <w:tcPr>
            <w:tcW w:w="2530" w:type="dxa"/>
            <w:vAlign w:val="center"/>
          </w:tcPr>
          <w:p w:rsidR="00C71C36" w:rsidP="00C71C36" w:rsidRDefault="00C71C36" w14:paraId="6B35A8CE" w14:textId="49DE5080">
            <w:pPr>
              <w:jc w:val="center"/>
            </w:pPr>
            <w:r>
              <w:t>[partner organization]</w:t>
            </w:r>
          </w:p>
        </w:tc>
        <w:tc>
          <w:tcPr>
            <w:tcW w:w="2176" w:type="dxa"/>
          </w:tcPr>
          <w:p w:rsidR="00C71C36" w:rsidP="00C71C36" w:rsidRDefault="00C71C36" w14:paraId="0499CCF8" w14:textId="77777777">
            <w:pPr>
              <w:jc w:val="center"/>
            </w:pPr>
          </w:p>
        </w:tc>
      </w:tr>
      <w:tr w:rsidR="00C71C36" w:rsidTr="00EB6FF2" w14:paraId="53EC1531" w14:textId="77777777">
        <w:tc>
          <w:tcPr>
            <w:tcW w:w="766" w:type="dxa"/>
          </w:tcPr>
          <w:p w:rsidR="00C71C36" w:rsidP="00C71C36" w:rsidRDefault="00C71C36" w14:paraId="01376B4E" w14:textId="657323EE">
            <w:pPr>
              <w:jc w:val="center"/>
            </w:pPr>
            <w:r>
              <w:t>3</w:t>
            </w:r>
          </w:p>
        </w:tc>
        <w:tc>
          <w:tcPr>
            <w:tcW w:w="3878" w:type="dxa"/>
            <w:vAlign w:val="center"/>
          </w:tcPr>
          <w:p w:rsidR="00C71C36" w:rsidP="00C71C36" w:rsidRDefault="00C71C36" w14:paraId="3CFE43A5" w14:textId="29F0692E">
            <w:pPr>
              <w:jc w:val="center"/>
            </w:pPr>
            <w:r>
              <w:t>[Staff from a nonprofit or partner organizations that provide support to individuals who use human services in your community]</w:t>
            </w:r>
          </w:p>
        </w:tc>
        <w:tc>
          <w:tcPr>
            <w:tcW w:w="2530" w:type="dxa"/>
            <w:vAlign w:val="center"/>
          </w:tcPr>
          <w:p w:rsidR="00C71C36" w:rsidP="00C71C36" w:rsidRDefault="00C71C36" w14:paraId="0175F221" w14:textId="6F364E9B">
            <w:pPr>
              <w:jc w:val="center"/>
            </w:pPr>
            <w:r>
              <w:t>[partner organization]</w:t>
            </w:r>
          </w:p>
        </w:tc>
        <w:tc>
          <w:tcPr>
            <w:tcW w:w="2176" w:type="dxa"/>
          </w:tcPr>
          <w:p w:rsidR="00C71C36" w:rsidP="00C71C36" w:rsidRDefault="00C71C36" w14:paraId="24D67FA8" w14:textId="77777777">
            <w:pPr>
              <w:jc w:val="center"/>
            </w:pPr>
          </w:p>
        </w:tc>
      </w:tr>
      <w:tr w:rsidR="00C71C36" w:rsidTr="00EB6FF2" w14:paraId="1A11E718" w14:textId="77777777">
        <w:tc>
          <w:tcPr>
            <w:tcW w:w="766" w:type="dxa"/>
          </w:tcPr>
          <w:p w:rsidR="00C71C36" w:rsidP="00C71C36" w:rsidRDefault="00C71C36" w14:paraId="00E6E3B0" w14:textId="0D364797">
            <w:pPr>
              <w:jc w:val="center"/>
            </w:pPr>
            <w:r>
              <w:t>4</w:t>
            </w:r>
          </w:p>
        </w:tc>
        <w:tc>
          <w:tcPr>
            <w:tcW w:w="3878" w:type="dxa"/>
            <w:vAlign w:val="center"/>
          </w:tcPr>
          <w:p w:rsidR="00C71C36" w:rsidP="00C71C36" w:rsidRDefault="00C71C36" w14:paraId="22F5D0E2" w14:textId="06FFC163">
            <w:pPr>
              <w:jc w:val="center"/>
            </w:pPr>
            <w:r>
              <w:t>[Staff from a nonprofit or partner organizations that provide support to individuals who use human services in your community]</w:t>
            </w:r>
          </w:p>
        </w:tc>
        <w:tc>
          <w:tcPr>
            <w:tcW w:w="2530" w:type="dxa"/>
            <w:vAlign w:val="center"/>
          </w:tcPr>
          <w:p w:rsidR="00C71C36" w:rsidP="00C71C36" w:rsidRDefault="00C71C36" w14:paraId="4B5B2240" w14:textId="364735BB">
            <w:pPr>
              <w:jc w:val="center"/>
            </w:pPr>
            <w:r>
              <w:t>[partner organization]</w:t>
            </w:r>
          </w:p>
        </w:tc>
        <w:tc>
          <w:tcPr>
            <w:tcW w:w="2176" w:type="dxa"/>
          </w:tcPr>
          <w:p w:rsidR="00C71C36" w:rsidP="00C71C36" w:rsidRDefault="00C71C36" w14:paraId="023DDB47" w14:textId="77777777">
            <w:pPr>
              <w:jc w:val="center"/>
            </w:pPr>
          </w:p>
        </w:tc>
      </w:tr>
      <w:tr w:rsidR="00C71C36" w:rsidTr="00EB6FF2" w14:paraId="07114D87" w14:textId="77777777">
        <w:tc>
          <w:tcPr>
            <w:tcW w:w="766" w:type="dxa"/>
          </w:tcPr>
          <w:p w:rsidR="00C71C36" w:rsidP="00C71C36" w:rsidRDefault="00C71C36" w14:paraId="6BB75D09" w14:textId="7665356F">
            <w:pPr>
              <w:jc w:val="center"/>
            </w:pPr>
            <w:r>
              <w:t>5</w:t>
            </w:r>
          </w:p>
        </w:tc>
        <w:tc>
          <w:tcPr>
            <w:tcW w:w="3878" w:type="dxa"/>
            <w:vAlign w:val="center"/>
          </w:tcPr>
          <w:p w:rsidR="00C71C36" w:rsidP="00C71C36" w:rsidRDefault="00C71C36" w14:paraId="3BDB5552" w14:textId="5983B170">
            <w:pPr>
              <w:jc w:val="center"/>
            </w:pPr>
            <w:r>
              <w:t>[Staff from a nonprofit or partner organizations that provide support to individuals who use human services in your community]</w:t>
            </w:r>
          </w:p>
        </w:tc>
        <w:tc>
          <w:tcPr>
            <w:tcW w:w="2530" w:type="dxa"/>
            <w:vAlign w:val="center"/>
          </w:tcPr>
          <w:p w:rsidR="00C71C36" w:rsidP="00C71C36" w:rsidRDefault="00C71C36" w14:paraId="6864EDD9" w14:textId="1A511493">
            <w:pPr>
              <w:jc w:val="center"/>
            </w:pPr>
            <w:r>
              <w:t>[partner organization]</w:t>
            </w:r>
          </w:p>
        </w:tc>
        <w:tc>
          <w:tcPr>
            <w:tcW w:w="2176" w:type="dxa"/>
          </w:tcPr>
          <w:p w:rsidR="00C71C36" w:rsidP="00C71C36" w:rsidRDefault="00C71C36" w14:paraId="03058D7B" w14:textId="77777777">
            <w:pPr>
              <w:jc w:val="center"/>
            </w:pPr>
          </w:p>
        </w:tc>
      </w:tr>
      <w:tr w:rsidR="00C71C36" w:rsidTr="00EB6FF2" w14:paraId="10AB9B35" w14:textId="77777777">
        <w:tc>
          <w:tcPr>
            <w:tcW w:w="766" w:type="dxa"/>
          </w:tcPr>
          <w:p w:rsidR="00C71C36" w:rsidP="00C71C36" w:rsidRDefault="00C71C36" w14:paraId="677B655F" w14:textId="530807A7">
            <w:pPr>
              <w:jc w:val="center"/>
            </w:pPr>
            <w:r>
              <w:t>6</w:t>
            </w:r>
          </w:p>
        </w:tc>
        <w:tc>
          <w:tcPr>
            <w:tcW w:w="3878" w:type="dxa"/>
            <w:vAlign w:val="center"/>
          </w:tcPr>
          <w:p w:rsidR="00C71C36" w:rsidP="00C71C36" w:rsidRDefault="00C71C36" w14:paraId="58898173" w14:textId="6D6B2F8C">
            <w:pPr>
              <w:jc w:val="center"/>
            </w:pPr>
            <w:r>
              <w:t>[Staff from a nonprofit or partner organization that provides support to individuals who use human services in your community]</w:t>
            </w:r>
          </w:p>
        </w:tc>
        <w:tc>
          <w:tcPr>
            <w:tcW w:w="2530" w:type="dxa"/>
            <w:vAlign w:val="center"/>
          </w:tcPr>
          <w:p w:rsidR="00C71C36" w:rsidP="00C71C36" w:rsidRDefault="00C71C36" w14:paraId="2E380474" w14:textId="250A5A3D">
            <w:pPr>
              <w:jc w:val="center"/>
            </w:pPr>
            <w:r>
              <w:t>[partner organization]</w:t>
            </w:r>
          </w:p>
        </w:tc>
        <w:tc>
          <w:tcPr>
            <w:tcW w:w="2176" w:type="dxa"/>
          </w:tcPr>
          <w:p w:rsidR="00C71C36" w:rsidP="00C71C36" w:rsidRDefault="00C71C36" w14:paraId="360FA14B" w14:textId="77777777">
            <w:pPr>
              <w:jc w:val="center"/>
            </w:pPr>
          </w:p>
        </w:tc>
      </w:tr>
    </w:tbl>
    <w:p w:rsidRPr="0025601F" w:rsidR="005D3642" w:rsidP="005D3642" w:rsidRDefault="005D3642" w14:paraId="38E12B60" w14:textId="77777777"/>
    <w:p w:rsidR="00344C51" w:rsidP="00D92953" w:rsidRDefault="00344C51" w14:paraId="5AC544C0" w14:textId="5FD83DB8">
      <w:r>
        <w:t xml:space="preserve">Thank you for your help in deciding who would be best </w:t>
      </w:r>
      <w:r w:rsidR="00F9354E">
        <w:t xml:space="preserve">in </w:t>
      </w:r>
      <w:r w:rsidR="0001561D">
        <w:t>help</w:t>
      </w:r>
      <w:r w:rsidR="00E0631C">
        <w:t>ing</w:t>
      </w:r>
      <w:r>
        <w:t xml:space="preserve"> us understand the work of your </w:t>
      </w:r>
      <w:r w:rsidR="00F9354E">
        <w:t>community</w:t>
      </w:r>
      <w:r>
        <w:t>!</w:t>
      </w:r>
    </w:p>
    <w:p w:rsidR="00D92953" w:rsidP="00D92953" w:rsidRDefault="00D92953" w14:paraId="42A163A9" w14:textId="77777777">
      <w:r>
        <w:t xml:space="preserve">Sincerely, </w:t>
      </w:r>
    </w:p>
    <w:p w:rsidR="00D92953" w:rsidP="00D92953" w:rsidRDefault="00D92953" w14:paraId="4479140D" w14:textId="77777777">
      <w:r w:rsidRPr="00DD7FC9">
        <w:rPr>
          <w:i/>
          <w:iCs/>
        </w:rPr>
        <w:t>[Site Visit Team member name &amp; contact/signature, from email</w:t>
      </w:r>
      <w:r>
        <w:t>]</w:t>
      </w:r>
    </w:p>
    <w:p w:rsidR="0025601F" w:rsidP="000C2785" w:rsidRDefault="0025601F" w14:paraId="7BEA6052" w14:textId="29860148"/>
    <w:p w:rsidR="00A71E29" w:rsidP="00A71E29" w:rsidRDefault="00A71E29" w14:paraId="4711A370" w14:textId="1B1E07B1">
      <w:pPr>
        <w:jc w:val="center"/>
      </w:pPr>
      <w:r>
        <w:t>PAPERWORK REDUCTION ACT OF 1995 (Pub. L. 104-1</w:t>
      </w:r>
      <w:r w:rsidR="000C2785">
        <w:t xml:space="preserve">3) STATEMENT OF PUBLIC BURDEN: </w:t>
      </w:r>
      <w:r>
        <w:t xml:space="preserve">Through this information collection, ACF is gathering information to </w:t>
      </w:r>
      <w:r w:rsidRPr="00342E20">
        <w:t>provide a rich description of human services programs in rural contexts; determine the level of unmet need for human services in rural communities; and identify opportunities for strengthening the capacity of human services programs to promote the economic and social wellbeing of individuals, families, and communities in rural contexts.</w:t>
      </w:r>
      <w:r>
        <w:t xml:space="preserve"> Public reporting burden for this collection of inform</w:t>
      </w:r>
      <w:r w:rsidR="000C2785">
        <w:t>ation is estimated to average 2</w:t>
      </w:r>
      <w:r>
        <w:t xml:space="preserve"> hours per grantee,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0970-0XXX and the expiration date is XX/XX/XXXX. If you have any comments on this collection of information, please contact</w:t>
      </w:r>
      <w:r w:rsidRPr="00C6428E" w:rsidR="00C6428E">
        <w:t xml:space="preserve"> </w:t>
      </w:r>
      <w:r w:rsidR="00C6428E">
        <w:t>the Project Director, Dr. Dallas Elgin, at delgin@2mresearch.com.</w:t>
      </w:r>
    </w:p>
    <w:p w:rsidR="0025601F" w:rsidP="0025601F" w:rsidRDefault="0025601F" w14:paraId="279C6CEB" w14:textId="77777777">
      <w:pPr>
        <w:jc w:val="center"/>
      </w:pPr>
    </w:p>
    <w:sectPr w:rsidR="0025601F">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217E1" w14:textId="77777777" w:rsidR="00583F79" w:rsidRDefault="00583F79" w:rsidP="0025601F">
      <w:pPr>
        <w:spacing w:after="0" w:line="240" w:lineRule="auto"/>
      </w:pPr>
      <w:r>
        <w:separator/>
      </w:r>
    </w:p>
  </w:endnote>
  <w:endnote w:type="continuationSeparator" w:id="0">
    <w:p w14:paraId="31FC19A5" w14:textId="77777777" w:rsidR="00583F79" w:rsidRDefault="00583F79" w:rsidP="0025601F">
      <w:pPr>
        <w:spacing w:after="0" w:line="240" w:lineRule="auto"/>
      </w:pPr>
      <w:r>
        <w:continuationSeparator/>
      </w:r>
    </w:p>
  </w:endnote>
  <w:endnote w:type="continuationNotice" w:id="1">
    <w:p w14:paraId="0E10C8F7" w14:textId="77777777" w:rsidR="00583F79" w:rsidRDefault="00583F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028305"/>
      <w:docPartObj>
        <w:docPartGallery w:val="Page Numbers (Bottom of Page)"/>
        <w:docPartUnique/>
      </w:docPartObj>
    </w:sdtPr>
    <w:sdtEndPr>
      <w:rPr>
        <w:noProof/>
      </w:rPr>
    </w:sdtEndPr>
    <w:sdtContent>
      <w:p w14:paraId="1AE86230" w14:textId="2D305B95" w:rsidR="00A431B3" w:rsidRDefault="00A431B3">
        <w:pPr>
          <w:pStyle w:val="Footer"/>
          <w:jc w:val="right"/>
        </w:pPr>
        <w:r>
          <w:fldChar w:fldCharType="begin"/>
        </w:r>
        <w:r>
          <w:instrText xml:space="preserve"> PAGE   \* MERGEFORMAT </w:instrText>
        </w:r>
        <w:r>
          <w:fldChar w:fldCharType="separate"/>
        </w:r>
        <w:r w:rsidR="00876BFC">
          <w:rPr>
            <w:noProof/>
          </w:rPr>
          <w:t>1</w:t>
        </w:r>
        <w:r>
          <w:rPr>
            <w:noProof/>
          </w:rPr>
          <w:fldChar w:fldCharType="end"/>
        </w:r>
      </w:p>
    </w:sdtContent>
  </w:sdt>
  <w:p w14:paraId="0485CCBA" w14:textId="77777777" w:rsidR="0025601F" w:rsidRDefault="00256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A94B5" w14:textId="77777777" w:rsidR="00583F79" w:rsidRDefault="00583F79" w:rsidP="0025601F">
      <w:pPr>
        <w:spacing w:after="0" w:line="240" w:lineRule="auto"/>
      </w:pPr>
      <w:r>
        <w:separator/>
      </w:r>
    </w:p>
  </w:footnote>
  <w:footnote w:type="continuationSeparator" w:id="0">
    <w:p w14:paraId="4E8F24DD" w14:textId="77777777" w:rsidR="00583F79" w:rsidRDefault="00583F79" w:rsidP="0025601F">
      <w:pPr>
        <w:spacing w:after="0" w:line="240" w:lineRule="auto"/>
      </w:pPr>
      <w:r>
        <w:continuationSeparator/>
      </w:r>
    </w:p>
  </w:footnote>
  <w:footnote w:type="continuationNotice" w:id="1">
    <w:p w14:paraId="082F7AE9" w14:textId="77777777" w:rsidR="00583F79" w:rsidRDefault="00583F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39510" w14:textId="55937E50" w:rsidR="0025601F" w:rsidRDefault="00256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50C5" w14:textId="166194AA" w:rsidR="0025601F" w:rsidRDefault="00256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2F6FC" w14:textId="6506EBDE" w:rsidR="0025601F" w:rsidRDefault="00256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15A11"/>
    <w:multiLevelType w:val="hybridMultilevel"/>
    <w:tmpl w:val="063A4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1F"/>
    <w:rsid w:val="0001538D"/>
    <w:rsid w:val="0001561D"/>
    <w:rsid w:val="000635A3"/>
    <w:rsid w:val="00085029"/>
    <w:rsid w:val="0009180A"/>
    <w:rsid w:val="00093B56"/>
    <w:rsid w:val="00093E47"/>
    <w:rsid w:val="00095EC0"/>
    <w:rsid w:val="000A1FF8"/>
    <w:rsid w:val="000B144B"/>
    <w:rsid w:val="000C2785"/>
    <w:rsid w:val="000C3357"/>
    <w:rsid w:val="000F388C"/>
    <w:rsid w:val="000F723D"/>
    <w:rsid w:val="00110078"/>
    <w:rsid w:val="001114F1"/>
    <w:rsid w:val="00122197"/>
    <w:rsid w:val="001277EF"/>
    <w:rsid w:val="00134D97"/>
    <w:rsid w:val="001363F6"/>
    <w:rsid w:val="00146CA1"/>
    <w:rsid w:val="00147A38"/>
    <w:rsid w:val="00162BC6"/>
    <w:rsid w:val="0025601F"/>
    <w:rsid w:val="002654EA"/>
    <w:rsid w:val="0027060A"/>
    <w:rsid w:val="00281E11"/>
    <w:rsid w:val="0028259F"/>
    <w:rsid w:val="002865D8"/>
    <w:rsid w:val="0029320C"/>
    <w:rsid w:val="002B597E"/>
    <w:rsid w:val="002E5489"/>
    <w:rsid w:val="002E6D81"/>
    <w:rsid w:val="002F2BE2"/>
    <w:rsid w:val="0030177D"/>
    <w:rsid w:val="00326A5F"/>
    <w:rsid w:val="00344C51"/>
    <w:rsid w:val="0035498F"/>
    <w:rsid w:val="003926B1"/>
    <w:rsid w:val="003B40DB"/>
    <w:rsid w:val="003C4B4C"/>
    <w:rsid w:val="003D4786"/>
    <w:rsid w:val="00407A3F"/>
    <w:rsid w:val="004147B5"/>
    <w:rsid w:val="00417BCA"/>
    <w:rsid w:val="00442ED0"/>
    <w:rsid w:val="00446A49"/>
    <w:rsid w:val="004621F7"/>
    <w:rsid w:val="00491AA8"/>
    <w:rsid w:val="004A321F"/>
    <w:rsid w:val="004C1B83"/>
    <w:rsid w:val="004D4733"/>
    <w:rsid w:val="004E18D4"/>
    <w:rsid w:val="00502852"/>
    <w:rsid w:val="00540BDB"/>
    <w:rsid w:val="00546039"/>
    <w:rsid w:val="005518C7"/>
    <w:rsid w:val="005566B4"/>
    <w:rsid w:val="005824B1"/>
    <w:rsid w:val="00583F79"/>
    <w:rsid w:val="005B10F5"/>
    <w:rsid w:val="005C4B59"/>
    <w:rsid w:val="005D3642"/>
    <w:rsid w:val="0063081A"/>
    <w:rsid w:val="006405F7"/>
    <w:rsid w:val="00644F16"/>
    <w:rsid w:val="00684907"/>
    <w:rsid w:val="006A7BF9"/>
    <w:rsid w:val="006C07C1"/>
    <w:rsid w:val="006C1672"/>
    <w:rsid w:val="006C2E7F"/>
    <w:rsid w:val="006D0673"/>
    <w:rsid w:val="006D07E3"/>
    <w:rsid w:val="006D0B08"/>
    <w:rsid w:val="006D6112"/>
    <w:rsid w:val="006E10E6"/>
    <w:rsid w:val="006F229E"/>
    <w:rsid w:val="00711215"/>
    <w:rsid w:val="007145D0"/>
    <w:rsid w:val="0072348F"/>
    <w:rsid w:val="00727ECC"/>
    <w:rsid w:val="0074694D"/>
    <w:rsid w:val="007473ED"/>
    <w:rsid w:val="00786CEC"/>
    <w:rsid w:val="00803FE5"/>
    <w:rsid w:val="00812D67"/>
    <w:rsid w:val="008360EA"/>
    <w:rsid w:val="008667E2"/>
    <w:rsid w:val="00876BFC"/>
    <w:rsid w:val="00890865"/>
    <w:rsid w:val="008921A2"/>
    <w:rsid w:val="008A37DF"/>
    <w:rsid w:val="008A404D"/>
    <w:rsid w:val="008C1184"/>
    <w:rsid w:val="008D2B7B"/>
    <w:rsid w:val="008E0960"/>
    <w:rsid w:val="008F084C"/>
    <w:rsid w:val="008F1C08"/>
    <w:rsid w:val="008F2CDB"/>
    <w:rsid w:val="00915C5F"/>
    <w:rsid w:val="009320A1"/>
    <w:rsid w:val="00941541"/>
    <w:rsid w:val="00943974"/>
    <w:rsid w:val="00943A6A"/>
    <w:rsid w:val="00953A0C"/>
    <w:rsid w:val="0095669F"/>
    <w:rsid w:val="009566D2"/>
    <w:rsid w:val="009772FF"/>
    <w:rsid w:val="009A3858"/>
    <w:rsid w:val="009D0C1E"/>
    <w:rsid w:val="009D3B7F"/>
    <w:rsid w:val="00A11AD4"/>
    <w:rsid w:val="00A1607A"/>
    <w:rsid w:val="00A2476F"/>
    <w:rsid w:val="00A431B3"/>
    <w:rsid w:val="00A446D5"/>
    <w:rsid w:val="00A46D8B"/>
    <w:rsid w:val="00A50026"/>
    <w:rsid w:val="00A52C7C"/>
    <w:rsid w:val="00A52F4A"/>
    <w:rsid w:val="00A71054"/>
    <w:rsid w:val="00A71E29"/>
    <w:rsid w:val="00A90952"/>
    <w:rsid w:val="00B37125"/>
    <w:rsid w:val="00B55CF9"/>
    <w:rsid w:val="00B6054C"/>
    <w:rsid w:val="00B73D03"/>
    <w:rsid w:val="00B85ED9"/>
    <w:rsid w:val="00B96AA1"/>
    <w:rsid w:val="00BA1092"/>
    <w:rsid w:val="00BB04CE"/>
    <w:rsid w:val="00BB3D87"/>
    <w:rsid w:val="00BC2DD1"/>
    <w:rsid w:val="00BC4F91"/>
    <w:rsid w:val="00BD2577"/>
    <w:rsid w:val="00BE3707"/>
    <w:rsid w:val="00BE3BB0"/>
    <w:rsid w:val="00C03852"/>
    <w:rsid w:val="00C36B75"/>
    <w:rsid w:val="00C42693"/>
    <w:rsid w:val="00C6185D"/>
    <w:rsid w:val="00C61E14"/>
    <w:rsid w:val="00C64170"/>
    <w:rsid w:val="00C6428E"/>
    <w:rsid w:val="00C71C36"/>
    <w:rsid w:val="00C82934"/>
    <w:rsid w:val="00C878A3"/>
    <w:rsid w:val="00C92D0A"/>
    <w:rsid w:val="00CA520B"/>
    <w:rsid w:val="00CB44B6"/>
    <w:rsid w:val="00D01A8D"/>
    <w:rsid w:val="00D02F0B"/>
    <w:rsid w:val="00D1522D"/>
    <w:rsid w:val="00D17F49"/>
    <w:rsid w:val="00D52F31"/>
    <w:rsid w:val="00D81A58"/>
    <w:rsid w:val="00D92953"/>
    <w:rsid w:val="00DB01F1"/>
    <w:rsid w:val="00DC48D8"/>
    <w:rsid w:val="00DC6091"/>
    <w:rsid w:val="00DC7DF6"/>
    <w:rsid w:val="00DD7FC9"/>
    <w:rsid w:val="00DF67EA"/>
    <w:rsid w:val="00E02B08"/>
    <w:rsid w:val="00E0631C"/>
    <w:rsid w:val="00E2099E"/>
    <w:rsid w:val="00E26D20"/>
    <w:rsid w:val="00E70A1D"/>
    <w:rsid w:val="00EB078D"/>
    <w:rsid w:val="00EB6FF2"/>
    <w:rsid w:val="00ED60EB"/>
    <w:rsid w:val="00EF224F"/>
    <w:rsid w:val="00F06A21"/>
    <w:rsid w:val="00F1191C"/>
    <w:rsid w:val="00F1237F"/>
    <w:rsid w:val="00F9354E"/>
    <w:rsid w:val="00FA0F31"/>
    <w:rsid w:val="00FA2150"/>
    <w:rsid w:val="00FA3777"/>
    <w:rsid w:val="00FB0E8A"/>
    <w:rsid w:val="00FB655B"/>
    <w:rsid w:val="00FD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BC6B8B"/>
  <w15:chartTrackingRefBased/>
  <w15:docId w15:val="{03DCBF5A-9EF6-45B0-BCE4-65BC9D49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01F"/>
  </w:style>
  <w:style w:type="paragraph" w:styleId="Footer">
    <w:name w:val="footer"/>
    <w:basedOn w:val="Normal"/>
    <w:link w:val="FooterChar"/>
    <w:uiPriority w:val="99"/>
    <w:unhideWhenUsed/>
    <w:rsid w:val="00256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01F"/>
  </w:style>
  <w:style w:type="paragraph" w:styleId="BalloonText">
    <w:name w:val="Balloon Text"/>
    <w:basedOn w:val="Normal"/>
    <w:link w:val="BalloonTextChar"/>
    <w:uiPriority w:val="99"/>
    <w:semiHidden/>
    <w:unhideWhenUsed/>
    <w:rsid w:val="00256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01F"/>
    <w:rPr>
      <w:rFonts w:ascii="Segoe UI" w:hAnsi="Segoe UI" w:cs="Segoe UI"/>
      <w:sz w:val="18"/>
      <w:szCs w:val="18"/>
    </w:rPr>
  </w:style>
  <w:style w:type="character" w:styleId="CommentReference">
    <w:name w:val="annotation reference"/>
    <w:basedOn w:val="DefaultParagraphFont"/>
    <w:uiPriority w:val="99"/>
    <w:semiHidden/>
    <w:unhideWhenUsed/>
    <w:rsid w:val="0025601F"/>
    <w:rPr>
      <w:sz w:val="16"/>
      <w:szCs w:val="16"/>
    </w:rPr>
  </w:style>
  <w:style w:type="paragraph" w:styleId="CommentText">
    <w:name w:val="annotation text"/>
    <w:basedOn w:val="Normal"/>
    <w:link w:val="CommentTextChar"/>
    <w:uiPriority w:val="99"/>
    <w:semiHidden/>
    <w:unhideWhenUsed/>
    <w:rsid w:val="0025601F"/>
    <w:pPr>
      <w:spacing w:line="240" w:lineRule="auto"/>
    </w:pPr>
    <w:rPr>
      <w:sz w:val="20"/>
      <w:szCs w:val="20"/>
    </w:rPr>
  </w:style>
  <w:style w:type="character" w:customStyle="1" w:styleId="CommentTextChar">
    <w:name w:val="Comment Text Char"/>
    <w:basedOn w:val="DefaultParagraphFont"/>
    <w:link w:val="CommentText"/>
    <w:uiPriority w:val="99"/>
    <w:semiHidden/>
    <w:rsid w:val="0025601F"/>
    <w:rPr>
      <w:sz w:val="20"/>
      <w:szCs w:val="20"/>
    </w:rPr>
  </w:style>
  <w:style w:type="paragraph" w:styleId="CommentSubject">
    <w:name w:val="annotation subject"/>
    <w:basedOn w:val="CommentText"/>
    <w:next w:val="CommentText"/>
    <w:link w:val="CommentSubjectChar"/>
    <w:uiPriority w:val="99"/>
    <w:semiHidden/>
    <w:unhideWhenUsed/>
    <w:rsid w:val="0025601F"/>
    <w:rPr>
      <w:b/>
      <w:bCs/>
    </w:rPr>
  </w:style>
  <w:style w:type="character" w:customStyle="1" w:styleId="CommentSubjectChar">
    <w:name w:val="Comment Subject Char"/>
    <w:basedOn w:val="CommentTextChar"/>
    <w:link w:val="CommentSubject"/>
    <w:uiPriority w:val="99"/>
    <w:semiHidden/>
    <w:rsid w:val="0025601F"/>
    <w:rPr>
      <w:b/>
      <w:bCs/>
      <w:sz w:val="20"/>
      <w:szCs w:val="20"/>
    </w:rPr>
  </w:style>
  <w:style w:type="paragraph" w:styleId="ListParagraph">
    <w:name w:val="List Paragraph"/>
    <w:basedOn w:val="Normal"/>
    <w:uiPriority w:val="34"/>
    <w:qFormat/>
    <w:rsid w:val="00943974"/>
    <w:pPr>
      <w:ind w:left="720"/>
      <w:contextualSpacing/>
    </w:pPr>
  </w:style>
  <w:style w:type="table" w:styleId="TableGrid">
    <w:name w:val="Table Grid"/>
    <w:basedOn w:val="TableNormal"/>
    <w:uiPriority w:val="39"/>
    <w:rsid w:val="005D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0AD261218F5548A4BBE6A2A3AC623B" ma:contentTypeVersion="7" ma:contentTypeDescription="Create a new document." ma:contentTypeScope="" ma:versionID="76b9a0f0ac89a3338fffb9314f37e1d7">
  <xsd:schema xmlns:xsd="http://www.w3.org/2001/XMLSchema" xmlns:xs="http://www.w3.org/2001/XMLSchema" xmlns:p="http://schemas.microsoft.com/office/2006/metadata/properties" xmlns:ns2="1f9b0b0f-ac95-49ae-bde3-458525b2c528" xmlns:ns3="22088e7c-88fa-40f6-88eb-a8b754a964ae" targetNamespace="http://schemas.microsoft.com/office/2006/metadata/properties" ma:root="true" ma:fieldsID="bd0c614602bd7eed5985b332cbec9a0c" ns2:_="" ns3:_="">
    <xsd:import namespace="1f9b0b0f-ac95-49ae-bde3-458525b2c528"/>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b0b0f-ac95-49ae-bde3-458525b2c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895B24-6910-40B0-8A58-DE8D66D8F7B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2088e7c-88fa-40f6-88eb-a8b754a964ae"/>
    <ds:schemaRef ds:uri="1f9b0b0f-ac95-49ae-bde3-458525b2c528"/>
    <ds:schemaRef ds:uri="http://www.w3.org/XML/1998/namespace"/>
    <ds:schemaRef ds:uri="http://purl.org/dc/dcmitype/"/>
  </ds:schemaRefs>
</ds:datastoreItem>
</file>

<file path=customXml/itemProps2.xml><?xml version="1.0" encoding="utf-8"?>
<ds:datastoreItem xmlns:ds="http://schemas.openxmlformats.org/officeDocument/2006/customXml" ds:itemID="{5A7E8DB1-38C1-4A0C-A255-821ABC01B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b0b0f-ac95-49ae-bde3-458525b2c528"/>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2A3E96-4B64-4520-9904-258E3F4EAB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McAleer, MSPH</dc:creator>
  <cp:keywords/>
  <dc:description/>
  <cp:lastModifiedBy>Jones, Molly (ACF)</cp:lastModifiedBy>
  <cp:revision>2</cp:revision>
  <dcterms:created xsi:type="dcterms:W3CDTF">2020-12-18T19:07:00Z</dcterms:created>
  <dcterms:modified xsi:type="dcterms:W3CDTF">2020-12-18T19:07:00Z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0x010100EF0AD261218F5548A4BBE6A2A3AC623B</vt:lpwstr>
  </property>
</Properties>
</file>