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B30" w:rsidR="0057516F" w:rsidP="0057516F" w:rsidRDefault="0057516F" w14:paraId="1253A926" w14:textId="77777777">
      <w:pPr>
        <w:widowControl/>
        <w:tabs>
          <w:tab w:val="left" w:pos="-1440"/>
        </w:tabs>
        <w:ind w:left="720" w:hanging="720"/>
        <w:rPr>
          <w:rFonts w:asciiTheme="minorHAnsi" w:hAnsiTheme="minorHAnsi" w:cstheme="minorHAnsi"/>
          <w:sz w:val="22"/>
          <w:szCs w:val="22"/>
        </w:rPr>
      </w:pPr>
      <w:bookmarkStart w:name="_GoBack" w:id="0"/>
      <w:bookmarkEnd w:id="0"/>
      <w:r w:rsidRPr="00B57B30">
        <w:rPr>
          <w:rFonts w:asciiTheme="minorHAnsi" w:hAnsiTheme="minorHAnsi" w:cstheme="minorHAnsi"/>
          <w:b/>
          <w:bCs/>
          <w:sz w:val="22"/>
          <w:szCs w:val="22"/>
        </w:rPr>
        <w:t>B</w:t>
      </w:r>
      <w:r w:rsidRPr="00B57B30">
        <w:rPr>
          <w:rFonts w:asciiTheme="minorHAnsi" w:hAnsiTheme="minorHAnsi" w:cstheme="minorHAnsi"/>
          <w:sz w:val="22"/>
          <w:szCs w:val="22"/>
        </w:rPr>
        <w:t>.</w:t>
      </w:r>
      <w:r w:rsidRPr="00B57B30">
        <w:rPr>
          <w:rFonts w:asciiTheme="minorHAnsi" w:hAnsiTheme="minorHAnsi" w:cstheme="minorHAnsi"/>
          <w:sz w:val="22"/>
          <w:szCs w:val="22"/>
        </w:rPr>
        <w:tab/>
      </w:r>
      <w:r w:rsidRPr="00B57B30">
        <w:rPr>
          <w:rFonts w:asciiTheme="minorHAnsi" w:hAnsiTheme="minorHAnsi" w:cstheme="minorHAnsi"/>
          <w:b/>
          <w:bCs/>
          <w:sz w:val="22"/>
          <w:szCs w:val="22"/>
        </w:rPr>
        <w:t>Collection of Information Employing Statistical Methods</w:t>
      </w:r>
    </w:p>
    <w:p w:rsidRPr="00B57B30" w:rsidR="0057516F" w:rsidP="0057516F" w:rsidRDefault="0057516F" w14:paraId="2E8CC603" w14:textId="77777777">
      <w:pPr>
        <w:widowControl/>
        <w:rPr>
          <w:rFonts w:asciiTheme="minorHAnsi" w:hAnsiTheme="minorHAnsi" w:cstheme="minorHAnsi"/>
          <w:sz w:val="22"/>
          <w:szCs w:val="22"/>
        </w:rPr>
      </w:pPr>
    </w:p>
    <w:p w:rsidRPr="00B57B30" w:rsidR="0057516F" w:rsidP="0057516F" w:rsidRDefault="0057516F" w14:paraId="69952533" w14:textId="77777777">
      <w:pPr>
        <w:widowControl/>
        <w:rPr>
          <w:rFonts w:asciiTheme="minorHAnsi" w:hAnsiTheme="minorHAnsi" w:cstheme="minorHAnsi"/>
          <w:sz w:val="22"/>
          <w:szCs w:val="22"/>
        </w:rPr>
      </w:pPr>
      <w:r w:rsidRPr="00B57B30">
        <w:rPr>
          <w:rFonts w:asciiTheme="minorHAnsi" w:hAnsiTheme="minorHAnsi" w:cstheme="minorHAnsi"/>
          <w:sz w:val="22"/>
          <w:szCs w:val="22"/>
        </w:rPr>
        <w:t xml:space="preserve">1.  </w:t>
      </w:r>
      <w:r w:rsidRPr="00B57B30">
        <w:rPr>
          <w:rFonts w:asciiTheme="minorHAnsi" w:hAnsiTheme="minorHAnsi" w:cstheme="minorHAnsi"/>
          <w:sz w:val="22"/>
          <w:szCs w:val="22"/>
        </w:rPr>
        <w:tab/>
      </w:r>
      <w:r w:rsidRPr="00B57B30">
        <w:rPr>
          <w:rFonts w:asciiTheme="minorHAnsi" w:hAnsiTheme="minorHAnsi" w:cstheme="minorHAnsi"/>
          <w:sz w:val="22"/>
          <w:szCs w:val="22"/>
          <w:u w:val="single"/>
        </w:rPr>
        <w:t>Potential Respondent Universe</w:t>
      </w:r>
    </w:p>
    <w:p w:rsidRPr="00B57B30" w:rsidR="0057516F" w:rsidP="0057516F" w:rsidRDefault="0057516F" w14:paraId="19C0F3A4" w14:textId="77777777">
      <w:pPr>
        <w:widowControl/>
        <w:ind w:firstLine="720"/>
        <w:rPr>
          <w:rFonts w:asciiTheme="minorHAnsi" w:hAnsiTheme="minorHAnsi" w:cstheme="minorHAnsi"/>
          <w:sz w:val="22"/>
          <w:szCs w:val="22"/>
        </w:rPr>
      </w:pPr>
    </w:p>
    <w:p w:rsidRPr="00B57B30" w:rsidR="0057516F" w:rsidP="007F094D" w:rsidRDefault="007F094D" w14:paraId="1A4F9374" w14:textId="38504704">
      <w:pPr>
        <w:widowControl/>
        <w:rPr>
          <w:rFonts w:asciiTheme="minorHAnsi" w:hAnsiTheme="minorHAnsi" w:cstheme="minorHAnsi"/>
          <w:sz w:val="22"/>
          <w:szCs w:val="22"/>
        </w:rPr>
      </w:pPr>
      <w:r w:rsidRPr="00B57B30">
        <w:rPr>
          <w:rFonts w:asciiTheme="minorHAnsi" w:hAnsiTheme="minorHAnsi" w:cstheme="minorHAnsi"/>
          <w:sz w:val="22"/>
          <w:szCs w:val="22"/>
        </w:rPr>
        <w:t xml:space="preserve">The </w:t>
      </w:r>
      <w:r w:rsidRPr="00B57B30" w:rsidR="005C16AD">
        <w:rPr>
          <w:rFonts w:asciiTheme="minorHAnsi" w:hAnsiTheme="minorHAnsi" w:cstheme="minorHAnsi"/>
          <w:sz w:val="22"/>
          <w:szCs w:val="22"/>
        </w:rPr>
        <w:t>National Prisoner Statistics program – Coronavirus Pandemic survey (NPS-</w:t>
      </w:r>
      <w:proofErr w:type="spellStart"/>
      <w:r w:rsidRPr="00B57B30" w:rsidR="005C16AD">
        <w:rPr>
          <w:rFonts w:asciiTheme="minorHAnsi" w:hAnsiTheme="minorHAnsi" w:cstheme="minorHAnsi"/>
          <w:sz w:val="22"/>
          <w:szCs w:val="22"/>
        </w:rPr>
        <w:t>CPan</w:t>
      </w:r>
      <w:proofErr w:type="spellEnd"/>
      <w:r w:rsidRPr="00B57B30" w:rsidR="005C16AD">
        <w:rPr>
          <w:rFonts w:asciiTheme="minorHAnsi" w:hAnsiTheme="minorHAnsi" w:cstheme="minorHAnsi"/>
          <w:sz w:val="22"/>
          <w:szCs w:val="22"/>
        </w:rPr>
        <w:t>)</w:t>
      </w:r>
      <w:r w:rsidRPr="00B57B30">
        <w:rPr>
          <w:rFonts w:asciiTheme="minorHAnsi" w:hAnsiTheme="minorHAnsi" w:cstheme="minorHAnsi"/>
          <w:sz w:val="22"/>
          <w:szCs w:val="22"/>
        </w:rPr>
        <w:t xml:space="preserve"> covers the entire universe of state and federal prisons. A fillable PDF form will </w:t>
      </w:r>
      <w:r w:rsidRPr="00B57B30" w:rsidR="004D3F89">
        <w:rPr>
          <w:rFonts w:asciiTheme="minorHAnsi" w:hAnsiTheme="minorHAnsi" w:cstheme="minorHAnsi"/>
          <w:sz w:val="22"/>
          <w:szCs w:val="22"/>
        </w:rPr>
        <w:t xml:space="preserve">be </w:t>
      </w:r>
      <w:r w:rsidRPr="00B57B30">
        <w:rPr>
          <w:rFonts w:asciiTheme="minorHAnsi" w:hAnsiTheme="minorHAnsi" w:cstheme="minorHAnsi"/>
          <w:sz w:val="22"/>
          <w:szCs w:val="22"/>
        </w:rPr>
        <w:t xml:space="preserve">sent to the research section of each state department of corrections </w:t>
      </w:r>
      <w:r w:rsidRPr="00B57B30" w:rsidR="004D3F89">
        <w:rPr>
          <w:rFonts w:asciiTheme="minorHAnsi" w:hAnsiTheme="minorHAnsi" w:cstheme="minorHAnsi"/>
          <w:sz w:val="22"/>
          <w:szCs w:val="22"/>
        </w:rPr>
        <w:t>(DOC) and the Federal Bureau of Prisons (B</w:t>
      </w:r>
      <w:r w:rsidRPr="00B57B30">
        <w:rPr>
          <w:rFonts w:asciiTheme="minorHAnsi" w:hAnsiTheme="minorHAnsi" w:cstheme="minorHAnsi"/>
          <w:sz w:val="22"/>
          <w:szCs w:val="22"/>
        </w:rPr>
        <w:t>OP</w:t>
      </w:r>
      <w:r w:rsidRPr="00B57B30" w:rsidR="004D3F89">
        <w:rPr>
          <w:rFonts w:asciiTheme="minorHAnsi" w:hAnsiTheme="minorHAnsi" w:cstheme="minorHAnsi"/>
          <w:sz w:val="22"/>
          <w:szCs w:val="22"/>
        </w:rPr>
        <w:t>)</w:t>
      </w:r>
      <w:r w:rsidR="00A919C1">
        <w:rPr>
          <w:rFonts w:asciiTheme="minorHAnsi" w:hAnsiTheme="minorHAnsi" w:cstheme="minorHAnsi"/>
          <w:sz w:val="22"/>
          <w:szCs w:val="22"/>
        </w:rPr>
        <w:t>,</w:t>
      </w:r>
      <w:r w:rsidRPr="00B57B30">
        <w:rPr>
          <w:rFonts w:asciiTheme="minorHAnsi" w:hAnsiTheme="minorHAnsi" w:cstheme="minorHAnsi"/>
          <w:sz w:val="22"/>
          <w:szCs w:val="22"/>
        </w:rPr>
        <w:t xml:space="preserve"> and will be completed by a statistician or research analyst. </w:t>
      </w:r>
      <w:r w:rsidR="00304E1D">
        <w:rPr>
          <w:rFonts w:asciiTheme="minorHAnsi" w:hAnsiTheme="minorHAnsi" w:cstheme="minorHAnsi"/>
          <w:sz w:val="22"/>
          <w:szCs w:val="22"/>
        </w:rPr>
        <w:t xml:space="preserve">BJS anticipates that at least one additional </w:t>
      </w:r>
      <w:r w:rsidR="00D50660">
        <w:rPr>
          <w:rFonts w:asciiTheme="minorHAnsi" w:hAnsiTheme="minorHAnsi" w:cstheme="minorHAnsi"/>
          <w:sz w:val="22"/>
          <w:szCs w:val="22"/>
        </w:rPr>
        <w:t xml:space="preserve">person </w:t>
      </w:r>
      <w:r w:rsidR="001F2DB0">
        <w:rPr>
          <w:rFonts w:asciiTheme="minorHAnsi" w:hAnsiTheme="minorHAnsi" w:cstheme="minorHAnsi"/>
          <w:sz w:val="22"/>
          <w:szCs w:val="22"/>
        </w:rPr>
        <w:t xml:space="preserve">from </w:t>
      </w:r>
      <w:r w:rsidR="00E021F7">
        <w:rPr>
          <w:rFonts w:asciiTheme="minorHAnsi" w:hAnsiTheme="minorHAnsi" w:cstheme="minorHAnsi"/>
          <w:sz w:val="22"/>
          <w:szCs w:val="22"/>
        </w:rPr>
        <w:t xml:space="preserve">a </w:t>
      </w:r>
      <w:r w:rsidR="001F2DB0">
        <w:rPr>
          <w:rFonts w:asciiTheme="minorHAnsi" w:hAnsiTheme="minorHAnsi" w:cstheme="minorHAnsi"/>
          <w:sz w:val="22"/>
          <w:szCs w:val="22"/>
        </w:rPr>
        <w:t>medical records office may need to be consulted during the preparation of the data, but d</w:t>
      </w:r>
      <w:r w:rsidRPr="00B57B30">
        <w:rPr>
          <w:rFonts w:asciiTheme="minorHAnsi" w:hAnsiTheme="minorHAnsi" w:cstheme="minorHAnsi"/>
          <w:sz w:val="22"/>
          <w:szCs w:val="22"/>
        </w:rPr>
        <w:t>uring the cognitive test</w:t>
      </w:r>
      <w:r w:rsidRPr="00B57B30" w:rsidR="004D3F89">
        <w:rPr>
          <w:rFonts w:asciiTheme="minorHAnsi" w:hAnsiTheme="minorHAnsi" w:cstheme="minorHAnsi"/>
          <w:sz w:val="22"/>
          <w:szCs w:val="22"/>
        </w:rPr>
        <w:t xml:space="preserve"> of the questionnaire</w:t>
      </w:r>
      <w:r w:rsidRPr="00B57B30" w:rsidR="005C16AD">
        <w:rPr>
          <w:rFonts w:asciiTheme="minorHAnsi" w:hAnsiTheme="minorHAnsi" w:cstheme="minorHAnsi"/>
          <w:sz w:val="22"/>
          <w:szCs w:val="22"/>
        </w:rPr>
        <w:t xml:space="preserve"> (see Part B, section 4, Test of Procedures and Methods)</w:t>
      </w:r>
      <w:r w:rsidR="001F2DB0">
        <w:rPr>
          <w:rFonts w:asciiTheme="minorHAnsi" w:hAnsiTheme="minorHAnsi" w:cstheme="minorHAnsi"/>
          <w:sz w:val="22"/>
          <w:szCs w:val="22"/>
        </w:rPr>
        <w:t>, respondents said information to answer most questions were readily available.</w:t>
      </w:r>
    </w:p>
    <w:p w:rsidRPr="00B57B30" w:rsidR="00EB6B6D" w:rsidP="007F094D" w:rsidRDefault="00EB6B6D" w14:paraId="79D87771" w14:textId="77777777">
      <w:pPr>
        <w:widowControl/>
        <w:rPr>
          <w:rFonts w:asciiTheme="minorHAnsi" w:hAnsiTheme="minorHAnsi" w:cstheme="minorHAnsi"/>
          <w:sz w:val="22"/>
          <w:szCs w:val="22"/>
        </w:rPr>
      </w:pPr>
    </w:p>
    <w:p w:rsidRPr="00B57B30" w:rsidR="00EB6B6D" w:rsidP="00776DAB" w:rsidRDefault="0042539B" w14:paraId="006B33FF" w14:textId="34E70ED1">
      <w:pPr>
        <w:pStyle w:val="Default"/>
        <w:rPr>
          <w:rFonts w:asciiTheme="minorHAnsi" w:hAnsiTheme="minorHAnsi" w:cstheme="minorHAnsi"/>
          <w:color w:val="auto"/>
          <w:sz w:val="22"/>
          <w:szCs w:val="22"/>
        </w:rPr>
      </w:pPr>
      <w:r w:rsidRPr="00B57B30">
        <w:rPr>
          <w:rFonts w:asciiTheme="minorHAnsi" w:hAnsiTheme="minorHAnsi" w:cstheme="minorHAnsi"/>
          <w:sz w:val="22"/>
          <w:szCs w:val="22"/>
        </w:rPr>
        <w:t>The Bureau of Justice Statistics (</w:t>
      </w:r>
      <w:r w:rsidRPr="00B57B30" w:rsidR="00EB6B6D">
        <w:rPr>
          <w:rFonts w:asciiTheme="minorHAnsi" w:hAnsiTheme="minorHAnsi" w:cstheme="minorHAnsi"/>
          <w:sz w:val="22"/>
          <w:szCs w:val="22"/>
        </w:rPr>
        <w:t>BJS</w:t>
      </w:r>
      <w:r w:rsidRPr="00B57B30">
        <w:rPr>
          <w:rFonts w:asciiTheme="minorHAnsi" w:hAnsiTheme="minorHAnsi" w:cstheme="minorHAnsi"/>
          <w:sz w:val="22"/>
          <w:szCs w:val="22"/>
        </w:rPr>
        <w:t>)</w:t>
      </w:r>
      <w:r w:rsidRPr="00B57B30" w:rsidR="00EB6B6D">
        <w:rPr>
          <w:rFonts w:asciiTheme="minorHAnsi" w:hAnsiTheme="minorHAnsi" w:cstheme="minorHAnsi"/>
          <w:sz w:val="22"/>
          <w:szCs w:val="22"/>
        </w:rPr>
        <w:t xml:space="preserve"> is requesting that state DOCs and the BOP report for all prisoners </w:t>
      </w:r>
      <w:r w:rsidRPr="00B57B30" w:rsidR="00776DAB">
        <w:rPr>
          <w:rFonts w:asciiTheme="minorHAnsi" w:hAnsiTheme="minorHAnsi" w:cstheme="minorHAnsi"/>
          <w:sz w:val="22"/>
          <w:szCs w:val="22"/>
        </w:rPr>
        <w:t>in the custody of state</w:t>
      </w:r>
      <w:r w:rsidRPr="00B57B30" w:rsidR="005C16AD">
        <w:rPr>
          <w:rFonts w:asciiTheme="minorHAnsi" w:hAnsiTheme="minorHAnsi" w:cstheme="minorHAnsi"/>
          <w:sz w:val="22"/>
          <w:szCs w:val="22"/>
        </w:rPr>
        <w:t>/federal</w:t>
      </w:r>
      <w:r w:rsidRPr="00B57B30" w:rsidR="00776DAB">
        <w:rPr>
          <w:rFonts w:asciiTheme="minorHAnsi" w:hAnsiTheme="minorHAnsi" w:cstheme="minorHAnsi"/>
          <w:sz w:val="22"/>
          <w:szCs w:val="22"/>
        </w:rPr>
        <w:t>-operated facilities and those in facilities operated for the jurisdiction by a private or contract</w:t>
      </w:r>
      <w:r w:rsidR="00D05A05">
        <w:rPr>
          <w:rFonts w:asciiTheme="minorHAnsi" w:hAnsiTheme="minorHAnsi" w:cstheme="minorHAnsi"/>
          <w:sz w:val="22"/>
          <w:szCs w:val="22"/>
        </w:rPr>
        <w:t xml:space="preserve"> </w:t>
      </w:r>
      <w:r w:rsidRPr="00B57B30" w:rsidR="00776DAB">
        <w:rPr>
          <w:rFonts w:asciiTheme="minorHAnsi" w:hAnsiTheme="minorHAnsi" w:cstheme="minorHAnsi"/>
          <w:sz w:val="22"/>
          <w:szCs w:val="22"/>
        </w:rPr>
        <w:t xml:space="preserve">company. </w:t>
      </w:r>
      <w:r w:rsidRPr="00B57B30" w:rsidR="00776DAB">
        <w:rPr>
          <w:rFonts w:asciiTheme="minorHAnsi" w:hAnsiTheme="minorHAnsi" w:cstheme="minorHAnsi"/>
          <w:color w:val="auto"/>
          <w:sz w:val="22"/>
          <w:szCs w:val="22"/>
        </w:rPr>
        <w:t xml:space="preserve">Importantly, BJS requests that DOCs and the BOP </w:t>
      </w:r>
      <w:r w:rsidRPr="00B57B30" w:rsidR="00776DAB">
        <w:rPr>
          <w:rFonts w:asciiTheme="minorHAnsi" w:hAnsiTheme="minorHAnsi" w:cstheme="minorHAnsi"/>
          <w:color w:val="auto"/>
          <w:sz w:val="22"/>
          <w:szCs w:val="22"/>
          <w:u w:val="single"/>
        </w:rPr>
        <w:t>not</w:t>
      </w:r>
      <w:r w:rsidRPr="00B57B30" w:rsidR="00776DAB">
        <w:rPr>
          <w:rFonts w:asciiTheme="minorHAnsi" w:hAnsiTheme="minorHAnsi" w:cstheme="minorHAnsi"/>
          <w:color w:val="auto"/>
          <w:sz w:val="22"/>
          <w:szCs w:val="22"/>
        </w:rPr>
        <w:t xml:space="preserve"> include prisoners in the custody of local jails, since those individuals will be counted in BJS’s Annual Survey of Jails (ASJ, OMB control number 1121-0094). Instructions on the survey form advise respondents to include all prisoners in prisons, penitentiaries, and correctional institutions; boot camps; prison farms; reception, diagnostic, and classification centers; release centers, halfway houses, and road camps; forestry and conservation camps; vocational training facilities; prison hospitals; and drug and alcohol treatment facilities for prisoners</w:t>
      </w:r>
      <w:r w:rsidRPr="00B57B30" w:rsidR="00CA3174">
        <w:rPr>
          <w:rFonts w:asciiTheme="minorHAnsi" w:hAnsiTheme="minorHAnsi" w:cstheme="minorHAnsi"/>
          <w:color w:val="auto"/>
          <w:sz w:val="22"/>
          <w:szCs w:val="22"/>
        </w:rPr>
        <w:t>.</w:t>
      </w:r>
    </w:p>
    <w:p w:rsidR="0057516F" w:rsidP="0057516F" w:rsidRDefault="0057516F" w14:paraId="136E5C92" w14:textId="12E14E46">
      <w:pPr>
        <w:widowControl/>
        <w:ind w:left="1440"/>
        <w:rPr>
          <w:rFonts w:asciiTheme="minorHAnsi" w:hAnsiTheme="minorHAnsi" w:cstheme="minorHAnsi"/>
          <w:color w:val="000000"/>
          <w:sz w:val="22"/>
          <w:szCs w:val="22"/>
          <w:highlight w:val="yellow"/>
        </w:rPr>
      </w:pPr>
    </w:p>
    <w:p w:rsidRPr="00B57B30" w:rsidR="009A0FBE" w:rsidP="0057516F" w:rsidRDefault="009A0FBE" w14:paraId="68848734" w14:textId="77777777">
      <w:pPr>
        <w:widowControl/>
        <w:ind w:left="1440"/>
        <w:rPr>
          <w:rFonts w:asciiTheme="minorHAnsi" w:hAnsiTheme="minorHAnsi" w:cstheme="minorHAnsi"/>
          <w:color w:val="000000"/>
          <w:sz w:val="22"/>
          <w:szCs w:val="22"/>
          <w:highlight w:val="yellow"/>
        </w:rPr>
      </w:pPr>
    </w:p>
    <w:p w:rsidRPr="00B57B30" w:rsidR="0057516F" w:rsidP="0057516F" w:rsidRDefault="0057516F" w14:paraId="0BE206A0"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 xml:space="preserve">2.  </w:t>
      </w:r>
      <w:r w:rsidRPr="00B57B30">
        <w:rPr>
          <w:rFonts w:asciiTheme="minorHAnsi" w:hAnsiTheme="minorHAnsi" w:cstheme="minorHAnsi"/>
          <w:color w:val="000000"/>
          <w:sz w:val="22"/>
          <w:szCs w:val="22"/>
        </w:rPr>
        <w:tab/>
      </w:r>
      <w:r w:rsidRPr="00B57B30">
        <w:rPr>
          <w:rFonts w:asciiTheme="minorHAnsi" w:hAnsiTheme="minorHAnsi" w:cstheme="minorHAnsi"/>
          <w:color w:val="000000"/>
          <w:sz w:val="22"/>
          <w:szCs w:val="22"/>
          <w:u w:val="single"/>
        </w:rPr>
        <w:t xml:space="preserve">Procedures for Information Collection </w:t>
      </w:r>
    </w:p>
    <w:p w:rsidRPr="00B57B30" w:rsidR="0057516F" w:rsidP="0057516F" w:rsidRDefault="0057516F" w14:paraId="7924DF15" w14:textId="77777777">
      <w:pPr>
        <w:widowControl/>
        <w:rPr>
          <w:rFonts w:asciiTheme="minorHAnsi" w:hAnsiTheme="minorHAnsi" w:cstheme="minorHAnsi"/>
          <w:color w:val="000000"/>
          <w:sz w:val="22"/>
          <w:szCs w:val="22"/>
        </w:rPr>
      </w:pPr>
    </w:p>
    <w:p w:rsidRPr="00B57B30" w:rsidR="007F094D" w:rsidP="007F094D" w:rsidRDefault="00B57B30" w14:paraId="168F1E9B" w14:textId="4C48754D">
      <w:pPr>
        <w:rPr>
          <w:rFonts w:asciiTheme="minorHAnsi" w:hAnsiTheme="minorHAnsi" w:cstheme="minorHAnsi"/>
          <w:sz w:val="22"/>
          <w:szCs w:val="22"/>
        </w:rPr>
      </w:pPr>
      <w:r w:rsidRPr="00B57B30">
        <w:rPr>
          <w:rFonts w:asciiTheme="minorHAnsi" w:hAnsiTheme="minorHAnsi" w:cstheme="minorHAnsi"/>
          <w:sz w:val="22"/>
          <w:szCs w:val="22"/>
        </w:rPr>
        <w:t xml:space="preserve">Upon OMB clearance, </w:t>
      </w:r>
      <w:r w:rsidRPr="00B57B30">
        <w:rPr>
          <w:rFonts w:asciiTheme="minorHAnsi" w:hAnsiTheme="minorHAnsi" w:cstheme="minorHAnsi"/>
          <w:color w:val="000000"/>
          <w:sz w:val="22"/>
          <w:szCs w:val="22"/>
        </w:rPr>
        <w:t xml:space="preserve">BJS will send the </w:t>
      </w:r>
      <w:r w:rsidR="00110A6F">
        <w:rPr>
          <w:rFonts w:asciiTheme="minorHAnsi" w:hAnsiTheme="minorHAnsi" w:cstheme="minorHAnsi"/>
          <w:color w:val="000000"/>
          <w:sz w:val="22"/>
          <w:szCs w:val="22"/>
        </w:rPr>
        <w:t>NPS-</w:t>
      </w:r>
      <w:proofErr w:type="spellStart"/>
      <w:r w:rsidR="00110A6F">
        <w:rPr>
          <w:rFonts w:asciiTheme="minorHAnsi" w:hAnsiTheme="minorHAnsi" w:cstheme="minorHAnsi"/>
          <w:color w:val="000000"/>
          <w:sz w:val="22"/>
          <w:szCs w:val="22"/>
        </w:rPr>
        <w:t>CPan</w:t>
      </w:r>
      <w:proofErr w:type="spellEnd"/>
      <w:r w:rsidR="00110A6F">
        <w:rPr>
          <w:rFonts w:asciiTheme="minorHAnsi" w:hAnsiTheme="minorHAnsi" w:cstheme="minorHAnsi"/>
          <w:color w:val="000000"/>
          <w:sz w:val="22"/>
          <w:szCs w:val="22"/>
        </w:rPr>
        <w:t xml:space="preserve"> </w:t>
      </w:r>
      <w:r w:rsidRPr="00B57B30">
        <w:rPr>
          <w:rFonts w:asciiTheme="minorHAnsi" w:hAnsiTheme="minorHAnsi" w:cstheme="minorHAnsi"/>
          <w:color w:val="000000"/>
          <w:sz w:val="22"/>
          <w:szCs w:val="22"/>
        </w:rPr>
        <w:t xml:space="preserve">survey request letter (Appendix </w:t>
      </w:r>
      <w:r w:rsidR="00C1548F">
        <w:rPr>
          <w:rFonts w:asciiTheme="minorHAnsi" w:hAnsiTheme="minorHAnsi" w:cstheme="minorHAnsi"/>
          <w:color w:val="000000"/>
          <w:sz w:val="22"/>
          <w:szCs w:val="22"/>
        </w:rPr>
        <w:t>F</w:t>
      </w:r>
      <w:r w:rsidRPr="00B57B30">
        <w:rPr>
          <w:rFonts w:asciiTheme="minorHAnsi" w:hAnsiTheme="minorHAnsi" w:cstheme="minorHAnsi"/>
          <w:color w:val="000000"/>
          <w:sz w:val="22"/>
          <w:szCs w:val="22"/>
        </w:rPr>
        <w:t>) and form to the state DOC and BOP directors, carbon-copying the respondent for BJS’s annual National Prisoners Statistics program (NPS-1B, OMB control number 1121-0102). The survey letter, signed by BJS’s director</w:t>
      </w:r>
      <w:r w:rsidR="00603A3D">
        <w:rPr>
          <w:rFonts w:asciiTheme="minorHAnsi" w:hAnsiTheme="minorHAnsi" w:cstheme="minorHAnsi"/>
          <w:color w:val="000000"/>
          <w:sz w:val="22"/>
          <w:szCs w:val="22"/>
        </w:rPr>
        <w:t xml:space="preserve"> (or acting director, if applicable)</w:t>
      </w:r>
      <w:r w:rsidRPr="00B57B30">
        <w:rPr>
          <w:rFonts w:asciiTheme="minorHAnsi" w:hAnsiTheme="minorHAnsi" w:cstheme="minorHAnsi"/>
          <w:color w:val="000000"/>
          <w:sz w:val="22"/>
          <w:szCs w:val="22"/>
        </w:rPr>
        <w:t xml:space="preserve">, will communicate the importance of the collection to the DOC and BOP directors, and ask for their rapid response. </w:t>
      </w:r>
      <w:r w:rsidRPr="00B57B30" w:rsidR="002637F0">
        <w:rPr>
          <w:rFonts w:asciiTheme="minorHAnsi" w:hAnsiTheme="minorHAnsi" w:cstheme="minorHAnsi"/>
          <w:sz w:val="22"/>
          <w:szCs w:val="22"/>
        </w:rPr>
        <w:t xml:space="preserve">The </w:t>
      </w:r>
      <w:r w:rsidRPr="00B57B30" w:rsidR="005C16AD">
        <w:rPr>
          <w:rFonts w:asciiTheme="minorHAnsi" w:hAnsiTheme="minorHAnsi" w:cstheme="minorHAnsi"/>
          <w:sz w:val="22"/>
          <w:szCs w:val="22"/>
        </w:rPr>
        <w:t>NPS-</w:t>
      </w:r>
      <w:proofErr w:type="spellStart"/>
      <w:r w:rsidRPr="00B57B30" w:rsidR="005C16AD">
        <w:rPr>
          <w:rFonts w:asciiTheme="minorHAnsi" w:hAnsiTheme="minorHAnsi" w:cstheme="minorHAnsi"/>
          <w:sz w:val="22"/>
          <w:szCs w:val="22"/>
        </w:rPr>
        <w:t>CPan</w:t>
      </w:r>
      <w:proofErr w:type="spellEnd"/>
      <w:r w:rsidRPr="00B57B30" w:rsidR="005C16AD">
        <w:rPr>
          <w:rFonts w:asciiTheme="minorHAnsi" w:hAnsiTheme="minorHAnsi" w:cstheme="minorHAnsi"/>
          <w:sz w:val="22"/>
          <w:szCs w:val="22"/>
        </w:rPr>
        <w:t xml:space="preserve"> survey</w:t>
      </w:r>
      <w:r w:rsidRPr="00B57B30" w:rsidR="00637B4D">
        <w:rPr>
          <w:rFonts w:asciiTheme="minorHAnsi" w:hAnsiTheme="minorHAnsi" w:cstheme="minorHAnsi"/>
          <w:sz w:val="22"/>
          <w:szCs w:val="22"/>
        </w:rPr>
        <w:t xml:space="preserve"> </w:t>
      </w:r>
      <w:r w:rsidRPr="00B57B30">
        <w:rPr>
          <w:rFonts w:asciiTheme="minorHAnsi" w:hAnsiTheme="minorHAnsi" w:cstheme="minorHAnsi"/>
          <w:sz w:val="22"/>
          <w:szCs w:val="22"/>
        </w:rPr>
        <w:t xml:space="preserve">data </w:t>
      </w:r>
      <w:r w:rsidRPr="00B57B30" w:rsidR="00637B4D">
        <w:rPr>
          <w:rFonts w:asciiTheme="minorHAnsi" w:hAnsiTheme="minorHAnsi" w:cstheme="minorHAnsi"/>
          <w:sz w:val="22"/>
          <w:szCs w:val="22"/>
        </w:rPr>
        <w:t xml:space="preserve">will be collected through a fillable PDF form that state and BOP respondents can return </w:t>
      </w:r>
      <w:r w:rsidRPr="00B57B30" w:rsidR="000C064C">
        <w:rPr>
          <w:rFonts w:asciiTheme="minorHAnsi" w:hAnsiTheme="minorHAnsi" w:cstheme="minorHAnsi"/>
          <w:sz w:val="22"/>
          <w:szCs w:val="22"/>
        </w:rPr>
        <w:t xml:space="preserve">via email, </w:t>
      </w:r>
      <w:r w:rsidR="00E021F7">
        <w:rPr>
          <w:rFonts w:asciiTheme="minorHAnsi" w:hAnsiTheme="minorHAnsi" w:cstheme="minorHAnsi"/>
          <w:sz w:val="22"/>
          <w:szCs w:val="22"/>
        </w:rPr>
        <w:t>fax</w:t>
      </w:r>
      <w:r w:rsidRPr="00B57B30" w:rsidR="000C064C">
        <w:rPr>
          <w:rFonts w:asciiTheme="minorHAnsi" w:hAnsiTheme="minorHAnsi" w:cstheme="minorHAnsi"/>
          <w:sz w:val="22"/>
          <w:szCs w:val="22"/>
        </w:rPr>
        <w:t xml:space="preserve">, or postal mail. </w:t>
      </w:r>
      <w:r w:rsidR="004B0434">
        <w:rPr>
          <w:rFonts w:asciiTheme="minorHAnsi" w:hAnsiTheme="minorHAnsi" w:cstheme="minorHAnsi"/>
          <w:sz w:val="22"/>
          <w:szCs w:val="22"/>
        </w:rPr>
        <w:t xml:space="preserve">They can also call BJS or BJS’s data collection agent to respond over the phone. </w:t>
      </w:r>
      <w:r w:rsidRPr="00B57B30" w:rsidR="000C064C">
        <w:rPr>
          <w:rFonts w:asciiTheme="minorHAnsi" w:hAnsiTheme="minorHAnsi" w:cstheme="minorHAnsi"/>
          <w:sz w:val="22"/>
          <w:szCs w:val="22"/>
        </w:rPr>
        <w:t xml:space="preserve">The forms will be sent </w:t>
      </w:r>
      <w:r w:rsidRPr="00B57B30" w:rsidR="005C16AD">
        <w:rPr>
          <w:rFonts w:asciiTheme="minorHAnsi" w:hAnsiTheme="minorHAnsi" w:cstheme="minorHAnsi"/>
          <w:sz w:val="22"/>
          <w:szCs w:val="22"/>
        </w:rPr>
        <w:t xml:space="preserve">via email </w:t>
      </w:r>
      <w:r w:rsidRPr="00B57B30" w:rsidR="000C064C">
        <w:rPr>
          <w:rFonts w:asciiTheme="minorHAnsi" w:hAnsiTheme="minorHAnsi" w:cstheme="minorHAnsi"/>
          <w:sz w:val="22"/>
          <w:szCs w:val="22"/>
        </w:rPr>
        <w:t xml:space="preserve">to </w:t>
      </w:r>
      <w:r w:rsidR="0077356F">
        <w:rPr>
          <w:rFonts w:asciiTheme="minorHAnsi" w:hAnsiTheme="minorHAnsi" w:cstheme="minorHAnsi"/>
          <w:sz w:val="22"/>
          <w:szCs w:val="22"/>
        </w:rPr>
        <w:t xml:space="preserve">respondents on </w:t>
      </w:r>
      <w:r w:rsidR="004B0434">
        <w:rPr>
          <w:rFonts w:asciiTheme="minorHAnsi" w:hAnsiTheme="minorHAnsi" w:cstheme="minorHAnsi"/>
          <w:sz w:val="22"/>
          <w:szCs w:val="22"/>
        </w:rPr>
        <w:t>April 14</w:t>
      </w:r>
      <w:r w:rsidRPr="00B57B30" w:rsidR="000C064C">
        <w:rPr>
          <w:rFonts w:asciiTheme="minorHAnsi" w:hAnsiTheme="minorHAnsi" w:cstheme="minorHAnsi"/>
          <w:sz w:val="22"/>
          <w:szCs w:val="22"/>
        </w:rPr>
        <w:t>, 202</w:t>
      </w:r>
      <w:r w:rsidR="004B0434">
        <w:rPr>
          <w:rFonts w:asciiTheme="minorHAnsi" w:hAnsiTheme="minorHAnsi" w:cstheme="minorHAnsi"/>
          <w:sz w:val="22"/>
          <w:szCs w:val="22"/>
        </w:rPr>
        <w:t>1</w:t>
      </w:r>
      <w:r w:rsidRPr="00B57B30" w:rsidR="000C064C">
        <w:rPr>
          <w:rFonts w:asciiTheme="minorHAnsi" w:hAnsiTheme="minorHAnsi" w:cstheme="minorHAnsi"/>
          <w:sz w:val="22"/>
          <w:szCs w:val="22"/>
        </w:rPr>
        <w:t>,</w:t>
      </w:r>
      <w:r w:rsidR="0077356F">
        <w:rPr>
          <w:rFonts w:asciiTheme="minorHAnsi" w:hAnsiTheme="minorHAnsi" w:cstheme="minorHAnsi"/>
          <w:sz w:val="22"/>
          <w:szCs w:val="22"/>
        </w:rPr>
        <w:t xml:space="preserve"> or the date of OMB clearance (whichever date is later)</w:t>
      </w:r>
      <w:r w:rsidRPr="00B57B30" w:rsidR="000C064C">
        <w:rPr>
          <w:rFonts w:asciiTheme="minorHAnsi" w:hAnsiTheme="minorHAnsi" w:cstheme="minorHAnsi"/>
          <w:sz w:val="22"/>
          <w:szCs w:val="22"/>
        </w:rPr>
        <w:t xml:space="preserve"> and BJS will request that jurisdictions respond within </w:t>
      </w:r>
      <w:r w:rsidR="004B0434">
        <w:rPr>
          <w:rFonts w:asciiTheme="minorHAnsi" w:hAnsiTheme="minorHAnsi" w:cstheme="minorHAnsi"/>
          <w:sz w:val="22"/>
          <w:szCs w:val="22"/>
        </w:rPr>
        <w:t>two months</w:t>
      </w:r>
      <w:r w:rsidRPr="00B57B30" w:rsidR="000C064C">
        <w:rPr>
          <w:rFonts w:asciiTheme="minorHAnsi" w:hAnsiTheme="minorHAnsi" w:cstheme="minorHAnsi"/>
          <w:sz w:val="22"/>
          <w:szCs w:val="22"/>
        </w:rPr>
        <w:t xml:space="preserve">, by </w:t>
      </w:r>
      <w:r w:rsidR="004B0434">
        <w:rPr>
          <w:rFonts w:asciiTheme="minorHAnsi" w:hAnsiTheme="minorHAnsi" w:cstheme="minorHAnsi"/>
          <w:sz w:val="22"/>
          <w:szCs w:val="22"/>
        </w:rPr>
        <w:t>June 1</w:t>
      </w:r>
      <w:r w:rsidR="00603A3D">
        <w:rPr>
          <w:rFonts w:asciiTheme="minorHAnsi" w:hAnsiTheme="minorHAnsi" w:cstheme="minorHAnsi"/>
          <w:sz w:val="22"/>
          <w:szCs w:val="22"/>
        </w:rPr>
        <w:t>4</w:t>
      </w:r>
      <w:r w:rsidR="004B0434">
        <w:rPr>
          <w:rFonts w:asciiTheme="minorHAnsi" w:hAnsiTheme="minorHAnsi" w:cstheme="minorHAnsi"/>
          <w:sz w:val="22"/>
          <w:szCs w:val="22"/>
        </w:rPr>
        <w:t>, 2021</w:t>
      </w:r>
      <w:r w:rsidRPr="00B57B30" w:rsidR="000C064C">
        <w:rPr>
          <w:rFonts w:asciiTheme="minorHAnsi" w:hAnsiTheme="minorHAnsi" w:cstheme="minorHAnsi"/>
          <w:sz w:val="22"/>
          <w:szCs w:val="22"/>
        </w:rPr>
        <w:t xml:space="preserve">. </w:t>
      </w:r>
      <w:r>
        <w:rPr>
          <w:rFonts w:asciiTheme="minorHAnsi" w:hAnsiTheme="minorHAnsi" w:cstheme="minorHAnsi"/>
          <w:sz w:val="22"/>
          <w:szCs w:val="22"/>
        </w:rPr>
        <w:t xml:space="preserve">A reminder email will be sent on </w:t>
      </w:r>
      <w:r w:rsidR="004B0434">
        <w:rPr>
          <w:rFonts w:asciiTheme="minorHAnsi" w:hAnsiTheme="minorHAnsi" w:cstheme="minorHAnsi"/>
          <w:sz w:val="22"/>
          <w:szCs w:val="22"/>
        </w:rPr>
        <w:t>June 1, 2021</w:t>
      </w:r>
      <w:r w:rsidR="0096475E">
        <w:rPr>
          <w:rFonts w:asciiTheme="minorHAnsi" w:hAnsiTheme="minorHAnsi" w:cstheme="minorHAnsi"/>
          <w:sz w:val="22"/>
          <w:szCs w:val="22"/>
        </w:rPr>
        <w:t xml:space="preserve">, </w:t>
      </w:r>
      <w:r w:rsidR="004B0434">
        <w:rPr>
          <w:rFonts w:asciiTheme="minorHAnsi" w:hAnsiTheme="minorHAnsi" w:cstheme="minorHAnsi"/>
          <w:sz w:val="22"/>
          <w:szCs w:val="22"/>
        </w:rPr>
        <w:t>two weeks</w:t>
      </w:r>
      <w:r w:rsidR="0096475E">
        <w:rPr>
          <w:rFonts w:asciiTheme="minorHAnsi" w:hAnsiTheme="minorHAnsi" w:cstheme="minorHAnsi"/>
          <w:sz w:val="22"/>
          <w:szCs w:val="22"/>
        </w:rPr>
        <w:t xml:space="preserve"> before the requested submission date</w:t>
      </w:r>
      <w:r>
        <w:rPr>
          <w:rFonts w:asciiTheme="minorHAnsi" w:hAnsiTheme="minorHAnsi" w:cstheme="minorHAnsi"/>
          <w:sz w:val="22"/>
          <w:szCs w:val="22"/>
        </w:rPr>
        <w:t xml:space="preserve"> (Appendix </w:t>
      </w:r>
      <w:r w:rsidR="00C1548F">
        <w:rPr>
          <w:rFonts w:asciiTheme="minorHAnsi" w:hAnsiTheme="minorHAnsi" w:cstheme="minorHAnsi"/>
          <w:sz w:val="22"/>
          <w:szCs w:val="22"/>
        </w:rPr>
        <w:t>G</w:t>
      </w:r>
      <w:r>
        <w:rPr>
          <w:rFonts w:asciiTheme="minorHAnsi" w:hAnsiTheme="minorHAnsi" w:cstheme="minorHAnsi"/>
          <w:sz w:val="22"/>
          <w:szCs w:val="22"/>
        </w:rPr>
        <w:t xml:space="preserve">). </w:t>
      </w:r>
      <w:r w:rsidRPr="00B57B30" w:rsidR="000C064C">
        <w:rPr>
          <w:rFonts w:asciiTheme="minorHAnsi" w:hAnsiTheme="minorHAnsi" w:cstheme="minorHAnsi"/>
          <w:sz w:val="22"/>
          <w:szCs w:val="22"/>
        </w:rPr>
        <w:t xml:space="preserve">Non-response follow-up </w:t>
      </w:r>
      <w:r w:rsidR="00E403DA">
        <w:rPr>
          <w:rFonts w:asciiTheme="minorHAnsi" w:hAnsiTheme="minorHAnsi" w:cstheme="minorHAnsi"/>
          <w:sz w:val="22"/>
          <w:szCs w:val="22"/>
        </w:rPr>
        <w:t xml:space="preserve">(NRFU) </w:t>
      </w:r>
      <w:r w:rsidRPr="00B57B30" w:rsidR="000C064C">
        <w:rPr>
          <w:rFonts w:asciiTheme="minorHAnsi" w:hAnsiTheme="minorHAnsi" w:cstheme="minorHAnsi"/>
          <w:sz w:val="22"/>
          <w:szCs w:val="22"/>
        </w:rPr>
        <w:t xml:space="preserve">will be </w:t>
      </w:r>
      <w:r>
        <w:rPr>
          <w:rFonts w:asciiTheme="minorHAnsi" w:hAnsiTheme="minorHAnsi" w:cstheme="minorHAnsi"/>
          <w:sz w:val="22"/>
          <w:szCs w:val="22"/>
        </w:rPr>
        <w:t xml:space="preserve">conducted by telephone and email, and will be </w:t>
      </w:r>
      <w:r w:rsidRPr="00B57B30" w:rsidR="000C064C">
        <w:rPr>
          <w:rFonts w:asciiTheme="minorHAnsi" w:hAnsiTheme="minorHAnsi" w:cstheme="minorHAnsi"/>
          <w:sz w:val="22"/>
          <w:szCs w:val="22"/>
        </w:rPr>
        <w:t xml:space="preserve">completed by </w:t>
      </w:r>
      <w:r w:rsidR="00603A3D">
        <w:rPr>
          <w:rFonts w:asciiTheme="minorHAnsi" w:hAnsiTheme="minorHAnsi" w:cstheme="minorHAnsi"/>
          <w:sz w:val="22"/>
          <w:szCs w:val="22"/>
        </w:rPr>
        <w:t>July 14</w:t>
      </w:r>
      <w:r w:rsidR="004B0434">
        <w:rPr>
          <w:rFonts w:asciiTheme="minorHAnsi" w:hAnsiTheme="minorHAnsi" w:cstheme="minorHAnsi"/>
          <w:sz w:val="22"/>
          <w:szCs w:val="22"/>
        </w:rPr>
        <w:t>, 2021</w:t>
      </w:r>
      <w:r w:rsidRPr="00B57B30" w:rsidR="000C064C">
        <w:rPr>
          <w:rFonts w:asciiTheme="minorHAnsi" w:hAnsiTheme="minorHAnsi" w:cstheme="minorHAnsi"/>
          <w:sz w:val="22"/>
          <w:szCs w:val="22"/>
        </w:rPr>
        <w:t>.</w:t>
      </w:r>
    </w:p>
    <w:p w:rsidR="007F094D" w:rsidP="007F094D" w:rsidRDefault="007F094D" w14:paraId="0B95E6D2" w14:textId="6A67612C">
      <w:pPr>
        <w:rPr>
          <w:rFonts w:asciiTheme="minorHAnsi" w:hAnsiTheme="minorHAnsi" w:cstheme="minorHAnsi"/>
          <w:sz w:val="22"/>
          <w:szCs w:val="22"/>
        </w:rPr>
      </w:pPr>
    </w:p>
    <w:p w:rsidRPr="00B57B30" w:rsidR="009A0FBE" w:rsidP="007F094D" w:rsidRDefault="009A0FBE" w14:paraId="1B07BCC3" w14:textId="77777777">
      <w:pPr>
        <w:rPr>
          <w:rFonts w:asciiTheme="minorHAnsi" w:hAnsiTheme="minorHAnsi" w:cstheme="minorHAnsi"/>
          <w:sz w:val="22"/>
          <w:szCs w:val="22"/>
        </w:rPr>
      </w:pPr>
    </w:p>
    <w:p w:rsidRPr="00B57B30" w:rsidR="0057516F" w:rsidP="0057516F" w:rsidRDefault="0057516F" w14:paraId="65A74AEB" w14:textId="77777777">
      <w:pPr>
        <w:widowControl/>
        <w:rPr>
          <w:rFonts w:asciiTheme="minorHAnsi" w:hAnsiTheme="minorHAnsi" w:cstheme="minorHAnsi"/>
          <w:color w:val="000000"/>
          <w:sz w:val="22"/>
          <w:szCs w:val="22"/>
          <w:u w:val="single"/>
        </w:rPr>
      </w:pPr>
      <w:r w:rsidRPr="00B57B30">
        <w:rPr>
          <w:rFonts w:asciiTheme="minorHAnsi" w:hAnsiTheme="minorHAnsi" w:cstheme="minorHAnsi"/>
          <w:color w:val="000000"/>
          <w:sz w:val="22"/>
          <w:szCs w:val="22"/>
        </w:rPr>
        <w:t xml:space="preserve">3. </w:t>
      </w:r>
      <w:r w:rsidRPr="00B57B30">
        <w:rPr>
          <w:rFonts w:asciiTheme="minorHAnsi" w:hAnsiTheme="minorHAnsi" w:cstheme="minorHAnsi"/>
          <w:color w:val="000000"/>
          <w:sz w:val="22"/>
          <w:szCs w:val="22"/>
        </w:rPr>
        <w:tab/>
      </w:r>
      <w:r w:rsidRPr="00B57B30">
        <w:rPr>
          <w:rFonts w:asciiTheme="minorHAnsi" w:hAnsiTheme="minorHAnsi" w:cstheme="minorHAnsi"/>
          <w:color w:val="000000"/>
          <w:sz w:val="22"/>
          <w:szCs w:val="22"/>
          <w:u w:val="single"/>
        </w:rPr>
        <w:t>Methods to Maximize Response</w:t>
      </w:r>
    </w:p>
    <w:p w:rsidRPr="00B57B30" w:rsidR="000C064C" w:rsidP="0057516F" w:rsidRDefault="000C064C" w14:paraId="5DF1FA07" w14:textId="77777777">
      <w:pPr>
        <w:widowControl/>
        <w:rPr>
          <w:rFonts w:asciiTheme="minorHAnsi" w:hAnsiTheme="minorHAnsi" w:cstheme="minorHAnsi"/>
          <w:color w:val="000000"/>
          <w:sz w:val="22"/>
          <w:szCs w:val="22"/>
          <w:u w:val="single"/>
        </w:rPr>
      </w:pPr>
    </w:p>
    <w:p w:rsidRPr="00B57B30" w:rsidR="000C064C" w:rsidP="0057516F" w:rsidRDefault="005C2388" w14:paraId="2711C486" w14:textId="2F15C943">
      <w:pPr>
        <w:widowControl/>
        <w:rPr>
          <w:rFonts w:asciiTheme="minorHAnsi" w:hAnsiTheme="minorHAnsi" w:cstheme="minorHAnsi"/>
          <w:color w:val="000000"/>
          <w:sz w:val="22"/>
          <w:szCs w:val="22"/>
        </w:rPr>
      </w:pPr>
      <w:r>
        <w:rPr>
          <w:rFonts w:asciiTheme="minorHAnsi" w:hAnsiTheme="minorHAnsi" w:cstheme="minorHAnsi"/>
          <w:color w:val="000000"/>
          <w:sz w:val="22"/>
          <w:szCs w:val="22"/>
        </w:rPr>
        <w:t xml:space="preserve">In addition to the </w:t>
      </w:r>
      <w:r w:rsidRPr="00B57B30" w:rsidR="00A546B1">
        <w:rPr>
          <w:rFonts w:asciiTheme="minorHAnsi" w:hAnsiTheme="minorHAnsi" w:cstheme="minorHAnsi"/>
          <w:color w:val="000000"/>
          <w:sz w:val="22"/>
          <w:szCs w:val="22"/>
        </w:rPr>
        <w:t>survey letter communicat</w:t>
      </w:r>
      <w:r>
        <w:rPr>
          <w:rFonts w:asciiTheme="minorHAnsi" w:hAnsiTheme="minorHAnsi" w:cstheme="minorHAnsi"/>
          <w:color w:val="000000"/>
          <w:sz w:val="22"/>
          <w:szCs w:val="22"/>
        </w:rPr>
        <w:t>ing</w:t>
      </w:r>
      <w:r w:rsidRPr="00B57B30" w:rsidR="00A546B1">
        <w:rPr>
          <w:rFonts w:asciiTheme="minorHAnsi" w:hAnsiTheme="minorHAnsi" w:cstheme="minorHAnsi"/>
          <w:color w:val="000000"/>
          <w:sz w:val="22"/>
          <w:szCs w:val="22"/>
        </w:rPr>
        <w:t xml:space="preserve"> the importance of the collection to the DOC and BOP directors, </w:t>
      </w:r>
      <w:r>
        <w:rPr>
          <w:rFonts w:asciiTheme="minorHAnsi" w:hAnsiTheme="minorHAnsi" w:cstheme="minorHAnsi"/>
          <w:color w:val="000000"/>
          <w:sz w:val="22"/>
          <w:szCs w:val="22"/>
        </w:rPr>
        <w:t xml:space="preserve">BJS will send a reminder email </w:t>
      </w:r>
      <w:r w:rsidR="00603A3D">
        <w:rPr>
          <w:rFonts w:asciiTheme="minorHAnsi" w:hAnsiTheme="minorHAnsi" w:cstheme="minorHAnsi"/>
          <w:color w:val="000000"/>
          <w:sz w:val="22"/>
          <w:szCs w:val="22"/>
        </w:rPr>
        <w:t xml:space="preserve">two </w:t>
      </w:r>
      <w:r>
        <w:rPr>
          <w:rFonts w:asciiTheme="minorHAnsi" w:hAnsiTheme="minorHAnsi" w:cstheme="minorHAnsi"/>
          <w:color w:val="000000"/>
          <w:sz w:val="22"/>
          <w:szCs w:val="22"/>
        </w:rPr>
        <w:t>week</w:t>
      </w:r>
      <w:r w:rsidR="00603A3D">
        <w:rPr>
          <w:rFonts w:asciiTheme="minorHAnsi" w:hAnsiTheme="minorHAnsi" w:cstheme="minorHAnsi"/>
          <w:color w:val="000000"/>
          <w:sz w:val="22"/>
          <w:szCs w:val="22"/>
        </w:rPr>
        <w:t>s</w:t>
      </w:r>
      <w:r>
        <w:rPr>
          <w:rFonts w:asciiTheme="minorHAnsi" w:hAnsiTheme="minorHAnsi" w:cstheme="minorHAnsi"/>
          <w:color w:val="000000"/>
          <w:sz w:val="22"/>
          <w:szCs w:val="22"/>
        </w:rPr>
        <w:t xml:space="preserve"> before </w:t>
      </w:r>
      <w:r w:rsidR="0050637C">
        <w:rPr>
          <w:rFonts w:asciiTheme="minorHAnsi" w:hAnsiTheme="minorHAnsi" w:cstheme="minorHAnsi"/>
          <w:color w:val="000000"/>
          <w:sz w:val="22"/>
          <w:szCs w:val="22"/>
        </w:rPr>
        <w:t>the end of the collection period</w:t>
      </w:r>
      <w:r w:rsidRPr="00B57B30" w:rsidR="00A546B1">
        <w:rPr>
          <w:rFonts w:asciiTheme="minorHAnsi" w:hAnsiTheme="minorHAnsi" w:cstheme="minorHAnsi"/>
          <w:color w:val="000000"/>
          <w:sz w:val="22"/>
          <w:szCs w:val="22"/>
        </w:rPr>
        <w:t xml:space="preserve">. </w:t>
      </w:r>
      <w:r w:rsidR="0050637C">
        <w:rPr>
          <w:rFonts w:asciiTheme="minorHAnsi" w:hAnsiTheme="minorHAnsi" w:cstheme="minorHAnsi"/>
          <w:color w:val="000000"/>
          <w:sz w:val="22"/>
          <w:szCs w:val="22"/>
        </w:rPr>
        <w:t>The survey instrument includes the email add</w:t>
      </w:r>
      <w:r w:rsidR="007C4088">
        <w:rPr>
          <w:rFonts w:asciiTheme="minorHAnsi" w:hAnsiTheme="minorHAnsi" w:cstheme="minorHAnsi"/>
          <w:color w:val="000000"/>
          <w:sz w:val="22"/>
          <w:szCs w:val="22"/>
        </w:rPr>
        <w:t xml:space="preserve">resses and telephone numbers of the BJS </w:t>
      </w:r>
      <w:r w:rsidR="00D05A05">
        <w:rPr>
          <w:rFonts w:asciiTheme="minorHAnsi" w:hAnsiTheme="minorHAnsi" w:cstheme="minorHAnsi"/>
          <w:color w:val="000000"/>
          <w:sz w:val="22"/>
          <w:szCs w:val="22"/>
        </w:rPr>
        <w:t xml:space="preserve">program manager </w:t>
      </w:r>
      <w:r w:rsidR="007C4088">
        <w:rPr>
          <w:rFonts w:asciiTheme="minorHAnsi" w:hAnsiTheme="minorHAnsi" w:cstheme="minorHAnsi"/>
          <w:color w:val="000000"/>
          <w:sz w:val="22"/>
          <w:szCs w:val="22"/>
        </w:rPr>
        <w:t>and the data collection agent (</w:t>
      </w:r>
      <w:proofErr w:type="spellStart"/>
      <w:r w:rsidR="007C4088">
        <w:rPr>
          <w:rFonts w:asciiTheme="minorHAnsi" w:hAnsiTheme="minorHAnsi" w:cstheme="minorHAnsi"/>
          <w:color w:val="000000"/>
          <w:sz w:val="22"/>
          <w:szCs w:val="22"/>
        </w:rPr>
        <w:t>Abt</w:t>
      </w:r>
      <w:proofErr w:type="spellEnd"/>
      <w:r w:rsidR="007C4088">
        <w:rPr>
          <w:rFonts w:asciiTheme="minorHAnsi" w:hAnsiTheme="minorHAnsi" w:cstheme="minorHAnsi"/>
          <w:color w:val="000000"/>
          <w:sz w:val="22"/>
          <w:szCs w:val="22"/>
        </w:rPr>
        <w:t xml:space="preserve"> Associates), who will be available to answer any questions.</w:t>
      </w:r>
      <w:r w:rsidR="00E403DA">
        <w:rPr>
          <w:rFonts w:asciiTheme="minorHAnsi" w:hAnsiTheme="minorHAnsi" w:cstheme="minorHAnsi"/>
          <w:color w:val="000000"/>
          <w:sz w:val="22"/>
          <w:szCs w:val="22"/>
        </w:rPr>
        <w:t xml:space="preserve"> BJS also plans to perform aggressive NRFU in the month after the formal data collection period.</w:t>
      </w:r>
    </w:p>
    <w:p w:rsidR="000C064C" w:rsidP="0057516F" w:rsidRDefault="000C064C" w14:paraId="6FAD0452" w14:textId="58663A94">
      <w:pPr>
        <w:widowControl/>
        <w:rPr>
          <w:rFonts w:asciiTheme="minorHAnsi" w:hAnsiTheme="minorHAnsi" w:cstheme="minorHAnsi"/>
          <w:color w:val="000000"/>
          <w:sz w:val="22"/>
          <w:szCs w:val="22"/>
          <w:u w:val="single"/>
        </w:rPr>
      </w:pPr>
    </w:p>
    <w:p w:rsidRPr="00B57B30" w:rsidR="007C4088" w:rsidP="0057516F" w:rsidRDefault="007C4088" w14:paraId="64E23121" w14:textId="77777777">
      <w:pPr>
        <w:widowControl/>
        <w:rPr>
          <w:rFonts w:asciiTheme="minorHAnsi" w:hAnsiTheme="minorHAnsi" w:cstheme="minorHAnsi"/>
          <w:color w:val="000000"/>
          <w:sz w:val="22"/>
          <w:szCs w:val="22"/>
          <w:u w:val="single"/>
        </w:rPr>
      </w:pPr>
    </w:p>
    <w:p w:rsidRPr="00B57B30" w:rsidR="0057516F" w:rsidP="0057516F" w:rsidRDefault="0057516F" w14:paraId="18A32671" w14:textId="77777777">
      <w:pPr>
        <w:widowControl/>
        <w:rPr>
          <w:rFonts w:asciiTheme="minorHAnsi" w:hAnsiTheme="minorHAnsi" w:cstheme="minorHAnsi"/>
          <w:color w:val="000000"/>
          <w:sz w:val="22"/>
          <w:szCs w:val="22"/>
          <w:u w:val="single"/>
        </w:rPr>
      </w:pPr>
      <w:r w:rsidRPr="00B57B30">
        <w:rPr>
          <w:rFonts w:asciiTheme="minorHAnsi" w:hAnsiTheme="minorHAnsi" w:cstheme="minorHAnsi"/>
          <w:color w:val="000000"/>
          <w:sz w:val="22"/>
          <w:szCs w:val="22"/>
        </w:rPr>
        <w:t>4.</w:t>
      </w:r>
      <w:r w:rsidRPr="00B57B30">
        <w:rPr>
          <w:rFonts w:asciiTheme="minorHAnsi" w:hAnsiTheme="minorHAnsi" w:cstheme="minorHAnsi"/>
          <w:color w:val="000000"/>
          <w:sz w:val="22"/>
          <w:szCs w:val="22"/>
        </w:rPr>
        <w:tab/>
      </w:r>
      <w:r w:rsidRPr="00B57B30">
        <w:rPr>
          <w:rFonts w:asciiTheme="minorHAnsi" w:hAnsiTheme="minorHAnsi" w:cstheme="minorHAnsi"/>
          <w:color w:val="000000"/>
          <w:sz w:val="22"/>
          <w:szCs w:val="22"/>
          <w:u w:val="single"/>
        </w:rPr>
        <w:t>Test of Procedures or Methods</w:t>
      </w:r>
    </w:p>
    <w:p w:rsidRPr="00B57B30" w:rsidR="0057516F" w:rsidP="0057516F" w:rsidRDefault="0057516F" w14:paraId="46066E5B" w14:textId="77777777">
      <w:pPr>
        <w:widowControl/>
        <w:rPr>
          <w:rFonts w:asciiTheme="minorHAnsi" w:hAnsiTheme="minorHAnsi" w:cstheme="minorHAnsi"/>
          <w:color w:val="000000"/>
          <w:sz w:val="22"/>
          <w:szCs w:val="22"/>
          <w:highlight w:val="yellow"/>
          <w:u w:val="single"/>
        </w:rPr>
      </w:pPr>
    </w:p>
    <w:p w:rsidRPr="00B57B30" w:rsidR="00920405" w:rsidP="0057516F" w:rsidRDefault="00920405" w14:paraId="7FC46076" w14:textId="44151F09">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 xml:space="preserve">BJS tested </w:t>
      </w:r>
      <w:r w:rsidR="00927250">
        <w:rPr>
          <w:rFonts w:asciiTheme="minorHAnsi" w:hAnsiTheme="minorHAnsi" w:cstheme="minorHAnsi"/>
          <w:color w:val="000000"/>
          <w:sz w:val="22"/>
          <w:szCs w:val="22"/>
        </w:rPr>
        <w:t>a draft of the</w:t>
      </w:r>
      <w:r w:rsidRPr="00B57B30" w:rsidR="00927250">
        <w:rPr>
          <w:rFonts w:asciiTheme="minorHAnsi" w:hAnsiTheme="minorHAnsi" w:cstheme="minorHAnsi"/>
          <w:color w:val="000000"/>
          <w:sz w:val="22"/>
          <w:szCs w:val="22"/>
        </w:rPr>
        <w:t xml:space="preserve"> </w:t>
      </w:r>
      <w:r w:rsidR="007C4088">
        <w:rPr>
          <w:rFonts w:asciiTheme="minorHAnsi" w:hAnsiTheme="minorHAnsi" w:cstheme="minorHAnsi"/>
          <w:color w:val="000000"/>
          <w:sz w:val="22"/>
          <w:szCs w:val="22"/>
        </w:rPr>
        <w:t>NPS-</w:t>
      </w:r>
      <w:proofErr w:type="spellStart"/>
      <w:r w:rsidR="007C4088">
        <w:rPr>
          <w:rFonts w:asciiTheme="minorHAnsi" w:hAnsiTheme="minorHAnsi" w:cstheme="minorHAnsi"/>
          <w:color w:val="000000"/>
          <w:sz w:val="22"/>
          <w:szCs w:val="22"/>
        </w:rPr>
        <w:t>CPan</w:t>
      </w:r>
      <w:proofErr w:type="spellEnd"/>
      <w:r w:rsidR="007C4088">
        <w:rPr>
          <w:rFonts w:asciiTheme="minorHAnsi" w:hAnsiTheme="minorHAnsi" w:cstheme="minorHAnsi"/>
          <w:color w:val="000000"/>
          <w:sz w:val="22"/>
          <w:szCs w:val="22"/>
        </w:rPr>
        <w:t xml:space="preserve"> </w:t>
      </w:r>
      <w:r w:rsidRPr="00B57B30">
        <w:rPr>
          <w:rFonts w:asciiTheme="minorHAnsi" w:hAnsiTheme="minorHAnsi" w:cstheme="minorHAnsi"/>
          <w:color w:val="000000"/>
          <w:sz w:val="22"/>
          <w:szCs w:val="22"/>
        </w:rPr>
        <w:t xml:space="preserve">survey with </w:t>
      </w:r>
      <w:r w:rsidRPr="00B57B30" w:rsidR="00297F8C">
        <w:rPr>
          <w:rFonts w:asciiTheme="minorHAnsi" w:hAnsiTheme="minorHAnsi" w:cstheme="minorHAnsi"/>
          <w:color w:val="000000"/>
          <w:sz w:val="22"/>
          <w:szCs w:val="22"/>
        </w:rPr>
        <w:t>seven</w:t>
      </w:r>
      <w:r w:rsidRPr="00B57B30">
        <w:rPr>
          <w:rFonts w:asciiTheme="minorHAnsi" w:hAnsiTheme="minorHAnsi" w:cstheme="minorHAnsi"/>
          <w:color w:val="000000"/>
          <w:sz w:val="22"/>
          <w:szCs w:val="22"/>
        </w:rPr>
        <w:t xml:space="preserve"> DOC respondents between July 13 and July 24, 2020. The states chosen to participate represented a mix of states with small and large prison populations, some that utilize private prison facilities to house some prisoners, and </w:t>
      </w:r>
      <w:r w:rsidRPr="00B57B30" w:rsidR="007F094D">
        <w:rPr>
          <w:rFonts w:asciiTheme="minorHAnsi" w:hAnsiTheme="minorHAnsi" w:cstheme="minorHAnsi"/>
          <w:color w:val="000000"/>
          <w:sz w:val="22"/>
          <w:szCs w:val="22"/>
        </w:rPr>
        <w:t>one</w:t>
      </w:r>
      <w:r w:rsidRPr="00B57B30" w:rsidR="00D716BC">
        <w:rPr>
          <w:rFonts w:asciiTheme="minorHAnsi" w:hAnsiTheme="minorHAnsi" w:cstheme="minorHAnsi"/>
          <w:color w:val="000000"/>
          <w:sz w:val="22"/>
          <w:szCs w:val="22"/>
        </w:rPr>
        <w:t xml:space="preserve"> </w:t>
      </w:r>
      <w:r w:rsidR="007C4088">
        <w:rPr>
          <w:rFonts w:asciiTheme="minorHAnsi" w:hAnsiTheme="minorHAnsi" w:cstheme="minorHAnsi"/>
          <w:color w:val="000000"/>
          <w:sz w:val="22"/>
          <w:szCs w:val="22"/>
        </w:rPr>
        <w:t xml:space="preserve">of the six states with </w:t>
      </w:r>
      <w:r w:rsidRPr="00B57B30" w:rsidR="00D716BC">
        <w:rPr>
          <w:rFonts w:asciiTheme="minorHAnsi" w:hAnsiTheme="minorHAnsi" w:cstheme="minorHAnsi"/>
          <w:color w:val="000000"/>
          <w:sz w:val="22"/>
          <w:szCs w:val="22"/>
        </w:rPr>
        <w:t xml:space="preserve">combined jail/prison </w:t>
      </w:r>
      <w:r w:rsidR="007C4088">
        <w:rPr>
          <w:rFonts w:asciiTheme="minorHAnsi" w:hAnsiTheme="minorHAnsi" w:cstheme="minorHAnsi"/>
          <w:color w:val="000000"/>
          <w:sz w:val="22"/>
          <w:szCs w:val="22"/>
        </w:rPr>
        <w:t>systems</w:t>
      </w:r>
      <w:r w:rsidRPr="00B57B30" w:rsidR="00D716BC">
        <w:rPr>
          <w:rFonts w:asciiTheme="minorHAnsi" w:hAnsiTheme="minorHAnsi" w:cstheme="minorHAnsi"/>
          <w:color w:val="000000"/>
          <w:sz w:val="22"/>
          <w:szCs w:val="22"/>
        </w:rPr>
        <w:t xml:space="preserve">. Participants were sent a copy of the </w:t>
      </w:r>
      <w:r w:rsidRPr="00B57B30" w:rsidR="007F094D">
        <w:rPr>
          <w:rFonts w:asciiTheme="minorHAnsi" w:hAnsiTheme="minorHAnsi" w:cstheme="minorHAnsi"/>
          <w:color w:val="000000"/>
          <w:sz w:val="22"/>
          <w:szCs w:val="22"/>
        </w:rPr>
        <w:t xml:space="preserve">original </w:t>
      </w:r>
      <w:r w:rsidRPr="00B57B30" w:rsidR="00D716BC">
        <w:rPr>
          <w:rFonts w:asciiTheme="minorHAnsi" w:hAnsiTheme="minorHAnsi" w:cstheme="minorHAnsi"/>
          <w:color w:val="000000"/>
          <w:sz w:val="22"/>
          <w:szCs w:val="22"/>
        </w:rPr>
        <w:t xml:space="preserve">survey instrument </w:t>
      </w:r>
      <w:r w:rsidRPr="00CB0323" w:rsidR="00D716BC">
        <w:rPr>
          <w:rFonts w:asciiTheme="minorHAnsi" w:hAnsiTheme="minorHAnsi" w:cstheme="minorHAnsi"/>
          <w:color w:val="000000"/>
          <w:sz w:val="22"/>
          <w:szCs w:val="22"/>
        </w:rPr>
        <w:t>ahead of time</w:t>
      </w:r>
      <w:r w:rsidRPr="00CB0323" w:rsidR="007F094D">
        <w:rPr>
          <w:rFonts w:asciiTheme="minorHAnsi" w:hAnsiTheme="minorHAnsi" w:cstheme="minorHAnsi"/>
          <w:color w:val="000000"/>
          <w:sz w:val="22"/>
          <w:szCs w:val="22"/>
        </w:rPr>
        <w:t xml:space="preserve">, which included </w:t>
      </w:r>
      <w:r w:rsidRPr="00CB0323" w:rsidR="008B1388">
        <w:rPr>
          <w:rFonts w:asciiTheme="minorHAnsi" w:hAnsiTheme="minorHAnsi" w:cstheme="minorHAnsi"/>
          <w:color w:val="000000"/>
          <w:sz w:val="22"/>
          <w:szCs w:val="22"/>
        </w:rPr>
        <w:t>nine</w:t>
      </w:r>
      <w:r w:rsidRPr="00CB0323" w:rsidR="007F094D">
        <w:rPr>
          <w:rFonts w:asciiTheme="minorHAnsi" w:hAnsiTheme="minorHAnsi" w:cstheme="minorHAnsi"/>
          <w:color w:val="000000"/>
          <w:sz w:val="22"/>
          <w:szCs w:val="22"/>
        </w:rPr>
        <w:t xml:space="preserve"> multi</w:t>
      </w:r>
      <w:r w:rsidRPr="00CB0323" w:rsidR="008B1388">
        <w:rPr>
          <w:rFonts w:asciiTheme="minorHAnsi" w:hAnsiTheme="minorHAnsi" w:cstheme="minorHAnsi"/>
          <w:color w:val="000000"/>
          <w:sz w:val="22"/>
          <w:szCs w:val="22"/>
        </w:rPr>
        <w:t>-</w:t>
      </w:r>
      <w:r w:rsidRPr="00CB0323" w:rsidR="007F094D">
        <w:rPr>
          <w:rFonts w:asciiTheme="minorHAnsi" w:hAnsiTheme="minorHAnsi" w:cstheme="minorHAnsi"/>
          <w:color w:val="000000"/>
          <w:sz w:val="22"/>
          <w:szCs w:val="22"/>
        </w:rPr>
        <w:t>part questions</w:t>
      </w:r>
      <w:r w:rsidRPr="00CB0323" w:rsidR="00D716BC">
        <w:rPr>
          <w:rFonts w:asciiTheme="minorHAnsi" w:hAnsiTheme="minorHAnsi" w:cstheme="minorHAnsi"/>
          <w:color w:val="000000"/>
          <w:sz w:val="22"/>
          <w:szCs w:val="22"/>
        </w:rPr>
        <w:t xml:space="preserve"> (Appendix </w:t>
      </w:r>
      <w:r w:rsidRPr="00CB0323" w:rsidR="00CB0323">
        <w:rPr>
          <w:rFonts w:asciiTheme="minorHAnsi" w:hAnsiTheme="minorHAnsi" w:cstheme="minorHAnsi"/>
          <w:color w:val="000000"/>
          <w:sz w:val="22"/>
          <w:szCs w:val="22"/>
        </w:rPr>
        <w:t>H</w:t>
      </w:r>
      <w:r w:rsidRPr="00CB0323" w:rsidR="00D716BC">
        <w:rPr>
          <w:rFonts w:asciiTheme="minorHAnsi" w:hAnsiTheme="minorHAnsi" w:cstheme="minorHAnsi"/>
          <w:color w:val="000000"/>
          <w:sz w:val="22"/>
          <w:szCs w:val="22"/>
        </w:rPr>
        <w:t>)</w:t>
      </w:r>
      <w:r w:rsidRPr="00CB0323" w:rsidR="007F094D">
        <w:rPr>
          <w:rFonts w:asciiTheme="minorHAnsi" w:hAnsiTheme="minorHAnsi" w:cstheme="minorHAnsi"/>
          <w:color w:val="000000"/>
          <w:sz w:val="22"/>
          <w:szCs w:val="22"/>
        </w:rPr>
        <w:t>.</w:t>
      </w:r>
      <w:r w:rsidRPr="00CB0323" w:rsidR="00A67B01">
        <w:rPr>
          <w:rFonts w:asciiTheme="minorHAnsi" w:hAnsiTheme="minorHAnsi" w:cstheme="minorHAnsi"/>
          <w:color w:val="000000"/>
          <w:sz w:val="22"/>
          <w:szCs w:val="22"/>
        </w:rPr>
        <w:t xml:space="preserve"> At the time of the cognitive test,</w:t>
      </w:r>
      <w:r w:rsidR="00A67B01">
        <w:rPr>
          <w:rFonts w:asciiTheme="minorHAnsi" w:hAnsiTheme="minorHAnsi" w:cstheme="minorHAnsi"/>
          <w:color w:val="000000"/>
          <w:sz w:val="22"/>
          <w:szCs w:val="22"/>
        </w:rPr>
        <w:t xml:space="preserve"> BJS </w:t>
      </w:r>
      <w:r w:rsidR="007C2F26">
        <w:rPr>
          <w:rFonts w:asciiTheme="minorHAnsi" w:hAnsiTheme="minorHAnsi" w:cstheme="minorHAnsi"/>
          <w:color w:val="000000"/>
          <w:sz w:val="22"/>
          <w:szCs w:val="22"/>
        </w:rPr>
        <w:t xml:space="preserve">had envisaged </w:t>
      </w:r>
      <w:r w:rsidR="0024213E">
        <w:rPr>
          <w:rFonts w:asciiTheme="minorHAnsi" w:hAnsiTheme="minorHAnsi" w:cstheme="minorHAnsi"/>
          <w:color w:val="000000"/>
          <w:sz w:val="22"/>
          <w:szCs w:val="22"/>
        </w:rPr>
        <w:t>fielding the NPS-</w:t>
      </w:r>
      <w:proofErr w:type="spellStart"/>
      <w:r w:rsidR="0024213E">
        <w:rPr>
          <w:rFonts w:asciiTheme="minorHAnsi" w:hAnsiTheme="minorHAnsi" w:cstheme="minorHAnsi"/>
          <w:color w:val="000000"/>
          <w:sz w:val="22"/>
          <w:szCs w:val="22"/>
        </w:rPr>
        <w:t>CPan</w:t>
      </w:r>
      <w:proofErr w:type="spellEnd"/>
      <w:r w:rsidR="0024213E">
        <w:rPr>
          <w:rFonts w:asciiTheme="minorHAnsi" w:hAnsiTheme="minorHAnsi" w:cstheme="minorHAnsi"/>
          <w:color w:val="000000"/>
          <w:sz w:val="22"/>
          <w:szCs w:val="22"/>
        </w:rPr>
        <w:t xml:space="preserve"> during the fall of 2020, so the reference period tested was March through August, 2020. </w:t>
      </w:r>
      <w:r w:rsidRPr="00B57B30" w:rsidR="007F094D">
        <w:rPr>
          <w:rFonts w:asciiTheme="minorHAnsi" w:hAnsiTheme="minorHAnsi" w:cstheme="minorHAnsi"/>
          <w:color w:val="000000"/>
          <w:sz w:val="22"/>
          <w:szCs w:val="22"/>
        </w:rPr>
        <w:t xml:space="preserve"> </w:t>
      </w:r>
      <w:r w:rsidRPr="00B57B30" w:rsidR="008B1388">
        <w:rPr>
          <w:rFonts w:asciiTheme="minorHAnsi" w:hAnsiTheme="minorHAnsi" w:cstheme="minorHAnsi"/>
          <w:color w:val="000000"/>
          <w:sz w:val="22"/>
          <w:szCs w:val="22"/>
        </w:rPr>
        <w:t>D</w:t>
      </w:r>
      <w:r w:rsidRPr="00B57B30" w:rsidR="00D716BC">
        <w:rPr>
          <w:rFonts w:asciiTheme="minorHAnsi" w:hAnsiTheme="minorHAnsi" w:cstheme="minorHAnsi"/>
          <w:color w:val="000000"/>
          <w:sz w:val="22"/>
          <w:szCs w:val="22"/>
        </w:rPr>
        <w:t xml:space="preserve">uring an hour-long phone call, </w:t>
      </w:r>
      <w:r w:rsidRPr="00B57B30" w:rsidR="008B1388">
        <w:rPr>
          <w:rFonts w:asciiTheme="minorHAnsi" w:hAnsiTheme="minorHAnsi" w:cstheme="minorHAnsi"/>
          <w:color w:val="000000"/>
          <w:sz w:val="22"/>
          <w:szCs w:val="22"/>
        </w:rPr>
        <w:t xml:space="preserve">cognitive test participants </w:t>
      </w:r>
      <w:r w:rsidRPr="00B57B30" w:rsidR="00D716BC">
        <w:rPr>
          <w:rFonts w:asciiTheme="minorHAnsi" w:hAnsiTheme="minorHAnsi" w:cstheme="minorHAnsi"/>
          <w:color w:val="000000"/>
          <w:sz w:val="22"/>
          <w:szCs w:val="22"/>
        </w:rPr>
        <w:t xml:space="preserve">were asked a series of questions designed to determine whether respondents understood the questions and would be able to provide this information, as well as approximate estimates of </w:t>
      </w:r>
      <w:r w:rsidRPr="007C4088" w:rsidR="00D716BC">
        <w:rPr>
          <w:rFonts w:asciiTheme="minorHAnsi" w:hAnsiTheme="minorHAnsi" w:cstheme="minorHAnsi"/>
          <w:color w:val="000000"/>
          <w:sz w:val="22"/>
          <w:szCs w:val="22"/>
        </w:rPr>
        <w:t xml:space="preserve">burden for each question </w:t>
      </w:r>
      <w:r w:rsidRPr="00CB0323" w:rsidR="00D716BC">
        <w:rPr>
          <w:rFonts w:asciiTheme="minorHAnsi" w:hAnsiTheme="minorHAnsi" w:cstheme="minorHAnsi"/>
          <w:color w:val="000000"/>
          <w:sz w:val="22"/>
          <w:szCs w:val="22"/>
        </w:rPr>
        <w:t xml:space="preserve">(Appendix </w:t>
      </w:r>
      <w:r w:rsidRPr="00CB0323" w:rsidR="00CB0323">
        <w:rPr>
          <w:rFonts w:asciiTheme="minorHAnsi" w:hAnsiTheme="minorHAnsi" w:cstheme="minorHAnsi"/>
          <w:color w:val="000000"/>
          <w:sz w:val="22"/>
          <w:szCs w:val="22"/>
        </w:rPr>
        <w:t>I</w:t>
      </w:r>
      <w:r w:rsidRPr="00CB0323" w:rsidR="00D716BC">
        <w:rPr>
          <w:rFonts w:asciiTheme="minorHAnsi" w:hAnsiTheme="minorHAnsi" w:cstheme="minorHAnsi"/>
          <w:color w:val="000000"/>
          <w:sz w:val="22"/>
          <w:szCs w:val="22"/>
        </w:rPr>
        <w:t xml:space="preserve">). In particular, </w:t>
      </w:r>
      <w:r w:rsidRPr="00CB0323" w:rsidR="008B1388">
        <w:rPr>
          <w:rFonts w:asciiTheme="minorHAnsi" w:hAnsiTheme="minorHAnsi" w:cstheme="minorHAnsi"/>
          <w:color w:val="000000"/>
          <w:sz w:val="22"/>
          <w:szCs w:val="22"/>
        </w:rPr>
        <w:t xml:space="preserve">respondents from </w:t>
      </w:r>
      <w:r w:rsidRPr="00CB0323" w:rsidR="00D716BC">
        <w:rPr>
          <w:rFonts w:asciiTheme="minorHAnsi" w:hAnsiTheme="minorHAnsi" w:cstheme="minorHAnsi"/>
          <w:color w:val="000000"/>
          <w:sz w:val="22"/>
          <w:szCs w:val="22"/>
        </w:rPr>
        <w:t>states utilizing private prison facilities were asked whether</w:t>
      </w:r>
      <w:r w:rsidRPr="007C4088" w:rsidR="00D716BC">
        <w:rPr>
          <w:rFonts w:asciiTheme="minorHAnsi" w:hAnsiTheme="minorHAnsi" w:cstheme="minorHAnsi"/>
          <w:color w:val="000000"/>
          <w:sz w:val="22"/>
          <w:szCs w:val="22"/>
        </w:rPr>
        <w:t xml:space="preserve"> they would be able to report</w:t>
      </w:r>
      <w:r w:rsidRPr="00B57B30" w:rsidR="00D716BC">
        <w:rPr>
          <w:rFonts w:asciiTheme="minorHAnsi" w:hAnsiTheme="minorHAnsi" w:cstheme="minorHAnsi"/>
          <w:color w:val="000000"/>
          <w:sz w:val="22"/>
          <w:szCs w:val="22"/>
        </w:rPr>
        <w:t xml:space="preserve"> on prisoners housed in these facilities.</w:t>
      </w:r>
      <w:r w:rsidR="00927250">
        <w:rPr>
          <w:rFonts w:asciiTheme="minorHAnsi" w:hAnsiTheme="minorHAnsi" w:cstheme="minorHAnsi"/>
          <w:color w:val="000000"/>
          <w:sz w:val="22"/>
          <w:szCs w:val="22"/>
        </w:rPr>
        <w:t xml:space="preserve"> The results of this cognitive test were incorporated into the final survey instrument</w:t>
      </w:r>
      <w:r w:rsidR="0024213E">
        <w:rPr>
          <w:rFonts w:asciiTheme="minorHAnsi" w:hAnsiTheme="minorHAnsi" w:cstheme="minorHAnsi"/>
          <w:color w:val="000000"/>
          <w:sz w:val="22"/>
          <w:szCs w:val="22"/>
        </w:rPr>
        <w:t>, and the reference period was updated to reflect the later fielding of the survey</w:t>
      </w:r>
      <w:r w:rsidR="00927250">
        <w:rPr>
          <w:rFonts w:asciiTheme="minorHAnsi" w:hAnsiTheme="minorHAnsi" w:cstheme="minorHAnsi"/>
          <w:color w:val="000000"/>
          <w:sz w:val="22"/>
          <w:szCs w:val="22"/>
        </w:rPr>
        <w:t>.</w:t>
      </w:r>
    </w:p>
    <w:p w:rsidRPr="00B57B30" w:rsidR="00920405" w:rsidP="0057516F" w:rsidRDefault="00920405" w14:paraId="2BB5930B" w14:textId="77777777">
      <w:pPr>
        <w:widowControl/>
        <w:rPr>
          <w:rFonts w:asciiTheme="minorHAnsi" w:hAnsiTheme="minorHAnsi" w:cstheme="minorHAnsi"/>
          <w:color w:val="000000"/>
          <w:sz w:val="22"/>
          <w:szCs w:val="22"/>
          <w:highlight w:val="yellow"/>
        </w:rPr>
      </w:pPr>
    </w:p>
    <w:p w:rsidRPr="00B57B30" w:rsidR="00920405" w:rsidP="0057516F" w:rsidRDefault="00EB6B6D" w14:paraId="6FD6D05B" w14:textId="28985D8D">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 xml:space="preserve">Respondents uniformly reported that they would have no trouble answering monthly questions on the number of persons admitted to or in the custody of their prison systems. Likewise, they </w:t>
      </w:r>
      <w:r w:rsidR="007C4088">
        <w:rPr>
          <w:rFonts w:asciiTheme="minorHAnsi" w:hAnsiTheme="minorHAnsi" w:cstheme="minorHAnsi"/>
          <w:color w:val="000000"/>
          <w:sz w:val="22"/>
          <w:szCs w:val="22"/>
        </w:rPr>
        <w:t>reported</w:t>
      </w:r>
      <w:r w:rsidRPr="00B57B30">
        <w:rPr>
          <w:rFonts w:asciiTheme="minorHAnsi" w:hAnsiTheme="minorHAnsi" w:cstheme="minorHAnsi"/>
          <w:color w:val="000000"/>
          <w:sz w:val="22"/>
          <w:szCs w:val="22"/>
        </w:rPr>
        <w:t xml:space="preserve"> that an aggregate measure of total releases between March and August 2020 would be easy to obtain using their data systems, and that it would be no more or less difficult to combine months than to report each separately. States </w:t>
      </w:r>
      <w:r w:rsidR="007C4088">
        <w:rPr>
          <w:rFonts w:asciiTheme="minorHAnsi" w:hAnsiTheme="minorHAnsi" w:cstheme="minorHAnsi"/>
          <w:color w:val="000000"/>
          <w:sz w:val="22"/>
          <w:szCs w:val="22"/>
        </w:rPr>
        <w:t>reported</w:t>
      </w:r>
      <w:r w:rsidRPr="00B57B30" w:rsidR="00D143F9">
        <w:rPr>
          <w:rFonts w:asciiTheme="minorHAnsi" w:hAnsiTheme="minorHAnsi" w:cstheme="minorHAnsi"/>
          <w:color w:val="000000"/>
          <w:sz w:val="22"/>
          <w:szCs w:val="22"/>
        </w:rPr>
        <w:t xml:space="preserve"> that they would have no issues including </w:t>
      </w:r>
      <w:r w:rsidRPr="00B57B30" w:rsidR="00093D42">
        <w:rPr>
          <w:rFonts w:asciiTheme="minorHAnsi" w:hAnsiTheme="minorHAnsi" w:cstheme="minorHAnsi"/>
          <w:color w:val="000000"/>
          <w:sz w:val="22"/>
          <w:szCs w:val="22"/>
        </w:rPr>
        <w:t xml:space="preserve">prisoners in private facilities, and excluding those in the custody of local jails. The </w:t>
      </w:r>
      <w:r w:rsidRPr="00B57B30" w:rsidR="00B662A7">
        <w:rPr>
          <w:rFonts w:asciiTheme="minorHAnsi" w:hAnsiTheme="minorHAnsi" w:cstheme="minorHAnsi"/>
          <w:color w:val="000000"/>
          <w:sz w:val="22"/>
          <w:szCs w:val="22"/>
        </w:rPr>
        <w:t xml:space="preserve">respondent from the </w:t>
      </w:r>
      <w:r w:rsidRPr="00B57B30" w:rsidR="00093D42">
        <w:rPr>
          <w:rFonts w:asciiTheme="minorHAnsi" w:hAnsiTheme="minorHAnsi" w:cstheme="minorHAnsi"/>
          <w:color w:val="000000"/>
          <w:sz w:val="22"/>
          <w:szCs w:val="22"/>
        </w:rPr>
        <w:t>combined prison/jail state asked whether they should include unsentenced prisoners</w:t>
      </w:r>
      <w:r w:rsidR="0024213E">
        <w:rPr>
          <w:rFonts w:asciiTheme="minorHAnsi" w:hAnsiTheme="minorHAnsi" w:cstheme="minorHAnsi"/>
          <w:color w:val="000000"/>
          <w:sz w:val="22"/>
          <w:szCs w:val="22"/>
        </w:rPr>
        <w:t xml:space="preserve"> in their counts, and B</w:t>
      </w:r>
      <w:r w:rsidRPr="00B57B30" w:rsidR="00093D42">
        <w:rPr>
          <w:rFonts w:asciiTheme="minorHAnsi" w:hAnsiTheme="minorHAnsi" w:cstheme="minorHAnsi"/>
          <w:color w:val="000000"/>
          <w:sz w:val="22"/>
          <w:szCs w:val="22"/>
        </w:rPr>
        <w:t>JS added this clarification to the form after the cognitive test.</w:t>
      </w:r>
    </w:p>
    <w:p w:rsidRPr="00B57B30" w:rsidR="00093D42" w:rsidP="0057516F" w:rsidRDefault="00093D42" w14:paraId="1F041837" w14:textId="77777777">
      <w:pPr>
        <w:widowControl/>
        <w:rPr>
          <w:rFonts w:asciiTheme="minorHAnsi" w:hAnsiTheme="minorHAnsi" w:cstheme="minorHAnsi"/>
          <w:color w:val="000000"/>
          <w:sz w:val="22"/>
          <w:szCs w:val="22"/>
        </w:rPr>
      </w:pPr>
    </w:p>
    <w:p w:rsidRPr="00B57B30" w:rsidR="00093D42" w:rsidP="0057516F" w:rsidRDefault="00E806FC" w14:paraId="7B21B1D8" w14:textId="7849A2DE">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Two of the respondents said that their states had not enacted a policy of expedited releases. The remaining respondents could tell BJS the count of persons released early because of coronavirus, or wanted more clarification in what constituted an expedited release</w:t>
      </w:r>
      <w:r w:rsidR="0024213E">
        <w:rPr>
          <w:rFonts w:asciiTheme="minorHAnsi" w:hAnsiTheme="minorHAnsi" w:cstheme="minorHAnsi"/>
          <w:color w:val="000000"/>
          <w:sz w:val="22"/>
          <w:szCs w:val="22"/>
        </w:rPr>
        <w:t xml:space="preserve"> before responding</w:t>
      </w:r>
      <w:r w:rsidRPr="00B57B30">
        <w:rPr>
          <w:rFonts w:asciiTheme="minorHAnsi" w:hAnsiTheme="minorHAnsi" w:cstheme="minorHAnsi"/>
          <w:color w:val="000000"/>
          <w:sz w:val="22"/>
          <w:szCs w:val="22"/>
        </w:rPr>
        <w:t xml:space="preserve">. BJS added clarifying language to the question after the cognitive test to indicate persons should be counted </w:t>
      </w:r>
      <w:r w:rsidR="0024213E">
        <w:rPr>
          <w:rFonts w:asciiTheme="minorHAnsi" w:hAnsiTheme="minorHAnsi" w:cstheme="minorHAnsi"/>
          <w:color w:val="000000"/>
          <w:sz w:val="22"/>
          <w:szCs w:val="22"/>
        </w:rPr>
        <w:t xml:space="preserve">if they were released </w:t>
      </w:r>
      <w:r w:rsidRPr="00B57B30">
        <w:rPr>
          <w:rFonts w:asciiTheme="minorHAnsi" w:hAnsiTheme="minorHAnsi" w:cstheme="minorHAnsi"/>
          <w:color w:val="000000"/>
          <w:sz w:val="22"/>
          <w:szCs w:val="22"/>
        </w:rPr>
        <w:t xml:space="preserve">before their scheduled or anticipated release date, </w:t>
      </w:r>
      <w:r w:rsidRPr="00B57B30" w:rsidR="000D64F7">
        <w:rPr>
          <w:rFonts w:asciiTheme="minorHAnsi" w:hAnsiTheme="minorHAnsi" w:cstheme="minorHAnsi"/>
          <w:color w:val="000000"/>
          <w:sz w:val="22"/>
          <w:szCs w:val="22"/>
        </w:rPr>
        <w:t>or before their eligibility date for parole/probation</w:t>
      </w:r>
      <w:r w:rsidRPr="00B57B30">
        <w:rPr>
          <w:rFonts w:asciiTheme="minorHAnsi" w:hAnsiTheme="minorHAnsi" w:cstheme="minorHAnsi"/>
          <w:color w:val="000000"/>
          <w:sz w:val="22"/>
          <w:szCs w:val="22"/>
        </w:rPr>
        <w:t xml:space="preserve">, </w:t>
      </w:r>
      <w:r w:rsidRPr="00B57B30" w:rsidR="000D64F7">
        <w:rPr>
          <w:rFonts w:asciiTheme="minorHAnsi" w:hAnsiTheme="minorHAnsi" w:cstheme="minorHAnsi"/>
          <w:color w:val="000000"/>
          <w:sz w:val="22"/>
          <w:szCs w:val="22"/>
        </w:rPr>
        <w:t xml:space="preserve">even it was only a day ahead of those landmarks. BJS </w:t>
      </w:r>
      <w:r w:rsidRPr="00B57B30" w:rsidR="00B662A7">
        <w:rPr>
          <w:rFonts w:asciiTheme="minorHAnsi" w:hAnsiTheme="minorHAnsi" w:cstheme="minorHAnsi"/>
          <w:color w:val="000000"/>
          <w:sz w:val="22"/>
          <w:szCs w:val="22"/>
        </w:rPr>
        <w:t>also clarified that</w:t>
      </w:r>
      <w:r w:rsidRPr="00B57B30" w:rsidR="000D64F7">
        <w:rPr>
          <w:rFonts w:asciiTheme="minorHAnsi" w:hAnsiTheme="minorHAnsi" w:cstheme="minorHAnsi"/>
          <w:color w:val="000000"/>
          <w:sz w:val="22"/>
          <w:szCs w:val="22"/>
        </w:rPr>
        <w:t xml:space="preserve"> unsentenced prisoners </w:t>
      </w:r>
      <w:r w:rsidRPr="00B57B30" w:rsidR="00B662A7">
        <w:rPr>
          <w:rFonts w:asciiTheme="minorHAnsi" w:hAnsiTheme="minorHAnsi" w:cstheme="minorHAnsi"/>
          <w:color w:val="000000"/>
          <w:sz w:val="22"/>
          <w:szCs w:val="22"/>
        </w:rPr>
        <w:t xml:space="preserve">should </w:t>
      </w:r>
      <w:r w:rsidRPr="00B57B30" w:rsidR="000D64F7">
        <w:rPr>
          <w:rFonts w:asciiTheme="minorHAnsi" w:hAnsiTheme="minorHAnsi" w:cstheme="minorHAnsi"/>
          <w:color w:val="000000"/>
          <w:sz w:val="22"/>
          <w:szCs w:val="22"/>
        </w:rPr>
        <w:t>be counted.</w:t>
      </w:r>
    </w:p>
    <w:p w:rsidRPr="00B57B30" w:rsidR="000D64F7" w:rsidP="0057516F" w:rsidRDefault="000D64F7" w14:paraId="56B0B0B1" w14:textId="77777777">
      <w:pPr>
        <w:widowControl/>
        <w:rPr>
          <w:rFonts w:asciiTheme="minorHAnsi" w:hAnsiTheme="minorHAnsi" w:cstheme="minorHAnsi"/>
          <w:color w:val="000000"/>
          <w:sz w:val="22"/>
          <w:szCs w:val="22"/>
        </w:rPr>
      </w:pPr>
    </w:p>
    <w:p w:rsidRPr="00B57B30" w:rsidR="000D64F7" w:rsidP="0057516F" w:rsidRDefault="000D64F7" w14:paraId="53774EA4" w14:textId="1D8D5608">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 xml:space="preserve">All of the participants in the cognitive test </w:t>
      </w:r>
      <w:r w:rsidR="00FE69CA">
        <w:rPr>
          <w:rFonts w:asciiTheme="minorHAnsi" w:hAnsiTheme="minorHAnsi" w:cstheme="minorHAnsi"/>
          <w:color w:val="000000"/>
          <w:sz w:val="22"/>
          <w:szCs w:val="22"/>
        </w:rPr>
        <w:t>told BJS</w:t>
      </w:r>
      <w:r w:rsidRPr="00B57B30">
        <w:rPr>
          <w:rFonts w:asciiTheme="minorHAnsi" w:hAnsiTheme="minorHAnsi" w:cstheme="minorHAnsi"/>
          <w:color w:val="000000"/>
          <w:sz w:val="22"/>
          <w:szCs w:val="22"/>
        </w:rPr>
        <w:t xml:space="preserve"> that their states used viral tests</w:t>
      </w:r>
      <w:r w:rsidRPr="00B57B30" w:rsidR="00D1100E">
        <w:rPr>
          <w:rFonts w:asciiTheme="minorHAnsi" w:hAnsiTheme="minorHAnsi" w:cstheme="minorHAnsi"/>
          <w:color w:val="000000"/>
          <w:sz w:val="22"/>
          <w:szCs w:val="22"/>
        </w:rPr>
        <w:t xml:space="preserve"> only, or could divide the count of viral tests from serology or antibody tests. They could all report the total number of tests, the total </w:t>
      </w:r>
      <w:r w:rsidR="005047A4">
        <w:rPr>
          <w:rFonts w:asciiTheme="minorHAnsi" w:hAnsiTheme="minorHAnsi" w:cstheme="minorHAnsi"/>
          <w:color w:val="000000"/>
          <w:sz w:val="22"/>
          <w:szCs w:val="22"/>
        </w:rPr>
        <w:t xml:space="preserve">number of </w:t>
      </w:r>
      <w:r w:rsidRPr="00B57B30" w:rsidR="00D1100E">
        <w:rPr>
          <w:rFonts w:asciiTheme="minorHAnsi" w:hAnsiTheme="minorHAnsi" w:cstheme="minorHAnsi"/>
          <w:color w:val="000000"/>
          <w:sz w:val="22"/>
          <w:szCs w:val="22"/>
        </w:rPr>
        <w:t xml:space="preserve">positive tests, and the number of unique prisoners who tested positive. Several states said that they would need to request additional information from their medical branch to </w:t>
      </w:r>
      <w:r w:rsidRPr="00B57B30" w:rsidR="00765B72">
        <w:rPr>
          <w:rFonts w:asciiTheme="minorHAnsi" w:hAnsiTheme="minorHAnsi" w:cstheme="minorHAnsi"/>
          <w:color w:val="000000"/>
          <w:sz w:val="22"/>
          <w:szCs w:val="22"/>
        </w:rPr>
        <w:t xml:space="preserve">obtain </w:t>
      </w:r>
      <w:r w:rsidRPr="00B57B30" w:rsidR="00D1100E">
        <w:rPr>
          <w:rFonts w:asciiTheme="minorHAnsi" w:hAnsiTheme="minorHAnsi" w:cstheme="minorHAnsi"/>
          <w:color w:val="000000"/>
          <w:sz w:val="22"/>
          <w:szCs w:val="22"/>
        </w:rPr>
        <w:t>the demographic breakdown of unique prisoners testing positive, which might cause a delay in delivering the completed response</w:t>
      </w:r>
      <w:r w:rsidRPr="00B57B30" w:rsidR="00765B72">
        <w:rPr>
          <w:rFonts w:asciiTheme="minorHAnsi" w:hAnsiTheme="minorHAnsi" w:cstheme="minorHAnsi"/>
          <w:color w:val="000000"/>
          <w:sz w:val="22"/>
          <w:szCs w:val="22"/>
        </w:rPr>
        <w:t>s</w:t>
      </w:r>
      <w:r w:rsidRPr="00B57B30" w:rsidR="00D1100E">
        <w:rPr>
          <w:rFonts w:asciiTheme="minorHAnsi" w:hAnsiTheme="minorHAnsi" w:cstheme="minorHAnsi"/>
          <w:color w:val="000000"/>
          <w:sz w:val="22"/>
          <w:szCs w:val="22"/>
        </w:rPr>
        <w:t xml:space="preserve">. </w:t>
      </w:r>
      <w:r w:rsidRPr="00B57B30" w:rsidR="00A14ADA">
        <w:rPr>
          <w:rFonts w:asciiTheme="minorHAnsi" w:hAnsiTheme="minorHAnsi" w:cstheme="minorHAnsi"/>
          <w:color w:val="000000"/>
          <w:sz w:val="22"/>
          <w:szCs w:val="22"/>
        </w:rPr>
        <w:t>Respondents from states with private prisons reported that they would have no issues including counts from those facilities.</w:t>
      </w:r>
    </w:p>
    <w:p w:rsidRPr="00B57B30" w:rsidR="00A14ADA" w:rsidP="0057516F" w:rsidRDefault="00A14ADA" w14:paraId="2310C957" w14:textId="77777777">
      <w:pPr>
        <w:widowControl/>
        <w:rPr>
          <w:rFonts w:asciiTheme="minorHAnsi" w:hAnsiTheme="minorHAnsi" w:cstheme="minorHAnsi"/>
          <w:color w:val="000000"/>
          <w:sz w:val="22"/>
          <w:szCs w:val="22"/>
        </w:rPr>
      </w:pPr>
    </w:p>
    <w:p w:rsidRPr="00B57B30" w:rsidR="00525118" w:rsidP="0057516F" w:rsidRDefault="00525118" w14:paraId="5608C753" w14:textId="1FAA487B">
      <w:pPr>
        <w:widowControl/>
        <w:rPr>
          <w:rFonts w:asciiTheme="minorHAnsi" w:hAnsiTheme="minorHAnsi" w:cstheme="minorHAnsi"/>
          <w:sz w:val="22"/>
          <w:szCs w:val="22"/>
        </w:rPr>
      </w:pPr>
      <w:r w:rsidRPr="00B57B30">
        <w:rPr>
          <w:rFonts w:asciiTheme="minorHAnsi" w:hAnsiTheme="minorHAnsi" w:cstheme="minorHAnsi"/>
          <w:sz w:val="22"/>
          <w:szCs w:val="22"/>
        </w:rPr>
        <w:t xml:space="preserve">Data on coronavirus deaths among prisoners is readily available according to the five states that participated in the cognitive test and had experienced at least one prisoner death due to </w:t>
      </w:r>
      <w:r w:rsidRPr="00B57B30" w:rsidR="00D04E57">
        <w:rPr>
          <w:rFonts w:asciiTheme="minorHAnsi" w:hAnsiTheme="minorHAnsi" w:cstheme="minorHAnsi"/>
          <w:sz w:val="22"/>
          <w:szCs w:val="22"/>
        </w:rPr>
        <w:t xml:space="preserve">the </w:t>
      </w:r>
      <w:r w:rsidRPr="00B57B30">
        <w:rPr>
          <w:rFonts w:asciiTheme="minorHAnsi" w:hAnsiTheme="minorHAnsi" w:cstheme="minorHAnsi"/>
          <w:sz w:val="22"/>
          <w:szCs w:val="22"/>
        </w:rPr>
        <w:t>coronavirus</w:t>
      </w:r>
      <w:r w:rsidR="00912855">
        <w:rPr>
          <w:rFonts w:asciiTheme="minorHAnsi" w:hAnsiTheme="minorHAnsi" w:cstheme="minorHAnsi"/>
          <w:sz w:val="22"/>
          <w:szCs w:val="22"/>
        </w:rPr>
        <w:t xml:space="preserve"> as of July, 2020</w:t>
      </w:r>
      <w:r w:rsidRPr="00B57B30">
        <w:rPr>
          <w:rFonts w:asciiTheme="minorHAnsi" w:hAnsiTheme="minorHAnsi" w:cstheme="minorHAnsi"/>
          <w:sz w:val="22"/>
          <w:szCs w:val="22"/>
        </w:rPr>
        <w:t xml:space="preserve">. </w:t>
      </w:r>
      <w:r w:rsidR="00912855">
        <w:rPr>
          <w:rFonts w:asciiTheme="minorHAnsi" w:hAnsiTheme="minorHAnsi" w:cstheme="minorHAnsi"/>
          <w:sz w:val="22"/>
          <w:szCs w:val="22"/>
        </w:rPr>
        <w:t>The respondents said that t</w:t>
      </w:r>
      <w:r w:rsidRPr="00B57B30">
        <w:rPr>
          <w:rFonts w:asciiTheme="minorHAnsi" w:hAnsiTheme="minorHAnsi" w:cstheme="minorHAnsi"/>
          <w:sz w:val="22"/>
          <w:szCs w:val="22"/>
        </w:rPr>
        <w:t xml:space="preserve">hese </w:t>
      </w:r>
      <w:r w:rsidR="00912855">
        <w:rPr>
          <w:rFonts w:asciiTheme="minorHAnsi" w:hAnsiTheme="minorHAnsi" w:cstheme="minorHAnsi"/>
          <w:sz w:val="22"/>
          <w:szCs w:val="22"/>
        </w:rPr>
        <w:t>we</w:t>
      </w:r>
      <w:r w:rsidRPr="00B57B30">
        <w:rPr>
          <w:rFonts w:asciiTheme="minorHAnsi" w:hAnsiTheme="minorHAnsi" w:cstheme="minorHAnsi"/>
          <w:sz w:val="22"/>
          <w:szCs w:val="22"/>
        </w:rPr>
        <w:t xml:space="preserve">re statistics </w:t>
      </w:r>
      <w:r w:rsidR="005047A4">
        <w:rPr>
          <w:rFonts w:asciiTheme="minorHAnsi" w:hAnsiTheme="minorHAnsi" w:cstheme="minorHAnsi"/>
          <w:sz w:val="22"/>
          <w:szCs w:val="22"/>
        </w:rPr>
        <w:t xml:space="preserve">requested </w:t>
      </w:r>
      <w:r w:rsidRPr="00B57B30">
        <w:rPr>
          <w:rFonts w:asciiTheme="minorHAnsi" w:hAnsiTheme="minorHAnsi" w:cstheme="minorHAnsi"/>
          <w:sz w:val="22"/>
          <w:szCs w:val="22"/>
        </w:rPr>
        <w:t>on a daily basis by the DOC director, state legislature, governor, media, and</w:t>
      </w:r>
      <w:r w:rsidR="00912855">
        <w:rPr>
          <w:rFonts w:asciiTheme="minorHAnsi" w:hAnsiTheme="minorHAnsi" w:cstheme="minorHAnsi"/>
          <w:sz w:val="22"/>
          <w:szCs w:val="22"/>
        </w:rPr>
        <w:t>/or</w:t>
      </w:r>
      <w:r w:rsidRPr="00B57B30">
        <w:rPr>
          <w:rFonts w:asciiTheme="minorHAnsi" w:hAnsiTheme="minorHAnsi" w:cstheme="minorHAnsi"/>
          <w:sz w:val="22"/>
          <w:szCs w:val="22"/>
        </w:rPr>
        <w:t xml:space="preserve"> the general public. Respondents said that the disaggregation of deaths by age, sex, and race</w:t>
      </w:r>
      <w:r w:rsidR="00FE69CA">
        <w:rPr>
          <w:rFonts w:asciiTheme="minorHAnsi" w:hAnsiTheme="minorHAnsi" w:cstheme="minorHAnsi"/>
          <w:sz w:val="22"/>
          <w:szCs w:val="22"/>
        </w:rPr>
        <w:t>/Hispanic origin</w:t>
      </w:r>
      <w:r w:rsidRPr="00B57B30">
        <w:rPr>
          <w:rFonts w:asciiTheme="minorHAnsi" w:hAnsiTheme="minorHAnsi" w:cstheme="minorHAnsi"/>
          <w:sz w:val="22"/>
          <w:szCs w:val="22"/>
        </w:rPr>
        <w:t xml:space="preserve"> would add a little time, but in general, could be performed using the</w:t>
      </w:r>
      <w:r w:rsidRPr="00B57B30" w:rsidR="00ED4F30">
        <w:rPr>
          <w:rFonts w:asciiTheme="minorHAnsi" w:hAnsiTheme="minorHAnsi" w:cstheme="minorHAnsi"/>
          <w:sz w:val="22"/>
          <w:szCs w:val="22"/>
        </w:rPr>
        <w:t>ir</w:t>
      </w:r>
      <w:r w:rsidRPr="00B57B30">
        <w:rPr>
          <w:rFonts w:asciiTheme="minorHAnsi" w:hAnsiTheme="minorHAnsi" w:cstheme="minorHAnsi"/>
          <w:sz w:val="22"/>
          <w:szCs w:val="22"/>
        </w:rPr>
        <w:t xml:space="preserve"> standard </w:t>
      </w:r>
      <w:r w:rsidRPr="00B57B30" w:rsidR="00ED4F30">
        <w:rPr>
          <w:rFonts w:asciiTheme="minorHAnsi" w:hAnsiTheme="minorHAnsi" w:cstheme="minorHAnsi"/>
          <w:sz w:val="22"/>
          <w:szCs w:val="22"/>
        </w:rPr>
        <w:t>offender</w:t>
      </w:r>
      <w:r w:rsidRPr="00B57B30">
        <w:rPr>
          <w:rFonts w:asciiTheme="minorHAnsi" w:hAnsiTheme="minorHAnsi" w:cstheme="minorHAnsi"/>
          <w:sz w:val="22"/>
          <w:szCs w:val="22"/>
        </w:rPr>
        <w:t xml:space="preserve"> management system software. </w:t>
      </w:r>
      <w:r w:rsidRPr="00B57B30" w:rsidR="00680D7F">
        <w:rPr>
          <w:rFonts w:asciiTheme="minorHAnsi" w:hAnsiTheme="minorHAnsi" w:cstheme="minorHAnsi"/>
          <w:sz w:val="22"/>
          <w:szCs w:val="22"/>
        </w:rPr>
        <w:t xml:space="preserve">States with private prisons </w:t>
      </w:r>
      <w:r w:rsidRPr="00B57B30" w:rsidR="0085609E">
        <w:rPr>
          <w:rFonts w:asciiTheme="minorHAnsi" w:hAnsiTheme="minorHAnsi" w:cstheme="minorHAnsi"/>
          <w:sz w:val="22"/>
          <w:szCs w:val="22"/>
        </w:rPr>
        <w:t xml:space="preserve">reported that they </w:t>
      </w:r>
      <w:r w:rsidRPr="00B57B30" w:rsidR="00680D7F">
        <w:rPr>
          <w:rFonts w:asciiTheme="minorHAnsi" w:hAnsiTheme="minorHAnsi" w:cstheme="minorHAnsi"/>
          <w:sz w:val="22"/>
          <w:szCs w:val="22"/>
        </w:rPr>
        <w:t>were receiving counts of deaths from their contract facilities.</w:t>
      </w:r>
    </w:p>
    <w:p w:rsidRPr="00B57B30" w:rsidR="00525118" w:rsidP="0057516F" w:rsidRDefault="00525118" w14:paraId="29D3A840" w14:textId="77777777">
      <w:pPr>
        <w:widowControl/>
        <w:rPr>
          <w:rFonts w:asciiTheme="minorHAnsi" w:hAnsiTheme="minorHAnsi" w:cstheme="minorHAnsi"/>
          <w:sz w:val="22"/>
          <w:szCs w:val="22"/>
        </w:rPr>
      </w:pPr>
    </w:p>
    <w:p w:rsidR="00ED4F30" w:rsidP="00ED4F30" w:rsidRDefault="00525118" w14:paraId="37EA64B6" w14:textId="33DF4692">
      <w:pPr>
        <w:widowControl/>
        <w:rPr>
          <w:rFonts w:asciiTheme="minorHAnsi" w:hAnsiTheme="minorHAnsi" w:cstheme="minorHAnsi"/>
          <w:sz w:val="22"/>
          <w:szCs w:val="22"/>
        </w:rPr>
      </w:pPr>
      <w:r w:rsidRPr="00B57B30">
        <w:rPr>
          <w:rFonts w:asciiTheme="minorHAnsi" w:hAnsiTheme="minorHAnsi" w:cstheme="minorHAnsi"/>
          <w:sz w:val="22"/>
          <w:szCs w:val="22"/>
        </w:rPr>
        <w:lastRenderedPageBreak/>
        <w:t>BJS modified the</w:t>
      </w:r>
      <w:r w:rsidR="00FE69CA">
        <w:rPr>
          <w:rFonts w:asciiTheme="minorHAnsi" w:hAnsiTheme="minorHAnsi" w:cstheme="minorHAnsi"/>
          <w:sz w:val="22"/>
          <w:szCs w:val="22"/>
        </w:rPr>
        <w:t xml:space="preserve"> NPS-</w:t>
      </w:r>
      <w:proofErr w:type="spellStart"/>
      <w:r w:rsidR="00FE69CA">
        <w:rPr>
          <w:rFonts w:asciiTheme="minorHAnsi" w:hAnsiTheme="minorHAnsi" w:cstheme="minorHAnsi"/>
          <w:sz w:val="22"/>
          <w:szCs w:val="22"/>
        </w:rPr>
        <w:t>CPan</w:t>
      </w:r>
      <w:proofErr w:type="spellEnd"/>
      <w:r w:rsidRPr="00B57B30">
        <w:rPr>
          <w:rFonts w:asciiTheme="minorHAnsi" w:hAnsiTheme="minorHAnsi" w:cstheme="minorHAnsi"/>
          <w:sz w:val="22"/>
          <w:szCs w:val="22"/>
        </w:rPr>
        <w:t xml:space="preserve"> survey based on feedback from all seven respondents that the concepts of “suspected” and “confirmed” deaths were not ones they used. All said that they believed their medical staff only counted deaths of prisoners who were confirmed by viral test to be positive for the coronavirus. </w:t>
      </w:r>
      <w:r w:rsidR="00E32C4D">
        <w:rPr>
          <w:rFonts w:asciiTheme="minorHAnsi" w:hAnsiTheme="minorHAnsi" w:cstheme="minorHAnsi"/>
          <w:sz w:val="22"/>
          <w:szCs w:val="22"/>
        </w:rPr>
        <w:t>However, BJS suspects that</w:t>
      </w:r>
      <w:r w:rsidRPr="00B57B30" w:rsidR="00ED4F30">
        <w:rPr>
          <w:rFonts w:asciiTheme="minorHAnsi" w:hAnsiTheme="minorHAnsi" w:cstheme="minorHAnsi"/>
          <w:sz w:val="22"/>
          <w:szCs w:val="22"/>
        </w:rPr>
        <w:t xml:space="preserve"> some DOCs or the BOP might still include deaths</w:t>
      </w:r>
      <w:r w:rsidR="00E32C4D">
        <w:rPr>
          <w:rFonts w:asciiTheme="minorHAnsi" w:hAnsiTheme="minorHAnsi" w:cstheme="minorHAnsi"/>
          <w:sz w:val="22"/>
          <w:szCs w:val="22"/>
        </w:rPr>
        <w:t xml:space="preserve"> suspected (but not confirmed by viral test) to be caused in part or full by coronavirus</w:t>
      </w:r>
      <w:r w:rsidRPr="00B57B30" w:rsidR="00ED4F30">
        <w:rPr>
          <w:rFonts w:asciiTheme="minorHAnsi" w:hAnsiTheme="minorHAnsi" w:cstheme="minorHAnsi"/>
          <w:sz w:val="22"/>
          <w:szCs w:val="22"/>
        </w:rPr>
        <w:t xml:space="preserve"> in their counts, </w:t>
      </w:r>
      <w:r w:rsidR="00E32C4D">
        <w:rPr>
          <w:rFonts w:asciiTheme="minorHAnsi" w:hAnsiTheme="minorHAnsi" w:cstheme="minorHAnsi"/>
          <w:sz w:val="22"/>
          <w:szCs w:val="22"/>
        </w:rPr>
        <w:t xml:space="preserve">so </w:t>
      </w:r>
      <w:r w:rsidRPr="00B57B30" w:rsidR="00ED4F30">
        <w:rPr>
          <w:rFonts w:asciiTheme="minorHAnsi" w:hAnsiTheme="minorHAnsi" w:cstheme="minorHAnsi"/>
          <w:sz w:val="22"/>
          <w:szCs w:val="22"/>
        </w:rPr>
        <w:t xml:space="preserve">BJS ultimately decided to request the total number of </w:t>
      </w:r>
      <w:r w:rsidR="00E32C4D">
        <w:rPr>
          <w:rFonts w:asciiTheme="minorHAnsi" w:hAnsiTheme="minorHAnsi" w:cstheme="minorHAnsi"/>
          <w:sz w:val="22"/>
          <w:szCs w:val="22"/>
        </w:rPr>
        <w:t xml:space="preserve">coronavirus-related </w:t>
      </w:r>
      <w:r w:rsidRPr="00B57B30" w:rsidR="00ED4F30">
        <w:rPr>
          <w:rFonts w:asciiTheme="minorHAnsi" w:hAnsiTheme="minorHAnsi" w:cstheme="minorHAnsi"/>
          <w:sz w:val="22"/>
          <w:szCs w:val="22"/>
        </w:rPr>
        <w:t>deaths</w:t>
      </w:r>
      <w:r w:rsidR="00E32C4D">
        <w:rPr>
          <w:rFonts w:asciiTheme="minorHAnsi" w:hAnsiTheme="minorHAnsi" w:cstheme="minorHAnsi"/>
          <w:sz w:val="22"/>
          <w:szCs w:val="22"/>
        </w:rPr>
        <w:t>, regardless of viral test confirmation</w:t>
      </w:r>
      <w:r w:rsidRPr="00B57B30" w:rsidR="00ED4F30">
        <w:rPr>
          <w:rFonts w:asciiTheme="minorHAnsi" w:hAnsiTheme="minorHAnsi" w:cstheme="minorHAnsi"/>
          <w:sz w:val="22"/>
          <w:szCs w:val="22"/>
        </w:rPr>
        <w:t xml:space="preserve">. </w:t>
      </w:r>
    </w:p>
    <w:p w:rsidR="00912855" w:rsidP="00ED4F30" w:rsidRDefault="00912855" w14:paraId="55769A49" w14:textId="4209D768">
      <w:pPr>
        <w:widowControl/>
        <w:rPr>
          <w:rFonts w:asciiTheme="minorHAnsi" w:hAnsiTheme="minorHAnsi" w:cstheme="minorHAnsi"/>
          <w:color w:val="000000"/>
          <w:sz w:val="22"/>
          <w:szCs w:val="22"/>
          <w:highlight w:val="yellow"/>
          <w:u w:val="single"/>
        </w:rPr>
      </w:pPr>
    </w:p>
    <w:p w:rsidRPr="003E4428" w:rsidR="00912855" w:rsidP="00ED4F30" w:rsidRDefault="00912855" w14:paraId="0E999869" w14:textId="52058EA1">
      <w:pPr>
        <w:widowControl/>
        <w:rPr>
          <w:rFonts w:asciiTheme="minorHAnsi" w:hAnsiTheme="minorHAnsi" w:cstheme="minorHAnsi"/>
          <w:color w:val="000000"/>
          <w:sz w:val="22"/>
          <w:szCs w:val="22"/>
        </w:rPr>
      </w:pPr>
      <w:r w:rsidRPr="003E4428">
        <w:rPr>
          <w:rFonts w:asciiTheme="minorHAnsi" w:hAnsiTheme="minorHAnsi" w:cstheme="minorHAnsi"/>
          <w:color w:val="000000"/>
          <w:sz w:val="22"/>
          <w:szCs w:val="22"/>
        </w:rPr>
        <w:t xml:space="preserve">BJS decided to add questions on the coronavirus vaccination </w:t>
      </w:r>
      <w:r w:rsidRPr="003E4428" w:rsidR="00835183">
        <w:rPr>
          <w:rFonts w:asciiTheme="minorHAnsi" w:hAnsiTheme="minorHAnsi" w:cstheme="minorHAnsi"/>
          <w:color w:val="000000"/>
          <w:sz w:val="22"/>
          <w:szCs w:val="22"/>
        </w:rPr>
        <w:t>to the NPS-</w:t>
      </w:r>
      <w:proofErr w:type="spellStart"/>
      <w:r w:rsidRPr="003E4428" w:rsidR="00835183">
        <w:rPr>
          <w:rFonts w:asciiTheme="minorHAnsi" w:hAnsiTheme="minorHAnsi" w:cstheme="minorHAnsi"/>
          <w:color w:val="000000"/>
          <w:sz w:val="22"/>
          <w:szCs w:val="22"/>
        </w:rPr>
        <w:t>CPan</w:t>
      </w:r>
      <w:proofErr w:type="spellEnd"/>
      <w:r w:rsidRPr="003E4428" w:rsidR="00835183">
        <w:rPr>
          <w:rFonts w:asciiTheme="minorHAnsi" w:hAnsiTheme="minorHAnsi" w:cstheme="minorHAnsi"/>
          <w:color w:val="000000"/>
          <w:sz w:val="22"/>
          <w:szCs w:val="22"/>
        </w:rPr>
        <w:t xml:space="preserve"> </w:t>
      </w:r>
      <w:r w:rsidRPr="003E4428">
        <w:rPr>
          <w:rFonts w:asciiTheme="minorHAnsi" w:hAnsiTheme="minorHAnsi" w:cstheme="minorHAnsi"/>
          <w:color w:val="000000"/>
          <w:sz w:val="22"/>
          <w:szCs w:val="22"/>
        </w:rPr>
        <w:t>after it was approved by the U.S. Food and Drug Administration (FDA)</w:t>
      </w:r>
      <w:r w:rsidRPr="003E4428" w:rsidR="00835183">
        <w:rPr>
          <w:rFonts w:asciiTheme="minorHAnsi" w:hAnsiTheme="minorHAnsi" w:cstheme="minorHAnsi"/>
          <w:color w:val="000000"/>
          <w:sz w:val="22"/>
          <w:szCs w:val="22"/>
        </w:rPr>
        <w:t xml:space="preserve">. States had been asked to develop plans for vaccine distribution that prioritized certain subpopulations based on risk factors including those in jobs with close proximity to infected individuals, age, and underlying medical conditions. Housing situations that limited social distancing ability were also considered, and </w:t>
      </w:r>
      <w:r w:rsidRPr="003E4428" w:rsidR="003E4428">
        <w:rPr>
          <w:rFonts w:asciiTheme="minorHAnsi" w:hAnsiTheme="minorHAnsi" w:cstheme="minorHAnsi"/>
          <w:color w:val="000000"/>
          <w:sz w:val="22"/>
          <w:szCs w:val="22"/>
        </w:rPr>
        <w:t xml:space="preserve">some states included nursing home residents and </w:t>
      </w:r>
      <w:r w:rsidRPr="003E4428" w:rsidR="00835183">
        <w:rPr>
          <w:rFonts w:asciiTheme="minorHAnsi" w:hAnsiTheme="minorHAnsi" w:cstheme="minorHAnsi"/>
          <w:color w:val="000000"/>
          <w:sz w:val="22"/>
          <w:szCs w:val="22"/>
        </w:rPr>
        <w:t xml:space="preserve">prisoners </w:t>
      </w:r>
      <w:r w:rsidRPr="003E4428" w:rsidR="003E4428">
        <w:rPr>
          <w:rFonts w:asciiTheme="minorHAnsi" w:hAnsiTheme="minorHAnsi" w:cstheme="minorHAnsi"/>
          <w:color w:val="000000"/>
          <w:sz w:val="22"/>
          <w:szCs w:val="22"/>
        </w:rPr>
        <w:t>as having priority access to vaccination. In late December, 2020, BJS contacted three additional state DOC respondents to ask whether they would be able to answer questions on the number of vaccinations given to staff and prisoners, and yes/no questions about prioritization practices within the DOC system. While none of the state DOCs had yet received the vaccine, all felt that they would be able to easily track the number of vaccinations. They were also familiar with their states’ prioritization protocols and whether prisoners and prison staff were considered a higher priority for vaccination than the general public.</w:t>
      </w:r>
    </w:p>
    <w:p w:rsidR="00ED4F30" w:rsidP="0057516F" w:rsidRDefault="00ED4F30" w14:paraId="36265C34" w14:textId="28C72A62">
      <w:pPr>
        <w:widowControl/>
        <w:rPr>
          <w:rFonts w:asciiTheme="minorHAnsi" w:hAnsiTheme="minorHAnsi" w:cstheme="minorHAnsi"/>
          <w:color w:val="000000"/>
          <w:sz w:val="22"/>
          <w:szCs w:val="22"/>
          <w:highlight w:val="yellow"/>
          <w:u w:val="single"/>
        </w:rPr>
      </w:pPr>
    </w:p>
    <w:p w:rsidRPr="00B57B30" w:rsidR="00FE69CA" w:rsidP="0057516F" w:rsidRDefault="00FE69CA" w14:paraId="7BB1B063" w14:textId="77777777">
      <w:pPr>
        <w:widowControl/>
        <w:rPr>
          <w:rFonts w:asciiTheme="minorHAnsi" w:hAnsiTheme="minorHAnsi" w:cstheme="minorHAnsi"/>
          <w:color w:val="000000"/>
          <w:sz w:val="22"/>
          <w:szCs w:val="22"/>
          <w:highlight w:val="yellow"/>
          <w:u w:val="single"/>
        </w:rPr>
      </w:pPr>
    </w:p>
    <w:p w:rsidRPr="00B57B30" w:rsidR="0057516F" w:rsidP="0057516F" w:rsidRDefault="0057516F" w14:paraId="7D3B59E5" w14:textId="77777777">
      <w:pPr>
        <w:widowControl/>
        <w:tabs>
          <w:tab w:val="left" w:pos="-1440"/>
        </w:tabs>
        <w:rPr>
          <w:rFonts w:asciiTheme="minorHAnsi" w:hAnsiTheme="minorHAnsi" w:cstheme="minorHAnsi"/>
          <w:color w:val="000000"/>
          <w:sz w:val="22"/>
          <w:szCs w:val="22"/>
          <w:u w:val="single"/>
        </w:rPr>
      </w:pPr>
      <w:r w:rsidRPr="00B57B30">
        <w:rPr>
          <w:rFonts w:asciiTheme="minorHAnsi" w:hAnsiTheme="minorHAnsi" w:cstheme="minorHAnsi"/>
          <w:color w:val="000000"/>
          <w:sz w:val="22"/>
          <w:szCs w:val="22"/>
        </w:rPr>
        <w:t>5.</w:t>
      </w:r>
      <w:r w:rsidRPr="00B57B30">
        <w:rPr>
          <w:rFonts w:asciiTheme="minorHAnsi" w:hAnsiTheme="minorHAnsi" w:cstheme="minorHAnsi"/>
          <w:color w:val="000000"/>
          <w:sz w:val="22"/>
          <w:szCs w:val="22"/>
        </w:rPr>
        <w:tab/>
      </w:r>
      <w:r w:rsidRPr="00B57B30">
        <w:rPr>
          <w:rFonts w:asciiTheme="minorHAnsi" w:hAnsiTheme="minorHAnsi" w:cstheme="minorHAnsi"/>
          <w:color w:val="000000"/>
          <w:sz w:val="22"/>
          <w:szCs w:val="22"/>
          <w:u w:val="single"/>
        </w:rPr>
        <w:t>Contact Information</w:t>
      </w:r>
    </w:p>
    <w:p w:rsidRPr="00B57B30" w:rsidR="0057516F" w:rsidP="0057516F" w:rsidRDefault="0057516F" w14:paraId="68F4971B" w14:textId="77777777">
      <w:pPr>
        <w:widowControl/>
        <w:rPr>
          <w:rFonts w:asciiTheme="minorHAnsi" w:hAnsiTheme="minorHAnsi" w:cstheme="minorHAnsi"/>
          <w:color w:val="000000"/>
          <w:sz w:val="22"/>
          <w:szCs w:val="22"/>
          <w:u w:val="single"/>
        </w:rPr>
      </w:pPr>
    </w:p>
    <w:p w:rsidRPr="00B57B30" w:rsidR="0057516F" w:rsidP="0057516F" w:rsidRDefault="0057516F" w14:paraId="0A55DCD3" w14:textId="51F1B7A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The Corrections Statistics Unit at BJS is responsible for the overall design and management of the activities related to this collection including: data collection; data elements, definitions, and counting rules; and data analysis and dissemination. The BJS contact</w:t>
      </w:r>
      <w:r w:rsidR="00E15059">
        <w:rPr>
          <w:rFonts w:asciiTheme="minorHAnsi" w:hAnsiTheme="minorHAnsi" w:cstheme="minorHAnsi"/>
          <w:color w:val="000000"/>
          <w:sz w:val="22"/>
          <w:szCs w:val="22"/>
        </w:rPr>
        <w:t>s</w:t>
      </w:r>
      <w:r w:rsidRPr="00B57B30">
        <w:rPr>
          <w:rFonts w:asciiTheme="minorHAnsi" w:hAnsiTheme="minorHAnsi" w:cstheme="minorHAnsi"/>
          <w:color w:val="000000"/>
          <w:sz w:val="22"/>
          <w:szCs w:val="22"/>
        </w:rPr>
        <w:t xml:space="preserve"> for this collection </w:t>
      </w:r>
      <w:r w:rsidR="00E15059">
        <w:rPr>
          <w:rFonts w:asciiTheme="minorHAnsi" w:hAnsiTheme="minorHAnsi" w:cstheme="minorHAnsi"/>
          <w:color w:val="000000"/>
          <w:sz w:val="22"/>
          <w:szCs w:val="22"/>
        </w:rPr>
        <w:t>are</w:t>
      </w:r>
      <w:r w:rsidRPr="00B57B30">
        <w:rPr>
          <w:rFonts w:asciiTheme="minorHAnsi" w:hAnsiTheme="minorHAnsi" w:cstheme="minorHAnsi"/>
          <w:color w:val="000000"/>
          <w:sz w:val="22"/>
          <w:szCs w:val="22"/>
        </w:rPr>
        <w:t xml:space="preserve"> --</w:t>
      </w:r>
    </w:p>
    <w:p w:rsidRPr="00B57B30" w:rsidR="0057516F" w:rsidP="0057516F" w:rsidRDefault="0057516F" w14:paraId="1B05415A" w14:textId="77777777">
      <w:pPr>
        <w:widowControl/>
        <w:ind w:left="1440"/>
        <w:rPr>
          <w:rFonts w:asciiTheme="minorHAnsi" w:hAnsiTheme="minorHAnsi" w:cstheme="minorHAnsi"/>
          <w:color w:val="000000"/>
          <w:sz w:val="22"/>
          <w:szCs w:val="22"/>
        </w:rPr>
      </w:pPr>
    </w:p>
    <w:p w:rsidRPr="00B57B30" w:rsidR="0057516F" w:rsidP="0057516F" w:rsidRDefault="0057516F" w14:paraId="33A8E41A"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Elizabeth Ann Carson, Ph.D.</w:t>
      </w:r>
    </w:p>
    <w:p w:rsidRPr="00B57B30" w:rsidR="0057516F" w:rsidP="0057516F" w:rsidRDefault="0057516F" w14:paraId="71437B14" w14:textId="0DA425AD">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 xml:space="preserve">Project Manager, </w:t>
      </w:r>
      <w:r w:rsidR="00CA5E61">
        <w:rPr>
          <w:rFonts w:asciiTheme="minorHAnsi" w:hAnsiTheme="minorHAnsi" w:cstheme="minorHAnsi"/>
          <w:color w:val="000000"/>
          <w:sz w:val="22"/>
          <w:szCs w:val="22"/>
        </w:rPr>
        <w:t>National Prisoner Statistics program – Coronavirus Pandemic survey</w:t>
      </w:r>
    </w:p>
    <w:p w:rsidRPr="00B57B30" w:rsidR="0057516F" w:rsidP="0057516F" w:rsidRDefault="0057516F" w14:paraId="44D5B2F7"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Corrections Statistics Unit</w:t>
      </w:r>
    </w:p>
    <w:p w:rsidRPr="00B57B30" w:rsidR="0057516F" w:rsidP="0057516F" w:rsidRDefault="0057516F" w14:paraId="553F7B94"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Bureau of Justice Statistics</w:t>
      </w:r>
    </w:p>
    <w:p w:rsidRPr="00B57B30" w:rsidR="0057516F" w:rsidP="0057516F" w:rsidRDefault="0057516F" w14:paraId="7F74D266"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810 Seventh Street, N.W.</w:t>
      </w:r>
    </w:p>
    <w:p w:rsidRPr="00B57B30" w:rsidR="0057516F" w:rsidP="0057516F" w:rsidRDefault="0057516F" w14:paraId="3FB89A00"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Washington, DC 20531</w:t>
      </w:r>
    </w:p>
    <w:p w:rsidRPr="00B57B30" w:rsidR="0057516F" w:rsidP="0057516F" w:rsidRDefault="0057516F" w14:paraId="27F8D116"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(202) 616-3496</w:t>
      </w:r>
    </w:p>
    <w:p w:rsidRPr="00B57B30" w:rsidR="0057516F" w:rsidP="0057516F" w:rsidRDefault="00442714" w14:paraId="0F79FFBA" w14:textId="66913870">
      <w:pPr>
        <w:widowControl/>
        <w:rPr>
          <w:rFonts w:asciiTheme="minorHAnsi" w:hAnsiTheme="minorHAnsi" w:cstheme="minorHAnsi"/>
          <w:color w:val="000000"/>
          <w:sz w:val="22"/>
          <w:szCs w:val="22"/>
        </w:rPr>
      </w:pPr>
      <w:hyperlink w:history="1" r:id="rId5">
        <w:r w:rsidRPr="00FC799A" w:rsidR="00CA5E61">
          <w:rPr>
            <w:rStyle w:val="Hyperlink"/>
            <w:rFonts w:asciiTheme="minorHAnsi" w:hAnsiTheme="minorHAnsi" w:cstheme="minorHAnsi"/>
            <w:sz w:val="22"/>
            <w:szCs w:val="22"/>
          </w:rPr>
          <w:t>Elizabeth.Carson@usdoj.gov</w:t>
        </w:r>
      </w:hyperlink>
    </w:p>
    <w:p w:rsidR="0057516F" w:rsidP="0057516F" w:rsidRDefault="0057516F" w14:paraId="56544807" w14:textId="411F63C0">
      <w:pPr>
        <w:widowControl/>
        <w:rPr>
          <w:rFonts w:asciiTheme="minorHAnsi" w:hAnsiTheme="minorHAnsi" w:cstheme="minorHAnsi"/>
          <w:color w:val="000000"/>
          <w:sz w:val="22"/>
          <w:szCs w:val="22"/>
        </w:rPr>
      </w:pPr>
    </w:p>
    <w:p w:rsidR="00E15059" w:rsidP="0057516F" w:rsidRDefault="00E15059" w14:paraId="6C428DAC" w14:textId="13D898C0">
      <w:pPr>
        <w:widowControl/>
        <w:rPr>
          <w:rFonts w:asciiTheme="minorHAnsi" w:hAnsiTheme="minorHAnsi" w:cstheme="minorHAnsi"/>
          <w:color w:val="000000"/>
          <w:sz w:val="22"/>
          <w:szCs w:val="22"/>
        </w:rPr>
      </w:pPr>
      <w:r>
        <w:rPr>
          <w:rFonts w:asciiTheme="minorHAnsi" w:hAnsiTheme="minorHAnsi" w:cstheme="minorHAnsi"/>
          <w:color w:val="000000"/>
          <w:sz w:val="22"/>
          <w:szCs w:val="22"/>
        </w:rPr>
        <w:t xml:space="preserve">Rich </w:t>
      </w:r>
      <w:proofErr w:type="spellStart"/>
      <w:r>
        <w:rPr>
          <w:rFonts w:asciiTheme="minorHAnsi" w:hAnsiTheme="minorHAnsi" w:cstheme="minorHAnsi"/>
          <w:color w:val="000000"/>
          <w:sz w:val="22"/>
          <w:szCs w:val="22"/>
        </w:rPr>
        <w:t>Kluckow</w:t>
      </w:r>
      <w:proofErr w:type="spellEnd"/>
    </w:p>
    <w:p w:rsidR="00EB78AA" w:rsidP="0057516F" w:rsidRDefault="00EB78AA" w14:paraId="7768C514" w14:textId="1F493736">
      <w:pPr>
        <w:widowControl/>
        <w:rPr>
          <w:rFonts w:asciiTheme="minorHAnsi" w:hAnsiTheme="minorHAnsi" w:cstheme="minorHAnsi"/>
          <w:color w:val="000000"/>
          <w:sz w:val="22"/>
          <w:szCs w:val="22"/>
        </w:rPr>
      </w:pPr>
      <w:r>
        <w:rPr>
          <w:rFonts w:asciiTheme="minorHAnsi" w:hAnsiTheme="minorHAnsi" w:cstheme="minorHAnsi"/>
          <w:color w:val="000000"/>
          <w:sz w:val="22"/>
          <w:szCs w:val="22"/>
        </w:rPr>
        <w:t>Chief</w:t>
      </w:r>
    </w:p>
    <w:p w:rsidRPr="00B57B30" w:rsidR="00EB78AA" w:rsidP="00EB78AA" w:rsidRDefault="00EB78AA" w14:paraId="7DC8A7A3"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Corrections Statistics Unit</w:t>
      </w:r>
    </w:p>
    <w:p w:rsidRPr="00B57B30" w:rsidR="00EB78AA" w:rsidP="00EB78AA" w:rsidRDefault="00EB78AA" w14:paraId="15D418DF"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Bureau of Justice Statistics</w:t>
      </w:r>
    </w:p>
    <w:p w:rsidRPr="00B57B30" w:rsidR="00EB78AA" w:rsidP="00EB78AA" w:rsidRDefault="00EB78AA" w14:paraId="04CAD1D9"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810 Seventh Street, N.W.</w:t>
      </w:r>
    </w:p>
    <w:p w:rsidRPr="00B57B30" w:rsidR="00EB78AA" w:rsidP="00EB78AA" w:rsidRDefault="00EB78AA" w14:paraId="73E11319" w14:textId="77777777">
      <w:pPr>
        <w:widowControl/>
        <w:rPr>
          <w:rFonts w:asciiTheme="minorHAnsi" w:hAnsiTheme="minorHAnsi" w:cstheme="minorHAnsi"/>
          <w:color w:val="000000"/>
          <w:sz w:val="22"/>
          <w:szCs w:val="22"/>
        </w:rPr>
      </w:pPr>
      <w:r w:rsidRPr="00B57B30">
        <w:rPr>
          <w:rFonts w:asciiTheme="minorHAnsi" w:hAnsiTheme="minorHAnsi" w:cstheme="minorHAnsi"/>
          <w:color w:val="000000"/>
          <w:sz w:val="22"/>
          <w:szCs w:val="22"/>
        </w:rPr>
        <w:t>Washington, DC 20531</w:t>
      </w:r>
    </w:p>
    <w:p w:rsidRPr="0020311D" w:rsidR="0020311D" w:rsidP="0020311D" w:rsidRDefault="0020311D" w14:paraId="0C0C2384" w14:textId="14083947">
      <w:pPr>
        <w:rPr>
          <w:rFonts w:asciiTheme="minorHAnsi" w:hAnsiTheme="minorHAnsi" w:cstheme="minorHAnsi"/>
          <w:sz w:val="22"/>
          <w:szCs w:val="22"/>
        </w:rPr>
      </w:pPr>
      <w:r>
        <w:rPr>
          <w:rFonts w:asciiTheme="minorHAnsi" w:hAnsiTheme="minorHAnsi" w:cstheme="minorHAnsi"/>
          <w:sz w:val="22"/>
          <w:szCs w:val="22"/>
        </w:rPr>
        <w:t>(</w:t>
      </w:r>
      <w:r w:rsidRPr="0020311D">
        <w:rPr>
          <w:rFonts w:asciiTheme="minorHAnsi" w:hAnsiTheme="minorHAnsi" w:cstheme="minorHAnsi"/>
          <w:sz w:val="22"/>
          <w:szCs w:val="22"/>
        </w:rPr>
        <w:t>202</w:t>
      </w:r>
      <w:r>
        <w:rPr>
          <w:rFonts w:asciiTheme="minorHAnsi" w:hAnsiTheme="minorHAnsi" w:cstheme="minorHAnsi"/>
          <w:sz w:val="22"/>
          <w:szCs w:val="22"/>
        </w:rPr>
        <w:t>) 5</w:t>
      </w:r>
      <w:r w:rsidRPr="0020311D">
        <w:rPr>
          <w:rFonts w:asciiTheme="minorHAnsi" w:hAnsiTheme="minorHAnsi" w:cstheme="minorHAnsi"/>
          <w:sz w:val="22"/>
          <w:szCs w:val="22"/>
        </w:rPr>
        <w:t>98</w:t>
      </w:r>
      <w:r>
        <w:rPr>
          <w:rFonts w:asciiTheme="minorHAnsi" w:hAnsiTheme="minorHAnsi" w:cstheme="minorHAnsi"/>
          <w:sz w:val="22"/>
          <w:szCs w:val="22"/>
        </w:rPr>
        <w:t>-</w:t>
      </w:r>
      <w:r w:rsidRPr="0020311D">
        <w:rPr>
          <w:rFonts w:asciiTheme="minorHAnsi" w:hAnsiTheme="minorHAnsi" w:cstheme="minorHAnsi"/>
          <w:sz w:val="22"/>
          <w:szCs w:val="22"/>
        </w:rPr>
        <w:t>0597</w:t>
      </w:r>
    </w:p>
    <w:p w:rsidRPr="00B57B30" w:rsidR="00E15059" w:rsidP="0020311D" w:rsidRDefault="00442714" w14:paraId="0A380B86" w14:textId="48BB4443">
      <w:pPr>
        <w:widowControl/>
        <w:rPr>
          <w:rFonts w:asciiTheme="minorHAnsi" w:hAnsiTheme="minorHAnsi" w:cstheme="minorHAnsi"/>
          <w:color w:val="000000"/>
          <w:sz w:val="22"/>
          <w:szCs w:val="22"/>
        </w:rPr>
      </w:pPr>
      <w:hyperlink w:history="1" r:id="rId6">
        <w:r w:rsidRPr="0020311D" w:rsidR="0020311D">
          <w:rPr>
            <w:rStyle w:val="Hyperlink"/>
            <w:rFonts w:asciiTheme="minorHAnsi" w:hAnsiTheme="minorHAnsi" w:cstheme="minorHAnsi"/>
            <w:sz w:val="22"/>
            <w:szCs w:val="22"/>
          </w:rPr>
          <w:t>richard.kluckow@ojp.usdoj.gov</w:t>
        </w:r>
      </w:hyperlink>
    </w:p>
    <w:sectPr w:rsidRPr="00B57B30" w:rsidR="00E15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6F"/>
    <w:rsid w:val="00093D42"/>
    <w:rsid w:val="000976FE"/>
    <w:rsid w:val="000C064C"/>
    <w:rsid w:val="000D64F7"/>
    <w:rsid w:val="000E342D"/>
    <w:rsid w:val="00110A6F"/>
    <w:rsid w:val="00180024"/>
    <w:rsid w:val="001A28BE"/>
    <w:rsid w:val="001C7A14"/>
    <w:rsid w:val="001F2DB0"/>
    <w:rsid w:val="00201D27"/>
    <w:rsid w:val="0020311D"/>
    <w:rsid w:val="0024213E"/>
    <w:rsid w:val="002637F0"/>
    <w:rsid w:val="00297F8C"/>
    <w:rsid w:val="00304E1D"/>
    <w:rsid w:val="003A4C06"/>
    <w:rsid w:val="003E4428"/>
    <w:rsid w:val="0042539B"/>
    <w:rsid w:val="00441623"/>
    <w:rsid w:val="00442714"/>
    <w:rsid w:val="00444AFA"/>
    <w:rsid w:val="00480FA2"/>
    <w:rsid w:val="004B0434"/>
    <w:rsid w:val="004D3F89"/>
    <w:rsid w:val="005047A4"/>
    <w:rsid w:val="0050637C"/>
    <w:rsid w:val="00525118"/>
    <w:rsid w:val="0057516F"/>
    <w:rsid w:val="005C16AD"/>
    <w:rsid w:val="005C2388"/>
    <w:rsid w:val="005C55E1"/>
    <w:rsid w:val="00603A3D"/>
    <w:rsid w:val="0061553F"/>
    <w:rsid w:val="00637B4D"/>
    <w:rsid w:val="00680D7F"/>
    <w:rsid w:val="006D255F"/>
    <w:rsid w:val="007626C0"/>
    <w:rsid w:val="0076534B"/>
    <w:rsid w:val="00765B72"/>
    <w:rsid w:val="0077356F"/>
    <w:rsid w:val="00776DAB"/>
    <w:rsid w:val="007C2F26"/>
    <w:rsid w:val="007C4088"/>
    <w:rsid w:val="007E1424"/>
    <w:rsid w:val="007F094D"/>
    <w:rsid w:val="00832924"/>
    <w:rsid w:val="00835183"/>
    <w:rsid w:val="0085609E"/>
    <w:rsid w:val="00870464"/>
    <w:rsid w:val="008B1388"/>
    <w:rsid w:val="008E7DB3"/>
    <w:rsid w:val="00912855"/>
    <w:rsid w:val="00920405"/>
    <w:rsid w:val="00927250"/>
    <w:rsid w:val="0095312C"/>
    <w:rsid w:val="0096475E"/>
    <w:rsid w:val="009A0FBE"/>
    <w:rsid w:val="009B6237"/>
    <w:rsid w:val="00A14ADA"/>
    <w:rsid w:val="00A416AE"/>
    <w:rsid w:val="00A546B1"/>
    <w:rsid w:val="00A567C8"/>
    <w:rsid w:val="00A67B01"/>
    <w:rsid w:val="00A919C1"/>
    <w:rsid w:val="00AA7E5D"/>
    <w:rsid w:val="00B46DD2"/>
    <w:rsid w:val="00B57B30"/>
    <w:rsid w:val="00B64F39"/>
    <w:rsid w:val="00B662A7"/>
    <w:rsid w:val="00C1548F"/>
    <w:rsid w:val="00C65332"/>
    <w:rsid w:val="00C66BB8"/>
    <w:rsid w:val="00CA3174"/>
    <w:rsid w:val="00CA5E61"/>
    <w:rsid w:val="00CB0323"/>
    <w:rsid w:val="00D04E57"/>
    <w:rsid w:val="00D05A05"/>
    <w:rsid w:val="00D1100E"/>
    <w:rsid w:val="00D143F9"/>
    <w:rsid w:val="00D50660"/>
    <w:rsid w:val="00D716BC"/>
    <w:rsid w:val="00E021F7"/>
    <w:rsid w:val="00E15059"/>
    <w:rsid w:val="00E32C4D"/>
    <w:rsid w:val="00E403DA"/>
    <w:rsid w:val="00E67D7F"/>
    <w:rsid w:val="00E806FC"/>
    <w:rsid w:val="00E94AE2"/>
    <w:rsid w:val="00EB6B6D"/>
    <w:rsid w:val="00EB78AA"/>
    <w:rsid w:val="00ED4F30"/>
    <w:rsid w:val="00F9397A"/>
    <w:rsid w:val="00FE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5BC1"/>
  <w15:chartTrackingRefBased/>
  <w15:docId w15:val="{5C5ED3CF-CFDF-4164-A9AD-EC0644BF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16F"/>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6F"/>
    <w:pPr>
      <w:ind w:left="720"/>
      <w:contextualSpacing/>
    </w:pPr>
  </w:style>
  <w:style w:type="character" w:styleId="Hyperlink">
    <w:name w:val="Hyperlink"/>
    <w:unhideWhenUsed/>
    <w:rsid w:val="0057516F"/>
    <w:rPr>
      <w:color w:val="0000FF"/>
      <w:u w:val="single"/>
    </w:rPr>
  </w:style>
  <w:style w:type="paragraph" w:customStyle="1" w:styleId="Default">
    <w:name w:val="Default"/>
    <w:rsid w:val="00776D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D3F89"/>
    <w:rPr>
      <w:sz w:val="16"/>
      <w:szCs w:val="16"/>
    </w:rPr>
  </w:style>
  <w:style w:type="paragraph" w:styleId="CommentText">
    <w:name w:val="annotation text"/>
    <w:basedOn w:val="Normal"/>
    <w:link w:val="CommentTextChar"/>
    <w:uiPriority w:val="99"/>
    <w:semiHidden/>
    <w:unhideWhenUsed/>
    <w:rsid w:val="004D3F89"/>
    <w:rPr>
      <w:sz w:val="20"/>
      <w:szCs w:val="20"/>
    </w:rPr>
  </w:style>
  <w:style w:type="character" w:customStyle="1" w:styleId="CommentTextChar">
    <w:name w:val="Comment Text Char"/>
    <w:basedOn w:val="DefaultParagraphFont"/>
    <w:link w:val="CommentText"/>
    <w:uiPriority w:val="99"/>
    <w:semiHidden/>
    <w:rsid w:val="004D3F8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4D3F89"/>
    <w:rPr>
      <w:b/>
      <w:bCs/>
    </w:rPr>
  </w:style>
  <w:style w:type="character" w:customStyle="1" w:styleId="CommentSubjectChar">
    <w:name w:val="Comment Subject Char"/>
    <w:basedOn w:val="CommentTextChar"/>
    <w:link w:val="CommentSubject"/>
    <w:uiPriority w:val="99"/>
    <w:semiHidden/>
    <w:rsid w:val="004D3F89"/>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4D3F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7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kluckow@ojp.usdoj.gov" TargetMode="External"/><Relationship Id="rId5" Type="http://schemas.openxmlformats.org/officeDocument/2006/relationships/hyperlink" Target="mailto:Elizabeth.Carson@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Elizabeth</dc:creator>
  <cp:keywords/>
  <dc:description/>
  <cp:lastModifiedBy>BJS</cp:lastModifiedBy>
  <cp:revision>2</cp:revision>
  <dcterms:created xsi:type="dcterms:W3CDTF">2021-02-10T19:33:00Z</dcterms:created>
  <dcterms:modified xsi:type="dcterms:W3CDTF">2021-02-10T19:33:00Z</dcterms:modified>
</cp:coreProperties>
</file>