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12FC" w:rsidR="00A5789E" w:rsidP="00B16BA9" w:rsidRDefault="00813760" w14:paraId="038CED5A" w14:textId="7A9E619A">
      <w:pPr>
        <w:spacing w:after="0" w:line="240" w:lineRule="auto"/>
        <w:rPr>
          <w:b/>
          <w:sz w:val="24"/>
          <w:szCs w:val="24"/>
        </w:rPr>
      </w:pPr>
      <w:bookmarkStart w:name="_GoBack" w:id="0"/>
      <w:bookmarkEnd w:id="0"/>
      <w:r>
        <w:rPr>
          <w:b/>
          <w:sz w:val="24"/>
          <w:szCs w:val="24"/>
        </w:rPr>
        <w:t>SBLS-A</w:t>
      </w:r>
    </w:p>
    <w:p w:rsidRPr="007B12FC" w:rsidR="00B16BA9" w:rsidP="00B16BA9" w:rsidRDefault="00B16BA9" w14:paraId="507A3FE1" w14:textId="77777777">
      <w:pPr>
        <w:spacing w:after="0" w:line="240" w:lineRule="auto"/>
        <w:rPr>
          <w:sz w:val="24"/>
          <w:szCs w:val="24"/>
        </w:rPr>
      </w:pPr>
      <w:r w:rsidRPr="007B12FC">
        <w:rPr>
          <w:sz w:val="24"/>
          <w:szCs w:val="24"/>
        </w:rPr>
        <w:t>(Draft)</w:t>
      </w:r>
    </w:p>
    <w:p w:rsidR="00B16BA9" w:rsidP="00B16BA9" w:rsidRDefault="00B16BA9" w14:paraId="7CF17EB0" w14:textId="77777777">
      <w:pPr>
        <w:spacing w:after="0" w:line="240" w:lineRule="auto"/>
      </w:pPr>
    </w:p>
    <w:p w:rsidR="00B16BA9" w:rsidP="00B16BA9" w:rsidRDefault="00B16BA9" w14:paraId="579631FA" w14:textId="77777777">
      <w:pPr>
        <w:spacing w:after="0" w:line="240" w:lineRule="auto"/>
      </w:pPr>
    </w:p>
    <w:p w:rsidR="00B16BA9" w:rsidP="00B16BA9" w:rsidRDefault="00B16BA9" w14:paraId="38083064" w14:textId="77777777">
      <w:pPr>
        <w:spacing w:after="0" w:line="240" w:lineRule="auto"/>
      </w:pPr>
    </w:p>
    <w:p w:rsidR="00B16BA9" w:rsidP="00B16BA9" w:rsidRDefault="00B16BA9" w14:paraId="2D354DBD" w14:textId="77777777">
      <w:pPr>
        <w:spacing w:after="0" w:line="240" w:lineRule="auto"/>
      </w:pPr>
    </w:p>
    <w:p w:rsidR="00B16BA9" w:rsidP="00B16BA9" w:rsidRDefault="00B16BA9" w14:paraId="70F4043A" w14:textId="77777777">
      <w:pPr>
        <w:spacing w:after="0" w:line="240" w:lineRule="auto"/>
      </w:pPr>
    </w:p>
    <w:p w:rsidR="00B16BA9" w:rsidP="00B16BA9" w:rsidRDefault="00B16BA9" w14:paraId="5C532A97" w14:textId="77777777">
      <w:pPr>
        <w:spacing w:after="0" w:line="240" w:lineRule="auto"/>
      </w:pPr>
    </w:p>
    <w:p w:rsidR="00B16BA9" w:rsidP="00B16BA9" w:rsidRDefault="00B16BA9" w14:paraId="7D95D711" w14:textId="77777777">
      <w:pPr>
        <w:spacing w:after="0" w:line="240" w:lineRule="auto"/>
      </w:pPr>
    </w:p>
    <w:p w:rsidR="00194C7F" w:rsidP="00B16BA9" w:rsidRDefault="00194C7F" w14:paraId="2C9EC54A" w14:textId="77777777">
      <w:pPr>
        <w:spacing w:after="0" w:line="240" w:lineRule="auto"/>
        <w:rPr>
          <w:rFonts w:eastAsiaTheme="minorHAnsi" w:cstheme="minorHAnsi"/>
          <w:b/>
          <w:sz w:val="20"/>
          <w:szCs w:val="20"/>
        </w:rPr>
      </w:pPr>
    </w:p>
    <w:p w:rsidR="00194C7F" w:rsidP="00B16BA9" w:rsidRDefault="00194C7F" w14:paraId="3C18A1EE" w14:textId="77777777">
      <w:pPr>
        <w:spacing w:after="0" w:line="240" w:lineRule="auto"/>
        <w:rPr>
          <w:rFonts w:eastAsiaTheme="minorHAnsi" w:cstheme="minorHAnsi"/>
          <w:b/>
          <w:sz w:val="20"/>
          <w:szCs w:val="20"/>
        </w:rPr>
      </w:pPr>
    </w:p>
    <w:p w:rsidRPr="00194C7F" w:rsidR="00B16BA9" w:rsidP="00C973BE" w:rsidRDefault="00B16BA9" w14:paraId="7F76CF8E" w14:textId="6203852B">
      <w:pPr>
        <w:spacing w:after="0" w:line="240" w:lineRule="auto"/>
        <w:jc w:val="center"/>
        <w:rPr>
          <w:rFonts w:eastAsiaTheme="minorHAnsi" w:cstheme="minorHAnsi"/>
          <w:b/>
          <w:sz w:val="20"/>
          <w:szCs w:val="20"/>
        </w:rPr>
      </w:pPr>
      <w:r w:rsidRPr="00194C7F">
        <w:rPr>
          <w:rFonts w:eastAsiaTheme="minorHAnsi" w:cstheme="minorHAnsi"/>
          <w:b/>
          <w:sz w:val="20"/>
          <w:szCs w:val="20"/>
        </w:rPr>
        <w:t xml:space="preserve">A Message from the </w:t>
      </w:r>
      <w:r w:rsidRPr="00194C7F" w:rsidR="00813760">
        <w:rPr>
          <w:rStyle w:val="normaltextrun"/>
          <w:b/>
          <w:bCs/>
          <w:sz w:val="20"/>
          <w:szCs w:val="20"/>
        </w:rPr>
        <w:t>Chairman, Federal Deposit Insurance Corporation, and the</w:t>
      </w:r>
      <w:r w:rsidRPr="00194C7F" w:rsidR="00813760">
        <w:rPr>
          <w:rFonts w:eastAsiaTheme="minorHAnsi" w:cstheme="minorHAnsi"/>
          <w:b/>
          <w:sz w:val="20"/>
          <w:szCs w:val="20"/>
        </w:rPr>
        <w:t xml:space="preserve"> Acting </w:t>
      </w:r>
      <w:r w:rsidRPr="00194C7F">
        <w:rPr>
          <w:rFonts w:eastAsiaTheme="minorHAnsi" w:cstheme="minorHAnsi"/>
          <w:b/>
          <w:sz w:val="20"/>
          <w:szCs w:val="20"/>
        </w:rPr>
        <w:t>Director, U.S. Census Bureau:</w:t>
      </w:r>
    </w:p>
    <w:p w:rsidRPr="00194C7F" w:rsidR="00B16BA9" w:rsidP="00B16BA9" w:rsidRDefault="00B16BA9" w14:paraId="0C056729" w14:textId="77777777">
      <w:pPr>
        <w:spacing w:after="0" w:line="240" w:lineRule="auto"/>
        <w:rPr>
          <w:rFonts w:eastAsiaTheme="minorHAnsi" w:cstheme="minorHAnsi"/>
          <w:color w:val="231F20"/>
          <w:sz w:val="20"/>
          <w:szCs w:val="20"/>
        </w:rPr>
      </w:pPr>
    </w:p>
    <w:p w:rsidRPr="00194C7F" w:rsidR="00813760" w:rsidP="00813760" w:rsidRDefault="00813760" w14:paraId="6D0A2229" w14:textId="619BFDD2">
      <w:pPr>
        <w:pStyle w:val="paragraph"/>
        <w:spacing w:before="0" w:beforeAutospacing="0" w:after="240" w:afterAutospacing="0"/>
        <w:textAlignment w:val="baseline"/>
        <w:rPr>
          <w:rStyle w:val="normaltextrun"/>
          <w:rFonts w:asciiTheme="minorHAnsi" w:hAnsiTheme="minorHAnsi" w:cstheme="minorHAnsi"/>
          <w:sz w:val="20"/>
          <w:szCs w:val="20"/>
        </w:rPr>
      </w:pPr>
      <w:r w:rsidRPr="00194C7F">
        <w:rPr>
          <w:rStyle w:val="normaltextrun"/>
          <w:rFonts w:asciiTheme="minorHAnsi" w:hAnsiTheme="minorHAnsi" w:cstheme="minorHAnsi"/>
          <w:sz w:val="20"/>
          <w:szCs w:val="20"/>
        </w:rPr>
        <w:t xml:space="preserve">The Federal Deposit Insurance Corporation (FDIC) in collaboration with the U.S. Census Bureau has selected your financial institution to participate in the </w:t>
      </w:r>
      <w:r w:rsidRPr="00194C7F">
        <w:rPr>
          <w:rStyle w:val="normaltextrun"/>
          <w:rFonts w:asciiTheme="minorHAnsi" w:hAnsiTheme="minorHAnsi" w:cstheme="minorHAnsi"/>
          <w:b/>
          <w:bCs/>
          <w:sz w:val="20"/>
          <w:szCs w:val="20"/>
        </w:rPr>
        <w:t>2022</w:t>
      </w:r>
      <w:r w:rsidRPr="00194C7F">
        <w:rPr>
          <w:rStyle w:val="normaltextrun"/>
          <w:rFonts w:asciiTheme="minorHAnsi" w:hAnsiTheme="minorHAnsi" w:cstheme="minorHAnsi"/>
          <w:sz w:val="20"/>
          <w:szCs w:val="20"/>
        </w:rPr>
        <w:t xml:space="preserve"> </w:t>
      </w:r>
      <w:r w:rsidRPr="00194C7F">
        <w:rPr>
          <w:rStyle w:val="normaltextrun"/>
          <w:rFonts w:asciiTheme="minorHAnsi" w:hAnsiTheme="minorHAnsi" w:cstheme="minorHAnsi"/>
          <w:b/>
          <w:bCs/>
          <w:sz w:val="20"/>
          <w:szCs w:val="20"/>
        </w:rPr>
        <w:t>Small Business Lending Survey (SBLS 2022)</w:t>
      </w:r>
      <w:r w:rsidRPr="00194C7F">
        <w:rPr>
          <w:rStyle w:val="normaltextrun"/>
          <w:rFonts w:asciiTheme="minorHAnsi" w:hAnsiTheme="minorHAnsi" w:cstheme="minorHAnsi"/>
          <w:bCs/>
          <w:sz w:val="20"/>
          <w:szCs w:val="20"/>
        </w:rPr>
        <w:t>.</w:t>
      </w:r>
      <w:r w:rsidRPr="00194C7F">
        <w:rPr>
          <w:rStyle w:val="normaltextrun"/>
          <w:rFonts w:asciiTheme="minorHAnsi" w:hAnsiTheme="minorHAnsi" w:cstheme="minorHAnsi"/>
          <w:sz w:val="20"/>
          <w:szCs w:val="20"/>
        </w:rPr>
        <w:t>  This survey is a comprehensive effort by the FDIC to understand bank lending to small businesses in the United States.  The FDIC last collected data for the Small Business Lending Survey in 2016.  The survey will be administered electronically.</w:t>
      </w:r>
      <w:r w:rsidRPr="00194C7F">
        <w:rPr>
          <w:rStyle w:val="eop"/>
          <w:rFonts w:asciiTheme="minorHAnsi" w:hAnsiTheme="minorHAnsi" w:cstheme="minorHAnsi"/>
          <w:sz w:val="20"/>
          <w:szCs w:val="20"/>
        </w:rPr>
        <w:t xml:space="preserve">  </w:t>
      </w:r>
      <w:r w:rsidRPr="00194C7F">
        <w:rPr>
          <w:rStyle w:val="normaltextrun"/>
          <w:rFonts w:asciiTheme="minorHAnsi" w:hAnsiTheme="minorHAnsi" w:cstheme="minorHAnsi"/>
          <w:sz w:val="20"/>
          <w:szCs w:val="20"/>
        </w:rPr>
        <w:t>Among other things, the survey addresses banks’ small business lending loan processes and underwriting, markets and competition, volume of small business originations, as well as the use of financial technology and the response to the coronavirus pandemic.  In 2021, the FDIC and the U.S. Census Bureau conducted extensive testing with banks to refine this survey and minimize the burden of the information collection on respondents. </w:t>
      </w:r>
    </w:p>
    <w:p w:rsidRPr="00194C7F" w:rsidR="00D335FD" w:rsidP="00D335FD" w:rsidRDefault="00D335FD" w14:paraId="5A76B3E8" w14:textId="77777777">
      <w:pPr>
        <w:pStyle w:val="paragraph"/>
        <w:spacing w:before="0" w:beforeAutospacing="0" w:after="240" w:afterAutospacing="0"/>
        <w:textAlignment w:val="baseline"/>
        <w:rPr>
          <w:rFonts w:asciiTheme="minorHAnsi" w:hAnsiTheme="minorHAnsi" w:cstheme="minorHAnsi"/>
          <w:sz w:val="20"/>
          <w:szCs w:val="20"/>
        </w:rPr>
      </w:pPr>
      <w:r w:rsidRPr="00194C7F">
        <w:rPr>
          <w:rStyle w:val="normaltextrun"/>
          <w:rFonts w:asciiTheme="minorHAnsi" w:hAnsiTheme="minorHAnsi" w:cstheme="minorHAnsi"/>
          <w:sz w:val="20"/>
          <w:szCs w:val="20"/>
        </w:rPr>
        <w:t>Banks are uniquely poised to meet the credit needs of small businesses, which are an important component of the U.S. economy.  Your institution’s participation in the survey will provide valuable information to the FDIC, other policy makers, and the general public about the contribution of U.S. banks to small business lending.</w:t>
      </w:r>
      <w:r w:rsidRPr="00194C7F">
        <w:rPr>
          <w:rStyle w:val="eop"/>
          <w:rFonts w:asciiTheme="minorHAnsi" w:hAnsiTheme="minorHAnsi" w:cstheme="minorHAnsi"/>
          <w:sz w:val="20"/>
          <w:szCs w:val="20"/>
        </w:rPr>
        <w:t> </w:t>
      </w:r>
    </w:p>
    <w:p w:rsidRPr="00194C7F" w:rsidR="00D335FD" w:rsidP="00D335FD" w:rsidRDefault="00D335FD" w14:paraId="16E0B0E3" w14:textId="77777777">
      <w:pPr>
        <w:pStyle w:val="paragraph"/>
        <w:spacing w:before="0" w:beforeAutospacing="0" w:after="240" w:afterAutospacing="0"/>
        <w:textAlignment w:val="baseline"/>
        <w:rPr>
          <w:rFonts w:asciiTheme="minorHAnsi" w:hAnsiTheme="minorHAnsi" w:cstheme="minorHAnsi"/>
          <w:sz w:val="20"/>
          <w:szCs w:val="20"/>
        </w:rPr>
      </w:pPr>
      <w:r w:rsidRPr="00194C7F">
        <w:rPr>
          <w:rStyle w:val="normaltextrun"/>
          <w:rFonts w:asciiTheme="minorHAnsi" w:hAnsiTheme="minorHAnsi" w:cstheme="minorHAnsi"/>
          <w:sz w:val="20"/>
          <w:szCs w:val="20"/>
        </w:rPr>
        <w:t>In the next several weeks, your bank will receive information on how to access the survey.  To ensure that the survey reaches the appropriate person at your bank, please provide the contact information of the person who will serve as your bank’s primary survey contact by completing the Web Form at: [</w:t>
      </w:r>
      <w:r w:rsidRPr="00194C7F">
        <w:rPr>
          <w:rStyle w:val="normaltextrun"/>
          <w:rFonts w:asciiTheme="minorHAnsi" w:hAnsiTheme="minorHAnsi" w:cstheme="minorHAnsi"/>
          <w:sz w:val="20"/>
          <w:szCs w:val="20"/>
          <w:highlight w:val="yellow"/>
        </w:rPr>
        <w:t>WEB ADDRESS</w:t>
      </w:r>
      <w:r w:rsidRPr="00194C7F">
        <w:rPr>
          <w:rStyle w:val="normaltextrun"/>
          <w:rFonts w:asciiTheme="minorHAnsi" w:hAnsiTheme="minorHAnsi" w:cstheme="minorHAnsi"/>
          <w:sz w:val="20"/>
          <w:szCs w:val="20"/>
        </w:rPr>
        <w:t>].</w:t>
      </w:r>
      <w:r w:rsidRPr="00194C7F">
        <w:rPr>
          <w:rStyle w:val="eop"/>
          <w:rFonts w:asciiTheme="minorHAnsi" w:hAnsiTheme="minorHAnsi" w:cstheme="minorHAnsi"/>
          <w:sz w:val="20"/>
          <w:szCs w:val="20"/>
        </w:rPr>
        <w:t>  </w:t>
      </w:r>
    </w:p>
    <w:p w:rsidRPr="00194C7F" w:rsidR="00B16BA9" w:rsidP="00B16BA9" w:rsidRDefault="00B16BA9" w14:paraId="51B4DA4C" w14:textId="77777777">
      <w:pPr>
        <w:spacing w:after="0" w:line="240" w:lineRule="auto"/>
        <w:rPr>
          <w:rFonts w:eastAsia="Times New Roman" w:cstheme="minorHAnsi"/>
          <w:color w:val="000000"/>
          <w:sz w:val="20"/>
          <w:szCs w:val="20"/>
        </w:rPr>
      </w:pPr>
      <w:r w:rsidRPr="00194C7F">
        <w:rPr>
          <w:rFonts w:eastAsia="Times New Roman" w:cstheme="minorHAnsi"/>
          <w:b/>
          <w:color w:val="000000"/>
          <w:sz w:val="20"/>
          <w:szCs w:val="20"/>
        </w:rPr>
        <w:t>YOUR RESPONSE WILL BE KEPT STRICTLY CONFIDENTIAL</w:t>
      </w:r>
      <w:r w:rsidRPr="00194C7F" w:rsidR="008824B5">
        <w:rPr>
          <w:rFonts w:eastAsia="Times New Roman" w:cstheme="minorHAnsi"/>
          <w:color w:val="000000"/>
          <w:sz w:val="20"/>
          <w:szCs w:val="20"/>
        </w:rPr>
        <w:t>.  I</w:t>
      </w:r>
      <w:r w:rsidRPr="00194C7F">
        <w:rPr>
          <w:rFonts w:eastAsia="Times New Roman" w:cstheme="minorHAnsi"/>
          <w:color w:val="000000"/>
          <w:sz w:val="20"/>
          <w:szCs w:val="20"/>
        </w:rPr>
        <w:t>nformation about the authority, confidentiality, and burden of this data collection can be found on the back of this letter.</w:t>
      </w:r>
    </w:p>
    <w:p w:rsidRPr="00194C7F" w:rsidR="00B16BA9" w:rsidP="00B16BA9" w:rsidRDefault="00B16BA9" w14:paraId="22276436" w14:textId="77777777">
      <w:pPr>
        <w:spacing w:after="0" w:line="240" w:lineRule="auto"/>
        <w:rPr>
          <w:rFonts w:eastAsiaTheme="minorHAnsi" w:cstheme="minorHAnsi"/>
          <w:sz w:val="20"/>
          <w:szCs w:val="20"/>
        </w:rPr>
      </w:pPr>
    </w:p>
    <w:p w:rsidRPr="00194C7F" w:rsidR="00B16BA9" w:rsidP="00B16BA9" w:rsidRDefault="00C973BE" w14:paraId="5C3C33D9" w14:textId="0D3E4FEE">
      <w:pPr>
        <w:spacing w:after="0" w:line="240" w:lineRule="auto"/>
        <w:rPr>
          <w:rFonts w:eastAsiaTheme="minorHAnsi" w:cstheme="minorHAnsi"/>
          <w:sz w:val="20"/>
          <w:szCs w:val="20"/>
        </w:rPr>
      </w:pPr>
      <w:r>
        <w:rPr>
          <w:rFonts w:eastAsiaTheme="minorHAnsi" w:cstheme="minorHAnsi"/>
          <w:sz w:val="20"/>
          <w:szCs w:val="20"/>
        </w:rPr>
        <w:t xml:space="preserve">Visit us online at [WEB ADDRESS 2] for additional information on the Small Business Lending Survey.  </w:t>
      </w:r>
      <w:r w:rsidRPr="00194C7F" w:rsidR="00B16BA9">
        <w:rPr>
          <w:rFonts w:eastAsiaTheme="minorHAnsi" w:cstheme="minorHAnsi"/>
          <w:sz w:val="20"/>
          <w:szCs w:val="20"/>
        </w:rPr>
        <w:t xml:space="preserve">For </w:t>
      </w:r>
      <w:r>
        <w:rPr>
          <w:rFonts w:eastAsiaTheme="minorHAnsi" w:cstheme="minorHAnsi"/>
          <w:sz w:val="20"/>
          <w:szCs w:val="20"/>
        </w:rPr>
        <w:t xml:space="preserve">further </w:t>
      </w:r>
      <w:r w:rsidRPr="00194C7F" w:rsidR="00B16BA9">
        <w:rPr>
          <w:rFonts w:eastAsiaTheme="minorHAnsi" w:cstheme="minorHAnsi"/>
          <w:sz w:val="20"/>
          <w:szCs w:val="20"/>
        </w:rPr>
        <w:t>assistance, pleas</w:t>
      </w:r>
      <w:r>
        <w:rPr>
          <w:rFonts w:eastAsiaTheme="minorHAnsi" w:cstheme="minorHAnsi"/>
          <w:sz w:val="20"/>
          <w:szCs w:val="20"/>
        </w:rPr>
        <w:t>e</w:t>
      </w:r>
      <w:r w:rsidRPr="00194C7F" w:rsidR="00B16BA9">
        <w:rPr>
          <w:rFonts w:eastAsiaTheme="minorHAnsi" w:cstheme="minorHAnsi"/>
          <w:sz w:val="20"/>
          <w:szCs w:val="20"/>
        </w:rPr>
        <w:t xml:space="preserve"> call our customer help line at 1-</w:t>
      </w:r>
      <w:r w:rsidRPr="00194C7F" w:rsidR="00A66232">
        <w:rPr>
          <w:rFonts w:eastAsiaTheme="minorHAnsi" w:cstheme="minorHAnsi"/>
          <w:sz w:val="20"/>
          <w:szCs w:val="20"/>
        </w:rPr>
        <w:t>8</w:t>
      </w:r>
      <w:r>
        <w:rPr>
          <w:rFonts w:eastAsiaTheme="minorHAnsi" w:cstheme="minorHAnsi"/>
          <w:sz w:val="20"/>
          <w:szCs w:val="20"/>
        </w:rPr>
        <w:t>44</w:t>
      </w:r>
      <w:r w:rsidRPr="00194C7F" w:rsidR="00B16BA9">
        <w:rPr>
          <w:rFonts w:eastAsiaTheme="minorHAnsi" w:cstheme="minorHAnsi"/>
          <w:sz w:val="20"/>
          <w:szCs w:val="20"/>
        </w:rPr>
        <w:t>-</w:t>
      </w:r>
      <w:r>
        <w:rPr>
          <w:rFonts w:eastAsiaTheme="minorHAnsi" w:cstheme="minorHAnsi"/>
          <w:sz w:val="20"/>
          <w:szCs w:val="20"/>
        </w:rPr>
        <w:t>868</w:t>
      </w:r>
      <w:r w:rsidRPr="00194C7F" w:rsidR="00A66232">
        <w:rPr>
          <w:rFonts w:eastAsiaTheme="minorHAnsi" w:cstheme="minorHAnsi"/>
          <w:sz w:val="20"/>
          <w:szCs w:val="20"/>
        </w:rPr>
        <w:t>-</w:t>
      </w:r>
      <w:r>
        <w:rPr>
          <w:rFonts w:eastAsiaTheme="minorHAnsi" w:cstheme="minorHAnsi"/>
          <w:sz w:val="20"/>
          <w:szCs w:val="20"/>
        </w:rPr>
        <w:t>3662</w:t>
      </w:r>
      <w:r w:rsidRPr="00194C7F" w:rsidR="00B16BA9">
        <w:rPr>
          <w:rFonts w:eastAsiaTheme="minorHAnsi" w:cstheme="minorHAnsi"/>
          <w:sz w:val="20"/>
          <w:szCs w:val="20"/>
        </w:rPr>
        <w:t xml:space="preserve">, Monday through Friday, </w:t>
      </w:r>
      <w:r w:rsidRPr="00194C7F" w:rsidR="00A66232">
        <w:rPr>
          <w:rFonts w:eastAsiaTheme="minorHAnsi" w:cstheme="minorHAnsi"/>
          <w:sz w:val="20"/>
          <w:szCs w:val="20"/>
        </w:rPr>
        <w:t>8</w:t>
      </w:r>
      <w:r w:rsidRPr="00194C7F" w:rsidR="00B16BA9">
        <w:rPr>
          <w:rFonts w:eastAsiaTheme="minorHAnsi" w:cstheme="minorHAnsi"/>
          <w:sz w:val="20"/>
          <w:szCs w:val="20"/>
        </w:rPr>
        <w:t>:</w:t>
      </w:r>
      <w:r w:rsidRPr="00194C7F" w:rsidR="00A66232">
        <w:rPr>
          <w:rFonts w:eastAsiaTheme="minorHAnsi" w:cstheme="minorHAnsi"/>
          <w:sz w:val="20"/>
          <w:szCs w:val="20"/>
        </w:rPr>
        <w:t>00</w:t>
      </w:r>
      <w:r w:rsidRPr="00194C7F" w:rsidR="00B16BA9">
        <w:rPr>
          <w:rFonts w:eastAsiaTheme="minorHAnsi" w:cstheme="minorHAnsi"/>
          <w:sz w:val="20"/>
          <w:szCs w:val="20"/>
        </w:rPr>
        <w:t xml:space="preserve"> a.m. to </w:t>
      </w:r>
      <w:r w:rsidRPr="00194C7F" w:rsidR="00A66232">
        <w:rPr>
          <w:rFonts w:eastAsiaTheme="minorHAnsi" w:cstheme="minorHAnsi"/>
          <w:sz w:val="20"/>
          <w:szCs w:val="20"/>
        </w:rPr>
        <w:t>4</w:t>
      </w:r>
      <w:r w:rsidRPr="00194C7F" w:rsidR="00B16BA9">
        <w:rPr>
          <w:rFonts w:eastAsiaTheme="minorHAnsi" w:cstheme="minorHAnsi"/>
          <w:sz w:val="20"/>
          <w:szCs w:val="20"/>
        </w:rPr>
        <w:t>:</w:t>
      </w:r>
      <w:r w:rsidRPr="00194C7F" w:rsidR="00A66232">
        <w:rPr>
          <w:rFonts w:eastAsiaTheme="minorHAnsi" w:cstheme="minorHAnsi"/>
          <w:sz w:val="20"/>
          <w:szCs w:val="20"/>
        </w:rPr>
        <w:t>30</w:t>
      </w:r>
      <w:r w:rsidRPr="00194C7F" w:rsidR="00B16BA9">
        <w:rPr>
          <w:rFonts w:eastAsiaTheme="minorHAnsi" w:cstheme="minorHAnsi"/>
          <w:sz w:val="20"/>
          <w:szCs w:val="20"/>
        </w:rPr>
        <w:t xml:space="preserve"> p.m. Eastern time.</w:t>
      </w:r>
    </w:p>
    <w:p w:rsidRPr="00194C7F" w:rsidR="00B16BA9" w:rsidP="00B16BA9" w:rsidRDefault="00B16BA9" w14:paraId="0C9DE992" w14:textId="77777777">
      <w:pPr>
        <w:spacing w:after="0" w:line="240" w:lineRule="auto"/>
        <w:rPr>
          <w:rFonts w:eastAsiaTheme="minorHAnsi" w:cstheme="minorHAnsi"/>
          <w:b/>
          <w:sz w:val="20"/>
          <w:szCs w:val="20"/>
        </w:rPr>
      </w:pPr>
    </w:p>
    <w:p w:rsidRPr="00194C7F" w:rsidR="00B16BA9" w:rsidP="00B16BA9" w:rsidRDefault="00B16BA9" w14:paraId="2116426F" w14:textId="77777777">
      <w:pPr>
        <w:spacing w:after="0" w:line="240" w:lineRule="auto"/>
        <w:rPr>
          <w:rFonts w:eastAsiaTheme="minorHAnsi" w:cstheme="minorHAnsi"/>
          <w:sz w:val="20"/>
          <w:szCs w:val="20"/>
        </w:rPr>
      </w:pPr>
      <w:r w:rsidRPr="00194C7F">
        <w:rPr>
          <w:rFonts w:eastAsiaTheme="minorHAnsi" w:cstheme="minorHAnsi"/>
          <w:b/>
          <w:sz w:val="20"/>
          <w:szCs w:val="20"/>
        </w:rPr>
        <w:t>Thank you</w:t>
      </w:r>
      <w:r w:rsidRPr="00194C7F">
        <w:rPr>
          <w:rFonts w:eastAsiaTheme="minorHAnsi" w:cstheme="minorHAnsi"/>
          <w:sz w:val="20"/>
          <w:szCs w:val="20"/>
        </w:rPr>
        <w:t xml:space="preserve"> in advance for your time and participation, and for helping the U.S. Census Bureau m</w:t>
      </w:r>
      <w:r w:rsidRPr="00194C7F" w:rsidR="009109CB">
        <w:rPr>
          <w:rFonts w:eastAsiaTheme="minorHAnsi" w:cstheme="minorHAnsi"/>
          <w:sz w:val="20"/>
          <w:szCs w:val="20"/>
        </w:rPr>
        <w:t>easure America’s people</w:t>
      </w:r>
      <w:r w:rsidRPr="00194C7F">
        <w:rPr>
          <w:rFonts w:eastAsiaTheme="minorHAnsi" w:cstheme="minorHAnsi"/>
          <w:sz w:val="20"/>
          <w:szCs w:val="20"/>
        </w:rPr>
        <w:t xml:space="preserve"> and economy.  </w:t>
      </w:r>
    </w:p>
    <w:p w:rsidRPr="00194C7F" w:rsidR="00B16BA9" w:rsidP="00B16BA9" w:rsidRDefault="00B16BA9" w14:paraId="6DFF5F3C" w14:textId="77777777">
      <w:pPr>
        <w:spacing w:after="0" w:line="240" w:lineRule="auto"/>
        <w:rPr>
          <w:rFonts w:eastAsiaTheme="minorHAnsi" w:cstheme="minorHAnsi"/>
          <w:sz w:val="20"/>
          <w:szCs w:val="20"/>
        </w:rPr>
      </w:pPr>
    </w:p>
    <w:p w:rsidRPr="00194C7F" w:rsidR="00B16BA9" w:rsidP="00B16BA9" w:rsidRDefault="00B16BA9" w14:paraId="78F56280" w14:textId="77777777">
      <w:pPr>
        <w:spacing w:after="0" w:line="240" w:lineRule="auto"/>
        <w:rPr>
          <w:rFonts w:eastAsiaTheme="minorHAnsi" w:cstheme="minorHAnsi"/>
          <w:sz w:val="20"/>
          <w:szCs w:val="20"/>
        </w:rPr>
      </w:pPr>
      <w:r w:rsidRPr="00194C7F">
        <w:rPr>
          <w:rFonts w:eastAsiaTheme="minorHAnsi" w:cstheme="minorHAnsi"/>
          <w:sz w:val="20"/>
          <w:szCs w:val="20"/>
        </w:rPr>
        <w:t>Sincerely,</w:t>
      </w:r>
    </w:p>
    <w:p w:rsidRPr="00194C7F" w:rsidR="00B16BA9" w:rsidP="00B16BA9" w:rsidRDefault="00B16BA9" w14:paraId="78D0C34E" w14:textId="77777777">
      <w:pPr>
        <w:spacing w:after="0" w:line="240" w:lineRule="auto"/>
        <w:rPr>
          <w:rFonts w:eastAsiaTheme="minorHAnsi" w:cstheme="minorHAnsi"/>
          <w:sz w:val="20"/>
          <w:szCs w:val="20"/>
        </w:rPr>
      </w:pPr>
    </w:p>
    <w:p w:rsidRPr="00194C7F" w:rsidR="00B16BA9" w:rsidP="00B16BA9" w:rsidRDefault="00B16BA9" w14:paraId="7BE17C72" w14:textId="77777777">
      <w:pPr>
        <w:spacing w:after="0" w:line="240" w:lineRule="auto"/>
        <w:rPr>
          <w:rFonts w:eastAsiaTheme="minorHAnsi" w:cstheme="minorHAnsi"/>
          <w:sz w:val="20"/>
          <w:szCs w:val="20"/>
        </w:rPr>
      </w:pPr>
    </w:p>
    <w:p w:rsidRPr="00194C7F" w:rsidR="00813760" w:rsidP="00813760" w:rsidRDefault="00813760" w14:paraId="7176B464" w14:textId="77777777">
      <w:pPr>
        <w:pStyle w:val="paragraph"/>
        <w:spacing w:before="0" w:beforeAutospacing="0" w:after="0" w:afterAutospacing="0"/>
        <w:textAlignment w:val="baseline"/>
        <w:rPr>
          <w:rStyle w:val="normaltextrun"/>
          <w:rFonts w:asciiTheme="minorHAnsi" w:hAnsiTheme="minorHAnsi" w:cstheme="minorHAnsi"/>
          <w:sz w:val="20"/>
          <w:szCs w:val="20"/>
        </w:rPr>
      </w:pPr>
    </w:p>
    <w:p w:rsidR="00194C7F" w:rsidP="00813760" w:rsidRDefault="00194C7F" w14:paraId="388473EF" w14:textId="77777777">
      <w:pPr>
        <w:pStyle w:val="paragraph"/>
        <w:spacing w:before="0" w:beforeAutospacing="0" w:after="0" w:afterAutospacing="0"/>
        <w:textAlignment w:val="baseline"/>
        <w:rPr>
          <w:rStyle w:val="normaltextrun"/>
          <w:rFonts w:asciiTheme="minorHAnsi" w:hAnsiTheme="minorHAnsi" w:cstheme="minorHAnsi"/>
          <w:sz w:val="20"/>
          <w:szCs w:val="20"/>
        </w:rPr>
      </w:pPr>
    </w:p>
    <w:p w:rsidRPr="00194C7F" w:rsidR="00813760" w:rsidP="00813760" w:rsidRDefault="00813760" w14:paraId="76EA1E30" w14:textId="77B010E1">
      <w:pPr>
        <w:pStyle w:val="paragraph"/>
        <w:spacing w:before="0" w:beforeAutospacing="0" w:after="0" w:afterAutospacing="0"/>
        <w:textAlignment w:val="baseline"/>
        <w:rPr>
          <w:rFonts w:asciiTheme="minorHAnsi" w:hAnsiTheme="minorHAnsi" w:cstheme="minorHAnsi"/>
          <w:sz w:val="20"/>
          <w:szCs w:val="20"/>
        </w:rPr>
      </w:pPr>
      <w:r w:rsidRPr="00194C7F">
        <w:rPr>
          <w:rStyle w:val="normaltextrun"/>
          <w:rFonts w:asciiTheme="minorHAnsi" w:hAnsiTheme="minorHAnsi" w:cstheme="minorHAnsi"/>
          <w:sz w:val="20"/>
          <w:szCs w:val="20"/>
        </w:rPr>
        <w:t>Jelena McWilliams</w:t>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normaltextrun"/>
          <w:rFonts w:asciiTheme="minorHAnsi" w:hAnsiTheme="minorHAnsi" w:cstheme="minorHAnsi"/>
          <w:sz w:val="20"/>
          <w:szCs w:val="20"/>
        </w:rPr>
        <w:t xml:space="preserve">Ron S. </w:t>
      </w:r>
      <w:r w:rsidRPr="00194C7F">
        <w:rPr>
          <w:rStyle w:val="spellingerror"/>
          <w:rFonts w:asciiTheme="minorHAnsi" w:hAnsiTheme="minorHAnsi" w:cstheme="minorHAnsi"/>
          <w:sz w:val="20"/>
          <w:szCs w:val="20"/>
        </w:rPr>
        <w:t>Jarmin</w:t>
      </w:r>
      <w:r w:rsidRPr="00194C7F">
        <w:rPr>
          <w:rStyle w:val="eop"/>
          <w:rFonts w:asciiTheme="minorHAnsi" w:hAnsiTheme="minorHAnsi" w:cstheme="minorHAnsi"/>
          <w:sz w:val="20"/>
          <w:szCs w:val="20"/>
        </w:rPr>
        <w:t> </w:t>
      </w:r>
    </w:p>
    <w:p w:rsidRPr="00194C7F" w:rsidR="00813760" w:rsidP="00813760" w:rsidRDefault="00813760" w14:paraId="0E950E5A" w14:textId="316FBED1">
      <w:pPr>
        <w:pStyle w:val="paragraph"/>
        <w:spacing w:before="0" w:beforeAutospacing="0" w:after="0" w:afterAutospacing="0"/>
        <w:textAlignment w:val="baseline"/>
        <w:rPr>
          <w:rFonts w:asciiTheme="minorHAnsi" w:hAnsiTheme="minorHAnsi" w:cstheme="minorHAnsi"/>
          <w:sz w:val="20"/>
          <w:szCs w:val="20"/>
        </w:rPr>
      </w:pPr>
      <w:r w:rsidRPr="00194C7F">
        <w:rPr>
          <w:rStyle w:val="normaltextrun"/>
          <w:rFonts w:asciiTheme="minorHAnsi" w:hAnsiTheme="minorHAnsi" w:cstheme="minorHAnsi"/>
          <w:sz w:val="20"/>
          <w:szCs w:val="20"/>
        </w:rPr>
        <w:t>Chairman</w:t>
      </w:r>
      <w:r w:rsidRPr="00194C7F">
        <w:rPr>
          <w:rStyle w:val="tabchar"/>
          <w:rFonts w:asciiTheme="minorHAnsi" w:hAnsiTheme="minorHAnsi" w:cstheme="minorHAnsi"/>
          <w:sz w:val="20"/>
          <w:szCs w:val="20"/>
        </w:rPr>
        <w:t xml:space="preserve"> </w:t>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normaltextrun"/>
          <w:rFonts w:asciiTheme="minorHAnsi" w:hAnsiTheme="minorHAnsi" w:cstheme="minorHAnsi"/>
          <w:sz w:val="20"/>
          <w:szCs w:val="20"/>
        </w:rPr>
        <w:t>Acting Director</w:t>
      </w:r>
      <w:r w:rsidRPr="00194C7F">
        <w:rPr>
          <w:rStyle w:val="eop"/>
          <w:rFonts w:asciiTheme="minorHAnsi" w:hAnsiTheme="minorHAnsi" w:cstheme="minorHAnsi"/>
          <w:sz w:val="20"/>
          <w:szCs w:val="20"/>
        </w:rPr>
        <w:t> </w:t>
      </w:r>
    </w:p>
    <w:p w:rsidRPr="00194C7F" w:rsidR="00813760" w:rsidP="00813760" w:rsidRDefault="00813760" w14:paraId="0754505D" w14:textId="448CDCB6">
      <w:pPr>
        <w:pStyle w:val="paragraph"/>
        <w:spacing w:before="0" w:beforeAutospacing="0" w:after="0" w:afterAutospacing="0"/>
        <w:textAlignment w:val="baseline"/>
        <w:rPr>
          <w:rFonts w:asciiTheme="minorHAnsi" w:hAnsiTheme="minorHAnsi" w:cstheme="minorHAnsi"/>
          <w:sz w:val="20"/>
          <w:szCs w:val="20"/>
        </w:rPr>
      </w:pPr>
      <w:r w:rsidRPr="00194C7F">
        <w:rPr>
          <w:rStyle w:val="normaltextrun"/>
          <w:rFonts w:asciiTheme="minorHAnsi" w:hAnsiTheme="minorHAnsi" w:cstheme="minorHAnsi"/>
          <w:sz w:val="20"/>
          <w:szCs w:val="20"/>
        </w:rPr>
        <w:t>Federal Deposit Insurance Corporation</w:t>
      </w:r>
      <w:r w:rsidRPr="00194C7F">
        <w:rPr>
          <w:rStyle w:val="tabchar"/>
          <w:rFonts w:asciiTheme="minorHAnsi" w:hAnsiTheme="minorHAnsi" w:cstheme="minorHAnsi"/>
          <w:sz w:val="20"/>
          <w:szCs w:val="20"/>
        </w:rPr>
        <w:t xml:space="preserve"> </w:t>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tabchar"/>
          <w:rFonts w:asciiTheme="minorHAnsi" w:hAnsiTheme="minorHAnsi" w:cstheme="minorHAnsi"/>
          <w:sz w:val="20"/>
          <w:szCs w:val="20"/>
        </w:rPr>
        <w:tab/>
      </w:r>
      <w:r w:rsidRPr="00194C7F">
        <w:rPr>
          <w:rStyle w:val="normaltextrun"/>
          <w:rFonts w:asciiTheme="minorHAnsi" w:hAnsiTheme="minorHAnsi" w:cstheme="minorHAnsi"/>
          <w:sz w:val="20"/>
          <w:szCs w:val="20"/>
        </w:rPr>
        <w:t>U.S. Census Bureau</w:t>
      </w:r>
      <w:r w:rsidRPr="00194C7F">
        <w:rPr>
          <w:rStyle w:val="eop"/>
          <w:rFonts w:asciiTheme="minorHAnsi" w:hAnsiTheme="minorHAnsi" w:cstheme="minorHAnsi"/>
          <w:sz w:val="20"/>
          <w:szCs w:val="20"/>
        </w:rPr>
        <w:t> </w:t>
      </w:r>
    </w:p>
    <w:p w:rsidR="00B16BA9" w:rsidP="00B16BA9" w:rsidRDefault="00B16BA9" w14:paraId="43D2B3D8" w14:textId="400EB25B">
      <w:pPr>
        <w:spacing w:after="0" w:line="240" w:lineRule="auto"/>
        <w:rPr>
          <w:rFonts w:eastAsiaTheme="minorHAnsi" w:cstheme="minorHAnsi"/>
          <w:b/>
          <w:sz w:val="20"/>
          <w:szCs w:val="20"/>
        </w:rPr>
      </w:pPr>
    </w:p>
    <w:p w:rsidRPr="00194C7F" w:rsidR="00C973BE" w:rsidP="00B16BA9" w:rsidRDefault="00C973BE" w14:paraId="0EDD1FA2" w14:textId="77777777">
      <w:pPr>
        <w:spacing w:after="0" w:line="240" w:lineRule="auto"/>
        <w:rPr>
          <w:rFonts w:eastAsiaTheme="minorHAnsi" w:cstheme="minorHAnsi"/>
          <w:b/>
          <w:sz w:val="20"/>
          <w:szCs w:val="20"/>
        </w:rPr>
      </w:pPr>
    </w:p>
    <w:p w:rsidRPr="00194C7F" w:rsidR="00B16BA9" w:rsidP="00B16BA9" w:rsidRDefault="00B16BA9" w14:paraId="59AEEC2B" w14:textId="77777777">
      <w:pPr>
        <w:spacing w:after="0" w:line="240" w:lineRule="auto"/>
        <w:rPr>
          <w:rFonts w:eastAsiaTheme="minorHAnsi" w:cstheme="minorHAnsi"/>
          <w:b/>
          <w:sz w:val="20"/>
          <w:szCs w:val="20"/>
        </w:rPr>
      </w:pPr>
    </w:p>
    <w:p w:rsidRPr="00194C7F" w:rsidR="00B16BA9" w:rsidP="00B16BA9" w:rsidRDefault="00B16BA9" w14:paraId="26A70537" w14:textId="77777777">
      <w:pPr>
        <w:spacing w:after="0" w:line="240" w:lineRule="auto"/>
        <w:rPr>
          <w:rFonts w:eastAsiaTheme="minorHAnsi" w:cstheme="minorHAnsi"/>
          <w:b/>
          <w:sz w:val="20"/>
          <w:szCs w:val="20"/>
        </w:rPr>
      </w:pPr>
    </w:p>
    <w:p w:rsidR="00C973BE" w:rsidP="00B16BA9" w:rsidRDefault="00C973BE" w14:paraId="2550781B" w14:textId="77777777">
      <w:pPr>
        <w:spacing w:after="0" w:line="240" w:lineRule="auto"/>
        <w:rPr>
          <w:rFonts w:eastAsiaTheme="minorHAnsi" w:cstheme="minorHAnsi"/>
          <w:b/>
          <w:sz w:val="20"/>
          <w:szCs w:val="20"/>
        </w:rPr>
      </w:pPr>
    </w:p>
    <w:p w:rsidRPr="00194C7F" w:rsidR="00B16BA9" w:rsidP="00B16BA9" w:rsidRDefault="00B16BA9" w14:paraId="707FCF6B" w14:textId="4A5E78E3">
      <w:pPr>
        <w:spacing w:after="0" w:line="240" w:lineRule="auto"/>
        <w:rPr>
          <w:rFonts w:eastAsiaTheme="minorHAnsi" w:cstheme="minorHAnsi"/>
          <w:b/>
          <w:sz w:val="20"/>
          <w:szCs w:val="20"/>
        </w:rPr>
      </w:pPr>
      <w:r w:rsidRPr="00194C7F">
        <w:rPr>
          <w:rFonts w:eastAsiaTheme="minorHAnsi" w:cstheme="minorHAnsi"/>
          <w:b/>
          <w:sz w:val="20"/>
          <w:szCs w:val="20"/>
        </w:rPr>
        <w:t xml:space="preserve">OMB Number </w:t>
      </w:r>
    </w:p>
    <w:p w:rsidRPr="00194C7F" w:rsidR="00B16BA9" w:rsidP="00B16BA9" w:rsidRDefault="00B16BA9" w14:paraId="72451DCD" w14:textId="77777777">
      <w:pPr>
        <w:spacing w:after="0" w:line="240" w:lineRule="auto"/>
        <w:rPr>
          <w:rFonts w:eastAsiaTheme="minorHAnsi" w:cstheme="minorHAnsi"/>
          <w:sz w:val="20"/>
          <w:szCs w:val="20"/>
        </w:rPr>
      </w:pPr>
    </w:p>
    <w:p w:rsidRPr="00194C7F" w:rsidR="00B16BA9" w:rsidP="00B16BA9" w:rsidRDefault="00B16BA9" w14:paraId="60952AE5" w14:textId="77777777">
      <w:pPr>
        <w:spacing w:after="0" w:line="240" w:lineRule="auto"/>
        <w:rPr>
          <w:rFonts w:eastAsiaTheme="minorHAnsi" w:cstheme="minorHAnsi"/>
          <w:sz w:val="20"/>
          <w:szCs w:val="20"/>
        </w:rPr>
      </w:pPr>
      <w:r w:rsidRPr="00194C7F">
        <w:rPr>
          <w:rFonts w:eastAsiaTheme="minorHAnsi" w:cstheme="minorHAnsi"/>
          <w:sz w:val="20"/>
          <w:szCs w:val="20"/>
        </w:rPr>
        <w:t>This collection has been approved by the Office of Management and Budget (OMB).  The eight-digit OMB approval number is 0607-XXXX and appears in the top right corner of each reporting screen.  Without this approval, we could not conduct this survey.</w:t>
      </w:r>
    </w:p>
    <w:p w:rsidRPr="00194C7F" w:rsidR="00B16BA9" w:rsidP="00B16BA9" w:rsidRDefault="00B16BA9" w14:paraId="559B82E9" w14:textId="77777777">
      <w:pPr>
        <w:spacing w:after="0" w:line="240" w:lineRule="auto"/>
        <w:rPr>
          <w:rFonts w:eastAsiaTheme="minorHAnsi" w:cstheme="minorHAnsi"/>
          <w:sz w:val="20"/>
          <w:szCs w:val="20"/>
        </w:rPr>
      </w:pPr>
    </w:p>
    <w:p w:rsidRPr="00194C7F" w:rsidR="00B16BA9" w:rsidP="00B16BA9" w:rsidRDefault="00B16BA9" w14:paraId="49F9F7D1" w14:textId="77777777">
      <w:pPr>
        <w:spacing w:after="0" w:line="240" w:lineRule="auto"/>
        <w:rPr>
          <w:rFonts w:eastAsiaTheme="minorHAnsi" w:cstheme="minorHAnsi"/>
          <w:sz w:val="20"/>
          <w:szCs w:val="20"/>
        </w:rPr>
      </w:pPr>
    </w:p>
    <w:p w:rsidRPr="00194C7F" w:rsidR="00B16BA9" w:rsidP="00B16BA9" w:rsidRDefault="00B16BA9" w14:paraId="15A4D83B" w14:textId="77777777">
      <w:pPr>
        <w:spacing w:after="0" w:line="240" w:lineRule="auto"/>
        <w:rPr>
          <w:rFonts w:eastAsiaTheme="minorHAnsi" w:cstheme="minorHAnsi"/>
          <w:b/>
          <w:sz w:val="20"/>
          <w:szCs w:val="20"/>
        </w:rPr>
      </w:pPr>
      <w:r w:rsidRPr="00194C7F">
        <w:rPr>
          <w:rFonts w:eastAsiaTheme="minorHAnsi" w:cstheme="minorHAnsi"/>
          <w:b/>
          <w:sz w:val="20"/>
          <w:szCs w:val="20"/>
        </w:rPr>
        <w:t>Authority and Confidentiality</w:t>
      </w:r>
    </w:p>
    <w:p w:rsidRPr="00194C7F" w:rsidR="00B16BA9" w:rsidP="00B16BA9" w:rsidRDefault="00B16BA9" w14:paraId="700817F6" w14:textId="77777777">
      <w:pPr>
        <w:spacing w:after="0" w:line="240" w:lineRule="auto"/>
        <w:rPr>
          <w:rFonts w:eastAsiaTheme="minorHAnsi" w:cstheme="minorHAnsi"/>
          <w:sz w:val="20"/>
          <w:szCs w:val="20"/>
        </w:rPr>
      </w:pPr>
    </w:p>
    <w:p w:rsidRPr="00194C7F" w:rsidR="00B16BA9" w:rsidP="00B16BA9" w:rsidRDefault="00D335FD" w14:paraId="018C31FB" w14:textId="6B6CDCC6">
      <w:pPr>
        <w:spacing w:after="0" w:line="240" w:lineRule="auto"/>
        <w:rPr>
          <w:rFonts w:eastAsia="Times New Roman" w:cstheme="minorHAnsi"/>
          <w:color w:val="000000"/>
          <w:sz w:val="20"/>
          <w:szCs w:val="20"/>
        </w:rPr>
      </w:pPr>
      <w:r w:rsidRPr="00194C7F">
        <w:rPr>
          <w:rFonts w:eastAsia="Times New Roman" w:cstheme="minorHAnsi"/>
          <w:color w:val="000000"/>
          <w:sz w:val="20"/>
          <w:szCs w:val="20"/>
        </w:rPr>
        <w:t xml:space="preserve">The U.S. Census Bureau is conducting this survey on behalf of the FDIC as authorized by </w:t>
      </w:r>
      <w:r w:rsidRPr="00194C7F" w:rsidR="00B16BA9">
        <w:rPr>
          <w:rFonts w:eastAsia="Times New Roman" w:cstheme="minorHAnsi"/>
          <w:color w:val="000000"/>
          <w:sz w:val="20"/>
          <w:szCs w:val="20"/>
        </w:rPr>
        <w:t>Title 13, United States Code</w:t>
      </w:r>
      <w:r w:rsidRPr="00194C7F">
        <w:rPr>
          <w:rFonts w:eastAsia="Times New Roman" w:cstheme="minorHAnsi"/>
          <w:color w:val="000000"/>
          <w:sz w:val="20"/>
          <w:szCs w:val="20"/>
        </w:rPr>
        <w:t xml:space="preserve">, </w:t>
      </w:r>
      <w:r w:rsidRPr="00194C7F" w:rsidR="00B16BA9">
        <w:rPr>
          <w:rFonts w:eastAsia="Times New Roman" w:cstheme="minorHAnsi"/>
          <w:color w:val="000000"/>
          <w:sz w:val="20"/>
          <w:szCs w:val="20"/>
        </w:rPr>
        <w:t>Section</w:t>
      </w:r>
      <w:r w:rsidRPr="00194C7F">
        <w:rPr>
          <w:rFonts w:eastAsia="Times New Roman" w:cstheme="minorHAnsi"/>
          <w:color w:val="000000"/>
          <w:sz w:val="20"/>
          <w:szCs w:val="20"/>
        </w:rPr>
        <w:t xml:space="preserve"> 8(b) and request your voluntary assistance.</w:t>
      </w:r>
      <w:r w:rsidRPr="00194C7F" w:rsidR="00B16BA9">
        <w:rPr>
          <w:rFonts w:eastAsia="Times New Roman" w:cstheme="minorHAnsi"/>
          <w:color w:val="000000"/>
          <w:sz w:val="20"/>
          <w:szCs w:val="20"/>
        </w:rPr>
        <w:t xml:space="preserve"> </w:t>
      </w:r>
      <w:r w:rsidRPr="00194C7F">
        <w:rPr>
          <w:rFonts w:eastAsia="Times New Roman" w:cstheme="minorHAnsi"/>
          <w:color w:val="000000"/>
          <w:sz w:val="20"/>
          <w:szCs w:val="20"/>
        </w:rPr>
        <w:t xml:space="preserve"> </w:t>
      </w:r>
      <w:r w:rsidRPr="00194C7F" w:rsidR="00B16BA9">
        <w:rPr>
          <w:rFonts w:eastAsia="Times New Roman" w:cstheme="minorHAnsi"/>
          <w:color w:val="000000"/>
          <w:sz w:val="20"/>
          <w:szCs w:val="20"/>
        </w:rPr>
        <w:t xml:space="preserve">The </w:t>
      </w:r>
      <w:r w:rsidRPr="00194C7F" w:rsidR="00B16BA9">
        <w:rPr>
          <w:rFonts w:eastAsia="Times New Roman" w:cstheme="minorHAnsi"/>
          <w:color w:val="000000"/>
          <w:sz w:val="20"/>
          <w:szCs w:val="20"/>
          <w:shd w:val="clear" w:color="auto" w:fill="FFFFFF"/>
        </w:rPr>
        <w:t>Census</w:t>
      </w:r>
      <w:r w:rsidRPr="00194C7F" w:rsidR="00B16BA9">
        <w:rPr>
          <w:rFonts w:eastAsia="Times New Roman" w:cstheme="minorHAnsi"/>
          <w:color w:val="000000"/>
          <w:sz w:val="20"/>
          <w:szCs w:val="20"/>
        </w:rPr>
        <w:t xml:space="preserve"> Bureau </w:t>
      </w:r>
      <w:r w:rsidR="00C973BE">
        <w:rPr>
          <w:rFonts w:eastAsia="Times New Roman" w:cstheme="minorHAnsi"/>
          <w:color w:val="000000"/>
          <w:sz w:val="20"/>
          <w:szCs w:val="20"/>
        </w:rPr>
        <w:t>will protect the data and information collected from disclosure, in accordance with applicable law</w:t>
      </w:r>
      <w:r w:rsidRPr="00194C7F" w:rsidR="00B16BA9">
        <w:rPr>
          <w:rFonts w:eastAsia="Times New Roman" w:cstheme="minorHAnsi"/>
          <w:color w:val="000000"/>
          <w:sz w:val="20"/>
          <w:szCs w:val="20"/>
        </w:rPr>
        <w:t>.</w:t>
      </w:r>
      <w:r w:rsidRPr="00194C7F">
        <w:rPr>
          <w:rFonts w:eastAsia="Times New Roman" w:cstheme="minorHAnsi"/>
          <w:color w:val="000000"/>
          <w:sz w:val="20"/>
          <w:szCs w:val="20"/>
          <w:vertAlign w:val="superscript"/>
        </w:rPr>
        <w:t xml:space="preserve"> </w:t>
      </w:r>
      <w:r w:rsidRPr="00194C7F" w:rsidR="00B16BA9">
        <w:rPr>
          <w:rFonts w:eastAsia="Times New Roman" w:cstheme="minorHAnsi"/>
          <w:color w:val="000000"/>
          <w:sz w:val="20"/>
          <w:szCs w:val="20"/>
        </w:rPr>
        <w:t xml:space="preserve"> </w:t>
      </w:r>
      <w:r w:rsidRPr="00194C7F">
        <w:rPr>
          <w:rFonts w:eastAsia="Times New Roman" w:cstheme="minorHAnsi"/>
          <w:color w:val="000000"/>
          <w:sz w:val="20"/>
          <w:szCs w:val="20"/>
        </w:rPr>
        <w:t xml:space="preserve">The answers provided by your bank are confidential and reported only in aggregated form.  </w:t>
      </w:r>
      <w:r w:rsidRPr="00194C7F" w:rsidR="00B16BA9">
        <w:rPr>
          <w:rFonts w:eastAsia="Times New Roman" w:cstheme="minorHAnsi"/>
          <w:color w:val="000000"/>
          <w:sz w:val="20"/>
          <w:szCs w:val="20"/>
        </w:rPr>
        <w:t xml:space="preserve">The </w:t>
      </w:r>
      <w:r w:rsidRPr="00194C7F" w:rsidR="00B16BA9">
        <w:rPr>
          <w:rFonts w:eastAsia="Times New Roman" w:cstheme="minorHAnsi"/>
          <w:color w:val="000000"/>
          <w:sz w:val="20"/>
          <w:szCs w:val="20"/>
          <w:shd w:val="clear" w:color="auto" w:fill="FFFFFF"/>
        </w:rPr>
        <w:t>Census</w:t>
      </w:r>
      <w:r w:rsidRPr="00194C7F" w:rsidR="00B16BA9">
        <w:rPr>
          <w:rFonts w:eastAsia="Times New Roman" w:cstheme="minorHAnsi"/>
          <w:color w:val="000000"/>
          <w:sz w:val="20"/>
          <w:szCs w:val="20"/>
        </w:rPr>
        <w:t xml:space="preserve"> Bureau is not permitted to publicly release your responses in a way that could identify your business, organization, or institution</w:t>
      </w:r>
      <w:r w:rsidRPr="00194C7F">
        <w:rPr>
          <w:rFonts w:eastAsia="Times New Roman" w:cstheme="minorHAnsi"/>
          <w:color w:val="000000"/>
          <w:sz w:val="20"/>
          <w:szCs w:val="20"/>
        </w:rPr>
        <w:t xml:space="preserve">.  </w:t>
      </w:r>
      <w:r w:rsidRPr="00194C7F" w:rsidR="00B16BA9">
        <w:rPr>
          <w:rFonts w:eastAsia="Times New Roman" w:cstheme="minorHAnsi"/>
          <w:color w:val="000000"/>
          <w:sz w:val="20"/>
          <w:szCs w:val="20"/>
        </w:rPr>
        <w:t xml:space="preserve">Per the </w:t>
      </w:r>
      <w:r w:rsidRPr="00194C7F" w:rsidR="00B16BA9">
        <w:rPr>
          <w:rFonts w:eastAsia="Times New Roman" w:cstheme="minorHAnsi"/>
          <w:color w:val="000000"/>
          <w:sz w:val="20"/>
          <w:szCs w:val="20"/>
          <w:shd w:val="clear" w:color="auto" w:fill="FFFFFF"/>
        </w:rPr>
        <w:t>Fed</w:t>
      </w:r>
      <w:r w:rsidRPr="00194C7F" w:rsidR="00B16BA9">
        <w:rPr>
          <w:rFonts w:eastAsia="Times New Roman" w:cstheme="minorHAnsi"/>
          <w:color w:val="000000"/>
          <w:sz w:val="20"/>
          <w:szCs w:val="20"/>
        </w:rPr>
        <w:t>eral Cybersecurity Enhancement Act of 2015, your data are protected from cybersecurity risks through screening of the systems that transmit your data.</w:t>
      </w:r>
    </w:p>
    <w:p w:rsidRPr="00194C7F" w:rsidR="00B16BA9" w:rsidP="00B16BA9" w:rsidRDefault="00B16BA9" w14:paraId="7A66162A" w14:textId="77777777">
      <w:pPr>
        <w:spacing w:after="0" w:line="240" w:lineRule="auto"/>
        <w:rPr>
          <w:rFonts w:eastAsiaTheme="minorHAnsi" w:cstheme="minorHAnsi"/>
          <w:sz w:val="20"/>
          <w:szCs w:val="20"/>
        </w:rPr>
      </w:pPr>
    </w:p>
    <w:p w:rsidRPr="00194C7F" w:rsidR="00B16BA9" w:rsidP="00B16BA9" w:rsidRDefault="00B16BA9" w14:paraId="396D3B00" w14:textId="77777777">
      <w:pPr>
        <w:spacing w:after="0" w:line="240" w:lineRule="auto"/>
        <w:rPr>
          <w:rFonts w:eastAsiaTheme="minorHAnsi" w:cstheme="minorHAnsi"/>
          <w:sz w:val="20"/>
          <w:szCs w:val="20"/>
        </w:rPr>
      </w:pPr>
    </w:p>
    <w:p w:rsidRPr="00194C7F" w:rsidR="00B16BA9" w:rsidP="00B16BA9" w:rsidRDefault="00B16BA9" w14:paraId="7181A30A" w14:textId="77777777">
      <w:pPr>
        <w:spacing w:after="0" w:line="240" w:lineRule="auto"/>
        <w:rPr>
          <w:rFonts w:eastAsiaTheme="minorHAnsi" w:cstheme="minorHAnsi"/>
          <w:sz w:val="20"/>
          <w:szCs w:val="20"/>
        </w:rPr>
      </w:pPr>
    </w:p>
    <w:p w:rsidRPr="00194C7F" w:rsidR="00B16BA9" w:rsidP="00B16BA9" w:rsidRDefault="00B16BA9" w14:paraId="1558BD22" w14:textId="77777777">
      <w:pPr>
        <w:spacing w:after="0" w:line="240" w:lineRule="auto"/>
        <w:rPr>
          <w:rFonts w:ascii="Times New Roman" w:hAnsi="Times New Roman" w:cs="Times New Roman" w:eastAsiaTheme="minorHAnsi"/>
          <w:sz w:val="20"/>
          <w:szCs w:val="20"/>
        </w:rPr>
      </w:pPr>
    </w:p>
    <w:p w:rsidRPr="00B16BA9" w:rsidR="00B16BA9" w:rsidP="00B16BA9" w:rsidRDefault="00B16BA9" w14:paraId="085C76A1" w14:textId="77777777">
      <w:pPr>
        <w:spacing w:after="0" w:line="240" w:lineRule="auto"/>
        <w:rPr>
          <w:rFonts w:ascii="Times New Roman" w:hAnsi="Times New Roman" w:cs="Times New Roman" w:eastAsiaTheme="minorHAnsi"/>
          <w:sz w:val="24"/>
          <w:szCs w:val="24"/>
        </w:rPr>
      </w:pPr>
    </w:p>
    <w:p w:rsidRPr="00B16BA9" w:rsidR="00B16BA9" w:rsidP="00B16BA9" w:rsidRDefault="00B16BA9" w14:paraId="5E3FB795" w14:textId="77777777">
      <w:pPr>
        <w:spacing w:after="0" w:line="240" w:lineRule="auto"/>
        <w:rPr>
          <w:rFonts w:ascii="Times New Roman" w:hAnsi="Times New Roman" w:cs="Times New Roman" w:eastAsiaTheme="minorHAnsi"/>
          <w:sz w:val="24"/>
          <w:szCs w:val="24"/>
        </w:rPr>
      </w:pPr>
    </w:p>
    <w:p w:rsidRPr="00B16BA9" w:rsidR="00B16BA9" w:rsidP="00B16BA9" w:rsidRDefault="00B16BA9" w14:paraId="4D72B8B4" w14:textId="77777777">
      <w:pPr>
        <w:spacing w:after="0" w:line="240" w:lineRule="auto"/>
        <w:rPr>
          <w:rFonts w:ascii="Times New Roman" w:hAnsi="Times New Roman" w:cs="Times New Roman" w:eastAsiaTheme="minorHAnsi"/>
          <w:sz w:val="24"/>
          <w:szCs w:val="24"/>
        </w:rPr>
      </w:pPr>
    </w:p>
    <w:sectPr w:rsidRPr="00B16BA9" w:rsidR="00B16BA9" w:rsidSect="00A578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AA8AF" w14:textId="77777777" w:rsidR="009F33E2" w:rsidRDefault="009F33E2" w:rsidP="00553EF6">
      <w:pPr>
        <w:spacing w:after="0" w:line="240" w:lineRule="auto"/>
      </w:pPr>
      <w:r>
        <w:separator/>
      </w:r>
    </w:p>
  </w:endnote>
  <w:endnote w:type="continuationSeparator" w:id="0">
    <w:p w14:paraId="30367EEE" w14:textId="77777777" w:rsidR="009F33E2" w:rsidRDefault="009F33E2"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7AE0E" w14:textId="77777777" w:rsidR="005E68BE" w:rsidRDefault="005E6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0E3C" w14:textId="77777777" w:rsidR="00C7217D" w:rsidRDefault="00C7217D" w:rsidP="00C7217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19399"/>
      <w:lock w:val="sdtContentLocked"/>
      <w:placeholder>
        <w:docPart w:val="1E6004F7A48541BBBC186AD21155DFA2"/>
      </w:placeholder>
      <w15:appearance w15:val="hidden"/>
    </w:sdtPr>
    <w:sdtEndPr/>
    <w:sdtContent>
      <w:p w14:paraId="62D24091" w14:textId="77777777" w:rsidR="00A5789E" w:rsidRDefault="00A5789E">
        <w:pPr>
          <w:pStyle w:val="Footer"/>
        </w:pPr>
        <w:r>
          <w:rPr>
            <w:noProof/>
          </w:rPr>
          <w:drawing>
            <wp:anchor distT="0" distB="0" distL="114300" distR="114300" simplePos="0" relativeHeight="251664383" behindDoc="1" locked="0" layoutInCell="1" allowOverlap="1" wp14:anchorId="50BB863E" wp14:editId="4519D98E">
              <wp:simplePos x="0" y="0"/>
              <wp:positionH relativeFrom="column">
                <wp:posOffset>-847725</wp:posOffset>
              </wp:positionH>
              <wp:positionV relativeFrom="paragraph">
                <wp:posOffset>-452120</wp:posOffset>
              </wp:positionV>
              <wp:extent cx="7773035" cy="11156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15695"/>
                      </a:xfrm>
                      <a:prstGeom prst="rect">
                        <a:avLst/>
                      </a:prstGeom>
                      <a:noFill/>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7A9CF" w14:textId="77777777" w:rsidR="009F33E2" w:rsidRDefault="009F33E2" w:rsidP="00553EF6">
      <w:pPr>
        <w:spacing w:after="0" w:line="240" w:lineRule="auto"/>
      </w:pPr>
      <w:r>
        <w:separator/>
      </w:r>
    </w:p>
  </w:footnote>
  <w:footnote w:type="continuationSeparator" w:id="0">
    <w:p w14:paraId="3DB9540C" w14:textId="77777777" w:rsidR="009F33E2" w:rsidRDefault="009F33E2"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BEAE" w14:textId="77777777" w:rsidR="005E68BE" w:rsidRDefault="005E6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BD6FE" w14:textId="5A74B297" w:rsidR="00B16BA9" w:rsidRPr="007B12FC" w:rsidRDefault="00813760">
    <w:pPr>
      <w:pStyle w:val="Header"/>
      <w:rPr>
        <w:b/>
        <w:sz w:val="24"/>
        <w:szCs w:val="24"/>
      </w:rPr>
    </w:pPr>
    <w:r>
      <w:rPr>
        <w:b/>
        <w:sz w:val="24"/>
        <w:szCs w:val="24"/>
      </w:rPr>
      <w:t>SBLS</w:t>
    </w:r>
    <w:r w:rsidR="00B16BA9" w:rsidRPr="007B12FC">
      <w:rPr>
        <w:b/>
        <w:sz w:val="24"/>
        <w:szCs w:val="24"/>
      </w:rPr>
      <w:t>-</w:t>
    </w:r>
    <w:r>
      <w:rPr>
        <w:b/>
        <w:sz w:val="24"/>
        <w:szCs w:val="24"/>
      </w:rPr>
      <w:t>A</w:t>
    </w:r>
  </w:p>
  <w:p w14:paraId="26A3A9C3" w14:textId="77777777" w:rsidR="00B16BA9" w:rsidRPr="007B12FC" w:rsidRDefault="00B16BA9">
    <w:pPr>
      <w:pStyle w:val="Header"/>
      <w:rPr>
        <w:sz w:val="24"/>
        <w:szCs w:val="24"/>
      </w:rPr>
    </w:pPr>
    <w:r w:rsidRPr="007B12FC">
      <w:rPr>
        <w:sz w:val="24"/>
        <w:szCs w:val="24"/>
      </w:rPr>
      <w:t>(Draft)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357667"/>
      <w:lock w:val="sdtContentLocked"/>
      <w:placeholder>
        <w:docPart w:val="17433867CEB944A1866129202355F7DF"/>
      </w:placeholder>
      <w15:appearance w15:val="hidden"/>
    </w:sdtPr>
    <w:sdtEndPr/>
    <w:sdtContent>
      <w:p w14:paraId="60899B6F" w14:textId="77777777" w:rsidR="00A5789E" w:rsidRDefault="00A5789E">
        <w:pPr>
          <w:pStyle w:val="Header"/>
        </w:pPr>
        <w:r>
          <w:rPr>
            <w:noProof/>
          </w:rPr>
          <w:drawing>
            <wp:anchor distT="0" distB="0" distL="114300" distR="114300" simplePos="0" relativeHeight="251666431" behindDoc="1" locked="0" layoutInCell="1" allowOverlap="1" wp14:anchorId="5436385B" wp14:editId="3F1CD8F2">
              <wp:simplePos x="0" y="0"/>
              <wp:positionH relativeFrom="column">
                <wp:posOffset>2524125</wp:posOffset>
              </wp:positionH>
              <wp:positionV relativeFrom="paragraph">
                <wp:posOffset>-847725</wp:posOffset>
              </wp:positionV>
              <wp:extent cx="4243070" cy="124396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124396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52EDD"/>
    <w:multiLevelType w:val="hybridMultilevel"/>
    <w:tmpl w:val="2E98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55"/>
    <w:rsid w:val="000627E4"/>
    <w:rsid w:val="0013408B"/>
    <w:rsid w:val="00137532"/>
    <w:rsid w:val="00157D76"/>
    <w:rsid w:val="00194C7F"/>
    <w:rsid w:val="002240B7"/>
    <w:rsid w:val="002866F9"/>
    <w:rsid w:val="002A2534"/>
    <w:rsid w:val="00334499"/>
    <w:rsid w:val="00343B77"/>
    <w:rsid w:val="00380205"/>
    <w:rsid w:val="0039544D"/>
    <w:rsid w:val="00416019"/>
    <w:rsid w:val="004919B6"/>
    <w:rsid w:val="004958DC"/>
    <w:rsid w:val="00505AD1"/>
    <w:rsid w:val="00553EF6"/>
    <w:rsid w:val="00587B60"/>
    <w:rsid w:val="005E68BE"/>
    <w:rsid w:val="00614DAA"/>
    <w:rsid w:val="00673CDF"/>
    <w:rsid w:val="00687247"/>
    <w:rsid w:val="006F5E8F"/>
    <w:rsid w:val="0073495A"/>
    <w:rsid w:val="007B12FC"/>
    <w:rsid w:val="00813760"/>
    <w:rsid w:val="008824B5"/>
    <w:rsid w:val="009109CB"/>
    <w:rsid w:val="0096005B"/>
    <w:rsid w:val="009C0531"/>
    <w:rsid w:val="009F33E2"/>
    <w:rsid w:val="00A24505"/>
    <w:rsid w:val="00A40AAB"/>
    <w:rsid w:val="00A5789E"/>
    <w:rsid w:val="00A66232"/>
    <w:rsid w:val="00A77C5D"/>
    <w:rsid w:val="00AB18C9"/>
    <w:rsid w:val="00AB76DC"/>
    <w:rsid w:val="00AD4B9F"/>
    <w:rsid w:val="00B16BA9"/>
    <w:rsid w:val="00B509EF"/>
    <w:rsid w:val="00B65E67"/>
    <w:rsid w:val="00BE3D97"/>
    <w:rsid w:val="00C7217D"/>
    <w:rsid w:val="00C973BE"/>
    <w:rsid w:val="00CA1BBF"/>
    <w:rsid w:val="00CE1601"/>
    <w:rsid w:val="00CE55EA"/>
    <w:rsid w:val="00D335FD"/>
    <w:rsid w:val="00D43341"/>
    <w:rsid w:val="00D54221"/>
    <w:rsid w:val="00D75855"/>
    <w:rsid w:val="00DE77D9"/>
    <w:rsid w:val="00EE5BD6"/>
    <w:rsid w:val="00F00009"/>
    <w:rsid w:val="00F20B7C"/>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341666"/>
  <w15:docId w15:val="{79A901AA-1A81-4E2C-8716-FBF22DF5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137532"/>
    <w:rPr>
      <w:color w:val="808080"/>
    </w:rPr>
  </w:style>
  <w:style w:type="character" w:customStyle="1" w:styleId="normaltextrun">
    <w:name w:val="normaltextrun"/>
    <w:basedOn w:val="DefaultParagraphFont"/>
    <w:rsid w:val="00813760"/>
  </w:style>
  <w:style w:type="paragraph" w:customStyle="1" w:styleId="paragraph">
    <w:name w:val="paragraph"/>
    <w:basedOn w:val="Normal"/>
    <w:rsid w:val="008137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13760"/>
  </w:style>
  <w:style w:type="character" w:customStyle="1" w:styleId="spellingerror">
    <w:name w:val="spellingerror"/>
    <w:basedOn w:val="DefaultParagraphFont"/>
    <w:rsid w:val="00813760"/>
  </w:style>
  <w:style w:type="character" w:customStyle="1" w:styleId="tabchar">
    <w:name w:val="tabchar"/>
    <w:basedOn w:val="DefaultParagraphFont"/>
    <w:rsid w:val="00813760"/>
  </w:style>
  <w:style w:type="character" w:styleId="CommentReference">
    <w:name w:val="annotation reference"/>
    <w:basedOn w:val="DefaultParagraphFont"/>
    <w:uiPriority w:val="99"/>
    <w:semiHidden/>
    <w:unhideWhenUsed/>
    <w:rsid w:val="00D335FD"/>
    <w:rPr>
      <w:sz w:val="16"/>
      <w:szCs w:val="16"/>
    </w:rPr>
  </w:style>
  <w:style w:type="paragraph" w:styleId="CommentText">
    <w:name w:val="annotation text"/>
    <w:basedOn w:val="Normal"/>
    <w:link w:val="CommentTextChar"/>
    <w:uiPriority w:val="99"/>
    <w:semiHidden/>
    <w:unhideWhenUsed/>
    <w:rsid w:val="00D335F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335FD"/>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1771">
      <w:bodyDiv w:val="1"/>
      <w:marLeft w:val="0"/>
      <w:marRight w:val="0"/>
      <w:marTop w:val="0"/>
      <w:marBottom w:val="0"/>
      <w:divBdr>
        <w:top w:val="none" w:sz="0" w:space="0" w:color="auto"/>
        <w:left w:val="none" w:sz="0" w:space="0" w:color="auto"/>
        <w:bottom w:val="none" w:sz="0" w:space="0" w:color="auto"/>
        <w:right w:val="none" w:sz="0" w:space="0" w:color="auto"/>
      </w:divBdr>
    </w:div>
    <w:div w:id="552275128">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6004F7A48541BBBC186AD21155DFA2"/>
        <w:category>
          <w:name w:val="General"/>
          <w:gallery w:val="placeholder"/>
        </w:category>
        <w:types>
          <w:type w:val="bbPlcHdr"/>
        </w:types>
        <w:behaviors>
          <w:behavior w:val="content"/>
        </w:behaviors>
        <w:guid w:val="{DBB3B085-5666-4238-BFF4-0B5AD3BB6E9E}"/>
      </w:docPartPr>
      <w:docPartBody>
        <w:p w:rsidR="00DE3FA4" w:rsidRDefault="00D53123" w:rsidP="00D53123">
          <w:pPr>
            <w:pStyle w:val="1E6004F7A48541BBBC186AD21155DFA2"/>
          </w:pPr>
          <w:r w:rsidRPr="00326AD9">
            <w:rPr>
              <w:rStyle w:val="PlaceholderText"/>
            </w:rPr>
            <w:t>Click or tap here to enter text.</w:t>
          </w:r>
        </w:p>
      </w:docPartBody>
    </w:docPart>
    <w:docPart>
      <w:docPartPr>
        <w:name w:val="17433867CEB944A1866129202355F7DF"/>
        <w:category>
          <w:name w:val="General"/>
          <w:gallery w:val="placeholder"/>
        </w:category>
        <w:types>
          <w:type w:val="bbPlcHdr"/>
        </w:types>
        <w:behaviors>
          <w:behavior w:val="content"/>
        </w:behaviors>
        <w:guid w:val="{ACD44535-F4AF-478F-A184-3C01A2554B22}"/>
      </w:docPartPr>
      <w:docPartBody>
        <w:p w:rsidR="00DE3FA4" w:rsidRDefault="00D53123" w:rsidP="00D53123">
          <w:pPr>
            <w:pStyle w:val="17433867CEB944A1866129202355F7DF"/>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23"/>
    <w:rsid w:val="002671FD"/>
    <w:rsid w:val="00360450"/>
    <w:rsid w:val="00D53123"/>
    <w:rsid w:val="00DE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123"/>
    <w:rPr>
      <w:color w:val="808080"/>
    </w:rPr>
  </w:style>
  <w:style w:type="paragraph" w:customStyle="1" w:styleId="1E6004F7A48541BBBC186AD21155DFA2">
    <w:name w:val="1E6004F7A48541BBBC186AD21155DFA2"/>
    <w:rsid w:val="00D53123"/>
  </w:style>
  <w:style w:type="paragraph" w:customStyle="1" w:styleId="17433867CEB944A1866129202355F7DF">
    <w:name w:val="17433867CEB944A1866129202355F7DF"/>
    <w:rsid w:val="00D53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toya.a.hawkins-digby@census.gov</dc:creator>
  <cp:lastModifiedBy>Lee, Yan Y.</cp:lastModifiedBy>
  <cp:revision>2</cp:revision>
  <cp:lastPrinted>2019-08-21T16:31:00Z</cp:lastPrinted>
  <dcterms:created xsi:type="dcterms:W3CDTF">2021-08-25T20:16:00Z</dcterms:created>
  <dcterms:modified xsi:type="dcterms:W3CDTF">2021-08-25T20:16:00Z</dcterms:modified>
</cp:coreProperties>
</file>