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3B7A" w:rsidR="00812440" w:rsidP="00812440" w:rsidRDefault="00812440">
      <w:pPr>
        <w:rPr>
          <w:rFonts w:ascii="Times New Roman" w:hAnsi="Times New Roman" w:cs="Times New Roman"/>
        </w:rPr>
      </w:pPr>
      <w:r w:rsidRPr="008A3B7A">
        <w:rPr>
          <w:rFonts w:ascii="Times New Roman" w:hAnsi="Times New Roman" w:cs="Times New Roman"/>
        </w:rPr>
        <w:t>Dear [</w:t>
      </w:r>
      <w:r w:rsidR="00EE18BB">
        <w:rPr>
          <w:rFonts w:ascii="Times New Roman" w:hAnsi="Times New Roman" w:cs="Times New Roman"/>
        </w:rPr>
        <w:t xml:space="preserve">embedded mental healthcare </w:t>
      </w:r>
      <w:bookmarkStart w:name="_GoBack" w:id="0"/>
      <w:bookmarkEnd w:id="0"/>
      <w:r w:rsidRPr="008A3B7A">
        <w:rPr>
          <w:rFonts w:ascii="Times New Roman" w:hAnsi="Times New Roman" w:cs="Times New Roman"/>
        </w:rPr>
        <w:t>provider</w:t>
      </w:r>
      <w:r w:rsidR="00EE18BB">
        <w:rPr>
          <w:rFonts w:ascii="Times New Roman" w:hAnsi="Times New Roman" w:cs="Times New Roman"/>
        </w:rPr>
        <w:t xml:space="preserve"> name</w:t>
      </w:r>
      <w:r w:rsidRPr="008A3B7A">
        <w:rPr>
          <w:rFonts w:ascii="Times New Roman" w:hAnsi="Times New Roman" w:cs="Times New Roman"/>
        </w:rPr>
        <w:t>],</w:t>
      </w:r>
    </w:p>
    <w:p w:rsidRPr="008A3B7A" w:rsidR="00812440" w:rsidP="00812440" w:rsidRDefault="00812440">
      <w:pPr>
        <w:rPr>
          <w:rFonts w:ascii="Times New Roman" w:hAnsi="Times New Roman" w:cs="Times New Roman"/>
        </w:rPr>
      </w:pPr>
    </w:p>
    <w:p w:rsidRPr="008A3B7A" w:rsidR="00812440" w:rsidP="00875030" w:rsidRDefault="00875030">
      <w:pPr>
        <w:tabs>
          <w:tab w:val="left" w:pos="-2520"/>
          <w:tab w:val="left" w:pos="-2430"/>
          <w:tab w:val="left" w:pos="-2340"/>
          <w:tab w:val="left" w:pos="-2160"/>
          <w:tab w:val="left" w:pos="0"/>
        </w:tabs>
        <w:outlineLvl w:val="0"/>
        <w:rPr>
          <w:rFonts w:ascii="Times New Roman" w:hAnsi="Times New Roman" w:cs="Times New Roman"/>
        </w:rPr>
      </w:pPr>
      <w:r w:rsidRPr="008A3B7A">
        <w:rPr>
          <w:rFonts w:ascii="Times New Roman" w:hAnsi="Times New Roman" w:cs="Times New Roman"/>
        </w:rPr>
        <w:t>We are writing today to formally invite you to participate in a research study, entitled “Mixed-Methods Evaluation of AF’s Newly Established Integrated Operational Support Embedded Teams for Tip-of-the-Spear Airmen.” Your participation would consist of a one-time, 30-minute confidential interview.</w:t>
      </w:r>
      <w:r w:rsidRPr="008A3B7A" w:rsidR="00812440">
        <w:rPr>
          <w:rFonts w:ascii="Times New Roman" w:hAnsi="Times New Roman" w:cs="Times New Roman"/>
        </w:rPr>
        <w:br/>
      </w:r>
      <w:r w:rsidRPr="008A3B7A" w:rsidR="00812440">
        <w:rPr>
          <w:rFonts w:ascii="Times New Roman" w:hAnsi="Times New Roman" w:cs="Times New Roman"/>
        </w:rPr>
        <w:br/>
        <w:t>The overarching objective of this study is to understand the barriers to implementing and accessing embedded mental healthcare services, and to identify strategies and innovative solutions for improving embedded mental healthcare services. Interview data will be used to advise line and medical leadership on strategies geared toward improving embedded mental healthcare capabilities for airmen in tip-of-the-spear communities, as well as enhancing readiness of airmen in these environments.</w:t>
      </w:r>
      <w:r w:rsidRPr="008A3B7A" w:rsidR="00812440">
        <w:rPr>
          <w:rFonts w:ascii="Times New Roman" w:hAnsi="Times New Roman" w:cs="Times New Roman"/>
        </w:rPr>
        <w:br/>
      </w:r>
      <w:r w:rsidRPr="008A3B7A" w:rsidR="00812440">
        <w:rPr>
          <w:rFonts w:ascii="Times New Roman" w:hAnsi="Times New Roman" w:cs="Times New Roman"/>
        </w:rPr>
        <w:br/>
        <w:t xml:space="preserve">The interview is voluntary, and can be completed over the phone or video conference. </w:t>
      </w:r>
      <w:r w:rsidRPr="008A3B7A" w:rsidR="00812440">
        <w:rPr>
          <w:rFonts w:ascii="Times New Roman" w:hAnsi="Times New Roman" w:cs="Times New Roman"/>
          <w:b/>
          <w:bCs/>
        </w:rPr>
        <w:t xml:space="preserve">All answers will be confidential and reported in aggregate with responses from others. </w:t>
      </w:r>
      <w:r w:rsidRPr="008A3B7A" w:rsidR="00812440">
        <w:rPr>
          <w:rFonts w:ascii="Times New Roman" w:hAnsi="Times New Roman" w:cs="Times New Roman"/>
        </w:rPr>
        <w:t>The interview questions have been approved by the Air Force Survey Office. The Survey Control Number for this effort is AF20-126FES.</w:t>
      </w:r>
      <w:r w:rsidRPr="008A3B7A" w:rsidR="00812440">
        <w:rPr>
          <w:rFonts w:ascii="Times New Roman" w:hAnsi="Times New Roman" w:cs="Times New Roman"/>
        </w:rPr>
        <w:br/>
      </w:r>
      <w:r w:rsidRPr="008A3B7A" w:rsidR="00812440">
        <w:rPr>
          <w:rFonts w:ascii="Times New Roman" w:hAnsi="Times New Roman" w:cs="Times New Roman"/>
        </w:rPr>
        <w:br/>
        <w:t>Your participation is critical to the success of this study and the improvement of embedded mental health care across the Air Force. If you are interested in participating, please reply to this email and we will set up a time to speak.</w:t>
      </w:r>
      <w:r w:rsidRPr="008A3B7A" w:rsidR="00812440">
        <w:rPr>
          <w:rFonts w:ascii="Times New Roman" w:hAnsi="Times New Roman" w:cs="Times New Roman"/>
        </w:rPr>
        <w:br/>
      </w:r>
      <w:r w:rsidRPr="008A3B7A" w:rsidR="00812440">
        <w:rPr>
          <w:rFonts w:ascii="Times New Roman" w:hAnsi="Times New Roman" w:cs="Times New Roman"/>
        </w:rPr>
        <w:br/>
        <w:t>Thank you for your time!</w:t>
      </w:r>
      <w:r w:rsidRPr="008A3B7A" w:rsidR="00812440">
        <w:rPr>
          <w:rFonts w:ascii="Times New Roman" w:hAnsi="Times New Roman" w:cs="Times New Roman"/>
        </w:rPr>
        <w:br/>
      </w:r>
      <w:r w:rsidRPr="008A3B7A" w:rsidR="00812440">
        <w:rPr>
          <w:rFonts w:ascii="Times New Roman" w:hAnsi="Times New Roman" w:cs="Times New Roman"/>
        </w:rPr>
        <w:br/>
        <w:t>Sincerely,</w:t>
      </w:r>
    </w:p>
    <w:p w:rsidRPr="008A3B7A" w:rsidR="00812440" w:rsidP="00812440" w:rsidRDefault="00812440">
      <w:pPr>
        <w:rPr>
          <w:rFonts w:ascii="Times New Roman" w:hAnsi="Times New Roman" w:cs="Times New Roman"/>
        </w:rPr>
      </w:pPr>
      <w:r w:rsidRPr="008A3B7A">
        <w:rPr>
          <w:rFonts w:ascii="Times New Roman" w:hAnsi="Times New Roman" w:cs="Times New Roman"/>
        </w:rPr>
        <w:t>Rachael</w:t>
      </w:r>
      <w:r w:rsidRPr="008A3B7A">
        <w:rPr>
          <w:rFonts w:ascii="Times New Roman" w:hAnsi="Times New Roman" w:cs="Times New Roman"/>
        </w:rPr>
        <w:br/>
      </w:r>
      <w:r w:rsidRPr="008A3B7A">
        <w:rPr>
          <w:rFonts w:ascii="Times New Roman" w:hAnsi="Times New Roman" w:cs="Times New Roman"/>
        </w:rPr>
        <w:br/>
      </w:r>
      <w:proofErr w:type="spellStart"/>
      <w:r w:rsidRPr="008A3B7A">
        <w:rPr>
          <w:rFonts w:ascii="Times New Roman" w:hAnsi="Times New Roman" w:cs="Times New Roman"/>
        </w:rPr>
        <w:t>Rachael</w:t>
      </w:r>
      <w:proofErr w:type="spellEnd"/>
      <w:r w:rsidRPr="008A3B7A">
        <w:rPr>
          <w:rFonts w:ascii="Times New Roman" w:hAnsi="Times New Roman" w:cs="Times New Roman"/>
        </w:rPr>
        <w:t xml:space="preserve"> N. Martinez, PhD</w:t>
      </w:r>
    </w:p>
    <w:p w:rsidRPr="008A3B7A" w:rsidR="00812440" w:rsidP="00812440" w:rsidRDefault="00812440">
      <w:pPr>
        <w:rPr>
          <w:rFonts w:ascii="Times New Roman" w:hAnsi="Times New Roman" w:cs="Times New Roman"/>
        </w:rPr>
      </w:pPr>
      <w:r w:rsidRPr="008A3B7A">
        <w:rPr>
          <w:rFonts w:ascii="Times New Roman" w:hAnsi="Times New Roman" w:cs="Times New Roman"/>
        </w:rPr>
        <w:t>Applied Social Psychologist</w:t>
      </w:r>
    </w:p>
    <w:p w:rsidRPr="008A3B7A" w:rsidR="00812440" w:rsidP="00812440" w:rsidRDefault="00812440">
      <w:pPr>
        <w:rPr>
          <w:rFonts w:ascii="Times New Roman" w:hAnsi="Times New Roman" w:cs="Times New Roman"/>
        </w:rPr>
      </w:pPr>
      <w:r w:rsidRPr="008A3B7A">
        <w:rPr>
          <w:rFonts w:ascii="Times New Roman" w:hAnsi="Times New Roman" w:cs="Times New Roman"/>
        </w:rPr>
        <w:t>Aeromedical Operational and Clinical Psychology</w:t>
      </w:r>
    </w:p>
    <w:p w:rsidRPr="008A3B7A" w:rsidR="00812440" w:rsidP="00812440" w:rsidRDefault="00812440">
      <w:pPr>
        <w:rPr>
          <w:rFonts w:ascii="Times New Roman" w:hAnsi="Times New Roman" w:cs="Times New Roman"/>
        </w:rPr>
      </w:pPr>
      <w:r w:rsidRPr="008A3B7A">
        <w:rPr>
          <w:rFonts w:ascii="Times New Roman" w:hAnsi="Times New Roman" w:cs="Times New Roman"/>
        </w:rPr>
        <w:t>711HPW / USAF School of Aerospace Medicine</w:t>
      </w:r>
    </w:p>
    <w:p w:rsidRPr="008A3B7A" w:rsidR="00812440" w:rsidP="00812440" w:rsidRDefault="00812440">
      <w:pPr>
        <w:rPr>
          <w:rFonts w:ascii="Times New Roman" w:hAnsi="Times New Roman" w:cs="Times New Roman"/>
        </w:rPr>
      </w:pPr>
      <w:r w:rsidRPr="008A3B7A">
        <w:rPr>
          <w:rFonts w:ascii="Times New Roman" w:hAnsi="Times New Roman" w:cs="Times New Roman"/>
        </w:rPr>
        <w:t>Wright Patterson AFB, OH</w:t>
      </w:r>
    </w:p>
    <w:p w:rsidRPr="008A3B7A" w:rsidR="00812440" w:rsidP="00812440" w:rsidRDefault="00812440">
      <w:pPr>
        <w:rPr>
          <w:rFonts w:ascii="Times New Roman" w:hAnsi="Times New Roman" w:cs="Times New Roman"/>
        </w:rPr>
      </w:pPr>
      <w:proofErr w:type="gramStart"/>
      <w:r w:rsidRPr="008A3B7A">
        <w:rPr>
          <w:rFonts w:ascii="Times New Roman" w:hAnsi="Times New Roman" w:cs="Times New Roman"/>
        </w:rPr>
        <w:t>cell</w:t>
      </w:r>
      <w:proofErr w:type="gramEnd"/>
      <w:r w:rsidRPr="008A3B7A">
        <w:rPr>
          <w:rFonts w:ascii="Times New Roman" w:hAnsi="Times New Roman" w:cs="Times New Roman"/>
        </w:rPr>
        <w:t>: 773.251.2451</w:t>
      </w:r>
    </w:p>
    <w:p w:rsidRPr="008A3B7A" w:rsidR="00D51943" w:rsidRDefault="00D51943">
      <w:pPr>
        <w:rPr>
          <w:rFonts w:ascii="Times New Roman" w:hAnsi="Times New Roman" w:cs="Times New Roman"/>
        </w:rPr>
      </w:pPr>
    </w:p>
    <w:sectPr w:rsidRPr="008A3B7A" w:rsidR="00D51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40"/>
    <w:rsid w:val="00812440"/>
    <w:rsid w:val="00875030"/>
    <w:rsid w:val="008A3B7A"/>
    <w:rsid w:val="00D51943"/>
    <w:rsid w:val="00EE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2ACD"/>
  <w15:chartTrackingRefBased/>
  <w15:docId w15:val="{B444C638-68C6-494A-80E2-1DF3E4EA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12440"/>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RACHAEL N DR-03 USAF AFMC USAFSAM/FESP</dc:creator>
  <cp:keywords/>
  <dc:description/>
  <cp:lastModifiedBy>MARTINEZ, RACHAEL N DR-03 USAF AFMC USAFSAM/FESP</cp:lastModifiedBy>
  <cp:revision>4</cp:revision>
  <dcterms:created xsi:type="dcterms:W3CDTF">2020-12-23T19:24:00Z</dcterms:created>
  <dcterms:modified xsi:type="dcterms:W3CDTF">2020-12-23T19:25:00Z</dcterms:modified>
</cp:coreProperties>
</file>