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48AD" w:rsidR="00781485" w:rsidP="00781485" w:rsidRDefault="00781485" w14:paraId="16667C6B" w14:textId="77777777">
      <w:pPr>
        <w:spacing w:line="276" w:lineRule="auto"/>
        <w:jc w:val="right"/>
        <w:rPr>
          <w:rFonts w:ascii="Courier New" w:hAnsi="Courier New" w:cs="Courier New"/>
          <w:sz w:val="22"/>
          <w:szCs w:val="22"/>
        </w:rPr>
      </w:pPr>
      <w:bookmarkStart w:name="_Hlk39051551" w:id="0"/>
      <w:bookmarkStart w:name="_Hlk39051673" w:id="1"/>
      <w:bookmarkStart w:name="_Hlk39051772" w:id="2"/>
      <w:bookmarkStart w:name="_GoBack" w:id="3"/>
      <w:bookmarkEnd w:id="3"/>
      <w:r w:rsidRPr="007048AD">
        <w:rPr>
          <w:rFonts w:ascii="Courier New" w:hAnsi="Courier New" w:cs="Courier New"/>
          <w:sz w:val="22"/>
          <w:szCs w:val="22"/>
        </w:rPr>
        <w:t>Form Approved</w:t>
      </w:r>
    </w:p>
    <w:p w:rsidRPr="007048AD" w:rsidR="00781485" w:rsidP="00781485" w:rsidRDefault="00781485" w14:paraId="74BFE09F" w14:textId="77777777">
      <w:pPr>
        <w:spacing w:line="276" w:lineRule="auto"/>
        <w:jc w:val="right"/>
        <w:rPr>
          <w:rFonts w:ascii="Courier New" w:hAnsi="Courier New" w:cs="Courier New"/>
          <w:sz w:val="22"/>
          <w:szCs w:val="22"/>
        </w:rPr>
      </w:pPr>
      <w:r w:rsidRPr="007048AD">
        <w:rPr>
          <w:rFonts w:ascii="Courier New" w:hAnsi="Courier New" w:cs="Courier New"/>
          <w:sz w:val="22"/>
          <w:szCs w:val="22"/>
        </w:rPr>
        <w:t>OMB No. 0920-New</w:t>
      </w:r>
    </w:p>
    <w:p w:rsidRPr="007048AD" w:rsidR="00781485" w:rsidP="00781485" w:rsidRDefault="00781485" w14:paraId="0019261B" w14:textId="77777777">
      <w:pPr>
        <w:spacing w:line="276" w:lineRule="auto"/>
        <w:jc w:val="right"/>
        <w:rPr>
          <w:rFonts w:ascii="Courier New" w:hAnsi="Courier New" w:cs="Courier New"/>
          <w:b/>
          <w:sz w:val="22"/>
          <w:szCs w:val="22"/>
        </w:rPr>
      </w:pPr>
      <w:r w:rsidRPr="007048AD">
        <w:rPr>
          <w:rFonts w:ascii="Courier New" w:hAnsi="Courier New" w:cs="Courier New"/>
          <w:sz w:val="22"/>
          <w:szCs w:val="22"/>
        </w:rPr>
        <w:t>Expiration Date: XX/XX/XXXX</w:t>
      </w:r>
    </w:p>
    <w:p w:rsidRPr="007048AD" w:rsidR="00781485" w:rsidP="00781485" w:rsidRDefault="00781485" w14:paraId="5FD7947A" w14:textId="77777777">
      <w:pPr>
        <w:spacing w:after="200" w:line="276" w:lineRule="auto"/>
        <w:rPr>
          <w:rFonts w:ascii="Courier New" w:hAnsi="Courier New" w:cs="Courier New"/>
          <w:b/>
          <w:sz w:val="22"/>
          <w:szCs w:val="22"/>
        </w:rPr>
      </w:pPr>
    </w:p>
    <w:p w:rsidRPr="007048AD" w:rsidR="00781485" w:rsidP="00781485" w:rsidRDefault="00781485" w14:paraId="6C67EEC6" w14:textId="77777777">
      <w:pPr>
        <w:spacing w:after="200" w:line="276" w:lineRule="auto"/>
        <w:rPr>
          <w:rFonts w:ascii="Courier New" w:hAnsi="Courier New" w:cs="Courier New"/>
          <w:b/>
          <w:sz w:val="22"/>
          <w:szCs w:val="22"/>
        </w:rPr>
      </w:pPr>
    </w:p>
    <w:p w:rsidRPr="007048AD" w:rsidR="00781485" w:rsidP="00781485" w:rsidRDefault="00781485" w14:paraId="6A402354" w14:textId="77777777">
      <w:pPr>
        <w:spacing w:after="200" w:line="276" w:lineRule="auto"/>
        <w:rPr>
          <w:rFonts w:ascii="Courier New" w:hAnsi="Courier New" w:cs="Courier New"/>
          <w:b/>
          <w:sz w:val="22"/>
          <w:szCs w:val="22"/>
        </w:rPr>
      </w:pPr>
    </w:p>
    <w:p w:rsidRPr="007048AD" w:rsidR="00781485" w:rsidP="00781485" w:rsidRDefault="00781485" w14:paraId="39984208" w14:textId="77777777">
      <w:pPr>
        <w:spacing w:after="200" w:line="276" w:lineRule="auto"/>
        <w:jc w:val="center"/>
        <w:rPr>
          <w:rFonts w:ascii="Courier New" w:hAnsi="Courier New" w:cs="Courier New"/>
          <w:b/>
          <w:sz w:val="22"/>
          <w:szCs w:val="22"/>
        </w:rPr>
      </w:pPr>
    </w:p>
    <w:p w:rsidRPr="00A908C5" w:rsidR="00781485" w:rsidP="00781485" w:rsidRDefault="00781485" w14:paraId="2129F1B1" w14:textId="77777777">
      <w:pPr>
        <w:jc w:val="center"/>
        <w:rPr>
          <w:rFonts w:ascii="Courier New" w:hAnsi="Courier New" w:eastAsia="Times New Roman" w:cs="Courier New"/>
          <w:b/>
        </w:rPr>
      </w:pPr>
      <w:bookmarkStart w:name="_Hlk49762440" w:id="4"/>
      <w:r w:rsidRPr="00677F13">
        <w:rPr>
          <w:rFonts w:ascii="Courier New" w:hAnsi="Courier New" w:cs="Courier New"/>
          <w:b/>
        </w:rPr>
        <w:t>The GAIN (Greater Access and Impact with NAT) Study: Improving HIV Diagnosis, Linkage to Care, and Prevention Services with HIV Point-of-Care Nucleic Acid Tests (NATs)</w:t>
      </w:r>
    </w:p>
    <w:bookmarkEnd w:id="4"/>
    <w:p w:rsidRPr="007048AD" w:rsidR="00781485" w:rsidP="00781485" w:rsidRDefault="00781485" w14:paraId="6129E366" w14:textId="77777777">
      <w:pPr>
        <w:spacing w:line="480" w:lineRule="auto"/>
        <w:jc w:val="center"/>
        <w:rPr>
          <w:rFonts w:ascii="Courier New" w:hAnsi="Courier New" w:cs="Courier New"/>
        </w:rPr>
      </w:pPr>
    </w:p>
    <w:p w:rsidRPr="007048AD" w:rsidR="00781485" w:rsidP="00781485" w:rsidRDefault="00781485" w14:paraId="1F05A091" w14:textId="77777777">
      <w:pPr>
        <w:spacing w:after="200" w:line="276" w:lineRule="auto"/>
        <w:jc w:val="center"/>
        <w:rPr>
          <w:rFonts w:ascii="Courier New" w:hAnsi="Courier New" w:cs="Courier New"/>
          <w:b/>
          <w:sz w:val="22"/>
          <w:szCs w:val="22"/>
        </w:rPr>
      </w:pPr>
    </w:p>
    <w:p w:rsidRPr="007048AD" w:rsidR="00781485" w:rsidP="00781485" w:rsidRDefault="00781485" w14:paraId="35ED8C5B" w14:textId="77777777">
      <w:pPr>
        <w:spacing w:after="200" w:line="276" w:lineRule="auto"/>
        <w:rPr>
          <w:rFonts w:ascii="Courier New" w:hAnsi="Courier New" w:cs="Courier New"/>
          <w:b/>
          <w:sz w:val="22"/>
          <w:szCs w:val="22"/>
        </w:rPr>
      </w:pPr>
    </w:p>
    <w:p w:rsidRPr="007048AD" w:rsidR="00781485" w:rsidP="00781485" w:rsidRDefault="00781485" w14:paraId="752E42F1" w14:textId="6491AA42">
      <w:pPr>
        <w:spacing w:after="200" w:line="276" w:lineRule="auto"/>
        <w:jc w:val="center"/>
        <w:rPr>
          <w:rFonts w:ascii="Courier New" w:hAnsi="Courier New" w:cs="Courier New"/>
          <w:b/>
          <w:sz w:val="22"/>
          <w:szCs w:val="22"/>
        </w:rPr>
      </w:pPr>
      <w:r w:rsidRPr="007048AD">
        <w:rPr>
          <w:rFonts w:ascii="Courier New" w:hAnsi="Courier New" w:cs="Courier New"/>
          <w:b/>
          <w:sz w:val="22"/>
          <w:szCs w:val="22"/>
        </w:rPr>
        <w:t xml:space="preserve">Attachment </w:t>
      </w:r>
      <w:r>
        <w:rPr>
          <w:rFonts w:ascii="Courier New" w:hAnsi="Courier New" w:cs="Courier New"/>
          <w:b/>
        </w:rPr>
        <w:t>13</w:t>
      </w:r>
    </w:p>
    <w:p w:rsidR="00781485" w:rsidP="00781485" w:rsidRDefault="00781485" w14:paraId="0ACB071F" w14:textId="34D85D3C">
      <w:pPr>
        <w:spacing w:after="200" w:line="276" w:lineRule="auto"/>
        <w:jc w:val="center"/>
        <w:rPr>
          <w:rFonts w:ascii="Courier New" w:hAnsi="Courier New" w:cs="Courier New"/>
          <w:b/>
          <w:sz w:val="22"/>
          <w:szCs w:val="22"/>
        </w:rPr>
      </w:pPr>
      <w:r>
        <w:rPr>
          <w:rFonts w:ascii="Courier New" w:hAnsi="Courier New" w:cs="Courier New"/>
          <w:b/>
        </w:rPr>
        <w:t>Provider focus group and interview guides</w:t>
      </w:r>
    </w:p>
    <w:p w:rsidR="00781485" w:rsidP="00781485" w:rsidRDefault="00781485" w14:paraId="29DCF592" w14:textId="77777777">
      <w:pPr>
        <w:spacing w:after="200" w:line="276" w:lineRule="auto"/>
        <w:jc w:val="center"/>
        <w:rPr>
          <w:rFonts w:ascii="Courier New" w:hAnsi="Courier New" w:cs="Courier New"/>
          <w:b/>
          <w:sz w:val="22"/>
          <w:szCs w:val="22"/>
        </w:rPr>
      </w:pPr>
    </w:p>
    <w:p w:rsidR="00781485" w:rsidP="00781485" w:rsidRDefault="00781485" w14:paraId="1CC5BC8E" w14:textId="77777777">
      <w:pPr>
        <w:spacing w:after="200" w:line="276" w:lineRule="auto"/>
        <w:jc w:val="center"/>
        <w:rPr>
          <w:rFonts w:ascii="Courier New" w:hAnsi="Courier New" w:cs="Courier New"/>
          <w:b/>
          <w:sz w:val="22"/>
          <w:szCs w:val="22"/>
        </w:rPr>
      </w:pPr>
    </w:p>
    <w:p w:rsidR="00781485" w:rsidP="00781485" w:rsidRDefault="00781485" w14:paraId="68DF573E" w14:textId="77777777">
      <w:pPr>
        <w:spacing w:after="200" w:line="276" w:lineRule="auto"/>
        <w:jc w:val="center"/>
        <w:rPr>
          <w:rFonts w:ascii="Courier New" w:hAnsi="Courier New" w:cs="Courier New"/>
          <w:b/>
          <w:sz w:val="22"/>
          <w:szCs w:val="22"/>
        </w:rPr>
      </w:pPr>
    </w:p>
    <w:p w:rsidR="00781485" w:rsidP="00781485" w:rsidRDefault="00781485" w14:paraId="5B22E68C" w14:textId="77777777">
      <w:pPr>
        <w:spacing w:after="200" w:line="276" w:lineRule="auto"/>
        <w:jc w:val="center"/>
        <w:rPr>
          <w:rFonts w:ascii="Courier New" w:hAnsi="Courier New" w:cs="Courier New"/>
          <w:b/>
          <w:sz w:val="22"/>
          <w:szCs w:val="22"/>
        </w:rPr>
      </w:pPr>
    </w:p>
    <w:p w:rsidRPr="007048AD" w:rsidR="00781485" w:rsidP="00781485" w:rsidRDefault="00781485" w14:paraId="64F380D1" w14:textId="77777777">
      <w:pPr>
        <w:spacing w:after="200" w:line="276" w:lineRule="auto"/>
        <w:jc w:val="center"/>
        <w:rPr>
          <w:rFonts w:ascii="Courier New" w:hAnsi="Courier New" w:cs="Courier New"/>
          <w:b/>
        </w:rPr>
      </w:pPr>
    </w:p>
    <w:p w:rsidRPr="007048AD" w:rsidR="00781485" w:rsidP="00781485" w:rsidRDefault="00781485" w14:paraId="6CA1CAB5" w14:textId="77777777">
      <w:pPr>
        <w:spacing w:after="200" w:line="276" w:lineRule="auto"/>
        <w:rPr>
          <w:rFonts w:ascii="Courier New" w:hAnsi="Courier New" w:cs="Courier New"/>
          <w:b/>
        </w:rPr>
      </w:pPr>
    </w:p>
    <w:p w:rsidRPr="007048AD" w:rsidR="00781485" w:rsidP="00781485" w:rsidRDefault="00781485" w14:paraId="15EA7A77" w14:textId="77777777">
      <w:pPr>
        <w:spacing w:after="200" w:line="276" w:lineRule="auto"/>
        <w:rPr>
          <w:rFonts w:ascii="Courier New" w:hAnsi="Courier New" w:cs="Courier New"/>
          <w:b/>
        </w:rPr>
      </w:pPr>
    </w:p>
    <w:p w:rsidRPr="007048AD" w:rsidR="00781485" w:rsidP="00781485" w:rsidRDefault="00781485" w14:paraId="5F68F2AF" w14:textId="77777777">
      <w:pPr>
        <w:spacing w:after="200" w:line="276" w:lineRule="auto"/>
        <w:rPr>
          <w:rFonts w:ascii="Courier New" w:hAnsi="Courier New" w:cs="Courier New"/>
          <w:b/>
        </w:rPr>
      </w:pPr>
    </w:p>
    <w:p w:rsidR="00781485" w:rsidP="00781485" w:rsidRDefault="00781485" w14:paraId="5832FA0A" w14:textId="4416F431">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60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781485" w:rsidP="002B66D4" w:rsidRDefault="00781485" w14:paraId="744501E4" w14:textId="271AE58C">
      <w:pPr>
        <w:jc w:val="center"/>
        <w:rPr>
          <w:rFonts w:cstheme="minorHAnsi"/>
          <w:b/>
          <w:sz w:val="22"/>
          <w:szCs w:val="22"/>
        </w:rPr>
      </w:pPr>
    </w:p>
    <w:p w:rsidR="00781485" w:rsidP="002B66D4" w:rsidRDefault="00781485" w14:paraId="4DE4FCB5" w14:textId="64BF8537">
      <w:pPr>
        <w:jc w:val="center"/>
        <w:rPr>
          <w:rFonts w:cstheme="minorHAnsi"/>
          <w:b/>
          <w:sz w:val="22"/>
          <w:szCs w:val="22"/>
        </w:rPr>
      </w:pPr>
    </w:p>
    <w:p w:rsidR="00781485" w:rsidP="002B66D4" w:rsidRDefault="00781485" w14:paraId="22668A8A" w14:textId="77777777">
      <w:pPr>
        <w:jc w:val="center"/>
        <w:rPr>
          <w:rFonts w:cstheme="minorHAnsi"/>
          <w:b/>
          <w:sz w:val="22"/>
          <w:szCs w:val="22"/>
        </w:rPr>
      </w:pPr>
    </w:p>
    <w:p w:rsidR="00B90B35" w:rsidP="002B66D4" w:rsidRDefault="00DA33E8" w14:paraId="0D42F74F" w14:textId="4A172075">
      <w:pPr>
        <w:jc w:val="center"/>
        <w:rPr>
          <w:rFonts w:cstheme="minorHAnsi"/>
          <w:b/>
          <w:sz w:val="22"/>
          <w:szCs w:val="22"/>
        </w:rPr>
      </w:pPr>
      <w:r w:rsidRPr="002B66D4">
        <w:rPr>
          <w:rFonts w:cstheme="minorHAnsi"/>
          <w:b/>
          <w:sz w:val="22"/>
          <w:szCs w:val="22"/>
        </w:rPr>
        <w:lastRenderedPageBreak/>
        <w:t xml:space="preserve">Participant </w:t>
      </w:r>
      <w:r w:rsidRPr="002B66D4" w:rsidR="002C725A">
        <w:rPr>
          <w:rFonts w:cstheme="minorHAnsi"/>
          <w:b/>
          <w:sz w:val="22"/>
          <w:szCs w:val="22"/>
        </w:rPr>
        <w:t>Focus Group</w:t>
      </w:r>
      <w:r w:rsidR="00BE5CE9">
        <w:rPr>
          <w:rFonts w:cstheme="minorHAnsi"/>
          <w:b/>
          <w:sz w:val="22"/>
          <w:szCs w:val="22"/>
        </w:rPr>
        <w:t>/Interview</w:t>
      </w:r>
      <w:r w:rsidRPr="002B66D4" w:rsidR="002C725A">
        <w:rPr>
          <w:rFonts w:cstheme="minorHAnsi"/>
          <w:b/>
          <w:sz w:val="22"/>
          <w:szCs w:val="22"/>
        </w:rPr>
        <w:t xml:space="preserve"> Guide</w:t>
      </w:r>
    </w:p>
    <w:p w:rsidRPr="002B66D4" w:rsidR="008F137F" w:rsidP="002B66D4" w:rsidRDefault="008F137F" w14:paraId="1714308A" w14:textId="6CADC2A1">
      <w:pPr>
        <w:jc w:val="center"/>
        <w:rPr>
          <w:rFonts w:cstheme="minorHAnsi"/>
          <w:b/>
          <w:sz w:val="22"/>
          <w:szCs w:val="22"/>
        </w:rPr>
      </w:pPr>
      <w:r>
        <w:rPr>
          <w:rFonts w:cstheme="minorHAnsi"/>
          <w:b/>
          <w:sz w:val="22"/>
          <w:szCs w:val="22"/>
        </w:rPr>
        <w:t>Gay City</w:t>
      </w:r>
      <w:r w:rsidR="00BE5CE9">
        <w:rPr>
          <w:rFonts w:cstheme="minorHAnsi"/>
          <w:b/>
          <w:sz w:val="22"/>
          <w:szCs w:val="22"/>
        </w:rPr>
        <w:t xml:space="preserve"> and Madison Clinic</w:t>
      </w:r>
      <w:r>
        <w:rPr>
          <w:rFonts w:cstheme="minorHAnsi"/>
          <w:b/>
          <w:sz w:val="22"/>
          <w:szCs w:val="22"/>
        </w:rPr>
        <w:t xml:space="preserve"> Testing</w:t>
      </w:r>
      <w:r w:rsidR="00BE5CE9">
        <w:rPr>
          <w:rFonts w:cstheme="minorHAnsi"/>
          <w:b/>
          <w:sz w:val="22"/>
          <w:szCs w:val="22"/>
        </w:rPr>
        <w:t>, PEP &amp;</w:t>
      </w:r>
      <w:r>
        <w:rPr>
          <w:rFonts w:cstheme="minorHAnsi"/>
          <w:b/>
          <w:sz w:val="22"/>
          <w:szCs w:val="22"/>
        </w:rPr>
        <w:t xml:space="preserve"> </w:t>
      </w:r>
      <w:proofErr w:type="spellStart"/>
      <w:r>
        <w:rPr>
          <w:rFonts w:cstheme="minorHAnsi"/>
          <w:b/>
          <w:sz w:val="22"/>
          <w:szCs w:val="22"/>
        </w:rPr>
        <w:t>PrEP</w:t>
      </w:r>
      <w:proofErr w:type="spellEnd"/>
      <w:r w:rsidR="000948DF">
        <w:rPr>
          <w:rFonts w:cstheme="minorHAnsi"/>
          <w:b/>
          <w:sz w:val="22"/>
          <w:szCs w:val="22"/>
        </w:rPr>
        <w:t xml:space="preserve"> (participants testing negative only)</w:t>
      </w:r>
    </w:p>
    <w:bookmarkEnd w:id="0"/>
    <w:p w:rsidRPr="002B66D4" w:rsidR="002C725A" w:rsidP="002B66D4" w:rsidRDefault="002C725A" w14:paraId="5D165116" w14:textId="77777777">
      <w:pPr>
        <w:rPr>
          <w:rFonts w:cstheme="minorHAnsi"/>
          <w:sz w:val="22"/>
          <w:szCs w:val="22"/>
        </w:rPr>
      </w:pPr>
    </w:p>
    <w:p w:rsidRPr="002B66D4" w:rsidR="002C725A" w:rsidP="002B66D4" w:rsidRDefault="002C725A" w14:paraId="3C31AC75" w14:textId="12C17FB9">
      <w:pPr>
        <w:rPr>
          <w:rFonts w:cstheme="minorHAnsi"/>
          <w:b/>
          <w:sz w:val="22"/>
          <w:szCs w:val="22"/>
          <w:highlight w:val="yellow"/>
        </w:rPr>
      </w:pPr>
      <w:bookmarkStart w:name="_Hlk39051573" w:id="5"/>
      <w:r w:rsidRPr="002B66D4">
        <w:rPr>
          <w:rFonts w:cstheme="minorHAnsi"/>
          <w:b/>
          <w:sz w:val="22"/>
          <w:szCs w:val="22"/>
        </w:rPr>
        <w:t>Introductio</w:t>
      </w:r>
      <w:r w:rsidR="008F137F">
        <w:rPr>
          <w:rFonts w:cstheme="minorHAnsi"/>
          <w:b/>
          <w:sz w:val="22"/>
          <w:szCs w:val="22"/>
        </w:rPr>
        <w:t>n</w:t>
      </w:r>
      <w:r w:rsidRPr="002B66D4" w:rsidR="009944A5">
        <w:rPr>
          <w:rFonts w:cstheme="minorHAnsi"/>
          <w:b/>
          <w:sz w:val="22"/>
          <w:szCs w:val="22"/>
        </w:rPr>
        <w:t xml:space="preserve">: </w:t>
      </w:r>
      <w:r w:rsidRPr="002B66D4" w:rsidR="00944FB8">
        <w:rPr>
          <w:rFonts w:cstheme="minorHAnsi"/>
          <w:b/>
          <w:sz w:val="22"/>
          <w:szCs w:val="22"/>
        </w:rPr>
        <w:t xml:space="preserve"> </w:t>
      </w:r>
    </w:p>
    <w:p w:rsidRPr="002B66D4" w:rsidR="00442D7B" w:rsidP="002B66D4" w:rsidRDefault="00442D7B" w14:paraId="7643B000" w14:textId="77777777">
      <w:pPr>
        <w:rPr>
          <w:rFonts w:cstheme="minorHAnsi"/>
          <w:sz w:val="22"/>
          <w:szCs w:val="22"/>
        </w:rPr>
      </w:pPr>
    </w:p>
    <w:p w:rsidRPr="002B66D4" w:rsidR="009944A5" w:rsidP="002B66D4" w:rsidRDefault="008C1349" w14:paraId="265E6F33" w14:textId="38D97056">
      <w:pPr>
        <w:rPr>
          <w:rFonts w:cstheme="minorHAnsi"/>
          <w:sz w:val="22"/>
          <w:szCs w:val="22"/>
        </w:rPr>
      </w:pPr>
      <w:r w:rsidRPr="002B66D4">
        <w:rPr>
          <w:rFonts w:cstheme="minorHAnsi"/>
          <w:sz w:val="22"/>
          <w:szCs w:val="22"/>
        </w:rPr>
        <w:t xml:space="preserve">Thank you for participating in this discussion. </w:t>
      </w:r>
      <w:r w:rsidRPr="002B66D4" w:rsidR="00BA61D7">
        <w:rPr>
          <w:rFonts w:cstheme="minorHAnsi"/>
          <w:sz w:val="22"/>
          <w:szCs w:val="22"/>
        </w:rPr>
        <w:t xml:space="preserve">You have been invited to participate in this </w:t>
      </w:r>
      <w:r w:rsidRPr="002B66D4" w:rsidR="00456D58">
        <w:rPr>
          <w:rFonts w:cstheme="minorHAnsi"/>
          <w:sz w:val="22"/>
          <w:szCs w:val="22"/>
        </w:rPr>
        <w:t>conversation</w:t>
      </w:r>
      <w:r w:rsidRPr="002B66D4" w:rsidR="00BA61D7">
        <w:rPr>
          <w:rFonts w:cstheme="minorHAnsi"/>
          <w:sz w:val="22"/>
          <w:szCs w:val="22"/>
        </w:rPr>
        <w:t xml:space="preserve"> because you</w:t>
      </w:r>
      <w:r w:rsidRPr="002B66D4" w:rsidR="00456D58">
        <w:rPr>
          <w:rFonts w:cstheme="minorHAnsi"/>
          <w:sz w:val="22"/>
          <w:szCs w:val="22"/>
        </w:rPr>
        <w:t xml:space="preserve"> recently</w:t>
      </w:r>
      <w:r w:rsidRPr="002B66D4" w:rsidR="00BA61D7">
        <w:rPr>
          <w:rFonts w:cstheme="minorHAnsi"/>
          <w:sz w:val="22"/>
          <w:szCs w:val="22"/>
        </w:rPr>
        <w:t xml:space="preserve"> participated in a GAIN study visit. </w:t>
      </w:r>
      <w:r w:rsidRPr="00A27DA0" w:rsidR="00227346">
        <w:rPr>
          <w:rFonts w:cstheme="minorHAnsi"/>
          <w:sz w:val="22"/>
          <w:szCs w:val="20"/>
        </w:rPr>
        <w:t xml:space="preserve">The purpose of the GAIN Study is to better understand patient perspectives on how we can use point-of-care </w:t>
      </w:r>
      <w:r w:rsidR="00227346">
        <w:rPr>
          <w:rFonts w:cstheme="minorHAnsi"/>
          <w:sz w:val="22"/>
          <w:szCs w:val="20"/>
        </w:rPr>
        <w:t xml:space="preserve">nucleic acid tests or </w:t>
      </w:r>
      <w:r w:rsidRPr="00A27DA0" w:rsidR="00227346">
        <w:rPr>
          <w:rFonts w:cstheme="minorHAnsi"/>
          <w:sz w:val="22"/>
          <w:szCs w:val="20"/>
        </w:rPr>
        <w:t xml:space="preserve">NAT in different types of settings.  In this conversation, we hope to learn more from you about your thoughts on the point-of-care NAT. </w:t>
      </w:r>
      <w:r w:rsidRPr="002B66D4" w:rsidR="009944A5">
        <w:rPr>
          <w:rFonts w:cstheme="minorHAnsi"/>
          <w:b/>
          <w:sz w:val="22"/>
          <w:szCs w:val="22"/>
        </w:rPr>
        <w:br/>
      </w:r>
    </w:p>
    <w:p w:rsidRPr="002B66D4" w:rsidR="00456D58" w:rsidP="002B66D4" w:rsidRDefault="009944A5" w14:paraId="1569E965" w14:textId="1078C729">
      <w:pPr>
        <w:pStyle w:val="PlainText"/>
        <w:jc w:val="both"/>
        <w:rPr>
          <w:rFonts w:asciiTheme="minorHAnsi" w:hAnsiTheme="minorHAnsi" w:cstheme="minorHAnsi"/>
          <w:szCs w:val="22"/>
        </w:rPr>
      </w:pPr>
      <w:r w:rsidRPr="002B66D4">
        <w:rPr>
          <w:rFonts w:asciiTheme="minorHAnsi" w:hAnsiTheme="minorHAnsi" w:cstheme="minorHAnsi"/>
          <w:szCs w:val="22"/>
        </w:rPr>
        <w:t xml:space="preserve">This </w:t>
      </w:r>
      <w:r w:rsidR="00227346">
        <w:rPr>
          <w:rFonts w:asciiTheme="minorHAnsi" w:hAnsiTheme="minorHAnsi" w:cstheme="minorHAnsi"/>
          <w:szCs w:val="22"/>
        </w:rPr>
        <w:t>[</w:t>
      </w:r>
      <w:r w:rsidRPr="002B66D4">
        <w:rPr>
          <w:rFonts w:asciiTheme="minorHAnsi" w:hAnsiTheme="minorHAnsi" w:cstheme="minorHAnsi"/>
          <w:szCs w:val="22"/>
        </w:rPr>
        <w:t>focus group</w:t>
      </w:r>
      <w:r w:rsidR="00227346">
        <w:rPr>
          <w:rFonts w:asciiTheme="minorHAnsi" w:hAnsiTheme="minorHAnsi" w:cstheme="minorHAnsi"/>
          <w:szCs w:val="22"/>
        </w:rPr>
        <w:t xml:space="preserve"> or </w:t>
      </w:r>
      <w:r w:rsidR="00BE5CE9">
        <w:rPr>
          <w:rFonts w:asciiTheme="minorHAnsi" w:hAnsiTheme="minorHAnsi" w:cstheme="minorHAnsi"/>
          <w:szCs w:val="22"/>
        </w:rPr>
        <w:t>interview</w:t>
      </w:r>
      <w:r w:rsidR="00227346">
        <w:rPr>
          <w:rFonts w:asciiTheme="minorHAnsi" w:hAnsiTheme="minorHAnsi" w:cstheme="minorHAnsi"/>
          <w:szCs w:val="22"/>
        </w:rPr>
        <w:t>]</w:t>
      </w:r>
      <w:r w:rsidRPr="002B66D4">
        <w:rPr>
          <w:rFonts w:asciiTheme="minorHAnsi" w:hAnsiTheme="minorHAnsi" w:cstheme="minorHAnsi"/>
          <w:szCs w:val="22"/>
        </w:rPr>
        <w:t xml:space="preserve"> will last about 45 minutes</w:t>
      </w:r>
      <w:r w:rsidRPr="002B66D4" w:rsidR="006D62AE">
        <w:rPr>
          <w:rFonts w:asciiTheme="minorHAnsi" w:hAnsiTheme="minorHAnsi" w:cstheme="minorHAnsi"/>
          <w:szCs w:val="22"/>
        </w:rPr>
        <w:t xml:space="preserve"> to 1 hour</w:t>
      </w:r>
      <w:r w:rsidRPr="002B66D4" w:rsidR="00456D58">
        <w:rPr>
          <w:rFonts w:asciiTheme="minorHAnsi" w:hAnsiTheme="minorHAnsi" w:cstheme="minorHAnsi"/>
          <w:szCs w:val="22"/>
        </w:rPr>
        <w:t xml:space="preserve">. </w:t>
      </w:r>
      <w:r w:rsidRPr="002B66D4" w:rsidR="00456D58">
        <w:rPr>
          <w:rFonts w:asciiTheme="minorHAnsi" w:hAnsiTheme="minorHAnsi" w:cstheme="minorHAnsi"/>
          <w:bCs/>
          <w:color w:val="000000"/>
          <w:szCs w:val="22"/>
        </w:rPr>
        <w:t xml:space="preserve">We will audio-record the conversation. We are doing this so that we can listen to the recording and create a written transcript of the conversation. This way we can capture all of the details of the conversation. </w:t>
      </w:r>
      <w:r w:rsidRPr="00A27DA0" w:rsidR="00227346">
        <w:rPr>
          <w:rFonts w:asciiTheme="minorHAnsi" w:hAnsiTheme="minorHAnsi" w:cstheme="minorHAnsi"/>
          <w:szCs w:val="20"/>
        </w:rPr>
        <w:t xml:space="preserve">We will </w:t>
      </w:r>
      <w:r w:rsidR="00227346">
        <w:rPr>
          <w:rFonts w:asciiTheme="minorHAnsi" w:hAnsiTheme="minorHAnsi" w:cstheme="minorHAnsi"/>
          <w:szCs w:val="20"/>
        </w:rPr>
        <w:t>give</w:t>
      </w:r>
      <w:r w:rsidRPr="00A27DA0" w:rsidR="00227346">
        <w:rPr>
          <w:rFonts w:asciiTheme="minorHAnsi" w:hAnsiTheme="minorHAnsi" w:cstheme="minorHAnsi"/>
          <w:szCs w:val="20"/>
        </w:rPr>
        <w:t xml:space="preserve"> you a $40 gift card for your participation. If you have any questions about the study, please contact Joanne </w:t>
      </w:r>
      <w:proofErr w:type="spellStart"/>
      <w:r w:rsidRPr="00A27DA0" w:rsidR="00227346">
        <w:rPr>
          <w:rFonts w:asciiTheme="minorHAnsi" w:hAnsiTheme="minorHAnsi" w:cstheme="minorHAnsi"/>
          <w:szCs w:val="20"/>
        </w:rPr>
        <w:t>Stekler</w:t>
      </w:r>
      <w:proofErr w:type="spellEnd"/>
      <w:r w:rsidRPr="00A27DA0" w:rsidR="00227346">
        <w:rPr>
          <w:rFonts w:asciiTheme="minorHAnsi" w:hAnsiTheme="minorHAnsi" w:cstheme="minorHAnsi"/>
          <w:szCs w:val="20"/>
        </w:rPr>
        <w:t xml:space="preserve"> (206-744-8312).</w:t>
      </w:r>
    </w:p>
    <w:p w:rsidRPr="002B66D4" w:rsidR="00456D58" w:rsidP="002B66D4" w:rsidRDefault="00456D58" w14:paraId="4F9FAE15" w14:textId="77777777">
      <w:pPr>
        <w:rPr>
          <w:rFonts w:cstheme="minorHAnsi"/>
          <w:sz w:val="22"/>
          <w:szCs w:val="22"/>
        </w:rPr>
      </w:pPr>
    </w:p>
    <w:p w:rsidRPr="002B66D4" w:rsidR="00456D58" w:rsidP="002B66D4" w:rsidRDefault="00456D58" w14:paraId="795ACA24" w14:textId="1282C922">
      <w:pPr>
        <w:pStyle w:val="Default"/>
        <w:jc w:val="both"/>
        <w:rPr>
          <w:rFonts w:asciiTheme="minorHAnsi" w:hAnsiTheme="minorHAnsi" w:cstheme="minorHAnsi"/>
          <w:sz w:val="22"/>
          <w:szCs w:val="22"/>
        </w:rPr>
      </w:pPr>
      <w:r w:rsidRPr="002B66D4">
        <w:rPr>
          <w:rFonts w:asciiTheme="minorHAnsi" w:hAnsiTheme="minorHAnsi" w:cstheme="minorHAnsi"/>
          <w:sz w:val="22"/>
          <w:szCs w:val="22"/>
        </w:rPr>
        <w:t xml:space="preserve">Do you have any questions or concerns? </w:t>
      </w:r>
      <w:r w:rsidRPr="002B66D4">
        <w:rPr>
          <w:rFonts w:asciiTheme="minorHAnsi" w:hAnsiTheme="minorHAnsi" w:cstheme="minorHAnsi"/>
          <w:i/>
          <w:sz w:val="22"/>
          <w:szCs w:val="22"/>
        </w:rPr>
        <w:t xml:space="preserve">[The interviewer will answer any questions that arise.] </w:t>
      </w:r>
      <w:r w:rsidRPr="002B66D4">
        <w:rPr>
          <w:rFonts w:asciiTheme="minorHAnsi" w:hAnsiTheme="minorHAnsi" w:cstheme="minorHAnsi"/>
          <w:sz w:val="22"/>
          <w:szCs w:val="22"/>
        </w:rPr>
        <w:t xml:space="preserve">Okay, thank you. I am going to start recording our conversation now. </w:t>
      </w:r>
      <w:r w:rsidRPr="002B66D4">
        <w:rPr>
          <w:rFonts w:asciiTheme="minorHAnsi" w:hAnsiTheme="minorHAnsi" w:cstheme="minorHAnsi"/>
          <w:i/>
          <w:sz w:val="22"/>
          <w:szCs w:val="22"/>
        </w:rPr>
        <w:t>[The interviewer will turn on the audio recorder.]</w:t>
      </w:r>
    </w:p>
    <w:bookmarkEnd w:id="1"/>
    <w:p w:rsidRPr="002B66D4" w:rsidR="002C725A" w:rsidP="002B66D4" w:rsidRDefault="002C725A" w14:paraId="58B1DAD2" w14:textId="7BB77EFA">
      <w:pPr>
        <w:rPr>
          <w:rFonts w:cstheme="minorHAnsi"/>
          <w:sz w:val="22"/>
          <w:szCs w:val="22"/>
        </w:rPr>
      </w:pPr>
    </w:p>
    <w:p w:rsidR="00C36AFF" w:rsidP="002B66D4" w:rsidRDefault="00C47D26" w14:paraId="71331BBC" w14:textId="18BEF48C">
      <w:pPr>
        <w:rPr>
          <w:rFonts w:cstheme="minorHAnsi"/>
          <w:b/>
          <w:sz w:val="22"/>
          <w:szCs w:val="22"/>
        </w:rPr>
      </w:pPr>
      <w:bookmarkStart w:name="_Hlk39051705" w:id="6"/>
      <w:r>
        <w:rPr>
          <w:rFonts w:cstheme="minorHAnsi"/>
          <w:b/>
          <w:sz w:val="22"/>
          <w:szCs w:val="22"/>
        </w:rPr>
        <w:t xml:space="preserve">Sample </w:t>
      </w:r>
      <w:r w:rsidRPr="002B66D4" w:rsidR="009944A5">
        <w:rPr>
          <w:rFonts w:cstheme="minorHAnsi"/>
          <w:b/>
          <w:sz w:val="22"/>
          <w:szCs w:val="22"/>
        </w:rPr>
        <w:t>Questions</w:t>
      </w:r>
      <w:r w:rsidRPr="002B66D4" w:rsidR="00C36AFF">
        <w:rPr>
          <w:rFonts w:cstheme="minorHAnsi"/>
          <w:b/>
          <w:sz w:val="22"/>
          <w:szCs w:val="22"/>
        </w:rPr>
        <w:t xml:space="preserve">: </w:t>
      </w:r>
    </w:p>
    <w:p w:rsidRPr="00EE29DE" w:rsidR="00947396" w:rsidP="00EE29DE" w:rsidRDefault="00947396" w14:paraId="4839AAE6" w14:textId="77777777">
      <w:pPr>
        <w:spacing w:after="120"/>
        <w:rPr>
          <w:rFonts w:cstheme="minorHAnsi"/>
          <w:sz w:val="22"/>
          <w:szCs w:val="22"/>
        </w:rPr>
      </w:pPr>
      <w:bookmarkStart w:name="_Hlk39657498" w:id="7"/>
    </w:p>
    <w:p w:rsidRPr="00A27DA0" w:rsidR="00227346" w:rsidP="00227346" w:rsidRDefault="00227346" w14:paraId="231F7154" w14:textId="77777777">
      <w:pPr>
        <w:pStyle w:val="ListParagraph"/>
        <w:numPr>
          <w:ilvl w:val="0"/>
          <w:numId w:val="10"/>
        </w:numPr>
        <w:spacing w:after="120"/>
        <w:rPr>
          <w:rFonts w:cstheme="minorHAnsi"/>
          <w:sz w:val="22"/>
          <w:szCs w:val="20"/>
        </w:rPr>
      </w:pPr>
      <w:r w:rsidRPr="00A27DA0">
        <w:rPr>
          <w:rFonts w:cstheme="minorHAnsi"/>
          <w:sz w:val="22"/>
          <w:szCs w:val="20"/>
        </w:rPr>
        <w:t>Based on everything you currently know about HIV testing, what does your ideal HIV test look like?</w:t>
      </w:r>
    </w:p>
    <w:p w:rsidRPr="00A27DA0" w:rsidR="00227346" w:rsidP="00227346" w:rsidRDefault="00227346" w14:paraId="084B6AA0" w14:textId="77777777">
      <w:pPr>
        <w:pStyle w:val="ListParagraph"/>
        <w:spacing w:after="120"/>
        <w:ind w:left="1440"/>
        <w:rPr>
          <w:rFonts w:cstheme="minorHAnsi"/>
          <w:sz w:val="22"/>
          <w:szCs w:val="20"/>
        </w:rPr>
      </w:pPr>
    </w:p>
    <w:p w:rsidRPr="00A27DA0" w:rsidR="00227346" w:rsidP="00227346" w:rsidRDefault="00227346" w14:paraId="50463E10" w14:textId="77777777">
      <w:pPr>
        <w:pStyle w:val="ListParagraph"/>
        <w:numPr>
          <w:ilvl w:val="0"/>
          <w:numId w:val="10"/>
        </w:numPr>
        <w:spacing w:after="120"/>
        <w:rPr>
          <w:rFonts w:cstheme="minorHAnsi"/>
          <w:sz w:val="22"/>
          <w:szCs w:val="20"/>
        </w:rPr>
      </w:pPr>
      <w:r w:rsidRPr="00A27DA0">
        <w:rPr>
          <w:rFonts w:cstheme="minorHAnsi"/>
          <w:sz w:val="22"/>
          <w:szCs w:val="20"/>
        </w:rPr>
        <w:t>To the best of your knowledge, what is the point-of-care NAT</w:t>
      </w:r>
      <w:r>
        <w:rPr>
          <w:rFonts w:cstheme="minorHAnsi"/>
          <w:sz w:val="22"/>
          <w:szCs w:val="20"/>
        </w:rPr>
        <w:t>, and w</w:t>
      </w:r>
      <w:r w:rsidRPr="00A27DA0">
        <w:rPr>
          <w:rFonts w:cstheme="minorHAnsi"/>
          <w:sz w:val="22"/>
          <w:szCs w:val="20"/>
        </w:rPr>
        <w:t xml:space="preserve">hat does it test for?  </w:t>
      </w:r>
    </w:p>
    <w:p w:rsidRPr="00A27DA0" w:rsidR="00227346" w:rsidP="00227346" w:rsidRDefault="00227346" w14:paraId="31C7BFA9" w14:textId="77777777">
      <w:pPr>
        <w:pStyle w:val="ListParagraph"/>
        <w:numPr>
          <w:ilvl w:val="1"/>
          <w:numId w:val="10"/>
        </w:numPr>
        <w:spacing w:after="120"/>
        <w:rPr>
          <w:rFonts w:cstheme="minorHAnsi"/>
          <w:sz w:val="22"/>
          <w:szCs w:val="20"/>
        </w:rPr>
      </w:pPr>
      <w:r w:rsidRPr="00A27DA0">
        <w:rPr>
          <w:rFonts w:cstheme="minorHAnsi"/>
          <w:sz w:val="22"/>
          <w:szCs w:val="20"/>
        </w:rPr>
        <w:t xml:space="preserve">Probe: The point-of-care NAT is the test you got at your study visit. What were you told about this test at your study visit? </w:t>
      </w:r>
    </w:p>
    <w:p w:rsidRPr="00A27DA0" w:rsidR="00227346" w:rsidP="00227346" w:rsidRDefault="00227346" w14:paraId="571073AF" w14:textId="77777777">
      <w:pPr>
        <w:pStyle w:val="ListParagraph"/>
        <w:numPr>
          <w:ilvl w:val="1"/>
          <w:numId w:val="10"/>
        </w:numPr>
        <w:spacing w:after="120"/>
        <w:rPr>
          <w:rFonts w:cstheme="minorHAnsi"/>
          <w:sz w:val="22"/>
          <w:szCs w:val="20"/>
        </w:rPr>
      </w:pPr>
      <w:r w:rsidRPr="00A27DA0">
        <w:rPr>
          <w:rFonts w:cstheme="minorHAnsi"/>
          <w:sz w:val="22"/>
          <w:szCs w:val="20"/>
        </w:rPr>
        <w:t xml:space="preserve">Probe: How is the point-of-care NAT different from other HIV tests? </w:t>
      </w:r>
    </w:p>
    <w:p w:rsidRPr="00A27DA0" w:rsidR="00227346" w:rsidP="00227346" w:rsidRDefault="00227346" w14:paraId="2D32F0BE" w14:textId="77777777">
      <w:pPr>
        <w:pStyle w:val="ListParagraph"/>
        <w:numPr>
          <w:ilvl w:val="1"/>
          <w:numId w:val="10"/>
        </w:numPr>
        <w:spacing w:after="120"/>
        <w:rPr>
          <w:sz w:val="22"/>
          <w:szCs w:val="20"/>
        </w:rPr>
      </w:pPr>
      <w:r w:rsidRPr="00A27DA0">
        <w:rPr>
          <w:rFonts w:cstheme="minorHAnsi"/>
          <w:sz w:val="22"/>
          <w:szCs w:val="20"/>
        </w:rPr>
        <w:t>Probe [FG only]: Does anyone know anything else about point-of-care NATs?</w:t>
      </w:r>
    </w:p>
    <w:p w:rsidRPr="00A27DA0" w:rsidR="00227346" w:rsidP="00227346" w:rsidRDefault="00227346" w14:paraId="164A7FA5" w14:textId="77777777">
      <w:pPr>
        <w:pStyle w:val="ListParagraph"/>
        <w:numPr>
          <w:ilvl w:val="1"/>
          <w:numId w:val="10"/>
        </w:numPr>
        <w:spacing w:after="120"/>
        <w:rPr>
          <w:sz w:val="22"/>
          <w:szCs w:val="20"/>
        </w:rPr>
      </w:pPr>
      <w:r w:rsidRPr="00A27DA0">
        <w:rPr>
          <w:sz w:val="22"/>
          <w:szCs w:val="20"/>
        </w:rPr>
        <w:t>Probe: What are some reasons or situations where point-of-care NAT may be useful as compared to other HIV testing options?</w:t>
      </w:r>
    </w:p>
    <w:p w:rsidRPr="00A27DA0" w:rsidR="00227346" w:rsidP="00227346" w:rsidRDefault="00227346" w14:paraId="430F8F85" w14:textId="77777777">
      <w:pPr>
        <w:pStyle w:val="ListParagraph"/>
        <w:numPr>
          <w:ilvl w:val="1"/>
          <w:numId w:val="10"/>
        </w:numPr>
        <w:spacing w:after="120"/>
        <w:rPr>
          <w:sz w:val="22"/>
          <w:szCs w:val="20"/>
        </w:rPr>
      </w:pPr>
      <w:r w:rsidRPr="00A27DA0">
        <w:rPr>
          <w:rFonts w:cstheme="minorHAnsi"/>
          <w:sz w:val="22"/>
          <w:szCs w:val="20"/>
        </w:rPr>
        <w:t>Probe: What do you know about the window period for point-of-care NAT?</w:t>
      </w:r>
    </w:p>
    <w:p w:rsidRPr="00A27DA0" w:rsidR="00227346" w:rsidP="00227346" w:rsidRDefault="00227346" w14:paraId="4701AC18" w14:textId="77777777">
      <w:pPr>
        <w:pStyle w:val="ListParagraph"/>
        <w:numPr>
          <w:ilvl w:val="1"/>
          <w:numId w:val="10"/>
        </w:numPr>
        <w:spacing w:after="120"/>
        <w:rPr>
          <w:sz w:val="22"/>
          <w:szCs w:val="20"/>
        </w:rPr>
      </w:pPr>
      <w:r w:rsidRPr="00A27DA0">
        <w:rPr>
          <w:sz w:val="22"/>
          <w:szCs w:val="20"/>
        </w:rPr>
        <w:t xml:space="preserve">Probe: A “window period” for an HIV test is the time between when someone gets infected and when a test could turn positive. </w:t>
      </w:r>
    </w:p>
    <w:p w:rsidRPr="00A27DA0" w:rsidR="00227346" w:rsidP="00227346" w:rsidRDefault="00227346" w14:paraId="2633F933" w14:textId="77777777">
      <w:pPr>
        <w:pStyle w:val="ListParagraph"/>
        <w:spacing w:after="120"/>
        <w:ind w:left="1440"/>
        <w:rPr>
          <w:rFonts w:cstheme="minorHAnsi"/>
          <w:sz w:val="22"/>
          <w:szCs w:val="20"/>
        </w:rPr>
      </w:pPr>
    </w:p>
    <w:p w:rsidRPr="00A27DA0" w:rsidR="00227346" w:rsidP="00227346" w:rsidRDefault="00227346" w14:paraId="32EBE342" w14:textId="77777777">
      <w:pPr>
        <w:pStyle w:val="ListParagraph"/>
        <w:numPr>
          <w:ilvl w:val="0"/>
          <w:numId w:val="10"/>
        </w:numPr>
        <w:spacing w:after="120"/>
        <w:rPr>
          <w:rFonts w:cstheme="minorHAnsi"/>
          <w:sz w:val="22"/>
          <w:szCs w:val="20"/>
        </w:rPr>
      </w:pPr>
      <w:r w:rsidRPr="00A27DA0">
        <w:rPr>
          <w:rFonts w:cstheme="minorHAnsi"/>
          <w:sz w:val="22"/>
          <w:szCs w:val="20"/>
        </w:rPr>
        <w:t>Describe your overall experience of taking the point-of-care NAT test and receiving your results.</w:t>
      </w:r>
    </w:p>
    <w:p w:rsidRPr="00A27DA0" w:rsidR="00227346" w:rsidP="00227346" w:rsidRDefault="00227346" w14:paraId="1E7A2AA1" w14:textId="77777777">
      <w:pPr>
        <w:pStyle w:val="ListParagraph"/>
        <w:numPr>
          <w:ilvl w:val="1"/>
          <w:numId w:val="10"/>
        </w:numPr>
        <w:spacing w:after="120"/>
        <w:rPr>
          <w:rFonts w:cstheme="minorHAnsi"/>
          <w:sz w:val="22"/>
          <w:szCs w:val="20"/>
        </w:rPr>
      </w:pPr>
      <w:r w:rsidRPr="00A27DA0">
        <w:rPr>
          <w:rFonts w:cstheme="minorHAnsi"/>
          <w:sz w:val="22"/>
          <w:szCs w:val="20"/>
        </w:rPr>
        <w:t>Probe: Describe how you were tested using point-of-care NAT. i.e. blood draw, wait times</w:t>
      </w:r>
    </w:p>
    <w:p w:rsidRPr="00A27DA0" w:rsidR="00227346" w:rsidP="00227346" w:rsidRDefault="00227346" w14:paraId="4FC2192F" w14:textId="77777777">
      <w:pPr>
        <w:pStyle w:val="ListParagraph"/>
        <w:numPr>
          <w:ilvl w:val="1"/>
          <w:numId w:val="10"/>
        </w:numPr>
        <w:spacing w:after="120"/>
        <w:rPr>
          <w:rFonts w:cstheme="minorHAnsi"/>
          <w:sz w:val="22"/>
          <w:szCs w:val="20"/>
        </w:rPr>
      </w:pPr>
      <w:r w:rsidRPr="00A27DA0">
        <w:rPr>
          <w:rFonts w:cstheme="minorHAnsi"/>
          <w:sz w:val="22"/>
          <w:szCs w:val="20"/>
        </w:rPr>
        <w:t>Probe: How did you receive your point-of-care NAT result? I.e. in person, via phone, text, or email?</w:t>
      </w:r>
    </w:p>
    <w:p w:rsidRPr="00A27DA0" w:rsidR="00227346" w:rsidP="00227346" w:rsidRDefault="00227346" w14:paraId="644D10D7" w14:textId="77777777">
      <w:pPr>
        <w:pStyle w:val="ListParagraph"/>
        <w:numPr>
          <w:ilvl w:val="1"/>
          <w:numId w:val="10"/>
        </w:numPr>
        <w:spacing w:after="120"/>
        <w:rPr>
          <w:rFonts w:cstheme="minorHAnsi"/>
          <w:sz w:val="22"/>
          <w:szCs w:val="20"/>
        </w:rPr>
      </w:pPr>
      <w:r w:rsidRPr="00A27DA0">
        <w:rPr>
          <w:rFonts w:cstheme="minorHAnsi"/>
          <w:sz w:val="22"/>
          <w:szCs w:val="20"/>
        </w:rPr>
        <w:t>Probe: What did you like or not like about that method of testing and/or receiving the test result from</w:t>
      </w:r>
      <w:r>
        <w:rPr>
          <w:rFonts w:cstheme="minorHAnsi"/>
          <w:sz w:val="22"/>
          <w:szCs w:val="20"/>
        </w:rPr>
        <w:t xml:space="preserve"> the</w:t>
      </w:r>
      <w:r w:rsidRPr="00A27DA0">
        <w:rPr>
          <w:rFonts w:cstheme="minorHAnsi"/>
          <w:sz w:val="22"/>
          <w:szCs w:val="20"/>
        </w:rPr>
        <w:t xml:space="preserve"> point-of-care NAT? </w:t>
      </w:r>
    </w:p>
    <w:p w:rsidRPr="00A27DA0" w:rsidR="00227346" w:rsidP="00227346" w:rsidRDefault="00227346" w14:paraId="7B8BF01A" w14:textId="77777777">
      <w:pPr>
        <w:pStyle w:val="ListParagraph"/>
        <w:numPr>
          <w:ilvl w:val="1"/>
          <w:numId w:val="10"/>
        </w:numPr>
        <w:spacing w:after="120"/>
        <w:rPr>
          <w:rFonts w:cstheme="minorHAnsi"/>
          <w:sz w:val="22"/>
          <w:szCs w:val="20"/>
        </w:rPr>
      </w:pPr>
      <w:bookmarkStart w:name="_Hlk41397491" w:id="8"/>
      <w:r w:rsidRPr="00A27DA0">
        <w:rPr>
          <w:rFonts w:cstheme="minorHAnsi"/>
          <w:sz w:val="22"/>
          <w:szCs w:val="20"/>
        </w:rPr>
        <w:t xml:space="preserve">Probe: What would you change about the process of being tested and/or receiving the test result from </w:t>
      </w:r>
      <w:r>
        <w:rPr>
          <w:rFonts w:cstheme="minorHAnsi"/>
          <w:sz w:val="22"/>
          <w:szCs w:val="20"/>
        </w:rPr>
        <w:t xml:space="preserve">the </w:t>
      </w:r>
      <w:r w:rsidRPr="00A27DA0">
        <w:rPr>
          <w:rFonts w:cstheme="minorHAnsi"/>
          <w:sz w:val="22"/>
          <w:szCs w:val="20"/>
        </w:rPr>
        <w:t>point-of-care NAT?</w:t>
      </w:r>
    </w:p>
    <w:bookmarkEnd w:id="8"/>
    <w:p w:rsidRPr="00A27DA0" w:rsidR="00227346" w:rsidP="00227346" w:rsidRDefault="00227346" w14:paraId="42871A25" w14:textId="77777777">
      <w:pPr>
        <w:spacing w:after="120"/>
        <w:rPr>
          <w:rFonts w:cstheme="minorHAnsi"/>
          <w:sz w:val="22"/>
          <w:szCs w:val="20"/>
        </w:rPr>
      </w:pPr>
    </w:p>
    <w:p w:rsidRPr="00A27DA0" w:rsidR="00227346" w:rsidP="00227346" w:rsidRDefault="00227346" w14:paraId="5402CB4A" w14:textId="77777777">
      <w:pPr>
        <w:pStyle w:val="ListParagraph"/>
        <w:numPr>
          <w:ilvl w:val="0"/>
          <w:numId w:val="10"/>
        </w:numPr>
        <w:spacing w:after="120"/>
        <w:rPr>
          <w:rFonts w:cstheme="minorHAnsi"/>
          <w:sz w:val="22"/>
          <w:szCs w:val="20"/>
        </w:rPr>
      </w:pPr>
      <w:r w:rsidRPr="00A27DA0">
        <w:rPr>
          <w:rFonts w:cstheme="minorHAnsi"/>
          <w:sz w:val="22"/>
          <w:szCs w:val="20"/>
        </w:rPr>
        <w:lastRenderedPageBreak/>
        <w:t xml:space="preserve">As you may know, the point-of-care NAT usually takes around 2 hours to return a result. If the point-of-care NAT takes two hours from the time the test starts until you get a result, </w:t>
      </w:r>
      <w:r>
        <w:rPr>
          <w:rFonts w:cstheme="minorHAnsi"/>
          <w:sz w:val="22"/>
          <w:szCs w:val="20"/>
        </w:rPr>
        <w:t>what would be the best way for you</w:t>
      </w:r>
      <w:r w:rsidRPr="00A27DA0">
        <w:rPr>
          <w:rFonts w:cstheme="minorHAnsi"/>
          <w:sz w:val="22"/>
          <w:szCs w:val="20"/>
        </w:rPr>
        <w:t xml:space="preserve"> to get your result during </w:t>
      </w:r>
      <w:r>
        <w:rPr>
          <w:rFonts w:cstheme="minorHAnsi"/>
          <w:sz w:val="22"/>
          <w:szCs w:val="20"/>
        </w:rPr>
        <w:t>a testing</w:t>
      </w:r>
      <w:r w:rsidRPr="00A27DA0">
        <w:rPr>
          <w:rFonts w:cstheme="minorHAnsi"/>
          <w:sz w:val="22"/>
          <w:szCs w:val="20"/>
        </w:rPr>
        <w:t xml:space="preserve"> visit?</w:t>
      </w:r>
    </w:p>
    <w:p w:rsidRPr="00A27DA0" w:rsidR="00227346" w:rsidP="00227346" w:rsidRDefault="00227346" w14:paraId="0A3DCB86" w14:textId="77777777">
      <w:pPr>
        <w:pStyle w:val="ListParagraph"/>
        <w:numPr>
          <w:ilvl w:val="1"/>
          <w:numId w:val="10"/>
        </w:numPr>
        <w:spacing w:after="120"/>
        <w:rPr>
          <w:rFonts w:cstheme="minorHAnsi"/>
          <w:sz w:val="22"/>
          <w:szCs w:val="20"/>
        </w:rPr>
      </w:pPr>
      <w:r w:rsidRPr="00A27DA0">
        <w:rPr>
          <w:rFonts w:cstheme="minorHAnsi"/>
          <w:sz w:val="22"/>
          <w:szCs w:val="20"/>
        </w:rPr>
        <w:t>Probe: Would you be willing to come in before your appointment?</w:t>
      </w:r>
    </w:p>
    <w:p w:rsidRPr="00A27DA0" w:rsidR="00227346" w:rsidP="00227346" w:rsidRDefault="00227346" w14:paraId="7FB58DE5" w14:textId="77777777">
      <w:pPr>
        <w:pStyle w:val="ListParagraph"/>
        <w:numPr>
          <w:ilvl w:val="1"/>
          <w:numId w:val="10"/>
        </w:numPr>
        <w:spacing w:after="120"/>
        <w:rPr>
          <w:rFonts w:cstheme="minorHAnsi"/>
          <w:sz w:val="22"/>
          <w:szCs w:val="20"/>
        </w:rPr>
      </w:pPr>
      <w:bookmarkStart w:name="_Hlk41397931" w:id="9"/>
      <w:r w:rsidRPr="00A27DA0">
        <w:rPr>
          <w:rFonts w:cstheme="minorHAnsi"/>
          <w:sz w:val="22"/>
          <w:szCs w:val="20"/>
        </w:rPr>
        <w:t>Probe: Would you be willing to return after your appointment?</w:t>
      </w:r>
    </w:p>
    <w:bookmarkEnd w:id="9"/>
    <w:p w:rsidRPr="00A27DA0" w:rsidR="00227346" w:rsidP="00227346" w:rsidRDefault="00227346" w14:paraId="73118F90" w14:textId="77777777">
      <w:pPr>
        <w:pStyle w:val="ListParagraph"/>
        <w:spacing w:after="120"/>
        <w:ind w:left="1440"/>
        <w:rPr>
          <w:rFonts w:cstheme="minorHAnsi"/>
          <w:sz w:val="22"/>
          <w:szCs w:val="20"/>
        </w:rPr>
      </w:pPr>
    </w:p>
    <w:p w:rsidRPr="00763FEA" w:rsidR="00227346" w:rsidP="00227346" w:rsidRDefault="00227346" w14:paraId="03BD6D72" w14:textId="77777777">
      <w:pPr>
        <w:pStyle w:val="ListParagraph"/>
        <w:numPr>
          <w:ilvl w:val="0"/>
          <w:numId w:val="10"/>
        </w:numPr>
        <w:spacing w:after="120"/>
        <w:rPr>
          <w:rStyle w:val="CommentReference"/>
          <w:rFonts w:cstheme="minorHAnsi"/>
          <w:sz w:val="22"/>
          <w:szCs w:val="20"/>
        </w:rPr>
      </w:pPr>
      <w:r w:rsidRPr="00A27DA0">
        <w:rPr>
          <w:rFonts w:cstheme="minorHAnsi"/>
          <w:sz w:val="22"/>
          <w:szCs w:val="20"/>
        </w:rPr>
        <w:t xml:space="preserve">Based on your current knowledge, how trustworthy are the results you received from the point-of-care NAT? </w:t>
      </w:r>
    </w:p>
    <w:p w:rsidRPr="00A27DA0" w:rsidR="00227346" w:rsidP="00227346" w:rsidRDefault="00227346" w14:paraId="151C51B5" w14:textId="77777777">
      <w:pPr>
        <w:pStyle w:val="ListParagraph"/>
        <w:spacing w:after="120"/>
        <w:rPr>
          <w:rFonts w:cstheme="minorHAnsi"/>
          <w:sz w:val="22"/>
          <w:szCs w:val="20"/>
        </w:rPr>
      </w:pPr>
    </w:p>
    <w:p w:rsidRPr="00A27DA0" w:rsidR="00227346" w:rsidP="00227346" w:rsidRDefault="00227346" w14:paraId="7A77556E" w14:textId="77777777">
      <w:pPr>
        <w:pStyle w:val="ListParagraph"/>
        <w:numPr>
          <w:ilvl w:val="0"/>
          <w:numId w:val="10"/>
        </w:numPr>
        <w:spacing w:after="120"/>
        <w:rPr>
          <w:rFonts w:cstheme="minorHAnsi"/>
          <w:sz w:val="22"/>
          <w:szCs w:val="20"/>
        </w:rPr>
      </w:pPr>
      <w:bookmarkStart w:name="_Hlk41398809" w:id="10"/>
      <w:r w:rsidRPr="00A27DA0">
        <w:rPr>
          <w:rFonts w:cstheme="minorHAnsi"/>
          <w:sz w:val="22"/>
          <w:szCs w:val="20"/>
        </w:rPr>
        <w:t xml:space="preserve">What did you do with the information gained after receiving </w:t>
      </w:r>
      <w:bookmarkEnd w:id="10"/>
      <w:r w:rsidRPr="00A27DA0">
        <w:rPr>
          <w:rFonts w:cstheme="minorHAnsi"/>
          <w:sz w:val="22"/>
          <w:szCs w:val="20"/>
        </w:rPr>
        <w:t>your point-of-care NAT results?</w:t>
      </w:r>
    </w:p>
    <w:p w:rsidRPr="00A27DA0" w:rsidR="00227346" w:rsidP="00227346" w:rsidRDefault="00227346" w14:paraId="4F156481" w14:textId="77777777">
      <w:pPr>
        <w:pStyle w:val="ListParagraph"/>
        <w:numPr>
          <w:ilvl w:val="1"/>
          <w:numId w:val="10"/>
        </w:numPr>
        <w:spacing w:after="120"/>
        <w:rPr>
          <w:sz w:val="22"/>
          <w:szCs w:val="20"/>
        </w:rPr>
      </w:pPr>
      <w:r w:rsidRPr="00A27DA0">
        <w:rPr>
          <w:rFonts w:cstheme="minorHAnsi"/>
          <w:sz w:val="22"/>
          <w:szCs w:val="20"/>
        </w:rPr>
        <w:t xml:space="preserve">Probe: Who did you, or will you, share this information with, if anyone? </w:t>
      </w:r>
    </w:p>
    <w:p w:rsidRPr="00A27DA0" w:rsidR="00227346" w:rsidP="00227346" w:rsidRDefault="00227346" w14:paraId="02BD9956" w14:textId="77777777">
      <w:pPr>
        <w:pStyle w:val="ListParagraph"/>
        <w:numPr>
          <w:ilvl w:val="1"/>
          <w:numId w:val="10"/>
        </w:numPr>
        <w:spacing w:after="120"/>
        <w:rPr>
          <w:sz w:val="22"/>
          <w:szCs w:val="20"/>
        </w:rPr>
      </w:pPr>
      <w:bookmarkStart w:name="_Hlk41398903" w:id="11"/>
      <w:r w:rsidRPr="00A27DA0">
        <w:rPr>
          <w:rFonts w:cstheme="minorHAnsi"/>
          <w:sz w:val="22"/>
          <w:szCs w:val="20"/>
        </w:rPr>
        <w:t xml:space="preserve">Probe: </w:t>
      </w:r>
      <w:r w:rsidRPr="00A27DA0">
        <w:rPr>
          <w:sz w:val="22"/>
          <w:szCs w:val="20"/>
        </w:rPr>
        <w:t xml:space="preserve">How did you change your behavior, or, what actions did you take, if any, after receiving your results? </w:t>
      </w:r>
    </w:p>
    <w:bookmarkEnd w:id="11"/>
    <w:p w:rsidRPr="00A27DA0" w:rsidR="00227346" w:rsidP="00227346" w:rsidRDefault="00227346" w14:paraId="3EB01E02" w14:textId="77777777">
      <w:pPr>
        <w:pStyle w:val="ListParagraph"/>
        <w:numPr>
          <w:ilvl w:val="1"/>
          <w:numId w:val="10"/>
        </w:numPr>
        <w:spacing w:after="120"/>
        <w:rPr>
          <w:sz w:val="22"/>
          <w:szCs w:val="20"/>
        </w:rPr>
      </w:pPr>
      <w:r w:rsidRPr="00A27DA0">
        <w:rPr>
          <w:rFonts w:cstheme="minorHAnsi"/>
          <w:sz w:val="22"/>
          <w:szCs w:val="20"/>
        </w:rPr>
        <w:t>Probe: What impact did receipt of your point-of-care NAT results have on any decisions regarding pre-exposure prophylaxis (</w:t>
      </w:r>
      <w:proofErr w:type="spellStart"/>
      <w:r w:rsidRPr="00A27DA0">
        <w:rPr>
          <w:rFonts w:cstheme="minorHAnsi"/>
          <w:sz w:val="22"/>
          <w:szCs w:val="20"/>
        </w:rPr>
        <w:t>PrEP</w:t>
      </w:r>
      <w:proofErr w:type="spellEnd"/>
      <w:r w:rsidRPr="00A27DA0">
        <w:rPr>
          <w:rFonts w:cstheme="minorHAnsi"/>
          <w:sz w:val="22"/>
          <w:szCs w:val="20"/>
        </w:rPr>
        <w:t>)?</w:t>
      </w:r>
    </w:p>
    <w:p w:rsidRPr="00A27DA0" w:rsidR="00227346" w:rsidP="00227346" w:rsidRDefault="00227346" w14:paraId="057BFB30" w14:textId="77777777">
      <w:pPr>
        <w:pStyle w:val="ListParagraph"/>
        <w:spacing w:after="120"/>
        <w:ind w:left="1440"/>
        <w:rPr>
          <w:sz w:val="22"/>
          <w:szCs w:val="20"/>
        </w:rPr>
      </w:pPr>
    </w:p>
    <w:p w:rsidR="00227346" w:rsidP="00227346" w:rsidRDefault="00227346" w14:paraId="00601D5C" w14:textId="77777777">
      <w:pPr>
        <w:pStyle w:val="ListParagraph"/>
        <w:numPr>
          <w:ilvl w:val="0"/>
          <w:numId w:val="10"/>
        </w:numPr>
        <w:spacing w:after="120"/>
        <w:rPr>
          <w:rFonts w:cstheme="minorHAnsi"/>
          <w:sz w:val="22"/>
          <w:szCs w:val="20"/>
        </w:rPr>
      </w:pPr>
      <w:bookmarkStart w:name="_Hlk41399166" w:id="12"/>
      <w:r w:rsidRPr="00A27DA0">
        <w:rPr>
          <w:rFonts w:cstheme="minorHAnsi"/>
          <w:sz w:val="22"/>
          <w:szCs w:val="20"/>
        </w:rPr>
        <w:t>Would you recommend the point-of-care NAT to others? Why or why not?</w:t>
      </w:r>
      <w:bookmarkEnd w:id="12"/>
    </w:p>
    <w:p w:rsidR="00227346" w:rsidP="00227346" w:rsidRDefault="00227346" w14:paraId="0252F964" w14:textId="77777777">
      <w:pPr>
        <w:pStyle w:val="ListParagraph"/>
        <w:spacing w:after="120"/>
        <w:rPr>
          <w:rFonts w:cstheme="minorHAnsi"/>
          <w:sz w:val="22"/>
          <w:szCs w:val="20"/>
        </w:rPr>
      </w:pPr>
    </w:p>
    <w:p w:rsidRPr="00763FEA" w:rsidR="00227346" w:rsidP="00227346" w:rsidRDefault="00227346" w14:paraId="44360FD3" w14:textId="77777777">
      <w:pPr>
        <w:spacing w:after="120"/>
        <w:rPr>
          <w:rFonts w:cstheme="minorHAnsi"/>
          <w:sz w:val="22"/>
          <w:szCs w:val="20"/>
        </w:rPr>
      </w:pPr>
      <w:r w:rsidRPr="00763FEA">
        <w:rPr>
          <w:rFonts w:cstheme="minorHAnsi"/>
          <w:sz w:val="22"/>
          <w:szCs w:val="20"/>
        </w:rPr>
        <w:t>[</w:t>
      </w:r>
      <w:r w:rsidRPr="00763FEA">
        <w:rPr>
          <w:rFonts w:cstheme="minorHAnsi"/>
          <w:i/>
          <w:sz w:val="22"/>
          <w:szCs w:val="20"/>
        </w:rPr>
        <w:t>Prepare and distribute individual show cards for HIV diagnostic testing options that describe type of test (nucleic acid tests (NAT), antigen/antibody tests, and antibody), type of specimen collection, wait times, quant/qual results, etc.]</w:t>
      </w:r>
      <w:r w:rsidRPr="00763FEA">
        <w:rPr>
          <w:rFonts w:cstheme="minorHAnsi"/>
          <w:sz w:val="22"/>
          <w:szCs w:val="20"/>
        </w:rPr>
        <w:t xml:space="preserve"> </w:t>
      </w:r>
    </w:p>
    <w:p w:rsidRPr="007E44B5" w:rsidR="00227346" w:rsidP="00227346" w:rsidRDefault="00227346" w14:paraId="6909F717" w14:textId="77777777">
      <w:pPr>
        <w:pStyle w:val="ListParagraph"/>
        <w:spacing w:after="120"/>
        <w:rPr>
          <w:rFonts w:cstheme="minorHAnsi"/>
          <w:sz w:val="22"/>
          <w:szCs w:val="20"/>
        </w:rPr>
      </w:pPr>
    </w:p>
    <w:p w:rsidR="00227346" w:rsidP="00227346" w:rsidRDefault="00227346" w14:paraId="3E592B63" w14:textId="77777777">
      <w:pPr>
        <w:pStyle w:val="ListParagraph"/>
        <w:numPr>
          <w:ilvl w:val="0"/>
          <w:numId w:val="13"/>
        </w:numPr>
        <w:spacing w:after="120"/>
        <w:ind w:left="720"/>
        <w:rPr>
          <w:rFonts w:cstheme="minorHAnsi"/>
          <w:sz w:val="22"/>
          <w:szCs w:val="20"/>
        </w:rPr>
      </w:pPr>
      <w:r w:rsidRPr="007E44B5">
        <w:rPr>
          <w:rFonts w:cstheme="minorHAnsi"/>
          <w:sz w:val="22"/>
          <w:szCs w:val="20"/>
        </w:rPr>
        <w:t>Here are placards that describe several options for HIV testing that may or may not be familiar to you. (For FG: As a group, please discuss these options aloud based on their appeal and your preferences. Then, as a group, rank order them from most preferred (first) to least preferred (last).)</w:t>
      </w:r>
    </w:p>
    <w:p w:rsidRPr="00763FEA" w:rsidR="00227346" w:rsidP="00227346" w:rsidRDefault="00227346" w14:paraId="7DE23C5E" w14:textId="5EB7F060">
      <w:pPr>
        <w:spacing w:after="120"/>
        <w:rPr>
          <w:rFonts w:cstheme="minorHAnsi"/>
          <w:sz w:val="22"/>
          <w:szCs w:val="20"/>
        </w:rPr>
      </w:pPr>
      <w:bookmarkStart w:name="_Hlk45528058" w:id="13"/>
      <w:r>
        <w:rPr>
          <w:rFonts w:cstheme="minorHAnsi"/>
          <w:sz w:val="22"/>
          <w:szCs w:val="20"/>
        </w:rPr>
        <w:t>[</w:t>
      </w:r>
      <w:r w:rsidRPr="001067AE">
        <w:rPr>
          <w:rFonts w:cstheme="minorHAnsi"/>
          <w:i/>
          <w:sz w:val="22"/>
          <w:szCs w:val="20"/>
        </w:rPr>
        <w:t xml:space="preserve">Examples of </w:t>
      </w:r>
      <w:r>
        <w:rPr>
          <w:rFonts w:cstheme="minorHAnsi"/>
          <w:i/>
          <w:sz w:val="22"/>
          <w:szCs w:val="20"/>
        </w:rPr>
        <w:t>c</w:t>
      </w:r>
      <w:r w:rsidRPr="00763FEA">
        <w:rPr>
          <w:rFonts w:cstheme="minorHAnsi"/>
          <w:i/>
          <w:sz w:val="22"/>
          <w:szCs w:val="20"/>
        </w:rPr>
        <w:t>ards to be shown:</w:t>
      </w:r>
      <w:r>
        <w:rPr>
          <w:rFonts w:cstheme="minorHAnsi"/>
          <w:sz w:val="22"/>
          <w:szCs w:val="20"/>
        </w:rPr>
        <w:t>]</w:t>
      </w:r>
    </w:p>
    <w:tbl>
      <w:tblPr>
        <w:tblStyle w:val="TableGrid"/>
        <w:tblW w:w="0" w:type="auto"/>
        <w:tblLook w:val="04A0" w:firstRow="1" w:lastRow="0" w:firstColumn="1" w:lastColumn="0" w:noHBand="0" w:noVBand="1"/>
      </w:tblPr>
      <w:tblGrid>
        <w:gridCol w:w="1498"/>
        <w:gridCol w:w="1495"/>
        <w:gridCol w:w="1538"/>
        <w:gridCol w:w="1382"/>
        <w:gridCol w:w="1307"/>
        <w:gridCol w:w="1325"/>
      </w:tblGrid>
      <w:tr w:rsidR="00227346" w:rsidTr="000E782F" w14:paraId="4E62E297" w14:textId="77777777">
        <w:trPr>
          <w:trHeight w:val="278"/>
        </w:trPr>
        <w:tc>
          <w:tcPr>
            <w:tcW w:w="1498" w:type="dxa"/>
          </w:tcPr>
          <w:p w:rsidR="00227346" w:rsidP="000E782F" w:rsidRDefault="00227346" w14:paraId="6B32E652" w14:textId="77777777">
            <w:pPr>
              <w:pStyle w:val="NoSpacing"/>
              <w:rPr>
                <w:sz w:val="20"/>
                <w:szCs w:val="20"/>
              </w:rPr>
            </w:pPr>
          </w:p>
        </w:tc>
        <w:tc>
          <w:tcPr>
            <w:tcW w:w="1495" w:type="dxa"/>
          </w:tcPr>
          <w:p w:rsidR="00227346" w:rsidP="000E782F" w:rsidRDefault="00227346" w14:paraId="1ABAC184" w14:textId="77777777">
            <w:pPr>
              <w:pStyle w:val="NoSpacing"/>
              <w:jc w:val="center"/>
              <w:rPr>
                <w:sz w:val="20"/>
                <w:szCs w:val="20"/>
              </w:rPr>
            </w:pPr>
            <w:r>
              <w:rPr>
                <w:sz w:val="20"/>
                <w:szCs w:val="20"/>
              </w:rPr>
              <w:t>Point-of-care NAT (SAMBA)</w:t>
            </w:r>
          </w:p>
        </w:tc>
        <w:tc>
          <w:tcPr>
            <w:tcW w:w="1538" w:type="dxa"/>
          </w:tcPr>
          <w:p w:rsidR="00227346" w:rsidP="000E782F" w:rsidRDefault="00227346" w14:paraId="099EA3D2" w14:textId="77777777">
            <w:pPr>
              <w:pStyle w:val="NoSpacing"/>
              <w:jc w:val="center"/>
              <w:rPr>
                <w:sz w:val="20"/>
                <w:szCs w:val="20"/>
              </w:rPr>
            </w:pPr>
            <w:r>
              <w:rPr>
                <w:sz w:val="20"/>
                <w:szCs w:val="20"/>
              </w:rPr>
              <w:t>POC Ab test (INSTI)</w:t>
            </w:r>
          </w:p>
        </w:tc>
        <w:tc>
          <w:tcPr>
            <w:tcW w:w="1382" w:type="dxa"/>
          </w:tcPr>
          <w:p w:rsidR="00227346" w:rsidP="000E782F" w:rsidRDefault="00227346" w14:paraId="25FF71FA" w14:textId="77777777">
            <w:pPr>
              <w:pStyle w:val="NoSpacing"/>
              <w:jc w:val="center"/>
              <w:rPr>
                <w:sz w:val="20"/>
                <w:szCs w:val="20"/>
              </w:rPr>
            </w:pPr>
            <w:r>
              <w:rPr>
                <w:sz w:val="20"/>
                <w:szCs w:val="20"/>
              </w:rPr>
              <w:t>POC OF Ab test</w:t>
            </w:r>
          </w:p>
        </w:tc>
        <w:tc>
          <w:tcPr>
            <w:tcW w:w="1307" w:type="dxa"/>
          </w:tcPr>
          <w:p w:rsidR="00227346" w:rsidP="000E782F" w:rsidRDefault="00227346" w14:paraId="53C4509F" w14:textId="77777777">
            <w:pPr>
              <w:pStyle w:val="NoSpacing"/>
              <w:jc w:val="center"/>
              <w:rPr>
                <w:sz w:val="20"/>
                <w:szCs w:val="20"/>
              </w:rPr>
            </w:pPr>
            <w:r>
              <w:rPr>
                <w:sz w:val="20"/>
                <w:szCs w:val="20"/>
              </w:rPr>
              <w:t>Lab Based Ag/Ab test</w:t>
            </w:r>
          </w:p>
        </w:tc>
        <w:tc>
          <w:tcPr>
            <w:tcW w:w="1325" w:type="dxa"/>
          </w:tcPr>
          <w:p w:rsidR="00227346" w:rsidP="000E782F" w:rsidRDefault="00227346" w14:paraId="2D55C492" w14:textId="77777777">
            <w:pPr>
              <w:pStyle w:val="NoSpacing"/>
              <w:jc w:val="center"/>
              <w:rPr>
                <w:sz w:val="20"/>
                <w:szCs w:val="20"/>
              </w:rPr>
            </w:pPr>
            <w:r>
              <w:rPr>
                <w:sz w:val="20"/>
                <w:szCs w:val="20"/>
              </w:rPr>
              <w:t>POC Ab Test (Determine)</w:t>
            </w:r>
          </w:p>
        </w:tc>
      </w:tr>
      <w:tr w:rsidR="00227346" w:rsidTr="000E782F" w14:paraId="2180D75E" w14:textId="77777777">
        <w:tc>
          <w:tcPr>
            <w:tcW w:w="1498" w:type="dxa"/>
          </w:tcPr>
          <w:p w:rsidRPr="0046557C" w:rsidR="00227346" w:rsidP="000E782F" w:rsidRDefault="00227346" w14:paraId="429B949F" w14:textId="77777777">
            <w:pPr>
              <w:pStyle w:val="NoSpacing"/>
              <w:rPr>
                <w:rFonts w:eastAsia="Times New Roman"/>
                <w:b/>
                <w:sz w:val="20"/>
                <w:szCs w:val="20"/>
              </w:rPr>
            </w:pPr>
            <w:r w:rsidRPr="0046557C">
              <w:rPr>
                <w:rFonts w:eastAsia="Times New Roman"/>
                <w:b/>
                <w:sz w:val="20"/>
                <w:szCs w:val="20"/>
              </w:rPr>
              <w:t>Specimen type:</w:t>
            </w:r>
          </w:p>
        </w:tc>
        <w:tc>
          <w:tcPr>
            <w:tcW w:w="1495" w:type="dxa"/>
          </w:tcPr>
          <w:p w:rsidR="00227346" w:rsidP="000E782F" w:rsidRDefault="00227346" w14:paraId="65A16277" w14:textId="77777777">
            <w:pPr>
              <w:pStyle w:val="NoSpacing"/>
              <w:jc w:val="center"/>
              <w:rPr>
                <w:sz w:val="20"/>
                <w:szCs w:val="20"/>
              </w:rPr>
            </w:pPr>
            <w:r>
              <w:rPr>
                <w:sz w:val="20"/>
                <w:szCs w:val="20"/>
              </w:rPr>
              <w:t xml:space="preserve">fingerstick </w:t>
            </w:r>
          </w:p>
        </w:tc>
        <w:tc>
          <w:tcPr>
            <w:tcW w:w="1538" w:type="dxa"/>
          </w:tcPr>
          <w:p w:rsidR="00227346" w:rsidP="000E782F" w:rsidRDefault="00227346" w14:paraId="7B4B4CBD" w14:textId="77777777">
            <w:pPr>
              <w:pStyle w:val="NoSpacing"/>
              <w:jc w:val="center"/>
              <w:rPr>
                <w:sz w:val="20"/>
                <w:szCs w:val="20"/>
              </w:rPr>
            </w:pPr>
            <w:r>
              <w:rPr>
                <w:sz w:val="20"/>
                <w:szCs w:val="20"/>
              </w:rPr>
              <w:t>Fingerstick</w:t>
            </w:r>
          </w:p>
        </w:tc>
        <w:tc>
          <w:tcPr>
            <w:tcW w:w="1382" w:type="dxa"/>
          </w:tcPr>
          <w:p w:rsidR="00227346" w:rsidP="000E782F" w:rsidRDefault="00227346" w14:paraId="12CBE2E1" w14:textId="77777777">
            <w:pPr>
              <w:pStyle w:val="NoSpacing"/>
              <w:jc w:val="center"/>
              <w:rPr>
                <w:sz w:val="20"/>
                <w:szCs w:val="20"/>
              </w:rPr>
            </w:pPr>
            <w:r>
              <w:rPr>
                <w:sz w:val="20"/>
                <w:szCs w:val="20"/>
              </w:rPr>
              <w:t>Oral fluid</w:t>
            </w:r>
          </w:p>
        </w:tc>
        <w:tc>
          <w:tcPr>
            <w:tcW w:w="1307" w:type="dxa"/>
          </w:tcPr>
          <w:p w:rsidR="00227346" w:rsidP="000E782F" w:rsidRDefault="00227346" w14:paraId="32CB7ABA" w14:textId="77777777">
            <w:pPr>
              <w:pStyle w:val="NoSpacing"/>
              <w:jc w:val="center"/>
              <w:rPr>
                <w:sz w:val="20"/>
                <w:szCs w:val="20"/>
              </w:rPr>
            </w:pPr>
            <w:r>
              <w:rPr>
                <w:sz w:val="20"/>
                <w:szCs w:val="20"/>
              </w:rPr>
              <w:t>Blood draw</w:t>
            </w:r>
          </w:p>
        </w:tc>
        <w:tc>
          <w:tcPr>
            <w:tcW w:w="1325" w:type="dxa"/>
          </w:tcPr>
          <w:p w:rsidR="00227346" w:rsidP="000E782F" w:rsidRDefault="00227346" w14:paraId="432FF2C2" w14:textId="77777777">
            <w:pPr>
              <w:pStyle w:val="NoSpacing"/>
              <w:jc w:val="center"/>
              <w:rPr>
                <w:sz w:val="20"/>
                <w:szCs w:val="20"/>
              </w:rPr>
            </w:pPr>
            <w:r>
              <w:rPr>
                <w:sz w:val="20"/>
                <w:szCs w:val="20"/>
              </w:rPr>
              <w:t>fingerstick</w:t>
            </w:r>
          </w:p>
        </w:tc>
      </w:tr>
      <w:tr w:rsidR="00227346" w:rsidTr="000E782F" w14:paraId="180035FA" w14:textId="77777777">
        <w:tc>
          <w:tcPr>
            <w:tcW w:w="1498" w:type="dxa"/>
          </w:tcPr>
          <w:p w:rsidR="00227346" w:rsidP="000E782F" w:rsidRDefault="00227346" w14:paraId="66D2F149" w14:textId="77777777">
            <w:pPr>
              <w:pStyle w:val="NoSpacing"/>
              <w:rPr>
                <w:sz w:val="20"/>
                <w:szCs w:val="20"/>
              </w:rPr>
            </w:pPr>
            <w:r w:rsidRPr="0046557C">
              <w:rPr>
                <w:rFonts w:eastAsia="Times New Roman"/>
                <w:b/>
                <w:sz w:val="20"/>
                <w:szCs w:val="20"/>
              </w:rPr>
              <w:t>Window period:</w:t>
            </w:r>
          </w:p>
        </w:tc>
        <w:tc>
          <w:tcPr>
            <w:tcW w:w="1495" w:type="dxa"/>
          </w:tcPr>
          <w:p w:rsidR="00227346" w:rsidP="000E782F" w:rsidRDefault="00227346" w14:paraId="457F69F1" w14:textId="77777777">
            <w:pPr>
              <w:pStyle w:val="NoSpacing"/>
              <w:jc w:val="center"/>
              <w:rPr>
                <w:sz w:val="20"/>
                <w:szCs w:val="20"/>
              </w:rPr>
            </w:pPr>
            <w:r>
              <w:rPr>
                <w:sz w:val="20"/>
                <w:szCs w:val="20"/>
              </w:rPr>
              <w:t>2 weeks</w:t>
            </w:r>
          </w:p>
        </w:tc>
        <w:tc>
          <w:tcPr>
            <w:tcW w:w="1538" w:type="dxa"/>
          </w:tcPr>
          <w:p w:rsidR="00227346" w:rsidP="000E782F" w:rsidRDefault="00227346" w14:paraId="44101605" w14:textId="77777777">
            <w:pPr>
              <w:pStyle w:val="NoSpacing"/>
              <w:jc w:val="center"/>
              <w:rPr>
                <w:sz w:val="20"/>
                <w:szCs w:val="20"/>
              </w:rPr>
            </w:pPr>
            <w:r>
              <w:rPr>
                <w:sz w:val="20"/>
                <w:szCs w:val="20"/>
              </w:rPr>
              <w:t>4 weeks</w:t>
            </w:r>
          </w:p>
        </w:tc>
        <w:tc>
          <w:tcPr>
            <w:tcW w:w="1382" w:type="dxa"/>
          </w:tcPr>
          <w:p w:rsidR="00227346" w:rsidP="000E782F" w:rsidRDefault="00227346" w14:paraId="3829A4FE" w14:textId="77777777">
            <w:pPr>
              <w:pStyle w:val="NoSpacing"/>
              <w:jc w:val="center"/>
              <w:rPr>
                <w:sz w:val="20"/>
                <w:szCs w:val="20"/>
              </w:rPr>
            </w:pPr>
            <w:r>
              <w:rPr>
                <w:rFonts w:eastAsia="Times New Roman"/>
                <w:sz w:val="20"/>
                <w:szCs w:val="20"/>
              </w:rPr>
              <w:t>12 weeks</w:t>
            </w:r>
          </w:p>
        </w:tc>
        <w:tc>
          <w:tcPr>
            <w:tcW w:w="1307" w:type="dxa"/>
          </w:tcPr>
          <w:p w:rsidR="00227346" w:rsidP="000E782F" w:rsidRDefault="00227346" w14:paraId="30AB82AF" w14:textId="77777777">
            <w:pPr>
              <w:pStyle w:val="NoSpacing"/>
              <w:jc w:val="center"/>
              <w:rPr>
                <w:sz w:val="20"/>
                <w:szCs w:val="20"/>
              </w:rPr>
            </w:pPr>
            <w:r>
              <w:rPr>
                <w:sz w:val="20"/>
                <w:szCs w:val="20"/>
              </w:rPr>
              <w:t>3 weeks</w:t>
            </w:r>
          </w:p>
        </w:tc>
        <w:tc>
          <w:tcPr>
            <w:tcW w:w="1325" w:type="dxa"/>
          </w:tcPr>
          <w:p w:rsidR="00227346" w:rsidP="000E782F" w:rsidRDefault="00227346" w14:paraId="3EC14852" w14:textId="77777777">
            <w:pPr>
              <w:pStyle w:val="NoSpacing"/>
              <w:jc w:val="center"/>
              <w:rPr>
                <w:sz w:val="20"/>
                <w:szCs w:val="20"/>
              </w:rPr>
            </w:pPr>
            <w:r>
              <w:rPr>
                <w:rFonts w:eastAsia="Times New Roman"/>
                <w:sz w:val="20"/>
                <w:szCs w:val="20"/>
              </w:rPr>
              <w:t>4 weeks</w:t>
            </w:r>
          </w:p>
        </w:tc>
      </w:tr>
      <w:tr w:rsidR="00227346" w:rsidTr="000E782F" w14:paraId="49672A0A" w14:textId="77777777">
        <w:tc>
          <w:tcPr>
            <w:tcW w:w="1498" w:type="dxa"/>
          </w:tcPr>
          <w:p w:rsidR="00227346" w:rsidP="000E782F" w:rsidRDefault="00227346" w14:paraId="5B237689" w14:textId="77777777">
            <w:pPr>
              <w:pStyle w:val="NoSpacing"/>
              <w:rPr>
                <w:sz w:val="20"/>
                <w:szCs w:val="20"/>
              </w:rPr>
            </w:pPr>
            <w:r w:rsidRPr="0046557C">
              <w:rPr>
                <w:rFonts w:eastAsia="Times New Roman"/>
                <w:b/>
                <w:sz w:val="20"/>
                <w:szCs w:val="20"/>
              </w:rPr>
              <w:t>Time to results:</w:t>
            </w:r>
          </w:p>
        </w:tc>
        <w:tc>
          <w:tcPr>
            <w:tcW w:w="1495" w:type="dxa"/>
          </w:tcPr>
          <w:p w:rsidR="00227346" w:rsidP="000E782F" w:rsidRDefault="00227346" w14:paraId="7A8740E1" w14:textId="77777777">
            <w:pPr>
              <w:pStyle w:val="NoSpacing"/>
              <w:jc w:val="center"/>
              <w:rPr>
                <w:sz w:val="20"/>
                <w:szCs w:val="20"/>
              </w:rPr>
            </w:pPr>
            <w:r>
              <w:rPr>
                <w:sz w:val="20"/>
                <w:szCs w:val="20"/>
              </w:rPr>
              <w:t>2 hours</w:t>
            </w:r>
          </w:p>
        </w:tc>
        <w:tc>
          <w:tcPr>
            <w:tcW w:w="1538" w:type="dxa"/>
          </w:tcPr>
          <w:p w:rsidR="00227346" w:rsidP="000E782F" w:rsidRDefault="00227346" w14:paraId="31D0F325" w14:textId="77777777">
            <w:pPr>
              <w:pStyle w:val="NoSpacing"/>
              <w:jc w:val="center"/>
              <w:rPr>
                <w:sz w:val="20"/>
                <w:szCs w:val="20"/>
              </w:rPr>
            </w:pPr>
            <w:r>
              <w:rPr>
                <w:sz w:val="20"/>
                <w:szCs w:val="20"/>
              </w:rPr>
              <w:t>20 minutes</w:t>
            </w:r>
          </w:p>
        </w:tc>
        <w:tc>
          <w:tcPr>
            <w:tcW w:w="1382" w:type="dxa"/>
          </w:tcPr>
          <w:p w:rsidR="00227346" w:rsidP="000E782F" w:rsidRDefault="00227346" w14:paraId="380CB293" w14:textId="77777777">
            <w:pPr>
              <w:pStyle w:val="NoSpacing"/>
              <w:jc w:val="center"/>
              <w:rPr>
                <w:sz w:val="20"/>
                <w:szCs w:val="20"/>
              </w:rPr>
            </w:pPr>
            <w:r>
              <w:rPr>
                <w:rFonts w:eastAsia="Times New Roman"/>
                <w:sz w:val="20"/>
                <w:szCs w:val="20"/>
              </w:rPr>
              <w:t>20 minutes</w:t>
            </w:r>
          </w:p>
        </w:tc>
        <w:tc>
          <w:tcPr>
            <w:tcW w:w="1307" w:type="dxa"/>
          </w:tcPr>
          <w:p w:rsidR="00227346" w:rsidP="000E782F" w:rsidRDefault="00227346" w14:paraId="5A2B8CF7" w14:textId="77777777">
            <w:pPr>
              <w:pStyle w:val="NoSpacing"/>
              <w:jc w:val="center"/>
              <w:rPr>
                <w:sz w:val="20"/>
                <w:szCs w:val="20"/>
              </w:rPr>
            </w:pPr>
            <w:r>
              <w:rPr>
                <w:sz w:val="20"/>
                <w:szCs w:val="20"/>
              </w:rPr>
              <w:t>2 days</w:t>
            </w:r>
          </w:p>
        </w:tc>
        <w:tc>
          <w:tcPr>
            <w:tcW w:w="1325" w:type="dxa"/>
          </w:tcPr>
          <w:p w:rsidR="00227346" w:rsidP="000E782F" w:rsidRDefault="00227346" w14:paraId="53CBB838" w14:textId="77777777">
            <w:pPr>
              <w:pStyle w:val="NoSpacing"/>
              <w:jc w:val="center"/>
              <w:rPr>
                <w:sz w:val="20"/>
                <w:szCs w:val="20"/>
              </w:rPr>
            </w:pPr>
            <w:r>
              <w:rPr>
                <w:rFonts w:eastAsia="Times New Roman"/>
                <w:sz w:val="20"/>
                <w:szCs w:val="20"/>
              </w:rPr>
              <w:t>20 minutes</w:t>
            </w:r>
          </w:p>
        </w:tc>
      </w:tr>
      <w:tr w:rsidR="00227346" w:rsidTr="000E782F" w14:paraId="00F7810A" w14:textId="77777777">
        <w:tc>
          <w:tcPr>
            <w:tcW w:w="1498" w:type="dxa"/>
          </w:tcPr>
          <w:p w:rsidR="00227346" w:rsidP="000E782F" w:rsidRDefault="00227346" w14:paraId="15C4987A" w14:textId="77777777">
            <w:pPr>
              <w:pStyle w:val="NoSpacing"/>
              <w:rPr>
                <w:sz w:val="20"/>
                <w:szCs w:val="20"/>
              </w:rPr>
            </w:pPr>
            <w:r w:rsidRPr="0046557C">
              <w:rPr>
                <w:rFonts w:eastAsia="Times New Roman"/>
                <w:b/>
                <w:sz w:val="20"/>
                <w:szCs w:val="20"/>
              </w:rPr>
              <w:t>False positive:</w:t>
            </w:r>
          </w:p>
        </w:tc>
        <w:tc>
          <w:tcPr>
            <w:tcW w:w="1495" w:type="dxa"/>
          </w:tcPr>
          <w:p w:rsidR="00227346" w:rsidP="000E782F" w:rsidRDefault="00227346" w14:paraId="321A47CE" w14:textId="77777777">
            <w:pPr>
              <w:pStyle w:val="NoSpacing"/>
              <w:jc w:val="center"/>
              <w:rPr>
                <w:sz w:val="20"/>
                <w:szCs w:val="20"/>
              </w:rPr>
            </w:pPr>
            <w:r>
              <w:rPr>
                <w:rFonts w:eastAsia="Times New Roman"/>
                <w:sz w:val="20"/>
                <w:szCs w:val="20"/>
              </w:rPr>
              <w:t>1 in 1000 (0.1%)</w:t>
            </w:r>
          </w:p>
        </w:tc>
        <w:tc>
          <w:tcPr>
            <w:tcW w:w="1538" w:type="dxa"/>
          </w:tcPr>
          <w:p w:rsidR="00227346" w:rsidP="000E782F" w:rsidRDefault="00227346" w14:paraId="35416841" w14:textId="77777777">
            <w:pPr>
              <w:pStyle w:val="NoSpacing"/>
              <w:jc w:val="center"/>
              <w:rPr>
                <w:sz w:val="20"/>
                <w:szCs w:val="20"/>
              </w:rPr>
            </w:pPr>
            <w:r>
              <w:rPr>
                <w:sz w:val="20"/>
                <w:szCs w:val="20"/>
              </w:rPr>
              <w:t>1 in 100 (1%)</w:t>
            </w:r>
          </w:p>
        </w:tc>
        <w:tc>
          <w:tcPr>
            <w:tcW w:w="1382" w:type="dxa"/>
          </w:tcPr>
          <w:p w:rsidR="00227346" w:rsidP="000E782F" w:rsidRDefault="00227346" w14:paraId="294944DB" w14:textId="77777777">
            <w:pPr>
              <w:pStyle w:val="NoSpacing"/>
              <w:jc w:val="center"/>
              <w:rPr>
                <w:sz w:val="20"/>
                <w:szCs w:val="20"/>
              </w:rPr>
            </w:pPr>
            <w:r>
              <w:rPr>
                <w:sz w:val="20"/>
                <w:szCs w:val="20"/>
              </w:rPr>
              <w:t>1 in 100 (1%)</w:t>
            </w:r>
          </w:p>
        </w:tc>
        <w:tc>
          <w:tcPr>
            <w:tcW w:w="1307" w:type="dxa"/>
          </w:tcPr>
          <w:p w:rsidR="00227346" w:rsidP="000E782F" w:rsidRDefault="00227346" w14:paraId="7AE344B8" w14:textId="77777777">
            <w:pPr>
              <w:pStyle w:val="NoSpacing"/>
              <w:jc w:val="center"/>
              <w:rPr>
                <w:sz w:val="20"/>
                <w:szCs w:val="20"/>
              </w:rPr>
            </w:pPr>
            <w:r>
              <w:rPr>
                <w:rFonts w:eastAsia="Times New Roman"/>
                <w:sz w:val="20"/>
                <w:szCs w:val="20"/>
              </w:rPr>
              <w:t>1 in 1000 (0.1%)</w:t>
            </w:r>
          </w:p>
        </w:tc>
        <w:tc>
          <w:tcPr>
            <w:tcW w:w="1325" w:type="dxa"/>
          </w:tcPr>
          <w:p w:rsidR="00227346" w:rsidP="000E782F" w:rsidRDefault="00227346" w14:paraId="7BD04BC3" w14:textId="77777777">
            <w:pPr>
              <w:pStyle w:val="NoSpacing"/>
              <w:jc w:val="center"/>
              <w:rPr>
                <w:rFonts w:eastAsia="Times New Roman"/>
                <w:sz w:val="20"/>
                <w:szCs w:val="20"/>
              </w:rPr>
            </w:pPr>
            <w:r>
              <w:rPr>
                <w:sz w:val="20"/>
                <w:szCs w:val="20"/>
              </w:rPr>
              <w:t>1 in 20 (5%)</w:t>
            </w:r>
          </w:p>
        </w:tc>
      </w:tr>
      <w:bookmarkEnd w:id="13"/>
    </w:tbl>
    <w:p w:rsidRPr="006F363B" w:rsidR="00227346" w:rsidP="00227346" w:rsidRDefault="00227346" w14:paraId="321E003A" w14:textId="77777777">
      <w:pPr>
        <w:spacing w:after="120"/>
        <w:rPr>
          <w:rFonts w:cstheme="minorHAnsi"/>
          <w:sz w:val="22"/>
          <w:szCs w:val="20"/>
        </w:rPr>
      </w:pPr>
    </w:p>
    <w:p w:rsidRPr="00763FEA" w:rsidR="00227346" w:rsidP="00227346" w:rsidRDefault="00227346" w14:paraId="43FB6F43" w14:textId="77777777">
      <w:pPr>
        <w:pStyle w:val="ListParagraph"/>
        <w:numPr>
          <w:ilvl w:val="0"/>
          <w:numId w:val="13"/>
        </w:numPr>
        <w:spacing w:after="120"/>
        <w:ind w:left="720"/>
        <w:rPr>
          <w:rFonts w:cstheme="minorHAnsi"/>
          <w:sz w:val="22"/>
          <w:szCs w:val="20"/>
        </w:rPr>
      </w:pPr>
      <w:r w:rsidRPr="007E44B5">
        <w:rPr>
          <w:rFonts w:cstheme="minorHAnsi"/>
          <w:sz w:val="22"/>
          <w:szCs w:val="20"/>
        </w:rPr>
        <w:t>Remember to describe your rationale and logic when making any relevant statements.</w:t>
      </w:r>
      <w:r>
        <w:rPr>
          <w:rFonts w:cstheme="minorHAnsi"/>
          <w:sz w:val="22"/>
          <w:szCs w:val="20"/>
        </w:rPr>
        <w:t xml:space="preserve"> [</w:t>
      </w:r>
      <w:r w:rsidRPr="00763FEA">
        <w:rPr>
          <w:rFonts w:cstheme="minorHAnsi"/>
          <w:i/>
          <w:sz w:val="22"/>
          <w:szCs w:val="20"/>
        </w:rPr>
        <w:t>Probes to understand different components of preference if not voiced aloud:</w:t>
      </w:r>
      <w:r>
        <w:rPr>
          <w:rFonts w:cstheme="minorHAnsi"/>
          <w:sz w:val="22"/>
          <w:szCs w:val="20"/>
        </w:rPr>
        <w:t>]</w:t>
      </w:r>
    </w:p>
    <w:p w:rsidR="00227346" w:rsidP="00227346" w:rsidRDefault="00227346" w14:paraId="1FE8398B" w14:textId="77777777">
      <w:pPr>
        <w:pStyle w:val="ListParagraph"/>
        <w:numPr>
          <w:ilvl w:val="0"/>
          <w:numId w:val="12"/>
        </w:numPr>
        <w:spacing w:after="120"/>
        <w:ind w:left="1440" w:hanging="270"/>
        <w:rPr>
          <w:rFonts w:cstheme="minorHAnsi"/>
          <w:sz w:val="22"/>
          <w:szCs w:val="20"/>
        </w:rPr>
      </w:pPr>
      <w:r>
        <w:rPr>
          <w:rFonts w:cstheme="minorHAnsi"/>
          <w:sz w:val="22"/>
          <w:szCs w:val="20"/>
        </w:rPr>
        <w:t>What specimen collection method do you prefer?</w:t>
      </w:r>
    </w:p>
    <w:p w:rsidR="00227346" w:rsidP="00227346" w:rsidRDefault="00227346" w14:paraId="2AF43D59" w14:textId="77777777">
      <w:pPr>
        <w:pStyle w:val="ListParagraph"/>
        <w:numPr>
          <w:ilvl w:val="0"/>
          <w:numId w:val="12"/>
        </w:numPr>
        <w:spacing w:after="120"/>
        <w:ind w:left="1440" w:hanging="270"/>
        <w:rPr>
          <w:rFonts w:cstheme="minorHAnsi"/>
          <w:sz w:val="22"/>
          <w:szCs w:val="20"/>
        </w:rPr>
      </w:pPr>
      <w:r>
        <w:rPr>
          <w:rFonts w:cstheme="minorHAnsi"/>
          <w:sz w:val="22"/>
          <w:szCs w:val="20"/>
        </w:rPr>
        <w:t>Which test type do you trust the most to give you the correct test result?</w:t>
      </w:r>
    </w:p>
    <w:p w:rsidR="00227346" w:rsidP="00227346" w:rsidRDefault="00227346" w14:paraId="76E24D7B" w14:textId="77777777">
      <w:pPr>
        <w:pStyle w:val="ListParagraph"/>
        <w:numPr>
          <w:ilvl w:val="0"/>
          <w:numId w:val="12"/>
        </w:numPr>
        <w:spacing w:after="120"/>
        <w:ind w:left="1440" w:hanging="270"/>
        <w:rPr>
          <w:rFonts w:cstheme="minorHAnsi"/>
          <w:sz w:val="22"/>
          <w:szCs w:val="20"/>
        </w:rPr>
      </w:pPr>
      <w:r>
        <w:rPr>
          <w:rFonts w:cstheme="minorHAnsi"/>
          <w:sz w:val="22"/>
          <w:szCs w:val="20"/>
        </w:rPr>
        <w:t>What is the most important factor in your ranking?</w:t>
      </w:r>
    </w:p>
    <w:p w:rsidRPr="00FF192B" w:rsidR="004A096F" w:rsidP="004A096F" w:rsidRDefault="004A096F" w14:paraId="2188830E" w14:textId="77777777">
      <w:pPr>
        <w:pStyle w:val="ListParagraph"/>
        <w:spacing w:after="120"/>
        <w:rPr>
          <w:rFonts w:cstheme="minorHAnsi"/>
          <w:sz w:val="22"/>
          <w:szCs w:val="22"/>
        </w:rPr>
      </w:pPr>
      <w:bookmarkStart w:name="_Hlk39051799" w:id="14"/>
      <w:bookmarkEnd w:id="2"/>
      <w:bookmarkEnd w:id="5"/>
      <w:bookmarkEnd w:id="6"/>
      <w:bookmarkEnd w:id="7"/>
    </w:p>
    <w:p w:rsidRPr="00FF192B" w:rsidR="00456D58" w:rsidP="00BE6F92" w:rsidRDefault="00456D58" w14:paraId="1310DB7B" w14:textId="6305F08C">
      <w:pPr>
        <w:pStyle w:val="ListParagraph"/>
        <w:numPr>
          <w:ilvl w:val="0"/>
          <w:numId w:val="11"/>
        </w:numPr>
        <w:spacing w:after="120"/>
        <w:jc w:val="both"/>
        <w:rPr>
          <w:rFonts w:cstheme="minorHAnsi"/>
          <w:sz w:val="22"/>
          <w:szCs w:val="22"/>
        </w:rPr>
      </w:pPr>
      <w:bookmarkStart w:name="_Hlk39051621" w:id="15"/>
      <w:r w:rsidRPr="00FF192B">
        <w:rPr>
          <w:rFonts w:cstheme="minorHAnsi"/>
          <w:sz w:val="22"/>
          <w:szCs w:val="22"/>
        </w:rPr>
        <w:t>Is there anything else you would like to add regarding the study</w:t>
      </w:r>
      <w:r w:rsidR="00BE6F92">
        <w:rPr>
          <w:rFonts w:cstheme="minorHAnsi"/>
          <w:sz w:val="22"/>
          <w:szCs w:val="22"/>
        </w:rPr>
        <w:t xml:space="preserve"> or the </w:t>
      </w:r>
      <w:r w:rsidR="00572568">
        <w:rPr>
          <w:rFonts w:cstheme="minorHAnsi"/>
          <w:sz w:val="22"/>
          <w:szCs w:val="22"/>
        </w:rPr>
        <w:t>point-of-care</w:t>
      </w:r>
      <w:r w:rsidR="00BE6F92">
        <w:rPr>
          <w:rFonts w:cstheme="minorHAnsi"/>
          <w:sz w:val="22"/>
          <w:szCs w:val="22"/>
        </w:rPr>
        <w:t xml:space="preserve"> NAT test</w:t>
      </w:r>
      <w:r w:rsidRPr="00FF192B">
        <w:rPr>
          <w:rFonts w:cstheme="minorHAnsi"/>
          <w:sz w:val="22"/>
          <w:szCs w:val="22"/>
        </w:rPr>
        <w:t>?</w:t>
      </w:r>
    </w:p>
    <w:p w:rsidRPr="002B66D4" w:rsidR="00456D58" w:rsidP="002B66D4" w:rsidRDefault="00456D58" w14:paraId="3A8DA145" w14:textId="6670A2F7">
      <w:pPr>
        <w:rPr>
          <w:rFonts w:cstheme="minorHAnsi"/>
          <w:sz w:val="22"/>
          <w:szCs w:val="22"/>
        </w:rPr>
      </w:pPr>
    </w:p>
    <w:p w:rsidR="00456D58" w:rsidP="002B66D4" w:rsidRDefault="00456D58" w14:paraId="0A28C1D7" w14:textId="16D9F76C">
      <w:pPr>
        <w:rPr>
          <w:rFonts w:cstheme="minorHAnsi"/>
          <w:sz w:val="22"/>
          <w:szCs w:val="22"/>
        </w:rPr>
      </w:pPr>
      <w:r w:rsidRPr="002B66D4">
        <w:rPr>
          <w:rFonts w:cstheme="minorHAnsi"/>
          <w:sz w:val="22"/>
          <w:szCs w:val="22"/>
        </w:rPr>
        <w:lastRenderedPageBreak/>
        <w:t xml:space="preserve">Thank you very much for sharing your thoughts and opinions! We </w:t>
      </w:r>
      <w:r w:rsidR="00572568">
        <w:rPr>
          <w:rFonts w:cstheme="minorHAnsi"/>
          <w:sz w:val="22"/>
          <w:szCs w:val="22"/>
        </w:rPr>
        <w:t xml:space="preserve">will provide you </w:t>
      </w:r>
      <w:r w:rsidR="00021084">
        <w:rPr>
          <w:rFonts w:cstheme="minorHAnsi"/>
          <w:sz w:val="22"/>
          <w:szCs w:val="22"/>
        </w:rPr>
        <w:t>with</w:t>
      </w:r>
      <w:r w:rsidRPr="002B66D4">
        <w:rPr>
          <w:rFonts w:cstheme="minorHAnsi"/>
          <w:sz w:val="22"/>
          <w:szCs w:val="22"/>
        </w:rPr>
        <w:t xml:space="preserve"> a</w:t>
      </w:r>
      <w:r w:rsidR="00676990">
        <w:rPr>
          <w:rFonts w:cstheme="minorHAnsi"/>
          <w:sz w:val="22"/>
          <w:szCs w:val="22"/>
        </w:rPr>
        <w:t xml:space="preserve"> $</w:t>
      </w:r>
      <w:r w:rsidR="00572568">
        <w:rPr>
          <w:rFonts w:cstheme="minorHAnsi"/>
          <w:sz w:val="22"/>
          <w:szCs w:val="22"/>
        </w:rPr>
        <w:t>4</w:t>
      </w:r>
      <w:r w:rsidR="00676990">
        <w:rPr>
          <w:rFonts w:cstheme="minorHAnsi"/>
          <w:sz w:val="22"/>
          <w:szCs w:val="22"/>
        </w:rPr>
        <w:t>0</w:t>
      </w:r>
      <w:r w:rsidRPr="002B66D4">
        <w:rPr>
          <w:rFonts w:cstheme="minorHAnsi"/>
          <w:sz w:val="22"/>
          <w:szCs w:val="22"/>
        </w:rPr>
        <w:t xml:space="preserve"> </w:t>
      </w:r>
      <w:r w:rsidR="000E5AF2">
        <w:rPr>
          <w:rFonts w:cstheme="minorHAnsi"/>
          <w:sz w:val="22"/>
          <w:szCs w:val="22"/>
        </w:rPr>
        <w:t>gift card</w:t>
      </w:r>
      <w:r w:rsidRPr="002B66D4">
        <w:rPr>
          <w:rFonts w:cstheme="minorHAnsi"/>
          <w:sz w:val="22"/>
          <w:szCs w:val="22"/>
        </w:rPr>
        <w:t xml:space="preserve"> as a stipend for your participation. </w:t>
      </w:r>
      <w:bookmarkEnd w:id="14"/>
      <w:bookmarkEnd w:id="15"/>
      <w:r w:rsidR="00912544">
        <w:rPr>
          <w:rFonts w:cstheme="minorHAnsi"/>
          <w:sz w:val="22"/>
          <w:szCs w:val="22"/>
        </w:rPr>
        <w:t>If you have any questions about the study, please contac</w:t>
      </w:r>
      <w:r w:rsidRPr="00227346" w:rsidR="00912544">
        <w:rPr>
          <w:rFonts w:cstheme="minorHAnsi"/>
          <w:sz w:val="22"/>
          <w:szCs w:val="22"/>
        </w:rPr>
        <w:t xml:space="preserve">t </w:t>
      </w:r>
      <w:r w:rsidRPr="001067AE" w:rsidR="00FF7242">
        <w:rPr>
          <w:rFonts w:cstheme="minorHAnsi"/>
          <w:sz w:val="22"/>
          <w:szCs w:val="22"/>
        </w:rPr>
        <w:t xml:space="preserve">Joanne </w:t>
      </w:r>
      <w:proofErr w:type="spellStart"/>
      <w:r w:rsidRPr="001067AE" w:rsidR="00FF7242">
        <w:rPr>
          <w:rFonts w:cstheme="minorHAnsi"/>
          <w:sz w:val="22"/>
          <w:szCs w:val="22"/>
        </w:rPr>
        <w:t>Stekler</w:t>
      </w:r>
      <w:proofErr w:type="spellEnd"/>
      <w:r w:rsidRPr="001067AE" w:rsidR="00FF7242">
        <w:rPr>
          <w:rFonts w:cstheme="minorHAnsi"/>
          <w:sz w:val="22"/>
          <w:szCs w:val="22"/>
        </w:rPr>
        <w:t xml:space="preserve"> (206-744-8312)</w:t>
      </w:r>
      <w:r w:rsidRPr="00227346" w:rsidR="00912544">
        <w:rPr>
          <w:rFonts w:cstheme="minorHAnsi"/>
          <w:sz w:val="22"/>
          <w:szCs w:val="22"/>
        </w:rPr>
        <w:t>.</w:t>
      </w:r>
    </w:p>
    <w:p w:rsidR="00E4343C" w:rsidP="002B66D4" w:rsidRDefault="00B57B72" w14:paraId="689D233C" w14:textId="6F5D918E">
      <w:pPr>
        <w:rPr>
          <w:rFonts w:cstheme="minorHAnsi"/>
          <w:sz w:val="22"/>
          <w:szCs w:val="22"/>
        </w:rPr>
      </w:pPr>
      <w:r>
        <w:rPr>
          <w:rFonts w:cstheme="minorHAnsi"/>
          <w:sz w:val="22"/>
          <w:szCs w:val="22"/>
        </w:rPr>
        <w:br w:type="page"/>
      </w:r>
    </w:p>
    <w:p w:rsidRPr="00B57B72" w:rsidR="00B57B72" w:rsidP="00B57B72" w:rsidRDefault="00B57B72" w14:paraId="0B3EDF20" w14:textId="77777777">
      <w:pPr>
        <w:jc w:val="center"/>
        <w:rPr>
          <w:rFonts w:ascii="Calibri" w:hAnsi="Calibri" w:eastAsia="Calibri" w:cs="Calibri"/>
          <w:b/>
          <w:sz w:val="22"/>
          <w:szCs w:val="22"/>
        </w:rPr>
      </w:pPr>
      <w:r w:rsidRPr="00B57B72">
        <w:rPr>
          <w:rFonts w:ascii="Calibri" w:hAnsi="Calibri" w:eastAsia="Calibri" w:cs="Calibri"/>
          <w:b/>
          <w:sz w:val="22"/>
          <w:szCs w:val="22"/>
        </w:rPr>
        <w:lastRenderedPageBreak/>
        <w:t>Participant Interview Guide</w:t>
      </w:r>
    </w:p>
    <w:p w:rsidRPr="00B57B72" w:rsidR="00B57B72" w:rsidP="00B57B72" w:rsidRDefault="00B57B72" w14:paraId="0602840E" w14:textId="77777777">
      <w:pPr>
        <w:jc w:val="center"/>
        <w:rPr>
          <w:rFonts w:ascii="Calibri" w:hAnsi="Calibri" w:eastAsia="Calibri" w:cs="Calibri"/>
          <w:b/>
          <w:sz w:val="22"/>
          <w:szCs w:val="22"/>
        </w:rPr>
      </w:pPr>
      <w:r w:rsidRPr="00B57B72">
        <w:rPr>
          <w:rFonts w:ascii="Calibri" w:hAnsi="Calibri" w:eastAsia="Calibri" w:cs="Calibri"/>
          <w:b/>
          <w:sz w:val="22"/>
          <w:szCs w:val="22"/>
        </w:rPr>
        <w:t>Gay City HIV-positive</w:t>
      </w:r>
    </w:p>
    <w:p w:rsidRPr="00B57B72" w:rsidR="00B57B72" w:rsidP="00B57B72" w:rsidRDefault="00B57B72" w14:paraId="2990ADC2" w14:textId="77777777">
      <w:pPr>
        <w:rPr>
          <w:rFonts w:ascii="Calibri" w:hAnsi="Calibri" w:eastAsia="Calibri" w:cs="Calibri"/>
          <w:b/>
          <w:sz w:val="22"/>
          <w:szCs w:val="22"/>
          <w:highlight w:val="yellow"/>
        </w:rPr>
      </w:pPr>
      <w:r w:rsidRPr="00B57B72">
        <w:rPr>
          <w:rFonts w:ascii="Calibri" w:hAnsi="Calibri" w:eastAsia="Calibri" w:cs="Calibri"/>
          <w:b/>
          <w:sz w:val="22"/>
          <w:szCs w:val="22"/>
        </w:rPr>
        <w:t xml:space="preserve">Introduction:  </w:t>
      </w:r>
    </w:p>
    <w:p w:rsidRPr="00B57B72" w:rsidR="00B57B72" w:rsidP="00B57B72" w:rsidRDefault="00B57B72" w14:paraId="2E66A672" w14:textId="77777777">
      <w:pPr>
        <w:rPr>
          <w:rFonts w:ascii="Calibri" w:hAnsi="Calibri" w:eastAsia="Calibri" w:cs="Calibri"/>
          <w:sz w:val="22"/>
          <w:szCs w:val="22"/>
        </w:rPr>
      </w:pPr>
    </w:p>
    <w:p w:rsidRPr="00B57B72" w:rsidR="00B57B72" w:rsidP="00B57B72" w:rsidRDefault="00B57B72" w14:paraId="330C3B62" w14:textId="77777777">
      <w:pPr>
        <w:rPr>
          <w:rFonts w:ascii="Calibri" w:hAnsi="Calibri" w:eastAsia="Calibri" w:cs="Calibri"/>
          <w:sz w:val="22"/>
          <w:szCs w:val="22"/>
        </w:rPr>
      </w:pPr>
      <w:r w:rsidRPr="00B57B72">
        <w:rPr>
          <w:rFonts w:ascii="Calibri" w:hAnsi="Calibri" w:eastAsia="Calibri" w:cs="Calibri"/>
          <w:sz w:val="22"/>
          <w:szCs w:val="22"/>
        </w:rPr>
        <w:t>Thank you for participating in this discussion. You have been invited to participate in this conversation because you recently participated in a GAIN study visit. The purpose of the GAIN Study is to better understand patient perspectives on how we can use point-of-care nucleic acid tests or NAT in different types of settings. In this conversation, we hope to learn more from you about your thoughts on the point-of-care NAT.</w:t>
      </w:r>
      <w:r w:rsidRPr="00B57B72">
        <w:rPr>
          <w:rFonts w:ascii="Calibri" w:hAnsi="Calibri" w:eastAsia="Calibri" w:cs="Calibri"/>
          <w:b/>
          <w:sz w:val="22"/>
          <w:szCs w:val="22"/>
        </w:rPr>
        <w:br/>
      </w:r>
    </w:p>
    <w:p w:rsidRPr="00B57B72" w:rsidR="00B57B72" w:rsidP="00B57B72" w:rsidRDefault="00B57B72" w14:paraId="774EDB84" w14:textId="77777777">
      <w:pPr>
        <w:jc w:val="both"/>
        <w:rPr>
          <w:rFonts w:ascii="Calibri" w:hAnsi="Calibri" w:eastAsia="Calibri" w:cs="Calibri"/>
          <w:sz w:val="22"/>
          <w:szCs w:val="22"/>
        </w:rPr>
      </w:pPr>
      <w:r w:rsidRPr="00B57B72">
        <w:rPr>
          <w:rFonts w:ascii="Calibri" w:hAnsi="Calibri" w:eastAsia="Calibri" w:cs="Calibri"/>
          <w:sz w:val="22"/>
          <w:szCs w:val="22"/>
        </w:rPr>
        <w:t xml:space="preserve">This interview will last about 45 minutes to 1 hour. </w:t>
      </w:r>
      <w:r w:rsidRPr="00B57B72">
        <w:rPr>
          <w:rFonts w:ascii="Calibri" w:hAnsi="Calibri" w:eastAsia="Calibri" w:cs="Calibri"/>
          <w:bCs/>
          <w:color w:val="000000"/>
          <w:sz w:val="22"/>
          <w:szCs w:val="22"/>
        </w:rPr>
        <w:t xml:space="preserve">We will audio-record the conversation. We are doing this so that we can listen to the recording and create a written transcript of the conversation. This way we can capture all of the details of the conversation. </w:t>
      </w:r>
      <w:r w:rsidRPr="00B57B72">
        <w:rPr>
          <w:rFonts w:ascii="Calibri" w:hAnsi="Calibri" w:eastAsia="Calibri" w:cs="Calibri"/>
          <w:sz w:val="22"/>
          <w:szCs w:val="22"/>
        </w:rPr>
        <w:t xml:space="preserve">We will provide you with a $40 gift card for your participation. If you have any questions about the study, please contact Joanne </w:t>
      </w:r>
      <w:proofErr w:type="spellStart"/>
      <w:r w:rsidRPr="00B57B72">
        <w:rPr>
          <w:rFonts w:ascii="Calibri" w:hAnsi="Calibri" w:eastAsia="Calibri" w:cs="Calibri"/>
          <w:sz w:val="22"/>
          <w:szCs w:val="22"/>
        </w:rPr>
        <w:t>Stekler</w:t>
      </w:r>
      <w:proofErr w:type="spellEnd"/>
      <w:r w:rsidRPr="00B57B72">
        <w:rPr>
          <w:rFonts w:ascii="Calibri" w:hAnsi="Calibri" w:eastAsia="Calibri" w:cs="Calibri"/>
          <w:sz w:val="22"/>
          <w:szCs w:val="22"/>
        </w:rPr>
        <w:t xml:space="preserve"> (206-744-8312).</w:t>
      </w:r>
    </w:p>
    <w:p w:rsidRPr="00B57B72" w:rsidR="00B57B72" w:rsidP="00B57B72" w:rsidRDefault="00B57B72" w14:paraId="27484AA5" w14:textId="77777777">
      <w:pPr>
        <w:rPr>
          <w:rFonts w:ascii="Calibri" w:hAnsi="Calibri" w:eastAsia="Calibri" w:cs="Calibri"/>
          <w:sz w:val="22"/>
          <w:szCs w:val="22"/>
        </w:rPr>
      </w:pPr>
    </w:p>
    <w:p w:rsidRPr="00B57B72" w:rsidR="00B57B72" w:rsidP="00B57B72" w:rsidRDefault="00B57B72" w14:paraId="1B6460CE" w14:textId="77777777">
      <w:pPr>
        <w:autoSpaceDE w:val="0"/>
        <w:autoSpaceDN w:val="0"/>
        <w:adjustRightInd w:val="0"/>
        <w:jc w:val="both"/>
        <w:rPr>
          <w:rFonts w:ascii="Calibri" w:hAnsi="Calibri" w:eastAsia="Calibri" w:cs="Calibri"/>
          <w:color w:val="000000"/>
          <w:sz w:val="22"/>
          <w:szCs w:val="22"/>
        </w:rPr>
      </w:pPr>
      <w:r w:rsidRPr="00B57B72">
        <w:rPr>
          <w:rFonts w:ascii="Calibri" w:hAnsi="Calibri" w:eastAsia="Calibri" w:cs="Calibri"/>
          <w:color w:val="000000"/>
          <w:sz w:val="22"/>
          <w:szCs w:val="22"/>
        </w:rPr>
        <w:t xml:space="preserve">Do you have any questions or concerns? </w:t>
      </w:r>
      <w:r w:rsidRPr="00B57B72">
        <w:rPr>
          <w:rFonts w:ascii="Calibri" w:hAnsi="Calibri" w:eastAsia="Calibri" w:cs="Calibri"/>
          <w:i/>
          <w:color w:val="000000"/>
          <w:sz w:val="22"/>
          <w:szCs w:val="22"/>
        </w:rPr>
        <w:t xml:space="preserve">[The interviewer will answer any questions that arise.] </w:t>
      </w:r>
      <w:r w:rsidRPr="00B57B72">
        <w:rPr>
          <w:rFonts w:ascii="Calibri" w:hAnsi="Calibri" w:eastAsia="Calibri" w:cs="Calibri"/>
          <w:color w:val="000000"/>
          <w:sz w:val="22"/>
          <w:szCs w:val="22"/>
        </w:rPr>
        <w:t xml:space="preserve">Okay, thank you. I am going to start recording our conversation now. </w:t>
      </w:r>
      <w:r w:rsidRPr="00B57B72">
        <w:rPr>
          <w:rFonts w:ascii="Calibri" w:hAnsi="Calibri" w:eastAsia="Calibri" w:cs="Calibri"/>
          <w:i/>
          <w:color w:val="000000"/>
          <w:sz w:val="22"/>
          <w:szCs w:val="22"/>
        </w:rPr>
        <w:t>[The interviewer will turn on the audio recorder.]</w:t>
      </w:r>
    </w:p>
    <w:p w:rsidRPr="00B57B72" w:rsidR="00B57B72" w:rsidP="00B57B72" w:rsidRDefault="00B57B72" w14:paraId="74E26F89" w14:textId="77777777">
      <w:pPr>
        <w:rPr>
          <w:rFonts w:ascii="Calibri" w:hAnsi="Calibri" w:eastAsia="Calibri" w:cs="Calibri"/>
          <w:sz w:val="22"/>
          <w:szCs w:val="22"/>
        </w:rPr>
      </w:pPr>
    </w:p>
    <w:p w:rsidRPr="00B57B72" w:rsidR="00B57B72" w:rsidP="00B57B72" w:rsidRDefault="00B57B72" w14:paraId="2DDDDD85" w14:textId="77777777">
      <w:pPr>
        <w:rPr>
          <w:rFonts w:ascii="Calibri" w:hAnsi="Calibri" w:eastAsia="Calibri" w:cs="Calibri"/>
          <w:b/>
          <w:sz w:val="22"/>
          <w:szCs w:val="22"/>
        </w:rPr>
      </w:pPr>
      <w:r w:rsidRPr="00B57B72">
        <w:rPr>
          <w:rFonts w:ascii="Calibri" w:hAnsi="Calibri" w:eastAsia="Calibri" w:cs="Calibri"/>
          <w:b/>
          <w:sz w:val="22"/>
          <w:szCs w:val="22"/>
        </w:rPr>
        <w:t xml:space="preserve">Sample Questions: </w:t>
      </w:r>
    </w:p>
    <w:p w:rsidRPr="00B57B72" w:rsidR="00B57B72" w:rsidP="00B57B72" w:rsidRDefault="00B57B72" w14:paraId="33880FCF" w14:textId="77777777">
      <w:pPr>
        <w:rPr>
          <w:rFonts w:ascii="Calibri" w:hAnsi="Calibri" w:eastAsia="Calibri" w:cs="Calibri"/>
          <w:b/>
          <w:sz w:val="22"/>
          <w:szCs w:val="22"/>
        </w:rPr>
      </w:pPr>
    </w:p>
    <w:p w:rsidRPr="00B57B72" w:rsidR="00B57B72" w:rsidP="00B57B72" w:rsidRDefault="00B57B72" w14:paraId="05D33F89" w14:textId="77777777">
      <w:pPr>
        <w:numPr>
          <w:ilvl w:val="0"/>
          <w:numId w:val="10"/>
        </w:numPr>
        <w:spacing w:after="120"/>
        <w:contextualSpacing/>
        <w:rPr>
          <w:rFonts w:ascii="Calibri" w:hAnsi="Calibri" w:eastAsia="Calibri" w:cs="Calibri"/>
          <w:sz w:val="22"/>
          <w:szCs w:val="22"/>
        </w:rPr>
      </w:pPr>
      <w:bookmarkStart w:name="_Hlk40277729" w:id="16"/>
      <w:r w:rsidRPr="00B57B72">
        <w:rPr>
          <w:rFonts w:ascii="Calibri" w:hAnsi="Calibri" w:eastAsia="Calibri" w:cs="Calibri"/>
          <w:sz w:val="22"/>
          <w:szCs w:val="22"/>
        </w:rPr>
        <w:t xml:space="preserve">The point-of-care NAT is the test you got at your study visit. What were you told about this test at your study visit? </w:t>
      </w:r>
    </w:p>
    <w:p w:rsidRPr="00B57B72" w:rsidR="00B57B72" w:rsidP="00B57B72" w:rsidRDefault="00B57B72" w14:paraId="14391B40" w14:textId="77777777">
      <w:pPr>
        <w:numPr>
          <w:ilvl w:val="1"/>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 xml:space="preserve">Probe: How is point-of-care NAT different from standard viral load testing? </w:t>
      </w:r>
    </w:p>
    <w:p w:rsidRPr="00B57B72" w:rsidR="00B57B72" w:rsidP="00B57B72" w:rsidRDefault="00B57B72" w14:paraId="6DD72DBB" w14:textId="77777777">
      <w:pPr>
        <w:numPr>
          <w:ilvl w:val="1"/>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 xml:space="preserve">Probe: What are some reasons or situations where point-of-care NAT may be useful as compared to standard viral load testing?  </w:t>
      </w:r>
    </w:p>
    <w:p w:rsidRPr="00B57B72" w:rsidR="00B57B72" w:rsidP="00B57B72" w:rsidRDefault="00B57B72" w14:paraId="730243B6" w14:textId="77777777">
      <w:pPr>
        <w:spacing w:after="120"/>
        <w:ind w:left="1440"/>
        <w:contextualSpacing/>
        <w:rPr>
          <w:rFonts w:ascii="Calibri" w:hAnsi="Calibri" w:eastAsia="Calibri" w:cs="Calibri"/>
          <w:sz w:val="22"/>
          <w:szCs w:val="22"/>
        </w:rPr>
      </w:pPr>
    </w:p>
    <w:p w:rsidRPr="00B57B72" w:rsidR="00B57B72" w:rsidP="00B57B72" w:rsidRDefault="00B57B72" w14:paraId="38EC82CC" w14:textId="77777777">
      <w:pPr>
        <w:numPr>
          <w:ilvl w:val="0"/>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Describe your overall experience of taking the point-of-care NAT test and receiving your results.</w:t>
      </w:r>
    </w:p>
    <w:p w:rsidRPr="00B57B72" w:rsidR="00B57B72" w:rsidP="00B57B72" w:rsidRDefault="00B57B72" w14:paraId="64629251" w14:textId="77777777">
      <w:pPr>
        <w:numPr>
          <w:ilvl w:val="1"/>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 xml:space="preserve">Probe: What would you change about the way you were tested and/or how you received your results? </w:t>
      </w:r>
    </w:p>
    <w:p w:rsidRPr="00B57B72" w:rsidR="00B57B72" w:rsidP="00B57B72" w:rsidRDefault="00B57B72" w14:paraId="34940ED5" w14:textId="77777777">
      <w:pPr>
        <w:numPr>
          <w:ilvl w:val="1"/>
          <w:numId w:val="10"/>
        </w:numPr>
        <w:contextualSpacing/>
        <w:rPr>
          <w:rFonts w:ascii="Calibri" w:hAnsi="Calibri" w:eastAsia="Calibri" w:cs="Calibri"/>
          <w:sz w:val="22"/>
          <w:szCs w:val="22"/>
        </w:rPr>
      </w:pPr>
      <w:r w:rsidRPr="00B57B72">
        <w:rPr>
          <w:rFonts w:ascii="Calibri" w:hAnsi="Calibri" w:eastAsia="Calibri" w:cs="Calibri"/>
          <w:sz w:val="22"/>
          <w:szCs w:val="22"/>
        </w:rPr>
        <w:t>Probe: Describe how you were tested using point-of-care NAT. i.e. blood draw, wait times</w:t>
      </w:r>
    </w:p>
    <w:p w:rsidRPr="00B57B72" w:rsidR="00B57B72" w:rsidP="00B57B72" w:rsidRDefault="00B57B72" w14:paraId="2F09E050" w14:textId="77777777">
      <w:pPr>
        <w:numPr>
          <w:ilvl w:val="1"/>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 xml:space="preserve">Probe: How did you receive your point-of-care NAT result? I.e. in person, via phone, text, or email? </w:t>
      </w:r>
    </w:p>
    <w:p w:rsidRPr="00B57B72" w:rsidR="00B57B72" w:rsidP="00B57B72" w:rsidRDefault="00B57B72" w14:paraId="28EF3C39" w14:textId="77777777">
      <w:pPr>
        <w:numPr>
          <w:ilvl w:val="1"/>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 xml:space="preserve">Probe: What did you like or not like about that method of testing and/or receiving the test result from the point-of-care NAT? </w:t>
      </w:r>
    </w:p>
    <w:p w:rsidRPr="00B57B72" w:rsidR="00B57B72" w:rsidP="00B57B72" w:rsidRDefault="00B57B72" w14:paraId="7CE62467" w14:textId="77777777">
      <w:pPr>
        <w:numPr>
          <w:ilvl w:val="1"/>
          <w:numId w:val="10"/>
        </w:numPr>
        <w:contextualSpacing/>
        <w:rPr>
          <w:rFonts w:ascii="Calibri" w:hAnsi="Calibri" w:eastAsia="Calibri" w:cs="Calibri"/>
          <w:sz w:val="22"/>
          <w:szCs w:val="22"/>
        </w:rPr>
      </w:pPr>
      <w:r w:rsidRPr="00B57B72">
        <w:rPr>
          <w:rFonts w:ascii="Calibri" w:hAnsi="Calibri" w:eastAsia="Calibri" w:cs="Calibri"/>
          <w:sz w:val="22"/>
          <w:szCs w:val="22"/>
        </w:rPr>
        <w:t>Probe: What would you change about the process of being tested and/or receiving the test result from the point-of-care NAT?</w:t>
      </w:r>
    </w:p>
    <w:p w:rsidRPr="00B57B72" w:rsidR="00B57B72" w:rsidP="00B57B72" w:rsidRDefault="00B57B72" w14:paraId="240F917C" w14:textId="77777777">
      <w:pPr>
        <w:spacing w:after="120"/>
        <w:ind w:left="1440"/>
        <w:contextualSpacing/>
        <w:rPr>
          <w:rFonts w:ascii="Calibri" w:hAnsi="Calibri" w:eastAsia="Calibri" w:cs="Calibri"/>
          <w:sz w:val="22"/>
          <w:szCs w:val="22"/>
        </w:rPr>
      </w:pPr>
    </w:p>
    <w:p w:rsidRPr="00B57B72" w:rsidR="00B57B72" w:rsidP="00B57B72" w:rsidRDefault="00B57B72" w14:paraId="044D0483" w14:textId="77777777">
      <w:pPr>
        <w:numPr>
          <w:ilvl w:val="0"/>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As you may know, the point-of-care NAT test usually takes around 2 hours to return a result. Since that is the case, what would be the best way to get your result during your visit?</w:t>
      </w:r>
    </w:p>
    <w:p w:rsidRPr="00B57B72" w:rsidR="00B57B72" w:rsidP="00B57B72" w:rsidRDefault="00B57B72" w14:paraId="19B2CD7D" w14:textId="77777777">
      <w:pPr>
        <w:numPr>
          <w:ilvl w:val="1"/>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Probe: Would you be willing to come in before your appointment?</w:t>
      </w:r>
    </w:p>
    <w:p w:rsidRPr="00B57B72" w:rsidR="00B57B72" w:rsidP="00B57B72" w:rsidRDefault="00B57B72" w14:paraId="7B81FB37" w14:textId="77777777">
      <w:pPr>
        <w:numPr>
          <w:ilvl w:val="1"/>
          <w:numId w:val="10"/>
        </w:numPr>
        <w:contextualSpacing/>
        <w:rPr>
          <w:rFonts w:ascii="Calibri" w:hAnsi="Calibri" w:eastAsia="Calibri" w:cs="Calibri"/>
          <w:sz w:val="22"/>
          <w:szCs w:val="22"/>
        </w:rPr>
      </w:pPr>
      <w:r w:rsidRPr="00B57B72">
        <w:rPr>
          <w:rFonts w:ascii="Calibri" w:hAnsi="Calibri" w:eastAsia="Calibri" w:cs="Calibri"/>
          <w:sz w:val="22"/>
          <w:szCs w:val="22"/>
        </w:rPr>
        <w:t>Probe: Would you be willing to return after your appointment?</w:t>
      </w:r>
    </w:p>
    <w:p w:rsidRPr="00B57B72" w:rsidR="00B57B72" w:rsidP="00B57B72" w:rsidRDefault="00B57B72" w14:paraId="448F5FC5" w14:textId="77777777">
      <w:pPr>
        <w:spacing w:after="120"/>
        <w:ind w:left="1440"/>
        <w:contextualSpacing/>
        <w:rPr>
          <w:rFonts w:ascii="Calibri" w:hAnsi="Calibri" w:eastAsia="Calibri" w:cs="Calibri"/>
          <w:sz w:val="22"/>
          <w:szCs w:val="22"/>
        </w:rPr>
      </w:pPr>
    </w:p>
    <w:p w:rsidRPr="00B57B72" w:rsidR="00B57B72" w:rsidP="00B57B72" w:rsidRDefault="00B57B72" w14:paraId="4B59ECE5" w14:textId="77777777">
      <w:pPr>
        <w:numPr>
          <w:ilvl w:val="0"/>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 xml:space="preserve">How did getting your point-of-care NAT results compare with how you usually get your viral load results?  </w:t>
      </w:r>
    </w:p>
    <w:p w:rsidRPr="00B57B72" w:rsidR="00B57B72" w:rsidP="00B57B72" w:rsidRDefault="00B57B72" w14:paraId="53E1EF59" w14:textId="77777777">
      <w:pPr>
        <w:numPr>
          <w:ilvl w:val="0"/>
          <w:numId w:val="15"/>
        </w:numPr>
        <w:spacing w:after="120"/>
        <w:ind w:left="1350"/>
        <w:contextualSpacing/>
        <w:rPr>
          <w:rFonts w:ascii="Calibri" w:hAnsi="Calibri" w:eastAsia="Calibri" w:cs="Times New Roman"/>
          <w:sz w:val="22"/>
          <w:szCs w:val="22"/>
        </w:rPr>
      </w:pPr>
      <w:bookmarkStart w:name="_Hlk45527570" w:id="17"/>
      <w:r w:rsidRPr="00B57B72">
        <w:rPr>
          <w:rFonts w:ascii="Calibri" w:hAnsi="Calibri" w:eastAsia="Calibri" w:cs="Times New Roman"/>
          <w:sz w:val="22"/>
          <w:szCs w:val="22"/>
        </w:rPr>
        <w:t>Probe: do you usually get your viral load results in person, over the phone, or some other way?</w:t>
      </w:r>
    </w:p>
    <w:bookmarkEnd w:id="17"/>
    <w:p w:rsidRPr="00B57B72" w:rsidR="00B57B72" w:rsidP="00B57B72" w:rsidRDefault="00B57B72" w14:paraId="1DA8013A" w14:textId="77777777">
      <w:pPr>
        <w:spacing w:after="120"/>
        <w:ind w:left="1440"/>
        <w:contextualSpacing/>
        <w:rPr>
          <w:rFonts w:ascii="Calibri" w:hAnsi="Calibri" w:eastAsia="Calibri" w:cs="Times New Roman"/>
          <w:sz w:val="22"/>
          <w:szCs w:val="22"/>
        </w:rPr>
      </w:pPr>
    </w:p>
    <w:p w:rsidRPr="00B57B72" w:rsidR="00B57B72" w:rsidP="00B57B72" w:rsidRDefault="00B57B72" w14:paraId="5143C405" w14:textId="77777777">
      <w:pPr>
        <w:numPr>
          <w:ilvl w:val="0"/>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Based on your current knowledge, how trustworthy are the results you received from the point-of-care NAT?</w:t>
      </w:r>
    </w:p>
    <w:p w:rsidRPr="00B57B72" w:rsidR="00B57B72" w:rsidP="00B57B72" w:rsidRDefault="00B57B72" w14:paraId="2FC3C544" w14:textId="77777777">
      <w:pPr>
        <w:spacing w:after="120"/>
        <w:ind w:left="1440"/>
        <w:contextualSpacing/>
        <w:rPr>
          <w:rFonts w:ascii="Calibri" w:hAnsi="Calibri" w:eastAsia="Calibri" w:cs="Times New Roman"/>
          <w:sz w:val="22"/>
          <w:szCs w:val="22"/>
        </w:rPr>
      </w:pPr>
    </w:p>
    <w:p w:rsidRPr="00B57B72" w:rsidR="00B57B72" w:rsidP="00B57B72" w:rsidRDefault="00B57B72" w14:paraId="04738631" w14:textId="77777777">
      <w:pPr>
        <w:numPr>
          <w:ilvl w:val="0"/>
          <w:numId w:val="10"/>
        </w:numPr>
        <w:contextualSpacing/>
        <w:rPr>
          <w:rFonts w:ascii="Calibri" w:hAnsi="Calibri" w:eastAsia="Calibri" w:cs="Calibri"/>
          <w:sz w:val="22"/>
          <w:szCs w:val="22"/>
        </w:rPr>
      </w:pPr>
      <w:r w:rsidRPr="00B57B72">
        <w:rPr>
          <w:rFonts w:ascii="Calibri" w:hAnsi="Calibri" w:eastAsia="Calibri" w:cs="Calibri"/>
          <w:sz w:val="22"/>
          <w:szCs w:val="22"/>
        </w:rPr>
        <w:t>Would you recommend point-of-care NAT to others? Why or why not?</w:t>
      </w:r>
    </w:p>
    <w:p w:rsidRPr="00B57B72" w:rsidR="00B57B72" w:rsidP="00B57B72" w:rsidRDefault="00B57B72" w14:paraId="5EEFBA06" w14:textId="77777777">
      <w:pPr>
        <w:spacing w:after="120"/>
        <w:ind w:left="720"/>
        <w:contextualSpacing/>
        <w:rPr>
          <w:rFonts w:ascii="Calibri" w:hAnsi="Calibri" w:eastAsia="Calibri" w:cs="Calibri"/>
          <w:sz w:val="22"/>
          <w:szCs w:val="22"/>
        </w:rPr>
      </w:pPr>
    </w:p>
    <w:p w:rsidRPr="00B57B72" w:rsidR="00B57B72" w:rsidP="00B57B72" w:rsidRDefault="00B57B72" w14:paraId="2DC0692C" w14:textId="77777777">
      <w:pPr>
        <w:numPr>
          <w:ilvl w:val="0"/>
          <w:numId w:val="10"/>
        </w:numPr>
        <w:spacing w:after="120"/>
        <w:contextualSpacing/>
        <w:rPr>
          <w:rFonts w:ascii="Calibri" w:hAnsi="Calibri" w:eastAsia="Calibri" w:cs="Calibri"/>
          <w:sz w:val="22"/>
          <w:szCs w:val="22"/>
        </w:rPr>
      </w:pPr>
      <w:r w:rsidRPr="00B57B72">
        <w:rPr>
          <w:rFonts w:ascii="Calibri" w:hAnsi="Calibri" w:eastAsia="Calibri" w:cs="Calibri"/>
          <w:sz w:val="22"/>
          <w:szCs w:val="22"/>
        </w:rPr>
        <w:t>What did you do with the information gained after receiving your point-of-care NAT results?</w:t>
      </w:r>
    </w:p>
    <w:p w:rsidRPr="00B57B72" w:rsidR="00B57B72" w:rsidP="00B57B72" w:rsidRDefault="00B57B72" w14:paraId="498F9387" w14:textId="77777777">
      <w:pPr>
        <w:numPr>
          <w:ilvl w:val="1"/>
          <w:numId w:val="10"/>
        </w:numPr>
        <w:spacing w:after="120"/>
        <w:contextualSpacing/>
        <w:rPr>
          <w:rFonts w:ascii="Calibri" w:hAnsi="Calibri" w:eastAsia="Calibri" w:cs="Times New Roman"/>
          <w:sz w:val="22"/>
          <w:szCs w:val="22"/>
        </w:rPr>
      </w:pPr>
      <w:r w:rsidRPr="00B57B72">
        <w:rPr>
          <w:rFonts w:ascii="Calibri" w:hAnsi="Calibri" w:eastAsia="Calibri" w:cs="Calibri"/>
          <w:sz w:val="22"/>
          <w:szCs w:val="22"/>
        </w:rPr>
        <w:t xml:space="preserve">Probe: Who did you, or will you, share this information with, if anyone? </w:t>
      </w:r>
    </w:p>
    <w:p w:rsidRPr="00B57B72" w:rsidR="00B57B72" w:rsidP="00B57B72" w:rsidRDefault="00B57B72" w14:paraId="241B7404" w14:textId="77777777">
      <w:pPr>
        <w:numPr>
          <w:ilvl w:val="1"/>
          <w:numId w:val="10"/>
        </w:numPr>
        <w:contextualSpacing/>
        <w:rPr>
          <w:rFonts w:ascii="Calibri" w:hAnsi="Calibri" w:eastAsia="Calibri" w:cs="Times New Roman"/>
          <w:sz w:val="22"/>
          <w:szCs w:val="22"/>
        </w:rPr>
      </w:pPr>
      <w:r w:rsidRPr="00B57B72">
        <w:rPr>
          <w:rFonts w:ascii="Calibri" w:hAnsi="Calibri" w:eastAsia="Calibri" w:cs="Times New Roman"/>
          <w:sz w:val="22"/>
          <w:szCs w:val="22"/>
        </w:rPr>
        <w:t>Probe: How did you change your behavior, or, what actions did you take, if any, after receiving your results?</w:t>
      </w:r>
    </w:p>
    <w:p w:rsidRPr="00B57B72" w:rsidR="00B57B72" w:rsidP="00B57B72" w:rsidRDefault="00B57B72" w14:paraId="4C3E8C5A" w14:textId="77777777">
      <w:pPr>
        <w:numPr>
          <w:ilvl w:val="1"/>
          <w:numId w:val="10"/>
        </w:numPr>
        <w:contextualSpacing/>
        <w:rPr>
          <w:rFonts w:ascii="Calibri" w:hAnsi="Calibri" w:eastAsia="Calibri" w:cs="Times New Roman"/>
          <w:sz w:val="22"/>
          <w:szCs w:val="22"/>
        </w:rPr>
      </w:pPr>
      <w:bookmarkStart w:name="_Hlk45527614" w:id="18"/>
      <w:r w:rsidRPr="00B57B72">
        <w:rPr>
          <w:rFonts w:ascii="Calibri" w:hAnsi="Calibri" w:eastAsia="Calibri" w:cs="Times New Roman"/>
          <w:sz w:val="22"/>
          <w:szCs w:val="22"/>
        </w:rPr>
        <w:t>More specific probe: Did getting your NAT results change whether or how you took your HIV medicines</w:t>
      </w:r>
    </w:p>
    <w:p w:rsidRPr="00B57B72" w:rsidR="00B57B72" w:rsidP="00B57B72" w:rsidRDefault="00B57B72" w14:paraId="169B3CCD" w14:textId="77777777">
      <w:pPr>
        <w:numPr>
          <w:ilvl w:val="1"/>
          <w:numId w:val="10"/>
        </w:numPr>
        <w:contextualSpacing/>
        <w:rPr>
          <w:rFonts w:ascii="Calibri" w:hAnsi="Calibri" w:eastAsia="Calibri" w:cs="Times New Roman"/>
          <w:sz w:val="22"/>
          <w:szCs w:val="22"/>
        </w:rPr>
      </w:pPr>
      <w:r w:rsidRPr="00B57B72">
        <w:rPr>
          <w:rFonts w:ascii="Calibri" w:hAnsi="Calibri" w:eastAsia="Calibri" w:cs="Times New Roman"/>
          <w:sz w:val="22"/>
          <w:szCs w:val="22"/>
        </w:rPr>
        <w:t xml:space="preserve">More specific probe: Did getting your NAT results change anything about your sexual health, for example your number of partners or whether you would use condoms with your sex partners?  </w:t>
      </w:r>
    </w:p>
    <w:bookmarkEnd w:id="18"/>
    <w:p w:rsidRPr="00B57B72" w:rsidR="00B57B72" w:rsidP="00B57B72" w:rsidRDefault="00B57B72" w14:paraId="5C7851B9" w14:textId="77777777">
      <w:pPr>
        <w:ind w:left="1440"/>
        <w:contextualSpacing/>
        <w:rPr>
          <w:rFonts w:ascii="Calibri" w:hAnsi="Calibri" w:eastAsia="Calibri" w:cs="Calibri"/>
          <w:sz w:val="22"/>
          <w:szCs w:val="22"/>
        </w:rPr>
      </w:pPr>
    </w:p>
    <w:p w:rsidRPr="00B57B72" w:rsidR="00B57B72" w:rsidP="00B57B72" w:rsidRDefault="00B57B72" w14:paraId="0EE40A77" w14:textId="77777777">
      <w:pPr>
        <w:numPr>
          <w:ilvl w:val="0"/>
          <w:numId w:val="11"/>
        </w:numPr>
        <w:contextualSpacing/>
        <w:rPr>
          <w:rFonts w:ascii="Calibri" w:hAnsi="Calibri" w:eastAsia="Calibri" w:cs="Calibri"/>
          <w:sz w:val="22"/>
          <w:szCs w:val="22"/>
        </w:rPr>
      </w:pPr>
      <w:r w:rsidRPr="00B57B72">
        <w:rPr>
          <w:rFonts w:ascii="Calibri" w:hAnsi="Calibri" w:eastAsia="Calibri" w:cs="Calibri"/>
          <w:sz w:val="22"/>
          <w:szCs w:val="22"/>
        </w:rPr>
        <w:t xml:space="preserve">The typical detection limit of laboratory viral load tests is between 40-200 copies </w:t>
      </w:r>
      <w:bookmarkStart w:name="_Hlk45527675" w:id="19"/>
      <w:r w:rsidRPr="00B57B72">
        <w:rPr>
          <w:rFonts w:ascii="Calibri" w:hAnsi="Calibri" w:eastAsia="Calibri" w:cs="Calibri"/>
          <w:sz w:val="22"/>
          <w:szCs w:val="22"/>
        </w:rPr>
        <w:t>in a milliliter of blood (if asked, can say that there are 5 mL in a teaspoon)</w:t>
      </w:r>
      <w:bookmarkEnd w:id="19"/>
      <w:r w:rsidRPr="00B57B72">
        <w:rPr>
          <w:rFonts w:ascii="Calibri" w:hAnsi="Calibri" w:eastAsia="Calibri" w:cs="Calibri"/>
          <w:sz w:val="22"/>
          <w:szCs w:val="22"/>
        </w:rPr>
        <w:t xml:space="preserve">. The detection limit of this point-of-care NAT is about 1000 copies of the virus. How does the limit of detection of the point-of-care NAT affect your opinion of </w:t>
      </w:r>
      <w:bookmarkStart w:name="_Hlk45527712" w:id="20"/>
      <w:r w:rsidRPr="00B57B72">
        <w:rPr>
          <w:rFonts w:ascii="Calibri" w:hAnsi="Calibri" w:eastAsia="Calibri" w:cs="Calibri"/>
          <w:sz w:val="22"/>
          <w:szCs w:val="22"/>
        </w:rPr>
        <w:t>how good it is</w:t>
      </w:r>
      <w:bookmarkEnd w:id="20"/>
      <w:r w:rsidRPr="00B57B72">
        <w:rPr>
          <w:rFonts w:ascii="Calibri" w:hAnsi="Calibri" w:eastAsia="Calibri" w:cs="Calibri"/>
          <w:sz w:val="22"/>
          <w:szCs w:val="22"/>
        </w:rPr>
        <w:t xml:space="preserve"> for monitoring your HIV and medicines? </w:t>
      </w:r>
    </w:p>
    <w:p w:rsidRPr="00B57B72" w:rsidR="00B57B72" w:rsidP="00B57B72" w:rsidRDefault="00B57B72" w14:paraId="5D722C0E" w14:textId="77777777">
      <w:pPr>
        <w:numPr>
          <w:ilvl w:val="1"/>
          <w:numId w:val="11"/>
        </w:numPr>
        <w:contextualSpacing/>
        <w:rPr>
          <w:rFonts w:ascii="Calibri" w:hAnsi="Calibri" w:eastAsia="Calibri" w:cs="Calibri"/>
          <w:sz w:val="22"/>
          <w:szCs w:val="22"/>
        </w:rPr>
      </w:pPr>
      <w:r w:rsidRPr="00B57B72">
        <w:rPr>
          <w:rFonts w:ascii="Calibri" w:hAnsi="Calibri" w:eastAsia="Calibri" w:cs="Calibri"/>
          <w:sz w:val="22"/>
          <w:szCs w:val="22"/>
        </w:rPr>
        <w:t>Probe: How does knowing about that limit of detection change what you think about what the test can tell you about your own health and how well your medicines are working?</w:t>
      </w:r>
    </w:p>
    <w:p w:rsidRPr="00B57B72" w:rsidR="00B57B72" w:rsidP="00B57B72" w:rsidRDefault="00B57B72" w14:paraId="0010F11A" w14:textId="77777777">
      <w:pPr>
        <w:numPr>
          <w:ilvl w:val="1"/>
          <w:numId w:val="11"/>
        </w:numPr>
        <w:contextualSpacing/>
        <w:rPr>
          <w:rFonts w:ascii="Calibri" w:hAnsi="Calibri" w:eastAsia="Calibri" w:cs="Calibri"/>
          <w:sz w:val="22"/>
          <w:szCs w:val="22"/>
        </w:rPr>
      </w:pPr>
      <w:r w:rsidRPr="00B57B72">
        <w:rPr>
          <w:rFonts w:ascii="Calibri" w:hAnsi="Calibri" w:eastAsia="Calibri" w:cs="Calibri"/>
          <w:sz w:val="22"/>
          <w:szCs w:val="22"/>
        </w:rPr>
        <w:t xml:space="preserve">Probe: What limit would you want to see? Why? </w:t>
      </w:r>
    </w:p>
    <w:p w:rsidRPr="00B57B72" w:rsidR="00B57B72" w:rsidP="00B57B72" w:rsidRDefault="00B57B72" w14:paraId="24FE2805" w14:textId="77777777">
      <w:pPr>
        <w:ind w:left="720"/>
        <w:contextualSpacing/>
        <w:rPr>
          <w:rFonts w:ascii="Calibri" w:hAnsi="Calibri" w:eastAsia="Calibri" w:cs="Calibri"/>
          <w:sz w:val="22"/>
          <w:szCs w:val="22"/>
        </w:rPr>
      </w:pPr>
    </w:p>
    <w:p w:rsidRPr="00B57B72" w:rsidR="00B57B72" w:rsidP="00B57B72" w:rsidRDefault="00B57B72" w14:paraId="45521CC9" w14:textId="77777777">
      <w:pPr>
        <w:numPr>
          <w:ilvl w:val="0"/>
          <w:numId w:val="11"/>
        </w:numPr>
        <w:contextualSpacing/>
        <w:rPr>
          <w:rFonts w:ascii="Calibri" w:hAnsi="Calibri" w:eastAsia="Calibri" w:cs="Calibri"/>
          <w:sz w:val="22"/>
          <w:szCs w:val="22"/>
        </w:rPr>
      </w:pPr>
      <w:r w:rsidRPr="00B57B72">
        <w:rPr>
          <w:rFonts w:ascii="Calibri" w:hAnsi="Calibri" w:eastAsia="Calibri" w:cs="Calibri"/>
          <w:sz w:val="22"/>
          <w:szCs w:val="22"/>
        </w:rPr>
        <w:t xml:space="preserve">People living with HIV who have an undetectable viral load by taking their anti-HIV medicines  have no risk of transmitting the virus to others. The chance of transmission of the virus goes up as the viral load goes up  How confident do you feel that you would not transmit the virus if the point-of-care NAT said you had a viral load of &lt;1000 copies? </w:t>
      </w:r>
    </w:p>
    <w:p w:rsidRPr="00B57B72" w:rsidR="00B57B72" w:rsidP="00B57B72" w:rsidRDefault="00B57B72" w14:paraId="7A2731BE" w14:textId="77777777">
      <w:pPr>
        <w:numPr>
          <w:ilvl w:val="1"/>
          <w:numId w:val="11"/>
        </w:numPr>
        <w:contextualSpacing/>
        <w:rPr>
          <w:rFonts w:ascii="Calibri" w:hAnsi="Calibri" w:eastAsia="Calibri" w:cs="Calibri"/>
          <w:sz w:val="22"/>
          <w:szCs w:val="22"/>
        </w:rPr>
      </w:pPr>
      <w:r w:rsidRPr="00B57B72">
        <w:rPr>
          <w:rFonts w:ascii="Calibri" w:hAnsi="Calibri" w:eastAsia="Calibri" w:cs="Calibri"/>
          <w:sz w:val="22"/>
          <w:szCs w:val="22"/>
        </w:rPr>
        <w:t>Probe: How confident do you feel if the laboratory viral load test said &lt;200 copies?</w:t>
      </w:r>
    </w:p>
    <w:p w:rsidRPr="00B57B72" w:rsidR="00B57B72" w:rsidP="00B57B72" w:rsidRDefault="00B57B72" w14:paraId="4CAC4759" w14:textId="77777777">
      <w:pPr>
        <w:rPr>
          <w:rFonts w:ascii="Calibri" w:hAnsi="Calibri" w:eastAsia="Calibri" w:cs="Times New Roman"/>
          <w:sz w:val="22"/>
          <w:szCs w:val="22"/>
        </w:rPr>
      </w:pPr>
    </w:p>
    <w:p w:rsidRPr="00B57B72" w:rsidR="00B57B72" w:rsidP="00B57B72" w:rsidRDefault="00B57B72" w14:paraId="083A0EF5" w14:textId="77777777">
      <w:pPr>
        <w:numPr>
          <w:ilvl w:val="0"/>
          <w:numId w:val="14"/>
        </w:numPr>
        <w:contextualSpacing/>
        <w:rPr>
          <w:rFonts w:ascii="Calibri" w:hAnsi="Calibri" w:eastAsia="Calibri" w:cs="Calibri"/>
          <w:sz w:val="22"/>
          <w:szCs w:val="22"/>
        </w:rPr>
      </w:pPr>
      <w:r w:rsidRPr="00B57B72">
        <w:rPr>
          <w:rFonts w:ascii="Calibri" w:hAnsi="Calibri" w:eastAsia="Calibri" w:cs="Calibri"/>
          <w:sz w:val="22"/>
          <w:szCs w:val="22"/>
        </w:rPr>
        <w:t xml:space="preserve">Can you tell me the reasons why you or some other person might seek out STI testing at Gay City rather than at your primary care provider? </w:t>
      </w:r>
    </w:p>
    <w:p w:rsidRPr="00B57B72" w:rsidR="00B57B72" w:rsidP="00B57B72" w:rsidRDefault="00B57B72" w14:paraId="365C7684" w14:textId="77777777">
      <w:pPr>
        <w:ind w:left="720"/>
        <w:contextualSpacing/>
        <w:rPr>
          <w:rFonts w:ascii="Calibri" w:hAnsi="Calibri" w:eastAsia="Calibri" w:cs="Calibri"/>
          <w:sz w:val="22"/>
          <w:szCs w:val="22"/>
        </w:rPr>
      </w:pPr>
    </w:p>
    <w:p w:rsidRPr="00B57B72" w:rsidR="00B57B72" w:rsidP="00B57B72" w:rsidRDefault="00B57B72" w14:paraId="143B718F" w14:textId="77777777">
      <w:pPr>
        <w:numPr>
          <w:ilvl w:val="0"/>
          <w:numId w:val="14"/>
        </w:numPr>
        <w:contextualSpacing/>
        <w:rPr>
          <w:rFonts w:ascii="Calibri" w:hAnsi="Calibri" w:eastAsia="Calibri" w:cs="Calibri"/>
          <w:sz w:val="22"/>
          <w:szCs w:val="22"/>
        </w:rPr>
      </w:pPr>
      <w:r w:rsidRPr="00B57B72">
        <w:rPr>
          <w:rFonts w:ascii="Calibri" w:hAnsi="Calibri" w:eastAsia="Calibri" w:cs="Times New Roman"/>
          <w:sz w:val="22"/>
          <w:szCs w:val="22"/>
        </w:rPr>
        <w:t xml:space="preserve">Would you use point-of-care NAT for viral load testing or monitoring at a community-based organization like Gay City? </w:t>
      </w:r>
      <w:r w:rsidRPr="00B57B72">
        <w:rPr>
          <w:rFonts w:ascii="Calibri" w:hAnsi="Calibri" w:eastAsia="Calibri" w:cs="Calibri"/>
          <w:sz w:val="22"/>
          <w:szCs w:val="22"/>
        </w:rPr>
        <w:t xml:space="preserve">Why or why not? </w:t>
      </w:r>
    </w:p>
    <w:p w:rsidRPr="00B57B72" w:rsidR="00B57B72" w:rsidP="00B57B72" w:rsidRDefault="00B57B72" w14:paraId="478038FD" w14:textId="77777777">
      <w:pPr>
        <w:numPr>
          <w:ilvl w:val="1"/>
          <w:numId w:val="14"/>
        </w:numPr>
        <w:contextualSpacing/>
        <w:rPr>
          <w:rFonts w:ascii="Calibri" w:hAnsi="Calibri" w:eastAsia="Calibri" w:cs="Calibri"/>
          <w:sz w:val="22"/>
          <w:szCs w:val="22"/>
        </w:rPr>
      </w:pPr>
      <w:r w:rsidRPr="00B57B72">
        <w:rPr>
          <w:rFonts w:ascii="Calibri" w:hAnsi="Calibri" w:eastAsia="Calibri" w:cs="Calibri"/>
          <w:sz w:val="22"/>
          <w:szCs w:val="22"/>
        </w:rPr>
        <w:t>Probe: How would it change how often you see your primary care provider?</w:t>
      </w:r>
    </w:p>
    <w:p w:rsidRPr="00B57B72" w:rsidR="00B57B72" w:rsidP="00B57B72" w:rsidRDefault="00B57B72" w14:paraId="1D172B09" w14:textId="77777777">
      <w:pPr>
        <w:ind w:left="1440"/>
        <w:contextualSpacing/>
        <w:rPr>
          <w:rFonts w:ascii="Calibri" w:hAnsi="Calibri" w:eastAsia="Calibri" w:cs="Calibri"/>
          <w:sz w:val="22"/>
          <w:szCs w:val="22"/>
        </w:rPr>
      </w:pPr>
      <w:r w:rsidRPr="00B57B72">
        <w:rPr>
          <w:rFonts w:ascii="Calibri" w:hAnsi="Calibri" w:eastAsia="Calibri" w:cs="Calibri"/>
          <w:sz w:val="22"/>
          <w:szCs w:val="22"/>
        </w:rPr>
        <w:t xml:space="preserve"> </w:t>
      </w:r>
    </w:p>
    <w:p w:rsidRPr="00B57B72" w:rsidR="00B57B72" w:rsidP="00B57B72" w:rsidRDefault="00B57B72" w14:paraId="1CDACC0B" w14:textId="77777777">
      <w:pPr>
        <w:numPr>
          <w:ilvl w:val="0"/>
          <w:numId w:val="14"/>
        </w:numPr>
        <w:rPr>
          <w:rFonts w:ascii="Calibri" w:hAnsi="Calibri" w:eastAsia="Calibri" w:cs="Times New Roman"/>
          <w:sz w:val="22"/>
          <w:szCs w:val="22"/>
        </w:rPr>
      </w:pPr>
      <w:r w:rsidRPr="00B57B72">
        <w:rPr>
          <w:rFonts w:ascii="Calibri" w:hAnsi="Calibri" w:eastAsia="Calibri" w:cs="Times New Roman"/>
          <w:sz w:val="22"/>
          <w:szCs w:val="22"/>
        </w:rPr>
        <w:t>When you get your viral load checked in your doctor's office, those results get reported to Public Health, no matter if your virus is detectable or undetectable. Public Health uses this information to check to see whether you are getting HIV care and to monitor how we are doing in providing care to people living with HIV across the state. If you were to get a point-of-care viral load test at Gay City but not at your doctor's office, it might not get reported to Public Health. What are your thoughts on this?</w:t>
      </w:r>
    </w:p>
    <w:p w:rsidRPr="00B57B72" w:rsidR="00B57B72" w:rsidP="00B57B72" w:rsidRDefault="00B57B72" w14:paraId="10D27853" w14:textId="77777777">
      <w:pPr>
        <w:numPr>
          <w:ilvl w:val="1"/>
          <w:numId w:val="14"/>
        </w:numPr>
        <w:rPr>
          <w:rFonts w:ascii="Calibri" w:hAnsi="Calibri" w:eastAsia="Calibri" w:cs="Times New Roman"/>
          <w:sz w:val="22"/>
          <w:szCs w:val="22"/>
        </w:rPr>
      </w:pPr>
      <w:r w:rsidRPr="00B57B72">
        <w:rPr>
          <w:rFonts w:ascii="Calibri" w:hAnsi="Calibri" w:eastAsia="Calibri" w:cs="Times New Roman"/>
          <w:sz w:val="22"/>
          <w:szCs w:val="22"/>
        </w:rPr>
        <w:t>Probe: If your viral load doesn't get reported, public health staff might think that you are not getting HIV care and might call you or send you mail to see how you are doing. How does that change your thinking about reporting of the point-of-care viral load results?</w:t>
      </w:r>
    </w:p>
    <w:p w:rsidRPr="00B57B72" w:rsidR="00B57B72" w:rsidP="00B57B72" w:rsidRDefault="00B57B72" w14:paraId="755EAFB6" w14:textId="77777777">
      <w:pPr>
        <w:ind w:left="1440"/>
        <w:rPr>
          <w:rFonts w:ascii="Calibri" w:hAnsi="Calibri" w:eastAsia="Calibri" w:cs="Times New Roman"/>
          <w:sz w:val="22"/>
          <w:szCs w:val="22"/>
        </w:rPr>
      </w:pPr>
    </w:p>
    <w:p w:rsidRPr="00B57B72" w:rsidR="00B57B72" w:rsidP="00B57B72" w:rsidRDefault="00B57B72" w14:paraId="4C87D5B9" w14:textId="77777777">
      <w:pPr>
        <w:rPr>
          <w:rFonts w:ascii="Calibri" w:hAnsi="Calibri" w:eastAsia="Calibri" w:cs="Calibri"/>
          <w:sz w:val="22"/>
          <w:szCs w:val="22"/>
        </w:rPr>
      </w:pPr>
      <w:r w:rsidRPr="00B57B72">
        <w:rPr>
          <w:rFonts w:ascii="Calibri" w:hAnsi="Calibri" w:eastAsia="Calibri" w:cs="Calibri"/>
          <w:sz w:val="22"/>
          <w:szCs w:val="22"/>
        </w:rPr>
        <w:t>[</w:t>
      </w:r>
      <w:r w:rsidRPr="00B57B72">
        <w:rPr>
          <w:rFonts w:ascii="Calibri" w:hAnsi="Calibri" w:eastAsia="Calibri" w:cs="Calibri"/>
          <w:i/>
          <w:sz w:val="22"/>
          <w:szCs w:val="22"/>
        </w:rPr>
        <w:t>Prepare and distribute individual show cards for viral load testing options that describe type of test (PCR, several point-of-care NAT options), wait times, limits of detection, quant/qual results, etc.</w:t>
      </w:r>
      <w:r w:rsidRPr="00B57B72">
        <w:rPr>
          <w:rFonts w:ascii="Calibri" w:hAnsi="Calibri" w:eastAsia="Calibri" w:cs="Calibri"/>
          <w:sz w:val="22"/>
          <w:szCs w:val="22"/>
        </w:rPr>
        <w:t xml:space="preserve">] </w:t>
      </w:r>
    </w:p>
    <w:p w:rsidRPr="00B57B72" w:rsidR="00B57B72" w:rsidP="00B57B72" w:rsidRDefault="00B57B72" w14:paraId="121EF6BF" w14:textId="77777777">
      <w:pPr>
        <w:ind w:left="720"/>
        <w:contextualSpacing/>
        <w:rPr>
          <w:rFonts w:ascii="Calibri" w:hAnsi="Calibri" w:eastAsia="Calibri" w:cs="Calibri"/>
          <w:sz w:val="22"/>
          <w:szCs w:val="22"/>
          <w:highlight w:val="yellow"/>
        </w:rPr>
      </w:pPr>
    </w:p>
    <w:p w:rsidRPr="00B57B72" w:rsidR="00B57B72" w:rsidP="00B57B72" w:rsidRDefault="00B57B72" w14:paraId="48ECBD60" w14:textId="77777777">
      <w:pPr>
        <w:numPr>
          <w:ilvl w:val="0"/>
          <w:numId w:val="16"/>
        </w:numPr>
        <w:contextualSpacing/>
        <w:rPr>
          <w:rFonts w:ascii="Calibri" w:hAnsi="Calibri" w:eastAsia="Calibri" w:cs="Calibri"/>
          <w:sz w:val="22"/>
          <w:szCs w:val="22"/>
        </w:rPr>
      </w:pPr>
      <w:r w:rsidRPr="00B57B72">
        <w:rPr>
          <w:rFonts w:ascii="Calibri" w:hAnsi="Calibri" w:eastAsia="Calibri" w:cs="Calibri"/>
          <w:sz w:val="22"/>
          <w:szCs w:val="22"/>
        </w:rPr>
        <w:t>Here are placards that describe several options for HIV viral load monitoring that may or may not be familiar to you. As a group, please discuss these options aloud based on their appeal and your preferences. Then, as a group, rank order them from most preferred (first) to least preferred (last).</w:t>
      </w:r>
    </w:p>
    <w:p w:rsidRPr="00B57B72" w:rsidR="00B57B72" w:rsidP="00B57B72" w:rsidRDefault="00B57B72" w14:paraId="3D29EA5C" w14:textId="77777777">
      <w:pPr>
        <w:ind w:left="720"/>
        <w:contextualSpacing/>
        <w:rPr>
          <w:rFonts w:ascii="Calibri" w:hAnsi="Calibri" w:eastAsia="Calibri" w:cs="Calibri"/>
          <w:sz w:val="22"/>
          <w:szCs w:val="22"/>
          <w:highlight w:val="yellow"/>
        </w:rPr>
      </w:pPr>
    </w:p>
    <w:p w:rsidRPr="00B57B72" w:rsidR="00B57B72" w:rsidP="00B57B72" w:rsidRDefault="00B57B72" w14:paraId="0C10A723" w14:textId="77777777">
      <w:pPr>
        <w:spacing w:after="120"/>
        <w:rPr>
          <w:rFonts w:ascii="Calibri" w:hAnsi="Calibri" w:eastAsia="Calibri" w:cs="Calibri"/>
          <w:sz w:val="22"/>
          <w:szCs w:val="20"/>
        </w:rPr>
      </w:pPr>
      <w:r w:rsidRPr="00B57B72">
        <w:rPr>
          <w:rFonts w:ascii="Calibri" w:hAnsi="Calibri" w:eastAsia="Calibri" w:cs="Calibri"/>
          <w:sz w:val="22"/>
          <w:szCs w:val="20"/>
        </w:rPr>
        <w:t>[</w:t>
      </w:r>
      <w:r w:rsidRPr="00B57B72">
        <w:rPr>
          <w:rFonts w:ascii="Calibri" w:hAnsi="Calibri" w:eastAsia="Calibri" w:cs="Calibri"/>
          <w:i/>
          <w:sz w:val="22"/>
          <w:szCs w:val="20"/>
        </w:rPr>
        <w:t>Cards to be shown:</w:t>
      </w:r>
      <w:r w:rsidRPr="00B57B72">
        <w:rPr>
          <w:rFonts w:ascii="Calibri" w:hAnsi="Calibri" w:eastAsia="Calibri" w:cs="Calibri"/>
          <w:sz w:val="22"/>
          <w:szCs w:val="20"/>
        </w:rPr>
        <w:t xml:space="preserve">] </w:t>
      </w:r>
    </w:p>
    <w:tbl>
      <w:tblPr>
        <w:tblStyle w:val="TableGrid1"/>
        <w:tblW w:w="0" w:type="auto"/>
        <w:tblLook w:val="04A0" w:firstRow="1" w:lastRow="0" w:firstColumn="1" w:lastColumn="0" w:noHBand="0" w:noVBand="1"/>
      </w:tblPr>
      <w:tblGrid>
        <w:gridCol w:w="1924"/>
        <w:gridCol w:w="1831"/>
        <w:gridCol w:w="1940"/>
        <w:gridCol w:w="2400"/>
      </w:tblGrid>
      <w:tr w:rsidRPr="00B57B72" w:rsidR="00B57B72" w:rsidTr="004C4747" w14:paraId="07386459" w14:textId="77777777">
        <w:trPr>
          <w:trHeight w:val="278"/>
        </w:trPr>
        <w:tc>
          <w:tcPr>
            <w:tcW w:w="1924" w:type="dxa"/>
          </w:tcPr>
          <w:p w:rsidRPr="00B57B72" w:rsidR="00B57B72" w:rsidP="00B57B72" w:rsidRDefault="00B57B72" w14:paraId="75E8A9C7" w14:textId="77777777">
            <w:pPr>
              <w:rPr>
                <w:rFonts w:ascii="Calibri" w:hAnsi="Calibri" w:eastAsia="Calibri" w:cs="Times New Roman"/>
                <w:sz w:val="20"/>
                <w:szCs w:val="20"/>
              </w:rPr>
            </w:pPr>
          </w:p>
        </w:tc>
        <w:tc>
          <w:tcPr>
            <w:tcW w:w="1831" w:type="dxa"/>
          </w:tcPr>
          <w:p w:rsidRPr="00B57B72" w:rsidR="00B57B72" w:rsidP="00B57B72" w:rsidRDefault="00B57B72" w14:paraId="79C61CBE" w14:textId="77777777">
            <w:pPr>
              <w:jc w:val="center"/>
              <w:rPr>
                <w:rFonts w:ascii="Calibri" w:hAnsi="Calibri" w:eastAsia="Calibri" w:cs="Times New Roman"/>
                <w:sz w:val="20"/>
                <w:szCs w:val="20"/>
              </w:rPr>
            </w:pPr>
            <w:r w:rsidRPr="00B57B72">
              <w:rPr>
                <w:rFonts w:ascii="Calibri" w:hAnsi="Calibri" w:eastAsia="Calibri" w:cs="Times New Roman"/>
                <w:sz w:val="20"/>
                <w:szCs w:val="20"/>
              </w:rPr>
              <w:t>PCR</w:t>
            </w:r>
          </w:p>
        </w:tc>
        <w:tc>
          <w:tcPr>
            <w:tcW w:w="1940" w:type="dxa"/>
          </w:tcPr>
          <w:p w:rsidRPr="00B57B72" w:rsidR="00B57B72" w:rsidP="00B57B72" w:rsidRDefault="00B57B72" w14:paraId="4049A321" w14:textId="77777777">
            <w:pPr>
              <w:jc w:val="center"/>
              <w:rPr>
                <w:rFonts w:ascii="Calibri" w:hAnsi="Calibri" w:eastAsia="Calibri" w:cs="Times New Roman"/>
                <w:sz w:val="20"/>
                <w:szCs w:val="20"/>
              </w:rPr>
            </w:pPr>
            <w:r w:rsidRPr="00B57B72">
              <w:rPr>
                <w:rFonts w:ascii="Calibri" w:hAnsi="Calibri" w:eastAsia="Calibri" w:cs="Times New Roman"/>
                <w:sz w:val="20"/>
                <w:szCs w:val="20"/>
              </w:rPr>
              <w:t>POC NAT 1 (SAMBA)</w:t>
            </w:r>
          </w:p>
        </w:tc>
        <w:tc>
          <w:tcPr>
            <w:tcW w:w="2400" w:type="dxa"/>
          </w:tcPr>
          <w:p w:rsidRPr="00B57B72" w:rsidR="00B57B72" w:rsidP="00B57B72" w:rsidRDefault="00B57B72" w14:paraId="6403F770" w14:textId="77777777">
            <w:pPr>
              <w:jc w:val="center"/>
              <w:rPr>
                <w:rFonts w:ascii="Calibri" w:hAnsi="Calibri" w:eastAsia="Calibri" w:cs="Times New Roman"/>
                <w:sz w:val="20"/>
                <w:szCs w:val="20"/>
              </w:rPr>
            </w:pPr>
            <w:r w:rsidRPr="00B57B72">
              <w:rPr>
                <w:rFonts w:ascii="Calibri" w:hAnsi="Calibri" w:eastAsia="Calibri" w:cs="Times New Roman"/>
                <w:sz w:val="20"/>
                <w:szCs w:val="20"/>
              </w:rPr>
              <w:t>POC NAT 2 (Cepheid)</w:t>
            </w:r>
          </w:p>
        </w:tc>
      </w:tr>
      <w:tr w:rsidRPr="00B57B72" w:rsidR="00B57B72" w:rsidTr="004C4747" w14:paraId="0655777A" w14:textId="77777777">
        <w:tc>
          <w:tcPr>
            <w:tcW w:w="1924" w:type="dxa"/>
          </w:tcPr>
          <w:p w:rsidRPr="00B57B72" w:rsidR="00B57B72" w:rsidP="00B57B72" w:rsidRDefault="00B57B72" w14:paraId="196E69F3" w14:textId="77777777">
            <w:pPr>
              <w:rPr>
                <w:rFonts w:ascii="Calibri" w:hAnsi="Calibri" w:eastAsia="Times New Roman" w:cs="Times New Roman"/>
                <w:b/>
                <w:sz w:val="20"/>
                <w:szCs w:val="20"/>
              </w:rPr>
            </w:pPr>
            <w:r w:rsidRPr="00B57B72">
              <w:rPr>
                <w:rFonts w:ascii="Calibri" w:hAnsi="Calibri" w:eastAsia="Times New Roman" w:cs="Times New Roman"/>
                <w:b/>
                <w:sz w:val="20"/>
                <w:szCs w:val="20"/>
              </w:rPr>
              <w:t>Specimen type:</w:t>
            </w:r>
          </w:p>
        </w:tc>
        <w:tc>
          <w:tcPr>
            <w:tcW w:w="1831" w:type="dxa"/>
          </w:tcPr>
          <w:p w:rsidRPr="00B57B72" w:rsidR="00B57B72" w:rsidP="00B57B72" w:rsidRDefault="00B57B72" w14:paraId="3BE34AEC" w14:textId="77777777">
            <w:pPr>
              <w:jc w:val="center"/>
              <w:rPr>
                <w:rFonts w:ascii="Calibri" w:hAnsi="Calibri" w:eastAsia="Calibri" w:cs="Times New Roman"/>
                <w:sz w:val="20"/>
                <w:szCs w:val="20"/>
              </w:rPr>
            </w:pPr>
            <w:r w:rsidRPr="00B57B72">
              <w:rPr>
                <w:rFonts w:ascii="Calibri" w:hAnsi="Calibri" w:eastAsia="Calibri" w:cs="Times New Roman"/>
                <w:sz w:val="20"/>
                <w:szCs w:val="20"/>
              </w:rPr>
              <w:t>Blood draw</w:t>
            </w:r>
          </w:p>
        </w:tc>
        <w:tc>
          <w:tcPr>
            <w:tcW w:w="1940" w:type="dxa"/>
          </w:tcPr>
          <w:p w:rsidRPr="00B57B72" w:rsidR="00B57B72" w:rsidP="00B57B72" w:rsidRDefault="00B57B72" w14:paraId="19BE09B1" w14:textId="77777777">
            <w:pPr>
              <w:jc w:val="center"/>
              <w:rPr>
                <w:rFonts w:ascii="Calibri" w:hAnsi="Calibri" w:eastAsia="Calibri" w:cs="Times New Roman"/>
                <w:sz w:val="20"/>
                <w:szCs w:val="20"/>
              </w:rPr>
            </w:pPr>
            <w:r w:rsidRPr="00B57B72">
              <w:rPr>
                <w:rFonts w:ascii="Calibri" w:hAnsi="Calibri" w:eastAsia="Calibri" w:cs="Times New Roman"/>
                <w:sz w:val="20"/>
                <w:szCs w:val="20"/>
              </w:rPr>
              <w:t>Fingerstick</w:t>
            </w:r>
          </w:p>
        </w:tc>
        <w:tc>
          <w:tcPr>
            <w:tcW w:w="2400" w:type="dxa"/>
          </w:tcPr>
          <w:p w:rsidRPr="00B57B72" w:rsidR="00B57B72" w:rsidP="00B57B72" w:rsidRDefault="00B57B72" w14:paraId="2A86897E" w14:textId="77777777">
            <w:pPr>
              <w:jc w:val="center"/>
              <w:rPr>
                <w:rFonts w:ascii="Calibri" w:hAnsi="Calibri" w:eastAsia="Calibri" w:cs="Times New Roman"/>
                <w:sz w:val="20"/>
                <w:szCs w:val="20"/>
              </w:rPr>
            </w:pPr>
            <w:r w:rsidRPr="00B57B72">
              <w:rPr>
                <w:rFonts w:ascii="Calibri" w:hAnsi="Calibri" w:eastAsia="Calibri" w:cs="Times New Roman"/>
                <w:sz w:val="20"/>
                <w:szCs w:val="20"/>
              </w:rPr>
              <w:t>Blood Draw</w:t>
            </w:r>
          </w:p>
        </w:tc>
      </w:tr>
      <w:tr w:rsidRPr="00B57B72" w:rsidR="00B57B72" w:rsidTr="004C4747" w14:paraId="4BF16FC4" w14:textId="77777777">
        <w:tc>
          <w:tcPr>
            <w:tcW w:w="1924" w:type="dxa"/>
          </w:tcPr>
          <w:p w:rsidRPr="00B57B72" w:rsidR="00B57B72" w:rsidP="00B57B72" w:rsidRDefault="00B57B72" w14:paraId="17D5287D" w14:textId="77777777">
            <w:pPr>
              <w:rPr>
                <w:rFonts w:ascii="Calibri" w:hAnsi="Calibri" w:eastAsia="Calibri" w:cs="Times New Roman"/>
                <w:sz w:val="20"/>
                <w:szCs w:val="20"/>
              </w:rPr>
            </w:pPr>
            <w:r w:rsidRPr="00B57B72">
              <w:rPr>
                <w:rFonts w:ascii="Calibri" w:hAnsi="Calibri" w:eastAsia="Times New Roman" w:cs="Times New Roman"/>
                <w:b/>
                <w:sz w:val="20"/>
                <w:szCs w:val="20"/>
              </w:rPr>
              <w:t>Result type:</w:t>
            </w:r>
          </w:p>
        </w:tc>
        <w:tc>
          <w:tcPr>
            <w:tcW w:w="1831" w:type="dxa"/>
          </w:tcPr>
          <w:p w:rsidRPr="00B57B72" w:rsidR="00B57B72" w:rsidP="00B57B72" w:rsidRDefault="00B57B72" w14:paraId="677EFA7B" w14:textId="77777777">
            <w:pPr>
              <w:jc w:val="center"/>
              <w:rPr>
                <w:rFonts w:ascii="Calibri" w:hAnsi="Calibri" w:eastAsia="Calibri" w:cs="Times New Roman"/>
                <w:sz w:val="20"/>
                <w:szCs w:val="20"/>
              </w:rPr>
            </w:pPr>
            <w:r w:rsidRPr="00B57B72">
              <w:rPr>
                <w:rFonts w:ascii="Calibri" w:hAnsi="Calibri" w:eastAsia="Calibri" w:cs="Times New Roman"/>
                <w:sz w:val="20"/>
                <w:szCs w:val="20"/>
              </w:rPr>
              <w:t>Quantitative</w:t>
            </w:r>
          </w:p>
        </w:tc>
        <w:tc>
          <w:tcPr>
            <w:tcW w:w="1940" w:type="dxa"/>
          </w:tcPr>
          <w:p w:rsidRPr="00B57B72" w:rsidR="00B57B72" w:rsidP="00B57B72" w:rsidRDefault="00B57B72" w14:paraId="0D5C2DEF" w14:textId="77777777">
            <w:pPr>
              <w:jc w:val="center"/>
              <w:rPr>
                <w:rFonts w:ascii="Calibri" w:hAnsi="Calibri" w:eastAsia="Calibri" w:cs="Times New Roman"/>
                <w:sz w:val="20"/>
                <w:szCs w:val="20"/>
              </w:rPr>
            </w:pPr>
            <w:r w:rsidRPr="00B57B72">
              <w:rPr>
                <w:rFonts w:ascii="Calibri" w:hAnsi="Calibri" w:eastAsia="Calibri" w:cs="Times New Roman"/>
                <w:sz w:val="20"/>
                <w:szCs w:val="20"/>
              </w:rPr>
              <w:t>Semi Quantitative</w:t>
            </w:r>
          </w:p>
        </w:tc>
        <w:tc>
          <w:tcPr>
            <w:tcW w:w="2400" w:type="dxa"/>
          </w:tcPr>
          <w:p w:rsidRPr="00B57B72" w:rsidR="00B57B72" w:rsidP="00B57B72" w:rsidRDefault="00B57B72" w14:paraId="245AD6DC" w14:textId="77777777">
            <w:pPr>
              <w:jc w:val="center"/>
              <w:rPr>
                <w:rFonts w:ascii="Calibri" w:hAnsi="Calibri" w:eastAsia="Calibri" w:cs="Times New Roman"/>
                <w:sz w:val="20"/>
                <w:szCs w:val="20"/>
              </w:rPr>
            </w:pPr>
            <w:r w:rsidRPr="00B57B72">
              <w:rPr>
                <w:rFonts w:ascii="Calibri" w:hAnsi="Calibri" w:eastAsia="Times New Roman" w:cs="Times New Roman"/>
                <w:sz w:val="20"/>
                <w:szCs w:val="20"/>
              </w:rPr>
              <w:t>Quantitative</w:t>
            </w:r>
          </w:p>
        </w:tc>
      </w:tr>
      <w:tr w:rsidRPr="00B57B72" w:rsidR="00B57B72" w:rsidTr="004C4747" w14:paraId="088C875B" w14:textId="77777777">
        <w:tc>
          <w:tcPr>
            <w:tcW w:w="1924" w:type="dxa"/>
          </w:tcPr>
          <w:p w:rsidRPr="00B57B72" w:rsidR="00B57B72" w:rsidP="00B57B72" w:rsidRDefault="00B57B72" w14:paraId="085994BD" w14:textId="77777777">
            <w:pPr>
              <w:rPr>
                <w:rFonts w:ascii="Calibri" w:hAnsi="Calibri" w:eastAsia="Calibri" w:cs="Times New Roman"/>
                <w:sz w:val="20"/>
                <w:szCs w:val="20"/>
              </w:rPr>
            </w:pPr>
            <w:r w:rsidRPr="00B57B72">
              <w:rPr>
                <w:rFonts w:ascii="Calibri" w:hAnsi="Calibri" w:eastAsia="Times New Roman" w:cs="Times New Roman"/>
                <w:b/>
                <w:sz w:val="20"/>
                <w:szCs w:val="20"/>
              </w:rPr>
              <w:t>Time to results:</w:t>
            </w:r>
          </w:p>
        </w:tc>
        <w:tc>
          <w:tcPr>
            <w:tcW w:w="1831" w:type="dxa"/>
          </w:tcPr>
          <w:p w:rsidRPr="00B57B72" w:rsidR="00B57B72" w:rsidP="00B57B72" w:rsidRDefault="00B57B72" w14:paraId="6FABC4AA" w14:textId="77777777">
            <w:pPr>
              <w:jc w:val="center"/>
              <w:rPr>
                <w:rFonts w:ascii="Calibri" w:hAnsi="Calibri" w:eastAsia="Calibri" w:cs="Times New Roman"/>
                <w:sz w:val="20"/>
                <w:szCs w:val="20"/>
              </w:rPr>
            </w:pPr>
            <w:r w:rsidRPr="00B57B72">
              <w:rPr>
                <w:rFonts w:ascii="Calibri" w:hAnsi="Calibri" w:eastAsia="Calibri" w:cs="Times New Roman"/>
                <w:sz w:val="20"/>
                <w:szCs w:val="20"/>
              </w:rPr>
              <w:t>2 days</w:t>
            </w:r>
          </w:p>
        </w:tc>
        <w:tc>
          <w:tcPr>
            <w:tcW w:w="1940" w:type="dxa"/>
          </w:tcPr>
          <w:p w:rsidRPr="00B57B72" w:rsidR="00B57B72" w:rsidP="00B57B72" w:rsidRDefault="00B57B72" w14:paraId="2BA49BD4" w14:textId="77777777">
            <w:pPr>
              <w:jc w:val="center"/>
              <w:rPr>
                <w:rFonts w:ascii="Calibri" w:hAnsi="Calibri" w:eastAsia="Calibri" w:cs="Times New Roman"/>
                <w:sz w:val="20"/>
                <w:szCs w:val="20"/>
              </w:rPr>
            </w:pPr>
            <w:r w:rsidRPr="00B57B72">
              <w:rPr>
                <w:rFonts w:ascii="Calibri" w:hAnsi="Calibri" w:eastAsia="Calibri" w:cs="Times New Roman"/>
                <w:sz w:val="20"/>
                <w:szCs w:val="20"/>
              </w:rPr>
              <w:t>2 hours</w:t>
            </w:r>
          </w:p>
        </w:tc>
        <w:tc>
          <w:tcPr>
            <w:tcW w:w="2400" w:type="dxa"/>
          </w:tcPr>
          <w:p w:rsidRPr="00B57B72" w:rsidR="00B57B72" w:rsidP="00B57B72" w:rsidRDefault="00B57B72" w14:paraId="64FAE769" w14:textId="77777777">
            <w:pPr>
              <w:jc w:val="center"/>
              <w:rPr>
                <w:rFonts w:ascii="Calibri" w:hAnsi="Calibri" w:eastAsia="Calibri" w:cs="Times New Roman"/>
                <w:sz w:val="20"/>
                <w:szCs w:val="20"/>
              </w:rPr>
            </w:pPr>
            <w:r w:rsidRPr="00B57B72">
              <w:rPr>
                <w:rFonts w:ascii="Calibri" w:hAnsi="Calibri" w:eastAsia="Times New Roman" w:cs="Times New Roman"/>
                <w:sz w:val="20"/>
                <w:szCs w:val="20"/>
              </w:rPr>
              <w:t>2 hours</w:t>
            </w:r>
          </w:p>
        </w:tc>
      </w:tr>
      <w:tr w:rsidRPr="00B57B72" w:rsidR="00B57B72" w:rsidTr="004C4747" w14:paraId="2764A55A" w14:textId="77777777">
        <w:tc>
          <w:tcPr>
            <w:tcW w:w="1924" w:type="dxa"/>
          </w:tcPr>
          <w:p w:rsidRPr="00B57B72" w:rsidR="00B57B72" w:rsidP="00B57B72" w:rsidRDefault="00B57B72" w14:paraId="12316A3B" w14:textId="77777777">
            <w:pPr>
              <w:rPr>
                <w:rFonts w:ascii="Calibri" w:hAnsi="Calibri" w:eastAsia="Calibri" w:cs="Times New Roman"/>
                <w:b/>
                <w:sz w:val="20"/>
                <w:szCs w:val="20"/>
              </w:rPr>
            </w:pPr>
            <w:r w:rsidRPr="00B57B72">
              <w:rPr>
                <w:rFonts w:ascii="Calibri" w:hAnsi="Calibri" w:eastAsia="Calibri" w:cs="Times New Roman"/>
                <w:b/>
                <w:sz w:val="20"/>
                <w:szCs w:val="20"/>
              </w:rPr>
              <w:t xml:space="preserve">Limit of Detection: </w:t>
            </w:r>
          </w:p>
        </w:tc>
        <w:tc>
          <w:tcPr>
            <w:tcW w:w="1831" w:type="dxa"/>
          </w:tcPr>
          <w:p w:rsidRPr="00B57B72" w:rsidR="00B57B72" w:rsidP="00B57B72" w:rsidRDefault="00B57B72" w14:paraId="0CC50771" w14:textId="77777777">
            <w:pPr>
              <w:jc w:val="center"/>
              <w:rPr>
                <w:rFonts w:ascii="Calibri" w:hAnsi="Calibri" w:eastAsia="Calibri" w:cs="Times New Roman"/>
                <w:sz w:val="20"/>
                <w:szCs w:val="20"/>
              </w:rPr>
            </w:pPr>
            <w:r w:rsidRPr="00B57B72">
              <w:rPr>
                <w:rFonts w:ascii="Calibri" w:hAnsi="Calibri" w:eastAsia="Times New Roman" w:cs="Times New Roman"/>
                <w:sz w:val="20"/>
                <w:szCs w:val="20"/>
              </w:rPr>
              <w:t>40 copies</w:t>
            </w:r>
          </w:p>
        </w:tc>
        <w:tc>
          <w:tcPr>
            <w:tcW w:w="1940" w:type="dxa"/>
          </w:tcPr>
          <w:p w:rsidRPr="00B57B72" w:rsidR="00B57B72" w:rsidP="00B57B72" w:rsidRDefault="00B57B72" w14:paraId="7DBB41C1" w14:textId="77777777">
            <w:pPr>
              <w:jc w:val="center"/>
              <w:rPr>
                <w:rFonts w:ascii="Calibri" w:hAnsi="Calibri" w:eastAsia="Calibri" w:cs="Times New Roman"/>
                <w:sz w:val="20"/>
                <w:szCs w:val="20"/>
              </w:rPr>
            </w:pPr>
            <w:r w:rsidRPr="00B57B72">
              <w:rPr>
                <w:rFonts w:ascii="Calibri" w:hAnsi="Calibri" w:eastAsia="Calibri" w:cs="Times New Roman"/>
                <w:sz w:val="20"/>
                <w:szCs w:val="20"/>
              </w:rPr>
              <w:t>1000 copies</w:t>
            </w:r>
          </w:p>
        </w:tc>
        <w:tc>
          <w:tcPr>
            <w:tcW w:w="2400" w:type="dxa"/>
          </w:tcPr>
          <w:p w:rsidRPr="00B57B72" w:rsidR="00B57B72" w:rsidP="00B57B72" w:rsidRDefault="00B57B72" w14:paraId="13D682CD" w14:textId="77777777">
            <w:pPr>
              <w:jc w:val="center"/>
              <w:rPr>
                <w:rFonts w:ascii="Calibri" w:hAnsi="Calibri" w:eastAsia="Calibri" w:cs="Times New Roman"/>
                <w:sz w:val="20"/>
                <w:szCs w:val="20"/>
              </w:rPr>
            </w:pPr>
            <w:r w:rsidRPr="00B57B72">
              <w:rPr>
                <w:rFonts w:ascii="Calibri" w:hAnsi="Calibri" w:eastAsia="Calibri" w:cs="Times New Roman"/>
                <w:sz w:val="20"/>
                <w:szCs w:val="20"/>
              </w:rPr>
              <w:t>40 copies</w:t>
            </w:r>
          </w:p>
        </w:tc>
      </w:tr>
      <w:tr w:rsidRPr="00B57B72" w:rsidR="00B57B72" w:rsidTr="004C4747" w14:paraId="7A5FF3B7" w14:textId="77777777">
        <w:tc>
          <w:tcPr>
            <w:tcW w:w="1924" w:type="dxa"/>
          </w:tcPr>
          <w:p w:rsidRPr="00B57B72" w:rsidR="00B57B72" w:rsidP="00B57B72" w:rsidRDefault="00B57B72" w14:paraId="5B282DFC" w14:textId="77777777">
            <w:pPr>
              <w:rPr>
                <w:rFonts w:ascii="Calibri" w:hAnsi="Calibri" w:eastAsia="Calibri" w:cs="Times New Roman"/>
                <w:b/>
                <w:sz w:val="20"/>
                <w:szCs w:val="20"/>
              </w:rPr>
            </w:pPr>
            <w:r w:rsidRPr="00B57B72">
              <w:rPr>
                <w:rFonts w:ascii="Calibri" w:hAnsi="Calibri" w:eastAsia="Calibri" w:cs="Times New Roman"/>
                <w:b/>
                <w:sz w:val="20"/>
                <w:szCs w:val="20"/>
              </w:rPr>
              <w:t xml:space="preserve">Performed by: </w:t>
            </w:r>
          </w:p>
        </w:tc>
        <w:tc>
          <w:tcPr>
            <w:tcW w:w="1831" w:type="dxa"/>
          </w:tcPr>
          <w:p w:rsidRPr="00B57B72" w:rsidR="00B57B72" w:rsidP="00B57B72" w:rsidRDefault="00B57B72" w14:paraId="2F78F08B" w14:textId="77777777">
            <w:pPr>
              <w:jc w:val="center"/>
              <w:rPr>
                <w:rFonts w:ascii="Calibri" w:hAnsi="Calibri" w:eastAsia="Times New Roman" w:cs="Times New Roman"/>
                <w:sz w:val="20"/>
                <w:szCs w:val="20"/>
              </w:rPr>
            </w:pPr>
            <w:r w:rsidRPr="00B57B72">
              <w:rPr>
                <w:rFonts w:ascii="Calibri" w:hAnsi="Calibri" w:eastAsia="Times New Roman" w:cs="Times New Roman"/>
                <w:sz w:val="20"/>
                <w:szCs w:val="20"/>
              </w:rPr>
              <w:t>Laboratory</w:t>
            </w:r>
          </w:p>
        </w:tc>
        <w:tc>
          <w:tcPr>
            <w:tcW w:w="1940" w:type="dxa"/>
          </w:tcPr>
          <w:p w:rsidRPr="00B57B72" w:rsidR="00B57B72" w:rsidP="00B57B72" w:rsidRDefault="00B57B72" w14:paraId="4DB0CFB9" w14:textId="77777777">
            <w:pPr>
              <w:jc w:val="center"/>
              <w:rPr>
                <w:rFonts w:ascii="Calibri" w:hAnsi="Calibri" w:eastAsia="Calibri" w:cs="Times New Roman"/>
                <w:sz w:val="20"/>
                <w:szCs w:val="20"/>
              </w:rPr>
            </w:pPr>
            <w:r w:rsidRPr="00B57B72">
              <w:rPr>
                <w:rFonts w:ascii="Calibri" w:hAnsi="Calibri" w:eastAsia="Calibri" w:cs="Times New Roman"/>
                <w:sz w:val="20"/>
                <w:szCs w:val="20"/>
              </w:rPr>
              <w:t>Clinic staff</w:t>
            </w:r>
          </w:p>
        </w:tc>
        <w:tc>
          <w:tcPr>
            <w:tcW w:w="2400" w:type="dxa"/>
          </w:tcPr>
          <w:p w:rsidRPr="00B57B72" w:rsidR="00B57B72" w:rsidP="00B57B72" w:rsidRDefault="00B57B72" w14:paraId="131DD423" w14:textId="77777777">
            <w:pPr>
              <w:jc w:val="center"/>
              <w:rPr>
                <w:rFonts w:ascii="Calibri" w:hAnsi="Calibri" w:eastAsia="Calibri" w:cs="Times New Roman"/>
                <w:sz w:val="20"/>
                <w:szCs w:val="20"/>
              </w:rPr>
            </w:pPr>
            <w:r w:rsidRPr="00B57B72">
              <w:rPr>
                <w:rFonts w:ascii="Calibri" w:hAnsi="Calibri" w:eastAsia="Calibri" w:cs="Times New Roman"/>
                <w:sz w:val="20"/>
                <w:szCs w:val="20"/>
              </w:rPr>
              <w:t>Clinic staff</w:t>
            </w:r>
          </w:p>
        </w:tc>
      </w:tr>
    </w:tbl>
    <w:p w:rsidRPr="00B57B72" w:rsidR="00B57B72" w:rsidP="00B57B72" w:rsidRDefault="00B57B72" w14:paraId="4E15ABBD" w14:textId="77777777">
      <w:pPr>
        <w:spacing w:after="120"/>
        <w:ind w:left="720"/>
        <w:contextualSpacing/>
        <w:rPr>
          <w:rFonts w:ascii="Calibri" w:hAnsi="Calibri" w:eastAsia="Calibri" w:cs="Calibri"/>
          <w:sz w:val="22"/>
          <w:szCs w:val="20"/>
        </w:rPr>
      </w:pPr>
    </w:p>
    <w:p w:rsidRPr="00B57B72" w:rsidR="00B57B72" w:rsidP="00B57B72" w:rsidRDefault="00B57B72" w14:paraId="306A6008" w14:textId="77777777">
      <w:pPr>
        <w:numPr>
          <w:ilvl w:val="0"/>
          <w:numId w:val="17"/>
        </w:numPr>
        <w:spacing w:after="120"/>
        <w:contextualSpacing/>
        <w:rPr>
          <w:rFonts w:ascii="Calibri" w:hAnsi="Calibri" w:eastAsia="Calibri" w:cs="Calibri"/>
          <w:sz w:val="22"/>
          <w:szCs w:val="20"/>
        </w:rPr>
      </w:pPr>
      <w:r w:rsidRPr="00B57B72">
        <w:rPr>
          <w:rFonts w:ascii="Calibri" w:hAnsi="Calibri" w:eastAsia="Calibri" w:cs="Calibri"/>
          <w:sz w:val="22"/>
          <w:szCs w:val="20"/>
        </w:rPr>
        <w:t>Remember to describe your rationale and logic when making any relevant statements.</w:t>
      </w:r>
    </w:p>
    <w:p w:rsidRPr="00B57B72" w:rsidR="00B57B72" w:rsidP="00B57B72" w:rsidRDefault="00B57B72" w14:paraId="7BF2DBBC" w14:textId="77777777">
      <w:pPr>
        <w:spacing w:after="120"/>
        <w:ind w:left="720" w:firstLine="720"/>
        <w:contextualSpacing/>
        <w:rPr>
          <w:rFonts w:ascii="Calibri" w:hAnsi="Calibri" w:eastAsia="Calibri" w:cs="Calibri"/>
          <w:sz w:val="22"/>
          <w:szCs w:val="20"/>
        </w:rPr>
      </w:pPr>
      <w:r w:rsidRPr="00B57B72">
        <w:rPr>
          <w:rFonts w:ascii="Calibri" w:hAnsi="Calibri" w:eastAsia="Calibri" w:cs="Calibri"/>
          <w:sz w:val="22"/>
          <w:szCs w:val="20"/>
        </w:rPr>
        <w:t>Probes to understand different components of preference if not voiced aloud:</w:t>
      </w:r>
    </w:p>
    <w:p w:rsidRPr="00B57B72" w:rsidR="00B57B72" w:rsidP="00B57B72" w:rsidRDefault="00B57B72" w14:paraId="2EE4AA6B" w14:textId="77777777">
      <w:pPr>
        <w:numPr>
          <w:ilvl w:val="0"/>
          <w:numId w:val="12"/>
        </w:numPr>
        <w:spacing w:after="120"/>
        <w:ind w:left="2160"/>
        <w:contextualSpacing/>
        <w:rPr>
          <w:rFonts w:ascii="Calibri" w:hAnsi="Calibri" w:eastAsia="Calibri" w:cs="Calibri"/>
          <w:sz w:val="22"/>
          <w:szCs w:val="20"/>
        </w:rPr>
      </w:pPr>
      <w:r w:rsidRPr="00B57B72">
        <w:rPr>
          <w:rFonts w:ascii="Calibri" w:hAnsi="Calibri" w:eastAsia="Calibri" w:cs="Calibri"/>
          <w:sz w:val="22"/>
          <w:szCs w:val="20"/>
        </w:rPr>
        <w:t>What specimen collection method do you prefer?</w:t>
      </w:r>
    </w:p>
    <w:p w:rsidRPr="00B57B72" w:rsidR="00B57B72" w:rsidP="00B57B72" w:rsidRDefault="00B57B72" w14:paraId="156A8CBC" w14:textId="77777777">
      <w:pPr>
        <w:numPr>
          <w:ilvl w:val="0"/>
          <w:numId w:val="12"/>
        </w:numPr>
        <w:spacing w:after="120"/>
        <w:ind w:left="2160"/>
        <w:contextualSpacing/>
        <w:rPr>
          <w:rFonts w:ascii="Calibri" w:hAnsi="Calibri" w:eastAsia="Calibri" w:cs="Calibri"/>
          <w:sz w:val="22"/>
          <w:szCs w:val="20"/>
        </w:rPr>
      </w:pPr>
      <w:r w:rsidRPr="00B57B72">
        <w:rPr>
          <w:rFonts w:ascii="Calibri" w:hAnsi="Calibri" w:eastAsia="Calibri" w:cs="Calibri"/>
          <w:sz w:val="22"/>
          <w:szCs w:val="20"/>
        </w:rPr>
        <w:t>Which test type do you trust the most to give you the correct test result?</w:t>
      </w:r>
    </w:p>
    <w:p w:rsidRPr="00B57B72" w:rsidR="00B57B72" w:rsidP="00B57B72" w:rsidRDefault="00B57B72" w14:paraId="33A5D52D" w14:textId="77777777">
      <w:pPr>
        <w:numPr>
          <w:ilvl w:val="0"/>
          <w:numId w:val="12"/>
        </w:numPr>
        <w:spacing w:after="120"/>
        <w:ind w:left="2160"/>
        <w:contextualSpacing/>
        <w:rPr>
          <w:rFonts w:ascii="Calibri" w:hAnsi="Calibri" w:eastAsia="Calibri" w:cs="Calibri"/>
          <w:sz w:val="22"/>
          <w:szCs w:val="20"/>
        </w:rPr>
      </w:pPr>
      <w:r w:rsidRPr="00B57B72">
        <w:rPr>
          <w:rFonts w:ascii="Calibri" w:hAnsi="Calibri" w:eastAsia="Calibri" w:cs="Calibri"/>
          <w:sz w:val="22"/>
          <w:szCs w:val="20"/>
        </w:rPr>
        <w:t>What is the most important factor in your ranking?</w:t>
      </w:r>
    </w:p>
    <w:bookmarkEnd w:id="16"/>
    <w:p w:rsidRPr="00B57B72" w:rsidR="00B57B72" w:rsidP="00B57B72" w:rsidRDefault="00B57B72" w14:paraId="7BEFE0C2" w14:textId="77777777">
      <w:pPr>
        <w:rPr>
          <w:rFonts w:ascii="Calibri" w:hAnsi="Calibri" w:eastAsia="Calibri" w:cs="Times New Roman"/>
          <w:sz w:val="22"/>
          <w:szCs w:val="21"/>
        </w:rPr>
      </w:pPr>
    </w:p>
    <w:p w:rsidRPr="00B57B72" w:rsidR="00B57B72" w:rsidP="00B57B72" w:rsidRDefault="00B57B72" w14:paraId="3C8E6245" w14:textId="77777777">
      <w:pPr>
        <w:numPr>
          <w:ilvl w:val="0"/>
          <w:numId w:val="11"/>
        </w:numPr>
        <w:spacing w:after="120"/>
        <w:contextualSpacing/>
        <w:jc w:val="both"/>
        <w:rPr>
          <w:rFonts w:ascii="Calibri" w:hAnsi="Calibri" w:eastAsia="Calibri" w:cs="Calibri"/>
          <w:sz w:val="22"/>
          <w:szCs w:val="22"/>
        </w:rPr>
      </w:pPr>
      <w:bookmarkStart w:name="_Hlk39133358" w:id="21"/>
      <w:r w:rsidRPr="00B57B72">
        <w:rPr>
          <w:rFonts w:ascii="Calibri" w:hAnsi="Calibri" w:eastAsia="Calibri" w:cs="Calibri"/>
          <w:sz w:val="22"/>
          <w:szCs w:val="22"/>
        </w:rPr>
        <w:t>Is there anything else you would like to add regarding the study or the point-of-care NAT test?</w:t>
      </w:r>
    </w:p>
    <w:bookmarkEnd w:id="21"/>
    <w:p w:rsidRPr="00B57B72" w:rsidR="00B57B72" w:rsidP="00B57B72" w:rsidRDefault="00B57B72" w14:paraId="3D5CCB35" w14:textId="77777777">
      <w:pPr>
        <w:rPr>
          <w:rFonts w:ascii="Calibri" w:hAnsi="Calibri" w:eastAsia="Calibri" w:cs="Calibri"/>
          <w:sz w:val="22"/>
          <w:szCs w:val="22"/>
        </w:rPr>
      </w:pPr>
    </w:p>
    <w:p w:rsidRPr="00B57B72" w:rsidR="00B57B72" w:rsidP="00B57B72" w:rsidRDefault="00B57B72" w14:paraId="2BEC7770" w14:textId="77777777">
      <w:pPr>
        <w:rPr>
          <w:rFonts w:ascii="Calibri" w:hAnsi="Calibri" w:eastAsia="Calibri" w:cs="Calibri"/>
          <w:sz w:val="22"/>
          <w:szCs w:val="22"/>
        </w:rPr>
      </w:pPr>
      <w:r w:rsidRPr="00B57B72">
        <w:rPr>
          <w:rFonts w:ascii="Calibri" w:hAnsi="Calibri" w:eastAsia="Calibri" w:cs="Calibri"/>
          <w:sz w:val="22"/>
          <w:szCs w:val="22"/>
        </w:rPr>
        <w:t xml:space="preserve">Thank you very much for sharing your thoughts and opinions! We will follow up with a $40 gift card as a stipend for your participation. If you have any questions about the study, please contact Joanne </w:t>
      </w:r>
      <w:proofErr w:type="spellStart"/>
      <w:r w:rsidRPr="00B57B72">
        <w:rPr>
          <w:rFonts w:ascii="Calibri" w:hAnsi="Calibri" w:eastAsia="Calibri" w:cs="Calibri"/>
          <w:sz w:val="22"/>
          <w:szCs w:val="22"/>
        </w:rPr>
        <w:t>Stekler</w:t>
      </w:r>
      <w:proofErr w:type="spellEnd"/>
      <w:r w:rsidRPr="00B57B72">
        <w:rPr>
          <w:rFonts w:ascii="Calibri" w:hAnsi="Calibri" w:eastAsia="Calibri" w:cs="Calibri"/>
          <w:sz w:val="22"/>
          <w:szCs w:val="22"/>
        </w:rPr>
        <w:t xml:space="preserve"> (206-744-8312).</w:t>
      </w:r>
    </w:p>
    <w:p w:rsidRPr="002B66D4" w:rsidR="00E4343C" w:rsidP="002B66D4" w:rsidRDefault="00E4343C" w14:paraId="1E07BB80" w14:textId="77777777">
      <w:pPr>
        <w:rPr>
          <w:rFonts w:cstheme="minorHAnsi"/>
          <w:sz w:val="22"/>
          <w:szCs w:val="22"/>
        </w:rPr>
      </w:pPr>
    </w:p>
    <w:sectPr w:rsidRPr="002B66D4" w:rsidR="00E4343C" w:rsidSect="00AE59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D5B63" w14:textId="77777777" w:rsidR="008E5C11" w:rsidRDefault="008E5C11" w:rsidP="00781485">
      <w:r>
        <w:separator/>
      </w:r>
    </w:p>
  </w:endnote>
  <w:endnote w:type="continuationSeparator" w:id="0">
    <w:p w14:paraId="775F0A5D" w14:textId="77777777" w:rsidR="008E5C11" w:rsidRDefault="008E5C11" w:rsidP="0078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1B76F" w14:textId="77777777" w:rsidR="008E5C11" w:rsidRDefault="008E5C11" w:rsidP="00781485">
      <w:r>
        <w:separator/>
      </w:r>
    </w:p>
  </w:footnote>
  <w:footnote w:type="continuationSeparator" w:id="0">
    <w:p w14:paraId="51DE704C" w14:textId="77777777" w:rsidR="008E5C11" w:rsidRDefault="008E5C11" w:rsidP="00781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382"/>
    <w:multiLevelType w:val="hybridMultilevel"/>
    <w:tmpl w:val="A50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2E99"/>
    <w:multiLevelType w:val="hybridMultilevel"/>
    <w:tmpl w:val="DEE81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77702"/>
    <w:multiLevelType w:val="hybridMultilevel"/>
    <w:tmpl w:val="D24E7A1E"/>
    <w:lvl w:ilvl="0" w:tplc="207A4EEA">
      <w:start w:val="1"/>
      <w:numFmt w:val="bullet"/>
      <w:lvlText w:val=""/>
      <w:lvlJc w:val="left"/>
      <w:pPr>
        <w:ind w:left="720" w:hanging="360"/>
      </w:pPr>
      <w:rPr>
        <w:rFonts w:ascii="Symbol" w:eastAsiaTheme="minorHAnsi" w:hAnsi="Symbol" w:cs="Cambria" w:hint="default"/>
      </w:rPr>
    </w:lvl>
    <w:lvl w:ilvl="1" w:tplc="BC3CC5AE">
      <w:start w:val="1"/>
      <w:numFmt w:val="bullet"/>
      <w:lvlText w:val="o"/>
      <w:lvlJc w:val="left"/>
      <w:pPr>
        <w:ind w:left="1440" w:hanging="360"/>
      </w:pPr>
      <w:rPr>
        <w:rFonts w:ascii="Courier New" w:hAnsi="Courier New" w:cs="Courier New" w:hint="default"/>
      </w:rPr>
    </w:lvl>
    <w:lvl w:ilvl="2" w:tplc="516E3962">
      <w:start w:val="1"/>
      <w:numFmt w:val="bullet"/>
      <w:lvlText w:val=""/>
      <w:lvlJc w:val="left"/>
      <w:pPr>
        <w:ind w:left="2160" w:hanging="360"/>
      </w:pPr>
      <w:rPr>
        <w:rFonts w:ascii="Wingdings" w:hAnsi="Wingdings" w:hint="default"/>
      </w:rPr>
    </w:lvl>
    <w:lvl w:ilvl="3" w:tplc="B9044222" w:tentative="1">
      <w:start w:val="1"/>
      <w:numFmt w:val="bullet"/>
      <w:lvlText w:val=""/>
      <w:lvlJc w:val="left"/>
      <w:pPr>
        <w:ind w:left="2880" w:hanging="360"/>
      </w:pPr>
      <w:rPr>
        <w:rFonts w:ascii="Symbol" w:hAnsi="Symbol" w:hint="default"/>
      </w:rPr>
    </w:lvl>
    <w:lvl w:ilvl="4" w:tplc="814806A2" w:tentative="1">
      <w:start w:val="1"/>
      <w:numFmt w:val="bullet"/>
      <w:lvlText w:val="o"/>
      <w:lvlJc w:val="left"/>
      <w:pPr>
        <w:ind w:left="3600" w:hanging="360"/>
      </w:pPr>
      <w:rPr>
        <w:rFonts w:ascii="Courier New" w:hAnsi="Courier New" w:cs="Courier New" w:hint="default"/>
      </w:rPr>
    </w:lvl>
    <w:lvl w:ilvl="5" w:tplc="F14EDF86" w:tentative="1">
      <w:start w:val="1"/>
      <w:numFmt w:val="bullet"/>
      <w:lvlText w:val=""/>
      <w:lvlJc w:val="left"/>
      <w:pPr>
        <w:ind w:left="4320" w:hanging="360"/>
      </w:pPr>
      <w:rPr>
        <w:rFonts w:ascii="Wingdings" w:hAnsi="Wingdings" w:hint="default"/>
      </w:rPr>
    </w:lvl>
    <w:lvl w:ilvl="6" w:tplc="BE705348" w:tentative="1">
      <w:start w:val="1"/>
      <w:numFmt w:val="bullet"/>
      <w:lvlText w:val=""/>
      <w:lvlJc w:val="left"/>
      <w:pPr>
        <w:ind w:left="5040" w:hanging="360"/>
      </w:pPr>
      <w:rPr>
        <w:rFonts w:ascii="Symbol" w:hAnsi="Symbol" w:hint="default"/>
      </w:rPr>
    </w:lvl>
    <w:lvl w:ilvl="7" w:tplc="86C24E00" w:tentative="1">
      <w:start w:val="1"/>
      <w:numFmt w:val="bullet"/>
      <w:lvlText w:val="o"/>
      <w:lvlJc w:val="left"/>
      <w:pPr>
        <w:ind w:left="5760" w:hanging="360"/>
      </w:pPr>
      <w:rPr>
        <w:rFonts w:ascii="Courier New" w:hAnsi="Courier New" w:cs="Courier New" w:hint="default"/>
      </w:rPr>
    </w:lvl>
    <w:lvl w:ilvl="8" w:tplc="AEF6B804" w:tentative="1">
      <w:start w:val="1"/>
      <w:numFmt w:val="bullet"/>
      <w:lvlText w:val=""/>
      <w:lvlJc w:val="left"/>
      <w:pPr>
        <w:ind w:left="6480" w:hanging="360"/>
      </w:pPr>
      <w:rPr>
        <w:rFonts w:ascii="Wingdings" w:hAnsi="Wingdings" w:hint="default"/>
      </w:rPr>
    </w:lvl>
  </w:abstractNum>
  <w:abstractNum w:abstractNumId="3" w15:restartNumberingAfterBreak="0">
    <w:nsid w:val="1D2A074D"/>
    <w:multiLevelType w:val="hybridMultilevel"/>
    <w:tmpl w:val="A09C0A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C5DFD"/>
    <w:multiLevelType w:val="hybridMultilevel"/>
    <w:tmpl w:val="1FB49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E186D"/>
    <w:multiLevelType w:val="hybridMultilevel"/>
    <w:tmpl w:val="DE34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038C"/>
    <w:multiLevelType w:val="hybridMultilevel"/>
    <w:tmpl w:val="9DB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60B32"/>
    <w:multiLevelType w:val="hybridMultilevel"/>
    <w:tmpl w:val="7FD0F2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C6648C"/>
    <w:multiLevelType w:val="hybridMultilevel"/>
    <w:tmpl w:val="9392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001EE"/>
    <w:multiLevelType w:val="hybridMultilevel"/>
    <w:tmpl w:val="205CD1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40F35F1"/>
    <w:multiLevelType w:val="hybridMultilevel"/>
    <w:tmpl w:val="17381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F10705"/>
    <w:multiLevelType w:val="hybridMultilevel"/>
    <w:tmpl w:val="18328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B524C9"/>
    <w:multiLevelType w:val="hybridMultilevel"/>
    <w:tmpl w:val="D9B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2599C"/>
    <w:multiLevelType w:val="hybridMultilevel"/>
    <w:tmpl w:val="FAF8AC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6F64A7"/>
    <w:multiLevelType w:val="hybridMultilevel"/>
    <w:tmpl w:val="9392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23EC8"/>
    <w:multiLevelType w:val="hybridMultilevel"/>
    <w:tmpl w:val="E50C7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13DB9"/>
    <w:multiLevelType w:val="hybridMultilevel"/>
    <w:tmpl w:val="96E4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2"/>
  </w:num>
  <w:num w:numId="5">
    <w:abstractNumId w:val="8"/>
  </w:num>
  <w:num w:numId="6">
    <w:abstractNumId w:val="14"/>
  </w:num>
  <w:num w:numId="7">
    <w:abstractNumId w:val="7"/>
  </w:num>
  <w:num w:numId="8">
    <w:abstractNumId w:val="2"/>
  </w:num>
  <w:num w:numId="9">
    <w:abstractNumId w:val="16"/>
  </w:num>
  <w:num w:numId="10">
    <w:abstractNumId w:val="15"/>
  </w:num>
  <w:num w:numId="11">
    <w:abstractNumId w:val="1"/>
  </w:num>
  <w:num w:numId="12">
    <w:abstractNumId w:val="3"/>
  </w:num>
  <w:num w:numId="13">
    <w:abstractNumId w:val="11"/>
  </w:num>
  <w:num w:numId="14">
    <w:abstractNumId w:val="4"/>
  </w:num>
  <w:num w:numId="15">
    <w:abstractNumId w:val="1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5A"/>
    <w:rsid w:val="0000079D"/>
    <w:rsid w:val="00000D6D"/>
    <w:rsid w:val="0000266D"/>
    <w:rsid w:val="0000272A"/>
    <w:rsid w:val="00003BE7"/>
    <w:rsid w:val="0000598E"/>
    <w:rsid w:val="00005A3D"/>
    <w:rsid w:val="00010A28"/>
    <w:rsid w:val="00010ED9"/>
    <w:rsid w:val="000110D6"/>
    <w:rsid w:val="00011580"/>
    <w:rsid w:val="0001414B"/>
    <w:rsid w:val="00014152"/>
    <w:rsid w:val="00015B53"/>
    <w:rsid w:val="00015FA7"/>
    <w:rsid w:val="00016BC9"/>
    <w:rsid w:val="00021084"/>
    <w:rsid w:val="000219CC"/>
    <w:rsid w:val="0002219A"/>
    <w:rsid w:val="000228BB"/>
    <w:rsid w:val="000231CC"/>
    <w:rsid w:val="000252EE"/>
    <w:rsid w:val="00026A30"/>
    <w:rsid w:val="00026DE9"/>
    <w:rsid w:val="0002712E"/>
    <w:rsid w:val="00030013"/>
    <w:rsid w:val="00030711"/>
    <w:rsid w:val="0003556D"/>
    <w:rsid w:val="00035A0C"/>
    <w:rsid w:val="00035AA7"/>
    <w:rsid w:val="00035C2A"/>
    <w:rsid w:val="00037433"/>
    <w:rsid w:val="00042F3D"/>
    <w:rsid w:val="00043505"/>
    <w:rsid w:val="00043AA3"/>
    <w:rsid w:val="00043B83"/>
    <w:rsid w:val="0004436E"/>
    <w:rsid w:val="00044A94"/>
    <w:rsid w:val="00046C5B"/>
    <w:rsid w:val="000475C7"/>
    <w:rsid w:val="000507E3"/>
    <w:rsid w:val="00050CBA"/>
    <w:rsid w:val="00051235"/>
    <w:rsid w:val="00051C9F"/>
    <w:rsid w:val="00052A11"/>
    <w:rsid w:val="00052EC3"/>
    <w:rsid w:val="0005371C"/>
    <w:rsid w:val="0005427F"/>
    <w:rsid w:val="0005530F"/>
    <w:rsid w:val="00055E2A"/>
    <w:rsid w:val="000560B0"/>
    <w:rsid w:val="00057126"/>
    <w:rsid w:val="00057A00"/>
    <w:rsid w:val="000601FF"/>
    <w:rsid w:val="000612F6"/>
    <w:rsid w:val="000622AB"/>
    <w:rsid w:val="000631CF"/>
    <w:rsid w:val="0006373C"/>
    <w:rsid w:val="0006374C"/>
    <w:rsid w:val="00063C78"/>
    <w:rsid w:val="0006402D"/>
    <w:rsid w:val="00064F40"/>
    <w:rsid w:val="00065125"/>
    <w:rsid w:val="00065145"/>
    <w:rsid w:val="00065253"/>
    <w:rsid w:val="00066D63"/>
    <w:rsid w:val="000676DE"/>
    <w:rsid w:val="00072102"/>
    <w:rsid w:val="00072513"/>
    <w:rsid w:val="0007297B"/>
    <w:rsid w:val="0007302E"/>
    <w:rsid w:val="000733DB"/>
    <w:rsid w:val="000738F9"/>
    <w:rsid w:val="00073E5E"/>
    <w:rsid w:val="0007492F"/>
    <w:rsid w:val="000750DC"/>
    <w:rsid w:val="000763EA"/>
    <w:rsid w:val="00076544"/>
    <w:rsid w:val="000766E9"/>
    <w:rsid w:val="00076CC4"/>
    <w:rsid w:val="00076CFA"/>
    <w:rsid w:val="00076DE2"/>
    <w:rsid w:val="00076DE9"/>
    <w:rsid w:val="0007730B"/>
    <w:rsid w:val="0007789F"/>
    <w:rsid w:val="00077B7F"/>
    <w:rsid w:val="00077CA0"/>
    <w:rsid w:val="00080199"/>
    <w:rsid w:val="00080416"/>
    <w:rsid w:val="0008088D"/>
    <w:rsid w:val="0008127B"/>
    <w:rsid w:val="0008191D"/>
    <w:rsid w:val="00085E5E"/>
    <w:rsid w:val="0008674B"/>
    <w:rsid w:val="0008777A"/>
    <w:rsid w:val="00087B0B"/>
    <w:rsid w:val="00092FB8"/>
    <w:rsid w:val="000943D4"/>
    <w:rsid w:val="000948DF"/>
    <w:rsid w:val="00095121"/>
    <w:rsid w:val="00095639"/>
    <w:rsid w:val="000960AF"/>
    <w:rsid w:val="00097974"/>
    <w:rsid w:val="000A031C"/>
    <w:rsid w:val="000A0C8E"/>
    <w:rsid w:val="000A0F0F"/>
    <w:rsid w:val="000A175B"/>
    <w:rsid w:val="000A2732"/>
    <w:rsid w:val="000A37F0"/>
    <w:rsid w:val="000A3E85"/>
    <w:rsid w:val="000A4798"/>
    <w:rsid w:val="000A486E"/>
    <w:rsid w:val="000A490E"/>
    <w:rsid w:val="000A4AC5"/>
    <w:rsid w:val="000A4D63"/>
    <w:rsid w:val="000A570B"/>
    <w:rsid w:val="000A5D75"/>
    <w:rsid w:val="000A7826"/>
    <w:rsid w:val="000A7A58"/>
    <w:rsid w:val="000B08E3"/>
    <w:rsid w:val="000B0C08"/>
    <w:rsid w:val="000B13AB"/>
    <w:rsid w:val="000B1AC8"/>
    <w:rsid w:val="000B1C1D"/>
    <w:rsid w:val="000B2591"/>
    <w:rsid w:val="000B29FE"/>
    <w:rsid w:val="000B2C6F"/>
    <w:rsid w:val="000B2DC3"/>
    <w:rsid w:val="000B39E1"/>
    <w:rsid w:val="000B3A90"/>
    <w:rsid w:val="000B5240"/>
    <w:rsid w:val="000B5526"/>
    <w:rsid w:val="000B5D25"/>
    <w:rsid w:val="000B5EA1"/>
    <w:rsid w:val="000B67A3"/>
    <w:rsid w:val="000B7B96"/>
    <w:rsid w:val="000B7BB5"/>
    <w:rsid w:val="000C01F0"/>
    <w:rsid w:val="000C026E"/>
    <w:rsid w:val="000C0381"/>
    <w:rsid w:val="000C0A21"/>
    <w:rsid w:val="000C0EF8"/>
    <w:rsid w:val="000C12AD"/>
    <w:rsid w:val="000C1345"/>
    <w:rsid w:val="000C2F48"/>
    <w:rsid w:val="000C35BE"/>
    <w:rsid w:val="000C4101"/>
    <w:rsid w:val="000C413A"/>
    <w:rsid w:val="000C4523"/>
    <w:rsid w:val="000C48AB"/>
    <w:rsid w:val="000C5390"/>
    <w:rsid w:val="000C54FF"/>
    <w:rsid w:val="000C6F90"/>
    <w:rsid w:val="000C6FC5"/>
    <w:rsid w:val="000C770D"/>
    <w:rsid w:val="000C7726"/>
    <w:rsid w:val="000D0947"/>
    <w:rsid w:val="000D193C"/>
    <w:rsid w:val="000D1954"/>
    <w:rsid w:val="000D4105"/>
    <w:rsid w:val="000D5198"/>
    <w:rsid w:val="000D5C84"/>
    <w:rsid w:val="000D6B48"/>
    <w:rsid w:val="000D7AFB"/>
    <w:rsid w:val="000E01A6"/>
    <w:rsid w:val="000E04D2"/>
    <w:rsid w:val="000E0723"/>
    <w:rsid w:val="000E0BCE"/>
    <w:rsid w:val="000E1E60"/>
    <w:rsid w:val="000E29FE"/>
    <w:rsid w:val="000E2B49"/>
    <w:rsid w:val="000E2F43"/>
    <w:rsid w:val="000E3363"/>
    <w:rsid w:val="000E3F4B"/>
    <w:rsid w:val="000E47BE"/>
    <w:rsid w:val="000E55A5"/>
    <w:rsid w:val="000E5AF2"/>
    <w:rsid w:val="000E5D31"/>
    <w:rsid w:val="000E613B"/>
    <w:rsid w:val="000E7BC4"/>
    <w:rsid w:val="000F050A"/>
    <w:rsid w:val="000F0AF3"/>
    <w:rsid w:val="000F34AA"/>
    <w:rsid w:val="000F3F48"/>
    <w:rsid w:val="000F409D"/>
    <w:rsid w:val="000F43DF"/>
    <w:rsid w:val="000F47CB"/>
    <w:rsid w:val="000F5351"/>
    <w:rsid w:val="000F5947"/>
    <w:rsid w:val="000F754E"/>
    <w:rsid w:val="000F7BED"/>
    <w:rsid w:val="00101062"/>
    <w:rsid w:val="001010F8"/>
    <w:rsid w:val="00101527"/>
    <w:rsid w:val="00101611"/>
    <w:rsid w:val="001019DC"/>
    <w:rsid w:val="00101C17"/>
    <w:rsid w:val="00102426"/>
    <w:rsid w:val="0010318D"/>
    <w:rsid w:val="00103869"/>
    <w:rsid w:val="00104792"/>
    <w:rsid w:val="0010493E"/>
    <w:rsid w:val="001053DA"/>
    <w:rsid w:val="001067AE"/>
    <w:rsid w:val="00106806"/>
    <w:rsid w:val="00106ED4"/>
    <w:rsid w:val="0011018B"/>
    <w:rsid w:val="0011063A"/>
    <w:rsid w:val="00111A96"/>
    <w:rsid w:val="00111DC8"/>
    <w:rsid w:val="001124EB"/>
    <w:rsid w:val="001125FC"/>
    <w:rsid w:val="001126E4"/>
    <w:rsid w:val="001133E0"/>
    <w:rsid w:val="00113F36"/>
    <w:rsid w:val="00113F67"/>
    <w:rsid w:val="00114B85"/>
    <w:rsid w:val="00120020"/>
    <w:rsid w:val="0012016C"/>
    <w:rsid w:val="001207FD"/>
    <w:rsid w:val="001214F1"/>
    <w:rsid w:val="00121C21"/>
    <w:rsid w:val="001224C3"/>
    <w:rsid w:val="001227F9"/>
    <w:rsid w:val="00122BC1"/>
    <w:rsid w:val="00122C1A"/>
    <w:rsid w:val="00122E31"/>
    <w:rsid w:val="00122F49"/>
    <w:rsid w:val="00123288"/>
    <w:rsid w:val="001239C0"/>
    <w:rsid w:val="00123A43"/>
    <w:rsid w:val="001243D9"/>
    <w:rsid w:val="001256AD"/>
    <w:rsid w:val="00125E51"/>
    <w:rsid w:val="001271B9"/>
    <w:rsid w:val="00132C68"/>
    <w:rsid w:val="00132DC8"/>
    <w:rsid w:val="00133097"/>
    <w:rsid w:val="0013333E"/>
    <w:rsid w:val="00133EBD"/>
    <w:rsid w:val="001348F7"/>
    <w:rsid w:val="00134CFD"/>
    <w:rsid w:val="00134CFF"/>
    <w:rsid w:val="00134E4B"/>
    <w:rsid w:val="00135491"/>
    <w:rsid w:val="001354E7"/>
    <w:rsid w:val="0013619B"/>
    <w:rsid w:val="001375DC"/>
    <w:rsid w:val="001379C8"/>
    <w:rsid w:val="0014019C"/>
    <w:rsid w:val="001402B5"/>
    <w:rsid w:val="001403C4"/>
    <w:rsid w:val="00140844"/>
    <w:rsid w:val="00140852"/>
    <w:rsid w:val="0014144A"/>
    <w:rsid w:val="0014293C"/>
    <w:rsid w:val="00143576"/>
    <w:rsid w:val="001435EF"/>
    <w:rsid w:val="001445C7"/>
    <w:rsid w:val="001458FC"/>
    <w:rsid w:val="00145D7E"/>
    <w:rsid w:val="0014725E"/>
    <w:rsid w:val="00147D19"/>
    <w:rsid w:val="001501B9"/>
    <w:rsid w:val="001509A7"/>
    <w:rsid w:val="00151D13"/>
    <w:rsid w:val="00153239"/>
    <w:rsid w:val="001535C4"/>
    <w:rsid w:val="00153780"/>
    <w:rsid w:val="00153C12"/>
    <w:rsid w:val="00153D53"/>
    <w:rsid w:val="00153F19"/>
    <w:rsid w:val="0015426E"/>
    <w:rsid w:val="001557D2"/>
    <w:rsid w:val="00157B3A"/>
    <w:rsid w:val="00157D65"/>
    <w:rsid w:val="00160584"/>
    <w:rsid w:val="00163311"/>
    <w:rsid w:val="001633EE"/>
    <w:rsid w:val="00163B75"/>
    <w:rsid w:val="001647C2"/>
    <w:rsid w:val="00166DE6"/>
    <w:rsid w:val="00167195"/>
    <w:rsid w:val="00167258"/>
    <w:rsid w:val="00167777"/>
    <w:rsid w:val="00170B71"/>
    <w:rsid w:val="00171411"/>
    <w:rsid w:val="001732E6"/>
    <w:rsid w:val="00174420"/>
    <w:rsid w:val="001750E9"/>
    <w:rsid w:val="00175393"/>
    <w:rsid w:val="001755AB"/>
    <w:rsid w:val="00175621"/>
    <w:rsid w:val="00175794"/>
    <w:rsid w:val="00175B8E"/>
    <w:rsid w:val="00175E11"/>
    <w:rsid w:val="0017654E"/>
    <w:rsid w:val="00177A52"/>
    <w:rsid w:val="00177BC7"/>
    <w:rsid w:val="00177C82"/>
    <w:rsid w:val="00177E8D"/>
    <w:rsid w:val="001805A2"/>
    <w:rsid w:val="00180EF3"/>
    <w:rsid w:val="00181BF2"/>
    <w:rsid w:val="0018341D"/>
    <w:rsid w:val="00184FA3"/>
    <w:rsid w:val="0018544F"/>
    <w:rsid w:val="00185AF0"/>
    <w:rsid w:val="00186216"/>
    <w:rsid w:val="0018657C"/>
    <w:rsid w:val="0018766D"/>
    <w:rsid w:val="001879C6"/>
    <w:rsid w:val="00190385"/>
    <w:rsid w:val="0019264B"/>
    <w:rsid w:val="001928A9"/>
    <w:rsid w:val="00192E65"/>
    <w:rsid w:val="0019357E"/>
    <w:rsid w:val="0019388B"/>
    <w:rsid w:val="00193D1D"/>
    <w:rsid w:val="001942D1"/>
    <w:rsid w:val="0019482E"/>
    <w:rsid w:val="00194B7A"/>
    <w:rsid w:val="00195982"/>
    <w:rsid w:val="00195D2D"/>
    <w:rsid w:val="0019707D"/>
    <w:rsid w:val="001A1238"/>
    <w:rsid w:val="001A2CFB"/>
    <w:rsid w:val="001A49D9"/>
    <w:rsid w:val="001A50D1"/>
    <w:rsid w:val="001A51FA"/>
    <w:rsid w:val="001A5B84"/>
    <w:rsid w:val="001A6586"/>
    <w:rsid w:val="001A79D4"/>
    <w:rsid w:val="001B07B9"/>
    <w:rsid w:val="001B0CE0"/>
    <w:rsid w:val="001B169C"/>
    <w:rsid w:val="001B1A32"/>
    <w:rsid w:val="001B1E69"/>
    <w:rsid w:val="001B2F02"/>
    <w:rsid w:val="001B2F8D"/>
    <w:rsid w:val="001B370D"/>
    <w:rsid w:val="001B6B5C"/>
    <w:rsid w:val="001B6ED0"/>
    <w:rsid w:val="001B78D2"/>
    <w:rsid w:val="001B795F"/>
    <w:rsid w:val="001C0662"/>
    <w:rsid w:val="001C0DE9"/>
    <w:rsid w:val="001C2D4E"/>
    <w:rsid w:val="001C2DA2"/>
    <w:rsid w:val="001C3F97"/>
    <w:rsid w:val="001C52E8"/>
    <w:rsid w:val="001C5DDB"/>
    <w:rsid w:val="001C652E"/>
    <w:rsid w:val="001C6A89"/>
    <w:rsid w:val="001D0051"/>
    <w:rsid w:val="001D0C9C"/>
    <w:rsid w:val="001D1529"/>
    <w:rsid w:val="001D205A"/>
    <w:rsid w:val="001D2A67"/>
    <w:rsid w:val="001D43E9"/>
    <w:rsid w:val="001D5808"/>
    <w:rsid w:val="001D5829"/>
    <w:rsid w:val="001D62A5"/>
    <w:rsid w:val="001D7984"/>
    <w:rsid w:val="001D7C07"/>
    <w:rsid w:val="001D7D99"/>
    <w:rsid w:val="001E0229"/>
    <w:rsid w:val="001E08E5"/>
    <w:rsid w:val="001E1682"/>
    <w:rsid w:val="001E24EA"/>
    <w:rsid w:val="001E2781"/>
    <w:rsid w:val="001E285E"/>
    <w:rsid w:val="001E2F08"/>
    <w:rsid w:val="001E33E4"/>
    <w:rsid w:val="001E381D"/>
    <w:rsid w:val="001E5195"/>
    <w:rsid w:val="001E55E1"/>
    <w:rsid w:val="001E5B9F"/>
    <w:rsid w:val="001E6D21"/>
    <w:rsid w:val="001F03D4"/>
    <w:rsid w:val="001F0CF1"/>
    <w:rsid w:val="001F1804"/>
    <w:rsid w:val="001F2ED3"/>
    <w:rsid w:val="001F3877"/>
    <w:rsid w:val="001F43B7"/>
    <w:rsid w:val="001F442D"/>
    <w:rsid w:val="001F45AD"/>
    <w:rsid w:val="001F4B33"/>
    <w:rsid w:val="001F4B8B"/>
    <w:rsid w:val="001F5CCB"/>
    <w:rsid w:val="001F5FDC"/>
    <w:rsid w:val="001F6FA0"/>
    <w:rsid w:val="001F76F0"/>
    <w:rsid w:val="0020078C"/>
    <w:rsid w:val="00200836"/>
    <w:rsid w:val="0020139E"/>
    <w:rsid w:val="00201906"/>
    <w:rsid w:val="002022A0"/>
    <w:rsid w:val="0020384F"/>
    <w:rsid w:val="002041D8"/>
    <w:rsid w:val="00204EBE"/>
    <w:rsid w:val="00206E2A"/>
    <w:rsid w:val="0020762A"/>
    <w:rsid w:val="0021029F"/>
    <w:rsid w:val="0021081C"/>
    <w:rsid w:val="0021158B"/>
    <w:rsid w:val="00211C52"/>
    <w:rsid w:val="00211C6E"/>
    <w:rsid w:val="00211F1F"/>
    <w:rsid w:val="00214D37"/>
    <w:rsid w:val="0021570C"/>
    <w:rsid w:val="00215824"/>
    <w:rsid w:val="00215AAD"/>
    <w:rsid w:val="00216810"/>
    <w:rsid w:val="002172A0"/>
    <w:rsid w:val="00217C0E"/>
    <w:rsid w:val="00217E87"/>
    <w:rsid w:val="00220C3C"/>
    <w:rsid w:val="00220E59"/>
    <w:rsid w:val="002213BE"/>
    <w:rsid w:val="00222ADC"/>
    <w:rsid w:val="00222C3C"/>
    <w:rsid w:val="00222C41"/>
    <w:rsid w:val="00223615"/>
    <w:rsid w:val="002237EC"/>
    <w:rsid w:val="00223DC5"/>
    <w:rsid w:val="002242C0"/>
    <w:rsid w:val="002245F1"/>
    <w:rsid w:val="00224775"/>
    <w:rsid w:val="00224784"/>
    <w:rsid w:val="002247D7"/>
    <w:rsid w:val="0022567E"/>
    <w:rsid w:val="002261AD"/>
    <w:rsid w:val="00227346"/>
    <w:rsid w:val="002276CA"/>
    <w:rsid w:val="00230AB7"/>
    <w:rsid w:val="00230C5B"/>
    <w:rsid w:val="00230E24"/>
    <w:rsid w:val="0023192D"/>
    <w:rsid w:val="00231C81"/>
    <w:rsid w:val="00234271"/>
    <w:rsid w:val="00234CC0"/>
    <w:rsid w:val="00234D6A"/>
    <w:rsid w:val="002351D2"/>
    <w:rsid w:val="00235466"/>
    <w:rsid w:val="0023604E"/>
    <w:rsid w:val="00236EC3"/>
    <w:rsid w:val="00237B5F"/>
    <w:rsid w:val="002424CF"/>
    <w:rsid w:val="002424D6"/>
    <w:rsid w:val="002426F0"/>
    <w:rsid w:val="00242C7E"/>
    <w:rsid w:val="0024328A"/>
    <w:rsid w:val="0024483C"/>
    <w:rsid w:val="00245B30"/>
    <w:rsid w:val="00246B41"/>
    <w:rsid w:val="00246CD0"/>
    <w:rsid w:val="00246EC9"/>
    <w:rsid w:val="00250BD8"/>
    <w:rsid w:val="00251302"/>
    <w:rsid w:val="00251A36"/>
    <w:rsid w:val="00251B5F"/>
    <w:rsid w:val="00252B3B"/>
    <w:rsid w:val="00253861"/>
    <w:rsid w:val="00253C5E"/>
    <w:rsid w:val="00253C9B"/>
    <w:rsid w:val="00253D6F"/>
    <w:rsid w:val="00254230"/>
    <w:rsid w:val="00254B9E"/>
    <w:rsid w:val="002559B5"/>
    <w:rsid w:val="00255EA4"/>
    <w:rsid w:val="00260D76"/>
    <w:rsid w:val="00261492"/>
    <w:rsid w:val="00261A16"/>
    <w:rsid w:val="00262846"/>
    <w:rsid w:val="00262D34"/>
    <w:rsid w:val="0026301B"/>
    <w:rsid w:val="00264850"/>
    <w:rsid w:val="00264CB4"/>
    <w:rsid w:val="00265BD4"/>
    <w:rsid w:val="00266130"/>
    <w:rsid w:val="00266ED2"/>
    <w:rsid w:val="00271620"/>
    <w:rsid w:val="00271B17"/>
    <w:rsid w:val="0027444D"/>
    <w:rsid w:val="00274729"/>
    <w:rsid w:val="00277039"/>
    <w:rsid w:val="002776FE"/>
    <w:rsid w:val="00277A53"/>
    <w:rsid w:val="00280099"/>
    <w:rsid w:val="00280E86"/>
    <w:rsid w:val="00280F8F"/>
    <w:rsid w:val="0028178B"/>
    <w:rsid w:val="00281815"/>
    <w:rsid w:val="00281982"/>
    <w:rsid w:val="00281AD6"/>
    <w:rsid w:val="00282262"/>
    <w:rsid w:val="00282B98"/>
    <w:rsid w:val="00283242"/>
    <w:rsid w:val="00284058"/>
    <w:rsid w:val="00284577"/>
    <w:rsid w:val="00285A5D"/>
    <w:rsid w:val="00286529"/>
    <w:rsid w:val="00286588"/>
    <w:rsid w:val="002868D3"/>
    <w:rsid w:val="00286B2E"/>
    <w:rsid w:val="002872A9"/>
    <w:rsid w:val="00290608"/>
    <w:rsid w:val="0029217F"/>
    <w:rsid w:val="00292181"/>
    <w:rsid w:val="00292362"/>
    <w:rsid w:val="0029280B"/>
    <w:rsid w:val="00292FDD"/>
    <w:rsid w:val="00294864"/>
    <w:rsid w:val="00294943"/>
    <w:rsid w:val="00297046"/>
    <w:rsid w:val="002974A4"/>
    <w:rsid w:val="00297D0A"/>
    <w:rsid w:val="00297DCD"/>
    <w:rsid w:val="00297EE9"/>
    <w:rsid w:val="002A02AC"/>
    <w:rsid w:val="002A14FF"/>
    <w:rsid w:val="002A2322"/>
    <w:rsid w:val="002A242A"/>
    <w:rsid w:val="002A3E32"/>
    <w:rsid w:val="002A592D"/>
    <w:rsid w:val="002A6DFB"/>
    <w:rsid w:val="002A779F"/>
    <w:rsid w:val="002B00FA"/>
    <w:rsid w:val="002B0B0D"/>
    <w:rsid w:val="002B2DF4"/>
    <w:rsid w:val="002B337F"/>
    <w:rsid w:val="002B3899"/>
    <w:rsid w:val="002B3B56"/>
    <w:rsid w:val="002B3C55"/>
    <w:rsid w:val="002B3DD5"/>
    <w:rsid w:val="002B4239"/>
    <w:rsid w:val="002B4573"/>
    <w:rsid w:val="002B4F5D"/>
    <w:rsid w:val="002B66D4"/>
    <w:rsid w:val="002B7C54"/>
    <w:rsid w:val="002C141B"/>
    <w:rsid w:val="002C1D26"/>
    <w:rsid w:val="002C1ED3"/>
    <w:rsid w:val="002C24E3"/>
    <w:rsid w:val="002C26EF"/>
    <w:rsid w:val="002C2BE4"/>
    <w:rsid w:val="002C2E61"/>
    <w:rsid w:val="002C3B78"/>
    <w:rsid w:val="002C41D8"/>
    <w:rsid w:val="002C492A"/>
    <w:rsid w:val="002C4988"/>
    <w:rsid w:val="002C5A79"/>
    <w:rsid w:val="002C647C"/>
    <w:rsid w:val="002C70AD"/>
    <w:rsid w:val="002C725A"/>
    <w:rsid w:val="002D01D9"/>
    <w:rsid w:val="002D0E8E"/>
    <w:rsid w:val="002D1764"/>
    <w:rsid w:val="002D1A9C"/>
    <w:rsid w:val="002D2570"/>
    <w:rsid w:val="002D325B"/>
    <w:rsid w:val="002D3874"/>
    <w:rsid w:val="002D5121"/>
    <w:rsid w:val="002D5794"/>
    <w:rsid w:val="002D70ED"/>
    <w:rsid w:val="002E08E3"/>
    <w:rsid w:val="002E118B"/>
    <w:rsid w:val="002E4002"/>
    <w:rsid w:val="002E46C1"/>
    <w:rsid w:val="002E6534"/>
    <w:rsid w:val="002E6945"/>
    <w:rsid w:val="002E6AFF"/>
    <w:rsid w:val="002E70A5"/>
    <w:rsid w:val="002E7805"/>
    <w:rsid w:val="002E79DB"/>
    <w:rsid w:val="002F0528"/>
    <w:rsid w:val="002F1098"/>
    <w:rsid w:val="002F11F7"/>
    <w:rsid w:val="002F12A1"/>
    <w:rsid w:val="002F12F1"/>
    <w:rsid w:val="002F1892"/>
    <w:rsid w:val="002F1E7E"/>
    <w:rsid w:val="002F3040"/>
    <w:rsid w:val="002F363C"/>
    <w:rsid w:val="002F3691"/>
    <w:rsid w:val="002F43E8"/>
    <w:rsid w:val="002F4E91"/>
    <w:rsid w:val="002F57E9"/>
    <w:rsid w:val="002F6146"/>
    <w:rsid w:val="002F7CAD"/>
    <w:rsid w:val="0030102B"/>
    <w:rsid w:val="003015C7"/>
    <w:rsid w:val="00301D3B"/>
    <w:rsid w:val="00302820"/>
    <w:rsid w:val="0030475C"/>
    <w:rsid w:val="00304761"/>
    <w:rsid w:val="00305296"/>
    <w:rsid w:val="003052BF"/>
    <w:rsid w:val="003059D1"/>
    <w:rsid w:val="0030648D"/>
    <w:rsid w:val="00306732"/>
    <w:rsid w:val="00307114"/>
    <w:rsid w:val="00307F1E"/>
    <w:rsid w:val="003109A2"/>
    <w:rsid w:val="00310FBD"/>
    <w:rsid w:val="00310FC0"/>
    <w:rsid w:val="00312400"/>
    <w:rsid w:val="00312FB6"/>
    <w:rsid w:val="003142A8"/>
    <w:rsid w:val="0031502E"/>
    <w:rsid w:val="00315151"/>
    <w:rsid w:val="00315283"/>
    <w:rsid w:val="00315BEA"/>
    <w:rsid w:val="00316FEF"/>
    <w:rsid w:val="00317B22"/>
    <w:rsid w:val="003215FF"/>
    <w:rsid w:val="003218EF"/>
    <w:rsid w:val="0032299C"/>
    <w:rsid w:val="00324C00"/>
    <w:rsid w:val="00325273"/>
    <w:rsid w:val="00325BAC"/>
    <w:rsid w:val="00326473"/>
    <w:rsid w:val="00330816"/>
    <w:rsid w:val="00330E1B"/>
    <w:rsid w:val="003310C0"/>
    <w:rsid w:val="003330D9"/>
    <w:rsid w:val="00333281"/>
    <w:rsid w:val="00335DCC"/>
    <w:rsid w:val="00335F0C"/>
    <w:rsid w:val="00336183"/>
    <w:rsid w:val="00336C0D"/>
    <w:rsid w:val="0033717F"/>
    <w:rsid w:val="003371BA"/>
    <w:rsid w:val="00337876"/>
    <w:rsid w:val="00337C6D"/>
    <w:rsid w:val="00337C80"/>
    <w:rsid w:val="00340086"/>
    <w:rsid w:val="00340772"/>
    <w:rsid w:val="00340A5C"/>
    <w:rsid w:val="00340F6D"/>
    <w:rsid w:val="003423F8"/>
    <w:rsid w:val="00342CA5"/>
    <w:rsid w:val="003431D2"/>
    <w:rsid w:val="00343B2F"/>
    <w:rsid w:val="00345BF5"/>
    <w:rsid w:val="003467D0"/>
    <w:rsid w:val="00346972"/>
    <w:rsid w:val="00346EDB"/>
    <w:rsid w:val="0034797E"/>
    <w:rsid w:val="00347B9F"/>
    <w:rsid w:val="00347E5C"/>
    <w:rsid w:val="00347F75"/>
    <w:rsid w:val="00351548"/>
    <w:rsid w:val="00351946"/>
    <w:rsid w:val="00351B21"/>
    <w:rsid w:val="00351F9D"/>
    <w:rsid w:val="00352374"/>
    <w:rsid w:val="003529A8"/>
    <w:rsid w:val="00353BFA"/>
    <w:rsid w:val="00353DA3"/>
    <w:rsid w:val="00356FD0"/>
    <w:rsid w:val="003601C4"/>
    <w:rsid w:val="00360F0C"/>
    <w:rsid w:val="00360F6F"/>
    <w:rsid w:val="00361C86"/>
    <w:rsid w:val="00362EF3"/>
    <w:rsid w:val="00363983"/>
    <w:rsid w:val="00364054"/>
    <w:rsid w:val="00364790"/>
    <w:rsid w:val="00365453"/>
    <w:rsid w:val="00365823"/>
    <w:rsid w:val="00366134"/>
    <w:rsid w:val="00366C8B"/>
    <w:rsid w:val="003674CA"/>
    <w:rsid w:val="0036755A"/>
    <w:rsid w:val="00367977"/>
    <w:rsid w:val="00370845"/>
    <w:rsid w:val="00370C6F"/>
    <w:rsid w:val="00372FB0"/>
    <w:rsid w:val="00373FEB"/>
    <w:rsid w:val="0037533B"/>
    <w:rsid w:val="00377094"/>
    <w:rsid w:val="003770E0"/>
    <w:rsid w:val="0037769B"/>
    <w:rsid w:val="00377913"/>
    <w:rsid w:val="00380B6C"/>
    <w:rsid w:val="0038193C"/>
    <w:rsid w:val="00382AFB"/>
    <w:rsid w:val="00383527"/>
    <w:rsid w:val="0038359F"/>
    <w:rsid w:val="00385A2E"/>
    <w:rsid w:val="00385A96"/>
    <w:rsid w:val="003878D6"/>
    <w:rsid w:val="003900A4"/>
    <w:rsid w:val="00391BFF"/>
    <w:rsid w:val="003921BB"/>
    <w:rsid w:val="00393874"/>
    <w:rsid w:val="0039481A"/>
    <w:rsid w:val="0039502B"/>
    <w:rsid w:val="003958EA"/>
    <w:rsid w:val="00395BDA"/>
    <w:rsid w:val="003960DB"/>
    <w:rsid w:val="003960F0"/>
    <w:rsid w:val="003973A1"/>
    <w:rsid w:val="003A009A"/>
    <w:rsid w:val="003A0477"/>
    <w:rsid w:val="003A0AC1"/>
    <w:rsid w:val="003A1CDE"/>
    <w:rsid w:val="003A1DF7"/>
    <w:rsid w:val="003A2065"/>
    <w:rsid w:val="003A2181"/>
    <w:rsid w:val="003A3A59"/>
    <w:rsid w:val="003A5CD0"/>
    <w:rsid w:val="003A5F56"/>
    <w:rsid w:val="003A5F80"/>
    <w:rsid w:val="003A623D"/>
    <w:rsid w:val="003A7A96"/>
    <w:rsid w:val="003B065C"/>
    <w:rsid w:val="003B1839"/>
    <w:rsid w:val="003B2390"/>
    <w:rsid w:val="003B3916"/>
    <w:rsid w:val="003B4BDD"/>
    <w:rsid w:val="003B4D47"/>
    <w:rsid w:val="003B509C"/>
    <w:rsid w:val="003B6089"/>
    <w:rsid w:val="003B6B60"/>
    <w:rsid w:val="003B7F15"/>
    <w:rsid w:val="003B7F98"/>
    <w:rsid w:val="003C101A"/>
    <w:rsid w:val="003C1725"/>
    <w:rsid w:val="003C1AC9"/>
    <w:rsid w:val="003C2415"/>
    <w:rsid w:val="003C2CD0"/>
    <w:rsid w:val="003C36E3"/>
    <w:rsid w:val="003C386B"/>
    <w:rsid w:val="003C4815"/>
    <w:rsid w:val="003C5E2E"/>
    <w:rsid w:val="003C71B5"/>
    <w:rsid w:val="003D02F3"/>
    <w:rsid w:val="003D10F3"/>
    <w:rsid w:val="003D1390"/>
    <w:rsid w:val="003D21EC"/>
    <w:rsid w:val="003D318A"/>
    <w:rsid w:val="003D3CCE"/>
    <w:rsid w:val="003D3E0D"/>
    <w:rsid w:val="003D4887"/>
    <w:rsid w:val="003D526A"/>
    <w:rsid w:val="003D60F3"/>
    <w:rsid w:val="003D67A6"/>
    <w:rsid w:val="003D6F4C"/>
    <w:rsid w:val="003E1536"/>
    <w:rsid w:val="003E1D65"/>
    <w:rsid w:val="003E447D"/>
    <w:rsid w:val="003E48F8"/>
    <w:rsid w:val="003E5C93"/>
    <w:rsid w:val="003F1213"/>
    <w:rsid w:val="003F16E2"/>
    <w:rsid w:val="003F177F"/>
    <w:rsid w:val="003F24E1"/>
    <w:rsid w:val="003F2A6D"/>
    <w:rsid w:val="003F30BB"/>
    <w:rsid w:val="003F3731"/>
    <w:rsid w:val="003F4D4C"/>
    <w:rsid w:val="003F6128"/>
    <w:rsid w:val="003F623C"/>
    <w:rsid w:val="00400060"/>
    <w:rsid w:val="0040030C"/>
    <w:rsid w:val="00402834"/>
    <w:rsid w:val="0040321B"/>
    <w:rsid w:val="004037EF"/>
    <w:rsid w:val="00405C7C"/>
    <w:rsid w:val="00406015"/>
    <w:rsid w:val="00406875"/>
    <w:rsid w:val="00410086"/>
    <w:rsid w:val="004102B3"/>
    <w:rsid w:val="00410892"/>
    <w:rsid w:val="004110D2"/>
    <w:rsid w:val="004112CA"/>
    <w:rsid w:val="00411393"/>
    <w:rsid w:val="004119BE"/>
    <w:rsid w:val="00412C23"/>
    <w:rsid w:val="00413B41"/>
    <w:rsid w:val="00413F57"/>
    <w:rsid w:val="00413FF0"/>
    <w:rsid w:val="00414039"/>
    <w:rsid w:val="00414271"/>
    <w:rsid w:val="00415DE3"/>
    <w:rsid w:val="00416E23"/>
    <w:rsid w:val="00417352"/>
    <w:rsid w:val="004206A1"/>
    <w:rsid w:val="00421227"/>
    <w:rsid w:val="00421A91"/>
    <w:rsid w:val="004244E1"/>
    <w:rsid w:val="004254EE"/>
    <w:rsid w:val="00427A3A"/>
    <w:rsid w:val="00427A6C"/>
    <w:rsid w:val="00427C98"/>
    <w:rsid w:val="00430529"/>
    <w:rsid w:val="00430865"/>
    <w:rsid w:val="00430D73"/>
    <w:rsid w:val="00430DF9"/>
    <w:rsid w:val="0043128B"/>
    <w:rsid w:val="00431B4A"/>
    <w:rsid w:val="00431EDE"/>
    <w:rsid w:val="004329C8"/>
    <w:rsid w:val="00432A4D"/>
    <w:rsid w:val="00432B4A"/>
    <w:rsid w:val="004340AF"/>
    <w:rsid w:val="0043520D"/>
    <w:rsid w:val="0043593B"/>
    <w:rsid w:val="004362FB"/>
    <w:rsid w:val="0043637F"/>
    <w:rsid w:val="0043762F"/>
    <w:rsid w:val="00437C2C"/>
    <w:rsid w:val="00440997"/>
    <w:rsid w:val="00441383"/>
    <w:rsid w:val="004415E2"/>
    <w:rsid w:val="00441D8C"/>
    <w:rsid w:val="00442378"/>
    <w:rsid w:val="00442D7B"/>
    <w:rsid w:val="0044350C"/>
    <w:rsid w:val="00443A09"/>
    <w:rsid w:val="00444BDD"/>
    <w:rsid w:val="00445304"/>
    <w:rsid w:val="00446C79"/>
    <w:rsid w:val="00446CC9"/>
    <w:rsid w:val="00446DE8"/>
    <w:rsid w:val="00450767"/>
    <w:rsid w:val="00450997"/>
    <w:rsid w:val="00450BAA"/>
    <w:rsid w:val="00450E74"/>
    <w:rsid w:val="004517CD"/>
    <w:rsid w:val="00451BBE"/>
    <w:rsid w:val="004542E5"/>
    <w:rsid w:val="00455348"/>
    <w:rsid w:val="00456085"/>
    <w:rsid w:val="00456C80"/>
    <w:rsid w:val="00456D58"/>
    <w:rsid w:val="00456D7F"/>
    <w:rsid w:val="004575F3"/>
    <w:rsid w:val="00457776"/>
    <w:rsid w:val="00460B25"/>
    <w:rsid w:val="004617E7"/>
    <w:rsid w:val="00462E64"/>
    <w:rsid w:val="004633C2"/>
    <w:rsid w:val="004636C5"/>
    <w:rsid w:val="00464432"/>
    <w:rsid w:val="00465121"/>
    <w:rsid w:val="004651EA"/>
    <w:rsid w:val="004669D5"/>
    <w:rsid w:val="00466D28"/>
    <w:rsid w:val="004670B7"/>
    <w:rsid w:val="004671DF"/>
    <w:rsid w:val="00470012"/>
    <w:rsid w:val="00470163"/>
    <w:rsid w:val="00471708"/>
    <w:rsid w:val="00471795"/>
    <w:rsid w:val="00472045"/>
    <w:rsid w:val="004725E4"/>
    <w:rsid w:val="00472AD1"/>
    <w:rsid w:val="0047380F"/>
    <w:rsid w:val="00473AFF"/>
    <w:rsid w:val="00473B90"/>
    <w:rsid w:val="00474B98"/>
    <w:rsid w:val="0047534F"/>
    <w:rsid w:val="0047535F"/>
    <w:rsid w:val="00480495"/>
    <w:rsid w:val="004808A0"/>
    <w:rsid w:val="00480A08"/>
    <w:rsid w:val="00480D18"/>
    <w:rsid w:val="004824C7"/>
    <w:rsid w:val="004841CF"/>
    <w:rsid w:val="0048480C"/>
    <w:rsid w:val="00485415"/>
    <w:rsid w:val="00485724"/>
    <w:rsid w:val="004862CF"/>
    <w:rsid w:val="00486B14"/>
    <w:rsid w:val="00486E5B"/>
    <w:rsid w:val="00487967"/>
    <w:rsid w:val="0049009F"/>
    <w:rsid w:val="004903A0"/>
    <w:rsid w:val="00491385"/>
    <w:rsid w:val="00491C6C"/>
    <w:rsid w:val="00492726"/>
    <w:rsid w:val="004933C3"/>
    <w:rsid w:val="004955DB"/>
    <w:rsid w:val="00495857"/>
    <w:rsid w:val="00495B5A"/>
    <w:rsid w:val="00495EA2"/>
    <w:rsid w:val="0049623B"/>
    <w:rsid w:val="00497704"/>
    <w:rsid w:val="004A00AE"/>
    <w:rsid w:val="004A01BC"/>
    <w:rsid w:val="004A0545"/>
    <w:rsid w:val="004A05A6"/>
    <w:rsid w:val="004A096F"/>
    <w:rsid w:val="004A20B4"/>
    <w:rsid w:val="004A2590"/>
    <w:rsid w:val="004A39AA"/>
    <w:rsid w:val="004A5AA2"/>
    <w:rsid w:val="004A5DB3"/>
    <w:rsid w:val="004A674B"/>
    <w:rsid w:val="004A6A84"/>
    <w:rsid w:val="004A74BD"/>
    <w:rsid w:val="004A7CAF"/>
    <w:rsid w:val="004B162F"/>
    <w:rsid w:val="004B18BF"/>
    <w:rsid w:val="004B2E8E"/>
    <w:rsid w:val="004B3759"/>
    <w:rsid w:val="004B3B13"/>
    <w:rsid w:val="004B3D29"/>
    <w:rsid w:val="004B44BC"/>
    <w:rsid w:val="004B458F"/>
    <w:rsid w:val="004B5644"/>
    <w:rsid w:val="004B5B96"/>
    <w:rsid w:val="004B5E29"/>
    <w:rsid w:val="004B69AA"/>
    <w:rsid w:val="004B6DBD"/>
    <w:rsid w:val="004B7541"/>
    <w:rsid w:val="004B77D4"/>
    <w:rsid w:val="004B7BE8"/>
    <w:rsid w:val="004B7F3A"/>
    <w:rsid w:val="004C11D9"/>
    <w:rsid w:val="004C29D3"/>
    <w:rsid w:val="004C4BBA"/>
    <w:rsid w:val="004C580E"/>
    <w:rsid w:val="004C68A2"/>
    <w:rsid w:val="004C69B9"/>
    <w:rsid w:val="004C6FD2"/>
    <w:rsid w:val="004D183A"/>
    <w:rsid w:val="004D2F22"/>
    <w:rsid w:val="004D3014"/>
    <w:rsid w:val="004D4698"/>
    <w:rsid w:val="004D4958"/>
    <w:rsid w:val="004D4D96"/>
    <w:rsid w:val="004D4E09"/>
    <w:rsid w:val="004D4FEF"/>
    <w:rsid w:val="004D50CC"/>
    <w:rsid w:val="004D63F6"/>
    <w:rsid w:val="004D6586"/>
    <w:rsid w:val="004D6907"/>
    <w:rsid w:val="004D79F2"/>
    <w:rsid w:val="004D79FA"/>
    <w:rsid w:val="004D7C23"/>
    <w:rsid w:val="004D7D85"/>
    <w:rsid w:val="004E08D1"/>
    <w:rsid w:val="004E0A09"/>
    <w:rsid w:val="004E0BAA"/>
    <w:rsid w:val="004E15CC"/>
    <w:rsid w:val="004E3209"/>
    <w:rsid w:val="004E373B"/>
    <w:rsid w:val="004E3D27"/>
    <w:rsid w:val="004E48D7"/>
    <w:rsid w:val="004E49D7"/>
    <w:rsid w:val="004E57E0"/>
    <w:rsid w:val="004E5C87"/>
    <w:rsid w:val="004E6754"/>
    <w:rsid w:val="004E6758"/>
    <w:rsid w:val="004E680E"/>
    <w:rsid w:val="004E79E9"/>
    <w:rsid w:val="004E7B42"/>
    <w:rsid w:val="004E7C37"/>
    <w:rsid w:val="004F0121"/>
    <w:rsid w:val="004F0DB6"/>
    <w:rsid w:val="004F2AE2"/>
    <w:rsid w:val="004F313B"/>
    <w:rsid w:val="004F34C8"/>
    <w:rsid w:val="004F48C2"/>
    <w:rsid w:val="004F4A07"/>
    <w:rsid w:val="004F5B2E"/>
    <w:rsid w:val="004F70EA"/>
    <w:rsid w:val="005003D1"/>
    <w:rsid w:val="00500FC7"/>
    <w:rsid w:val="00501323"/>
    <w:rsid w:val="00503633"/>
    <w:rsid w:val="00503B12"/>
    <w:rsid w:val="005040B5"/>
    <w:rsid w:val="00504F14"/>
    <w:rsid w:val="0050632A"/>
    <w:rsid w:val="0050659B"/>
    <w:rsid w:val="005065DD"/>
    <w:rsid w:val="005078E4"/>
    <w:rsid w:val="00507CFA"/>
    <w:rsid w:val="00507D74"/>
    <w:rsid w:val="005103A0"/>
    <w:rsid w:val="00510A45"/>
    <w:rsid w:val="00511440"/>
    <w:rsid w:val="005115CF"/>
    <w:rsid w:val="00511673"/>
    <w:rsid w:val="00512E1A"/>
    <w:rsid w:val="00514BB6"/>
    <w:rsid w:val="00514CB6"/>
    <w:rsid w:val="00516A38"/>
    <w:rsid w:val="00517862"/>
    <w:rsid w:val="0052040E"/>
    <w:rsid w:val="005209D6"/>
    <w:rsid w:val="00520B7F"/>
    <w:rsid w:val="00520C89"/>
    <w:rsid w:val="00520FC6"/>
    <w:rsid w:val="00523E96"/>
    <w:rsid w:val="005265F5"/>
    <w:rsid w:val="00526DBC"/>
    <w:rsid w:val="0052706D"/>
    <w:rsid w:val="00527BE6"/>
    <w:rsid w:val="00527C70"/>
    <w:rsid w:val="00527E18"/>
    <w:rsid w:val="00530E90"/>
    <w:rsid w:val="00532A75"/>
    <w:rsid w:val="00532CFC"/>
    <w:rsid w:val="00533513"/>
    <w:rsid w:val="005335D3"/>
    <w:rsid w:val="005343DA"/>
    <w:rsid w:val="00535FD3"/>
    <w:rsid w:val="0053767F"/>
    <w:rsid w:val="00537FB8"/>
    <w:rsid w:val="005410A8"/>
    <w:rsid w:val="00542322"/>
    <w:rsid w:val="0054270C"/>
    <w:rsid w:val="00542B65"/>
    <w:rsid w:val="00542B8E"/>
    <w:rsid w:val="0054356F"/>
    <w:rsid w:val="00544231"/>
    <w:rsid w:val="005446E0"/>
    <w:rsid w:val="00544E62"/>
    <w:rsid w:val="005453CD"/>
    <w:rsid w:val="00546C41"/>
    <w:rsid w:val="00546D98"/>
    <w:rsid w:val="00547BF9"/>
    <w:rsid w:val="0055018B"/>
    <w:rsid w:val="005501EE"/>
    <w:rsid w:val="005507CB"/>
    <w:rsid w:val="00550937"/>
    <w:rsid w:val="00552247"/>
    <w:rsid w:val="00552F9E"/>
    <w:rsid w:val="00553867"/>
    <w:rsid w:val="00553C1D"/>
    <w:rsid w:val="005540CF"/>
    <w:rsid w:val="0055461C"/>
    <w:rsid w:val="0055496B"/>
    <w:rsid w:val="005557E1"/>
    <w:rsid w:val="00556111"/>
    <w:rsid w:val="00556646"/>
    <w:rsid w:val="00556A88"/>
    <w:rsid w:val="00556B0A"/>
    <w:rsid w:val="005574CD"/>
    <w:rsid w:val="005601DD"/>
    <w:rsid w:val="00560E3E"/>
    <w:rsid w:val="005624B3"/>
    <w:rsid w:val="00562555"/>
    <w:rsid w:val="00563037"/>
    <w:rsid w:val="0056320B"/>
    <w:rsid w:val="00564159"/>
    <w:rsid w:val="00564914"/>
    <w:rsid w:val="00565616"/>
    <w:rsid w:val="00566BA4"/>
    <w:rsid w:val="00567AAE"/>
    <w:rsid w:val="00570F2B"/>
    <w:rsid w:val="00571BF8"/>
    <w:rsid w:val="00571FEC"/>
    <w:rsid w:val="00572568"/>
    <w:rsid w:val="00573214"/>
    <w:rsid w:val="005735AB"/>
    <w:rsid w:val="00573D1C"/>
    <w:rsid w:val="005749DC"/>
    <w:rsid w:val="005750EC"/>
    <w:rsid w:val="00575383"/>
    <w:rsid w:val="00575B44"/>
    <w:rsid w:val="00575C7B"/>
    <w:rsid w:val="00575FAB"/>
    <w:rsid w:val="00577F37"/>
    <w:rsid w:val="005803F5"/>
    <w:rsid w:val="00581D24"/>
    <w:rsid w:val="005821BE"/>
    <w:rsid w:val="00582988"/>
    <w:rsid w:val="00582A11"/>
    <w:rsid w:val="005831DB"/>
    <w:rsid w:val="005840F6"/>
    <w:rsid w:val="00584102"/>
    <w:rsid w:val="00585924"/>
    <w:rsid w:val="00585B67"/>
    <w:rsid w:val="00585E54"/>
    <w:rsid w:val="00585FCC"/>
    <w:rsid w:val="005906F8"/>
    <w:rsid w:val="0059194A"/>
    <w:rsid w:val="00592617"/>
    <w:rsid w:val="00593EBF"/>
    <w:rsid w:val="00594403"/>
    <w:rsid w:val="00596015"/>
    <w:rsid w:val="00596377"/>
    <w:rsid w:val="00596928"/>
    <w:rsid w:val="00596B1A"/>
    <w:rsid w:val="00596CCC"/>
    <w:rsid w:val="00597999"/>
    <w:rsid w:val="005A07A0"/>
    <w:rsid w:val="005A0924"/>
    <w:rsid w:val="005A1654"/>
    <w:rsid w:val="005A1D1C"/>
    <w:rsid w:val="005A1DD0"/>
    <w:rsid w:val="005A203E"/>
    <w:rsid w:val="005A37CF"/>
    <w:rsid w:val="005A3ADE"/>
    <w:rsid w:val="005A440F"/>
    <w:rsid w:val="005A4CE6"/>
    <w:rsid w:val="005A641D"/>
    <w:rsid w:val="005A653F"/>
    <w:rsid w:val="005A7FCD"/>
    <w:rsid w:val="005B0426"/>
    <w:rsid w:val="005B0E91"/>
    <w:rsid w:val="005B187A"/>
    <w:rsid w:val="005B19E0"/>
    <w:rsid w:val="005B2734"/>
    <w:rsid w:val="005B28E8"/>
    <w:rsid w:val="005B2F48"/>
    <w:rsid w:val="005B4C60"/>
    <w:rsid w:val="005B6813"/>
    <w:rsid w:val="005B6C74"/>
    <w:rsid w:val="005B6D5D"/>
    <w:rsid w:val="005C14E1"/>
    <w:rsid w:val="005C1E98"/>
    <w:rsid w:val="005C38E2"/>
    <w:rsid w:val="005C3A88"/>
    <w:rsid w:val="005C475A"/>
    <w:rsid w:val="005C48BF"/>
    <w:rsid w:val="005C689B"/>
    <w:rsid w:val="005D03FD"/>
    <w:rsid w:val="005D0841"/>
    <w:rsid w:val="005D4C84"/>
    <w:rsid w:val="005D5373"/>
    <w:rsid w:val="005D5557"/>
    <w:rsid w:val="005E1290"/>
    <w:rsid w:val="005E2C6A"/>
    <w:rsid w:val="005E3F97"/>
    <w:rsid w:val="005E6006"/>
    <w:rsid w:val="005E6A4A"/>
    <w:rsid w:val="005E6E38"/>
    <w:rsid w:val="005E7CD6"/>
    <w:rsid w:val="005F01E2"/>
    <w:rsid w:val="005F1F20"/>
    <w:rsid w:val="005F3062"/>
    <w:rsid w:val="005F3106"/>
    <w:rsid w:val="005F532A"/>
    <w:rsid w:val="005F53C8"/>
    <w:rsid w:val="005F59E8"/>
    <w:rsid w:val="005F5CD9"/>
    <w:rsid w:val="005F6BD2"/>
    <w:rsid w:val="005F70C7"/>
    <w:rsid w:val="005F754B"/>
    <w:rsid w:val="005F7CE3"/>
    <w:rsid w:val="0060343A"/>
    <w:rsid w:val="00603CCE"/>
    <w:rsid w:val="00603E14"/>
    <w:rsid w:val="0060469F"/>
    <w:rsid w:val="00604C51"/>
    <w:rsid w:val="00604E9C"/>
    <w:rsid w:val="006062B8"/>
    <w:rsid w:val="00606BAF"/>
    <w:rsid w:val="006104A7"/>
    <w:rsid w:val="006121AA"/>
    <w:rsid w:val="00612523"/>
    <w:rsid w:val="006142BE"/>
    <w:rsid w:val="00614329"/>
    <w:rsid w:val="0061526E"/>
    <w:rsid w:val="0061561B"/>
    <w:rsid w:val="00615845"/>
    <w:rsid w:val="00615EE1"/>
    <w:rsid w:val="00615F18"/>
    <w:rsid w:val="00616883"/>
    <w:rsid w:val="006170FC"/>
    <w:rsid w:val="00617180"/>
    <w:rsid w:val="006203CA"/>
    <w:rsid w:val="006206DB"/>
    <w:rsid w:val="006234E4"/>
    <w:rsid w:val="00624A78"/>
    <w:rsid w:val="00624ACF"/>
    <w:rsid w:val="00625D04"/>
    <w:rsid w:val="006262FB"/>
    <w:rsid w:val="006263A6"/>
    <w:rsid w:val="00626FEF"/>
    <w:rsid w:val="0063010E"/>
    <w:rsid w:val="00630136"/>
    <w:rsid w:val="0063145A"/>
    <w:rsid w:val="00631945"/>
    <w:rsid w:val="00631FD9"/>
    <w:rsid w:val="00632B03"/>
    <w:rsid w:val="00633307"/>
    <w:rsid w:val="0063345D"/>
    <w:rsid w:val="00635F31"/>
    <w:rsid w:val="00637976"/>
    <w:rsid w:val="00640EED"/>
    <w:rsid w:val="0064114A"/>
    <w:rsid w:val="006418BA"/>
    <w:rsid w:val="00641CCE"/>
    <w:rsid w:val="00642DF0"/>
    <w:rsid w:val="00642F27"/>
    <w:rsid w:val="006433C7"/>
    <w:rsid w:val="00643537"/>
    <w:rsid w:val="00643963"/>
    <w:rsid w:val="00643EEC"/>
    <w:rsid w:val="006453B4"/>
    <w:rsid w:val="0064558A"/>
    <w:rsid w:val="006469B8"/>
    <w:rsid w:val="00651E3D"/>
    <w:rsid w:val="00651E93"/>
    <w:rsid w:val="00653B72"/>
    <w:rsid w:val="0065497C"/>
    <w:rsid w:val="006554CC"/>
    <w:rsid w:val="0065611C"/>
    <w:rsid w:val="00656868"/>
    <w:rsid w:val="00656B0C"/>
    <w:rsid w:val="00657456"/>
    <w:rsid w:val="0065766E"/>
    <w:rsid w:val="0066076D"/>
    <w:rsid w:val="0066165C"/>
    <w:rsid w:val="00663B86"/>
    <w:rsid w:val="006642C3"/>
    <w:rsid w:val="00665073"/>
    <w:rsid w:val="0066583C"/>
    <w:rsid w:val="00666BC7"/>
    <w:rsid w:val="00667DBB"/>
    <w:rsid w:val="006713DF"/>
    <w:rsid w:val="00671467"/>
    <w:rsid w:val="00674295"/>
    <w:rsid w:val="006742D5"/>
    <w:rsid w:val="00674560"/>
    <w:rsid w:val="00675A63"/>
    <w:rsid w:val="00676990"/>
    <w:rsid w:val="00680B00"/>
    <w:rsid w:val="00680BFD"/>
    <w:rsid w:val="00681073"/>
    <w:rsid w:val="0068381F"/>
    <w:rsid w:val="00683EC1"/>
    <w:rsid w:val="0068472D"/>
    <w:rsid w:val="00685DBF"/>
    <w:rsid w:val="00687982"/>
    <w:rsid w:val="00690635"/>
    <w:rsid w:val="00694120"/>
    <w:rsid w:val="00694DAD"/>
    <w:rsid w:val="00694F11"/>
    <w:rsid w:val="00696396"/>
    <w:rsid w:val="006969B8"/>
    <w:rsid w:val="006971FE"/>
    <w:rsid w:val="00697429"/>
    <w:rsid w:val="00697B65"/>
    <w:rsid w:val="006A054E"/>
    <w:rsid w:val="006A08E2"/>
    <w:rsid w:val="006A1161"/>
    <w:rsid w:val="006A28F3"/>
    <w:rsid w:val="006A2FC6"/>
    <w:rsid w:val="006A3CEC"/>
    <w:rsid w:val="006A3FA5"/>
    <w:rsid w:val="006A46A6"/>
    <w:rsid w:val="006A4B3F"/>
    <w:rsid w:val="006A4EDC"/>
    <w:rsid w:val="006A69CE"/>
    <w:rsid w:val="006A6E17"/>
    <w:rsid w:val="006A6FFD"/>
    <w:rsid w:val="006A75DA"/>
    <w:rsid w:val="006B05F7"/>
    <w:rsid w:val="006B14F7"/>
    <w:rsid w:val="006B24D4"/>
    <w:rsid w:val="006B253E"/>
    <w:rsid w:val="006B287E"/>
    <w:rsid w:val="006B2A43"/>
    <w:rsid w:val="006B2E12"/>
    <w:rsid w:val="006B33DA"/>
    <w:rsid w:val="006B3EF1"/>
    <w:rsid w:val="006B50D5"/>
    <w:rsid w:val="006B5257"/>
    <w:rsid w:val="006B6585"/>
    <w:rsid w:val="006B781F"/>
    <w:rsid w:val="006C2EE8"/>
    <w:rsid w:val="006C51D7"/>
    <w:rsid w:val="006C5287"/>
    <w:rsid w:val="006C587B"/>
    <w:rsid w:val="006C5966"/>
    <w:rsid w:val="006C5AF8"/>
    <w:rsid w:val="006C61EC"/>
    <w:rsid w:val="006C6FB6"/>
    <w:rsid w:val="006C7A6A"/>
    <w:rsid w:val="006C7BB0"/>
    <w:rsid w:val="006D0521"/>
    <w:rsid w:val="006D1184"/>
    <w:rsid w:val="006D62AE"/>
    <w:rsid w:val="006D62B5"/>
    <w:rsid w:val="006D707A"/>
    <w:rsid w:val="006D7466"/>
    <w:rsid w:val="006D7A53"/>
    <w:rsid w:val="006E165F"/>
    <w:rsid w:val="006E18FC"/>
    <w:rsid w:val="006E197A"/>
    <w:rsid w:val="006E2567"/>
    <w:rsid w:val="006E2D3D"/>
    <w:rsid w:val="006E2D6C"/>
    <w:rsid w:val="006E3143"/>
    <w:rsid w:val="006E46A4"/>
    <w:rsid w:val="006E559F"/>
    <w:rsid w:val="006E5BF9"/>
    <w:rsid w:val="006E78D9"/>
    <w:rsid w:val="006F009C"/>
    <w:rsid w:val="006F2759"/>
    <w:rsid w:val="006F2B9F"/>
    <w:rsid w:val="006F2D32"/>
    <w:rsid w:val="006F3538"/>
    <w:rsid w:val="00700357"/>
    <w:rsid w:val="0070044D"/>
    <w:rsid w:val="00700BBE"/>
    <w:rsid w:val="00701E36"/>
    <w:rsid w:val="00702951"/>
    <w:rsid w:val="0070421A"/>
    <w:rsid w:val="00704349"/>
    <w:rsid w:val="00705A26"/>
    <w:rsid w:val="007069DB"/>
    <w:rsid w:val="007076A8"/>
    <w:rsid w:val="00710D07"/>
    <w:rsid w:val="00711A51"/>
    <w:rsid w:val="00711DB7"/>
    <w:rsid w:val="00712422"/>
    <w:rsid w:val="00712636"/>
    <w:rsid w:val="007132BA"/>
    <w:rsid w:val="0071349D"/>
    <w:rsid w:val="00713C73"/>
    <w:rsid w:val="00714324"/>
    <w:rsid w:val="007147E0"/>
    <w:rsid w:val="00714D0A"/>
    <w:rsid w:val="00716F0D"/>
    <w:rsid w:val="00717ABB"/>
    <w:rsid w:val="00721050"/>
    <w:rsid w:val="00721105"/>
    <w:rsid w:val="007216B2"/>
    <w:rsid w:val="007223E4"/>
    <w:rsid w:val="007227F6"/>
    <w:rsid w:val="00722D3B"/>
    <w:rsid w:val="00723273"/>
    <w:rsid w:val="00723F84"/>
    <w:rsid w:val="007251D7"/>
    <w:rsid w:val="0072578E"/>
    <w:rsid w:val="00725BEA"/>
    <w:rsid w:val="00731CB2"/>
    <w:rsid w:val="0073210E"/>
    <w:rsid w:val="00732512"/>
    <w:rsid w:val="00732F1D"/>
    <w:rsid w:val="0073373B"/>
    <w:rsid w:val="00733A79"/>
    <w:rsid w:val="00733EEA"/>
    <w:rsid w:val="0073424F"/>
    <w:rsid w:val="007343C1"/>
    <w:rsid w:val="007346A7"/>
    <w:rsid w:val="00735AA8"/>
    <w:rsid w:val="00736D3F"/>
    <w:rsid w:val="00736FB8"/>
    <w:rsid w:val="0073720D"/>
    <w:rsid w:val="007373B8"/>
    <w:rsid w:val="007378C5"/>
    <w:rsid w:val="00737A1E"/>
    <w:rsid w:val="00737B2D"/>
    <w:rsid w:val="00740485"/>
    <w:rsid w:val="007410A0"/>
    <w:rsid w:val="00741C62"/>
    <w:rsid w:val="007423E4"/>
    <w:rsid w:val="00742817"/>
    <w:rsid w:val="00742E49"/>
    <w:rsid w:val="00743BB7"/>
    <w:rsid w:val="007446B9"/>
    <w:rsid w:val="00744FD6"/>
    <w:rsid w:val="00745839"/>
    <w:rsid w:val="00745849"/>
    <w:rsid w:val="007461DD"/>
    <w:rsid w:val="00746B67"/>
    <w:rsid w:val="007509FE"/>
    <w:rsid w:val="007517E9"/>
    <w:rsid w:val="00751C6B"/>
    <w:rsid w:val="00751D53"/>
    <w:rsid w:val="007544CA"/>
    <w:rsid w:val="00756582"/>
    <w:rsid w:val="007566E3"/>
    <w:rsid w:val="00756C4A"/>
    <w:rsid w:val="00757BE1"/>
    <w:rsid w:val="0076005C"/>
    <w:rsid w:val="00760A2D"/>
    <w:rsid w:val="00761420"/>
    <w:rsid w:val="00761B5B"/>
    <w:rsid w:val="00762823"/>
    <w:rsid w:val="00762989"/>
    <w:rsid w:val="007633B2"/>
    <w:rsid w:val="00764AF5"/>
    <w:rsid w:val="007650C9"/>
    <w:rsid w:val="007658A0"/>
    <w:rsid w:val="007670F3"/>
    <w:rsid w:val="007706BF"/>
    <w:rsid w:val="00771579"/>
    <w:rsid w:val="00771D28"/>
    <w:rsid w:val="00771E25"/>
    <w:rsid w:val="00773FAE"/>
    <w:rsid w:val="00774485"/>
    <w:rsid w:val="00775C50"/>
    <w:rsid w:val="007776F6"/>
    <w:rsid w:val="007777FE"/>
    <w:rsid w:val="007800DD"/>
    <w:rsid w:val="007802D3"/>
    <w:rsid w:val="0078050A"/>
    <w:rsid w:val="00781485"/>
    <w:rsid w:val="00782433"/>
    <w:rsid w:val="007842AD"/>
    <w:rsid w:val="00785057"/>
    <w:rsid w:val="00785546"/>
    <w:rsid w:val="00786A46"/>
    <w:rsid w:val="007870ED"/>
    <w:rsid w:val="00787397"/>
    <w:rsid w:val="0078743D"/>
    <w:rsid w:val="00787EA5"/>
    <w:rsid w:val="00790B53"/>
    <w:rsid w:val="0079579A"/>
    <w:rsid w:val="00795FCC"/>
    <w:rsid w:val="00796553"/>
    <w:rsid w:val="00796DFE"/>
    <w:rsid w:val="007977C8"/>
    <w:rsid w:val="007A2030"/>
    <w:rsid w:val="007A31C9"/>
    <w:rsid w:val="007A3DEB"/>
    <w:rsid w:val="007A3E18"/>
    <w:rsid w:val="007A4094"/>
    <w:rsid w:val="007A5689"/>
    <w:rsid w:val="007A6D0D"/>
    <w:rsid w:val="007A7A36"/>
    <w:rsid w:val="007A7DB3"/>
    <w:rsid w:val="007B0975"/>
    <w:rsid w:val="007B22F9"/>
    <w:rsid w:val="007B28C5"/>
    <w:rsid w:val="007B3768"/>
    <w:rsid w:val="007B42A3"/>
    <w:rsid w:val="007B48D0"/>
    <w:rsid w:val="007B48E8"/>
    <w:rsid w:val="007B4A5F"/>
    <w:rsid w:val="007B50EF"/>
    <w:rsid w:val="007B5D75"/>
    <w:rsid w:val="007B6054"/>
    <w:rsid w:val="007B61B3"/>
    <w:rsid w:val="007B795C"/>
    <w:rsid w:val="007C181B"/>
    <w:rsid w:val="007C1D10"/>
    <w:rsid w:val="007C3C2A"/>
    <w:rsid w:val="007C3C97"/>
    <w:rsid w:val="007C3E0B"/>
    <w:rsid w:val="007C43A9"/>
    <w:rsid w:val="007C452D"/>
    <w:rsid w:val="007C47A9"/>
    <w:rsid w:val="007C4CD1"/>
    <w:rsid w:val="007C6C57"/>
    <w:rsid w:val="007C7BA5"/>
    <w:rsid w:val="007D064B"/>
    <w:rsid w:val="007D0CAA"/>
    <w:rsid w:val="007D0F25"/>
    <w:rsid w:val="007D1D73"/>
    <w:rsid w:val="007D1F3C"/>
    <w:rsid w:val="007D24C9"/>
    <w:rsid w:val="007D3A0A"/>
    <w:rsid w:val="007D3A91"/>
    <w:rsid w:val="007D3AEC"/>
    <w:rsid w:val="007D3BE3"/>
    <w:rsid w:val="007D480B"/>
    <w:rsid w:val="007D5B11"/>
    <w:rsid w:val="007D6867"/>
    <w:rsid w:val="007D6948"/>
    <w:rsid w:val="007D6D43"/>
    <w:rsid w:val="007D75C5"/>
    <w:rsid w:val="007E021B"/>
    <w:rsid w:val="007E0376"/>
    <w:rsid w:val="007E1745"/>
    <w:rsid w:val="007E1767"/>
    <w:rsid w:val="007E1D5E"/>
    <w:rsid w:val="007E2041"/>
    <w:rsid w:val="007E232C"/>
    <w:rsid w:val="007E2506"/>
    <w:rsid w:val="007E3664"/>
    <w:rsid w:val="007E3ED8"/>
    <w:rsid w:val="007E4555"/>
    <w:rsid w:val="007E664B"/>
    <w:rsid w:val="007E6E08"/>
    <w:rsid w:val="007E753E"/>
    <w:rsid w:val="007E7696"/>
    <w:rsid w:val="007E7DDE"/>
    <w:rsid w:val="007F0195"/>
    <w:rsid w:val="007F020E"/>
    <w:rsid w:val="007F101F"/>
    <w:rsid w:val="007F2985"/>
    <w:rsid w:val="007F4904"/>
    <w:rsid w:val="007F4DB3"/>
    <w:rsid w:val="007F53EC"/>
    <w:rsid w:val="007F61C9"/>
    <w:rsid w:val="007F6B3B"/>
    <w:rsid w:val="007F6B98"/>
    <w:rsid w:val="007F6D74"/>
    <w:rsid w:val="007F7261"/>
    <w:rsid w:val="00800252"/>
    <w:rsid w:val="008028A3"/>
    <w:rsid w:val="00802FB4"/>
    <w:rsid w:val="00803487"/>
    <w:rsid w:val="00803ED8"/>
    <w:rsid w:val="008040DA"/>
    <w:rsid w:val="0080434D"/>
    <w:rsid w:val="008048C9"/>
    <w:rsid w:val="00804D9B"/>
    <w:rsid w:val="00805294"/>
    <w:rsid w:val="008052FD"/>
    <w:rsid w:val="00805A45"/>
    <w:rsid w:val="008065C2"/>
    <w:rsid w:val="00806F6D"/>
    <w:rsid w:val="00806FFF"/>
    <w:rsid w:val="00811502"/>
    <w:rsid w:val="00811A4E"/>
    <w:rsid w:val="00811C68"/>
    <w:rsid w:val="008123D8"/>
    <w:rsid w:val="00813435"/>
    <w:rsid w:val="00813AFE"/>
    <w:rsid w:val="00813F38"/>
    <w:rsid w:val="00814DB6"/>
    <w:rsid w:val="00815556"/>
    <w:rsid w:val="008164A7"/>
    <w:rsid w:val="00816D37"/>
    <w:rsid w:val="0081710D"/>
    <w:rsid w:val="0081722F"/>
    <w:rsid w:val="008175EB"/>
    <w:rsid w:val="00817B96"/>
    <w:rsid w:val="00820D4D"/>
    <w:rsid w:val="0082102C"/>
    <w:rsid w:val="008220ED"/>
    <w:rsid w:val="008222FD"/>
    <w:rsid w:val="00823ACE"/>
    <w:rsid w:val="00825101"/>
    <w:rsid w:val="00825EEC"/>
    <w:rsid w:val="00826E0F"/>
    <w:rsid w:val="00830334"/>
    <w:rsid w:val="008333A0"/>
    <w:rsid w:val="00835251"/>
    <w:rsid w:val="00837A4D"/>
    <w:rsid w:val="00841481"/>
    <w:rsid w:val="0084166A"/>
    <w:rsid w:val="00841A0C"/>
    <w:rsid w:val="0084209C"/>
    <w:rsid w:val="0084265A"/>
    <w:rsid w:val="008427C4"/>
    <w:rsid w:val="00842B6E"/>
    <w:rsid w:val="00843E0C"/>
    <w:rsid w:val="00844321"/>
    <w:rsid w:val="00845163"/>
    <w:rsid w:val="0084692F"/>
    <w:rsid w:val="00846EB1"/>
    <w:rsid w:val="00847333"/>
    <w:rsid w:val="0084740B"/>
    <w:rsid w:val="00847486"/>
    <w:rsid w:val="008474EE"/>
    <w:rsid w:val="008501AA"/>
    <w:rsid w:val="00850783"/>
    <w:rsid w:val="00850BFE"/>
    <w:rsid w:val="008519CE"/>
    <w:rsid w:val="0085264B"/>
    <w:rsid w:val="008531DE"/>
    <w:rsid w:val="00854371"/>
    <w:rsid w:val="00857A11"/>
    <w:rsid w:val="00860A11"/>
    <w:rsid w:val="00860C0F"/>
    <w:rsid w:val="00861745"/>
    <w:rsid w:val="00861FEE"/>
    <w:rsid w:val="0086205A"/>
    <w:rsid w:val="008622E3"/>
    <w:rsid w:val="00863D77"/>
    <w:rsid w:val="00865054"/>
    <w:rsid w:val="00866168"/>
    <w:rsid w:val="00866FC3"/>
    <w:rsid w:val="00867DB0"/>
    <w:rsid w:val="008707E7"/>
    <w:rsid w:val="008707F8"/>
    <w:rsid w:val="00871921"/>
    <w:rsid w:val="00872101"/>
    <w:rsid w:val="00872416"/>
    <w:rsid w:val="008734C5"/>
    <w:rsid w:val="008750CA"/>
    <w:rsid w:val="00875A89"/>
    <w:rsid w:val="00875FD2"/>
    <w:rsid w:val="00876628"/>
    <w:rsid w:val="00876731"/>
    <w:rsid w:val="00877759"/>
    <w:rsid w:val="00877844"/>
    <w:rsid w:val="0088025C"/>
    <w:rsid w:val="008802D8"/>
    <w:rsid w:val="008809BB"/>
    <w:rsid w:val="00881108"/>
    <w:rsid w:val="00883802"/>
    <w:rsid w:val="0088398A"/>
    <w:rsid w:val="00883FAB"/>
    <w:rsid w:val="00885189"/>
    <w:rsid w:val="008851AD"/>
    <w:rsid w:val="00885DB6"/>
    <w:rsid w:val="00885FDE"/>
    <w:rsid w:val="008866FC"/>
    <w:rsid w:val="00886A9A"/>
    <w:rsid w:val="00886C0C"/>
    <w:rsid w:val="00887CA0"/>
    <w:rsid w:val="00887DBC"/>
    <w:rsid w:val="008911AB"/>
    <w:rsid w:val="008912EF"/>
    <w:rsid w:val="008932F0"/>
    <w:rsid w:val="00893C9D"/>
    <w:rsid w:val="00894F3A"/>
    <w:rsid w:val="008954C8"/>
    <w:rsid w:val="00896E4E"/>
    <w:rsid w:val="008A005C"/>
    <w:rsid w:val="008A0180"/>
    <w:rsid w:val="008A0A17"/>
    <w:rsid w:val="008A1AF7"/>
    <w:rsid w:val="008A2BF4"/>
    <w:rsid w:val="008A332A"/>
    <w:rsid w:val="008A3C42"/>
    <w:rsid w:val="008A61A4"/>
    <w:rsid w:val="008A75B4"/>
    <w:rsid w:val="008B0105"/>
    <w:rsid w:val="008B0FEA"/>
    <w:rsid w:val="008B1ADA"/>
    <w:rsid w:val="008B1AEC"/>
    <w:rsid w:val="008B1ECF"/>
    <w:rsid w:val="008B2C3D"/>
    <w:rsid w:val="008B2DD2"/>
    <w:rsid w:val="008B3CE2"/>
    <w:rsid w:val="008B3CE5"/>
    <w:rsid w:val="008B3D7A"/>
    <w:rsid w:val="008B48BB"/>
    <w:rsid w:val="008B5B36"/>
    <w:rsid w:val="008B5C4A"/>
    <w:rsid w:val="008B5F4E"/>
    <w:rsid w:val="008B6552"/>
    <w:rsid w:val="008B679F"/>
    <w:rsid w:val="008B685A"/>
    <w:rsid w:val="008B6D2F"/>
    <w:rsid w:val="008B6FA3"/>
    <w:rsid w:val="008B7B03"/>
    <w:rsid w:val="008C1349"/>
    <w:rsid w:val="008C3174"/>
    <w:rsid w:val="008C3203"/>
    <w:rsid w:val="008C38AF"/>
    <w:rsid w:val="008C57AA"/>
    <w:rsid w:val="008C5BD1"/>
    <w:rsid w:val="008C60BA"/>
    <w:rsid w:val="008C65F8"/>
    <w:rsid w:val="008C6D1A"/>
    <w:rsid w:val="008C7529"/>
    <w:rsid w:val="008C7E72"/>
    <w:rsid w:val="008D0400"/>
    <w:rsid w:val="008D0FEF"/>
    <w:rsid w:val="008D2A28"/>
    <w:rsid w:val="008D3A30"/>
    <w:rsid w:val="008D3AE5"/>
    <w:rsid w:val="008D3C9C"/>
    <w:rsid w:val="008D4D41"/>
    <w:rsid w:val="008D53F5"/>
    <w:rsid w:val="008D5B34"/>
    <w:rsid w:val="008D6485"/>
    <w:rsid w:val="008D7796"/>
    <w:rsid w:val="008E02C3"/>
    <w:rsid w:val="008E046A"/>
    <w:rsid w:val="008E0B53"/>
    <w:rsid w:val="008E1235"/>
    <w:rsid w:val="008E16B0"/>
    <w:rsid w:val="008E2FA6"/>
    <w:rsid w:val="008E40C9"/>
    <w:rsid w:val="008E5045"/>
    <w:rsid w:val="008E526E"/>
    <w:rsid w:val="008E542B"/>
    <w:rsid w:val="008E59BC"/>
    <w:rsid w:val="008E5C11"/>
    <w:rsid w:val="008E729E"/>
    <w:rsid w:val="008E7593"/>
    <w:rsid w:val="008E768D"/>
    <w:rsid w:val="008E7A0A"/>
    <w:rsid w:val="008E7C32"/>
    <w:rsid w:val="008E7C8E"/>
    <w:rsid w:val="008E7F3B"/>
    <w:rsid w:val="008F0CC6"/>
    <w:rsid w:val="008F137F"/>
    <w:rsid w:val="008F2E10"/>
    <w:rsid w:val="008F44EB"/>
    <w:rsid w:val="008F5775"/>
    <w:rsid w:val="008F5908"/>
    <w:rsid w:val="008F5B52"/>
    <w:rsid w:val="008F6939"/>
    <w:rsid w:val="008F7261"/>
    <w:rsid w:val="008F7AD3"/>
    <w:rsid w:val="009027E8"/>
    <w:rsid w:val="00903394"/>
    <w:rsid w:val="009040C2"/>
    <w:rsid w:val="00904352"/>
    <w:rsid w:val="009052C5"/>
    <w:rsid w:val="00905784"/>
    <w:rsid w:val="00905E5B"/>
    <w:rsid w:val="00905E96"/>
    <w:rsid w:val="00906431"/>
    <w:rsid w:val="00907680"/>
    <w:rsid w:val="009078F2"/>
    <w:rsid w:val="00911DA7"/>
    <w:rsid w:val="00912544"/>
    <w:rsid w:val="00914373"/>
    <w:rsid w:val="00915150"/>
    <w:rsid w:val="0091525E"/>
    <w:rsid w:val="009159BC"/>
    <w:rsid w:val="00915BCE"/>
    <w:rsid w:val="009161FA"/>
    <w:rsid w:val="00921EDE"/>
    <w:rsid w:val="00922409"/>
    <w:rsid w:val="00922456"/>
    <w:rsid w:val="0092443D"/>
    <w:rsid w:val="009244AE"/>
    <w:rsid w:val="00924C2C"/>
    <w:rsid w:val="00925068"/>
    <w:rsid w:val="009250A9"/>
    <w:rsid w:val="00925334"/>
    <w:rsid w:val="00926614"/>
    <w:rsid w:val="00926E02"/>
    <w:rsid w:val="0092777A"/>
    <w:rsid w:val="00927ACE"/>
    <w:rsid w:val="00927F6B"/>
    <w:rsid w:val="009312E1"/>
    <w:rsid w:val="0093155A"/>
    <w:rsid w:val="0093176D"/>
    <w:rsid w:val="00932B40"/>
    <w:rsid w:val="0093318C"/>
    <w:rsid w:val="00933FCA"/>
    <w:rsid w:val="00934236"/>
    <w:rsid w:val="00934C89"/>
    <w:rsid w:val="009368F3"/>
    <w:rsid w:val="0093709B"/>
    <w:rsid w:val="009375F8"/>
    <w:rsid w:val="009376F8"/>
    <w:rsid w:val="00937BB0"/>
    <w:rsid w:val="00937DF9"/>
    <w:rsid w:val="009405D7"/>
    <w:rsid w:val="00940689"/>
    <w:rsid w:val="009418AB"/>
    <w:rsid w:val="009421DD"/>
    <w:rsid w:val="00943504"/>
    <w:rsid w:val="00944FB8"/>
    <w:rsid w:val="00945A2E"/>
    <w:rsid w:val="0094627B"/>
    <w:rsid w:val="00946B70"/>
    <w:rsid w:val="00947396"/>
    <w:rsid w:val="00947D78"/>
    <w:rsid w:val="00950992"/>
    <w:rsid w:val="00951720"/>
    <w:rsid w:val="00951CA6"/>
    <w:rsid w:val="00952947"/>
    <w:rsid w:val="00952960"/>
    <w:rsid w:val="009541E8"/>
    <w:rsid w:val="00954260"/>
    <w:rsid w:val="009542A4"/>
    <w:rsid w:val="00954C03"/>
    <w:rsid w:val="00955627"/>
    <w:rsid w:val="009556DB"/>
    <w:rsid w:val="00956265"/>
    <w:rsid w:val="00960FBA"/>
    <w:rsid w:val="00961388"/>
    <w:rsid w:val="00961792"/>
    <w:rsid w:val="00961E3F"/>
    <w:rsid w:val="009622AC"/>
    <w:rsid w:val="009638F0"/>
    <w:rsid w:val="00964FEA"/>
    <w:rsid w:val="00965696"/>
    <w:rsid w:val="00965EFC"/>
    <w:rsid w:val="00967B03"/>
    <w:rsid w:val="00970358"/>
    <w:rsid w:val="00972112"/>
    <w:rsid w:val="0097290A"/>
    <w:rsid w:val="00972A09"/>
    <w:rsid w:val="00972A26"/>
    <w:rsid w:val="00972ACB"/>
    <w:rsid w:val="0097304D"/>
    <w:rsid w:val="00973227"/>
    <w:rsid w:val="00973ACD"/>
    <w:rsid w:val="00973C3F"/>
    <w:rsid w:val="00974468"/>
    <w:rsid w:val="00974BB1"/>
    <w:rsid w:val="0097545D"/>
    <w:rsid w:val="009767B9"/>
    <w:rsid w:val="00976CF6"/>
    <w:rsid w:val="00977848"/>
    <w:rsid w:val="0098014C"/>
    <w:rsid w:val="0098036F"/>
    <w:rsid w:val="00980461"/>
    <w:rsid w:val="009805C0"/>
    <w:rsid w:val="00980CC1"/>
    <w:rsid w:val="00982702"/>
    <w:rsid w:val="00983129"/>
    <w:rsid w:val="0098373C"/>
    <w:rsid w:val="009838EC"/>
    <w:rsid w:val="00984A76"/>
    <w:rsid w:val="00984E78"/>
    <w:rsid w:val="00984ECA"/>
    <w:rsid w:val="0098572E"/>
    <w:rsid w:val="009867BB"/>
    <w:rsid w:val="009879BD"/>
    <w:rsid w:val="009900F5"/>
    <w:rsid w:val="00990945"/>
    <w:rsid w:val="00990E3C"/>
    <w:rsid w:val="009912BF"/>
    <w:rsid w:val="009915CD"/>
    <w:rsid w:val="00991786"/>
    <w:rsid w:val="00991898"/>
    <w:rsid w:val="00991CE6"/>
    <w:rsid w:val="00992506"/>
    <w:rsid w:val="0099284A"/>
    <w:rsid w:val="00993D4D"/>
    <w:rsid w:val="009944A5"/>
    <w:rsid w:val="009969C4"/>
    <w:rsid w:val="009A10A5"/>
    <w:rsid w:val="009A119A"/>
    <w:rsid w:val="009A24B1"/>
    <w:rsid w:val="009A3D31"/>
    <w:rsid w:val="009A3DFD"/>
    <w:rsid w:val="009A4C39"/>
    <w:rsid w:val="009A4CBA"/>
    <w:rsid w:val="009A7CFA"/>
    <w:rsid w:val="009B0172"/>
    <w:rsid w:val="009B084F"/>
    <w:rsid w:val="009B1C44"/>
    <w:rsid w:val="009B2CE7"/>
    <w:rsid w:val="009B48F7"/>
    <w:rsid w:val="009B49D7"/>
    <w:rsid w:val="009B6132"/>
    <w:rsid w:val="009B636B"/>
    <w:rsid w:val="009C014B"/>
    <w:rsid w:val="009C03DB"/>
    <w:rsid w:val="009C0829"/>
    <w:rsid w:val="009C089A"/>
    <w:rsid w:val="009C09F5"/>
    <w:rsid w:val="009C1BA3"/>
    <w:rsid w:val="009C2049"/>
    <w:rsid w:val="009C2306"/>
    <w:rsid w:val="009C2937"/>
    <w:rsid w:val="009C2EBA"/>
    <w:rsid w:val="009C38DD"/>
    <w:rsid w:val="009C4262"/>
    <w:rsid w:val="009C5651"/>
    <w:rsid w:val="009C5AB9"/>
    <w:rsid w:val="009C66D9"/>
    <w:rsid w:val="009C71C4"/>
    <w:rsid w:val="009C740B"/>
    <w:rsid w:val="009C7A76"/>
    <w:rsid w:val="009C7ECF"/>
    <w:rsid w:val="009D0A51"/>
    <w:rsid w:val="009D18C6"/>
    <w:rsid w:val="009D1E51"/>
    <w:rsid w:val="009D2261"/>
    <w:rsid w:val="009D44A8"/>
    <w:rsid w:val="009D57D6"/>
    <w:rsid w:val="009D6E4A"/>
    <w:rsid w:val="009D7C02"/>
    <w:rsid w:val="009E16D2"/>
    <w:rsid w:val="009E1F90"/>
    <w:rsid w:val="009E1FE4"/>
    <w:rsid w:val="009E49E2"/>
    <w:rsid w:val="009E678C"/>
    <w:rsid w:val="009E7FDE"/>
    <w:rsid w:val="009F0FC0"/>
    <w:rsid w:val="009F207E"/>
    <w:rsid w:val="009F25BC"/>
    <w:rsid w:val="009F3770"/>
    <w:rsid w:val="009F4655"/>
    <w:rsid w:val="009F4E2D"/>
    <w:rsid w:val="009F4FD3"/>
    <w:rsid w:val="009F652D"/>
    <w:rsid w:val="009F7382"/>
    <w:rsid w:val="009F7D8A"/>
    <w:rsid w:val="00A01635"/>
    <w:rsid w:val="00A02852"/>
    <w:rsid w:val="00A04015"/>
    <w:rsid w:val="00A052E1"/>
    <w:rsid w:val="00A062D7"/>
    <w:rsid w:val="00A06A4A"/>
    <w:rsid w:val="00A074D6"/>
    <w:rsid w:val="00A07CBE"/>
    <w:rsid w:val="00A10630"/>
    <w:rsid w:val="00A137B5"/>
    <w:rsid w:val="00A1456D"/>
    <w:rsid w:val="00A14782"/>
    <w:rsid w:val="00A147DA"/>
    <w:rsid w:val="00A14A21"/>
    <w:rsid w:val="00A167E9"/>
    <w:rsid w:val="00A1692F"/>
    <w:rsid w:val="00A20367"/>
    <w:rsid w:val="00A20ED2"/>
    <w:rsid w:val="00A20EFC"/>
    <w:rsid w:val="00A21502"/>
    <w:rsid w:val="00A2341D"/>
    <w:rsid w:val="00A23637"/>
    <w:rsid w:val="00A2408F"/>
    <w:rsid w:val="00A24F83"/>
    <w:rsid w:val="00A250E8"/>
    <w:rsid w:val="00A25121"/>
    <w:rsid w:val="00A25297"/>
    <w:rsid w:val="00A2594C"/>
    <w:rsid w:val="00A27C53"/>
    <w:rsid w:val="00A30D9F"/>
    <w:rsid w:val="00A312AC"/>
    <w:rsid w:val="00A317DA"/>
    <w:rsid w:val="00A31880"/>
    <w:rsid w:val="00A31D29"/>
    <w:rsid w:val="00A3228E"/>
    <w:rsid w:val="00A327B5"/>
    <w:rsid w:val="00A3290A"/>
    <w:rsid w:val="00A3391B"/>
    <w:rsid w:val="00A34490"/>
    <w:rsid w:val="00A3490A"/>
    <w:rsid w:val="00A34BB9"/>
    <w:rsid w:val="00A34F0D"/>
    <w:rsid w:val="00A34F16"/>
    <w:rsid w:val="00A3542B"/>
    <w:rsid w:val="00A354E5"/>
    <w:rsid w:val="00A36604"/>
    <w:rsid w:val="00A36643"/>
    <w:rsid w:val="00A40724"/>
    <w:rsid w:val="00A40A51"/>
    <w:rsid w:val="00A4315D"/>
    <w:rsid w:val="00A43326"/>
    <w:rsid w:val="00A43377"/>
    <w:rsid w:val="00A4393F"/>
    <w:rsid w:val="00A45AC6"/>
    <w:rsid w:val="00A4665F"/>
    <w:rsid w:val="00A47034"/>
    <w:rsid w:val="00A4775D"/>
    <w:rsid w:val="00A4783C"/>
    <w:rsid w:val="00A5004E"/>
    <w:rsid w:val="00A502CA"/>
    <w:rsid w:val="00A50B75"/>
    <w:rsid w:val="00A50EA9"/>
    <w:rsid w:val="00A52E92"/>
    <w:rsid w:val="00A535BB"/>
    <w:rsid w:val="00A54893"/>
    <w:rsid w:val="00A557E1"/>
    <w:rsid w:val="00A55B38"/>
    <w:rsid w:val="00A55F9E"/>
    <w:rsid w:val="00A56378"/>
    <w:rsid w:val="00A57917"/>
    <w:rsid w:val="00A601FD"/>
    <w:rsid w:val="00A611D3"/>
    <w:rsid w:val="00A61C9C"/>
    <w:rsid w:val="00A63F5A"/>
    <w:rsid w:val="00A6516F"/>
    <w:rsid w:val="00A65EA9"/>
    <w:rsid w:val="00A66691"/>
    <w:rsid w:val="00A66858"/>
    <w:rsid w:val="00A670E3"/>
    <w:rsid w:val="00A674F6"/>
    <w:rsid w:val="00A67D99"/>
    <w:rsid w:val="00A70AC1"/>
    <w:rsid w:val="00A71120"/>
    <w:rsid w:val="00A730C9"/>
    <w:rsid w:val="00A73294"/>
    <w:rsid w:val="00A7329E"/>
    <w:rsid w:val="00A736C6"/>
    <w:rsid w:val="00A7387B"/>
    <w:rsid w:val="00A7388E"/>
    <w:rsid w:val="00A73C89"/>
    <w:rsid w:val="00A74969"/>
    <w:rsid w:val="00A76462"/>
    <w:rsid w:val="00A76676"/>
    <w:rsid w:val="00A778F4"/>
    <w:rsid w:val="00A77A99"/>
    <w:rsid w:val="00A77E0D"/>
    <w:rsid w:val="00A80E0B"/>
    <w:rsid w:val="00A80E57"/>
    <w:rsid w:val="00A82611"/>
    <w:rsid w:val="00A82DB2"/>
    <w:rsid w:val="00A83ACC"/>
    <w:rsid w:val="00A850EC"/>
    <w:rsid w:val="00A860A7"/>
    <w:rsid w:val="00A9066D"/>
    <w:rsid w:val="00A90C3B"/>
    <w:rsid w:val="00A910A0"/>
    <w:rsid w:val="00A911BE"/>
    <w:rsid w:val="00A912EF"/>
    <w:rsid w:val="00A92823"/>
    <w:rsid w:val="00A93077"/>
    <w:rsid w:val="00A9612C"/>
    <w:rsid w:val="00A96338"/>
    <w:rsid w:val="00A97292"/>
    <w:rsid w:val="00A97E47"/>
    <w:rsid w:val="00AA0197"/>
    <w:rsid w:val="00AA1159"/>
    <w:rsid w:val="00AA34B0"/>
    <w:rsid w:val="00AA4DD7"/>
    <w:rsid w:val="00AA687F"/>
    <w:rsid w:val="00AB0117"/>
    <w:rsid w:val="00AB074A"/>
    <w:rsid w:val="00AB0E46"/>
    <w:rsid w:val="00AB167F"/>
    <w:rsid w:val="00AB20C4"/>
    <w:rsid w:val="00AB30E7"/>
    <w:rsid w:val="00AB3C36"/>
    <w:rsid w:val="00AB43FD"/>
    <w:rsid w:val="00AB4844"/>
    <w:rsid w:val="00AB4E42"/>
    <w:rsid w:val="00AB6299"/>
    <w:rsid w:val="00AB632C"/>
    <w:rsid w:val="00AB6F21"/>
    <w:rsid w:val="00AC1B13"/>
    <w:rsid w:val="00AC25BD"/>
    <w:rsid w:val="00AC3482"/>
    <w:rsid w:val="00AC6069"/>
    <w:rsid w:val="00AC6B64"/>
    <w:rsid w:val="00AC6C12"/>
    <w:rsid w:val="00AD037C"/>
    <w:rsid w:val="00AD4352"/>
    <w:rsid w:val="00AD4802"/>
    <w:rsid w:val="00AD50F3"/>
    <w:rsid w:val="00AD5750"/>
    <w:rsid w:val="00AD733C"/>
    <w:rsid w:val="00AE08D9"/>
    <w:rsid w:val="00AE0D4B"/>
    <w:rsid w:val="00AE14A0"/>
    <w:rsid w:val="00AE1B8F"/>
    <w:rsid w:val="00AE2496"/>
    <w:rsid w:val="00AE4162"/>
    <w:rsid w:val="00AE4BD0"/>
    <w:rsid w:val="00AE5850"/>
    <w:rsid w:val="00AE5934"/>
    <w:rsid w:val="00AE6E48"/>
    <w:rsid w:val="00AF0494"/>
    <w:rsid w:val="00AF199E"/>
    <w:rsid w:val="00AF2B48"/>
    <w:rsid w:val="00AF3732"/>
    <w:rsid w:val="00AF3955"/>
    <w:rsid w:val="00AF417D"/>
    <w:rsid w:val="00AF4837"/>
    <w:rsid w:val="00AF4AA1"/>
    <w:rsid w:val="00AF52C7"/>
    <w:rsid w:val="00AF5DDA"/>
    <w:rsid w:val="00AF6456"/>
    <w:rsid w:val="00AF7033"/>
    <w:rsid w:val="00AF79A6"/>
    <w:rsid w:val="00B00A34"/>
    <w:rsid w:val="00B0142F"/>
    <w:rsid w:val="00B03949"/>
    <w:rsid w:val="00B03BBB"/>
    <w:rsid w:val="00B057AB"/>
    <w:rsid w:val="00B058D6"/>
    <w:rsid w:val="00B07015"/>
    <w:rsid w:val="00B07594"/>
    <w:rsid w:val="00B077FE"/>
    <w:rsid w:val="00B0783F"/>
    <w:rsid w:val="00B07CB1"/>
    <w:rsid w:val="00B10BC2"/>
    <w:rsid w:val="00B11799"/>
    <w:rsid w:val="00B12550"/>
    <w:rsid w:val="00B13438"/>
    <w:rsid w:val="00B13598"/>
    <w:rsid w:val="00B15AD7"/>
    <w:rsid w:val="00B16C64"/>
    <w:rsid w:val="00B16FE0"/>
    <w:rsid w:val="00B20962"/>
    <w:rsid w:val="00B20ECD"/>
    <w:rsid w:val="00B20FB8"/>
    <w:rsid w:val="00B20FCE"/>
    <w:rsid w:val="00B212E3"/>
    <w:rsid w:val="00B227CC"/>
    <w:rsid w:val="00B22B93"/>
    <w:rsid w:val="00B2411D"/>
    <w:rsid w:val="00B24690"/>
    <w:rsid w:val="00B25AC7"/>
    <w:rsid w:val="00B26037"/>
    <w:rsid w:val="00B260EB"/>
    <w:rsid w:val="00B261C0"/>
    <w:rsid w:val="00B2639B"/>
    <w:rsid w:val="00B264FE"/>
    <w:rsid w:val="00B26967"/>
    <w:rsid w:val="00B27246"/>
    <w:rsid w:val="00B27DE5"/>
    <w:rsid w:val="00B30A42"/>
    <w:rsid w:val="00B3130C"/>
    <w:rsid w:val="00B3141E"/>
    <w:rsid w:val="00B31922"/>
    <w:rsid w:val="00B3367D"/>
    <w:rsid w:val="00B33BAF"/>
    <w:rsid w:val="00B347C0"/>
    <w:rsid w:val="00B3527D"/>
    <w:rsid w:val="00B354F4"/>
    <w:rsid w:val="00B36082"/>
    <w:rsid w:val="00B366EF"/>
    <w:rsid w:val="00B37390"/>
    <w:rsid w:val="00B37424"/>
    <w:rsid w:val="00B377CF"/>
    <w:rsid w:val="00B41980"/>
    <w:rsid w:val="00B419EA"/>
    <w:rsid w:val="00B4201E"/>
    <w:rsid w:val="00B42C08"/>
    <w:rsid w:val="00B42C20"/>
    <w:rsid w:val="00B4309F"/>
    <w:rsid w:val="00B43792"/>
    <w:rsid w:val="00B45C7A"/>
    <w:rsid w:val="00B461CE"/>
    <w:rsid w:val="00B4634E"/>
    <w:rsid w:val="00B50EEF"/>
    <w:rsid w:val="00B51497"/>
    <w:rsid w:val="00B534F8"/>
    <w:rsid w:val="00B543B6"/>
    <w:rsid w:val="00B54923"/>
    <w:rsid w:val="00B54C30"/>
    <w:rsid w:val="00B56311"/>
    <w:rsid w:val="00B5648D"/>
    <w:rsid w:val="00B56BDA"/>
    <w:rsid w:val="00B56C99"/>
    <w:rsid w:val="00B5764B"/>
    <w:rsid w:val="00B576AA"/>
    <w:rsid w:val="00B57B72"/>
    <w:rsid w:val="00B60D42"/>
    <w:rsid w:val="00B6119B"/>
    <w:rsid w:val="00B611C2"/>
    <w:rsid w:val="00B62AC0"/>
    <w:rsid w:val="00B62CEB"/>
    <w:rsid w:val="00B62D3D"/>
    <w:rsid w:val="00B63D0B"/>
    <w:rsid w:val="00B6593E"/>
    <w:rsid w:val="00B66FF0"/>
    <w:rsid w:val="00B67499"/>
    <w:rsid w:val="00B7025E"/>
    <w:rsid w:val="00B70AD5"/>
    <w:rsid w:val="00B70F83"/>
    <w:rsid w:val="00B719FC"/>
    <w:rsid w:val="00B73835"/>
    <w:rsid w:val="00B73BF1"/>
    <w:rsid w:val="00B750C6"/>
    <w:rsid w:val="00B754F5"/>
    <w:rsid w:val="00B75F2F"/>
    <w:rsid w:val="00B76914"/>
    <w:rsid w:val="00B76C53"/>
    <w:rsid w:val="00B80048"/>
    <w:rsid w:val="00B804B6"/>
    <w:rsid w:val="00B80629"/>
    <w:rsid w:val="00B80D44"/>
    <w:rsid w:val="00B81800"/>
    <w:rsid w:val="00B83045"/>
    <w:rsid w:val="00B85314"/>
    <w:rsid w:val="00B8660A"/>
    <w:rsid w:val="00B86EA8"/>
    <w:rsid w:val="00B90516"/>
    <w:rsid w:val="00B90B35"/>
    <w:rsid w:val="00B90F99"/>
    <w:rsid w:val="00B9173E"/>
    <w:rsid w:val="00B9244C"/>
    <w:rsid w:val="00B949B1"/>
    <w:rsid w:val="00B962C5"/>
    <w:rsid w:val="00B97D75"/>
    <w:rsid w:val="00BA0950"/>
    <w:rsid w:val="00BA1DBE"/>
    <w:rsid w:val="00BA2FCC"/>
    <w:rsid w:val="00BA46B4"/>
    <w:rsid w:val="00BA4A75"/>
    <w:rsid w:val="00BA533D"/>
    <w:rsid w:val="00BA5CF8"/>
    <w:rsid w:val="00BA61D7"/>
    <w:rsid w:val="00BA64A8"/>
    <w:rsid w:val="00BB0C57"/>
    <w:rsid w:val="00BB3053"/>
    <w:rsid w:val="00BB3993"/>
    <w:rsid w:val="00BB4ED9"/>
    <w:rsid w:val="00BB5417"/>
    <w:rsid w:val="00BB6B6A"/>
    <w:rsid w:val="00BC0A61"/>
    <w:rsid w:val="00BC1A20"/>
    <w:rsid w:val="00BC2644"/>
    <w:rsid w:val="00BC38D2"/>
    <w:rsid w:val="00BC3A64"/>
    <w:rsid w:val="00BC3BE0"/>
    <w:rsid w:val="00BC45CF"/>
    <w:rsid w:val="00BC4C7D"/>
    <w:rsid w:val="00BC5DDF"/>
    <w:rsid w:val="00BC60BF"/>
    <w:rsid w:val="00BC63E6"/>
    <w:rsid w:val="00BC6773"/>
    <w:rsid w:val="00BC6A42"/>
    <w:rsid w:val="00BC6E7B"/>
    <w:rsid w:val="00BC712D"/>
    <w:rsid w:val="00BC7F0F"/>
    <w:rsid w:val="00BD00DA"/>
    <w:rsid w:val="00BD0335"/>
    <w:rsid w:val="00BD3764"/>
    <w:rsid w:val="00BD49F7"/>
    <w:rsid w:val="00BD5B96"/>
    <w:rsid w:val="00BD615B"/>
    <w:rsid w:val="00BD6E41"/>
    <w:rsid w:val="00BE00DB"/>
    <w:rsid w:val="00BE033C"/>
    <w:rsid w:val="00BE1898"/>
    <w:rsid w:val="00BE197F"/>
    <w:rsid w:val="00BE1AF6"/>
    <w:rsid w:val="00BE1D3B"/>
    <w:rsid w:val="00BE22D5"/>
    <w:rsid w:val="00BE26EC"/>
    <w:rsid w:val="00BE42A6"/>
    <w:rsid w:val="00BE437A"/>
    <w:rsid w:val="00BE4486"/>
    <w:rsid w:val="00BE4BCF"/>
    <w:rsid w:val="00BE4FFA"/>
    <w:rsid w:val="00BE5289"/>
    <w:rsid w:val="00BE55B2"/>
    <w:rsid w:val="00BE5710"/>
    <w:rsid w:val="00BE5AEB"/>
    <w:rsid w:val="00BE5CE9"/>
    <w:rsid w:val="00BE6470"/>
    <w:rsid w:val="00BE688E"/>
    <w:rsid w:val="00BE6C09"/>
    <w:rsid w:val="00BE6F92"/>
    <w:rsid w:val="00BF0F63"/>
    <w:rsid w:val="00BF1172"/>
    <w:rsid w:val="00BF1E09"/>
    <w:rsid w:val="00BF3E05"/>
    <w:rsid w:val="00BF4E28"/>
    <w:rsid w:val="00BF5861"/>
    <w:rsid w:val="00BF62E9"/>
    <w:rsid w:val="00BF68C3"/>
    <w:rsid w:val="00BF6AE1"/>
    <w:rsid w:val="00BF6E14"/>
    <w:rsid w:val="00BF773B"/>
    <w:rsid w:val="00C00D23"/>
    <w:rsid w:val="00C01068"/>
    <w:rsid w:val="00C024F5"/>
    <w:rsid w:val="00C037E5"/>
    <w:rsid w:val="00C03A1D"/>
    <w:rsid w:val="00C03FDD"/>
    <w:rsid w:val="00C04151"/>
    <w:rsid w:val="00C04818"/>
    <w:rsid w:val="00C04DBC"/>
    <w:rsid w:val="00C04EDD"/>
    <w:rsid w:val="00C066BF"/>
    <w:rsid w:val="00C077A4"/>
    <w:rsid w:val="00C104CA"/>
    <w:rsid w:val="00C11077"/>
    <w:rsid w:val="00C1208D"/>
    <w:rsid w:val="00C14CCE"/>
    <w:rsid w:val="00C15B96"/>
    <w:rsid w:val="00C15EB0"/>
    <w:rsid w:val="00C17EE0"/>
    <w:rsid w:val="00C20FAF"/>
    <w:rsid w:val="00C22B75"/>
    <w:rsid w:val="00C2489D"/>
    <w:rsid w:val="00C25007"/>
    <w:rsid w:val="00C25304"/>
    <w:rsid w:val="00C265D7"/>
    <w:rsid w:val="00C26AC2"/>
    <w:rsid w:val="00C26E95"/>
    <w:rsid w:val="00C275A9"/>
    <w:rsid w:val="00C309A1"/>
    <w:rsid w:val="00C30C85"/>
    <w:rsid w:val="00C318C5"/>
    <w:rsid w:val="00C32860"/>
    <w:rsid w:val="00C32A8C"/>
    <w:rsid w:val="00C3488C"/>
    <w:rsid w:val="00C34FB7"/>
    <w:rsid w:val="00C35801"/>
    <w:rsid w:val="00C363DF"/>
    <w:rsid w:val="00C36AA9"/>
    <w:rsid w:val="00C36AFF"/>
    <w:rsid w:val="00C37383"/>
    <w:rsid w:val="00C37854"/>
    <w:rsid w:val="00C37A97"/>
    <w:rsid w:val="00C37E40"/>
    <w:rsid w:val="00C42E36"/>
    <w:rsid w:val="00C439F7"/>
    <w:rsid w:val="00C44490"/>
    <w:rsid w:val="00C44951"/>
    <w:rsid w:val="00C44FC7"/>
    <w:rsid w:val="00C45716"/>
    <w:rsid w:val="00C46A69"/>
    <w:rsid w:val="00C47686"/>
    <w:rsid w:val="00C47D26"/>
    <w:rsid w:val="00C50716"/>
    <w:rsid w:val="00C5121B"/>
    <w:rsid w:val="00C52B73"/>
    <w:rsid w:val="00C5338A"/>
    <w:rsid w:val="00C53FDE"/>
    <w:rsid w:val="00C54479"/>
    <w:rsid w:val="00C549FD"/>
    <w:rsid w:val="00C56076"/>
    <w:rsid w:val="00C56353"/>
    <w:rsid w:val="00C565B9"/>
    <w:rsid w:val="00C567D4"/>
    <w:rsid w:val="00C56F46"/>
    <w:rsid w:val="00C607E1"/>
    <w:rsid w:val="00C60C38"/>
    <w:rsid w:val="00C611C1"/>
    <w:rsid w:val="00C618FF"/>
    <w:rsid w:val="00C62791"/>
    <w:rsid w:val="00C63B7E"/>
    <w:rsid w:val="00C64E41"/>
    <w:rsid w:val="00C64EEE"/>
    <w:rsid w:val="00C652E9"/>
    <w:rsid w:val="00C6577A"/>
    <w:rsid w:val="00C65AC2"/>
    <w:rsid w:val="00C65C9F"/>
    <w:rsid w:val="00C667FD"/>
    <w:rsid w:val="00C66B14"/>
    <w:rsid w:val="00C66FC0"/>
    <w:rsid w:val="00C67524"/>
    <w:rsid w:val="00C70EEE"/>
    <w:rsid w:val="00C71058"/>
    <w:rsid w:val="00C713B5"/>
    <w:rsid w:val="00C71AEE"/>
    <w:rsid w:val="00C74DAA"/>
    <w:rsid w:val="00C758D1"/>
    <w:rsid w:val="00C77CC3"/>
    <w:rsid w:val="00C77FEF"/>
    <w:rsid w:val="00C81E9E"/>
    <w:rsid w:val="00C83661"/>
    <w:rsid w:val="00C836B9"/>
    <w:rsid w:val="00C837A3"/>
    <w:rsid w:val="00C83DAF"/>
    <w:rsid w:val="00C83DC2"/>
    <w:rsid w:val="00C843DD"/>
    <w:rsid w:val="00C857C8"/>
    <w:rsid w:val="00C85F26"/>
    <w:rsid w:val="00C85F52"/>
    <w:rsid w:val="00C8686F"/>
    <w:rsid w:val="00C8695E"/>
    <w:rsid w:val="00C86C39"/>
    <w:rsid w:val="00C86E96"/>
    <w:rsid w:val="00C90A6D"/>
    <w:rsid w:val="00C91A68"/>
    <w:rsid w:val="00C91ACC"/>
    <w:rsid w:val="00C91CBC"/>
    <w:rsid w:val="00C932A4"/>
    <w:rsid w:val="00C936BC"/>
    <w:rsid w:val="00C95109"/>
    <w:rsid w:val="00C95852"/>
    <w:rsid w:val="00C9607E"/>
    <w:rsid w:val="00C97B9D"/>
    <w:rsid w:val="00CA0AB7"/>
    <w:rsid w:val="00CA1E5D"/>
    <w:rsid w:val="00CA1FA6"/>
    <w:rsid w:val="00CA2B90"/>
    <w:rsid w:val="00CA2FB4"/>
    <w:rsid w:val="00CA3B2A"/>
    <w:rsid w:val="00CA434D"/>
    <w:rsid w:val="00CA4544"/>
    <w:rsid w:val="00CA47F4"/>
    <w:rsid w:val="00CA4DA6"/>
    <w:rsid w:val="00CA589E"/>
    <w:rsid w:val="00CA5BBF"/>
    <w:rsid w:val="00CA61ED"/>
    <w:rsid w:val="00CA7716"/>
    <w:rsid w:val="00CA7986"/>
    <w:rsid w:val="00CA7A0D"/>
    <w:rsid w:val="00CB03DA"/>
    <w:rsid w:val="00CB113C"/>
    <w:rsid w:val="00CB22F4"/>
    <w:rsid w:val="00CB2E68"/>
    <w:rsid w:val="00CB38F5"/>
    <w:rsid w:val="00CB4182"/>
    <w:rsid w:val="00CB4EDE"/>
    <w:rsid w:val="00CB4EF6"/>
    <w:rsid w:val="00CB7966"/>
    <w:rsid w:val="00CC17FF"/>
    <w:rsid w:val="00CC1E18"/>
    <w:rsid w:val="00CC1EDC"/>
    <w:rsid w:val="00CC3983"/>
    <w:rsid w:val="00CD00BB"/>
    <w:rsid w:val="00CD05DB"/>
    <w:rsid w:val="00CD0D4A"/>
    <w:rsid w:val="00CD119B"/>
    <w:rsid w:val="00CD12E6"/>
    <w:rsid w:val="00CD1324"/>
    <w:rsid w:val="00CD195B"/>
    <w:rsid w:val="00CD21E7"/>
    <w:rsid w:val="00CD232E"/>
    <w:rsid w:val="00CD26BE"/>
    <w:rsid w:val="00CD2702"/>
    <w:rsid w:val="00CD2F0B"/>
    <w:rsid w:val="00CD3E48"/>
    <w:rsid w:val="00CD41D8"/>
    <w:rsid w:val="00CD4AEA"/>
    <w:rsid w:val="00CD4DB0"/>
    <w:rsid w:val="00CD5225"/>
    <w:rsid w:val="00CD5869"/>
    <w:rsid w:val="00CD5F22"/>
    <w:rsid w:val="00CD5FD1"/>
    <w:rsid w:val="00CD610F"/>
    <w:rsid w:val="00CD6AE5"/>
    <w:rsid w:val="00CD6C9B"/>
    <w:rsid w:val="00CD745D"/>
    <w:rsid w:val="00CD74AE"/>
    <w:rsid w:val="00CD77C5"/>
    <w:rsid w:val="00CE05C7"/>
    <w:rsid w:val="00CE0815"/>
    <w:rsid w:val="00CE0D2D"/>
    <w:rsid w:val="00CE187D"/>
    <w:rsid w:val="00CE248B"/>
    <w:rsid w:val="00CE305D"/>
    <w:rsid w:val="00CE3600"/>
    <w:rsid w:val="00CE45DA"/>
    <w:rsid w:val="00CE47F0"/>
    <w:rsid w:val="00CE4CFD"/>
    <w:rsid w:val="00CE4E51"/>
    <w:rsid w:val="00CF089D"/>
    <w:rsid w:val="00CF29EB"/>
    <w:rsid w:val="00CF3E1E"/>
    <w:rsid w:val="00CF43E4"/>
    <w:rsid w:val="00CF6CD1"/>
    <w:rsid w:val="00CF6EBD"/>
    <w:rsid w:val="00D0047F"/>
    <w:rsid w:val="00D0160D"/>
    <w:rsid w:val="00D02D64"/>
    <w:rsid w:val="00D032AC"/>
    <w:rsid w:val="00D04728"/>
    <w:rsid w:val="00D0619B"/>
    <w:rsid w:val="00D07AC7"/>
    <w:rsid w:val="00D07B1A"/>
    <w:rsid w:val="00D07C98"/>
    <w:rsid w:val="00D1003C"/>
    <w:rsid w:val="00D11860"/>
    <w:rsid w:val="00D129B6"/>
    <w:rsid w:val="00D12E21"/>
    <w:rsid w:val="00D13241"/>
    <w:rsid w:val="00D1355C"/>
    <w:rsid w:val="00D13764"/>
    <w:rsid w:val="00D14411"/>
    <w:rsid w:val="00D15202"/>
    <w:rsid w:val="00D15C18"/>
    <w:rsid w:val="00D164CF"/>
    <w:rsid w:val="00D1685F"/>
    <w:rsid w:val="00D16B45"/>
    <w:rsid w:val="00D16CA7"/>
    <w:rsid w:val="00D16E92"/>
    <w:rsid w:val="00D178E3"/>
    <w:rsid w:val="00D209EC"/>
    <w:rsid w:val="00D20AC0"/>
    <w:rsid w:val="00D20CAD"/>
    <w:rsid w:val="00D21688"/>
    <w:rsid w:val="00D2178D"/>
    <w:rsid w:val="00D21A52"/>
    <w:rsid w:val="00D21C83"/>
    <w:rsid w:val="00D22433"/>
    <w:rsid w:val="00D22EBC"/>
    <w:rsid w:val="00D238EA"/>
    <w:rsid w:val="00D245FF"/>
    <w:rsid w:val="00D24ED9"/>
    <w:rsid w:val="00D250FD"/>
    <w:rsid w:val="00D25C6E"/>
    <w:rsid w:val="00D267C0"/>
    <w:rsid w:val="00D26FFD"/>
    <w:rsid w:val="00D27007"/>
    <w:rsid w:val="00D27856"/>
    <w:rsid w:val="00D27FB4"/>
    <w:rsid w:val="00D3020E"/>
    <w:rsid w:val="00D325A6"/>
    <w:rsid w:val="00D32B8B"/>
    <w:rsid w:val="00D32BD1"/>
    <w:rsid w:val="00D32BF1"/>
    <w:rsid w:val="00D33B34"/>
    <w:rsid w:val="00D349FB"/>
    <w:rsid w:val="00D354B5"/>
    <w:rsid w:val="00D3570B"/>
    <w:rsid w:val="00D35782"/>
    <w:rsid w:val="00D371DB"/>
    <w:rsid w:val="00D37271"/>
    <w:rsid w:val="00D403C0"/>
    <w:rsid w:val="00D4091F"/>
    <w:rsid w:val="00D41370"/>
    <w:rsid w:val="00D41AB0"/>
    <w:rsid w:val="00D42605"/>
    <w:rsid w:val="00D44814"/>
    <w:rsid w:val="00D44F98"/>
    <w:rsid w:val="00D4517B"/>
    <w:rsid w:val="00D4643C"/>
    <w:rsid w:val="00D46F4E"/>
    <w:rsid w:val="00D47640"/>
    <w:rsid w:val="00D47A36"/>
    <w:rsid w:val="00D527C1"/>
    <w:rsid w:val="00D53FEA"/>
    <w:rsid w:val="00D542FF"/>
    <w:rsid w:val="00D54392"/>
    <w:rsid w:val="00D54402"/>
    <w:rsid w:val="00D554FD"/>
    <w:rsid w:val="00D557C3"/>
    <w:rsid w:val="00D55E35"/>
    <w:rsid w:val="00D57C84"/>
    <w:rsid w:val="00D60AD4"/>
    <w:rsid w:val="00D613A3"/>
    <w:rsid w:val="00D61680"/>
    <w:rsid w:val="00D62608"/>
    <w:rsid w:val="00D627DD"/>
    <w:rsid w:val="00D6347B"/>
    <w:rsid w:val="00D63491"/>
    <w:rsid w:val="00D64263"/>
    <w:rsid w:val="00D652A1"/>
    <w:rsid w:val="00D65739"/>
    <w:rsid w:val="00D668CA"/>
    <w:rsid w:val="00D66B12"/>
    <w:rsid w:val="00D67B96"/>
    <w:rsid w:val="00D710CB"/>
    <w:rsid w:val="00D72810"/>
    <w:rsid w:val="00D75041"/>
    <w:rsid w:val="00D75CF4"/>
    <w:rsid w:val="00D761AF"/>
    <w:rsid w:val="00D77181"/>
    <w:rsid w:val="00D773A5"/>
    <w:rsid w:val="00D774B3"/>
    <w:rsid w:val="00D77AA0"/>
    <w:rsid w:val="00D812C1"/>
    <w:rsid w:val="00D813BD"/>
    <w:rsid w:val="00D81D82"/>
    <w:rsid w:val="00D81E8C"/>
    <w:rsid w:val="00D82475"/>
    <w:rsid w:val="00D825E6"/>
    <w:rsid w:val="00D827E5"/>
    <w:rsid w:val="00D82C4C"/>
    <w:rsid w:val="00D8382B"/>
    <w:rsid w:val="00D846FD"/>
    <w:rsid w:val="00D8605E"/>
    <w:rsid w:val="00D90071"/>
    <w:rsid w:val="00D902A0"/>
    <w:rsid w:val="00D90655"/>
    <w:rsid w:val="00D90951"/>
    <w:rsid w:val="00D91D85"/>
    <w:rsid w:val="00D9255A"/>
    <w:rsid w:val="00D93C4D"/>
    <w:rsid w:val="00D94C82"/>
    <w:rsid w:val="00D95208"/>
    <w:rsid w:val="00D9629E"/>
    <w:rsid w:val="00D96DDE"/>
    <w:rsid w:val="00D9740C"/>
    <w:rsid w:val="00D97532"/>
    <w:rsid w:val="00D975E9"/>
    <w:rsid w:val="00D97B04"/>
    <w:rsid w:val="00DA0253"/>
    <w:rsid w:val="00DA264A"/>
    <w:rsid w:val="00DA2FE2"/>
    <w:rsid w:val="00DA3263"/>
    <w:rsid w:val="00DA33E8"/>
    <w:rsid w:val="00DA39D3"/>
    <w:rsid w:val="00DA4734"/>
    <w:rsid w:val="00DA553A"/>
    <w:rsid w:val="00DA56D1"/>
    <w:rsid w:val="00DA5814"/>
    <w:rsid w:val="00DA6C35"/>
    <w:rsid w:val="00DB0F97"/>
    <w:rsid w:val="00DB22EE"/>
    <w:rsid w:val="00DB3797"/>
    <w:rsid w:val="00DB38AE"/>
    <w:rsid w:val="00DB38F9"/>
    <w:rsid w:val="00DB3A04"/>
    <w:rsid w:val="00DB4A03"/>
    <w:rsid w:val="00DB6A3D"/>
    <w:rsid w:val="00DB6BE3"/>
    <w:rsid w:val="00DC02E7"/>
    <w:rsid w:val="00DC174B"/>
    <w:rsid w:val="00DC1A46"/>
    <w:rsid w:val="00DC23C4"/>
    <w:rsid w:val="00DC2C25"/>
    <w:rsid w:val="00DC4367"/>
    <w:rsid w:val="00DC4A26"/>
    <w:rsid w:val="00DC4A6C"/>
    <w:rsid w:val="00DC6061"/>
    <w:rsid w:val="00DC6212"/>
    <w:rsid w:val="00DC7194"/>
    <w:rsid w:val="00DC7886"/>
    <w:rsid w:val="00DC78E3"/>
    <w:rsid w:val="00DD0521"/>
    <w:rsid w:val="00DD0E66"/>
    <w:rsid w:val="00DD207E"/>
    <w:rsid w:val="00DD26C8"/>
    <w:rsid w:val="00DD4C01"/>
    <w:rsid w:val="00DD569E"/>
    <w:rsid w:val="00DD5CD0"/>
    <w:rsid w:val="00DD687C"/>
    <w:rsid w:val="00DD6FED"/>
    <w:rsid w:val="00DD729A"/>
    <w:rsid w:val="00DE0F85"/>
    <w:rsid w:val="00DE1A7A"/>
    <w:rsid w:val="00DE1DEE"/>
    <w:rsid w:val="00DE4504"/>
    <w:rsid w:val="00DE5942"/>
    <w:rsid w:val="00DE6D01"/>
    <w:rsid w:val="00DE6F74"/>
    <w:rsid w:val="00DF0641"/>
    <w:rsid w:val="00DF1F2A"/>
    <w:rsid w:val="00DF2263"/>
    <w:rsid w:val="00DF6536"/>
    <w:rsid w:val="00DF688E"/>
    <w:rsid w:val="00DF6D7A"/>
    <w:rsid w:val="00DF6F0B"/>
    <w:rsid w:val="00DF75E1"/>
    <w:rsid w:val="00DF7D74"/>
    <w:rsid w:val="00E00A24"/>
    <w:rsid w:val="00E02863"/>
    <w:rsid w:val="00E030A6"/>
    <w:rsid w:val="00E03946"/>
    <w:rsid w:val="00E03A10"/>
    <w:rsid w:val="00E03E91"/>
    <w:rsid w:val="00E0506C"/>
    <w:rsid w:val="00E05510"/>
    <w:rsid w:val="00E05956"/>
    <w:rsid w:val="00E07231"/>
    <w:rsid w:val="00E074D5"/>
    <w:rsid w:val="00E0793C"/>
    <w:rsid w:val="00E07EE4"/>
    <w:rsid w:val="00E11CE1"/>
    <w:rsid w:val="00E121FC"/>
    <w:rsid w:val="00E1220E"/>
    <w:rsid w:val="00E13D16"/>
    <w:rsid w:val="00E14014"/>
    <w:rsid w:val="00E14AE7"/>
    <w:rsid w:val="00E156C1"/>
    <w:rsid w:val="00E176B2"/>
    <w:rsid w:val="00E17E3E"/>
    <w:rsid w:val="00E21F30"/>
    <w:rsid w:val="00E226C9"/>
    <w:rsid w:val="00E242E3"/>
    <w:rsid w:val="00E2540B"/>
    <w:rsid w:val="00E258E2"/>
    <w:rsid w:val="00E26273"/>
    <w:rsid w:val="00E26997"/>
    <w:rsid w:val="00E26B74"/>
    <w:rsid w:val="00E26C96"/>
    <w:rsid w:val="00E275B4"/>
    <w:rsid w:val="00E27805"/>
    <w:rsid w:val="00E3189E"/>
    <w:rsid w:val="00E31E49"/>
    <w:rsid w:val="00E34B69"/>
    <w:rsid w:val="00E35470"/>
    <w:rsid w:val="00E35704"/>
    <w:rsid w:val="00E357D7"/>
    <w:rsid w:val="00E36D70"/>
    <w:rsid w:val="00E3787F"/>
    <w:rsid w:val="00E4055E"/>
    <w:rsid w:val="00E40C7A"/>
    <w:rsid w:val="00E41844"/>
    <w:rsid w:val="00E41CF2"/>
    <w:rsid w:val="00E41F4F"/>
    <w:rsid w:val="00E425D1"/>
    <w:rsid w:val="00E426EF"/>
    <w:rsid w:val="00E4343C"/>
    <w:rsid w:val="00E43A4E"/>
    <w:rsid w:val="00E443CB"/>
    <w:rsid w:val="00E44FE9"/>
    <w:rsid w:val="00E474C0"/>
    <w:rsid w:val="00E476E8"/>
    <w:rsid w:val="00E47C39"/>
    <w:rsid w:val="00E47D54"/>
    <w:rsid w:val="00E51A5E"/>
    <w:rsid w:val="00E51BD8"/>
    <w:rsid w:val="00E51C4C"/>
    <w:rsid w:val="00E51D69"/>
    <w:rsid w:val="00E52163"/>
    <w:rsid w:val="00E527E3"/>
    <w:rsid w:val="00E52985"/>
    <w:rsid w:val="00E531D4"/>
    <w:rsid w:val="00E54999"/>
    <w:rsid w:val="00E54A40"/>
    <w:rsid w:val="00E54B27"/>
    <w:rsid w:val="00E552B6"/>
    <w:rsid w:val="00E557A5"/>
    <w:rsid w:val="00E57433"/>
    <w:rsid w:val="00E607E6"/>
    <w:rsid w:val="00E6080E"/>
    <w:rsid w:val="00E60BAB"/>
    <w:rsid w:val="00E60EA3"/>
    <w:rsid w:val="00E616AC"/>
    <w:rsid w:val="00E61761"/>
    <w:rsid w:val="00E61AEC"/>
    <w:rsid w:val="00E61D5C"/>
    <w:rsid w:val="00E622AF"/>
    <w:rsid w:val="00E62FEA"/>
    <w:rsid w:val="00E63089"/>
    <w:rsid w:val="00E63674"/>
    <w:rsid w:val="00E63811"/>
    <w:rsid w:val="00E63B15"/>
    <w:rsid w:val="00E63D33"/>
    <w:rsid w:val="00E64766"/>
    <w:rsid w:val="00E64810"/>
    <w:rsid w:val="00E64B6D"/>
    <w:rsid w:val="00E64F47"/>
    <w:rsid w:val="00E70AC1"/>
    <w:rsid w:val="00E70B6D"/>
    <w:rsid w:val="00E717FF"/>
    <w:rsid w:val="00E7195D"/>
    <w:rsid w:val="00E71D53"/>
    <w:rsid w:val="00E73787"/>
    <w:rsid w:val="00E73CAF"/>
    <w:rsid w:val="00E73D06"/>
    <w:rsid w:val="00E73DD1"/>
    <w:rsid w:val="00E74D3C"/>
    <w:rsid w:val="00E753BC"/>
    <w:rsid w:val="00E76CDC"/>
    <w:rsid w:val="00E77254"/>
    <w:rsid w:val="00E821FC"/>
    <w:rsid w:val="00E8290A"/>
    <w:rsid w:val="00E82B3B"/>
    <w:rsid w:val="00E82F29"/>
    <w:rsid w:val="00E83747"/>
    <w:rsid w:val="00E84609"/>
    <w:rsid w:val="00E8475A"/>
    <w:rsid w:val="00E84CA3"/>
    <w:rsid w:val="00E8541F"/>
    <w:rsid w:val="00E85770"/>
    <w:rsid w:val="00E859A2"/>
    <w:rsid w:val="00E867D7"/>
    <w:rsid w:val="00E904F8"/>
    <w:rsid w:val="00E9271B"/>
    <w:rsid w:val="00E929F4"/>
    <w:rsid w:val="00E9556E"/>
    <w:rsid w:val="00E95C00"/>
    <w:rsid w:val="00E96377"/>
    <w:rsid w:val="00E969D0"/>
    <w:rsid w:val="00E9737E"/>
    <w:rsid w:val="00E978CB"/>
    <w:rsid w:val="00E97F02"/>
    <w:rsid w:val="00EA07F8"/>
    <w:rsid w:val="00EA09C2"/>
    <w:rsid w:val="00EA22F9"/>
    <w:rsid w:val="00EA26F1"/>
    <w:rsid w:val="00EA299A"/>
    <w:rsid w:val="00EA392E"/>
    <w:rsid w:val="00EA7981"/>
    <w:rsid w:val="00EA7DF4"/>
    <w:rsid w:val="00EB0002"/>
    <w:rsid w:val="00EB0694"/>
    <w:rsid w:val="00EB14DF"/>
    <w:rsid w:val="00EB199C"/>
    <w:rsid w:val="00EB2EA9"/>
    <w:rsid w:val="00EB6255"/>
    <w:rsid w:val="00EB6ECC"/>
    <w:rsid w:val="00EB6F57"/>
    <w:rsid w:val="00EB6FEA"/>
    <w:rsid w:val="00EB7E10"/>
    <w:rsid w:val="00EC06F1"/>
    <w:rsid w:val="00EC10C6"/>
    <w:rsid w:val="00EC3E24"/>
    <w:rsid w:val="00EC4CA6"/>
    <w:rsid w:val="00EC4DD2"/>
    <w:rsid w:val="00EC5AE7"/>
    <w:rsid w:val="00EC606C"/>
    <w:rsid w:val="00EC64ED"/>
    <w:rsid w:val="00ED02AA"/>
    <w:rsid w:val="00ED09B2"/>
    <w:rsid w:val="00ED0EAB"/>
    <w:rsid w:val="00ED397B"/>
    <w:rsid w:val="00ED3EB1"/>
    <w:rsid w:val="00ED5E76"/>
    <w:rsid w:val="00ED7742"/>
    <w:rsid w:val="00ED7B6D"/>
    <w:rsid w:val="00EE1D67"/>
    <w:rsid w:val="00EE29DE"/>
    <w:rsid w:val="00EE2CD0"/>
    <w:rsid w:val="00EE3978"/>
    <w:rsid w:val="00EE3A45"/>
    <w:rsid w:val="00EE4457"/>
    <w:rsid w:val="00EE4753"/>
    <w:rsid w:val="00EE4998"/>
    <w:rsid w:val="00EE575C"/>
    <w:rsid w:val="00EE6583"/>
    <w:rsid w:val="00EE68AA"/>
    <w:rsid w:val="00EE6B15"/>
    <w:rsid w:val="00EE7863"/>
    <w:rsid w:val="00EF1837"/>
    <w:rsid w:val="00EF1B61"/>
    <w:rsid w:val="00EF281E"/>
    <w:rsid w:val="00EF4007"/>
    <w:rsid w:val="00EF4A5F"/>
    <w:rsid w:val="00EF5603"/>
    <w:rsid w:val="00EF5A9E"/>
    <w:rsid w:val="00EF5DFB"/>
    <w:rsid w:val="00F008B2"/>
    <w:rsid w:val="00F009C8"/>
    <w:rsid w:val="00F01793"/>
    <w:rsid w:val="00F02861"/>
    <w:rsid w:val="00F03565"/>
    <w:rsid w:val="00F049D9"/>
    <w:rsid w:val="00F05213"/>
    <w:rsid w:val="00F05F69"/>
    <w:rsid w:val="00F105F4"/>
    <w:rsid w:val="00F111D3"/>
    <w:rsid w:val="00F11F52"/>
    <w:rsid w:val="00F1222F"/>
    <w:rsid w:val="00F1397B"/>
    <w:rsid w:val="00F14DB5"/>
    <w:rsid w:val="00F14E3B"/>
    <w:rsid w:val="00F15A09"/>
    <w:rsid w:val="00F174F9"/>
    <w:rsid w:val="00F177E5"/>
    <w:rsid w:val="00F17F85"/>
    <w:rsid w:val="00F20870"/>
    <w:rsid w:val="00F20C53"/>
    <w:rsid w:val="00F21305"/>
    <w:rsid w:val="00F22332"/>
    <w:rsid w:val="00F230AB"/>
    <w:rsid w:val="00F23394"/>
    <w:rsid w:val="00F23CC3"/>
    <w:rsid w:val="00F24661"/>
    <w:rsid w:val="00F24F22"/>
    <w:rsid w:val="00F26227"/>
    <w:rsid w:val="00F2715D"/>
    <w:rsid w:val="00F274AB"/>
    <w:rsid w:val="00F32C43"/>
    <w:rsid w:val="00F32E98"/>
    <w:rsid w:val="00F3420C"/>
    <w:rsid w:val="00F3495A"/>
    <w:rsid w:val="00F34AA8"/>
    <w:rsid w:val="00F35540"/>
    <w:rsid w:val="00F35E1E"/>
    <w:rsid w:val="00F36D2F"/>
    <w:rsid w:val="00F36E8D"/>
    <w:rsid w:val="00F3747A"/>
    <w:rsid w:val="00F402A5"/>
    <w:rsid w:val="00F404EB"/>
    <w:rsid w:val="00F41821"/>
    <w:rsid w:val="00F42B7E"/>
    <w:rsid w:val="00F43177"/>
    <w:rsid w:val="00F454E6"/>
    <w:rsid w:val="00F45FBD"/>
    <w:rsid w:val="00F46617"/>
    <w:rsid w:val="00F5113C"/>
    <w:rsid w:val="00F518AC"/>
    <w:rsid w:val="00F51E90"/>
    <w:rsid w:val="00F52EFE"/>
    <w:rsid w:val="00F53DA1"/>
    <w:rsid w:val="00F53E8D"/>
    <w:rsid w:val="00F5409A"/>
    <w:rsid w:val="00F54144"/>
    <w:rsid w:val="00F541E5"/>
    <w:rsid w:val="00F6032C"/>
    <w:rsid w:val="00F607CF"/>
    <w:rsid w:val="00F608A2"/>
    <w:rsid w:val="00F608C9"/>
    <w:rsid w:val="00F612BA"/>
    <w:rsid w:val="00F613FE"/>
    <w:rsid w:val="00F61B0E"/>
    <w:rsid w:val="00F62755"/>
    <w:rsid w:val="00F633C5"/>
    <w:rsid w:val="00F63B13"/>
    <w:rsid w:val="00F63B4A"/>
    <w:rsid w:val="00F640E0"/>
    <w:rsid w:val="00F64FCC"/>
    <w:rsid w:val="00F66308"/>
    <w:rsid w:val="00F67469"/>
    <w:rsid w:val="00F676D4"/>
    <w:rsid w:val="00F67B60"/>
    <w:rsid w:val="00F67FBB"/>
    <w:rsid w:val="00F7003C"/>
    <w:rsid w:val="00F70658"/>
    <w:rsid w:val="00F717AA"/>
    <w:rsid w:val="00F7247C"/>
    <w:rsid w:val="00F72572"/>
    <w:rsid w:val="00F730B6"/>
    <w:rsid w:val="00F730C8"/>
    <w:rsid w:val="00F765DA"/>
    <w:rsid w:val="00F76651"/>
    <w:rsid w:val="00F76E24"/>
    <w:rsid w:val="00F76F6E"/>
    <w:rsid w:val="00F77C3B"/>
    <w:rsid w:val="00F80650"/>
    <w:rsid w:val="00F825E3"/>
    <w:rsid w:val="00F82EAB"/>
    <w:rsid w:val="00F83431"/>
    <w:rsid w:val="00F84233"/>
    <w:rsid w:val="00F85AEE"/>
    <w:rsid w:val="00F86206"/>
    <w:rsid w:val="00F86483"/>
    <w:rsid w:val="00F86D6C"/>
    <w:rsid w:val="00F8740E"/>
    <w:rsid w:val="00F876FB"/>
    <w:rsid w:val="00F90B98"/>
    <w:rsid w:val="00F90BAF"/>
    <w:rsid w:val="00F9165D"/>
    <w:rsid w:val="00F917B6"/>
    <w:rsid w:val="00F942C5"/>
    <w:rsid w:val="00F94632"/>
    <w:rsid w:val="00F94AE0"/>
    <w:rsid w:val="00F95195"/>
    <w:rsid w:val="00F96D28"/>
    <w:rsid w:val="00F96F6A"/>
    <w:rsid w:val="00F97666"/>
    <w:rsid w:val="00FA0C6C"/>
    <w:rsid w:val="00FA1532"/>
    <w:rsid w:val="00FA2023"/>
    <w:rsid w:val="00FA445A"/>
    <w:rsid w:val="00FA51D4"/>
    <w:rsid w:val="00FA5A16"/>
    <w:rsid w:val="00FA73E6"/>
    <w:rsid w:val="00FB1E54"/>
    <w:rsid w:val="00FB2129"/>
    <w:rsid w:val="00FB3E78"/>
    <w:rsid w:val="00FB44A2"/>
    <w:rsid w:val="00FB45A4"/>
    <w:rsid w:val="00FB4953"/>
    <w:rsid w:val="00FB496C"/>
    <w:rsid w:val="00FB6B77"/>
    <w:rsid w:val="00FC0D96"/>
    <w:rsid w:val="00FC2C29"/>
    <w:rsid w:val="00FC3514"/>
    <w:rsid w:val="00FC41D9"/>
    <w:rsid w:val="00FC4666"/>
    <w:rsid w:val="00FC793A"/>
    <w:rsid w:val="00FD0205"/>
    <w:rsid w:val="00FD19EB"/>
    <w:rsid w:val="00FD28B6"/>
    <w:rsid w:val="00FD31C5"/>
    <w:rsid w:val="00FD3208"/>
    <w:rsid w:val="00FD362C"/>
    <w:rsid w:val="00FD5418"/>
    <w:rsid w:val="00FD5FA3"/>
    <w:rsid w:val="00FD660D"/>
    <w:rsid w:val="00FD680C"/>
    <w:rsid w:val="00FE0667"/>
    <w:rsid w:val="00FE1A2C"/>
    <w:rsid w:val="00FE2829"/>
    <w:rsid w:val="00FE3DB3"/>
    <w:rsid w:val="00FE42EC"/>
    <w:rsid w:val="00FE493A"/>
    <w:rsid w:val="00FE63BC"/>
    <w:rsid w:val="00FE6825"/>
    <w:rsid w:val="00FF11E5"/>
    <w:rsid w:val="00FF1579"/>
    <w:rsid w:val="00FF18B8"/>
    <w:rsid w:val="00FF192B"/>
    <w:rsid w:val="00FF2363"/>
    <w:rsid w:val="00FF5C18"/>
    <w:rsid w:val="00FF6EEF"/>
    <w:rsid w:val="00FF7242"/>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70D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2E5"/>
    <w:rPr>
      <w:rFonts w:ascii="Segoe UI" w:hAnsi="Segoe UI" w:cs="Segoe UI"/>
      <w:sz w:val="18"/>
      <w:szCs w:val="18"/>
    </w:rPr>
  </w:style>
  <w:style w:type="character" w:styleId="CommentReference">
    <w:name w:val="annotation reference"/>
    <w:basedOn w:val="DefaultParagraphFont"/>
    <w:uiPriority w:val="99"/>
    <w:semiHidden/>
    <w:unhideWhenUsed/>
    <w:rsid w:val="004542E5"/>
    <w:rPr>
      <w:sz w:val="16"/>
      <w:szCs w:val="16"/>
    </w:rPr>
  </w:style>
  <w:style w:type="paragraph" w:styleId="CommentText">
    <w:name w:val="annotation text"/>
    <w:basedOn w:val="Normal"/>
    <w:link w:val="CommentTextChar"/>
    <w:uiPriority w:val="99"/>
    <w:unhideWhenUsed/>
    <w:rsid w:val="004542E5"/>
    <w:rPr>
      <w:sz w:val="20"/>
      <w:szCs w:val="20"/>
    </w:rPr>
  </w:style>
  <w:style w:type="character" w:customStyle="1" w:styleId="CommentTextChar">
    <w:name w:val="Comment Text Char"/>
    <w:basedOn w:val="DefaultParagraphFont"/>
    <w:link w:val="CommentText"/>
    <w:uiPriority w:val="99"/>
    <w:rsid w:val="004542E5"/>
    <w:rPr>
      <w:sz w:val="20"/>
      <w:szCs w:val="20"/>
    </w:rPr>
  </w:style>
  <w:style w:type="paragraph" w:styleId="CommentSubject">
    <w:name w:val="annotation subject"/>
    <w:basedOn w:val="CommentText"/>
    <w:next w:val="CommentText"/>
    <w:link w:val="CommentSubjectChar"/>
    <w:uiPriority w:val="99"/>
    <w:semiHidden/>
    <w:unhideWhenUsed/>
    <w:rsid w:val="004542E5"/>
    <w:rPr>
      <w:b/>
      <w:bCs/>
    </w:rPr>
  </w:style>
  <w:style w:type="character" w:customStyle="1" w:styleId="CommentSubjectChar">
    <w:name w:val="Comment Subject Char"/>
    <w:basedOn w:val="CommentTextChar"/>
    <w:link w:val="CommentSubject"/>
    <w:uiPriority w:val="99"/>
    <w:semiHidden/>
    <w:rsid w:val="004542E5"/>
    <w:rPr>
      <w:b/>
      <w:bCs/>
      <w:sz w:val="20"/>
      <w:szCs w:val="20"/>
    </w:rPr>
  </w:style>
  <w:style w:type="paragraph" w:styleId="ListParagraph">
    <w:name w:val="List Paragraph"/>
    <w:basedOn w:val="Normal"/>
    <w:uiPriority w:val="34"/>
    <w:qFormat/>
    <w:rsid w:val="00A20EFC"/>
    <w:pPr>
      <w:ind w:left="720"/>
      <w:contextualSpacing/>
    </w:pPr>
  </w:style>
  <w:style w:type="paragraph" w:styleId="PlainText">
    <w:name w:val="Plain Text"/>
    <w:basedOn w:val="Normal"/>
    <w:link w:val="PlainTextChar"/>
    <w:uiPriority w:val="99"/>
    <w:unhideWhenUsed/>
    <w:rsid w:val="00456D58"/>
    <w:rPr>
      <w:rFonts w:ascii="Calibri" w:hAnsi="Calibri"/>
      <w:sz w:val="22"/>
      <w:szCs w:val="21"/>
    </w:rPr>
  </w:style>
  <w:style w:type="character" w:customStyle="1" w:styleId="PlainTextChar">
    <w:name w:val="Plain Text Char"/>
    <w:basedOn w:val="DefaultParagraphFont"/>
    <w:link w:val="PlainText"/>
    <w:uiPriority w:val="99"/>
    <w:rsid w:val="00456D58"/>
    <w:rPr>
      <w:rFonts w:ascii="Calibri" w:hAnsi="Calibri"/>
      <w:sz w:val="22"/>
      <w:szCs w:val="21"/>
    </w:rPr>
  </w:style>
  <w:style w:type="paragraph" w:customStyle="1" w:styleId="Default">
    <w:name w:val="Default"/>
    <w:rsid w:val="00456D58"/>
    <w:pPr>
      <w:autoSpaceDE w:val="0"/>
      <w:autoSpaceDN w:val="0"/>
      <w:adjustRightInd w:val="0"/>
    </w:pPr>
    <w:rPr>
      <w:rFonts w:ascii="Arial" w:hAnsi="Arial" w:cs="Arial"/>
      <w:color w:val="000000"/>
    </w:rPr>
  </w:style>
  <w:style w:type="table" w:styleId="TableGrid">
    <w:name w:val="Table Grid"/>
    <w:basedOn w:val="TableNormal"/>
    <w:uiPriority w:val="39"/>
    <w:rsid w:val="002273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7346"/>
    <w:rPr>
      <w:sz w:val="22"/>
      <w:szCs w:val="22"/>
    </w:rPr>
  </w:style>
  <w:style w:type="table" w:customStyle="1" w:styleId="TableGrid1">
    <w:name w:val="Table Grid1"/>
    <w:basedOn w:val="TableNormal"/>
    <w:next w:val="TableGrid"/>
    <w:uiPriority w:val="39"/>
    <w:rsid w:val="00B57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3ED7-D40A-476E-8144-3A530BB3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1972</Words>
  <Characters>11246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Rao</dc:creator>
  <cp:keywords/>
  <dc:description/>
  <cp:lastModifiedBy>Ptomey, Natasha (CDC/DDID/NCHHSTP/DHPSE) (CTR)</cp:lastModifiedBy>
  <cp:revision>2</cp:revision>
  <cp:lastPrinted>2019-12-13T16:58:00Z</cp:lastPrinted>
  <dcterms:created xsi:type="dcterms:W3CDTF">2020-10-01T23:55:00Z</dcterms:created>
  <dcterms:modified xsi:type="dcterms:W3CDTF">2020-10-01T23:55:00Z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klt6@cdc.gov</vt:lpwstr>
  </property>
  <property fmtid="{D5CDD505-2E9C-101B-9397-08002B2CF9AE}" pid="5" name="MSIP_Label_7b94a7b8-f06c-4dfe-bdcc-9b548fd58c31_SetDate">
    <vt:lpwstr>2020-09-23T16:01:48.2205839Z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02e94594-f34d-4fbe-bc49-67f87c37482b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