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E7B35" w:rsidR="00BE7B35" w:rsidP="00BE7B35" w:rsidRDefault="00F06866" w14:paraId="262CF90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Pr="00BE7B35">
        <w:rPr>
          <w:sz w:val="32"/>
        </w:rPr>
        <w:t>(</w:t>
      </w:r>
      <w:r w:rsidRPr="00BE7B35" w:rsidR="00884FE5">
        <w:rPr>
          <w:sz w:val="28"/>
        </w:rPr>
        <w:t>OMB#: 0925-0648 Exp Date: 05/2021</w:t>
      </w:r>
      <w:r w:rsidRPr="00BE7B35">
        <w:rPr>
          <w:sz w:val="32"/>
        </w:rPr>
        <w:t>)</w:t>
      </w:r>
    </w:p>
    <w:p w:rsidR="00BE7B35" w:rsidP="00BE7B35" w:rsidRDefault="00BE7B35" w14:paraId="265B6814" w14:textId="77777777">
      <w:pPr>
        <w:rPr>
          <w:b/>
        </w:rPr>
      </w:pPr>
    </w:p>
    <w:p w:rsidR="00884FE5" w:rsidP="00884FE5" w:rsidRDefault="00D21CCC" w14:paraId="1BB48083" w14:textId="57AA4A3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F58405E" wp14:anchorId="6B942D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B7E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  <w:r w:rsidRPr="00434E33" w:rsidR="00BE7B35">
        <w:rPr>
          <w:b/>
        </w:rPr>
        <w:t>TITLE OF INFORMATION COLLECTION:</w:t>
      </w:r>
      <w:r w:rsidR="00BE7B35">
        <w:t xml:space="preserve">  </w:t>
      </w:r>
      <w:r w:rsidR="00B05435">
        <w:t>B</w:t>
      </w:r>
      <w:r w:rsidR="00967D41">
        <w:t xml:space="preserve">RAIN Explorer </w:t>
      </w:r>
      <w:r w:rsidR="002C28B2">
        <w:t>Feedback</w:t>
      </w:r>
      <w:r w:rsidR="00B05435">
        <w:t xml:space="preserve"> Survey</w:t>
      </w:r>
    </w:p>
    <w:p w:rsidR="00B05435" w:rsidP="00884FE5" w:rsidRDefault="00B05435" w14:paraId="76B2F2BC" w14:textId="77777777"/>
    <w:p w:rsidRPr="0045000D" w:rsidR="00884FE5" w:rsidP="00884FE5" w:rsidRDefault="00884FE5" w14:paraId="4A170BA2" w14:textId="77777777">
      <w:r>
        <w:rPr>
          <w:b/>
        </w:rPr>
        <w:t>PURPOSE</w:t>
      </w:r>
      <w:r w:rsidRPr="009239AA">
        <w:rPr>
          <w:b/>
        </w:rPr>
        <w:t xml:space="preserve">:  </w:t>
      </w:r>
      <w:r w:rsidRPr="003F4BE1" w:rsidR="00B05435">
        <w:t xml:space="preserve">The purpose of this survey is to receive feedback from the </w:t>
      </w:r>
      <w:r w:rsidR="00022C31">
        <w:t>users</w:t>
      </w:r>
      <w:r w:rsidR="00B05435">
        <w:t xml:space="preserve"> of </w:t>
      </w:r>
      <w:r w:rsidR="00517667">
        <w:t xml:space="preserve">a </w:t>
      </w:r>
      <w:r w:rsidR="00022C31">
        <w:t>web-based</w:t>
      </w:r>
      <w:r w:rsidR="00517667">
        <w:t>,</w:t>
      </w:r>
      <w:r w:rsidR="00022C31">
        <w:t xml:space="preserve"> </w:t>
      </w:r>
      <w:r w:rsidR="004F3033">
        <w:t>interactive</w:t>
      </w:r>
      <w:r w:rsidR="00517667">
        <w:t>,</w:t>
      </w:r>
      <w:r w:rsidR="004F3033">
        <w:t xml:space="preserve"> </w:t>
      </w:r>
      <w:r w:rsidR="00517667">
        <w:t xml:space="preserve">educational experience </w:t>
      </w:r>
      <w:r w:rsidR="004F3033">
        <w:t xml:space="preserve">called the </w:t>
      </w:r>
      <w:r w:rsidR="00022C31">
        <w:t xml:space="preserve">BRAIN Explorer and </w:t>
      </w:r>
      <w:r w:rsidR="00B05435">
        <w:t xml:space="preserve">their overall satisfaction with the </w:t>
      </w:r>
      <w:r w:rsidR="00022C31">
        <w:t>web-based interactive</w:t>
      </w:r>
      <w:r w:rsidR="00517667">
        <w:t xml:space="preserve"> program</w:t>
      </w:r>
      <w:r w:rsidR="00B05435">
        <w:t xml:space="preserve"> (e.g. topics covered, quality, </w:t>
      </w:r>
      <w:r w:rsidR="00022C31">
        <w:t>enjoyment</w:t>
      </w:r>
      <w:r w:rsidR="00B05435">
        <w:t xml:space="preserve">, etc.). These survey results will be used to inform </w:t>
      </w:r>
      <w:r w:rsidR="00022C31">
        <w:t xml:space="preserve">the improvement </w:t>
      </w:r>
      <w:r w:rsidR="00B05435">
        <w:t xml:space="preserve">of </w:t>
      </w:r>
      <w:r w:rsidR="00022C31">
        <w:t>the BRAIN Explorer interactive</w:t>
      </w:r>
      <w:r w:rsidR="00517667">
        <w:t xml:space="preserve"> experience</w:t>
      </w:r>
      <w:r w:rsidR="00B05435">
        <w:t>.</w:t>
      </w:r>
    </w:p>
    <w:p w:rsidR="00884FE5" w:rsidP="00884FE5" w:rsidRDefault="00884FE5" w14:paraId="7126311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5000D" w:rsidR="00884FE5" w:rsidP="00884FE5" w:rsidRDefault="00884FE5" w14:paraId="61357CF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05435">
        <w:t xml:space="preserve">Respondents are </w:t>
      </w:r>
      <w:r w:rsidR="00022C31">
        <w:t>users of the web-based interactive</w:t>
      </w:r>
      <w:r w:rsidR="00517667">
        <w:t xml:space="preserve"> program</w:t>
      </w:r>
      <w:r w:rsidR="00022C31">
        <w:t xml:space="preserve">, which can </w:t>
      </w:r>
      <w:r w:rsidR="00B05435">
        <w:t>includ</w:t>
      </w:r>
      <w:r w:rsidR="00022C31">
        <w:t>e, but are not limited to</w:t>
      </w:r>
      <w:r w:rsidR="00517667">
        <w:t>: high-school aged</w:t>
      </w:r>
      <w:r w:rsidR="00022C31">
        <w:t xml:space="preserve"> students, teachers, and other members of the public</w:t>
      </w:r>
      <w:r w:rsidR="00B05435">
        <w:t xml:space="preserve">. </w:t>
      </w:r>
      <w:r w:rsidR="00022C31">
        <w:t xml:space="preserve">It is a public webpage that anyone can access. </w:t>
      </w:r>
    </w:p>
    <w:p w:rsidR="00F15956" w:rsidRDefault="00F15956" w14:paraId="5C0812A1" w14:textId="77777777"/>
    <w:p w:rsidR="00E26329" w:rsidRDefault="00E26329" w14:paraId="3CBF90D7" w14:textId="77777777">
      <w:pPr>
        <w:rPr>
          <w:b/>
        </w:rPr>
      </w:pPr>
    </w:p>
    <w:p w:rsidRPr="00F06866" w:rsidR="00F06866" w:rsidRDefault="00F06866" w14:paraId="1C24669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B808A9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D50C31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A66B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E59A1E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FA4CC2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0388E3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4B5C27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BF1C57D" w14:textId="77777777">
      <w:pPr>
        <w:rPr>
          <w:sz w:val="16"/>
          <w:szCs w:val="16"/>
        </w:rPr>
      </w:pPr>
    </w:p>
    <w:p w:rsidRPr="009C13B9" w:rsidR="008101A5" w:rsidP="008101A5" w:rsidRDefault="008101A5" w14:paraId="15323517" w14:textId="77777777">
      <w:r>
        <w:t xml:space="preserve">I certify the following to be true: </w:t>
      </w:r>
    </w:p>
    <w:p w:rsidR="008101A5" w:rsidP="008101A5" w:rsidRDefault="008101A5" w14:paraId="422B5D5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4A7B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01D0030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40FDC0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F781DB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E197A1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26D47BB" w14:textId="77777777"/>
    <w:p w:rsidR="009C13B9" w:rsidP="009C13B9" w:rsidRDefault="009C13B9" w14:paraId="35658B14" w14:textId="77777777">
      <w:r>
        <w:t>Name:</w:t>
      </w:r>
      <w:r w:rsidRPr="003A66B6" w:rsidR="003A66B6">
        <w:rPr>
          <w:u w:val="single"/>
        </w:rPr>
        <w:t xml:space="preserve"> </w:t>
      </w:r>
      <w:r w:rsidR="003A66B6">
        <w:rPr>
          <w:u w:val="single"/>
        </w:rPr>
        <w:t>Sophia Jeon, Ph.D. Health Science Policy Analyst, NINDS OSPP</w:t>
      </w:r>
    </w:p>
    <w:p w:rsidR="009C13B9" w:rsidP="009C13B9" w:rsidRDefault="009C13B9" w14:paraId="13955650" w14:textId="77777777">
      <w:pPr>
        <w:pStyle w:val="ListParagraph"/>
        <w:ind w:left="360"/>
      </w:pPr>
    </w:p>
    <w:p w:rsidR="009C13B9" w:rsidP="009C13B9" w:rsidRDefault="009C13B9" w14:paraId="631CEF96" w14:textId="77777777">
      <w:r>
        <w:t>To assist review, please provide answers to the following question:</w:t>
      </w:r>
    </w:p>
    <w:p w:rsidR="009C13B9" w:rsidP="009C13B9" w:rsidRDefault="009C13B9" w14:paraId="682033FE" w14:textId="77777777">
      <w:pPr>
        <w:pStyle w:val="ListParagraph"/>
        <w:ind w:left="360"/>
      </w:pPr>
    </w:p>
    <w:p w:rsidRPr="00C86E91" w:rsidR="009C13B9" w:rsidP="00C86E91" w:rsidRDefault="00C86E91" w14:paraId="367783B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2041723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3A66B6">
        <w:t>[  ] Yes  [X</w:t>
      </w:r>
      <w:r w:rsidR="009239AA">
        <w:t xml:space="preserve">]  No </w:t>
      </w:r>
    </w:p>
    <w:p w:rsidR="00C86E91" w:rsidP="00C86E91" w:rsidRDefault="009C13B9" w14:paraId="11F85A8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065667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7FB5CB73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B05435">
        <w:t>X</w:t>
      </w:r>
      <w:r>
        <w:t>] No</w:t>
      </w:r>
    </w:p>
    <w:p w:rsidR="00633F74" w:rsidP="00633F74" w:rsidRDefault="00633F74" w14:paraId="7C4AF5E2" w14:textId="77777777">
      <w:pPr>
        <w:pStyle w:val="ListParagraph"/>
        <w:ind w:left="360"/>
      </w:pPr>
    </w:p>
    <w:p w:rsidRPr="00C86E91" w:rsidR="00C86E91" w:rsidP="00C86E91" w:rsidRDefault="00CB1078" w14:paraId="62C7C9B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592AA55" w14:textId="77777777">
      <w:r>
        <w:t>Is an incentive (e.g., money or reimbursement of expenses, token of appreciation) provided to participants?  [  ] Yes [</w:t>
      </w:r>
      <w:r w:rsidR="003A66B6">
        <w:t>X</w:t>
      </w:r>
      <w:r>
        <w:t xml:space="preserve">] No  </w:t>
      </w:r>
    </w:p>
    <w:p w:rsidR="004D6E14" w:rsidRDefault="004D6E14" w14:paraId="069D367B" w14:textId="77777777">
      <w:pPr>
        <w:rPr>
          <w:b/>
        </w:rPr>
      </w:pPr>
    </w:p>
    <w:p w:rsidR="00F24CFC" w:rsidRDefault="00F24CFC" w14:paraId="583FB79E" w14:textId="77777777">
      <w:pPr>
        <w:rPr>
          <w:b/>
        </w:rPr>
      </w:pPr>
    </w:p>
    <w:p w:rsidRPr="00BC676D" w:rsidR="00884FE5" w:rsidP="00884FE5" w:rsidRDefault="00884FE5" w14:paraId="1F740550" w14:textId="77777777">
      <w:pPr>
        <w:rPr>
          <w:b/>
          <w:i/>
        </w:rPr>
      </w:pPr>
      <w:r>
        <w:rPr>
          <w:b/>
        </w:rPr>
        <w:lastRenderedPageBreak/>
        <w:t xml:space="preserve">ESTIMATED BURDEN </w:t>
      </w:r>
      <w:r w:rsidRPr="00BC676D">
        <w:rPr>
          <w:b/>
        </w:rPr>
        <w:t>HOURS and COSTS</w:t>
      </w:r>
    </w:p>
    <w:p w:rsidRPr="006832D9" w:rsidR="00884FE5" w:rsidP="00884FE5" w:rsidRDefault="00884FE5" w14:paraId="40FC8A88" w14:textId="77777777">
      <w:pPr>
        <w:keepNext/>
        <w:keepLines/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1710"/>
        <w:gridCol w:w="1260"/>
        <w:gridCol w:w="1890"/>
      </w:tblGrid>
      <w:tr w:rsidR="00884FE5" w:rsidTr="002660F3" w14:paraId="060FC801" w14:textId="77777777">
        <w:trPr>
          <w:trHeight w:val="274"/>
        </w:trPr>
        <w:tc>
          <w:tcPr>
            <w:tcW w:w="2790" w:type="dxa"/>
          </w:tcPr>
          <w:p w:rsidRPr="002D26E2" w:rsidR="00884FE5" w:rsidP="002660F3" w:rsidRDefault="00884FE5" w14:paraId="335B4D49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884FE5" w:rsidP="002660F3" w:rsidRDefault="00884FE5" w14:paraId="50B0C71B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D26E2" w:rsidR="00884FE5" w:rsidP="002660F3" w:rsidRDefault="00884FE5" w14:paraId="28D32BA1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</w:tcPr>
          <w:p w:rsidR="00884FE5" w:rsidP="002660F3" w:rsidRDefault="00884FE5" w14:paraId="483D8AA4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884FE5" w:rsidP="002660F3" w:rsidRDefault="00884FE5" w14:paraId="7BFC968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884FE5" w:rsidP="002660F3" w:rsidRDefault="00884FE5" w14:paraId="2427E142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890" w:type="dxa"/>
          </w:tcPr>
          <w:p w:rsidR="00884FE5" w:rsidP="002660F3" w:rsidRDefault="00884FE5" w14:paraId="28F97293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884FE5" w:rsidP="002660F3" w:rsidRDefault="00884FE5" w14:paraId="04AD43D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884FE5" w:rsidTr="002660F3" w14:paraId="3C527BFA" w14:textId="77777777">
        <w:trPr>
          <w:trHeight w:val="260"/>
        </w:trPr>
        <w:tc>
          <w:tcPr>
            <w:tcW w:w="2790" w:type="dxa"/>
          </w:tcPr>
          <w:p w:rsidR="00884FE5" w:rsidDel="005B58D7" w:rsidP="002660F3" w:rsidRDefault="00884FE5" w14:paraId="26787361" w14:textId="77777777">
            <w:r>
              <w:t xml:space="preserve">Individual: BRAIN </w:t>
            </w:r>
            <w:r w:rsidR="00022C31">
              <w:t>Explorer Users</w:t>
            </w:r>
          </w:p>
        </w:tc>
        <w:tc>
          <w:tcPr>
            <w:tcW w:w="1530" w:type="dxa"/>
          </w:tcPr>
          <w:p w:rsidR="00884FE5" w:rsidP="002660F3" w:rsidRDefault="004F3033" w14:paraId="75EF1FBC" w14:textId="77777777">
            <w:r>
              <w:t>1000</w:t>
            </w:r>
          </w:p>
        </w:tc>
        <w:tc>
          <w:tcPr>
            <w:tcW w:w="1710" w:type="dxa"/>
          </w:tcPr>
          <w:p w:rsidR="00884FE5" w:rsidP="002660F3" w:rsidRDefault="00884FE5" w14:paraId="71A164C8" w14:textId="77777777">
            <w:r>
              <w:t>1</w:t>
            </w:r>
          </w:p>
        </w:tc>
        <w:tc>
          <w:tcPr>
            <w:tcW w:w="1260" w:type="dxa"/>
          </w:tcPr>
          <w:p w:rsidR="00884FE5" w:rsidP="002660F3" w:rsidRDefault="004F3033" w14:paraId="57A445AA" w14:textId="77777777">
            <w:r>
              <w:t>1</w:t>
            </w:r>
            <w:r w:rsidR="00884FE5">
              <w:t>/60</w:t>
            </w:r>
          </w:p>
        </w:tc>
        <w:tc>
          <w:tcPr>
            <w:tcW w:w="1890" w:type="dxa"/>
          </w:tcPr>
          <w:p w:rsidR="00884FE5" w:rsidP="002660F3" w:rsidRDefault="00065667" w14:paraId="54117215" w14:textId="77777777">
            <w:r>
              <w:t>17</w:t>
            </w:r>
          </w:p>
        </w:tc>
      </w:tr>
      <w:tr w:rsidR="00884FE5" w:rsidTr="002660F3" w14:paraId="2034A502" w14:textId="77777777">
        <w:trPr>
          <w:trHeight w:val="260"/>
        </w:trPr>
        <w:tc>
          <w:tcPr>
            <w:tcW w:w="2790" w:type="dxa"/>
          </w:tcPr>
          <w:p w:rsidR="00884FE5" w:rsidP="002660F3" w:rsidRDefault="00884FE5" w14:paraId="436AF252" w14:textId="77777777"/>
        </w:tc>
        <w:tc>
          <w:tcPr>
            <w:tcW w:w="1530" w:type="dxa"/>
          </w:tcPr>
          <w:p w:rsidR="00884FE5" w:rsidP="002660F3" w:rsidRDefault="00884FE5" w14:paraId="78DF1F15" w14:textId="77777777"/>
        </w:tc>
        <w:tc>
          <w:tcPr>
            <w:tcW w:w="1710" w:type="dxa"/>
          </w:tcPr>
          <w:p w:rsidR="00884FE5" w:rsidP="002660F3" w:rsidRDefault="00884FE5" w14:paraId="22B86D08" w14:textId="77777777"/>
        </w:tc>
        <w:tc>
          <w:tcPr>
            <w:tcW w:w="1260" w:type="dxa"/>
          </w:tcPr>
          <w:p w:rsidR="00884FE5" w:rsidP="002660F3" w:rsidRDefault="00884FE5" w14:paraId="183B7DE3" w14:textId="77777777"/>
        </w:tc>
        <w:tc>
          <w:tcPr>
            <w:tcW w:w="1890" w:type="dxa"/>
          </w:tcPr>
          <w:p w:rsidR="00884FE5" w:rsidP="002660F3" w:rsidRDefault="00884FE5" w14:paraId="3D5926DC" w14:textId="77777777"/>
        </w:tc>
      </w:tr>
      <w:tr w:rsidR="00884FE5" w:rsidTr="002660F3" w14:paraId="1EC09D1A" w14:textId="77777777">
        <w:trPr>
          <w:trHeight w:val="332"/>
        </w:trPr>
        <w:tc>
          <w:tcPr>
            <w:tcW w:w="2790" w:type="dxa"/>
          </w:tcPr>
          <w:p w:rsidR="00884FE5" w:rsidP="002660F3" w:rsidRDefault="00884FE5" w14:paraId="1EAB0476" w14:textId="77777777"/>
        </w:tc>
        <w:tc>
          <w:tcPr>
            <w:tcW w:w="1530" w:type="dxa"/>
          </w:tcPr>
          <w:p w:rsidR="00884FE5" w:rsidP="002660F3" w:rsidRDefault="00884FE5" w14:paraId="21D6E854" w14:textId="77777777"/>
        </w:tc>
        <w:tc>
          <w:tcPr>
            <w:tcW w:w="1710" w:type="dxa"/>
          </w:tcPr>
          <w:p w:rsidR="00884FE5" w:rsidP="002660F3" w:rsidRDefault="00884FE5" w14:paraId="4C9BA09A" w14:textId="77777777"/>
        </w:tc>
        <w:tc>
          <w:tcPr>
            <w:tcW w:w="1260" w:type="dxa"/>
          </w:tcPr>
          <w:p w:rsidR="00884FE5" w:rsidP="002660F3" w:rsidRDefault="00884FE5" w14:paraId="096D15BB" w14:textId="77777777"/>
        </w:tc>
        <w:tc>
          <w:tcPr>
            <w:tcW w:w="1890" w:type="dxa"/>
          </w:tcPr>
          <w:p w:rsidR="00884FE5" w:rsidP="002660F3" w:rsidRDefault="00884FE5" w14:paraId="38E75BFC" w14:textId="77777777"/>
        </w:tc>
      </w:tr>
      <w:tr w:rsidR="00884FE5" w:rsidTr="002660F3" w14:paraId="179A2E8F" w14:textId="77777777">
        <w:trPr>
          <w:trHeight w:val="289"/>
        </w:trPr>
        <w:tc>
          <w:tcPr>
            <w:tcW w:w="2790" w:type="dxa"/>
          </w:tcPr>
          <w:p w:rsidRPr="002D26E2" w:rsidR="00884FE5" w:rsidP="002660F3" w:rsidRDefault="00884FE5" w14:paraId="5E57BE05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884FE5" w:rsidP="002660F3" w:rsidRDefault="00884FE5" w14:paraId="67219BE8" w14:textId="70AA4A90">
            <w:pPr>
              <w:rPr>
                <w:b/>
              </w:rPr>
            </w:pPr>
          </w:p>
        </w:tc>
        <w:tc>
          <w:tcPr>
            <w:tcW w:w="1710" w:type="dxa"/>
          </w:tcPr>
          <w:p w:rsidRPr="004E1E07" w:rsidR="00884FE5" w:rsidP="002660F3" w:rsidRDefault="004E1E07" w14:paraId="0F67082C" w14:textId="2227EC8B">
            <w:pPr>
              <w:rPr>
                <w:b/>
                <w:bCs/>
              </w:rPr>
            </w:pPr>
            <w:r w:rsidRPr="004E1E07">
              <w:rPr>
                <w:b/>
                <w:bCs/>
              </w:rPr>
              <w:t>1000</w:t>
            </w:r>
          </w:p>
        </w:tc>
        <w:tc>
          <w:tcPr>
            <w:tcW w:w="1260" w:type="dxa"/>
          </w:tcPr>
          <w:p w:rsidR="00884FE5" w:rsidP="002660F3" w:rsidRDefault="00884FE5" w14:paraId="7EB1413E" w14:textId="77777777"/>
        </w:tc>
        <w:tc>
          <w:tcPr>
            <w:tcW w:w="1890" w:type="dxa"/>
          </w:tcPr>
          <w:p w:rsidRPr="002D26E2" w:rsidR="00884FE5" w:rsidP="002660F3" w:rsidRDefault="00065667" w14:paraId="7120EFBE" w14:textId="7777777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884FE5" w:rsidP="00884FE5" w:rsidRDefault="00884FE5" w14:paraId="10F8D209" w14:textId="77777777"/>
    <w:p w:rsidRPr="009A036B" w:rsidR="00884FE5" w:rsidP="00884FE5" w:rsidRDefault="00884FE5" w14:paraId="349E4B95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884FE5" w:rsidTr="002660F3" w14:paraId="4E129688" w14:textId="77777777">
        <w:trPr>
          <w:trHeight w:val="274"/>
        </w:trPr>
        <w:tc>
          <w:tcPr>
            <w:tcW w:w="2790" w:type="dxa"/>
          </w:tcPr>
          <w:p w:rsidRPr="009A036B" w:rsidR="00884FE5" w:rsidP="002660F3" w:rsidRDefault="00884FE5" w14:paraId="37C6625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884FE5" w:rsidP="002660F3" w:rsidRDefault="00884FE5" w14:paraId="50B70A21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884FE5" w:rsidP="002660F3" w:rsidRDefault="00884FE5" w14:paraId="190C771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884FE5" w:rsidP="002660F3" w:rsidRDefault="00884FE5" w14:paraId="0E429FA8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884FE5" w:rsidP="002660F3" w:rsidRDefault="00884FE5" w14:paraId="2CF396C5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884FE5" w:rsidP="002660F3" w:rsidRDefault="00884FE5" w14:paraId="17EBD9E3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884FE5" w:rsidTr="002660F3" w14:paraId="73F8E037" w14:textId="77777777">
        <w:trPr>
          <w:trHeight w:val="260"/>
        </w:trPr>
        <w:tc>
          <w:tcPr>
            <w:tcW w:w="2790" w:type="dxa"/>
          </w:tcPr>
          <w:p w:rsidRPr="009A036B" w:rsidR="00884FE5" w:rsidP="002660F3" w:rsidRDefault="00884FE5" w14:paraId="3A25BAAB" w14:textId="77777777">
            <w:r>
              <w:t xml:space="preserve">Individual: BRAIN </w:t>
            </w:r>
            <w:r w:rsidR="00022C31">
              <w:t>Explorer Users</w:t>
            </w:r>
          </w:p>
        </w:tc>
        <w:tc>
          <w:tcPr>
            <w:tcW w:w="2250" w:type="dxa"/>
          </w:tcPr>
          <w:p w:rsidRPr="009A036B" w:rsidR="00884FE5" w:rsidP="002660F3" w:rsidRDefault="00065667" w14:paraId="5477151A" w14:textId="77777777">
            <w:r>
              <w:t>17</w:t>
            </w:r>
          </w:p>
        </w:tc>
        <w:tc>
          <w:tcPr>
            <w:tcW w:w="2520" w:type="dxa"/>
          </w:tcPr>
          <w:p w:rsidRPr="009A036B" w:rsidR="00884FE5" w:rsidP="002660F3" w:rsidRDefault="00884FE5" w14:paraId="77715E42" w14:textId="77777777">
            <w:r>
              <w:t>$</w:t>
            </w:r>
            <w:r w:rsidR="0043397F">
              <w:t>25.72</w:t>
            </w:r>
          </w:p>
        </w:tc>
        <w:tc>
          <w:tcPr>
            <w:tcW w:w="1620" w:type="dxa"/>
          </w:tcPr>
          <w:p w:rsidRPr="009A036B" w:rsidR="00884FE5" w:rsidP="002660F3" w:rsidRDefault="00884FE5" w14:paraId="533A05AF" w14:textId="77777777">
            <w:r>
              <w:t>$</w:t>
            </w:r>
            <w:r w:rsidR="00065667">
              <w:t>437.24</w:t>
            </w:r>
          </w:p>
        </w:tc>
      </w:tr>
      <w:tr w:rsidRPr="009A036B" w:rsidR="00884FE5" w:rsidTr="002660F3" w14:paraId="5CCB57C9" w14:textId="77777777">
        <w:trPr>
          <w:trHeight w:val="289"/>
        </w:trPr>
        <w:tc>
          <w:tcPr>
            <w:tcW w:w="2790" w:type="dxa"/>
          </w:tcPr>
          <w:p w:rsidRPr="009A036B" w:rsidR="00884FE5" w:rsidP="002660F3" w:rsidRDefault="00884FE5" w14:paraId="2DBE8F6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884FE5" w:rsidP="002660F3" w:rsidRDefault="00884FE5" w14:paraId="0290FC61" w14:textId="4FFB6DBF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884FE5" w:rsidP="002660F3" w:rsidRDefault="00884FE5" w14:paraId="0F2EB60F" w14:textId="77777777"/>
        </w:tc>
        <w:tc>
          <w:tcPr>
            <w:tcW w:w="1620" w:type="dxa"/>
          </w:tcPr>
          <w:p w:rsidRPr="009A036B" w:rsidR="00884FE5" w:rsidP="002660F3" w:rsidRDefault="00884FE5" w14:paraId="0E0B265C" w14:textId="77777777">
            <w:r>
              <w:t>$</w:t>
            </w:r>
            <w:r w:rsidR="00065667">
              <w:t>437.24</w:t>
            </w:r>
          </w:p>
        </w:tc>
      </w:tr>
    </w:tbl>
    <w:p w:rsidR="00884FE5" w:rsidP="00884FE5" w:rsidRDefault="00884FE5" w14:paraId="7FF394FB" w14:textId="77777777">
      <w:r w:rsidRPr="004C0A1F">
        <w:t xml:space="preserve">*Hourly wage rates for </w:t>
      </w:r>
      <w:r w:rsidR="0043397F">
        <w:t>00-0000</w:t>
      </w:r>
      <w:r w:rsidRPr="004C0A1F">
        <w:t xml:space="preserve"> </w:t>
      </w:r>
      <w:r w:rsidR="0043397F">
        <w:t>All Occupations avg</w:t>
      </w:r>
      <w:r w:rsidRPr="004C0A1F">
        <w:t xml:space="preserve"> is $</w:t>
      </w:r>
      <w:r w:rsidR="0043397F">
        <w:t>25.72</w:t>
      </w:r>
      <w:r w:rsidRPr="004C0A1F">
        <w:t xml:space="preserve"> (based on </w:t>
      </w:r>
      <w:hyperlink w:history="1" w:anchor="00-0000" r:id="rId8">
        <w:r w:rsidR="0043397F">
          <w:rPr>
            <w:rStyle w:val="Hyperlink"/>
          </w:rPr>
          <w:t>https://www.bls.gov/oes/current/oes_nat.htm#00-0000</w:t>
        </w:r>
      </w:hyperlink>
      <w:r w:rsidRPr="004C0A1F">
        <w:t xml:space="preserve">).   </w:t>
      </w:r>
    </w:p>
    <w:p w:rsidR="00884FE5" w:rsidP="00884FE5" w:rsidRDefault="00884FE5" w14:paraId="3EA74EA7" w14:textId="77777777"/>
    <w:p w:rsidR="00884FE5" w:rsidP="00884FE5" w:rsidRDefault="00884FE5" w14:paraId="3381450B" w14:textId="77777777"/>
    <w:p w:rsidR="00884FE5" w:rsidP="00884FE5" w:rsidRDefault="00884FE5" w14:paraId="014291D0" w14:textId="77777777">
      <w:r>
        <w:rPr>
          <w:b/>
        </w:rPr>
        <w:t xml:space="preserve">FEDERAL COST:  </w:t>
      </w:r>
      <w:r>
        <w:t>The estimated annual cost to the Federal government is $</w:t>
      </w:r>
      <w:r w:rsidR="00065667">
        <w:t>19,642.25</w:t>
      </w:r>
      <w:r>
        <w:t>.</w:t>
      </w:r>
    </w:p>
    <w:p w:rsidRPr="009A036B" w:rsidR="00884FE5" w:rsidP="00884FE5" w:rsidRDefault="00884FE5" w14:paraId="71E091BB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884FE5" w:rsidTr="002660F3" w14:paraId="3B36C5E0" w14:textId="77777777">
        <w:trPr>
          <w:trHeight w:val="493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4F43A37A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884FE5" w:rsidP="002660F3" w:rsidRDefault="00884FE5" w14:paraId="70E35DF4" w14:textId="77777777">
            <w:pPr>
              <w:rPr>
                <w:b/>
                <w:bCs/>
              </w:rPr>
            </w:pPr>
          </w:p>
          <w:p w:rsidRPr="009A036B" w:rsidR="00884FE5" w:rsidP="002660F3" w:rsidRDefault="00884FE5" w14:paraId="5D98434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355A4C3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642ACE1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884FE5" w:rsidP="002660F3" w:rsidRDefault="00884FE5" w14:paraId="5932439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884FE5" w:rsidP="002660F3" w:rsidRDefault="00884FE5" w14:paraId="7856F66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884FE5" w:rsidTr="002660F3" w14:paraId="18032B4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884FE5" w:rsidP="002660F3" w:rsidRDefault="00884FE5" w14:paraId="3F51E5BC" w14:textId="77777777">
            <w:r w:rsidRPr="009A036B">
              <w:rPr>
                <w:b/>
              </w:rPr>
              <w:t>Federal Oversight</w:t>
            </w:r>
            <w:r>
              <w:t xml:space="preserve">: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2530" w:rsidR="00884FE5" w:rsidP="002660F3" w:rsidRDefault="00884FE5" w14:paraId="43E7427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19ED17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37B923D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54A0F5E7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3E066FFE" w14:textId="77777777"/>
        </w:tc>
      </w:tr>
      <w:tr w:rsidRPr="009A036B" w:rsidR="00884FE5" w:rsidTr="002660F3" w14:paraId="2B43C9F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884FE5" w:rsidP="002660F3" w:rsidRDefault="00884FE5" w14:paraId="4CA031FC" w14:textId="77777777">
            <w:r>
              <w:t>NINDS staff 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884FE5" w14:paraId="38AA7FAB" w14:textId="77777777">
            <w:r>
              <w:t>14</w:t>
            </w:r>
            <w:r w:rsidRPr="00292530">
              <w:t>/</w:t>
            </w:r>
            <w: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7FF084E8" w14:textId="77777777">
            <w:r w:rsidRPr="00292530">
              <w:t>$</w:t>
            </w:r>
            <w:r>
              <w:t>126,049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4927A48D" w14:textId="77777777">
            <w:r>
              <w:t>5</w:t>
            </w:r>
            <w:r w:rsidRPr="00292530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10E0A133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1494CB31" w14:textId="77777777">
            <w:pPr>
              <w:jc w:val="right"/>
            </w:pPr>
            <w:r>
              <w:t>$6302.45</w:t>
            </w:r>
          </w:p>
        </w:tc>
      </w:tr>
      <w:tr w:rsidRPr="009A036B" w:rsidR="00884FE5" w:rsidTr="002660F3" w14:paraId="282CFA8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30E62" w:rsidR="00884FE5" w:rsidP="002660F3" w:rsidRDefault="0027363B" w14:paraId="62A857FB" w14:textId="77777777">
            <w:r>
              <w:t>NINDS staff 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A56788" w14:paraId="6F44220E" w14:textId="77777777">
            <w:r>
              <w:t>12/1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A512F9" w14:paraId="23DB662E" w14:textId="77777777">
            <w:r>
              <w:t>$</w:t>
            </w:r>
            <w:r w:rsidR="00A56788">
              <w:t>83,</w:t>
            </w:r>
            <w:r>
              <w:t>398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A56788" w14:paraId="32EBA630" w14:textId="77777777">
            <w:r>
              <w:t>10%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1553511D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A512F9" w:rsidRDefault="00A512F9" w14:paraId="385B7890" w14:textId="77777777">
            <w:pPr>
              <w:jc w:val="right"/>
            </w:pPr>
            <w:r>
              <w:t>$8339.80</w:t>
            </w:r>
          </w:p>
        </w:tc>
      </w:tr>
      <w:tr w:rsidRPr="009A036B" w:rsidR="00884FE5" w:rsidTr="002660F3" w14:paraId="6A8A048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84FE5" w:rsidP="002660F3" w:rsidRDefault="00884FE5" w14:paraId="60944BE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884FE5" w14:paraId="34300F7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32CD42E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078D9F5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5F26C89C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6DEAFA1C" w14:textId="77777777">
            <w:pPr>
              <w:jc w:val="right"/>
            </w:pPr>
          </w:p>
        </w:tc>
      </w:tr>
      <w:tr w:rsidRPr="009A036B" w:rsidR="00884FE5" w:rsidTr="002660F3" w14:paraId="4FD3232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884FE5" w:rsidP="002660F3" w:rsidRDefault="00884FE5" w14:paraId="4BDC685D" w14:textId="77777777">
            <w:r w:rsidRPr="009A036B">
              <w:rPr>
                <w:b/>
              </w:rPr>
              <w:t>Contractor Cost</w:t>
            </w:r>
            <w:r>
              <w:rPr>
                <w:b/>
              </w:rPr>
              <w:t xml:space="preserve"> (optional)</w:t>
            </w:r>
            <w:r>
              <w:t xml:space="preserve">: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884FE5" w14:paraId="619C8FE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4E495BC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6F5280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4B05DF10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3B4B38E9" w14:textId="77777777">
            <w:pPr>
              <w:jc w:val="right"/>
            </w:pPr>
          </w:p>
        </w:tc>
      </w:tr>
      <w:tr w:rsidRPr="009A036B" w:rsidR="00884FE5" w:rsidTr="002660F3" w14:paraId="4BC3745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884FE5" w:rsidP="002660F3" w:rsidRDefault="00884FE5" w14:paraId="71F86735" w14:textId="77777777">
            <w:r>
              <w:t xml:space="preserve">NINDS staff </w:t>
            </w:r>
            <w:r w:rsidR="0027363B"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884FE5" w14:paraId="619C468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43498C38" w14:textId="77777777">
            <w:r w:rsidRPr="00292530">
              <w:t>$</w:t>
            </w:r>
            <w:r>
              <w:t>100,000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77951383" w14:textId="77777777">
            <w:r w:rsidRPr="00292530">
              <w:t>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2D1A7A42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6BD0FE94" w14:textId="77777777">
            <w:pPr>
              <w:jc w:val="right"/>
            </w:pPr>
            <w:r>
              <w:t>$5000.00</w:t>
            </w:r>
          </w:p>
        </w:tc>
      </w:tr>
      <w:tr w:rsidRPr="009A036B" w:rsidR="00884FE5" w:rsidTr="002660F3" w14:paraId="0D13793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84FE5" w:rsidP="002660F3" w:rsidRDefault="00884FE5" w14:paraId="2453221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884FE5" w14:paraId="2450C40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497DD07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7AB2F90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3F07C022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27629C50" w14:textId="77777777">
            <w:pPr>
              <w:jc w:val="right"/>
            </w:pPr>
          </w:p>
        </w:tc>
      </w:tr>
      <w:tr w:rsidRPr="009A036B" w:rsidR="00884FE5" w:rsidTr="002660F3" w14:paraId="1189104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84FE5" w:rsidP="002660F3" w:rsidRDefault="00884FE5" w14:paraId="3F1EDA46" w14:textId="77777777">
            <w:r w:rsidRPr="009A036B">
              <w:t>Travel</w:t>
            </w:r>
            <w:r>
              <w:t xml:space="preserve"> (optional)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1DA8835A" w14:textId="77777777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884FE5" w:rsidP="002660F3" w:rsidRDefault="00884FE5" w14:paraId="64C3D7F4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884FE5" w:rsidP="002660F3" w:rsidRDefault="00884FE5" w14:paraId="484097B0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710811ED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5DA4ACE1" w14:textId="77777777">
            <w:pPr>
              <w:jc w:val="right"/>
            </w:pPr>
          </w:p>
        </w:tc>
      </w:tr>
      <w:tr w:rsidRPr="009A036B" w:rsidR="00884FE5" w:rsidTr="002660F3" w14:paraId="219347C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524233C8" w14:textId="77777777">
            <w:r w:rsidRPr="009A036B">
              <w:t>Other Cost</w:t>
            </w:r>
            <w:r>
              <w:t xml:space="preserve"> (optional)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50C95E24" w14:textId="77777777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471A6" w:rsidR="00884FE5" w:rsidP="002660F3" w:rsidRDefault="00884FE5" w14:paraId="582D66CA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884FE5" w:rsidP="002660F3" w:rsidRDefault="00884FE5" w14:paraId="60CD39CF" w14:textId="77777777">
            <w:pPr>
              <w:rPr>
                <w:b/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3C2F9FA7" w14:textId="77777777">
            <w:pPr>
              <w:rPr>
                <w:b/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0A0CA143" w14:textId="77777777">
            <w:pPr>
              <w:jc w:val="right"/>
              <w:rPr>
                <w:b/>
              </w:rPr>
            </w:pPr>
          </w:p>
        </w:tc>
      </w:tr>
      <w:tr w:rsidRPr="009A036B" w:rsidR="00884FE5" w:rsidTr="002660F3" w14:paraId="25425B40" w14:textId="77777777">
        <w:trPr>
          <w:trHeight w:val="277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C7ED4" w:rsidR="00884FE5" w:rsidP="002660F3" w:rsidRDefault="00884FE5" w14:paraId="2A357F3A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615E970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04D5DCC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1B82F52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0A041B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5A987160" w14:textId="77777777">
            <w:pPr>
              <w:jc w:val="right"/>
            </w:pPr>
            <w:r>
              <w:t>$</w:t>
            </w:r>
            <w:r w:rsidR="00A512F9">
              <w:t>19,642.25</w:t>
            </w:r>
          </w:p>
        </w:tc>
      </w:tr>
    </w:tbl>
    <w:p w:rsidR="00884FE5" w:rsidP="00884FE5" w:rsidRDefault="00884FE5" w14:paraId="7DB364E3" w14:textId="77777777">
      <w:pPr>
        <w:rPr>
          <w:b/>
        </w:rPr>
      </w:pPr>
    </w:p>
    <w:p w:rsidR="00884FE5" w:rsidP="00884FE5" w:rsidRDefault="00884FE5" w14:paraId="663252F8" w14:textId="77777777">
      <w:pPr>
        <w:rPr>
          <w:b/>
        </w:rPr>
      </w:pPr>
      <w:r>
        <w:rPr>
          <w:b/>
        </w:rPr>
        <w:t>The selection of targeted respondents</w:t>
      </w:r>
    </w:p>
    <w:p w:rsidRPr="00DA7B4C" w:rsidR="00884FE5" w:rsidP="00884FE5" w:rsidRDefault="00884FE5" w14:paraId="33A5F3B3" w14:textId="77777777">
      <w:pPr>
        <w:numPr>
          <w:ilvl w:val="0"/>
          <w:numId w:val="15"/>
        </w:numPr>
        <w:contextualSpacing/>
      </w:pPr>
      <w:r w:rsidRPr="00DA7B4C">
        <w:t>Do you have a customer list or something similar that defines the universe of potential respondents and do you have a sampling plan for selecting from this universe?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>
        <w:t>[</w:t>
      </w:r>
      <w:r w:rsidRPr="00DA7B4C">
        <w:t>] Yes</w:t>
      </w:r>
      <w:r w:rsidRPr="00DA7B4C">
        <w:tab/>
        <w:t>[</w:t>
      </w:r>
      <w:r w:rsidR="00BE3A10">
        <w:t>X</w:t>
      </w:r>
      <w:r w:rsidRPr="00DA7B4C">
        <w:t>] No</w:t>
      </w:r>
    </w:p>
    <w:p w:rsidR="00884FE5" w:rsidP="00884FE5" w:rsidRDefault="00884FE5" w14:paraId="0082DA52" w14:textId="77777777"/>
    <w:p w:rsidR="00884FE5" w:rsidP="00884FE5" w:rsidRDefault="00884FE5" w14:paraId="36FE296C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84FE5" w:rsidP="00884FE5" w:rsidRDefault="00884FE5" w14:paraId="4F87DF77" w14:textId="77777777"/>
    <w:p w:rsidR="00884FE5" w:rsidP="00884FE5" w:rsidRDefault="000877D1" w14:paraId="2A94A542" w14:textId="77777777">
      <w:r>
        <w:lastRenderedPageBreak/>
        <w:t xml:space="preserve">We will be distributing the web-based interactive </w:t>
      </w:r>
      <w:r w:rsidR="006E6CC9">
        <w:t xml:space="preserve">experience </w:t>
      </w:r>
      <w:r>
        <w:t xml:space="preserve">for use during virtual </w:t>
      </w:r>
      <w:r w:rsidR="006E6CC9">
        <w:t xml:space="preserve">educational </w:t>
      </w:r>
      <w:r>
        <w:t>events, such as the virtual US Science and Engineer Fest</w:t>
      </w:r>
      <w:r w:rsidR="006E6CC9">
        <w:t>ival, public library programming, and to an association of professional science teachers as potential supplemental material for their curriculum</w:t>
      </w:r>
      <w:r>
        <w:t>. The respondents could include students, teachers, facilitators</w:t>
      </w:r>
      <w:r w:rsidR="007600A0">
        <w:t>/outreach organizers</w:t>
      </w:r>
      <w:r>
        <w:t>, and parents/guardians.</w:t>
      </w:r>
    </w:p>
    <w:p w:rsidR="000877D1" w:rsidP="00884FE5" w:rsidRDefault="000877D1" w14:paraId="2394A454" w14:textId="77777777"/>
    <w:p w:rsidRPr="00DA7B4C" w:rsidR="00884FE5" w:rsidP="00884FE5" w:rsidRDefault="00884FE5" w14:paraId="1870EBB5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884FE5" w:rsidP="00884FE5" w:rsidRDefault="00884FE5" w14:paraId="3F0F3347" w14:textId="77777777">
      <w:pPr>
        <w:numPr>
          <w:ilvl w:val="0"/>
          <w:numId w:val="17"/>
        </w:numPr>
        <w:contextualSpacing/>
      </w:pPr>
      <w:r w:rsidRPr="00DA7B4C">
        <w:t>How will you collect the information? (Check all that apply)</w:t>
      </w:r>
    </w:p>
    <w:p w:rsidRPr="00DA7B4C" w:rsidR="00884FE5" w:rsidP="00884FE5" w:rsidRDefault="00884FE5" w14:paraId="452F114B" w14:textId="77777777">
      <w:pPr>
        <w:ind w:left="720"/>
      </w:pPr>
      <w:r>
        <w:t>[x</w:t>
      </w:r>
      <w:r w:rsidRPr="00DA7B4C">
        <w:t xml:space="preserve">] Web-based or other forms of Social Media </w:t>
      </w:r>
    </w:p>
    <w:p w:rsidRPr="00DA7B4C" w:rsidR="00884FE5" w:rsidP="00884FE5" w:rsidRDefault="00884FE5" w14:paraId="39B756AB" w14:textId="77777777">
      <w:pPr>
        <w:ind w:left="720"/>
      </w:pPr>
      <w:r w:rsidRPr="00DA7B4C">
        <w:t>[  ] Telephone</w:t>
      </w:r>
      <w:r w:rsidRPr="00DA7B4C">
        <w:tab/>
      </w:r>
    </w:p>
    <w:p w:rsidRPr="00DA7B4C" w:rsidR="00884FE5" w:rsidP="00884FE5" w:rsidRDefault="00884FE5" w14:paraId="4984B197" w14:textId="77777777">
      <w:pPr>
        <w:ind w:left="720"/>
      </w:pPr>
      <w:r w:rsidRPr="00DA7B4C">
        <w:t>[  ] In-person</w:t>
      </w:r>
      <w:r w:rsidRPr="00DA7B4C">
        <w:tab/>
      </w:r>
    </w:p>
    <w:p w:rsidRPr="00DA7B4C" w:rsidR="00884FE5" w:rsidP="00884FE5" w:rsidRDefault="00884FE5" w14:paraId="029DD509" w14:textId="77777777">
      <w:pPr>
        <w:ind w:left="720"/>
      </w:pPr>
      <w:r w:rsidRPr="00DA7B4C">
        <w:t xml:space="preserve">[  ] Mail </w:t>
      </w:r>
    </w:p>
    <w:p w:rsidRPr="00DA7B4C" w:rsidR="00884FE5" w:rsidP="00884FE5" w:rsidRDefault="00884FE5" w14:paraId="7C027250" w14:textId="77777777">
      <w:pPr>
        <w:ind w:left="720"/>
      </w:pPr>
      <w:r w:rsidRPr="00DA7B4C">
        <w:t>[  ] Survey form</w:t>
      </w:r>
    </w:p>
    <w:p w:rsidRPr="00DA7B4C" w:rsidR="00884FE5" w:rsidP="00884FE5" w:rsidRDefault="00884FE5" w14:paraId="04E8622D" w14:textId="77777777">
      <w:pPr>
        <w:ind w:left="720"/>
      </w:pPr>
      <w:r w:rsidRPr="00DA7B4C">
        <w:t>[  ] Chart Abstraction</w:t>
      </w:r>
    </w:p>
    <w:p w:rsidRPr="00DA7B4C" w:rsidR="00884FE5" w:rsidP="00884FE5" w:rsidRDefault="00884FE5" w14:paraId="620B0D2C" w14:textId="77777777">
      <w:pPr>
        <w:ind w:left="720"/>
      </w:pPr>
      <w:r w:rsidRPr="00DA7B4C">
        <w:t>[  ] Other, Explain</w:t>
      </w:r>
    </w:p>
    <w:p w:rsidRPr="00DA7B4C" w:rsidR="00884FE5" w:rsidP="00884FE5" w:rsidRDefault="00884FE5" w14:paraId="5D052CFF" w14:textId="77777777">
      <w:pPr>
        <w:ind w:left="720"/>
      </w:pPr>
    </w:p>
    <w:p w:rsidRPr="00DA7B4C" w:rsidR="00884FE5" w:rsidP="00884FE5" w:rsidRDefault="00884FE5" w14:paraId="2A9C0E93" w14:textId="77777777">
      <w:pPr>
        <w:numPr>
          <w:ilvl w:val="0"/>
          <w:numId w:val="17"/>
        </w:numPr>
        <w:contextualSpacing/>
      </w:pPr>
      <w:r w:rsidRPr="00DA7B4C">
        <w:t>Will interviewers, facilitators, or research coordinators</w:t>
      </w:r>
      <w:r>
        <w:t xml:space="preserve"> be used?  [  ] Yes [x</w:t>
      </w:r>
      <w:r w:rsidRPr="00DA7B4C">
        <w:t>] No</w:t>
      </w:r>
    </w:p>
    <w:p w:rsidRPr="00DA7B4C" w:rsidR="00884FE5" w:rsidP="00884FE5" w:rsidRDefault="00884FE5" w14:paraId="3FE7F25F" w14:textId="77777777">
      <w:pPr>
        <w:ind w:left="360"/>
      </w:pPr>
      <w:r w:rsidRPr="00DA7B4C">
        <w:t xml:space="preserve"> </w:t>
      </w:r>
    </w:p>
    <w:p w:rsidR="00884FE5" w:rsidP="00884FE5" w:rsidRDefault="00884FE5" w14:paraId="289722A2" w14:textId="77777777">
      <w:pPr>
        <w:rPr>
          <w:b/>
          <w:bCs/>
          <w:u w:val="single"/>
        </w:rPr>
      </w:pPr>
    </w:p>
    <w:p w:rsidR="005E714A" w:rsidP="00884FE5" w:rsidRDefault="005E714A" w14:paraId="48DD445B" w14:textId="77777777"/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4424C" w14:textId="77777777" w:rsidR="005773A0" w:rsidRDefault="005773A0">
      <w:r>
        <w:separator/>
      </w:r>
    </w:p>
  </w:endnote>
  <w:endnote w:type="continuationSeparator" w:id="0">
    <w:p w14:paraId="40AF7FA8" w14:textId="77777777" w:rsidR="005773A0" w:rsidRDefault="0057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6D53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6C1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C2CE8" w14:textId="77777777" w:rsidR="005773A0" w:rsidRDefault="005773A0">
      <w:r>
        <w:separator/>
      </w:r>
    </w:p>
  </w:footnote>
  <w:footnote w:type="continuationSeparator" w:id="0">
    <w:p w14:paraId="535C8A0A" w14:textId="77777777" w:rsidR="005773A0" w:rsidRDefault="00577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2C31"/>
    <w:rsid w:val="00023A57"/>
    <w:rsid w:val="00047A64"/>
    <w:rsid w:val="00065667"/>
    <w:rsid w:val="00067329"/>
    <w:rsid w:val="000722CE"/>
    <w:rsid w:val="000877D1"/>
    <w:rsid w:val="000913EC"/>
    <w:rsid w:val="000B2838"/>
    <w:rsid w:val="000C046F"/>
    <w:rsid w:val="000D44CA"/>
    <w:rsid w:val="000E200B"/>
    <w:rsid w:val="000F68BE"/>
    <w:rsid w:val="001116A9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C3DFA"/>
    <w:rsid w:val="001C7441"/>
    <w:rsid w:val="00237B48"/>
    <w:rsid w:val="0024521E"/>
    <w:rsid w:val="00263C3D"/>
    <w:rsid w:val="002660F3"/>
    <w:rsid w:val="0027363B"/>
    <w:rsid w:val="00274D0B"/>
    <w:rsid w:val="00284110"/>
    <w:rsid w:val="002B3C95"/>
    <w:rsid w:val="002C28B2"/>
    <w:rsid w:val="002D0B92"/>
    <w:rsid w:val="002D26E2"/>
    <w:rsid w:val="002E48F5"/>
    <w:rsid w:val="00324AE9"/>
    <w:rsid w:val="003668D6"/>
    <w:rsid w:val="003932D1"/>
    <w:rsid w:val="003A66B6"/>
    <w:rsid w:val="003A7074"/>
    <w:rsid w:val="003D5BBE"/>
    <w:rsid w:val="003E3C61"/>
    <w:rsid w:val="003E7768"/>
    <w:rsid w:val="003F1C5B"/>
    <w:rsid w:val="00420E91"/>
    <w:rsid w:val="00431EB1"/>
    <w:rsid w:val="0043397F"/>
    <w:rsid w:val="00434E33"/>
    <w:rsid w:val="00441434"/>
    <w:rsid w:val="0045264C"/>
    <w:rsid w:val="00472B9D"/>
    <w:rsid w:val="004876EC"/>
    <w:rsid w:val="004B1EB8"/>
    <w:rsid w:val="004D6E14"/>
    <w:rsid w:val="004E1E07"/>
    <w:rsid w:val="004F3033"/>
    <w:rsid w:val="005009B0"/>
    <w:rsid w:val="0051488B"/>
    <w:rsid w:val="00517667"/>
    <w:rsid w:val="005773A0"/>
    <w:rsid w:val="005A1006"/>
    <w:rsid w:val="005A772A"/>
    <w:rsid w:val="005E714A"/>
    <w:rsid w:val="006140A0"/>
    <w:rsid w:val="00633F74"/>
    <w:rsid w:val="00636621"/>
    <w:rsid w:val="00642B49"/>
    <w:rsid w:val="00656646"/>
    <w:rsid w:val="006832D9"/>
    <w:rsid w:val="00686301"/>
    <w:rsid w:val="0068703B"/>
    <w:rsid w:val="0069403B"/>
    <w:rsid w:val="006D5F47"/>
    <w:rsid w:val="006E6CC9"/>
    <w:rsid w:val="006F3DDE"/>
    <w:rsid w:val="00704678"/>
    <w:rsid w:val="00737CFC"/>
    <w:rsid w:val="007425E7"/>
    <w:rsid w:val="007600A0"/>
    <w:rsid w:val="00766D95"/>
    <w:rsid w:val="0077703F"/>
    <w:rsid w:val="00802607"/>
    <w:rsid w:val="008101A5"/>
    <w:rsid w:val="00822664"/>
    <w:rsid w:val="00843796"/>
    <w:rsid w:val="00884FE5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67D41"/>
    <w:rsid w:val="009821D2"/>
    <w:rsid w:val="009A036B"/>
    <w:rsid w:val="009C13B9"/>
    <w:rsid w:val="009D01A2"/>
    <w:rsid w:val="009F5923"/>
    <w:rsid w:val="00A229F1"/>
    <w:rsid w:val="00A403BB"/>
    <w:rsid w:val="00A50F89"/>
    <w:rsid w:val="00A512F9"/>
    <w:rsid w:val="00A56788"/>
    <w:rsid w:val="00A56C18"/>
    <w:rsid w:val="00A674DF"/>
    <w:rsid w:val="00A83AA6"/>
    <w:rsid w:val="00AC60E8"/>
    <w:rsid w:val="00AE14B1"/>
    <w:rsid w:val="00AE1809"/>
    <w:rsid w:val="00B05435"/>
    <w:rsid w:val="00B80D76"/>
    <w:rsid w:val="00BA2105"/>
    <w:rsid w:val="00BA7E06"/>
    <w:rsid w:val="00BB43B5"/>
    <w:rsid w:val="00BB6219"/>
    <w:rsid w:val="00BC676D"/>
    <w:rsid w:val="00BD290F"/>
    <w:rsid w:val="00BE3A10"/>
    <w:rsid w:val="00BE7B35"/>
    <w:rsid w:val="00C14CC4"/>
    <w:rsid w:val="00C33C52"/>
    <w:rsid w:val="00C40D8B"/>
    <w:rsid w:val="00C55346"/>
    <w:rsid w:val="00C64D40"/>
    <w:rsid w:val="00C8407A"/>
    <w:rsid w:val="00C8488C"/>
    <w:rsid w:val="00C86E91"/>
    <w:rsid w:val="00CA19A3"/>
    <w:rsid w:val="00CA2010"/>
    <w:rsid w:val="00CA2650"/>
    <w:rsid w:val="00CB1078"/>
    <w:rsid w:val="00CC6FAF"/>
    <w:rsid w:val="00D21CCC"/>
    <w:rsid w:val="00D24698"/>
    <w:rsid w:val="00D6383F"/>
    <w:rsid w:val="00D662C8"/>
    <w:rsid w:val="00DB4A58"/>
    <w:rsid w:val="00DB59D0"/>
    <w:rsid w:val="00DC33D3"/>
    <w:rsid w:val="00E26329"/>
    <w:rsid w:val="00E40B50"/>
    <w:rsid w:val="00E50293"/>
    <w:rsid w:val="00E640BF"/>
    <w:rsid w:val="00E65FFC"/>
    <w:rsid w:val="00E670E2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72620"/>
    <w:rsid w:val="00F94D8C"/>
    <w:rsid w:val="00F976B0"/>
    <w:rsid w:val="00FA6DE7"/>
    <w:rsid w:val="00FB2D9A"/>
    <w:rsid w:val="00FC0A8E"/>
    <w:rsid w:val="00FD220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BCE5AD"/>
  <w15:chartTrackingRefBased/>
  <w15:docId w15:val="{478F6F4B-3116-4232-9A5F-8280E301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nhideWhenUsed/>
    <w:rsid w:val="003A66B6"/>
    <w:rPr>
      <w:color w:val="0563C1"/>
      <w:u w:val="single"/>
    </w:rPr>
  </w:style>
  <w:style w:type="character" w:styleId="FollowedHyperlink">
    <w:name w:val="FollowedHyperlink"/>
    <w:rsid w:val="00B054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54951-A880-4DFB-B64A-E7BA12B9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4574</CharactersWithSpaces>
  <SharedDoc>false</SharedDoc>
  <HLinks>
    <vt:vector size="6" baseType="variant"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2021-03-23T21:27:00Z</dcterms:created>
  <dcterms:modified xsi:type="dcterms:W3CDTF">2021-03-23T21:27:00Z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