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CF0" w:rsidP="00ED6CF0" w:rsidRDefault="00ED6CF0" w14:paraId="0E6B0546" w14:textId="0488DBD0">
      <w:pPr>
        <w:pStyle w:val="app-heading1"/>
      </w:pPr>
      <w:bookmarkStart w:name="_Toc525477732" w:id="0"/>
      <w:bookmarkStart w:name="_Toc27503173" w:id="1"/>
      <w:r>
        <w:t>Attachment</w:t>
      </w:r>
      <w:r w:rsidRPr="007A42B4">
        <w:t xml:space="preserve"> </w:t>
      </w:r>
      <w:r w:rsidR="007D51B4">
        <w:t>H</w:t>
      </w:r>
      <w:r w:rsidRPr="007A42B4">
        <w:t>.</w:t>
      </w:r>
      <w:r>
        <w:t xml:space="preserve"> </w:t>
      </w:r>
      <w:bookmarkEnd w:id="0"/>
      <w:bookmarkEnd w:id="1"/>
      <w:r w:rsidR="00F46191">
        <w:t>Assent Form for Youth and Parent Consent Form for Youth</w:t>
      </w:r>
    </w:p>
    <w:p w:rsidRPr="00200E96" w:rsidR="00200E96" w:rsidP="00ED07B0" w:rsidRDefault="00200E96" w14:paraId="708E8AA3" w14:textId="3A2DABF9">
      <w:pPr>
        <w:pStyle w:val="app-heading1"/>
        <w:ind w:left="720"/>
        <w:rPr>
          <w:sz w:val="22"/>
        </w:rPr>
      </w:pPr>
    </w:p>
    <w:p w:rsidR="00F31590" w:rsidRDefault="00F31590" w14:paraId="3E659FE8" w14:textId="722B26E8">
      <w:r>
        <w:br w:type="page"/>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F31590" w:rsidTr="00A927D7" w14:paraId="6711EA02"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3722C27E" w14:textId="77777777">
              <w:trPr>
                <w:trHeight w:val="720"/>
                <w:jc w:val="center"/>
              </w:trPr>
              <w:tc>
                <w:tcPr>
                  <w:tcW w:w="1952" w:type="dxa"/>
                  <w:vAlign w:val="bottom"/>
                </w:tcPr>
                <w:p w:rsidRPr="00640F94" w:rsidR="00F31590" w:rsidP="00A927D7" w:rsidRDefault="00F31590" w14:paraId="20D49B42" w14:textId="77777777">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765FC0F8" wp14:editId="527AEB58">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1754F3CB"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F31590" w:rsidP="00A927D7" w:rsidRDefault="00F31590" w14:paraId="31196ACB" w14:textId="77777777">
                  <w:pPr>
                    <w:pStyle w:val="scrnaddress"/>
                    <w:framePr w:hSpace="180" w:wrap="around" w:hAnchor="margin" w:vAnchor="text" w:y="-142"/>
                    <w:spacing w:after="0"/>
                    <w:rPr>
                      <w:color w:val="000000"/>
                    </w:rPr>
                  </w:pPr>
                </w:p>
              </w:tc>
            </w:tr>
          </w:tbl>
          <w:p w:rsidRPr="0061199E" w:rsidR="00F31590" w:rsidP="00A927D7" w:rsidRDefault="00F31590" w14:paraId="4B8C1FF5"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75EB1D3B" w14:textId="77777777">
              <w:trPr>
                <w:trHeight w:val="720"/>
                <w:jc w:val="center"/>
              </w:trPr>
              <w:tc>
                <w:tcPr>
                  <w:tcW w:w="1952" w:type="dxa"/>
                  <w:vMerge w:val="restart"/>
                  <w:vAlign w:val="bottom"/>
                </w:tcPr>
                <w:p w:rsidRPr="00640F94" w:rsidR="00F31590" w:rsidP="00A927D7" w:rsidRDefault="00F31590" w14:paraId="59B2DF15" w14:textId="77777777">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50A3758B" wp14:editId="29E148E3">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3E2503BE"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F31590" w:rsidP="00A927D7" w:rsidRDefault="00F31590" w14:paraId="2D0D6512" w14:textId="77777777">
                  <w:pPr>
                    <w:pStyle w:val="scrnaddress"/>
                    <w:framePr w:hSpace="180" w:wrap="around" w:hAnchor="margin" w:vAnchor="text" w:y="-142"/>
                    <w:spacing w:after="0"/>
                    <w:rPr>
                      <w:color w:val="000000"/>
                    </w:rPr>
                  </w:pPr>
                </w:p>
              </w:tc>
            </w:tr>
            <w:tr w:rsidRPr="002F0E9D" w:rsidR="00F31590" w:rsidTr="00A927D7" w14:paraId="52133525" w14:textId="77777777">
              <w:trPr>
                <w:trHeight w:val="600"/>
                <w:jc w:val="center"/>
              </w:trPr>
              <w:tc>
                <w:tcPr>
                  <w:tcW w:w="1952" w:type="dxa"/>
                  <w:vMerge/>
                  <w:tcBorders>
                    <w:bottom w:val="nil"/>
                  </w:tcBorders>
                  <w:vAlign w:val="bottom"/>
                </w:tcPr>
                <w:p w:rsidR="00F31590" w:rsidP="00A927D7" w:rsidRDefault="00F31590" w14:paraId="57CD5B6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F31590" w:rsidP="00A927D7" w:rsidRDefault="00F31590" w14:paraId="7C37E803"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31590" w:rsidP="00A927D7" w:rsidRDefault="00F31590" w14:paraId="07CCAF62"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F31590" w:rsidP="00A927D7" w:rsidRDefault="00F31590" w14:paraId="5270F27B"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F31590" w:rsidP="00A927D7" w:rsidRDefault="00F31590" w14:paraId="45EAABD3"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F31590" w:rsidP="00A927D7" w:rsidRDefault="00F31590" w14:paraId="56CEA042" w14:textId="77777777">
            <w:pPr>
              <w:pStyle w:val="scrnaddress"/>
              <w:spacing w:after="0"/>
              <w:rPr>
                <w:b/>
                <w:color w:val="007CC3"/>
                <w:sz w:val="24"/>
              </w:rPr>
            </w:pPr>
          </w:p>
          <w:p w:rsidRPr="009B391C" w:rsidR="00F31590" w:rsidP="00A927D7" w:rsidRDefault="00F31590" w14:paraId="4FE6DF50" w14:textId="77777777">
            <w:pPr>
              <w:pStyle w:val="scrnaddress"/>
              <w:spacing w:after="0"/>
              <w:rPr>
                <w:color w:val="000000"/>
              </w:rPr>
            </w:pPr>
          </w:p>
        </w:tc>
      </w:tr>
    </w:tbl>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00F31590" w:rsidTr="00A927D7" w14:paraId="7E3F50B4" w14:textId="77777777">
        <w:trPr>
          <w:trHeight w:val="80"/>
          <w:jc w:val="center"/>
        </w:trPr>
        <w:tc>
          <w:tcPr>
            <w:tcW w:w="1952" w:type="dxa"/>
            <w:tcBorders>
              <w:top w:val="nil"/>
              <w:bottom w:val="nil"/>
            </w:tcBorders>
          </w:tcPr>
          <w:p w:rsidRPr="00221C8E" w:rsidR="00F31590" w:rsidP="00A927D7" w:rsidRDefault="00F31590" w14:paraId="354B48C9" w14:textId="77777777">
            <w:pPr>
              <w:pStyle w:val="Header"/>
              <w:jc w:val="center"/>
              <w:rPr>
                <w:szCs w:val="18"/>
              </w:rPr>
            </w:pPr>
          </w:p>
        </w:tc>
        <w:tc>
          <w:tcPr>
            <w:tcW w:w="8398" w:type="dxa"/>
            <w:tcBorders>
              <w:top w:val="nil"/>
              <w:bottom w:val="nil"/>
            </w:tcBorders>
          </w:tcPr>
          <w:p w:rsidRPr="00D14164" w:rsidR="00F31590" w:rsidP="00A927D7" w:rsidRDefault="00F31590" w14:paraId="24341CBD" w14:textId="77777777">
            <w:pPr>
              <w:pStyle w:val="scrntagline"/>
            </w:pPr>
          </w:p>
        </w:tc>
      </w:tr>
    </w:tbl>
    <w:p w:rsidRPr="009A5E5D" w:rsidR="00F31590" w:rsidP="00F31590" w:rsidRDefault="00F31590" w14:paraId="74CC84E4" w14:textId="77777777">
      <w:pPr>
        <w:rPr>
          <w:rFonts w:cs="Calibri"/>
        </w:rPr>
      </w:pPr>
    </w:p>
    <w:p w:rsidRPr="005440F6" w:rsidR="00F31590" w:rsidP="00F31590" w:rsidRDefault="00F31590" w14:paraId="651320C0" w14:textId="0905665E">
      <w:pPr>
        <w:spacing w:after="0"/>
        <w:jc w:val="center"/>
        <w:rPr>
          <w:rFonts w:ascii="Calibri" w:hAnsi="Calibri" w:cs="Calibri"/>
          <w:b/>
          <w:bCs/>
          <w:color w:val="000000"/>
        </w:rPr>
      </w:pPr>
      <w:r w:rsidRPr="005605B1">
        <w:rPr>
          <w:rFonts w:ascii="Calibri" w:hAnsi="Calibri" w:cs="Calibri"/>
          <w:b/>
          <w:bCs/>
          <w:color w:val="000000"/>
          <w:sz w:val="24"/>
          <w:szCs w:val="24"/>
          <w:lang w:val="en-CA"/>
        </w:rPr>
        <w:fldChar w:fldCharType="begin"/>
      </w:r>
      <w:r w:rsidRPr="005605B1">
        <w:rPr>
          <w:rFonts w:ascii="Calibri" w:hAnsi="Calibri" w:cs="Calibri"/>
          <w:b/>
          <w:bCs/>
          <w:color w:val="000000"/>
          <w:sz w:val="24"/>
          <w:szCs w:val="24"/>
          <w:lang w:val="en-CA"/>
        </w:rPr>
        <w:instrText xml:space="preserve"> SEQ CHAPTER \h \r 1</w:instrText>
      </w:r>
      <w:r w:rsidRPr="005605B1">
        <w:rPr>
          <w:rFonts w:ascii="Calibri" w:hAnsi="Calibri" w:cs="Calibri"/>
          <w:b/>
          <w:bCs/>
          <w:color w:val="000000"/>
          <w:sz w:val="24"/>
          <w:szCs w:val="24"/>
          <w:lang w:val="en-CA"/>
        </w:rPr>
        <w:fldChar w:fldCharType="end"/>
      </w:r>
      <w:r w:rsidRPr="005605B1">
        <w:rPr>
          <w:rFonts w:ascii="Calibri" w:hAnsi="Calibri" w:cs="Calibri"/>
          <w:b/>
          <w:bCs/>
          <w:color w:val="000000"/>
          <w:sz w:val="24"/>
          <w:szCs w:val="24"/>
          <w:lang w:val="en-CA"/>
        </w:rPr>
        <w:t>Assent</w:t>
      </w:r>
      <w:r w:rsidRPr="005605B1">
        <w:rPr>
          <w:rFonts w:ascii="Calibri" w:hAnsi="Calibri" w:cs="Calibri"/>
          <w:b/>
          <w:bCs/>
          <w:color w:val="000000"/>
          <w:sz w:val="24"/>
          <w:szCs w:val="24"/>
        </w:rPr>
        <w:t xml:space="preserve"> for Youth to Participate in a Research Study</w:t>
      </w:r>
      <w:r w:rsidR="005605B1">
        <w:rPr>
          <w:rFonts w:ascii="Calibri" w:hAnsi="Calibri" w:cs="Calibri"/>
          <w:b/>
          <w:bCs/>
          <w:color w:val="000000"/>
          <w:sz w:val="24"/>
          <w:szCs w:val="24"/>
        </w:rPr>
        <w:t xml:space="preserve"> </w:t>
      </w:r>
      <w:r w:rsidRPr="005605B1" w:rsidR="005605B1">
        <w:rPr>
          <w:rFonts w:cstheme="minorHAnsi"/>
          <w:b/>
          <w:bCs/>
          <w:sz w:val="24"/>
          <w:szCs w:val="24"/>
        </w:rPr>
        <w:t>(Child only Interviewed by Telephone)</w:t>
      </w:r>
    </w:p>
    <w:p w:rsidRPr="005440F6" w:rsidR="00F31590" w:rsidP="00F31590" w:rsidRDefault="00F31590" w14:paraId="29DC64C1" w14:textId="77777777">
      <w:pPr>
        <w:spacing w:after="0"/>
        <w:rPr>
          <w:rFonts w:ascii="Calibri" w:hAnsi="Calibri" w:cs="Calibri"/>
          <w:color w:val="000000"/>
        </w:rPr>
      </w:pPr>
    </w:p>
    <w:p w:rsidRPr="005440F6" w:rsidR="00F31590" w:rsidP="00F31590" w:rsidRDefault="00F31590" w14:paraId="07121563" w14:textId="77777777">
      <w:pPr>
        <w:tabs>
          <w:tab w:val="left" w:pos="-216"/>
        </w:tabs>
        <w:spacing w:after="0"/>
        <w:rPr>
          <w:rFonts w:ascii="Calibri" w:hAnsi="Calibri" w:cs="Calibri"/>
          <w:color w:val="000000"/>
        </w:rPr>
      </w:pPr>
    </w:p>
    <w:p w:rsidRPr="005440F6" w:rsidR="00F31590" w:rsidP="00F31590" w:rsidRDefault="00F31590" w14:paraId="5BCB1F33" w14:textId="77777777">
      <w:pPr>
        <w:tabs>
          <w:tab w:val="left" w:pos="-216"/>
        </w:tabs>
        <w:spacing w:after="0"/>
        <w:rPr>
          <w:rFonts w:ascii="Calibri" w:hAnsi="Calibri" w:cs="Calibri"/>
          <w:color w:val="000000"/>
        </w:rPr>
      </w:pPr>
      <w:r w:rsidRPr="005440F6">
        <w:rPr>
          <w:rFonts w:ascii="Calibri" w:hAnsi="Calibri" w:cs="Calibri"/>
          <w:color w:val="000000"/>
        </w:rPr>
        <w:t xml:space="preserve">Hello, my name is __________________. ______________ has given permission for you to talk with me today.  </w:t>
      </w:r>
    </w:p>
    <w:p w:rsidRPr="005440F6" w:rsidR="00F31590" w:rsidP="00F31590" w:rsidRDefault="00F31590" w14:paraId="1A78D620" w14:textId="77777777">
      <w:pPr>
        <w:tabs>
          <w:tab w:val="left" w:pos="-216"/>
        </w:tabs>
        <w:spacing w:after="0"/>
        <w:rPr>
          <w:rFonts w:ascii="Calibri" w:hAnsi="Calibri" w:cs="Calibri"/>
          <w:b/>
          <w:color w:val="000000"/>
        </w:rPr>
      </w:pPr>
    </w:p>
    <w:p w:rsidRPr="005440F6" w:rsidR="00F31590" w:rsidP="00F31590" w:rsidRDefault="00F31590" w14:paraId="28BB4100" w14:textId="77777777">
      <w:pPr>
        <w:tabs>
          <w:tab w:val="left" w:pos="-216"/>
        </w:tabs>
        <w:spacing w:after="0"/>
        <w:rPr>
          <w:rFonts w:ascii="Calibri" w:hAnsi="Calibri" w:cs="Calibri"/>
          <w:b/>
          <w:color w:val="000000"/>
        </w:rPr>
      </w:pPr>
      <w:r>
        <w:rPr>
          <w:rFonts w:ascii="Calibri" w:hAnsi="Calibri" w:cs="Calibri"/>
          <w:b/>
          <w:color w:val="000000"/>
        </w:rPr>
        <w:t>[</w:t>
      </w:r>
      <w:r w:rsidRPr="005440F6">
        <w:rPr>
          <w:rFonts w:ascii="Calibri" w:hAnsi="Calibri" w:cs="Calibri"/>
          <w:b/>
          <w:color w:val="000000"/>
        </w:rPr>
        <w:t>Introduction</w:t>
      </w:r>
      <w:r>
        <w:rPr>
          <w:rFonts w:ascii="Calibri" w:hAnsi="Calibri" w:cs="Calibri"/>
          <w:b/>
          <w:color w:val="000000"/>
        </w:rPr>
        <w:t>]</w:t>
      </w:r>
    </w:p>
    <w:p w:rsidRPr="005440F6" w:rsidR="00F31590" w:rsidP="00F31590" w:rsidRDefault="00F31590" w14:paraId="32B95965" w14:textId="77777777">
      <w:pPr>
        <w:tabs>
          <w:tab w:val="left" w:pos="-216"/>
        </w:tabs>
        <w:spacing w:after="0"/>
        <w:rPr>
          <w:rFonts w:ascii="Calibri" w:hAnsi="Calibri" w:cs="Calibri"/>
          <w:color w:val="000000"/>
        </w:rPr>
      </w:pPr>
      <w:r w:rsidRPr="005440F6">
        <w:rPr>
          <w:rFonts w:ascii="Calibri" w:hAnsi="Calibri" w:cs="Calibri"/>
          <w:color w:val="000000"/>
        </w:rPr>
        <w:t xml:space="preserve">We would like to invite you to join a research study. A research study is a way to find out new information about something. You can take part or not. Either way is fine. Please ask any questions before you decide. </w:t>
      </w:r>
    </w:p>
    <w:p w:rsidRPr="005440F6" w:rsidR="00F31590" w:rsidP="00F31590" w:rsidRDefault="00F31590" w14:paraId="0BA73A9B" w14:textId="77777777">
      <w:pPr>
        <w:spacing w:after="0" w:line="227" w:lineRule="auto"/>
        <w:rPr>
          <w:rFonts w:ascii="Calibri" w:hAnsi="Calibri" w:cs="Calibri"/>
          <w:color w:val="000000"/>
        </w:rPr>
      </w:pPr>
    </w:p>
    <w:p w:rsidRPr="005440F6" w:rsidR="00F31590" w:rsidP="00F31590" w:rsidRDefault="00F31590" w14:paraId="298007A7"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Purpose</w:t>
      </w:r>
      <w:r>
        <w:rPr>
          <w:rFonts w:ascii="Calibri" w:hAnsi="Calibri" w:cs="Calibri"/>
          <w:b/>
          <w:color w:val="000000"/>
        </w:rPr>
        <w:t>]</w:t>
      </w:r>
    </w:p>
    <w:p w:rsidRPr="00792951" w:rsidR="00F31590" w:rsidP="00F31590" w:rsidRDefault="00F31590" w14:paraId="2FB2661D" w14:textId="45814B24">
      <w:pPr>
        <w:pStyle w:val="BodyText"/>
        <w:spacing w:before="120" w:after="0"/>
        <w:rPr>
          <w:rFonts w:cstheme="minorHAnsi"/>
          <w:color w:val="000000" w:themeColor="text1"/>
        </w:rPr>
      </w:pPr>
      <w:r w:rsidRPr="005440F6">
        <w:rPr>
          <w:rFonts w:ascii="Calibri" w:hAnsi="Calibri" w:cs="Calibri"/>
          <w:color w:val="000000"/>
        </w:rPr>
        <w:t>The government wants to learn about the needs of</w:t>
      </w:r>
      <w:r>
        <w:rPr>
          <w:rFonts w:ascii="Calibri" w:hAnsi="Calibri" w:cs="Calibri"/>
          <w:color w:val="000000"/>
        </w:rPr>
        <w:t xml:space="preserve"> teenagers</w:t>
      </w:r>
      <w:r w:rsidRPr="005440F6">
        <w:rPr>
          <w:rFonts w:ascii="Calibri" w:hAnsi="Calibri" w:cs="Calibri"/>
          <w:color w:val="000000"/>
        </w:rPr>
        <w:t xml:space="preserve"> like yourself and to help improve programs and services for children. </w:t>
      </w:r>
      <w:r>
        <w:rPr>
          <w:rFonts w:ascii="Calibri" w:hAnsi="Calibri" w:cs="Calibri"/>
          <w:color w:val="000000"/>
        </w:rPr>
        <w:t xml:space="preserve">Many years ago, </w:t>
      </w:r>
      <w:r w:rsidRPr="00B02186">
        <w:rPr>
          <w:rFonts w:ascii="Calibri" w:hAnsi="Calibri" w:cs="Calibri"/>
        </w:rPr>
        <w:t>you or your parent joined a study called the National Survey of Child and Adolescent Well-Being</w:t>
      </w:r>
      <w:r>
        <w:rPr>
          <w:rFonts w:ascii="Calibri" w:hAnsi="Calibri" w:cs="Calibri"/>
        </w:rPr>
        <w:t xml:space="preserve">. In this new study, </w:t>
      </w:r>
      <w:r w:rsidRPr="00C85861">
        <w:rPr>
          <w:rFonts w:cstheme="minorHAnsi"/>
        </w:rPr>
        <w:t xml:space="preserve">the </w:t>
      </w:r>
      <w:r w:rsidRPr="00C85861">
        <w:rPr>
          <w:rFonts w:cstheme="minorHAnsi"/>
          <w:bCs/>
          <w:iCs/>
        </w:rPr>
        <w:t>Survey of Family Well-Being</w:t>
      </w:r>
      <w:r w:rsidRPr="00C85861">
        <w:rPr>
          <w:rFonts w:cstheme="minorHAnsi"/>
        </w:rPr>
        <w:t xml:space="preserve">, </w:t>
      </w:r>
      <w:r>
        <w:rPr>
          <w:rFonts w:ascii="Calibri" w:hAnsi="Calibri" w:cs="Calibri"/>
        </w:rPr>
        <w:t xml:space="preserve">we are speaking with youth and their parents who joined that study.  </w:t>
      </w:r>
      <w:bookmarkStart w:name="_Hlk24907773" w:id="2"/>
      <w:r w:rsidR="00256932">
        <w:rPr>
          <w:rFonts w:cstheme="minorHAnsi"/>
          <w:color w:val="000000" w:themeColor="text1"/>
        </w:rPr>
        <w:t>T</w:t>
      </w:r>
      <w:r>
        <w:rPr>
          <w:rFonts w:cstheme="minorHAnsi"/>
          <w:color w:val="000000" w:themeColor="text1"/>
        </w:rPr>
        <w:t>he government</w:t>
      </w:r>
      <w:r w:rsidRPr="00CC618C">
        <w:rPr>
          <w:rFonts w:cstheme="minorHAnsi"/>
          <w:color w:val="000000" w:themeColor="text1"/>
        </w:rPr>
        <w:t xml:space="preserve"> will use this information to make improvements and better support families.</w:t>
      </w:r>
      <w:bookmarkEnd w:id="2"/>
    </w:p>
    <w:p w:rsidRPr="005440F6" w:rsidR="00F31590" w:rsidP="00F31590" w:rsidRDefault="00F31590" w14:paraId="6A043535" w14:textId="77777777">
      <w:pPr>
        <w:spacing w:after="0" w:line="227" w:lineRule="auto"/>
        <w:rPr>
          <w:rFonts w:ascii="Calibri" w:hAnsi="Calibri" w:cs="Calibri"/>
          <w:color w:val="000000"/>
        </w:rPr>
      </w:pPr>
    </w:p>
    <w:p w:rsidRPr="005440F6" w:rsidR="00F31590" w:rsidP="00F31590" w:rsidRDefault="00F31590" w14:paraId="3E7A27D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Types of Questions</w:t>
      </w:r>
      <w:r>
        <w:rPr>
          <w:rFonts w:ascii="Calibri" w:hAnsi="Calibri" w:cs="Calibri"/>
          <w:b/>
          <w:color w:val="000000"/>
        </w:rPr>
        <w:t>]</w:t>
      </w:r>
      <w:r w:rsidRPr="005440F6">
        <w:rPr>
          <w:rFonts w:ascii="Calibri" w:hAnsi="Calibri" w:cs="Calibri"/>
          <w:b/>
          <w:color w:val="000000"/>
        </w:rPr>
        <w:t xml:space="preserve"> </w:t>
      </w:r>
    </w:p>
    <w:p w:rsidR="00F31590" w:rsidP="00F31590" w:rsidRDefault="00F31590" w14:paraId="6F56568A" w14:textId="77777777">
      <w:pPr>
        <w:spacing w:after="0" w:line="227" w:lineRule="auto"/>
        <w:rPr>
          <w:rFonts w:ascii="Calibri" w:hAnsi="Calibri" w:cs="Calibri"/>
          <w:color w:val="000000"/>
        </w:rPr>
      </w:pPr>
      <w:r w:rsidRPr="005440F6">
        <w:rPr>
          <w:rFonts w:ascii="Calibri" w:hAnsi="Calibri" w:cs="Calibri"/>
          <w:color w:val="000000"/>
        </w:rPr>
        <w:t xml:space="preserve">If you agree to join, we will ask questions about places you’ve lived, how you feel about your family, and about people who may help you. We also ask questions about things that may have happened in your life like </w:t>
      </w:r>
      <w:r>
        <w:rPr>
          <w:rFonts w:ascii="Calibri" w:hAnsi="Calibri" w:cs="Calibri"/>
          <w:color w:val="000000"/>
        </w:rPr>
        <w:t xml:space="preserve">living in foster care, being </w:t>
      </w:r>
      <w:r w:rsidRPr="005440F6">
        <w:rPr>
          <w:rFonts w:ascii="Calibri" w:hAnsi="Calibri" w:cs="Calibri"/>
          <w:color w:val="000000"/>
        </w:rPr>
        <w:t>homeless</w:t>
      </w:r>
      <w:r>
        <w:rPr>
          <w:rFonts w:ascii="Calibri" w:hAnsi="Calibri" w:cs="Calibri"/>
          <w:color w:val="000000"/>
        </w:rPr>
        <w:t>,</w:t>
      </w:r>
      <w:r w:rsidRPr="005440F6">
        <w:rPr>
          <w:rFonts w:ascii="Calibri" w:hAnsi="Calibri" w:cs="Calibri"/>
          <w:color w:val="000000"/>
        </w:rPr>
        <w:t xml:space="preserve"> </w:t>
      </w:r>
      <w:r>
        <w:rPr>
          <w:rFonts w:ascii="Calibri" w:hAnsi="Calibri" w:cs="Calibri"/>
          <w:color w:val="000000"/>
        </w:rPr>
        <w:t>or</w:t>
      </w:r>
      <w:r w:rsidRPr="005440F6">
        <w:rPr>
          <w:rFonts w:ascii="Calibri" w:hAnsi="Calibri" w:cs="Calibri"/>
          <w:color w:val="000000"/>
        </w:rPr>
        <w:t xml:space="preserve"> running away. </w:t>
      </w:r>
      <w:r w:rsidRPr="00B0761B">
        <w:rPr>
          <w:rFonts w:ascii="Calibri" w:hAnsi="Calibri" w:cs="Calibri"/>
          <w:color w:val="000000"/>
        </w:rPr>
        <w:t xml:space="preserve">If you were adopted, we would like to know more about that. </w:t>
      </w:r>
      <w:r w:rsidRPr="005440F6">
        <w:rPr>
          <w:rFonts w:ascii="Calibri" w:hAnsi="Calibri" w:cs="Calibri"/>
          <w:color w:val="000000"/>
        </w:rPr>
        <w:t xml:space="preserve">You may find that some of these questions bring back sad or frightening memories. </w:t>
      </w:r>
    </w:p>
    <w:p w:rsidRPr="00B0761B" w:rsidR="00F31590" w:rsidP="00F31590" w:rsidRDefault="00F31590" w14:paraId="5E42CF43" w14:textId="77777777">
      <w:pPr>
        <w:spacing w:before="120" w:after="0"/>
        <w:rPr>
          <w:rFonts w:ascii="Calibri" w:hAnsi="Calibri" w:cs="Calibri"/>
          <w:color w:val="000000"/>
        </w:rPr>
      </w:pPr>
      <w:r w:rsidRPr="001B7EEF">
        <w:rPr>
          <w:rFonts w:ascii="Calibri" w:hAnsi="Calibri" w:cs="Calibri"/>
          <w:color w:val="000000"/>
        </w:rPr>
        <w:t>If you agree to join this study, we would also like to link the answers you give now with the answers that we collected when you or your parent joined the study several years ago.</w:t>
      </w:r>
      <w:r w:rsidRPr="00B0761B">
        <w:rPr>
          <w:rFonts w:ascii="Calibri" w:hAnsi="Calibri" w:cs="Calibri"/>
          <w:color w:val="000000"/>
        </w:rPr>
        <w:t xml:space="preserve"> </w:t>
      </w:r>
    </w:p>
    <w:p w:rsidRPr="005440F6" w:rsidR="00F31590" w:rsidP="00F31590" w:rsidRDefault="00F31590" w14:paraId="4416232B" w14:textId="77777777">
      <w:pPr>
        <w:spacing w:after="0" w:line="227" w:lineRule="auto"/>
        <w:rPr>
          <w:rFonts w:ascii="Calibri" w:hAnsi="Calibri" w:cs="Calibri"/>
          <w:color w:val="000000"/>
        </w:rPr>
      </w:pPr>
    </w:p>
    <w:p w:rsidRPr="005440F6" w:rsidR="00F31590" w:rsidP="00F31590" w:rsidRDefault="00F31590" w14:paraId="204FFCB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Time Involved</w:t>
      </w:r>
      <w:r>
        <w:rPr>
          <w:rFonts w:ascii="Calibri" w:hAnsi="Calibri" w:cs="Calibri"/>
          <w:b/>
          <w:color w:val="000000"/>
        </w:rPr>
        <w:t>]</w:t>
      </w:r>
    </w:p>
    <w:p w:rsidRPr="005440F6" w:rsidR="00F31590" w:rsidP="00F31590" w:rsidRDefault="00F31590" w14:paraId="379DE47F" w14:textId="77777777">
      <w:pPr>
        <w:spacing w:after="0" w:line="227" w:lineRule="auto"/>
        <w:rPr>
          <w:rFonts w:ascii="Calibri" w:hAnsi="Calibri" w:cs="Calibri"/>
          <w:color w:val="000000"/>
        </w:rPr>
      </w:pPr>
      <w:r w:rsidRPr="005440F6">
        <w:rPr>
          <w:rFonts w:ascii="Calibri" w:hAnsi="Calibri" w:cs="Calibri"/>
          <w:color w:val="000000"/>
        </w:rPr>
        <w:lastRenderedPageBreak/>
        <w:t xml:space="preserve">Our talk today will last around </w:t>
      </w:r>
      <w:r>
        <w:rPr>
          <w:rFonts w:ascii="Calibri" w:hAnsi="Calibri" w:cs="Calibri"/>
          <w:color w:val="000000"/>
        </w:rPr>
        <w:t>3</w:t>
      </w:r>
      <w:r w:rsidRPr="005440F6">
        <w:rPr>
          <w:rFonts w:ascii="Calibri" w:hAnsi="Calibri" w:cs="Calibri"/>
          <w:color w:val="000000"/>
        </w:rPr>
        <w:t xml:space="preserve">0 minutes. </w:t>
      </w:r>
    </w:p>
    <w:p w:rsidRPr="005440F6" w:rsidR="00F31590" w:rsidP="00F31590" w:rsidRDefault="00F31590" w14:paraId="3F53BFF1" w14:textId="77777777">
      <w:pPr>
        <w:spacing w:after="0" w:line="227" w:lineRule="auto"/>
        <w:rPr>
          <w:rFonts w:ascii="Calibri" w:hAnsi="Calibri" w:cs="Calibri"/>
          <w:color w:val="000000"/>
        </w:rPr>
      </w:pPr>
    </w:p>
    <w:p w:rsidRPr="005440F6" w:rsidR="00F31590" w:rsidP="00F31590" w:rsidRDefault="00F31590" w14:paraId="0AF7584C"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Possible Risks or Discomforts</w:t>
      </w:r>
      <w:r>
        <w:rPr>
          <w:rFonts w:ascii="Calibri" w:hAnsi="Calibri" w:cs="Calibri"/>
          <w:b/>
          <w:color w:val="000000"/>
        </w:rPr>
        <w:t>]</w:t>
      </w:r>
      <w:r w:rsidRPr="005440F6">
        <w:rPr>
          <w:rFonts w:ascii="Calibri" w:hAnsi="Calibri" w:cs="Calibri"/>
          <w:b/>
          <w:color w:val="000000"/>
        </w:rPr>
        <w:t xml:space="preserve"> </w:t>
      </w:r>
    </w:p>
    <w:p w:rsidRPr="005440F6" w:rsidR="00F31590" w:rsidP="00F31590" w:rsidRDefault="00F31590" w14:paraId="4E03039F" w14:textId="77777777">
      <w:pPr>
        <w:spacing w:after="0" w:line="227" w:lineRule="auto"/>
        <w:rPr>
          <w:rFonts w:ascii="Calibri" w:hAnsi="Calibri" w:cs="Calibri"/>
          <w:color w:val="000000"/>
        </w:rPr>
      </w:pPr>
      <w:r w:rsidRPr="005440F6">
        <w:rPr>
          <w:rFonts w:ascii="Calibri" w:hAnsi="Calibri" w:cs="Calibri"/>
          <w:color w:val="000000"/>
        </w:rPr>
        <w:t xml:space="preserve">We ask questions that might make you feel uneasy or sad. You do not have to answer questions you do not want to answer. If you want to stop, then all you have to do is tell me. If you want to take a break at any time, just tell me. </w:t>
      </w:r>
    </w:p>
    <w:p w:rsidRPr="005440F6" w:rsidR="00F31590" w:rsidP="00F31590" w:rsidRDefault="00F31590" w14:paraId="64AEC473" w14:textId="77777777">
      <w:pPr>
        <w:spacing w:after="0" w:line="227" w:lineRule="auto"/>
        <w:rPr>
          <w:rFonts w:ascii="Calibri" w:hAnsi="Calibri" w:cs="Calibri"/>
          <w:color w:val="000000"/>
        </w:rPr>
      </w:pPr>
    </w:p>
    <w:p w:rsidR="006A3B55" w:rsidP="00F31590" w:rsidRDefault="00256932" w14:paraId="35DB3F23" w14:textId="0AAA68BF">
      <w:pPr>
        <w:spacing w:after="0" w:line="227" w:lineRule="auto"/>
        <w:rPr>
          <w:i/>
          <w:iCs/>
        </w:rPr>
      </w:pPr>
      <w:r>
        <w:rPr>
          <w:i/>
          <w:iCs/>
        </w:rPr>
        <w:t>We cannot conduct this study unless it has been given a number from the government Office of Management and Budget.  This</w:t>
      </w:r>
      <w:r w:rsidRPr="00A052EE" w:rsidR="006A3B55">
        <w:rPr>
          <w:i/>
          <w:iCs/>
        </w:rPr>
        <w:t xml:space="preserve"> information collection is</w:t>
      </w:r>
      <w:r>
        <w:rPr>
          <w:i/>
          <w:iCs/>
        </w:rPr>
        <w:t xml:space="preserve"> number</w:t>
      </w:r>
      <w:r w:rsidRPr="00A052EE" w:rsidR="006A3B55">
        <w:rPr>
          <w:i/>
          <w:iCs/>
        </w:rPr>
        <w:t xml:space="preserve"> </w:t>
      </w:r>
      <w:r w:rsidR="006A3B55">
        <w:rPr>
          <w:i/>
          <w:iCs/>
        </w:rPr>
        <w:t>XXXX</w:t>
      </w:r>
      <w:r w:rsidRPr="00A052EE" w:rsidR="006A3B55">
        <w:rPr>
          <w:i/>
          <w:iCs/>
        </w:rPr>
        <w:t>-</w:t>
      </w:r>
      <w:r w:rsidR="006A3B55">
        <w:rPr>
          <w:i/>
          <w:iCs/>
        </w:rPr>
        <w:t xml:space="preserve">XXXX </w:t>
      </w:r>
      <w:r w:rsidRPr="00A052EE" w:rsidR="006A3B55">
        <w:rPr>
          <w:i/>
          <w:iCs/>
        </w:rPr>
        <w:t xml:space="preserve">and </w:t>
      </w:r>
      <w:r>
        <w:rPr>
          <w:i/>
          <w:iCs/>
        </w:rPr>
        <w:t>expires on</w:t>
      </w:r>
      <w:r w:rsidRPr="00A052EE" w:rsidR="006A3B55">
        <w:rPr>
          <w:i/>
          <w:iCs/>
        </w:rPr>
        <w:t xml:space="preserve"> XX/XX/XXXX.</w:t>
      </w:r>
    </w:p>
    <w:p w:rsidR="006A3B55" w:rsidP="00F31590" w:rsidRDefault="006A3B55" w14:paraId="36F068DA" w14:textId="77777777">
      <w:pPr>
        <w:spacing w:after="0" w:line="227" w:lineRule="auto"/>
        <w:rPr>
          <w:rFonts w:ascii="Calibri" w:hAnsi="Calibri" w:cs="Calibri"/>
          <w:b/>
          <w:color w:val="000000"/>
        </w:rPr>
      </w:pPr>
    </w:p>
    <w:p w:rsidRPr="005440F6" w:rsidR="00F31590" w:rsidP="00F31590" w:rsidRDefault="00F31590" w14:paraId="1FB359E1" w14:textId="2265C8F6">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Privacy</w:t>
      </w:r>
      <w:r>
        <w:rPr>
          <w:rFonts w:ascii="Calibri" w:hAnsi="Calibri" w:cs="Calibri"/>
          <w:b/>
          <w:color w:val="000000"/>
        </w:rPr>
        <w:t>]</w:t>
      </w:r>
    </w:p>
    <w:p w:rsidRPr="00A6702F" w:rsidR="00F31590" w:rsidP="00F31590" w:rsidRDefault="00F31590" w14:paraId="3E8BC802" w14:textId="77777777">
      <w:pPr>
        <w:pStyle w:val="BodyTextItalic"/>
        <w:spacing w:before="120" w:after="120"/>
        <w:rPr>
          <w:rFonts w:asciiTheme="minorHAnsi" w:hAnsiTheme="minorHAnsi" w:cstheme="minorHAnsi"/>
          <w:i w:val="0"/>
          <w:color w:val="000000" w:themeColor="text1"/>
          <w:sz w:val="22"/>
          <w:szCs w:val="22"/>
        </w:rPr>
      </w:pPr>
      <w:r w:rsidRPr="005440F6">
        <w:rPr>
          <w:rFonts w:ascii="Calibri" w:hAnsi="Calibri" w:cs="Calibri"/>
          <w:color w:val="000000"/>
          <w:sz w:val="22"/>
          <w:szCs w:val="22"/>
        </w:rPr>
        <w:t xml:space="preserve">We do many things to make sure your answers stay private. </w:t>
      </w:r>
      <w:r>
        <w:rPr>
          <w:rFonts w:ascii="Calibri" w:hAnsi="Calibri" w:cs="Calibri"/>
          <w:color w:val="000000"/>
          <w:sz w:val="22"/>
          <w:szCs w:val="22"/>
        </w:rPr>
        <w:t xml:space="preserve">I will not share your answers with your parent. </w:t>
      </w:r>
      <w:r>
        <w:rPr>
          <w:rFonts w:asciiTheme="minorHAnsi" w:hAnsiTheme="minorHAnsi" w:cstheme="minorHAnsi"/>
          <w:i w:val="0"/>
          <w:color w:val="000000" w:themeColor="text1"/>
          <w:sz w:val="22"/>
          <w:szCs w:val="22"/>
        </w:rPr>
        <w:t>We have</w:t>
      </w:r>
      <w:r w:rsidRPr="00546A9D">
        <w:rPr>
          <w:rFonts w:asciiTheme="minorHAnsi" w:hAnsiTheme="minorHAnsi" w:cstheme="minorHAnsi"/>
          <w:i w:val="0"/>
          <w:color w:val="000000" w:themeColor="text1"/>
          <w:sz w:val="22"/>
          <w:szCs w:val="22"/>
        </w:rPr>
        <w:t xml:space="preserve"> a federal Certificate of Confidentiality for this study to protect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identity.   </w:t>
      </w:r>
      <w:r w:rsidRPr="00AC7E2B">
        <w:rPr>
          <w:rFonts w:asciiTheme="minorHAnsi" w:hAnsiTheme="minorHAnsi" w:cstheme="minorHAnsi"/>
          <w:i w:val="0"/>
          <w:iCs w:val="0"/>
          <w:sz w:val="22"/>
          <w:szCs w:val="22"/>
        </w:rPr>
        <w:t xml:space="preserve">This certificate prevents </w:t>
      </w:r>
      <w:r>
        <w:rPr>
          <w:rFonts w:asciiTheme="minorHAnsi" w:hAnsiTheme="minorHAnsi" w:cstheme="minorHAnsi"/>
          <w:i w:val="0"/>
          <w:iCs w:val="0"/>
          <w:sz w:val="22"/>
          <w:szCs w:val="22"/>
        </w:rPr>
        <w:t>us from giving out any</w:t>
      </w:r>
      <w:r w:rsidRPr="00AC7E2B">
        <w:rPr>
          <w:rFonts w:asciiTheme="minorHAnsi" w:hAnsiTheme="minorHAnsi" w:cstheme="minorHAnsi"/>
          <w:i w:val="0"/>
          <w:iCs w:val="0"/>
          <w:sz w:val="22"/>
          <w:szCs w:val="22"/>
        </w:rPr>
        <w:t xml:space="preserve"> information that would identify you with anyone, even from a court order.</w:t>
      </w:r>
    </w:p>
    <w:p w:rsidRPr="00BE5256" w:rsidR="00F31590" w:rsidP="00F31590" w:rsidRDefault="00F31590" w14:paraId="1384C235" w14:textId="77777777">
      <w:pPr>
        <w:spacing w:before="120" w:after="120"/>
        <w:rPr>
          <w:rFonts w:cstheme="minorHAnsi"/>
        </w:rPr>
      </w:pPr>
      <w:r w:rsidRPr="00BE5256">
        <w:rPr>
          <w:rStyle w:val="details"/>
          <w:rFonts w:cstheme="minorHAnsi"/>
        </w:rPr>
        <w:t>We may share your research data for future research without your name and any personal information. We will not ask for your additional informed consent for these studies.</w:t>
      </w:r>
    </w:p>
    <w:p w:rsidR="00F31590" w:rsidP="00F31590" w:rsidRDefault="00F31590" w14:paraId="671B17AF" w14:textId="77777777">
      <w:pPr>
        <w:spacing w:after="0" w:line="227" w:lineRule="auto"/>
        <w:rPr>
          <w:rFonts w:ascii="Calibri" w:hAnsi="Calibri" w:cs="Calibri"/>
          <w:color w:val="000000"/>
        </w:rPr>
      </w:pPr>
    </w:p>
    <w:p w:rsidRPr="005440F6" w:rsidR="00F31590" w:rsidP="00F31590" w:rsidRDefault="00F31590" w14:paraId="156889C4" w14:textId="77777777">
      <w:pPr>
        <w:spacing w:after="0" w:line="227" w:lineRule="auto"/>
        <w:rPr>
          <w:rFonts w:ascii="Calibri" w:hAnsi="Calibri" w:cs="Calibri"/>
          <w:color w:val="000000"/>
        </w:rPr>
      </w:pPr>
      <w:r w:rsidRPr="005440F6">
        <w:rPr>
          <w:rFonts w:ascii="Calibri" w:hAnsi="Calibri" w:cs="Calibri"/>
          <w:color w:val="000000"/>
        </w:rPr>
        <w:t>We will not tell anyone your answers unless we are worried about you or someone else’s safety. For example, if you tell us you might hurt yourself or someone else</w:t>
      </w:r>
      <w:r>
        <w:rPr>
          <w:rFonts w:ascii="Calibri" w:hAnsi="Calibri" w:cs="Calibri"/>
          <w:color w:val="000000"/>
        </w:rPr>
        <w:t>,</w:t>
      </w:r>
      <w:r w:rsidRPr="005440F6">
        <w:rPr>
          <w:rFonts w:ascii="Calibri" w:hAnsi="Calibri" w:cs="Calibri"/>
          <w:color w:val="000000"/>
        </w:rPr>
        <w:t xml:space="preserve"> we may tell someone. If you tell us someone hurts you, we may tell authorities to keep people safe. </w:t>
      </w:r>
    </w:p>
    <w:p w:rsidR="00F31590" w:rsidP="00F31590" w:rsidRDefault="00F31590" w14:paraId="6679DAF9" w14:textId="77777777">
      <w:pPr>
        <w:spacing w:after="0" w:line="227" w:lineRule="auto"/>
        <w:rPr>
          <w:rFonts w:ascii="Calibri" w:hAnsi="Calibri" w:cs="Calibri"/>
          <w:color w:val="000000"/>
        </w:rPr>
      </w:pPr>
    </w:p>
    <w:p w:rsidRPr="005440F6" w:rsidR="00F31590" w:rsidP="00F31590" w:rsidRDefault="00F31590" w14:paraId="6BD27A31" w14:textId="77777777">
      <w:pPr>
        <w:spacing w:after="0" w:line="227" w:lineRule="auto"/>
        <w:rPr>
          <w:rFonts w:ascii="Calibri" w:hAnsi="Calibri" w:cs="Calibri"/>
          <w:color w:val="000000"/>
        </w:rPr>
      </w:pPr>
    </w:p>
    <w:p w:rsidRPr="005440F6" w:rsidR="00F31590" w:rsidP="00F31590" w:rsidRDefault="00F31590" w14:paraId="04A68DAF" w14:textId="77777777">
      <w:pPr>
        <w:spacing w:after="0" w:line="227" w:lineRule="auto"/>
        <w:rPr>
          <w:rFonts w:ascii="Calibri" w:hAnsi="Calibri" w:cs="Calibri"/>
          <w:color w:val="000000"/>
        </w:rPr>
      </w:pPr>
      <w:r w:rsidRPr="005440F6">
        <w:rPr>
          <w:rFonts w:ascii="Calibri" w:hAnsi="Calibri" w:cs="Calibri"/>
          <w:color w:val="000000"/>
        </w:rPr>
        <w:t>When we finish, I will give you a $</w:t>
      </w:r>
      <w:r>
        <w:rPr>
          <w:rFonts w:ascii="Calibri" w:hAnsi="Calibri" w:cs="Calibri"/>
          <w:color w:val="000000"/>
        </w:rPr>
        <w:t>3</w:t>
      </w:r>
      <w:r w:rsidRPr="005440F6">
        <w:rPr>
          <w:rFonts w:ascii="Calibri" w:hAnsi="Calibri" w:cs="Calibri"/>
          <w:color w:val="000000"/>
        </w:rPr>
        <w:t xml:space="preserve">0 gift card for taking part. </w:t>
      </w:r>
    </w:p>
    <w:p w:rsidRPr="005440F6" w:rsidR="00F31590" w:rsidP="00F31590" w:rsidRDefault="00F31590" w14:paraId="04962B00" w14:textId="77777777">
      <w:pPr>
        <w:spacing w:after="0" w:line="227" w:lineRule="auto"/>
        <w:rPr>
          <w:rFonts w:ascii="Calibri" w:hAnsi="Calibri" w:cs="Calibri"/>
          <w:color w:val="000000"/>
        </w:rPr>
      </w:pPr>
    </w:p>
    <w:p w:rsidRPr="005440F6" w:rsidR="00F31590" w:rsidP="00F31590" w:rsidRDefault="00F31590" w14:paraId="0FFC49DD" w14:textId="77777777">
      <w:pPr>
        <w:spacing w:after="0" w:line="227" w:lineRule="auto"/>
        <w:rPr>
          <w:rFonts w:ascii="Calibri" w:hAnsi="Calibri" w:cs="Calibri"/>
          <w:color w:val="000000"/>
        </w:rPr>
      </w:pPr>
    </w:p>
    <w:p w:rsidR="00F31590" w:rsidP="00F31590" w:rsidRDefault="00F31590" w14:paraId="5CAA52DD" w14:textId="77777777">
      <w:pPr>
        <w:spacing w:after="0" w:line="227" w:lineRule="auto"/>
        <w:rPr>
          <w:rFonts w:ascii="Calibri" w:hAnsi="Calibri" w:cs="Calibri"/>
          <w:color w:val="000000"/>
        </w:rPr>
      </w:pPr>
      <w:r w:rsidRPr="005440F6">
        <w:rPr>
          <w:rFonts w:ascii="Calibri" w:hAnsi="Calibri" w:cs="Calibri"/>
          <w:color w:val="000000"/>
        </w:rPr>
        <w:t>May I talk to you and ask you the questions?</w:t>
      </w:r>
    </w:p>
    <w:p w:rsidR="00F31590" w:rsidP="00F31590" w:rsidRDefault="00F31590" w14:paraId="0D39CF3D" w14:textId="77777777">
      <w:pPr>
        <w:spacing w:after="0" w:line="227" w:lineRule="auto"/>
        <w:rPr>
          <w:rFonts w:ascii="Calibri" w:hAnsi="Calibri" w:cs="Calibri"/>
          <w:color w:val="000000"/>
        </w:rPr>
      </w:pPr>
    </w:p>
    <w:p w:rsidRPr="00B128F8" w:rsidR="00F31590" w:rsidP="00F31590" w:rsidRDefault="00F31590" w14:paraId="7DD020A9" w14:textId="77777777">
      <w:pPr>
        <w:spacing w:before="120" w:after="120"/>
        <w:rPr>
          <w:rFonts w:cstheme="minorHAnsi"/>
        </w:rPr>
      </w:pPr>
      <w:r w:rsidRPr="00B128F8">
        <w:rPr>
          <w:rFonts w:cstheme="minorHAnsi"/>
        </w:rPr>
        <w:t xml:space="preserve">[If participant has questions and requests talking with the project director or ethical committee representative say: </w:t>
      </w:r>
    </w:p>
    <w:p w:rsidRPr="00BE5256" w:rsidR="00F31590" w:rsidP="00F31590" w:rsidRDefault="00F31590" w14:paraId="3481FADE" w14:textId="77777777">
      <w:pPr>
        <w:pStyle w:val="BodyText"/>
        <w:spacing w:before="120" w:after="0"/>
        <w:rPr>
          <w:rFonts w:cstheme="minorHAnsi"/>
          <w:color w:val="000000" w:themeColor="text1"/>
        </w:rPr>
      </w:pPr>
      <w:r w:rsidRPr="00BE5256">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5440F6" w:rsidR="00F31590" w:rsidP="00F31590" w:rsidRDefault="00F31590" w14:paraId="7981D9B5" w14:textId="77777777">
      <w:pPr>
        <w:spacing w:after="0" w:line="227" w:lineRule="auto"/>
        <w:rPr>
          <w:rFonts w:ascii="Calibri" w:hAnsi="Calibri" w:cs="Calibri"/>
          <w:color w:val="000000"/>
        </w:rPr>
      </w:pPr>
    </w:p>
    <w:p w:rsidRPr="005440F6" w:rsidR="00F31590" w:rsidP="00F31590" w:rsidRDefault="00F31590" w14:paraId="0589E467" w14:textId="77777777">
      <w:pPr>
        <w:spacing w:after="0" w:line="227" w:lineRule="auto"/>
        <w:rPr>
          <w:rFonts w:ascii="Calibri" w:hAnsi="Calibri" w:cs="Calibri"/>
          <w:color w:val="000000"/>
        </w:rPr>
      </w:pPr>
      <w:bookmarkStart w:name="_Hlk34042051" w:id="3"/>
    </w:p>
    <w:tbl>
      <w:tblPr>
        <w:tblW w:w="9180" w:type="dxa"/>
        <w:tblInd w:w="378" w:type="dxa"/>
        <w:tblLook w:val="01E0" w:firstRow="1" w:lastRow="1" w:firstColumn="1" w:lastColumn="1" w:noHBand="0" w:noVBand="0"/>
      </w:tblPr>
      <w:tblGrid>
        <w:gridCol w:w="360"/>
        <w:gridCol w:w="8820"/>
      </w:tblGrid>
      <w:tr w:rsidRPr="005440F6" w:rsidR="00F31590" w:rsidTr="00A927D7" w14:paraId="1ED9035C"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160BE96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62061824"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sidRPr="005440F6">
              <w:rPr>
                <w:rFonts w:ascii="Calibri" w:hAnsi="Calibri" w:cs="Calibri"/>
                <w:b/>
                <w:bCs/>
                <w:color w:val="000000"/>
              </w:rPr>
              <w:t>YOUTH AGREES</w:t>
            </w:r>
          </w:p>
        </w:tc>
      </w:tr>
      <w:tr w:rsidRPr="005440F6" w:rsidR="00F31590" w:rsidTr="00A927D7" w14:paraId="1C7EA7DA"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F31590" w:rsidP="00A927D7" w:rsidRDefault="00F31590" w14:paraId="06629194"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0E7794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532DAED5"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41FA18C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3296830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DOES NOT AGREE</w:t>
            </w:r>
          </w:p>
        </w:tc>
      </w:tr>
      <w:tr w:rsidRPr="005440F6" w:rsidR="00F31590" w:rsidTr="00A927D7" w14:paraId="708A0456" w14:textId="77777777">
        <w:trPr>
          <w:trHeight w:val="360" w:hRule="exact"/>
        </w:trPr>
        <w:tc>
          <w:tcPr>
            <w:tcW w:w="360" w:type="dxa"/>
            <w:tcBorders>
              <w:top w:val="single" w:color="auto" w:sz="4" w:space="0"/>
              <w:left w:val="nil"/>
              <w:bottom w:val="single" w:color="auto" w:sz="4" w:space="0"/>
              <w:right w:val="nil"/>
            </w:tcBorders>
            <w:shd w:val="clear" w:color="auto" w:fill="auto"/>
          </w:tcPr>
          <w:p w:rsidRPr="005440F6" w:rsidR="00F31590" w:rsidP="00A927D7" w:rsidRDefault="00F31590" w14:paraId="1A9914EC"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right w:val="nil"/>
            </w:tcBorders>
            <w:shd w:val="clear" w:color="auto" w:fill="auto"/>
          </w:tcPr>
          <w:p w:rsidRPr="005440F6" w:rsidR="00F31590" w:rsidP="00A927D7" w:rsidRDefault="00F31590" w14:paraId="7DC458A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4E902CB4"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tcPr>
          <w:p w:rsidRPr="005440F6" w:rsidR="00F31590" w:rsidP="00A927D7" w:rsidRDefault="00F31590" w14:paraId="79D559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aps/>
                <w:color w:val="000000"/>
              </w:rPr>
            </w:pPr>
          </w:p>
        </w:tc>
        <w:tc>
          <w:tcPr>
            <w:tcW w:w="8820" w:type="dxa"/>
            <w:vMerge w:val="restart"/>
            <w:tcBorders>
              <w:left w:val="single" w:color="auto" w:sz="4" w:space="0"/>
              <w:right w:val="nil"/>
            </w:tcBorders>
            <w:shd w:val="clear" w:color="auto" w:fill="auto"/>
          </w:tcPr>
          <w:p w:rsidRPr="005440F6" w:rsidR="00F31590" w:rsidP="00A927D7" w:rsidRDefault="00F31590" w14:paraId="08CD7F1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DID NOT APPEAR TO UNDERSTAND EXPLANATION</w:t>
            </w:r>
            <w:r>
              <w:rPr>
                <w:rFonts w:ascii="Calibri" w:hAnsi="Calibri" w:cs="Calibri"/>
                <w:b/>
                <w:bCs/>
                <w:color w:val="000000"/>
              </w:rPr>
              <w:t xml:space="preserve"> </w:t>
            </w:r>
          </w:p>
        </w:tc>
      </w:tr>
      <w:bookmarkEnd w:id="3"/>
      <w:tr w:rsidRPr="005440F6" w:rsidR="00F31590" w:rsidTr="00A927D7" w14:paraId="09150EE0" w14:textId="77777777">
        <w:trPr>
          <w:trHeight w:val="210"/>
        </w:trPr>
        <w:tc>
          <w:tcPr>
            <w:tcW w:w="360" w:type="dxa"/>
            <w:tcBorders>
              <w:top w:val="single" w:color="auto" w:sz="4" w:space="0"/>
              <w:left w:val="nil"/>
              <w:bottom w:val="nil"/>
              <w:right w:val="nil"/>
            </w:tcBorders>
            <w:shd w:val="clear" w:color="auto" w:fill="auto"/>
          </w:tcPr>
          <w:p w:rsidRPr="005440F6" w:rsidR="00F31590" w:rsidP="00A927D7" w:rsidRDefault="00F31590" w14:paraId="0C0FCF7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55967BB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bl>
    <w:p w:rsidRPr="005440F6" w:rsidR="00F31590" w:rsidP="00F31590" w:rsidRDefault="00F31590" w14:paraId="07E8505D" w14:textId="77777777">
      <w:pPr>
        <w:spacing w:after="0"/>
        <w:rPr>
          <w:rFonts w:ascii="Calibri" w:hAnsi="Calibri" w:cs="Calibri"/>
          <w:color w:val="000000"/>
        </w:rPr>
      </w:pPr>
    </w:p>
    <w:p w:rsidR="005605B1" w:rsidRDefault="005605B1" w14:paraId="7C80964D" w14:textId="546F2BD3">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468582ED" w14:textId="77777777">
        <w:trPr>
          <w:trHeight w:val="720"/>
          <w:jc w:val="center"/>
        </w:trPr>
        <w:tc>
          <w:tcPr>
            <w:tcW w:w="1952" w:type="dxa"/>
            <w:vAlign w:val="bottom"/>
          </w:tcPr>
          <w:p w:rsidRPr="00640F94" w:rsidR="005605B1" w:rsidP="00A927D7" w:rsidRDefault="005605B1" w14:paraId="0C9E7DB8" w14:textId="77777777">
            <w:pPr>
              <w:pStyle w:val="Header"/>
              <w:spacing w:after="80"/>
              <w:rPr>
                <w:rFonts w:cs="Arial"/>
                <w:sz w:val="16"/>
                <w:szCs w:val="16"/>
              </w:rPr>
            </w:pPr>
            <w:r w:rsidRPr="004022E7">
              <w:rPr>
                <w:noProof/>
              </w:rPr>
              <w:lastRenderedPageBreak/>
              <w:drawing>
                <wp:inline distT="0" distB="0" distL="0" distR="0" wp14:anchorId="1F8E1A95" wp14:editId="299E7E40">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605B1" w:rsidP="00A927D7" w:rsidRDefault="005605B1" w14:paraId="3749AAC0" w14:textId="77777777">
            <w:pPr>
              <w:pStyle w:val="scrnaddress"/>
              <w:spacing w:after="0"/>
              <w:rPr>
                <w:b/>
                <w:color w:val="007CC3"/>
                <w:sz w:val="24"/>
              </w:rPr>
            </w:pPr>
            <w:r w:rsidRPr="00091AAA">
              <w:rPr>
                <w:b/>
                <w:color w:val="007CC3"/>
                <w:sz w:val="28"/>
              </w:rPr>
              <w:t>National Survey of Child and Adolescent Well-Being</w:t>
            </w:r>
          </w:p>
          <w:p w:rsidRPr="009B391C" w:rsidR="005605B1" w:rsidP="00A927D7" w:rsidRDefault="005605B1" w14:paraId="2028565A" w14:textId="77777777">
            <w:pPr>
              <w:pStyle w:val="scrnaddress"/>
              <w:spacing w:after="0"/>
              <w:rPr>
                <w:color w:val="000000"/>
              </w:rPr>
            </w:pPr>
          </w:p>
        </w:tc>
      </w:tr>
    </w:tbl>
    <w:p w:rsidRPr="003C5708" w:rsidR="005605B1" w:rsidP="005605B1" w:rsidRDefault="005605B1" w14:paraId="0AFC9BD6"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0859A8D4" w14:textId="77777777">
        <w:trPr>
          <w:trHeight w:val="720"/>
          <w:jc w:val="center"/>
        </w:trPr>
        <w:tc>
          <w:tcPr>
            <w:tcW w:w="1952" w:type="dxa"/>
            <w:vMerge w:val="restart"/>
            <w:vAlign w:val="bottom"/>
          </w:tcPr>
          <w:p w:rsidRPr="00640F94" w:rsidR="005605B1" w:rsidP="00A927D7" w:rsidRDefault="005605B1" w14:paraId="17F31D23" w14:textId="77777777">
            <w:pPr>
              <w:pStyle w:val="Header"/>
              <w:spacing w:after="80"/>
              <w:rPr>
                <w:rFonts w:cs="Arial"/>
                <w:sz w:val="16"/>
                <w:szCs w:val="16"/>
              </w:rPr>
            </w:pPr>
            <w:r w:rsidRPr="00876FED">
              <w:rPr>
                <w:rFonts w:cstheme="minorHAnsi"/>
                <w:noProof/>
                <w:vertAlign w:val="subscript"/>
              </w:rPr>
              <w:drawing>
                <wp:inline distT="0" distB="0" distL="0" distR="0" wp14:anchorId="405E38F6" wp14:editId="79BC1BCA">
                  <wp:extent cx="1079021" cy="9352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605B1" w:rsidP="00A927D7" w:rsidRDefault="005605B1" w14:paraId="64B18AA0"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605B1" w:rsidP="00A927D7" w:rsidRDefault="005605B1" w14:paraId="0A1FFDD6" w14:textId="77777777">
            <w:pPr>
              <w:pStyle w:val="scrnaddress"/>
              <w:spacing w:after="0"/>
              <w:rPr>
                <w:color w:val="000000"/>
              </w:rPr>
            </w:pPr>
          </w:p>
        </w:tc>
      </w:tr>
      <w:tr w:rsidRPr="002F0E9D" w:rsidR="005605B1" w:rsidTr="00A927D7" w14:paraId="27E6F77A" w14:textId="77777777">
        <w:trPr>
          <w:trHeight w:val="600"/>
          <w:jc w:val="center"/>
        </w:trPr>
        <w:tc>
          <w:tcPr>
            <w:tcW w:w="1952" w:type="dxa"/>
            <w:vMerge/>
            <w:tcBorders>
              <w:bottom w:val="nil"/>
            </w:tcBorders>
            <w:vAlign w:val="bottom"/>
          </w:tcPr>
          <w:p w:rsidR="005605B1" w:rsidP="00A927D7" w:rsidRDefault="005605B1" w14:paraId="72AE7553" w14:textId="77777777">
            <w:pPr>
              <w:pStyle w:val="Header"/>
              <w:spacing w:after="80"/>
            </w:pPr>
          </w:p>
        </w:tc>
        <w:tc>
          <w:tcPr>
            <w:tcW w:w="8398" w:type="dxa"/>
            <w:tcBorders>
              <w:top w:val="single" w:color="007CC3" w:sz="8" w:space="0"/>
              <w:bottom w:val="nil"/>
            </w:tcBorders>
            <w:vAlign w:val="center"/>
          </w:tcPr>
          <w:p w:rsidRPr="00091AAA" w:rsidR="005605B1" w:rsidP="00A927D7" w:rsidRDefault="005605B1" w14:paraId="29D7E6B7"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605B1" w:rsidP="00A927D7" w:rsidRDefault="005605B1" w14:paraId="5ABAD42B"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605B1" w:rsidP="00A927D7" w:rsidRDefault="005605B1" w14:paraId="4C6A5FB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605B1" w:rsidP="005605B1" w:rsidRDefault="005605B1" w14:paraId="62B0D0CB" w14:textId="77777777">
      <w:pPr>
        <w:autoSpaceDE w:val="0"/>
        <w:autoSpaceDN w:val="0"/>
        <w:adjustRightInd w:val="0"/>
        <w:spacing w:after="0" w:line="240" w:lineRule="auto"/>
        <w:rPr>
          <w:rFonts w:ascii="TimesNewRoman,Bold" w:hAnsi="TimesNewRoman,Bold" w:cs="TimesNewRoman,Bold"/>
          <w:b/>
          <w:bCs/>
          <w:sz w:val="21"/>
          <w:szCs w:val="21"/>
        </w:rPr>
      </w:pPr>
    </w:p>
    <w:p w:rsidR="005605B1" w:rsidP="005605B1" w:rsidRDefault="005605B1" w14:paraId="1A99D748" w14:textId="77777777">
      <w:pPr>
        <w:autoSpaceDE w:val="0"/>
        <w:autoSpaceDN w:val="0"/>
        <w:adjustRightInd w:val="0"/>
        <w:spacing w:after="0" w:line="240" w:lineRule="auto"/>
        <w:jc w:val="center"/>
        <w:rPr>
          <w:rFonts w:cstheme="minorHAnsi"/>
          <w:b/>
          <w:bCs/>
          <w:sz w:val="24"/>
          <w:szCs w:val="24"/>
        </w:rPr>
      </w:pPr>
    </w:p>
    <w:p w:rsidRPr="005605B1" w:rsidR="005605B1" w:rsidP="005605B1" w:rsidRDefault="005605B1" w14:paraId="3446F4E8" w14:textId="2F34E09E">
      <w:pPr>
        <w:autoSpaceDE w:val="0"/>
        <w:autoSpaceDN w:val="0"/>
        <w:adjustRightInd w:val="0"/>
        <w:spacing w:after="0" w:line="240" w:lineRule="auto"/>
        <w:jc w:val="center"/>
        <w:rPr>
          <w:rFonts w:cstheme="minorHAnsi"/>
          <w:b/>
          <w:bCs/>
          <w:sz w:val="24"/>
          <w:szCs w:val="24"/>
        </w:rPr>
      </w:pPr>
      <w:r w:rsidRPr="005605B1">
        <w:rPr>
          <w:rFonts w:cstheme="minorHAnsi"/>
          <w:b/>
          <w:bCs/>
          <w:sz w:val="24"/>
          <w:szCs w:val="24"/>
        </w:rPr>
        <w:t>Parent Permission for Child Participation (Child only Interviewed by Telephone)</w:t>
      </w:r>
    </w:p>
    <w:p w:rsidRPr="00663EB2" w:rsidR="005605B1" w:rsidP="005605B1" w:rsidRDefault="005605B1" w14:paraId="212E371C" w14:textId="77777777">
      <w:pPr>
        <w:autoSpaceDE w:val="0"/>
        <w:autoSpaceDN w:val="0"/>
        <w:adjustRightInd w:val="0"/>
        <w:spacing w:after="0" w:line="240" w:lineRule="auto"/>
        <w:rPr>
          <w:rFonts w:cstheme="minorHAnsi"/>
          <w:b/>
          <w:bCs/>
        </w:rPr>
      </w:pPr>
    </w:p>
    <w:p w:rsidR="005605B1" w:rsidP="005605B1" w:rsidRDefault="005605B1" w14:paraId="4F500A0E" w14:textId="77777777">
      <w:pPr>
        <w:autoSpaceDE w:val="0"/>
        <w:autoSpaceDN w:val="0"/>
        <w:rPr>
          <w:rFonts w:cstheme="minorHAnsi"/>
        </w:rPr>
      </w:pPr>
    </w:p>
    <w:p w:rsidRPr="00246A88" w:rsidR="005605B1" w:rsidP="005605B1" w:rsidRDefault="005605B1" w14:paraId="0504E3F3" w14:textId="1AE49C62">
      <w:pPr>
        <w:autoSpaceDE w:val="0"/>
        <w:autoSpaceDN w:val="0"/>
        <w:rPr>
          <w:rFonts w:ascii="Calibri" w:hAnsi="Calibri" w:cs="Calibri"/>
          <w:color w:val="000000"/>
        </w:rPr>
      </w:pPr>
      <w:r w:rsidRPr="00246A88">
        <w:rPr>
          <w:rFonts w:cstheme="minorHAnsi"/>
        </w:rPr>
        <w:t xml:space="preserve">The interview with your child will last around 30 minutes.  </w:t>
      </w:r>
      <w:r w:rsidRPr="00246A88">
        <w:rPr>
          <w:rFonts w:ascii="Calibri" w:hAnsi="Calibri" w:cs="Calibri"/>
          <w:color w:val="000000"/>
        </w:rPr>
        <w:t>We will ask questions about places your child had lived, how [CHILD] feels about your family, and about people who may help [CHILD]. We also ask questions about things that may have happened in [CHILD] ‘s life like living in foster care, being homeless, or running away. If [CHILD] knows that he/she was adopted, we would like to know more about his/her feelings and thoughts about adoption.</w:t>
      </w:r>
    </w:p>
    <w:p w:rsidR="005605B1" w:rsidP="005605B1" w:rsidRDefault="005605B1" w14:paraId="27A98C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246A88">
        <w:t xml:space="preserve">The voluntary participation, risks, benefits, and privacy of this survey are the same as those described to you on the consent form we reviewed before your interview. </w:t>
      </w:r>
    </w:p>
    <w:p w:rsidRPr="00246A88" w:rsidR="005605B1" w:rsidP="005605B1" w:rsidRDefault="005605B1" w14:paraId="2E77B0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246A88" w:rsidR="005605B1" w:rsidP="005605B1" w:rsidRDefault="005605B1" w14:paraId="40B717C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rFonts w:ascii="Calibri" w:hAnsi="Calibri" w:cs="Calibri"/>
        </w:rPr>
        <w:t>I</w:t>
      </w:r>
      <w:r w:rsidRPr="00246A88">
        <w:rPr>
          <w:rFonts w:ascii="Calibri" w:hAnsi="Calibri" w:cs="Calibri"/>
        </w:rPr>
        <w:t xml:space="preserve"> will ask for your help </w:t>
      </w:r>
      <w:r>
        <w:rPr>
          <w:rFonts w:ascii="Calibri" w:hAnsi="Calibri" w:cs="Calibri"/>
        </w:rPr>
        <w:t xml:space="preserve">to talk with </w:t>
      </w:r>
      <w:r w:rsidRPr="00246A88">
        <w:rPr>
          <w:rFonts w:ascii="Calibri" w:hAnsi="Calibri" w:cs="Calibri"/>
          <w:color w:val="000000"/>
        </w:rPr>
        <w:t>[CHILD]</w:t>
      </w:r>
      <w:r w:rsidRPr="00246A88">
        <w:rPr>
          <w:rFonts w:ascii="Calibri" w:hAnsi="Calibri" w:cs="Calibri"/>
        </w:rPr>
        <w:t>. At that point, your child may choose whether to participate in the study. To protect your privacy and that of your child, neither of you will know the other’s answers to the interview questions.</w:t>
      </w:r>
    </w:p>
    <w:p w:rsidRPr="00246A88" w:rsidR="005605B1" w:rsidP="005605B1" w:rsidRDefault="005605B1" w14:paraId="4B17847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ascii="Arial" w:hAnsi="Arial" w:cs="Arial"/>
        </w:rPr>
      </w:pPr>
    </w:p>
    <w:p w:rsidRPr="00246A88" w:rsidR="005605B1" w:rsidP="005605B1" w:rsidRDefault="005605B1" w14:paraId="60415691" w14:textId="77777777">
      <w:pPr>
        <w:autoSpaceDE w:val="0"/>
        <w:autoSpaceDN w:val="0"/>
      </w:pPr>
      <w:r w:rsidRPr="00246A88">
        <w:t>We will give your child a $30 gift card for participating.</w:t>
      </w:r>
    </w:p>
    <w:p w:rsidRPr="00246A88" w:rsidR="005605B1" w:rsidP="005605B1" w:rsidRDefault="005605B1" w14:paraId="45A2DF41" w14:textId="77777777">
      <w:pPr>
        <w:spacing w:before="120" w:after="120" w:line="240" w:lineRule="auto"/>
        <w:rPr>
          <w:rFonts w:cstheme="minorHAnsi"/>
        </w:rPr>
      </w:pPr>
      <w:r w:rsidRPr="00246A88">
        <w:rPr>
          <w:rFonts w:cstheme="minorHAnsi"/>
        </w:rPr>
        <w:t>Do you have any questions?</w:t>
      </w:r>
    </w:p>
    <w:p w:rsidRPr="00246A88" w:rsidR="005605B1" w:rsidP="005605B1" w:rsidRDefault="005605B1" w14:paraId="145B8DA4" w14:textId="77777777">
      <w:pPr>
        <w:spacing w:before="120" w:after="120" w:line="240" w:lineRule="auto"/>
        <w:rPr>
          <w:rFonts w:cstheme="minorHAnsi"/>
        </w:rPr>
      </w:pPr>
      <w:r w:rsidRPr="00246A88">
        <w:rPr>
          <w:rFonts w:cstheme="minorHAnsi"/>
        </w:rPr>
        <w:t>[IF PARTICIPANT HAS QUESTIONS AND REQUESTS TALKING WITH THE PROJECT DIRECTOR OR ETHICAL COMMITTEE REPRESENTATIVE, SAY]</w:t>
      </w:r>
    </w:p>
    <w:p w:rsidRPr="00246A88" w:rsidR="005605B1" w:rsidP="005605B1" w:rsidRDefault="005605B1" w14:paraId="17559BEE" w14:textId="77777777">
      <w:pPr>
        <w:pStyle w:val="BodyText"/>
        <w:spacing w:before="120" w:after="0"/>
        <w:rPr>
          <w:rFonts w:cstheme="minorHAnsi"/>
          <w:color w:val="000000" w:themeColor="text1"/>
        </w:rPr>
      </w:pPr>
      <w:r w:rsidRPr="00246A88">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246A88" w:rsidR="005605B1" w:rsidP="005605B1" w:rsidRDefault="005605B1" w14:paraId="4A4BBAA6" w14:textId="77777777">
      <w:pPr>
        <w:autoSpaceDE w:val="0"/>
        <w:autoSpaceDN w:val="0"/>
      </w:pPr>
    </w:p>
    <w:p w:rsidRPr="00246A88" w:rsidR="005605B1" w:rsidP="005605B1" w:rsidRDefault="005605B1" w14:paraId="56444D31" w14:textId="77777777">
      <w:pPr>
        <w:autoSpaceDE w:val="0"/>
        <w:autoSpaceDN w:val="0"/>
      </w:pPr>
      <w:r w:rsidRPr="00246A88">
        <w:rPr>
          <w:rFonts w:cstheme="minorHAnsi"/>
        </w:rPr>
        <w:t>[IF PARTICIPANT DOESN’T HAVE QUESTIONS]</w:t>
      </w:r>
    </w:p>
    <w:p w:rsidRPr="00246A88" w:rsidR="005605B1" w:rsidP="005605B1" w:rsidRDefault="005605B1" w14:paraId="1552374E" w14:textId="77777777">
      <w:pPr>
        <w:autoSpaceDE w:val="0"/>
        <w:autoSpaceDN w:val="0"/>
      </w:pPr>
      <w:r w:rsidRPr="00246A88">
        <w:t xml:space="preserve">Do we have your permission to approach your child for an interview? </w:t>
      </w:r>
    </w:p>
    <w:tbl>
      <w:tblPr>
        <w:tblW w:w="9180" w:type="dxa"/>
        <w:tblInd w:w="378" w:type="dxa"/>
        <w:tblLook w:val="01E0" w:firstRow="1" w:lastRow="1" w:firstColumn="1" w:lastColumn="1" w:noHBand="0" w:noVBand="0"/>
      </w:tblPr>
      <w:tblGrid>
        <w:gridCol w:w="360"/>
        <w:gridCol w:w="8820"/>
      </w:tblGrid>
      <w:tr w:rsidRPr="005440F6" w:rsidR="005605B1" w:rsidTr="00A927D7" w14:paraId="74A52311"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0E207166"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5605B1" w:rsidP="00A927D7" w:rsidRDefault="005605B1" w14:paraId="0DAB032A"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Pr>
                <w:rFonts w:ascii="Calibri" w:hAnsi="Calibri" w:cs="Calibri"/>
                <w:b/>
                <w:bCs/>
                <w:color w:val="000000"/>
              </w:rPr>
              <w:t>PARENT OF Y</w:t>
            </w:r>
            <w:r w:rsidRPr="005440F6">
              <w:rPr>
                <w:rFonts w:ascii="Calibri" w:hAnsi="Calibri" w:cs="Calibri"/>
                <w:b/>
                <w:bCs/>
                <w:color w:val="000000"/>
              </w:rPr>
              <w:t>OUTH AGREES</w:t>
            </w:r>
          </w:p>
        </w:tc>
      </w:tr>
      <w:tr w:rsidRPr="005440F6" w:rsidR="005605B1" w:rsidTr="00A927D7" w14:paraId="1B654C71"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5605B1" w:rsidP="00A927D7" w:rsidRDefault="005605B1" w14:paraId="7E3F47F2"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5605B1" w:rsidP="00A927D7" w:rsidRDefault="005605B1" w14:paraId="5CB80A0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5605B1" w:rsidTr="00A927D7" w14:paraId="6400D34D"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183250B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tcBorders>
              <w:top w:val="nil"/>
              <w:left w:val="single" w:color="auto" w:sz="4" w:space="0"/>
              <w:right w:val="nil"/>
            </w:tcBorders>
            <w:shd w:val="clear" w:color="auto" w:fill="auto"/>
          </w:tcPr>
          <w:p w:rsidRPr="005440F6" w:rsidR="005605B1" w:rsidP="00A927D7" w:rsidRDefault="005605B1" w14:paraId="5D50134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Pr>
                <w:rFonts w:ascii="Calibri" w:hAnsi="Calibri" w:cs="Calibri"/>
                <w:b/>
                <w:bCs/>
                <w:color w:val="000000"/>
              </w:rPr>
              <w:t xml:space="preserve">PARENT OF </w:t>
            </w:r>
            <w:r w:rsidRPr="005440F6">
              <w:rPr>
                <w:rFonts w:ascii="Calibri" w:hAnsi="Calibri" w:cs="Calibri"/>
                <w:b/>
                <w:bCs/>
                <w:color w:val="000000"/>
              </w:rPr>
              <w:t>YOUTH DOES NOT AGREE</w:t>
            </w:r>
          </w:p>
        </w:tc>
      </w:tr>
    </w:tbl>
    <w:p w:rsidRPr="00DB61D8" w:rsidR="005605B1" w:rsidP="005605B1" w:rsidRDefault="005605B1" w14:paraId="0EB70D83" w14:textId="77777777">
      <w:pPr>
        <w:spacing w:before="120" w:after="120" w:line="240" w:lineRule="auto"/>
        <w:rPr>
          <w:rFonts w:cstheme="minorHAnsi"/>
          <w:color w:val="000000" w:themeColor="text1"/>
        </w:rPr>
      </w:pPr>
    </w:p>
    <w:p w:rsidRPr="00200E96" w:rsidR="00DC3B12" w:rsidRDefault="00DC3B12" w14:paraId="47F115B1" w14:textId="77777777"/>
    <w:sectPr w:rsidRPr="00200E96" w:rsidR="00DC3B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CDCB" w14:textId="77777777" w:rsidR="004B638E" w:rsidRDefault="004B638E" w:rsidP="00C47F30">
      <w:pPr>
        <w:spacing w:after="0" w:line="240" w:lineRule="auto"/>
      </w:pPr>
      <w:r>
        <w:separator/>
      </w:r>
    </w:p>
  </w:endnote>
  <w:endnote w:type="continuationSeparator" w:id="0">
    <w:p w14:paraId="079A4289" w14:textId="77777777" w:rsidR="004B638E" w:rsidRDefault="004B638E" w:rsidP="00C4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5C2CA" w14:textId="77777777" w:rsidR="004B638E" w:rsidRDefault="004B638E" w:rsidP="00C47F30">
      <w:pPr>
        <w:spacing w:after="0" w:line="240" w:lineRule="auto"/>
      </w:pPr>
      <w:r>
        <w:separator/>
      </w:r>
    </w:p>
  </w:footnote>
  <w:footnote w:type="continuationSeparator" w:id="0">
    <w:p w14:paraId="1A114EEE" w14:textId="77777777" w:rsidR="004B638E" w:rsidRDefault="004B638E" w:rsidP="00C4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F188" w14:textId="77777777" w:rsidR="00C47F30" w:rsidRPr="006A4FCE" w:rsidRDefault="00C47F30" w:rsidP="00C47F30">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2DE0B1D8" w14:textId="276F54D6" w:rsidR="00C47F30" w:rsidRDefault="00C47F30" w:rsidP="00C47F30">
    <w:pPr>
      <w:pStyle w:val="Header"/>
      <w:jc w:val="right"/>
    </w:pPr>
    <w:r w:rsidRPr="00C6050C">
      <w:t>OMB Control Number:</w:t>
    </w:r>
    <w:r w:rsidR="00A971E7">
      <w:t xml:space="preserve"> 0970-XXXX</w:t>
    </w:r>
  </w:p>
  <w:p w14:paraId="2013713B" w14:textId="77777777" w:rsidR="00C47F30" w:rsidRPr="00C6050C" w:rsidRDefault="00C47F30" w:rsidP="00C47F30">
    <w:pPr>
      <w:pStyle w:val="Header"/>
      <w:jc w:val="right"/>
    </w:pPr>
    <w:r>
      <w:t>Expiration Date: XX/XX/XXXX</w:t>
    </w:r>
  </w:p>
  <w:p w14:paraId="62E0B4E4" w14:textId="77777777" w:rsidR="00C47F30" w:rsidRDefault="00C47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27152"/>
    <w:rsid w:val="001578C2"/>
    <w:rsid w:val="00200E96"/>
    <w:rsid w:val="00256932"/>
    <w:rsid w:val="00292065"/>
    <w:rsid w:val="00362BF6"/>
    <w:rsid w:val="00437272"/>
    <w:rsid w:val="004B638E"/>
    <w:rsid w:val="005605B1"/>
    <w:rsid w:val="006A3B55"/>
    <w:rsid w:val="007D51B4"/>
    <w:rsid w:val="008D4331"/>
    <w:rsid w:val="00A971E7"/>
    <w:rsid w:val="00C47F30"/>
    <w:rsid w:val="00DC3B12"/>
    <w:rsid w:val="00ED07B0"/>
    <w:rsid w:val="00ED6CF0"/>
    <w:rsid w:val="00F31590"/>
    <w:rsid w:val="00F4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Header">
    <w:name w:val="header"/>
    <w:basedOn w:val="Normal"/>
    <w:link w:val="HeaderChar"/>
    <w:unhideWhenUsed/>
    <w:rsid w:val="00C47F30"/>
    <w:pPr>
      <w:tabs>
        <w:tab w:val="center" w:pos="4680"/>
        <w:tab w:val="right" w:pos="9360"/>
      </w:tabs>
      <w:spacing w:after="0" w:line="240" w:lineRule="auto"/>
    </w:pPr>
  </w:style>
  <w:style w:type="character" w:customStyle="1" w:styleId="HeaderChar">
    <w:name w:val="Header Char"/>
    <w:basedOn w:val="DefaultParagraphFont"/>
    <w:link w:val="Header"/>
    <w:rsid w:val="00C47F30"/>
  </w:style>
  <w:style w:type="paragraph" w:styleId="Footer">
    <w:name w:val="footer"/>
    <w:basedOn w:val="Normal"/>
    <w:link w:val="FooterChar"/>
    <w:uiPriority w:val="99"/>
    <w:unhideWhenUsed/>
    <w:rsid w:val="00C4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30"/>
  </w:style>
  <w:style w:type="paragraph" w:customStyle="1" w:styleId="scrnaddress">
    <w:name w:val="scrn address"/>
    <w:rsid w:val="00F31590"/>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F31590"/>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paragraph" w:styleId="BodyText">
    <w:name w:val="Body Text"/>
    <w:basedOn w:val="Normal"/>
    <w:link w:val="BodyTextChar"/>
    <w:uiPriority w:val="99"/>
    <w:unhideWhenUsed/>
    <w:rsid w:val="00F31590"/>
    <w:pPr>
      <w:spacing w:after="120"/>
    </w:pPr>
  </w:style>
  <w:style w:type="character" w:customStyle="1" w:styleId="BodyTextChar">
    <w:name w:val="Body Text Char"/>
    <w:basedOn w:val="DefaultParagraphFont"/>
    <w:link w:val="BodyText"/>
    <w:uiPriority w:val="99"/>
    <w:rsid w:val="00F31590"/>
  </w:style>
  <w:style w:type="paragraph" w:customStyle="1" w:styleId="BodyTextItalic">
    <w:name w:val="Body Text Italic"/>
    <w:basedOn w:val="BodyText"/>
    <w:qFormat/>
    <w:rsid w:val="00F31590"/>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basedOn w:val="DefaultParagraphFont"/>
    <w:rsid w:val="00F31590"/>
  </w:style>
  <w:style w:type="character" w:styleId="CommentReference">
    <w:name w:val="annotation reference"/>
    <w:basedOn w:val="DefaultParagraphFont"/>
    <w:uiPriority w:val="99"/>
    <w:semiHidden/>
    <w:unhideWhenUsed/>
    <w:rsid w:val="00A971E7"/>
    <w:rPr>
      <w:sz w:val="16"/>
      <w:szCs w:val="16"/>
    </w:rPr>
  </w:style>
  <w:style w:type="paragraph" w:styleId="CommentText">
    <w:name w:val="annotation text"/>
    <w:basedOn w:val="Normal"/>
    <w:link w:val="CommentTextChar"/>
    <w:uiPriority w:val="99"/>
    <w:semiHidden/>
    <w:unhideWhenUsed/>
    <w:rsid w:val="00A971E7"/>
    <w:pPr>
      <w:spacing w:line="240" w:lineRule="auto"/>
    </w:pPr>
    <w:rPr>
      <w:sz w:val="20"/>
      <w:szCs w:val="20"/>
    </w:rPr>
  </w:style>
  <w:style w:type="character" w:customStyle="1" w:styleId="CommentTextChar">
    <w:name w:val="Comment Text Char"/>
    <w:basedOn w:val="DefaultParagraphFont"/>
    <w:link w:val="CommentText"/>
    <w:uiPriority w:val="99"/>
    <w:semiHidden/>
    <w:rsid w:val="00A971E7"/>
    <w:rPr>
      <w:sz w:val="20"/>
      <w:szCs w:val="20"/>
    </w:rPr>
  </w:style>
  <w:style w:type="paragraph" w:styleId="CommentSubject">
    <w:name w:val="annotation subject"/>
    <w:basedOn w:val="CommentText"/>
    <w:next w:val="CommentText"/>
    <w:link w:val="CommentSubjectChar"/>
    <w:uiPriority w:val="99"/>
    <w:semiHidden/>
    <w:unhideWhenUsed/>
    <w:rsid w:val="00A971E7"/>
    <w:rPr>
      <w:b/>
      <w:bCs/>
    </w:rPr>
  </w:style>
  <w:style w:type="character" w:customStyle="1" w:styleId="CommentSubjectChar">
    <w:name w:val="Comment Subject Char"/>
    <w:basedOn w:val="CommentTextChar"/>
    <w:link w:val="CommentSubject"/>
    <w:uiPriority w:val="99"/>
    <w:semiHidden/>
    <w:rsid w:val="00A97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Ringeisen, Heather</cp:lastModifiedBy>
  <cp:revision>3</cp:revision>
  <dcterms:created xsi:type="dcterms:W3CDTF">2020-06-11T16:48:00Z</dcterms:created>
  <dcterms:modified xsi:type="dcterms:W3CDTF">2020-06-11T16:48:00Z</dcterms:modified>
</cp:coreProperties>
</file>