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874152" w:rsidR="00FE2162" w:rsidRDefault="009B5E5C" w14:paraId="0AA7F960" w14:textId="77777777">
      <w:pPr>
        <w:pStyle w:val="Heading1"/>
        <w:spacing w:before="55"/>
        <w:ind w:left="115"/>
        <w:jc w:val="center"/>
        <w:rPr>
          <w:rFonts w:cs="Times New Roman"/>
          <w:b w:val="0"/>
          <w:bCs w:val="0"/>
        </w:rPr>
      </w:pPr>
      <w:bookmarkStart w:name="INSTRUCTIONS_FOR_FORM_ACF-4125" w:id="0"/>
      <w:bookmarkEnd w:id="0"/>
      <w:r w:rsidRPr="00874152">
        <w:rPr>
          <w:rFonts w:cs="Times New Roman"/>
          <w:color w:val="2D261A"/>
          <w:spacing w:val="-2"/>
        </w:rPr>
        <w:t>INSTRUCTIONS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FOR</w:t>
      </w:r>
      <w:r w:rsidRPr="00874152">
        <w:rPr>
          <w:rFonts w:cs="Times New Roman"/>
          <w:color w:val="2D261A"/>
          <w:spacing w:val="-3"/>
        </w:rPr>
        <w:t xml:space="preserve"> </w:t>
      </w:r>
      <w:r w:rsidRPr="00874152">
        <w:rPr>
          <w:rFonts w:cs="Times New Roman"/>
          <w:color w:val="2D261A"/>
          <w:spacing w:val="-1"/>
        </w:rPr>
        <w:t>FORM ACF-4125</w:t>
      </w:r>
    </w:p>
    <w:p w:rsidRPr="00874152" w:rsidR="00FE2162" w:rsidRDefault="00FE2162" w14:paraId="691686C7" w14:textId="77777777">
      <w:pPr>
        <w:spacing w:before="2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Pr="00874152" w:rsidR="00FE2162" w:rsidRDefault="009B5E5C" w14:paraId="203D7542" w14:textId="578BA128">
      <w:pPr>
        <w:pStyle w:val="BodyText"/>
        <w:spacing w:line="275" w:lineRule="auto"/>
        <w:ind w:left="1833" w:right="1712"/>
        <w:jc w:val="center"/>
        <w:rPr>
          <w:rFonts w:cs="Times New Roman"/>
        </w:rPr>
      </w:pPr>
      <w:r w:rsidRPr="00874152">
        <w:rPr>
          <w:rFonts w:cs="Times New Roman"/>
          <w:color w:val="2D261A"/>
          <w:spacing w:val="-1"/>
        </w:rPr>
        <w:t>ANNUAL</w:t>
      </w:r>
      <w:r w:rsidRPr="00874152">
        <w:rPr>
          <w:rFonts w:cs="Times New Roman"/>
          <w:color w:val="2D261A"/>
          <w:spacing w:val="-8"/>
        </w:rPr>
        <w:t xml:space="preserve"> </w:t>
      </w:r>
      <w:bookmarkStart w:name="_GoBack" w:id="1"/>
      <w:bookmarkEnd w:id="1"/>
      <w:r w:rsidRPr="00874152">
        <w:rPr>
          <w:rFonts w:cs="Times New Roman"/>
          <w:color w:val="2D261A"/>
          <w:spacing w:val="-1"/>
        </w:rPr>
        <w:t>REPORT ON</w:t>
      </w:r>
      <w:r w:rsidRPr="00874152">
        <w:rPr>
          <w:rFonts w:cs="Times New Roman"/>
          <w:color w:val="2D261A"/>
          <w:spacing w:val="-3"/>
        </w:rPr>
        <w:t xml:space="preserve"> </w:t>
      </w:r>
      <w:r w:rsidRPr="00874152">
        <w:rPr>
          <w:rFonts w:cs="Times New Roman"/>
          <w:color w:val="2D261A"/>
          <w:spacing w:val="-1"/>
        </w:rPr>
        <w:t>CHILDREN</w:t>
      </w:r>
      <w:r w:rsidRPr="00874152">
        <w:rPr>
          <w:rFonts w:cs="Times New Roman"/>
          <w:color w:val="2D261A"/>
          <w:spacing w:val="1"/>
        </w:rPr>
        <w:t xml:space="preserve"> </w:t>
      </w:r>
      <w:r w:rsidRPr="00874152">
        <w:rPr>
          <w:rFonts w:cs="Times New Roman"/>
          <w:color w:val="2D261A"/>
          <w:spacing w:val="-3"/>
        </w:rPr>
        <w:t xml:space="preserve">IN </w:t>
      </w:r>
      <w:r w:rsidRPr="00874152">
        <w:rPr>
          <w:rFonts w:cs="Times New Roman"/>
          <w:color w:val="2D261A"/>
          <w:spacing w:val="-1"/>
        </w:rPr>
        <w:t>FOSTER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2"/>
        </w:rPr>
        <w:t>HOMES</w:t>
      </w:r>
      <w:r w:rsidRPr="00874152">
        <w:rPr>
          <w:rFonts w:cs="Times New Roman"/>
          <w:color w:val="2D261A"/>
          <w:spacing w:val="35"/>
        </w:rPr>
        <w:t xml:space="preserve"> </w:t>
      </w:r>
      <w:r w:rsidRPr="00874152">
        <w:rPr>
          <w:rFonts w:cs="Times New Roman"/>
          <w:color w:val="2D261A"/>
          <w:spacing w:val="-1"/>
        </w:rPr>
        <w:t>AND</w:t>
      </w:r>
      <w:r w:rsidRPr="00874152">
        <w:rPr>
          <w:rFonts w:cs="Times New Roman"/>
          <w:color w:val="2D261A"/>
          <w:spacing w:val="-3"/>
        </w:rPr>
        <w:t xml:space="preserve"> </w:t>
      </w:r>
      <w:r w:rsidRPr="00874152">
        <w:rPr>
          <w:rFonts w:cs="Times New Roman"/>
          <w:color w:val="2D261A"/>
          <w:spacing w:val="-2"/>
        </w:rPr>
        <w:t>CHILDREN</w:t>
      </w:r>
      <w:r w:rsidRPr="00874152">
        <w:rPr>
          <w:rFonts w:cs="Times New Roman"/>
          <w:color w:val="2D261A"/>
          <w:spacing w:val="6"/>
        </w:rPr>
        <w:t xml:space="preserve"> </w:t>
      </w:r>
      <w:r w:rsidRPr="00874152">
        <w:rPr>
          <w:rFonts w:cs="Times New Roman"/>
          <w:color w:val="2D261A"/>
          <w:spacing w:val="-3"/>
        </w:rPr>
        <w:t xml:space="preserve">IN </w:t>
      </w:r>
      <w:r w:rsidRPr="00874152">
        <w:rPr>
          <w:rFonts w:cs="Times New Roman"/>
          <w:color w:val="2D261A"/>
          <w:spacing w:val="-2"/>
        </w:rPr>
        <w:t>FAMILIES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2"/>
        </w:rPr>
        <w:t>RECEIVING</w:t>
      </w:r>
      <w:r w:rsidRPr="00874152">
        <w:rPr>
          <w:rFonts w:cs="Times New Roman"/>
          <w:color w:val="2D261A"/>
          <w:spacing w:val="1"/>
        </w:rPr>
        <w:t xml:space="preserve"> </w:t>
      </w:r>
      <w:r w:rsidRPr="00874152">
        <w:rPr>
          <w:rFonts w:cs="Times New Roman"/>
          <w:color w:val="2D261A"/>
          <w:spacing w:val="-2"/>
        </w:rPr>
        <w:t>PAYMENTS</w:t>
      </w:r>
      <w:r w:rsidRPr="00874152">
        <w:rPr>
          <w:rFonts w:cs="Times New Roman"/>
          <w:color w:val="2D261A"/>
          <w:spacing w:val="3"/>
        </w:rPr>
        <w:t xml:space="preserve"> </w:t>
      </w:r>
      <w:r w:rsidRPr="00874152">
        <w:rPr>
          <w:rFonts w:cs="Times New Roman"/>
          <w:color w:val="2D261A"/>
          <w:spacing w:val="-3"/>
        </w:rPr>
        <w:t xml:space="preserve">IN </w:t>
      </w:r>
      <w:r w:rsidRPr="00874152">
        <w:rPr>
          <w:rFonts w:cs="Times New Roman"/>
          <w:color w:val="2D261A"/>
          <w:spacing w:val="-2"/>
        </w:rPr>
        <w:t>EXCESS</w:t>
      </w:r>
    </w:p>
    <w:p w:rsidRPr="00874152" w:rsidR="00FE2162" w:rsidRDefault="009B5E5C" w14:paraId="70C82D34" w14:textId="77777777">
      <w:pPr>
        <w:pStyle w:val="BodyText"/>
        <w:spacing w:before="1" w:line="273" w:lineRule="auto"/>
        <w:ind w:left="1600" w:right="1479"/>
        <w:jc w:val="center"/>
        <w:rPr>
          <w:rFonts w:cs="Times New Roman"/>
        </w:rPr>
      </w:pPr>
      <w:r w:rsidRPr="00874152">
        <w:rPr>
          <w:rFonts w:cs="Times New Roman"/>
          <w:color w:val="2D261A"/>
          <w:spacing w:val="-1"/>
        </w:rPr>
        <w:t>OF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color w:val="2D261A"/>
          <w:spacing w:val="-1"/>
        </w:rPr>
        <w:t>THE</w:t>
      </w:r>
      <w:r w:rsidRPr="00874152">
        <w:rPr>
          <w:rFonts w:cs="Times New Roman"/>
          <w:color w:val="2D261A"/>
          <w:spacing w:val="-3"/>
        </w:rPr>
        <w:t xml:space="preserve"> </w:t>
      </w:r>
      <w:r w:rsidRPr="00874152">
        <w:rPr>
          <w:rFonts w:cs="Times New Roman"/>
          <w:color w:val="2D261A"/>
          <w:spacing w:val="-2"/>
        </w:rPr>
        <w:t>POVERTY</w:t>
      </w:r>
      <w:r w:rsidRPr="00874152">
        <w:rPr>
          <w:rFonts w:cs="Times New Roman"/>
          <w:color w:val="2D261A"/>
          <w:spacing w:val="4"/>
        </w:rPr>
        <w:t xml:space="preserve"> </w:t>
      </w:r>
      <w:r w:rsidRPr="00874152">
        <w:rPr>
          <w:rFonts w:cs="Times New Roman"/>
          <w:color w:val="2D261A"/>
          <w:spacing w:val="-2"/>
        </w:rPr>
        <w:t>INCOME</w:t>
      </w:r>
      <w:r w:rsidRPr="00874152">
        <w:rPr>
          <w:rFonts w:cs="Times New Roman"/>
          <w:color w:val="2D261A"/>
          <w:spacing w:val="2"/>
        </w:rPr>
        <w:t xml:space="preserve"> </w:t>
      </w:r>
      <w:r w:rsidRPr="00874152">
        <w:rPr>
          <w:rFonts w:cs="Times New Roman"/>
          <w:color w:val="2D261A"/>
          <w:spacing w:val="-2"/>
        </w:rPr>
        <w:t>LEVEL</w:t>
      </w:r>
      <w:r w:rsidRPr="00874152">
        <w:rPr>
          <w:rFonts w:cs="Times New Roman"/>
          <w:color w:val="2D261A"/>
          <w:spacing w:val="-8"/>
        </w:rPr>
        <w:t xml:space="preserve"> </w:t>
      </w:r>
      <w:r w:rsidRPr="00874152">
        <w:rPr>
          <w:rFonts w:cs="Times New Roman"/>
          <w:color w:val="2D261A"/>
          <w:spacing w:val="-1"/>
        </w:rPr>
        <w:t>FROM</w:t>
      </w:r>
      <w:r w:rsidRPr="00874152">
        <w:rPr>
          <w:rFonts w:cs="Times New Roman"/>
          <w:color w:val="2D261A"/>
        </w:rPr>
        <w:t xml:space="preserve"> A</w:t>
      </w:r>
      <w:r w:rsidRPr="00874152">
        <w:rPr>
          <w:rFonts w:cs="Times New Roman"/>
          <w:color w:val="2D261A"/>
          <w:spacing w:val="-1"/>
        </w:rPr>
        <w:t xml:space="preserve"> STATE</w:t>
      </w:r>
      <w:r w:rsidRPr="00874152">
        <w:rPr>
          <w:rFonts w:cs="Times New Roman"/>
          <w:color w:val="2D261A"/>
          <w:spacing w:val="-3"/>
        </w:rPr>
        <w:t xml:space="preserve"> </w:t>
      </w:r>
      <w:r w:rsidRPr="00874152">
        <w:rPr>
          <w:rFonts w:cs="Times New Roman"/>
          <w:color w:val="2D261A"/>
          <w:spacing w:val="-2"/>
        </w:rPr>
        <w:t>PROGRAM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2"/>
        </w:rPr>
        <w:t>FUNDED</w:t>
      </w:r>
      <w:r w:rsidRPr="00874152">
        <w:rPr>
          <w:rFonts w:cs="Times New Roman"/>
          <w:color w:val="2D261A"/>
          <w:spacing w:val="51"/>
        </w:rPr>
        <w:t xml:space="preserve"> </w:t>
      </w:r>
      <w:r w:rsidRPr="00874152">
        <w:rPr>
          <w:rFonts w:cs="Times New Roman"/>
          <w:color w:val="2D261A"/>
          <w:spacing w:val="-2"/>
        </w:rPr>
        <w:t>UNDER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2"/>
        </w:rPr>
        <w:t>PART</w:t>
      </w:r>
      <w:r w:rsidRPr="00874152">
        <w:rPr>
          <w:rFonts w:cs="Times New Roman"/>
          <w:color w:val="2D261A"/>
          <w:spacing w:val="-1"/>
        </w:rPr>
        <w:t xml:space="preserve"> </w:t>
      </w:r>
      <w:r w:rsidRPr="00874152">
        <w:rPr>
          <w:rFonts w:cs="Times New Roman"/>
          <w:color w:val="2D261A"/>
        </w:rPr>
        <w:t>A</w:t>
      </w:r>
      <w:r w:rsidRPr="00874152">
        <w:rPr>
          <w:rFonts w:cs="Times New Roman"/>
          <w:color w:val="2D261A"/>
          <w:spacing w:val="-1"/>
        </w:rPr>
        <w:t xml:space="preserve"> OF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color w:val="2D261A"/>
          <w:spacing w:val="-3"/>
        </w:rPr>
        <w:t>TITLE</w:t>
      </w:r>
      <w:r w:rsidRPr="00874152">
        <w:rPr>
          <w:rFonts w:cs="Times New Roman"/>
          <w:color w:val="2D261A"/>
          <w:spacing w:val="6"/>
        </w:rPr>
        <w:t xml:space="preserve"> </w:t>
      </w:r>
      <w:r w:rsidRPr="00874152">
        <w:rPr>
          <w:rFonts w:cs="Times New Roman"/>
          <w:color w:val="2D261A"/>
          <w:spacing w:val="-3"/>
        </w:rPr>
        <w:t xml:space="preserve">IV </w:t>
      </w:r>
      <w:r w:rsidRPr="00874152">
        <w:rPr>
          <w:rFonts w:cs="Times New Roman"/>
          <w:color w:val="2D261A"/>
        </w:rPr>
        <w:t>OF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color w:val="2D261A"/>
          <w:spacing w:val="-1"/>
        </w:rPr>
        <w:t xml:space="preserve">THE </w:t>
      </w:r>
      <w:r w:rsidRPr="00874152">
        <w:rPr>
          <w:rFonts w:cs="Times New Roman"/>
          <w:color w:val="2D261A"/>
          <w:spacing w:val="-2"/>
        </w:rPr>
        <w:t>SOCIAL</w:t>
      </w:r>
      <w:r w:rsidRPr="00874152">
        <w:rPr>
          <w:rFonts w:cs="Times New Roman"/>
          <w:color w:val="2D261A"/>
          <w:spacing w:val="-8"/>
        </w:rPr>
        <w:t xml:space="preserve"> </w:t>
      </w:r>
      <w:r w:rsidRPr="00874152">
        <w:rPr>
          <w:rFonts w:cs="Times New Roman"/>
          <w:color w:val="2D261A"/>
          <w:spacing w:val="-2"/>
        </w:rPr>
        <w:t>SECURITY</w:t>
      </w:r>
      <w:r w:rsidRPr="00874152">
        <w:rPr>
          <w:rFonts w:cs="Times New Roman"/>
          <w:color w:val="2D261A"/>
          <w:spacing w:val="-1"/>
        </w:rPr>
        <w:t xml:space="preserve"> ACT</w:t>
      </w:r>
    </w:p>
    <w:p w:rsidRPr="00874152" w:rsidR="00FE2162" w:rsidRDefault="00FE2162" w14:paraId="4A7B27FD" w14:textId="77777777">
      <w:pPr>
        <w:spacing w:before="10"/>
        <w:rPr>
          <w:rFonts w:ascii="Times New Roman" w:hAnsi="Times New Roman" w:eastAsia="Times New Roman" w:cs="Times New Roman"/>
          <w:sz w:val="24"/>
          <w:szCs w:val="24"/>
        </w:rPr>
      </w:pPr>
    </w:p>
    <w:p w:rsidRPr="00874152" w:rsidR="00FE2162" w:rsidRDefault="009B5E5C" w14:paraId="71B9F7BD" w14:textId="77777777">
      <w:pPr>
        <w:pStyle w:val="Heading1"/>
        <w:spacing w:before="69"/>
        <w:rPr>
          <w:rFonts w:cs="Times New Roman"/>
          <w:b w:val="0"/>
          <w:bCs w:val="0"/>
        </w:rPr>
      </w:pPr>
      <w:bookmarkStart w:name="PURPOSE" w:id="2"/>
      <w:bookmarkEnd w:id="2"/>
      <w:r w:rsidRPr="00874152">
        <w:rPr>
          <w:rFonts w:cs="Times New Roman"/>
          <w:color w:val="2D261A"/>
          <w:spacing w:val="-2"/>
        </w:rPr>
        <w:t>PURPOSE</w:t>
      </w:r>
    </w:p>
    <w:p w:rsidRPr="00874152" w:rsidR="00FE2162" w:rsidRDefault="00FE2162" w14:paraId="0661FDE8" w14:textId="77777777">
      <w:pPr>
        <w:spacing w:before="7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Pr="00874152" w:rsidR="00FE2162" w:rsidP="00462E72" w:rsidRDefault="009B5E5C" w14:paraId="785664A6" w14:textId="737C6530">
      <w:pPr>
        <w:pStyle w:val="BodyText"/>
        <w:spacing w:line="272" w:lineRule="auto"/>
        <w:ind w:right="147"/>
        <w:rPr>
          <w:rFonts w:eastAsia="ZWAdobeF" w:cs="Times New Roman"/>
          <w:i/>
        </w:rPr>
      </w:pPr>
      <w:r w:rsidRPr="00874152">
        <w:rPr>
          <w:rFonts w:cs="Times New Roman"/>
          <w:color w:val="2D261A"/>
          <w:spacing w:val="-1"/>
        </w:rPr>
        <w:t xml:space="preserve">The </w:t>
      </w:r>
      <w:r w:rsidRPr="00874152">
        <w:rPr>
          <w:rFonts w:cs="Times New Roman"/>
          <w:color w:val="2D261A"/>
          <w:spacing w:val="-2"/>
        </w:rPr>
        <w:t>formulas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 xml:space="preserve">for </w:t>
      </w:r>
      <w:r w:rsidRPr="00874152">
        <w:rPr>
          <w:rFonts w:cs="Times New Roman"/>
          <w:color w:val="2D261A"/>
          <w:spacing w:val="-2"/>
        </w:rPr>
        <w:t>computing</w:t>
      </w:r>
      <w:r w:rsidRPr="00874152">
        <w:rPr>
          <w:rFonts w:cs="Times New Roman"/>
          <w:color w:val="2D261A"/>
          <w:spacing w:val="-3"/>
        </w:rPr>
        <w:t xml:space="preserve"> </w:t>
      </w:r>
      <w:r w:rsidRPr="00874152">
        <w:rPr>
          <w:rFonts w:cs="Times New Roman"/>
          <w:color w:val="2D261A"/>
          <w:spacing w:val="-1"/>
        </w:rPr>
        <w:t>Title</w:t>
      </w:r>
      <w:r w:rsidRPr="00874152">
        <w:rPr>
          <w:rFonts w:cs="Times New Roman"/>
          <w:color w:val="2D261A"/>
          <w:spacing w:val="1"/>
        </w:rPr>
        <w:t xml:space="preserve"> </w:t>
      </w:r>
      <w:r w:rsidRPr="00874152">
        <w:rPr>
          <w:rFonts w:cs="Times New Roman"/>
          <w:color w:val="2D261A"/>
          <w:spacing w:val="-3"/>
        </w:rPr>
        <w:t>I,</w:t>
      </w:r>
      <w:r w:rsidRPr="00874152">
        <w:rPr>
          <w:rFonts w:cs="Times New Roman"/>
          <w:color w:val="2D261A"/>
        </w:rPr>
        <w:t xml:space="preserve"> Part A</w:t>
      </w:r>
      <w:r w:rsidRPr="00874152">
        <w:rPr>
          <w:rFonts w:cs="Times New Roman"/>
          <w:color w:val="2D261A"/>
          <w:spacing w:val="-1"/>
        </w:rPr>
        <w:t xml:space="preserve"> grants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to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local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education</w:t>
      </w:r>
      <w:r w:rsidRPr="00874152">
        <w:rPr>
          <w:rFonts w:cs="Times New Roman"/>
          <w:color w:val="2D261A"/>
          <w:spacing w:val="-3"/>
        </w:rPr>
        <w:t xml:space="preserve"> </w:t>
      </w:r>
      <w:r w:rsidRPr="00874152">
        <w:rPr>
          <w:rFonts w:cs="Times New Roman"/>
          <w:color w:val="2D261A"/>
          <w:spacing w:val="-2"/>
        </w:rPr>
        <w:t>agencies</w:t>
      </w:r>
      <w:r w:rsidRPr="00874152" w:rsidR="00055482">
        <w:rPr>
          <w:rFonts w:cs="Times New Roman"/>
          <w:color w:val="2D261A"/>
          <w:spacing w:val="-2"/>
        </w:rPr>
        <w:t>, a program whose purpose is</w:t>
      </w:r>
      <w:r w:rsidRPr="00874152">
        <w:rPr>
          <w:rFonts w:cs="Times New Roman"/>
          <w:color w:val="2D261A"/>
        </w:rPr>
        <w:t xml:space="preserve"> to </w:t>
      </w:r>
      <w:r w:rsidRPr="00874152">
        <w:rPr>
          <w:rFonts w:cs="Times New Roman"/>
          <w:color w:val="2D261A"/>
          <w:spacing w:val="-1"/>
        </w:rPr>
        <w:t xml:space="preserve">improve </w:t>
      </w:r>
      <w:r w:rsidRPr="00874152">
        <w:rPr>
          <w:rFonts w:cs="Times New Roman"/>
          <w:color w:val="2D261A"/>
        </w:rPr>
        <w:t>the</w:t>
      </w:r>
      <w:r w:rsidRPr="00874152">
        <w:rPr>
          <w:rFonts w:cs="Times New Roman"/>
          <w:color w:val="2D261A"/>
          <w:spacing w:val="-1"/>
        </w:rPr>
        <w:t xml:space="preserve"> academic</w:t>
      </w:r>
      <w:r w:rsidRPr="00874152">
        <w:rPr>
          <w:rFonts w:cs="Times New Roman"/>
          <w:color w:val="2D261A"/>
          <w:spacing w:val="89"/>
        </w:rPr>
        <w:t xml:space="preserve"> </w:t>
      </w:r>
      <w:r w:rsidRPr="00874152">
        <w:rPr>
          <w:rFonts w:cs="Times New Roman"/>
          <w:color w:val="2D261A"/>
          <w:spacing w:val="-1"/>
        </w:rPr>
        <w:t>achievement</w:t>
      </w:r>
      <w:r w:rsidRPr="00874152">
        <w:rPr>
          <w:rFonts w:cs="Times New Roman"/>
          <w:color w:val="2D261A"/>
        </w:rPr>
        <w:t xml:space="preserve"> of</w:t>
      </w:r>
      <w:r w:rsidRPr="00874152">
        <w:rPr>
          <w:rFonts w:cs="Times New Roman"/>
          <w:color w:val="2D261A"/>
          <w:spacing w:val="-1"/>
        </w:rPr>
        <w:t xml:space="preserve"> </w:t>
      </w:r>
      <w:r w:rsidRPr="00874152" w:rsidR="00055482">
        <w:rPr>
          <w:rFonts w:cs="Times New Roman"/>
          <w:color w:val="2D261A"/>
          <w:spacing w:val="-1"/>
        </w:rPr>
        <w:t>low-achieving students served by the program</w:t>
      </w:r>
      <w:r w:rsidRPr="00874152" w:rsidR="00055482">
        <w:rPr>
          <w:rFonts w:cs="Times New Roman"/>
          <w:color w:val="2D261A"/>
        </w:rPr>
        <w:t xml:space="preserve"> </w:t>
      </w:r>
      <w:r w:rsidRPr="00874152" w:rsidR="00055482">
        <w:rPr>
          <w:rFonts w:cs="Times New Roman"/>
          <w:color w:val="2D261A"/>
          <w:spacing w:val="-1"/>
        </w:rPr>
        <w:t>and that is authorized by</w:t>
      </w:r>
      <w:r w:rsidRPr="00874152">
        <w:rPr>
          <w:rFonts w:cs="Times New Roman"/>
          <w:color w:val="2D261A"/>
          <w:spacing w:val="-1"/>
        </w:rPr>
        <w:t xml:space="preserve"> </w:t>
      </w:r>
      <w:r w:rsidRPr="00874152">
        <w:rPr>
          <w:rFonts w:cs="Times New Roman"/>
          <w:color w:val="2D261A"/>
        </w:rPr>
        <w:t>the</w:t>
      </w:r>
      <w:r w:rsidRPr="00874152">
        <w:rPr>
          <w:rFonts w:cs="Times New Roman"/>
          <w:color w:val="2D261A"/>
          <w:spacing w:val="-1"/>
        </w:rPr>
        <w:t xml:space="preserve"> </w:t>
      </w:r>
      <w:r w:rsidRPr="00874152">
        <w:rPr>
          <w:rFonts w:cs="Times New Roman"/>
          <w:color w:val="2D261A"/>
        </w:rPr>
        <w:t>Elementary</w:t>
      </w:r>
      <w:r w:rsidRPr="00874152">
        <w:rPr>
          <w:rFonts w:cs="Times New Roman"/>
          <w:color w:val="2D261A"/>
          <w:spacing w:val="-10"/>
        </w:rPr>
        <w:t xml:space="preserve"> </w:t>
      </w:r>
      <w:r w:rsidRPr="00874152">
        <w:rPr>
          <w:rFonts w:cs="Times New Roman"/>
          <w:color w:val="2D261A"/>
          <w:spacing w:val="-1"/>
        </w:rPr>
        <w:t>and</w:t>
      </w:r>
      <w:r w:rsidRPr="00874152">
        <w:rPr>
          <w:rFonts w:cs="Times New Roman"/>
          <w:color w:val="2D261A"/>
        </w:rPr>
        <w:t xml:space="preserve"> Secondary</w:t>
      </w:r>
      <w:r w:rsidRPr="00874152">
        <w:rPr>
          <w:rFonts w:cs="Times New Roman"/>
          <w:color w:val="2D261A"/>
          <w:spacing w:val="55"/>
        </w:rPr>
        <w:t xml:space="preserve"> </w:t>
      </w:r>
      <w:r w:rsidRPr="00874152">
        <w:rPr>
          <w:rFonts w:cs="Times New Roman"/>
          <w:color w:val="2D261A"/>
          <w:spacing w:val="-1"/>
        </w:rPr>
        <w:t>Education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Act</w:t>
      </w:r>
      <w:r w:rsidRPr="00874152" w:rsidR="001D5A0D">
        <w:rPr>
          <w:rFonts w:cs="Times New Roman"/>
          <w:color w:val="2D261A"/>
          <w:spacing w:val="-1"/>
        </w:rPr>
        <w:t xml:space="preserve"> of 1965</w:t>
      </w:r>
      <w:r w:rsidRPr="00874152">
        <w:rPr>
          <w:rFonts w:cs="Times New Roman"/>
          <w:color w:val="2D261A"/>
          <w:spacing w:val="-1"/>
        </w:rPr>
        <w:t>,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as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amended</w:t>
      </w:r>
      <w:r w:rsidRPr="00874152">
        <w:rPr>
          <w:rFonts w:cs="Times New Roman"/>
          <w:color w:val="2D261A"/>
          <w:spacing w:val="-3"/>
        </w:rPr>
        <w:t xml:space="preserve"> </w:t>
      </w:r>
      <w:r w:rsidRPr="00874152">
        <w:rPr>
          <w:rFonts w:cs="Times New Roman"/>
          <w:color w:val="2D261A"/>
          <w:spacing w:val="2"/>
        </w:rPr>
        <w:t>by</w:t>
      </w:r>
      <w:r w:rsidRPr="00874152">
        <w:rPr>
          <w:rFonts w:cs="Times New Roman"/>
          <w:color w:val="2D261A"/>
          <w:spacing w:val="-10"/>
        </w:rPr>
        <w:t xml:space="preserve"> </w:t>
      </w:r>
      <w:r w:rsidRPr="00874152">
        <w:rPr>
          <w:rFonts w:cs="Times New Roman"/>
          <w:color w:val="2D261A"/>
        </w:rPr>
        <w:t>Public</w:t>
      </w:r>
      <w:r w:rsidRPr="00874152">
        <w:rPr>
          <w:rFonts w:cs="Times New Roman"/>
          <w:color w:val="2D261A"/>
          <w:spacing w:val="65"/>
        </w:rPr>
        <w:t xml:space="preserve"> </w:t>
      </w:r>
      <w:r w:rsidRPr="00874152">
        <w:rPr>
          <w:rFonts w:cs="Times New Roman"/>
          <w:color w:val="2D261A"/>
          <w:spacing w:val="-2"/>
        </w:rPr>
        <w:t>Law</w:t>
      </w:r>
      <w:r w:rsidRPr="00874152">
        <w:rPr>
          <w:rFonts w:cs="Times New Roman"/>
          <w:color w:val="2D261A"/>
          <w:spacing w:val="-1"/>
        </w:rPr>
        <w:t xml:space="preserve"> 107-110,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includes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2"/>
        </w:rPr>
        <w:t>October</w:t>
      </w:r>
      <w:r w:rsidRPr="00874152">
        <w:rPr>
          <w:rFonts w:cs="Times New Roman"/>
          <w:color w:val="2D261A"/>
          <w:spacing w:val="-1"/>
        </w:rPr>
        <w:t xml:space="preserve"> caseload</w:t>
      </w:r>
      <w:r w:rsidRPr="00874152">
        <w:rPr>
          <w:rFonts w:cs="Times New Roman"/>
          <w:color w:val="2D261A"/>
          <w:spacing w:val="-3"/>
        </w:rPr>
        <w:t xml:space="preserve"> </w:t>
      </w:r>
      <w:r w:rsidRPr="00874152">
        <w:rPr>
          <w:rFonts w:cs="Times New Roman"/>
          <w:color w:val="2D261A"/>
          <w:spacing w:val="-1"/>
        </w:rPr>
        <w:t>data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color w:val="2D261A"/>
          <w:spacing w:val="-1"/>
        </w:rPr>
        <w:t xml:space="preserve">for </w:t>
      </w:r>
      <w:r w:rsidRPr="00874152">
        <w:rPr>
          <w:rFonts w:cs="Times New Roman"/>
          <w:color w:val="2D261A"/>
          <w:spacing w:val="-2"/>
        </w:rPr>
        <w:t>children</w:t>
      </w:r>
      <w:r w:rsidRPr="00874152">
        <w:rPr>
          <w:rFonts w:cs="Times New Roman"/>
          <w:color w:val="2D261A"/>
        </w:rPr>
        <w:t xml:space="preserve"> in </w:t>
      </w:r>
      <w:r w:rsidRPr="00874152">
        <w:rPr>
          <w:rFonts w:cs="Times New Roman"/>
          <w:color w:val="2D261A"/>
          <w:spacing w:val="-1"/>
        </w:rPr>
        <w:t xml:space="preserve">foster </w:t>
      </w:r>
      <w:r w:rsidRPr="00874152">
        <w:rPr>
          <w:rFonts w:cs="Times New Roman"/>
          <w:color w:val="2D261A"/>
          <w:spacing w:val="-2"/>
        </w:rPr>
        <w:t>homes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2"/>
        </w:rPr>
        <w:t>supported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2"/>
        </w:rPr>
        <w:t>with</w:t>
      </w:r>
      <w:r w:rsidRPr="00874152">
        <w:rPr>
          <w:rFonts w:cs="Times New Roman"/>
          <w:color w:val="2D261A"/>
        </w:rPr>
        <w:t xml:space="preserve"> public</w:t>
      </w:r>
      <w:r w:rsidRPr="00874152">
        <w:rPr>
          <w:rFonts w:cs="Times New Roman"/>
          <w:color w:val="2D261A"/>
          <w:spacing w:val="-1"/>
        </w:rPr>
        <w:t xml:space="preserve"> </w:t>
      </w:r>
      <w:r w:rsidRPr="00874152">
        <w:rPr>
          <w:rFonts w:cs="Times New Roman"/>
          <w:color w:val="2D261A"/>
          <w:spacing w:val="-2"/>
        </w:rPr>
        <w:t>funds,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2"/>
        </w:rPr>
        <w:t>and</w:t>
      </w:r>
      <w:r w:rsidRPr="00874152">
        <w:rPr>
          <w:rFonts w:cs="Times New Roman"/>
          <w:color w:val="2D261A"/>
          <w:spacing w:val="105"/>
        </w:rPr>
        <w:t xml:space="preserve"> </w:t>
      </w:r>
      <w:r w:rsidRPr="00874152">
        <w:rPr>
          <w:rFonts w:cs="Times New Roman"/>
          <w:color w:val="2D261A"/>
          <w:spacing w:val="-1"/>
        </w:rPr>
        <w:t>children</w:t>
      </w:r>
      <w:r w:rsidRPr="00874152">
        <w:rPr>
          <w:rFonts w:cs="Times New Roman"/>
          <w:color w:val="2D261A"/>
        </w:rPr>
        <w:t xml:space="preserve"> in </w:t>
      </w:r>
      <w:r w:rsidRPr="00874152">
        <w:rPr>
          <w:rFonts w:cs="Times New Roman"/>
          <w:color w:val="2D261A"/>
          <w:spacing w:val="-2"/>
        </w:rPr>
        <w:t>families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receiving</w:t>
      </w:r>
      <w:r w:rsidRPr="00874152">
        <w:rPr>
          <w:rFonts w:cs="Times New Roman"/>
          <w:color w:val="2D261A"/>
          <w:spacing w:val="-5"/>
        </w:rPr>
        <w:t xml:space="preserve"> </w:t>
      </w:r>
      <w:r w:rsidRPr="00874152">
        <w:rPr>
          <w:rFonts w:cs="Times New Roman"/>
          <w:color w:val="2D261A"/>
          <w:spacing w:val="-1"/>
        </w:rPr>
        <w:t>annual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2"/>
        </w:rPr>
        <w:t>payments</w:t>
      </w:r>
      <w:r w:rsidRPr="00874152">
        <w:rPr>
          <w:rFonts w:cs="Times New Roman"/>
          <w:color w:val="2D261A"/>
        </w:rPr>
        <w:t xml:space="preserve"> in</w:t>
      </w:r>
      <w:r w:rsidRPr="00874152">
        <w:rPr>
          <w:rFonts w:cs="Times New Roman"/>
          <w:color w:val="2D261A"/>
          <w:spacing w:val="-3"/>
        </w:rPr>
        <w:t xml:space="preserve"> </w:t>
      </w:r>
      <w:r w:rsidRPr="00874152">
        <w:rPr>
          <w:rFonts w:cs="Times New Roman"/>
          <w:color w:val="2D261A"/>
          <w:spacing w:val="-1"/>
        </w:rPr>
        <w:t>excess</w:t>
      </w:r>
      <w:r w:rsidRPr="00874152">
        <w:rPr>
          <w:rFonts w:cs="Times New Roman"/>
          <w:color w:val="2D261A"/>
        </w:rPr>
        <w:t xml:space="preserve"> of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color w:val="2D261A"/>
        </w:rPr>
        <w:t>the</w:t>
      </w:r>
      <w:r w:rsidRPr="00874152">
        <w:rPr>
          <w:rFonts w:cs="Times New Roman"/>
          <w:color w:val="2D261A"/>
          <w:spacing w:val="-1"/>
        </w:rPr>
        <w:t xml:space="preserve"> </w:t>
      </w:r>
      <w:r w:rsidRPr="00874152">
        <w:rPr>
          <w:rFonts w:cs="Times New Roman"/>
          <w:color w:val="2D261A"/>
          <w:spacing w:val="-2"/>
        </w:rPr>
        <w:t>current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poverty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48"/>
        </w:rPr>
        <w:t xml:space="preserve"> </w:t>
      </w:r>
      <w:r w:rsidRPr="00874152">
        <w:rPr>
          <w:rFonts w:cs="Times New Roman"/>
          <w:color w:val="2D261A"/>
          <w:spacing w:val="-1"/>
        </w:rPr>
        <w:t>income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color w:val="2D261A"/>
          <w:spacing w:val="-1"/>
        </w:rPr>
        <w:t>level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2"/>
        </w:rPr>
        <w:t>from</w:t>
      </w:r>
      <w:r w:rsidRPr="00874152">
        <w:rPr>
          <w:rFonts w:cs="Times New Roman"/>
          <w:color w:val="2D261A"/>
        </w:rPr>
        <w:t xml:space="preserve"> a</w:t>
      </w:r>
      <w:r w:rsidRPr="00874152">
        <w:rPr>
          <w:rFonts w:cs="Times New Roman"/>
          <w:color w:val="2D261A"/>
          <w:spacing w:val="-1"/>
        </w:rPr>
        <w:t xml:space="preserve"> State</w:t>
      </w:r>
      <w:r w:rsidRPr="00874152">
        <w:rPr>
          <w:rFonts w:cs="Times New Roman"/>
          <w:color w:val="2D261A"/>
          <w:spacing w:val="71"/>
        </w:rPr>
        <w:t xml:space="preserve"> </w:t>
      </w:r>
      <w:r w:rsidRPr="00874152">
        <w:rPr>
          <w:rFonts w:cs="Times New Roman"/>
          <w:color w:val="2D261A"/>
          <w:spacing w:val="-1"/>
        </w:rPr>
        <w:t>program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funded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under part</w:t>
      </w:r>
      <w:r w:rsidRPr="00874152">
        <w:rPr>
          <w:rFonts w:cs="Times New Roman"/>
          <w:color w:val="2D261A"/>
        </w:rPr>
        <w:t xml:space="preserve"> A</w:t>
      </w:r>
      <w:r w:rsidRPr="00874152">
        <w:rPr>
          <w:rFonts w:cs="Times New Roman"/>
          <w:color w:val="2D261A"/>
          <w:spacing w:val="-1"/>
        </w:rPr>
        <w:t xml:space="preserve"> </w:t>
      </w:r>
      <w:r w:rsidRPr="00874152">
        <w:rPr>
          <w:rFonts w:cs="Times New Roman"/>
          <w:color w:val="2D261A"/>
        </w:rPr>
        <w:t>of</w:t>
      </w:r>
      <w:r w:rsidRPr="00874152">
        <w:rPr>
          <w:rFonts w:cs="Times New Roman"/>
          <w:color w:val="2D261A"/>
          <w:spacing w:val="-1"/>
        </w:rPr>
        <w:t xml:space="preserve"> Title</w:t>
      </w:r>
      <w:r w:rsidRPr="00874152">
        <w:rPr>
          <w:rFonts w:cs="Times New Roman"/>
          <w:color w:val="2D261A"/>
          <w:spacing w:val="1"/>
        </w:rPr>
        <w:t xml:space="preserve"> </w:t>
      </w:r>
      <w:r w:rsidRPr="00874152">
        <w:rPr>
          <w:rFonts w:cs="Times New Roman"/>
          <w:color w:val="2D261A"/>
          <w:spacing w:val="-4"/>
        </w:rPr>
        <w:t>IV</w:t>
      </w:r>
      <w:r w:rsidRPr="00874152">
        <w:rPr>
          <w:rFonts w:cs="Times New Roman"/>
          <w:color w:val="2D261A"/>
          <w:spacing w:val="-3"/>
        </w:rPr>
        <w:t xml:space="preserve"> </w:t>
      </w:r>
      <w:r w:rsidRPr="00874152">
        <w:rPr>
          <w:rFonts w:cs="Times New Roman"/>
          <w:color w:val="2D261A"/>
          <w:spacing w:val="1"/>
        </w:rPr>
        <w:t>of</w:t>
      </w:r>
      <w:r w:rsidRPr="00874152">
        <w:rPr>
          <w:rFonts w:cs="Times New Roman"/>
          <w:color w:val="2D261A"/>
          <w:spacing w:val="-1"/>
        </w:rPr>
        <w:t xml:space="preserve"> </w:t>
      </w:r>
      <w:r w:rsidRPr="00874152">
        <w:rPr>
          <w:rFonts w:cs="Times New Roman"/>
          <w:color w:val="2D261A"/>
        </w:rPr>
        <w:t>the</w:t>
      </w:r>
      <w:r w:rsidRPr="00874152">
        <w:rPr>
          <w:rFonts w:cs="Times New Roman"/>
          <w:color w:val="2D261A"/>
          <w:spacing w:val="-1"/>
        </w:rPr>
        <w:t xml:space="preserve"> Social</w:t>
      </w:r>
      <w:r w:rsidRPr="00874152">
        <w:rPr>
          <w:rFonts w:cs="Times New Roman"/>
          <w:color w:val="2D261A"/>
          <w:spacing w:val="-2"/>
        </w:rPr>
        <w:t xml:space="preserve"> </w:t>
      </w:r>
      <w:r w:rsidRPr="00874152">
        <w:rPr>
          <w:rFonts w:cs="Times New Roman"/>
          <w:color w:val="2D261A"/>
          <w:spacing w:val="-1"/>
        </w:rPr>
        <w:t>Security</w:t>
      </w:r>
      <w:r w:rsidRPr="00874152">
        <w:rPr>
          <w:rFonts w:cs="Times New Roman"/>
          <w:color w:val="2D261A"/>
          <w:spacing w:val="-12"/>
        </w:rPr>
        <w:t xml:space="preserve"> </w:t>
      </w:r>
      <w:r w:rsidRPr="00874152">
        <w:rPr>
          <w:rFonts w:cs="Times New Roman"/>
          <w:color w:val="2D261A"/>
          <w:spacing w:val="-1"/>
        </w:rPr>
        <w:t>Act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(Block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Grants</w:t>
      </w:r>
      <w:r w:rsidRPr="00874152">
        <w:rPr>
          <w:rFonts w:cs="Times New Roman"/>
          <w:color w:val="2D261A"/>
        </w:rPr>
        <w:t xml:space="preserve"> to </w:t>
      </w:r>
      <w:r w:rsidRPr="00874152">
        <w:rPr>
          <w:rFonts w:cs="Times New Roman"/>
          <w:color w:val="2D261A"/>
          <w:spacing w:val="24"/>
        </w:rPr>
        <w:t xml:space="preserve"> </w:t>
      </w:r>
      <w:r w:rsidRPr="00874152">
        <w:rPr>
          <w:rFonts w:cs="Times New Roman"/>
          <w:color w:val="2D261A"/>
          <w:spacing w:val="-2"/>
        </w:rPr>
        <w:t>States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2"/>
        </w:rPr>
        <w:t>for</w:t>
      </w:r>
      <w:r w:rsidRPr="00874152">
        <w:rPr>
          <w:rFonts w:cs="Times New Roman"/>
          <w:color w:val="2D261A"/>
          <w:spacing w:val="-1"/>
        </w:rPr>
        <w:t xml:space="preserve"> Temporary</w:t>
      </w:r>
      <w:r w:rsidRPr="00874152">
        <w:rPr>
          <w:rFonts w:cs="Times New Roman"/>
          <w:color w:val="2D261A"/>
          <w:spacing w:val="71"/>
        </w:rPr>
        <w:t xml:space="preserve"> </w:t>
      </w:r>
      <w:r w:rsidRPr="00874152">
        <w:rPr>
          <w:rFonts w:cs="Times New Roman"/>
          <w:color w:val="2D261A"/>
          <w:spacing w:val="-1"/>
        </w:rPr>
        <w:t>Assistance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color w:val="2D261A"/>
          <w:spacing w:val="-2"/>
        </w:rPr>
        <w:t>for</w:t>
      </w:r>
      <w:r w:rsidRPr="00874152">
        <w:rPr>
          <w:rFonts w:cs="Times New Roman"/>
          <w:color w:val="2D261A"/>
          <w:spacing w:val="-1"/>
        </w:rPr>
        <w:t xml:space="preserve"> Needy</w:t>
      </w:r>
      <w:r w:rsidRPr="00874152">
        <w:rPr>
          <w:rFonts w:cs="Times New Roman"/>
          <w:color w:val="2D261A"/>
          <w:spacing w:val="-8"/>
        </w:rPr>
        <w:t xml:space="preserve"> </w:t>
      </w:r>
      <w:r w:rsidRPr="00874152">
        <w:rPr>
          <w:rFonts w:cs="Times New Roman"/>
          <w:color w:val="2D261A"/>
          <w:spacing w:val="-1"/>
        </w:rPr>
        <w:t>Families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2"/>
        </w:rPr>
        <w:t>(TANF)).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 xml:space="preserve">The purpose </w:t>
      </w:r>
      <w:r w:rsidRPr="00874152">
        <w:rPr>
          <w:rFonts w:cs="Times New Roman"/>
          <w:color w:val="2D261A"/>
        </w:rPr>
        <w:t>of</w:t>
      </w:r>
      <w:r w:rsidRPr="00874152">
        <w:rPr>
          <w:rFonts w:cs="Times New Roman"/>
          <w:color w:val="2D261A"/>
          <w:spacing w:val="-1"/>
        </w:rPr>
        <w:t xml:space="preserve"> </w:t>
      </w:r>
      <w:r w:rsidRPr="00874152">
        <w:rPr>
          <w:rFonts w:cs="Times New Roman"/>
          <w:color w:val="2D261A"/>
        </w:rPr>
        <w:t xml:space="preserve">this </w:t>
      </w:r>
      <w:r w:rsidRPr="00874152">
        <w:rPr>
          <w:rFonts w:cs="Times New Roman"/>
          <w:color w:val="2D261A"/>
          <w:spacing w:val="-2"/>
        </w:rPr>
        <w:t>annual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survey</w:t>
      </w:r>
      <w:r w:rsidRPr="00874152">
        <w:rPr>
          <w:rFonts w:cs="Times New Roman"/>
          <w:color w:val="2D261A"/>
          <w:spacing w:val="-8"/>
        </w:rPr>
        <w:t xml:space="preserve"> </w:t>
      </w:r>
      <w:r w:rsidRPr="00874152">
        <w:rPr>
          <w:rFonts w:cs="Times New Roman"/>
          <w:color w:val="2D261A"/>
        </w:rPr>
        <w:t>is</w:t>
      </w:r>
      <w:r w:rsidRPr="00874152">
        <w:rPr>
          <w:rFonts w:cs="Times New Roman"/>
          <w:color w:val="2D261A"/>
          <w:spacing w:val="2"/>
        </w:rPr>
        <w:t xml:space="preserve"> </w:t>
      </w:r>
      <w:r w:rsidRPr="00874152">
        <w:rPr>
          <w:rFonts w:cs="Times New Roman"/>
          <w:color w:val="2D261A"/>
        </w:rPr>
        <w:t xml:space="preserve">to </w:t>
      </w:r>
      <w:r w:rsidRPr="00874152">
        <w:rPr>
          <w:rFonts w:cs="Times New Roman"/>
          <w:color w:val="2D261A"/>
          <w:spacing w:val="-1"/>
        </w:rPr>
        <w:t>provide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these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color w:val="2D261A"/>
          <w:spacing w:val="-1"/>
        </w:rPr>
        <w:t>data for each</w:t>
      </w:r>
      <w:r w:rsidRPr="00874152">
        <w:rPr>
          <w:rFonts w:cs="Times New Roman"/>
          <w:color w:val="2D261A"/>
          <w:spacing w:val="70"/>
        </w:rPr>
        <w:t xml:space="preserve"> </w:t>
      </w:r>
      <w:r w:rsidRPr="00874152">
        <w:rPr>
          <w:rFonts w:cs="Times New Roman"/>
          <w:color w:val="2D261A"/>
          <w:spacing w:val="-1"/>
        </w:rPr>
        <w:t>local</w:t>
      </w:r>
      <w:r w:rsidRPr="00874152">
        <w:rPr>
          <w:rFonts w:cs="Times New Roman"/>
          <w:color w:val="2D261A"/>
          <w:spacing w:val="2"/>
        </w:rPr>
        <w:t xml:space="preserve"> </w:t>
      </w:r>
      <w:r w:rsidRPr="00874152">
        <w:rPr>
          <w:rFonts w:cs="Times New Roman"/>
          <w:color w:val="2D261A"/>
          <w:spacing w:val="-2"/>
        </w:rPr>
        <w:t>educational</w:t>
      </w:r>
      <w:r w:rsidRPr="00874152">
        <w:rPr>
          <w:rFonts w:cs="Times New Roman"/>
          <w:color w:val="2D261A"/>
        </w:rPr>
        <w:t xml:space="preserve"> agency</w:t>
      </w:r>
      <w:r w:rsidRPr="00874152">
        <w:rPr>
          <w:rFonts w:cs="Times New Roman"/>
          <w:color w:val="2D261A"/>
          <w:spacing w:val="-8"/>
        </w:rPr>
        <w:t xml:space="preserve"> </w:t>
      </w:r>
      <w:r w:rsidRPr="00874152">
        <w:rPr>
          <w:rFonts w:cs="Times New Roman"/>
          <w:color w:val="2D261A"/>
          <w:spacing w:val="-1"/>
        </w:rPr>
        <w:t xml:space="preserve">(LEA) </w:t>
      </w:r>
      <w:r w:rsidRPr="00874152">
        <w:rPr>
          <w:rFonts w:cs="Times New Roman"/>
          <w:color w:val="2D261A"/>
        </w:rPr>
        <w:t>or</w:t>
      </w:r>
      <w:r w:rsidRPr="00874152">
        <w:rPr>
          <w:rFonts w:cs="Times New Roman"/>
          <w:color w:val="2D261A"/>
          <w:spacing w:val="-1"/>
        </w:rPr>
        <w:t xml:space="preserve"> </w:t>
      </w:r>
      <w:r w:rsidRPr="00874152">
        <w:rPr>
          <w:rFonts w:cs="Times New Roman"/>
          <w:color w:val="2D261A"/>
        </w:rPr>
        <w:t>county</w:t>
      </w:r>
      <w:r w:rsidRPr="00874152">
        <w:rPr>
          <w:rFonts w:cs="Times New Roman"/>
          <w:color w:val="2D261A"/>
          <w:spacing w:val="-10"/>
        </w:rPr>
        <w:t xml:space="preserve"> </w:t>
      </w:r>
      <w:r w:rsidRPr="00874152">
        <w:rPr>
          <w:rFonts w:cs="Times New Roman"/>
          <w:color w:val="2D261A"/>
        </w:rPr>
        <w:t xml:space="preserve">so </w:t>
      </w:r>
      <w:r w:rsidRPr="00874152">
        <w:rPr>
          <w:rFonts w:cs="Times New Roman"/>
          <w:color w:val="2D261A"/>
          <w:spacing w:val="-1"/>
        </w:rPr>
        <w:t>that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2"/>
        </w:rPr>
        <w:t>funds</w:t>
      </w:r>
      <w:r w:rsidRPr="00874152">
        <w:rPr>
          <w:rFonts w:cs="Times New Roman"/>
          <w:color w:val="2D261A"/>
          <w:spacing w:val="2"/>
        </w:rPr>
        <w:t xml:space="preserve"> </w:t>
      </w:r>
      <w:r w:rsidRPr="00874152">
        <w:rPr>
          <w:rFonts w:cs="Times New Roman"/>
          <w:color w:val="2D261A"/>
        </w:rPr>
        <w:t>may</w:t>
      </w:r>
      <w:r w:rsidRPr="00874152">
        <w:rPr>
          <w:rFonts w:cs="Times New Roman"/>
          <w:color w:val="2D261A"/>
          <w:spacing w:val="-10"/>
        </w:rPr>
        <w:t xml:space="preserve"> </w:t>
      </w:r>
      <w:r w:rsidRPr="00874152">
        <w:rPr>
          <w:rFonts w:cs="Times New Roman"/>
          <w:color w:val="2D261A"/>
        </w:rPr>
        <w:t>be</w:t>
      </w:r>
      <w:r w:rsidRPr="00874152">
        <w:rPr>
          <w:rFonts w:cs="Times New Roman"/>
          <w:color w:val="2D261A"/>
          <w:spacing w:val="-1"/>
        </w:rPr>
        <w:t xml:space="preserve"> allocated</w:t>
      </w:r>
      <w:r w:rsidRPr="00874152">
        <w:rPr>
          <w:rFonts w:cs="Times New Roman"/>
          <w:color w:val="2D261A"/>
          <w:spacing w:val="2"/>
        </w:rPr>
        <w:t xml:space="preserve"> </w:t>
      </w:r>
      <w:r w:rsidRPr="00874152">
        <w:rPr>
          <w:rFonts w:cs="Times New Roman"/>
          <w:color w:val="2D261A"/>
        </w:rPr>
        <w:t>on</w:t>
      </w:r>
      <w:r w:rsidRPr="00874152">
        <w:rPr>
          <w:rFonts w:cs="Times New Roman"/>
          <w:color w:val="2D261A"/>
          <w:spacing w:val="-3"/>
        </w:rPr>
        <w:t xml:space="preserve"> </w:t>
      </w:r>
      <w:r w:rsidRPr="00874152">
        <w:rPr>
          <w:rFonts w:cs="Times New Roman"/>
          <w:color w:val="2D261A"/>
          <w:spacing w:val="-1"/>
        </w:rPr>
        <w:t>an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equitable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basis.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2"/>
        </w:rPr>
        <w:t>An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2"/>
        </w:rPr>
        <w:t>electronic</w:t>
      </w:r>
      <w:r w:rsidRPr="00874152">
        <w:rPr>
          <w:rFonts w:cs="Times New Roman"/>
          <w:color w:val="2D261A"/>
          <w:spacing w:val="81"/>
        </w:rPr>
        <w:t xml:space="preserve"> </w:t>
      </w:r>
      <w:r w:rsidRPr="00874152">
        <w:rPr>
          <w:rFonts w:cs="Times New Roman"/>
          <w:color w:val="2D261A"/>
          <w:spacing w:val="-1"/>
        </w:rPr>
        <w:t>(MS</w:t>
      </w:r>
      <w:r w:rsidRPr="00874152">
        <w:rPr>
          <w:rFonts w:cs="Times New Roman"/>
          <w:color w:val="2D261A"/>
          <w:spacing w:val="-2"/>
        </w:rPr>
        <w:t xml:space="preserve"> </w:t>
      </w:r>
      <w:r w:rsidRPr="00874152">
        <w:rPr>
          <w:rFonts w:cs="Times New Roman"/>
          <w:color w:val="2D261A"/>
          <w:spacing w:val="-1"/>
        </w:rPr>
        <w:t>Excel)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color w:val="2D261A"/>
          <w:spacing w:val="-2"/>
        </w:rPr>
        <w:t>version</w:t>
      </w:r>
      <w:r w:rsidRPr="00874152">
        <w:rPr>
          <w:rFonts w:cs="Times New Roman"/>
          <w:color w:val="2D261A"/>
        </w:rPr>
        <w:t xml:space="preserve"> of</w:t>
      </w:r>
      <w:r w:rsidRPr="00874152">
        <w:rPr>
          <w:rFonts w:cs="Times New Roman"/>
          <w:color w:val="2D261A"/>
          <w:spacing w:val="-1"/>
        </w:rPr>
        <w:t xml:space="preserve"> this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report</w:t>
      </w:r>
      <w:r w:rsidRPr="00874152">
        <w:rPr>
          <w:rFonts w:cs="Times New Roman"/>
          <w:color w:val="2D261A"/>
        </w:rPr>
        <w:t xml:space="preserve"> </w:t>
      </w:r>
      <w:r w:rsidRPr="00874152" w:rsidR="00186FC5">
        <w:rPr>
          <w:rFonts w:cs="Times New Roman"/>
          <w:color w:val="2D261A"/>
        </w:rPr>
        <w:t>will be e-mailed to each State</w:t>
      </w:r>
      <w:r w:rsidRPr="00874152" w:rsidR="00462E72">
        <w:rPr>
          <w:rFonts w:cs="Times New Roman"/>
        </w:rPr>
        <w:t>.</w:t>
      </w:r>
      <w:r w:rsidRPr="00874152" w:rsidR="00462E72">
        <w:rPr>
          <w:rFonts w:cs="Times New Roman"/>
        </w:rPr>
        <w:br/>
      </w:r>
    </w:p>
    <w:p w:rsidRPr="00874152" w:rsidR="00FE2162" w:rsidRDefault="009B5E5C" w14:paraId="25603D6D" w14:textId="77777777">
      <w:pPr>
        <w:pStyle w:val="Heading1"/>
        <w:rPr>
          <w:rFonts w:cs="Times New Roman"/>
          <w:b w:val="0"/>
          <w:bCs w:val="0"/>
        </w:rPr>
      </w:pPr>
      <w:bookmarkStart w:name="REQUIREMENT" w:id="3"/>
      <w:bookmarkEnd w:id="3"/>
      <w:r w:rsidRPr="00874152">
        <w:rPr>
          <w:rFonts w:cs="Times New Roman"/>
          <w:color w:val="2D261A"/>
          <w:spacing w:val="-2"/>
        </w:rPr>
        <w:t>REQUIREMENT</w:t>
      </w:r>
    </w:p>
    <w:p w:rsidRPr="00874152" w:rsidR="00FE2162" w:rsidRDefault="00FE2162" w14:paraId="782141A8" w14:textId="77777777">
      <w:pPr>
        <w:spacing w:before="10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Pr="00874152" w:rsidR="00FE2162" w:rsidRDefault="009B5E5C" w14:paraId="2EE0B9AD" w14:textId="5D36B20C">
      <w:pPr>
        <w:pStyle w:val="BodyText"/>
        <w:spacing w:line="272" w:lineRule="auto"/>
        <w:ind w:left="120" w:right="130"/>
        <w:rPr>
          <w:rFonts w:eastAsia="Arial" w:cs="Times New Roman"/>
        </w:rPr>
      </w:pPr>
      <w:r w:rsidRPr="00874152">
        <w:rPr>
          <w:rFonts w:cs="Times New Roman"/>
          <w:color w:val="2D261A"/>
        </w:rPr>
        <w:t xml:space="preserve">This </w:t>
      </w:r>
      <w:r w:rsidRPr="00874152">
        <w:rPr>
          <w:rFonts w:cs="Times New Roman"/>
          <w:color w:val="2D261A"/>
          <w:spacing w:val="-2"/>
        </w:rPr>
        <w:t>report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is</w:t>
      </w:r>
      <w:r w:rsidRPr="00874152">
        <w:rPr>
          <w:rFonts w:cs="Times New Roman"/>
          <w:color w:val="2D261A"/>
          <w:spacing w:val="-2"/>
        </w:rPr>
        <w:t xml:space="preserve"> required</w:t>
      </w:r>
      <w:r w:rsidRPr="00874152">
        <w:rPr>
          <w:rFonts w:cs="Times New Roman"/>
          <w:color w:val="2D261A"/>
          <w:spacing w:val="-6"/>
        </w:rPr>
        <w:t xml:space="preserve"> </w:t>
      </w:r>
      <w:r w:rsidRPr="00874152">
        <w:rPr>
          <w:rFonts w:cs="Times New Roman"/>
          <w:color w:val="2D261A"/>
          <w:spacing w:val="-1"/>
        </w:rPr>
        <w:t>annually</w:t>
      </w:r>
      <w:r w:rsidRPr="00874152">
        <w:rPr>
          <w:rFonts w:cs="Times New Roman"/>
          <w:color w:val="2D261A"/>
          <w:spacing w:val="-5"/>
        </w:rPr>
        <w:t xml:space="preserve"> </w:t>
      </w:r>
      <w:r w:rsidRPr="00874152">
        <w:rPr>
          <w:rFonts w:cs="Times New Roman"/>
          <w:color w:val="2D261A"/>
          <w:spacing w:val="-1"/>
        </w:rPr>
        <w:t>of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all</w:t>
      </w:r>
      <w:r w:rsidRPr="00874152">
        <w:rPr>
          <w:rFonts w:cs="Times New Roman"/>
          <w:color w:val="2D261A"/>
          <w:spacing w:val="-3"/>
        </w:rPr>
        <w:t xml:space="preserve"> </w:t>
      </w:r>
      <w:r w:rsidRPr="00874152">
        <w:rPr>
          <w:rFonts w:cs="Times New Roman"/>
          <w:color w:val="2D261A"/>
          <w:spacing w:val="-2"/>
        </w:rPr>
        <w:t>State</w:t>
      </w:r>
      <w:r w:rsidRPr="00874152">
        <w:rPr>
          <w:rFonts w:cs="Times New Roman"/>
          <w:color w:val="2D261A"/>
          <w:spacing w:val="-1"/>
        </w:rPr>
        <w:t xml:space="preserve"> </w:t>
      </w:r>
      <w:r w:rsidRPr="00874152">
        <w:rPr>
          <w:rFonts w:cs="Times New Roman"/>
          <w:color w:val="2D261A"/>
          <w:spacing w:val="-2"/>
        </w:rPr>
        <w:t>agencies</w:t>
      </w:r>
      <w:r w:rsidRPr="00874152">
        <w:rPr>
          <w:rFonts w:cs="Times New Roman"/>
          <w:color w:val="2D261A"/>
          <w:spacing w:val="-5"/>
        </w:rPr>
        <w:t xml:space="preserve"> </w:t>
      </w:r>
      <w:r w:rsidRPr="00874152">
        <w:rPr>
          <w:rFonts w:cs="Times New Roman"/>
          <w:color w:val="2D261A"/>
          <w:spacing w:val="-2"/>
        </w:rPr>
        <w:t>administering</w:t>
      </w:r>
      <w:r w:rsidRPr="00874152">
        <w:rPr>
          <w:rFonts w:cs="Times New Roman"/>
          <w:color w:val="2D261A"/>
          <w:spacing w:val="-6"/>
        </w:rPr>
        <w:t xml:space="preserve"> </w:t>
      </w:r>
      <w:r w:rsidRPr="00874152">
        <w:rPr>
          <w:rFonts w:cs="Times New Roman"/>
          <w:color w:val="2D261A"/>
        </w:rPr>
        <w:t>or</w:t>
      </w:r>
      <w:r w:rsidRPr="00874152">
        <w:rPr>
          <w:rFonts w:cs="Times New Roman"/>
          <w:color w:val="2D261A"/>
          <w:spacing w:val="-3"/>
        </w:rPr>
        <w:t xml:space="preserve"> </w:t>
      </w:r>
      <w:r w:rsidRPr="00874152">
        <w:rPr>
          <w:rFonts w:cs="Times New Roman"/>
          <w:color w:val="2D261A"/>
          <w:spacing w:val="-2"/>
        </w:rPr>
        <w:t>supervising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color w:val="2D261A"/>
          <w:spacing w:val="-2"/>
        </w:rPr>
        <w:t>administration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color w:val="2D261A"/>
          <w:spacing w:val="-2"/>
        </w:rPr>
        <w:t>of</w:t>
      </w:r>
      <w:r w:rsidRPr="00874152">
        <w:rPr>
          <w:rFonts w:cs="Times New Roman"/>
          <w:color w:val="2D261A"/>
          <w:spacing w:val="85"/>
        </w:rPr>
        <w:t xml:space="preserve"> </w:t>
      </w:r>
      <w:r w:rsidRPr="00874152">
        <w:rPr>
          <w:rFonts w:cs="Times New Roman"/>
          <w:color w:val="2D261A"/>
        </w:rPr>
        <w:t>TANF</w:t>
      </w:r>
      <w:r w:rsidRPr="00874152">
        <w:rPr>
          <w:rFonts w:cs="Times New Roman"/>
          <w:color w:val="2D261A"/>
          <w:spacing w:val="-3"/>
        </w:rPr>
        <w:t xml:space="preserve"> </w:t>
      </w:r>
      <w:r w:rsidRPr="00874152">
        <w:rPr>
          <w:rFonts w:cs="Times New Roman"/>
          <w:color w:val="2D261A"/>
          <w:spacing w:val="-2"/>
        </w:rPr>
        <w:t>and</w:t>
      </w:r>
      <w:r w:rsidRPr="00874152">
        <w:rPr>
          <w:rFonts w:cs="Times New Roman"/>
          <w:color w:val="2D261A"/>
          <w:spacing w:val="1"/>
        </w:rPr>
        <w:t xml:space="preserve"> </w:t>
      </w:r>
      <w:r w:rsidRPr="00874152">
        <w:rPr>
          <w:rFonts w:cs="Times New Roman"/>
          <w:color w:val="2D261A"/>
          <w:spacing w:val="-2"/>
        </w:rPr>
        <w:t>child</w:t>
      </w:r>
      <w:r w:rsidRPr="00874152">
        <w:rPr>
          <w:rFonts w:cs="Times New Roman"/>
          <w:color w:val="2D261A"/>
          <w:spacing w:val="1"/>
        </w:rPr>
        <w:t xml:space="preserve"> </w:t>
      </w:r>
      <w:r w:rsidRPr="00874152">
        <w:rPr>
          <w:rFonts w:cs="Times New Roman"/>
          <w:color w:val="2D261A"/>
          <w:spacing w:val="-2"/>
        </w:rPr>
        <w:t>welfare</w:t>
      </w:r>
      <w:r w:rsidRPr="00874152">
        <w:rPr>
          <w:rFonts w:cs="Times New Roman"/>
          <w:color w:val="2D261A"/>
          <w:spacing w:val="1"/>
        </w:rPr>
        <w:t xml:space="preserve"> </w:t>
      </w:r>
      <w:r w:rsidRPr="00874152">
        <w:rPr>
          <w:rFonts w:cs="Times New Roman"/>
          <w:color w:val="2D261A"/>
          <w:spacing w:val="-2"/>
        </w:rPr>
        <w:t>programs, including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color w:val="2D261A"/>
          <w:spacing w:val="-2"/>
        </w:rPr>
        <w:t>the</w:t>
      </w:r>
      <w:r w:rsidRPr="00874152">
        <w:rPr>
          <w:rFonts w:cs="Times New Roman"/>
          <w:color w:val="2D261A"/>
          <w:spacing w:val="1"/>
        </w:rPr>
        <w:t xml:space="preserve"> </w:t>
      </w:r>
      <w:r w:rsidRPr="00874152">
        <w:rPr>
          <w:rFonts w:cs="Times New Roman"/>
          <w:color w:val="2D261A"/>
          <w:spacing w:val="-2"/>
        </w:rPr>
        <w:t xml:space="preserve">District </w:t>
      </w:r>
      <w:r w:rsidRPr="00874152">
        <w:rPr>
          <w:rFonts w:cs="Times New Roman"/>
          <w:color w:val="2D261A"/>
          <w:spacing w:val="-1"/>
        </w:rPr>
        <w:t>of</w:t>
      </w:r>
      <w:r w:rsidRPr="00874152">
        <w:rPr>
          <w:rFonts w:cs="Times New Roman"/>
          <w:color w:val="2D261A"/>
          <w:spacing w:val="3"/>
        </w:rPr>
        <w:t xml:space="preserve"> </w:t>
      </w:r>
      <w:r w:rsidRPr="00874152">
        <w:rPr>
          <w:rFonts w:cs="Times New Roman"/>
          <w:color w:val="2D261A"/>
          <w:spacing w:val="-2"/>
        </w:rPr>
        <w:t>Columbia</w:t>
      </w:r>
      <w:r w:rsidRPr="00874152">
        <w:rPr>
          <w:rFonts w:cs="Times New Roman"/>
          <w:color w:val="2D261A"/>
          <w:spacing w:val="-1"/>
        </w:rPr>
        <w:t xml:space="preserve"> and </w:t>
      </w:r>
      <w:r w:rsidRPr="00874152">
        <w:rPr>
          <w:rFonts w:cs="Times New Roman"/>
          <w:color w:val="2D261A"/>
          <w:spacing w:val="-2"/>
        </w:rPr>
        <w:t>Puerto</w:t>
      </w:r>
      <w:r w:rsidRPr="00874152">
        <w:rPr>
          <w:rFonts w:cs="Times New Roman"/>
          <w:color w:val="2D261A"/>
          <w:spacing w:val="1"/>
        </w:rPr>
        <w:t xml:space="preserve"> </w:t>
      </w:r>
      <w:r w:rsidRPr="00874152">
        <w:rPr>
          <w:rFonts w:cs="Times New Roman"/>
          <w:color w:val="2D261A"/>
          <w:spacing w:val="-2"/>
        </w:rPr>
        <w:t>Rico.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7366C7">
        <w:rPr>
          <w:rFonts w:cs="Times New Roman"/>
          <w:color w:val="2D261A"/>
          <w:spacing w:val="-2"/>
        </w:rPr>
        <w:t>Guam, the</w:t>
      </w:r>
      <w:r w:rsidRPr="007366C7" w:rsidR="007366C7">
        <w:rPr>
          <w:rFonts w:cs="Times New Roman"/>
          <w:color w:val="2D261A"/>
          <w:spacing w:val="99"/>
        </w:rPr>
        <w:t xml:space="preserve"> </w:t>
      </w:r>
      <w:r w:rsidRPr="007366C7">
        <w:rPr>
          <w:rFonts w:cs="Times New Roman"/>
          <w:color w:val="2D261A"/>
          <w:spacing w:val="-2"/>
        </w:rPr>
        <w:t>Virgin</w:t>
      </w:r>
      <w:r w:rsidRPr="007366C7">
        <w:rPr>
          <w:rFonts w:cs="Times New Roman"/>
          <w:color w:val="2D261A"/>
          <w:spacing w:val="1"/>
        </w:rPr>
        <w:t xml:space="preserve"> </w:t>
      </w:r>
      <w:r w:rsidRPr="007366C7">
        <w:rPr>
          <w:rFonts w:cs="Times New Roman"/>
          <w:color w:val="2D261A"/>
          <w:spacing w:val="-2"/>
        </w:rPr>
        <w:t>Islands, and</w:t>
      </w:r>
      <w:r w:rsidRPr="007366C7">
        <w:rPr>
          <w:rFonts w:cs="Times New Roman"/>
          <w:color w:val="2D261A"/>
          <w:spacing w:val="-1"/>
        </w:rPr>
        <w:t xml:space="preserve"> </w:t>
      </w:r>
      <w:r w:rsidRPr="007366C7">
        <w:rPr>
          <w:rFonts w:cs="Times New Roman"/>
          <w:color w:val="2D261A"/>
          <w:spacing w:val="-2"/>
        </w:rPr>
        <w:t>American</w:t>
      </w:r>
      <w:r w:rsidRPr="007366C7">
        <w:rPr>
          <w:rFonts w:cs="Times New Roman"/>
          <w:color w:val="2D261A"/>
          <w:spacing w:val="-1"/>
        </w:rPr>
        <w:t xml:space="preserve"> Samoa</w:t>
      </w:r>
      <w:r w:rsidRPr="007366C7">
        <w:rPr>
          <w:rFonts w:cs="Times New Roman"/>
          <w:color w:val="2D261A"/>
          <w:spacing w:val="-4"/>
        </w:rPr>
        <w:t xml:space="preserve"> </w:t>
      </w:r>
      <w:r w:rsidRPr="007366C7">
        <w:rPr>
          <w:rFonts w:cs="Times New Roman"/>
          <w:color w:val="2D261A"/>
          <w:spacing w:val="-1"/>
        </w:rPr>
        <w:t>are not</w:t>
      </w:r>
      <w:r w:rsidRPr="007366C7">
        <w:rPr>
          <w:rFonts w:cs="Times New Roman"/>
          <w:color w:val="2D261A"/>
          <w:spacing w:val="-2"/>
        </w:rPr>
        <w:t xml:space="preserve"> required</w:t>
      </w:r>
      <w:r w:rsidRPr="007366C7">
        <w:rPr>
          <w:rFonts w:cs="Times New Roman"/>
          <w:color w:val="2D261A"/>
          <w:spacing w:val="1"/>
        </w:rPr>
        <w:t xml:space="preserve"> </w:t>
      </w:r>
      <w:r w:rsidRPr="007366C7">
        <w:rPr>
          <w:rFonts w:cs="Times New Roman"/>
          <w:color w:val="2D261A"/>
          <w:spacing w:val="-1"/>
        </w:rPr>
        <w:t>to</w:t>
      </w:r>
      <w:r w:rsidRPr="007366C7">
        <w:rPr>
          <w:rFonts w:cs="Times New Roman"/>
          <w:color w:val="2D261A"/>
          <w:spacing w:val="1"/>
        </w:rPr>
        <w:t xml:space="preserve"> </w:t>
      </w:r>
      <w:r w:rsidRPr="007366C7">
        <w:rPr>
          <w:rFonts w:cs="Times New Roman"/>
          <w:color w:val="2D261A"/>
          <w:spacing w:val="-2"/>
        </w:rPr>
        <w:t>report.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color w:val="2D261A"/>
          <w:spacing w:val="-1"/>
        </w:rPr>
        <w:t xml:space="preserve">No </w:t>
      </w:r>
      <w:r w:rsidRPr="00874152">
        <w:rPr>
          <w:rFonts w:cs="Times New Roman"/>
          <w:color w:val="2D261A"/>
          <w:spacing w:val="-2"/>
        </w:rPr>
        <w:t>sampling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color w:val="2D261A"/>
        </w:rPr>
        <w:t>or</w:t>
      </w:r>
      <w:r w:rsidRPr="00874152">
        <w:rPr>
          <w:rFonts w:cs="Times New Roman"/>
          <w:color w:val="2D261A"/>
          <w:spacing w:val="-6"/>
        </w:rPr>
        <w:t xml:space="preserve"> </w:t>
      </w:r>
      <w:r w:rsidRPr="00874152">
        <w:rPr>
          <w:rFonts w:cs="Times New Roman"/>
          <w:color w:val="2D261A"/>
          <w:spacing w:val="-1"/>
        </w:rPr>
        <w:t>estimating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color w:val="2D261A"/>
          <w:spacing w:val="-2"/>
        </w:rPr>
        <w:t>is</w:t>
      </w:r>
      <w:r w:rsidRPr="00874152">
        <w:rPr>
          <w:rFonts w:cs="Times New Roman"/>
          <w:color w:val="2D261A"/>
        </w:rPr>
        <w:t xml:space="preserve"> to</w:t>
      </w:r>
      <w:r w:rsidRPr="00874152">
        <w:rPr>
          <w:rFonts w:cs="Times New Roman"/>
          <w:color w:val="2D261A"/>
          <w:spacing w:val="-1"/>
        </w:rPr>
        <w:t xml:space="preserve"> </w:t>
      </w:r>
      <w:r w:rsidRPr="00874152">
        <w:rPr>
          <w:rFonts w:cs="Times New Roman"/>
          <w:color w:val="2D261A"/>
          <w:spacing w:val="-2"/>
        </w:rPr>
        <w:t>be</w:t>
      </w:r>
      <w:r w:rsidRPr="00874152">
        <w:rPr>
          <w:rFonts w:cs="Times New Roman"/>
          <w:color w:val="2D261A"/>
          <w:spacing w:val="79"/>
        </w:rPr>
        <w:t xml:space="preserve"> </w:t>
      </w:r>
      <w:r w:rsidRPr="00874152">
        <w:rPr>
          <w:rFonts w:cs="Times New Roman"/>
          <w:color w:val="2D261A"/>
        </w:rPr>
        <w:t>used</w:t>
      </w:r>
      <w:r w:rsidRPr="00874152">
        <w:rPr>
          <w:rFonts w:cs="Times New Roman"/>
          <w:color w:val="2D261A"/>
          <w:spacing w:val="1"/>
        </w:rPr>
        <w:t xml:space="preserve"> </w:t>
      </w:r>
      <w:r w:rsidRPr="00874152">
        <w:rPr>
          <w:rFonts w:cs="Times New Roman"/>
          <w:color w:val="2D261A"/>
          <w:spacing w:val="-2"/>
        </w:rPr>
        <w:t>in</w:t>
      </w:r>
      <w:r w:rsidRPr="00874152">
        <w:rPr>
          <w:rFonts w:cs="Times New Roman"/>
          <w:color w:val="2D261A"/>
          <w:spacing w:val="-1"/>
        </w:rPr>
        <w:t xml:space="preserve"> </w:t>
      </w:r>
      <w:r w:rsidRPr="00874152">
        <w:rPr>
          <w:rFonts w:cs="Times New Roman"/>
          <w:color w:val="2D261A"/>
          <w:spacing w:val="-2"/>
        </w:rPr>
        <w:t>preparing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color w:val="2D261A"/>
          <w:spacing w:val="-1"/>
        </w:rPr>
        <w:t>this</w:t>
      </w:r>
      <w:r w:rsidRPr="00874152">
        <w:rPr>
          <w:rFonts w:cs="Times New Roman"/>
          <w:color w:val="2D261A"/>
          <w:spacing w:val="-2"/>
        </w:rPr>
        <w:t xml:space="preserve"> report.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color w:val="2D261A"/>
          <w:spacing w:val="-2"/>
        </w:rPr>
        <w:t>Since</w:t>
      </w:r>
      <w:r w:rsidRPr="00874152">
        <w:rPr>
          <w:rFonts w:cs="Times New Roman"/>
          <w:color w:val="2D261A"/>
          <w:spacing w:val="-1"/>
        </w:rPr>
        <w:t xml:space="preserve"> </w:t>
      </w:r>
      <w:r w:rsidRPr="00874152">
        <w:rPr>
          <w:rFonts w:cs="Times New Roman"/>
          <w:color w:val="2D261A"/>
          <w:spacing w:val="-2"/>
        </w:rPr>
        <w:t>the</w:t>
      </w:r>
      <w:r w:rsidRPr="00874152">
        <w:rPr>
          <w:rFonts w:cs="Times New Roman"/>
          <w:color w:val="2D261A"/>
          <w:spacing w:val="1"/>
        </w:rPr>
        <w:t xml:space="preserve"> </w:t>
      </w:r>
      <w:r w:rsidRPr="00874152">
        <w:rPr>
          <w:rFonts w:cs="Times New Roman"/>
          <w:color w:val="2D261A"/>
          <w:spacing w:val="-1"/>
        </w:rPr>
        <w:t>data</w:t>
      </w:r>
      <w:r w:rsidRPr="00874152">
        <w:rPr>
          <w:rFonts w:cs="Times New Roman"/>
          <w:color w:val="2D261A"/>
          <w:spacing w:val="1"/>
        </w:rPr>
        <w:t xml:space="preserve"> </w:t>
      </w:r>
      <w:r w:rsidRPr="00874152">
        <w:rPr>
          <w:rFonts w:cs="Times New Roman"/>
          <w:color w:val="2D261A"/>
          <w:spacing w:val="-2"/>
        </w:rPr>
        <w:t>reported</w:t>
      </w:r>
      <w:r w:rsidRPr="00874152">
        <w:rPr>
          <w:rFonts w:cs="Times New Roman"/>
          <w:color w:val="2D261A"/>
          <w:spacing w:val="1"/>
        </w:rPr>
        <w:t xml:space="preserve"> </w:t>
      </w:r>
      <w:r w:rsidRPr="00874152">
        <w:rPr>
          <w:rFonts w:cs="Times New Roman"/>
          <w:color w:val="2D261A"/>
          <w:spacing w:val="-3"/>
        </w:rPr>
        <w:t xml:space="preserve">will </w:t>
      </w:r>
      <w:r w:rsidRPr="00874152">
        <w:rPr>
          <w:rFonts w:cs="Times New Roman"/>
          <w:color w:val="2D261A"/>
          <w:spacing w:val="-2"/>
        </w:rPr>
        <w:t>generate</w:t>
      </w:r>
      <w:r w:rsidRPr="00874152">
        <w:rPr>
          <w:rFonts w:cs="Times New Roman"/>
          <w:color w:val="2D261A"/>
          <w:spacing w:val="1"/>
        </w:rPr>
        <w:t xml:space="preserve"> </w:t>
      </w:r>
      <w:r w:rsidRPr="00874152">
        <w:rPr>
          <w:rFonts w:cs="Times New Roman"/>
          <w:color w:val="2D261A"/>
          <w:spacing w:val="-2"/>
        </w:rPr>
        <w:t>Federal</w:t>
      </w:r>
      <w:r w:rsidRPr="00874152">
        <w:rPr>
          <w:rFonts w:cs="Times New Roman"/>
          <w:color w:val="2D261A"/>
          <w:spacing w:val="-5"/>
        </w:rPr>
        <w:t xml:space="preserve"> </w:t>
      </w:r>
      <w:r w:rsidRPr="00874152">
        <w:rPr>
          <w:rFonts w:cs="Times New Roman"/>
          <w:color w:val="2D261A"/>
          <w:spacing w:val="-2"/>
        </w:rPr>
        <w:t xml:space="preserve">funds, </w:t>
      </w:r>
      <w:r w:rsidRPr="00874152">
        <w:rPr>
          <w:rFonts w:cs="Times New Roman"/>
          <w:color w:val="2D261A"/>
          <w:spacing w:val="-1"/>
        </w:rPr>
        <w:t>they</w:t>
      </w:r>
      <w:r w:rsidRPr="00874152">
        <w:rPr>
          <w:rFonts w:cs="Times New Roman"/>
          <w:color w:val="2D261A"/>
          <w:spacing w:val="-7"/>
        </w:rPr>
        <w:t xml:space="preserve"> </w:t>
      </w:r>
      <w:r w:rsidRPr="00874152">
        <w:rPr>
          <w:rFonts w:cs="Times New Roman"/>
          <w:color w:val="2D261A"/>
          <w:spacing w:val="-2"/>
        </w:rPr>
        <w:t>are</w:t>
      </w:r>
      <w:r w:rsidRPr="00874152">
        <w:rPr>
          <w:rFonts w:cs="Times New Roman"/>
          <w:color w:val="2D261A"/>
          <w:spacing w:val="-1"/>
        </w:rPr>
        <w:t xml:space="preserve"> </w:t>
      </w:r>
      <w:r w:rsidRPr="00874152">
        <w:rPr>
          <w:rFonts w:cs="Times New Roman"/>
          <w:color w:val="2D261A"/>
          <w:spacing w:val="-2"/>
        </w:rPr>
        <w:t>subject to</w:t>
      </w:r>
      <w:r w:rsidRPr="00874152">
        <w:rPr>
          <w:rFonts w:cs="Times New Roman"/>
          <w:color w:val="2D261A"/>
          <w:spacing w:val="95"/>
        </w:rPr>
        <w:t xml:space="preserve"> </w:t>
      </w:r>
      <w:r w:rsidRPr="00874152">
        <w:rPr>
          <w:rFonts w:cs="Times New Roman"/>
          <w:color w:val="2D261A"/>
          <w:spacing w:val="-1"/>
        </w:rPr>
        <w:t>audit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color w:val="2D261A"/>
        </w:rPr>
        <w:t>and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color w:val="2D261A"/>
          <w:spacing w:val="-1"/>
        </w:rPr>
        <w:t>must</w:t>
      </w:r>
      <w:r w:rsidRPr="00874152">
        <w:rPr>
          <w:rFonts w:cs="Times New Roman"/>
          <w:color w:val="2D261A"/>
          <w:spacing w:val="-2"/>
        </w:rPr>
        <w:t xml:space="preserve"> </w:t>
      </w:r>
      <w:r w:rsidRPr="00874152">
        <w:rPr>
          <w:rFonts w:cs="Times New Roman"/>
          <w:color w:val="2D261A"/>
          <w:spacing w:val="-1"/>
        </w:rPr>
        <w:t>be</w:t>
      </w:r>
      <w:r w:rsidRPr="00874152">
        <w:rPr>
          <w:rFonts w:cs="Times New Roman"/>
          <w:color w:val="2D261A"/>
          <w:spacing w:val="1"/>
        </w:rPr>
        <w:t xml:space="preserve"> </w:t>
      </w:r>
      <w:r w:rsidRPr="00874152">
        <w:rPr>
          <w:rFonts w:cs="Times New Roman"/>
          <w:color w:val="2D261A"/>
          <w:spacing w:val="-2"/>
        </w:rPr>
        <w:t>supportable</w:t>
      </w:r>
      <w:r w:rsidRPr="00874152">
        <w:rPr>
          <w:rFonts w:cs="Times New Roman"/>
          <w:color w:val="2D261A"/>
          <w:spacing w:val="-1"/>
        </w:rPr>
        <w:t xml:space="preserve"> based on </w:t>
      </w:r>
      <w:r w:rsidRPr="00874152">
        <w:rPr>
          <w:rFonts w:cs="Times New Roman"/>
          <w:color w:val="2D261A"/>
          <w:spacing w:val="-2"/>
        </w:rPr>
        <w:t>State</w:t>
      </w:r>
      <w:r w:rsidRPr="00874152">
        <w:rPr>
          <w:rFonts w:cs="Times New Roman"/>
          <w:color w:val="2D261A"/>
          <w:spacing w:val="-1"/>
        </w:rPr>
        <w:t xml:space="preserve"> TANF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2"/>
        </w:rPr>
        <w:t>and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color w:val="2D261A"/>
        </w:rPr>
        <w:t>foster</w:t>
      </w:r>
      <w:r w:rsidRPr="00874152">
        <w:rPr>
          <w:rFonts w:cs="Times New Roman"/>
          <w:color w:val="2D261A"/>
          <w:spacing w:val="-1"/>
        </w:rPr>
        <w:t xml:space="preserve"> </w:t>
      </w:r>
      <w:r w:rsidRPr="00874152">
        <w:rPr>
          <w:rFonts w:cs="Times New Roman"/>
          <w:color w:val="2D261A"/>
          <w:spacing w:val="-2"/>
        </w:rPr>
        <w:t>care</w:t>
      </w:r>
      <w:r w:rsidRPr="00874152">
        <w:rPr>
          <w:rFonts w:cs="Times New Roman"/>
          <w:color w:val="2D261A"/>
          <w:spacing w:val="1"/>
        </w:rPr>
        <w:t xml:space="preserve"> </w:t>
      </w:r>
      <w:r w:rsidRPr="00874152">
        <w:rPr>
          <w:rFonts w:cs="Times New Roman"/>
          <w:color w:val="2D261A"/>
          <w:spacing w:val="-2"/>
        </w:rPr>
        <w:t>records.</w:t>
      </w:r>
    </w:p>
    <w:p w:rsidRPr="00874152" w:rsidR="00FE2162" w:rsidRDefault="00FE2162" w14:paraId="7E3FEE32" w14:textId="77777777">
      <w:pPr>
        <w:spacing w:before="6"/>
        <w:rPr>
          <w:rFonts w:ascii="Times New Roman" w:hAnsi="Times New Roman" w:eastAsia="Arial" w:cs="Times New Roman"/>
          <w:sz w:val="24"/>
          <w:szCs w:val="24"/>
        </w:rPr>
      </w:pPr>
    </w:p>
    <w:p w:rsidRPr="00874152" w:rsidR="00FE2162" w:rsidRDefault="009B5E5C" w14:paraId="75A1F7E3" w14:textId="77777777">
      <w:pPr>
        <w:pStyle w:val="Heading1"/>
        <w:rPr>
          <w:rFonts w:cs="Times New Roman"/>
          <w:b w:val="0"/>
          <w:bCs w:val="0"/>
        </w:rPr>
      </w:pPr>
      <w:bookmarkStart w:name="INSTRUCTIONS" w:id="4"/>
      <w:bookmarkEnd w:id="4"/>
      <w:r w:rsidRPr="00874152">
        <w:rPr>
          <w:rFonts w:cs="Times New Roman"/>
          <w:color w:val="2D261A"/>
          <w:spacing w:val="-2"/>
        </w:rPr>
        <w:t>INSTRUCTIONS</w:t>
      </w:r>
    </w:p>
    <w:p w:rsidRPr="00874152" w:rsidR="00FE2162" w:rsidRDefault="00FE2162" w14:paraId="61AFA5E4" w14:textId="77777777">
      <w:pPr>
        <w:spacing w:before="4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Pr="00874152" w:rsidR="00FE2162" w:rsidRDefault="009B5E5C" w14:paraId="2A7C015C" w14:textId="77777777">
      <w:pPr>
        <w:pStyle w:val="BodyText"/>
        <w:spacing w:line="273" w:lineRule="auto"/>
        <w:ind w:right="147"/>
        <w:rPr>
          <w:rFonts w:cs="Times New Roman"/>
        </w:rPr>
      </w:pPr>
      <w:r w:rsidRPr="00874152">
        <w:rPr>
          <w:rFonts w:cs="Times New Roman"/>
          <w:color w:val="2D261A"/>
          <w:spacing w:val="-1"/>
        </w:rPr>
        <w:t>Complete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color w:val="2D261A"/>
        </w:rPr>
        <w:t>both</w:t>
      </w:r>
      <w:r w:rsidRPr="00874152">
        <w:rPr>
          <w:rFonts w:cs="Times New Roman"/>
          <w:color w:val="2D261A"/>
          <w:spacing w:val="-3"/>
        </w:rPr>
        <w:t xml:space="preserve"> </w:t>
      </w:r>
      <w:r w:rsidRPr="00874152">
        <w:rPr>
          <w:rFonts w:cs="Times New Roman"/>
          <w:color w:val="2D261A"/>
          <w:spacing w:val="-1"/>
        </w:rPr>
        <w:t>Parts</w:t>
      </w:r>
      <w:r w:rsidRPr="00874152">
        <w:rPr>
          <w:rFonts w:cs="Times New Roman"/>
          <w:color w:val="2D261A"/>
          <w:spacing w:val="2"/>
        </w:rPr>
        <w:t xml:space="preserve"> </w:t>
      </w:r>
      <w:r w:rsidRPr="00874152">
        <w:rPr>
          <w:rFonts w:cs="Times New Roman"/>
          <w:color w:val="2D261A"/>
        </w:rPr>
        <w:t>I</w:t>
      </w:r>
      <w:r w:rsidRPr="00874152">
        <w:rPr>
          <w:rFonts w:cs="Times New Roman"/>
          <w:color w:val="2D261A"/>
          <w:spacing w:val="-11"/>
        </w:rPr>
        <w:t xml:space="preserve"> </w:t>
      </w:r>
      <w:r w:rsidRPr="00874152">
        <w:rPr>
          <w:rFonts w:cs="Times New Roman"/>
          <w:color w:val="2D261A"/>
        </w:rPr>
        <w:t>and</w:t>
      </w:r>
      <w:r w:rsidRPr="00874152">
        <w:rPr>
          <w:rFonts w:cs="Times New Roman"/>
          <w:color w:val="2D261A"/>
          <w:spacing w:val="4"/>
        </w:rPr>
        <w:t xml:space="preserve"> </w:t>
      </w:r>
      <w:r w:rsidRPr="00874152">
        <w:rPr>
          <w:rFonts w:cs="Times New Roman"/>
          <w:color w:val="2D261A"/>
          <w:spacing w:val="-4"/>
        </w:rPr>
        <w:t>II.</w:t>
      </w:r>
      <w:r w:rsidRPr="00874152">
        <w:rPr>
          <w:rFonts w:cs="Times New Roman"/>
          <w:color w:val="2D261A"/>
          <w:spacing w:val="-3"/>
        </w:rPr>
        <w:t xml:space="preserve"> </w:t>
      </w:r>
      <w:r w:rsidRPr="00874152">
        <w:rPr>
          <w:rFonts w:cs="Times New Roman"/>
          <w:color w:val="2D261A"/>
          <w:spacing w:val="-1"/>
        </w:rPr>
        <w:t xml:space="preserve">Data </w:t>
      </w:r>
      <w:r w:rsidRPr="00874152">
        <w:rPr>
          <w:rFonts w:cs="Times New Roman"/>
          <w:color w:val="2D261A"/>
        </w:rPr>
        <w:t>should be</w:t>
      </w:r>
      <w:r w:rsidRPr="00874152">
        <w:rPr>
          <w:rFonts w:cs="Times New Roman"/>
          <w:color w:val="2D261A"/>
          <w:spacing w:val="-1"/>
        </w:rPr>
        <w:t xml:space="preserve"> provided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for each</w:t>
      </w:r>
      <w:r w:rsidRPr="00874152">
        <w:rPr>
          <w:rFonts w:cs="Times New Roman"/>
          <w:color w:val="2D261A"/>
          <w:spacing w:val="2"/>
        </w:rPr>
        <w:t xml:space="preserve"> </w:t>
      </w:r>
      <w:r w:rsidRPr="00874152">
        <w:rPr>
          <w:rFonts w:cs="Times New Roman"/>
          <w:color w:val="2D261A"/>
          <w:spacing w:val="-4"/>
        </w:rPr>
        <w:t>LEA</w:t>
      </w:r>
      <w:r w:rsidRPr="00874152">
        <w:rPr>
          <w:rFonts w:cs="Times New Roman"/>
          <w:color w:val="2D261A"/>
          <w:spacing w:val="-3"/>
        </w:rPr>
        <w:t xml:space="preserve"> </w:t>
      </w:r>
      <w:r w:rsidRPr="00874152">
        <w:rPr>
          <w:rFonts w:cs="Times New Roman"/>
          <w:color w:val="2D261A"/>
          <w:spacing w:val="1"/>
        </w:rPr>
        <w:t>or</w:t>
      </w:r>
      <w:r w:rsidRPr="00874152">
        <w:rPr>
          <w:rFonts w:cs="Times New Roman"/>
          <w:color w:val="2D261A"/>
          <w:spacing w:val="-1"/>
        </w:rPr>
        <w:t xml:space="preserve"> </w:t>
      </w:r>
      <w:r w:rsidRPr="00874152">
        <w:rPr>
          <w:rFonts w:cs="Times New Roman"/>
          <w:color w:val="2D261A"/>
        </w:rPr>
        <w:t>county</w:t>
      </w:r>
      <w:r w:rsidRPr="00874152">
        <w:rPr>
          <w:rFonts w:cs="Times New Roman"/>
          <w:color w:val="2D261A"/>
          <w:spacing w:val="-10"/>
        </w:rPr>
        <w:t xml:space="preserve"> </w:t>
      </w:r>
      <w:r w:rsidRPr="00874152">
        <w:rPr>
          <w:rFonts w:cs="Times New Roman"/>
          <w:color w:val="2D261A"/>
        </w:rPr>
        <w:t>in the</w:t>
      </w:r>
      <w:r w:rsidRPr="00874152">
        <w:rPr>
          <w:rFonts w:cs="Times New Roman"/>
          <w:color w:val="2D261A"/>
          <w:spacing w:val="-1"/>
        </w:rPr>
        <w:t xml:space="preserve"> </w:t>
      </w:r>
      <w:r w:rsidRPr="00874152">
        <w:rPr>
          <w:rFonts w:cs="Times New Roman"/>
          <w:color w:val="2D261A"/>
        </w:rPr>
        <w:t xml:space="preserve">lists </w:t>
      </w:r>
      <w:r w:rsidRPr="00874152">
        <w:rPr>
          <w:rFonts w:cs="Times New Roman"/>
          <w:color w:val="2D261A"/>
          <w:spacing w:val="-1"/>
        </w:rPr>
        <w:t>provided</w:t>
      </w:r>
      <w:r w:rsidRPr="00874152">
        <w:rPr>
          <w:rFonts w:cs="Times New Roman"/>
          <w:color w:val="2D261A"/>
          <w:spacing w:val="-3"/>
        </w:rPr>
        <w:t xml:space="preserve"> </w:t>
      </w:r>
      <w:r w:rsidRPr="00874152">
        <w:rPr>
          <w:rFonts w:cs="Times New Roman"/>
          <w:color w:val="2D261A"/>
          <w:spacing w:val="-1"/>
        </w:rPr>
        <w:t>with</w:t>
      </w:r>
      <w:r w:rsidRPr="00874152">
        <w:rPr>
          <w:rFonts w:cs="Times New Roman"/>
          <w:color w:val="2D261A"/>
        </w:rPr>
        <w:t xml:space="preserve"> this</w:t>
      </w:r>
      <w:r w:rsidRPr="00874152">
        <w:rPr>
          <w:rFonts w:cs="Times New Roman"/>
          <w:color w:val="2D261A"/>
          <w:spacing w:val="41"/>
        </w:rPr>
        <w:t xml:space="preserve"> </w:t>
      </w:r>
      <w:r w:rsidRPr="00874152">
        <w:rPr>
          <w:rFonts w:cs="Times New Roman"/>
          <w:color w:val="2D261A"/>
          <w:spacing w:val="-1"/>
        </w:rPr>
        <w:t>report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form.</w:t>
      </w:r>
      <w:r w:rsidRPr="00874152">
        <w:rPr>
          <w:rFonts w:cs="Times New Roman"/>
          <w:color w:val="2D261A"/>
          <w:spacing w:val="2"/>
        </w:rPr>
        <w:t xml:space="preserve"> </w:t>
      </w:r>
      <w:r w:rsidRPr="00874152">
        <w:rPr>
          <w:rFonts w:cs="Times New Roman"/>
          <w:color w:val="2D261A"/>
          <w:spacing w:val="-4"/>
        </w:rPr>
        <w:t>If</w:t>
      </w:r>
      <w:r w:rsidRPr="00874152">
        <w:rPr>
          <w:rFonts w:cs="Times New Roman"/>
          <w:color w:val="2D261A"/>
          <w:spacing w:val="-1"/>
        </w:rPr>
        <w:t xml:space="preserve"> data are provided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2"/>
        </w:rPr>
        <w:t>by</w:t>
      </w:r>
      <w:r w:rsidRPr="00874152">
        <w:rPr>
          <w:rFonts w:cs="Times New Roman"/>
          <w:color w:val="2D261A"/>
          <w:spacing w:val="-5"/>
        </w:rPr>
        <w:t xml:space="preserve"> </w:t>
      </w:r>
      <w:r w:rsidRPr="00874152">
        <w:rPr>
          <w:rFonts w:cs="Times New Roman"/>
          <w:color w:val="2D261A"/>
          <w:spacing w:val="-2"/>
        </w:rPr>
        <w:t>LEA,</w:t>
      </w:r>
      <w:r w:rsidRPr="00874152">
        <w:rPr>
          <w:rFonts w:cs="Times New Roman"/>
          <w:color w:val="2D261A"/>
        </w:rPr>
        <w:t xml:space="preserve"> it is not necessary</w:t>
      </w:r>
      <w:r w:rsidRPr="00874152">
        <w:rPr>
          <w:rFonts w:cs="Times New Roman"/>
          <w:color w:val="2D261A"/>
          <w:spacing w:val="-10"/>
        </w:rPr>
        <w:t xml:space="preserve"> </w:t>
      </w:r>
      <w:r w:rsidRPr="00874152">
        <w:rPr>
          <w:rFonts w:cs="Times New Roman"/>
          <w:color w:val="2D261A"/>
        </w:rPr>
        <w:t xml:space="preserve">to </w:t>
      </w:r>
      <w:r w:rsidRPr="00874152">
        <w:rPr>
          <w:rFonts w:cs="Times New Roman"/>
          <w:color w:val="2D261A"/>
          <w:spacing w:val="-1"/>
        </w:rPr>
        <w:t>provide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color w:val="2D261A"/>
          <w:spacing w:val="-1"/>
        </w:rPr>
        <w:t>them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2"/>
        </w:rPr>
        <w:t>by</w:t>
      </w:r>
      <w:r w:rsidRPr="00874152">
        <w:rPr>
          <w:rFonts w:cs="Times New Roman"/>
          <w:color w:val="2D261A"/>
          <w:spacing w:val="-10"/>
        </w:rPr>
        <w:t xml:space="preserve"> </w:t>
      </w:r>
      <w:r w:rsidRPr="00874152">
        <w:rPr>
          <w:rFonts w:cs="Times New Roman"/>
          <w:color w:val="2D261A"/>
        </w:rPr>
        <w:t>county</w:t>
      </w:r>
      <w:r w:rsidRPr="00874152">
        <w:rPr>
          <w:rFonts w:cs="Times New Roman"/>
          <w:color w:val="2D261A"/>
          <w:spacing w:val="-10"/>
        </w:rPr>
        <w:t xml:space="preserve"> </w:t>
      </w:r>
      <w:r w:rsidRPr="00874152">
        <w:rPr>
          <w:rFonts w:cs="Times New Roman"/>
          <w:color w:val="2D261A"/>
          <w:spacing w:val="-1"/>
        </w:rPr>
        <w:t>also.</w:t>
      </w:r>
    </w:p>
    <w:p w:rsidRPr="00874152" w:rsidR="00FE2162" w:rsidRDefault="00FE2162" w14:paraId="724CDE9E" w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w:rsidRPr="00874152" w:rsidR="00FE2162" w:rsidRDefault="009B5E5C" w14:paraId="0A053615" w14:textId="77777777">
      <w:pPr>
        <w:pStyle w:val="BodyText"/>
        <w:spacing w:line="275" w:lineRule="auto"/>
        <w:ind w:left="120" w:right="130"/>
        <w:rPr>
          <w:rFonts w:cs="Times New Roman"/>
        </w:rPr>
      </w:pPr>
      <w:r w:rsidRPr="00874152">
        <w:rPr>
          <w:rFonts w:cs="Times New Roman"/>
          <w:color w:val="2D261A"/>
          <w:spacing w:val="-1"/>
        </w:rPr>
        <w:t>For purposes</w:t>
      </w:r>
      <w:r w:rsidRPr="00874152">
        <w:rPr>
          <w:rFonts w:cs="Times New Roman"/>
          <w:color w:val="2D261A"/>
        </w:rPr>
        <w:t xml:space="preserve"> of</w:t>
      </w:r>
      <w:r w:rsidRPr="00874152">
        <w:rPr>
          <w:rFonts w:cs="Times New Roman"/>
          <w:color w:val="2D261A"/>
          <w:spacing w:val="-1"/>
        </w:rPr>
        <w:t xml:space="preserve"> </w:t>
      </w:r>
      <w:r w:rsidRPr="00874152" w:rsidR="00553D47">
        <w:rPr>
          <w:rFonts w:cs="Times New Roman"/>
          <w:color w:val="2D261A"/>
          <w:spacing w:val="-1"/>
        </w:rPr>
        <w:t xml:space="preserve">both parts of </w:t>
      </w:r>
      <w:r w:rsidRPr="00874152">
        <w:rPr>
          <w:rFonts w:cs="Times New Roman"/>
          <w:color w:val="2D261A"/>
        </w:rPr>
        <w:t xml:space="preserve">this </w:t>
      </w:r>
      <w:r w:rsidRPr="00874152">
        <w:rPr>
          <w:rFonts w:cs="Times New Roman"/>
          <w:color w:val="2D261A"/>
          <w:spacing w:val="-1"/>
        </w:rPr>
        <w:t>form,</w:t>
      </w:r>
      <w:r w:rsidRPr="00874152">
        <w:rPr>
          <w:rFonts w:cs="Times New Roman"/>
          <w:color w:val="2D261A"/>
        </w:rPr>
        <w:t xml:space="preserve"> a</w:t>
      </w:r>
      <w:r w:rsidRPr="00874152">
        <w:rPr>
          <w:rFonts w:cs="Times New Roman"/>
          <w:color w:val="2D261A"/>
          <w:spacing w:val="-1"/>
        </w:rPr>
        <w:t xml:space="preserve"> child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who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2"/>
        </w:rPr>
        <w:t>reaches</w:t>
      </w:r>
      <w:r w:rsidRPr="00874152">
        <w:rPr>
          <w:rFonts w:cs="Times New Roman"/>
          <w:color w:val="2D261A"/>
          <w:spacing w:val="-3"/>
        </w:rPr>
        <w:t xml:space="preserve"> </w:t>
      </w:r>
      <w:r w:rsidRPr="00874152">
        <w:rPr>
          <w:rFonts w:cs="Times New Roman"/>
          <w:color w:val="2D261A"/>
        </w:rPr>
        <w:t>the</w:t>
      </w:r>
      <w:r w:rsidRPr="00874152">
        <w:rPr>
          <w:rFonts w:cs="Times New Roman"/>
          <w:color w:val="2D261A"/>
          <w:spacing w:val="-1"/>
        </w:rPr>
        <w:t xml:space="preserve"> </w:t>
      </w:r>
      <w:r w:rsidRPr="00874152">
        <w:rPr>
          <w:rFonts w:cs="Times New Roman"/>
          <w:color w:val="2D261A"/>
          <w:spacing w:val="-2"/>
        </w:rPr>
        <w:t>age</w:t>
      </w:r>
      <w:r w:rsidRPr="00874152">
        <w:rPr>
          <w:rFonts w:cs="Times New Roman"/>
          <w:color w:val="2D261A"/>
          <w:spacing w:val="-1"/>
        </w:rPr>
        <w:t xml:space="preserve"> </w:t>
      </w:r>
      <w:r w:rsidRPr="00874152">
        <w:rPr>
          <w:rFonts w:cs="Times New Roman"/>
          <w:color w:val="2D261A"/>
        </w:rPr>
        <w:t>of</w:t>
      </w:r>
      <w:r w:rsidRPr="00874152">
        <w:rPr>
          <w:rFonts w:cs="Times New Roman"/>
          <w:color w:val="2D261A"/>
          <w:spacing w:val="-1"/>
        </w:rPr>
        <w:t xml:space="preserve"> five</w:t>
      </w:r>
      <w:r w:rsidRPr="00874152">
        <w:rPr>
          <w:rFonts w:cs="Times New Roman"/>
          <w:color w:val="2D261A"/>
          <w:spacing w:val="6"/>
        </w:rPr>
        <w:t xml:space="preserve"> </w:t>
      </w:r>
      <w:r w:rsidRPr="00874152">
        <w:rPr>
          <w:rFonts w:cs="Times New Roman"/>
          <w:color w:val="2D261A"/>
          <w:spacing w:val="-3"/>
        </w:rPr>
        <w:t xml:space="preserve">years </w:t>
      </w:r>
      <w:r w:rsidRPr="00874152">
        <w:rPr>
          <w:rFonts w:cs="Times New Roman"/>
          <w:color w:val="2D261A"/>
        </w:rPr>
        <w:t xml:space="preserve">during </w:t>
      </w:r>
      <w:r w:rsidRPr="00874152">
        <w:rPr>
          <w:rFonts w:cs="Times New Roman"/>
          <w:color w:val="2D261A"/>
          <w:spacing w:val="-1"/>
        </w:rPr>
        <w:t>October should</w:t>
      </w:r>
      <w:r w:rsidRPr="00874152">
        <w:rPr>
          <w:rFonts w:cs="Times New Roman"/>
          <w:color w:val="2D261A"/>
        </w:rPr>
        <w:t xml:space="preserve"> be</w:t>
      </w:r>
      <w:r w:rsidRPr="00874152">
        <w:rPr>
          <w:rFonts w:cs="Times New Roman"/>
          <w:color w:val="2D261A"/>
          <w:spacing w:val="-1"/>
        </w:rPr>
        <w:t xml:space="preserve"> included</w:t>
      </w:r>
      <w:r w:rsidRPr="00874152">
        <w:rPr>
          <w:rFonts w:cs="Times New Roman"/>
          <w:color w:val="2D261A"/>
        </w:rPr>
        <w:t xml:space="preserve"> in the</w:t>
      </w:r>
      <w:r w:rsidRPr="00874152">
        <w:rPr>
          <w:rFonts w:cs="Times New Roman"/>
          <w:color w:val="2D261A"/>
          <w:spacing w:val="65"/>
        </w:rPr>
        <w:t xml:space="preserve"> </w:t>
      </w:r>
      <w:r w:rsidRPr="00874152">
        <w:rPr>
          <w:rFonts w:cs="Times New Roman"/>
          <w:color w:val="2D261A"/>
          <w:spacing w:val="-1"/>
        </w:rPr>
        <w:t>count.</w:t>
      </w:r>
      <w:r w:rsidRPr="00874152">
        <w:rPr>
          <w:rFonts w:cs="Times New Roman"/>
          <w:color w:val="2D261A"/>
        </w:rPr>
        <w:t xml:space="preserve"> A</w:t>
      </w:r>
      <w:r w:rsidRPr="00874152">
        <w:rPr>
          <w:rFonts w:cs="Times New Roman"/>
          <w:color w:val="2D261A"/>
          <w:spacing w:val="-3"/>
        </w:rPr>
        <w:t xml:space="preserve"> </w:t>
      </w:r>
      <w:r w:rsidRPr="00874152">
        <w:rPr>
          <w:rFonts w:cs="Times New Roman"/>
          <w:color w:val="2D261A"/>
          <w:spacing w:val="-2"/>
        </w:rPr>
        <w:t>child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2"/>
        </w:rPr>
        <w:t>who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attains</w:t>
      </w:r>
      <w:r w:rsidRPr="00874152">
        <w:rPr>
          <w:rFonts w:cs="Times New Roman"/>
          <w:color w:val="2D261A"/>
        </w:rPr>
        <w:t xml:space="preserve"> 18 </w:t>
      </w:r>
      <w:r w:rsidRPr="00874152">
        <w:rPr>
          <w:rFonts w:cs="Times New Roman"/>
          <w:color w:val="2D261A"/>
          <w:spacing w:val="-1"/>
        </w:rPr>
        <w:t>during</w:t>
      </w:r>
      <w:r w:rsidRPr="00874152">
        <w:rPr>
          <w:rFonts w:cs="Times New Roman"/>
          <w:color w:val="2D261A"/>
          <w:spacing w:val="-5"/>
        </w:rPr>
        <w:t xml:space="preserve"> </w:t>
      </w:r>
      <w:r w:rsidRPr="00874152">
        <w:rPr>
          <w:rFonts w:cs="Times New Roman"/>
          <w:color w:val="2D261A"/>
          <w:spacing w:val="-2"/>
        </w:rPr>
        <w:t>October</w:t>
      </w:r>
      <w:r w:rsidRPr="00874152">
        <w:rPr>
          <w:rFonts w:cs="Times New Roman"/>
          <w:color w:val="2D261A"/>
          <w:spacing w:val="-1"/>
        </w:rPr>
        <w:t xml:space="preserve"> should</w:t>
      </w:r>
      <w:r w:rsidRPr="00874152">
        <w:rPr>
          <w:rFonts w:cs="Times New Roman"/>
          <w:color w:val="2D261A"/>
        </w:rPr>
        <w:t xml:space="preserve"> not be</w:t>
      </w:r>
      <w:r w:rsidRPr="00874152">
        <w:rPr>
          <w:rFonts w:cs="Times New Roman"/>
          <w:color w:val="2D261A"/>
          <w:spacing w:val="-1"/>
        </w:rPr>
        <w:t xml:space="preserve"> counted.</w:t>
      </w:r>
    </w:p>
    <w:p w:rsidRPr="00874152" w:rsidR="00FE2162" w:rsidRDefault="00FE2162" w14:paraId="04F87FA7" w14:textId="77777777">
      <w:pPr>
        <w:spacing w:before="7"/>
        <w:rPr>
          <w:rFonts w:ascii="Times New Roman" w:hAnsi="Times New Roman" w:eastAsia="Times New Roman" w:cs="Times New Roman"/>
          <w:sz w:val="24"/>
          <w:szCs w:val="24"/>
        </w:rPr>
      </w:pPr>
    </w:p>
    <w:p w:rsidR="00D5792E" w:rsidRDefault="00D5792E" w14:paraId="49F0E194" w14:textId="77777777">
      <w:pPr>
        <w:pStyle w:val="Heading1"/>
        <w:rPr>
          <w:rFonts w:cs="Times New Roman"/>
          <w:color w:val="2D261A"/>
          <w:spacing w:val="-1"/>
        </w:rPr>
      </w:pPr>
      <w:bookmarkStart w:name="Part_I." w:id="5"/>
      <w:bookmarkEnd w:id="5"/>
      <w:r>
        <w:rPr>
          <w:rFonts w:cs="Times New Roman"/>
          <w:color w:val="2D261A"/>
          <w:spacing w:val="-1"/>
        </w:rPr>
        <w:br w:type="page"/>
      </w:r>
    </w:p>
    <w:p w:rsidRPr="00874152" w:rsidR="00FE2162" w:rsidRDefault="009B5E5C" w14:paraId="4C45C9BD" w14:textId="51767EF2">
      <w:pPr>
        <w:pStyle w:val="Heading1"/>
        <w:rPr>
          <w:rFonts w:cs="Times New Roman"/>
          <w:b w:val="0"/>
          <w:bCs w:val="0"/>
        </w:rPr>
      </w:pPr>
      <w:r w:rsidRPr="00874152">
        <w:rPr>
          <w:rFonts w:cs="Times New Roman"/>
          <w:color w:val="2D261A"/>
          <w:spacing w:val="-1"/>
        </w:rPr>
        <w:lastRenderedPageBreak/>
        <w:t xml:space="preserve">Part </w:t>
      </w:r>
      <w:r w:rsidRPr="00874152">
        <w:rPr>
          <w:rFonts w:cs="Times New Roman"/>
          <w:color w:val="2D261A"/>
        </w:rPr>
        <w:t>I.</w:t>
      </w:r>
    </w:p>
    <w:p w:rsidRPr="00874152" w:rsidR="00FE2162" w:rsidRDefault="00FE2162" w14:paraId="2C59279C" w14:textId="77777777">
      <w:pPr>
        <w:spacing w:before="4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Pr="00874152" w:rsidR="00FE2162" w:rsidRDefault="009B5E5C" w14:paraId="73515E3D" w14:textId="4A103568">
      <w:pPr>
        <w:pStyle w:val="BodyText"/>
        <w:spacing w:line="272" w:lineRule="auto"/>
        <w:ind w:right="147"/>
        <w:rPr>
          <w:rFonts w:cs="Times New Roman"/>
        </w:rPr>
      </w:pPr>
      <w:r w:rsidRPr="00874152">
        <w:rPr>
          <w:rFonts w:cs="Times New Roman"/>
          <w:color w:val="2D261A"/>
          <w:spacing w:val="-1"/>
        </w:rPr>
        <w:t>Report,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1"/>
        </w:rPr>
        <w:t>by</w:t>
      </w:r>
      <w:r w:rsidRPr="00874152">
        <w:rPr>
          <w:rFonts w:cs="Times New Roman"/>
          <w:color w:val="2D261A"/>
          <w:spacing w:val="-5"/>
        </w:rPr>
        <w:t xml:space="preserve"> </w:t>
      </w:r>
      <w:r w:rsidRPr="00874152">
        <w:rPr>
          <w:rFonts w:cs="Times New Roman"/>
          <w:color w:val="2D261A"/>
          <w:spacing w:val="-2"/>
        </w:rPr>
        <w:t>LEA,</w:t>
      </w:r>
      <w:r w:rsidRPr="00874152">
        <w:rPr>
          <w:rFonts w:cs="Times New Roman"/>
          <w:color w:val="2D261A"/>
        </w:rPr>
        <w:t xml:space="preserve"> the</w:t>
      </w:r>
      <w:r w:rsidRPr="00874152">
        <w:rPr>
          <w:rFonts w:cs="Times New Roman"/>
          <w:color w:val="2D261A"/>
          <w:spacing w:val="-1"/>
        </w:rPr>
        <w:t xml:space="preserve"> number </w:t>
      </w:r>
      <w:r w:rsidRPr="00874152">
        <w:rPr>
          <w:rFonts w:cs="Times New Roman"/>
          <w:color w:val="2D261A"/>
        </w:rPr>
        <w:t>of</w:t>
      </w:r>
      <w:r w:rsidRPr="00874152">
        <w:rPr>
          <w:rFonts w:cs="Times New Roman"/>
          <w:color w:val="2D261A"/>
          <w:spacing w:val="-1"/>
        </w:rPr>
        <w:t xml:space="preserve"> children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2"/>
        </w:rPr>
        <w:t>aged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5-17</w:t>
      </w:r>
      <w:r w:rsidRPr="00874152">
        <w:rPr>
          <w:rFonts w:cs="Times New Roman"/>
          <w:color w:val="2D261A"/>
          <w:spacing w:val="2"/>
        </w:rPr>
        <w:t xml:space="preserve"> </w:t>
      </w:r>
      <w:r w:rsidRPr="00874152">
        <w:rPr>
          <w:rFonts w:cs="Times New Roman"/>
          <w:color w:val="2D261A"/>
          <w:spacing w:val="-2"/>
        </w:rPr>
        <w:t>(inclusive)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color w:val="2D261A"/>
        </w:rPr>
        <w:t>living</w:t>
      </w:r>
      <w:r w:rsidRPr="00874152">
        <w:rPr>
          <w:rFonts w:cs="Times New Roman"/>
          <w:color w:val="2D261A"/>
          <w:spacing w:val="-5"/>
        </w:rPr>
        <w:t xml:space="preserve"> </w:t>
      </w:r>
      <w:r w:rsidRPr="00874152">
        <w:rPr>
          <w:rFonts w:cs="Times New Roman"/>
          <w:color w:val="2D261A"/>
        </w:rPr>
        <w:t xml:space="preserve">in </w:t>
      </w:r>
      <w:r w:rsidRPr="00874152">
        <w:rPr>
          <w:rFonts w:cs="Times New Roman"/>
          <w:color w:val="2D261A"/>
          <w:spacing w:val="-1"/>
        </w:rPr>
        <w:t>foster homes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2"/>
        </w:rPr>
        <w:t>supported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2"/>
        </w:rPr>
        <w:t>by</w:t>
      </w:r>
      <w:r w:rsidRPr="00874152">
        <w:rPr>
          <w:rFonts w:cs="Times New Roman"/>
          <w:color w:val="2D261A"/>
          <w:spacing w:val="-10"/>
        </w:rPr>
        <w:t xml:space="preserve"> </w:t>
      </w:r>
      <w:r w:rsidRPr="00874152">
        <w:rPr>
          <w:rFonts w:cs="Times New Roman"/>
          <w:color w:val="2D261A"/>
        </w:rPr>
        <w:t>public</w:t>
      </w:r>
      <w:r w:rsidRPr="00874152">
        <w:rPr>
          <w:rFonts w:cs="Times New Roman"/>
          <w:color w:val="2D261A"/>
          <w:spacing w:val="-1"/>
        </w:rPr>
        <w:t xml:space="preserve"> funds</w:t>
      </w:r>
      <w:r w:rsidRPr="00874152">
        <w:rPr>
          <w:rFonts w:cs="Times New Roman"/>
          <w:color w:val="2D261A"/>
          <w:spacing w:val="69"/>
        </w:rPr>
        <w:t xml:space="preserve"> </w:t>
      </w:r>
      <w:r w:rsidRPr="00874152">
        <w:rPr>
          <w:rFonts w:cs="Times New Roman"/>
          <w:color w:val="2D261A"/>
          <w:spacing w:val="-1"/>
        </w:rPr>
        <w:t>during</w:t>
      </w:r>
      <w:r w:rsidRPr="00874152">
        <w:rPr>
          <w:rFonts w:cs="Times New Roman"/>
          <w:color w:val="2D261A"/>
          <w:spacing w:val="-5"/>
        </w:rPr>
        <w:t xml:space="preserve"> </w:t>
      </w:r>
      <w:r w:rsidRPr="00874152">
        <w:rPr>
          <w:rFonts w:cs="Times New Roman"/>
          <w:color w:val="2D261A"/>
        </w:rPr>
        <w:t>the</w:t>
      </w:r>
      <w:r w:rsidRPr="00874152">
        <w:rPr>
          <w:rFonts w:cs="Times New Roman"/>
          <w:color w:val="2D261A"/>
          <w:spacing w:val="-1"/>
        </w:rPr>
        <w:t xml:space="preserve"> </w:t>
      </w:r>
      <w:r w:rsidRPr="00874152">
        <w:rPr>
          <w:rFonts w:cs="Times New Roman"/>
          <w:color w:val="2D261A"/>
        </w:rPr>
        <w:t>month of</w:t>
      </w:r>
      <w:r w:rsidRPr="00874152">
        <w:rPr>
          <w:rFonts w:cs="Times New Roman"/>
          <w:color w:val="2D261A"/>
          <w:spacing w:val="-1"/>
        </w:rPr>
        <w:t xml:space="preserve"> October</w:t>
      </w:r>
      <w:r w:rsidR="00641304">
        <w:rPr>
          <w:rFonts w:cs="Times New Roman"/>
          <w:color w:val="2D261A"/>
          <w:spacing w:val="-1"/>
        </w:rPr>
        <w:t xml:space="preserve"> </w:t>
      </w:r>
      <w:r w:rsidRPr="00D5792E" w:rsidR="00D5792E">
        <w:rPr>
          <w:rFonts w:cs="Times New Roman"/>
          <w:color w:val="2D261A"/>
          <w:spacing w:val="-1"/>
          <w:highlight w:val="yellow"/>
        </w:rPr>
        <w:t>XXXX</w:t>
      </w:r>
      <w:r w:rsidRPr="00874152">
        <w:rPr>
          <w:rFonts w:cs="Times New Roman"/>
          <w:color w:val="2D261A"/>
          <w:spacing w:val="-1"/>
        </w:rPr>
        <w:t>.</w:t>
      </w:r>
      <w:r w:rsidRPr="00874152">
        <w:rPr>
          <w:rFonts w:cs="Times New Roman"/>
          <w:color w:val="2D261A"/>
          <w:spacing w:val="4"/>
        </w:rPr>
        <w:t xml:space="preserve"> </w:t>
      </w:r>
      <w:r w:rsidRPr="00874152">
        <w:rPr>
          <w:rFonts w:cs="Times New Roman"/>
          <w:color w:val="2D261A"/>
          <w:spacing w:val="-3"/>
        </w:rPr>
        <w:t>If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color w:val="2D261A"/>
        </w:rPr>
        <w:t>the</w:t>
      </w:r>
      <w:r w:rsidRPr="00874152">
        <w:rPr>
          <w:rFonts w:cs="Times New Roman"/>
          <w:color w:val="2D261A"/>
          <w:spacing w:val="-1"/>
        </w:rPr>
        <w:t xml:space="preserve"> data </w:t>
      </w:r>
      <w:r w:rsidRPr="00874152">
        <w:rPr>
          <w:rFonts w:cs="Times New Roman"/>
          <w:color w:val="2D261A"/>
        </w:rPr>
        <w:t>are</w:t>
      </w:r>
      <w:r w:rsidRPr="00874152">
        <w:rPr>
          <w:rFonts w:cs="Times New Roman"/>
          <w:color w:val="2D261A"/>
          <w:spacing w:val="-1"/>
        </w:rPr>
        <w:t xml:space="preserve"> </w:t>
      </w:r>
      <w:r w:rsidRPr="00874152">
        <w:rPr>
          <w:rFonts w:cs="Times New Roman"/>
          <w:color w:val="2D261A"/>
        </w:rPr>
        <w:t xml:space="preserve">not </w:t>
      </w:r>
      <w:r w:rsidRPr="00874152">
        <w:rPr>
          <w:rFonts w:cs="Times New Roman"/>
          <w:color w:val="2D261A"/>
          <w:spacing w:val="-1"/>
        </w:rPr>
        <w:t>available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color w:val="2D261A"/>
          <w:spacing w:val="2"/>
        </w:rPr>
        <w:t>by</w:t>
      </w:r>
      <w:r w:rsidRPr="00874152">
        <w:rPr>
          <w:rFonts w:cs="Times New Roman"/>
          <w:color w:val="2D261A"/>
          <w:spacing w:val="-5"/>
        </w:rPr>
        <w:t xml:space="preserve"> </w:t>
      </w:r>
      <w:r w:rsidRPr="00874152">
        <w:rPr>
          <w:rFonts w:cs="Times New Roman"/>
          <w:color w:val="2D261A"/>
          <w:spacing w:val="-3"/>
        </w:rPr>
        <w:t xml:space="preserve">LEA, </w:t>
      </w:r>
      <w:r w:rsidRPr="00874152">
        <w:rPr>
          <w:rFonts w:cs="Times New Roman"/>
          <w:color w:val="2D261A"/>
          <w:spacing w:val="-1"/>
        </w:rPr>
        <w:t>report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1"/>
        </w:rPr>
        <w:t>by</w:t>
      </w:r>
      <w:r w:rsidRPr="00874152">
        <w:rPr>
          <w:rFonts w:cs="Times New Roman"/>
          <w:color w:val="2D261A"/>
          <w:spacing w:val="-5"/>
        </w:rPr>
        <w:t xml:space="preserve"> </w:t>
      </w:r>
      <w:r w:rsidRPr="00874152">
        <w:rPr>
          <w:rFonts w:cs="Times New Roman"/>
          <w:color w:val="2D261A"/>
          <w:spacing w:val="-2"/>
        </w:rPr>
        <w:t>county.</w:t>
      </w:r>
      <w:r w:rsidRPr="00874152">
        <w:rPr>
          <w:rFonts w:cs="Times New Roman"/>
          <w:color w:val="2D261A"/>
          <w:spacing w:val="7"/>
        </w:rPr>
        <w:t xml:space="preserve"> </w:t>
      </w:r>
      <w:r w:rsidRPr="00874152">
        <w:rPr>
          <w:rFonts w:cs="Times New Roman"/>
          <w:color w:val="2D261A"/>
          <w:spacing w:val="-1"/>
        </w:rPr>
        <w:t>Include foster homes</w:t>
      </w:r>
      <w:r w:rsidRPr="00874152">
        <w:rPr>
          <w:rFonts w:cs="Times New Roman"/>
          <w:color w:val="2D261A"/>
        </w:rPr>
        <w:t xml:space="preserve"> of</w:t>
      </w:r>
      <w:r w:rsidRPr="00874152">
        <w:rPr>
          <w:rFonts w:cs="Times New Roman"/>
          <w:color w:val="2D261A"/>
          <w:spacing w:val="-1"/>
        </w:rPr>
        <w:t xml:space="preserve"> </w:t>
      </w:r>
      <w:r w:rsidRPr="00874152">
        <w:rPr>
          <w:rFonts w:cs="Times New Roman"/>
          <w:color w:val="2D261A"/>
          <w:spacing w:val="-2"/>
        </w:rPr>
        <w:t>all</w:t>
      </w:r>
      <w:r w:rsidRPr="00874152">
        <w:rPr>
          <w:rFonts w:cs="Times New Roman"/>
          <w:color w:val="2D261A"/>
          <w:spacing w:val="49"/>
        </w:rPr>
        <w:t xml:space="preserve"> </w:t>
      </w:r>
      <w:r w:rsidRPr="00874152">
        <w:rPr>
          <w:rFonts w:cs="Times New Roman"/>
          <w:color w:val="2D261A"/>
          <w:spacing w:val="-2"/>
        </w:rPr>
        <w:t>types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and</w:t>
      </w:r>
      <w:r w:rsidRPr="00874152">
        <w:rPr>
          <w:rFonts w:cs="Times New Roman"/>
          <w:color w:val="2D261A"/>
          <w:spacing w:val="2"/>
        </w:rPr>
        <w:t xml:space="preserve"> </w:t>
      </w:r>
      <w:r w:rsidRPr="00874152">
        <w:rPr>
          <w:rFonts w:cs="Times New Roman"/>
          <w:color w:val="2D261A"/>
          <w:spacing w:val="-1"/>
        </w:rPr>
        <w:t xml:space="preserve">under </w:t>
      </w:r>
      <w:r w:rsidRPr="00874152">
        <w:rPr>
          <w:rFonts w:cs="Times New Roman"/>
          <w:color w:val="2D261A"/>
          <w:spacing w:val="-2"/>
        </w:rPr>
        <w:t>all programs,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i.e.,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public agency</w:t>
      </w:r>
      <w:r w:rsidRPr="00874152">
        <w:rPr>
          <w:rFonts w:cs="Times New Roman"/>
          <w:color w:val="2D261A"/>
          <w:spacing w:val="-8"/>
        </w:rPr>
        <w:t xml:space="preserve"> </w:t>
      </w:r>
      <w:r w:rsidRPr="00874152">
        <w:rPr>
          <w:rFonts w:cs="Times New Roman"/>
          <w:color w:val="2D261A"/>
        </w:rPr>
        <w:t>foster</w:t>
      </w:r>
      <w:r w:rsidRPr="00874152">
        <w:rPr>
          <w:rFonts w:cs="Times New Roman"/>
          <w:color w:val="2D261A"/>
          <w:spacing w:val="-1"/>
        </w:rPr>
        <w:t xml:space="preserve"> </w:t>
      </w:r>
      <w:r w:rsidRPr="00874152">
        <w:rPr>
          <w:rFonts w:cs="Times New Roman"/>
          <w:color w:val="2D261A"/>
          <w:spacing w:val="-2"/>
        </w:rPr>
        <w:t>homes;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group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homes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and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2"/>
        </w:rPr>
        <w:t>foster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color w:val="2D261A"/>
          <w:spacing w:val="-1"/>
        </w:rPr>
        <w:t>homes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where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color w:val="2D261A"/>
          <w:spacing w:val="-1"/>
        </w:rPr>
        <w:t xml:space="preserve">care </w:t>
      </w:r>
      <w:r w:rsidRPr="00874152">
        <w:rPr>
          <w:rFonts w:cs="Times New Roman"/>
          <w:color w:val="2D261A"/>
        </w:rPr>
        <w:t>is</w:t>
      </w:r>
      <w:r w:rsidRPr="00874152">
        <w:rPr>
          <w:rFonts w:cs="Times New Roman"/>
          <w:color w:val="2D261A"/>
          <w:spacing w:val="77"/>
        </w:rPr>
        <w:t xml:space="preserve"> </w:t>
      </w:r>
      <w:r w:rsidRPr="00874152">
        <w:rPr>
          <w:rFonts w:cs="Times New Roman"/>
          <w:color w:val="2D261A"/>
          <w:spacing w:val="-1"/>
        </w:rPr>
        <w:t>purchased</w:t>
      </w:r>
      <w:r w:rsidRPr="00874152">
        <w:rPr>
          <w:rFonts w:cs="Times New Roman"/>
          <w:color w:val="2D261A"/>
          <w:spacing w:val="-3"/>
        </w:rPr>
        <w:t xml:space="preserve"> </w:t>
      </w:r>
      <w:r w:rsidRPr="00874152">
        <w:rPr>
          <w:rFonts w:cs="Times New Roman"/>
          <w:color w:val="2D261A"/>
          <w:spacing w:val="2"/>
        </w:rPr>
        <w:t>by</w:t>
      </w:r>
      <w:r w:rsidRPr="00874152">
        <w:rPr>
          <w:rFonts w:cs="Times New Roman"/>
          <w:color w:val="2D261A"/>
          <w:spacing w:val="-10"/>
        </w:rPr>
        <w:t xml:space="preserve"> </w:t>
      </w:r>
      <w:r w:rsidRPr="00874152">
        <w:rPr>
          <w:rFonts w:cs="Times New Roman"/>
          <w:color w:val="2D261A"/>
        </w:rPr>
        <w:t>public</w:t>
      </w:r>
      <w:r w:rsidRPr="00874152">
        <w:rPr>
          <w:rFonts w:cs="Times New Roman"/>
          <w:color w:val="2D261A"/>
          <w:spacing w:val="1"/>
        </w:rPr>
        <w:t xml:space="preserve"> </w:t>
      </w:r>
      <w:r w:rsidRPr="00874152">
        <w:rPr>
          <w:rFonts w:cs="Times New Roman"/>
          <w:color w:val="2D261A"/>
          <w:spacing w:val="-1"/>
        </w:rPr>
        <w:t>agencies.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"Public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color w:val="2D261A"/>
          <w:spacing w:val="-1"/>
        </w:rPr>
        <w:t>funds"</w:t>
      </w:r>
      <w:r w:rsidRPr="00874152">
        <w:rPr>
          <w:rFonts w:cs="Times New Roman"/>
          <w:color w:val="2D261A"/>
          <w:spacing w:val="-5"/>
        </w:rPr>
        <w:t xml:space="preserve"> </w:t>
      </w:r>
      <w:r w:rsidRPr="00874152">
        <w:rPr>
          <w:rFonts w:cs="Times New Roman"/>
          <w:color w:val="2D261A"/>
        </w:rPr>
        <w:t xml:space="preserve">is </w:t>
      </w:r>
      <w:r w:rsidRPr="00874152">
        <w:rPr>
          <w:rFonts w:cs="Times New Roman"/>
          <w:color w:val="2D261A"/>
          <w:spacing w:val="-1"/>
        </w:rPr>
        <w:t>defined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as</w:t>
      </w:r>
      <w:r w:rsidRPr="00874152">
        <w:rPr>
          <w:rFonts w:cs="Times New Roman"/>
          <w:color w:val="2D261A"/>
          <w:spacing w:val="-3"/>
        </w:rPr>
        <w:t xml:space="preserve"> </w:t>
      </w:r>
      <w:r w:rsidRPr="00874152">
        <w:rPr>
          <w:rFonts w:cs="Times New Roman"/>
          <w:color w:val="2D261A"/>
          <w:spacing w:val="-2"/>
        </w:rPr>
        <w:t>monies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2"/>
        </w:rPr>
        <w:t>(Federal,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State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color w:val="2D261A"/>
          <w:spacing w:val="-1"/>
        </w:rPr>
        <w:t>and/or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color w:val="2D261A"/>
          <w:spacing w:val="-1"/>
        </w:rPr>
        <w:t>local) which</w:t>
      </w:r>
      <w:r w:rsidRPr="00874152">
        <w:rPr>
          <w:rFonts w:cs="Times New Roman"/>
          <w:color w:val="2D261A"/>
          <w:spacing w:val="-3"/>
        </w:rPr>
        <w:t xml:space="preserve"> </w:t>
      </w:r>
      <w:r w:rsidRPr="00874152">
        <w:rPr>
          <w:rFonts w:cs="Times New Roman"/>
          <w:color w:val="2D261A"/>
          <w:spacing w:val="-1"/>
        </w:rPr>
        <w:t xml:space="preserve">are </w:t>
      </w:r>
      <w:r w:rsidRPr="00874152">
        <w:rPr>
          <w:rFonts w:cs="Times New Roman"/>
          <w:color w:val="2D261A"/>
          <w:spacing w:val="-2"/>
        </w:rPr>
        <w:t>used</w:t>
      </w:r>
      <w:r w:rsidRPr="00874152">
        <w:rPr>
          <w:rFonts w:cs="Times New Roman"/>
          <w:color w:val="2D261A"/>
          <w:spacing w:val="66"/>
        </w:rPr>
        <w:t xml:space="preserve"> </w:t>
      </w:r>
      <w:r w:rsidRPr="00874152">
        <w:rPr>
          <w:rFonts w:cs="Times New Roman"/>
          <w:color w:val="2D261A"/>
          <w:spacing w:val="2"/>
        </w:rPr>
        <w:t>by</w:t>
      </w:r>
      <w:r w:rsidRPr="00874152">
        <w:rPr>
          <w:rFonts w:cs="Times New Roman"/>
          <w:color w:val="2D261A"/>
          <w:spacing w:val="-10"/>
        </w:rPr>
        <w:t xml:space="preserve"> </w:t>
      </w:r>
      <w:r w:rsidRPr="00874152">
        <w:rPr>
          <w:rFonts w:cs="Times New Roman"/>
          <w:color w:val="2D261A"/>
        </w:rPr>
        <w:t>public</w:t>
      </w:r>
      <w:r w:rsidRPr="00874152">
        <w:rPr>
          <w:rFonts w:cs="Times New Roman"/>
          <w:color w:val="2D261A"/>
          <w:spacing w:val="-1"/>
        </w:rPr>
        <w:t xml:space="preserve"> assistance agencies</w:t>
      </w:r>
      <w:r w:rsidRPr="00874152">
        <w:rPr>
          <w:rFonts w:cs="Times New Roman"/>
          <w:color w:val="2D261A"/>
        </w:rPr>
        <w:t xml:space="preserve"> to </w:t>
      </w:r>
      <w:r w:rsidRPr="00874152">
        <w:rPr>
          <w:rFonts w:cs="Times New Roman"/>
          <w:color w:val="2D261A"/>
          <w:spacing w:val="-1"/>
        </w:rPr>
        <w:t>support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foster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color w:val="2D261A"/>
          <w:spacing w:val="-2"/>
        </w:rPr>
        <w:t>children.</w:t>
      </w:r>
    </w:p>
    <w:p w:rsidRPr="00874152" w:rsidR="00FE2162" w:rsidRDefault="00FE2162" w14:paraId="139950CF" w14:textId="77777777">
      <w:pPr>
        <w:spacing w:before="3"/>
        <w:rPr>
          <w:rFonts w:ascii="Times New Roman" w:hAnsi="Times New Roman" w:eastAsia="Times New Roman" w:cs="Times New Roman"/>
          <w:sz w:val="24"/>
          <w:szCs w:val="24"/>
        </w:rPr>
      </w:pPr>
    </w:p>
    <w:p w:rsidRPr="00874152" w:rsidR="00FE2162" w:rsidRDefault="009B5E5C" w14:paraId="7BBDD868" w14:textId="77777777">
      <w:pPr>
        <w:spacing w:line="274" w:lineRule="auto"/>
        <w:ind w:left="119" w:right="147"/>
        <w:rPr>
          <w:rFonts w:ascii="Times New Roman" w:hAnsi="Times New Roman" w:eastAsia="Times New Roman" w:cs="Times New Roman"/>
          <w:sz w:val="24"/>
          <w:szCs w:val="24"/>
        </w:rPr>
      </w:pPr>
      <w:r w:rsidRPr="00874152">
        <w:rPr>
          <w:rFonts w:ascii="Times New Roman" w:hAnsi="Times New Roman" w:cs="Times New Roman"/>
          <w:i/>
          <w:color w:val="2D261A"/>
          <w:spacing w:val="-2"/>
          <w:sz w:val="24"/>
          <w:szCs w:val="24"/>
        </w:rPr>
        <w:t>Children</w:t>
      </w:r>
      <w:r w:rsidRPr="00874152">
        <w:rPr>
          <w:rFonts w:ascii="Times New Roman" w:hAnsi="Times New Roman" w:cs="Times New Roman"/>
          <w:i/>
          <w:color w:val="2D261A"/>
          <w:spacing w:val="-1"/>
          <w:sz w:val="24"/>
          <w:szCs w:val="24"/>
        </w:rPr>
        <w:t xml:space="preserve"> </w:t>
      </w:r>
      <w:r w:rsidRPr="00874152">
        <w:rPr>
          <w:rFonts w:ascii="Times New Roman" w:hAnsi="Times New Roman" w:cs="Times New Roman"/>
          <w:i/>
          <w:color w:val="2D261A"/>
          <w:spacing w:val="-2"/>
          <w:sz w:val="24"/>
          <w:szCs w:val="24"/>
        </w:rPr>
        <w:t>receiving</w:t>
      </w:r>
      <w:r w:rsidRPr="00874152">
        <w:rPr>
          <w:rFonts w:ascii="Times New Roman" w:hAnsi="Times New Roman" w:cs="Times New Roman"/>
          <w:i/>
          <w:color w:val="2D261A"/>
          <w:spacing w:val="-3"/>
          <w:sz w:val="24"/>
          <w:szCs w:val="24"/>
        </w:rPr>
        <w:t xml:space="preserve"> </w:t>
      </w:r>
      <w:r w:rsidRPr="00874152">
        <w:rPr>
          <w:rFonts w:ascii="Times New Roman" w:hAnsi="Times New Roman" w:cs="Times New Roman"/>
          <w:i/>
          <w:color w:val="2D261A"/>
          <w:spacing w:val="-2"/>
          <w:sz w:val="24"/>
          <w:szCs w:val="24"/>
        </w:rPr>
        <w:t>foster</w:t>
      </w:r>
      <w:r w:rsidRPr="00874152">
        <w:rPr>
          <w:rFonts w:ascii="Times New Roman" w:hAnsi="Times New Roman" w:cs="Times New Roman"/>
          <w:i/>
          <w:color w:val="2D261A"/>
          <w:spacing w:val="-3"/>
          <w:sz w:val="24"/>
          <w:szCs w:val="24"/>
        </w:rPr>
        <w:t xml:space="preserve"> </w:t>
      </w:r>
      <w:r w:rsidRPr="00874152">
        <w:rPr>
          <w:rFonts w:ascii="Times New Roman" w:hAnsi="Times New Roman" w:cs="Times New Roman"/>
          <w:i/>
          <w:color w:val="2D261A"/>
          <w:spacing w:val="-1"/>
          <w:sz w:val="24"/>
          <w:szCs w:val="24"/>
        </w:rPr>
        <w:t>care</w:t>
      </w:r>
      <w:r w:rsidRPr="00874152">
        <w:rPr>
          <w:rFonts w:ascii="Times New Roman" w:hAnsi="Times New Roman" w:cs="Times New Roman"/>
          <w:i/>
          <w:color w:val="2D261A"/>
          <w:spacing w:val="-4"/>
          <w:sz w:val="24"/>
          <w:szCs w:val="24"/>
        </w:rPr>
        <w:t xml:space="preserve"> </w:t>
      </w:r>
      <w:r w:rsidRPr="00874152">
        <w:rPr>
          <w:rFonts w:ascii="Times New Roman" w:hAnsi="Times New Roman" w:cs="Times New Roman"/>
          <w:i/>
          <w:color w:val="2D261A"/>
          <w:sz w:val="24"/>
          <w:szCs w:val="24"/>
        </w:rPr>
        <w:t xml:space="preserve">in </w:t>
      </w:r>
      <w:r w:rsidRPr="00874152">
        <w:rPr>
          <w:rFonts w:ascii="Times New Roman" w:hAnsi="Times New Roman" w:cs="Times New Roman"/>
          <w:i/>
          <w:color w:val="2D261A"/>
          <w:spacing w:val="-1"/>
          <w:sz w:val="24"/>
          <w:szCs w:val="24"/>
        </w:rPr>
        <w:t>institutions</w:t>
      </w:r>
      <w:r w:rsidRPr="00874152">
        <w:rPr>
          <w:rFonts w:ascii="Times New Roman" w:hAnsi="Times New Roman" w:cs="Times New Roman"/>
          <w:i/>
          <w:color w:val="2D261A"/>
          <w:sz w:val="24"/>
          <w:szCs w:val="24"/>
        </w:rPr>
        <w:t xml:space="preserve"> </w:t>
      </w:r>
      <w:r w:rsidRPr="00874152">
        <w:rPr>
          <w:rFonts w:ascii="Times New Roman" w:hAnsi="Times New Roman" w:cs="Times New Roman"/>
          <w:i/>
          <w:color w:val="2D261A"/>
          <w:spacing w:val="-2"/>
          <w:sz w:val="24"/>
          <w:szCs w:val="24"/>
        </w:rPr>
        <w:t>operated</w:t>
      </w:r>
      <w:r w:rsidRPr="00874152">
        <w:rPr>
          <w:rFonts w:ascii="Times New Roman" w:hAnsi="Times New Roman" w:cs="Times New Roman"/>
          <w:i/>
          <w:color w:val="2D261A"/>
          <w:sz w:val="24"/>
          <w:szCs w:val="24"/>
        </w:rPr>
        <w:t xml:space="preserve"> </w:t>
      </w:r>
      <w:r w:rsidRPr="00874152">
        <w:rPr>
          <w:rFonts w:ascii="Times New Roman" w:hAnsi="Times New Roman" w:cs="Times New Roman"/>
          <w:i/>
          <w:color w:val="2D261A"/>
          <w:spacing w:val="-2"/>
          <w:sz w:val="24"/>
          <w:szCs w:val="24"/>
        </w:rPr>
        <w:t>primarily</w:t>
      </w:r>
      <w:r w:rsidRPr="00874152">
        <w:rPr>
          <w:rFonts w:ascii="Times New Roman" w:hAnsi="Times New Roman" w:cs="Times New Roman"/>
          <w:i/>
          <w:color w:val="2D261A"/>
          <w:spacing w:val="-4"/>
          <w:sz w:val="24"/>
          <w:szCs w:val="24"/>
        </w:rPr>
        <w:t xml:space="preserve"> </w:t>
      </w:r>
      <w:r w:rsidRPr="00874152">
        <w:rPr>
          <w:rFonts w:ascii="Times New Roman" w:hAnsi="Times New Roman" w:cs="Times New Roman"/>
          <w:i/>
          <w:color w:val="2D261A"/>
          <w:sz w:val="24"/>
          <w:szCs w:val="24"/>
        </w:rPr>
        <w:t>for the</w:t>
      </w:r>
      <w:r w:rsidRPr="00874152">
        <w:rPr>
          <w:rFonts w:ascii="Times New Roman" w:hAnsi="Times New Roman" w:cs="Times New Roman"/>
          <w:i/>
          <w:color w:val="2D261A"/>
          <w:spacing w:val="-1"/>
          <w:sz w:val="24"/>
          <w:szCs w:val="24"/>
        </w:rPr>
        <w:t xml:space="preserve"> care</w:t>
      </w:r>
      <w:r w:rsidRPr="00874152">
        <w:rPr>
          <w:rFonts w:ascii="Times New Roman" w:hAnsi="Times New Roman" w:cs="Times New Roman"/>
          <w:i/>
          <w:color w:val="2D261A"/>
          <w:spacing w:val="-4"/>
          <w:sz w:val="24"/>
          <w:szCs w:val="24"/>
        </w:rPr>
        <w:t xml:space="preserve"> </w:t>
      </w:r>
      <w:r w:rsidRPr="00874152">
        <w:rPr>
          <w:rFonts w:ascii="Times New Roman" w:hAnsi="Times New Roman" w:cs="Times New Roman"/>
          <w:i/>
          <w:color w:val="2D261A"/>
          <w:sz w:val="24"/>
          <w:szCs w:val="24"/>
        </w:rPr>
        <w:t xml:space="preserve">of </w:t>
      </w:r>
      <w:r w:rsidRPr="00874152">
        <w:rPr>
          <w:rFonts w:ascii="Times New Roman" w:hAnsi="Times New Roman" w:cs="Times New Roman"/>
          <w:i/>
          <w:color w:val="2D261A"/>
          <w:spacing w:val="-2"/>
          <w:sz w:val="24"/>
          <w:szCs w:val="24"/>
        </w:rPr>
        <w:t>neglected</w:t>
      </w:r>
      <w:r w:rsidRPr="00874152">
        <w:rPr>
          <w:rFonts w:ascii="Times New Roman" w:hAnsi="Times New Roman" w:cs="Times New Roman"/>
          <w:i/>
          <w:color w:val="2D261A"/>
          <w:sz w:val="24"/>
          <w:szCs w:val="24"/>
        </w:rPr>
        <w:t xml:space="preserve"> or </w:t>
      </w:r>
      <w:r w:rsidRPr="00874152">
        <w:rPr>
          <w:rFonts w:ascii="Times New Roman" w:hAnsi="Times New Roman" w:cs="Times New Roman"/>
          <w:i/>
          <w:color w:val="2D261A"/>
          <w:spacing w:val="-1"/>
          <w:sz w:val="24"/>
          <w:szCs w:val="24"/>
        </w:rPr>
        <w:t>delinquent</w:t>
      </w:r>
      <w:r w:rsidRPr="00874152">
        <w:rPr>
          <w:rFonts w:ascii="Times New Roman" w:hAnsi="Times New Roman" w:cs="Times New Roman"/>
          <w:i/>
          <w:color w:val="2D261A"/>
          <w:sz w:val="24"/>
          <w:szCs w:val="24"/>
        </w:rPr>
        <w:t xml:space="preserve"> </w:t>
      </w:r>
      <w:r w:rsidRPr="00874152">
        <w:rPr>
          <w:rFonts w:ascii="Times New Roman" w:hAnsi="Times New Roman" w:cs="Times New Roman"/>
          <w:i/>
          <w:color w:val="2D261A"/>
          <w:spacing w:val="-1"/>
          <w:sz w:val="24"/>
          <w:szCs w:val="24"/>
        </w:rPr>
        <w:t>children</w:t>
      </w:r>
      <w:r w:rsidRPr="00874152">
        <w:rPr>
          <w:rFonts w:ascii="Times New Roman" w:hAnsi="Times New Roman" w:cs="Times New Roman"/>
          <w:i/>
          <w:color w:val="2D261A"/>
          <w:spacing w:val="114"/>
          <w:sz w:val="24"/>
          <w:szCs w:val="24"/>
        </w:rPr>
        <w:t xml:space="preserve"> </w:t>
      </w:r>
      <w:r w:rsidRPr="00874152" w:rsidR="00055482">
        <w:rPr>
          <w:rFonts w:ascii="Times New Roman" w:hAnsi="Times New Roman" w:cs="Times New Roman"/>
          <w:i/>
          <w:color w:val="2D261A"/>
          <w:sz w:val="24"/>
          <w:szCs w:val="24"/>
        </w:rPr>
        <w:t xml:space="preserve">must </w:t>
      </w:r>
      <w:r w:rsidRPr="00874152">
        <w:rPr>
          <w:rFonts w:ascii="Times New Roman" w:hAnsi="Times New Roman" w:cs="Times New Roman"/>
          <w:i/>
          <w:color w:val="2D261A"/>
          <w:sz w:val="24"/>
          <w:szCs w:val="24"/>
        </w:rPr>
        <w:t>not be</w:t>
      </w:r>
      <w:r w:rsidRPr="00874152">
        <w:rPr>
          <w:rFonts w:ascii="Times New Roman" w:hAnsi="Times New Roman" w:cs="Times New Roman"/>
          <w:i/>
          <w:color w:val="2D261A"/>
          <w:spacing w:val="-1"/>
          <w:sz w:val="24"/>
          <w:szCs w:val="24"/>
        </w:rPr>
        <w:t xml:space="preserve"> included</w:t>
      </w:r>
      <w:r w:rsidRPr="00874152">
        <w:rPr>
          <w:rFonts w:ascii="Times New Roman" w:hAnsi="Times New Roman" w:cs="Times New Roman"/>
          <w:i/>
          <w:color w:val="2D261A"/>
          <w:spacing w:val="-3"/>
          <w:sz w:val="24"/>
          <w:szCs w:val="24"/>
        </w:rPr>
        <w:t xml:space="preserve"> </w:t>
      </w:r>
      <w:r w:rsidRPr="00874152">
        <w:rPr>
          <w:rFonts w:ascii="Times New Roman" w:hAnsi="Times New Roman" w:cs="Times New Roman"/>
          <w:i/>
          <w:color w:val="2D261A"/>
          <w:sz w:val="24"/>
          <w:szCs w:val="24"/>
        </w:rPr>
        <w:t>in</w:t>
      </w:r>
      <w:r w:rsidRPr="00874152">
        <w:rPr>
          <w:rFonts w:ascii="Times New Roman" w:hAnsi="Times New Roman" w:cs="Times New Roman"/>
          <w:i/>
          <w:color w:val="2D261A"/>
          <w:spacing w:val="-3"/>
          <w:sz w:val="24"/>
          <w:szCs w:val="24"/>
        </w:rPr>
        <w:t xml:space="preserve"> </w:t>
      </w:r>
      <w:r w:rsidRPr="00874152">
        <w:rPr>
          <w:rFonts w:ascii="Times New Roman" w:hAnsi="Times New Roman" w:cs="Times New Roman"/>
          <w:i/>
          <w:color w:val="2D261A"/>
          <w:sz w:val="24"/>
          <w:szCs w:val="24"/>
        </w:rPr>
        <w:t xml:space="preserve">this </w:t>
      </w:r>
      <w:r w:rsidRPr="00874152">
        <w:rPr>
          <w:rFonts w:ascii="Times New Roman" w:hAnsi="Times New Roman" w:cs="Times New Roman"/>
          <w:i/>
          <w:color w:val="2D261A"/>
          <w:spacing w:val="-2"/>
          <w:sz w:val="24"/>
          <w:szCs w:val="24"/>
        </w:rPr>
        <w:t>report</w:t>
      </w:r>
      <w:r w:rsidRPr="00874152">
        <w:rPr>
          <w:rFonts w:ascii="Times New Roman" w:hAnsi="Times New Roman" w:cs="Times New Roman"/>
          <w:i/>
          <w:color w:val="2D261A"/>
          <w:sz w:val="24"/>
          <w:szCs w:val="24"/>
        </w:rPr>
        <w:t xml:space="preserve"> </w:t>
      </w:r>
      <w:r w:rsidRPr="00874152">
        <w:rPr>
          <w:rFonts w:ascii="Times New Roman" w:hAnsi="Times New Roman" w:cs="Times New Roman"/>
          <w:i/>
          <w:color w:val="2D261A"/>
          <w:spacing w:val="-2"/>
          <w:sz w:val="24"/>
          <w:szCs w:val="24"/>
        </w:rPr>
        <w:t>because</w:t>
      </w:r>
      <w:r w:rsidRPr="00874152">
        <w:rPr>
          <w:rFonts w:ascii="Times New Roman" w:hAnsi="Times New Roman" w:cs="Times New Roman"/>
          <w:i/>
          <w:color w:val="2D261A"/>
          <w:spacing w:val="-1"/>
          <w:sz w:val="24"/>
          <w:szCs w:val="24"/>
        </w:rPr>
        <w:t xml:space="preserve"> </w:t>
      </w:r>
      <w:r w:rsidRPr="00874152">
        <w:rPr>
          <w:rFonts w:ascii="Times New Roman" w:hAnsi="Times New Roman" w:cs="Times New Roman"/>
          <w:i/>
          <w:color w:val="2D261A"/>
          <w:sz w:val="24"/>
          <w:szCs w:val="24"/>
        </w:rPr>
        <w:t xml:space="preserve">a </w:t>
      </w:r>
      <w:r w:rsidRPr="00874152">
        <w:rPr>
          <w:rFonts w:ascii="Times New Roman" w:hAnsi="Times New Roman" w:cs="Times New Roman"/>
          <w:i/>
          <w:color w:val="2D261A"/>
          <w:spacing w:val="-1"/>
          <w:sz w:val="24"/>
          <w:szCs w:val="24"/>
        </w:rPr>
        <w:t>separate survey</w:t>
      </w:r>
      <w:r w:rsidRPr="00874152">
        <w:rPr>
          <w:rFonts w:ascii="Times New Roman" w:hAnsi="Times New Roman" w:cs="Times New Roman"/>
          <w:i/>
          <w:color w:val="2D261A"/>
          <w:spacing w:val="-4"/>
          <w:sz w:val="24"/>
          <w:szCs w:val="24"/>
        </w:rPr>
        <w:t xml:space="preserve"> </w:t>
      </w:r>
      <w:r w:rsidRPr="00874152">
        <w:rPr>
          <w:rFonts w:ascii="Times New Roman" w:hAnsi="Times New Roman" w:cs="Times New Roman"/>
          <w:i/>
          <w:color w:val="2D261A"/>
          <w:spacing w:val="-1"/>
          <w:sz w:val="24"/>
          <w:szCs w:val="24"/>
        </w:rPr>
        <w:t>[U.S.</w:t>
      </w:r>
      <w:r w:rsidRPr="00874152">
        <w:rPr>
          <w:rFonts w:ascii="Times New Roman" w:hAnsi="Times New Roman" w:cs="Times New Roman"/>
          <w:i/>
          <w:color w:val="2D261A"/>
          <w:sz w:val="24"/>
          <w:szCs w:val="24"/>
        </w:rPr>
        <w:t xml:space="preserve"> </w:t>
      </w:r>
      <w:r w:rsidRPr="00874152">
        <w:rPr>
          <w:rFonts w:ascii="Times New Roman" w:hAnsi="Times New Roman" w:cs="Times New Roman"/>
          <w:i/>
          <w:color w:val="2D261A"/>
          <w:spacing w:val="-1"/>
          <w:sz w:val="24"/>
          <w:szCs w:val="24"/>
        </w:rPr>
        <w:t>Department</w:t>
      </w:r>
      <w:r w:rsidRPr="00874152">
        <w:rPr>
          <w:rFonts w:ascii="Times New Roman" w:hAnsi="Times New Roman" w:cs="Times New Roman"/>
          <w:i/>
          <w:color w:val="2D261A"/>
          <w:sz w:val="24"/>
          <w:szCs w:val="24"/>
        </w:rPr>
        <w:t xml:space="preserve"> of </w:t>
      </w:r>
      <w:r w:rsidRPr="00874152">
        <w:rPr>
          <w:rFonts w:ascii="Times New Roman" w:hAnsi="Times New Roman" w:cs="Times New Roman"/>
          <w:i/>
          <w:color w:val="2D261A"/>
          <w:spacing w:val="-2"/>
          <w:sz w:val="24"/>
          <w:szCs w:val="24"/>
        </w:rPr>
        <w:t>Education</w:t>
      </w:r>
      <w:r w:rsidRPr="00874152">
        <w:rPr>
          <w:rFonts w:ascii="Times New Roman" w:hAnsi="Times New Roman" w:cs="Times New Roman"/>
          <w:i/>
          <w:color w:val="2D261A"/>
          <w:sz w:val="24"/>
          <w:szCs w:val="24"/>
        </w:rPr>
        <w:t xml:space="preserve"> </w:t>
      </w:r>
      <w:r w:rsidRPr="00874152">
        <w:rPr>
          <w:rFonts w:ascii="Times New Roman" w:hAnsi="Times New Roman" w:cs="Times New Roman"/>
          <w:i/>
          <w:color w:val="2D261A"/>
          <w:spacing w:val="-1"/>
          <w:sz w:val="24"/>
          <w:szCs w:val="24"/>
        </w:rPr>
        <w:t>ED</w:t>
      </w:r>
      <w:r w:rsidRPr="00874152">
        <w:rPr>
          <w:rFonts w:ascii="Times New Roman" w:hAnsi="Times New Roman" w:cs="Times New Roman"/>
          <w:i/>
          <w:color w:val="2D261A"/>
          <w:spacing w:val="-3"/>
          <w:sz w:val="24"/>
          <w:szCs w:val="24"/>
        </w:rPr>
        <w:t xml:space="preserve"> </w:t>
      </w:r>
      <w:r w:rsidRPr="00874152">
        <w:rPr>
          <w:rFonts w:ascii="Times New Roman" w:hAnsi="Times New Roman" w:cs="Times New Roman"/>
          <w:i/>
          <w:color w:val="2D261A"/>
          <w:spacing w:val="-2"/>
          <w:sz w:val="24"/>
          <w:szCs w:val="24"/>
        </w:rPr>
        <w:t>FORM</w:t>
      </w:r>
      <w:r w:rsidRPr="00874152">
        <w:rPr>
          <w:rFonts w:ascii="Times New Roman" w:hAnsi="Times New Roman" w:cs="Times New Roman"/>
          <w:i/>
          <w:color w:val="2D261A"/>
          <w:spacing w:val="66"/>
          <w:sz w:val="24"/>
          <w:szCs w:val="24"/>
        </w:rPr>
        <w:t xml:space="preserve"> </w:t>
      </w:r>
      <w:r w:rsidRPr="00874152">
        <w:rPr>
          <w:rFonts w:ascii="Times New Roman" w:hAnsi="Times New Roman" w:cs="Times New Roman"/>
          <w:i/>
          <w:color w:val="2D261A"/>
          <w:spacing w:val="-3"/>
          <w:sz w:val="24"/>
          <w:szCs w:val="24"/>
        </w:rPr>
        <w:t>4376]</w:t>
      </w:r>
      <w:r w:rsidRPr="00874152">
        <w:rPr>
          <w:rFonts w:ascii="Times New Roman" w:hAnsi="Times New Roman" w:cs="Times New Roman"/>
          <w:i/>
          <w:color w:val="2D261A"/>
          <w:spacing w:val="14"/>
          <w:sz w:val="24"/>
          <w:szCs w:val="24"/>
        </w:rPr>
        <w:t xml:space="preserve"> </w:t>
      </w:r>
      <w:r w:rsidRPr="00874152">
        <w:rPr>
          <w:rFonts w:ascii="Times New Roman" w:hAnsi="Times New Roman" w:cs="Times New Roman"/>
          <w:i/>
          <w:color w:val="2D261A"/>
          <w:spacing w:val="-1"/>
          <w:sz w:val="24"/>
          <w:szCs w:val="24"/>
        </w:rPr>
        <w:t>is</w:t>
      </w:r>
      <w:r w:rsidRPr="00874152">
        <w:rPr>
          <w:rFonts w:ascii="Times New Roman" w:hAnsi="Times New Roman" w:cs="Times New Roman"/>
          <w:i/>
          <w:color w:val="2D261A"/>
          <w:sz w:val="24"/>
          <w:szCs w:val="24"/>
        </w:rPr>
        <w:t xml:space="preserve"> </w:t>
      </w:r>
      <w:r w:rsidRPr="00874152">
        <w:rPr>
          <w:rFonts w:ascii="Times New Roman" w:hAnsi="Times New Roman" w:cs="Times New Roman"/>
          <w:i/>
          <w:color w:val="2D261A"/>
          <w:spacing w:val="-1"/>
          <w:sz w:val="24"/>
          <w:szCs w:val="24"/>
        </w:rPr>
        <w:t>conducted</w:t>
      </w:r>
      <w:r w:rsidRPr="00874152">
        <w:rPr>
          <w:rFonts w:ascii="Times New Roman" w:hAnsi="Times New Roman" w:cs="Times New Roman"/>
          <w:i/>
          <w:color w:val="2D261A"/>
          <w:sz w:val="24"/>
          <w:szCs w:val="24"/>
        </w:rPr>
        <w:t xml:space="preserve"> </w:t>
      </w:r>
      <w:r w:rsidRPr="00874152">
        <w:rPr>
          <w:rFonts w:ascii="Times New Roman" w:hAnsi="Times New Roman" w:cs="Times New Roman"/>
          <w:i/>
          <w:color w:val="2D261A"/>
          <w:spacing w:val="-1"/>
          <w:sz w:val="24"/>
          <w:szCs w:val="24"/>
        </w:rPr>
        <w:t xml:space="preserve">annually </w:t>
      </w:r>
      <w:r w:rsidRPr="00874152">
        <w:rPr>
          <w:rFonts w:ascii="Times New Roman" w:hAnsi="Times New Roman" w:cs="Times New Roman"/>
          <w:i/>
          <w:color w:val="2D261A"/>
          <w:sz w:val="24"/>
          <w:szCs w:val="24"/>
        </w:rPr>
        <w:t xml:space="preserve">to </w:t>
      </w:r>
      <w:r w:rsidRPr="00874152">
        <w:rPr>
          <w:rFonts w:ascii="Times New Roman" w:hAnsi="Times New Roman" w:cs="Times New Roman"/>
          <w:i/>
          <w:color w:val="2D261A"/>
          <w:spacing w:val="-2"/>
          <w:sz w:val="24"/>
          <w:szCs w:val="24"/>
        </w:rPr>
        <w:t>collect</w:t>
      </w:r>
      <w:r w:rsidRPr="00874152">
        <w:rPr>
          <w:rFonts w:ascii="Times New Roman" w:hAnsi="Times New Roman" w:cs="Times New Roman"/>
          <w:i/>
          <w:color w:val="2D261A"/>
          <w:sz w:val="24"/>
          <w:szCs w:val="24"/>
        </w:rPr>
        <w:t xml:space="preserve"> the</w:t>
      </w:r>
      <w:r w:rsidRPr="00874152">
        <w:rPr>
          <w:rFonts w:ascii="Times New Roman" w:hAnsi="Times New Roman" w:cs="Times New Roman"/>
          <w:i/>
          <w:color w:val="2D261A"/>
          <w:spacing w:val="-1"/>
          <w:sz w:val="24"/>
          <w:szCs w:val="24"/>
        </w:rPr>
        <w:t xml:space="preserve"> </w:t>
      </w:r>
      <w:r w:rsidRPr="00874152">
        <w:rPr>
          <w:rFonts w:ascii="Times New Roman" w:hAnsi="Times New Roman" w:cs="Times New Roman"/>
          <w:i/>
          <w:color w:val="2D261A"/>
          <w:sz w:val="24"/>
          <w:szCs w:val="24"/>
        </w:rPr>
        <w:t>data on</w:t>
      </w:r>
      <w:r w:rsidRPr="00874152">
        <w:rPr>
          <w:rFonts w:ascii="Times New Roman" w:hAnsi="Times New Roman" w:cs="Times New Roman"/>
          <w:i/>
          <w:color w:val="2D261A"/>
          <w:spacing w:val="-3"/>
          <w:sz w:val="24"/>
          <w:szCs w:val="24"/>
        </w:rPr>
        <w:t xml:space="preserve"> </w:t>
      </w:r>
      <w:r w:rsidRPr="00874152" w:rsidR="00055482">
        <w:rPr>
          <w:rFonts w:ascii="Times New Roman" w:hAnsi="Times New Roman" w:cs="Times New Roman"/>
          <w:i/>
          <w:color w:val="2D261A"/>
          <w:spacing w:val="-3"/>
          <w:sz w:val="24"/>
          <w:szCs w:val="24"/>
        </w:rPr>
        <w:t xml:space="preserve">children in </w:t>
      </w:r>
      <w:r w:rsidRPr="00874152">
        <w:rPr>
          <w:rFonts w:ascii="Times New Roman" w:hAnsi="Times New Roman" w:cs="Times New Roman"/>
          <w:i/>
          <w:color w:val="2D261A"/>
          <w:spacing w:val="-1"/>
          <w:sz w:val="24"/>
          <w:szCs w:val="24"/>
        </w:rPr>
        <w:t>neglected</w:t>
      </w:r>
      <w:r w:rsidRPr="00874152">
        <w:rPr>
          <w:rFonts w:ascii="Times New Roman" w:hAnsi="Times New Roman" w:cs="Times New Roman"/>
          <w:i/>
          <w:color w:val="2D261A"/>
          <w:sz w:val="24"/>
          <w:szCs w:val="24"/>
        </w:rPr>
        <w:t xml:space="preserve"> or </w:t>
      </w:r>
      <w:r w:rsidRPr="00874152">
        <w:rPr>
          <w:rFonts w:ascii="Times New Roman" w:hAnsi="Times New Roman" w:cs="Times New Roman"/>
          <w:i/>
          <w:color w:val="2D261A"/>
          <w:spacing w:val="-2"/>
          <w:sz w:val="24"/>
          <w:szCs w:val="24"/>
        </w:rPr>
        <w:t>delinquent</w:t>
      </w:r>
      <w:r w:rsidRPr="00874152">
        <w:rPr>
          <w:rFonts w:ascii="Times New Roman" w:hAnsi="Times New Roman" w:cs="Times New Roman"/>
          <w:i/>
          <w:color w:val="2D261A"/>
          <w:sz w:val="24"/>
          <w:szCs w:val="24"/>
        </w:rPr>
        <w:t xml:space="preserve"> </w:t>
      </w:r>
      <w:r w:rsidRPr="00874152">
        <w:rPr>
          <w:rFonts w:ascii="Times New Roman" w:hAnsi="Times New Roman" w:cs="Times New Roman"/>
          <w:i/>
          <w:color w:val="2D261A"/>
          <w:spacing w:val="-2"/>
          <w:sz w:val="24"/>
          <w:szCs w:val="24"/>
        </w:rPr>
        <w:t>institution</w:t>
      </w:r>
      <w:r w:rsidRPr="00874152" w:rsidR="00055482">
        <w:rPr>
          <w:rFonts w:ascii="Times New Roman" w:hAnsi="Times New Roman" w:cs="Times New Roman"/>
          <w:i/>
          <w:color w:val="2D261A"/>
          <w:spacing w:val="-2"/>
          <w:sz w:val="24"/>
          <w:szCs w:val="24"/>
        </w:rPr>
        <w:t>s</w:t>
      </w:r>
      <w:r w:rsidRPr="00874152">
        <w:rPr>
          <w:rFonts w:ascii="Times New Roman" w:hAnsi="Times New Roman" w:cs="Times New Roman"/>
          <w:i/>
          <w:color w:val="2D261A"/>
          <w:spacing w:val="-2"/>
          <w:sz w:val="24"/>
          <w:szCs w:val="24"/>
        </w:rPr>
        <w:t>.</w:t>
      </w:r>
    </w:p>
    <w:p w:rsidR="00D5792E" w:rsidRDefault="00D5792E" w14:paraId="7021DD94" w14:textId="77777777">
      <w:pPr>
        <w:pStyle w:val="BodyText"/>
        <w:spacing w:before="45" w:line="274" w:lineRule="auto"/>
        <w:ind w:right="146"/>
        <w:rPr>
          <w:rFonts w:cs="Times New Roman"/>
          <w:color w:val="2D261A"/>
          <w:spacing w:val="-1"/>
        </w:rPr>
      </w:pPr>
    </w:p>
    <w:p w:rsidRPr="00874152" w:rsidR="00FE2162" w:rsidRDefault="009B5E5C" w14:paraId="2AD4B2BF" w14:textId="7E8B15FF">
      <w:pPr>
        <w:pStyle w:val="BodyText"/>
        <w:spacing w:before="45" w:line="274" w:lineRule="auto"/>
        <w:ind w:right="146"/>
        <w:rPr>
          <w:rFonts w:cs="Times New Roman"/>
        </w:rPr>
      </w:pPr>
      <w:r w:rsidRPr="00874152">
        <w:rPr>
          <w:rFonts w:cs="Times New Roman"/>
          <w:color w:val="2D261A"/>
          <w:spacing w:val="-1"/>
        </w:rPr>
        <w:t>Report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only</w:t>
      </w:r>
      <w:r w:rsidRPr="00874152">
        <w:rPr>
          <w:rFonts w:cs="Times New Roman"/>
          <w:color w:val="2D261A"/>
          <w:spacing w:val="-12"/>
        </w:rPr>
        <w:t xml:space="preserve"> </w:t>
      </w:r>
      <w:r w:rsidRPr="00874152">
        <w:rPr>
          <w:rFonts w:cs="Times New Roman"/>
          <w:color w:val="2D261A"/>
        </w:rPr>
        <w:t>the</w:t>
      </w:r>
      <w:r w:rsidRPr="00874152">
        <w:rPr>
          <w:rFonts w:cs="Times New Roman"/>
          <w:color w:val="2D261A"/>
          <w:spacing w:val="-1"/>
        </w:rPr>
        <w:t xml:space="preserve"> children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who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2"/>
        </w:rPr>
        <w:t>reside</w:t>
      </w:r>
      <w:r w:rsidRPr="00874152">
        <w:rPr>
          <w:rFonts w:cs="Times New Roman"/>
          <w:color w:val="2D261A"/>
          <w:spacing w:val="-1"/>
        </w:rPr>
        <w:t xml:space="preserve"> </w:t>
      </w:r>
      <w:r w:rsidRPr="00874152">
        <w:rPr>
          <w:rFonts w:cs="Times New Roman"/>
          <w:color w:val="2D261A"/>
          <w:spacing w:val="-2"/>
        </w:rPr>
        <w:t>within</w:t>
      </w:r>
      <w:r w:rsidRPr="00874152">
        <w:rPr>
          <w:rFonts w:cs="Times New Roman"/>
          <w:color w:val="2D261A"/>
        </w:rPr>
        <w:t xml:space="preserve"> the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color w:val="2D261A"/>
          <w:spacing w:val="-1"/>
        </w:rPr>
        <w:t>State and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2"/>
        </w:rPr>
        <w:t>report</w:t>
      </w:r>
      <w:r w:rsidRPr="00874152">
        <w:rPr>
          <w:rFonts w:cs="Times New Roman"/>
          <w:color w:val="2D261A"/>
        </w:rPr>
        <w:t xml:space="preserve"> the</w:t>
      </w:r>
      <w:r w:rsidRPr="00874152">
        <w:rPr>
          <w:rFonts w:cs="Times New Roman"/>
          <w:color w:val="2D261A"/>
          <w:spacing w:val="-1"/>
        </w:rPr>
        <w:t xml:space="preserve"> </w:t>
      </w:r>
      <w:r w:rsidRPr="00874152">
        <w:rPr>
          <w:rFonts w:cs="Times New Roman"/>
          <w:color w:val="2D261A"/>
          <w:spacing w:val="-2"/>
        </w:rPr>
        <w:t>children</w:t>
      </w:r>
      <w:r w:rsidRPr="00874152">
        <w:rPr>
          <w:rFonts w:cs="Times New Roman"/>
          <w:color w:val="2D261A"/>
          <w:spacing w:val="-1"/>
        </w:rPr>
        <w:t xml:space="preserve"> </w:t>
      </w:r>
      <w:r w:rsidRPr="00874152">
        <w:rPr>
          <w:rFonts w:cs="Times New Roman"/>
          <w:color w:val="2D261A"/>
          <w:spacing w:val="2"/>
        </w:rPr>
        <w:t>by</w:t>
      </w:r>
      <w:r w:rsidRPr="00874152">
        <w:rPr>
          <w:rFonts w:cs="Times New Roman"/>
          <w:color w:val="2D261A"/>
          <w:spacing w:val="-5"/>
        </w:rPr>
        <w:t xml:space="preserve"> </w:t>
      </w:r>
      <w:r w:rsidRPr="00874152">
        <w:rPr>
          <w:rFonts w:cs="Times New Roman"/>
          <w:color w:val="2D261A"/>
          <w:spacing w:val="-3"/>
        </w:rPr>
        <w:t xml:space="preserve">LEA </w:t>
      </w:r>
      <w:r w:rsidRPr="00874152">
        <w:rPr>
          <w:rFonts w:cs="Times New Roman"/>
          <w:color w:val="2D261A"/>
        </w:rPr>
        <w:t xml:space="preserve">in </w:t>
      </w:r>
      <w:r w:rsidRPr="00874152">
        <w:rPr>
          <w:rFonts w:cs="Times New Roman"/>
          <w:color w:val="2D261A"/>
          <w:spacing w:val="-1"/>
        </w:rPr>
        <w:t>which</w:t>
      </w:r>
      <w:r w:rsidRPr="00874152">
        <w:rPr>
          <w:rFonts w:cs="Times New Roman"/>
          <w:color w:val="2D261A"/>
        </w:rPr>
        <w:t xml:space="preserve"> they</w:t>
      </w:r>
      <w:r w:rsidRPr="00874152">
        <w:rPr>
          <w:rFonts w:cs="Times New Roman"/>
          <w:color w:val="2D261A"/>
          <w:spacing w:val="-10"/>
        </w:rPr>
        <w:t xml:space="preserve"> </w:t>
      </w:r>
      <w:r w:rsidRPr="00874152">
        <w:rPr>
          <w:rFonts w:cs="Times New Roman"/>
          <w:color w:val="2D261A"/>
          <w:spacing w:val="-1"/>
        </w:rPr>
        <w:t>reside.</w:t>
      </w:r>
      <w:r w:rsidRPr="00874152">
        <w:rPr>
          <w:rFonts w:cs="Times New Roman"/>
          <w:color w:val="2D261A"/>
          <w:spacing w:val="2"/>
        </w:rPr>
        <w:t xml:space="preserve"> </w:t>
      </w:r>
      <w:r w:rsidRPr="00874152">
        <w:rPr>
          <w:rFonts w:cs="Times New Roman"/>
          <w:color w:val="2D261A"/>
          <w:spacing w:val="-3"/>
        </w:rPr>
        <w:t>If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color w:val="2D261A"/>
        </w:rPr>
        <w:t>the</w:t>
      </w:r>
      <w:r w:rsidRPr="00874152">
        <w:rPr>
          <w:rFonts w:cs="Times New Roman"/>
          <w:color w:val="2D261A"/>
          <w:spacing w:val="81"/>
        </w:rPr>
        <w:t xml:space="preserve"> </w:t>
      </w:r>
      <w:r w:rsidRPr="00874152">
        <w:rPr>
          <w:rFonts w:cs="Times New Roman"/>
          <w:color w:val="2D261A"/>
          <w:spacing w:val="-3"/>
        </w:rPr>
        <w:t xml:space="preserve">LEA </w:t>
      </w:r>
      <w:r w:rsidRPr="00874152">
        <w:rPr>
          <w:rFonts w:cs="Times New Roman"/>
          <w:color w:val="2D261A"/>
          <w:spacing w:val="1"/>
        </w:rPr>
        <w:t>of</w:t>
      </w:r>
      <w:r w:rsidRPr="00874152">
        <w:rPr>
          <w:rFonts w:cs="Times New Roman"/>
          <w:color w:val="2D261A"/>
          <w:spacing w:val="-1"/>
        </w:rPr>
        <w:t xml:space="preserve"> residence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color w:val="2D261A"/>
        </w:rPr>
        <w:t>is not</w:t>
      </w:r>
      <w:r w:rsidRPr="00874152">
        <w:rPr>
          <w:rFonts w:cs="Times New Roman"/>
          <w:color w:val="2D261A"/>
          <w:spacing w:val="2"/>
        </w:rPr>
        <w:t xml:space="preserve"> </w:t>
      </w:r>
      <w:r w:rsidRPr="00874152">
        <w:rPr>
          <w:rFonts w:cs="Times New Roman"/>
          <w:color w:val="2D261A"/>
          <w:spacing w:val="-2"/>
        </w:rPr>
        <w:t>known,</w:t>
      </w:r>
      <w:r w:rsidRPr="00874152">
        <w:rPr>
          <w:rFonts w:cs="Times New Roman"/>
          <w:color w:val="2D261A"/>
        </w:rPr>
        <w:t xml:space="preserve"> the</w:t>
      </w:r>
      <w:r w:rsidRPr="00874152">
        <w:rPr>
          <w:rFonts w:cs="Times New Roman"/>
          <w:color w:val="2D261A"/>
          <w:spacing w:val="1"/>
        </w:rPr>
        <w:t xml:space="preserve"> </w:t>
      </w:r>
      <w:r w:rsidRPr="00874152">
        <w:rPr>
          <w:rFonts w:cs="Times New Roman"/>
          <w:color w:val="2D261A"/>
          <w:spacing w:val="-3"/>
        </w:rPr>
        <w:t xml:space="preserve">LEA </w:t>
      </w:r>
      <w:r w:rsidRPr="00874152">
        <w:rPr>
          <w:rFonts w:cs="Times New Roman"/>
          <w:color w:val="2D261A"/>
        </w:rPr>
        <w:t>of</w:t>
      </w:r>
      <w:r w:rsidRPr="00874152">
        <w:rPr>
          <w:rFonts w:cs="Times New Roman"/>
          <w:color w:val="2D261A"/>
          <w:spacing w:val="-1"/>
        </w:rPr>
        <w:t xml:space="preserve"> school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 xml:space="preserve">attendance </w:t>
      </w:r>
      <w:r w:rsidRPr="00874152">
        <w:rPr>
          <w:rFonts w:cs="Times New Roman"/>
          <w:color w:val="2D261A"/>
        </w:rPr>
        <w:t>may</w:t>
      </w:r>
      <w:r w:rsidRPr="00874152">
        <w:rPr>
          <w:rFonts w:cs="Times New Roman"/>
          <w:color w:val="2D261A"/>
          <w:spacing w:val="-8"/>
        </w:rPr>
        <w:t xml:space="preserve"> </w:t>
      </w:r>
      <w:r w:rsidRPr="00874152">
        <w:rPr>
          <w:rFonts w:cs="Times New Roman"/>
          <w:color w:val="2D261A"/>
          <w:spacing w:val="1"/>
        </w:rPr>
        <w:t>be</w:t>
      </w:r>
      <w:r w:rsidRPr="00874152">
        <w:rPr>
          <w:rFonts w:cs="Times New Roman"/>
          <w:color w:val="2D261A"/>
          <w:spacing w:val="-1"/>
        </w:rPr>
        <w:t xml:space="preserve"> used.</w:t>
      </w:r>
      <w:r w:rsidRPr="00874152">
        <w:rPr>
          <w:rFonts w:cs="Times New Roman"/>
          <w:color w:val="2D261A"/>
          <w:spacing w:val="2"/>
        </w:rPr>
        <w:t xml:space="preserve"> </w:t>
      </w:r>
      <w:r w:rsidRPr="00874152">
        <w:rPr>
          <w:rFonts w:cs="Times New Roman"/>
          <w:color w:val="2D261A"/>
          <w:spacing w:val="-3"/>
        </w:rPr>
        <w:t>If</w:t>
      </w:r>
      <w:r w:rsidRPr="00874152">
        <w:rPr>
          <w:rFonts w:cs="Times New Roman"/>
          <w:color w:val="2D261A"/>
          <w:spacing w:val="-1"/>
        </w:rPr>
        <w:t xml:space="preserve"> </w:t>
      </w:r>
      <w:r w:rsidRPr="00874152">
        <w:rPr>
          <w:rFonts w:cs="Times New Roman"/>
          <w:color w:val="2D261A"/>
        </w:rPr>
        <w:t>the</w:t>
      </w:r>
      <w:r w:rsidRPr="00874152">
        <w:rPr>
          <w:rFonts w:cs="Times New Roman"/>
          <w:color w:val="2D261A"/>
          <w:spacing w:val="1"/>
        </w:rPr>
        <w:t xml:space="preserve"> </w:t>
      </w:r>
      <w:r w:rsidRPr="00874152">
        <w:rPr>
          <w:rFonts w:cs="Times New Roman"/>
          <w:color w:val="2D261A"/>
          <w:spacing w:val="-3"/>
        </w:rPr>
        <w:t xml:space="preserve">LEA </w:t>
      </w:r>
      <w:r w:rsidRPr="00874152">
        <w:rPr>
          <w:rFonts w:cs="Times New Roman"/>
          <w:color w:val="2D261A"/>
          <w:spacing w:val="1"/>
        </w:rPr>
        <w:t>of</w:t>
      </w:r>
      <w:r w:rsidRPr="00874152">
        <w:rPr>
          <w:rFonts w:cs="Times New Roman"/>
          <w:color w:val="2D261A"/>
          <w:spacing w:val="-1"/>
        </w:rPr>
        <w:t xml:space="preserve"> residence changes</w:t>
      </w:r>
      <w:r w:rsidRPr="00874152">
        <w:rPr>
          <w:rFonts w:cs="Times New Roman"/>
          <w:color w:val="2D261A"/>
          <w:spacing w:val="56"/>
        </w:rPr>
        <w:t xml:space="preserve"> </w:t>
      </w:r>
      <w:r w:rsidRPr="00874152">
        <w:rPr>
          <w:rFonts w:cs="Times New Roman"/>
          <w:color w:val="2D261A"/>
          <w:spacing w:val="-1"/>
        </w:rPr>
        <w:t>during</w:t>
      </w:r>
      <w:r w:rsidRPr="00874152">
        <w:rPr>
          <w:rFonts w:cs="Times New Roman"/>
          <w:color w:val="2D261A"/>
          <w:spacing w:val="-5"/>
        </w:rPr>
        <w:t xml:space="preserve"> </w:t>
      </w:r>
      <w:r w:rsidRPr="00874152">
        <w:rPr>
          <w:rFonts w:cs="Times New Roman"/>
          <w:color w:val="2D261A"/>
        </w:rPr>
        <w:t>the</w:t>
      </w:r>
      <w:r w:rsidRPr="00874152">
        <w:rPr>
          <w:rFonts w:cs="Times New Roman"/>
          <w:color w:val="2D261A"/>
          <w:spacing w:val="-1"/>
        </w:rPr>
        <w:t xml:space="preserve"> </w:t>
      </w:r>
      <w:r w:rsidRPr="00874152">
        <w:rPr>
          <w:rFonts w:cs="Times New Roman"/>
          <w:color w:val="2D261A"/>
        </w:rPr>
        <w:t>month of</w:t>
      </w:r>
      <w:r w:rsidRPr="00874152">
        <w:rPr>
          <w:rFonts w:cs="Times New Roman"/>
          <w:color w:val="2D261A"/>
          <w:spacing w:val="-1"/>
        </w:rPr>
        <w:t xml:space="preserve"> October</w:t>
      </w:r>
      <w:r w:rsidR="00641304">
        <w:rPr>
          <w:rFonts w:cs="Times New Roman"/>
          <w:color w:val="2D261A"/>
          <w:spacing w:val="-1"/>
        </w:rPr>
        <w:t xml:space="preserve"> </w:t>
      </w:r>
      <w:r w:rsidRPr="00D5792E" w:rsidR="00D5792E">
        <w:rPr>
          <w:rFonts w:cs="Times New Roman"/>
          <w:color w:val="2D261A"/>
          <w:spacing w:val="-1"/>
          <w:highlight w:val="yellow"/>
        </w:rPr>
        <w:t>XXXX</w:t>
      </w:r>
      <w:r w:rsidRPr="00874152">
        <w:rPr>
          <w:rFonts w:cs="Times New Roman"/>
          <w:color w:val="2D261A"/>
          <w:spacing w:val="-1"/>
        </w:rPr>
        <w:t>,</w:t>
      </w:r>
      <w:r w:rsidRPr="00874152">
        <w:rPr>
          <w:rFonts w:cs="Times New Roman"/>
          <w:color w:val="2D261A"/>
        </w:rPr>
        <w:t xml:space="preserve"> the</w:t>
      </w:r>
      <w:r w:rsidRPr="00874152">
        <w:rPr>
          <w:rFonts w:cs="Times New Roman"/>
          <w:color w:val="2D261A"/>
          <w:spacing w:val="-1"/>
        </w:rPr>
        <w:t xml:space="preserve"> last</w:t>
      </w:r>
      <w:r w:rsidRPr="00874152">
        <w:rPr>
          <w:rFonts w:cs="Times New Roman"/>
          <w:color w:val="2D261A"/>
          <w:spacing w:val="-2"/>
        </w:rPr>
        <w:t xml:space="preserve"> </w:t>
      </w:r>
      <w:r w:rsidRPr="00874152">
        <w:rPr>
          <w:rFonts w:cs="Times New Roman"/>
          <w:color w:val="2D261A"/>
          <w:spacing w:val="-1"/>
        </w:rPr>
        <w:t>known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location</w:t>
      </w:r>
      <w:r w:rsidRPr="00874152">
        <w:rPr>
          <w:rFonts w:cs="Times New Roman"/>
          <w:color w:val="2D261A"/>
        </w:rPr>
        <w:t xml:space="preserve"> should be</w:t>
      </w:r>
      <w:r w:rsidRPr="00874152">
        <w:rPr>
          <w:rFonts w:cs="Times New Roman"/>
          <w:color w:val="2D261A"/>
          <w:spacing w:val="-1"/>
        </w:rPr>
        <w:t xml:space="preserve"> used.</w:t>
      </w:r>
    </w:p>
    <w:p w:rsidRPr="00874152" w:rsidR="00FE2162" w:rsidRDefault="00FE2162" w14:paraId="3CDA198F" w14:textId="77777777">
      <w:pPr>
        <w:spacing w:before="8"/>
        <w:rPr>
          <w:rFonts w:ascii="Times New Roman" w:hAnsi="Times New Roman" w:eastAsia="Times New Roman" w:cs="Times New Roman"/>
          <w:sz w:val="24"/>
          <w:szCs w:val="24"/>
        </w:rPr>
      </w:pPr>
    </w:p>
    <w:p w:rsidRPr="00874152" w:rsidR="00FE2162" w:rsidRDefault="009B5E5C" w14:paraId="16136A6E" w14:textId="77777777">
      <w:pPr>
        <w:ind w:left="120"/>
        <w:rPr>
          <w:rFonts w:ascii="Times New Roman" w:hAnsi="Times New Roman" w:eastAsia="Times New Roman" w:cs="Times New Roman"/>
          <w:sz w:val="24"/>
          <w:szCs w:val="24"/>
        </w:rPr>
      </w:pPr>
      <w:r w:rsidRPr="00874152">
        <w:rPr>
          <w:rFonts w:ascii="Times New Roman" w:hAnsi="Times New Roman" w:cs="Times New Roman"/>
          <w:i/>
          <w:color w:val="2D261A"/>
          <w:spacing w:val="-1"/>
          <w:sz w:val="24"/>
          <w:szCs w:val="24"/>
        </w:rPr>
        <w:t xml:space="preserve">Please assure </w:t>
      </w:r>
      <w:r w:rsidRPr="00874152">
        <w:rPr>
          <w:rFonts w:ascii="Times New Roman" w:hAnsi="Times New Roman" w:cs="Times New Roman"/>
          <w:i/>
          <w:color w:val="2D261A"/>
          <w:sz w:val="24"/>
          <w:szCs w:val="24"/>
        </w:rPr>
        <w:t>that the</w:t>
      </w:r>
      <w:r w:rsidRPr="00874152">
        <w:rPr>
          <w:rFonts w:ascii="Times New Roman" w:hAnsi="Times New Roman" w:cs="Times New Roman"/>
          <w:i/>
          <w:color w:val="2D261A"/>
          <w:spacing w:val="-1"/>
          <w:sz w:val="24"/>
          <w:szCs w:val="24"/>
        </w:rPr>
        <w:t xml:space="preserve"> sum </w:t>
      </w:r>
      <w:r w:rsidRPr="00874152">
        <w:rPr>
          <w:rFonts w:ascii="Times New Roman" w:hAnsi="Times New Roman" w:cs="Times New Roman"/>
          <w:i/>
          <w:color w:val="2D261A"/>
          <w:sz w:val="24"/>
          <w:szCs w:val="24"/>
        </w:rPr>
        <w:t>of the</w:t>
      </w:r>
      <w:r w:rsidRPr="00874152">
        <w:rPr>
          <w:rFonts w:ascii="Times New Roman" w:hAnsi="Times New Roman" w:cs="Times New Roman"/>
          <w:i/>
          <w:color w:val="2D261A"/>
          <w:spacing w:val="-1"/>
          <w:sz w:val="24"/>
          <w:szCs w:val="24"/>
        </w:rPr>
        <w:t xml:space="preserve"> </w:t>
      </w:r>
      <w:r w:rsidRPr="00874152">
        <w:rPr>
          <w:rFonts w:ascii="Times New Roman" w:hAnsi="Times New Roman" w:cs="Times New Roman"/>
          <w:i/>
          <w:color w:val="2D261A"/>
          <w:sz w:val="24"/>
          <w:szCs w:val="24"/>
        </w:rPr>
        <w:t xml:space="preserve">data </w:t>
      </w:r>
      <w:r w:rsidRPr="00874152">
        <w:rPr>
          <w:rFonts w:ascii="Times New Roman" w:hAnsi="Times New Roman" w:cs="Times New Roman"/>
          <w:i/>
          <w:color w:val="2D261A"/>
          <w:spacing w:val="-2"/>
          <w:sz w:val="24"/>
          <w:szCs w:val="24"/>
        </w:rPr>
        <w:t>reported</w:t>
      </w:r>
      <w:r w:rsidRPr="00874152">
        <w:rPr>
          <w:rFonts w:ascii="Times New Roman" w:hAnsi="Times New Roman" w:cs="Times New Roman"/>
          <w:i/>
          <w:color w:val="2D261A"/>
          <w:sz w:val="24"/>
          <w:szCs w:val="24"/>
        </w:rPr>
        <w:t xml:space="preserve"> on</w:t>
      </w:r>
      <w:r w:rsidRPr="00874152">
        <w:rPr>
          <w:rFonts w:ascii="Times New Roman" w:hAnsi="Times New Roman" w:cs="Times New Roman"/>
          <w:i/>
          <w:color w:val="2D261A"/>
          <w:spacing w:val="-3"/>
          <w:sz w:val="24"/>
          <w:szCs w:val="24"/>
        </w:rPr>
        <w:t xml:space="preserve"> </w:t>
      </w:r>
      <w:r w:rsidRPr="00874152">
        <w:rPr>
          <w:rFonts w:ascii="Times New Roman" w:hAnsi="Times New Roman" w:cs="Times New Roman"/>
          <w:i/>
          <w:color w:val="2D261A"/>
          <w:spacing w:val="-1"/>
          <w:sz w:val="24"/>
          <w:szCs w:val="24"/>
        </w:rPr>
        <w:t>attached</w:t>
      </w:r>
      <w:r w:rsidRPr="00874152">
        <w:rPr>
          <w:rFonts w:ascii="Times New Roman" w:hAnsi="Times New Roman" w:cs="Times New Roman"/>
          <w:i/>
          <w:color w:val="2D261A"/>
          <w:sz w:val="24"/>
          <w:szCs w:val="24"/>
        </w:rPr>
        <w:t xml:space="preserve"> </w:t>
      </w:r>
      <w:r w:rsidRPr="00874152">
        <w:rPr>
          <w:rFonts w:ascii="Times New Roman" w:hAnsi="Times New Roman" w:cs="Times New Roman"/>
          <w:i/>
          <w:color w:val="2D261A"/>
          <w:spacing w:val="-2"/>
          <w:sz w:val="24"/>
          <w:szCs w:val="24"/>
        </w:rPr>
        <w:t>pages</w:t>
      </w:r>
      <w:r w:rsidRPr="00874152">
        <w:rPr>
          <w:rFonts w:ascii="Times New Roman" w:hAnsi="Times New Roman" w:cs="Times New Roman"/>
          <w:i/>
          <w:color w:val="2D261A"/>
          <w:sz w:val="24"/>
          <w:szCs w:val="24"/>
        </w:rPr>
        <w:t xml:space="preserve"> is </w:t>
      </w:r>
      <w:r w:rsidRPr="00874152">
        <w:rPr>
          <w:rFonts w:ascii="Times New Roman" w:hAnsi="Times New Roman" w:cs="Times New Roman"/>
          <w:i/>
          <w:color w:val="2D261A"/>
          <w:spacing w:val="-2"/>
          <w:sz w:val="24"/>
          <w:szCs w:val="24"/>
        </w:rPr>
        <w:t>equal</w:t>
      </w:r>
      <w:r w:rsidRPr="00874152">
        <w:rPr>
          <w:rFonts w:ascii="Times New Roman" w:hAnsi="Times New Roman" w:cs="Times New Roman"/>
          <w:i/>
          <w:color w:val="2D261A"/>
          <w:sz w:val="24"/>
          <w:szCs w:val="24"/>
        </w:rPr>
        <w:t xml:space="preserve"> </w:t>
      </w:r>
      <w:r w:rsidRPr="00874152">
        <w:rPr>
          <w:rFonts w:ascii="Times New Roman" w:hAnsi="Times New Roman" w:cs="Times New Roman"/>
          <w:i/>
          <w:color w:val="2D261A"/>
          <w:spacing w:val="-1"/>
          <w:sz w:val="24"/>
          <w:szCs w:val="24"/>
        </w:rPr>
        <w:t>to</w:t>
      </w:r>
      <w:r w:rsidRPr="00874152">
        <w:rPr>
          <w:rFonts w:ascii="Times New Roman" w:hAnsi="Times New Roman" w:cs="Times New Roman"/>
          <w:i/>
          <w:color w:val="2D261A"/>
          <w:sz w:val="24"/>
          <w:szCs w:val="24"/>
        </w:rPr>
        <w:t xml:space="preserve"> the</w:t>
      </w:r>
      <w:r w:rsidRPr="00874152">
        <w:rPr>
          <w:rFonts w:ascii="Times New Roman" w:hAnsi="Times New Roman" w:cs="Times New Roman"/>
          <w:i/>
          <w:color w:val="2D261A"/>
          <w:spacing w:val="-1"/>
          <w:sz w:val="24"/>
          <w:szCs w:val="24"/>
        </w:rPr>
        <w:t xml:space="preserve"> </w:t>
      </w:r>
      <w:r w:rsidRPr="00874152">
        <w:rPr>
          <w:rFonts w:ascii="Times New Roman" w:hAnsi="Times New Roman" w:cs="Times New Roman"/>
          <w:i/>
          <w:color w:val="2D261A"/>
          <w:sz w:val="24"/>
          <w:szCs w:val="24"/>
        </w:rPr>
        <w:t>State</w:t>
      </w:r>
      <w:r w:rsidRPr="00874152">
        <w:rPr>
          <w:rFonts w:ascii="Times New Roman" w:hAnsi="Times New Roman" w:cs="Times New Roman"/>
          <w:i/>
          <w:color w:val="2D261A"/>
          <w:spacing w:val="-1"/>
          <w:sz w:val="24"/>
          <w:szCs w:val="24"/>
        </w:rPr>
        <w:t xml:space="preserve"> </w:t>
      </w:r>
      <w:r w:rsidRPr="00874152">
        <w:rPr>
          <w:rFonts w:ascii="Times New Roman" w:hAnsi="Times New Roman" w:cs="Times New Roman"/>
          <w:i/>
          <w:color w:val="2D261A"/>
          <w:sz w:val="24"/>
          <w:szCs w:val="24"/>
        </w:rPr>
        <w:t xml:space="preserve">total </w:t>
      </w:r>
      <w:r w:rsidRPr="00874152">
        <w:rPr>
          <w:rFonts w:ascii="Times New Roman" w:hAnsi="Times New Roman" w:cs="Times New Roman"/>
          <w:i/>
          <w:color w:val="2D261A"/>
          <w:spacing w:val="-1"/>
          <w:sz w:val="24"/>
          <w:szCs w:val="24"/>
        </w:rPr>
        <w:t>shown</w:t>
      </w:r>
      <w:r w:rsidRPr="00874152">
        <w:rPr>
          <w:rFonts w:ascii="Times New Roman" w:hAnsi="Times New Roman" w:cs="Times New Roman"/>
          <w:i/>
          <w:color w:val="2D261A"/>
          <w:sz w:val="24"/>
          <w:szCs w:val="24"/>
        </w:rPr>
        <w:t xml:space="preserve"> </w:t>
      </w:r>
      <w:r w:rsidRPr="00874152">
        <w:rPr>
          <w:rFonts w:ascii="Times New Roman" w:hAnsi="Times New Roman" w:cs="Times New Roman"/>
          <w:i/>
          <w:color w:val="2D261A"/>
          <w:spacing w:val="-3"/>
          <w:sz w:val="24"/>
          <w:szCs w:val="24"/>
        </w:rPr>
        <w:t xml:space="preserve">on </w:t>
      </w:r>
      <w:r w:rsidRPr="00874152">
        <w:rPr>
          <w:rFonts w:ascii="Times New Roman" w:hAnsi="Times New Roman" w:cs="Times New Roman"/>
          <w:i/>
          <w:color w:val="2D261A"/>
          <w:sz w:val="24"/>
          <w:szCs w:val="24"/>
        </w:rPr>
        <w:t>the</w:t>
      </w:r>
      <w:r w:rsidRPr="00874152">
        <w:rPr>
          <w:rFonts w:ascii="Times New Roman" w:hAnsi="Times New Roman" w:cs="Times New Roman"/>
          <w:i/>
          <w:color w:val="2D261A"/>
          <w:spacing w:val="-1"/>
          <w:sz w:val="24"/>
          <w:szCs w:val="24"/>
        </w:rPr>
        <w:t xml:space="preserve"> form.</w:t>
      </w:r>
    </w:p>
    <w:p w:rsidRPr="00874152" w:rsidR="00FE2162" w:rsidRDefault="00FE2162" w14:paraId="01E6AB85" w14:textId="77777777">
      <w:pPr>
        <w:spacing w:before="1"/>
        <w:rPr>
          <w:rFonts w:ascii="Times New Roman" w:hAnsi="Times New Roman" w:eastAsia="Times New Roman" w:cs="Times New Roman"/>
          <w:i/>
          <w:sz w:val="24"/>
          <w:szCs w:val="24"/>
        </w:rPr>
      </w:pPr>
    </w:p>
    <w:p w:rsidRPr="00874152" w:rsidR="00FE2162" w:rsidRDefault="009B5E5C" w14:paraId="094ED194" w14:textId="77777777">
      <w:pPr>
        <w:pStyle w:val="Heading1"/>
        <w:rPr>
          <w:rFonts w:cs="Times New Roman"/>
          <w:b w:val="0"/>
          <w:bCs w:val="0"/>
        </w:rPr>
      </w:pPr>
      <w:bookmarkStart w:name="Part_II." w:id="6"/>
      <w:bookmarkEnd w:id="6"/>
      <w:r w:rsidRPr="00874152">
        <w:rPr>
          <w:rFonts w:cs="Times New Roman"/>
          <w:color w:val="2D261A"/>
          <w:spacing w:val="-1"/>
        </w:rPr>
        <w:t xml:space="preserve">Part </w:t>
      </w:r>
      <w:r w:rsidRPr="00874152">
        <w:rPr>
          <w:rFonts w:cs="Times New Roman"/>
          <w:color w:val="2D261A"/>
        </w:rPr>
        <w:t>II.</w:t>
      </w:r>
    </w:p>
    <w:p w:rsidRPr="00874152" w:rsidR="00FE2162" w:rsidRDefault="00FE2162" w14:paraId="2FCAE074" w14:textId="77777777">
      <w:pPr>
        <w:spacing w:before="4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Pr="00874152" w:rsidR="00FE2162" w:rsidRDefault="009B5E5C" w14:paraId="151189C4" w14:textId="16EE53B7">
      <w:pPr>
        <w:pStyle w:val="BodyText"/>
        <w:spacing w:line="272" w:lineRule="auto"/>
        <w:ind w:left="120" w:right="51"/>
        <w:rPr>
          <w:rFonts w:cs="Times New Roman"/>
        </w:rPr>
      </w:pPr>
      <w:r w:rsidRPr="00874152">
        <w:rPr>
          <w:rFonts w:cs="Times New Roman"/>
          <w:color w:val="2D261A"/>
          <w:spacing w:val="-1"/>
        </w:rPr>
        <w:t>Report,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1"/>
        </w:rPr>
        <w:t>by</w:t>
      </w:r>
      <w:r w:rsidRPr="00874152">
        <w:rPr>
          <w:rFonts w:cs="Times New Roman"/>
          <w:color w:val="2D261A"/>
          <w:spacing w:val="-5"/>
        </w:rPr>
        <w:t xml:space="preserve"> </w:t>
      </w:r>
      <w:r w:rsidRPr="00874152">
        <w:rPr>
          <w:rFonts w:cs="Times New Roman"/>
          <w:color w:val="2D261A"/>
          <w:spacing w:val="-2"/>
        </w:rPr>
        <w:t>LEA,</w:t>
      </w:r>
      <w:r w:rsidRPr="00874152">
        <w:rPr>
          <w:rFonts w:cs="Times New Roman"/>
          <w:color w:val="2D261A"/>
        </w:rPr>
        <w:t xml:space="preserve"> the</w:t>
      </w:r>
      <w:r w:rsidRPr="00874152">
        <w:rPr>
          <w:rFonts w:cs="Times New Roman"/>
          <w:color w:val="2D261A"/>
          <w:spacing w:val="-1"/>
        </w:rPr>
        <w:t xml:space="preserve"> number </w:t>
      </w:r>
      <w:r w:rsidRPr="00874152">
        <w:rPr>
          <w:rFonts w:cs="Times New Roman"/>
          <w:color w:val="2D261A"/>
        </w:rPr>
        <w:t>of</w:t>
      </w:r>
      <w:r w:rsidRPr="00874152">
        <w:rPr>
          <w:rFonts w:cs="Times New Roman"/>
          <w:color w:val="2D261A"/>
          <w:spacing w:val="-1"/>
        </w:rPr>
        <w:t xml:space="preserve"> children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2"/>
        </w:rPr>
        <w:t>aged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5-17</w:t>
      </w:r>
      <w:r w:rsidRPr="00874152">
        <w:rPr>
          <w:rFonts w:cs="Times New Roman"/>
          <w:color w:val="2D261A"/>
          <w:spacing w:val="2"/>
        </w:rPr>
        <w:t xml:space="preserve"> </w:t>
      </w:r>
      <w:r w:rsidRPr="00874152">
        <w:rPr>
          <w:rFonts w:cs="Times New Roman"/>
          <w:color w:val="2D261A"/>
          <w:spacing w:val="-2"/>
        </w:rPr>
        <w:t>(inclusive)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color w:val="2D261A"/>
        </w:rPr>
        <w:t xml:space="preserve">in </w:t>
      </w:r>
      <w:r w:rsidRPr="00874152">
        <w:rPr>
          <w:rFonts w:cs="Times New Roman"/>
          <w:color w:val="2D261A"/>
          <w:spacing w:val="-2"/>
        </w:rPr>
        <w:t>families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which,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during</w:t>
      </w:r>
      <w:r w:rsidRPr="00874152">
        <w:rPr>
          <w:rFonts w:cs="Times New Roman"/>
          <w:color w:val="2D261A"/>
          <w:spacing w:val="-5"/>
        </w:rPr>
        <w:t xml:space="preserve"> </w:t>
      </w:r>
      <w:r w:rsidRPr="00874152">
        <w:rPr>
          <w:rFonts w:cs="Times New Roman"/>
          <w:color w:val="2D261A"/>
        </w:rPr>
        <w:t>the</w:t>
      </w:r>
      <w:r w:rsidRPr="00874152">
        <w:rPr>
          <w:rFonts w:cs="Times New Roman"/>
          <w:color w:val="2D261A"/>
          <w:spacing w:val="-1"/>
        </w:rPr>
        <w:t xml:space="preserve"> </w:t>
      </w:r>
      <w:r w:rsidRPr="00874152">
        <w:rPr>
          <w:rFonts w:cs="Times New Roman"/>
          <w:color w:val="2D261A"/>
        </w:rPr>
        <w:t>month of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color w:val="2D261A"/>
          <w:spacing w:val="-1"/>
        </w:rPr>
        <w:t>October</w:t>
      </w:r>
      <w:r w:rsidR="00641304">
        <w:rPr>
          <w:rFonts w:cs="Times New Roman"/>
          <w:color w:val="2D261A"/>
          <w:spacing w:val="-1"/>
        </w:rPr>
        <w:t xml:space="preserve"> </w:t>
      </w:r>
      <w:r w:rsidRPr="00D5792E" w:rsidR="00D5792E">
        <w:rPr>
          <w:rFonts w:cs="Times New Roman"/>
          <w:color w:val="2D261A"/>
          <w:spacing w:val="-1"/>
          <w:highlight w:val="yellow"/>
        </w:rPr>
        <w:t>XXXX</w:t>
      </w:r>
      <w:r w:rsidRPr="00874152">
        <w:rPr>
          <w:rFonts w:cs="Times New Roman"/>
          <w:color w:val="2D261A"/>
          <w:spacing w:val="-1"/>
        </w:rPr>
        <w:t>,</w:t>
      </w:r>
      <w:r w:rsidRPr="00874152">
        <w:rPr>
          <w:rFonts w:cs="Times New Roman"/>
          <w:color w:val="2D261A"/>
          <w:spacing w:val="67"/>
        </w:rPr>
        <w:t xml:space="preserve"> </w:t>
      </w:r>
      <w:r w:rsidRPr="00874152">
        <w:rPr>
          <w:rFonts w:cs="Times New Roman"/>
          <w:color w:val="2D261A"/>
          <w:spacing w:val="-1"/>
        </w:rPr>
        <w:t>had</w:t>
      </w:r>
      <w:r w:rsidRPr="00874152">
        <w:rPr>
          <w:rFonts w:cs="Times New Roman"/>
          <w:color w:val="2D261A"/>
        </w:rPr>
        <w:t xml:space="preserve"> a</w:t>
      </w:r>
      <w:r w:rsidRPr="00874152">
        <w:rPr>
          <w:rFonts w:cs="Times New Roman"/>
          <w:color w:val="2D261A"/>
          <w:spacing w:val="-1"/>
        </w:rPr>
        <w:t xml:space="preserve"> cash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assistance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color w:val="2D261A"/>
          <w:spacing w:val="-1"/>
        </w:rPr>
        <w:t>payment</w:t>
      </w:r>
      <w:r w:rsidRPr="00874152">
        <w:rPr>
          <w:rFonts w:cs="Times New Roman"/>
          <w:color w:val="2D261A"/>
        </w:rPr>
        <w:t xml:space="preserve"> in </w:t>
      </w:r>
      <w:r w:rsidRPr="00874152">
        <w:rPr>
          <w:rFonts w:cs="Times New Roman"/>
          <w:color w:val="2D261A"/>
          <w:spacing w:val="-2"/>
        </w:rPr>
        <w:t>excess</w:t>
      </w:r>
      <w:r w:rsidRPr="00874152">
        <w:rPr>
          <w:rFonts w:cs="Times New Roman"/>
          <w:color w:val="2D261A"/>
        </w:rPr>
        <w:t xml:space="preserve"> of</w:t>
      </w:r>
      <w:r w:rsidRPr="00874152">
        <w:rPr>
          <w:rFonts w:cs="Times New Roman"/>
          <w:color w:val="2D261A"/>
          <w:spacing w:val="-1"/>
        </w:rPr>
        <w:t xml:space="preserve"> </w:t>
      </w:r>
      <w:r w:rsidRPr="00874152">
        <w:rPr>
          <w:rFonts w:cs="Times New Roman"/>
          <w:color w:val="2D261A"/>
        </w:rPr>
        <w:t>the</w:t>
      </w:r>
      <w:r w:rsidRPr="00874152">
        <w:rPr>
          <w:rFonts w:cs="Times New Roman"/>
          <w:color w:val="2D261A"/>
          <w:spacing w:val="-1"/>
        </w:rPr>
        <w:t xml:space="preserve"> </w:t>
      </w:r>
      <w:r w:rsidRPr="00874152">
        <w:rPr>
          <w:rFonts w:cs="Times New Roman"/>
          <w:color w:val="2D261A"/>
          <w:spacing w:val="-2"/>
        </w:rPr>
        <w:t>amount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2"/>
        </w:rPr>
        <w:t>specified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for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color w:val="2D261A"/>
        </w:rPr>
        <w:t xml:space="preserve">this </w:t>
      </w:r>
      <w:r w:rsidRPr="00874152">
        <w:rPr>
          <w:rFonts w:cs="Times New Roman"/>
          <w:color w:val="2D261A"/>
          <w:spacing w:val="-1"/>
        </w:rPr>
        <w:t>report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period.</w:t>
      </w:r>
      <w:r w:rsidRPr="00874152">
        <w:rPr>
          <w:rFonts w:cs="Times New Roman"/>
          <w:color w:val="2D261A"/>
          <w:spacing w:val="2"/>
        </w:rPr>
        <w:t xml:space="preserve"> </w:t>
      </w:r>
      <w:r w:rsidRPr="00874152">
        <w:rPr>
          <w:rFonts w:cs="Times New Roman"/>
          <w:color w:val="2D261A"/>
          <w:spacing w:val="-4"/>
        </w:rPr>
        <w:t xml:space="preserve">If </w:t>
      </w:r>
      <w:r w:rsidRPr="00874152">
        <w:rPr>
          <w:rFonts w:cs="Times New Roman"/>
          <w:color w:val="2D261A"/>
        </w:rPr>
        <w:t>data</w:t>
      </w:r>
      <w:r w:rsidRPr="00874152">
        <w:rPr>
          <w:rFonts w:cs="Times New Roman"/>
          <w:color w:val="2D261A"/>
          <w:spacing w:val="-1"/>
        </w:rPr>
        <w:t xml:space="preserve"> are </w:t>
      </w:r>
      <w:r w:rsidRPr="00874152">
        <w:rPr>
          <w:rFonts w:cs="Times New Roman"/>
          <w:color w:val="2D261A"/>
        </w:rPr>
        <w:t>not</w:t>
      </w:r>
      <w:r w:rsidRPr="00874152">
        <w:rPr>
          <w:rFonts w:cs="Times New Roman"/>
          <w:color w:val="2D261A"/>
          <w:spacing w:val="2"/>
        </w:rPr>
        <w:t xml:space="preserve"> </w:t>
      </w:r>
      <w:r w:rsidRPr="00874152">
        <w:rPr>
          <w:rFonts w:cs="Times New Roman"/>
          <w:color w:val="2D261A"/>
          <w:spacing w:val="-1"/>
        </w:rPr>
        <w:t>available</w:t>
      </w:r>
      <w:r w:rsidRPr="00874152">
        <w:rPr>
          <w:rFonts w:cs="Times New Roman"/>
          <w:color w:val="2D261A"/>
          <w:spacing w:val="63"/>
        </w:rPr>
        <w:t xml:space="preserve"> </w:t>
      </w:r>
      <w:r w:rsidRPr="00874152">
        <w:rPr>
          <w:rFonts w:cs="Times New Roman"/>
          <w:color w:val="2D261A"/>
          <w:spacing w:val="2"/>
        </w:rPr>
        <w:t>by</w:t>
      </w:r>
      <w:r w:rsidRPr="00874152">
        <w:rPr>
          <w:rFonts w:cs="Times New Roman"/>
          <w:color w:val="2D261A"/>
          <w:spacing w:val="-5"/>
        </w:rPr>
        <w:t xml:space="preserve"> </w:t>
      </w:r>
      <w:r w:rsidRPr="00874152">
        <w:rPr>
          <w:rFonts w:cs="Times New Roman"/>
          <w:color w:val="2D261A"/>
          <w:spacing w:val="-3"/>
        </w:rPr>
        <w:t>LEA,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report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1"/>
        </w:rPr>
        <w:t>by</w:t>
      </w:r>
      <w:r w:rsidRPr="00874152">
        <w:rPr>
          <w:rFonts w:cs="Times New Roman"/>
          <w:color w:val="2D261A"/>
          <w:spacing w:val="-8"/>
        </w:rPr>
        <w:t xml:space="preserve"> </w:t>
      </w:r>
      <w:r w:rsidRPr="00874152">
        <w:rPr>
          <w:rFonts w:cs="Times New Roman"/>
          <w:color w:val="2D261A"/>
          <w:spacing w:val="-1"/>
        </w:rPr>
        <w:t>county.</w:t>
      </w:r>
      <w:r w:rsidRPr="00874152">
        <w:rPr>
          <w:rFonts w:cs="Times New Roman"/>
          <w:color w:val="2D261A"/>
          <w:spacing w:val="2"/>
        </w:rPr>
        <w:t xml:space="preserve"> </w:t>
      </w:r>
      <w:r w:rsidRPr="00874152">
        <w:rPr>
          <w:rFonts w:cs="Times New Roman"/>
          <w:color w:val="2D261A"/>
          <w:spacing w:val="-1"/>
        </w:rPr>
        <w:t>(The "amount</w:t>
      </w:r>
      <w:r w:rsidRPr="00874152">
        <w:rPr>
          <w:rFonts w:cs="Times New Roman"/>
          <w:color w:val="2D261A"/>
          <w:spacing w:val="-2"/>
        </w:rPr>
        <w:t xml:space="preserve"> </w:t>
      </w:r>
      <w:r w:rsidRPr="00874152">
        <w:rPr>
          <w:rFonts w:cs="Times New Roman"/>
          <w:color w:val="2D261A"/>
          <w:spacing w:val="-1"/>
        </w:rPr>
        <w:t>specified"</w:t>
      </w:r>
      <w:r w:rsidRPr="00874152">
        <w:rPr>
          <w:rFonts w:cs="Times New Roman"/>
          <w:color w:val="2D261A"/>
          <w:spacing w:val="-5"/>
        </w:rPr>
        <w:t xml:space="preserve"> </w:t>
      </w:r>
      <w:r w:rsidRPr="00874152">
        <w:rPr>
          <w:rFonts w:cs="Times New Roman"/>
          <w:color w:val="2D261A"/>
        </w:rPr>
        <w:t xml:space="preserve">is </w:t>
      </w:r>
      <w:r w:rsidRPr="00874152">
        <w:rPr>
          <w:rFonts w:cs="Times New Roman"/>
          <w:color w:val="2D261A"/>
          <w:spacing w:val="-1"/>
        </w:rPr>
        <w:t>based</w:t>
      </w:r>
      <w:r w:rsidRPr="00874152">
        <w:rPr>
          <w:rFonts w:cs="Times New Roman"/>
          <w:color w:val="2D261A"/>
        </w:rPr>
        <w:t xml:space="preserve"> on poverty</w:t>
      </w:r>
      <w:r w:rsidRPr="00874152">
        <w:rPr>
          <w:rFonts w:cs="Times New Roman"/>
          <w:color w:val="2D261A"/>
          <w:spacing w:val="-10"/>
        </w:rPr>
        <w:t xml:space="preserve"> </w:t>
      </w:r>
      <w:r w:rsidRPr="00874152">
        <w:rPr>
          <w:rFonts w:cs="Times New Roman"/>
          <w:color w:val="2D261A"/>
        </w:rPr>
        <w:t>income</w:t>
      </w:r>
      <w:r w:rsidRPr="00874152">
        <w:rPr>
          <w:rFonts w:cs="Times New Roman"/>
          <w:color w:val="2D261A"/>
          <w:spacing w:val="-1"/>
        </w:rPr>
        <w:t xml:space="preserve"> guidelines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 xml:space="preserve">for </w:t>
      </w:r>
      <w:r w:rsidRPr="00874152">
        <w:rPr>
          <w:rFonts w:cs="Times New Roman"/>
          <w:color w:val="2D261A"/>
        </w:rPr>
        <w:t>a</w:t>
      </w:r>
      <w:r w:rsidRPr="00874152">
        <w:rPr>
          <w:rFonts w:cs="Times New Roman"/>
          <w:color w:val="2D261A"/>
          <w:spacing w:val="-1"/>
        </w:rPr>
        <w:t xml:space="preserve"> </w:t>
      </w:r>
      <w:r w:rsidRPr="00874152">
        <w:rPr>
          <w:rFonts w:cs="Times New Roman"/>
          <w:color w:val="2D261A"/>
        </w:rPr>
        <w:t>family</w:t>
      </w:r>
      <w:r w:rsidRPr="00874152">
        <w:rPr>
          <w:rFonts w:cs="Times New Roman"/>
          <w:color w:val="2D261A"/>
          <w:spacing w:val="-12"/>
        </w:rPr>
        <w:t xml:space="preserve"> </w:t>
      </w:r>
      <w:r w:rsidRPr="00874152">
        <w:rPr>
          <w:rFonts w:cs="Times New Roman"/>
          <w:color w:val="2D261A"/>
          <w:spacing w:val="1"/>
        </w:rPr>
        <w:t>of</w:t>
      </w:r>
      <w:r w:rsidRPr="00874152">
        <w:rPr>
          <w:rFonts w:cs="Times New Roman"/>
          <w:color w:val="2D261A"/>
          <w:spacing w:val="-1"/>
        </w:rPr>
        <w:t xml:space="preserve"> four</w:t>
      </w:r>
      <w:r w:rsidRPr="00874152">
        <w:rPr>
          <w:rFonts w:cs="Times New Roman"/>
          <w:color w:val="2D261A"/>
          <w:spacing w:val="59"/>
        </w:rPr>
        <w:t xml:space="preserve"> </w:t>
      </w:r>
      <w:r w:rsidRPr="00874152">
        <w:rPr>
          <w:rFonts w:cs="Times New Roman"/>
          <w:color w:val="2D261A"/>
          <w:spacing w:val="-1"/>
        </w:rPr>
        <w:t>and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2"/>
        </w:rPr>
        <w:t>will</w:t>
      </w:r>
      <w:r w:rsidRPr="00874152">
        <w:rPr>
          <w:rFonts w:cs="Times New Roman"/>
          <w:color w:val="2D261A"/>
        </w:rPr>
        <w:t xml:space="preserve"> be</w:t>
      </w:r>
      <w:r w:rsidRPr="00874152">
        <w:rPr>
          <w:rFonts w:cs="Times New Roman"/>
          <w:color w:val="2D261A"/>
          <w:spacing w:val="-1"/>
        </w:rPr>
        <w:t xml:space="preserve"> </w:t>
      </w:r>
      <w:r w:rsidRPr="00874152">
        <w:rPr>
          <w:rFonts w:cs="Times New Roman"/>
          <w:color w:val="2D261A"/>
          <w:spacing w:val="-2"/>
        </w:rPr>
        <w:t>provided</w:t>
      </w:r>
      <w:r w:rsidRPr="00874152">
        <w:rPr>
          <w:rFonts w:cs="Times New Roman"/>
          <w:color w:val="2D261A"/>
        </w:rPr>
        <w:t xml:space="preserve"> annually</w:t>
      </w:r>
      <w:r w:rsidRPr="00874152">
        <w:rPr>
          <w:rFonts w:cs="Times New Roman"/>
          <w:color w:val="2D261A"/>
          <w:spacing w:val="-10"/>
        </w:rPr>
        <w:t xml:space="preserve"> </w:t>
      </w:r>
      <w:r w:rsidRPr="00874152">
        <w:rPr>
          <w:rFonts w:cs="Times New Roman"/>
          <w:color w:val="2D261A"/>
        </w:rPr>
        <w:t>to the</w:t>
      </w:r>
      <w:r w:rsidRPr="00874152">
        <w:rPr>
          <w:rFonts w:cs="Times New Roman"/>
          <w:color w:val="2D261A"/>
          <w:spacing w:val="-1"/>
        </w:rPr>
        <w:t xml:space="preserve"> States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2"/>
        </w:rPr>
        <w:t>by</w:t>
      </w:r>
      <w:r w:rsidRPr="00874152">
        <w:rPr>
          <w:rFonts w:cs="Times New Roman"/>
          <w:color w:val="2D261A"/>
          <w:spacing w:val="-10"/>
        </w:rPr>
        <w:t xml:space="preserve"> </w:t>
      </w:r>
      <w:r w:rsidRPr="00874152">
        <w:rPr>
          <w:rFonts w:cs="Times New Roman"/>
          <w:color w:val="2D261A"/>
        </w:rPr>
        <w:t>the</w:t>
      </w:r>
      <w:r w:rsidRPr="00874152">
        <w:rPr>
          <w:rFonts w:cs="Times New Roman"/>
          <w:color w:val="2D261A"/>
          <w:spacing w:val="1"/>
        </w:rPr>
        <w:t xml:space="preserve"> </w:t>
      </w:r>
      <w:r w:rsidRPr="00874152">
        <w:rPr>
          <w:rFonts w:cs="Times New Roman"/>
          <w:color w:val="2D261A"/>
          <w:spacing w:val="-2"/>
        </w:rPr>
        <w:t>Administration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2"/>
        </w:rPr>
        <w:t>for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color w:val="2D261A"/>
          <w:spacing w:val="-2"/>
        </w:rPr>
        <w:t>Children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and</w:t>
      </w:r>
      <w:r w:rsidRPr="00874152">
        <w:rPr>
          <w:rFonts w:cs="Times New Roman"/>
          <w:color w:val="2D261A"/>
          <w:spacing w:val="2"/>
        </w:rPr>
        <w:t xml:space="preserve"> </w:t>
      </w:r>
      <w:r w:rsidRPr="00874152">
        <w:rPr>
          <w:rFonts w:cs="Times New Roman"/>
          <w:color w:val="2D261A"/>
          <w:spacing w:val="-2"/>
        </w:rPr>
        <w:t>Families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 xml:space="preserve">via </w:t>
      </w:r>
      <w:r w:rsidRPr="00874152">
        <w:rPr>
          <w:rFonts w:cs="Times New Roman"/>
          <w:color w:val="2D261A"/>
          <w:spacing w:val="-2"/>
        </w:rPr>
        <w:t>Program</w:t>
      </w:r>
      <w:r w:rsidRPr="00874152">
        <w:rPr>
          <w:rFonts w:cs="Times New Roman"/>
          <w:color w:val="2D261A"/>
          <w:spacing w:val="87"/>
        </w:rPr>
        <w:t xml:space="preserve"> </w:t>
      </w:r>
      <w:r w:rsidRPr="00874152">
        <w:rPr>
          <w:rFonts w:cs="Times New Roman"/>
          <w:color w:val="2D261A"/>
          <w:spacing w:val="-1"/>
        </w:rPr>
        <w:t>Instruction</w:t>
      </w:r>
      <w:r w:rsidRPr="00874152">
        <w:rPr>
          <w:rFonts w:cs="Times New Roman"/>
          <w:color w:val="2D261A"/>
        </w:rPr>
        <w:t xml:space="preserve"> or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color w:val="2D261A"/>
          <w:spacing w:val="-1"/>
        </w:rPr>
        <w:t>other appropriate means.)</w:t>
      </w:r>
    </w:p>
    <w:p w:rsidRPr="00874152" w:rsidR="00FE2162" w:rsidRDefault="00FE2162" w14:paraId="5CDEE14E" w14:textId="77777777">
      <w:pPr>
        <w:spacing w:before="3"/>
        <w:rPr>
          <w:rFonts w:ascii="Times New Roman" w:hAnsi="Times New Roman" w:eastAsia="Times New Roman" w:cs="Times New Roman"/>
          <w:sz w:val="24"/>
          <w:szCs w:val="24"/>
        </w:rPr>
      </w:pPr>
    </w:p>
    <w:p w:rsidRPr="00874152" w:rsidR="00FE2162" w:rsidRDefault="009B5E5C" w14:paraId="6D765F43" w14:textId="77777777">
      <w:pPr>
        <w:pStyle w:val="BodyText"/>
        <w:spacing w:line="273" w:lineRule="auto"/>
        <w:ind w:right="146"/>
        <w:rPr>
          <w:rFonts w:cs="Times New Roman"/>
        </w:rPr>
      </w:pPr>
      <w:r w:rsidRPr="00874152">
        <w:rPr>
          <w:rFonts w:cs="Times New Roman"/>
          <w:color w:val="2D261A"/>
          <w:spacing w:val="-3"/>
        </w:rPr>
        <w:t>If</w:t>
      </w:r>
      <w:r w:rsidRPr="00874152">
        <w:rPr>
          <w:rFonts w:cs="Times New Roman"/>
          <w:color w:val="2D261A"/>
          <w:spacing w:val="-1"/>
        </w:rPr>
        <w:t xml:space="preserve"> </w:t>
      </w:r>
      <w:r w:rsidRPr="00874152">
        <w:rPr>
          <w:rFonts w:cs="Times New Roman"/>
          <w:color w:val="2D261A"/>
        </w:rPr>
        <w:t>no</w:t>
      </w:r>
      <w:r w:rsidRPr="00874152">
        <w:rPr>
          <w:rFonts w:cs="Times New Roman"/>
          <w:color w:val="2D261A"/>
          <w:spacing w:val="2"/>
        </w:rPr>
        <w:t xml:space="preserve"> </w:t>
      </w:r>
      <w:r w:rsidRPr="00874152">
        <w:rPr>
          <w:rFonts w:cs="Times New Roman"/>
          <w:color w:val="2D261A"/>
        </w:rPr>
        <w:t>family</w:t>
      </w:r>
      <w:r w:rsidRPr="00874152">
        <w:rPr>
          <w:rFonts w:cs="Times New Roman"/>
          <w:color w:val="2D261A"/>
          <w:spacing w:val="-10"/>
        </w:rPr>
        <w:t xml:space="preserve"> </w:t>
      </w:r>
      <w:r w:rsidRPr="00874152">
        <w:rPr>
          <w:rFonts w:cs="Times New Roman"/>
          <w:color w:val="2D261A"/>
          <w:spacing w:val="-1"/>
        </w:rPr>
        <w:t>received</w:t>
      </w:r>
      <w:r w:rsidRPr="00874152">
        <w:rPr>
          <w:rFonts w:cs="Times New Roman"/>
          <w:color w:val="2D261A"/>
          <w:spacing w:val="2"/>
        </w:rPr>
        <w:t xml:space="preserve"> </w:t>
      </w:r>
      <w:r w:rsidRPr="00874152">
        <w:rPr>
          <w:rFonts w:cs="Times New Roman"/>
          <w:color w:val="2D261A"/>
          <w:spacing w:val="-1"/>
        </w:rPr>
        <w:t>an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assistance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color w:val="2D261A"/>
          <w:spacing w:val="-2"/>
        </w:rPr>
        <w:t>payment</w:t>
      </w:r>
      <w:r w:rsidRPr="00874152">
        <w:rPr>
          <w:rFonts w:cs="Times New Roman"/>
          <w:color w:val="2D261A"/>
          <w:spacing w:val="2"/>
        </w:rPr>
        <w:t xml:space="preserve"> </w:t>
      </w:r>
      <w:r w:rsidRPr="00874152">
        <w:rPr>
          <w:rFonts w:cs="Times New Roman"/>
          <w:color w:val="2D261A"/>
          <w:spacing w:val="-1"/>
        </w:rPr>
        <w:t>exceeding</w:t>
      </w:r>
      <w:r w:rsidRPr="00874152">
        <w:rPr>
          <w:rFonts w:cs="Times New Roman"/>
          <w:color w:val="2D261A"/>
          <w:spacing w:val="-5"/>
        </w:rPr>
        <w:t xml:space="preserve"> </w:t>
      </w:r>
      <w:r w:rsidRPr="00874152">
        <w:rPr>
          <w:rFonts w:cs="Times New Roman"/>
          <w:color w:val="2D261A"/>
        </w:rPr>
        <w:t>the</w:t>
      </w:r>
      <w:r w:rsidRPr="00874152">
        <w:rPr>
          <w:rFonts w:cs="Times New Roman"/>
          <w:color w:val="2D261A"/>
          <w:spacing w:val="-1"/>
        </w:rPr>
        <w:t xml:space="preserve"> amount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specified,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enter</w:t>
      </w:r>
      <w:r w:rsidRPr="00874152">
        <w:rPr>
          <w:rFonts w:cs="Times New Roman"/>
          <w:color w:val="2D261A"/>
          <w:spacing w:val="-6"/>
        </w:rPr>
        <w:t xml:space="preserve"> </w:t>
      </w:r>
      <w:r w:rsidRPr="00874152">
        <w:rPr>
          <w:rFonts w:cs="Times New Roman"/>
          <w:color w:val="2D261A"/>
          <w:spacing w:val="-1"/>
        </w:rPr>
        <w:t>zero.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Do</w:t>
      </w:r>
      <w:r w:rsidRPr="00874152">
        <w:rPr>
          <w:rFonts w:cs="Times New Roman"/>
          <w:color w:val="2D261A"/>
        </w:rPr>
        <w:t xml:space="preserve"> not</w:t>
      </w:r>
      <w:r w:rsidRPr="00874152">
        <w:rPr>
          <w:rFonts w:cs="Times New Roman"/>
          <w:color w:val="2D261A"/>
          <w:spacing w:val="-2"/>
        </w:rPr>
        <w:t xml:space="preserve"> </w:t>
      </w:r>
      <w:r w:rsidRPr="00874152">
        <w:rPr>
          <w:rFonts w:cs="Times New Roman"/>
          <w:color w:val="2D261A"/>
          <w:spacing w:val="-1"/>
        </w:rPr>
        <w:t>include under</w:t>
      </w:r>
      <w:r w:rsidRPr="00874152">
        <w:rPr>
          <w:rFonts w:cs="Times New Roman"/>
          <w:color w:val="2D261A"/>
          <w:spacing w:val="79"/>
        </w:rPr>
        <w:t xml:space="preserve"> </w:t>
      </w:r>
      <w:r w:rsidRPr="00874152">
        <w:rPr>
          <w:rFonts w:cs="Times New Roman"/>
          <w:color w:val="2D261A"/>
        </w:rPr>
        <w:t xml:space="preserve">this </w:t>
      </w:r>
      <w:r w:rsidRPr="00874152">
        <w:rPr>
          <w:rFonts w:cs="Times New Roman"/>
          <w:color w:val="2D261A"/>
          <w:spacing w:val="-2"/>
        </w:rPr>
        <w:t>part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children</w:t>
      </w:r>
      <w:r w:rsidRPr="00874152">
        <w:rPr>
          <w:rFonts w:cs="Times New Roman"/>
          <w:color w:val="2D261A"/>
          <w:spacing w:val="-3"/>
        </w:rPr>
        <w:t xml:space="preserve"> </w:t>
      </w:r>
      <w:r w:rsidRPr="00874152">
        <w:rPr>
          <w:rFonts w:cs="Times New Roman"/>
          <w:color w:val="2D261A"/>
        </w:rPr>
        <w:t xml:space="preserve">in </w:t>
      </w:r>
      <w:r w:rsidRPr="00874152">
        <w:rPr>
          <w:rFonts w:cs="Times New Roman"/>
          <w:color w:val="2D261A"/>
          <w:spacing w:val="-1"/>
        </w:rPr>
        <w:t xml:space="preserve">foster care </w:t>
      </w:r>
      <w:r w:rsidRPr="00874152">
        <w:rPr>
          <w:rFonts w:cs="Times New Roman"/>
          <w:color w:val="2D261A"/>
        </w:rPr>
        <w:t>or</w:t>
      </w:r>
      <w:r w:rsidRPr="00874152">
        <w:rPr>
          <w:rFonts w:cs="Times New Roman"/>
          <w:color w:val="2D261A"/>
          <w:spacing w:val="-1"/>
        </w:rPr>
        <w:t xml:space="preserve"> </w:t>
      </w:r>
      <w:r w:rsidRPr="00874152">
        <w:rPr>
          <w:rFonts w:cs="Times New Roman"/>
          <w:color w:val="2D261A"/>
        </w:rPr>
        <w:t>those</w:t>
      </w:r>
      <w:r w:rsidRPr="00874152">
        <w:rPr>
          <w:rFonts w:cs="Times New Roman"/>
          <w:color w:val="2D261A"/>
          <w:spacing w:val="-1"/>
        </w:rPr>
        <w:t xml:space="preserve"> </w:t>
      </w:r>
      <w:r w:rsidRPr="00874152">
        <w:rPr>
          <w:rFonts w:cs="Times New Roman"/>
          <w:color w:val="2D261A"/>
        </w:rPr>
        <w:t>in</w:t>
      </w:r>
      <w:r w:rsidRPr="00874152">
        <w:rPr>
          <w:rFonts w:cs="Times New Roman"/>
          <w:color w:val="2D261A"/>
          <w:spacing w:val="-3"/>
        </w:rPr>
        <w:t xml:space="preserve"> </w:t>
      </w:r>
      <w:r w:rsidRPr="00874152">
        <w:rPr>
          <w:rFonts w:cs="Times New Roman"/>
          <w:color w:val="2D261A"/>
          <w:spacing w:val="-1"/>
        </w:rPr>
        <w:t>institutions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for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color w:val="2D261A"/>
          <w:spacing w:val="-2"/>
        </w:rPr>
        <w:t>neglected</w:t>
      </w:r>
      <w:r w:rsidRPr="00874152">
        <w:rPr>
          <w:rFonts w:cs="Times New Roman"/>
          <w:color w:val="2D261A"/>
        </w:rPr>
        <w:t xml:space="preserve"> or</w:t>
      </w:r>
      <w:r w:rsidRPr="00874152">
        <w:rPr>
          <w:rFonts w:cs="Times New Roman"/>
          <w:color w:val="2D261A"/>
          <w:spacing w:val="-1"/>
        </w:rPr>
        <w:t xml:space="preserve"> delinquent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children.</w:t>
      </w:r>
      <w:r w:rsidRPr="00874152">
        <w:rPr>
          <w:rFonts w:cs="Times New Roman"/>
          <w:color w:val="2D261A"/>
          <w:spacing w:val="2"/>
        </w:rPr>
        <w:t xml:space="preserve"> </w:t>
      </w:r>
      <w:r w:rsidRPr="00874152">
        <w:rPr>
          <w:rFonts w:cs="Times New Roman"/>
          <w:color w:val="2D261A"/>
          <w:spacing w:val="-1"/>
        </w:rPr>
        <w:t>Include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i/>
          <w:color w:val="2D261A"/>
          <w:spacing w:val="-1"/>
        </w:rPr>
        <w:t>cash</w:t>
      </w:r>
      <w:r w:rsidRPr="00874152">
        <w:rPr>
          <w:rFonts w:cs="Times New Roman"/>
          <w:i/>
          <w:color w:val="2D261A"/>
          <w:spacing w:val="69"/>
        </w:rPr>
        <w:t xml:space="preserve"> </w:t>
      </w:r>
      <w:r w:rsidRPr="00874152">
        <w:rPr>
          <w:rFonts w:cs="Times New Roman"/>
          <w:i/>
          <w:color w:val="2D261A"/>
          <w:spacing w:val="-1"/>
        </w:rPr>
        <w:t>assistance</w:t>
      </w:r>
      <w:r w:rsidRPr="00874152">
        <w:rPr>
          <w:rFonts w:cs="Times New Roman"/>
          <w:i/>
          <w:color w:val="2D261A"/>
          <w:spacing w:val="-4"/>
        </w:rPr>
        <w:t xml:space="preserve"> </w:t>
      </w:r>
      <w:r w:rsidRPr="00874152">
        <w:rPr>
          <w:rFonts w:cs="Times New Roman"/>
          <w:i/>
          <w:color w:val="2D261A"/>
          <w:spacing w:val="-2"/>
        </w:rPr>
        <w:t>only</w:t>
      </w:r>
      <w:r w:rsidRPr="00874152">
        <w:rPr>
          <w:rFonts w:cs="Times New Roman"/>
          <w:color w:val="2D261A"/>
          <w:spacing w:val="-2"/>
        </w:rPr>
        <w:t>;</w:t>
      </w:r>
      <w:r w:rsidRPr="00874152">
        <w:rPr>
          <w:rFonts w:cs="Times New Roman"/>
          <w:color w:val="2D261A"/>
        </w:rPr>
        <w:t xml:space="preserve"> non-monetary</w:t>
      </w:r>
      <w:r w:rsidRPr="00874152">
        <w:rPr>
          <w:rFonts w:cs="Times New Roman"/>
          <w:color w:val="2D261A"/>
          <w:spacing w:val="-10"/>
        </w:rPr>
        <w:t xml:space="preserve"> </w:t>
      </w:r>
      <w:r w:rsidRPr="00874152">
        <w:rPr>
          <w:rFonts w:cs="Times New Roman"/>
          <w:color w:val="2D261A"/>
          <w:spacing w:val="-1"/>
        </w:rPr>
        <w:t>assistance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color w:val="2D261A"/>
          <w:spacing w:val="-2"/>
        </w:rPr>
        <w:t>and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services,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vendor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color w:val="2D261A"/>
          <w:spacing w:val="-2"/>
        </w:rPr>
        <w:t>payments</w:t>
      </w:r>
      <w:r w:rsidRPr="00874152">
        <w:rPr>
          <w:rFonts w:cs="Times New Roman"/>
          <w:color w:val="2D261A"/>
        </w:rPr>
        <w:t xml:space="preserve"> of</w:t>
      </w:r>
      <w:r w:rsidRPr="00874152">
        <w:rPr>
          <w:rFonts w:cs="Times New Roman"/>
          <w:color w:val="2D261A"/>
          <w:spacing w:val="-1"/>
        </w:rPr>
        <w:t xml:space="preserve"> all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kinds,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and</w:t>
      </w:r>
      <w:r w:rsidRPr="00874152">
        <w:rPr>
          <w:rFonts w:cs="Times New Roman"/>
          <w:color w:val="2D261A"/>
          <w:spacing w:val="-3"/>
        </w:rPr>
        <w:t xml:space="preserve"> </w:t>
      </w:r>
      <w:r w:rsidRPr="00874152">
        <w:rPr>
          <w:rFonts w:cs="Times New Roman"/>
          <w:color w:val="2D261A"/>
          <w:spacing w:val="-2"/>
        </w:rPr>
        <w:t>income</w:t>
      </w:r>
      <w:r w:rsidRPr="00874152">
        <w:rPr>
          <w:rFonts w:cs="Times New Roman"/>
          <w:color w:val="2D261A"/>
          <w:spacing w:val="-1"/>
        </w:rPr>
        <w:t xml:space="preserve"> from</w:t>
      </w:r>
      <w:r w:rsidRPr="00874152">
        <w:rPr>
          <w:rFonts w:cs="Times New Roman"/>
          <w:color w:val="2D261A"/>
        </w:rPr>
        <w:t xml:space="preserve"> any</w:t>
      </w:r>
      <w:r w:rsidRPr="00874152">
        <w:rPr>
          <w:rFonts w:cs="Times New Roman"/>
          <w:color w:val="2D261A"/>
          <w:spacing w:val="87"/>
        </w:rPr>
        <w:t xml:space="preserve"> </w:t>
      </w:r>
      <w:r w:rsidRPr="00874152">
        <w:rPr>
          <w:rFonts w:cs="Times New Roman"/>
          <w:color w:val="2D261A"/>
          <w:spacing w:val="-1"/>
        </w:rPr>
        <w:t>other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color w:val="2D261A"/>
          <w:spacing w:val="-1"/>
        </w:rPr>
        <w:t>sources</w:t>
      </w:r>
      <w:r w:rsidRPr="00874152">
        <w:rPr>
          <w:rFonts w:cs="Times New Roman"/>
          <w:color w:val="2D261A"/>
        </w:rPr>
        <w:t xml:space="preserve"> should be</w:t>
      </w:r>
      <w:r w:rsidRPr="00874152">
        <w:rPr>
          <w:rFonts w:cs="Times New Roman"/>
          <w:color w:val="2D261A"/>
          <w:spacing w:val="-1"/>
        </w:rPr>
        <w:t xml:space="preserve"> excluded.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Consider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color w:val="2D261A"/>
          <w:spacing w:val="-1"/>
        </w:rPr>
        <w:t xml:space="preserve">multiple </w:t>
      </w:r>
      <w:r w:rsidRPr="00874152">
        <w:rPr>
          <w:rFonts w:cs="Times New Roman"/>
          <w:color w:val="2D261A"/>
          <w:spacing w:val="-2"/>
        </w:rPr>
        <w:t>cases</w:t>
      </w:r>
      <w:r w:rsidRPr="00874152">
        <w:rPr>
          <w:rFonts w:cs="Times New Roman"/>
          <w:color w:val="2D261A"/>
        </w:rPr>
        <w:t xml:space="preserve"> in</w:t>
      </w:r>
      <w:r w:rsidRPr="00874152">
        <w:rPr>
          <w:rFonts w:cs="Times New Roman"/>
          <w:color w:val="2D261A"/>
          <w:spacing w:val="-3"/>
        </w:rPr>
        <w:t xml:space="preserve"> </w:t>
      </w:r>
      <w:r w:rsidRPr="00874152">
        <w:rPr>
          <w:rFonts w:cs="Times New Roman"/>
          <w:color w:val="2D261A"/>
        </w:rPr>
        <w:t>the</w:t>
      </w:r>
      <w:r w:rsidRPr="00874152">
        <w:rPr>
          <w:rFonts w:cs="Times New Roman"/>
          <w:color w:val="2D261A"/>
          <w:spacing w:val="-1"/>
        </w:rPr>
        <w:t xml:space="preserve"> same dwelling</w:t>
      </w:r>
      <w:r w:rsidRPr="00874152">
        <w:rPr>
          <w:rFonts w:cs="Times New Roman"/>
          <w:color w:val="2D261A"/>
          <w:spacing w:val="-5"/>
        </w:rPr>
        <w:t xml:space="preserve"> </w:t>
      </w:r>
      <w:r w:rsidRPr="00874152">
        <w:rPr>
          <w:rFonts w:cs="Times New Roman"/>
          <w:color w:val="2D261A"/>
          <w:spacing w:val="-1"/>
        </w:rPr>
        <w:t>as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 xml:space="preserve">separate </w:t>
      </w:r>
      <w:r w:rsidRPr="00874152">
        <w:rPr>
          <w:rFonts w:cs="Times New Roman"/>
          <w:color w:val="2D261A"/>
          <w:spacing w:val="-2"/>
        </w:rPr>
        <w:t>families.</w:t>
      </w:r>
    </w:p>
    <w:p w:rsidRPr="00874152" w:rsidR="00FE2162" w:rsidRDefault="00FE2162" w14:paraId="7131817A" w14:textId="77777777">
      <w:pPr>
        <w:spacing w:before="2"/>
        <w:rPr>
          <w:rFonts w:ascii="Times New Roman" w:hAnsi="Times New Roman" w:eastAsia="Times New Roman" w:cs="Times New Roman"/>
          <w:sz w:val="24"/>
          <w:szCs w:val="24"/>
        </w:rPr>
      </w:pPr>
    </w:p>
    <w:p w:rsidRPr="00874152" w:rsidR="00FE2162" w:rsidRDefault="009B5E5C" w14:paraId="13411424" w14:textId="77777777">
      <w:pPr>
        <w:ind w:left="120"/>
        <w:rPr>
          <w:rFonts w:ascii="Times New Roman" w:hAnsi="Times New Roman" w:eastAsia="Times New Roman" w:cs="Times New Roman"/>
          <w:sz w:val="24"/>
          <w:szCs w:val="24"/>
        </w:rPr>
      </w:pPr>
      <w:r w:rsidRPr="00874152">
        <w:rPr>
          <w:rFonts w:ascii="Times New Roman" w:hAnsi="Times New Roman" w:cs="Times New Roman"/>
          <w:i/>
          <w:color w:val="2D261A"/>
          <w:spacing w:val="-1"/>
          <w:sz w:val="24"/>
          <w:szCs w:val="24"/>
        </w:rPr>
        <w:t xml:space="preserve">Please assure </w:t>
      </w:r>
      <w:r w:rsidRPr="00874152">
        <w:rPr>
          <w:rFonts w:ascii="Times New Roman" w:hAnsi="Times New Roman" w:cs="Times New Roman"/>
          <w:i/>
          <w:color w:val="2D261A"/>
          <w:sz w:val="24"/>
          <w:szCs w:val="24"/>
        </w:rPr>
        <w:t>that the</w:t>
      </w:r>
      <w:r w:rsidRPr="00874152">
        <w:rPr>
          <w:rFonts w:ascii="Times New Roman" w:hAnsi="Times New Roman" w:cs="Times New Roman"/>
          <w:i/>
          <w:color w:val="2D261A"/>
          <w:spacing w:val="-1"/>
          <w:sz w:val="24"/>
          <w:szCs w:val="24"/>
        </w:rPr>
        <w:t xml:space="preserve"> sum </w:t>
      </w:r>
      <w:r w:rsidRPr="00874152">
        <w:rPr>
          <w:rFonts w:ascii="Times New Roman" w:hAnsi="Times New Roman" w:cs="Times New Roman"/>
          <w:i/>
          <w:color w:val="2D261A"/>
          <w:sz w:val="24"/>
          <w:szCs w:val="24"/>
        </w:rPr>
        <w:t>of the</w:t>
      </w:r>
      <w:r w:rsidRPr="00874152">
        <w:rPr>
          <w:rFonts w:ascii="Times New Roman" w:hAnsi="Times New Roman" w:cs="Times New Roman"/>
          <w:i/>
          <w:color w:val="2D261A"/>
          <w:spacing w:val="-1"/>
          <w:sz w:val="24"/>
          <w:szCs w:val="24"/>
        </w:rPr>
        <w:t xml:space="preserve"> </w:t>
      </w:r>
      <w:r w:rsidRPr="00874152">
        <w:rPr>
          <w:rFonts w:ascii="Times New Roman" w:hAnsi="Times New Roman" w:cs="Times New Roman"/>
          <w:i/>
          <w:color w:val="2D261A"/>
          <w:sz w:val="24"/>
          <w:szCs w:val="24"/>
        </w:rPr>
        <w:t xml:space="preserve">data </w:t>
      </w:r>
      <w:r w:rsidRPr="00874152">
        <w:rPr>
          <w:rFonts w:ascii="Times New Roman" w:hAnsi="Times New Roman" w:cs="Times New Roman"/>
          <w:i/>
          <w:color w:val="2D261A"/>
          <w:spacing w:val="-2"/>
          <w:sz w:val="24"/>
          <w:szCs w:val="24"/>
        </w:rPr>
        <w:t>reported</w:t>
      </w:r>
      <w:r w:rsidRPr="00874152">
        <w:rPr>
          <w:rFonts w:ascii="Times New Roman" w:hAnsi="Times New Roman" w:cs="Times New Roman"/>
          <w:i/>
          <w:color w:val="2D261A"/>
          <w:sz w:val="24"/>
          <w:szCs w:val="24"/>
        </w:rPr>
        <w:t xml:space="preserve"> on</w:t>
      </w:r>
      <w:r w:rsidRPr="00874152">
        <w:rPr>
          <w:rFonts w:ascii="Times New Roman" w:hAnsi="Times New Roman" w:cs="Times New Roman"/>
          <w:i/>
          <w:color w:val="2D261A"/>
          <w:spacing w:val="-3"/>
          <w:sz w:val="24"/>
          <w:szCs w:val="24"/>
        </w:rPr>
        <w:t xml:space="preserve"> </w:t>
      </w:r>
      <w:r w:rsidRPr="00874152">
        <w:rPr>
          <w:rFonts w:ascii="Times New Roman" w:hAnsi="Times New Roman" w:cs="Times New Roman"/>
          <w:i/>
          <w:color w:val="2D261A"/>
          <w:spacing w:val="-1"/>
          <w:sz w:val="24"/>
          <w:szCs w:val="24"/>
        </w:rPr>
        <w:t>attached</w:t>
      </w:r>
      <w:r w:rsidRPr="00874152">
        <w:rPr>
          <w:rFonts w:ascii="Times New Roman" w:hAnsi="Times New Roman" w:cs="Times New Roman"/>
          <w:i/>
          <w:color w:val="2D261A"/>
          <w:sz w:val="24"/>
          <w:szCs w:val="24"/>
        </w:rPr>
        <w:t xml:space="preserve"> </w:t>
      </w:r>
      <w:r w:rsidRPr="00874152">
        <w:rPr>
          <w:rFonts w:ascii="Times New Roman" w:hAnsi="Times New Roman" w:cs="Times New Roman"/>
          <w:i/>
          <w:color w:val="2D261A"/>
          <w:spacing w:val="-2"/>
          <w:sz w:val="24"/>
          <w:szCs w:val="24"/>
        </w:rPr>
        <w:t>pages</w:t>
      </w:r>
      <w:r w:rsidRPr="00874152">
        <w:rPr>
          <w:rFonts w:ascii="Times New Roman" w:hAnsi="Times New Roman" w:cs="Times New Roman"/>
          <w:i/>
          <w:color w:val="2D261A"/>
          <w:sz w:val="24"/>
          <w:szCs w:val="24"/>
        </w:rPr>
        <w:t xml:space="preserve"> is </w:t>
      </w:r>
      <w:r w:rsidRPr="00874152">
        <w:rPr>
          <w:rFonts w:ascii="Times New Roman" w:hAnsi="Times New Roman" w:cs="Times New Roman"/>
          <w:i/>
          <w:color w:val="2D261A"/>
          <w:spacing w:val="-2"/>
          <w:sz w:val="24"/>
          <w:szCs w:val="24"/>
        </w:rPr>
        <w:t>equal</w:t>
      </w:r>
      <w:r w:rsidRPr="00874152">
        <w:rPr>
          <w:rFonts w:ascii="Times New Roman" w:hAnsi="Times New Roman" w:cs="Times New Roman"/>
          <w:i/>
          <w:color w:val="2D261A"/>
          <w:sz w:val="24"/>
          <w:szCs w:val="24"/>
        </w:rPr>
        <w:t xml:space="preserve"> </w:t>
      </w:r>
      <w:r w:rsidRPr="00874152">
        <w:rPr>
          <w:rFonts w:ascii="Times New Roman" w:hAnsi="Times New Roman" w:cs="Times New Roman"/>
          <w:i/>
          <w:color w:val="2D261A"/>
          <w:spacing w:val="-1"/>
          <w:sz w:val="24"/>
          <w:szCs w:val="24"/>
        </w:rPr>
        <w:t>to</w:t>
      </w:r>
      <w:r w:rsidRPr="00874152">
        <w:rPr>
          <w:rFonts w:ascii="Times New Roman" w:hAnsi="Times New Roman" w:cs="Times New Roman"/>
          <w:i/>
          <w:color w:val="2D261A"/>
          <w:sz w:val="24"/>
          <w:szCs w:val="24"/>
        </w:rPr>
        <w:t xml:space="preserve"> the</w:t>
      </w:r>
      <w:r w:rsidRPr="00874152">
        <w:rPr>
          <w:rFonts w:ascii="Times New Roman" w:hAnsi="Times New Roman" w:cs="Times New Roman"/>
          <w:i/>
          <w:color w:val="2D261A"/>
          <w:spacing w:val="-1"/>
          <w:sz w:val="24"/>
          <w:szCs w:val="24"/>
        </w:rPr>
        <w:t xml:space="preserve"> </w:t>
      </w:r>
      <w:r w:rsidRPr="00874152">
        <w:rPr>
          <w:rFonts w:ascii="Times New Roman" w:hAnsi="Times New Roman" w:cs="Times New Roman"/>
          <w:i/>
          <w:color w:val="2D261A"/>
          <w:sz w:val="24"/>
          <w:szCs w:val="24"/>
        </w:rPr>
        <w:t>State</w:t>
      </w:r>
      <w:r w:rsidRPr="00874152">
        <w:rPr>
          <w:rFonts w:ascii="Times New Roman" w:hAnsi="Times New Roman" w:cs="Times New Roman"/>
          <w:i/>
          <w:color w:val="2D261A"/>
          <w:spacing w:val="-1"/>
          <w:sz w:val="24"/>
          <w:szCs w:val="24"/>
        </w:rPr>
        <w:t xml:space="preserve"> </w:t>
      </w:r>
      <w:r w:rsidRPr="00874152">
        <w:rPr>
          <w:rFonts w:ascii="Times New Roman" w:hAnsi="Times New Roman" w:cs="Times New Roman"/>
          <w:i/>
          <w:color w:val="2D261A"/>
          <w:sz w:val="24"/>
          <w:szCs w:val="24"/>
        </w:rPr>
        <w:t xml:space="preserve">total </w:t>
      </w:r>
      <w:r w:rsidRPr="00874152">
        <w:rPr>
          <w:rFonts w:ascii="Times New Roman" w:hAnsi="Times New Roman" w:cs="Times New Roman"/>
          <w:i/>
          <w:color w:val="2D261A"/>
          <w:spacing w:val="-1"/>
          <w:sz w:val="24"/>
          <w:szCs w:val="24"/>
        </w:rPr>
        <w:t>shown</w:t>
      </w:r>
      <w:r w:rsidRPr="00874152">
        <w:rPr>
          <w:rFonts w:ascii="Times New Roman" w:hAnsi="Times New Roman" w:cs="Times New Roman"/>
          <w:i/>
          <w:color w:val="2D261A"/>
          <w:sz w:val="24"/>
          <w:szCs w:val="24"/>
        </w:rPr>
        <w:t xml:space="preserve"> </w:t>
      </w:r>
      <w:r w:rsidRPr="00874152">
        <w:rPr>
          <w:rFonts w:ascii="Times New Roman" w:hAnsi="Times New Roman" w:cs="Times New Roman"/>
          <w:i/>
          <w:color w:val="2D261A"/>
          <w:spacing w:val="-3"/>
          <w:sz w:val="24"/>
          <w:szCs w:val="24"/>
        </w:rPr>
        <w:t xml:space="preserve">on </w:t>
      </w:r>
      <w:r w:rsidRPr="00874152">
        <w:rPr>
          <w:rFonts w:ascii="Times New Roman" w:hAnsi="Times New Roman" w:cs="Times New Roman"/>
          <w:i/>
          <w:color w:val="2D261A"/>
          <w:sz w:val="24"/>
          <w:szCs w:val="24"/>
        </w:rPr>
        <w:t>the</w:t>
      </w:r>
      <w:r w:rsidRPr="00874152">
        <w:rPr>
          <w:rFonts w:ascii="Times New Roman" w:hAnsi="Times New Roman" w:cs="Times New Roman"/>
          <w:i/>
          <w:color w:val="2D261A"/>
          <w:spacing w:val="-1"/>
          <w:sz w:val="24"/>
          <w:szCs w:val="24"/>
        </w:rPr>
        <w:t xml:space="preserve"> form.</w:t>
      </w:r>
    </w:p>
    <w:p w:rsidRPr="00874152" w:rsidR="00FE2162" w:rsidRDefault="00FE2162" w14:paraId="42AE756E" w14:textId="77777777">
      <w:pPr>
        <w:spacing w:before="1"/>
        <w:rPr>
          <w:rFonts w:ascii="Times New Roman" w:hAnsi="Times New Roman" w:eastAsia="Times New Roman" w:cs="Times New Roman"/>
          <w:i/>
          <w:sz w:val="24"/>
          <w:szCs w:val="24"/>
        </w:rPr>
      </w:pPr>
    </w:p>
    <w:p w:rsidR="00D5792E" w:rsidRDefault="00D5792E" w14:paraId="533BD643" w14:textId="77777777">
      <w:pPr>
        <w:pStyle w:val="Heading1"/>
        <w:rPr>
          <w:rFonts w:cs="Times New Roman"/>
          <w:color w:val="2D261A"/>
          <w:spacing w:val="-2"/>
        </w:rPr>
      </w:pPr>
      <w:bookmarkStart w:name="SUBMITTAL_PROCEDURE" w:id="7"/>
      <w:bookmarkEnd w:id="7"/>
      <w:r>
        <w:rPr>
          <w:rFonts w:cs="Times New Roman"/>
          <w:color w:val="2D261A"/>
          <w:spacing w:val="-2"/>
        </w:rPr>
        <w:br w:type="page"/>
      </w:r>
    </w:p>
    <w:p w:rsidRPr="00874152" w:rsidR="00FE2162" w:rsidRDefault="009B5E5C" w14:paraId="39DBDA53" w14:textId="1A0880A4">
      <w:pPr>
        <w:pStyle w:val="Heading1"/>
        <w:rPr>
          <w:rFonts w:cs="Times New Roman"/>
          <w:b w:val="0"/>
          <w:bCs w:val="0"/>
        </w:rPr>
      </w:pPr>
      <w:r w:rsidRPr="00874152">
        <w:rPr>
          <w:rFonts w:cs="Times New Roman"/>
          <w:color w:val="2D261A"/>
          <w:spacing w:val="-2"/>
        </w:rPr>
        <w:lastRenderedPageBreak/>
        <w:t>SUBMITTAL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2"/>
        </w:rPr>
        <w:t>PROCEDURE</w:t>
      </w:r>
    </w:p>
    <w:p w:rsidRPr="00874152" w:rsidR="00FE2162" w:rsidRDefault="00FE2162" w14:paraId="42536211" w14:textId="77777777">
      <w:pPr>
        <w:spacing w:before="4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Pr="00874152" w:rsidR="00FE2162" w:rsidRDefault="009B5E5C" w14:paraId="13E5FDB2" w14:textId="7C5343EF">
      <w:pPr>
        <w:pStyle w:val="BodyText"/>
        <w:spacing w:line="273" w:lineRule="auto"/>
        <w:ind w:left="120" w:right="51"/>
        <w:rPr>
          <w:rFonts w:cs="Times New Roman"/>
        </w:rPr>
      </w:pPr>
      <w:r w:rsidRPr="00874152">
        <w:rPr>
          <w:rFonts w:cs="Times New Roman"/>
          <w:color w:val="2D261A"/>
          <w:spacing w:val="-1"/>
        </w:rPr>
        <w:t>Please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color w:val="2D261A"/>
        </w:rPr>
        <w:t xml:space="preserve">submit </w:t>
      </w:r>
      <w:r w:rsidRPr="00874152">
        <w:rPr>
          <w:rFonts w:cs="Times New Roman"/>
          <w:color w:val="2D261A"/>
          <w:spacing w:val="-1"/>
        </w:rPr>
        <w:t>this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report</w:t>
      </w:r>
      <w:r w:rsidRPr="00874152">
        <w:rPr>
          <w:rFonts w:cs="Times New Roman"/>
          <w:color w:val="2D261A"/>
          <w:spacing w:val="-2"/>
        </w:rPr>
        <w:t xml:space="preserve"> </w:t>
      </w:r>
      <w:r w:rsidRPr="00874152">
        <w:rPr>
          <w:rFonts w:cs="Times New Roman"/>
          <w:color w:val="2D261A"/>
        </w:rPr>
        <w:t>to the</w:t>
      </w:r>
      <w:r w:rsidRPr="00874152">
        <w:rPr>
          <w:rFonts w:cs="Times New Roman"/>
          <w:color w:val="2D261A"/>
          <w:spacing w:val="-1"/>
        </w:rPr>
        <w:t xml:space="preserve"> </w:t>
      </w:r>
      <w:r w:rsidR="004F74F9">
        <w:rPr>
          <w:rFonts w:cs="Times New Roman"/>
          <w:color w:val="2D261A"/>
          <w:spacing w:val="-2"/>
        </w:rPr>
        <w:t>email address</w:t>
      </w:r>
      <w:r w:rsidRPr="00874152" w:rsidR="004F74F9">
        <w:rPr>
          <w:rFonts w:cs="Times New Roman"/>
          <w:color w:val="2D261A"/>
          <w:spacing w:val="2"/>
        </w:rPr>
        <w:t xml:space="preserve"> </w:t>
      </w:r>
      <w:r w:rsidRPr="00874152">
        <w:rPr>
          <w:rFonts w:cs="Times New Roman"/>
          <w:color w:val="2D261A"/>
          <w:spacing w:val="-2"/>
        </w:rPr>
        <w:t>given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below.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Also,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2"/>
        </w:rPr>
        <w:t>please</w:t>
      </w:r>
      <w:r w:rsidRPr="00874152">
        <w:rPr>
          <w:rFonts w:cs="Times New Roman"/>
          <w:color w:val="2D261A"/>
          <w:spacing w:val="-1"/>
        </w:rPr>
        <w:t xml:space="preserve"> send</w:t>
      </w:r>
      <w:r w:rsidRPr="00874152">
        <w:rPr>
          <w:rFonts w:cs="Times New Roman"/>
          <w:color w:val="2D261A"/>
          <w:spacing w:val="2"/>
        </w:rPr>
        <w:t xml:space="preserve"> </w:t>
      </w:r>
      <w:r w:rsidRPr="00874152">
        <w:rPr>
          <w:rFonts w:cs="Times New Roman"/>
          <w:color w:val="2D261A"/>
        </w:rPr>
        <w:t>a</w:t>
      </w:r>
      <w:r w:rsidRPr="00874152">
        <w:rPr>
          <w:rFonts w:cs="Times New Roman"/>
          <w:color w:val="2D261A"/>
          <w:spacing w:val="-1"/>
        </w:rPr>
        <w:t xml:space="preserve"> </w:t>
      </w:r>
      <w:r w:rsidRPr="00874152">
        <w:rPr>
          <w:rFonts w:cs="Times New Roman"/>
          <w:color w:val="2D261A"/>
        </w:rPr>
        <w:t>copy</w:t>
      </w:r>
      <w:r w:rsidRPr="00874152">
        <w:rPr>
          <w:rFonts w:cs="Times New Roman"/>
          <w:color w:val="2D261A"/>
          <w:spacing w:val="-10"/>
        </w:rPr>
        <w:t xml:space="preserve"> </w:t>
      </w:r>
      <w:r w:rsidRPr="00874152">
        <w:rPr>
          <w:rFonts w:cs="Times New Roman"/>
          <w:color w:val="2D261A"/>
        </w:rPr>
        <w:t>to the</w:t>
      </w:r>
      <w:r w:rsidRPr="00874152">
        <w:rPr>
          <w:rFonts w:cs="Times New Roman"/>
          <w:color w:val="2D261A"/>
          <w:spacing w:val="-1"/>
        </w:rPr>
        <w:t xml:space="preserve"> appropriate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color w:val="2D261A"/>
          <w:spacing w:val="-2"/>
        </w:rPr>
        <w:t>HHS/ACF</w:t>
      </w:r>
      <w:r w:rsidRPr="00874152">
        <w:rPr>
          <w:rFonts w:cs="Times New Roman"/>
          <w:color w:val="2D261A"/>
          <w:spacing w:val="63"/>
        </w:rPr>
        <w:t xml:space="preserve"> </w:t>
      </w:r>
      <w:r w:rsidRPr="00874152">
        <w:rPr>
          <w:rFonts w:cs="Times New Roman"/>
          <w:color w:val="2D261A"/>
          <w:spacing w:val="-1"/>
        </w:rPr>
        <w:t>Regional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2"/>
        </w:rPr>
        <w:t>Office.</w:t>
      </w:r>
    </w:p>
    <w:p w:rsidRPr="00874152" w:rsidR="00FE2162" w:rsidRDefault="00FE2162" w14:paraId="79424F22" w14:textId="77777777">
      <w:pPr>
        <w:spacing w:before="2"/>
        <w:rPr>
          <w:rFonts w:ascii="Times New Roman" w:hAnsi="Times New Roman" w:eastAsia="Times New Roman" w:cs="Times New Roman"/>
          <w:sz w:val="24"/>
          <w:szCs w:val="24"/>
        </w:rPr>
      </w:pPr>
    </w:p>
    <w:p w:rsidRPr="00874152" w:rsidR="00FE2162" w:rsidRDefault="009B5E5C" w14:paraId="7FE2B166" w14:textId="77777777">
      <w:pPr>
        <w:pStyle w:val="BodyText"/>
        <w:spacing w:line="273" w:lineRule="auto"/>
        <w:ind w:right="146"/>
        <w:rPr>
          <w:rFonts w:cs="Times New Roman"/>
        </w:rPr>
      </w:pPr>
      <w:r w:rsidRPr="00874152">
        <w:rPr>
          <w:rFonts w:cs="Times New Roman"/>
          <w:color w:val="2D261A"/>
          <w:spacing w:val="-1"/>
        </w:rPr>
        <w:t>Please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color w:val="2D261A"/>
          <w:spacing w:val="-1"/>
        </w:rPr>
        <w:t xml:space="preserve">include </w:t>
      </w:r>
      <w:r w:rsidRPr="00874152">
        <w:rPr>
          <w:rFonts w:cs="Times New Roman"/>
          <w:color w:val="2D261A"/>
        </w:rPr>
        <w:t>on</w:t>
      </w:r>
      <w:r w:rsidRPr="00874152">
        <w:rPr>
          <w:rFonts w:cs="Times New Roman"/>
          <w:color w:val="2D261A"/>
          <w:spacing w:val="-3"/>
        </w:rPr>
        <w:t xml:space="preserve"> </w:t>
      </w:r>
      <w:r w:rsidRPr="00874152">
        <w:rPr>
          <w:rFonts w:cs="Times New Roman"/>
          <w:color w:val="2D261A"/>
        </w:rPr>
        <w:t>the</w:t>
      </w:r>
      <w:r w:rsidRPr="00874152">
        <w:rPr>
          <w:rFonts w:cs="Times New Roman"/>
          <w:color w:val="2D261A"/>
          <w:spacing w:val="-1"/>
        </w:rPr>
        <w:t xml:space="preserve"> front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 xml:space="preserve">page </w:t>
      </w:r>
      <w:r w:rsidRPr="00874152">
        <w:rPr>
          <w:rFonts w:cs="Times New Roman"/>
          <w:color w:val="2D261A"/>
        </w:rPr>
        <w:t>the</w:t>
      </w:r>
      <w:r w:rsidRPr="00874152">
        <w:rPr>
          <w:rFonts w:cs="Times New Roman"/>
          <w:color w:val="2D261A"/>
          <w:spacing w:val="-1"/>
        </w:rPr>
        <w:t xml:space="preserve"> </w:t>
      </w:r>
      <w:r w:rsidRPr="00874152">
        <w:rPr>
          <w:rFonts w:cs="Times New Roman"/>
          <w:color w:val="2D261A"/>
          <w:spacing w:val="-2"/>
        </w:rPr>
        <w:t>contact information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>(the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color w:val="2D261A"/>
          <w:spacing w:val="-1"/>
        </w:rPr>
        <w:t>name,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1"/>
        </w:rPr>
        <w:t xml:space="preserve">telephone number </w:t>
      </w:r>
      <w:r w:rsidRPr="00874152">
        <w:rPr>
          <w:rFonts w:cs="Times New Roman"/>
          <w:color w:val="2D261A"/>
          <w:spacing w:val="-2"/>
        </w:rPr>
        <w:t>and</w:t>
      </w:r>
      <w:r w:rsidRPr="00874152">
        <w:rPr>
          <w:rFonts w:cs="Times New Roman"/>
          <w:color w:val="2D261A"/>
          <w:spacing w:val="2"/>
        </w:rPr>
        <w:t xml:space="preserve"> </w:t>
      </w:r>
      <w:r w:rsidRPr="00874152">
        <w:rPr>
          <w:rFonts w:cs="Times New Roman"/>
          <w:color w:val="2D261A"/>
          <w:spacing w:val="-2"/>
        </w:rPr>
        <w:t>email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2"/>
        </w:rPr>
        <w:t>address)</w:t>
      </w:r>
      <w:r w:rsidRPr="00874152">
        <w:rPr>
          <w:rFonts w:cs="Times New Roman"/>
          <w:color w:val="2D261A"/>
          <w:spacing w:val="-1"/>
        </w:rPr>
        <w:t xml:space="preserve"> </w:t>
      </w:r>
      <w:r w:rsidRPr="00874152">
        <w:rPr>
          <w:rFonts w:cs="Times New Roman"/>
          <w:color w:val="2D261A"/>
        </w:rPr>
        <w:t>of</w:t>
      </w:r>
      <w:r w:rsidRPr="00874152">
        <w:rPr>
          <w:rFonts w:cs="Times New Roman"/>
          <w:color w:val="2D261A"/>
          <w:spacing w:val="-1"/>
        </w:rPr>
        <w:t xml:space="preserve"> </w:t>
      </w:r>
      <w:r w:rsidRPr="00874152">
        <w:rPr>
          <w:rFonts w:cs="Times New Roman"/>
          <w:color w:val="2D261A"/>
        </w:rPr>
        <w:t>the</w:t>
      </w:r>
      <w:r w:rsidRPr="00874152">
        <w:rPr>
          <w:rFonts w:cs="Times New Roman"/>
          <w:color w:val="2D261A"/>
          <w:spacing w:val="69"/>
        </w:rPr>
        <w:t xml:space="preserve"> </w:t>
      </w:r>
      <w:r w:rsidRPr="00874152">
        <w:rPr>
          <w:rFonts w:cs="Times New Roman"/>
          <w:color w:val="2D261A"/>
          <w:spacing w:val="-1"/>
        </w:rPr>
        <w:t>person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2"/>
        </w:rPr>
        <w:t>who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2"/>
        </w:rPr>
        <w:t>compiled</w:t>
      </w:r>
      <w:r w:rsidRPr="00874152">
        <w:rPr>
          <w:rFonts w:cs="Times New Roman"/>
          <w:color w:val="2D261A"/>
        </w:rPr>
        <w:t xml:space="preserve"> the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color w:val="2D261A"/>
          <w:spacing w:val="-1"/>
        </w:rPr>
        <w:t>report.</w:t>
      </w:r>
    </w:p>
    <w:p w:rsidRPr="00874152" w:rsidR="009B5E5C" w:rsidP="00D5792E" w:rsidRDefault="009B5E5C" w14:paraId="36BCA58B" w14:textId="209C973C">
      <w:pPr>
        <w:pStyle w:val="BodyText"/>
        <w:spacing w:before="33" w:line="552" w:lineRule="exact"/>
        <w:ind w:left="839" w:right="450" w:hanging="720"/>
        <w:rPr>
          <w:rFonts w:cs="Times New Roman"/>
          <w:color w:val="2D261A"/>
          <w:spacing w:val="73"/>
        </w:rPr>
      </w:pPr>
      <w:r w:rsidRPr="00874152">
        <w:rPr>
          <w:rFonts w:cs="Times New Roman"/>
          <w:color w:val="2D261A"/>
          <w:spacing w:val="-3"/>
        </w:rPr>
        <w:t>If</w:t>
      </w:r>
      <w:r w:rsidRPr="00874152">
        <w:rPr>
          <w:rFonts w:cs="Times New Roman"/>
          <w:color w:val="2D261A"/>
          <w:spacing w:val="8"/>
        </w:rPr>
        <w:t xml:space="preserve"> </w:t>
      </w:r>
      <w:r w:rsidRPr="00874152">
        <w:rPr>
          <w:rFonts w:cs="Times New Roman"/>
          <w:color w:val="2D261A"/>
          <w:spacing w:val="-3"/>
        </w:rPr>
        <w:t xml:space="preserve">you </w:t>
      </w:r>
      <w:r w:rsidRPr="00874152">
        <w:rPr>
          <w:rFonts w:cs="Times New Roman"/>
          <w:color w:val="2D261A"/>
          <w:spacing w:val="-1"/>
        </w:rPr>
        <w:t>have questions</w:t>
      </w:r>
      <w:r w:rsidRPr="00874152">
        <w:rPr>
          <w:rFonts w:cs="Times New Roman"/>
          <w:color w:val="2D261A"/>
        </w:rPr>
        <w:t xml:space="preserve"> or</w:t>
      </w:r>
      <w:r w:rsidRPr="00874152">
        <w:rPr>
          <w:rFonts w:cs="Times New Roman"/>
          <w:color w:val="2D261A"/>
          <w:spacing w:val="-1"/>
        </w:rPr>
        <w:t xml:space="preserve"> need</w:t>
      </w:r>
      <w:r w:rsidRPr="00874152">
        <w:rPr>
          <w:rFonts w:cs="Times New Roman"/>
          <w:color w:val="2D261A"/>
        </w:rPr>
        <w:t xml:space="preserve"> </w:t>
      </w:r>
      <w:r w:rsidRPr="00874152">
        <w:rPr>
          <w:rFonts w:cs="Times New Roman"/>
          <w:color w:val="2D261A"/>
          <w:spacing w:val="-2"/>
        </w:rPr>
        <w:t>further</w:t>
      </w:r>
      <w:r w:rsidRPr="00874152">
        <w:rPr>
          <w:rFonts w:cs="Times New Roman"/>
          <w:color w:val="2D261A"/>
          <w:spacing w:val="-4"/>
        </w:rPr>
        <w:t xml:space="preserve"> </w:t>
      </w:r>
      <w:r w:rsidRPr="00874152">
        <w:rPr>
          <w:rFonts w:cs="Times New Roman"/>
          <w:color w:val="2D261A"/>
          <w:spacing w:val="-2"/>
        </w:rPr>
        <w:t>information,</w:t>
      </w:r>
      <w:r w:rsidRPr="00874152">
        <w:rPr>
          <w:rFonts w:cs="Times New Roman"/>
          <w:color w:val="2D261A"/>
        </w:rPr>
        <w:t xml:space="preserve"> </w:t>
      </w:r>
      <w:r w:rsidR="00D5792E">
        <w:rPr>
          <w:rFonts w:cs="Times New Roman"/>
          <w:color w:val="2D261A"/>
          <w:spacing w:val="-1"/>
        </w:rPr>
        <w:t>please c</w:t>
      </w:r>
      <w:r w:rsidRPr="00874152">
        <w:rPr>
          <w:rFonts w:cs="Times New Roman"/>
          <w:color w:val="2D261A"/>
          <w:spacing w:val="-2"/>
        </w:rPr>
        <w:t>ontact:</w:t>
      </w:r>
    </w:p>
    <w:p w:rsidR="00851A76" w:rsidP="00186FC5" w:rsidRDefault="00851A76" w14:paraId="689F8BDE" w14:textId="77777777">
      <w:pPr>
        <w:pStyle w:val="BodyText"/>
        <w:rPr>
          <w:rFonts w:cs="Times New Roman"/>
        </w:rPr>
      </w:pPr>
    </w:p>
    <w:p w:rsidRPr="00874152" w:rsidR="00FE2162" w:rsidP="00D5792E" w:rsidRDefault="009B5E5C" w14:paraId="50328242" w14:textId="4ACAFED8">
      <w:pPr>
        <w:pStyle w:val="BodyText"/>
        <w:ind w:left="720"/>
        <w:rPr>
          <w:rFonts w:cs="Times New Roman"/>
        </w:rPr>
      </w:pPr>
      <w:r w:rsidRPr="00874152">
        <w:rPr>
          <w:rFonts w:cs="Times New Roman"/>
        </w:rPr>
        <w:t xml:space="preserve">ACF/OFA/Division </w:t>
      </w:r>
      <w:r w:rsidR="00874152">
        <w:rPr>
          <w:rFonts w:cs="Times New Roman"/>
        </w:rPr>
        <w:t>of Data Collection and Analysis</w:t>
      </w:r>
    </w:p>
    <w:p w:rsidRPr="00874152" w:rsidR="00FE2162" w:rsidP="00D5792E" w:rsidRDefault="009B5E5C" w14:paraId="3CBC0E4B" w14:textId="53EC4A50">
      <w:pPr>
        <w:pStyle w:val="BodyText"/>
        <w:ind w:left="720"/>
        <w:rPr>
          <w:rFonts w:cs="Times New Roman"/>
        </w:rPr>
      </w:pPr>
      <w:r w:rsidRPr="00874152">
        <w:rPr>
          <w:rFonts w:cs="Times New Roman"/>
        </w:rPr>
        <w:t xml:space="preserve">Phone: </w:t>
      </w:r>
      <w:r w:rsidRPr="00D5792E" w:rsidR="00D5792E">
        <w:rPr>
          <w:rFonts w:cs="Times New Roman"/>
          <w:highlight w:val="yellow"/>
        </w:rPr>
        <w:t>XXX-XXX-XXXX</w:t>
      </w:r>
      <w:r w:rsidRPr="00874152">
        <w:rPr>
          <w:rFonts w:cs="Times New Roman"/>
        </w:rPr>
        <w:t xml:space="preserve"> </w:t>
      </w:r>
    </w:p>
    <w:p w:rsidRPr="00874152" w:rsidR="00186FC5" w:rsidP="00D5792E" w:rsidRDefault="009B5E5C" w14:paraId="0697169C" w14:textId="0EB12251">
      <w:pPr>
        <w:pStyle w:val="BodyText"/>
        <w:ind w:left="720"/>
        <w:rPr>
          <w:rFonts w:cs="Times New Roman"/>
        </w:rPr>
      </w:pPr>
      <w:r w:rsidRPr="00874152">
        <w:rPr>
          <w:rFonts w:cs="Times New Roman"/>
        </w:rPr>
        <w:t>Email:</w:t>
      </w:r>
      <w:r w:rsidRPr="00874152" w:rsidR="00186FC5">
        <w:rPr>
          <w:rFonts w:cs="Times New Roman"/>
        </w:rPr>
        <w:t xml:space="preserve"> </w:t>
      </w:r>
      <w:r w:rsidR="008C5F61">
        <w:t>TANFdata@acf.hhs.gov</w:t>
      </w:r>
    </w:p>
    <w:p w:rsidR="00D5792E" w:rsidRDefault="00D5792E" w14:paraId="6A43EBF4" w14:textId="77777777">
      <w:pPr>
        <w:spacing w:before="55"/>
        <w:ind w:left="120"/>
        <w:rPr>
          <w:rFonts w:ascii="Times New Roman" w:hAnsi="Times New Roman" w:cs="Times New Roman"/>
          <w:i/>
          <w:color w:val="2D261A"/>
          <w:sz w:val="24"/>
          <w:szCs w:val="24"/>
        </w:rPr>
      </w:pPr>
    </w:p>
    <w:p w:rsidRPr="00D5792E" w:rsidR="00FE2162" w:rsidRDefault="009B5E5C" w14:paraId="159B1A07" w14:textId="03FBBAF8">
      <w:pPr>
        <w:spacing w:before="55"/>
        <w:ind w:left="120"/>
        <w:rPr>
          <w:rFonts w:ascii="Times New Roman" w:hAnsi="Times New Roman" w:eastAsia="Times New Roman" w:cs="Times New Roman"/>
          <w:sz w:val="24"/>
          <w:szCs w:val="24"/>
        </w:rPr>
      </w:pPr>
      <w:r w:rsidRPr="00D5792E">
        <w:rPr>
          <w:rFonts w:ascii="Times New Roman" w:hAnsi="Times New Roman" w:cs="Times New Roman"/>
          <w:i/>
          <w:color w:val="2D261A"/>
          <w:sz w:val="24"/>
          <w:szCs w:val="24"/>
        </w:rPr>
        <w:t xml:space="preserve">This </w:t>
      </w:r>
      <w:r w:rsidRPr="00D5792E">
        <w:rPr>
          <w:rFonts w:ascii="Times New Roman" w:hAnsi="Times New Roman" w:cs="Times New Roman"/>
          <w:i/>
          <w:color w:val="2D261A"/>
          <w:spacing w:val="-2"/>
          <w:sz w:val="24"/>
          <w:szCs w:val="24"/>
        </w:rPr>
        <w:t>report</w:t>
      </w:r>
      <w:r w:rsidRPr="00D5792E">
        <w:rPr>
          <w:rFonts w:ascii="Times New Roman" w:hAnsi="Times New Roman" w:cs="Times New Roman"/>
          <w:i/>
          <w:color w:val="2D261A"/>
          <w:sz w:val="24"/>
          <w:szCs w:val="24"/>
        </w:rPr>
        <w:t xml:space="preserve"> </w:t>
      </w:r>
      <w:r w:rsidRPr="00D5792E">
        <w:rPr>
          <w:rFonts w:ascii="Times New Roman" w:hAnsi="Times New Roman" w:cs="Times New Roman"/>
          <w:i/>
          <w:color w:val="2D261A"/>
          <w:spacing w:val="-2"/>
          <w:sz w:val="24"/>
          <w:szCs w:val="24"/>
        </w:rPr>
        <w:t>must</w:t>
      </w:r>
      <w:r w:rsidRPr="00D5792E">
        <w:rPr>
          <w:rFonts w:ascii="Times New Roman" w:hAnsi="Times New Roman" w:cs="Times New Roman"/>
          <w:i/>
          <w:color w:val="2D261A"/>
          <w:sz w:val="24"/>
          <w:szCs w:val="24"/>
        </w:rPr>
        <w:t xml:space="preserve"> be</w:t>
      </w:r>
      <w:r w:rsidRPr="00D5792E">
        <w:rPr>
          <w:rFonts w:ascii="Times New Roman" w:hAnsi="Times New Roman" w:cs="Times New Roman"/>
          <w:i/>
          <w:color w:val="2D261A"/>
          <w:spacing w:val="-1"/>
          <w:sz w:val="24"/>
          <w:szCs w:val="24"/>
        </w:rPr>
        <w:t xml:space="preserve"> </w:t>
      </w:r>
      <w:r w:rsidRPr="00D5792E">
        <w:rPr>
          <w:rFonts w:ascii="Times New Roman" w:hAnsi="Times New Roman" w:cs="Times New Roman"/>
          <w:i/>
          <w:color w:val="2D261A"/>
          <w:spacing w:val="-2"/>
          <w:sz w:val="24"/>
          <w:szCs w:val="24"/>
        </w:rPr>
        <w:t>received</w:t>
      </w:r>
      <w:r w:rsidRPr="00D5792E">
        <w:rPr>
          <w:rFonts w:ascii="Times New Roman" w:hAnsi="Times New Roman" w:cs="Times New Roman"/>
          <w:i/>
          <w:color w:val="2D261A"/>
          <w:sz w:val="24"/>
          <w:szCs w:val="24"/>
        </w:rPr>
        <w:t xml:space="preserve"> in</w:t>
      </w:r>
      <w:r w:rsidRPr="00D5792E">
        <w:rPr>
          <w:rFonts w:ascii="Times New Roman" w:hAnsi="Times New Roman" w:cs="Times New Roman"/>
          <w:i/>
          <w:color w:val="2D261A"/>
          <w:spacing w:val="2"/>
          <w:sz w:val="24"/>
          <w:szCs w:val="24"/>
        </w:rPr>
        <w:t xml:space="preserve"> </w:t>
      </w:r>
      <w:r w:rsidRPr="00D5792E">
        <w:rPr>
          <w:rFonts w:ascii="Times New Roman" w:hAnsi="Times New Roman" w:cs="Times New Roman"/>
          <w:i/>
          <w:color w:val="2D261A"/>
          <w:spacing w:val="-2"/>
          <w:sz w:val="24"/>
          <w:szCs w:val="24"/>
        </w:rPr>
        <w:t>Washington,</w:t>
      </w:r>
      <w:r w:rsidRPr="00D5792E">
        <w:rPr>
          <w:rFonts w:ascii="Times New Roman" w:hAnsi="Times New Roman" w:cs="Times New Roman"/>
          <w:i/>
          <w:color w:val="2D261A"/>
          <w:sz w:val="24"/>
          <w:szCs w:val="24"/>
        </w:rPr>
        <w:t xml:space="preserve"> </w:t>
      </w:r>
      <w:r w:rsidRPr="00D5792E">
        <w:rPr>
          <w:rFonts w:ascii="Times New Roman" w:hAnsi="Times New Roman" w:cs="Times New Roman"/>
          <w:i/>
          <w:color w:val="2D261A"/>
          <w:spacing w:val="-2"/>
          <w:sz w:val="24"/>
          <w:szCs w:val="24"/>
        </w:rPr>
        <w:t>DC</w:t>
      </w:r>
      <w:r w:rsidRPr="00D5792E">
        <w:rPr>
          <w:rFonts w:ascii="Times New Roman" w:hAnsi="Times New Roman" w:cs="Times New Roman"/>
          <w:i/>
          <w:color w:val="2D261A"/>
          <w:sz w:val="24"/>
          <w:szCs w:val="24"/>
        </w:rPr>
        <w:t xml:space="preserve"> </w:t>
      </w:r>
      <w:r w:rsidRPr="00D5792E">
        <w:rPr>
          <w:rFonts w:ascii="Times New Roman" w:hAnsi="Times New Roman" w:cs="Times New Roman"/>
          <w:i/>
          <w:color w:val="2D261A"/>
          <w:spacing w:val="-2"/>
          <w:sz w:val="24"/>
          <w:szCs w:val="24"/>
        </w:rPr>
        <w:t>no</w:t>
      </w:r>
      <w:r w:rsidRPr="00D5792E">
        <w:rPr>
          <w:rFonts w:ascii="Times New Roman" w:hAnsi="Times New Roman" w:cs="Times New Roman"/>
          <w:i/>
          <w:color w:val="2D261A"/>
          <w:sz w:val="24"/>
          <w:szCs w:val="24"/>
        </w:rPr>
        <w:t xml:space="preserve"> </w:t>
      </w:r>
      <w:r w:rsidRPr="00D5792E">
        <w:rPr>
          <w:rFonts w:ascii="Times New Roman" w:hAnsi="Times New Roman" w:cs="Times New Roman"/>
          <w:i/>
          <w:color w:val="2D261A"/>
          <w:spacing w:val="-1"/>
          <w:sz w:val="24"/>
          <w:szCs w:val="24"/>
        </w:rPr>
        <w:t>later</w:t>
      </w:r>
      <w:r w:rsidRPr="00D5792E">
        <w:rPr>
          <w:rFonts w:ascii="Times New Roman" w:hAnsi="Times New Roman" w:cs="Times New Roman"/>
          <w:i/>
          <w:color w:val="2D261A"/>
          <w:sz w:val="24"/>
          <w:szCs w:val="24"/>
        </w:rPr>
        <w:t xml:space="preserve"> than</w:t>
      </w:r>
      <w:r w:rsidRPr="00D5792E">
        <w:rPr>
          <w:rFonts w:ascii="Times New Roman" w:hAnsi="Times New Roman" w:cs="Times New Roman"/>
          <w:i/>
          <w:color w:val="2D261A"/>
          <w:spacing w:val="-3"/>
          <w:sz w:val="24"/>
          <w:szCs w:val="24"/>
        </w:rPr>
        <w:t xml:space="preserve"> </w:t>
      </w:r>
      <w:r w:rsidRPr="00D5792E">
        <w:rPr>
          <w:rFonts w:ascii="Times New Roman" w:hAnsi="Times New Roman" w:cs="Times New Roman"/>
          <w:i/>
          <w:color w:val="2D261A"/>
          <w:spacing w:val="-2"/>
          <w:sz w:val="24"/>
          <w:szCs w:val="24"/>
        </w:rPr>
        <w:t>December</w:t>
      </w:r>
      <w:r w:rsidRPr="00D5792E">
        <w:rPr>
          <w:rFonts w:ascii="Times New Roman" w:hAnsi="Times New Roman" w:cs="Times New Roman"/>
          <w:i/>
          <w:color w:val="2D261A"/>
          <w:sz w:val="24"/>
          <w:szCs w:val="24"/>
        </w:rPr>
        <w:t xml:space="preserve"> 3</w:t>
      </w:r>
      <w:r w:rsidRPr="00D5792E" w:rsidR="0039080D">
        <w:rPr>
          <w:rFonts w:ascii="Times New Roman" w:hAnsi="Times New Roman" w:cs="Times New Roman"/>
          <w:i/>
          <w:color w:val="2D261A"/>
          <w:sz w:val="24"/>
          <w:szCs w:val="24"/>
        </w:rPr>
        <w:t xml:space="preserve">1, </w:t>
      </w:r>
      <w:r w:rsidRPr="00D5792E" w:rsidR="00D5792E">
        <w:rPr>
          <w:rFonts w:ascii="Times New Roman" w:hAnsi="Times New Roman" w:cs="Times New Roman"/>
          <w:i/>
          <w:color w:val="2D261A"/>
          <w:spacing w:val="-1"/>
          <w:sz w:val="24"/>
          <w:szCs w:val="24"/>
          <w:highlight w:val="yellow"/>
        </w:rPr>
        <w:t>XXXX</w:t>
      </w:r>
      <w:r w:rsidRPr="00D5792E" w:rsidR="00D5792E">
        <w:rPr>
          <w:rFonts w:ascii="Times New Roman" w:hAnsi="Times New Roman" w:cs="Times New Roman"/>
          <w:i/>
          <w:color w:val="2D261A"/>
          <w:sz w:val="24"/>
          <w:szCs w:val="24"/>
        </w:rPr>
        <w:t xml:space="preserve"> </w:t>
      </w:r>
      <w:r w:rsidRPr="00D5792E">
        <w:rPr>
          <w:rFonts w:ascii="Times New Roman" w:hAnsi="Times New Roman" w:cs="Times New Roman"/>
          <w:i/>
          <w:color w:val="2D261A"/>
          <w:sz w:val="24"/>
          <w:szCs w:val="24"/>
        </w:rPr>
        <w:t>following the</w:t>
      </w:r>
      <w:r w:rsidRPr="00D5792E">
        <w:rPr>
          <w:rFonts w:ascii="Times New Roman" w:hAnsi="Times New Roman" w:cs="Times New Roman"/>
          <w:i/>
          <w:color w:val="2D261A"/>
          <w:spacing w:val="-4"/>
          <w:sz w:val="24"/>
          <w:szCs w:val="24"/>
        </w:rPr>
        <w:t xml:space="preserve"> </w:t>
      </w:r>
      <w:r w:rsidRPr="00D5792E">
        <w:rPr>
          <w:rFonts w:ascii="Times New Roman" w:hAnsi="Times New Roman" w:cs="Times New Roman"/>
          <w:i/>
          <w:color w:val="2D261A"/>
          <w:spacing w:val="-2"/>
          <w:sz w:val="24"/>
          <w:szCs w:val="24"/>
        </w:rPr>
        <w:t>report</w:t>
      </w:r>
      <w:r w:rsidRPr="00D5792E">
        <w:rPr>
          <w:rFonts w:ascii="Times New Roman" w:hAnsi="Times New Roman" w:cs="Times New Roman"/>
          <w:i/>
          <w:color w:val="2D261A"/>
          <w:sz w:val="24"/>
          <w:szCs w:val="24"/>
        </w:rPr>
        <w:t xml:space="preserve"> </w:t>
      </w:r>
      <w:r w:rsidRPr="00D5792E">
        <w:rPr>
          <w:rFonts w:ascii="Times New Roman" w:hAnsi="Times New Roman" w:cs="Times New Roman"/>
          <w:i/>
          <w:color w:val="2D261A"/>
          <w:spacing w:val="-1"/>
          <w:sz w:val="24"/>
          <w:szCs w:val="24"/>
        </w:rPr>
        <w:t>period.</w:t>
      </w:r>
    </w:p>
    <w:p w:rsidRPr="00874152" w:rsidR="00FE2162" w:rsidRDefault="00FE2162" w14:paraId="7A42456C" w14:textId="77777777">
      <w:pPr>
        <w:spacing w:before="1"/>
        <w:rPr>
          <w:rFonts w:ascii="Times New Roman" w:hAnsi="Times New Roman" w:eastAsia="Times New Roman" w:cs="Times New Roman"/>
          <w:i/>
          <w:sz w:val="24"/>
          <w:szCs w:val="24"/>
        </w:rPr>
      </w:pPr>
    </w:p>
    <w:p w:rsidR="00D5792E" w:rsidRDefault="00D5792E" w14:paraId="11C4238C" w14:textId="1B72E244">
      <w:pPr>
        <w:pStyle w:val="BodyText"/>
        <w:spacing w:line="273" w:lineRule="auto"/>
        <w:rPr>
          <w:rFonts w:cs="Times New Roman"/>
          <w:color w:val="2D261A"/>
          <w:spacing w:val="-1"/>
        </w:rPr>
      </w:pPr>
      <w:bookmarkStart w:name="&quot;PAPERWORK_REDUCTION_ACT_OF_1995&quot;" w:id="8"/>
      <w:bookmarkEnd w:id="8"/>
    </w:p>
    <w:p w:rsidR="00D5792E" w:rsidRDefault="00D5792E" w14:paraId="215EFE08" w14:textId="77777777">
      <w:pPr>
        <w:pStyle w:val="BodyText"/>
        <w:spacing w:line="273" w:lineRule="auto"/>
        <w:rPr>
          <w:rFonts w:cs="Times New Roman"/>
          <w:color w:val="2D261A"/>
          <w:spacing w:val="-1"/>
        </w:rPr>
      </w:pPr>
    </w:p>
    <w:p w:rsidRPr="00D5792E" w:rsidR="00D5792E" w:rsidRDefault="00D5792E" w14:paraId="554AF70A" w14:textId="145EFF3F">
      <w:pPr>
        <w:pStyle w:val="BodyText"/>
        <w:spacing w:line="273" w:lineRule="auto"/>
        <w:rPr>
          <w:rFonts w:cs="Times New Roman"/>
          <w:sz w:val="20"/>
          <w:szCs w:val="20"/>
        </w:rPr>
      </w:pPr>
      <w:r w:rsidRPr="00D5792E">
        <w:rPr>
          <w:color w:val="000000"/>
          <w:sz w:val="20"/>
          <w:szCs w:val="20"/>
        </w:rPr>
        <w:t>PAPERWORK REDUCTION ACT OF 1995 (Pub. L. 104-1</w:t>
      </w:r>
      <w:r>
        <w:rPr>
          <w:color w:val="000000"/>
          <w:sz w:val="20"/>
          <w:szCs w:val="20"/>
        </w:rPr>
        <w:t xml:space="preserve">3) STATEMENT OF PUBLIC BURDEN: </w:t>
      </w:r>
      <w:r w:rsidRPr="00D5792E">
        <w:rPr>
          <w:color w:val="000000"/>
          <w:sz w:val="20"/>
          <w:szCs w:val="20"/>
        </w:rPr>
        <w:t xml:space="preserve">Public reporting burden for this collection of information is estimated to average </w:t>
      </w:r>
      <w:r>
        <w:rPr>
          <w:color w:val="000000"/>
          <w:sz w:val="20"/>
          <w:szCs w:val="20"/>
        </w:rPr>
        <w:t>264</w:t>
      </w:r>
      <w:r w:rsidRPr="00D5792E">
        <w:rPr>
          <w:color w:val="000000"/>
          <w:sz w:val="20"/>
          <w:szCs w:val="20"/>
        </w:rPr>
        <w:t xml:space="preserve"> hours per </w:t>
      </w:r>
      <w:r>
        <w:rPr>
          <w:color w:val="000000"/>
          <w:sz w:val="20"/>
          <w:szCs w:val="20"/>
        </w:rPr>
        <w:t>response</w:t>
      </w:r>
      <w:r w:rsidRPr="00D5792E">
        <w:rPr>
          <w:color w:val="000000"/>
          <w:sz w:val="20"/>
          <w:szCs w:val="20"/>
        </w:rPr>
        <w:t>, including the time for reviewing instructions, gathering and maintaining the data needed, and reviewing the collection of information</w:t>
      </w:r>
      <w:r>
        <w:rPr>
          <w:color w:val="000000"/>
          <w:sz w:val="20"/>
          <w:szCs w:val="20"/>
        </w:rPr>
        <w:t xml:space="preserve">. </w:t>
      </w:r>
      <w:r w:rsidRPr="00D5792E">
        <w:rPr>
          <w:color w:val="000000"/>
          <w:sz w:val="20"/>
          <w:szCs w:val="20"/>
        </w:rPr>
        <w:t>This is a mandatory collection of information (Pub L. 107-110 Sec: 1124(c)(4).  Pub L. 104-193 Sec: 110(j)</w:t>
      </w:r>
      <w:r>
        <w:rPr>
          <w:color w:val="000000"/>
          <w:sz w:val="20"/>
          <w:szCs w:val="20"/>
        </w:rPr>
        <w:t xml:space="preserve">)]. </w:t>
      </w:r>
      <w:r w:rsidRPr="00D5792E">
        <w:rPr>
          <w:color w:val="000000"/>
          <w:sz w:val="20"/>
          <w:szCs w:val="20"/>
        </w:rPr>
        <w:t>An agency may not conduct or sponsor, and a person is not required to respond to, a collection of information subject to the requirements of the Paperwork Reduction Act of 1995, unless it displays a currently valid OMB control number. The OMB # is 0970-</w:t>
      </w:r>
      <w:r>
        <w:rPr>
          <w:color w:val="000000"/>
          <w:sz w:val="20"/>
          <w:szCs w:val="20"/>
        </w:rPr>
        <w:t>0004</w:t>
      </w:r>
      <w:r w:rsidRPr="00D5792E">
        <w:rPr>
          <w:color w:val="000000"/>
          <w:sz w:val="20"/>
          <w:szCs w:val="20"/>
        </w:rPr>
        <w:t xml:space="preserve"> and the expiration date is </w:t>
      </w:r>
      <w:r w:rsidRPr="00D5792E">
        <w:rPr>
          <w:color w:val="000000"/>
          <w:sz w:val="20"/>
          <w:szCs w:val="20"/>
          <w:highlight w:val="yellow"/>
        </w:rPr>
        <w:t>XX/XX/XXXX</w:t>
      </w:r>
      <w:r w:rsidRPr="00D5792E">
        <w:rPr>
          <w:color w:val="000000"/>
          <w:sz w:val="20"/>
          <w:szCs w:val="20"/>
        </w:rPr>
        <w:t>. If you have any comments on this collection of information, please contact</w:t>
      </w:r>
      <w:r>
        <w:rPr>
          <w:color w:val="000000"/>
          <w:sz w:val="20"/>
          <w:szCs w:val="20"/>
        </w:rPr>
        <w:t xml:space="preserve"> TANFdata@acf.hhs.gov.</w:t>
      </w:r>
    </w:p>
    <w:sectPr w:rsidRPr="00D5792E" w:rsidR="00D5792E" w:rsidSect="00D5792E">
      <w:headerReference w:type="first" r:id="rId6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6DEC7" w14:textId="77777777" w:rsidR="00D5792E" w:rsidRDefault="00D5792E" w:rsidP="00D5792E">
      <w:r>
        <w:separator/>
      </w:r>
    </w:p>
  </w:endnote>
  <w:endnote w:type="continuationSeparator" w:id="0">
    <w:p w14:paraId="60838B23" w14:textId="77777777" w:rsidR="00D5792E" w:rsidRDefault="00D5792E" w:rsidP="00D57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44164" w14:textId="77777777" w:rsidR="00D5792E" w:rsidRDefault="00D5792E" w:rsidP="00D5792E">
      <w:r>
        <w:separator/>
      </w:r>
    </w:p>
  </w:footnote>
  <w:footnote w:type="continuationSeparator" w:id="0">
    <w:p w14:paraId="5EA2D436" w14:textId="77777777" w:rsidR="00D5792E" w:rsidRDefault="00D5792E" w:rsidP="00D57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14ABF" w14:textId="77777777" w:rsidR="00D5792E" w:rsidRDefault="00D5792E" w:rsidP="00D5792E">
    <w:pPr>
      <w:pStyle w:val="Header"/>
      <w:jc w:val="right"/>
      <w:rPr>
        <w:rFonts w:ascii="Times New Roman" w:hAnsi="Times New Roman" w:cs="Times New Roman"/>
      </w:rPr>
    </w:pPr>
    <w:r w:rsidRPr="00D5792E">
      <w:rPr>
        <w:rFonts w:ascii="Times New Roman" w:hAnsi="Times New Roman" w:cs="Times New Roman"/>
      </w:rPr>
      <w:t>OMB #0970-0004</w:t>
    </w:r>
  </w:p>
  <w:p w14:paraId="2ADBF0F8" w14:textId="7F89FD0D" w:rsidR="00D5792E" w:rsidRPr="00D5792E" w:rsidRDefault="00D5792E" w:rsidP="00D5792E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Expiration Date: </w:t>
    </w:r>
    <w:r w:rsidRPr="00D5792E">
      <w:rPr>
        <w:rFonts w:ascii="Times New Roman" w:hAnsi="Times New Roman" w:cs="Times New Roman"/>
      </w:rPr>
      <w:t xml:space="preserve"> </w:t>
    </w:r>
    <w:r w:rsidRPr="00D5792E">
      <w:rPr>
        <w:rFonts w:ascii="Times New Roman" w:hAnsi="Times New Roman" w:cs="Times New Roman"/>
        <w:highlight w:val="yellow"/>
      </w:rPr>
      <w:t>XX/XX/XXX</w:t>
    </w:r>
  </w:p>
  <w:p w14:paraId="3533C028" w14:textId="77777777" w:rsidR="00D5792E" w:rsidRDefault="00D57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162"/>
    <w:rsid w:val="00055482"/>
    <w:rsid w:val="00186FC5"/>
    <w:rsid w:val="001A7DD6"/>
    <w:rsid w:val="001D3843"/>
    <w:rsid w:val="001D5A0D"/>
    <w:rsid w:val="0039080D"/>
    <w:rsid w:val="00462E72"/>
    <w:rsid w:val="004F74F9"/>
    <w:rsid w:val="00553D47"/>
    <w:rsid w:val="00606CE5"/>
    <w:rsid w:val="00641304"/>
    <w:rsid w:val="00710D03"/>
    <w:rsid w:val="007366C7"/>
    <w:rsid w:val="00851A76"/>
    <w:rsid w:val="00874152"/>
    <w:rsid w:val="008C5F61"/>
    <w:rsid w:val="009432C2"/>
    <w:rsid w:val="009B5E5C"/>
    <w:rsid w:val="009D16F5"/>
    <w:rsid w:val="00A4271F"/>
    <w:rsid w:val="00A81795"/>
    <w:rsid w:val="00AC00B5"/>
    <w:rsid w:val="00BB4E1B"/>
    <w:rsid w:val="00D5792E"/>
    <w:rsid w:val="00FE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95CE2"/>
  <w15:docId w15:val="{A9ACCAD4-5EDE-4B1A-8774-37DAE043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62E7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E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E1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B4E1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0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8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80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579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792E"/>
  </w:style>
  <w:style w:type="paragraph" w:styleId="Footer">
    <w:name w:val="footer"/>
    <w:basedOn w:val="Normal"/>
    <w:link w:val="FooterChar"/>
    <w:uiPriority w:val="99"/>
    <w:unhideWhenUsed/>
    <w:rsid w:val="00D579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 FOR FORM ACF-4125</vt:lpstr>
    </vt:vector>
  </TitlesOfParts>
  <Company>DHHS</Company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 FOR FORM ACF-4125</dc:title>
  <dc:creator>Paulette Bowen</dc:creator>
  <cp:lastModifiedBy>Jones, Molly (ACF)</cp:lastModifiedBy>
  <cp:revision>2</cp:revision>
  <dcterms:created xsi:type="dcterms:W3CDTF">2021-02-05T10:58:00Z</dcterms:created>
  <dcterms:modified xsi:type="dcterms:W3CDTF">2021-02-05T10:58:00Z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2014-11-07T00:00:00Z</vt:filetime>
  </property>
  <property fmtid="{D5CDD505-2E9C-101B-9397-08002B2CF9AE}" pid="3" name="LastSaved">
    <vt:filetime>2015-09-16T00:00:00Z</vt:filetime>
  </property>
</Properties>
</file>