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37F3" w:rsidP="00DD37F3" w:rsidRDefault="00DD37F3" w14:paraId="0D91FC40" w14:textId="77777777">
      <w:pPr>
        <w:pStyle w:val="BodyText"/>
        <w:spacing w:line="237" w:lineRule="auto"/>
        <w:ind w:left="379" w:right="136"/>
        <w:jc w:val="center"/>
        <w:rPr>
          <w:b/>
          <w:bCs/>
        </w:rPr>
      </w:pPr>
      <w:r>
        <w:rPr>
          <w:b/>
          <w:bCs/>
        </w:rPr>
        <w:t>Office of the Comptroller of the Currency</w:t>
      </w:r>
    </w:p>
    <w:p w:rsidR="00DD37F3" w:rsidP="00DD37F3" w:rsidRDefault="00DD37F3" w14:paraId="3486CC03" w14:textId="77777777">
      <w:pPr>
        <w:pStyle w:val="BodyText"/>
        <w:spacing w:line="237" w:lineRule="auto"/>
        <w:ind w:left="379" w:right="136"/>
        <w:jc w:val="center"/>
        <w:rPr>
          <w:b/>
          <w:bCs/>
        </w:rPr>
      </w:pPr>
      <w:r>
        <w:rPr>
          <w:b/>
          <w:bCs/>
        </w:rPr>
        <w:t>Supporting Statement</w:t>
      </w:r>
    </w:p>
    <w:p w:rsidR="00DD37F3" w:rsidP="00DD37F3" w:rsidRDefault="00DD37F3" w14:paraId="324D61BD" w14:textId="475643DA">
      <w:pPr>
        <w:pStyle w:val="BodyText"/>
        <w:spacing w:line="237" w:lineRule="auto"/>
        <w:ind w:left="379" w:right="136"/>
        <w:jc w:val="center"/>
        <w:rPr>
          <w:b/>
          <w:bCs/>
        </w:rPr>
      </w:pPr>
      <w:r>
        <w:rPr>
          <w:b/>
          <w:bCs/>
        </w:rPr>
        <w:t>L</w:t>
      </w:r>
      <w:r w:rsidR="004B7D91">
        <w:rPr>
          <w:b/>
          <w:bCs/>
        </w:rPr>
        <w:t>ibor</w:t>
      </w:r>
      <w:r>
        <w:rPr>
          <w:b/>
          <w:bCs/>
        </w:rPr>
        <w:t xml:space="preserve"> </w:t>
      </w:r>
      <w:r w:rsidR="001C421B">
        <w:rPr>
          <w:b/>
          <w:bCs/>
        </w:rPr>
        <w:t>Self-Assessment</w:t>
      </w:r>
    </w:p>
    <w:p w:rsidR="00DD37F3" w:rsidP="00DD37F3" w:rsidRDefault="00DD37F3" w14:paraId="5DAB508C" w14:textId="77777777">
      <w:pPr>
        <w:pStyle w:val="BodyText"/>
        <w:spacing w:line="237" w:lineRule="auto"/>
        <w:ind w:left="379" w:right="136"/>
        <w:jc w:val="center"/>
        <w:rPr>
          <w:b/>
          <w:bCs/>
        </w:rPr>
      </w:pPr>
      <w:r>
        <w:rPr>
          <w:b/>
          <w:bCs/>
        </w:rPr>
        <w:t>OMB Control No. 1557-NEW</w:t>
      </w:r>
    </w:p>
    <w:p w:rsidRPr="00DD37F3" w:rsidR="00DD37F3" w:rsidP="00DD37F3" w:rsidRDefault="00DD37F3" w14:paraId="103DF03E" w14:textId="77777777">
      <w:pPr>
        <w:pStyle w:val="BodyText"/>
        <w:spacing w:line="237" w:lineRule="auto"/>
        <w:ind w:left="379" w:right="136"/>
        <w:jc w:val="center"/>
        <w:rPr>
          <w:b/>
          <w:bCs/>
        </w:rPr>
      </w:pPr>
    </w:p>
    <w:p w:rsidRPr="001A33BF" w:rsidR="00063BE2" w:rsidP="00063BE2" w:rsidRDefault="00063BE2" w14:paraId="72A1F2A4" w14:textId="77777777">
      <w:pPr>
        <w:rPr>
          <w:b/>
          <w:bCs/>
          <w:i/>
          <w:sz w:val="24"/>
        </w:rPr>
      </w:pPr>
      <w:r w:rsidRPr="001A33BF">
        <w:rPr>
          <w:b/>
          <w:bCs/>
          <w:i/>
          <w:sz w:val="24"/>
        </w:rPr>
        <w:t>A.</w:t>
      </w:r>
      <w:r w:rsidRPr="001A33BF">
        <w:rPr>
          <w:b/>
          <w:bCs/>
          <w:i/>
          <w:sz w:val="24"/>
        </w:rPr>
        <w:tab/>
        <w:t>Justification</w:t>
      </w:r>
      <w:r>
        <w:rPr>
          <w:b/>
          <w:bCs/>
          <w:i/>
          <w:sz w:val="24"/>
        </w:rPr>
        <w:t>.</w:t>
      </w:r>
    </w:p>
    <w:p w:rsidR="00063BE2" w:rsidP="00063BE2" w:rsidRDefault="00063BE2" w14:paraId="49E67038" w14:textId="77777777">
      <w:pPr>
        <w:rPr>
          <w:sz w:val="24"/>
        </w:rPr>
      </w:pPr>
    </w:p>
    <w:p w:rsidR="00063BE2" w:rsidP="00063BE2" w:rsidRDefault="00063BE2" w14:paraId="286BEAE3" w14:textId="51FEAB0E">
      <w:pPr>
        <w:rPr>
          <w:b/>
          <w:i/>
          <w:sz w:val="24"/>
          <w:szCs w:val="24"/>
        </w:rPr>
      </w:pPr>
      <w:r w:rsidRPr="001A33BF">
        <w:rPr>
          <w:b/>
          <w:bCs/>
          <w:i/>
          <w:iCs/>
          <w:sz w:val="24"/>
          <w:szCs w:val="24"/>
        </w:rPr>
        <w:t>1.</w:t>
      </w:r>
      <w:r w:rsidRPr="001A33BF">
        <w:rPr>
          <w:b/>
          <w:bCs/>
          <w:i/>
          <w:iCs/>
          <w:sz w:val="24"/>
          <w:szCs w:val="24"/>
        </w:rPr>
        <w:tab/>
      </w:r>
      <w:r>
        <w:rPr>
          <w:b/>
          <w:i/>
          <w:sz w:val="24"/>
          <w:szCs w:val="24"/>
        </w:rPr>
        <w:t>Circumstances that make the collection necessary:</w:t>
      </w:r>
    </w:p>
    <w:p w:rsidRPr="001A33BF" w:rsidR="00180B09" w:rsidP="00063BE2" w:rsidRDefault="00180B09" w14:paraId="31F516DF" w14:textId="77777777">
      <w:pPr>
        <w:rPr>
          <w:b/>
          <w:bCs/>
          <w:i/>
          <w:iCs/>
          <w:sz w:val="24"/>
          <w:szCs w:val="24"/>
        </w:rPr>
      </w:pPr>
    </w:p>
    <w:p w:rsidR="002A3D2B" w:rsidP="002A3D2B" w:rsidRDefault="002A3D2B" w14:paraId="3FBC2B2C" w14:textId="461BA83F">
      <w:pPr>
        <w:pStyle w:val="BodyText"/>
        <w:ind w:firstLine="720"/>
      </w:pPr>
      <w:bookmarkStart w:name="Supervisory_Memorandum_2020-10,_Libor_Wo" w:id="0"/>
      <w:bookmarkEnd w:id="0"/>
      <w:r w:rsidRPr="0049436A">
        <w:t xml:space="preserve">The proposed rule contains a reporting requirement that is subject to the PRA.  The reporting requirement is found in </w:t>
      </w:r>
      <w:r>
        <w:t>§</w:t>
      </w:r>
      <w:r w:rsidRPr="0049436A">
        <w:t xml:space="preserve"> 53.3 of the proposed rule, which require a banking organization to notify its primary federal bank regulatory agency of the occurrence of a “notification incident” at the banking organization.</w:t>
      </w:r>
    </w:p>
    <w:p w:rsidRPr="0049436A" w:rsidR="002A3D2B" w:rsidP="002A3D2B" w:rsidRDefault="002A3D2B" w14:paraId="2E1251FA" w14:textId="77777777">
      <w:pPr>
        <w:pStyle w:val="BodyText"/>
        <w:ind w:firstLine="720"/>
      </w:pPr>
    </w:p>
    <w:p w:rsidRPr="0049436A" w:rsidR="002A3D2B" w:rsidP="002A3D2B" w:rsidRDefault="002A3D2B" w14:paraId="30D11A1E" w14:textId="1901F166">
      <w:pPr>
        <w:pStyle w:val="BodyText"/>
        <w:ind w:firstLine="720"/>
      </w:pPr>
      <w:r w:rsidRPr="0049436A">
        <w:t xml:space="preserve">The proposed rule also contains a disclosure requirement that is subject to the PRA.  The disclosure requirement is found in </w:t>
      </w:r>
      <w:r>
        <w:t>§</w:t>
      </w:r>
      <w:r w:rsidRPr="0049436A">
        <w:t xml:space="preserve"> 53.4 of the proposed rule, which require a bank service provider to notify </w:t>
      </w:r>
      <w:r w:rsidRPr="0049436A">
        <w:rPr>
          <w:bCs/>
        </w:rPr>
        <w:t>at least two individuals at</w:t>
      </w:r>
      <w:r w:rsidRPr="0049436A">
        <w:t xml:space="preserve"> affected banking organization customers immediately after it experiences a computer-security incident that it believes in good faith could disrupt, degrade, or impair services provided subject to the BSCA for four or more hours.</w:t>
      </w:r>
    </w:p>
    <w:p w:rsidR="00063BE2" w:rsidP="00063BE2" w:rsidRDefault="00063BE2" w14:paraId="31197FB9" w14:textId="77777777">
      <w:pPr>
        <w:rPr>
          <w:sz w:val="24"/>
        </w:rPr>
      </w:pPr>
    </w:p>
    <w:p w:rsidR="00063BE2" w:rsidP="00063BE2" w:rsidRDefault="00063BE2" w14:paraId="3A4598C0" w14:textId="52A19FD5">
      <w:pPr>
        <w:pStyle w:val="BodyText"/>
        <w:ind w:right="162"/>
        <w:jc w:val="both"/>
        <w:rPr>
          <w:b/>
          <w:i/>
          <w:spacing w:val="-1"/>
        </w:rPr>
      </w:pPr>
      <w:r>
        <w:rPr>
          <w:b/>
          <w:bCs/>
          <w:i/>
          <w:iCs/>
        </w:rPr>
        <w:t>2.</w:t>
      </w:r>
      <w:r>
        <w:rPr>
          <w:b/>
          <w:bCs/>
          <w:i/>
          <w:iCs/>
        </w:rPr>
        <w:tab/>
      </w:r>
      <w:r>
        <w:rPr>
          <w:b/>
          <w:i/>
          <w:spacing w:val="-1"/>
        </w:rPr>
        <w:t>Use of the information:</w:t>
      </w:r>
    </w:p>
    <w:p w:rsidR="008E6FE7" w:rsidP="00063BE2" w:rsidRDefault="008E6FE7" w14:paraId="1D7D84A0" w14:textId="77777777">
      <w:pPr>
        <w:pStyle w:val="BodyText"/>
        <w:ind w:right="162"/>
        <w:jc w:val="both"/>
        <w:rPr>
          <w:b/>
          <w:i/>
        </w:rPr>
      </w:pPr>
    </w:p>
    <w:p w:rsidR="00180B09" w:rsidP="00180B09" w:rsidRDefault="008E6FE7" w14:paraId="799742A4" w14:textId="3A6652E8">
      <w:pPr>
        <w:pStyle w:val="BodyText"/>
        <w:rPr>
          <w:b/>
        </w:rPr>
      </w:pPr>
      <w:r>
        <w:tab/>
        <w:t>These requirements are</w:t>
      </w:r>
      <w:r w:rsidRPr="0049436A">
        <w:t xml:space="preserve"> intended to serve as an early alert to a banking organization’s primary federal regulator and is not intended to provide an assessment of the incident.  </w:t>
      </w:r>
    </w:p>
    <w:p w:rsidR="00A12D01" w:rsidP="00A12D01" w:rsidRDefault="00A12D01" w14:paraId="7E5A9F47" w14:textId="77777777">
      <w:pPr>
        <w:pStyle w:val="BodyText"/>
        <w:ind w:left="379" w:right="124"/>
        <w:rPr>
          <w:b/>
          <w:bCs/>
          <w:i/>
          <w:iCs/>
        </w:rPr>
      </w:pPr>
    </w:p>
    <w:p w:rsidR="00063BE2" w:rsidP="00063BE2" w:rsidRDefault="00063BE2" w14:paraId="43CE473D" w14:textId="77777777">
      <w:pPr>
        <w:pStyle w:val="BodyText"/>
        <w:tabs>
          <w:tab w:val="left" w:pos="720"/>
        </w:tabs>
        <w:ind w:left="100" w:right="205"/>
        <w:rPr>
          <w:b/>
          <w:i/>
        </w:rPr>
      </w:pPr>
      <w:r>
        <w:rPr>
          <w:b/>
          <w:bCs/>
          <w:i/>
          <w:iCs/>
        </w:rPr>
        <w:t>3.</w:t>
      </w:r>
      <w:r>
        <w:rPr>
          <w:b/>
          <w:bCs/>
          <w:i/>
          <w:iCs/>
        </w:rPr>
        <w:tab/>
      </w:r>
      <w:r>
        <w:rPr>
          <w:b/>
          <w:i/>
          <w:spacing w:val="-1"/>
        </w:rPr>
        <w:t>Consideration of the use of improved information technology:</w:t>
      </w:r>
    </w:p>
    <w:p w:rsidR="00063BE2" w:rsidP="00063BE2" w:rsidRDefault="00063BE2" w14:paraId="5B8FD583" w14:textId="77777777">
      <w:pPr>
        <w:rPr>
          <w:sz w:val="24"/>
        </w:rPr>
      </w:pPr>
    </w:p>
    <w:p w:rsidR="00063BE2" w:rsidP="00063BE2" w:rsidRDefault="00063BE2" w14:paraId="37FEE113" w14:textId="36FB1E4D">
      <w:pPr>
        <w:ind w:firstLine="720"/>
        <w:rPr>
          <w:sz w:val="24"/>
        </w:rPr>
      </w:pPr>
      <w:r>
        <w:rPr>
          <w:sz w:val="24"/>
        </w:rPr>
        <w:t>Not applicable.</w:t>
      </w:r>
    </w:p>
    <w:p w:rsidR="00063BE2" w:rsidP="00063BE2" w:rsidRDefault="00063BE2" w14:paraId="480D719D" w14:textId="77777777">
      <w:pPr>
        <w:rPr>
          <w:sz w:val="24"/>
        </w:rPr>
      </w:pPr>
    </w:p>
    <w:p w:rsidR="00063BE2" w:rsidP="00063BE2" w:rsidRDefault="00063BE2" w14:paraId="46CC7A76" w14:textId="77777777">
      <w:pPr>
        <w:pStyle w:val="BodyText"/>
        <w:ind w:left="100" w:right="141"/>
        <w:jc w:val="both"/>
        <w:rPr>
          <w:b/>
          <w:i/>
        </w:rPr>
      </w:pPr>
      <w:r>
        <w:rPr>
          <w:b/>
          <w:bCs/>
          <w:i/>
          <w:iCs/>
        </w:rPr>
        <w:t>4.</w:t>
      </w:r>
      <w:r>
        <w:rPr>
          <w:b/>
          <w:bCs/>
          <w:i/>
          <w:iCs/>
        </w:rPr>
        <w:tab/>
      </w:r>
      <w:r>
        <w:rPr>
          <w:b/>
          <w:i/>
          <w:spacing w:val="-1"/>
        </w:rPr>
        <w:t>Efforts to identify duplication:</w:t>
      </w:r>
    </w:p>
    <w:p w:rsidR="00063BE2" w:rsidP="00063BE2" w:rsidRDefault="00063BE2" w14:paraId="2D82E652" w14:textId="77777777">
      <w:pPr>
        <w:rPr>
          <w:sz w:val="24"/>
        </w:rPr>
      </w:pPr>
    </w:p>
    <w:p w:rsidR="00063BE2" w:rsidP="00063BE2" w:rsidRDefault="00063BE2" w14:paraId="11CAAF62" w14:textId="169F0FD1">
      <w:pPr>
        <w:ind w:firstLine="720"/>
        <w:rPr>
          <w:sz w:val="24"/>
        </w:rPr>
      </w:pPr>
      <w:r>
        <w:rPr>
          <w:sz w:val="24"/>
        </w:rPr>
        <w:t>There is no duplication.</w:t>
      </w:r>
    </w:p>
    <w:p w:rsidR="00063BE2" w:rsidP="00063BE2" w:rsidRDefault="00063BE2" w14:paraId="27B7030B" w14:textId="77777777">
      <w:pPr>
        <w:rPr>
          <w:sz w:val="24"/>
        </w:rPr>
      </w:pPr>
    </w:p>
    <w:p w:rsidRPr="00B021B1" w:rsidR="00063BE2" w:rsidP="00063BE2" w:rsidRDefault="00063BE2" w14:paraId="32FC7891" w14:textId="77777777">
      <w:pPr>
        <w:rPr>
          <w:b/>
          <w:bCs/>
          <w:i/>
          <w:iCs/>
          <w:sz w:val="24"/>
        </w:rPr>
      </w:pPr>
      <w:r w:rsidRPr="00B021B1">
        <w:rPr>
          <w:b/>
          <w:bCs/>
          <w:i/>
          <w:iCs/>
          <w:sz w:val="24"/>
        </w:rPr>
        <w:t>5.</w:t>
      </w:r>
      <w:r w:rsidRPr="00B021B1">
        <w:rPr>
          <w:b/>
          <w:bCs/>
          <w:i/>
          <w:iCs/>
          <w:sz w:val="24"/>
        </w:rPr>
        <w:tab/>
        <w:t>If the collection of information impacts small businesses or other small entities, describe any methods used to minimize burden.</w:t>
      </w:r>
    </w:p>
    <w:p w:rsidRPr="00B021B1" w:rsidR="00063BE2" w:rsidP="00063BE2" w:rsidRDefault="00063BE2" w14:paraId="1AAA15AA" w14:textId="77777777">
      <w:pPr>
        <w:rPr>
          <w:b/>
          <w:bCs/>
          <w:i/>
          <w:iCs/>
          <w:sz w:val="24"/>
        </w:rPr>
      </w:pPr>
    </w:p>
    <w:p w:rsidRPr="00A05D30" w:rsidR="00063BE2" w:rsidP="00063BE2" w:rsidRDefault="00063BE2" w14:paraId="0A0DDD13" w14:textId="402B08C0">
      <w:pPr>
        <w:ind w:firstLine="720"/>
        <w:rPr>
          <w:bCs/>
          <w:iCs/>
          <w:sz w:val="24"/>
        </w:rPr>
      </w:pPr>
      <w:r>
        <w:rPr>
          <w:bCs/>
          <w:iCs/>
          <w:sz w:val="24"/>
        </w:rPr>
        <w:t>Not applicable.</w:t>
      </w:r>
    </w:p>
    <w:p w:rsidR="00063BE2" w:rsidP="00063BE2" w:rsidRDefault="00063BE2" w14:paraId="50E6CBDD" w14:textId="77777777">
      <w:pPr>
        <w:rPr>
          <w:sz w:val="24"/>
        </w:rPr>
      </w:pPr>
    </w:p>
    <w:p w:rsidR="00063BE2" w:rsidP="00063BE2" w:rsidRDefault="00063BE2" w14:paraId="4127AC56" w14:textId="77777777">
      <w:pPr>
        <w:pStyle w:val="BodyText"/>
        <w:tabs>
          <w:tab w:val="left" w:pos="340"/>
          <w:tab w:val="left" w:pos="630"/>
        </w:tabs>
        <w:ind w:left="100" w:right="205"/>
        <w:rPr>
          <w:b/>
          <w:i/>
        </w:rPr>
      </w:pPr>
      <w:r>
        <w:rPr>
          <w:b/>
          <w:bCs/>
          <w:i/>
          <w:iCs/>
        </w:rPr>
        <w:t>6.</w:t>
      </w:r>
      <w:r>
        <w:rPr>
          <w:b/>
          <w:bCs/>
          <w:i/>
          <w:iCs/>
        </w:rPr>
        <w:tab/>
        <w:t xml:space="preserve">     </w:t>
      </w:r>
      <w:r>
        <w:rPr>
          <w:b/>
          <w:i/>
          <w:spacing w:val="-1"/>
        </w:rPr>
        <w:t>Consequences to the federal program if the collection were conducted less frequently:</w:t>
      </w:r>
    </w:p>
    <w:p w:rsidR="00063BE2" w:rsidP="00063BE2" w:rsidRDefault="00063BE2" w14:paraId="2A0B2AEC" w14:textId="77777777">
      <w:pPr>
        <w:rPr>
          <w:sz w:val="24"/>
        </w:rPr>
      </w:pPr>
    </w:p>
    <w:p w:rsidR="00063BE2" w:rsidP="00063BE2" w:rsidRDefault="00063BE2" w14:paraId="097A64BF" w14:textId="0FDFBC8A">
      <w:pPr>
        <w:ind w:firstLine="720"/>
        <w:rPr>
          <w:sz w:val="24"/>
        </w:rPr>
      </w:pPr>
      <w:r>
        <w:rPr>
          <w:sz w:val="24"/>
        </w:rPr>
        <w:t xml:space="preserve">Not applicable.  </w:t>
      </w:r>
    </w:p>
    <w:p w:rsidR="00063BE2" w:rsidP="00063BE2" w:rsidRDefault="00063BE2" w14:paraId="3777B207" w14:textId="77777777">
      <w:pPr>
        <w:rPr>
          <w:sz w:val="24"/>
        </w:rPr>
      </w:pPr>
    </w:p>
    <w:p w:rsidRPr="001A33BF" w:rsidR="00063BE2" w:rsidP="00063BE2" w:rsidRDefault="00063BE2" w14:paraId="05F58AB1" w14:textId="77777777">
      <w:pPr>
        <w:rPr>
          <w:b/>
          <w:bCs/>
          <w:i/>
          <w:iCs/>
          <w:sz w:val="24"/>
          <w:szCs w:val="24"/>
        </w:rPr>
      </w:pPr>
      <w:r w:rsidRPr="001A33BF">
        <w:rPr>
          <w:b/>
          <w:bCs/>
          <w:i/>
          <w:iCs/>
          <w:sz w:val="24"/>
          <w:szCs w:val="24"/>
        </w:rPr>
        <w:t xml:space="preserve">7.        </w:t>
      </w:r>
      <w:r>
        <w:rPr>
          <w:b/>
          <w:bCs/>
          <w:i/>
          <w:iCs/>
          <w:sz w:val="24"/>
          <w:szCs w:val="24"/>
        </w:rPr>
        <w:t>Special circumstances that would cause an information collection to be conducted in a manner inconsistent with 12 CFR part 1320:</w:t>
      </w:r>
    </w:p>
    <w:p w:rsidR="00063BE2" w:rsidP="00063BE2" w:rsidRDefault="00063BE2" w14:paraId="37D65B1A" w14:textId="77777777">
      <w:pPr>
        <w:rPr>
          <w:sz w:val="24"/>
        </w:rPr>
      </w:pPr>
    </w:p>
    <w:p w:rsidR="00063BE2" w:rsidP="00063BE2" w:rsidRDefault="00063BE2" w14:paraId="3571D421" w14:textId="77777777">
      <w:pPr>
        <w:ind w:firstLine="720"/>
        <w:rPr>
          <w:sz w:val="24"/>
        </w:rPr>
      </w:pPr>
      <w:r>
        <w:rPr>
          <w:sz w:val="24"/>
        </w:rPr>
        <w:t>Not applicable.</w:t>
      </w:r>
    </w:p>
    <w:p w:rsidR="00063BE2" w:rsidP="00063BE2" w:rsidRDefault="00063BE2" w14:paraId="6AE3CE1A" w14:textId="77777777">
      <w:pPr>
        <w:rPr>
          <w:sz w:val="24"/>
        </w:rPr>
      </w:pPr>
    </w:p>
    <w:p w:rsidR="00063BE2" w:rsidP="00063BE2" w:rsidRDefault="00063BE2" w14:paraId="4066ACAA" w14:textId="77777777">
      <w:pPr>
        <w:pStyle w:val="BodyText"/>
        <w:ind w:right="270"/>
      </w:pPr>
      <w:r>
        <w:rPr>
          <w:b/>
          <w:bCs/>
          <w:i/>
          <w:iCs/>
        </w:rPr>
        <w:t>8.</w:t>
      </w:r>
      <w:r>
        <w:rPr>
          <w:b/>
          <w:bCs/>
          <w:i/>
          <w:iCs/>
        </w:rPr>
        <w:tab/>
      </w:r>
      <w:r>
        <w:rPr>
          <w:b/>
          <w:i/>
          <w:spacing w:val="-1"/>
        </w:rPr>
        <w:t>Efforts to consult with persons outside the agency:</w:t>
      </w:r>
    </w:p>
    <w:p w:rsidR="00063BE2" w:rsidP="00063BE2" w:rsidRDefault="00063BE2" w14:paraId="3DFABAEB" w14:textId="77777777">
      <w:pPr>
        <w:rPr>
          <w:sz w:val="24"/>
        </w:rPr>
      </w:pPr>
    </w:p>
    <w:p w:rsidR="00063BE2" w:rsidP="00063BE2" w:rsidRDefault="00063BE2" w14:paraId="2742572E" w14:textId="62CEAFA2">
      <w:pPr>
        <w:ind w:firstLine="720"/>
        <w:rPr>
          <w:sz w:val="24"/>
        </w:rPr>
      </w:pPr>
      <w:r>
        <w:rPr>
          <w:sz w:val="24"/>
        </w:rPr>
        <w:lastRenderedPageBreak/>
        <w:t xml:space="preserve">The OCC </w:t>
      </w:r>
      <w:r w:rsidR="002A3D2B">
        <w:rPr>
          <w:sz w:val="24"/>
        </w:rPr>
        <w:t>issued a notice of proposed rulemaking for comment containing the collection.</w:t>
      </w:r>
    </w:p>
    <w:p w:rsidR="00063BE2" w:rsidP="00063BE2" w:rsidRDefault="00063BE2" w14:paraId="1A3009EF" w14:textId="77777777">
      <w:pPr>
        <w:ind w:firstLine="720"/>
        <w:rPr>
          <w:sz w:val="24"/>
        </w:rPr>
      </w:pPr>
    </w:p>
    <w:p w:rsidR="00063BE2" w:rsidP="00063BE2" w:rsidRDefault="00063BE2" w14:paraId="371759A0" w14:textId="77777777">
      <w:pPr>
        <w:pStyle w:val="BodyText"/>
        <w:ind w:right="982" w:firstLine="100"/>
        <w:rPr>
          <w:b/>
          <w:i/>
        </w:rPr>
      </w:pPr>
      <w:r>
        <w:rPr>
          <w:b/>
          <w:bCs/>
          <w:i/>
          <w:iCs/>
        </w:rPr>
        <w:t>9.</w:t>
      </w:r>
      <w:r>
        <w:rPr>
          <w:b/>
          <w:bCs/>
          <w:i/>
          <w:iCs/>
        </w:rPr>
        <w:tab/>
      </w:r>
      <w:r>
        <w:rPr>
          <w:b/>
          <w:i/>
        </w:rPr>
        <w:t>Payment or gift to respondents:</w:t>
      </w:r>
    </w:p>
    <w:p w:rsidR="00063BE2" w:rsidP="00063BE2" w:rsidRDefault="00063BE2" w14:paraId="15D627C5" w14:textId="77777777">
      <w:pPr>
        <w:rPr>
          <w:sz w:val="24"/>
        </w:rPr>
      </w:pPr>
    </w:p>
    <w:p w:rsidR="00063BE2" w:rsidP="00063BE2" w:rsidRDefault="00063BE2" w14:paraId="53C05F78" w14:textId="77777777">
      <w:pPr>
        <w:ind w:firstLine="720"/>
        <w:rPr>
          <w:sz w:val="24"/>
        </w:rPr>
      </w:pPr>
      <w:r>
        <w:rPr>
          <w:sz w:val="24"/>
        </w:rPr>
        <w:t>None.</w:t>
      </w:r>
    </w:p>
    <w:p w:rsidR="00063BE2" w:rsidP="00063BE2" w:rsidRDefault="00063BE2" w14:paraId="161B738F" w14:textId="77777777">
      <w:pPr>
        <w:pStyle w:val="BodyText"/>
        <w:tabs>
          <w:tab w:val="left" w:pos="460"/>
        </w:tabs>
        <w:ind w:right="410"/>
        <w:rPr>
          <w:b/>
          <w:bCs/>
          <w:i/>
          <w:iCs/>
        </w:rPr>
      </w:pPr>
    </w:p>
    <w:p w:rsidR="00063BE2" w:rsidP="00063BE2" w:rsidRDefault="00063BE2" w14:paraId="362CFD2E" w14:textId="77777777">
      <w:pPr>
        <w:pStyle w:val="BodyText"/>
        <w:tabs>
          <w:tab w:val="left" w:pos="460"/>
        </w:tabs>
        <w:ind w:right="410"/>
        <w:rPr>
          <w:b/>
          <w:i/>
        </w:rPr>
      </w:pPr>
      <w:r>
        <w:rPr>
          <w:b/>
          <w:bCs/>
          <w:i/>
          <w:iCs/>
        </w:rPr>
        <w:t>10.</w:t>
      </w:r>
      <w:r>
        <w:rPr>
          <w:b/>
          <w:bCs/>
          <w:i/>
          <w:iCs/>
        </w:rPr>
        <w:tab/>
        <w:t xml:space="preserve">    </w:t>
      </w:r>
      <w:r>
        <w:rPr>
          <w:b/>
          <w:i/>
          <w:spacing w:val="-1"/>
        </w:rPr>
        <w:t>Any assurance of confidentiality:</w:t>
      </w:r>
    </w:p>
    <w:p w:rsidR="00063BE2" w:rsidP="00063BE2" w:rsidRDefault="00063BE2" w14:paraId="76F9AB71" w14:textId="77777777">
      <w:pPr>
        <w:rPr>
          <w:sz w:val="24"/>
        </w:rPr>
      </w:pPr>
    </w:p>
    <w:p w:rsidR="00063BE2" w:rsidP="00063BE2" w:rsidRDefault="00063BE2" w14:paraId="6333172B" w14:textId="77777777">
      <w:pPr>
        <w:ind w:firstLine="720"/>
        <w:rPr>
          <w:sz w:val="24"/>
        </w:rPr>
      </w:pPr>
      <w:r>
        <w:rPr>
          <w:sz w:val="24"/>
        </w:rPr>
        <w:t>The information will be kept private to the extent permitted by law.</w:t>
      </w:r>
    </w:p>
    <w:p w:rsidR="00063BE2" w:rsidP="00063BE2" w:rsidRDefault="00063BE2" w14:paraId="3A0CB60C" w14:textId="77777777">
      <w:pPr>
        <w:rPr>
          <w:sz w:val="24"/>
        </w:rPr>
      </w:pPr>
    </w:p>
    <w:p w:rsidR="00063BE2" w:rsidP="00063BE2" w:rsidRDefault="00063BE2" w14:paraId="14B0B3A4" w14:textId="77777777">
      <w:pPr>
        <w:pStyle w:val="BodyText"/>
        <w:tabs>
          <w:tab w:val="left" w:pos="460"/>
        </w:tabs>
        <w:spacing w:before="69"/>
        <w:ind w:right="205"/>
        <w:rPr>
          <w:b/>
          <w:i/>
          <w:spacing w:val="-1"/>
        </w:rPr>
      </w:pPr>
      <w:r>
        <w:rPr>
          <w:b/>
          <w:bCs/>
          <w:i/>
          <w:iCs/>
        </w:rPr>
        <w:t>11.</w:t>
      </w:r>
      <w:r>
        <w:rPr>
          <w:b/>
          <w:bCs/>
          <w:i/>
          <w:iCs/>
        </w:rPr>
        <w:tab/>
        <w:t>Justification for questions of a sensitive nature:</w:t>
      </w:r>
    </w:p>
    <w:p w:rsidR="00063BE2" w:rsidP="00063BE2" w:rsidRDefault="00063BE2" w14:paraId="59E866C7" w14:textId="77777777">
      <w:pPr>
        <w:rPr>
          <w:sz w:val="24"/>
        </w:rPr>
      </w:pPr>
    </w:p>
    <w:p w:rsidR="00063BE2" w:rsidP="00063BE2" w:rsidRDefault="00063BE2" w14:paraId="43BBD615" w14:textId="77777777">
      <w:pPr>
        <w:ind w:firstLine="720"/>
        <w:rPr>
          <w:sz w:val="24"/>
        </w:rPr>
      </w:pPr>
      <w:r>
        <w:rPr>
          <w:sz w:val="24"/>
        </w:rPr>
        <w:t>There are no questions of a sensitive nature.</w:t>
      </w:r>
    </w:p>
    <w:p w:rsidR="00063BE2" w:rsidP="00063BE2" w:rsidRDefault="00063BE2" w14:paraId="1810ABCA" w14:textId="77777777">
      <w:pPr>
        <w:rPr>
          <w:sz w:val="24"/>
        </w:rPr>
      </w:pPr>
    </w:p>
    <w:p w:rsidR="00063BE2" w:rsidP="00063BE2" w:rsidRDefault="00063BE2" w14:paraId="529B14C9" w14:textId="07FB8E47">
      <w:pPr>
        <w:rPr>
          <w:b/>
          <w:bCs/>
          <w:i/>
          <w:iCs/>
          <w:sz w:val="24"/>
          <w:szCs w:val="24"/>
        </w:rPr>
      </w:pPr>
      <w:r w:rsidRPr="009D4C37">
        <w:rPr>
          <w:b/>
          <w:bCs/>
          <w:i/>
          <w:iCs/>
          <w:sz w:val="24"/>
          <w:szCs w:val="24"/>
        </w:rPr>
        <w:t xml:space="preserve">12.       </w:t>
      </w:r>
      <w:r>
        <w:rPr>
          <w:b/>
          <w:bCs/>
          <w:i/>
          <w:iCs/>
          <w:sz w:val="24"/>
          <w:szCs w:val="24"/>
        </w:rPr>
        <w:t>Burden estimate:</w:t>
      </w:r>
    </w:p>
    <w:p w:rsidR="00A3350A" w:rsidP="00063BE2" w:rsidRDefault="00A3350A" w14:paraId="588DDDE8" w14:textId="5586FC40">
      <w:pPr>
        <w:rPr>
          <w:b/>
          <w:bCs/>
          <w:i/>
          <w:iCs/>
          <w:sz w:val="24"/>
          <w:szCs w:val="24"/>
        </w:rPr>
      </w:pPr>
    </w:p>
    <w:p w:rsidR="00063BE2" w:rsidP="00063BE2" w:rsidRDefault="00A8089A" w14:paraId="66C8B732" w14:textId="44A62D48">
      <w:pPr>
        <w:rPr>
          <w:sz w:val="24"/>
        </w:rPr>
      </w:pPr>
      <w:r>
        <w:rPr>
          <w:sz w:val="24"/>
        </w:rPr>
        <w:t>Reporting:  22 Respondents x 3 hours = 66 hours</w:t>
      </w:r>
    </w:p>
    <w:p w:rsidR="00A8089A" w:rsidP="00063BE2" w:rsidRDefault="00A8089A" w14:paraId="3623F14F" w14:textId="1BED287C">
      <w:pPr>
        <w:rPr>
          <w:sz w:val="24"/>
        </w:rPr>
      </w:pPr>
    </w:p>
    <w:p w:rsidR="00A8089A" w:rsidP="00063BE2" w:rsidRDefault="00A8089A" w14:paraId="51E956F0" w14:textId="090D08FA">
      <w:pPr>
        <w:rPr>
          <w:sz w:val="24"/>
        </w:rPr>
      </w:pPr>
      <w:r>
        <w:rPr>
          <w:sz w:val="24"/>
        </w:rPr>
        <w:t>Disclosure:  801 Respondents x 3 hours = 2,403 hours</w:t>
      </w:r>
    </w:p>
    <w:p w:rsidR="00A8089A" w:rsidP="00063BE2" w:rsidRDefault="00A8089A" w14:paraId="541E1CDC" w14:textId="22460D0C">
      <w:pPr>
        <w:rPr>
          <w:sz w:val="24"/>
        </w:rPr>
      </w:pPr>
    </w:p>
    <w:p w:rsidR="00A8089A" w:rsidP="00063BE2" w:rsidRDefault="00A8089A" w14:paraId="746F5920" w14:textId="52D0CC5D">
      <w:pPr>
        <w:rPr>
          <w:sz w:val="24"/>
        </w:rPr>
      </w:pPr>
      <w:r>
        <w:rPr>
          <w:sz w:val="24"/>
        </w:rPr>
        <w:t>2,469 hours x $115.19 = $ 284,404.11</w:t>
      </w:r>
    </w:p>
    <w:p w:rsidRPr="00A8089A" w:rsidR="00A8089A" w:rsidP="00063BE2" w:rsidRDefault="00A8089A" w14:paraId="2F3CF06A" w14:textId="77777777">
      <w:pPr>
        <w:rPr>
          <w:sz w:val="24"/>
        </w:rPr>
      </w:pPr>
    </w:p>
    <w:p w:rsidRPr="0064167F" w:rsidR="00063BE2" w:rsidP="00063BE2" w:rsidRDefault="00063BE2" w14:paraId="3D28F4A5" w14:textId="77777777">
      <w:pPr>
        <w:rPr>
          <w:sz w:val="24"/>
          <w:szCs w:val="24"/>
        </w:rPr>
      </w:pPr>
      <w:r>
        <w:rPr>
          <w:color w:val="000000"/>
          <w:sz w:val="24"/>
          <w:szCs w:val="24"/>
        </w:rPr>
        <w:t xml:space="preserve">To estimate wages the OCC reviewed May 2019 data for wages (by industry and occupation) from the U.S. Bureau of Labor Statistics (BLS) for credit intermediation and related activities excluding </w:t>
      </w:r>
      <w:proofErr w:type="spellStart"/>
      <w:r>
        <w:rPr>
          <w:color w:val="000000"/>
          <w:sz w:val="24"/>
          <w:szCs w:val="24"/>
        </w:rPr>
        <w:t>nondepository</w:t>
      </w:r>
      <w:proofErr w:type="spellEnd"/>
      <w:r>
        <w:rPr>
          <w:color w:val="000000"/>
          <w:sz w:val="24"/>
          <w:szCs w:val="24"/>
        </w:rPr>
        <w:t xml:space="preserve"> credit intermediaries (NAICS 5220A1).  To estimate compensation costs associated with the rule, the OCC uses $115.19 per hour, which is based on the average of the 90th percentile for six occupations adjusted for inflation (3.1 percent as of Q1 2020 according to the BLS), plus an additional 33.4 percent for benefits (based on the percent of total compensation allocated to benefits as of Q4 2019 for NAICS 522: credit intermediation and related activities).</w:t>
      </w:r>
    </w:p>
    <w:p w:rsidR="00063BE2" w:rsidP="00063BE2" w:rsidRDefault="00063BE2" w14:paraId="673E44F7" w14:textId="77777777">
      <w:pPr>
        <w:tabs>
          <w:tab w:val="left" w:pos="-1440"/>
        </w:tabs>
        <w:ind w:left="720" w:hanging="720"/>
        <w:rPr>
          <w:b/>
          <w:bCs/>
          <w:i/>
          <w:iCs/>
          <w:sz w:val="24"/>
        </w:rPr>
      </w:pPr>
    </w:p>
    <w:p w:rsidRPr="00843CCE" w:rsidR="00063BE2" w:rsidP="00063BE2" w:rsidRDefault="00063BE2" w14:paraId="5AE8AE91" w14:textId="77777777">
      <w:pPr>
        <w:tabs>
          <w:tab w:val="left" w:pos="-1440"/>
        </w:tabs>
        <w:ind w:left="720" w:hanging="720"/>
        <w:rPr>
          <w:b/>
          <w:bCs/>
          <w:i/>
          <w:sz w:val="24"/>
          <w:szCs w:val="24"/>
        </w:rPr>
      </w:pPr>
      <w:r w:rsidRPr="00843CCE">
        <w:rPr>
          <w:b/>
          <w:bCs/>
          <w:i/>
          <w:iCs/>
          <w:sz w:val="24"/>
          <w:szCs w:val="24"/>
        </w:rPr>
        <w:t>13.</w:t>
      </w:r>
      <w:r w:rsidRPr="00843CCE">
        <w:rPr>
          <w:b/>
          <w:bCs/>
          <w:i/>
          <w:iCs/>
          <w:sz w:val="24"/>
          <w:szCs w:val="24"/>
        </w:rPr>
        <w:tab/>
      </w:r>
      <w:r>
        <w:rPr>
          <w:b/>
          <w:bCs/>
          <w:i/>
          <w:sz w:val="24"/>
          <w:szCs w:val="24"/>
        </w:rPr>
        <w:t>Estimate of total annual cost to respondents (excluding cost of hour burden in Item #12):</w:t>
      </w:r>
      <w:r w:rsidRPr="00843CCE">
        <w:rPr>
          <w:b/>
          <w:bCs/>
          <w:i/>
          <w:sz w:val="24"/>
          <w:szCs w:val="24"/>
        </w:rPr>
        <w:t xml:space="preserve"> </w:t>
      </w:r>
    </w:p>
    <w:p w:rsidRPr="00843CCE" w:rsidR="00063BE2" w:rsidP="00063BE2" w:rsidRDefault="00063BE2" w14:paraId="2B7DCDAA" w14:textId="77777777">
      <w:pPr>
        <w:tabs>
          <w:tab w:val="left" w:pos="-1440"/>
        </w:tabs>
        <w:ind w:left="720" w:hanging="720"/>
        <w:rPr>
          <w:sz w:val="24"/>
          <w:szCs w:val="24"/>
        </w:rPr>
      </w:pPr>
    </w:p>
    <w:p w:rsidRPr="00843CCE" w:rsidR="00063BE2" w:rsidP="00063BE2" w:rsidRDefault="00063BE2" w14:paraId="1447B632" w14:textId="77777777">
      <w:pPr>
        <w:ind w:firstLine="720"/>
        <w:rPr>
          <w:sz w:val="24"/>
          <w:szCs w:val="24"/>
        </w:rPr>
      </w:pPr>
      <w:r w:rsidRPr="00843CCE">
        <w:rPr>
          <w:sz w:val="24"/>
          <w:szCs w:val="24"/>
        </w:rPr>
        <w:t>Not applicable.</w:t>
      </w:r>
    </w:p>
    <w:p w:rsidRPr="00843CCE" w:rsidR="00063BE2" w:rsidP="00063BE2" w:rsidRDefault="00063BE2" w14:paraId="1E2561ED" w14:textId="77777777">
      <w:pPr>
        <w:rPr>
          <w:sz w:val="24"/>
          <w:szCs w:val="24"/>
        </w:rPr>
      </w:pPr>
    </w:p>
    <w:p w:rsidRPr="00843CCE" w:rsidR="00063BE2" w:rsidP="00063BE2" w:rsidRDefault="00063BE2" w14:paraId="1B2A78B2" w14:textId="77777777">
      <w:pPr>
        <w:rPr>
          <w:b/>
          <w:bCs/>
          <w:i/>
          <w:iCs/>
          <w:sz w:val="24"/>
          <w:szCs w:val="24"/>
        </w:rPr>
      </w:pPr>
      <w:r w:rsidRPr="00843CCE">
        <w:rPr>
          <w:b/>
          <w:bCs/>
          <w:i/>
          <w:iCs/>
          <w:sz w:val="24"/>
          <w:szCs w:val="24"/>
        </w:rPr>
        <w:t>14.</w:t>
      </w:r>
      <w:r w:rsidRPr="00843CCE">
        <w:rPr>
          <w:b/>
          <w:bCs/>
          <w:i/>
          <w:iCs/>
          <w:sz w:val="24"/>
          <w:szCs w:val="24"/>
        </w:rPr>
        <w:tab/>
      </w:r>
      <w:r>
        <w:rPr>
          <w:b/>
          <w:bCs/>
          <w:i/>
          <w:iCs/>
          <w:sz w:val="24"/>
          <w:szCs w:val="24"/>
        </w:rPr>
        <w:t>Estimates of annualized costs to the federal government:</w:t>
      </w:r>
    </w:p>
    <w:p w:rsidR="00063BE2" w:rsidP="00063BE2" w:rsidRDefault="00063BE2" w14:paraId="476515F6" w14:textId="77777777">
      <w:pPr>
        <w:rPr>
          <w:sz w:val="24"/>
        </w:rPr>
      </w:pPr>
    </w:p>
    <w:p w:rsidR="00063BE2" w:rsidP="00063BE2" w:rsidRDefault="00063BE2" w14:paraId="0C085B48" w14:textId="77777777">
      <w:pPr>
        <w:ind w:firstLine="720"/>
        <w:rPr>
          <w:sz w:val="24"/>
        </w:rPr>
      </w:pPr>
      <w:r>
        <w:rPr>
          <w:sz w:val="24"/>
        </w:rPr>
        <w:t>Not applicable.</w:t>
      </w:r>
    </w:p>
    <w:p w:rsidR="00063BE2" w:rsidP="00063BE2" w:rsidRDefault="00063BE2" w14:paraId="37A295A0" w14:textId="77777777">
      <w:pPr>
        <w:rPr>
          <w:sz w:val="24"/>
        </w:rPr>
      </w:pPr>
    </w:p>
    <w:p w:rsidRPr="0085720D" w:rsidR="00063BE2" w:rsidP="00063BE2" w:rsidRDefault="00063BE2" w14:paraId="7352E500" w14:textId="77777777">
      <w:pPr>
        <w:rPr>
          <w:b/>
          <w:bCs/>
          <w:i/>
          <w:iCs/>
          <w:sz w:val="24"/>
          <w:szCs w:val="24"/>
        </w:rPr>
      </w:pPr>
      <w:r w:rsidRPr="0085720D">
        <w:rPr>
          <w:b/>
          <w:bCs/>
          <w:i/>
          <w:iCs/>
          <w:sz w:val="24"/>
          <w:szCs w:val="24"/>
        </w:rPr>
        <w:t>15.</w:t>
      </w:r>
      <w:r w:rsidRPr="0085720D">
        <w:rPr>
          <w:b/>
          <w:bCs/>
          <w:i/>
          <w:iCs/>
          <w:sz w:val="24"/>
          <w:szCs w:val="24"/>
        </w:rPr>
        <w:tab/>
        <w:t>Change in burden:</w:t>
      </w:r>
    </w:p>
    <w:p w:rsidR="00063BE2" w:rsidP="00063BE2" w:rsidRDefault="00063BE2" w14:paraId="4E2834F3" w14:textId="4C920558">
      <w:pPr>
        <w:rPr>
          <w:sz w:val="24"/>
        </w:rPr>
      </w:pPr>
    </w:p>
    <w:p w:rsidR="00063BE2" w:rsidP="00063BE2" w:rsidRDefault="00063BE2" w14:paraId="18E3D7AA" w14:textId="2E34B843">
      <w:pPr>
        <w:rPr>
          <w:sz w:val="24"/>
        </w:rPr>
      </w:pPr>
      <w:r>
        <w:rPr>
          <w:sz w:val="24"/>
        </w:rPr>
        <w:tab/>
        <w:t>This is a new collection.</w:t>
      </w:r>
    </w:p>
    <w:p w:rsidR="00063BE2" w:rsidP="00063BE2" w:rsidRDefault="00063BE2" w14:paraId="7784232B" w14:textId="77777777">
      <w:pPr>
        <w:rPr>
          <w:sz w:val="24"/>
        </w:rPr>
      </w:pPr>
    </w:p>
    <w:p w:rsidRPr="00843CCE" w:rsidR="00063BE2" w:rsidP="00063BE2" w:rsidRDefault="00063BE2" w14:paraId="2346211C" w14:textId="77777777">
      <w:pPr>
        <w:rPr>
          <w:sz w:val="24"/>
          <w:szCs w:val="24"/>
        </w:rPr>
      </w:pPr>
      <w:r w:rsidRPr="00843CCE">
        <w:rPr>
          <w:b/>
          <w:i/>
          <w:sz w:val="24"/>
          <w:szCs w:val="24"/>
        </w:rPr>
        <w:t>16.</w:t>
      </w:r>
      <w:r w:rsidRPr="00843CCE">
        <w:rPr>
          <w:sz w:val="24"/>
          <w:szCs w:val="24"/>
        </w:rPr>
        <w:tab/>
      </w:r>
      <w:r>
        <w:rPr>
          <w:b/>
          <w:i/>
          <w:sz w:val="24"/>
          <w:szCs w:val="24"/>
        </w:rPr>
        <w:t>Information regarding collections whose results are to be published for statistical use:</w:t>
      </w:r>
    </w:p>
    <w:p w:rsidR="00063BE2" w:rsidP="00063BE2" w:rsidRDefault="00063BE2" w14:paraId="5470E5A5" w14:textId="77777777">
      <w:pPr>
        <w:rPr>
          <w:sz w:val="24"/>
        </w:rPr>
      </w:pPr>
    </w:p>
    <w:p w:rsidR="00063BE2" w:rsidP="00063BE2" w:rsidRDefault="00063BE2" w14:paraId="0A26C6CF" w14:textId="77777777">
      <w:pPr>
        <w:ind w:firstLine="720"/>
        <w:rPr>
          <w:sz w:val="24"/>
        </w:rPr>
      </w:pPr>
      <w:r>
        <w:rPr>
          <w:sz w:val="24"/>
        </w:rPr>
        <w:t>Not applicable.</w:t>
      </w:r>
    </w:p>
    <w:p w:rsidRPr="00325BDD" w:rsidR="00063BE2" w:rsidP="00063BE2" w:rsidRDefault="00063BE2" w14:paraId="0CA59AD7" w14:textId="77777777">
      <w:pPr>
        <w:outlineLvl w:val="0"/>
        <w:rPr>
          <w:szCs w:val="24"/>
        </w:rPr>
      </w:pPr>
      <w:r>
        <w:rPr>
          <w:szCs w:val="24"/>
        </w:rPr>
        <w:t xml:space="preserve">      </w:t>
      </w:r>
    </w:p>
    <w:p w:rsidR="00063BE2" w:rsidP="00063BE2" w:rsidRDefault="00063BE2" w14:paraId="4831E0F4" w14:textId="77777777">
      <w:pPr>
        <w:pStyle w:val="BodyText"/>
        <w:tabs>
          <w:tab w:val="left" w:pos="462"/>
        </w:tabs>
        <w:ind w:left="100" w:right="861" w:hanging="100"/>
        <w:rPr>
          <w:b/>
          <w:i/>
          <w:spacing w:val="-1"/>
        </w:rPr>
      </w:pPr>
      <w:r>
        <w:rPr>
          <w:b/>
          <w:i/>
          <w:spacing w:val="-2"/>
        </w:rPr>
        <w:t>17.     Reasons for not displaying OMB expiration date:</w:t>
      </w:r>
    </w:p>
    <w:p w:rsidR="00063BE2" w:rsidP="00063BE2" w:rsidRDefault="00063BE2" w14:paraId="3C8FC8FB" w14:textId="77777777">
      <w:pPr>
        <w:rPr>
          <w:sz w:val="24"/>
        </w:rPr>
      </w:pPr>
    </w:p>
    <w:p w:rsidR="00063BE2" w:rsidP="00063BE2" w:rsidRDefault="00063BE2" w14:paraId="731E24F0" w14:textId="77777777">
      <w:pPr>
        <w:ind w:firstLine="720"/>
        <w:rPr>
          <w:sz w:val="24"/>
        </w:rPr>
      </w:pPr>
      <w:r>
        <w:rPr>
          <w:sz w:val="24"/>
        </w:rPr>
        <w:t>Not applicable.</w:t>
      </w:r>
    </w:p>
    <w:p w:rsidR="00063BE2" w:rsidP="00063BE2" w:rsidRDefault="00063BE2" w14:paraId="667C10A2" w14:textId="77777777">
      <w:pPr>
        <w:rPr>
          <w:sz w:val="24"/>
        </w:rPr>
      </w:pPr>
    </w:p>
    <w:p w:rsidR="00063BE2" w:rsidP="00063BE2" w:rsidRDefault="00063BE2" w14:paraId="40970406" w14:textId="77777777">
      <w:pPr>
        <w:pStyle w:val="BodyText"/>
        <w:tabs>
          <w:tab w:val="left" w:pos="0"/>
        </w:tabs>
        <w:ind w:left="459" w:hanging="459"/>
        <w:rPr>
          <w:b/>
          <w:i/>
        </w:rPr>
      </w:pPr>
      <w:r>
        <w:rPr>
          <w:b/>
          <w:i/>
        </w:rPr>
        <w:t>18.   Exceptions to the certification statement:</w:t>
      </w:r>
    </w:p>
    <w:p w:rsidR="00063BE2" w:rsidP="00063BE2" w:rsidRDefault="00063BE2" w14:paraId="7C82269A" w14:textId="77777777">
      <w:pPr>
        <w:rPr>
          <w:sz w:val="24"/>
        </w:rPr>
      </w:pPr>
    </w:p>
    <w:p w:rsidR="00063BE2" w:rsidP="00063BE2" w:rsidRDefault="00063BE2" w14:paraId="280FECA4" w14:textId="77777777">
      <w:pPr>
        <w:ind w:firstLine="720"/>
        <w:rPr>
          <w:sz w:val="24"/>
        </w:rPr>
      </w:pPr>
      <w:r>
        <w:rPr>
          <w:sz w:val="24"/>
        </w:rPr>
        <w:t>Not applicable.</w:t>
      </w:r>
    </w:p>
    <w:p w:rsidRPr="007F4D96" w:rsidR="00063BE2" w:rsidP="00063BE2" w:rsidRDefault="00063BE2" w14:paraId="05F60B73" w14:textId="77777777">
      <w:pPr>
        <w:rPr>
          <w:b/>
          <w:sz w:val="24"/>
        </w:rPr>
      </w:pPr>
    </w:p>
    <w:p w:rsidRPr="007F4D96" w:rsidR="00063BE2" w:rsidP="00063BE2" w:rsidRDefault="00063BE2" w14:paraId="4B21F346" w14:textId="77777777">
      <w:pPr>
        <w:rPr>
          <w:b/>
          <w:i/>
          <w:sz w:val="24"/>
          <w:u w:val="single"/>
        </w:rPr>
      </w:pPr>
      <w:r w:rsidRPr="007F4D96">
        <w:rPr>
          <w:b/>
          <w:i/>
          <w:sz w:val="24"/>
        </w:rPr>
        <w:t xml:space="preserve">B.  </w:t>
      </w:r>
      <w:r w:rsidRPr="007F4D96">
        <w:rPr>
          <w:b/>
          <w:bCs/>
          <w:i/>
          <w:sz w:val="24"/>
        </w:rPr>
        <w:t>Collections of Information Employing Statistical Methods.</w:t>
      </w:r>
    </w:p>
    <w:p w:rsidR="00063BE2" w:rsidP="00063BE2" w:rsidRDefault="00063BE2" w14:paraId="707E9C9E" w14:textId="77777777">
      <w:pPr>
        <w:rPr>
          <w:sz w:val="24"/>
          <w:u w:val="single"/>
        </w:rPr>
      </w:pPr>
    </w:p>
    <w:p w:rsidR="00063BE2" w:rsidP="00063BE2" w:rsidRDefault="00063BE2" w14:paraId="444B5195" w14:textId="77777777">
      <w:pPr>
        <w:ind w:firstLine="720"/>
        <w:rPr>
          <w:sz w:val="24"/>
        </w:rPr>
      </w:pPr>
      <w:r>
        <w:rPr>
          <w:sz w:val="24"/>
        </w:rPr>
        <w:t>Not applicable.</w:t>
      </w:r>
    </w:p>
    <w:p w:rsidR="00063BE2" w:rsidP="00063BE2" w:rsidRDefault="00063BE2" w14:paraId="1885A875" w14:textId="77777777">
      <w:pPr>
        <w:pStyle w:val="BodyText"/>
      </w:pPr>
    </w:p>
    <w:p w:rsidR="00063BE2" w:rsidP="00063BE2" w:rsidRDefault="00063BE2" w14:paraId="5A9C567C" w14:textId="77777777">
      <w:pPr>
        <w:pStyle w:val="BodyText"/>
      </w:pPr>
    </w:p>
    <w:p w:rsidR="00063BE2" w:rsidP="00063BE2" w:rsidRDefault="00063BE2" w14:paraId="3AAEC5EA" w14:textId="77777777">
      <w:pPr>
        <w:outlineLvl w:val="0"/>
        <w:rPr>
          <w:szCs w:val="24"/>
        </w:rPr>
      </w:pPr>
    </w:p>
    <w:p w:rsidR="00063BE2" w:rsidP="00063BE2" w:rsidRDefault="00063BE2" w14:paraId="5DEB66F1" w14:textId="77777777">
      <w:pPr>
        <w:rPr>
          <w:szCs w:val="24"/>
        </w:rPr>
      </w:pPr>
    </w:p>
    <w:p w:rsidR="00063BE2" w:rsidP="00063BE2" w:rsidRDefault="00063BE2" w14:paraId="2AD90996" w14:textId="77777777">
      <w:pPr>
        <w:rPr>
          <w:szCs w:val="24"/>
        </w:rPr>
      </w:pPr>
    </w:p>
    <w:p w:rsidR="00063BE2" w:rsidP="00063BE2" w:rsidRDefault="00063BE2" w14:paraId="635197C2" w14:textId="77777777">
      <w:pPr>
        <w:pStyle w:val="BodyText"/>
        <w:tabs>
          <w:tab w:val="left" w:pos="0"/>
        </w:tabs>
        <w:ind w:left="459" w:hanging="459"/>
        <w:rPr>
          <w:b/>
          <w:i/>
        </w:rPr>
      </w:pPr>
    </w:p>
    <w:p w:rsidR="00063BE2" w:rsidP="00063BE2" w:rsidRDefault="00063BE2" w14:paraId="4C37C644" w14:textId="77777777">
      <w:pPr>
        <w:rPr>
          <w:szCs w:val="24"/>
        </w:rPr>
      </w:pPr>
    </w:p>
    <w:p w:rsidR="00063BE2" w:rsidP="00063BE2" w:rsidRDefault="00063BE2" w14:paraId="12BE01E9" w14:textId="77777777">
      <w:pPr>
        <w:rPr>
          <w:szCs w:val="24"/>
        </w:rPr>
      </w:pPr>
    </w:p>
    <w:p w:rsidR="00063BE2" w:rsidP="00063BE2" w:rsidRDefault="00063BE2" w14:paraId="1E5C0E01" w14:textId="77777777">
      <w:pPr>
        <w:spacing w:line="480" w:lineRule="auto"/>
        <w:rPr>
          <w:sz w:val="24"/>
        </w:rPr>
      </w:pPr>
    </w:p>
    <w:p w:rsidR="00DD37F3" w:rsidRDefault="00DD37F3" w14:paraId="333624C9" w14:textId="77777777">
      <w:pPr>
        <w:pStyle w:val="BodyText"/>
        <w:spacing w:line="237" w:lineRule="auto"/>
        <w:ind w:left="379" w:right="136"/>
      </w:pPr>
    </w:p>
    <w:sectPr w:rsidR="00DD37F3" w:rsidSect="00180B09">
      <w:headerReference w:type="default" r:id="rId8"/>
      <w:footerReference w:type="default" r:id="rId9"/>
      <w:pgSz w:w="12240" w:h="15840"/>
      <w:pgMar w:top="1260" w:right="1320" w:bottom="880" w:left="1060" w:header="728" w:footer="699"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8C6D5" w14:textId="77777777" w:rsidR="00D63993" w:rsidRDefault="00D63993">
      <w:r>
        <w:separator/>
      </w:r>
    </w:p>
  </w:endnote>
  <w:endnote w:type="continuationSeparator" w:id="0">
    <w:p w14:paraId="65A0F355" w14:textId="77777777" w:rsidR="00D63993" w:rsidRDefault="00D6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2132674"/>
      <w:docPartObj>
        <w:docPartGallery w:val="Page Numbers (Bottom of Page)"/>
        <w:docPartUnique/>
      </w:docPartObj>
    </w:sdtPr>
    <w:sdtEndPr>
      <w:rPr>
        <w:noProof/>
      </w:rPr>
    </w:sdtEndPr>
    <w:sdtContent>
      <w:p w14:paraId="726BD881" w14:textId="5E4C059C" w:rsidR="00237D69" w:rsidRDefault="00237D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E18CC9" w14:textId="50FE3487" w:rsidR="00180B09" w:rsidRDefault="00180B0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92D49" w14:textId="77777777" w:rsidR="00D63993" w:rsidRDefault="00D63993">
      <w:r>
        <w:separator/>
      </w:r>
    </w:p>
  </w:footnote>
  <w:footnote w:type="continuationSeparator" w:id="0">
    <w:p w14:paraId="5FA1D168" w14:textId="77777777" w:rsidR="00D63993" w:rsidRDefault="00D6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86B50" w14:textId="77777777" w:rsidR="00180B09" w:rsidRDefault="00180B0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1E41"/>
    <w:multiLevelType w:val="hybridMultilevel"/>
    <w:tmpl w:val="A332245E"/>
    <w:lvl w:ilvl="0" w:tplc="6DFAAFBA">
      <w:numFmt w:val="bullet"/>
      <w:lvlText w:val="☐"/>
      <w:lvlJc w:val="left"/>
      <w:pPr>
        <w:ind w:left="302" w:hanging="231"/>
      </w:pPr>
      <w:rPr>
        <w:rFonts w:ascii="MS Gothic" w:eastAsia="MS Gothic" w:hAnsi="MS Gothic" w:cs="MS Gothic" w:hint="default"/>
        <w:w w:val="100"/>
        <w:sz w:val="18"/>
        <w:szCs w:val="18"/>
        <w:lang w:val="en-US" w:eastAsia="en-US" w:bidi="en-US"/>
      </w:rPr>
    </w:lvl>
    <w:lvl w:ilvl="1" w:tplc="0194ED9C">
      <w:numFmt w:val="bullet"/>
      <w:lvlText w:val="•"/>
      <w:lvlJc w:val="left"/>
      <w:pPr>
        <w:ind w:left="424" w:hanging="231"/>
      </w:pPr>
      <w:rPr>
        <w:rFonts w:hint="default"/>
        <w:lang w:val="en-US" w:eastAsia="en-US" w:bidi="en-US"/>
      </w:rPr>
    </w:lvl>
    <w:lvl w:ilvl="2" w:tplc="FEC0D65E">
      <w:numFmt w:val="bullet"/>
      <w:lvlText w:val="•"/>
      <w:lvlJc w:val="left"/>
      <w:pPr>
        <w:ind w:left="548" w:hanging="231"/>
      </w:pPr>
      <w:rPr>
        <w:rFonts w:hint="default"/>
        <w:lang w:val="en-US" w:eastAsia="en-US" w:bidi="en-US"/>
      </w:rPr>
    </w:lvl>
    <w:lvl w:ilvl="3" w:tplc="68A856BE">
      <w:numFmt w:val="bullet"/>
      <w:lvlText w:val="•"/>
      <w:lvlJc w:val="left"/>
      <w:pPr>
        <w:ind w:left="673" w:hanging="231"/>
      </w:pPr>
      <w:rPr>
        <w:rFonts w:hint="default"/>
        <w:lang w:val="en-US" w:eastAsia="en-US" w:bidi="en-US"/>
      </w:rPr>
    </w:lvl>
    <w:lvl w:ilvl="4" w:tplc="10027EBA">
      <w:numFmt w:val="bullet"/>
      <w:lvlText w:val="•"/>
      <w:lvlJc w:val="left"/>
      <w:pPr>
        <w:ind w:left="797" w:hanging="231"/>
      </w:pPr>
      <w:rPr>
        <w:rFonts w:hint="default"/>
        <w:lang w:val="en-US" w:eastAsia="en-US" w:bidi="en-US"/>
      </w:rPr>
    </w:lvl>
    <w:lvl w:ilvl="5" w:tplc="231C503A">
      <w:numFmt w:val="bullet"/>
      <w:lvlText w:val="•"/>
      <w:lvlJc w:val="left"/>
      <w:pPr>
        <w:ind w:left="922" w:hanging="231"/>
      </w:pPr>
      <w:rPr>
        <w:rFonts w:hint="default"/>
        <w:lang w:val="en-US" w:eastAsia="en-US" w:bidi="en-US"/>
      </w:rPr>
    </w:lvl>
    <w:lvl w:ilvl="6" w:tplc="27ECCC9A">
      <w:numFmt w:val="bullet"/>
      <w:lvlText w:val="•"/>
      <w:lvlJc w:val="left"/>
      <w:pPr>
        <w:ind w:left="1046" w:hanging="231"/>
      </w:pPr>
      <w:rPr>
        <w:rFonts w:hint="default"/>
        <w:lang w:val="en-US" w:eastAsia="en-US" w:bidi="en-US"/>
      </w:rPr>
    </w:lvl>
    <w:lvl w:ilvl="7" w:tplc="D69CBE66">
      <w:numFmt w:val="bullet"/>
      <w:lvlText w:val="•"/>
      <w:lvlJc w:val="left"/>
      <w:pPr>
        <w:ind w:left="1170" w:hanging="231"/>
      </w:pPr>
      <w:rPr>
        <w:rFonts w:hint="default"/>
        <w:lang w:val="en-US" w:eastAsia="en-US" w:bidi="en-US"/>
      </w:rPr>
    </w:lvl>
    <w:lvl w:ilvl="8" w:tplc="E2D6C57E">
      <w:numFmt w:val="bullet"/>
      <w:lvlText w:val="•"/>
      <w:lvlJc w:val="left"/>
      <w:pPr>
        <w:ind w:left="1295" w:hanging="231"/>
      </w:pPr>
      <w:rPr>
        <w:rFonts w:hint="default"/>
        <w:lang w:val="en-US" w:eastAsia="en-US" w:bidi="en-US"/>
      </w:rPr>
    </w:lvl>
  </w:abstractNum>
  <w:abstractNum w:abstractNumId="1" w15:restartNumberingAfterBreak="0">
    <w:nsid w:val="09F10D6D"/>
    <w:multiLevelType w:val="hybridMultilevel"/>
    <w:tmpl w:val="8C809FA4"/>
    <w:lvl w:ilvl="0" w:tplc="DD3283F8">
      <w:numFmt w:val="bullet"/>
      <w:lvlText w:val="☐"/>
      <w:lvlJc w:val="left"/>
      <w:pPr>
        <w:ind w:left="290" w:hanging="231"/>
      </w:pPr>
      <w:rPr>
        <w:rFonts w:ascii="MS Gothic" w:eastAsia="MS Gothic" w:hAnsi="MS Gothic" w:cs="MS Gothic" w:hint="default"/>
        <w:w w:val="100"/>
        <w:sz w:val="18"/>
        <w:szCs w:val="18"/>
        <w:lang w:val="en-US" w:eastAsia="en-US" w:bidi="en-US"/>
      </w:rPr>
    </w:lvl>
    <w:lvl w:ilvl="1" w:tplc="25381C10">
      <w:numFmt w:val="bullet"/>
      <w:lvlText w:val="•"/>
      <w:lvlJc w:val="left"/>
      <w:pPr>
        <w:ind w:left="423" w:hanging="231"/>
      </w:pPr>
      <w:rPr>
        <w:rFonts w:hint="default"/>
        <w:lang w:val="en-US" w:eastAsia="en-US" w:bidi="en-US"/>
      </w:rPr>
    </w:lvl>
    <w:lvl w:ilvl="2" w:tplc="D37601CE">
      <w:numFmt w:val="bullet"/>
      <w:lvlText w:val="•"/>
      <w:lvlJc w:val="left"/>
      <w:pPr>
        <w:ind w:left="546" w:hanging="231"/>
      </w:pPr>
      <w:rPr>
        <w:rFonts w:hint="default"/>
        <w:lang w:val="en-US" w:eastAsia="en-US" w:bidi="en-US"/>
      </w:rPr>
    </w:lvl>
    <w:lvl w:ilvl="3" w:tplc="93C438DE">
      <w:numFmt w:val="bullet"/>
      <w:lvlText w:val="•"/>
      <w:lvlJc w:val="left"/>
      <w:pPr>
        <w:ind w:left="669" w:hanging="231"/>
      </w:pPr>
      <w:rPr>
        <w:rFonts w:hint="default"/>
        <w:lang w:val="en-US" w:eastAsia="en-US" w:bidi="en-US"/>
      </w:rPr>
    </w:lvl>
    <w:lvl w:ilvl="4" w:tplc="1AEA0554">
      <w:numFmt w:val="bullet"/>
      <w:lvlText w:val="•"/>
      <w:lvlJc w:val="left"/>
      <w:pPr>
        <w:ind w:left="792" w:hanging="231"/>
      </w:pPr>
      <w:rPr>
        <w:rFonts w:hint="default"/>
        <w:lang w:val="en-US" w:eastAsia="en-US" w:bidi="en-US"/>
      </w:rPr>
    </w:lvl>
    <w:lvl w:ilvl="5" w:tplc="D77EA5FC">
      <w:numFmt w:val="bullet"/>
      <w:lvlText w:val="•"/>
      <w:lvlJc w:val="left"/>
      <w:pPr>
        <w:ind w:left="916" w:hanging="231"/>
      </w:pPr>
      <w:rPr>
        <w:rFonts w:hint="default"/>
        <w:lang w:val="en-US" w:eastAsia="en-US" w:bidi="en-US"/>
      </w:rPr>
    </w:lvl>
    <w:lvl w:ilvl="6" w:tplc="5BCE77B8">
      <w:numFmt w:val="bullet"/>
      <w:lvlText w:val="•"/>
      <w:lvlJc w:val="left"/>
      <w:pPr>
        <w:ind w:left="1039" w:hanging="231"/>
      </w:pPr>
      <w:rPr>
        <w:rFonts w:hint="default"/>
        <w:lang w:val="en-US" w:eastAsia="en-US" w:bidi="en-US"/>
      </w:rPr>
    </w:lvl>
    <w:lvl w:ilvl="7" w:tplc="7042283E">
      <w:numFmt w:val="bullet"/>
      <w:lvlText w:val="•"/>
      <w:lvlJc w:val="left"/>
      <w:pPr>
        <w:ind w:left="1162" w:hanging="231"/>
      </w:pPr>
      <w:rPr>
        <w:rFonts w:hint="default"/>
        <w:lang w:val="en-US" w:eastAsia="en-US" w:bidi="en-US"/>
      </w:rPr>
    </w:lvl>
    <w:lvl w:ilvl="8" w:tplc="58D42D94">
      <w:numFmt w:val="bullet"/>
      <w:lvlText w:val="•"/>
      <w:lvlJc w:val="left"/>
      <w:pPr>
        <w:ind w:left="1285" w:hanging="231"/>
      </w:pPr>
      <w:rPr>
        <w:rFonts w:hint="default"/>
        <w:lang w:val="en-US" w:eastAsia="en-US" w:bidi="en-US"/>
      </w:rPr>
    </w:lvl>
  </w:abstractNum>
  <w:abstractNum w:abstractNumId="2" w15:restartNumberingAfterBreak="0">
    <w:nsid w:val="09F769A3"/>
    <w:multiLevelType w:val="hybridMultilevel"/>
    <w:tmpl w:val="BCBE5BE6"/>
    <w:lvl w:ilvl="0" w:tplc="189EC304">
      <w:numFmt w:val="bullet"/>
      <w:lvlText w:val="☐"/>
      <w:lvlJc w:val="left"/>
      <w:pPr>
        <w:ind w:left="290" w:hanging="231"/>
      </w:pPr>
      <w:rPr>
        <w:rFonts w:ascii="MS Gothic" w:eastAsia="MS Gothic" w:hAnsi="MS Gothic" w:cs="MS Gothic" w:hint="default"/>
        <w:w w:val="100"/>
        <w:sz w:val="18"/>
        <w:szCs w:val="18"/>
        <w:lang w:val="en-US" w:eastAsia="en-US" w:bidi="en-US"/>
      </w:rPr>
    </w:lvl>
    <w:lvl w:ilvl="1" w:tplc="F5CC3262">
      <w:numFmt w:val="bullet"/>
      <w:lvlText w:val="•"/>
      <w:lvlJc w:val="left"/>
      <w:pPr>
        <w:ind w:left="423" w:hanging="231"/>
      </w:pPr>
      <w:rPr>
        <w:rFonts w:hint="default"/>
        <w:lang w:val="en-US" w:eastAsia="en-US" w:bidi="en-US"/>
      </w:rPr>
    </w:lvl>
    <w:lvl w:ilvl="2" w:tplc="21144564">
      <w:numFmt w:val="bullet"/>
      <w:lvlText w:val="•"/>
      <w:lvlJc w:val="left"/>
      <w:pPr>
        <w:ind w:left="546" w:hanging="231"/>
      </w:pPr>
      <w:rPr>
        <w:rFonts w:hint="default"/>
        <w:lang w:val="en-US" w:eastAsia="en-US" w:bidi="en-US"/>
      </w:rPr>
    </w:lvl>
    <w:lvl w:ilvl="3" w:tplc="959C0B70">
      <w:numFmt w:val="bullet"/>
      <w:lvlText w:val="•"/>
      <w:lvlJc w:val="left"/>
      <w:pPr>
        <w:ind w:left="669" w:hanging="231"/>
      </w:pPr>
      <w:rPr>
        <w:rFonts w:hint="default"/>
        <w:lang w:val="en-US" w:eastAsia="en-US" w:bidi="en-US"/>
      </w:rPr>
    </w:lvl>
    <w:lvl w:ilvl="4" w:tplc="0FE63F14">
      <w:numFmt w:val="bullet"/>
      <w:lvlText w:val="•"/>
      <w:lvlJc w:val="left"/>
      <w:pPr>
        <w:ind w:left="792" w:hanging="231"/>
      </w:pPr>
      <w:rPr>
        <w:rFonts w:hint="default"/>
        <w:lang w:val="en-US" w:eastAsia="en-US" w:bidi="en-US"/>
      </w:rPr>
    </w:lvl>
    <w:lvl w:ilvl="5" w:tplc="6A8C1B8E">
      <w:numFmt w:val="bullet"/>
      <w:lvlText w:val="•"/>
      <w:lvlJc w:val="left"/>
      <w:pPr>
        <w:ind w:left="916" w:hanging="231"/>
      </w:pPr>
      <w:rPr>
        <w:rFonts w:hint="default"/>
        <w:lang w:val="en-US" w:eastAsia="en-US" w:bidi="en-US"/>
      </w:rPr>
    </w:lvl>
    <w:lvl w:ilvl="6" w:tplc="6108EB6C">
      <w:numFmt w:val="bullet"/>
      <w:lvlText w:val="•"/>
      <w:lvlJc w:val="left"/>
      <w:pPr>
        <w:ind w:left="1039" w:hanging="231"/>
      </w:pPr>
      <w:rPr>
        <w:rFonts w:hint="default"/>
        <w:lang w:val="en-US" w:eastAsia="en-US" w:bidi="en-US"/>
      </w:rPr>
    </w:lvl>
    <w:lvl w:ilvl="7" w:tplc="159EA654">
      <w:numFmt w:val="bullet"/>
      <w:lvlText w:val="•"/>
      <w:lvlJc w:val="left"/>
      <w:pPr>
        <w:ind w:left="1162" w:hanging="231"/>
      </w:pPr>
      <w:rPr>
        <w:rFonts w:hint="default"/>
        <w:lang w:val="en-US" w:eastAsia="en-US" w:bidi="en-US"/>
      </w:rPr>
    </w:lvl>
    <w:lvl w:ilvl="8" w:tplc="5B94D9CC">
      <w:numFmt w:val="bullet"/>
      <w:lvlText w:val="•"/>
      <w:lvlJc w:val="left"/>
      <w:pPr>
        <w:ind w:left="1285" w:hanging="231"/>
      </w:pPr>
      <w:rPr>
        <w:rFonts w:hint="default"/>
        <w:lang w:val="en-US" w:eastAsia="en-US" w:bidi="en-US"/>
      </w:rPr>
    </w:lvl>
  </w:abstractNum>
  <w:abstractNum w:abstractNumId="3" w15:restartNumberingAfterBreak="0">
    <w:nsid w:val="0CF956D3"/>
    <w:multiLevelType w:val="hybridMultilevel"/>
    <w:tmpl w:val="254A0654"/>
    <w:lvl w:ilvl="0" w:tplc="161C9858">
      <w:numFmt w:val="bullet"/>
      <w:lvlText w:val="☐"/>
      <w:lvlJc w:val="left"/>
      <w:pPr>
        <w:ind w:left="302" w:hanging="231"/>
      </w:pPr>
      <w:rPr>
        <w:rFonts w:ascii="MS Gothic" w:eastAsia="MS Gothic" w:hAnsi="MS Gothic" w:cs="MS Gothic" w:hint="default"/>
        <w:w w:val="100"/>
        <w:sz w:val="18"/>
        <w:szCs w:val="18"/>
        <w:lang w:val="en-US" w:eastAsia="en-US" w:bidi="en-US"/>
      </w:rPr>
    </w:lvl>
    <w:lvl w:ilvl="1" w:tplc="FACE73E6">
      <w:numFmt w:val="bullet"/>
      <w:lvlText w:val="•"/>
      <w:lvlJc w:val="left"/>
      <w:pPr>
        <w:ind w:left="424" w:hanging="231"/>
      </w:pPr>
      <w:rPr>
        <w:rFonts w:hint="default"/>
        <w:lang w:val="en-US" w:eastAsia="en-US" w:bidi="en-US"/>
      </w:rPr>
    </w:lvl>
    <w:lvl w:ilvl="2" w:tplc="DF822D3A">
      <w:numFmt w:val="bullet"/>
      <w:lvlText w:val="•"/>
      <w:lvlJc w:val="left"/>
      <w:pPr>
        <w:ind w:left="548" w:hanging="231"/>
      </w:pPr>
      <w:rPr>
        <w:rFonts w:hint="default"/>
        <w:lang w:val="en-US" w:eastAsia="en-US" w:bidi="en-US"/>
      </w:rPr>
    </w:lvl>
    <w:lvl w:ilvl="3" w:tplc="6318F99E">
      <w:numFmt w:val="bullet"/>
      <w:lvlText w:val="•"/>
      <w:lvlJc w:val="left"/>
      <w:pPr>
        <w:ind w:left="673" w:hanging="231"/>
      </w:pPr>
      <w:rPr>
        <w:rFonts w:hint="default"/>
        <w:lang w:val="en-US" w:eastAsia="en-US" w:bidi="en-US"/>
      </w:rPr>
    </w:lvl>
    <w:lvl w:ilvl="4" w:tplc="DEA28C2A">
      <w:numFmt w:val="bullet"/>
      <w:lvlText w:val="•"/>
      <w:lvlJc w:val="left"/>
      <w:pPr>
        <w:ind w:left="797" w:hanging="231"/>
      </w:pPr>
      <w:rPr>
        <w:rFonts w:hint="default"/>
        <w:lang w:val="en-US" w:eastAsia="en-US" w:bidi="en-US"/>
      </w:rPr>
    </w:lvl>
    <w:lvl w:ilvl="5" w:tplc="A114F466">
      <w:numFmt w:val="bullet"/>
      <w:lvlText w:val="•"/>
      <w:lvlJc w:val="left"/>
      <w:pPr>
        <w:ind w:left="922" w:hanging="231"/>
      </w:pPr>
      <w:rPr>
        <w:rFonts w:hint="default"/>
        <w:lang w:val="en-US" w:eastAsia="en-US" w:bidi="en-US"/>
      </w:rPr>
    </w:lvl>
    <w:lvl w:ilvl="6" w:tplc="92647F68">
      <w:numFmt w:val="bullet"/>
      <w:lvlText w:val="•"/>
      <w:lvlJc w:val="left"/>
      <w:pPr>
        <w:ind w:left="1046" w:hanging="231"/>
      </w:pPr>
      <w:rPr>
        <w:rFonts w:hint="default"/>
        <w:lang w:val="en-US" w:eastAsia="en-US" w:bidi="en-US"/>
      </w:rPr>
    </w:lvl>
    <w:lvl w:ilvl="7" w:tplc="59242AD6">
      <w:numFmt w:val="bullet"/>
      <w:lvlText w:val="•"/>
      <w:lvlJc w:val="left"/>
      <w:pPr>
        <w:ind w:left="1170" w:hanging="231"/>
      </w:pPr>
      <w:rPr>
        <w:rFonts w:hint="default"/>
        <w:lang w:val="en-US" w:eastAsia="en-US" w:bidi="en-US"/>
      </w:rPr>
    </w:lvl>
    <w:lvl w:ilvl="8" w:tplc="E286B8CA">
      <w:numFmt w:val="bullet"/>
      <w:lvlText w:val="•"/>
      <w:lvlJc w:val="left"/>
      <w:pPr>
        <w:ind w:left="1295" w:hanging="231"/>
      </w:pPr>
      <w:rPr>
        <w:rFonts w:hint="default"/>
        <w:lang w:val="en-US" w:eastAsia="en-US" w:bidi="en-US"/>
      </w:rPr>
    </w:lvl>
  </w:abstractNum>
  <w:abstractNum w:abstractNumId="4" w15:restartNumberingAfterBreak="0">
    <w:nsid w:val="0D0C4A3E"/>
    <w:multiLevelType w:val="hybridMultilevel"/>
    <w:tmpl w:val="C62C0DE2"/>
    <w:lvl w:ilvl="0" w:tplc="D3EEF426">
      <w:numFmt w:val="bullet"/>
      <w:lvlText w:val="☐"/>
      <w:lvlJc w:val="left"/>
      <w:pPr>
        <w:ind w:left="302" w:hanging="231"/>
      </w:pPr>
      <w:rPr>
        <w:rFonts w:ascii="MS Gothic" w:eastAsia="MS Gothic" w:hAnsi="MS Gothic" w:cs="MS Gothic" w:hint="default"/>
        <w:w w:val="100"/>
        <w:sz w:val="18"/>
        <w:szCs w:val="18"/>
        <w:lang w:val="en-US" w:eastAsia="en-US" w:bidi="en-US"/>
      </w:rPr>
    </w:lvl>
    <w:lvl w:ilvl="1" w:tplc="F28EE01C">
      <w:numFmt w:val="bullet"/>
      <w:lvlText w:val="•"/>
      <w:lvlJc w:val="left"/>
      <w:pPr>
        <w:ind w:left="424" w:hanging="231"/>
      </w:pPr>
      <w:rPr>
        <w:rFonts w:hint="default"/>
        <w:lang w:val="en-US" w:eastAsia="en-US" w:bidi="en-US"/>
      </w:rPr>
    </w:lvl>
    <w:lvl w:ilvl="2" w:tplc="18F4BC9A">
      <w:numFmt w:val="bullet"/>
      <w:lvlText w:val="•"/>
      <w:lvlJc w:val="left"/>
      <w:pPr>
        <w:ind w:left="548" w:hanging="231"/>
      </w:pPr>
      <w:rPr>
        <w:rFonts w:hint="default"/>
        <w:lang w:val="en-US" w:eastAsia="en-US" w:bidi="en-US"/>
      </w:rPr>
    </w:lvl>
    <w:lvl w:ilvl="3" w:tplc="D8A00312">
      <w:numFmt w:val="bullet"/>
      <w:lvlText w:val="•"/>
      <w:lvlJc w:val="left"/>
      <w:pPr>
        <w:ind w:left="673" w:hanging="231"/>
      </w:pPr>
      <w:rPr>
        <w:rFonts w:hint="default"/>
        <w:lang w:val="en-US" w:eastAsia="en-US" w:bidi="en-US"/>
      </w:rPr>
    </w:lvl>
    <w:lvl w:ilvl="4" w:tplc="3A1CAE00">
      <w:numFmt w:val="bullet"/>
      <w:lvlText w:val="•"/>
      <w:lvlJc w:val="left"/>
      <w:pPr>
        <w:ind w:left="797" w:hanging="231"/>
      </w:pPr>
      <w:rPr>
        <w:rFonts w:hint="default"/>
        <w:lang w:val="en-US" w:eastAsia="en-US" w:bidi="en-US"/>
      </w:rPr>
    </w:lvl>
    <w:lvl w:ilvl="5" w:tplc="AD54DF2E">
      <w:numFmt w:val="bullet"/>
      <w:lvlText w:val="•"/>
      <w:lvlJc w:val="left"/>
      <w:pPr>
        <w:ind w:left="922" w:hanging="231"/>
      </w:pPr>
      <w:rPr>
        <w:rFonts w:hint="default"/>
        <w:lang w:val="en-US" w:eastAsia="en-US" w:bidi="en-US"/>
      </w:rPr>
    </w:lvl>
    <w:lvl w:ilvl="6" w:tplc="A790C28E">
      <w:numFmt w:val="bullet"/>
      <w:lvlText w:val="•"/>
      <w:lvlJc w:val="left"/>
      <w:pPr>
        <w:ind w:left="1046" w:hanging="231"/>
      </w:pPr>
      <w:rPr>
        <w:rFonts w:hint="default"/>
        <w:lang w:val="en-US" w:eastAsia="en-US" w:bidi="en-US"/>
      </w:rPr>
    </w:lvl>
    <w:lvl w:ilvl="7" w:tplc="3B129A52">
      <w:numFmt w:val="bullet"/>
      <w:lvlText w:val="•"/>
      <w:lvlJc w:val="left"/>
      <w:pPr>
        <w:ind w:left="1170" w:hanging="231"/>
      </w:pPr>
      <w:rPr>
        <w:rFonts w:hint="default"/>
        <w:lang w:val="en-US" w:eastAsia="en-US" w:bidi="en-US"/>
      </w:rPr>
    </w:lvl>
    <w:lvl w:ilvl="8" w:tplc="D3F27092">
      <w:numFmt w:val="bullet"/>
      <w:lvlText w:val="•"/>
      <w:lvlJc w:val="left"/>
      <w:pPr>
        <w:ind w:left="1295" w:hanging="231"/>
      </w:pPr>
      <w:rPr>
        <w:rFonts w:hint="default"/>
        <w:lang w:val="en-US" w:eastAsia="en-US" w:bidi="en-US"/>
      </w:rPr>
    </w:lvl>
  </w:abstractNum>
  <w:abstractNum w:abstractNumId="5" w15:restartNumberingAfterBreak="0">
    <w:nsid w:val="0F0A2BB2"/>
    <w:multiLevelType w:val="hybridMultilevel"/>
    <w:tmpl w:val="29B454F0"/>
    <w:lvl w:ilvl="0" w:tplc="E5A226C6">
      <w:numFmt w:val="bullet"/>
      <w:lvlText w:val="☐"/>
      <w:lvlJc w:val="left"/>
      <w:pPr>
        <w:ind w:left="302" w:hanging="231"/>
      </w:pPr>
      <w:rPr>
        <w:rFonts w:ascii="MS Gothic" w:eastAsia="MS Gothic" w:hAnsi="MS Gothic" w:cs="MS Gothic" w:hint="default"/>
        <w:w w:val="100"/>
        <w:sz w:val="18"/>
        <w:szCs w:val="18"/>
        <w:lang w:val="en-US" w:eastAsia="en-US" w:bidi="en-US"/>
      </w:rPr>
    </w:lvl>
    <w:lvl w:ilvl="1" w:tplc="E7BE0AB6">
      <w:numFmt w:val="bullet"/>
      <w:lvlText w:val="•"/>
      <w:lvlJc w:val="left"/>
      <w:pPr>
        <w:ind w:left="424" w:hanging="231"/>
      </w:pPr>
      <w:rPr>
        <w:rFonts w:hint="default"/>
        <w:lang w:val="en-US" w:eastAsia="en-US" w:bidi="en-US"/>
      </w:rPr>
    </w:lvl>
    <w:lvl w:ilvl="2" w:tplc="45286F5C">
      <w:numFmt w:val="bullet"/>
      <w:lvlText w:val="•"/>
      <w:lvlJc w:val="left"/>
      <w:pPr>
        <w:ind w:left="548" w:hanging="231"/>
      </w:pPr>
      <w:rPr>
        <w:rFonts w:hint="default"/>
        <w:lang w:val="en-US" w:eastAsia="en-US" w:bidi="en-US"/>
      </w:rPr>
    </w:lvl>
    <w:lvl w:ilvl="3" w:tplc="B748E8F8">
      <w:numFmt w:val="bullet"/>
      <w:lvlText w:val="•"/>
      <w:lvlJc w:val="left"/>
      <w:pPr>
        <w:ind w:left="673" w:hanging="231"/>
      </w:pPr>
      <w:rPr>
        <w:rFonts w:hint="default"/>
        <w:lang w:val="en-US" w:eastAsia="en-US" w:bidi="en-US"/>
      </w:rPr>
    </w:lvl>
    <w:lvl w:ilvl="4" w:tplc="2D28CE6C">
      <w:numFmt w:val="bullet"/>
      <w:lvlText w:val="•"/>
      <w:lvlJc w:val="left"/>
      <w:pPr>
        <w:ind w:left="797" w:hanging="231"/>
      </w:pPr>
      <w:rPr>
        <w:rFonts w:hint="default"/>
        <w:lang w:val="en-US" w:eastAsia="en-US" w:bidi="en-US"/>
      </w:rPr>
    </w:lvl>
    <w:lvl w:ilvl="5" w:tplc="838C2C66">
      <w:numFmt w:val="bullet"/>
      <w:lvlText w:val="•"/>
      <w:lvlJc w:val="left"/>
      <w:pPr>
        <w:ind w:left="922" w:hanging="231"/>
      </w:pPr>
      <w:rPr>
        <w:rFonts w:hint="default"/>
        <w:lang w:val="en-US" w:eastAsia="en-US" w:bidi="en-US"/>
      </w:rPr>
    </w:lvl>
    <w:lvl w:ilvl="6" w:tplc="A978DDAA">
      <w:numFmt w:val="bullet"/>
      <w:lvlText w:val="•"/>
      <w:lvlJc w:val="left"/>
      <w:pPr>
        <w:ind w:left="1046" w:hanging="231"/>
      </w:pPr>
      <w:rPr>
        <w:rFonts w:hint="default"/>
        <w:lang w:val="en-US" w:eastAsia="en-US" w:bidi="en-US"/>
      </w:rPr>
    </w:lvl>
    <w:lvl w:ilvl="7" w:tplc="7A9662BA">
      <w:numFmt w:val="bullet"/>
      <w:lvlText w:val="•"/>
      <w:lvlJc w:val="left"/>
      <w:pPr>
        <w:ind w:left="1170" w:hanging="231"/>
      </w:pPr>
      <w:rPr>
        <w:rFonts w:hint="default"/>
        <w:lang w:val="en-US" w:eastAsia="en-US" w:bidi="en-US"/>
      </w:rPr>
    </w:lvl>
    <w:lvl w:ilvl="8" w:tplc="D02A8528">
      <w:numFmt w:val="bullet"/>
      <w:lvlText w:val="•"/>
      <w:lvlJc w:val="left"/>
      <w:pPr>
        <w:ind w:left="1295" w:hanging="231"/>
      </w:pPr>
      <w:rPr>
        <w:rFonts w:hint="default"/>
        <w:lang w:val="en-US" w:eastAsia="en-US" w:bidi="en-US"/>
      </w:rPr>
    </w:lvl>
  </w:abstractNum>
  <w:abstractNum w:abstractNumId="6" w15:restartNumberingAfterBreak="0">
    <w:nsid w:val="13BB3059"/>
    <w:multiLevelType w:val="hybridMultilevel"/>
    <w:tmpl w:val="2BD28066"/>
    <w:lvl w:ilvl="0" w:tplc="5F887DF6">
      <w:numFmt w:val="bullet"/>
      <w:lvlText w:val="☐"/>
      <w:lvlJc w:val="left"/>
      <w:pPr>
        <w:ind w:left="290" w:hanging="231"/>
      </w:pPr>
      <w:rPr>
        <w:rFonts w:ascii="MS Gothic" w:eastAsia="MS Gothic" w:hAnsi="MS Gothic" w:cs="MS Gothic" w:hint="default"/>
        <w:w w:val="100"/>
        <w:sz w:val="18"/>
        <w:szCs w:val="18"/>
        <w:lang w:val="en-US" w:eastAsia="en-US" w:bidi="en-US"/>
      </w:rPr>
    </w:lvl>
    <w:lvl w:ilvl="1" w:tplc="A29E2D72">
      <w:numFmt w:val="bullet"/>
      <w:lvlText w:val="•"/>
      <w:lvlJc w:val="left"/>
      <w:pPr>
        <w:ind w:left="423" w:hanging="231"/>
      </w:pPr>
      <w:rPr>
        <w:rFonts w:hint="default"/>
        <w:lang w:val="en-US" w:eastAsia="en-US" w:bidi="en-US"/>
      </w:rPr>
    </w:lvl>
    <w:lvl w:ilvl="2" w:tplc="E29AEE74">
      <w:numFmt w:val="bullet"/>
      <w:lvlText w:val="•"/>
      <w:lvlJc w:val="left"/>
      <w:pPr>
        <w:ind w:left="546" w:hanging="231"/>
      </w:pPr>
      <w:rPr>
        <w:rFonts w:hint="default"/>
        <w:lang w:val="en-US" w:eastAsia="en-US" w:bidi="en-US"/>
      </w:rPr>
    </w:lvl>
    <w:lvl w:ilvl="3" w:tplc="826C0A1C">
      <w:numFmt w:val="bullet"/>
      <w:lvlText w:val="•"/>
      <w:lvlJc w:val="left"/>
      <w:pPr>
        <w:ind w:left="669" w:hanging="231"/>
      </w:pPr>
      <w:rPr>
        <w:rFonts w:hint="default"/>
        <w:lang w:val="en-US" w:eastAsia="en-US" w:bidi="en-US"/>
      </w:rPr>
    </w:lvl>
    <w:lvl w:ilvl="4" w:tplc="51FECC08">
      <w:numFmt w:val="bullet"/>
      <w:lvlText w:val="•"/>
      <w:lvlJc w:val="left"/>
      <w:pPr>
        <w:ind w:left="792" w:hanging="231"/>
      </w:pPr>
      <w:rPr>
        <w:rFonts w:hint="default"/>
        <w:lang w:val="en-US" w:eastAsia="en-US" w:bidi="en-US"/>
      </w:rPr>
    </w:lvl>
    <w:lvl w:ilvl="5" w:tplc="FB9C5BA4">
      <w:numFmt w:val="bullet"/>
      <w:lvlText w:val="•"/>
      <w:lvlJc w:val="left"/>
      <w:pPr>
        <w:ind w:left="916" w:hanging="231"/>
      </w:pPr>
      <w:rPr>
        <w:rFonts w:hint="default"/>
        <w:lang w:val="en-US" w:eastAsia="en-US" w:bidi="en-US"/>
      </w:rPr>
    </w:lvl>
    <w:lvl w:ilvl="6" w:tplc="14A433BE">
      <w:numFmt w:val="bullet"/>
      <w:lvlText w:val="•"/>
      <w:lvlJc w:val="left"/>
      <w:pPr>
        <w:ind w:left="1039" w:hanging="231"/>
      </w:pPr>
      <w:rPr>
        <w:rFonts w:hint="default"/>
        <w:lang w:val="en-US" w:eastAsia="en-US" w:bidi="en-US"/>
      </w:rPr>
    </w:lvl>
    <w:lvl w:ilvl="7" w:tplc="48BA9F1C">
      <w:numFmt w:val="bullet"/>
      <w:lvlText w:val="•"/>
      <w:lvlJc w:val="left"/>
      <w:pPr>
        <w:ind w:left="1162" w:hanging="231"/>
      </w:pPr>
      <w:rPr>
        <w:rFonts w:hint="default"/>
        <w:lang w:val="en-US" w:eastAsia="en-US" w:bidi="en-US"/>
      </w:rPr>
    </w:lvl>
    <w:lvl w:ilvl="8" w:tplc="7DD2656E">
      <w:numFmt w:val="bullet"/>
      <w:lvlText w:val="•"/>
      <w:lvlJc w:val="left"/>
      <w:pPr>
        <w:ind w:left="1285" w:hanging="231"/>
      </w:pPr>
      <w:rPr>
        <w:rFonts w:hint="default"/>
        <w:lang w:val="en-US" w:eastAsia="en-US" w:bidi="en-US"/>
      </w:rPr>
    </w:lvl>
  </w:abstractNum>
  <w:abstractNum w:abstractNumId="7" w15:restartNumberingAfterBreak="0">
    <w:nsid w:val="15BB4FBB"/>
    <w:multiLevelType w:val="hybridMultilevel"/>
    <w:tmpl w:val="E89688F2"/>
    <w:lvl w:ilvl="0" w:tplc="1E1C64F8">
      <w:numFmt w:val="bullet"/>
      <w:lvlText w:val="☐"/>
      <w:lvlJc w:val="left"/>
      <w:pPr>
        <w:ind w:left="290" w:hanging="231"/>
      </w:pPr>
      <w:rPr>
        <w:rFonts w:ascii="MS Gothic" w:eastAsia="MS Gothic" w:hAnsi="MS Gothic" w:cs="MS Gothic" w:hint="default"/>
        <w:w w:val="100"/>
        <w:sz w:val="18"/>
        <w:szCs w:val="18"/>
        <w:lang w:val="en-US" w:eastAsia="en-US" w:bidi="en-US"/>
      </w:rPr>
    </w:lvl>
    <w:lvl w:ilvl="1" w:tplc="DA44EE56">
      <w:numFmt w:val="bullet"/>
      <w:lvlText w:val="•"/>
      <w:lvlJc w:val="left"/>
      <w:pPr>
        <w:ind w:left="423" w:hanging="231"/>
      </w:pPr>
      <w:rPr>
        <w:rFonts w:hint="default"/>
        <w:lang w:val="en-US" w:eastAsia="en-US" w:bidi="en-US"/>
      </w:rPr>
    </w:lvl>
    <w:lvl w:ilvl="2" w:tplc="FBC8B252">
      <w:numFmt w:val="bullet"/>
      <w:lvlText w:val="•"/>
      <w:lvlJc w:val="left"/>
      <w:pPr>
        <w:ind w:left="546" w:hanging="231"/>
      </w:pPr>
      <w:rPr>
        <w:rFonts w:hint="default"/>
        <w:lang w:val="en-US" w:eastAsia="en-US" w:bidi="en-US"/>
      </w:rPr>
    </w:lvl>
    <w:lvl w:ilvl="3" w:tplc="6E9CF7B4">
      <w:numFmt w:val="bullet"/>
      <w:lvlText w:val="•"/>
      <w:lvlJc w:val="left"/>
      <w:pPr>
        <w:ind w:left="669" w:hanging="231"/>
      </w:pPr>
      <w:rPr>
        <w:rFonts w:hint="default"/>
        <w:lang w:val="en-US" w:eastAsia="en-US" w:bidi="en-US"/>
      </w:rPr>
    </w:lvl>
    <w:lvl w:ilvl="4" w:tplc="5240F3DA">
      <w:numFmt w:val="bullet"/>
      <w:lvlText w:val="•"/>
      <w:lvlJc w:val="left"/>
      <w:pPr>
        <w:ind w:left="792" w:hanging="231"/>
      </w:pPr>
      <w:rPr>
        <w:rFonts w:hint="default"/>
        <w:lang w:val="en-US" w:eastAsia="en-US" w:bidi="en-US"/>
      </w:rPr>
    </w:lvl>
    <w:lvl w:ilvl="5" w:tplc="8EFA7DDE">
      <w:numFmt w:val="bullet"/>
      <w:lvlText w:val="•"/>
      <w:lvlJc w:val="left"/>
      <w:pPr>
        <w:ind w:left="916" w:hanging="231"/>
      </w:pPr>
      <w:rPr>
        <w:rFonts w:hint="default"/>
        <w:lang w:val="en-US" w:eastAsia="en-US" w:bidi="en-US"/>
      </w:rPr>
    </w:lvl>
    <w:lvl w:ilvl="6" w:tplc="4F90A7D2">
      <w:numFmt w:val="bullet"/>
      <w:lvlText w:val="•"/>
      <w:lvlJc w:val="left"/>
      <w:pPr>
        <w:ind w:left="1039" w:hanging="231"/>
      </w:pPr>
      <w:rPr>
        <w:rFonts w:hint="default"/>
        <w:lang w:val="en-US" w:eastAsia="en-US" w:bidi="en-US"/>
      </w:rPr>
    </w:lvl>
    <w:lvl w:ilvl="7" w:tplc="D02EF69A">
      <w:numFmt w:val="bullet"/>
      <w:lvlText w:val="•"/>
      <w:lvlJc w:val="left"/>
      <w:pPr>
        <w:ind w:left="1162" w:hanging="231"/>
      </w:pPr>
      <w:rPr>
        <w:rFonts w:hint="default"/>
        <w:lang w:val="en-US" w:eastAsia="en-US" w:bidi="en-US"/>
      </w:rPr>
    </w:lvl>
    <w:lvl w:ilvl="8" w:tplc="1CF8BA60">
      <w:numFmt w:val="bullet"/>
      <w:lvlText w:val="•"/>
      <w:lvlJc w:val="left"/>
      <w:pPr>
        <w:ind w:left="1285" w:hanging="231"/>
      </w:pPr>
      <w:rPr>
        <w:rFonts w:hint="default"/>
        <w:lang w:val="en-US" w:eastAsia="en-US" w:bidi="en-US"/>
      </w:rPr>
    </w:lvl>
  </w:abstractNum>
  <w:abstractNum w:abstractNumId="8" w15:restartNumberingAfterBreak="0">
    <w:nsid w:val="16143D4E"/>
    <w:multiLevelType w:val="hybridMultilevel"/>
    <w:tmpl w:val="27F09AD2"/>
    <w:lvl w:ilvl="0" w:tplc="D5A014BA">
      <w:numFmt w:val="bullet"/>
      <w:lvlText w:val="☐"/>
      <w:lvlJc w:val="left"/>
      <w:pPr>
        <w:ind w:left="302" w:hanging="231"/>
      </w:pPr>
      <w:rPr>
        <w:rFonts w:ascii="MS Gothic" w:eastAsia="MS Gothic" w:hAnsi="MS Gothic" w:cs="MS Gothic" w:hint="default"/>
        <w:w w:val="100"/>
        <w:sz w:val="18"/>
        <w:szCs w:val="18"/>
        <w:lang w:val="en-US" w:eastAsia="en-US" w:bidi="en-US"/>
      </w:rPr>
    </w:lvl>
    <w:lvl w:ilvl="1" w:tplc="911A1834">
      <w:numFmt w:val="bullet"/>
      <w:lvlText w:val="•"/>
      <w:lvlJc w:val="left"/>
      <w:pPr>
        <w:ind w:left="424" w:hanging="231"/>
      </w:pPr>
      <w:rPr>
        <w:rFonts w:hint="default"/>
        <w:lang w:val="en-US" w:eastAsia="en-US" w:bidi="en-US"/>
      </w:rPr>
    </w:lvl>
    <w:lvl w:ilvl="2" w:tplc="D674E262">
      <w:numFmt w:val="bullet"/>
      <w:lvlText w:val="•"/>
      <w:lvlJc w:val="left"/>
      <w:pPr>
        <w:ind w:left="548" w:hanging="231"/>
      </w:pPr>
      <w:rPr>
        <w:rFonts w:hint="default"/>
        <w:lang w:val="en-US" w:eastAsia="en-US" w:bidi="en-US"/>
      </w:rPr>
    </w:lvl>
    <w:lvl w:ilvl="3" w:tplc="4B08EC3A">
      <w:numFmt w:val="bullet"/>
      <w:lvlText w:val="•"/>
      <w:lvlJc w:val="left"/>
      <w:pPr>
        <w:ind w:left="673" w:hanging="231"/>
      </w:pPr>
      <w:rPr>
        <w:rFonts w:hint="default"/>
        <w:lang w:val="en-US" w:eastAsia="en-US" w:bidi="en-US"/>
      </w:rPr>
    </w:lvl>
    <w:lvl w:ilvl="4" w:tplc="F24E6562">
      <w:numFmt w:val="bullet"/>
      <w:lvlText w:val="•"/>
      <w:lvlJc w:val="left"/>
      <w:pPr>
        <w:ind w:left="797" w:hanging="231"/>
      </w:pPr>
      <w:rPr>
        <w:rFonts w:hint="default"/>
        <w:lang w:val="en-US" w:eastAsia="en-US" w:bidi="en-US"/>
      </w:rPr>
    </w:lvl>
    <w:lvl w:ilvl="5" w:tplc="D2A22044">
      <w:numFmt w:val="bullet"/>
      <w:lvlText w:val="•"/>
      <w:lvlJc w:val="left"/>
      <w:pPr>
        <w:ind w:left="922" w:hanging="231"/>
      </w:pPr>
      <w:rPr>
        <w:rFonts w:hint="default"/>
        <w:lang w:val="en-US" w:eastAsia="en-US" w:bidi="en-US"/>
      </w:rPr>
    </w:lvl>
    <w:lvl w:ilvl="6" w:tplc="5308B21C">
      <w:numFmt w:val="bullet"/>
      <w:lvlText w:val="•"/>
      <w:lvlJc w:val="left"/>
      <w:pPr>
        <w:ind w:left="1046" w:hanging="231"/>
      </w:pPr>
      <w:rPr>
        <w:rFonts w:hint="default"/>
        <w:lang w:val="en-US" w:eastAsia="en-US" w:bidi="en-US"/>
      </w:rPr>
    </w:lvl>
    <w:lvl w:ilvl="7" w:tplc="89E6B21E">
      <w:numFmt w:val="bullet"/>
      <w:lvlText w:val="•"/>
      <w:lvlJc w:val="left"/>
      <w:pPr>
        <w:ind w:left="1170" w:hanging="231"/>
      </w:pPr>
      <w:rPr>
        <w:rFonts w:hint="default"/>
        <w:lang w:val="en-US" w:eastAsia="en-US" w:bidi="en-US"/>
      </w:rPr>
    </w:lvl>
    <w:lvl w:ilvl="8" w:tplc="98265504">
      <w:numFmt w:val="bullet"/>
      <w:lvlText w:val="•"/>
      <w:lvlJc w:val="left"/>
      <w:pPr>
        <w:ind w:left="1295" w:hanging="231"/>
      </w:pPr>
      <w:rPr>
        <w:rFonts w:hint="default"/>
        <w:lang w:val="en-US" w:eastAsia="en-US" w:bidi="en-US"/>
      </w:rPr>
    </w:lvl>
  </w:abstractNum>
  <w:abstractNum w:abstractNumId="9" w15:restartNumberingAfterBreak="0">
    <w:nsid w:val="1A7D589D"/>
    <w:multiLevelType w:val="hybridMultilevel"/>
    <w:tmpl w:val="84BE079A"/>
    <w:lvl w:ilvl="0" w:tplc="EB20C78C">
      <w:numFmt w:val="bullet"/>
      <w:lvlText w:val="☐"/>
      <w:lvlJc w:val="left"/>
      <w:pPr>
        <w:ind w:left="302" w:hanging="231"/>
      </w:pPr>
      <w:rPr>
        <w:rFonts w:ascii="MS Gothic" w:eastAsia="MS Gothic" w:hAnsi="MS Gothic" w:cs="MS Gothic" w:hint="default"/>
        <w:w w:val="100"/>
        <w:sz w:val="18"/>
        <w:szCs w:val="18"/>
        <w:lang w:val="en-US" w:eastAsia="en-US" w:bidi="en-US"/>
      </w:rPr>
    </w:lvl>
    <w:lvl w:ilvl="1" w:tplc="EFF4F438">
      <w:numFmt w:val="bullet"/>
      <w:lvlText w:val="•"/>
      <w:lvlJc w:val="left"/>
      <w:pPr>
        <w:ind w:left="424" w:hanging="231"/>
      </w:pPr>
      <w:rPr>
        <w:rFonts w:hint="default"/>
        <w:lang w:val="en-US" w:eastAsia="en-US" w:bidi="en-US"/>
      </w:rPr>
    </w:lvl>
    <w:lvl w:ilvl="2" w:tplc="9C6C5446">
      <w:numFmt w:val="bullet"/>
      <w:lvlText w:val="•"/>
      <w:lvlJc w:val="left"/>
      <w:pPr>
        <w:ind w:left="548" w:hanging="231"/>
      </w:pPr>
      <w:rPr>
        <w:rFonts w:hint="default"/>
        <w:lang w:val="en-US" w:eastAsia="en-US" w:bidi="en-US"/>
      </w:rPr>
    </w:lvl>
    <w:lvl w:ilvl="3" w:tplc="8CA881E0">
      <w:numFmt w:val="bullet"/>
      <w:lvlText w:val="•"/>
      <w:lvlJc w:val="left"/>
      <w:pPr>
        <w:ind w:left="673" w:hanging="231"/>
      </w:pPr>
      <w:rPr>
        <w:rFonts w:hint="default"/>
        <w:lang w:val="en-US" w:eastAsia="en-US" w:bidi="en-US"/>
      </w:rPr>
    </w:lvl>
    <w:lvl w:ilvl="4" w:tplc="E13089BA">
      <w:numFmt w:val="bullet"/>
      <w:lvlText w:val="•"/>
      <w:lvlJc w:val="left"/>
      <w:pPr>
        <w:ind w:left="797" w:hanging="231"/>
      </w:pPr>
      <w:rPr>
        <w:rFonts w:hint="default"/>
        <w:lang w:val="en-US" w:eastAsia="en-US" w:bidi="en-US"/>
      </w:rPr>
    </w:lvl>
    <w:lvl w:ilvl="5" w:tplc="4DE4A142">
      <w:numFmt w:val="bullet"/>
      <w:lvlText w:val="•"/>
      <w:lvlJc w:val="left"/>
      <w:pPr>
        <w:ind w:left="922" w:hanging="231"/>
      </w:pPr>
      <w:rPr>
        <w:rFonts w:hint="default"/>
        <w:lang w:val="en-US" w:eastAsia="en-US" w:bidi="en-US"/>
      </w:rPr>
    </w:lvl>
    <w:lvl w:ilvl="6" w:tplc="0C661592">
      <w:numFmt w:val="bullet"/>
      <w:lvlText w:val="•"/>
      <w:lvlJc w:val="left"/>
      <w:pPr>
        <w:ind w:left="1046" w:hanging="231"/>
      </w:pPr>
      <w:rPr>
        <w:rFonts w:hint="default"/>
        <w:lang w:val="en-US" w:eastAsia="en-US" w:bidi="en-US"/>
      </w:rPr>
    </w:lvl>
    <w:lvl w:ilvl="7" w:tplc="CD643120">
      <w:numFmt w:val="bullet"/>
      <w:lvlText w:val="•"/>
      <w:lvlJc w:val="left"/>
      <w:pPr>
        <w:ind w:left="1170" w:hanging="231"/>
      </w:pPr>
      <w:rPr>
        <w:rFonts w:hint="default"/>
        <w:lang w:val="en-US" w:eastAsia="en-US" w:bidi="en-US"/>
      </w:rPr>
    </w:lvl>
    <w:lvl w:ilvl="8" w:tplc="139E0286">
      <w:numFmt w:val="bullet"/>
      <w:lvlText w:val="•"/>
      <w:lvlJc w:val="left"/>
      <w:pPr>
        <w:ind w:left="1295" w:hanging="231"/>
      </w:pPr>
      <w:rPr>
        <w:rFonts w:hint="default"/>
        <w:lang w:val="en-US" w:eastAsia="en-US" w:bidi="en-US"/>
      </w:rPr>
    </w:lvl>
  </w:abstractNum>
  <w:abstractNum w:abstractNumId="10" w15:restartNumberingAfterBreak="0">
    <w:nsid w:val="1E195599"/>
    <w:multiLevelType w:val="hybridMultilevel"/>
    <w:tmpl w:val="3B4669CA"/>
    <w:lvl w:ilvl="0" w:tplc="C3B68E10">
      <w:numFmt w:val="bullet"/>
      <w:lvlText w:val="☐"/>
      <w:lvlJc w:val="left"/>
      <w:pPr>
        <w:ind w:left="302" w:hanging="231"/>
      </w:pPr>
      <w:rPr>
        <w:rFonts w:ascii="MS Gothic" w:eastAsia="MS Gothic" w:hAnsi="MS Gothic" w:cs="MS Gothic" w:hint="default"/>
        <w:w w:val="100"/>
        <w:sz w:val="18"/>
        <w:szCs w:val="18"/>
        <w:lang w:val="en-US" w:eastAsia="en-US" w:bidi="en-US"/>
      </w:rPr>
    </w:lvl>
    <w:lvl w:ilvl="1" w:tplc="8A3A507A">
      <w:numFmt w:val="bullet"/>
      <w:lvlText w:val="•"/>
      <w:lvlJc w:val="left"/>
      <w:pPr>
        <w:ind w:left="424" w:hanging="231"/>
      </w:pPr>
      <w:rPr>
        <w:rFonts w:hint="default"/>
        <w:lang w:val="en-US" w:eastAsia="en-US" w:bidi="en-US"/>
      </w:rPr>
    </w:lvl>
    <w:lvl w:ilvl="2" w:tplc="B374E204">
      <w:numFmt w:val="bullet"/>
      <w:lvlText w:val="•"/>
      <w:lvlJc w:val="left"/>
      <w:pPr>
        <w:ind w:left="548" w:hanging="231"/>
      </w:pPr>
      <w:rPr>
        <w:rFonts w:hint="default"/>
        <w:lang w:val="en-US" w:eastAsia="en-US" w:bidi="en-US"/>
      </w:rPr>
    </w:lvl>
    <w:lvl w:ilvl="3" w:tplc="712E4CA0">
      <w:numFmt w:val="bullet"/>
      <w:lvlText w:val="•"/>
      <w:lvlJc w:val="left"/>
      <w:pPr>
        <w:ind w:left="673" w:hanging="231"/>
      </w:pPr>
      <w:rPr>
        <w:rFonts w:hint="default"/>
        <w:lang w:val="en-US" w:eastAsia="en-US" w:bidi="en-US"/>
      </w:rPr>
    </w:lvl>
    <w:lvl w:ilvl="4" w:tplc="230A8172">
      <w:numFmt w:val="bullet"/>
      <w:lvlText w:val="•"/>
      <w:lvlJc w:val="left"/>
      <w:pPr>
        <w:ind w:left="797" w:hanging="231"/>
      </w:pPr>
      <w:rPr>
        <w:rFonts w:hint="default"/>
        <w:lang w:val="en-US" w:eastAsia="en-US" w:bidi="en-US"/>
      </w:rPr>
    </w:lvl>
    <w:lvl w:ilvl="5" w:tplc="7626EC7A">
      <w:numFmt w:val="bullet"/>
      <w:lvlText w:val="•"/>
      <w:lvlJc w:val="left"/>
      <w:pPr>
        <w:ind w:left="922" w:hanging="231"/>
      </w:pPr>
      <w:rPr>
        <w:rFonts w:hint="default"/>
        <w:lang w:val="en-US" w:eastAsia="en-US" w:bidi="en-US"/>
      </w:rPr>
    </w:lvl>
    <w:lvl w:ilvl="6" w:tplc="A62EB1AE">
      <w:numFmt w:val="bullet"/>
      <w:lvlText w:val="•"/>
      <w:lvlJc w:val="left"/>
      <w:pPr>
        <w:ind w:left="1046" w:hanging="231"/>
      </w:pPr>
      <w:rPr>
        <w:rFonts w:hint="default"/>
        <w:lang w:val="en-US" w:eastAsia="en-US" w:bidi="en-US"/>
      </w:rPr>
    </w:lvl>
    <w:lvl w:ilvl="7" w:tplc="DEDE76DA">
      <w:numFmt w:val="bullet"/>
      <w:lvlText w:val="•"/>
      <w:lvlJc w:val="left"/>
      <w:pPr>
        <w:ind w:left="1170" w:hanging="231"/>
      </w:pPr>
      <w:rPr>
        <w:rFonts w:hint="default"/>
        <w:lang w:val="en-US" w:eastAsia="en-US" w:bidi="en-US"/>
      </w:rPr>
    </w:lvl>
    <w:lvl w:ilvl="8" w:tplc="E44CFA94">
      <w:numFmt w:val="bullet"/>
      <w:lvlText w:val="•"/>
      <w:lvlJc w:val="left"/>
      <w:pPr>
        <w:ind w:left="1295" w:hanging="231"/>
      </w:pPr>
      <w:rPr>
        <w:rFonts w:hint="default"/>
        <w:lang w:val="en-US" w:eastAsia="en-US" w:bidi="en-US"/>
      </w:rPr>
    </w:lvl>
  </w:abstractNum>
  <w:abstractNum w:abstractNumId="11" w15:restartNumberingAfterBreak="0">
    <w:nsid w:val="278D14BE"/>
    <w:multiLevelType w:val="hybridMultilevel"/>
    <w:tmpl w:val="FDCE8684"/>
    <w:lvl w:ilvl="0" w:tplc="0DA274B2">
      <w:numFmt w:val="bullet"/>
      <w:lvlText w:val="☐"/>
      <w:lvlJc w:val="left"/>
      <w:pPr>
        <w:ind w:left="302" w:hanging="231"/>
      </w:pPr>
      <w:rPr>
        <w:rFonts w:ascii="MS Gothic" w:eastAsia="MS Gothic" w:hAnsi="MS Gothic" w:cs="MS Gothic" w:hint="default"/>
        <w:w w:val="100"/>
        <w:sz w:val="18"/>
        <w:szCs w:val="18"/>
        <w:lang w:val="en-US" w:eastAsia="en-US" w:bidi="en-US"/>
      </w:rPr>
    </w:lvl>
    <w:lvl w:ilvl="1" w:tplc="682E48B2">
      <w:numFmt w:val="bullet"/>
      <w:lvlText w:val="•"/>
      <w:lvlJc w:val="left"/>
      <w:pPr>
        <w:ind w:left="424" w:hanging="231"/>
      </w:pPr>
      <w:rPr>
        <w:rFonts w:hint="default"/>
        <w:lang w:val="en-US" w:eastAsia="en-US" w:bidi="en-US"/>
      </w:rPr>
    </w:lvl>
    <w:lvl w:ilvl="2" w:tplc="285470D6">
      <w:numFmt w:val="bullet"/>
      <w:lvlText w:val="•"/>
      <w:lvlJc w:val="left"/>
      <w:pPr>
        <w:ind w:left="548" w:hanging="231"/>
      </w:pPr>
      <w:rPr>
        <w:rFonts w:hint="default"/>
        <w:lang w:val="en-US" w:eastAsia="en-US" w:bidi="en-US"/>
      </w:rPr>
    </w:lvl>
    <w:lvl w:ilvl="3" w:tplc="494C3A5C">
      <w:numFmt w:val="bullet"/>
      <w:lvlText w:val="•"/>
      <w:lvlJc w:val="left"/>
      <w:pPr>
        <w:ind w:left="673" w:hanging="231"/>
      </w:pPr>
      <w:rPr>
        <w:rFonts w:hint="default"/>
        <w:lang w:val="en-US" w:eastAsia="en-US" w:bidi="en-US"/>
      </w:rPr>
    </w:lvl>
    <w:lvl w:ilvl="4" w:tplc="4C1C3406">
      <w:numFmt w:val="bullet"/>
      <w:lvlText w:val="•"/>
      <w:lvlJc w:val="left"/>
      <w:pPr>
        <w:ind w:left="797" w:hanging="231"/>
      </w:pPr>
      <w:rPr>
        <w:rFonts w:hint="default"/>
        <w:lang w:val="en-US" w:eastAsia="en-US" w:bidi="en-US"/>
      </w:rPr>
    </w:lvl>
    <w:lvl w:ilvl="5" w:tplc="50D0B628">
      <w:numFmt w:val="bullet"/>
      <w:lvlText w:val="•"/>
      <w:lvlJc w:val="left"/>
      <w:pPr>
        <w:ind w:left="922" w:hanging="231"/>
      </w:pPr>
      <w:rPr>
        <w:rFonts w:hint="default"/>
        <w:lang w:val="en-US" w:eastAsia="en-US" w:bidi="en-US"/>
      </w:rPr>
    </w:lvl>
    <w:lvl w:ilvl="6" w:tplc="A04AC844">
      <w:numFmt w:val="bullet"/>
      <w:lvlText w:val="•"/>
      <w:lvlJc w:val="left"/>
      <w:pPr>
        <w:ind w:left="1046" w:hanging="231"/>
      </w:pPr>
      <w:rPr>
        <w:rFonts w:hint="default"/>
        <w:lang w:val="en-US" w:eastAsia="en-US" w:bidi="en-US"/>
      </w:rPr>
    </w:lvl>
    <w:lvl w:ilvl="7" w:tplc="7B6E8890">
      <w:numFmt w:val="bullet"/>
      <w:lvlText w:val="•"/>
      <w:lvlJc w:val="left"/>
      <w:pPr>
        <w:ind w:left="1170" w:hanging="231"/>
      </w:pPr>
      <w:rPr>
        <w:rFonts w:hint="default"/>
        <w:lang w:val="en-US" w:eastAsia="en-US" w:bidi="en-US"/>
      </w:rPr>
    </w:lvl>
    <w:lvl w:ilvl="8" w:tplc="A45CE37A">
      <w:numFmt w:val="bullet"/>
      <w:lvlText w:val="•"/>
      <w:lvlJc w:val="left"/>
      <w:pPr>
        <w:ind w:left="1295" w:hanging="231"/>
      </w:pPr>
      <w:rPr>
        <w:rFonts w:hint="default"/>
        <w:lang w:val="en-US" w:eastAsia="en-US" w:bidi="en-US"/>
      </w:rPr>
    </w:lvl>
  </w:abstractNum>
  <w:abstractNum w:abstractNumId="12" w15:restartNumberingAfterBreak="0">
    <w:nsid w:val="2CE64119"/>
    <w:multiLevelType w:val="hybridMultilevel"/>
    <w:tmpl w:val="38E05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C5B17"/>
    <w:multiLevelType w:val="hybridMultilevel"/>
    <w:tmpl w:val="8F10D296"/>
    <w:lvl w:ilvl="0" w:tplc="58BCB46E">
      <w:numFmt w:val="bullet"/>
      <w:lvlText w:val="☐"/>
      <w:lvlJc w:val="left"/>
      <w:pPr>
        <w:ind w:left="302" w:hanging="231"/>
      </w:pPr>
      <w:rPr>
        <w:rFonts w:ascii="MS Gothic" w:eastAsia="MS Gothic" w:hAnsi="MS Gothic" w:cs="MS Gothic" w:hint="default"/>
        <w:w w:val="100"/>
        <w:sz w:val="18"/>
        <w:szCs w:val="18"/>
        <w:lang w:val="en-US" w:eastAsia="en-US" w:bidi="en-US"/>
      </w:rPr>
    </w:lvl>
    <w:lvl w:ilvl="1" w:tplc="7392358A">
      <w:numFmt w:val="bullet"/>
      <w:lvlText w:val="•"/>
      <w:lvlJc w:val="left"/>
      <w:pPr>
        <w:ind w:left="424" w:hanging="231"/>
      </w:pPr>
      <w:rPr>
        <w:rFonts w:hint="default"/>
        <w:lang w:val="en-US" w:eastAsia="en-US" w:bidi="en-US"/>
      </w:rPr>
    </w:lvl>
    <w:lvl w:ilvl="2" w:tplc="6532C26C">
      <w:numFmt w:val="bullet"/>
      <w:lvlText w:val="•"/>
      <w:lvlJc w:val="left"/>
      <w:pPr>
        <w:ind w:left="548" w:hanging="231"/>
      </w:pPr>
      <w:rPr>
        <w:rFonts w:hint="default"/>
        <w:lang w:val="en-US" w:eastAsia="en-US" w:bidi="en-US"/>
      </w:rPr>
    </w:lvl>
    <w:lvl w:ilvl="3" w:tplc="38FC6ACE">
      <w:numFmt w:val="bullet"/>
      <w:lvlText w:val="•"/>
      <w:lvlJc w:val="left"/>
      <w:pPr>
        <w:ind w:left="673" w:hanging="231"/>
      </w:pPr>
      <w:rPr>
        <w:rFonts w:hint="default"/>
        <w:lang w:val="en-US" w:eastAsia="en-US" w:bidi="en-US"/>
      </w:rPr>
    </w:lvl>
    <w:lvl w:ilvl="4" w:tplc="00786DD4">
      <w:numFmt w:val="bullet"/>
      <w:lvlText w:val="•"/>
      <w:lvlJc w:val="left"/>
      <w:pPr>
        <w:ind w:left="797" w:hanging="231"/>
      </w:pPr>
      <w:rPr>
        <w:rFonts w:hint="default"/>
        <w:lang w:val="en-US" w:eastAsia="en-US" w:bidi="en-US"/>
      </w:rPr>
    </w:lvl>
    <w:lvl w:ilvl="5" w:tplc="FEC68634">
      <w:numFmt w:val="bullet"/>
      <w:lvlText w:val="•"/>
      <w:lvlJc w:val="left"/>
      <w:pPr>
        <w:ind w:left="922" w:hanging="231"/>
      </w:pPr>
      <w:rPr>
        <w:rFonts w:hint="default"/>
        <w:lang w:val="en-US" w:eastAsia="en-US" w:bidi="en-US"/>
      </w:rPr>
    </w:lvl>
    <w:lvl w:ilvl="6" w:tplc="F312B0D4">
      <w:numFmt w:val="bullet"/>
      <w:lvlText w:val="•"/>
      <w:lvlJc w:val="left"/>
      <w:pPr>
        <w:ind w:left="1046" w:hanging="231"/>
      </w:pPr>
      <w:rPr>
        <w:rFonts w:hint="default"/>
        <w:lang w:val="en-US" w:eastAsia="en-US" w:bidi="en-US"/>
      </w:rPr>
    </w:lvl>
    <w:lvl w:ilvl="7" w:tplc="686EA8E0">
      <w:numFmt w:val="bullet"/>
      <w:lvlText w:val="•"/>
      <w:lvlJc w:val="left"/>
      <w:pPr>
        <w:ind w:left="1170" w:hanging="231"/>
      </w:pPr>
      <w:rPr>
        <w:rFonts w:hint="default"/>
        <w:lang w:val="en-US" w:eastAsia="en-US" w:bidi="en-US"/>
      </w:rPr>
    </w:lvl>
    <w:lvl w:ilvl="8" w:tplc="49D498C8">
      <w:numFmt w:val="bullet"/>
      <w:lvlText w:val="•"/>
      <w:lvlJc w:val="left"/>
      <w:pPr>
        <w:ind w:left="1295" w:hanging="231"/>
      </w:pPr>
      <w:rPr>
        <w:rFonts w:hint="default"/>
        <w:lang w:val="en-US" w:eastAsia="en-US" w:bidi="en-US"/>
      </w:rPr>
    </w:lvl>
  </w:abstractNum>
  <w:abstractNum w:abstractNumId="14" w15:restartNumberingAfterBreak="0">
    <w:nsid w:val="2ED85FFE"/>
    <w:multiLevelType w:val="hybridMultilevel"/>
    <w:tmpl w:val="98B60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F924049"/>
    <w:multiLevelType w:val="hybridMultilevel"/>
    <w:tmpl w:val="D6700038"/>
    <w:lvl w:ilvl="0" w:tplc="A0BA84CE">
      <w:numFmt w:val="bullet"/>
      <w:lvlText w:val="☐"/>
      <w:lvlJc w:val="left"/>
      <w:pPr>
        <w:ind w:left="302" w:hanging="231"/>
      </w:pPr>
      <w:rPr>
        <w:rFonts w:ascii="MS Gothic" w:eastAsia="MS Gothic" w:hAnsi="MS Gothic" w:cs="MS Gothic" w:hint="default"/>
        <w:w w:val="100"/>
        <w:sz w:val="18"/>
        <w:szCs w:val="18"/>
        <w:lang w:val="en-US" w:eastAsia="en-US" w:bidi="en-US"/>
      </w:rPr>
    </w:lvl>
    <w:lvl w:ilvl="1" w:tplc="3974A152">
      <w:numFmt w:val="bullet"/>
      <w:lvlText w:val="•"/>
      <w:lvlJc w:val="left"/>
      <w:pPr>
        <w:ind w:left="424" w:hanging="231"/>
      </w:pPr>
      <w:rPr>
        <w:rFonts w:hint="default"/>
        <w:lang w:val="en-US" w:eastAsia="en-US" w:bidi="en-US"/>
      </w:rPr>
    </w:lvl>
    <w:lvl w:ilvl="2" w:tplc="7312E2DC">
      <w:numFmt w:val="bullet"/>
      <w:lvlText w:val="•"/>
      <w:lvlJc w:val="left"/>
      <w:pPr>
        <w:ind w:left="548" w:hanging="231"/>
      </w:pPr>
      <w:rPr>
        <w:rFonts w:hint="default"/>
        <w:lang w:val="en-US" w:eastAsia="en-US" w:bidi="en-US"/>
      </w:rPr>
    </w:lvl>
    <w:lvl w:ilvl="3" w:tplc="AE021DF6">
      <w:numFmt w:val="bullet"/>
      <w:lvlText w:val="•"/>
      <w:lvlJc w:val="left"/>
      <w:pPr>
        <w:ind w:left="673" w:hanging="231"/>
      </w:pPr>
      <w:rPr>
        <w:rFonts w:hint="default"/>
        <w:lang w:val="en-US" w:eastAsia="en-US" w:bidi="en-US"/>
      </w:rPr>
    </w:lvl>
    <w:lvl w:ilvl="4" w:tplc="E4FADEB0">
      <w:numFmt w:val="bullet"/>
      <w:lvlText w:val="•"/>
      <w:lvlJc w:val="left"/>
      <w:pPr>
        <w:ind w:left="797" w:hanging="231"/>
      </w:pPr>
      <w:rPr>
        <w:rFonts w:hint="default"/>
        <w:lang w:val="en-US" w:eastAsia="en-US" w:bidi="en-US"/>
      </w:rPr>
    </w:lvl>
    <w:lvl w:ilvl="5" w:tplc="A8AAF336">
      <w:numFmt w:val="bullet"/>
      <w:lvlText w:val="•"/>
      <w:lvlJc w:val="left"/>
      <w:pPr>
        <w:ind w:left="922" w:hanging="231"/>
      </w:pPr>
      <w:rPr>
        <w:rFonts w:hint="default"/>
        <w:lang w:val="en-US" w:eastAsia="en-US" w:bidi="en-US"/>
      </w:rPr>
    </w:lvl>
    <w:lvl w:ilvl="6" w:tplc="0ACA493E">
      <w:numFmt w:val="bullet"/>
      <w:lvlText w:val="•"/>
      <w:lvlJc w:val="left"/>
      <w:pPr>
        <w:ind w:left="1046" w:hanging="231"/>
      </w:pPr>
      <w:rPr>
        <w:rFonts w:hint="default"/>
        <w:lang w:val="en-US" w:eastAsia="en-US" w:bidi="en-US"/>
      </w:rPr>
    </w:lvl>
    <w:lvl w:ilvl="7" w:tplc="1BA26458">
      <w:numFmt w:val="bullet"/>
      <w:lvlText w:val="•"/>
      <w:lvlJc w:val="left"/>
      <w:pPr>
        <w:ind w:left="1170" w:hanging="231"/>
      </w:pPr>
      <w:rPr>
        <w:rFonts w:hint="default"/>
        <w:lang w:val="en-US" w:eastAsia="en-US" w:bidi="en-US"/>
      </w:rPr>
    </w:lvl>
    <w:lvl w:ilvl="8" w:tplc="0B6A3C18">
      <w:numFmt w:val="bullet"/>
      <w:lvlText w:val="•"/>
      <w:lvlJc w:val="left"/>
      <w:pPr>
        <w:ind w:left="1295" w:hanging="231"/>
      </w:pPr>
      <w:rPr>
        <w:rFonts w:hint="default"/>
        <w:lang w:val="en-US" w:eastAsia="en-US" w:bidi="en-US"/>
      </w:rPr>
    </w:lvl>
  </w:abstractNum>
  <w:abstractNum w:abstractNumId="16" w15:restartNumberingAfterBreak="0">
    <w:nsid w:val="30254621"/>
    <w:multiLevelType w:val="hybridMultilevel"/>
    <w:tmpl w:val="2DCC6226"/>
    <w:lvl w:ilvl="0" w:tplc="CCF68BA0">
      <w:numFmt w:val="bullet"/>
      <w:lvlText w:val="☐"/>
      <w:lvlJc w:val="left"/>
      <w:pPr>
        <w:ind w:left="302" w:hanging="231"/>
      </w:pPr>
      <w:rPr>
        <w:rFonts w:ascii="MS Gothic" w:eastAsia="MS Gothic" w:hAnsi="MS Gothic" w:cs="MS Gothic" w:hint="default"/>
        <w:w w:val="100"/>
        <w:sz w:val="18"/>
        <w:szCs w:val="18"/>
        <w:lang w:val="en-US" w:eastAsia="en-US" w:bidi="en-US"/>
      </w:rPr>
    </w:lvl>
    <w:lvl w:ilvl="1" w:tplc="113EFF7C">
      <w:numFmt w:val="bullet"/>
      <w:lvlText w:val="•"/>
      <w:lvlJc w:val="left"/>
      <w:pPr>
        <w:ind w:left="424" w:hanging="231"/>
      </w:pPr>
      <w:rPr>
        <w:rFonts w:hint="default"/>
        <w:lang w:val="en-US" w:eastAsia="en-US" w:bidi="en-US"/>
      </w:rPr>
    </w:lvl>
    <w:lvl w:ilvl="2" w:tplc="E5C08866">
      <w:numFmt w:val="bullet"/>
      <w:lvlText w:val="•"/>
      <w:lvlJc w:val="left"/>
      <w:pPr>
        <w:ind w:left="548" w:hanging="231"/>
      </w:pPr>
      <w:rPr>
        <w:rFonts w:hint="default"/>
        <w:lang w:val="en-US" w:eastAsia="en-US" w:bidi="en-US"/>
      </w:rPr>
    </w:lvl>
    <w:lvl w:ilvl="3" w:tplc="409E413A">
      <w:numFmt w:val="bullet"/>
      <w:lvlText w:val="•"/>
      <w:lvlJc w:val="left"/>
      <w:pPr>
        <w:ind w:left="673" w:hanging="231"/>
      </w:pPr>
      <w:rPr>
        <w:rFonts w:hint="default"/>
        <w:lang w:val="en-US" w:eastAsia="en-US" w:bidi="en-US"/>
      </w:rPr>
    </w:lvl>
    <w:lvl w:ilvl="4" w:tplc="D66214F4">
      <w:numFmt w:val="bullet"/>
      <w:lvlText w:val="•"/>
      <w:lvlJc w:val="left"/>
      <w:pPr>
        <w:ind w:left="797" w:hanging="231"/>
      </w:pPr>
      <w:rPr>
        <w:rFonts w:hint="default"/>
        <w:lang w:val="en-US" w:eastAsia="en-US" w:bidi="en-US"/>
      </w:rPr>
    </w:lvl>
    <w:lvl w:ilvl="5" w:tplc="3DE00838">
      <w:numFmt w:val="bullet"/>
      <w:lvlText w:val="•"/>
      <w:lvlJc w:val="left"/>
      <w:pPr>
        <w:ind w:left="922" w:hanging="231"/>
      </w:pPr>
      <w:rPr>
        <w:rFonts w:hint="default"/>
        <w:lang w:val="en-US" w:eastAsia="en-US" w:bidi="en-US"/>
      </w:rPr>
    </w:lvl>
    <w:lvl w:ilvl="6" w:tplc="A426D66A">
      <w:numFmt w:val="bullet"/>
      <w:lvlText w:val="•"/>
      <w:lvlJc w:val="left"/>
      <w:pPr>
        <w:ind w:left="1046" w:hanging="231"/>
      </w:pPr>
      <w:rPr>
        <w:rFonts w:hint="default"/>
        <w:lang w:val="en-US" w:eastAsia="en-US" w:bidi="en-US"/>
      </w:rPr>
    </w:lvl>
    <w:lvl w:ilvl="7" w:tplc="40B4B804">
      <w:numFmt w:val="bullet"/>
      <w:lvlText w:val="•"/>
      <w:lvlJc w:val="left"/>
      <w:pPr>
        <w:ind w:left="1170" w:hanging="231"/>
      </w:pPr>
      <w:rPr>
        <w:rFonts w:hint="default"/>
        <w:lang w:val="en-US" w:eastAsia="en-US" w:bidi="en-US"/>
      </w:rPr>
    </w:lvl>
    <w:lvl w:ilvl="8" w:tplc="17F6A1D6">
      <w:numFmt w:val="bullet"/>
      <w:lvlText w:val="•"/>
      <w:lvlJc w:val="left"/>
      <w:pPr>
        <w:ind w:left="1295" w:hanging="231"/>
      </w:pPr>
      <w:rPr>
        <w:rFonts w:hint="default"/>
        <w:lang w:val="en-US" w:eastAsia="en-US" w:bidi="en-US"/>
      </w:rPr>
    </w:lvl>
  </w:abstractNum>
  <w:abstractNum w:abstractNumId="17" w15:restartNumberingAfterBreak="0">
    <w:nsid w:val="31D3273C"/>
    <w:multiLevelType w:val="hybridMultilevel"/>
    <w:tmpl w:val="A3789A7C"/>
    <w:lvl w:ilvl="0" w:tplc="065EAFC2">
      <w:numFmt w:val="bullet"/>
      <w:lvlText w:val="☐"/>
      <w:lvlJc w:val="left"/>
      <w:pPr>
        <w:ind w:left="302" w:hanging="231"/>
      </w:pPr>
      <w:rPr>
        <w:rFonts w:ascii="MS Gothic" w:eastAsia="MS Gothic" w:hAnsi="MS Gothic" w:cs="MS Gothic" w:hint="default"/>
        <w:w w:val="100"/>
        <w:sz w:val="18"/>
        <w:szCs w:val="18"/>
        <w:lang w:val="en-US" w:eastAsia="en-US" w:bidi="en-US"/>
      </w:rPr>
    </w:lvl>
    <w:lvl w:ilvl="1" w:tplc="4F1C6200">
      <w:numFmt w:val="bullet"/>
      <w:lvlText w:val="•"/>
      <w:lvlJc w:val="left"/>
      <w:pPr>
        <w:ind w:left="424" w:hanging="231"/>
      </w:pPr>
      <w:rPr>
        <w:rFonts w:hint="default"/>
        <w:lang w:val="en-US" w:eastAsia="en-US" w:bidi="en-US"/>
      </w:rPr>
    </w:lvl>
    <w:lvl w:ilvl="2" w:tplc="1A5C7BA2">
      <w:numFmt w:val="bullet"/>
      <w:lvlText w:val="•"/>
      <w:lvlJc w:val="left"/>
      <w:pPr>
        <w:ind w:left="548" w:hanging="231"/>
      </w:pPr>
      <w:rPr>
        <w:rFonts w:hint="default"/>
        <w:lang w:val="en-US" w:eastAsia="en-US" w:bidi="en-US"/>
      </w:rPr>
    </w:lvl>
    <w:lvl w:ilvl="3" w:tplc="56240746">
      <w:numFmt w:val="bullet"/>
      <w:lvlText w:val="•"/>
      <w:lvlJc w:val="left"/>
      <w:pPr>
        <w:ind w:left="673" w:hanging="231"/>
      </w:pPr>
      <w:rPr>
        <w:rFonts w:hint="default"/>
        <w:lang w:val="en-US" w:eastAsia="en-US" w:bidi="en-US"/>
      </w:rPr>
    </w:lvl>
    <w:lvl w:ilvl="4" w:tplc="7452FC86">
      <w:numFmt w:val="bullet"/>
      <w:lvlText w:val="•"/>
      <w:lvlJc w:val="left"/>
      <w:pPr>
        <w:ind w:left="797" w:hanging="231"/>
      </w:pPr>
      <w:rPr>
        <w:rFonts w:hint="default"/>
        <w:lang w:val="en-US" w:eastAsia="en-US" w:bidi="en-US"/>
      </w:rPr>
    </w:lvl>
    <w:lvl w:ilvl="5" w:tplc="418281BC">
      <w:numFmt w:val="bullet"/>
      <w:lvlText w:val="•"/>
      <w:lvlJc w:val="left"/>
      <w:pPr>
        <w:ind w:left="922" w:hanging="231"/>
      </w:pPr>
      <w:rPr>
        <w:rFonts w:hint="default"/>
        <w:lang w:val="en-US" w:eastAsia="en-US" w:bidi="en-US"/>
      </w:rPr>
    </w:lvl>
    <w:lvl w:ilvl="6" w:tplc="70167C62">
      <w:numFmt w:val="bullet"/>
      <w:lvlText w:val="•"/>
      <w:lvlJc w:val="left"/>
      <w:pPr>
        <w:ind w:left="1046" w:hanging="231"/>
      </w:pPr>
      <w:rPr>
        <w:rFonts w:hint="default"/>
        <w:lang w:val="en-US" w:eastAsia="en-US" w:bidi="en-US"/>
      </w:rPr>
    </w:lvl>
    <w:lvl w:ilvl="7" w:tplc="24A2A26A">
      <w:numFmt w:val="bullet"/>
      <w:lvlText w:val="•"/>
      <w:lvlJc w:val="left"/>
      <w:pPr>
        <w:ind w:left="1170" w:hanging="231"/>
      </w:pPr>
      <w:rPr>
        <w:rFonts w:hint="default"/>
        <w:lang w:val="en-US" w:eastAsia="en-US" w:bidi="en-US"/>
      </w:rPr>
    </w:lvl>
    <w:lvl w:ilvl="8" w:tplc="58C27776">
      <w:numFmt w:val="bullet"/>
      <w:lvlText w:val="•"/>
      <w:lvlJc w:val="left"/>
      <w:pPr>
        <w:ind w:left="1295" w:hanging="231"/>
      </w:pPr>
      <w:rPr>
        <w:rFonts w:hint="default"/>
        <w:lang w:val="en-US" w:eastAsia="en-US" w:bidi="en-US"/>
      </w:rPr>
    </w:lvl>
  </w:abstractNum>
  <w:abstractNum w:abstractNumId="18"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8281A25"/>
    <w:multiLevelType w:val="hybridMultilevel"/>
    <w:tmpl w:val="496E5030"/>
    <w:lvl w:ilvl="0" w:tplc="C6CE3EAE">
      <w:numFmt w:val="bullet"/>
      <w:lvlText w:val="☐"/>
      <w:lvlJc w:val="left"/>
      <w:pPr>
        <w:ind w:left="302" w:hanging="231"/>
      </w:pPr>
      <w:rPr>
        <w:rFonts w:ascii="MS Gothic" w:eastAsia="MS Gothic" w:hAnsi="MS Gothic" w:cs="MS Gothic" w:hint="default"/>
        <w:w w:val="100"/>
        <w:sz w:val="18"/>
        <w:szCs w:val="18"/>
        <w:lang w:val="en-US" w:eastAsia="en-US" w:bidi="en-US"/>
      </w:rPr>
    </w:lvl>
    <w:lvl w:ilvl="1" w:tplc="04AA353C">
      <w:numFmt w:val="bullet"/>
      <w:lvlText w:val="•"/>
      <w:lvlJc w:val="left"/>
      <w:pPr>
        <w:ind w:left="424" w:hanging="231"/>
      </w:pPr>
      <w:rPr>
        <w:rFonts w:hint="default"/>
        <w:lang w:val="en-US" w:eastAsia="en-US" w:bidi="en-US"/>
      </w:rPr>
    </w:lvl>
    <w:lvl w:ilvl="2" w:tplc="9D2AF16A">
      <w:numFmt w:val="bullet"/>
      <w:lvlText w:val="•"/>
      <w:lvlJc w:val="left"/>
      <w:pPr>
        <w:ind w:left="548" w:hanging="231"/>
      </w:pPr>
      <w:rPr>
        <w:rFonts w:hint="default"/>
        <w:lang w:val="en-US" w:eastAsia="en-US" w:bidi="en-US"/>
      </w:rPr>
    </w:lvl>
    <w:lvl w:ilvl="3" w:tplc="171C1628">
      <w:numFmt w:val="bullet"/>
      <w:lvlText w:val="•"/>
      <w:lvlJc w:val="left"/>
      <w:pPr>
        <w:ind w:left="673" w:hanging="231"/>
      </w:pPr>
      <w:rPr>
        <w:rFonts w:hint="default"/>
        <w:lang w:val="en-US" w:eastAsia="en-US" w:bidi="en-US"/>
      </w:rPr>
    </w:lvl>
    <w:lvl w:ilvl="4" w:tplc="44F24A22">
      <w:numFmt w:val="bullet"/>
      <w:lvlText w:val="•"/>
      <w:lvlJc w:val="left"/>
      <w:pPr>
        <w:ind w:left="797" w:hanging="231"/>
      </w:pPr>
      <w:rPr>
        <w:rFonts w:hint="default"/>
        <w:lang w:val="en-US" w:eastAsia="en-US" w:bidi="en-US"/>
      </w:rPr>
    </w:lvl>
    <w:lvl w:ilvl="5" w:tplc="868C1DCA">
      <w:numFmt w:val="bullet"/>
      <w:lvlText w:val="•"/>
      <w:lvlJc w:val="left"/>
      <w:pPr>
        <w:ind w:left="922" w:hanging="231"/>
      </w:pPr>
      <w:rPr>
        <w:rFonts w:hint="default"/>
        <w:lang w:val="en-US" w:eastAsia="en-US" w:bidi="en-US"/>
      </w:rPr>
    </w:lvl>
    <w:lvl w:ilvl="6" w:tplc="1FCE6E7C">
      <w:numFmt w:val="bullet"/>
      <w:lvlText w:val="•"/>
      <w:lvlJc w:val="left"/>
      <w:pPr>
        <w:ind w:left="1046" w:hanging="231"/>
      </w:pPr>
      <w:rPr>
        <w:rFonts w:hint="default"/>
        <w:lang w:val="en-US" w:eastAsia="en-US" w:bidi="en-US"/>
      </w:rPr>
    </w:lvl>
    <w:lvl w:ilvl="7" w:tplc="F4ECBC36">
      <w:numFmt w:val="bullet"/>
      <w:lvlText w:val="•"/>
      <w:lvlJc w:val="left"/>
      <w:pPr>
        <w:ind w:left="1170" w:hanging="231"/>
      </w:pPr>
      <w:rPr>
        <w:rFonts w:hint="default"/>
        <w:lang w:val="en-US" w:eastAsia="en-US" w:bidi="en-US"/>
      </w:rPr>
    </w:lvl>
    <w:lvl w:ilvl="8" w:tplc="139E0C32">
      <w:numFmt w:val="bullet"/>
      <w:lvlText w:val="•"/>
      <w:lvlJc w:val="left"/>
      <w:pPr>
        <w:ind w:left="1295" w:hanging="231"/>
      </w:pPr>
      <w:rPr>
        <w:rFonts w:hint="default"/>
        <w:lang w:val="en-US" w:eastAsia="en-US" w:bidi="en-US"/>
      </w:rPr>
    </w:lvl>
  </w:abstractNum>
  <w:abstractNum w:abstractNumId="20" w15:restartNumberingAfterBreak="0">
    <w:nsid w:val="40F0671B"/>
    <w:multiLevelType w:val="hybridMultilevel"/>
    <w:tmpl w:val="6192A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5F6A7F"/>
    <w:multiLevelType w:val="hybridMultilevel"/>
    <w:tmpl w:val="911AF800"/>
    <w:lvl w:ilvl="0" w:tplc="DCC4D462">
      <w:numFmt w:val="bullet"/>
      <w:lvlText w:val="☐"/>
      <w:lvlJc w:val="left"/>
      <w:pPr>
        <w:ind w:left="302" w:hanging="231"/>
      </w:pPr>
      <w:rPr>
        <w:rFonts w:ascii="MS Gothic" w:eastAsia="MS Gothic" w:hAnsi="MS Gothic" w:cs="MS Gothic" w:hint="default"/>
        <w:w w:val="100"/>
        <w:sz w:val="18"/>
        <w:szCs w:val="18"/>
        <w:lang w:val="en-US" w:eastAsia="en-US" w:bidi="en-US"/>
      </w:rPr>
    </w:lvl>
    <w:lvl w:ilvl="1" w:tplc="2A6E3ADC">
      <w:numFmt w:val="bullet"/>
      <w:lvlText w:val="•"/>
      <w:lvlJc w:val="left"/>
      <w:pPr>
        <w:ind w:left="424" w:hanging="231"/>
      </w:pPr>
      <w:rPr>
        <w:rFonts w:hint="default"/>
        <w:lang w:val="en-US" w:eastAsia="en-US" w:bidi="en-US"/>
      </w:rPr>
    </w:lvl>
    <w:lvl w:ilvl="2" w:tplc="71D0A064">
      <w:numFmt w:val="bullet"/>
      <w:lvlText w:val="•"/>
      <w:lvlJc w:val="left"/>
      <w:pPr>
        <w:ind w:left="548" w:hanging="231"/>
      </w:pPr>
      <w:rPr>
        <w:rFonts w:hint="default"/>
        <w:lang w:val="en-US" w:eastAsia="en-US" w:bidi="en-US"/>
      </w:rPr>
    </w:lvl>
    <w:lvl w:ilvl="3" w:tplc="9D4E3022">
      <w:numFmt w:val="bullet"/>
      <w:lvlText w:val="•"/>
      <w:lvlJc w:val="left"/>
      <w:pPr>
        <w:ind w:left="673" w:hanging="231"/>
      </w:pPr>
      <w:rPr>
        <w:rFonts w:hint="default"/>
        <w:lang w:val="en-US" w:eastAsia="en-US" w:bidi="en-US"/>
      </w:rPr>
    </w:lvl>
    <w:lvl w:ilvl="4" w:tplc="CF34788E">
      <w:numFmt w:val="bullet"/>
      <w:lvlText w:val="•"/>
      <w:lvlJc w:val="left"/>
      <w:pPr>
        <w:ind w:left="797" w:hanging="231"/>
      </w:pPr>
      <w:rPr>
        <w:rFonts w:hint="default"/>
        <w:lang w:val="en-US" w:eastAsia="en-US" w:bidi="en-US"/>
      </w:rPr>
    </w:lvl>
    <w:lvl w:ilvl="5" w:tplc="78609EE6">
      <w:numFmt w:val="bullet"/>
      <w:lvlText w:val="•"/>
      <w:lvlJc w:val="left"/>
      <w:pPr>
        <w:ind w:left="922" w:hanging="231"/>
      </w:pPr>
      <w:rPr>
        <w:rFonts w:hint="default"/>
        <w:lang w:val="en-US" w:eastAsia="en-US" w:bidi="en-US"/>
      </w:rPr>
    </w:lvl>
    <w:lvl w:ilvl="6" w:tplc="5630CAE6">
      <w:numFmt w:val="bullet"/>
      <w:lvlText w:val="•"/>
      <w:lvlJc w:val="left"/>
      <w:pPr>
        <w:ind w:left="1046" w:hanging="231"/>
      </w:pPr>
      <w:rPr>
        <w:rFonts w:hint="default"/>
        <w:lang w:val="en-US" w:eastAsia="en-US" w:bidi="en-US"/>
      </w:rPr>
    </w:lvl>
    <w:lvl w:ilvl="7" w:tplc="7E9A726E">
      <w:numFmt w:val="bullet"/>
      <w:lvlText w:val="•"/>
      <w:lvlJc w:val="left"/>
      <w:pPr>
        <w:ind w:left="1170" w:hanging="231"/>
      </w:pPr>
      <w:rPr>
        <w:rFonts w:hint="default"/>
        <w:lang w:val="en-US" w:eastAsia="en-US" w:bidi="en-US"/>
      </w:rPr>
    </w:lvl>
    <w:lvl w:ilvl="8" w:tplc="4580B68C">
      <w:numFmt w:val="bullet"/>
      <w:lvlText w:val="•"/>
      <w:lvlJc w:val="left"/>
      <w:pPr>
        <w:ind w:left="1295" w:hanging="231"/>
      </w:pPr>
      <w:rPr>
        <w:rFonts w:hint="default"/>
        <w:lang w:val="en-US" w:eastAsia="en-US" w:bidi="en-US"/>
      </w:rPr>
    </w:lvl>
  </w:abstractNum>
  <w:abstractNum w:abstractNumId="22" w15:restartNumberingAfterBreak="0">
    <w:nsid w:val="42C42E6E"/>
    <w:multiLevelType w:val="hybridMultilevel"/>
    <w:tmpl w:val="C2AE029A"/>
    <w:lvl w:ilvl="0" w:tplc="32CE5D76">
      <w:numFmt w:val="bullet"/>
      <w:lvlText w:val="☐"/>
      <w:lvlJc w:val="left"/>
      <w:pPr>
        <w:ind w:left="290" w:hanging="231"/>
      </w:pPr>
      <w:rPr>
        <w:rFonts w:ascii="MS Gothic" w:eastAsia="MS Gothic" w:hAnsi="MS Gothic" w:cs="MS Gothic" w:hint="default"/>
        <w:w w:val="100"/>
        <w:sz w:val="18"/>
        <w:szCs w:val="18"/>
        <w:lang w:val="en-US" w:eastAsia="en-US" w:bidi="en-US"/>
      </w:rPr>
    </w:lvl>
    <w:lvl w:ilvl="1" w:tplc="01EAB1F8">
      <w:numFmt w:val="bullet"/>
      <w:lvlText w:val="•"/>
      <w:lvlJc w:val="left"/>
      <w:pPr>
        <w:ind w:left="423" w:hanging="231"/>
      </w:pPr>
      <w:rPr>
        <w:rFonts w:hint="default"/>
        <w:lang w:val="en-US" w:eastAsia="en-US" w:bidi="en-US"/>
      </w:rPr>
    </w:lvl>
    <w:lvl w:ilvl="2" w:tplc="EA181EAA">
      <w:numFmt w:val="bullet"/>
      <w:lvlText w:val="•"/>
      <w:lvlJc w:val="left"/>
      <w:pPr>
        <w:ind w:left="546" w:hanging="231"/>
      </w:pPr>
      <w:rPr>
        <w:rFonts w:hint="default"/>
        <w:lang w:val="en-US" w:eastAsia="en-US" w:bidi="en-US"/>
      </w:rPr>
    </w:lvl>
    <w:lvl w:ilvl="3" w:tplc="AF9A4D90">
      <w:numFmt w:val="bullet"/>
      <w:lvlText w:val="•"/>
      <w:lvlJc w:val="left"/>
      <w:pPr>
        <w:ind w:left="669" w:hanging="231"/>
      </w:pPr>
      <w:rPr>
        <w:rFonts w:hint="default"/>
        <w:lang w:val="en-US" w:eastAsia="en-US" w:bidi="en-US"/>
      </w:rPr>
    </w:lvl>
    <w:lvl w:ilvl="4" w:tplc="F75C09E8">
      <w:numFmt w:val="bullet"/>
      <w:lvlText w:val="•"/>
      <w:lvlJc w:val="left"/>
      <w:pPr>
        <w:ind w:left="792" w:hanging="231"/>
      </w:pPr>
      <w:rPr>
        <w:rFonts w:hint="default"/>
        <w:lang w:val="en-US" w:eastAsia="en-US" w:bidi="en-US"/>
      </w:rPr>
    </w:lvl>
    <w:lvl w:ilvl="5" w:tplc="4D8423B6">
      <w:numFmt w:val="bullet"/>
      <w:lvlText w:val="•"/>
      <w:lvlJc w:val="left"/>
      <w:pPr>
        <w:ind w:left="916" w:hanging="231"/>
      </w:pPr>
      <w:rPr>
        <w:rFonts w:hint="default"/>
        <w:lang w:val="en-US" w:eastAsia="en-US" w:bidi="en-US"/>
      </w:rPr>
    </w:lvl>
    <w:lvl w:ilvl="6" w:tplc="48E86C14">
      <w:numFmt w:val="bullet"/>
      <w:lvlText w:val="•"/>
      <w:lvlJc w:val="left"/>
      <w:pPr>
        <w:ind w:left="1039" w:hanging="231"/>
      </w:pPr>
      <w:rPr>
        <w:rFonts w:hint="default"/>
        <w:lang w:val="en-US" w:eastAsia="en-US" w:bidi="en-US"/>
      </w:rPr>
    </w:lvl>
    <w:lvl w:ilvl="7" w:tplc="D850135C">
      <w:numFmt w:val="bullet"/>
      <w:lvlText w:val="•"/>
      <w:lvlJc w:val="left"/>
      <w:pPr>
        <w:ind w:left="1162" w:hanging="231"/>
      </w:pPr>
      <w:rPr>
        <w:rFonts w:hint="default"/>
        <w:lang w:val="en-US" w:eastAsia="en-US" w:bidi="en-US"/>
      </w:rPr>
    </w:lvl>
    <w:lvl w:ilvl="8" w:tplc="FFBA3142">
      <w:numFmt w:val="bullet"/>
      <w:lvlText w:val="•"/>
      <w:lvlJc w:val="left"/>
      <w:pPr>
        <w:ind w:left="1285" w:hanging="231"/>
      </w:pPr>
      <w:rPr>
        <w:rFonts w:hint="default"/>
        <w:lang w:val="en-US" w:eastAsia="en-US" w:bidi="en-US"/>
      </w:rPr>
    </w:lvl>
  </w:abstractNum>
  <w:abstractNum w:abstractNumId="23" w15:restartNumberingAfterBreak="0">
    <w:nsid w:val="49645846"/>
    <w:multiLevelType w:val="hybridMultilevel"/>
    <w:tmpl w:val="8CAC08D0"/>
    <w:lvl w:ilvl="0" w:tplc="6E86945C">
      <w:numFmt w:val="bullet"/>
      <w:lvlText w:val="☐"/>
      <w:lvlJc w:val="left"/>
      <w:pPr>
        <w:ind w:left="302" w:hanging="231"/>
      </w:pPr>
      <w:rPr>
        <w:rFonts w:ascii="MS Gothic" w:eastAsia="MS Gothic" w:hAnsi="MS Gothic" w:cs="MS Gothic" w:hint="default"/>
        <w:w w:val="100"/>
        <w:sz w:val="18"/>
        <w:szCs w:val="18"/>
        <w:lang w:val="en-US" w:eastAsia="en-US" w:bidi="en-US"/>
      </w:rPr>
    </w:lvl>
    <w:lvl w:ilvl="1" w:tplc="3594EF98">
      <w:numFmt w:val="bullet"/>
      <w:lvlText w:val="•"/>
      <w:lvlJc w:val="left"/>
      <w:pPr>
        <w:ind w:left="424" w:hanging="231"/>
      </w:pPr>
      <w:rPr>
        <w:rFonts w:hint="default"/>
        <w:lang w:val="en-US" w:eastAsia="en-US" w:bidi="en-US"/>
      </w:rPr>
    </w:lvl>
    <w:lvl w:ilvl="2" w:tplc="6040DBC0">
      <w:numFmt w:val="bullet"/>
      <w:lvlText w:val="•"/>
      <w:lvlJc w:val="left"/>
      <w:pPr>
        <w:ind w:left="548" w:hanging="231"/>
      </w:pPr>
      <w:rPr>
        <w:rFonts w:hint="default"/>
        <w:lang w:val="en-US" w:eastAsia="en-US" w:bidi="en-US"/>
      </w:rPr>
    </w:lvl>
    <w:lvl w:ilvl="3" w:tplc="DBFCDD26">
      <w:numFmt w:val="bullet"/>
      <w:lvlText w:val="•"/>
      <w:lvlJc w:val="left"/>
      <w:pPr>
        <w:ind w:left="673" w:hanging="231"/>
      </w:pPr>
      <w:rPr>
        <w:rFonts w:hint="default"/>
        <w:lang w:val="en-US" w:eastAsia="en-US" w:bidi="en-US"/>
      </w:rPr>
    </w:lvl>
    <w:lvl w:ilvl="4" w:tplc="741E37CE">
      <w:numFmt w:val="bullet"/>
      <w:lvlText w:val="•"/>
      <w:lvlJc w:val="left"/>
      <w:pPr>
        <w:ind w:left="797" w:hanging="231"/>
      </w:pPr>
      <w:rPr>
        <w:rFonts w:hint="default"/>
        <w:lang w:val="en-US" w:eastAsia="en-US" w:bidi="en-US"/>
      </w:rPr>
    </w:lvl>
    <w:lvl w:ilvl="5" w:tplc="48EAB274">
      <w:numFmt w:val="bullet"/>
      <w:lvlText w:val="•"/>
      <w:lvlJc w:val="left"/>
      <w:pPr>
        <w:ind w:left="922" w:hanging="231"/>
      </w:pPr>
      <w:rPr>
        <w:rFonts w:hint="default"/>
        <w:lang w:val="en-US" w:eastAsia="en-US" w:bidi="en-US"/>
      </w:rPr>
    </w:lvl>
    <w:lvl w:ilvl="6" w:tplc="B84E14EC">
      <w:numFmt w:val="bullet"/>
      <w:lvlText w:val="•"/>
      <w:lvlJc w:val="left"/>
      <w:pPr>
        <w:ind w:left="1046" w:hanging="231"/>
      </w:pPr>
      <w:rPr>
        <w:rFonts w:hint="default"/>
        <w:lang w:val="en-US" w:eastAsia="en-US" w:bidi="en-US"/>
      </w:rPr>
    </w:lvl>
    <w:lvl w:ilvl="7" w:tplc="EEEEBC38">
      <w:numFmt w:val="bullet"/>
      <w:lvlText w:val="•"/>
      <w:lvlJc w:val="left"/>
      <w:pPr>
        <w:ind w:left="1170" w:hanging="231"/>
      </w:pPr>
      <w:rPr>
        <w:rFonts w:hint="default"/>
        <w:lang w:val="en-US" w:eastAsia="en-US" w:bidi="en-US"/>
      </w:rPr>
    </w:lvl>
    <w:lvl w:ilvl="8" w:tplc="2C2AD518">
      <w:numFmt w:val="bullet"/>
      <w:lvlText w:val="•"/>
      <w:lvlJc w:val="left"/>
      <w:pPr>
        <w:ind w:left="1295" w:hanging="231"/>
      </w:pPr>
      <w:rPr>
        <w:rFonts w:hint="default"/>
        <w:lang w:val="en-US" w:eastAsia="en-US" w:bidi="en-US"/>
      </w:rPr>
    </w:lvl>
  </w:abstractNum>
  <w:abstractNum w:abstractNumId="24" w15:restartNumberingAfterBreak="0">
    <w:nsid w:val="4D3F218C"/>
    <w:multiLevelType w:val="hybridMultilevel"/>
    <w:tmpl w:val="79B48728"/>
    <w:lvl w:ilvl="0" w:tplc="79AC4E96">
      <w:numFmt w:val="bullet"/>
      <w:lvlText w:val="☐"/>
      <w:lvlJc w:val="left"/>
      <w:pPr>
        <w:ind w:left="290" w:hanging="231"/>
      </w:pPr>
      <w:rPr>
        <w:rFonts w:ascii="MS Gothic" w:eastAsia="MS Gothic" w:hAnsi="MS Gothic" w:cs="MS Gothic" w:hint="default"/>
        <w:w w:val="100"/>
        <w:sz w:val="18"/>
        <w:szCs w:val="18"/>
        <w:lang w:val="en-US" w:eastAsia="en-US" w:bidi="en-US"/>
      </w:rPr>
    </w:lvl>
    <w:lvl w:ilvl="1" w:tplc="64B0103C">
      <w:numFmt w:val="bullet"/>
      <w:lvlText w:val="•"/>
      <w:lvlJc w:val="left"/>
      <w:pPr>
        <w:ind w:left="423" w:hanging="231"/>
      </w:pPr>
      <w:rPr>
        <w:rFonts w:hint="default"/>
        <w:lang w:val="en-US" w:eastAsia="en-US" w:bidi="en-US"/>
      </w:rPr>
    </w:lvl>
    <w:lvl w:ilvl="2" w:tplc="3CBEC376">
      <w:numFmt w:val="bullet"/>
      <w:lvlText w:val="•"/>
      <w:lvlJc w:val="left"/>
      <w:pPr>
        <w:ind w:left="546" w:hanging="231"/>
      </w:pPr>
      <w:rPr>
        <w:rFonts w:hint="default"/>
        <w:lang w:val="en-US" w:eastAsia="en-US" w:bidi="en-US"/>
      </w:rPr>
    </w:lvl>
    <w:lvl w:ilvl="3" w:tplc="1D4C30BC">
      <w:numFmt w:val="bullet"/>
      <w:lvlText w:val="•"/>
      <w:lvlJc w:val="left"/>
      <w:pPr>
        <w:ind w:left="669" w:hanging="231"/>
      </w:pPr>
      <w:rPr>
        <w:rFonts w:hint="default"/>
        <w:lang w:val="en-US" w:eastAsia="en-US" w:bidi="en-US"/>
      </w:rPr>
    </w:lvl>
    <w:lvl w:ilvl="4" w:tplc="E37A6DA2">
      <w:numFmt w:val="bullet"/>
      <w:lvlText w:val="•"/>
      <w:lvlJc w:val="left"/>
      <w:pPr>
        <w:ind w:left="792" w:hanging="231"/>
      </w:pPr>
      <w:rPr>
        <w:rFonts w:hint="default"/>
        <w:lang w:val="en-US" w:eastAsia="en-US" w:bidi="en-US"/>
      </w:rPr>
    </w:lvl>
    <w:lvl w:ilvl="5" w:tplc="6344BC78">
      <w:numFmt w:val="bullet"/>
      <w:lvlText w:val="•"/>
      <w:lvlJc w:val="left"/>
      <w:pPr>
        <w:ind w:left="916" w:hanging="231"/>
      </w:pPr>
      <w:rPr>
        <w:rFonts w:hint="default"/>
        <w:lang w:val="en-US" w:eastAsia="en-US" w:bidi="en-US"/>
      </w:rPr>
    </w:lvl>
    <w:lvl w:ilvl="6" w:tplc="B9D0D036">
      <w:numFmt w:val="bullet"/>
      <w:lvlText w:val="•"/>
      <w:lvlJc w:val="left"/>
      <w:pPr>
        <w:ind w:left="1039" w:hanging="231"/>
      </w:pPr>
      <w:rPr>
        <w:rFonts w:hint="default"/>
        <w:lang w:val="en-US" w:eastAsia="en-US" w:bidi="en-US"/>
      </w:rPr>
    </w:lvl>
    <w:lvl w:ilvl="7" w:tplc="403E0110">
      <w:numFmt w:val="bullet"/>
      <w:lvlText w:val="•"/>
      <w:lvlJc w:val="left"/>
      <w:pPr>
        <w:ind w:left="1162" w:hanging="231"/>
      </w:pPr>
      <w:rPr>
        <w:rFonts w:hint="default"/>
        <w:lang w:val="en-US" w:eastAsia="en-US" w:bidi="en-US"/>
      </w:rPr>
    </w:lvl>
    <w:lvl w:ilvl="8" w:tplc="3CE80F2E">
      <w:numFmt w:val="bullet"/>
      <w:lvlText w:val="•"/>
      <w:lvlJc w:val="left"/>
      <w:pPr>
        <w:ind w:left="1285" w:hanging="231"/>
      </w:pPr>
      <w:rPr>
        <w:rFonts w:hint="default"/>
        <w:lang w:val="en-US" w:eastAsia="en-US" w:bidi="en-US"/>
      </w:rPr>
    </w:lvl>
  </w:abstractNum>
  <w:abstractNum w:abstractNumId="25" w15:restartNumberingAfterBreak="0">
    <w:nsid w:val="56617C52"/>
    <w:multiLevelType w:val="hybridMultilevel"/>
    <w:tmpl w:val="5FA242D2"/>
    <w:lvl w:ilvl="0" w:tplc="EA8C85DC">
      <w:numFmt w:val="bullet"/>
      <w:lvlText w:val="☐"/>
      <w:lvlJc w:val="left"/>
      <w:pPr>
        <w:ind w:left="302" w:hanging="231"/>
      </w:pPr>
      <w:rPr>
        <w:rFonts w:ascii="MS Gothic" w:eastAsia="MS Gothic" w:hAnsi="MS Gothic" w:cs="MS Gothic" w:hint="default"/>
        <w:w w:val="100"/>
        <w:sz w:val="18"/>
        <w:szCs w:val="18"/>
        <w:lang w:val="en-US" w:eastAsia="en-US" w:bidi="en-US"/>
      </w:rPr>
    </w:lvl>
    <w:lvl w:ilvl="1" w:tplc="EA02DE96">
      <w:numFmt w:val="bullet"/>
      <w:lvlText w:val="•"/>
      <w:lvlJc w:val="left"/>
      <w:pPr>
        <w:ind w:left="424" w:hanging="231"/>
      </w:pPr>
      <w:rPr>
        <w:rFonts w:hint="default"/>
        <w:lang w:val="en-US" w:eastAsia="en-US" w:bidi="en-US"/>
      </w:rPr>
    </w:lvl>
    <w:lvl w:ilvl="2" w:tplc="E1BC777A">
      <w:numFmt w:val="bullet"/>
      <w:lvlText w:val="•"/>
      <w:lvlJc w:val="left"/>
      <w:pPr>
        <w:ind w:left="548" w:hanging="231"/>
      </w:pPr>
      <w:rPr>
        <w:rFonts w:hint="default"/>
        <w:lang w:val="en-US" w:eastAsia="en-US" w:bidi="en-US"/>
      </w:rPr>
    </w:lvl>
    <w:lvl w:ilvl="3" w:tplc="120A7926">
      <w:numFmt w:val="bullet"/>
      <w:lvlText w:val="•"/>
      <w:lvlJc w:val="left"/>
      <w:pPr>
        <w:ind w:left="673" w:hanging="231"/>
      </w:pPr>
      <w:rPr>
        <w:rFonts w:hint="default"/>
        <w:lang w:val="en-US" w:eastAsia="en-US" w:bidi="en-US"/>
      </w:rPr>
    </w:lvl>
    <w:lvl w:ilvl="4" w:tplc="1E9A76A6">
      <w:numFmt w:val="bullet"/>
      <w:lvlText w:val="•"/>
      <w:lvlJc w:val="left"/>
      <w:pPr>
        <w:ind w:left="797" w:hanging="231"/>
      </w:pPr>
      <w:rPr>
        <w:rFonts w:hint="default"/>
        <w:lang w:val="en-US" w:eastAsia="en-US" w:bidi="en-US"/>
      </w:rPr>
    </w:lvl>
    <w:lvl w:ilvl="5" w:tplc="5E44EF84">
      <w:numFmt w:val="bullet"/>
      <w:lvlText w:val="•"/>
      <w:lvlJc w:val="left"/>
      <w:pPr>
        <w:ind w:left="922" w:hanging="231"/>
      </w:pPr>
      <w:rPr>
        <w:rFonts w:hint="default"/>
        <w:lang w:val="en-US" w:eastAsia="en-US" w:bidi="en-US"/>
      </w:rPr>
    </w:lvl>
    <w:lvl w:ilvl="6" w:tplc="29B8C460">
      <w:numFmt w:val="bullet"/>
      <w:lvlText w:val="•"/>
      <w:lvlJc w:val="left"/>
      <w:pPr>
        <w:ind w:left="1046" w:hanging="231"/>
      </w:pPr>
      <w:rPr>
        <w:rFonts w:hint="default"/>
        <w:lang w:val="en-US" w:eastAsia="en-US" w:bidi="en-US"/>
      </w:rPr>
    </w:lvl>
    <w:lvl w:ilvl="7" w:tplc="42F06A8A">
      <w:numFmt w:val="bullet"/>
      <w:lvlText w:val="•"/>
      <w:lvlJc w:val="left"/>
      <w:pPr>
        <w:ind w:left="1170" w:hanging="231"/>
      </w:pPr>
      <w:rPr>
        <w:rFonts w:hint="default"/>
        <w:lang w:val="en-US" w:eastAsia="en-US" w:bidi="en-US"/>
      </w:rPr>
    </w:lvl>
    <w:lvl w:ilvl="8" w:tplc="C01ED2D4">
      <w:numFmt w:val="bullet"/>
      <w:lvlText w:val="•"/>
      <w:lvlJc w:val="left"/>
      <w:pPr>
        <w:ind w:left="1295" w:hanging="231"/>
      </w:pPr>
      <w:rPr>
        <w:rFonts w:hint="default"/>
        <w:lang w:val="en-US" w:eastAsia="en-US" w:bidi="en-US"/>
      </w:rPr>
    </w:lvl>
  </w:abstractNum>
  <w:abstractNum w:abstractNumId="26" w15:restartNumberingAfterBreak="0">
    <w:nsid w:val="57885354"/>
    <w:multiLevelType w:val="hybridMultilevel"/>
    <w:tmpl w:val="0C2C58DA"/>
    <w:lvl w:ilvl="0" w:tplc="28E0A6E8">
      <w:numFmt w:val="bullet"/>
      <w:lvlText w:val="☐"/>
      <w:lvlJc w:val="left"/>
      <w:pPr>
        <w:ind w:left="290" w:hanging="231"/>
      </w:pPr>
      <w:rPr>
        <w:rFonts w:ascii="MS Gothic" w:eastAsia="MS Gothic" w:hAnsi="MS Gothic" w:cs="MS Gothic" w:hint="default"/>
        <w:w w:val="100"/>
        <w:sz w:val="18"/>
        <w:szCs w:val="18"/>
        <w:lang w:val="en-US" w:eastAsia="en-US" w:bidi="en-US"/>
      </w:rPr>
    </w:lvl>
    <w:lvl w:ilvl="1" w:tplc="8E04C9E0">
      <w:numFmt w:val="bullet"/>
      <w:lvlText w:val="•"/>
      <w:lvlJc w:val="left"/>
      <w:pPr>
        <w:ind w:left="423" w:hanging="231"/>
      </w:pPr>
      <w:rPr>
        <w:rFonts w:hint="default"/>
        <w:lang w:val="en-US" w:eastAsia="en-US" w:bidi="en-US"/>
      </w:rPr>
    </w:lvl>
    <w:lvl w:ilvl="2" w:tplc="44225240">
      <w:numFmt w:val="bullet"/>
      <w:lvlText w:val="•"/>
      <w:lvlJc w:val="left"/>
      <w:pPr>
        <w:ind w:left="546" w:hanging="231"/>
      </w:pPr>
      <w:rPr>
        <w:rFonts w:hint="default"/>
        <w:lang w:val="en-US" w:eastAsia="en-US" w:bidi="en-US"/>
      </w:rPr>
    </w:lvl>
    <w:lvl w:ilvl="3" w:tplc="F53479B2">
      <w:numFmt w:val="bullet"/>
      <w:lvlText w:val="•"/>
      <w:lvlJc w:val="left"/>
      <w:pPr>
        <w:ind w:left="669" w:hanging="231"/>
      </w:pPr>
      <w:rPr>
        <w:rFonts w:hint="default"/>
        <w:lang w:val="en-US" w:eastAsia="en-US" w:bidi="en-US"/>
      </w:rPr>
    </w:lvl>
    <w:lvl w:ilvl="4" w:tplc="276CA33A">
      <w:numFmt w:val="bullet"/>
      <w:lvlText w:val="•"/>
      <w:lvlJc w:val="left"/>
      <w:pPr>
        <w:ind w:left="792" w:hanging="231"/>
      </w:pPr>
      <w:rPr>
        <w:rFonts w:hint="default"/>
        <w:lang w:val="en-US" w:eastAsia="en-US" w:bidi="en-US"/>
      </w:rPr>
    </w:lvl>
    <w:lvl w:ilvl="5" w:tplc="66403452">
      <w:numFmt w:val="bullet"/>
      <w:lvlText w:val="•"/>
      <w:lvlJc w:val="left"/>
      <w:pPr>
        <w:ind w:left="916" w:hanging="231"/>
      </w:pPr>
      <w:rPr>
        <w:rFonts w:hint="default"/>
        <w:lang w:val="en-US" w:eastAsia="en-US" w:bidi="en-US"/>
      </w:rPr>
    </w:lvl>
    <w:lvl w:ilvl="6" w:tplc="7D1AC0D8">
      <w:numFmt w:val="bullet"/>
      <w:lvlText w:val="•"/>
      <w:lvlJc w:val="left"/>
      <w:pPr>
        <w:ind w:left="1039" w:hanging="231"/>
      </w:pPr>
      <w:rPr>
        <w:rFonts w:hint="default"/>
        <w:lang w:val="en-US" w:eastAsia="en-US" w:bidi="en-US"/>
      </w:rPr>
    </w:lvl>
    <w:lvl w:ilvl="7" w:tplc="9EF21FE8">
      <w:numFmt w:val="bullet"/>
      <w:lvlText w:val="•"/>
      <w:lvlJc w:val="left"/>
      <w:pPr>
        <w:ind w:left="1162" w:hanging="231"/>
      </w:pPr>
      <w:rPr>
        <w:rFonts w:hint="default"/>
        <w:lang w:val="en-US" w:eastAsia="en-US" w:bidi="en-US"/>
      </w:rPr>
    </w:lvl>
    <w:lvl w:ilvl="8" w:tplc="8646940A">
      <w:numFmt w:val="bullet"/>
      <w:lvlText w:val="•"/>
      <w:lvlJc w:val="left"/>
      <w:pPr>
        <w:ind w:left="1285" w:hanging="231"/>
      </w:pPr>
      <w:rPr>
        <w:rFonts w:hint="default"/>
        <w:lang w:val="en-US" w:eastAsia="en-US" w:bidi="en-US"/>
      </w:rPr>
    </w:lvl>
  </w:abstractNum>
  <w:abstractNum w:abstractNumId="27" w15:restartNumberingAfterBreak="0">
    <w:nsid w:val="598E699D"/>
    <w:multiLevelType w:val="hybridMultilevel"/>
    <w:tmpl w:val="118449AC"/>
    <w:lvl w:ilvl="0" w:tplc="BA6AF9E8">
      <w:numFmt w:val="bullet"/>
      <w:lvlText w:val="☐"/>
      <w:lvlJc w:val="left"/>
      <w:pPr>
        <w:ind w:left="302" w:hanging="231"/>
      </w:pPr>
      <w:rPr>
        <w:rFonts w:ascii="MS Gothic" w:eastAsia="MS Gothic" w:hAnsi="MS Gothic" w:cs="MS Gothic" w:hint="default"/>
        <w:w w:val="100"/>
        <w:sz w:val="18"/>
        <w:szCs w:val="18"/>
        <w:lang w:val="en-US" w:eastAsia="en-US" w:bidi="en-US"/>
      </w:rPr>
    </w:lvl>
    <w:lvl w:ilvl="1" w:tplc="0424122C">
      <w:numFmt w:val="bullet"/>
      <w:lvlText w:val="•"/>
      <w:lvlJc w:val="left"/>
      <w:pPr>
        <w:ind w:left="424" w:hanging="231"/>
      </w:pPr>
      <w:rPr>
        <w:rFonts w:hint="default"/>
        <w:lang w:val="en-US" w:eastAsia="en-US" w:bidi="en-US"/>
      </w:rPr>
    </w:lvl>
    <w:lvl w:ilvl="2" w:tplc="87925ACA">
      <w:numFmt w:val="bullet"/>
      <w:lvlText w:val="•"/>
      <w:lvlJc w:val="left"/>
      <w:pPr>
        <w:ind w:left="548" w:hanging="231"/>
      </w:pPr>
      <w:rPr>
        <w:rFonts w:hint="default"/>
        <w:lang w:val="en-US" w:eastAsia="en-US" w:bidi="en-US"/>
      </w:rPr>
    </w:lvl>
    <w:lvl w:ilvl="3" w:tplc="637A999C">
      <w:numFmt w:val="bullet"/>
      <w:lvlText w:val="•"/>
      <w:lvlJc w:val="left"/>
      <w:pPr>
        <w:ind w:left="673" w:hanging="231"/>
      </w:pPr>
      <w:rPr>
        <w:rFonts w:hint="default"/>
        <w:lang w:val="en-US" w:eastAsia="en-US" w:bidi="en-US"/>
      </w:rPr>
    </w:lvl>
    <w:lvl w:ilvl="4" w:tplc="611A7D34">
      <w:numFmt w:val="bullet"/>
      <w:lvlText w:val="•"/>
      <w:lvlJc w:val="left"/>
      <w:pPr>
        <w:ind w:left="797" w:hanging="231"/>
      </w:pPr>
      <w:rPr>
        <w:rFonts w:hint="default"/>
        <w:lang w:val="en-US" w:eastAsia="en-US" w:bidi="en-US"/>
      </w:rPr>
    </w:lvl>
    <w:lvl w:ilvl="5" w:tplc="C1C4F6D4">
      <w:numFmt w:val="bullet"/>
      <w:lvlText w:val="•"/>
      <w:lvlJc w:val="left"/>
      <w:pPr>
        <w:ind w:left="922" w:hanging="231"/>
      </w:pPr>
      <w:rPr>
        <w:rFonts w:hint="default"/>
        <w:lang w:val="en-US" w:eastAsia="en-US" w:bidi="en-US"/>
      </w:rPr>
    </w:lvl>
    <w:lvl w:ilvl="6" w:tplc="BA141BE2">
      <w:numFmt w:val="bullet"/>
      <w:lvlText w:val="•"/>
      <w:lvlJc w:val="left"/>
      <w:pPr>
        <w:ind w:left="1046" w:hanging="231"/>
      </w:pPr>
      <w:rPr>
        <w:rFonts w:hint="default"/>
        <w:lang w:val="en-US" w:eastAsia="en-US" w:bidi="en-US"/>
      </w:rPr>
    </w:lvl>
    <w:lvl w:ilvl="7" w:tplc="27065BFC">
      <w:numFmt w:val="bullet"/>
      <w:lvlText w:val="•"/>
      <w:lvlJc w:val="left"/>
      <w:pPr>
        <w:ind w:left="1170" w:hanging="231"/>
      </w:pPr>
      <w:rPr>
        <w:rFonts w:hint="default"/>
        <w:lang w:val="en-US" w:eastAsia="en-US" w:bidi="en-US"/>
      </w:rPr>
    </w:lvl>
    <w:lvl w:ilvl="8" w:tplc="27DA479E">
      <w:numFmt w:val="bullet"/>
      <w:lvlText w:val="•"/>
      <w:lvlJc w:val="left"/>
      <w:pPr>
        <w:ind w:left="1295" w:hanging="231"/>
      </w:pPr>
      <w:rPr>
        <w:rFonts w:hint="default"/>
        <w:lang w:val="en-US" w:eastAsia="en-US" w:bidi="en-US"/>
      </w:rPr>
    </w:lvl>
  </w:abstractNum>
  <w:abstractNum w:abstractNumId="28" w15:restartNumberingAfterBreak="0">
    <w:nsid w:val="5E0C4647"/>
    <w:multiLevelType w:val="hybridMultilevel"/>
    <w:tmpl w:val="B952FB98"/>
    <w:lvl w:ilvl="0" w:tplc="8B5608F2">
      <w:numFmt w:val="bullet"/>
      <w:lvlText w:val="☐"/>
      <w:lvlJc w:val="left"/>
      <w:pPr>
        <w:ind w:left="302" w:hanging="231"/>
      </w:pPr>
      <w:rPr>
        <w:rFonts w:ascii="MS Gothic" w:eastAsia="MS Gothic" w:hAnsi="MS Gothic" w:cs="MS Gothic" w:hint="default"/>
        <w:w w:val="100"/>
        <w:sz w:val="18"/>
        <w:szCs w:val="18"/>
        <w:lang w:val="en-US" w:eastAsia="en-US" w:bidi="en-US"/>
      </w:rPr>
    </w:lvl>
    <w:lvl w:ilvl="1" w:tplc="80AE21BA">
      <w:numFmt w:val="bullet"/>
      <w:lvlText w:val="•"/>
      <w:lvlJc w:val="left"/>
      <w:pPr>
        <w:ind w:left="424" w:hanging="231"/>
      </w:pPr>
      <w:rPr>
        <w:rFonts w:hint="default"/>
        <w:lang w:val="en-US" w:eastAsia="en-US" w:bidi="en-US"/>
      </w:rPr>
    </w:lvl>
    <w:lvl w:ilvl="2" w:tplc="49B2B73E">
      <w:numFmt w:val="bullet"/>
      <w:lvlText w:val="•"/>
      <w:lvlJc w:val="left"/>
      <w:pPr>
        <w:ind w:left="548" w:hanging="231"/>
      </w:pPr>
      <w:rPr>
        <w:rFonts w:hint="default"/>
        <w:lang w:val="en-US" w:eastAsia="en-US" w:bidi="en-US"/>
      </w:rPr>
    </w:lvl>
    <w:lvl w:ilvl="3" w:tplc="497C8E5C">
      <w:numFmt w:val="bullet"/>
      <w:lvlText w:val="•"/>
      <w:lvlJc w:val="left"/>
      <w:pPr>
        <w:ind w:left="673" w:hanging="231"/>
      </w:pPr>
      <w:rPr>
        <w:rFonts w:hint="default"/>
        <w:lang w:val="en-US" w:eastAsia="en-US" w:bidi="en-US"/>
      </w:rPr>
    </w:lvl>
    <w:lvl w:ilvl="4" w:tplc="E788C8E0">
      <w:numFmt w:val="bullet"/>
      <w:lvlText w:val="•"/>
      <w:lvlJc w:val="left"/>
      <w:pPr>
        <w:ind w:left="797" w:hanging="231"/>
      </w:pPr>
      <w:rPr>
        <w:rFonts w:hint="default"/>
        <w:lang w:val="en-US" w:eastAsia="en-US" w:bidi="en-US"/>
      </w:rPr>
    </w:lvl>
    <w:lvl w:ilvl="5" w:tplc="C6509D6E">
      <w:numFmt w:val="bullet"/>
      <w:lvlText w:val="•"/>
      <w:lvlJc w:val="left"/>
      <w:pPr>
        <w:ind w:left="922" w:hanging="231"/>
      </w:pPr>
      <w:rPr>
        <w:rFonts w:hint="default"/>
        <w:lang w:val="en-US" w:eastAsia="en-US" w:bidi="en-US"/>
      </w:rPr>
    </w:lvl>
    <w:lvl w:ilvl="6" w:tplc="FE8606D4">
      <w:numFmt w:val="bullet"/>
      <w:lvlText w:val="•"/>
      <w:lvlJc w:val="left"/>
      <w:pPr>
        <w:ind w:left="1046" w:hanging="231"/>
      </w:pPr>
      <w:rPr>
        <w:rFonts w:hint="default"/>
        <w:lang w:val="en-US" w:eastAsia="en-US" w:bidi="en-US"/>
      </w:rPr>
    </w:lvl>
    <w:lvl w:ilvl="7" w:tplc="3B5C84A2">
      <w:numFmt w:val="bullet"/>
      <w:lvlText w:val="•"/>
      <w:lvlJc w:val="left"/>
      <w:pPr>
        <w:ind w:left="1170" w:hanging="231"/>
      </w:pPr>
      <w:rPr>
        <w:rFonts w:hint="default"/>
        <w:lang w:val="en-US" w:eastAsia="en-US" w:bidi="en-US"/>
      </w:rPr>
    </w:lvl>
    <w:lvl w:ilvl="8" w:tplc="B7409BF2">
      <w:numFmt w:val="bullet"/>
      <w:lvlText w:val="•"/>
      <w:lvlJc w:val="left"/>
      <w:pPr>
        <w:ind w:left="1295" w:hanging="231"/>
      </w:pPr>
      <w:rPr>
        <w:rFonts w:hint="default"/>
        <w:lang w:val="en-US" w:eastAsia="en-US" w:bidi="en-US"/>
      </w:rPr>
    </w:lvl>
  </w:abstractNum>
  <w:abstractNum w:abstractNumId="29" w15:restartNumberingAfterBreak="0">
    <w:nsid w:val="5E192BCB"/>
    <w:multiLevelType w:val="hybridMultilevel"/>
    <w:tmpl w:val="85442094"/>
    <w:lvl w:ilvl="0" w:tplc="56FC6B0A">
      <w:numFmt w:val="bullet"/>
      <w:lvlText w:val="☐"/>
      <w:lvlJc w:val="left"/>
      <w:pPr>
        <w:ind w:left="290" w:hanging="231"/>
      </w:pPr>
      <w:rPr>
        <w:rFonts w:ascii="MS Gothic" w:eastAsia="MS Gothic" w:hAnsi="MS Gothic" w:cs="MS Gothic" w:hint="default"/>
        <w:w w:val="100"/>
        <w:sz w:val="18"/>
        <w:szCs w:val="18"/>
        <w:lang w:val="en-US" w:eastAsia="en-US" w:bidi="en-US"/>
      </w:rPr>
    </w:lvl>
    <w:lvl w:ilvl="1" w:tplc="B89A7EC6">
      <w:numFmt w:val="bullet"/>
      <w:lvlText w:val="•"/>
      <w:lvlJc w:val="left"/>
      <w:pPr>
        <w:ind w:left="423" w:hanging="231"/>
      </w:pPr>
      <w:rPr>
        <w:rFonts w:hint="default"/>
        <w:lang w:val="en-US" w:eastAsia="en-US" w:bidi="en-US"/>
      </w:rPr>
    </w:lvl>
    <w:lvl w:ilvl="2" w:tplc="FCFAB4B2">
      <w:numFmt w:val="bullet"/>
      <w:lvlText w:val="•"/>
      <w:lvlJc w:val="left"/>
      <w:pPr>
        <w:ind w:left="546" w:hanging="231"/>
      </w:pPr>
      <w:rPr>
        <w:rFonts w:hint="default"/>
        <w:lang w:val="en-US" w:eastAsia="en-US" w:bidi="en-US"/>
      </w:rPr>
    </w:lvl>
    <w:lvl w:ilvl="3" w:tplc="B67C6832">
      <w:numFmt w:val="bullet"/>
      <w:lvlText w:val="•"/>
      <w:lvlJc w:val="left"/>
      <w:pPr>
        <w:ind w:left="669" w:hanging="231"/>
      </w:pPr>
      <w:rPr>
        <w:rFonts w:hint="default"/>
        <w:lang w:val="en-US" w:eastAsia="en-US" w:bidi="en-US"/>
      </w:rPr>
    </w:lvl>
    <w:lvl w:ilvl="4" w:tplc="CAA6DF1A">
      <w:numFmt w:val="bullet"/>
      <w:lvlText w:val="•"/>
      <w:lvlJc w:val="left"/>
      <w:pPr>
        <w:ind w:left="792" w:hanging="231"/>
      </w:pPr>
      <w:rPr>
        <w:rFonts w:hint="default"/>
        <w:lang w:val="en-US" w:eastAsia="en-US" w:bidi="en-US"/>
      </w:rPr>
    </w:lvl>
    <w:lvl w:ilvl="5" w:tplc="76201DD0">
      <w:numFmt w:val="bullet"/>
      <w:lvlText w:val="•"/>
      <w:lvlJc w:val="left"/>
      <w:pPr>
        <w:ind w:left="916" w:hanging="231"/>
      </w:pPr>
      <w:rPr>
        <w:rFonts w:hint="default"/>
        <w:lang w:val="en-US" w:eastAsia="en-US" w:bidi="en-US"/>
      </w:rPr>
    </w:lvl>
    <w:lvl w:ilvl="6" w:tplc="025E33E2">
      <w:numFmt w:val="bullet"/>
      <w:lvlText w:val="•"/>
      <w:lvlJc w:val="left"/>
      <w:pPr>
        <w:ind w:left="1039" w:hanging="231"/>
      </w:pPr>
      <w:rPr>
        <w:rFonts w:hint="default"/>
        <w:lang w:val="en-US" w:eastAsia="en-US" w:bidi="en-US"/>
      </w:rPr>
    </w:lvl>
    <w:lvl w:ilvl="7" w:tplc="C4BE2762">
      <w:numFmt w:val="bullet"/>
      <w:lvlText w:val="•"/>
      <w:lvlJc w:val="left"/>
      <w:pPr>
        <w:ind w:left="1162" w:hanging="231"/>
      </w:pPr>
      <w:rPr>
        <w:rFonts w:hint="default"/>
        <w:lang w:val="en-US" w:eastAsia="en-US" w:bidi="en-US"/>
      </w:rPr>
    </w:lvl>
    <w:lvl w:ilvl="8" w:tplc="2DDE0D28">
      <w:numFmt w:val="bullet"/>
      <w:lvlText w:val="•"/>
      <w:lvlJc w:val="left"/>
      <w:pPr>
        <w:ind w:left="1285" w:hanging="231"/>
      </w:pPr>
      <w:rPr>
        <w:rFonts w:hint="default"/>
        <w:lang w:val="en-US" w:eastAsia="en-US" w:bidi="en-US"/>
      </w:rPr>
    </w:lvl>
  </w:abstractNum>
  <w:abstractNum w:abstractNumId="30" w15:restartNumberingAfterBreak="0">
    <w:nsid w:val="5F6034FF"/>
    <w:multiLevelType w:val="hybridMultilevel"/>
    <w:tmpl w:val="A0EACD00"/>
    <w:lvl w:ilvl="0" w:tplc="F7F644D4">
      <w:numFmt w:val="bullet"/>
      <w:lvlText w:val=""/>
      <w:lvlJc w:val="left"/>
      <w:pPr>
        <w:ind w:left="740" w:hanging="360"/>
      </w:pPr>
      <w:rPr>
        <w:rFonts w:ascii="Symbol" w:eastAsia="Symbol" w:hAnsi="Symbol" w:cs="Symbol" w:hint="default"/>
        <w:w w:val="100"/>
        <w:sz w:val="24"/>
        <w:szCs w:val="24"/>
        <w:lang w:val="en-US" w:eastAsia="en-US" w:bidi="en-US"/>
      </w:rPr>
    </w:lvl>
    <w:lvl w:ilvl="1" w:tplc="F77298CE">
      <w:numFmt w:val="bullet"/>
      <w:lvlText w:val="•"/>
      <w:lvlJc w:val="left"/>
      <w:pPr>
        <w:ind w:left="1652" w:hanging="360"/>
      </w:pPr>
      <w:rPr>
        <w:rFonts w:hint="default"/>
        <w:lang w:val="en-US" w:eastAsia="en-US" w:bidi="en-US"/>
      </w:rPr>
    </w:lvl>
    <w:lvl w:ilvl="2" w:tplc="B13A7E8A">
      <w:numFmt w:val="bullet"/>
      <w:lvlText w:val="•"/>
      <w:lvlJc w:val="left"/>
      <w:pPr>
        <w:ind w:left="2564" w:hanging="360"/>
      </w:pPr>
      <w:rPr>
        <w:rFonts w:hint="default"/>
        <w:lang w:val="en-US" w:eastAsia="en-US" w:bidi="en-US"/>
      </w:rPr>
    </w:lvl>
    <w:lvl w:ilvl="3" w:tplc="10E2F1F4">
      <w:numFmt w:val="bullet"/>
      <w:lvlText w:val="•"/>
      <w:lvlJc w:val="left"/>
      <w:pPr>
        <w:ind w:left="3476" w:hanging="360"/>
      </w:pPr>
      <w:rPr>
        <w:rFonts w:hint="default"/>
        <w:lang w:val="en-US" w:eastAsia="en-US" w:bidi="en-US"/>
      </w:rPr>
    </w:lvl>
    <w:lvl w:ilvl="4" w:tplc="AFE0B3BA">
      <w:numFmt w:val="bullet"/>
      <w:lvlText w:val="•"/>
      <w:lvlJc w:val="left"/>
      <w:pPr>
        <w:ind w:left="4388" w:hanging="360"/>
      </w:pPr>
      <w:rPr>
        <w:rFonts w:hint="default"/>
        <w:lang w:val="en-US" w:eastAsia="en-US" w:bidi="en-US"/>
      </w:rPr>
    </w:lvl>
    <w:lvl w:ilvl="5" w:tplc="8B560022">
      <w:numFmt w:val="bullet"/>
      <w:lvlText w:val="•"/>
      <w:lvlJc w:val="left"/>
      <w:pPr>
        <w:ind w:left="5300" w:hanging="360"/>
      </w:pPr>
      <w:rPr>
        <w:rFonts w:hint="default"/>
        <w:lang w:val="en-US" w:eastAsia="en-US" w:bidi="en-US"/>
      </w:rPr>
    </w:lvl>
    <w:lvl w:ilvl="6" w:tplc="5C361634">
      <w:numFmt w:val="bullet"/>
      <w:lvlText w:val="•"/>
      <w:lvlJc w:val="left"/>
      <w:pPr>
        <w:ind w:left="6212" w:hanging="360"/>
      </w:pPr>
      <w:rPr>
        <w:rFonts w:hint="default"/>
        <w:lang w:val="en-US" w:eastAsia="en-US" w:bidi="en-US"/>
      </w:rPr>
    </w:lvl>
    <w:lvl w:ilvl="7" w:tplc="1FF210CE">
      <w:numFmt w:val="bullet"/>
      <w:lvlText w:val="•"/>
      <w:lvlJc w:val="left"/>
      <w:pPr>
        <w:ind w:left="7124" w:hanging="360"/>
      </w:pPr>
      <w:rPr>
        <w:rFonts w:hint="default"/>
        <w:lang w:val="en-US" w:eastAsia="en-US" w:bidi="en-US"/>
      </w:rPr>
    </w:lvl>
    <w:lvl w:ilvl="8" w:tplc="26829942">
      <w:numFmt w:val="bullet"/>
      <w:lvlText w:val="•"/>
      <w:lvlJc w:val="left"/>
      <w:pPr>
        <w:ind w:left="8036" w:hanging="360"/>
      </w:pPr>
      <w:rPr>
        <w:rFonts w:hint="default"/>
        <w:lang w:val="en-US" w:eastAsia="en-US" w:bidi="en-US"/>
      </w:rPr>
    </w:lvl>
  </w:abstractNum>
  <w:abstractNum w:abstractNumId="31" w15:restartNumberingAfterBreak="0">
    <w:nsid w:val="60EF745B"/>
    <w:multiLevelType w:val="hybridMultilevel"/>
    <w:tmpl w:val="31AC1914"/>
    <w:lvl w:ilvl="0" w:tplc="54628740">
      <w:numFmt w:val="bullet"/>
      <w:lvlText w:val="☐"/>
      <w:lvlJc w:val="left"/>
      <w:pPr>
        <w:ind w:left="290" w:hanging="231"/>
      </w:pPr>
      <w:rPr>
        <w:rFonts w:ascii="MS Gothic" w:eastAsia="MS Gothic" w:hAnsi="MS Gothic" w:cs="MS Gothic" w:hint="default"/>
        <w:w w:val="100"/>
        <w:sz w:val="18"/>
        <w:szCs w:val="18"/>
        <w:lang w:val="en-US" w:eastAsia="en-US" w:bidi="en-US"/>
      </w:rPr>
    </w:lvl>
    <w:lvl w:ilvl="1" w:tplc="19588960">
      <w:numFmt w:val="bullet"/>
      <w:lvlText w:val="•"/>
      <w:lvlJc w:val="left"/>
      <w:pPr>
        <w:ind w:left="423" w:hanging="231"/>
      </w:pPr>
      <w:rPr>
        <w:rFonts w:hint="default"/>
        <w:lang w:val="en-US" w:eastAsia="en-US" w:bidi="en-US"/>
      </w:rPr>
    </w:lvl>
    <w:lvl w:ilvl="2" w:tplc="B3344CE6">
      <w:numFmt w:val="bullet"/>
      <w:lvlText w:val="•"/>
      <w:lvlJc w:val="left"/>
      <w:pPr>
        <w:ind w:left="546" w:hanging="231"/>
      </w:pPr>
      <w:rPr>
        <w:rFonts w:hint="default"/>
        <w:lang w:val="en-US" w:eastAsia="en-US" w:bidi="en-US"/>
      </w:rPr>
    </w:lvl>
    <w:lvl w:ilvl="3" w:tplc="610A43E8">
      <w:numFmt w:val="bullet"/>
      <w:lvlText w:val="•"/>
      <w:lvlJc w:val="left"/>
      <w:pPr>
        <w:ind w:left="669" w:hanging="231"/>
      </w:pPr>
      <w:rPr>
        <w:rFonts w:hint="default"/>
        <w:lang w:val="en-US" w:eastAsia="en-US" w:bidi="en-US"/>
      </w:rPr>
    </w:lvl>
    <w:lvl w:ilvl="4" w:tplc="8B84DA2A">
      <w:numFmt w:val="bullet"/>
      <w:lvlText w:val="•"/>
      <w:lvlJc w:val="left"/>
      <w:pPr>
        <w:ind w:left="792" w:hanging="231"/>
      </w:pPr>
      <w:rPr>
        <w:rFonts w:hint="default"/>
        <w:lang w:val="en-US" w:eastAsia="en-US" w:bidi="en-US"/>
      </w:rPr>
    </w:lvl>
    <w:lvl w:ilvl="5" w:tplc="0102EF78">
      <w:numFmt w:val="bullet"/>
      <w:lvlText w:val="•"/>
      <w:lvlJc w:val="left"/>
      <w:pPr>
        <w:ind w:left="916" w:hanging="231"/>
      </w:pPr>
      <w:rPr>
        <w:rFonts w:hint="default"/>
        <w:lang w:val="en-US" w:eastAsia="en-US" w:bidi="en-US"/>
      </w:rPr>
    </w:lvl>
    <w:lvl w:ilvl="6" w:tplc="4EFEE8FE">
      <w:numFmt w:val="bullet"/>
      <w:lvlText w:val="•"/>
      <w:lvlJc w:val="left"/>
      <w:pPr>
        <w:ind w:left="1039" w:hanging="231"/>
      </w:pPr>
      <w:rPr>
        <w:rFonts w:hint="default"/>
        <w:lang w:val="en-US" w:eastAsia="en-US" w:bidi="en-US"/>
      </w:rPr>
    </w:lvl>
    <w:lvl w:ilvl="7" w:tplc="1BD4F7BC">
      <w:numFmt w:val="bullet"/>
      <w:lvlText w:val="•"/>
      <w:lvlJc w:val="left"/>
      <w:pPr>
        <w:ind w:left="1162" w:hanging="231"/>
      </w:pPr>
      <w:rPr>
        <w:rFonts w:hint="default"/>
        <w:lang w:val="en-US" w:eastAsia="en-US" w:bidi="en-US"/>
      </w:rPr>
    </w:lvl>
    <w:lvl w:ilvl="8" w:tplc="8446DE24">
      <w:numFmt w:val="bullet"/>
      <w:lvlText w:val="•"/>
      <w:lvlJc w:val="left"/>
      <w:pPr>
        <w:ind w:left="1285" w:hanging="231"/>
      </w:pPr>
      <w:rPr>
        <w:rFonts w:hint="default"/>
        <w:lang w:val="en-US" w:eastAsia="en-US" w:bidi="en-US"/>
      </w:rPr>
    </w:lvl>
  </w:abstractNum>
  <w:abstractNum w:abstractNumId="32" w15:restartNumberingAfterBreak="0">
    <w:nsid w:val="630C111D"/>
    <w:multiLevelType w:val="hybridMultilevel"/>
    <w:tmpl w:val="530099E6"/>
    <w:lvl w:ilvl="0" w:tplc="9ACAA202">
      <w:numFmt w:val="bullet"/>
      <w:lvlText w:val="☐"/>
      <w:lvlJc w:val="left"/>
      <w:pPr>
        <w:ind w:left="302" w:hanging="231"/>
      </w:pPr>
      <w:rPr>
        <w:rFonts w:ascii="MS Gothic" w:eastAsia="MS Gothic" w:hAnsi="MS Gothic" w:cs="MS Gothic" w:hint="default"/>
        <w:w w:val="100"/>
        <w:sz w:val="18"/>
        <w:szCs w:val="18"/>
        <w:lang w:val="en-US" w:eastAsia="en-US" w:bidi="en-US"/>
      </w:rPr>
    </w:lvl>
    <w:lvl w:ilvl="1" w:tplc="9E4654EA">
      <w:numFmt w:val="bullet"/>
      <w:lvlText w:val="•"/>
      <w:lvlJc w:val="left"/>
      <w:pPr>
        <w:ind w:left="424" w:hanging="231"/>
      </w:pPr>
      <w:rPr>
        <w:rFonts w:hint="default"/>
        <w:lang w:val="en-US" w:eastAsia="en-US" w:bidi="en-US"/>
      </w:rPr>
    </w:lvl>
    <w:lvl w:ilvl="2" w:tplc="03D2DC26">
      <w:numFmt w:val="bullet"/>
      <w:lvlText w:val="•"/>
      <w:lvlJc w:val="left"/>
      <w:pPr>
        <w:ind w:left="548" w:hanging="231"/>
      </w:pPr>
      <w:rPr>
        <w:rFonts w:hint="default"/>
        <w:lang w:val="en-US" w:eastAsia="en-US" w:bidi="en-US"/>
      </w:rPr>
    </w:lvl>
    <w:lvl w:ilvl="3" w:tplc="1EC4D008">
      <w:numFmt w:val="bullet"/>
      <w:lvlText w:val="•"/>
      <w:lvlJc w:val="left"/>
      <w:pPr>
        <w:ind w:left="673" w:hanging="231"/>
      </w:pPr>
      <w:rPr>
        <w:rFonts w:hint="default"/>
        <w:lang w:val="en-US" w:eastAsia="en-US" w:bidi="en-US"/>
      </w:rPr>
    </w:lvl>
    <w:lvl w:ilvl="4" w:tplc="40BA955C">
      <w:numFmt w:val="bullet"/>
      <w:lvlText w:val="•"/>
      <w:lvlJc w:val="left"/>
      <w:pPr>
        <w:ind w:left="797" w:hanging="231"/>
      </w:pPr>
      <w:rPr>
        <w:rFonts w:hint="default"/>
        <w:lang w:val="en-US" w:eastAsia="en-US" w:bidi="en-US"/>
      </w:rPr>
    </w:lvl>
    <w:lvl w:ilvl="5" w:tplc="8D50AD80">
      <w:numFmt w:val="bullet"/>
      <w:lvlText w:val="•"/>
      <w:lvlJc w:val="left"/>
      <w:pPr>
        <w:ind w:left="922" w:hanging="231"/>
      </w:pPr>
      <w:rPr>
        <w:rFonts w:hint="default"/>
        <w:lang w:val="en-US" w:eastAsia="en-US" w:bidi="en-US"/>
      </w:rPr>
    </w:lvl>
    <w:lvl w:ilvl="6" w:tplc="A00C5448">
      <w:numFmt w:val="bullet"/>
      <w:lvlText w:val="•"/>
      <w:lvlJc w:val="left"/>
      <w:pPr>
        <w:ind w:left="1046" w:hanging="231"/>
      </w:pPr>
      <w:rPr>
        <w:rFonts w:hint="default"/>
        <w:lang w:val="en-US" w:eastAsia="en-US" w:bidi="en-US"/>
      </w:rPr>
    </w:lvl>
    <w:lvl w:ilvl="7" w:tplc="B24A62C8">
      <w:numFmt w:val="bullet"/>
      <w:lvlText w:val="•"/>
      <w:lvlJc w:val="left"/>
      <w:pPr>
        <w:ind w:left="1170" w:hanging="231"/>
      </w:pPr>
      <w:rPr>
        <w:rFonts w:hint="default"/>
        <w:lang w:val="en-US" w:eastAsia="en-US" w:bidi="en-US"/>
      </w:rPr>
    </w:lvl>
    <w:lvl w:ilvl="8" w:tplc="022EEAE2">
      <w:numFmt w:val="bullet"/>
      <w:lvlText w:val="•"/>
      <w:lvlJc w:val="left"/>
      <w:pPr>
        <w:ind w:left="1295" w:hanging="231"/>
      </w:pPr>
      <w:rPr>
        <w:rFonts w:hint="default"/>
        <w:lang w:val="en-US" w:eastAsia="en-US" w:bidi="en-US"/>
      </w:rPr>
    </w:lvl>
  </w:abstractNum>
  <w:abstractNum w:abstractNumId="33" w15:restartNumberingAfterBreak="0">
    <w:nsid w:val="64927D11"/>
    <w:multiLevelType w:val="hybridMultilevel"/>
    <w:tmpl w:val="A99EA20A"/>
    <w:lvl w:ilvl="0" w:tplc="C36CA16C">
      <w:numFmt w:val="bullet"/>
      <w:lvlText w:val="☐"/>
      <w:lvlJc w:val="left"/>
      <w:pPr>
        <w:ind w:left="302" w:hanging="231"/>
      </w:pPr>
      <w:rPr>
        <w:rFonts w:ascii="MS Gothic" w:eastAsia="MS Gothic" w:hAnsi="MS Gothic" w:cs="MS Gothic" w:hint="default"/>
        <w:w w:val="100"/>
        <w:sz w:val="18"/>
        <w:szCs w:val="18"/>
        <w:lang w:val="en-US" w:eastAsia="en-US" w:bidi="en-US"/>
      </w:rPr>
    </w:lvl>
    <w:lvl w:ilvl="1" w:tplc="4470FFB2">
      <w:numFmt w:val="bullet"/>
      <w:lvlText w:val="•"/>
      <w:lvlJc w:val="left"/>
      <w:pPr>
        <w:ind w:left="424" w:hanging="231"/>
      </w:pPr>
      <w:rPr>
        <w:rFonts w:hint="default"/>
        <w:lang w:val="en-US" w:eastAsia="en-US" w:bidi="en-US"/>
      </w:rPr>
    </w:lvl>
    <w:lvl w:ilvl="2" w:tplc="F3D01716">
      <w:numFmt w:val="bullet"/>
      <w:lvlText w:val="•"/>
      <w:lvlJc w:val="left"/>
      <w:pPr>
        <w:ind w:left="548" w:hanging="231"/>
      </w:pPr>
      <w:rPr>
        <w:rFonts w:hint="default"/>
        <w:lang w:val="en-US" w:eastAsia="en-US" w:bidi="en-US"/>
      </w:rPr>
    </w:lvl>
    <w:lvl w:ilvl="3" w:tplc="FA949462">
      <w:numFmt w:val="bullet"/>
      <w:lvlText w:val="•"/>
      <w:lvlJc w:val="left"/>
      <w:pPr>
        <w:ind w:left="673" w:hanging="231"/>
      </w:pPr>
      <w:rPr>
        <w:rFonts w:hint="default"/>
        <w:lang w:val="en-US" w:eastAsia="en-US" w:bidi="en-US"/>
      </w:rPr>
    </w:lvl>
    <w:lvl w:ilvl="4" w:tplc="D638B054">
      <w:numFmt w:val="bullet"/>
      <w:lvlText w:val="•"/>
      <w:lvlJc w:val="left"/>
      <w:pPr>
        <w:ind w:left="797" w:hanging="231"/>
      </w:pPr>
      <w:rPr>
        <w:rFonts w:hint="default"/>
        <w:lang w:val="en-US" w:eastAsia="en-US" w:bidi="en-US"/>
      </w:rPr>
    </w:lvl>
    <w:lvl w:ilvl="5" w:tplc="29225FA4">
      <w:numFmt w:val="bullet"/>
      <w:lvlText w:val="•"/>
      <w:lvlJc w:val="left"/>
      <w:pPr>
        <w:ind w:left="922" w:hanging="231"/>
      </w:pPr>
      <w:rPr>
        <w:rFonts w:hint="default"/>
        <w:lang w:val="en-US" w:eastAsia="en-US" w:bidi="en-US"/>
      </w:rPr>
    </w:lvl>
    <w:lvl w:ilvl="6" w:tplc="7666AF3A">
      <w:numFmt w:val="bullet"/>
      <w:lvlText w:val="•"/>
      <w:lvlJc w:val="left"/>
      <w:pPr>
        <w:ind w:left="1046" w:hanging="231"/>
      </w:pPr>
      <w:rPr>
        <w:rFonts w:hint="default"/>
        <w:lang w:val="en-US" w:eastAsia="en-US" w:bidi="en-US"/>
      </w:rPr>
    </w:lvl>
    <w:lvl w:ilvl="7" w:tplc="AFFE3526">
      <w:numFmt w:val="bullet"/>
      <w:lvlText w:val="•"/>
      <w:lvlJc w:val="left"/>
      <w:pPr>
        <w:ind w:left="1170" w:hanging="231"/>
      </w:pPr>
      <w:rPr>
        <w:rFonts w:hint="default"/>
        <w:lang w:val="en-US" w:eastAsia="en-US" w:bidi="en-US"/>
      </w:rPr>
    </w:lvl>
    <w:lvl w:ilvl="8" w:tplc="5C0A870A">
      <w:numFmt w:val="bullet"/>
      <w:lvlText w:val="•"/>
      <w:lvlJc w:val="left"/>
      <w:pPr>
        <w:ind w:left="1295" w:hanging="231"/>
      </w:pPr>
      <w:rPr>
        <w:rFonts w:hint="default"/>
        <w:lang w:val="en-US" w:eastAsia="en-US" w:bidi="en-US"/>
      </w:rPr>
    </w:lvl>
  </w:abstractNum>
  <w:abstractNum w:abstractNumId="34" w15:restartNumberingAfterBreak="0">
    <w:nsid w:val="69D863A5"/>
    <w:multiLevelType w:val="hybridMultilevel"/>
    <w:tmpl w:val="D78CBCB6"/>
    <w:lvl w:ilvl="0" w:tplc="3B906F6C">
      <w:numFmt w:val="bullet"/>
      <w:lvlText w:val="☐"/>
      <w:lvlJc w:val="left"/>
      <w:pPr>
        <w:ind w:left="302" w:hanging="231"/>
      </w:pPr>
      <w:rPr>
        <w:rFonts w:ascii="MS Gothic" w:eastAsia="MS Gothic" w:hAnsi="MS Gothic" w:cs="MS Gothic" w:hint="default"/>
        <w:w w:val="100"/>
        <w:sz w:val="18"/>
        <w:szCs w:val="18"/>
        <w:lang w:val="en-US" w:eastAsia="en-US" w:bidi="en-US"/>
      </w:rPr>
    </w:lvl>
    <w:lvl w:ilvl="1" w:tplc="E2C2C0C6">
      <w:numFmt w:val="bullet"/>
      <w:lvlText w:val="•"/>
      <w:lvlJc w:val="left"/>
      <w:pPr>
        <w:ind w:left="424" w:hanging="231"/>
      </w:pPr>
      <w:rPr>
        <w:rFonts w:hint="default"/>
        <w:lang w:val="en-US" w:eastAsia="en-US" w:bidi="en-US"/>
      </w:rPr>
    </w:lvl>
    <w:lvl w:ilvl="2" w:tplc="E26A7C9A">
      <w:numFmt w:val="bullet"/>
      <w:lvlText w:val="•"/>
      <w:lvlJc w:val="left"/>
      <w:pPr>
        <w:ind w:left="548" w:hanging="231"/>
      </w:pPr>
      <w:rPr>
        <w:rFonts w:hint="default"/>
        <w:lang w:val="en-US" w:eastAsia="en-US" w:bidi="en-US"/>
      </w:rPr>
    </w:lvl>
    <w:lvl w:ilvl="3" w:tplc="A45C0C5A">
      <w:numFmt w:val="bullet"/>
      <w:lvlText w:val="•"/>
      <w:lvlJc w:val="left"/>
      <w:pPr>
        <w:ind w:left="673" w:hanging="231"/>
      </w:pPr>
      <w:rPr>
        <w:rFonts w:hint="default"/>
        <w:lang w:val="en-US" w:eastAsia="en-US" w:bidi="en-US"/>
      </w:rPr>
    </w:lvl>
    <w:lvl w:ilvl="4" w:tplc="5CDE1F5E">
      <w:numFmt w:val="bullet"/>
      <w:lvlText w:val="•"/>
      <w:lvlJc w:val="left"/>
      <w:pPr>
        <w:ind w:left="797" w:hanging="231"/>
      </w:pPr>
      <w:rPr>
        <w:rFonts w:hint="default"/>
        <w:lang w:val="en-US" w:eastAsia="en-US" w:bidi="en-US"/>
      </w:rPr>
    </w:lvl>
    <w:lvl w:ilvl="5" w:tplc="C6540452">
      <w:numFmt w:val="bullet"/>
      <w:lvlText w:val="•"/>
      <w:lvlJc w:val="left"/>
      <w:pPr>
        <w:ind w:left="922" w:hanging="231"/>
      </w:pPr>
      <w:rPr>
        <w:rFonts w:hint="default"/>
        <w:lang w:val="en-US" w:eastAsia="en-US" w:bidi="en-US"/>
      </w:rPr>
    </w:lvl>
    <w:lvl w:ilvl="6" w:tplc="28A838B2">
      <w:numFmt w:val="bullet"/>
      <w:lvlText w:val="•"/>
      <w:lvlJc w:val="left"/>
      <w:pPr>
        <w:ind w:left="1046" w:hanging="231"/>
      </w:pPr>
      <w:rPr>
        <w:rFonts w:hint="default"/>
        <w:lang w:val="en-US" w:eastAsia="en-US" w:bidi="en-US"/>
      </w:rPr>
    </w:lvl>
    <w:lvl w:ilvl="7" w:tplc="4D9CDA5C">
      <w:numFmt w:val="bullet"/>
      <w:lvlText w:val="•"/>
      <w:lvlJc w:val="left"/>
      <w:pPr>
        <w:ind w:left="1170" w:hanging="231"/>
      </w:pPr>
      <w:rPr>
        <w:rFonts w:hint="default"/>
        <w:lang w:val="en-US" w:eastAsia="en-US" w:bidi="en-US"/>
      </w:rPr>
    </w:lvl>
    <w:lvl w:ilvl="8" w:tplc="7B1C6DF8">
      <w:numFmt w:val="bullet"/>
      <w:lvlText w:val="•"/>
      <w:lvlJc w:val="left"/>
      <w:pPr>
        <w:ind w:left="1295" w:hanging="231"/>
      </w:pPr>
      <w:rPr>
        <w:rFonts w:hint="default"/>
        <w:lang w:val="en-US" w:eastAsia="en-US" w:bidi="en-US"/>
      </w:rPr>
    </w:lvl>
  </w:abstractNum>
  <w:abstractNum w:abstractNumId="35" w15:restartNumberingAfterBreak="0">
    <w:nsid w:val="6BED42B7"/>
    <w:multiLevelType w:val="hybridMultilevel"/>
    <w:tmpl w:val="649AF624"/>
    <w:lvl w:ilvl="0" w:tplc="725A77FE">
      <w:numFmt w:val="bullet"/>
      <w:lvlText w:val="☐"/>
      <w:lvlJc w:val="left"/>
      <w:pPr>
        <w:ind w:left="302" w:hanging="231"/>
      </w:pPr>
      <w:rPr>
        <w:rFonts w:ascii="MS Gothic" w:eastAsia="MS Gothic" w:hAnsi="MS Gothic" w:cs="MS Gothic" w:hint="default"/>
        <w:w w:val="100"/>
        <w:sz w:val="18"/>
        <w:szCs w:val="18"/>
        <w:lang w:val="en-US" w:eastAsia="en-US" w:bidi="en-US"/>
      </w:rPr>
    </w:lvl>
    <w:lvl w:ilvl="1" w:tplc="D79E6852">
      <w:numFmt w:val="bullet"/>
      <w:lvlText w:val="•"/>
      <w:lvlJc w:val="left"/>
      <w:pPr>
        <w:ind w:left="424" w:hanging="231"/>
      </w:pPr>
      <w:rPr>
        <w:rFonts w:hint="default"/>
        <w:lang w:val="en-US" w:eastAsia="en-US" w:bidi="en-US"/>
      </w:rPr>
    </w:lvl>
    <w:lvl w:ilvl="2" w:tplc="88B85B00">
      <w:numFmt w:val="bullet"/>
      <w:lvlText w:val="•"/>
      <w:lvlJc w:val="left"/>
      <w:pPr>
        <w:ind w:left="548" w:hanging="231"/>
      </w:pPr>
      <w:rPr>
        <w:rFonts w:hint="default"/>
        <w:lang w:val="en-US" w:eastAsia="en-US" w:bidi="en-US"/>
      </w:rPr>
    </w:lvl>
    <w:lvl w:ilvl="3" w:tplc="86E46CE8">
      <w:numFmt w:val="bullet"/>
      <w:lvlText w:val="•"/>
      <w:lvlJc w:val="left"/>
      <w:pPr>
        <w:ind w:left="673" w:hanging="231"/>
      </w:pPr>
      <w:rPr>
        <w:rFonts w:hint="default"/>
        <w:lang w:val="en-US" w:eastAsia="en-US" w:bidi="en-US"/>
      </w:rPr>
    </w:lvl>
    <w:lvl w:ilvl="4" w:tplc="8E0040A4">
      <w:numFmt w:val="bullet"/>
      <w:lvlText w:val="•"/>
      <w:lvlJc w:val="left"/>
      <w:pPr>
        <w:ind w:left="797" w:hanging="231"/>
      </w:pPr>
      <w:rPr>
        <w:rFonts w:hint="default"/>
        <w:lang w:val="en-US" w:eastAsia="en-US" w:bidi="en-US"/>
      </w:rPr>
    </w:lvl>
    <w:lvl w:ilvl="5" w:tplc="52D8A522">
      <w:numFmt w:val="bullet"/>
      <w:lvlText w:val="•"/>
      <w:lvlJc w:val="left"/>
      <w:pPr>
        <w:ind w:left="922" w:hanging="231"/>
      </w:pPr>
      <w:rPr>
        <w:rFonts w:hint="default"/>
        <w:lang w:val="en-US" w:eastAsia="en-US" w:bidi="en-US"/>
      </w:rPr>
    </w:lvl>
    <w:lvl w:ilvl="6" w:tplc="7F127482">
      <w:numFmt w:val="bullet"/>
      <w:lvlText w:val="•"/>
      <w:lvlJc w:val="left"/>
      <w:pPr>
        <w:ind w:left="1046" w:hanging="231"/>
      </w:pPr>
      <w:rPr>
        <w:rFonts w:hint="default"/>
        <w:lang w:val="en-US" w:eastAsia="en-US" w:bidi="en-US"/>
      </w:rPr>
    </w:lvl>
    <w:lvl w:ilvl="7" w:tplc="200AA422">
      <w:numFmt w:val="bullet"/>
      <w:lvlText w:val="•"/>
      <w:lvlJc w:val="left"/>
      <w:pPr>
        <w:ind w:left="1170" w:hanging="231"/>
      </w:pPr>
      <w:rPr>
        <w:rFonts w:hint="default"/>
        <w:lang w:val="en-US" w:eastAsia="en-US" w:bidi="en-US"/>
      </w:rPr>
    </w:lvl>
    <w:lvl w:ilvl="8" w:tplc="4E50BEBE">
      <w:numFmt w:val="bullet"/>
      <w:lvlText w:val="•"/>
      <w:lvlJc w:val="left"/>
      <w:pPr>
        <w:ind w:left="1295" w:hanging="231"/>
      </w:pPr>
      <w:rPr>
        <w:rFonts w:hint="default"/>
        <w:lang w:val="en-US" w:eastAsia="en-US" w:bidi="en-US"/>
      </w:rPr>
    </w:lvl>
  </w:abstractNum>
  <w:abstractNum w:abstractNumId="36" w15:restartNumberingAfterBreak="0">
    <w:nsid w:val="718C5EA9"/>
    <w:multiLevelType w:val="hybridMultilevel"/>
    <w:tmpl w:val="864CA2CE"/>
    <w:lvl w:ilvl="0" w:tplc="66E4903A">
      <w:numFmt w:val="bullet"/>
      <w:lvlText w:val="☐"/>
      <w:lvlJc w:val="left"/>
      <w:pPr>
        <w:ind w:left="302" w:hanging="231"/>
      </w:pPr>
      <w:rPr>
        <w:rFonts w:ascii="MS Gothic" w:eastAsia="MS Gothic" w:hAnsi="MS Gothic" w:cs="MS Gothic" w:hint="default"/>
        <w:w w:val="100"/>
        <w:sz w:val="18"/>
        <w:szCs w:val="18"/>
        <w:lang w:val="en-US" w:eastAsia="en-US" w:bidi="en-US"/>
      </w:rPr>
    </w:lvl>
    <w:lvl w:ilvl="1" w:tplc="6B784034">
      <w:numFmt w:val="bullet"/>
      <w:lvlText w:val="•"/>
      <w:lvlJc w:val="left"/>
      <w:pPr>
        <w:ind w:left="424" w:hanging="231"/>
      </w:pPr>
      <w:rPr>
        <w:rFonts w:hint="default"/>
        <w:lang w:val="en-US" w:eastAsia="en-US" w:bidi="en-US"/>
      </w:rPr>
    </w:lvl>
    <w:lvl w:ilvl="2" w:tplc="9F76E808">
      <w:numFmt w:val="bullet"/>
      <w:lvlText w:val="•"/>
      <w:lvlJc w:val="left"/>
      <w:pPr>
        <w:ind w:left="548" w:hanging="231"/>
      </w:pPr>
      <w:rPr>
        <w:rFonts w:hint="default"/>
        <w:lang w:val="en-US" w:eastAsia="en-US" w:bidi="en-US"/>
      </w:rPr>
    </w:lvl>
    <w:lvl w:ilvl="3" w:tplc="3260E2E4">
      <w:numFmt w:val="bullet"/>
      <w:lvlText w:val="•"/>
      <w:lvlJc w:val="left"/>
      <w:pPr>
        <w:ind w:left="673" w:hanging="231"/>
      </w:pPr>
      <w:rPr>
        <w:rFonts w:hint="default"/>
        <w:lang w:val="en-US" w:eastAsia="en-US" w:bidi="en-US"/>
      </w:rPr>
    </w:lvl>
    <w:lvl w:ilvl="4" w:tplc="D248BA06">
      <w:numFmt w:val="bullet"/>
      <w:lvlText w:val="•"/>
      <w:lvlJc w:val="left"/>
      <w:pPr>
        <w:ind w:left="797" w:hanging="231"/>
      </w:pPr>
      <w:rPr>
        <w:rFonts w:hint="default"/>
        <w:lang w:val="en-US" w:eastAsia="en-US" w:bidi="en-US"/>
      </w:rPr>
    </w:lvl>
    <w:lvl w:ilvl="5" w:tplc="F1107748">
      <w:numFmt w:val="bullet"/>
      <w:lvlText w:val="•"/>
      <w:lvlJc w:val="left"/>
      <w:pPr>
        <w:ind w:left="922" w:hanging="231"/>
      </w:pPr>
      <w:rPr>
        <w:rFonts w:hint="default"/>
        <w:lang w:val="en-US" w:eastAsia="en-US" w:bidi="en-US"/>
      </w:rPr>
    </w:lvl>
    <w:lvl w:ilvl="6" w:tplc="6E6C951C">
      <w:numFmt w:val="bullet"/>
      <w:lvlText w:val="•"/>
      <w:lvlJc w:val="left"/>
      <w:pPr>
        <w:ind w:left="1046" w:hanging="231"/>
      </w:pPr>
      <w:rPr>
        <w:rFonts w:hint="default"/>
        <w:lang w:val="en-US" w:eastAsia="en-US" w:bidi="en-US"/>
      </w:rPr>
    </w:lvl>
    <w:lvl w:ilvl="7" w:tplc="D7821878">
      <w:numFmt w:val="bullet"/>
      <w:lvlText w:val="•"/>
      <w:lvlJc w:val="left"/>
      <w:pPr>
        <w:ind w:left="1170" w:hanging="231"/>
      </w:pPr>
      <w:rPr>
        <w:rFonts w:hint="default"/>
        <w:lang w:val="en-US" w:eastAsia="en-US" w:bidi="en-US"/>
      </w:rPr>
    </w:lvl>
    <w:lvl w:ilvl="8" w:tplc="25C2D36C">
      <w:numFmt w:val="bullet"/>
      <w:lvlText w:val="•"/>
      <w:lvlJc w:val="left"/>
      <w:pPr>
        <w:ind w:left="1295" w:hanging="231"/>
      </w:pPr>
      <w:rPr>
        <w:rFonts w:hint="default"/>
        <w:lang w:val="en-US" w:eastAsia="en-US" w:bidi="en-US"/>
      </w:rPr>
    </w:lvl>
  </w:abstractNum>
  <w:abstractNum w:abstractNumId="37" w15:restartNumberingAfterBreak="0">
    <w:nsid w:val="75C72297"/>
    <w:multiLevelType w:val="hybridMultilevel"/>
    <w:tmpl w:val="80B87082"/>
    <w:lvl w:ilvl="0" w:tplc="B626707E">
      <w:numFmt w:val="bullet"/>
      <w:lvlText w:val="☐"/>
      <w:lvlJc w:val="left"/>
      <w:pPr>
        <w:ind w:left="290" w:hanging="231"/>
      </w:pPr>
      <w:rPr>
        <w:rFonts w:ascii="MS Gothic" w:eastAsia="MS Gothic" w:hAnsi="MS Gothic" w:cs="MS Gothic" w:hint="default"/>
        <w:w w:val="100"/>
        <w:sz w:val="18"/>
        <w:szCs w:val="18"/>
        <w:lang w:val="en-US" w:eastAsia="en-US" w:bidi="en-US"/>
      </w:rPr>
    </w:lvl>
    <w:lvl w:ilvl="1" w:tplc="2E3624D4">
      <w:numFmt w:val="bullet"/>
      <w:lvlText w:val="•"/>
      <w:lvlJc w:val="left"/>
      <w:pPr>
        <w:ind w:left="423" w:hanging="231"/>
      </w:pPr>
      <w:rPr>
        <w:rFonts w:hint="default"/>
        <w:lang w:val="en-US" w:eastAsia="en-US" w:bidi="en-US"/>
      </w:rPr>
    </w:lvl>
    <w:lvl w:ilvl="2" w:tplc="6014471C">
      <w:numFmt w:val="bullet"/>
      <w:lvlText w:val="•"/>
      <w:lvlJc w:val="left"/>
      <w:pPr>
        <w:ind w:left="546" w:hanging="231"/>
      </w:pPr>
      <w:rPr>
        <w:rFonts w:hint="default"/>
        <w:lang w:val="en-US" w:eastAsia="en-US" w:bidi="en-US"/>
      </w:rPr>
    </w:lvl>
    <w:lvl w:ilvl="3" w:tplc="6D2495E6">
      <w:numFmt w:val="bullet"/>
      <w:lvlText w:val="•"/>
      <w:lvlJc w:val="left"/>
      <w:pPr>
        <w:ind w:left="669" w:hanging="231"/>
      </w:pPr>
      <w:rPr>
        <w:rFonts w:hint="default"/>
        <w:lang w:val="en-US" w:eastAsia="en-US" w:bidi="en-US"/>
      </w:rPr>
    </w:lvl>
    <w:lvl w:ilvl="4" w:tplc="3F38A072">
      <w:numFmt w:val="bullet"/>
      <w:lvlText w:val="•"/>
      <w:lvlJc w:val="left"/>
      <w:pPr>
        <w:ind w:left="792" w:hanging="231"/>
      </w:pPr>
      <w:rPr>
        <w:rFonts w:hint="default"/>
        <w:lang w:val="en-US" w:eastAsia="en-US" w:bidi="en-US"/>
      </w:rPr>
    </w:lvl>
    <w:lvl w:ilvl="5" w:tplc="B33CA77A">
      <w:numFmt w:val="bullet"/>
      <w:lvlText w:val="•"/>
      <w:lvlJc w:val="left"/>
      <w:pPr>
        <w:ind w:left="916" w:hanging="231"/>
      </w:pPr>
      <w:rPr>
        <w:rFonts w:hint="default"/>
        <w:lang w:val="en-US" w:eastAsia="en-US" w:bidi="en-US"/>
      </w:rPr>
    </w:lvl>
    <w:lvl w:ilvl="6" w:tplc="9F0CFBD6">
      <w:numFmt w:val="bullet"/>
      <w:lvlText w:val="•"/>
      <w:lvlJc w:val="left"/>
      <w:pPr>
        <w:ind w:left="1039" w:hanging="231"/>
      </w:pPr>
      <w:rPr>
        <w:rFonts w:hint="default"/>
        <w:lang w:val="en-US" w:eastAsia="en-US" w:bidi="en-US"/>
      </w:rPr>
    </w:lvl>
    <w:lvl w:ilvl="7" w:tplc="EE107BAA">
      <w:numFmt w:val="bullet"/>
      <w:lvlText w:val="•"/>
      <w:lvlJc w:val="left"/>
      <w:pPr>
        <w:ind w:left="1162" w:hanging="231"/>
      </w:pPr>
      <w:rPr>
        <w:rFonts w:hint="default"/>
        <w:lang w:val="en-US" w:eastAsia="en-US" w:bidi="en-US"/>
      </w:rPr>
    </w:lvl>
    <w:lvl w:ilvl="8" w:tplc="AF1400D4">
      <w:numFmt w:val="bullet"/>
      <w:lvlText w:val="•"/>
      <w:lvlJc w:val="left"/>
      <w:pPr>
        <w:ind w:left="1285" w:hanging="231"/>
      </w:pPr>
      <w:rPr>
        <w:rFonts w:hint="default"/>
        <w:lang w:val="en-US" w:eastAsia="en-US" w:bidi="en-US"/>
      </w:rPr>
    </w:lvl>
  </w:abstractNum>
  <w:abstractNum w:abstractNumId="38" w15:restartNumberingAfterBreak="0">
    <w:nsid w:val="76045494"/>
    <w:multiLevelType w:val="hybridMultilevel"/>
    <w:tmpl w:val="DC008E38"/>
    <w:lvl w:ilvl="0" w:tplc="71B0DA64">
      <w:numFmt w:val="bullet"/>
      <w:lvlText w:val="☐"/>
      <w:lvlJc w:val="left"/>
      <w:pPr>
        <w:ind w:left="302" w:hanging="231"/>
      </w:pPr>
      <w:rPr>
        <w:rFonts w:ascii="MS Gothic" w:eastAsia="MS Gothic" w:hAnsi="MS Gothic" w:cs="MS Gothic" w:hint="default"/>
        <w:w w:val="100"/>
        <w:sz w:val="18"/>
        <w:szCs w:val="18"/>
        <w:lang w:val="en-US" w:eastAsia="en-US" w:bidi="en-US"/>
      </w:rPr>
    </w:lvl>
    <w:lvl w:ilvl="1" w:tplc="B756F016">
      <w:numFmt w:val="bullet"/>
      <w:lvlText w:val="•"/>
      <w:lvlJc w:val="left"/>
      <w:pPr>
        <w:ind w:left="424" w:hanging="231"/>
      </w:pPr>
      <w:rPr>
        <w:rFonts w:hint="default"/>
        <w:lang w:val="en-US" w:eastAsia="en-US" w:bidi="en-US"/>
      </w:rPr>
    </w:lvl>
    <w:lvl w:ilvl="2" w:tplc="28022578">
      <w:numFmt w:val="bullet"/>
      <w:lvlText w:val="•"/>
      <w:lvlJc w:val="left"/>
      <w:pPr>
        <w:ind w:left="548" w:hanging="231"/>
      </w:pPr>
      <w:rPr>
        <w:rFonts w:hint="default"/>
        <w:lang w:val="en-US" w:eastAsia="en-US" w:bidi="en-US"/>
      </w:rPr>
    </w:lvl>
    <w:lvl w:ilvl="3" w:tplc="EAE4F070">
      <w:numFmt w:val="bullet"/>
      <w:lvlText w:val="•"/>
      <w:lvlJc w:val="left"/>
      <w:pPr>
        <w:ind w:left="673" w:hanging="231"/>
      </w:pPr>
      <w:rPr>
        <w:rFonts w:hint="default"/>
        <w:lang w:val="en-US" w:eastAsia="en-US" w:bidi="en-US"/>
      </w:rPr>
    </w:lvl>
    <w:lvl w:ilvl="4" w:tplc="ABF8D31E">
      <w:numFmt w:val="bullet"/>
      <w:lvlText w:val="•"/>
      <w:lvlJc w:val="left"/>
      <w:pPr>
        <w:ind w:left="797" w:hanging="231"/>
      </w:pPr>
      <w:rPr>
        <w:rFonts w:hint="default"/>
        <w:lang w:val="en-US" w:eastAsia="en-US" w:bidi="en-US"/>
      </w:rPr>
    </w:lvl>
    <w:lvl w:ilvl="5" w:tplc="9D622844">
      <w:numFmt w:val="bullet"/>
      <w:lvlText w:val="•"/>
      <w:lvlJc w:val="left"/>
      <w:pPr>
        <w:ind w:left="922" w:hanging="231"/>
      </w:pPr>
      <w:rPr>
        <w:rFonts w:hint="default"/>
        <w:lang w:val="en-US" w:eastAsia="en-US" w:bidi="en-US"/>
      </w:rPr>
    </w:lvl>
    <w:lvl w:ilvl="6" w:tplc="08BEDBD8">
      <w:numFmt w:val="bullet"/>
      <w:lvlText w:val="•"/>
      <w:lvlJc w:val="left"/>
      <w:pPr>
        <w:ind w:left="1046" w:hanging="231"/>
      </w:pPr>
      <w:rPr>
        <w:rFonts w:hint="default"/>
        <w:lang w:val="en-US" w:eastAsia="en-US" w:bidi="en-US"/>
      </w:rPr>
    </w:lvl>
    <w:lvl w:ilvl="7" w:tplc="8E026E42">
      <w:numFmt w:val="bullet"/>
      <w:lvlText w:val="•"/>
      <w:lvlJc w:val="left"/>
      <w:pPr>
        <w:ind w:left="1170" w:hanging="231"/>
      </w:pPr>
      <w:rPr>
        <w:rFonts w:hint="default"/>
        <w:lang w:val="en-US" w:eastAsia="en-US" w:bidi="en-US"/>
      </w:rPr>
    </w:lvl>
    <w:lvl w:ilvl="8" w:tplc="64EABD4A">
      <w:numFmt w:val="bullet"/>
      <w:lvlText w:val="•"/>
      <w:lvlJc w:val="left"/>
      <w:pPr>
        <w:ind w:left="1295" w:hanging="231"/>
      </w:pPr>
      <w:rPr>
        <w:rFonts w:hint="default"/>
        <w:lang w:val="en-US" w:eastAsia="en-US" w:bidi="en-US"/>
      </w:rPr>
    </w:lvl>
  </w:abstractNum>
  <w:abstractNum w:abstractNumId="39" w15:restartNumberingAfterBreak="0">
    <w:nsid w:val="78A6577B"/>
    <w:multiLevelType w:val="hybridMultilevel"/>
    <w:tmpl w:val="A3BAB43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0" w15:restartNumberingAfterBreak="0">
    <w:nsid w:val="7921460D"/>
    <w:multiLevelType w:val="hybridMultilevel"/>
    <w:tmpl w:val="2522D52C"/>
    <w:lvl w:ilvl="0" w:tplc="9DAC5102">
      <w:numFmt w:val="bullet"/>
      <w:lvlText w:val=""/>
      <w:lvlJc w:val="left"/>
      <w:pPr>
        <w:ind w:left="1100" w:hanging="360"/>
      </w:pPr>
      <w:rPr>
        <w:rFonts w:ascii="Symbol" w:eastAsia="Symbol" w:hAnsi="Symbol" w:cs="Symbol" w:hint="default"/>
        <w:w w:val="100"/>
        <w:sz w:val="24"/>
        <w:szCs w:val="24"/>
        <w:lang w:val="en-US" w:eastAsia="en-US" w:bidi="en-US"/>
      </w:rPr>
    </w:lvl>
    <w:lvl w:ilvl="1" w:tplc="25B86196">
      <w:numFmt w:val="bullet"/>
      <w:lvlText w:val="-"/>
      <w:lvlJc w:val="left"/>
      <w:pPr>
        <w:ind w:left="1460" w:hanging="360"/>
      </w:pPr>
      <w:rPr>
        <w:rFonts w:ascii="Courier New" w:eastAsia="Courier New" w:hAnsi="Courier New" w:cs="Courier New" w:hint="default"/>
        <w:w w:val="100"/>
        <w:sz w:val="24"/>
        <w:szCs w:val="24"/>
        <w:lang w:val="en-US" w:eastAsia="en-US" w:bidi="en-US"/>
      </w:rPr>
    </w:lvl>
    <w:lvl w:ilvl="2" w:tplc="2B609006">
      <w:numFmt w:val="bullet"/>
      <w:lvlText w:val="•"/>
      <w:lvlJc w:val="left"/>
      <w:pPr>
        <w:ind w:left="2393" w:hanging="360"/>
      </w:pPr>
      <w:rPr>
        <w:rFonts w:hint="default"/>
        <w:lang w:val="en-US" w:eastAsia="en-US" w:bidi="en-US"/>
      </w:rPr>
    </w:lvl>
    <w:lvl w:ilvl="3" w:tplc="C93200A6">
      <w:numFmt w:val="bullet"/>
      <w:lvlText w:val="•"/>
      <w:lvlJc w:val="left"/>
      <w:pPr>
        <w:ind w:left="3326" w:hanging="360"/>
      </w:pPr>
      <w:rPr>
        <w:rFonts w:hint="default"/>
        <w:lang w:val="en-US" w:eastAsia="en-US" w:bidi="en-US"/>
      </w:rPr>
    </w:lvl>
    <w:lvl w:ilvl="4" w:tplc="292E4492">
      <w:numFmt w:val="bullet"/>
      <w:lvlText w:val="•"/>
      <w:lvlJc w:val="left"/>
      <w:pPr>
        <w:ind w:left="4260" w:hanging="360"/>
      </w:pPr>
      <w:rPr>
        <w:rFonts w:hint="default"/>
        <w:lang w:val="en-US" w:eastAsia="en-US" w:bidi="en-US"/>
      </w:rPr>
    </w:lvl>
    <w:lvl w:ilvl="5" w:tplc="04A0DEFC">
      <w:numFmt w:val="bullet"/>
      <w:lvlText w:val="•"/>
      <w:lvlJc w:val="left"/>
      <w:pPr>
        <w:ind w:left="5193" w:hanging="360"/>
      </w:pPr>
      <w:rPr>
        <w:rFonts w:hint="default"/>
        <w:lang w:val="en-US" w:eastAsia="en-US" w:bidi="en-US"/>
      </w:rPr>
    </w:lvl>
    <w:lvl w:ilvl="6" w:tplc="21F8A7A4">
      <w:numFmt w:val="bullet"/>
      <w:lvlText w:val="•"/>
      <w:lvlJc w:val="left"/>
      <w:pPr>
        <w:ind w:left="6126" w:hanging="360"/>
      </w:pPr>
      <w:rPr>
        <w:rFonts w:hint="default"/>
        <w:lang w:val="en-US" w:eastAsia="en-US" w:bidi="en-US"/>
      </w:rPr>
    </w:lvl>
    <w:lvl w:ilvl="7" w:tplc="B400E15E">
      <w:numFmt w:val="bullet"/>
      <w:lvlText w:val="•"/>
      <w:lvlJc w:val="left"/>
      <w:pPr>
        <w:ind w:left="7060" w:hanging="360"/>
      </w:pPr>
      <w:rPr>
        <w:rFonts w:hint="default"/>
        <w:lang w:val="en-US" w:eastAsia="en-US" w:bidi="en-US"/>
      </w:rPr>
    </w:lvl>
    <w:lvl w:ilvl="8" w:tplc="64BE2B6E">
      <w:numFmt w:val="bullet"/>
      <w:lvlText w:val="•"/>
      <w:lvlJc w:val="left"/>
      <w:pPr>
        <w:ind w:left="7993" w:hanging="360"/>
      </w:pPr>
      <w:rPr>
        <w:rFonts w:hint="default"/>
        <w:lang w:val="en-US" w:eastAsia="en-US" w:bidi="en-US"/>
      </w:rPr>
    </w:lvl>
  </w:abstractNum>
  <w:abstractNum w:abstractNumId="41" w15:restartNumberingAfterBreak="0">
    <w:nsid w:val="7A6C6376"/>
    <w:multiLevelType w:val="hybridMultilevel"/>
    <w:tmpl w:val="C7302AC2"/>
    <w:lvl w:ilvl="0" w:tplc="9D9AAEA2">
      <w:numFmt w:val="bullet"/>
      <w:lvlText w:val="☐"/>
      <w:lvlJc w:val="left"/>
      <w:pPr>
        <w:ind w:left="290" w:hanging="231"/>
      </w:pPr>
      <w:rPr>
        <w:rFonts w:ascii="MS Gothic" w:eastAsia="MS Gothic" w:hAnsi="MS Gothic" w:cs="MS Gothic" w:hint="default"/>
        <w:w w:val="100"/>
        <w:sz w:val="18"/>
        <w:szCs w:val="18"/>
        <w:lang w:val="en-US" w:eastAsia="en-US" w:bidi="en-US"/>
      </w:rPr>
    </w:lvl>
    <w:lvl w:ilvl="1" w:tplc="2654C4C0">
      <w:numFmt w:val="bullet"/>
      <w:lvlText w:val="•"/>
      <w:lvlJc w:val="left"/>
      <w:pPr>
        <w:ind w:left="423" w:hanging="231"/>
      </w:pPr>
      <w:rPr>
        <w:rFonts w:hint="default"/>
        <w:lang w:val="en-US" w:eastAsia="en-US" w:bidi="en-US"/>
      </w:rPr>
    </w:lvl>
    <w:lvl w:ilvl="2" w:tplc="AFAABB4A">
      <w:numFmt w:val="bullet"/>
      <w:lvlText w:val="•"/>
      <w:lvlJc w:val="left"/>
      <w:pPr>
        <w:ind w:left="546" w:hanging="231"/>
      </w:pPr>
      <w:rPr>
        <w:rFonts w:hint="default"/>
        <w:lang w:val="en-US" w:eastAsia="en-US" w:bidi="en-US"/>
      </w:rPr>
    </w:lvl>
    <w:lvl w:ilvl="3" w:tplc="7EC0FCC4">
      <w:numFmt w:val="bullet"/>
      <w:lvlText w:val="•"/>
      <w:lvlJc w:val="left"/>
      <w:pPr>
        <w:ind w:left="669" w:hanging="231"/>
      </w:pPr>
      <w:rPr>
        <w:rFonts w:hint="default"/>
        <w:lang w:val="en-US" w:eastAsia="en-US" w:bidi="en-US"/>
      </w:rPr>
    </w:lvl>
    <w:lvl w:ilvl="4" w:tplc="B57A997A">
      <w:numFmt w:val="bullet"/>
      <w:lvlText w:val="•"/>
      <w:lvlJc w:val="left"/>
      <w:pPr>
        <w:ind w:left="792" w:hanging="231"/>
      </w:pPr>
      <w:rPr>
        <w:rFonts w:hint="default"/>
        <w:lang w:val="en-US" w:eastAsia="en-US" w:bidi="en-US"/>
      </w:rPr>
    </w:lvl>
    <w:lvl w:ilvl="5" w:tplc="68949734">
      <w:numFmt w:val="bullet"/>
      <w:lvlText w:val="•"/>
      <w:lvlJc w:val="left"/>
      <w:pPr>
        <w:ind w:left="916" w:hanging="231"/>
      </w:pPr>
      <w:rPr>
        <w:rFonts w:hint="default"/>
        <w:lang w:val="en-US" w:eastAsia="en-US" w:bidi="en-US"/>
      </w:rPr>
    </w:lvl>
    <w:lvl w:ilvl="6" w:tplc="138EAABE">
      <w:numFmt w:val="bullet"/>
      <w:lvlText w:val="•"/>
      <w:lvlJc w:val="left"/>
      <w:pPr>
        <w:ind w:left="1039" w:hanging="231"/>
      </w:pPr>
      <w:rPr>
        <w:rFonts w:hint="default"/>
        <w:lang w:val="en-US" w:eastAsia="en-US" w:bidi="en-US"/>
      </w:rPr>
    </w:lvl>
    <w:lvl w:ilvl="7" w:tplc="DB3C0DC2">
      <w:numFmt w:val="bullet"/>
      <w:lvlText w:val="•"/>
      <w:lvlJc w:val="left"/>
      <w:pPr>
        <w:ind w:left="1162" w:hanging="231"/>
      </w:pPr>
      <w:rPr>
        <w:rFonts w:hint="default"/>
        <w:lang w:val="en-US" w:eastAsia="en-US" w:bidi="en-US"/>
      </w:rPr>
    </w:lvl>
    <w:lvl w:ilvl="8" w:tplc="41AAA7B6">
      <w:numFmt w:val="bullet"/>
      <w:lvlText w:val="•"/>
      <w:lvlJc w:val="left"/>
      <w:pPr>
        <w:ind w:left="1285" w:hanging="231"/>
      </w:pPr>
      <w:rPr>
        <w:rFonts w:hint="default"/>
        <w:lang w:val="en-US" w:eastAsia="en-US" w:bidi="en-US"/>
      </w:rPr>
    </w:lvl>
  </w:abstractNum>
  <w:abstractNum w:abstractNumId="42" w15:restartNumberingAfterBreak="0">
    <w:nsid w:val="7A9F7490"/>
    <w:multiLevelType w:val="hybridMultilevel"/>
    <w:tmpl w:val="03A899B0"/>
    <w:lvl w:ilvl="0" w:tplc="8640B61A">
      <w:numFmt w:val="bullet"/>
      <w:lvlText w:val="☐"/>
      <w:lvlJc w:val="left"/>
      <w:pPr>
        <w:ind w:left="302" w:hanging="231"/>
      </w:pPr>
      <w:rPr>
        <w:rFonts w:ascii="MS Gothic" w:eastAsia="MS Gothic" w:hAnsi="MS Gothic" w:cs="MS Gothic" w:hint="default"/>
        <w:w w:val="100"/>
        <w:sz w:val="18"/>
        <w:szCs w:val="18"/>
        <w:lang w:val="en-US" w:eastAsia="en-US" w:bidi="en-US"/>
      </w:rPr>
    </w:lvl>
    <w:lvl w:ilvl="1" w:tplc="AD7042E2">
      <w:numFmt w:val="bullet"/>
      <w:lvlText w:val="•"/>
      <w:lvlJc w:val="left"/>
      <w:pPr>
        <w:ind w:left="424" w:hanging="231"/>
      </w:pPr>
      <w:rPr>
        <w:rFonts w:hint="default"/>
        <w:lang w:val="en-US" w:eastAsia="en-US" w:bidi="en-US"/>
      </w:rPr>
    </w:lvl>
    <w:lvl w:ilvl="2" w:tplc="4ABED8A2">
      <w:numFmt w:val="bullet"/>
      <w:lvlText w:val="•"/>
      <w:lvlJc w:val="left"/>
      <w:pPr>
        <w:ind w:left="548" w:hanging="231"/>
      </w:pPr>
      <w:rPr>
        <w:rFonts w:hint="default"/>
        <w:lang w:val="en-US" w:eastAsia="en-US" w:bidi="en-US"/>
      </w:rPr>
    </w:lvl>
    <w:lvl w:ilvl="3" w:tplc="42EE3682">
      <w:numFmt w:val="bullet"/>
      <w:lvlText w:val="•"/>
      <w:lvlJc w:val="left"/>
      <w:pPr>
        <w:ind w:left="673" w:hanging="231"/>
      </w:pPr>
      <w:rPr>
        <w:rFonts w:hint="default"/>
        <w:lang w:val="en-US" w:eastAsia="en-US" w:bidi="en-US"/>
      </w:rPr>
    </w:lvl>
    <w:lvl w:ilvl="4" w:tplc="9342C1F6">
      <w:numFmt w:val="bullet"/>
      <w:lvlText w:val="•"/>
      <w:lvlJc w:val="left"/>
      <w:pPr>
        <w:ind w:left="797" w:hanging="231"/>
      </w:pPr>
      <w:rPr>
        <w:rFonts w:hint="default"/>
        <w:lang w:val="en-US" w:eastAsia="en-US" w:bidi="en-US"/>
      </w:rPr>
    </w:lvl>
    <w:lvl w:ilvl="5" w:tplc="90488EE2">
      <w:numFmt w:val="bullet"/>
      <w:lvlText w:val="•"/>
      <w:lvlJc w:val="left"/>
      <w:pPr>
        <w:ind w:left="922" w:hanging="231"/>
      </w:pPr>
      <w:rPr>
        <w:rFonts w:hint="default"/>
        <w:lang w:val="en-US" w:eastAsia="en-US" w:bidi="en-US"/>
      </w:rPr>
    </w:lvl>
    <w:lvl w:ilvl="6" w:tplc="F4CCFA9C">
      <w:numFmt w:val="bullet"/>
      <w:lvlText w:val="•"/>
      <w:lvlJc w:val="left"/>
      <w:pPr>
        <w:ind w:left="1046" w:hanging="231"/>
      </w:pPr>
      <w:rPr>
        <w:rFonts w:hint="default"/>
        <w:lang w:val="en-US" w:eastAsia="en-US" w:bidi="en-US"/>
      </w:rPr>
    </w:lvl>
    <w:lvl w:ilvl="7" w:tplc="ED94D5C6">
      <w:numFmt w:val="bullet"/>
      <w:lvlText w:val="•"/>
      <w:lvlJc w:val="left"/>
      <w:pPr>
        <w:ind w:left="1170" w:hanging="231"/>
      </w:pPr>
      <w:rPr>
        <w:rFonts w:hint="default"/>
        <w:lang w:val="en-US" w:eastAsia="en-US" w:bidi="en-US"/>
      </w:rPr>
    </w:lvl>
    <w:lvl w:ilvl="8" w:tplc="9CB09040">
      <w:numFmt w:val="bullet"/>
      <w:lvlText w:val="•"/>
      <w:lvlJc w:val="left"/>
      <w:pPr>
        <w:ind w:left="1295" w:hanging="231"/>
      </w:pPr>
      <w:rPr>
        <w:rFonts w:hint="default"/>
        <w:lang w:val="en-US" w:eastAsia="en-US" w:bidi="en-US"/>
      </w:rPr>
    </w:lvl>
  </w:abstractNum>
  <w:abstractNum w:abstractNumId="43" w15:restartNumberingAfterBreak="0">
    <w:nsid w:val="7EAE3B77"/>
    <w:multiLevelType w:val="hybridMultilevel"/>
    <w:tmpl w:val="252C9468"/>
    <w:lvl w:ilvl="0" w:tplc="ED8CAC9C">
      <w:numFmt w:val="bullet"/>
      <w:lvlText w:val="☐"/>
      <w:lvlJc w:val="left"/>
      <w:pPr>
        <w:ind w:left="302" w:hanging="231"/>
      </w:pPr>
      <w:rPr>
        <w:rFonts w:ascii="MS Gothic" w:eastAsia="MS Gothic" w:hAnsi="MS Gothic" w:cs="MS Gothic" w:hint="default"/>
        <w:w w:val="100"/>
        <w:sz w:val="18"/>
        <w:szCs w:val="18"/>
        <w:lang w:val="en-US" w:eastAsia="en-US" w:bidi="en-US"/>
      </w:rPr>
    </w:lvl>
    <w:lvl w:ilvl="1" w:tplc="5A90C7A2">
      <w:numFmt w:val="bullet"/>
      <w:lvlText w:val="•"/>
      <w:lvlJc w:val="left"/>
      <w:pPr>
        <w:ind w:left="424" w:hanging="231"/>
      </w:pPr>
      <w:rPr>
        <w:rFonts w:hint="default"/>
        <w:lang w:val="en-US" w:eastAsia="en-US" w:bidi="en-US"/>
      </w:rPr>
    </w:lvl>
    <w:lvl w:ilvl="2" w:tplc="4E30D740">
      <w:numFmt w:val="bullet"/>
      <w:lvlText w:val="•"/>
      <w:lvlJc w:val="left"/>
      <w:pPr>
        <w:ind w:left="548" w:hanging="231"/>
      </w:pPr>
      <w:rPr>
        <w:rFonts w:hint="default"/>
        <w:lang w:val="en-US" w:eastAsia="en-US" w:bidi="en-US"/>
      </w:rPr>
    </w:lvl>
    <w:lvl w:ilvl="3" w:tplc="6D4A1F46">
      <w:numFmt w:val="bullet"/>
      <w:lvlText w:val="•"/>
      <w:lvlJc w:val="left"/>
      <w:pPr>
        <w:ind w:left="673" w:hanging="231"/>
      </w:pPr>
      <w:rPr>
        <w:rFonts w:hint="default"/>
        <w:lang w:val="en-US" w:eastAsia="en-US" w:bidi="en-US"/>
      </w:rPr>
    </w:lvl>
    <w:lvl w:ilvl="4" w:tplc="0CA2F704">
      <w:numFmt w:val="bullet"/>
      <w:lvlText w:val="•"/>
      <w:lvlJc w:val="left"/>
      <w:pPr>
        <w:ind w:left="797" w:hanging="231"/>
      </w:pPr>
      <w:rPr>
        <w:rFonts w:hint="default"/>
        <w:lang w:val="en-US" w:eastAsia="en-US" w:bidi="en-US"/>
      </w:rPr>
    </w:lvl>
    <w:lvl w:ilvl="5" w:tplc="0E901AF8">
      <w:numFmt w:val="bullet"/>
      <w:lvlText w:val="•"/>
      <w:lvlJc w:val="left"/>
      <w:pPr>
        <w:ind w:left="922" w:hanging="231"/>
      </w:pPr>
      <w:rPr>
        <w:rFonts w:hint="default"/>
        <w:lang w:val="en-US" w:eastAsia="en-US" w:bidi="en-US"/>
      </w:rPr>
    </w:lvl>
    <w:lvl w:ilvl="6" w:tplc="FAAC5DD6">
      <w:numFmt w:val="bullet"/>
      <w:lvlText w:val="•"/>
      <w:lvlJc w:val="left"/>
      <w:pPr>
        <w:ind w:left="1046" w:hanging="231"/>
      </w:pPr>
      <w:rPr>
        <w:rFonts w:hint="default"/>
        <w:lang w:val="en-US" w:eastAsia="en-US" w:bidi="en-US"/>
      </w:rPr>
    </w:lvl>
    <w:lvl w:ilvl="7" w:tplc="67CED100">
      <w:numFmt w:val="bullet"/>
      <w:lvlText w:val="•"/>
      <w:lvlJc w:val="left"/>
      <w:pPr>
        <w:ind w:left="1170" w:hanging="231"/>
      </w:pPr>
      <w:rPr>
        <w:rFonts w:hint="default"/>
        <w:lang w:val="en-US" w:eastAsia="en-US" w:bidi="en-US"/>
      </w:rPr>
    </w:lvl>
    <w:lvl w:ilvl="8" w:tplc="950C9650">
      <w:numFmt w:val="bullet"/>
      <w:lvlText w:val="•"/>
      <w:lvlJc w:val="left"/>
      <w:pPr>
        <w:ind w:left="1295" w:hanging="231"/>
      </w:pPr>
      <w:rPr>
        <w:rFonts w:hint="default"/>
        <w:lang w:val="en-US" w:eastAsia="en-US" w:bidi="en-US"/>
      </w:rPr>
    </w:lvl>
  </w:abstractNum>
  <w:num w:numId="1">
    <w:abstractNumId w:val="34"/>
  </w:num>
  <w:num w:numId="2">
    <w:abstractNumId w:val="17"/>
  </w:num>
  <w:num w:numId="3">
    <w:abstractNumId w:val="11"/>
  </w:num>
  <w:num w:numId="4">
    <w:abstractNumId w:val="10"/>
  </w:num>
  <w:num w:numId="5">
    <w:abstractNumId w:val="32"/>
  </w:num>
  <w:num w:numId="6">
    <w:abstractNumId w:val="13"/>
  </w:num>
  <w:num w:numId="7">
    <w:abstractNumId w:val="27"/>
  </w:num>
  <w:num w:numId="8">
    <w:abstractNumId w:val="43"/>
  </w:num>
  <w:num w:numId="9">
    <w:abstractNumId w:val="42"/>
  </w:num>
  <w:num w:numId="10">
    <w:abstractNumId w:val="19"/>
  </w:num>
  <w:num w:numId="11">
    <w:abstractNumId w:val="5"/>
  </w:num>
  <w:num w:numId="12">
    <w:abstractNumId w:val="36"/>
  </w:num>
  <w:num w:numId="13">
    <w:abstractNumId w:val="15"/>
  </w:num>
  <w:num w:numId="14">
    <w:abstractNumId w:val="33"/>
  </w:num>
  <w:num w:numId="15">
    <w:abstractNumId w:val="0"/>
  </w:num>
  <w:num w:numId="16">
    <w:abstractNumId w:val="8"/>
  </w:num>
  <w:num w:numId="17">
    <w:abstractNumId w:val="35"/>
  </w:num>
  <w:num w:numId="18">
    <w:abstractNumId w:val="4"/>
  </w:num>
  <w:num w:numId="19">
    <w:abstractNumId w:val="38"/>
  </w:num>
  <w:num w:numId="20">
    <w:abstractNumId w:val="16"/>
  </w:num>
  <w:num w:numId="21">
    <w:abstractNumId w:val="9"/>
  </w:num>
  <w:num w:numId="22">
    <w:abstractNumId w:val="3"/>
  </w:num>
  <w:num w:numId="23">
    <w:abstractNumId w:val="23"/>
  </w:num>
  <w:num w:numId="24">
    <w:abstractNumId w:val="21"/>
  </w:num>
  <w:num w:numId="25">
    <w:abstractNumId w:val="25"/>
  </w:num>
  <w:num w:numId="26">
    <w:abstractNumId w:val="28"/>
  </w:num>
  <w:num w:numId="27">
    <w:abstractNumId w:val="2"/>
  </w:num>
  <w:num w:numId="28">
    <w:abstractNumId w:val="37"/>
  </w:num>
  <w:num w:numId="29">
    <w:abstractNumId w:val="1"/>
  </w:num>
  <w:num w:numId="30">
    <w:abstractNumId w:val="41"/>
  </w:num>
  <w:num w:numId="31">
    <w:abstractNumId w:val="22"/>
  </w:num>
  <w:num w:numId="32">
    <w:abstractNumId w:val="6"/>
  </w:num>
  <w:num w:numId="33">
    <w:abstractNumId w:val="26"/>
  </w:num>
  <w:num w:numId="34">
    <w:abstractNumId w:val="31"/>
  </w:num>
  <w:num w:numId="35">
    <w:abstractNumId w:val="29"/>
  </w:num>
  <w:num w:numId="36">
    <w:abstractNumId w:val="7"/>
  </w:num>
  <w:num w:numId="37">
    <w:abstractNumId w:val="24"/>
  </w:num>
  <w:num w:numId="38">
    <w:abstractNumId w:val="30"/>
  </w:num>
  <w:num w:numId="39">
    <w:abstractNumId w:val="40"/>
  </w:num>
  <w:num w:numId="40">
    <w:abstractNumId w:val="14"/>
  </w:num>
  <w:num w:numId="41">
    <w:abstractNumId w:val="18"/>
  </w:num>
  <w:num w:numId="42">
    <w:abstractNumId w:val="20"/>
  </w:num>
  <w:num w:numId="43">
    <w:abstractNumId w:val="39"/>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99"/>
    <w:rsid w:val="00026216"/>
    <w:rsid w:val="00040576"/>
    <w:rsid w:val="00063BE2"/>
    <w:rsid w:val="001410EA"/>
    <w:rsid w:val="00180B09"/>
    <w:rsid w:val="001B7E66"/>
    <w:rsid w:val="001C421B"/>
    <w:rsid w:val="00237D69"/>
    <w:rsid w:val="00273AD7"/>
    <w:rsid w:val="002A3D2B"/>
    <w:rsid w:val="003D6D2B"/>
    <w:rsid w:val="004965B3"/>
    <w:rsid w:val="004B7D91"/>
    <w:rsid w:val="00640545"/>
    <w:rsid w:val="00670799"/>
    <w:rsid w:val="007449FE"/>
    <w:rsid w:val="008551F3"/>
    <w:rsid w:val="008E6FE7"/>
    <w:rsid w:val="00A12D01"/>
    <w:rsid w:val="00A3350A"/>
    <w:rsid w:val="00A8089A"/>
    <w:rsid w:val="00A95406"/>
    <w:rsid w:val="00AA206A"/>
    <w:rsid w:val="00B712DF"/>
    <w:rsid w:val="00BA2A79"/>
    <w:rsid w:val="00BF7DB8"/>
    <w:rsid w:val="00C83865"/>
    <w:rsid w:val="00CA0A4A"/>
    <w:rsid w:val="00CE2D18"/>
    <w:rsid w:val="00D63993"/>
    <w:rsid w:val="00DD37F3"/>
    <w:rsid w:val="00E019C4"/>
    <w:rsid w:val="00E14027"/>
    <w:rsid w:val="00E42F9A"/>
    <w:rsid w:val="00F06707"/>
    <w:rsid w:val="00F755F0"/>
    <w:rsid w:val="00FB6B5F"/>
    <w:rsid w:val="00FD5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49BBA7"/>
  <w15:docId w15:val="{A4D93B04-02AF-4678-A398-BB2D916E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0"/>
      <w:outlineLvl w:val="0"/>
    </w:pPr>
    <w:rPr>
      <w:b/>
      <w:bCs/>
      <w:sz w:val="24"/>
      <w:szCs w:val="24"/>
    </w:rPr>
  </w:style>
  <w:style w:type="paragraph" w:styleId="Heading4">
    <w:name w:val="heading 4"/>
    <w:basedOn w:val="Normal"/>
    <w:next w:val="Normal"/>
    <w:link w:val="Heading4Char"/>
    <w:uiPriority w:val="9"/>
    <w:semiHidden/>
    <w:unhideWhenUsed/>
    <w:qFormat/>
    <w:rsid w:val="00063B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63BE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line="286" w:lineRule="exact"/>
      <w:ind w:left="1460" w:hanging="361"/>
    </w:pPr>
  </w:style>
  <w:style w:type="paragraph" w:customStyle="1" w:styleId="TableParagraph">
    <w:name w:val="Table Paragraph"/>
    <w:basedOn w:val="Normal"/>
    <w:uiPriority w:val="1"/>
    <w:qFormat/>
    <w:pPr>
      <w:spacing w:before="43"/>
      <w:ind w:left="302" w:hanging="232"/>
    </w:pPr>
    <w:rPr>
      <w:rFonts w:ascii="Arial" w:eastAsia="Arial" w:hAnsi="Arial" w:cs="Arial"/>
    </w:rPr>
  </w:style>
  <w:style w:type="paragraph" w:styleId="FootnoteText">
    <w:name w:val="footnote text"/>
    <w:basedOn w:val="Normal"/>
    <w:link w:val="FootnoteTextChar"/>
    <w:semiHidden/>
    <w:unhideWhenUsed/>
    <w:rsid w:val="007449FE"/>
    <w:rPr>
      <w:sz w:val="20"/>
      <w:szCs w:val="20"/>
    </w:rPr>
  </w:style>
  <w:style w:type="character" w:customStyle="1" w:styleId="FootnoteTextChar">
    <w:name w:val="Footnote Text Char"/>
    <w:basedOn w:val="DefaultParagraphFont"/>
    <w:link w:val="FootnoteText"/>
    <w:semiHidden/>
    <w:rsid w:val="007449FE"/>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7449FE"/>
    <w:rPr>
      <w:vertAlign w:val="superscript"/>
    </w:rPr>
  </w:style>
  <w:style w:type="character" w:customStyle="1" w:styleId="Heading4Char">
    <w:name w:val="Heading 4 Char"/>
    <w:basedOn w:val="DefaultParagraphFont"/>
    <w:link w:val="Heading4"/>
    <w:uiPriority w:val="9"/>
    <w:semiHidden/>
    <w:rsid w:val="00063BE2"/>
    <w:rPr>
      <w:rFonts w:asciiTheme="majorHAnsi" w:eastAsiaTheme="majorEastAsia" w:hAnsiTheme="majorHAnsi" w:cstheme="majorBidi"/>
      <w:i/>
      <w:iCs/>
      <w:color w:val="365F91" w:themeColor="accent1" w:themeShade="BF"/>
      <w:lang w:bidi="en-US"/>
    </w:rPr>
  </w:style>
  <w:style w:type="character" w:customStyle="1" w:styleId="Heading5Char">
    <w:name w:val="Heading 5 Char"/>
    <w:basedOn w:val="DefaultParagraphFont"/>
    <w:link w:val="Heading5"/>
    <w:uiPriority w:val="9"/>
    <w:semiHidden/>
    <w:rsid w:val="00063BE2"/>
    <w:rPr>
      <w:rFonts w:asciiTheme="majorHAnsi" w:eastAsiaTheme="majorEastAsia" w:hAnsiTheme="majorHAnsi" w:cstheme="majorBidi"/>
      <w:color w:val="365F91" w:themeColor="accent1" w:themeShade="BF"/>
      <w:lang w:bidi="en-US"/>
    </w:rPr>
  </w:style>
  <w:style w:type="paragraph" w:styleId="BodyText3">
    <w:name w:val="Body Text 3"/>
    <w:basedOn w:val="Normal"/>
    <w:link w:val="BodyText3Char"/>
    <w:uiPriority w:val="99"/>
    <w:semiHidden/>
    <w:unhideWhenUsed/>
    <w:rsid w:val="00063BE2"/>
    <w:pPr>
      <w:spacing w:after="120"/>
    </w:pPr>
    <w:rPr>
      <w:sz w:val="16"/>
      <w:szCs w:val="16"/>
    </w:rPr>
  </w:style>
  <w:style w:type="character" w:customStyle="1" w:styleId="BodyText3Char">
    <w:name w:val="Body Text 3 Char"/>
    <w:basedOn w:val="DefaultParagraphFont"/>
    <w:link w:val="BodyText3"/>
    <w:uiPriority w:val="99"/>
    <w:semiHidden/>
    <w:rsid w:val="00063BE2"/>
    <w:rPr>
      <w:rFonts w:ascii="Times New Roman" w:eastAsia="Times New Roman" w:hAnsi="Times New Roman" w:cs="Times New Roman"/>
      <w:sz w:val="16"/>
      <w:szCs w:val="16"/>
      <w:lang w:bidi="en-US"/>
    </w:rPr>
  </w:style>
  <w:style w:type="paragraph" w:customStyle="1" w:styleId="ArticleNumber">
    <w:name w:val="Article Number"/>
    <w:basedOn w:val="Normal"/>
    <w:rsid w:val="00063BE2"/>
    <w:pPr>
      <w:widowControl/>
      <w:numPr>
        <w:numId w:val="41"/>
      </w:numPr>
      <w:autoSpaceDE/>
      <w:autoSpaceDN/>
      <w:spacing w:line="480" w:lineRule="auto"/>
      <w:jc w:val="center"/>
    </w:pPr>
    <w:rPr>
      <w:rFonts w:ascii="Arial Narrow" w:hAnsi="Arial Narrow"/>
      <w:sz w:val="20"/>
      <w:szCs w:val="20"/>
      <w:lang w:bidi="ar-SA"/>
    </w:rPr>
  </w:style>
  <w:style w:type="paragraph" w:customStyle="1" w:styleId="ArticleLevel1">
    <w:name w:val="Article Level (1)"/>
    <w:basedOn w:val="Normal"/>
    <w:rsid w:val="00063BE2"/>
    <w:pPr>
      <w:widowControl/>
      <w:numPr>
        <w:ilvl w:val="1"/>
        <w:numId w:val="41"/>
      </w:numPr>
      <w:tabs>
        <w:tab w:val="clear" w:pos="1080"/>
      </w:tabs>
      <w:autoSpaceDE/>
      <w:autoSpaceDN/>
      <w:spacing w:line="480" w:lineRule="auto"/>
    </w:pPr>
    <w:rPr>
      <w:rFonts w:ascii="Arial Narrow" w:hAnsi="Arial Narrow"/>
      <w:sz w:val="20"/>
      <w:szCs w:val="20"/>
      <w:lang w:bidi="ar-SA"/>
    </w:rPr>
  </w:style>
  <w:style w:type="paragraph" w:customStyle="1" w:styleId="ArticleLevela">
    <w:name w:val="Article Level (a)"/>
    <w:basedOn w:val="Normal"/>
    <w:rsid w:val="00063BE2"/>
    <w:pPr>
      <w:widowControl/>
      <w:numPr>
        <w:ilvl w:val="2"/>
        <w:numId w:val="41"/>
      </w:numPr>
      <w:tabs>
        <w:tab w:val="clear" w:pos="1440"/>
      </w:tabs>
      <w:autoSpaceDE/>
      <w:autoSpaceDN/>
      <w:spacing w:line="480" w:lineRule="auto"/>
      <w:ind w:left="2160"/>
    </w:pPr>
    <w:rPr>
      <w:rFonts w:ascii="Arial Narrow" w:hAnsi="Arial Narrow"/>
      <w:sz w:val="20"/>
      <w:szCs w:val="20"/>
      <w:lang w:bidi="ar-SA"/>
    </w:rPr>
  </w:style>
  <w:style w:type="paragraph" w:customStyle="1" w:styleId="ArticleLeveli">
    <w:name w:val="Article Level (i)"/>
    <w:basedOn w:val="Normal"/>
    <w:rsid w:val="00063BE2"/>
    <w:pPr>
      <w:widowControl/>
      <w:numPr>
        <w:ilvl w:val="3"/>
        <w:numId w:val="41"/>
      </w:numPr>
      <w:tabs>
        <w:tab w:val="clear" w:pos="2160"/>
      </w:tabs>
      <w:autoSpaceDE/>
      <w:autoSpaceDN/>
      <w:spacing w:line="480" w:lineRule="auto"/>
      <w:ind w:left="2880"/>
    </w:pPr>
    <w:rPr>
      <w:rFonts w:ascii="Arial Narrow" w:hAnsi="Arial Narrow"/>
      <w:sz w:val="20"/>
      <w:szCs w:val="20"/>
      <w:lang w:bidi="ar-SA"/>
    </w:rPr>
  </w:style>
  <w:style w:type="paragraph" w:styleId="Header">
    <w:name w:val="header"/>
    <w:basedOn w:val="Normal"/>
    <w:link w:val="HeaderChar"/>
    <w:uiPriority w:val="99"/>
    <w:unhideWhenUsed/>
    <w:rsid w:val="00237D69"/>
    <w:pPr>
      <w:tabs>
        <w:tab w:val="center" w:pos="4680"/>
        <w:tab w:val="right" w:pos="9360"/>
      </w:tabs>
    </w:pPr>
  </w:style>
  <w:style w:type="character" w:customStyle="1" w:styleId="HeaderChar">
    <w:name w:val="Header Char"/>
    <w:basedOn w:val="DefaultParagraphFont"/>
    <w:link w:val="Header"/>
    <w:uiPriority w:val="99"/>
    <w:rsid w:val="00237D69"/>
    <w:rPr>
      <w:rFonts w:ascii="Times New Roman" w:eastAsia="Times New Roman" w:hAnsi="Times New Roman" w:cs="Times New Roman"/>
      <w:lang w:bidi="en-US"/>
    </w:rPr>
  </w:style>
  <w:style w:type="paragraph" w:styleId="Footer">
    <w:name w:val="footer"/>
    <w:basedOn w:val="Normal"/>
    <w:link w:val="FooterChar"/>
    <w:uiPriority w:val="99"/>
    <w:unhideWhenUsed/>
    <w:rsid w:val="00237D69"/>
    <w:pPr>
      <w:tabs>
        <w:tab w:val="center" w:pos="4680"/>
        <w:tab w:val="right" w:pos="9360"/>
      </w:tabs>
    </w:pPr>
  </w:style>
  <w:style w:type="character" w:customStyle="1" w:styleId="FooterChar">
    <w:name w:val="Footer Char"/>
    <w:basedOn w:val="DefaultParagraphFont"/>
    <w:link w:val="Footer"/>
    <w:uiPriority w:val="99"/>
    <w:rsid w:val="00237D69"/>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040576"/>
    <w:rPr>
      <w:sz w:val="16"/>
      <w:szCs w:val="16"/>
    </w:rPr>
  </w:style>
  <w:style w:type="paragraph" w:styleId="CommentText">
    <w:name w:val="annotation text"/>
    <w:basedOn w:val="Normal"/>
    <w:link w:val="CommentTextChar"/>
    <w:uiPriority w:val="99"/>
    <w:semiHidden/>
    <w:unhideWhenUsed/>
    <w:rsid w:val="00040576"/>
    <w:rPr>
      <w:sz w:val="20"/>
      <w:szCs w:val="20"/>
    </w:rPr>
  </w:style>
  <w:style w:type="character" w:customStyle="1" w:styleId="CommentTextChar">
    <w:name w:val="Comment Text Char"/>
    <w:basedOn w:val="DefaultParagraphFont"/>
    <w:link w:val="CommentText"/>
    <w:uiPriority w:val="99"/>
    <w:semiHidden/>
    <w:rsid w:val="00040576"/>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40576"/>
    <w:rPr>
      <w:b/>
      <w:bCs/>
    </w:rPr>
  </w:style>
  <w:style w:type="character" w:customStyle="1" w:styleId="CommentSubjectChar">
    <w:name w:val="Comment Subject Char"/>
    <w:basedOn w:val="CommentTextChar"/>
    <w:link w:val="CommentSubject"/>
    <w:uiPriority w:val="99"/>
    <w:semiHidden/>
    <w:rsid w:val="00040576"/>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0405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576"/>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201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E9AC5-7E20-4557-9950-DAA057E6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SM 2020-10, Libor Work Program</vt:lpstr>
    </vt:vector>
  </TitlesOfParts>
  <Company>Office of the Comptroller of the Currency</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2020-10, Libor Work Program</dc:title>
  <dc:subject>Capital Markets &gt; Balance Sheet Management</dc:subject>
  <dc:creator>OCC</dc:creator>
  <cp:keywords>Libor transition, Libor procedures, Libor examiner guidance</cp:keywords>
  <cp:lastModifiedBy>Gottlieb, Mary</cp:lastModifiedBy>
  <cp:revision>5</cp:revision>
  <dcterms:created xsi:type="dcterms:W3CDTF">2021-03-29T16:16:00Z</dcterms:created>
  <dcterms:modified xsi:type="dcterms:W3CDTF">2021-03-29T16:23:00Z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Creator">
    <vt:lpwstr>Acrobat PDFMaker 20 for Word</vt:lpwstr>
  </property>
  <property fmtid="{D5CDD505-2E9C-101B-9397-08002B2CF9AE}" pid="4" name="LastSaved">
    <vt:filetime>2021-01-07T00:00:00Z</vt:filetime>
  </property>
</Properties>
</file>