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4019B" w:rsidR="006B4180" w:rsidP="0094019B" w:rsidRDefault="0094019B">
      <w:pPr>
        <w:pStyle w:val="NoSpacing"/>
        <w:jc w:val="right"/>
        <w:rPr>
          <w:b/>
          <w:sz w:val="20"/>
          <w:szCs w:val="20"/>
        </w:rPr>
      </w:pPr>
      <w:r w:rsidRPr="0094019B">
        <w:rPr>
          <w:b/>
          <w:sz w:val="20"/>
          <w:szCs w:val="20"/>
        </w:rPr>
        <w:t xml:space="preserve">OMB </w:t>
      </w:r>
      <w:r w:rsidR="00911716">
        <w:rPr>
          <w:b/>
          <w:sz w:val="20"/>
          <w:szCs w:val="20"/>
        </w:rPr>
        <w:t xml:space="preserve">Control </w:t>
      </w:r>
      <w:r w:rsidRPr="0094019B">
        <w:rPr>
          <w:b/>
          <w:sz w:val="20"/>
          <w:szCs w:val="20"/>
        </w:rPr>
        <w:t>N</w:t>
      </w:r>
      <w:r w:rsidR="00911716">
        <w:rPr>
          <w:b/>
          <w:sz w:val="20"/>
          <w:szCs w:val="20"/>
        </w:rPr>
        <w:t>umber</w:t>
      </w:r>
      <w:r w:rsidRPr="0094019B">
        <w:rPr>
          <w:b/>
          <w:sz w:val="20"/>
          <w:szCs w:val="20"/>
        </w:rPr>
        <w:t>. 1660-0017</w:t>
      </w:r>
    </w:p>
    <w:p w:rsidRPr="0094019B" w:rsidR="0094019B" w:rsidP="0094019B" w:rsidRDefault="0094019B">
      <w:pPr>
        <w:pStyle w:val="NoSpacing"/>
        <w:jc w:val="right"/>
        <w:rPr>
          <w:b/>
          <w:sz w:val="20"/>
          <w:szCs w:val="20"/>
        </w:rPr>
      </w:pPr>
      <w:r w:rsidRPr="0094019B">
        <w:rPr>
          <w:b/>
          <w:sz w:val="20"/>
          <w:szCs w:val="20"/>
        </w:rPr>
        <w:t xml:space="preserve">Expiration Date: </w:t>
      </w:r>
      <w:r w:rsidR="00911716">
        <w:rPr>
          <w:b/>
          <w:sz w:val="20"/>
          <w:szCs w:val="20"/>
        </w:rPr>
        <w:t>December</w:t>
      </w:r>
      <w:r w:rsidR="00115908">
        <w:rPr>
          <w:b/>
          <w:sz w:val="20"/>
          <w:szCs w:val="20"/>
        </w:rPr>
        <w:t xml:space="preserve"> 31</w:t>
      </w:r>
      <w:r w:rsidRPr="0094019B">
        <w:rPr>
          <w:b/>
          <w:sz w:val="20"/>
          <w:szCs w:val="20"/>
        </w:rPr>
        <w:t xml:space="preserve"> 201</w:t>
      </w:r>
      <w:r w:rsidR="00911716">
        <w:rPr>
          <w:b/>
          <w:sz w:val="20"/>
          <w:szCs w:val="20"/>
        </w:rPr>
        <w:t>9</w:t>
      </w:r>
      <w:bookmarkStart w:name="_GoBack" w:id="0"/>
      <w:bookmarkEnd w:id="0"/>
    </w:p>
    <w:p w:rsidR="0094019B" w:rsidP="0094019B" w:rsidRDefault="0094019B">
      <w:pPr>
        <w:spacing w:after="0" w:line="240" w:lineRule="auto"/>
        <w:rPr>
          <w:rFonts w:ascii="Calibri" w:hAnsi="Calibri" w:eastAsia="Times New Roman" w:cs="Calibri"/>
          <w:b/>
          <w:bCs/>
          <w:color w:val="1F497D"/>
        </w:rPr>
      </w:pPr>
      <w:r w:rsidRPr="0094019B">
        <w:rPr>
          <w:rFonts w:ascii="Calibri" w:hAnsi="Calibri" w:eastAsia="Times New Roman" w:cs="Calibri"/>
          <w:b/>
          <w:bCs/>
          <w:color w:val="1F497D"/>
        </w:rPr>
        <w:t>                                                                              </w:t>
      </w:r>
    </w:p>
    <w:p w:rsidRPr="00115908" w:rsidR="0094019B" w:rsidP="0094019B" w:rsidRDefault="0094019B">
      <w:pPr>
        <w:spacing w:after="0" w:line="240" w:lineRule="auto"/>
        <w:jc w:val="center"/>
        <w:rPr>
          <w:rFonts w:ascii="Calibri" w:hAnsi="Calibri" w:eastAsia="Times New Roman" w:cs="Calibri"/>
          <w:b/>
          <w:bCs/>
          <w:color w:val="1F497D"/>
          <w:sz w:val="16"/>
          <w:szCs w:val="16"/>
        </w:rPr>
      </w:pPr>
      <w:r w:rsidRPr="00115908">
        <w:rPr>
          <w:rFonts w:ascii="Calibri" w:hAnsi="Calibri" w:eastAsia="Times New Roman" w:cs="Calibri"/>
          <w:b/>
          <w:bCs/>
          <w:color w:val="1F497D"/>
          <w:sz w:val="16"/>
          <w:szCs w:val="16"/>
        </w:rPr>
        <w:t>PAPERWORD REDUCTION ACT BURDEN DISCLOSURE NOTICE</w:t>
      </w:r>
    </w:p>
    <w:p w:rsidRPr="00115908" w:rsidR="0094019B" w:rsidP="0094019B" w:rsidRDefault="0094019B">
      <w:pPr>
        <w:spacing w:after="0" w:line="240" w:lineRule="auto"/>
        <w:rPr>
          <w:rFonts w:ascii="Calibri" w:hAnsi="Calibri" w:eastAsia="Times New Roman" w:cs="Calibri"/>
          <w:b/>
          <w:bCs/>
          <w:sz w:val="16"/>
          <w:szCs w:val="16"/>
        </w:rPr>
      </w:pPr>
      <w:r w:rsidRPr="00115908">
        <w:rPr>
          <w:rFonts w:ascii="Calibri" w:hAnsi="Calibri" w:eastAsia="Times New Roman" w:cs="Calibri"/>
          <w:sz w:val="16"/>
          <w:szCs w:val="16"/>
        </w:rPr>
        <w:t xml:space="preserve">Public reporting burden for this spreadsheet is estimated to average 100 hours per response. The burden estimate includes the time for reviewing instructions, searching existing data sources, gathering and maintaining the data needed, and completing and submitting the spreadsheet. This collection of information is required to obtain or retain a benefit.  You are not required to respond to this collection of information unless it displays a valid OMB control number near the title of the electronic collection instrument, or for on-line applications, on the first screen viewed by the respondents.  Send comments regarding the accuracy of the burden estimate and any suggestions for reducing the burden to: Information Collections Management, Department of Homeland Security, Federal Emergency Management Agency, 500 C Street, SW, Washington, DC 20472, </w:t>
      </w:r>
      <w:proofErr w:type="gramStart"/>
      <w:r w:rsidRPr="00115908">
        <w:rPr>
          <w:rFonts w:ascii="Calibri" w:hAnsi="Calibri" w:eastAsia="Times New Roman" w:cs="Calibri"/>
          <w:sz w:val="16"/>
          <w:szCs w:val="16"/>
        </w:rPr>
        <w:t>Paperwork</w:t>
      </w:r>
      <w:proofErr w:type="gramEnd"/>
      <w:r w:rsidRPr="00115908">
        <w:rPr>
          <w:rFonts w:ascii="Calibri" w:hAnsi="Calibri" w:eastAsia="Times New Roman" w:cs="Calibri"/>
          <w:sz w:val="16"/>
          <w:szCs w:val="16"/>
        </w:rPr>
        <w:t xml:space="preserve"> Reduction Project (1660-0017)</w:t>
      </w:r>
      <w:r w:rsidRPr="00115908">
        <w:rPr>
          <w:rFonts w:ascii="Calibri" w:hAnsi="Calibri" w:eastAsia="Times New Roman" w:cs="Calibri"/>
          <w:b/>
          <w:bCs/>
          <w:sz w:val="16"/>
          <w:szCs w:val="16"/>
        </w:rPr>
        <w:t xml:space="preserve"> NOTE: Do not send your completed form to this address.</w:t>
      </w:r>
    </w:p>
    <w:p w:rsidRPr="00115908" w:rsidR="00115908" w:rsidP="0094019B" w:rsidRDefault="00115908">
      <w:pPr>
        <w:spacing w:after="0" w:line="240" w:lineRule="auto"/>
        <w:rPr>
          <w:rFonts w:ascii="Calibri" w:hAnsi="Calibri" w:eastAsia="Times New Roman" w:cs="Calibri"/>
          <w:b/>
          <w:bCs/>
          <w:sz w:val="18"/>
          <w:szCs w:val="18"/>
        </w:rPr>
      </w:pPr>
    </w:p>
    <w:p w:rsidRPr="00115908" w:rsidR="00115908" w:rsidP="00115908" w:rsidRDefault="00115908">
      <w:pPr>
        <w:pStyle w:val="Default"/>
        <w:jc w:val="center"/>
        <w:rPr>
          <w:rFonts w:asciiTheme="minorHAnsi" w:hAnsiTheme="minorHAnsi"/>
          <w:sz w:val="16"/>
          <w:szCs w:val="16"/>
        </w:rPr>
      </w:pPr>
      <w:r w:rsidRPr="00115908">
        <w:rPr>
          <w:rFonts w:asciiTheme="minorHAnsi" w:hAnsiTheme="minorHAnsi"/>
          <w:b/>
          <w:bCs/>
          <w:sz w:val="16"/>
          <w:szCs w:val="16"/>
        </w:rPr>
        <w:t>PRIVACY ACT STATEMENT</w:t>
      </w:r>
    </w:p>
    <w:p w:rsidRPr="00115908" w:rsidR="00115908" w:rsidP="00115908" w:rsidRDefault="00115908">
      <w:pPr>
        <w:pStyle w:val="Default"/>
        <w:rPr>
          <w:rFonts w:asciiTheme="minorHAnsi" w:hAnsiTheme="minorHAnsi"/>
          <w:sz w:val="16"/>
          <w:szCs w:val="16"/>
        </w:rPr>
      </w:pPr>
      <w:r w:rsidRPr="00115908">
        <w:rPr>
          <w:rFonts w:asciiTheme="minorHAnsi" w:hAnsiTheme="minorHAnsi"/>
          <w:b/>
          <w:bCs/>
          <w:sz w:val="16"/>
          <w:szCs w:val="16"/>
        </w:rPr>
        <w:t xml:space="preserve">AUTHORITY: </w:t>
      </w:r>
      <w:r w:rsidRPr="00115908">
        <w:rPr>
          <w:rFonts w:asciiTheme="minorHAnsi" w:hAnsiTheme="minorHAnsi"/>
          <w:sz w:val="16"/>
          <w:szCs w:val="16"/>
        </w:rPr>
        <w:t>The Robert T. Stafford Disaster Relief and Emergency Assistance Act as amended, 42 U.S.C. §§ 5170 and 5172.</w:t>
      </w:r>
    </w:p>
    <w:p w:rsidRPr="00115908" w:rsidR="00115908" w:rsidP="00115908" w:rsidRDefault="00115908">
      <w:pPr>
        <w:pStyle w:val="Default"/>
        <w:rPr>
          <w:rFonts w:asciiTheme="minorHAnsi" w:hAnsiTheme="minorHAnsi"/>
          <w:sz w:val="16"/>
          <w:szCs w:val="16"/>
        </w:rPr>
      </w:pPr>
      <w:r w:rsidRPr="00115908">
        <w:rPr>
          <w:rFonts w:asciiTheme="minorHAnsi" w:hAnsiTheme="minorHAnsi"/>
          <w:b/>
          <w:bCs/>
          <w:sz w:val="16"/>
          <w:szCs w:val="16"/>
        </w:rPr>
        <w:t xml:space="preserve">PRINCIPAL PURPOSE(S): </w:t>
      </w:r>
      <w:r w:rsidRPr="00115908">
        <w:rPr>
          <w:rFonts w:asciiTheme="minorHAnsi" w:hAnsiTheme="minorHAnsi"/>
          <w:sz w:val="16"/>
          <w:szCs w:val="16"/>
        </w:rPr>
        <w:t>This information being collected via Excel Spreadsheet is for the primary purpose of monitoring status of Grantees’ disaster Public Assistance projects.</w:t>
      </w:r>
    </w:p>
    <w:p w:rsidRPr="00115908" w:rsidR="00115908" w:rsidP="00115908" w:rsidRDefault="00115908">
      <w:pPr>
        <w:pStyle w:val="Default"/>
        <w:rPr>
          <w:rFonts w:asciiTheme="minorHAnsi" w:hAnsiTheme="minorHAnsi"/>
          <w:sz w:val="16"/>
          <w:szCs w:val="16"/>
        </w:rPr>
      </w:pPr>
      <w:r w:rsidRPr="00115908">
        <w:rPr>
          <w:rFonts w:asciiTheme="minorHAnsi" w:hAnsiTheme="minorHAnsi"/>
          <w:b/>
          <w:bCs/>
          <w:sz w:val="16"/>
          <w:szCs w:val="16"/>
        </w:rPr>
        <w:t xml:space="preserve">ROUTINE USE(S): </w:t>
      </w:r>
      <w:r w:rsidRPr="00115908">
        <w:rPr>
          <w:rFonts w:asciiTheme="minorHAnsi" w:hAnsiTheme="minorHAnsi"/>
          <w:sz w:val="16"/>
          <w:szCs w:val="16"/>
        </w:rPr>
        <w:t xml:space="preserve">The information on this form may be disclosed as generally permitted under the Freedom of Information Act and 5 U.S.C. 552, and 5 U.S.C. § 552a(b) of the Privacy Act of 1974, as amended. This includes using this information as necessary and authorized by routine uses published in DHS/FEMA-004 Grant Management Information Files System of Records, 74 Fed. Reg. 39705 (August 7, 2009) and upon written request, by agreement, or as required by law. </w:t>
      </w:r>
    </w:p>
    <w:p w:rsidRPr="00115908" w:rsidR="00115908" w:rsidP="00115908" w:rsidRDefault="00115908">
      <w:pPr>
        <w:rPr>
          <w:rFonts w:cs="Times New Roman"/>
          <w:sz w:val="16"/>
          <w:szCs w:val="16"/>
        </w:rPr>
      </w:pPr>
      <w:r w:rsidRPr="00115908">
        <w:rPr>
          <w:rFonts w:eastAsia="Times New Roman" w:cs="Times New Roman"/>
          <w:b/>
          <w:bCs/>
          <w:sz w:val="16"/>
          <w:szCs w:val="16"/>
        </w:rPr>
        <w:t xml:space="preserve">DISCLOSURE: </w:t>
      </w:r>
      <w:r w:rsidRPr="00115908">
        <w:rPr>
          <w:rFonts w:eastAsia="Times New Roman" w:cs="Times New Roman"/>
          <w:sz w:val="16"/>
          <w:szCs w:val="16"/>
        </w:rPr>
        <w:t>The disclosure of information on this form is voluntary; however, failure to provide the information requested may delay or prevent the individual from receiving disaster services and/or assistance.</w:t>
      </w:r>
    </w:p>
    <w:p w:rsidRPr="00115908" w:rsidR="0071336B" w:rsidP="003C343E" w:rsidRDefault="009F6BE5">
      <w:pPr>
        <w:pStyle w:val="NoSpacing"/>
        <w:jc w:val="center"/>
        <w:rPr>
          <w:b/>
          <w:sz w:val="18"/>
          <w:szCs w:val="18"/>
        </w:rPr>
      </w:pPr>
      <w:r w:rsidRPr="00115908">
        <w:rPr>
          <w:b/>
          <w:sz w:val="18"/>
          <w:szCs w:val="18"/>
        </w:rPr>
        <w:t xml:space="preserve">Instructions to Grantees and Sub-Grantees for completing </w:t>
      </w:r>
      <w:r w:rsidRPr="00115908" w:rsidR="00652CE5">
        <w:rPr>
          <w:b/>
          <w:sz w:val="18"/>
          <w:szCs w:val="18"/>
        </w:rPr>
        <w:t>Quarterly Progress Reports</w:t>
      </w:r>
      <w:r w:rsidRPr="00115908" w:rsidR="00CE76CE">
        <w:rPr>
          <w:b/>
          <w:sz w:val="18"/>
          <w:szCs w:val="18"/>
        </w:rPr>
        <w:t xml:space="preserve"> for</w:t>
      </w:r>
      <w:r w:rsidRPr="00115908" w:rsidR="003C343E">
        <w:rPr>
          <w:b/>
          <w:sz w:val="18"/>
          <w:szCs w:val="18"/>
        </w:rPr>
        <w:t xml:space="preserve"> </w:t>
      </w:r>
      <w:r w:rsidRPr="00115908">
        <w:rPr>
          <w:b/>
          <w:sz w:val="18"/>
          <w:szCs w:val="18"/>
        </w:rPr>
        <w:t>FEMA Public Assistance</w:t>
      </w:r>
      <w:r w:rsidRPr="00115908" w:rsidR="00E9249B">
        <w:rPr>
          <w:b/>
          <w:sz w:val="18"/>
          <w:szCs w:val="18"/>
        </w:rPr>
        <w:t xml:space="preserve"> </w:t>
      </w:r>
      <w:r w:rsidRPr="00115908" w:rsidR="00CE76CE">
        <w:rPr>
          <w:b/>
          <w:sz w:val="18"/>
          <w:szCs w:val="18"/>
        </w:rPr>
        <w:t xml:space="preserve">(PA) Program </w:t>
      </w:r>
    </w:p>
    <w:p w:rsidRPr="00115908" w:rsidR="003C343E" w:rsidP="0094019B" w:rsidRDefault="003C343E">
      <w:pPr>
        <w:spacing w:after="0"/>
        <w:rPr>
          <w:sz w:val="18"/>
          <w:szCs w:val="18"/>
        </w:rPr>
      </w:pPr>
    </w:p>
    <w:p w:rsidRPr="00115908" w:rsidR="00CE76CE" w:rsidP="0094019B" w:rsidRDefault="004D65F1">
      <w:pPr>
        <w:spacing w:after="0"/>
        <w:rPr>
          <w:b/>
          <w:sz w:val="18"/>
          <w:szCs w:val="18"/>
        </w:rPr>
      </w:pPr>
      <w:r w:rsidRPr="00115908">
        <w:rPr>
          <w:sz w:val="18"/>
          <w:szCs w:val="18"/>
        </w:rPr>
        <w:t xml:space="preserve">The </w:t>
      </w:r>
      <w:r w:rsidRPr="00115908" w:rsidR="00CE76CE">
        <w:rPr>
          <w:sz w:val="18"/>
          <w:szCs w:val="18"/>
        </w:rPr>
        <w:t xml:space="preserve">PA </w:t>
      </w:r>
      <w:r w:rsidRPr="00115908">
        <w:rPr>
          <w:sz w:val="18"/>
          <w:szCs w:val="18"/>
        </w:rPr>
        <w:t xml:space="preserve">Quarterly Progress Report </w:t>
      </w:r>
      <w:r w:rsidRPr="00115908" w:rsidR="00CE76CE">
        <w:rPr>
          <w:sz w:val="18"/>
          <w:szCs w:val="18"/>
        </w:rPr>
        <w:t>tool is</w:t>
      </w:r>
      <w:r w:rsidRPr="00115908">
        <w:rPr>
          <w:sz w:val="18"/>
          <w:szCs w:val="18"/>
        </w:rPr>
        <w:t xml:space="preserve"> designed to provide the i</w:t>
      </w:r>
      <w:r w:rsidRPr="00115908" w:rsidR="00CE76CE">
        <w:rPr>
          <w:sz w:val="18"/>
          <w:szCs w:val="18"/>
        </w:rPr>
        <w:t>nformation required by the FEMA PA</w:t>
      </w:r>
      <w:r w:rsidRPr="00115908">
        <w:rPr>
          <w:sz w:val="18"/>
          <w:szCs w:val="18"/>
        </w:rPr>
        <w:t xml:space="preserve"> </w:t>
      </w:r>
      <w:r w:rsidRPr="00115908" w:rsidR="00CE76CE">
        <w:rPr>
          <w:sz w:val="18"/>
          <w:szCs w:val="18"/>
        </w:rPr>
        <w:t xml:space="preserve">under 44 C.F.R.  </w:t>
      </w:r>
      <w:r w:rsidRPr="00115908" w:rsidR="0063104D">
        <w:rPr>
          <w:sz w:val="18"/>
          <w:szCs w:val="18"/>
        </w:rPr>
        <w:t>§</w:t>
      </w:r>
      <w:r w:rsidRPr="00115908" w:rsidR="00CE76CE">
        <w:rPr>
          <w:sz w:val="18"/>
          <w:szCs w:val="18"/>
        </w:rPr>
        <w:t xml:space="preserve">§ 206.200-206.205 </w:t>
      </w:r>
      <w:r w:rsidRPr="00115908" w:rsidR="0063104D">
        <w:rPr>
          <w:sz w:val="18"/>
          <w:szCs w:val="18"/>
        </w:rPr>
        <w:t xml:space="preserve">and any </w:t>
      </w:r>
      <w:proofErr w:type="gramStart"/>
      <w:r w:rsidRPr="00115908" w:rsidR="0063104D">
        <w:rPr>
          <w:sz w:val="18"/>
          <w:szCs w:val="18"/>
        </w:rPr>
        <w:t>corresponding  FEMA</w:t>
      </w:r>
      <w:proofErr w:type="gramEnd"/>
      <w:r w:rsidRPr="00115908" w:rsidR="0063104D">
        <w:rPr>
          <w:sz w:val="18"/>
          <w:szCs w:val="18"/>
        </w:rPr>
        <w:t xml:space="preserve">/State </w:t>
      </w:r>
      <w:r w:rsidRPr="00115908" w:rsidR="00CE76CE">
        <w:rPr>
          <w:sz w:val="18"/>
          <w:szCs w:val="18"/>
        </w:rPr>
        <w:t>Agreement(s).</w:t>
      </w:r>
    </w:p>
    <w:p w:rsidRPr="00115908" w:rsidR="00CE76CE" w:rsidP="004D65F1" w:rsidRDefault="004D65F1">
      <w:pPr>
        <w:rPr>
          <w:rFonts w:eastAsia="Times New Roman" w:cs="Calibri"/>
          <w:color w:val="000000"/>
          <w:sz w:val="18"/>
          <w:szCs w:val="18"/>
        </w:rPr>
      </w:pPr>
      <w:r w:rsidRPr="00115908">
        <w:rPr>
          <w:sz w:val="18"/>
          <w:szCs w:val="18"/>
        </w:rPr>
        <w:t>The</w:t>
      </w:r>
      <w:r w:rsidRPr="00115908" w:rsidR="00B71E8B">
        <w:rPr>
          <w:sz w:val="18"/>
          <w:szCs w:val="18"/>
        </w:rPr>
        <w:t xml:space="preserve"> following</w:t>
      </w:r>
      <w:r w:rsidRPr="00115908">
        <w:rPr>
          <w:sz w:val="18"/>
          <w:szCs w:val="18"/>
        </w:rPr>
        <w:t xml:space="preserve"> fields </w:t>
      </w:r>
      <w:r w:rsidRPr="00115908" w:rsidR="00B71E8B">
        <w:rPr>
          <w:rFonts w:eastAsia="Times New Roman" w:cs="Calibri"/>
          <w:color w:val="000000"/>
          <w:sz w:val="18"/>
          <w:szCs w:val="18"/>
        </w:rPr>
        <w:t xml:space="preserve">are completed by FEMA personnel and </w:t>
      </w:r>
      <w:r w:rsidRPr="00115908" w:rsidR="00B71E8B">
        <w:rPr>
          <w:rFonts w:eastAsia="Times New Roman" w:cs="Calibri"/>
          <w:color w:val="000000"/>
          <w:sz w:val="18"/>
          <w:szCs w:val="18"/>
          <w:u w:val="single"/>
        </w:rPr>
        <w:t>no action is required by the Grantee</w:t>
      </w:r>
      <w:r w:rsidRPr="00115908" w:rsidR="00B71E8B">
        <w:rPr>
          <w:rFonts w:eastAsia="Times New Roman" w:cs="Calibri"/>
          <w:color w:val="000000"/>
          <w:sz w:val="18"/>
          <w:szCs w:val="18"/>
        </w:rPr>
        <w:t xml:space="preserve">: </w:t>
      </w:r>
    </w:p>
    <w:p w:rsidRPr="00115908" w:rsidR="004D65F1" w:rsidP="0094019B" w:rsidRDefault="004D65F1">
      <w:pPr>
        <w:spacing w:after="0"/>
        <w:ind w:left="720"/>
        <w:rPr>
          <w:rFonts w:eastAsia="Times New Roman" w:cs="Times New Roman"/>
          <w:i/>
          <w:color w:val="000000"/>
          <w:sz w:val="18"/>
          <w:szCs w:val="18"/>
        </w:rPr>
      </w:pPr>
      <w:r w:rsidRPr="00115908">
        <w:rPr>
          <w:rFonts w:eastAsia="Times New Roman" w:cs="Times New Roman"/>
          <w:i/>
          <w:color w:val="000000"/>
          <w:sz w:val="18"/>
          <w:szCs w:val="18"/>
        </w:rPr>
        <w:t>Region, State, Disaster Number, Sub-grantee Name, Applicant ID</w:t>
      </w:r>
      <w:r w:rsidRPr="00115908" w:rsidR="00B71E8B">
        <w:rPr>
          <w:rFonts w:eastAsia="Times New Roman" w:cs="Times New Roman"/>
          <w:i/>
          <w:color w:val="000000"/>
          <w:sz w:val="18"/>
          <w:szCs w:val="18"/>
        </w:rPr>
        <w:t xml:space="preserve"> (FIPS #)</w:t>
      </w:r>
      <w:r w:rsidRPr="00115908">
        <w:rPr>
          <w:rFonts w:eastAsia="Times New Roman" w:cs="Times New Roman"/>
          <w:i/>
          <w:color w:val="000000"/>
          <w:sz w:val="18"/>
          <w:szCs w:val="18"/>
        </w:rPr>
        <w:t xml:space="preserve">, </w:t>
      </w:r>
      <w:r w:rsidRPr="00115908" w:rsidR="00C97C36">
        <w:rPr>
          <w:rFonts w:eastAsia="Times New Roman" w:cs="Times New Roman"/>
          <w:i/>
          <w:color w:val="000000"/>
          <w:sz w:val="18"/>
          <w:szCs w:val="18"/>
        </w:rPr>
        <w:t>Project</w:t>
      </w:r>
      <w:r w:rsidRPr="00115908">
        <w:rPr>
          <w:rFonts w:eastAsia="Times New Roman" w:cs="Times New Roman"/>
          <w:i/>
          <w:color w:val="000000"/>
          <w:sz w:val="18"/>
          <w:szCs w:val="18"/>
        </w:rPr>
        <w:t xml:space="preserve"> Number, Latest Version Number</w:t>
      </w:r>
      <w:r w:rsidRPr="00115908" w:rsidR="00B71E8B">
        <w:rPr>
          <w:rFonts w:eastAsia="Times New Roman" w:cs="Times New Roman"/>
          <w:i/>
          <w:color w:val="000000"/>
          <w:sz w:val="18"/>
          <w:szCs w:val="18"/>
        </w:rPr>
        <w:t xml:space="preserve"> (PA)</w:t>
      </w:r>
      <w:r w:rsidRPr="00115908" w:rsidR="003C343E">
        <w:rPr>
          <w:rFonts w:eastAsia="Times New Roman" w:cs="Times New Roman"/>
          <w:i/>
          <w:color w:val="000000"/>
          <w:sz w:val="18"/>
          <w:szCs w:val="18"/>
        </w:rPr>
        <w:t>,</w:t>
      </w:r>
      <w:r w:rsidRPr="00115908" w:rsidR="00E9249B">
        <w:rPr>
          <w:rFonts w:eastAsia="Times New Roman" w:cs="Times New Roman"/>
          <w:i/>
          <w:color w:val="000000"/>
          <w:sz w:val="18"/>
          <w:szCs w:val="18"/>
        </w:rPr>
        <w:t xml:space="preserve"> </w:t>
      </w:r>
      <w:r w:rsidRPr="00115908">
        <w:rPr>
          <w:rFonts w:eastAsia="Times New Roman" w:cs="Times New Roman"/>
          <w:i/>
          <w:color w:val="000000"/>
          <w:sz w:val="18"/>
          <w:szCs w:val="18"/>
        </w:rPr>
        <w:t>Category</w:t>
      </w:r>
      <w:r w:rsidRPr="00115908" w:rsidR="00E9249B">
        <w:rPr>
          <w:rFonts w:eastAsia="Times New Roman" w:cs="Times New Roman"/>
          <w:i/>
          <w:color w:val="000000"/>
          <w:sz w:val="18"/>
          <w:szCs w:val="18"/>
        </w:rPr>
        <w:t xml:space="preserve"> or Project Type</w:t>
      </w:r>
      <w:r w:rsidRPr="00115908">
        <w:rPr>
          <w:rFonts w:eastAsia="Times New Roman" w:cs="Times New Roman"/>
          <w:i/>
          <w:color w:val="000000"/>
          <w:sz w:val="18"/>
          <w:szCs w:val="18"/>
        </w:rPr>
        <w:t xml:space="preserve">, Project Title, Total Eligible, Federal Share Obligated, Date Obligated, Calculation of UDO, Excess funds Yes-No, </w:t>
      </w:r>
      <w:proofErr w:type="spellStart"/>
      <w:r w:rsidRPr="00115908">
        <w:rPr>
          <w:rFonts w:eastAsia="Times New Roman" w:cs="Times New Roman"/>
          <w:i/>
          <w:color w:val="000000"/>
          <w:sz w:val="18"/>
          <w:szCs w:val="18"/>
        </w:rPr>
        <w:t>Deobligation</w:t>
      </w:r>
      <w:proofErr w:type="spellEnd"/>
      <w:r w:rsidRPr="00115908">
        <w:rPr>
          <w:rFonts w:eastAsia="Times New Roman" w:cs="Times New Roman"/>
          <w:i/>
          <w:color w:val="000000"/>
          <w:sz w:val="18"/>
          <w:szCs w:val="18"/>
        </w:rPr>
        <w:t xml:space="preserve"> Amount and FEMA Comments</w:t>
      </w:r>
      <w:r w:rsidRPr="00115908" w:rsidR="00BB6823">
        <w:rPr>
          <w:rFonts w:eastAsia="Times New Roman" w:cs="Times New Roman"/>
          <w:i/>
          <w:color w:val="000000"/>
          <w:sz w:val="18"/>
          <w:szCs w:val="18"/>
        </w:rPr>
        <w:t>.</w:t>
      </w:r>
      <w:r w:rsidRPr="00115908">
        <w:rPr>
          <w:rFonts w:eastAsia="Times New Roman" w:cs="Times New Roman"/>
          <w:i/>
          <w:color w:val="000000"/>
          <w:sz w:val="18"/>
          <w:szCs w:val="18"/>
        </w:rPr>
        <w:t xml:space="preserve"> </w:t>
      </w:r>
    </w:p>
    <w:p w:rsidRPr="00115908" w:rsidR="003C343E" w:rsidP="0094019B" w:rsidRDefault="003C343E">
      <w:pPr>
        <w:spacing w:after="0"/>
        <w:ind w:left="720"/>
        <w:rPr>
          <w:rFonts w:eastAsia="Times New Roman" w:cs="Times New Roman"/>
          <w:i/>
          <w:color w:val="000000"/>
          <w:sz w:val="18"/>
          <w:szCs w:val="18"/>
        </w:rPr>
      </w:pPr>
    </w:p>
    <w:p w:rsidRPr="00115908" w:rsidR="002D408F" w:rsidP="002D408F" w:rsidRDefault="004D65F1">
      <w:pPr>
        <w:rPr>
          <w:rFonts w:eastAsia="Times New Roman" w:cs="Calibri"/>
          <w:i/>
          <w:color w:val="000000"/>
          <w:sz w:val="18"/>
          <w:szCs w:val="18"/>
        </w:rPr>
      </w:pPr>
      <w:r w:rsidRPr="00115908">
        <w:rPr>
          <w:rFonts w:eastAsia="Times New Roman" w:cs="Calibri"/>
          <w:color w:val="000000"/>
          <w:sz w:val="18"/>
          <w:szCs w:val="18"/>
        </w:rPr>
        <w:t xml:space="preserve">The following fields </w:t>
      </w:r>
      <w:r w:rsidRPr="00115908">
        <w:rPr>
          <w:rFonts w:eastAsia="Times New Roman" w:cs="Calibri"/>
          <w:color w:val="000000"/>
          <w:sz w:val="18"/>
          <w:szCs w:val="18"/>
          <w:u w:val="single"/>
        </w:rPr>
        <w:t>must be completed</w:t>
      </w:r>
      <w:r w:rsidRPr="00115908" w:rsidR="00B71E8B">
        <w:rPr>
          <w:rFonts w:eastAsia="Times New Roman" w:cs="Calibri"/>
          <w:color w:val="000000"/>
          <w:sz w:val="18"/>
          <w:szCs w:val="18"/>
          <w:u w:val="single"/>
        </w:rPr>
        <w:t xml:space="preserve"> by the Grantee</w:t>
      </w:r>
      <w:r w:rsidRPr="00115908" w:rsidR="00342D89">
        <w:rPr>
          <w:rFonts w:eastAsia="Times New Roman" w:cs="Calibri"/>
          <w:color w:val="000000"/>
          <w:sz w:val="18"/>
          <w:szCs w:val="18"/>
          <w:u w:val="single"/>
        </w:rPr>
        <w:t xml:space="preserve"> and/or Sub-</w:t>
      </w:r>
      <w:proofErr w:type="gramStart"/>
      <w:r w:rsidRPr="00115908" w:rsidR="00342D89">
        <w:rPr>
          <w:rFonts w:eastAsia="Times New Roman" w:cs="Calibri"/>
          <w:color w:val="000000"/>
          <w:sz w:val="18"/>
          <w:szCs w:val="18"/>
          <w:u w:val="single"/>
        </w:rPr>
        <w:t xml:space="preserve">Grantee </w:t>
      </w:r>
      <w:r w:rsidRPr="00115908" w:rsidR="00B71E8B">
        <w:rPr>
          <w:rFonts w:eastAsia="Times New Roman" w:cs="Calibri"/>
          <w:color w:val="000000"/>
          <w:sz w:val="18"/>
          <w:szCs w:val="18"/>
        </w:rPr>
        <w:t>,</w:t>
      </w:r>
      <w:proofErr w:type="gramEnd"/>
      <w:r w:rsidRPr="00115908">
        <w:rPr>
          <w:rFonts w:eastAsia="Times New Roman" w:cs="Calibri"/>
          <w:color w:val="000000"/>
          <w:sz w:val="18"/>
          <w:szCs w:val="18"/>
        </w:rPr>
        <w:t xml:space="preserve"> for</w:t>
      </w:r>
      <w:r w:rsidRPr="00115908" w:rsidR="00997AB5">
        <w:rPr>
          <w:rFonts w:eastAsia="Times New Roman" w:cs="Calibri"/>
          <w:color w:val="000000"/>
          <w:sz w:val="18"/>
          <w:szCs w:val="18"/>
        </w:rPr>
        <w:t xml:space="preserve"> </w:t>
      </w:r>
      <w:r w:rsidRPr="00115908" w:rsidR="00342D89">
        <w:rPr>
          <w:rFonts w:eastAsia="Times New Roman" w:cs="Calibri"/>
          <w:color w:val="000000"/>
          <w:sz w:val="18"/>
          <w:szCs w:val="18"/>
        </w:rPr>
        <w:t xml:space="preserve">ongoing </w:t>
      </w:r>
      <w:r w:rsidRPr="00115908" w:rsidR="00CE76CE">
        <w:rPr>
          <w:rFonts w:eastAsia="Times New Roman" w:cs="Calibri"/>
          <w:sz w:val="18"/>
          <w:szCs w:val="18"/>
        </w:rPr>
        <w:t xml:space="preserve">PA </w:t>
      </w:r>
      <w:r w:rsidRPr="00115908" w:rsidR="00342D89">
        <w:rPr>
          <w:rFonts w:eastAsia="Times New Roman" w:cs="Calibri"/>
          <w:sz w:val="18"/>
          <w:szCs w:val="18"/>
        </w:rPr>
        <w:t>LARGE</w:t>
      </w:r>
      <w:r w:rsidRPr="00115908" w:rsidR="00652CE5">
        <w:rPr>
          <w:rFonts w:eastAsia="Times New Roman" w:cs="Calibri"/>
          <w:sz w:val="18"/>
          <w:szCs w:val="18"/>
        </w:rPr>
        <w:t xml:space="preserve"> </w:t>
      </w:r>
      <w:r w:rsidRPr="00115908">
        <w:rPr>
          <w:rFonts w:eastAsia="Times New Roman" w:cs="Calibri"/>
          <w:sz w:val="18"/>
          <w:szCs w:val="18"/>
        </w:rPr>
        <w:t>projects (as defined by 44 C</w:t>
      </w:r>
      <w:r w:rsidRPr="00115908" w:rsidR="00342D89">
        <w:rPr>
          <w:rFonts w:eastAsia="Times New Roman" w:cs="Calibri"/>
          <w:sz w:val="18"/>
          <w:szCs w:val="18"/>
        </w:rPr>
        <w:t>.</w:t>
      </w:r>
      <w:r w:rsidRPr="00115908">
        <w:rPr>
          <w:rFonts w:eastAsia="Times New Roman" w:cs="Calibri"/>
          <w:sz w:val="18"/>
          <w:szCs w:val="18"/>
        </w:rPr>
        <w:t>F</w:t>
      </w:r>
      <w:r w:rsidRPr="00115908" w:rsidR="00342D89">
        <w:rPr>
          <w:rFonts w:eastAsia="Times New Roman" w:cs="Calibri"/>
          <w:sz w:val="18"/>
          <w:szCs w:val="18"/>
        </w:rPr>
        <w:t>.</w:t>
      </w:r>
      <w:r w:rsidRPr="00115908">
        <w:rPr>
          <w:rFonts w:eastAsia="Times New Roman" w:cs="Calibri"/>
          <w:sz w:val="18"/>
          <w:szCs w:val="18"/>
        </w:rPr>
        <w:t>R</w:t>
      </w:r>
      <w:r w:rsidRPr="00115908" w:rsidR="00342D89">
        <w:rPr>
          <w:rFonts w:eastAsia="Times New Roman" w:cs="Calibri"/>
          <w:sz w:val="18"/>
          <w:szCs w:val="18"/>
        </w:rPr>
        <w:t>. § 206.204</w:t>
      </w:r>
      <w:r w:rsidRPr="00115908">
        <w:rPr>
          <w:rFonts w:eastAsia="Times New Roman" w:cs="Calibri"/>
          <w:sz w:val="18"/>
          <w:szCs w:val="18"/>
        </w:rPr>
        <w:t>)</w:t>
      </w:r>
      <w:r w:rsidRPr="00115908" w:rsidR="00997AB5">
        <w:rPr>
          <w:rFonts w:eastAsia="Times New Roman" w:cs="Calibri"/>
          <w:sz w:val="18"/>
          <w:szCs w:val="18"/>
        </w:rPr>
        <w:t xml:space="preserve"> </w:t>
      </w:r>
      <w:r w:rsidRPr="00115908" w:rsidR="00CE76CE">
        <w:rPr>
          <w:rFonts w:eastAsia="Times New Roman" w:cs="Calibri"/>
          <w:sz w:val="18"/>
          <w:szCs w:val="18"/>
        </w:rPr>
        <w:t xml:space="preserve">and </w:t>
      </w:r>
      <w:r w:rsidRPr="00115908">
        <w:rPr>
          <w:rFonts w:eastAsia="Times New Roman" w:cs="Calibri"/>
          <w:color w:val="000000"/>
          <w:sz w:val="18"/>
          <w:szCs w:val="18"/>
        </w:rPr>
        <w:t>in accordance</w:t>
      </w:r>
      <w:r w:rsidRPr="00115908" w:rsidR="00CE76CE">
        <w:rPr>
          <w:rFonts w:eastAsia="Times New Roman" w:cs="Calibri"/>
          <w:color w:val="000000"/>
          <w:sz w:val="18"/>
          <w:szCs w:val="18"/>
        </w:rPr>
        <w:t xml:space="preserve"> with any corresponding </w:t>
      </w:r>
      <w:r w:rsidRPr="00115908" w:rsidR="00AC3435">
        <w:rPr>
          <w:rFonts w:eastAsia="Times New Roman" w:cs="Calibri"/>
          <w:color w:val="000000"/>
          <w:sz w:val="18"/>
          <w:szCs w:val="18"/>
        </w:rPr>
        <w:t>FEMA/State Agreement</w:t>
      </w:r>
      <w:r w:rsidRPr="00115908" w:rsidR="00CE76CE">
        <w:rPr>
          <w:rFonts w:eastAsia="Times New Roman" w:cs="Calibri"/>
          <w:color w:val="000000"/>
          <w:sz w:val="18"/>
          <w:szCs w:val="18"/>
        </w:rPr>
        <w:t>(</w:t>
      </w:r>
      <w:r w:rsidRPr="00115908" w:rsidR="00AC3435">
        <w:rPr>
          <w:rFonts w:eastAsia="Times New Roman" w:cs="Calibri"/>
          <w:color w:val="000000"/>
          <w:sz w:val="18"/>
          <w:szCs w:val="18"/>
        </w:rPr>
        <w:t>s</w:t>
      </w:r>
      <w:r w:rsidRPr="00115908" w:rsidR="00CE76CE">
        <w:rPr>
          <w:rFonts w:eastAsia="Times New Roman" w:cs="Calibri"/>
          <w:color w:val="000000"/>
          <w:sz w:val="18"/>
          <w:szCs w:val="18"/>
        </w:rPr>
        <w:t>)</w:t>
      </w:r>
      <w:r w:rsidRPr="00115908" w:rsidR="003730D7">
        <w:rPr>
          <w:rFonts w:eastAsia="Times New Roman" w:cs="Calibri"/>
          <w:i/>
          <w:color w:val="000000"/>
          <w:sz w:val="18"/>
          <w:szCs w:val="18"/>
        </w:rPr>
        <w:t>.</w:t>
      </w:r>
      <w:r w:rsidRPr="00115908" w:rsidR="00CE76CE">
        <w:rPr>
          <w:rFonts w:eastAsia="Times New Roman" w:cs="Calibri"/>
          <w:i/>
          <w:color w:val="000000"/>
          <w:sz w:val="18"/>
          <w:szCs w:val="18"/>
        </w:rPr>
        <w:t xml:space="preserve"> </w:t>
      </w:r>
      <w:r w:rsidRPr="00115908" w:rsidR="003730D7">
        <w:rPr>
          <w:rFonts w:eastAsia="Times New Roman" w:cs="Calibri"/>
          <w:i/>
          <w:color w:val="000000"/>
          <w:sz w:val="18"/>
          <w:szCs w:val="18"/>
        </w:rPr>
        <w:t xml:space="preserve"> For acquisition projects under HMGP, each Quarterly Report must include information, listed by property, for all properties acquired within the reporting period. </w:t>
      </w:r>
    </w:p>
    <w:tbl>
      <w:tblPr>
        <w:tblW w:w="10800" w:type="dxa"/>
        <w:tblInd w:w="108" w:type="dxa"/>
        <w:tblLook w:val="04A0" w:firstRow="1" w:lastRow="0" w:firstColumn="1" w:lastColumn="0" w:noHBand="0" w:noVBand="1"/>
      </w:tblPr>
      <w:tblGrid>
        <w:gridCol w:w="4837"/>
        <w:gridCol w:w="5963"/>
      </w:tblGrid>
      <w:tr w:rsidRPr="00115908" w:rsidR="00AC3435" w:rsidTr="003818A6">
        <w:trPr>
          <w:trHeight w:val="683"/>
        </w:trPr>
        <w:tc>
          <w:tcPr>
            <w:tcW w:w="4837" w:type="dxa"/>
            <w:tcBorders>
              <w:top w:val="single" w:color="auto" w:sz="4" w:space="0"/>
              <w:left w:val="single" w:color="auto" w:sz="4" w:space="0"/>
              <w:bottom w:val="single" w:color="auto" w:sz="4" w:space="0"/>
              <w:right w:val="single" w:color="auto" w:sz="4" w:space="0"/>
            </w:tcBorders>
            <w:shd w:val="clear" w:color="000000" w:fill="DBE5F1"/>
            <w:noWrap/>
            <w:vAlign w:val="center"/>
            <w:hideMark/>
          </w:tcPr>
          <w:p w:rsidRPr="00115908" w:rsidR="00AC3435" w:rsidP="001D7B8B" w:rsidRDefault="00AA008B">
            <w:pPr>
              <w:spacing w:after="0" w:line="240" w:lineRule="auto"/>
              <w:rPr>
                <w:rFonts w:ascii="Calibri" w:hAnsi="Calibri" w:eastAsia="Times New Roman" w:cs="Calibri"/>
                <w:color w:val="000000"/>
                <w:sz w:val="18"/>
                <w:szCs w:val="18"/>
              </w:rPr>
            </w:pPr>
            <w:r w:rsidRPr="00115908">
              <w:rPr>
                <w:rFonts w:ascii="Calibri" w:hAnsi="Calibri" w:eastAsia="Times New Roman" w:cs="Calibri"/>
                <w:color w:val="000000"/>
                <w:sz w:val="18"/>
                <w:szCs w:val="18"/>
              </w:rPr>
              <w:t>Grantee</w:t>
            </w:r>
            <w:r w:rsidRPr="00115908" w:rsidR="00AC3435">
              <w:rPr>
                <w:rFonts w:ascii="Calibri" w:hAnsi="Calibri" w:eastAsia="Times New Roman" w:cs="Calibri"/>
                <w:color w:val="000000"/>
                <w:sz w:val="18"/>
                <w:szCs w:val="18"/>
              </w:rPr>
              <w:t xml:space="preserve"> Expenditures To Date</w:t>
            </w:r>
          </w:p>
        </w:tc>
        <w:tc>
          <w:tcPr>
            <w:tcW w:w="5963" w:type="dxa"/>
            <w:tcBorders>
              <w:top w:val="single" w:color="auto" w:sz="4" w:space="0"/>
              <w:left w:val="nil"/>
              <w:bottom w:val="single" w:color="auto" w:sz="4" w:space="0"/>
              <w:right w:val="single" w:color="auto" w:sz="4" w:space="0"/>
            </w:tcBorders>
            <w:shd w:val="clear" w:color="auto" w:fill="auto"/>
            <w:vAlign w:val="center"/>
            <w:hideMark/>
          </w:tcPr>
          <w:p w:rsidRPr="00115908" w:rsidR="00AC3435" w:rsidP="00AC3435" w:rsidRDefault="00AC3435">
            <w:pPr>
              <w:spacing w:after="0" w:line="240" w:lineRule="auto"/>
              <w:rPr>
                <w:rFonts w:ascii="Calibri" w:hAnsi="Calibri" w:eastAsia="Times New Roman" w:cs="Calibri"/>
                <w:color w:val="000000"/>
                <w:sz w:val="18"/>
                <w:szCs w:val="18"/>
              </w:rPr>
            </w:pPr>
            <w:r w:rsidRPr="00115908">
              <w:rPr>
                <w:rFonts w:ascii="Calibri" w:hAnsi="Calibri" w:eastAsia="Times New Roman" w:cs="Calibri"/>
                <w:color w:val="000000"/>
                <w:sz w:val="18"/>
                <w:szCs w:val="18"/>
              </w:rPr>
              <w:t>Total amount paid by the Applicant to accomplish the work described in the Project Worksheet (PW)</w:t>
            </w:r>
            <w:r w:rsidRPr="00115908" w:rsidR="00BB6823">
              <w:rPr>
                <w:rFonts w:ascii="Calibri" w:hAnsi="Calibri" w:eastAsia="Times New Roman" w:cs="Calibri"/>
                <w:color w:val="000000"/>
                <w:sz w:val="18"/>
                <w:szCs w:val="18"/>
              </w:rPr>
              <w:t xml:space="preserve"> </w:t>
            </w:r>
            <w:r w:rsidRPr="00115908" w:rsidR="003730D7">
              <w:rPr>
                <w:rFonts w:ascii="Calibri" w:hAnsi="Calibri" w:eastAsia="Times New Roman" w:cs="Calibri"/>
                <w:color w:val="000000"/>
                <w:sz w:val="18"/>
                <w:szCs w:val="18"/>
              </w:rPr>
              <w:t>or HMGP application</w:t>
            </w:r>
            <w:r w:rsidRPr="00115908">
              <w:rPr>
                <w:rFonts w:ascii="Calibri" w:hAnsi="Calibri" w:eastAsia="Times New Roman" w:cs="Calibri"/>
                <w:color w:val="000000"/>
                <w:sz w:val="18"/>
                <w:szCs w:val="18"/>
              </w:rPr>
              <w:t>.</w:t>
            </w:r>
          </w:p>
        </w:tc>
      </w:tr>
      <w:tr w:rsidRPr="00115908" w:rsidR="00AC3435" w:rsidTr="003818A6">
        <w:trPr>
          <w:trHeight w:val="440"/>
        </w:trPr>
        <w:tc>
          <w:tcPr>
            <w:tcW w:w="4837" w:type="dxa"/>
            <w:tcBorders>
              <w:top w:val="nil"/>
              <w:left w:val="single" w:color="auto" w:sz="4" w:space="0"/>
              <w:bottom w:val="single" w:color="auto" w:sz="4" w:space="0"/>
              <w:right w:val="single" w:color="auto" w:sz="4" w:space="0"/>
            </w:tcBorders>
            <w:shd w:val="clear" w:color="000000" w:fill="F2DDDC"/>
            <w:noWrap/>
            <w:vAlign w:val="center"/>
            <w:hideMark/>
          </w:tcPr>
          <w:p w:rsidRPr="00115908" w:rsidR="00AC3435" w:rsidP="00AC3435" w:rsidRDefault="00AC3435">
            <w:pPr>
              <w:spacing w:after="0" w:line="240" w:lineRule="auto"/>
              <w:rPr>
                <w:rFonts w:ascii="Calibri" w:hAnsi="Calibri" w:eastAsia="Times New Roman" w:cs="Calibri"/>
                <w:color w:val="632423" w:themeColor="accent2" w:themeShade="80"/>
                <w:sz w:val="18"/>
                <w:szCs w:val="18"/>
              </w:rPr>
            </w:pPr>
            <w:r w:rsidRPr="00115908">
              <w:rPr>
                <w:rFonts w:ascii="Calibri" w:hAnsi="Calibri" w:eastAsia="Times New Roman" w:cs="Calibri"/>
                <w:color w:val="000000"/>
                <w:sz w:val="18"/>
                <w:szCs w:val="18"/>
              </w:rPr>
              <w:t>Total Grantee Drawdown</w:t>
            </w:r>
          </w:p>
        </w:tc>
        <w:tc>
          <w:tcPr>
            <w:tcW w:w="5963" w:type="dxa"/>
            <w:tcBorders>
              <w:top w:val="nil"/>
              <w:left w:val="nil"/>
              <w:bottom w:val="single" w:color="auto" w:sz="4" w:space="0"/>
              <w:right w:val="single" w:color="auto" w:sz="4" w:space="0"/>
            </w:tcBorders>
            <w:shd w:val="clear" w:color="auto" w:fill="auto"/>
            <w:vAlign w:val="center"/>
            <w:hideMark/>
          </w:tcPr>
          <w:p w:rsidRPr="00115908" w:rsidR="00AC3435" w:rsidRDefault="00AC3435">
            <w:pPr>
              <w:spacing w:after="0" w:line="240" w:lineRule="auto"/>
              <w:rPr>
                <w:rFonts w:ascii="Calibri" w:hAnsi="Calibri" w:eastAsia="Times New Roman" w:cs="Calibri"/>
                <w:color w:val="FF0000"/>
                <w:sz w:val="18"/>
                <w:szCs w:val="18"/>
              </w:rPr>
            </w:pPr>
            <w:r w:rsidRPr="00115908">
              <w:rPr>
                <w:rFonts w:ascii="Calibri" w:hAnsi="Calibri" w:eastAsia="Times New Roman" w:cs="Calibri"/>
                <w:color w:val="000000"/>
                <w:sz w:val="18"/>
                <w:szCs w:val="18"/>
              </w:rPr>
              <w:t xml:space="preserve">Per </w:t>
            </w:r>
            <w:r w:rsidRPr="00115908" w:rsidR="00C97C36">
              <w:rPr>
                <w:rFonts w:ascii="Calibri" w:hAnsi="Calibri" w:eastAsia="Times New Roman" w:cs="Calibri"/>
                <w:color w:val="000000"/>
                <w:sz w:val="18"/>
                <w:szCs w:val="18"/>
              </w:rPr>
              <w:t>project</w:t>
            </w:r>
            <w:r w:rsidRPr="00115908" w:rsidR="00307BD0">
              <w:rPr>
                <w:rFonts w:ascii="Calibri" w:hAnsi="Calibri" w:eastAsia="Times New Roman" w:cs="Calibri"/>
                <w:color w:val="000000"/>
                <w:sz w:val="18"/>
                <w:szCs w:val="18"/>
              </w:rPr>
              <w:t>, Federal funds drawn down</w:t>
            </w:r>
            <w:r w:rsidRPr="00115908" w:rsidR="00652CE5">
              <w:rPr>
                <w:rFonts w:ascii="Calibri" w:hAnsi="Calibri" w:eastAsia="Times New Roman" w:cs="Calibri"/>
                <w:color w:val="000000"/>
                <w:sz w:val="18"/>
                <w:szCs w:val="18"/>
              </w:rPr>
              <w:t xml:space="preserve"> by Grantee</w:t>
            </w:r>
            <w:r w:rsidRPr="00115908" w:rsidR="00307BD0">
              <w:rPr>
                <w:rFonts w:ascii="Calibri" w:hAnsi="Calibri" w:eastAsia="Times New Roman" w:cs="Calibri"/>
                <w:color w:val="000000"/>
                <w:sz w:val="18"/>
                <w:szCs w:val="18"/>
              </w:rPr>
              <w:t xml:space="preserve"> </w:t>
            </w:r>
          </w:p>
        </w:tc>
      </w:tr>
      <w:tr w:rsidRPr="00115908" w:rsidR="00AC3435" w:rsidTr="003818A6">
        <w:trPr>
          <w:trHeight w:val="440"/>
        </w:trPr>
        <w:tc>
          <w:tcPr>
            <w:tcW w:w="4837" w:type="dxa"/>
            <w:tcBorders>
              <w:top w:val="nil"/>
              <w:left w:val="single" w:color="auto" w:sz="4" w:space="0"/>
              <w:bottom w:val="single" w:color="auto" w:sz="4" w:space="0"/>
              <w:right w:val="single" w:color="auto" w:sz="4" w:space="0"/>
            </w:tcBorders>
            <w:shd w:val="clear" w:color="000000" w:fill="F2DDDC"/>
            <w:noWrap/>
            <w:vAlign w:val="center"/>
            <w:hideMark/>
          </w:tcPr>
          <w:p w:rsidRPr="00115908" w:rsidR="00AC3435" w:rsidP="00AC3435" w:rsidRDefault="00AC3435">
            <w:pPr>
              <w:spacing w:after="0" w:line="240" w:lineRule="auto"/>
              <w:rPr>
                <w:rFonts w:ascii="Calibri" w:hAnsi="Calibri" w:eastAsia="Times New Roman" w:cs="Calibri"/>
                <w:color w:val="000000"/>
                <w:sz w:val="18"/>
                <w:szCs w:val="18"/>
              </w:rPr>
            </w:pPr>
            <w:r w:rsidRPr="00115908">
              <w:rPr>
                <w:rFonts w:ascii="Calibri" w:hAnsi="Calibri" w:eastAsia="Times New Roman" w:cs="Calibri"/>
                <w:color w:val="000000"/>
                <w:sz w:val="18"/>
                <w:szCs w:val="18"/>
              </w:rPr>
              <w:t>Date of Last Drawdown</w:t>
            </w:r>
          </w:p>
        </w:tc>
        <w:tc>
          <w:tcPr>
            <w:tcW w:w="5963" w:type="dxa"/>
            <w:tcBorders>
              <w:top w:val="nil"/>
              <w:left w:val="nil"/>
              <w:bottom w:val="single" w:color="auto" w:sz="4" w:space="0"/>
              <w:right w:val="single" w:color="auto" w:sz="4" w:space="0"/>
            </w:tcBorders>
            <w:shd w:val="clear" w:color="auto" w:fill="auto"/>
            <w:vAlign w:val="center"/>
            <w:hideMark/>
          </w:tcPr>
          <w:p w:rsidRPr="00115908" w:rsidR="00AC3435" w:rsidP="00AC3435" w:rsidRDefault="00AC3435">
            <w:pPr>
              <w:spacing w:after="0" w:line="240" w:lineRule="auto"/>
              <w:rPr>
                <w:rFonts w:ascii="Calibri" w:hAnsi="Calibri" w:eastAsia="Times New Roman" w:cs="Calibri"/>
                <w:color w:val="000000"/>
                <w:sz w:val="18"/>
                <w:szCs w:val="18"/>
              </w:rPr>
            </w:pPr>
            <w:r w:rsidRPr="00115908">
              <w:rPr>
                <w:rFonts w:ascii="Calibri" w:hAnsi="Calibri" w:eastAsia="Times New Roman" w:cs="Calibri"/>
                <w:color w:val="000000"/>
                <w:sz w:val="18"/>
                <w:szCs w:val="18"/>
              </w:rPr>
              <w:t xml:space="preserve">Per </w:t>
            </w:r>
            <w:r w:rsidRPr="00115908" w:rsidR="00C97C36">
              <w:rPr>
                <w:rFonts w:ascii="Calibri" w:hAnsi="Calibri" w:eastAsia="Times New Roman" w:cs="Calibri"/>
                <w:color w:val="000000"/>
                <w:sz w:val="18"/>
                <w:szCs w:val="18"/>
              </w:rPr>
              <w:t>project</w:t>
            </w:r>
            <w:r w:rsidRPr="00115908" w:rsidR="00307BD0">
              <w:rPr>
                <w:rFonts w:ascii="Calibri" w:hAnsi="Calibri" w:eastAsia="Times New Roman" w:cs="Calibri"/>
                <w:color w:val="000000"/>
                <w:sz w:val="18"/>
                <w:szCs w:val="18"/>
              </w:rPr>
              <w:t>, date of last drawdown of Federal funds.</w:t>
            </w:r>
          </w:p>
        </w:tc>
      </w:tr>
      <w:tr w:rsidRPr="00115908" w:rsidR="00AC3435" w:rsidTr="003818A6">
        <w:trPr>
          <w:trHeight w:val="440"/>
        </w:trPr>
        <w:tc>
          <w:tcPr>
            <w:tcW w:w="4837" w:type="dxa"/>
            <w:tcBorders>
              <w:top w:val="nil"/>
              <w:left w:val="single" w:color="auto" w:sz="4" w:space="0"/>
              <w:bottom w:val="single" w:color="auto" w:sz="4" w:space="0"/>
              <w:right w:val="single" w:color="auto" w:sz="4" w:space="0"/>
            </w:tcBorders>
            <w:shd w:val="clear" w:color="000000" w:fill="F2DDDC"/>
            <w:noWrap/>
            <w:vAlign w:val="center"/>
            <w:hideMark/>
          </w:tcPr>
          <w:p w:rsidRPr="00115908" w:rsidR="00AC3435" w:rsidP="00AC3435" w:rsidRDefault="00AC3435">
            <w:pPr>
              <w:spacing w:after="0" w:line="240" w:lineRule="auto"/>
              <w:rPr>
                <w:rFonts w:ascii="Calibri" w:hAnsi="Calibri" w:eastAsia="Times New Roman" w:cs="Calibri"/>
                <w:color w:val="000000"/>
                <w:sz w:val="18"/>
                <w:szCs w:val="18"/>
              </w:rPr>
            </w:pPr>
            <w:r w:rsidRPr="00115908">
              <w:rPr>
                <w:rFonts w:ascii="Calibri" w:hAnsi="Calibri" w:eastAsia="Times New Roman" w:cs="Calibri"/>
                <w:color w:val="000000"/>
                <w:sz w:val="18"/>
                <w:szCs w:val="18"/>
              </w:rPr>
              <w:t>Federal Funds Disbursed</w:t>
            </w:r>
          </w:p>
        </w:tc>
        <w:tc>
          <w:tcPr>
            <w:tcW w:w="5963" w:type="dxa"/>
            <w:tcBorders>
              <w:top w:val="nil"/>
              <w:left w:val="nil"/>
              <w:bottom w:val="single" w:color="auto" w:sz="4" w:space="0"/>
              <w:right w:val="single" w:color="auto" w:sz="4" w:space="0"/>
            </w:tcBorders>
            <w:shd w:val="clear" w:color="auto" w:fill="auto"/>
            <w:vAlign w:val="center"/>
            <w:hideMark/>
          </w:tcPr>
          <w:p w:rsidRPr="00115908" w:rsidR="00AC3435" w:rsidP="00AC3435" w:rsidRDefault="00AC3435">
            <w:pPr>
              <w:spacing w:after="0" w:line="240" w:lineRule="auto"/>
              <w:rPr>
                <w:rFonts w:ascii="Calibri" w:hAnsi="Calibri" w:eastAsia="Times New Roman" w:cs="Calibri"/>
                <w:color w:val="FF0000"/>
                <w:sz w:val="18"/>
                <w:szCs w:val="18"/>
              </w:rPr>
            </w:pPr>
            <w:r w:rsidRPr="00115908">
              <w:rPr>
                <w:rFonts w:ascii="Calibri" w:hAnsi="Calibri" w:eastAsia="Times New Roman" w:cs="Calibri"/>
                <w:color w:val="000000"/>
                <w:sz w:val="18"/>
                <w:szCs w:val="18"/>
              </w:rPr>
              <w:t xml:space="preserve">Per </w:t>
            </w:r>
            <w:r w:rsidRPr="00115908" w:rsidR="00C97C36">
              <w:rPr>
                <w:rFonts w:ascii="Calibri" w:hAnsi="Calibri" w:eastAsia="Times New Roman" w:cs="Calibri"/>
                <w:color w:val="000000"/>
                <w:sz w:val="18"/>
                <w:szCs w:val="18"/>
              </w:rPr>
              <w:t>project</w:t>
            </w:r>
            <w:r w:rsidRPr="00115908" w:rsidR="00307BD0">
              <w:rPr>
                <w:rFonts w:ascii="Calibri" w:hAnsi="Calibri" w:eastAsia="Times New Roman" w:cs="Calibri"/>
                <w:color w:val="000000"/>
                <w:sz w:val="18"/>
                <w:szCs w:val="18"/>
              </w:rPr>
              <w:t>,</w:t>
            </w:r>
            <w:r w:rsidRPr="00115908">
              <w:rPr>
                <w:rFonts w:ascii="Calibri" w:hAnsi="Calibri" w:eastAsia="Times New Roman" w:cs="Calibri"/>
                <w:color w:val="000000"/>
                <w:sz w:val="18"/>
                <w:szCs w:val="18"/>
              </w:rPr>
              <w:t xml:space="preserve"> </w:t>
            </w:r>
            <w:r w:rsidRPr="00115908" w:rsidR="00AA008B">
              <w:rPr>
                <w:rFonts w:ascii="Calibri" w:hAnsi="Calibri" w:eastAsia="Times New Roman" w:cs="Calibri"/>
                <w:color w:val="000000"/>
                <w:sz w:val="18"/>
                <w:szCs w:val="18"/>
              </w:rPr>
              <w:t>disbursed to th</w:t>
            </w:r>
            <w:r w:rsidRPr="00115908" w:rsidR="00080AB4">
              <w:rPr>
                <w:rFonts w:ascii="Calibri" w:hAnsi="Calibri" w:eastAsia="Times New Roman" w:cs="Calibri"/>
                <w:color w:val="000000"/>
                <w:sz w:val="18"/>
                <w:szCs w:val="18"/>
              </w:rPr>
              <w:t xml:space="preserve">e </w:t>
            </w:r>
            <w:proofErr w:type="spellStart"/>
            <w:r w:rsidRPr="00115908" w:rsidR="00080AB4">
              <w:rPr>
                <w:rFonts w:ascii="Calibri" w:hAnsi="Calibri" w:eastAsia="Times New Roman" w:cs="Calibri"/>
                <w:color w:val="000000"/>
                <w:sz w:val="18"/>
                <w:szCs w:val="18"/>
              </w:rPr>
              <w:t>Sub</w:t>
            </w:r>
            <w:r w:rsidRPr="00115908" w:rsidR="00AA008B">
              <w:rPr>
                <w:rFonts w:ascii="Calibri" w:hAnsi="Calibri" w:eastAsia="Times New Roman" w:cs="Calibri"/>
                <w:color w:val="000000"/>
                <w:sz w:val="18"/>
                <w:szCs w:val="18"/>
              </w:rPr>
              <w:t>grantees</w:t>
            </w:r>
            <w:proofErr w:type="spellEnd"/>
            <w:r w:rsidRPr="00115908" w:rsidR="00652CE5">
              <w:rPr>
                <w:rFonts w:ascii="Calibri" w:hAnsi="Calibri" w:eastAsia="Times New Roman" w:cs="Calibri"/>
                <w:color w:val="000000"/>
                <w:sz w:val="18"/>
                <w:szCs w:val="18"/>
              </w:rPr>
              <w:t xml:space="preserve"> by the Grantee</w:t>
            </w:r>
          </w:p>
        </w:tc>
      </w:tr>
      <w:tr w:rsidRPr="00115908" w:rsidR="00AC3435" w:rsidTr="003818A6">
        <w:trPr>
          <w:trHeight w:val="647"/>
        </w:trPr>
        <w:tc>
          <w:tcPr>
            <w:tcW w:w="4837" w:type="dxa"/>
            <w:tcBorders>
              <w:top w:val="nil"/>
              <w:left w:val="single" w:color="auto" w:sz="4" w:space="0"/>
              <w:bottom w:val="single" w:color="auto" w:sz="4" w:space="0"/>
              <w:right w:val="single" w:color="auto" w:sz="4" w:space="0"/>
            </w:tcBorders>
            <w:shd w:val="clear" w:color="000000" w:fill="F2DDDC"/>
            <w:noWrap/>
            <w:vAlign w:val="center"/>
            <w:hideMark/>
          </w:tcPr>
          <w:p w:rsidRPr="00115908" w:rsidR="00AC3435" w:rsidP="00AC3435" w:rsidRDefault="00AC3435">
            <w:pPr>
              <w:spacing w:after="0" w:line="240" w:lineRule="auto"/>
              <w:rPr>
                <w:rFonts w:ascii="Calibri" w:hAnsi="Calibri" w:eastAsia="Times New Roman" w:cs="Calibri"/>
                <w:color w:val="000000"/>
                <w:sz w:val="18"/>
                <w:szCs w:val="18"/>
              </w:rPr>
            </w:pPr>
            <w:r w:rsidRPr="00115908">
              <w:rPr>
                <w:rFonts w:ascii="Calibri" w:hAnsi="Calibri" w:eastAsia="Times New Roman" w:cs="Calibri"/>
                <w:color w:val="000000"/>
                <w:sz w:val="18"/>
                <w:szCs w:val="18"/>
              </w:rPr>
              <w:t>Date Final Payment Made to Applicant</w:t>
            </w:r>
          </w:p>
        </w:tc>
        <w:tc>
          <w:tcPr>
            <w:tcW w:w="5963" w:type="dxa"/>
            <w:tcBorders>
              <w:top w:val="nil"/>
              <w:left w:val="nil"/>
              <w:bottom w:val="single" w:color="auto" w:sz="4" w:space="0"/>
              <w:right w:val="single" w:color="auto" w:sz="4" w:space="0"/>
            </w:tcBorders>
            <w:shd w:val="clear" w:color="auto" w:fill="auto"/>
            <w:vAlign w:val="center"/>
            <w:hideMark/>
          </w:tcPr>
          <w:p w:rsidRPr="00115908" w:rsidR="00AC3435" w:rsidP="00AC3435" w:rsidRDefault="00307BD0">
            <w:pPr>
              <w:spacing w:after="0" w:line="240" w:lineRule="auto"/>
              <w:rPr>
                <w:rFonts w:ascii="Calibri" w:hAnsi="Calibri" w:eastAsia="Times New Roman" w:cs="Calibri"/>
                <w:color w:val="000000"/>
                <w:sz w:val="18"/>
                <w:szCs w:val="18"/>
              </w:rPr>
            </w:pPr>
            <w:r w:rsidRPr="00115908">
              <w:rPr>
                <w:rFonts w:ascii="Calibri" w:hAnsi="Calibri" w:eastAsia="Times New Roman" w:cs="Calibri"/>
                <w:color w:val="000000"/>
                <w:sz w:val="18"/>
                <w:szCs w:val="18"/>
              </w:rPr>
              <w:t xml:space="preserve">Per </w:t>
            </w:r>
            <w:r w:rsidRPr="00115908" w:rsidR="00C97C36">
              <w:rPr>
                <w:rFonts w:ascii="Calibri" w:hAnsi="Calibri" w:eastAsia="Times New Roman" w:cs="Calibri"/>
                <w:color w:val="000000"/>
                <w:sz w:val="18"/>
                <w:szCs w:val="18"/>
              </w:rPr>
              <w:t>project</w:t>
            </w:r>
            <w:r w:rsidRPr="00115908">
              <w:rPr>
                <w:rFonts w:ascii="Calibri" w:hAnsi="Calibri" w:eastAsia="Times New Roman" w:cs="Calibri"/>
                <w:color w:val="000000"/>
                <w:sz w:val="18"/>
                <w:szCs w:val="18"/>
              </w:rPr>
              <w:t>, f</w:t>
            </w:r>
            <w:r w:rsidRPr="00115908" w:rsidR="00AC3435">
              <w:rPr>
                <w:rFonts w:ascii="Calibri" w:hAnsi="Calibri" w:eastAsia="Times New Roman" w:cs="Calibri"/>
                <w:color w:val="000000"/>
                <w:sz w:val="18"/>
                <w:szCs w:val="18"/>
              </w:rPr>
              <w:t>inal payment made, if applicable.  Project is ready for closeout</w:t>
            </w:r>
            <w:r w:rsidRPr="00115908">
              <w:rPr>
                <w:rFonts w:ascii="Calibri" w:hAnsi="Calibri" w:eastAsia="Times New Roman" w:cs="Calibri"/>
                <w:color w:val="000000"/>
                <w:sz w:val="18"/>
                <w:szCs w:val="18"/>
              </w:rPr>
              <w:t>.</w:t>
            </w:r>
          </w:p>
        </w:tc>
      </w:tr>
      <w:tr w:rsidRPr="00115908" w:rsidR="00AC3435" w:rsidTr="003818A6">
        <w:trPr>
          <w:trHeight w:val="620"/>
        </w:trPr>
        <w:tc>
          <w:tcPr>
            <w:tcW w:w="4837" w:type="dxa"/>
            <w:tcBorders>
              <w:top w:val="nil"/>
              <w:left w:val="single" w:color="auto" w:sz="4" w:space="0"/>
              <w:bottom w:val="single" w:color="auto" w:sz="4" w:space="0"/>
              <w:right w:val="single" w:color="auto" w:sz="4" w:space="0"/>
            </w:tcBorders>
            <w:shd w:val="clear" w:color="000000" w:fill="DBE5F1"/>
            <w:noWrap/>
            <w:vAlign w:val="center"/>
            <w:hideMark/>
          </w:tcPr>
          <w:p w:rsidRPr="00115908" w:rsidR="00AC3435" w:rsidP="00AC3435" w:rsidRDefault="00AC3435">
            <w:pPr>
              <w:spacing w:after="0" w:line="240" w:lineRule="auto"/>
              <w:rPr>
                <w:rFonts w:ascii="Calibri" w:hAnsi="Calibri" w:eastAsia="Times New Roman" w:cs="Calibri"/>
                <w:color w:val="000000"/>
                <w:sz w:val="18"/>
                <w:szCs w:val="18"/>
              </w:rPr>
            </w:pPr>
            <w:r w:rsidRPr="00115908">
              <w:rPr>
                <w:rFonts w:ascii="Calibri" w:hAnsi="Calibri" w:eastAsia="Times New Roman" w:cs="Calibri"/>
                <w:color w:val="000000"/>
                <w:sz w:val="18"/>
                <w:szCs w:val="18"/>
              </w:rPr>
              <w:t>Approved Completion Date</w:t>
            </w:r>
          </w:p>
        </w:tc>
        <w:tc>
          <w:tcPr>
            <w:tcW w:w="5963" w:type="dxa"/>
            <w:tcBorders>
              <w:top w:val="nil"/>
              <w:left w:val="nil"/>
              <w:bottom w:val="single" w:color="auto" w:sz="4" w:space="0"/>
              <w:right w:val="single" w:color="auto" w:sz="4" w:space="0"/>
            </w:tcBorders>
            <w:shd w:val="clear" w:color="auto" w:fill="auto"/>
            <w:vAlign w:val="center"/>
            <w:hideMark/>
          </w:tcPr>
          <w:p w:rsidRPr="00115908" w:rsidR="00AC3435" w:rsidP="00AC3435" w:rsidRDefault="00D64AB3">
            <w:pPr>
              <w:spacing w:after="0" w:line="240" w:lineRule="auto"/>
              <w:rPr>
                <w:rFonts w:ascii="Calibri" w:hAnsi="Calibri" w:eastAsia="Times New Roman" w:cs="Calibri"/>
                <w:color w:val="000000"/>
                <w:sz w:val="18"/>
                <w:szCs w:val="18"/>
              </w:rPr>
            </w:pPr>
            <w:r w:rsidRPr="00115908">
              <w:rPr>
                <w:rFonts w:ascii="Calibri" w:hAnsi="Calibri" w:eastAsia="Times New Roman" w:cs="Calibri"/>
                <w:color w:val="000000"/>
                <w:sz w:val="18"/>
                <w:szCs w:val="18"/>
              </w:rPr>
              <w:t>Latest approved Period of P</w:t>
            </w:r>
            <w:r w:rsidRPr="00115908" w:rsidR="00AC3435">
              <w:rPr>
                <w:rFonts w:ascii="Calibri" w:hAnsi="Calibri" w:eastAsia="Times New Roman" w:cs="Calibri"/>
                <w:color w:val="000000"/>
                <w:sz w:val="18"/>
                <w:szCs w:val="18"/>
              </w:rPr>
              <w:t>erformance/Projec</w:t>
            </w:r>
            <w:r w:rsidRPr="00115908" w:rsidR="00DF19FB">
              <w:rPr>
                <w:rFonts w:ascii="Calibri" w:hAnsi="Calibri" w:eastAsia="Times New Roman" w:cs="Calibri"/>
                <w:color w:val="000000"/>
                <w:sz w:val="18"/>
                <w:szCs w:val="18"/>
              </w:rPr>
              <w:t>t completion including time extension.</w:t>
            </w:r>
            <w:r w:rsidRPr="00115908" w:rsidR="00AC3435">
              <w:rPr>
                <w:rFonts w:ascii="Calibri" w:hAnsi="Calibri" w:eastAsia="Times New Roman" w:cs="Calibri"/>
                <w:color w:val="000000"/>
                <w:sz w:val="18"/>
                <w:szCs w:val="18"/>
              </w:rPr>
              <w:t xml:space="preserve"> </w:t>
            </w:r>
          </w:p>
        </w:tc>
      </w:tr>
      <w:tr w:rsidRPr="00115908" w:rsidR="00AC3435" w:rsidTr="003818A6">
        <w:trPr>
          <w:trHeight w:val="440"/>
        </w:trPr>
        <w:tc>
          <w:tcPr>
            <w:tcW w:w="4837" w:type="dxa"/>
            <w:tcBorders>
              <w:top w:val="nil"/>
              <w:left w:val="single" w:color="auto" w:sz="4" w:space="0"/>
              <w:bottom w:val="single" w:color="auto" w:sz="4" w:space="0"/>
              <w:right w:val="single" w:color="auto" w:sz="4" w:space="0"/>
            </w:tcBorders>
            <w:shd w:val="clear" w:color="000000" w:fill="DBE5F1"/>
            <w:noWrap/>
            <w:vAlign w:val="center"/>
            <w:hideMark/>
          </w:tcPr>
          <w:p w:rsidRPr="00115908" w:rsidR="00AC3435" w:rsidP="00AC3435" w:rsidRDefault="00AC3435">
            <w:pPr>
              <w:spacing w:after="0" w:line="240" w:lineRule="auto"/>
              <w:rPr>
                <w:rFonts w:ascii="Calibri" w:hAnsi="Calibri" w:eastAsia="Times New Roman" w:cs="Calibri"/>
                <w:color w:val="000000"/>
                <w:sz w:val="18"/>
                <w:szCs w:val="18"/>
              </w:rPr>
            </w:pPr>
            <w:r w:rsidRPr="00115908">
              <w:rPr>
                <w:rFonts w:ascii="Calibri" w:hAnsi="Calibri" w:eastAsia="Times New Roman" w:cs="Calibri"/>
                <w:color w:val="000000"/>
                <w:sz w:val="18"/>
                <w:szCs w:val="18"/>
              </w:rPr>
              <w:t>Time Ext.</w:t>
            </w:r>
          </w:p>
        </w:tc>
        <w:tc>
          <w:tcPr>
            <w:tcW w:w="5963" w:type="dxa"/>
            <w:tcBorders>
              <w:top w:val="nil"/>
              <w:left w:val="nil"/>
              <w:bottom w:val="single" w:color="auto" w:sz="4" w:space="0"/>
              <w:right w:val="single" w:color="auto" w:sz="4" w:space="0"/>
            </w:tcBorders>
            <w:shd w:val="clear" w:color="auto" w:fill="auto"/>
            <w:vAlign w:val="center"/>
            <w:hideMark/>
          </w:tcPr>
          <w:p w:rsidRPr="00115908" w:rsidR="00AC3435" w:rsidP="00AC3435" w:rsidRDefault="00DF19FB">
            <w:pPr>
              <w:spacing w:after="0" w:line="240" w:lineRule="auto"/>
              <w:rPr>
                <w:rFonts w:ascii="Calibri" w:hAnsi="Calibri" w:eastAsia="Times New Roman" w:cs="Calibri"/>
                <w:color w:val="000000"/>
                <w:sz w:val="18"/>
                <w:szCs w:val="18"/>
              </w:rPr>
            </w:pPr>
            <w:r w:rsidRPr="00115908">
              <w:rPr>
                <w:rFonts w:ascii="Calibri" w:hAnsi="Calibri" w:eastAsia="Times New Roman" w:cs="Calibri"/>
                <w:color w:val="000000"/>
                <w:sz w:val="18"/>
                <w:szCs w:val="18"/>
              </w:rPr>
              <w:t xml:space="preserve">Has a time extension been granted? </w:t>
            </w:r>
            <w:r w:rsidRPr="00115908" w:rsidR="00AC3435">
              <w:rPr>
                <w:rFonts w:ascii="Calibri" w:hAnsi="Calibri" w:eastAsia="Times New Roman" w:cs="Calibri"/>
                <w:color w:val="000000"/>
                <w:sz w:val="18"/>
                <w:szCs w:val="18"/>
              </w:rPr>
              <w:t>Yes/No</w:t>
            </w:r>
            <w:r w:rsidRPr="00115908" w:rsidR="00307BD0">
              <w:rPr>
                <w:rFonts w:ascii="Calibri" w:hAnsi="Calibri" w:eastAsia="Times New Roman" w:cs="Calibri"/>
                <w:color w:val="000000"/>
                <w:sz w:val="18"/>
                <w:szCs w:val="18"/>
              </w:rPr>
              <w:t>.</w:t>
            </w:r>
          </w:p>
        </w:tc>
      </w:tr>
      <w:tr w:rsidRPr="00115908" w:rsidR="00AC3435" w:rsidTr="003818A6">
        <w:trPr>
          <w:trHeight w:val="557"/>
        </w:trPr>
        <w:tc>
          <w:tcPr>
            <w:tcW w:w="4837" w:type="dxa"/>
            <w:tcBorders>
              <w:top w:val="nil"/>
              <w:left w:val="single" w:color="auto" w:sz="4" w:space="0"/>
              <w:bottom w:val="single" w:color="auto" w:sz="4" w:space="0"/>
              <w:right w:val="single" w:color="auto" w:sz="4" w:space="0"/>
            </w:tcBorders>
            <w:shd w:val="clear" w:color="000000" w:fill="DBE5F1"/>
            <w:noWrap/>
            <w:vAlign w:val="center"/>
            <w:hideMark/>
          </w:tcPr>
          <w:p w:rsidRPr="00115908" w:rsidR="00AC3435" w:rsidP="00AC3435" w:rsidRDefault="00AC3435">
            <w:pPr>
              <w:spacing w:after="0" w:line="240" w:lineRule="auto"/>
              <w:rPr>
                <w:rFonts w:ascii="Calibri" w:hAnsi="Calibri" w:eastAsia="Times New Roman" w:cs="Calibri"/>
                <w:color w:val="000000"/>
                <w:sz w:val="18"/>
                <w:szCs w:val="18"/>
              </w:rPr>
            </w:pPr>
            <w:r w:rsidRPr="00115908">
              <w:rPr>
                <w:rFonts w:ascii="Calibri" w:hAnsi="Calibri" w:eastAsia="Times New Roman" w:cs="Calibri"/>
                <w:color w:val="000000"/>
                <w:sz w:val="18"/>
                <w:szCs w:val="18"/>
              </w:rPr>
              <w:t>Pct Work Complete</w:t>
            </w:r>
          </w:p>
        </w:tc>
        <w:tc>
          <w:tcPr>
            <w:tcW w:w="5963" w:type="dxa"/>
            <w:tcBorders>
              <w:top w:val="nil"/>
              <w:left w:val="nil"/>
              <w:bottom w:val="single" w:color="auto" w:sz="4" w:space="0"/>
              <w:right w:val="single" w:color="auto" w:sz="4" w:space="0"/>
            </w:tcBorders>
            <w:shd w:val="clear" w:color="auto" w:fill="auto"/>
            <w:vAlign w:val="center"/>
            <w:hideMark/>
          </w:tcPr>
          <w:p w:rsidRPr="00115908" w:rsidR="00AC3435" w:rsidP="00AC3435" w:rsidRDefault="00AC3435">
            <w:pPr>
              <w:spacing w:after="0" w:line="240" w:lineRule="auto"/>
              <w:rPr>
                <w:rFonts w:ascii="Calibri" w:hAnsi="Calibri" w:eastAsia="Times New Roman" w:cs="Calibri"/>
                <w:color w:val="000000"/>
                <w:sz w:val="18"/>
                <w:szCs w:val="18"/>
              </w:rPr>
            </w:pPr>
            <w:r w:rsidRPr="00115908">
              <w:rPr>
                <w:rFonts w:ascii="Calibri" w:hAnsi="Calibri" w:eastAsia="Times New Roman" w:cs="Calibri"/>
                <w:color w:val="000000"/>
                <w:sz w:val="18"/>
                <w:szCs w:val="18"/>
              </w:rPr>
              <w:t xml:space="preserve">Description of the status of the project.  Examples; In Design,  In Bid Process, 10%, 25% etc. </w:t>
            </w:r>
          </w:p>
        </w:tc>
      </w:tr>
      <w:tr w:rsidRPr="00115908" w:rsidR="00AC3435" w:rsidTr="003818A6">
        <w:trPr>
          <w:trHeight w:val="485"/>
        </w:trPr>
        <w:tc>
          <w:tcPr>
            <w:tcW w:w="4837" w:type="dxa"/>
            <w:tcBorders>
              <w:top w:val="nil"/>
              <w:left w:val="single" w:color="auto" w:sz="4" w:space="0"/>
              <w:bottom w:val="single" w:color="auto" w:sz="4" w:space="0"/>
              <w:right w:val="single" w:color="auto" w:sz="4" w:space="0"/>
            </w:tcBorders>
            <w:shd w:val="clear" w:color="000000" w:fill="DBE5F1"/>
            <w:noWrap/>
            <w:vAlign w:val="center"/>
            <w:hideMark/>
          </w:tcPr>
          <w:p w:rsidRPr="00115908" w:rsidR="00AC3435" w:rsidP="00AC3435" w:rsidRDefault="00AC3435">
            <w:pPr>
              <w:spacing w:after="0" w:line="240" w:lineRule="auto"/>
              <w:rPr>
                <w:rFonts w:ascii="Calibri" w:hAnsi="Calibri" w:eastAsia="Times New Roman" w:cs="Calibri"/>
                <w:color w:val="000000"/>
                <w:sz w:val="18"/>
                <w:szCs w:val="18"/>
              </w:rPr>
            </w:pPr>
            <w:r w:rsidRPr="00115908">
              <w:rPr>
                <w:rFonts w:ascii="Calibri" w:hAnsi="Calibri" w:eastAsia="Times New Roman" w:cs="Calibri"/>
                <w:color w:val="000000"/>
                <w:sz w:val="18"/>
                <w:szCs w:val="18"/>
              </w:rPr>
              <w:t>Actual Completion Date</w:t>
            </w:r>
          </w:p>
        </w:tc>
        <w:tc>
          <w:tcPr>
            <w:tcW w:w="5963" w:type="dxa"/>
            <w:tcBorders>
              <w:top w:val="nil"/>
              <w:left w:val="nil"/>
              <w:bottom w:val="single" w:color="auto" w:sz="4" w:space="0"/>
              <w:right w:val="single" w:color="auto" w:sz="4" w:space="0"/>
            </w:tcBorders>
            <w:shd w:val="clear" w:color="auto" w:fill="auto"/>
            <w:vAlign w:val="center"/>
            <w:hideMark/>
          </w:tcPr>
          <w:p w:rsidRPr="00115908" w:rsidR="00AC3435" w:rsidP="00AC3435" w:rsidRDefault="00AC3435">
            <w:pPr>
              <w:spacing w:after="0" w:line="240" w:lineRule="auto"/>
              <w:rPr>
                <w:rFonts w:ascii="Calibri" w:hAnsi="Calibri" w:eastAsia="Times New Roman" w:cs="Calibri"/>
                <w:color w:val="000000"/>
                <w:sz w:val="18"/>
                <w:szCs w:val="18"/>
              </w:rPr>
            </w:pPr>
            <w:r w:rsidRPr="00115908">
              <w:rPr>
                <w:rFonts w:ascii="Calibri" w:hAnsi="Calibri" w:eastAsia="Times New Roman" w:cs="Calibri"/>
                <w:color w:val="000000"/>
                <w:sz w:val="18"/>
                <w:szCs w:val="18"/>
              </w:rPr>
              <w:t> </w:t>
            </w:r>
            <w:r w:rsidRPr="00115908" w:rsidR="00307BD0">
              <w:rPr>
                <w:rFonts w:ascii="Calibri" w:hAnsi="Calibri" w:eastAsia="Times New Roman" w:cs="Calibri"/>
                <w:color w:val="000000"/>
                <w:sz w:val="18"/>
                <w:szCs w:val="18"/>
              </w:rPr>
              <w:t>Date project completed, if applicable.</w:t>
            </w:r>
          </w:p>
        </w:tc>
      </w:tr>
    </w:tbl>
    <w:p w:rsidRPr="00115908" w:rsidR="00391CD2" w:rsidP="0094019B" w:rsidRDefault="00391CD2">
      <w:pPr>
        <w:spacing w:after="0" w:line="240" w:lineRule="auto"/>
        <w:rPr>
          <w:sz w:val="18"/>
          <w:szCs w:val="18"/>
        </w:rPr>
      </w:pPr>
      <w:r w:rsidRPr="00115908">
        <w:rPr>
          <w:sz w:val="18"/>
          <w:szCs w:val="18"/>
        </w:rPr>
        <w:t>Th</w:t>
      </w:r>
      <w:r w:rsidRPr="00115908" w:rsidR="001D7B8B">
        <w:rPr>
          <w:sz w:val="18"/>
          <w:szCs w:val="18"/>
        </w:rPr>
        <w:t>is portion</w:t>
      </w:r>
      <w:r w:rsidRPr="00115908">
        <w:rPr>
          <w:sz w:val="18"/>
          <w:szCs w:val="18"/>
        </w:rPr>
        <w:t xml:space="preserve"> will be completed </w:t>
      </w:r>
      <w:r w:rsidRPr="00115908" w:rsidR="001D7B8B">
        <w:rPr>
          <w:sz w:val="18"/>
          <w:szCs w:val="18"/>
        </w:rPr>
        <w:t>in electronic, Excel spreadsheet format</w:t>
      </w:r>
      <w:r w:rsidRPr="00115908" w:rsidR="008F258E">
        <w:rPr>
          <w:sz w:val="18"/>
          <w:szCs w:val="18"/>
        </w:rPr>
        <w:t>.</w:t>
      </w:r>
      <w:r w:rsidRPr="00115908" w:rsidR="00B71E8B">
        <w:rPr>
          <w:sz w:val="18"/>
          <w:szCs w:val="18"/>
        </w:rPr>
        <w:t xml:space="preserve"> The </w:t>
      </w:r>
      <w:r w:rsidRPr="00115908" w:rsidR="001D7B8B">
        <w:rPr>
          <w:sz w:val="18"/>
          <w:szCs w:val="18"/>
        </w:rPr>
        <w:t xml:space="preserve">Excel Spreadsheet </w:t>
      </w:r>
      <w:r w:rsidRPr="00115908" w:rsidR="00B71E8B">
        <w:rPr>
          <w:sz w:val="18"/>
          <w:szCs w:val="18"/>
        </w:rPr>
        <w:t xml:space="preserve">has two TABS; one for </w:t>
      </w:r>
      <w:r w:rsidRPr="00115908" w:rsidR="00CE76CE">
        <w:rPr>
          <w:sz w:val="18"/>
          <w:szCs w:val="18"/>
        </w:rPr>
        <w:t xml:space="preserve">PA </w:t>
      </w:r>
      <w:r w:rsidRPr="00115908" w:rsidR="00B71E8B">
        <w:rPr>
          <w:sz w:val="18"/>
          <w:szCs w:val="18"/>
        </w:rPr>
        <w:t xml:space="preserve">and one for HMGP.  There may be other TABS added to the spreadsheet as a reference, but </w:t>
      </w:r>
      <w:r w:rsidRPr="00115908" w:rsidR="00652CE5">
        <w:rPr>
          <w:sz w:val="18"/>
          <w:szCs w:val="18"/>
        </w:rPr>
        <w:t>Grantees</w:t>
      </w:r>
      <w:r w:rsidRPr="00115908" w:rsidR="00B71E8B">
        <w:rPr>
          <w:sz w:val="18"/>
          <w:szCs w:val="18"/>
        </w:rPr>
        <w:t xml:space="preserve"> are only required to populate the data elements as described above.</w:t>
      </w:r>
      <w:r w:rsidRPr="00115908" w:rsidR="00652CE5">
        <w:rPr>
          <w:sz w:val="18"/>
          <w:szCs w:val="18"/>
        </w:rPr>
        <w:t xml:space="preserve"> </w:t>
      </w:r>
    </w:p>
    <w:sectPr w:rsidRPr="00115908" w:rsidR="00391CD2" w:rsidSect="00963732">
      <w:footerReference w:type="default" r:id="rId7"/>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B6D" w:rsidRDefault="00863B6D" w:rsidP="006B4180">
      <w:pPr>
        <w:spacing w:after="0" w:line="240" w:lineRule="auto"/>
      </w:pPr>
      <w:r>
        <w:separator/>
      </w:r>
    </w:p>
  </w:endnote>
  <w:endnote w:type="continuationSeparator" w:id="0">
    <w:p w:rsidR="00863B6D" w:rsidRDefault="00863B6D" w:rsidP="006B4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908" w:rsidRDefault="00115908" w:rsidP="00115908">
    <w:pPr>
      <w:pStyle w:val="Header"/>
    </w:pPr>
    <w:r>
      <w:t>FEMA FORM 009-0-111</w:t>
    </w:r>
  </w:p>
  <w:p w:rsidR="00115908" w:rsidRDefault="001159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B6D" w:rsidRDefault="00863B6D" w:rsidP="006B4180">
      <w:pPr>
        <w:spacing w:after="0" w:line="240" w:lineRule="auto"/>
      </w:pPr>
      <w:r>
        <w:separator/>
      </w:r>
    </w:p>
  </w:footnote>
  <w:footnote w:type="continuationSeparator" w:id="0">
    <w:p w:rsidR="00863B6D" w:rsidRDefault="00863B6D" w:rsidP="006B41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BE5"/>
    <w:rsid w:val="00080AB4"/>
    <w:rsid w:val="000B4FA3"/>
    <w:rsid w:val="000F440B"/>
    <w:rsid w:val="00115908"/>
    <w:rsid w:val="00123FB4"/>
    <w:rsid w:val="001427CC"/>
    <w:rsid w:val="001743F2"/>
    <w:rsid w:val="0018525F"/>
    <w:rsid w:val="001867C7"/>
    <w:rsid w:val="001D7B8B"/>
    <w:rsid w:val="00200138"/>
    <w:rsid w:val="002D408F"/>
    <w:rsid w:val="00307BD0"/>
    <w:rsid w:val="00342D89"/>
    <w:rsid w:val="003444E0"/>
    <w:rsid w:val="003730D7"/>
    <w:rsid w:val="003818A6"/>
    <w:rsid w:val="00391CD2"/>
    <w:rsid w:val="003C343E"/>
    <w:rsid w:val="004A2AC2"/>
    <w:rsid w:val="004A59A0"/>
    <w:rsid w:val="004B380D"/>
    <w:rsid w:val="004D65F1"/>
    <w:rsid w:val="0052154C"/>
    <w:rsid w:val="0052540A"/>
    <w:rsid w:val="00541A2D"/>
    <w:rsid w:val="00561D18"/>
    <w:rsid w:val="005A10D6"/>
    <w:rsid w:val="005A41EA"/>
    <w:rsid w:val="0063104D"/>
    <w:rsid w:val="00652CE5"/>
    <w:rsid w:val="0068657E"/>
    <w:rsid w:val="006923B5"/>
    <w:rsid w:val="006B4180"/>
    <w:rsid w:val="0071336B"/>
    <w:rsid w:val="00736FAC"/>
    <w:rsid w:val="007467F7"/>
    <w:rsid w:val="007C3899"/>
    <w:rsid w:val="00840C04"/>
    <w:rsid w:val="00863B6D"/>
    <w:rsid w:val="00864DFE"/>
    <w:rsid w:val="008F258E"/>
    <w:rsid w:val="008F6C0A"/>
    <w:rsid w:val="00911716"/>
    <w:rsid w:val="00926422"/>
    <w:rsid w:val="0094019B"/>
    <w:rsid w:val="00963732"/>
    <w:rsid w:val="00995878"/>
    <w:rsid w:val="00997AB5"/>
    <w:rsid w:val="009E3808"/>
    <w:rsid w:val="009F6BE5"/>
    <w:rsid w:val="00A16B8F"/>
    <w:rsid w:val="00A7270B"/>
    <w:rsid w:val="00AA008B"/>
    <w:rsid w:val="00AC3435"/>
    <w:rsid w:val="00AE21A3"/>
    <w:rsid w:val="00AE7A1C"/>
    <w:rsid w:val="00B33175"/>
    <w:rsid w:val="00B35E09"/>
    <w:rsid w:val="00B71E8B"/>
    <w:rsid w:val="00BB6823"/>
    <w:rsid w:val="00BB70C1"/>
    <w:rsid w:val="00C36057"/>
    <w:rsid w:val="00C43AB2"/>
    <w:rsid w:val="00C97C36"/>
    <w:rsid w:val="00CE76CE"/>
    <w:rsid w:val="00D64AB3"/>
    <w:rsid w:val="00D813DF"/>
    <w:rsid w:val="00DB2A8A"/>
    <w:rsid w:val="00DD4087"/>
    <w:rsid w:val="00DF19FB"/>
    <w:rsid w:val="00E1299B"/>
    <w:rsid w:val="00E2521A"/>
    <w:rsid w:val="00E9249B"/>
    <w:rsid w:val="00F05715"/>
    <w:rsid w:val="00FF0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366AF4-9B2A-429E-9B7D-B83E9399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37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732"/>
    <w:rPr>
      <w:rFonts w:ascii="Tahoma" w:hAnsi="Tahoma" w:cs="Tahoma"/>
      <w:sz w:val="16"/>
      <w:szCs w:val="16"/>
    </w:rPr>
  </w:style>
  <w:style w:type="character" w:styleId="CommentReference">
    <w:name w:val="annotation reference"/>
    <w:basedOn w:val="DefaultParagraphFont"/>
    <w:uiPriority w:val="99"/>
    <w:semiHidden/>
    <w:unhideWhenUsed/>
    <w:rsid w:val="00BB6823"/>
    <w:rPr>
      <w:sz w:val="16"/>
      <w:szCs w:val="16"/>
    </w:rPr>
  </w:style>
  <w:style w:type="paragraph" w:styleId="CommentText">
    <w:name w:val="annotation text"/>
    <w:basedOn w:val="Normal"/>
    <w:link w:val="CommentTextChar"/>
    <w:uiPriority w:val="99"/>
    <w:semiHidden/>
    <w:unhideWhenUsed/>
    <w:rsid w:val="00BB6823"/>
    <w:pPr>
      <w:spacing w:line="240" w:lineRule="auto"/>
    </w:pPr>
    <w:rPr>
      <w:sz w:val="20"/>
      <w:szCs w:val="20"/>
    </w:rPr>
  </w:style>
  <w:style w:type="character" w:customStyle="1" w:styleId="CommentTextChar">
    <w:name w:val="Comment Text Char"/>
    <w:basedOn w:val="DefaultParagraphFont"/>
    <w:link w:val="CommentText"/>
    <w:uiPriority w:val="99"/>
    <w:semiHidden/>
    <w:rsid w:val="00BB6823"/>
    <w:rPr>
      <w:sz w:val="20"/>
      <w:szCs w:val="20"/>
    </w:rPr>
  </w:style>
  <w:style w:type="paragraph" w:styleId="CommentSubject">
    <w:name w:val="annotation subject"/>
    <w:basedOn w:val="CommentText"/>
    <w:next w:val="CommentText"/>
    <w:link w:val="CommentSubjectChar"/>
    <w:uiPriority w:val="99"/>
    <w:semiHidden/>
    <w:unhideWhenUsed/>
    <w:rsid w:val="00BB6823"/>
    <w:rPr>
      <w:b/>
      <w:bCs/>
    </w:rPr>
  </w:style>
  <w:style w:type="character" w:customStyle="1" w:styleId="CommentSubjectChar">
    <w:name w:val="Comment Subject Char"/>
    <w:basedOn w:val="CommentTextChar"/>
    <w:link w:val="CommentSubject"/>
    <w:uiPriority w:val="99"/>
    <w:semiHidden/>
    <w:rsid w:val="00BB6823"/>
    <w:rPr>
      <w:b/>
      <w:bCs/>
      <w:sz w:val="20"/>
      <w:szCs w:val="20"/>
    </w:rPr>
  </w:style>
  <w:style w:type="paragraph" w:styleId="Revision">
    <w:name w:val="Revision"/>
    <w:hidden/>
    <w:uiPriority w:val="99"/>
    <w:semiHidden/>
    <w:rsid w:val="00FF01AB"/>
    <w:pPr>
      <w:spacing w:after="0" w:line="240" w:lineRule="auto"/>
    </w:pPr>
  </w:style>
  <w:style w:type="paragraph" w:styleId="PlainText">
    <w:name w:val="Plain Text"/>
    <w:basedOn w:val="Normal"/>
    <w:link w:val="PlainTextChar"/>
    <w:uiPriority w:val="99"/>
    <w:unhideWhenUsed/>
    <w:rsid w:val="00FF01AB"/>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FF01AB"/>
    <w:rPr>
      <w:rFonts w:ascii="Calibri" w:eastAsiaTheme="minorHAnsi" w:hAnsi="Calibri"/>
      <w:szCs w:val="21"/>
    </w:rPr>
  </w:style>
  <w:style w:type="paragraph" w:styleId="NoSpacing">
    <w:name w:val="No Spacing"/>
    <w:uiPriority w:val="1"/>
    <w:qFormat/>
    <w:rsid w:val="00652CE5"/>
    <w:pPr>
      <w:spacing w:after="0" w:line="240" w:lineRule="auto"/>
    </w:pPr>
  </w:style>
  <w:style w:type="paragraph" w:styleId="Header">
    <w:name w:val="header"/>
    <w:basedOn w:val="Normal"/>
    <w:link w:val="HeaderChar"/>
    <w:uiPriority w:val="99"/>
    <w:unhideWhenUsed/>
    <w:rsid w:val="006B41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180"/>
  </w:style>
  <w:style w:type="paragraph" w:styleId="Footer">
    <w:name w:val="footer"/>
    <w:basedOn w:val="Normal"/>
    <w:link w:val="FooterChar"/>
    <w:uiPriority w:val="99"/>
    <w:unhideWhenUsed/>
    <w:rsid w:val="006B41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180"/>
  </w:style>
  <w:style w:type="paragraph" w:customStyle="1" w:styleId="Default">
    <w:name w:val="Default"/>
    <w:rsid w:val="003818A6"/>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68902">
      <w:bodyDiv w:val="1"/>
      <w:marLeft w:val="0"/>
      <w:marRight w:val="0"/>
      <w:marTop w:val="0"/>
      <w:marBottom w:val="0"/>
      <w:divBdr>
        <w:top w:val="none" w:sz="0" w:space="0" w:color="auto"/>
        <w:left w:val="none" w:sz="0" w:space="0" w:color="auto"/>
        <w:bottom w:val="none" w:sz="0" w:space="0" w:color="auto"/>
        <w:right w:val="none" w:sz="0" w:space="0" w:color="auto"/>
      </w:divBdr>
    </w:div>
    <w:div w:id="86000936">
      <w:bodyDiv w:val="1"/>
      <w:marLeft w:val="0"/>
      <w:marRight w:val="0"/>
      <w:marTop w:val="0"/>
      <w:marBottom w:val="0"/>
      <w:divBdr>
        <w:top w:val="none" w:sz="0" w:space="0" w:color="auto"/>
        <w:left w:val="none" w:sz="0" w:space="0" w:color="auto"/>
        <w:bottom w:val="none" w:sz="0" w:space="0" w:color="auto"/>
        <w:right w:val="none" w:sz="0" w:space="0" w:color="auto"/>
      </w:divBdr>
    </w:div>
    <w:div w:id="173500785">
      <w:bodyDiv w:val="1"/>
      <w:marLeft w:val="0"/>
      <w:marRight w:val="0"/>
      <w:marTop w:val="0"/>
      <w:marBottom w:val="0"/>
      <w:divBdr>
        <w:top w:val="none" w:sz="0" w:space="0" w:color="auto"/>
        <w:left w:val="none" w:sz="0" w:space="0" w:color="auto"/>
        <w:bottom w:val="none" w:sz="0" w:space="0" w:color="auto"/>
        <w:right w:val="none" w:sz="0" w:space="0" w:color="auto"/>
      </w:divBdr>
    </w:div>
    <w:div w:id="184539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7ABCA-04C8-4E86-8F51-6C5AF6F45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4329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dc:creator>
  <cp:lastModifiedBy>Brown, Millicent</cp:lastModifiedBy>
  <cp:revision>4</cp:revision>
  <cp:lastPrinted>2012-08-08T18:40:00Z</cp:lastPrinted>
  <dcterms:created xsi:type="dcterms:W3CDTF">2013-03-07T16:38:00Z</dcterms:created>
  <dcterms:modified xsi:type="dcterms:W3CDTF">2017-01-05T18:22:00Z</dcterms:modified>
</cp:coreProperties>
</file>