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6A81" w:rsidR="00EA1767" w:rsidP="00BF1380" w:rsidRDefault="00EA1767" w14:paraId="56DDEF02" w14:textId="0EB0A8E5">
      <w:pPr>
        <w:pStyle w:val="Header"/>
        <w:rPr>
          <w:rFonts w:ascii="Times New Roman" w:hAnsi="Times New Roman"/>
          <w:color w:val="FFFFFF" w:themeColor="background1"/>
          <w:szCs w:val="24"/>
        </w:rPr>
      </w:pPr>
      <w:r w:rsidRPr="00196A81">
        <w:rPr>
          <w:rFonts w:ascii="Times New Roman" w:hAnsi="Times New Roman"/>
          <w:szCs w:val="24"/>
        </w:rPr>
        <w:t xml:space="preserve">Tracking and OMB Number: (XX) </w:t>
      </w:r>
      <w:r w:rsidR="00815683">
        <w:rPr>
          <w:rFonts w:ascii="Times New Roman" w:hAnsi="Times New Roman"/>
          <w:szCs w:val="24"/>
        </w:rPr>
        <w:t>1840-</w:t>
      </w:r>
      <w:r w:rsidR="00FF0A91">
        <w:rPr>
          <w:rFonts w:ascii="Times New Roman" w:hAnsi="Times New Roman"/>
          <w:szCs w:val="24"/>
        </w:rPr>
        <w:t>0852</w:t>
      </w:r>
    </w:p>
    <w:p w:rsidRPr="00196A81" w:rsidR="00EA1767" w:rsidP="00BF1380" w:rsidRDefault="00EA1767" w14:paraId="56DDEF03" w14:textId="377187E4">
      <w:pPr>
        <w:pStyle w:val="Header"/>
        <w:rPr>
          <w:rFonts w:ascii="Times New Roman" w:hAnsi="Times New Roman"/>
          <w:szCs w:val="24"/>
        </w:rPr>
      </w:pPr>
      <w:r w:rsidRPr="00196A81">
        <w:rPr>
          <w:rFonts w:ascii="Times New Roman" w:hAnsi="Times New Roman"/>
          <w:szCs w:val="24"/>
        </w:rPr>
        <w:t xml:space="preserve">Revised: </w:t>
      </w:r>
      <w:r w:rsidR="006634CF">
        <w:rPr>
          <w:rFonts w:ascii="Times New Roman" w:hAnsi="Times New Roman"/>
          <w:szCs w:val="24"/>
        </w:rPr>
        <w:t>3</w:t>
      </w:r>
      <w:r w:rsidR="008529CD">
        <w:rPr>
          <w:rFonts w:ascii="Times New Roman" w:hAnsi="Times New Roman"/>
          <w:szCs w:val="24"/>
        </w:rPr>
        <w:t>/</w:t>
      </w:r>
      <w:r w:rsidR="006634CF">
        <w:rPr>
          <w:rFonts w:ascii="Times New Roman" w:hAnsi="Times New Roman"/>
          <w:szCs w:val="24"/>
        </w:rPr>
        <w:t>1</w:t>
      </w:r>
      <w:r w:rsidR="0054702D">
        <w:rPr>
          <w:rFonts w:ascii="Times New Roman" w:hAnsi="Times New Roman"/>
          <w:szCs w:val="24"/>
        </w:rPr>
        <w:t>7</w:t>
      </w:r>
      <w:r w:rsidRPr="00196A81" w:rsidR="00DF11C8">
        <w:rPr>
          <w:rFonts w:ascii="Times New Roman" w:hAnsi="Times New Roman"/>
          <w:szCs w:val="24"/>
        </w:rPr>
        <w:t>/202</w:t>
      </w:r>
      <w:r w:rsidR="008529CD">
        <w:rPr>
          <w:rFonts w:ascii="Times New Roman" w:hAnsi="Times New Roman"/>
          <w:szCs w:val="24"/>
        </w:rPr>
        <w:t>1</w:t>
      </w:r>
    </w:p>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Pr="00196A81" w:rsidR="00043C32" w:rsidP="00BF1380" w:rsidRDefault="00043C32" w14:paraId="56DDEF05" w14:textId="77777777">
      <w:pPr>
        <w:pStyle w:val="Heading1"/>
        <w:tabs>
          <w:tab w:val="left" w:pos="0"/>
        </w:tabs>
        <w:rPr>
          <w:sz w:val="24"/>
          <w:szCs w:val="24"/>
        </w:rPr>
      </w:pPr>
      <w:r w:rsidRPr="00196A81">
        <w:rPr>
          <w:sz w:val="24"/>
          <w:szCs w:val="24"/>
        </w:rPr>
        <w:t>FOR PAPERWORK REDUCTION ACT SUBMISSION</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000D18FC" w:rsidP="000D18FC" w:rsidRDefault="000D18FC" w14:paraId="050B0099" w14:textId="2F694E88">
      <w:pPr>
        <w:rPr>
          <w:rStyle w:val="normaltextrun1"/>
          <w:rFonts w:ascii="Times New Roman" w:hAnsi="Times New Roman"/>
        </w:rPr>
      </w:pPr>
      <w:r w:rsidRPr="00196A81">
        <w:rPr>
          <w:rFonts w:ascii="Times New Roman" w:hAnsi="Times New Roman"/>
          <w:szCs w:val="24"/>
        </w:rPr>
        <w:t xml:space="preserve">Under the current unprecedented national health emergency, Congress and the President have come together to offer relief to those individuals and industries affected by the COVID-19 virus under the </w:t>
      </w:r>
      <w:r w:rsidRPr="001428AD" w:rsidR="001428AD">
        <w:rPr>
          <w:rFonts w:ascii="Times New Roman" w:hAnsi="Times New Roman"/>
          <w:szCs w:val="24"/>
        </w:rPr>
        <w:t>Coronavirus Response and Relief Supplemental Appropriations Act</w:t>
      </w:r>
      <w:r w:rsidR="001428AD">
        <w:rPr>
          <w:rFonts w:ascii="Times New Roman" w:hAnsi="Times New Roman"/>
          <w:szCs w:val="24"/>
        </w:rPr>
        <w:t>, 2021 (CRRSAA) (P.L. 116-260)</w:t>
      </w:r>
      <w:r w:rsidRPr="00196A81">
        <w:rPr>
          <w:rFonts w:ascii="Times New Roman" w:hAnsi="Times New Roman"/>
          <w:szCs w:val="24"/>
        </w:rPr>
        <w:t>.</w:t>
      </w:r>
      <w:r w:rsidR="001853B4">
        <w:rPr>
          <w:rFonts w:ascii="Times New Roman" w:hAnsi="Times New Roman"/>
          <w:szCs w:val="24"/>
        </w:rPr>
        <w:t xml:space="preserve">  </w:t>
      </w:r>
      <w:r w:rsidRPr="00196A81">
        <w:rPr>
          <w:rFonts w:ascii="Times New Roman" w:hAnsi="Times New Roman"/>
          <w:szCs w:val="24"/>
        </w:rPr>
        <w:t xml:space="preserve">Section </w:t>
      </w:r>
      <w:r w:rsidR="001428AD">
        <w:rPr>
          <w:rFonts w:ascii="Times New Roman" w:hAnsi="Times New Roman"/>
          <w:szCs w:val="24"/>
        </w:rPr>
        <w:t>314</w:t>
      </w:r>
      <w:r w:rsidRPr="00196A81">
        <w:rPr>
          <w:rFonts w:ascii="Times New Roman" w:hAnsi="Times New Roman"/>
          <w:szCs w:val="24"/>
        </w:rPr>
        <w:t>(a)(</w:t>
      </w:r>
      <w:r w:rsidR="001428AD">
        <w:rPr>
          <w:rFonts w:ascii="Times New Roman" w:hAnsi="Times New Roman"/>
          <w:szCs w:val="24"/>
        </w:rPr>
        <w:t>4</w:t>
      </w:r>
      <w:r w:rsidRPr="00196A81">
        <w:rPr>
          <w:rFonts w:ascii="Times New Roman" w:hAnsi="Times New Roman"/>
          <w:szCs w:val="24"/>
        </w:rPr>
        <w:t xml:space="preserve">) of the </w:t>
      </w:r>
      <w:r w:rsidR="001428AD">
        <w:rPr>
          <w:rFonts w:ascii="Times New Roman" w:hAnsi="Times New Roman"/>
          <w:szCs w:val="24"/>
        </w:rPr>
        <w:t xml:space="preserve">CRRSAA </w:t>
      </w:r>
      <w:r w:rsidRPr="00196A81">
        <w:rPr>
          <w:rFonts w:ascii="Times New Roman" w:hAnsi="Times New Roman"/>
          <w:szCs w:val="24"/>
        </w:rPr>
        <w:t xml:space="preserve">authorizes the Secretary of Education to allocate formula grant funds to </w:t>
      </w:r>
      <w:r w:rsidR="00C57498">
        <w:rPr>
          <w:rFonts w:ascii="Times New Roman" w:hAnsi="Times New Roman"/>
          <w:szCs w:val="24"/>
        </w:rPr>
        <w:t>proprietary</w:t>
      </w:r>
      <w:r w:rsidRPr="00196A81">
        <w:rPr>
          <w:rFonts w:ascii="Times New Roman" w:hAnsi="Times New Roman"/>
          <w:szCs w:val="24"/>
        </w:rPr>
        <w:t xml:space="preserve"> </w:t>
      </w:r>
      <w:r w:rsidRPr="00F32225">
        <w:rPr>
          <w:rFonts w:ascii="Times New Roman" w:hAnsi="Times New Roman"/>
          <w:szCs w:val="24"/>
        </w:rPr>
        <w:t>institutions of higher education (IHEs</w:t>
      </w:r>
      <w:r w:rsidRPr="00F32225" w:rsidR="00C57498">
        <w:rPr>
          <w:rFonts w:ascii="Times New Roman" w:hAnsi="Times New Roman"/>
          <w:szCs w:val="24"/>
        </w:rPr>
        <w:t xml:space="preserve">) </w:t>
      </w:r>
      <w:r w:rsidRPr="00F32225" w:rsidR="00F32225">
        <w:rPr>
          <w:rFonts w:ascii="Times New Roman" w:hAnsi="Times New Roman"/>
          <w:szCs w:val="24"/>
        </w:rPr>
        <w:t xml:space="preserve">to </w:t>
      </w:r>
      <w:r w:rsidRPr="00F32225" w:rsidR="00C57498">
        <w:rPr>
          <w:rStyle w:val="normaltextrun1"/>
          <w:rFonts w:ascii="Times New Roman" w:hAnsi="Times New Roman"/>
        </w:rPr>
        <w:t>make financial aid grants directly to students</w:t>
      </w:r>
      <w:r w:rsidRPr="00F32225" w:rsidR="00F32225">
        <w:rPr>
          <w:rStyle w:val="normaltextrun1"/>
          <w:rFonts w:ascii="Times New Roman" w:hAnsi="Times New Roman"/>
        </w:rPr>
        <w:t>,</w:t>
      </w:r>
      <w:r w:rsidRPr="00F32225" w:rsidR="00C57498">
        <w:rPr>
          <w:rStyle w:val="normaltextrun1"/>
          <w:rFonts w:ascii="Times New Roman" w:hAnsi="Times New Roman"/>
        </w:rPr>
        <w:t xml:space="preserve"> which may be used for any component of the student’s cost of attendance or for emergency costs that arise due to coronavirus, such as tuition, food, housing, health care (including mental health care) or child care.</w:t>
      </w:r>
    </w:p>
    <w:p w:rsidR="002F6AF5" w:rsidP="000D18FC" w:rsidRDefault="002F6AF5" w14:paraId="75F6725F" w14:textId="0A8EA4D8">
      <w:pPr>
        <w:rPr>
          <w:rStyle w:val="normaltextrun1"/>
          <w:rFonts w:ascii="Times New Roman" w:hAnsi="Times New Roman"/>
        </w:rPr>
      </w:pPr>
    </w:p>
    <w:p w:rsidRPr="008C35D1" w:rsidR="002F6AF5" w:rsidP="002F6AF5" w:rsidRDefault="002F6AF5" w14:paraId="2198F609" w14:textId="77777777">
      <w:pPr>
        <w:rPr>
          <w:rFonts w:ascii="Times New Roman" w:hAnsi="Times New Roman"/>
        </w:rPr>
      </w:pPr>
      <w:r>
        <w:rPr>
          <w:rFonts w:ascii="Times New Roman" w:hAnsi="Times New Roman"/>
        </w:rPr>
        <w:t>This collection is currently approved under emergency processing; we are now requesting an extension of the approved collection under regular processing.</w:t>
      </w:r>
    </w:p>
    <w:p w:rsidRPr="002D4DF5" w:rsidR="00167668" w:rsidP="000D18FC" w:rsidRDefault="00167668" w14:paraId="2CB620D0" w14:textId="6215899A">
      <w:pPr>
        <w:rPr>
          <w:rStyle w:val="normaltextrun1"/>
          <w:rFonts w:ascii="Times New Roman" w:hAnsi="Times New Roman"/>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196A81" w:rsidR="00AD381B" w:rsidP="00BF1380" w:rsidRDefault="00AD381B" w14:paraId="56DDEF0B" w14:textId="77777777">
      <w:pPr>
        <w:suppressAutoHyphens/>
        <w:rPr>
          <w:rFonts w:ascii="Times New Roman" w:hAnsi="Times New Roman"/>
          <w:szCs w:val="24"/>
        </w:rPr>
      </w:pPr>
    </w:p>
    <w:p w:rsidR="00BA4301" w:rsidP="00BF1380" w:rsidRDefault="004C3F87" w14:paraId="78B0B0D4" w14:textId="3C4288E7">
      <w:pPr>
        <w:rPr>
          <w:rFonts w:ascii="Times New Roman" w:hAnsi="Times New Roman"/>
          <w:szCs w:val="24"/>
        </w:rPr>
      </w:pPr>
      <w:r>
        <w:rPr>
          <w:rFonts w:ascii="Times New Roman" w:hAnsi="Times New Roman"/>
          <w:szCs w:val="24"/>
        </w:rPr>
        <w:t xml:space="preserve">The information will </w:t>
      </w:r>
      <w:r w:rsidR="00600E13">
        <w:rPr>
          <w:rFonts w:ascii="Times New Roman" w:hAnsi="Times New Roman"/>
          <w:szCs w:val="24"/>
        </w:rPr>
        <w:t xml:space="preserve">be </w:t>
      </w:r>
      <w:r>
        <w:rPr>
          <w:rFonts w:ascii="Times New Roman" w:hAnsi="Times New Roman"/>
          <w:szCs w:val="24"/>
        </w:rPr>
        <w:t xml:space="preserve">used by the Department to process </w:t>
      </w:r>
      <w:r w:rsidR="00B25734">
        <w:rPr>
          <w:rFonts w:ascii="Times New Roman" w:hAnsi="Times New Roman"/>
          <w:szCs w:val="24"/>
        </w:rPr>
        <w:t>grant awards to eligible IHEs under the CRRSAA</w:t>
      </w:r>
      <w:r>
        <w:rPr>
          <w:rFonts w:ascii="Times New Roman" w:hAnsi="Times New Roman"/>
          <w:szCs w:val="24"/>
        </w:rPr>
        <w:t>.</w:t>
      </w:r>
    </w:p>
    <w:p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0485393F">
      <w:pPr>
        <w:tabs>
          <w:tab w:val="left" w:pos="-720"/>
        </w:tabs>
        <w:suppressAutoHyphens/>
        <w:rPr>
          <w:rFonts w:ascii="Times New Roman" w:hAnsi="Times New Roman"/>
          <w:szCs w:val="24"/>
        </w:rPr>
      </w:pPr>
      <w:r>
        <w:rPr>
          <w:rFonts w:ascii="Times New Roman" w:hAnsi="Times New Roman"/>
          <w:szCs w:val="24"/>
        </w:rPr>
        <w:t>Data collection will be conducted electronically</w:t>
      </w:r>
      <w:r w:rsidR="00AC639D">
        <w:rPr>
          <w:rFonts w:ascii="Times New Roman" w:hAnsi="Times New Roman"/>
          <w:szCs w:val="24"/>
        </w:rPr>
        <w:t>.</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lastRenderedPageBreak/>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196A81" w:rsidR="006D32B9" w:rsidP="00BF1380" w:rsidRDefault="006D32B9" w14:paraId="2E330D7F" w14:textId="77777777">
      <w:pPr>
        <w:pStyle w:val="ListParagraph"/>
        <w:ind w:left="0"/>
        <w:rPr>
          <w:rFonts w:ascii="Times New Roman" w:hAnsi="Times New Roman"/>
          <w:iCs/>
          <w:szCs w:val="24"/>
        </w:rPr>
      </w:pPr>
      <w:r w:rsidRPr="00196A81">
        <w:rPr>
          <w:rFonts w:ascii="Times New Roman" w:hAnsi="Times New Roman"/>
          <w:iCs/>
          <w:szCs w:val="24"/>
        </w:rPr>
        <w:t>This information is not duplicated in any other information collection.</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8C47F8" w14:paraId="5320943F" w14:textId="11CF03B5">
      <w:pPr>
        <w:pStyle w:val="ListParagraph"/>
        <w:ind w:left="0"/>
        <w:rPr>
          <w:rFonts w:ascii="Times New Roman" w:hAnsi="Times New Roman"/>
          <w:iCs/>
          <w:szCs w:val="24"/>
        </w:rPr>
      </w:pPr>
      <w:r>
        <w:rPr>
          <w:rFonts w:ascii="Times New Roman" w:hAnsi="Times New Roman"/>
          <w:iCs/>
          <w:szCs w:val="24"/>
        </w:rPr>
        <w:t>The</w:t>
      </w:r>
      <w:r w:rsidRPr="00196A81" w:rsidR="00DD1696">
        <w:rPr>
          <w:rFonts w:ascii="Times New Roman" w:hAnsi="Times New Roman"/>
          <w:iCs/>
          <w:szCs w:val="24"/>
        </w:rPr>
        <w:t xml:space="preserv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C03063" w:rsidR="00C03063" w:rsidP="00C03063" w:rsidRDefault="00C03063" w14:paraId="73A49EE3" w14:textId="1F0AFBF0">
      <w:pPr>
        <w:tabs>
          <w:tab w:val="left" w:pos="-720"/>
        </w:tabs>
        <w:suppressAutoHyphens/>
        <w:rPr>
          <w:rFonts w:ascii="Times New Roman" w:hAnsi="Times New Roman"/>
          <w:szCs w:val="24"/>
        </w:rPr>
      </w:pPr>
      <w:r w:rsidRPr="00C03063">
        <w:rPr>
          <w:rFonts w:ascii="Times New Roman" w:hAnsi="Times New Roman"/>
          <w:szCs w:val="24"/>
        </w:rPr>
        <w:t>If this collection is not allowed to proceed, the Department will not be able to fulfill the mandates of the CRRSAA, and students will not be able to receive the financial assistance authorized by Congress and signed into law by the President.</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196A81" w:rsidR="00043C32" w:rsidP="00BF1380" w:rsidRDefault="00043C32" w14:paraId="56DDEF18"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report information to the agency more often than quarterly;</w:t>
      </w:r>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A"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C"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E"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0"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in connection with a statistical survey, that is not designed to produce valid and reliable results than can be generalized to the universe of study;</w:t>
      </w:r>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2"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4"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lastRenderedPageBreak/>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6"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00550558" w:rsidP="00550558" w:rsidRDefault="00550558" w14:paraId="098EAA23" w14:textId="7EC08B9C">
      <w:pPr>
        <w:tabs>
          <w:tab w:val="left" w:pos="-720"/>
          <w:tab w:val="left" w:pos="0"/>
        </w:tabs>
        <w:suppressAutoHyphens/>
        <w:rPr>
          <w:rFonts w:ascii="Times New Roman" w:hAnsi="Times New Roman"/>
        </w:rPr>
      </w:pPr>
      <w:r>
        <w:rPr>
          <w:rFonts w:ascii="Times New Roman" w:hAnsi="Times New Roman"/>
        </w:rPr>
        <w:t>T</w:t>
      </w:r>
      <w:r w:rsidRPr="005528D6">
        <w:rPr>
          <w:rFonts w:ascii="Times New Roman" w:hAnsi="Times New Roman"/>
        </w:rPr>
        <w:t xml:space="preserve">he Department previously received emergency approval from OMB for this </w:t>
      </w:r>
      <w:r>
        <w:rPr>
          <w:rFonts w:ascii="Times New Roman" w:hAnsi="Times New Roman"/>
        </w:rPr>
        <w:t>collection</w:t>
      </w:r>
      <w:r w:rsidRPr="005528D6">
        <w:rPr>
          <w:rFonts w:ascii="Times New Roman" w:hAnsi="Times New Roman"/>
        </w:rPr>
        <w:t xml:space="preserve">. </w:t>
      </w:r>
      <w:r>
        <w:rPr>
          <w:rFonts w:ascii="Times New Roman" w:hAnsi="Times New Roman"/>
        </w:rPr>
        <w:t xml:space="preserve"> </w:t>
      </w:r>
      <w:r w:rsidRPr="005528D6">
        <w:rPr>
          <w:rFonts w:ascii="Times New Roman" w:hAnsi="Times New Roman"/>
        </w:rPr>
        <w:t>In an effort to comply with the Paperwork Reduction Act,</w:t>
      </w:r>
      <w:r>
        <w:rPr>
          <w:rFonts w:ascii="Times New Roman" w:hAnsi="Times New Roman"/>
        </w:rPr>
        <w:t xml:space="preserve"> t</w:t>
      </w:r>
      <w:r w:rsidRPr="005528D6">
        <w:rPr>
          <w:rFonts w:ascii="Times New Roman" w:hAnsi="Times New Roman"/>
        </w:rPr>
        <w:t xml:space="preserve">he Department </w:t>
      </w:r>
      <w:r>
        <w:rPr>
          <w:rFonts w:ascii="Times New Roman" w:hAnsi="Times New Roman"/>
        </w:rPr>
        <w:t xml:space="preserve">published a 60 day notice for public comment on </w:t>
      </w:r>
      <w:r w:rsidR="00D72F19">
        <w:rPr>
          <w:rFonts w:ascii="Times New Roman" w:hAnsi="Times New Roman"/>
        </w:rPr>
        <w:t>January 15, 2021</w:t>
      </w:r>
      <w:r>
        <w:rPr>
          <w:rFonts w:ascii="Times New Roman" w:hAnsi="Times New Roman"/>
        </w:rPr>
        <w:t xml:space="preserve">.  </w:t>
      </w:r>
      <w:r w:rsidR="00D72F19">
        <w:rPr>
          <w:rFonts w:ascii="Times New Roman" w:hAnsi="Times New Roman"/>
        </w:rPr>
        <w:t>No</w:t>
      </w:r>
      <w:r>
        <w:rPr>
          <w:rFonts w:ascii="Times New Roman" w:hAnsi="Times New Roman"/>
        </w:rPr>
        <w:t xml:space="preserve"> comments were submitted.  </w:t>
      </w:r>
    </w:p>
    <w:p w:rsidR="006856D2" w:rsidP="00BF1380" w:rsidRDefault="006856D2" w14:paraId="002E8A51" w14:textId="13D613CA">
      <w:pPr>
        <w:tabs>
          <w:tab w:val="left" w:pos="-720"/>
          <w:tab w:val="left" w:pos="0"/>
        </w:tabs>
        <w:suppressAutoHyphens/>
        <w:rPr>
          <w:rFonts w:ascii="Times New Roman" w:hAnsi="Times New Roman"/>
          <w:szCs w:val="24"/>
        </w:rPr>
      </w:pPr>
    </w:p>
    <w:p w:rsidRPr="005528D6" w:rsidR="00B931EA" w:rsidP="00B931EA" w:rsidRDefault="00B931EA" w14:paraId="2A0E660E" w14:textId="77777777">
      <w:pPr>
        <w:tabs>
          <w:tab w:val="left" w:pos="-720"/>
          <w:tab w:val="left" w:pos="0"/>
        </w:tabs>
        <w:suppressAutoHyphens/>
        <w:rPr>
          <w:rFonts w:ascii="Times New Roman" w:hAnsi="Times New Roman"/>
          <w:szCs w:val="24"/>
        </w:rPr>
      </w:pPr>
      <w:r>
        <w:rPr>
          <w:rFonts w:ascii="Times New Roman" w:hAnsi="Times New Roman"/>
        </w:rPr>
        <w:t>A</w:t>
      </w:r>
      <w:r w:rsidRPr="005528D6">
        <w:rPr>
          <w:rFonts w:ascii="Times New Roman" w:hAnsi="Times New Roman"/>
        </w:rPr>
        <w:t xml:space="preserve"> 30 day Federal Register notice for public comment</w:t>
      </w:r>
      <w:r>
        <w:rPr>
          <w:rFonts w:ascii="Times New Roman" w:hAnsi="Times New Roman"/>
        </w:rPr>
        <w:t xml:space="preserve"> will be published</w:t>
      </w:r>
      <w:r w:rsidRPr="005528D6">
        <w:rPr>
          <w:rFonts w:ascii="Times New Roman" w:hAnsi="Times New Roman"/>
        </w:rPr>
        <w:t xml:space="preserve"> as required</w:t>
      </w:r>
      <w:r>
        <w:rPr>
          <w:rFonts w:ascii="Times New Roman" w:hAnsi="Times New Roman"/>
        </w:rPr>
        <w:t xml:space="preserve">.  The Department </w:t>
      </w:r>
      <w:r w:rsidRPr="005528D6">
        <w:rPr>
          <w:rFonts w:ascii="Times New Roman" w:hAnsi="Times New Roman"/>
        </w:rPr>
        <w:t xml:space="preserve">will respond to comments received as a result of </w:t>
      </w:r>
      <w:r>
        <w:rPr>
          <w:rFonts w:ascii="Times New Roman" w:hAnsi="Times New Roman"/>
        </w:rPr>
        <w:t>that notice</w:t>
      </w:r>
      <w:r w:rsidRPr="005528D6">
        <w:rPr>
          <w:rFonts w:ascii="Times New Roman" w:hAnsi="Times New Roman"/>
        </w:rPr>
        <w:t>.</w:t>
      </w:r>
    </w:p>
    <w:p w:rsidRPr="006856D2" w:rsidR="00B931EA" w:rsidP="00BF1380" w:rsidRDefault="00B931EA" w14:paraId="16C1F631" w14:textId="77777777">
      <w:pPr>
        <w:tabs>
          <w:tab w:val="left" w:pos="-720"/>
          <w:tab w:val="left" w:pos="0"/>
        </w:tabs>
        <w:suppressAutoHyphens/>
        <w:rPr>
          <w:rFonts w:ascii="Times New Roman" w:hAnsi="Times New Roman"/>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77777777">
      <w:pPr>
        <w:tabs>
          <w:tab w:val="left" w:pos="0"/>
        </w:tabs>
        <w:suppressAutoHyphens/>
        <w:rPr>
          <w:rFonts w:ascii="Times New Roman" w:hAnsi="Times New Roman"/>
        </w:rPr>
      </w:pPr>
      <w:r w:rsidRPr="00196A81">
        <w:rPr>
          <w:rFonts w:ascii="Times New Roman" w:hAnsi="Times New Roman"/>
        </w:rPr>
        <w:t>No payments or gifts have been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 provided to institutions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196A81" w:rsidR="00C224FD" w:rsidP="00337880" w:rsidRDefault="00C224FD" w14:paraId="56DDEF3E"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196A81" w:rsidR="00F5782B" w:rsidP="00337880" w:rsidRDefault="00F5782B" w14:paraId="56DDEF3F"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Please do not include increases in burden and respondents numerically in this table. Explain these changes in number 15.</w:t>
      </w:r>
    </w:p>
    <w:p w:rsidRPr="00196A81" w:rsidR="00043C32" w:rsidP="00337880" w:rsidRDefault="00043C32" w14:paraId="56DDEF40"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w:t>
      </w:r>
      <w:r w:rsidRPr="00196A81">
        <w:rPr>
          <w:rStyle w:val="a"/>
          <w:rFonts w:ascii="Times New Roman" w:hAnsi="Times New Roman"/>
          <w:b/>
          <w:szCs w:val="24"/>
        </w:rPr>
        <w:lastRenderedPageBreak/>
        <w:t xml:space="preserve">agencies should not conduct special surveys to obtain information on which to base hour burden estimates.  Consultation with a sample (fewer than 10) of potential respondents is desirable. </w:t>
      </w:r>
    </w:p>
    <w:p w:rsidRPr="00196A81" w:rsidR="00043C32" w:rsidP="00337880" w:rsidRDefault="00043C32" w14:paraId="56DDEF41"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If this request for approval covers more than one form, provide separate hour burden estimates for each form and aggregate the hour burden in the </w:t>
      </w:r>
      <w:r w:rsidRPr="00196A81" w:rsidR="00C224FD">
        <w:rPr>
          <w:rStyle w:val="a"/>
          <w:rFonts w:ascii="Times New Roman" w:hAnsi="Times New Roman"/>
          <w:b/>
          <w:szCs w:val="24"/>
        </w:rPr>
        <w:t>table below.</w:t>
      </w:r>
    </w:p>
    <w:p w:rsidRPr="00196A81" w:rsidR="00043C32" w:rsidP="00337880" w:rsidRDefault="00043C32" w14:paraId="56DDEF42"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A97326" w:rsidR="00946126" w:rsidP="000B5BBA" w:rsidRDefault="00946126" w14:paraId="56DDEF44" w14:textId="77777777">
      <w:pPr>
        <w:pStyle w:val="ListParagraph"/>
        <w:tabs>
          <w:tab w:val="left" w:pos="-720"/>
          <w:tab w:val="left" w:pos="0"/>
        </w:tabs>
        <w:suppressAutoHyphens/>
        <w:ind w:left="0"/>
        <w:contextualSpacing w:val="0"/>
        <w:rPr>
          <w:rFonts w:ascii="Times New Roman" w:hAnsi="Times New Roman"/>
          <w:b/>
          <w:szCs w:val="24"/>
        </w:rPr>
      </w:pPr>
      <w:r w:rsidRPr="00A97326">
        <w:rPr>
          <w:rFonts w:ascii="Times New Roman" w:hAnsi="Times New Roman"/>
          <w:b/>
          <w:szCs w:val="24"/>
        </w:rPr>
        <w:t xml:space="preserve">Provide a descriptive narrative here in addition to completing the table </w:t>
      </w:r>
      <w:r w:rsidRPr="00A97326" w:rsidR="00952DF9">
        <w:rPr>
          <w:rFonts w:ascii="Times New Roman" w:hAnsi="Times New Roman"/>
          <w:b/>
          <w:szCs w:val="24"/>
        </w:rPr>
        <w:t xml:space="preserve">below </w:t>
      </w:r>
      <w:r w:rsidRPr="00A97326">
        <w:rPr>
          <w:rFonts w:ascii="Times New Roman" w:hAnsi="Times New Roman"/>
          <w:b/>
          <w:szCs w:val="24"/>
        </w:rPr>
        <w:t xml:space="preserve">with burden hour </w:t>
      </w:r>
      <w:r w:rsidRPr="00A97326" w:rsidR="00952DF9">
        <w:rPr>
          <w:rFonts w:ascii="Times New Roman" w:hAnsi="Times New Roman"/>
          <w:b/>
          <w:szCs w:val="24"/>
        </w:rPr>
        <w:t>estimates.</w:t>
      </w:r>
    </w:p>
    <w:p w:rsidRPr="00196A81" w:rsidR="00920F63" w:rsidP="00BF1380" w:rsidRDefault="00920F63" w14:paraId="56DDEF45" w14:textId="77777777">
      <w:pPr>
        <w:pStyle w:val="ListParagraph"/>
        <w:tabs>
          <w:tab w:val="left" w:pos="-720"/>
          <w:tab w:val="left" w:pos="0"/>
        </w:tabs>
        <w:suppressAutoHyphens/>
        <w:rPr>
          <w:rStyle w:val="a"/>
          <w:rFonts w:ascii="Times New Roman" w:hAnsi="Times New Roman"/>
          <w:szCs w:val="24"/>
        </w:rPr>
      </w:pPr>
    </w:p>
    <w:p w:rsidRPr="00196A81" w:rsidR="00ED7195" w:rsidP="00BF1380" w:rsidRDefault="00ED7195" w14:paraId="56DDEF46" w14:textId="77777777">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48"/>
        <w:gridCol w:w="1249"/>
        <w:gridCol w:w="1249"/>
        <w:gridCol w:w="1249"/>
        <w:gridCol w:w="1248"/>
        <w:gridCol w:w="1249"/>
        <w:gridCol w:w="1249"/>
        <w:gridCol w:w="1249"/>
      </w:tblGrid>
      <w:tr w:rsidRPr="00196A81" w:rsidR="00C86713" w:rsidTr="00B17ED8"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249"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248"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249" w:type="dxa"/>
            <w:vAlign w:val="center"/>
          </w:tcPr>
          <w:p w:rsidRPr="00196A81" w:rsidR="00C86713" w:rsidP="00BF1380" w:rsidRDefault="00C86713" w14:paraId="56DDEF57"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24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5A4CEE" w:rsidTr="00B17ED8" w14:paraId="21A6FFE9" w14:textId="77777777">
        <w:tc>
          <w:tcPr>
            <w:tcW w:w="1345" w:type="dxa"/>
          </w:tcPr>
          <w:p w:rsidRPr="00196A81" w:rsidR="005A4CEE" w:rsidP="005A4CEE" w:rsidRDefault="005A4CEE" w14:paraId="0455A173" w14:textId="55762E63">
            <w:pPr>
              <w:tabs>
                <w:tab w:val="left" w:pos="0"/>
              </w:tabs>
              <w:rPr>
                <w:rFonts w:ascii="Times New Roman" w:hAnsi="Times New Roman"/>
                <w:iCs/>
                <w:szCs w:val="24"/>
              </w:rPr>
            </w:pPr>
            <w:r>
              <w:rPr>
                <w:rFonts w:ascii="Times New Roman" w:hAnsi="Times New Roman"/>
                <w:iCs/>
                <w:szCs w:val="24"/>
              </w:rPr>
              <w:t>Private for-profit institutions</w:t>
            </w:r>
          </w:p>
        </w:tc>
        <w:tc>
          <w:tcPr>
            <w:tcW w:w="1248" w:type="dxa"/>
          </w:tcPr>
          <w:p w:rsidRPr="000F0D08" w:rsidR="005A4CEE" w:rsidP="005A4CEE" w:rsidRDefault="005A4CEE" w14:paraId="641F6C07" w14:textId="4CE4E3C9">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5A4CEE" w:rsidP="005A4CEE" w:rsidRDefault="005A4CEE" w14:paraId="24802BAD" w14:textId="04037D93">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5A4CEE" w:rsidP="005A4CEE" w:rsidRDefault="005A4CEE" w14:paraId="64184B3C" w14:textId="3DA1993C">
            <w:pPr>
              <w:tabs>
                <w:tab w:val="left" w:pos="0"/>
              </w:tabs>
              <w:rPr>
                <w:rFonts w:ascii="Times New Roman" w:hAnsi="Times New Roman"/>
                <w:szCs w:val="24"/>
              </w:rPr>
            </w:pPr>
            <w:r w:rsidRPr="000F0D08">
              <w:rPr>
                <w:rFonts w:ascii="Times New Roman" w:hAnsi="Times New Roman"/>
              </w:rPr>
              <w:t>1,</w:t>
            </w:r>
            <w:r>
              <w:rPr>
                <w:rFonts w:ascii="Times New Roman" w:hAnsi="Times New Roman"/>
              </w:rPr>
              <w:t>757</w:t>
            </w:r>
          </w:p>
        </w:tc>
        <w:tc>
          <w:tcPr>
            <w:tcW w:w="1249" w:type="dxa"/>
          </w:tcPr>
          <w:p w:rsidRPr="0059426C" w:rsidR="005A4CEE" w:rsidP="005A4CEE" w:rsidRDefault="005A4CEE" w14:paraId="130B3044" w14:textId="4B2547D5">
            <w:pPr>
              <w:tabs>
                <w:tab w:val="left" w:pos="0"/>
              </w:tabs>
              <w:rPr>
                <w:rFonts w:ascii="Times New Roman" w:hAnsi="Times New Roman"/>
                <w:szCs w:val="24"/>
                <w:highlight w:val="yellow"/>
              </w:rPr>
            </w:pPr>
            <w:r w:rsidRPr="000F0D08">
              <w:rPr>
                <w:rFonts w:ascii="Times New Roman" w:hAnsi="Times New Roman"/>
              </w:rPr>
              <w:t>1,</w:t>
            </w:r>
            <w:r>
              <w:rPr>
                <w:rFonts w:ascii="Times New Roman" w:hAnsi="Times New Roman"/>
              </w:rPr>
              <w:t>757</w:t>
            </w:r>
          </w:p>
        </w:tc>
        <w:tc>
          <w:tcPr>
            <w:tcW w:w="1248" w:type="dxa"/>
          </w:tcPr>
          <w:p w:rsidRPr="000F0D08" w:rsidR="005A4CEE" w:rsidP="005A4CEE" w:rsidRDefault="005A4CEE" w14:paraId="2F4750A9" w14:textId="6DFED99D">
            <w:pPr>
              <w:tabs>
                <w:tab w:val="left" w:pos="0"/>
              </w:tabs>
              <w:rPr>
                <w:rFonts w:ascii="Times New Roman" w:hAnsi="Times New Roman"/>
                <w:szCs w:val="24"/>
              </w:rPr>
            </w:pPr>
            <w:r>
              <w:rPr>
                <w:rFonts w:ascii="Times New Roman" w:hAnsi="Times New Roman"/>
                <w:szCs w:val="24"/>
              </w:rPr>
              <w:t>5</w:t>
            </w:r>
          </w:p>
        </w:tc>
        <w:tc>
          <w:tcPr>
            <w:tcW w:w="1249" w:type="dxa"/>
          </w:tcPr>
          <w:p w:rsidRPr="000F0D08" w:rsidR="005A4CEE" w:rsidP="005A4CEE" w:rsidRDefault="005A4CEE" w14:paraId="5DEE2076" w14:textId="4BC7FCD9">
            <w:pPr>
              <w:pStyle w:val="EndnoteText"/>
              <w:tabs>
                <w:tab w:val="clear" w:pos="-720"/>
                <w:tab w:val="left" w:pos="0"/>
              </w:tabs>
              <w:suppressAutoHyphens w:val="0"/>
              <w:rPr>
                <w:rFonts w:ascii="Times New Roman" w:hAnsi="Times New Roman"/>
                <w:szCs w:val="24"/>
              </w:rPr>
            </w:pPr>
            <w:r>
              <w:rPr>
                <w:rFonts w:ascii="Times New Roman" w:hAnsi="Times New Roman"/>
              </w:rPr>
              <w:t>8,785</w:t>
            </w:r>
          </w:p>
        </w:tc>
        <w:tc>
          <w:tcPr>
            <w:tcW w:w="1249" w:type="dxa"/>
          </w:tcPr>
          <w:p w:rsidRPr="000F0D08" w:rsidR="005A4CEE" w:rsidP="005A4CEE" w:rsidRDefault="005A4CEE" w14:paraId="13602A22" w14:textId="1E660A2B">
            <w:pPr>
              <w:tabs>
                <w:tab w:val="left" w:pos="0"/>
              </w:tabs>
              <w:rPr>
                <w:rFonts w:ascii="Times New Roman" w:hAnsi="Times New Roman"/>
                <w:iCs/>
                <w:szCs w:val="24"/>
              </w:rPr>
            </w:pPr>
            <w:r w:rsidRPr="000F0D08">
              <w:rPr>
                <w:rFonts w:ascii="Times New Roman" w:hAnsi="Times New Roman"/>
                <w:iCs/>
                <w:szCs w:val="24"/>
              </w:rPr>
              <w:t>$45.36</w:t>
            </w:r>
          </w:p>
        </w:tc>
        <w:tc>
          <w:tcPr>
            <w:tcW w:w="1249" w:type="dxa"/>
            <w:shd w:val="clear" w:color="auto" w:fill="auto"/>
          </w:tcPr>
          <w:p w:rsidRPr="00C53440" w:rsidR="005A4CEE" w:rsidP="005A4CEE" w:rsidRDefault="005A4CEE" w14:paraId="6B46FBB9" w14:textId="338058EE">
            <w:pPr>
              <w:tabs>
                <w:tab w:val="left" w:pos="0"/>
              </w:tabs>
              <w:rPr>
                <w:rFonts w:ascii="Times New Roman" w:hAnsi="Times New Roman"/>
                <w:szCs w:val="24"/>
              </w:rPr>
            </w:pPr>
            <w:r w:rsidRPr="00C53440">
              <w:rPr>
                <w:rFonts w:ascii="Times New Roman" w:hAnsi="Times New Roman"/>
                <w:szCs w:val="24"/>
              </w:rPr>
              <w:t>$</w:t>
            </w:r>
            <w:r w:rsidR="00881E8A">
              <w:rPr>
                <w:rFonts w:ascii="Times New Roman" w:hAnsi="Times New Roman"/>
                <w:szCs w:val="24"/>
              </w:rPr>
              <w:t>398,488</w:t>
            </w:r>
          </w:p>
          <w:p w:rsidRPr="00C53440" w:rsidR="005A4CEE" w:rsidP="005A4CEE" w:rsidRDefault="005A4CEE" w14:paraId="6B3D16F7" w14:textId="3993844B">
            <w:pPr>
              <w:rPr>
                <w:rFonts w:ascii="Times New Roman" w:hAnsi="Times New Roman"/>
                <w:szCs w:val="24"/>
              </w:rPr>
            </w:pPr>
          </w:p>
        </w:tc>
      </w:tr>
      <w:tr w:rsidRPr="00196A81" w:rsidR="005A4CEE" w:rsidTr="00B17ED8" w14:paraId="56DDEF90" w14:textId="77777777">
        <w:tc>
          <w:tcPr>
            <w:tcW w:w="1345" w:type="dxa"/>
          </w:tcPr>
          <w:p w:rsidRPr="00196A81" w:rsidR="005A4CEE" w:rsidP="005A4CEE" w:rsidRDefault="005A4CEE" w14:paraId="56DDEF87" w14:textId="77777777">
            <w:pPr>
              <w:tabs>
                <w:tab w:val="left" w:pos="0"/>
              </w:tabs>
              <w:rPr>
                <w:rFonts w:ascii="Times New Roman" w:hAnsi="Times New Roman"/>
                <w:szCs w:val="24"/>
              </w:rPr>
            </w:pPr>
            <w:r w:rsidRPr="00196A81">
              <w:rPr>
                <w:rFonts w:ascii="Times New Roman" w:hAnsi="Times New Roman"/>
                <w:szCs w:val="24"/>
              </w:rPr>
              <w:t>Annualized Totals</w:t>
            </w:r>
          </w:p>
        </w:tc>
        <w:tc>
          <w:tcPr>
            <w:tcW w:w="1248" w:type="dxa"/>
          </w:tcPr>
          <w:p w:rsidRPr="000F0D08" w:rsidR="005A4CEE" w:rsidP="005A4CEE" w:rsidRDefault="005A4CEE" w14:paraId="56DDEF88" w14:textId="08FBFA5D">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5A4CEE" w:rsidP="005A4CEE" w:rsidRDefault="005A4CEE" w14:paraId="56DDEF89" w14:textId="57F96D56">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5A4CEE" w:rsidP="005A4CEE" w:rsidRDefault="005A4CEE" w14:paraId="56DDEF8A" w14:textId="0E60C359">
            <w:pPr>
              <w:tabs>
                <w:tab w:val="left" w:pos="0"/>
              </w:tabs>
              <w:rPr>
                <w:rFonts w:ascii="Times New Roman" w:hAnsi="Times New Roman"/>
                <w:szCs w:val="24"/>
              </w:rPr>
            </w:pPr>
            <w:r w:rsidRPr="000F0D08">
              <w:rPr>
                <w:rFonts w:ascii="Times New Roman" w:hAnsi="Times New Roman"/>
              </w:rPr>
              <w:t>1,</w:t>
            </w:r>
            <w:r>
              <w:rPr>
                <w:rFonts w:ascii="Times New Roman" w:hAnsi="Times New Roman"/>
              </w:rPr>
              <w:t>757</w:t>
            </w:r>
          </w:p>
        </w:tc>
        <w:tc>
          <w:tcPr>
            <w:tcW w:w="1249" w:type="dxa"/>
          </w:tcPr>
          <w:p w:rsidRPr="0059426C" w:rsidR="005A4CEE" w:rsidP="005A4CEE" w:rsidRDefault="005A4CEE" w14:paraId="56DDEF8B" w14:textId="66F0A9A2">
            <w:pPr>
              <w:tabs>
                <w:tab w:val="left" w:pos="0"/>
              </w:tabs>
              <w:rPr>
                <w:rFonts w:ascii="Times New Roman" w:hAnsi="Times New Roman"/>
                <w:szCs w:val="24"/>
                <w:highlight w:val="yellow"/>
              </w:rPr>
            </w:pPr>
            <w:r w:rsidRPr="000F0D08">
              <w:rPr>
                <w:rFonts w:ascii="Times New Roman" w:hAnsi="Times New Roman"/>
              </w:rPr>
              <w:t>1,</w:t>
            </w:r>
            <w:r>
              <w:rPr>
                <w:rFonts w:ascii="Times New Roman" w:hAnsi="Times New Roman"/>
              </w:rPr>
              <w:t>757</w:t>
            </w:r>
          </w:p>
        </w:tc>
        <w:tc>
          <w:tcPr>
            <w:tcW w:w="1248" w:type="dxa"/>
          </w:tcPr>
          <w:p w:rsidRPr="000F0D08" w:rsidR="005A4CEE" w:rsidP="005A4CEE" w:rsidRDefault="005A4CEE" w14:paraId="56DDEF8C" w14:textId="31BA67BE">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5A4CEE" w:rsidP="005A4CEE" w:rsidRDefault="005A4CEE" w14:paraId="56DDEF8D" w14:textId="1DABEBB7">
            <w:pPr>
              <w:tabs>
                <w:tab w:val="left" w:pos="0"/>
              </w:tabs>
              <w:rPr>
                <w:rFonts w:ascii="Times New Roman" w:hAnsi="Times New Roman"/>
                <w:szCs w:val="24"/>
              </w:rPr>
            </w:pPr>
            <w:r>
              <w:rPr>
                <w:rFonts w:ascii="Times New Roman" w:hAnsi="Times New Roman"/>
              </w:rPr>
              <w:t>8,785</w:t>
            </w:r>
          </w:p>
        </w:tc>
        <w:tc>
          <w:tcPr>
            <w:tcW w:w="1249" w:type="dxa"/>
          </w:tcPr>
          <w:p w:rsidRPr="000F0D08" w:rsidR="005A4CEE" w:rsidP="005A4CEE" w:rsidRDefault="005A4CEE" w14:paraId="56DDEF8E" w14:textId="572ABC10">
            <w:pPr>
              <w:tabs>
                <w:tab w:val="left" w:pos="0"/>
              </w:tabs>
              <w:rPr>
                <w:rFonts w:ascii="Times New Roman" w:hAnsi="Times New Roman"/>
                <w:szCs w:val="24"/>
              </w:rPr>
            </w:pPr>
            <w:r w:rsidRPr="000F0D08">
              <w:rPr>
                <w:rFonts w:ascii="Times New Roman" w:hAnsi="Times New Roman"/>
                <w:szCs w:val="24"/>
              </w:rPr>
              <w:t>N/A</w:t>
            </w:r>
          </w:p>
        </w:tc>
        <w:tc>
          <w:tcPr>
            <w:tcW w:w="1249" w:type="dxa"/>
            <w:shd w:val="clear" w:color="auto" w:fill="auto"/>
          </w:tcPr>
          <w:p w:rsidRPr="00C53440" w:rsidR="00881E8A" w:rsidP="00881E8A" w:rsidRDefault="00881E8A" w14:paraId="07B8B7FC" w14:textId="77777777">
            <w:pPr>
              <w:tabs>
                <w:tab w:val="left" w:pos="0"/>
              </w:tabs>
              <w:rPr>
                <w:rFonts w:ascii="Times New Roman" w:hAnsi="Times New Roman"/>
                <w:szCs w:val="24"/>
              </w:rPr>
            </w:pPr>
            <w:r w:rsidRPr="00C53440">
              <w:rPr>
                <w:rFonts w:ascii="Times New Roman" w:hAnsi="Times New Roman"/>
                <w:szCs w:val="24"/>
              </w:rPr>
              <w:t>$</w:t>
            </w:r>
            <w:r>
              <w:rPr>
                <w:rFonts w:ascii="Times New Roman" w:hAnsi="Times New Roman"/>
                <w:szCs w:val="24"/>
              </w:rPr>
              <w:t>398,488</w:t>
            </w:r>
          </w:p>
          <w:p w:rsidRPr="00C53440" w:rsidR="005A4CEE" w:rsidP="005A4CEE" w:rsidRDefault="005A4CEE" w14:paraId="56DDEF8F" w14:textId="22ED6141">
            <w:pPr>
              <w:tabs>
                <w:tab w:val="left" w:pos="0"/>
              </w:tabs>
              <w:rPr>
                <w:rFonts w:ascii="Times New Roman" w:hAnsi="Times New Roman"/>
                <w:szCs w:val="24"/>
              </w:rPr>
            </w:pPr>
          </w:p>
        </w:tc>
      </w:tr>
    </w:tbl>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0025791C" w:rsidP="00893D99" w:rsidRDefault="004D4096" w14:paraId="173B3435" w14:textId="6B5471BD">
      <w:pPr>
        <w:rPr>
          <w:rFonts w:ascii="Times New Roman" w:hAnsi="Times New Roman"/>
          <w:iCs/>
          <w:szCs w:val="24"/>
        </w:rPr>
      </w:pPr>
      <w:r>
        <w:rPr>
          <w:rFonts w:ascii="Times New Roman" w:hAnsi="Times New Roman"/>
          <w:iCs/>
          <w:szCs w:val="24"/>
        </w:rPr>
        <w:t xml:space="preserve">We estimate that </w:t>
      </w:r>
      <w:r w:rsidR="00925B95">
        <w:rPr>
          <w:rFonts w:ascii="Times New Roman" w:hAnsi="Times New Roman"/>
          <w:iCs/>
          <w:szCs w:val="24"/>
        </w:rPr>
        <w:t xml:space="preserve">it will </w:t>
      </w:r>
      <w:r w:rsidRPr="00C53440" w:rsidR="00925B95">
        <w:rPr>
          <w:rFonts w:ascii="Times New Roman" w:hAnsi="Times New Roman"/>
          <w:iCs/>
          <w:szCs w:val="24"/>
        </w:rPr>
        <w:t xml:space="preserve">take </w:t>
      </w:r>
      <w:r w:rsidR="00F0202F">
        <w:rPr>
          <w:rFonts w:ascii="Times New Roman" w:hAnsi="Times New Roman"/>
          <w:iCs/>
          <w:szCs w:val="24"/>
        </w:rPr>
        <w:t>1,757</w:t>
      </w:r>
      <w:r w:rsidRPr="00C53440" w:rsidR="00925B95">
        <w:rPr>
          <w:rFonts w:ascii="Times New Roman" w:hAnsi="Times New Roman"/>
          <w:iCs/>
          <w:szCs w:val="24"/>
        </w:rPr>
        <w:t xml:space="preserve"> respondents </w:t>
      </w:r>
      <w:r w:rsidR="00852B64">
        <w:rPr>
          <w:rFonts w:ascii="Times New Roman" w:hAnsi="Times New Roman"/>
          <w:iCs/>
          <w:szCs w:val="24"/>
        </w:rPr>
        <w:t>8,785</w:t>
      </w:r>
      <w:r w:rsidRPr="00C53440" w:rsidR="00925B95">
        <w:rPr>
          <w:rFonts w:ascii="Times New Roman" w:hAnsi="Times New Roman"/>
          <w:iCs/>
          <w:szCs w:val="24"/>
        </w:rPr>
        <w:t xml:space="preserve"> total hours</w:t>
      </w:r>
      <w:r w:rsidR="00925B95">
        <w:rPr>
          <w:rFonts w:ascii="Times New Roman" w:hAnsi="Times New Roman"/>
          <w:iCs/>
          <w:szCs w:val="24"/>
        </w:rPr>
        <w:t xml:space="preserve"> to complete and submit the required forms</w:t>
      </w:r>
      <w:r w:rsidR="00C624CC">
        <w:rPr>
          <w:rFonts w:ascii="Times New Roman" w:hAnsi="Times New Roman"/>
          <w:iCs/>
          <w:szCs w:val="24"/>
        </w:rPr>
        <w:t xml:space="preserve">, </w:t>
      </w:r>
      <w:r w:rsidRPr="00531494" w:rsidR="00531494">
        <w:rPr>
          <w:rFonts w:ascii="Times New Roman" w:hAnsi="Times New Roman"/>
          <w:iCs/>
          <w:szCs w:val="24"/>
        </w:rPr>
        <w:t>which includes time for completion and submission of the certification and agreement, as well as subsequent reporting in accordance with CRRSAA requirements.</w:t>
      </w:r>
    </w:p>
    <w:p w:rsidRPr="00196A81" w:rsidR="008A1394" w:rsidP="00893D99" w:rsidRDefault="008A1394" w14:paraId="14254200" w14:textId="77777777">
      <w:pPr>
        <w:rPr>
          <w:rFonts w:ascii="Times New Roman" w:hAnsi="Times New Roman"/>
          <w:iCs/>
          <w:szCs w:val="24"/>
        </w:rPr>
      </w:pPr>
    </w:p>
    <w:p w:rsidRPr="00196A81" w:rsidR="00043C32" w:rsidP="00893D99"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893D99" w:rsidRDefault="00043C32" w14:paraId="56DDEF95" w14:textId="77777777">
      <w:pPr>
        <w:tabs>
          <w:tab w:val="left" w:pos="-720"/>
        </w:tabs>
        <w:suppressAutoHyphens/>
        <w:rPr>
          <w:rFonts w:ascii="Times New Roman" w:hAnsi="Times New Roman"/>
          <w:b/>
          <w:szCs w:val="24"/>
        </w:rPr>
      </w:pPr>
    </w:p>
    <w:p w:rsidRPr="00196A81" w:rsidR="00043C32" w:rsidP="00893D99" w:rsidRDefault="00043C32" w14:paraId="56DDEF96" w14:textId="77777777">
      <w:pPr>
        <w:numPr>
          <w:ilvl w:val="0"/>
          <w:numId w:val="1"/>
        </w:numPr>
        <w:tabs>
          <w:tab w:val="clear" w:pos="70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w:t>
      </w:r>
      <w:r w:rsidRPr="00196A81">
        <w:rPr>
          <w:rFonts w:ascii="Times New Roman" w:hAnsi="Times New Roman"/>
          <w:b/>
          <w:szCs w:val="24"/>
        </w:rPr>
        <w:lastRenderedPageBreak/>
        <w:t>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196A81" w:rsidR="00043C32" w:rsidP="009D48E2" w:rsidRDefault="00043C32" w14:paraId="56DDEF98"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196A81" w:rsidR="00043C32" w:rsidP="009D48E2" w:rsidRDefault="00043C32" w14:paraId="56DDEF9A"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96A81"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196A81" w:rsidR="00D90557" w:rsidP="009D48E2" w:rsidRDefault="00D90557" w14:paraId="4E35B4BB" w14:textId="4315E8CE">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AE5430">
        <w:rPr>
          <w:rFonts w:ascii="Times New Roman" w:hAnsi="Times New Roman"/>
          <w:iCs/>
          <w:szCs w:val="24"/>
        </w:rPr>
        <w:t>question</w:t>
      </w:r>
      <w:r w:rsidRPr="00196A81">
        <w:rPr>
          <w:rFonts w:ascii="Times New Roman" w:hAnsi="Times New Roman"/>
          <w:iCs/>
          <w:szCs w:val="24"/>
        </w:rPr>
        <w:t xml:space="preserve"> 12.</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09D48E2" w:rsidRDefault="00043C3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Pr="00196A81" w:rsidR="0035262A" w:rsidP="009D48E2" w:rsidRDefault="0035262A" w14:paraId="1B26038E" w14:textId="1532E55C">
      <w:pPr>
        <w:pStyle w:val="ListParagraph"/>
        <w:tabs>
          <w:tab w:val="left" w:pos="-720"/>
        </w:tabs>
        <w:suppressAutoHyphens/>
        <w:ind w:left="0"/>
        <w:rPr>
          <w:rFonts w:ascii="Times New Roman" w:hAnsi="Times New Roman"/>
          <w:iCs/>
          <w:szCs w:val="24"/>
        </w:rPr>
      </w:pPr>
      <w:r w:rsidRPr="00196A81">
        <w:rPr>
          <w:rFonts w:ascii="Times New Roman" w:hAnsi="Times New Roman"/>
          <w:iCs/>
          <w:szCs w:val="24"/>
        </w:rPr>
        <w:t xml:space="preserve">There </w:t>
      </w:r>
      <w:r w:rsidR="00AE5430">
        <w:rPr>
          <w:rFonts w:ascii="Times New Roman" w:hAnsi="Times New Roman"/>
          <w:iCs/>
          <w:szCs w:val="24"/>
        </w:rPr>
        <w:t>are</w:t>
      </w:r>
      <w:r w:rsidRPr="00196A81">
        <w:rPr>
          <w:rFonts w:ascii="Times New Roman" w:hAnsi="Times New Roman"/>
          <w:iCs/>
          <w:szCs w:val="24"/>
        </w:rPr>
        <w:t xml:space="preserve"> no additional cost</w:t>
      </w:r>
      <w:r w:rsidR="00AE5430">
        <w:rPr>
          <w:rFonts w:ascii="Times New Roman" w:hAnsi="Times New Roman"/>
          <w:iCs/>
          <w:szCs w:val="24"/>
        </w:rPr>
        <w:t>s</w:t>
      </w:r>
      <w:r w:rsidRPr="00196A81">
        <w:rPr>
          <w:rFonts w:ascii="Times New Roman" w:hAnsi="Times New Roman"/>
          <w:iCs/>
          <w:szCs w:val="24"/>
        </w:rPr>
        <w:t xml:space="preserve"> to the Federal government.</w:t>
      </w: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w:t>
      </w:r>
      <w:r w:rsidRPr="00196A81">
        <w:rPr>
          <w:rFonts w:ascii="Times New Roman" w:hAnsi="Times New Roman"/>
          <w:b/>
          <w:szCs w:val="24"/>
        </w:rPr>
        <w:lastRenderedPageBreak/>
        <w:t>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2569D4" w:rsidR="00800D30" w:rsidP="009D48E2" w:rsidRDefault="00800D30" w14:paraId="56DDEFA5" w14:textId="77777777">
      <w:pPr>
        <w:pStyle w:val="ListParagraph"/>
        <w:tabs>
          <w:tab w:val="left" w:pos="-720"/>
        </w:tabs>
        <w:suppressAutoHyphens/>
        <w:ind w:left="0"/>
        <w:contextualSpacing w:val="0"/>
        <w:rPr>
          <w:rFonts w:ascii="Times New Roman" w:hAnsi="Times New Roman"/>
          <w:b/>
          <w:szCs w:val="24"/>
        </w:rPr>
      </w:pPr>
      <w:r w:rsidRPr="002569D4">
        <w:rPr>
          <w:rFonts w:ascii="Times New Roman" w:hAnsi="Times New Roman"/>
          <w:b/>
          <w:szCs w:val="24"/>
        </w:rPr>
        <w:t>Provide a descriptive narrative for the reasons of any change in addition to completing the table with the burden hour change(s)</w:t>
      </w:r>
      <w:r w:rsidRPr="002569D4" w:rsidR="002A3221">
        <w:rPr>
          <w:rFonts w:ascii="Times New Roman" w:hAnsi="Times New Roman"/>
          <w:b/>
          <w:szCs w:val="24"/>
        </w:rPr>
        <w:t xml:space="preserve"> here</w:t>
      </w:r>
      <w:r w:rsidRPr="002569D4" w:rsidR="00946126">
        <w:rPr>
          <w:rFonts w:ascii="Times New Roman" w:hAnsi="Times New Roman"/>
          <w:b/>
          <w:szCs w:val="24"/>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196A81" w:rsidR="0052073E" w:rsidP="00BF1380" w:rsidRDefault="0052073E" w14:paraId="56DDEFAD" w14:textId="77777777">
            <w:pPr>
              <w:tabs>
                <w:tab w:val="left" w:pos="-720"/>
                <w:tab w:val="left" w:pos="0"/>
              </w:tabs>
              <w:suppressAutoHyphens/>
              <w:rPr>
                <w:rFonts w:ascii="Times New Roman" w:hAnsi="Times New Roman"/>
                <w:b/>
                <w:szCs w:val="24"/>
              </w:rPr>
            </w:pPr>
          </w:p>
        </w:tc>
        <w:tc>
          <w:tcPr>
            <w:tcW w:w="2829" w:type="dxa"/>
          </w:tcPr>
          <w:p w:rsidRPr="0059426C" w:rsidR="0052073E" w:rsidP="00BF1380" w:rsidRDefault="0052073E" w14:paraId="56DDEFAE" w14:textId="42D17616">
            <w:pPr>
              <w:tabs>
                <w:tab w:val="left" w:pos="-720"/>
                <w:tab w:val="left" w:pos="0"/>
              </w:tabs>
              <w:suppressAutoHyphens/>
              <w:rPr>
                <w:rFonts w:ascii="Times New Roman" w:hAnsi="Times New Roman"/>
                <w:bCs/>
                <w:szCs w:val="24"/>
                <w:highlight w:val="yellow"/>
              </w:rPr>
            </w:pP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196A81" w:rsidR="0052073E" w:rsidP="00BF1380" w:rsidRDefault="0052073E" w14:paraId="56DDEFB2" w14:textId="77777777">
            <w:pPr>
              <w:tabs>
                <w:tab w:val="left" w:pos="-720"/>
                <w:tab w:val="left" w:pos="0"/>
              </w:tabs>
              <w:suppressAutoHyphens/>
              <w:rPr>
                <w:rFonts w:ascii="Times New Roman" w:hAnsi="Times New Roman"/>
                <w:b/>
                <w:szCs w:val="24"/>
              </w:rPr>
            </w:pPr>
          </w:p>
        </w:tc>
        <w:tc>
          <w:tcPr>
            <w:tcW w:w="2829" w:type="dxa"/>
          </w:tcPr>
          <w:p w:rsidRPr="0059426C" w:rsidR="0052073E" w:rsidP="00BF1380" w:rsidRDefault="0052073E" w14:paraId="56DDEFB3" w14:textId="78AC0E18">
            <w:pPr>
              <w:tabs>
                <w:tab w:val="left" w:pos="-720"/>
                <w:tab w:val="left" w:pos="0"/>
              </w:tabs>
              <w:suppressAutoHyphens/>
              <w:rPr>
                <w:rFonts w:ascii="Times New Roman" w:hAnsi="Times New Roman"/>
                <w:bCs/>
                <w:szCs w:val="24"/>
                <w:highlight w:val="yellow"/>
              </w:rPr>
            </w:pP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196A81" w:rsidR="0052073E" w:rsidP="00BF1380" w:rsidRDefault="0052073E" w14:paraId="56DDEFB7" w14:textId="77777777">
            <w:pPr>
              <w:tabs>
                <w:tab w:val="left" w:pos="-720"/>
                <w:tab w:val="left" w:pos="0"/>
              </w:tabs>
              <w:suppressAutoHyphens/>
              <w:rPr>
                <w:rFonts w:ascii="Times New Roman" w:hAnsi="Times New Roman"/>
                <w:b/>
                <w:szCs w:val="24"/>
              </w:rPr>
            </w:pPr>
          </w:p>
        </w:tc>
        <w:tc>
          <w:tcPr>
            <w:tcW w:w="2829" w:type="dxa"/>
          </w:tcPr>
          <w:p w:rsidRPr="00140FC1" w:rsidR="0052073E" w:rsidP="00BF1380" w:rsidRDefault="0052073E" w14:paraId="56DDEFB8" w14:textId="77777777">
            <w:pPr>
              <w:tabs>
                <w:tab w:val="left" w:pos="-720"/>
                <w:tab w:val="left" w:pos="0"/>
              </w:tabs>
              <w:suppressAutoHyphens/>
              <w:rPr>
                <w:rFonts w:ascii="Times New Roman" w:hAnsi="Times New Roman"/>
                <w:b/>
                <w:szCs w:val="24"/>
                <w:highlight w:val="yellow"/>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Pr="00196A81" w:rsidR="00CC62A1" w:rsidP="00CC62A1" w:rsidRDefault="00CC62A1" w14:paraId="1243E8C6" w14:textId="77777777">
      <w:pPr>
        <w:tabs>
          <w:tab w:val="left" w:pos="-720"/>
          <w:tab w:val="left" w:pos="0"/>
        </w:tabs>
        <w:suppressAutoHyphens/>
        <w:rPr>
          <w:rFonts w:ascii="Times New Roman" w:hAnsi="Times New Roman"/>
        </w:rPr>
      </w:pPr>
      <w:r>
        <w:rPr>
          <w:rFonts w:ascii="Times New Roman" w:hAnsi="Times New Roman"/>
        </w:rPr>
        <w:t>There are no changes to the burden estimates currently on file.</w:t>
      </w:r>
    </w:p>
    <w:p w:rsidRPr="00196A81" w:rsidR="00534B4A" w:rsidP="009D48E2" w:rsidRDefault="00534B4A" w14:paraId="56DDEFBC"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196A81" w:rsidR="001634C5" w:rsidP="009D48E2" w:rsidRDefault="001634C5" w14:paraId="1036CDBC" w14:textId="77777777">
      <w:pPr>
        <w:tabs>
          <w:tab w:val="left" w:pos="-720"/>
          <w:tab w:val="left" w:pos="0"/>
        </w:tabs>
        <w:suppressAutoHyphens/>
        <w:spacing w:after="120"/>
        <w:rPr>
          <w:rFonts w:ascii="Times New Roman" w:hAnsi="Times New Roman"/>
        </w:rPr>
      </w:pPr>
      <w:r w:rsidRPr="00196A81">
        <w:rPr>
          <w:rFonts w:ascii="Times New Roman" w:hAnsi="Times New Roman"/>
        </w:rPr>
        <w:t>The results of this information collection will not be published.</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9D48E2" w:rsidRDefault="00616F79" w14:paraId="77DCC649" w14:textId="77777777">
      <w:pPr>
        <w:tabs>
          <w:tab w:val="left" w:pos="-720"/>
          <w:tab w:val="left" w:pos="0"/>
        </w:tabs>
        <w:suppressAutoHyphens/>
        <w:spacing w:after="120"/>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12"/>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4FD9AF" w14:textId="77777777" w:rsidR="00A840FE" w:rsidRDefault="00A840FE" w:rsidP="00043C32">
      <w:r>
        <w:separator/>
      </w:r>
    </w:p>
  </w:endnote>
  <w:endnote w:type="continuationSeparator" w:id="0">
    <w:p w14:paraId="67738939" w14:textId="77777777" w:rsidR="00A840FE" w:rsidRDefault="00A840FE"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DEFC8" w14:textId="77777777" w:rsidR="00386054" w:rsidRDefault="00F57869">
    <w:pPr>
      <w:spacing w:before="140" w:line="100" w:lineRule="exact"/>
      <w:rPr>
        <w:sz w:val="10"/>
      </w:rPr>
    </w:pPr>
  </w:p>
  <w:p w14:paraId="56DDEFC9" w14:textId="77777777" w:rsidR="00386054" w:rsidRDefault="00F57869">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17BA1" w14:textId="77777777" w:rsidR="00A840FE" w:rsidRDefault="00A840FE" w:rsidP="00043C32">
      <w:r>
        <w:separator/>
      </w:r>
    </w:p>
  </w:footnote>
  <w:footnote w:type="continuationSeparator" w:id="0">
    <w:p w14:paraId="379A8067" w14:textId="77777777" w:rsidR="00A840FE" w:rsidRDefault="00A840FE"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32"/>
    <w:rsid w:val="00010D85"/>
    <w:rsid w:val="00013503"/>
    <w:rsid w:val="00014804"/>
    <w:rsid w:val="00035ED5"/>
    <w:rsid w:val="00043C32"/>
    <w:rsid w:val="000446F5"/>
    <w:rsid w:val="0004501A"/>
    <w:rsid w:val="00047953"/>
    <w:rsid w:val="000558CD"/>
    <w:rsid w:val="00063A39"/>
    <w:rsid w:val="00093017"/>
    <w:rsid w:val="000B5BBA"/>
    <w:rsid w:val="000C2793"/>
    <w:rsid w:val="000D16E6"/>
    <w:rsid w:val="000D18FC"/>
    <w:rsid w:val="000F0D08"/>
    <w:rsid w:val="000F2750"/>
    <w:rsid w:val="000F4EF9"/>
    <w:rsid w:val="00140FC1"/>
    <w:rsid w:val="001428AD"/>
    <w:rsid w:val="0014781D"/>
    <w:rsid w:val="0015687E"/>
    <w:rsid w:val="001616E7"/>
    <w:rsid w:val="001634C5"/>
    <w:rsid w:val="00166605"/>
    <w:rsid w:val="00167668"/>
    <w:rsid w:val="001704BC"/>
    <w:rsid w:val="001824F3"/>
    <w:rsid w:val="001853B4"/>
    <w:rsid w:val="00193C1F"/>
    <w:rsid w:val="00196A81"/>
    <w:rsid w:val="001A55BB"/>
    <w:rsid w:val="001A6AE0"/>
    <w:rsid w:val="001B4FCB"/>
    <w:rsid w:val="001B5E30"/>
    <w:rsid w:val="001C73C0"/>
    <w:rsid w:val="001E79BD"/>
    <w:rsid w:val="001F391A"/>
    <w:rsid w:val="00203371"/>
    <w:rsid w:val="002149F3"/>
    <w:rsid w:val="00217E2B"/>
    <w:rsid w:val="00221318"/>
    <w:rsid w:val="002225CC"/>
    <w:rsid w:val="00224A3B"/>
    <w:rsid w:val="002313E2"/>
    <w:rsid w:val="00240A39"/>
    <w:rsid w:val="00242055"/>
    <w:rsid w:val="00246FE9"/>
    <w:rsid w:val="00250100"/>
    <w:rsid w:val="002569D4"/>
    <w:rsid w:val="0025791C"/>
    <w:rsid w:val="00262A69"/>
    <w:rsid w:val="00270AF7"/>
    <w:rsid w:val="002724D6"/>
    <w:rsid w:val="002A0084"/>
    <w:rsid w:val="002A3221"/>
    <w:rsid w:val="002A69D3"/>
    <w:rsid w:val="002C3520"/>
    <w:rsid w:val="002C4CC6"/>
    <w:rsid w:val="002C7846"/>
    <w:rsid w:val="002D4DF5"/>
    <w:rsid w:val="002D5155"/>
    <w:rsid w:val="002E14E0"/>
    <w:rsid w:val="002F0981"/>
    <w:rsid w:val="002F55E5"/>
    <w:rsid w:val="002F67A4"/>
    <w:rsid w:val="002F6AF5"/>
    <w:rsid w:val="003114C0"/>
    <w:rsid w:val="0032078A"/>
    <w:rsid w:val="0032539E"/>
    <w:rsid w:val="00334CFD"/>
    <w:rsid w:val="00335670"/>
    <w:rsid w:val="00337880"/>
    <w:rsid w:val="0035262A"/>
    <w:rsid w:val="00362503"/>
    <w:rsid w:val="003658B8"/>
    <w:rsid w:val="00382E93"/>
    <w:rsid w:val="003860E4"/>
    <w:rsid w:val="003B1545"/>
    <w:rsid w:val="003C61E2"/>
    <w:rsid w:val="003F3EA6"/>
    <w:rsid w:val="00400F78"/>
    <w:rsid w:val="00412915"/>
    <w:rsid w:val="004237B8"/>
    <w:rsid w:val="00442E07"/>
    <w:rsid w:val="00445ED5"/>
    <w:rsid w:val="0049050B"/>
    <w:rsid w:val="004B1AEE"/>
    <w:rsid w:val="004C1696"/>
    <w:rsid w:val="004C227C"/>
    <w:rsid w:val="004C2350"/>
    <w:rsid w:val="004C3F87"/>
    <w:rsid w:val="004D4096"/>
    <w:rsid w:val="0052073E"/>
    <w:rsid w:val="00531494"/>
    <w:rsid w:val="00534B4A"/>
    <w:rsid w:val="0054702D"/>
    <w:rsid w:val="00550558"/>
    <w:rsid w:val="005711AB"/>
    <w:rsid w:val="00575DDA"/>
    <w:rsid w:val="00581C11"/>
    <w:rsid w:val="0059426C"/>
    <w:rsid w:val="005A4CEE"/>
    <w:rsid w:val="005C1165"/>
    <w:rsid w:val="005E181A"/>
    <w:rsid w:val="00600E13"/>
    <w:rsid w:val="0060169A"/>
    <w:rsid w:val="00616F79"/>
    <w:rsid w:val="00624624"/>
    <w:rsid w:val="006453BE"/>
    <w:rsid w:val="006473CB"/>
    <w:rsid w:val="006634CF"/>
    <w:rsid w:val="00665232"/>
    <w:rsid w:val="0068567A"/>
    <w:rsid w:val="006856D2"/>
    <w:rsid w:val="006A292A"/>
    <w:rsid w:val="006A38F7"/>
    <w:rsid w:val="006A4EBB"/>
    <w:rsid w:val="006B4172"/>
    <w:rsid w:val="006D32B9"/>
    <w:rsid w:val="007118A4"/>
    <w:rsid w:val="00713B69"/>
    <w:rsid w:val="00723962"/>
    <w:rsid w:val="00727FC2"/>
    <w:rsid w:val="00755D99"/>
    <w:rsid w:val="00756FD3"/>
    <w:rsid w:val="00765392"/>
    <w:rsid w:val="00790E3E"/>
    <w:rsid w:val="00793F2A"/>
    <w:rsid w:val="00794567"/>
    <w:rsid w:val="007A7678"/>
    <w:rsid w:val="007B6FC7"/>
    <w:rsid w:val="007C0A4C"/>
    <w:rsid w:val="007C3424"/>
    <w:rsid w:val="007E0FEE"/>
    <w:rsid w:val="007E465E"/>
    <w:rsid w:val="007F6104"/>
    <w:rsid w:val="007F77DD"/>
    <w:rsid w:val="00800D30"/>
    <w:rsid w:val="00807D1A"/>
    <w:rsid w:val="00815683"/>
    <w:rsid w:val="00816B96"/>
    <w:rsid w:val="0082421C"/>
    <w:rsid w:val="008529CD"/>
    <w:rsid w:val="00852B64"/>
    <w:rsid w:val="00860E11"/>
    <w:rsid w:val="00866162"/>
    <w:rsid w:val="00874EFE"/>
    <w:rsid w:val="00881E8A"/>
    <w:rsid w:val="00882126"/>
    <w:rsid w:val="00887D3C"/>
    <w:rsid w:val="008933F1"/>
    <w:rsid w:val="00893D99"/>
    <w:rsid w:val="008A1394"/>
    <w:rsid w:val="008B6FC9"/>
    <w:rsid w:val="008C35D1"/>
    <w:rsid w:val="008C47F8"/>
    <w:rsid w:val="008D0601"/>
    <w:rsid w:val="008D1F11"/>
    <w:rsid w:val="008E5919"/>
    <w:rsid w:val="008E74C4"/>
    <w:rsid w:val="00905951"/>
    <w:rsid w:val="009073CC"/>
    <w:rsid w:val="00912D2C"/>
    <w:rsid w:val="00916EE4"/>
    <w:rsid w:val="00920F63"/>
    <w:rsid w:val="009243F3"/>
    <w:rsid w:val="00925B95"/>
    <w:rsid w:val="0093366B"/>
    <w:rsid w:val="00934185"/>
    <w:rsid w:val="00941FBD"/>
    <w:rsid w:val="00946126"/>
    <w:rsid w:val="00952DF9"/>
    <w:rsid w:val="0095421D"/>
    <w:rsid w:val="009570E7"/>
    <w:rsid w:val="00960C86"/>
    <w:rsid w:val="00963A6D"/>
    <w:rsid w:val="009767AF"/>
    <w:rsid w:val="00981F58"/>
    <w:rsid w:val="00986D0A"/>
    <w:rsid w:val="009B26BD"/>
    <w:rsid w:val="009B7EE0"/>
    <w:rsid w:val="009C23D7"/>
    <w:rsid w:val="009D48E2"/>
    <w:rsid w:val="009E3E86"/>
    <w:rsid w:val="00A118A2"/>
    <w:rsid w:val="00A23F26"/>
    <w:rsid w:val="00A4001C"/>
    <w:rsid w:val="00A40AAB"/>
    <w:rsid w:val="00A46D01"/>
    <w:rsid w:val="00A6459A"/>
    <w:rsid w:val="00A70816"/>
    <w:rsid w:val="00A73590"/>
    <w:rsid w:val="00A7636D"/>
    <w:rsid w:val="00A76C3D"/>
    <w:rsid w:val="00A840FE"/>
    <w:rsid w:val="00A9138E"/>
    <w:rsid w:val="00A916C2"/>
    <w:rsid w:val="00A97326"/>
    <w:rsid w:val="00AB7E31"/>
    <w:rsid w:val="00AC1C89"/>
    <w:rsid w:val="00AC3695"/>
    <w:rsid w:val="00AC639D"/>
    <w:rsid w:val="00AD381B"/>
    <w:rsid w:val="00AD4FB0"/>
    <w:rsid w:val="00AE16F6"/>
    <w:rsid w:val="00AE430C"/>
    <w:rsid w:val="00AE5430"/>
    <w:rsid w:val="00AF5B5B"/>
    <w:rsid w:val="00AF5D1A"/>
    <w:rsid w:val="00B017F9"/>
    <w:rsid w:val="00B07213"/>
    <w:rsid w:val="00B10A05"/>
    <w:rsid w:val="00B17ED8"/>
    <w:rsid w:val="00B25734"/>
    <w:rsid w:val="00B265D8"/>
    <w:rsid w:val="00B326A3"/>
    <w:rsid w:val="00B46E5F"/>
    <w:rsid w:val="00B5339C"/>
    <w:rsid w:val="00B54167"/>
    <w:rsid w:val="00B60D84"/>
    <w:rsid w:val="00B623A1"/>
    <w:rsid w:val="00B62E06"/>
    <w:rsid w:val="00B64B1D"/>
    <w:rsid w:val="00B931EA"/>
    <w:rsid w:val="00B9671B"/>
    <w:rsid w:val="00BA1D31"/>
    <w:rsid w:val="00BA218A"/>
    <w:rsid w:val="00BA4301"/>
    <w:rsid w:val="00BF1380"/>
    <w:rsid w:val="00BF49CC"/>
    <w:rsid w:val="00C03063"/>
    <w:rsid w:val="00C07FC2"/>
    <w:rsid w:val="00C164D3"/>
    <w:rsid w:val="00C16769"/>
    <w:rsid w:val="00C20670"/>
    <w:rsid w:val="00C224FD"/>
    <w:rsid w:val="00C41664"/>
    <w:rsid w:val="00C53440"/>
    <w:rsid w:val="00C57498"/>
    <w:rsid w:val="00C61504"/>
    <w:rsid w:val="00C624CC"/>
    <w:rsid w:val="00C662C4"/>
    <w:rsid w:val="00C6739F"/>
    <w:rsid w:val="00C86713"/>
    <w:rsid w:val="00C875E8"/>
    <w:rsid w:val="00C92035"/>
    <w:rsid w:val="00C95DBB"/>
    <w:rsid w:val="00CB044A"/>
    <w:rsid w:val="00CB2F2E"/>
    <w:rsid w:val="00CB44DA"/>
    <w:rsid w:val="00CC2A72"/>
    <w:rsid w:val="00CC3FB5"/>
    <w:rsid w:val="00CC62A1"/>
    <w:rsid w:val="00CD2067"/>
    <w:rsid w:val="00CD47BC"/>
    <w:rsid w:val="00CE13BB"/>
    <w:rsid w:val="00D1677E"/>
    <w:rsid w:val="00D177FA"/>
    <w:rsid w:val="00D34984"/>
    <w:rsid w:val="00D36C35"/>
    <w:rsid w:val="00D463CA"/>
    <w:rsid w:val="00D6424E"/>
    <w:rsid w:val="00D642C8"/>
    <w:rsid w:val="00D66A30"/>
    <w:rsid w:val="00D67E1A"/>
    <w:rsid w:val="00D72F19"/>
    <w:rsid w:val="00D75313"/>
    <w:rsid w:val="00D80B60"/>
    <w:rsid w:val="00D90557"/>
    <w:rsid w:val="00D966C9"/>
    <w:rsid w:val="00D97E48"/>
    <w:rsid w:val="00DB47C5"/>
    <w:rsid w:val="00DC3A4D"/>
    <w:rsid w:val="00DD1696"/>
    <w:rsid w:val="00DD2C0A"/>
    <w:rsid w:val="00DE1035"/>
    <w:rsid w:val="00DF11C8"/>
    <w:rsid w:val="00E131DD"/>
    <w:rsid w:val="00E16ACD"/>
    <w:rsid w:val="00E17134"/>
    <w:rsid w:val="00E22868"/>
    <w:rsid w:val="00E25EBC"/>
    <w:rsid w:val="00E3375E"/>
    <w:rsid w:val="00E4072E"/>
    <w:rsid w:val="00E542AE"/>
    <w:rsid w:val="00E5727A"/>
    <w:rsid w:val="00E66550"/>
    <w:rsid w:val="00E74165"/>
    <w:rsid w:val="00E759B0"/>
    <w:rsid w:val="00E83DFB"/>
    <w:rsid w:val="00E877BF"/>
    <w:rsid w:val="00EA1767"/>
    <w:rsid w:val="00EB0929"/>
    <w:rsid w:val="00EB0C51"/>
    <w:rsid w:val="00EB0FA5"/>
    <w:rsid w:val="00EC01DD"/>
    <w:rsid w:val="00EC35E3"/>
    <w:rsid w:val="00ED7195"/>
    <w:rsid w:val="00EF1451"/>
    <w:rsid w:val="00EF30E5"/>
    <w:rsid w:val="00F0202F"/>
    <w:rsid w:val="00F0414F"/>
    <w:rsid w:val="00F070F3"/>
    <w:rsid w:val="00F27525"/>
    <w:rsid w:val="00F27AAF"/>
    <w:rsid w:val="00F31941"/>
    <w:rsid w:val="00F31BEC"/>
    <w:rsid w:val="00F32225"/>
    <w:rsid w:val="00F3452B"/>
    <w:rsid w:val="00F5782B"/>
    <w:rsid w:val="00F57869"/>
    <w:rsid w:val="00F73131"/>
    <w:rsid w:val="00F75432"/>
    <w:rsid w:val="00F87D86"/>
    <w:rsid w:val="00F92095"/>
    <w:rsid w:val="00FC669D"/>
    <w:rsid w:val="00FD4F0B"/>
    <w:rsid w:val="00FD6618"/>
    <w:rsid w:val="00FE02FC"/>
    <w:rsid w:val="00FE1BAE"/>
    <w:rsid w:val="00FF0A91"/>
    <w:rsid w:val="00FF55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customStyle="1" w:styleId="UnresolvedMention1">
    <w:name w:val="Unresolved Mention1"/>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63A6D"/>
    <w:pPr>
      <w:autoSpaceDE w:val="0"/>
      <w:autoSpaceDN w:val="0"/>
      <w:adjustRightInd w:val="0"/>
    </w:pPr>
    <w:rPr>
      <w:color w:val="000000"/>
      <w:sz w:val="24"/>
      <w:szCs w:val="24"/>
    </w:rPr>
  </w:style>
  <w:style w:type="character" w:customStyle="1" w:styleId="normaltextrun1">
    <w:name w:val="normaltextrun1"/>
    <w:basedOn w:val="DefaultParagraphFont"/>
    <w:rsid w:val="00C57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310600127">
      <w:bodyDiv w:val="1"/>
      <w:marLeft w:val="0"/>
      <w:marRight w:val="0"/>
      <w:marTop w:val="0"/>
      <w:marBottom w:val="0"/>
      <w:divBdr>
        <w:top w:val="none" w:sz="0" w:space="0" w:color="auto"/>
        <w:left w:val="none" w:sz="0" w:space="0" w:color="auto"/>
        <w:bottom w:val="none" w:sz="0" w:space="0" w:color="auto"/>
        <w:right w:val="none" w:sz="0" w:space="0" w:color="auto"/>
      </w:divBdr>
    </w:div>
    <w:div w:id="1457067069">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356C7-984A-4DAD-92FC-0DF57115BF3C}">
  <ds:schemaRefs>
    <ds:schemaRef ds:uri="http://schemas.openxmlformats.org/officeDocument/2006/bibliography"/>
  </ds:schemaRefs>
</ds:datastoreItem>
</file>

<file path=customXml/itemProps2.xml><?xml version="1.0" encoding="utf-8"?>
<ds:datastoreItem xmlns:ds="http://schemas.openxmlformats.org/officeDocument/2006/customXml" ds:itemID="{AF1A9109-8115-475F-8568-2448E9E75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2557</Words>
  <Characters>14579</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2021-03-17T17:30:00Z</dcterms:created>
  <dcterms:modified xsi:type="dcterms:W3CDTF">2021-03-17T17:30:00Z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